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07738" w14:textId="587CA1DA" w:rsidR="00147DD5" w:rsidRPr="00147DD5" w:rsidRDefault="00147DD5" w:rsidP="00147DD5">
      <w:pPr>
        <w:jc w:val="center"/>
      </w:pPr>
      <w:r w:rsidRPr="00147DD5">
        <w:drawing>
          <wp:inline distT="0" distB="0" distL="0" distR="0" wp14:anchorId="35AB6211" wp14:editId="3B70630C">
            <wp:extent cx="5400675" cy="2400300"/>
            <wp:effectExtent l="0" t="0" r="9525" b="0"/>
            <wp:docPr id="1203607845" name="Picture 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675" cy="2400300"/>
                    </a:xfrm>
                    <a:prstGeom prst="rect">
                      <a:avLst/>
                    </a:prstGeom>
                    <a:noFill/>
                    <a:ln>
                      <a:noFill/>
                    </a:ln>
                  </pic:spPr>
                </pic:pic>
              </a:graphicData>
            </a:graphic>
          </wp:inline>
        </w:drawing>
      </w:r>
    </w:p>
    <w:p w14:paraId="73BA731C" w14:textId="77777777" w:rsidR="00147DD5" w:rsidRPr="00147DD5" w:rsidRDefault="00147DD5" w:rsidP="00147DD5">
      <w:r w:rsidRPr="00147DD5">
        <w:t> </w:t>
      </w:r>
    </w:p>
    <w:p w14:paraId="52DEFC38" w14:textId="77777777" w:rsidR="00147DD5" w:rsidRPr="00147DD5" w:rsidRDefault="00147DD5" w:rsidP="00147DD5">
      <w:r w:rsidRPr="00147DD5">
        <w:t> </w:t>
      </w:r>
    </w:p>
    <w:p w14:paraId="4F7EE4B5" w14:textId="77777777" w:rsidR="00147DD5" w:rsidRPr="00147DD5" w:rsidRDefault="00147DD5" w:rsidP="00147DD5">
      <w:r w:rsidRPr="00147DD5">
        <w:t> </w:t>
      </w:r>
    </w:p>
    <w:p w14:paraId="5218D0F7" w14:textId="77777777" w:rsidR="00147DD5" w:rsidRPr="00147DD5" w:rsidRDefault="00147DD5" w:rsidP="00147DD5">
      <w:r w:rsidRPr="00147DD5">
        <w:t> </w:t>
      </w:r>
    </w:p>
    <w:p w14:paraId="1D156C13" w14:textId="77777777" w:rsidR="00147DD5" w:rsidRPr="00147DD5" w:rsidRDefault="00147DD5" w:rsidP="00147DD5">
      <w:r w:rsidRPr="00147DD5">
        <w:t> </w:t>
      </w:r>
    </w:p>
    <w:p w14:paraId="59DFCE4C" w14:textId="77777777" w:rsidR="00147DD5" w:rsidRPr="00147DD5" w:rsidRDefault="00147DD5" w:rsidP="00147DD5">
      <w:r w:rsidRPr="00147DD5">
        <w:t> </w:t>
      </w:r>
    </w:p>
    <w:p w14:paraId="79FA18B1" w14:textId="77777777" w:rsidR="00147DD5" w:rsidRPr="00147DD5" w:rsidRDefault="00147DD5" w:rsidP="00147DD5">
      <w:r w:rsidRPr="00147DD5">
        <w:t> </w:t>
      </w:r>
    </w:p>
    <w:p w14:paraId="0A922B66" w14:textId="77777777" w:rsidR="00147DD5" w:rsidRPr="00147DD5" w:rsidRDefault="00147DD5" w:rsidP="00147DD5">
      <w:r w:rsidRPr="00147DD5">
        <w:t> </w:t>
      </w:r>
    </w:p>
    <w:p w14:paraId="2497AD84" w14:textId="77777777" w:rsidR="00147DD5" w:rsidRPr="00147DD5" w:rsidRDefault="00147DD5" w:rsidP="00147DD5">
      <w:r w:rsidRPr="00147DD5">
        <w:t> </w:t>
      </w:r>
    </w:p>
    <w:p w14:paraId="69E8630A" w14:textId="77777777" w:rsidR="00147DD5" w:rsidRPr="00147DD5" w:rsidRDefault="00147DD5" w:rsidP="00147DD5">
      <w:r w:rsidRPr="00147DD5">
        <w:t> </w:t>
      </w:r>
    </w:p>
    <w:p w14:paraId="132C586B" w14:textId="77777777" w:rsidR="00147DD5" w:rsidRPr="00147DD5" w:rsidRDefault="00147DD5" w:rsidP="00147DD5">
      <w:r w:rsidRPr="00147DD5">
        <w:t> </w:t>
      </w:r>
    </w:p>
    <w:p w14:paraId="2748B5EC" w14:textId="4059FB11" w:rsidR="00147DD5" w:rsidRPr="00147DD5" w:rsidRDefault="00147DD5" w:rsidP="00147DD5">
      <w:pPr>
        <w:jc w:val="center"/>
      </w:pPr>
    </w:p>
    <w:p w14:paraId="2B77E94A" w14:textId="570190F8" w:rsidR="00147DD5" w:rsidRPr="00147DD5" w:rsidRDefault="00147DD5" w:rsidP="00147DD5">
      <w:pPr>
        <w:jc w:val="center"/>
      </w:pPr>
      <w:r w:rsidRPr="00147DD5">
        <w:rPr>
          <w:b/>
          <w:bCs/>
        </w:rPr>
        <w:t>Assignment Title:</w:t>
      </w:r>
    </w:p>
    <w:p w14:paraId="323D8B75" w14:textId="7223531B" w:rsidR="00147DD5" w:rsidRPr="00147DD5" w:rsidRDefault="00147DD5" w:rsidP="00147DD5">
      <w:pPr>
        <w:jc w:val="center"/>
      </w:pPr>
      <w:r w:rsidRPr="00147DD5">
        <w:rPr>
          <w:b/>
          <w:bCs/>
        </w:rPr>
        <w:t>Research, build, and deploy a Virtualised Enterprise network</w:t>
      </w:r>
    </w:p>
    <w:p w14:paraId="7E1BDD98" w14:textId="50382AEB" w:rsidR="00147DD5" w:rsidRPr="00147DD5" w:rsidRDefault="00147DD5" w:rsidP="00147DD5">
      <w:pPr>
        <w:jc w:val="center"/>
      </w:pPr>
      <w:r w:rsidRPr="00147DD5">
        <w:t>Module Name: Network Operating Systems and Services</w:t>
      </w:r>
    </w:p>
    <w:p w14:paraId="0E11051C" w14:textId="15D359CF" w:rsidR="00147DD5" w:rsidRPr="00147DD5" w:rsidRDefault="00147DD5" w:rsidP="00147DD5">
      <w:pPr>
        <w:jc w:val="center"/>
      </w:pPr>
      <w:r w:rsidRPr="00147DD5">
        <w:t>Module Code: ACCA 5023</w:t>
      </w:r>
    </w:p>
    <w:p w14:paraId="3DFDC46F" w14:textId="682904E8" w:rsidR="00147DD5" w:rsidRPr="00147DD5" w:rsidRDefault="00147DD5" w:rsidP="00147DD5">
      <w:pPr>
        <w:jc w:val="center"/>
      </w:pPr>
      <w:r w:rsidRPr="00147DD5">
        <w:t>Student Name: Kumarage Senevirathne</w:t>
      </w:r>
    </w:p>
    <w:p w14:paraId="4B65B82E" w14:textId="08AE26A8" w:rsidR="00147DD5" w:rsidRPr="00147DD5" w:rsidRDefault="00147DD5" w:rsidP="00147DD5">
      <w:pPr>
        <w:jc w:val="center"/>
      </w:pPr>
      <w:r w:rsidRPr="00147DD5">
        <w:t>Student ID: 2435087</w:t>
      </w:r>
    </w:p>
    <w:p w14:paraId="18579F18" w14:textId="1C0D9D80" w:rsidR="00147DD5" w:rsidRPr="00147DD5" w:rsidRDefault="00147DD5" w:rsidP="00147DD5">
      <w:pPr>
        <w:jc w:val="center"/>
      </w:pPr>
      <w:r w:rsidRPr="00147DD5">
        <w:t>Lecturer Name: Md Abrar Jahin Almazi </w:t>
      </w:r>
      <w:proofErr w:type="spellStart"/>
      <w:r w:rsidRPr="00147DD5">
        <w:t>Bipon</w:t>
      </w:r>
      <w:proofErr w:type="spellEnd"/>
    </w:p>
    <w:p w14:paraId="747F2226" w14:textId="51600041" w:rsidR="00147DD5" w:rsidRPr="00147DD5" w:rsidRDefault="00147DD5" w:rsidP="00147DD5">
      <w:pPr>
        <w:jc w:val="center"/>
      </w:pPr>
    </w:p>
    <w:p w14:paraId="4C4E021E" w14:textId="77777777" w:rsidR="00147DD5" w:rsidRPr="00147DD5" w:rsidRDefault="00147DD5" w:rsidP="00147DD5">
      <w:r w:rsidRPr="00147DD5">
        <w:t> </w:t>
      </w:r>
    </w:p>
    <w:p w14:paraId="67B40B8B" w14:textId="77777777" w:rsidR="00147DD5" w:rsidRPr="00147DD5" w:rsidRDefault="00147DD5" w:rsidP="00147DD5">
      <w:r w:rsidRPr="00147DD5">
        <w:t> </w:t>
      </w:r>
    </w:p>
    <w:p w14:paraId="012BBAC0" w14:textId="3DD611FB" w:rsidR="00147DD5" w:rsidRPr="00147DD5" w:rsidRDefault="00147DD5" w:rsidP="00147DD5">
      <w:r w:rsidRPr="00147DD5">
        <w:rPr>
          <w:rFonts w:ascii="Arial" w:hAnsi="Arial" w:cs="Arial"/>
          <w:lang w:val="en-US"/>
        </w:rPr>
        <w:t>​​</w:t>
      </w:r>
    </w:p>
    <w:p w14:paraId="73FA6A1A" w14:textId="77777777" w:rsidR="00147DD5" w:rsidRPr="00147DD5" w:rsidRDefault="00147DD5" w:rsidP="00147DD5">
      <w:r w:rsidRPr="00147DD5">
        <w:rPr>
          <w:rFonts w:ascii="Arial" w:hAnsi="Arial" w:cs="Arial"/>
          <w:u w:val="single"/>
        </w:rPr>
        <w:lastRenderedPageBreak/>
        <w:t>​</w:t>
      </w:r>
    </w:p>
    <w:sdt>
      <w:sdtPr>
        <w:id w:val="149976555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2BB0DD2" w14:textId="1704C2CF" w:rsidR="00147DD5" w:rsidRDefault="00147DD5">
          <w:pPr>
            <w:pStyle w:val="TOCHeading"/>
          </w:pPr>
          <w:r>
            <w:t>Contents</w:t>
          </w:r>
        </w:p>
        <w:p w14:paraId="11419883" w14:textId="4A3E8FE6" w:rsidR="004B1E51" w:rsidRDefault="00147DD5">
          <w:pPr>
            <w:pStyle w:val="TOC1"/>
            <w:tabs>
              <w:tab w:val="right" w:leader="dot" w:pos="1045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3895135" w:history="1">
            <w:r w:rsidR="004B1E51" w:rsidRPr="003B24CC">
              <w:rPr>
                <w:rStyle w:val="Hyperlink"/>
                <w:noProof/>
              </w:rPr>
              <w:t>Task 1 – Research Report</w:t>
            </w:r>
            <w:r w:rsidR="004B1E51">
              <w:rPr>
                <w:noProof/>
                <w:webHidden/>
              </w:rPr>
              <w:tab/>
            </w:r>
            <w:r w:rsidR="004B1E51">
              <w:rPr>
                <w:noProof/>
                <w:webHidden/>
              </w:rPr>
              <w:fldChar w:fldCharType="begin"/>
            </w:r>
            <w:r w:rsidR="004B1E51">
              <w:rPr>
                <w:noProof/>
                <w:webHidden/>
              </w:rPr>
              <w:instrText xml:space="preserve"> PAGEREF _Toc233895135 \h </w:instrText>
            </w:r>
            <w:r w:rsidR="004B1E51">
              <w:rPr>
                <w:noProof/>
                <w:webHidden/>
              </w:rPr>
            </w:r>
            <w:r w:rsidR="004B1E51">
              <w:rPr>
                <w:noProof/>
                <w:webHidden/>
              </w:rPr>
              <w:fldChar w:fldCharType="separate"/>
            </w:r>
            <w:r w:rsidR="004B1E51">
              <w:rPr>
                <w:noProof/>
                <w:webHidden/>
              </w:rPr>
              <w:t>3</w:t>
            </w:r>
            <w:r w:rsidR="004B1E51">
              <w:rPr>
                <w:noProof/>
                <w:webHidden/>
              </w:rPr>
              <w:fldChar w:fldCharType="end"/>
            </w:r>
          </w:hyperlink>
        </w:p>
        <w:p w14:paraId="1C84A4D2" w14:textId="2D34862B"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36" w:history="1">
            <w:r w:rsidRPr="003B24CC">
              <w:rPr>
                <w:rStyle w:val="Hyperlink"/>
                <w:noProof/>
              </w:rPr>
              <w:t>Research on Hypervisor</w:t>
            </w:r>
            <w:r>
              <w:rPr>
                <w:noProof/>
                <w:webHidden/>
              </w:rPr>
              <w:tab/>
            </w:r>
            <w:r>
              <w:rPr>
                <w:noProof/>
                <w:webHidden/>
              </w:rPr>
              <w:fldChar w:fldCharType="begin"/>
            </w:r>
            <w:r>
              <w:rPr>
                <w:noProof/>
                <w:webHidden/>
              </w:rPr>
              <w:instrText xml:space="preserve"> PAGEREF _Toc233895136 \h </w:instrText>
            </w:r>
            <w:r>
              <w:rPr>
                <w:noProof/>
                <w:webHidden/>
              </w:rPr>
            </w:r>
            <w:r>
              <w:rPr>
                <w:noProof/>
                <w:webHidden/>
              </w:rPr>
              <w:fldChar w:fldCharType="separate"/>
            </w:r>
            <w:r>
              <w:rPr>
                <w:noProof/>
                <w:webHidden/>
              </w:rPr>
              <w:t>3</w:t>
            </w:r>
            <w:r>
              <w:rPr>
                <w:noProof/>
                <w:webHidden/>
              </w:rPr>
              <w:fldChar w:fldCharType="end"/>
            </w:r>
          </w:hyperlink>
        </w:p>
        <w:p w14:paraId="27B3CDDA" w14:textId="089CCD06"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37" w:history="1">
            <w:r w:rsidRPr="003B24CC">
              <w:rPr>
                <w:rStyle w:val="Hyperlink"/>
                <w:noProof/>
              </w:rPr>
              <w:t>Research on IP Addressing</w:t>
            </w:r>
            <w:r>
              <w:rPr>
                <w:noProof/>
                <w:webHidden/>
              </w:rPr>
              <w:tab/>
            </w:r>
            <w:r>
              <w:rPr>
                <w:noProof/>
                <w:webHidden/>
              </w:rPr>
              <w:fldChar w:fldCharType="begin"/>
            </w:r>
            <w:r>
              <w:rPr>
                <w:noProof/>
                <w:webHidden/>
              </w:rPr>
              <w:instrText xml:space="preserve"> PAGEREF _Toc233895137 \h </w:instrText>
            </w:r>
            <w:r>
              <w:rPr>
                <w:noProof/>
                <w:webHidden/>
              </w:rPr>
            </w:r>
            <w:r>
              <w:rPr>
                <w:noProof/>
                <w:webHidden/>
              </w:rPr>
              <w:fldChar w:fldCharType="separate"/>
            </w:r>
            <w:r>
              <w:rPr>
                <w:noProof/>
                <w:webHidden/>
              </w:rPr>
              <w:t>4</w:t>
            </w:r>
            <w:r>
              <w:rPr>
                <w:noProof/>
                <w:webHidden/>
              </w:rPr>
              <w:fldChar w:fldCharType="end"/>
            </w:r>
          </w:hyperlink>
        </w:p>
        <w:p w14:paraId="37ECFB90" w14:textId="6DACE3EA"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38" w:history="1">
            <w:r w:rsidRPr="003B24CC">
              <w:rPr>
                <w:rStyle w:val="Hyperlink"/>
                <w:noProof/>
              </w:rPr>
              <w:t>Research on Routing</w:t>
            </w:r>
            <w:r>
              <w:rPr>
                <w:noProof/>
                <w:webHidden/>
              </w:rPr>
              <w:tab/>
            </w:r>
            <w:r>
              <w:rPr>
                <w:noProof/>
                <w:webHidden/>
              </w:rPr>
              <w:fldChar w:fldCharType="begin"/>
            </w:r>
            <w:r>
              <w:rPr>
                <w:noProof/>
                <w:webHidden/>
              </w:rPr>
              <w:instrText xml:space="preserve"> PAGEREF _Toc233895138 \h </w:instrText>
            </w:r>
            <w:r>
              <w:rPr>
                <w:noProof/>
                <w:webHidden/>
              </w:rPr>
            </w:r>
            <w:r>
              <w:rPr>
                <w:noProof/>
                <w:webHidden/>
              </w:rPr>
              <w:fldChar w:fldCharType="separate"/>
            </w:r>
            <w:r>
              <w:rPr>
                <w:noProof/>
                <w:webHidden/>
              </w:rPr>
              <w:t>5</w:t>
            </w:r>
            <w:r>
              <w:rPr>
                <w:noProof/>
                <w:webHidden/>
              </w:rPr>
              <w:fldChar w:fldCharType="end"/>
            </w:r>
          </w:hyperlink>
        </w:p>
        <w:p w14:paraId="197B9536" w14:textId="3B7A8776"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39" w:history="1">
            <w:r w:rsidRPr="003B24CC">
              <w:rPr>
                <w:rStyle w:val="Hyperlink"/>
                <w:noProof/>
              </w:rPr>
              <w:t>Selecting an Appropriate Routing Method</w:t>
            </w:r>
            <w:r>
              <w:rPr>
                <w:noProof/>
                <w:webHidden/>
              </w:rPr>
              <w:tab/>
            </w:r>
            <w:r>
              <w:rPr>
                <w:noProof/>
                <w:webHidden/>
              </w:rPr>
              <w:fldChar w:fldCharType="begin"/>
            </w:r>
            <w:r>
              <w:rPr>
                <w:noProof/>
                <w:webHidden/>
              </w:rPr>
              <w:instrText xml:space="preserve"> PAGEREF _Toc233895139 \h </w:instrText>
            </w:r>
            <w:r>
              <w:rPr>
                <w:noProof/>
                <w:webHidden/>
              </w:rPr>
            </w:r>
            <w:r>
              <w:rPr>
                <w:noProof/>
                <w:webHidden/>
              </w:rPr>
              <w:fldChar w:fldCharType="separate"/>
            </w:r>
            <w:r>
              <w:rPr>
                <w:noProof/>
                <w:webHidden/>
              </w:rPr>
              <w:t>5</w:t>
            </w:r>
            <w:r>
              <w:rPr>
                <w:noProof/>
                <w:webHidden/>
              </w:rPr>
              <w:fldChar w:fldCharType="end"/>
            </w:r>
          </w:hyperlink>
        </w:p>
        <w:p w14:paraId="3518008D" w14:textId="6059AC66"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40" w:history="1">
            <w:r w:rsidRPr="003B24CC">
              <w:rPr>
                <w:rStyle w:val="Hyperlink"/>
                <w:noProof/>
              </w:rPr>
              <w:t>Research on Network Services</w:t>
            </w:r>
            <w:r>
              <w:rPr>
                <w:noProof/>
                <w:webHidden/>
              </w:rPr>
              <w:tab/>
            </w:r>
            <w:r>
              <w:rPr>
                <w:noProof/>
                <w:webHidden/>
              </w:rPr>
              <w:fldChar w:fldCharType="begin"/>
            </w:r>
            <w:r>
              <w:rPr>
                <w:noProof/>
                <w:webHidden/>
              </w:rPr>
              <w:instrText xml:space="preserve"> PAGEREF _Toc233895140 \h </w:instrText>
            </w:r>
            <w:r>
              <w:rPr>
                <w:noProof/>
                <w:webHidden/>
              </w:rPr>
            </w:r>
            <w:r>
              <w:rPr>
                <w:noProof/>
                <w:webHidden/>
              </w:rPr>
              <w:fldChar w:fldCharType="separate"/>
            </w:r>
            <w:r>
              <w:rPr>
                <w:noProof/>
                <w:webHidden/>
              </w:rPr>
              <w:t>5</w:t>
            </w:r>
            <w:r>
              <w:rPr>
                <w:noProof/>
                <w:webHidden/>
              </w:rPr>
              <w:fldChar w:fldCharType="end"/>
            </w:r>
          </w:hyperlink>
        </w:p>
        <w:p w14:paraId="74D9E315" w14:textId="4FD4A8FE" w:rsidR="004B1E51" w:rsidRDefault="004B1E51">
          <w:pPr>
            <w:pStyle w:val="TOC1"/>
            <w:tabs>
              <w:tab w:val="right" w:leader="dot" w:pos="10456"/>
            </w:tabs>
            <w:rPr>
              <w:rFonts w:cstheme="minorBidi"/>
              <w:noProof/>
              <w:kern w:val="2"/>
              <w:sz w:val="24"/>
              <w:szCs w:val="24"/>
              <w:lang w:val="en-GB" w:eastAsia="en-GB"/>
              <w14:ligatures w14:val="standardContextual"/>
            </w:rPr>
          </w:pPr>
          <w:hyperlink w:anchor="_Toc233895141" w:history="1">
            <w:r w:rsidRPr="003B24CC">
              <w:rPr>
                <w:rStyle w:val="Hyperlink"/>
                <w:noProof/>
              </w:rPr>
              <w:t>Task 2 – Technical Documentation</w:t>
            </w:r>
            <w:r>
              <w:rPr>
                <w:noProof/>
                <w:webHidden/>
              </w:rPr>
              <w:tab/>
            </w:r>
            <w:r>
              <w:rPr>
                <w:noProof/>
                <w:webHidden/>
              </w:rPr>
              <w:fldChar w:fldCharType="begin"/>
            </w:r>
            <w:r>
              <w:rPr>
                <w:noProof/>
                <w:webHidden/>
              </w:rPr>
              <w:instrText xml:space="preserve"> PAGEREF _Toc233895141 \h </w:instrText>
            </w:r>
            <w:r>
              <w:rPr>
                <w:noProof/>
                <w:webHidden/>
              </w:rPr>
            </w:r>
            <w:r>
              <w:rPr>
                <w:noProof/>
                <w:webHidden/>
              </w:rPr>
              <w:fldChar w:fldCharType="separate"/>
            </w:r>
            <w:r>
              <w:rPr>
                <w:noProof/>
                <w:webHidden/>
              </w:rPr>
              <w:t>6</w:t>
            </w:r>
            <w:r>
              <w:rPr>
                <w:noProof/>
                <w:webHidden/>
              </w:rPr>
              <w:fldChar w:fldCharType="end"/>
            </w:r>
          </w:hyperlink>
        </w:p>
        <w:p w14:paraId="65E98FDE" w14:textId="11DBCDBE"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42" w:history="1">
            <w:r w:rsidRPr="003B24CC">
              <w:rPr>
                <w:rStyle w:val="Hyperlink"/>
                <w:noProof/>
              </w:rPr>
              <w:t>Justification for Choice of Hypervisor (Oracle VirtualBox)</w:t>
            </w:r>
            <w:r>
              <w:rPr>
                <w:noProof/>
                <w:webHidden/>
              </w:rPr>
              <w:tab/>
            </w:r>
            <w:r>
              <w:rPr>
                <w:noProof/>
                <w:webHidden/>
              </w:rPr>
              <w:fldChar w:fldCharType="begin"/>
            </w:r>
            <w:r>
              <w:rPr>
                <w:noProof/>
                <w:webHidden/>
              </w:rPr>
              <w:instrText xml:space="preserve"> PAGEREF _Toc233895142 \h </w:instrText>
            </w:r>
            <w:r>
              <w:rPr>
                <w:noProof/>
                <w:webHidden/>
              </w:rPr>
            </w:r>
            <w:r>
              <w:rPr>
                <w:noProof/>
                <w:webHidden/>
              </w:rPr>
              <w:fldChar w:fldCharType="separate"/>
            </w:r>
            <w:r>
              <w:rPr>
                <w:noProof/>
                <w:webHidden/>
              </w:rPr>
              <w:t>6</w:t>
            </w:r>
            <w:r>
              <w:rPr>
                <w:noProof/>
                <w:webHidden/>
              </w:rPr>
              <w:fldChar w:fldCharType="end"/>
            </w:r>
          </w:hyperlink>
        </w:p>
        <w:p w14:paraId="4C411F93" w14:textId="5816484E"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3" w:history="1">
            <w:r w:rsidRPr="003B24CC">
              <w:rPr>
                <w:rStyle w:val="Hyperlink"/>
                <w:noProof/>
              </w:rPr>
              <w:t>Download and Setup</w:t>
            </w:r>
            <w:r>
              <w:rPr>
                <w:noProof/>
                <w:webHidden/>
              </w:rPr>
              <w:tab/>
            </w:r>
            <w:r>
              <w:rPr>
                <w:noProof/>
                <w:webHidden/>
              </w:rPr>
              <w:fldChar w:fldCharType="begin"/>
            </w:r>
            <w:r>
              <w:rPr>
                <w:noProof/>
                <w:webHidden/>
              </w:rPr>
              <w:instrText xml:space="preserve"> PAGEREF _Toc233895143 \h </w:instrText>
            </w:r>
            <w:r>
              <w:rPr>
                <w:noProof/>
                <w:webHidden/>
              </w:rPr>
            </w:r>
            <w:r>
              <w:rPr>
                <w:noProof/>
                <w:webHidden/>
              </w:rPr>
              <w:fldChar w:fldCharType="separate"/>
            </w:r>
            <w:r>
              <w:rPr>
                <w:noProof/>
                <w:webHidden/>
              </w:rPr>
              <w:t>6</w:t>
            </w:r>
            <w:r>
              <w:rPr>
                <w:noProof/>
                <w:webHidden/>
              </w:rPr>
              <w:fldChar w:fldCharType="end"/>
            </w:r>
          </w:hyperlink>
        </w:p>
        <w:p w14:paraId="796521C4" w14:textId="6C5F772C"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4" w:history="1">
            <w:r w:rsidRPr="003B24CC">
              <w:rPr>
                <w:rStyle w:val="Hyperlink"/>
                <w:noProof/>
              </w:rPr>
              <w:t>Virtual Machine Deployment</w:t>
            </w:r>
            <w:r>
              <w:rPr>
                <w:noProof/>
                <w:webHidden/>
              </w:rPr>
              <w:tab/>
            </w:r>
            <w:r>
              <w:rPr>
                <w:noProof/>
                <w:webHidden/>
              </w:rPr>
              <w:fldChar w:fldCharType="begin"/>
            </w:r>
            <w:r>
              <w:rPr>
                <w:noProof/>
                <w:webHidden/>
              </w:rPr>
              <w:instrText xml:space="preserve"> PAGEREF _Toc233895144 \h </w:instrText>
            </w:r>
            <w:r>
              <w:rPr>
                <w:noProof/>
                <w:webHidden/>
              </w:rPr>
            </w:r>
            <w:r>
              <w:rPr>
                <w:noProof/>
                <w:webHidden/>
              </w:rPr>
              <w:fldChar w:fldCharType="separate"/>
            </w:r>
            <w:r>
              <w:rPr>
                <w:noProof/>
                <w:webHidden/>
              </w:rPr>
              <w:t>8</w:t>
            </w:r>
            <w:r>
              <w:rPr>
                <w:noProof/>
                <w:webHidden/>
              </w:rPr>
              <w:fldChar w:fldCharType="end"/>
            </w:r>
          </w:hyperlink>
        </w:p>
        <w:p w14:paraId="37CD5477" w14:textId="3269C304"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5" w:history="1">
            <w:r w:rsidRPr="003B24CC">
              <w:rPr>
                <w:rStyle w:val="Hyperlink"/>
                <w:noProof/>
              </w:rPr>
              <w:t>Client S1 (Windows 10)</w:t>
            </w:r>
            <w:r>
              <w:rPr>
                <w:noProof/>
                <w:webHidden/>
              </w:rPr>
              <w:tab/>
            </w:r>
            <w:r>
              <w:rPr>
                <w:noProof/>
                <w:webHidden/>
              </w:rPr>
              <w:fldChar w:fldCharType="begin"/>
            </w:r>
            <w:r>
              <w:rPr>
                <w:noProof/>
                <w:webHidden/>
              </w:rPr>
              <w:instrText xml:space="preserve"> PAGEREF _Toc233895145 \h </w:instrText>
            </w:r>
            <w:r>
              <w:rPr>
                <w:noProof/>
                <w:webHidden/>
              </w:rPr>
            </w:r>
            <w:r>
              <w:rPr>
                <w:noProof/>
                <w:webHidden/>
              </w:rPr>
              <w:fldChar w:fldCharType="separate"/>
            </w:r>
            <w:r>
              <w:rPr>
                <w:noProof/>
                <w:webHidden/>
              </w:rPr>
              <w:t>10</w:t>
            </w:r>
            <w:r>
              <w:rPr>
                <w:noProof/>
                <w:webHidden/>
              </w:rPr>
              <w:fldChar w:fldCharType="end"/>
            </w:r>
          </w:hyperlink>
        </w:p>
        <w:p w14:paraId="5B2E213C" w14:textId="13E01E80"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6" w:history="1">
            <w:r w:rsidRPr="003B24CC">
              <w:rPr>
                <w:rStyle w:val="Hyperlink"/>
                <w:noProof/>
              </w:rPr>
              <w:t>LCD (Debian Server)</w:t>
            </w:r>
            <w:r>
              <w:rPr>
                <w:noProof/>
                <w:webHidden/>
              </w:rPr>
              <w:tab/>
            </w:r>
            <w:r>
              <w:rPr>
                <w:noProof/>
                <w:webHidden/>
              </w:rPr>
              <w:fldChar w:fldCharType="begin"/>
            </w:r>
            <w:r>
              <w:rPr>
                <w:noProof/>
                <w:webHidden/>
              </w:rPr>
              <w:instrText xml:space="preserve"> PAGEREF _Toc233895146 \h </w:instrText>
            </w:r>
            <w:r>
              <w:rPr>
                <w:noProof/>
                <w:webHidden/>
              </w:rPr>
            </w:r>
            <w:r>
              <w:rPr>
                <w:noProof/>
                <w:webHidden/>
              </w:rPr>
              <w:fldChar w:fldCharType="separate"/>
            </w:r>
            <w:r>
              <w:rPr>
                <w:noProof/>
                <w:webHidden/>
              </w:rPr>
              <w:t>11</w:t>
            </w:r>
            <w:r>
              <w:rPr>
                <w:noProof/>
                <w:webHidden/>
              </w:rPr>
              <w:fldChar w:fldCharType="end"/>
            </w:r>
          </w:hyperlink>
        </w:p>
        <w:p w14:paraId="13BDE9FE" w14:textId="25D461C7"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7" w:history="1">
            <w:r w:rsidRPr="003B24CC">
              <w:rPr>
                <w:rStyle w:val="Hyperlink"/>
                <w:noProof/>
              </w:rPr>
              <w:t>Client L1 (Debian Client)</w:t>
            </w:r>
            <w:r>
              <w:rPr>
                <w:noProof/>
                <w:webHidden/>
              </w:rPr>
              <w:tab/>
            </w:r>
            <w:r>
              <w:rPr>
                <w:noProof/>
                <w:webHidden/>
              </w:rPr>
              <w:fldChar w:fldCharType="begin"/>
            </w:r>
            <w:r>
              <w:rPr>
                <w:noProof/>
                <w:webHidden/>
              </w:rPr>
              <w:instrText xml:space="preserve"> PAGEREF _Toc233895147 \h </w:instrText>
            </w:r>
            <w:r>
              <w:rPr>
                <w:noProof/>
                <w:webHidden/>
              </w:rPr>
            </w:r>
            <w:r>
              <w:rPr>
                <w:noProof/>
                <w:webHidden/>
              </w:rPr>
              <w:fldChar w:fldCharType="separate"/>
            </w:r>
            <w:r>
              <w:rPr>
                <w:noProof/>
                <w:webHidden/>
              </w:rPr>
              <w:t>13</w:t>
            </w:r>
            <w:r>
              <w:rPr>
                <w:noProof/>
                <w:webHidden/>
              </w:rPr>
              <w:fldChar w:fldCharType="end"/>
            </w:r>
          </w:hyperlink>
        </w:p>
        <w:p w14:paraId="77C67E07" w14:textId="29475F43"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8" w:history="1">
            <w:r w:rsidRPr="003B24CC">
              <w:rPr>
                <w:rStyle w:val="Hyperlink"/>
                <w:noProof/>
              </w:rPr>
              <w:t>Installing Windows</w:t>
            </w:r>
            <w:r>
              <w:rPr>
                <w:noProof/>
                <w:webHidden/>
              </w:rPr>
              <w:tab/>
            </w:r>
            <w:r>
              <w:rPr>
                <w:noProof/>
                <w:webHidden/>
              </w:rPr>
              <w:fldChar w:fldCharType="begin"/>
            </w:r>
            <w:r>
              <w:rPr>
                <w:noProof/>
                <w:webHidden/>
              </w:rPr>
              <w:instrText xml:space="preserve"> PAGEREF _Toc233895148 \h </w:instrText>
            </w:r>
            <w:r>
              <w:rPr>
                <w:noProof/>
                <w:webHidden/>
              </w:rPr>
            </w:r>
            <w:r>
              <w:rPr>
                <w:noProof/>
                <w:webHidden/>
              </w:rPr>
              <w:fldChar w:fldCharType="separate"/>
            </w:r>
            <w:r>
              <w:rPr>
                <w:noProof/>
                <w:webHidden/>
              </w:rPr>
              <w:t>14</w:t>
            </w:r>
            <w:r>
              <w:rPr>
                <w:noProof/>
                <w:webHidden/>
              </w:rPr>
              <w:fldChar w:fldCharType="end"/>
            </w:r>
          </w:hyperlink>
        </w:p>
        <w:p w14:paraId="14DDBAB2" w14:textId="53BC7DA2"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49" w:history="1">
            <w:r w:rsidRPr="003B24CC">
              <w:rPr>
                <w:rStyle w:val="Hyperlink"/>
                <w:noProof/>
              </w:rPr>
              <w:t>IP Addressing Design</w:t>
            </w:r>
            <w:r>
              <w:rPr>
                <w:noProof/>
                <w:webHidden/>
              </w:rPr>
              <w:tab/>
            </w:r>
            <w:r>
              <w:rPr>
                <w:noProof/>
                <w:webHidden/>
              </w:rPr>
              <w:fldChar w:fldCharType="begin"/>
            </w:r>
            <w:r>
              <w:rPr>
                <w:noProof/>
                <w:webHidden/>
              </w:rPr>
              <w:instrText xml:space="preserve"> PAGEREF _Toc233895149 \h </w:instrText>
            </w:r>
            <w:r>
              <w:rPr>
                <w:noProof/>
                <w:webHidden/>
              </w:rPr>
            </w:r>
            <w:r>
              <w:rPr>
                <w:noProof/>
                <w:webHidden/>
              </w:rPr>
              <w:fldChar w:fldCharType="separate"/>
            </w:r>
            <w:r>
              <w:rPr>
                <w:noProof/>
                <w:webHidden/>
              </w:rPr>
              <w:t>16</w:t>
            </w:r>
            <w:r>
              <w:rPr>
                <w:noProof/>
                <w:webHidden/>
              </w:rPr>
              <w:fldChar w:fldCharType="end"/>
            </w:r>
          </w:hyperlink>
        </w:p>
        <w:p w14:paraId="195004BA" w14:textId="23F04561"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0" w:history="1">
            <w:r w:rsidRPr="003B24CC">
              <w:rPr>
                <w:rStyle w:val="Hyperlink"/>
                <w:noProof/>
              </w:rPr>
              <w:t>Installing Client S1</w:t>
            </w:r>
            <w:r>
              <w:rPr>
                <w:noProof/>
                <w:webHidden/>
              </w:rPr>
              <w:tab/>
            </w:r>
            <w:r>
              <w:rPr>
                <w:noProof/>
                <w:webHidden/>
              </w:rPr>
              <w:fldChar w:fldCharType="begin"/>
            </w:r>
            <w:r>
              <w:rPr>
                <w:noProof/>
                <w:webHidden/>
              </w:rPr>
              <w:instrText xml:space="preserve"> PAGEREF _Toc233895150 \h </w:instrText>
            </w:r>
            <w:r>
              <w:rPr>
                <w:noProof/>
                <w:webHidden/>
              </w:rPr>
            </w:r>
            <w:r>
              <w:rPr>
                <w:noProof/>
                <w:webHidden/>
              </w:rPr>
              <w:fldChar w:fldCharType="separate"/>
            </w:r>
            <w:r>
              <w:rPr>
                <w:noProof/>
                <w:webHidden/>
              </w:rPr>
              <w:t>18</w:t>
            </w:r>
            <w:r>
              <w:rPr>
                <w:noProof/>
                <w:webHidden/>
              </w:rPr>
              <w:fldChar w:fldCharType="end"/>
            </w:r>
          </w:hyperlink>
        </w:p>
        <w:p w14:paraId="2DD200AE" w14:textId="1A20E262"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1" w:history="1">
            <w:r w:rsidRPr="003B24CC">
              <w:rPr>
                <w:rStyle w:val="Hyperlink"/>
                <w:noProof/>
              </w:rPr>
              <w:t>Connectivity Testing</w:t>
            </w:r>
            <w:r>
              <w:rPr>
                <w:noProof/>
                <w:webHidden/>
              </w:rPr>
              <w:tab/>
            </w:r>
            <w:r>
              <w:rPr>
                <w:noProof/>
                <w:webHidden/>
              </w:rPr>
              <w:fldChar w:fldCharType="begin"/>
            </w:r>
            <w:r>
              <w:rPr>
                <w:noProof/>
                <w:webHidden/>
              </w:rPr>
              <w:instrText xml:space="preserve"> PAGEREF _Toc233895151 \h </w:instrText>
            </w:r>
            <w:r>
              <w:rPr>
                <w:noProof/>
                <w:webHidden/>
              </w:rPr>
            </w:r>
            <w:r>
              <w:rPr>
                <w:noProof/>
                <w:webHidden/>
              </w:rPr>
              <w:fldChar w:fldCharType="separate"/>
            </w:r>
            <w:r>
              <w:rPr>
                <w:noProof/>
                <w:webHidden/>
              </w:rPr>
              <w:t>20</w:t>
            </w:r>
            <w:r>
              <w:rPr>
                <w:noProof/>
                <w:webHidden/>
              </w:rPr>
              <w:fldChar w:fldCharType="end"/>
            </w:r>
          </w:hyperlink>
        </w:p>
        <w:p w14:paraId="6C70D406" w14:textId="6D465B19"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2" w:history="1">
            <w:r w:rsidRPr="003B24CC">
              <w:rPr>
                <w:rStyle w:val="Hyperlink"/>
                <w:noProof/>
              </w:rPr>
              <w:t>Debian Server Configuration</w:t>
            </w:r>
            <w:r>
              <w:rPr>
                <w:noProof/>
                <w:webHidden/>
              </w:rPr>
              <w:tab/>
            </w:r>
            <w:r>
              <w:rPr>
                <w:noProof/>
                <w:webHidden/>
              </w:rPr>
              <w:fldChar w:fldCharType="begin"/>
            </w:r>
            <w:r>
              <w:rPr>
                <w:noProof/>
                <w:webHidden/>
              </w:rPr>
              <w:instrText xml:space="preserve"> PAGEREF _Toc233895152 \h </w:instrText>
            </w:r>
            <w:r>
              <w:rPr>
                <w:noProof/>
                <w:webHidden/>
              </w:rPr>
            </w:r>
            <w:r>
              <w:rPr>
                <w:noProof/>
                <w:webHidden/>
              </w:rPr>
              <w:fldChar w:fldCharType="separate"/>
            </w:r>
            <w:r>
              <w:rPr>
                <w:noProof/>
                <w:webHidden/>
              </w:rPr>
              <w:t>23</w:t>
            </w:r>
            <w:r>
              <w:rPr>
                <w:noProof/>
                <w:webHidden/>
              </w:rPr>
              <w:fldChar w:fldCharType="end"/>
            </w:r>
          </w:hyperlink>
        </w:p>
        <w:p w14:paraId="3F82C897" w14:textId="0EB45B1D"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3" w:history="1">
            <w:r w:rsidRPr="003B24CC">
              <w:rPr>
                <w:rStyle w:val="Hyperlink"/>
                <w:noProof/>
              </w:rPr>
              <w:t>Debian Client Installation</w:t>
            </w:r>
            <w:r>
              <w:rPr>
                <w:noProof/>
                <w:webHidden/>
              </w:rPr>
              <w:tab/>
            </w:r>
            <w:r>
              <w:rPr>
                <w:noProof/>
                <w:webHidden/>
              </w:rPr>
              <w:fldChar w:fldCharType="begin"/>
            </w:r>
            <w:r>
              <w:rPr>
                <w:noProof/>
                <w:webHidden/>
              </w:rPr>
              <w:instrText xml:space="preserve"> PAGEREF _Toc233895153 \h </w:instrText>
            </w:r>
            <w:r>
              <w:rPr>
                <w:noProof/>
                <w:webHidden/>
              </w:rPr>
            </w:r>
            <w:r>
              <w:rPr>
                <w:noProof/>
                <w:webHidden/>
              </w:rPr>
              <w:fldChar w:fldCharType="separate"/>
            </w:r>
            <w:r>
              <w:rPr>
                <w:noProof/>
                <w:webHidden/>
              </w:rPr>
              <w:t>25</w:t>
            </w:r>
            <w:r>
              <w:rPr>
                <w:noProof/>
                <w:webHidden/>
              </w:rPr>
              <w:fldChar w:fldCharType="end"/>
            </w:r>
          </w:hyperlink>
        </w:p>
        <w:p w14:paraId="17561D9A" w14:textId="12E1D075"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4" w:history="1">
            <w:r w:rsidRPr="003B24CC">
              <w:rPr>
                <w:rStyle w:val="Hyperlink"/>
                <w:noProof/>
              </w:rPr>
              <w:t>Troubleshooting</w:t>
            </w:r>
            <w:r>
              <w:rPr>
                <w:noProof/>
                <w:webHidden/>
              </w:rPr>
              <w:tab/>
            </w:r>
            <w:r>
              <w:rPr>
                <w:noProof/>
                <w:webHidden/>
              </w:rPr>
              <w:fldChar w:fldCharType="begin"/>
            </w:r>
            <w:r>
              <w:rPr>
                <w:noProof/>
                <w:webHidden/>
              </w:rPr>
              <w:instrText xml:space="preserve"> PAGEREF _Toc233895154 \h </w:instrText>
            </w:r>
            <w:r>
              <w:rPr>
                <w:noProof/>
                <w:webHidden/>
              </w:rPr>
            </w:r>
            <w:r>
              <w:rPr>
                <w:noProof/>
                <w:webHidden/>
              </w:rPr>
              <w:fldChar w:fldCharType="separate"/>
            </w:r>
            <w:r>
              <w:rPr>
                <w:noProof/>
                <w:webHidden/>
              </w:rPr>
              <w:t>28</w:t>
            </w:r>
            <w:r>
              <w:rPr>
                <w:noProof/>
                <w:webHidden/>
              </w:rPr>
              <w:fldChar w:fldCharType="end"/>
            </w:r>
          </w:hyperlink>
        </w:p>
        <w:p w14:paraId="5DBA6121" w14:textId="2F9AA204" w:rsidR="004B1E51" w:rsidRDefault="004B1E51">
          <w:pPr>
            <w:pStyle w:val="TOC3"/>
            <w:tabs>
              <w:tab w:val="right" w:leader="dot" w:pos="10456"/>
            </w:tabs>
            <w:rPr>
              <w:rFonts w:cstheme="minorBidi"/>
              <w:noProof/>
              <w:kern w:val="2"/>
              <w:sz w:val="24"/>
              <w:szCs w:val="24"/>
              <w:lang w:val="en-GB" w:eastAsia="en-GB"/>
              <w14:ligatures w14:val="standardContextual"/>
            </w:rPr>
          </w:pPr>
          <w:hyperlink w:anchor="_Toc233895155" w:history="1">
            <w:r w:rsidRPr="003B24CC">
              <w:rPr>
                <w:rStyle w:val="Hyperlink"/>
                <w:noProof/>
              </w:rPr>
              <w:t>Connectivity Testing</w:t>
            </w:r>
            <w:r>
              <w:rPr>
                <w:noProof/>
                <w:webHidden/>
              </w:rPr>
              <w:tab/>
            </w:r>
            <w:r>
              <w:rPr>
                <w:noProof/>
                <w:webHidden/>
              </w:rPr>
              <w:fldChar w:fldCharType="begin"/>
            </w:r>
            <w:r>
              <w:rPr>
                <w:noProof/>
                <w:webHidden/>
              </w:rPr>
              <w:instrText xml:space="preserve"> PAGEREF _Toc233895155 \h </w:instrText>
            </w:r>
            <w:r>
              <w:rPr>
                <w:noProof/>
                <w:webHidden/>
              </w:rPr>
            </w:r>
            <w:r>
              <w:rPr>
                <w:noProof/>
                <w:webHidden/>
              </w:rPr>
              <w:fldChar w:fldCharType="separate"/>
            </w:r>
            <w:r>
              <w:rPr>
                <w:noProof/>
                <w:webHidden/>
              </w:rPr>
              <w:t>28</w:t>
            </w:r>
            <w:r>
              <w:rPr>
                <w:noProof/>
                <w:webHidden/>
              </w:rPr>
              <w:fldChar w:fldCharType="end"/>
            </w:r>
          </w:hyperlink>
        </w:p>
        <w:p w14:paraId="522D1411" w14:textId="539D641C" w:rsidR="004B1E51" w:rsidRDefault="004B1E51">
          <w:pPr>
            <w:pStyle w:val="TOC1"/>
            <w:tabs>
              <w:tab w:val="right" w:leader="dot" w:pos="10456"/>
            </w:tabs>
            <w:rPr>
              <w:rFonts w:cstheme="minorBidi"/>
              <w:noProof/>
              <w:kern w:val="2"/>
              <w:sz w:val="24"/>
              <w:szCs w:val="24"/>
              <w:lang w:val="en-GB" w:eastAsia="en-GB"/>
              <w14:ligatures w14:val="standardContextual"/>
            </w:rPr>
          </w:pPr>
          <w:hyperlink w:anchor="_Toc233895156" w:history="1">
            <w:r w:rsidRPr="003B24CC">
              <w:rPr>
                <w:rStyle w:val="Hyperlink"/>
                <w:noProof/>
              </w:rPr>
              <w:t>Task 3 -Reflection</w:t>
            </w:r>
            <w:r>
              <w:rPr>
                <w:noProof/>
                <w:webHidden/>
              </w:rPr>
              <w:tab/>
            </w:r>
            <w:r>
              <w:rPr>
                <w:noProof/>
                <w:webHidden/>
              </w:rPr>
              <w:fldChar w:fldCharType="begin"/>
            </w:r>
            <w:r>
              <w:rPr>
                <w:noProof/>
                <w:webHidden/>
              </w:rPr>
              <w:instrText xml:space="preserve"> PAGEREF _Toc233895156 \h </w:instrText>
            </w:r>
            <w:r>
              <w:rPr>
                <w:noProof/>
                <w:webHidden/>
              </w:rPr>
            </w:r>
            <w:r>
              <w:rPr>
                <w:noProof/>
                <w:webHidden/>
              </w:rPr>
              <w:fldChar w:fldCharType="separate"/>
            </w:r>
            <w:r>
              <w:rPr>
                <w:noProof/>
                <w:webHidden/>
              </w:rPr>
              <w:t>29</w:t>
            </w:r>
            <w:r>
              <w:rPr>
                <w:noProof/>
                <w:webHidden/>
              </w:rPr>
              <w:fldChar w:fldCharType="end"/>
            </w:r>
          </w:hyperlink>
        </w:p>
        <w:p w14:paraId="2667AB4A" w14:textId="6FC409DC"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57" w:history="1">
            <w:r w:rsidRPr="003B24CC">
              <w:rPr>
                <w:rStyle w:val="Hyperlink"/>
                <w:noProof/>
              </w:rPr>
              <w:t>Technical Reflection</w:t>
            </w:r>
            <w:r>
              <w:rPr>
                <w:noProof/>
                <w:webHidden/>
              </w:rPr>
              <w:tab/>
            </w:r>
            <w:r>
              <w:rPr>
                <w:noProof/>
                <w:webHidden/>
              </w:rPr>
              <w:fldChar w:fldCharType="begin"/>
            </w:r>
            <w:r>
              <w:rPr>
                <w:noProof/>
                <w:webHidden/>
              </w:rPr>
              <w:instrText xml:space="preserve"> PAGEREF _Toc233895157 \h </w:instrText>
            </w:r>
            <w:r>
              <w:rPr>
                <w:noProof/>
                <w:webHidden/>
              </w:rPr>
            </w:r>
            <w:r>
              <w:rPr>
                <w:noProof/>
                <w:webHidden/>
              </w:rPr>
              <w:fldChar w:fldCharType="separate"/>
            </w:r>
            <w:r>
              <w:rPr>
                <w:noProof/>
                <w:webHidden/>
              </w:rPr>
              <w:t>29</w:t>
            </w:r>
            <w:r>
              <w:rPr>
                <w:noProof/>
                <w:webHidden/>
              </w:rPr>
              <w:fldChar w:fldCharType="end"/>
            </w:r>
          </w:hyperlink>
        </w:p>
        <w:p w14:paraId="72230AEC" w14:textId="7E199DE8" w:rsidR="004B1E51" w:rsidRDefault="004B1E51">
          <w:pPr>
            <w:pStyle w:val="TOC2"/>
            <w:tabs>
              <w:tab w:val="right" w:leader="dot" w:pos="10456"/>
            </w:tabs>
            <w:rPr>
              <w:rFonts w:cstheme="minorBidi"/>
              <w:noProof/>
              <w:kern w:val="2"/>
              <w:sz w:val="24"/>
              <w:szCs w:val="24"/>
              <w:lang w:val="en-GB" w:eastAsia="en-GB"/>
              <w14:ligatures w14:val="standardContextual"/>
            </w:rPr>
          </w:pPr>
          <w:hyperlink w:anchor="_Toc233895158" w:history="1">
            <w:r w:rsidRPr="003B24CC">
              <w:rPr>
                <w:rStyle w:val="Hyperlink"/>
                <w:noProof/>
              </w:rPr>
              <w:t>Personal Reflection</w:t>
            </w:r>
            <w:r>
              <w:rPr>
                <w:noProof/>
                <w:webHidden/>
              </w:rPr>
              <w:tab/>
            </w:r>
            <w:r>
              <w:rPr>
                <w:noProof/>
                <w:webHidden/>
              </w:rPr>
              <w:fldChar w:fldCharType="begin"/>
            </w:r>
            <w:r>
              <w:rPr>
                <w:noProof/>
                <w:webHidden/>
              </w:rPr>
              <w:instrText xml:space="preserve"> PAGEREF _Toc233895158 \h </w:instrText>
            </w:r>
            <w:r>
              <w:rPr>
                <w:noProof/>
                <w:webHidden/>
              </w:rPr>
            </w:r>
            <w:r>
              <w:rPr>
                <w:noProof/>
                <w:webHidden/>
              </w:rPr>
              <w:fldChar w:fldCharType="separate"/>
            </w:r>
            <w:r>
              <w:rPr>
                <w:noProof/>
                <w:webHidden/>
              </w:rPr>
              <w:t>29</w:t>
            </w:r>
            <w:r>
              <w:rPr>
                <w:noProof/>
                <w:webHidden/>
              </w:rPr>
              <w:fldChar w:fldCharType="end"/>
            </w:r>
          </w:hyperlink>
        </w:p>
        <w:p w14:paraId="45670628" w14:textId="1EFBD237" w:rsidR="004B1E51" w:rsidRDefault="004B1E51">
          <w:pPr>
            <w:pStyle w:val="TOC1"/>
            <w:tabs>
              <w:tab w:val="right" w:leader="dot" w:pos="10456"/>
            </w:tabs>
            <w:rPr>
              <w:rFonts w:cstheme="minorBidi"/>
              <w:noProof/>
              <w:kern w:val="2"/>
              <w:sz w:val="24"/>
              <w:szCs w:val="24"/>
              <w:lang w:val="en-GB" w:eastAsia="en-GB"/>
              <w14:ligatures w14:val="standardContextual"/>
            </w:rPr>
          </w:pPr>
          <w:hyperlink w:anchor="_Toc233895159" w:history="1">
            <w:r w:rsidRPr="003B24CC">
              <w:rPr>
                <w:rStyle w:val="Hyperlink"/>
                <w:noProof/>
              </w:rPr>
              <w:t>REFERENCES</w:t>
            </w:r>
            <w:r>
              <w:rPr>
                <w:noProof/>
                <w:webHidden/>
              </w:rPr>
              <w:tab/>
            </w:r>
            <w:r>
              <w:rPr>
                <w:noProof/>
                <w:webHidden/>
              </w:rPr>
              <w:fldChar w:fldCharType="begin"/>
            </w:r>
            <w:r>
              <w:rPr>
                <w:noProof/>
                <w:webHidden/>
              </w:rPr>
              <w:instrText xml:space="preserve"> PAGEREF _Toc233895159 \h </w:instrText>
            </w:r>
            <w:r>
              <w:rPr>
                <w:noProof/>
                <w:webHidden/>
              </w:rPr>
            </w:r>
            <w:r>
              <w:rPr>
                <w:noProof/>
                <w:webHidden/>
              </w:rPr>
              <w:fldChar w:fldCharType="separate"/>
            </w:r>
            <w:r>
              <w:rPr>
                <w:noProof/>
                <w:webHidden/>
              </w:rPr>
              <w:t>30</w:t>
            </w:r>
            <w:r>
              <w:rPr>
                <w:noProof/>
                <w:webHidden/>
              </w:rPr>
              <w:fldChar w:fldCharType="end"/>
            </w:r>
          </w:hyperlink>
        </w:p>
        <w:p w14:paraId="4D0DF04E" w14:textId="1C640147" w:rsidR="00147DD5" w:rsidRDefault="00147DD5">
          <w:r>
            <w:rPr>
              <w:b/>
              <w:bCs/>
              <w:noProof/>
            </w:rPr>
            <w:fldChar w:fldCharType="end"/>
          </w:r>
        </w:p>
      </w:sdtContent>
    </w:sdt>
    <w:p w14:paraId="05A816C5" w14:textId="16F29993" w:rsidR="00147DD5" w:rsidRPr="00147DD5" w:rsidRDefault="00147DD5" w:rsidP="00147DD5">
      <w:r w:rsidRPr="00147DD5">
        <w:t> </w:t>
      </w:r>
    </w:p>
    <w:p w14:paraId="1C7E2DD4" w14:textId="77777777" w:rsidR="00147DD5" w:rsidRPr="00147DD5" w:rsidRDefault="00147DD5" w:rsidP="00147DD5">
      <w:r w:rsidRPr="00147DD5">
        <w:rPr>
          <w:rFonts w:ascii="Arial" w:hAnsi="Arial" w:cs="Arial"/>
          <w:u w:val="single"/>
        </w:rPr>
        <w:t>​</w:t>
      </w:r>
      <w:r w:rsidRPr="00147DD5">
        <w:t> </w:t>
      </w:r>
    </w:p>
    <w:p w14:paraId="2FB0EE13" w14:textId="77777777" w:rsidR="00147DD5" w:rsidRPr="00147DD5" w:rsidRDefault="00147DD5" w:rsidP="00147DD5">
      <w:r w:rsidRPr="00147DD5">
        <w:rPr>
          <w:rFonts w:ascii="Arial" w:hAnsi="Arial" w:cs="Arial"/>
          <w:u w:val="single"/>
        </w:rPr>
        <w:t>​</w:t>
      </w:r>
      <w:r w:rsidRPr="00147DD5">
        <w:t> </w:t>
      </w:r>
    </w:p>
    <w:p w14:paraId="31AA111A" w14:textId="77777777" w:rsidR="00147DD5" w:rsidRPr="00147DD5" w:rsidRDefault="00147DD5" w:rsidP="00147DD5">
      <w:r w:rsidRPr="00147DD5">
        <w:rPr>
          <w:rFonts w:ascii="Arial" w:hAnsi="Arial" w:cs="Arial"/>
          <w:u w:val="single"/>
        </w:rPr>
        <w:t>​</w:t>
      </w:r>
      <w:r w:rsidRPr="00147DD5">
        <w:t> </w:t>
      </w:r>
    </w:p>
    <w:p w14:paraId="645EEB7F" w14:textId="77777777" w:rsidR="00147DD5" w:rsidRPr="00147DD5" w:rsidRDefault="00147DD5" w:rsidP="00147DD5">
      <w:r w:rsidRPr="00147DD5">
        <w:rPr>
          <w:rFonts w:ascii="Arial" w:hAnsi="Arial" w:cs="Arial"/>
          <w:u w:val="single"/>
        </w:rPr>
        <w:t>​</w:t>
      </w:r>
      <w:r w:rsidRPr="00147DD5">
        <w:t> </w:t>
      </w:r>
    </w:p>
    <w:p w14:paraId="287D4F8D" w14:textId="77777777" w:rsidR="00147DD5" w:rsidRPr="00147DD5" w:rsidRDefault="00147DD5" w:rsidP="00147DD5">
      <w:r w:rsidRPr="00147DD5">
        <w:rPr>
          <w:rFonts w:ascii="Arial" w:hAnsi="Arial" w:cs="Arial"/>
          <w:u w:val="single"/>
        </w:rPr>
        <w:t>​</w:t>
      </w:r>
      <w:r w:rsidRPr="00147DD5">
        <w:t> </w:t>
      </w:r>
    </w:p>
    <w:p w14:paraId="6A619F4C" w14:textId="77777777" w:rsidR="00147DD5" w:rsidRPr="00147DD5" w:rsidRDefault="00147DD5" w:rsidP="00147DD5">
      <w:r w:rsidRPr="00147DD5">
        <w:rPr>
          <w:rFonts w:ascii="Arial" w:hAnsi="Arial" w:cs="Arial"/>
          <w:u w:val="single"/>
        </w:rPr>
        <w:t>​</w:t>
      </w:r>
      <w:r w:rsidRPr="00147DD5">
        <w:t> </w:t>
      </w:r>
    </w:p>
    <w:p w14:paraId="1159E79A" w14:textId="6E881436" w:rsidR="00147DD5" w:rsidRPr="00147DD5" w:rsidRDefault="00147DD5" w:rsidP="00147DD5">
      <w:r w:rsidRPr="00147DD5">
        <w:rPr>
          <w:rFonts w:ascii="Arial" w:hAnsi="Arial" w:cs="Arial"/>
          <w:u w:val="single"/>
        </w:rPr>
        <w:t>​</w:t>
      </w:r>
      <w:r w:rsidRPr="00147DD5">
        <w:t> </w:t>
      </w:r>
    </w:p>
    <w:p w14:paraId="4116B784" w14:textId="77777777" w:rsidR="00147DD5" w:rsidRPr="00147DD5" w:rsidRDefault="00147DD5" w:rsidP="00147DD5">
      <w:pPr>
        <w:pStyle w:val="Heading1"/>
      </w:pPr>
      <w:bookmarkStart w:id="0" w:name="_Toc233895135"/>
      <w:r w:rsidRPr="00147DD5">
        <w:lastRenderedPageBreak/>
        <w:t>Task 1 – Research Report</w:t>
      </w:r>
      <w:bookmarkEnd w:id="0"/>
      <w:r w:rsidRPr="00147DD5">
        <w:t> </w:t>
      </w:r>
    </w:p>
    <w:p w14:paraId="1F8B221D" w14:textId="77777777" w:rsidR="00147DD5" w:rsidRPr="00147DD5" w:rsidRDefault="00147DD5" w:rsidP="00147DD5">
      <w:r w:rsidRPr="00147DD5">
        <w:t> </w:t>
      </w:r>
    </w:p>
    <w:p w14:paraId="5AC2CE65" w14:textId="77777777" w:rsidR="00AA3C89" w:rsidRDefault="00147DD5" w:rsidP="00AA3C89">
      <w:pPr>
        <w:keepNext/>
      </w:pPr>
      <w:r w:rsidRPr="00147DD5">
        <w:drawing>
          <wp:inline distT="0" distB="0" distL="0" distR="0" wp14:anchorId="0ADDE6B1" wp14:editId="1DD4F251">
            <wp:extent cx="4114800" cy="3295650"/>
            <wp:effectExtent l="0" t="0" r="0" b="0"/>
            <wp:docPr id="3458470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3295650"/>
                    </a:xfrm>
                    <a:prstGeom prst="rect">
                      <a:avLst/>
                    </a:prstGeom>
                    <a:noFill/>
                    <a:ln>
                      <a:noFill/>
                    </a:ln>
                  </pic:spPr>
                </pic:pic>
              </a:graphicData>
            </a:graphic>
          </wp:inline>
        </w:drawing>
      </w:r>
    </w:p>
    <w:p w14:paraId="7E74E5B5" w14:textId="14B7A9B6" w:rsidR="00AA3C89" w:rsidRDefault="00AA3C89" w:rsidP="00AA3C89">
      <w:pPr>
        <w:pStyle w:val="Caption"/>
      </w:pPr>
      <w:r>
        <w:t xml:space="preserve">Figure </w:t>
      </w:r>
      <w:fldSimple w:instr=" SEQ Figure \* ARABIC ">
        <w:r w:rsidR="004B1E51">
          <w:rPr>
            <w:noProof/>
          </w:rPr>
          <w:t>1</w:t>
        </w:r>
      </w:fldSimple>
      <w:r>
        <w:t xml:space="preserve"> </w:t>
      </w:r>
      <w:r w:rsidRPr="00FB0428">
        <w:t>NOSS London 2026 Topology</w:t>
      </w:r>
    </w:p>
    <w:p w14:paraId="4BDEA1F6" w14:textId="3EB5FACB" w:rsidR="00147DD5" w:rsidRPr="00147DD5" w:rsidRDefault="00147DD5" w:rsidP="004B1E51">
      <w:r w:rsidRPr="00147DD5">
        <w:t> </w:t>
      </w:r>
    </w:p>
    <w:p w14:paraId="36F838A1" w14:textId="77777777" w:rsidR="00147DD5" w:rsidRPr="00147DD5" w:rsidRDefault="00147DD5" w:rsidP="00147DD5">
      <w:pPr>
        <w:pStyle w:val="Heading2"/>
      </w:pPr>
      <w:bookmarkStart w:id="1" w:name="_Toc233895136"/>
      <w:r w:rsidRPr="00147DD5">
        <w:t>Research on Hypervisor</w:t>
      </w:r>
      <w:bookmarkEnd w:id="1"/>
      <w:r w:rsidRPr="00147DD5">
        <w:t> </w:t>
      </w:r>
    </w:p>
    <w:p w14:paraId="6BA13F4B" w14:textId="3CB22133" w:rsidR="00147DD5" w:rsidRPr="00147DD5" w:rsidRDefault="00147DD5" w:rsidP="00147DD5">
      <w:pPr>
        <w:rPr>
          <w:sz w:val="22"/>
          <w:szCs w:val="22"/>
        </w:rPr>
      </w:pPr>
      <w:r w:rsidRPr="00147DD5">
        <w:rPr>
          <w:sz w:val="22"/>
          <w:szCs w:val="22"/>
        </w:rPr>
        <w:t xml:space="preserve">Hypervisors are essential for virtualisation, </w:t>
      </w:r>
      <w:r w:rsidR="00725C2C">
        <w:rPr>
          <w:sz w:val="22"/>
          <w:szCs w:val="22"/>
        </w:rPr>
        <w:t>e</w:t>
      </w:r>
      <w:r w:rsidR="00725C2C" w:rsidRPr="00725C2C">
        <w:rPr>
          <w:sz w:val="22"/>
          <w:szCs w:val="22"/>
        </w:rPr>
        <w:t xml:space="preserve">nabling the operation of several virtual machines (VMs) on a single physical host. Type 1 (bare metal) and Type 2 (hosted) are the two primary varieties. Because type 1 hypervisors—like VMware </w:t>
      </w:r>
      <w:proofErr w:type="spellStart"/>
      <w:r w:rsidR="00725C2C" w:rsidRPr="00725C2C">
        <w:rPr>
          <w:sz w:val="22"/>
          <w:szCs w:val="22"/>
        </w:rPr>
        <w:t>ESXi</w:t>
      </w:r>
      <w:proofErr w:type="spellEnd"/>
      <w:r w:rsidR="00725C2C" w:rsidRPr="00725C2C">
        <w:rPr>
          <w:sz w:val="22"/>
          <w:szCs w:val="22"/>
        </w:rPr>
        <w:t xml:space="preserve">, Microsoft Hyper-V, and Xen—run directly on hardware, they save overhead, boost performance, and reinforce virtual machine isolation—making them perfect for enterprise settings. </w:t>
      </w:r>
      <w:r w:rsidRPr="00147DD5">
        <w:rPr>
          <w:sz w:val="22"/>
          <w:szCs w:val="22"/>
        </w:rPr>
        <w:t>[1]. Type 2 hypervisors, like Oracle VirtualBox and VMware Workstation, run on an existing operating system. Although they have some performance overhead, they are easier to deploy, work on standard hardware, and are flexible for testing and educational use [2]. </w:t>
      </w:r>
    </w:p>
    <w:p w14:paraId="2406130A" w14:textId="77777777" w:rsidR="00147DD5" w:rsidRPr="00147DD5" w:rsidRDefault="00147DD5" w:rsidP="00147DD5">
      <w:pPr>
        <w:rPr>
          <w:sz w:val="22"/>
          <w:szCs w:val="22"/>
        </w:rPr>
      </w:pPr>
      <w:r w:rsidRPr="00147DD5">
        <w:rPr>
          <w:sz w:val="22"/>
          <w:szCs w:val="22"/>
        </w:rPr>
        <w:t>For the NOSSLONDON2026 topology, a Type 2 hypervisor like Oracle VirtualBox is the best choice. The</w:t>
      </w:r>
      <w:r w:rsidRPr="00147DD5">
        <w:rPr>
          <w:b/>
          <w:bCs/>
          <w:sz w:val="22"/>
          <w:szCs w:val="22"/>
        </w:rPr>
        <w:t> </w:t>
      </w:r>
      <w:r w:rsidRPr="00147DD5">
        <w:rPr>
          <w:sz w:val="22"/>
          <w:szCs w:val="22"/>
        </w:rPr>
        <w:t>network includes a Windows Server 2022 Domain Controller (B-DC), a Debian Server (L-CD), a Windows 10 client, and a Debian client, spanning Birmingham and London subnets. VirtualBox supports both Windows and Linux and offers virtual networking (Internal Networks, NAT, Host-Only adapters), which are enough to simulate the required site connections [2]. </w:t>
      </w:r>
    </w:p>
    <w:p w14:paraId="1815249A" w14:textId="77777777" w:rsidR="00147DD5" w:rsidRPr="00147DD5" w:rsidRDefault="00147DD5" w:rsidP="00147DD5">
      <w:pPr>
        <w:rPr>
          <w:sz w:val="22"/>
          <w:szCs w:val="22"/>
        </w:rPr>
      </w:pPr>
      <w:r w:rsidRPr="00147DD5">
        <w:rPr>
          <w:sz w:val="22"/>
          <w:szCs w:val="22"/>
        </w:rPr>
        <w:t>Considering the enhanced network topology and the planned deployment of services such as Active Directory Domain Services (AD DS), DNS, DHCP Relay, VPN, and Certificate Services, VirtualBox offers adequate scalability and compatibility without requiring dedicated enterprise hardware. The BIRMINGHAM.ACCA domain environment relies on dependable communication between Windows and Debian systems, which VirtualBox supports through flexible network adapter configurations. Furthermore, the snapshot functionality enables rapid recovery from configuration errors, thereby improving security and administrative control. While Type 1 hypervisors provide greater performance and security, the limited hardware resources typically available in student environments make Oracle VirtualBox the most practical, cost-effective, and technically suitable solution for this deployment [1], [2]. </w:t>
      </w:r>
    </w:p>
    <w:p w14:paraId="7E29E3BC" w14:textId="77777777" w:rsidR="00147DD5" w:rsidRPr="00147DD5" w:rsidRDefault="00147DD5" w:rsidP="00147DD5">
      <w:r w:rsidRPr="00147DD5">
        <w:t> </w:t>
      </w:r>
    </w:p>
    <w:p w14:paraId="2812A18E" w14:textId="77777777" w:rsidR="00147DD5" w:rsidRPr="00147DD5" w:rsidRDefault="00147DD5" w:rsidP="00AA3C89">
      <w:pPr>
        <w:pStyle w:val="Heading2"/>
      </w:pPr>
      <w:bookmarkStart w:id="2" w:name="_Toc233895137"/>
      <w:r w:rsidRPr="00147DD5">
        <w:lastRenderedPageBreak/>
        <w:t>Research on IP Addressing</w:t>
      </w:r>
      <w:bookmarkEnd w:id="2"/>
      <w:r w:rsidRPr="00147DD5">
        <w:t> </w:t>
      </w:r>
    </w:p>
    <w:p w14:paraId="6DCC7A9B" w14:textId="77777777" w:rsidR="00147DD5" w:rsidRPr="00147DD5" w:rsidRDefault="00147DD5" w:rsidP="00147DD5">
      <w:pPr>
        <w:rPr>
          <w:sz w:val="22"/>
          <w:szCs w:val="22"/>
        </w:rPr>
      </w:pPr>
      <w:r w:rsidRPr="00147DD5">
        <w:rPr>
          <w:sz w:val="22"/>
          <w:szCs w:val="22"/>
        </w:rPr>
        <w:t>Internet data transmission relies on packet switching, a process in which data is segmented into packets and transmitted between source and destination devices. Each packet includes source and destination </w:t>
      </w:r>
      <w:r w:rsidRPr="00147DD5">
        <w:rPr>
          <w:b/>
          <w:bCs/>
          <w:sz w:val="22"/>
          <w:szCs w:val="22"/>
        </w:rPr>
        <w:t>IP addresses</w:t>
      </w:r>
      <w:r w:rsidRPr="00147DD5">
        <w:rPr>
          <w:sz w:val="22"/>
          <w:szCs w:val="22"/>
        </w:rPr>
        <w:t>, facilitating device identification and location to ensure accurate delivery across networks [3]. Routers use IP addresses to select optimal paths for forwarding packets between networks, whereas switches forward data within local networks to maintain efficient communication. </w:t>
      </w:r>
    </w:p>
    <w:p w14:paraId="58888B16" w14:textId="2BC81571" w:rsidR="00147DD5" w:rsidRPr="00147DD5" w:rsidRDefault="00147DD5" w:rsidP="00147DD5">
      <w:pPr>
        <w:rPr>
          <w:sz w:val="22"/>
          <w:szCs w:val="22"/>
        </w:rPr>
      </w:pPr>
      <w:r w:rsidRPr="00147DD5">
        <w:rPr>
          <w:sz w:val="22"/>
          <w:szCs w:val="22"/>
        </w:rPr>
        <w:t>IP addressing is fundamental to network operations, as it enables device identification and facilitates organized communication. IPv4 employs a 32-bit address format, whereas IPv6 uses a 32-bit address format, providing a significantly larger address space and enhanced scalability for contemporary networks [4]. Both protocols incorporate network and host components, which support efficient routing and network organi</w:t>
      </w:r>
      <w:r>
        <w:rPr>
          <w:sz w:val="22"/>
          <w:szCs w:val="22"/>
        </w:rPr>
        <w:t>s</w:t>
      </w:r>
      <w:r w:rsidRPr="00147DD5">
        <w:rPr>
          <w:sz w:val="22"/>
          <w:szCs w:val="22"/>
        </w:rPr>
        <w:t>ation. </w:t>
      </w:r>
    </w:p>
    <w:p w14:paraId="094CB1B9" w14:textId="77777777" w:rsidR="00147DD5" w:rsidRPr="00147DD5" w:rsidRDefault="00147DD5" w:rsidP="00147DD5">
      <w:r w:rsidRPr="00147DD5">
        <w:t> </w:t>
      </w:r>
    </w:p>
    <w:p w14:paraId="5E4ABACE" w14:textId="77777777" w:rsidR="00147DD5" w:rsidRPr="00147DD5" w:rsidRDefault="00147DD5" w:rsidP="00147DD5">
      <w:r w:rsidRPr="00147DD5">
        <w:t> </w:t>
      </w:r>
    </w:p>
    <w:tbl>
      <w:tblPr>
        <w:tblW w:w="0" w:type="dxa"/>
        <w:tblCellSpacing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0"/>
        <w:gridCol w:w="2820"/>
        <w:gridCol w:w="3135"/>
      </w:tblGrid>
      <w:tr w:rsidR="00147DD5" w:rsidRPr="00147DD5" w14:paraId="04D7EE2F" w14:textId="77777777">
        <w:trPr>
          <w:trHeight w:val="420"/>
          <w:tblCellSpacing w:w="15" w:type="dxa"/>
        </w:trPr>
        <w:tc>
          <w:tcPr>
            <w:tcW w:w="2175" w:type="dxa"/>
            <w:tcBorders>
              <w:top w:val="nil"/>
              <w:left w:val="nil"/>
              <w:bottom w:val="nil"/>
              <w:right w:val="nil"/>
            </w:tcBorders>
            <w:vAlign w:val="center"/>
            <w:hideMark/>
          </w:tcPr>
          <w:p w14:paraId="73ED5E4E" w14:textId="77777777" w:rsidR="00147DD5" w:rsidRPr="00147DD5" w:rsidRDefault="00147DD5" w:rsidP="00147DD5">
            <w:r w:rsidRPr="00147DD5">
              <w:rPr>
                <w:b/>
                <w:bCs/>
              </w:rPr>
              <w:t>Feature</w:t>
            </w:r>
            <w:r w:rsidRPr="00147DD5">
              <w:t> </w:t>
            </w:r>
          </w:p>
        </w:tc>
        <w:tc>
          <w:tcPr>
            <w:tcW w:w="2790" w:type="dxa"/>
            <w:tcBorders>
              <w:top w:val="nil"/>
              <w:left w:val="nil"/>
              <w:bottom w:val="nil"/>
              <w:right w:val="nil"/>
            </w:tcBorders>
            <w:vAlign w:val="center"/>
            <w:hideMark/>
          </w:tcPr>
          <w:p w14:paraId="7447BEA2" w14:textId="77777777" w:rsidR="00147DD5" w:rsidRPr="00147DD5" w:rsidRDefault="00147DD5" w:rsidP="00147DD5">
            <w:r w:rsidRPr="00147DD5">
              <w:rPr>
                <w:b/>
                <w:bCs/>
              </w:rPr>
              <w:t>IPv4</w:t>
            </w:r>
            <w:r w:rsidRPr="00147DD5">
              <w:t> </w:t>
            </w:r>
          </w:p>
        </w:tc>
        <w:tc>
          <w:tcPr>
            <w:tcW w:w="3090" w:type="dxa"/>
            <w:tcBorders>
              <w:top w:val="nil"/>
              <w:left w:val="nil"/>
              <w:bottom w:val="nil"/>
              <w:right w:val="nil"/>
            </w:tcBorders>
            <w:vAlign w:val="center"/>
            <w:hideMark/>
          </w:tcPr>
          <w:p w14:paraId="7F69470E" w14:textId="77777777" w:rsidR="00147DD5" w:rsidRPr="00147DD5" w:rsidRDefault="00147DD5" w:rsidP="00147DD5">
            <w:r w:rsidRPr="00147DD5">
              <w:rPr>
                <w:b/>
                <w:bCs/>
              </w:rPr>
              <w:t>IPv6</w:t>
            </w:r>
            <w:r w:rsidRPr="00147DD5">
              <w:t> </w:t>
            </w:r>
          </w:p>
        </w:tc>
      </w:tr>
      <w:tr w:rsidR="00147DD5" w:rsidRPr="00147DD5" w14:paraId="7DF091C3" w14:textId="77777777">
        <w:trPr>
          <w:trHeight w:val="420"/>
          <w:tblCellSpacing w:w="15" w:type="dxa"/>
        </w:trPr>
        <w:tc>
          <w:tcPr>
            <w:tcW w:w="2175" w:type="dxa"/>
            <w:tcBorders>
              <w:top w:val="nil"/>
              <w:left w:val="nil"/>
              <w:bottom w:val="nil"/>
              <w:right w:val="nil"/>
            </w:tcBorders>
            <w:vAlign w:val="center"/>
            <w:hideMark/>
          </w:tcPr>
          <w:p w14:paraId="6AD92B8E" w14:textId="77777777" w:rsidR="00147DD5" w:rsidRPr="00147DD5" w:rsidRDefault="00147DD5" w:rsidP="00147DD5">
            <w:r w:rsidRPr="00147DD5">
              <w:t>Size </w:t>
            </w:r>
          </w:p>
        </w:tc>
        <w:tc>
          <w:tcPr>
            <w:tcW w:w="2790" w:type="dxa"/>
            <w:tcBorders>
              <w:top w:val="nil"/>
              <w:left w:val="nil"/>
              <w:bottom w:val="nil"/>
              <w:right w:val="nil"/>
            </w:tcBorders>
            <w:vAlign w:val="center"/>
            <w:hideMark/>
          </w:tcPr>
          <w:p w14:paraId="2868E66A" w14:textId="77777777" w:rsidR="00147DD5" w:rsidRPr="00147DD5" w:rsidRDefault="00147DD5" w:rsidP="00147DD5">
            <w:r w:rsidRPr="00147DD5">
              <w:t>32-bit </w:t>
            </w:r>
          </w:p>
        </w:tc>
        <w:tc>
          <w:tcPr>
            <w:tcW w:w="3090" w:type="dxa"/>
            <w:tcBorders>
              <w:top w:val="nil"/>
              <w:left w:val="nil"/>
              <w:bottom w:val="nil"/>
              <w:right w:val="nil"/>
            </w:tcBorders>
            <w:vAlign w:val="center"/>
            <w:hideMark/>
          </w:tcPr>
          <w:p w14:paraId="5B5C45DA" w14:textId="77777777" w:rsidR="00147DD5" w:rsidRPr="00147DD5" w:rsidRDefault="00147DD5" w:rsidP="00147DD5">
            <w:r w:rsidRPr="00147DD5">
              <w:t>128-bit </w:t>
            </w:r>
          </w:p>
        </w:tc>
      </w:tr>
      <w:tr w:rsidR="00147DD5" w:rsidRPr="00147DD5" w14:paraId="5032E0E7" w14:textId="77777777">
        <w:trPr>
          <w:trHeight w:val="420"/>
          <w:tblCellSpacing w:w="15" w:type="dxa"/>
        </w:trPr>
        <w:tc>
          <w:tcPr>
            <w:tcW w:w="2175" w:type="dxa"/>
            <w:tcBorders>
              <w:top w:val="nil"/>
              <w:left w:val="nil"/>
              <w:bottom w:val="nil"/>
              <w:right w:val="nil"/>
            </w:tcBorders>
            <w:vAlign w:val="center"/>
            <w:hideMark/>
          </w:tcPr>
          <w:p w14:paraId="1114D051" w14:textId="77777777" w:rsidR="00147DD5" w:rsidRPr="00147DD5" w:rsidRDefault="00147DD5" w:rsidP="00147DD5">
            <w:r w:rsidRPr="00147DD5">
              <w:t>Format </w:t>
            </w:r>
          </w:p>
        </w:tc>
        <w:tc>
          <w:tcPr>
            <w:tcW w:w="2790" w:type="dxa"/>
            <w:tcBorders>
              <w:top w:val="nil"/>
              <w:left w:val="nil"/>
              <w:bottom w:val="nil"/>
              <w:right w:val="nil"/>
            </w:tcBorders>
            <w:vAlign w:val="center"/>
            <w:hideMark/>
          </w:tcPr>
          <w:p w14:paraId="66886B3F" w14:textId="77777777" w:rsidR="00147DD5" w:rsidRPr="00147DD5" w:rsidRDefault="00147DD5" w:rsidP="00147DD5">
            <w:r w:rsidRPr="00147DD5">
              <w:t>Numbers (decimal) </w:t>
            </w:r>
          </w:p>
        </w:tc>
        <w:tc>
          <w:tcPr>
            <w:tcW w:w="3090" w:type="dxa"/>
            <w:tcBorders>
              <w:top w:val="nil"/>
              <w:left w:val="nil"/>
              <w:bottom w:val="nil"/>
              <w:right w:val="nil"/>
            </w:tcBorders>
            <w:vAlign w:val="center"/>
            <w:hideMark/>
          </w:tcPr>
          <w:p w14:paraId="1A873617" w14:textId="77777777" w:rsidR="00147DD5" w:rsidRPr="00147DD5" w:rsidRDefault="00147DD5" w:rsidP="00147DD5">
            <w:r w:rsidRPr="00147DD5">
              <w:t>Hexadecimal </w:t>
            </w:r>
          </w:p>
        </w:tc>
      </w:tr>
      <w:tr w:rsidR="00147DD5" w:rsidRPr="00147DD5" w14:paraId="6F774DC3" w14:textId="77777777">
        <w:trPr>
          <w:trHeight w:val="420"/>
          <w:tblCellSpacing w:w="15" w:type="dxa"/>
        </w:trPr>
        <w:tc>
          <w:tcPr>
            <w:tcW w:w="2175" w:type="dxa"/>
            <w:tcBorders>
              <w:top w:val="nil"/>
              <w:left w:val="nil"/>
              <w:bottom w:val="nil"/>
              <w:right w:val="nil"/>
            </w:tcBorders>
            <w:vAlign w:val="center"/>
            <w:hideMark/>
          </w:tcPr>
          <w:p w14:paraId="4AEAE1DF" w14:textId="77777777" w:rsidR="00147DD5" w:rsidRPr="00147DD5" w:rsidRDefault="00147DD5" w:rsidP="00147DD5">
            <w:r w:rsidRPr="00147DD5">
              <w:t>Example </w:t>
            </w:r>
          </w:p>
        </w:tc>
        <w:tc>
          <w:tcPr>
            <w:tcW w:w="2790" w:type="dxa"/>
            <w:tcBorders>
              <w:top w:val="nil"/>
              <w:left w:val="nil"/>
              <w:bottom w:val="nil"/>
              <w:right w:val="nil"/>
            </w:tcBorders>
            <w:vAlign w:val="center"/>
            <w:hideMark/>
          </w:tcPr>
          <w:p w14:paraId="2FE80DB1" w14:textId="77777777" w:rsidR="00147DD5" w:rsidRPr="00147DD5" w:rsidRDefault="00147DD5" w:rsidP="00147DD5">
            <w:r w:rsidRPr="00147DD5">
              <w:t>192.168.1.1 </w:t>
            </w:r>
          </w:p>
        </w:tc>
        <w:tc>
          <w:tcPr>
            <w:tcW w:w="3090" w:type="dxa"/>
            <w:tcBorders>
              <w:top w:val="nil"/>
              <w:left w:val="nil"/>
              <w:bottom w:val="nil"/>
              <w:right w:val="nil"/>
            </w:tcBorders>
            <w:vAlign w:val="center"/>
            <w:hideMark/>
          </w:tcPr>
          <w:p w14:paraId="7462056E" w14:textId="77777777" w:rsidR="00147DD5" w:rsidRPr="00147DD5" w:rsidRDefault="00147DD5" w:rsidP="00147DD5">
            <w:r w:rsidRPr="00147DD5">
              <w:t>2001:db8::1 </w:t>
            </w:r>
          </w:p>
        </w:tc>
      </w:tr>
      <w:tr w:rsidR="00147DD5" w:rsidRPr="00147DD5" w14:paraId="719FA908" w14:textId="77777777">
        <w:trPr>
          <w:trHeight w:val="420"/>
          <w:tblCellSpacing w:w="15" w:type="dxa"/>
        </w:trPr>
        <w:tc>
          <w:tcPr>
            <w:tcW w:w="2175" w:type="dxa"/>
            <w:tcBorders>
              <w:top w:val="nil"/>
              <w:left w:val="nil"/>
              <w:bottom w:val="nil"/>
              <w:right w:val="nil"/>
            </w:tcBorders>
            <w:vAlign w:val="center"/>
            <w:hideMark/>
          </w:tcPr>
          <w:p w14:paraId="4EEF14F8" w14:textId="77777777" w:rsidR="00147DD5" w:rsidRPr="00147DD5" w:rsidRDefault="00147DD5" w:rsidP="00147DD5">
            <w:r w:rsidRPr="00147DD5">
              <w:t>Address Count </w:t>
            </w:r>
          </w:p>
        </w:tc>
        <w:tc>
          <w:tcPr>
            <w:tcW w:w="2790" w:type="dxa"/>
            <w:tcBorders>
              <w:top w:val="nil"/>
              <w:left w:val="nil"/>
              <w:bottom w:val="nil"/>
              <w:right w:val="nil"/>
            </w:tcBorders>
            <w:vAlign w:val="center"/>
            <w:hideMark/>
          </w:tcPr>
          <w:p w14:paraId="450453EC" w14:textId="77777777" w:rsidR="00147DD5" w:rsidRPr="00147DD5" w:rsidRDefault="00147DD5" w:rsidP="00147DD5">
            <w:r w:rsidRPr="00147DD5">
              <w:t>Limited </w:t>
            </w:r>
          </w:p>
        </w:tc>
        <w:tc>
          <w:tcPr>
            <w:tcW w:w="3090" w:type="dxa"/>
            <w:tcBorders>
              <w:top w:val="nil"/>
              <w:left w:val="nil"/>
              <w:bottom w:val="nil"/>
              <w:right w:val="nil"/>
            </w:tcBorders>
            <w:vAlign w:val="center"/>
            <w:hideMark/>
          </w:tcPr>
          <w:p w14:paraId="521458CE" w14:textId="77777777" w:rsidR="00147DD5" w:rsidRPr="00147DD5" w:rsidRDefault="00147DD5" w:rsidP="00147DD5">
            <w:r w:rsidRPr="00147DD5">
              <w:t>Very large </w:t>
            </w:r>
          </w:p>
        </w:tc>
      </w:tr>
      <w:tr w:rsidR="00147DD5" w:rsidRPr="00147DD5" w14:paraId="23D3574D" w14:textId="77777777">
        <w:trPr>
          <w:trHeight w:val="420"/>
          <w:tblCellSpacing w:w="15" w:type="dxa"/>
        </w:trPr>
        <w:tc>
          <w:tcPr>
            <w:tcW w:w="2175" w:type="dxa"/>
            <w:tcBorders>
              <w:top w:val="nil"/>
              <w:left w:val="nil"/>
              <w:bottom w:val="nil"/>
              <w:right w:val="nil"/>
            </w:tcBorders>
            <w:vAlign w:val="center"/>
            <w:hideMark/>
          </w:tcPr>
          <w:p w14:paraId="15247BB7" w14:textId="77777777" w:rsidR="00147DD5" w:rsidRPr="00147DD5" w:rsidRDefault="00147DD5" w:rsidP="00147DD5">
            <w:r w:rsidRPr="00147DD5">
              <w:t>Parts </w:t>
            </w:r>
          </w:p>
        </w:tc>
        <w:tc>
          <w:tcPr>
            <w:tcW w:w="2790" w:type="dxa"/>
            <w:tcBorders>
              <w:top w:val="nil"/>
              <w:left w:val="nil"/>
              <w:bottom w:val="nil"/>
              <w:right w:val="nil"/>
            </w:tcBorders>
            <w:vAlign w:val="center"/>
            <w:hideMark/>
          </w:tcPr>
          <w:p w14:paraId="33AACCDC" w14:textId="77777777" w:rsidR="00147DD5" w:rsidRPr="00147DD5" w:rsidRDefault="00147DD5" w:rsidP="00147DD5">
            <w:r w:rsidRPr="00147DD5">
              <w:t>Network + Host </w:t>
            </w:r>
          </w:p>
        </w:tc>
        <w:tc>
          <w:tcPr>
            <w:tcW w:w="3090" w:type="dxa"/>
            <w:tcBorders>
              <w:top w:val="nil"/>
              <w:left w:val="nil"/>
              <w:bottom w:val="nil"/>
              <w:right w:val="nil"/>
            </w:tcBorders>
            <w:vAlign w:val="center"/>
            <w:hideMark/>
          </w:tcPr>
          <w:p w14:paraId="3A81E24C" w14:textId="77777777" w:rsidR="00147DD5" w:rsidRPr="00147DD5" w:rsidRDefault="00147DD5" w:rsidP="00147DD5">
            <w:r w:rsidRPr="00147DD5">
              <w:t>Prefix + Interface ID </w:t>
            </w:r>
          </w:p>
        </w:tc>
      </w:tr>
      <w:tr w:rsidR="00147DD5" w:rsidRPr="00147DD5" w14:paraId="4AAF29B8" w14:textId="77777777">
        <w:trPr>
          <w:trHeight w:val="420"/>
          <w:tblCellSpacing w:w="15" w:type="dxa"/>
        </w:trPr>
        <w:tc>
          <w:tcPr>
            <w:tcW w:w="2175" w:type="dxa"/>
            <w:tcBorders>
              <w:top w:val="nil"/>
              <w:left w:val="nil"/>
              <w:bottom w:val="nil"/>
              <w:right w:val="nil"/>
            </w:tcBorders>
            <w:vAlign w:val="center"/>
            <w:hideMark/>
          </w:tcPr>
          <w:p w14:paraId="7DC8E8B4" w14:textId="77777777" w:rsidR="00147DD5" w:rsidRPr="00147DD5" w:rsidRDefault="00147DD5" w:rsidP="00147DD5">
            <w:r w:rsidRPr="00147DD5">
              <w:t>Subnetting </w:t>
            </w:r>
          </w:p>
        </w:tc>
        <w:tc>
          <w:tcPr>
            <w:tcW w:w="2790" w:type="dxa"/>
            <w:tcBorders>
              <w:top w:val="nil"/>
              <w:left w:val="nil"/>
              <w:bottom w:val="nil"/>
              <w:right w:val="nil"/>
            </w:tcBorders>
            <w:vAlign w:val="center"/>
            <w:hideMark/>
          </w:tcPr>
          <w:p w14:paraId="1F944963" w14:textId="77777777" w:rsidR="00147DD5" w:rsidRPr="00147DD5" w:rsidRDefault="00147DD5" w:rsidP="00147DD5">
            <w:r w:rsidRPr="00147DD5">
              <w:t>Needed </w:t>
            </w:r>
          </w:p>
        </w:tc>
        <w:tc>
          <w:tcPr>
            <w:tcW w:w="3090" w:type="dxa"/>
            <w:tcBorders>
              <w:top w:val="nil"/>
              <w:left w:val="nil"/>
              <w:bottom w:val="nil"/>
              <w:right w:val="nil"/>
            </w:tcBorders>
            <w:vAlign w:val="center"/>
            <w:hideMark/>
          </w:tcPr>
          <w:p w14:paraId="16D02885" w14:textId="77777777" w:rsidR="00147DD5" w:rsidRPr="00147DD5" w:rsidRDefault="00147DD5" w:rsidP="00AA3C89">
            <w:pPr>
              <w:keepNext/>
            </w:pPr>
            <w:r w:rsidRPr="00147DD5">
              <w:t>Simple (prefix-based) </w:t>
            </w:r>
          </w:p>
        </w:tc>
      </w:tr>
    </w:tbl>
    <w:p w14:paraId="555E87CE" w14:textId="2E87E8DE" w:rsidR="00AA3C89" w:rsidRDefault="00AA3C89">
      <w:pPr>
        <w:pStyle w:val="Caption"/>
      </w:pPr>
      <w:r>
        <w:t xml:space="preserve">Figure </w:t>
      </w:r>
      <w:fldSimple w:instr=" SEQ Figure \* ARABIC ">
        <w:r w:rsidR="004B1E51">
          <w:rPr>
            <w:noProof/>
          </w:rPr>
          <w:t>2</w:t>
        </w:r>
      </w:fldSimple>
      <w:r>
        <w:t xml:space="preserve"> </w:t>
      </w:r>
      <w:r w:rsidRPr="00D27546">
        <w:t>Comparison between IPv4 &amp; IPv6</w:t>
      </w:r>
    </w:p>
    <w:p w14:paraId="0265D260" w14:textId="77777777" w:rsidR="00147DD5" w:rsidRPr="00147DD5" w:rsidRDefault="00147DD5" w:rsidP="00147DD5">
      <w:r w:rsidRPr="00147DD5">
        <w:t> </w:t>
      </w:r>
    </w:p>
    <w:p w14:paraId="1744545D" w14:textId="77777777" w:rsidR="00147DD5" w:rsidRPr="00147DD5" w:rsidRDefault="00147DD5" w:rsidP="00147DD5">
      <w:r w:rsidRPr="00147DD5">
        <w:t>Subnetting enhances network effectiveness by dividing large networks into smaller sub-networks. This improves performance, reduces congestion, and enables more efficient allocation of IP addresses to meet organisational needs [5]. Advanced subnetting methods, such as Variable Length Subnet Masking (VLSM), further optimise address utilisation and improve network security by assigning IP ranges efficiently [6]. </w:t>
      </w:r>
    </w:p>
    <w:p w14:paraId="33654310" w14:textId="77777777" w:rsidR="00147DD5" w:rsidRPr="00147DD5" w:rsidRDefault="00147DD5" w:rsidP="00147DD5">
      <w:r w:rsidRPr="00147DD5">
        <w:t> </w:t>
      </w:r>
    </w:p>
    <w:p w14:paraId="3F5B0184" w14:textId="77777777" w:rsidR="00AA3C89" w:rsidRDefault="00147DD5" w:rsidP="00AA3C89">
      <w:pPr>
        <w:keepNext/>
      </w:pPr>
      <w:r w:rsidRPr="00147DD5">
        <w:drawing>
          <wp:inline distT="0" distB="0" distL="0" distR="0" wp14:anchorId="7DE7D6D5" wp14:editId="2DC67613">
            <wp:extent cx="3714750" cy="1771650"/>
            <wp:effectExtent l="0" t="0" r="0" b="0"/>
            <wp:docPr id="18178256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750" cy="1771650"/>
                    </a:xfrm>
                    <a:prstGeom prst="rect">
                      <a:avLst/>
                    </a:prstGeom>
                    <a:noFill/>
                    <a:ln>
                      <a:noFill/>
                    </a:ln>
                  </pic:spPr>
                </pic:pic>
              </a:graphicData>
            </a:graphic>
          </wp:inline>
        </w:drawing>
      </w:r>
    </w:p>
    <w:p w14:paraId="2155FC66" w14:textId="494CC11C" w:rsidR="00AA3C89" w:rsidRDefault="00AA3C89" w:rsidP="00AA3C89">
      <w:pPr>
        <w:pStyle w:val="Caption"/>
      </w:pPr>
      <w:r>
        <w:t xml:space="preserve">Figure </w:t>
      </w:r>
      <w:fldSimple w:instr=" SEQ Figure \* ARABIC ">
        <w:r w:rsidR="004B1E51">
          <w:rPr>
            <w:noProof/>
          </w:rPr>
          <w:t>3</w:t>
        </w:r>
      </w:fldSimple>
      <w:r>
        <w:t xml:space="preserve"> </w:t>
      </w:r>
      <w:r w:rsidRPr="001A376A">
        <w:t xml:space="preserve"> Logical Network Topology of the NOSSLONDON2026 Environment</w:t>
      </w:r>
    </w:p>
    <w:p w14:paraId="4ECA8E09" w14:textId="40B6C972" w:rsidR="00147DD5" w:rsidRPr="00147DD5" w:rsidRDefault="00147DD5" w:rsidP="00147DD5">
      <w:r w:rsidRPr="00147DD5">
        <w:lastRenderedPageBreak/>
        <w:t> </w:t>
      </w:r>
    </w:p>
    <w:p w14:paraId="64158F91" w14:textId="77777777" w:rsidR="00147DD5" w:rsidRPr="00147DD5" w:rsidRDefault="00147DD5" w:rsidP="00147DD5">
      <w:pPr>
        <w:pStyle w:val="Heading2"/>
      </w:pPr>
      <w:bookmarkStart w:id="3" w:name="_Toc233895138"/>
      <w:r w:rsidRPr="00147DD5">
        <w:t>Research on Routing</w:t>
      </w:r>
      <w:bookmarkEnd w:id="3"/>
      <w:r w:rsidRPr="00147DD5">
        <w:t> </w:t>
      </w:r>
    </w:p>
    <w:p w14:paraId="2A319D8C" w14:textId="77777777" w:rsidR="00147DD5" w:rsidRPr="00147DD5" w:rsidRDefault="00147DD5" w:rsidP="00147DD5">
      <w:pPr>
        <w:rPr>
          <w:sz w:val="22"/>
          <w:szCs w:val="22"/>
        </w:rPr>
      </w:pPr>
      <w:r w:rsidRPr="00147DD5">
        <w:rPr>
          <w:sz w:val="22"/>
          <w:szCs w:val="22"/>
        </w:rPr>
        <w:t>Network devices employ routing protocols to determine optimal paths for transmitting data across networks. These protocols facilitate efficient packet delivery between subnets by maintaining routing tables and selecting routes based on metrics such as hop count, delay, or bandwidth. Routing protocols are fundamental for data transmission and traffic management in contemporary networks. </w:t>
      </w:r>
    </w:p>
    <w:p w14:paraId="4C75BE9A" w14:textId="2CDB44F9" w:rsidR="00147DD5" w:rsidRPr="00147DD5" w:rsidRDefault="00147DD5" w:rsidP="00147DD5">
      <w:pPr>
        <w:rPr>
          <w:sz w:val="22"/>
          <w:szCs w:val="22"/>
        </w:rPr>
      </w:pPr>
      <w:r w:rsidRPr="00147DD5">
        <w:rPr>
          <w:sz w:val="22"/>
          <w:szCs w:val="22"/>
        </w:rPr>
        <w:t xml:space="preserve">Routing can be configured using two primary methods. </w:t>
      </w:r>
      <w:r w:rsidR="00EC7193" w:rsidRPr="00EC7193">
        <w:rPr>
          <w:sz w:val="22"/>
          <w:szCs w:val="22"/>
        </w:rPr>
        <w:t>In static routing, routes are manually defined and do not change unless an administrator makes changes</w:t>
      </w:r>
      <w:r w:rsidRPr="00147DD5">
        <w:rPr>
          <w:sz w:val="22"/>
          <w:szCs w:val="22"/>
        </w:rPr>
        <w:t>. This approach is straightforward, secure, and suitable for small, stable networks, but lacks adaptability to network changes. In contrast, dynamic routing utilizes protocols such as RIP, OSPF, and EIGRP to automatically exchange routing information and adjust routes in response to network modifications. Dynamic routing enhances network scalability and reliability [7]. </w:t>
      </w:r>
    </w:p>
    <w:p w14:paraId="5C1E035E" w14:textId="77777777" w:rsidR="00147DD5" w:rsidRPr="00147DD5" w:rsidRDefault="00147DD5" w:rsidP="00147DD5">
      <w:r w:rsidRPr="00147DD5">
        <w:t> </w:t>
      </w:r>
    </w:p>
    <w:p w14:paraId="06741CCC" w14:textId="77777777" w:rsidR="00147DD5" w:rsidRPr="00147DD5" w:rsidRDefault="00147DD5" w:rsidP="00147DD5">
      <w:pPr>
        <w:pStyle w:val="Heading2"/>
      </w:pPr>
      <w:bookmarkStart w:id="4" w:name="_Toc233895139"/>
      <w:r w:rsidRPr="00147DD5">
        <w:t>Selecting an Appropriate Routing Method</w:t>
      </w:r>
      <w:bookmarkEnd w:id="4"/>
      <w:r w:rsidRPr="00147DD5">
        <w:t> </w:t>
      </w:r>
    </w:p>
    <w:p w14:paraId="11E430B4" w14:textId="7D5DA1F1" w:rsidR="00147DD5" w:rsidRPr="00147DD5" w:rsidRDefault="004B1E51" w:rsidP="00147DD5">
      <w:r w:rsidRPr="004B1E51">
        <w:rPr>
          <w:sz w:val="22"/>
          <w:szCs w:val="22"/>
        </w:rPr>
        <w:t>The Windows Server manages network services, while the Debian server operates as a DHCP relay. Static routing is recommended because the network is small and stable, which ensures reliable communication between subnets. Dynamic routing is not currently necessary, but it may be implemented if the network expands or requires redundant routing paths in the future.</w:t>
      </w:r>
      <w:r w:rsidR="00147DD5" w:rsidRPr="00147DD5">
        <w:t> </w:t>
      </w:r>
    </w:p>
    <w:p w14:paraId="74FA09C2" w14:textId="77777777" w:rsidR="00AA3C89" w:rsidRDefault="00147DD5" w:rsidP="00AA3C89">
      <w:pPr>
        <w:keepNext/>
      </w:pPr>
      <w:r w:rsidRPr="00147DD5">
        <w:drawing>
          <wp:inline distT="0" distB="0" distL="0" distR="0" wp14:anchorId="4229B4F8" wp14:editId="7AC08345">
            <wp:extent cx="3190875" cy="2133600"/>
            <wp:effectExtent l="0" t="0" r="9525" b="0"/>
            <wp:docPr id="13139121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0875" cy="2133600"/>
                    </a:xfrm>
                    <a:prstGeom prst="rect">
                      <a:avLst/>
                    </a:prstGeom>
                    <a:noFill/>
                    <a:ln>
                      <a:noFill/>
                    </a:ln>
                  </pic:spPr>
                </pic:pic>
              </a:graphicData>
            </a:graphic>
          </wp:inline>
        </w:drawing>
      </w:r>
    </w:p>
    <w:p w14:paraId="3755434D" w14:textId="3ECEE31C" w:rsidR="00AA3C89" w:rsidRDefault="00AA3C89" w:rsidP="00AA3C89">
      <w:pPr>
        <w:pStyle w:val="Caption"/>
      </w:pPr>
      <w:r>
        <w:t xml:space="preserve">Figure </w:t>
      </w:r>
      <w:fldSimple w:instr=" SEQ Figure \* ARABIC ">
        <w:r w:rsidR="004B1E51">
          <w:rPr>
            <w:noProof/>
          </w:rPr>
          <w:t>4</w:t>
        </w:r>
      </w:fldSimple>
      <w:r>
        <w:t xml:space="preserve"> </w:t>
      </w:r>
      <w:r w:rsidRPr="005C44E2">
        <w:t xml:space="preserve"> Routing concept.</w:t>
      </w:r>
    </w:p>
    <w:p w14:paraId="7A2D318B" w14:textId="111530B3" w:rsidR="00147DD5" w:rsidRPr="00147DD5" w:rsidRDefault="00147DD5" w:rsidP="00147DD5">
      <w:r w:rsidRPr="00147DD5">
        <w:t> </w:t>
      </w:r>
    </w:p>
    <w:p w14:paraId="627B3790" w14:textId="77777777" w:rsidR="00147DD5" w:rsidRPr="00147DD5" w:rsidRDefault="00147DD5" w:rsidP="00147DD5">
      <w:pPr>
        <w:pStyle w:val="Heading2"/>
      </w:pPr>
      <w:bookmarkStart w:id="5" w:name="_Toc233895140"/>
      <w:r w:rsidRPr="00147DD5">
        <w:t>Research on Network Services</w:t>
      </w:r>
      <w:bookmarkEnd w:id="5"/>
      <w:r w:rsidRPr="00147DD5">
        <w:t> </w:t>
      </w:r>
    </w:p>
    <w:p w14:paraId="2C0F791D" w14:textId="4DF1A79E" w:rsidR="00147DD5" w:rsidRPr="00147DD5" w:rsidRDefault="00147DD5" w:rsidP="00147DD5">
      <w:pPr>
        <w:rPr>
          <w:sz w:val="22"/>
          <w:szCs w:val="22"/>
        </w:rPr>
      </w:pPr>
      <w:r w:rsidRPr="00147DD5">
        <w:rPr>
          <w:sz w:val="22"/>
          <w:szCs w:val="22"/>
        </w:rPr>
        <w:t>Virtual Private Networks</w:t>
      </w:r>
      <w:r w:rsidR="0059342F">
        <w:rPr>
          <w:sz w:val="22"/>
          <w:szCs w:val="22"/>
        </w:rPr>
        <w:t>, known as</w:t>
      </w:r>
      <w:r w:rsidRPr="00147DD5">
        <w:rPr>
          <w:sz w:val="22"/>
          <w:szCs w:val="22"/>
        </w:rPr>
        <w:t xml:space="preserve"> </w:t>
      </w:r>
      <w:proofErr w:type="gramStart"/>
      <w:r w:rsidRPr="00147DD5">
        <w:rPr>
          <w:sz w:val="22"/>
          <w:szCs w:val="22"/>
        </w:rPr>
        <w:t>VPNs</w:t>
      </w:r>
      <w:proofErr w:type="gramEnd"/>
      <w:r w:rsidRPr="00147DD5">
        <w:rPr>
          <w:sz w:val="22"/>
          <w:szCs w:val="22"/>
        </w:rPr>
        <w:t xml:space="preserve"> </w:t>
      </w:r>
      <w:r w:rsidR="0059342F">
        <w:rPr>
          <w:sz w:val="22"/>
          <w:szCs w:val="22"/>
        </w:rPr>
        <w:t>allow</w:t>
      </w:r>
      <w:r w:rsidRPr="00147DD5">
        <w:rPr>
          <w:sz w:val="22"/>
          <w:szCs w:val="22"/>
        </w:rPr>
        <w:t xml:space="preserve"> remote users</w:t>
      </w:r>
      <w:r w:rsidR="0059342F">
        <w:rPr>
          <w:sz w:val="22"/>
          <w:szCs w:val="22"/>
        </w:rPr>
        <w:t xml:space="preserve"> to</w:t>
      </w:r>
      <w:r w:rsidRPr="00147DD5">
        <w:rPr>
          <w:sz w:val="22"/>
          <w:szCs w:val="22"/>
        </w:rPr>
        <w:t xml:space="preserve"> securely connect to internal resources over public networks. They use encryption to keep data confidential, intact, and authenticated. Common protocols such as IPsec and SSL/TLS make VPNs essential for secure remote access and data protection [8]. </w:t>
      </w:r>
    </w:p>
    <w:p w14:paraId="400F23FD" w14:textId="71057745" w:rsidR="004B1E51" w:rsidRPr="004B1E51" w:rsidRDefault="00245902" w:rsidP="004B1E51">
      <w:pPr>
        <w:rPr>
          <w:sz w:val="22"/>
          <w:szCs w:val="22"/>
        </w:rPr>
      </w:pPr>
      <w:r w:rsidRPr="00245902">
        <w:rPr>
          <w:sz w:val="22"/>
          <w:szCs w:val="22"/>
        </w:rPr>
        <w:t xml:space="preserve">IP addresses and network configurations are automatically assigned by the Dynamic Host Configuration Protocol (DHCP), a process that streamlines network administration and reduces configuration </w:t>
      </w:r>
      <w:proofErr w:type="gramStart"/>
      <w:r w:rsidRPr="00245902">
        <w:rPr>
          <w:sz w:val="22"/>
          <w:szCs w:val="22"/>
        </w:rPr>
        <w:t>errors.</w:t>
      </w:r>
      <w:r w:rsidR="004B1E51" w:rsidRPr="004B1E51">
        <w:rPr>
          <w:sz w:val="22"/>
          <w:szCs w:val="22"/>
        </w:rPr>
        <w:t>.</w:t>
      </w:r>
      <w:proofErr w:type="gramEnd"/>
      <w:r w:rsidR="004B1E51" w:rsidRPr="004B1E51">
        <w:rPr>
          <w:sz w:val="22"/>
          <w:szCs w:val="22"/>
        </w:rPr>
        <w:t xml:space="preserve"> Best practices include configuring failover, using relay agents correctly, securing the service, and preventing unauthorized DHCP servers.</w:t>
      </w:r>
    </w:p>
    <w:p w14:paraId="1FE48A90" w14:textId="77777777" w:rsidR="004B1E51" w:rsidRPr="004B1E51" w:rsidRDefault="004B1E51" w:rsidP="004B1E51">
      <w:pPr>
        <w:rPr>
          <w:sz w:val="22"/>
          <w:szCs w:val="22"/>
        </w:rPr>
      </w:pPr>
      <w:r w:rsidRPr="004B1E51">
        <w:rPr>
          <w:sz w:val="22"/>
          <w:szCs w:val="22"/>
        </w:rPr>
        <w:t>Active Directory Domain Services (AD DS) centrally manages users, devices, authentication, authorization, and network policies. Security measures include protecting domain controllers, applying least-privilege access, and performing regular backups.</w:t>
      </w:r>
    </w:p>
    <w:p w14:paraId="77C6766C" w14:textId="77777777" w:rsidR="00B735B8" w:rsidRDefault="00B735B8" w:rsidP="00147DD5">
      <w:pPr>
        <w:rPr>
          <w:sz w:val="22"/>
          <w:szCs w:val="22"/>
        </w:rPr>
      </w:pPr>
      <w:r w:rsidRPr="00B735B8">
        <w:rPr>
          <w:sz w:val="22"/>
          <w:szCs w:val="22"/>
        </w:rPr>
        <w:lastRenderedPageBreak/>
        <w:t>In a Public Key Infrastructure (PKI), Certificate Authorities (CAs), usually implemented using Active Directory Certificate Services, issue and oversee digital certificates for secure communication, encryption, and authentication. Network confidence is preserved through safe key storage and efficient certificate administration.</w:t>
      </w:r>
    </w:p>
    <w:p w14:paraId="57B154A6" w14:textId="630FFF6A" w:rsidR="004B1E51" w:rsidRDefault="004B1E51" w:rsidP="00147DD5">
      <w:pPr>
        <w:rPr>
          <w:sz w:val="22"/>
          <w:szCs w:val="22"/>
        </w:rPr>
      </w:pPr>
      <w:r w:rsidRPr="004B1E51">
        <w:rPr>
          <w:sz w:val="22"/>
          <w:szCs w:val="22"/>
        </w:rPr>
        <w:t>Together, DHCP, AD DS, and CAs improve security, automate administration, and provide centralized management, forming the foundation of modern enterprise IT infrastructure.</w:t>
      </w:r>
    </w:p>
    <w:p w14:paraId="1AE8C11A" w14:textId="77777777" w:rsidR="00147DD5" w:rsidRDefault="00147DD5" w:rsidP="00AA3C89">
      <w:pPr>
        <w:pStyle w:val="Heading1"/>
      </w:pPr>
    </w:p>
    <w:p w14:paraId="1F3BCDEA" w14:textId="77777777" w:rsidR="00147DD5" w:rsidRPr="00147DD5" w:rsidRDefault="00147DD5" w:rsidP="00AA3C89">
      <w:pPr>
        <w:pStyle w:val="Heading1"/>
      </w:pPr>
      <w:bookmarkStart w:id="6" w:name="_Toc233895141"/>
      <w:r w:rsidRPr="00147DD5">
        <w:t>Task 2 – Technical Documentation</w:t>
      </w:r>
      <w:bookmarkEnd w:id="6"/>
      <w:r w:rsidRPr="00147DD5">
        <w:t> </w:t>
      </w:r>
    </w:p>
    <w:p w14:paraId="54575E73" w14:textId="77777777" w:rsidR="00147DD5" w:rsidRPr="00147DD5" w:rsidRDefault="00147DD5" w:rsidP="00147DD5">
      <w:pPr>
        <w:rPr>
          <w:sz w:val="22"/>
          <w:szCs w:val="22"/>
        </w:rPr>
      </w:pPr>
      <w:r w:rsidRPr="00147DD5">
        <w:rPr>
          <w:sz w:val="22"/>
          <w:szCs w:val="22"/>
        </w:rPr>
        <w:t> </w:t>
      </w:r>
    </w:p>
    <w:p w14:paraId="4C48283D" w14:textId="2DA21A92" w:rsidR="00147DD5" w:rsidRPr="00147DD5" w:rsidRDefault="00147DD5" w:rsidP="004B1E51">
      <w:pPr>
        <w:rPr>
          <w:sz w:val="22"/>
          <w:szCs w:val="22"/>
        </w:rPr>
      </w:pPr>
      <w:bookmarkStart w:id="7" w:name="_Toc233895142"/>
      <w:r w:rsidRPr="00AA3C89">
        <w:rPr>
          <w:rStyle w:val="Heading2Char"/>
        </w:rPr>
        <w:t>Justification for Choice of Hypervisor (Oracle VirtualBox)</w:t>
      </w:r>
      <w:bookmarkEnd w:id="7"/>
      <w:r w:rsidRPr="00147DD5">
        <w:rPr>
          <w:sz w:val="22"/>
          <w:szCs w:val="22"/>
        </w:rPr>
        <w:t> </w:t>
      </w:r>
      <w:r w:rsidRPr="00147DD5">
        <w:rPr>
          <w:sz w:val="22"/>
          <w:szCs w:val="22"/>
        </w:rPr>
        <w:br/>
        <w:t> </w:t>
      </w:r>
      <w:r w:rsidRPr="00147DD5">
        <w:rPr>
          <w:sz w:val="22"/>
          <w:szCs w:val="22"/>
        </w:rPr>
        <w:br/>
      </w:r>
      <w:r w:rsidR="004B1E51" w:rsidRPr="004B1E51">
        <w:rPr>
          <w:sz w:val="22"/>
          <w:szCs w:val="22"/>
        </w:rPr>
        <w:t>Oracle VirtualBox was selected due to its cost-free availability, intuitive interface, and support for multiple virtual machines, which enables the simulation of services such as DHCP, VPN, and Active Directory Domain Services (AD DS). Its flexible networking modes, including NAT, bridged, and host-only, facilitate subnet communication and DHCP relay. Additionally, the snapshot functionality and scalability render it appropriate for anticipated network expansion.</w:t>
      </w:r>
    </w:p>
    <w:p w14:paraId="073C8F4B" w14:textId="77777777" w:rsidR="00147DD5" w:rsidRPr="00147DD5" w:rsidRDefault="00147DD5" w:rsidP="00AA3C89">
      <w:pPr>
        <w:pStyle w:val="Heading3"/>
      </w:pPr>
      <w:r w:rsidRPr="00147DD5">
        <w:t> </w:t>
      </w:r>
      <w:r w:rsidRPr="00147DD5">
        <w:br/>
      </w:r>
      <w:bookmarkStart w:id="8" w:name="_Toc233895143"/>
      <w:r w:rsidRPr="00147DD5">
        <w:t>Download and Setup</w:t>
      </w:r>
      <w:bookmarkEnd w:id="8"/>
      <w:r w:rsidRPr="00147DD5">
        <w:t> </w:t>
      </w:r>
    </w:p>
    <w:p w14:paraId="3951EFA3" w14:textId="77777777" w:rsidR="00147DD5" w:rsidRPr="00147DD5" w:rsidRDefault="00147DD5" w:rsidP="00147DD5">
      <w:pPr>
        <w:rPr>
          <w:sz w:val="22"/>
          <w:szCs w:val="22"/>
        </w:rPr>
      </w:pPr>
      <w:r w:rsidRPr="00147DD5">
        <w:rPr>
          <w:sz w:val="22"/>
          <w:szCs w:val="22"/>
        </w:rPr>
        <w:t>Although the university computer already had a hypervisor installed, I chose to re download the Oracle VirtualBox for this assignment to complete and present it more effectively. </w:t>
      </w:r>
      <w:r w:rsidRPr="00147DD5">
        <w:rPr>
          <w:sz w:val="22"/>
          <w:szCs w:val="22"/>
        </w:rPr>
        <w:br/>
        <w:t> </w:t>
      </w:r>
    </w:p>
    <w:p w14:paraId="5D141798" w14:textId="77777777" w:rsidR="00AA3C89" w:rsidRDefault="00147DD5" w:rsidP="00AA3C89">
      <w:pPr>
        <w:keepNext/>
      </w:pPr>
      <w:r w:rsidRPr="00147DD5">
        <w:rPr>
          <w:sz w:val="22"/>
          <w:szCs w:val="22"/>
        </w:rPr>
        <w:drawing>
          <wp:inline distT="0" distB="0" distL="0" distR="0" wp14:anchorId="1A554A67" wp14:editId="0FA336D9">
            <wp:extent cx="3324225" cy="1733550"/>
            <wp:effectExtent l="0" t="0" r="9525" b="0"/>
            <wp:docPr id="1674385859"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4225" cy="1733550"/>
                    </a:xfrm>
                    <a:prstGeom prst="rect">
                      <a:avLst/>
                    </a:prstGeom>
                    <a:noFill/>
                    <a:ln>
                      <a:noFill/>
                    </a:ln>
                  </pic:spPr>
                </pic:pic>
              </a:graphicData>
            </a:graphic>
          </wp:inline>
        </w:drawing>
      </w:r>
    </w:p>
    <w:p w14:paraId="66D9F7EF" w14:textId="753AEFA7" w:rsidR="00AA3C89" w:rsidRDefault="00AA3C89" w:rsidP="00AA3C89">
      <w:pPr>
        <w:pStyle w:val="Caption"/>
      </w:pPr>
      <w:r>
        <w:t xml:space="preserve">Figure </w:t>
      </w:r>
      <w:fldSimple w:instr=" SEQ Figure \* ARABIC ">
        <w:r w:rsidR="004B1E51">
          <w:rPr>
            <w:noProof/>
          </w:rPr>
          <w:t>5</w:t>
        </w:r>
      </w:fldSimple>
      <w:r>
        <w:t xml:space="preserve"> </w:t>
      </w:r>
      <w:r w:rsidRPr="003C4314">
        <w:t>Oracle VirtualBox Download Page</w:t>
      </w:r>
    </w:p>
    <w:p w14:paraId="17630D52" w14:textId="35B7891E" w:rsidR="00147DD5" w:rsidRPr="00147DD5" w:rsidRDefault="00147DD5" w:rsidP="00147DD5">
      <w:pPr>
        <w:rPr>
          <w:sz w:val="22"/>
          <w:szCs w:val="22"/>
        </w:rPr>
      </w:pPr>
      <w:r w:rsidRPr="00147DD5">
        <w:rPr>
          <w:sz w:val="22"/>
          <w:szCs w:val="22"/>
        </w:rPr>
        <w:t> </w:t>
      </w:r>
    </w:p>
    <w:p w14:paraId="58900674" w14:textId="77777777" w:rsidR="00147DD5" w:rsidRDefault="00147DD5" w:rsidP="00147DD5">
      <w:pPr>
        <w:rPr>
          <w:sz w:val="22"/>
          <w:szCs w:val="22"/>
        </w:rPr>
      </w:pPr>
      <w:r w:rsidRPr="00147DD5">
        <w:rPr>
          <w:sz w:val="22"/>
          <w:szCs w:val="22"/>
        </w:rPr>
        <w:t>Our Lecturer provided the links to download Debian and Windows servers. I could not take screenshots earlier because I was unaware of this requirement. To complete the project, I recreated the scenario at home by using the given links. </w:t>
      </w:r>
    </w:p>
    <w:p w14:paraId="49E4A430" w14:textId="77777777" w:rsidR="004B1E51" w:rsidRDefault="004B1E51" w:rsidP="00147DD5">
      <w:pPr>
        <w:rPr>
          <w:sz w:val="22"/>
          <w:szCs w:val="22"/>
        </w:rPr>
      </w:pPr>
    </w:p>
    <w:p w14:paraId="163BB3C1" w14:textId="77777777" w:rsidR="004B1E51" w:rsidRDefault="004B1E51" w:rsidP="00147DD5">
      <w:pPr>
        <w:rPr>
          <w:sz w:val="22"/>
          <w:szCs w:val="22"/>
        </w:rPr>
      </w:pPr>
    </w:p>
    <w:p w14:paraId="3FA5B534" w14:textId="77777777" w:rsidR="004B1E51" w:rsidRDefault="004B1E51" w:rsidP="00147DD5">
      <w:pPr>
        <w:rPr>
          <w:sz w:val="22"/>
          <w:szCs w:val="22"/>
        </w:rPr>
      </w:pPr>
    </w:p>
    <w:p w14:paraId="5CBF687A" w14:textId="77777777" w:rsidR="004B1E51" w:rsidRDefault="004B1E51" w:rsidP="00147DD5">
      <w:pPr>
        <w:rPr>
          <w:sz w:val="22"/>
          <w:szCs w:val="22"/>
        </w:rPr>
      </w:pPr>
    </w:p>
    <w:p w14:paraId="3630BA08" w14:textId="77777777" w:rsidR="004B1E51" w:rsidRPr="00147DD5" w:rsidRDefault="004B1E51" w:rsidP="00147DD5">
      <w:pPr>
        <w:rPr>
          <w:sz w:val="22"/>
          <w:szCs w:val="22"/>
        </w:rPr>
      </w:pPr>
    </w:p>
    <w:p w14:paraId="28546B68" w14:textId="77777777" w:rsidR="00147DD5" w:rsidRPr="00147DD5" w:rsidRDefault="00147DD5" w:rsidP="00147DD5">
      <w:pPr>
        <w:rPr>
          <w:sz w:val="22"/>
          <w:szCs w:val="22"/>
        </w:rPr>
      </w:pPr>
      <w:r w:rsidRPr="00147DD5">
        <w:rPr>
          <w:sz w:val="22"/>
          <w:szCs w:val="22"/>
        </w:rPr>
        <w:t>To install Windows Server 2022 on Oracle VirtualBox, first download the ISO file from the given link.  </w:t>
      </w:r>
    </w:p>
    <w:p w14:paraId="73D6A509" w14:textId="77777777" w:rsidR="00AA3C89" w:rsidRDefault="00147DD5" w:rsidP="00AA3C89">
      <w:pPr>
        <w:keepNext/>
      </w:pPr>
      <w:r w:rsidRPr="00147DD5">
        <w:rPr>
          <w:sz w:val="22"/>
          <w:szCs w:val="22"/>
        </w:rPr>
        <w:t> </w:t>
      </w:r>
      <w:r w:rsidRPr="00147DD5">
        <w:rPr>
          <w:sz w:val="22"/>
          <w:szCs w:val="22"/>
        </w:rPr>
        <w:br/>
      </w:r>
      <w:r w:rsidRPr="00147DD5">
        <w:rPr>
          <w:sz w:val="22"/>
          <w:szCs w:val="22"/>
        </w:rPr>
        <w:drawing>
          <wp:inline distT="0" distB="0" distL="0" distR="0" wp14:anchorId="55140498" wp14:editId="2EBAFCAE">
            <wp:extent cx="3495675" cy="1800225"/>
            <wp:effectExtent l="0" t="0" r="9525" b="9525"/>
            <wp:docPr id="46282162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95675" cy="1800225"/>
                    </a:xfrm>
                    <a:prstGeom prst="rect">
                      <a:avLst/>
                    </a:prstGeom>
                    <a:noFill/>
                    <a:ln>
                      <a:noFill/>
                    </a:ln>
                  </pic:spPr>
                </pic:pic>
              </a:graphicData>
            </a:graphic>
          </wp:inline>
        </w:drawing>
      </w:r>
    </w:p>
    <w:p w14:paraId="0C8649BA" w14:textId="16812563" w:rsidR="00AA3C89" w:rsidRDefault="00AA3C89" w:rsidP="00AA3C89">
      <w:pPr>
        <w:pStyle w:val="Caption"/>
      </w:pPr>
      <w:r>
        <w:t xml:space="preserve">Figure </w:t>
      </w:r>
      <w:fldSimple w:instr=" SEQ Figure \* ARABIC ">
        <w:r w:rsidR="004B1E51">
          <w:rPr>
            <w:noProof/>
          </w:rPr>
          <w:t>6</w:t>
        </w:r>
      </w:fldSimple>
      <w:r>
        <w:t xml:space="preserve"> </w:t>
      </w:r>
      <w:r w:rsidRPr="000A4CCB">
        <w:t>Windows Server 2022 Download Page</w:t>
      </w:r>
    </w:p>
    <w:p w14:paraId="6F2A595A" w14:textId="51F5E7AB" w:rsidR="00147DD5" w:rsidRPr="00147DD5" w:rsidRDefault="00147DD5" w:rsidP="00147DD5">
      <w:pPr>
        <w:rPr>
          <w:sz w:val="22"/>
          <w:szCs w:val="22"/>
        </w:rPr>
      </w:pPr>
      <w:r w:rsidRPr="00147DD5">
        <w:rPr>
          <w:sz w:val="22"/>
          <w:szCs w:val="22"/>
        </w:rPr>
        <w:t> </w:t>
      </w:r>
    </w:p>
    <w:p w14:paraId="46B2CDB4" w14:textId="77777777" w:rsidR="00147DD5" w:rsidRPr="00147DD5" w:rsidRDefault="00147DD5" w:rsidP="00147DD5">
      <w:pPr>
        <w:rPr>
          <w:sz w:val="22"/>
          <w:szCs w:val="22"/>
        </w:rPr>
      </w:pPr>
      <w:r w:rsidRPr="00147DD5">
        <w:rPr>
          <w:sz w:val="22"/>
          <w:szCs w:val="22"/>
        </w:rPr>
        <w:t>To install Windows 11 Enterprise on VirtualBox, first download the ISO file </w:t>
      </w:r>
    </w:p>
    <w:p w14:paraId="4E4DFA38" w14:textId="77777777" w:rsidR="00AA3C89" w:rsidRDefault="00147DD5" w:rsidP="00AA3C89">
      <w:pPr>
        <w:keepNext/>
      </w:pPr>
      <w:r w:rsidRPr="00147DD5">
        <w:rPr>
          <w:sz w:val="22"/>
          <w:szCs w:val="22"/>
        </w:rPr>
        <w:drawing>
          <wp:inline distT="0" distB="0" distL="0" distR="0" wp14:anchorId="7C011761" wp14:editId="5D046E14">
            <wp:extent cx="3771900" cy="1809750"/>
            <wp:effectExtent l="0" t="0" r="0" b="0"/>
            <wp:docPr id="425667583"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1900" cy="1809750"/>
                    </a:xfrm>
                    <a:prstGeom prst="rect">
                      <a:avLst/>
                    </a:prstGeom>
                    <a:noFill/>
                    <a:ln>
                      <a:noFill/>
                    </a:ln>
                  </pic:spPr>
                </pic:pic>
              </a:graphicData>
            </a:graphic>
          </wp:inline>
        </w:drawing>
      </w:r>
    </w:p>
    <w:p w14:paraId="2085077E" w14:textId="181B729D" w:rsidR="00AA3C89" w:rsidRDefault="00AA3C89" w:rsidP="00AA3C89">
      <w:pPr>
        <w:pStyle w:val="Caption"/>
      </w:pPr>
      <w:r>
        <w:t xml:space="preserve">Figure </w:t>
      </w:r>
      <w:fldSimple w:instr=" SEQ Figure \* ARABIC ">
        <w:r w:rsidR="004B1E51">
          <w:rPr>
            <w:noProof/>
          </w:rPr>
          <w:t>7</w:t>
        </w:r>
      </w:fldSimple>
      <w:r>
        <w:t xml:space="preserve"> </w:t>
      </w:r>
      <w:r w:rsidRPr="00C54FAD">
        <w:t>Downloading Windows Client</w:t>
      </w:r>
    </w:p>
    <w:p w14:paraId="69CDE3A0" w14:textId="31C5DE8B" w:rsidR="00147DD5" w:rsidRPr="00147DD5" w:rsidRDefault="00147DD5" w:rsidP="00147DD5">
      <w:pPr>
        <w:rPr>
          <w:sz w:val="22"/>
          <w:szCs w:val="22"/>
        </w:rPr>
      </w:pPr>
    </w:p>
    <w:p w14:paraId="1AA26903" w14:textId="77777777" w:rsidR="00147DD5" w:rsidRPr="00147DD5" w:rsidRDefault="00147DD5" w:rsidP="00147DD5">
      <w:pPr>
        <w:rPr>
          <w:sz w:val="22"/>
          <w:szCs w:val="22"/>
        </w:rPr>
      </w:pPr>
      <w:r w:rsidRPr="00147DD5">
        <w:rPr>
          <w:sz w:val="22"/>
          <w:szCs w:val="22"/>
        </w:rPr>
        <w:t>Begin by downloading the Debian ISO file from the given link </w:t>
      </w:r>
    </w:p>
    <w:p w14:paraId="55158A15" w14:textId="77777777" w:rsidR="00AA3C89" w:rsidRDefault="00147DD5" w:rsidP="00AA3C89">
      <w:pPr>
        <w:keepNext/>
      </w:pPr>
      <w:r w:rsidRPr="00147DD5">
        <w:rPr>
          <w:sz w:val="22"/>
          <w:szCs w:val="22"/>
        </w:rPr>
        <w:drawing>
          <wp:inline distT="0" distB="0" distL="0" distR="0" wp14:anchorId="50EACE1C" wp14:editId="3210B2C9">
            <wp:extent cx="3305175" cy="1790700"/>
            <wp:effectExtent l="0" t="0" r="9525" b="0"/>
            <wp:docPr id="637558908"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05175" cy="1790700"/>
                    </a:xfrm>
                    <a:prstGeom prst="rect">
                      <a:avLst/>
                    </a:prstGeom>
                    <a:noFill/>
                    <a:ln>
                      <a:noFill/>
                    </a:ln>
                  </pic:spPr>
                </pic:pic>
              </a:graphicData>
            </a:graphic>
          </wp:inline>
        </w:drawing>
      </w:r>
    </w:p>
    <w:p w14:paraId="365F2D62" w14:textId="5370B73F" w:rsidR="00AA3C89" w:rsidRDefault="00AA3C89" w:rsidP="00AA3C89">
      <w:pPr>
        <w:pStyle w:val="Caption"/>
      </w:pPr>
      <w:r>
        <w:t xml:space="preserve">Figure </w:t>
      </w:r>
      <w:fldSimple w:instr=" SEQ Figure \* ARABIC ">
        <w:r w:rsidR="004B1E51">
          <w:rPr>
            <w:noProof/>
          </w:rPr>
          <w:t>8</w:t>
        </w:r>
      </w:fldSimple>
      <w:r>
        <w:t xml:space="preserve"> </w:t>
      </w:r>
      <w:r w:rsidRPr="00CA2156">
        <w:t>Debian Download Page</w:t>
      </w:r>
    </w:p>
    <w:p w14:paraId="63A3638A" w14:textId="5ADC6B84" w:rsidR="00147DD5" w:rsidRPr="00147DD5" w:rsidRDefault="00147DD5" w:rsidP="00147DD5">
      <w:pPr>
        <w:rPr>
          <w:sz w:val="22"/>
          <w:szCs w:val="22"/>
        </w:rPr>
      </w:pPr>
      <w:r w:rsidRPr="00147DD5">
        <w:rPr>
          <w:sz w:val="22"/>
          <w:szCs w:val="22"/>
        </w:rPr>
        <w:t> </w:t>
      </w:r>
    </w:p>
    <w:p w14:paraId="2E084BBC" w14:textId="77777777" w:rsidR="00147DD5" w:rsidRDefault="00147DD5" w:rsidP="00147DD5">
      <w:pPr>
        <w:rPr>
          <w:sz w:val="22"/>
          <w:szCs w:val="22"/>
        </w:rPr>
      </w:pPr>
      <w:r w:rsidRPr="00147DD5">
        <w:rPr>
          <w:sz w:val="22"/>
          <w:szCs w:val="22"/>
        </w:rPr>
        <w:t> </w:t>
      </w:r>
    </w:p>
    <w:p w14:paraId="3FD8CB05" w14:textId="77777777" w:rsidR="004B1E51" w:rsidRPr="00147DD5" w:rsidRDefault="004B1E51" w:rsidP="00147DD5">
      <w:pPr>
        <w:rPr>
          <w:sz w:val="22"/>
          <w:szCs w:val="22"/>
        </w:rPr>
      </w:pPr>
    </w:p>
    <w:p w14:paraId="0F4E3E52" w14:textId="77777777" w:rsidR="00147DD5" w:rsidRPr="00147DD5" w:rsidRDefault="00147DD5" w:rsidP="00147DD5">
      <w:pPr>
        <w:rPr>
          <w:sz w:val="22"/>
          <w:szCs w:val="22"/>
        </w:rPr>
      </w:pPr>
      <w:r w:rsidRPr="00147DD5">
        <w:rPr>
          <w:sz w:val="22"/>
          <w:szCs w:val="22"/>
        </w:rPr>
        <w:lastRenderedPageBreak/>
        <w:t>Begin downloading by clicking the given link and select “live GNOME”. </w:t>
      </w:r>
    </w:p>
    <w:p w14:paraId="653BFE05" w14:textId="77777777" w:rsidR="00AA3C89" w:rsidRDefault="00147DD5" w:rsidP="00AA3C89">
      <w:pPr>
        <w:keepNext/>
      </w:pPr>
      <w:r w:rsidRPr="00147DD5">
        <w:rPr>
          <w:sz w:val="22"/>
          <w:szCs w:val="22"/>
        </w:rPr>
        <w:drawing>
          <wp:inline distT="0" distB="0" distL="0" distR="0" wp14:anchorId="5AF1FB56" wp14:editId="13EEF660">
            <wp:extent cx="3286125" cy="1771650"/>
            <wp:effectExtent l="0" t="0" r="9525" b="0"/>
            <wp:docPr id="1916341519"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86125" cy="1771650"/>
                    </a:xfrm>
                    <a:prstGeom prst="rect">
                      <a:avLst/>
                    </a:prstGeom>
                    <a:noFill/>
                    <a:ln>
                      <a:noFill/>
                    </a:ln>
                  </pic:spPr>
                </pic:pic>
              </a:graphicData>
            </a:graphic>
          </wp:inline>
        </w:drawing>
      </w:r>
    </w:p>
    <w:p w14:paraId="498CF0BD" w14:textId="09147A0B" w:rsidR="00AA3C89" w:rsidRDefault="00AA3C89" w:rsidP="00AA3C89">
      <w:pPr>
        <w:pStyle w:val="Caption"/>
      </w:pPr>
      <w:r>
        <w:t xml:space="preserve">Figure </w:t>
      </w:r>
      <w:fldSimple w:instr=" SEQ Figure \* ARABIC ">
        <w:r w:rsidR="004B1E51">
          <w:rPr>
            <w:noProof/>
          </w:rPr>
          <w:t>9</w:t>
        </w:r>
      </w:fldSimple>
      <w:r>
        <w:t xml:space="preserve"> </w:t>
      </w:r>
      <w:r w:rsidRPr="00750CCC">
        <w:t>Downloading Debian Client</w:t>
      </w:r>
    </w:p>
    <w:p w14:paraId="3FBF46B2" w14:textId="52CF4251" w:rsidR="00147DD5" w:rsidRPr="00147DD5" w:rsidRDefault="00147DD5" w:rsidP="00147DD5">
      <w:pPr>
        <w:rPr>
          <w:sz w:val="22"/>
          <w:szCs w:val="22"/>
        </w:rPr>
      </w:pPr>
    </w:p>
    <w:p w14:paraId="2807E1EC" w14:textId="77777777" w:rsidR="00147DD5" w:rsidRPr="00AA3C89" w:rsidRDefault="00147DD5" w:rsidP="00AA3C89">
      <w:pPr>
        <w:pStyle w:val="Heading3"/>
      </w:pPr>
      <w:r w:rsidRPr="00147DD5">
        <w:t> </w:t>
      </w:r>
      <w:r w:rsidRPr="00147DD5">
        <w:br/>
      </w:r>
      <w:bookmarkStart w:id="9" w:name="_Toc233895144"/>
      <w:r w:rsidRPr="00AA3C89">
        <w:t>Virtual Machine Deployment</w:t>
      </w:r>
      <w:bookmarkEnd w:id="9"/>
      <w:r w:rsidRPr="00AA3C89">
        <w:t> </w:t>
      </w:r>
      <w:r w:rsidRPr="00AA3C89">
        <w:br/>
        <w:t> </w:t>
      </w:r>
    </w:p>
    <w:p w14:paraId="5172EA9B" w14:textId="77777777" w:rsidR="00147DD5" w:rsidRPr="00147DD5" w:rsidRDefault="00147DD5" w:rsidP="00147DD5">
      <w:pPr>
        <w:rPr>
          <w:sz w:val="22"/>
          <w:szCs w:val="22"/>
        </w:rPr>
      </w:pPr>
      <w:r w:rsidRPr="00147DD5">
        <w:rPr>
          <w:sz w:val="22"/>
          <w:szCs w:val="22"/>
        </w:rPr>
        <w:t>B-DC (Windows Server 2022) </w:t>
      </w:r>
    </w:p>
    <w:p w14:paraId="1500B70C" w14:textId="64BB51B1" w:rsidR="004B1E51" w:rsidRPr="004B1E51" w:rsidRDefault="004B1E51" w:rsidP="004B1E51">
      <w:pPr>
        <w:keepNext/>
        <w:rPr>
          <w:sz w:val="22"/>
          <w:szCs w:val="22"/>
        </w:rPr>
      </w:pPr>
      <w:r w:rsidRPr="004B1E51">
        <w:rPr>
          <w:sz w:val="22"/>
          <w:szCs w:val="22"/>
        </w:rPr>
        <w:t>To prepare Windows Server 2022 in Oracle VirtualBox, download and install Oracle VirtualBox and obtain the Windows Server 2022 ISO file. Create a new virtual machine, select Windows 2022 (64-bit), allocate at least 4 GB RAM, 2 CPU cores, and 50 GB of virtual storage. Then attach the ISO through the VM's storage settings.</w:t>
      </w:r>
    </w:p>
    <w:p w14:paraId="24D6FFBE" w14:textId="77777777" w:rsidR="00AA3C89" w:rsidRDefault="00147DD5" w:rsidP="00AA3C89">
      <w:pPr>
        <w:keepNext/>
      </w:pPr>
      <w:r w:rsidRPr="00147DD5">
        <w:rPr>
          <w:sz w:val="22"/>
          <w:szCs w:val="22"/>
        </w:rPr>
        <w:drawing>
          <wp:inline distT="0" distB="0" distL="0" distR="0" wp14:anchorId="1043F30E" wp14:editId="59DD2586">
            <wp:extent cx="3181350" cy="1781175"/>
            <wp:effectExtent l="0" t="0" r="0" b="9525"/>
            <wp:docPr id="2076181996"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81350" cy="1781175"/>
                    </a:xfrm>
                    <a:prstGeom prst="rect">
                      <a:avLst/>
                    </a:prstGeom>
                    <a:noFill/>
                    <a:ln>
                      <a:noFill/>
                    </a:ln>
                  </pic:spPr>
                </pic:pic>
              </a:graphicData>
            </a:graphic>
          </wp:inline>
        </w:drawing>
      </w:r>
    </w:p>
    <w:p w14:paraId="671DE3BA" w14:textId="47D5830C" w:rsidR="00AA3C89" w:rsidRDefault="00AA3C89" w:rsidP="00AA3C89">
      <w:pPr>
        <w:pStyle w:val="Caption"/>
      </w:pPr>
      <w:r>
        <w:t xml:space="preserve">Figure </w:t>
      </w:r>
      <w:fldSimple w:instr=" SEQ Figure \* ARABIC ">
        <w:r w:rsidR="004B1E51">
          <w:rPr>
            <w:noProof/>
          </w:rPr>
          <w:t>10</w:t>
        </w:r>
      </w:fldSimple>
      <w:r>
        <w:t xml:space="preserve"> </w:t>
      </w:r>
      <w:r w:rsidRPr="00A86D7B">
        <w:t>Creation of B-DC from the downloaded link</w:t>
      </w:r>
    </w:p>
    <w:p w14:paraId="11E53BA3" w14:textId="516B84EB" w:rsidR="00147DD5" w:rsidRPr="00147DD5" w:rsidRDefault="00147DD5" w:rsidP="00147DD5">
      <w:pPr>
        <w:rPr>
          <w:sz w:val="22"/>
          <w:szCs w:val="22"/>
        </w:rPr>
      </w:pPr>
      <w:r w:rsidRPr="00147DD5">
        <w:rPr>
          <w:sz w:val="22"/>
          <w:szCs w:val="22"/>
        </w:rPr>
        <w:t> </w:t>
      </w:r>
    </w:p>
    <w:p w14:paraId="07B5BC21" w14:textId="77777777" w:rsidR="004B1E51" w:rsidRDefault="00147DD5" w:rsidP="004B1E51">
      <w:pPr>
        <w:keepNext/>
      </w:pPr>
      <w:r w:rsidRPr="00147DD5">
        <w:rPr>
          <w:sz w:val="22"/>
          <w:szCs w:val="22"/>
        </w:rPr>
        <w:t> </w:t>
      </w:r>
      <w:r w:rsidR="004B1E51">
        <w:rPr>
          <w:noProof/>
        </w:rPr>
        <w:drawing>
          <wp:inline distT="0" distB="0" distL="0" distR="0" wp14:anchorId="3551A908" wp14:editId="4CCB5285">
            <wp:extent cx="3530487" cy="2295525"/>
            <wp:effectExtent l="0" t="0" r="0" b="0"/>
            <wp:docPr id="1038851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851098" name=""/>
                    <pic:cNvPicPr/>
                  </pic:nvPicPr>
                  <pic:blipFill>
                    <a:blip r:embed="rId18"/>
                    <a:stretch>
                      <a:fillRect/>
                    </a:stretch>
                  </pic:blipFill>
                  <pic:spPr>
                    <a:xfrm>
                      <a:off x="0" y="0"/>
                      <a:ext cx="3532934" cy="2297116"/>
                    </a:xfrm>
                    <a:prstGeom prst="rect">
                      <a:avLst/>
                    </a:prstGeom>
                  </pic:spPr>
                </pic:pic>
              </a:graphicData>
            </a:graphic>
          </wp:inline>
        </w:drawing>
      </w:r>
    </w:p>
    <w:p w14:paraId="222D92B1" w14:textId="5679796E" w:rsidR="00147DD5" w:rsidRPr="00147DD5" w:rsidRDefault="004B1E51" w:rsidP="004B1E51">
      <w:pPr>
        <w:pStyle w:val="Caption"/>
        <w:rPr>
          <w:sz w:val="22"/>
          <w:szCs w:val="22"/>
        </w:rPr>
      </w:pPr>
      <w:r>
        <w:t xml:space="preserve">Figure </w:t>
      </w:r>
      <w:fldSimple w:instr=" SEQ Figure \* ARABIC ">
        <w:r>
          <w:rPr>
            <w:noProof/>
          </w:rPr>
          <w:t>11</w:t>
        </w:r>
      </w:fldSimple>
      <w:r>
        <w:t xml:space="preserve"> Step 2</w:t>
      </w:r>
    </w:p>
    <w:p w14:paraId="6061891E" w14:textId="1005883D" w:rsidR="00147DD5" w:rsidRPr="00147DD5" w:rsidRDefault="00147DD5" w:rsidP="00147DD5">
      <w:pPr>
        <w:rPr>
          <w:sz w:val="22"/>
          <w:szCs w:val="22"/>
        </w:rPr>
      </w:pPr>
    </w:p>
    <w:p w14:paraId="18D625AF" w14:textId="77777777" w:rsidR="00147DD5" w:rsidRPr="00147DD5" w:rsidRDefault="00147DD5" w:rsidP="00147DD5">
      <w:pPr>
        <w:rPr>
          <w:sz w:val="22"/>
          <w:szCs w:val="22"/>
        </w:rPr>
      </w:pPr>
      <w:r w:rsidRPr="00147DD5">
        <w:rPr>
          <w:sz w:val="22"/>
          <w:szCs w:val="22"/>
        </w:rPr>
        <w:t>To configure B-DC with four network adapters in VirtualBox, access the VM Settings and navigate to the Network section. Enable Adapters 1 through 4. Configure Adapter 1 as NAT for internet access, Adapter 2 named as intent-Birmingham and change as Internal Network for server communication, Adapter 3 as </w:t>
      </w:r>
      <w:proofErr w:type="spellStart"/>
      <w:r w:rsidRPr="00147DD5">
        <w:rPr>
          <w:sz w:val="22"/>
          <w:szCs w:val="22"/>
        </w:rPr>
        <w:t>intnet</w:t>
      </w:r>
      <w:proofErr w:type="spellEnd"/>
      <w:r w:rsidRPr="00147DD5">
        <w:rPr>
          <w:sz w:val="22"/>
          <w:szCs w:val="22"/>
        </w:rPr>
        <w:t> - WAN, and Adapter 4 Internal Network, </w:t>
      </w:r>
      <w:proofErr w:type="spellStart"/>
      <w:r w:rsidRPr="00147DD5">
        <w:rPr>
          <w:sz w:val="22"/>
          <w:szCs w:val="22"/>
        </w:rPr>
        <w:t>Intnet</w:t>
      </w:r>
      <w:proofErr w:type="spellEnd"/>
      <w:r w:rsidRPr="00147DD5">
        <w:rPr>
          <w:sz w:val="22"/>
          <w:szCs w:val="22"/>
        </w:rPr>
        <w:t> - Birmingham.  </w:t>
      </w:r>
    </w:p>
    <w:p w14:paraId="0140DF36" w14:textId="77777777" w:rsidR="00AA3C89" w:rsidRDefault="00147DD5" w:rsidP="00AA3C89">
      <w:pPr>
        <w:keepNext/>
      </w:pPr>
      <w:r w:rsidRPr="00147DD5">
        <w:rPr>
          <w:sz w:val="22"/>
          <w:szCs w:val="22"/>
        </w:rPr>
        <w:drawing>
          <wp:inline distT="0" distB="0" distL="0" distR="0" wp14:anchorId="19D00747" wp14:editId="7BE4466F">
            <wp:extent cx="3028950" cy="1704975"/>
            <wp:effectExtent l="0" t="0" r="0" b="9525"/>
            <wp:docPr id="663192666"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28950" cy="1704975"/>
                    </a:xfrm>
                    <a:prstGeom prst="rect">
                      <a:avLst/>
                    </a:prstGeom>
                    <a:noFill/>
                    <a:ln>
                      <a:noFill/>
                    </a:ln>
                  </pic:spPr>
                </pic:pic>
              </a:graphicData>
            </a:graphic>
          </wp:inline>
        </w:drawing>
      </w:r>
    </w:p>
    <w:p w14:paraId="30BFD344" w14:textId="23106835" w:rsidR="00AA3C89" w:rsidRDefault="00AA3C89" w:rsidP="00AA3C89">
      <w:pPr>
        <w:pStyle w:val="Caption"/>
      </w:pPr>
      <w:r>
        <w:t xml:space="preserve">Figure </w:t>
      </w:r>
      <w:fldSimple w:instr=" SEQ Figure \* ARABIC ">
        <w:r w:rsidR="004B1E51">
          <w:rPr>
            <w:noProof/>
          </w:rPr>
          <w:t>12</w:t>
        </w:r>
      </w:fldSimple>
      <w:r>
        <w:t xml:space="preserve"> </w:t>
      </w:r>
      <w:r w:rsidRPr="00600563">
        <w:t xml:space="preserve"> B-DC Adaptor 1 Configuration</w:t>
      </w:r>
    </w:p>
    <w:p w14:paraId="55F7ADC9" w14:textId="1618AA02" w:rsidR="00147DD5" w:rsidRPr="00147DD5" w:rsidRDefault="00147DD5" w:rsidP="00147DD5">
      <w:pPr>
        <w:rPr>
          <w:sz w:val="22"/>
          <w:szCs w:val="22"/>
        </w:rPr>
      </w:pPr>
    </w:p>
    <w:p w14:paraId="77CC2A4E" w14:textId="77777777" w:rsidR="00AA3C89" w:rsidRDefault="00147DD5" w:rsidP="00AA3C89">
      <w:pPr>
        <w:keepNext/>
      </w:pPr>
      <w:r w:rsidRPr="00147DD5">
        <w:rPr>
          <w:sz w:val="22"/>
          <w:szCs w:val="22"/>
        </w:rPr>
        <w:drawing>
          <wp:inline distT="0" distB="0" distL="0" distR="0" wp14:anchorId="5CB3E231" wp14:editId="2E3D8545">
            <wp:extent cx="3038475" cy="1704975"/>
            <wp:effectExtent l="0" t="0" r="9525" b="9525"/>
            <wp:docPr id="682222972"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8475" cy="1704975"/>
                    </a:xfrm>
                    <a:prstGeom prst="rect">
                      <a:avLst/>
                    </a:prstGeom>
                    <a:noFill/>
                    <a:ln>
                      <a:noFill/>
                    </a:ln>
                  </pic:spPr>
                </pic:pic>
              </a:graphicData>
            </a:graphic>
          </wp:inline>
        </w:drawing>
      </w:r>
    </w:p>
    <w:p w14:paraId="6E7FD790" w14:textId="6A3835AF" w:rsidR="00AA3C89" w:rsidRDefault="00AA3C89" w:rsidP="00AA3C89">
      <w:pPr>
        <w:pStyle w:val="Caption"/>
      </w:pPr>
      <w:r>
        <w:t xml:space="preserve">Figure </w:t>
      </w:r>
      <w:fldSimple w:instr=" SEQ Figure \* ARABIC ">
        <w:r w:rsidR="004B1E51">
          <w:rPr>
            <w:noProof/>
          </w:rPr>
          <w:t>13</w:t>
        </w:r>
      </w:fldSimple>
      <w:r>
        <w:t xml:space="preserve"> </w:t>
      </w:r>
      <w:r w:rsidRPr="00EE3571">
        <w:t xml:space="preserve"> B-DC Adaptor 2 Configuration</w:t>
      </w:r>
    </w:p>
    <w:p w14:paraId="19D2CE44" w14:textId="12E86089" w:rsidR="00147DD5" w:rsidRPr="00147DD5" w:rsidRDefault="00147DD5" w:rsidP="00147DD5">
      <w:pPr>
        <w:rPr>
          <w:sz w:val="22"/>
          <w:szCs w:val="22"/>
        </w:rPr>
      </w:pPr>
      <w:r w:rsidRPr="00147DD5">
        <w:rPr>
          <w:sz w:val="22"/>
          <w:szCs w:val="22"/>
        </w:rPr>
        <w:t> </w:t>
      </w:r>
    </w:p>
    <w:p w14:paraId="733AE3DB" w14:textId="77777777" w:rsidR="00147DD5" w:rsidRPr="00147DD5" w:rsidRDefault="00147DD5" w:rsidP="00147DD5">
      <w:pPr>
        <w:rPr>
          <w:sz w:val="22"/>
          <w:szCs w:val="22"/>
        </w:rPr>
      </w:pPr>
      <w:r w:rsidRPr="00147DD5">
        <w:rPr>
          <w:sz w:val="22"/>
          <w:szCs w:val="22"/>
        </w:rPr>
        <w:t> </w:t>
      </w:r>
    </w:p>
    <w:p w14:paraId="76D00478" w14:textId="77777777" w:rsidR="00AA3C89" w:rsidRDefault="00147DD5" w:rsidP="00AA3C89">
      <w:pPr>
        <w:keepNext/>
      </w:pPr>
      <w:r w:rsidRPr="00147DD5">
        <w:rPr>
          <w:sz w:val="22"/>
          <w:szCs w:val="22"/>
        </w:rPr>
        <w:drawing>
          <wp:inline distT="0" distB="0" distL="0" distR="0" wp14:anchorId="7BF962DD" wp14:editId="427819BD">
            <wp:extent cx="3000375" cy="1685925"/>
            <wp:effectExtent l="0" t="0" r="9525" b="9525"/>
            <wp:docPr id="593637256"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00375" cy="1685925"/>
                    </a:xfrm>
                    <a:prstGeom prst="rect">
                      <a:avLst/>
                    </a:prstGeom>
                    <a:noFill/>
                    <a:ln>
                      <a:noFill/>
                    </a:ln>
                  </pic:spPr>
                </pic:pic>
              </a:graphicData>
            </a:graphic>
          </wp:inline>
        </w:drawing>
      </w:r>
    </w:p>
    <w:p w14:paraId="2548666F" w14:textId="53C4E8D2" w:rsidR="00AA3C89" w:rsidRDefault="00AA3C89" w:rsidP="00AA3C89">
      <w:pPr>
        <w:pStyle w:val="Caption"/>
      </w:pPr>
      <w:r>
        <w:t xml:space="preserve">Figure </w:t>
      </w:r>
      <w:fldSimple w:instr=" SEQ Figure \* ARABIC ">
        <w:r w:rsidR="004B1E51">
          <w:rPr>
            <w:noProof/>
          </w:rPr>
          <w:t>14</w:t>
        </w:r>
      </w:fldSimple>
      <w:r>
        <w:t xml:space="preserve"> </w:t>
      </w:r>
      <w:r w:rsidRPr="00132CE1">
        <w:t>B-DC Adaptor 3 Configuration</w:t>
      </w:r>
    </w:p>
    <w:p w14:paraId="35442B2A" w14:textId="1958981B" w:rsidR="00147DD5" w:rsidRPr="00147DD5" w:rsidRDefault="00147DD5" w:rsidP="00147DD5">
      <w:pPr>
        <w:rPr>
          <w:sz w:val="22"/>
          <w:szCs w:val="22"/>
        </w:rPr>
      </w:pPr>
      <w:r w:rsidRPr="00147DD5">
        <w:rPr>
          <w:sz w:val="22"/>
          <w:szCs w:val="22"/>
        </w:rPr>
        <w:t> </w:t>
      </w:r>
    </w:p>
    <w:p w14:paraId="0401422C" w14:textId="77777777" w:rsidR="00147DD5" w:rsidRPr="00147DD5" w:rsidRDefault="00147DD5" w:rsidP="00147DD5">
      <w:pPr>
        <w:rPr>
          <w:sz w:val="22"/>
          <w:szCs w:val="22"/>
        </w:rPr>
      </w:pPr>
      <w:r w:rsidRPr="00147DD5">
        <w:rPr>
          <w:sz w:val="22"/>
          <w:szCs w:val="22"/>
        </w:rPr>
        <w:t> </w:t>
      </w:r>
    </w:p>
    <w:p w14:paraId="08789E99" w14:textId="77777777" w:rsidR="00AA3C89" w:rsidRDefault="00147DD5" w:rsidP="00AA3C89">
      <w:pPr>
        <w:keepNext/>
      </w:pPr>
      <w:r w:rsidRPr="00147DD5">
        <w:rPr>
          <w:sz w:val="22"/>
          <w:szCs w:val="22"/>
        </w:rPr>
        <w:lastRenderedPageBreak/>
        <w:drawing>
          <wp:inline distT="0" distB="0" distL="0" distR="0" wp14:anchorId="2952BC29" wp14:editId="3631FA4B">
            <wp:extent cx="2933700" cy="1647825"/>
            <wp:effectExtent l="0" t="0" r="0" b="9525"/>
            <wp:docPr id="1887991793"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33700" cy="1647825"/>
                    </a:xfrm>
                    <a:prstGeom prst="rect">
                      <a:avLst/>
                    </a:prstGeom>
                    <a:noFill/>
                    <a:ln>
                      <a:noFill/>
                    </a:ln>
                  </pic:spPr>
                </pic:pic>
              </a:graphicData>
            </a:graphic>
          </wp:inline>
        </w:drawing>
      </w:r>
    </w:p>
    <w:p w14:paraId="166910CD" w14:textId="39DB8B30" w:rsidR="00AA3C89" w:rsidRDefault="00AA3C89" w:rsidP="00AA3C89">
      <w:pPr>
        <w:pStyle w:val="Caption"/>
      </w:pPr>
      <w:r>
        <w:t xml:space="preserve">Figure </w:t>
      </w:r>
      <w:fldSimple w:instr=" SEQ Figure \* ARABIC ">
        <w:r w:rsidR="004B1E51">
          <w:rPr>
            <w:noProof/>
          </w:rPr>
          <w:t>15</w:t>
        </w:r>
      </w:fldSimple>
      <w:r>
        <w:t xml:space="preserve"> </w:t>
      </w:r>
      <w:r w:rsidRPr="00B4041A">
        <w:t>B-DC Adaptor 4 Configuration</w:t>
      </w:r>
    </w:p>
    <w:p w14:paraId="3F543F51" w14:textId="15C6D8D2" w:rsidR="00147DD5" w:rsidRPr="00147DD5" w:rsidRDefault="00147DD5" w:rsidP="00147DD5">
      <w:pPr>
        <w:rPr>
          <w:sz w:val="22"/>
          <w:szCs w:val="22"/>
        </w:rPr>
      </w:pPr>
      <w:r w:rsidRPr="00147DD5">
        <w:rPr>
          <w:sz w:val="22"/>
          <w:szCs w:val="22"/>
        </w:rPr>
        <w:t> </w:t>
      </w:r>
    </w:p>
    <w:p w14:paraId="14C3497E" w14:textId="77777777" w:rsidR="00147DD5" w:rsidRPr="00147DD5" w:rsidRDefault="00147DD5" w:rsidP="00147DD5">
      <w:pPr>
        <w:rPr>
          <w:sz w:val="22"/>
          <w:szCs w:val="22"/>
        </w:rPr>
      </w:pPr>
      <w:r w:rsidRPr="00147DD5">
        <w:rPr>
          <w:sz w:val="22"/>
          <w:szCs w:val="22"/>
        </w:rPr>
        <w:t> </w:t>
      </w:r>
    </w:p>
    <w:p w14:paraId="22E71648" w14:textId="77777777" w:rsidR="00147DD5" w:rsidRPr="00147DD5" w:rsidRDefault="00147DD5" w:rsidP="00AA3C89">
      <w:pPr>
        <w:pStyle w:val="Heading3"/>
      </w:pPr>
      <w:bookmarkStart w:id="10" w:name="_Toc233895145"/>
      <w:r w:rsidRPr="00147DD5">
        <w:t>Client S1 (Windows 10)</w:t>
      </w:r>
      <w:bookmarkEnd w:id="10"/>
      <w:r w:rsidRPr="00147DD5">
        <w:t> </w:t>
      </w:r>
    </w:p>
    <w:p w14:paraId="64DC841F" w14:textId="77777777" w:rsidR="004B1E51" w:rsidRDefault="004B1E51" w:rsidP="004B1E51">
      <w:pPr>
        <w:keepNext/>
      </w:pPr>
      <w:r>
        <w:rPr>
          <w:noProof/>
        </w:rPr>
        <w:drawing>
          <wp:inline distT="0" distB="0" distL="0" distR="0" wp14:anchorId="7E5304C8" wp14:editId="79648782">
            <wp:extent cx="3451451" cy="2200275"/>
            <wp:effectExtent l="0" t="0" r="0" b="0"/>
            <wp:docPr id="1488361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61838" name=""/>
                    <pic:cNvPicPr/>
                  </pic:nvPicPr>
                  <pic:blipFill>
                    <a:blip r:embed="rId23"/>
                    <a:stretch>
                      <a:fillRect/>
                    </a:stretch>
                  </pic:blipFill>
                  <pic:spPr>
                    <a:xfrm>
                      <a:off x="0" y="0"/>
                      <a:ext cx="3453833" cy="2201793"/>
                    </a:xfrm>
                    <a:prstGeom prst="rect">
                      <a:avLst/>
                    </a:prstGeom>
                  </pic:spPr>
                </pic:pic>
              </a:graphicData>
            </a:graphic>
          </wp:inline>
        </w:drawing>
      </w:r>
    </w:p>
    <w:p w14:paraId="566AF12F" w14:textId="46D2AAF8" w:rsidR="004B1E51" w:rsidRDefault="004B1E51" w:rsidP="004B1E51">
      <w:pPr>
        <w:pStyle w:val="Caption"/>
      </w:pPr>
      <w:r>
        <w:t xml:space="preserve">Figure </w:t>
      </w:r>
      <w:fldSimple w:instr=" SEQ Figure \* ARABIC ">
        <w:r>
          <w:rPr>
            <w:noProof/>
          </w:rPr>
          <w:t>16</w:t>
        </w:r>
      </w:fldSimple>
      <w:r>
        <w:t xml:space="preserve"> Creation of Client S1</w:t>
      </w:r>
    </w:p>
    <w:p w14:paraId="1BE474C1" w14:textId="77777777" w:rsidR="004B1E51" w:rsidRDefault="004B1E51" w:rsidP="004B1E51">
      <w:pPr>
        <w:keepNext/>
      </w:pPr>
      <w:r>
        <w:rPr>
          <w:noProof/>
        </w:rPr>
        <w:drawing>
          <wp:inline distT="0" distB="0" distL="0" distR="0" wp14:anchorId="1F385FEC" wp14:editId="5549EA95">
            <wp:extent cx="3436505" cy="2181225"/>
            <wp:effectExtent l="0" t="0" r="0" b="0"/>
            <wp:docPr id="473851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51330" name=""/>
                    <pic:cNvPicPr/>
                  </pic:nvPicPr>
                  <pic:blipFill>
                    <a:blip r:embed="rId24"/>
                    <a:stretch>
                      <a:fillRect/>
                    </a:stretch>
                  </pic:blipFill>
                  <pic:spPr>
                    <a:xfrm>
                      <a:off x="0" y="0"/>
                      <a:ext cx="3438615" cy="2182564"/>
                    </a:xfrm>
                    <a:prstGeom prst="rect">
                      <a:avLst/>
                    </a:prstGeom>
                  </pic:spPr>
                </pic:pic>
              </a:graphicData>
            </a:graphic>
          </wp:inline>
        </w:drawing>
      </w:r>
    </w:p>
    <w:p w14:paraId="239F2FE2" w14:textId="6DCA7CFD" w:rsidR="004B1E51" w:rsidRDefault="004B1E51" w:rsidP="004B1E51">
      <w:pPr>
        <w:pStyle w:val="Caption"/>
      </w:pPr>
      <w:r>
        <w:t xml:space="preserve">Figure </w:t>
      </w:r>
      <w:fldSimple w:instr=" SEQ Figure \* ARABIC ">
        <w:r>
          <w:rPr>
            <w:noProof/>
          </w:rPr>
          <w:t>17</w:t>
        </w:r>
      </w:fldSimple>
      <w:r>
        <w:t xml:space="preserve"> Client S1 configuration</w:t>
      </w:r>
    </w:p>
    <w:p w14:paraId="02857585" w14:textId="77777777" w:rsidR="004B1E51" w:rsidRPr="004B1E51" w:rsidRDefault="004B1E51" w:rsidP="004B1E51"/>
    <w:p w14:paraId="0526241C" w14:textId="441B111F" w:rsidR="00147DD5" w:rsidRPr="00147DD5" w:rsidRDefault="00147DD5" w:rsidP="00147DD5">
      <w:pPr>
        <w:rPr>
          <w:sz w:val="22"/>
          <w:szCs w:val="22"/>
        </w:rPr>
      </w:pPr>
      <w:r w:rsidRPr="00147DD5">
        <w:rPr>
          <w:sz w:val="22"/>
          <w:szCs w:val="22"/>
        </w:rPr>
        <w:t>For Client S1, set Adapter 1 in VirtualBox to NAT mode to enable internet connectivity. Navigate to Settings&gt; Network, then select Adapter 1. Ensure it is enabled and choose NAT from the “Attached to” menu. This configuration permits the virtual machine to access external networks without further adjustments. </w:t>
      </w:r>
    </w:p>
    <w:p w14:paraId="2343E665" w14:textId="77777777" w:rsidR="00147DD5" w:rsidRPr="00147DD5" w:rsidRDefault="00147DD5" w:rsidP="00147DD5">
      <w:pPr>
        <w:rPr>
          <w:sz w:val="22"/>
          <w:szCs w:val="22"/>
        </w:rPr>
      </w:pPr>
      <w:r w:rsidRPr="00147DD5">
        <w:rPr>
          <w:sz w:val="22"/>
          <w:szCs w:val="22"/>
        </w:rPr>
        <w:t> </w:t>
      </w:r>
    </w:p>
    <w:p w14:paraId="5D392921" w14:textId="77777777" w:rsidR="00AA3C89" w:rsidRDefault="00147DD5" w:rsidP="00AA3C89">
      <w:pPr>
        <w:keepNext/>
      </w:pPr>
      <w:r w:rsidRPr="00147DD5">
        <w:rPr>
          <w:sz w:val="22"/>
          <w:szCs w:val="22"/>
        </w:rPr>
        <w:lastRenderedPageBreak/>
        <w:drawing>
          <wp:inline distT="0" distB="0" distL="0" distR="0" wp14:anchorId="66093EBE" wp14:editId="3B5E336B">
            <wp:extent cx="2981325" cy="1676400"/>
            <wp:effectExtent l="0" t="0" r="9525" b="0"/>
            <wp:docPr id="1139976524"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81325" cy="1676400"/>
                    </a:xfrm>
                    <a:prstGeom prst="rect">
                      <a:avLst/>
                    </a:prstGeom>
                    <a:noFill/>
                    <a:ln>
                      <a:noFill/>
                    </a:ln>
                  </pic:spPr>
                </pic:pic>
              </a:graphicData>
            </a:graphic>
          </wp:inline>
        </w:drawing>
      </w:r>
    </w:p>
    <w:p w14:paraId="74EBCBE0" w14:textId="42D50897" w:rsidR="00AA3C89" w:rsidRDefault="00AA3C89" w:rsidP="00AA3C89">
      <w:pPr>
        <w:pStyle w:val="Caption"/>
      </w:pPr>
      <w:r>
        <w:t xml:space="preserve">Figure </w:t>
      </w:r>
      <w:fldSimple w:instr=" SEQ Figure \* ARABIC ">
        <w:r w:rsidR="004B1E51">
          <w:rPr>
            <w:noProof/>
          </w:rPr>
          <w:t>18</w:t>
        </w:r>
      </w:fldSimple>
      <w:r>
        <w:t xml:space="preserve"> </w:t>
      </w:r>
      <w:r w:rsidRPr="00AB4F0F">
        <w:t xml:space="preserve"> Client S1 Adaptor 1 configuration</w:t>
      </w:r>
    </w:p>
    <w:p w14:paraId="5DC047BB" w14:textId="73388ED1" w:rsidR="00147DD5" w:rsidRPr="00147DD5" w:rsidRDefault="00147DD5" w:rsidP="00147DD5">
      <w:pPr>
        <w:rPr>
          <w:sz w:val="22"/>
          <w:szCs w:val="22"/>
        </w:rPr>
      </w:pPr>
      <w:r w:rsidRPr="00147DD5">
        <w:rPr>
          <w:sz w:val="22"/>
          <w:szCs w:val="22"/>
        </w:rPr>
        <w:t> </w:t>
      </w:r>
    </w:p>
    <w:p w14:paraId="348CB365" w14:textId="77777777" w:rsidR="00147DD5" w:rsidRPr="00147DD5" w:rsidRDefault="00147DD5" w:rsidP="00147DD5">
      <w:pPr>
        <w:rPr>
          <w:sz w:val="22"/>
          <w:szCs w:val="22"/>
        </w:rPr>
      </w:pPr>
      <w:r w:rsidRPr="00147DD5">
        <w:rPr>
          <w:sz w:val="22"/>
          <w:szCs w:val="22"/>
        </w:rPr>
        <w:t> </w:t>
      </w:r>
    </w:p>
    <w:p w14:paraId="14CAE7BC" w14:textId="77777777" w:rsidR="00147DD5" w:rsidRDefault="00147DD5" w:rsidP="00AA3C89">
      <w:pPr>
        <w:pStyle w:val="Heading3"/>
      </w:pPr>
      <w:bookmarkStart w:id="11" w:name="_Toc233895146"/>
      <w:r w:rsidRPr="00147DD5">
        <w:t>LCD (Debian Server)</w:t>
      </w:r>
      <w:bookmarkEnd w:id="11"/>
      <w:r w:rsidRPr="00147DD5">
        <w:t> </w:t>
      </w:r>
    </w:p>
    <w:p w14:paraId="36EEE976" w14:textId="77777777" w:rsidR="004B1E51" w:rsidRDefault="004B1E51" w:rsidP="004B1E51">
      <w:pPr>
        <w:keepNext/>
      </w:pPr>
      <w:r>
        <w:rPr>
          <w:noProof/>
        </w:rPr>
        <w:drawing>
          <wp:inline distT="0" distB="0" distL="0" distR="0" wp14:anchorId="6ABA23F5" wp14:editId="2693D33C">
            <wp:extent cx="3095831" cy="2038350"/>
            <wp:effectExtent l="0" t="0" r="9525" b="0"/>
            <wp:docPr id="945937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937856" name=""/>
                    <pic:cNvPicPr/>
                  </pic:nvPicPr>
                  <pic:blipFill>
                    <a:blip r:embed="rId26"/>
                    <a:stretch>
                      <a:fillRect/>
                    </a:stretch>
                  </pic:blipFill>
                  <pic:spPr>
                    <a:xfrm>
                      <a:off x="0" y="0"/>
                      <a:ext cx="3102365" cy="2042652"/>
                    </a:xfrm>
                    <a:prstGeom prst="rect">
                      <a:avLst/>
                    </a:prstGeom>
                  </pic:spPr>
                </pic:pic>
              </a:graphicData>
            </a:graphic>
          </wp:inline>
        </w:drawing>
      </w:r>
    </w:p>
    <w:p w14:paraId="18C851EF" w14:textId="55084F66" w:rsidR="004B1E51" w:rsidRDefault="004B1E51" w:rsidP="004B1E51">
      <w:pPr>
        <w:pStyle w:val="Caption"/>
      </w:pPr>
      <w:r>
        <w:t xml:space="preserve">Figure </w:t>
      </w:r>
      <w:fldSimple w:instr=" SEQ Figure \* ARABIC ">
        <w:r>
          <w:rPr>
            <w:noProof/>
          </w:rPr>
          <w:t>19</w:t>
        </w:r>
      </w:fldSimple>
      <w:r>
        <w:t xml:space="preserve"> L-CD Installation</w:t>
      </w:r>
    </w:p>
    <w:p w14:paraId="37D62C3B" w14:textId="77777777" w:rsidR="004B1E51" w:rsidRDefault="004B1E51" w:rsidP="004B1E51"/>
    <w:p w14:paraId="550CF4DD" w14:textId="77777777" w:rsidR="004B1E51" w:rsidRDefault="004B1E51" w:rsidP="004B1E51">
      <w:pPr>
        <w:keepNext/>
      </w:pPr>
      <w:r>
        <w:rPr>
          <w:noProof/>
        </w:rPr>
        <w:drawing>
          <wp:inline distT="0" distB="0" distL="0" distR="0" wp14:anchorId="4EE72C3F" wp14:editId="22BE38D7">
            <wp:extent cx="3762375" cy="2394892"/>
            <wp:effectExtent l="0" t="0" r="0" b="5715"/>
            <wp:docPr id="1952124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124529" name=""/>
                    <pic:cNvPicPr/>
                  </pic:nvPicPr>
                  <pic:blipFill>
                    <a:blip r:embed="rId27"/>
                    <a:stretch>
                      <a:fillRect/>
                    </a:stretch>
                  </pic:blipFill>
                  <pic:spPr>
                    <a:xfrm>
                      <a:off x="0" y="0"/>
                      <a:ext cx="3765094" cy="2396623"/>
                    </a:xfrm>
                    <a:prstGeom prst="rect">
                      <a:avLst/>
                    </a:prstGeom>
                  </pic:spPr>
                </pic:pic>
              </a:graphicData>
            </a:graphic>
          </wp:inline>
        </w:drawing>
      </w:r>
    </w:p>
    <w:p w14:paraId="7308B1ED" w14:textId="3B37B4E4" w:rsidR="004B1E51" w:rsidRPr="004B1E51" w:rsidRDefault="004B1E51" w:rsidP="004B1E51">
      <w:pPr>
        <w:pStyle w:val="Caption"/>
      </w:pPr>
      <w:r>
        <w:t xml:space="preserve">Figure </w:t>
      </w:r>
      <w:fldSimple w:instr=" SEQ Figure \* ARABIC ">
        <w:r>
          <w:rPr>
            <w:noProof/>
          </w:rPr>
          <w:t>20</w:t>
        </w:r>
      </w:fldSimple>
      <w:r>
        <w:t xml:space="preserve"> L-CD Configuration</w:t>
      </w:r>
    </w:p>
    <w:p w14:paraId="05424539" w14:textId="130D0928" w:rsidR="00147DD5" w:rsidRPr="00147DD5" w:rsidRDefault="00147DD5" w:rsidP="00147DD5">
      <w:pPr>
        <w:rPr>
          <w:sz w:val="22"/>
          <w:szCs w:val="22"/>
        </w:rPr>
      </w:pPr>
    </w:p>
    <w:p w14:paraId="5A665207" w14:textId="77777777" w:rsidR="00147DD5" w:rsidRPr="00147DD5" w:rsidRDefault="00147DD5" w:rsidP="00147DD5">
      <w:pPr>
        <w:rPr>
          <w:sz w:val="22"/>
          <w:szCs w:val="22"/>
        </w:rPr>
      </w:pPr>
      <w:r w:rsidRPr="00147DD5">
        <w:rPr>
          <w:sz w:val="22"/>
          <w:szCs w:val="22"/>
        </w:rPr>
        <w:t>To configure l-cd with four network adapters in VirtualBox, navigate to Settings&gt; Network, then enable Adapters 1 through 4. Assign Adapter 1 as NAT to provide internet access; Adapter 2 as Internal Network (</w:t>
      </w:r>
      <w:proofErr w:type="spellStart"/>
      <w:r w:rsidRPr="00147DD5">
        <w:rPr>
          <w:sz w:val="22"/>
          <w:szCs w:val="22"/>
        </w:rPr>
        <w:t>intnet</w:t>
      </w:r>
      <w:proofErr w:type="spellEnd"/>
      <w:r w:rsidRPr="00147DD5">
        <w:rPr>
          <w:sz w:val="22"/>
          <w:szCs w:val="22"/>
        </w:rPr>
        <w:t> – London) to facilitate communication between virtual machines; Adapter 3 as Internal Network (</w:t>
      </w:r>
      <w:proofErr w:type="spellStart"/>
      <w:r w:rsidRPr="00147DD5">
        <w:rPr>
          <w:sz w:val="22"/>
          <w:szCs w:val="22"/>
        </w:rPr>
        <w:t>intnet</w:t>
      </w:r>
      <w:proofErr w:type="spellEnd"/>
      <w:r w:rsidRPr="00147DD5">
        <w:rPr>
          <w:sz w:val="22"/>
          <w:szCs w:val="22"/>
        </w:rPr>
        <w:t> – WAN) and on Adapter 4 “Enable Network adapter” is switched off.  </w:t>
      </w:r>
    </w:p>
    <w:p w14:paraId="75A44F45" w14:textId="77777777" w:rsidR="00AA3C89" w:rsidRDefault="00147DD5" w:rsidP="00AA3C89">
      <w:pPr>
        <w:keepNext/>
      </w:pPr>
      <w:r w:rsidRPr="00147DD5">
        <w:rPr>
          <w:sz w:val="22"/>
          <w:szCs w:val="22"/>
        </w:rPr>
        <w:lastRenderedPageBreak/>
        <w:drawing>
          <wp:inline distT="0" distB="0" distL="0" distR="0" wp14:anchorId="0BB8F4AA" wp14:editId="2C36EE51">
            <wp:extent cx="2914650" cy="1638300"/>
            <wp:effectExtent l="0" t="0" r="0" b="0"/>
            <wp:docPr id="1607180826"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14650" cy="1638300"/>
                    </a:xfrm>
                    <a:prstGeom prst="rect">
                      <a:avLst/>
                    </a:prstGeom>
                    <a:noFill/>
                    <a:ln>
                      <a:noFill/>
                    </a:ln>
                  </pic:spPr>
                </pic:pic>
              </a:graphicData>
            </a:graphic>
          </wp:inline>
        </w:drawing>
      </w:r>
    </w:p>
    <w:p w14:paraId="3B8206F9" w14:textId="56E3E8AC" w:rsidR="00AA3C89" w:rsidRDefault="00AA3C89" w:rsidP="00AA3C89">
      <w:pPr>
        <w:pStyle w:val="Caption"/>
      </w:pPr>
      <w:r>
        <w:t xml:space="preserve">Figure </w:t>
      </w:r>
      <w:fldSimple w:instr=" SEQ Figure \* ARABIC ">
        <w:r w:rsidR="004B1E51">
          <w:rPr>
            <w:noProof/>
          </w:rPr>
          <w:t>21</w:t>
        </w:r>
      </w:fldSimple>
      <w:r>
        <w:t xml:space="preserve"> </w:t>
      </w:r>
      <w:r w:rsidRPr="00606DEA">
        <w:t>L-CD Adaptor 1 Configuration</w:t>
      </w:r>
    </w:p>
    <w:p w14:paraId="7D1A6738" w14:textId="75AE9D90" w:rsidR="00147DD5" w:rsidRPr="00147DD5" w:rsidRDefault="00147DD5" w:rsidP="00147DD5">
      <w:pPr>
        <w:rPr>
          <w:sz w:val="22"/>
          <w:szCs w:val="22"/>
        </w:rPr>
      </w:pPr>
      <w:r w:rsidRPr="00147DD5">
        <w:rPr>
          <w:sz w:val="22"/>
          <w:szCs w:val="22"/>
        </w:rPr>
        <w:t> </w:t>
      </w:r>
    </w:p>
    <w:p w14:paraId="6B80A53D" w14:textId="77777777" w:rsidR="00AA3C89" w:rsidRDefault="00147DD5" w:rsidP="00AA3C89">
      <w:pPr>
        <w:keepNext/>
      </w:pPr>
      <w:r w:rsidRPr="00147DD5">
        <w:rPr>
          <w:sz w:val="22"/>
          <w:szCs w:val="22"/>
        </w:rPr>
        <w:drawing>
          <wp:inline distT="0" distB="0" distL="0" distR="0" wp14:anchorId="518ED7FA" wp14:editId="0A12277B">
            <wp:extent cx="2990850" cy="1685925"/>
            <wp:effectExtent l="0" t="0" r="0" b="9525"/>
            <wp:docPr id="1779360005"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90850" cy="1685925"/>
                    </a:xfrm>
                    <a:prstGeom prst="rect">
                      <a:avLst/>
                    </a:prstGeom>
                    <a:noFill/>
                    <a:ln>
                      <a:noFill/>
                    </a:ln>
                  </pic:spPr>
                </pic:pic>
              </a:graphicData>
            </a:graphic>
          </wp:inline>
        </w:drawing>
      </w:r>
    </w:p>
    <w:p w14:paraId="41500FBE" w14:textId="34950321" w:rsidR="00AA3C89" w:rsidRDefault="00AA3C89" w:rsidP="00AA3C89">
      <w:pPr>
        <w:pStyle w:val="Caption"/>
      </w:pPr>
      <w:r>
        <w:t xml:space="preserve">Figure </w:t>
      </w:r>
      <w:fldSimple w:instr=" SEQ Figure \* ARABIC ">
        <w:r w:rsidR="004B1E51">
          <w:rPr>
            <w:noProof/>
          </w:rPr>
          <w:t>22</w:t>
        </w:r>
      </w:fldSimple>
      <w:r>
        <w:t xml:space="preserve"> </w:t>
      </w:r>
      <w:r w:rsidR="004B1E51">
        <w:t xml:space="preserve">- </w:t>
      </w:r>
      <w:r w:rsidRPr="00577FD0">
        <w:t>L-CD Adaptor 2 Configuration</w:t>
      </w:r>
    </w:p>
    <w:p w14:paraId="7CA959A6" w14:textId="2C7DB9D8" w:rsidR="00147DD5" w:rsidRPr="00147DD5" w:rsidRDefault="00147DD5" w:rsidP="00147DD5">
      <w:pPr>
        <w:rPr>
          <w:sz w:val="22"/>
          <w:szCs w:val="22"/>
        </w:rPr>
      </w:pPr>
      <w:r w:rsidRPr="00147DD5">
        <w:rPr>
          <w:sz w:val="22"/>
          <w:szCs w:val="22"/>
        </w:rPr>
        <w:t> </w:t>
      </w:r>
    </w:p>
    <w:p w14:paraId="00955EA1" w14:textId="77777777" w:rsidR="00AA3C89" w:rsidRDefault="00147DD5" w:rsidP="00AA3C89">
      <w:pPr>
        <w:keepNext/>
      </w:pPr>
      <w:r w:rsidRPr="00147DD5">
        <w:rPr>
          <w:sz w:val="22"/>
          <w:szCs w:val="22"/>
        </w:rPr>
        <w:drawing>
          <wp:inline distT="0" distB="0" distL="0" distR="0" wp14:anchorId="700070D4" wp14:editId="73926D63">
            <wp:extent cx="2905125" cy="1628775"/>
            <wp:effectExtent l="0" t="0" r="9525" b="9525"/>
            <wp:docPr id="1167286214"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905125" cy="1628775"/>
                    </a:xfrm>
                    <a:prstGeom prst="rect">
                      <a:avLst/>
                    </a:prstGeom>
                    <a:noFill/>
                    <a:ln>
                      <a:noFill/>
                    </a:ln>
                  </pic:spPr>
                </pic:pic>
              </a:graphicData>
            </a:graphic>
          </wp:inline>
        </w:drawing>
      </w:r>
    </w:p>
    <w:p w14:paraId="7D5BE62E" w14:textId="2194809B" w:rsidR="00AA3C89" w:rsidRDefault="00AA3C89" w:rsidP="00AA3C89">
      <w:pPr>
        <w:pStyle w:val="Caption"/>
      </w:pPr>
      <w:r>
        <w:t>Figure</w:t>
      </w:r>
      <w:r w:rsidR="004B1E51">
        <w:t xml:space="preserve"> 18</w:t>
      </w:r>
      <w:r w:rsidRPr="00E03051">
        <w:t>, L-CD Adaptor 3 Configuration</w:t>
      </w:r>
    </w:p>
    <w:p w14:paraId="4B51B29F" w14:textId="730D9B6D" w:rsidR="00147DD5" w:rsidRPr="00147DD5" w:rsidRDefault="00147DD5" w:rsidP="00147DD5">
      <w:pPr>
        <w:rPr>
          <w:sz w:val="22"/>
          <w:szCs w:val="22"/>
        </w:rPr>
      </w:pPr>
      <w:r w:rsidRPr="00147DD5">
        <w:rPr>
          <w:sz w:val="22"/>
          <w:szCs w:val="22"/>
        </w:rPr>
        <w:t> </w:t>
      </w:r>
    </w:p>
    <w:p w14:paraId="4C14FD65" w14:textId="77777777" w:rsidR="00AA3C89" w:rsidRDefault="00147DD5" w:rsidP="00AA3C89">
      <w:pPr>
        <w:keepNext/>
      </w:pPr>
      <w:r w:rsidRPr="00147DD5">
        <w:rPr>
          <w:sz w:val="22"/>
          <w:szCs w:val="22"/>
        </w:rPr>
        <w:drawing>
          <wp:inline distT="0" distB="0" distL="0" distR="0" wp14:anchorId="5BF55B24" wp14:editId="2960644D">
            <wp:extent cx="3019425" cy="1695450"/>
            <wp:effectExtent l="0" t="0" r="9525" b="0"/>
            <wp:docPr id="1823018793"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19425" cy="1695450"/>
                    </a:xfrm>
                    <a:prstGeom prst="rect">
                      <a:avLst/>
                    </a:prstGeom>
                    <a:noFill/>
                    <a:ln>
                      <a:noFill/>
                    </a:ln>
                  </pic:spPr>
                </pic:pic>
              </a:graphicData>
            </a:graphic>
          </wp:inline>
        </w:drawing>
      </w:r>
    </w:p>
    <w:p w14:paraId="5C49E29B" w14:textId="08E5BB25" w:rsidR="00AA3C89" w:rsidRDefault="00AA3C89" w:rsidP="00AA3C89">
      <w:pPr>
        <w:pStyle w:val="Caption"/>
      </w:pPr>
      <w:r>
        <w:t xml:space="preserve">Figure </w:t>
      </w:r>
      <w:fldSimple w:instr=" SEQ Figure \* ARABIC ">
        <w:r w:rsidR="004B1E51">
          <w:rPr>
            <w:noProof/>
          </w:rPr>
          <w:t>23</w:t>
        </w:r>
      </w:fldSimple>
      <w:r>
        <w:t xml:space="preserve"> </w:t>
      </w:r>
      <w:r w:rsidRPr="000C4FF4">
        <w:t xml:space="preserve"> L-CD Adaptor 4 Configuration</w:t>
      </w:r>
    </w:p>
    <w:p w14:paraId="183E6743" w14:textId="5AC17E3E" w:rsidR="00147DD5" w:rsidRPr="00147DD5" w:rsidRDefault="00147DD5" w:rsidP="00147DD5">
      <w:pPr>
        <w:rPr>
          <w:sz w:val="22"/>
          <w:szCs w:val="22"/>
        </w:rPr>
      </w:pPr>
      <w:r w:rsidRPr="00147DD5">
        <w:rPr>
          <w:sz w:val="22"/>
          <w:szCs w:val="22"/>
        </w:rPr>
        <w:t> </w:t>
      </w:r>
    </w:p>
    <w:p w14:paraId="4AD679F0" w14:textId="77777777" w:rsidR="00147DD5" w:rsidRPr="00147DD5" w:rsidRDefault="00147DD5" w:rsidP="00147DD5">
      <w:pPr>
        <w:rPr>
          <w:sz w:val="22"/>
          <w:szCs w:val="22"/>
        </w:rPr>
      </w:pPr>
      <w:r w:rsidRPr="00147DD5">
        <w:rPr>
          <w:sz w:val="22"/>
          <w:szCs w:val="22"/>
        </w:rPr>
        <w:t> </w:t>
      </w:r>
    </w:p>
    <w:p w14:paraId="2110BBFD" w14:textId="6CFABE29" w:rsidR="00147DD5" w:rsidRPr="00147DD5" w:rsidRDefault="00147DD5" w:rsidP="00AA3C89">
      <w:pPr>
        <w:pStyle w:val="Heading3"/>
      </w:pPr>
    </w:p>
    <w:p w14:paraId="0F02EAE7" w14:textId="77777777" w:rsidR="00AA3C89" w:rsidRDefault="00147DD5" w:rsidP="00AA3C89">
      <w:pPr>
        <w:pStyle w:val="Heading3"/>
      </w:pPr>
      <w:bookmarkStart w:id="12" w:name="_Toc233895147"/>
      <w:r w:rsidRPr="00147DD5">
        <w:t>Client L1 (Debian Client)</w:t>
      </w:r>
      <w:bookmarkEnd w:id="12"/>
      <w:r w:rsidRPr="00147DD5">
        <w:t> </w:t>
      </w:r>
    </w:p>
    <w:p w14:paraId="210F1BE0" w14:textId="77777777" w:rsidR="004B1E51" w:rsidRDefault="00147DD5" w:rsidP="004B1E51">
      <w:pPr>
        <w:keepNext/>
      </w:pPr>
      <w:r w:rsidRPr="00147DD5">
        <w:br/>
      </w:r>
      <w:r w:rsidR="004B1E51">
        <w:rPr>
          <w:noProof/>
        </w:rPr>
        <w:drawing>
          <wp:inline distT="0" distB="0" distL="0" distR="0" wp14:anchorId="16BDBC30" wp14:editId="3D61B7F5">
            <wp:extent cx="3519657" cy="2238375"/>
            <wp:effectExtent l="0" t="0" r="5080" b="0"/>
            <wp:docPr id="86259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9729" name=""/>
                    <pic:cNvPicPr/>
                  </pic:nvPicPr>
                  <pic:blipFill>
                    <a:blip r:embed="rId32"/>
                    <a:stretch>
                      <a:fillRect/>
                    </a:stretch>
                  </pic:blipFill>
                  <pic:spPr>
                    <a:xfrm>
                      <a:off x="0" y="0"/>
                      <a:ext cx="3536039" cy="2248794"/>
                    </a:xfrm>
                    <a:prstGeom prst="rect">
                      <a:avLst/>
                    </a:prstGeom>
                  </pic:spPr>
                </pic:pic>
              </a:graphicData>
            </a:graphic>
          </wp:inline>
        </w:drawing>
      </w:r>
    </w:p>
    <w:p w14:paraId="1A089D8C" w14:textId="29285213" w:rsidR="00147DD5" w:rsidRDefault="004B1E51" w:rsidP="004B1E51">
      <w:pPr>
        <w:pStyle w:val="Caption"/>
      </w:pPr>
      <w:r>
        <w:t xml:space="preserve">Figure </w:t>
      </w:r>
      <w:fldSimple w:instr=" SEQ Figure \* ARABIC ">
        <w:r>
          <w:rPr>
            <w:noProof/>
          </w:rPr>
          <w:t>24</w:t>
        </w:r>
      </w:fldSimple>
      <w:r>
        <w:t xml:space="preserve"> Creation of Client L1</w:t>
      </w:r>
    </w:p>
    <w:p w14:paraId="6C2D0E4F" w14:textId="77777777" w:rsidR="004B1E51" w:rsidRDefault="004B1E51" w:rsidP="004B1E51">
      <w:pPr>
        <w:keepNext/>
      </w:pPr>
      <w:r>
        <w:rPr>
          <w:noProof/>
        </w:rPr>
        <w:drawing>
          <wp:inline distT="0" distB="0" distL="0" distR="0" wp14:anchorId="7CC7D691" wp14:editId="5B4CF226">
            <wp:extent cx="3609975" cy="2305127"/>
            <wp:effectExtent l="0" t="0" r="0" b="0"/>
            <wp:docPr id="1579201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01624" name=""/>
                    <pic:cNvPicPr/>
                  </pic:nvPicPr>
                  <pic:blipFill>
                    <a:blip r:embed="rId33"/>
                    <a:stretch>
                      <a:fillRect/>
                    </a:stretch>
                  </pic:blipFill>
                  <pic:spPr>
                    <a:xfrm>
                      <a:off x="0" y="0"/>
                      <a:ext cx="3621921" cy="2312755"/>
                    </a:xfrm>
                    <a:prstGeom prst="rect">
                      <a:avLst/>
                    </a:prstGeom>
                  </pic:spPr>
                </pic:pic>
              </a:graphicData>
            </a:graphic>
          </wp:inline>
        </w:drawing>
      </w:r>
    </w:p>
    <w:p w14:paraId="3CCAC139" w14:textId="2A00BEF6" w:rsidR="004B1E51" w:rsidRDefault="004B1E51" w:rsidP="004B1E51">
      <w:pPr>
        <w:pStyle w:val="Caption"/>
      </w:pPr>
      <w:r>
        <w:t xml:space="preserve">Figure </w:t>
      </w:r>
      <w:fldSimple w:instr=" SEQ Figure \* ARABIC ">
        <w:r>
          <w:rPr>
            <w:noProof/>
          </w:rPr>
          <w:t>25</w:t>
        </w:r>
      </w:fldSimple>
      <w:r>
        <w:t xml:space="preserve"> configuration</w:t>
      </w:r>
    </w:p>
    <w:p w14:paraId="76F247D7" w14:textId="77777777" w:rsidR="004B1E51" w:rsidRPr="004B1E51" w:rsidRDefault="004B1E51" w:rsidP="004B1E51"/>
    <w:p w14:paraId="5790C605" w14:textId="77777777" w:rsidR="00147DD5" w:rsidRPr="00147DD5" w:rsidRDefault="00147DD5" w:rsidP="00147DD5">
      <w:pPr>
        <w:rPr>
          <w:sz w:val="22"/>
          <w:szCs w:val="22"/>
        </w:rPr>
      </w:pPr>
      <w:r w:rsidRPr="00147DD5">
        <w:rPr>
          <w:sz w:val="22"/>
          <w:szCs w:val="22"/>
        </w:rPr>
        <w:t>To configure Client L1 internet access in VirtualBox, navigate to Settings, select Network, and choose Adapter 1 for the Debian client. Enable Adapter 1 and set it to NAT to ensure automatic internet connectivity without additional configuration. </w:t>
      </w:r>
    </w:p>
    <w:p w14:paraId="00198781" w14:textId="77777777" w:rsidR="00AA3C89" w:rsidRDefault="00147DD5" w:rsidP="00AA3C89">
      <w:pPr>
        <w:keepNext/>
      </w:pPr>
      <w:r w:rsidRPr="00147DD5">
        <w:rPr>
          <w:sz w:val="22"/>
          <w:szCs w:val="22"/>
        </w:rPr>
        <w:drawing>
          <wp:inline distT="0" distB="0" distL="0" distR="0" wp14:anchorId="6EB66418" wp14:editId="2ABEF021">
            <wp:extent cx="3448050" cy="1940038"/>
            <wp:effectExtent l="0" t="0" r="0" b="3175"/>
            <wp:docPr id="1378277588"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50391" cy="1941355"/>
                    </a:xfrm>
                    <a:prstGeom prst="rect">
                      <a:avLst/>
                    </a:prstGeom>
                    <a:noFill/>
                    <a:ln>
                      <a:noFill/>
                    </a:ln>
                  </pic:spPr>
                </pic:pic>
              </a:graphicData>
            </a:graphic>
          </wp:inline>
        </w:drawing>
      </w:r>
    </w:p>
    <w:p w14:paraId="6E70015B" w14:textId="6808339B" w:rsidR="00AA3C89" w:rsidRDefault="00AA3C89" w:rsidP="00AA3C89">
      <w:pPr>
        <w:pStyle w:val="Caption"/>
      </w:pPr>
      <w:r>
        <w:t xml:space="preserve">Figure </w:t>
      </w:r>
      <w:fldSimple w:instr=" SEQ Figure \* ARABIC ">
        <w:r w:rsidR="004B1E51">
          <w:rPr>
            <w:noProof/>
          </w:rPr>
          <w:t>26</w:t>
        </w:r>
      </w:fldSimple>
      <w:r>
        <w:t xml:space="preserve"> </w:t>
      </w:r>
      <w:r w:rsidRPr="00836920">
        <w:t>, Client L1 Adaptor 1 Configuration</w:t>
      </w:r>
    </w:p>
    <w:p w14:paraId="68099690" w14:textId="71F5DC83" w:rsidR="00147DD5" w:rsidRPr="00147DD5" w:rsidRDefault="00147DD5" w:rsidP="00147DD5">
      <w:pPr>
        <w:rPr>
          <w:sz w:val="22"/>
          <w:szCs w:val="22"/>
        </w:rPr>
      </w:pPr>
      <w:r w:rsidRPr="00147DD5">
        <w:rPr>
          <w:sz w:val="22"/>
          <w:szCs w:val="22"/>
        </w:rPr>
        <w:t> </w:t>
      </w:r>
    </w:p>
    <w:p w14:paraId="458B6806" w14:textId="77777777" w:rsidR="00147DD5" w:rsidRPr="00147DD5" w:rsidRDefault="00147DD5" w:rsidP="00147DD5">
      <w:pPr>
        <w:rPr>
          <w:sz w:val="22"/>
          <w:szCs w:val="22"/>
        </w:rPr>
      </w:pPr>
      <w:r w:rsidRPr="00147DD5">
        <w:rPr>
          <w:sz w:val="22"/>
          <w:szCs w:val="22"/>
        </w:rPr>
        <w:lastRenderedPageBreak/>
        <w:t> </w:t>
      </w:r>
    </w:p>
    <w:p w14:paraId="10227A3C" w14:textId="77777777" w:rsidR="00147DD5" w:rsidRPr="00147DD5" w:rsidRDefault="00147DD5" w:rsidP="004B1E51">
      <w:pPr>
        <w:pStyle w:val="Heading3"/>
      </w:pPr>
      <w:bookmarkStart w:id="13" w:name="_Toc233895148"/>
      <w:r w:rsidRPr="00147DD5">
        <w:t>Installing Windows</w:t>
      </w:r>
      <w:bookmarkEnd w:id="13"/>
      <w:r w:rsidRPr="00147DD5">
        <w:t> </w:t>
      </w:r>
    </w:p>
    <w:p w14:paraId="15B8114A" w14:textId="77777777" w:rsidR="00147DD5" w:rsidRPr="00147DD5" w:rsidRDefault="00147DD5" w:rsidP="00147DD5">
      <w:pPr>
        <w:rPr>
          <w:sz w:val="22"/>
          <w:szCs w:val="22"/>
        </w:rPr>
      </w:pPr>
      <w:r w:rsidRPr="00147DD5">
        <w:rPr>
          <w:sz w:val="22"/>
          <w:szCs w:val="22"/>
        </w:rPr>
        <w:t>To install Windows Server 2022, select B-DC and press “start” and follow the instructions. Select Windows 2022 (64-bit),” and allocate at least 4 GB of RAM and an appropriate number of CPU cores. Configure a virtual hard disk with at least 50 GB of storage. In the Settings menu, attach the ISO file under the Storage section. Start the virtual machine and proceed through the Windows installation process, selecting the desired language, edition, and disk. Set an administrator password (given below) to complete the setup. After installation, install VirtualBox Guest Additions to enhance system performance and usability. </w:t>
      </w:r>
    </w:p>
    <w:p w14:paraId="517BEDEB" w14:textId="77777777" w:rsidR="00147DD5" w:rsidRPr="00147DD5" w:rsidRDefault="00147DD5" w:rsidP="00147DD5">
      <w:pPr>
        <w:rPr>
          <w:sz w:val="22"/>
          <w:szCs w:val="22"/>
        </w:rPr>
      </w:pPr>
      <w:r w:rsidRPr="00147DD5">
        <w:rPr>
          <w:sz w:val="22"/>
          <w:szCs w:val="22"/>
        </w:rPr>
        <w:t> </w:t>
      </w:r>
    </w:p>
    <w:p w14:paraId="1A632664" w14:textId="77777777" w:rsidR="00147DD5" w:rsidRPr="00147DD5" w:rsidRDefault="00147DD5" w:rsidP="00147DD5">
      <w:pPr>
        <w:rPr>
          <w:sz w:val="22"/>
          <w:szCs w:val="22"/>
        </w:rPr>
      </w:pPr>
      <w:r w:rsidRPr="00147DD5">
        <w:rPr>
          <w:sz w:val="22"/>
          <w:szCs w:val="22"/>
        </w:rPr>
        <w:t>Windows Server: Standard Desktop Version </w:t>
      </w:r>
    </w:p>
    <w:p w14:paraId="68C491E2" w14:textId="77777777" w:rsidR="00147DD5" w:rsidRPr="00147DD5" w:rsidRDefault="00147DD5" w:rsidP="00147DD5">
      <w:pPr>
        <w:rPr>
          <w:sz w:val="22"/>
          <w:szCs w:val="22"/>
        </w:rPr>
      </w:pPr>
      <w:r w:rsidRPr="00147DD5">
        <w:rPr>
          <w:sz w:val="22"/>
          <w:szCs w:val="22"/>
        </w:rPr>
        <w:t>System Configuration: -: Language: English US, Time Format: London UK </w:t>
      </w:r>
    </w:p>
    <w:p w14:paraId="581D76D9" w14:textId="77777777" w:rsidR="00147DD5" w:rsidRPr="00147DD5" w:rsidRDefault="00147DD5" w:rsidP="00147DD5">
      <w:pPr>
        <w:rPr>
          <w:sz w:val="22"/>
          <w:szCs w:val="22"/>
        </w:rPr>
      </w:pPr>
      <w:r w:rsidRPr="00147DD5">
        <w:rPr>
          <w:sz w:val="22"/>
          <w:szCs w:val="22"/>
        </w:rPr>
        <w:t>Username: Administrator </w:t>
      </w:r>
    </w:p>
    <w:p w14:paraId="7D65444F" w14:textId="77777777" w:rsidR="00147DD5" w:rsidRPr="00147DD5" w:rsidRDefault="00147DD5" w:rsidP="00147DD5">
      <w:pPr>
        <w:rPr>
          <w:sz w:val="22"/>
          <w:szCs w:val="22"/>
        </w:rPr>
      </w:pPr>
      <w:r w:rsidRPr="00147DD5">
        <w:rPr>
          <w:sz w:val="22"/>
          <w:szCs w:val="22"/>
        </w:rPr>
        <w:t>Password: NotebooK@123 </w:t>
      </w:r>
    </w:p>
    <w:p w14:paraId="30FA96F7" w14:textId="77777777" w:rsidR="00147DD5" w:rsidRPr="00147DD5" w:rsidRDefault="00147DD5" w:rsidP="00147DD5">
      <w:pPr>
        <w:rPr>
          <w:sz w:val="22"/>
          <w:szCs w:val="22"/>
        </w:rPr>
      </w:pPr>
      <w:r w:rsidRPr="00147DD5">
        <w:rPr>
          <w:sz w:val="22"/>
          <w:szCs w:val="22"/>
        </w:rPr>
        <w:t> </w:t>
      </w:r>
    </w:p>
    <w:p w14:paraId="5BBE6059" w14:textId="77777777" w:rsidR="004B1E51" w:rsidRDefault="00147DD5" w:rsidP="004B1E51">
      <w:pPr>
        <w:keepNext/>
      </w:pPr>
      <w:r w:rsidRPr="00147DD5">
        <w:rPr>
          <w:sz w:val="22"/>
          <w:szCs w:val="22"/>
        </w:rPr>
        <w:drawing>
          <wp:inline distT="0" distB="0" distL="0" distR="0" wp14:anchorId="662ADBC3" wp14:editId="4C4FF643">
            <wp:extent cx="3086100" cy="1733550"/>
            <wp:effectExtent l="0" t="0" r="0" b="0"/>
            <wp:docPr id="1249503923"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086100" cy="1733550"/>
                    </a:xfrm>
                    <a:prstGeom prst="rect">
                      <a:avLst/>
                    </a:prstGeom>
                    <a:noFill/>
                    <a:ln>
                      <a:noFill/>
                    </a:ln>
                  </pic:spPr>
                </pic:pic>
              </a:graphicData>
            </a:graphic>
          </wp:inline>
        </w:drawing>
      </w:r>
    </w:p>
    <w:p w14:paraId="3183308B" w14:textId="2E384C86" w:rsidR="004B1E51" w:rsidRDefault="004B1E51" w:rsidP="004B1E51">
      <w:pPr>
        <w:pStyle w:val="Caption"/>
      </w:pPr>
      <w:r>
        <w:t xml:space="preserve">Figure </w:t>
      </w:r>
      <w:fldSimple w:instr=" SEQ Figure \* ARABIC ">
        <w:r>
          <w:rPr>
            <w:noProof/>
          </w:rPr>
          <w:t>27</w:t>
        </w:r>
      </w:fldSimple>
      <w:r w:rsidRPr="00B40B50">
        <w:t>, Installing Widows</w:t>
      </w:r>
    </w:p>
    <w:p w14:paraId="6AF9DAC1" w14:textId="26AFC170" w:rsidR="00147DD5" w:rsidRPr="00147DD5" w:rsidRDefault="00147DD5" w:rsidP="00147DD5">
      <w:pPr>
        <w:rPr>
          <w:sz w:val="22"/>
          <w:szCs w:val="22"/>
        </w:rPr>
      </w:pPr>
      <w:r w:rsidRPr="00147DD5">
        <w:rPr>
          <w:sz w:val="22"/>
          <w:szCs w:val="22"/>
        </w:rPr>
        <w:t> </w:t>
      </w:r>
      <w:r w:rsidRPr="00147DD5">
        <w:rPr>
          <w:sz w:val="22"/>
          <w:szCs w:val="22"/>
        </w:rPr>
        <w:br/>
        <w:t> </w:t>
      </w:r>
    </w:p>
    <w:p w14:paraId="5CB76FE3" w14:textId="77777777" w:rsidR="004B1E51" w:rsidRDefault="00147DD5" w:rsidP="004B1E51">
      <w:pPr>
        <w:keepNext/>
      </w:pPr>
      <w:r w:rsidRPr="00147DD5">
        <w:rPr>
          <w:sz w:val="22"/>
          <w:szCs w:val="22"/>
        </w:rPr>
        <w:drawing>
          <wp:inline distT="0" distB="0" distL="0" distR="0" wp14:anchorId="153DA92D" wp14:editId="39E10954">
            <wp:extent cx="3390900" cy="1905000"/>
            <wp:effectExtent l="0" t="0" r="0" b="0"/>
            <wp:docPr id="1155302640"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90900" cy="1905000"/>
                    </a:xfrm>
                    <a:prstGeom prst="rect">
                      <a:avLst/>
                    </a:prstGeom>
                    <a:noFill/>
                    <a:ln>
                      <a:noFill/>
                    </a:ln>
                  </pic:spPr>
                </pic:pic>
              </a:graphicData>
            </a:graphic>
          </wp:inline>
        </w:drawing>
      </w:r>
    </w:p>
    <w:p w14:paraId="044C4517" w14:textId="40C92C1F" w:rsidR="004B1E51" w:rsidRDefault="004B1E51" w:rsidP="004B1E51">
      <w:pPr>
        <w:pStyle w:val="Caption"/>
      </w:pPr>
      <w:r>
        <w:t xml:space="preserve">Figure </w:t>
      </w:r>
      <w:fldSimple w:instr=" SEQ Figure \* ARABIC ">
        <w:r>
          <w:rPr>
            <w:noProof/>
          </w:rPr>
          <w:t>28</w:t>
        </w:r>
      </w:fldSimple>
      <w:r w:rsidRPr="00BD10A3">
        <w:t>Selecting Windows Server 2022</w:t>
      </w:r>
    </w:p>
    <w:p w14:paraId="0E4A18B3" w14:textId="794810BF" w:rsidR="00147DD5" w:rsidRPr="00147DD5" w:rsidRDefault="00147DD5" w:rsidP="00147DD5">
      <w:pPr>
        <w:rPr>
          <w:sz w:val="22"/>
          <w:szCs w:val="22"/>
        </w:rPr>
      </w:pPr>
      <w:r w:rsidRPr="00147DD5">
        <w:rPr>
          <w:sz w:val="22"/>
          <w:szCs w:val="22"/>
        </w:rPr>
        <w:t> </w:t>
      </w:r>
    </w:p>
    <w:p w14:paraId="4BA244CC" w14:textId="7C5CCE72" w:rsidR="00147DD5" w:rsidRPr="00147DD5" w:rsidRDefault="00147DD5" w:rsidP="00147DD5">
      <w:pPr>
        <w:rPr>
          <w:i/>
          <w:iCs/>
          <w:sz w:val="22"/>
          <w:szCs w:val="22"/>
        </w:rPr>
      </w:pPr>
    </w:p>
    <w:p w14:paraId="2B3621AC" w14:textId="77777777" w:rsidR="00147DD5" w:rsidRPr="00147DD5" w:rsidRDefault="00147DD5" w:rsidP="00147DD5">
      <w:pPr>
        <w:rPr>
          <w:sz w:val="22"/>
          <w:szCs w:val="22"/>
        </w:rPr>
      </w:pPr>
      <w:r w:rsidRPr="00147DD5">
        <w:rPr>
          <w:sz w:val="22"/>
          <w:szCs w:val="22"/>
        </w:rPr>
        <w:t> </w:t>
      </w:r>
    </w:p>
    <w:p w14:paraId="0DCB7642" w14:textId="77777777" w:rsidR="004B1E51" w:rsidRDefault="00147DD5" w:rsidP="004B1E51">
      <w:pPr>
        <w:keepNext/>
      </w:pPr>
      <w:r w:rsidRPr="00147DD5">
        <w:rPr>
          <w:sz w:val="22"/>
          <w:szCs w:val="22"/>
        </w:rPr>
        <w:lastRenderedPageBreak/>
        <w:drawing>
          <wp:inline distT="0" distB="0" distL="0" distR="0" wp14:anchorId="798FD4F2" wp14:editId="49B8FD84">
            <wp:extent cx="3752850" cy="2109897"/>
            <wp:effectExtent l="0" t="0" r="0" b="5080"/>
            <wp:docPr id="75805332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55495" cy="2111384"/>
                    </a:xfrm>
                    <a:prstGeom prst="rect">
                      <a:avLst/>
                    </a:prstGeom>
                    <a:noFill/>
                    <a:ln>
                      <a:noFill/>
                    </a:ln>
                  </pic:spPr>
                </pic:pic>
              </a:graphicData>
            </a:graphic>
          </wp:inline>
        </w:drawing>
      </w:r>
    </w:p>
    <w:p w14:paraId="518476BA" w14:textId="550EE708" w:rsidR="004B1E51" w:rsidRDefault="004B1E51" w:rsidP="004B1E51">
      <w:pPr>
        <w:pStyle w:val="Caption"/>
      </w:pPr>
      <w:r>
        <w:t xml:space="preserve">Figure </w:t>
      </w:r>
      <w:fldSimple w:instr=" SEQ Figure \* ARABIC ">
        <w:r>
          <w:rPr>
            <w:noProof/>
          </w:rPr>
          <w:t>29</w:t>
        </w:r>
      </w:fldSimple>
      <w:r>
        <w:t xml:space="preserve"> </w:t>
      </w:r>
      <w:r w:rsidRPr="00E92E77">
        <w:t xml:space="preserve">, Location selection for Windows </w:t>
      </w:r>
      <w:proofErr w:type="spellStart"/>
      <w:r w:rsidRPr="00E92E77">
        <w:t>Dowload</w:t>
      </w:r>
      <w:proofErr w:type="spellEnd"/>
    </w:p>
    <w:p w14:paraId="7C55E802" w14:textId="03D137FE" w:rsidR="00147DD5" w:rsidRPr="00147DD5" w:rsidRDefault="00147DD5" w:rsidP="00147DD5">
      <w:pPr>
        <w:rPr>
          <w:sz w:val="22"/>
          <w:szCs w:val="22"/>
        </w:rPr>
      </w:pPr>
      <w:r w:rsidRPr="00147DD5">
        <w:rPr>
          <w:sz w:val="22"/>
          <w:szCs w:val="22"/>
        </w:rPr>
        <w:t> </w:t>
      </w:r>
    </w:p>
    <w:p w14:paraId="62AA89F5" w14:textId="77777777" w:rsidR="004B1E51" w:rsidRDefault="00147DD5" w:rsidP="004B1E51">
      <w:pPr>
        <w:keepNext/>
      </w:pPr>
      <w:r w:rsidRPr="00147DD5">
        <w:rPr>
          <w:sz w:val="22"/>
          <w:szCs w:val="22"/>
        </w:rPr>
        <w:drawing>
          <wp:inline distT="0" distB="0" distL="0" distR="0" wp14:anchorId="1DE9518F" wp14:editId="1F942F73">
            <wp:extent cx="3743325" cy="2108915"/>
            <wp:effectExtent l="0" t="0" r="0" b="5715"/>
            <wp:docPr id="1695074779"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46801" cy="2110873"/>
                    </a:xfrm>
                    <a:prstGeom prst="rect">
                      <a:avLst/>
                    </a:prstGeom>
                    <a:noFill/>
                    <a:ln>
                      <a:noFill/>
                    </a:ln>
                  </pic:spPr>
                </pic:pic>
              </a:graphicData>
            </a:graphic>
          </wp:inline>
        </w:drawing>
      </w:r>
    </w:p>
    <w:p w14:paraId="437B777C" w14:textId="406D4BFD" w:rsidR="004B1E51" w:rsidRDefault="004B1E51" w:rsidP="004B1E51">
      <w:pPr>
        <w:pStyle w:val="Caption"/>
      </w:pPr>
      <w:r>
        <w:t xml:space="preserve">Figure </w:t>
      </w:r>
      <w:fldSimple w:instr=" SEQ Figure \* ARABIC ">
        <w:r>
          <w:rPr>
            <w:noProof/>
          </w:rPr>
          <w:t>30</w:t>
        </w:r>
      </w:fldSimple>
      <w:r>
        <w:t xml:space="preserve"> </w:t>
      </w:r>
      <w:r w:rsidRPr="00193A2D">
        <w:t>, Completion of Downloading and log in</w:t>
      </w:r>
    </w:p>
    <w:p w14:paraId="06B28293" w14:textId="54BC9B9C" w:rsidR="00147DD5" w:rsidRPr="00147DD5" w:rsidRDefault="00147DD5" w:rsidP="00147DD5">
      <w:pPr>
        <w:rPr>
          <w:sz w:val="22"/>
          <w:szCs w:val="22"/>
        </w:rPr>
      </w:pPr>
      <w:r w:rsidRPr="00147DD5">
        <w:rPr>
          <w:sz w:val="22"/>
          <w:szCs w:val="22"/>
        </w:rPr>
        <w:t> </w:t>
      </w:r>
    </w:p>
    <w:p w14:paraId="21364401" w14:textId="4037DDAB" w:rsidR="00147DD5" w:rsidRPr="00147DD5" w:rsidRDefault="00147DD5" w:rsidP="00147DD5">
      <w:pPr>
        <w:rPr>
          <w:sz w:val="22"/>
          <w:szCs w:val="22"/>
        </w:rPr>
      </w:pPr>
      <w:r w:rsidRPr="00147DD5">
        <w:rPr>
          <w:sz w:val="22"/>
          <w:szCs w:val="22"/>
        </w:rPr>
        <w:t> </w:t>
      </w:r>
    </w:p>
    <w:p w14:paraId="39DB9376" w14:textId="77777777" w:rsidR="00147DD5" w:rsidRPr="00147DD5" w:rsidRDefault="00147DD5" w:rsidP="00147DD5">
      <w:pPr>
        <w:rPr>
          <w:sz w:val="22"/>
          <w:szCs w:val="22"/>
        </w:rPr>
      </w:pPr>
      <w:r w:rsidRPr="00147DD5">
        <w:rPr>
          <w:sz w:val="22"/>
          <w:szCs w:val="22"/>
        </w:rPr>
        <w:t> </w:t>
      </w:r>
    </w:p>
    <w:p w14:paraId="39050947" w14:textId="77777777" w:rsidR="004B1E51" w:rsidRDefault="00147DD5" w:rsidP="004B1E51">
      <w:pPr>
        <w:keepNext/>
      </w:pPr>
      <w:r w:rsidRPr="00147DD5">
        <w:rPr>
          <w:sz w:val="22"/>
          <w:szCs w:val="22"/>
        </w:rPr>
        <w:drawing>
          <wp:inline distT="0" distB="0" distL="0" distR="0" wp14:anchorId="1AEAA85A" wp14:editId="04E1D0C4">
            <wp:extent cx="3943350" cy="2219325"/>
            <wp:effectExtent l="0" t="0" r="0" b="9525"/>
            <wp:docPr id="440667919"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943350" cy="2219325"/>
                    </a:xfrm>
                    <a:prstGeom prst="rect">
                      <a:avLst/>
                    </a:prstGeom>
                    <a:noFill/>
                    <a:ln>
                      <a:noFill/>
                    </a:ln>
                  </pic:spPr>
                </pic:pic>
              </a:graphicData>
            </a:graphic>
          </wp:inline>
        </w:drawing>
      </w:r>
    </w:p>
    <w:p w14:paraId="1141B18D" w14:textId="6AF7924F" w:rsidR="004B1E51" w:rsidRDefault="004B1E51" w:rsidP="004B1E51">
      <w:pPr>
        <w:pStyle w:val="Caption"/>
      </w:pPr>
      <w:r>
        <w:t xml:space="preserve">Figure </w:t>
      </w:r>
      <w:fldSimple w:instr=" SEQ Figure \* ARABIC ">
        <w:r>
          <w:rPr>
            <w:noProof/>
          </w:rPr>
          <w:t>31</w:t>
        </w:r>
      </w:fldSimple>
      <w:r w:rsidRPr="00C353C6">
        <w:t>, Successfully Downloaded the Windows Server 2022</w:t>
      </w:r>
    </w:p>
    <w:p w14:paraId="37B4D914" w14:textId="7540262A" w:rsidR="00147DD5" w:rsidRPr="00147DD5" w:rsidRDefault="00147DD5" w:rsidP="00147DD5">
      <w:pPr>
        <w:rPr>
          <w:sz w:val="22"/>
          <w:szCs w:val="22"/>
        </w:rPr>
      </w:pPr>
      <w:r w:rsidRPr="00147DD5">
        <w:rPr>
          <w:sz w:val="22"/>
          <w:szCs w:val="22"/>
        </w:rPr>
        <w:t> </w:t>
      </w:r>
    </w:p>
    <w:p w14:paraId="71D77801" w14:textId="77777777" w:rsidR="00147DD5" w:rsidRPr="00147DD5" w:rsidRDefault="00147DD5" w:rsidP="00147DD5">
      <w:pPr>
        <w:rPr>
          <w:sz w:val="22"/>
          <w:szCs w:val="22"/>
        </w:rPr>
      </w:pPr>
      <w:r w:rsidRPr="00147DD5">
        <w:rPr>
          <w:sz w:val="22"/>
          <w:szCs w:val="22"/>
        </w:rPr>
        <w:t> </w:t>
      </w:r>
    </w:p>
    <w:p w14:paraId="7223B4E6" w14:textId="77777777" w:rsidR="00147DD5" w:rsidRPr="00147DD5" w:rsidRDefault="00147DD5" w:rsidP="004B1E51">
      <w:pPr>
        <w:pStyle w:val="Heading3"/>
      </w:pPr>
      <w:bookmarkStart w:id="14" w:name="_Toc233895149"/>
      <w:r w:rsidRPr="00147DD5">
        <w:lastRenderedPageBreak/>
        <w:t>IP Addressing Design</w:t>
      </w:r>
      <w:bookmarkEnd w:id="14"/>
      <w:r w:rsidRPr="00147DD5">
        <w:t> </w:t>
      </w:r>
    </w:p>
    <w:p w14:paraId="693E8953" w14:textId="77777777" w:rsidR="00266F72" w:rsidRDefault="00266F72" w:rsidP="00147DD5">
      <w:pPr>
        <w:rPr>
          <w:sz w:val="22"/>
          <w:szCs w:val="22"/>
        </w:rPr>
      </w:pPr>
      <w:r w:rsidRPr="00266F72">
        <w:rPr>
          <w:sz w:val="22"/>
          <w:szCs w:val="22"/>
        </w:rPr>
        <w:t xml:space="preserve">In Windows Server 2022, open the Control Panel and go to the Network and Sharing </w:t>
      </w:r>
      <w:proofErr w:type="spellStart"/>
      <w:r w:rsidRPr="00266F72">
        <w:rPr>
          <w:sz w:val="22"/>
          <w:szCs w:val="22"/>
        </w:rPr>
        <w:t>Center</w:t>
      </w:r>
      <w:proofErr w:type="spellEnd"/>
      <w:r w:rsidRPr="00266F72">
        <w:rPr>
          <w:sz w:val="22"/>
          <w:szCs w:val="22"/>
        </w:rPr>
        <w:t xml:space="preserve"> to set up a static IP address. After selecting Change adapter settings, right-click the appropriate network adapter and select Properties. Click Properties after choosing Internet Protocol Version 4 (IPv4). Select "Use the following IP address" and input the necessary subnet mask and IP address. To implement the changes, choose your preferred DNS server, click OK, then shut down every window. </w:t>
      </w:r>
    </w:p>
    <w:p w14:paraId="3E05D7EE" w14:textId="77777777" w:rsidR="00266F72" w:rsidRDefault="00266F72" w:rsidP="00147DD5">
      <w:pPr>
        <w:rPr>
          <w:sz w:val="22"/>
          <w:szCs w:val="22"/>
        </w:rPr>
      </w:pPr>
    </w:p>
    <w:p w14:paraId="3955408D" w14:textId="1F273415" w:rsidR="00266F72" w:rsidRPr="00147DD5" w:rsidRDefault="00147DD5" w:rsidP="00147DD5">
      <w:pPr>
        <w:rPr>
          <w:sz w:val="22"/>
          <w:szCs w:val="22"/>
        </w:rPr>
      </w:pPr>
      <w:r w:rsidRPr="00147DD5">
        <w:rPr>
          <w:sz w:val="22"/>
          <w:szCs w:val="22"/>
        </w:rPr>
        <w:t>Ethernet 2 </w:t>
      </w:r>
    </w:p>
    <w:p w14:paraId="0E5F85EE" w14:textId="77777777" w:rsidR="00147DD5" w:rsidRPr="00147DD5" w:rsidRDefault="00147DD5" w:rsidP="00147DD5">
      <w:pPr>
        <w:rPr>
          <w:sz w:val="22"/>
          <w:szCs w:val="22"/>
        </w:rPr>
      </w:pPr>
      <w:r w:rsidRPr="00147DD5">
        <w:rPr>
          <w:sz w:val="22"/>
          <w:szCs w:val="22"/>
        </w:rPr>
        <w:t>Ip Adress: 172.16.1.1 </w:t>
      </w:r>
    </w:p>
    <w:p w14:paraId="01A1BDC7" w14:textId="77777777" w:rsidR="00147DD5" w:rsidRPr="00147DD5" w:rsidRDefault="00147DD5" w:rsidP="00147DD5">
      <w:pPr>
        <w:rPr>
          <w:sz w:val="22"/>
          <w:szCs w:val="22"/>
        </w:rPr>
      </w:pPr>
      <w:r w:rsidRPr="00147DD5">
        <w:rPr>
          <w:sz w:val="22"/>
          <w:szCs w:val="22"/>
        </w:rPr>
        <w:t>Subnet mask: 255.255.255.0 </w:t>
      </w:r>
    </w:p>
    <w:p w14:paraId="34FA2541" w14:textId="77777777" w:rsidR="00147DD5" w:rsidRPr="00147DD5" w:rsidRDefault="00147DD5" w:rsidP="00147DD5">
      <w:pPr>
        <w:rPr>
          <w:sz w:val="22"/>
          <w:szCs w:val="22"/>
        </w:rPr>
      </w:pPr>
      <w:r w:rsidRPr="00147DD5">
        <w:rPr>
          <w:sz w:val="22"/>
          <w:szCs w:val="22"/>
        </w:rPr>
        <w:t> </w:t>
      </w:r>
    </w:p>
    <w:p w14:paraId="7B73FDA9" w14:textId="77777777" w:rsidR="00147DD5" w:rsidRPr="00147DD5" w:rsidRDefault="00147DD5" w:rsidP="00147DD5">
      <w:pPr>
        <w:rPr>
          <w:sz w:val="22"/>
          <w:szCs w:val="22"/>
        </w:rPr>
      </w:pPr>
      <w:r w:rsidRPr="00147DD5">
        <w:rPr>
          <w:sz w:val="22"/>
          <w:szCs w:val="22"/>
        </w:rPr>
        <w:t>Ethernet 3 </w:t>
      </w:r>
    </w:p>
    <w:p w14:paraId="2BD739F0" w14:textId="77777777" w:rsidR="00147DD5" w:rsidRPr="00147DD5" w:rsidRDefault="00147DD5" w:rsidP="00147DD5">
      <w:pPr>
        <w:rPr>
          <w:sz w:val="22"/>
          <w:szCs w:val="22"/>
        </w:rPr>
      </w:pPr>
      <w:r w:rsidRPr="00147DD5">
        <w:rPr>
          <w:sz w:val="22"/>
          <w:szCs w:val="22"/>
        </w:rPr>
        <w:t>Ip Adress: 10.0.0.1 </w:t>
      </w:r>
    </w:p>
    <w:p w14:paraId="7AD67FE1" w14:textId="77777777" w:rsidR="00147DD5" w:rsidRPr="00147DD5" w:rsidRDefault="00147DD5" w:rsidP="00147DD5">
      <w:pPr>
        <w:rPr>
          <w:sz w:val="22"/>
          <w:szCs w:val="22"/>
        </w:rPr>
      </w:pPr>
      <w:r w:rsidRPr="00147DD5">
        <w:rPr>
          <w:sz w:val="22"/>
          <w:szCs w:val="22"/>
        </w:rPr>
        <w:t>Subnet mask: 255.255.255.248 </w:t>
      </w:r>
    </w:p>
    <w:p w14:paraId="11F4D6D3" w14:textId="77777777" w:rsidR="00147DD5" w:rsidRPr="00147DD5" w:rsidRDefault="00147DD5" w:rsidP="00147DD5">
      <w:pPr>
        <w:rPr>
          <w:sz w:val="22"/>
          <w:szCs w:val="22"/>
        </w:rPr>
      </w:pPr>
      <w:r w:rsidRPr="00147DD5">
        <w:rPr>
          <w:sz w:val="22"/>
          <w:szCs w:val="22"/>
        </w:rPr>
        <w:t> </w:t>
      </w:r>
    </w:p>
    <w:p w14:paraId="098EC053" w14:textId="77777777" w:rsidR="004B1E51" w:rsidRDefault="00147DD5" w:rsidP="004B1E51">
      <w:pPr>
        <w:keepNext/>
      </w:pPr>
      <w:r w:rsidRPr="00147DD5">
        <w:rPr>
          <w:sz w:val="22"/>
          <w:szCs w:val="22"/>
        </w:rPr>
        <w:drawing>
          <wp:inline distT="0" distB="0" distL="0" distR="0" wp14:anchorId="37495086" wp14:editId="0FF623E1">
            <wp:extent cx="3552825" cy="1990725"/>
            <wp:effectExtent l="0" t="0" r="9525" b="9525"/>
            <wp:docPr id="339833558"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52825" cy="1990725"/>
                    </a:xfrm>
                    <a:prstGeom prst="rect">
                      <a:avLst/>
                    </a:prstGeom>
                    <a:noFill/>
                    <a:ln>
                      <a:noFill/>
                    </a:ln>
                  </pic:spPr>
                </pic:pic>
              </a:graphicData>
            </a:graphic>
          </wp:inline>
        </w:drawing>
      </w:r>
    </w:p>
    <w:p w14:paraId="4474E38E" w14:textId="5DC423EB" w:rsidR="004B1E51" w:rsidRDefault="004B1E51" w:rsidP="004B1E51">
      <w:pPr>
        <w:pStyle w:val="Caption"/>
      </w:pPr>
      <w:r>
        <w:t xml:space="preserve">Figure </w:t>
      </w:r>
      <w:fldSimple w:instr=" SEQ Figure \* ARABIC ">
        <w:r>
          <w:rPr>
            <w:noProof/>
          </w:rPr>
          <w:t>32</w:t>
        </w:r>
      </w:fldSimple>
      <w:r w:rsidRPr="00463CDF">
        <w:t>, Advanced Network Setting</w:t>
      </w:r>
    </w:p>
    <w:p w14:paraId="78E20855" w14:textId="2F166789" w:rsidR="00147DD5" w:rsidRPr="00147DD5" w:rsidRDefault="00147DD5" w:rsidP="00147DD5">
      <w:pPr>
        <w:rPr>
          <w:sz w:val="22"/>
          <w:szCs w:val="22"/>
        </w:rPr>
      </w:pPr>
      <w:r w:rsidRPr="00147DD5">
        <w:rPr>
          <w:sz w:val="22"/>
          <w:szCs w:val="22"/>
        </w:rPr>
        <w:t> </w:t>
      </w:r>
    </w:p>
    <w:p w14:paraId="063F8F4F" w14:textId="77777777" w:rsidR="00147DD5" w:rsidRPr="00147DD5" w:rsidRDefault="00147DD5" w:rsidP="00147DD5">
      <w:pPr>
        <w:rPr>
          <w:sz w:val="22"/>
          <w:szCs w:val="22"/>
        </w:rPr>
      </w:pPr>
      <w:r w:rsidRPr="00147DD5">
        <w:rPr>
          <w:sz w:val="22"/>
          <w:szCs w:val="22"/>
        </w:rPr>
        <w:t> </w:t>
      </w:r>
    </w:p>
    <w:p w14:paraId="0F157D2E" w14:textId="77777777" w:rsidR="004B1E51" w:rsidRDefault="00147DD5" w:rsidP="004B1E51">
      <w:pPr>
        <w:keepNext/>
      </w:pPr>
      <w:r w:rsidRPr="00147DD5">
        <w:rPr>
          <w:sz w:val="22"/>
          <w:szCs w:val="22"/>
        </w:rPr>
        <w:drawing>
          <wp:inline distT="0" distB="0" distL="0" distR="0" wp14:anchorId="12A2F7A1" wp14:editId="221F977D">
            <wp:extent cx="3429000" cy="1924050"/>
            <wp:effectExtent l="0" t="0" r="0" b="0"/>
            <wp:docPr id="1093009310"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29000" cy="1924050"/>
                    </a:xfrm>
                    <a:prstGeom prst="rect">
                      <a:avLst/>
                    </a:prstGeom>
                    <a:noFill/>
                    <a:ln>
                      <a:noFill/>
                    </a:ln>
                  </pic:spPr>
                </pic:pic>
              </a:graphicData>
            </a:graphic>
          </wp:inline>
        </w:drawing>
      </w:r>
    </w:p>
    <w:p w14:paraId="46700442" w14:textId="09593D31" w:rsidR="004B1E51" w:rsidRDefault="004B1E51" w:rsidP="004B1E51">
      <w:pPr>
        <w:pStyle w:val="Caption"/>
      </w:pPr>
      <w:r>
        <w:t xml:space="preserve">Figure </w:t>
      </w:r>
      <w:fldSimple w:instr=" SEQ Figure \* ARABIC ">
        <w:r>
          <w:rPr>
            <w:noProof/>
          </w:rPr>
          <w:t>33</w:t>
        </w:r>
      </w:fldSimple>
      <w:r>
        <w:t xml:space="preserve"> </w:t>
      </w:r>
      <w:r w:rsidRPr="00806469">
        <w:t>Figure 26, Ethernet 2 Properties</w:t>
      </w:r>
    </w:p>
    <w:p w14:paraId="4F697EE6" w14:textId="0C6EBB56" w:rsidR="00147DD5" w:rsidRPr="00147DD5" w:rsidRDefault="00147DD5" w:rsidP="00147DD5">
      <w:pPr>
        <w:rPr>
          <w:sz w:val="22"/>
          <w:szCs w:val="22"/>
        </w:rPr>
      </w:pPr>
      <w:r w:rsidRPr="00147DD5">
        <w:rPr>
          <w:sz w:val="22"/>
          <w:szCs w:val="22"/>
        </w:rPr>
        <w:t> </w:t>
      </w:r>
    </w:p>
    <w:p w14:paraId="3EF891B1" w14:textId="77777777" w:rsidR="00147DD5" w:rsidRPr="00147DD5" w:rsidRDefault="00147DD5" w:rsidP="00147DD5">
      <w:pPr>
        <w:rPr>
          <w:sz w:val="22"/>
          <w:szCs w:val="22"/>
        </w:rPr>
      </w:pPr>
      <w:r w:rsidRPr="00147DD5">
        <w:rPr>
          <w:sz w:val="22"/>
          <w:szCs w:val="22"/>
        </w:rPr>
        <w:lastRenderedPageBreak/>
        <w:t> </w:t>
      </w:r>
    </w:p>
    <w:p w14:paraId="60FA0A24" w14:textId="77777777" w:rsidR="00147DD5" w:rsidRPr="00147DD5" w:rsidRDefault="00147DD5" w:rsidP="00147DD5">
      <w:pPr>
        <w:rPr>
          <w:sz w:val="22"/>
          <w:szCs w:val="22"/>
        </w:rPr>
      </w:pPr>
      <w:r w:rsidRPr="00147DD5">
        <w:rPr>
          <w:sz w:val="22"/>
          <w:szCs w:val="22"/>
        </w:rPr>
        <w:t> </w:t>
      </w:r>
    </w:p>
    <w:p w14:paraId="2F5EC3E2" w14:textId="77777777" w:rsidR="004B1E51" w:rsidRDefault="00147DD5" w:rsidP="004B1E51">
      <w:pPr>
        <w:keepNext/>
      </w:pPr>
      <w:r w:rsidRPr="00147DD5">
        <w:rPr>
          <w:sz w:val="22"/>
          <w:szCs w:val="22"/>
        </w:rPr>
        <w:drawing>
          <wp:inline distT="0" distB="0" distL="0" distR="0" wp14:anchorId="110291E4" wp14:editId="5652B6E0">
            <wp:extent cx="3752850" cy="2105025"/>
            <wp:effectExtent l="0" t="0" r="0" b="9525"/>
            <wp:docPr id="117506340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52850" cy="2105025"/>
                    </a:xfrm>
                    <a:prstGeom prst="rect">
                      <a:avLst/>
                    </a:prstGeom>
                    <a:noFill/>
                    <a:ln>
                      <a:noFill/>
                    </a:ln>
                  </pic:spPr>
                </pic:pic>
              </a:graphicData>
            </a:graphic>
          </wp:inline>
        </w:drawing>
      </w:r>
    </w:p>
    <w:p w14:paraId="618D76F6" w14:textId="467BFF88" w:rsidR="004B1E51" w:rsidRDefault="004B1E51" w:rsidP="004B1E51">
      <w:pPr>
        <w:pStyle w:val="Caption"/>
      </w:pPr>
      <w:r>
        <w:t xml:space="preserve">Figure </w:t>
      </w:r>
      <w:fldSimple w:instr=" SEQ Figure \* ARABIC ">
        <w:r>
          <w:rPr>
            <w:noProof/>
          </w:rPr>
          <w:t>34</w:t>
        </w:r>
      </w:fldSimple>
      <w:r w:rsidRPr="00C572FC">
        <w:t xml:space="preserve">, Assigning IP address &amp; </w:t>
      </w:r>
      <w:proofErr w:type="spellStart"/>
      <w:r w:rsidRPr="00C572FC">
        <w:t>Subnetmask</w:t>
      </w:r>
      <w:proofErr w:type="spellEnd"/>
    </w:p>
    <w:p w14:paraId="7363F4EC" w14:textId="7289E68E" w:rsidR="00147DD5" w:rsidRPr="00147DD5" w:rsidRDefault="00147DD5" w:rsidP="00147DD5">
      <w:pPr>
        <w:rPr>
          <w:sz w:val="22"/>
          <w:szCs w:val="22"/>
        </w:rPr>
      </w:pPr>
      <w:r w:rsidRPr="00147DD5">
        <w:rPr>
          <w:sz w:val="22"/>
          <w:szCs w:val="22"/>
        </w:rPr>
        <w:t> </w:t>
      </w:r>
    </w:p>
    <w:p w14:paraId="16131545" w14:textId="77777777" w:rsidR="00147DD5" w:rsidRPr="00147DD5" w:rsidRDefault="00147DD5" w:rsidP="00147DD5">
      <w:pPr>
        <w:rPr>
          <w:sz w:val="22"/>
          <w:szCs w:val="22"/>
        </w:rPr>
      </w:pPr>
      <w:r w:rsidRPr="00147DD5">
        <w:rPr>
          <w:sz w:val="22"/>
          <w:szCs w:val="22"/>
        </w:rPr>
        <w:t> </w:t>
      </w:r>
    </w:p>
    <w:p w14:paraId="6644CFEC" w14:textId="77777777" w:rsidR="004B1E51" w:rsidRDefault="00147DD5" w:rsidP="004B1E51">
      <w:pPr>
        <w:keepNext/>
      </w:pPr>
      <w:r w:rsidRPr="00147DD5">
        <w:rPr>
          <w:sz w:val="22"/>
          <w:szCs w:val="22"/>
        </w:rPr>
        <w:drawing>
          <wp:inline distT="0" distB="0" distL="0" distR="0" wp14:anchorId="2AA3865C" wp14:editId="74B1600F">
            <wp:extent cx="3857625" cy="2171700"/>
            <wp:effectExtent l="0" t="0" r="9525" b="0"/>
            <wp:docPr id="660651138"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57625" cy="2171700"/>
                    </a:xfrm>
                    <a:prstGeom prst="rect">
                      <a:avLst/>
                    </a:prstGeom>
                    <a:noFill/>
                    <a:ln>
                      <a:noFill/>
                    </a:ln>
                  </pic:spPr>
                </pic:pic>
              </a:graphicData>
            </a:graphic>
          </wp:inline>
        </w:drawing>
      </w:r>
    </w:p>
    <w:p w14:paraId="78E982B2" w14:textId="05A0148C" w:rsidR="004B1E51" w:rsidRDefault="004B1E51" w:rsidP="004B1E51">
      <w:pPr>
        <w:pStyle w:val="Caption"/>
      </w:pPr>
      <w:r>
        <w:t xml:space="preserve">Figure </w:t>
      </w:r>
      <w:fldSimple w:instr=" SEQ Figure \* ARABIC ">
        <w:r>
          <w:rPr>
            <w:noProof/>
          </w:rPr>
          <w:t>35</w:t>
        </w:r>
      </w:fldSimple>
      <w:r>
        <w:t xml:space="preserve"> </w:t>
      </w:r>
      <w:r w:rsidRPr="00A74B43">
        <w:t>, Ethernet Adapter 3 IP address &amp; Subnet mask configuration</w:t>
      </w:r>
    </w:p>
    <w:p w14:paraId="1AADDADD" w14:textId="3C019F36" w:rsidR="00147DD5" w:rsidRPr="00147DD5" w:rsidRDefault="00147DD5" w:rsidP="00147DD5">
      <w:pPr>
        <w:rPr>
          <w:sz w:val="22"/>
          <w:szCs w:val="22"/>
        </w:rPr>
      </w:pPr>
      <w:r w:rsidRPr="00147DD5">
        <w:rPr>
          <w:sz w:val="22"/>
          <w:szCs w:val="22"/>
        </w:rPr>
        <w:t> </w:t>
      </w:r>
    </w:p>
    <w:p w14:paraId="1AB20FC1" w14:textId="77777777" w:rsidR="00147DD5" w:rsidRPr="00147DD5" w:rsidRDefault="00147DD5" w:rsidP="004B1E51">
      <w:pPr>
        <w:pStyle w:val="Heading3"/>
      </w:pPr>
      <w:bookmarkStart w:id="15" w:name="_Toc233895150"/>
      <w:r w:rsidRPr="00147DD5">
        <w:t>Installing Client S1</w:t>
      </w:r>
      <w:bookmarkEnd w:id="15"/>
      <w:r w:rsidRPr="00147DD5">
        <w:t> </w:t>
      </w:r>
    </w:p>
    <w:p w14:paraId="3C130CD2" w14:textId="77777777" w:rsidR="00147DD5" w:rsidRPr="00147DD5" w:rsidRDefault="00147DD5" w:rsidP="00147DD5">
      <w:pPr>
        <w:rPr>
          <w:sz w:val="22"/>
          <w:szCs w:val="22"/>
        </w:rPr>
      </w:pPr>
      <w:r w:rsidRPr="00147DD5">
        <w:rPr>
          <w:sz w:val="22"/>
          <w:szCs w:val="22"/>
        </w:rPr>
        <w:t>To install Windows 11 Enterprise on VirtualBox select Client S1 and press selecting Windows 11 (64-bit) as the operating system. Allocate at least 4 GB of RAM and configure a 50 GB virtual disk. </w:t>
      </w:r>
    </w:p>
    <w:p w14:paraId="41DFA67C" w14:textId="77777777" w:rsidR="00147DD5" w:rsidRPr="00147DD5" w:rsidRDefault="00147DD5" w:rsidP="00147DD5">
      <w:pPr>
        <w:rPr>
          <w:sz w:val="22"/>
          <w:szCs w:val="22"/>
        </w:rPr>
      </w:pPr>
      <w:r w:rsidRPr="00147DD5">
        <w:rPr>
          <w:sz w:val="22"/>
          <w:szCs w:val="22"/>
        </w:rPr>
        <w:t> </w:t>
      </w:r>
    </w:p>
    <w:p w14:paraId="305E81F8" w14:textId="77777777" w:rsidR="004B1E51" w:rsidRDefault="00147DD5" w:rsidP="004B1E51">
      <w:pPr>
        <w:keepNext/>
      </w:pPr>
      <w:r w:rsidRPr="00147DD5">
        <w:rPr>
          <w:sz w:val="22"/>
          <w:szCs w:val="22"/>
        </w:rPr>
        <w:drawing>
          <wp:inline distT="0" distB="0" distL="0" distR="0" wp14:anchorId="5E66498B" wp14:editId="6F058D92">
            <wp:extent cx="3216455" cy="1809750"/>
            <wp:effectExtent l="0" t="0" r="3175" b="0"/>
            <wp:docPr id="302093088"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20736" cy="1812159"/>
                    </a:xfrm>
                    <a:prstGeom prst="rect">
                      <a:avLst/>
                    </a:prstGeom>
                    <a:noFill/>
                    <a:ln>
                      <a:noFill/>
                    </a:ln>
                  </pic:spPr>
                </pic:pic>
              </a:graphicData>
            </a:graphic>
          </wp:inline>
        </w:drawing>
      </w:r>
    </w:p>
    <w:p w14:paraId="34ACD1CC" w14:textId="0EAFE91C" w:rsidR="004B1E51" w:rsidRDefault="004B1E51" w:rsidP="004B1E51">
      <w:pPr>
        <w:pStyle w:val="Caption"/>
      </w:pPr>
      <w:r>
        <w:t xml:space="preserve">Figure </w:t>
      </w:r>
      <w:fldSimple w:instr=" SEQ Figure \* ARABIC ">
        <w:r>
          <w:rPr>
            <w:noProof/>
          </w:rPr>
          <w:t>36</w:t>
        </w:r>
      </w:fldSimple>
      <w:r w:rsidRPr="00A1242E">
        <w:t>, Installing Windows Client</w:t>
      </w:r>
    </w:p>
    <w:p w14:paraId="3C02C6DA" w14:textId="170EDDC5" w:rsidR="00147DD5" w:rsidRPr="00147DD5" w:rsidRDefault="00147DD5" w:rsidP="00147DD5">
      <w:pPr>
        <w:rPr>
          <w:sz w:val="22"/>
          <w:szCs w:val="22"/>
        </w:rPr>
      </w:pPr>
      <w:r w:rsidRPr="00147DD5">
        <w:rPr>
          <w:sz w:val="22"/>
          <w:szCs w:val="22"/>
        </w:rPr>
        <w:lastRenderedPageBreak/>
        <w:t> </w:t>
      </w:r>
    </w:p>
    <w:p w14:paraId="20607591" w14:textId="77777777" w:rsidR="00147DD5" w:rsidRPr="00147DD5" w:rsidRDefault="00147DD5" w:rsidP="00147DD5">
      <w:pPr>
        <w:rPr>
          <w:sz w:val="22"/>
          <w:szCs w:val="22"/>
        </w:rPr>
      </w:pPr>
      <w:r w:rsidRPr="00147DD5">
        <w:rPr>
          <w:sz w:val="22"/>
          <w:szCs w:val="22"/>
        </w:rPr>
        <w:t> </w:t>
      </w:r>
    </w:p>
    <w:p w14:paraId="43CD94D4" w14:textId="77777777" w:rsidR="004B1E51" w:rsidRDefault="00147DD5" w:rsidP="004B1E51">
      <w:pPr>
        <w:keepNext/>
      </w:pPr>
      <w:r w:rsidRPr="00147DD5">
        <w:rPr>
          <w:sz w:val="22"/>
          <w:szCs w:val="22"/>
        </w:rPr>
        <w:drawing>
          <wp:inline distT="0" distB="0" distL="0" distR="0" wp14:anchorId="15203656" wp14:editId="670F9B5D">
            <wp:extent cx="3705225" cy="2085975"/>
            <wp:effectExtent l="0" t="0" r="9525" b="9525"/>
            <wp:docPr id="1050983562"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705225" cy="2085975"/>
                    </a:xfrm>
                    <a:prstGeom prst="rect">
                      <a:avLst/>
                    </a:prstGeom>
                    <a:noFill/>
                    <a:ln>
                      <a:noFill/>
                    </a:ln>
                  </pic:spPr>
                </pic:pic>
              </a:graphicData>
            </a:graphic>
          </wp:inline>
        </w:drawing>
      </w:r>
    </w:p>
    <w:p w14:paraId="40D36999" w14:textId="5E9B158F" w:rsidR="004B1E51" w:rsidRDefault="004B1E51" w:rsidP="004B1E51">
      <w:pPr>
        <w:pStyle w:val="Caption"/>
      </w:pPr>
      <w:r>
        <w:t xml:space="preserve">Figure </w:t>
      </w:r>
      <w:fldSimple w:instr=" SEQ Figure \* ARABIC ">
        <w:r>
          <w:rPr>
            <w:noProof/>
          </w:rPr>
          <w:t>37</w:t>
        </w:r>
      </w:fldSimple>
      <w:r w:rsidRPr="006B23EB">
        <w:t>, Selection Windows 11 Option</w:t>
      </w:r>
    </w:p>
    <w:p w14:paraId="2F8AEF01" w14:textId="73ACB5F6" w:rsidR="00147DD5" w:rsidRPr="00147DD5" w:rsidRDefault="00147DD5" w:rsidP="00147DD5">
      <w:pPr>
        <w:rPr>
          <w:sz w:val="22"/>
          <w:szCs w:val="22"/>
        </w:rPr>
      </w:pPr>
      <w:r w:rsidRPr="00147DD5">
        <w:rPr>
          <w:sz w:val="22"/>
          <w:szCs w:val="22"/>
        </w:rPr>
        <w:t> </w:t>
      </w:r>
    </w:p>
    <w:p w14:paraId="25E73F35" w14:textId="77777777" w:rsidR="004B1E51" w:rsidRDefault="00147DD5" w:rsidP="004B1E51">
      <w:pPr>
        <w:keepNext/>
      </w:pPr>
      <w:r w:rsidRPr="00147DD5">
        <w:rPr>
          <w:sz w:val="22"/>
          <w:szCs w:val="22"/>
        </w:rPr>
        <w:drawing>
          <wp:inline distT="0" distB="0" distL="0" distR="0" wp14:anchorId="0FD136BF" wp14:editId="662A146E">
            <wp:extent cx="3390900" cy="1905000"/>
            <wp:effectExtent l="0" t="0" r="0" b="0"/>
            <wp:docPr id="134272377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390900" cy="1905000"/>
                    </a:xfrm>
                    <a:prstGeom prst="rect">
                      <a:avLst/>
                    </a:prstGeom>
                    <a:noFill/>
                    <a:ln>
                      <a:noFill/>
                    </a:ln>
                  </pic:spPr>
                </pic:pic>
              </a:graphicData>
            </a:graphic>
          </wp:inline>
        </w:drawing>
      </w:r>
    </w:p>
    <w:p w14:paraId="33709538" w14:textId="185C26C7" w:rsidR="004B1E51" w:rsidRDefault="004B1E51" w:rsidP="004B1E51">
      <w:pPr>
        <w:pStyle w:val="Caption"/>
      </w:pPr>
      <w:r>
        <w:t xml:space="preserve">Figure </w:t>
      </w:r>
      <w:fldSimple w:instr=" SEQ Figure \* ARABIC ">
        <w:r>
          <w:rPr>
            <w:noProof/>
          </w:rPr>
          <w:t>38</w:t>
        </w:r>
      </w:fldSimple>
      <w:r w:rsidRPr="003606C1">
        <w:t>, Adding Username as per given Topology</w:t>
      </w:r>
    </w:p>
    <w:p w14:paraId="110649B7" w14:textId="5C9A48C9" w:rsidR="00147DD5" w:rsidRPr="00147DD5" w:rsidRDefault="00147DD5" w:rsidP="00147DD5">
      <w:pPr>
        <w:rPr>
          <w:sz w:val="22"/>
          <w:szCs w:val="22"/>
        </w:rPr>
      </w:pPr>
      <w:r w:rsidRPr="00147DD5">
        <w:rPr>
          <w:sz w:val="22"/>
          <w:szCs w:val="22"/>
        </w:rPr>
        <w:t> </w:t>
      </w:r>
    </w:p>
    <w:p w14:paraId="6A1B6FAB" w14:textId="77777777" w:rsidR="00147DD5" w:rsidRPr="00147DD5" w:rsidRDefault="00147DD5" w:rsidP="00147DD5">
      <w:pPr>
        <w:rPr>
          <w:sz w:val="22"/>
          <w:szCs w:val="22"/>
        </w:rPr>
      </w:pPr>
      <w:r w:rsidRPr="00147DD5">
        <w:rPr>
          <w:sz w:val="22"/>
          <w:szCs w:val="22"/>
        </w:rPr>
        <w:t> </w:t>
      </w:r>
    </w:p>
    <w:p w14:paraId="47CFBBB8" w14:textId="77777777" w:rsidR="004B1E51" w:rsidRDefault="00147DD5" w:rsidP="004B1E51">
      <w:pPr>
        <w:keepNext/>
      </w:pPr>
      <w:r w:rsidRPr="00147DD5">
        <w:rPr>
          <w:sz w:val="22"/>
          <w:szCs w:val="22"/>
        </w:rPr>
        <w:drawing>
          <wp:inline distT="0" distB="0" distL="0" distR="0" wp14:anchorId="682DE506" wp14:editId="151CA89E">
            <wp:extent cx="3419475" cy="1914525"/>
            <wp:effectExtent l="0" t="0" r="9525" b="9525"/>
            <wp:docPr id="539880260"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419475" cy="1914525"/>
                    </a:xfrm>
                    <a:prstGeom prst="rect">
                      <a:avLst/>
                    </a:prstGeom>
                    <a:noFill/>
                    <a:ln>
                      <a:noFill/>
                    </a:ln>
                  </pic:spPr>
                </pic:pic>
              </a:graphicData>
            </a:graphic>
          </wp:inline>
        </w:drawing>
      </w:r>
    </w:p>
    <w:p w14:paraId="07616F78" w14:textId="027919E6" w:rsidR="004B1E51" w:rsidRDefault="004B1E51" w:rsidP="004B1E51">
      <w:pPr>
        <w:pStyle w:val="Caption"/>
      </w:pPr>
      <w:r>
        <w:t xml:space="preserve">Figure </w:t>
      </w:r>
      <w:fldSimple w:instr=" SEQ Figure \* ARABIC ">
        <w:r>
          <w:rPr>
            <w:noProof/>
          </w:rPr>
          <w:t>39</w:t>
        </w:r>
      </w:fldSimple>
      <w:r w:rsidRPr="00121242">
        <w:t>, Ethernet Properties Configuration</w:t>
      </w:r>
    </w:p>
    <w:p w14:paraId="3997E430" w14:textId="495E7588" w:rsidR="00147DD5" w:rsidRDefault="00147DD5" w:rsidP="00147DD5">
      <w:pPr>
        <w:rPr>
          <w:sz w:val="22"/>
          <w:szCs w:val="22"/>
        </w:rPr>
      </w:pPr>
      <w:r w:rsidRPr="00147DD5">
        <w:rPr>
          <w:sz w:val="22"/>
          <w:szCs w:val="22"/>
        </w:rPr>
        <w:t> </w:t>
      </w:r>
    </w:p>
    <w:p w14:paraId="1ABC585C" w14:textId="77777777" w:rsidR="004B1E51" w:rsidRPr="00147DD5" w:rsidRDefault="004B1E51" w:rsidP="00147DD5">
      <w:pPr>
        <w:rPr>
          <w:sz w:val="22"/>
          <w:szCs w:val="22"/>
        </w:rPr>
      </w:pPr>
    </w:p>
    <w:p w14:paraId="63245220" w14:textId="77777777" w:rsidR="00147DD5" w:rsidRPr="00147DD5" w:rsidRDefault="00147DD5" w:rsidP="00147DD5">
      <w:pPr>
        <w:rPr>
          <w:sz w:val="22"/>
          <w:szCs w:val="22"/>
        </w:rPr>
      </w:pPr>
      <w:r w:rsidRPr="00147DD5">
        <w:rPr>
          <w:sz w:val="22"/>
          <w:szCs w:val="22"/>
        </w:rPr>
        <w:t> </w:t>
      </w:r>
    </w:p>
    <w:p w14:paraId="036F8B44" w14:textId="77777777" w:rsidR="00147DD5" w:rsidRPr="00147DD5" w:rsidRDefault="00147DD5" w:rsidP="004B1E51">
      <w:pPr>
        <w:pStyle w:val="Heading3"/>
      </w:pPr>
      <w:bookmarkStart w:id="16" w:name="_Toc233895151"/>
      <w:r w:rsidRPr="00147DD5">
        <w:lastRenderedPageBreak/>
        <w:t>Connectivity Testing</w:t>
      </w:r>
      <w:bookmarkEnd w:id="16"/>
      <w:r w:rsidRPr="00147DD5">
        <w:t> </w:t>
      </w:r>
    </w:p>
    <w:p w14:paraId="1A7261BF" w14:textId="2686CBB3" w:rsidR="00147DD5" w:rsidRPr="00147DD5" w:rsidRDefault="004B1E51" w:rsidP="00147DD5">
      <w:pPr>
        <w:rPr>
          <w:sz w:val="22"/>
          <w:szCs w:val="22"/>
        </w:rPr>
      </w:pPr>
      <w:r w:rsidRPr="004B1E51">
        <w:rPr>
          <w:sz w:val="22"/>
          <w:szCs w:val="22"/>
        </w:rPr>
        <w:t>Network testing between b-dc (Windows Server) and Client S1 showed ping failures because ICMP traffic was blocked. Windows Defender Firewall settings were updated to enable the File and Printer Sharing (Echo Request – ICMPv6-In) rules. This allowed successful pings from b-dc to Client S1, but not in the reverse direction, indicating firewall configuration issues on Client S1. Bidirectional connectivity requires ICMP inbound rules to be enabled on both systems.</w:t>
      </w:r>
      <w:r>
        <w:rPr>
          <w:sz w:val="22"/>
          <w:szCs w:val="22"/>
        </w:rPr>
        <w:t xml:space="preserve"> </w:t>
      </w:r>
      <w:r w:rsidR="00147DD5" w:rsidRPr="00147DD5">
        <w:rPr>
          <w:sz w:val="22"/>
          <w:szCs w:val="22"/>
        </w:rPr>
        <w:t>Client – S1 to B-DC </w:t>
      </w:r>
    </w:p>
    <w:p w14:paraId="47AA6111" w14:textId="77777777" w:rsidR="004B1E51" w:rsidRDefault="00147DD5" w:rsidP="004B1E51">
      <w:pPr>
        <w:keepNext/>
      </w:pPr>
      <w:r w:rsidRPr="00147DD5">
        <w:rPr>
          <w:sz w:val="22"/>
          <w:szCs w:val="22"/>
        </w:rPr>
        <w:drawing>
          <wp:inline distT="0" distB="0" distL="0" distR="0" wp14:anchorId="43B7F464" wp14:editId="39477A28">
            <wp:extent cx="3590925" cy="2019300"/>
            <wp:effectExtent l="0" t="0" r="9525" b="0"/>
            <wp:docPr id="1535187934"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90925" cy="2019300"/>
                    </a:xfrm>
                    <a:prstGeom prst="rect">
                      <a:avLst/>
                    </a:prstGeom>
                    <a:noFill/>
                    <a:ln>
                      <a:noFill/>
                    </a:ln>
                  </pic:spPr>
                </pic:pic>
              </a:graphicData>
            </a:graphic>
          </wp:inline>
        </w:drawing>
      </w:r>
    </w:p>
    <w:p w14:paraId="6E5A92D4" w14:textId="6AB5CBA1" w:rsidR="004B1E51" w:rsidRDefault="004B1E51" w:rsidP="004B1E51">
      <w:pPr>
        <w:pStyle w:val="Caption"/>
      </w:pPr>
      <w:r>
        <w:t xml:space="preserve">Figure </w:t>
      </w:r>
      <w:fldSimple w:instr=" SEQ Figure \* ARABIC ">
        <w:r>
          <w:rPr>
            <w:noProof/>
          </w:rPr>
          <w:t>40</w:t>
        </w:r>
      </w:fldSimple>
      <w:r>
        <w:t xml:space="preserve"> </w:t>
      </w:r>
      <w:r w:rsidRPr="001015B7">
        <w:t>, Using Ping Command to Establish a connection to B-DC</w:t>
      </w:r>
    </w:p>
    <w:p w14:paraId="47768076" w14:textId="469689F4" w:rsidR="00147DD5" w:rsidRPr="00147DD5" w:rsidRDefault="00147DD5" w:rsidP="00147DD5">
      <w:pPr>
        <w:rPr>
          <w:sz w:val="22"/>
          <w:szCs w:val="22"/>
        </w:rPr>
      </w:pPr>
      <w:r w:rsidRPr="00147DD5">
        <w:rPr>
          <w:sz w:val="22"/>
          <w:szCs w:val="22"/>
        </w:rPr>
        <w:t>  </w:t>
      </w:r>
    </w:p>
    <w:p w14:paraId="282B142C" w14:textId="77777777" w:rsidR="00147DD5" w:rsidRPr="00147DD5" w:rsidRDefault="00147DD5" w:rsidP="00147DD5">
      <w:pPr>
        <w:rPr>
          <w:sz w:val="22"/>
          <w:szCs w:val="22"/>
        </w:rPr>
      </w:pPr>
      <w:r w:rsidRPr="00147DD5">
        <w:rPr>
          <w:sz w:val="22"/>
          <w:szCs w:val="22"/>
          <w:lang w:val="en-US"/>
        </w:rPr>
        <w:t>b-dc to client s1</w:t>
      </w:r>
      <w:r w:rsidRPr="00147DD5">
        <w:rPr>
          <w:sz w:val="22"/>
          <w:szCs w:val="22"/>
        </w:rPr>
        <w:t> </w:t>
      </w:r>
    </w:p>
    <w:p w14:paraId="219264F0" w14:textId="77777777" w:rsidR="00AA3C89" w:rsidRDefault="00147DD5" w:rsidP="00AA3C89">
      <w:pPr>
        <w:keepNext/>
      </w:pPr>
      <w:r w:rsidRPr="00147DD5">
        <w:rPr>
          <w:sz w:val="22"/>
          <w:szCs w:val="22"/>
        </w:rPr>
        <w:drawing>
          <wp:inline distT="0" distB="0" distL="0" distR="0" wp14:anchorId="032778AC" wp14:editId="4879599F">
            <wp:extent cx="3571875" cy="2009775"/>
            <wp:effectExtent l="0" t="0" r="9525" b="9525"/>
            <wp:docPr id="119370245"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571875" cy="2009775"/>
                    </a:xfrm>
                    <a:prstGeom prst="rect">
                      <a:avLst/>
                    </a:prstGeom>
                    <a:noFill/>
                    <a:ln>
                      <a:noFill/>
                    </a:ln>
                  </pic:spPr>
                </pic:pic>
              </a:graphicData>
            </a:graphic>
          </wp:inline>
        </w:drawing>
      </w:r>
    </w:p>
    <w:p w14:paraId="0837215C" w14:textId="112A4825" w:rsidR="00AA3C89" w:rsidRDefault="00AA3C89" w:rsidP="00AA3C89">
      <w:pPr>
        <w:pStyle w:val="Caption"/>
      </w:pPr>
      <w:r>
        <w:t xml:space="preserve">Figure </w:t>
      </w:r>
      <w:fldSimple w:instr=" SEQ Figure \* ARABIC ">
        <w:r w:rsidR="004B1E51">
          <w:rPr>
            <w:noProof/>
          </w:rPr>
          <w:t>41</w:t>
        </w:r>
      </w:fldSimple>
      <w:r>
        <w:t xml:space="preserve"> B-DC to Client S1</w:t>
      </w:r>
    </w:p>
    <w:p w14:paraId="17B1A5A4" w14:textId="20B02BF0" w:rsidR="00147DD5" w:rsidRPr="00147DD5" w:rsidRDefault="00147DD5" w:rsidP="00147DD5">
      <w:pPr>
        <w:rPr>
          <w:sz w:val="22"/>
          <w:szCs w:val="22"/>
        </w:rPr>
      </w:pPr>
      <w:r w:rsidRPr="00147DD5">
        <w:rPr>
          <w:sz w:val="22"/>
          <w:szCs w:val="22"/>
        </w:rPr>
        <w:t> </w:t>
      </w:r>
    </w:p>
    <w:p w14:paraId="618E662A" w14:textId="01021C92" w:rsidR="00147DD5" w:rsidRPr="00147DD5" w:rsidRDefault="00147DD5" w:rsidP="00147DD5">
      <w:pPr>
        <w:rPr>
          <w:sz w:val="22"/>
          <w:szCs w:val="22"/>
        </w:rPr>
      </w:pPr>
      <w:r w:rsidRPr="00147DD5">
        <w:rPr>
          <w:sz w:val="22"/>
          <w:szCs w:val="22"/>
        </w:rPr>
        <w:t> </w:t>
      </w:r>
    </w:p>
    <w:p w14:paraId="3FAB92B2" w14:textId="77777777" w:rsidR="004B1E51" w:rsidRDefault="00147DD5" w:rsidP="004B1E51">
      <w:pPr>
        <w:keepNext/>
      </w:pPr>
      <w:r w:rsidRPr="00147DD5">
        <w:rPr>
          <w:sz w:val="22"/>
          <w:szCs w:val="22"/>
        </w:rPr>
        <w:drawing>
          <wp:inline distT="0" distB="0" distL="0" distR="0" wp14:anchorId="1C4D17E2" wp14:editId="74A2B8A7">
            <wp:extent cx="3467100" cy="1952625"/>
            <wp:effectExtent l="0" t="0" r="0" b="9525"/>
            <wp:docPr id="98765373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467100" cy="1952625"/>
                    </a:xfrm>
                    <a:prstGeom prst="rect">
                      <a:avLst/>
                    </a:prstGeom>
                    <a:noFill/>
                    <a:ln>
                      <a:noFill/>
                    </a:ln>
                  </pic:spPr>
                </pic:pic>
              </a:graphicData>
            </a:graphic>
          </wp:inline>
        </w:drawing>
      </w:r>
    </w:p>
    <w:p w14:paraId="0803EBB9" w14:textId="784CCD49" w:rsidR="004B1E51" w:rsidRDefault="004B1E51" w:rsidP="004B1E51">
      <w:pPr>
        <w:pStyle w:val="Caption"/>
      </w:pPr>
      <w:r>
        <w:t xml:space="preserve">Figure </w:t>
      </w:r>
      <w:fldSimple w:instr=" SEQ Figure \* ARABIC ">
        <w:r>
          <w:rPr>
            <w:noProof/>
          </w:rPr>
          <w:t>42</w:t>
        </w:r>
      </w:fldSimple>
      <w:r>
        <w:t xml:space="preserve"> Troubleshooting, </w:t>
      </w:r>
      <w:r>
        <w:rPr>
          <w:noProof/>
        </w:rPr>
        <w:t>Disabling inbound rules</w:t>
      </w:r>
    </w:p>
    <w:p w14:paraId="2EF23D97" w14:textId="35689409" w:rsidR="00147DD5" w:rsidRPr="00147DD5" w:rsidRDefault="00147DD5" w:rsidP="00147DD5">
      <w:pPr>
        <w:rPr>
          <w:sz w:val="22"/>
          <w:szCs w:val="22"/>
        </w:rPr>
      </w:pPr>
      <w:r w:rsidRPr="00147DD5">
        <w:rPr>
          <w:sz w:val="22"/>
          <w:szCs w:val="22"/>
        </w:rPr>
        <w:lastRenderedPageBreak/>
        <w:t> </w:t>
      </w:r>
    </w:p>
    <w:p w14:paraId="6CE10931" w14:textId="77777777" w:rsidR="00147DD5" w:rsidRPr="00147DD5" w:rsidRDefault="00147DD5" w:rsidP="00147DD5">
      <w:pPr>
        <w:rPr>
          <w:sz w:val="22"/>
          <w:szCs w:val="22"/>
        </w:rPr>
      </w:pPr>
      <w:r w:rsidRPr="00147DD5">
        <w:rPr>
          <w:sz w:val="22"/>
          <w:szCs w:val="22"/>
        </w:rPr>
        <w:t> </w:t>
      </w:r>
    </w:p>
    <w:p w14:paraId="30AA6436" w14:textId="77777777" w:rsidR="004B1E51" w:rsidRDefault="00147DD5" w:rsidP="004B1E51">
      <w:pPr>
        <w:keepNext/>
      </w:pPr>
      <w:r w:rsidRPr="00147DD5">
        <w:rPr>
          <w:sz w:val="22"/>
          <w:szCs w:val="22"/>
        </w:rPr>
        <w:drawing>
          <wp:inline distT="0" distB="0" distL="0" distR="0" wp14:anchorId="5499F1D3" wp14:editId="0811D40C">
            <wp:extent cx="4352925" cy="2447925"/>
            <wp:effectExtent l="0" t="0" r="9525" b="9525"/>
            <wp:docPr id="24445289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52925" cy="2447925"/>
                    </a:xfrm>
                    <a:prstGeom prst="rect">
                      <a:avLst/>
                    </a:prstGeom>
                    <a:noFill/>
                    <a:ln>
                      <a:noFill/>
                    </a:ln>
                  </pic:spPr>
                </pic:pic>
              </a:graphicData>
            </a:graphic>
          </wp:inline>
        </w:drawing>
      </w:r>
    </w:p>
    <w:p w14:paraId="7F1994A7" w14:textId="6C629BC5" w:rsidR="004B1E51" w:rsidRDefault="004B1E51" w:rsidP="004B1E51">
      <w:pPr>
        <w:pStyle w:val="Caption"/>
      </w:pPr>
      <w:r>
        <w:t xml:space="preserve">Figure </w:t>
      </w:r>
      <w:fldSimple w:instr=" SEQ Figure \* ARABIC ">
        <w:r>
          <w:rPr>
            <w:noProof/>
          </w:rPr>
          <w:t>43</w:t>
        </w:r>
      </w:fldSimple>
      <w:r>
        <w:t xml:space="preserve"> </w:t>
      </w:r>
      <w:r w:rsidRPr="006A7D80">
        <w:t xml:space="preserve">, </w:t>
      </w:r>
      <w:r>
        <w:t xml:space="preserve">Troubleshooting, </w:t>
      </w:r>
      <w:r w:rsidRPr="006A7D80">
        <w:t>Disabling Outbound Rules</w:t>
      </w:r>
    </w:p>
    <w:p w14:paraId="52546B4F" w14:textId="1A98BBF5" w:rsidR="00147DD5" w:rsidRPr="00147DD5" w:rsidRDefault="00147DD5" w:rsidP="00147DD5">
      <w:pPr>
        <w:rPr>
          <w:sz w:val="22"/>
          <w:szCs w:val="22"/>
        </w:rPr>
      </w:pPr>
      <w:r w:rsidRPr="00147DD5">
        <w:rPr>
          <w:sz w:val="22"/>
          <w:szCs w:val="22"/>
        </w:rPr>
        <w:t> </w:t>
      </w:r>
    </w:p>
    <w:p w14:paraId="622264BF" w14:textId="77777777" w:rsidR="004B1E51" w:rsidRDefault="00147DD5" w:rsidP="004B1E51">
      <w:pPr>
        <w:keepNext/>
      </w:pPr>
      <w:r w:rsidRPr="00147DD5">
        <w:rPr>
          <w:sz w:val="22"/>
          <w:szCs w:val="22"/>
        </w:rPr>
        <w:drawing>
          <wp:inline distT="0" distB="0" distL="0" distR="0" wp14:anchorId="30DF0964" wp14:editId="6208AB41">
            <wp:extent cx="4086225" cy="2305050"/>
            <wp:effectExtent l="0" t="0" r="9525" b="0"/>
            <wp:docPr id="64682789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086225" cy="2305050"/>
                    </a:xfrm>
                    <a:prstGeom prst="rect">
                      <a:avLst/>
                    </a:prstGeom>
                    <a:noFill/>
                    <a:ln>
                      <a:noFill/>
                    </a:ln>
                  </pic:spPr>
                </pic:pic>
              </a:graphicData>
            </a:graphic>
          </wp:inline>
        </w:drawing>
      </w:r>
    </w:p>
    <w:p w14:paraId="5C7FED4B" w14:textId="0EEED2BB" w:rsidR="004B1E51" w:rsidRDefault="004B1E51" w:rsidP="004B1E51">
      <w:pPr>
        <w:pStyle w:val="Caption"/>
      </w:pPr>
      <w:r>
        <w:t xml:space="preserve">Figure </w:t>
      </w:r>
      <w:fldSimple w:instr=" SEQ Figure \* ARABIC ">
        <w:r>
          <w:rPr>
            <w:noProof/>
          </w:rPr>
          <w:t>44</w:t>
        </w:r>
      </w:fldSimple>
      <w:r w:rsidRPr="00B27F8F">
        <w:t>, Matching physical addresses on all network adaptors</w:t>
      </w:r>
    </w:p>
    <w:p w14:paraId="1ABEF271" w14:textId="7A5E3A23" w:rsidR="00147DD5" w:rsidRPr="00147DD5" w:rsidRDefault="00147DD5" w:rsidP="00147DD5">
      <w:pPr>
        <w:rPr>
          <w:sz w:val="22"/>
          <w:szCs w:val="22"/>
        </w:rPr>
      </w:pPr>
      <w:r w:rsidRPr="00147DD5">
        <w:rPr>
          <w:sz w:val="22"/>
          <w:szCs w:val="22"/>
        </w:rPr>
        <w:t> </w:t>
      </w:r>
    </w:p>
    <w:p w14:paraId="71E2C4C3" w14:textId="77777777" w:rsidR="004B1E51" w:rsidRDefault="00147DD5" w:rsidP="004B1E51">
      <w:pPr>
        <w:keepNext/>
      </w:pPr>
      <w:r w:rsidRPr="00147DD5">
        <w:rPr>
          <w:sz w:val="22"/>
          <w:szCs w:val="22"/>
        </w:rPr>
        <w:drawing>
          <wp:inline distT="0" distB="0" distL="0" distR="0" wp14:anchorId="7777FDB8" wp14:editId="557D6A1B">
            <wp:extent cx="4219575" cy="2371725"/>
            <wp:effectExtent l="0" t="0" r="9525" b="9525"/>
            <wp:docPr id="58649119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219575" cy="2371725"/>
                    </a:xfrm>
                    <a:prstGeom prst="rect">
                      <a:avLst/>
                    </a:prstGeom>
                    <a:noFill/>
                    <a:ln>
                      <a:noFill/>
                    </a:ln>
                  </pic:spPr>
                </pic:pic>
              </a:graphicData>
            </a:graphic>
          </wp:inline>
        </w:drawing>
      </w:r>
    </w:p>
    <w:p w14:paraId="23A359B6" w14:textId="476140BE" w:rsidR="004B1E51" w:rsidRDefault="004B1E51" w:rsidP="004B1E51">
      <w:pPr>
        <w:pStyle w:val="Caption"/>
      </w:pPr>
      <w:r>
        <w:t xml:space="preserve">Figure </w:t>
      </w:r>
      <w:fldSimple w:instr=" SEQ Figure \* ARABIC ">
        <w:r>
          <w:rPr>
            <w:noProof/>
          </w:rPr>
          <w:t>45</w:t>
        </w:r>
      </w:fldSimple>
      <w:r>
        <w:t xml:space="preserve"> Connectivity Test</w:t>
      </w:r>
    </w:p>
    <w:p w14:paraId="2A67A81A" w14:textId="7D4241C9" w:rsidR="00147DD5" w:rsidRPr="00147DD5" w:rsidRDefault="00147DD5" w:rsidP="00147DD5">
      <w:pPr>
        <w:rPr>
          <w:sz w:val="22"/>
          <w:szCs w:val="22"/>
        </w:rPr>
      </w:pPr>
      <w:r w:rsidRPr="00147DD5">
        <w:rPr>
          <w:sz w:val="22"/>
          <w:szCs w:val="22"/>
        </w:rPr>
        <w:t> </w:t>
      </w:r>
    </w:p>
    <w:p w14:paraId="14D2C5A3" w14:textId="06DFF50C" w:rsidR="00147DD5" w:rsidRPr="00147DD5" w:rsidRDefault="00147DD5" w:rsidP="00147DD5">
      <w:pPr>
        <w:rPr>
          <w:sz w:val="22"/>
          <w:szCs w:val="22"/>
        </w:rPr>
      </w:pPr>
      <w:r w:rsidRPr="00147DD5">
        <w:rPr>
          <w:sz w:val="22"/>
          <w:szCs w:val="22"/>
        </w:rPr>
        <w:lastRenderedPageBreak/>
        <w:t> Initial connectivity issues were found during deployment. Physical adapter assignments were </w:t>
      </w:r>
      <w:r w:rsidR="004B1E51" w:rsidRPr="00147DD5">
        <w:rPr>
          <w:sz w:val="22"/>
          <w:szCs w:val="22"/>
        </w:rPr>
        <w:t>verified and</w:t>
      </w:r>
      <w:r w:rsidRPr="00147DD5">
        <w:rPr>
          <w:sz w:val="22"/>
          <w:szCs w:val="22"/>
        </w:rPr>
        <w:t xml:space="preserve"> matching physical addresses were configured. After troubleshooting, successful communication was achieved within local networks. </w:t>
      </w:r>
    </w:p>
    <w:p w14:paraId="74F4BCDA" w14:textId="77777777" w:rsidR="00147DD5" w:rsidRPr="00147DD5" w:rsidRDefault="00147DD5" w:rsidP="00147DD5">
      <w:pPr>
        <w:rPr>
          <w:sz w:val="22"/>
          <w:szCs w:val="22"/>
        </w:rPr>
      </w:pPr>
      <w:r w:rsidRPr="00147DD5">
        <w:rPr>
          <w:sz w:val="22"/>
          <w:szCs w:val="22"/>
        </w:rPr>
        <w:t> </w:t>
      </w:r>
    </w:p>
    <w:p w14:paraId="6BFDF1B3" w14:textId="77777777" w:rsidR="00147DD5" w:rsidRPr="00147DD5" w:rsidRDefault="00147DD5" w:rsidP="00147DD5">
      <w:pPr>
        <w:rPr>
          <w:sz w:val="22"/>
          <w:szCs w:val="22"/>
        </w:rPr>
      </w:pPr>
      <w:r w:rsidRPr="00147DD5">
        <w:rPr>
          <w:sz w:val="22"/>
          <w:szCs w:val="22"/>
        </w:rPr>
        <w:t> </w:t>
      </w:r>
    </w:p>
    <w:p w14:paraId="082E5FA2" w14:textId="77777777" w:rsidR="00147DD5" w:rsidRPr="00147DD5" w:rsidRDefault="00147DD5" w:rsidP="004B1E51">
      <w:pPr>
        <w:pStyle w:val="Heading3"/>
      </w:pPr>
      <w:bookmarkStart w:id="17" w:name="_Toc233895152"/>
      <w:r w:rsidRPr="00147DD5">
        <w:t>Debian Server Configuration</w:t>
      </w:r>
      <w:bookmarkEnd w:id="17"/>
      <w:r w:rsidRPr="00147DD5">
        <w:t>  </w:t>
      </w:r>
    </w:p>
    <w:p w14:paraId="76178A36" w14:textId="77777777" w:rsidR="00147DD5" w:rsidRPr="00147DD5" w:rsidRDefault="00147DD5" w:rsidP="00147DD5">
      <w:pPr>
        <w:rPr>
          <w:sz w:val="22"/>
          <w:szCs w:val="22"/>
        </w:rPr>
      </w:pPr>
      <w:r w:rsidRPr="00147DD5">
        <w:rPr>
          <w:sz w:val="22"/>
          <w:szCs w:val="22"/>
        </w:rPr>
        <w:t>In Virtual Box select the L-CD and by double clicking it will start the configuration. Allocate at least 2 GB of RAM and configure a 40 GB virtual hard drive. Attach the ISO file in the Storage section and start the virtual machine. Proceed through the installer to select your language, create user accounts, and configure disk settings. Upon completion of the installation, restart the virtual machine. </w:t>
      </w:r>
    </w:p>
    <w:p w14:paraId="001E3AF3" w14:textId="77777777" w:rsidR="00147DD5" w:rsidRPr="00147DD5" w:rsidRDefault="00147DD5" w:rsidP="00147DD5">
      <w:pPr>
        <w:rPr>
          <w:sz w:val="22"/>
          <w:szCs w:val="22"/>
        </w:rPr>
      </w:pPr>
      <w:r w:rsidRPr="00147DD5">
        <w:rPr>
          <w:sz w:val="22"/>
          <w:szCs w:val="22"/>
        </w:rPr>
        <w:t>Debian Server: CLI </w:t>
      </w:r>
    </w:p>
    <w:p w14:paraId="22C81D2C" w14:textId="77777777" w:rsidR="00147DD5" w:rsidRPr="00147DD5" w:rsidRDefault="00147DD5" w:rsidP="00147DD5">
      <w:pPr>
        <w:rPr>
          <w:sz w:val="22"/>
          <w:szCs w:val="22"/>
        </w:rPr>
      </w:pPr>
      <w:r w:rsidRPr="00147DD5">
        <w:rPr>
          <w:sz w:val="22"/>
          <w:szCs w:val="22"/>
        </w:rPr>
        <w:t>Username: </w:t>
      </w:r>
      <w:proofErr w:type="spellStart"/>
      <w:r w:rsidRPr="00147DD5">
        <w:rPr>
          <w:sz w:val="22"/>
          <w:szCs w:val="22"/>
        </w:rPr>
        <w:t>localadmin</w:t>
      </w:r>
      <w:proofErr w:type="spellEnd"/>
      <w:r w:rsidRPr="00147DD5">
        <w:rPr>
          <w:sz w:val="22"/>
          <w:szCs w:val="22"/>
        </w:rPr>
        <w:t> </w:t>
      </w:r>
    </w:p>
    <w:p w14:paraId="7213F0DB" w14:textId="77777777" w:rsidR="00147DD5" w:rsidRDefault="00147DD5" w:rsidP="00147DD5">
      <w:pPr>
        <w:rPr>
          <w:sz w:val="22"/>
          <w:szCs w:val="22"/>
        </w:rPr>
      </w:pPr>
      <w:r w:rsidRPr="00147DD5">
        <w:rPr>
          <w:sz w:val="22"/>
          <w:szCs w:val="22"/>
        </w:rPr>
        <w:t>Password: NotebooK@123 </w:t>
      </w:r>
    </w:p>
    <w:p w14:paraId="020C01EA" w14:textId="490ED0ED" w:rsidR="00147DD5" w:rsidRPr="00147DD5" w:rsidRDefault="00147DD5" w:rsidP="00147DD5">
      <w:pPr>
        <w:rPr>
          <w:sz w:val="22"/>
          <w:szCs w:val="22"/>
        </w:rPr>
      </w:pPr>
    </w:p>
    <w:p w14:paraId="63BEC87F" w14:textId="77777777" w:rsidR="004B1E51" w:rsidRDefault="00147DD5" w:rsidP="004B1E51">
      <w:pPr>
        <w:keepNext/>
      </w:pPr>
      <w:r w:rsidRPr="00147DD5">
        <w:rPr>
          <w:sz w:val="22"/>
          <w:szCs w:val="22"/>
        </w:rPr>
        <w:drawing>
          <wp:inline distT="0" distB="0" distL="0" distR="0" wp14:anchorId="514D651E" wp14:editId="53979BB1">
            <wp:extent cx="4076700" cy="2295525"/>
            <wp:effectExtent l="0" t="0" r="0" b="9525"/>
            <wp:docPr id="1582590309"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076700" cy="2295525"/>
                    </a:xfrm>
                    <a:prstGeom prst="rect">
                      <a:avLst/>
                    </a:prstGeom>
                    <a:noFill/>
                    <a:ln>
                      <a:noFill/>
                    </a:ln>
                  </pic:spPr>
                </pic:pic>
              </a:graphicData>
            </a:graphic>
          </wp:inline>
        </w:drawing>
      </w:r>
    </w:p>
    <w:p w14:paraId="291EA374" w14:textId="580EE63A" w:rsidR="004B1E51" w:rsidRDefault="004B1E51" w:rsidP="004B1E51">
      <w:pPr>
        <w:pStyle w:val="Caption"/>
      </w:pPr>
      <w:r>
        <w:t xml:space="preserve">Figure </w:t>
      </w:r>
      <w:fldSimple w:instr=" SEQ Figure \* ARABIC ">
        <w:r>
          <w:rPr>
            <w:noProof/>
          </w:rPr>
          <w:t>46</w:t>
        </w:r>
      </w:fldSimple>
      <w:r w:rsidRPr="00554513">
        <w:t>, Assigning username &amp; Password as per given Topology</w:t>
      </w:r>
    </w:p>
    <w:p w14:paraId="21B22755" w14:textId="138801EE" w:rsidR="00147DD5" w:rsidRPr="00147DD5" w:rsidRDefault="00147DD5" w:rsidP="00147DD5">
      <w:pPr>
        <w:rPr>
          <w:sz w:val="22"/>
          <w:szCs w:val="22"/>
        </w:rPr>
      </w:pPr>
      <w:r w:rsidRPr="00147DD5">
        <w:rPr>
          <w:sz w:val="22"/>
          <w:szCs w:val="22"/>
        </w:rPr>
        <w:t> </w:t>
      </w:r>
    </w:p>
    <w:p w14:paraId="4E61BDB5" w14:textId="77777777" w:rsidR="00147DD5" w:rsidRPr="00147DD5" w:rsidRDefault="00147DD5" w:rsidP="00147DD5">
      <w:pPr>
        <w:rPr>
          <w:sz w:val="22"/>
          <w:szCs w:val="22"/>
        </w:rPr>
      </w:pPr>
      <w:r w:rsidRPr="00147DD5">
        <w:rPr>
          <w:sz w:val="22"/>
          <w:szCs w:val="22"/>
        </w:rPr>
        <w:t> </w:t>
      </w:r>
    </w:p>
    <w:p w14:paraId="61088C65" w14:textId="77777777" w:rsidR="004B1E51" w:rsidRDefault="00147DD5" w:rsidP="004B1E51">
      <w:pPr>
        <w:keepNext/>
      </w:pPr>
      <w:r w:rsidRPr="00147DD5">
        <w:rPr>
          <w:sz w:val="22"/>
          <w:szCs w:val="22"/>
        </w:rPr>
        <w:drawing>
          <wp:inline distT="0" distB="0" distL="0" distR="0" wp14:anchorId="212D11AF" wp14:editId="0AE8C17D">
            <wp:extent cx="4305300" cy="2419350"/>
            <wp:effectExtent l="0" t="0" r="0" b="0"/>
            <wp:docPr id="31537269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05300" cy="2419350"/>
                    </a:xfrm>
                    <a:prstGeom prst="rect">
                      <a:avLst/>
                    </a:prstGeom>
                    <a:noFill/>
                    <a:ln>
                      <a:noFill/>
                    </a:ln>
                  </pic:spPr>
                </pic:pic>
              </a:graphicData>
            </a:graphic>
          </wp:inline>
        </w:drawing>
      </w:r>
    </w:p>
    <w:p w14:paraId="21D095C1" w14:textId="7C910AC4" w:rsidR="00147DD5" w:rsidRPr="004B1E51" w:rsidRDefault="004B1E51" w:rsidP="004B1E51">
      <w:pPr>
        <w:pStyle w:val="Caption"/>
      </w:pPr>
      <w:r>
        <w:t xml:space="preserve">Figure </w:t>
      </w:r>
      <w:fldSimple w:instr=" SEQ Figure \* ARABIC ">
        <w:r>
          <w:rPr>
            <w:noProof/>
          </w:rPr>
          <w:t>47</w:t>
        </w:r>
      </w:fldSimple>
      <w:r w:rsidRPr="005E7391">
        <w:t>, Disk Patrician</w:t>
      </w:r>
    </w:p>
    <w:p w14:paraId="725118E6" w14:textId="77777777" w:rsidR="004B1E51" w:rsidRDefault="00147DD5" w:rsidP="004B1E51">
      <w:pPr>
        <w:keepNext/>
      </w:pPr>
      <w:r w:rsidRPr="00147DD5">
        <w:rPr>
          <w:sz w:val="22"/>
          <w:szCs w:val="22"/>
        </w:rPr>
        <w:lastRenderedPageBreak/>
        <w:t> </w:t>
      </w:r>
      <w:r w:rsidRPr="00147DD5">
        <w:rPr>
          <w:sz w:val="22"/>
          <w:szCs w:val="22"/>
        </w:rPr>
        <w:br/>
      </w:r>
      <w:r w:rsidRPr="00147DD5">
        <w:rPr>
          <w:sz w:val="22"/>
          <w:szCs w:val="22"/>
        </w:rPr>
        <w:drawing>
          <wp:inline distT="0" distB="0" distL="0" distR="0" wp14:anchorId="590C1B9F" wp14:editId="21DDB153">
            <wp:extent cx="4229100" cy="2371725"/>
            <wp:effectExtent l="0" t="0" r="0" b="9525"/>
            <wp:docPr id="2014322530"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229100" cy="2371725"/>
                    </a:xfrm>
                    <a:prstGeom prst="rect">
                      <a:avLst/>
                    </a:prstGeom>
                    <a:noFill/>
                    <a:ln>
                      <a:noFill/>
                    </a:ln>
                  </pic:spPr>
                </pic:pic>
              </a:graphicData>
            </a:graphic>
          </wp:inline>
        </w:drawing>
      </w:r>
    </w:p>
    <w:p w14:paraId="2C352A5D" w14:textId="3C501D1D" w:rsidR="004B1E51" w:rsidRDefault="004B1E51" w:rsidP="004B1E51">
      <w:pPr>
        <w:pStyle w:val="Caption"/>
      </w:pPr>
      <w:r>
        <w:t xml:space="preserve">Figure </w:t>
      </w:r>
      <w:fldSimple w:instr=" SEQ Figure \* ARABIC ">
        <w:r>
          <w:rPr>
            <w:noProof/>
          </w:rPr>
          <w:t>48</w:t>
        </w:r>
      </w:fldSimple>
      <w:r w:rsidRPr="009C37BE">
        <w:t>, Software Selection</w:t>
      </w:r>
    </w:p>
    <w:p w14:paraId="199EE70F" w14:textId="40270E5D" w:rsidR="00147DD5" w:rsidRPr="00147DD5" w:rsidRDefault="00147DD5" w:rsidP="00147DD5">
      <w:pPr>
        <w:rPr>
          <w:sz w:val="22"/>
          <w:szCs w:val="22"/>
        </w:rPr>
      </w:pPr>
      <w:r w:rsidRPr="00147DD5">
        <w:rPr>
          <w:sz w:val="22"/>
          <w:szCs w:val="22"/>
        </w:rPr>
        <w:t> </w:t>
      </w:r>
    </w:p>
    <w:p w14:paraId="3395121F" w14:textId="77777777" w:rsidR="004B1E51" w:rsidRDefault="00147DD5" w:rsidP="004B1E51">
      <w:pPr>
        <w:keepNext/>
      </w:pPr>
      <w:r w:rsidRPr="00147DD5">
        <w:rPr>
          <w:sz w:val="22"/>
          <w:szCs w:val="22"/>
        </w:rPr>
        <w:drawing>
          <wp:inline distT="0" distB="0" distL="0" distR="0" wp14:anchorId="408C93AE" wp14:editId="68CBA0E3">
            <wp:extent cx="4267200" cy="2400300"/>
            <wp:effectExtent l="0" t="0" r="0" b="0"/>
            <wp:docPr id="1165322347"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267200" cy="2400300"/>
                    </a:xfrm>
                    <a:prstGeom prst="rect">
                      <a:avLst/>
                    </a:prstGeom>
                    <a:noFill/>
                    <a:ln>
                      <a:noFill/>
                    </a:ln>
                  </pic:spPr>
                </pic:pic>
              </a:graphicData>
            </a:graphic>
          </wp:inline>
        </w:drawing>
      </w:r>
    </w:p>
    <w:p w14:paraId="78E50880" w14:textId="67EFCCEF" w:rsidR="004B1E51" w:rsidRDefault="004B1E51" w:rsidP="004B1E51">
      <w:pPr>
        <w:pStyle w:val="Caption"/>
      </w:pPr>
      <w:r>
        <w:t xml:space="preserve">Figure </w:t>
      </w:r>
      <w:fldSimple w:instr=" SEQ Figure \* ARABIC ">
        <w:r>
          <w:rPr>
            <w:noProof/>
          </w:rPr>
          <w:t>49</w:t>
        </w:r>
      </w:fldSimple>
      <w:r>
        <w:t xml:space="preserve"> </w:t>
      </w:r>
      <w:r w:rsidRPr="00665D75">
        <w:t>Figure 40, Installing Grub Boot Loader</w:t>
      </w:r>
    </w:p>
    <w:p w14:paraId="0012FAB4" w14:textId="7B743152" w:rsidR="00147DD5" w:rsidRPr="00147DD5" w:rsidRDefault="00147DD5" w:rsidP="00147DD5">
      <w:pPr>
        <w:rPr>
          <w:sz w:val="22"/>
          <w:szCs w:val="22"/>
        </w:rPr>
      </w:pPr>
      <w:r w:rsidRPr="00147DD5">
        <w:rPr>
          <w:sz w:val="22"/>
          <w:szCs w:val="22"/>
        </w:rPr>
        <w:t> </w:t>
      </w:r>
    </w:p>
    <w:p w14:paraId="70EE9AF8" w14:textId="77777777" w:rsidR="00147DD5" w:rsidRPr="00147DD5" w:rsidRDefault="00147DD5" w:rsidP="00147DD5">
      <w:pPr>
        <w:rPr>
          <w:sz w:val="22"/>
          <w:szCs w:val="22"/>
        </w:rPr>
      </w:pPr>
      <w:r w:rsidRPr="00147DD5">
        <w:rPr>
          <w:sz w:val="22"/>
          <w:szCs w:val="22"/>
        </w:rPr>
        <w:t> </w:t>
      </w:r>
    </w:p>
    <w:p w14:paraId="0CBC14CF" w14:textId="77777777" w:rsidR="00147DD5" w:rsidRPr="00147DD5" w:rsidRDefault="00147DD5" w:rsidP="00147DD5">
      <w:pPr>
        <w:rPr>
          <w:sz w:val="22"/>
          <w:szCs w:val="22"/>
        </w:rPr>
      </w:pPr>
      <w:r w:rsidRPr="00147DD5">
        <w:rPr>
          <w:sz w:val="22"/>
          <w:szCs w:val="22"/>
        </w:rPr>
        <w:t> </w:t>
      </w:r>
    </w:p>
    <w:p w14:paraId="224FD18A" w14:textId="77777777" w:rsidR="004B1E51" w:rsidRDefault="00147DD5" w:rsidP="004B1E51">
      <w:pPr>
        <w:keepNext/>
      </w:pPr>
      <w:r w:rsidRPr="00147DD5">
        <w:rPr>
          <w:sz w:val="22"/>
          <w:szCs w:val="22"/>
        </w:rPr>
        <w:drawing>
          <wp:inline distT="0" distB="0" distL="0" distR="0" wp14:anchorId="6C0A49C8" wp14:editId="3E1D6A22">
            <wp:extent cx="4038600" cy="2266950"/>
            <wp:effectExtent l="0" t="0" r="0" b="0"/>
            <wp:docPr id="11387984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038600" cy="2266950"/>
                    </a:xfrm>
                    <a:prstGeom prst="rect">
                      <a:avLst/>
                    </a:prstGeom>
                    <a:noFill/>
                    <a:ln>
                      <a:noFill/>
                    </a:ln>
                  </pic:spPr>
                </pic:pic>
              </a:graphicData>
            </a:graphic>
          </wp:inline>
        </w:drawing>
      </w:r>
    </w:p>
    <w:p w14:paraId="2676EE4A" w14:textId="5FD15425" w:rsidR="00147DD5" w:rsidRPr="004B1E51" w:rsidRDefault="004B1E51" w:rsidP="004B1E51">
      <w:pPr>
        <w:pStyle w:val="Caption"/>
      </w:pPr>
      <w:r>
        <w:t xml:space="preserve">Figure </w:t>
      </w:r>
      <w:fldSimple w:instr=" SEQ Figure \* ARABIC ">
        <w:r>
          <w:rPr>
            <w:noProof/>
          </w:rPr>
          <w:t>50</w:t>
        </w:r>
      </w:fldSimple>
      <w:r>
        <w:t xml:space="preserve"> </w:t>
      </w:r>
      <w:r w:rsidRPr="00AA3680">
        <w:t>Figure 41, Successfully Installed and Logged in</w:t>
      </w:r>
    </w:p>
    <w:p w14:paraId="13103EB4" w14:textId="77777777" w:rsidR="00147DD5" w:rsidRPr="00147DD5" w:rsidRDefault="00147DD5" w:rsidP="004B1E51">
      <w:pPr>
        <w:pStyle w:val="Heading3"/>
      </w:pPr>
      <w:r w:rsidRPr="00147DD5">
        <w:lastRenderedPageBreak/>
        <w:t> </w:t>
      </w:r>
      <w:r w:rsidRPr="00147DD5">
        <w:br/>
      </w:r>
      <w:bookmarkStart w:id="18" w:name="_Toc233895153"/>
      <w:r w:rsidRPr="00147DD5">
        <w:t>Debian Client Installation</w:t>
      </w:r>
      <w:bookmarkEnd w:id="18"/>
      <w:r w:rsidRPr="00147DD5">
        <w:t> </w:t>
      </w:r>
    </w:p>
    <w:p w14:paraId="71422C0C" w14:textId="77777777" w:rsidR="00147DD5" w:rsidRPr="00147DD5" w:rsidRDefault="00147DD5" w:rsidP="00147DD5">
      <w:pPr>
        <w:rPr>
          <w:sz w:val="22"/>
          <w:szCs w:val="22"/>
        </w:rPr>
      </w:pPr>
      <w:r w:rsidRPr="00147DD5">
        <w:rPr>
          <w:sz w:val="22"/>
          <w:szCs w:val="22"/>
        </w:rPr>
        <w:t>Begin configuration by double clicking “Client L1. Allocate a minimum of 4 GB RAM and a 25 GB virtual disk. Add the IP address 172.16.2.10 and Network 255.255.255.0 under the IPv4 section. </w:t>
      </w:r>
    </w:p>
    <w:p w14:paraId="12A0AC18" w14:textId="77777777" w:rsidR="00147DD5" w:rsidRPr="00147DD5" w:rsidRDefault="00147DD5" w:rsidP="00147DD5">
      <w:pPr>
        <w:rPr>
          <w:sz w:val="22"/>
          <w:szCs w:val="22"/>
        </w:rPr>
      </w:pPr>
      <w:r w:rsidRPr="00147DD5">
        <w:rPr>
          <w:sz w:val="22"/>
          <w:szCs w:val="22"/>
        </w:rPr>
        <w:t> </w:t>
      </w:r>
    </w:p>
    <w:p w14:paraId="48A677E2" w14:textId="77777777" w:rsidR="004B1E51" w:rsidRDefault="00147DD5" w:rsidP="004B1E51">
      <w:pPr>
        <w:keepNext/>
      </w:pPr>
      <w:r w:rsidRPr="00147DD5">
        <w:rPr>
          <w:sz w:val="22"/>
          <w:szCs w:val="22"/>
        </w:rPr>
        <w:drawing>
          <wp:inline distT="0" distB="0" distL="0" distR="0" wp14:anchorId="61BD7A1C" wp14:editId="65CDA2F1">
            <wp:extent cx="3543300" cy="1981200"/>
            <wp:effectExtent l="0" t="0" r="0" b="0"/>
            <wp:docPr id="198548446"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543300" cy="1981200"/>
                    </a:xfrm>
                    <a:prstGeom prst="rect">
                      <a:avLst/>
                    </a:prstGeom>
                    <a:noFill/>
                    <a:ln>
                      <a:noFill/>
                    </a:ln>
                  </pic:spPr>
                </pic:pic>
              </a:graphicData>
            </a:graphic>
          </wp:inline>
        </w:drawing>
      </w:r>
    </w:p>
    <w:p w14:paraId="3551F2A4" w14:textId="1AA59A44" w:rsidR="004B1E51" w:rsidRDefault="004B1E51" w:rsidP="004B1E51">
      <w:pPr>
        <w:pStyle w:val="Caption"/>
      </w:pPr>
      <w:r>
        <w:t xml:space="preserve">Figure </w:t>
      </w:r>
      <w:fldSimple w:instr=" SEQ Figure \* ARABIC ">
        <w:r>
          <w:rPr>
            <w:noProof/>
          </w:rPr>
          <w:t>51</w:t>
        </w:r>
      </w:fldSimple>
      <w:r w:rsidRPr="00373AE9">
        <w:t>, Disk Partition</w:t>
      </w:r>
    </w:p>
    <w:p w14:paraId="38F6BF34" w14:textId="2652918C" w:rsidR="00147DD5" w:rsidRPr="00147DD5" w:rsidRDefault="00147DD5" w:rsidP="00147DD5">
      <w:pPr>
        <w:rPr>
          <w:sz w:val="22"/>
          <w:szCs w:val="22"/>
        </w:rPr>
      </w:pPr>
      <w:r w:rsidRPr="00147DD5">
        <w:rPr>
          <w:sz w:val="22"/>
          <w:szCs w:val="22"/>
        </w:rPr>
        <w:t> </w:t>
      </w:r>
    </w:p>
    <w:p w14:paraId="567A507F" w14:textId="77777777" w:rsidR="004B1E51" w:rsidRDefault="00147DD5" w:rsidP="004B1E51">
      <w:pPr>
        <w:keepNext/>
      </w:pPr>
      <w:r w:rsidRPr="00147DD5">
        <w:rPr>
          <w:sz w:val="22"/>
          <w:szCs w:val="22"/>
        </w:rPr>
        <w:drawing>
          <wp:inline distT="0" distB="0" distL="0" distR="0" wp14:anchorId="3D027923" wp14:editId="2C61F885">
            <wp:extent cx="3543300" cy="2362200"/>
            <wp:effectExtent l="0" t="0" r="0" b="0"/>
            <wp:docPr id="184345443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543300" cy="2362200"/>
                    </a:xfrm>
                    <a:prstGeom prst="rect">
                      <a:avLst/>
                    </a:prstGeom>
                    <a:noFill/>
                    <a:ln>
                      <a:noFill/>
                    </a:ln>
                  </pic:spPr>
                </pic:pic>
              </a:graphicData>
            </a:graphic>
          </wp:inline>
        </w:drawing>
      </w:r>
    </w:p>
    <w:p w14:paraId="2D6F0143" w14:textId="49CC4C16" w:rsidR="004B1E51" w:rsidRDefault="004B1E51" w:rsidP="004B1E51">
      <w:pPr>
        <w:pStyle w:val="Caption"/>
      </w:pPr>
      <w:r>
        <w:t xml:space="preserve">Figure </w:t>
      </w:r>
      <w:fldSimple w:instr=" SEQ Figure \* ARABIC ">
        <w:r>
          <w:rPr>
            <w:noProof/>
          </w:rPr>
          <w:t>52</w:t>
        </w:r>
      </w:fldSimple>
      <w:r w:rsidRPr="001F0935">
        <w:t>, Configure the Package Manager</w:t>
      </w:r>
    </w:p>
    <w:p w14:paraId="67B10340" w14:textId="7BF73A08" w:rsidR="00147DD5" w:rsidRPr="00147DD5" w:rsidRDefault="00147DD5" w:rsidP="00147DD5">
      <w:pPr>
        <w:rPr>
          <w:sz w:val="22"/>
          <w:szCs w:val="22"/>
        </w:rPr>
      </w:pPr>
      <w:r w:rsidRPr="00147DD5">
        <w:rPr>
          <w:sz w:val="22"/>
          <w:szCs w:val="22"/>
        </w:rPr>
        <w:t> </w:t>
      </w:r>
    </w:p>
    <w:p w14:paraId="2037C91D" w14:textId="77777777" w:rsidR="00147DD5" w:rsidRPr="00147DD5" w:rsidRDefault="00147DD5" w:rsidP="00147DD5">
      <w:pPr>
        <w:rPr>
          <w:sz w:val="22"/>
          <w:szCs w:val="22"/>
        </w:rPr>
      </w:pPr>
      <w:r w:rsidRPr="00147DD5">
        <w:rPr>
          <w:sz w:val="22"/>
          <w:szCs w:val="22"/>
        </w:rPr>
        <w:t> </w:t>
      </w:r>
    </w:p>
    <w:p w14:paraId="01312DC6" w14:textId="77777777" w:rsidR="004B1E51" w:rsidRDefault="00147DD5" w:rsidP="004B1E51">
      <w:pPr>
        <w:keepNext/>
      </w:pPr>
      <w:r w:rsidRPr="00147DD5">
        <w:rPr>
          <w:sz w:val="22"/>
          <w:szCs w:val="22"/>
        </w:rPr>
        <w:drawing>
          <wp:inline distT="0" distB="0" distL="0" distR="0" wp14:anchorId="22EDFBF3" wp14:editId="4EB9A26C">
            <wp:extent cx="3429000" cy="1990725"/>
            <wp:effectExtent l="0" t="0" r="0" b="9525"/>
            <wp:docPr id="32439962"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429000" cy="1990725"/>
                    </a:xfrm>
                    <a:prstGeom prst="rect">
                      <a:avLst/>
                    </a:prstGeom>
                    <a:noFill/>
                    <a:ln>
                      <a:noFill/>
                    </a:ln>
                  </pic:spPr>
                </pic:pic>
              </a:graphicData>
            </a:graphic>
          </wp:inline>
        </w:drawing>
      </w:r>
    </w:p>
    <w:p w14:paraId="56B5BB40" w14:textId="038F53A4" w:rsidR="004B1E51" w:rsidRDefault="004B1E51" w:rsidP="004B1E51">
      <w:pPr>
        <w:pStyle w:val="Caption"/>
      </w:pPr>
      <w:r>
        <w:t xml:space="preserve">Figure </w:t>
      </w:r>
      <w:fldSimple w:instr=" SEQ Figure \* ARABIC ">
        <w:r>
          <w:rPr>
            <w:noProof/>
          </w:rPr>
          <w:t>53</w:t>
        </w:r>
      </w:fldSimple>
      <w:r w:rsidRPr="003459D6">
        <w:t>, Assigning IP Address</w:t>
      </w:r>
    </w:p>
    <w:p w14:paraId="172B106A" w14:textId="3C7C2200" w:rsidR="00147DD5" w:rsidRPr="00147DD5" w:rsidRDefault="00147DD5" w:rsidP="00147DD5">
      <w:pPr>
        <w:rPr>
          <w:sz w:val="22"/>
          <w:szCs w:val="22"/>
        </w:rPr>
      </w:pPr>
      <w:r w:rsidRPr="00147DD5">
        <w:rPr>
          <w:sz w:val="22"/>
          <w:szCs w:val="22"/>
        </w:rPr>
        <w:lastRenderedPageBreak/>
        <w:t> </w:t>
      </w:r>
    </w:p>
    <w:p w14:paraId="203DD01B" w14:textId="77777777" w:rsidR="00147DD5" w:rsidRPr="00147DD5" w:rsidRDefault="00147DD5" w:rsidP="00147DD5">
      <w:pPr>
        <w:rPr>
          <w:sz w:val="22"/>
          <w:szCs w:val="22"/>
        </w:rPr>
      </w:pPr>
      <w:r w:rsidRPr="00147DD5">
        <w:rPr>
          <w:sz w:val="22"/>
          <w:szCs w:val="22"/>
        </w:rPr>
        <w:t> </w:t>
      </w:r>
      <w:r w:rsidRPr="00147DD5">
        <w:rPr>
          <w:sz w:val="22"/>
          <w:szCs w:val="22"/>
        </w:rPr>
        <w:br/>
        <w:t> </w:t>
      </w:r>
      <w:r w:rsidRPr="00147DD5">
        <w:rPr>
          <w:sz w:val="22"/>
          <w:szCs w:val="22"/>
        </w:rPr>
        <w:br/>
      </w:r>
      <w:proofErr w:type="spellStart"/>
      <w:r w:rsidRPr="00147DD5">
        <w:rPr>
          <w:sz w:val="22"/>
          <w:szCs w:val="22"/>
        </w:rPr>
        <w:t>ip</w:t>
      </w:r>
      <w:proofErr w:type="spellEnd"/>
      <w:r w:rsidRPr="00147DD5">
        <w:rPr>
          <w:sz w:val="22"/>
          <w:szCs w:val="22"/>
        </w:rPr>
        <w:t> </w:t>
      </w:r>
      <w:proofErr w:type="spellStart"/>
      <w:r w:rsidRPr="00147DD5">
        <w:rPr>
          <w:sz w:val="22"/>
          <w:szCs w:val="22"/>
        </w:rPr>
        <w:t>addr</w:t>
      </w:r>
      <w:proofErr w:type="spellEnd"/>
      <w:r w:rsidRPr="00147DD5">
        <w:rPr>
          <w:sz w:val="22"/>
          <w:szCs w:val="22"/>
        </w:rPr>
        <w:t> is a Linux command used to display and manage IP addresses and network interfaces. It is part of the iproute2 networking tools package and is commonly used on Debian, Ubuntu, Red Hat, and other Linux distributions. </w:t>
      </w:r>
    </w:p>
    <w:p w14:paraId="162856C4" w14:textId="77777777" w:rsidR="004B1E51" w:rsidRDefault="00147DD5" w:rsidP="004B1E51">
      <w:pPr>
        <w:keepNext/>
      </w:pPr>
      <w:r w:rsidRPr="00147DD5">
        <w:rPr>
          <w:sz w:val="22"/>
          <w:szCs w:val="22"/>
        </w:rPr>
        <w:drawing>
          <wp:inline distT="0" distB="0" distL="0" distR="0" wp14:anchorId="1EE750A7" wp14:editId="31514A46">
            <wp:extent cx="3819525" cy="2400300"/>
            <wp:effectExtent l="0" t="0" r="9525" b="0"/>
            <wp:docPr id="31231699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819525" cy="2400300"/>
                    </a:xfrm>
                    <a:prstGeom prst="rect">
                      <a:avLst/>
                    </a:prstGeom>
                    <a:noFill/>
                    <a:ln>
                      <a:noFill/>
                    </a:ln>
                  </pic:spPr>
                </pic:pic>
              </a:graphicData>
            </a:graphic>
          </wp:inline>
        </w:drawing>
      </w:r>
    </w:p>
    <w:p w14:paraId="24954DE9" w14:textId="194A6957" w:rsidR="004B1E51" w:rsidRDefault="004B1E51" w:rsidP="004B1E51">
      <w:pPr>
        <w:pStyle w:val="Caption"/>
      </w:pPr>
      <w:r>
        <w:t xml:space="preserve">Figure </w:t>
      </w:r>
      <w:fldSimple w:instr=" SEQ Figure \* ARABIC ">
        <w:r>
          <w:rPr>
            <w:noProof/>
          </w:rPr>
          <w:t>54</w:t>
        </w:r>
      </w:fldSimple>
      <w:r>
        <w:t xml:space="preserve"> </w:t>
      </w:r>
      <w:r w:rsidRPr="00D155F9">
        <w:t xml:space="preserve">, </w:t>
      </w:r>
      <w:proofErr w:type="spellStart"/>
      <w:r w:rsidRPr="00D155F9">
        <w:t>ip</w:t>
      </w:r>
      <w:proofErr w:type="spellEnd"/>
      <w:r w:rsidRPr="00D155F9">
        <w:t xml:space="preserve"> </w:t>
      </w:r>
      <w:proofErr w:type="spellStart"/>
      <w:r w:rsidRPr="00D155F9">
        <w:t>addr</w:t>
      </w:r>
      <w:proofErr w:type="spellEnd"/>
      <w:r w:rsidRPr="00D155F9">
        <w:t xml:space="preserve"> command</w:t>
      </w:r>
    </w:p>
    <w:p w14:paraId="7E656708" w14:textId="3F5E0D13" w:rsidR="00147DD5" w:rsidRPr="00147DD5" w:rsidRDefault="00147DD5" w:rsidP="00147DD5">
      <w:pPr>
        <w:rPr>
          <w:sz w:val="22"/>
          <w:szCs w:val="22"/>
        </w:rPr>
      </w:pPr>
      <w:r w:rsidRPr="00147DD5">
        <w:rPr>
          <w:sz w:val="22"/>
          <w:szCs w:val="22"/>
        </w:rPr>
        <w:t> </w:t>
      </w:r>
    </w:p>
    <w:p w14:paraId="353C0C8C" w14:textId="77777777" w:rsidR="004B1E51" w:rsidRDefault="004B1E51" w:rsidP="004B1E51">
      <w:pPr>
        <w:keepNext/>
        <w:rPr>
          <w:sz w:val="22"/>
          <w:szCs w:val="22"/>
        </w:rPr>
      </w:pPr>
      <w:r w:rsidRPr="004B1E51">
        <w:rPr>
          <w:sz w:val="22"/>
          <w:szCs w:val="22"/>
        </w:rPr>
        <w:t>Nano is a command-line text editor for Linux. On the Debian CLI server (L-CD), it is used to create and edit configuration files for networking, routing, and DHCP relay services.</w:t>
      </w:r>
    </w:p>
    <w:p w14:paraId="3D711626" w14:textId="073FCA2E" w:rsidR="004B1E51" w:rsidRDefault="00147DD5" w:rsidP="004B1E51">
      <w:pPr>
        <w:keepNext/>
      </w:pPr>
      <w:r w:rsidRPr="00147DD5">
        <w:rPr>
          <w:sz w:val="22"/>
          <w:szCs w:val="22"/>
        </w:rPr>
        <w:t> </w:t>
      </w:r>
      <w:r w:rsidRPr="00147DD5">
        <w:rPr>
          <w:sz w:val="22"/>
          <w:szCs w:val="22"/>
        </w:rPr>
        <w:br/>
      </w:r>
      <w:r w:rsidRPr="00147DD5">
        <w:rPr>
          <w:sz w:val="22"/>
          <w:szCs w:val="22"/>
        </w:rPr>
        <w:drawing>
          <wp:inline distT="0" distB="0" distL="0" distR="0" wp14:anchorId="2B0DD310" wp14:editId="284DE6AE">
            <wp:extent cx="3838575" cy="2390775"/>
            <wp:effectExtent l="0" t="0" r="9525" b="9525"/>
            <wp:docPr id="11307521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838575" cy="2390775"/>
                    </a:xfrm>
                    <a:prstGeom prst="rect">
                      <a:avLst/>
                    </a:prstGeom>
                    <a:noFill/>
                    <a:ln>
                      <a:noFill/>
                    </a:ln>
                  </pic:spPr>
                </pic:pic>
              </a:graphicData>
            </a:graphic>
          </wp:inline>
        </w:drawing>
      </w:r>
    </w:p>
    <w:p w14:paraId="366B9496" w14:textId="65AECADB" w:rsidR="004B1E51" w:rsidRDefault="004B1E51" w:rsidP="004B1E51">
      <w:pPr>
        <w:pStyle w:val="Caption"/>
      </w:pPr>
      <w:r>
        <w:t xml:space="preserve">Figure </w:t>
      </w:r>
      <w:fldSimple w:instr=" SEQ Figure \* ARABIC ">
        <w:r>
          <w:rPr>
            <w:noProof/>
          </w:rPr>
          <w:t>55</w:t>
        </w:r>
      </w:fldSimple>
      <w:r>
        <w:t xml:space="preserve"> </w:t>
      </w:r>
      <w:r w:rsidRPr="007C25BE">
        <w:t>, nano command</w:t>
      </w:r>
    </w:p>
    <w:p w14:paraId="4EC6002C" w14:textId="7409F7B7" w:rsidR="00147DD5" w:rsidRPr="00147DD5" w:rsidRDefault="00147DD5" w:rsidP="00147DD5">
      <w:pPr>
        <w:rPr>
          <w:sz w:val="22"/>
          <w:szCs w:val="22"/>
        </w:rPr>
      </w:pPr>
      <w:r w:rsidRPr="00147DD5">
        <w:rPr>
          <w:sz w:val="22"/>
          <w:szCs w:val="22"/>
        </w:rPr>
        <w:t> </w:t>
      </w:r>
    </w:p>
    <w:p w14:paraId="221AAAEC" w14:textId="3007DC90" w:rsidR="00147DD5" w:rsidRPr="00147DD5" w:rsidRDefault="00147DD5" w:rsidP="00147DD5">
      <w:pPr>
        <w:rPr>
          <w:sz w:val="22"/>
          <w:szCs w:val="22"/>
        </w:rPr>
      </w:pPr>
      <w:r w:rsidRPr="00147DD5">
        <w:rPr>
          <w:sz w:val="22"/>
          <w:szCs w:val="22"/>
        </w:rPr>
        <w:t> </w:t>
      </w:r>
      <w:r w:rsidRPr="00147DD5">
        <w:rPr>
          <w:sz w:val="22"/>
          <w:szCs w:val="22"/>
        </w:rPr>
        <w:br/>
        <w:t>Expected Results: </w:t>
      </w:r>
      <w:r w:rsidRPr="00147DD5">
        <w:rPr>
          <w:sz w:val="22"/>
          <w:szCs w:val="22"/>
        </w:rPr>
        <w:br/>
        <w:t>• Successful communication within Birmingham LAN. </w:t>
      </w:r>
      <w:r w:rsidRPr="00147DD5">
        <w:rPr>
          <w:sz w:val="22"/>
          <w:szCs w:val="22"/>
        </w:rPr>
        <w:br/>
        <w:t>• Successful communication within London LAN. </w:t>
      </w:r>
      <w:r w:rsidRPr="00147DD5">
        <w:rPr>
          <w:sz w:val="22"/>
          <w:szCs w:val="22"/>
        </w:rPr>
        <w:br/>
        <w:t>• Unsuccessful communication between separate networks before routing configuration. </w:t>
      </w:r>
      <w:r w:rsidRPr="00147DD5">
        <w:rPr>
          <w:sz w:val="22"/>
          <w:szCs w:val="22"/>
        </w:rPr>
        <w:br/>
      </w:r>
      <w:r w:rsidRPr="00147DD5">
        <w:rPr>
          <w:sz w:val="22"/>
          <w:szCs w:val="22"/>
        </w:rPr>
        <w:br/>
      </w:r>
      <w:bookmarkStart w:id="19" w:name="_Toc233895154"/>
      <w:r w:rsidRPr="004B1E51">
        <w:rPr>
          <w:rStyle w:val="Heading3Char"/>
        </w:rPr>
        <w:t>Troubleshooting</w:t>
      </w:r>
      <w:bookmarkEnd w:id="19"/>
      <w:r w:rsidRPr="004B1E51">
        <w:rPr>
          <w:rStyle w:val="Heading3Char"/>
        </w:rPr>
        <w:t> </w:t>
      </w:r>
      <w:r w:rsidRPr="00147DD5">
        <w:rPr>
          <w:sz w:val="22"/>
          <w:szCs w:val="22"/>
        </w:rPr>
        <w:br/>
      </w:r>
      <w:r w:rsidRPr="00147DD5">
        <w:rPr>
          <w:sz w:val="22"/>
          <w:szCs w:val="22"/>
        </w:rPr>
        <w:lastRenderedPageBreak/>
        <w:t> </w:t>
      </w:r>
      <w:r w:rsidRPr="00147DD5">
        <w:rPr>
          <w:sz w:val="22"/>
          <w:szCs w:val="22"/>
        </w:rPr>
        <w:br/>
      </w:r>
      <w:r w:rsidR="004B1E51" w:rsidRPr="004B1E51">
        <w:rPr>
          <w:sz w:val="22"/>
          <w:szCs w:val="22"/>
        </w:rPr>
        <w:t>The network communication issue was resolved by correcting adapter assignments and IP configuration. Subsequent successful ping tests confirmed the restoration of connectivity and underscored the value of systematic troubleshooting.</w:t>
      </w:r>
      <w:r w:rsidRPr="00147DD5">
        <w:rPr>
          <w:sz w:val="22"/>
          <w:szCs w:val="22"/>
        </w:rPr>
        <w:t> </w:t>
      </w:r>
    </w:p>
    <w:p w14:paraId="6CC1766C" w14:textId="35F71017" w:rsidR="00147DD5" w:rsidRPr="00147DD5" w:rsidRDefault="00147DD5" w:rsidP="00147DD5">
      <w:pPr>
        <w:rPr>
          <w:sz w:val="22"/>
          <w:szCs w:val="22"/>
        </w:rPr>
      </w:pPr>
      <w:r w:rsidRPr="00147DD5">
        <w:rPr>
          <w:sz w:val="22"/>
          <w:szCs w:val="22"/>
        </w:rPr>
        <w:t> </w:t>
      </w:r>
    </w:p>
    <w:p w14:paraId="54E8FA8E" w14:textId="623104AA" w:rsidR="00147DD5" w:rsidRPr="00147DD5" w:rsidRDefault="00147DD5" w:rsidP="00147DD5">
      <w:pPr>
        <w:rPr>
          <w:sz w:val="22"/>
          <w:szCs w:val="22"/>
        </w:rPr>
      </w:pPr>
    </w:p>
    <w:p w14:paraId="08E0F407" w14:textId="77777777" w:rsidR="00147DD5" w:rsidRPr="00147DD5" w:rsidRDefault="00147DD5" w:rsidP="004B1E51">
      <w:pPr>
        <w:pStyle w:val="Heading3"/>
      </w:pPr>
      <w:bookmarkStart w:id="20" w:name="_Toc233895155"/>
      <w:r w:rsidRPr="00147DD5">
        <w:t>Connectivity Testing</w:t>
      </w:r>
      <w:bookmarkEnd w:id="20"/>
      <w:r w:rsidRPr="00147DD5">
        <w:t> </w:t>
      </w:r>
    </w:p>
    <w:p w14:paraId="38FE6D3C" w14:textId="77777777" w:rsidR="00147DD5" w:rsidRPr="00147DD5" w:rsidRDefault="00147DD5" w:rsidP="00147DD5">
      <w:pPr>
        <w:rPr>
          <w:sz w:val="22"/>
          <w:szCs w:val="22"/>
        </w:rPr>
      </w:pPr>
      <w:r w:rsidRPr="00147DD5">
        <w:rPr>
          <w:sz w:val="22"/>
          <w:szCs w:val="22"/>
        </w:rPr>
        <w:t> </w:t>
      </w:r>
    </w:p>
    <w:p w14:paraId="13B17596" w14:textId="77777777" w:rsidR="00147DD5" w:rsidRPr="00147DD5" w:rsidRDefault="00147DD5" w:rsidP="00147DD5">
      <w:pPr>
        <w:rPr>
          <w:sz w:val="22"/>
          <w:szCs w:val="22"/>
        </w:rPr>
      </w:pPr>
      <w:r w:rsidRPr="00147DD5">
        <w:rPr>
          <w:sz w:val="22"/>
          <w:szCs w:val="22"/>
        </w:rPr>
        <w:t>Ping – Client L1 to L-CD </w:t>
      </w:r>
      <w:r w:rsidRPr="00147DD5">
        <w:rPr>
          <w:sz w:val="22"/>
          <w:szCs w:val="22"/>
        </w:rPr>
        <w:br/>
        <w:t> </w:t>
      </w:r>
    </w:p>
    <w:p w14:paraId="183087A4" w14:textId="77777777" w:rsidR="004B1E51" w:rsidRDefault="00147DD5" w:rsidP="004B1E51">
      <w:pPr>
        <w:keepNext/>
      </w:pPr>
      <w:r w:rsidRPr="00147DD5">
        <w:rPr>
          <w:sz w:val="22"/>
          <w:szCs w:val="22"/>
        </w:rPr>
        <w:drawing>
          <wp:inline distT="0" distB="0" distL="0" distR="0" wp14:anchorId="4C66CFB9" wp14:editId="15B9786B">
            <wp:extent cx="3688799" cy="2314575"/>
            <wp:effectExtent l="0" t="0" r="6985" b="0"/>
            <wp:docPr id="120730992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695643" cy="2318869"/>
                    </a:xfrm>
                    <a:prstGeom prst="rect">
                      <a:avLst/>
                    </a:prstGeom>
                    <a:noFill/>
                    <a:ln>
                      <a:noFill/>
                    </a:ln>
                  </pic:spPr>
                </pic:pic>
              </a:graphicData>
            </a:graphic>
          </wp:inline>
        </w:drawing>
      </w:r>
    </w:p>
    <w:p w14:paraId="18D05906" w14:textId="3D8215DB" w:rsidR="004B1E51" w:rsidRDefault="004B1E51" w:rsidP="004B1E51">
      <w:pPr>
        <w:pStyle w:val="Caption"/>
      </w:pPr>
      <w:r>
        <w:t xml:space="preserve">Figure </w:t>
      </w:r>
      <w:fldSimple w:instr=" SEQ Figure \* ARABIC ">
        <w:r>
          <w:rPr>
            <w:noProof/>
          </w:rPr>
          <w:t>56</w:t>
        </w:r>
      </w:fldSimple>
      <w:r>
        <w:t xml:space="preserve"> </w:t>
      </w:r>
      <w:r w:rsidRPr="002A44BA">
        <w:t>, Successful Ping Test</w:t>
      </w:r>
    </w:p>
    <w:p w14:paraId="19F8A65B" w14:textId="33928CCE" w:rsidR="00147DD5" w:rsidRPr="00147DD5" w:rsidRDefault="00147DD5" w:rsidP="00147DD5">
      <w:pPr>
        <w:rPr>
          <w:sz w:val="22"/>
          <w:szCs w:val="22"/>
        </w:rPr>
      </w:pPr>
      <w:r w:rsidRPr="00147DD5">
        <w:rPr>
          <w:sz w:val="22"/>
          <w:szCs w:val="22"/>
        </w:rPr>
        <w:t> </w:t>
      </w:r>
    </w:p>
    <w:p w14:paraId="35A9F648" w14:textId="77777777" w:rsidR="004B1E51" w:rsidRDefault="004B1E51" w:rsidP="004B1E51">
      <w:pPr>
        <w:keepNext/>
      </w:pPr>
      <w:r>
        <w:rPr>
          <w:i/>
          <w:iCs/>
          <w:noProof/>
          <w:sz w:val="22"/>
          <w:szCs w:val="22"/>
        </w:rPr>
        <w:drawing>
          <wp:inline distT="0" distB="0" distL="0" distR="0" wp14:anchorId="2EABFFB6" wp14:editId="1E6B4EC4">
            <wp:extent cx="4727782" cy="2333625"/>
            <wp:effectExtent l="0" t="0" r="0" b="0"/>
            <wp:docPr id="624922427"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22427" name="Picture 62492242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732148" cy="2335780"/>
                    </a:xfrm>
                    <a:prstGeom prst="rect">
                      <a:avLst/>
                    </a:prstGeom>
                  </pic:spPr>
                </pic:pic>
              </a:graphicData>
            </a:graphic>
          </wp:inline>
        </w:drawing>
      </w:r>
    </w:p>
    <w:p w14:paraId="7124B876" w14:textId="04BB258A" w:rsidR="004B1E51" w:rsidRPr="00147DD5" w:rsidRDefault="004B1E51" w:rsidP="004B1E51">
      <w:pPr>
        <w:pStyle w:val="Caption"/>
        <w:rPr>
          <w:sz w:val="22"/>
          <w:szCs w:val="22"/>
        </w:rPr>
      </w:pPr>
      <w:r>
        <w:t xml:space="preserve">Figure </w:t>
      </w:r>
      <w:fldSimple w:instr=" SEQ Figure \* ARABIC ">
        <w:r>
          <w:rPr>
            <w:noProof/>
          </w:rPr>
          <w:t>57</w:t>
        </w:r>
      </w:fldSimple>
      <w:r>
        <w:t xml:space="preserve"> L-CD to Client L1</w:t>
      </w:r>
    </w:p>
    <w:p w14:paraId="20ED0045" w14:textId="77777777" w:rsidR="004B1E51" w:rsidRDefault="00147DD5" w:rsidP="00147DD5">
      <w:pPr>
        <w:rPr>
          <w:sz w:val="22"/>
          <w:szCs w:val="22"/>
        </w:rPr>
      </w:pPr>
      <w:r w:rsidRPr="00147DD5">
        <w:rPr>
          <w:sz w:val="22"/>
          <w:szCs w:val="22"/>
        </w:rPr>
        <w:t> </w:t>
      </w:r>
    </w:p>
    <w:p w14:paraId="3524B939" w14:textId="77777777" w:rsidR="004B1E51" w:rsidRDefault="004B1E51" w:rsidP="00147DD5">
      <w:pPr>
        <w:rPr>
          <w:sz w:val="22"/>
          <w:szCs w:val="22"/>
        </w:rPr>
      </w:pPr>
    </w:p>
    <w:p w14:paraId="7C20C1EA" w14:textId="77777777" w:rsidR="004B1E51" w:rsidRDefault="004B1E51" w:rsidP="00147DD5">
      <w:pPr>
        <w:rPr>
          <w:sz w:val="22"/>
          <w:szCs w:val="22"/>
        </w:rPr>
      </w:pPr>
    </w:p>
    <w:p w14:paraId="430EAAE0" w14:textId="77777777" w:rsidR="004B1E51" w:rsidRDefault="004B1E51" w:rsidP="00147DD5">
      <w:pPr>
        <w:rPr>
          <w:sz w:val="22"/>
          <w:szCs w:val="22"/>
        </w:rPr>
      </w:pPr>
    </w:p>
    <w:p w14:paraId="45D4E3B3" w14:textId="77777777" w:rsidR="004B1E51" w:rsidRDefault="004B1E51" w:rsidP="004B1E51">
      <w:pPr>
        <w:keepNext/>
      </w:pPr>
      <w:r>
        <w:rPr>
          <w:noProof/>
          <w:sz w:val="22"/>
          <w:szCs w:val="22"/>
        </w:rPr>
        <w:lastRenderedPageBreak/>
        <w:drawing>
          <wp:inline distT="0" distB="0" distL="0" distR="0" wp14:anchorId="45CC26DC" wp14:editId="37EFC548">
            <wp:extent cx="4257675" cy="2894047"/>
            <wp:effectExtent l="0" t="0" r="0" b="1905"/>
            <wp:docPr id="174316209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62092" name="Picture 1743162092"/>
                    <pic:cNvPicPr/>
                  </pic:nvPicPr>
                  <pic:blipFill>
                    <a:blip r:embed="rId66">
                      <a:extLst>
                        <a:ext uri="{28A0092B-C50C-407E-A947-70E740481C1C}">
                          <a14:useLocalDpi xmlns:a14="http://schemas.microsoft.com/office/drawing/2010/main" val="0"/>
                        </a:ext>
                      </a:extLst>
                    </a:blip>
                    <a:stretch>
                      <a:fillRect/>
                    </a:stretch>
                  </pic:blipFill>
                  <pic:spPr>
                    <a:xfrm>
                      <a:off x="0" y="0"/>
                      <a:ext cx="4265660" cy="2899475"/>
                    </a:xfrm>
                    <a:prstGeom prst="rect">
                      <a:avLst/>
                    </a:prstGeom>
                  </pic:spPr>
                </pic:pic>
              </a:graphicData>
            </a:graphic>
          </wp:inline>
        </w:drawing>
      </w:r>
    </w:p>
    <w:p w14:paraId="1330260B" w14:textId="15E16950" w:rsidR="004B1E51" w:rsidRDefault="004B1E51" w:rsidP="004B1E51">
      <w:pPr>
        <w:pStyle w:val="Caption"/>
      </w:pPr>
      <w:r>
        <w:t xml:space="preserve">Figure </w:t>
      </w:r>
      <w:fldSimple w:instr=" SEQ Figure \* ARABIC ">
        <w:r>
          <w:rPr>
            <w:noProof/>
          </w:rPr>
          <w:t>58</w:t>
        </w:r>
      </w:fldSimple>
      <w:r>
        <w:t xml:space="preserve"> Failed resalt. B-DC to L-CD</w:t>
      </w:r>
    </w:p>
    <w:p w14:paraId="4A2A8DE9" w14:textId="77777777" w:rsidR="004B1E51" w:rsidRDefault="004B1E51" w:rsidP="004B1E51"/>
    <w:p w14:paraId="1E4AEEED" w14:textId="77777777" w:rsidR="004B1E51" w:rsidRDefault="004B1E51" w:rsidP="004B1E51">
      <w:pPr>
        <w:keepNext/>
      </w:pPr>
      <w:r>
        <w:rPr>
          <w:noProof/>
        </w:rPr>
        <w:drawing>
          <wp:inline distT="0" distB="0" distL="0" distR="0" wp14:anchorId="682C832D" wp14:editId="383C4BD4">
            <wp:extent cx="4673682" cy="2686050"/>
            <wp:effectExtent l="0" t="0" r="0" b="0"/>
            <wp:docPr id="887815095"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15095" name="Picture 887815095"/>
                    <pic:cNvPicPr/>
                  </pic:nvPicPr>
                  <pic:blipFill>
                    <a:blip r:embed="rId67">
                      <a:extLst>
                        <a:ext uri="{28A0092B-C50C-407E-A947-70E740481C1C}">
                          <a14:useLocalDpi xmlns:a14="http://schemas.microsoft.com/office/drawing/2010/main" val="0"/>
                        </a:ext>
                      </a:extLst>
                    </a:blip>
                    <a:stretch>
                      <a:fillRect/>
                    </a:stretch>
                  </pic:blipFill>
                  <pic:spPr>
                    <a:xfrm>
                      <a:off x="0" y="0"/>
                      <a:ext cx="4678179" cy="2688635"/>
                    </a:xfrm>
                    <a:prstGeom prst="rect">
                      <a:avLst/>
                    </a:prstGeom>
                  </pic:spPr>
                </pic:pic>
              </a:graphicData>
            </a:graphic>
          </wp:inline>
        </w:drawing>
      </w:r>
    </w:p>
    <w:p w14:paraId="6C3E4244" w14:textId="4768B5BF" w:rsidR="004B1E51" w:rsidRPr="004B1E51" w:rsidRDefault="004B1E51" w:rsidP="004B1E51">
      <w:pPr>
        <w:pStyle w:val="Caption"/>
      </w:pPr>
      <w:r>
        <w:t xml:space="preserve">Figure </w:t>
      </w:r>
      <w:fldSimple w:instr=" SEQ Figure \* ARABIC ">
        <w:r>
          <w:rPr>
            <w:noProof/>
          </w:rPr>
          <w:t>59</w:t>
        </w:r>
      </w:fldSimple>
      <w:r>
        <w:t xml:space="preserve"> Failes Resalt. L-CD to B-dc</w:t>
      </w:r>
    </w:p>
    <w:p w14:paraId="2CA9742B" w14:textId="14EC3C60" w:rsidR="00147DD5" w:rsidRDefault="00147DD5" w:rsidP="00147DD5">
      <w:pPr>
        <w:rPr>
          <w:sz w:val="22"/>
          <w:szCs w:val="22"/>
        </w:rPr>
      </w:pPr>
      <w:r w:rsidRPr="00147DD5">
        <w:rPr>
          <w:sz w:val="22"/>
          <w:szCs w:val="22"/>
        </w:rPr>
        <w:br/>
        <w:t> </w:t>
      </w:r>
      <w:r w:rsidRPr="00147DD5">
        <w:rPr>
          <w:sz w:val="22"/>
          <w:szCs w:val="22"/>
        </w:rPr>
        <w:br/>
        <w:t>Initial connectivity issues were found during deployment. Physical adapter assignments were </w:t>
      </w:r>
      <w:r w:rsidR="004B1E51" w:rsidRPr="00147DD5">
        <w:rPr>
          <w:sz w:val="22"/>
          <w:szCs w:val="22"/>
        </w:rPr>
        <w:t>verified and</w:t>
      </w:r>
      <w:r w:rsidRPr="00147DD5">
        <w:rPr>
          <w:sz w:val="22"/>
          <w:szCs w:val="22"/>
        </w:rPr>
        <w:t xml:space="preserve"> matching physical addresses were configured. After troubleshooting, successful communication was achieved within local networks. </w:t>
      </w:r>
      <w:r w:rsidRPr="00147DD5">
        <w:rPr>
          <w:sz w:val="22"/>
          <w:szCs w:val="22"/>
        </w:rPr>
        <w:br/>
        <w:t> </w:t>
      </w:r>
    </w:p>
    <w:p w14:paraId="0D047CF3" w14:textId="77777777" w:rsidR="004B1E51" w:rsidRDefault="004B1E51" w:rsidP="00147DD5">
      <w:pPr>
        <w:rPr>
          <w:sz w:val="22"/>
          <w:szCs w:val="22"/>
        </w:rPr>
      </w:pPr>
    </w:p>
    <w:p w14:paraId="53A8540B" w14:textId="77777777" w:rsidR="004B1E51" w:rsidRDefault="004B1E51" w:rsidP="00147DD5">
      <w:pPr>
        <w:rPr>
          <w:sz w:val="22"/>
          <w:szCs w:val="22"/>
        </w:rPr>
      </w:pPr>
    </w:p>
    <w:p w14:paraId="35FD99DF" w14:textId="77777777" w:rsidR="004B1E51" w:rsidRPr="00147DD5" w:rsidRDefault="004B1E51" w:rsidP="00147DD5">
      <w:pPr>
        <w:rPr>
          <w:sz w:val="22"/>
          <w:szCs w:val="22"/>
        </w:rPr>
      </w:pPr>
    </w:p>
    <w:p w14:paraId="731E6FA1" w14:textId="77777777" w:rsidR="004B1E51" w:rsidRPr="004B1E51" w:rsidRDefault="00147DD5" w:rsidP="004B1E51">
      <w:pPr>
        <w:pStyle w:val="Heading1"/>
      </w:pPr>
      <w:r w:rsidRPr="00147DD5">
        <w:lastRenderedPageBreak/>
        <w:t> </w:t>
      </w:r>
      <w:bookmarkStart w:id="21" w:name="_Toc233895156"/>
      <w:r w:rsidR="004B1E51" w:rsidRPr="004B1E51">
        <w:t>Task 3 -Reflection</w:t>
      </w:r>
      <w:bookmarkEnd w:id="21"/>
      <w:r w:rsidR="004B1E51" w:rsidRPr="004B1E51">
        <w:t> </w:t>
      </w:r>
    </w:p>
    <w:p w14:paraId="71AD6CB8" w14:textId="77777777" w:rsidR="004B1E51" w:rsidRPr="004B1E51" w:rsidRDefault="004B1E51" w:rsidP="004B1E51">
      <w:pPr>
        <w:pStyle w:val="Heading2"/>
      </w:pPr>
      <w:bookmarkStart w:id="22" w:name="_Toc233895157"/>
      <w:r w:rsidRPr="004B1E51">
        <w:t>Technical Reflection</w:t>
      </w:r>
      <w:bookmarkEnd w:id="22"/>
      <w:r w:rsidRPr="004B1E51">
        <w:t> </w:t>
      </w:r>
    </w:p>
    <w:p w14:paraId="2530CB27" w14:textId="77777777" w:rsidR="004B1E51" w:rsidRPr="004B1E51" w:rsidRDefault="004B1E51" w:rsidP="004B1E51">
      <w:pPr>
        <w:rPr>
          <w:sz w:val="22"/>
          <w:szCs w:val="22"/>
        </w:rPr>
      </w:pPr>
      <w:r w:rsidRPr="004B1E51">
        <w:rPr>
          <w:sz w:val="22"/>
          <w:szCs w:val="22"/>
        </w:rPr>
        <w:t>Deploying the NOSSLONDON2026 network provided me with valuable hands-on experience in virtualization, Active Directory configuration, and Linux system administration. A significant technical challenge arose during setup when configuring the network adapter in Oracle VirtualBox. Initially, incorrect adapter assignments prevented communication between virtual machines, resulting in network isolation. To address this, I adopted a structured troubleshooting approach that included reviewing IP addressing schemes, verifying adapter settings, and conducting connectivity tests using tools such as </w:t>
      </w:r>
      <w:r w:rsidRPr="004B1E51">
        <w:rPr>
          <w:i/>
          <w:iCs/>
          <w:sz w:val="22"/>
          <w:szCs w:val="22"/>
        </w:rPr>
        <w:t>ping</w:t>
      </w:r>
      <w:r w:rsidRPr="004B1E51">
        <w:rPr>
          <w:sz w:val="22"/>
          <w:szCs w:val="22"/>
        </w:rPr>
        <w:t>. By systematically finding and correcting the misconfiguration, I proved proper communication between the virtual machines. This process underscored the importance of understanding virtual networking concepts and reinforced my problem-solving skills within a simulated enterprise environment. </w:t>
      </w:r>
    </w:p>
    <w:p w14:paraId="5BEE57D4" w14:textId="77777777" w:rsidR="004B1E51" w:rsidRPr="004B1E51" w:rsidRDefault="004B1E51" w:rsidP="004B1E51">
      <w:pPr>
        <w:pStyle w:val="Heading2"/>
      </w:pPr>
      <w:bookmarkStart w:id="23" w:name="_Toc233895158"/>
      <w:r w:rsidRPr="004B1E51">
        <w:t>Personal Reflection</w:t>
      </w:r>
      <w:bookmarkEnd w:id="23"/>
      <w:r w:rsidRPr="004B1E51">
        <w:t> </w:t>
      </w:r>
    </w:p>
    <w:p w14:paraId="61AC56DA" w14:textId="77777777" w:rsidR="004B1E51" w:rsidRDefault="004B1E51" w:rsidP="004B1E51">
      <w:pPr>
        <w:rPr>
          <w:sz w:val="22"/>
          <w:szCs w:val="22"/>
        </w:rPr>
      </w:pPr>
      <w:r w:rsidRPr="004B1E51">
        <w:rPr>
          <w:sz w:val="22"/>
          <w:szCs w:val="22"/>
        </w:rPr>
        <w:t>This coursework significantly deepened my understanding of core enterprise networking concepts, such as virtualization technologies, routing mechanisms, IP addressing, and Active Directory services. Through practical implementation, I developed confidence in using Windows Server 2022 and Debian Linux, particularly in system configuration, user management, and network service deployment. The project also strengthened my troubleshooting abilities by fostering a logical, step-by-step approach to resolving technical issues. Beyond technical skills, the experience highlighted the importance of careful planning, clear documentation, and effective time management in implementing network infrastructure. Overall, this assignment contributed to both my technical competence and my professional development, equipping me to tackle real-world networking challenges. </w:t>
      </w:r>
    </w:p>
    <w:p w14:paraId="0CA99F2B" w14:textId="77777777" w:rsidR="004B1E51" w:rsidRDefault="004B1E51" w:rsidP="004B1E51">
      <w:pPr>
        <w:rPr>
          <w:sz w:val="22"/>
          <w:szCs w:val="22"/>
        </w:rPr>
      </w:pPr>
    </w:p>
    <w:p w14:paraId="13256F00" w14:textId="77777777" w:rsidR="004B1E51" w:rsidRDefault="004B1E51" w:rsidP="004B1E51">
      <w:pPr>
        <w:rPr>
          <w:sz w:val="22"/>
          <w:szCs w:val="22"/>
        </w:rPr>
      </w:pPr>
    </w:p>
    <w:p w14:paraId="50516936" w14:textId="77777777" w:rsidR="004B1E51" w:rsidRDefault="004B1E51" w:rsidP="004B1E51">
      <w:pPr>
        <w:rPr>
          <w:sz w:val="22"/>
          <w:szCs w:val="22"/>
        </w:rPr>
      </w:pPr>
    </w:p>
    <w:p w14:paraId="115D3C3F" w14:textId="77777777" w:rsidR="004B1E51" w:rsidRDefault="004B1E51" w:rsidP="004B1E51">
      <w:pPr>
        <w:rPr>
          <w:sz w:val="22"/>
          <w:szCs w:val="22"/>
        </w:rPr>
      </w:pPr>
    </w:p>
    <w:p w14:paraId="75C1BFAE" w14:textId="77777777" w:rsidR="004B1E51" w:rsidRDefault="004B1E51" w:rsidP="004B1E51">
      <w:pPr>
        <w:rPr>
          <w:sz w:val="22"/>
          <w:szCs w:val="22"/>
        </w:rPr>
      </w:pPr>
    </w:p>
    <w:p w14:paraId="44231F30" w14:textId="77777777" w:rsidR="004B1E51" w:rsidRDefault="004B1E51" w:rsidP="004B1E51">
      <w:pPr>
        <w:rPr>
          <w:sz w:val="22"/>
          <w:szCs w:val="22"/>
        </w:rPr>
      </w:pPr>
    </w:p>
    <w:p w14:paraId="78F67148" w14:textId="77777777" w:rsidR="004B1E51" w:rsidRDefault="004B1E51" w:rsidP="004B1E51">
      <w:pPr>
        <w:rPr>
          <w:sz w:val="22"/>
          <w:szCs w:val="22"/>
        </w:rPr>
      </w:pPr>
    </w:p>
    <w:p w14:paraId="33A121DD" w14:textId="77777777" w:rsidR="004B1E51" w:rsidRDefault="004B1E51" w:rsidP="004B1E51">
      <w:pPr>
        <w:rPr>
          <w:sz w:val="22"/>
          <w:szCs w:val="22"/>
        </w:rPr>
      </w:pPr>
    </w:p>
    <w:p w14:paraId="6A18CDF1" w14:textId="77777777" w:rsidR="004B1E51" w:rsidRDefault="004B1E51" w:rsidP="004B1E51">
      <w:pPr>
        <w:rPr>
          <w:sz w:val="22"/>
          <w:szCs w:val="22"/>
        </w:rPr>
      </w:pPr>
    </w:p>
    <w:p w14:paraId="560D1CB0" w14:textId="77777777" w:rsidR="004B1E51" w:rsidRDefault="004B1E51" w:rsidP="004B1E51">
      <w:pPr>
        <w:rPr>
          <w:sz w:val="22"/>
          <w:szCs w:val="22"/>
        </w:rPr>
      </w:pPr>
    </w:p>
    <w:p w14:paraId="7118C3F3" w14:textId="77777777" w:rsidR="004B1E51" w:rsidRDefault="004B1E51" w:rsidP="004B1E51">
      <w:pPr>
        <w:rPr>
          <w:sz w:val="22"/>
          <w:szCs w:val="22"/>
        </w:rPr>
      </w:pPr>
    </w:p>
    <w:p w14:paraId="5F0C6D55" w14:textId="77777777" w:rsidR="004B1E51" w:rsidRDefault="004B1E51" w:rsidP="004B1E51">
      <w:pPr>
        <w:rPr>
          <w:sz w:val="22"/>
          <w:szCs w:val="22"/>
        </w:rPr>
      </w:pPr>
    </w:p>
    <w:p w14:paraId="64C95FC6" w14:textId="77777777" w:rsidR="004B1E51" w:rsidRDefault="004B1E51" w:rsidP="004B1E51">
      <w:pPr>
        <w:rPr>
          <w:sz w:val="22"/>
          <w:szCs w:val="22"/>
        </w:rPr>
      </w:pPr>
    </w:p>
    <w:p w14:paraId="7B92D174" w14:textId="77777777" w:rsidR="004B1E51" w:rsidRDefault="004B1E51" w:rsidP="004B1E51">
      <w:pPr>
        <w:rPr>
          <w:sz w:val="22"/>
          <w:szCs w:val="22"/>
        </w:rPr>
      </w:pPr>
    </w:p>
    <w:p w14:paraId="5109374D" w14:textId="77777777" w:rsidR="004B1E51" w:rsidRDefault="004B1E51" w:rsidP="004B1E51">
      <w:pPr>
        <w:rPr>
          <w:sz w:val="22"/>
          <w:szCs w:val="22"/>
        </w:rPr>
      </w:pPr>
    </w:p>
    <w:p w14:paraId="0A65AE28" w14:textId="77777777" w:rsidR="004B1E51" w:rsidRDefault="004B1E51" w:rsidP="004B1E51">
      <w:pPr>
        <w:rPr>
          <w:sz w:val="22"/>
          <w:szCs w:val="22"/>
        </w:rPr>
      </w:pPr>
    </w:p>
    <w:p w14:paraId="1F2C862F" w14:textId="77777777" w:rsidR="004B1E51" w:rsidRPr="004B1E51" w:rsidRDefault="004B1E51" w:rsidP="004B1E51">
      <w:pPr>
        <w:pStyle w:val="Heading1"/>
      </w:pPr>
      <w:bookmarkStart w:id="24" w:name="_Toc233895159"/>
      <w:r w:rsidRPr="004B1E51">
        <w:lastRenderedPageBreak/>
        <w:t>REFERENCES</w:t>
      </w:r>
      <w:bookmarkEnd w:id="24"/>
      <w:r w:rsidRPr="004B1E51">
        <w:t> </w:t>
      </w:r>
    </w:p>
    <w:p w14:paraId="0A24794B" w14:textId="77777777" w:rsidR="004B1E51" w:rsidRPr="004B1E51" w:rsidRDefault="004B1E51" w:rsidP="004B1E51">
      <w:pPr>
        <w:rPr>
          <w:sz w:val="22"/>
          <w:szCs w:val="22"/>
        </w:rPr>
      </w:pPr>
      <w:r w:rsidRPr="004B1E51">
        <w:rPr>
          <w:sz w:val="22"/>
          <w:szCs w:val="22"/>
        </w:rPr>
        <w:t xml:space="preserve">[1] K. Scarfone, M. </w:t>
      </w:r>
      <w:proofErr w:type="spellStart"/>
      <w:r w:rsidRPr="004B1E51">
        <w:rPr>
          <w:sz w:val="22"/>
          <w:szCs w:val="22"/>
        </w:rPr>
        <w:t>Souppaya</w:t>
      </w:r>
      <w:proofErr w:type="spellEnd"/>
      <w:r w:rsidRPr="004B1E51">
        <w:rPr>
          <w:sz w:val="22"/>
          <w:szCs w:val="22"/>
        </w:rPr>
        <w:t>, and P. Hoffman, “Guide to Security for Full Virtualization Technologies Recommendations of the National Institute of Standards and Technology Special Publication 800-125,” Jan. 2011. Available: </w:t>
      </w:r>
      <w:hyperlink r:id="rId68" w:tgtFrame="_blank" w:history="1">
        <w:r w:rsidRPr="004B1E51">
          <w:rPr>
            <w:rStyle w:val="Hyperlink"/>
            <w:sz w:val="22"/>
            <w:szCs w:val="22"/>
          </w:rPr>
          <w:t>https://nvlpubs.nist.gov/nistpubs/Legacy/SP/nistspecialpublication800-125.pdf</w:t>
        </w:r>
      </w:hyperlink>
      <w:r w:rsidRPr="004B1E51">
        <w:rPr>
          <w:sz w:val="22"/>
          <w:szCs w:val="22"/>
        </w:rPr>
        <w:t> </w:t>
      </w:r>
    </w:p>
    <w:p w14:paraId="344DD8E9" w14:textId="77777777" w:rsidR="004B1E51" w:rsidRPr="004B1E51" w:rsidRDefault="004B1E51" w:rsidP="004B1E51">
      <w:pPr>
        <w:rPr>
          <w:sz w:val="22"/>
          <w:szCs w:val="22"/>
        </w:rPr>
      </w:pPr>
      <w:r w:rsidRPr="004B1E51">
        <w:rPr>
          <w:sz w:val="22"/>
          <w:szCs w:val="22"/>
        </w:rPr>
        <w:t>[2] “Oracle VirtualBox User Guide for Release 7.2,” 2026. Available: </w:t>
      </w:r>
      <w:hyperlink r:id="rId69" w:tgtFrame="_blank" w:history="1">
        <w:r w:rsidRPr="004B1E51">
          <w:rPr>
            <w:rStyle w:val="Hyperlink"/>
            <w:sz w:val="22"/>
            <w:szCs w:val="22"/>
          </w:rPr>
          <w:t>https://docs.oracle.com/en/virtualization/virtualbox/7.2/user/EN-VBOX-7-2-USER.pdf</w:t>
        </w:r>
      </w:hyperlink>
      <w:r w:rsidRPr="004B1E51">
        <w:rPr>
          <w:sz w:val="22"/>
          <w:szCs w:val="22"/>
        </w:rPr>
        <w:t> </w:t>
      </w:r>
    </w:p>
    <w:p w14:paraId="298731FF" w14:textId="77777777" w:rsidR="004B1E51" w:rsidRPr="004B1E51" w:rsidRDefault="004B1E51" w:rsidP="004B1E51">
      <w:pPr>
        <w:rPr>
          <w:sz w:val="22"/>
          <w:szCs w:val="22"/>
        </w:rPr>
      </w:pPr>
      <w:r w:rsidRPr="004B1E51">
        <w:rPr>
          <w:sz w:val="22"/>
          <w:szCs w:val="22"/>
        </w:rPr>
        <w:t>[3] R. Kumar and R. Shinde, “Computer Network -IP Address &amp; Subnetting,”</w:t>
      </w:r>
      <w:r w:rsidRPr="004B1E51">
        <w:rPr>
          <w:rFonts w:ascii="Arial" w:hAnsi="Arial" w:cs="Arial"/>
          <w:sz w:val="22"/>
          <w:szCs w:val="22"/>
        </w:rPr>
        <w:t> </w:t>
      </w:r>
      <w:r w:rsidRPr="004B1E51">
        <w:rPr>
          <w:i/>
          <w:iCs/>
          <w:sz w:val="22"/>
          <w:szCs w:val="22"/>
        </w:rPr>
        <w:t>International Journal of Engineering and Advanced Technology (IJEAT)</w:t>
      </w:r>
      <w:r w:rsidRPr="004B1E51">
        <w:rPr>
          <w:sz w:val="22"/>
          <w:szCs w:val="22"/>
        </w:rPr>
        <w:t>, no. 5, pp. 2249–8958, 2016, Available: </w:t>
      </w:r>
      <w:hyperlink r:id="rId70" w:tgtFrame="_blank" w:history="1">
        <w:r w:rsidRPr="004B1E51">
          <w:rPr>
            <w:rStyle w:val="Hyperlink"/>
            <w:sz w:val="22"/>
            <w:szCs w:val="22"/>
          </w:rPr>
          <w:t>https://www.ijeat.org/wp-content/uploads/papers/v5i4/D4549045416.pdf</w:t>
        </w:r>
      </w:hyperlink>
      <w:r w:rsidRPr="004B1E51">
        <w:rPr>
          <w:sz w:val="22"/>
          <w:szCs w:val="22"/>
        </w:rPr>
        <w:t> </w:t>
      </w:r>
    </w:p>
    <w:p w14:paraId="4295C4D3" w14:textId="77777777" w:rsidR="004B1E51" w:rsidRPr="004B1E51" w:rsidRDefault="004B1E51" w:rsidP="004B1E51">
      <w:pPr>
        <w:rPr>
          <w:sz w:val="22"/>
          <w:szCs w:val="22"/>
        </w:rPr>
      </w:pPr>
      <w:r w:rsidRPr="004B1E51">
        <w:rPr>
          <w:sz w:val="22"/>
          <w:szCs w:val="22"/>
        </w:rPr>
        <w:t>[4] M. Hossain, Jesmin Binti, and M. Uddin, “A Review Paper on IPv4 and IPv6: A Comprehensive Survey,”</w:t>
      </w:r>
      <w:r w:rsidRPr="004B1E51">
        <w:rPr>
          <w:rFonts w:ascii="Arial" w:hAnsi="Arial" w:cs="Arial"/>
          <w:sz w:val="22"/>
          <w:szCs w:val="22"/>
        </w:rPr>
        <w:t> </w:t>
      </w:r>
      <w:r w:rsidRPr="004B1E51">
        <w:rPr>
          <w:i/>
          <w:iCs/>
          <w:sz w:val="22"/>
          <w:szCs w:val="22"/>
        </w:rPr>
        <w:t>American Journal of Computer Science and Technology</w:t>
      </w:r>
      <w:r w:rsidRPr="004B1E51">
        <w:rPr>
          <w:sz w:val="22"/>
          <w:szCs w:val="22"/>
        </w:rPr>
        <w:t>, vol. 7, no. 4, pp. 170–175, Oct. 2024, </w:t>
      </w:r>
      <w:proofErr w:type="spellStart"/>
      <w:r w:rsidRPr="004B1E51">
        <w:rPr>
          <w:sz w:val="22"/>
          <w:szCs w:val="22"/>
        </w:rPr>
        <w:t>doi</w:t>
      </w:r>
      <w:proofErr w:type="spellEnd"/>
      <w:r w:rsidRPr="004B1E51">
        <w:rPr>
          <w:sz w:val="22"/>
          <w:szCs w:val="22"/>
        </w:rPr>
        <w:t>: </w:t>
      </w:r>
      <w:hyperlink r:id="rId71" w:tgtFrame="_blank" w:history="1">
        <w:r w:rsidRPr="004B1E51">
          <w:rPr>
            <w:rStyle w:val="Hyperlink"/>
            <w:sz w:val="22"/>
            <w:szCs w:val="22"/>
          </w:rPr>
          <w:t>https://doi.org/10.11648/j.ajcst.20240704.14</w:t>
        </w:r>
      </w:hyperlink>
      <w:r w:rsidRPr="004B1E51">
        <w:rPr>
          <w:sz w:val="22"/>
          <w:szCs w:val="22"/>
        </w:rPr>
        <w:t>. </w:t>
      </w:r>
    </w:p>
    <w:p w14:paraId="06ACAD8B" w14:textId="77777777" w:rsidR="004B1E51" w:rsidRPr="004B1E51" w:rsidRDefault="004B1E51" w:rsidP="004B1E51">
      <w:pPr>
        <w:rPr>
          <w:sz w:val="22"/>
          <w:szCs w:val="22"/>
        </w:rPr>
      </w:pPr>
      <w:r w:rsidRPr="004B1E51">
        <w:rPr>
          <w:sz w:val="22"/>
          <w:szCs w:val="22"/>
        </w:rPr>
        <w:t>[5] Mujahid, R. R. Ali, Khaldoon Ammar Al-</w:t>
      </w:r>
      <w:proofErr w:type="spellStart"/>
      <w:r w:rsidRPr="004B1E51">
        <w:rPr>
          <w:sz w:val="22"/>
          <w:szCs w:val="22"/>
        </w:rPr>
        <w:t>Atrakchii</w:t>
      </w:r>
      <w:proofErr w:type="spellEnd"/>
      <w:r w:rsidRPr="004B1E51">
        <w:rPr>
          <w:sz w:val="22"/>
          <w:szCs w:val="22"/>
        </w:rPr>
        <w:t>, E. B. Yahya, and Ashraf, “A simulation-based approach to automating subnetting for network efficiency,”</w:t>
      </w:r>
      <w:r w:rsidRPr="004B1E51">
        <w:rPr>
          <w:rFonts w:ascii="Arial" w:hAnsi="Arial" w:cs="Arial"/>
          <w:sz w:val="22"/>
          <w:szCs w:val="22"/>
        </w:rPr>
        <w:t> </w:t>
      </w:r>
      <w:r w:rsidRPr="004B1E51">
        <w:rPr>
          <w:i/>
          <w:iCs/>
          <w:sz w:val="22"/>
          <w:szCs w:val="22"/>
        </w:rPr>
        <w:t>International Journal of Innovative Research and Scientific Studies</w:t>
      </w:r>
      <w:r w:rsidRPr="004B1E51">
        <w:rPr>
          <w:sz w:val="22"/>
          <w:szCs w:val="22"/>
        </w:rPr>
        <w:t>, vol. 8, no. 1, pp. 2752–2761, Feb. 2025, </w:t>
      </w:r>
      <w:proofErr w:type="spellStart"/>
      <w:r w:rsidRPr="004B1E51">
        <w:rPr>
          <w:sz w:val="22"/>
          <w:szCs w:val="22"/>
        </w:rPr>
        <w:t>doi</w:t>
      </w:r>
      <w:proofErr w:type="spellEnd"/>
      <w:r w:rsidRPr="004B1E51">
        <w:rPr>
          <w:sz w:val="22"/>
          <w:szCs w:val="22"/>
        </w:rPr>
        <w:t>: </w:t>
      </w:r>
      <w:hyperlink r:id="rId72" w:tgtFrame="_blank" w:history="1">
        <w:r w:rsidRPr="004B1E51">
          <w:rPr>
            <w:rStyle w:val="Hyperlink"/>
            <w:sz w:val="22"/>
            <w:szCs w:val="22"/>
          </w:rPr>
          <w:t>https://doi.org/10.53894/ijirss.v8i1.5051</w:t>
        </w:r>
      </w:hyperlink>
      <w:r w:rsidRPr="004B1E51">
        <w:rPr>
          <w:sz w:val="22"/>
          <w:szCs w:val="22"/>
        </w:rPr>
        <w:t>. </w:t>
      </w:r>
    </w:p>
    <w:p w14:paraId="298A6DA3" w14:textId="77777777" w:rsidR="004B1E51" w:rsidRPr="004B1E51" w:rsidRDefault="004B1E51" w:rsidP="004B1E51">
      <w:pPr>
        <w:rPr>
          <w:sz w:val="22"/>
          <w:szCs w:val="22"/>
        </w:rPr>
      </w:pPr>
      <w:r w:rsidRPr="004B1E51">
        <w:rPr>
          <w:sz w:val="22"/>
          <w:szCs w:val="22"/>
        </w:rPr>
        <w:t xml:space="preserve">[6] C. Okoh, W. N. Theophilus, P. Dawkins, and </w:t>
      </w:r>
      <w:proofErr w:type="spellStart"/>
      <w:r w:rsidRPr="004B1E51">
        <w:rPr>
          <w:sz w:val="22"/>
          <w:szCs w:val="22"/>
        </w:rPr>
        <w:t>Sebamalai</w:t>
      </w:r>
      <w:proofErr w:type="spellEnd"/>
      <w:r w:rsidRPr="004B1E51">
        <w:rPr>
          <w:sz w:val="22"/>
          <w:szCs w:val="22"/>
        </w:rPr>
        <w:t xml:space="preserve"> Paheerathan, “Enhancing Data Security through VLSM Subnetting and TCP/IP Model in an ENT,”</w:t>
      </w:r>
      <w:r w:rsidRPr="004B1E51">
        <w:rPr>
          <w:rFonts w:ascii="Arial" w:hAnsi="Arial" w:cs="Arial"/>
          <w:sz w:val="22"/>
          <w:szCs w:val="22"/>
        </w:rPr>
        <w:t> </w:t>
      </w:r>
      <w:r w:rsidRPr="004B1E51">
        <w:rPr>
          <w:i/>
          <w:iCs/>
          <w:sz w:val="22"/>
          <w:szCs w:val="22"/>
        </w:rPr>
        <w:t>Applied Sciences</w:t>
      </w:r>
      <w:r w:rsidRPr="004B1E51">
        <w:rPr>
          <w:sz w:val="22"/>
          <w:szCs w:val="22"/>
        </w:rPr>
        <w:t>, vol. 14, no. 23, pp. 10968–10968, Nov. 2024, </w:t>
      </w:r>
      <w:proofErr w:type="spellStart"/>
      <w:r w:rsidRPr="004B1E51">
        <w:rPr>
          <w:sz w:val="22"/>
          <w:szCs w:val="22"/>
        </w:rPr>
        <w:t>doi</w:t>
      </w:r>
      <w:proofErr w:type="spellEnd"/>
      <w:r w:rsidRPr="004B1E51">
        <w:rPr>
          <w:sz w:val="22"/>
          <w:szCs w:val="22"/>
        </w:rPr>
        <w:t>: </w:t>
      </w:r>
      <w:hyperlink r:id="rId73" w:tgtFrame="_blank" w:history="1">
        <w:r w:rsidRPr="004B1E51">
          <w:rPr>
            <w:rStyle w:val="Hyperlink"/>
            <w:sz w:val="22"/>
            <w:szCs w:val="22"/>
          </w:rPr>
          <w:t>https://doi.org/10.3390/app142310968</w:t>
        </w:r>
      </w:hyperlink>
      <w:r w:rsidRPr="004B1E51">
        <w:rPr>
          <w:sz w:val="22"/>
          <w:szCs w:val="22"/>
        </w:rPr>
        <w:t>. </w:t>
      </w:r>
    </w:p>
    <w:p w14:paraId="3E9CCC46" w14:textId="77777777" w:rsidR="004B1E51" w:rsidRPr="004B1E51" w:rsidRDefault="004B1E51" w:rsidP="004B1E51">
      <w:pPr>
        <w:rPr>
          <w:sz w:val="22"/>
          <w:szCs w:val="22"/>
        </w:rPr>
      </w:pPr>
      <w:r w:rsidRPr="004B1E51">
        <w:rPr>
          <w:sz w:val="22"/>
          <w:szCs w:val="22"/>
        </w:rPr>
        <w:t xml:space="preserve">[7] M. Masood, M. </w:t>
      </w:r>
      <w:proofErr w:type="spellStart"/>
      <w:r w:rsidRPr="004B1E51">
        <w:rPr>
          <w:sz w:val="22"/>
          <w:szCs w:val="22"/>
        </w:rPr>
        <w:t>Abuhelala</w:t>
      </w:r>
      <w:proofErr w:type="spellEnd"/>
      <w:r w:rsidRPr="004B1E51">
        <w:rPr>
          <w:sz w:val="22"/>
          <w:szCs w:val="22"/>
        </w:rPr>
        <w:t>, and I. </w:t>
      </w:r>
      <w:proofErr w:type="spellStart"/>
      <w:r w:rsidRPr="004B1E51">
        <w:rPr>
          <w:sz w:val="22"/>
          <w:szCs w:val="22"/>
        </w:rPr>
        <w:t>Glesk</w:t>
      </w:r>
      <w:proofErr w:type="spellEnd"/>
      <w:r w:rsidRPr="004B1E51">
        <w:rPr>
          <w:sz w:val="22"/>
          <w:szCs w:val="22"/>
        </w:rPr>
        <w:t>, “A comprehensive study of Routing Protocols Performance with Topological Changes in the Networks.” Available: </w:t>
      </w:r>
      <w:hyperlink r:id="rId74" w:tgtFrame="_blank" w:history="1">
        <w:r w:rsidRPr="004B1E51">
          <w:rPr>
            <w:rStyle w:val="Hyperlink"/>
            <w:sz w:val="22"/>
            <w:szCs w:val="22"/>
          </w:rPr>
          <w:t>https://strathprints.strath.ac.uk/57445/14/Masood_etal_IJEECS2016_Comprehensive_study_of_routing_protocols_performance.pdf</w:t>
        </w:r>
      </w:hyperlink>
      <w:r w:rsidRPr="004B1E51">
        <w:rPr>
          <w:sz w:val="22"/>
          <w:szCs w:val="22"/>
        </w:rPr>
        <w:t> </w:t>
      </w:r>
    </w:p>
    <w:p w14:paraId="20556CE7" w14:textId="77777777" w:rsidR="004B1E51" w:rsidRPr="004B1E51" w:rsidRDefault="004B1E51" w:rsidP="004B1E51">
      <w:pPr>
        <w:rPr>
          <w:sz w:val="22"/>
          <w:szCs w:val="22"/>
        </w:rPr>
      </w:pPr>
      <w:r w:rsidRPr="004B1E51">
        <w:rPr>
          <w:sz w:val="22"/>
          <w:szCs w:val="22"/>
        </w:rPr>
        <w:t>[8] J. Kurose</w:t>
      </w:r>
      <w:r w:rsidRPr="004B1E51">
        <w:rPr>
          <w:rFonts w:ascii="Arial" w:hAnsi="Arial" w:cs="Arial"/>
          <w:sz w:val="22"/>
          <w:szCs w:val="22"/>
        </w:rPr>
        <w:t> </w:t>
      </w:r>
      <w:r w:rsidRPr="004B1E51">
        <w:rPr>
          <w:i/>
          <w:iCs/>
          <w:sz w:val="22"/>
          <w:szCs w:val="22"/>
        </w:rPr>
        <w:t>et al.</w:t>
      </w:r>
      <w:r w:rsidRPr="004B1E51">
        <w:rPr>
          <w:sz w:val="22"/>
          <w:szCs w:val="22"/>
        </w:rPr>
        <w:t>, “Computer Networking </w:t>
      </w:r>
      <w:proofErr w:type="gramStart"/>
      <w:r w:rsidRPr="004B1E51">
        <w:rPr>
          <w:sz w:val="22"/>
          <w:szCs w:val="22"/>
        </w:rPr>
        <w:t>A</w:t>
      </w:r>
      <w:proofErr w:type="gramEnd"/>
      <w:r w:rsidRPr="004B1E51">
        <w:rPr>
          <w:sz w:val="22"/>
          <w:szCs w:val="22"/>
        </w:rPr>
        <w:t> Top-Down Approach Seventh Edition,” 2017. Available: </w:t>
      </w:r>
      <w:hyperlink r:id="rId75" w:tgtFrame="_blank" w:history="1">
        <w:r w:rsidRPr="004B1E51">
          <w:rPr>
            <w:rStyle w:val="Hyperlink"/>
            <w:sz w:val="22"/>
            <w:szCs w:val="22"/>
          </w:rPr>
          <w:t>https://qige.io/network/Kurose-7.pdf</w:t>
        </w:r>
      </w:hyperlink>
      <w:r w:rsidRPr="004B1E51">
        <w:rPr>
          <w:sz w:val="22"/>
          <w:szCs w:val="22"/>
        </w:rPr>
        <w:t> </w:t>
      </w:r>
    </w:p>
    <w:p w14:paraId="1B9094B7" w14:textId="77777777" w:rsidR="004B1E51" w:rsidRPr="004B1E51" w:rsidRDefault="004B1E51" w:rsidP="004B1E51">
      <w:pPr>
        <w:rPr>
          <w:sz w:val="22"/>
          <w:szCs w:val="22"/>
        </w:rPr>
      </w:pPr>
    </w:p>
    <w:p w14:paraId="2B8CC62F" w14:textId="77777777" w:rsidR="004B1E51" w:rsidRPr="004B1E51" w:rsidRDefault="004B1E51" w:rsidP="004B1E51">
      <w:pPr>
        <w:rPr>
          <w:sz w:val="22"/>
          <w:szCs w:val="22"/>
        </w:rPr>
      </w:pPr>
      <w:r w:rsidRPr="004B1E51">
        <w:rPr>
          <w:sz w:val="22"/>
          <w:szCs w:val="22"/>
        </w:rPr>
        <w:t> </w:t>
      </w:r>
    </w:p>
    <w:p w14:paraId="7BDA5F46" w14:textId="529BBC82" w:rsidR="00147DD5" w:rsidRPr="00147DD5" w:rsidRDefault="00147DD5" w:rsidP="00147DD5">
      <w:pPr>
        <w:rPr>
          <w:sz w:val="22"/>
          <w:szCs w:val="22"/>
        </w:rPr>
      </w:pPr>
    </w:p>
    <w:p w14:paraId="0385EF7A" w14:textId="77777777" w:rsidR="00147DD5" w:rsidRPr="00147DD5" w:rsidRDefault="00147DD5" w:rsidP="00147DD5">
      <w:pPr>
        <w:rPr>
          <w:sz w:val="22"/>
          <w:szCs w:val="22"/>
        </w:rPr>
      </w:pPr>
      <w:r w:rsidRPr="00147DD5">
        <w:rPr>
          <w:sz w:val="22"/>
          <w:szCs w:val="22"/>
        </w:rPr>
        <w:t> </w:t>
      </w:r>
    </w:p>
    <w:p w14:paraId="4440D64A" w14:textId="77777777" w:rsidR="00147DD5" w:rsidRPr="00147DD5" w:rsidRDefault="00147DD5" w:rsidP="00147DD5">
      <w:pPr>
        <w:rPr>
          <w:sz w:val="22"/>
          <w:szCs w:val="22"/>
        </w:rPr>
      </w:pPr>
      <w:r w:rsidRPr="00147DD5">
        <w:rPr>
          <w:sz w:val="22"/>
          <w:szCs w:val="22"/>
        </w:rPr>
        <w:t> </w:t>
      </w:r>
    </w:p>
    <w:p w14:paraId="0669ACDA" w14:textId="77777777" w:rsidR="00147DD5" w:rsidRPr="00147DD5" w:rsidRDefault="00147DD5" w:rsidP="00147DD5">
      <w:pPr>
        <w:rPr>
          <w:sz w:val="22"/>
          <w:szCs w:val="22"/>
        </w:rPr>
      </w:pPr>
      <w:r w:rsidRPr="00147DD5">
        <w:rPr>
          <w:sz w:val="22"/>
          <w:szCs w:val="22"/>
        </w:rPr>
        <w:t> </w:t>
      </w:r>
    </w:p>
    <w:p w14:paraId="1F18E41D" w14:textId="77777777" w:rsidR="00147DD5" w:rsidRPr="00147DD5" w:rsidRDefault="00147DD5" w:rsidP="00147DD5">
      <w:pPr>
        <w:rPr>
          <w:sz w:val="22"/>
          <w:szCs w:val="22"/>
        </w:rPr>
      </w:pPr>
      <w:r w:rsidRPr="00147DD5">
        <w:rPr>
          <w:sz w:val="22"/>
          <w:szCs w:val="22"/>
        </w:rPr>
        <w:t> </w:t>
      </w:r>
    </w:p>
    <w:p w14:paraId="18F3F9DD" w14:textId="77777777" w:rsidR="00147DD5" w:rsidRPr="00147DD5" w:rsidRDefault="00147DD5" w:rsidP="00147DD5">
      <w:pPr>
        <w:rPr>
          <w:sz w:val="22"/>
          <w:szCs w:val="22"/>
        </w:rPr>
      </w:pPr>
      <w:r w:rsidRPr="00147DD5">
        <w:rPr>
          <w:sz w:val="22"/>
          <w:szCs w:val="22"/>
        </w:rPr>
        <w:t> </w:t>
      </w:r>
    </w:p>
    <w:p w14:paraId="62C55824" w14:textId="77777777" w:rsidR="00147DD5" w:rsidRPr="00147DD5" w:rsidRDefault="00147DD5" w:rsidP="00147DD5">
      <w:pPr>
        <w:rPr>
          <w:sz w:val="22"/>
          <w:szCs w:val="22"/>
        </w:rPr>
      </w:pPr>
      <w:r w:rsidRPr="00147DD5">
        <w:rPr>
          <w:sz w:val="22"/>
          <w:szCs w:val="22"/>
        </w:rPr>
        <w:t> </w:t>
      </w:r>
    </w:p>
    <w:p w14:paraId="47D35A82" w14:textId="77777777" w:rsidR="00147DD5" w:rsidRPr="00147DD5" w:rsidRDefault="00147DD5" w:rsidP="00147DD5">
      <w:pPr>
        <w:rPr>
          <w:sz w:val="22"/>
          <w:szCs w:val="22"/>
        </w:rPr>
      </w:pPr>
      <w:r w:rsidRPr="00147DD5">
        <w:rPr>
          <w:sz w:val="22"/>
          <w:szCs w:val="22"/>
        </w:rPr>
        <w:t> </w:t>
      </w:r>
    </w:p>
    <w:p w14:paraId="5E5A0104" w14:textId="77777777" w:rsidR="00147DD5" w:rsidRPr="00147DD5" w:rsidRDefault="00147DD5" w:rsidP="00147DD5">
      <w:pPr>
        <w:rPr>
          <w:sz w:val="22"/>
          <w:szCs w:val="22"/>
        </w:rPr>
      </w:pPr>
    </w:p>
    <w:p w14:paraId="3201962A" w14:textId="4DC51E12" w:rsidR="00147DD5" w:rsidRDefault="00147DD5"/>
    <w:sectPr w:rsidR="00147DD5" w:rsidSect="00147DD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D5"/>
    <w:rsid w:val="00147DD5"/>
    <w:rsid w:val="00245902"/>
    <w:rsid w:val="00266F72"/>
    <w:rsid w:val="00371840"/>
    <w:rsid w:val="003B75EF"/>
    <w:rsid w:val="004B1E51"/>
    <w:rsid w:val="00551390"/>
    <w:rsid w:val="0059342F"/>
    <w:rsid w:val="00725C2C"/>
    <w:rsid w:val="00941150"/>
    <w:rsid w:val="00AA3C89"/>
    <w:rsid w:val="00B735B8"/>
    <w:rsid w:val="00EC7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6ADBF"/>
  <w15:chartTrackingRefBased/>
  <w15:docId w15:val="{25137DFF-B41C-4A9F-B605-EF1050195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D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7D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7D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7D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7D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7D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7D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7D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7D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D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7D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7D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D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7D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7D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7D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7D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7DD5"/>
    <w:rPr>
      <w:rFonts w:eastAsiaTheme="majorEastAsia" w:cstheme="majorBidi"/>
      <w:color w:val="272727" w:themeColor="text1" w:themeTint="D8"/>
    </w:rPr>
  </w:style>
  <w:style w:type="paragraph" w:styleId="Title">
    <w:name w:val="Title"/>
    <w:basedOn w:val="Normal"/>
    <w:next w:val="Normal"/>
    <w:link w:val="TitleChar"/>
    <w:uiPriority w:val="10"/>
    <w:qFormat/>
    <w:rsid w:val="00147D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D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D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7D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7DD5"/>
    <w:pPr>
      <w:spacing w:before="160"/>
      <w:jc w:val="center"/>
    </w:pPr>
    <w:rPr>
      <w:i/>
      <w:iCs/>
      <w:color w:val="404040" w:themeColor="text1" w:themeTint="BF"/>
    </w:rPr>
  </w:style>
  <w:style w:type="character" w:customStyle="1" w:styleId="QuoteChar">
    <w:name w:val="Quote Char"/>
    <w:basedOn w:val="DefaultParagraphFont"/>
    <w:link w:val="Quote"/>
    <w:uiPriority w:val="29"/>
    <w:rsid w:val="00147DD5"/>
    <w:rPr>
      <w:i/>
      <w:iCs/>
      <w:color w:val="404040" w:themeColor="text1" w:themeTint="BF"/>
    </w:rPr>
  </w:style>
  <w:style w:type="paragraph" w:styleId="ListParagraph">
    <w:name w:val="List Paragraph"/>
    <w:basedOn w:val="Normal"/>
    <w:uiPriority w:val="34"/>
    <w:qFormat/>
    <w:rsid w:val="00147DD5"/>
    <w:pPr>
      <w:ind w:left="720"/>
      <w:contextualSpacing/>
    </w:pPr>
  </w:style>
  <w:style w:type="character" w:styleId="IntenseEmphasis">
    <w:name w:val="Intense Emphasis"/>
    <w:basedOn w:val="DefaultParagraphFont"/>
    <w:uiPriority w:val="21"/>
    <w:qFormat/>
    <w:rsid w:val="00147DD5"/>
    <w:rPr>
      <w:i/>
      <w:iCs/>
      <w:color w:val="0F4761" w:themeColor="accent1" w:themeShade="BF"/>
    </w:rPr>
  </w:style>
  <w:style w:type="paragraph" w:styleId="IntenseQuote">
    <w:name w:val="Intense Quote"/>
    <w:basedOn w:val="Normal"/>
    <w:next w:val="Normal"/>
    <w:link w:val="IntenseQuoteChar"/>
    <w:uiPriority w:val="30"/>
    <w:qFormat/>
    <w:rsid w:val="00147D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7DD5"/>
    <w:rPr>
      <w:i/>
      <w:iCs/>
      <w:color w:val="0F4761" w:themeColor="accent1" w:themeShade="BF"/>
    </w:rPr>
  </w:style>
  <w:style w:type="character" w:styleId="IntenseReference">
    <w:name w:val="Intense Reference"/>
    <w:basedOn w:val="DefaultParagraphFont"/>
    <w:uiPriority w:val="32"/>
    <w:qFormat/>
    <w:rsid w:val="00147DD5"/>
    <w:rPr>
      <w:b/>
      <w:bCs/>
      <w:smallCaps/>
      <w:color w:val="0F4761" w:themeColor="accent1" w:themeShade="BF"/>
      <w:spacing w:val="5"/>
    </w:rPr>
  </w:style>
  <w:style w:type="paragraph" w:styleId="TOCHeading">
    <w:name w:val="TOC Heading"/>
    <w:basedOn w:val="Heading1"/>
    <w:next w:val="Normal"/>
    <w:uiPriority w:val="39"/>
    <w:unhideWhenUsed/>
    <w:qFormat/>
    <w:rsid w:val="00147DD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47DD5"/>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47DD5"/>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47DD5"/>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147DD5"/>
    <w:rPr>
      <w:color w:val="467886" w:themeColor="hyperlink"/>
      <w:u w:val="single"/>
    </w:rPr>
  </w:style>
  <w:style w:type="paragraph" w:styleId="Caption">
    <w:name w:val="caption"/>
    <w:basedOn w:val="Normal"/>
    <w:next w:val="Normal"/>
    <w:uiPriority w:val="35"/>
    <w:unhideWhenUsed/>
    <w:qFormat/>
    <w:rsid w:val="00AA3C89"/>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4B1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hyperlink" Target="https://nvlpubs.nist.gov/nistpubs/Legacy/SP/nistspecialpublication800-125.pdf"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jpg"/><Relationship Id="rId74" Type="http://schemas.openxmlformats.org/officeDocument/2006/relationships/hyperlink" Target="https://strathprints.strath.ac.uk/57445/14/Masood_etal_IJEECS2016_Comprehensive_study_of_routing_protocols_performance.pdf" TargetMode="External"/><Relationship Id="rId5" Type="http://schemas.openxmlformats.org/officeDocument/2006/relationships/styles" Target="style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hyperlink" Target="https://docs.oracle.com/en/virtualization/virtualbox/7.2/user/EN-VBOX-7-2-USER.pdf"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doi.org/10.53894/ijirss.v8i1.5051" TargetMode="External"/><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jp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www.ijeat.org/wp-content/uploads/papers/v5i4/D4549045416.pdf" TargetMode="External"/><Relationship Id="rId75" Type="http://schemas.openxmlformats.org/officeDocument/2006/relationships/hyperlink" Target="https://qige.io/network/Kurose-7.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jpeg"/><Relationship Id="rId73" Type="http://schemas.openxmlformats.org/officeDocument/2006/relationships/hyperlink" Target="https://doi.org/10.3390/app142310968" TargetMode="External"/><Relationship Id="rId4" Type="http://schemas.openxmlformats.org/officeDocument/2006/relationships/customXml" Target="../customXml/item4.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doi.org/10.11648/j.ajcst.20240704.14" TargetMode="External"/><Relationship Id="rId2" Type="http://schemas.openxmlformats.org/officeDocument/2006/relationships/customXml" Target="../customXml/item2.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F8C9B4D0-1BEE-4E9F-9D30-C337BE923E7A}">
  <ds:schemaRefs>
    <ds:schemaRef ds:uri="http://schemas.openxmlformats.org/officeDocument/2006/bibliography"/>
  </ds:schemaRefs>
</ds:datastoreItem>
</file>

<file path=customXml/itemProps2.xml><?xml version="1.0" encoding="utf-8"?>
<ds:datastoreItem xmlns:ds="http://schemas.openxmlformats.org/officeDocument/2006/customXml" ds:itemID="{48367633-3916-43AC-B815-8D2848202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A5EFF3-7F86-41FA-B154-A4595B7D3244}">
  <ds:schemaRefs>
    <ds:schemaRef ds:uri="http://schemas.microsoft.com/sharepoint/v3/contenttype/forms"/>
  </ds:schemaRefs>
</ds:datastoreItem>
</file>

<file path=customXml/itemProps4.xml><?xml version="1.0" encoding="utf-8"?>
<ds:datastoreItem xmlns:ds="http://schemas.openxmlformats.org/officeDocument/2006/customXml" ds:itemID="{B5B68E51-0BE7-472A-BBBF-045C7C884732}">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3768</Words>
  <Characters>21481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Kumarage Don Wajira Sankalpa Senevirathne (2435087)</dc:creator>
  <cp:keywords/>
  <dc:description/>
  <cp:lastModifiedBy>Kumarage Don Wajira Sankalpa Senevirathne (2435087)</cp:lastModifiedBy>
  <cp:revision>2</cp:revision>
  <dcterms:created xsi:type="dcterms:W3CDTF">2026-07-02T14:27:00Z</dcterms:created>
  <dcterms:modified xsi:type="dcterms:W3CDTF">2026-07-02T14:27:00Z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