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27ADE" w14:textId="77777777" w:rsidR="002E057B" w:rsidRDefault="00BE713B" w:rsidP="00BE713B">
      <w:r>
        <w:rPr>
          <w:noProof/>
          <w:lang w:val="en-IN" w:eastAsia="en-IN"/>
        </w:rPr>
        <mc:AlternateContent>
          <mc:Choice Requires="wps">
            <w:drawing>
              <wp:anchor distT="0" distB="0" distL="114300" distR="114300" simplePos="0" relativeHeight="251659264" behindDoc="0" locked="0" layoutInCell="1" allowOverlap="1" wp14:anchorId="3FF6A3E7" wp14:editId="73FAAE74">
                <wp:simplePos x="0" y="0"/>
                <wp:positionH relativeFrom="margin">
                  <wp:align>center</wp:align>
                </wp:positionH>
                <wp:positionV relativeFrom="paragraph">
                  <wp:posOffset>5080</wp:posOffset>
                </wp:positionV>
                <wp:extent cx="5895975" cy="848677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895975" cy="8486775"/>
                        </a:xfrm>
                        <a:prstGeom prst="roundRect">
                          <a:avLst/>
                        </a:prstGeom>
                        <a:gradFill flip="none" rotWithShape="1">
                          <a:gsLst>
                            <a:gs pos="0">
                              <a:schemeClr val="accent4">
                                <a:lumMod val="40000"/>
                                <a:lumOff val="60000"/>
                              </a:schemeClr>
                            </a:gs>
                            <a:gs pos="46000">
                              <a:schemeClr val="accent4">
                                <a:lumMod val="95000"/>
                                <a:lumOff val="5000"/>
                              </a:schemeClr>
                            </a:gs>
                            <a:gs pos="100000">
                              <a:schemeClr val="accent4">
                                <a:lumMod val="60000"/>
                              </a:schemeClr>
                            </a:gs>
                          </a:gsLst>
                          <a:path path="circle">
                            <a:fillToRect l="50000" t="130000" r="50000" b="-3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58409AB" w14:textId="77777777" w:rsidR="00BE713B" w:rsidRDefault="00BE713B" w:rsidP="00BE713B">
                            <w:pPr>
                              <w:spacing w:before="240"/>
                              <w:jc w:val="center"/>
                              <w:rPr>
                                <w:b/>
                                <w:sz w:val="52"/>
                              </w:rPr>
                            </w:pPr>
                            <w:r w:rsidRPr="00BE713B">
                              <w:rPr>
                                <w:noProof/>
                                <w:lang w:val="en-IN" w:eastAsia="en-IN"/>
                              </w:rPr>
                              <w:drawing>
                                <wp:inline distT="0" distB="0" distL="0" distR="0" wp14:anchorId="135AAEAD" wp14:editId="18EBE7EF">
                                  <wp:extent cx="2695575" cy="97000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6504" cy="984729"/>
                                          </a:xfrm>
                                          <a:prstGeom prst="rect">
                                            <a:avLst/>
                                          </a:prstGeom>
                                        </pic:spPr>
                                      </pic:pic>
                                    </a:graphicData>
                                  </a:graphic>
                                </wp:inline>
                              </w:drawing>
                            </w:r>
                          </w:p>
                          <w:p w14:paraId="6573E685" w14:textId="77777777" w:rsidR="00BE713B" w:rsidRPr="00BE713B" w:rsidRDefault="00BE713B" w:rsidP="00BE713B">
                            <w:pPr>
                              <w:spacing w:before="240"/>
                              <w:jc w:val="center"/>
                              <w:rPr>
                                <w:color w:val="000000" w:themeColor="text1"/>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BMIH6003</w:t>
                            </w:r>
                          </w:p>
                          <w:p w14:paraId="2A5F70D5" w14:textId="77777777" w:rsidR="00BE713B" w:rsidRPr="00BE713B" w:rsidRDefault="00BE713B" w:rsidP="00BE713B">
                            <w:pPr>
                              <w:spacing w:before="240"/>
                              <w:jc w:val="center"/>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Guest Service Operations</w:t>
                            </w:r>
                          </w:p>
                          <w:p w14:paraId="2A78602A" w14:textId="77777777" w:rsidR="00BE713B" w:rsidRPr="00BE713B" w:rsidRDefault="00BE713B" w:rsidP="00BE713B">
                            <w:pPr>
                              <w:spacing w:before="240"/>
                              <w:jc w:val="center"/>
                              <w:rPr>
                                <w:i/>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i/>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Learning Log</w:t>
                            </w:r>
                          </w:p>
                          <w:p w14:paraId="670DFB5B" w14:textId="77777777" w:rsidR="00BE713B" w:rsidRPr="00BE713B" w:rsidRDefault="00BE713B" w:rsidP="00BE713B">
                            <w:pPr>
                              <w:spacing w:before="24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70B292" w14:textId="77777777" w:rsidR="00BE713B" w:rsidRPr="00BE713B" w:rsidRDefault="00BE713B" w:rsidP="00BE713B">
                            <w:pPr>
                              <w:spacing w:before="24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7F3CB7" w14:textId="248A5257" w:rsidR="00BE713B" w:rsidRPr="00BE713B" w:rsidRDefault="00BE713B" w:rsidP="00BE713B">
                            <w:pPr>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B5323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3232" w:rsidRPr="00B5323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Madalina </w:t>
                            </w:r>
                            <w:r w:rsidR="00825919">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Floriana </w:t>
                            </w:r>
                            <w:r w:rsidR="00B53232" w:rsidRPr="00B5323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Popescu</w:t>
                            </w:r>
                          </w:p>
                          <w:p w14:paraId="004922BC" w14:textId="00DE8CA5" w:rsidR="00BE713B" w:rsidRPr="00BE713B" w:rsidRDefault="00BE713B" w:rsidP="00BE713B">
                            <w:pPr>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00825919">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2024553</w:t>
                            </w:r>
                          </w:p>
                          <w:p w14:paraId="10C62924" w14:textId="77777777" w:rsidR="00BE713B" w:rsidRDefault="00BE713B" w:rsidP="00BE713B">
                            <w:pPr>
                              <w:spacing w:before="24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FF6A3E7" id="Rounded Rectangle 2" o:spid="_x0000_s1026" style="position:absolute;left:0;text-align:left;margin-left:0;margin-top:.4pt;width:464.25pt;height:668.2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Yzs+QIAAAcHAAAOAAAAZHJzL2Uyb0RvYy54bWysVUtPGzEQvlfqf7B8h03SBJKIDYpAVJUo&#10;IKDibLx21pLX49rOq7++Y3s3SSmlomoOzniente3Z+ebRpOVcF6BKWn/uEeJMBwqZRYl/fZ4dTSm&#10;xAdmKqbBiJJuhafns48fztZ2KgZQg66EI+jE+OnalrQOwU6LwvNaNMwfgxUGhRJcwwJe3aKoHFuj&#10;90YXg17vpFiDq6wDLrxH7mUW0lnyL6Xg4VZKLwLRJcW3hXS6dD7Hs5idsenCMVsr3j6D/cMrGqYM&#10;Bt25umSBkaVTv7lqFHfgQYZjDk0BUiouUg6YTb/3IpuHmlmRcsHieLsrk/9/bvnN6sHeOSzD2vqp&#10;RzJmsZGuif/4PrJJxdruiiU2gXBkjsaT0eR0RAlH2Xg4PjnFC/op9ubW+fBZQEMiUVIHS1PdY0tS&#10;pdjq2oes3+m1BayulNZEaoXzYHBqKHEQnlSoUz1wynKlPdonC08sYEl6iZ0mR1xoR1YMe844FyYM&#10;k0gvm69QZf6wh7/cfWTjjGT2ScfGLHaeUk4LfxhrGBXfE28yejVex/1LuH581rvivZ0Ihlt05bMs&#10;1CQeJeXKcR0Hjk0ltuARYrPi5sRn5u3pf8okrlDLxDU6ysy2megqeghKi2ifubhiqa1Yy/2gJSps&#10;tYj62twLSVSFozX4c2Vz733NKpE7ll+Rg/zaseSwy2Xnu3UQ8eXllPTb8Y25o340FQlCdsZvtKAz&#10;3lmkyGDCzrhRBtxrmenQGcus3xUplyZWKWyeN5hjJJ+h2t65uBJpMb3lVwrX65r5cMccghc2CgE5&#10;3OIhNaxLCi1FSQ3ux2v8qI+YglJK1giGJfXfl8zh5ukvBldr0h8OY//TZTg6HeDFHUqeDyVm2VwA&#10;Tk0fod/yREb9oDtSOmieELfnMSqKmOEYG+cvuO5yEfCOIkR+LubzRCNi4pxemwfLOxCIyPG4eWLO&#10;thgTEJ5uoANONn2BMlk3tsbAfBlAqjSf+7q2pUe0zVufvwwRzg/vSWv//Zr9BAAA//8DAFBLAwQU&#10;AAYACAAAACEAwXKS5N4AAAAGAQAADwAAAGRycy9kb3ducmV2LnhtbEyPQU/CQBSE7yT8h80j8UJk&#10;a4tYarfEGD0YTiByXrrPttp923QXKP56Hyc9TmYy802+GmwrTtj7xpGCu1kEAql0pqFKwe799TYF&#10;4YMmo1tHqOCCHlbFeJTrzLgzbfC0DZXgEvKZVlCH0GVS+rJGq/3MdUjsfbre6sCyr6Tp9ZnLbSvj&#10;KFpIqxvihVp3+Fxj+b09WgWbdTpdTH++mrf1xzzdd8v4Zbe3St1MhqdHEAGH8BeGKz6jQ8FMB3ck&#10;40WrgI8EBUzP3jJO70EcOJQkDwnIIpf/8YtfAAAA//8DAFBLAQItABQABgAIAAAAIQC2gziS/gAA&#10;AOEBAAATAAAAAAAAAAAAAAAAAAAAAABbQ29udGVudF9UeXBlc10ueG1sUEsBAi0AFAAGAAgAAAAh&#10;ADj9If/WAAAAlAEAAAsAAAAAAAAAAAAAAAAALwEAAF9yZWxzLy5yZWxzUEsBAi0AFAAGAAgAAAAh&#10;AAJxjOz5AgAABwcAAA4AAAAAAAAAAAAAAAAALgIAAGRycy9lMm9Eb2MueG1sUEsBAi0AFAAGAAgA&#10;AAAhAMFykuTeAAAABgEAAA8AAAAAAAAAAAAAAAAAUwUAAGRycy9kb3ducmV2LnhtbFBLBQYAAAAA&#10;BAAEAPMAAABeBgAAAAA=&#10;" fillcolor="#ffe599 [1303]" strokecolor="#1f4d78 [1604]" strokeweight="1pt">
                <v:fill color2="#997300 [1927]" rotate="t" focusposition=".5,85197f" focussize="" colors="0 #ffe699;30147f #ffc30d;1 #997300" focus="100%" type="gradientRadial"/>
                <v:stroke joinstyle="miter"/>
                <v:textbox>
                  <w:txbxContent>
                    <w:p w14:paraId="758409AB" w14:textId="77777777" w:rsidR="00BE713B" w:rsidRDefault="00BE713B" w:rsidP="00BE713B">
                      <w:pPr>
                        <w:spacing w:before="240"/>
                        <w:jc w:val="center"/>
                        <w:rPr>
                          <w:b/>
                          <w:sz w:val="52"/>
                        </w:rPr>
                      </w:pPr>
                      <w:r w:rsidRPr="00BE713B">
                        <w:rPr>
                          <w:noProof/>
                          <w:lang w:val="en-IN" w:eastAsia="en-IN"/>
                        </w:rPr>
                        <w:drawing>
                          <wp:inline distT="0" distB="0" distL="0" distR="0" wp14:anchorId="135AAEAD" wp14:editId="18EBE7EF">
                            <wp:extent cx="2695575" cy="97000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6504" cy="984729"/>
                                    </a:xfrm>
                                    <a:prstGeom prst="rect">
                                      <a:avLst/>
                                    </a:prstGeom>
                                  </pic:spPr>
                                </pic:pic>
                              </a:graphicData>
                            </a:graphic>
                          </wp:inline>
                        </w:drawing>
                      </w:r>
                    </w:p>
                    <w:p w14:paraId="6573E685" w14:textId="77777777" w:rsidR="00BE713B" w:rsidRPr="00BE713B" w:rsidRDefault="00BE713B" w:rsidP="00BE713B">
                      <w:pPr>
                        <w:spacing w:before="240"/>
                        <w:jc w:val="center"/>
                        <w:rPr>
                          <w:color w:val="000000" w:themeColor="text1"/>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BMIH6003</w:t>
                      </w:r>
                    </w:p>
                    <w:p w14:paraId="2A5F70D5" w14:textId="77777777" w:rsidR="00BE713B" w:rsidRPr="00BE713B" w:rsidRDefault="00BE713B" w:rsidP="00BE713B">
                      <w:pPr>
                        <w:spacing w:before="240"/>
                        <w:jc w:val="center"/>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Guest Service Operations</w:t>
                      </w:r>
                    </w:p>
                    <w:p w14:paraId="2A78602A" w14:textId="77777777" w:rsidR="00BE713B" w:rsidRPr="00BE713B" w:rsidRDefault="00BE713B" w:rsidP="00BE713B">
                      <w:pPr>
                        <w:spacing w:before="240"/>
                        <w:jc w:val="center"/>
                        <w:rPr>
                          <w:i/>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i/>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Learning Log</w:t>
                      </w:r>
                    </w:p>
                    <w:p w14:paraId="670DFB5B" w14:textId="77777777" w:rsidR="00BE713B" w:rsidRPr="00BE713B" w:rsidRDefault="00BE713B" w:rsidP="00BE713B">
                      <w:pPr>
                        <w:spacing w:before="24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70B292" w14:textId="77777777" w:rsidR="00BE713B" w:rsidRPr="00BE713B" w:rsidRDefault="00BE713B" w:rsidP="00BE713B">
                      <w:pPr>
                        <w:spacing w:before="24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7F3CB7" w14:textId="248A5257" w:rsidR="00BE713B" w:rsidRPr="00BE713B" w:rsidRDefault="00BE713B" w:rsidP="00BE713B">
                      <w:pPr>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B5323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3232" w:rsidRPr="00B5323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Madalina </w:t>
                      </w:r>
                      <w:r w:rsidR="00825919">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Floriana </w:t>
                      </w:r>
                      <w:r w:rsidR="00B53232" w:rsidRPr="00B53232">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Popescu</w:t>
                      </w:r>
                    </w:p>
                    <w:p w14:paraId="004922BC" w14:textId="00DE8CA5" w:rsidR="00BE713B" w:rsidRPr="00BE713B" w:rsidRDefault="00BE713B" w:rsidP="00BE713B">
                      <w:pPr>
                        <w:spacing w:before="240"/>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713B">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00825919">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2024553</w:t>
                      </w:r>
                    </w:p>
                    <w:p w14:paraId="10C62924" w14:textId="77777777" w:rsidR="00BE713B" w:rsidRDefault="00BE713B" w:rsidP="00BE713B">
                      <w:pPr>
                        <w:spacing w:before="240"/>
                        <w:jc w:val="center"/>
                      </w:pPr>
                    </w:p>
                  </w:txbxContent>
                </v:textbox>
                <w10:wrap anchorx="margin"/>
              </v:roundrect>
            </w:pict>
          </mc:Fallback>
        </mc:AlternateContent>
      </w:r>
    </w:p>
    <w:p w14:paraId="2B605969" w14:textId="77777777" w:rsidR="002E057B" w:rsidRDefault="002E057B" w:rsidP="002E057B"/>
    <w:p w14:paraId="2A52E4EB" w14:textId="77777777" w:rsidR="002E057B" w:rsidRDefault="00A17D11">
      <w:pPr>
        <w:spacing w:line="259" w:lineRule="auto"/>
        <w:jc w:val="left"/>
      </w:pPr>
      <w:r>
        <w:br w:type="page"/>
      </w:r>
    </w:p>
    <w:sdt>
      <w:sdtPr>
        <w:rPr>
          <w:rFonts w:ascii="Times New Roman" w:eastAsiaTheme="minorHAnsi" w:hAnsi="Times New Roman" w:cstheme="minorBidi"/>
          <w:color w:val="auto"/>
          <w:sz w:val="24"/>
          <w:szCs w:val="22"/>
          <w:lang w:val="en-GB"/>
        </w:rPr>
        <w:id w:val="-1183359671"/>
        <w:docPartObj>
          <w:docPartGallery w:val="Table of Contents"/>
          <w:docPartUnique/>
        </w:docPartObj>
      </w:sdtPr>
      <w:sdtEndPr>
        <w:rPr>
          <w:b/>
          <w:bCs/>
          <w:noProof/>
        </w:rPr>
      </w:sdtEndPr>
      <w:sdtContent>
        <w:p w14:paraId="4924D8B2" w14:textId="77777777" w:rsidR="001F4F9B" w:rsidRPr="001F4F9B" w:rsidRDefault="001F4F9B" w:rsidP="001F4F9B">
          <w:pPr>
            <w:pStyle w:val="TOCHeading"/>
            <w:jc w:val="center"/>
            <w:rPr>
              <w:rFonts w:ascii="Times New Roman" w:hAnsi="Times New Roman" w:cs="Times New Roman"/>
              <w:b/>
              <w:color w:val="auto"/>
              <w:sz w:val="24"/>
            </w:rPr>
          </w:pPr>
          <w:r w:rsidRPr="001F4F9B">
            <w:rPr>
              <w:rFonts w:ascii="Times New Roman" w:hAnsi="Times New Roman" w:cs="Times New Roman"/>
              <w:b/>
              <w:color w:val="auto"/>
              <w:sz w:val="24"/>
            </w:rPr>
            <w:t>Table of Contents</w:t>
          </w:r>
        </w:p>
        <w:p w14:paraId="259A0FE3" w14:textId="77777777" w:rsidR="001F4F9B" w:rsidRDefault="001F4F9B">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48702245" w:history="1">
            <w:r w:rsidRPr="00B73BED">
              <w:rPr>
                <w:rStyle w:val="Hyperlink"/>
                <w:noProof/>
              </w:rPr>
              <w:t>1. Introduction</w:t>
            </w:r>
            <w:r>
              <w:rPr>
                <w:noProof/>
                <w:webHidden/>
              </w:rPr>
              <w:tab/>
            </w:r>
            <w:r>
              <w:rPr>
                <w:noProof/>
                <w:webHidden/>
              </w:rPr>
              <w:fldChar w:fldCharType="begin"/>
            </w:r>
            <w:r>
              <w:rPr>
                <w:noProof/>
                <w:webHidden/>
              </w:rPr>
              <w:instrText xml:space="preserve"> PAGEREF _Toc148702245 \h </w:instrText>
            </w:r>
            <w:r>
              <w:rPr>
                <w:noProof/>
                <w:webHidden/>
              </w:rPr>
            </w:r>
            <w:r>
              <w:rPr>
                <w:noProof/>
                <w:webHidden/>
              </w:rPr>
              <w:fldChar w:fldCharType="separate"/>
            </w:r>
            <w:r>
              <w:rPr>
                <w:noProof/>
                <w:webHidden/>
              </w:rPr>
              <w:t>3</w:t>
            </w:r>
            <w:r>
              <w:rPr>
                <w:noProof/>
                <w:webHidden/>
              </w:rPr>
              <w:fldChar w:fldCharType="end"/>
            </w:r>
          </w:hyperlink>
        </w:p>
        <w:p w14:paraId="22604E89" w14:textId="77777777" w:rsidR="001F4F9B" w:rsidRDefault="00000000">
          <w:pPr>
            <w:pStyle w:val="TOC1"/>
            <w:tabs>
              <w:tab w:val="right" w:leader="dot" w:pos="9016"/>
            </w:tabs>
            <w:rPr>
              <w:rFonts w:asciiTheme="minorHAnsi" w:eastAsiaTheme="minorEastAsia" w:hAnsiTheme="minorHAnsi"/>
              <w:noProof/>
              <w:sz w:val="22"/>
              <w:lang w:val="en-IN" w:eastAsia="en-IN"/>
            </w:rPr>
          </w:pPr>
          <w:hyperlink w:anchor="_Toc148702246" w:history="1">
            <w:r w:rsidR="001F4F9B" w:rsidRPr="00B73BED">
              <w:rPr>
                <w:rStyle w:val="Hyperlink"/>
                <w:noProof/>
              </w:rPr>
              <w:t>2. Description of the overall placement</w:t>
            </w:r>
            <w:r w:rsidR="001F4F9B">
              <w:rPr>
                <w:noProof/>
                <w:webHidden/>
              </w:rPr>
              <w:tab/>
            </w:r>
            <w:r w:rsidR="001F4F9B">
              <w:rPr>
                <w:noProof/>
                <w:webHidden/>
              </w:rPr>
              <w:fldChar w:fldCharType="begin"/>
            </w:r>
            <w:r w:rsidR="001F4F9B">
              <w:rPr>
                <w:noProof/>
                <w:webHidden/>
              </w:rPr>
              <w:instrText xml:space="preserve"> PAGEREF _Toc148702246 \h </w:instrText>
            </w:r>
            <w:r w:rsidR="001F4F9B">
              <w:rPr>
                <w:noProof/>
                <w:webHidden/>
              </w:rPr>
            </w:r>
            <w:r w:rsidR="001F4F9B">
              <w:rPr>
                <w:noProof/>
                <w:webHidden/>
              </w:rPr>
              <w:fldChar w:fldCharType="separate"/>
            </w:r>
            <w:r w:rsidR="001F4F9B">
              <w:rPr>
                <w:noProof/>
                <w:webHidden/>
              </w:rPr>
              <w:t>3</w:t>
            </w:r>
            <w:r w:rsidR="001F4F9B">
              <w:rPr>
                <w:noProof/>
                <w:webHidden/>
              </w:rPr>
              <w:fldChar w:fldCharType="end"/>
            </w:r>
          </w:hyperlink>
        </w:p>
        <w:p w14:paraId="63B193CA" w14:textId="77777777" w:rsidR="001F4F9B" w:rsidRDefault="00000000">
          <w:pPr>
            <w:pStyle w:val="TOC1"/>
            <w:tabs>
              <w:tab w:val="right" w:leader="dot" w:pos="9016"/>
            </w:tabs>
            <w:rPr>
              <w:rFonts w:asciiTheme="minorHAnsi" w:eastAsiaTheme="minorEastAsia" w:hAnsiTheme="minorHAnsi"/>
              <w:noProof/>
              <w:sz w:val="22"/>
              <w:lang w:val="en-IN" w:eastAsia="en-IN"/>
            </w:rPr>
          </w:pPr>
          <w:hyperlink w:anchor="_Toc148702247" w:history="1">
            <w:r w:rsidR="001F4F9B" w:rsidRPr="00B73BED">
              <w:rPr>
                <w:rStyle w:val="Hyperlink"/>
                <w:noProof/>
              </w:rPr>
              <w:t>3. Learning log development through Gibb’s reflective cycle</w:t>
            </w:r>
            <w:r w:rsidR="001F4F9B">
              <w:rPr>
                <w:noProof/>
                <w:webHidden/>
              </w:rPr>
              <w:tab/>
            </w:r>
            <w:r w:rsidR="001F4F9B">
              <w:rPr>
                <w:noProof/>
                <w:webHidden/>
              </w:rPr>
              <w:fldChar w:fldCharType="begin"/>
            </w:r>
            <w:r w:rsidR="001F4F9B">
              <w:rPr>
                <w:noProof/>
                <w:webHidden/>
              </w:rPr>
              <w:instrText xml:space="preserve"> PAGEREF _Toc148702247 \h </w:instrText>
            </w:r>
            <w:r w:rsidR="001F4F9B">
              <w:rPr>
                <w:noProof/>
                <w:webHidden/>
              </w:rPr>
            </w:r>
            <w:r w:rsidR="001F4F9B">
              <w:rPr>
                <w:noProof/>
                <w:webHidden/>
              </w:rPr>
              <w:fldChar w:fldCharType="separate"/>
            </w:r>
            <w:r w:rsidR="001F4F9B">
              <w:rPr>
                <w:noProof/>
                <w:webHidden/>
              </w:rPr>
              <w:t>3</w:t>
            </w:r>
            <w:r w:rsidR="001F4F9B">
              <w:rPr>
                <w:noProof/>
                <w:webHidden/>
              </w:rPr>
              <w:fldChar w:fldCharType="end"/>
            </w:r>
          </w:hyperlink>
        </w:p>
        <w:p w14:paraId="2E7FAB2A" w14:textId="77777777" w:rsidR="001F4F9B" w:rsidRDefault="00000000">
          <w:pPr>
            <w:pStyle w:val="TOC2"/>
            <w:tabs>
              <w:tab w:val="right" w:leader="dot" w:pos="9016"/>
            </w:tabs>
            <w:rPr>
              <w:rFonts w:asciiTheme="minorHAnsi" w:eastAsiaTheme="minorEastAsia" w:hAnsiTheme="minorHAnsi"/>
              <w:noProof/>
              <w:sz w:val="22"/>
              <w:lang w:val="en-IN" w:eastAsia="en-IN"/>
            </w:rPr>
          </w:pPr>
          <w:hyperlink w:anchor="_Toc148702248" w:history="1">
            <w:r w:rsidR="001F4F9B" w:rsidRPr="00B73BED">
              <w:rPr>
                <w:rStyle w:val="Hyperlink"/>
                <w:noProof/>
              </w:rPr>
              <w:t>3.1 Description</w:t>
            </w:r>
            <w:r w:rsidR="001F4F9B">
              <w:rPr>
                <w:noProof/>
                <w:webHidden/>
              </w:rPr>
              <w:tab/>
            </w:r>
            <w:r w:rsidR="001F4F9B">
              <w:rPr>
                <w:noProof/>
                <w:webHidden/>
              </w:rPr>
              <w:fldChar w:fldCharType="begin"/>
            </w:r>
            <w:r w:rsidR="001F4F9B">
              <w:rPr>
                <w:noProof/>
                <w:webHidden/>
              </w:rPr>
              <w:instrText xml:space="preserve"> PAGEREF _Toc148702248 \h </w:instrText>
            </w:r>
            <w:r w:rsidR="001F4F9B">
              <w:rPr>
                <w:noProof/>
                <w:webHidden/>
              </w:rPr>
            </w:r>
            <w:r w:rsidR="001F4F9B">
              <w:rPr>
                <w:noProof/>
                <w:webHidden/>
              </w:rPr>
              <w:fldChar w:fldCharType="separate"/>
            </w:r>
            <w:r w:rsidR="001F4F9B">
              <w:rPr>
                <w:noProof/>
                <w:webHidden/>
              </w:rPr>
              <w:t>4</w:t>
            </w:r>
            <w:r w:rsidR="001F4F9B">
              <w:rPr>
                <w:noProof/>
                <w:webHidden/>
              </w:rPr>
              <w:fldChar w:fldCharType="end"/>
            </w:r>
          </w:hyperlink>
        </w:p>
        <w:p w14:paraId="72D62A9E" w14:textId="77777777" w:rsidR="001F4F9B" w:rsidRDefault="00000000">
          <w:pPr>
            <w:pStyle w:val="TOC2"/>
            <w:tabs>
              <w:tab w:val="right" w:leader="dot" w:pos="9016"/>
            </w:tabs>
            <w:rPr>
              <w:rFonts w:asciiTheme="minorHAnsi" w:eastAsiaTheme="minorEastAsia" w:hAnsiTheme="minorHAnsi"/>
              <w:noProof/>
              <w:sz w:val="22"/>
              <w:lang w:val="en-IN" w:eastAsia="en-IN"/>
            </w:rPr>
          </w:pPr>
          <w:hyperlink w:anchor="_Toc148702249" w:history="1">
            <w:r w:rsidR="001F4F9B" w:rsidRPr="00B73BED">
              <w:rPr>
                <w:rStyle w:val="Hyperlink"/>
                <w:noProof/>
              </w:rPr>
              <w:t>3.2 Feelings</w:t>
            </w:r>
            <w:r w:rsidR="001F4F9B">
              <w:rPr>
                <w:noProof/>
                <w:webHidden/>
              </w:rPr>
              <w:tab/>
            </w:r>
            <w:r w:rsidR="001F4F9B">
              <w:rPr>
                <w:noProof/>
                <w:webHidden/>
              </w:rPr>
              <w:fldChar w:fldCharType="begin"/>
            </w:r>
            <w:r w:rsidR="001F4F9B">
              <w:rPr>
                <w:noProof/>
                <w:webHidden/>
              </w:rPr>
              <w:instrText xml:space="preserve"> PAGEREF _Toc148702249 \h </w:instrText>
            </w:r>
            <w:r w:rsidR="001F4F9B">
              <w:rPr>
                <w:noProof/>
                <w:webHidden/>
              </w:rPr>
            </w:r>
            <w:r w:rsidR="001F4F9B">
              <w:rPr>
                <w:noProof/>
                <w:webHidden/>
              </w:rPr>
              <w:fldChar w:fldCharType="separate"/>
            </w:r>
            <w:r w:rsidR="001F4F9B">
              <w:rPr>
                <w:noProof/>
                <w:webHidden/>
              </w:rPr>
              <w:t>4</w:t>
            </w:r>
            <w:r w:rsidR="001F4F9B">
              <w:rPr>
                <w:noProof/>
                <w:webHidden/>
              </w:rPr>
              <w:fldChar w:fldCharType="end"/>
            </w:r>
          </w:hyperlink>
        </w:p>
        <w:p w14:paraId="1D2DF0BA" w14:textId="77777777" w:rsidR="001F4F9B" w:rsidRDefault="00000000">
          <w:pPr>
            <w:pStyle w:val="TOC2"/>
            <w:tabs>
              <w:tab w:val="right" w:leader="dot" w:pos="9016"/>
            </w:tabs>
            <w:rPr>
              <w:rFonts w:asciiTheme="minorHAnsi" w:eastAsiaTheme="minorEastAsia" w:hAnsiTheme="minorHAnsi"/>
              <w:noProof/>
              <w:sz w:val="22"/>
              <w:lang w:val="en-IN" w:eastAsia="en-IN"/>
            </w:rPr>
          </w:pPr>
          <w:hyperlink w:anchor="_Toc148702250" w:history="1">
            <w:r w:rsidR="001F4F9B" w:rsidRPr="00B73BED">
              <w:rPr>
                <w:rStyle w:val="Hyperlink"/>
                <w:noProof/>
              </w:rPr>
              <w:t>3.3 Evaluation</w:t>
            </w:r>
            <w:r w:rsidR="001F4F9B">
              <w:rPr>
                <w:noProof/>
                <w:webHidden/>
              </w:rPr>
              <w:tab/>
            </w:r>
            <w:r w:rsidR="001F4F9B">
              <w:rPr>
                <w:noProof/>
                <w:webHidden/>
              </w:rPr>
              <w:fldChar w:fldCharType="begin"/>
            </w:r>
            <w:r w:rsidR="001F4F9B">
              <w:rPr>
                <w:noProof/>
                <w:webHidden/>
              </w:rPr>
              <w:instrText xml:space="preserve"> PAGEREF _Toc148702250 \h </w:instrText>
            </w:r>
            <w:r w:rsidR="001F4F9B">
              <w:rPr>
                <w:noProof/>
                <w:webHidden/>
              </w:rPr>
            </w:r>
            <w:r w:rsidR="001F4F9B">
              <w:rPr>
                <w:noProof/>
                <w:webHidden/>
              </w:rPr>
              <w:fldChar w:fldCharType="separate"/>
            </w:r>
            <w:r w:rsidR="001F4F9B">
              <w:rPr>
                <w:noProof/>
                <w:webHidden/>
              </w:rPr>
              <w:t>4</w:t>
            </w:r>
            <w:r w:rsidR="001F4F9B">
              <w:rPr>
                <w:noProof/>
                <w:webHidden/>
              </w:rPr>
              <w:fldChar w:fldCharType="end"/>
            </w:r>
          </w:hyperlink>
        </w:p>
        <w:p w14:paraId="0678D6D5" w14:textId="77777777" w:rsidR="001F4F9B" w:rsidRDefault="00000000">
          <w:pPr>
            <w:pStyle w:val="TOC2"/>
            <w:tabs>
              <w:tab w:val="right" w:leader="dot" w:pos="9016"/>
            </w:tabs>
            <w:rPr>
              <w:rFonts w:asciiTheme="minorHAnsi" w:eastAsiaTheme="minorEastAsia" w:hAnsiTheme="minorHAnsi"/>
              <w:noProof/>
              <w:sz w:val="22"/>
              <w:lang w:val="en-IN" w:eastAsia="en-IN"/>
            </w:rPr>
          </w:pPr>
          <w:hyperlink w:anchor="_Toc148702251" w:history="1">
            <w:r w:rsidR="001F4F9B" w:rsidRPr="00B73BED">
              <w:rPr>
                <w:rStyle w:val="Hyperlink"/>
                <w:noProof/>
              </w:rPr>
              <w:t>3.4 Analysis</w:t>
            </w:r>
            <w:r w:rsidR="001F4F9B">
              <w:rPr>
                <w:noProof/>
                <w:webHidden/>
              </w:rPr>
              <w:tab/>
            </w:r>
            <w:r w:rsidR="001F4F9B">
              <w:rPr>
                <w:noProof/>
                <w:webHidden/>
              </w:rPr>
              <w:fldChar w:fldCharType="begin"/>
            </w:r>
            <w:r w:rsidR="001F4F9B">
              <w:rPr>
                <w:noProof/>
                <w:webHidden/>
              </w:rPr>
              <w:instrText xml:space="preserve"> PAGEREF _Toc148702251 \h </w:instrText>
            </w:r>
            <w:r w:rsidR="001F4F9B">
              <w:rPr>
                <w:noProof/>
                <w:webHidden/>
              </w:rPr>
            </w:r>
            <w:r w:rsidR="001F4F9B">
              <w:rPr>
                <w:noProof/>
                <w:webHidden/>
              </w:rPr>
              <w:fldChar w:fldCharType="separate"/>
            </w:r>
            <w:r w:rsidR="001F4F9B">
              <w:rPr>
                <w:noProof/>
                <w:webHidden/>
              </w:rPr>
              <w:t>5</w:t>
            </w:r>
            <w:r w:rsidR="001F4F9B">
              <w:rPr>
                <w:noProof/>
                <w:webHidden/>
              </w:rPr>
              <w:fldChar w:fldCharType="end"/>
            </w:r>
          </w:hyperlink>
        </w:p>
        <w:p w14:paraId="64D652E3" w14:textId="77777777" w:rsidR="001F4F9B" w:rsidRDefault="00000000">
          <w:pPr>
            <w:pStyle w:val="TOC2"/>
            <w:tabs>
              <w:tab w:val="right" w:leader="dot" w:pos="9016"/>
            </w:tabs>
            <w:rPr>
              <w:rFonts w:asciiTheme="minorHAnsi" w:eastAsiaTheme="minorEastAsia" w:hAnsiTheme="minorHAnsi"/>
              <w:noProof/>
              <w:sz w:val="22"/>
              <w:lang w:val="en-IN" w:eastAsia="en-IN"/>
            </w:rPr>
          </w:pPr>
          <w:hyperlink w:anchor="_Toc148702252" w:history="1">
            <w:r w:rsidR="001F4F9B" w:rsidRPr="00B73BED">
              <w:rPr>
                <w:rStyle w:val="Hyperlink"/>
                <w:noProof/>
              </w:rPr>
              <w:t>3.5 Conclusion</w:t>
            </w:r>
            <w:r w:rsidR="001F4F9B">
              <w:rPr>
                <w:noProof/>
                <w:webHidden/>
              </w:rPr>
              <w:tab/>
            </w:r>
            <w:r w:rsidR="001F4F9B">
              <w:rPr>
                <w:noProof/>
                <w:webHidden/>
              </w:rPr>
              <w:fldChar w:fldCharType="begin"/>
            </w:r>
            <w:r w:rsidR="001F4F9B">
              <w:rPr>
                <w:noProof/>
                <w:webHidden/>
              </w:rPr>
              <w:instrText xml:space="preserve"> PAGEREF _Toc148702252 \h </w:instrText>
            </w:r>
            <w:r w:rsidR="001F4F9B">
              <w:rPr>
                <w:noProof/>
                <w:webHidden/>
              </w:rPr>
            </w:r>
            <w:r w:rsidR="001F4F9B">
              <w:rPr>
                <w:noProof/>
                <w:webHidden/>
              </w:rPr>
              <w:fldChar w:fldCharType="separate"/>
            </w:r>
            <w:r w:rsidR="001F4F9B">
              <w:rPr>
                <w:noProof/>
                <w:webHidden/>
              </w:rPr>
              <w:t>5</w:t>
            </w:r>
            <w:r w:rsidR="001F4F9B">
              <w:rPr>
                <w:noProof/>
                <w:webHidden/>
              </w:rPr>
              <w:fldChar w:fldCharType="end"/>
            </w:r>
          </w:hyperlink>
        </w:p>
        <w:p w14:paraId="0D36C06F" w14:textId="77777777" w:rsidR="001F4F9B" w:rsidRDefault="00000000">
          <w:pPr>
            <w:pStyle w:val="TOC2"/>
            <w:tabs>
              <w:tab w:val="right" w:leader="dot" w:pos="9016"/>
            </w:tabs>
            <w:rPr>
              <w:rFonts w:asciiTheme="minorHAnsi" w:eastAsiaTheme="minorEastAsia" w:hAnsiTheme="minorHAnsi"/>
              <w:noProof/>
              <w:sz w:val="22"/>
              <w:lang w:val="en-IN" w:eastAsia="en-IN"/>
            </w:rPr>
          </w:pPr>
          <w:hyperlink w:anchor="_Toc148702253" w:history="1">
            <w:r w:rsidR="001F4F9B" w:rsidRPr="00B73BED">
              <w:rPr>
                <w:rStyle w:val="Hyperlink"/>
                <w:noProof/>
              </w:rPr>
              <w:t>3.6 Action plan</w:t>
            </w:r>
            <w:r w:rsidR="001F4F9B">
              <w:rPr>
                <w:noProof/>
                <w:webHidden/>
              </w:rPr>
              <w:tab/>
            </w:r>
            <w:r w:rsidR="001F4F9B">
              <w:rPr>
                <w:noProof/>
                <w:webHidden/>
              </w:rPr>
              <w:fldChar w:fldCharType="begin"/>
            </w:r>
            <w:r w:rsidR="001F4F9B">
              <w:rPr>
                <w:noProof/>
                <w:webHidden/>
              </w:rPr>
              <w:instrText xml:space="preserve"> PAGEREF _Toc148702253 \h </w:instrText>
            </w:r>
            <w:r w:rsidR="001F4F9B">
              <w:rPr>
                <w:noProof/>
                <w:webHidden/>
              </w:rPr>
            </w:r>
            <w:r w:rsidR="001F4F9B">
              <w:rPr>
                <w:noProof/>
                <w:webHidden/>
              </w:rPr>
              <w:fldChar w:fldCharType="separate"/>
            </w:r>
            <w:r w:rsidR="001F4F9B">
              <w:rPr>
                <w:noProof/>
                <w:webHidden/>
              </w:rPr>
              <w:t>6</w:t>
            </w:r>
            <w:r w:rsidR="001F4F9B">
              <w:rPr>
                <w:noProof/>
                <w:webHidden/>
              </w:rPr>
              <w:fldChar w:fldCharType="end"/>
            </w:r>
          </w:hyperlink>
        </w:p>
        <w:p w14:paraId="0881205E" w14:textId="77777777" w:rsidR="001F4F9B" w:rsidRDefault="00000000">
          <w:pPr>
            <w:pStyle w:val="TOC1"/>
            <w:tabs>
              <w:tab w:val="right" w:leader="dot" w:pos="9016"/>
            </w:tabs>
            <w:rPr>
              <w:rFonts w:asciiTheme="minorHAnsi" w:eastAsiaTheme="minorEastAsia" w:hAnsiTheme="minorHAnsi"/>
              <w:noProof/>
              <w:sz w:val="22"/>
              <w:lang w:val="en-IN" w:eastAsia="en-IN"/>
            </w:rPr>
          </w:pPr>
          <w:hyperlink w:anchor="_Toc148702254" w:history="1">
            <w:r w:rsidR="001F4F9B" w:rsidRPr="00B73BED">
              <w:rPr>
                <w:rStyle w:val="Hyperlink"/>
                <w:noProof/>
              </w:rPr>
              <w:t>4. Summary of the learning</w:t>
            </w:r>
            <w:r w:rsidR="001F4F9B">
              <w:rPr>
                <w:noProof/>
                <w:webHidden/>
              </w:rPr>
              <w:tab/>
            </w:r>
            <w:r w:rsidR="001F4F9B">
              <w:rPr>
                <w:noProof/>
                <w:webHidden/>
              </w:rPr>
              <w:fldChar w:fldCharType="begin"/>
            </w:r>
            <w:r w:rsidR="001F4F9B">
              <w:rPr>
                <w:noProof/>
                <w:webHidden/>
              </w:rPr>
              <w:instrText xml:space="preserve"> PAGEREF _Toc148702254 \h </w:instrText>
            </w:r>
            <w:r w:rsidR="001F4F9B">
              <w:rPr>
                <w:noProof/>
                <w:webHidden/>
              </w:rPr>
            </w:r>
            <w:r w:rsidR="001F4F9B">
              <w:rPr>
                <w:noProof/>
                <w:webHidden/>
              </w:rPr>
              <w:fldChar w:fldCharType="separate"/>
            </w:r>
            <w:r w:rsidR="001F4F9B">
              <w:rPr>
                <w:noProof/>
                <w:webHidden/>
              </w:rPr>
              <w:t>6</w:t>
            </w:r>
            <w:r w:rsidR="001F4F9B">
              <w:rPr>
                <w:noProof/>
                <w:webHidden/>
              </w:rPr>
              <w:fldChar w:fldCharType="end"/>
            </w:r>
          </w:hyperlink>
        </w:p>
        <w:p w14:paraId="5CC378E8" w14:textId="77777777" w:rsidR="001F4F9B" w:rsidRDefault="00000000">
          <w:pPr>
            <w:pStyle w:val="TOC1"/>
            <w:tabs>
              <w:tab w:val="right" w:leader="dot" w:pos="9016"/>
            </w:tabs>
            <w:rPr>
              <w:rFonts w:asciiTheme="minorHAnsi" w:eastAsiaTheme="minorEastAsia" w:hAnsiTheme="minorHAnsi"/>
              <w:noProof/>
              <w:sz w:val="22"/>
              <w:lang w:val="en-IN" w:eastAsia="en-IN"/>
            </w:rPr>
          </w:pPr>
          <w:hyperlink w:anchor="_Toc148702255" w:history="1">
            <w:r w:rsidR="001F4F9B" w:rsidRPr="00B73BED">
              <w:rPr>
                <w:rStyle w:val="Hyperlink"/>
                <w:noProof/>
              </w:rPr>
              <w:t>5. References</w:t>
            </w:r>
            <w:r w:rsidR="001F4F9B">
              <w:rPr>
                <w:noProof/>
                <w:webHidden/>
              </w:rPr>
              <w:tab/>
            </w:r>
            <w:r w:rsidR="001F4F9B">
              <w:rPr>
                <w:noProof/>
                <w:webHidden/>
              </w:rPr>
              <w:fldChar w:fldCharType="begin"/>
            </w:r>
            <w:r w:rsidR="001F4F9B">
              <w:rPr>
                <w:noProof/>
                <w:webHidden/>
              </w:rPr>
              <w:instrText xml:space="preserve"> PAGEREF _Toc148702255 \h </w:instrText>
            </w:r>
            <w:r w:rsidR="001F4F9B">
              <w:rPr>
                <w:noProof/>
                <w:webHidden/>
              </w:rPr>
            </w:r>
            <w:r w:rsidR="001F4F9B">
              <w:rPr>
                <w:noProof/>
                <w:webHidden/>
              </w:rPr>
              <w:fldChar w:fldCharType="separate"/>
            </w:r>
            <w:r w:rsidR="001F4F9B">
              <w:rPr>
                <w:noProof/>
                <w:webHidden/>
              </w:rPr>
              <w:t>8</w:t>
            </w:r>
            <w:r w:rsidR="001F4F9B">
              <w:rPr>
                <w:noProof/>
                <w:webHidden/>
              </w:rPr>
              <w:fldChar w:fldCharType="end"/>
            </w:r>
          </w:hyperlink>
        </w:p>
        <w:p w14:paraId="5202566A" w14:textId="77777777" w:rsidR="001F4F9B" w:rsidRDefault="001F4F9B">
          <w:r>
            <w:rPr>
              <w:b/>
              <w:bCs/>
              <w:noProof/>
            </w:rPr>
            <w:fldChar w:fldCharType="end"/>
          </w:r>
        </w:p>
      </w:sdtContent>
    </w:sdt>
    <w:p w14:paraId="3EB9FD32" w14:textId="77777777" w:rsidR="001F4F9B" w:rsidRDefault="001F4F9B">
      <w:pPr>
        <w:spacing w:line="259" w:lineRule="auto"/>
        <w:jc w:val="left"/>
        <w:rPr>
          <w:b/>
        </w:rPr>
      </w:pPr>
      <w:r>
        <w:br w:type="page"/>
      </w:r>
    </w:p>
    <w:p w14:paraId="00333518" w14:textId="77777777" w:rsidR="002E057B" w:rsidRDefault="00A17D11" w:rsidP="00361527">
      <w:pPr>
        <w:pStyle w:val="Heading1"/>
      </w:pPr>
      <w:bookmarkStart w:id="0" w:name="_Toc148702245"/>
      <w:r>
        <w:lastRenderedPageBreak/>
        <w:t>1. Introduction</w:t>
      </w:r>
      <w:bookmarkEnd w:id="0"/>
    </w:p>
    <w:p w14:paraId="47888999" w14:textId="77777777" w:rsidR="006D1A1C" w:rsidRPr="006D1A1C" w:rsidRDefault="00A17D11" w:rsidP="006D1A1C">
      <w:r>
        <w:t xml:space="preserve">The following student-learning log is focused on my placement development record while working at Marriott Cardiff Hotel as housekeeping staff and in back-of-house areas. In this way, I have developed potential learning and skills alongside identified loss of opportunities and skill gaps, which I need to improve further. </w:t>
      </w:r>
    </w:p>
    <w:p w14:paraId="5C138F0B" w14:textId="77777777" w:rsidR="002E057B" w:rsidRDefault="00A17D11" w:rsidP="00361527">
      <w:pPr>
        <w:pStyle w:val="Heading1"/>
      </w:pPr>
      <w:bookmarkStart w:id="1" w:name="_Toc148702246"/>
      <w:r>
        <w:t>2. Description of the overall placement</w:t>
      </w:r>
      <w:bookmarkEnd w:id="1"/>
    </w:p>
    <w:p w14:paraId="756386C3" w14:textId="77777777" w:rsidR="00B52B2D" w:rsidRPr="00B52B2D" w:rsidRDefault="00A17D11" w:rsidP="00B52B2D">
      <w:r>
        <w:t xml:space="preserve">At Marriott Cardiff Hotel, I have served my service as a housekeeping and back-of-house staff for two weeks. In this way, I had to maintain the overall room service, guest accommodation maintenance, documentation keeping and other functions, which are directly linked with the guest service. However, key issues that I have noticed while working as a housekeeping service are poor guest service and issues in the performance management of the hotel. The staff could not provide better service to the guests and there was a lack of cleaning practices in the hotel rooms, which created major guest dissatisfaction at that time. </w:t>
      </w:r>
    </w:p>
    <w:p w14:paraId="0635EB04" w14:textId="77777777" w:rsidR="002E057B" w:rsidRDefault="00A17D11" w:rsidP="00361527">
      <w:pPr>
        <w:pStyle w:val="Heading1"/>
      </w:pPr>
      <w:bookmarkStart w:id="2" w:name="_Toc148702247"/>
      <w:r>
        <w:t>3. Learning log development through Gibb’s reflective cycle</w:t>
      </w:r>
      <w:bookmarkEnd w:id="2"/>
    </w:p>
    <w:p w14:paraId="5D85BBD0" w14:textId="77777777" w:rsidR="00B52B2D" w:rsidRDefault="00A17D11" w:rsidP="00B52B2D">
      <w:r>
        <w:t>Considering the key issues faced at Marriott Cardiff, I would like to develop my placement record with the help of Gibb’s reflective cycle, which considers six consecutive stages</w:t>
      </w:r>
      <w:r w:rsidR="00AC1236">
        <w:t xml:space="preserve"> </w:t>
      </w:r>
      <w:r w:rsidR="00AC1236" w:rsidRPr="00AC1236">
        <w:t>(The University of Edinburgh, 2020)</w:t>
      </w:r>
      <w:r w:rsidR="00AC1236">
        <w:t>.</w:t>
      </w:r>
    </w:p>
    <w:p w14:paraId="6E82FFB7" w14:textId="77777777" w:rsidR="00AC1236" w:rsidRDefault="00A17D11" w:rsidP="00AC1236">
      <w:pPr>
        <w:jc w:val="center"/>
      </w:pPr>
      <w:r w:rsidRPr="00AC1236">
        <w:rPr>
          <w:noProof/>
          <w:lang w:val="en-IN" w:eastAsia="en-IN"/>
        </w:rPr>
        <w:drawing>
          <wp:inline distT="0" distB="0" distL="0" distR="0" wp14:anchorId="73039AAA" wp14:editId="6C5155C7">
            <wp:extent cx="3190875" cy="317985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93386" cy="3182355"/>
                    </a:xfrm>
                    <a:prstGeom prst="rect">
                      <a:avLst/>
                    </a:prstGeom>
                  </pic:spPr>
                </pic:pic>
              </a:graphicData>
            </a:graphic>
          </wp:inline>
        </w:drawing>
      </w:r>
    </w:p>
    <w:p w14:paraId="3298F190" w14:textId="77777777" w:rsidR="00AC1236" w:rsidRDefault="00A17D11" w:rsidP="00AC1236">
      <w:pPr>
        <w:jc w:val="center"/>
        <w:rPr>
          <w:b/>
        </w:rPr>
      </w:pPr>
      <w:r>
        <w:rPr>
          <w:b/>
        </w:rPr>
        <w:t>Figure 1: Gibb’s reflective model</w:t>
      </w:r>
    </w:p>
    <w:p w14:paraId="3077F250" w14:textId="77777777" w:rsidR="00AC1236" w:rsidRPr="00AC1236" w:rsidRDefault="00A17D11" w:rsidP="00AC1236">
      <w:pPr>
        <w:jc w:val="center"/>
      </w:pPr>
      <w:r>
        <w:lastRenderedPageBreak/>
        <w:t xml:space="preserve">(Source: </w:t>
      </w:r>
      <w:r w:rsidRPr="00AC1236">
        <w:t>The University of Edinburgh, 2020)</w:t>
      </w:r>
    </w:p>
    <w:p w14:paraId="0497A81B" w14:textId="77777777" w:rsidR="002E057B" w:rsidRDefault="00A17D11" w:rsidP="00361527">
      <w:pPr>
        <w:pStyle w:val="Heading2"/>
      </w:pPr>
      <w:bookmarkStart w:id="3" w:name="_Toc148702248"/>
      <w:r>
        <w:t>3.1 Description</w:t>
      </w:r>
      <w:bookmarkEnd w:id="3"/>
    </w:p>
    <w:p w14:paraId="4918BA65" w14:textId="59850CD2" w:rsidR="00B52B2D" w:rsidRPr="00B52B2D" w:rsidRDefault="00A17D11" w:rsidP="00B52B2D">
      <w:r>
        <w:t xml:space="preserve">While working as a housekeeping staff at Marriott Cardiff Hotel I found that the hotel guests are frequently complaining about the </w:t>
      </w:r>
      <w:r w:rsidR="00354AEA">
        <w:t xml:space="preserve">key housekeeping services and room accommodations. It has been identified that housekeeping management in the hotel could not provide proper cleaning and accommodation service towards the guests, which include laundry, linen, rubbish cleaning inside the rooms and bathrooms, proper </w:t>
      </w:r>
      <w:r w:rsidR="00825919">
        <w:t>vacuuming,</w:t>
      </w:r>
      <w:r w:rsidR="00354AEA">
        <w:t xml:space="preserve"> and pest control practices. In this way, </w:t>
      </w:r>
      <w:r w:rsidR="008D5F99">
        <w:t>the lack of operational management and performance evaluation of the housekeeping could be the potential result of this. Additionally, I observed that the staff could not track the documentation related to the guests and their preferences, which has further affected the poor guest service practice at Marriott Cardiff as well. In this context, I would analyse the three-factor theory of customer satisfaction in the context of the issue for better evaluating my placement record.</w:t>
      </w:r>
    </w:p>
    <w:p w14:paraId="54B3A36F" w14:textId="77777777" w:rsidR="002E057B" w:rsidRDefault="00A17D11" w:rsidP="00361527">
      <w:pPr>
        <w:pStyle w:val="Heading2"/>
      </w:pPr>
      <w:bookmarkStart w:id="4" w:name="_Toc148702249"/>
      <w:r>
        <w:t>3.2 Feelings</w:t>
      </w:r>
      <w:bookmarkEnd w:id="4"/>
    </w:p>
    <w:p w14:paraId="0A91C500" w14:textId="09B93DA5" w:rsidR="005D2FAA" w:rsidRPr="005D2FAA" w:rsidRDefault="00A17D11" w:rsidP="005D2FAA">
      <w:r>
        <w:t xml:space="preserve">Considering my placement at Marriott Cardiff as a housekeeping staff, I have experienced </w:t>
      </w:r>
      <w:r w:rsidR="005B0232">
        <w:t xml:space="preserve">a range of interpersonal and professional skills. I could state that customer satisfaction plays a vital role in the </w:t>
      </w:r>
      <w:r w:rsidR="00A671B0">
        <w:t xml:space="preserve">hotels and thus, housekeeping services could help in developing a better satisfaction rate among the hotel guests. Additionally, while addressing the key issue at the hotel, my vocational, </w:t>
      </w:r>
      <w:r w:rsidR="00825919">
        <w:t>self,</w:t>
      </w:r>
      <w:r w:rsidR="00A671B0">
        <w:t xml:space="preserve"> and academic skill development became ensured, which motivated me to perform my responsibility better as well as my professional learning outcomes </w:t>
      </w:r>
      <w:r w:rsidR="004355D6">
        <w:t xml:space="preserve">become improved. In addition, I felt that without proper customer service, the key objective of the hotel could not be achieved and thus, it would affect the brand value of the hotel. In this way, the performance management and housekeeping service should be properly analysed for hindering these issues. </w:t>
      </w:r>
    </w:p>
    <w:p w14:paraId="153F4527" w14:textId="77777777" w:rsidR="002E057B" w:rsidRDefault="00A17D11" w:rsidP="00361527">
      <w:pPr>
        <w:pStyle w:val="Heading2"/>
      </w:pPr>
      <w:bookmarkStart w:id="5" w:name="_Toc148702250"/>
      <w:r>
        <w:t>3.3 Evaluation</w:t>
      </w:r>
      <w:bookmarkEnd w:id="5"/>
    </w:p>
    <w:p w14:paraId="374CACD4" w14:textId="7E513C0C" w:rsidR="006C5F50" w:rsidRDefault="00A17D11" w:rsidP="00637F6F">
      <w:r>
        <w:t xml:space="preserve">According to the opinion of </w:t>
      </w:r>
      <w:r w:rsidRPr="00AC1236">
        <w:t>Daoust (2021)</w:t>
      </w:r>
      <w:r w:rsidR="00C057BB">
        <w:t>, customer satisfaction is the key responsibility of the hotel business and in this aspect, better housekeeping and customer service delivery are necessary for better outcomes. In the context of my placement in Marriott Cardiff, the issues related to guest service and accommodation have reduced the guest satisfaction rate. The theory of three factors for customer satisfaction ensures necessary factors, performance facto</w:t>
      </w:r>
      <w:r>
        <w:t xml:space="preserve">rs and excitement factors </w:t>
      </w:r>
      <w:r w:rsidRPr="00AC1236">
        <w:t>(Nag, 2017)</w:t>
      </w:r>
      <w:r w:rsidR="00C057BB">
        <w:t xml:space="preserve">. The necessary factor would focus on the key product or service </w:t>
      </w:r>
      <w:r w:rsidR="00C057BB">
        <w:lastRenderedPageBreak/>
        <w:t>delivery by the business while the excitement focuses on customer satisfaction or dissatisfaction</w:t>
      </w:r>
      <w:r>
        <w:t xml:space="preserve"> </w:t>
      </w:r>
      <w:r w:rsidRPr="00AC1236">
        <w:t xml:space="preserve">(Füller and </w:t>
      </w:r>
      <w:proofErr w:type="spellStart"/>
      <w:r w:rsidRPr="00AC1236">
        <w:t>Matzler</w:t>
      </w:r>
      <w:proofErr w:type="spellEnd"/>
      <w:r w:rsidRPr="00AC1236">
        <w:t>, 2023)</w:t>
      </w:r>
      <w:r w:rsidR="00C057BB">
        <w:t>. Consequently, the performance factor highlights the way that should be provided by the business by focusing on key strategies (</w:t>
      </w:r>
      <w:r w:rsidRPr="00AC1236">
        <w:t>Nag, 2017</w:t>
      </w:r>
      <w:r w:rsidR="00C057BB">
        <w:t xml:space="preserve">). In this way, due to a lack of performance management, proper guest service through housekeeping could </w:t>
      </w:r>
      <w:r w:rsidR="00825919">
        <w:t>not be</w:t>
      </w:r>
      <w:r w:rsidR="00C057BB">
        <w:t xml:space="preserve"> possible in Marriott Cardiff, which led to a great problem during my placement scenario.</w:t>
      </w:r>
    </w:p>
    <w:p w14:paraId="138F1BAF" w14:textId="77777777" w:rsidR="00C057BB" w:rsidRPr="00637F6F" w:rsidRDefault="00A17D11" w:rsidP="00637F6F">
      <w:r>
        <w:t xml:space="preserve">However, while dealing with the problem, I had to interact with my team members frequently for generating a solution through which my vocational and self-development through the placement became developed. I understood the way to deal with a business crisis and resolve it properly, which would support me in future professional areas. </w:t>
      </w:r>
      <w:r w:rsidR="001E6F81">
        <w:t>Meanwhile</w:t>
      </w:r>
      <w:r>
        <w:t xml:space="preserve">, </w:t>
      </w:r>
      <w:r w:rsidR="001E6F81">
        <w:t>I found a skill gap in my academic knowledge development through this placement due to dealing with this problem. In addition, I was not able to provide a proper solution to the guests initially based on which I had to rely on my seniors in the housekeeping department. This aspect can be considered a loss of opportunity for me to ensure my potential as a staff in the hotel.</w:t>
      </w:r>
    </w:p>
    <w:p w14:paraId="7425B3CE" w14:textId="77777777" w:rsidR="002E057B" w:rsidRDefault="00A17D11" w:rsidP="00361527">
      <w:pPr>
        <w:pStyle w:val="Heading2"/>
      </w:pPr>
      <w:bookmarkStart w:id="6" w:name="_Toc148702251"/>
      <w:r>
        <w:t>3.4 Analysis</w:t>
      </w:r>
      <w:bookmarkEnd w:id="6"/>
    </w:p>
    <w:p w14:paraId="656FDE9E" w14:textId="2A78E79D" w:rsidR="00AF6FED" w:rsidRDefault="00A17D11" w:rsidP="00AF6FED">
      <w:r>
        <w:t>Considering the placement in Marriott Cardiff, I have experienced the importance of customer service and other amenities in the hotel business. It has been stated that high customer engagement in the hotel could result in high brand value and competitive advan</w:t>
      </w:r>
      <w:r w:rsidR="00AC1236">
        <w:t xml:space="preserve">tage (Chen </w:t>
      </w:r>
      <w:r w:rsidR="00AC1236">
        <w:rPr>
          <w:i/>
          <w:iCs/>
        </w:rPr>
        <w:t>et al.</w:t>
      </w:r>
      <w:r w:rsidR="00AC1236">
        <w:t>, 2022)</w:t>
      </w:r>
      <w:r>
        <w:t xml:space="preserve">. Due to the issues that I have experienced in the organisation, I understood the importance of guest service through housekeeping, which has improved my interpersonal skills. Additionally, I interacted with my peers, </w:t>
      </w:r>
      <w:r w:rsidR="00825919">
        <w:t>seniors,</w:t>
      </w:r>
      <w:r>
        <w:t xml:space="preserve"> and guests in the context of the problem based on which my communication skills became generated. In addition, I have applied my knowledge of hotel management study in dealing with guests through which my task management and knowledge development on hotel business become nurtured. </w:t>
      </w:r>
    </w:p>
    <w:p w14:paraId="0FBC4C1C" w14:textId="77777777" w:rsidR="007506AE" w:rsidRPr="00AF6FED" w:rsidRDefault="00A17D11" w:rsidP="00AF6FED">
      <w:proofErr w:type="spellStart"/>
      <w:r w:rsidRPr="004C69F5">
        <w:t>Khalimova</w:t>
      </w:r>
      <w:proofErr w:type="spellEnd"/>
      <w:r>
        <w:t xml:space="preserve"> (2020) reported that proper situational analysis in the hospitality business is necessary, as it could lead to effective mitigation of any significant problem. However, due to a lack of proper performance management and lack of skills among the housekeeping staff, the housekeeping issues regarding the hotel room could not be properly resolved. I have further noticed my lack of skills regarding time management, situational analysis and lack of working experience has limited my academic skill development through the placement as well. </w:t>
      </w:r>
    </w:p>
    <w:p w14:paraId="45C0998D" w14:textId="77777777" w:rsidR="002E057B" w:rsidRDefault="00A17D11" w:rsidP="00361527">
      <w:pPr>
        <w:pStyle w:val="Heading2"/>
      </w:pPr>
      <w:bookmarkStart w:id="7" w:name="_Toc148702252"/>
      <w:r>
        <w:t>3.5 Conclusion</w:t>
      </w:r>
      <w:bookmarkEnd w:id="7"/>
    </w:p>
    <w:p w14:paraId="08CF85BA" w14:textId="77777777" w:rsidR="007506AE" w:rsidRPr="007506AE" w:rsidRDefault="00A17D11" w:rsidP="007506AE">
      <w:r>
        <w:lastRenderedPageBreak/>
        <w:t xml:space="preserve">At the end of the placement record, I could state that the hotel management </w:t>
      </w:r>
      <w:r w:rsidR="00486574">
        <w:t xml:space="preserve">at Marriott Cardiff </w:t>
      </w:r>
      <w:r>
        <w:t xml:space="preserve">should focus on the </w:t>
      </w:r>
      <w:r w:rsidR="00486574">
        <w:t xml:space="preserve">housekeeping service better. In this way, proper training, skill development programs and employee motivation for the housekeeping team should be provided. Additionally, regular checking and monitoring of the housekeeping service thrice a day could be recommended for avoiding this issue in future. </w:t>
      </w:r>
    </w:p>
    <w:p w14:paraId="1C49D955" w14:textId="77777777" w:rsidR="002E057B" w:rsidRDefault="00A17D11" w:rsidP="00361527">
      <w:pPr>
        <w:pStyle w:val="Heading2"/>
      </w:pPr>
      <w:bookmarkStart w:id="8" w:name="_Toc148702253"/>
      <w:r>
        <w:t>3.6 Action plan</w:t>
      </w:r>
      <w:bookmarkEnd w:id="8"/>
    </w:p>
    <w:p w14:paraId="58236486" w14:textId="77777777" w:rsidR="00486574" w:rsidRDefault="00A17D11" w:rsidP="00486574">
      <w:r>
        <w:t xml:space="preserve">Considering the overall learning development in Marriott Cardiff placement as housekeeping staff, </w:t>
      </w:r>
      <w:r w:rsidR="00DA7EAF">
        <w:t>I should focus on my learning agreement depending on the lack of skills. In this way, the below action plan would help in generating those skills based on which I could handle similar situations while working in a hotel as well.</w:t>
      </w:r>
    </w:p>
    <w:tbl>
      <w:tblPr>
        <w:tblStyle w:val="GridTable5Dark-Accent6"/>
        <w:tblW w:w="0" w:type="auto"/>
        <w:tblLook w:val="04A0" w:firstRow="1" w:lastRow="0" w:firstColumn="1" w:lastColumn="0" w:noHBand="0" w:noVBand="1"/>
      </w:tblPr>
      <w:tblGrid>
        <w:gridCol w:w="2344"/>
        <w:gridCol w:w="2414"/>
        <w:gridCol w:w="2977"/>
        <w:gridCol w:w="1281"/>
      </w:tblGrid>
      <w:tr w:rsidR="0048252A" w14:paraId="41F8B755" w14:textId="77777777" w:rsidTr="004825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D44FEE" w14:textId="77777777" w:rsidR="00DA7EAF" w:rsidRDefault="00A17D11" w:rsidP="00DA7EAF">
            <w:pPr>
              <w:jc w:val="center"/>
            </w:pPr>
            <w:r>
              <w:t>Key actions</w:t>
            </w:r>
          </w:p>
        </w:tc>
        <w:tc>
          <w:tcPr>
            <w:tcW w:w="0" w:type="auto"/>
          </w:tcPr>
          <w:p w14:paraId="4C0B42D7" w14:textId="77777777" w:rsidR="00DA7EAF" w:rsidRDefault="00A17D11" w:rsidP="00DA7EAF">
            <w:pPr>
              <w:jc w:val="center"/>
              <w:cnfStyle w:val="100000000000" w:firstRow="1" w:lastRow="0" w:firstColumn="0" w:lastColumn="0" w:oddVBand="0" w:evenVBand="0" w:oddHBand="0" w:evenHBand="0" w:firstRowFirstColumn="0" w:firstRowLastColumn="0" w:lastRowFirstColumn="0" w:lastRowLastColumn="0"/>
            </w:pPr>
            <w:r>
              <w:t>Resources</w:t>
            </w:r>
          </w:p>
        </w:tc>
        <w:tc>
          <w:tcPr>
            <w:tcW w:w="0" w:type="auto"/>
          </w:tcPr>
          <w:p w14:paraId="671002BA" w14:textId="77777777" w:rsidR="00DA7EAF" w:rsidRDefault="00A17D11" w:rsidP="00DA7EAF">
            <w:pPr>
              <w:jc w:val="center"/>
              <w:cnfStyle w:val="100000000000" w:firstRow="1" w:lastRow="0" w:firstColumn="0" w:lastColumn="0" w:oddVBand="0" w:evenVBand="0" w:oddHBand="0" w:evenHBand="0" w:firstRowFirstColumn="0" w:firstRowLastColumn="0" w:lastRowFirstColumn="0" w:lastRowLastColumn="0"/>
            </w:pPr>
            <w:r>
              <w:t>Outcomes</w:t>
            </w:r>
          </w:p>
        </w:tc>
        <w:tc>
          <w:tcPr>
            <w:tcW w:w="0" w:type="auto"/>
          </w:tcPr>
          <w:p w14:paraId="6C45847E" w14:textId="77777777" w:rsidR="00DA7EAF" w:rsidRDefault="00A17D11" w:rsidP="00DA7EAF">
            <w:pPr>
              <w:jc w:val="center"/>
              <w:cnfStyle w:val="100000000000" w:firstRow="1" w:lastRow="0" w:firstColumn="0" w:lastColumn="0" w:oddVBand="0" w:evenVBand="0" w:oddHBand="0" w:evenHBand="0" w:firstRowFirstColumn="0" w:firstRowLastColumn="0" w:lastRowFirstColumn="0" w:lastRowLastColumn="0"/>
            </w:pPr>
            <w:r>
              <w:t>Timeline</w:t>
            </w:r>
          </w:p>
        </w:tc>
      </w:tr>
      <w:tr w:rsidR="0048252A" w14:paraId="5637433C" w14:textId="77777777" w:rsidTr="004825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D9DFE88" w14:textId="77777777" w:rsidR="00DA7EAF" w:rsidRDefault="00A17D11" w:rsidP="00814F63">
            <w:pPr>
              <w:jc w:val="center"/>
            </w:pPr>
            <w:r>
              <w:t>Improving situational analysis through problem-solving and decision-making skill development</w:t>
            </w:r>
          </w:p>
        </w:tc>
        <w:tc>
          <w:tcPr>
            <w:tcW w:w="0" w:type="auto"/>
          </w:tcPr>
          <w:p w14:paraId="313AB2A0" w14:textId="77777777" w:rsidR="00DA7EAF" w:rsidRDefault="00A17D11" w:rsidP="00DA7EAF">
            <w:pPr>
              <w:jc w:val="center"/>
              <w:cnfStyle w:val="000000100000" w:firstRow="0" w:lastRow="0" w:firstColumn="0" w:lastColumn="0" w:oddVBand="0" w:evenVBand="0" w:oddHBand="1" w:evenHBand="0" w:firstRowFirstColumn="0" w:firstRowLastColumn="0" w:lastRowFirstColumn="0" w:lastRowLastColumn="0"/>
            </w:pPr>
            <w:r>
              <w:t>Attending training and coursework on those skills, group activity, accessing secondary journal articles, online webinar</w:t>
            </w:r>
          </w:p>
        </w:tc>
        <w:tc>
          <w:tcPr>
            <w:tcW w:w="0" w:type="auto"/>
          </w:tcPr>
          <w:p w14:paraId="33E36A7C" w14:textId="77777777" w:rsidR="00DA7EAF" w:rsidRDefault="00A17D11" w:rsidP="00DA7EAF">
            <w:pPr>
              <w:jc w:val="center"/>
              <w:cnfStyle w:val="000000100000" w:firstRow="0" w:lastRow="0" w:firstColumn="0" w:lastColumn="0" w:oddVBand="0" w:evenVBand="0" w:oddHBand="1" w:evenHBand="0" w:firstRowFirstColumn="0" w:firstRowLastColumn="0" w:lastRowFirstColumn="0" w:lastRowLastColumn="0"/>
            </w:pPr>
            <w:r>
              <w:t>In this way, I could develop my problem-solving and decision-making skills through which the housekeeping or similar issues in future hotel placement would be avoided</w:t>
            </w:r>
          </w:p>
        </w:tc>
        <w:tc>
          <w:tcPr>
            <w:tcW w:w="0" w:type="auto"/>
          </w:tcPr>
          <w:p w14:paraId="3678E007" w14:textId="77777777" w:rsidR="00DA7EAF" w:rsidRDefault="00A17D11" w:rsidP="00DA7EAF">
            <w:pPr>
              <w:jc w:val="center"/>
              <w:cnfStyle w:val="000000100000" w:firstRow="0" w:lastRow="0" w:firstColumn="0" w:lastColumn="0" w:oddVBand="0" w:evenVBand="0" w:oddHBand="1" w:evenHBand="0" w:firstRowFirstColumn="0" w:firstRowLastColumn="0" w:lastRowFirstColumn="0" w:lastRowLastColumn="0"/>
            </w:pPr>
            <w:r>
              <w:t>Within the next 8 months</w:t>
            </w:r>
          </w:p>
        </w:tc>
      </w:tr>
      <w:tr w:rsidR="0048252A" w14:paraId="1E0D1BAA" w14:textId="77777777" w:rsidTr="0048252A">
        <w:tc>
          <w:tcPr>
            <w:cnfStyle w:val="001000000000" w:firstRow="0" w:lastRow="0" w:firstColumn="1" w:lastColumn="0" w:oddVBand="0" w:evenVBand="0" w:oddHBand="0" w:evenHBand="0" w:firstRowFirstColumn="0" w:firstRowLastColumn="0" w:lastRowFirstColumn="0" w:lastRowLastColumn="0"/>
            <w:tcW w:w="0" w:type="auto"/>
          </w:tcPr>
          <w:p w14:paraId="211B34B5" w14:textId="77777777" w:rsidR="00DA7EAF" w:rsidRDefault="00A17D11" w:rsidP="00DA7EAF">
            <w:pPr>
              <w:jc w:val="center"/>
            </w:pPr>
            <w:r>
              <w:t>Develop time management skills for the future</w:t>
            </w:r>
          </w:p>
        </w:tc>
        <w:tc>
          <w:tcPr>
            <w:tcW w:w="0" w:type="auto"/>
          </w:tcPr>
          <w:p w14:paraId="2BC1CA6A" w14:textId="77777777" w:rsidR="00DA7EAF" w:rsidRDefault="00A17D11" w:rsidP="00DA7EAF">
            <w:pPr>
              <w:jc w:val="center"/>
              <w:cnfStyle w:val="000000000000" w:firstRow="0" w:lastRow="0" w:firstColumn="0" w:lastColumn="0" w:oddVBand="0" w:evenVBand="0" w:oddHBand="0" w:evenHBand="0" w:firstRowFirstColumn="0" w:firstRowLastColumn="0" w:lastRowFirstColumn="0" w:lastRowLastColumn="0"/>
            </w:pPr>
            <w:r>
              <w:t>Use of time management tools, developing a goal and timeline for each task and self-management practice</w:t>
            </w:r>
          </w:p>
        </w:tc>
        <w:tc>
          <w:tcPr>
            <w:tcW w:w="0" w:type="auto"/>
          </w:tcPr>
          <w:p w14:paraId="447F0300" w14:textId="77777777" w:rsidR="00DA7EAF" w:rsidRDefault="00A17D11" w:rsidP="00DA7EAF">
            <w:pPr>
              <w:jc w:val="center"/>
              <w:cnfStyle w:val="000000000000" w:firstRow="0" w:lastRow="0" w:firstColumn="0" w:lastColumn="0" w:oddVBand="0" w:evenVBand="0" w:oddHBand="0" w:evenHBand="0" w:firstRowFirstColumn="0" w:firstRowLastColumn="0" w:lastRowFirstColumn="0" w:lastRowLastColumn="0"/>
            </w:pPr>
            <w:r>
              <w:t>Timely delivery and resolving the issues faced by guests would be possible through time management skill</w:t>
            </w:r>
          </w:p>
        </w:tc>
        <w:tc>
          <w:tcPr>
            <w:tcW w:w="0" w:type="auto"/>
          </w:tcPr>
          <w:p w14:paraId="57A2DD35" w14:textId="77777777" w:rsidR="00DA7EAF" w:rsidRDefault="00A17D11" w:rsidP="00DA7EAF">
            <w:pPr>
              <w:jc w:val="center"/>
              <w:cnfStyle w:val="000000000000" w:firstRow="0" w:lastRow="0" w:firstColumn="0" w:lastColumn="0" w:oddVBand="0" w:evenVBand="0" w:oddHBand="0" w:evenHBand="0" w:firstRowFirstColumn="0" w:firstRowLastColumn="0" w:lastRowFirstColumn="0" w:lastRowLastColumn="0"/>
            </w:pPr>
            <w:r>
              <w:t>Within the next 10 months</w:t>
            </w:r>
          </w:p>
        </w:tc>
      </w:tr>
    </w:tbl>
    <w:p w14:paraId="77EB0153" w14:textId="77777777" w:rsidR="00DA7EAF" w:rsidRPr="00814F63" w:rsidRDefault="00A17D11" w:rsidP="00DA7EAF">
      <w:pPr>
        <w:jc w:val="center"/>
        <w:rPr>
          <w:b/>
        </w:rPr>
      </w:pPr>
      <w:r>
        <w:rPr>
          <w:b/>
        </w:rPr>
        <w:t>Table</w:t>
      </w:r>
      <w:r w:rsidR="00BE713B">
        <w:rPr>
          <w:b/>
        </w:rPr>
        <w:t xml:space="preserve"> 1</w:t>
      </w:r>
      <w:r>
        <w:rPr>
          <w:b/>
        </w:rPr>
        <w:t>: Action plan development on learning agreement</w:t>
      </w:r>
    </w:p>
    <w:p w14:paraId="0D9ED2AE" w14:textId="77777777" w:rsidR="002E057B" w:rsidRDefault="00A17D11" w:rsidP="00361527">
      <w:pPr>
        <w:pStyle w:val="Heading1"/>
      </w:pPr>
      <w:bookmarkStart w:id="9" w:name="_Toc148702254"/>
      <w:r>
        <w:t>4. Summary of the learning</w:t>
      </w:r>
      <w:bookmarkEnd w:id="9"/>
    </w:p>
    <w:p w14:paraId="210504B3" w14:textId="77777777" w:rsidR="00814F63" w:rsidRPr="00814F63" w:rsidRDefault="00A17D11" w:rsidP="00814F63">
      <w:r>
        <w:t>The above study was focused on the development of my learning log based on my placement at Marriott Cardiff Hotel in housekeeping and back-of-house staff. In this way, I have identified the lack of proper guest room service and accommodation delivery by the hotel, which made the guests dissatisfied. In this way, I have developed some important skills and learning, which influenced my vocational, academic and self-deve</w:t>
      </w:r>
      <w:r w:rsidR="00931380">
        <w:t xml:space="preserve">lopment. Additionally, with the help of my learning development, I was able to provide suggestions for the hotel for mitigating the issues </w:t>
      </w:r>
      <w:r w:rsidR="00931380">
        <w:lastRenderedPageBreak/>
        <w:t>alongside generating an action plan for me to improve my lack of skills as well. In this way, my future professional and personal growth could be possible.</w:t>
      </w:r>
    </w:p>
    <w:p w14:paraId="5892164D" w14:textId="77777777" w:rsidR="004C69F5" w:rsidRDefault="00A17D11">
      <w:pPr>
        <w:spacing w:line="259" w:lineRule="auto"/>
        <w:jc w:val="left"/>
        <w:rPr>
          <w:b/>
        </w:rPr>
      </w:pPr>
      <w:r>
        <w:br w:type="page"/>
      </w:r>
    </w:p>
    <w:p w14:paraId="776E688D" w14:textId="77777777" w:rsidR="002E057B" w:rsidRDefault="00BE713B" w:rsidP="00361527">
      <w:pPr>
        <w:pStyle w:val="Heading1"/>
      </w:pPr>
      <w:bookmarkStart w:id="10" w:name="_Toc148702255"/>
      <w:r>
        <w:lastRenderedPageBreak/>
        <w:t>5. References</w:t>
      </w:r>
      <w:bookmarkEnd w:id="10"/>
    </w:p>
    <w:p w14:paraId="61ADEE98" w14:textId="77777777" w:rsidR="00BE713B" w:rsidRPr="004C69F5" w:rsidRDefault="00BE713B" w:rsidP="004C69F5">
      <w:pPr>
        <w:rPr>
          <w:lang w:val="en-IN"/>
        </w:rPr>
      </w:pPr>
      <w:r w:rsidRPr="004C69F5">
        <w:rPr>
          <w:lang w:val="en-IN"/>
        </w:rPr>
        <w:t xml:space="preserve">Chen, X. </w:t>
      </w:r>
      <w:r w:rsidRPr="004C69F5">
        <w:rPr>
          <w:i/>
          <w:iCs/>
          <w:lang w:val="en-IN"/>
        </w:rPr>
        <w:t>et al.</w:t>
      </w:r>
      <w:r w:rsidRPr="004C69F5">
        <w:rPr>
          <w:lang w:val="en-IN"/>
        </w:rPr>
        <w:t xml:space="preserve"> (2022) ‘The Impact of Hotel Customer Engagement and Service Evaluation on Customer </w:t>
      </w:r>
      <w:proofErr w:type="spellStart"/>
      <w:r w:rsidRPr="004C69F5">
        <w:rPr>
          <w:lang w:val="en-IN"/>
        </w:rPr>
        <w:t>Behavior</w:t>
      </w:r>
      <w:proofErr w:type="spellEnd"/>
      <w:r w:rsidRPr="004C69F5">
        <w:rPr>
          <w:lang w:val="en-IN"/>
        </w:rPr>
        <w:t xml:space="preserve"> Intention: The Mediating Effect of Brand Trust’, </w:t>
      </w:r>
      <w:r w:rsidRPr="004C69F5">
        <w:rPr>
          <w:i/>
          <w:iCs/>
          <w:lang w:val="en-IN"/>
        </w:rPr>
        <w:t>Frontiers in Psychology</w:t>
      </w:r>
      <w:r w:rsidRPr="004C69F5">
        <w:rPr>
          <w:lang w:val="en-IN"/>
        </w:rPr>
        <w:t xml:space="preserve">, 13. </w:t>
      </w:r>
      <w:proofErr w:type="spellStart"/>
      <w:r w:rsidRPr="004C69F5">
        <w:rPr>
          <w:lang w:val="en-IN"/>
        </w:rPr>
        <w:t>doi</w:t>
      </w:r>
      <w:proofErr w:type="spellEnd"/>
      <w:r w:rsidRPr="004C69F5">
        <w:rPr>
          <w:lang w:val="en-IN"/>
        </w:rPr>
        <w:t>: https://doi.org/10.3389/fpsyg.2022.852336.</w:t>
      </w:r>
    </w:p>
    <w:p w14:paraId="68A72358" w14:textId="77777777" w:rsidR="00BE713B" w:rsidRPr="004C69F5" w:rsidRDefault="00BE713B" w:rsidP="004C69F5">
      <w:pPr>
        <w:rPr>
          <w:lang w:val="en-IN"/>
        </w:rPr>
      </w:pPr>
      <w:r w:rsidRPr="004C69F5">
        <w:rPr>
          <w:lang w:val="en-IN"/>
        </w:rPr>
        <w:t xml:space="preserve">Daoust, C. (2021) </w:t>
      </w:r>
      <w:r w:rsidRPr="004C69F5">
        <w:rPr>
          <w:i/>
          <w:iCs/>
          <w:lang w:val="en-IN"/>
        </w:rPr>
        <w:t>The importance of customer service in the hospitality industry</w:t>
      </w:r>
      <w:r w:rsidRPr="004C69F5">
        <w:rPr>
          <w:lang w:val="en-IN"/>
        </w:rPr>
        <w:t xml:space="preserve">, </w:t>
      </w:r>
      <w:proofErr w:type="spellStart"/>
      <w:r w:rsidRPr="004C69F5">
        <w:rPr>
          <w:i/>
          <w:iCs/>
          <w:lang w:val="en-IN"/>
        </w:rPr>
        <w:t>Hotello</w:t>
      </w:r>
      <w:proofErr w:type="spellEnd"/>
      <w:r w:rsidRPr="004C69F5">
        <w:rPr>
          <w:lang w:val="en-IN"/>
        </w:rPr>
        <w:t>. Available at: https://hotello.com/en/customer-service-hotels/#:~:text=Indeed%2C%20an%20excellent%20customer%20service (Accessed: 20 October 2023).</w:t>
      </w:r>
    </w:p>
    <w:p w14:paraId="6F03D6E9" w14:textId="77777777" w:rsidR="00BE713B" w:rsidRPr="004C69F5" w:rsidRDefault="00BE713B" w:rsidP="004C69F5">
      <w:pPr>
        <w:rPr>
          <w:lang w:val="en-IN"/>
        </w:rPr>
      </w:pPr>
      <w:r w:rsidRPr="004C69F5">
        <w:rPr>
          <w:lang w:val="en-IN"/>
        </w:rPr>
        <w:t xml:space="preserve">Füller, J. and </w:t>
      </w:r>
      <w:proofErr w:type="spellStart"/>
      <w:r w:rsidRPr="004C69F5">
        <w:rPr>
          <w:lang w:val="en-IN"/>
        </w:rPr>
        <w:t>Matzler</w:t>
      </w:r>
      <w:proofErr w:type="spellEnd"/>
      <w:r w:rsidRPr="004C69F5">
        <w:rPr>
          <w:lang w:val="en-IN"/>
        </w:rPr>
        <w:t xml:space="preserve">, K. (2023) ‘Customer delight and market segmentation: An application of the three-factor theory of customer satisfaction on </w:t>
      </w:r>
      <w:proofErr w:type="gramStart"/>
      <w:r w:rsidRPr="004C69F5">
        <w:rPr>
          <w:lang w:val="en-IN"/>
        </w:rPr>
        <w:t>life style</w:t>
      </w:r>
      <w:proofErr w:type="gramEnd"/>
      <w:r w:rsidRPr="004C69F5">
        <w:rPr>
          <w:lang w:val="en-IN"/>
        </w:rPr>
        <w:t xml:space="preserve"> groups’, </w:t>
      </w:r>
      <w:r w:rsidRPr="004C69F5">
        <w:rPr>
          <w:i/>
          <w:iCs/>
          <w:lang w:val="en-IN"/>
        </w:rPr>
        <w:t>Tourism Management</w:t>
      </w:r>
      <w:r w:rsidRPr="004C69F5">
        <w:rPr>
          <w:lang w:val="en-IN"/>
        </w:rPr>
        <w:t xml:space="preserve">, 29(1), pp. 116–126. </w:t>
      </w:r>
      <w:proofErr w:type="spellStart"/>
      <w:r w:rsidRPr="004C69F5">
        <w:rPr>
          <w:lang w:val="en-IN"/>
        </w:rPr>
        <w:t>doi</w:t>
      </w:r>
      <w:proofErr w:type="spellEnd"/>
      <w:r w:rsidRPr="004C69F5">
        <w:rPr>
          <w:lang w:val="en-IN"/>
        </w:rPr>
        <w:t>: https://doi.org/10.1016/j.tourman.2007.03.021.</w:t>
      </w:r>
    </w:p>
    <w:p w14:paraId="015890B9" w14:textId="77777777" w:rsidR="00BE713B" w:rsidRDefault="00BE713B" w:rsidP="004C69F5">
      <w:proofErr w:type="spellStart"/>
      <w:r w:rsidRPr="004C69F5">
        <w:t>Khalimova</w:t>
      </w:r>
      <w:proofErr w:type="spellEnd"/>
      <w:r w:rsidRPr="004C69F5">
        <w:t xml:space="preserve">, N.J., </w:t>
      </w:r>
      <w:r>
        <w:t>(</w:t>
      </w:r>
      <w:r w:rsidRPr="004C69F5">
        <w:t>2020</w:t>
      </w:r>
      <w:r>
        <w:t>)</w:t>
      </w:r>
      <w:r w:rsidRPr="004C69F5">
        <w:t>. Analysis of foreign experience in hotel career enhancement programs. </w:t>
      </w:r>
      <w:r w:rsidRPr="004C69F5">
        <w:rPr>
          <w:i/>
          <w:iCs/>
        </w:rPr>
        <w:t>Central Asian Problems of Modern Science and Education</w:t>
      </w:r>
      <w:r w:rsidRPr="004C69F5">
        <w:t>, </w:t>
      </w:r>
      <w:r w:rsidRPr="004C69F5">
        <w:rPr>
          <w:i/>
          <w:iCs/>
        </w:rPr>
        <w:t>2020</w:t>
      </w:r>
      <w:r w:rsidRPr="004C69F5">
        <w:t>(2), pp.3-14.</w:t>
      </w:r>
    </w:p>
    <w:p w14:paraId="3DB4C839" w14:textId="77777777" w:rsidR="00BE713B" w:rsidRPr="004C69F5" w:rsidRDefault="00BE713B" w:rsidP="004C69F5">
      <w:pPr>
        <w:rPr>
          <w:lang w:val="en-IN"/>
        </w:rPr>
      </w:pPr>
      <w:r w:rsidRPr="004C69F5">
        <w:rPr>
          <w:lang w:val="en-IN"/>
        </w:rPr>
        <w:t xml:space="preserve">Nag, R. (2017) </w:t>
      </w:r>
      <w:r w:rsidRPr="004C69F5">
        <w:rPr>
          <w:i/>
          <w:iCs/>
          <w:lang w:val="en-IN"/>
        </w:rPr>
        <w:t xml:space="preserve">Customer </w:t>
      </w:r>
      <w:proofErr w:type="gramStart"/>
      <w:r w:rsidRPr="004C69F5">
        <w:rPr>
          <w:i/>
          <w:iCs/>
          <w:lang w:val="en-IN"/>
        </w:rPr>
        <w:t>satisfaction</w:t>
      </w:r>
      <w:proofErr w:type="gramEnd"/>
      <w:r w:rsidRPr="004C69F5">
        <w:rPr>
          <w:i/>
          <w:iCs/>
          <w:lang w:val="en-IN"/>
        </w:rPr>
        <w:t>-Three factor theory</w:t>
      </w:r>
      <w:r w:rsidRPr="004C69F5">
        <w:rPr>
          <w:lang w:val="en-IN"/>
        </w:rPr>
        <w:t xml:space="preserve">, </w:t>
      </w:r>
      <w:r w:rsidRPr="004C69F5">
        <w:rPr>
          <w:i/>
          <w:iCs/>
          <w:lang w:val="en-IN"/>
        </w:rPr>
        <w:t>www.linkedin.com</w:t>
      </w:r>
      <w:r w:rsidRPr="004C69F5">
        <w:rPr>
          <w:lang w:val="en-IN"/>
        </w:rPr>
        <w:t>. Available at: https://www.linkedin.com/pulse/customer-satisfaction-three-factor-theory-ram-n/ (Accessed: 20 October 2023).</w:t>
      </w:r>
    </w:p>
    <w:p w14:paraId="5B720354" w14:textId="77777777" w:rsidR="005A3D39" w:rsidRPr="00BE713B" w:rsidRDefault="00BE713B" w:rsidP="005A3D39">
      <w:pPr>
        <w:rPr>
          <w:lang w:val="en-IN"/>
        </w:rPr>
      </w:pPr>
      <w:r w:rsidRPr="004C69F5">
        <w:rPr>
          <w:lang w:val="en-IN"/>
        </w:rPr>
        <w:t xml:space="preserve">The University of Edinburgh (2020) </w:t>
      </w:r>
      <w:r w:rsidRPr="004C69F5">
        <w:rPr>
          <w:i/>
          <w:iCs/>
          <w:lang w:val="en-IN"/>
        </w:rPr>
        <w:t>Gibbs’ Reflective Cycle</w:t>
      </w:r>
      <w:r w:rsidRPr="004C69F5">
        <w:rPr>
          <w:lang w:val="en-IN"/>
        </w:rPr>
        <w:t xml:space="preserve">, </w:t>
      </w:r>
      <w:r w:rsidRPr="004C69F5">
        <w:rPr>
          <w:i/>
          <w:iCs/>
          <w:lang w:val="en-IN"/>
        </w:rPr>
        <w:t>The University of Edinburgh</w:t>
      </w:r>
      <w:r w:rsidRPr="004C69F5">
        <w:rPr>
          <w:lang w:val="en-IN"/>
        </w:rPr>
        <w:t>. Available at: https://www.ed.ac.uk/reflection/reflectors-toolkit/reflecting-on-experience/gibbs-reflective-cycle (Accessed: 20 October 2023).</w:t>
      </w:r>
    </w:p>
    <w:sectPr w:rsidR="005A3D39" w:rsidRPr="00BE713B" w:rsidSect="002E057B">
      <w:footerReference w:type="default" r:id="rId9"/>
      <w:pgSz w:w="11906" w:h="16838" w:code="9"/>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8C977" w14:textId="77777777" w:rsidR="009F4FB8" w:rsidRDefault="009F4FB8" w:rsidP="001F4F9B">
      <w:pPr>
        <w:spacing w:after="0" w:line="240" w:lineRule="auto"/>
      </w:pPr>
      <w:r>
        <w:separator/>
      </w:r>
    </w:p>
  </w:endnote>
  <w:endnote w:type="continuationSeparator" w:id="0">
    <w:p w14:paraId="1A021C00" w14:textId="77777777" w:rsidR="009F4FB8" w:rsidRDefault="009F4FB8" w:rsidP="001F4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808996"/>
      <w:docPartObj>
        <w:docPartGallery w:val="Page Numbers (Bottom of Page)"/>
        <w:docPartUnique/>
      </w:docPartObj>
    </w:sdtPr>
    <w:sdtEndPr>
      <w:rPr>
        <w:noProof/>
      </w:rPr>
    </w:sdtEndPr>
    <w:sdtContent>
      <w:p w14:paraId="395441CB" w14:textId="77777777" w:rsidR="001F4F9B" w:rsidRDefault="001F4F9B">
        <w:pPr>
          <w:pStyle w:val="Footer"/>
          <w:jc w:val="right"/>
        </w:pPr>
        <w:r>
          <w:fldChar w:fldCharType="begin"/>
        </w:r>
        <w:r>
          <w:instrText xml:space="preserve"> PAGE   \* MERGEFORMAT </w:instrText>
        </w:r>
        <w:r>
          <w:fldChar w:fldCharType="separate"/>
        </w:r>
        <w:r w:rsidR="00B53232">
          <w:rPr>
            <w:noProof/>
          </w:rPr>
          <w:t>1</w:t>
        </w:r>
        <w:r>
          <w:rPr>
            <w:noProof/>
          </w:rPr>
          <w:fldChar w:fldCharType="end"/>
        </w:r>
      </w:p>
    </w:sdtContent>
  </w:sdt>
  <w:p w14:paraId="706CDD30" w14:textId="77777777" w:rsidR="001F4F9B" w:rsidRDefault="001F4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FB898" w14:textId="77777777" w:rsidR="009F4FB8" w:rsidRDefault="009F4FB8" w:rsidP="001F4F9B">
      <w:pPr>
        <w:spacing w:after="0" w:line="240" w:lineRule="auto"/>
      </w:pPr>
      <w:r>
        <w:separator/>
      </w:r>
    </w:p>
  </w:footnote>
  <w:footnote w:type="continuationSeparator" w:id="0">
    <w:p w14:paraId="5DE8F24B" w14:textId="77777777" w:rsidR="009F4FB8" w:rsidRDefault="009F4FB8" w:rsidP="001F4F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D39"/>
    <w:rsid w:val="00015306"/>
    <w:rsid w:val="000279B4"/>
    <w:rsid w:val="001954AC"/>
    <w:rsid w:val="001E6F81"/>
    <w:rsid w:val="001F4F9B"/>
    <w:rsid w:val="002E057B"/>
    <w:rsid w:val="00313F28"/>
    <w:rsid w:val="00354AEA"/>
    <w:rsid w:val="00361527"/>
    <w:rsid w:val="00376434"/>
    <w:rsid w:val="00417227"/>
    <w:rsid w:val="004355D6"/>
    <w:rsid w:val="0048252A"/>
    <w:rsid w:val="00486574"/>
    <w:rsid w:val="004C69F5"/>
    <w:rsid w:val="005A3D39"/>
    <w:rsid w:val="005B0232"/>
    <w:rsid w:val="005D2FAA"/>
    <w:rsid w:val="00616900"/>
    <w:rsid w:val="00637F6F"/>
    <w:rsid w:val="006C5F50"/>
    <w:rsid w:val="006D1A1C"/>
    <w:rsid w:val="007506AE"/>
    <w:rsid w:val="00814F63"/>
    <w:rsid w:val="00825919"/>
    <w:rsid w:val="0088000A"/>
    <w:rsid w:val="008D5F99"/>
    <w:rsid w:val="00931380"/>
    <w:rsid w:val="00934A4C"/>
    <w:rsid w:val="009F4FB8"/>
    <w:rsid w:val="00A179D1"/>
    <w:rsid w:val="00A17D11"/>
    <w:rsid w:val="00A633DF"/>
    <w:rsid w:val="00A671B0"/>
    <w:rsid w:val="00AC1236"/>
    <w:rsid w:val="00AE090C"/>
    <w:rsid w:val="00AF6FED"/>
    <w:rsid w:val="00B52B2D"/>
    <w:rsid w:val="00B53232"/>
    <w:rsid w:val="00BE713B"/>
    <w:rsid w:val="00BF656F"/>
    <w:rsid w:val="00C057BB"/>
    <w:rsid w:val="00DA7EAF"/>
    <w:rsid w:val="00E07359"/>
    <w:rsid w:val="00FF6F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4F59"/>
  <w15:chartTrackingRefBased/>
  <w15:docId w15:val="{EF24599F-6431-4827-83F7-2BD95653C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D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A3D39"/>
    <w:pPr>
      <w:outlineLvl w:val="0"/>
    </w:pPr>
    <w:rPr>
      <w:b/>
    </w:rPr>
  </w:style>
  <w:style w:type="paragraph" w:styleId="Heading2">
    <w:name w:val="heading 2"/>
    <w:basedOn w:val="Heading1"/>
    <w:next w:val="Normal"/>
    <w:link w:val="Heading2Char"/>
    <w:uiPriority w:val="9"/>
    <w:unhideWhenUsed/>
    <w:qFormat/>
    <w:rsid w:val="0036152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D39"/>
    <w:rPr>
      <w:rFonts w:ascii="Times New Roman" w:hAnsi="Times New Roman"/>
      <w:b/>
      <w:sz w:val="24"/>
      <w:lang w:val="en-GB"/>
    </w:rPr>
  </w:style>
  <w:style w:type="character" w:customStyle="1" w:styleId="Heading2Char">
    <w:name w:val="Heading 2 Char"/>
    <w:basedOn w:val="DefaultParagraphFont"/>
    <w:link w:val="Heading2"/>
    <w:uiPriority w:val="9"/>
    <w:rsid w:val="00361527"/>
    <w:rPr>
      <w:rFonts w:ascii="Times New Roman" w:hAnsi="Times New Roman"/>
      <w:b/>
      <w:sz w:val="24"/>
      <w:lang w:val="en-GB"/>
    </w:rPr>
  </w:style>
  <w:style w:type="table" w:styleId="TableGrid">
    <w:name w:val="Table Grid"/>
    <w:basedOn w:val="TableNormal"/>
    <w:uiPriority w:val="39"/>
    <w:rsid w:val="00DA7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814F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1F4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F9B"/>
    <w:rPr>
      <w:rFonts w:ascii="Times New Roman" w:hAnsi="Times New Roman"/>
      <w:sz w:val="24"/>
      <w:lang w:val="en-GB"/>
    </w:rPr>
  </w:style>
  <w:style w:type="paragraph" w:styleId="Footer">
    <w:name w:val="footer"/>
    <w:basedOn w:val="Normal"/>
    <w:link w:val="FooterChar"/>
    <w:uiPriority w:val="99"/>
    <w:unhideWhenUsed/>
    <w:rsid w:val="001F4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F9B"/>
    <w:rPr>
      <w:rFonts w:ascii="Times New Roman" w:hAnsi="Times New Roman"/>
      <w:sz w:val="24"/>
      <w:lang w:val="en-GB"/>
    </w:rPr>
  </w:style>
  <w:style w:type="paragraph" w:styleId="TOCHeading">
    <w:name w:val="TOC Heading"/>
    <w:basedOn w:val="Heading1"/>
    <w:next w:val="Normal"/>
    <w:uiPriority w:val="39"/>
    <w:unhideWhenUsed/>
    <w:qFormat/>
    <w:rsid w:val="001F4F9B"/>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1F4F9B"/>
    <w:pPr>
      <w:spacing w:after="100"/>
    </w:pPr>
  </w:style>
  <w:style w:type="paragraph" w:styleId="TOC2">
    <w:name w:val="toc 2"/>
    <w:basedOn w:val="Normal"/>
    <w:next w:val="Normal"/>
    <w:autoRedefine/>
    <w:uiPriority w:val="39"/>
    <w:unhideWhenUsed/>
    <w:rsid w:val="001F4F9B"/>
    <w:pPr>
      <w:spacing w:after="100"/>
      <w:ind w:left="240"/>
    </w:pPr>
  </w:style>
  <w:style w:type="character" w:styleId="Hyperlink">
    <w:name w:val="Hyperlink"/>
    <w:basedOn w:val="DefaultParagraphFont"/>
    <w:uiPriority w:val="99"/>
    <w:unhideWhenUsed/>
    <w:rsid w:val="001F4F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4DBF8-5910-4F55-BDB9-8E84B10F1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1636</Words>
  <Characters>9330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Popescu (2024553)</cp:lastModifiedBy>
  <cp:revision>3</cp:revision>
  <dcterms:created xsi:type="dcterms:W3CDTF">2023-10-20T08:18:00Z</dcterms:created>
  <dcterms:modified xsi:type="dcterms:W3CDTF">2023-11-09T21:27:00Z</dcterms:modified>
</cp:coreProperties>
</file>