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213FF3A"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2A9A73A3"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44F63BC9"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51040E7F"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410A9CF4"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1C2CBFE9"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378F0192"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0EE5F600"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57E9DF6B"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5021C107"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5768B452"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6949F4E2"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3B2EB6B9"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3B447B11"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172337B2" w14:textId="77777777" w:rsidR="00BF1F6D" w:rsidRPr="00055291" w:rsidRDefault="00BF1F6D" w:rsidP="007F2D23">
      <w:pPr>
        <w:spacing w:after="0" w:line="240" w:lineRule="auto"/>
        <w:jc w:val="center"/>
        <w:rPr>
          <w:rFonts w:eastAsia="Times New Roman" w:cs="Times New Roman"/>
          <w:b/>
          <w:bCs/>
          <w:color w:val="000000"/>
          <w:sz w:val="36"/>
          <w:szCs w:val="36"/>
          <w:u w:val="single"/>
          <w:lang w:val="en-GB"/>
        </w:rPr>
      </w:pPr>
    </w:p>
    <w:p w14:paraId="40884D75" w14:textId="4D3220DA" w:rsidR="007F2D23" w:rsidRPr="00055291" w:rsidRDefault="00BF1F6D" w:rsidP="007F2D23">
      <w:pPr>
        <w:spacing w:after="0" w:line="240" w:lineRule="auto"/>
        <w:jc w:val="center"/>
        <w:rPr>
          <w:rFonts w:eastAsia="Times New Roman" w:cs="Times New Roman"/>
          <w:b/>
          <w:bCs/>
          <w:color w:val="000000"/>
          <w:sz w:val="36"/>
          <w:szCs w:val="36"/>
          <w:u w:val="single"/>
          <w:lang w:val="en-GB"/>
        </w:rPr>
      </w:pPr>
      <w:r w:rsidRPr="00055291">
        <w:rPr>
          <w:rFonts w:eastAsia="Times New Roman" w:cs="Times New Roman"/>
          <w:b/>
          <w:bCs/>
          <w:color w:val="000000"/>
          <w:sz w:val="36"/>
          <w:szCs w:val="36"/>
          <w:u w:val="single"/>
          <w:lang w:val="en-GB"/>
        </w:rPr>
        <w:t>THE GLOBAL BUSINESS ENVIRONMENT</w:t>
      </w:r>
    </w:p>
    <w:p w14:paraId="4810604A" w14:textId="77777777" w:rsidR="007F2D23" w:rsidRPr="00055291" w:rsidRDefault="007F2D23" w:rsidP="007F2D23">
      <w:pPr>
        <w:spacing w:after="0" w:line="240" w:lineRule="auto"/>
        <w:jc w:val="center"/>
        <w:rPr>
          <w:rFonts w:eastAsia="Times New Roman" w:cs="Times New Roman"/>
          <w:b/>
          <w:bCs/>
          <w:color w:val="000000"/>
          <w:sz w:val="36"/>
          <w:szCs w:val="36"/>
          <w:lang w:val="en-GB"/>
        </w:rPr>
      </w:pPr>
    </w:p>
    <w:p w14:paraId="15A57877" w14:textId="77777777" w:rsidR="002E15DD" w:rsidRPr="009F4C37" w:rsidRDefault="002E15DD" w:rsidP="002E15DD">
      <w:pPr>
        <w:spacing w:line="276" w:lineRule="auto"/>
        <w:jc w:val="center"/>
        <w:rPr>
          <w:rFonts w:ascii="Arial" w:eastAsia="Times New Roman" w:hAnsi="Arial"/>
          <w:iCs/>
          <w:color w:val="000000"/>
          <w:szCs w:val="24"/>
          <w:lang w:val="en-GB"/>
        </w:rPr>
      </w:pPr>
      <w:r>
        <w:rPr>
          <w:rFonts w:ascii="Arial" w:eastAsia="Times New Roman" w:hAnsi="Arial"/>
          <w:b/>
          <w:bCs/>
          <w:i/>
          <w:color w:val="000000"/>
          <w:szCs w:val="24"/>
          <w:lang w:val="en-GB"/>
        </w:rPr>
        <w:t xml:space="preserve">Modul Name: </w:t>
      </w:r>
      <w:r>
        <w:t>The Global Business Environment</w:t>
      </w:r>
    </w:p>
    <w:p w14:paraId="080B3C6F" w14:textId="77777777" w:rsidR="002E15DD" w:rsidRDefault="002E15DD" w:rsidP="002E15DD">
      <w:pPr>
        <w:spacing w:line="240" w:lineRule="auto"/>
        <w:jc w:val="center"/>
        <w:rPr>
          <w:rFonts w:ascii="Arial" w:hAnsi="Arial"/>
          <w:szCs w:val="24"/>
        </w:rPr>
      </w:pPr>
      <w:r>
        <w:rPr>
          <w:rFonts w:ascii="Arial" w:eastAsia="Times New Roman" w:hAnsi="Arial"/>
          <w:b/>
          <w:bCs/>
          <w:i/>
          <w:color w:val="000000"/>
          <w:szCs w:val="24"/>
          <w:lang w:val="en-GB"/>
        </w:rPr>
        <w:t>Module Code</w:t>
      </w:r>
      <w:r w:rsidRPr="009F4C37">
        <w:rPr>
          <w:rFonts w:ascii="Arial" w:eastAsia="Times New Roman" w:hAnsi="Arial"/>
          <w:b/>
          <w:bCs/>
          <w:i/>
          <w:color w:val="000000"/>
          <w:szCs w:val="24"/>
          <w:lang w:val="en-GB"/>
        </w:rPr>
        <w:t>:</w:t>
      </w:r>
      <w:r w:rsidRPr="009F4C37">
        <w:rPr>
          <w:rFonts w:ascii="Arial" w:hAnsi="Arial"/>
          <w:b/>
          <w:bCs/>
          <w:szCs w:val="24"/>
        </w:rPr>
        <w:t xml:space="preserve"> </w:t>
      </w:r>
      <w:hyperlink r:id="rId8" w:history="1"/>
      <w:r>
        <w:t>LCCB4005</w:t>
      </w:r>
    </w:p>
    <w:p w14:paraId="321A2194" w14:textId="77777777" w:rsidR="002E15DD" w:rsidRDefault="002E15DD" w:rsidP="002E15DD">
      <w:pPr>
        <w:spacing w:line="240" w:lineRule="auto"/>
        <w:jc w:val="center"/>
        <w:rPr>
          <w:rFonts w:ascii="Arial" w:hAnsi="Arial"/>
          <w:szCs w:val="24"/>
        </w:rPr>
      </w:pPr>
    </w:p>
    <w:p w14:paraId="2F86E789" w14:textId="77777777" w:rsidR="002E15DD" w:rsidRDefault="002E15DD" w:rsidP="002E15DD">
      <w:pPr>
        <w:spacing w:line="240" w:lineRule="auto"/>
        <w:jc w:val="center"/>
      </w:pPr>
      <w:r w:rsidRPr="0048325B">
        <w:rPr>
          <w:rFonts w:ascii="Arial" w:eastAsia="Times New Roman" w:hAnsi="Arial"/>
          <w:b/>
          <w:i/>
          <w:color w:val="000000"/>
          <w:szCs w:val="24"/>
          <w:lang w:val="en-GB"/>
        </w:rPr>
        <w:t>Assignment Title</w:t>
      </w:r>
      <w:r w:rsidRPr="009F4C37">
        <w:rPr>
          <w:rFonts w:ascii="Arial" w:eastAsia="Times New Roman" w:hAnsi="Arial"/>
          <w:b/>
          <w:bCs/>
          <w:i/>
          <w:color w:val="000000"/>
          <w:szCs w:val="24"/>
          <w:lang w:val="en-GB"/>
        </w:rPr>
        <w:t>:</w:t>
      </w:r>
    </w:p>
    <w:p w14:paraId="656D3228" w14:textId="77777777" w:rsidR="002E15DD" w:rsidRPr="00F336EE" w:rsidRDefault="002E15DD" w:rsidP="002E15DD">
      <w:pPr>
        <w:spacing w:line="240" w:lineRule="auto"/>
        <w:jc w:val="center"/>
        <w:rPr>
          <w:rFonts w:eastAsia="Times New Roman" w:cs="Times New Roman"/>
          <w:b/>
          <w:bCs/>
          <w:i/>
          <w:color w:val="000000"/>
          <w:sz w:val="28"/>
          <w:szCs w:val="28"/>
          <w:lang w:val="en-GB"/>
        </w:rPr>
      </w:pPr>
      <w:r w:rsidRPr="00F336EE">
        <w:rPr>
          <w:rFonts w:cs="Times New Roman"/>
          <w:b/>
          <w:bCs/>
          <w:sz w:val="28"/>
          <w:szCs w:val="28"/>
        </w:rPr>
        <w:t>Environmental Analysis of an industry</w:t>
      </w:r>
    </w:p>
    <w:p w14:paraId="292A1BFF" w14:textId="77777777" w:rsidR="002E15DD" w:rsidRDefault="002E15DD" w:rsidP="002E15DD">
      <w:pPr>
        <w:spacing w:line="276" w:lineRule="auto"/>
        <w:jc w:val="center"/>
        <w:rPr>
          <w:rFonts w:ascii="Arial" w:hAnsi="Arial"/>
          <w:szCs w:val="24"/>
        </w:rPr>
      </w:pPr>
      <w:r w:rsidRPr="009F4C37">
        <w:rPr>
          <w:rFonts w:ascii="Arial" w:eastAsia="Times New Roman" w:hAnsi="Arial"/>
          <w:b/>
          <w:bCs/>
          <w:i/>
          <w:color w:val="000000"/>
          <w:szCs w:val="24"/>
          <w:lang w:val="en-GB"/>
        </w:rPr>
        <w:t>Student Name:</w:t>
      </w:r>
      <w:r>
        <w:rPr>
          <w:rFonts w:ascii="Arial" w:eastAsia="Times New Roman" w:hAnsi="Arial"/>
          <w:b/>
          <w:bCs/>
          <w:i/>
          <w:color w:val="000000"/>
          <w:szCs w:val="24"/>
          <w:lang w:val="en-GB"/>
        </w:rPr>
        <w:t xml:space="preserve"> </w:t>
      </w:r>
      <w:r w:rsidRPr="009F4C37">
        <w:rPr>
          <w:rFonts w:ascii="Arial" w:eastAsia="Times New Roman" w:hAnsi="Arial"/>
          <w:iCs/>
          <w:color w:val="000000"/>
          <w:szCs w:val="24"/>
          <w:lang w:val="en-GB"/>
        </w:rPr>
        <w:t>Irina Midrigan</w:t>
      </w:r>
    </w:p>
    <w:p w14:paraId="4F80DBF4" w14:textId="77777777" w:rsidR="002E15DD" w:rsidRPr="009D2FEE" w:rsidRDefault="002E15DD" w:rsidP="002E15DD">
      <w:pPr>
        <w:spacing w:line="276" w:lineRule="auto"/>
        <w:jc w:val="center"/>
        <w:rPr>
          <w:rFonts w:ascii="Arial" w:eastAsia="Times New Roman" w:hAnsi="Arial"/>
          <w:iCs/>
          <w:color w:val="000000"/>
          <w:szCs w:val="24"/>
          <w:lang w:val="en-GB"/>
        </w:rPr>
      </w:pPr>
      <w:r w:rsidRPr="009F4C37">
        <w:rPr>
          <w:rFonts w:ascii="Arial" w:eastAsia="Times New Roman" w:hAnsi="Arial"/>
          <w:b/>
          <w:bCs/>
          <w:i/>
          <w:color w:val="000000"/>
          <w:szCs w:val="24"/>
          <w:lang w:val="en-GB"/>
        </w:rPr>
        <w:t>Student ID:</w:t>
      </w:r>
      <w:r>
        <w:rPr>
          <w:rFonts w:ascii="Arial" w:eastAsia="Times New Roman" w:hAnsi="Arial"/>
          <w:b/>
          <w:bCs/>
          <w:i/>
          <w:color w:val="000000"/>
          <w:szCs w:val="24"/>
          <w:lang w:val="en-GB"/>
        </w:rPr>
        <w:t xml:space="preserve"> </w:t>
      </w:r>
      <w:r w:rsidRPr="009F4C37">
        <w:rPr>
          <w:rFonts w:ascii="Arial" w:eastAsia="Times New Roman" w:hAnsi="Arial"/>
          <w:iCs/>
          <w:color w:val="000000"/>
          <w:szCs w:val="24"/>
          <w:lang w:val="en-GB"/>
        </w:rPr>
        <w:t>2020527</w:t>
      </w:r>
    </w:p>
    <w:p w14:paraId="1D830313" w14:textId="77777777" w:rsidR="002E15DD" w:rsidRPr="001D136D" w:rsidRDefault="002E15DD" w:rsidP="002E15DD">
      <w:pPr>
        <w:pStyle w:val="Normal1"/>
        <w:jc w:val="center"/>
        <w:rPr>
          <w:rFonts w:eastAsia="Times New Roman" w:cs="Times New Roman"/>
          <w:b/>
          <w:sz w:val="36"/>
          <w:szCs w:val="36"/>
          <w:lang w:val="en-GB"/>
        </w:rPr>
      </w:pPr>
      <w:r w:rsidRPr="001D136D">
        <w:rPr>
          <w:lang w:val="en-GB"/>
        </w:rPr>
        <w:br w:type="page"/>
      </w:r>
    </w:p>
    <w:p w14:paraId="4FB4FE08" w14:textId="0BB5DD01" w:rsidR="007F2D23" w:rsidRPr="00055291" w:rsidRDefault="00D833C2" w:rsidP="000020C5">
      <w:pPr>
        <w:rPr>
          <w:rFonts w:eastAsia="Times New Roman" w:cs="Times New Roman"/>
          <w:b/>
          <w:szCs w:val="24"/>
          <w:lang w:val="en-GB"/>
        </w:rPr>
      </w:pPr>
      <w:r w:rsidRPr="00055291">
        <w:rPr>
          <w:rFonts w:eastAsia="Times New Roman" w:cs="Times New Roman"/>
          <w:b/>
          <w:szCs w:val="24"/>
          <w:lang w:val="en-GB"/>
        </w:rPr>
        <w:lastRenderedPageBreak/>
        <w:t>Table of Contents</w:t>
      </w:r>
    </w:p>
    <w:p w14:paraId="6D82688C" w14:textId="77777777" w:rsidR="00301A25" w:rsidRPr="00055291" w:rsidRDefault="00D833C2">
      <w:pPr>
        <w:pStyle w:val="TableofFigures"/>
        <w:tabs>
          <w:tab w:val="right" w:leader="dot" w:pos="9350"/>
        </w:tabs>
        <w:rPr>
          <w:noProof/>
          <w:lang w:val="en-GB"/>
        </w:rPr>
      </w:pPr>
      <w:r w:rsidRPr="00055291">
        <w:rPr>
          <w:rFonts w:eastAsia="Times New Roman" w:cs="Times New Roman"/>
          <w:b/>
          <w:szCs w:val="24"/>
          <w:lang w:val="en-GB"/>
        </w:rPr>
        <w:fldChar w:fldCharType="begin"/>
      </w:r>
      <w:r w:rsidRPr="00055291">
        <w:rPr>
          <w:rFonts w:eastAsia="Times New Roman" w:cs="Times New Roman"/>
          <w:b/>
          <w:szCs w:val="24"/>
          <w:lang w:val="en-GB"/>
        </w:rPr>
        <w:instrText xml:space="preserve"> TOC \h \z \t "Heading 1" \c </w:instrText>
      </w:r>
      <w:r w:rsidRPr="00055291">
        <w:rPr>
          <w:rFonts w:eastAsia="Times New Roman" w:cs="Times New Roman"/>
          <w:b/>
          <w:szCs w:val="24"/>
          <w:lang w:val="en-GB"/>
        </w:rPr>
        <w:fldChar w:fldCharType="separate"/>
      </w:r>
      <w:hyperlink w:anchor="_Toc67671123" w:history="1">
        <w:r w:rsidRPr="00055291">
          <w:rPr>
            <w:rStyle w:val="Hyperlink"/>
            <w:rFonts w:eastAsia="Times New Roman"/>
            <w:noProof/>
            <w:lang w:val="en-GB"/>
          </w:rPr>
          <w:t>Introduction</w:t>
        </w:r>
        <w:r w:rsidRPr="00055291">
          <w:rPr>
            <w:noProof/>
            <w:webHidden/>
            <w:lang w:val="en-GB"/>
          </w:rPr>
          <w:tab/>
        </w:r>
        <w:r w:rsidRPr="00055291">
          <w:rPr>
            <w:noProof/>
            <w:webHidden/>
            <w:lang w:val="en-GB"/>
          </w:rPr>
          <w:fldChar w:fldCharType="begin"/>
        </w:r>
        <w:r w:rsidRPr="00055291">
          <w:rPr>
            <w:noProof/>
            <w:webHidden/>
            <w:lang w:val="en-GB"/>
          </w:rPr>
          <w:instrText xml:space="preserve"> PAGEREF _Toc67671123 \h </w:instrText>
        </w:r>
        <w:r w:rsidRPr="00055291">
          <w:rPr>
            <w:noProof/>
            <w:webHidden/>
            <w:lang w:val="en-GB"/>
          </w:rPr>
        </w:r>
        <w:r w:rsidRPr="00055291">
          <w:rPr>
            <w:noProof/>
            <w:webHidden/>
            <w:lang w:val="en-GB"/>
          </w:rPr>
          <w:fldChar w:fldCharType="separate"/>
        </w:r>
        <w:r w:rsidRPr="00055291">
          <w:rPr>
            <w:noProof/>
            <w:webHidden/>
            <w:lang w:val="en-GB"/>
          </w:rPr>
          <w:t>3</w:t>
        </w:r>
        <w:r w:rsidRPr="00055291">
          <w:rPr>
            <w:noProof/>
            <w:webHidden/>
            <w:lang w:val="en-GB"/>
          </w:rPr>
          <w:fldChar w:fldCharType="end"/>
        </w:r>
      </w:hyperlink>
    </w:p>
    <w:p w14:paraId="3EF1B56D" w14:textId="77777777" w:rsidR="00301A25" w:rsidRPr="00055291" w:rsidRDefault="00285F7E">
      <w:pPr>
        <w:pStyle w:val="TableofFigures"/>
        <w:tabs>
          <w:tab w:val="right" w:leader="dot" w:pos="9350"/>
        </w:tabs>
        <w:rPr>
          <w:noProof/>
          <w:lang w:val="en-GB"/>
        </w:rPr>
      </w:pPr>
      <w:hyperlink w:anchor="_Toc67671124" w:history="1">
        <w:r w:rsidR="00D833C2" w:rsidRPr="00055291">
          <w:rPr>
            <w:rStyle w:val="Hyperlink"/>
            <w:rFonts w:eastAsia="Times New Roman"/>
            <w:noProof/>
            <w:lang w:val="en-GB"/>
          </w:rPr>
          <w:t>The business model of the fashion industry of the UK (H&amp;M) Concerning the environment</w:t>
        </w:r>
        <w:r w:rsidR="00D833C2" w:rsidRPr="00055291">
          <w:rPr>
            <w:noProof/>
            <w:webHidden/>
            <w:lang w:val="en-GB"/>
          </w:rPr>
          <w:tab/>
        </w:r>
        <w:r w:rsidR="00D833C2" w:rsidRPr="00055291">
          <w:rPr>
            <w:noProof/>
            <w:webHidden/>
            <w:lang w:val="en-GB"/>
          </w:rPr>
          <w:fldChar w:fldCharType="begin"/>
        </w:r>
        <w:r w:rsidR="00D833C2" w:rsidRPr="00055291">
          <w:rPr>
            <w:noProof/>
            <w:webHidden/>
            <w:lang w:val="en-GB"/>
          </w:rPr>
          <w:instrText xml:space="preserve"> PAGEREF _Toc67671124 \h </w:instrText>
        </w:r>
        <w:r w:rsidR="00D833C2" w:rsidRPr="00055291">
          <w:rPr>
            <w:noProof/>
            <w:webHidden/>
            <w:lang w:val="en-GB"/>
          </w:rPr>
        </w:r>
        <w:r w:rsidR="00D833C2" w:rsidRPr="00055291">
          <w:rPr>
            <w:noProof/>
            <w:webHidden/>
            <w:lang w:val="en-GB"/>
          </w:rPr>
          <w:fldChar w:fldCharType="separate"/>
        </w:r>
        <w:r w:rsidR="00D833C2" w:rsidRPr="00055291">
          <w:rPr>
            <w:noProof/>
            <w:webHidden/>
            <w:lang w:val="en-GB"/>
          </w:rPr>
          <w:t>3</w:t>
        </w:r>
        <w:r w:rsidR="00D833C2" w:rsidRPr="00055291">
          <w:rPr>
            <w:noProof/>
            <w:webHidden/>
            <w:lang w:val="en-GB"/>
          </w:rPr>
          <w:fldChar w:fldCharType="end"/>
        </w:r>
      </w:hyperlink>
    </w:p>
    <w:p w14:paraId="59C9E618" w14:textId="77777777" w:rsidR="00301A25" w:rsidRPr="00055291" w:rsidRDefault="00285F7E">
      <w:pPr>
        <w:pStyle w:val="TableofFigures"/>
        <w:tabs>
          <w:tab w:val="right" w:leader="dot" w:pos="9350"/>
        </w:tabs>
        <w:rPr>
          <w:noProof/>
          <w:lang w:val="en-GB"/>
        </w:rPr>
      </w:pPr>
      <w:hyperlink w:anchor="_Toc67671125" w:history="1">
        <w:r w:rsidR="00D833C2" w:rsidRPr="00055291">
          <w:rPr>
            <w:rStyle w:val="Hyperlink"/>
            <w:rFonts w:eastAsia="Times New Roman"/>
            <w:noProof/>
            <w:lang w:val="en-GB"/>
          </w:rPr>
          <w:t>Critical analysis of the changes made by the organization in the last few years to their business model</w:t>
        </w:r>
        <w:r w:rsidR="00D833C2" w:rsidRPr="00055291">
          <w:rPr>
            <w:noProof/>
            <w:webHidden/>
            <w:lang w:val="en-GB"/>
          </w:rPr>
          <w:tab/>
        </w:r>
        <w:r w:rsidR="00D833C2" w:rsidRPr="00055291">
          <w:rPr>
            <w:noProof/>
            <w:webHidden/>
            <w:lang w:val="en-GB"/>
          </w:rPr>
          <w:fldChar w:fldCharType="begin"/>
        </w:r>
        <w:r w:rsidR="00D833C2" w:rsidRPr="00055291">
          <w:rPr>
            <w:noProof/>
            <w:webHidden/>
            <w:lang w:val="en-GB"/>
          </w:rPr>
          <w:instrText xml:space="preserve"> PAGEREF _Toc67671125 \h </w:instrText>
        </w:r>
        <w:r w:rsidR="00D833C2" w:rsidRPr="00055291">
          <w:rPr>
            <w:noProof/>
            <w:webHidden/>
            <w:lang w:val="en-GB"/>
          </w:rPr>
        </w:r>
        <w:r w:rsidR="00D833C2" w:rsidRPr="00055291">
          <w:rPr>
            <w:noProof/>
            <w:webHidden/>
            <w:lang w:val="en-GB"/>
          </w:rPr>
          <w:fldChar w:fldCharType="separate"/>
        </w:r>
        <w:r w:rsidR="00D833C2" w:rsidRPr="00055291">
          <w:rPr>
            <w:noProof/>
            <w:webHidden/>
            <w:lang w:val="en-GB"/>
          </w:rPr>
          <w:t>4</w:t>
        </w:r>
        <w:r w:rsidR="00D833C2" w:rsidRPr="00055291">
          <w:rPr>
            <w:noProof/>
            <w:webHidden/>
            <w:lang w:val="en-GB"/>
          </w:rPr>
          <w:fldChar w:fldCharType="end"/>
        </w:r>
      </w:hyperlink>
    </w:p>
    <w:p w14:paraId="318D1C35" w14:textId="5A37B558" w:rsidR="00301A25" w:rsidRPr="00055291" w:rsidRDefault="00285F7E">
      <w:pPr>
        <w:pStyle w:val="TableofFigures"/>
        <w:tabs>
          <w:tab w:val="right" w:leader="dot" w:pos="9350"/>
        </w:tabs>
        <w:rPr>
          <w:noProof/>
          <w:lang w:val="en-GB"/>
        </w:rPr>
      </w:pPr>
      <w:hyperlink w:anchor="_Toc67671126" w:history="1">
        <w:r w:rsidR="00D833C2" w:rsidRPr="00055291">
          <w:rPr>
            <w:rStyle w:val="Hyperlink"/>
            <w:rFonts w:eastAsia="Times New Roman"/>
            <w:noProof/>
            <w:lang w:val="en-GB"/>
          </w:rPr>
          <w:t>The updated business model according to the preferences of the stakeholders</w:t>
        </w:r>
        <w:r w:rsidR="00D833C2" w:rsidRPr="00055291">
          <w:rPr>
            <w:noProof/>
            <w:webHidden/>
            <w:lang w:val="en-GB"/>
          </w:rPr>
          <w:tab/>
        </w:r>
        <w:r w:rsidR="00E25DBD">
          <w:rPr>
            <w:noProof/>
            <w:webHidden/>
            <w:lang w:val="en-GB"/>
          </w:rPr>
          <w:t>6</w:t>
        </w:r>
      </w:hyperlink>
    </w:p>
    <w:p w14:paraId="0D7FEFE7" w14:textId="77777777" w:rsidR="00301A25" w:rsidRPr="00055291" w:rsidRDefault="00285F7E">
      <w:pPr>
        <w:pStyle w:val="TableofFigures"/>
        <w:tabs>
          <w:tab w:val="right" w:leader="dot" w:pos="9350"/>
        </w:tabs>
        <w:rPr>
          <w:noProof/>
          <w:lang w:val="en-GB"/>
        </w:rPr>
      </w:pPr>
      <w:hyperlink w:anchor="_Toc67671127" w:history="1">
        <w:r w:rsidR="00D833C2" w:rsidRPr="00055291">
          <w:rPr>
            <w:rStyle w:val="Hyperlink"/>
            <w:rFonts w:eastAsia="Times New Roman"/>
            <w:noProof/>
            <w:lang w:val="en-GB"/>
          </w:rPr>
          <w:t>Critical explanation of the changes providing a competitive advantage to the organization</w:t>
        </w:r>
        <w:r w:rsidR="00D833C2" w:rsidRPr="00055291">
          <w:rPr>
            <w:noProof/>
            <w:webHidden/>
            <w:lang w:val="en-GB"/>
          </w:rPr>
          <w:tab/>
        </w:r>
        <w:r w:rsidR="00D833C2" w:rsidRPr="00055291">
          <w:rPr>
            <w:noProof/>
            <w:webHidden/>
            <w:lang w:val="en-GB"/>
          </w:rPr>
          <w:fldChar w:fldCharType="begin"/>
        </w:r>
        <w:r w:rsidR="00D833C2" w:rsidRPr="00055291">
          <w:rPr>
            <w:noProof/>
            <w:webHidden/>
            <w:lang w:val="en-GB"/>
          </w:rPr>
          <w:instrText xml:space="preserve"> PAGEREF _Toc67671127 \h </w:instrText>
        </w:r>
        <w:r w:rsidR="00D833C2" w:rsidRPr="00055291">
          <w:rPr>
            <w:noProof/>
            <w:webHidden/>
            <w:lang w:val="en-GB"/>
          </w:rPr>
        </w:r>
        <w:r w:rsidR="00D833C2" w:rsidRPr="00055291">
          <w:rPr>
            <w:noProof/>
            <w:webHidden/>
            <w:lang w:val="en-GB"/>
          </w:rPr>
          <w:fldChar w:fldCharType="separate"/>
        </w:r>
        <w:r w:rsidR="00D833C2" w:rsidRPr="00055291">
          <w:rPr>
            <w:noProof/>
            <w:webHidden/>
            <w:lang w:val="en-GB"/>
          </w:rPr>
          <w:t>6</w:t>
        </w:r>
        <w:r w:rsidR="00D833C2" w:rsidRPr="00055291">
          <w:rPr>
            <w:noProof/>
            <w:webHidden/>
            <w:lang w:val="en-GB"/>
          </w:rPr>
          <w:fldChar w:fldCharType="end"/>
        </w:r>
      </w:hyperlink>
    </w:p>
    <w:p w14:paraId="002331CF" w14:textId="68BAC9CA" w:rsidR="00301A25" w:rsidRPr="00055291" w:rsidRDefault="00285F7E">
      <w:pPr>
        <w:pStyle w:val="TableofFigures"/>
        <w:tabs>
          <w:tab w:val="right" w:leader="dot" w:pos="9350"/>
        </w:tabs>
        <w:rPr>
          <w:noProof/>
          <w:lang w:val="en-GB"/>
        </w:rPr>
      </w:pPr>
      <w:hyperlink w:anchor="_Toc67671128" w:history="1">
        <w:r w:rsidR="00D833C2" w:rsidRPr="00055291">
          <w:rPr>
            <w:rStyle w:val="Hyperlink"/>
            <w:rFonts w:eastAsia="Times New Roman"/>
            <w:noProof/>
            <w:lang w:val="en-GB"/>
          </w:rPr>
          <w:t>Porter’s five forces</w:t>
        </w:r>
        <w:r w:rsidR="00D833C2" w:rsidRPr="00055291">
          <w:rPr>
            <w:noProof/>
            <w:webHidden/>
            <w:lang w:val="en-GB"/>
          </w:rPr>
          <w:tab/>
        </w:r>
        <w:r w:rsidR="0037632F">
          <w:rPr>
            <w:noProof/>
            <w:webHidden/>
            <w:lang w:val="en-GB"/>
          </w:rPr>
          <w:t>7</w:t>
        </w:r>
      </w:hyperlink>
    </w:p>
    <w:p w14:paraId="613A9136" w14:textId="01A4F432" w:rsidR="00301A25" w:rsidRPr="00055291" w:rsidRDefault="00285F7E">
      <w:pPr>
        <w:pStyle w:val="TableofFigures"/>
        <w:tabs>
          <w:tab w:val="right" w:leader="dot" w:pos="9350"/>
        </w:tabs>
        <w:rPr>
          <w:noProof/>
          <w:lang w:val="en-GB"/>
        </w:rPr>
      </w:pPr>
      <w:hyperlink w:anchor="_Toc67671129" w:history="1">
        <w:r w:rsidR="00D833C2" w:rsidRPr="00055291">
          <w:rPr>
            <w:rStyle w:val="Hyperlink"/>
            <w:rFonts w:eastAsia="Times New Roman"/>
            <w:noProof/>
            <w:lang w:val="en-GB"/>
          </w:rPr>
          <w:t>Recommendations to management</w:t>
        </w:r>
        <w:r w:rsidR="00D833C2" w:rsidRPr="00055291">
          <w:rPr>
            <w:noProof/>
            <w:webHidden/>
            <w:lang w:val="en-GB"/>
          </w:rPr>
          <w:tab/>
        </w:r>
        <w:r w:rsidR="003A55EA">
          <w:rPr>
            <w:noProof/>
            <w:webHidden/>
            <w:lang w:val="en-GB"/>
          </w:rPr>
          <w:t>9</w:t>
        </w:r>
      </w:hyperlink>
    </w:p>
    <w:p w14:paraId="1EE1BB9B" w14:textId="4CE5A8C8" w:rsidR="00301A25" w:rsidRPr="00055291" w:rsidRDefault="00285F7E">
      <w:pPr>
        <w:pStyle w:val="TableofFigures"/>
        <w:tabs>
          <w:tab w:val="right" w:leader="dot" w:pos="9350"/>
        </w:tabs>
        <w:rPr>
          <w:noProof/>
          <w:lang w:val="en-GB"/>
        </w:rPr>
      </w:pPr>
      <w:hyperlink w:anchor="_Toc67671130" w:history="1">
        <w:r w:rsidR="00D833C2" w:rsidRPr="00055291">
          <w:rPr>
            <w:rStyle w:val="Hyperlink"/>
            <w:rFonts w:eastAsia="Times New Roman"/>
            <w:noProof/>
            <w:lang w:val="en-GB"/>
          </w:rPr>
          <w:t>Conclusion.</w:t>
        </w:r>
        <w:r w:rsidR="00D833C2" w:rsidRPr="00055291">
          <w:rPr>
            <w:noProof/>
            <w:webHidden/>
            <w:lang w:val="en-GB"/>
          </w:rPr>
          <w:tab/>
        </w:r>
        <w:r w:rsidR="00B55F0E">
          <w:rPr>
            <w:noProof/>
            <w:webHidden/>
            <w:lang w:val="en-GB"/>
          </w:rPr>
          <w:t>10</w:t>
        </w:r>
      </w:hyperlink>
    </w:p>
    <w:p w14:paraId="54E6FC41" w14:textId="01DAC649" w:rsidR="00301A25" w:rsidRPr="00055291" w:rsidRDefault="00285F7E">
      <w:pPr>
        <w:pStyle w:val="TableofFigures"/>
        <w:tabs>
          <w:tab w:val="right" w:leader="dot" w:pos="9350"/>
        </w:tabs>
        <w:rPr>
          <w:noProof/>
          <w:lang w:val="en-GB"/>
        </w:rPr>
      </w:pPr>
      <w:hyperlink w:anchor="_Toc67671131" w:history="1">
        <w:r w:rsidR="00D833C2" w:rsidRPr="00055291">
          <w:rPr>
            <w:rStyle w:val="Hyperlink"/>
            <w:noProof/>
            <w:lang w:val="en-GB"/>
          </w:rPr>
          <w:t>References</w:t>
        </w:r>
        <w:r w:rsidR="00D833C2" w:rsidRPr="00055291">
          <w:rPr>
            <w:noProof/>
            <w:webHidden/>
            <w:lang w:val="en-GB"/>
          </w:rPr>
          <w:tab/>
        </w:r>
        <w:r w:rsidR="00B55F0E">
          <w:rPr>
            <w:noProof/>
            <w:webHidden/>
            <w:lang w:val="en-GB"/>
          </w:rPr>
          <w:t>11</w:t>
        </w:r>
      </w:hyperlink>
    </w:p>
    <w:p w14:paraId="3C682660" w14:textId="77777777" w:rsidR="00301A25" w:rsidRPr="00055291" w:rsidRDefault="00D833C2" w:rsidP="007F2D23">
      <w:pPr>
        <w:spacing w:after="0"/>
        <w:jc w:val="center"/>
        <w:rPr>
          <w:rFonts w:eastAsia="Times New Roman" w:cs="Times New Roman"/>
          <w:b/>
          <w:szCs w:val="24"/>
          <w:lang w:val="en-GB"/>
        </w:rPr>
      </w:pPr>
      <w:r w:rsidRPr="00055291">
        <w:rPr>
          <w:rFonts w:eastAsia="Times New Roman" w:cs="Times New Roman"/>
          <w:b/>
          <w:szCs w:val="24"/>
          <w:lang w:val="en-GB"/>
        </w:rPr>
        <w:fldChar w:fldCharType="end"/>
      </w:r>
    </w:p>
    <w:p w14:paraId="029505C6" w14:textId="77777777" w:rsidR="007F2D23" w:rsidRPr="00055291" w:rsidRDefault="00D833C2" w:rsidP="00301A25">
      <w:pPr>
        <w:pStyle w:val="Heading1"/>
        <w:rPr>
          <w:rFonts w:eastAsia="Times New Roman"/>
          <w:lang w:val="en-GB"/>
        </w:rPr>
      </w:pPr>
      <w:r w:rsidRPr="00055291">
        <w:rPr>
          <w:rFonts w:eastAsia="Times New Roman"/>
          <w:i/>
          <w:lang w:val="en-GB"/>
        </w:rPr>
        <w:br w:type="page"/>
      </w:r>
      <w:bookmarkStart w:id="0" w:name="_Toc67671123"/>
      <w:r w:rsidRPr="00055291">
        <w:rPr>
          <w:rFonts w:eastAsia="Times New Roman"/>
          <w:lang w:val="en-GB"/>
        </w:rPr>
        <w:lastRenderedPageBreak/>
        <w:t>Introduction</w:t>
      </w:r>
      <w:bookmarkEnd w:id="0"/>
    </w:p>
    <w:p w14:paraId="2A0B28B1" w14:textId="18B3AEAD" w:rsidR="007F2D23" w:rsidRPr="00055291" w:rsidRDefault="00D833C2" w:rsidP="00301A25">
      <w:pPr>
        <w:rPr>
          <w:lang w:val="en-GB"/>
        </w:rPr>
      </w:pPr>
      <w:r w:rsidRPr="00055291">
        <w:rPr>
          <w:lang w:val="en-GB"/>
        </w:rPr>
        <w:t>The fashion industry is one of the most important industries which increases the revenue of the country manifold. Many clothes are exported and imported and thus it creates an impact on the environment in every country. The fashion industry is known to produce 10% of the world’s total carbon emission and is known to produce non-compostable waste which amounts to about 350,000 tonnes every year which ultimately goes to the landfill and causes the different environmental crisis.</w:t>
      </w:r>
      <w:r w:rsidR="00EC6F72" w:rsidRPr="00055291">
        <w:rPr>
          <w:lang w:val="en-GB"/>
        </w:rPr>
        <w:t xml:space="preserve"> As explained by </w:t>
      </w:r>
      <w:r w:rsidR="00EC6F72" w:rsidRPr="00055291">
        <w:rPr>
          <w:color w:val="222222"/>
          <w:shd w:val="clear" w:color="auto" w:fill="FFFFFF"/>
          <w:lang w:val="en-GB"/>
        </w:rPr>
        <w:t xml:space="preserve">Ghauri </w:t>
      </w:r>
      <w:r w:rsidR="00EC6F72" w:rsidRPr="00055291">
        <w:rPr>
          <w:i/>
          <w:color w:val="222222"/>
          <w:shd w:val="clear" w:color="auto" w:fill="FFFFFF"/>
          <w:lang w:val="en-GB"/>
        </w:rPr>
        <w:t>et al</w:t>
      </w:r>
      <w:r w:rsidR="00FF442F">
        <w:rPr>
          <w:i/>
          <w:color w:val="222222"/>
          <w:shd w:val="clear" w:color="auto" w:fill="FFFFFF"/>
          <w:lang w:val="en-GB"/>
        </w:rPr>
        <w:t>.,</w:t>
      </w:r>
      <w:r w:rsidR="00EC6F72" w:rsidRPr="00055291">
        <w:rPr>
          <w:color w:val="222222"/>
          <w:shd w:val="clear" w:color="auto" w:fill="FFFFFF"/>
          <w:lang w:val="en-GB"/>
        </w:rPr>
        <w:t xml:space="preserve"> (2021, p.101794),</w:t>
      </w:r>
      <w:r w:rsidR="00EC6F72" w:rsidRPr="00055291">
        <w:rPr>
          <w:rFonts w:ascii="Arial" w:hAnsi="Arial" w:cs="Arial"/>
          <w:color w:val="222222"/>
          <w:sz w:val="20"/>
          <w:szCs w:val="20"/>
          <w:shd w:val="clear" w:color="auto" w:fill="FFFFFF"/>
          <w:lang w:val="en-GB"/>
        </w:rPr>
        <w:t xml:space="preserve"> </w:t>
      </w:r>
      <w:r w:rsidR="00EC6F72" w:rsidRPr="00055291">
        <w:rPr>
          <w:lang w:val="en-GB"/>
        </w:rPr>
        <w:t>w</w:t>
      </w:r>
      <w:r w:rsidRPr="00055291">
        <w:rPr>
          <w:lang w:val="en-GB"/>
        </w:rPr>
        <w:t xml:space="preserve">estern countries have contributed to the waste by utilizing the resources without thinking about a sustainable environment. The </w:t>
      </w:r>
      <w:r w:rsidR="00FF442F" w:rsidRPr="00055291">
        <w:rPr>
          <w:lang w:val="en-GB"/>
        </w:rPr>
        <w:t>labour</w:t>
      </w:r>
      <w:r w:rsidRPr="00055291">
        <w:rPr>
          <w:lang w:val="en-GB"/>
        </w:rPr>
        <w:t xml:space="preserve"> working in the fashion industry is mostly from developing countries like Turkey, Pakistan, </w:t>
      </w:r>
      <w:proofErr w:type="gramStart"/>
      <w:r w:rsidRPr="00055291">
        <w:rPr>
          <w:lang w:val="en-GB"/>
        </w:rPr>
        <w:t>China</w:t>
      </w:r>
      <w:proofErr w:type="gramEnd"/>
      <w:r w:rsidRPr="00055291">
        <w:rPr>
          <w:lang w:val="en-GB"/>
        </w:rPr>
        <w:t xml:space="preserve"> and other similar countries where the environmental conditions of the laborers are not regulated and contribute to different environmental stresses and exploitation of the laborers are not a new condition in these countries. The present study highlights the global business environment related to the organization H&amp;M, which is a sustainable brand from the UK, first founded in Sweden and now operates in 33 countries.</w:t>
      </w:r>
      <w:r w:rsidR="00FF442F">
        <w:rPr>
          <w:lang w:val="en-GB"/>
        </w:rPr>
        <w:t xml:space="preserve"> </w:t>
      </w:r>
    </w:p>
    <w:p w14:paraId="0924C4C8" w14:textId="77777777" w:rsidR="007F2D23" w:rsidRPr="00055291" w:rsidRDefault="00D833C2" w:rsidP="00301A25">
      <w:pPr>
        <w:pStyle w:val="Heading1"/>
        <w:rPr>
          <w:rFonts w:eastAsia="Times New Roman"/>
          <w:lang w:val="en-GB"/>
        </w:rPr>
      </w:pPr>
      <w:bookmarkStart w:id="1" w:name="_Toc67671124"/>
      <w:r w:rsidRPr="00055291">
        <w:rPr>
          <w:rFonts w:eastAsia="Times New Roman"/>
          <w:lang w:val="en-GB"/>
        </w:rPr>
        <w:t>The business model of the fashion industry of the UK (H&amp;M) Concerning the environment</w:t>
      </w:r>
      <w:bookmarkEnd w:id="1"/>
      <w:r w:rsidRPr="00055291">
        <w:rPr>
          <w:rFonts w:eastAsia="Times New Roman"/>
          <w:lang w:val="en-GB"/>
        </w:rPr>
        <w:t>  </w:t>
      </w:r>
    </w:p>
    <w:p w14:paraId="629DD2CB" w14:textId="13FD6DB9" w:rsidR="007F2D23" w:rsidRPr="00055291" w:rsidRDefault="00D833C2" w:rsidP="00301A25">
      <w:pPr>
        <w:rPr>
          <w:lang w:val="en-GB"/>
        </w:rPr>
      </w:pPr>
      <w:r w:rsidRPr="00055291">
        <w:rPr>
          <w:lang w:val="en-GB"/>
        </w:rPr>
        <w:t xml:space="preserve">The business model followed by the UK fashion industry in current times is not as sustainable as they claim. Different non-biodegradable fabrics like polyesters, spandex, and nylons fabrics do not decompose like the natural fabrics and end up in landfills and cause soil pollution and with the advent of online shopping, the logistics and courier </w:t>
      </w:r>
      <w:r w:rsidR="00FF442F" w:rsidRPr="00055291">
        <w:rPr>
          <w:lang w:val="en-GB"/>
        </w:rPr>
        <w:t>cause</w:t>
      </w:r>
      <w:r w:rsidRPr="00055291">
        <w:rPr>
          <w:lang w:val="en-GB"/>
        </w:rPr>
        <w:t xml:space="preserve"> plastic pollution in about 100 tonnes per year. Wearing natural fabrics does not provide any respite either; a cotton shirt takes around 2700 </w:t>
      </w:r>
      <w:proofErr w:type="spellStart"/>
      <w:r w:rsidRPr="00055291">
        <w:rPr>
          <w:lang w:val="en-GB"/>
        </w:rPr>
        <w:t>liters</w:t>
      </w:r>
      <w:proofErr w:type="spellEnd"/>
      <w:r w:rsidRPr="00055291">
        <w:rPr>
          <w:lang w:val="en-GB"/>
        </w:rPr>
        <w:t xml:space="preserve"> of water to manufacture. Most textiles take about 200+ years to decompose. Due to the improvement of people's lifestyle from the 1990s shopping for new clothes has become a trend in upper-middle-class and middle-class families and as a result, the concept of Fast fashion is prevalent in most countries</w:t>
      </w:r>
      <w:r w:rsidR="00EC6F72" w:rsidRPr="00055291">
        <w:rPr>
          <w:rFonts w:ascii="Arial" w:hAnsi="Arial" w:cs="Arial"/>
          <w:color w:val="222222"/>
          <w:sz w:val="20"/>
          <w:szCs w:val="20"/>
          <w:shd w:val="clear" w:color="auto" w:fill="FFFFFF"/>
          <w:lang w:val="en-GB"/>
        </w:rPr>
        <w:t xml:space="preserve"> </w:t>
      </w:r>
      <w:r w:rsidR="00EC6F72" w:rsidRPr="00055291">
        <w:rPr>
          <w:color w:val="222222"/>
          <w:shd w:val="clear" w:color="auto" w:fill="FFFFFF"/>
          <w:lang w:val="en-GB"/>
        </w:rPr>
        <w:t>(Hofmann</w:t>
      </w:r>
      <w:r w:rsidR="00EC6F72" w:rsidRPr="00055291">
        <w:rPr>
          <w:lang w:val="en-GB"/>
        </w:rPr>
        <w:t xml:space="preserve">, </w:t>
      </w:r>
      <w:r w:rsidR="00EC6F72" w:rsidRPr="00055291">
        <w:rPr>
          <w:i/>
          <w:lang w:val="en-GB"/>
        </w:rPr>
        <w:t>et al</w:t>
      </w:r>
      <w:r w:rsidR="00301A25" w:rsidRPr="00055291">
        <w:rPr>
          <w:i/>
          <w:lang w:val="en-GB"/>
        </w:rPr>
        <w:t>.,</w:t>
      </w:r>
      <w:r w:rsidR="00EC6F72" w:rsidRPr="00055291">
        <w:rPr>
          <w:lang w:val="en-GB"/>
        </w:rPr>
        <w:t xml:space="preserve"> 2020, p. 2771)</w:t>
      </w:r>
      <w:r w:rsidRPr="00055291">
        <w:rPr>
          <w:lang w:val="en-GB"/>
        </w:rPr>
        <w:t>. Low-quality products with replicating the existing designs have taken over the market producing more waste than before.</w:t>
      </w:r>
    </w:p>
    <w:p w14:paraId="5BACA10B" w14:textId="77777777" w:rsidR="007F2D23" w:rsidRPr="00055291" w:rsidRDefault="00D833C2" w:rsidP="00301A25">
      <w:pPr>
        <w:rPr>
          <w:lang w:val="en-GB"/>
        </w:rPr>
      </w:pPr>
      <w:r w:rsidRPr="00055291">
        <w:rPr>
          <w:lang w:val="en-GB"/>
        </w:rPr>
        <w:t xml:space="preserve">Patagonia, an American brand first introduced the concept of recycled clothing, and the other brands followed in its footsteps. British brand H&amp;M logically sustains the sustainability test in respect to other brands. It has recycled 42000 clothing for the year 2018-19 and according to </w:t>
      </w:r>
      <w:r w:rsidRPr="00055291">
        <w:rPr>
          <w:lang w:val="en-GB"/>
        </w:rPr>
        <w:lastRenderedPageBreak/>
        <w:t xml:space="preserve">sources most clothes which end up in landfill can be recycled up to 95% times. All the stores of H&amp;M now moved on to sustainable clothing. The regional head of H&amp;M feels that if fast fashion can still do some good for the environment it profits not only the organization but the whole world at large. </w:t>
      </w:r>
    </w:p>
    <w:p w14:paraId="08AB0109" w14:textId="60D1DE43" w:rsidR="007F2D23" w:rsidRPr="00055291" w:rsidRDefault="00D833C2" w:rsidP="00301A25">
      <w:pPr>
        <w:pStyle w:val="Heading1"/>
        <w:rPr>
          <w:rFonts w:eastAsia="Times New Roman"/>
          <w:lang w:val="en-GB"/>
        </w:rPr>
      </w:pPr>
      <w:bookmarkStart w:id="2" w:name="_Toc67671125"/>
      <w:r w:rsidRPr="00055291">
        <w:rPr>
          <w:rFonts w:eastAsia="Times New Roman"/>
          <w:lang w:val="en-GB"/>
        </w:rPr>
        <w:t xml:space="preserve">Critical analysis of the changes made by the organization in the last few years to their business </w:t>
      </w:r>
      <w:bookmarkEnd w:id="2"/>
      <w:r w:rsidR="00FF3D97" w:rsidRPr="00055291">
        <w:rPr>
          <w:rFonts w:eastAsia="Times New Roman"/>
          <w:lang w:val="en-GB"/>
        </w:rPr>
        <w:t>model.</w:t>
      </w:r>
      <w:r w:rsidRPr="00055291">
        <w:rPr>
          <w:rFonts w:eastAsia="Times New Roman"/>
          <w:lang w:val="en-GB"/>
        </w:rPr>
        <w:t> </w:t>
      </w:r>
    </w:p>
    <w:p w14:paraId="2353682D" w14:textId="77777777" w:rsidR="007F2D23" w:rsidRPr="00055291" w:rsidRDefault="00D833C2" w:rsidP="00301A25">
      <w:pPr>
        <w:rPr>
          <w:lang w:val="en-GB"/>
        </w:rPr>
      </w:pPr>
      <w:r w:rsidRPr="00055291">
        <w:rPr>
          <w:lang w:val="en-GB"/>
        </w:rPr>
        <w:t>The goal of sustainable clothing can help earth infinitely and can instigate a sense of social responsibility. Sustainability can affect the fashion industry in both a positive and negative way. </w:t>
      </w:r>
    </w:p>
    <w:p w14:paraId="51D038C6" w14:textId="77777777" w:rsidR="007F2D23" w:rsidRPr="00055291" w:rsidRDefault="00D833C2" w:rsidP="00FF442F">
      <w:pPr>
        <w:spacing w:after="0" w:line="240" w:lineRule="auto"/>
        <w:jc w:val="center"/>
        <w:rPr>
          <w:rFonts w:eastAsia="Times New Roman" w:cs="Times New Roman"/>
          <w:szCs w:val="24"/>
          <w:lang w:val="en-GB"/>
        </w:rPr>
      </w:pPr>
      <w:r w:rsidRPr="00055291">
        <w:rPr>
          <w:rFonts w:eastAsia="Times New Roman" w:cs="Times New Roman"/>
          <w:noProof/>
          <w:color w:val="000000"/>
          <w:szCs w:val="24"/>
          <w:bdr w:val="none" w:sz="0" w:space="0" w:color="auto" w:frame="1"/>
          <w:lang w:val="en-GB"/>
        </w:rPr>
        <w:drawing>
          <wp:inline distT="0" distB="0" distL="0" distR="0" wp14:anchorId="377AA422" wp14:editId="76F79087">
            <wp:extent cx="4276725" cy="2705100"/>
            <wp:effectExtent l="19050" t="0" r="9525" b="0"/>
            <wp:docPr id="1" name="Picture 1" descr="https://lh3.googleusercontent.com/THsbQ6_aq1Kr-aOiFcTAI9HtDNrsNV3evAIE419oK8HtfQJRB8yjQJIYBAlz26jkyyqsmf9DWoj4kbDWJE-SleTlINjqBWsYy5aqRqOyygCF3og0VRSO8nozdRtp_uh9-zxaju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https://lh3.googleusercontent.com/THsbQ6_aq1Kr-aOiFcTAI9HtDNrsNV3evAIE419oK8HtfQJRB8yjQJIYBAlz26jkyyqsmf9DWoj4kbDWJE-SleTlINjqBWsYy5aqRqOyygCF3og0VRSO8nozdRtp_uh9-zxajuk"/>
                    <pic:cNvPicPr>
                      <a:picLocks noChangeAspect="1" noChangeArrowheads="1"/>
                    </pic:cNvPicPr>
                  </pic:nvPicPr>
                  <pic:blipFill>
                    <a:blip r:embed="rId9"/>
                    <a:stretch>
                      <a:fillRect/>
                    </a:stretch>
                  </pic:blipFill>
                  <pic:spPr bwMode="auto">
                    <a:xfrm>
                      <a:off x="0" y="0"/>
                      <a:ext cx="4276725" cy="2705100"/>
                    </a:xfrm>
                    <a:prstGeom prst="rect">
                      <a:avLst/>
                    </a:prstGeom>
                    <a:noFill/>
                    <a:ln w="9525">
                      <a:noFill/>
                      <a:miter lim="800000"/>
                      <a:headEnd/>
                      <a:tailEnd/>
                    </a:ln>
                  </pic:spPr>
                </pic:pic>
              </a:graphicData>
            </a:graphic>
          </wp:inline>
        </w:drawing>
      </w:r>
    </w:p>
    <w:p w14:paraId="3C1EE723" w14:textId="09E92F20" w:rsidR="007F2D23" w:rsidRPr="00FF442F" w:rsidRDefault="00D833C2" w:rsidP="00FF442F">
      <w:pPr>
        <w:jc w:val="center"/>
        <w:rPr>
          <w:b/>
          <w:bCs/>
          <w:lang w:val="en-GB"/>
        </w:rPr>
      </w:pPr>
      <w:r w:rsidRPr="00FF442F">
        <w:rPr>
          <w:b/>
          <w:bCs/>
          <w:lang w:val="en-GB"/>
        </w:rPr>
        <w:t>Fig</w:t>
      </w:r>
      <w:r w:rsidR="00FF442F" w:rsidRPr="00FF442F">
        <w:rPr>
          <w:b/>
          <w:bCs/>
          <w:lang w:val="en-GB"/>
        </w:rPr>
        <w:t>ure 1</w:t>
      </w:r>
      <w:r w:rsidRPr="00FF442F">
        <w:rPr>
          <w:b/>
          <w:bCs/>
          <w:lang w:val="en-GB"/>
        </w:rPr>
        <w:t xml:space="preserve">: </w:t>
      </w:r>
      <w:r w:rsidR="00FF442F" w:rsidRPr="00FF442F">
        <w:rPr>
          <w:b/>
          <w:bCs/>
          <w:lang w:val="en-GB"/>
        </w:rPr>
        <w:t>S</w:t>
      </w:r>
      <w:r w:rsidRPr="00FF442F">
        <w:rPr>
          <w:b/>
          <w:bCs/>
          <w:lang w:val="en-GB"/>
        </w:rPr>
        <w:t>ustainable fashion</w:t>
      </w:r>
    </w:p>
    <w:p w14:paraId="0895F014" w14:textId="28B02E33" w:rsidR="007F2D23" w:rsidRPr="00055291" w:rsidRDefault="00FF442F" w:rsidP="00FF442F">
      <w:pPr>
        <w:jc w:val="center"/>
        <w:rPr>
          <w:rFonts w:eastAsia="Times New Roman"/>
          <w:color w:val="000000"/>
          <w:lang w:val="en-GB"/>
        </w:rPr>
      </w:pPr>
      <w:r>
        <w:rPr>
          <w:rFonts w:eastAsia="Times New Roman"/>
          <w:color w:val="000000"/>
          <w:lang w:val="en-GB"/>
        </w:rPr>
        <w:t>S</w:t>
      </w:r>
      <w:r w:rsidR="00D833C2" w:rsidRPr="00055291">
        <w:rPr>
          <w:rFonts w:eastAsia="Times New Roman"/>
          <w:color w:val="000000"/>
          <w:lang w:val="en-GB"/>
        </w:rPr>
        <w:t>ource:(</w:t>
      </w:r>
      <w:r w:rsidR="00C5064D" w:rsidRPr="00055291">
        <w:rPr>
          <w:rFonts w:ascii="Arial" w:hAnsi="Arial" w:cs="Arial"/>
          <w:sz w:val="20"/>
          <w:szCs w:val="20"/>
          <w:shd w:val="clear" w:color="auto" w:fill="FFFFFF"/>
          <w:lang w:val="en-GB"/>
        </w:rPr>
        <w:t xml:space="preserve"> </w:t>
      </w:r>
      <w:r w:rsidR="00C5064D" w:rsidRPr="00055291">
        <w:rPr>
          <w:shd w:val="clear" w:color="auto" w:fill="FFFFFF"/>
          <w:lang w:val="en-GB"/>
        </w:rPr>
        <w:t xml:space="preserve">Baldassarre, </w:t>
      </w:r>
      <w:r w:rsidR="00C5064D" w:rsidRPr="00055291">
        <w:rPr>
          <w:i/>
          <w:shd w:val="clear" w:color="auto" w:fill="FFFFFF"/>
          <w:lang w:val="en-GB"/>
        </w:rPr>
        <w:t xml:space="preserve">et </w:t>
      </w:r>
      <w:r>
        <w:rPr>
          <w:i/>
          <w:shd w:val="clear" w:color="auto" w:fill="FFFFFF"/>
          <w:lang w:val="en-GB"/>
        </w:rPr>
        <w:t>al</w:t>
      </w:r>
      <w:r w:rsidR="00301A25" w:rsidRPr="00055291">
        <w:rPr>
          <w:shd w:val="clear" w:color="auto" w:fill="FFFFFF"/>
          <w:lang w:val="en-GB"/>
        </w:rPr>
        <w:t>.</w:t>
      </w:r>
      <w:r w:rsidR="00C5064D" w:rsidRPr="00055291">
        <w:rPr>
          <w:shd w:val="clear" w:color="auto" w:fill="FFFFFF"/>
          <w:lang w:val="en-GB"/>
        </w:rPr>
        <w:t>,</w:t>
      </w:r>
      <w:r>
        <w:rPr>
          <w:shd w:val="clear" w:color="auto" w:fill="FFFFFF"/>
          <w:lang w:val="en-GB"/>
        </w:rPr>
        <w:t xml:space="preserve"> </w:t>
      </w:r>
      <w:r w:rsidR="00C5064D" w:rsidRPr="00055291">
        <w:rPr>
          <w:shd w:val="clear" w:color="auto" w:fill="FFFFFF"/>
          <w:lang w:val="en-GB"/>
        </w:rPr>
        <w:t>2020, p.120295</w:t>
      </w:r>
      <w:r w:rsidR="00D833C2" w:rsidRPr="00055291">
        <w:rPr>
          <w:rFonts w:eastAsia="Times New Roman"/>
          <w:color w:val="000000"/>
          <w:lang w:val="en-GB"/>
        </w:rPr>
        <w:t>)</w:t>
      </w:r>
    </w:p>
    <w:p w14:paraId="7B27D1E1" w14:textId="77777777" w:rsidR="00C5064D" w:rsidRPr="00055291" w:rsidRDefault="00C5064D" w:rsidP="007F2D23">
      <w:pPr>
        <w:spacing w:after="0" w:line="240" w:lineRule="auto"/>
        <w:jc w:val="center"/>
        <w:rPr>
          <w:rFonts w:eastAsia="Times New Roman" w:cs="Times New Roman"/>
          <w:szCs w:val="24"/>
          <w:lang w:val="en-GB"/>
        </w:rPr>
      </w:pPr>
    </w:p>
    <w:p w14:paraId="41ABA1CB" w14:textId="77777777" w:rsidR="007F2D23" w:rsidRPr="00055291" w:rsidRDefault="00D833C2" w:rsidP="007F2D23">
      <w:pPr>
        <w:spacing w:after="0" w:line="240" w:lineRule="auto"/>
        <w:rPr>
          <w:rFonts w:eastAsia="Times New Roman" w:cs="Times New Roman"/>
          <w:szCs w:val="24"/>
          <w:lang w:val="en-GB"/>
        </w:rPr>
      </w:pPr>
      <w:r w:rsidRPr="00055291">
        <w:rPr>
          <w:rFonts w:eastAsia="Times New Roman" w:cs="Times New Roman"/>
          <w:i/>
          <w:iCs/>
          <w:color w:val="000000"/>
          <w:szCs w:val="24"/>
          <w:lang w:val="en-GB"/>
        </w:rPr>
        <w:t>Pros of the sustainable fashion industry</w:t>
      </w:r>
    </w:p>
    <w:p w14:paraId="706AC8BA" w14:textId="30C41B34" w:rsidR="007F2D23" w:rsidRPr="00055291" w:rsidRDefault="00D833C2" w:rsidP="00301A25">
      <w:pPr>
        <w:pStyle w:val="ListParagraph"/>
        <w:numPr>
          <w:ilvl w:val="0"/>
          <w:numId w:val="10"/>
        </w:numPr>
        <w:rPr>
          <w:lang w:val="en-GB"/>
        </w:rPr>
      </w:pPr>
      <w:r w:rsidRPr="00055291">
        <w:rPr>
          <w:lang w:val="en-GB"/>
        </w:rPr>
        <w:t xml:space="preserve">Reduction of water in producing the crops for the natural </w:t>
      </w:r>
      <w:r w:rsidR="00FF442F" w:rsidRPr="00055291">
        <w:rPr>
          <w:lang w:val="en-GB"/>
        </w:rPr>
        <w:t>fibres</w:t>
      </w:r>
      <w:r w:rsidRPr="00055291">
        <w:rPr>
          <w:lang w:val="en-GB"/>
        </w:rPr>
        <w:t xml:space="preserve">. </w:t>
      </w:r>
    </w:p>
    <w:p w14:paraId="4BA37B8F" w14:textId="5132F671" w:rsidR="007F2D23" w:rsidRPr="00055291" w:rsidRDefault="00D833C2" w:rsidP="00301A25">
      <w:pPr>
        <w:pStyle w:val="ListParagraph"/>
        <w:numPr>
          <w:ilvl w:val="0"/>
          <w:numId w:val="10"/>
        </w:numPr>
        <w:rPr>
          <w:lang w:val="en-GB"/>
        </w:rPr>
      </w:pPr>
      <w:r w:rsidRPr="00055291">
        <w:rPr>
          <w:lang w:val="en-GB"/>
        </w:rPr>
        <w:t xml:space="preserve">Recycling the synthetic </w:t>
      </w:r>
      <w:r w:rsidR="00FF442F" w:rsidRPr="00055291">
        <w:rPr>
          <w:lang w:val="en-GB"/>
        </w:rPr>
        <w:t>fibres</w:t>
      </w:r>
      <w:r w:rsidRPr="00055291">
        <w:rPr>
          <w:lang w:val="en-GB"/>
        </w:rPr>
        <w:t xml:space="preserve"> for better sustainability and cost-effective measure</w:t>
      </w:r>
      <w:r w:rsidR="00FF3D97">
        <w:rPr>
          <w:lang w:val="en-GB"/>
        </w:rPr>
        <w:t>.</w:t>
      </w:r>
    </w:p>
    <w:p w14:paraId="59C7FDAE" w14:textId="7E7E5FED" w:rsidR="007F2D23" w:rsidRPr="00055291" w:rsidRDefault="00D833C2" w:rsidP="00301A25">
      <w:pPr>
        <w:pStyle w:val="ListParagraph"/>
        <w:numPr>
          <w:ilvl w:val="0"/>
          <w:numId w:val="10"/>
        </w:numPr>
        <w:rPr>
          <w:lang w:val="en-GB"/>
        </w:rPr>
      </w:pPr>
      <w:r w:rsidRPr="00055291">
        <w:rPr>
          <w:lang w:val="en-GB"/>
        </w:rPr>
        <w:t xml:space="preserve">Better regulation of the </w:t>
      </w:r>
      <w:r w:rsidR="00FF442F" w:rsidRPr="00055291">
        <w:rPr>
          <w:lang w:val="en-GB"/>
        </w:rPr>
        <w:t>labour</w:t>
      </w:r>
      <w:r w:rsidRPr="00055291">
        <w:rPr>
          <w:lang w:val="en-GB"/>
        </w:rPr>
        <w:t xml:space="preserve"> industry related to the </w:t>
      </w:r>
      <w:r w:rsidR="00FF3D97" w:rsidRPr="00055291">
        <w:rPr>
          <w:lang w:val="en-GB"/>
        </w:rPr>
        <w:t>fashion.</w:t>
      </w:r>
    </w:p>
    <w:p w14:paraId="685BE928" w14:textId="77777777" w:rsidR="007F2D23" w:rsidRPr="00055291" w:rsidRDefault="00D833C2" w:rsidP="00301A25">
      <w:pPr>
        <w:pStyle w:val="ListParagraph"/>
        <w:numPr>
          <w:ilvl w:val="0"/>
          <w:numId w:val="10"/>
        </w:numPr>
        <w:rPr>
          <w:lang w:val="en-GB"/>
        </w:rPr>
      </w:pPr>
      <w:r w:rsidRPr="00055291">
        <w:rPr>
          <w:lang w:val="en-GB"/>
        </w:rPr>
        <w:t>Landfills are not jammed by textiles rather it is used in many sustainable ways like recycling or using it to build bags, paintings, and other important goods.</w:t>
      </w:r>
    </w:p>
    <w:p w14:paraId="290C816B" w14:textId="77777777" w:rsidR="007F2D23" w:rsidRPr="00055291" w:rsidRDefault="00D833C2" w:rsidP="007F2D23">
      <w:pPr>
        <w:spacing w:after="0" w:line="240" w:lineRule="auto"/>
        <w:rPr>
          <w:rFonts w:eastAsia="Times New Roman" w:cs="Times New Roman"/>
          <w:szCs w:val="24"/>
          <w:lang w:val="en-GB"/>
        </w:rPr>
      </w:pPr>
      <w:r w:rsidRPr="00055291">
        <w:rPr>
          <w:rFonts w:eastAsia="Times New Roman" w:cs="Times New Roman"/>
          <w:i/>
          <w:iCs/>
          <w:color w:val="000000"/>
          <w:szCs w:val="24"/>
          <w:lang w:val="en-GB"/>
        </w:rPr>
        <w:lastRenderedPageBreak/>
        <w:t>Cons of the sustainable fashion industry</w:t>
      </w:r>
    </w:p>
    <w:p w14:paraId="5FCDB033" w14:textId="77777777" w:rsidR="007F2D23" w:rsidRPr="00055291" w:rsidRDefault="00D833C2" w:rsidP="00301A25">
      <w:pPr>
        <w:pStyle w:val="ListParagraph"/>
        <w:numPr>
          <w:ilvl w:val="0"/>
          <w:numId w:val="11"/>
        </w:numPr>
        <w:rPr>
          <w:lang w:val="en-GB"/>
        </w:rPr>
      </w:pPr>
      <w:r w:rsidRPr="00055291">
        <w:rPr>
          <w:lang w:val="en-GB"/>
        </w:rPr>
        <w:t>Sustainable industry causes much better profit than the fast fashion industry.</w:t>
      </w:r>
    </w:p>
    <w:p w14:paraId="70ED758F" w14:textId="77777777" w:rsidR="007F2D23" w:rsidRPr="00055291" w:rsidRDefault="00D833C2" w:rsidP="00301A25">
      <w:pPr>
        <w:pStyle w:val="ListParagraph"/>
        <w:numPr>
          <w:ilvl w:val="0"/>
          <w:numId w:val="11"/>
        </w:numPr>
        <w:rPr>
          <w:lang w:val="en-GB"/>
        </w:rPr>
      </w:pPr>
      <w:r w:rsidRPr="00055291">
        <w:rPr>
          <w:lang w:val="en-GB"/>
        </w:rPr>
        <w:t>Sustainable products are priced steeply than clothes from the fast fashion industry.</w:t>
      </w:r>
    </w:p>
    <w:p w14:paraId="60C3D167" w14:textId="1EB3A68C" w:rsidR="007F2D23" w:rsidRPr="00055291" w:rsidRDefault="00D833C2" w:rsidP="00301A25">
      <w:pPr>
        <w:pStyle w:val="ListParagraph"/>
        <w:numPr>
          <w:ilvl w:val="0"/>
          <w:numId w:val="11"/>
        </w:numPr>
        <w:rPr>
          <w:lang w:val="en-GB"/>
        </w:rPr>
      </w:pPr>
      <w:r w:rsidRPr="00055291">
        <w:rPr>
          <w:lang w:val="en-GB"/>
        </w:rPr>
        <w:t xml:space="preserve">Many people do not find sustainable fashion </w:t>
      </w:r>
      <w:r w:rsidR="00FF3D97" w:rsidRPr="00055291">
        <w:rPr>
          <w:lang w:val="en-GB"/>
        </w:rPr>
        <w:t>interesting,</w:t>
      </w:r>
      <w:r w:rsidRPr="00055291">
        <w:rPr>
          <w:lang w:val="en-GB"/>
        </w:rPr>
        <w:t xml:space="preserve"> and they feel though the textiles are costing so much for the earth they would prefer unsustainable rather than sustainable fashion.</w:t>
      </w:r>
    </w:p>
    <w:p w14:paraId="53455055" w14:textId="77777777" w:rsidR="007F2D23" w:rsidRPr="00055291" w:rsidRDefault="00D833C2" w:rsidP="00301A25">
      <w:pPr>
        <w:rPr>
          <w:lang w:val="en-GB"/>
        </w:rPr>
      </w:pPr>
      <w:r w:rsidRPr="00055291">
        <w:rPr>
          <w:lang w:val="en-GB"/>
        </w:rPr>
        <w:t xml:space="preserve">There are different types of sustainability concerning the fashion industry, they are economic sustainability, social sustainability, and environmental sustainability. </w:t>
      </w:r>
    </w:p>
    <w:p w14:paraId="2527A6A5" w14:textId="77777777" w:rsidR="007F2D23" w:rsidRPr="00FF442F" w:rsidRDefault="00D833C2" w:rsidP="00301A25">
      <w:pPr>
        <w:rPr>
          <w:b/>
          <w:bCs/>
          <w:i/>
          <w:lang w:val="en-GB"/>
        </w:rPr>
      </w:pPr>
      <w:r w:rsidRPr="00FF442F">
        <w:rPr>
          <w:b/>
          <w:bCs/>
          <w:i/>
          <w:lang w:val="en-GB"/>
        </w:rPr>
        <w:t>Economic sustainability:</w:t>
      </w:r>
    </w:p>
    <w:p w14:paraId="7D30D2A4" w14:textId="7B448488" w:rsidR="007F2D23" w:rsidRPr="00055291" w:rsidRDefault="00D833C2" w:rsidP="00301A25">
      <w:pPr>
        <w:rPr>
          <w:lang w:val="en-GB"/>
        </w:rPr>
      </w:pPr>
      <w:r w:rsidRPr="00055291">
        <w:rPr>
          <w:lang w:val="en-GB"/>
        </w:rPr>
        <w:t>When the fashion industry makes a profit through environmental sustainability, it becomes an economically sustainable industry</w:t>
      </w:r>
      <w:r w:rsidR="00FF442F">
        <w:rPr>
          <w:lang w:val="en-GB"/>
        </w:rPr>
        <w:t xml:space="preserve"> </w:t>
      </w:r>
      <w:r w:rsidR="00EC6F72" w:rsidRPr="00055291">
        <w:rPr>
          <w:lang w:val="en-GB"/>
        </w:rPr>
        <w:t>(</w:t>
      </w:r>
      <w:r w:rsidR="00EC6F72" w:rsidRPr="00055291">
        <w:rPr>
          <w:color w:val="222222"/>
          <w:shd w:val="clear" w:color="auto" w:fill="FFFFFF"/>
          <w:lang w:val="en-GB"/>
        </w:rPr>
        <w:t>Lee</w:t>
      </w:r>
      <w:r w:rsidR="00EC6F72" w:rsidRPr="00055291">
        <w:rPr>
          <w:i/>
          <w:color w:val="222222"/>
          <w:shd w:val="clear" w:color="auto" w:fill="FFFFFF"/>
          <w:lang w:val="en-GB"/>
        </w:rPr>
        <w:t>, et al</w:t>
      </w:r>
      <w:r w:rsidR="00301A25" w:rsidRPr="00055291">
        <w:rPr>
          <w:color w:val="222222"/>
          <w:shd w:val="clear" w:color="auto" w:fill="FFFFFF"/>
          <w:lang w:val="en-GB"/>
        </w:rPr>
        <w:t>.</w:t>
      </w:r>
      <w:r w:rsidR="00EC6F72" w:rsidRPr="00055291">
        <w:rPr>
          <w:color w:val="222222"/>
          <w:shd w:val="clear" w:color="auto" w:fill="FFFFFF"/>
          <w:lang w:val="en-GB"/>
        </w:rPr>
        <w:t>,</w:t>
      </w:r>
      <w:r w:rsidR="00FF442F">
        <w:rPr>
          <w:color w:val="222222"/>
          <w:shd w:val="clear" w:color="auto" w:fill="FFFFFF"/>
          <w:lang w:val="en-GB"/>
        </w:rPr>
        <w:t xml:space="preserve"> </w:t>
      </w:r>
      <w:r w:rsidR="00EC6F72" w:rsidRPr="00055291">
        <w:rPr>
          <w:color w:val="222222"/>
          <w:shd w:val="clear" w:color="auto" w:fill="FFFFFF"/>
          <w:lang w:val="en-GB"/>
        </w:rPr>
        <w:t>2020, p.650)</w:t>
      </w:r>
      <w:r w:rsidRPr="00055291">
        <w:rPr>
          <w:lang w:val="en-GB"/>
        </w:rPr>
        <w:t>.</w:t>
      </w:r>
    </w:p>
    <w:p w14:paraId="32133DEB" w14:textId="77777777" w:rsidR="00FF442F" w:rsidRDefault="00D833C2" w:rsidP="00301A25">
      <w:pPr>
        <w:rPr>
          <w:lang w:val="en-GB"/>
        </w:rPr>
      </w:pPr>
      <w:r w:rsidRPr="00FF442F">
        <w:rPr>
          <w:b/>
          <w:bCs/>
          <w:i/>
          <w:iCs/>
          <w:lang w:val="en-GB"/>
        </w:rPr>
        <w:t>Social sustainability:</w:t>
      </w:r>
      <w:r w:rsidRPr="00055291">
        <w:rPr>
          <w:lang w:val="en-GB"/>
        </w:rPr>
        <w:t xml:space="preserve"> </w:t>
      </w:r>
    </w:p>
    <w:p w14:paraId="550DE173" w14:textId="14E498C0" w:rsidR="007F2D23" w:rsidRPr="00055291" w:rsidRDefault="00D833C2" w:rsidP="00301A25">
      <w:pPr>
        <w:rPr>
          <w:lang w:val="en-GB"/>
        </w:rPr>
      </w:pPr>
      <w:r w:rsidRPr="00055291">
        <w:rPr>
          <w:lang w:val="en-GB"/>
        </w:rPr>
        <w:t xml:space="preserve">Creating a </w:t>
      </w:r>
      <w:r w:rsidR="00FF442F" w:rsidRPr="00055291">
        <w:rPr>
          <w:lang w:val="en-GB"/>
        </w:rPr>
        <w:t>labour</w:t>
      </w:r>
      <w:r w:rsidRPr="00055291">
        <w:rPr>
          <w:lang w:val="en-GB"/>
        </w:rPr>
        <w:t xml:space="preserve">-friendly market for the sustainable environment and less exploitation for the laborers help the growth of a sustainable </w:t>
      </w:r>
      <w:r w:rsidR="00E25DBD" w:rsidRPr="00055291">
        <w:rPr>
          <w:lang w:val="en-GB"/>
        </w:rPr>
        <w:t>environment.</w:t>
      </w:r>
    </w:p>
    <w:p w14:paraId="108EECFF" w14:textId="612E8E37" w:rsidR="007F2D23" w:rsidRPr="00FF442F" w:rsidRDefault="00301A25" w:rsidP="00301A25">
      <w:pPr>
        <w:rPr>
          <w:b/>
          <w:bCs/>
          <w:lang w:val="en-GB"/>
        </w:rPr>
      </w:pPr>
      <w:r w:rsidRPr="00FF442F">
        <w:rPr>
          <w:b/>
          <w:bCs/>
          <w:i/>
          <w:lang w:val="en-GB"/>
        </w:rPr>
        <w:t xml:space="preserve">Environmental </w:t>
      </w:r>
      <w:r w:rsidR="00D833C2" w:rsidRPr="00FF442F">
        <w:rPr>
          <w:b/>
          <w:bCs/>
          <w:i/>
          <w:lang w:val="en-GB"/>
        </w:rPr>
        <w:t>sustainability</w:t>
      </w:r>
      <w:r w:rsidR="00D833C2" w:rsidRPr="00FF442F">
        <w:rPr>
          <w:b/>
          <w:bCs/>
          <w:lang w:val="en-GB"/>
        </w:rPr>
        <w:t>:</w:t>
      </w:r>
    </w:p>
    <w:p w14:paraId="222A2A72" w14:textId="333412D2" w:rsidR="00EC6F72" w:rsidRPr="00FF442F" w:rsidRDefault="00D833C2" w:rsidP="00FF442F">
      <w:pPr>
        <w:rPr>
          <w:lang w:val="en-GB"/>
        </w:rPr>
      </w:pPr>
      <w:r w:rsidRPr="00055291">
        <w:rPr>
          <w:lang w:val="en-GB"/>
        </w:rPr>
        <w:t xml:space="preserve">Creating more recycled clothing for the reduction of waste and the reduction of carbon emission should also be controlled for the sustainable fashion industry like recycling, reusing, and maintaining the quality of the </w:t>
      </w:r>
      <w:r w:rsidR="00FF442F" w:rsidRPr="00055291">
        <w:rPr>
          <w:lang w:val="en-GB"/>
        </w:rPr>
        <w:t>products (</w:t>
      </w:r>
      <w:proofErr w:type="spellStart"/>
      <w:r w:rsidR="00C5064D" w:rsidRPr="00FF442F">
        <w:rPr>
          <w:lang w:val="en-GB"/>
        </w:rPr>
        <w:t>Kumbara</w:t>
      </w:r>
      <w:proofErr w:type="spellEnd"/>
      <w:r w:rsidR="00C5064D" w:rsidRPr="00FF442F">
        <w:rPr>
          <w:lang w:val="en-GB"/>
        </w:rPr>
        <w:t>,</w:t>
      </w:r>
      <w:r w:rsidR="00FF442F">
        <w:rPr>
          <w:lang w:val="en-GB"/>
        </w:rPr>
        <w:t xml:space="preserve"> </w:t>
      </w:r>
      <w:r w:rsidR="00C5064D" w:rsidRPr="00FF442F">
        <w:rPr>
          <w:lang w:val="en-GB"/>
        </w:rPr>
        <w:t>2020, p.400</w:t>
      </w:r>
      <w:r w:rsidR="00C5064D" w:rsidRPr="00055291">
        <w:rPr>
          <w:rFonts w:ascii="Arial" w:hAnsi="Arial" w:cs="Arial"/>
          <w:color w:val="222222"/>
          <w:sz w:val="20"/>
          <w:szCs w:val="20"/>
          <w:shd w:val="clear" w:color="auto" w:fill="FFFFFF"/>
          <w:lang w:val="en-GB"/>
        </w:rPr>
        <w:t>)</w:t>
      </w:r>
      <w:r w:rsidRPr="00055291">
        <w:rPr>
          <w:lang w:val="en-GB"/>
        </w:rPr>
        <w:t>.</w:t>
      </w:r>
    </w:p>
    <w:p w14:paraId="46AB100F" w14:textId="5A5CBFB9" w:rsidR="00EC6F72" w:rsidRPr="00055291" w:rsidRDefault="00D833C2" w:rsidP="00301A25">
      <w:pPr>
        <w:rPr>
          <w:lang w:val="en-GB"/>
        </w:rPr>
      </w:pPr>
      <w:r w:rsidRPr="00055291">
        <w:rPr>
          <w:lang w:val="en-GB"/>
        </w:rPr>
        <w:t>H&amp;M has created social sustainability by improving the working conditions of the laborers by working in developing countries like China, Pakistan, Bangladesh and working with different organizations like UNICEF to support them</w:t>
      </w:r>
      <w:r w:rsidR="00FF442F">
        <w:rPr>
          <w:lang w:val="en-GB"/>
        </w:rPr>
        <w:t xml:space="preserve"> </w:t>
      </w:r>
      <w:r w:rsidR="000003B6" w:rsidRPr="00055291">
        <w:rPr>
          <w:lang w:val="en-GB"/>
        </w:rPr>
        <w:t>(</w:t>
      </w:r>
      <w:r w:rsidR="000003B6" w:rsidRPr="00055291">
        <w:rPr>
          <w:rFonts w:cs="Times New Roman"/>
          <w:color w:val="222222"/>
          <w:szCs w:val="24"/>
          <w:shd w:val="clear" w:color="auto" w:fill="FFFFFF"/>
          <w:lang w:val="en-GB"/>
        </w:rPr>
        <w:t xml:space="preserve">Claxton, </w:t>
      </w:r>
      <w:r w:rsidR="000003B6" w:rsidRPr="00055291">
        <w:rPr>
          <w:rFonts w:cs="Times New Roman"/>
          <w:i/>
          <w:color w:val="222222"/>
          <w:szCs w:val="24"/>
          <w:shd w:val="clear" w:color="auto" w:fill="FFFFFF"/>
          <w:lang w:val="en-GB"/>
        </w:rPr>
        <w:t>et a</w:t>
      </w:r>
      <w:r w:rsidR="00FF442F">
        <w:rPr>
          <w:rFonts w:cs="Times New Roman"/>
          <w:i/>
          <w:color w:val="222222"/>
          <w:szCs w:val="24"/>
          <w:shd w:val="clear" w:color="auto" w:fill="FFFFFF"/>
          <w:lang w:val="en-GB"/>
        </w:rPr>
        <w:t>l</w:t>
      </w:r>
      <w:r w:rsidR="00301A25" w:rsidRPr="00055291">
        <w:rPr>
          <w:color w:val="222222"/>
          <w:shd w:val="clear" w:color="auto" w:fill="FFFFFF"/>
          <w:lang w:val="en-GB"/>
        </w:rPr>
        <w:t>.</w:t>
      </w:r>
      <w:r w:rsidR="000003B6" w:rsidRPr="00055291">
        <w:rPr>
          <w:rFonts w:cs="Times New Roman"/>
          <w:color w:val="222222"/>
          <w:szCs w:val="24"/>
          <w:shd w:val="clear" w:color="auto" w:fill="FFFFFF"/>
          <w:lang w:val="en-GB"/>
        </w:rPr>
        <w:t>, 2020</w:t>
      </w:r>
      <w:r w:rsidR="000003B6" w:rsidRPr="00055291">
        <w:rPr>
          <w:rFonts w:cs="Times New Roman"/>
          <w:color w:val="222222"/>
          <w:sz w:val="20"/>
          <w:szCs w:val="20"/>
          <w:shd w:val="clear" w:color="auto" w:fill="FFFFFF"/>
          <w:lang w:val="en-GB"/>
        </w:rPr>
        <w:t>,</w:t>
      </w:r>
      <w:r w:rsidR="000003B6" w:rsidRPr="00055291">
        <w:rPr>
          <w:rFonts w:ascii="Arial" w:hAnsi="Arial" w:cs="Arial"/>
          <w:color w:val="222222"/>
          <w:sz w:val="20"/>
          <w:szCs w:val="20"/>
          <w:shd w:val="clear" w:color="auto" w:fill="FFFFFF"/>
          <w:lang w:val="en-GB"/>
        </w:rPr>
        <w:t xml:space="preserve"> </w:t>
      </w:r>
      <w:r w:rsidR="000003B6" w:rsidRPr="00055291">
        <w:rPr>
          <w:rFonts w:cs="Times New Roman"/>
          <w:color w:val="222222"/>
          <w:szCs w:val="24"/>
          <w:shd w:val="clear" w:color="auto" w:fill="FFFFFF"/>
          <w:lang w:val="en-GB"/>
        </w:rPr>
        <w:t>p.122112)</w:t>
      </w:r>
      <w:r w:rsidRPr="00055291">
        <w:rPr>
          <w:rFonts w:cs="Times New Roman"/>
          <w:szCs w:val="24"/>
          <w:lang w:val="en-GB"/>
        </w:rPr>
        <w:t>.</w:t>
      </w:r>
      <w:r w:rsidRPr="00055291">
        <w:rPr>
          <w:lang w:val="en-GB"/>
        </w:rPr>
        <w:t xml:space="preserve"> The cost-effective strategy has enabled the brand to have maximum profit with minimum production cost without compromising the quality. Environmental sustainability is on the process of using recycling techniques and durability provided by the manufacturer and attaining the mission of reducing carbon emission and waste production.</w:t>
      </w:r>
    </w:p>
    <w:p w14:paraId="2B93F594" w14:textId="77777777" w:rsidR="00EC6F72" w:rsidRPr="00055291" w:rsidRDefault="00EC6F72" w:rsidP="007F2D23">
      <w:pPr>
        <w:spacing w:after="0" w:line="240" w:lineRule="auto"/>
        <w:ind w:left="720"/>
        <w:rPr>
          <w:rFonts w:eastAsia="Times New Roman" w:cs="Times New Roman"/>
          <w:szCs w:val="24"/>
          <w:lang w:val="en-GB"/>
        </w:rPr>
      </w:pPr>
    </w:p>
    <w:p w14:paraId="6640F858" w14:textId="77777777" w:rsidR="007F2D23" w:rsidRPr="00055291" w:rsidRDefault="007F2D23" w:rsidP="007F2D23">
      <w:pPr>
        <w:spacing w:after="240" w:line="240" w:lineRule="auto"/>
        <w:jc w:val="left"/>
        <w:rPr>
          <w:rFonts w:eastAsia="Times New Roman" w:cs="Times New Roman"/>
          <w:szCs w:val="24"/>
          <w:lang w:val="en-GB"/>
        </w:rPr>
      </w:pPr>
    </w:p>
    <w:p w14:paraId="6584300B" w14:textId="77777777" w:rsidR="007F2D23" w:rsidRPr="00055291" w:rsidRDefault="00D833C2" w:rsidP="00301A25">
      <w:pPr>
        <w:pStyle w:val="Heading1"/>
        <w:rPr>
          <w:rFonts w:eastAsia="Times New Roman"/>
          <w:lang w:val="en-GB"/>
        </w:rPr>
      </w:pPr>
      <w:bookmarkStart w:id="3" w:name="_Toc67671126"/>
      <w:r w:rsidRPr="00055291">
        <w:rPr>
          <w:rFonts w:eastAsia="Times New Roman"/>
          <w:lang w:val="en-GB"/>
        </w:rPr>
        <w:lastRenderedPageBreak/>
        <w:t>The updated business model according to the preferences of the stakeholders</w:t>
      </w:r>
      <w:bookmarkEnd w:id="3"/>
    </w:p>
    <w:p w14:paraId="1B33FB4D" w14:textId="77777777" w:rsidR="007F2D23" w:rsidRPr="00055291" w:rsidRDefault="00D833C2" w:rsidP="00301A25">
      <w:pPr>
        <w:rPr>
          <w:lang w:val="en-GB"/>
        </w:rPr>
      </w:pPr>
      <w:r w:rsidRPr="00055291">
        <w:rPr>
          <w:lang w:val="en-GB"/>
        </w:rPr>
        <w:t>Stakeholders are the most important in the case of the fashion industry. The company feels it is their goal to serve the customers, suppliers, and the employees who work with them to gain the maximum profit and satisfy their needs.</w:t>
      </w:r>
    </w:p>
    <w:p w14:paraId="343C82A1" w14:textId="1EDA6E50"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t xml:space="preserve">The updated sustainable business </w:t>
      </w:r>
      <w:r w:rsidR="00FF442F" w:rsidRPr="00055291">
        <w:rPr>
          <w:rFonts w:eastAsia="Times New Roman" w:cs="Times New Roman"/>
          <w:i/>
          <w:iCs/>
          <w:color w:val="000000"/>
          <w:szCs w:val="24"/>
          <w:u w:val="single"/>
          <w:lang w:val="en-GB"/>
        </w:rPr>
        <w:t>model of</w:t>
      </w:r>
      <w:r w:rsidRPr="00055291">
        <w:rPr>
          <w:rFonts w:eastAsia="Times New Roman" w:cs="Times New Roman"/>
          <w:i/>
          <w:iCs/>
          <w:color w:val="000000"/>
          <w:szCs w:val="24"/>
          <w:u w:val="single"/>
          <w:lang w:val="en-GB"/>
        </w:rPr>
        <w:t xml:space="preserve"> the fashion industry concerning H&amp;</w:t>
      </w:r>
      <w:proofErr w:type="gramStart"/>
      <w:r w:rsidRPr="00055291">
        <w:rPr>
          <w:rFonts w:eastAsia="Times New Roman" w:cs="Times New Roman"/>
          <w:i/>
          <w:iCs/>
          <w:color w:val="000000"/>
          <w:szCs w:val="24"/>
          <w:u w:val="single"/>
          <w:lang w:val="en-GB"/>
        </w:rPr>
        <w:t>M</w:t>
      </w:r>
      <w:proofErr w:type="gramEnd"/>
    </w:p>
    <w:p w14:paraId="106C232C" w14:textId="77777777" w:rsidR="00301A25" w:rsidRPr="00055291" w:rsidRDefault="00301A25" w:rsidP="007F2D23">
      <w:pPr>
        <w:spacing w:after="0" w:line="240" w:lineRule="auto"/>
        <w:rPr>
          <w:rFonts w:eastAsia="Times New Roman" w:cs="Times New Roman"/>
          <w:szCs w:val="24"/>
          <w:lang w:val="en-GB"/>
        </w:rPr>
      </w:pPr>
    </w:p>
    <w:p w14:paraId="1F8E09CE" w14:textId="77777777" w:rsidR="007F2D23" w:rsidRPr="00055291" w:rsidRDefault="00D833C2" w:rsidP="00301A25">
      <w:pPr>
        <w:rPr>
          <w:lang w:val="en-GB"/>
        </w:rPr>
      </w:pPr>
      <w:r w:rsidRPr="00055291">
        <w:rPr>
          <w:lang w:val="en-GB"/>
        </w:rPr>
        <w:t>The sustainable business model of H&amp;M includes more inclusion of natural fabrics in their clothing with the usage of minimum natural resources. It has been estimated that 20% less water has been used in the production of clothing in natural fabrics.</w:t>
      </w:r>
    </w:p>
    <w:p w14:paraId="271AEDDE" w14:textId="3CC6B7C6" w:rsidR="007F2D23" w:rsidRPr="00055291" w:rsidRDefault="00D833C2" w:rsidP="00301A25">
      <w:pPr>
        <w:rPr>
          <w:lang w:val="en-GB"/>
        </w:rPr>
      </w:pPr>
      <w:r w:rsidRPr="00055291">
        <w:rPr>
          <w:lang w:val="en-GB"/>
        </w:rPr>
        <w:t xml:space="preserve">As determined by </w:t>
      </w:r>
      <w:r w:rsidRPr="00055291">
        <w:rPr>
          <w:color w:val="222222"/>
          <w:shd w:val="clear" w:color="auto" w:fill="FFFFFF"/>
          <w:lang w:val="en-GB"/>
        </w:rPr>
        <w:t>Candeloro, (2020, p.100), H&amp;M has</w:t>
      </w:r>
      <w:r w:rsidR="00FF442F">
        <w:rPr>
          <w:color w:val="222222"/>
          <w:shd w:val="clear" w:color="auto" w:fill="FFFFFF"/>
          <w:lang w:val="en-GB"/>
        </w:rPr>
        <w:t xml:space="preserve"> </w:t>
      </w:r>
      <w:r w:rsidRPr="00055291">
        <w:rPr>
          <w:lang w:val="en-GB"/>
        </w:rPr>
        <w:t>4200 stores across 33 countries that accept old and new clothes of a different brand for recycling and provide a 15% discount on the next purchase from the shop. Recently they have introduced cardboard packaging for their sustainable initiative in the case of clothing. H&amp;M's parent brand ZARA also promotes sustainability by recycling and reusing their brand merchandise.</w:t>
      </w:r>
    </w:p>
    <w:p w14:paraId="38582BC7" w14:textId="3CFA5414" w:rsidR="007F2D23" w:rsidRPr="00FF442F" w:rsidRDefault="00D833C2" w:rsidP="00FF442F">
      <w:pPr>
        <w:rPr>
          <w:lang w:val="en-GB"/>
        </w:rPr>
      </w:pPr>
      <w:r w:rsidRPr="00055291">
        <w:rPr>
          <w:lang w:val="en-GB"/>
        </w:rPr>
        <w:t>Stakeholders of the fashion industry concerning H&amp;M are welfare groups, consumers, environmental activists, governmental and non-governmental organizations, employees, retailers, and legal advocates. Each of the stakeholders has a role to play in the business strategy of the brand in making it sustainable.</w:t>
      </w:r>
      <w:r w:rsidR="000003B6" w:rsidRPr="00055291">
        <w:rPr>
          <w:lang w:val="en-GB"/>
        </w:rPr>
        <w:t xml:space="preserve"> As seen by </w:t>
      </w:r>
      <w:r w:rsidR="000003B6" w:rsidRPr="00055291">
        <w:rPr>
          <w:color w:val="222222"/>
          <w:shd w:val="clear" w:color="auto" w:fill="FFFFFF"/>
          <w:lang w:val="en-GB"/>
        </w:rPr>
        <w:t xml:space="preserve">Nayak, </w:t>
      </w:r>
      <w:r w:rsidR="000003B6" w:rsidRPr="00055291">
        <w:rPr>
          <w:i/>
          <w:color w:val="222222"/>
          <w:shd w:val="clear" w:color="auto" w:fill="FFFFFF"/>
          <w:lang w:val="en-GB"/>
        </w:rPr>
        <w:t>et al</w:t>
      </w:r>
      <w:r w:rsidR="00301A25" w:rsidRPr="00055291">
        <w:rPr>
          <w:color w:val="222222"/>
          <w:shd w:val="clear" w:color="auto" w:fill="FFFFFF"/>
          <w:lang w:val="en-GB"/>
        </w:rPr>
        <w:t>.</w:t>
      </w:r>
      <w:r w:rsidR="000003B6" w:rsidRPr="00055291">
        <w:rPr>
          <w:color w:val="222222"/>
          <w:shd w:val="clear" w:color="auto" w:fill="FFFFFF"/>
          <w:lang w:val="en-GB"/>
        </w:rPr>
        <w:t>, (2020, p. 183</w:t>
      </w:r>
      <w:r w:rsidR="000003B6" w:rsidRPr="00055291">
        <w:rPr>
          <w:lang w:val="en-GB"/>
        </w:rPr>
        <w:t>), d</w:t>
      </w:r>
      <w:r w:rsidRPr="00055291">
        <w:rPr>
          <w:lang w:val="en-GB"/>
        </w:rPr>
        <w:t>ifferent animal welfare groups advocate cruelty-free clothing and environmental activists promote natural clothing with less carbon emission, governmental agencies look for the laws implemented for the fashion industry and the non-governmental organization tries to collaborate with the brand with the intention of green clothing. These actors affect the brand positively and negatively. Stakeholders like the legal advocate impose many restrictions on international fashion brands when it tries to expand the industry. The restrictions prove to be detrimental numerous times.</w:t>
      </w:r>
    </w:p>
    <w:p w14:paraId="29943D32" w14:textId="68684EDB" w:rsidR="007F2D23" w:rsidRPr="00055291" w:rsidRDefault="00D833C2" w:rsidP="00301A25">
      <w:pPr>
        <w:pStyle w:val="Heading1"/>
        <w:rPr>
          <w:rFonts w:eastAsia="Times New Roman"/>
          <w:lang w:val="en-GB"/>
        </w:rPr>
      </w:pPr>
      <w:bookmarkStart w:id="4" w:name="_Toc67671127"/>
      <w:r w:rsidRPr="00055291">
        <w:rPr>
          <w:rFonts w:eastAsia="Times New Roman"/>
          <w:lang w:val="en-GB"/>
        </w:rPr>
        <w:t xml:space="preserve">Critical explanation of the changes providing a competitive advantage to the </w:t>
      </w:r>
      <w:bookmarkEnd w:id="4"/>
      <w:r w:rsidR="00E25DBD" w:rsidRPr="00055291">
        <w:rPr>
          <w:rFonts w:eastAsia="Times New Roman"/>
          <w:lang w:val="en-GB"/>
        </w:rPr>
        <w:t>organi</w:t>
      </w:r>
      <w:r w:rsidR="00E25DBD">
        <w:rPr>
          <w:rFonts w:eastAsia="Times New Roman"/>
          <w:lang w:val="en-GB"/>
        </w:rPr>
        <w:t>s</w:t>
      </w:r>
      <w:r w:rsidR="00E25DBD" w:rsidRPr="00055291">
        <w:rPr>
          <w:rFonts w:eastAsia="Times New Roman"/>
          <w:lang w:val="en-GB"/>
        </w:rPr>
        <w:t>ation.</w:t>
      </w:r>
      <w:r w:rsidRPr="00055291">
        <w:rPr>
          <w:rFonts w:eastAsia="Times New Roman"/>
          <w:lang w:val="en-GB"/>
        </w:rPr>
        <w:t> </w:t>
      </w:r>
    </w:p>
    <w:p w14:paraId="36FC8114" w14:textId="77777777" w:rsidR="007F2D23" w:rsidRPr="00055291" w:rsidRDefault="00D833C2" w:rsidP="007F2D23">
      <w:pPr>
        <w:spacing w:after="0" w:line="240" w:lineRule="auto"/>
        <w:rPr>
          <w:rFonts w:eastAsia="Times New Roman" w:cs="Times New Roman"/>
          <w:b/>
          <w:bCs/>
          <w:i/>
          <w:iCs/>
          <w:color w:val="000000"/>
          <w:szCs w:val="24"/>
          <w:lang w:val="en-GB"/>
        </w:rPr>
      </w:pPr>
      <w:r w:rsidRPr="00055291">
        <w:rPr>
          <w:rFonts w:eastAsia="Times New Roman" w:cs="Times New Roman"/>
          <w:b/>
          <w:bCs/>
          <w:i/>
          <w:iCs/>
          <w:color w:val="000000"/>
          <w:szCs w:val="24"/>
          <w:lang w:val="en-GB"/>
        </w:rPr>
        <w:t>The changed strategies positive and negative effects on the industry</w:t>
      </w:r>
    </w:p>
    <w:p w14:paraId="0FF0B4E9" w14:textId="77777777" w:rsidR="00301A25" w:rsidRPr="00055291" w:rsidRDefault="00301A25" w:rsidP="007F2D23">
      <w:pPr>
        <w:spacing w:after="0" w:line="240" w:lineRule="auto"/>
        <w:rPr>
          <w:rFonts w:eastAsia="Times New Roman" w:cs="Times New Roman"/>
          <w:szCs w:val="24"/>
          <w:lang w:val="en-GB"/>
        </w:rPr>
      </w:pPr>
    </w:p>
    <w:p w14:paraId="2058FD8D" w14:textId="58CF14E1" w:rsidR="007F2D23" w:rsidRPr="00055291" w:rsidRDefault="00F44B95" w:rsidP="00301A25">
      <w:pPr>
        <w:rPr>
          <w:lang w:val="en-GB"/>
        </w:rPr>
      </w:pPr>
      <w:r>
        <w:rPr>
          <w:lang w:val="en-GB"/>
        </w:rPr>
        <w:lastRenderedPageBreak/>
        <w:t>Fashion organisations are known to consist of higher profiles within the respective industry. This</w:t>
      </w:r>
      <w:r w:rsidR="00716B35">
        <w:rPr>
          <w:lang w:val="en-GB"/>
        </w:rPr>
        <w:t xml:space="preserve"> field has been extremely competitive which catered the respective organisation to change some of its strategies considering a sustainable business environment. </w:t>
      </w:r>
      <w:r w:rsidR="00D833C2" w:rsidRPr="00055291">
        <w:rPr>
          <w:lang w:val="en-GB"/>
        </w:rPr>
        <w:t>The changed strategies of the development in the fashion industry due to sustainability have affected the industry both positively and negatively. </w:t>
      </w:r>
    </w:p>
    <w:p w14:paraId="1103D8D3" w14:textId="77777777" w:rsidR="007F2D23" w:rsidRPr="00055291" w:rsidRDefault="00D833C2" w:rsidP="00301A25">
      <w:pPr>
        <w:rPr>
          <w:i/>
          <w:lang w:val="en-GB"/>
        </w:rPr>
      </w:pPr>
      <w:r w:rsidRPr="00055291">
        <w:rPr>
          <w:i/>
          <w:lang w:val="en-GB"/>
        </w:rPr>
        <w:t>Positives of the strategies </w:t>
      </w:r>
    </w:p>
    <w:p w14:paraId="5BA1DEE2" w14:textId="77777777" w:rsidR="007F2D23" w:rsidRPr="00055291" w:rsidRDefault="00D833C2" w:rsidP="00301A25">
      <w:pPr>
        <w:pStyle w:val="ListParagraph"/>
        <w:numPr>
          <w:ilvl w:val="0"/>
          <w:numId w:val="12"/>
        </w:numPr>
        <w:rPr>
          <w:lang w:val="en-GB"/>
        </w:rPr>
      </w:pPr>
      <w:r w:rsidRPr="00055291">
        <w:rPr>
          <w:lang w:val="en-GB"/>
        </w:rPr>
        <w:t>The clothes are made in a proper healthy environment to ensure hygiene and safety.</w:t>
      </w:r>
    </w:p>
    <w:p w14:paraId="6BF061D6" w14:textId="77777777" w:rsidR="007F2D23" w:rsidRPr="00055291" w:rsidRDefault="00D833C2" w:rsidP="00301A25">
      <w:pPr>
        <w:pStyle w:val="ListParagraph"/>
        <w:numPr>
          <w:ilvl w:val="0"/>
          <w:numId w:val="12"/>
        </w:numPr>
        <w:rPr>
          <w:lang w:val="en-GB"/>
        </w:rPr>
      </w:pPr>
      <w:r w:rsidRPr="00055291">
        <w:rPr>
          <w:lang w:val="en-GB"/>
        </w:rPr>
        <w:t>Managerial strategies are now based on economic, social, and environmental sustainability.</w:t>
      </w:r>
    </w:p>
    <w:p w14:paraId="7FE6317E" w14:textId="77777777" w:rsidR="007F2D23" w:rsidRPr="00055291" w:rsidRDefault="00D833C2" w:rsidP="00301A25">
      <w:pPr>
        <w:pStyle w:val="ListParagraph"/>
        <w:numPr>
          <w:ilvl w:val="0"/>
          <w:numId w:val="12"/>
        </w:numPr>
        <w:rPr>
          <w:lang w:val="en-GB"/>
        </w:rPr>
      </w:pPr>
      <w:r w:rsidRPr="00055291">
        <w:rPr>
          <w:lang w:val="en-GB"/>
        </w:rPr>
        <w:t>Strategies have been made at H&amp;M to deliver 3 deliveries each week to reduce the cost of transport and logistics.</w:t>
      </w:r>
    </w:p>
    <w:p w14:paraId="3D05BE90" w14:textId="77777777" w:rsidR="007F2D23" w:rsidRPr="00055291" w:rsidRDefault="00D833C2" w:rsidP="00301A25">
      <w:pPr>
        <w:rPr>
          <w:i/>
          <w:lang w:val="en-GB"/>
        </w:rPr>
      </w:pPr>
      <w:r w:rsidRPr="00055291">
        <w:rPr>
          <w:i/>
          <w:lang w:val="en-GB"/>
        </w:rPr>
        <w:t>Negatives of the strategy</w:t>
      </w:r>
    </w:p>
    <w:p w14:paraId="206C63AB" w14:textId="77777777" w:rsidR="007F2D23" w:rsidRPr="00055291" w:rsidRDefault="00D833C2" w:rsidP="00301A25">
      <w:pPr>
        <w:pStyle w:val="ListParagraph"/>
        <w:numPr>
          <w:ilvl w:val="0"/>
          <w:numId w:val="13"/>
        </w:numPr>
        <w:rPr>
          <w:lang w:val="en-GB"/>
        </w:rPr>
      </w:pPr>
      <w:r w:rsidRPr="00055291">
        <w:rPr>
          <w:lang w:val="en-GB"/>
        </w:rPr>
        <w:t>Many people related to the fashion industry prefer to buy clothes from unsustainable brands as they provide good designs and face value of the brand.</w:t>
      </w:r>
    </w:p>
    <w:p w14:paraId="79386A4A" w14:textId="5B36BFD0" w:rsidR="007F2D23" w:rsidRPr="00055291" w:rsidRDefault="00D833C2" w:rsidP="00301A25">
      <w:pPr>
        <w:pStyle w:val="ListParagraph"/>
        <w:numPr>
          <w:ilvl w:val="0"/>
          <w:numId w:val="13"/>
        </w:numPr>
        <w:rPr>
          <w:lang w:val="en-GB"/>
        </w:rPr>
      </w:pPr>
      <w:r w:rsidRPr="00055291">
        <w:rPr>
          <w:lang w:val="en-GB"/>
        </w:rPr>
        <w:t xml:space="preserve">The sustainable brand has lost customers due to the inclusion of recycled clothes. Manu old school individuals are </w:t>
      </w:r>
      <w:r w:rsidR="00FF442F" w:rsidRPr="00055291">
        <w:rPr>
          <w:lang w:val="en-GB"/>
        </w:rPr>
        <w:t>sceptical</w:t>
      </w:r>
      <w:r w:rsidRPr="00055291">
        <w:rPr>
          <w:lang w:val="en-GB"/>
        </w:rPr>
        <w:t xml:space="preserve"> of using recycled goods</w:t>
      </w:r>
      <w:r w:rsidR="000003B6" w:rsidRPr="00055291">
        <w:rPr>
          <w:lang w:val="en-GB"/>
        </w:rPr>
        <w:t>.</w:t>
      </w:r>
    </w:p>
    <w:p w14:paraId="04528A8E" w14:textId="77777777" w:rsidR="007F2D23" w:rsidRPr="00055291" w:rsidRDefault="00D833C2" w:rsidP="00301A25">
      <w:pPr>
        <w:pStyle w:val="ListParagraph"/>
        <w:numPr>
          <w:ilvl w:val="0"/>
          <w:numId w:val="13"/>
        </w:numPr>
        <w:rPr>
          <w:lang w:val="en-GB"/>
        </w:rPr>
      </w:pPr>
      <w:r w:rsidRPr="00055291">
        <w:rPr>
          <w:lang w:val="en-GB"/>
        </w:rPr>
        <w:t>The economy has suffered due to the sustainability for implementation of different new technology and offers are provided to the customers for their purchase.</w:t>
      </w:r>
    </w:p>
    <w:p w14:paraId="6D9A0BD3" w14:textId="77777777" w:rsidR="007F2D23" w:rsidRPr="00055291" w:rsidRDefault="00D833C2" w:rsidP="00301A25">
      <w:pPr>
        <w:pStyle w:val="Heading1"/>
        <w:rPr>
          <w:rFonts w:eastAsia="Times New Roman"/>
          <w:lang w:val="en-GB"/>
        </w:rPr>
      </w:pPr>
      <w:bookmarkStart w:id="5" w:name="_Toc67671128"/>
      <w:r w:rsidRPr="00055291">
        <w:rPr>
          <w:rFonts w:eastAsia="Times New Roman"/>
          <w:lang w:val="en-GB"/>
        </w:rPr>
        <w:t>Porter’s five forces</w:t>
      </w:r>
      <w:bookmarkEnd w:id="5"/>
      <w:r w:rsidRPr="00055291">
        <w:rPr>
          <w:rFonts w:eastAsia="Times New Roman"/>
          <w:lang w:val="en-GB"/>
        </w:rPr>
        <w:t> </w:t>
      </w:r>
    </w:p>
    <w:p w14:paraId="49C49E3B" w14:textId="588F80DE" w:rsidR="007F2D23" w:rsidRPr="00055291" w:rsidRDefault="00D833C2" w:rsidP="00301A25">
      <w:pPr>
        <w:rPr>
          <w:lang w:val="en-GB"/>
        </w:rPr>
      </w:pPr>
      <w:r w:rsidRPr="00055291">
        <w:rPr>
          <w:lang w:val="en-GB"/>
        </w:rPr>
        <w:t xml:space="preserve">Porter's five forces are the analysis of the business model which implies strategic business management. Proper business management can help the brand to gain profit exponentially and can create a universal brand image. For achieving the goal, the brand </w:t>
      </w:r>
      <w:r w:rsidR="00FF3D97" w:rsidRPr="00055291">
        <w:rPr>
          <w:lang w:val="en-GB"/>
        </w:rPr>
        <w:t>must</w:t>
      </w:r>
      <w:r w:rsidRPr="00055291">
        <w:rPr>
          <w:lang w:val="en-GB"/>
        </w:rPr>
        <w:t xml:space="preserve"> maintain some specific strategies. Here Porter's five forces are </w:t>
      </w:r>
      <w:r w:rsidR="00FF442F" w:rsidRPr="00055291">
        <w:rPr>
          <w:lang w:val="en-GB"/>
        </w:rPr>
        <w:t>analysed</w:t>
      </w:r>
      <w:r w:rsidRPr="00055291">
        <w:rPr>
          <w:lang w:val="en-GB"/>
        </w:rPr>
        <w:t xml:space="preserve"> concerning H&amp;M as a company.</w:t>
      </w:r>
    </w:p>
    <w:p w14:paraId="16F70B96" w14:textId="77777777"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t>The threat of new entrant (Low)</w:t>
      </w:r>
    </w:p>
    <w:p w14:paraId="1E843E47" w14:textId="77777777" w:rsidR="00301A25" w:rsidRPr="00055291" w:rsidRDefault="00301A25" w:rsidP="007F2D23">
      <w:pPr>
        <w:spacing w:after="0" w:line="240" w:lineRule="auto"/>
        <w:rPr>
          <w:rFonts w:eastAsia="Times New Roman" w:cs="Times New Roman"/>
          <w:szCs w:val="24"/>
          <w:lang w:val="en-GB"/>
        </w:rPr>
      </w:pPr>
    </w:p>
    <w:p w14:paraId="5255F9E4" w14:textId="6178E54C" w:rsidR="007F2D23" w:rsidRPr="00055291" w:rsidRDefault="00D833C2" w:rsidP="00301A25">
      <w:pPr>
        <w:rPr>
          <w:lang w:val="en-GB"/>
        </w:rPr>
      </w:pPr>
      <w:r w:rsidRPr="00055291">
        <w:rPr>
          <w:lang w:val="en-GB"/>
        </w:rPr>
        <w:t xml:space="preserve">H&amp;M has many substitutes in the market like the </w:t>
      </w:r>
      <w:r w:rsidR="00FF442F" w:rsidRPr="00055291">
        <w:rPr>
          <w:lang w:val="en-GB"/>
        </w:rPr>
        <w:t>ZARA and</w:t>
      </w:r>
      <w:r w:rsidRPr="00055291">
        <w:rPr>
          <w:lang w:val="en-GB"/>
        </w:rPr>
        <w:t xml:space="preserve"> BURBERRY. However, the brand image of H&amp;M screams youth and fun which has outrun the other competitors. It maintains a cost-effective strategy and has maintained better profit than its other competitors.</w:t>
      </w:r>
    </w:p>
    <w:p w14:paraId="47608056" w14:textId="77777777"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lastRenderedPageBreak/>
        <w:t>Bargaining power of the suppliers (Low)</w:t>
      </w:r>
    </w:p>
    <w:p w14:paraId="5C283B48" w14:textId="77777777" w:rsidR="00301A25" w:rsidRPr="00055291" w:rsidRDefault="00301A25" w:rsidP="007F2D23">
      <w:pPr>
        <w:spacing w:after="0" w:line="240" w:lineRule="auto"/>
        <w:rPr>
          <w:rFonts w:eastAsia="Times New Roman" w:cs="Times New Roman"/>
          <w:szCs w:val="24"/>
          <w:lang w:val="en-GB"/>
        </w:rPr>
      </w:pPr>
    </w:p>
    <w:p w14:paraId="0E772368" w14:textId="2422240C" w:rsidR="007F2D23" w:rsidRPr="00055291" w:rsidRDefault="00D833C2" w:rsidP="00301A25">
      <w:pPr>
        <w:rPr>
          <w:lang w:val="en-GB"/>
        </w:rPr>
      </w:pPr>
      <w:r w:rsidRPr="00055291">
        <w:rPr>
          <w:lang w:val="en-GB"/>
        </w:rPr>
        <w:t xml:space="preserve">Multiple suppliers from different parts of the world and mostly from developing countries like China, Bangladesh have helped the business thrive. </w:t>
      </w:r>
      <w:r w:rsidR="000003B6" w:rsidRPr="00055291">
        <w:rPr>
          <w:lang w:val="en-GB"/>
        </w:rPr>
        <w:t xml:space="preserve">As proclaimed by </w:t>
      </w:r>
      <w:proofErr w:type="spellStart"/>
      <w:r w:rsidR="000003B6" w:rsidRPr="00055291">
        <w:rPr>
          <w:color w:val="222222"/>
          <w:shd w:val="clear" w:color="auto" w:fill="FFFFFF"/>
          <w:lang w:val="en-GB"/>
        </w:rPr>
        <w:t>Anastasiu</w:t>
      </w:r>
      <w:proofErr w:type="spellEnd"/>
      <w:r w:rsidR="000003B6" w:rsidRPr="00055291">
        <w:rPr>
          <w:color w:val="222222"/>
          <w:shd w:val="clear" w:color="auto" w:fill="FFFFFF"/>
          <w:lang w:val="en-GB"/>
        </w:rPr>
        <w:t>,</w:t>
      </w:r>
      <w:r w:rsidR="000003B6" w:rsidRPr="00055291">
        <w:rPr>
          <w:i/>
          <w:color w:val="222222"/>
          <w:shd w:val="clear" w:color="auto" w:fill="FFFFFF"/>
          <w:lang w:val="en-GB"/>
        </w:rPr>
        <w:t xml:space="preserve"> et al</w:t>
      </w:r>
      <w:r w:rsidR="00FF442F">
        <w:rPr>
          <w:i/>
          <w:color w:val="222222"/>
          <w:shd w:val="clear" w:color="auto" w:fill="FFFFFF"/>
          <w:lang w:val="en-GB"/>
        </w:rPr>
        <w:t>.,</w:t>
      </w:r>
      <w:r w:rsidR="000003B6" w:rsidRPr="00055291">
        <w:rPr>
          <w:rFonts w:ascii="Arial" w:hAnsi="Arial" w:cs="Arial"/>
          <w:color w:val="222222"/>
          <w:sz w:val="20"/>
          <w:szCs w:val="20"/>
          <w:shd w:val="clear" w:color="auto" w:fill="FFFFFF"/>
          <w:lang w:val="en-GB"/>
        </w:rPr>
        <w:t xml:space="preserve"> </w:t>
      </w:r>
      <w:r w:rsidR="000003B6" w:rsidRPr="00055291">
        <w:rPr>
          <w:color w:val="222222"/>
          <w:shd w:val="clear" w:color="auto" w:fill="FFFFFF"/>
          <w:lang w:val="en-GB"/>
        </w:rPr>
        <w:t>(2020,</w:t>
      </w:r>
      <w:r w:rsidR="00FF442F">
        <w:rPr>
          <w:color w:val="222222"/>
          <w:shd w:val="clear" w:color="auto" w:fill="FFFFFF"/>
          <w:lang w:val="en-GB"/>
        </w:rPr>
        <w:t xml:space="preserve"> </w:t>
      </w:r>
      <w:r w:rsidR="000003B6" w:rsidRPr="00055291">
        <w:rPr>
          <w:color w:val="222222"/>
          <w:shd w:val="clear" w:color="auto" w:fill="FFFFFF"/>
          <w:lang w:val="en-GB"/>
        </w:rPr>
        <w:t>p.2300)</w:t>
      </w:r>
      <w:r w:rsidR="00C5064D" w:rsidRPr="00055291">
        <w:rPr>
          <w:lang w:val="en-GB"/>
        </w:rPr>
        <w:t xml:space="preserve"> b</w:t>
      </w:r>
      <w:r w:rsidRPr="00055291">
        <w:rPr>
          <w:lang w:val="en-GB"/>
        </w:rPr>
        <w:t>uying the raw materials at a much lower price and maintaining the supply chain has helped the business of H&amp;M and other similar brands.</w:t>
      </w:r>
    </w:p>
    <w:p w14:paraId="0B9615FD" w14:textId="77777777"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t>Bargaining power of the buyers (Low)</w:t>
      </w:r>
    </w:p>
    <w:p w14:paraId="17D65026" w14:textId="77777777" w:rsidR="00301A25" w:rsidRPr="00055291" w:rsidRDefault="00301A25" w:rsidP="007F2D23">
      <w:pPr>
        <w:spacing w:after="0" w:line="240" w:lineRule="auto"/>
        <w:rPr>
          <w:rFonts w:eastAsia="Times New Roman" w:cs="Times New Roman"/>
          <w:szCs w:val="24"/>
          <w:lang w:val="en-GB"/>
        </w:rPr>
      </w:pPr>
    </w:p>
    <w:p w14:paraId="13CD6EFD" w14:textId="77777777" w:rsidR="007F2D23" w:rsidRPr="00055291" w:rsidRDefault="00D833C2" w:rsidP="00301A25">
      <w:pPr>
        <w:rPr>
          <w:lang w:val="en-GB"/>
        </w:rPr>
      </w:pPr>
      <w:r w:rsidRPr="00055291">
        <w:rPr>
          <w:lang w:val="en-GB"/>
        </w:rPr>
        <w:t>Unique, creative, and the inclusion of diversity in the brand image has resulted in a good marketing strategy. H&amp;M focuses on creating a large loyal customer base for their brand. The strategy includes minimum production cost and the maximum selling price. The brand follows both the premium and penetrative pricing strategy to attract every customer of different backgrounds.</w:t>
      </w:r>
    </w:p>
    <w:p w14:paraId="4B27A7B1" w14:textId="77777777"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t>The threat of the substitute products (High)</w:t>
      </w:r>
    </w:p>
    <w:p w14:paraId="4B590B97" w14:textId="77777777" w:rsidR="00301A25" w:rsidRPr="00055291" w:rsidRDefault="00301A25" w:rsidP="007F2D23">
      <w:pPr>
        <w:spacing w:after="0" w:line="240" w:lineRule="auto"/>
        <w:rPr>
          <w:rFonts w:eastAsia="Times New Roman" w:cs="Times New Roman"/>
          <w:szCs w:val="24"/>
          <w:lang w:val="en-GB"/>
        </w:rPr>
      </w:pPr>
    </w:p>
    <w:p w14:paraId="321E74FA" w14:textId="77777777" w:rsidR="007F2D23" w:rsidRPr="00055291" w:rsidRDefault="00D833C2" w:rsidP="00301A25">
      <w:pPr>
        <w:rPr>
          <w:lang w:val="en-GB"/>
        </w:rPr>
      </w:pPr>
      <w:r w:rsidRPr="00055291">
        <w:rPr>
          <w:lang w:val="en-GB"/>
        </w:rPr>
        <w:t>The threat of substitution is high.  The company follows a strategy of providing quality products at affordable rates. H&amp;M focuses on producing creative design and gets an edge over the competitors. The inclusion of different cultures into the fashion industry has given exposure to H&amp;M. </w:t>
      </w:r>
    </w:p>
    <w:p w14:paraId="557A5B7C" w14:textId="77777777" w:rsidR="007F2D23" w:rsidRPr="00055291" w:rsidRDefault="00D833C2" w:rsidP="007F2D23">
      <w:pPr>
        <w:spacing w:after="0" w:line="240" w:lineRule="auto"/>
        <w:rPr>
          <w:rFonts w:eastAsia="Times New Roman" w:cs="Times New Roman"/>
          <w:i/>
          <w:iCs/>
          <w:color w:val="000000"/>
          <w:szCs w:val="24"/>
          <w:u w:val="single"/>
          <w:lang w:val="en-GB"/>
        </w:rPr>
      </w:pPr>
      <w:r w:rsidRPr="00055291">
        <w:rPr>
          <w:rFonts w:eastAsia="Times New Roman" w:cs="Times New Roman"/>
          <w:i/>
          <w:iCs/>
          <w:color w:val="000000"/>
          <w:szCs w:val="24"/>
          <w:u w:val="single"/>
          <w:lang w:val="en-GB"/>
        </w:rPr>
        <w:t>Rivalry among existing farm (Medium)</w:t>
      </w:r>
    </w:p>
    <w:p w14:paraId="52147485" w14:textId="77777777" w:rsidR="00301A25" w:rsidRPr="00055291" w:rsidRDefault="00301A25" w:rsidP="007F2D23">
      <w:pPr>
        <w:spacing w:after="0" w:line="240" w:lineRule="auto"/>
        <w:rPr>
          <w:rFonts w:eastAsia="Times New Roman" w:cs="Times New Roman"/>
          <w:szCs w:val="24"/>
          <w:lang w:val="en-GB"/>
        </w:rPr>
      </w:pPr>
    </w:p>
    <w:p w14:paraId="75C6EF4D" w14:textId="257A1FCE" w:rsidR="007F2D23" w:rsidRDefault="00D833C2" w:rsidP="00301A25">
      <w:pPr>
        <w:rPr>
          <w:lang w:val="en-GB"/>
        </w:rPr>
      </w:pPr>
      <w:r w:rsidRPr="00055291">
        <w:rPr>
          <w:lang w:val="en-GB"/>
        </w:rPr>
        <w:t>H&amp;M understands the demand and supply theory well. It has created a brand meant for young people who are aware of the natural crisis and understand the environmental sustainability of the fashion industry</w:t>
      </w:r>
      <w:r w:rsidR="00FF442F">
        <w:rPr>
          <w:lang w:val="en-GB"/>
        </w:rPr>
        <w:t xml:space="preserve"> </w:t>
      </w:r>
      <w:r w:rsidR="000003B6" w:rsidRPr="00055291">
        <w:rPr>
          <w:lang w:val="en-GB"/>
        </w:rPr>
        <w:t>(</w:t>
      </w:r>
      <w:proofErr w:type="spellStart"/>
      <w:r w:rsidR="000003B6" w:rsidRPr="00055291">
        <w:rPr>
          <w:color w:val="222222"/>
          <w:shd w:val="clear" w:color="auto" w:fill="FFFFFF"/>
          <w:lang w:val="en-GB"/>
        </w:rPr>
        <w:t>Hacioglu</w:t>
      </w:r>
      <w:proofErr w:type="spellEnd"/>
      <w:r w:rsidR="000003B6" w:rsidRPr="00055291">
        <w:rPr>
          <w:color w:val="222222"/>
          <w:shd w:val="clear" w:color="auto" w:fill="FFFFFF"/>
          <w:lang w:val="en-GB"/>
        </w:rPr>
        <w:t>,</w:t>
      </w:r>
      <w:r w:rsidR="00FF442F">
        <w:rPr>
          <w:color w:val="222222"/>
          <w:shd w:val="clear" w:color="auto" w:fill="FFFFFF"/>
          <w:lang w:val="en-GB"/>
        </w:rPr>
        <w:t xml:space="preserve"> </w:t>
      </w:r>
      <w:r w:rsidR="000003B6" w:rsidRPr="00055291">
        <w:rPr>
          <w:color w:val="222222"/>
          <w:shd w:val="clear" w:color="auto" w:fill="FFFFFF"/>
          <w:lang w:val="en-GB"/>
        </w:rPr>
        <w:t>2020,</w:t>
      </w:r>
      <w:r w:rsidR="00FF442F">
        <w:rPr>
          <w:color w:val="222222"/>
          <w:shd w:val="clear" w:color="auto" w:fill="FFFFFF"/>
          <w:lang w:val="en-GB"/>
        </w:rPr>
        <w:t xml:space="preserve"> </w:t>
      </w:r>
      <w:r w:rsidR="000003B6" w:rsidRPr="00055291">
        <w:rPr>
          <w:color w:val="222222"/>
          <w:shd w:val="clear" w:color="auto" w:fill="FFFFFF"/>
          <w:lang w:val="en-GB"/>
        </w:rPr>
        <w:t>p.978)</w:t>
      </w:r>
      <w:r w:rsidRPr="00055291">
        <w:rPr>
          <w:lang w:val="en-GB"/>
        </w:rPr>
        <w:t xml:space="preserve">. The marketing strategy of the company is based on detailed market research. H&amp;M targets new customers apart from their old customer base. The organization maintains creative design </w:t>
      </w:r>
      <w:proofErr w:type="gramStart"/>
      <w:r w:rsidRPr="00055291">
        <w:rPr>
          <w:lang w:val="en-GB"/>
        </w:rPr>
        <w:t>and also</w:t>
      </w:r>
      <w:proofErr w:type="gramEnd"/>
      <w:r w:rsidRPr="00055291">
        <w:rPr>
          <w:lang w:val="en-GB"/>
        </w:rPr>
        <w:t xml:space="preserve"> understands the preferences of the loyal customer base.</w:t>
      </w:r>
    </w:p>
    <w:p w14:paraId="5922E738" w14:textId="2B0D30D4" w:rsidR="00FD5C32" w:rsidRDefault="00FD5C32" w:rsidP="00301A25">
      <w:pPr>
        <w:rPr>
          <w:lang w:val="en-GB"/>
        </w:rPr>
      </w:pPr>
    </w:p>
    <w:p w14:paraId="3416F48E" w14:textId="77777777" w:rsidR="00FD5C32" w:rsidRPr="00055291" w:rsidRDefault="00FD5C32" w:rsidP="00301A25">
      <w:pPr>
        <w:rPr>
          <w:lang w:val="en-GB"/>
        </w:rPr>
      </w:pPr>
    </w:p>
    <w:p w14:paraId="6BD746C5" w14:textId="77777777" w:rsidR="007F2D23" w:rsidRPr="00055291" w:rsidRDefault="00D833C2" w:rsidP="00301A25">
      <w:pPr>
        <w:pStyle w:val="Heading1"/>
        <w:rPr>
          <w:rFonts w:eastAsia="Times New Roman"/>
          <w:lang w:val="en-GB"/>
        </w:rPr>
      </w:pPr>
      <w:bookmarkStart w:id="6" w:name="_Toc67671129"/>
      <w:r w:rsidRPr="00055291">
        <w:rPr>
          <w:rFonts w:eastAsia="Times New Roman"/>
          <w:lang w:val="en-GB"/>
        </w:rPr>
        <w:lastRenderedPageBreak/>
        <w:t>Recommendations to management</w:t>
      </w:r>
      <w:bookmarkEnd w:id="6"/>
      <w:r w:rsidRPr="00055291">
        <w:rPr>
          <w:rFonts w:eastAsia="Times New Roman"/>
          <w:lang w:val="en-GB"/>
        </w:rPr>
        <w:t> </w:t>
      </w:r>
    </w:p>
    <w:p w14:paraId="3CC2DFB0" w14:textId="77777777" w:rsidR="007F2D23" w:rsidRPr="00055291" w:rsidRDefault="00D833C2" w:rsidP="00301A25">
      <w:pPr>
        <w:rPr>
          <w:lang w:val="en-GB"/>
        </w:rPr>
      </w:pPr>
      <w:r w:rsidRPr="00055291">
        <w:rPr>
          <w:lang w:val="en-GB"/>
        </w:rPr>
        <w:t xml:space="preserve">The management </w:t>
      </w:r>
      <w:proofErr w:type="gramStart"/>
      <w:r w:rsidRPr="00055291">
        <w:rPr>
          <w:lang w:val="en-GB"/>
        </w:rPr>
        <w:t>has to</w:t>
      </w:r>
      <w:proofErr w:type="gramEnd"/>
      <w:r w:rsidRPr="00055291">
        <w:rPr>
          <w:lang w:val="en-GB"/>
        </w:rPr>
        <w:t xml:space="preserve"> cooperate with employees and supply chains to maintain the proper business model of the company. </w:t>
      </w:r>
    </w:p>
    <w:p w14:paraId="1B0C40FA" w14:textId="79DC3BDC" w:rsidR="007F2D23" w:rsidRPr="00055291" w:rsidRDefault="00D833C2" w:rsidP="00CB46CA">
      <w:pPr>
        <w:rPr>
          <w:b/>
          <w:i/>
          <w:lang w:val="en-GB"/>
        </w:rPr>
      </w:pPr>
      <w:r w:rsidRPr="00055291">
        <w:rPr>
          <w:b/>
          <w:i/>
          <w:lang w:val="en-GB"/>
        </w:rPr>
        <w:t xml:space="preserve">Recommendations for </w:t>
      </w:r>
      <w:r w:rsidR="00FF442F" w:rsidRPr="00055291">
        <w:rPr>
          <w:b/>
          <w:i/>
          <w:lang w:val="en-GB"/>
        </w:rPr>
        <w:t>labour</w:t>
      </w:r>
      <w:r w:rsidRPr="00055291">
        <w:rPr>
          <w:b/>
          <w:i/>
          <w:lang w:val="en-GB"/>
        </w:rPr>
        <w:t>-management for socially sustainable brand image</w:t>
      </w:r>
    </w:p>
    <w:p w14:paraId="402568B9" w14:textId="77777777" w:rsidR="007F2D23" w:rsidRPr="00055291" w:rsidRDefault="00D833C2" w:rsidP="00CB46CA">
      <w:pPr>
        <w:pStyle w:val="ListParagraph"/>
        <w:numPr>
          <w:ilvl w:val="0"/>
          <w:numId w:val="14"/>
        </w:numPr>
        <w:rPr>
          <w:lang w:val="en-GB"/>
        </w:rPr>
      </w:pPr>
      <w:r w:rsidRPr="00055291">
        <w:rPr>
          <w:lang w:val="en-GB"/>
        </w:rPr>
        <w:t>Supply chains need to be checked at regular intervals for the proper environment in which the products are manufactured.</w:t>
      </w:r>
    </w:p>
    <w:p w14:paraId="762F59FE" w14:textId="77777777" w:rsidR="007F2D23" w:rsidRPr="00055291" w:rsidRDefault="00D833C2" w:rsidP="00CB46CA">
      <w:pPr>
        <w:pStyle w:val="ListParagraph"/>
        <w:numPr>
          <w:ilvl w:val="0"/>
          <w:numId w:val="14"/>
        </w:numPr>
        <w:rPr>
          <w:lang w:val="en-GB"/>
        </w:rPr>
      </w:pPr>
      <w:r w:rsidRPr="00055291">
        <w:rPr>
          <w:lang w:val="en-GB"/>
        </w:rPr>
        <w:t>The company should comply with the international standards of human rights.</w:t>
      </w:r>
    </w:p>
    <w:p w14:paraId="119C6ED8" w14:textId="4553F154" w:rsidR="007F2D23" w:rsidRPr="00055291" w:rsidRDefault="00D833C2" w:rsidP="00CB46CA">
      <w:pPr>
        <w:pStyle w:val="ListParagraph"/>
        <w:numPr>
          <w:ilvl w:val="0"/>
          <w:numId w:val="14"/>
        </w:numPr>
        <w:rPr>
          <w:lang w:val="en-GB"/>
        </w:rPr>
      </w:pPr>
      <w:r w:rsidRPr="00055291">
        <w:rPr>
          <w:lang w:val="en-GB"/>
        </w:rPr>
        <w:t xml:space="preserve">The company should regulate the principles of the Company Act 2006 to avoid any misconduct and </w:t>
      </w:r>
      <w:r w:rsidR="00FF442F" w:rsidRPr="00055291">
        <w:rPr>
          <w:lang w:val="en-GB"/>
        </w:rPr>
        <w:t>labour</w:t>
      </w:r>
      <w:r w:rsidRPr="00055291">
        <w:rPr>
          <w:lang w:val="en-GB"/>
        </w:rPr>
        <w:t xml:space="preserve"> exploitation.</w:t>
      </w:r>
    </w:p>
    <w:p w14:paraId="39551AD4" w14:textId="77777777" w:rsidR="007F2D23" w:rsidRPr="00055291" w:rsidRDefault="00D833C2" w:rsidP="00CB46CA">
      <w:pPr>
        <w:rPr>
          <w:b/>
          <w:i/>
          <w:lang w:val="en-GB"/>
        </w:rPr>
      </w:pPr>
      <w:r w:rsidRPr="00055291">
        <w:rPr>
          <w:b/>
          <w:i/>
          <w:lang w:val="en-GB"/>
        </w:rPr>
        <w:t>Recommendation on sustainable environment</w:t>
      </w:r>
    </w:p>
    <w:p w14:paraId="10F30000" w14:textId="77777777" w:rsidR="007F2D23" w:rsidRPr="00055291" w:rsidRDefault="00D833C2" w:rsidP="00CB46CA">
      <w:pPr>
        <w:pStyle w:val="ListParagraph"/>
        <w:numPr>
          <w:ilvl w:val="0"/>
          <w:numId w:val="15"/>
        </w:numPr>
        <w:rPr>
          <w:lang w:val="en-GB"/>
        </w:rPr>
      </w:pPr>
      <w:r w:rsidRPr="00055291">
        <w:rPr>
          <w:lang w:val="en-GB"/>
        </w:rPr>
        <w:t>Government should declare eco-friendly companies based on their performance based on the statistics of carbon emission and waste production.</w:t>
      </w:r>
    </w:p>
    <w:p w14:paraId="5553B054" w14:textId="77777777" w:rsidR="007F2D23" w:rsidRPr="00055291" w:rsidRDefault="00D833C2" w:rsidP="00CB46CA">
      <w:pPr>
        <w:pStyle w:val="ListParagraph"/>
        <w:numPr>
          <w:ilvl w:val="0"/>
          <w:numId w:val="15"/>
        </w:numPr>
        <w:rPr>
          <w:lang w:val="en-GB"/>
        </w:rPr>
      </w:pPr>
      <w:r w:rsidRPr="00055291">
        <w:rPr>
          <w:lang w:val="en-GB"/>
        </w:rPr>
        <w:t>A proper management team should be appointed to source the natural raw materials to avoid any environmental hazards.</w:t>
      </w:r>
    </w:p>
    <w:p w14:paraId="06A0666D" w14:textId="53F9E241" w:rsidR="007F2D23" w:rsidRPr="00055291" w:rsidRDefault="00D833C2" w:rsidP="00CB46CA">
      <w:pPr>
        <w:rPr>
          <w:b/>
          <w:i/>
          <w:lang w:val="en-GB"/>
        </w:rPr>
      </w:pPr>
      <w:r w:rsidRPr="00055291">
        <w:rPr>
          <w:b/>
          <w:i/>
          <w:lang w:val="en-GB"/>
        </w:rPr>
        <w:t xml:space="preserve">Recommendations on repair, redesign and </w:t>
      </w:r>
      <w:r w:rsidR="003863C1" w:rsidRPr="00055291">
        <w:rPr>
          <w:b/>
          <w:i/>
          <w:lang w:val="en-GB"/>
        </w:rPr>
        <w:t>upcycle</w:t>
      </w:r>
      <w:r w:rsidRPr="00055291">
        <w:rPr>
          <w:b/>
          <w:i/>
          <w:lang w:val="en-GB"/>
        </w:rPr>
        <w:t xml:space="preserve"> </w:t>
      </w:r>
      <w:r w:rsidR="00FF3D97" w:rsidRPr="00055291">
        <w:rPr>
          <w:b/>
          <w:i/>
          <w:lang w:val="en-GB"/>
        </w:rPr>
        <w:t>fashion.</w:t>
      </w:r>
    </w:p>
    <w:p w14:paraId="52862A41" w14:textId="67A8CF19" w:rsidR="007F2D23" w:rsidRPr="00055291" w:rsidRDefault="00D833C2" w:rsidP="00CB46CA">
      <w:pPr>
        <w:pStyle w:val="ListParagraph"/>
        <w:numPr>
          <w:ilvl w:val="0"/>
          <w:numId w:val="16"/>
        </w:numPr>
        <w:rPr>
          <w:lang w:val="en-GB"/>
        </w:rPr>
      </w:pPr>
      <w:r w:rsidRPr="00055291">
        <w:rPr>
          <w:lang w:val="en-GB"/>
        </w:rPr>
        <w:t xml:space="preserve">Promoting clean and green fashion and using of less synthetic </w:t>
      </w:r>
      <w:r w:rsidR="00FF442F" w:rsidRPr="00055291">
        <w:rPr>
          <w:lang w:val="en-GB"/>
        </w:rPr>
        <w:t>fibres</w:t>
      </w:r>
      <w:r w:rsidRPr="00055291">
        <w:rPr>
          <w:lang w:val="en-GB"/>
        </w:rPr>
        <w:t xml:space="preserve"> and after using the clothes are properly recycled and reduce the amount of </w:t>
      </w:r>
      <w:r w:rsidR="00FF3D97" w:rsidRPr="00055291">
        <w:rPr>
          <w:lang w:val="en-GB"/>
        </w:rPr>
        <w:t>waste.</w:t>
      </w:r>
      <w:r w:rsidRPr="00055291">
        <w:rPr>
          <w:lang w:val="en-GB"/>
        </w:rPr>
        <w:t xml:space="preserve"> </w:t>
      </w:r>
    </w:p>
    <w:p w14:paraId="000FE479" w14:textId="5BF9755F" w:rsidR="007F2D23" w:rsidRPr="00055291" w:rsidRDefault="00D833C2" w:rsidP="00CB46CA">
      <w:pPr>
        <w:pStyle w:val="ListParagraph"/>
        <w:numPr>
          <w:ilvl w:val="0"/>
          <w:numId w:val="16"/>
        </w:numPr>
        <w:rPr>
          <w:lang w:val="en-GB"/>
        </w:rPr>
      </w:pPr>
      <w:r w:rsidRPr="00055291">
        <w:rPr>
          <w:lang w:val="en-GB"/>
        </w:rPr>
        <w:t xml:space="preserve">As discussed by </w:t>
      </w:r>
      <w:r w:rsidRPr="00055291">
        <w:rPr>
          <w:color w:val="222222"/>
          <w:shd w:val="clear" w:color="auto" w:fill="FFFFFF"/>
          <w:lang w:val="en-GB"/>
        </w:rPr>
        <w:t>Berkel</w:t>
      </w:r>
      <w:r w:rsidRPr="00055291">
        <w:rPr>
          <w:lang w:val="en-GB"/>
        </w:rPr>
        <w:t xml:space="preserve">, </w:t>
      </w:r>
      <w:r w:rsidRPr="00055291">
        <w:rPr>
          <w:i/>
          <w:lang w:val="en-GB"/>
        </w:rPr>
        <w:t>et al</w:t>
      </w:r>
      <w:r w:rsidR="00301A25" w:rsidRPr="00055291">
        <w:rPr>
          <w:lang w:val="en-GB"/>
        </w:rPr>
        <w:t>.</w:t>
      </w:r>
      <w:r w:rsidRPr="00055291">
        <w:rPr>
          <w:lang w:val="en-GB"/>
        </w:rPr>
        <w:t xml:space="preserve">, (2020, p.1190), H&amp;M collected 20649 tonnes of used clothing and recycled it in 2018, the number should </w:t>
      </w:r>
      <w:r w:rsidR="00FF3D97" w:rsidRPr="00055291">
        <w:rPr>
          <w:lang w:val="en-GB"/>
        </w:rPr>
        <w:t>increase,</w:t>
      </w:r>
      <w:r w:rsidRPr="00055291">
        <w:rPr>
          <w:lang w:val="en-GB"/>
        </w:rPr>
        <w:t xml:space="preserve"> and more recycled clothing should be introduced.</w:t>
      </w:r>
    </w:p>
    <w:p w14:paraId="69CBBAE1" w14:textId="3C82306F" w:rsidR="00EC6F72" w:rsidRPr="00FF442F" w:rsidRDefault="00D833C2" w:rsidP="00FF442F">
      <w:pPr>
        <w:pStyle w:val="ListParagraph"/>
        <w:numPr>
          <w:ilvl w:val="0"/>
          <w:numId w:val="16"/>
        </w:numPr>
        <w:rPr>
          <w:rFonts w:eastAsia="Times New Roman" w:cs="Times New Roman"/>
          <w:szCs w:val="24"/>
          <w:lang w:val="en-GB"/>
        </w:rPr>
      </w:pPr>
      <w:r w:rsidRPr="00055291">
        <w:rPr>
          <w:lang w:val="en-GB"/>
        </w:rPr>
        <w:t xml:space="preserve">Government should reduce VAT and GST and can implement tax benefits to the brands like H&amp;M to encourage sustainable </w:t>
      </w:r>
      <w:r w:rsidR="00FF3D97" w:rsidRPr="00055291">
        <w:rPr>
          <w:lang w:val="en-GB"/>
        </w:rPr>
        <w:t>fashion.</w:t>
      </w:r>
    </w:p>
    <w:p w14:paraId="47CD3676" w14:textId="77777777" w:rsidR="00EC6F72" w:rsidRPr="00055291" w:rsidRDefault="00EC6F72" w:rsidP="00EC6F72">
      <w:pPr>
        <w:spacing w:after="0" w:line="240" w:lineRule="auto"/>
        <w:ind w:left="1440"/>
        <w:textAlignment w:val="baseline"/>
        <w:rPr>
          <w:rFonts w:eastAsia="Times New Roman" w:cs="Times New Roman"/>
          <w:color w:val="000000"/>
          <w:szCs w:val="24"/>
          <w:lang w:val="en-GB"/>
        </w:rPr>
      </w:pPr>
    </w:p>
    <w:p w14:paraId="26AF15D9" w14:textId="77777777" w:rsidR="007F2D23" w:rsidRPr="00055291" w:rsidRDefault="00D833C2" w:rsidP="00CB46CA">
      <w:pPr>
        <w:rPr>
          <w:b/>
          <w:i/>
          <w:lang w:val="en-GB"/>
        </w:rPr>
      </w:pPr>
      <w:r w:rsidRPr="00055291">
        <w:rPr>
          <w:b/>
          <w:i/>
          <w:lang w:val="en-GB"/>
        </w:rPr>
        <w:t>Recommendation on the management of textile waste </w:t>
      </w:r>
    </w:p>
    <w:p w14:paraId="25E5FC87" w14:textId="5A007F0C" w:rsidR="007F2D23" w:rsidRPr="00055291" w:rsidRDefault="00D833C2" w:rsidP="00CB46CA">
      <w:pPr>
        <w:pStyle w:val="ListParagraph"/>
        <w:numPr>
          <w:ilvl w:val="0"/>
          <w:numId w:val="17"/>
        </w:numPr>
        <w:rPr>
          <w:lang w:val="en-GB"/>
        </w:rPr>
      </w:pPr>
      <w:r w:rsidRPr="00055291">
        <w:rPr>
          <w:lang w:val="en-GB"/>
        </w:rPr>
        <w:t>The brand should take responsibility for the waste produced and solve the problem by collaborating with the government to solve the waste management</w:t>
      </w:r>
      <w:r w:rsidR="00FF442F">
        <w:rPr>
          <w:lang w:val="en-GB"/>
        </w:rPr>
        <w:t xml:space="preserve"> </w:t>
      </w:r>
      <w:r w:rsidR="00C5064D" w:rsidRPr="00055291">
        <w:rPr>
          <w:lang w:val="en-GB"/>
        </w:rPr>
        <w:t>(</w:t>
      </w:r>
      <w:r w:rsidR="00C5064D" w:rsidRPr="00055291">
        <w:rPr>
          <w:color w:val="222222"/>
          <w:shd w:val="clear" w:color="auto" w:fill="FFFFFF"/>
          <w:lang w:val="en-GB"/>
        </w:rPr>
        <w:t xml:space="preserve">Goni </w:t>
      </w:r>
      <w:r w:rsidR="00C5064D" w:rsidRPr="00055291">
        <w:rPr>
          <w:i/>
          <w:color w:val="222222"/>
          <w:shd w:val="clear" w:color="auto" w:fill="FFFFFF"/>
          <w:lang w:val="en-GB"/>
        </w:rPr>
        <w:t>et al</w:t>
      </w:r>
      <w:r w:rsidR="00301A25" w:rsidRPr="00055291">
        <w:rPr>
          <w:color w:val="222222"/>
          <w:shd w:val="clear" w:color="auto" w:fill="FFFFFF"/>
          <w:lang w:val="en-GB"/>
        </w:rPr>
        <w:t>.</w:t>
      </w:r>
      <w:r w:rsidR="00C5064D" w:rsidRPr="00055291">
        <w:rPr>
          <w:color w:val="222222"/>
          <w:shd w:val="clear" w:color="auto" w:fill="FFFFFF"/>
          <w:lang w:val="en-GB"/>
        </w:rPr>
        <w:t>, 2020,</w:t>
      </w:r>
      <w:r w:rsidR="00FF442F">
        <w:rPr>
          <w:color w:val="222222"/>
          <w:shd w:val="clear" w:color="auto" w:fill="FFFFFF"/>
          <w:lang w:val="en-GB"/>
        </w:rPr>
        <w:t xml:space="preserve"> </w:t>
      </w:r>
      <w:r w:rsidR="00C5064D" w:rsidRPr="00055291">
        <w:rPr>
          <w:color w:val="222222"/>
          <w:shd w:val="clear" w:color="auto" w:fill="FFFFFF"/>
          <w:lang w:val="en-GB"/>
        </w:rPr>
        <w:t>p</w:t>
      </w:r>
      <w:r w:rsidRPr="00055291">
        <w:rPr>
          <w:lang w:val="en-GB"/>
        </w:rPr>
        <w:t>.</w:t>
      </w:r>
      <w:r w:rsidR="00C5064D" w:rsidRPr="00055291">
        <w:rPr>
          <w:lang w:val="en-GB"/>
        </w:rPr>
        <w:t>8)</w:t>
      </w:r>
    </w:p>
    <w:p w14:paraId="03158098" w14:textId="77777777" w:rsidR="007F2D23" w:rsidRPr="00055291" w:rsidRDefault="00D833C2" w:rsidP="00CB46CA">
      <w:pPr>
        <w:pStyle w:val="ListParagraph"/>
        <w:numPr>
          <w:ilvl w:val="0"/>
          <w:numId w:val="17"/>
        </w:numPr>
        <w:rPr>
          <w:lang w:val="en-GB"/>
        </w:rPr>
      </w:pPr>
      <w:r w:rsidRPr="00055291">
        <w:rPr>
          <w:lang w:val="en-GB"/>
        </w:rPr>
        <w:t>Funds should be procured by the brand to create eco-friendly designs to utilize the fabrics.</w:t>
      </w:r>
    </w:p>
    <w:p w14:paraId="6AF2E783" w14:textId="77777777" w:rsidR="007F2D23" w:rsidRPr="00055291" w:rsidRDefault="00D833C2" w:rsidP="00301A25">
      <w:pPr>
        <w:pStyle w:val="Heading1"/>
        <w:rPr>
          <w:rFonts w:eastAsia="Times New Roman"/>
          <w:lang w:val="en-GB"/>
        </w:rPr>
      </w:pPr>
      <w:r w:rsidRPr="00055291">
        <w:rPr>
          <w:rFonts w:eastAsia="Times New Roman"/>
          <w:lang w:val="en-GB"/>
        </w:rPr>
        <w:lastRenderedPageBreak/>
        <w:t> </w:t>
      </w:r>
      <w:bookmarkStart w:id="7" w:name="_Toc67671130"/>
      <w:r w:rsidRPr="00055291">
        <w:rPr>
          <w:rFonts w:eastAsia="Times New Roman"/>
          <w:lang w:val="en-GB"/>
        </w:rPr>
        <w:t>Conclusion.</w:t>
      </w:r>
      <w:bookmarkEnd w:id="7"/>
    </w:p>
    <w:p w14:paraId="03A87173" w14:textId="62CBF6F9" w:rsidR="007F2D23" w:rsidRPr="00055291" w:rsidRDefault="00D833C2" w:rsidP="00CB46CA">
      <w:pPr>
        <w:rPr>
          <w:lang w:val="en-GB"/>
        </w:rPr>
      </w:pPr>
      <w:r w:rsidRPr="00055291">
        <w:rPr>
          <w:lang w:val="en-GB"/>
        </w:rPr>
        <w:t xml:space="preserve">The business model of the Fashion industry concerning H&amp;M has been discussed in this assignment by critically </w:t>
      </w:r>
      <w:r w:rsidR="00FF442F" w:rsidRPr="00055291">
        <w:rPr>
          <w:lang w:val="en-GB"/>
        </w:rPr>
        <w:t>analysing</w:t>
      </w:r>
      <w:r w:rsidRPr="00055291">
        <w:rPr>
          <w:lang w:val="en-GB"/>
        </w:rPr>
        <w:t xml:space="preserve"> the positives and negatives of the sustainable model of the fashion industry, pros, and cons of sustainable fashion. The preferences of the stakeholders are also </w:t>
      </w:r>
      <w:r w:rsidR="00E705E8" w:rsidRPr="00055291">
        <w:rPr>
          <w:lang w:val="en-GB"/>
        </w:rPr>
        <w:t>discussed,</w:t>
      </w:r>
      <w:r w:rsidRPr="00055291">
        <w:rPr>
          <w:lang w:val="en-GB"/>
        </w:rPr>
        <w:t xml:space="preserve"> and the business strategies have also been mentioned. The positives and negatives of the strategies are also discussed. Porter's five forces have been discussed along with the recommendations concerning management and how responsible the brand can become sustainable.</w:t>
      </w:r>
    </w:p>
    <w:p w14:paraId="7014FFB2" w14:textId="77777777" w:rsidR="00D83973" w:rsidRPr="00055291" w:rsidRDefault="00D83973">
      <w:pPr>
        <w:rPr>
          <w:lang w:val="en-GB"/>
        </w:rPr>
      </w:pPr>
    </w:p>
    <w:p w14:paraId="70A25555" w14:textId="77777777" w:rsidR="003863C1" w:rsidRPr="00055291" w:rsidRDefault="00D833C2">
      <w:pPr>
        <w:rPr>
          <w:lang w:val="en-GB"/>
        </w:rPr>
      </w:pPr>
      <w:r w:rsidRPr="00055291">
        <w:rPr>
          <w:lang w:val="en-GB"/>
        </w:rPr>
        <w:br w:type="page"/>
      </w:r>
    </w:p>
    <w:p w14:paraId="1EB09FE2" w14:textId="77777777" w:rsidR="003863C1" w:rsidRPr="00055291" w:rsidRDefault="00D833C2" w:rsidP="00301A25">
      <w:pPr>
        <w:pStyle w:val="Heading1"/>
        <w:rPr>
          <w:lang w:val="en-GB"/>
        </w:rPr>
      </w:pPr>
      <w:bookmarkStart w:id="8" w:name="_Toc67671131"/>
      <w:r w:rsidRPr="00055291">
        <w:rPr>
          <w:lang w:val="en-GB"/>
        </w:rPr>
        <w:lastRenderedPageBreak/>
        <w:t>References</w:t>
      </w:r>
      <w:bookmarkEnd w:id="8"/>
    </w:p>
    <w:p w14:paraId="78F25A45" w14:textId="77777777" w:rsidR="00301A25" w:rsidRPr="00055291" w:rsidRDefault="00D833C2">
      <w:pPr>
        <w:rPr>
          <w:rFonts w:ascii="Arial" w:hAnsi="Arial" w:cs="Arial"/>
          <w:color w:val="222222"/>
          <w:sz w:val="20"/>
          <w:szCs w:val="20"/>
          <w:shd w:val="clear" w:color="auto" w:fill="FFFFFF"/>
          <w:lang w:val="en-GB"/>
        </w:rPr>
      </w:pPr>
      <w:proofErr w:type="spellStart"/>
      <w:r w:rsidRPr="00055291">
        <w:rPr>
          <w:rFonts w:ascii="Arial" w:hAnsi="Arial" w:cs="Arial"/>
          <w:color w:val="222222"/>
          <w:sz w:val="20"/>
          <w:szCs w:val="20"/>
          <w:shd w:val="clear" w:color="auto" w:fill="FFFFFF"/>
          <w:lang w:val="en-GB"/>
        </w:rPr>
        <w:t>Anastasiu</w:t>
      </w:r>
      <w:proofErr w:type="spellEnd"/>
      <w:r w:rsidRPr="00055291">
        <w:rPr>
          <w:rFonts w:ascii="Arial" w:hAnsi="Arial" w:cs="Arial"/>
          <w:color w:val="222222"/>
          <w:sz w:val="20"/>
          <w:szCs w:val="20"/>
          <w:shd w:val="clear" w:color="auto" w:fill="FFFFFF"/>
          <w:lang w:val="en-GB"/>
        </w:rPr>
        <w:t xml:space="preserve">, L., </w:t>
      </w:r>
      <w:proofErr w:type="spellStart"/>
      <w:r w:rsidRPr="00055291">
        <w:rPr>
          <w:rFonts w:ascii="Arial" w:hAnsi="Arial" w:cs="Arial"/>
          <w:color w:val="222222"/>
          <w:sz w:val="20"/>
          <w:szCs w:val="20"/>
          <w:shd w:val="clear" w:color="auto" w:fill="FFFFFF"/>
          <w:lang w:val="en-GB"/>
        </w:rPr>
        <w:t>Gavriş</w:t>
      </w:r>
      <w:proofErr w:type="spellEnd"/>
      <w:r w:rsidRPr="00055291">
        <w:rPr>
          <w:rFonts w:ascii="Arial" w:hAnsi="Arial" w:cs="Arial"/>
          <w:color w:val="222222"/>
          <w:sz w:val="20"/>
          <w:szCs w:val="20"/>
          <w:shd w:val="clear" w:color="auto" w:fill="FFFFFF"/>
          <w:lang w:val="en-GB"/>
        </w:rPr>
        <w:t xml:space="preserve">, O. and Maier, D., 2020. Is human capital ready for change? A strategic approach adapting </w:t>
      </w:r>
      <w:proofErr w:type="gramStart"/>
      <w:r w:rsidRPr="00055291">
        <w:rPr>
          <w:rFonts w:ascii="Arial" w:hAnsi="Arial" w:cs="Arial"/>
          <w:color w:val="222222"/>
          <w:sz w:val="20"/>
          <w:szCs w:val="20"/>
          <w:shd w:val="clear" w:color="auto" w:fill="FFFFFF"/>
          <w:lang w:val="en-GB"/>
        </w:rPr>
        <w:t>Porter’s</w:t>
      </w:r>
      <w:proofErr w:type="gramEnd"/>
      <w:r w:rsidRPr="00055291">
        <w:rPr>
          <w:rFonts w:ascii="Arial" w:hAnsi="Arial" w:cs="Arial"/>
          <w:color w:val="222222"/>
          <w:sz w:val="20"/>
          <w:szCs w:val="20"/>
          <w:shd w:val="clear" w:color="auto" w:fill="FFFFFF"/>
          <w:lang w:val="en-GB"/>
        </w:rPr>
        <w:t xml:space="preserve"> five forces to human resources. </w:t>
      </w:r>
      <w:r w:rsidRPr="00055291">
        <w:rPr>
          <w:rFonts w:ascii="Arial" w:hAnsi="Arial" w:cs="Arial"/>
          <w:i/>
          <w:iCs/>
          <w:color w:val="222222"/>
          <w:sz w:val="20"/>
          <w:szCs w:val="20"/>
          <w:shd w:val="clear" w:color="auto" w:fill="FFFFFF"/>
          <w:lang w:val="en-GB"/>
        </w:rPr>
        <w:t>Sustainability</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12</w:t>
      </w:r>
      <w:r w:rsidRPr="00055291">
        <w:rPr>
          <w:rFonts w:ascii="Arial" w:hAnsi="Arial" w:cs="Arial"/>
          <w:color w:val="222222"/>
          <w:sz w:val="20"/>
          <w:szCs w:val="20"/>
          <w:shd w:val="clear" w:color="auto" w:fill="FFFFFF"/>
          <w:lang w:val="en-GB"/>
        </w:rPr>
        <w:t>(6), p.2300.</w:t>
      </w:r>
    </w:p>
    <w:p w14:paraId="047DF99D"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 xml:space="preserve">Baldassarre, B., Konietzko, J., Brown, P., Calabretta, G., </w:t>
      </w:r>
      <w:proofErr w:type="spellStart"/>
      <w:r w:rsidRPr="00055291">
        <w:rPr>
          <w:rFonts w:ascii="Arial" w:hAnsi="Arial" w:cs="Arial"/>
          <w:color w:val="222222"/>
          <w:sz w:val="20"/>
          <w:szCs w:val="20"/>
          <w:shd w:val="clear" w:color="auto" w:fill="FFFFFF"/>
          <w:lang w:val="en-GB"/>
        </w:rPr>
        <w:t>Bocken</w:t>
      </w:r>
      <w:proofErr w:type="spellEnd"/>
      <w:r w:rsidRPr="00055291">
        <w:rPr>
          <w:rFonts w:ascii="Arial" w:hAnsi="Arial" w:cs="Arial"/>
          <w:color w:val="222222"/>
          <w:sz w:val="20"/>
          <w:szCs w:val="20"/>
          <w:shd w:val="clear" w:color="auto" w:fill="FFFFFF"/>
          <w:lang w:val="en-GB"/>
        </w:rPr>
        <w:t xml:space="preserve">, N., Karpen, I.O. and </w:t>
      </w:r>
      <w:proofErr w:type="spellStart"/>
      <w:r w:rsidRPr="00055291">
        <w:rPr>
          <w:rFonts w:ascii="Arial" w:hAnsi="Arial" w:cs="Arial"/>
          <w:color w:val="222222"/>
          <w:sz w:val="20"/>
          <w:szCs w:val="20"/>
          <w:shd w:val="clear" w:color="auto" w:fill="FFFFFF"/>
          <w:lang w:val="en-GB"/>
        </w:rPr>
        <w:t>Hultink</w:t>
      </w:r>
      <w:proofErr w:type="spellEnd"/>
      <w:r w:rsidRPr="00055291">
        <w:rPr>
          <w:rFonts w:ascii="Arial" w:hAnsi="Arial" w:cs="Arial"/>
          <w:color w:val="222222"/>
          <w:sz w:val="20"/>
          <w:szCs w:val="20"/>
          <w:shd w:val="clear" w:color="auto" w:fill="FFFFFF"/>
          <w:lang w:val="en-GB"/>
        </w:rPr>
        <w:t>, E.J., 2020. Addressing the design-implementation gap of sustainable business models by prototyping: A tool for planning and executing small-scale pilots. </w:t>
      </w:r>
      <w:r w:rsidRPr="00055291">
        <w:rPr>
          <w:rFonts w:ascii="Arial" w:hAnsi="Arial" w:cs="Arial"/>
          <w:i/>
          <w:iCs/>
          <w:color w:val="222222"/>
          <w:sz w:val="20"/>
          <w:szCs w:val="20"/>
          <w:shd w:val="clear" w:color="auto" w:fill="FFFFFF"/>
          <w:lang w:val="en-GB"/>
        </w:rPr>
        <w:t>Journal of Cleaner Production</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255</w:t>
      </w:r>
      <w:r w:rsidRPr="00055291">
        <w:rPr>
          <w:rFonts w:ascii="Arial" w:hAnsi="Arial" w:cs="Arial"/>
          <w:color w:val="222222"/>
          <w:sz w:val="20"/>
          <w:szCs w:val="20"/>
          <w:shd w:val="clear" w:color="auto" w:fill="FFFFFF"/>
          <w:lang w:val="en-GB"/>
        </w:rPr>
        <w:t>, p.120295.</w:t>
      </w:r>
    </w:p>
    <w:p w14:paraId="6FDDA8EA"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Berkel, C., Rudo</w:t>
      </w:r>
      <w:r w:rsidRPr="00055291">
        <w:rPr>
          <w:rFonts w:ascii="Cambria Math" w:hAnsi="Cambria Math" w:cs="Cambria Math"/>
          <w:color w:val="222222"/>
          <w:sz w:val="20"/>
          <w:szCs w:val="20"/>
          <w:shd w:val="clear" w:color="auto" w:fill="FFFFFF"/>
          <w:lang w:val="en-GB"/>
        </w:rPr>
        <w:t>‐</w:t>
      </w:r>
      <w:r w:rsidRPr="00055291">
        <w:rPr>
          <w:rFonts w:ascii="Arial" w:hAnsi="Arial" w:cs="Arial"/>
          <w:color w:val="222222"/>
          <w:sz w:val="20"/>
          <w:szCs w:val="20"/>
          <w:shd w:val="clear" w:color="auto" w:fill="FFFFFF"/>
          <w:lang w:val="en-GB"/>
        </w:rPr>
        <w:t xml:space="preserve">Stern, J., </w:t>
      </w:r>
      <w:proofErr w:type="spellStart"/>
      <w:r w:rsidRPr="00055291">
        <w:rPr>
          <w:rFonts w:ascii="Arial" w:hAnsi="Arial" w:cs="Arial"/>
          <w:color w:val="222222"/>
          <w:sz w:val="20"/>
          <w:szCs w:val="20"/>
          <w:shd w:val="clear" w:color="auto" w:fill="FFFFFF"/>
          <w:lang w:val="en-GB"/>
        </w:rPr>
        <w:t>Abraczinskas</w:t>
      </w:r>
      <w:proofErr w:type="spellEnd"/>
      <w:r w:rsidRPr="00055291">
        <w:rPr>
          <w:rFonts w:ascii="Arial" w:hAnsi="Arial" w:cs="Arial"/>
          <w:color w:val="222222"/>
          <w:sz w:val="20"/>
          <w:szCs w:val="20"/>
          <w:shd w:val="clear" w:color="auto" w:fill="FFFFFF"/>
          <w:lang w:val="en-GB"/>
        </w:rPr>
        <w:t>, M., Wilson, C., Lokey, F., Flanigan, E., Villamar, J.A., Dishion, T.J. and Smith, J.D., 2020. Translating evidence</w:t>
      </w:r>
      <w:r w:rsidRPr="00055291">
        <w:rPr>
          <w:rFonts w:ascii="Cambria Math" w:hAnsi="Cambria Math" w:cs="Cambria Math"/>
          <w:color w:val="222222"/>
          <w:sz w:val="20"/>
          <w:szCs w:val="20"/>
          <w:shd w:val="clear" w:color="auto" w:fill="FFFFFF"/>
          <w:lang w:val="en-GB"/>
        </w:rPr>
        <w:t>‐</w:t>
      </w:r>
      <w:r w:rsidRPr="00055291">
        <w:rPr>
          <w:rFonts w:ascii="Arial" w:hAnsi="Arial" w:cs="Arial"/>
          <w:color w:val="222222"/>
          <w:sz w:val="20"/>
          <w:szCs w:val="20"/>
          <w:shd w:val="clear" w:color="auto" w:fill="FFFFFF"/>
          <w:lang w:val="en-GB"/>
        </w:rPr>
        <w:t>based parenting programs for primary care: Stakeholder recommendations for sustainable implementation. </w:t>
      </w:r>
      <w:r w:rsidRPr="00055291">
        <w:rPr>
          <w:rFonts w:ascii="Arial" w:hAnsi="Arial" w:cs="Arial"/>
          <w:i/>
          <w:iCs/>
          <w:color w:val="222222"/>
          <w:sz w:val="20"/>
          <w:szCs w:val="20"/>
          <w:shd w:val="clear" w:color="auto" w:fill="FFFFFF"/>
          <w:lang w:val="en-GB"/>
        </w:rPr>
        <w:t>Journal of community psychology</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48</w:t>
      </w:r>
      <w:r w:rsidRPr="00055291">
        <w:rPr>
          <w:rFonts w:ascii="Arial" w:hAnsi="Arial" w:cs="Arial"/>
          <w:color w:val="222222"/>
          <w:sz w:val="20"/>
          <w:szCs w:val="20"/>
          <w:shd w:val="clear" w:color="auto" w:fill="FFFFFF"/>
          <w:lang w:val="en-GB"/>
        </w:rPr>
        <w:t>(4), pp.1178-1193.</w:t>
      </w:r>
    </w:p>
    <w:p w14:paraId="25A611A5"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 xml:space="preserve">Candeloro, D., 2020. Towards Sustainable Fashion: The Role of Artificial Intelligence---H&amp;M, Stella McCartney, </w:t>
      </w:r>
      <w:proofErr w:type="spellStart"/>
      <w:r w:rsidRPr="00055291">
        <w:rPr>
          <w:rFonts w:ascii="Arial" w:hAnsi="Arial" w:cs="Arial"/>
          <w:color w:val="222222"/>
          <w:sz w:val="20"/>
          <w:szCs w:val="20"/>
          <w:shd w:val="clear" w:color="auto" w:fill="FFFFFF"/>
          <w:lang w:val="en-GB"/>
        </w:rPr>
        <w:t>Farfetch</w:t>
      </w:r>
      <w:proofErr w:type="spellEnd"/>
      <w:r w:rsidRPr="00055291">
        <w:rPr>
          <w:rFonts w:ascii="Arial" w:hAnsi="Arial" w:cs="Arial"/>
          <w:color w:val="222222"/>
          <w:sz w:val="20"/>
          <w:szCs w:val="20"/>
          <w:shd w:val="clear" w:color="auto" w:fill="FFFFFF"/>
          <w:lang w:val="en-GB"/>
        </w:rPr>
        <w:t>, Moosejaw: A Multiple Case Study. </w:t>
      </w:r>
      <w:proofErr w:type="spellStart"/>
      <w:r w:rsidRPr="00055291">
        <w:rPr>
          <w:rFonts w:ascii="Arial" w:hAnsi="Arial" w:cs="Arial"/>
          <w:i/>
          <w:iCs/>
          <w:color w:val="222222"/>
          <w:sz w:val="20"/>
          <w:szCs w:val="20"/>
          <w:shd w:val="clear" w:color="auto" w:fill="FFFFFF"/>
          <w:lang w:val="en-GB"/>
        </w:rPr>
        <w:t>ZoneModa</w:t>
      </w:r>
      <w:proofErr w:type="spellEnd"/>
      <w:r w:rsidRPr="00055291">
        <w:rPr>
          <w:rFonts w:ascii="Arial" w:hAnsi="Arial" w:cs="Arial"/>
          <w:i/>
          <w:iCs/>
          <w:color w:val="222222"/>
          <w:sz w:val="20"/>
          <w:szCs w:val="20"/>
          <w:shd w:val="clear" w:color="auto" w:fill="FFFFFF"/>
          <w:lang w:val="en-GB"/>
        </w:rPr>
        <w:t xml:space="preserve"> Journal</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10</w:t>
      </w:r>
      <w:r w:rsidRPr="00055291">
        <w:rPr>
          <w:rFonts w:ascii="Arial" w:hAnsi="Arial" w:cs="Arial"/>
          <w:color w:val="222222"/>
          <w:sz w:val="20"/>
          <w:szCs w:val="20"/>
          <w:shd w:val="clear" w:color="auto" w:fill="FFFFFF"/>
          <w:lang w:val="en-GB"/>
        </w:rPr>
        <w:t>(2), pp.91-105.</w:t>
      </w:r>
    </w:p>
    <w:p w14:paraId="6EFFAB80"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Claxton, S. and Kent, A., 2020. The management of sustainable fashion design strategies: An analysis of the designer’s role. </w:t>
      </w:r>
      <w:r w:rsidRPr="00055291">
        <w:rPr>
          <w:rFonts w:ascii="Arial" w:hAnsi="Arial" w:cs="Arial"/>
          <w:i/>
          <w:iCs/>
          <w:color w:val="222222"/>
          <w:sz w:val="20"/>
          <w:szCs w:val="20"/>
          <w:shd w:val="clear" w:color="auto" w:fill="FFFFFF"/>
          <w:lang w:val="en-GB"/>
        </w:rPr>
        <w:t>Journal of Cleaner Production</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268</w:t>
      </w:r>
      <w:r w:rsidRPr="00055291">
        <w:rPr>
          <w:rFonts w:ascii="Arial" w:hAnsi="Arial" w:cs="Arial"/>
          <w:color w:val="222222"/>
          <w:sz w:val="20"/>
          <w:szCs w:val="20"/>
          <w:shd w:val="clear" w:color="auto" w:fill="FFFFFF"/>
          <w:lang w:val="en-GB"/>
        </w:rPr>
        <w:t>, p.122112.</w:t>
      </w:r>
    </w:p>
    <w:p w14:paraId="61632F0E"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Ghauri, P., Strange, R. and Cooke, F.L., 2021. Research on international business: The new realities. </w:t>
      </w:r>
      <w:r w:rsidRPr="00055291">
        <w:rPr>
          <w:rFonts w:ascii="Arial" w:hAnsi="Arial" w:cs="Arial"/>
          <w:i/>
          <w:iCs/>
          <w:color w:val="222222"/>
          <w:sz w:val="20"/>
          <w:szCs w:val="20"/>
          <w:shd w:val="clear" w:color="auto" w:fill="FFFFFF"/>
          <w:lang w:val="en-GB"/>
        </w:rPr>
        <w:t>International Business Review</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30</w:t>
      </w:r>
      <w:r w:rsidRPr="00055291">
        <w:rPr>
          <w:rFonts w:ascii="Arial" w:hAnsi="Arial" w:cs="Arial"/>
          <w:color w:val="222222"/>
          <w:sz w:val="20"/>
          <w:szCs w:val="20"/>
          <w:shd w:val="clear" w:color="auto" w:fill="FFFFFF"/>
          <w:lang w:val="en-GB"/>
        </w:rPr>
        <w:t>(2), p.101794.</w:t>
      </w:r>
    </w:p>
    <w:p w14:paraId="3511191C"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 xml:space="preserve">Goni, F.A., </w:t>
      </w:r>
      <w:proofErr w:type="spellStart"/>
      <w:r w:rsidRPr="00055291">
        <w:rPr>
          <w:rFonts w:ascii="Arial" w:hAnsi="Arial" w:cs="Arial"/>
          <w:color w:val="222222"/>
          <w:sz w:val="20"/>
          <w:szCs w:val="20"/>
          <w:shd w:val="clear" w:color="auto" w:fill="FFFFFF"/>
          <w:lang w:val="en-GB"/>
        </w:rPr>
        <w:t>Chofreh</w:t>
      </w:r>
      <w:proofErr w:type="spellEnd"/>
      <w:r w:rsidRPr="00055291">
        <w:rPr>
          <w:rFonts w:ascii="Arial" w:hAnsi="Arial" w:cs="Arial"/>
          <w:color w:val="222222"/>
          <w:sz w:val="20"/>
          <w:szCs w:val="20"/>
          <w:shd w:val="clear" w:color="auto" w:fill="FFFFFF"/>
          <w:lang w:val="en-GB"/>
        </w:rPr>
        <w:t xml:space="preserve">, A.G., </w:t>
      </w:r>
      <w:proofErr w:type="spellStart"/>
      <w:r w:rsidRPr="00055291">
        <w:rPr>
          <w:rFonts w:ascii="Arial" w:hAnsi="Arial" w:cs="Arial"/>
          <w:color w:val="222222"/>
          <w:sz w:val="20"/>
          <w:szCs w:val="20"/>
          <w:shd w:val="clear" w:color="auto" w:fill="FFFFFF"/>
          <w:lang w:val="en-GB"/>
        </w:rPr>
        <w:t>Orakani</w:t>
      </w:r>
      <w:proofErr w:type="spellEnd"/>
      <w:r w:rsidRPr="00055291">
        <w:rPr>
          <w:rFonts w:ascii="Arial" w:hAnsi="Arial" w:cs="Arial"/>
          <w:color w:val="222222"/>
          <w:sz w:val="20"/>
          <w:szCs w:val="20"/>
          <w:shd w:val="clear" w:color="auto" w:fill="FFFFFF"/>
          <w:lang w:val="en-GB"/>
        </w:rPr>
        <w:t xml:space="preserve">, Z.E., </w:t>
      </w:r>
      <w:proofErr w:type="spellStart"/>
      <w:r w:rsidRPr="00055291">
        <w:rPr>
          <w:rFonts w:ascii="Arial" w:hAnsi="Arial" w:cs="Arial"/>
          <w:color w:val="222222"/>
          <w:sz w:val="20"/>
          <w:szCs w:val="20"/>
          <w:shd w:val="clear" w:color="auto" w:fill="FFFFFF"/>
          <w:lang w:val="en-GB"/>
        </w:rPr>
        <w:t>Klemeš</w:t>
      </w:r>
      <w:proofErr w:type="spellEnd"/>
      <w:r w:rsidRPr="00055291">
        <w:rPr>
          <w:rFonts w:ascii="Arial" w:hAnsi="Arial" w:cs="Arial"/>
          <w:color w:val="222222"/>
          <w:sz w:val="20"/>
          <w:szCs w:val="20"/>
          <w:shd w:val="clear" w:color="auto" w:fill="FFFFFF"/>
          <w:lang w:val="en-GB"/>
        </w:rPr>
        <w:t>, J.J., Davoudi, M. and Mardani, A., 2020. Sustainable business model: A review and framework development. </w:t>
      </w:r>
      <w:r w:rsidRPr="00055291">
        <w:rPr>
          <w:rFonts w:ascii="Arial" w:hAnsi="Arial" w:cs="Arial"/>
          <w:i/>
          <w:iCs/>
          <w:color w:val="222222"/>
          <w:sz w:val="20"/>
          <w:szCs w:val="20"/>
          <w:shd w:val="clear" w:color="auto" w:fill="FFFFFF"/>
          <w:lang w:val="en-GB"/>
        </w:rPr>
        <w:t>Clean Technologies and Environmental Policy</w:t>
      </w:r>
      <w:r w:rsidRPr="00055291">
        <w:rPr>
          <w:rFonts w:ascii="Arial" w:hAnsi="Arial" w:cs="Arial"/>
          <w:color w:val="222222"/>
          <w:sz w:val="20"/>
          <w:szCs w:val="20"/>
          <w:shd w:val="clear" w:color="auto" w:fill="FFFFFF"/>
          <w:lang w:val="en-GB"/>
        </w:rPr>
        <w:t>, pp.1-9.</w:t>
      </w:r>
    </w:p>
    <w:p w14:paraId="6BFD05A9" w14:textId="77777777" w:rsidR="00301A25" w:rsidRPr="00055291" w:rsidRDefault="00D833C2">
      <w:pPr>
        <w:rPr>
          <w:rFonts w:ascii="Arial" w:hAnsi="Arial" w:cs="Arial"/>
          <w:color w:val="222222"/>
          <w:sz w:val="20"/>
          <w:szCs w:val="20"/>
          <w:shd w:val="clear" w:color="auto" w:fill="FFFFFF"/>
          <w:lang w:val="en-GB"/>
        </w:rPr>
      </w:pPr>
      <w:proofErr w:type="spellStart"/>
      <w:r w:rsidRPr="00055291">
        <w:rPr>
          <w:rFonts w:ascii="Arial" w:hAnsi="Arial" w:cs="Arial"/>
          <w:color w:val="222222"/>
          <w:sz w:val="20"/>
          <w:szCs w:val="20"/>
          <w:shd w:val="clear" w:color="auto" w:fill="FFFFFF"/>
          <w:lang w:val="en-GB"/>
        </w:rPr>
        <w:t>Hacioglu</w:t>
      </w:r>
      <w:proofErr w:type="spellEnd"/>
      <w:r w:rsidRPr="00055291">
        <w:rPr>
          <w:rFonts w:ascii="Arial" w:hAnsi="Arial" w:cs="Arial"/>
          <w:color w:val="222222"/>
          <w:sz w:val="20"/>
          <w:szCs w:val="20"/>
          <w:shd w:val="clear" w:color="auto" w:fill="FFFFFF"/>
          <w:lang w:val="en-GB"/>
        </w:rPr>
        <w:t>, U., 2020. Digital Business Strategies in Blockchain Ecosystems. </w:t>
      </w:r>
      <w:r w:rsidRPr="00055291">
        <w:rPr>
          <w:rFonts w:ascii="Arial" w:hAnsi="Arial" w:cs="Arial"/>
          <w:i/>
          <w:iCs/>
          <w:color w:val="222222"/>
          <w:sz w:val="20"/>
          <w:szCs w:val="20"/>
          <w:shd w:val="clear" w:color="auto" w:fill="FFFFFF"/>
          <w:lang w:val="en-GB"/>
        </w:rPr>
        <w:t>Springer International Publishing, DOI</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10</w:t>
      </w:r>
      <w:r w:rsidRPr="00055291">
        <w:rPr>
          <w:rFonts w:ascii="Arial" w:hAnsi="Arial" w:cs="Arial"/>
          <w:color w:val="222222"/>
          <w:sz w:val="20"/>
          <w:szCs w:val="20"/>
          <w:shd w:val="clear" w:color="auto" w:fill="FFFFFF"/>
          <w:lang w:val="en-GB"/>
        </w:rPr>
        <w:t>, pp.978.</w:t>
      </w:r>
    </w:p>
    <w:p w14:paraId="64CF10F7"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Hofmann, F. and Jaeger</w:t>
      </w:r>
      <w:r w:rsidRPr="00055291">
        <w:rPr>
          <w:rFonts w:ascii="Cambria Math" w:hAnsi="Cambria Math" w:cs="Cambria Math"/>
          <w:color w:val="222222"/>
          <w:sz w:val="20"/>
          <w:szCs w:val="20"/>
          <w:shd w:val="clear" w:color="auto" w:fill="FFFFFF"/>
          <w:lang w:val="en-GB"/>
        </w:rPr>
        <w:t>‐</w:t>
      </w:r>
      <w:r w:rsidRPr="00055291">
        <w:rPr>
          <w:rFonts w:ascii="Arial" w:hAnsi="Arial" w:cs="Arial"/>
          <w:color w:val="222222"/>
          <w:sz w:val="20"/>
          <w:szCs w:val="20"/>
          <w:shd w:val="clear" w:color="auto" w:fill="FFFFFF"/>
          <w:lang w:val="en-GB"/>
        </w:rPr>
        <w:t>Erben, M., 2020. Organizational transition management of circular business model innovations. </w:t>
      </w:r>
      <w:r w:rsidRPr="00055291">
        <w:rPr>
          <w:rFonts w:ascii="Arial" w:hAnsi="Arial" w:cs="Arial"/>
          <w:i/>
          <w:iCs/>
          <w:color w:val="222222"/>
          <w:sz w:val="20"/>
          <w:szCs w:val="20"/>
          <w:shd w:val="clear" w:color="auto" w:fill="FFFFFF"/>
          <w:lang w:val="en-GB"/>
        </w:rPr>
        <w:t>Business Strategy and the Environment</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29</w:t>
      </w:r>
      <w:r w:rsidRPr="00055291">
        <w:rPr>
          <w:rFonts w:ascii="Arial" w:hAnsi="Arial" w:cs="Arial"/>
          <w:color w:val="222222"/>
          <w:sz w:val="20"/>
          <w:szCs w:val="20"/>
          <w:shd w:val="clear" w:color="auto" w:fill="FFFFFF"/>
          <w:lang w:val="en-GB"/>
        </w:rPr>
        <w:t>(6), pp.2770-2788.</w:t>
      </w:r>
    </w:p>
    <w:p w14:paraId="76CAB536" w14:textId="77777777" w:rsidR="00301A25" w:rsidRPr="00055291" w:rsidRDefault="00D833C2">
      <w:pPr>
        <w:rPr>
          <w:rFonts w:ascii="Arial" w:hAnsi="Arial" w:cs="Arial"/>
          <w:color w:val="222222"/>
          <w:sz w:val="20"/>
          <w:szCs w:val="20"/>
          <w:shd w:val="clear" w:color="auto" w:fill="FFFFFF"/>
          <w:lang w:val="en-GB"/>
        </w:rPr>
      </w:pPr>
      <w:proofErr w:type="spellStart"/>
      <w:r w:rsidRPr="00055291">
        <w:rPr>
          <w:rFonts w:ascii="Arial" w:hAnsi="Arial" w:cs="Arial"/>
          <w:color w:val="222222"/>
          <w:sz w:val="20"/>
          <w:szCs w:val="20"/>
          <w:shd w:val="clear" w:color="auto" w:fill="FFFFFF"/>
          <w:lang w:val="en-GB"/>
        </w:rPr>
        <w:t>Kumbara</w:t>
      </w:r>
      <w:proofErr w:type="spellEnd"/>
      <w:r w:rsidRPr="00055291">
        <w:rPr>
          <w:rFonts w:ascii="Arial" w:hAnsi="Arial" w:cs="Arial"/>
          <w:color w:val="222222"/>
          <w:sz w:val="20"/>
          <w:szCs w:val="20"/>
          <w:shd w:val="clear" w:color="auto" w:fill="FFFFFF"/>
          <w:lang w:val="en-GB"/>
        </w:rPr>
        <w:t>, A., 2020. THE ANALYSIS OF PORTER'S FIVE FORCES IN LUCKY TEXTILE GROUP IN FACING THE COMPETITION OF TEXTILE INDUSTRY. </w:t>
      </w:r>
      <w:r w:rsidRPr="00055291">
        <w:rPr>
          <w:rFonts w:ascii="Arial" w:hAnsi="Arial" w:cs="Arial"/>
          <w:i/>
          <w:iCs/>
          <w:color w:val="222222"/>
          <w:sz w:val="20"/>
          <w:szCs w:val="20"/>
          <w:shd w:val="clear" w:color="auto" w:fill="FFFFFF"/>
          <w:lang w:val="en-GB"/>
        </w:rPr>
        <w:t>Dinasti International Journal of Economics, Finance &amp; Accounting</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1</w:t>
      </w:r>
      <w:r w:rsidRPr="00055291">
        <w:rPr>
          <w:rFonts w:ascii="Arial" w:hAnsi="Arial" w:cs="Arial"/>
          <w:color w:val="222222"/>
          <w:sz w:val="20"/>
          <w:szCs w:val="20"/>
          <w:shd w:val="clear" w:color="auto" w:fill="FFFFFF"/>
          <w:lang w:val="en-GB"/>
        </w:rPr>
        <w:t>(3), pp.397-412.</w:t>
      </w:r>
    </w:p>
    <w:p w14:paraId="5996BE85"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 xml:space="preserve">Lee, E.J., Choi, H., Han, J., Kim, D.H., Ko, </w:t>
      </w:r>
      <w:proofErr w:type="gramStart"/>
      <w:r w:rsidRPr="00055291">
        <w:rPr>
          <w:rFonts w:ascii="Arial" w:hAnsi="Arial" w:cs="Arial"/>
          <w:color w:val="222222"/>
          <w:sz w:val="20"/>
          <w:szCs w:val="20"/>
          <w:shd w:val="clear" w:color="auto" w:fill="FFFFFF"/>
          <w:lang w:val="en-GB"/>
        </w:rPr>
        <w:t>E.</w:t>
      </w:r>
      <w:proofErr w:type="gramEnd"/>
      <w:r w:rsidRPr="00055291">
        <w:rPr>
          <w:rFonts w:ascii="Arial" w:hAnsi="Arial" w:cs="Arial"/>
          <w:color w:val="222222"/>
          <w:sz w:val="20"/>
          <w:szCs w:val="20"/>
          <w:shd w:val="clear" w:color="auto" w:fill="FFFFFF"/>
          <w:lang w:val="en-GB"/>
        </w:rPr>
        <w:t xml:space="preserve"> and Kim, K.H., 2020. How to “Nudge” your consumers toward sustainable fashion consumption: An fMRI investigation. </w:t>
      </w:r>
      <w:r w:rsidRPr="00055291">
        <w:rPr>
          <w:rFonts w:ascii="Arial" w:hAnsi="Arial" w:cs="Arial"/>
          <w:i/>
          <w:iCs/>
          <w:color w:val="222222"/>
          <w:sz w:val="20"/>
          <w:szCs w:val="20"/>
          <w:shd w:val="clear" w:color="auto" w:fill="FFFFFF"/>
          <w:lang w:val="en-GB"/>
        </w:rPr>
        <w:t>Journal of Business Research</w:t>
      </w:r>
      <w:r w:rsidRPr="00055291">
        <w:rPr>
          <w:rFonts w:ascii="Arial" w:hAnsi="Arial" w:cs="Arial"/>
          <w:color w:val="222222"/>
          <w:sz w:val="20"/>
          <w:szCs w:val="20"/>
          <w:shd w:val="clear" w:color="auto" w:fill="FFFFFF"/>
          <w:lang w:val="en-GB"/>
        </w:rPr>
        <w:t>, </w:t>
      </w:r>
      <w:r w:rsidRPr="00055291">
        <w:rPr>
          <w:rFonts w:ascii="Arial" w:hAnsi="Arial" w:cs="Arial"/>
          <w:i/>
          <w:iCs/>
          <w:color w:val="222222"/>
          <w:sz w:val="20"/>
          <w:szCs w:val="20"/>
          <w:shd w:val="clear" w:color="auto" w:fill="FFFFFF"/>
          <w:lang w:val="en-GB"/>
        </w:rPr>
        <w:t>117</w:t>
      </w:r>
      <w:r w:rsidRPr="00055291">
        <w:rPr>
          <w:rFonts w:ascii="Arial" w:hAnsi="Arial" w:cs="Arial"/>
          <w:color w:val="222222"/>
          <w:sz w:val="20"/>
          <w:szCs w:val="20"/>
          <w:shd w:val="clear" w:color="auto" w:fill="FFFFFF"/>
          <w:lang w:val="en-GB"/>
        </w:rPr>
        <w:t>, pp.642-651.</w:t>
      </w:r>
    </w:p>
    <w:p w14:paraId="0717CF5C" w14:textId="77777777" w:rsidR="00301A25" w:rsidRPr="00055291" w:rsidRDefault="00D833C2">
      <w:pPr>
        <w:rPr>
          <w:rFonts w:ascii="Arial" w:hAnsi="Arial" w:cs="Arial"/>
          <w:color w:val="222222"/>
          <w:sz w:val="20"/>
          <w:szCs w:val="20"/>
          <w:shd w:val="clear" w:color="auto" w:fill="FFFFFF"/>
          <w:lang w:val="en-GB"/>
        </w:rPr>
      </w:pPr>
      <w:r w:rsidRPr="00055291">
        <w:rPr>
          <w:rFonts w:ascii="Arial" w:hAnsi="Arial" w:cs="Arial"/>
          <w:color w:val="222222"/>
          <w:sz w:val="20"/>
          <w:szCs w:val="20"/>
          <w:shd w:val="clear" w:color="auto" w:fill="FFFFFF"/>
          <w:lang w:val="en-GB"/>
        </w:rPr>
        <w:t xml:space="preserve">Nayak, R., Nguyen, L.T., Panwar, T., Ulhaq, I. and George, M., 2020. 8 Standards, </w:t>
      </w:r>
      <w:proofErr w:type="gramStart"/>
      <w:r w:rsidRPr="00055291">
        <w:rPr>
          <w:rFonts w:ascii="Arial" w:hAnsi="Arial" w:cs="Arial"/>
          <w:color w:val="222222"/>
          <w:sz w:val="20"/>
          <w:szCs w:val="20"/>
          <w:shd w:val="clear" w:color="auto" w:fill="FFFFFF"/>
          <w:lang w:val="en-GB"/>
        </w:rPr>
        <w:t>organizations</w:t>
      </w:r>
      <w:proofErr w:type="gramEnd"/>
      <w:r w:rsidRPr="00055291">
        <w:rPr>
          <w:rFonts w:ascii="Arial" w:hAnsi="Arial" w:cs="Arial"/>
          <w:color w:val="222222"/>
          <w:sz w:val="20"/>
          <w:szCs w:val="20"/>
          <w:shd w:val="clear" w:color="auto" w:fill="FFFFFF"/>
          <w:lang w:val="en-GB"/>
        </w:rPr>
        <w:t xml:space="preserve"> and lean concept in managing sustainable fashion supply chains. </w:t>
      </w:r>
      <w:r w:rsidRPr="00055291">
        <w:rPr>
          <w:rFonts w:ascii="Arial" w:hAnsi="Arial" w:cs="Arial"/>
          <w:i/>
          <w:iCs/>
          <w:color w:val="222222"/>
          <w:sz w:val="20"/>
          <w:szCs w:val="20"/>
          <w:shd w:val="clear" w:color="auto" w:fill="FFFFFF"/>
          <w:lang w:val="en-GB"/>
        </w:rPr>
        <w:t>Supply Chain Management and Logistics in the Global Fashion Sector: The Sustainability Challenge</w:t>
      </w:r>
      <w:r w:rsidRPr="00055291">
        <w:rPr>
          <w:rFonts w:ascii="Arial" w:hAnsi="Arial" w:cs="Arial"/>
          <w:color w:val="222222"/>
          <w:sz w:val="20"/>
          <w:szCs w:val="20"/>
          <w:shd w:val="clear" w:color="auto" w:fill="FFFFFF"/>
          <w:lang w:val="en-GB"/>
        </w:rPr>
        <w:t>, p.183.</w:t>
      </w:r>
    </w:p>
    <w:sectPr w:rsidR="00301A25" w:rsidRPr="00055291" w:rsidSect="00D83973">
      <w:footerReference w:type="default" r:id="rId10"/>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24824E" w14:textId="77777777" w:rsidR="00285F7E" w:rsidRDefault="00285F7E">
      <w:pPr>
        <w:spacing w:after="0" w:line="240" w:lineRule="auto"/>
      </w:pPr>
      <w:r>
        <w:separator/>
      </w:r>
    </w:p>
  </w:endnote>
  <w:endnote w:type="continuationSeparator" w:id="0">
    <w:p w14:paraId="65F0489E" w14:textId="77777777" w:rsidR="00285F7E" w:rsidRDefault="00285F7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4014061"/>
      <w:docPartObj>
        <w:docPartGallery w:val="Page Numbers (Bottom of Page)"/>
        <w:docPartUnique/>
      </w:docPartObj>
    </w:sdtPr>
    <w:sdtEndPr/>
    <w:sdtContent>
      <w:p w14:paraId="326E4646" w14:textId="77777777" w:rsidR="00CB46CA" w:rsidRDefault="00D833C2">
        <w:pPr>
          <w:pStyle w:val="Footer"/>
          <w:jc w:val="right"/>
        </w:pPr>
        <w:r>
          <w:fldChar w:fldCharType="begin"/>
        </w:r>
        <w:r>
          <w:instrText xml:space="preserve"> PAGE   \* MERGEFORMAT </w:instrText>
        </w:r>
        <w:r>
          <w:fldChar w:fldCharType="separate"/>
        </w:r>
        <w:r>
          <w:rPr>
            <w:noProof/>
          </w:rPr>
          <w:t>11</w:t>
        </w:r>
        <w:r>
          <w:rPr>
            <w:noProof/>
          </w:rPr>
          <w:fldChar w:fldCharType="end"/>
        </w:r>
      </w:p>
    </w:sdtContent>
  </w:sdt>
  <w:p w14:paraId="4B8AAF77" w14:textId="77777777" w:rsidR="00CB46CA" w:rsidRDefault="00CB46C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ECD4921" w14:textId="77777777" w:rsidR="00285F7E" w:rsidRDefault="00285F7E">
      <w:pPr>
        <w:spacing w:after="0" w:line="240" w:lineRule="auto"/>
      </w:pPr>
      <w:r>
        <w:separator/>
      </w:r>
    </w:p>
  </w:footnote>
  <w:footnote w:type="continuationSeparator" w:id="0">
    <w:p w14:paraId="4671ADE0" w14:textId="77777777" w:rsidR="00285F7E" w:rsidRDefault="00285F7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67C7978"/>
    <w:multiLevelType w:val="multilevel"/>
    <w:tmpl w:val="F01052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9A04B47"/>
    <w:multiLevelType w:val="multilevel"/>
    <w:tmpl w:val="3670C9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955ED7"/>
    <w:multiLevelType w:val="hybridMultilevel"/>
    <w:tmpl w:val="C4F8FC5A"/>
    <w:lvl w:ilvl="0" w:tplc="19508EAA">
      <w:start w:val="1"/>
      <w:numFmt w:val="bullet"/>
      <w:lvlText w:val=""/>
      <w:lvlJc w:val="left"/>
      <w:pPr>
        <w:ind w:left="360" w:hanging="360"/>
      </w:pPr>
      <w:rPr>
        <w:rFonts w:ascii="Symbol" w:hAnsi="Symbol" w:hint="default"/>
      </w:rPr>
    </w:lvl>
    <w:lvl w:ilvl="1" w:tplc="A2DAEC54" w:tentative="1">
      <w:start w:val="1"/>
      <w:numFmt w:val="bullet"/>
      <w:lvlText w:val="o"/>
      <w:lvlJc w:val="left"/>
      <w:pPr>
        <w:ind w:left="1080" w:hanging="360"/>
      </w:pPr>
      <w:rPr>
        <w:rFonts w:ascii="Courier New" w:hAnsi="Courier New" w:cs="Courier New" w:hint="default"/>
      </w:rPr>
    </w:lvl>
    <w:lvl w:ilvl="2" w:tplc="DDF6D6EE" w:tentative="1">
      <w:start w:val="1"/>
      <w:numFmt w:val="bullet"/>
      <w:lvlText w:val=""/>
      <w:lvlJc w:val="left"/>
      <w:pPr>
        <w:ind w:left="1800" w:hanging="360"/>
      </w:pPr>
      <w:rPr>
        <w:rFonts w:ascii="Wingdings" w:hAnsi="Wingdings" w:hint="default"/>
      </w:rPr>
    </w:lvl>
    <w:lvl w:ilvl="3" w:tplc="E8382D98" w:tentative="1">
      <w:start w:val="1"/>
      <w:numFmt w:val="bullet"/>
      <w:lvlText w:val=""/>
      <w:lvlJc w:val="left"/>
      <w:pPr>
        <w:ind w:left="2520" w:hanging="360"/>
      </w:pPr>
      <w:rPr>
        <w:rFonts w:ascii="Symbol" w:hAnsi="Symbol" w:hint="default"/>
      </w:rPr>
    </w:lvl>
    <w:lvl w:ilvl="4" w:tplc="8EFE2844" w:tentative="1">
      <w:start w:val="1"/>
      <w:numFmt w:val="bullet"/>
      <w:lvlText w:val="o"/>
      <w:lvlJc w:val="left"/>
      <w:pPr>
        <w:ind w:left="3240" w:hanging="360"/>
      </w:pPr>
      <w:rPr>
        <w:rFonts w:ascii="Courier New" w:hAnsi="Courier New" w:cs="Courier New" w:hint="default"/>
      </w:rPr>
    </w:lvl>
    <w:lvl w:ilvl="5" w:tplc="3E4083D8" w:tentative="1">
      <w:start w:val="1"/>
      <w:numFmt w:val="bullet"/>
      <w:lvlText w:val=""/>
      <w:lvlJc w:val="left"/>
      <w:pPr>
        <w:ind w:left="3960" w:hanging="360"/>
      </w:pPr>
      <w:rPr>
        <w:rFonts w:ascii="Wingdings" w:hAnsi="Wingdings" w:hint="default"/>
      </w:rPr>
    </w:lvl>
    <w:lvl w:ilvl="6" w:tplc="81EA8744" w:tentative="1">
      <w:start w:val="1"/>
      <w:numFmt w:val="bullet"/>
      <w:lvlText w:val=""/>
      <w:lvlJc w:val="left"/>
      <w:pPr>
        <w:ind w:left="4680" w:hanging="360"/>
      </w:pPr>
      <w:rPr>
        <w:rFonts w:ascii="Symbol" w:hAnsi="Symbol" w:hint="default"/>
      </w:rPr>
    </w:lvl>
    <w:lvl w:ilvl="7" w:tplc="A6208798" w:tentative="1">
      <w:start w:val="1"/>
      <w:numFmt w:val="bullet"/>
      <w:lvlText w:val="o"/>
      <w:lvlJc w:val="left"/>
      <w:pPr>
        <w:ind w:left="5400" w:hanging="360"/>
      </w:pPr>
      <w:rPr>
        <w:rFonts w:ascii="Courier New" w:hAnsi="Courier New" w:cs="Courier New" w:hint="default"/>
      </w:rPr>
    </w:lvl>
    <w:lvl w:ilvl="8" w:tplc="5DE44E04" w:tentative="1">
      <w:start w:val="1"/>
      <w:numFmt w:val="bullet"/>
      <w:lvlText w:val=""/>
      <w:lvlJc w:val="left"/>
      <w:pPr>
        <w:ind w:left="6120" w:hanging="360"/>
      </w:pPr>
      <w:rPr>
        <w:rFonts w:ascii="Wingdings" w:hAnsi="Wingdings" w:hint="default"/>
      </w:rPr>
    </w:lvl>
  </w:abstractNum>
  <w:abstractNum w:abstractNumId="3" w15:restartNumberingAfterBreak="0">
    <w:nsid w:val="1D3656B8"/>
    <w:multiLevelType w:val="multilevel"/>
    <w:tmpl w:val="46AE02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4DB0D99"/>
    <w:multiLevelType w:val="multilevel"/>
    <w:tmpl w:val="A5843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6AB79DE"/>
    <w:multiLevelType w:val="multilevel"/>
    <w:tmpl w:val="0570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F8972C1"/>
    <w:multiLevelType w:val="hybridMultilevel"/>
    <w:tmpl w:val="E25EEE06"/>
    <w:lvl w:ilvl="0" w:tplc="6656472A">
      <w:start w:val="1"/>
      <w:numFmt w:val="bullet"/>
      <w:lvlText w:val=""/>
      <w:lvlJc w:val="left"/>
      <w:pPr>
        <w:ind w:left="360" w:hanging="360"/>
      </w:pPr>
      <w:rPr>
        <w:rFonts w:ascii="Symbol" w:hAnsi="Symbol" w:hint="default"/>
      </w:rPr>
    </w:lvl>
    <w:lvl w:ilvl="1" w:tplc="9888460E" w:tentative="1">
      <w:start w:val="1"/>
      <w:numFmt w:val="bullet"/>
      <w:lvlText w:val="o"/>
      <w:lvlJc w:val="left"/>
      <w:pPr>
        <w:ind w:left="1080" w:hanging="360"/>
      </w:pPr>
      <w:rPr>
        <w:rFonts w:ascii="Courier New" w:hAnsi="Courier New" w:cs="Courier New" w:hint="default"/>
      </w:rPr>
    </w:lvl>
    <w:lvl w:ilvl="2" w:tplc="1C72A4EE" w:tentative="1">
      <w:start w:val="1"/>
      <w:numFmt w:val="bullet"/>
      <w:lvlText w:val=""/>
      <w:lvlJc w:val="left"/>
      <w:pPr>
        <w:ind w:left="1800" w:hanging="360"/>
      </w:pPr>
      <w:rPr>
        <w:rFonts w:ascii="Wingdings" w:hAnsi="Wingdings" w:hint="default"/>
      </w:rPr>
    </w:lvl>
    <w:lvl w:ilvl="3" w:tplc="C3985A82" w:tentative="1">
      <w:start w:val="1"/>
      <w:numFmt w:val="bullet"/>
      <w:lvlText w:val=""/>
      <w:lvlJc w:val="left"/>
      <w:pPr>
        <w:ind w:left="2520" w:hanging="360"/>
      </w:pPr>
      <w:rPr>
        <w:rFonts w:ascii="Symbol" w:hAnsi="Symbol" w:hint="default"/>
      </w:rPr>
    </w:lvl>
    <w:lvl w:ilvl="4" w:tplc="97283FB0" w:tentative="1">
      <w:start w:val="1"/>
      <w:numFmt w:val="bullet"/>
      <w:lvlText w:val="o"/>
      <w:lvlJc w:val="left"/>
      <w:pPr>
        <w:ind w:left="3240" w:hanging="360"/>
      </w:pPr>
      <w:rPr>
        <w:rFonts w:ascii="Courier New" w:hAnsi="Courier New" w:cs="Courier New" w:hint="default"/>
      </w:rPr>
    </w:lvl>
    <w:lvl w:ilvl="5" w:tplc="8E6EA100" w:tentative="1">
      <w:start w:val="1"/>
      <w:numFmt w:val="bullet"/>
      <w:lvlText w:val=""/>
      <w:lvlJc w:val="left"/>
      <w:pPr>
        <w:ind w:left="3960" w:hanging="360"/>
      </w:pPr>
      <w:rPr>
        <w:rFonts w:ascii="Wingdings" w:hAnsi="Wingdings" w:hint="default"/>
      </w:rPr>
    </w:lvl>
    <w:lvl w:ilvl="6" w:tplc="2CD8B858" w:tentative="1">
      <w:start w:val="1"/>
      <w:numFmt w:val="bullet"/>
      <w:lvlText w:val=""/>
      <w:lvlJc w:val="left"/>
      <w:pPr>
        <w:ind w:left="4680" w:hanging="360"/>
      </w:pPr>
      <w:rPr>
        <w:rFonts w:ascii="Symbol" w:hAnsi="Symbol" w:hint="default"/>
      </w:rPr>
    </w:lvl>
    <w:lvl w:ilvl="7" w:tplc="8D52FEEA" w:tentative="1">
      <w:start w:val="1"/>
      <w:numFmt w:val="bullet"/>
      <w:lvlText w:val="o"/>
      <w:lvlJc w:val="left"/>
      <w:pPr>
        <w:ind w:left="5400" w:hanging="360"/>
      </w:pPr>
      <w:rPr>
        <w:rFonts w:ascii="Courier New" w:hAnsi="Courier New" w:cs="Courier New" w:hint="default"/>
      </w:rPr>
    </w:lvl>
    <w:lvl w:ilvl="8" w:tplc="16841322" w:tentative="1">
      <w:start w:val="1"/>
      <w:numFmt w:val="bullet"/>
      <w:lvlText w:val=""/>
      <w:lvlJc w:val="left"/>
      <w:pPr>
        <w:ind w:left="6120" w:hanging="360"/>
      </w:pPr>
      <w:rPr>
        <w:rFonts w:ascii="Wingdings" w:hAnsi="Wingdings" w:hint="default"/>
      </w:rPr>
    </w:lvl>
  </w:abstractNum>
  <w:abstractNum w:abstractNumId="7" w15:restartNumberingAfterBreak="0">
    <w:nsid w:val="515872D2"/>
    <w:multiLevelType w:val="hybridMultilevel"/>
    <w:tmpl w:val="3F366E14"/>
    <w:lvl w:ilvl="0" w:tplc="F69C80F8">
      <w:start w:val="1"/>
      <w:numFmt w:val="bullet"/>
      <w:lvlText w:val=""/>
      <w:lvlJc w:val="left"/>
      <w:pPr>
        <w:ind w:left="360" w:hanging="360"/>
      </w:pPr>
      <w:rPr>
        <w:rFonts w:ascii="Symbol" w:hAnsi="Symbol" w:hint="default"/>
      </w:rPr>
    </w:lvl>
    <w:lvl w:ilvl="1" w:tplc="257A4166" w:tentative="1">
      <w:start w:val="1"/>
      <w:numFmt w:val="bullet"/>
      <w:lvlText w:val="o"/>
      <w:lvlJc w:val="left"/>
      <w:pPr>
        <w:ind w:left="1080" w:hanging="360"/>
      </w:pPr>
      <w:rPr>
        <w:rFonts w:ascii="Courier New" w:hAnsi="Courier New" w:cs="Courier New" w:hint="default"/>
      </w:rPr>
    </w:lvl>
    <w:lvl w:ilvl="2" w:tplc="73C83AA2" w:tentative="1">
      <w:start w:val="1"/>
      <w:numFmt w:val="bullet"/>
      <w:lvlText w:val=""/>
      <w:lvlJc w:val="left"/>
      <w:pPr>
        <w:ind w:left="1800" w:hanging="360"/>
      </w:pPr>
      <w:rPr>
        <w:rFonts w:ascii="Wingdings" w:hAnsi="Wingdings" w:hint="default"/>
      </w:rPr>
    </w:lvl>
    <w:lvl w:ilvl="3" w:tplc="B924297C" w:tentative="1">
      <w:start w:val="1"/>
      <w:numFmt w:val="bullet"/>
      <w:lvlText w:val=""/>
      <w:lvlJc w:val="left"/>
      <w:pPr>
        <w:ind w:left="2520" w:hanging="360"/>
      </w:pPr>
      <w:rPr>
        <w:rFonts w:ascii="Symbol" w:hAnsi="Symbol" w:hint="default"/>
      </w:rPr>
    </w:lvl>
    <w:lvl w:ilvl="4" w:tplc="C1BA7E9C" w:tentative="1">
      <w:start w:val="1"/>
      <w:numFmt w:val="bullet"/>
      <w:lvlText w:val="o"/>
      <w:lvlJc w:val="left"/>
      <w:pPr>
        <w:ind w:left="3240" w:hanging="360"/>
      </w:pPr>
      <w:rPr>
        <w:rFonts w:ascii="Courier New" w:hAnsi="Courier New" w:cs="Courier New" w:hint="default"/>
      </w:rPr>
    </w:lvl>
    <w:lvl w:ilvl="5" w:tplc="B62669DA" w:tentative="1">
      <w:start w:val="1"/>
      <w:numFmt w:val="bullet"/>
      <w:lvlText w:val=""/>
      <w:lvlJc w:val="left"/>
      <w:pPr>
        <w:ind w:left="3960" w:hanging="360"/>
      </w:pPr>
      <w:rPr>
        <w:rFonts w:ascii="Wingdings" w:hAnsi="Wingdings" w:hint="default"/>
      </w:rPr>
    </w:lvl>
    <w:lvl w:ilvl="6" w:tplc="2AFA0274" w:tentative="1">
      <w:start w:val="1"/>
      <w:numFmt w:val="bullet"/>
      <w:lvlText w:val=""/>
      <w:lvlJc w:val="left"/>
      <w:pPr>
        <w:ind w:left="4680" w:hanging="360"/>
      </w:pPr>
      <w:rPr>
        <w:rFonts w:ascii="Symbol" w:hAnsi="Symbol" w:hint="default"/>
      </w:rPr>
    </w:lvl>
    <w:lvl w:ilvl="7" w:tplc="9566EC02" w:tentative="1">
      <w:start w:val="1"/>
      <w:numFmt w:val="bullet"/>
      <w:lvlText w:val="o"/>
      <w:lvlJc w:val="left"/>
      <w:pPr>
        <w:ind w:left="5400" w:hanging="360"/>
      </w:pPr>
      <w:rPr>
        <w:rFonts w:ascii="Courier New" w:hAnsi="Courier New" w:cs="Courier New" w:hint="default"/>
      </w:rPr>
    </w:lvl>
    <w:lvl w:ilvl="8" w:tplc="9EC6B62C" w:tentative="1">
      <w:start w:val="1"/>
      <w:numFmt w:val="bullet"/>
      <w:lvlText w:val=""/>
      <w:lvlJc w:val="left"/>
      <w:pPr>
        <w:ind w:left="6120" w:hanging="360"/>
      </w:pPr>
      <w:rPr>
        <w:rFonts w:ascii="Wingdings" w:hAnsi="Wingdings" w:hint="default"/>
      </w:rPr>
    </w:lvl>
  </w:abstractNum>
  <w:abstractNum w:abstractNumId="8" w15:restartNumberingAfterBreak="0">
    <w:nsid w:val="54725F3A"/>
    <w:multiLevelType w:val="hybridMultilevel"/>
    <w:tmpl w:val="BC5E0BF8"/>
    <w:lvl w:ilvl="0" w:tplc="FB0808A2">
      <w:start w:val="1"/>
      <w:numFmt w:val="bullet"/>
      <w:lvlText w:val=""/>
      <w:lvlJc w:val="left"/>
      <w:pPr>
        <w:ind w:left="360" w:hanging="360"/>
      </w:pPr>
      <w:rPr>
        <w:rFonts w:ascii="Symbol" w:hAnsi="Symbol" w:hint="default"/>
      </w:rPr>
    </w:lvl>
    <w:lvl w:ilvl="1" w:tplc="ABA43B1C" w:tentative="1">
      <w:start w:val="1"/>
      <w:numFmt w:val="bullet"/>
      <w:lvlText w:val="o"/>
      <w:lvlJc w:val="left"/>
      <w:pPr>
        <w:ind w:left="1080" w:hanging="360"/>
      </w:pPr>
      <w:rPr>
        <w:rFonts w:ascii="Courier New" w:hAnsi="Courier New" w:cs="Courier New" w:hint="default"/>
      </w:rPr>
    </w:lvl>
    <w:lvl w:ilvl="2" w:tplc="FA04ECB4" w:tentative="1">
      <w:start w:val="1"/>
      <w:numFmt w:val="bullet"/>
      <w:lvlText w:val=""/>
      <w:lvlJc w:val="left"/>
      <w:pPr>
        <w:ind w:left="1800" w:hanging="360"/>
      </w:pPr>
      <w:rPr>
        <w:rFonts w:ascii="Wingdings" w:hAnsi="Wingdings" w:hint="default"/>
      </w:rPr>
    </w:lvl>
    <w:lvl w:ilvl="3" w:tplc="6BB0D550" w:tentative="1">
      <w:start w:val="1"/>
      <w:numFmt w:val="bullet"/>
      <w:lvlText w:val=""/>
      <w:lvlJc w:val="left"/>
      <w:pPr>
        <w:ind w:left="2520" w:hanging="360"/>
      </w:pPr>
      <w:rPr>
        <w:rFonts w:ascii="Symbol" w:hAnsi="Symbol" w:hint="default"/>
      </w:rPr>
    </w:lvl>
    <w:lvl w:ilvl="4" w:tplc="0E2891D8" w:tentative="1">
      <w:start w:val="1"/>
      <w:numFmt w:val="bullet"/>
      <w:lvlText w:val="o"/>
      <w:lvlJc w:val="left"/>
      <w:pPr>
        <w:ind w:left="3240" w:hanging="360"/>
      </w:pPr>
      <w:rPr>
        <w:rFonts w:ascii="Courier New" w:hAnsi="Courier New" w:cs="Courier New" w:hint="default"/>
      </w:rPr>
    </w:lvl>
    <w:lvl w:ilvl="5" w:tplc="78BA07CA" w:tentative="1">
      <w:start w:val="1"/>
      <w:numFmt w:val="bullet"/>
      <w:lvlText w:val=""/>
      <w:lvlJc w:val="left"/>
      <w:pPr>
        <w:ind w:left="3960" w:hanging="360"/>
      </w:pPr>
      <w:rPr>
        <w:rFonts w:ascii="Wingdings" w:hAnsi="Wingdings" w:hint="default"/>
      </w:rPr>
    </w:lvl>
    <w:lvl w:ilvl="6" w:tplc="4E1CEFCC" w:tentative="1">
      <w:start w:val="1"/>
      <w:numFmt w:val="bullet"/>
      <w:lvlText w:val=""/>
      <w:lvlJc w:val="left"/>
      <w:pPr>
        <w:ind w:left="4680" w:hanging="360"/>
      </w:pPr>
      <w:rPr>
        <w:rFonts w:ascii="Symbol" w:hAnsi="Symbol" w:hint="default"/>
      </w:rPr>
    </w:lvl>
    <w:lvl w:ilvl="7" w:tplc="F72A992E" w:tentative="1">
      <w:start w:val="1"/>
      <w:numFmt w:val="bullet"/>
      <w:lvlText w:val="o"/>
      <w:lvlJc w:val="left"/>
      <w:pPr>
        <w:ind w:left="5400" w:hanging="360"/>
      </w:pPr>
      <w:rPr>
        <w:rFonts w:ascii="Courier New" w:hAnsi="Courier New" w:cs="Courier New" w:hint="default"/>
      </w:rPr>
    </w:lvl>
    <w:lvl w:ilvl="8" w:tplc="F7869B56" w:tentative="1">
      <w:start w:val="1"/>
      <w:numFmt w:val="bullet"/>
      <w:lvlText w:val=""/>
      <w:lvlJc w:val="left"/>
      <w:pPr>
        <w:ind w:left="6120" w:hanging="360"/>
      </w:pPr>
      <w:rPr>
        <w:rFonts w:ascii="Wingdings" w:hAnsi="Wingdings" w:hint="default"/>
      </w:rPr>
    </w:lvl>
  </w:abstractNum>
  <w:abstractNum w:abstractNumId="9" w15:restartNumberingAfterBreak="0">
    <w:nsid w:val="57F510DA"/>
    <w:multiLevelType w:val="hybridMultilevel"/>
    <w:tmpl w:val="951820FE"/>
    <w:lvl w:ilvl="0" w:tplc="8CC01B58">
      <w:start w:val="1"/>
      <w:numFmt w:val="bullet"/>
      <w:lvlText w:val=""/>
      <w:lvlJc w:val="left"/>
      <w:pPr>
        <w:ind w:left="360" w:hanging="360"/>
      </w:pPr>
      <w:rPr>
        <w:rFonts w:ascii="Symbol" w:hAnsi="Symbol" w:hint="default"/>
      </w:rPr>
    </w:lvl>
    <w:lvl w:ilvl="1" w:tplc="62E8C11E" w:tentative="1">
      <w:start w:val="1"/>
      <w:numFmt w:val="bullet"/>
      <w:lvlText w:val="o"/>
      <w:lvlJc w:val="left"/>
      <w:pPr>
        <w:ind w:left="1080" w:hanging="360"/>
      </w:pPr>
      <w:rPr>
        <w:rFonts w:ascii="Courier New" w:hAnsi="Courier New" w:cs="Courier New" w:hint="default"/>
      </w:rPr>
    </w:lvl>
    <w:lvl w:ilvl="2" w:tplc="2D70AE9A" w:tentative="1">
      <w:start w:val="1"/>
      <w:numFmt w:val="bullet"/>
      <w:lvlText w:val=""/>
      <w:lvlJc w:val="left"/>
      <w:pPr>
        <w:ind w:left="1800" w:hanging="360"/>
      </w:pPr>
      <w:rPr>
        <w:rFonts w:ascii="Wingdings" w:hAnsi="Wingdings" w:hint="default"/>
      </w:rPr>
    </w:lvl>
    <w:lvl w:ilvl="3" w:tplc="E86E63E8" w:tentative="1">
      <w:start w:val="1"/>
      <w:numFmt w:val="bullet"/>
      <w:lvlText w:val=""/>
      <w:lvlJc w:val="left"/>
      <w:pPr>
        <w:ind w:left="2520" w:hanging="360"/>
      </w:pPr>
      <w:rPr>
        <w:rFonts w:ascii="Symbol" w:hAnsi="Symbol" w:hint="default"/>
      </w:rPr>
    </w:lvl>
    <w:lvl w:ilvl="4" w:tplc="27BA78C6" w:tentative="1">
      <w:start w:val="1"/>
      <w:numFmt w:val="bullet"/>
      <w:lvlText w:val="o"/>
      <w:lvlJc w:val="left"/>
      <w:pPr>
        <w:ind w:left="3240" w:hanging="360"/>
      </w:pPr>
      <w:rPr>
        <w:rFonts w:ascii="Courier New" w:hAnsi="Courier New" w:cs="Courier New" w:hint="default"/>
      </w:rPr>
    </w:lvl>
    <w:lvl w:ilvl="5" w:tplc="DFDA5D1E" w:tentative="1">
      <w:start w:val="1"/>
      <w:numFmt w:val="bullet"/>
      <w:lvlText w:val=""/>
      <w:lvlJc w:val="left"/>
      <w:pPr>
        <w:ind w:left="3960" w:hanging="360"/>
      </w:pPr>
      <w:rPr>
        <w:rFonts w:ascii="Wingdings" w:hAnsi="Wingdings" w:hint="default"/>
      </w:rPr>
    </w:lvl>
    <w:lvl w:ilvl="6" w:tplc="B7606E76" w:tentative="1">
      <w:start w:val="1"/>
      <w:numFmt w:val="bullet"/>
      <w:lvlText w:val=""/>
      <w:lvlJc w:val="left"/>
      <w:pPr>
        <w:ind w:left="4680" w:hanging="360"/>
      </w:pPr>
      <w:rPr>
        <w:rFonts w:ascii="Symbol" w:hAnsi="Symbol" w:hint="default"/>
      </w:rPr>
    </w:lvl>
    <w:lvl w:ilvl="7" w:tplc="43E4FCF4" w:tentative="1">
      <w:start w:val="1"/>
      <w:numFmt w:val="bullet"/>
      <w:lvlText w:val="o"/>
      <w:lvlJc w:val="left"/>
      <w:pPr>
        <w:ind w:left="5400" w:hanging="360"/>
      </w:pPr>
      <w:rPr>
        <w:rFonts w:ascii="Courier New" w:hAnsi="Courier New" w:cs="Courier New" w:hint="default"/>
      </w:rPr>
    </w:lvl>
    <w:lvl w:ilvl="8" w:tplc="AE42B0C6" w:tentative="1">
      <w:start w:val="1"/>
      <w:numFmt w:val="bullet"/>
      <w:lvlText w:val=""/>
      <w:lvlJc w:val="left"/>
      <w:pPr>
        <w:ind w:left="6120" w:hanging="360"/>
      </w:pPr>
      <w:rPr>
        <w:rFonts w:ascii="Wingdings" w:hAnsi="Wingdings" w:hint="default"/>
      </w:rPr>
    </w:lvl>
  </w:abstractNum>
  <w:abstractNum w:abstractNumId="10" w15:restartNumberingAfterBreak="0">
    <w:nsid w:val="587A0185"/>
    <w:multiLevelType w:val="hybridMultilevel"/>
    <w:tmpl w:val="73EEFF2A"/>
    <w:lvl w:ilvl="0" w:tplc="C0621D34">
      <w:start w:val="1"/>
      <w:numFmt w:val="bullet"/>
      <w:lvlText w:val=""/>
      <w:lvlJc w:val="left"/>
      <w:pPr>
        <w:ind w:left="360" w:hanging="360"/>
      </w:pPr>
      <w:rPr>
        <w:rFonts w:ascii="Symbol" w:hAnsi="Symbol" w:hint="default"/>
      </w:rPr>
    </w:lvl>
    <w:lvl w:ilvl="1" w:tplc="C83AF9AE" w:tentative="1">
      <w:start w:val="1"/>
      <w:numFmt w:val="bullet"/>
      <w:lvlText w:val="o"/>
      <w:lvlJc w:val="left"/>
      <w:pPr>
        <w:ind w:left="1080" w:hanging="360"/>
      </w:pPr>
      <w:rPr>
        <w:rFonts w:ascii="Courier New" w:hAnsi="Courier New" w:cs="Courier New" w:hint="default"/>
      </w:rPr>
    </w:lvl>
    <w:lvl w:ilvl="2" w:tplc="363ADF02" w:tentative="1">
      <w:start w:val="1"/>
      <w:numFmt w:val="bullet"/>
      <w:lvlText w:val=""/>
      <w:lvlJc w:val="left"/>
      <w:pPr>
        <w:ind w:left="1800" w:hanging="360"/>
      </w:pPr>
      <w:rPr>
        <w:rFonts w:ascii="Wingdings" w:hAnsi="Wingdings" w:hint="default"/>
      </w:rPr>
    </w:lvl>
    <w:lvl w:ilvl="3" w:tplc="058A0378" w:tentative="1">
      <w:start w:val="1"/>
      <w:numFmt w:val="bullet"/>
      <w:lvlText w:val=""/>
      <w:lvlJc w:val="left"/>
      <w:pPr>
        <w:ind w:left="2520" w:hanging="360"/>
      </w:pPr>
      <w:rPr>
        <w:rFonts w:ascii="Symbol" w:hAnsi="Symbol" w:hint="default"/>
      </w:rPr>
    </w:lvl>
    <w:lvl w:ilvl="4" w:tplc="52E6D8CA" w:tentative="1">
      <w:start w:val="1"/>
      <w:numFmt w:val="bullet"/>
      <w:lvlText w:val="o"/>
      <w:lvlJc w:val="left"/>
      <w:pPr>
        <w:ind w:left="3240" w:hanging="360"/>
      </w:pPr>
      <w:rPr>
        <w:rFonts w:ascii="Courier New" w:hAnsi="Courier New" w:cs="Courier New" w:hint="default"/>
      </w:rPr>
    </w:lvl>
    <w:lvl w:ilvl="5" w:tplc="3FA4E9AC" w:tentative="1">
      <w:start w:val="1"/>
      <w:numFmt w:val="bullet"/>
      <w:lvlText w:val=""/>
      <w:lvlJc w:val="left"/>
      <w:pPr>
        <w:ind w:left="3960" w:hanging="360"/>
      </w:pPr>
      <w:rPr>
        <w:rFonts w:ascii="Wingdings" w:hAnsi="Wingdings" w:hint="default"/>
      </w:rPr>
    </w:lvl>
    <w:lvl w:ilvl="6" w:tplc="13CAAB3C" w:tentative="1">
      <w:start w:val="1"/>
      <w:numFmt w:val="bullet"/>
      <w:lvlText w:val=""/>
      <w:lvlJc w:val="left"/>
      <w:pPr>
        <w:ind w:left="4680" w:hanging="360"/>
      </w:pPr>
      <w:rPr>
        <w:rFonts w:ascii="Symbol" w:hAnsi="Symbol" w:hint="default"/>
      </w:rPr>
    </w:lvl>
    <w:lvl w:ilvl="7" w:tplc="8C900DC4" w:tentative="1">
      <w:start w:val="1"/>
      <w:numFmt w:val="bullet"/>
      <w:lvlText w:val="o"/>
      <w:lvlJc w:val="left"/>
      <w:pPr>
        <w:ind w:left="5400" w:hanging="360"/>
      </w:pPr>
      <w:rPr>
        <w:rFonts w:ascii="Courier New" w:hAnsi="Courier New" w:cs="Courier New" w:hint="default"/>
      </w:rPr>
    </w:lvl>
    <w:lvl w:ilvl="8" w:tplc="8EDAD4CA" w:tentative="1">
      <w:start w:val="1"/>
      <w:numFmt w:val="bullet"/>
      <w:lvlText w:val=""/>
      <w:lvlJc w:val="left"/>
      <w:pPr>
        <w:ind w:left="6120" w:hanging="360"/>
      </w:pPr>
      <w:rPr>
        <w:rFonts w:ascii="Wingdings" w:hAnsi="Wingdings" w:hint="default"/>
      </w:rPr>
    </w:lvl>
  </w:abstractNum>
  <w:abstractNum w:abstractNumId="11" w15:restartNumberingAfterBreak="0">
    <w:nsid w:val="592942CE"/>
    <w:multiLevelType w:val="multilevel"/>
    <w:tmpl w:val="4E128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A0D69CF"/>
    <w:multiLevelType w:val="multilevel"/>
    <w:tmpl w:val="E51CF1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691804DD"/>
    <w:multiLevelType w:val="hybridMultilevel"/>
    <w:tmpl w:val="DF14C054"/>
    <w:lvl w:ilvl="0" w:tplc="405699B6">
      <w:start w:val="1"/>
      <w:numFmt w:val="bullet"/>
      <w:lvlText w:val=""/>
      <w:lvlJc w:val="left"/>
      <w:pPr>
        <w:ind w:left="360" w:hanging="360"/>
      </w:pPr>
      <w:rPr>
        <w:rFonts w:ascii="Symbol" w:hAnsi="Symbol" w:hint="default"/>
      </w:rPr>
    </w:lvl>
    <w:lvl w:ilvl="1" w:tplc="459E0E1A" w:tentative="1">
      <w:start w:val="1"/>
      <w:numFmt w:val="bullet"/>
      <w:lvlText w:val="o"/>
      <w:lvlJc w:val="left"/>
      <w:pPr>
        <w:ind w:left="1080" w:hanging="360"/>
      </w:pPr>
      <w:rPr>
        <w:rFonts w:ascii="Courier New" w:hAnsi="Courier New" w:cs="Courier New" w:hint="default"/>
      </w:rPr>
    </w:lvl>
    <w:lvl w:ilvl="2" w:tplc="4782D518" w:tentative="1">
      <w:start w:val="1"/>
      <w:numFmt w:val="bullet"/>
      <w:lvlText w:val=""/>
      <w:lvlJc w:val="left"/>
      <w:pPr>
        <w:ind w:left="1800" w:hanging="360"/>
      </w:pPr>
      <w:rPr>
        <w:rFonts w:ascii="Wingdings" w:hAnsi="Wingdings" w:hint="default"/>
      </w:rPr>
    </w:lvl>
    <w:lvl w:ilvl="3" w:tplc="83AE20F4" w:tentative="1">
      <w:start w:val="1"/>
      <w:numFmt w:val="bullet"/>
      <w:lvlText w:val=""/>
      <w:lvlJc w:val="left"/>
      <w:pPr>
        <w:ind w:left="2520" w:hanging="360"/>
      </w:pPr>
      <w:rPr>
        <w:rFonts w:ascii="Symbol" w:hAnsi="Symbol" w:hint="default"/>
      </w:rPr>
    </w:lvl>
    <w:lvl w:ilvl="4" w:tplc="7FAC5C52" w:tentative="1">
      <w:start w:val="1"/>
      <w:numFmt w:val="bullet"/>
      <w:lvlText w:val="o"/>
      <w:lvlJc w:val="left"/>
      <w:pPr>
        <w:ind w:left="3240" w:hanging="360"/>
      </w:pPr>
      <w:rPr>
        <w:rFonts w:ascii="Courier New" w:hAnsi="Courier New" w:cs="Courier New" w:hint="default"/>
      </w:rPr>
    </w:lvl>
    <w:lvl w:ilvl="5" w:tplc="531CCAFA" w:tentative="1">
      <w:start w:val="1"/>
      <w:numFmt w:val="bullet"/>
      <w:lvlText w:val=""/>
      <w:lvlJc w:val="left"/>
      <w:pPr>
        <w:ind w:left="3960" w:hanging="360"/>
      </w:pPr>
      <w:rPr>
        <w:rFonts w:ascii="Wingdings" w:hAnsi="Wingdings" w:hint="default"/>
      </w:rPr>
    </w:lvl>
    <w:lvl w:ilvl="6" w:tplc="557866AA" w:tentative="1">
      <w:start w:val="1"/>
      <w:numFmt w:val="bullet"/>
      <w:lvlText w:val=""/>
      <w:lvlJc w:val="left"/>
      <w:pPr>
        <w:ind w:left="4680" w:hanging="360"/>
      </w:pPr>
      <w:rPr>
        <w:rFonts w:ascii="Symbol" w:hAnsi="Symbol" w:hint="default"/>
      </w:rPr>
    </w:lvl>
    <w:lvl w:ilvl="7" w:tplc="1CB22A22" w:tentative="1">
      <w:start w:val="1"/>
      <w:numFmt w:val="bullet"/>
      <w:lvlText w:val="o"/>
      <w:lvlJc w:val="left"/>
      <w:pPr>
        <w:ind w:left="5400" w:hanging="360"/>
      </w:pPr>
      <w:rPr>
        <w:rFonts w:ascii="Courier New" w:hAnsi="Courier New" w:cs="Courier New" w:hint="default"/>
      </w:rPr>
    </w:lvl>
    <w:lvl w:ilvl="8" w:tplc="E7E83A74" w:tentative="1">
      <w:start w:val="1"/>
      <w:numFmt w:val="bullet"/>
      <w:lvlText w:val=""/>
      <w:lvlJc w:val="left"/>
      <w:pPr>
        <w:ind w:left="6120" w:hanging="360"/>
      </w:pPr>
      <w:rPr>
        <w:rFonts w:ascii="Wingdings" w:hAnsi="Wingdings" w:hint="default"/>
      </w:rPr>
    </w:lvl>
  </w:abstractNum>
  <w:abstractNum w:abstractNumId="14" w15:restartNumberingAfterBreak="0">
    <w:nsid w:val="73751D58"/>
    <w:multiLevelType w:val="multilevel"/>
    <w:tmpl w:val="E9BC8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7D0153E0"/>
    <w:multiLevelType w:val="hybridMultilevel"/>
    <w:tmpl w:val="34DC2DFE"/>
    <w:lvl w:ilvl="0" w:tplc="5E405084">
      <w:start w:val="1"/>
      <w:numFmt w:val="bullet"/>
      <w:lvlText w:val=""/>
      <w:lvlJc w:val="left"/>
      <w:pPr>
        <w:ind w:left="360" w:hanging="360"/>
      </w:pPr>
      <w:rPr>
        <w:rFonts w:ascii="Symbol" w:hAnsi="Symbol" w:hint="default"/>
      </w:rPr>
    </w:lvl>
    <w:lvl w:ilvl="1" w:tplc="3C9EC824" w:tentative="1">
      <w:start w:val="1"/>
      <w:numFmt w:val="bullet"/>
      <w:lvlText w:val="o"/>
      <w:lvlJc w:val="left"/>
      <w:pPr>
        <w:ind w:left="1080" w:hanging="360"/>
      </w:pPr>
      <w:rPr>
        <w:rFonts w:ascii="Courier New" w:hAnsi="Courier New" w:cs="Courier New" w:hint="default"/>
      </w:rPr>
    </w:lvl>
    <w:lvl w:ilvl="2" w:tplc="9000DA22" w:tentative="1">
      <w:start w:val="1"/>
      <w:numFmt w:val="bullet"/>
      <w:lvlText w:val=""/>
      <w:lvlJc w:val="left"/>
      <w:pPr>
        <w:ind w:left="1800" w:hanging="360"/>
      </w:pPr>
      <w:rPr>
        <w:rFonts w:ascii="Wingdings" w:hAnsi="Wingdings" w:hint="default"/>
      </w:rPr>
    </w:lvl>
    <w:lvl w:ilvl="3" w:tplc="FDEAB532" w:tentative="1">
      <w:start w:val="1"/>
      <w:numFmt w:val="bullet"/>
      <w:lvlText w:val=""/>
      <w:lvlJc w:val="left"/>
      <w:pPr>
        <w:ind w:left="2520" w:hanging="360"/>
      </w:pPr>
      <w:rPr>
        <w:rFonts w:ascii="Symbol" w:hAnsi="Symbol" w:hint="default"/>
      </w:rPr>
    </w:lvl>
    <w:lvl w:ilvl="4" w:tplc="D404523E" w:tentative="1">
      <w:start w:val="1"/>
      <w:numFmt w:val="bullet"/>
      <w:lvlText w:val="o"/>
      <w:lvlJc w:val="left"/>
      <w:pPr>
        <w:ind w:left="3240" w:hanging="360"/>
      </w:pPr>
      <w:rPr>
        <w:rFonts w:ascii="Courier New" w:hAnsi="Courier New" w:cs="Courier New" w:hint="default"/>
      </w:rPr>
    </w:lvl>
    <w:lvl w:ilvl="5" w:tplc="8F08A592" w:tentative="1">
      <w:start w:val="1"/>
      <w:numFmt w:val="bullet"/>
      <w:lvlText w:val=""/>
      <w:lvlJc w:val="left"/>
      <w:pPr>
        <w:ind w:left="3960" w:hanging="360"/>
      </w:pPr>
      <w:rPr>
        <w:rFonts w:ascii="Wingdings" w:hAnsi="Wingdings" w:hint="default"/>
      </w:rPr>
    </w:lvl>
    <w:lvl w:ilvl="6" w:tplc="4CA6D6D4" w:tentative="1">
      <w:start w:val="1"/>
      <w:numFmt w:val="bullet"/>
      <w:lvlText w:val=""/>
      <w:lvlJc w:val="left"/>
      <w:pPr>
        <w:ind w:left="4680" w:hanging="360"/>
      </w:pPr>
      <w:rPr>
        <w:rFonts w:ascii="Symbol" w:hAnsi="Symbol" w:hint="default"/>
      </w:rPr>
    </w:lvl>
    <w:lvl w:ilvl="7" w:tplc="08F27D02" w:tentative="1">
      <w:start w:val="1"/>
      <w:numFmt w:val="bullet"/>
      <w:lvlText w:val="o"/>
      <w:lvlJc w:val="left"/>
      <w:pPr>
        <w:ind w:left="5400" w:hanging="360"/>
      </w:pPr>
      <w:rPr>
        <w:rFonts w:ascii="Courier New" w:hAnsi="Courier New" w:cs="Courier New" w:hint="default"/>
      </w:rPr>
    </w:lvl>
    <w:lvl w:ilvl="8" w:tplc="3B4AD00A" w:tentative="1">
      <w:start w:val="1"/>
      <w:numFmt w:val="bullet"/>
      <w:lvlText w:val=""/>
      <w:lvlJc w:val="left"/>
      <w:pPr>
        <w:ind w:left="6120" w:hanging="360"/>
      </w:pPr>
      <w:rPr>
        <w:rFonts w:ascii="Wingdings" w:hAnsi="Wingdings" w:hint="default"/>
      </w:rPr>
    </w:lvl>
  </w:abstractNum>
  <w:abstractNum w:abstractNumId="16" w15:restartNumberingAfterBreak="0">
    <w:nsid w:val="7EA13904"/>
    <w:multiLevelType w:val="multilevel"/>
    <w:tmpl w:val="230E17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3"/>
  </w:num>
  <w:num w:numId="3">
    <w:abstractNumId w:val="5"/>
  </w:num>
  <w:num w:numId="4">
    <w:abstractNumId w:val="12"/>
  </w:num>
  <w:num w:numId="5">
    <w:abstractNumId w:val="16"/>
  </w:num>
  <w:num w:numId="6">
    <w:abstractNumId w:val="11"/>
  </w:num>
  <w:num w:numId="7">
    <w:abstractNumId w:val="1"/>
  </w:num>
  <w:num w:numId="8">
    <w:abstractNumId w:val="14"/>
  </w:num>
  <w:num w:numId="9">
    <w:abstractNumId w:val="4"/>
  </w:num>
  <w:num w:numId="10">
    <w:abstractNumId w:val="7"/>
  </w:num>
  <w:num w:numId="11">
    <w:abstractNumId w:val="8"/>
  </w:num>
  <w:num w:numId="12">
    <w:abstractNumId w:val="6"/>
  </w:num>
  <w:num w:numId="13">
    <w:abstractNumId w:val="10"/>
  </w:num>
  <w:num w:numId="14">
    <w:abstractNumId w:val="13"/>
  </w:num>
  <w:num w:numId="15">
    <w:abstractNumId w:val="2"/>
  </w:num>
  <w:num w:numId="16">
    <w:abstractNumId w:val="15"/>
  </w:num>
  <w:num w:numId="1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F2D23"/>
    <w:rsid w:val="000003B6"/>
    <w:rsid w:val="000020C5"/>
    <w:rsid w:val="00055291"/>
    <w:rsid w:val="00285F7E"/>
    <w:rsid w:val="002E15DD"/>
    <w:rsid w:val="00301A25"/>
    <w:rsid w:val="0037632F"/>
    <w:rsid w:val="003863C1"/>
    <w:rsid w:val="003A55EA"/>
    <w:rsid w:val="00716B35"/>
    <w:rsid w:val="007F2D23"/>
    <w:rsid w:val="008B58BA"/>
    <w:rsid w:val="008E6CEF"/>
    <w:rsid w:val="009E5772"/>
    <w:rsid w:val="00B34988"/>
    <w:rsid w:val="00B55F0E"/>
    <w:rsid w:val="00BF1F6D"/>
    <w:rsid w:val="00C11228"/>
    <w:rsid w:val="00C5064D"/>
    <w:rsid w:val="00CB46CA"/>
    <w:rsid w:val="00D833C2"/>
    <w:rsid w:val="00D83973"/>
    <w:rsid w:val="00E25DBD"/>
    <w:rsid w:val="00E705E8"/>
    <w:rsid w:val="00EC6F72"/>
    <w:rsid w:val="00F336EE"/>
    <w:rsid w:val="00F40B4C"/>
    <w:rsid w:val="00F44B95"/>
    <w:rsid w:val="00FD5C32"/>
    <w:rsid w:val="00FF3D97"/>
    <w:rsid w:val="00FF442F"/>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494EA7"/>
  <w15:docId w15:val="{41D8D734-7C57-4984-B4A4-7D4A6971A8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sz w:val="24"/>
        <w:szCs w:val="22"/>
        <w:lang w:val="en-US" w:eastAsia="en-US" w:bidi="ar-SA"/>
      </w:rPr>
    </w:rPrDefault>
    <w:pPrDefault>
      <w:pPr>
        <w:spacing w:after="20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01A25"/>
  </w:style>
  <w:style w:type="paragraph" w:styleId="Heading1">
    <w:name w:val="heading 1"/>
    <w:basedOn w:val="Normal"/>
    <w:next w:val="Normal"/>
    <w:link w:val="Heading1Char"/>
    <w:uiPriority w:val="9"/>
    <w:qFormat/>
    <w:rsid w:val="00301A25"/>
    <w:pPr>
      <w:keepNext/>
      <w:keepLines/>
      <w:spacing w:before="720" w:after="240"/>
      <w:outlineLvl w:val="0"/>
    </w:pPr>
    <w:rPr>
      <w:rFonts w:eastAsiaTheme="majorEastAsia" w:cstheme="majorBidi"/>
      <w:b/>
      <w:bCs/>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7F2D23"/>
    <w:pPr>
      <w:spacing w:before="100" w:beforeAutospacing="1" w:after="100" w:afterAutospacing="1" w:line="240" w:lineRule="auto"/>
      <w:jc w:val="left"/>
    </w:pPr>
    <w:rPr>
      <w:rFonts w:eastAsia="Times New Roman" w:cs="Times New Roman"/>
      <w:szCs w:val="24"/>
    </w:rPr>
  </w:style>
  <w:style w:type="paragraph" w:styleId="BalloonText">
    <w:name w:val="Balloon Text"/>
    <w:basedOn w:val="Normal"/>
    <w:link w:val="BalloonTextChar"/>
    <w:uiPriority w:val="99"/>
    <w:semiHidden/>
    <w:unhideWhenUsed/>
    <w:rsid w:val="007F2D2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F2D23"/>
    <w:rPr>
      <w:rFonts w:ascii="Tahoma" w:hAnsi="Tahoma" w:cs="Tahoma"/>
      <w:sz w:val="16"/>
      <w:szCs w:val="16"/>
    </w:rPr>
  </w:style>
  <w:style w:type="character" w:customStyle="1" w:styleId="Heading1Char">
    <w:name w:val="Heading 1 Char"/>
    <w:basedOn w:val="DefaultParagraphFont"/>
    <w:link w:val="Heading1"/>
    <w:uiPriority w:val="9"/>
    <w:rsid w:val="00301A25"/>
    <w:rPr>
      <w:rFonts w:eastAsiaTheme="majorEastAsia" w:cstheme="majorBidi"/>
      <w:b/>
      <w:bCs/>
      <w:szCs w:val="28"/>
    </w:rPr>
  </w:style>
  <w:style w:type="paragraph" w:styleId="TableofFigures">
    <w:name w:val="table of figures"/>
    <w:basedOn w:val="Normal"/>
    <w:next w:val="Normal"/>
    <w:uiPriority w:val="99"/>
    <w:unhideWhenUsed/>
    <w:rsid w:val="00301A25"/>
    <w:pPr>
      <w:spacing w:after="0"/>
    </w:pPr>
  </w:style>
  <w:style w:type="character" w:styleId="Hyperlink">
    <w:name w:val="Hyperlink"/>
    <w:basedOn w:val="DefaultParagraphFont"/>
    <w:uiPriority w:val="99"/>
    <w:unhideWhenUsed/>
    <w:rsid w:val="00301A25"/>
    <w:rPr>
      <w:color w:val="0000FF" w:themeColor="hyperlink"/>
      <w:u w:val="single"/>
    </w:rPr>
  </w:style>
  <w:style w:type="paragraph" w:styleId="ListParagraph">
    <w:name w:val="List Paragraph"/>
    <w:basedOn w:val="Normal"/>
    <w:uiPriority w:val="34"/>
    <w:qFormat/>
    <w:rsid w:val="00301A25"/>
    <w:pPr>
      <w:ind w:left="720"/>
      <w:contextualSpacing/>
    </w:pPr>
  </w:style>
  <w:style w:type="paragraph" w:styleId="Header">
    <w:name w:val="header"/>
    <w:basedOn w:val="Normal"/>
    <w:link w:val="HeaderChar"/>
    <w:uiPriority w:val="99"/>
    <w:semiHidden/>
    <w:unhideWhenUsed/>
    <w:rsid w:val="00CB46CA"/>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CB46CA"/>
  </w:style>
  <w:style w:type="paragraph" w:styleId="Footer">
    <w:name w:val="footer"/>
    <w:basedOn w:val="Normal"/>
    <w:link w:val="FooterChar"/>
    <w:uiPriority w:val="99"/>
    <w:unhideWhenUsed/>
    <w:rsid w:val="00CB46C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B46CA"/>
  </w:style>
  <w:style w:type="paragraph" w:customStyle="1" w:styleId="Normal1">
    <w:name w:val="Normal1"/>
    <w:rsid w:val="002E15DD"/>
    <w:pPr>
      <w:spacing w:after="0"/>
    </w:pPr>
    <w:rPr>
      <w:rFonts w:eastAsia="Arial" w:cs="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moodle.uwtsd.ac.uk/course/view.php?id=3810"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302AC9D-6F83-4DE4-9F2C-6A9BF1F5FF6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32</TotalTime>
  <Pages>1</Pages>
  <Words>2550</Words>
  <Characters>14541</Characters>
  <Application>Microsoft Office Word</Application>
  <DocSecurity>0</DocSecurity>
  <Lines>121</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17057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Irina</cp:lastModifiedBy>
  <cp:revision>19</cp:revision>
  <dcterms:created xsi:type="dcterms:W3CDTF">2021-03-26T12:17:00Z</dcterms:created>
  <dcterms:modified xsi:type="dcterms:W3CDTF">2021-05-07T09:58:00Z</dcterms:modified>
</cp:coreProperties>
</file>