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6872A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Ricky Jenkins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872A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UWTSD eCommerce site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6872A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6872A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6872AE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872A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872A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D6D2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D6D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D6D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D6D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D6D2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8D6D2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6872AE" w:rsidRDefault="006872A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recap of the literature review.</w:t>
            </w:r>
          </w:p>
          <w:p w:rsidR="006872AE" w:rsidRDefault="006872AE">
            <w:pPr>
              <w:rPr>
                <w:rFonts w:asciiTheme="minorHAnsi" w:hAnsiTheme="minorHAnsi"/>
                <w:color w:val="000000" w:themeColor="text1"/>
              </w:rPr>
            </w:pPr>
          </w:p>
          <w:p w:rsidR="006872AE" w:rsidRDefault="006872A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slides</w:t>
            </w:r>
          </w:p>
          <w:p w:rsidR="008D6D25" w:rsidRDefault="008D6D25">
            <w:pPr>
              <w:rPr>
                <w:rFonts w:asciiTheme="minorHAnsi" w:hAnsiTheme="minorHAnsi"/>
                <w:color w:val="000000" w:themeColor="text1"/>
              </w:rPr>
            </w:pPr>
          </w:p>
          <w:p w:rsidR="008D6D25" w:rsidRDefault="008D6D2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Results could have been better presented – you need to be clearer what the results mean. This will help you to formulate better conclusions (although you did address this in the Q&amp;A)</w:t>
            </w:r>
          </w:p>
          <w:p w:rsidR="006872AE" w:rsidRDefault="006872AE">
            <w:pPr>
              <w:rPr>
                <w:rFonts w:asciiTheme="minorHAnsi" w:hAnsiTheme="minorHAnsi"/>
                <w:color w:val="000000" w:themeColor="text1"/>
              </w:rPr>
            </w:pPr>
          </w:p>
          <w:p w:rsidR="006872AE" w:rsidRDefault="006872A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Development – some more visual feedback to the user would be good on some pages so that they’re sure which page they are on – eg “Basket” – “Review your order” page is clear – extend this to the other pages.</w:t>
            </w:r>
          </w:p>
          <w:p w:rsidR="00FD05A0" w:rsidRDefault="00FD05A0">
            <w:pPr>
              <w:rPr>
                <w:rFonts w:asciiTheme="minorHAnsi" w:hAnsiTheme="minorHAnsi"/>
                <w:color w:val="000000" w:themeColor="text1"/>
              </w:rPr>
            </w:pPr>
          </w:p>
          <w:p w:rsidR="006872AE" w:rsidRDefault="00FD05A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usability study would benefit from more participants.</w:t>
            </w:r>
            <w:r w:rsidR="008D6D25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8D6D25" w:rsidRDefault="008D6D25">
            <w:pPr>
              <w:rPr>
                <w:rFonts w:asciiTheme="minorHAnsi" w:hAnsiTheme="minorHAnsi"/>
                <w:color w:val="000000" w:themeColor="text1"/>
              </w:rPr>
            </w:pPr>
          </w:p>
          <w:p w:rsidR="008D6D25" w:rsidRDefault="008D6D25">
            <w:pPr>
              <w:rPr>
                <w:rFonts w:asciiTheme="minorHAnsi" w:hAnsiTheme="minorHAnsi"/>
                <w:color w:val="000000" w:themeColor="text1"/>
              </w:rPr>
            </w:pPr>
          </w:p>
          <w:p w:rsidR="008D6D25" w:rsidRDefault="008D6D25">
            <w:pPr>
              <w:rPr>
                <w:rFonts w:asciiTheme="minorHAnsi" w:hAnsiTheme="minorHAnsi"/>
                <w:color w:val="000000" w:themeColor="text1"/>
              </w:rPr>
            </w:pPr>
          </w:p>
          <w:p w:rsidR="008D6D25" w:rsidRDefault="008D6D25">
            <w:pPr>
              <w:rPr>
                <w:rFonts w:asciiTheme="minorHAnsi" w:hAnsiTheme="minorHAnsi"/>
                <w:color w:val="000000" w:themeColor="text1"/>
              </w:rPr>
            </w:pPr>
          </w:p>
          <w:p w:rsidR="00FD05A0" w:rsidRDefault="00FD05A0">
            <w:pPr>
              <w:rPr>
                <w:rFonts w:asciiTheme="minorHAnsi" w:hAnsiTheme="minorHAnsi"/>
                <w:color w:val="000000" w:themeColor="text1"/>
              </w:rPr>
            </w:pPr>
          </w:p>
          <w:p w:rsidR="006872AE" w:rsidRDefault="006872A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</w:t>
      </w:r>
      <w:r w:rsidR="002F43D5">
        <w:rPr>
          <w:rFonts w:asciiTheme="minorHAnsi" w:hAnsiTheme="minorHAnsi"/>
          <w:b/>
          <w:color w:val="000000" w:themeColor="text1"/>
        </w:rPr>
        <w:t>Gaynor Thomas</w:t>
      </w:r>
      <w:r w:rsidRPr="006363DD">
        <w:rPr>
          <w:rFonts w:asciiTheme="minorHAnsi" w:hAnsiTheme="minorHAnsi"/>
          <w:b/>
          <w:color w:val="000000" w:themeColor="text1"/>
        </w:rPr>
        <w:t>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</w:t>
      </w:r>
      <w:r w:rsidR="002F43D5">
        <w:rPr>
          <w:rFonts w:asciiTheme="minorHAnsi" w:hAnsiTheme="minorHAnsi"/>
          <w:b/>
          <w:color w:val="000000" w:themeColor="text1"/>
        </w:rPr>
        <w:t>Michael Dacey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A4760"/>
    <w:rsid w:val="001D0DDD"/>
    <w:rsid w:val="001D5CAC"/>
    <w:rsid w:val="00223912"/>
    <w:rsid w:val="00242112"/>
    <w:rsid w:val="00253402"/>
    <w:rsid w:val="00277539"/>
    <w:rsid w:val="002F43D5"/>
    <w:rsid w:val="0035582F"/>
    <w:rsid w:val="00484F97"/>
    <w:rsid w:val="004D575F"/>
    <w:rsid w:val="0059281E"/>
    <w:rsid w:val="005F77C5"/>
    <w:rsid w:val="00633587"/>
    <w:rsid w:val="006363DD"/>
    <w:rsid w:val="00645BB1"/>
    <w:rsid w:val="006530D2"/>
    <w:rsid w:val="006645F5"/>
    <w:rsid w:val="006872AE"/>
    <w:rsid w:val="008B05C1"/>
    <w:rsid w:val="008D6D25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D0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F70D9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2</Pages>
  <Words>236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2019-05-07T11:35:00Z</dcterms:created>
  <dcterms:modified xsi:type="dcterms:W3CDTF">2019-05-07T17:04:00Z</dcterms:modified>
</cp:coreProperties>
</file>