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5D29" w:rsidRPr="00EB5D29" w:rsidRDefault="00EB5D29" w:rsidP="00EB5D29">
      <w:pPr>
        <w:jc w:val="center"/>
        <w:rPr>
          <w:b/>
          <w:sz w:val="96"/>
          <w:szCs w:val="96"/>
        </w:rPr>
      </w:pPr>
      <w:r w:rsidRPr="00EB5D29">
        <w:rPr>
          <w:b/>
          <w:sz w:val="96"/>
          <w:szCs w:val="96"/>
        </w:rPr>
        <w:t>Effective team working and communication</w:t>
      </w:r>
    </w:p>
    <w:p w:rsidR="00EB5D29" w:rsidRDefault="00EB5D29">
      <w:pPr>
        <w:rPr>
          <w:b/>
        </w:rPr>
      </w:pPr>
    </w:p>
    <w:p w:rsidR="00EB5D29" w:rsidRDefault="00EB5D29">
      <w:pPr>
        <w:rPr>
          <w:b/>
        </w:rPr>
      </w:pPr>
      <w:r>
        <w:rPr>
          <w:noProof/>
          <w:lang w:eastAsia="en-GB"/>
        </w:rPr>
        <w:drawing>
          <wp:inline distT="0" distB="0" distL="0" distR="0" wp14:anchorId="171DBB1C" wp14:editId="0C2249A1">
            <wp:extent cx="5731510" cy="2865755"/>
            <wp:effectExtent l="0" t="0" r="2540" b="0"/>
            <wp:docPr id="1" name="Picture 1" descr="Image result for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mmunic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EB5D29" w:rsidRDefault="00EB5D29">
      <w:pPr>
        <w:rPr>
          <w:b/>
        </w:rPr>
      </w:pPr>
    </w:p>
    <w:p w:rsidR="00EB5D29" w:rsidRPr="00A04DB4" w:rsidRDefault="00A04DB4">
      <w:pPr>
        <w:rPr>
          <w:b/>
          <w:sz w:val="24"/>
          <w:szCs w:val="24"/>
        </w:rPr>
      </w:pPr>
      <w:r w:rsidRPr="00A04DB4">
        <w:rPr>
          <w:b/>
          <w:sz w:val="24"/>
          <w:szCs w:val="24"/>
        </w:rPr>
        <w:t>Name: Shihab Miah</w:t>
      </w:r>
    </w:p>
    <w:p w:rsidR="00EB5D29" w:rsidRPr="00A04DB4" w:rsidRDefault="00A04DB4">
      <w:pPr>
        <w:rPr>
          <w:b/>
          <w:sz w:val="24"/>
          <w:szCs w:val="24"/>
        </w:rPr>
      </w:pPr>
      <w:r w:rsidRPr="00A04DB4">
        <w:rPr>
          <w:b/>
          <w:sz w:val="24"/>
          <w:szCs w:val="24"/>
        </w:rPr>
        <w:t>Module: Effective team working and communication</w:t>
      </w:r>
    </w:p>
    <w:p w:rsidR="00EB5D29" w:rsidRPr="00A04DB4" w:rsidRDefault="00A04DB4">
      <w:pPr>
        <w:rPr>
          <w:b/>
          <w:sz w:val="24"/>
          <w:szCs w:val="24"/>
        </w:rPr>
      </w:pPr>
      <w:r w:rsidRPr="00A04DB4">
        <w:rPr>
          <w:b/>
          <w:sz w:val="24"/>
          <w:szCs w:val="24"/>
        </w:rPr>
        <w:t>Module code: BMSW4002</w:t>
      </w:r>
    </w:p>
    <w:p w:rsidR="00A04DB4" w:rsidRPr="00A04DB4" w:rsidRDefault="00A04DB4">
      <w:pPr>
        <w:rPr>
          <w:b/>
          <w:sz w:val="24"/>
          <w:szCs w:val="24"/>
        </w:rPr>
      </w:pPr>
      <w:r w:rsidRPr="00A04DB4">
        <w:rPr>
          <w:b/>
          <w:sz w:val="24"/>
          <w:szCs w:val="24"/>
        </w:rPr>
        <w:t>Lecturer: Navami Sudarsan</w:t>
      </w: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EB5D29" w:rsidRPr="00A04DB4" w:rsidRDefault="00A04DB4">
      <w:pPr>
        <w:rPr>
          <w:b/>
          <w:sz w:val="24"/>
          <w:szCs w:val="24"/>
        </w:rPr>
      </w:pPr>
      <w:r>
        <w:rPr>
          <w:b/>
          <w:sz w:val="24"/>
          <w:szCs w:val="24"/>
        </w:rPr>
        <w:lastRenderedPageBreak/>
        <w:t xml:space="preserve">Contents </w:t>
      </w:r>
    </w:p>
    <w:p w:rsidR="008307FD" w:rsidRPr="00A04DB4" w:rsidRDefault="008307FD">
      <w:pPr>
        <w:rPr>
          <w:b/>
          <w:sz w:val="24"/>
          <w:szCs w:val="24"/>
        </w:rPr>
      </w:pPr>
      <w:r>
        <w:rPr>
          <w:b/>
          <w:sz w:val="24"/>
          <w:szCs w:val="24"/>
        </w:rPr>
        <w:t>Introduction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3</w:t>
      </w:r>
    </w:p>
    <w:p w:rsidR="00EB5D29" w:rsidRDefault="008307FD">
      <w:pPr>
        <w:rPr>
          <w:b/>
          <w:sz w:val="24"/>
          <w:szCs w:val="24"/>
        </w:rPr>
      </w:pPr>
      <w:r>
        <w:rPr>
          <w:b/>
          <w:sz w:val="24"/>
          <w:szCs w:val="24"/>
        </w:rPr>
        <w:t>Communication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3</w:t>
      </w:r>
    </w:p>
    <w:p w:rsidR="008307FD" w:rsidRPr="00A04DB4" w:rsidRDefault="008307FD">
      <w:pPr>
        <w:rPr>
          <w:b/>
          <w:sz w:val="24"/>
          <w:szCs w:val="24"/>
        </w:rPr>
      </w:pPr>
      <w:r>
        <w:rPr>
          <w:b/>
          <w:sz w:val="24"/>
          <w:szCs w:val="24"/>
        </w:rPr>
        <w:t>Effective communication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3</w:t>
      </w:r>
    </w:p>
    <w:p w:rsidR="00EB5D29" w:rsidRPr="00A04DB4" w:rsidRDefault="008307FD">
      <w:pPr>
        <w:rPr>
          <w:b/>
          <w:sz w:val="24"/>
          <w:szCs w:val="24"/>
        </w:rPr>
      </w:pPr>
      <w:r>
        <w:rPr>
          <w:b/>
          <w:sz w:val="24"/>
          <w:szCs w:val="24"/>
        </w:rPr>
        <w:t>Types of communi</w:t>
      </w:r>
      <w:r w:rsidR="004516FF">
        <w:rPr>
          <w:b/>
          <w:sz w:val="24"/>
          <w:szCs w:val="24"/>
        </w:rPr>
        <w:t>cation</w:t>
      </w:r>
      <w:r w:rsidR="004516FF">
        <w:rPr>
          <w:b/>
          <w:sz w:val="24"/>
          <w:szCs w:val="24"/>
        </w:rPr>
        <w:tab/>
      </w:r>
      <w:r w:rsidR="004516FF">
        <w:rPr>
          <w:b/>
          <w:sz w:val="24"/>
          <w:szCs w:val="24"/>
        </w:rPr>
        <w:tab/>
      </w:r>
      <w:r w:rsidR="004516FF">
        <w:rPr>
          <w:b/>
          <w:sz w:val="24"/>
          <w:szCs w:val="24"/>
        </w:rPr>
        <w:tab/>
      </w:r>
      <w:r w:rsidR="004516FF">
        <w:rPr>
          <w:b/>
          <w:sz w:val="24"/>
          <w:szCs w:val="24"/>
        </w:rPr>
        <w:tab/>
      </w:r>
      <w:r w:rsidR="004516FF">
        <w:rPr>
          <w:b/>
          <w:sz w:val="24"/>
          <w:szCs w:val="24"/>
        </w:rPr>
        <w:tab/>
      </w:r>
      <w:r w:rsidR="004516FF">
        <w:rPr>
          <w:b/>
          <w:sz w:val="24"/>
          <w:szCs w:val="24"/>
        </w:rPr>
        <w:tab/>
      </w:r>
      <w:r w:rsidR="004516FF">
        <w:rPr>
          <w:b/>
          <w:sz w:val="24"/>
          <w:szCs w:val="24"/>
        </w:rPr>
        <w:tab/>
        <w:t>3</w:t>
      </w:r>
    </w:p>
    <w:p w:rsidR="00EB5D29" w:rsidRPr="00A04DB4" w:rsidRDefault="00FE0D79" w:rsidP="004516FF">
      <w:pPr>
        <w:rPr>
          <w:b/>
          <w:sz w:val="24"/>
          <w:szCs w:val="24"/>
        </w:rPr>
      </w:pPr>
      <w:r>
        <w:rPr>
          <w:b/>
          <w:sz w:val="24"/>
          <w:szCs w:val="24"/>
        </w:rPr>
        <w:t>Models of communication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4</w:t>
      </w:r>
    </w:p>
    <w:p w:rsidR="00EB5D29" w:rsidRPr="00A04DB4" w:rsidRDefault="007D48F2">
      <w:pPr>
        <w:rPr>
          <w:b/>
          <w:sz w:val="24"/>
          <w:szCs w:val="24"/>
        </w:rPr>
      </w:pPr>
      <w:r>
        <w:rPr>
          <w:b/>
          <w:sz w:val="24"/>
          <w:szCs w:val="24"/>
        </w:rPr>
        <w:t>Communication in a workplace</w:t>
      </w:r>
      <w:r w:rsidR="00FE0D79">
        <w:rPr>
          <w:b/>
          <w:sz w:val="24"/>
          <w:szCs w:val="24"/>
        </w:rPr>
        <w:tab/>
      </w:r>
      <w:r w:rsidR="00FE0D79">
        <w:rPr>
          <w:b/>
          <w:sz w:val="24"/>
          <w:szCs w:val="24"/>
        </w:rPr>
        <w:tab/>
      </w:r>
      <w:r w:rsidR="00FE0D79">
        <w:rPr>
          <w:b/>
          <w:sz w:val="24"/>
          <w:szCs w:val="24"/>
        </w:rPr>
        <w:tab/>
      </w:r>
      <w:r w:rsidR="00FE0D79">
        <w:rPr>
          <w:b/>
          <w:sz w:val="24"/>
          <w:szCs w:val="24"/>
        </w:rPr>
        <w:tab/>
      </w:r>
      <w:r w:rsidR="00FE0D79">
        <w:rPr>
          <w:b/>
          <w:sz w:val="24"/>
          <w:szCs w:val="24"/>
        </w:rPr>
        <w:tab/>
      </w:r>
      <w:r w:rsidR="00FE0D79">
        <w:rPr>
          <w:b/>
          <w:sz w:val="24"/>
          <w:szCs w:val="24"/>
        </w:rPr>
        <w:tab/>
        <w:t>6</w:t>
      </w:r>
    </w:p>
    <w:p w:rsidR="00EB5D29" w:rsidRPr="00A04DB4" w:rsidRDefault="00FE0D79">
      <w:pPr>
        <w:rPr>
          <w:b/>
          <w:sz w:val="24"/>
          <w:szCs w:val="24"/>
        </w:rPr>
      </w:pPr>
      <w:r>
        <w:rPr>
          <w:b/>
          <w:sz w:val="24"/>
          <w:szCs w:val="24"/>
        </w:rPr>
        <w:t>Methods to improve communication</w:t>
      </w:r>
      <w:r>
        <w:rPr>
          <w:b/>
          <w:sz w:val="24"/>
          <w:szCs w:val="24"/>
        </w:rPr>
        <w:tab/>
      </w:r>
      <w:r>
        <w:rPr>
          <w:b/>
          <w:sz w:val="24"/>
          <w:szCs w:val="24"/>
        </w:rPr>
        <w:tab/>
      </w:r>
      <w:r>
        <w:rPr>
          <w:b/>
          <w:sz w:val="24"/>
          <w:szCs w:val="24"/>
        </w:rPr>
        <w:tab/>
      </w:r>
      <w:r>
        <w:rPr>
          <w:b/>
          <w:sz w:val="24"/>
          <w:szCs w:val="24"/>
        </w:rPr>
        <w:tab/>
      </w:r>
      <w:r>
        <w:rPr>
          <w:b/>
          <w:sz w:val="24"/>
          <w:szCs w:val="24"/>
        </w:rPr>
        <w:tab/>
        <w:t>7</w:t>
      </w:r>
    </w:p>
    <w:p w:rsidR="00EB5D29" w:rsidRPr="00A04DB4" w:rsidRDefault="00FE0D79">
      <w:pPr>
        <w:rPr>
          <w:b/>
          <w:sz w:val="24"/>
          <w:szCs w:val="24"/>
        </w:rPr>
      </w:pPr>
      <w:r>
        <w:rPr>
          <w:b/>
          <w:sz w:val="24"/>
          <w:szCs w:val="24"/>
        </w:rPr>
        <w:t>The role of listening</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7</w:t>
      </w:r>
    </w:p>
    <w:p w:rsidR="00EB5D29" w:rsidRPr="00A04DB4" w:rsidRDefault="00FE0D79">
      <w:pPr>
        <w:rPr>
          <w:b/>
          <w:sz w:val="24"/>
          <w:szCs w:val="24"/>
        </w:rPr>
      </w:pPr>
      <w:r>
        <w:rPr>
          <w:b/>
          <w:sz w:val="24"/>
          <w:szCs w:val="24"/>
        </w:rPr>
        <w:t>Conclusion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8</w:t>
      </w:r>
    </w:p>
    <w:p w:rsidR="00EB5D29" w:rsidRPr="00A04DB4" w:rsidRDefault="00FE0D79">
      <w:pPr>
        <w:rPr>
          <w:b/>
          <w:sz w:val="24"/>
          <w:szCs w:val="24"/>
        </w:rPr>
      </w:pPr>
      <w:r>
        <w:rPr>
          <w:b/>
          <w:sz w:val="24"/>
          <w:szCs w:val="24"/>
        </w:rPr>
        <w:t>References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9</w:t>
      </w:r>
    </w:p>
    <w:p w:rsidR="00EB5D29" w:rsidRPr="00A04DB4" w:rsidRDefault="00FE0D79">
      <w:pPr>
        <w:rPr>
          <w:b/>
          <w:sz w:val="24"/>
          <w:szCs w:val="24"/>
        </w:rPr>
      </w:pPr>
      <w:r>
        <w:rPr>
          <w:b/>
          <w:sz w:val="24"/>
          <w:szCs w:val="24"/>
        </w:rPr>
        <w:t>Appendix</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10</w:t>
      </w: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EB5D29" w:rsidRPr="00A04DB4" w:rsidRDefault="00EB5D29">
      <w:pPr>
        <w:rPr>
          <w:b/>
          <w:sz w:val="24"/>
          <w:szCs w:val="24"/>
        </w:rPr>
      </w:pPr>
    </w:p>
    <w:p w:rsidR="00A04DB4" w:rsidRDefault="00A04DB4">
      <w:pPr>
        <w:rPr>
          <w:sz w:val="24"/>
          <w:szCs w:val="24"/>
        </w:rPr>
      </w:pPr>
    </w:p>
    <w:p w:rsidR="00A04DB4" w:rsidRDefault="00A04DB4">
      <w:pPr>
        <w:rPr>
          <w:sz w:val="24"/>
          <w:szCs w:val="24"/>
        </w:rPr>
      </w:pPr>
    </w:p>
    <w:p w:rsidR="00A04DB4" w:rsidRDefault="00A04DB4">
      <w:pPr>
        <w:rPr>
          <w:sz w:val="24"/>
          <w:szCs w:val="24"/>
        </w:rPr>
      </w:pPr>
    </w:p>
    <w:p w:rsidR="00A04DB4" w:rsidRDefault="00A04DB4">
      <w:pPr>
        <w:rPr>
          <w:sz w:val="24"/>
          <w:szCs w:val="24"/>
        </w:rPr>
      </w:pPr>
    </w:p>
    <w:p w:rsidR="00A04DB4" w:rsidRDefault="00A04DB4">
      <w:pPr>
        <w:rPr>
          <w:sz w:val="24"/>
          <w:szCs w:val="24"/>
        </w:rPr>
      </w:pPr>
    </w:p>
    <w:p w:rsidR="00A04DB4" w:rsidRDefault="00A04DB4">
      <w:pPr>
        <w:rPr>
          <w:sz w:val="24"/>
          <w:szCs w:val="24"/>
        </w:rPr>
      </w:pPr>
    </w:p>
    <w:p w:rsidR="00A04DB4" w:rsidRDefault="00A04DB4">
      <w:pPr>
        <w:rPr>
          <w:sz w:val="24"/>
          <w:szCs w:val="24"/>
        </w:rPr>
      </w:pPr>
    </w:p>
    <w:p w:rsidR="00A04DB4" w:rsidRDefault="00A04DB4">
      <w:pPr>
        <w:rPr>
          <w:sz w:val="24"/>
          <w:szCs w:val="24"/>
        </w:rPr>
      </w:pPr>
    </w:p>
    <w:p w:rsidR="00A04DB4" w:rsidRDefault="00A04DB4">
      <w:pPr>
        <w:rPr>
          <w:sz w:val="24"/>
          <w:szCs w:val="24"/>
        </w:rPr>
      </w:pPr>
    </w:p>
    <w:p w:rsidR="00A04DB4" w:rsidRDefault="00A04DB4">
      <w:pPr>
        <w:rPr>
          <w:sz w:val="24"/>
          <w:szCs w:val="24"/>
        </w:rPr>
      </w:pPr>
    </w:p>
    <w:p w:rsidR="00A04DB4" w:rsidRPr="00A04DB4" w:rsidRDefault="00A04DB4">
      <w:pPr>
        <w:rPr>
          <w:b/>
          <w:sz w:val="24"/>
          <w:szCs w:val="24"/>
        </w:rPr>
      </w:pPr>
      <w:r w:rsidRPr="00A04DB4">
        <w:rPr>
          <w:b/>
          <w:sz w:val="24"/>
          <w:szCs w:val="24"/>
        </w:rPr>
        <w:t>Introduction</w:t>
      </w:r>
    </w:p>
    <w:p w:rsidR="00A409BF" w:rsidRPr="00A04DB4" w:rsidRDefault="00A409BF">
      <w:pPr>
        <w:rPr>
          <w:b/>
          <w:sz w:val="24"/>
          <w:szCs w:val="24"/>
        </w:rPr>
      </w:pPr>
      <w:r w:rsidRPr="00A04DB4">
        <w:rPr>
          <w:sz w:val="24"/>
          <w:szCs w:val="24"/>
        </w:rPr>
        <w:t>This report will contain what I have learnt abo</w:t>
      </w:r>
      <w:r w:rsidR="00DA431D" w:rsidRPr="00A04DB4">
        <w:rPr>
          <w:sz w:val="24"/>
          <w:szCs w:val="24"/>
        </w:rPr>
        <w:t xml:space="preserve">ut communication, the types and models of communication. </w:t>
      </w:r>
      <w:r w:rsidR="004516FF">
        <w:rPr>
          <w:sz w:val="24"/>
          <w:szCs w:val="24"/>
        </w:rPr>
        <w:t xml:space="preserve">The advantages and disadvantages of a particular model. </w:t>
      </w:r>
      <w:r w:rsidR="00DA431D" w:rsidRPr="00A04DB4">
        <w:rPr>
          <w:sz w:val="24"/>
          <w:szCs w:val="24"/>
        </w:rPr>
        <w:t>I will also be talking about communication in a workplace and what methods to consider to improve it.</w:t>
      </w:r>
      <w:r w:rsidR="00FE0D79">
        <w:rPr>
          <w:sz w:val="24"/>
          <w:szCs w:val="24"/>
        </w:rPr>
        <w:t xml:space="preserve"> The role of listening in communication.</w:t>
      </w:r>
    </w:p>
    <w:p w:rsidR="000D1493" w:rsidRPr="00A04DB4" w:rsidRDefault="00642CA5">
      <w:pPr>
        <w:rPr>
          <w:b/>
          <w:sz w:val="24"/>
          <w:szCs w:val="24"/>
        </w:rPr>
      </w:pPr>
      <w:r>
        <w:rPr>
          <w:b/>
          <w:sz w:val="24"/>
          <w:szCs w:val="24"/>
        </w:rPr>
        <w:t>Communication</w:t>
      </w:r>
    </w:p>
    <w:p w:rsidR="008307FD" w:rsidRDefault="003008B1">
      <w:pPr>
        <w:rPr>
          <w:sz w:val="24"/>
          <w:szCs w:val="24"/>
        </w:rPr>
      </w:pPr>
      <w:r w:rsidRPr="00A04DB4">
        <w:rPr>
          <w:sz w:val="24"/>
          <w:szCs w:val="24"/>
        </w:rPr>
        <w:t xml:space="preserve">A brief definition of communication is, information being passed or exchanged in different mediums such </w:t>
      </w:r>
      <w:r w:rsidR="008D6DE9" w:rsidRPr="00A04DB4">
        <w:rPr>
          <w:sz w:val="24"/>
          <w:szCs w:val="24"/>
        </w:rPr>
        <w:t xml:space="preserve">as speaking, writing, signs etc. </w:t>
      </w:r>
      <w:r w:rsidR="004516FF">
        <w:rPr>
          <w:sz w:val="24"/>
          <w:szCs w:val="24"/>
        </w:rPr>
        <w:t xml:space="preserve">lexico.com </w:t>
      </w:r>
      <w:r w:rsidR="00B16FDA">
        <w:rPr>
          <w:sz w:val="24"/>
          <w:szCs w:val="24"/>
        </w:rPr>
        <w:t>(</w:t>
      </w:r>
      <w:r w:rsidR="004516FF">
        <w:rPr>
          <w:sz w:val="24"/>
          <w:szCs w:val="24"/>
        </w:rPr>
        <w:t>2019</w:t>
      </w:r>
      <w:r w:rsidR="00B16FDA">
        <w:rPr>
          <w:sz w:val="24"/>
          <w:szCs w:val="24"/>
        </w:rPr>
        <w:t>)</w:t>
      </w:r>
    </w:p>
    <w:p w:rsidR="008307FD" w:rsidRDefault="008307FD">
      <w:pPr>
        <w:rPr>
          <w:b/>
          <w:sz w:val="24"/>
          <w:szCs w:val="24"/>
        </w:rPr>
      </w:pPr>
      <w:r>
        <w:rPr>
          <w:b/>
          <w:sz w:val="24"/>
          <w:szCs w:val="24"/>
        </w:rPr>
        <w:t>Effective communication</w:t>
      </w:r>
    </w:p>
    <w:p w:rsidR="003008B1" w:rsidRDefault="00BF10B3">
      <w:pPr>
        <w:rPr>
          <w:sz w:val="24"/>
          <w:szCs w:val="24"/>
        </w:rPr>
      </w:pPr>
      <w:r w:rsidRPr="00A04DB4">
        <w:rPr>
          <w:sz w:val="24"/>
          <w:szCs w:val="24"/>
        </w:rPr>
        <w:t xml:space="preserve">The process which shares a message between two groups is </w:t>
      </w:r>
      <w:r w:rsidR="00A11451" w:rsidRPr="00A04DB4">
        <w:rPr>
          <w:sz w:val="24"/>
          <w:szCs w:val="24"/>
        </w:rPr>
        <w:t xml:space="preserve">easily </w:t>
      </w:r>
      <w:r w:rsidRPr="00A04DB4">
        <w:rPr>
          <w:sz w:val="24"/>
          <w:szCs w:val="24"/>
        </w:rPr>
        <w:t xml:space="preserve">understood by the party which receives </w:t>
      </w:r>
      <w:r w:rsidR="00A11451" w:rsidRPr="00A04DB4">
        <w:rPr>
          <w:sz w:val="24"/>
          <w:szCs w:val="24"/>
        </w:rPr>
        <w:t>it is effective communication.</w:t>
      </w:r>
      <w:r w:rsidR="006B1267">
        <w:rPr>
          <w:sz w:val="24"/>
          <w:szCs w:val="24"/>
        </w:rPr>
        <w:t xml:space="preserve"> To be able to listen effectively and decode information accurately.</w:t>
      </w:r>
    </w:p>
    <w:p w:rsidR="00A11451" w:rsidRPr="00A04DB4" w:rsidRDefault="00A578EA">
      <w:pPr>
        <w:rPr>
          <w:b/>
          <w:sz w:val="24"/>
          <w:szCs w:val="24"/>
        </w:rPr>
      </w:pPr>
      <w:r>
        <w:rPr>
          <w:b/>
          <w:sz w:val="24"/>
          <w:szCs w:val="24"/>
        </w:rPr>
        <w:t>Types of communication</w:t>
      </w:r>
    </w:p>
    <w:p w:rsidR="00A11451" w:rsidRPr="00A04DB4" w:rsidRDefault="006F4D59">
      <w:pPr>
        <w:rPr>
          <w:sz w:val="24"/>
          <w:szCs w:val="24"/>
        </w:rPr>
      </w:pPr>
      <w:r w:rsidRPr="00A04DB4">
        <w:rPr>
          <w:sz w:val="24"/>
          <w:szCs w:val="24"/>
        </w:rPr>
        <w:t>There are different types of communication, the four main categories are verbal, nonverbal, written and visual.</w:t>
      </w:r>
    </w:p>
    <w:p w:rsidR="0087602A" w:rsidRPr="00A04DB4" w:rsidRDefault="006F4D59">
      <w:pPr>
        <w:rPr>
          <w:sz w:val="24"/>
          <w:szCs w:val="24"/>
        </w:rPr>
      </w:pPr>
      <w:r w:rsidRPr="00A04DB4">
        <w:rPr>
          <w:sz w:val="24"/>
          <w:szCs w:val="24"/>
        </w:rPr>
        <w:t>Verbal</w:t>
      </w:r>
    </w:p>
    <w:p w:rsidR="006F4D59" w:rsidRPr="00A04DB4" w:rsidRDefault="0087602A">
      <w:pPr>
        <w:rPr>
          <w:sz w:val="24"/>
          <w:szCs w:val="24"/>
        </w:rPr>
      </w:pPr>
      <w:r w:rsidRPr="00A04DB4">
        <w:rPr>
          <w:sz w:val="24"/>
          <w:szCs w:val="24"/>
        </w:rPr>
        <w:t>The</w:t>
      </w:r>
      <w:r w:rsidR="009569FF" w:rsidRPr="00A04DB4">
        <w:rPr>
          <w:sz w:val="24"/>
          <w:szCs w:val="24"/>
        </w:rPr>
        <w:t xml:space="preserve"> most common style of communication is verbal, it is by using language and sound to transfer information. It can be used </w:t>
      </w:r>
      <w:r w:rsidRPr="00A04DB4">
        <w:rPr>
          <w:sz w:val="24"/>
          <w:szCs w:val="24"/>
        </w:rPr>
        <w:t>during interviews, conferences, phone calls etc.</w:t>
      </w:r>
    </w:p>
    <w:p w:rsidR="0087602A" w:rsidRPr="00A04DB4" w:rsidRDefault="0087602A">
      <w:pPr>
        <w:rPr>
          <w:sz w:val="24"/>
          <w:szCs w:val="24"/>
        </w:rPr>
      </w:pPr>
      <w:r w:rsidRPr="00A04DB4">
        <w:rPr>
          <w:sz w:val="24"/>
          <w:szCs w:val="24"/>
        </w:rPr>
        <w:t xml:space="preserve">Nonverbal </w:t>
      </w:r>
    </w:p>
    <w:p w:rsidR="0087602A" w:rsidRPr="00A04DB4" w:rsidRDefault="0087602A">
      <w:pPr>
        <w:rPr>
          <w:sz w:val="24"/>
          <w:szCs w:val="24"/>
        </w:rPr>
      </w:pPr>
      <w:r w:rsidRPr="00A04DB4">
        <w:rPr>
          <w:sz w:val="24"/>
          <w:szCs w:val="24"/>
        </w:rPr>
        <w:t xml:space="preserve">This type of communication can be used intentionally </w:t>
      </w:r>
      <w:r w:rsidR="003C0251" w:rsidRPr="00A04DB4">
        <w:rPr>
          <w:sz w:val="24"/>
          <w:szCs w:val="24"/>
        </w:rPr>
        <w:t xml:space="preserve">and unintentionally, from a shrug of the shoulder or a smile to a wave these all can be interpreted as communication. </w:t>
      </w:r>
      <w:r w:rsidR="00E93E78" w:rsidRPr="00A04DB4">
        <w:rPr>
          <w:sz w:val="24"/>
          <w:szCs w:val="24"/>
        </w:rPr>
        <w:t>If someone has c</w:t>
      </w:r>
      <w:r w:rsidR="003C0251" w:rsidRPr="00A04DB4">
        <w:rPr>
          <w:sz w:val="24"/>
          <w:szCs w:val="24"/>
        </w:rPr>
        <w:t>losed body language like crossed arms</w:t>
      </w:r>
      <w:r w:rsidR="00E93E78" w:rsidRPr="00A04DB4">
        <w:rPr>
          <w:sz w:val="24"/>
          <w:szCs w:val="24"/>
        </w:rPr>
        <w:t xml:space="preserve"> while talking or listening to someone</w:t>
      </w:r>
      <w:r w:rsidR="003C0251" w:rsidRPr="00A04DB4">
        <w:rPr>
          <w:sz w:val="24"/>
          <w:szCs w:val="24"/>
        </w:rPr>
        <w:t xml:space="preserve"> can show anger, nervousness or they may be anxious</w:t>
      </w:r>
      <w:r w:rsidR="00E93E78" w:rsidRPr="00A04DB4">
        <w:rPr>
          <w:sz w:val="24"/>
          <w:szCs w:val="24"/>
        </w:rPr>
        <w:t>, on the other hand if they had open arms and making hand gestures it could means they can open to learning and in a positive mood.</w:t>
      </w:r>
    </w:p>
    <w:p w:rsidR="00E93E78" w:rsidRPr="00A04DB4" w:rsidRDefault="00E93E78">
      <w:pPr>
        <w:rPr>
          <w:sz w:val="24"/>
          <w:szCs w:val="24"/>
        </w:rPr>
      </w:pPr>
      <w:r w:rsidRPr="00A04DB4">
        <w:rPr>
          <w:sz w:val="24"/>
          <w:szCs w:val="24"/>
        </w:rPr>
        <w:t>Written</w:t>
      </w:r>
    </w:p>
    <w:p w:rsidR="00E93E78" w:rsidRPr="00A04DB4" w:rsidRDefault="00E93E78">
      <w:pPr>
        <w:rPr>
          <w:sz w:val="24"/>
          <w:szCs w:val="24"/>
        </w:rPr>
      </w:pPr>
      <w:r w:rsidRPr="00A04DB4">
        <w:rPr>
          <w:sz w:val="24"/>
          <w:szCs w:val="24"/>
        </w:rPr>
        <w:t xml:space="preserve">Writing is used a lot in different forms </w:t>
      </w:r>
      <w:r w:rsidR="0073383B" w:rsidRPr="00A04DB4">
        <w:rPr>
          <w:sz w:val="24"/>
          <w:szCs w:val="24"/>
        </w:rPr>
        <w:t xml:space="preserve">as writing with a pen or typing something. It is used to give out information in leaflets or letters and emails. A good thing </w:t>
      </w:r>
      <w:r w:rsidR="00F164AC" w:rsidRPr="00A04DB4">
        <w:rPr>
          <w:sz w:val="24"/>
          <w:szCs w:val="24"/>
        </w:rPr>
        <w:t>about written communication is that there is a record of it and can be referred back to.</w:t>
      </w:r>
    </w:p>
    <w:p w:rsidR="00F164AC" w:rsidRPr="00A04DB4" w:rsidRDefault="00F164AC">
      <w:pPr>
        <w:rPr>
          <w:sz w:val="24"/>
          <w:szCs w:val="24"/>
        </w:rPr>
      </w:pPr>
      <w:r w:rsidRPr="00A04DB4">
        <w:rPr>
          <w:sz w:val="24"/>
          <w:szCs w:val="24"/>
        </w:rPr>
        <w:t xml:space="preserve">Visual </w:t>
      </w:r>
    </w:p>
    <w:p w:rsidR="00F164AC" w:rsidRPr="00A04DB4" w:rsidRDefault="00F164AC">
      <w:pPr>
        <w:rPr>
          <w:sz w:val="24"/>
          <w:szCs w:val="24"/>
        </w:rPr>
      </w:pPr>
      <w:r w:rsidRPr="00A04DB4">
        <w:rPr>
          <w:sz w:val="24"/>
          <w:szCs w:val="24"/>
        </w:rPr>
        <w:t>This can be art, photography or it can be a graph and also scan. Art or photography can be in interpreted differently by the person looking at it to the person who drew or took the picture. A graph or a scan shows a result so it can only be viewed one way</w:t>
      </w:r>
      <w:r w:rsidR="00107F4D" w:rsidRPr="00A04DB4">
        <w:rPr>
          <w:sz w:val="24"/>
          <w:szCs w:val="24"/>
        </w:rPr>
        <w:t>.</w:t>
      </w:r>
      <w:r w:rsidR="00B16FDA">
        <w:rPr>
          <w:sz w:val="24"/>
          <w:szCs w:val="24"/>
        </w:rPr>
        <w:t xml:space="preserve"> Indeed (2019)</w:t>
      </w:r>
    </w:p>
    <w:p w:rsidR="003A1EDF" w:rsidRDefault="003A1EDF">
      <w:pPr>
        <w:rPr>
          <w:b/>
          <w:sz w:val="24"/>
          <w:szCs w:val="24"/>
        </w:rPr>
      </w:pPr>
    </w:p>
    <w:p w:rsidR="00A715A5" w:rsidRDefault="00A715A5">
      <w:pPr>
        <w:rPr>
          <w:b/>
          <w:sz w:val="24"/>
          <w:szCs w:val="24"/>
        </w:rPr>
      </w:pPr>
    </w:p>
    <w:p w:rsidR="00F164AC" w:rsidRDefault="00107F4D">
      <w:pPr>
        <w:rPr>
          <w:b/>
          <w:sz w:val="24"/>
          <w:szCs w:val="24"/>
        </w:rPr>
      </w:pPr>
      <w:r w:rsidRPr="00A04DB4">
        <w:rPr>
          <w:b/>
          <w:sz w:val="24"/>
          <w:szCs w:val="24"/>
        </w:rPr>
        <w:t>Models of communications</w:t>
      </w:r>
    </w:p>
    <w:p w:rsidR="00A578EA" w:rsidRDefault="00A578EA">
      <w:pPr>
        <w:rPr>
          <w:sz w:val="24"/>
          <w:szCs w:val="24"/>
          <w:u w:val="single"/>
        </w:rPr>
      </w:pPr>
      <w:r w:rsidRPr="003A1EDF">
        <w:rPr>
          <w:sz w:val="24"/>
          <w:szCs w:val="24"/>
          <w:u w:val="single"/>
        </w:rPr>
        <w:t>Shannon and Weaver model</w:t>
      </w:r>
    </w:p>
    <w:p w:rsidR="003A1EDF" w:rsidRPr="003A1EDF" w:rsidRDefault="003A1EDF">
      <w:pPr>
        <w:rPr>
          <w:sz w:val="24"/>
          <w:szCs w:val="24"/>
        </w:rPr>
      </w:pPr>
      <w:r>
        <w:rPr>
          <w:sz w:val="24"/>
          <w:szCs w:val="24"/>
        </w:rPr>
        <w:t>This model was created by a mathematician called Claude Shannon and an electronic engineer called Warren Weaver in 1948.</w:t>
      </w:r>
    </w:p>
    <w:p w:rsidR="00AF4E76" w:rsidRDefault="00E97798">
      <w:pPr>
        <w:rPr>
          <w:sz w:val="24"/>
          <w:szCs w:val="24"/>
        </w:rPr>
      </w:pPr>
      <w:r w:rsidRPr="00E97798">
        <w:rPr>
          <w:noProof/>
          <w:sz w:val="24"/>
          <w:szCs w:val="24"/>
          <w:lang w:eastAsia="en-GB"/>
        </w:rPr>
        <w:drawing>
          <wp:inline distT="0" distB="0" distL="0" distR="0">
            <wp:extent cx="5476875" cy="2286000"/>
            <wp:effectExtent l="0" t="0" r="9525" b="0"/>
            <wp:docPr id="2" name="Picture 2" descr="Image result for shannon and 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and weaver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77628" cy="2286314"/>
                    </a:xfrm>
                    <a:prstGeom prst="rect">
                      <a:avLst/>
                    </a:prstGeom>
                    <a:noFill/>
                    <a:ln>
                      <a:noFill/>
                    </a:ln>
                  </pic:spPr>
                </pic:pic>
              </a:graphicData>
            </a:graphic>
          </wp:inline>
        </w:drawing>
      </w:r>
    </w:p>
    <w:p w:rsidR="008307FD" w:rsidRDefault="00E97798">
      <w:pPr>
        <w:rPr>
          <w:sz w:val="24"/>
          <w:szCs w:val="24"/>
        </w:rPr>
      </w:pPr>
      <w:r>
        <w:rPr>
          <w:sz w:val="24"/>
          <w:szCs w:val="24"/>
        </w:rPr>
        <w:t xml:space="preserve">This model shows that there is eight variables in </w:t>
      </w:r>
      <w:r w:rsidR="00AF4E76">
        <w:rPr>
          <w:sz w:val="24"/>
          <w:szCs w:val="24"/>
        </w:rPr>
        <w:t>play during communication.</w:t>
      </w:r>
    </w:p>
    <w:p w:rsidR="00E97798" w:rsidRDefault="00AF4E76">
      <w:pPr>
        <w:rPr>
          <w:sz w:val="24"/>
          <w:szCs w:val="24"/>
        </w:rPr>
      </w:pPr>
      <w:r>
        <w:rPr>
          <w:b/>
          <w:sz w:val="24"/>
          <w:szCs w:val="24"/>
        </w:rPr>
        <w:t>Sender:</w:t>
      </w:r>
      <w:r>
        <w:rPr>
          <w:sz w:val="24"/>
          <w:szCs w:val="24"/>
        </w:rPr>
        <w:t xml:space="preserve"> the sender is the source of communication, this can be an individual or a group. Communication starts when an individual or a group want to send a message.</w:t>
      </w:r>
    </w:p>
    <w:p w:rsidR="00AF4E76" w:rsidRDefault="00AF4E76">
      <w:pPr>
        <w:rPr>
          <w:sz w:val="24"/>
          <w:szCs w:val="24"/>
        </w:rPr>
      </w:pPr>
      <w:r>
        <w:rPr>
          <w:b/>
          <w:sz w:val="24"/>
          <w:szCs w:val="24"/>
        </w:rPr>
        <w:t xml:space="preserve">Encoder: </w:t>
      </w:r>
      <w:r w:rsidR="0014358D">
        <w:rPr>
          <w:sz w:val="24"/>
          <w:szCs w:val="24"/>
        </w:rPr>
        <w:t>the encoder is the transmitting format used to interpret the message to the audience.</w:t>
      </w:r>
    </w:p>
    <w:p w:rsidR="0014358D" w:rsidRPr="0014358D" w:rsidRDefault="0014358D">
      <w:pPr>
        <w:rPr>
          <w:sz w:val="24"/>
          <w:szCs w:val="24"/>
        </w:rPr>
      </w:pPr>
      <w:r>
        <w:rPr>
          <w:b/>
          <w:sz w:val="24"/>
          <w:szCs w:val="24"/>
        </w:rPr>
        <w:t xml:space="preserve">Message: </w:t>
      </w:r>
      <w:r>
        <w:rPr>
          <w:sz w:val="24"/>
          <w:szCs w:val="24"/>
        </w:rPr>
        <w:t>the message is the information that is transmitted by the sender. The value of the message does not matter, the important thing is that there is a message.</w:t>
      </w:r>
    </w:p>
    <w:p w:rsidR="004516FF" w:rsidRDefault="0014358D">
      <w:pPr>
        <w:rPr>
          <w:sz w:val="24"/>
          <w:szCs w:val="24"/>
        </w:rPr>
      </w:pPr>
      <w:r>
        <w:rPr>
          <w:b/>
          <w:sz w:val="24"/>
          <w:szCs w:val="24"/>
        </w:rPr>
        <w:t xml:space="preserve">Channel: </w:t>
      </w:r>
      <w:r>
        <w:rPr>
          <w:sz w:val="24"/>
          <w:szCs w:val="24"/>
        </w:rPr>
        <w:t xml:space="preserve">the channel is </w:t>
      </w:r>
      <w:r w:rsidR="00D80643">
        <w:rPr>
          <w:sz w:val="24"/>
          <w:szCs w:val="24"/>
        </w:rPr>
        <w:t>the means used to transmit the message from the sender to the receiver. This is the route the message takes, there are different ways this can happen such as</w:t>
      </w:r>
      <w:r w:rsidR="00DD6C9C">
        <w:rPr>
          <w:sz w:val="24"/>
          <w:szCs w:val="24"/>
        </w:rPr>
        <w:t xml:space="preserve"> verbal, written, video, electronic and others</w:t>
      </w:r>
      <w:r w:rsidR="00D80643">
        <w:rPr>
          <w:sz w:val="24"/>
          <w:szCs w:val="24"/>
        </w:rPr>
        <w:t>.</w:t>
      </w:r>
    </w:p>
    <w:p w:rsidR="00D80643" w:rsidRPr="00DD6C9C" w:rsidRDefault="0095022D">
      <w:pPr>
        <w:rPr>
          <w:sz w:val="24"/>
          <w:szCs w:val="24"/>
        </w:rPr>
      </w:pPr>
      <w:r>
        <w:rPr>
          <w:b/>
          <w:sz w:val="24"/>
          <w:szCs w:val="24"/>
        </w:rPr>
        <w:t>Noise</w:t>
      </w:r>
      <w:r w:rsidR="00DD6C9C">
        <w:rPr>
          <w:b/>
          <w:sz w:val="24"/>
          <w:szCs w:val="24"/>
        </w:rPr>
        <w:t xml:space="preserve">: </w:t>
      </w:r>
      <w:r w:rsidR="00DD6C9C">
        <w:rPr>
          <w:sz w:val="24"/>
          <w:szCs w:val="24"/>
        </w:rPr>
        <w:t xml:space="preserve">the noise is a disturbance that happens to the message </w:t>
      </w:r>
      <w:r w:rsidR="00105D5B">
        <w:rPr>
          <w:sz w:val="24"/>
          <w:szCs w:val="24"/>
        </w:rPr>
        <w:t>while traveling through the channel, this interference can even influence and disrupt message. The noise can physical or technical.</w:t>
      </w:r>
    </w:p>
    <w:p w:rsidR="004516FF" w:rsidRPr="00105D5B" w:rsidRDefault="0095022D">
      <w:pPr>
        <w:rPr>
          <w:sz w:val="24"/>
          <w:szCs w:val="24"/>
        </w:rPr>
      </w:pPr>
      <w:r>
        <w:rPr>
          <w:b/>
          <w:sz w:val="24"/>
          <w:szCs w:val="24"/>
        </w:rPr>
        <w:t>Decoder</w:t>
      </w:r>
      <w:r w:rsidR="00105D5B">
        <w:rPr>
          <w:b/>
          <w:sz w:val="24"/>
          <w:szCs w:val="24"/>
        </w:rPr>
        <w:t xml:space="preserve">: </w:t>
      </w:r>
      <w:r w:rsidR="00105D5B">
        <w:rPr>
          <w:sz w:val="24"/>
          <w:szCs w:val="24"/>
        </w:rPr>
        <w:t>the decoder is before the message is received by the receiver it has to be decoded so that they can understand.</w:t>
      </w:r>
    </w:p>
    <w:p w:rsidR="004516FF" w:rsidRPr="00105D5B" w:rsidRDefault="0095022D">
      <w:pPr>
        <w:rPr>
          <w:sz w:val="24"/>
          <w:szCs w:val="24"/>
        </w:rPr>
      </w:pPr>
      <w:r>
        <w:rPr>
          <w:b/>
          <w:sz w:val="24"/>
          <w:szCs w:val="24"/>
        </w:rPr>
        <w:t>Receiver</w:t>
      </w:r>
      <w:r w:rsidR="00105D5B">
        <w:rPr>
          <w:b/>
          <w:sz w:val="24"/>
          <w:szCs w:val="24"/>
        </w:rPr>
        <w:t xml:space="preserve">: </w:t>
      </w:r>
      <w:r w:rsidR="00105D5B">
        <w:rPr>
          <w:sz w:val="24"/>
          <w:szCs w:val="24"/>
        </w:rPr>
        <w:t xml:space="preserve">the receiver is </w:t>
      </w:r>
      <w:r w:rsidR="00C95E28">
        <w:rPr>
          <w:sz w:val="24"/>
          <w:szCs w:val="24"/>
        </w:rPr>
        <w:t>recipient of the message sent by the sender.</w:t>
      </w:r>
    </w:p>
    <w:p w:rsidR="004516FF" w:rsidRDefault="0095022D">
      <w:pPr>
        <w:rPr>
          <w:sz w:val="24"/>
          <w:szCs w:val="24"/>
        </w:rPr>
      </w:pPr>
      <w:r>
        <w:rPr>
          <w:b/>
          <w:sz w:val="24"/>
          <w:szCs w:val="24"/>
        </w:rPr>
        <w:t>Feedback</w:t>
      </w:r>
      <w:r w:rsidR="00C95E28">
        <w:rPr>
          <w:b/>
          <w:sz w:val="24"/>
          <w:szCs w:val="24"/>
        </w:rPr>
        <w:t xml:space="preserve">: </w:t>
      </w:r>
      <w:r w:rsidR="00C95E28">
        <w:rPr>
          <w:sz w:val="24"/>
          <w:szCs w:val="24"/>
        </w:rPr>
        <w:t>the feedback is when the receiver replies to the sender saying the message has been received and interpreted correct.</w:t>
      </w:r>
      <w:r w:rsidR="00C95E28">
        <w:rPr>
          <w:b/>
          <w:sz w:val="24"/>
          <w:szCs w:val="24"/>
        </w:rPr>
        <w:t xml:space="preserve"> </w:t>
      </w:r>
      <w:r w:rsidR="00C95E28">
        <w:rPr>
          <w:sz w:val="24"/>
          <w:szCs w:val="24"/>
        </w:rPr>
        <w:t>Shannon and W</w:t>
      </w:r>
      <w:r>
        <w:rPr>
          <w:sz w:val="24"/>
          <w:szCs w:val="24"/>
        </w:rPr>
        <w:t>eaver (2013)</w:t>
      </w:r>
    </w:p>
    <w:p w:rsidR="004516FF" w:rsidRDefault="00345FEA">
      <w:pPr>
        <w:rPr>
          <w:sz w:val="24"/>
          <w:szCs w:val="24"/>
        </w:rPr>
      </w:pPr>
      <w:r>
        <w:rPr>
          <w:sz w:val="24"/>
          <w:szCs w:val="24"/>
        </w:rPr>
        <w:t>The advantages of this mode</w:t>
      </w:r>
      <w:r w:rsidR="00160D7E">
        <w:rPr>
          <w:sz w:val="24"/>
          <w:szCs w:val="24"/>
        </w:rPr>
        <w:t>l</w:t>
      </w:r>
      <w:r>
        <w:rPr>
          <w:sz w:val="24"/>
          <w:szCs w:val="24"/>
        </w:rPr>
        <w:t xml:space="preserve"> I believe </w:t>
      </w:r>
      <w:r w:rsidR="00160D7E">
        <w:rPr>
          <w:sz w:val="24"/>
          <w:szCs w:val="24"/>
        </w:rPr>
        <w:t>is the noise or interference concept and the feedback concept.</w:t>
      </w:r>
    </w:p>
    <w:p w:rsidR="00A715A5" w:rsidRDefault="00160D7E">
      <w:pPr>
        <w:rPr>
          <w:sz w:val="24"/>
          <w:szCs w:val="24"/>
        </w:rPr>
      </w:pPr>
      <w:r>
        <w:rPr>
          <w:sz w:val="24"/>
          <w:szCs w:val="24"/>
        </w:rPr>
        <w:lastRenderedPageBreak/>
        <w:t xml:space="preserve">The disadvantages of this model is that it is a linear model, the receiver plays a secondary role </w:t>
      </w:r>
      <w:r w:rsidR="00A715A5">
        <w:rPr>
          <w:sz w:val="24"/>
          <w:szCs w:val="24"/>
        </w:rPr>
        <w:t>even with the feedback concept.</w:t>
      </w:r>
    </w:p>
    <w:p w:rsidR="00A715A5" w:rsidRDefault="006C30F1">
      <w:pPr>
        <w:rPr>
          <w:sz w:val="24"/>
          <w:szCs w:val="24"/>
          <w:u w:val="single"/>
        </w:rPr>
      </w:pPr>
      <w:r w:rsidRPr="006C30F1">
        <w:rPr>
          <w:sz w:val="24"/>
          <w:szCs w:val="24"/>
          <w:u w:val="single"/>
        </w:rPr>
        <w:t>Berlo’s SMCR model</w:t>
      </w:r>
    </w:p>
    <w:p w:rsidR="00A715A5" w:rsidRDefault="006C30F1">
      <w:pPr>
        <w:rPr>
          <w:sz w:val="24"/>
          <w:szCs w:val="24"/>
        </w:rPr>
      </w:pPr>
      <w:r>
        <w:rPr>
          <w:sz w:val="24"/>
          <w:szCs w:val="24"/>
        </w:rPr>
        <w:t>This model was created by David Berlo as a continuation of the Shannon an</w:t>
      </w:r>
      <w:r w:rsidR="00F26E9F">
        <w:rPr>
          <w:sz w:val="24"/>
          <w:szCs w:val="24"/>
        </w:rPr>
        <w:t>d Weaver model in the year 1960.</w:t>
      </w:r>
      <w:r w:rsidR="00A715A5" w:rsidRPr="00A715A5">
        <w:rPr>
          <w:noProof/>
          <w:sz w:val="24"/>
          <w:szCs w:val="24"/>
          <w:lang w:eastAsia="en-GB"/>
        </w:rPr>
        <w:drawing>
          <wp:inline distT="0" distB="0" distL="0" distR="0">
            <wp:extent cx="5731510" cy="3841903"/>
            <wp:effectExtent l="0" t="0" r="2540" b="6350"/>
            <wp:docPr id="3" name="Picture 3" descr="Image result for 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rlos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41903"/>
                    </a:xfrm>
                    <a:prstGeom prst="rect">
                      <a:avLst/>
                    </a:prstGeom>
                    <a:noFill/>
                    <a:ln>
                      <a:noFill/>
                    </a:ln>
                  </pic:spPr>
                </pic:pic>
              </a:graphicData>
            </a:graphic>
          </wp:inline>
        </w:drawing>
      </w:r>
    </w:p>
    <w:p w:rsidR="006C30F1" w:rsidRDefault="006C30F1">
      <w:pPr>
        <w:rPr>
          <w:sz w:val="24"/>
          <w:szCs w:val="24"/>
        </w:rPr>
      </w:pPr>
      <w:r>
        <w:rPr>
          <w:sz w:val="24"/>
          <w:szCs w:val="24"/>
        </w:rPr>
        <w:t xml:space="preserve">This model shows there are four variables in play </w:t>
      </w:r>
      <w:r w:rsidR="00F26E9F">
        <w:rPr>
          <w:sz w:val="24"/>
          <w:szCs w:val="24"/>
        </w:rPr>
        <w:t>during communication but each section is affected by several factors.</w:t>
      </w:r>
    </w:p>
    <w:p w:rsidR="00F26E9F" w:rsidRDefault="00F26E9F">
      <w:pPr>
        <w:rPr>
          <w:sz w:val="24"/>
          <w:szCs w:val="24"/>
        </w:rPr>
      </w:pPr>
      <w:r>
        <w:rPr>
          <w:b/>
          <w:sz w:val="24"/>
          <w:szCs w:val="24"/>
        </w:rPr>
        <w:t xml:space="preserve">Sender: </w:t>
      </w:r>
      <w:r>
        <w:rPr>
          <w:sz w:val="24"/>
          <w:szCs w:val="24"/>
        </w:rPr>
        <w:t>the sender is the person who starts the communication with their</w:t>
      </w:r>
      <w:r w:rsidR="00AD6ABE">
        <w:rPr>
          <w:sz w:val="24"/>
          <w:szCs w:val="24"/>
        </w:rPr>
        <w:t xml:space="preserve"> message. T</w:t>
      </w:r>
      <w:r>
        <w:rPr>
          <w:sz w:val="24"/>
          <w:szCs w:val="24"/>
        </w:rPr>
        <w:t>he sender’</w:t>
      </w:r>
      <w:r w:rsidR="00AD6ABE">
        <w:rPr>
          <w:sz w:val="24"/>
          <w:szCs w:val="24"/>
        </w:rPr>
        <w:t>s communication</w:t>
      </w:r>
      <w:r>
        <w:rPr>
          <w:sz w:val="24"/>
          <w:szCs w:val="24"/>
        </w:rPr>
        <w:t xml:space="preserve"> </w:t>
      </w:r>
      <w:r w:rsidR="00AD6ABE">
        <w:rPr>
          <w:sz w:val="24"/>
          <w:szCs w:val="24"/>
        </w:rPr>
        <w:t>skill, attitude, knowledge of the subject, their social system and their culture come into play. Anyone of these can affect the process of communication.</w:t>
      </w:r>
    </w:p>
    <w:p w:rsidR="00990863" w:rsidRDefault="00AD6ABE">
      <w:pPr>
        <w:rPr>
          <w:sz w:val="24"/>
          <w:szCs w:val="24"/>
        </w:rPr>
      </w:pPr>
      <w:r>
        <w:rPr>
          <w:b/>
          <w:sz w:val="24"/>
          <w:szCs w:val="24"/>
        </w:rPr>
        <w:t xml:space="preserve">Message: </w:t>
      </w:r>
      <w:r>
        <w:rPr>
          <w:sz w:val="24"/>
          <w:szCs w:val="24"/>
        </w:rPr>
        <w:t xml:space="preserve">the message is the information that is being sent by the sender to the receiver. This can be sent in various forms such as talking, emailing, </w:t>
      </w:r>
      <w:r w:rsidR="009174F1">
        <w:rPr>
          <w:sz w:val="24"/>
          <w:szCs w:val="24"/>
        </w:rPr>
        <w:t>writing and others</w:t>
      </w:r>
      <w:r w:rsidR="00DF5CBF">
        <w:rPr>
          <w:sz w:val="24"/>
          <w:szCs w:val="24"/>
        </w:rPr>
        <w:t>.</w:t>
      </w:r>
      <w:r w:rsidR="00990863">
        <w:rPr>
          <w:sz w:val="24"/>
          <w:szCs w:val="24"/>
        </w:rPr>
        <w:t xml:space="preserve"> The factors that come into play is the content, the elements, the treatment, the structure and the code.</w:t>
      </w:r>
    </w:p>
    <w:p w:rsidR="00AD6ABE" w:rsidRDefault="006951B4">
      <w:pPr>
        <w:rPr>
          <w:sz w:val="24"/>
          <w:szCs w:val="24"/>
        </w:rPr>
      </w:pPr>
      <w:r>
        <w:rPr>
          <w:b/>
          <w:sz w:val="24"/>
          <w:szCs w:val="24"/>
        </w:rPr>
        <w:t xml:space="preserve">Channel: </w:t>
      </w:r>
      <w:r>
        <w:rPr>
          <w:sz w:val="24"/>
          <w:szCs w:val="24"/>
        </w:rPr>
        <w:t>the channel is the way the message is sent. T</w:t>
      </w:r>
      <w:r w:rsidR="00D470E3">
        <w:rPr>
          <w:sz w:val="24"/>
          <w:szCs w:val="24"/>
        </w:rPr>
        <w:t xml:space="preserve">here are different mediums available, such as mobile phones or via the internet. Most </w:t>
      </w:r>
      <w:r w:rsidR="00302710">
        <w:rPr>
          <w:sz w:val="24"/>
          <w:szCs w:val="24"/>
        </w:rPr>
        <w:t>of the time the five senses of</w:t>
      </w:r>
      <w:r w:rsidR="00DF5CBF">
        <w:rPr>
          <w:sz w:val="24"/>
          <w:szCs w:val="24"/>
        </w:rPr>
        <w:t xml:space="preserve"> </w:t>
      </w:r>
      <w:r w:rsidR="00302710">
        <w:rPr>
          <w:sz w:val="24"/>
          <w:szCs w:val="24"/>
        </w:rPr>
        <w:t>the human is the channel used during communication, they are hearing, seeing, touching, smelling and tasting.</w:t>
      </w:r>
    </w:p>
    <w:p w:rsidR="00302710" w:rsidRDefault="00302710">
      <w:pPr>
        <w:rPr>
          <w:sz w:val="24"/>
          <w:szCs w:val="24"/>
        </w:rPr>
      </w:pPr>
      <w:r>
        <w:rPr>
          <w:b/>
          <w:sz w:val="24"/>
          <w:szCs w:val="24"/>
        </w:rPr>
        <w:t xml:space="preserve">Receiver: </w:t>
      </w:r>
      <w:r>
        <w:rPr>
          <w:sz w:val="24"/>
          <w:szCs w:val="24"/>
        </w:rPr>
        <w:t>the receiver is the audience of the message sent by the sender.</w:t>
      </w:r>
      <w:r w:rsidR="00D77D9E">
        <w:rPr>
          <w:sz w:val="24"/>
          <w:szCs w:val="24"/>
        </w:rPr>
        <w:t xml:space="preserve"> Effective communication to happen this model shows the factors have to be similar between the sender and receiver like the communication skills, attitude, knowledge, social system, culture. Businesstopia (2018)</w:t>
      </w:r>
    </w:p>
    <w:p w:rsidR="00985CEC" w:rsidRDefault="00985CEC">
      <w:pPr>
        <w:rPr>
          <w:sz w:val="24"/>
          <w:szCs w:val="24"/>
        </w:rPr>
      </w:pPr>
      <w:r>
        <w:rPr>
          <w:sz w:val="24"/>
          <w:szCs w:val="24"/>
        </w:rPr>
        <w:lastRenderedPageBreak/>
        <w:t>The advantage of this model I believe is the factors that come in play with the sender and receiver which explains why communication does not work in a straight line.</w:t>
      </w:r>
    </w:p>
    <w:p w:rsidR="00985CEC" w:rsidRDefault="00985CEC">
      <w:pPr>
        <w:rPr>
          <w:sz w:val="24"/>
          <w:szCs w:val="24"/>
        </w:rPr>
      </w:pPr>
      <w:r>
        <w:rPr>
          <w:sz w:val="24"/>
          <w:szCs w:val="24"/>
        </w:rPr>
        <w:t>The disadvantages of this model are that there is no concept of feedback or disruption.</w:t>
      </w:r>
    </w:p>
    <w:p w:rsidR="00985CEC" w:rsidRDefault="001A1282">
      <w:pPr>
        <w:rPr>
          <w:sz w:val="24"/>
          <w:szCs w:val="24"/>
          <w:u w:val="single"/>
        </w:rPr>
      </w:pPr>
      <w:r>
        <w:rPr>
          <w:sz w:val="24"/>
          <w:szCs w:val="24"/>
          <w:u w:val="single"/>
        </w:rPr>
        <w:t>Schramm’s model</w:t>
      </w:r>
    </w:p>
    <w:p w:rsidR="004F2B85" w:rsidRPr="004F2B85" w:rsidRDefault="004F2B85">
      <w:pPr>
        <w:rPr>
          <w:sz w:val="24"/>
          <w:szCs w:val="24"/>
        </w:rPr>
      </w:pPr>
      <w:r>
        <w:rPr>
          <w:sz w:val="24"/>
          <w:szCs w:val="24"/>
        </w:rPr>
        <w:t>This model was started by Wilber Schramm in 1954. Management study guide (2019)</w:t>
      </w:r>
    </w:p>
    <w:p w:rsidR="001A1282" w:rsidRDefault="001A1282">
      <w:pPr>
        <w:rPr>
          <w:sz w:val="24"/>
          <w:szCs w:val="24"/>
          <w:u w:val="single"/>
        </w:rPr>
      </w:pPr>
      <w:r w:rsidRPr="001A1282">
        <w:rPr>
          <w:sz w:val="24"/>
          <w:szCs w:val="24"/>
          <w:u w:val="single"/>
        </w:rPr>
        <w:drawing>
          <wp:inline distT="0" distB="0" distL="0" distR="0">
            <wp:extent cx="5731330" cy="2867025"/>
            <wp:effectExtent l="0" t="0" r="3175" b="0"/>
            <wp:docPr id="4" name="Picture 4" descr="Image result for schramm'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ramm's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5605" cy="2869164"/>
                    </a:xfrm>
                    <a:prstGeom prst="rect">
                      <a:avLst/>
                    </a:prstGeom>
                    <a:noFill/>
                    <a:ln>
                      <a:noFill/>
                    </a:ln>
                  </pic:spPr>
                </pic:pic>
              </a:graphicData>
            </a:graphic>
          </wp:inline>
        </w:drawing>
      </w:r>
    </w:p>
    <w:p w:rsidR="001A1282" w:rsidRDefault="001A1282">
      <w:pPr>
        <w:rPr>
          <w:sz w:val="24"/>
          <w:szCs w:val="24"/>
        </w:rPr>
      </w:pPr>
      <w:r>
        <w:rPr>
          <w:sz w:val="24"/>
          <w:szCs w:val="24"/>
        </w:rPr>
        <w:t xml:space="preserve">This model is a circular, </w:t>
      </w:r>
      <w:r w:rsidR="004F2B85">
        <w:rPr>
          <w:sz w:val="24"/>
          <w:szCs w:val="24"/>
        </w:rPr>
        <w:t>this shows a two way communication.</w:t>
      </w:r>
      <w:r w:rsidR="00EC731A">
        <w:rPr>
          <w:sz w:val="24"/>
          <w:szCs w:val="24"/>
        </w:rPr>
        <w:t xml:space="preserve"> This model is a break away from a linear model. This shows that both person’</w:t>
      </w:r>
      <w:r w:rsidR="00976762">
        <w:rPr>
          <w:sz w:val="24"/>
          <w:szCs w:val="24"/>
        </w:rPr>
        <w:t>s involved are equal</w:t>
      </w:r>
      <w:r w:rsidR="00EC731A">
        <w:rPr>
          <w:sz w:val="24"/>
          <w:szCs w:val="24"/>
        </w:rPr>
        <w:t xml:space="preserve"> in terms </w:t>
      </w:r>
      <w:r w:rsidR="00976762">
        <w:rPr>
          <w:sz w:val="24"/>
          <w:szCs w:val="24"/>
        </w:rPr>
        <w:t>of encoding and decoding. The person sending the message</w:t>
      </w:r>
      <w:r w:rsidR="00E00CE1">
        <w:rPr>
          <w:sz w:val="24"/>
          <w:szCs w:val="24"/>
        </w:rPr>
        <w:t xml:space="preserve"> encodes the message, the receiver decodes the message and can send a message back so the first person can decode so in terms doing a full circle.</w:t>
      </w:r>
    </w:p>
    <w:p w:rsidR="00E00CE1" w:rsidRDefault="00E00CE1">
      <w:pPr>
        <w:rPr>
          <w:sz w:val="24"/>
          <w:szCs w:val="24"/>
        </w:rPr>
      </w:pPr>
      <w:r>
        <w:rPr>
          <w:sz w:val="24"/>
          <w:szCs w:val="24"/>
        </w:rPr>
        <w:t>The advantage of this model I believe is the equal treatment of both parties.</w:t>
      </w:r>
    </w:p>
    <w:p w:rsidR="00E00CE1" w:rsidRDefault="00E00CE1">
      <w:pPr>
        <w:rPr>
          <w:sz w:val="24"/>
          <w:szCs w:val="24"/>
        </w:rPr>
      </w:pPr>
      <w:r>
        <w:rPr>
          <w:sz w:val="24"/>
          <w:szCs w:val="24"/>
        </w:rPr>
        <w:t xml:space="preserve">The disadvantages of this model </w:t>
      </w:r>
      <w:r w:rsidR="00A072DE">
        <w:rPr>
          <w:sz w:val="24"/>
          <w:szCs w:val="24"/>
        </w:rPr>
        <w:t>is there no concept of noise or barriers. Communication theory (2019)</w:t>
      </w:r>
    </w:p>
    <w:p w:rsidR="007D48F2" w:rsidRDefault="007D48F2">
      <w:pPr>
        <w:rPr>
          <w:b/>
          <w:sz w:val="24"/>
          <w:szCs w:val="24"/>
        </w:rPr>
      </w:pPr>
      <w:r>
        <w:rPr>
          <w:b/>
          <w:sz w:val="24"/>
          <w:szCs w:val="24"/>
        </w:rPr>
        <w:t>Communication in a workplace</w:t>
      </w:r>
    </w:p>
    <w:p w:rsidR="007D48F2" w:rsidRDefault="007D48F2">
      <w:pPr>
        <w:rPr>
          <w:sz w:val="24"/>
          <w:szCs w:val="24"/>
        </w:rPr>
      </w:pPr>
      <w:r>
        <w:rPr>
          <w:sz w:val="24"/>
          <w:szCs w:val="24"/>
        </w:rPr>
        <w:t>I am currently working as a porter in a hotel</w:t>
      </w:r>
      <w:r w:rsidR="0085230B">
        <w:rPr>
          <w:sz w:val="24"/>
          <w:szCs w:val="24"/>
        </w:rPr>
        <w:t>, this job role requires different types of communication. Firstly my rota is posted through an online portal which breaks down on a frequent basis which results in communicating via email to the management for rotas. When in the hotel I will take the notes from my supervisor of what to do that day, I will also pick up a radio from the office to communicate with management and reception. The reception will call for me to help new guests coming into the hotel with their luggage and show them to their</w:t>
      </w:r>
      <w:r w:rsidR="003551C5">
        <w:rPr>
          <w:sz w:val="24"/>
          <w:szCs w:val="24"/>
        </w:rPr>
        <w:t xml:space="preserve"> rooms. Management will call for various things such as moving deliveries or clearing a corridor.</w:t>
      </w:r>
    </w:p>
    <w:p w:rsidR="003551C5" w:rsidRDefault="003551C5">
      <w:pPr>
        <w:rPr>
          <w:sz w:val="24"/>
          <w:szCs w:val="24"/>
        </w:rPr>
      </w:pPr>
      <w:r>
        <w:rPr>
          <w:sz w:val="24"/>
          <w:szCs w:val="24"/>
        </w:rPr>
        <w:lastRenderedPageBreak/>
        <w:t>There is confusion sometimes as a lot of people will talk into the radio at the same time which makes it hard to hear instructions, another thing that happens is other radios join our frequency such as taxis driving in our local roads which causes disruption.</w:t>
      </w:r>
    </w:p>
    <w:p w:rsidR="003551C5" w:rsidRDefault="003551C5">
      <w:pPr>
        <w:rPr>
          <w:sz w:val="24"/>
          <w:szCs w:val="24"/>
        </w:rPr>
      </w:pPr>
      <w:r>
        <w:rPr>
          <w:sz w:val="24"/>
          <w:szCs w:val="24"/>
        </w:rPr>
        <w:t>I believe that communication in my workplace revolves around two models, the Shannon and Weaver model because of the noise element which can cause disruption, the Schramm’s model because of the two way communication.</w:t>
      </w:r>
    </w:p>
    <w:p w:rsidR="0031042D" w:rsidRDefault="00B75EDA">
      <w:pPr>
        <w:rPr>
          <w:b/>
          <w:sz w:val="24"/>
          <w:szCs w:val="24"/>
        </w:rPr>
      </w:pPr>
      <w:r>
        <w:rPr>
          <w:b/>
          <w:sz w:val="24"/>
          <w:szCs w:val="24"/>
        </w:rPr>
        <w:t>Methods to improve communication</w:t>
      </w:r>
    </w:p>
    <w:p w:rsidR="00B75EDA" w:rsidRDefault="00B75EDA">
      <w:pPr>
        <w:rPr>
          <w:sz w:val="24"/>
          <w:szCs w:val="24"/>
        </w:rPr>
      </w:pPr>
      <w:r>
        <w:rPr>
          <w:sz w:val="24"/>
          <w:szCs w:val="24"/>
        </w:rPr>
        <w:t>There are different ways to improve communication in the hotel, we had a long term goal of improving the relationship with our guests. The approach that we took comes under the KEYS strategy.</w:t>
      </w:r>
    </w:p>
    <w:p w:rsidR="00B75EDA" w:rsidRDefault="00B75EDA">
      <w:pPr>
        <w:rPr>
          <w:sz w:val="24"/>
          <w:szCs w:val="24"/>
        </w:rPr>
      </w:pPr>
      <w:r>
        <w:rPr>
          <w:sz w:val="24"/>
          <w:szCs w:val="24"/>
        </w:rPr>
        <w:t xml:space="preserve">Know yourself- we as an organisation had to understand that there </w:t>
      </w:r>
      <w:r w:rsidR="00FB299F">
        <w:rPr>
          <w:sz w:val="24"/>
          <w:szCs w:val="24"/>
        </w:rPr>
        <w:t>are more products and services that our guests are wanting and we are not providing.</w:t>
      </w:r>
    </w:p>
    <w:p w:rsidR="00FB299F" w:rsidRDefault="00FB299F">
      <w:pPr>
        <w:rPr>
          <w:sz w:val="24"/>
          <w:szCs w:val="24"/>
        </w:rPr>
      </w:pPr>
      <w:r>
        <w:rPr>
          <w:sz w:val="24"/>
          <w:szCs w:val="24"/>
        </w:rPr>
        <w:t>Evaluate the professional context- we researched that other hotels were using an online portal to ask for customers opinions on products and services they were supplying.</w:t>
      </w:r>
    </w:p>
    <w:p w:rsidR="00FB299F" w:rsidRDefault="00FB299F">
      <w:pPr>
        <w:rPr>
          <w:sz w:val="24"/>
          <w:szCs w:val="24"/>
        </w:rPr>
      </w:pPr>
      <w:r>
        <w:rPr>
          <w:sz w:val="24"/>
          <w:szCs w:val="24"/>
        </w:rPr>
        <w:t>Your communication interaction with others- we started our own online portal to ask for reviews on our services and products, plus we added a section on another section for future products and services wanted. The result of which started our spa treatment in our hotel.</w:t>
      </w:r>
    </w:p>
    <w:p w:rsidR="00FB299F" w:rsidRDefault="00FB299F">
      <w:pPr>
        <w:rPr>
          <w:sz w:val="24"/>
          <w:szCs w:val="24"/>
        </w:rPr>
      </w:pPr>
      <w:r>
        <w:rPr>
          <w:sz w:val="24"/>
          <w:szCs w:val="24"/>
        </w:rPr>
        <w:t xml:space="preserve">Step back and reflect- </w:t>
      </w:r>
      <w:r w:rsidR="00F56D68">
        <w:rPr>
          <w:sz w:val="24"/>
          <w:szCs w:val="24"/>
        </w:rPr>
        <w:t xml:space="preserve">we had found that our customer relationship was at an all time high and the spa treatment services had provided us a fifteen percent rise in revenue. </w:t>
      </w:r>
      <w:r w:rsidR="001A644E">
        <w:rPr>
          <w:sz w:val="24"/>
          <w:szCs w:val="24"/>
        </w:rPr>
        <w:t>Maund et al</w:t>
      </w:r>
      <w:r w:rsidR="001B3A4F">
        <w:rPr>
          <w:sz w:val="24"/>
          <w:szCs w:val="24"/>
        </w:rPr>
        <w:t>. (2017:</w:t>
      </w:r>
      <w:r w:rsidR="001A644E">
        <w:rPr>
          <w:sz w:val="24"/>
          <w:szCs w:val="24"/>
        </w:rPr>
        <w:t>83)</w:t>
      </w:r>
    </w:p>
    <w:p w:rsidR="000729B3" w:rsidRDefault="00922168">
      <w:pPr>
        <w:rPr>
          <w:sz w:val="24"/>
          <w:szCs w:val="24"/>
        </w:rPr>
      </w:pPr>
      <w:r>
        <w:rPr>
          <w:sz w:val="24"/>
          <w:szCs w:val="24"/>
        </w:rPr>
        <w:t>I had recently watched a Ted talk video in university which is called ten ways to have a better conversation by Celeste Headlee in which she gives advice on the subject of better communication. Some of the big points she gives are to not multi-task, do no</w:t>
      </w:r>
      <w:r w:rsidR="00C72CF3">
        <w:rPr>
          <w:sz w:val="24"/>
          <w:szCs w:val="24"/>
        </w:rPr>
        <w:t>t pontificate, use open ended questions, go with the flow, if you do not know say no, do not equate your situation with theirs, do not repeat yourself, leave out the not important details and one of the most important is to listen. Ted confer</w:t>
      </w:r>
      <w:r w:rsidR="00221CBF">
        <w:rPr>
          <w:sz w:val="24"/>
          <w:szCs w:val="24"/>
        </w:rPr>
        <w:t>ences (2019)</w:t>
      </w:r>
    </w:p>
    <w:p w:rsidR="004F4A54" w:rsidRDefault="004F4A54">
      <w:pPr>
        <w:rPr>
          <w:sz w:val="24"/>
          <w:szCs w:val="24"/>
        </w:rPr>
      </w:pPr>
      <w:r>
        <w:rPr>
          <w:sz w:val="24"/>
          <w:szCs w:val="24"/>
        </w:rPr>
        <w:t>When talking to an audience remember to have an open posture this will make the audience think of you as an open minded person which will make them more interested in your talk. Remember to make eye contact</w:t>
      </w:r>
      <w:r w:rsidR="00FE0D79">
        <w:rPr>
          <w:sz w:val="24"/>
          <w:szCs w:val="24"/>
        </w:rPr>
        <w:t xml:space="preserve"> so that everyone in the audience will feel involved, this will require you to not read from a paper in front of you. You have to feel relaxed and composed.</w:t>
      </w:r>
    </w:p>
    <w:p w:rsidR="00FE0D79" w:rsidRDefault="00FE0D79">
      <w:pPr>
        <w:rPr>
          <w:sz w:val="24"/>
          <w:szCs w:val="24"/>
        </w:rPr>
      </w:pPr>
      <w:r>
        <w:rPr>
          <w:sz w:val="24"/>
          <w:szCs w:val="24"/>
        </w:rPr>
        <w:t>When taking an interview, talking to a student or an employee try using a square seating position other than the more popular face to face position. This will make them more comfortable and open.</w:t>
      </w:r>
    </w:p>
    <w:p w:rsidR="00C72CF3" w:rsidRDefault="00327BF3">
      <w:pPr>
        <w:rPr>
          <w:b/>
          <w:sz w:val="24"/>
          <w:szCs w:val="24"/>
        </w:rPr>
      </w:pPr>
      <w:r>
        <w:rPr>
          <w:b/>
          <w:sz w:val="24"/>
          <w:szCs w:val="24"/>
        </w:rPr>
        <w:t>The role of listening</w:t>
      </w:r>
    </w:p>
    <w:p w:rsidR="00327BF3" w:rsidRDefault="00327BF3">
      <w:pPr>
        <w:rPr>
          <w:sz w:val="24"/>
          <w:szCs w:val="24"/>
        </w:rPr>
      </w:pPr>
      <w:r>
        <w:rPr>
          <w:sz w:val="24"/>
          <w:szCs w:val="24"/>
        </w:rPr>
        <w:t>The key to effective communication is active listening, to be able to decode messages and understand. Without being able to listen the conversation might breakdown due to misunderstanding.</w:t>
      </w:r>
      <w:r w:rsidR="005C2054">
        <w:rPr>
          <w:sz w:val="24"/>
          <w:szCs w:val="24"/>
        </w:rPr>
        <w:t xml:space="preserve"> The ability to hear is not the same as listening, hearing is when </w:t>
      </w:r>
      <w:r w:rsidR="00D545AB">
        <w:rPr>
          <w:sz w:val="24"/>
          <w:szCs w:val="24"/>
        </w:rPr>
        <w:t xml:space="preserve">sound </w:t>
      </w:r>
      <w:r w:rsidR="00D545AB">
        <w:rPr>
          <w:sz w:val="24"/>
          <w:szCs w:val="24"/>
        </w:rPr>
        <w:lastRenderedPageBreak/>
        <w:t>travels through your ear and to your brain</w:t>
      </w:r>
      <w:r w:rsidR="005C2054">
        <w:rPr>
          <w:sz w:val="24"/>
          <w:szCs w:val="24"/>
        </w:rPr>
        <w:t xml:space="preserve"> but listening is when you are en</w:t>
      </w:r>
      <w:r w:rsidR="00D545AB">
        <w:rPr>
          <w:sz w:val="24"/>
          <w:szCs w:val="24"/>
        </w:rPr>
        <w:t>gaged with the person who is ta</w:t>
      </w:r>
      <w:r w:rsidR="005C2054">
        <w:rPr>
          <w:sz w:val="24"/>
          <w:szCs w:val="24"/>
        </w:rPr>
        <w:t>l</w:t>
      </w:r>
      <w:r w:rsidR="00D545AB">
        <w:rPr>
          <w:sz w:val="24"/>
          <w:szCs w:val="24"/>
        </w:rPr>
        <w:t>king and understanding the words, the context, there tone and there feelings.</w:t>
      </w:r>
    </w:p>
    <w:p w:rsidR="00327BF3" w:rsidRDefault="00327BF3">
      <w:pPr>
        <w:rPr>
          <w:sz w:val="24"/>
          <w:szCs w:val="24"/>
        </w:rPr>
      </w:pPr>
      <w:r>
        <w:rPr>
          <w:sz w:val="24"/>
          <w:szCs w:val="24"/>
        </w:rPr>
        <w:t>Many employers say that listening skill is one that everyone should improve</w:t>
      </w:r>
      <w:r w:rsidR="005C2054">
        <w:rPr>
          <w:sz w:val="24"/>
          <w:szCs w:val="24"/>
        </w:rPr>
        <w:t xml:space="preserve"> and even provide training programs for this because good listening skills leads to better customer relations and higher productivity.</w:t>
      </w:r>
    </w:p>
    <w:p w:rsidR="00D545AB" w:rsidRDefault="005C2054">
      <w:pPr>
        <w:rPr>
          <w:sz w:val="24"/>
          <w:szCs w:val="24"/>
        </w:rPr>
      </w:pPr>
      <w:r>
        <w:rPr>
          <w:sz w:val="24"/>
          <w:szCs w:val="24"/>
        </w:rPr>
        <w:t>To be able to listen properly will lead to a better personal life and academic work.</w:t>
      </w:r>
      <w:r w:rsidR="00D545AB">
        <w:rPr>
          <w:sz w:val="24"/>
          <w:szCs w:val="24"/>
        </w:rPr>
        <w:t xml:space="preserve"> Skills you need (2011-2019)</w:t>
      </w:r>
    </w:p>
    <w:p w:rsidR="00D545AB" w:rsidRDefault="00D545AB">
      <w:pPr>
        <w:rPr>
          <w:b/>
          <w:sz w:val="24"/>
          <w:szCs w:val="24"/>
        </w:rPr>
      </w:pPr>
      <w:r>
        <w:rPr>
          <w:b/>
          <w:sz w:val="24"/>
          <w:szCs w:val="24"/>
        </w:rPr>
        <w:t xml:space="preserve">Conclusion </w:t>
      </w:r>
    </w:p>
    <w:p w:rsidR="00D545AB" w:rsidRPr="006D615F" w:rsidRDefault="006D615F">
      <w:pPr>
        <w:rPr>
          <w:sz w:val="24"/>
          <w:szCs w:val="24"/>
        </w:rPr>
      </w:pPr>
      <w:r>
        <w:rPr>
          <w:sz w:val="24"/>
          <w:szCs w:val="24"/>
        </w:rPr>
        <w:t xml:space="preserve">In this report we have gone through how vital effective communication is in our professional and personal life. We have also talked about the types and some models of communication, some of the advantages and disadvantages of the models. Some methods were also included on how to improve your communication skills.  </w:t>
      </w: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6B1267" w:rsidRDefault="006B1267">
      <w:pPr>
        <w:rPr>
          <w:b/>
          <w:sz w:val="24"/>
          <w:szCs w:val="24"/>
        </w:rPr>
      </w:pPr>
    </w:p>
    <w:p w:rsidR="00FE0D79" w:rsidRDefault="00FE0D79">
      <w:pPr>
        <w:rPr>
          <w:b/>
          <w:sz w:val="24"/>
          <w:szCs w:val="24"/>
        </w:rPr>
      </w:pPr>
    </w:p>
    <w:p w:rsidR="004516FF" w:rsidRPr="00A715A5" w:rsidRDefault="004516FF">
      <w:pPr>
        <w:rPr>
          <w:sz w:val="24"/>
          <w:szCs w:val="24"/>
        </w:rPr>
      </w:pPr>
      <w:r>
        <w:rPr>
          <w:b/>
          <w:sz w:val="24"/>
          <w:szCs w:val="24"/>
        </w:rPr>
        <w:lastRenderedPageBreak/>
        <w:t>References</w:t>
      </w:r>
    </w:p>
    <w:p w:rsidR="004516FF" w:rsidRDefault="004516FF">
      <w:pPr>
        <w:rPr>
          <w:sz w:val="24"/>
          <w:szCs w:val="24"/>
        </w:rPr>
      </w:pPr>
      <w:r w:rsidRPr="004516FF">
        <w:rPr>
          <w:sz w:val="24"/>
          <w:szCs w:val="24"/>
        </w:rPr>
        <w:t>Lexico.com (2019)</w:t>
      </w:r>
      <w:r w:rsidR="008777FD">
        <w:rPr>
          <w:sz w:val="24"/>
          <w:szCs w:val="24"/>
        </w:rPr>
        <w:t xml:space="preserve"> [online] Available from: </w:t>
      </w:r>
      <w:hyperlink r:id="rId10" w:history="1">
        <w:r w:rsidR="00B16FDA" w:rsidRPr="00045A14">
          <w:rPr>
            <w:rStyle w:val="Hyperlink"/>
            <w:sz w:val="24"/>
            <w:szCs w:val="24"/>
          </w:rPr>
          <w:t>https://www.lexico.com/en/definition/communication</w:t>
        </w:r>
      </w:hyperlink>
      <w:r w:rsidR="00B16FDA">
        <w:rPr>
          <w:sz w:val="24"/>
          <w:szCs w:val="24"/>
        </w:rPr>
        <w:t xml:space="preserve"> (Accessed 14 August 2019)</w:t>
      </w:r>
    </w:p>
    <w:p w:rsidR="00B16FDA" w:rsidRDefault="00B16FDA">
      <w:pPr>
        <w:rPr>
          <w:sz w:val="24"/>
          <w:szCs w:val="24"/>
        </w:rPr>
      </w:pPr>
      <w:r>
        <w:rPr>
          <w:sz w:val="24"/>
          <w:szCs w:val="24"/>
        </w:rPr>
        <w:t xml:space="preserve">Indeed (2019) [online] Available from: </w:t>
      </w:r>
      <w:hyperlink r:id="rId11" w:history="1">
        <w:r w:rsidRPr="00045A14">
          <w:rPr>
            <w:rStyle w:val="Hyperlink"/>
            <w:sz w:val="24"/>
            <w:szCs w:val="24"/>
          </w:rPr>
          <w:t>https://www.indeed.com/career-advise/career-development/types-of-communication</w:t>
        </w:r>
      </w:hyperlink>
      <w:r>
        <w:rPr>
          <w:sz w:val="24"/>
          <w:szCs w:val="24"/>
        </w:rPr>
        <w:t xml:space="preserve"> (Accessed 14 August 2019)</w:t>
      </w:r>
    </w:p>
    <w:p w:rsidR="0095022D" w:rsidRDefault="0095022D">
      <w:pPr>
        <w:rPr>
          <w:sz w:val="24"/>
          <w:szCs w:val="24"/>
        </w:rPr>
      </w:pPr>
      <w:r>
        <w:rPr>
          <w:sz w:val="24"/>
          <w:szCs w:val="24"/>
        </w:rPr>
        <w:t xml:space="preserve">Shannon and Weaver (2013) [online] Available from: </w:t>
      </w:r>
      <w:hyperlink r:id="rId12" w:history="1">
        <w:r w:rsidRPr="00045A14">
          <w:rPr>
            <w:rStyle w:val="Hyperlink"/>
            <w:sz w:val="24"/>
            <w:szCs w:val="24"/>
          </w:rPr>
          <w:t>https://m.youtube.com/watch?v=etcIXOaC-4E</w:t>
        </w:r>
      </w:hyperlink>
      <w:r>
        <w:rPr>
          <w:sz w:val="24"/>
          <w:szCs w:val="24"/>
        </w:rPr>
        <w:t xml:space="preserve"> (Accessed 15 August 2019)</w:t>
      </w:r>
    </w:p>
    <w:p w:rsidR="00D77D9E" w:rsidRDefault="00D77D9E">
      <w:pPr>
        <w:rPr>
          <w:sz w:val="24"/>
          <w:szCs w:val="24"/>
        </w:rPr>
      </w:pPr>
      <w:r>
        <w:rPr>
          <w:sz w:val="24"/>
          <w:szCs w:val="24"/>
        </w:rPr>
        <w:t xml:space="preserve">Businesstopia (2018) [online] Available from: </w:t>
      </w:r>
      <w:hyperlink r:id="rId13" w:history="1">
        <w:r w:rsidR="00985CEC" w:rsidRPr="00504074">
          <w:rPr>
            <w:rStyle w:val="Hyperlink"/>
            <w:sz w:val="24"/>
            <w:szCs w:val="24"/>
          </w:rPr>
          <w:t>https://www.bussinesstopia.net/communiction/berlo-model-communication</w:t>
        </w:r>
      </w:hyperlink>
      <w:r w:rsidR="00985CEC">
        <w:rPr>
          <w:sz w:val="24"/>
          <w:szCs w:val="24"/>
        </w:rPr>
        <w:t xml:space="preserve"> (Accessed 18 August 2019)</w:t>
      </w:r>
    </w:p>
    <w:p w:rsidR="004F2B85" w:rsidRDefault="004F2B85">
      <w:pPr>
        <w:rPr>
          <w:sz w:val="24"/>
          <w:szCs w:val="24"/>
        </w:rPr>
      </w:pPr>
      <w:r>
        <w:rPr>
          <w:sz w:val="24"/>
          <w:szCs w:val="24"/>
        </w:rPr>
        <w:t xml:space="preserve">Management study guide (2019) [online] Available from: </w:t>
      </w:r>
      <w:hyperlink r:id="rId14" w:history="1">
        <w:r w:rsidRPr="00504074">
          <w:rPr>
            <w:rStyle w:val="Hyperlink"/>
            <w:sz w:val="24"/>
            <w:szCs w:val="24"/>
          </w:rPr>
          <w:t>https://www.managementstudyguide.com/role-of-communication-barriers-in-ineffective-communication.htm</w:t>
        </w:r>
      </w:hyperlink>
      <w:r>
        <w:rPr>
          <w:sz w:val="24"/>
          <w:szCs w:val="24"/>
        </w:rPr>
        <w:t xml:space="preserve"> (Accessed </w:t>
      </w:r>
      <w:r w:rsidR="00EC731A">
        <w:rPr>
          <w:sz w:val="24"/>
          <w:szCs w:val="24"/>
        </w:rPr>
        <w:t>18 August 2019)</w:t>
      </w:r>
    </w:p>
    <w:p w:rsidR="00A072DE" w:rsidRDefault="00A072DE">
      <w:pPr>
        <w:rPr>
          <w:sz w:val="24"/>
          <w:szCs w:val="24"/>
        </w:rPr>
      </w:pPr>
      <w:r>
        <w:rPr>
          <w:sz w:val="24"/>
          <w:szCs w:val="24"/>
        </w:rPr>
        <w:t xml:space="preserve">Communication theory (2019) [online] Available from: </w:t>
      </w:r>
      <w:hyperlink r:id="rId15" w:history="1">
        <w:r w:rsidR="007D48F2" w:rsidRPr="00504074">
          <w:rPr>
            <w:rStyle w:val="Hyperlink"/>
            <w:sz w:val="24"/>
            <w:szCs w:val="24"/>
          </w:rPr>
          <w:t>https://www.communicationtheory.org/osgood-schramm-model-of-communication/</w:t>
        </w:r>
      </w:hyperlink>
      <w:r w:rsidR="007D48F2">
        <w:rPr>
          <w:sz w:val="24"/>
          <w:szCs w:val="24"/>
        </w:rPr>
        <w:t xml:space="preserve"> (Accessed 18 August 2019)</w:t>
      </w:r>
    </w:p>
    <w:p w:rsidR="001B3A4F" w:rsidRDefault="001B3A4F">
      <w:pPr>
        <w:rPr>
          <w:i/>
          <w:sz w:val="24"/>
          <w:szCs w:val="24"/>
        </w:rPr>
      </w:pPr>
      <w:r>
        <w:rPr>
          <w:sz w:val="24"/>
          <w:szCs w:val="24"/>
        </w:rPr>
        <w:t>Maund, A., Schriek, M. and Tinker, P.</w:t>
      </w:r>
      <w:r w:rsidR="0037497D">
        <w:rPr>
          <w:sz w:val="24"/>
          <w:szCs w:val="24"/>
        </w:rPr>
        <w:t>K.</w:t>
      </w:r>
      <w:r>
        <w:rPr>
          <w:sz w:val="24"/>
          <w:szCs w:val="24"/>
        </w:rPr>
        <w:t xml:space="preserve"> (2017)</w:t>
      </w:r>
      <w:r w:rsidR="0037497D">
        <w:rPr>
          <w:sz w:val="24"/>
          <w:szCs w:val="24"/>
        </w:rPr>
        <w:t xml:space="preserve"> </w:t>
      </w:r>
      <w:r w:rsidR="0037497D">
        <w:rPr>
          <w:i/>
          <w:sz w:val="24"/>
          <w:szCs w:val="24"/>
        </w:rPr>
        <w:t>Certificate in higher education: skills for the workplace student yearbook:</w:t>
      </w:r>
      <w:r w:rsidR="0037497D">
        <w:rPr>
          <w:sz w:val="24"/>
          <w:szCs w:val="24"/>
        </w:rPr>
        <w:t xml:space="preserve"> 83. London: Sage.</w:t>
      </w:r>
      <w:r w:rsidR="0037497D">
        <w:rPr>
          <w:i/>
          <w:sz w:val="24"/>
          <w:szCs w:val="24"/>
        </w:rPr>
        <w:t xml:space="preserve"> </w:t>
      </w:r>
    </w:p>
    <w:p w:rsidR="00221CBF" w:rsidRDefault="00221CBF">
      <w:pPr>
        <w:rPr>
          <w:sz w:val="24"/>
          <w:szCs w:val="24"/>
        </w:rPr>
      </w:pPr>
      <w:r>
        <w:rPr>
          <w:sz w:val="24"/>
          <w:szCs w:val="24"/>
        </w:rPr>
        <w:t xml:space="preserve">Ted conferences (2019) [online] Available from: </w:t>
      </w:r>
      <w:hyperlink r:id="rId16" w:history="1">
        <w:r w:rsidRPr="00504074">
          <w:rPr>
            <w:rStyle w:val="Hyperlink"/>
            <w:sz w:val="24"/>
            <w:szCs w:val="24"/>
          </w:rPr>
          <w:t>https://www.ted.com/talks/celeste_headlee_10_ways_have_a_better_conversation/details</w:t>
        </w:r>
      </w:hyperlink>
      <w:r>
        <w:rPr>
          <w:sz w:val="24"/>
          <w:szCs w:val="24"/>
        </w:rPr>
        <w:t xml:space="preserve"> (Accessed 21 August 2019)</w:t>
      </w:r>
    </w:p>
    <w:p w:rsidR="00D545AB" w:rsidRDefault="00D545AB">
      <w:pPr>
        <w:rPr>
          <w:sz w:val="24"/>
          <w:szCs w:val="24"/>
        </w:rPr>
      </w:pPr>
      <w:r>
        <w:rPr>
          <w:sz w:val="24"/>
          <w:szCs w:val="24"/>
        </w:rPr>
        <w:t xml:space="preserve">Skills you need (2011-2019) [online] Available from: </w:t>
      </w:r>
      <w:hyperlink r:id="rId17" w:history="1">
        <w:r w:rsidRPr="00504074">
          <w:rPr>
            <w:rStyle w:val="Hyperlink"/>
            <w:sz w:val="24"/>
            <w:szCs w:val="24"/>
          </w:rPr>
          <w:t>https://www.skillsyouneed.com/ips/listening-skills.html</w:t>
        </w:r>
      </w:hyperlink>
      <w:r>
        <w:rPr>
          <w:sz w:val="24"/>
          <w:szCs w:val="24"/>
        </w:rPr>
        <w:t xml:space="preserve"> (Accessed 21 August 2019)</w:t>
      </w:r>
    </w:p>
    <w:p w:rsidR="006B1267" w:rsidRDefault="006B1267">
      <w:pPr>
        <w:rPr>
          <w:sz w:val="24"/>
          <w:szCs w:val="24"/>
        </w:rPr>
      </w:pPr>
    </w:p>
    <w:p w:rsidR="006B1267" w:rsidRDefault="006B1267">
      <w:pPr>
        <w:rPr>
          <w:sz w:val="24"/>
          <w:szCs w:val="24"/>
        </w:rPr>
      </w:pPr>
    </w:p>
    <w:p w:rsidR="006B1267" w:rsidRDefault="006B1267">
      <w:pPr>
        <w:rPr>
          <w:sz w:val="24"/>
          <w:szCs w:val="24"/>
        </w:rPr>
      </w:pPr>
    </w:p>
    <w:p w:rsidR="006B1267" w:rsidRDefault="006B1267">
      <w:pPr>
        <w:rPr>
          <w:sz w:val="24"/>
          <w:szCs w:val="24"/>
        </w:rPr>
      </w:pPr>
    </w:p>
    <w:p w:rsidR="006B1267" w:rsidRDefault="006B1267">
      <w:pPr>
        <w:rPr>
          <w:sz w:val="24"/>
          <w:szCs w:val="24"/>
        </w:rPr>
      </w:pPr>
    </w:p>
    <w:p w:rsidR="006B1267" w:rsidRDefault="006B1267">
      <w:pPr>
        <w:rPr>
          <w:sz w:val="24"/>
          <w:szCs w:val="24"/>
        </w:rPr>
      </w:pPr>
    </w:p>
    <w:p w:rsidR="006B1267" w:rsidRDefault="006B1267">
      <w:pPr>
        <w:rPr>
          <w:sz w:val="24"/>
          <w:szCs w:val="24"/>
        </w:rPr>
      </w:pPr>
    </w:p>
    <w:p w:rsidR="006B1267" w:rsidRDefault="006B1267">
      <w:pPr>
        <w:rPr>
          <w:sz w:val="24"/>
          <w:szCs w:val="24"/>
        </w:rPr>
      </w:pPr>
    </w:p>
    <w:p w:rsidR="006B1267" w:rsidRDefault="006B1267">
      <w:pPr>
        <w:rPr>
          <w:sz w:val="24"/>
          <w:szCs w:val="24"/>
        </w:rPr>
      </w:pPr>
      <w:bookmarkStart w:id="0" w:name="_GoBack"/>
      <w:bookmarkEnd w:id="0"/>
    </w:p>
    <w:p w:rsidR="006B1267" w:rsidRDefault="006B1267">
      <w:pPr>
        <w:rPr>
          <w:sz w:val="24"/>
          <w:szCs w:val="24"/>
        </w:rPr>
      </w:pPr>
    </w:p>
    <w:p w:rsidR="006B1267" w:rsidRDefault="006B1267">
      <w:pPr>
        <w:rPr>
          <w:sz w:val="24"/>
          <w:szCs w:val="24"/>
        </w:rPr>
      </w:pPr>
    </w:p>
    <w:p w:rsidR="006B1267" w:rsidRDefault="006B1267">
      <w:pPr>
        <w:rPr>
          <w:b/>
          <w:sz w:val="24"/>
          <w:szCs w:val="24"/>
        </w:rPr>
      </w:pPr>
      <w:r>
        <w:rPr>
          <w:b/>
          <w:sz w:val="24"/>
          <w:szCs w:val="24"/>
        </w:rPr>
        <w:lastRenderedPageBreak/>
        <w:t xml:space="preserve">Appendix </w:t>
      </w:r>
    </w:p>
    <w:p w:rsidR="00A679C4" w:rsidRPr="006B1267" w:rsidRDefault="00A679C4">
      <w:pPr>
        <w:rPr>
          <w:b/>
          <w:sz w:val="24"/>
          <w:szCs w:val="24"/>
        </w:rPr>
      </w:pPr>
      <w:r>
        <w:rPr>
          <w:b/>
          <w:noProof/>
          <w:sz w:val="24"/>
          <w:szCs w:val="24"/>
          <w:lang w:eastAsia="en-GB"/>
        </w:rPr>
        <w:drawing>
          <wp:inline distT="0" distB="0" distL="0" distR="0">
            <wp:extent cx="5731510" cy="27863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829_171740.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r>
        <w:rPr>
          <w:b/>
          <w:noProof/>
          <w:sz w:val="24"/>
          <w:szCs w:val="24"/>
          <w:lang w:eastAsia="en-GB"/>
        </w:rPr>
        <w:drawing>
          <wp:inline distT="0" distB="0" distL="0" distR="0">
            <wp:extent cx="5731510" cy="27863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829_171748.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r>
        <w:rPr>
          <w:b/>
          <w:noProof/>
          <w:sz w:val="24"/>
          <w:szCs w:val="24"/>
          <w:lang w:eastAsia="en-GB"/>
        </w:rPr>
        <w:lastRenderedPageBreak/>
        <w:drawing>
          <wp:inline distT="0" distB="0" distL="0" distR="0">
            <wp:extent cx="5731510" cy="278638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90829_17180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r>
        <w:rPr>
          <w:b/>
          <w:noProof/>
          <w:sz w:val="24"/>
          <w:szCs w:val="24"/>
          <w:lang w:eastAsia="en-GB"/>
        </w:rPr>
        <w:drawing>
          <wp:inline distT="0" distB="0" distL="0" distR="0">
            <wp:extent cx="5731510" cy="27863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90829_171809.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p>
    <w:sectPr w:rsidR="00A679C4" w:rsidRPr="006B126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64FE" w:rsidRDefault="004A64FE" w:rsidP="00A409BF">
      <w:pPr>
        <w:spacing w:after="0" w:line="240" w:lineRule="auto"/>
      </w:pPr>
      <w:r>
        <w:separator/>
      </w:r>
    </w:p>
  </w:endnote>
  <w:endnote w:type="continuationSeparator" w:id="0">
    <w:p w:rsidR="004A64FE" w:rsidRDefault="004A64FE" w:rsidP="00A40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64FE" w:rsidRDefault="004A64FE" w:rsidP="00A409BF">
      <w:pPr>
        <w:spacing w:after="0" w:line="240" w:lineRule="auto"/>
      </w:pPr>
      <w:r>
        <w:separator/>
      </w:r>
    </w:p>
  </w:footnote>
  <w:footnote w:type="continuationSeparator" w:id="0">
    <w:p w:rsidR="004A64FE" w:rsidRDefault="004A64FE" w:rsidP="00A409B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B5D29" w:rsidRDefault="00EB5D29">
    <w:pPr>
      <w:pStyle w:val="Header"/>
    </w:pPr>
    <w:r>
      <w:t>Shihab Miah 1816425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31A0"/>
    <w:rsid w:val="000729B3"/>
    <w:rsid w:val="00105D5B"/>
    <w:rsid w:val="00107F4D"/>
    <w:rsid w:val="0014358D"/>
    <w:rsid w:val="00160D7E"/>
    <w:rsid w:val="00167F9C"/>
    <w:rsid w:val="001A1282"/>
    <w:rsid w:val="001A644E"/>
    <w:rsid w:val="001B3A4F"/>
    <w:rsid w:val="00217110"/>
    <w:rsid w:val="00221CBF"/>
    <w:rsid w:val="003008B1"/>
    <w:rsid w:val="00302710"/>
    <w:rsid w:val="0031042D"/>
    <w:rsid w:val="00327BF3"/>
    <w:rsid w:val="00345FEA"/>
    <w:rsid w:val="003551C5"/>
    <w:rsid w:val="0037497D"/>
    <w:rsid w:val="0037532D"/>
    <w:rsid w:val="003A1EDF"/>
    <w:rsid w:val="003C0251"/>
    <w:rsid w:val="00433C98"/>
    <w:rsid w:val="004516FF"/>
    <w:rsid w:val="004A64FE"/>
    <w:rsid w:val="004F2B85"/>
    <w:rsid w:val="004F4A54"/>
    <w:rsid w:val="00595EA5"/>
    <w:rsid w:val="005C2054"/>
    <w:rsid w:val="00642CA5"/>
    <w:rsid w:val="006951B4"/>
    <w:rsid w:val="006B1267"/>
    <w:rsid w:val="006C30F1"/>
    <w:rsid w:val="006D615F"/>
    <w:rsid w:val="006F4D59"/>
    <w:rsid w:val="007331A0"/>
    <w:rsid w:val="0073383B"/>
    <w:rsid w:val="007D48F2"/>
    <w:rsid w:val="008307FD"/>
    <w:rsid w:val="0085230B"/>
    <w:rsid w:val="0087602A"/>
    <w:rsid w:val="008777FD"/>
    <w:rsid w:val="00897314"/>
    <w:rsid w:val="008D6DE9"/>
    <w:rsid w:val="009174F1"/>
    <w:rsid w:val="00922168"/>
    <w:rsid w:val="0095022D"/>
    <w:rsid w:val="009569FF"/>
    <w:rsid w:val="00976762"/>
    <w:rsid w:val="00985CEC"/>
    <w:rsid w:val="00990863"/>
    <w:rsid w:val="009F64C4"/>
    <w:rsid w:val="00A04DB4"/>
    <w:rsid w:val="00A072DE"/>
    <w:rsid w:val="00A11451"/>
    <w:rsid w:val="00A306B7"/>
    <w:rsid w:val="00A409BF"/>
    <w:rsid w:val="00A578EA"/>
    <w:rsid w:val="00A679C4"/>
    <w:rsid w:val="00A715A5"/>
    <w:rsid w:val="00AD6ABE"/>
    <w:rsid w:val="00AF4E76"/>
    <w:rsid w:val="00B16FDA"/>
    <w:rsid w:val="00B75EDA"/>
    <w:rsid w:val="00BF10B3"/>
    <w:rsid w:val="00C72CF3"/>
    <w:rsid w:val="00C95E28"/>
    <w:rsid w:val="00D470E3"/>
    <w:rsid w:val="00D545AB"/>
    <w:rsid w:val="00D77D9E"/>
    <w:rsid w:val="00D80643"/>
    <w:rsid w:val="00DA431D"/>
    <w:rsid w:val="00DD6C9C"/>
    <w:rsid w:val="00DF5CBF"/>
    <w:rsid w:val="00E00CE1"/>
    <w:rsid w:val="00E25724"/>
    <w:rsid w:val="00E93E78"/>
    <w:rsid w:val="00E97798"/>
    <w:rsid w:val="00EB5D29"/>
    <w:rsid w:val="00EC731A"/>
    <w:rsid w:val="00F164AC"/>
    <w:rsid w:val="00F26E9F"/>
    <w:rsid w:val="00F56D68"/>
    <w:rsid w:val="00F85BE1"/>
    <w:rsid w:val="00F902DE"/>
    <w:rsid w:val="00FB299F"/>
    <w:rsid w:val="00FE0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3D9347-6EE5-4220-8D75-4AFEC81C8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9BF"/>
  </w:style>
  <w:style w:type="paragraph" w:styleId="Footer">
    <w:name w:val="footer"/>
    <w:basedOn w:val="Normal"/>
    <w:link w:val="FooterChar"/>
    <w:uiPriority w:val="99"/>
    <w:unhideWhenUsed/>
    <w:rsid w:val="00A40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9BF"/>
  </w:style>
  <w:style w:type="character" w:styleId="Hyperlink">
    <w:name w:val="Hyperlink"/>
    <w:basedOn w:val="DefaultParagraphFont"/>
    <w:uiPriority w:val="99"/>
    <w:unhideWhenUsed/>
    <w:rsid w:val="00B16F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ussinesstopia.net/communiction/berlo-model-communication" TargetMode="External"/><Relationship Id="rId18" Type="http://schemas.openxmlformats.org/officeDocument/2006/relationships/image" Target="media/image5.jpeg"/><Relationship Id="rId3" Type="http://schemas.openxmlformats.org/officeDocument/2006/relationships/webSettings" Target="webSettings.xml"/><Relationship Id="rId21" Type="http://schemas.openxmlformats.org/officeDocument/2006/relationships/image" Target="media/image8.jpeg"/><Relationship Id="rId7" Type="http://schemas.openxmlformats.org/officeDocument/2006/relationships/image" Target="media/image2.jpeg"/><Relationship Id="rId12" Type="http://schemas.openxmlformats.org/officeDocument/2006/relationships/hyperlink" Target="https://m.youtube.com/watch?v=etcIXOaC-4E" TargetMode="External"/><Relationship Id="rId17" Type="http://schemas.openxmlformats.org/officeDocument/2006/relationships/hyperlink" Target="https://www.skillsyouneed.com/ips/listening-skills.html" TargetMode="External"/><Relationship Id="rId2" Type="http://schemas.openxmlformats.org/officeDocument/2006/relationships/settings" Target="settings.xml"/><Relationship Id="rId16" Type="http://schemas.openxmlformats.org/officeDocument/2006/relationships/hyperlink" Target="https://www.ted.com/talks/celeste_headlee_10_ways_have_a_better_conversation/details" TargetMode="External"/><Relationship Id="rId20" Type="http://schemas.openxmlformats.org/officeDocument/2006/relationships/image" Target="media/image7.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indeed.com/career-advise/career-development/types-of-communication"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ommunicationtheory.org/osgood-schramm-model-of-communication/" TargetMode="External"/><Relationship Id="rId23" Type="http://schemas.openxmlformats.org/officeDocument/2006/relationships/fontTable" Target="fontTable.xml"/><Relationship Id="rId10" Type="http://schemas.openxmlformats.org/officeDocument/2006/relationships/hyperlink" Target="https://www.lexico.com/en/definition/communication" TargetMode="External"/><Relationship Id="rId19" Type="http://schemas.openxmlformats.org/officeDocument/2006/relationships/image" Target="media/image6.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managementstudyguide.com/role-of-communication-barriers-in-ineffective-communication.ht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2352</TotalTime>
  <Pages>11</Pages>
  <Words>1918</Words>
  <Characters>10935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12828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hamed miah</dc:creator>
  <cp:keywords/>
  <dc:description/>
  <cp:lastModifiedBy>hamed miah</cp:lastModifiedBy>
  <cp:revision>14</cp:revision>
  <dcterms:created xsi:type="dcterms:W3CDTF">2019-07-31T08:48:00Z</dcterms:created>
  <dcterms:modified xsi:type="dcterms:W3CDTF">2019-08-29T16:27:00Z</dcterms:modified>
</cp:coreProperties>
</file>