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1615130"/>
        <w:docPartObj>
          <w:docPartGallery w:val="Cover Pages"/>
          <w:docPartUnique/>
        </w:docPartObj>
      </w:sdtPr>
      <w:sdtEndPr>
        <w:rPr>
          <w:rFonts w:ascii="Arial" w:eastAsia="Times New Roman" w:hAnsi="Arial" w:cs="Arial"/>
          <w:b/>
          <w:bCs/>
          <w:color w:val="000000"/>
          <w:sz w:val="24"/>
          <w:szCs w:val="24"/>
          <w:lang w:val="en-GB" w:eastAsia="en-GB"/>
        </w:rPr>
      </w:sdtEndPr>
      <w:sdtContent>
        <w:p w:rsidR="002F24CF" w:rsidRDefault="002F24CF">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D7F0E" w:rsidRDefault="003D7F0E">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rsidR="003D7F0E" w:rsidRDefault="003D7F0E">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2B0BE6" w:rsidRDefault="00701DFD" w:rsidP="00701DFD">
          <w:pPr>
            <w:rPr>
              <w:rFonts w:ascii="Arial" w:eastAsia="Times New Roman" w:hAnsi="Arial" w:cs="Arial"/>
              <w:b/>
              <w:bCs/>
              <w:color w:val="000000"/>
              <w:sz w:val="24"/>
              <w:szCs w:val="24"/>
              <w:lang w:eastAsia="en-GB"/>
            </w:rPr>
          </w:pPr>
          <w:r>
            <w:rPr>
              <w:noProof/>
            </w:rPr>
            <mc:AlternateContent>
              <mc:Choice Requires="wps">
                <w:drawing>
                  <wp:anchor distT="0" distB="0" distL="114300" distR="114300" simplePos="0" relativeHeight="251660288" behindDoc="0" locked="0" layoutInCell="1" allowOverlap="1">
                    <wp:simplePos x="0" y="0"/>
                    <wp:positionH relativeFrom="page">
                      <wp:posOffset>2686051</wp:posOffset>
                    </wp:positionH>
                    <wp:positionV relativeFrom="page">
                      <wp:posOffset>1866900</wp:posOffset>
                    </wp:positionV>
                    <wp:extent cx="4133850" cy="5038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133850" cy="5038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F0E" w:rsidRPr="00413417" w:rsidRDefault="003D7F0E">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r w:rsidRPr="00413417">
                                      <w:rPr>
                                        <w:rFonts w:asciiTheme="majorHAnsi" w:eastAsiaTheme="majorEastAsia" w:hAnsiTheme="majorHAnsi" w:cstheme="majorBidi"/>
                                        <w:color w:val="262626" w:themeColor="text1" w:themeTint="D9"/>
                                        <w:sz w:val="56"/>
                                        <w:szCs w:val="56"/>
                                      </w:rPr>
                                      <w:t>RESEARCH PROPOSAL</w:t>
                                    </w:r>
                                  </w:sdtContent>
                                </w:sdt>
                              </w:p>
                              <w:p w:rsidR="003D7F0E" w:rsidRDefault="003D7F0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rsidR="003D7F0E" w:rsidRDefault="003D7F0E">
                                <w:pPr>
                                  <w:spacing w:before="120"/>
                                  <w:rPr>
                                    <w:color w:val="404040" w:themeColor="text1" w:themeTint="BF"/>
                                    <w:sz w:val="36"/>
                                    <w:szCs w:val="36"/>
                                  </w:rPr>
                                </w:pPr>
                              </w:p>
                              <w:p w:rsidR="003D7F0E" w:rsidRDefault="003D7F0E">
                                <w:pPr>
                                  <w:spacing w:before="120"/>
                                  <w:rPr>
                                    <w:color w:val="404040" w:themeColor="text1" w:themeTint="BF"/>
                                    <w:sz w:val="36"/>
                                    <w:szCs w:val="36"/>
                                  </w:rPr>
                                </w:pPr>
                              </w:p>
                              <w:p w:rsidR="003D7F0E" w:rsidRDefault="003D7F0E">
                                <w:pPr>
                                  <w:spacing w:before="120"/>
                                  <w:rPr>
                                    <w:color w:val="404040" w:themeColor="text1" w:themeTint="BF"/>
                                    <w:sz w:val="36"/>
                                    <w:szCs w:val="36"/>
                                  </w:rPr>
                                </w:pPr>
                              </w:p>
                              <w:p w:rsidR="003D7F0E" w:rsidRDefault="003D7F0E" w:rsidP="00413417">
                                <w:pPr>
                                  <w:spacing w:after="0" w:line="360" w:lineRule="auto"/>
                                  <w:jc w:val="both"/>
                                  <w:rPr>
                                    <w:rFonts w:ascii="Arial" w:eastAsia="Times New Roman" w:hAnsi="Arial" w:cs="Arial"/>
                                    <w:b/>
                                    <w:bCs/>
                                    <w:color w:val="000000"/>
                                    <w:sz w:val="24"/>
                                    <w:szCs w:val="24"/>
                                    <w:lang w:eastAsia="en-GB"/>
                                  </w:rPr>
                                </w:pPr>
                                <w:r w:rsidRPr="00413417">
                                  <w:rPr>
                                    <w:color w:val="0070C0"/>
                                    <w:sz w:val="36"/>
                                    <w:szCs w:val="36"/>
                                  </w:rPr>
                                  <w:t>TITLE:</w:t>
                                </w:r>
                                <w:r w:rsidRPr="00413417">
                                  <w:rPr>
                                    <w:rFonts w:ascii="Arial" w:eastAsia="Times New Roman" w:hAnsi="Arial" w:cs="Arial"/>
                                    <w:b/>
                                    <w:bCs/>
                                    <w:color w:val="0070C0"/>
                                    <w:sz w:val="24"/>
                                    <w:szCs w:val="24"/>
                                    <w:lang w:eastAsia="en-GB"/>
                                  </w:rPr>
                                  <w:t xml:space="preserve"> </w:t>
                                </w:r>
                                <w:r>
                                  <w:rPr>
                                    <w:rFonts w:ascii="Arial" w:eastAsia="Times New Roman" w:hAnsi="Arial" w:cs="Arial"/>
                                    <w:b/>
                                    <w:bCs/>
                                    <w:color w:val="000000"/>
                                    <w:sz w:val="24"/>
                                    <w:szCs w:val="24"/>
                                    <w:lang w:eastAsia="en-GB"/>
                                  </w:rPr>
                                  <w:t>FACTORS AFFECTING THE GROWTH OF NIGERIAN ENTREPRENEURS</w:t>
                                </w:r>
                              </w:p>
                              <w:p w:rsidR="003D7F0E" w:rsidRDefault="003D7F0E">
                                <w:pPr>
                                  <w:spacing w:before="120"/>
                                  <w:rPr>
                                    <w:color w:val="404040" w:themeColor="text1" w:themeTint="BF"/>
                                    <w:sz w:val="36"/>
                                    <w:szCs w:val="36"/>
                                  </w:rPr>
                                </w:pPr>
                              </w:p>
                              <w:p w:rsidR="003D7F0E" w:rsidRPr="00413417" w:rsidRDefault="003D7F0E">
                                <w:pPr>
                                  <w:spacing w:before="120"/>
                                  <w:rPr>
                                    <w:sz w:val="36"/>
                                    <w:szCs w:val="36"/>
                                  </w:rPr>
                                </w:pPr>
                                <w:r w:rsidRPr="00413417">
                                  <w:rPr>
                                    <w:color w:val="0070C0"/>
                                    <w:sz w:val="36"/>
                                    <w:szCs w:val="36"/>
                                  </w:rPr>
                                  <w:t xml:space="preserve">STUDENT NAME: </w:t>
                                </w:r>
                                <w:r w:rsidRPr="00413417">
                                  <w:rPr>
                                    <w:sz w:val="36"/>
                                    <w:szCs w:val="36"/>
                                  </w:rPr>
                                  <w:t>Chibueze Duru</w:t>
                                </w:r>
                              </w:p>
                              <w:p w:rsidR="003D7F0E" w:rsidRPr="00413417" w:rsidRDefault="003D7F0E">
                                <w:pPr>
                                  <w:spacing w:before="120"/>
                                  <w:rPr>
                                    <w:sz w:val="36"/>
                                    <w:szCs w:val="36"/>
                                  </w:rPr>
                                </w:pPr>
                                <w:r w:rsidRPr="00413417">
                                  <w:rPr>
                                    <w:color w:val="0070C0"/>
                                    <w:sz w:val="36"/>
                                    <w:szCs w:val="36"/>
                                  </w:rPr>
                                  <w:t xml:space="preserve">STUDENT NO: </w:t>
                                </w:r>
                                <w:r w:rsidRPr="00413417">
                                  <w:rPr>
                                    <w:sz w:val="36"/>
                                    <w:szCs w:val="36"/>
                                  </w:rPr>
                                  <w:t>1709607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211.5pt;margin-top:147pt;width:325.5pt;height:396.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" filled="f" stroked="f" strokeweight=".5pt">
                    <v:textbox inset="0,0,0,0">
                      <w:txbxContent>
                        <w:p w:rsidR="003D7F0E" w:rsidRPr="00413417" w:rsidRDefault="003D7F0E">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r w:rsidRPr="00413417">
                                <w:rPr>
                                  <w:rFonts w:asciiTheme="majorHAnsi" w:eastAsiaTheme="majorEastAsia" w:hAnsiTheme="majorHAnsi" w:cstheme="majorBidi"/>
                                  <w:color w:val="262626" w:themeColor="text1" w:themeTint="D9"/>
                                  <w:sz w:val="56"/>
                                  <w:szCs w:val="56"/>
                                </w:rPr>
                                <w:t>RESEARCH PROPOSAL</w:t>
                              </w:r>
                            </w:sdtContent>
                          </w:sdt>
                        </w:p>
                        <w:p w:rsidR="003D7F0E" w:rsidRDefault="003D7F0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rsidR="003D7F0E" w:rsidRDefault="003D7F0E">
                          <w:pPr>
                            <w:spacing w:before="120"/>
                            <w:rPr>
                              <w:color w:val="404040" w:themeColor="text1" w:themeTint="BF"/>
                              <w:sz w:val="36"/>
                              <w:szCs w:val="36"/>
                            </w:rPr>
                          </w:pPr>
                        </w:p>
                        <w:p w:rsidR="003D7F0E" w:rsidRDefault="003D7F0E">
                          <w:pPr>
                            <w:spacing w:before="120"/>
                            <w:rPr>
                              <w:color w:val="404040" w:themeColor="text1" w:themeTint="BF"/>
                              <w:sz w:val="36"/>
                              <w:szCs w:val="36"/>
                            </w:rPr>
                          </w:pPr>
                        </w:p>
                        <w:p w:rsidR="003D7F0E" w:rsidRDefault="003D7F0E">
                          <w:pPr>
                            <w:spacing w:before="120"/>
                            <w:rPr>
                              <w:color w:val="404040" w:themeColor="text1" w:themeTint="BF"/>
                              <w:sz w:val="36"/>
                              <w:szCs w:val="36"/>
                            </w:rPr>
                          </w:pPr>
                        </w:p>
                        <w:p w:rsidR="003D7F0E" w:rsidRDefault="003D7F0E" w:rsidP="00413417">
                          <w:pPr>
                            <w:spacing w:after="0" w:line="360" w:lineRule="auto"/>
                            <w:jc w:val="both"/>
                            <w:rPr>
                              <w:rFonts w:ascii="Arial" w:eastAsia="Times New Roman" w:hAnsi="Arial" w:cs="Arial"/>
                              <w:b/>
                              <w:bCs/>
                              <w:color w:val="000000"/>
                              <w:sz w:val="24"/>
                              <w:szCs w:val="24"/>
                              <w:lang w:eastAsia="en-GB"/>
                            </w:rPr>
                          </w:pPr>
                          <w:r w:rsidRPr="00413417">
                            <w:rPr>
                              <w:color w:val="0070C0"/>
                              <w:sz w:val="36"/>
                              <w:szCs w:val="36"/>
                            </w:rPr>
                            <w:t>TITLE:</w:t>
                          </w:r>
                          <w:r w:rsidRPr="00413417">
                            <w:rPr>
                              <w:rFonts w:ascii="Arial" w:eastAsia="Times New Roman" w:hAnsi="Arial" w:cs="Arial"/>
                              <w:b/>
                              <w:bCs/>
                              <w:color w:val="0070C0"/>
                              <w:sz w:val="24"/>
                              <w:szCs w:val="24"/>
                              <w:lang w:eastAsia="en-GB"/>
                            </w:rPr>
                            <w:t xml:space="preserve"> </w:t>
                          </w:r>
                          <w:r>
                            <w:rPr>
                              <w:rFonts w:ascii="Arial" w:eastAsia="Times New Roman" w:hAnsi="Arial" w:cs="Arial"/>
                              <w:b/>
                              <w:bCs/>
                              <w:color w:val="000000"/>
                              <w:sz w:val="24"/>
                              <w:szCs w:val="24"/>
                              <w:lang w:eastAsia="en-GB"/>
                            </w:rPr>
                            <w:t>FACTORS AFFECTING THE GROWTH OF NIGERIAN ENTREPRENEURS</w:t>
                          </w:r>
                        </w:p>
                        <w:p w:rsidR="003D7F0E" w:rsidRDefault="003D7F0E">
                          <w:pPr>
                            <w:spacing w:before="120"/>
                            <w:rPr>
                              <w:color w:val="404040" w:themeColor="text1" w:themeTint="BF"/>
                              <w:sz w:val="36"/>
                              <w:szCs w:val="36"/>
                            </w:rPr>
                          </w:pPr>
                        </w:p>
                        <w:p w:rsidR="003D7F0E" w:rsidRPr="00413417" w:rsidRDefault="003D7F0E">
                          <w:pPr>
                            <w:spacing w:before="120"/>
                            <w:rPr>
                              <w:sz w:val="36"/>
                              <w:szCs w:val="36"/>
                            </w:rPr>
                          </w:pPr>
                          <w:r w:rsidRPr="00413417">
                            <w:rPr>
                              <w:color w:val="0070C0"/>
                              <w:sz w:val="36"/>
                              <w:szCs w:val="36"/>
                            </w:rPr>
                            <w:t xml:space="preserve">STUDENT NAME: </w:t>
                          </w:r>
                          <w:r w:rsidRPr="00413417">
                            <w:rPr>
                              <w:sz w:val="36"/>
                              <w:szCs w:val="36"/>
                            </w:rPr>
                            <w:t>Chibueze Duru</w:t>
                          </w:r>
                        </w:p>
                        <w:p w:rsidR="003D7F0E" w:rsidRPr="00413417" w:rsidRDefault="003D7F0E">
                          <w:pPr>
                            <w:spacing w:before="120"/>
                            <w:rPr>
                              <w:sz w:val="36"/>
                              <w:szCs w:val="36"/>
                            </w:rPr>
                          </w:pPr>
                          <w:r w:rsidRPr="00413417">
                            <w:rPr>
                              <w:color w:val="0070C0"/>
                              <w:sz w:val="36"/>
                              <w:szCs w:val="36"/>
                            </w:rPr>
                            <w:t xml:space="preserve">STUDENT NO: </w:t>
                          </w:r>
                          <w:r w:rsidRPr="00413417">
                            <w:rPr>
                              <w:sz w:val="36"/>
                              <w:szCs w:val="36"/>
                            </w:rPr>
                            <w:t>1709607</w:t>
                          </w: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1895474</wp:posOffset>
                    </wp:positionH>
                    <wp:positionV relativeFrom="page">
                      <wp:posOffset>9001125</wp:posOffset>
                    </wp:positionV>
                    <wp:extent cx="5457825" cy="570865"/>
                    <wp:effectExtent l="0" t="0" r="9525" b="635"/>
                    <wp:wrapNone/>
                    <wp:docPr id="32" name="Text Box 32"/>
                    <wp:cNvGraphicFramePr/>
                    <a:graphic xmlns:a="http://schemas.openxmlformats.org/drawingml/2006/main">
                      <a:graphicData uri="http://schemas.microsoft.com/office/word/2010/wordprocessingShape">
                        <wps:wsp>
                          <wps:cNvSpPr txBox="1"/>
                          <wps:spPr>
                            <a:xfrm>
                              <a:off x="0" y="0"/>
                              <a:ext cx="5457825" cy="570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F0E" w:rsidRDefault="003D7F0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2" o:spid="_x0000_s1056" type="#_x0000_t202" style="position:absolute;margin-left:149.25pt;margin-top:708.75pt;width:429.75pt;height:4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" filled="f" stroked="f" strokeweight=".5pt">
                    <v:textbox inset="0,0,0,0">
                      <w:txbxContent>
                        <w:p w:rsidR="003D7F0E" w:rsidRDefault="003D7F0E">
                          <w:pPr>
                            <w:pStyle w:val="NoSpacing"/>
                            <w:rPr>
                              <w:color w:val="595959" w:themeColor="text1" w:themeTint="A6"/>
                              <w:sz w:val="20"/>
                              <w:szCs w:val="20"/>
                            </w:rPr>
                          </w:pPr>
                        </w:p>
                      </w:txbxContent>
                    </v:textbox>
                    <w10:wrap anchorx="page" anchory="page"/>
                  </v:shape>
                </w:pict>
              </mc:Fallback>
            </mc:AlternateContent>
          </w:r>
          <w:r w:rsidR="00413417">
            <w:rPr>
              <w:rFonts w:ascii="Arial" w:eastAsia="Times New Roman" w:hAnsi="Arial" w:cs="Arial"/>
              <w:b/>
              <w:bCs/>
              <w:noProof/>
              <w:color w:val="000000"/>
              <w:sz w:val="24"/>
              <w:szCs w:val="24"/>
              <w:lang w:eastAsia="en-GB"/>
            </w:rPr>
            <w:drawing>
              <wp:inline distT="0" distB="0" distL="0" distR="0" wp14:anchorId="79A70A6B">
                <wp:extent cx="1981200" cy="7899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5127" t="18145" r="10606" b="20363"/>
                        <a:stretch/>
                      </pic:blipFill>
                      <pic:spPr bwMode="auto">
                        <a:xfrm>
                          <a:off x="0" y="0"/>
                          <a:ext cx="2003045" cy="798650"/>
                        </a:xfrm>
                        <a:prstGeom prst="rect">
                          <a:avLst/>
                        </a:prstGeom>
                        <a:noFill/>
                        <a:ln>
                          <a:noFill/>
                        </a:ln>
                        <a:extLst>
                          <a:ext uri="{53640926-AAD7-44D8-BBD7-CCE9431645EC}">
                            <a14:shadowObscured xmlns:a14="http://schemas.microsoft.com/office/drawing/2010/main"/>
                          </a:ext>
                        </a:extLst>
                      </pic:spPr>
                    </pic:pic>
                  </a:graphicData>
                </a:graphic>
              </wp:inline>
            </w:drawing>
          </w:r>
          <w:r w:rsidR="002F24CF">
            <w:rPr>
              <w:rFonts w:ascii="Arial" w:eastAsia="Times New Roman" w:hAnsi="Arial" w:cs="Arial"/>
              <w:b/>
              <w:bCs/>
              <w:color w:val="000000"/>
              <w:sz w:val="24"/>
              <w:szCs w:val="24"/>
              <w:lang w:eastAsia="en-GB"/>
            </w:rPr>
            <w:br w:type="page"/>
          </w:r>
        </w:p>
      </w:sdtContent>
    </w:sdt>
    <w:bookmarkStart w:id="0" w:name="_Hlk527721740" w:displacedByCustomXml="prev"/>
    <w:bookmarkEnd w:id="0"/>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7A4BED" w:rsidRPr="008D2EB8" w:rsidRDefault="007A4BED" w:rsidP="007A4BED">
      <w:pPr>
        <w:rPr>
          <w:bCs/>
          <w:sz w:val="24"/>
          <w:szCs w:val="24"/>
        </w:rPr>
      </w:pPr>
      <w:r w:rsidRPr="008D2EB8">
        <w:rPr>
          <w:bCs/>
          <w:sz w:val="24"/>
          <w:szCs w:val="24"/>
        </w:rPr>
        <w:t>Content</w:t>
      </w:r>
    </w:p>
    <w:p w:rsidR="007A4BED" w:rsidRPr="008D2EB8" w:rsidRDefault="007A4BED" w:rsidP="007A4BED">
      <w:pPr>
        <w:rPr>
          <w:bCs/>
          <w:sz w:val="24"/>
          <w:szCs w:val="24"/>
        </w:rPr>
      </w:pPr>
      <w:r w:rsidRPr="008D2EB8">
        <w:rPr>
          <w:bCs/>
          <w:sz w:val="24"/>
          <w:szCs w:val="24"/>
        </w:rPr>
        <w:br/>
      </w:r>
    </w:p>
    <w:p w:rsidR="007A4BED" w:rsidRPr="008D2EB8" w:rsidRDefault="007A4BED" w:rsidP="007A4BED">
      <w:pPr>
        <w:rPr>
          <w:bCs/>
          <w:sz w:val="24"/>
          <w:szCs w:val="24"/>
        </w:rPr>
      </w:pPr>
      <w:r w:rsidRPr="008D2EB8">
        <w:rPr>
          <w:bCs/>
          <w:sz w:val="24"/>
          <w:szCs w:val="24"/>
        </w:rPr>
        <w:t>Abstract……………………………………………………………………………………………..2</w:t>
      </w:r>
    </w:p>
    <w:p w:rsidR="007A4BED" w:rsidRPr="008D2EB8" w:rsidRDefault="007A4BED" w:rsidP="007A4BED">
      <w:pPr>
        <w:rPr>
          <w:bCs/>
          <w:sz w:val="24"/>
          <w:szCs w:val="24"/>
        </w:rPr>
      </w:pPr>
      <w:r w:rsidRPr="008D2EB8">
        <w:rPr>
          <w:bCs/>
          <w:sz w:val="24"/>
          <w:szCs w:val="24"/>
        </w:rPr>
        <w:t>1.0 Introduction………………………………………………………………………………….3</w:t>
      </w:r>
    </w:p>
    <w:p w:rsidR="007A4BED" w:rsidRPr="008D2EB8" w:rsidRDefault="007A4BED" w:rsidP="007A4BED">
      <w:pPr>
        <w:rPr>
          <w:bCs/>
          <w:sz w:val="24"/>
          <w:szCs w:val="24"/>
        </w:rPr>
      </w:pPr>
      <w:r w:rsidRPr="008D2EB8">
        <w:rPr>
          <w:bCs/>
          <w:sz w:val="24"/>
          <w:szCs w:val="24"/>
        </w:rPr>
        <w:t>2.0 Background Information About the Problem…………………………………3</w:t>
      </w:r>
    </w:p>
    <w:p w:rsidR="007A4BED" w:rsidRPr="008D2EB8" w:rsidRDefault="007A4BED" w:rsidP="007A4BED">
      <w:pPr>
        <w:rPr>
          <w:bCs/>
          <w:sz w:val="24"/>
          <w:szCs w:val="24"/>
        </w:rPr>
      </w:pPr>
      <w:r w:rsidRPr="008D2EB8">
        <w:rPr>
          <w:bCs/>
          <w:sz w:val="24"/>
          <w:szCs w:val="24"/>
        </w:rPr>
        <w:t>3.0 Statement of the Problem……………………………………………………………..3</w:t>
      </w:r>
    </w:p>
    <w:p w:rsidR="007A4BED" w:rsidRPr="008D2EB8" w:rsidRDefault="007A4BED" w:rsidP="007A4BED">
      <w:pPr>
        <w:rPr>
          <w:bCs/>
          <w:sz w:val="24"/>
          <w:szCs w:val="24"/>
        </w:rPr>
      </w:pPr>
      <w:r w:rsidRPr="008D2EB8">
        <w:rPr>
          <w:bCs/>
          <w:sz w:val="24"/>
          <w:szCs w:val="24"/>
        </w:rPr>
        <w:t>4.0 Research Questions………………………………………………………………….……4</w:t>
      </w:r>
    </w:p>
    <w:p w:rsidR="007A4BED" w:rsidRPr="008D2EB8" w:rsidRDefault="007A4BED" w:rsidP="007A4BED">
      <w:pPr>
        <w:rPr>
          <w:bCs/>
          <w:sz w:val="24"/>
          <w:szCs w:val="24"/>
        </w:rPr>
      </w:pPr>
      <w:r w:rsidRPr="008D2EB8">
        <w:rPr>
          <w:bCs/>
          <w:sz w:val="24"/>
          <w:szCs w:val="24"/>
        </w:rPr>
        <w:t>5.0 Objectives……………………………………………………………………………………..4</w:t>
      </w:r>
    </w:p>
    <w:p w:rsidR="007A4BED" w:rsidRPr="008D2EB8" w:rsidRDefault="007A4BED" w:rsidP="007A4BED">
      <w:pPr>
        <w:rPr>
          <w:bCs/>
          <w:sz w:val="24"/>
          <w:szCs w:val="24"/>
        </w:rPr>
      </w:pPr>
      <w:r w:rsidRPr="008D2EB8">
        <w:rPr>
          <w:bCs/>
          <w:sz w:val="24"/>
          <w:szCs w:val="24"/>
        </w:rPr>
        <w:t>6.0 Reason for the Study……………………………………………………………………..4</w:t>
      </w:r>
    </w:p>
    <w:p w:rsidR="007A4BED" w:rsidRPr="008D2EB8" w:rsidRDefault="007A4BED" w:rsidP="007A4BED">
      <w:pPr>
        <w:rPr>
          <w:bCs/>
          <w:sz w:val="24"/>
          <w:szCs w:val="24"/>
        </w:rPr>
      </w:pPr>
      <w:r w:rsidRPr="008D2EB8">
        <w:rPr>
          <w:bCs/>
          <w:sz w:val="24"/>
          <w:szCs w:val="24"/>
        </w:rPr>
        <w:t>7.0 Literature Review………………………………………………………………………..…4</w:t>
      </w:r>
    </w:p>
    <w:p w:rsidR="007A4BED" w:rsidRPr="008D2EB8" w:rsidRDefault="007A4BED" w:rsidP="007A4BED">
      <w:pPr>
        <w:rPr>
          <w:bCs/>
          <w:sz w:val="24"/>
          <w:szCs w:val="24"/>
        </w:rPr>
      </w:pPr>
      <w:r w:rsidRPr="008D2EB8">
        <w:rPr>
          <w:bCs/>
          <w:sz w:val="24"/>
          <w:szCs w:val="24"/>
        </w:rPr>
        <w:t>8.0 Hypothesis testing……………………………………………………………………..….5</w:t>
      </w:r>
    </w:p>
    <w:p w:rsidR="007A4BED" w:rsidRPr="008D2EB8" w:rsidRDefault="007A4BED" w:rsidP="007A4BED">
      <w:pPr>
        <w:rPr>
          <w:bCs/>
          <w:sz w:val="24"/>
          <w:szCs w:val="24"/>
        </w:rPr>
      </w:pPr>
      <w:r w:rsidRPr="008D2EB8">
        <w:rPr>
          <w:bCs/>
          <w:sz w:val="24"/>
          <w:szCs w:val="24"/>
        </w:rPr>
        <w:t>9.0 Methodology…………………………………………………………….....................6</w:t>
      </w:r>
    </w:p>
    <w:p w:rsidR="007A4BED" w:rsidRPr="008D2EB8" w:rsidRDefault="007A4BED" w:rsidP="007A4BED">
      <w:pPr>
        <w:rPr>
          <w:bCs/>
          <w:sz w:val="24"/>
          <w:szCs w:val="24"/>
        </w:rPr>
      </w:pPr>
      <w:r w:rsidRPr="008D2EB8">
        <w:rPr>
          <w:bCs/>
          <w:sz w:val="24"/>
          <w:szCs w:val="24"/>
        </w:rPr>
        <w:t>9.1 Study Design………………………………………………………………………………....6</w:t>
      </w:r>
    </w:p>
    <w:p w:rsidR="007A4BED" w:rsidRPr="008D2EB8" w:rsidRDefault="007A4BED" w:rsidP="007A4BED">
      <w:pPr>
        <w:rPr>
          <w:bCs/>
          <w:sz w:val="24"/>
          <w:szCs w:val="24"/>
        </w:rPr>
      </w:pPr>
      <w:r w:rsidRPr="008D2EB8">
        <w:rPr>
          <w:bCs/>
          <w:sz w:val="24"/>
          <w:szCs w:val="24"/>
        </w:rPr>
        <w:t>9.2 Limitations of the Study…………………………………………………………………6</w:t>
      </w:r>
    </w:p>
    <w:p w:rsidR="007A4BED" w:rsidRPr="008D2EB8" w:rsidRDefault="007A4BED" w:rsidP="007A4BED">
      <w:pPr>
        <w:rPr>
          <w:bCs/>
          <w:sz w:val="24"/>
          <w:szCs w:val="24"/>
        </w:rPr>
      </w:pPr>
      <w:r w:rsidRPr="008D2EB8">
        <w:rPr>
          <w:bCs/>
          <w:sz w:val="24"/>
          <w:szCs w:val="24"/>
        </w:rPr>
        <w:t>9.3 Sample Size……………………………………………………………………………………6</w:t>
      </w:r>
    </w:p>
    <w:p w:rsidR="007A4BED" w:rsidRPr="008D2EB8" w:rsidRDefault="007A4BED" w:rsidP="007A4BED">
      <w:pPr>
        <w:rPr>
          <w:bCs/>
          <w:sz w:val="24"/>
          <w:szCs w:val="24"/>
        </w:rPr>
      </w:pPr>
      <w:r w:rsidRPr="008D2EB8">
        <w:rPr>
          <w:bCs/>
          <w:sz w:val="24"/>
          <w:szCs w:val="24"/>
        </w:rPr>
        <w:t>9.4 Measurement………………………………………………………………………………..7</w:t>
      </w:r>
    </w:p>
    <w:p w:rsidR="007A4BED" w:rsidRPr="008D2EB8" w:rsidRDefault="007A4BED" w:rsidP="007A4BED">
      <w:pPr>
        <w:rPr>
          <w:bCs/>
          <w:sz w:val="24"/>
          <w:szCs w:val="24"/>
        </w:rPr>
      </w:pPr>
      <w:r w:rsidRPr="008D2EB8">
        <w:rPr>
          <w:bCs/>
          <w:sz w:val="24"/>
          <w:szCs w:val="24"/>
        </w:rPr>
        <w:t xml:space="preserve">9.5 Range Interpretation……………………………………………………………………..7 </w:t>
      </w:r>
    </w:p>
    <w:p w:rsidR="007A4BED" w:rsidRPr="008D2EB8" w:rsidRDefault="007A4BED" w:rsidP="007A4BED">
      <w:pPr>
        <w:rPr>
          <w:bCs/>
          <w:sz w:val="24"/>
          <w:szCs w:val="24"/>
        </w:rPr>
      </w:pPr>
      <w:r w:rsidRPr="008D2EB8">
        <w:rPr>
          <w:bCs/>
          <w:sz w:val="24"/>
          <w:szCs w:val="24"/>
        </w:rPr>
        <w:t>9.6 Statistical Treatment of the Data……………………………………………..……7</w:t>
      </w:r>
    </w:p>
    <w:p w:rsidR="007A4BED" w:rsidRPr="008D2EB8" w:rsidRDefault="007A4BED" w:rsidP="007A4BED">
      <w:pPr>
        <w:rPr>
          <w:bCs/>
          <w:sz w:val="24"/>
          <w:szCs w:val="24"/>
        </w:rPr>
      </w:pPr>
      <w:r w:rsidRPr="008D2EB8">
        <w:rPr>
          <w:bCs/>
          <w:sz w:val="24"/>
          <w:szCs w:val="24"/>
        </w:rPr>
        <w:t>10.0 Data Collection…………………………………………………………………………....8</w:t>
      </w:r>
    </w:p>
    <w:p w:rsidR="007A4BED" w:rsidRPr="008D2EB8" w:rsidRDefault="007A4BED" w:rsidP="007A4BED">
      <w:pPr>
        <w:rPr>
          <w:bCs/>
          <w:sz w:val="24"/>
          <w:szCs w:val="24"/>
        </w:rPr>
      </w:pPr>
      <w:r w:rsidRPr="008D2EB8">
        <w:rPr>
          <w:bCs/>
          <w:sz w:val="24"/>
          <w:szCs w:val="24"/>
        </w:rPr>
        <w:t>10.1 Sources of Data…………………………………………………………………………...8</w:t>
      </w:r>
    </w:p>
    <w:p w:rsidR="007A4BED" w:rsidRPr="008D2EB8" w:rsidRDefault="007A4BED" w:rsidP="007A4BED">
      <w:pPr>
        <w:rPr>
          <w:bCs/>
          <w:sz w:val="24"/>
          <w:szCs w:val="24"/>
        </w:rPr>
      </w:pPr>
      <w:r w:rsidRPr="008D2EB8">
        <w:rPr>
          <w:bCs/>
          <w:sz w:val="24"/>
          <w:szCs w:val="24"/>
        </w:rPr>
        <w:t>10.2 Data Analysis Procedure……………………………………………………………...9</w:t>
      </w:r>
    </w:p>
    <w:p w:rsidR="007A4BED" w:rsidRPr="008D2EB8" w:rsidRDefault="007A4BED" w:rsidP="007A4BED">
      <w:pPr>
        <w:rPr>
          <w:bCs/>
          <w:sz w:val="24"/>
          <w:szCs w:val="24"/>
        </w:rPr>
      </w:pPr>
      <w:r w:rsidRPr="008D2EB8">
        <w:rPr>
          <w:bCs/>
          <w:sz w:val="24"/>
          <w:szCs w:val="24"/>
        </w:rPr>
        <w:t>11.0 Ethical Consideration…………………………………………………………………..9</w:t>
      </w:r>
    </w:p>
    <w:p w:rsidR="007A4BED" w:rsidRPr="008D2EB8" w:rsidRDefault="007A4BED" w:rsidP="007A4BED">
      <w:pPr>
        <w:rPr>
          <w:bCs/>
          <w:sz w:val="24"/>
          <w:szCs w:val="24"/>
        </w:rPr>
      </w:pPr>
      <w:r w:rsidRPr="008D2EB8">
        <w:rPr>
          <w:bCs/>
          <w:sz w:val="24"/>
          <w:szCs w:val="24"/>
        </w:rPr>
        <w:t>12.0 Work Plan……………………………………………………………………………….…10</w:t>
      </w:r>
    </w:p>
    <w:p w:rsidR="007A4BED" w:rsidRPr="008D2EB8" w:rsidRDefault="007A4BED" w:rsidP="007A4BED">
      <w:pPr>
        <w:rPr>
          <w:bCs/>
          <w:sz w:val="24"/>
          <w:szCs w:val="24"/>
        </w:rPr>
      </w:pPr>
      <w:r w:rsidRPr="008D2EB8">
        <w:rPr>
          <w:bCs/>
          <w:sz w:val="24"/>
          <w:szCs w:val="24"/>
        </w:rPr>
        <w:t>13.0 Reference…………………………………………………………………………………..11</w:t>
      </w:r>
    </w:p>
    <w:p w:rsidR="007A4BED" w:rsidRDefault="007A4BED" w:rsidP="002867AC">
      <w:pPr>
        <w:spacing w:after="0" w:line="360" w:lineRule="auto"/>
        <w:jc w:val="both"/>
        <w:rPr>
          <w:rFonts w:ascii="Arial" w:eastAsia="Times New Roman" w:hAnsi="Arial" w:cs="Arial"/>
          <w:b/>
          <w:bCs/>
          <w:color w:val="000000"/>
          <w:sz w:val="24"/>
          <w:szCs w:val="24"/>
          <w:lang w:eastAsia="en-GB"/>
        </w:rPr>
      </w:pPr>
    </w:p>
    <w:p w:rsidR="007A4BED" w:rsidRDefault="007A4BED" w:rsidP="002867AC">
      <w:pPr>
        <w:spacing w:after="0" w:line="360" w:lineRule="auto"/>
        <w:jc w:val="both"/>
        <w:rPr>
          <w:rFonts w:ascii="Arial" w:eastAsia="Times New Roman" w:hAnsi="Arial" w:cs="Arial"/>
          <w:b/>
          <w:bCs/>
          <w:color w:val="000000"/>
          <w:sz w:val="24"/>
          <w:szCs w:val="24"/>
          <w:lang w:eastAsia="en-GB"/>
        </w:rPr>
      </w:pPr>
    </w:p>
    <w:p w:rsidR="007A4BED" w:rsidRDefault="007A4BED" w:rsidP="002867AC">
      <w:pPr>
        <w:spacing w:after="0" w:line="360" w:lineRule="auto"/>
        <w:jc w:val="both"/>
        <w:rPr>
          <w:rFonts w:ascii="Arial" w:eastAsia="Times New Roman" w:hAnsi="Arial" w:cs="Arial"/>
          <w:b/>
          <w:bCs/>
          <w:color w:val="000000"/>
          <w:sz w:val="24"/>
          <w:szCs w:val="24"/>
          <w:lang w:eastAsia="en-GB"/>
        </w:rPr>
      </w:pPr>
    </w:p>
    <w:p w:rsidR="007A4BED" w:rsidRDefault="007A4BED" w:rsidP="002867AC">
      <w:pPr>
        <w:spacing w:after="0" w:line="360" w:lineRule="auto"/>
        <w:jc w:val="both"/>
        <w:rPr>
          <w:rFonts w:ascii="Arial" w:eastAsia="Times New Roman" w:hAnsi="Arial" w:cs="Arial"/>
          <w:b/>
          <w:bCs/>
          <w:color w:val="000000"/>
          <w:sz w:val="24"/>
          <w:szCs w:val="24"/>
          <w:lang w:eastAsia="en-GB"/>
        </w:rPr>
      </w:pPr>
    </w:p>
    <w:p w:rsidR="002B0BE6" w:rsidRDefault="00D01AAE" w:rsidP="002867AC">
      <w:pPr>
        <w:spacing w:after="0" w:line="360" w:lineRule="auto"/>
        <w:jc w:val="both"/>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Abstract</w:t>
      </w:r>
    </w:p>
    <w:p w:rsidR="00DA4AD4" w:rsidRPr="00D01AAE" w:rsidRDefault="00CB0358" w:rsidP="002867AC">
      <w:pPr>
        <w:spacing w:after="0" w:line="360" w:lineRule="auto"/>
        <w:jc w:val="both"/>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Nigerian</w:t>
      </w:r>
      <w:r w:rsidR="00D01AAE" w:rsidRPr="00D01AAE">
        <w:rPr>
          <w:rFonts w:ascii="Arial" w:eastAsia="Times New Roman" w:hAnsi="Arial" w:cs="Arial"/>
          <w:bCs/>
          <w:color w:val="000000"/>
          <w:sz w:val="24"/>
          <w:szCs w:val="24"/>
          <w:lang w:eastAsia="en-GB"/>
        </w:rPr>
        <w:t xml:space="preserve"> small and medium enterprises </w:t>
      </w:r>
      <w:r>
        <w:rPr>
          <w:rFonts w:ascii="Arial" w:eastAsia="Times New Roman" w:hAnsi="Arial" w:cs="Arial"/>
          <w:bCs/>
          <w:color w:val="000000"/>
          <w:sz w:val="24"/>
          <w:szCs w:val="24"/>
          <w:lang w:eastAsia="en-GB"/>
        </w:rPr>
        <w:t>are facing</w:t>
      </w:r>
      <w:r w:rsidR="00D01AAE" w:rsidRPr="00D01AAE">
        <w:rPr>
          <w:rFonts w:ascii="Arial" w:eastAsia="Times New Roman" w:hAnsi="Arial" w:cs="Arial"/>
          <w:bCs/>
          <w:color w:val="000000"/>
          <w:sz w:val="24"/>
          <w:szCs w:val="24"/>
          <w:lang w:eastAsia="en-GB"/>
        </w:rPr>
        <w:t xml:space="preserve"> huge challenges</w:t>
      </w:r>
      <w:r>
        <w:rPr>
          <w:rFonts w:ascii="Arial" w:eastAsia="Times New Roman" w:hAnsi="Arial" w:cs="Arial"/>
          <w:bCs/>
          <w:color w:val="000000"/>
          <w:sz w:val="24"/>
          <w:szCs w:val="24"/>
          <w:lang w:eastAsia="en-GB"/>
        </w:rPr>
        <w:t xml:space="preserve"> affecting their growth like in most of the developing nations</w:t>
      </w:r>
      <w:r w:rsidR="00D01AAE" w:rsidRPr="00D01AAE">
        <w:rPr>
          <w:rFonts w:ascii="Arial" w:eastAsia="Times New Roman" w:hAnsi="Arial" w:cs="Arial"/>
          <w:bCs/>
          <w:color w:val="000000"/>
          <w:sz w:val="24"/>
          <w:szCs w:val="24"/>
          <w:lang w:eastAsia="en-GB"/>
        </w:rPr>
        <w:t>. SME is the key to Nigeria’s economic growth that will contribute to poverty alleviation and employment generation by providing employment opportunities (Fabayo, 1989).</w:t>
      </w:r>
      <w:r w:rsidR="00D01AAE" w:rsidRPr="00D01AAE">
        <w:rPr>
          <w:rFonts w:ascii="Arial" w:eastAsia="Times New Roman" w:hAnsi="Arial" w:cs="Arial"/>
          <w:color w:val="000000"/>
          <w:sz w:val="24"/>
          <w:szCs w:val="24"/>
          <w:shd w:val="clear" w:color="auto" w:fill="FFFFFF"/>
          <w:lang w:eastAsia="en-GB"/>
        </w:rPr>
        <w:t xml:space="preserve"> </w:t>
      </w:r>
      <w:r>
        <w:rPr>
          <w:rFonts w:ascii="Arial" w:eastAsia="Times New Roman" w:hAnsi="Arial" w:cs="Arial"/>
          <w:color w:val="000000"/>
          <w:sz w:val="24"/>
          <w:szCs w:val="24"/>
          <w:shd w:val="clear" w:color="auto" w:fill="FFFFFF"/>
          <w:lang w:eastAsia="en-GB"/>
        </w:rPr>
        <w:t>“</w:t>
      </w:r>
      <w:r w:rsidR="00D01AAE" w:rsidRPr="00D01AAE">
        <w:rPr>
          <w:rFonts w:ascii="Arial" w:eastAsia="Times New Roman" w:hAnsi="Arial" w:cs="Arial"/>
          <w:bCs/>
          <w:color w:val="000000"/>
          <w:sz w:val="24"/>
          <w:szCs w:val="24"/>
          <w:lang w:eastAsia="en-GB"/>
        </w:rPr>
        <w:t>Micro businesses constitute about 17,261,753 or 99.87%, the small enterprises accounted for about 21, 264 or 0.12%, while the medium scale enterprises are about 1, 654 or 0.01%. Hence, SMEs are only 22,918 representing 0.13%. 32,414,884 employments created by MSMEs. SMEs created 39,478 jobs representing 0.12%” in Nigeria (NBS/SMEDAN, 2010).</w:t>
      </w:r>
    </w:p>
    <w:p w:rsidR="00D01AAE" w:rsidRPr="00D01AAE" w:rsidRDefault="00D01AAE" w:rsidP="002867AC">
      <w:pPr>
        <w:spacing w:after="0" w:line="360" w:lineRule="auto"/>
        <w:jc w:val="both"/>
        <w:rPr>
          <w:rFonts w:ascii="Arial" w:eastAsia="Times New Roman" w:hAnsi="Arial" w:cs="Arial"/>
          <w:bCs/>
          <w:color w:val="000000"/>
          <w:sz w:val="24"/>
          <w:szCs w:val="24"/>
          <w:lang w:eastAsia="en-GB"/>
        </w:rPr>
      </w:pPr>
      <w:r w:rsidRPr="00D01AAE">
        <w:rPr>
          <w:rFonts w:ascii="Arial" w:eastAsia="Times New Roman" w:hAnsi="Arial" w:cs="Arial"/>
          <w:bCs/>
          <w:color w:val="000000"/>
          <w:sz w:val="24"/>
          <w:szCs w:val="24"/>
          <w:lang w:eastAsia="en-GB"/>
        </w:rPr>
        <w:t>The aim of this study is find out the impact of these challenges on the growth of the SMEs in Lagos Nigeria.</w:t>
      </w:r>
    </w:p>
    <w:p w:rsidR="00D01AAE" w:rsidRPr="00D01AAE" w:rsidRDefault="00D01AAE" w:rsidP="00D01AAE">
      <w:pPr>
        <w:spacing w:after="0" w:line="360" w:lineRule="auto"/>
        <w:jc w:val="both"/>
        <w:rPr>
          <w:rFonts w:ascii="Arial" w:eastAsia="Times New Roman" w:hAnsi="Arial" w:cs="Arial"/>
          <w:bCs/>
          <w:color w:val="000000"/>
          <w:sz w:val="24"/>
          <w:szCs w:val="24"/>
          <w:lang w:eastAsia="en-GB"/>
        </w:rPr>
      </w:pPr>
      <w:r w:rsidRPr="00D01AAE">
        <w:rPr>
          <w:rFonts w:ascii="Arial" w:eastAsia="Times New Roman" w:hAnsi="Arial" w:cs="Arial"/>
          <w:bCs/>
          <w:color w:val="000000"/>
          <w:sz w:val="24"/>
          <w:szCs w:val="24"/>
          <w:lang w:eastAsia="en-GB"/>
        </w:rPr>
        <w:t xml:space="preserve">The main sources of data will be constituted by primary and secondary data derived from the 2013 findings of ‘SMEDAN AND NATIONAL BUREAU OF STATISTICS COLLABORATIVE SURVEY’ of Nigerian SMEs including interviews and secondary data from textbooks, peer reviewed journal articles and internet sources, seminar papers and bulletins. </w:t>
      </w: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D01AAE" w:rsidRDefault="00D01AAE" w:rsidP="002867AC">
      <w:pPr>
        <w:spacing w:after="0" w:line="360" w:lineRule="auto"/>
        <w:jc w:val="both"/>
        <w:rPr>
          <w:rFonts w:ascii="Arial" w:eastAsia="Times New Roman" w:hAnsi="Arial" w:cs="Arial"/>
          <w:b/>
          <w:bCs/>
          <w:color w:val="000000"/>
          <w:sz w:val="24"/>
          <w:szCs w:val="24"/>
          <w:lang w:eastAsia="en-GB"/>
        </w:rPr>
      </w:pPr>
    </w:p>
    <w:p w:rsidR="00E438BD" w:rsidRDefault="00E438BD" w:rsidP="002867AC">
      <w:pPr>
        <w:spacing w:after="0" w:line="360" w:lineRule="auto"/>
        <w:jc w:val="both"/>
        <w:rPr>
          <w:rFonts w:ascii="Arial" w:eastAsia="Times New Roman" w:hAnsi="Arial" w:cs="Arial"/>
          <w:b/>
          <w:bCs/>
          <w:color w:val="000000"/>
          <w:sz w:val="24"/>
          <w:szCs w:val="24"/>
          <w:lang w:eastAsia="en-GB"/>
        </w:rPr>
      </w:pPr>
    </w:p>
    <w:p w:rsidR="00E438BD" w:rsidRDefault="00E438BD" w:rsidP="002867AC">
      <w:pPr>
        <w:spacing w:after="0" w:line="360" w:lineRule="auto"/>
        <w:jc w:val="both"/>
        <w:rPr>
          <w:rFonts w:ascii="Arial" w:eastAsia="Times New Roman" w:hAnsi="Arial" w:cs="Arial"/>
          <w:b/>
          <w:bCs/>
          <w:color w:val="000000"/>
          <w:sz w:val="24"/>
          <w:szCs w:val="24"/>
          <w:lang w:eastAsia="en-GB"/>
        </w:rPr>
      </w:pP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b/>
          <w:bCs/>
          <w:color w:val="000000"/>
          <w:sz w:val="24"/>
          <w:szCs w:val="24"/>
          <w:lang w:eastAsia="en-GB"/>
        </w:rPr>
        <w:t>1.0 Introduction</w:t>
      </w:r>
    </w:p>
    <w:p w:rsidR="003C2232" w:rsidRPr="002867AC" w:rsidRDefault="003C2232" w:rsidP="002867AC">
      <w:pPr>
        <w:spacing w:after="0" w:line="360" w:lineRule="auto"/>
        <w:jc w:val="both"/>
        <w:rPr>
          <w:rFonts w:ascii="Arial" w:eastAsia="Times New Roman" w:hAnsi="Arial" w:cs="Arial"/>
          <w:color w:val="000000"/>
          <w:sz w:val="24"/>
          <w:szCs w:val="24"/>
          <w:lang w:eastAsia="en-GB"/>
        </w:rPr>
      </w:pPr>
    </w:p>
    <w:p w:rsidR="00253DA8" w:rsidRPr="00253DA8" w:rsidRDefault="00D20137" w:rsidP="0073429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the development of the </w:t>
      </w:r>
      <w:r w:rsidR="00867232">
        <w:rPr>
          <w:rFonts w:ascii="Arial" w:eastAsia="Times New Roman" w:hAnsi="Arial" w:cs="Arial"/>
          <w:color w:val="000000"/>
          <w:sz w:val="24"/>
          <w:szCs w:val="24"/>
          <w:lang w:eastAsia="en-GB"/>
        </w:rPr>
        <w:t>econo</w:t>
      </w:r>
      <w:r>
        <w:rPr>
          <w:rFonts w:ascii="Arial" w:eastAsia="Times New Roman" w:hAnsi="Arial" w:cs="Arial"/>
          <w:color w:val="000000"/>
          <w:sz w:val="24"/>
          <w:szCs w:val="24"/>
          <w:lang w:eastAsia="en-GB"/>
        </w:rPr>
        <w:t>mic growth of every nation,</w:t>
      </w:r>
      <w:r w:rsidR="00867232">
        <w:rPr>
          <w:rFonts w:ascii="Arial" w:eastAsia="Times New Roman" w:hAnsi="Arial" w:cs="Arial"/>
          <w:color w:val="000000"/>
          <w:sz w:val="24"/>
          <w:szCs w:val="24"/>
          <w:lang w:eastAsia="en-GB"/>
        </w:rPr>
        <w:t xml:space="preserve"> small and medium enterprises (SME) occupy </w:t>
      </w:r>
      <w:r w:rsidR="00C754D6">
        <w:rPr>
          <w:rFonts w:ascii="Arial" w:eastAsia="Times New Roman" w:hAnsi="Arial" w:cs="Arial"/>
          <w:color w:val="000000"/>
          <w:sz w:val="24"/>
          <w:szCs w:val="24"/>
          <w:lang w:eastAsia="en-GB"/>
        </w:rPr>
        <w:t>a vita</w:t>
      </w:r>
      <w:r w:rsidR="00867232">
        <w:rPr>
          <w:rFonts w:ascii="Arial" w:eastAsia="Times New Roman" w:hAnsi="Arial" w:cs="Arial"/>
          <w:color w:val="000000"/>
          <w:sz w:val="24"/>
          <w:szCs w:val="24"/>
          <w:lang w:eastAsia="en-GB"/>
        </w:rPr>
        <w:t xml:space="preserve"> position </w:t>
      </w:r>
      <w:r w:rsidR="00C754D6">
        <w:rPr>
          <w:rFonts w:ascii="Arial" w:eastAsia="Times New Roman" w:hAnsi="Arial" w:cs="Arial"/>
          <w:color w:val="000000"/>
          <w:sz w:val="24"/>
          <w:szCs w:val="24"/>
          <w:lang w:eastAsia="en-GB"/>
        </w:rPr>
        <w:t>by creating</w:t>
      </w:r>
      <w:r w:rsidR="00867232">
        <w:rPr>
          <w:rFonts w:ascii="Arial" w:eastAsia="Times New Roman" w:hAnsi="Arial" w:cs="Arial"/>
          <w:color w:val="000000"/>
          <w:sz w:val="24"/>
          <w:szCs w:val="24"/>
          <w:lang w:eastAsia="en-GB"/>
        </w:rPr>
        <w:t xml:space="preserve"> job opportunities. Their capability in creation of employment opportunities contributes in reducing the unemployment rate of developing nations such as Nigeria. In Nigeria, SME is the key to the </w:t>
      </w:r>
      <w:r w:rsidR="00592605">
        <w:rPr>
          <w:rFonts w:ascii="Arial" w:eastAsia="Times New Roman" w:hAnsi="Arial" w:cs="Arial"/>
          <w:color w:val="000000"/>
          <w:sz w:val="24"/>
          <w:szCs w:val="24"/>
          <w:lang w:eastAsia="en-GB"/>
        </w:rPr>
        <w:t xml:space="preserve">developing </w:t>
      </w:r>
      <w:r w:rsidR="00867232">
        <w:rPr>
          <w:rFonts w:ascii="Arial" w:eastAsia="Times New Roman" w:hAnsi="Arial" w:cs="Arial"/>
          <w:color w:val="000000"/>
          <w:sz w:val="24"/>
          <w:szCs w:val="24"/>
          <w:lang w:eastAsia="en-GB"/>
        </w:rPr>
        <w:t>nation’s</w:t>
      </w:r>
      <w:r w:rsidR="00592605">
        <w:rPr>
          <w:rFonts w:ascii="Arial" w:eastAsia="Times New Roman" w:hAnsi="Arial" w:cs="Arial"/>
          <w:color w:val="000000"/>
          <w:sz w:val="24"/>
          <w:szCs w:val="24"/>
          <w:lang w:eastAsia="en-GB"/>
        </w:rPr>
        <w:t xml:space="preserve"> economic growth </w:t>
      </w:r>
      <w:r w:rsidR="00867232">
        <w:rPr>
          <w:rFonts w:ascii="Arial" w:eastAsia="Times New Roman" w:hAnsi="Arial" w:cs="Arial"/>
          <w:color w:val="000000"/>
          <w:sz w:val="24"/>
          <w:szCs w:val="24"/>
          <w:lang w:eastAsia="en-GB"/>
        </w:rPr>
        <w:t>employing about 22% of the nation’s work</w:t>
      </w:r>
      <w:r w:rsidR="00592605">
        <w:rPr>
          <w:rFonts w:ascii="Arial" w:eastAsia="Times New Roman" w:hAnsi="Arial" w:cs="Arial"/>
          <w:color w:val="000000"/>
          <w:sz w:val="24"/>
          <w:szCs w:val="24"/>
          <w:lang w:eastAsia="en-GB"/>
        </w:rPr>
        <w:t>force (Fissaeha, 1991).</w:t>
      </w:r>
      <w:r w:rsidR="00592605" w:rsidRPr="00592605">
        <w:rPr>
          <w:rFonts w:ascii="Arial" w:eastAsia="Times New Roman" w:hAnsi="Arial" w:cs="Arial"/>
          <w:color w:val="000000"/>
          <w:sz w:val="24"/>
          <w:szCs w:val="24"/>
          <w:lang w:eastAsia="en-GB"/>
        </w:rPr>
        <w:t xml:space="preserve"> </w:t>
      </w:r>
      <w:bookmarkStart w:id="1" w:name="_Hlk527722947"/>
      <w:r w:rsidR="00592605" w:rsidRPr="00592605">
        <w:rPr>
          <w:rFonts w:ascii="Arial" w:eastAsia="Times New Roman" w:hAnsi="Arial" w:cs="Arial"/>
          <w:color w:val="000000"/>
          <w:sz w:val="24"/>
          <w:szCs w:val="24"/>
          <w:lang w:eastAsia="en-GB"/>
        </w:rPr>
        <w:t>SME is the key to Nigeria’s economic growth that will contribute to poverty alleviation and employment generation</w:t>
      </w:r>
      <w:r w:rsidR="00592605">
        <w:rPr>
          <w:rFonts w:ascii="Arial" w:eastAsia="Times New Roman" w:hAnsi="Arial" w:cs="Arial"/>
          <w:color w:val="000000"/>
          <w:sz w:val="24"/>
          <w:szCs w:val="24"/>
          <w:lang w:eastAsia="en-GB"/>
        </w:rPr>
        <w:t xml:space="preserve"> </w:t>
      </w:r>
      <w:r w:rsidR="00194E5F">
        <w:rPr>
          <w:rFonts w:ascii="Arial" w:eastAsia="Times New Roman" w:hAnsi="Arial" w:cs="Arial"/>
          <w:color w:val="000000"/>
          <w:sz w:val="24"/>
          <w:szCs w:val="24"/>
          <w:lang w:eastAsia="en-GB"/>
        </w:rPr>
        <w:t xml:space="preserve">by providing employment opportunities </w:t>
      </w:r>
      <w:r w:rsidR="00592605" w:rsidRPr="00592605">
        <w:rPr>
          <w:rFonts w:ascii="Arial" w:eastAsia="Times New Roman" w:hAnsi="Arial" w:cs="Arial"/>
          <w:color w:val="000000"/>
          <w:sz w:val="24"/>
          <w:szCs w:val="24"/>
          <w:lang w:eastAsia="en-GB"/>
        </w:rPr>
        <w:t>(Fabayo, 1989).</w:t>
      </w:r>
      <w:r w:rsidR="00592605">
        <w:rPr>
          <w:rFonts w:ascii="Arial" w:eastAsia="Times New Roman" w:hAnsi="Arial" w:cs="Arial"/>
          <w:color w:val="000000"/>
          <w:sz w:val="24"/>
          <w:szCs w:val="24"/>
          <w:lang w:eastAsia="en-GB"/>
        </w:rPr>
        <w:t xml:space="preserve"> </w:t>
      </w:r>
      <w:bookmarkEnd w:id="1"/>
      <w:r w:rsidR="00592605">
        <w:rPr>
          <w:rFonts w:ascii="Arial" w:eastAsia="Times New Roman" w:hAnsi="Arial" w:cs="Arial"/>
          <w:color w:val="000000"/>
          <w:sz w:val="24"/>
          <w:szCs w:val="24"/>
          <w:lang w:eastAsia="en-GB"/>
        </w:rPr>
        <w:t>Notwithstanding, the nu</w:t>
      </w:r>
      <w:r w:rsidR="0073429F">
        <w:rPr>
          <w:rFonts w:ascii="Arial" w:eastAsia="Times New Roman" w:hAnsi="Arial" w:cs="Arial"/>
          <w:color w:val="000000"/>
          <w:sz w:val="24"/>
          <w:szCs w:val="24"/>
          <w:lang w:eastAsia="en-GB"/>
        </w:rPr>
        <w:t xml:space="preserve">mber of SME in Nigeria, the high rate of unemployment rate about 28.4% in a population of about 200 million people makes it necessary to study the issues affecting the progress of Nigerian SMEs. </w:t>
      </w:r>
    </w:p>
    <w:p w:rsidR="0073429F" w:rsidRDefault="0073429F" w:rsidP="002867AC">
      <w:pPr>
        <w:spacing w:after="0" w:line="360" w:lineRule="auto"/>
        <w:jc w:val="both"/>
        <w:rPr>
          <w:rFonts w:ascii="Arial" w:eastAsia="Times New Roman" w:hAnsi="Arial" w:cs="Arial"/>
          <w:b/>
          <w:bCs/>
          <w:color w:val="000000"/>
          <w:sz w:val="24"/>
          <w:szCs w:val="24"/>
          <w:shd w:val="clear" w:color="auto" w:fill="FFFFFF"/>
          <w:lang w:eastAsia="en-GB"/>
        </w:rPr>
      </w:pP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b/>
          <w:bCs/>
          <w:color w:val="000000"/>
          <w:sz w:val="24"/>
          <w:szCs w:val="24"/>
          <w:shd w:val="clear" w:color="auto" w:fill="FFFFFF"/>
          <w:lang w:eastAsia="en-GB"/>
        </w:rPr>
        <w:t>2.0 Background Information About the Problem</w:t>
      </w:r>
    </w:p>
    <w:p w:rsidR="006A0B91" w:rsidRPr="00253DA8" w:rsidRDefault="00253DA8" w:rsidP="006A0B91">
      <w:pPr>
        <w:spacing w:after="0" w:line="360" w:lineRule="auto"/>
        <w:jc w:val="both"/>
        <w:rPr>
          <w:rFonts w:ascii="Arial" w:eastAsia="Times New Roman" w:hAnsi="Arial" w:cs="Arial"/>
          <w:color w:val="000000"/>
          <w:sz w:val="24"/>
          <w:szCs w:val="24"/>
          <w:shd w:val="clear" w:color="auto" w:fill="FFFFFF"/>
          <w:lang w:eastAsia="en-GB"/>
        </w:rPr>
      </w:pPr>
      <w:r w:rsidRPr="00253DA8">
        <w:rPr>
          <w:rFonts w:ascii="Arial" w:eastAsia="Times New Roman" w:hAnsi="Arial" w:cs="Arial"/>
          <w:color w:val="000000"/>
          <w:sz w:val="24"/>
          <w:szCs w:val="24"/>
          <w:shd w:val="clear" w:color="auto" w:fill="FFFFFF"/>
          <w:lang w:eastAsia="en-GB"/>
        </w:rPr>
        <w:t xml:space="preserve">Based on the survey conducted by observation of </w:t>
      </w:r>
      <w:r w:rsidRPr="00E86B97">
        <w:rPr>
          <w:rFonts w:ascii="Arial" w:eastAsia="Times New Roman" w:hAnsi="Arial" w:cs="Arial"/>
          <w:sz w:val="24"/>
          <w:szCs w:val="24"/>
          <w:shd w:val="clear" w:color="auto" w:fill="FFFFFF"/>
          <w:lang w:eastAsia="en-GB"/>
        </w:rPr>
        <w:t xml:space="preserve">Cook and Nixion </w:t>
      </w:r>
      <w:r w:rsidRPr="00253DA8">
        <w:rPr>
          <w:rFonts w:ascii="Arial" w:eastAsia="Times New Roman" w:hAnsi="Arial" w:cs="Arial"/>
          <w:color w:val="000000"/>
          <w:sz w:val="24"/>
          <w:szCs w:val="24"/>
          <w:shd w:val="clear" w:color="auto" w:fill="FFFFFF"/>
          <w:lang w:eastAsia="en-GB"/>
        </w:rPr>
        <w:t xml:space="preserve">(2001), </w:t>
      </w:r>
      <w:r w:rsidR="00C379A0">
        <w:rPr>
          <w:rFonts w:ascii="Arial" w:eastAsia="Times New Roman" w:hAnsi="Arial" w:cs="Arial"/>
          <w:color w:val="000000"/>
          <w:sz w:val="24"/>
          <w:szCs w:val="24"/>
          <w:shd w:val="clear" w:color="auto" w:fill="FFFFFF"/>
          <w:lang w:eastAsia="en-GB"/>
        </w:rPr>
        <w:t>SME</w:t>
      </w:r>
      <w:r w:rsidR="00B80ED8">
        <w:rPr>
          <w:rFonts w:ascii="Arial" w:eastAsia="Times New Roman" w:hAnsi="Arial" w:cs="Arial"/>
          <w:color w:val="000000"/>
          <w:sz w:val="24"/>
          <w:szCs w:val="24"/>
          <w:shd w:val="clear" w:color="auto" w:fill="FFFFFF"/>
          <w:lang w:eastAsia="en-GB"/>
        </w:rPr>
        <w:t xml:space="preserve">s </w:t>
      </w:r>
      <w:r w:rsidR="00D30171">
        <w:rPr>
          <w:rFonts w:ascii="Arial" w:eastAsia="Times New Roman" w:hAnsi="Arial" w:cs="Arial"/>
          <w:color w:val="000000"/>
          <w:sz w:val="24"/>
          <w:szCs w:val="24"/>
          <w:shd w:val="clear" w:color="auto" w:fill="FFFFFF"/>
          <w:lang w:eastAsia="en-GB"/>
        </w:rPr>
        <w:t>have the objectives of</w:t>
      </w:r>
      <w:r w:rsidR="00C379A0">
        <w:rPr>
          <w:rFonts w:ascii="Arial" w:eastAsia="Times New Roman" w:hAnsi="Arial" w:cs="Arial"/>
          <w:color w:val="000000"/>
          <w:sz w:val="24"/>
          <w:szCs w:val="24"/>
          <w:shd w:val="clear" w:color="auto" w:fill="FFFFFF"/>
          <w:lang w:eastAsia="en-GB"/>
        </w:rPr>
        <w:t xml:space="preserve"> </w:t>
      </w:r>
      <w:r w:rsidR="00B80ED8">
        <w:rPr>
          <w:rFonts w:ascii="Arial" w:eastAsia="Times New Roman" w:hAnsi="Arial" w:cs="Arial"/>
          <w:color w:val="000000"/>
          <w:sz w:val="24"/>
          <w:szCs w:val="24"/>
          <w:shd w:val="clear" w:color="auto" w:fill="FFFFFF"/>
          <w:lang w:eastAsia="en-GB"/>
        </w:rPr>
        <w:t>attempting to achieve economic, socio-economic and p</w:t>
      </w:r>
      <w:r w:rsidR="00D30171">
        <w:rPr>
          <w:rFonts w:ascii="Arial" w:eastAsia="Times New Roman" w:hAnsi="Arial" w:cs="Arial"/>
          <w:color w:val="000000"/>
          <w:sz w:val="24"/>
          <w:szCs w:val="24"/>
          <w:shd w:val="clear" w:color="auto" w:fill="FFFFFF"/>
          <w:lang w:eastAsia="en-GB"/>
        </w:rPr>
        <w:t>overty alleviation</w:t>
      </w:r>
      <w:r w:rsidR="00B80ED8">
        <w:rPr>
          <w:rFonts w:ascii="Arial" w:eastAsia="Times New Roman" w:hAnsi="Arial" w:cs="Arial"/>
          <w:color w:val="000000"/>
          <w:sz w:val="24"/>
          <w:szCs w:val="24"/>
          <w:shd w:val="clear" w:color="auto" w:fill="FFFFFF"/>
          <w:lang w:eastAsia="en-GB"/>
        </w:rPr>
        <w:t xml:space="preserve">. According to </w:t>
      </w:r>
      <w:r w:rsidR="00B80ED8" w:rsidRPr="00E86B97">
        <w:rPr>
          <w:rFonts w:ascii="Arial" w:eastAsia="Times New Roman" w:hAnsi="Arial" w:cs="Arial"/>
          <w:sz w:val="24"/>
          <w:szCs w:val="24"/>
          <w:shd w:val="clear" w:color="auto" w:fill="FFFFFF"/>
          <w:lang w:eastAsia="en-GB"/>
        </w:rPr>
        <w:t xml:space="preserve">Kuteyi (2013), </w:t>
      </w:r>
      <w:r w:rsidR="00B80ED8">
        <w:rPr>
          <w:rFonts w:ascii="Arial" w:eastAsia="Times New Roman" w:hAnsi="Arial" w:cs="Arial"/>
          <w:color w:val="000000"/>
          <w:sz w:val="24"/>
          <w:szCs w:val="24"/>
          <w:shd w:val="clear" w:color="auto" w:fill="FFFFFF"/>
          <w:lang w:eastAsia="en-GB"/>
        </w:rPr>
        <w:t>they also contribute to GDP by creating job opportunities</w:t>
      </w:r>
      <w:r w:rsidR="006A0B91" w:rsidRPr="00253DA8">
        <w:rPr>
          <w:rFonts w:ascii="Arial" w:eastAsia="Times New Roman" w:hAnsi="Arial" w:cs="Arial"/>
          <w:color w:val="000000"/>
          <w:sz w:val="24"/>
          <w:szCs w:val="24"/>
          <w:shd w:val="clear" w:color="auto" w:fill="FFFFFF"/>
          <w:lang w:eastAsia="en-GB"/>
        </w:rPr>
        <w:t xml:space="preserve"> </w:t>
      </w:r>
    </w:p>
    <w:p w:rsidR="00253DA8" w:rsidRPr="00253DA8" w:rsidRDefault="00194E5F"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 xml:space="preserve">A </w:t>
      </w:r>
      <w:r w:rsidR="00D20137">
        <w:rPr>
          <w:rFonts w:ascii="Arial" w:eastAsia="Times New Roman" w:hAnsi="Arial" w:cs="Arial"/>
          <w:color w:val="000000"/>
          <w:sz w:val="24"/>
          <w:szCs w:val="24"/>
          <w:shd w:val="clear" w:color="auto" w:fill="FFFFFF"/>
          <w:lang w:eastAsia="en-GB"/>
        </w:rPr>
        <w:t>strong</w:t>
      </w:r>
      <w:r>
        <w:rPr>
          <w:rFonts w:ascii="Arial" w:eastAsia="Times New Roman" w:hAnsi="Arial" w:cs="Arial"/>
          <w:color w:val="000000"/>
          <w:sz w:val="24"/>
          <w:szCs w:val="24"/>
          <w:shd w:val="clear" w:color="auto" w:fill="FFFFFF"/>
          <w:lang w:eastAsia="en-GB"/>
        </w:rPr>
        <w:t xml:space="preserve"> growth and scaling of SMEs </w:t>
      </w:r>
      <w:r w:rsidR="009E78A0">
        <w:rPr>
          <w:rFonts w:ascii="Arial" w:eastAsia="Times New Roman" w:hAnsi="Arial" w:cs="Arial"/>
          <w:color w:val="000000"/>
          <w:sz w:val="24"/>
          <w:szCs w:val="24"/>
          <w:shd w:val="clear" w:color="auto" w:fill="FFFFFF"/>
          <w:lang w:eastAsia="en-GB"/>
        </w:rPr>
        <w:t>in Nigeria will</w:t>
      </w:r>
      <w:r w:rsidR="00253DA8" w:rsidRPr="00253DA8">
        <w:rPr>
          <w:rFonts w:ascii="Arial" w:eastAsia="Times New Roman" w:hAnsi="Arial" w:cs="Arial"/>
          <w:color w:val="000000"/>
          <w:sz w:val="24"/>
          <w:szCs w:val="24"/>
          <w:shd w:val="clear" w:color="auto" w:fill="FFFFFF"/>
          <w:lang w:eastAsia="en-GB"/>
        </w:rPr>
        <w:t xml:space="preserve"> </w:t>
      </w:r>
      <w:r>
        <w:rPr>
          <w:rFonts w:ascii="Arial" w:eastAsia="Times New Roman" w:hAnsi="Arial" w:cs="Arial"/>
          <w:color w:val="000000"/>
          <w:sz w:val="24"/>
          <w:szCs w:val="24"/>
          <w:shd w:val="clear" w:color="auto" w:fill="FFFFFF"/>
          <w:lang w:eastAsia="en-GB"/>
        </w:rPr>
        <w:t>create a sustainable</w:t>
      </w:r>
      <w:r w:rsidR="00253DA8" w:rsidRPr="00253DA8">
        <w:rPr>
          <w:rFonts w:ascii="Arial" w:eastAsia="Times New Roman" w:hAnsi="Arial" w:cs="Arial"/>
          <w:color w:val="000000"/>
          <w:sz w:val="24"/>
          <w:szCs w:val="24"/>
          <w:shd w:val="clear" w:color="auto" w:fill="FFFFFF"/>
          <w:lang w:eastAsia="en-GB"/>
        </w:rPr>
        <w:t xml:space="preserve"> jobs </w:t>
      </w:r>
      <w:r>
        <w:rPr>
          <w:rFonts w:ascii="Arial" w:eastAsia="Times New Roman" w:hAnsi="Arial" w:cs="Arial"/>
          <w:color w:val="000000"/>
          <w:sz w:val="24"/>
          <w:szCs w:val="24"/>
          <w:shd w:val="clear" w:color="auto" w:fill="FFFFFF"/>
          <w:lang w:eastAsia="en-GB"/>
        </w:rPr>
        <w:t xml:space="preserve">opportunities </w:t>
      </w:r>
      <w:r w:rsidR="00253DA8" w:rsidRPr="00253DA8">
        <w:rPr>
          <w:rFonts w:ascii="Arial" w:eastAsia="Times New Roman" w:hAnsi="Arial" w:cs="Arial"/>
          <w:color w:val="000000"/>
          <w:sz w:val="24"/>
          <w:szCs w:val="24"/>
          <w:shd w:val="clear" w:color="auto" w:fill="FFFFFF"/>
          <w:lang w:eastAsia="en-GB"/>
        </w:rPr>
        <w:t>and forge inclusive growth.</w:t>
      </w:r>
      <w:r w:rsidR="006A0B91">
        <w:rPr>
          <w:rFonts w:ascii="Arial" w:eastAsia="Times New Roman" w:hAnsi="Arial" w:cs="Arial"/>
          <w:color w:val="000000"/>
          <w:sz w:val="24"/>
          <w:szCs w:val="24"/>
          <w:shd w:val="clear" w:color="auto" w:fill="FFFFFF"/>
          <w:lang w:eastAsia="en-GB"/>
        </w:rPr>
        <w:t xml:space="preserve"> “T</w:t>
      </w:r>
      <w:r w:rsidR="00253DA8" w:rsidRPr="00253DA8">
        <w:rPr>
          <w:rFonts w:ascii="Arial" w:eastAsia="Times New Roman" w:hAnsi="Arial" w:cs="Arial"/>
          <w:color w:val="000000"/>
          <w:sz w:val="24"/>
          <w:szCs w:val="24"/>
          <w:shd w:val="clear" w:color="auto" w:fill="FFFFFF"/>
          <w:lang w:eastAsia="en-GB"/>
        </w:rPr>
        <w:t xml:space="preserve">here are about 17,284,671 MSMEs in Nigeria. </w:t>
      </w:r>
      <w:bookmarkStart w:id="2" w:name="_Hlk527722997"/>
      <w:r w:rsidR="00253DA8" w:rsidRPr="00253DA8">
        <w:rPr>
          <w:rFonts w:ascii="Arial" w:eastAsia="Times New Roman" w:hAnsi="Arial" w:cs="Arial"/>
          <w:color w:val="000000"/>
          <w:sz w:val="24"/>
          <w:szCs w:val="24"/>
          <w:shd w:val="clear" w:color="auto" w:fill="FFFFFF"/>
          <w:lang w:eastAsia="en-GB"/>
        </w:rPr>
        <w:t xml:space="preserve">Micro businesses </w:t>
      </w:r>
      <w:r w:rsidR="002867AC" w:rsidRPr="00253DA8">
        <w:rPr>
          <w:rFonts w:ascii="Arial" w:eastAsia="Times New Roman" w:hAnsi="Arial" w:cs="Arial"/>
          <w:color w:val="000000"/>
          <w:sz w:val="24"/>
          <w:szCs w:val="24"/>
          <w:shd w:val="clear" w:color="auto" w:fill="FFFFFF"/>
          <w:lang w:eastAsia="en-GB"/>
        </w:rPr>
        <w:t>constitute</w:t>
      </w:r>
      <w:r w:rsidR="00253DA8" w:rsidRPr="00253DA8">
        <w:rPr>
          <w:rFonts w:ascii="Arial" w:eastAsia="Times New Roman" w:hAnsi="Arial" w:cs="Arial"/>
          <w:color w:val="000000"/>
          <w:sz w:val="24"/>
          <w:szCs w:val="24"/>
          <w:shd w:val="clear" w:color="auto" w:fill="FFFFFF"/>
          <w:lang w:eastAsia="en-GB"/>
        </w:rPr>
        <w:t xml:space="preserve"> about 17,261,753 or 99.87%, the small enterprises accounted for about 21, 264 or 0.12%, while the medium scale enterprises </w:t>
      </w:r>
      <w:r w:rsidR="002867AC" w:rsidRPr="00253DA8">
        <w:rPr>
          <w:rFonts w:ascii="Arial" w:eastAsia="Times New Roman" w:hAnsi="Arial" w:cs="Arial"/>
          <w:color w:val="000000"/>
          <w:sz w:val="24"/>
          <w:szCs w:val="24"/>
          <w:shd w:val="clear" w:color="auto" w:fill="FFFFFF"/>
          <w:lang w:eastAsia="en-GB"/>
        </w:rPr>
        <w:t>are</w:t>
      </w:r>
      <w:r w:rsidR="00253DA8" w:rsidRPr="00253DA8">
        <w:rPr>
          <w:rFonts w:ascii="Arial" w:eastAsia="Times New Roman" w:hAnsi="Arial" w:cs="Arial"/>
          <w:color w:val="000000"/>
          <w:sz w:val="24"/>
          <w:szCs w:val="24"/>
          <w:shd w:val="clear" w:color="auto" w:fill="FFFFFF"/>
          <w:lang w:eastAsia="en-GB"/>
        </w:rPr>
        <w:t xml:space="preserve"> about 1, 654 or 0.01%. Hence, SMEs are only 22,918 representing 0.13%. 32,414,884 </w:t>
      </w:r>
      <w:r w:rsidR="002867AC" w:rsidRPr="00253DA8">
        <w:rPr>
          <w:rFonts w:ascii="Arial" w:eastAsia="Times New Roman" w:hAnsi="Arial" w:cs="Arial"/>
          <w:color w:val="000000"/>
          <w:sz w:val="24"/>
          <w:szCs w:val="24"/>
          <w:shd w:val="clear" w:color="auto" w:fill="FFFFFF"/>
          <w:lang w:eastAsia="en-GB"/>
        </w:rPr>
        <w:t>employments</w:t>
      </w:r>
      <w:r w:rsidR="00253DA8" w:rsidRPr="00253DA8">
        <w:rPr>
          <w:rFonts w:ascii="Arial" w:eastAsia="Times New Roman" w:hAnsi="Arial" w:cs="Arial"/>
          <w:color w:val="000000"/>
          <w:sz w:val="24"/>
          <w:szCs w:val="24"/>
          <w:shd w:val="clear" w:color="auto" w:fill="FFFFFF"/>
          <w:lang w:eastAsia="en-GB"/>
        </w:rPr>
        <w:t xml:space="preserve"> created by MSMEs. SMEs created 39,478 jobs representing 0.12%”</w:t>
      </w:r>
      <w:r w:rsidR="00D30171">
        <w:rPr>
          <w:rFonts w:ascii="Arial" w:eastAsia="Times New Roman" w:hAnsi="Arial" w:cs="Arial"/>
          <w:color w:val="000000"/>
          <w:sz w:val="24"/>
          <w:szCs w:val="24"/>
          <w:shd w:val="clear" w:color="auto" w:fill="FFFFFF"/>
          <w:lang w:eastAsia="en-GB"/>
        </w:rPr>
        <w:t xml:space="preserve"> in Nigeria</w:t>
      </w:r>
      <w:r w:rsidR="00253DA8" w:rsidRPr="00253DA8">
        <w:rPr>
          <w:rFonts w:ascii="Arial" w:eastAsia="Times New Roman" w:hAnsi="Arial" w:cs="Arial"/>
          <w:color w:val="000000"/>
          <w:sz w:val="24"/>
          <w:szCs w:val="24"/>
          <w:shd w:val="clear" w:color="auto" w:fill="FFFFFF"/>
          <w:lang w:eastAsia="en-GB"/>
        </w:rPr>
        <w:t xml:space="preserve"> (</w:t>
      </w:r>
      <w:r w:rsidR="00253DA8" w:rsidRPr="00B31BF1">
        <w:rPr>
          <w:rFonts w:ascii="Arial" w:eastAsia="Times New Roman" w:hAnsi="Arial" w:cs="Arial"/>
          <w:sz w:val="24"/>
          <w:szCs w:val="24"/>
          <w:shd w:val="clear" w:color="auto" w:fill="FFFFFF"/>
          <w:lang w:eastAsia="en-GB"/>
        </w:rPr>
        <w:t>NBS/SMEDAN, 2010).</w:t>
      </w:r>
      <w:bookmarkEnd w:id="2"/>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b/>
          <w:bCs/>
          <w:color w:val="000000"/>
          <w:sz w:val="24"/>
          <w:szCs w:val="24"/>
          <w:shd w:val="clear" w:color="auto" w:fill="FFFFFF"/>
          <w:lang w:eastAsia="en-GB"/>
        </w:rPr>
        <w:t>3.0 Statement of the Problem</w:t>
      </w:r>
    </w:p>
    <w:p w:rsidR="00253DA8" w:rsidRPr="00253DA8" w:rsidRDefault="00253DA8" w:rsidP="002867AC">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t xml:space="preserve">In Nigeria, the </w:t>
      </w:r>
      <w:r w:rsidR="006A0B91">
        <w:rPr>
          <w:rFonts w:ascii="Arial" w:eastAsia="Times New Roman" w:hAnsi="Arial" w:cs="Arial"/>
          <w:color w:val="000000"/>
          <w:sz w:val="24"/>
          <w:szCs w:val="24"/>
          <w:lang w:eastAsia="en-GB"/>
        </w:rPr>
        <w:t xml:space="preserve">survival rate of SMEs is very low </w:t>
      </w:r>
      <w:r w:rsidRPr="00253DA8">
        <w:rPr>
          <w:rFonts w:ascii="Arial" w:eastAsia="Times New Roman" w:hAnsi="Arial" w:cs="Arial"/>
          <w:color w:val="000000"/>
          <w:sz w:val="24"/>
          <w:szCs w:val="24"/>
          <w:lang w:eastAsia="en-GB"/>
        </w:rPr>
        <w:t xml:space="preserve">about five years, only few percentage </w:t>
      </w:r>
      <w:r w:rsidR="006A0B91">
        <w:rPr>
          <w:rFonts w:ascii="Arial" w:eastAsia="Times New Roman" w:hAnsi="Arial" w:cs="Arial"/>
          <w:color w:val="000000"/>
          <w:sz w:val="24"/>
          <w:szCs w:val="24"/>
          <w:lang w:eastAsia="en-GB"/>
        </w:rPr>
        <w:t>grow to</w:t>
      </w:r>
      <w:r w:rsidRPr="00253DA8">
        <w:rPr>
          <w:rFonts w:ascii="Arial" w:eastAsia="Times New Roman" w:hAnsi="Arial" w:cs="Arial"/>
          <w:color w:val="000000"/>
          <w:sz w:val="24"/>
          <w:szCs w:val="24"/>
          <w:lang w:eastAsia="en-GB"/>
        </w:rPr>
        <w:t xml:space="preserve"> maturity (Aremu, 2011). </w:t>
      </w:r>
      <w:r w:rsidR="006A0B91">
        <w:rPr>
          <w:rFonts w:ascii="Arial" w:eastAsia="Times New Roman" w:hAnsi="Arial" w:cs="Arial"/>
          <w:color w:val="000000"/>
          <w:sz w:val="24"/>
          <w:szCs w:val="24"/>
          <w:lang w:eastAsia="en-GB"/>
        </w:rPr>
        <w:t>The inability of these SMEs growing to maturity is due to negative factors such as l</w:t>
      </w:r>
      <w:r w:rsidR="0071448E">
        <w:rPr>
          <w:rFonts w:ascii="Arial" w:eastAsia="Times New Roman" w:hAnsi="Arial" w:cs="Arial"/>
          <w:color w:val="000000"/>
          <w:sz w:val="24"/>
          <w:szCs w:val="24"/>
          <w:lang w:eastAsia="en-GB"/>
        </w:rPr>
        <w:t>ack</w:t>
      </w:r>
      <w:r w:rsidR="00D30171">
        <w:rPr>
          <w:rFonts w:ascii="Arial" w:eastAsia="Times New Roman" w:hAnsi="Arial" w:cs="Arial"/>
          <w:color w:val="000000"/>
          <w:sz w:val="24"/>
          <w:szCs w:val="24"/>
          <w:lang w:eastAsia="en-GB"/>
        </w:rPr>
        <w:t xml:space="preserve">ing </w:t>
      </w:r>
      <w:r w:rsidR="0071448E">
        <w:rPr>
          <w:rFonts w:ascii="Arial" w:eastAsia="Times New Roman" w:hAnsi="Arial" w:cs="Arial"/>
          <w:color w:val="000000"/>
          <w:sz w:val="24"/>
          <w:szCs w:val="24"/>
          <w:lang w:eastAsia="en-GB"/>
        </w:rPr>
        <w:t xml:space="preserve">management </w:t>
      </w:r>
      <w:r w:rsidR="00D30171">
        <w:rPr>
          <w:rFonts w:ascii="Arial" w:eastAsia="Times New Roman" w:hAnsi="Arial" w:cs="Arial"/>
          <w:color w:val="000000"/>
          <w:sz w:val="24"/>
          <w:szCs w:val="24"/>
          <w:lang w:eastAsia="en-GB"/>
        </w:rPr>
        <w:t xml:space="preserve">skills for example </w:t>
      </w:r>
      <w:r w:rsidR="0071448E">
        <w:rPr>
          <w:rFonts w:ascii="Arial" w:eastAsia="Times New Roman" w:hAnsi="Arial" w:cs="Arial"/>
          <w:color w:val="000000"/>
          <w:sz w:val="24"/>
          <w:szCs w:val="24"/>
          <w:lang w:eastAsia="en-GB"/>
        </w:rPr>
        <w:t>distinguishing business finance a</w:t>
      </w:r>
      <w:r w:rsidR="00D30171">
        <w:rPr>
          <w:rFonts w:ascii="Arial" w:eastAsia="Times New Roman" w:hAnsi="Arial" w:cs="Arial"/>
          <w:color w:val="000000"/>
          <w:sz w:val="24"/>
          <w:szCs w:val="24"/>
          <w:lang w:eastAsia="en-GB"/>
        </w:rPr>
        <w:t xml:space="preserve">nd personal finance and </w:t>
      </w:r>
      <w:r w:rsidR="0071448E">
        <w:rPr>
          <w:rFonts w:ascii="Arial" w:eastAsia="Times New Roman" w:hAnsi="Arial" w:cs="Arial"/>
          <w:color w:val="000000"/>
          <w:sz w:val="24"/>
          <w:szCs w:val="24"/>
          <w:lang w:eastAsia="en-GB"/>
        </w:rPr>
        <w:t>business strategies</w:t>
      </w:r>
      <w:r w:rsidR="00D30171">
        <w:rPr>
          <w:rFonts w:ascii="Arial" w:eastAsia="Times New Roman" w:hAnsi="Arial" w:cs="Arial"/>
          <w:color w:val="000000"/>
          <w:sz w:val="24"/>
          <w:szCs w:val="24"/>
          <w:lang w:eastAsia="en-GB"/>
        </w:rPr>
        <w:t xml:space="preserve"> </w:t>
      </w:r>
      <w:r w:rsidRPr="00253DA8">
        <w:rPr>
          <w:rFonts w:ascii="Arial" w:eastAsia="Times New Roman" w:hAnsi="Arial" w:cs="Arial"/>
          <w:color w:val="000000"/>
          <w:sz w:val="24"/>
          <w:szCs w:val="24"/>
          <w:lang w:eastAsia="en-GB"/>
        </w:rPr>
        <w:t xml:space="preserve">(Basil, 2005). </w:t>
      </w:r>
      <w:r w:rsidR="00D30171">
        <w:rPr>
          <w:rFonts w:ascii="Arial" w:eastAsia="Times New Roman" w:hAnsi="Arial" w:cs="Arial"/>
          <w:color w:val="000000"/>
          <w:sz w:val="24"/>
          <w:szCs w:val="24"/>
          <w:lang w:eastAsia="en-GB"/>
        </w:rPr>
        <w:t xml:space="preserve">According to Beckman (1983) </w:t>
      </w:r>
      <w:r w:rsidRPr="00253DA8">
        <w:rPr>
          <w:rFonts w:ascii="Arial" w:eastAsia="Times New Roman" w:hAnsi="Arial" w:cs="Arial"/>
          <w:color w:val="000000"/>
          <w:sz w:val="24"/>
          <w:szCs w:val="24"/>
          <w:lang w:eastAsia="en-GB"/>
        </w:rPr>
        <w:t xml:space="preserve">most SMEs are external </w:t>
      </w:r>
      <w:r w:rsidR="0071448E">
        <w:rPr>
          <w:rFonts w:ascii="Arial" w:eastAsia="Times New Roman" w:hAnsi="Arial" w:cs="Arial"/>
          <w:color w:val="000000"/>
          <w:sz w:val="24"/>
          <w:szCs w:val="24"/>
          <w:lang w:eastAsia="en-GB"/>
        </w:rPr>
        <w:t xml:space="preserve">for example, working </w:t>
      </w:r>
      <w:r w:rsidRPr="00253DA8">
        <w:rPr>
          <w:rFonts w:ascii="Arial" w:eastAsia="Times New Roman" w:hAnsi="Arial" w:cs="Arial"/>
          <w:color w:val="000000"/>
          <w:sz w:val="24"/>
          <w:szCs w:val="24"/>
          <w:lang w:eastAsia="en-GB"/>
        </w:rPr>
        <w:t xml:space="preserve">capital </w:t>
      </w:r>
      <w:r w:rsidRPr="00253DA8">
        <w:rPr>
          <w:rFonts w:ascii="Arial" w:eastAsia="Times New Roman" w:hAnsi="Arial" w:cs="Arial"/>
          <w:color w:val="000000"/>
          <w:sz w:val="24"/>
          <w:szCs w:val="24"/>
          <w:lang w:eastAsia="en-GB"/>
        </w:rPr>
        <w:lastRenderedPageBreak/>
        <w:t xml:space="preserve">shortage, taxation and regulations. The internal problems </w:t>
      </w:r>
      <w:r w:rsidR="0071448E">
        <w:rPr>
          <w:rFonts w:ascii="Arial" w:eastAsia="Times New Roman" w:hAnsi="Arial" w:cs="Arial"/>
          <w:color w:val="000000"/>
          <w:sz w:val="24"/>
          <w:szCs w:val="24"/>
          <w:lang w:eastAsia="en-GB"/>
        </w:rPr>
        <w:t xml:space="preserve">such as </w:t>
      </w:r>
      <w:r w:rsidRPr="00253DA8">
        <w:rPr>
          <w:rFonts w:ascii="Arial" w:eastAsia="Times New Roman" w:hAnsi="Arial" w:cs="Arial"/>
          <w:color w:val="000000"/>
          <w:sz w:val="24"/>
          <w:szCs w:val="24"/>
          <w:lang w:eastAsia="en-GB"/>
        </w:rPr>
        <w:t xml:space="preserve">lack of </w:t>
      </w:r>
      <w:r w:rsidR="0071448E">
        <w:rPr>
          <w:rFonts w:ascii="Arial" w:eastAsia="Times New Roman" w:hAnsi="Arial" w:cs="Arial"/>
          <w:color w:val="000000"/>
          <w:sz w:val="24"/>
          <w:szCs w:val="24"/>
          <w:lang w:eastAsia="en-GB"/>
        </w:rPr>
        <w:t>strategic management skills</w:t>
      </w:r>
      <w:r w:rsidRPr="00253DA8">
        <w:rPr>
          <w:rFonts w:ascii="Arial" w:eastAsia="Times New Roman" w:hAnsi="Arial" w:cs="Arial"/>
          <w:color w:val="000000"/>
          <w:sz w:val="24"/>
          <w:szCs w:val="24"/>
          <w:lang w:eastAsia="en-GB"/>
        </w:rPr>
        <w:t xml:space="preserve">. </w:t>
      </w:r>
      <w:r w:rsidR="0071448E">
        <w:rPr>
          <w:rFonts w:ascii="Arial" w:eastAsia="Times New Roman" w:hAnsi="Arial" w:cs="Arial"/>
          <w:color w:val="000000"/>
          <w:sz w:val="24"/>
          <w:szCs w:val="24"/>
          <w:lang w:eastAsia="en-GB"/>
        </w:rPr>
        <w:t xml:space="preserve">These factors make </w:t>
      </w:r>
      <w:r w:rsidR="00A06454">
        <w:rPr>
          <w:rFonts w:ascii="Arial" w:eastAsia="Times New Roman" w:hAnsi="Arial" w:cs="Arial"/>
          <w:color w:val="000000"/>
          <w:sz w:val="24"/>
          <w:szCs w:val="24"/>
          <w:lang w:eastAsia="en-GB"/>
        </w:rPr>
        <w:t>it important researching</w:t>
      </w:r>
      <w:r w:rsidR="0071448E">
        <w:rPr>
          <w:rFonts w:ascii="Arial" w:eastAsia="Times New Roman" w:hAnsi="Arial" w:cs="Arial"/>
          <w:color w:val="000000"/>
          <w:sz w:val="24"/>
          <w:szCs w:val="24"/>
          <w:lang w:eastAsia="en-GB"/>
        </w:rPr>
        <w:t xml:space="preserve"> </w:t>
      </w:r>
      <w:r w:rsidR="00A06454">
        <w:rPr>
          <w:rFonts w:ascii="Arial" w:eastAsia="Times New Roman" w:hAnsi="Arial" w:cs="Arial"/>
          <w:color w:val="000000"/>
          <w:sz w:val="24"/>
          <w:szCs w:val="24"/>
          <w:lang w:eastAsia="en-GB"/>
        </w:rPr>
        <w:t xml:space="preserve">on </w:t>
      </w:r>
      <w:r w:rsidR="0071448E">
        <w:rPr>
          <w:rFonts w:ascii="Arial" w:eastAsia="Times New Roman" w:hAnsi="Arial" w:cs="Arial"/>
          <w:color w:val="000000"/>
          <w:sz w:val="24"/>
          <w:szCs w:val="24"/>
          <w:lang w:eastAsia="en-GB"/>
        </w:rPr>
        <w:t xml:space="preserve">the </w:t>
      </w:r>
      <w:r w:rsidR="00A06454">
        <w:rPr>
          <w:rFonts w:ascii="Arial" w:eastAsia="Times New Roman" w:hAnsi="Arial" w:cs="Arial"/>
          <w:color w:val="000000"/>
          <w:sz w:val="24"/>
          <w:szCs w:val="24"/>
          <w:lang w:eastAsia="en-GB"/>
        </w:rPr>
        <w:t>barriers SMEs are facing in Nigeria.</w:t>
      </w:r>
    </w:p>
    <w:p w:rsidR="003A3488" w:rsidRDefault="003A3488" w:rsidP="003A3488">
      <w:pPr>
        <w:spacing w:after="0" w:line="360" w:lineRule="auto"/>
        <w:rPr>
          <w:rFonts w:ascii="Arial" w:eastAsia="Times New Roman" w:hAnsi="Arial" w:cs="Arial"/>
          <w:b/>
          <w:bCs/>
          <w:sz w:val="24"/>
          <w:szCs w:val="24"/>
          <w:lang w:eastAsia="en-GB"/>
        </w:rPr>
      </w:pPr>
    </w:p>
    <w:p w:rsidR="003A3488" w:rsidRPr="003A3488" w:rsidRDefault="00D30171" w:rsidP="003A3488">
      <w:pPr>
        <w:spacing w:after="0" w:line="360" w:lineRule="auto"/>
        <w:rPr>
          <w:rFonts w:ascii="Arial" w:eastAsia="Times New Roman" w:hAnsi="Arial" w:cs="Arial"/>
          <w:sz w:val="24"/>
          <w:szCs w:val="24"/>
          <w:lang w:eastAsia="en-GB"/>
        </w:rPr>
      </w:pPr>
      <w:r>
        <w:rPr>
          <w:rFonts w:ascii="Arial" w:eastAsia="Times New Roman" w:hAnsi="Arial" w:cs="Arial"/>
          <w:b/>
          <w:bCs/>
          <w:sz w:val="24"/>
          <w:szCs w:val="24"/>
          <w:lang w:eastAsia="en-GB"/>
        </w:rPr>
        <w:t>4</w:t>
      </w:r>
      <w:r w:rsidR="003A3488" w:rsidRPr="003A3488">
        <w:rPr>
          <w:rFonts w:ascii="Arial" w:eastAsia="Times New Roman" w:hAnsi="Arial" w:cs="Arial"/>
          <w:b/>
          <w:bCs/>
          <w:sz w:val="24"/>
          <w:szCs w:val="24"/>
          <w:lang w:eastAsia="en-GB"/>
        </w:rPr>
        <w:t>.0 Objectives</w:t>
      </w:r>
    </w:p>
    <w:p w:rsidR="003A3488" w:rsidRDefault="003A3488" w:rsidP="003A348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The research objectives are:</w:t>
      </w:r>
    </w:p>
    <w:p w:rsidR="003A3488" w:rsidRDefault="003A3488" w:rsidP="003A348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 To determine how the </w:t>
      </w:r>
      <w:r w:rsidR="00634D01">
        <w:rPr>
          <w:rFonts w:ascii="Arial" w:eastAsia="Times New Roman" w:hAnsi="Arial" w:cs="Arial"/>
          <w:sz w:val="24"/>
          <w:szCs w:val="24"/>
          <w:lang w:eastAsia="en-GB"/>
        </w:rPr>
        <w:t>growth</w:t>
      </w:r>
      <w:r>
        <w:rPr>
          <w:rFonts w:ascii="Arial" w:eastAsia="Times New Roman" w:hAnsi="Arial" w:cs="Arial"/>
          <w:sz w:val="24"/>
          <w:szCs w:val="24"/>
          <w:lang w:eastAsia="en-GB"/>
        </w:rPr>
        <w:t xml:space="preserve"> of SMEs</w:t>
      </w:r>
      <w:r w:rsidR="007047CA" w:rsidRPr="007047CA">
        <w:rPr>
          <w:rFonts w:ascii="Arial" w:eastAsia="Times New Roman" w:hAnsi="Arial" w:cs="Arial"/>
          <w:sz w:val="24"/>
          <w:szCs w:val="24"/>
          <w:lang w:eastAsia="en-GB"/>
        </w:rPr>
        <w:t xml:space="preserve"> in Lagos</w:t>
      </w:r>
      <w:r>
        <w:rPr>
          <w:rFonts w:ascii="Arial" w:eastAsia="Times New Roman" w:hAnsi="Arial" w:cs="Arial"/>
          <w:sz w:val="24"/>
          <w:szCs w:val="24"/>
          <w:lang w:eastAsia="en-GB"/>
        </w:rPr>
        <w:t xml:space="preserve"> </w:t>
      </w:r>
      <w:r w:rsidR="007047CA">
        <w:rPr>
          <w:rFonts w:ascii="Arial" w:eastAsia="Times New Roman" w:hAnsi="Arial" w:cs="Arial"/>
          <w:sz w:val="24"/>
          <w:szCs w:val="24"/>
          <w:lang w:eastAsia="en-GB"/>
        </w:rPr>
        <w:t>is affected financial problems.</w:t>
      </w:r>
    </w:p>
    <w:p w:rsidR="003A3488" w:rsidRPr="003A3488" w:rsidRDefault="003A3488" w:rsidP="003A3488">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 xml:space="preserve">2. To </w:t>
      </w:r>
      <w:r w:rsidR="003302BD">
        <w:rPr>
          <w:rFonts w:ascii="Arial" w:eastAsia="Times New Roman" w:hAnsi="Arial" w:cs="Arial"/>
          <w:sz w:val="24"/>
          <w:szCs w:val="24"/>
          <w:lang w:eastAsia="en-GB"/>
        </w:rPr>
        <w:t>determine how</w:t>
      </w:r>
      <w:r w:rsidRPr="003A3488">
        <w:rPr>
          <w:rFonts w:ascii="Arial" w:eastAsia="Times New Roman" w:hAnsi="Arial" w:cs="Arial"/>
          <w:sz w:val="24"/>
          <w:szCs w:val="24"/>
          <w:lang w:eastAsia="en-GB"/>
        </w:rPr>
        <w:t xml:space="preserve"> </w:t>
      </w:r>
      <w:bookmarkStart w:id="3" w:name="_Hlk527382466"/>
      <w:r w:rsidR="00194E5F">
        <w:rPr>
          <w:rFonts w:ascii="Arial" w:eastAsia="Times New Roman" w:hAnsi="Arial" w:cs="Arial"/>
          <w:sz w:val="24"/>
          <w:szCs w:val="24"/>
          <w:lang w:eastAsia="en-GB"/>
        </w:rPr>
        <w:t xml:space="preserve">the </w:t>
      </w:r>
      <w:r w:rsidR="00634D01">
        <w:rPr>
          <w:rFonts w:ascii="Arial" w:eastAsia="Times New Roman" w:hAnsi="Arial" w:cs="Arial"/>
          <w:sz w:val="24"/>
          <w:szCs w:val="24"/>
          <w:lang w:eastAsia="en-GB"/>
        </w:rPr>
        <w:t>growth</w:t>
      </w:r>
      <w:r w:rsidR="00194E5F">
        <w:rPr>
          <w:rFonts w:ascii="Arial" w:eastAsia="Times New Roman" w:hAnsi="Arial" w:cs="Arial"/>
          <w:sz w:val="24"/>
          <w:szCs w:val="24"/>
          <w:lang w:eastAsia="en-GB"/>
        </w:rPr>
        <w:t xml:space="preserve"> of SME</w:t>
      </w:r>
      <w:r w:rsidR="007047CA">
        <w:rPr>
          <w:rFonts w:ascii="Arial" w:eastAsia="Times New Roman" w:hAnsi="Arial" w:cs="Arial"/>
          <w:sz w:val="24"/>
          <w:szCs w:val="24"/>
          <w:lang w:eastAsia="en-GB"/>
        </w:rPr>
        <w:t>s</w:t>
      </w:r>
      <w:r w:rsidR="007047CA" w:rsidRPr="007047CA">
        <w:rPr>
          <w:rFonts w:ascii="Arial" w:eastAsia="Times New Roman" w:hAnsi="Arial" w:cs="Arial"/>
          <w:sz w:val="24"/>
          <w:szCs w:val="24"/>
          <w:lang w:eastAsia="en-GB"/>
        </w:rPr>
        <w:t xml:space="preserve"> in Lagos</w:t>
      </w:r>
      <w:r w:rsidR="00194E5F">
        <w:rPr>
          <w:rFonts w:ascii="Arial" w:eastAsia="Times New Roman" w:hAnsi="Arial" w:cs="Arial"/>
          <w:sz w:val="24"/>
          <w:szCs w:val="24"/>
          <w:lang w:eastAsia="en-GB"/>
        </w:rPr>
        <w:t xml:space="preserve"> is affected by </w:t>
      </w:r>
      <w:r w:rsidRPr="003A3488">
        <w:rPr>
          <w:rFonts w:ascii="Arial" w:eastAsia="Times New Roman" w:hAnsi="Arial" w:cs="Arial"/>
          <w:sz w:val="24"/>
          <w:szCs w:val="24"/>
          <w:lang w:eastAsia="en-GB"/>
        </w:rPr>
        <w:t>in</w:t>
      </w:r>
      <w:r w:rsidR="007047CA">
        <w:rPr>
          <w:rFonts w:ascii="Arial" w:eastAsia="Times New Roman" w:hAnsi="Arial" w:cs="Arial"/>
          <w:sz w:val="24"/>
          <w:szCs w:val="24"/>
          <w:lang w:eastAsia="en-GB"/>
        </w:rPr>
        <w:t>adequate social infrastructures</w:t>
      </w:r>
      <w:r w:rsidRPr="003A3488">
        <w:rPr>
          <w:rFonts w:ascii="Arial" w:eastAsia="Times New Roman" w:hAnsi="Arial" w:cs="Arial"/>
          <w:sz w:val="24"/>
          <w:szCs w:val="24"/>
          <w:lang w:eastAsia="en-GB"/>
        </w:rPr>
        <w:t xml:space="preserve">. </w:t>
      </w:r>
      <w:bookmarkEnd w:id="3"/>
    </w:p>
    <w:p w:rsidR="003A3488" w:rsidRPr="003A3488" w:rsidRDefault="003A3488" w:rsidP="003A3488">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 xml:space="preserve">3. To determine </w:t>
      </w:r>
      <w:r w:rsidR="003302BD">
        <w:rPr>
          <w:rFonts w:ascii="Arial" w:eastAsia="Times New Roman" w:hAnsi="Arial" w:cs="Arial"/>
          <w:sz w:val="24"/>
          <w:szCs w:val="24"/>
          <w:lang w:eastAsia="en-GB"/>
        </w:rPr>
        <w:t>how</w:t>
      </w:r>
      <w:bookmarkStart w:id="4" w:name="_Hlk527382516"/>
      <w:r w:rsidR="007047CA" w:rsidRPr="007047CA">
        <w:rPr>
          <w:rFonts w:ascii="Arial" w:eastAsia="Times New Roman" w:hAnsi="Arial" w:cs="Arial"/>
          <w:sz w:val="24"/>
          <w:szCs w:val="24"/>
          <w:lang w:eastAsia="en-GB"/>
        </w:rPr>
        <w:t xml:space="preserve"> the </w:t>
      </w:r>
      <w:r w:rsidR="00634D01">
        <w:rPr>
          <w:rFonts w:ascii="Arial" w:eastAsia="Times New Roman" w:hAnsi="Arial" w:cs="Arial"/>
          <w:sz w:val="24"/>
          <w:szCs w:val="24"/>
          <w:lang w:eastAsia="en-GB"/>
        </w:rPr>
        <w:t>growth</w:t>
      </w:r>
      <w:r w:rsidR="007047CA" w:rsidRPr="007047CA">
        <w:rPr>
          <w:rFonts w:ascii="Arial" w:eastAsia="Times New Roman" w:hAnsi="Arial" w:cs="Arial"/>
          <w:sz w:val="24"/>
          <w:szCs w:val="24"/>
          <w:lang w:eastAsia="en-GB"/>
        </w:rPr>
        <w:t xml:space="preserve"> of SME</w:t>
      </w:r>
      <w:r w:rsidR="007047CA">
        <w:rPr>
          <w:rFonts w:ascii="Arial" w:eastAsia="Times New Roman" w:hAnsi="Arial" w:cs="Arial"/>
          <w:sz w:val="24"/>
          <w:szCs w:val="24"/>
          <w:lang w:eastAsia="en-GB"/>
        </w:rPr>
        <w:t>s</w:t>
      </w:r>
      <w:r w:rsidR="007047CA" w:rsidRPr="007047CA">
        <w:rPr>
          <w:rFonts w:ascii="Arial" w:eastAsia="Times New Roman" w:hAnsi="Arial" w:cs="Arial"/>
          <w:sz w:val="24"/>
          <w:szCs w:val="24"/>
          <w:lang w:eastAsia="en-GB"/>
        </w:rPr>
        <w:t xml:space="preserve"> in Lagos</w:t>
      </w:r>
      <w:r w:rsidR="007047CA">
        <w:rPr>
          <w:rFonts w:ascii="Arial" w:eastAsia="Times New Roman" w:hAnsi="Arial" w:cs="Arial"/>
          <w:sz w:val="24"/>
          <w:szCs w:val="24"/>
          <w:lang w:eastAsia="en-GB"/>
        </w:rPr>
        <w:t xml:space="preserve"> </w:t>
      </w:r>
      <w:bookmarkStart w:id="5" w:name="_Hlk527382311"/>
      <w:r w:rsidR="007047CA">
        <w:rPr>
          <w:rFonts w:ascii="Arial" w:eastAsia="Times New Roman" w:hAnsi="Arial" w:cs="Arial"/>
          <w:sz w:val="24"/>
          <w:szCs w:val="24"/>
          <w:lang w:eastAsia="en-GB"/>
        </w:rPr>
        <w:t xml:space="preserve">is affected </w:t>
      </w:r>
      <w:bookmarkEnd w:id="5"/>
      <w:r w:rsidR="007047CA">
        <w:rPr>
          <w:rFonts w:ascii="Arial" w:eastAsia="Times New Roman" w:hAnsi="Arial" w:cs="Arial"/>
          <w:sz w:val="24"/>
          <w:szCs w:val="24"/>
          <w:lang w:eastAsia="en-GB"/>
        </w:rPr>
        <w:t>by lack of managerial skills</w:t>
      </w:r>
      <w:r w:rsidRPr="003A3488">
        <w:rPr>
          <w:rFonts w:ascii="Arial" w:eastAsia="Times New Roman" w:hAnsi="Arial" w:cs="Arial"/>
          <w:sz w:val="24"/>
          <w:szCs w:val="24"/>
          <w:lang w:eastAsia="en-GB"/>
        </w:rPr>
        <w:t>.</w:t>
      </w:r>
      <w:bookmarkEnd w:id="4"/>
    </w:p>
    <w:p w:rsidR="003A3488" w:rsidRPr="003A3488" w:rsidRDefault="003A3488" w:rsidP="003A3488">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4. To determine</w:t>
      </w:r>
      <w:r w:rsidR="003302BD">
        <w:rPr>
          <w:rFonts w:ascii="Arial" w:eastAsia="Times New Roman" w:hAnsi="Arial" w:cs="Arial"/>
          <w:sz w:val="24"/>
          <w:szCs w:val="24"/>
          <w:lang w:eastAsia="en-GB"/>
        </w:rPr>
        <w:t xml:space="preserve"> how</w:t>
      </w:r>
      <w:bookmarkStart w:id="6" w:name="_Hlk527382541"/>
      <w:r w:rsidRPr="003A3488">
        <w:rPr>
          <w:rFonts w:ascii="Arial" w:eastAsia="Times New Roman" w:hAnsi="Arial" w:cs="Arial"/>
          <w:sz w:val="24"/>
          <w:szCs w:val="24"/>
          <w:lang w:eastAsia="en-GB"/>
        </w:rPr>
        <w:t xml:space="preserve"> </w:t>
      </w:r>
      <w:r w:rsidR="007047CA" w:rsidRPr="007047CA">
        <w:rPr>
          <w:rFonts w:ascii="Arial" w:eastAsia="Times New Roman" w:hAnsi="Arial" w:cs="Arial"/>
          <w:sz w:val="24"/>
          <w:szCs w:val="24"/>
          <w:lang w:eastAsia="en-GB"/>
        </w:rPr>
        <w:t xml:space="preserve">the </w:t>
      </w:r>
      <w:bookmarkStart w:id="7" w:name="_Hlk527539360"/>
      <w:r w:rsidR="00634D01">
        <w:rPr>
          <w:rFonts w:ascii="Arial" w:eastAsia="Times New Roman" w:hAnsi="Arial" w:cs="Arial"/>
          <w:sz w:val="24"/>
          <w:szCs w:val="24"/>
          <w:lang w:eastAsia="en-GB"/>
        </w:rPr>
        <w:t>growth</w:t>
      </w:r>
      <w:bookmarkEnd w:id="7"/>
      <w:r w:rsidR="007047CA" w:rsidRPr="007047CA">
        <w:rPr>
          <w:rFonts w:ascii="Arial" w:eastAsia="Times New Roman" w:hAnsi="Arial" w:cs="Arial"/>
          <w:sz w:val="24"/>
          <w:szCs w:val="24"/>
          <w:lang w:eastAsia="en-GB"/>
        </w:rPr>
        <w:t xml:space="preserve"> of SME</w:t>
      </w:r>
      <w:r w:rsidR="007047CA">
        <w:rPr>
          <w:rFonts w:ascii="Arial" w:eastAsia="Times New Roman" w:hAnsi="Arial" w:cs="Arial"/>
          <w:sz w:val="24"/>
          <w:szCs w:val="24"/>
          <w:lang w:eastAsia="en-GB"/>
        </w:rPr>
        <w:t>s</w:t>
      </w:r>
      <w:r w:rsidR="007047CA" w:rsidRPr="007047CA">
        <w:rPr>
          <w:rFonts w:ascii="Arial" w:eastAsia="Times New Roman" w:hAnsi="Arial" w:cs="Arial"/>
          <w:sz w:val="24"/>
          <w:szCs w:val="24"/>
          <w:lang w:eastAsia="en-GB"/>
        </w:rPr>
        <w:t xml:space="preserve"> in Lagos is affected </w:t>
      </w:r>
      <w:r w:rsidR="007047CA">
        <w:rPr>
          <w:rFonts w:ascii="Arial" w:eastAsia="Times New Roman" w:hAnsi="Arial" w:cs="Arial"/>
          <w:sz w:val="24"/>
          <w:szCs w:val="24"/>
          <w:lang w:eastAsia="en-GB"/>
        </w:rPr>
        <w:t xml:space="preserve">by </w:t>
      </w:r>
      <w:r w:rsidRPr="003A3488">
        <w:rPr>
          <w:rFonts w:ascii="Arial" w:eastAsia="Times New Roman" w:hAnsi="Arial" w:cs="Arial"/>
          <w:sz w:val="24"/>
          <w:szCs w:val="24"/>
          <w:lang w:eastAsia="en-GB"/>
        </w:rPr>
        <w:t>Socio-Cultural Problems</w:t>
      </w:r>
      <w:r w:rsidR="007047CA">
        <w:rPr>
          <w:rFonts w:ascii="Arial" w:eastAsia="Times New Roman" w:hAnsi="Arial" w:cs="Arial"/>
          <w:sz w:val="24"/>
          <w:szCs w:val="24"/>
          <w:lang w:eastAsia="en-GB"/>
        </w:rPr>
        <w:t>.</w:t>
      </w:r>
      <w:bookmarkEnd w:id="6"/>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D3017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shd w:val="clear" w:color="auto" w:fill="FFFFFF"/>
          <w:lang w:eastAsia="en-GB"/>
        </w:rPr>
        <w:t>5</w:t>
      </w:r>
      <w:r w:rsidR="00253DA8" w:rsidRPr="00253DA8">
        <w:rPr>
          <w:rFonts w:ascii="Arial" w:eastAsia="Times New Roman" w:hAnsi="Arial" w:cs="Arial"/>
          <w:b/>
          <w:bCs/>
          <w:color w:val="000000"/>
          <w:sz w:val="24"/>
          <w:szCs w:val="24"/>
          <w:shd w:val="clear" w:color="auto" w:fill="FFFFFF"/>
          <w:lang w:eastAsia="en-GB"/>
        </w:rPr>
        <w:t xml:space="preserve">.0 </w:t>
      </w:r>
      <w:r w:rsidR="009E78A0">
        <w:rPr>
          <w:rFonts w:ascii="Arial" w:eastAsia="Times New Roman" w:hAnsi="Arial" w:cs="Arial"/>
          <w:b/>
          <w:bCs/>
          <w:color w:val="000000"/>
          <w:sz w:val="24"/>
          <w:szCs w:val="24"/>
          <w:shd w:val="clear" w:color="auto" w:fill="FFFFFF"/>
          <w:lang w:eastAsia="en-GB"/>
        </w:rPr>
        <w:t xml:space="preserve">The </w:t>
      </w:r>
      <w:r w:rsidR="00253DA8" w:rsidRPr="00253DA8">
        <w:rPr>
          <w:rFonts w:ascii="Arial" w:eastAsia="Times New Roman" w:hAnsi="Arial" w:cs="Arial"/>
          <w:b/>
          <w:bCs/>
          <w:color w:val="000000"/>
          <w:sz w:val="24"/>
          <w:szCs w:val="24"/>
          <w:shd w:val="clear" w:color="auto" w:fill="FFFFFF"/>
          <w:lang w:eastAsia="en-GB"/>
        </w:rPr>
        <w:t>Research Questions</w:t>
      </w:r>
    </w:p>
    <w:p w:rsidR="005D625C" w:rsidRDefault="005D625C" w:rsidP="002867AC">
      <w:pPr>
        <w:spacing w:after="0" w:line="36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The</w:t>
      </w:r>
      <w:r w:rsidR="00C329E2">
        <w:rPr>
          <w:rFonts w:ascii="Arial" w:eastAsia="Times New Roman" w:hAnsi="Arial" w:cs="Arial"/>
          <w:color w:val="000000"/>
          <w:sz w:val="24"/>
          <w:szCs w:val="24"/>
          <w:shd w:val="clear" w:color="auto" w:fill="FFFFFF"/>
          <w:lang w:eastAsia="en-GB"/>
        </w:rPr>
        <w:t>se are the research questions</w:t>
      </w:r>
      <w:r>
        <w:rPr>
          <w:rFonts w:ascii="Arial" w:eastAsia="Times New Roman" w:hAnsi="Arial" w:cs="Arial"/>
          <w:color w:val="000000"/>
          <w:sz w:val="24"/>
          <w:szCs w:val="24"/>
          <w:shd w:val="clear" w:color="auto" w:fill="FFFFFF"/>
          <w:lang w:eastAsia="en-GB"/>
        </w:rPr>
        <w:t xml:space="preserve"> formulated based </w:t>
      </w:r>
      <w:r w:rsidR="00C329E2">
        <w:rPr>
          <w:rFonts w:ascii="Arial" w:eastAsia="Times New Roman" w:hAnsi="Arial" w:cs="Arial"/>
          <w:color w:val="000000"/>
          <w:sz w:val="24"/>
          <w:szCs w:val="24"/>
          <w:shd w:val="clear" w:color="auto" w:fill="FFFFFF"/>
          <w:lang w:eastAsia="en-GB"/>
        </w:rPr>
        <w:t xml:space="preserve">on </w:t>
      </w:r>
      <w:bookmarkStart w:id="8" w:name="_GoBack"/>
      <w:bookmarkEnd w:id="8"/>
      <w:r>
        <w:rPr>
          <w:rFonts w:ascii="Arial" w:eastAsia="Times New Roman" w:hAnsi="Arial" w:cs="Arial"/>
          <w:color w:val="000000"/>
          <w:sz w:val="24"/>
          <w:szCs w:val="24"/>
          <w:shd w:val="clear" w:color="auto" w:fill="FFFFFF"/>
          <w:lang w:eastAsia="en-GB"/>
        </w:rPr>
        <w:t xml:space="preserve">the research </w:t>
      </w:r>
      <w:r w:rsidR="00147F20">
        <w:rPr>
          <w:rFonts w:ascii="Arial" w:eastAsia="Times New Roman" w:hAnsi="Arial" w:cs="Arial"/>
          <w:color w:val="000000"/>
          <w:sz w:val="24"/>
          <w:szCs w:val="24"/>
          <w:shd w:val="clear" w:color="auto" w:fill="FFFFFF"/>
          <w:lang w:eastAsia="en-GB"/>
        </w:rPr>
        <w:t>objectives.</w:t>
      </w:r>
    </w:p>
    <w:p w:rsidR="003302BD" w:rsidRDefault="003302BD" w:rsidP="003302BD">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 Does </w:t>
      </w:r>
      <w:r w:rsidR="007047CA" w:rsidRPr="007047CA">
        <w:rPr>
          <w:rFonts w:ascii="Arial" w:eastAsia="Times New Roman" w:hAnsi="Arial" w:cs="Arial"/>
          <w:sz w:val="24"/>
          <w:szCs w:val="24"/>
          <w:lang w:eastAsia="en-GB"/>
        </w:rPr>
        <w:t xml:space="preserve">the </w:t>
      </w:r>
      <w:r w:rsidR="00634D01" w:rsidRPr="00634D01">
        <w:rPr>
          <w:rFonts w:ascii="Arial" w:eastAsia="Times New Roman" w:hAnsi="Arial" w:cs="Arial"/>
          <w:sz w:val="24"/>
          <w:szCs w:val="24"/>
          <w:lang w:eastAsia="en-GB"/>
        </w:rPr>
        <w:t>growth</w:t>
      </w:r>
      <w:r w:rsidR="007047CA" w:rsidRPr="007047CA">
        <w:rPr>
          <w:rFonts w:ascii="Arial" w:eastAsia="Times New Roman" w:hAnsi="Arial" w:cs="Arial"/>
          <w:sz w:val="24"/>
          <w:szCs w:val="24"/>
          <w:lang w:eastAsia="en-GB"/>
        </w:rPr>
        <w:t xml:space="preserve"> of SMEs in Lagos affected financial problems.</w:t>
      </w:r>
    </w:p>
    <w:p w:rsidR="003302BD" w:rsidRPr="003A3488" w:rsidRDefault="003302BD" w:rsidP="003302BD">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 xml:space="preserve">2. </w:t>
      </w:r>
      <w:r>
        <w:rPr>
          <w:rFonts w:ascii="Arial" w:eastAsia="Times New Roman" w:hAnsi="Arial" w:cs="Arial"/>
          <w:sz w:val="24"/>
          <w:szCs w:val="24"/>
          <w:lang w:eastAsia="en-GB"/>
        </w:rPr>
        <w:t>Do</w:t>
      </w:r>
      <w:r w:rsidR="007047CA">
        <w:rPr>
          <w:rFonts w:ascii="Arial" w:eastAsia="Times New Roman" w:hAnsi="Arial" w:cs="Arial"/>
          <w:sz w:val="24"/>
          <w:szCs w:val="24"/>
          <w:lang w:eastAsia="en-GB"/>
        </w:rPr>
        <w:t>es</w:t>
      </w:r>
      <w:r w:rsidRPr="003A3488">
        <w:rPr>
          <w:rFonts w:ascii="Arial" w:eastAsia="Times New Roman" w:hAnsi="Arial" w:cs="Arial"/>
          <w:sz w:val="24"/>
          <w:szCs w:val="24"/>
          <w:lang w:eastAsia="en-GB"/>
        </w:rPr>
        <w:t xml:space="preserve"> </w:t>
      </w:r>
      <w:r w:rsidR="007047CA" w:rsidRPr="007047CA">
        <w:rPr>
          <w:rFonts w:ascii="Arial" w:eastAsia="Times New Roman" w:hAnsi="Arial" w:cs="Arial"/>
          <w:sz w:val="24"/>
          <w:szCs w:val="24"/>
          <w:lang w:eastAsia="en-GB"/>
        </w:rPr>
        <w:t xml:space="preserve">the </w:t>
      </w:r>
      <w:r w:rsidR="00634D01" w:rsidRPr="00634D01">
        <w:rPr>
          <w:rFonts w:ascii="Arial" w:eastAsia="Times New Roman" w:hAnsi="Arial" w:cs="Arial"/>
          <w:sz w:val="24"/>
          <w:szCs w:val="24"/>
          <w:lang w:eastAsia="en-GB"/>
        </w:rPr>
        <w:t>growth</w:t>
      </w:r>
      <w:r w:rsidR="007047CA" w:rsidRPr="007047CA">
        <w:rPr>
          <w:rFonts w:ascii="Arial" w:eastAsia="Times New Roman" w:hAnsi="Arial" w:cs="Arial"/>
          <w:sz w:val="24"/>
          <w:szCs w:val="24"/>
          <w:lang w:eastAsia="en-GB"/>
        </w:rPr>
        <w:t xml:space="preserve"> SMEs in Lagos affected by inadequate social infrastructures.</w:t>
      </w:r>
    </w:p>
    <w:p w:rsidR="003302BD" w:rsidRPr="003A3488" w:rsidRDefault="003302BD" w:rsidP="003302BD">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 xml:space="preserve">3. </w:t>
      </w:r>
      <w:r>
        <w:rPr>
          <w:rFonts w:ascii="Arial" w:eastAsia="Times New Roman" w:hAnsi="Arial" w:cs="Arial"/>
          <w:sz w:val="24"/>
          <w:szCs w:val="24"/>
          <w:lang w:eastAsia="en-GB"/>
        </w:rPr>
        <w:t>Does</w:t>
      </w:r>
      <w:r w:rsidRPr="003A3488">
        <w:rPr>
          <w:rFonts w:ascii="Arial" w:eastAsia="Times New Roman" w:hAnsi="Arial" w:cs="Arial"/>
          <w:sz w:val="24"/>
          <w:szCs w:val="24"/>
          <w:lang w:eastAsia="en-GB"/>
        </w:rPr>
        <w:t xml:space="preserve"> </w:t>
      </w:r>
      <w:r w:rsidR="007047CA" w:rsidRPr="007047CA">
        <w:rPr>
          <w:rFonts w:ascii="Arial" w:eastAsia="Times New Roman" w:hAnsi="Arial" w:cs="Arial"/>
          <w:sz w:val="24"/>
          <w:szCs w:val="24"/>
          <w:lang w:eastAsia="en-GB"/>
        </w:rPr>
        <w:t xml:space="preserve">the </w:t>
      </w:r>
      <w:r w:rsidR="00634D01" w:rsidRPr="00634D01">
        <w:rPr>
          <w:rFonts w:ascii="Arial" w:eastAsia="Times New Roman" w:hAnsi="Arial" w:cs="Arial"/>
          <w:sz w:val="24"/>
          <w:szCs w:val="24"/>
          <w:lang w:eastAsia="en-GB"/>
        </w:rPr>
        <w:t>growth</w:t>
      </w:r>
      <w:r w:rsidR="007047CA" w:rsidRPr="007047CA">
        <w:rPr>
          <w:rFonts w:ascii="Arial" w:eastAsia="Times New Roman" w:hAnsi="Arial" w:cs="Arial"/>
          <w:sz w:val="24"/>
          <w:szCs w:val="24"/>
          <w:lang w:eastAsia="en-GB"/>
        </w:rPr>
        <w:t xml:space="preserve"> of SMEs in Lagos affected by lack of managerial skills.</w:t>
      </w:r>
    </w:p>
    <w:p w:rsidR="003302BD" w:rsidRPr="003A3488" w:rsidRDefault="003302BD" w:rsidP="003302BD">
      <w:pPr>
        <w:spacing w:after="0" w:line="360" w:lineRule="auto"/>
        <w:rPr>
          <w:rFonts w:ascii="Arial" w:eastAsia="Times New Roman" w:hAnsi="Arial" w:cs="Arial"/>
          <w:sz w:val="24"/>
          <w:szCs w:val="24"/>
          <w:lang w:eastAsia="en-GB"/>
        </w:rPr>
      </w:pPr>
      <w:r w:rsidRPr="003A3488">
        <w:rPr>
          <w:rFonts w:ascii="Arial" w:eastAsia="Times New Roman" w:hAnsi="Arial" w:cs="Arial"/>
          <w:sz w:val="24"/>
          <w:szCs w:val="24"/>
          <w:lang w:eastAsia="en-GB"/>
        </w:rPr>
        <w:t xml:space="preserve">4. </w:t>
      </w:r>
      <w:r>
        <w:rPr>
          <w:rFonts w:ascii="Arial" w:eastAsia="Times New Roman" w:hAnsi="Arial" w:cs="Arial"/>
          <w:sz w:val="24"/>
          <w:szCs w:val="24"/>
          <w:lang w:eastAsia="en-GB"/>
        </w:rPr>
        <w:t>Do</w:t>
      </w:r>
      <w:r w:rsidR="00315932">
        <w:rPr>
          <w:rFonts w:ascii="Arial" w:eastAsia="Times New Roman" w:hAnsi="Arial" w:cs="Arial"/>
          <w:sz w:val="24"/>
          <w:szCs w:val="24"/>
          <w:lang w:eastAsia="en-GB"/>
        </w:rPr>
        <w:t>es</w:t>
      </w:r>
      <w:r w:rsidRPr="003A3488">
        <w:rPr>
          <w:rFonts w:ascii="Arial" w:eastAsia="Times New Roman" w:hAnsi="Arial" w:cs="Arial"/>
          <w:sz w:val="24"/>
          <w:szCs w:val="24"/>
          <w:lang w:eastAsia="en-GB"/>
        </w:rPr>
        <w:t xml:space="preserve"> </w:t>
      </w:r>
      <w:r w:rsidR="007047CA" w:rsidRPr="007047CA">
        <w:rPr>
          <w:rFonts w:ascii="Arial" w:eastAsia="Times New Roman" w:hAnsi="Arial" w:cs="Arial"/>
          <w:sz w:val="24"/>
          <w:szCs w:val="24"/>
          <w:lang w:eastAsia="en-GB"/>
        </w:rPr>
        <w:t xml:space="preserve">the </w:t>
      </w:r>
      <w:r w:rsidR="00634D01" w:rsidRPr="00634D01">
        <w:rPr>
          <w:rFonts w:ascii="Arial" w:eastAsia="Times New Roman" w:hAnsi="Arial" w:cs="Arial"/>
          <w:sz w:val="24"/>
          <w:szCs w:val="24"/>
          <w:lang w:eastAsia="en-GB"/>
        </w:rPr>
        <w:t xml:space="preserve">growth </w:t>
      </w:r>
      <w:r w:rsidR="007047CA" w:rsidRPr="007047CA">
        <w:rPr>
          <w:rFonts w:ascii="Arial" w:eastAsia="Times New Roman" w:hAnsi="Arial" w:cs="Arial"/>
          <w:sz w:val="24"/>
          <w:szCs w:val="24"/>
          <w:lang w:eastAsia="en-GB"/>
        </w:rPr>
        <w:t>SMEs in Lagos is affected by Socio-Cultural Problems.</w:t>
      </w:r>
    </w:p>
    <w:p w:rsidR="00253DA8" w:rsidRPr="00253DA8" w:rsidRDefault="00253DA8" w:rsidP="002867AC">
      <w:pPr>
        <w:spacing w:after="0" w:line="360" w:lineRule="auto"/>
        <w:jc w:val="both"/>
        <w:rPr>
          <w:rFonts w:ascii="Arial" w:eastAsia="Times New Roman" w:hAnsi="Arial" w:cs="Arial"/>
          <w:sz w:val="24"/>
          <w:szCs w:val="24"/>
          <w:lang w:eastAsia="en-GB"/>
        </w:rPr>
      </w:pPr>
    </w:p>
    <w:p w:rsidR="00253DA8" w:rsidRPr="00253DA8" w:rsidRDefault="00D3017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shd w:val="clear" w:color="auto" w:fill="FFFFFF"/>
          <w:lang w:eastAsia="en-GB"/>
        </w:rPr>
        <w:t>6</w:t>
      </w:r>
      <w:r w:rsidR="00253DA8" w:rsidRPr="00253DA8">
        <w:rPr>
          <w:rFonts w:ascii="Arial" w:eastAsia="Times New Roman" w:hAnsi="Arial" w:cs="Arial"/>
          <w:b/>
          <w:bCs/>
          <w:color w:val="000000"/>
          <w:sz w:val="24"/>
          <w:szCs w:val="24"/>
          <w:shd w:val="clear" w:color="auto" w:fill="FFFFFF"/>
          <w:lang w:eastAsia="en-GB"/>
        </w:rPr>
        <w:t>.0 Reason for the Study</w:t>
      </w:r>
    </w:p>
    <w:p w:rsidR="00253DA8" w:rsidRPr="00253DA8" w:rsidRDefault="00315932" w:rsidP="002867AC">
      <w:pPr>
        <w:spacing w:after="0" w:line="36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 xml:space="preserve">The result of the research will help in understanding properly the role and effect of SMEs in the economy of developing nations. This research aims at helping the policy makers and other stakeholders to </w:t>
      </w:r>
      <w:r w:rsidR="00400944">
        <w:rPr>
          <w:rFonts w:ascii="Arial" w:eastAsia="Times New Roman" w:hAnsi="Arial" w:cs="Arial"/>
          <w:color w:val="000000"/>
          <w:sz w:val="24"/>
          <w:szCs w:val="24"/>
          <w:shd w:val="clear" w:color="auto" w:fill="FFFFFF"/>
          <w:lang w:eastAsia="en-GB"/>
        </w:rPr>
        <w:t>understand the need to encourage small and medium scale enterprises.</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D3017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lang w:eastAsia="en-GB"/>
        </w:rPr>
        <w:t>7</w:t>
      </w:r>
      <w:r w:rsidR="00253DA8" w:rsidRPr="00253DA8">
        <w:rPr>
          <w:rFonts w:ascii="Arial" w:eastAsia="Times New Roman" w:hAnsi="Arial" w:cs="Arial"/>
          <w:b/>
          <w:bCs/>
          <w:color w:val="000000"/>
          <w:sz w:val="24"/>
          <w:szCs w:val="24"/>
          <w:lang w:eastAsia="en-GB"/>
        </w:rPr>
        <w:t>.0 Literature Review</w:t>
      </w:r>
    </w:p>
    <w:p w:rsidR="00253DA8" w:rsidRPr="00253DA8" w:rsidRDefault="00F313E2"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lang w:eastAsia="en-GB"/>
        </w:rPr>
        <w:t>Why the role of Nigerian SMEs</w:t>
      </w:r>
      <w:r w:rsidR="00253DA8" w:rsidRPr="00253DA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is important in its </w:t>
      </w:r>
      <w:r w:rsidR="00253DA8" w:rsidRPr="00253DA8">
        <w:rPr>
          <w:rFonts w:ascii="Arial" w:eastAsia="Times New Roman" w:hAnsi="Arial" w:cs="Arial"/>
          <w:color w:val="000000"/>
          <w:sz w:val="24"/>
          <w:szCs w:val="24"/>
          <w:lang w:eastAsia="en-GB"/>
        </w:rPr>
        <w:t xml:space="preserve">economic growth is because according to the General Statistics Office (2007), they constitute about 97.2 of the companies in the country. The positive contribution of SMEs to the national development influences the distribution of income </w:t>
      </w:r>
      <w:r>
        <w:rPr>
          <w:rFonts w:ascii="Arial" w:eastAsia="Times New Roman" w:hAnsi="Arial" w:cs="Arial"/>
          <w:color w:val="000000"/>
          <w:sz w:val="24"/>
          <w:szCs w:val="24"/>
          <w:lang w:eastAsia="en-GB"/>
        </w:rPr>
        <w:t>(Uzor, 2004). D</w:t>
      </w:r>
      <w:r w:rsidR="00253DA8" w:rsidRPr="00253DA8">
        <w:rPr>
          <w:rFonts w:ascii="Arial" w:eastAsia="Times New Roman" w:hAnsi="Arial" w:cs="Arial"/>
          <w:color w:val="000000"/>
          <w:sz w:val="24"/>
          <w:szCs w:val="24"/>
          <w:lang w:eastAsia="en-GB"/>
        </w:rPr>
        <w:t>espite th</w:t>
      </w:r>
      <w:r w:rsidR="002867AC">
        <w:rPr>
          <w:rFonts w:ascii="Arial" w:eastAsia="Times New Roman" w:hAnsi="Arial" w:cs="Arial"/>
          <w:color w:val="000000"/>
          <w:sz w:val="24"/>
          <w:szCs w:val="24"/>
          <w:lang w:eastAsia="en-GB"/>
        </w:rPr>
        <w:t>e catalytic role in the country’</w:t>
      </w:r>
      <w:r w:rsidR="00253DA8" w:rsidRPr="00253DA8">
        <w:rPr>
          <w:rFonts w:ascii="Arial" w:eastAsia="Times New Roman" w:hAnsi="Arial" w:cs="Arial"/>
          <w:color w:val="000000"/>
          <w:sz w:val="24"/>
          <w:szCs w:val="24"/>
          <w:lang w:eastAsia="en-GB"/>
        </w:rPr>
        <w:t xml:space="preserve">s economic growth, Nigerian SMEs face some challenges </w:t>
      </w:r>
      <w:r>
        <w:rPr>
          <w:rFonts w:ascii="Arial" w:eastAsia="Times New Roman" w:hAnsi="Arial" w:cs="Arial"/>
          <w:color w:val="000000"/>
          <w:sz w:val="24"/>
          <w:szCs w:val="24"/>
          <w:lang w:eastAsia="en-GB"/>
        </w:rPr>
        <w:t>such as:</w:t>
      </w:r>
      <w:r w:rsidR="00253DA8" w:rsidRPr="00253DA8">
        <w:rPr>
          <w:rFonts w:ascii="Arial" w:eastAsia="Times New Roman" w:hAnsi="Arial" w:cs="Arial"/>
          <w:color w:val="000000"/>
          <w:sz w:val="24"/>
          <w:szCs w:val="24"/>
          <w:lang w:eastAsia="en-GB"/>
        </w:rPr>
        <w:t xml:space="preserve">  </w:t>
      </w:r>
    </w:p>
    <w:p w:rsidR="00912EA0" w:rsidRPr="00253DA8" w:rsidRDefault="00253DA8" w:rsidP="00912EA0">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lastRenderedPageBreak/>
        <w:t xml:space="preserve"> </w:t>
      </w:r>
      <w:r w:rsidRPr="004B2431">
        <w:rPr>
          <w:rFonts w:ascii="Arial" w:eastAsia="Times New Roman" w:hAnsi="Arial" w:cs="Arial"/>
          <w:i/>
          <w:color w:val="000000"/>
          <w:sz w:val="24"/>
          <w:szCs w:val="24"/>
          <w:lang w:eastAsia="en-GB"/>
        </w:rPr>
        <w:br/>
      </w:r>
      <w:r w:rsidRPr="004B2431">
        <w:rPr>
          <w:rFonts w:ascii="Arial" w:eastAsia="Times New Roman" w:hAnsi="Arial" w:cs="Arial"/>
          <w:bCs/>
          <w:i/>
          <w:color w:val="000000"/>
          <w:sz w:val="24"/>
          <w:szCs w:val="24"/>
          <w:lang w:eastAsia="en-GB"/>
        </w:rPr>
        <w:t xml:space="preserve">Financial </w:t>
      </w:r>
      <w:r w:rsidR="00F313E2" w:rsidRPr="004B2431">
        <w:rPr>
          <w:rFonts w:ascii="Arial" w:eastAsia="Times New Roman" w:hAnsi="Arial" w:cs="Arial"/>
          <w:bCs/>
          <w:i/>
          <w:color w:val="000000"/>
          <w:sz w:val="24"/>
          <w:szCs w:val="24"/>
          <w:lang w:eastAsia="en-GB"/>
        </w:rPr>
        <w:t>Difficulties</w:t>
      </w:r>
      <w:r w:rsidRPr="004B2431">
        <w:rPr>
          <w:rFonts w:ascii="Arial" w:eastAsia="Times New Roman" w:hAnsi="Arial" w:cs="Arial"/>
          <w:b/>
          <w:bCs/>
          <w:i/>
          <w:color w:val="000000"/>
          <w:sz w:val="24"/>
          <w:szCs w:val="24"/>
          <w:lang w:eastAsia="en-GB"/>
        </w:rPr>
        <w:t>:</w:t>
      </w:r>
      <w:r w:rsidRPr="00253DA8">
        <w:rPr>
          <w:rFonts w:ascii="Arial" w:eastAsia="Times New Roman" w:hAnsi="Arial" w:cs="Arial"/>
          <w:color w:val="000000"/>
          <w:sz w:val="24"/>
          <w:szCs w:val="24"/>
          <w:lang w:eastAsia="en-GB"/>
        </w:rPr>
        <w:t xml:space="preserve"> More than 80% of </w:t>
      </w:r>
      <w:r w:rsidR="00912EA0">
        <w:rPr>
          <w:rFonts w:ascii="Arial" w:eastAsia="Times New Roman" w:hAnsi="Arial" w:cs="Arial"/>
          <w:color w:val="000000"/>
          <w:sz w:val="24"/>
          <w:szCs w:val="24"/>
          <w:lang w:eastAsia="en-GB"/>
        </w:rPr>
        <w:t>SMEs</w:t>
      </w:r>
      <w:r w:rsidRPr="00253DA8">
        <w:rPr>
          <w:rFonts w:ascii="Arial" w:eastAsia="Times New Roman" w:hAnsi="Arial" w:cs="Arial"/>
          <w:color w:val="000000"/>
          <w:sz w:val="24"/>
          <w:szCs w:val="24"/>
          <w:lang w:eastAsia="en-GB"/>
        </w:rPr>
        <w:t xml:space="preserve"> in Nigeria </w:t>
      </w:r>
      <w:r w:rsidR="00912EA0">
        <w:rPr>
          <w:rFonts w:ascii="Arial" w:eastAsia="Times New Roman" w:hAnsi="Arial" w:cs="Arial"/>
          <w:color w:val="000000"/>
          <w:sz w:val="24"/>
          <w:szCs w:val="24"/>
          <w:lang w:eastAsia="en-GB"/>
        </w:rPr>
        <w:t>have</w:t>
      </w:r>
      <w:r w:rsidRPr="00253DA8">
        <w:rPr>
          <w:rFonts w:ascii="Arial" w:eastAsia="Times New Roman" w:hAnsi="Arial" w:cs="Arial"/>
          <w:color w:val="000000"/>
          <w:sz w:val="24"/>
          <w:szCs w:val="24"/>
          <w:lang w:eastAsia="en-GB"/>
        </w:rPr>
        <w:t xml:space="preserve"> financing and other associated problems (Fatai, 2011)</w:t>
      </w:r>
      <w:r w:rsidR="00912EA0">
        <w:rPr>
          <w:rFonts w:ascii="Arial" w:eastAsia="Times New Roman" w:hAnsi="Arial" w:cs="Arial"/>
          <w:color w:val="000000"/>
          <w:sz w:val="24"/>
          <w:szCs w:val="24"/>
          <w:lang w:eastAsia="en-GB"/>
        </w:rPr>
        <w:t xml:space="preserve"> due to </w:t>
      </w:r>
      <w:r w:rsidR="00912EA0" w:rsidRPr="00912EA0">
        <w:rPr>
          <w:rFonts w:ascii="Arial" w:eastAsia="Times New Roman" w:hAnsi="Arial" w:cs="Arial"/>
          <w:color w:val="000000"/>
          <w:sz w:val="24"/>
          <w:szCs w:val="24"/>
          <w:lang w:eastAsia="en-GB"/>
        </w:rPr>
        <w:t xml:space="preserve">lack of adequate collateral </w:t>
      </w:r>
      <w:r w:rsidR="00912EA0">
        <w:rPr>
          <w:rFonts w:ascii="Arial" w:eastAsia="Times New Roman" w:hAnsi="Arial" w:cs="Arial"/>
          <w:color w:val="000000"/>
          <w:sz w:val="24"/>
          <w:szCs w:val="24"/>
          <w:lang w:eastAsia="en-GB"/>
        </w:rPr>
        <w:t>to meet h</w:t>
      </w:r>
      <w:r w:rsidR="00912EA0" w:rsidRPr="00253DA8">
        <w:rPr>
          <w:rFonts w:ascii="Arial" w:eastAsia="Times New Roman" w:hAnsi="Arial" w:cs="Arial"/>
          <w:color w:val="000000"/>
          <w:sz w:val="24"/>
          <w:szCs w:val="24"/>
          <w:lang w:eastAsia="en-GB"/>
        </w:rPr>
        <w:t>arsh</w:t>
      </w:r>
      <w:r w:rsidRPr="00253DA8">
        <w:rPr>
          <w:rFonts w:ascii="Arial" w:eastAsia="Times New Roman" w:hAnsi="Arial" w:cs="Arial"/>
          <w:color w:val="000000"/>
          <w:sz w:val="24"/>
          <w:szCs w:val="24"/>
          <w:lang w:eastAsia="en-GB"/>
        </w:rPr>
        <w:t xml:space="preserve"> </w:t>
      </w:r>
      <w:r w:rsidR="00912EA0">
        <w:rPr>
          <w:rFonts w:ascii="Arial" w:eastAsia="Times New Roman" w:hAnsi="Arial" w:cs="Arial"/>
          <w:color w:val="000000"/>
          <w:sz w:val="24"/>
          <w:szCs w:val="24"/>
          <w:lang w:eastAsia="en-GB"/>
        </w:rPr>
        <w:t xml:space="preserve">lending </w:t>
      </w:r>
      <w:r w:rsidRPr="00253DA8">
        <w:rPr>
          <w:rFonts w:ascii="Arial" w:eastAsia="Times New Roman" w:hAnsi="Arial" w:cs="Arial"/>
          <w:color w:val="000000"/>
          <w:sz w:val="24"/>
          <w:szCs w:val="24"/>
          <w:lang w:eastAsia="en-GB"/>
        </w:rPr>
        <w:t xml:space="preserve">conditions set by </w:t>
      </w:r>
      <w:r w:rsidR="00912EA0">
        <w:rPr>
          <w:rFonts w:ascii="Arial" w:eastAsia="Times New Roman" w:hAnsi="Arial" w:cs="Arial"/>
          <w:color w:val="000000"/>
          <w:sz w:val="24"/>
          <w:szCs w:val="24"/>
          <w:lang w:eastAsia="en-GB"/>
        </w:rPr>
        <w:t xml:space="preserve">Nigerian </w:t>
      </w:r>
      <w:r w:rsidRPr="00253DA8">
        <w:rPr>
          <w:rFonts w:ascii="Arial" w:eastAsia="Times New Roman" w:hAnsi="Arial" w:cs="Arial"/>
          <w:color w:val="000000"/>
          <w:sz w:val="24"/>
          <w:szCs w:val="24"/>
          <w:lang w:eastAsia="en-GB"/>
        </w:rPr>
        <w:t>financial institution</w:t>
      </w:r>
      <w:r w:rsidR="00912EA0">
        <w:rPr>
          <w:rFonts w:ascii="Arial" w:eastAsia="Times New Roman" w:hAnsi="Arial" w:cs="Arial"/>
          <w:color w:val="000000"/>
          <w:sz w:val="24"/>
          <w:szCs w:val="24"/>
          <w:lang w:eastAsia="en-GB"/>
        </w:rPr>
        <w:t>s, credit record and high interest rate</w:t>
      </w:r>
      <w:r w:rsidRPr="00253DA8">
        <w:rPr>
          <w:rFonts w:ascii="Arial" w:eastAsia="Times New Roman" w:hAnsi="Arial" w:cs="Arial"/>
          <w:color w:val="000000"/>
          <w:sz w:val="24"/>
          <w:szCs w:val="24"/>
          <w:lang w:eastAsia="en-GB"/>
        </w:rPr>
        <w:t xml:space="preserve"> (Adepoju, 2003). “The capital shortage problem in the small and medium firm sector is partly one, which stems for the economic deployment of available resources by the owner-managers” (Harper, 1984). Ihyembe (2000) </w:t>
      </w:r>
      <w:r w:rsidR="0046532A">
        <w:rPr>
          <w:rFonts w:ascii="Arial" w:eastAsia="Times New Roman" w:hAnsi="Arial" w:cs="Arial"/>
          <w:color w:val="000000"/>
          <w:sz w:val="24"/>
          <w:szCs w:val="24"/>
          <w:lang w:eastAsia="en-GB"/>
        </w:rPr>
        <w:t xml:space="preserve">supported this opinion by </w:t>
      </w:r>
      <w:r w:rsidRPr="00253DA8">
        <w:rPr>
          <w:rFonts w:ascii="Arial" w:eastAsia="Times New Roman" w:hAnsi="Arial" w:cs="Arial"/>
          <w:color w:val="000000"/>
          <w:sz w:val="24"/>
          <w:szCs w:val="24"/>
          <w:lang w:eastAsia="en-GB"/>
        </w:rPr>
        <w:t>saying that most Nigerian SME owner-managers take loans for projects expansion</w:t>
      </w:r>
      <w:r w:rsidR="00912EA0">
        <w:rPr>
          <w:rFonts w:ascii="Arial" w:eastAsia="Times New Roman" w:hAnsi="Arial" w:cs="Arial"/>
          <w:color w:val="000000"/>
          <w:sz w:val="24"/>
          <w:szCs w:val="24"/>
          <w:lang w:eastAsia="en-GB"/>
        </w:rPr>
        <w:t xml:space="preserve"> and divert them to private uses.</w:t>
      </w:r>
      <w:r w:rsidR="00912EA0" w:rsidRPr="00253DA8">
        <w:rPr>
          <w:rFonts w:ascii="Arial" w:eastAsia="Times New Roman" w:hAnsi="Arial" w:cs="Arial"/>
          <w:color w:val="000000"/>
          <w:sz w:val="24"/>
          <w:szCs w:val="24"/>
          <w:lang w:eastAsia="en-GB"/>
        </w:rPr>
        <w:t xml:space="preserve"> </w:t>
      </w:r>
    </w:p>
    <w:p w:rsidR="00253DA8" w:rsidRPr="00253DA8" w:rsidRDefault="00253DA8" w:rsidP="00F313E2">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lang w:eastAsia="en-GB"/>
        </w:rPr>
        <w:br/>
      </w:r>
      <w:r w:rsidRPr="004B2431">
        <w:rPr>
          <w:rFonts w:ascii="Arial" w:eastAsia="Times New Roman" w:hAnsi="Arial" w:cs="Arial"/>
          <w:bCs/>
          <w:i/>
          <w:color w:val="000000"/>
          <w:sz w:val="24"/>
          <w:szCs w:val="24"/>
          <w:lang w:eastAsia="en-GB"/>
        </w:rPr>
        <w:t>Management Problems:</w:t>
      </w:r>
      <w:r w:rsidRPr="00253DA8">
        <w:rPr>
          <w:rFonts w:ascii="Arial" w:eastAsia="Times New Roman" w:hAnsi="Arial" w:cs="Arial"/>
          <w:color w:val="000000"/>
          <w:sz w:val="24"/>
          <w:szCs w:val="24"/>
          <w:lang w:eastAsia="en-GB"/>
        </w:rPr>
        <w:t xml:space="preserve"> Most owner-managers and their workforce in Nigeria are not properly trained. More than 90% of SME in Nigeria </w:t>
      </w:r>
      <w:r w:rsidR="0046532A">
        <w:rPr>
          <w:rFonts w:ascii="Arial" w:eastAsia="Times New Roman" w:hAnsi="Arial" w:cs="Arial"/>
          <w:color w:val="000000"/>
          <w:sz w:val="24"/>
          <w:szCs w:val="24"/>
          <w:lang w:eastAsia="en-GB"/>
        </w:rPr>
        <w:t xml:space="preserve">fail due to </w:t>
      </w:r>
      <w:r w:rsidRPr="00253DA8">
        <w:rPr>
          <w:rFonts w:ascii="Arial" w:eastAsia="Times New Roman" w:hAnsi="Arial" w:cs="Arial"/>
          <w:color w:val="000000"/>
          <w:sz w:val="24"/>
          <w:szCs w:val="24"/>
          <w:lang w:eastAsia="en-GB"/>
        </w:rPr>
        <w:t>lack of experience and competence (</w:t>
      </w:r>
      <w:r w:rsidRPr="00F40CF8">
        <w:rPr>
          <w:rFonts w:ascii="Arial" w:eastAsia="Times New Roman" w:hAnsi="Arial" w:cs="Arial"/>
          <w:sz w:val="24"/>
          <w:szCs w:val="24"/>
          <w:lang w:eastAsia="en-GB"/>
        </w:rPr>
        <w:t xml:space="preserve">West and Wood, 1972). </w:t>
      </w:r>
      <w:r w:rsidR="0046532A">
        <w:rPr>
          <w:rFonts w:ascii="Arial" w:eastAsia="Times New Roman" w:hAnsi="Arial" w:cs="Arial"/>
          <w:color w:val="000000"/>
          <w:sz w:val="24"/>
          <w:szCs w:val="24"/>
          <w:lang w:eastAsia="en-GB"/>
        </w:rPr>
        <w:t>General lack of management skills such as record keeping and</w:t>
      </w:r>
      <w:r w:rsidRPr="00253DA8">
        <w:rPr>
          <w:rFonts w:ascii="Arial" w:eastAsia="Times New Roman" w:hAnsi="Arial" w:cs="Arial"/>
          <w:color w:val="000000"/>
          <w:sz w:val="24"/>
          <w:szCs w:val="24"/>
          <w:lang w:eastAsia="en-GB"/>
        </w:rPr>
        <w:t xml:space="preserve"> r</w:t>
      </w:r>
      <w:r w:rsidR="0046532A">
        <w:rPr>
          <w:rFonts w:ascii="Arial" w:eastAsia="Times New Roman" w:hAnsi="Arial" w:cs="Arial"/>
          <w:color w:val="000000"/>
          <w:sz w:val="24"/>
          <w:szCs w:val="24"/>
          <w:lang w:eastAsia="en-GB"/>
        </w:rPr>
        <w:t xml:space="preserve">equired expertise in production </w:t>
      </w:r>
      <w:r w:rsidR="007047CA">
        <w:rPr>
          <w:rFonts w:ascii="Arial" w:eastAsia="Times New Roman" w:hAnsi="Arial" w:cs="Arial"/>
          <w:color w:val="000000"/>
          <w:sz w:val="24"/>
          <w:szCs w:val="24"/>
          <w:lang w:eastAsia="en-GB"/>
        </w:rPr>
        <w:t>form the</w:t>
      </w:r>
      <w:r w:rsidRPr="00253DA8">
        <w:rPr>
          <w:rFonts w:ascii="Arial" w:eastAsia="Times New Roman" w:hAnsi="Arial" w:cs="Arial"/>
          <w:color w:val="000000"/>
          <w:sz w:val="24"/>
          <w:szCs w:val="24"/>
          <w:lang w:eastAsia="en-GB"/>
        </w:rPr>
        <w:t xml:space="preserve"> major </w:t>
      </w:r>
      <w:r w:rsidR="007047CA">
        <w:rPr>
          <w:rFonts w:ascii="Arial" w:eastAsia="Times New Roman" w:hAnsi="Arial" w:cs="Arial"/>
          <w:color w:val="000000"/>
          <w:sz w:val="24"/>
          <w:szCs w:val="24"/>
          <w:lang w:eastAsia="en-GB"/>
        </w:rPr>
        <w:t>obstacles</w:t>
      </w:r>
      <w:r w:rsidRPr="00253DA8">
        <w:rPr>
          <w:rFonts w:ascii="Arial" w:eastAsia="Times New Roman" w:hAnsi="Arial" w:cs="Arial"/>
          <w:color w:val="000000"/>
          <w:sz w:val="24"/>
          <w:szCs w:val="24"/>
          <w:lang w:eastAsia="en-GB"/>
        </w:rPr>
        <w:t xml:space="preserve"> to the survival of </w:t>
      </w:r>
      <w:r w:rsidR="0046532A">
        <w:rPr>
          <w:rFonts w:ascii="Arial" w:eastAsia="Times New Roman" w:hAnsi="Arial" w:cs="Arial"/>
          <w:color w:val="000000"/>
          <w:sz w:val="24"/>
          <w:szCs w:val="24"/>
          <w:lang w:eastAsia="en-GB"/>
        </w:rPr>
        <w:t>Nigeria</w:t>
      </w:r>
      <w:r w:rsidR="007047CA">
        <w:rPr>
          <w:rFonts w:ascii="Arial" w:eastAsia="Times New Roman" w:hAnsi="Arial" w:cs="Arial"/>
          <w:color w:val="000000"/>
          <w:sz w:val="24"/>
          <w:szCs w:val="24"/>
          <w:lang w:eastAsia="en-GB"/>
        </w:rPr>
        <w:t>’s</w:t>
      </w:r>
      <w:r w:rsidR="0046532A">
        <w:rPr>
          <w:rFonts w:ascii="Arial" w:eastAsia="Times New Roman" w:hAnsi="Arial" w:cs="Arial"/>
          <w:color w:val="000000"/>
          <w:sz w:val="24"/>
          <w:szCs w:val="24"/>
          <w:lang w:eastAsia="en-GB"/>
        </w:rPr>
        <w:t xml:space="preserve"> </w:t>
      </w:r>
      <w:r w:rsidR="007047CA">
        <w:rPr>
          <w:rFonts w:ascii="Arial" w:eastAsia="Times New Roman" w:hAnsi="Arial" w:cs="Arial"/>
          <w:color w:val="000000"/>
          <w:sz w:val="24"/>
          <w:szCs w:val="24"/>
          <w:lang w:eastAsia="en-GB"/>
        </w:rPr>
        <w:t xml:space="preserve">SMEs </w:t>
      </w:r>
      <w:r w:rsidRPr="00253DA8">
        <w:rPr>
          <w:rFonts w:ascii="Arial" w:eastAsia="Times New Roman" w:hAnsi="Arial" w:cs="Arial"/>
          <w:color w:val="000000"/>
          <w:sz w:val="24"/>
          <w:szCs w:val="24"/>
          <w:lang w:eastAsia="en-GB"/>
        </w:rPr>
        <w:t>(</w:t>
      </w:r>
      <w:r w:rsidRPr="00E86B97">
        <w:rPr>
          <w:rFonts w:ascii="Arial" w:eastAsia="Times New Roman" w:hAnsi="Arial" w:cs="Arial"/>
          <w:sz w:val="24"/>
          <w:szCs w:val="24"/>
          <w:lang w:eastAsia="en-GB"/>
        </w:rPr>
        <w:t>Rogers, 2002).</w:t>
      </w:r>
    </w:p>
    <w:p w:rsidR="0046532A" w:rsidRDefault="0046532A" w:rsidP="002867AC">
      <w:pPr>
        <w:spacing w:after="0" w:line="360" w:lineRule="auto"/>
        <w:jc w:val="both"/>
        <w:rPr>
          <w:rFonts w:ascii="Arial" w:eastAsia="Times New Roman" w:hAnsi="Arial" w:cs="Arial"/>
          <w:b/>
          <w:bCs/>
          <w:color w:val="000000"/>
          <w:sz w:val="24"/>
          <w:szCs w:val="24"/>
          <w:lang w:eastAsia="en-GB"/>
        </w:rPr>
      </w:pPr>
    </w:p>
    <w:p w:rsidR="0046532A" w:rsidRPr="000F234F" w:rsidRDefault="00253DA8" w:rsidP="002867AC">
      <w:pPr>
        <w:spacing w:after="0" w:line="360" w:lineRule="auto"/>
        <w:jc w:val="both"/>
        <w:rPr>
          <w:rFonts w:ascii="Arial" w:eastAsia="Times New Roman" w:hAnsi="Arial" w:cs="Arial"/>
          <w:color w:val="000000"/>
          <w:sz w:val="24"/>
          <w:szCs w:val="24"/>
          <w:lang w:eastAsia="en-GB"/>
        </w:rPr>
      </w:pPr>
      <w:r w:rsidRPr="004B2431">
        <w:rPr>
          <w:rFonts w:ascii="Arial" w:eastAsia="Times New Roman" w:hAnsi="Arial" w:cs="Arial"/>
          <w:bCs/>
          <w:i/>
          <w:color w:val="000000"/>
          <w:sz w:val="24"/>
          <w:szCs w:val="24"/>
          <w:lang w:eastAsia="en-GB"/>
        </w:rPr>
        <w:t>Inadequate Basic Infrastructure:</w:t>
      </w:r>
      <w:r w:rsidRPr="00253DA8">
        <w:rPr>
          <w:rFonts w:ascii="Arial" w:eastAsia="Times New Roman" w:hAnsi="Arial" w:cs="Arial"/>
          <w:color w:val="000000"/>
          <w:sz w:val="24"/>
          <w:szCs w:val="24"/>
          <w:lang w:eastAsia="en-GB"/>
        </w:rPr>
        <w:t xml:space="preserve"> Nigeria Government is lacking in the provision of </w:t>
      </w:r>
      <w:r w:rsidR="007047CA" w:rsidRPr="00253DA8">
        <w:rPr>
          <w:rFonts w:ascii="Arial" w:eastAsia="Times New Roman" w:hAnsi="Arial" w:cs="Arial"/>
          <w:color w:val="000000"/>
          <w:sz w:val="24"/>
          <w:szCs w:val="24"/>
          <w:lang w:eastAsia="en-GB"/>
        </w:rPr>
        <w:t>favourable</w:t>
      </w:r>
      <w:r w:rsidRPr="00253DA8">
        <w:rPr>
          <w:rFonts w:ascii="Arial" w:eastAsia="Times New Roman" w:hAnsi="Arial" w:cs="Arial"/>
          <w:color w:val="000000"/>
          <w:sz w:val="24"/>
          <w:szCs w:val="24"/>
          <w:lang w:eastAsia="en-GB"/>
        </w:rPr>
        <w:t xml:space="preserve"> environment </w:t>
      </w:r>
      <w:r w:rsidR="00F71872">
        <w:rPr>
          <w:rFonts w:ascii="Arial" w:eastAsia="Times New Roman" w:hAnsi="Arial" w:cs="Arial"/>
          <w:color w:val="000000"/>
          <w:sz w:val="24"/>
          <w:szCs w:val="24"/>
          <w:lang w:eastAsia="en-GB"/>
        </w:rPr>
        <w:t>for SMEs. D</w:t>
      </w:r>
      <w:r w:rsidRPr="00253DA8">
        <w:rPr>
          <w:rFonts w:ascii="Arial" w:eastAsia="Times New Roman" w:hAnsi="Arial" w:cs="Arial"/>
          <w:color w:val="000000"/>
          <w:sz w:val="24"/>
          <w:szCs w:val="24"/>
          <w:lang w:eastAsia="en-GB"/>
        </w:rPr>
        <w:t xml:space="preserve">ue to </w:t>
      </w:r>
      <w:r w:rsidR="00F71872">
        <w:rPr>
          <w:rFonts w:ascii="Arial" w:eastAsia="Times New Roman" w:hAnsi="Arial" w:cs="Arial"/>
          <w:color w:val="000000"/>
          <w:sz w:val="24"/>
          <w:szCs w:val="24"/>
          <w:lang w:eastAsia="en-GB"/>
        </w:rPr>
        <w:t xml:space="preserve">the government’s poor investment </w:t>
      </w:r>
      <w:r w:rsidR="000F234F">
        <w:rPr>
          <w:rFonts w:ascii="Arial" w:eastAsia="Times New Roman" w:hAnsi="Arial" w:cs="Arial"/>
          <w:color w:val="000000"/>
          <w:sz w:val="24"/>
          <w:szCs w:val="24"/>
          <w:lang w:eastAsia="en-GB"/>
        </w:rPr>
        <w:t xml:space="preserve">in the basic infrastructures </w:t>
      </w:r>
      <w:r w:rsidR="00F71872">
        <w:rPr>
          <w:rFonts w:ascii="Arial" w:eastAsia="Times New Roman" w:hAnsi="Arial" w:cs="Arial"/>
          <w:color w:val="000000"/>
          <w:sz w:val="24"/>
          <w:szCs w:val="24"/>
          <w:lang w:eastAsia="en-GB"/>
        </w:rPr>
        <w:t xml:space="preserve">most of the Small and medium enterprises are self-providing these basic infrastructures that are </w:t>
      </w:r>
      <w:r w:rsidR="000F234F">
        <w:rPr>
          <w:rFonts w:ascii="Arial" w:eastAsia="Times New Roman" w:hAnsi="Arial" w:cs="Arial"/>
          <w:color w:val="000000"/>
          <w:sz w:val="24"/>
          <w:szCs w:val="24"/>
          <w:lang w:eastAsia="en-GB"/>
        </w:rPr>
        <w:t xml:space="preserve">inefficiently provided </w:t>
      </w:r>
      <w:r w:rsidR="00F71872">
        <w:rPr>
          <w:rFonts w:ascii="Arial" w:eastAsia="Times New Roman" w:hAnsi="Arial" w:cs="Arial"/>
          <w:color w:val="000000"/>
          <w:sz w:val="24"/>
          <w:szCs w:val="24"/>
          <w:lang w:eastAsia="en-GB"/>
        </w:rPr>
        <w:t xml:space="preserve">by the </w:t>
      </w:r>
      <w:r w:rsidR="00F71872" w:rsidRPr="00F40CF8">
        <w:rPr>
          <w:rFonts w:ascii="Arial" w:eastAsia="Times New Roman" w:hAnsi="Arial" w:cs="Arial"/>
          <w:sz w:val="24"/>
          <w:szCs w:val="24"/>
          <w:lang w:eastAsia="en-GB"/>
        </w:rPr>
        <w:t>state</w:t>
      </w:r>
      <w:r w:rsidR="00F57DFE" w:rsidRPr="00F40CF8">
        <w:rPr>
          <w:rFonts w:ascii="Arial" w:eastAsia="Times New Roman" w:hAnsi="Arial" w:cs="Arial"/>
          <w:sz w:val="24"/>
          <w:szCs w:val="24"/>
          <w:lang w:eastAsia="en-GB"/>
        </w:rPr>
        <w:t xml:space="preserve"> </w:t>
      </w:r>
      <w:r w:rsidR="003A3488" w:rsidRPr="00F40CF8">
        <w:rPr>
          <w:rFonts w:ascii="Arial" w:eastAsia="Times New Roman" w:hAnsi="Arial" w:cs="Arial"/>
          <w:sz w:val="24"/>
          <w:szCs w:val="24"/>
          <w:lang w:eastAsia="en-GB"/>
        </w:rPr>
        <w:t>(Tendler</w:t>
      </w:r>
      <w:r w:rsidR="000F234F" w:rsidRPr="00F40CF8">
        <w:rPr>
          <w:rFonts w:ascii="Arial" w:eastAsia="Times New Roman" w:hAnsi="Arial" w:cs="Arial"/>
          <w:sz w:val="24"/>
          <w:szCs w:val="24"/>
          <w:lang w:eastAsia="en-GB"/>
        </w:rPr>
        <w:t xml:space="preserve"> </w:t>
      </w:r>
      <w:r w:rsidR="003A3488">
        <w:rPr>
          <w:rFonts w:ascii="Arial" w:eastAsia="Times New Roman" w:hAnsi="Arial" w:cs="Arial"/>
          <w:color w:val="000000"/>
          <w:sz w:val="24"/>
          <w:szCs w:val="24"/>
          <w:lang w:eastAsia="en-GB"/>
        </w:rPr>
        <w:t>and</w:t>
      </w:r>
      <w:r w:rsidR="000F234F">
        <w:rPr>
          <w:rFonts w:ascii="Arial" w:eastAsia="Times New Roman" w:hAnsi="Arial" w:cs="Arial"/>
          <w:color w:val="000000"/>
          <w:sz w:val="24"/>
          <w:szCs w:val="24"/>
          <w:lang w:eastAsia="en-GB"/>
        </w:rPr>
        <w:t xml:space="preserve"> </w:t>
      </w:r>
      <w:r w:rsidR="003A3488">
        <w:rPr>
          <w:rFonts w:ascii="Arial" w:eastAsia="Times New Roman" w:hAnsi="Arial" w:cs="Arial"/>
          <w:color w:val="000000"/>
          <w:sz w:val="24"/>
          <w:szCs w:val="24"/>
          <w:lang w:eastAsia="en-GB"/>
        </w:rPr>
        <w:t>Amorim,</w:t>
      </w:r>
      <w:r w:rsidRPr="00253DA8">
        <w:rPr>
          <w:rFonts w:ascii="Arial" w:eastAsia="Times New Roman" w:hAnsi="Arial" w:cs="Arial"/>
          <w:color w:val="000000"/>
          <w:sz w:val="24"/>
          <w:szCs w:val="24"/>
          <w:lang w:eastAsia="en-GB"/>
        </w:rPr>
        <w:t>1996).</w:t>
      </w:r>
      <w:r w:rsidRPr="00253DA8">
        <w:rPr>
          <w:rFonts w:ascii="Arial" w:eastAsia="Times New Roman" w:hAnsi="Arial" w:cs="Arial"/>
          <w:color w:val="000000"/>
          <w:sz w:val="24"/>
          <w:szCs w:val="24"/>
          <w:lang w:eastAsia="en-GB"/>
        </w:rPr>
        <w:br/>
      </w:r>
    </w:p>
    <w:p w:rsidR="003626AF" w:rsidRPr="00253DA8" w:rsidRDefault="00253DA8" w:rsidP="003626AF">
      <w:pPr>
        <w:spacing w:after="0" w:line="360" w:lineRule="auto"/>
        <w:jc w:val="both"/>
        <w:rPr>
          <w:rFonts w:ascii="Arial" w:eastAsia="Times New Roman" w:hAnsi="Arial" w:cs="Arial"/>
          <w:color w:val="000000"/>
          <w:sz w:val="24"/>
          <w:szCs w:val="24"/>
          <w:lang w:eastAsia="en-GB"/>
        </w:rPr>
      </w:pPr>
      <w:r w:rsidRPr="004B2431">
        <w:rPr>
          <w:rFonts w:ascii="Arial" w:eastAsia="Times New Roman" w:hAnsi="Arial" w:cs="Arial"/>
          <w:bCs/>
          <w:i/>
          <w:color w:val="000000"/>
          <w:sz w:val="24"/>
          <w:szCs w:val="24"/>
          <w:lang w:eastAsia="en-GB"/>
        </w:rPr>
        <w:t>Socio-Cultural Problems:</w:t>
      </w:r>
      <w:r w:rsidRPr="00253DA8">
        <w:rPr>
          <w:rFonts w:ascii="Arial" w:eastAsia="Times New Roman" w:hAnsi="Arial" w:cs="Arial"/>
          <w:color w:val="000000"/>
          <w:sz w:val="24"/>
          <w:szCs w:val="24"/>
          <w:lang w:eastAsia="en-GB"/>
        </w:rPr>
        <w:t xml:space="preserve"> </w:t>
      </w:r>
      <w:r w:rsidR="0046532A" w:rsidRPr="00253DA8">
        <w:rPr>
          <w:rFonts w:ascii="Arial" w:eastAsia="Times New Roman" w:hAnsi="Arial" w:cs="Arial"/>
          <w:color w:val="000000"/>
          <w:sz w:val="24"/>
          <w:szCs w:val="24"/>
          <w:lang w:eastAsia="en-GB"/>
        </w:rPr>
        <w:t>Most</w:t>
      </w:r>
      <w:r w:rsidRPr="00253DA8">
        <w:rPr>
          <w:rFonts w:ascii="Arial" w:eastAsia="Times New Roman" w:hAnsi="Arial" w:cs="Arial"/>
          <w:color w:val="000000"/>
          <w:sz w:val="24"/>
          <w:szCs w:val="24"/>
          <w:lang w:eastAsia="en-GB"/>
        </w:rPr>
        <w:t xml:space="preserve"> Nigerian Entrepreneurs lack investment culture of </w:t>
      </w:r>
      <w:r w:rsidR="000F234F">
        <w:rPr>
          <w:rFonts w:ascii="Arial" w:eastAsia="Times New Roman" w:hAnsi="Arial" w:cs="Arial"/>
          <w:color w:val="000000"/>
          <w:sz w:val="24"/>
          <w:szCs w:val="24"/>
          <w:lang w:eastAsia="en-GB"/>
        </w:rPr>
        <w:t>profits reinvestment because most Nigerian entrepreneurs invest today to reap tomorrow constantly div</w:t>
      </w:r>
      <w:r w:rsidR="00BF0E01">
        <w:rPr>
          <w:rFonts w:ascii="Arial" w:eastAsia="Times New Roman" w:hAnsi="Arial" w:cs="Arial"/>
          <w:color w:val="000000"/>
          <w:sz w:val="24"/>
          <w:szCs w:val="24"/>
          <w:lang w:eastAsia="en-GB"/>
        </w:rPr>
        <w:t>erting business funds to social waste (</w:t>
      </w:r>
      <w:r w:rsidR="00BF0E01" w:rsidRPr="00F40CF8">
        <w:rPr>
          <w:rFonts w:ascii="Arial" w:eastAsia="Times New Roman" w:hAnsi="Arial" w:cs="Arial"/>
          <w:sz w:val="24"/>
          <w:szCs w:val="24"/>
          <w:lang w:eastAsia="en-GB"/>
        </w:rPr>
        <w:t>Bala, 2002).</w:t>
      </w:r>
      <w:r w:rsidRPr="00F40CF8">
        <w:rPr>
          <w:rFonts w:ascii="Arial" w:eastAsia="Times New Roman" w:hAnsi="Arial" w:cs="Arial"/>
          <w:sz w:val="24"/>
          <w:szCs w:val="24"/>
          <w:lang w:eastAsia="en-GB"/>
        </w:rPr>
        <w:t xml:space="preserve"> </w:t>
      </w:r>
      <w:r w:rsidR="00BF0E01">
        <w:rPr>
          <w:rFonts w:ascii="Arial" w:eastAsia="Times New Roman" w:hAnsi="Arial" w:cs="Arial"/>
          <w:color w:val="000000"/>
          <w:sz w:val="24"/>
          <w:szCs w:val="24"/>
          <w:lang w:eastAsia="en-GB"/>
        </w:rPr>
        <w:t xml:space="preserve">Another issue is the bias most Nigerians have against made in Nigeria goods preferring foreign made </w:t>
      </w:r>
      <w:r w:rsidR="003626AF">
        <w:rPr>
          <w:rFonts w:ascii="Arial" w:eastAsia="Times New Roman" w:hAnsi="Arial" w:cs="Arial"/>
          <w:color w:val="000000"/>
          <w:sz w:val="24"/>
          <w:szCs w:val="24"/>
          <w:lang w:eastAsia="en-GB"/>
        </w:rPr>
        <w:t>goods to made in Nigeria.</w:t>
      </w:r>
    </w:p>
    <w:p w:rsidR="00253DA8" w:rsidRPr="00253DA8" w:rsidRDefault="00253DA8" w:rsidP="002867AC">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br/>
      </w:r>
      <w:r w:rsidR="00F313E2">
        <w:rPr>
          <w:rFonts w:ascii="Arial" w:eastAsia="Times New Roman" w:hAnsi="Arial" w:cs="Arial"/>
          <w:b/>
          <w:bCs/>
          <w:color w:val="000000"/>
          <w:sz w:val="24"/>
          <w:szCs w:val="24"/>
          <w:shd w:val="clear" w:color="auto" w:fill="FFFFFF"/>
          <w:lang w:eastAsia="en-GB"/>
        </w:rPr>
        <w:t>8</w:t>
      </w:r>
      <w:r w:rsidRPr="00253DA8">
        <w:rPr>
          <w:rFonts w:ascii="Arial" w:eastAsia="Times New Roman" w:hAnsi="Arial" w:cs="Arial"/>
          <w:b/>
          <w:bCs/>
          <w:color w:val="000000"/>
          <w:sz w:val="24"/>
          <w:szCs w:val="24"/>
          <w:shd w:val="clear" w:color="auto" w:fill="FFFFFF"/>
          <w:lang w:eastAsia="en-GB"/>
        </w:rPr>
        <w:t>.0 Hypothesis testing</w:t>
      </w:r>
    </w:p>
    <w:p w:rsidR="00253DA8" w:rsidRPr="00253DA8" w:rsidRDefault="003626AF"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The following hypotheses were drawn t</w:t>
      </w:r>
      <w:r w:rsidR="000F234F" w:rsidRPr="00253DA8">
        <w:rPr>
          <w:rFonts w:ascii="Arial" w:eastAsia="Times New Roman" w:hAnsi="Arial" w:cs="Arial"/>
          <w:color w:val="000000"/>
          <w:sz w:val="24"/>
          <w:szCs w:val="24"/>
          <w:shd w:val="clear" w:color="auto" w:fill="FFFFFF"/>
          <w:lang w:eastAsia="en-GB"/>
        </w:rPr>
        <w:t>o</w:t>
      </w:r>
      <w:r w:rsidR="00253DA8" w:rsidRPr="00253DA8">
        <w:rPr>
          <w:rFonts w:ascii="Arial" w:eastAsia="Times New Roman" w:hAnsi="Arial" w:cs="Arial"/>
          <w:color w:val="000000"/>
          <w:sz w:val="24"/>
          <w:szCs w:val="24"/>
          <w:shd w:val="clear" w:color="auto" w:fill="FFFFFF"/>
          <w:lang w:eastAsia="en-GB"/>
        </w:rPr>
        <w:t xml:space="preserve"> </w:t>
      </w:r>
      <w:r>
        <w:rPr>
          <w:rFonts w:ascii="Arial" w:eastAsia="Times New Roman" w:hAnsi="Arial" w:cs="Arial"/>
          <w:color w:val="000000"/>
          <w:sz w:val="24"/>
          <w:szCs w:val="24"/>
          <w:shd w:val="clear" w:color="auto" w:fill="FFFFFF"/>
          <w:lang w:eastAsia="en-GB"/>
        </w:rPr>
        <w:t xml:space="preserve">adequately </w:t>
      </w:r>
      <w:r w:rsidR="00253DA8" w:rsidRPr="00253DA8">
        <w:rPr>
          <w:rFonts w:ascii="Arial" w:eastAsia="Times New Roman" w:hAnsi="Arial" w:cs="Arial"/>
          <w:color w:val="000000"/>
          <w:sz w:val="24"/>
          <w:szCs w:val="24"/>
          <w:shd w:val="clear" w:color="auto" w:fill="FFFFFF"/>
          <w:lang w:eastAsia="en-GB"/>
        </w:rPr>
        <w:t xml:space="preserve">enable the researcher </w:t>
      </w:r>
      <w:r w:rsidR="003A3488" w:rsidRPr="00253DA8">
        <w:rPr>
          <w:rFonts w:ascii="Arial" w:eastAsia="Times New Roman" w:hAnsi="Arial" w:cs="Arial"/>
          <w:color w:val="000000"/>
          <w:sz w:val="24"/>
          <w:szCs w:val="24"/>
          <w:shd w:val="clear" w:color="auto" w:fill="FFFFFF"/>
          <w:lang w:eastAsia="en-GB"/>
        </w:rPr>
        <w:t>to arrive</w:t>
      </w:r>
      <w:r w:rsidR="00253DA8" w:rsidRPr="00253DA8">
        <w:rPr>
          <w:rFonts w:ascii="Arial" w:eastAsia="Times New Roman" w:hAnsi="Arial" w:cs="Arial"/>
          <w:color w:val="000000"/>
          <w:sz w:val="24"/>
          <w:szCs w:val="24"/>
          <w:shd w:val="clear" w:color="auto" w:fill="FFFFFF"/>
          <w:lang w:eastAsia="en-GB"/>
        </w:rPr>
        <w:t xml:space="preserve"> at answers to the already outlined research problems and research questions</w:t>
      </w:r>
      <w:r>
        <w:rPr>
          <w:rFonts w:ascii="Arial" w:eastAsia="Times New Roman" w:hAnsi="Arial" w:cs="Arial"/>
          <w:color w:val="000000"/>
          <w:sz w:val="24"/>
          <w:szCs w:val="24"/>
          <w:shd w:val="clear" w:color="auto" w:fill="FFFFFF"/>
          <w:lang w:eastAsia="en-GB"/>
        </w:rPr>
        <w:t>. The following two hypotheses will be tested in this research to achieve this.</w:t>
      </w:r>
      <w:r w:rsidR="00253DA8" w:rsidRPr="00253DA8">
        <w:rPr>
          <w:rFonts w:ascii="Arial" w:eastAsia="Times New Roman" w:hAnsi="Arial" w:cs="Arial"/>
          <w:color w:val="000000"/>
          <w:sz w:val="24"/>
          <w:szCs w:val="24"/>
          <w:shd w:val="clear" w:color="auto" w:fill="FFFFFF"/>
          <w:lang w:eastAsia="en-GB"/>
        </w:rPr>
        <w:t xml:space="preserve"> </w:t>
      </w:r>
    </w:p>
    <w:p w:rsidR="00253DA8" w:rsidRPr="00253DA8" w:rsidRDefault="003626AF"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 xml:space="preserve"> </w:t>
      </w:r>
    </w:p>
    <w:p w:rsidR="00253DA8" w:rsidRPr="00253DA8" w:rsidRDefault="00816B33" w:rsidP="00816B33">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816B33">
        <w:rPr>
          <w:rFonts w:ascii="Arial" w:eastAsia="Times New Roman" w:hAnsi="Arial" w:cs="Arial"/>
          <w:b/>
          <w:color w:val="000000"/>
          <w:sz w:val="24"/>
          <w:szCs w:val="24"/>
          <w:shd w:val="clear" w:color="auto" w:fill="FFFFFF"/>
          <w:lang w:eastAsia="en-GB"/>
        </w:rPr>
        <w:lastRenderedPageBreak/>
        <w:t>1.</w:t>
      </w:r>
      <w:r>
        <w:rPr>
          <w:rFonts w:ascii="Arial" w:eastAsia="Times New Roman" w:hAnsi="Arial" w:cs="Arial"/>
          <w:color w:val="000000"/>
          <w:sz w:val="24"/>
          <w:szCs w:val="24"/>
          <w:shd w:val="clear" w:color="auto" w:fill="FFFFFF"/>
          <w:lang w:eastAsia="en-GB"/>
        </w:rPr>
        <w:t xml:space="preserve"> </w:t>
      </w:r>
      <w:r w:rsidR="00253DA8" w:rsidRPr="00253DA8">
        <w:rPr>
          <w:rFonts w:ascii="Arial" w:eastAsia="Times New Roman" w:hAnsi="Arial" w:cs="Arial"/>
          <w:color w:val="000000"/>
          <w:sz w:val="24"/>
          <w:szCs w:val="24"/>
          <w:shd w:val="clear" w:color="auto" w:fill="FFFFFF"/>
          <w:lang w:eastAsia="en-GB"/>
        </w:rPr>
        <w:t xml:space="preserve">Ho: There are enough government policies to promote SMEs development and growth in Nigeria </w:t>
      </w:r>
    </w:p>
    <w:p w:rsidR="00816B33" w:rsidRDefault="00816B33"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 xml:space="preserve">    </w:t>
      </w:r>
      <w:r w:rsidR="00253DA8" w:rsidRPr="00253DA8">
        <w:rPr>
          <w:rFonts w:ascii="Arial" w:eastAsia="Times New Roman" w:hAnsi="Arial" w:cs="Arial"/>
          <w:color w:val="000000"/>
          <w:sz w:val="24"/>
          <w:szCs w:val="24"/>
          <w:shd w:val="clear" w:color="auto" w:fill="FFFFFF"/>
          <w:lang w:eastAsia="en-GB"/>
        </w:rPr>
        <w:t xml:space="preserve">Ha: There are no enough government policies to promote SMEs development and     growth in Nigeria </w:t>
      </w:r>
    </w:p>
    <w:p w:rsidR="00253DA8" w:rsidRPr="00253DA8" w:rsidRDefault="00816B33" w:rsidP="002867AC">
      <w:pPr>
        <w:spacing w:after="0" w:line="360" w:lineRule="auto"/>
        <w:jc w:val="both"/>
        <w:rPr>
          <w:rFonts w:ascii="Arial" w:eastAsia="Times New Roman" w:hAnsi="Arial" w:cs="Arial"/>
          <w:sz w:val="24"/>
          <w:szCs w:val="24"/>
          <w:lang w:eastAsia="en-GB"/>
        </w:rPr>
      </w:pPr>
      <w:r w:rsidRPr="00816B33">
        <w:rPr>
          <w:rFonts w:ascii="Arial" w:eastAsia="Times New Roman" w:hAnsi="Arial" w:cs="Arial"/>
          <w:b/>
          <w:sz w:val="24"/>
          <w:szCs w:val="24"/>
          <w:lang w:eastAsia="en-GB"/>
        </w:rPr>
        <w:t>2.</w:t>
      </w:r>
      <w:r>
        <w:rPr>
          <w:rFonts w:ascii="Arial" w:eastAsia="Times New Roman" w:hAnsi="Arial" w:cs="Arial"/>
          <w:sz w:val="24"/>
          <w:szCs w:val="24"/>
          <w:lang w:eastAsia="en-GB"/>
        </w:rPr>
        <w:t xml:space="preserve"> </w:t>
      </w:r>
      <w:r w:rsidR="00253DA8" w:rsidRPr="00253DA8">
        <w:rPr>
          <w:rFonts w:ascii="Arial" w:eastAsia="Times New Roman" w:hAnsi="Arial" w:cs="Arial"/>
          <w:color w:val="000000"/>
          <w:sz w:val="24"/>
          <w:szCs w:val="24"/>
          <w:shd w:val="clear" w:color="auto" w:fill="FFFFFF"/>
          <w:lang w:eastAsia="en-GB"/>
        </w:rPr>
        <w:t xml:space="preserve">Ho: There is adequate access to collateral and Micro financing by SMEs in Nigeria </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    Ha: There is no adequate access to collateral and Micro financing by SMEs in Nigeria</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F313E2"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lang w:eastAsia="en-GB"/>
        </w:rPr>
        <w:t>9</w:t>
      </w:r>
      <w:r w:rsidR="00253DA8" w:rsidRPr="00253DA8">
        <w:rPr>
          <w:rFonts w:ascii="Arial" w:eastAsia="Times New Roman" w:hAnsi="Arial" w:cs="Arial"/>
          <w:b/>
          <w:bCs/>
          <w:color w:val="000000"/>
          <w:sz w:val="24"/>
          <w:szCs w:val="24"/>
          <w:lang w:eastAsia="en-GB"/>
        </w:rPr>
        <w:t>.0 Methodology</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4B243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lang w:eastAsia="en-GB"/>
        </w:rPr>
        <w:t>9</w:t>
      </w:r>
      <w:r w:rsidR="00253DA8" w:rsidRPr="00253DA8">
        <w:rPr>
          <w:rFonts w:ascii="Arial" w:eastAsia="Times New Roman" w:hAnsi="Arial" w:cs="Arial"/>
          <w:b/>
          <w:bCs/>
          <w:color w:val="000000"/>
          <w:sz w:val="24"/>
          <w:szCs w:val="24"/>
          <w:lang w:eastAsia="en-GB"/>
        </w:rPr>
        <w:t>.1 Study Design</w:t>
      </w:r>
    </w:p>
    <w:p w:rsidR="008D3280" w:rsidRDefault="008D3280" w:rsidP="002867AC">
      <w:pPr>
        <w:spacing w:after="0" w:line="360" w:lineRule="auto"/>
        <w:jc w:val="both"/>
        <w:rPr>
          <w:rFonts w:ascii="Arial" w:eastAsia="Times New Roman" w:hAnsi="Arial" w:cs="Arial"/>
          <w:color w:val="000000"/>
          <w:sz w:val="24"/>
          <w:szCs w:val="24"/>
          <w:lang w:eastAsia="en-GB"/>
        </w:rPr>
      </w:pPr>
      <w:r w:rsidRPr="008D3280">
        <w:rPr>
          <w:rFonts w:ascii="Arial" w:eastAsia="Times New Roman" w:hAnsi="Arial" w:cs="Arial"/>
          <w:color w:val="000000"/>
          <w:sz w:val="24"/>
          <w:szCs w:val="24"/>
          <w:lang w:eastAsia="en-GB"/>
        </w:rPr>
        <w:t>“Research design refers to the plan of action that links the philosophical assumptions to specific methods” (Creswell, 2003).</w:t>
      </w:r>
    </w:p>
    <w:p w:rsidR="003626AF" w:rsidRDefault="00253DA8" w:rsidP="002867AC">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t xml:space="preserve">The researcher </w:t>
      </w:r>
      <w:r w:rsidR="003A3488" w:rsidRPr="00253DA8">
        <w:rPr>
          <w:rFonts w:ascii="Arial" w:eastAsia="Times New Roman" w:hAnsi="Arial" w:cs="Arial"/>
          <w:color w:val="000000"/>
          <w:sz w:val="24"/>
          <w:szCs w:val="24"/>
          <w:lang w:eastAsia="en-GB"/>
        </w:rPr>
        <w:t>intends</w:t>
      </w:r>
      <w:r w:rsidRPr="00253DA8">
        <w:rPr>
          <w:rFonts w:ascii="Arial" w:eastAsia="Times New Roman" w:hAnsi="Arial" w:cs="Arial"/>
          <w:color w:val="000000"/>
          <w:sz w:val="24"/>
          <w:szCs w:val="24"/>
          <w:lang w:eastAsia="en-GB"/>
        </w:rPr>
        <w:t xml:space="preserve"> to use mainly secondary research methodology which includes text books, magazines, internet sources, newspapers in collecting data and information about the topic. </w:t>
      </w:r>
      <w:r w:rsidR="003626AF">
        <w:rPr>
          <w:rFonts w:ascii="Arial" w:eastAsia="Times New Roman" w:hAnsi="Arial" w:cs="Arial"/>
          <w:color w:val="000000"/>
          <w:sz w:val="24"/>
          <w:szCs w:val="24"/>
          <w:lang w:eastAsia="en-GB"/>
        </w:rPr>
        <w:t>The use existing data has several advantages such as reducing the time for data acquisition and immediate commencement of data analysis</w:t>
      </w:r>
    </w:p>
    <w:p w:rsidR="00253DA8" w:rsidRPr="00253DA8" w:rsidRDefault="003626AF"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lang w:eastAsia="en-GB"/>
        </w:rPr>
        <w:t xml:space="preserve">(Punch, </w:t>
      </w:r>
      <w:r w:rsidR="00127445">
        <w:rPr>
          <w:rFonts w:ascii="Arial" w:eastAsia="Times New Roman" w:hAnsi="Arial" w:cs="Arial"/>
          <w:color w:val="000000"/>
          <w:sz w:val="24"/>
          <w:szCs w:val="24"/>
          <w:lang w:eastAsia="en-GB"/>
        </w:rPr>
        <w:t>1998</w:t>
      </w:r>
      <w:r w:rsidR="00253DA8" w:rsidRPr="00253DA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w:t>
      </w:r>
      <w:r w:rsidR="00253DA8" w:rsidRPr="00253DA8">
        <w:rPr>
          <w:rFonts w:ascii="Arial" w:eastAsia="Times New Roman" w:hAnsi="Arial" w:cs="Arial"/>
          <w:color w:val="000000"/>
          <w:sz w:val="24"/>
          <w:szCs w:val="24"/>
          <w:lang w:eastAsia="en-GB"/>
        </w:rPr>
        <w:t xml:space="preserve"> According to </w:t>
      </w:r>
      <w:r w:rsidR="00253DA8" w:rsidRPr="004E0EAC">
        <w:rPr>
          <w:rFonts w:ascii="Arial" w:eastAsia="Times New Roman" w:hAnsi="Arial" w:cs="Arial"/>
          <w:sz w:val="24"/>
          <w:szCs w:val="24"/>
          <w:lang w:eastAsia="en-GB"/>
        </w:rPr>
        <w:t xml:space="preserve">Thomas (2004) </w:t>
      </w:r>
      <w:r w:rsidR="00253DA8" w:rsidRPr="00253DA8">
        <w:rPr>
          <w:rFonts w:ascii="Arial" w:eastAsia="Times New Roman" w:hAnsi="Arial" w:cs="Arial"/>
          <w:color w:val="000000"/>
          <w:sz w:val="24"/>
          <w:szCs w:val="24"/>
          <w:lang w:eastAsia="en-GB"/>
        </w:rPr>
        <w:t>it has several di</w:t>
      </w:r>
      <w:r w:rsidR="0043150E">
        <w:rPr>
          <w:rFonts w:ascii="Arial" w:eastAsia="Times New Roman" w:hAnsi="Arial" w:cs="Arial"/>
          <w:color w:val="000000"/>
          <w:sz w:val="24"/>
          <w:szCs w:val="24"/>
          <w:lang w:eastAsia="en-GB"/>
        </w:rPr>
        <w:t xml:space="preserve">sadvantages such as </w:t>
      </w:r>
      <w:r w:rsidR="00253DA8" w:rsidRPr="00253DA8">
        <w:rPr>
          <w:rFonts w:ascii="Arial" w:eastAsia="Times New Roman" w:hAnsi="Arial" w:cs="Arial"/>
          <w:color w:val="000000"/>
          <w:sz w:val="24"/>
          <w:szCs w:val="24"/>
          <w:lang w:eastAsia="en-GB"/>
        </w:rPr>
        <w:t>difficult</w:t>
      </w:r>
      <w:r w:rsidR="0043150E">
        <w:rPr>
          <w:rFonts w:ascii="Arial" w:eastAsia="Times New Roman" w:hAnsi="Arial" w:cs="Arial"/>
          <w:color w:val="000000"/>
          <w:sz w:val="24"/>
          <w:szCs w:val="24"/>
          <w:lang w:eastAsia="en-GB"/>
        </w:rPr>
        <w:t>y of data</w:t>
      </w:r>
      <w:r w:rsidR="00253DA8" w:rsidRPr="00253DA8">
        <w:rPr>
          <w:rFonts w:ascii="Arial" w:eastAsia="Times New Roman" w:hAnsi="Arial" w:cs="Arial"/>
          <w:color w:val="000000"/>
          <w:sz w:val="24"/>
          <w:szCs w:val="24"/>
          <w:lang w:eastAsia="en-GB"/>
        </w:rPr>
        <w:t xml:space="preserve"> </w:t>
      </w:r>
      <w:r w:rsidR="0043150E" w:rsidRPr="00253DA8">
        <w:rPr>
          <w:rFonts w:ascii="Arial" w:eastAsia="Times New Roman" w:hAnsi="Arial" w:cs="Arial"/>
          <w:color w:val="000000"/>
          <w:sz w:val="24"/>
          <w:szCs w:val="24"/>
          <w:lang w:eastAsia="en-GB"/>
        </w:rPr>
        <w:t>interpret</w:t>
      </w:r>
      <w:r w:rsidR="0043150E">
        <w:rPr>
          <w:rFonts w:ascii="Arial" w:eastAsia="Times New Roman" w:hAnsi="Arial" w:cs="Arial"/>
          <w:color w:val="000000"/>
          <w:sz w:val="24"/>
          <w:szCs w:val="24"/>
          <w:lang w:eastAsia="en-GB"/>
        </w:rPr>
        <w:t>ation especially when</w:t>
      </w:r>
      <w:r w:rsidR="00253DA8" w:rsidRPr="00253DA8">
        <w:rPr>
          <w:rFonts w:ascii="Arial" w:eastAsia="Times New Roman" w:hAnsi="Arial" w:cs="Arial"/>
          <w:color w:val="000000"/>
          <w:sz w:val="24"/>
          <w:szCs w:val="24"/>
          <w:lang w:eastAsia="en-GB"/>
        </w:rPr>
        <w:t xml:space="preserve"> taken out of their original context</w:t>
      </w:r>
      <w:r w:rsidR="0043150E">
        <w:rPr>
          <w:rFonts w:ascii="Arial" w:eastAsia="Times New Roman" w:hAnsi="Arial" w:cs="Arial"/>
          <w:color w:val="000000"/>
          <w:sz w:val="24"/>
          <w:szCs w:val="24"/>
          <w:lang w:eastAsia="en-GB"/>
        </w:rPr>
        <w:t xml:space="preserve">. This research </w:t>
      </w:r>
      <w:r w:rsidR="001737A6">
        <w:rPr>
          <w:rFonts w:ascii="Arial" w:eastAsia="Times New Roman" w:hAnsi="Arial" w:cs="Arial"/>
          <w:color w:val="000000"/>
          <w:sz w:val="24"/>
          <w:szCs w:val="24"/>
          <w:lang w:eastAsia="en-GB"/>
        </w:rPr>
        <w:t>will use</w:t>
      </w:r>
      <w:r w:rsidR="0043150E">
        <w:rPr>
          <w:rFonts w:ascii="Arial" w:eastAsia="Times New Roman" w:hAnsi="Arial" w:cs="Arial"/>
          <w:color w:val="000000"/>
          <w:sz w:val="24"/>
          <w:szCs w:val="24"/>
          <w:lang w:eastAsia="en-GB"/>
        </w:rPr>
        <w:t xml:space="preserve"> q</w:t>
      </w:r>
      <w:r w:rsidR="00253DA8" w:rsidRPr="00253DA8">
        <w:rPr>
          <w:rFonts w:ascii="Arial" w:eastAsia="Times New Roman" w:hAnsi="Arial" w:cs="Arial"/>
          <w:color w:val="000000"/>
          <w:sz w:val="24"/>
          <w:szCs w:val="24"/>
          <w:lang w:eastAsia="en-GB"/>
        </w:rPr>
        <w:t xml:space="preserve">uantitative and qualitative data collection tools, which will use </w:t>
      </w:r>
      <w:r w:rsidR="003A3488" w:rsidRPr="00253DA8">
        <w:rPr>
          <w:rFonts w:ascii="Arial" w:eastAsia="Times New Roman" w:hAnsi="Arial" w:cs="Arial"/>
          <w:color w:val="000000"/>
          <w:sz w:val="24"/>
          <w:szCs w:val="24"/>
          <w:lang w:eastAsia="en-GB"/>
        </w:rPr>
        <w:t>graphical presentation</w:t>
      </w:r>
      <w:r w:rsidR="00253DA8" w:rsidRPr="00253DA8">
        <w:rPr>
          <w:rFonts w:ascii="Arial" w:eastAsia="Times New Roman" w:hAnsi="Arial" w:cs="Arial"/>
          <w:color w:val="000000"/>
          <w:sz w:val="24"/>
          <w:szCs w:val="24"/>
          <w:lang w:eastAsia="en-GB"/>
        </w:rPr>
        <w:t xml:space="preserve"> of observed phenomena order to give accurate information on the impact of </w:t>
      </w:r>
      <w:r w:rsidRPr="00253DA8">
        <w:rPr>
          <w:rFonts w:ascii="Arial" w:eastAsia="Times New Roman" w:hAnsi="Arial" w:cs="Arial"/>
          <w:color w:val="000000"/>
          <w:sz w:val="24"/>
          <w:szCs w:val="24"/>
          <w:lang w:eastAsia="en-GB"/>
        </w:rPr>
        <w:t>government policies</w:t>
      </w:r>
      <w:r w:rsidR="00253DA8" w:rsidRPr="00253DA8">
        <w:rPr>
          <w:rFonts w:ascii="Arial" w:eastAsia="Times New Roman" w:hAnsi="Arial" w:cs="Arial"/>
          <w:color w:val="000000"/>
          <w:sz w:val="24"/>
          <w:szCs w:val="24"/>
          <w:lang w:eastAsia="en-GB"/>
        </w:rPr>
        <w:t>, microfinance institutions on growth of the SME sector in Nigeria. The process will depict the prevailing situation using random sampling and stratified sampling methods.</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4B243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shd w:val="clear" w:color="auto" w:fill="FFFFFF"/>
          <w:lang w:eastAsia="en-GB"/>
        </w:rPr>
        <w:t>9</w:t>
      </w:r>
      <w:r w:rsidR="00253DA8" w:rsidRPr="00253DA8">
        <w:rPr>
          <w:rFonts w:ascii="Arial" w:eastAsia="Times New Roman" w:hAnsi="Arial" w:cs="Arial"/>
          <w:b/>
          <w:bCs/>
          <w:color w:val="000000"/>
          <w:sz w:val="24"/>
          <w:szCs w:val="24"/>
          <w:shd w:val="clear" w:color="auto" w:fill="FFFFFF"/>
          <w:lang w:eastAsia="en-GB"/>
        </w:rPr>
        <w:t>.2 Limitations of the Study</w:t>
      </w:r>
    </w:p>
    <w:p w:rsidR="002908CF" w:rsidRDefault="00253DA8" w:rsidP="002908CF">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t xml:space="preserve">This </w:t>
      </w:r>
      <w:r w:rsidR="001737A6" w:rsidRPr="00253DA8">
        <w:rPr>
          <w:rFonts w:ascii="Arial" w:eastAsia="Times New Roman" w:hAnsi="Arial" w:cs="Arial"/>
          <w:color w:val="000000"/>
          <w:sz w:val="24"/>
          <w:szCs w:val="24"/>
          <w:lang w:eastAsia="en-GB"/>
        </w:rPr>
        <w:t>study</w:t>
      </w:r>
      <w:r w:rsidRPr="00253DA8">
        <w:rPr>
          <w:rFonts w:ascii="Arial" w:eastAsia="Times New Roman" w:hAnsi="Arial" w:cs="Arial"/>
          <w:color w:val="000000"/>
          <w:sz w:val="24"/>
          <w:szCs w:val="24"/>
          <w:lang w:eastAsia="en-GB"/>
        </w:rPr>
        <w:t xml:space="preserve"> is subject to limitation </w:t>
      </w:r>
      <w:r w:rsidR="002908CF">
        <w:rPr>
          <w:rFonts w:ascii="Arial" w:eastAsia="Times New Roman" w:hAnsi="Arial" w:cs="Arial"/>
          <w:color w:val="000000"/>
          <w:sz w:val="24"/>
          <w:szCs w:val="24"/>
          <w:lang w:eastAsia="en-GB"/>
        </w:rPr>
        <w:t xml:space="preserve">due to the fact that the data </w:t>
      </w:r>
      <w:r w:rsidRPr="00253DA8">
        <w:rPr>
          <w:rFonts w:ascii="Arial" w:eastAsia="Times New Roman" w:hAnsi="Arial" w:cs="Arial"/>
          <w:color w:val="000000"/>
          <w:sz w:val="24"/>
          <w:szCs w:val="24"/>
          <w:lang w:eastAsia="en-GB"/>
        </w:rPr>
        <w:t xml:space="preserve">from secondary research might not be in the right format or specific enough to answer the objectives of the current study. </w:t>
      </w:r>
    </w:p>
    <w:p w:rsidR="00253DA8" w:rsidRPr="00253DA8" w:rsidRDefault="00253DA8" w:rsidP="002908CF">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lang w:eastAsia="en-GB"/>
        </w:rPr>
        <w:t>Considering the fact that there is no grant to this study enabling a mo</w:t>
      </w:r>
      <w:r w:rsidR="002908CF">
        <w:rPr>
          <w:rFonts w:ascii="Arial" w:eastAsia="Times New Roman" w:hAnsi="Arial" w:cs="Arial"/>
          <w:color w:val="000000"/>
          <w:sz w:val="24"/>
          <w:szCs w:val="24"/>
          <w:lang w:eastAsia="en-GB"/>
        </w:rPr>
        <w:t xml:space="preserve">re enormous study, </w:t>
      </w:r>
      <w:r w:rsidRPr="00253DA8">
        <w:rPr>
          <w:rFonts w:ascii="Arial" w:eastAsia="Times New Roman" w:hAnsi="Arial" w:cs="Arial"/>
          <w:color w:val="000000"/>
          <w:sz w:val="24"/>
          <w:szCs w:val="24"/>
          <w:lang w:eastAsia="en-GB"/>
        </w:rPr>
        <w:t xml:space="preserve">there will be most likely finance </w:t>
      </w:r>
      <w:r w:rsidR="002908CF">
        <w:rPr>
          <w:rFonts w:ascii="Arial" w:eastAsia="Times New Roman" w:hAnsi="Arial" w:cs="Arial"/>
          <w:color w:val="000000"/>
          <w:sz w:val="24"/>
          <w:szCs w:val="24"/>
          <w:lang w:eastAsia="en-GB"/>
        </w:rPr>
        <w:t>problems.</w:t>
      </w:r>
      <w:r w:rsidRPr="00253DA8">
        <w:rPr>
          <w:rFonts w:ascii="Arial" w:eastAsia="Times New Roman" w:hAnsi="Arial" w:cs="Arial"/>
          <w:color w:val="000000"/>
          <w:sz w:val="24"/>
          <w:szCs w:val="24"/>
          <w:lang w:eastAsia="en-GB"/>
        </w:rPr>
        <w:t xml:space="preserve"> Also due to the vast nature of </w:t>
      </w:r>
      <w:r w:rsidR="002908CF">
        <w:rPr>
          <w:rFonts w:ascii="Arial" w:eastAsia="Times New Roman" w:hAnsi="Arial" w:cs="Arial"/>
          <w:color w:val="000000"/>
          <w:sz w:val="24"/>
          <w:szCs w:val="24"/>
          <w:lang w:eastAsia="en-GB"/>
        </w:rPr>
        <w:t>the area of study the research will be limited to SMEs</w:t>
      </w:r>
      <w:r w:rsidRPr="00253DA8">
        <w:rPr>
          <w:rFonts w:ascii="Arial" w:eastAsia="Times New Roman" w:hAnsi="Arial" w:cs="Arial"/>
          <w:color w:val="000000"/>
          <w:sz w:val="24"/>
          <w:szCs w:val="24"/>
          <w:lang w:eastAsia="en-GB"/>
        </w:rPr>
        <w:t xml:space="preserve"> within Lagos.</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4B243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lang w:eastAsia="en-GB"/>
        </w:rPr>
        <w:t>9</w:t>
      </w:r>
      <w:r w:rsidR="00253DA8" w:rsidRPr="00253DA8">
        <w:rPr>
          <w:rFonts w:ascii="Arial" w:eastAsia="Times New Roman" w:hAnsi="Arial" w:cs="Arial"/>
          <w:b/>
          <w:bCs/>
          <w:color w:val="000000"/>
          <w:sz w:val="24"/>
          <w:szCs w:val="24"/>
          <w:lang w:eastAsia="en-GB"/>
        </w:rPr>
        <w:t>.3 Sample Size</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lang w:eastAsia="en-GB"/>
        </w:rPr>
        <w:lastRenderedPageBreak/>
        <w:t>In the light of resources and time constraints to facilitate meaningful depth of analysis the researcher will focus on a fairly small sample size. “The sample size makes it possible to integrate and critically examine theory and practice” (Ngwenya and Ndlovu, 2003).</w:t>
      </w:r>
    </w:p>
    <w:p w:rsidR="00253DA8" w:rsidRDefault="00253DA8" w:rsidP="002867AC">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t>A sample of 50 chosen in order to get a better representation of the industry will be use</w:t>
      </w:r>
      <w:r w:rsidR="00A74182">
        <w:rPr>
          <w:rFonts w:ascii="Arial" w:eastAsia="Times New Roman" w:hAnsi="Arial" w:cs="Arial"/>
          <w:color w:val="000000"/>
          <w:sz w:val="24"/>
          <w:szCs w:val="24"/>
          <w:lang w:eastAsia="en-GB"/>
        </w:rPr>
        <w:t xml:space="preserve">d for the purpose of this study in </w:t>
      </w:r>
      <w:r w:rsidRPr="00253DA8">
        <w:rPr>
          <w:rFonts w:ascii="Arial" w:eastAsia="Times New Roman" w:hAnsi="Arial" w:cs="Arial"/>
          <w:color w:val="000000"/>
          <w:sz w:val="24"/>
          <w:szCs w:val="24"/>
          <w:lang w:eastAsia="en-GB"/>
        </w:rPr>
        <w:t>draw</w:t>
      </w:r>
      <w:r w:rsidR="00A74182">
        <w:rPr>
          <w:rFonts w:ascii="Arial" w:eastAsia="Times New Roman" w:hAnsi="Arial" w:cs="Arial"/>
          <w:color w:val="000000"/>
          <w:sz w:val="24"/>
          <w:szCs w:val="24"/>
          <w:lang w:eastAsia="en-GB"/>
        </w:rPr>
        <w:t>ing</w:t>
      </w:r>
      <w:r w:rsidRPr="00253DA8">
        <w:rPr>
          <w:rFonts w:ascii="Arial" w:eastAsia="Times New Roman" w:hAnsi="Arial" w:cs="Arial"/>
          <w:color w:val="000000"/>
          <w:sz w:val="24"/>
          <w:szCs w:val="24"/>
          <w:lang w:eastAsia="en-GB"/>
        </w:rPr>
        <w:t xml:space="preserve"> valid conclusions from the survey</w:t>
      </w:r>
      <w:r w:rsidR="00A74182">
        <w:rPr>
          <w:rFonts w:ascii="Arial" w:eastAsia="Times New Roman" w:hAnsi="Arial" w:cs="Arial"/>
          <w:color w:val="000000"/>
          <w:sz w:val="24"/>
          <w:szCs w:val="24"/>
          <w:lang w:eastAsia="en-GB"/>
        </w:rPr>
        <w:t>.</w:t>
      </w:r>
    </w:p>
    <w:p w:rsidR="00A74182" w:rsidRDefault="00A74182" w:rsidP="002867AC">
      <w:pPr>
        <w:spacing w:after="0" w:line="360" w:lineRule="auto"/>
        <w:jc w:val="both"/>
        <w:rPr>
          <w:rFonts w:ascii="Arial" w:eastAsia="Times New Roman" w:hAnsi="Arial" w:cs="Arial"/>
          <w:color w:val="000000"/>
          <w:sz w:val="24"/>
          <w:szCs w:val="24"/>
          <w:lang w:eastAsia="en-GB"/>
        </w:rPr>
      </w:pPr>
    </w:p>
    <w:p w:rsidR="00A74182" w:rsidRDefault="004B2431" w:rsidP="002867AC">
      <w:pPr>
        <w:spacing w:after="0" w:line="360" w:lineRule="auto"/>
        <w:jc w:val="both"/>
        <w:rPr>
          <w:rFonts w:ascii="Arial" w:eastAsia="Times New Roman" w:hAnsi="Arial" w:cs="Arial"/>
          <w:b/>
          <w:sz w:val="24"/>
          <w:szCs w:val="24"/>
          <w:lang w:eastAsia="en-GB"/>
        </w:rPr>
      </w:pPr>
      <w:r>
        <w:rPr>
          <w:rFonts w:ascii="Arial" w:eastAsia="Times New Roman" w:hAnsi="Arial" w:cs="Arial"/>
          <w:b/>
          <w:color w:val="000000"/>
          <w:sz w:val="24"/>
          <w:szCs w:val="24"/>
          <w:lang w:eastAsia="en-GB"/>
        </w:rPr>
        <w:t>9</w:t>
      </w:r>
      <w:r w:rsidR="00A74182" w:rsidRPr="00A74182">
        <w:rPr>
          <w:rFonts w:ascii="Arial" w:eastAsia="Times New Roman" w:hAnsi="Arial" w:cs="Arial"/>
          <w:b/>
          <w:color w:val="000000"/>
          <w:sz w:val="24"/>
          <w:szCs w:val="24"/>
          <w:lang w:eastAsia="en-GB"/>
        </w:rPr>
        <w:t>.6 Measurement</w:t>
      </w:r>
    </w:p>
    <w:p w:rsidR="00253DA8" w:rsidRDefault="00253DA8" w:rsidP="002867AC">
      <w:pPr>
        <w:spacing w:after="0" w:line="360" w:lineRule="auto"/>
        <w:jc w:val="both"/>
        <w:rPr>
          <w:rFonts w:ascii="Arial" w:eastAsia="Times New Roman" w:hAnsi="Arial" w:cs="Arial"/>
          <w:color w:val="000000"/>
          <w:sz w:val="24"/>
          <w:szCs w:val="24"/>
          <w:lang w:eastAsia="en-GB"/>
        </w:rPr>
      </w:pPr>
      <w:r w:rsidRPr="00253DA8">
        <w:rPr>
          <w:rFonts w:ascii="Arial" w:eastAsia="Times New Roman" w:hAnsi="Arial" w:cs="Arial"/>
          <w:color w:val="000000"/>
          <w:sz w:val="24"/>
          <w:szCs w:val="24"/>
          <w:lang w:eastAsia="en-GB"/>
        </w:rPr>
        <w:t xml:space="preserve">Using the Likert scale the respondents in the research survey-questionnaire will grade each statement (Barnett, V. 1991), </w:t>
      </w:r>
      <w:r w:rsidR="00A74182">
        <w:rPr>
          <w:rFonts w:ascii="Arial" w:eastAsia="Times New Roman" w:hAnsi="Arial" w:cs="Arial"/>
          <w:color w:val="000000"/>
          <w:sz w:val="24"/>
          <w:szCs w:val="24"/>
          <w:lang w:eastAsia="en-GB"/>
        </w:rPr>
        <w:t xml:space="preserve">five response choices will be given to each question and the answers will be in the following equivalent weights: </w:t>
      </w:r>
    </w:p>
    <w:p w:rsidR="00982448" w:rsidRDefault="00982448" w:rsidP="002867AC">
      <w:pPr>
        <w:spacing w:after="0" w:line="360" w:lineRule="auto"/>
        <w:jc w:val="both"/>
        <w:rPr>
          <w:rFonts w:ascii="Arial" w:eastAsia="Times New Roman" w:hAnsi="Arial" w:cs="Arial"/>
          <w:color w:val="000000"/>
          <w:sz w:val="24"/>
          <w:szCs w:val="24"/>
          <w:lang w:eastAsia="en-GB"/>
        </w:rPr>
      </w:pPr>
    </w:p>
    <w:p w:rsidR="00892B61" w:rsidRPr="00892B61" w:rsidRDefault="004B2431" w:rsidP="00892B61">
      <w:pPr>
        <w:spacing w:after="0" w:line="360" w:lineRule="auto"/>
        <w:jc w:val="both"/>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9</w:t>
      </w:r>
      <w:r w:rsidR="00892B61" w:rsidRPr="00892B61">
        <w:rPr>
          <w:rFonts w:ascii="Arial" w:eastAsia="Times New Roman" w:hAnsi="Arial" w:cs="Arial"/>
          <w:b/>
          <w:color w:val="000000"/>
          <w:sz w:val="24"/>
          <w:szCs w:val="24"/>
          <w:lang w:eastAsia="en-GB"/>
        </w:rPr>
        <w:t>.7 Range</w:t>
      </w:r>
      <w:r w:rsidR="00892B61">
        <w:rPr>
          <w:rFonts w:ascii="Arial" w:eastAsia="Times New Roman" w:hAnsi="Arial" w:cs="Arial"/>
          <w:color w:val="000000"/>
          <w:sz w:val="24"/>
          <w:szCs w:val="24"/>
          <w:lang w:eastAsia="en-GB"/>
        </w:rPr>
        <w:t xml:space="preserve">                         </w:t>
      </w:r>
      <w:r w:rsidR="00892B61" w:rsidRPr="00892B61">
        <w:rPr>
          <w:rFonts w:ascii="Arial" w:eastAsia="Times New Roman" w:hAnsi="Arial" w:cs="Arial"/>
          <w:b/>
          <w:color w:val="000000"/>
          <w:sz w:val="24"/>
          <w:szCs w:val="24"/>
          <w:lang w:eastAsia="en-GB"/>
        </w:rPr>
        <w:t>Interpretation</w:t>
      </w:r>
    </w:p>
    <w:p w:rsidR="00892B61" w:rsidRPr="00892B61" w:rsidRDefault="00892B61" w:rsidP="00892B61">
      <w:pPr>
        <w:spacing w:after="0" w:line="360" w:lineRule="auto"/>
        <w:jc w:val="both"/>
        <w:rPr>
          <w:rFonts w:ascii="Arial" w:eastAsia="Times New Roman" w:hAnsi="Arial" w:cs="Arial"/>
          <w:color w:val="000000"/>
          <w:sz w:val="24"/>
          <w:szCs w:val="24"/>
          <w:lang w:eastAsia="en-GB"/>
        </w:rPr>
      </w:pPr>
      <w:r w:rsidRPr="00892B61">
        <w:rPr>
          <w:rFonts w:ascii="Arial" w:eastAsia="Times New Roman" w:hAnsi="Arial" w:cs="Arial"/>
          <w:color w:val="000000"/>
          <w:sz w:val="24"/>
          <w:szCs w:val="24"/>
          <w:lang w:eastAsia="en-GB"/>
        </w:rPr>
        <w:t xml:space="preserve">4.50– 5.00                           Strongly Agree </w:t>
      </w:r>
    </w:p>
    <w:p w:rsidR="00892B61" w:rsidRPr="00892B61" w:rsidRDefault="00892B61" w:rsidP="00892B61">
      <w:pPr>
        <w:spacing w:after="0" w:line="360" w:lineRule="auto"/>
        <w:jc w:val="both"/>
        <w:rPr>
          <w:rFonts w:ascii="Arial" w:eastAsia="Times New Roman" w:hAnsi="Arial" w:cs="Arial"/>
          <w:color w:val="000000"/>
          <w:sz w:val="24"/>
          <w:szCs w:val="24"/>
          <w:lang w:eastAsia="en-GB"/>
        </w:rPr>
      </w:pPr>
      <w:r w:rsidRPr="00892B61">
        <w:rPr>
          <w:rFonts w:ascii="Arial" w:eastAsia="Times New Roman" w:hAnsi="Arial" w:cs="Arial"/>
          <w:color w:val="000000"/>
          <w:sz w:val="24"/>
          <w:szCs w:val="24"/>
          <w:lang w:eastAsia="en-GB"/>
        </w:rPr>
        <w:t xml:space="preserve">3.50 –  4.49                         Agree </w:t>
      </w:r>
    </w:p>
    <w:p w:rsidR="00892B61" w:rsidRPr="00892B61" w:rsidRDefault="00892B61" w:rsidP="00892B61">
      <w:pPr>
        <w:spacing w:after="0" w:line="360" w:lineRule="auto"/>
        <w:jc w:val="both"/>
        <w:rPr>
          <w:rFonts w:ascii="Arial" w:eastAsia="Times New Roman" w:hAnsi="Arial" w:cs="Arial"/>
          <w:color w:val="000000"/>
          <w:sz w:val="24"/>
          <w:szCs w:val="24"/>
          <w:lang w:eastAsia="en-GB"/>
        </w:rPr>
      </w:pPr>
      <w:r w:rsidRPr="00892B61">
        <w:rPr>
          <w:rFonts w:ascii="Arial" w:eastAsia="Times New Roman" w:hAnsi="Arial" w:cs="Arial"/>
          <w:color w:val="000000"/>
          <w:sz w:val="24"/>
          <w:szCs w:val="24"/>
          <w:lang w:eastAsia="en-GB"/>
        </w:rPr>
        <w:t xml:space="preserve">2.50– 3.49                           Uncertain </w:t>
      </w:r>
    </w:p>
    <w:p w:rsidR="00892B61" w:rsidRPr="00892B61" w:rsidRDefault="00892B61" w:rsidP="00892B61">
      <w:pPr>
        <w:spacing w:after="0" w:line="360" w:lineRule="auto"/>
        <w:jc w:val="both"/>
        <w:rPr>
          <w:rFonts w:ascii="Arial" w:eastAsia="Times New Roman" w:hAnsi="Arial" w:cs="Arial"/>
          <w:color w:val="000000"/>
          <w:sz w:val="24"/>
          <w:szCs w:val="24"/>
          <w:lang w:eastAsia="en-GB"/>
        </w:rPr>
      </w:pPr>
      <w:r w:rsidRPr="00892B61">
        <w:rPr>
          <w:rFonts w:ascii="Arial" w:eastAsia="Times New Roman" w:hAnsi="Arial" w:cs="Arial"/>
          <w:color w:val="000000"/>
          <w:sz w:val="24"/>
          <w:szCs w:val="24"/>
          <w:lang w:eastAsia="en-GB"/>
        </w:rPr>
        <w:t xml:space="preserve">1.50– 2.49                           Disagree </w:t>
      </w:r>
    </w:p>
    <w:p w:rsidR="00982448" w:rsidRDefault="00892B61" w:rsidP="00892B61">
      <w:pPr>
        <w:spacing w:after="0" w:line="360" w:lineRule="auto"/>
        <w:jc w:val="both"/>
        <w:rPr>
          <w:rFonts w:ascii="Arial" w:eastAsia="Times New Roman" w:hAnsi="Arial" w:cs="Arial"/>
          <w:color w:val="000000"/>
          <w:sz w:val="24"/>
          <w:szCs w:val="24"/>
          <w:lang w:eastAsia="en-GB"/>
        </w:rPr>
      </w:pPr>
      <w:r w:rsidRPr="00892B61">
        <w:rPr>
          <w:rFonts w:ascii="Arial" w:eastAsia="Times New Roman" w:hAnsi="Arial" w:cs="Arial"/>
          <w:color w:val="000000"/>
          <w:sz w:val="24"/>
          <w:szCs w:val="24"/>
          <w:lang w:eastAsia="en-GB"/>
        </w:rPr>
        <w:t>0.00– 1.49                           Strongly Disagree</w:t>
      </w:r>
    </w:p>
    <w:p w:rsidR="00DE0766" w:rsidRDefault="00DE0766" w:rsidP="002867AC">
      <w:pPr>
        <w:spacing w:after="0" w:line="360" w:lineRule="auto"/>
        <w:jc w:val="both"/>
        <w:rPr>
          <w:rFonts w:ascii="Arial" w:eastAsia="Times New Roman" w:hAnsi="Arial" w:cs="Arial"/>
          <w:color w:val="000000"/>
          <w:sz w:val="24"/>
          <w:szCs w:val="24"/>
          <w:shd w:val="clear" w:color="auto" w:fill="FFFFFF"/>
          <w:lang w:eastAsia="en-GB"/>
        </w:rPr>
      </w:pPr>
    </w:p>
    <w:p w:rsidR="00253DA8" w:rsidRPr="00253DA8" w:rsidRDefault="00DE0766" w:rsidP="002867AC">
      <w:pPr>
        <w:spacing w:after="0" w:line="36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 xml:space="preserve">The advantage of using questionnaire as </w:t>
      </w:r>
      <w:r w:rsidR="008771B8">
        <w:rPr>
          <w:rFonts w:ascii="Arial" w:eastAsia="Times New Roman" w:hAnsi="Arial" w:cs="Arial"/>
          <w:color w:val="000000"/>
          <w:sz w:val="24"/>
          <w:szCs w:val="24"/>
          <w:shd w:val="clear" w:color="auto" w:fill="FFFFFF"/>
          <w:lang w:eastAsia="en-GB"/>
        </w:rPr>
        <w:t xml:space="preserve">a </w:t>
      </w:r>
      <w:r>
        <w:rPr>
          <w:rFonts w:ascii="Arial" w:eastAsia="Times New Roman" w:hAnsi="Arial" w:cs="Arial"/>
          <w:color w:val="000000"/>
          <w:sz w:val="24"/>
          <w:szCs w:val="24"/>
          <w:shd w:val="clear" w:color="auto" w:fill="FFFFFF"/>
          <w:lang w:eastAsia="en-GB"/>
        </w:rPr>
        <w:t xml:space="preserve">tool is that it </w:t>
      </w:r>
      <w:r w:rsidR="008771B8">
        <w:rPr>
          <w:rFonts w:ascii="Arial" w:eastAsia="Times New Roman" w:hAnsi="Arial" w:cs="Arial"/>
          <w:color w:val="000000"/>
          <w:sz w:val="24"/>
          <w:szCs w:val="24"/>
          <w:shd w:val="clear" w:color="auto" w:fill="FFFFFF"/>
          <w:lang w:eastAsia="en-GB"/>
        </w:rPr>
        <w:t xml:space="preserve">can be </w:t>
      </w:r>
      <w:r>
        <w:rPr>
          <w:rFonts w:ascii="Arial" w:eastAsia="Times New Roman" w:hAnsi="Arial" w:cs="Arial"/>
          <w:color w:val="000000"/>
          <w:sz w:val="24"/>
          <w:szCs w:val="24"/>
          <w:shd w:val="clear" w:color="auto" w:fill="FFFFFF"/>
          <w:lang w:eastAsia="en-GB"/>
        </w:rPr>
        <w:t xml:space="preserve">distributed </w:t>
      </w:r>
      <w:r w:rsidR="008771B8">
        <w:rPr>
          <w:rFonts w:ascii="Arial" w:eastAsia="Times New Roman" w:hAnsi="Arial" w:cs="Arial"/>
          <w:color w:val="000000"/>
          <w:sz w:val="24"/>
          <w:szCs w:val="24"/>
          <w:shd w:val="clear" w:color="auto" w:fill="FFFFFF"/>
          <w:lang w:eastAsia="en-GB"/>
        </w:rPr>
        <w:t xml:space="preserve">quickly </w:t>
      </w:r>
      <w:r>
        <w:rPr>
          <w:rFonts w:ascii="Arial" w:eastAsia="Times New Roman" w:hAnsi="Arial" w:cs="Arial"/>
          <w:color w:val="000000"/>
          <w:sz w:val="24"/>
          <w:szCs w:val="24"/>
          <w:shd w:val="clear" w:color="auto" w:fill="FFFFFF"/>
          <w:lang w:eastAsia="en-GB"/>
        </w:rPr>
        <w:t>to a large number of respondents and easy to follow the rules and principles of its construction</w:t>
      </w:r>
      <w:r w:rsidR="008771B8">
        <w:rPr>
          <w:rFonts w:ascii="Arial" w:eastAsia="Times New Roman" w:hAnsi="Arial" w:cs="Arial"/>
          <w:color w:val="000000"/>
          <w:sz w:val="24"/>
          <w:szCs w:val="24"/>
          <w:shd w:val="clear" w:color="auto" w:fill="FFFFFF"/>
          <w:lang w:eastAsia="en-GB"/>
        </w:rPr>
        <w:t xml:space="preserve"> and tabulation of the responses. Another advantage is that</w:t>
      </w:r>
      <w:r w:rsidR="00253DA8" w:rsidRPr="00253DA8">
        <w:rPr>
          <w:rFonts w:ascii="Arial" w:eastAsia="Times New Roman" w:hAnsi="Arial" w:cs="Arial"/>
          <w:color w:val="000000"/>
          <w:sz w:val="24"/>
          <w:szCs w:val="24"/>
          <w:shd w:val="clear" w:color="auto" w:fill="FFFFFF"/>
          <w:lang w:eastAsia="en-GB"/>
        </w:rPr>
        <w:t xml:space="preserve"> </w:t>
      </w:r>
      <w:r w:rsidR="009A53A9" w:rsidRPr="00253DA8">
        <w:rPr>
          <w:rFonts w:ascii="Arial" w:eastAsia="Times New Roman" w:hAnsi="Arial" w:cs="Arial"/>
          <w:color w:val="000000"/>
          <w:sz w:val="24"/>
          <w:szCs w:val="24"/>
          <w:shd w:val="clear" w:color="auto" w:fill="FFFFFF"/>
          <w:lang w:eastAsia="en-GB"/>
        </w:rPr>
        <w:t>respondents</w:t>
      </w:r>
      <w:r w:rsidR="00253DA8" w:rsidRPr="00253DA8">
        <w:rPr>
          <w:rFonts w:ascii="Arial" w:eastAsia="Times New Roman" w:hAnsi="Arial" w:cs="Arial"/>
          <w:color w:val="000000"/>
          <w:sz w:val="24"/>
          <w:szCs w:val="24"/>
          <w:shd w:val="clear" w:color="auto" w:fill="FFFFFF"/>
          <w:lang w:eastAsia="en-GB"/>
        </w:rPr>
        <w:t xml:space="preserve"> </w:t>
      </w:r>
      <w:r w:rsidR="004E4ED5">
        <w:rPr>
          <w:rFonts w:ascii="Arial" w:eastAsia="Times New Roman" w:hAnsi="Arial" w:cs="Arial"/>
          <w:color w:val="000000"/>
          <w:sz w:val="24"/>
          <w:szCs w:val="24"/>
          <w:shd w:val="clear" w:color="auto" w:fill="FFFFFF"/>
          <w:lang w:eastAsia="en-GB"/>
        </w:rPr>
        <w:t>are not biased in their replies</w:t>
      </w:r>
      <w:r w:rsidR="00253DA8" w:rsidRPr="00253DA8">
        <w:rPr>
          <w:rFonts w:ascii="Arial" w:eastAsia="Times New Roman" w:hAnsi="Arial" w:cs="Arial"/>
          <w:color w:val="000000"/>
          <w:sz w:val="24"/>
          <w:szCs w:val="24"/>
          <w:shd w:val="clear" w:color="auto" w:fill="FFFFFF"/>
          <w:lang w:eastAsia="en-GB"/>
        </w:rPr>
        <w:t>.</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4B243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shd w:val="clear" w:color="auto" w:fill="FFFFFF"/>
          <w:lang w:eastAsia="en-GB"/>
        </w:rPr>
        <w:t>9</w:t>
      </w:r>
      <w:r w:rsidR="00253DA8" w:rsidRPr="00253DA8">
        <w:rPr>
          <w:rFonts w:ascii="Arial" w:eastAsia="Times New Roman" w:hAnsi="Arial" w:cs="Arial"/>
          <w:b/>
          <w:bCs/>
          <w:color w:val="000000"/>
          <w:sz w:val="24"/>
          <w:szCs w:val="24"/>
          <w:shd w:val="clear" w:color="auto" w:fill="FFFFFF"/>
          <w:lang w:eastAsia="en-GB"/>
        </w:rPr>
        <w:t>.8 Statistical Treatment of the Data</w:t>
      </w:r>
    </w:p>
    <w:p w:rsidR="00253DA8" w:rsidRPr="00253DA8" w:rsidRDefault="008771B8" w:rsidP="002867AC">
      <w:pPr>
        <w:spacing w:after="0" w:line="36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 xml:space="preserve">The data will be statistically analysed using SPSS to determine the </w:t>
      </w:r>
      <w:r w:rsidR="009E78A0" w:rsidRPr="00253DA8">
        <w:rPr>
          <w:rFonts w:ascii="Arial" w:eastAsia="Times New Roman" w:hAnsi="Arial" w:cs="Arial"/>
          <w:color w:val="000000"/>
          <w:sz w:val="24"/>
          <w:szCs w:val="24"/>
          <w:shd w:val="clear" w:color="auto" w:fill="FFFFFF"/>
          <w:lang w:eastAsia="en-GB"/>
        </w:rPr>
        <w:t>issues</w:t>
      </w:r>
      <w:r w:rsidR="00253DA8" w:rsidRPr="00253DA8">
        <w:rPr>
          <w:rFonts w:ascii="Arial" w:eastAsia="Times New Roman" w:hAnsi="Arial" w:cs="Arial"/>
          <w:color w:val="000000"/>
          <w:sz w:val="24"/>
          <w:szCs w:val="24"/>
          <w:shd w:val="clear" w:color="auto" w:fill="FFFFFF"/>
          <w:lang w:eastAsia="en-GB"/>
        </w:rPr>
        <w:t xml:space="preserve"> that affect the </w:t>
      </w:r>
      <w:r w:rsidR="009E78A0">
        <w:rPr>
          <w:rFonts w:ascii="Arial" w:eastAsia="Times New Roman" w:hAnsi="Arial" w:cs="Arial"/>
          <w:color w:val="000000"/>
          <w:sz w:val="24"/>
          <w:szCs w:val="24"/>
          <w:shd w:val="clear" w:color="auto" w:fill="FFFFFF"/>
          <w:lang w:eastAsia="en-GB"/>
        </w:rPr>
        <w:t>growth</w:t>
      </w:r>
      <w:r>
        <w:rPr>
          <w:rFonts w:ascii="Arial" w:eastAsia="Times New Roman" w:hAnsi="Arial" w:cs="Arial"/>
          <w:color w:val="000000"/>
          <w:sz w:val="24"/>
          <w:szCs w:val="24"/>
          <w:shd w:val="clear" w:color="auto" w:fill="FFFFFF"/>
          <w:lang w:eastAsia="en-GB"/>
        </w:rPr>
        <w:t xml:space="preserve"> of SMEs</w:t>
      </w:r>
      <w:r w:rsidR="00253DA8" w:rsidRPr="00253DA8">
        <w:rPr>
          <w:rFonts w:ascii="Arial" w:eastAsia="Times New Roman" w:hAnsi="Arial" w:cs="Arial"/>
          <w:color w:val="000000"/>
          <w:sz w:val="24"/>
          <w:szCs w:val="24"/>
          <w:shd w:val="clear" w:color="auto" w:fill="FFFFFF"/>
          <w:lang w:eastAsia="en-GB"/>
        </w:rPr>
        <w:t xml:space="preserve"> in Nigeria.</w:t>
      </w:r>
      <w:r>
        <w:rPr>
          <w:rFonts w:ascii="Arial" w:eastAsia="Times New Roman" w:hAnsi="Arial" w:cs="Arial"/>
          <w:color w:val="000000"/>
          <w:sz w:val="24"/>
          <w:szCs w:val="24"/>
          <w:shd w:val="clear" w:color="auto" w:fill="FFFFFF"/>
          <w:lang w:eastAsia="en-GB"/>
        </w:rPr>
        <w:t xml:space="preserve"> </w:t>
      </w:r>
      <w:r w:rsidR="009E78A0">
        <w:rPr>
          <w:rFonts w:ascii="Arial" w:eastAsia="Times New Roman" w:hAnsi="Arial" w:cs="Arial"/>
          <w:color w:val="000000"/>
          <w:sz w:val="24"/>
          <w:szCs w:val="24"/>
          <w:shd w:val="clear" w:color="auto" w:fill="FFFFFF"/>
          <w:lang w:eastAsia="en-GB"/>
        </w:rPr>
        <w:t xml:space="preserve">The following statistical formula will be to draw comparisons </w:t>
      </w:r>
      <w:r w:rsidR="00253DA8" w:rsidRPr="00253DA8">
        <w:rPr>
          <w:rFonts w:ascii="Arial" w:eastAsia="Times New Roman" w:hAnsi="Arial" w:cs="Arial"/>
          <w:color w:val="000000"/>
          <w:sz w:val="24"/>
          <w:szCs w:val="24"/>
          <w:shd w:val="clear" w:color="auto" w:fill="FFFFFF"/>
          <w:lang w:eastAsia="en-GB"/>
        </w:rPr>
        <w:t xml:space="preserve">between the overall responses: </w:t>
      </w:r>
    </w:p>
    <w:p w:rsidR="00253DA8" w:rsidRPr="00253DA8" w:rsidRDefault="00253DA8" w:rsidP="002867AC">
      <w:pPr>
        <w:spacing w:after="0" w:line="360" w:lineRule="auto"/>
        <w:rPr>
          <w:rFonts w:ascii="Arial" w:eastAsia="Times New Roman" w:hAnsi="Arial" w:cs="Arial"/>
          <w:sz w:val="24"/>
          <w:szCs w:val="24"/>
          <w:lang w:eastAsia="en-GB"/>
        </w:rPr>
      </w:pPr>
    </w:p>
    <w:p w:rsidR="004C28FF" w:rsidRPr="00982448" w:rsidRDefault="00982448" w:rsidP="00982448">
      <w:pPr>
        <w:spacing w:after="0" w:line="360" w:lineRule="auto"/>
        <w:jc w:val="both"/>
        <w:rPr>
          <w:rFonts w:ascii="Arial" w:eastAsia="Times New Roman" w:hAnsi="Arial" w:cs="Arial"/>
          <w:color w:val="000000"/>
          <w:sz w:val="24"/>
          <w:szCs w:val="24"/>
          <w:shd w:val="clear" w:color="auto" w:fill="FFFFFF"/>
          <w:lang w:eastAsia="en-GB"/>
        </w:rPr>
      </w:pPr>
      <w:r w:rsidRPr="00982448">
        <w:rPr>
          <w:rFonts w:ascii="Arial" w:eastAsia="Times New Roman" w:hAnsi="Arial" w:cs="Arial"/>
          <w:color w:val="000000"/>
          <w:sz w:val="24"/>
          <w:szCs w:val="24"/>
          <w:shd w:val="clear" w:color="auto" w:fill="FFFFFF"/>
          <w:lang w:eastAsia="en-GB"/>
        </w:rPr>
        <w:t xml:space="preserve">1. </w:t>
      </w:r>
      <w:r w:rsidR="00253DA8" w:rsidRPr="00982448">
        <w:rPr>
          <w:rFonts w:ascii="Arial" w:eastAsia="Times New Roman" w:hAnsi="Arial" w:cs="Arial"/>
          <w:color w:val="000000"/>
          <w:sz w:val="24"/>
          <w:szCs w:val="24"/>
          <w:shd w:val="clear" w:color="auto" w:fill="FFFFFF"/>
          <w:lang w:eastAsia="en-GB"/>
        </w:rPr>
        <w:t>Percentage Calculation</w:t>
      </w:r>
      <w:r w:rsidR="009A53A9" w:rsidRPr="00982448">
        <w:rPr>
          <w:rFonts w:ascii="Arial" w:eastAsia="Times New Roman" w:hAnsi="Arial" w:cs="Arial"/>
          <w:color w:val="000000"/>
          <w:sz w:val="24"/>
          <w:szCs w:val="24"/>
          <w:shd w:val="clear" w:color="auto" w:fill="FFFFFF"/>
          <w:lang w:eastAsia="en-GB"/>
        </w:rPr>
        <w:t xml:space="preserve"> Formula:</w:t>
      </w:r>
    </w:p>
    <w:p w:rsidR="004C28FF" w:rsidRPr="00982448" w:rsidRDefault="00982448" w:rsidP="004C28FF">
      <w:pPr>
        <w:pStyle w:val="ListParagraph"/>
        <w:spacing w:after="0" w:line="360" w:lineRule="auto"/>
        <w:ind w:left="45"/>
        <w:jc w:val="both"/>
        <w:rPr>
          <w:rFonts w:ascii="Arial" w:eastAsia="Times New Roman" w:hAnsi="Arial" w:cs="Arial"/>
          <w:color w:val="000000"/>
          <w:sz w:val="24"/>
          <w:szCs w:val="24"/>
          <w:shd w:val="clear" w:color="auto" w:fill="FFFFFF"/>
          <w:lang w:eastAsia="en-GB"/>
        </w:rPr>
      </w:pPr>
      <m:oMathPara>
        <m:oMath>
          <m:r>
            <m:rPr>
              <m:sty m:val="p"/>
            </m:rPr>
            <w:rPr>
              <w:rFonts w:ascii="Cambria Math" w:eastAsia="Times New Roman" w:hAnsi="Cambria Math" w:cs="Arial"/>
              <w:sz w:val="24"/>
              <w:szCs w:val="24"/>
              <w:lang w:eastAsia="en-GB"/>
            </w:rPr>
            <m:t>%=</m:t>
          </m:r>
          <m:f>
            <m:fPr>
              <m:ctrlPr>
                <w:rPr>
                  <w:rFonts w:ascii="Cambria Math" w:eastAsia="Times New Roman" w:hAnsi="Cambria Math" w:cs="Arial"/>
                  <w:sz w:val="24"/>
                  <w:szCs w:val="24"/>
                  <w:lang w:eastAsia="en-GB"/>
                </w:rPr>
              </m:ctrlPr>
            </m:fPr>
            <m:num>
              <m:r>
                <w:rPr>
                  <w:rFonts w:ascii="Cambria Math" w:eastAsia="Times New Roman" w:hAnsi="Cambria Math" w:cs="Arial"/>
                  <w:sz w:val="24"/>
                  <w:szCs w:val="24"/>
                  <w:lang w:eastAsia="en-GB"/>
                </w:rPr>
                <m:t>n</m:t>
              </m:r>
            </m:num>
            <m:den>
              <m:r>
                <w:rPr>
                  <w:rFonts w:ascii="Cambria Math" w:eastAsia="Times New Roman" w:hAnsi="Cambria Math" w:cs="Arial"/>
                  <w:sz w:val="24"/>
                  <w:szCs w:val="24"/>
                  <w:lang w:eastAsia="en-GB"/>
                </w:rPr>
                <m:t xml:space="preserve">N </m:t>
              </m:r>
            </m:den>
          </m:f>
          <m:r>
            <w:rPr>
              <w:rFonts w:ascii="Cambria Math" w:eastAsia="Times New Roman" w:hAnsi="Cambria Math" w:cs="Arial"/>
              <w:sz w:val="24"/>
              <w:szCs w:val="24"/>
              <w:lang w:eastAsia="en-GB"/>
            </w:rPr>
            <m:t xml:space="preserve"> X 100          </m:t>
          </m:r>
        </m:oMath>
      </m:oMathPara>
    </w:p>
    <w:p w:rsidR="004C28FF" w:rsidRPr="00982448" w:rsidRDefault="00982448" w:rsidP="004C28FF">
      <w:pPr>
        <w:spacing w:after="0" w:line="360" w:lineRule="auto"/>
        <w:jc w:val="both"/>
        <w:rPr>
          <w:rFonts w:ascii="Arial" w:eastAsia="Times New Roman" w:hAnsi="Arial" w:cs="Arial"/>
          <w:sz w:val="24"/>
          <w:szCs w:val="24"/>
          <w:lang w:eastAsia="en-GB"/>
        </w:rPr>
      </w:pPr>
      <w:r w:rsidRPr="00982448">
        <w:rPr>
          <w:rFonts w:ascii="Arial" w:eastAsia="Times New Roman" w:hAnsi="Arial" w:cs="Arial"/>
          <w:sz w:val="24"/>
          <w:szCs w:val="24"/>
          <w:lang w:eastAsia="en-GB"/>
        </w:rPr>
        <w:t>Where:</w:t>
      </w:r>
    </w:p>
    <w:p w:rsidR="00982448" w:rsidRDefault="004C28FF"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 xml:space="preserve"> </w:t>
      </w:r>
      <w:r w:rsidR="00253DA8" w:rsidRPr="00253DA8">
        <w:rPr>
          <w:rFonts w:ascii="Arial" w:eastAsia="Times New Roman" w:hAnsi="Arial" w:cs="Arial"/>
          <w:color w:val="000000"/>
          <w:sz w:val="24"/>
          <w:szCs w:val="24"/>
          <w:shd w:val="clear" w:color="auto" w:fill="FFFFFF"/>
          <w:lang w:eastAsia="en-GB"/>
        </w:rPr>
        <w:t xml:space="preserve">n = </w:t>
      </w:r>
      <w:r w:rsidR="005B56B6" w:rsidRPr="00253DA8">
        <w:rPr>
          <w:rFonts w:ascii="Arial" w:eastAsia="Times New Roman" w:hAnsi="Arial" w:cs="Arial"/>
          <w:color w:val="000000"/>
          <w:sz w:val="24"/>
          <w:szCs w:val="24"/>
          <w:shd w:val="clear" w:color="auto" w:fill="FFFFFF"/>
          <w:lang w:eastAsia="en-GB"/>
        </w:rPr>
        <w:t>amount</w:t>
      </w:r>
      <w:r w:rsidR="00253DA8" w:rsidRPr="00253DA8">
        <w:rPr>
          <w:rFonts w:ascii="Arial" w:eastAsia="Times New Roman" w:hAnsi="Arial" w:cs="Arial"/>
          <w:color w:val="000000"/>
          <w:sz w:val="24"/>
          <w:szCs w:val="24"/>
          <w:shd w:val="clear" w:color="auto" w:fill="FFFFFF"/>
          <w:lang w:eastAsia="en-GB"/>
        </w:rPr>
        <w:t xml:space="preserve"> of responses</w:t>
      </w:r>
      <w:r w:rsidR="0098244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p w:rsidR="00253DA8" w:rsidRDefault="00253DA8" w:rsidP="002867AC">
      <w:pPr>
        <w:spacing w:after="0" w:line="360" w:lineRule="auto"/>
        <w:jc w:val="both"/>
        <w:rPr>
          <w:rFonts w:ascii="Arial" w:eastAsia="Times New Roman" w:hAnsi="Arial" w:cs="Arial"/>
          <w:color w:val="000000"/>
          <w:sz w:val="24"/>
          <w:szCs w:val="24"/>
          <w:shd w:val="clear" w:color="auto" w:fill="FFFFFF"/>
          <w:lang w:eastAsia="en-GB"/>
        </w:rPr>
      </w:pPr>
      <w:r w:rsidRPr="00253DA8">
        <w:rPr>
          <w:rFonts w:ascii="Arial" w:eastAsia="Times New Roman" w:hAnsi="Arial" w:cs="Arial"/>
          <w:color w:val="000000"/>
          <w:sz w:val="24"/>
          <w:szCs w:val="24"/>
          <w:shd w:val="clear" w:color="auto" w:fill="FFFFFF"/>
          <w:lang w:eastAsia="en-GB"/>
        </w:rPr>
        <w:lastRenderedPageBreak/>
        <w:t xml:space="preserve">N = total </w:t>
      </w:r>
      <w:r w:rsidR="005B56B6" w:rsidRPr="00253DA8">
        <w:rPr>
          <w:rFonts w:ascii="Arial" w:eastAsia="Times New Roman" w:hAnsi="Arial" w:cs="Arial"/>
          <w:color w:val="000000"/>
          <w:sz w:val="24"/>
          <w:szCs w:val="24"/>
          <w:shd w:val="clear" w:color="auto" w:fill="FFFFFF"/>
          <w:lang w:eastAsia="en-GB"/>
        </w:rPr>
        <w:t>amount</w:t>
      </w:r>
      <w:r w:rsidRPr="00253DA8">
        <w:rPr>
          <w:rFonts w:ascii="Arial" w:eastAsia="Times New Roman" w:hAnsi="Arial" w:cs="Arial"/>
          <w:color w:val="000000"/>
          <w:sz w:val="24"/>
          <w:szCs w:val="24"/>
          <w:shd w:val="clear" w:color="auto" w:fill="FFFFFF"/>
          <w:lang w:eastAsia="en-GB"/>
        </w:rPr>
        <w:t xml:space="preserve"> of respondents</w:t>
      </w:r>
    </w:p>
    <w:p w:rsidR="00982448" w:rsidRPr="00253DA8" w:rsidRDefault="00982448" w:rsidP="002867AC">
      <w:pPr>
        <w:spacing w:after="0" w:line="360" w:lineRule="auto"/>
        <w:jc w:val="both"/>
        <w:rPr>
          <w:rFonts w:ascii="Arial" w:eastAsia="Times New Roman" w:hAnsi="Arial" w:cs="Arial"/>
          <w:sz w:val="24"/>
          <w:szCs w:val="24"/>
          <w:lang w:eastAsia="en-GB"/>
        </w:rPr>
      </w:pPr>
    </w:p>
    <w:p w:rsidR="00253DA8" w:rsidRPr="00982448" w:rsidRDefault="00982448" w:rsidP="00982448">
      <w:pPr>
        <w:spacing w:after="0" w:line="360" w:lineRule="auto"/>
        <w:jc w:val="both"/>
        <w:rPr>
          <w:rFonts w:ascii="Arial" w:eastAsia="Times New Roman" w:hAnsi="Arial" w:cs="Arial"/>
          <w:b/>
          <w:color w:val="000000"/>
          <w:sz w:val="24"/>
          <w:szCs w:val="24"/>
          <w:shd w:val="clear" w:color="auto" w:fill="FFFFFF"/>
          <w:lang w:eastAsia="en-GB"/>
        </w:rPr>
      </w:pPr>
      <w:r>
        <w:rPr>
          <w:rFonts w:ascii="Arial" w:eastAsia="Times New Roman" w:hAnsi="Arial" w:cs="Arial"/>
          <w:color w:val="000000"/>
          <w:sz w:val="24"/>
          <w:szCs w:val="24"/>
          <w:shd w:val="clear" w:color="auto" w:fill="FFFFFF"/>
          <w:lang w:eastAsia="en-GB"/>
        </w:rPr>
        <w:t xml:space="preserve">2. </w:t>
      </w:r>
      <w:r w:rsidR="009A53A9" w:rsidRPr="00982448">
        <w:rPr>
          <w:rFonts w:ascii="Arial" w:eastAsia="Times New Roman" w:hAnsi="Arial" w:cs="Arial"/>
          <w:color w:val="000000"/>
          <w:sz w:val="24"/>
          <w:szCs w:val="24"/>
          <w:shd w:val="clear" w:color="auto" w:fill="FFFFFF"/>
          <w:lang w:eastAsia="en-GB"/>
        </w:rPr>
        <w:t xml:space="preserve">The </w:t>
      </w:r>
      <w:r w:rsidR="00253DA8" w:rsidRPr="00982448">
        <w:rPr>
          <w:rFonts w:ascii="Arial" w:eastAsia="Times New Roman" w:hAnsi="Arial" w:cs="Arial"/>
          <w:color w:val="000000"/>
          <w:sz w:val="24"/>
          <w:szCs w:val="24"/>
          <w:shd w:val="clear" w:color="auto" w:fill="FFFFFF"/>
          <w:lang w:eastAsia="en-GB"/>
        </w:rPr>
        <w:t>Weighted Means</w:t>
      </w:r>
      <w:r w:rsidR="009A53A9" w:rsidRPr="00982448">
        <w:rPr>
          <w:rFonts w:ascii="Arial" w:eastAsia="Times New Roman" w:hAnsi="Arial" w:cs="Arial"/>
          <w:color w:val="000000"/>
          <w:sz w:val="24"/>
          <w:szCs w:val="24"/>
          <w:shd w:val="clear" w:color="auto" w:fill="FFFFFF"/>
          <w:lang w:eastAsia="en-GB"/>
        </w:rPr>
        <w:t xml:space="preserve"> Calculation Formula:</w:t>
      </w:r>
    </w:p>
    <w:p w:rsidR="00982448" w:rsidRDefault="00982448" w:rsidP="00982448">
      <w:pPr>
        <w:spacing w:after="0" w:line="360" w:lineRule="auto"/>
        <w:jc w:val="both"/>
        <w:rPr>
          <w:rFonts w:ascii="Arial" w:eastAsia="Times New Roman" w:hAnsi="Arial" w:cs="Arial"/>
          <w:b/>
          <w:color w:val="000000"/>
          <w:sz w:val="24"/>
          <w:szCs w:val="24"/>
          <w:shd w:val="clear" w:color="auto" w:fill="FFFFFF"/>
          <w:lang w:eastAsia="en-GB"/>
        </w:rPr>
      </w:pPr>
    </w:p>
    <w:p w:rsidR="00982448" w:rsidRPr="00982448" w:rsidRDefault="00982448" w:rsidP="00982448">
      <w:pPr>
        <w:spacing w:after="0" w:line="360" w:lineRule="auto"/>
        <w:jc w:val="both"/>
        <w:rPr>
          <w:rFonts w:ascii="Arial" w:eastAsia="Times New Roman" w:hAnsi="Arial" w:cs="Arial"/>
          <w:color w:val="000000"/>
          <w:sz w:val="24"/>
          <w:szCs w:val="24"/>
          <w:shd w:val="clear" w:color="auto" w:fill="FFFFFF"/>
          <w:lang w:eastAsia="en-GB"/>
        </w:rPr>
      </w:pPr>
      <m:oMathPara>
        <m:oMath>
          <m:r>
            <m:rPr>
              <m:sty m:val="p"/>
            </m:rPr>
            <w:rPr>
              <w:rFonts w:ascii="Cambria Math" w:eastAsia="Times New Roman" w:hAnsi="Cambria Math" w:cs="Arial"/>
              <w:color w:val="000000"/>
              <w:sz w:val="24"/>
              <w:szCs w:val="24"/>
              <w:shd w:val="clear" w:color="auto" w:fill="FFFFFF"/>
              <w:lang w:eastAsia="en-GB"/>
            </w:rPr>
            <m:t>x=</m:t>
          </m:r>
          <m:f>
            <m:fPr>
              <m:ctrlPr>
                <w:rPr>
                  <w:rFonts w:ascii="Cambria Math" w:eastAsia="Times New Roman" w:hAnsi="Cambria Math" w:cs="Arial"/>
                  <w:color w:val="000000"/>
                  <w:sz w:val="24"/>
                  <w:szCs w:val="24"/>
                  <w:shd w:val="clear" w:color="auto" w:fill="FFFFFF"/>
                  <w:lang w:eastAsia="en-GB"/>
                </w:rPr>
              </m:ctrlPr>
            </m:fPr>
            <m:num>
              <m:r>
                <w:rPr>
                  <w:rFonts w:ascii="Cambria Math" w:eastAsia="Times New Roman" w:hAnsi="Cambria Math" w:cs="Arial"/>
                  <w:color w:val="000000"/>
                  <w:sz w:val="24"/>
                  <w:szCs w:val="24"/>
                  <w:shd w:val="clear" w:color="auto" w:fill="FFFFFF"/>
                  <w:lang w:eastAsia="en-GB"/>
                </w:rPr>
                <m:t>F1X1+F2X2+F3X3+F4X4F5X5</m:t>
              </m:r>
            </m:num>
            <m:den>
              <m:r>
                <w:rPr>
                  <w:rFonts w:ascii="Cambria Math" w:eastAsia="Times New Roman" w:hAnsi="Cambria Math" w:cs="Arial"/>
                  <w:color w:val="000000"/>
                  <w:sz w:val="24"/>
                  <w:szCs w:val="24"/>
                  <w:shd w:val="clear" w:color="auto" w:fill="FFFFFF"/>
                  <w:lang w:eastAsia="en-GB"/>
                </w:rPr>
                <m:t xml:space="preserve">Xn </m:t>
              </m:r>
            </m:den>
          </m:f>
          <m:r>
            <w:rPr>
              <w:rFonts w:ascii="Cambria Math" w:eastAsia="Times New Roman" w:hAnsi="Cambria Math" w:cs="Arial"/>
              <w:color w:val="000000"/>
              <w:sz w:val="24"/>
              <w:szCs w:val="24"/>
              <w:shd w:val="clear" w:color="auto" w:fill="FFFFFF"/>
              <w:lang w:eastAsia="en-GB"/>
            </w:rPr>
            <m:t xml:space="preserve"> </m:t>
          </m:r>
        </m:oMath>
      </m:oMathPara>
    </w:p>
    <w:p w:rsidR="00982448" w:rsidRPr="00982448" w:rsidRDefault="00982448" w:rsidP="00982448">
      <w:pPr>
        <w:spacing w:after="0" w:line="360" w:lineRule="auto"/>
        <w:jc w:val="both"/>
        <w:rPr>
          <w:rFonts w:ascii="Arial" w:eastAsia="Times New Roman" w:hAnsi="Arial" w:cs="Arial"/>
          <w:color w:val="000000"/>
          <w:sz w:val="24"/>
          <w:szCs w:val="24"/>
          <w:shd w:val="clear" w:color="auto" w:fill="FFFFFF"/>
          <w:lang w:eastAsia="en-GB"/>
        </w:rPr>
      </w:pPr>
      <w:r w:rsidRPr="00982448">
        <w:rPr>
          <w:rFonts w:ascii="Arial" w:eastAsia="Times New Roman" w:hAnsi="Arial" w:cs="Arial"/>
          <w:color w:val="000000"/>
          <w:sz w:val="24"/>
          <w:szCs w:val="24"/>
          <w:shd w:val="clear" w:color="auto" w:fill="FFFFFF"/>
          <w:lang w:eastAsia="en-GB"/>
        </w:rPr>
        <w:t>Where:</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f = </w:t>
      </w:r>
      <w:r w:rsidR="009A53A9">
        <w:rPr>
          <w:rFonts w:ascii="Arial" w:eastAsia="Times New Roman" w:hAnsi="Arial" w:cs="Arial"/>
          <w:color w:val="000000"/>
          <w:sz w:val="24"/>
          <w:szCs w:val="24"/>
          <w:shd w:val="clear" w:color="auto" w:fill="FFFFFF"/>
          <w:lang w:eastAsia="en-GB"/>
        </w:rPr>
        <w:t xml:space="preserve">represents the </w:t>
      </w:r>
      <w:r w:rsidRPr="00253DA8">
        <w:rPr>
          <w:rFonts w:ascii="Arial" w:eastAsia="Times New Roman" w:hAnsi="Arial" w:cs="Arial"/>
          <w:color w:val="000000"/>
          <w:sz w:val="24"/>
          <w:szCs w:val="24"/>
          <w:shd w:val="clear" w:color="auto" w:fill="FFFFFF"/>
          <w:lang w:eastAsia="en-GB"/>
        </w:rPr>
        <w:t>weighted to each response</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x = </w:t>
      </w:r>
      <w:r w:rsidR="009A53A9">
        <w:rPr>
          <w:rFonts w:ascii="Arial" w:eastAsia="Times New Roman" w:hAnsi="Arial" w:cs="Arial"/>
          <w:color w:val="000000"/>
          <w:sz w:val="24"/>
          <w:szCs w:val="24"/>
          <w:shd w:val="clear" w:color="auto" w:fill="FFFFFF"/>
          <w:lang w:eastAsia="en-GB"/>
        </w:rPr>
        <w:t xml:space="preserve">represents the </w:t>
      </w:r>
      <w:r w:rsidR="00147F20" w:rsidRPr="00253DA8">
        <w:rPr>
          <w:rFonts w:ascii="Arial" w:eastAsia="Times New Roman" w:hAnsi="Arial" w:cs="Arial"/>
          <w:color w:val="000000"/>
          <w:sz w:val="24"/>
          <w:szCs w:val="24"/>
          <w:shd w:val="clear" w:color="auto" w:fill="FFFFFF"/>
          <w:lang w:eastAsia="en-GB"/>
        </w:rPr>
        <w:t>amount</w:t>
      </w:r>
      <w:r w:rsidRPr="00253DA8">
        <w:rPr>
          <w:rFonts w:ascii="Arial" w:eastAsia="Times New Roman" w:hAnsi="Arial" w:cs="Arial"/>
          <w:color w:val="000000"/>
          <w:sz w:val="24"/>
          <w:szCs w:val="24"/>
          <w:shd w:val="clear" w:color="auto" w:fill="FFFFFF"/>
          <w:lang w:eastAsia="en-GB"/>
        </w:rPr>
        <w:t xml:space="preserve"> of responses</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xn = </w:t>
      </w:r>
      <w:r w:rsidR="009A53A9">
        <w:rPr>
          <w:rFonts w:ascii="Arial" w:eastAsia="Times New Roman" w:hAnsi="Arial" w:cs="Arial"/>
          <w:color w:val="000000"/>
          <w:sz w:val="24"/>
          <w:szCs w:val="24"/>
          <w:shd w:val="clear" w:color="auto" w:fill="FFFFFF"/>
          <w:lang w:eastAsia="en-GB"/>
        </w:rPr>
        <w:t xml:space="preserve">represents the total </w:t>
      </w:r>
      <w:r w:rsidR="00147F20" w:rsidRPr="00253DA8">
        <w:rPr>
          <w:rFonts w:ascii="Arial" w:eastAsia="Times New Roman" w:hAnsi="Arial" w:cs="Arial"/>
          <w:color w:val="000000"/>
          <w:sz w:val="24"/>
          <w:szCs w:val="24"/>
          <w:shd w:val="clear" w:color="auto" w:fill="FFFFFF"/>
          <w:lang w:eastAsia="en-GB"/>
        </w:rPr>
        <w:t>amount</w:t>
      </w:r>
      <w:r w:rsidRPr="00253DA8">
        <w:rPr>
          <w:rFonts w:ascii="Arial" w:eastAsia="Times New Roman" w:hAnsi="Arial" w:cs="Arial"/>
          <w:color w:val="000000"/>
          <w:sz w:val="24"/>
          <w:szCs w:val="24"/>
          <w:shd w:val="clear" w:color="auto" w:fill="FFFFFF"/>
          <w:lang w:eastAsia="en-GB"/>
        </w:rPr>
        <w:t xml:space="preserve"> of responses </w:t>
      </w:r>
    </w:p>
    <w:p w:rsidR="00253DA8" w:rsidRPr="00253DA8" w:rsidRDefault="00253DA8" w:rsidP="002867AC">
      <w:pPr>
        <w:spacing w:after="0" w:line="360" w:lineRule="auto"/>
        <w:jc w:val="both"/>
        <w:rPr>
          <w:rFonts w:ascii="Arial" w:eastAsia="Times New Roman" w:hAnsi="Arial" w:cs="Arial"/>
          <w:sz w:val="24"/>
          <w:szCs w:val="24"/>
          <w:lang w:eastAsia="en-GB"/>
        </w:rPr>
      </w:pPr>
    </w:p>
    <w:p w:rsidR="00253DA8" w:rsidRPr="00253DA8" w:rsidRDefault="00347C81" w:rsidP="002867AC">
      <w:pPr>
        <w:spacing w:after="0" w:line="360" w:lineRule="auto"/>
        <w:jc w:val="both"/>
        <w:rPr>
          <w:rFonts w:ascii="Arial" w:eastAsia="Times New Roman" w:hAnsi="Arial" w:cs="Arial"/>
          <w:sz w:val="24"/>
          <w:szCs w:val="24"/>
          <w:lang w:eastAsia="en-GB"/>
        </w:rPr>
      </w:pPr>
      <w:r>
        <w:rPr>
          <w:rFonts w:ascii="Arial" w:eastAsia="Times New Roman" w:hAnsi="Arial" w:cs="Arial"/>
          <w:color w:val="000000"/>
          <w:sz w:val="24"/>
          <w:szCs w:val="24"/>
          <w:shd w:val="clear" w:color="auto" w:fill="FFFFFF"/>
          <w:lang w:eastAsia="en-GB"/>
        </w:rPr>
        <w:t>SPSS</w:t>
      </w:r>
      <w:r w:rsidR="00253DA8" w:rsidRPr="00253DA8">
        <w:rPr>
          <w:rFonts w:ascii="Arial" w:eastAsia="Times New Roman" w:hAnsi="Arial" w:cs="Arial"/>
          <w:color w:val="000000"/>
          <w:sz w:val="24"/>
          <w:szCs w:val="24"/>
          <w:shd w:val="clear" w:color="auto" w:fill="FFFFFF"/>
          <w:lang w:eastAsia="en-GB"/>
        </w:rPr>
        <w:t xml:space="preserve"> allow</w:t>
      </w:r>
      <w:r>
        <w:rPr>
          <w:rFonts w:ascii="Arial" w:eastAsia="Times New Roman" w:hAnsi="Arial" w:cs="Arial"/>
          <w:color w:val="000000"/>
          <w:sz w:val="24"/>
          <w:szCs w:val="24"/>
          <w:shd w:val="clear" w:color="auto" w:fill="FFFFFF"/>
          <w:lang w:eastAsia="en-GB"/>
        </w:rPr>
        <w:t>s</w:t>
      </w:r>
      <w:r w:rsidR="00253DA8" w:rsidRPr="00253DA8">
        <w:rPr>
          <w:rFonts w:ascii="Arial" w:eastAsia="Times New Roman" w:hAnsi="Arial" w:cs="Arial"/>
          <w:color w:val="000000"/>
          <w:sz w:val="24"/>
          <w:szCs w:val="24"/>
          <w:shd w:val="clear" w:color="auto" w:fill="FFFFFF"/>
          <w:lang w:eastAsia="en-GB"/>
        </w:rPr>
        <w:t xml:space="preserve"> the research to determine the </w:t>
      </w:r>
      <w:r>
        <w:rPr>
          <w:rFonts w:ascii="Arial" w:eastAsia="Times New Roman" w:hAnsi="Arial" w:cs="Arial"/>
          <w:color w:val="000000"/>
          <w:sz w:val="24"/>
          <w:szCs w:val="24"/>
          <w:shd w:val="clear" w:color="auto" w:fill="FFFFFF"/>
          <w:lang w:eastAsia="en-GB"/>
        </w:rPr>
        <w:t>“</w:t>
      </w:r>
      <w:r w:rsidR="00253DA8" w:rsidRPr="00253DA8">
        <w:rPr>
          <w:rFonts w:ascii="Arial" w:eastAsia="Times New Roman" w:hAnsi="Arial" w:cs="Arial"/>
          <w:color w:val="000000"/>
          <w:sz w:val="24"/>
          <w:szCs w:val="24"/>
          <w:shd w:val="clear" w:color="auto" w:fill="FFFFFF"/>
          <w:lang w:eastAsia="en-GB"/>
        </w:rPr>
        <w:t>significant differences between groups (e.g., t-tests, ANOVA), examine relationships among variables (e.g., correlation, multiple regression), and graph results (e.g., bar charts, line graphs)</w:t>
      </w:r>
      <w:r>
        <w:rPr>
          <w:rFonts w:ascii="Arial" w:eastAsia="Times New Roman" w:hAnsi="Arial" w:cs="Arial"/>
          <w:color w:val="000000"/>
          <w:sz w:val="24"/>
          <w:szCs w:val="24"/>
          <w:shd w:val="clear" w:color="auto" w:fill="FFFFFF"/>
          <w:lang w:eastAsia="en-GB"/>
        </w:rPr>
        <w:t>”</w:t>
      </w:r>
      <w:r w:rsidR="00253DA8" w:rsidRPr="00253DA8">
        <w:rPr>
          <w:rFonts w:ascii="Arial" w:eastAsia="Times New Roman" w:hAnsi="Arial" w:cs="Arial"/>
          <w:color w:val="000000"/>
          <w:sz w:val="24"/>
          <w:szCs w:val="24"/>
          <w:shd w:val="clear" w:color="auto" w:fill="FFFFFF"/>
          <w:lang w:eastAsia="en-GB"/>
        </w:rPr>
        <w:t xml:space="preserve"> (Kirkpatrick and Feeney, 2003)</w:t>
      </w:r>
    </w:p>
    <w:p w:rsidR="00253DA8" w:rsidRPr="00253DA8" w:rsidRDefault="00253DA8" w:rsidP="002867AC">
      <w:pPr>
        <w:spacing w:after="0" w:line="360" w:lineRule="auto"/>
        <w:jc w:val="both"/>
        <w:rPr>
          <w:rFonts w:ascii="Arial" w:eastAsia="Times New Roman" w:hAnsi="Arial" w:cs="Arial"/>
          <w:sz w:val="24"/>
          <w:szCs w:val="24"/>
          <w:lang w:eastAsia="en-GB"/>
        </w:rPr>
      </w:pPr>
    </w:p>
    <w:p w:rsidR="002D3B0F" w:rsidRPr="002D3B0F" w:rsidRDefault="004B2431" w:rsidP="002D3B0F">
      <w:pPr>
        <w:spacing w:after="0" w:line="360" w:lineRule="auto"/>
        <w:jc w:val="both"/>
        <w:rPr>
          <w:rFonts w:ascii="Arial" w:eastAsia="Times New Roman" w:hAnsi="Arial" w:cs="Arial"/>
          <w:color w:val="000000"/>
          <w:sz w:val="24"/>
          <w:szCs w:val="24"/>
          <w:shd w:val="clear" w:color="auto" w:fill="FFFFFF"/>
          <w:lang w:eastAsia="en-GB"/>
        </w:rPr>
      </w:pPr>
      <w:r>
        <w:rPr>
          <w:rFonts w:ascii="Arial" w:eastAsia="Times New Roman" w:hAnsi="Arial" w:cs="Arial"/>
          <w:b/>
          <w:bCs/>
          <w:color w:val="000000"/>
          <w:sz w:val="24"/>
          <w:szCs w:val="24"/>
          <w:shd w:val="clear" w:color="auto" w:fill="FFFFFF"/>
          <w:lang w:eastAsia="en-GB"/>
        </w:rPr>
        <w:t>10</w:t>
      </w:r>
      <w:r w:rsidR="002D3B0F" w:rsidRPr="002D3B0F">
        <w:rPr>
          <w:rFonts w:ascii="Arial" w:eastAsia="Times New Roman" w:hAnsi="Arial" w:cs="Arial"/>
          <w:b/>
          <w:bCs/>
          <w:color w:val="000000"/>
          <w:sz w:val="24"/>
          <w:szCs w:val="24"/>
          <w:shd w:val="clear" w:color="auto" w:fill="FFFFFF"/>
          <w:lang w:eastAsia="en-GB"/>
        </w:rPr>
        <w:t>.0 Data Collection</w:t>
      </w:r>
    </w:p>
    <w:p w:rsidR="002D3B0F" w:rsidRPr="002D3B0F" w:rsidRDefault="002D3B0F" w:rsidP="002D3B0F">
      <w:pPr>
        <w:spacing w:after="0" w:line="360" w:lineRule="auto"/>
        <w:jc w:val="both"/>
        <w:rPr>
          <w:rFonts w:ascii="Arial" w:eastAsia="Times New Roman" w:hAnsi="Arial" w:cs="Arial"/>
          <w:color w:val="000000"/>
          <w:sz w:val="24"/>
          <w:szCs w:val="24"/>
          <w:shd w:val="clear" w:color="auto" w:fill="FFFFFF"/>
          <w:lang w:eastAsia="en-GB"/>
        </w:rPr>
      </w:pPr>
      <w:r w:rsidRPr="002D3B0F">
        <w:rPr>
          <w:rFonts w:ascii="Arial" w:eastAsia="Times New Roman" w:hAnsi="Arial" w:cs="Arial"/>
          <w:color w:val="000000"/>
          <w:sz w:val="24"/>
          <w:szCs w:val="24"/>
          <w:shd w:val="clear" w:color="auto" w:fill="FFFFFF"/>
          <w:lang w:eastAsia="en-GB"/>
        </w:rPr>
        <w:t xml:space="preserve">In collecting information, this research will use both primary and secondary sources in collection information from various stakeholders which include SME company managers and heads of some financial institutions. </w:t>
      </w:r>
      <w:r w:rsidR="008042EB">
        <w:rPr>
          <w:rFonts w:ascii="Arial" w:eastAsia="Times New Roman" w:hAnsi="Arial" w:cs="Arial"/>
          <w:color w:val="000000"/>
          <w:sz w:val="24"/>
          <w:szCs w:val="24"/>
          <w:shd w:val="clear" w:color="auto" w:fill="FFFFFF"/>
          <w:lang w:eastAsia="en-GB"/>
        </w:rPr>
        <w:t>According to Bergman (2006</w:t>
      </w:r>
      <w:r w:rsidRPr="002D3B0F">
        <w:rPr>
          <w:rFonts w:ascii="Arial" w:eastAsia="Times New Roman" w:hAnsi="Arial" w:cs="Arial"/>
          <w:color w:val="000000"/>
          <w:sz w:val="24"/>
          <w:szCs w:val="24"/>
          <w:shd w:val="clear" w:color="auto" w:fill="FFFFFF"/>
          <w:lang w:eastAsia="en-GB"/>
        </w:rPr>
        <w:t>), mixed method approach in data collection provides corroboration and gives the researcher more field of inquiry. Bergman further said that using mixed method allows for instrument development and enhances the credibility of the findings because it allows discovery and confirmation. The mixed method which employs both qualitative and quantitative research practices will be employed due to the nature of the current study and the data that needed to be explored to generate new knowledge.</w:t>
      </w:r>
    </w:p>
    <w:p w:rsidR="002D3B0F" w:rsidRPr="002D3B0F" w:rsidRDefault="002D3B0F" w:rsidP="002D3B0F">
      <w:pPr>
        <w:spacing w:after="0" w:line="360" w:lineRule="auto"/>
        <w:jc w:val="both"/>
        <w:rPr>
          <w:rFonts w:ascii="Arial" w:eastAsia="Times New Roman" w:hAnsi="Arial" w:cs="Arial"/>
          <w:color w:val="000000"/>
          <w:sz w:val="24"/>
          <w:szCs w:val="24"/>
          <w:shd w:val="clear" w:color="auto" w:fill="FFFFFF"/>
          <w:lang w:eastAsia="en-GB"/>
        </w:rPr>
      </w:pPr>
      <w:r w:rsidRPr="002D3B0F">
        <w:rPr>
          <w:rFonts w:ascii="Arial" w:eastAsia="Times New Roman" w:hAnsi="Arial" w:cs="Arial"/>
          <w:color w:val="000000"/>
          <w:sz w:val="24"/>
          <w:szCs w:val="24"/>
          <w:shd w:val="clear" w:color="auto" w:fill="FFFFFF"/>
          <w:lang w:eastAsia="en-GB"/>
        </w:rPr>
        <w:t>The main sources of data will be constituted by primary data and secondary data from textbooks, peer reviewed journal articles and internet sources, seminar papers and bulletins.</w:t>
      </w:r>
    </w:p>
    <w:p w:rsidR="00347C81" w:rsidRDefault="00347C81" w:rsidP="002867AC">
      <w:pPr>
        <w:spacing w:after="0" w:line="360" w:lineRule="auto"/>
        <w:jc w:val="both"/>
        <w:rPr>
          <w:rFonts w:ascii="Arial" w:eastAsia="Times New Roman" w:hAnsi="Arial" w:cs="Arial"/>
          <w:color w:val="000000"/>
          <w:sz w:val="24"/>
          <w:szCs w:val="24"/>
          <w:shd w:val="clear" w:color="auto" w:fill="FFFFFF"/>
          <w:lang w:eastAsia="en-GB"/>
        </w:rPr>
      </w:pPr>
    </w:p>
    <w:p w:rsidR="00347C81" w:rsidRPr="00347C81" w:rsidRDefault="004B2431" w:rsidP="002867AC">
      <w:pPr>
        <w:spacing w:after="0" w:line="360" w:lineRule="auto"/>
        <w:jc w:val="both"/>
        <w:rPr>
          <w:rFonts w:ascii="Arial" w:eastAsia="Times New Roman" w:hAnsi="Arial" w:cs="Arial"/>
          <w:b/>
          <w:sz w:val="24"/>
          <w:szCs w:val="24"/>
          <w:lang w:eastAsia="en-GB"/>
        </w:rPr>
      </w:pPr>
      <w:r>
        <w:rPr>
          <w:rFonts w:ascii="Arial" w:eastAsia="Times New Roman" w:hAnsi="Arial" w:cs="Arial"/>
          <w:b/>
          <w:color w:val="000000"/>
          <w:sz w:val="24"/>
          <w:szCs w:val="24"/>
          <w:shd w:val="clear" w:color="auto" w:fill="FFFFFF"/>
          <w:lang w:eastAsia="en-GB"/>
        </w:rPr>
        <w:t>10</w:t>
      </w:r>
      <w:r w:rsidR="00347C81" w:rsidRPr="00347C81">
        <w:rPr>
          <w:rFonts w:ascii="Arial" w:eastAsia="Times New Roman" w:hAnsi="Arial" w:cs="Arial"/>
          <w:b/>
          <w:color w:val="000000"/>
          <w:sz w:val="24"/>
          <w:szCs w:val="24"/>
          <w:shd w:val="clear" w:color="auto" w:fill="FFFFFF"/>
          <w:lang w:eastAsia="en-GB"/>
        </w:rPr>
        <w:t>.1 Sources of Data</w:t>
      </w:r>
    </w:p>
    <w:p w:rsidR="00E97C08" w:rsidRDefault="00E97C08" w:rsidP="00E97C08">
      <w:pPr>
        <w:spacing w:after="0" w:line="360" w:lineRule="auto"/>
        <w:jc w:val="both"/>
        <w:rPr>
          <w:rFonts w:ascii="Arial" w:eastAsia="Times New Roman" w:hAnsi="Arial" w:cs="Arial"/>
          <w:color w:val="000000"/>
          <w:sz w:val="24"/>
          <w:szCs w:val="24"/>
          <w:shd w:val="clear" w:color="auto" w:fill="FFFFFF"/>
          <w:lang w:eastAsia="en-GB"/>
        </w:rPr>
      </w:pPr>
      <w:bookmarkStart w:id="9" w:name="_Hlk527723233"/>
      <w:r>
        <w:rPr>
          <w:rFonts w:ascii="Arial" w:eastAsia="Times New Roman" w:hAnsi="Arial" w:cs="Arial"/>
          <w:color w:val="000000"/>
          <w:sz w:val="24"/>
          <w:szCs w:val="24"/>
          <w:shd w:val="clear" w:color="auto" w:fill="FFFFFF"/>
          <w:lang w:eastAsia="en-GB"/>
        </w:rPr>
        <w:t xml:space="preserve">The main sources of data will be constituted by primary </w:t>
      </w:r>
      <w:r w:rsidR="00127445">
        <w:rPr>
          <w:rFonts w:ascii="Arial" w:eastAsia="Times New Roman" w:hAnsi="Arial" w:cs="Arial"/>
          <w:color w:val="000000"/>
          <w:sz w:val="24"/>
          <w:szCs w:val="24"/>
          <w:shd w:val="clear" w:color="auto" w:fill="FFFFFF"/>
          <w:lang w:eastAsia="en-GB"/>
        </w:rPr>
        <w:t xml:space="preserve">and secondary </w:t>
      </w:r>
      <w:r>
        <w:rPr>
          <w:rFonts w:ascii="Arial" w:eastAsia="Times New Roman" w:hAnsi="Arial" w:cs="Arial"/>
          <w:color w:val="000000"/>
          <w:sz w:val="24"/>
          <w:szCs w:val="24"/>
          <w:shd w:val="clear" w:color="auto" w:fill="FFFFFF"/>
          <w:lang w:eastAsia="en-GB"/>
        </w:rPr>
        <w:t xml:space="preserve">data derived </w:t>
      </w:r>
      <w:r w:rsidR="008042EB">
        <w:rPr>
          <w:rFonts w:ascii="Arial" w:eastAsia="Times New Roman" w:hAnsi="Arial" w:cs="Arial"/>
          <w:color w:val="000000"/>
          <w:sz w:val="24"/>
          <w:szCs w:val="24"/>
          <w:shd w:val="clear" w:color="auto" w:fill="FFFFFF"/>
          <w:lang w:eastAsia="en-GB"/>
        </w:rPr>
        <w:t>from</w:t>
      </w:r>
      <w:r w:rsidR="00127445">
        <w:rPr>
          <w:rFonts w:ascii="Arial" w:eastAsia="Times New Roman" w:hAnsi="Arial" w:cs="Arial"/>
          <w:color w:val="000000"/>
          <w:sz w:val="24"/>
          <w:szCs w:val="24"/>
          <w:shd w:val="clear" w:color="auto" w:fill="FFFFFF"/>
          <w:lang w:eastAsia="en-GB"/>
        </w:rPr>
        <w:t xml:space="preserve"> the 2013 findings of </w:t>
      </w:r>
      <w:r w:rsidR="00F40CF8">
        <w:rPr>
          <w:rFonts w:ascii="Arial" w:eastAsia="Times New Roman" w:hAnsi="Arial" w:cs="Arial"/>
          <w:color w:val="000000"/>
          <w:sz w:val="24"/>
          <w:szCs w:val="24"/>
          <w:shd w:val="clear" w:color="auto" w:fill="FFFFFF"/>
          <w:lang w:eastAsia="en-GB"/>
        </w:rPr>
        <w:t>‘</w:t>
      </w:r>
      <w:r w:rsidR="00127445" w:rsidRPr="00127445">
        <w:rPr>
          <w:rFonts w:ascii="Arial" w:hAnsi="Arial" w:cs="Arial"/>
          <w:sz w:val="24"/>
          <w:szCs w:val="24"/>
        </w:rPr>
        <w:t>SMEDAN AND NATIONAL BUREAU OF S</w:t>
      </w:r>
      <w:r w:rsidR="00F40CF8">
        <w:rPr>
          <w:rFonts w:ascii="Arial" w:hAnsi="Arial" w:cs="Arial"/>
          <w:sz w:val="24"/>
          <w:szCs w:val="24"/>
        </w:rPr>
        <w:t xml:space="preserve">TATISTICS COLLABORATIVE SURVEY’ of Nigerian SMEs </w:t>
      </w:r>
      <w:r w:rsidR="00127445" w:rsidRPr="00127445">
        <w:rPr>
          <w:rFonts w:ascii="Arial" w:hAnsi="Arial" w:cs="Arial"/>
          <w:sz w:val="24"/>
          <w:szCs w:val="24"/>
        </w:rPr>
        <w:t>including</w:t>
      </w:r>
      <w:r w:rsidR="00127445">
        <w:t xml:space="preserve"> </w:t>
      </w:r>
      <w:r w:rsidR="008042EB">
        <w:rPr>
          <w:rFonts w:ascii="Arial" w:eastAsia="Times New Roman" w:hAnsi="Arial" w:cs="Arial"/>
          <w:color w:val="000000"/>
          <w:sz w:val="24"/>
          <w:szCs w:val="24"/>
          <w:shd w:val="clear" w:color="auto" w:fill="FFFFFF"/>
          <w:lang w:eastAsia="en-GB"/>
        </w:rPr>
        <w:t>interviews</w:t>
      </w:r>
      <w:r>
        <w:rPr>
          <w:rFonts w:ascii="Arial" w:eastAsia="Times New Roman" w:hAnsi="Arial" w:cs="Arial"/>
          <w:color w:val="000000"/>
          <w:sz w:val="24"/>
          <w:szCs w:val="24"/>
          <w:shd w:val="clear" w:color="auto" w:fill="FFFFFF"/>
          <w:lang w:eastAsia="en-GB"/>
        </w:rPr>
        <w:t xml:space="preserve"> and secondary </w:t>
      </w:r>
      <w:r>
        <w:rPr>
          <w:rFonts w:ascii="Arial" w:eastAsia="Times New Roman" w:hAnsi="Arial" w:cs="Arial"/>
          <w:color w:val="000000"/>
          <w:sz w:val="24"/>
          <w:szCs w:val="24"/>
          <w:shd w:val="clear" w:color="auto" w:fill="FFFFFF"/>
          <w:lang w:eastAsia="en-GB"/>
        </w:rPr>
        <w:lastRenderedPageBreak/>
        <w:t>data from textbooks, peer reviewed journal articles and internet sources,</w:t>
      </w:r>
      <w:r w:rsidR="00253DA8" w:rsidRPr="00253DA8">
        <w:rPr>
          <w:rFonts w:ascii="Arial" w:eastAsia="Times New Roman" w:hAnsi="Arial" w:cs="Arial"/>
          <w:color w:val="000000"/>
          <w:sz w:val="24"/>
          <w:szCs w:val="24"/>
          <w:shd w:val="clear" w:color="auto" w:fill="FFFFFF"/>
          <w:lang w:eastAsia="en-GB"/>
        </w:rPr>
        <w:t xml:space="preserve"> seminar papers and bulletins.</w:t>
      </w:r>
      <w:r w:rsidR="00127445">
        <w:rPr>
          <w:rFonts w:ascii="Arial" w:eastAsia="Times New Roman" w:hAnsi="Arial" w:cs="Arial"/>
          <w:color w:val="000000"/>
          <w:sz w:val="24"/>
          <w:szCs w:val="24"/>
          <w:shd w:val="clear" w:color="auto" w:fill="FFFFFF"/>
          <w:lang w:eastAsia="en-GB"/>
        </w:rPr>
        <w:t xml:space="preserve"> </w:t>
      </w:r>
    </w:p>
    <w:bookmarkEnd w:id="9"/>
    <w:p w:rsidR="00E97C08" w:rsidRDefault="00E97C08" w:rsidP="002867AC">
      <w:pPr>
        <w:spacing w:after="0" w:line="360" w:lineRule="auto"/>
        <w:jc w:val="both"/>
        <w:rPr>
          <w:rFonts w:ascii="Arial" w:eastAsia="Times New Roman" w:hAnsi="Arial" w:cs="Arial"/>
          <w:b/>
          <w:bCs/>
          <w:color w:val="000000"/>
          <w:sz w:val="24"/>
          <w:szCs w:val="24"/>
          <w:shd w:val="clear" w:color="auto" w:fill="FFFFFF"/>
          <w:lang w:eastAsia="en-GB"/>
        </w:rPr>
      </w:pPr>
    </w:p>
    <w:p w:rsidR="004E0EAC" w:rsidRDefault="004E0EAC" w:rsidP="002867AC">
      <w:pPr>
        <w:spacing w:after="0" w:line="360" w:lineRule="auto"/>
        <w:jc w:val="both"/>
        <w:rPr>
          <w:rFonts w:ascii="Arial" w:eastAsia="Times New Roman" w:hAnsi="Arial" w:cs="Arial"/>
          <w:b/>
          <w:bCs/>
          <w:color w:val="000000"/>
          <w:sz w:val="24"/>
          <w:szCs w:val="24"/>
          <w:shd w:val="clear" w:color="auto" w:fill="FFFFFF"/>
          <w:lang w:eastAsia="en-GB"/>
        </w:rPr>
      </w:pPr>
    </w:p>
    <w:p w:rsidR="00E97C08" w:rsidRDefault="004B2431" w:rsidP="002867AC">
      <w:pPr>
        <w:spacing w:after="0" w:line="360" w:lineRule="auto"/>
        <w:jc w:val="both"/>
        <w:rPr>
          <w:rFonts w:ascii="Arial" w:eastAsia="Times New Roman" w:hAnsi="Arial" w:cs="Arial"/>
          <w:b/>
          <w:bCs/>
          <w:color w:val="000000"/>
          <w:sz w:val="24"/>
          <w:szCs w:val="24"/>
          <w:shd w:val="clear" w:color="auto" w:fill="FFFFFF"/>
          <w:lang w:eastAsia="en-GB"/>
        </w:rPr>
      </w:pPr>
      <w:r>
        <w:rPr>
          <w:rFonts w:ascii="Arial" w:eastAsia="Times New Roman" w:hAnsi="Arial" w:cs="Arial"/>
          <w:b/>
          <w:bCs/>
          <w:color w:val="000000"/>
          <w:sz w:val="24"/>
          <w:szCs w:val="24"/>
          <w:shd w:val="clear" w:color="auto" w:fill="FFFFFF"/>
          <w:lang w:eastAsia="en-GB"/>
        </w:rPr>
        <w:t>10</w:t>
      </w:r>
      <w:r w:rsidR="00E97C08">
        <w:rPr>
          <w:rFonts w:ascii="Arial" w:eastAsia="Times New Roman" w:hAnsi="Arial" w:cs="Arial"/>
          <w:b/>
          <w:bCs/>
          <w:color w:val="000000"/>
          <w:sz w:val="24"/>
          <w:szCs w:val="24"/>
          <w:shd w:val="clear" w:color="auto" w:fill="FFFFFF"/>
          <w:lang w:eastAsia="en-GB"/>
        </w:rPr>
        <w:t>.2</w:t>
      </w:r>
      <w:r w:rsidR="00E97C08" w:rsidRPr="00E97C08">
        <w:rPr>
          <w:rFonts w:ascii="Arial" w:eastAsia="Times New Roman" w:hAnsi="Arial" w:cs="Arial"/>
          <w:b/>
          <w:bCs/>
          <w:color w:val="000000"/>
          <w:sz w:val="24"/>
          <w:szCs w:val="24"/>
          <w:shd w:val="clear" w:color="auto" w:fill="FFFFFF"/>
          <w:lang w:eastAsia="en-GB"/>
        </w:rPr>
        <w:t xml:space="preserve"> Data Analysis Procedure:</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Chi-Square and the percentage analysis method will be used in the analysis of the </w:t>
      </w:r>
      <w:r w:rsidR="00E97C08">
        <w:rPr>
          <w:rFonts w:ascii="Arial" w:eastAsia="Times New Roman" w:hAnsi="Arial" w:cs="Arial"/>
          <w:color w:val="000000"/>
          <w:sz w:val="24"/>
          <w:szCs w:val="24"/>
          <w:shd w:val="clear" w:color="auto" w:fill="FFFFFF"/>
          <w:lang w:eastAsia="en-GB"/>
        </w:rPr>
        <w:t xml:space="preserve">  </w:t>
      </w:r>
      <w:r w:rsidRPr="00253DA8">
        <w:rPr>
          <w:rFonts w:ascii="Arial" w:eastAsia="Times New Roman" w:hAnsi="Arial" w:cs="Arial"/>
          <w:color w:val="000000"/>
          <w:sz w:val="24"/>
          <w:szCs w:val="24"/>
          <w:shd w:val="clear" w:color="auto" w:fill="FFFFFF"/>
          <w:lang w:eastAsia="en-GB"/>
        </w:rPr>
        <w:t xml:space="preserve">data </w:t>
      </w:r>
      <w:r w:rsidR="00E97C08">
        <w:rPr>
          <w:rFonts w:ascii="Arial" w:eastAsia="Times New Roman" w:hAnsi="Arial" w:cs="Arial"/>
          <w:color w:val="000000"/>
          <w:sz w:val="24"/>
          <w:szCs w:val="24"/>
          <w:shd w:val="clear" w:color="auto" w:fill="FFFFFF"/>
          <w:lang w:eastAsia="en-GB"/>
        </w:rPr>
        <w:t>derived</w:t>
      </w:r>
      <w:r w:rsidRPr="00253DA8">
        <w:rPr>
          <w:rFonts w:ascii="Arial" w:eastAsia="Times New Roman" w:hAnsi="Arial" w:cs="Arial"/>
          <w:color w:val="000000"/>
          <w:sz w:val="24"/>
          <w:szCs w:val="24"/>
          <w:shd w:val="clear" w:color="auto" w:fill="FFFFFF"/>
          <w:lang w:eastAsia="en-GB"/>
        </w:rPr>
        <w:t xml:space="preserve"> from the survey</w:t>
      </w:r>
      <w:r w:rsidR="00CA56F6">
        <w:rPr>
          <w:rFonts w:ascii="Arial" w:eastAsia="Times New Roman" w:hAnsi="Arial" w:cs="Arial"/>
          <w:color w:val="000000"/>
          <w:sz w:val="24"/>
          <w:szCs w:val="24"/>
          <w:shd w:val="clear" w:color="auto" w:fill="FFFFFF"/>
          <w:lang w:eastAsia="en-GB"/>
        </w:rPr>
        <w:t>. The</w:t>
      </w:r>
      <w:r w:rsidRPr="00253DA8">
        <w:rPr>
          <w:rFonts w:ascii="Arial" w:eastAsia="Times New Roman" w:hAnsi="Arial" w:cs="Arial"/>
          <w:color w:val="000000"/>
          <w:sz w:val="24"/>
          <w:szCs w:val="24"/>
          <w:shd w:val="clear" w:color="auto" w:fill="FFFFFF"/>
          <w:lang w:eastAsia="en-GB"/>
        </w:rPr>
        <w:t xml:space="preserve"> analysis will</w:t>
      </w:r>
      <w:r w:rsidR="00CA56F6">
        <w:rPr>
          <w:rFonts w:ascii="Arial" w:eastAsia="Times New Roman" w:hAnsi="Arial" w:cs="Arial"/>
          <w:color w:val="000000"/>
          <w:sz w:val="24"/>
          <w:szCs w:val="24"/>
          <w:shd w:val="clear" w:color="auto" w:fill="FFFFFF"/>
          <w:lang w:eastAsia="en-GB"/>
        </w:rPr>
        <w:t xml:space="preserve"> be used in</w:t>
      </w:r>
      <w:r w:rsidRPr="00253DA8">
        <w:rPr>
          <w:rFonts w:ascii="Arial" w:eastAsia="Times New Roman" w:hAnsi="Arial" w:cs="Arial"/>
          <w:color w:val="000000"/>
          <w:sz w:val="24"/>
          <w:szCs w:val="24"/>
          <w:shd w:val="clear" w:color="auto" w:fill="FFFFFF"/>
          <w:lang w:eastAsia="en-GB"/>
        </w:rPr>
        <w:t xml:space="preserve"> establish</w:t>
      </w:r>
      <w:r w:rsidR="00CA56F6">
        <w:rPr>
          <w:rFonts w:ascii="Arial" w:eastAsia="Times New Roman" w:hAnsi="Arial" w:cs="Arial"/>
          <w:color w:val="000000"/>
          <w:sz w:val="24"/>
          <w:szCs w:val="24"/>
          <w:shd w:val="clear" w:color="auto" w:fill="FFFFFF"/>
          <w:lang w:eastAsia="en-GB"/>
        </w:rPr>
        <w:t>ing the degree of relationship</w:t>
      </w:r>
      <w:r w:rsidRPr="00253DA8">
        <w:rPr>
          <w:rFonts w:ascii="Arial" w:eastAsia="Times New Roman" w:hAnsi="Arial" w:cs="Arial"/>
          <w:color w:val="000000"/>
          <w:sz w:val="24"/>
          <w:szCs w:val="24"/>
          <w:shd w:val="clear" w:color="auto" w:fill="FFFFFF"/>
          <w:lang w:eastAsia="en-GB"/>
        </w:rPr>
        <w:t xml:space="preserve"> or significance of each factor relative to the others.</w:t>
      </w:r>
      <w:r w:rsidR="00CA56F6">
        <w:rPr>
          <w:rFonts w:ascii="Arial" w:eastAsia="Times New Roman" w:hAnsi="Arial" w:cs="Arial"/>
          <w:color w:val="000000"/>
          <w:sz w:val="24"/>
          <w:szCs w:val="24"/>
          <w:u w:val="single"/>
          <w:shd w:val="clear" w:color="auto" w:fill="FFFFFF"/>
          <w:lang w:eastAsia="en-GB"/>
        </w:rPr>
        <w:t xml:space="preserve"> </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4B2431" w:rsidP="002867AC">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shd w:val="clear" w:color="auto" w:fill="FFFFFF"/>
          <w:lang w:eastAsia="en-GB"/>
        </w:rPr>
        <w:t>11</w:t>
      </w:r>
      <w:r w:rsidR="00253DA8" w:rsidRPr="00253DA8">
        <w:rPr>
          <w:rFonts w:ascii="Arial" w:eastAsia="Times New Roman" w:hAnsi="Arial" w:cs="Arial"/>
          <w:b/>
          <w:bCs/>
          <w:color w:val="000000"/>
          <w:sz w:val="24"/>
          <w:szCs w:val="24"/>
          <w:shd w:val="clear" w:color="auto" w:fill="FFFFFF"/>
          <w:lang w:eastAsia="en-GB"/>
        </w:rPr>
        <w:t>.0 Ethical Consideration</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 xml:space="preserve">The ethical consideration will be based on the principles according </w:t>
      </w:r>
      <w:r w:rsidR="00982448" w:rsidRPr="00253DA8">
        <w:rPr>
          <w:rFonts w:ascii="Arial" w:eastAsia="Times New Roman" w:hAnsi="Arial" w:cs="Arial"/>
          <w:color w:val="000000"/>
          <w:sz w:val="24"/>
          <w:szCs w:val="24"/>
          <w:shd w:val="clear" w:color="auto" w:fill="FFFFFF"/>
          <w:lang w:eastAsia="en-GB"/>
        </w:rPr>
        <w:t>to Bryman</w:t>
      </w:r>
      <w:r w:rsidRPr="00253DA8">
        <w:rPr>
          <w:rFonts w:ascii="Arial" w:eastAsia="Times New Roman" w:hAnsi="Arial" w:cs="Arial"/>
          <w:color w:val="000000"/>
          <w:sz w:val="24"/>
          <w:szCs w:val="24"/>
          <w:shd w:val="clear" w:color="auto" w:fill="FFFFFF"/>
          <w:lang w:eastAsia="en-GB"/>
        </w:rPr>
        <w:t xml:space="preserve"> and Bell (2007) that are related to ethical considerations in dissertations necessary to address ethical issues in the most effective manner. </w:t>
      </w:r>
    </w:p>
    <w:p w:rsidR="00253DA8" w:rsidRPr="00253DA8" w:rsidRDefault="00253DA8" w:rsidP="002867AC">
      <w:pPr>
        <w:spacing w:after="0" w:line="360" w:lineRule="auto"/>
        <w:jc w:val="both"/>
        <w:rPr>
          <w:rFonts w:ascii="Arial" w:eastAsia="Times New Roman" w:hAnsi="Arial" w:cs="Arial"/>
          <w:sz w:val="24"/>
          <w:szCs w:val="24"/>
          <w:lang w:eastAsia="en-GB"/>
        </w:rPr>
      </w:pPr>
      <w:r w:rsidRPr="00253DA8">
        <w:rPr>
          <w:rFonts w:ascii="Arial" w:eastAsia="Times New Roman" w:hAnsi="Arial" w:cs="Arial"/>
          <w:color w:val="000000"/>
          <w:sz w:val="24"/>
          <w:szCs w:val="24"/>
          <w:shd w:val="clear" w:color="auto" w:fill="FFFFFF"/>
          <w:lang w:eastAsia="en-GB"/>
        </w:rPr>
        <w:t>These are some of the ethical considerations in this research:</w:t>
      </w:r>
    </w:p>
    <w:p w:rsidR="00253DA8" w:rsidRPr="00253DA8" w:rsidRDefault="00253DA8" w:rsidP="002867AC">
      <w:pPr>
        <w:numPr>
          <w:ilvl w:val="0"/>
          <w:numId w:val="2"/>
        </w:numPr>
        <w:shd w:val="clear" w:color="auto" w:fill="FFFFFF"/>
        <w:spacing w:after="0" w:line="360" w:lineRule="auto"/>
        <w:jc w:val="both"/>
        <w:textAlignment w:val="baseline"/>
        <w:rPr>
          <w:rFonts w:ascii="Arial" w:eastAsia="Times New Roman" w:hAnsi="Arial" w:cs="Arial"/>
          <w:color w:val="000000"/>
          <w:sz w:val="24"/>
          <w:szCs w:val="24"/>
          <w:lang w:eastAsia="en-GB"/>
        </w:rPr>
      </w:pPr>
      <w:r w:rsidRPr="00253DA8">
        <w:rPr>
          <w:rFonts w:ascii="Arial" w:eastAsia="Times New Roman" w:hAnsi="Arial" w:cs="Arial"/>
          <w:color w:val="000000"/>
          <w:sz w:val="24"/>
          <w:szCs w:val="24"/>
          <w:shd w:val="clear" w:color="auto" w:fill="FFFFFF"/>
          <w:lang w:eastAsia="en-GB"/>
        </w:rPr>
        <w:t>The participation of the respondents is voluntary and at any stage of the study, they have right to withdraw.</w:t>
      </w:r>
    </w:p>
    <w:p w:rsidR="00253DA8" w:rsidRPr="00253DA8" w:rsidRDefault="00253DA8" w:rsidP="002867AC">
      <w:pPr>
        <w:numPr>
          <w:ilvl w:val="0"/>
          <w:numId w:val="2"/>
        </w:numPr>
        <w:shd w:val="clear" w:color="auto" w:fill="FFFFFF"/>
        <w:spacing w:after="0" w:line="360" w:lineRule="auto"/>
        <w:jc w:val="both"/>
        <w:textAlignment w:val="baseline"/>
        <w:rPr>
          <w:rFonts w:ascii="Arial" w:eastAsia="Times New Roman" w:hAnsi="Arial" w:cs="Arial"/>
          <w:color w:val="000000"/>
          <w:sz w:val="24"/>
          <w:szCs w:val="24"/>
          <w:lang w:eastAsia="en-GB"/>
        </w:rPr>
      </w:pPr>
      <w:r w:rsidRPr="00253DA8">
        <w:rPr>
          <w:rFonts w:ascii="Arial" w:eastAsia="Times New Roman" w:hAnsi="Arial" w:cs="Arial"/>
          <w:color w:val="000000"/>
          <w:sz w:val="24"/>
          <w:szCs w:val="24"/>
          <w:shd w:val="clear" w:color="auto" w:fill="FFFFFF"/>
          <w:lang w:eastAsia="en-GB"/>
        </w:rPr>
        <w:t>The researcher will apply the principles of informed consent by providing sufficient information and assurances that guarantees a good understanding of the study to the participants. This allows the individuals to understand the implications of participation and the right of participation without any exercise of pressure (Saunders</w:t>
      </w:r>
      <w:r w:rsidR="009B5E90">
        <w:rPr>
          <w:rFonts w:ascii="Arial" w:eastAsia="Times New Roman" w:hAnsi="Arial" w:cs="Arial"/>
          <w:color w:val="000000"/>
          <w:sz w:val="24"/>
          <w:szCs w:val="24"/>
          <w:shd w:val="clear" w:color="auto" w:fill="FFFFFF"/>
          <w:lang w:eastAsia="en-GB"/>
        </w:rPr>
        <w:t xml:space="preserve"> M, Lewis, P and Thornhill, A. </w:t>
      </w:r>
      <w:r w:rsidRPr="00253DA8">
        <w:rPr>
          <w:rFonts w:ascii="Arial" w:eastAsia="Times New Roman" w:hAnsi="Arial" w:cs="Arial"/>
          <w:color w:val="000000"/>
          <w:sz w:val="24"/>
          <w:szCs w:val="24"/>
          <w:shd w:val="clear" w:color="auto" w:fill="FFFFFF"/>
          <w:lang w:eastAsia="en-GB"/>
        </w:rPr>
        <w:t>2012)</w:t>
      </w:r>
    </w:p>
    <w:p w:rsidR="00253DA8" w:rsidRPr="00253DA8" w:rsidRDefault="00253DA8" w:rsidP="002867AC">
      <w:pPr>
        <w:numPr>
          <w:ilvl w:val="0"/>
          <w:numId w:val="2"/>
        </w:numPr>
        <w:shd w:val="clear" w:color="auto" w:fill="FFFFFF"/>
        <w:spacing w:after="0" w:line="360" w:lineRule="auto"/>
        <w:jc w:val="both"/>
        <w:textAlignment w:val="baseline"/>
        <w:rPr>
          <w:rFonts w:ascii="Arial" w:eastAsia="Times New Roman" w:hAnsi="Arial" w:cs="Arial"/>
          <w:color w:val="000000"/>
          <w:sz w:val="24"/>
          <w:szCs w:val="24"/>
          <w:lang w:eastAsia="en-GB"/>
        </w:rPr>
      </w:pPr>
      <w:r w:rsidRPr="00253DA8">
        <w:rPr>
          <w:rFonts w:ascii="Arial" w:eastAsia="Times New Roman" w:hAnsi="Arial" w:cs="Arial"/>
          <w:color w:val="000000"/>
          <w:sz w:val="24"/>
          <w:szCs w:val="24"/>
          <w:shd w:val="clear" w:color="auto" w:fill="FFFFFF"/>
          <w:lang w:eastAsia="en-GB"/>
        </w:rPr>
        <w:t>It is unacceptable to use offensive, discriminatory languages in the formulation of the of Questionnaire/Interview/Focus group questions.</w:t>
      </w:r>
    </w:p>
    <w:p w:rsidR="00253DA8" w:rsidRPr="00253DA8" w:rsidRDefault="00253DA8" w:rsidP="002867AC">
      <w:pPr>
        <w:numPr>
          <w:ilvl w:val="0"/>
          <w:numId w:val="2"/>
        </w:numPr>
        <w:shd w:val="clear" w:color="auto" w:fill="FFFFFF"/>
        <w:spacing w:after="0" w:line="360" w:lineRule="auto"/>
        <w:jc w:val="both"/>
        <w:textAlignment w:val="baseline"/>
        <w:rPr>
          <w:rFonts w:ascii="Arial" w:eastAsia="Times New Roman" w:hAnsi="Arial" w:cs="Arial"/>
          <w:color w:val="000000"/>
          <w:sz w:val="24"/>
          <w:szCs w:val="24"/>
          <w:lang w:eastAsia="en-GB"/>
        </w:rPr>
      </w:pPr>
      <w:r w:rsidRPr="00253DA8">
        <w:rPr>
          <w:rFonts w:ascii="Arial" w:eastAsia="Times New Roman" w:hAnsi="Arial" w:cs="Arial"/>
          <w:color w:val="000000"/>
          <w:sz w:val="24"/>
          <w:szCs w:val="24"/>
          <w:shd w:val="clear" w:color="auto" w:fill="FFFFFF"/>
          <w:lang w:eastAsia="en-GB"/>
        </w:rPr>
        <w:t>It is paramount important privacy and anonymity of respondents.</w:t>
      </w:r>
      <w:r w:rsidRPr="00253DA8">
        <w:rPr>
          <w:rFonts w:ascii="Arial" w:eastAsia="Times New Roman" w:hAnsi="Arial" w:cs="Arial"/>
          <w:color w:val="000000"/>
          <w:sz w:val="24"/>
          <w:szCs w:val="24"/>
          <w:shd w:val="clear" w:color="auto" w:fill="FFFFFF"/>
          <w:lang w:eastAsia="en-GB"/>
        </w:rPr>
        <w:br/>
      </w:r>
      <w:r w:rsidRPr="00253DA8">
        <w:rPr>
          <w:rFonts w:ascii="Arial" w:eastAsia="Times New Roman" w:hAnsi="Arial" w:cs="Arial"/>
          <w:color w:val="000000"/>
          <w:sz w:val="24"/>
          <w:szCs w:val="24"/>
          <w:shd w:val="clear" w:color="auto" w:fill="FFFFFF"/>
          <w:lang w:eastAsia="en-GB"/>
        </w:rPr>
        <w:br/>
        <w:t xml:space="preserve"> </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253DA8" w:rsidP="002867AC">
      <w:pPr>
        <w:spacing w:after="0" w:line="360" w:lineRule="auto"/>
        <w:rPr>
          <w:rFonts w:ascii="Arial" w:eastAsia="Times New Roman" w:hAnsi="Arial" w:cs="Arial"/>
          <w:sz w:val="24"/>
          <w:szCs w:val="24"/>
          <w:lang w:eastAsia="en-GB"/>
        </w:rPr>
      </w:pPr>
      <w:r w:rsidRPr="00253DA8">
        <w:rPr>
          <w:rFonts w:ascii="Arial" w:eastAsia="Times New Roman" w:hAnsi="Arial" w:cs="Arial"/>
          <w:b/>
          <w:bCs/>
          <w:color w:val="000000"/>
          <w:sz w:val="24"/>
          <w:szCs w:val="24"/>
          <w:shd w:val="clear" w:color="auto" w:fill="FFFFFF"/>
          <w:lang w:eastAsia="en-GB"/>
        </w:rPr>
        <w:t xml:space="preserve"> </w:t>
      </w:r>
    </w:p>
    <w:p w:rsidR="00253DA8" w:rsidRPr="00253DA8" w:rsidRDefault="00253DA8" w:rsidP="002867AC">
      <w:pPr>
        <w:spacing w:after="0" w:line="360" w:lineRule="auto"/>
        <w:rPr>
          <w:rFonts w:ascii="Arial" w:eastAsia="Times New Roman" w:hAnsi="Arial" w:cs="Arial"/>
          <w:sz w:val="24"/>
          <w:szCs w:val="24"/>
          <w:lang w:eastAsia="en-GB"/>
        </w:rPr>
      </w:pPr>
    </w:p>
    <w:p w:rsidR="00253DA8" w:rsidRPr="00253DA8" w:rsidRDefault="00253DA8" w:rsidP="002867AC">
      <w:pPr>
        <w:spacing w:after="0" w:line="360" w:lineRule="auto"/>
        <w:rPr>
          <w:rFonts w:ascii="Arial" w:eastAsia="Times New Roman" w:hAnsi="Arial" w:cs="Arial"/>
          <w:sz w:val="24"/>
          <w:szCs w:val="24"/>
          <w:lang w:eastAsia="en-GB"/>
        </w:rPr>
      </w:pPr>
      <w:r w:rsidRPr="00253DA8">
        <w:rPr>
          <w:rFonts w:ascii="Arial" w:eastAsia="Times New Roman" w:hAnsi="Arial" w:cs="Arial"/>
          <w:b/>
          <w:bCs/>
          <w:color w:val="000000"/>
          <w:sz w:val="24"/>
          <w:szCs w:val="24"/>
          <w:shd w:val="clear" w:color="auto" w:fill="FFFFFF"/>
          <w:lang w:eastAsia="en-GB"/>
        </w:rPr>
        <w:t xml:space="preserve"> </w:t>
      </w: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8042EB" w:rsidRDefault="008042EB" w:rsidP="002867AC">
      <w:pPr>
        <w:spacing w:after="0" w:line="360" w:lineRule="auto"/>
        <w:rPr>
          <w:rFonts w:ascii="Arial" w:eastAsia="Times New Roman" w:hAnsi="Arial" w:cs="Arial"/>
          <w:b/>
          <w:bCs/>
          <w:color w:val="000000"/>
          <w:sz w:val="24"/>
          <w:szCs w:val="24"/>
          <w:shd w:val="clear" w:color="auto" w:fill="FFFFFF"/>
          <w:lang w:eastAsia="en-GB"/>
        </w:rPr>
      </w:pPr>
    </w:p>
    <w:p w:rsidR="004E0EAC" w:rsidRDefault="004E0EAC" w:rsidP="002867AC">
      <w:pPr>
        <w:spacing w:after="0" w:line="360" w:lineRule="auto"/>
        <w:rPr>
          <w:rFonts w:ascii="Arial" w:eastAsia="Times New Roman" w:hAnsi="Arial" w:cs="Arial"/>
          <w:b/>
          <w:bCs/>
          <w:color w:val="000000"/>
          <w:sz w:val="24"/>
          <w:szCs w:val="24"/>
          <w:shd w:val="clear" w:color="auto" w:fill="FFFFFF"/>
          <w:lang w:eastAsia="en-GB"/>
        </w:rPr>
      </w:pPr>
    </w:p>
    <w:p w:rsidR="00253DA8" w:rsidRDefault="004B2431" w:rsidP="002867AC">
      <w:pPr>
        <w:spacing w:after="0" w:line="360" w:lineRule="auto"/>
        <w:rPr>
          <w:rFonts w:ascii="Arial" w:eastAsia="Times New Roman" w:hAnsi="Arial" w:cs="Arial"/>
          <w:b/>
          <w:bCs/>
          <w:color w:val="000000"/>
          <w:sz w:val="24"/>
          <w:szCs w:val="24"/>
          <w:shd w:val="clear" w:color="auto" w:fill="FFFFFF"/>
          <w:lang w:eastAsia="en-GB"/>
        </w:rPr>
      </w:pPr>
      <w:r>
        <w:rPr>
          <w:rFonts w:ascii="Arial" w:eastAsia="Times New Roman" w:hAnsi="Arial" w:cs="Arial"/>
          <w:b/>
          <w:bCs/>
          <w:color w:val="000000"/>
          <w:sz w:val="24"/>
          <w:szCs w:val="24"/>
          <w:shd w:val="clear" w:color="auto" w:fill="FFFFFF"/>
          <w:lang w:eastAsia="en-GB"/>
        </w:rPr>
        <w:t>12</w:t>
      </w:r>
      <w:r w:rsidR="009B5E90">
        <w:rPr>
          <w:rFonts w:ascii="Arial" w:eastAsia="Times New Roman" w:hAnsi="Arial" w:cs="Arial"/>
          <w:b/>
          <w:bCs/>
          <w:color w:val="000000"/>
          <w:sz w:val="24"/>
          <w:szCs w:val="24"/>
          <w:shd w:val="clear" w:color="auto" w:fill="FFFFFF"/>
          <w:lang w:eastAsia="en-GB"/>
        </w:rPr>
        <w:t xml:space="preserve">. </w:t>
      </w:r>
      <w:r w:rsidR="00253DA8" w:rsidRPr="00253DA8">
        <w:rPr>
          <w:rFonts w:ascii="Arial" w:eastAsia="Times New Roman" w:hAnsi="Arial" w:cs="Arial"/>
          <w:b/>
          <w:bCs/>
          <w:color w:val="000000"/>
          <w:sz w:val="24"/>
          <w:szCs w:val="24"/>
          <w:shd w:val="clear" w:color="auto" w:fill="FFFFFF"/>
          <w:lang w:eastAsia="en-GB"/>
        </w:rPr>
        <w:t>WORK PLAN</w:t>
      </w:r>
    </w:p>
    <w:p w:rsidR="009B5E90" w:rsidRPr="00253DA8" w:rsidRDefault="009B5E90" w:rsidP="002867AC">
      <w:pPr>
        <w:spacing w:after="0" w:line="36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1229"/>
        <w:gridCol w:w="873"/>
        <w:gridCol w:w="873"/>
        <w:gridCol w:w="873"/>
        <w:gridCol w:w="875"/>
        <w:gridCol w:w="875"/>
        <w:gridCol w:w="875"/>
        <w:gridCol w:w="875"/>
        <w:gridCol w:w="875"/>
        <w:gridCol w:w="793"/>
      </w:tblGrid>
      <w:tr w:rsidR="009B5E90" w:rsidTr="003D7F0E">
        <w:tc>
          <w:tcPr>
            <w:tcW w:w="901" w:type="dxa"/>
          </w:tcPr>
          <w:p w:rsidR="009B5E90" w:rsidRDefault="009B5E90" w:rsidP="003D7F0E"/>
        </w:tc>
        <w:tc>
          <w:tcPr>
            <w:tcW w:w="901" w:type="dxa"/>
          </w:tcPr>
          <w:p w:rsidR="009B5E90" w:rsidRDefault="009B5E90" w:rsidP="003D7F0E">
            <w:r>
              <w:t>Week 1 -2</w:t>
            </w:r>
          </w:p>
        </w:tc>
        <w:tc>
          <w:tcPr>
            <w:tcW w:w="901" w:type="dxa"/>
          </w:tcPr>
          <w:p w:rsidR="009B5E90" w:rsidRDefault="009B5E90" w:rsidP="003D7F0E">
            <w:r>
              <w:t>Week 3 - 4</w:t>
            </w:r>
          </w:p>
        </w:tc>
        <w:tc>
          <w:tcPr>
            <w:tcW w:w="901" w:type="dxa"/>
          </w:tcPr>
          <w:p w:rsidR="009B5E90" w:rsidRDefault="009B5E90" w:rsidP="003D7F0E">
            <w:r>
              <w:t>Week 5 - 6</w:t>
            </w:r>
          </w:p>
        </w:tc>
        <w:tc>
          <w:tcPr>
            <w:tcW w:w="902" w:type="dxa"/>
          </w:tcPr>
          <w:p w:rsidR="009B5E90" w:rsidRDefault="009B5E90" w:rsidP="003D7F0E">
            <w:r>
              <w:t>Week</w:t>
            </w:r>
          </w:p>
          <w:p w:rsidR="009B5E90" w:rsidRDefault="009B5E90" w:rsidP="003D7F0E">
            <w:r>
              <w:t>7 - 8</w:t>
            </w:r>
          </w:p>
        </w:tc>
        <w:tc>
          <w:tcPr>
            <w:tcW w:w="902" w:type="dxa"/>
          </w:tcPr>
          <w:p w:rsidR="009B5E90" w:rsidRDefault="009B5E90" w:rsidP="003D7F0E">
            <w:r>
              <w:t>Week 9 - 10</w:t>
            </w:r>
          </w:p>
        </w:tc>
        <w:tc>
          <w:tcPr>
            <w:tcW w:w="902" w:type="dxa"/>
          </w:tcPr>
          <w:p w:rsidR="009B5E90" w:rsidRDefault="009B5E90" w:rsidP="003D7F0E">
            <w:r>
              <w:t>Week 11 - 12</w:t>
            </w:r>
          </w:p>
        </w:tc>
        <w:tc>
          <w:tcPr>
            <w:tcW w:w="902" w:type="dxa"/>
          </w:tcPr>
          <w:p w:rsidR="009B5E90" w:rsidRDefault="009B5E90" w:rsidP="003D7F0E">
            <w:r>
              <w:t>Week</w:t>
            </w:r>
          </w:p>
          <w:p w:rsidR="009B5E90" w:rsidRDefault="009B5E90" w:rsidP="003D7F0E">
            <w:r>
              <w:t xml:space="preserve">13 - 14 </w:t>
            </w:r>
          </w:p>
        </w:tc>
        <w:tc>
          <w:tcPr>
            <w:tcW w:w="902" w:type="dxa"/>
          </w:tcPr>
          <w:p w:rsidR="009B5E90" w:rsidRDefault="009B5E90" w:rsidP="003D7F0E">
            <w:r>
              <w:t>Week</w:t>
            </w:r>
          </w:p>
          <w:p w:rsidR="009B5E90" w:rsidRDefault="009B5E90" w:rsidP="003D7F0E">
            <w:r>
              <w:t>15 - 16</w:t>
            </w:r>
          </w:p>
        </w:tc>
        <w:tc>
          <w:tcPr>
            <w:tcW w:w="902" w:type="dxa"/>
          </w:tcPr>
          <w:p w:rsidR="009B5E90" w:rsidRDefault="009B5E90" w:rsidP="003D7F0E">
            <w:r>
              <w:t xml:space="preserve"> </w:t>
            </w:r>
          </w:p>
        </w:tc>
      </w:tr>
      <w:tr w:rsidR="009B5E90" w:rsidTr="003D7F0E">
        <w:tc>
          <w:tcPr>
            <w:tcW w:w="901" w:type="dxa"/>
          </w:tcPr>
          <w:p w:rsidR="009B5E90" w:rsidRDefault="009B5E90" w:rsidP="003D7F0E">
            <w:r>
              <w:t>Literature Search</w:t>
            </w:r>
          </w:p>
        </w:tc>
        <w:tc>
          <w:tcPr>
            <w:tcW w:w="901" w:type="dxa"/>
          </w:tcPr>
          <w:p w:rsidR="009B5E90" w:rsidRDefault="009B5E90" w:rsidP="003D7F0E">
            <w:r>
              <w:t>X</w:t>
            </w:r>
          </w:p>
        </w:tc>
        <w:tc>
          <w:tcPr>
            <w:tcW w:w="901" w:type="dxa"/>
          </w:tcPr>
          <w:p w:rsidR="009B5E90" w:rsidRDefault="009B5E90" w:rsidP="003D7F0E">
            <w:r>
              <w:t>X</w:t>
            </w:r>
          </w:p>
        </w:tc>
        <w:tc>
          <w:tcPr>
            <w:tcW w:w="901"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Interviews</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r>
              <w:t xml:space="preserve">  X</w:t>
            </w:r>
          </w:p>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Data collection</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p w:rsidR="009B5E90" w:rsidRDefault="009B5E90" w:rsidP="003D7F0E">
            <w:r>
              <w:t>X</w:t>
            </w:r>
          </w:p>
        </w:tc>
        <w:tc>
          <w:tcPr>
            <w:tcW w:w="902" w:type="dxa"/>
          </w:tcPr>
          <w:p w:rsidR="009B5E90" w:rsidRDefault="009B5E90" w:rsidP="003D7F0E"/>
          <w:p w:rsidR="009B5E90" w:rsidRDefault="009B5E90" w:rsidP="003D7F0E">
            <w:r>
              <w:t>X</w:t>
            </w:r>
          </w:p>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Data Analysis</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tc>
        <w:tc>
          <w:tcPr>
            <w:tcW w:w="902" w:type="dxa"/>
          </w:tcPr>
          <w:p w:rsidR="009B5E90" w:rsidRDefault="009B5E90" w:rsidP="003D7F0E"/>
          <w:p w:rsidR="009B5E90" w:rsidRDefault="009B5E90" w:rsidP="003D7F0E">
            <w:r>
              <w:t>X</w:t>
            </w:r>
          </w:p>
        </w:tc>
        <w:tc>
          <w:tcPr>
            <w:tcW w:w="902" w:type="dxa"/>
          </w:tcPr>
          <w:p w:rsidR="009B5E90" w:rsidRDefault="009B5E90" w:rsidP="003D7F0E"/>
          <w:p w:rsidR="009B5E90" w:rsidRDefault="009B5E90" w:rsidP="003D7F0E">
            <w:r>
              <w:t>X</w:t>
            </w:r>
          </w:p>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Writing up</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tc>
        <w:tc>
          <w:tcPr>
            <w:tcW w:w="902" w:type="dxa"/>
          </w:tcPr>
          <w:p w:rsidR="009B5E90" w:rsidRDefault="009B5E90" w:rsidP="003D7F0E"/>
        </w:tc>
        <w:tc>
          <w:tcPr>
            <w:tcW w:w="902" w:type="dxa"/>
          </w:tcPr>
          <w:p w:rsidR="009B5E90" w:rsidRDefault="009B5E90" w:rsidP="003D7F0E">
            <w:r>
              <w:t>X</w:t>
            </w:r>
          </w:p>
        </w:tc>
        <w:tc>
          <w:tcPr>
            <w:tcW w:w="902" w:type="dxa"/>
          </w:tcPr>
          <w:p w:rsidR="009B5E90" w:rsidRDefault="009B5E90" w:rsidP="003D7F0E">
            <w:r>
              <w:t xml:space="preserve"> X</w:t>
            </w:r>
          </w:p>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Amending Final report</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p w:rsidR="009B5E90" w:rsidRDefault="009B5E90" w:rsidP="003D7F0E"/>
          <w:p w:rsidR="009B5E90" w:rsidRDefault="009B5E90" w:rsidP="003D7F0E">
            <w:r>
              <w:t xml:space="preserve"> X</w:t>
            </w:r>
          </w:p>
        </w:tc>
        <w:tc>
          <w:tcPr>
            <w:tcW w:w="902" w:type="dxa"/>
          </w:tcPr>
          <w:p w:rsidR="009B5E90" w:rsidRDefault="009B5E90" w:rsidP="003D7F0E"/>
          <w:p w:rsidR="009B5E90" w:rsidRDefault="009B5E90" w:rsidP="003D7F0E"/>
          <w:p w:rsidR="009B5E90" w:rsidRDefault="009B5E90" w:rsidP="003D7F0E">
            <w:r>
              <w:t>X</w:t>
            </w:r>
          </w:p>
        </w:tc>
        <w:tc>
          <w:tcPr>
            <w:tcW w:w="902" w:type="dxa"/>
          </w:tcPr>
          <w:p w:rsidR="009B5E90" w:rsidRDefault="009B5E90" w:rsidP="003D7F0E"/>
        </w:tc>
        <w:tc>
          <w:tcPr>
            <w:tcW w:w="902" w:type="dxa"/>
          </w:tcPr>
          <w:p w:rsidR="009B5E90" w:rsidRDefault="009B5E90" w:rsidP="003D7F0E"/>
        </w:tc>
      </w:tr>
      <w:tr w:rsidR="009B5E90" w:rsidTr="003D7F0E">
        <w:tc>
          <w:tcPr>
            <w:tcW w:w="901" w:type="dxa"/>
          </w:tcPr>
          <w:p w:rsidR="009B5E90" w:rsidRDefault="009B5E90" w:rsidP="003D7F0E">
            <w:r>
              <w:t>Submission of final report</w:t>
            </w:r>
          </w:p>
        </w:tc>
        <w:tc>
          <w:tcPr>
            <w:tcW w:w="901" w:type="dxa"/>
          </w:tcPr>
          <w:p w:rsidR="009B5E90" w:rsidRDefault="009B5E90" w:rsidP="003D7F0E"/>
        </w:tc>
        <w:tc>
          <w:tcPr>
            <w:tcW w:w="901" w:type="dxa"/>
          </w:tcPr>
          <w:p w:rsidR="009B5E90" w:rsidRDefault="009B5E90" w:rsidP="003D7F0E"/>
        </w:tc>
        <w:tc>
          <w:tcPr>
            <w:tcW w:w="901"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tc>
        <w:tc>
          <w:tcPr>
            <w:tcW w:w="902" w:type="dxa"/>
          </w:tcPr>
          <w:p w:rsidR="009B5E90" w:rsidRDefault="009B5E90" w:rsidP="003D7F0E"/>
          <w:p w:rsidR="009B5E90" w:rsidRDefault="009B5E90" w:rsidP="003D7F0E"/>
          <w:p w:rsidR="009B5E90" w:rsidRDefault="009B5E90" w:rsidP="003D7F0E">
            <w:r>
              <w:t xml:space="preserve">  X</w:t>
            </w:r>
          </w:p>
        </w:tc>
        <w:tc>
          <w:tcPr>
            <w:tcW w:w="902" w:type="dxa"/>
          </w:tcPr>
          <w:p w:rsidR="009B5E90" w:rsidRDefault="009B5E90" w:rsidP="003D7F0E"/>
        </w:tc>
      </w:tr>
    </w:tbl>
    <w:p w:rsidR="00253DA8" w:rsidRDefault="00253DA8" w:rsidP="002867AC">
      <w:pPr>
        <w:spacing w:after="240" w:line="360" w:lineRule="auto"/>
        <w:rPr>
          <w:rFonts w:ascii="Arial" w:eastAsia="Times New Roman" w:hAnsi="Arial" w:cs="Arial"/>
          <w:sz w:val="24"/>
          <w:szCs w:val="24"/>
          <w:lang w:eastAsia="en-GB"/>
        </w:rPr>
      </w:pPr>
    </w:p>
    <w:p w:rsidR="009B5E90" w:rsidRPr="00253DA8" w:rsidRDefault="009B5E90" w:rsidP="002867AC">
      <w:pPr>
        <w:spacing w:after="240" w:line="360" w:lineRule="auto"/>
        <w:rPr>
          <w:rFonts w:ascii="Arial" w:eastAsia="Times New Roman" w:hAnsi="Arial" w:cs="Arial"/>
          <w:sz w:val="24"/>
          <w:szCs w:val="24"/>
          <w:lang w:eastAsia="en-GB"/>
        </w:rPr>
      </w:pPr>
    </w:p>
    <w:p w:rsidR="00590DD5" w:rsidRDefault="009B5E90" w:rsidP="002867AC">
      <w:pPr>
        <w:spacing w:line="360" w:lineRule="auto"/>
        <w:rPr>
          <w:rFonts w:ascii="Arial" w:hAnsi="Arial" w:cs="Arial"/>
          <w:sz w:val="24"/>
          <w:szCs w:val="24"/>
        </w:rPr>
      </w:pPr>
      <w:r>
        <w:rPr>
          <w:rFonts w:ascii="Arial" w:hAnsi="Arial" w:cs="Arial"/>
          <w:sz w:val="24"/>
          <w:szCs w:val="24"/>
        </w:rPr>
        <w:br w:type="textWrapping" w:clear="all"/>
      </w: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DA4AD4" w:rsidRDefault="00DA4AD4" w:rsidP="002867AC">
      <w:pPr>
        <w:spacing w:line="360" w:lineRule="auto"/>
        <w:rPr>
          <w:rFonts w:ascii="Arial" w:hAnsi="Arial" w:cs="Arial"/>
          <w:b/>
          <w:sz w:val="24"/>
          <w:szCs w:val="24"/>
        </w:rPr>
      </w:pPr>
    </w:p>
    <w:p w:rsidR="008D3280" w:rsidRPr="009B5E90" w:rsidRDefault="004B2431" w:rsidP="002867AC">
      <w:pPr>
        <w:spacing w:line="360" w:lineRule="auto"/>
        <w:rPr>
          <w:rFonts w:ascii="Arial" w:hAnsi="Arial" w:cs="Arial"/>
          <w:b/>
          <w:sz w:val="24"/>
          <w:szCs w:val="24"/>
        </w:rPr>
      </w:pPr>
      <w:r>
        <w:rPr>
          <w:rFonts w:ascii="Arial" w:hAnsi="Arial" w:cs="Arial"/>
          <w:b/>
          <w:sz w:val="24"/>
          <w:szCs w:val="24"/>
        </w:rPr>
        <w:t>13</w:t>
      </w:r>
      <w:r w:rsidR="009B5E90">
        <w:rPr>
          <w:rFonts w:ascii="Arial" w:hAnsi="Arial" w:cs="Arial"/>
          <w:b/>
          <w:sz w:val="24"/>
          <w:szCs w:val="24"/>
        </w:rPr>
        <w:t xml:space="preserve">.0 </w:t>
      </w:r>
      <w:r w:rsidR="009B5E90" w:rsidRPr="009B5E90">
        <w:rPr>
          <w:rFonts w:ascii="Arial" w:hAnsi="Arial" w:cs="Arial"/>
          <w:b/>
          <w:sz w:val="24"/>
          <w:szCs w:val="24"/>
        </w:rPr>
        <w:t>Reference</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Adepoju B.A. (2003). An appraisal of the factors inhibiting entrepreneurial undertaking in contemporary Nigeria: a case study of SMEs in Kano metropolis, Nigeria.</w:t>
      </w:r>
      <w:r w:rsidR="00AF2EAD" w:rsidRPr="00DA4AD4">
        <w:rPr>
          <w:rFonts w:ascii="Arial" w:hAnsi="Arial" w:cs="Arial"/>
          <w:sz w:val="24"/>
          <w:szCs w:val="24"/>
        </w:rPr>
        <w:t xml:space="preserve"> </w:t>
      </w:r>
      <w:r w:rsidRPr="00DA4AD4">
        <w:rPr>
          <w:rFonts w:ascii="Arial" w:hAnsi="Arial" w:cs="Arial"/>
          <w:sz w:val="24"/>
          <w:szCs w:val="24"/>
        </w:rPr>
        <w:t>Journal of Business Administration, Dept. of Bus Admin, UNIBEN.Vol.5, No.2, July. 16.</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Aremu, M. A. (2004). Small Scale Enterprises: Panacea to Poverty Problem in Nigeria, Journal of Enterprises Development, International Research and Development Institute, Uyo, Akwa Ibom, Nigeria, I</w:t>
      </w:r>
      <w:r w:rsidR="00AF2EAD" w:rsidRPr="00DA4AD4">
        <w:rPr>
          <w:rFonts w:ascii="Arial" w:hAnsi="Arial" w:cs="Arial"/>
          <w:sz w:val="24"/>
          <w:szCs w:val="24"/>
        </w:rPr>
        <w:t xml:space="preserve"> </w:t>
      </w:r>
      <w:r w:rsidRPr="00DA4AD4">
        <w:rPr>
          <w:rFonts w:ascii="Arial" w:hAnsi="Arial" w:cs="Arial"/>
          <w:sz w:val="24"/>
          <w:szCs w:val="24"/>
        </w:rPr>
        <w:t>(1): 1 – 8.</w:t>
      </w:r>
    </w:p>
    <w:p w:rsidR="00F40CF8" w:rsidRPr="00DA4AD4" w:rsidRDefault="00F40CF8"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Bala, J.J. (2002). The Nigerian Investment Promotion Commission and prospects for investment by Small Scale Enterprises with the new democratic dispensation presented at the seminar on the Strategies and Policies for the support of Small Scale Industries in Nigeria held at Abuja in May.</w:t>
      </w:r>
    </w:p>
    <w:p w:rsidR="00892295" w:rsidRPr="00DA4AD4" w:rsidRDefault="00892295"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 xml:space="preserve">Barnett, V. (2002) Sample </w:t>
      </w:r>
      <w:r w:rsidR="0018367C" w:rsidRPr="00DA4AD4">
        <w:rPr>
          <w:rFonts w:ascii="Arial" w:hAnsi="Arial" w:cs="Arial"/>
          <w:sz w:val="24"/>
          <w:szCs w:val="24"/>
        </w:rPr>
        <w:t>Survey Principles and Methods 3</w:t>
      </w:r>
      <w:r w:rsidRPr="00DA4AD4">
        <w:rPr>
          <w:rFonts w:ascii="Arial" w:hAnsi="Arial" w:cs="Arial"/>
          <w:sz w:val="24"/>
          <w:szCs w:val="24"/>
        </w:rPr>
        <w:t>rd Ed. Arnold, London</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Basil, A. N. O. (2005). Small and Medium Enterprises (SMES) in Nigeria: Problems and Prospects, Ph.D. Thesis.St. Clement’s University.</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Beckman, J. (1983). Entrepreneurship and the Outlook of American. New York: Free Press</w:t>
      </w:r>
    </w:p>
    <w:p w:rsidR="00892295" w:rsidRPr="00DA4AD4" w:rsidRDefault="00892295"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 xml:space="preserve">Bryman, A. (2006a). Integrating quantitative and qualitative research: How is it done? Qualitative Research, 6(1), 97–113.                  </w:t>
      </w:r>
    </w:p>
    <w:p w:rsidR="0018367C" w:rsidRPr="00DA4AD4" w:rsidRDefault="008D3280"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Creswell, J. W. (2003). Research design: Qualitative, quantitative, and mixed methods approaches (2n</w:t>
      </w:r>
      <w:r w:rsidR="0018367C" w:rsidRPr="00DA4AD4">
        <w:rPr>
          <w:rFonts w:ascii="Arial" w:hAnsi="Arial" w:cs="Arial"/>
          <w:sz w:val="24"/>
          <w:szCs w:val="24"/>
        </w:rPr>
        <w:t>d ed.). Thousand Oaks, CA: Sage.</w:t>
      </w:r>
    </w:p>
    <w:p w:rsidR="00E86B97" w:rsidRPr="00DA4AD4" w:rsidRDefault="00E86B97"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 xml:space="preserve">Cook, P; and Nixson, F (2001). “Finance and Small and Medium Sized Enterprise Development “, Finance and Development </w:t>
      </w:r>
      <w:r w:rsidR="00F40CF8" w:rsidRPr="00DA4AD4">
        <w:rPr>
          <w:rFonts w:ascii="Arial" w:hAnsi="Arial" w:cs="Arial"/>
          <w:sz w:val="24"/>
          <w:szCs w:val="24"/>
        </w:rPr>
        <w:t>Research</w:t>
      </w:r>
      <w:r w:rsidRPr="00DA4AD4">
        <w:rPr>
          <w:rFonts w:ascii="Arial" w:hAnsi="Arial" w:cs="Arial"/>
          <w:sz w:val="24"/>
          <w:szCs w:val="24"/>
        </w:rPr>
        <w:t xml:space="preserve"> Programme Working Paper, N0. 14</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Fabayo, J.A. (1989), “Small-Scale Enterprise Development Strategy: A Critical Option for Long-Term Economic Progress in Nigeria”. The India Journal of Economics. Vol. 58(1):159-171.</w:t>
      </w:r>
    </w:p>
    <w:p w:rsidR="00AF2EAD" w:rsidRPr="00DA4AD4" w:rsidRDefault="00AF2EAD"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lastRenderedPageBreak/>
        <w:t>Fatai, A. (2011). “Small and Medium Scale Enterprises in Nigeria: The Problems and Prospects”.RetrievedJanuary15fromwww.thecje.com/journal/index.php</w:t>
      </w:r>
      <w:r w:rsidR="00DA4AD4">
        <w:rPr>
          <w:rFonts w:ascii="Arial" w:hAnsi="Arial" w:cs="Arial"/>
          <w:sz w:val="24"/>
          <w:szCs w:val="24"/>
        </w:rPr>
        <w:t>/economicsjour</w:t>
      </w:r>
      <w:r w:rsidRPr="00DA4AD4">
        <w:rPr>
          <w:rFonts w:ascii="Arial" w:hAnsi="Arial" w:cs="Arial"/>
          <w:sz w:val="24"/>
          <w:szCs w:val="24"/>
        </w:rPr>
        <w:t xml:space="preserve">nal/article/.../8. 15. </w:t>
      </w:r>
    </w:p>
    <w:p w:rsidR="00AF2EAD"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Fissaeha, Y. (1991). Small Scale Enterprises in Lesotho: Summary of a Country wide Survey, Gemini Technical Report, No 14 Washington D.C, Development Alternatives Inc. 3.</w:t>
      </w:r>
    </w:p>
    <w:p w:rsidR="0018367C" w:rsidRPr="00DA4AD4" w:rsidRDefault="00AF2EAD"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General Statistics Office. (2007). Small and Medium Enterprises in Nigeria.</w:t>
      </w:r>
    </w:p>
    <w:p w:rsidR="00AF2EAD" w:rsidRPr="00DA4AD4" w:rsidRDefault="00AF2EAD" w:rsidP="00DA4AD4">
      <w:pPr>
        <w:pStyle w:val="ListParagraph"/>
        <w:numPr>
          <w:ilvl w:val="0"/>
          <w:numId w:val="4"/>
        </w:numPr>
        <w:spacing w:line="360" w:lineRule="auto"/>
        <w:rPr>
          <w:rFonts w:ascii="Arial" w:eastAsia="Times New Roman" w:hAnsi="Arial" w:cs="Arial"/>
          <w:noProof/>
          <w:sz w:val="24"/>
          <w:szCs w:val="24"/>
        </w:rPr>
      </w:pPr>
      <w:r w:rsidRPr="00DA4AD4">
        <w:rPr>
          <w:rFonts w:ascii="Arial" w:eastAsia="Times New Roman" w:hAnsi="Arial" w:cs="Arial"/>
          <w:noProof/>
          <w:sz w:val="24"/>
          <w:szCs w:val="24"/>
        </w:rPr>
        <w:t xml:space="preserve">Haper, M. (1984). Small Business in the Third World, John Wiley &amp; Sons.                                </w:t>
      </w:r>
    </w:p>
    <w:p w:rsidR="00D4156D" w:rsidRPr="00DA4AD4" w:rsidRDefault="00D4156D"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Ihyembe, R.H. (2000). Financing SME: International Perspective. The Nigerian Banker, Journal of the Chartered Institute of Bankers of Nigeria, 20-27.</w:t>
      </w:r>
    </w:p>
    <w:p w:rsidR="00892295" w:rsidRPr="00DA4AD4" w:rsidRDefault="00892295"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Kirkpatrick, L. A., &amp; Feeney, B. C. (2003). A Simple Guide to SPSS for Windows (revised edition). Belmont, CA: Wadsworth/Thomson Learning.</w:t>
      </w:r>
    </w:p>
    <w:p w:rsidR="00E86B97" w:rsidRPr="00DA4AD4" w:rsidRDefault="00E86B97"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Kuteyi, D (2013). “Multiple Charges Stifle SMEs’ Growth”. The Nation Newspapers, Nov. 18.</w:t>
      </w:r>
    </w:p>
    <w:p w:rsidR="00BC1DB7" w:rsidRPr="00DA4AD4" w:rsidRDefault="00892295"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Ngwenya, T &amp; Ndlovu, N. 2003. Linking SMEs to sources of Credit: The performance of microfinance institutions in Zimbabwe. [On-line].</w:t>
      </w:r>
      <w:r w:rsidR="00127445" w:rsidRPr="00DA4AD4">
        <w:rPr>
          <w:rFonts w:ascii="Arial" w:hAnsi="Arial" w:cs="Arial"/>
          <w:sz w:val="24"/>
          <w:szCs w:val="24"/>
        </w:rPr>
        <w:br/>
        <w:t>Punch, K F. (1998), Introduction to social research: Quantitative and qualitative approaches.</w:t>
      </w:r>
    </w:p>
    <w:p w:rsidR="00E86B97" w:rsidRPr="00DA4AD4" w:rsidRDefault="00E86B97"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Rogers, B.A. (2002). Funding of SMEs: Sourcing of Funds and Problems Limiting Access, ICAN journal. Nigerian Accountant Vol. 35 No. 1 January/March.</w:t>
      </w:r>
    </w:p>
    <w:p w:rsidR="004C28FF" w:rsidRPr="00DA4AD4" w:rsidRDefault="009B5E90"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Saunders, M., Lewis, P. and Thornhill, A. (2012) Research Methods for Business Students. Pearson Education Ltd., Harlow.</w:t>
      </w:r>
    </w:p>
    <w:p w:rsidR="00F40CF8" w:rsidRPr="00DA4AD4" w:rsidRDefault="00F40CF8"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Tendler, J. and Amorim, A. M. (1996). Small Firms and their helpers: Lessons on Demand. World Development.24 (3): 407-426.</w:t>
      </w:r>
    </w:p>
    <w:p w:rsidR="0018367C" w:rsidRPr="00DA4AD4" w:rsidRDefault="0018367C"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Uzor, O.O. (2004). Small and Medium Scale Enterprises Cluster Development in South Eastern Region of Nigeria. Institute for World Economics and International Management, 5-15.</w:t>
      </w:r>
    </w:p>
    <w:p w:rsidR="00F40CF8" w:rsidRPr="00DA4AD4" w:rsidRDefault="00F40CF8"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West; D and Wood, G. (1972). Financial Management. U.S.A. Hayuton Muffin Company.</w:t>
      </w:r>
    </w:p>
    <w:p w:rsidR="00BC1DB7" w:rsidRPr="00DA4AD4" w:rsidRDefault="00BC1DB7" w:rsidP="00DA4AD4">
      <w:pPr>
        <w:pStyle w:val="ListParagraph"/>
        <w:numPr>
          <w:ilvl w:val="0"/>
          <w:numId w:val="4"/>
        </w:numPr>
        <w:spacing w:line="360" w:lineRule="auto"/>
        <w:rPr>
          <w:rFonts w:ascii="Arial" w:hAnsi="Arial" w:cs="Arial"/>
          <w:sz w:val="24"/>
          <w:szCs w:val="24"/>
        </w:rPr>
      </w:pPr>
      <w:r w:rsidRPr="00DA4AD4">
        <w:rPr>
          <w:rFonts w:ascii="Arial" w:hAnsi="Arial" w:cs="Arial"/>
          <w:sz w:val="24"/>
          <w:szCs w:val="24"/>
        </w:rPr>
        <w:t>2010 NATIONAL MSME COLLABORATIVE SURVEY</w:t>
      </w:r>
    </w:p>
    <w:sectPr w:rsidR="00BC1DB7" w:rsidRPr="00DA4AD4" w:rsidSect="002F24CF">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22C" w:rsidRDefault="00D3322C" w:rsidP="002F24CF">
      <w:pPr>
        <w:spacing w:after="0" w:line="240" w:lineRule="auto"/>
      </w:pPr>
      <w:r>
        <w:separator/>
      </w:r>
    </w:p>
  </w:endnote>
  <w:endnote w:type="continuationSeparator" w:id="0">
    <w:p w:rsidR="00D3322C" w:rsidRDefault="00D3322C" w:rsidP="002F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F0E" w:rsidRDefault="003D7F0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3D7F0E" w:rsidRDefault="003D7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22C" w:rsidRDefault="00D3322C" w:rsidP="002F24CF">
      <w:pPr>
        <w:spacing w:after="0" w:line="240" w:lineRule="auto"/>
      </w:pPr>
      <w:r>
        <w:separator/>
      </w:r>
    </w:p>
  </w:footnote>
  <w:footnote w:type="continuationSeparator" w:id="0">
    <w:p w:rsidR="00D3322C" w:rsidRDefault="00D3322C" w:rsidP="002F2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F0E" w:rsidRDefault="00C74268">
    <w:pPr>
      <w:pStyle w:val="Header"/>
    </w:pPr>
    <w:r>
      <w:t xml:space="preserve"> </w:t>
    </w:r>
    <w:r w:rsidR="003D7F0E">
      <w:t>Name: Chibueze Duru</w:t>
    </w:r>
  </w:p>
  <w:p w:rsidR="003D7F0E" w:rsidRDefault="003D7F0E">
    <w:pPr>
      <w:pStyle w:val="Header"/>
    </w:pPr>
    <w:r>
      <w:t>No: 1709607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1D0D71"/>
    <w:multiLevelType w:val="multilevel"/>
    <w:tmpl w:val="D24E8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7C7E3B"/>
    <w:multiLevelType w:val="multilevel"/>
    <w:tmpl w:val="C952E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F80674"/>
    <w:multiLevelType w:val="hybridMultilevel"/>
    <w:tmpl w:val="E370C144"/>
    <w:lvl w:ilvl="0" w:tplc="DA3E3168">
      <w:start w:val="1"/>
      <w:numFmt w:val="decimal"/>
      <w:lvlText w:val="%1."/>
      <w:lvlJc w:val="left"/>
      <w:pPr>
        <w:ind w:left="45" w:hanging="405"/>
      </w:pPr>
      <w:rPr>
        <w:rFonts w:hint="default"/>
        <w:b w:val="0"/>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 w15:restartNumberingAfterBreak="0">
    <w:nsid w:val="791571F7"/>
    <w:multiLevelType w:val="hybridMultilevel"/>
    <w:tmpl w:val="B61CD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A8"/>
    <w:rsid w:val="00005B3D"/>
    <w:rsid w:val="00024BD9"/>
    <w:rsid w:val="0003107C"/>
    <w:rsid w:val="00041860"/>
    <w:rsid w:val="000552A2"/>
    <w:rsid w:val="00062AE0"/>
    <w:rsid w:val="00073920"/>
    <w:rsid w:val="00095B25"/>
    <w:rsid w:val="000A2580"/>
    <w:rsid w:val="000B5645"/>
    <w:rsid w:val="000D30CE"/>
    <w:rsid w:val="000D3C24"/>
    <w:rsid w:val="000E592D"/>
    <w:rsid w:val="000F234F"/>
    <w:rsid w:val="000F3E4D"/>
    <w:rsid w:val="00117739"/>
    <w:rsid w:val="00122F1C"/>
    <w:rsid w:val="00127445"/>
    <w:rsid w:val="00132CE9"/>
    <w:rsid w:val="00147F20"/>
    <w:rsid w:val="00157E07"/>
    <w:rsid w:val="0016675A"/>
    <w:rsid w:val="001737A6"/>
    <w:rsid w:val="0018367C"/>
    <w:rsid w:val="00194054"/>
    <w:rsid w:val="00194E5F"/>
    <w:rsid w:val="001A3245"/>
    <w:rsid w:val="001A7AA0"/>
    <w:rsid w:val="001B3EFE"/>
    <w:rsid w:val="001B5FCC"/>
    <w:rsid w:val="001B7279"/>
    <w:rsid w:val="001C3B4A"/>
    <w:rsid w:val="001D3CCC"/>
    <w:rsid w:val="00202599"/>
    <w:rsid w:val="002117BB"/>
    <w:rsid w:val="00227AEE"/>
    <w:rsid w:val="00227B80"/>
    <w:rsid w:val="002442ED"/>
    <w:rsid w:val="00253DA8"/>
    <w:rsid w:val="0026200B"/>
    <w:rsid w:val="00266D68"/>
    <w:rsid w:val="002867AC"/>
    <w:rsid w:val="002908CF"/>
    <w:rsid w:val="002952CB"/>
    <w:rsid w:val="002A62CD"/>
    <w:rsid w:val="002B0BE6"/>
    <w:rsid w:val="002C172D"/>
    <w:rsid w:val="002D3B0F"/>
    <w:rsid w:val="002D62FB"/>
    <w:rsid w:val="002E4F62"/>
    <w:rsid w:val="002F24CF"/>
    <w:rsid w:val="002F2CBA"/>
    <w:rsid w:val="002F3557"/>
    <w:rsid w:val="00315932"/>
    <w:rsid w:val="0032605D"/>
    <w:rsid w:val="00326E3B"/>
    <w:rsid w:val="003302BD"/>
    <w:rsid w:val="003315D3"/>
    <w:rsid w:val="00347C81"/>
    <w:rsid w:val="00352BD5"/>
    <w:rsid w:val="00360263"/>
    <w:rsid w:val="003626AF"/>
    <w:rsid w:val="00372DA8"/>
    <w:rsid w:val="00377433"/>
    <w:rsid w:val="00385359"/>
    <w:rsid w:val="003A06E0"/>
    <w:rsid w:val="003A3488"/>
    <w:rsid w:val="003A56DF"/>
    <w:rsid w:val="003C11B7"/>
    <w:rsid w:val="003C2232"/>
    <w:rsid w:val="003D0894"/>
    <w:rsid w:val="003D2D21"/>
    <w:rsid w:val="003D7F0E"/>
    <w:rsid w:val="003E7156"/>
    <w:rsid w:val="00400944"/>
    <w:rsid w:val="00413417"/>
    <w:rsid w:val="00414C7D"/>
    <w:rsid w:val="0042202A"/>
    <w:rsid w:val="0043150E"/>
    <w:rsid w:val="0046532A"/>
    <w:rsid w:val="004A271C"/>
    <w:rsid w:val="004B2431"/>
    <w:rsid w:val="004C28FF"/>
    <w:rsid w:val="004C426A"/>
    <w:rsid w:val="004C5B24"/>
    <w:rsid w:val="004D0B95"/>
    <w:rsid w:val="004D658C"/>
    <w:rsid w:val="004E0EAC"/>
    <w:rsid w:val="004E3FB7"/>
    <w:rsid w:val="004E4ED5"/>
    <w:rsid w:val="00510B86"/>
    <w:rsid w:val="005161CF"/>
    <w:rsid w:val="00522C7C"/>
    <w:rsid w:val="00541CBD"/>
    <w:rsid w:val="0054729F"/>
    <w:rsid w:val="00553B4D"/>
    <w:rsid w:val="00560B21"/>
    <w:rsid w:val="0057270A"/>
    <w:rsid w:val="00590DD5"/>
    <w:rsid w:val="00591030"/>
    <w:rsid w:val="00592605"/>
    <w:rsid w:val="005A1945"/>
    <w:rsid w:val="005A2547"/>
    <w:rsid w:val="005B4E39"/>
    <w:rsid w:val="005B56B6"/>
    <w:rsid w:val="005C5A8E"/>
    <w:rsid w:val="005D5159"/>
    <w:rsid w:val="005D625C"/>
    <w:rsid w:val="005D6773"/>
    <w:rsid w:val="005E6154"/>
    <w:rsid w:val="005F6EDE"/>
    <w:rsid w:val="00613E93"/>
    <w:rsid w:val="00615536"/>
    <w:rsid w:val="0062357C"/>
    <w:rsid w:val="0063168D"/>
    <w:rsid w:val="00634D01"/>
    <w:rsid w:val="00642ADD"/>
    <w:rsid w:val="00646937"/>
    <w:rsid w:val="00646EEA"/>
    <w:rsid w:val="00671607"/>
    <w:rsid w:val="006A0B91"/>
    <w:rsid w:val="006B050E"/>
    <w:rsid w:val="006B307D"/>
    <w:rsid w:val="00701DFD"/>
    <w:rsid w:val="007047CA"/>
    <w:rsid w:val="0071448E"/>
    <w:rsid w:val="0072525A"/>
    <w:rsid w:val="0073429F"/>
    <w:rsid w:val="007343DC"/>
    <w:rsid w:val="00735531"/>
    <w:rsid w:val="0075285A"/>
    <w:rsid w:val="007659C9"/>
    <w:rsid w:val="00775DAD"/>
    <w:rsid w:val="007A4BED"/>
    <w:rsid w:val="007B6833"/>
    <w:rsid w:val="007D5EEF"/>
    <w:rsid w:val="007E307D"/>
    <w:rsid w:val="008042EB"/>
    <w:rsid w:val="00815844"/>
    <w:rsid w:val="00816B33"/>
    <w:rsid w:val="00820235"/>
    <w:rsid w:val="00830C94"/>
    <w:rsid w:val="008508DA"/>
    <w:rsid w:val="00856294"/>
    <w:rsid w:val="00867232"/>
    <w:rsid w:val="008771B8"/>
    <w:rsid w:val="00892295"/>
    <w:rsid w:val="00892B61"/>
    <w:rsid w:val="00896123"/>
    <w:rsid w:val="008A6E66"/>
    <w:rsid w:val="008D3280"/>
    <w:rsid w:val="008E6967"/>
    <w:rsid w:val="00903484"/>
    <w:rsid w:val="009061BB"/>
    <w:rsid w:val="00912EA0"/>
    <w:rsid w:val="00923F54"/>
    <w:rsid w:val="00931C93"/>
    <w:rsid w:val="00946CF8"/>
    <w:rsid w:val="00982448"/>
    <w:rsid w:val="009A1460"/>
    <w:rsid w:val="009A53A9"/>
    <w:rsid w:val="009B05DB"/>
    <w:rsid w:val="009B1B46"/>
    <w:rsid w:val="009B1BDE"/>
    <w:rsid w:val="009B506C"/>
    <w:rsid w:val="009B5AC9"/>
    <w:rsid w:val="009B5E90"/>
    <w:rsid w:val="009E78A0"/>
    <w:rsid w:val="009F175A"/>
    <w:rsid w:val="00A06454"/>
    <w:rsid w:val="00A06B83"/>
    <w:rsid w:val="00A06F9A"/>
    <w:rsid w:val="00A22C7D"/>
    <w:rsid w:val="00A25613"/>
    <w:rsid w:val="00A34BC3"/>
    <w:rsid w:val="00A47BB0"/>
    <w:rsid w:val="00A51C68"/>
    <w:rsid w:val="00A67F13"/>
    <w:rsid w:val="00A74182"/>
    <w:rsid w:val="00A802DB"/>
    <w:rsid w:val="00A84355"/>
    <w:rsid w:val="00A91DB6"/>
    <w:rsid w:val="00A9253D"/>
    <w:rsid w:val="00A97A2D"/>
    <w:rsid w:val="00AB3B81"/>
    <w:rsid w:val="00AB4B4B"/>
    <w:rsid w:val="00AB7E3B"/>
    <w:rsid w:val="00AC20D6"/>
    <w:rsid w:val="00AC2732"/>
    <w:rsid w:val="00AF0228"/>
    <w:rsid w:val="00AF2EAD"/>
    <w:rsid w:val="00B019F7"/>
    <w:rsid w:val="00B31BF1"/>
    <w:rsid w:val="00B33CD2"/>
    <w:rsid w:val="00B37BBD"/>
    <w:rsid w:val="00B447BB"/>
    <w:rsid w:val="00B572F7"/>
    <w:rsid w:val="00B7016E"/>
    <w:rsid w:val="00B80ED8"/>
    <w:rsid w:val="00BA526D"/>
    <w:rsid w:val="00BB4845"/>
    <w:rsid w:val="00BC1DB7"/>
    <w:rsid w:val="00BE1E73"/>
    <w:rsid w:val="00BF0E01"/>
    <w:rsid w:val="00C1567C"/>
    <w:rsid w:val="00C329E2"/>
    <w:rsid w:val="00C379A0"/>
    <w:rsid w:val="00C43DF5"/>
    <w:rsid w:val="00C43E8D"/>
    <w:rsid w:val="00C66313"/>
    <w:rsid w:val="00C70745"/>
    <w:rsid w:val="00C74268"/>
    <w:rsid w:val="00C754D6"/>
    <w:rsid w:val="00CA56F6"/>
    <w:rsid w:val="00CB0358"/>
    <w:rsid w:val="00CB57F6"/>
    <w:rsid w:val="00CC44A8"/>
    <w:rsid w:val="00CD608C"/>
    <w:rsid w:val="00D01AAE"/>
    <w:rsid w:val="00D06613"/>
    <w:rsid w:val="00D10083"/>
    <w:rsid w:val="00D132BB"/>
    <w:rsid w:val="00D20137"/>
    <w:rsid w:val="00D237D5"/>
    <w:rsid w:val="00D30171"/>
    <w:rsid w:val="00D3322C"/>
    <w:rsid w:val="00D35371"/>
    <w:rsid w:val="00D37750"/>
    <w:rsid w:val="00D4156D"/>
    <w:rsid w:val="00D453E5"/>
    <w:rsid w:val="00D52B4C"/>
    <w:rsid w:val="00D544D9"/>
    <w:rsid w:val="00D7448A"/>
    <w:rsid w:val="00D87344"/>
    <w:rsid w:val="00D9604C"/>
    <w:rsid w:val="00DA4AD4"/>
    <w:rsid w:val="00DB4501"/>
    <w:rsid w:val="00DC65AB"/>
    <w:rsid w:val="00DD0038"/>
    <w:rsid w:val="00DD3CDE"/>
    <w:rsid w:val="00DD4603"/>
    <w:rsid w:val="00DD628B"/>
    <w:rsid w:val="00DE0766"/>
    <w:rsid w:val="00DF6416"/>
    <w:rsid w:val="00E2320D"/>
    <w:rsid w:val="00E438BD"/>
    <w:rsid w:val="00E473DF"/>
    <w:rsid w:val="00E5349F"/>
    <w:rsid w:val="00E600DC"/>
    <w:rsid w:val="00E65FCB"/>
    <w:rsid w:val="00E86B97"/>
    <w:rsid w:val="00E97C08"/>
    <w:rsid w:val="00EB0060"/>
    <w:rsid w:val="00EB1826"/>
    <w:rsid w:val="00EC1B61"/>
    <w:rsid w:val="00EC2397"/>
    <w:rsid w:val="00F2547C"/>
    <w:rsid w:val="00F313E2"/>
    <w:rsid w:val="00F40CF8"/>
    <w:rsid w:val="00F57DFE"/>
    <w:rsid w:val="00F71872"/>
    <w:rsid w:val="00F86C73"/>
    <w:rsid w:val="00FA7FBA"/>
    <w:rsid w:val="00FC201C"/>
    <w:rsid w:val="00FE5C13"/>
    <w:rsid w:val="00FF0D37"/>
    <w:rsid w:val="00FF3173"/>
    <w:rsid w:val="00FF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0DE36"/>
  <w15:chartTrackingRefBased/>
  <w15:docId w15:val="{DB7520FC-7442-4FCB-BF1F-48C01ECB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3A9"/>
    <w:pPr>
      <w:ind w:left="720"/>
      <w:contextualSpacing/>
    </w:pPr>
  </w:style>
  <w:style w:type="table" w:styleId="TableGrid">
    <w:name w:val="Table Grid"/>
    <w:basedOn w:val="TableNormal"/>
    <w:uiPriority w:val="39"/>
    <w:rsid w:val="009B5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2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CF"/>
  </w:style>
  <w:style w:type="paragraph" w:styleId="Footer">
    <w:name w:val="footer"/>
    <w:basedOn w:val="Normal"/>
    <w:link w:val="FooterChar"/>
    <w:uiPriority w:val="99"/>
    <w:unhideWhenUsed/>
    <w:rsid w:val="002F2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CF"/>
  </w:style>
  <w:style w:type="paragraph" w:styleId="NoSpacing">
    <w:name w:val="No Spacing"/>
    <w:link w:val="NoSpacingChar"/>
    <w:uiPriority w:val="1"/>
    <w:qFormat/>
    <w:rsid w:val="002F24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4C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3582423">
      <w:bodyDiv w:val="1"/>
      <w:marLeft w:val="0"/>
      <w:marRight w:val="0"/>
      <w:marTop w:val="0"/>
      <w:marBottom w:val="0"/>
      <w:divBdr>
        <w:top w:val="none" w:sz="0" w:space="0" w:color="auto"/>
        <w:left w:val="none" w:sz="0" w:space="0" w:color="auto"/>
        <w:bottom w:val="none" w:sz="0" w:space="0" w:color="auto"/>
        <w:right w:val="none" w:sz="0" w:space="0" w:color="auto"/>
      </w:divBdr>
    </w:div>
    <w:div w:id="2109542267">
      <w:bodyDiv w:val="1"/>
      <w:marLeft w:val="0"/>
      <w:marRight w:val="0"/>
      <w:marTop w:val="0"/>
      <w:marBottom w:val="0"/>
      <w:divBdr>
        <w:top w:val="none" w:sz="0" w:space="0" w:color="auto"/>
        <w:left w:val="none" w:sz="0" w:space="0" w:color="auto"/>
        <w:bottom w:val="none" w:sz="0" w:space="0" w:color="auto"/>
        <w:right w:val="none" w:sz="0" w:space="0" w:color="auto"/>
      </w:divBdr>
      <w:divsChild>
        <w:div w:id="25257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13</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NUC</dc:creator>
  <cp:keywords/>
  <dc:description/>
  <cp:lastModifiedBy>NUC</cp:lastModifiedBy>
  <cp:revision>8</cp:revision>
  <dcterms:created xsi:type="dcterms:W3CDTF">2018-10-19T12:59:00Z</dcterms:created>
  <dcterms:modified xsi:type="dcterms:W3CDTF">2018-10-19T14:50:00Z</dcterms:modified>
</cp:coreProperties>
</file>