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D3D4558" w:rsidP="3B26C830" w:rsidRDefault="0D3D4558" w14:paraId="5E23C66C" w14:textId="4BF90EA9">
      <w:pPr>
        <w:spacing w:before="220" w:beforeAutospacing="off" w:after="220" w:afterAutospacing="off"/>
        <w:ind w:left="0"/>
        <w:jc w:val="center"/>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GB"/>
        </w:rPr>
      </w:pPr>
      <w:r w:rsidRPr="3B26C830" w:rsidR="0D3D4558">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GB"/>
        </w:rPr>
        <w:t>Research methods and field study experience</w:t>
      </w:r>
      <w:r w:rsidRPr="3B26C830" w:rsidR="533B4EC5">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GB"/>
        </w:rPr>
        <w:t>-BMTP5022</w:t>
      </w:r>
    </w:p>
    <w:p w:rsidR="23E6B12F" w:rsidP="617B03B0" w:rsidRDefault="23E6B12F" w14:paraId="5202EA2F" w14:textId="5E983D8E">
      <w:pPr>
        <w:jc w:val="center"/>
        <w:rPr>
          <w:rFonts w:ascii="Times New Roman" w:hAnsi="Times New Roman" w:eastAsia="Times New Roman" w:cs="Times New Roman"/>
          <w:b w:val="1"/>
          <w:bCs w:val="1"/>
          <w:i w:val="1"/>
          <w:iCs w:val="1"/>
          <w:u w:val="single"/>
        </w:rPr>
      </w:pPr>
      <w:r w:rsidRPr="617B03B0" w:rsidR="23E6B12F">
        <w:rPr>
          <w:rFonts w:ascii="Times New Roman" w:hAnsi="Times New Roman" w:eastAsia="Times New Roman" w:cs="Times New Roman"/>
          <w:b w:val="1"/>
          <w:bCs w:val="1"/>
          <w:i w:val="1"/>
          <w:iCs w:val="1"/>
          <w:u w:val="single"/>
        </w:rPr>
        <w:t>An exploration of the effectiveness of Swansea cities sustainable transport links and its effect on the tourism/events industry.</w:t>
      </w:r>
    </w:p>
    <w:p w:rsidR="617B03B0" w:rsidP="617B03B0" w:rsidRDefault="617B03B0" w14:paraId="53A3B178" w14:textId="0BCCC67A">
      <w:pPr>
        <w:spacing w:before="220" w:beforeAutospacing="off" w:after="220" w:afterAutospacing="off"/>
        <w:ind w:left="0"/>
        <w:jc w:val="center"/>
        <w:rPr>
          <w:rFonts w:ascii="Times New Roman" w:hAnsi="Times New Roman" w:eastAsia="Times New Roman" w:cs="Times New Roman"/>
          <w:b w:val="1"/>
          <w:bCs w:val="1"/>
          <w:i w:val="1"/>
          <w:iCs w:val="1"/>
          <w:caps w:val="0"/>
          <w:smallCaps w:val="0"/>
          <w:strike w:val="0"/>
          <w:dstrike w:val="0"/>
          <w:noProof w:val="0"/>
          <w:color w:val="000000" w:themeColor="text1" w:themeTint="FF" w:themeShade="FF"/>
          <w:sz w:val="28"/>
          <w:szCs w:val="28"/>
          <w:u w:val="single"/>
          <w:lang w:val="en-GB"/>
        </w:rPr>
      </w:pPr>
    </w:p>
    <w:p w:rsidR="543FE3F6" w:rsidP="617B03B0" w:rsidRDefault="543FE3F6" w14:paraId="73D0E213" w14:textId="3553C83B">
      <w:pPr>
        <w:spacing w:before="220" w:beforeAutospacing="off" w:after="220" w:afterAutospacing="off"/>
        <w:ind w:left="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single"/>
          <w:lang w:val="en-GB"/>
        </w:rPr>
      </w:pPr>
      <w:r w:rsidRPr="617B03B0" w:rsidR="543FE3F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single"/>
          <w:lang w:val="en-GB"/>
        </w:rPr>
        <w:t>Lisa bassler-BMTP5022</w:t>
      </w:r>
    </w:p>
    <w:p w:rsidR="0D3D4558" w:rsidP="617B03B0" w:rsidRDefault="0D3D4558" w14:paraId="728236AD" w14:textId="272744C8">
      <w:pPr>
        <w:spacing w:before="220" w:beforeAutospacing="off" w:after="220" w:afterAutospacing="off"/>
        <w:ind w:left="0"/>
        <w:rPr>
          <w:rFonts w:ascii="Times New Roman" w:hAnsi="Times New Roman" w:eastAsia="Times New Roman" w:cs="Times New Roman"/>
          <w:b w:val="0"/>
          <w:bCs w:val="0"/>
          <w:i w:val="1"/>
          <w:iCs w:val="1"/>
          <w:caps w:val="0"/>
          <w:smallCaps w:val="0"/>
          <w:noProof w:val="0"/>
          <w:color w:val="000000" w:themeColor="text1" w:themeTint="FF" w:themeShade="FF"/>
          <w:sz w:val="22"/>
          <w:szCs w:val="22"/>
          <w:u w:val="single"/>
          <w:lang w:val="en-GB"/>
        </w:rPr>
      </w:pPr>
      <w:r w:rsidRPr="52A43227" w:rsidR="0D3D455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single"/>
          <w:lang w:val="en-GB"/>
        </w:rPr>
        <w:t>By Tamara Crookes-2305429</w:t>
      </w:r>
    </w:p>
    <w:p w:rsidR="53CA8781" w:rsidP="52A43227" w:rsidRDefault="53CA8781" w14:paraId="72B6AB63" w14:textId="0F442C47">
      <w:pPr>
        <w:spacing w:before="220" w:beforeAutospacing="off" w:after="220" w:afterAutospacing="off"/>
        <w:ind w:left="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single"/>
          <w:lang w:val="en-GB"/>
        </w:rPr>
      </w:pPr>
      <w:r w:rsidRPr="52A43227" w:rsidR="53CA8781">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2"/>
          <w:szCs w:val="22"/>
          <w:u w:val="single"/>
          <w:lang w:val="en-GB"/>
        </w:rPr>
        <w:t xml:space="preserve">Word count- 2147 words </w:t>
      </w:r>
    </w:p>
    <w:p w:rsidR="0D3D4558" w:rsidP="6E3AF30A" w:rsidRDefault="0D3D4558" w14:paraId="7380DCF5" w14:textId="17357AD8">
      <w:pPr>
        <w:pStyle w:val="Normal"/>
        <w:rPr>
          <w:rFonts w:ascii="Times New Roman" w:hAnsi="Times New Roman" w:eastAsia="Times New Roman" w:cs="Times New Roman"/>
        </w:rPr>
      </w:pPr>
      <w:r w:rsidR="0D3D4558">
        <w:drawing>
          <wp:inline wp14:editId="07850736" wp14:anchorId="0B506774">
            <wp:extent cx="5724525" cy="2857500"/>
            <wp:effectExtent l="0" t="0" r="0" b="0"/>
            <wp:docPr id="19052821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05282167" name=""/>
                    <pic:cNvPicPr/>
                  </pic:nvPicPr>
                  <pic:blipFill>
                    <a:blip xmlns:r="http://schemas.openxmlformats.org/officeDocument/2006/relationships" r:embed="rId2100557594">
                      <a:extLst>
                        <a:ext xmlns:a="http://schemas.openxmlformats.org/drawingml/2006/main" uri="{28A0092B-C50C-407E-A947-70E740481C1C}">
                          <a14:useLocalDpi xmlns:a14="http://schemas.microsoft.com/office/drawing/2010/main" val="0"/>
                        </a:ext>
                      </a:extLst>
                    </a:blip>
                    <a:stretch>
                      <a:fillRect/>
                    </a:stretch>
                  </pic:blipFill>
                  <pic:spPr>
                    <a:xfrm>
                      <a:off x="0" y="0"/>
                      <a:ext cx="5724525" cy="2857500"/>
                    </a:xfrm>
                    <a:prstGeom prst="rect">
                      <a:avLst/>
                    </a:prstGeom>
                  </pic:spPr>
                </pic:pic>
              </a:graphicData>
            </a:graphic>
          </wp:inline>
        </w:drawing>
      </w:r>
    </w:p>
    <w:p w:rsidR="6007D92C" w:rsidP="6E3AF30A" w:rsidRDefault="6007D92C" w14:paraId="1A8224E8" w14:textId="75D43BE1">
      <w:pPr>
        <w:pStyle w:val="Normal"/>
        <w:rPr>
          <w:rFonts w:ascii="Times New Roman" w:hAnsi="Times New Roman" w:eastAsia="Times New Roman" w:cs="Times New Roman"/>
        </w:rPr>
      </w:pPr>
    </w:p>
    <w:p w:rsidR="6007D92C" w:rsidP="6E3AF30A" w:rsidRDefault="6007D92C" w14:paraId="5840627B" w14:textId="23F1BCB6">
      <w:pPr>
        <w:pStyle w:val="Normal"/>
        <w:rPr>
          <w:rFonts w:ascii="Times New Roman" w:hAnsi="Times New Roman" w:eastAsia="Times New Roman" w:cs="Times New Roman"/>
        </w:rPr>
      </w:pPr>
    </w:p>
    <w:p w:rsidR="6007D92C" w:rsidP="6E3AF30A" w:rsidRDefault="6007D92C" w14:paraId="42E79EC4" w14:textId="1265CC10">
      <w:pPr>
        <w:pStyle w:val="Normal"/>
        <w:rPr>
          <w:rFonts w:ascii="Times New Roman" w:hAnsi="Times New Roman" w:eastAsia="Times New Roman" w:cs="Times New Roman"/>
        </w:rPr>
      </w:pPr>
    </w:p>
    <w:p w:rsidR="6007D92C" w:rsidP="6E3AF30A" w:rsidRDefault="6007D92C" w14:paraId="4915C035" w14:textId="511D93BE">
      <w:pPr>
        <w:pStyle w:val="Normal"/>
        <w:rPr>
          <w:rFonts w:ascii="Times New Roman" w:hAnsi="Times New Roman" w:eastAsia="Times New Roman" w:cs="Times New Roman"/>
        </w:rPr>
      </w:pPr>
    </w:p>
    <w:p w:rsidR="6007D92C" w:rsidP="6E3AF30A" w:rsidRDefault="6007D92C" w14:paraId="3A7E0C3A" w14:textId="31620248">
      <w:pPr>
        <w:pStyle w:val="Normal"/>
        <w:rPr>
          <w:rFonts w:ascii="Times New Roman" w:hAnsi="Times New Roman" w:eastAsia="Times New Roman" w:cs="Times New Roman"/>
        </w:rPr>
      </w:pPr>
    </w:p>
    <w:p w:rsidR="6007D92C" w:rsidP="6E3AF30A" w:rsidRDefault="6007D92C" w14:paraId="15F6E896" w14:textId="68969A81">
      <w:pPr>
        <w:pStyle w:val="Normal"/>
        <w:rPr>
          <w:rFonts w:ascii="Times New Roman" w:hAnsi="Times New Roman" w:eastAsia="Times New Roman" w:cs="Times New Roman"/>
        </w:rPr>
      </w:pPr>
    </w:p>
    <w:p w:rsidR="6007D92C" w:rsidP="6E3AF30A" w:rsidRDefault="6007D92C" w14:paraId="15DBE700" w14:textId="24710589">
      <w:pPr>
        <w:pStyle w:val="Normal"/>
        <w:rPr>
          <w:rFonts w:ascii="Times New Roman" w:hAnsi="Times New Roman" w:eastAsia="Times New Roman" w:cs="Times New Roman"/>
        </w:rPr>
      </w:pPr>
    </w:p>
    <w:p w:rsidR="6007D92C" w:rsidP="6E3AF30A" w:rsidRDefault="6007D92C" w14:paraId="033B8C58" w14:textId="47500C86">
      <w:pPr>
        <w:pStyle w:val="Normal"/>
        <w:rPr>
          <w:rFonts w:ascii="Times New Roman" w:hAnsi="Times New Roman" w:eastAsia="Times New Roman" w:cs="Times New Roman"/>
        </w:rPr>
      </w:pPr>
    </w:p>
    <w:p w:rsidR="6007D92C" w:rsidP="6E3AF30A" w:rsidRDefault="6007D92C" w14:paraId="142A827F" w14:textId="1CEFB946">
      <w:pPr>
        <w:pStyle w:val="Normal"/>
        <w:rPr>
          <w:rFonts w:ascii="Times New Roman" w:hAnsi="Times New Roman" w:eastAsia="Times New Roman" w:cs="Times New Roman"/>
        </w:rPr>
      </w:pPr>
    </w:p>
    <w:p w:rsidR="6007D92C" w:rsidP="6E3AF30A" w:rsidRDefault="6007D92C" w14:paraId="427B2D47" w14:textId="6C260F78">
      <w:pPr>
        <w:pStyle w:val="Normal"/>
        <w:rPr>
          <w:rFonts w:ascii="Times New Roman" w:hAnsi="Times New Roman" w:eastAsia="Times New Roman" w:cs="Times New Roman"/>
        </w:rPr>
      </w:pPr>
    </w:p>
    <w:p w:rsidR="6007D92C" w:rsidP="6E3AF30A" w:rsidRDefault="6007D92C" w14:paraId="2608E8C4" w14:textId="6255AB8C">
      <w:pPr>
        <w:pStyle w:val="Normal"/>
        <w:rPr>
          <w:rFonts w:ascii="Times New Roman" w:hAnsi="Times New Roman" w:eastAsia="Times New Roman" w:cs="Times New Roman"/>
        </w:rPr>
      </w:pPr>
    </w:p>
    <w:p w:rsidR="6007D92C" w:rsidP="6E3AF30A" w:rsidRDefault="6007D92C" w14:paraId="1DCFE2CA" w14:textId="286B37D8">
      <w:pPr>
        <w:pStyle w:val="Normal"/>
        <w:rPr>
          <w:rFonts w:ascii="Times New Roman" w:hAnsi="Times New Roman" w:eastAsia="Times New Roman" w:cs="Times New Roman"/>
        </w:rPr>
      </w:pPr>
    </w:p>
    <w:p w:rsidR="6007D92C" w:rsidP="6E3AF30A" w:rsidRDefault="6007D92C" w14:paraId="152253E9" w14:textId="5A591FF1">
      <w:pPr>
        <w:pStyle w:val="Normal"/>
        <w:rPr>
          <w:rFonts w:ascii="Times New Roman" w:hAnsi="Times New Roman" w:eastAsia="Times New Roman" w:cs="Times New Roman"/>
        </w:rPr>
      </w:pPr>
    </w:p>
    <w:p w:rsidR="75D10E91" w:rsidP="6E3AF30A" w:rsidRDefault="75D10E91" w14:paraId="3D9581EE" w14:textId="3F498A67">
      <w:pPr>
        <w:pStyle w:val="Normal"/>
        <w:rPr>
          <w:rFonts w:ascii="Times New Roman" w:hAnsi="Times New Roman" w:eastAsia="Times New Roman" w:cs="Times New Roman"/>
          <w:noProof w:val="0"/>
          <w:sz w:val="24"/>
          <w:szCs w:val="24"/>
          <w:lang w:val="en-GB"/>
        </w:rPr>
      </w:pPr>
      <w:r w:rsidRPr="617B03B0" w:rsidR="75D10E91">
        <w:rPr>
          <w:rFonts w:ascii="Times New Roman" w:hAnsi="Times New Roman" w:eastAsia="Times New Roman" w:cs="Times New Roman"/>
          <w:noProof w:val="0"/>
          <w:sz w:val="24"/>
          <w:szCs w:val="24"/>
          <w:lang w:val="en-GB"/>
        </w:rPr>
        <w:t xml:space="preserve">I acknowledge the use of </w:t>
      </w:r>
      <w:r w:rsidRPr="617B03B0" w:rsidR="7D8A439C">
        <w:rPr>
          <w:rFonts w:ascii="Times New Roman" w:hAnsi="Times New Roman" w:eastAsia="Times New Roman" w:cs="Times New Roman"/>
          <w:noProof w:val="0"/>
          <w:sz w:val="24"/>
          <w:szCs w:val="24"/>
          <w:lang w:val="en-GB"/>
        </w:rPr>
        <w:t>Primo</w:t>
      </w:r>
      <w:r w:rsidRPr="617B03B0" w:rsidR="3EDC8D04">
        <w:rPr>
          <w:rFonts w:ascii="Times New Roman" w:hAnsi="Times New Roman" w:eastAsia="Times New Roman" w:cs="Times New Roman"/>
          <w:noProof w:val="0"/>
          <w:sz w:val="24"/>
          <w:szCs w:val="24"/>
          <w:lang w:val="en-GB"/>
        </w:rPr>
        <w:t xml:space="preserve">, quill bot and </w:t>
      </w:r>
      <w:r w:rsidRPr="617B03B0" w:rsidR="549655BC">
        <w:rPr>
          <w:rFonts w:ascii="Times New Roman" w:hAnsi="Times New Roman" w:eastAsia="Times New Roman" w:cs="Times New Roman"/>
          <w:noProof w:val="0"/>
          <w:sz w:val="24"/>
          <w:szCs w:val="24"/>
          <w:lang w:val="en-GB"/>
        </w:rPr>
        <w:t xml:space="preserve">my bib </w:t>
      </w:r>
      <w:r w:rsidRPr="617B03B0" w:rsidR="75D10E91">
        <w:rPr>
          <w:rFonts w:ascii="Times New Roman" w:hAnsi="Times New Roman" w:eastAsia="Times New Roman" w:cs="Times New Roman"/>
          <w:noProof w:val="0"/>
          <w:sz w:val="24"/>
          <w:szCs w:val="24"/>
          <w:lang w:val="en-GB"/>
        </w:rPr>
        <w:t>on</w:t>
      </w:r>
      <w:r w:rsidRPr="617B03B0" w:rsidR="75D10E91">
        <w:rPr>
          <w:rFonts w:ascii="Times New Roman" w:hAnsi="Times New Roman" w:eastAsia="Times New Roman" w:cs="Times New Roman"/>
          <w:noProof w:val="0"/>
          <w:sz w:val="24"/>
          <w:szCs w:val="24"/>
          <w:lang w:val="en-GB"/>
        </w:rPr>
        <w:t xml:space="preserve"> </w:t>
      </w:r>
      <w:r w:rsidRPr="617B03B0" w:rsidR="272D2635">
        <w:rPr>
          <w:rFonts w:ascii="Times New Roman" w:hAnsi="Times New Roman" w:eastAsia="Times New Roman" w:cs="Times New Roman"/>
          <w:noProof w:val="0"/>
          <w:sz w:val="24"/>
          <w:szCs w:val="24"/>
          <w:lang w:val="en-GB"/>
        </w:rPr>
        <w:t>11/02/25</w:t>
      </w:r>
      <w:r w:rsidRPr="617B03B0" w:rsidR="7127E42E">
        <w:rPr>
          <w:rFonts w:ascii="Times New Roman" w:hAnsi="Times New Roman" w:eastAsia="Times New Roman" w:cs="Times New Roman"/>
          <w:noProof w:val="0"/>
          <w:sz w:val="24"/>
          <w:szCs w:val="24"/>
          <w:lang w:val="en-GB"/>
        </w:rPr>
        <w:t>, 05/11/25, 09/11/25,</w:t>
      </w:r>
      <w:r w:rsidRPr="617B03B0" w:rsidR="00462626">
        <w:rPr>
          <w:rFonts w:ascii="Times New Roman" w:hAnsi="Times New Roman" w:eastAsia="Times New Roman" w:cs="Times New Roman"/>
          <w:noProof w:val="0"/>
          <w:sz w:val="24"/>
          <w:szCs w:val="24"/>
          <w:lang w:val="en-GB"/>
        </w:rPr>
        <w:t xml:space="preserve"> </w:t>
      </w:r>
      <w:r w:rsidRPr="617B03B0" w:rsidR="7127E42E">
        <w:rPr>
          <w:rFonts w:ascii="Times New Roman" w:hAnsi="Times New Roman" w:eastAsia="Times New Roman" w:cs="Times New Roman"/>
          <w:noProof w:val="0"/>
          <w:sz w:val="24"/>
          <w:szCs w:val="24"/>
          <w:lang w:val="en-GB"/>
        </w:rPr>
        <w:t>12/11/25</w:t>
      </w:r>
      <w:r w:rsidRPr="617B03B0" w:rsidR="3437E6C4">
        <w:rPr>
          <w:rFonts w:ascii="Times New Roman" w:hAnsi="Times New Roman" w:eastAsia="Times New Roman" w:cs="Times New Roman"/>
          <w:noProof w:val="0"/>
          <w:sz w:val="24"/>
          <w:szCs w:val="24"/>
          <w:lang w:val="en-GB"/>
        </w:rPr>
        <w:t xml:space="preserve"> and</w:t>
      </w:r>
      <w:r w:rsidRPr="617B03B0" w:rsidR="7127E42E">
        <w:rPr>
          <w:rFonts w:ascii="Times New Roman" w:hAnsi="Times New Roman" w:eastAsia="Times New Roman" w:cs="Times New Roman"/>
          <w:noProof w:val="0"/>
          <w:sz w:val="24"/>
          <w:szCs w:val="24"/>
          <w:lang w:val="en-GB"/>
        </w:rPr>
        <w:t xml:space="preserve"> 15/11/</w:t>
      </w:r>
      <w:r w:rsidRPr="617B03B0" w:rsidR="2A79B5C6">
        <w:rPr>
          <w:rFonts w:ascii="Times New Roman" w:hAnsi="Times New Roman" w:eastAsia="Times New Roman" w:cs="Times New Roman"/>
          <w:noProof w:val="0"/>
          <w:sz w:val="24"/>
          <w:szCs w:val="24"/>
          <w:lang w:val="en-GB"/>
        </w:rPr>
        <w:t>25 to</w:t>
      </w:r>
      <w:r w:rsidRPr="617B03B0" w:rsidR="75D10E91">
        <w:rPr>
          <w:rFonts w:ascii="Times New Roman" w:hAnsi="Times New Roman" w:eastAsia="Times New Roman" w:cs="Times New Roman"/>
          <w:noProof w:val="0"/>
          <w:sz w:val="24"/>
          <w:szCs w:val="24"/>
          <w:lang w:val="en-GB"/>
        </w:rPr>
        <w:t xml:space="preserve"> </w:t>
      </w:r>
      <w:r w:rsidRPr="617B03B0" w:rsidR="4A3007E7">
        <w:rPr>
          <w:rFonts w:ascii="Times New Roman" w:hAnsi="Times New Roman" w:eastAsia="Times New Roman" w:cs="Times New Roman"/>
          <w:noProof w:val="0"/>
          <w:sz w:val="24"/>
          <w:szCs w:val="24"/>
          <w:lang w:val="en-GB"/>
        </w:rPr>
        <w:t xml:space="preserve">find </w:t>
      </w:r>
      <w:r w:rsidRPr="617B03B0" w:rsidR="4F685D6C">
        <w:rPr>
          <w:rFonts w:ascii="Times New Roman" w:hAnsi="Times New Roman" w:eastAsia="Times New Roman" w:cs="Times New Roman"/>
          <w:noProof w:val="0"/>
          <w:sz w:val="24"/>
          <w:szCs w:val="24"/>
          <w:lang w:val="en-GB"/>
        </w:rPr>
        <w:t>research for</w:t>
      </w:r>
      <w:r w:rsidRPr="617B03B0" w:rsidR="4A3007E7">
        <w:rPr>
          <w:rFonts w:ascii="Times New Roman" w:hAnsi="Times New Roman" w:eastAsia="Times New Roman" w:cs="Times New Roman"/>
          <w:noProof w:val="0"/>
          <w:sz w:val="24"/>
          <w:szCs w:val="24"/>
          <w:lang w:val="en-GB"/>
        </w:rPr>
        <w:t xml:space="preserve"> </w:t>
      </w:r>
      <w:r w:rsidRPr="617B03B0" w:rsidR="1EB3C6BC">
        <w:rPr>
          <w:rFonts w:ascii="Times New Roman" w:hAnsi="Times New Roman" w:eastAsia="Times New Roman" w:cs="Times New Roman"/>
          <w:noProof w:val="0"/>
          <w:sz w:val="24"/>
          <w:szCs w:val="24"/>
          <w:lang w:val="en-GB"/>
        </w:rPr>
        <w:t>my work</w:t>
      </w:r>
      <w:r w:rsidRPr="617B03B0" w:rsidR="3CBF6B95">
        <w:rPr>
          <w:rFonts w:ascii="Times New Roman" w:hAnsi="Times New Roman" w:eastAsia="Times New Roman" w:cs="Times New Roman"/>
          <w:noProof w:val="0"/>
          <w:sz w:val="24"/>
          <w:szCs w:val="24"/>
          <w:lang w:val="en-GB"/>
        </w:rPr>
        <w:t>, to help phrase headings and set a comprehensive structure and constructing a bibliography</w:t>
      </w:r>
      <w:r w:rsidRPr="617B03B0" w:rsidR="75D10E91">
        <w:rPr>
          <w:rFonts w:ascii="Times New Roman" w:hAnsi="Times New Roman" w:eastAsia="Times New Roman" w:cs="Times New Roman"/>
          <w:noProof w:val="0"/>
          <w:sz w:val="24"/>
          <w:szCs w:val="24"/>
          <w:lang w:val="en-GB"/>
        </w:rPr>
        <w:t xml:space="preserve">. I used the prompt(s): </w:t>
      </w:r>
    </w:p>
    <w:p w:rsidR="75D10E91" w:rsidP="6E3AF30A" w:rsidRDefault="75D10E91" w14:paraId="11C6E1F2" w14:textId="2171FF9D">
      <w:pPr>
        <w:pStyle w:val="Normal"/>
        <w:rPr>
          <w:rFonts w:ascii="Times New Roman" w:hAnsi="Times New Roman" w:eastAsia="Times New Roman" w:cs="Times New Roman"/>
          <w:noProof w:val="0"/>
          <w:sz w:val="24"/>
          <w:szCs w:val="24"/>
          <w:lang w:val="en-GB"/>
        </w:rPr>
      </w:pPr>
      <w:r w:rsidRPr="52A43227" w:rsidR="75D10E91">
        <w:rPr>
          <w:rFonts w:ascii="Times New Roman" w:hAnsi="Times New Roman" w:eastAsia="Times New Roman" w:cs="Times New Roman"/>
          <w:noProof w:val="0"/>
          <w:sz w:val="24"/>
          <w:szCs w:val="24"/>
          <w:lang w:val="en-GB"/>
        </w:rPr>
        <w:t xml:space="preserve">1. </w:t>
      </w:r>
      <w:r w:rsidRPr="52A43227" w:rsidR="4F2AB018">
        <w:rPr>
          <w:rFonts w:ascii="Times New Roman" w:hAnsi="Times New Roman" w:eastAsia="Times New Roman" w:cs="Times New Roman"/>
          <w:noProof w:val="0"/>
          <w:sz w:val="24"/>
          <w:szCs w:val="24"/>
          <w:lang w:val="en-GB"/>
        </w:rPr>
        <w:t xml:space="preserve">searching </w:t>
      </w:r>
      <w:r w:rsidRPr="52A43227" w:rsidR="459E5287">
        <w:rPr>
          <w:rFonts w:ascii="Times New Roman" w:hAnsi="Times New Roman" w:eastAsia="Times New Roman" w:cs="Times New Roman"/>
          <w:noProof w:val="0"/>
          <w:sz w:val="24"/>
          <w:szCs w:val="24"/>
          <w:lang w:val="en-GB"/>
        </w:rPr>
        <w:t>sustainable transport links in tourism</w:t>
      </w:r>
    </w:p>
    <w:p w:rsidR="75D10E91" w:rsidP="6E3AF30A" w:rsidRDefault="75D10E91" w14:paraId="3AB9A79D" w14:textId="456CF4B9">
      <w:pPr>
        <w:pStyle w:val="Normal"/>
        <w:rPr>
          <w:rFonts w:ascii="Times New Roman" w:hAnsi="Times New Roman" w:eastAsia="Times New Roman" w:cs="Times New Roman"/>
          <w:noProof w:val="0"/>
          <w:sz w:val="24"/>
          <w:szCs w:val="24"/>
          <w:lang w:val="en-GB"/>
        </w:rPr>
      </w:pPr>
      <w:r w:rsidRPr="52A43227" w:rsidR="75D10E91">
        <w:rPr>
          <w:rFonts w:ascii="Times New Roman" w:hAnsi="Times New Roman" w:eastAsia="Times New Roman" w:cs="Times New Roman"/>
          <w:noProof w:val="0"/>
          <w:sz w:val="24"/>
          <w:szCs w:val="24"/>
          <w:lang w:val="en-GB"/>
        </w:rPr>
        <w:t>2.</w:t>
      </w:r>
      <w:r w:rsidRPr="52A43227" w:rsidR="63877B7D">
        <w:rPr>
          <w:rFonts w:ascii="Times New Roman" w:hAnsi="Times New Roman" w:eastAsia="Times New Roman" w:cs="Times New Roman"/>
          <w:noProof w:val="0"/>
          <w:sz w:val="24"/>
          <w:szCs w:val="24"/>
          <w:lang w:val="en-GB"/>
        </w:rPr>
        <w:t xml:space="preserve"> public attitudes towards the green transportation</w:t>
      </w:r>
      <w:r w:rsidRPr="52A43227" w:rsidR="505C7F74">
        <w:rPr>
          <w:rFonts w:ascii="Times New Roman" w:hAnsi="Times New Roman" w:eastAsia="Times New Roman" w:cs="Times New Roman"/>
          <w:noProof w:val="0"/>
          <w:sz w:val="24"/>
          <w:szCs w:val="24"/>
          <w:lang w:val="en-GB"/>
        </w:rPr>
        <w:t xml:space="preserve"> sector</w:t>
      </w:r>
    </w:p>
    <w:p w:rsidR="6007D92C" w:rsidP="6E3AF30A" w:rsidRDefault="6007D92C" w14:paraId="68D384F4" w14:textId="35D021FE">
      <w:pPr>
        <w:pStyle w:val="Normal"/>
        <w:rPr>
          <w:rFonts w:ascii="Times New Roman" w:hAnsi="Times New Roman" w:eastAsia="Times New Roman" w:cs="Times New Roman"/>
          <w:noProof w:val="0"/>
          <w:sz w:val="24"/>
          <w:szCs w:val="24"/>
          <w:lang w:val="en-GB"/>
        </w:rPr>
      </w:pPr>
      <w:r w:rsidRPr="617B03B0" w:rsidR="515FC795">
        <w:rPr>
          <w:rFonts w:ascii="Times New Roman" w:hAnsi="Times New Roman" w:eastAsia="Times New Roman" w:cs="Times New Roman"/>
          <w:noProof w:val="0"/>
          <w:sz w:val="24"/>
          <w:szCs w:val="24"/>
          <w:lang w:val="en-GB"/>
        </w:rPr>
        <w:t>3.  proof reading and paraphrasing tool</w:t>
      </w:r>
    </w:p>
    <w:p w:rsidR="426DDABE" w:rsidP="617B03B0" w:rsidRDefault="426DDABE" w14:paraId="5CF07481" w14:textId="1ECD3217">
      <w:pPr>
        <w:pStyle w:val="Normal"/>
        <w:rPr>
          <w:rFonts w:ascii="Times New Roman" w:hAnsi="Times New Roman" w:eastAsia="Times New Roman" w:cs="Times New Roman"/>
          <w:noProof w:val="0"/>
          <w:sz w:val="24"/>
          <w:szCs w:val="24"/>
          <w:lang w:val="en-GB"/>
        </w:rPr>
      </w:pPr>
      <w:r w:rsidRPr="617B03B0" w:rsidR="426DDABE">
        <w:rPr>
          <w:rFonts w:ascii="Times New Roman" w:hAnsi="Times New Roman" w:eastAsia="Times New Roman" w:cs="Times New Roman"/>
          <w:noProof w:val="0"/>
          <w:sz w:val="24"/>
          <w:szCs w:val="24"/>
          <w:lang w:val="en-GB"/>
        </w:rPr>
        <w:t>4. “</w:t>
      </w:r>
      <w:r w:rsidRPr="617B03B0" w:rsidR="426DDABE">
        <w:rPr>
          <w:rFonts w:ascii="Times New Roman" w:hAnsi="Times New Roman" w:eastAsia="Times New Roman" w:cs="Times New Roman"/>
          <w:noProof w:val="0"/>
          <w:sz w:val="24"/>
          <w:szCs w:val="24"/>
          <w:lang w:val="en-GB"/>
        </w:rPr>
        <w:t>adding references”</w:t>
      </w:r>
    </w:p>
    <w:p w:rsidR="6007D92C" w:rsidP="6E3AF30A" w:rsidRDefault="6007D92C" w14:paraId="0C8F6B0D" w14:textId="207BEE04">
      <w:pPr>
        <w:pStyle w:val="Normal"/>
        <w:rPr>
          <w:rFonts w:ascii="Times New Roman" w:hAnsi="Times New Roman" w:eastAsia="Times New Roman" w:cs="Times New Roman"/>
          <w:noProof w:val="0"/>
          <w:sz w:val="24"/>
          <w:szCs w:val="24"/>
          <w:lang w:val="en-GB"/>
        </w:rPr>
      </w:pPr>
    </w:p>
    <w:p w:rsidR="6007D92C" w:rsidP="6E3AF30A" w:rsidRDefault="6007D92C" w14:paraId="73B5A587" w14:textId="096843CE">
      <w:pPr>
        <w:rPr>
          <w:rFonts w:ascii="Times New Roman" w:hAnsi="Times New Roman" w:eastAsia="Times New Roman" w:cs="Times New Roman"/>
        </w:rPr>
      </w:pPr>
    </w:p>
    <w:p w:rsidR="6E3AF30A" w:rsidP="6E3AF30A" w:rsidRDefault="6E3AF30A" w14:paraId="733400EC" w14:textId="08B210E1">
      <w:pPr>
        <w:rPr>
          <w:rFonts w:ascii="Times New Roman" w:hAnsi="Times New Roman" w:eastAsia="Times New Roman" w:cs="Times New Roman"/>
        </w:rPr>
      </w:pPr>
    </w:p>
    <w:p w:rsidR="6E3AF30A" w:rsidP="6E3AF30A" w:rsidRDefault="6E3AF30A" w14:paraId="71113228" w14:textId="3BF79111">
      <w:pPr>
        <w:rPr>
          <w:rFonts w:ascii="Times New Roman" w:hAnsi="Times New Roman" w:eastAsia="Times New Roman" w:cs="Times New Roman"/>
        </w:rPr>
      </w:pPr>
    </w:p>
    <w:p w:rsidR="6E3AF30A" w:rsidP="6E3AF30A" w:rsidRDefault="6E3AF30A" w14:paraId="73061AFD" w14:textId="6632C177">
      <w:pPr>
        <w:rPr>
          <w:rFonts w:ascii="Times New Roman" w:hAnsi="Times New Roman" w:eastAsia="Times New Roman" w:cs="Times New Roman"/>
        </w:rPr>
      </w:pPr>
    </w:p>
    <w:p w:rsidR="6E3AF30A" w:rsidP="6E3AF30A" w:rsidRDefault="6E3AF30A" w14:paraId="61E99B36" w14:textId="43BB681A">
      <w:pPr>
        <w:rPr>
          <w:rFonts w:ascii="Times New Roman" w:hAnsi="Times New Roman" w:eastAsia="Times New Roman" w:cs="Times New Roman"/>
        </w:rPr>
      </w:pPr>
    </w:p>
    <w:p w:rsidR="6E3AF30A" w:rsidP="6E3AF30A" w:rsidRDefault="6E3AF30A" w14:paraId="16259E13" w14:textId="67565B52">
      <w:pPr>
        <w:rPr>
          <w:rFonts w:ascii="Times New Roman" w:hAnsi="Times New Roman" w:eastAsia="Times New Roman" w:cs="Times New Roman"/>
        </w:rPr>
      </w:pPr>
    </w:p>
    <w:p w:rsidR="6E3AF30A" w:rsidP="6E3AF30A" w:rsidRDefault="6E3AF30A" w14:paraId="123C93E4" w14:textId="26084D79">
      <w:pPr>
        <w:rPr>
          <w:rFonts w:ascii="Times New Roman" w:hAnsi="Times New Roman" w:eastAsia="Times New Roman" w:cs="Times New Roman"/>
        </w:rPr>
      </w:pPr>
    </w:p>
    <w:p w:rsidR="6E3AF30A" w:rsidP="6E3AF30A" w:rsidRDefault="6E3AF30A" w14:paraId="5503B32F" w14:textId="0AF48BC4">
      <w:pPr>
        <w:rPr>
          <w:rFonts w:ascii="Times New Roman" w:hAnsi="Times New Roman" w:eastAsia="Times New Roman" w:cs="Times New Roman"/>
        </w:rPr>
      </w:pPr>
    </w:p>
    <w:p w:rsidR="6E3AF30A" w:rsidP="6E3AF30A" w:rsidRDefault="6E3AF30A" w14:paraId="7CD48EF9" w14:textId="29964854">
      <w:pPr>
        <w:rPr>
          <w:rFonts w:ascii="Times New Roman" w:hAnsi="Times New Roman" w:eastAsia="Times New Roman" w:cs="Times New Roman"/>
        </w:rPr>
      </w:pPr>
    </w:p>
    <w:p w:rsidR="6E3AF30A" w:rsidP="6E3AF30A" w:rsidRDefault="6E3AF30A" w14:paraId="4F134AD1" w14:textId="26C0DBB3">
      <w:pPr>
        <w:rPr>
          <w:rFonts w:ascii="Times New Roman" w:hAnsi="Times New Roman" w:eastAsia="Times New Roman" w:cs="Times New Roman"/>
        </w:rPr>
      </w:pPr>
    </w:p>
    <w:p w:rsidR="6E3AF30A" w:rsidP="6E3AF30A" w:rsidRDefault="6E3AF30A" w14:paraId="79931405" w14:textId="05C1C462">
      <w:pPr>
        <w:rPr>
          <w:rFonts w:ascii="Times New Roman" w:hAnsi="Times New Roman" w:eastAsia="Times New Roman" w:cs="Times New Roman"/>
        </w:rPr>
      </w:pPr>
    </w:p>
    <w:p w:rsidR="6E3AF30A" w:rsidP="6E3AF30A" w:rsidRDefault="6E3AF30A" w14:paraId="5D7ADB36" w14:textId="586593A2">
      <w:pPr>
        <w:rPr>
          <w:rFonts w:ascii="Times New Roman" w:hAnsi="Times New Roman" w:eastAsia="Times New Roman" w:cs="Times New Roman"/>
        </w:rPr>
      </w:pPr>
    </w:p>
    <w:p w:rsidR="6E3AF30A" w:rsidP="6E3AF30A" w:rsidRDefault="6E3AF30A" w14:paraId="70B18249" w14:textId="041C4066">
      <w:pPr>
        <w:rPr>
          <w:rFonts w:ascii="Times New Roman" w:hAnsi="Times New Roman" w:eastAsia="Times New Roman" w:cs="Times New Roman"/>
        </w:rPr>
      </w:pPr>
    </w:p>
    <w:p w:rsidR="6E3AF30A" w:rsidP="6E3AF30A" w:rsidRDefault="6E3AF30A" w14:paraId="3EC2E4D5" w14:textId="529C3E8E">
      <w:pPr>
        <w:rPr>
          <w:rFonts w:ascii="Times New Roman" w:hAnsi="Times New Roman" w:eastAsia="Times New Roman" w:cs="Times New Roman"/>
        </w:rPr>
      </w:pPr>
    </w:p>
    <w:p w:rsidR="6E3AF30A" w:rsidP="6E3AF30A" w:rsidRDefault="6E3AF30A" w14:paraId="5F5AF586" w14:textId="1FC4E090">
      <w:pPr>
        <w:rPr>
          <w:rFonts w:ascii="Times New Roman" w:hAnsi="Times New Roman" w:eastAsia="Times New Roman" w:cs="Times New Roman"/>
        </w:rPr>
      </w:pPr>
    </w:p>
    <w:p w:rsidR="617B03B0" w:rsidP="617B03B0" w:rsidRDefault="617B03B0" w14:paraId="3AADC602" w14:textId="234070C6">
      <w:pPr>
        <w:rPr>
          <w:rFonts w:ascii="Times New Roman" w:hAnsi="Times New Roman" w:eastAsia="Times New Roman" w:cs="Times New Roman"/>
          <w:b w:val="1"/>
          <w:bCs w:val="1"/>
          <w:i w:val="1"/>
          <w:iCs w:val="1"/>
          <w:u w:val="single"/>
        </w:rPr>
      </w:pPr>
    </w:p>
    <w:p w:rsidR="617B03B0" w:rsidP="617B03B0" w:rsidRDefault="617B03B0" w14:paraId="02A70CD5" w14:textId="6D9ED121">
      <w:pPr>
        <w:rPr>
          <w:rFonts w:ascii="Times New Roman" w:hAnsi="Times New Roman" w:eastAsia="Times New Roman" w:cs="Times New Roman"/>
          <w:b w:val="1"/>
          <w:bCs w:val="1"/>
          <w:i w:val="1"/>
          <w:iCs w:val="1"/>
          <w:u w:val="single"/>
        </w:rPr>
      </w:pPr>
    </w:p>
    <w:p w:rsidR="617B03B0" w:rsidP="617B03B0" w:rsidRDefault="617B03B0" w14:paraId="68891C23" w14:textId="431375CD">
      <w:pPr>
        <w:rPr>
          <w:rFonts w:ascii="Times New Roman" w:hAnsi="Times New Roman" w:eastAsia="Times New Roman" w:cs="Times New Roman"/>
          <w:b w:val="1"/>
          <w:bCs w:val="1"/>
          <w:i w:val="1"/>
          <w:iCs w:val="1"/>
          <w:u w:val="single"/>
        </w:rPr>
      </w:pPr>
    </w:p>
    <w:p w:rsidR="617B03B0" w:rsidP="617B03B0" w:rsidRDefault="617B03B0" w14:paraId="5BA31760" w14:textId="25C8812C">
      <w:pPr>
        <w:rPr>
          <w:rFonts w:ascii="Times New Roman" w:hAnsi="Times New Roman" w:eastAsia="Times New Roman" w:cs="Times New Roman"/>
          <w:b w:val="1"/>
          <w:bCs w:val="1"/>
          <w:i w:val="1"/>
          <w:iCs w:val="1"/>
          <w:u w:val="single"/>
        </w:rPr>
      </w:pPr>
    </w:p>
    <w:p w:rsidR="617B03B0" w:rsidP="617B03B0" w:rsidRDefault="617B03B0" w14:paraId="716DCDEB" w14:textId="3EC62AFC">
      <w:pPr>
        <w:rPr>
          <w:rFonts w:ascii="Times New Roman" w:hAnsi="Times New Roman" w:eastAsia="Times New Roman" w:cs="Times New Roman"/>
          <w:b w:val="1"/>
          <w:bCs w:val="1"/>
          <w:i w:val="1"/>
          <w:iCs w:val="1"/>
          <w:u w:val="single"/>
        </w:rPr>
      </w:pPr>
    </w:p>
    <w:p w:rsidR="617B03B0" w:rsidP="617B03B0" w:rsidRDefault="617B03B0" w14:paraId="40B4C1B7" w14:textId="36FDDB3F">
      <w:pPr>
        <w:rPr>
          <w:rFonts w:ascii="Times New Roman" w:hAnsi="Times New Roman" w:eastAsia="Times New Roman" w:cs="Times New Roman"/>
          <w:b w:val="1"/>
          <w:bCs w:val="1"/>
          <w:i w:val="1"/>
          <w:iCs w:val="1"/>
          <w:u w:val="single"/>
        </w:rPr>
      </w:pPr>
    </w:p>
    <w:p xmlns:wp14="http://schemas.microsoft.com/office/word/2010/wordml" w:rsidP="7AE93751" wp14:paraId="5E5787A5" wp14:textId="5E983D8E">
      <w:pPr>
        <w:jc w:val="center"/>
        <w:rPr>
          <w:rFonts w:ascii="Times New Roman" w:hAnsi="Times New Roman" w:eastAsia="Times New Roman" w:cs="Times New Roman"/>
          <w:b w:val="1"/>
          <w:bCs w:val="1"/>
          <w:i w:val="1"/>
          <w:iCs w:val="1"/>
          <w:sz w:val="28"/>
          <w:szCs w:val="28"/>
          <w:u w:val="single"/>
        </w:rPr>
      </w:pPr>
      <w:r w:rsidRPr="7AE93751" w:rsidR="07F821A6">
        <w:rPr>
          <w:rFonts w:ascii="Times New Roman" w:hAnsi="Times New Roman" w:eastAsia="Times New Roman" w:cs="Times New Roman"/>
          <w:b w:val="1"/>
          <w:bCs w:val="1"/>
          <w:i w:val="1"/>
          <w:iCs w:val="1"/>
          <w:sz w:val="28"/>
          <w:szCs w:val="28"/>
          <w:u w:val="single"/>
        </w:rPr>
        <w:t xml:space="preserve">An exploration of the effectiveness of </w:t>
      </w:r>
      <w:r w:rsidRPr="7AE93751" w:rsidR="1D342397">
        <w:rPr>
          <w:rFonts w:ascii="Times New Roman" w:hAnsi="Times New Roman" w:eastAsia="Times New Roman" w:cs="Times New Roman"/>
          <w:b w:val="1"/>
          <w:bCs w:val="1"/>
          <w:i w:val="1"/>
          <w:iCs w:val="1"/>
          <w:sz w:val="28"/>
          <w:szCs w:val="28"/>
          <w:u w:val="single"/>
        </w:rPr>
        <w:t>Swansea</w:t>
      </w:r>
      <w:r w:rsidRPr="7AE93751" w:rsidR="07F821A6">
        <w:rPr>
          <w:rFonts w:ascii="Times New Roman" w:hAnsi="Times New Roman" w:eastAsia="Times New Roman" w:cs="Times New Roman"/>
          <w:b w:val="1"/>
          <w:bCs w:val="1"/>
          <w:i w:val="1"/>
          <w:iCs w:val="1"/>
          <w:sz w:val="28"/>
          <w:szCs w:val="28"/>
          <w:u w:val="single"/>
        </w:rPr>
        <w:t xml:space="preserve"> </w:t>
      </w:r>
      <w:r w:rsidRPr="7AE93751" w:rsidR="279E9734">
        <w:rPr>
          <w:rFonts w:ascii="Times New Roman" w:hAnsi="Times New Roman" w:eastAsia="Times New Roman" w:cs="Times New Roman"/>
          <w:b w:val="1"/>
          <w:bCs w:val="1"/>
          <w:i w:val="1"/>
          <w:iCs w:val="1"/>
          <w:sz w:val="28"/>
          <w:szCs w:val="28"/>
          <w:u w:val="single"/>
        </w:rPr>
        <w:t>cities</w:t>
      </w:r>
      <w:r w:rsidRPr="7AE93751" w:rsidR="07F821A6">
        <w:rPr>
          <w:rFonts w:ascii="Times New Roman" w:hAnsi="Times New Roman" w:eastAsia="Times New Roman" w:cs="Times New Roman"/>
          <w:b w:val="1"/>
          <w:bCs w:val="1"/>
          <w:i w:val="1"/>
          <w:iCs w:val="1"/>
          <w:sz w:val="28"/>
          <w:szCs w:val="28"/>
          <w:u w:val="single"/>
        </w:rPr>
        <w:t xml:space="preserve"> </w:t>
      </w:r>
      <w:r w:rsidRPr="7AE93751" w:rsidR="60E6808C">
        <w:rPr>
          <w:rFonts w:ascii="Times New Roman" w:hAnsi="Times New Roman" w:eastAsia="Times New Roman" w:cs="Times New Roman"/>
          <w:b w:val="1"/>
          <w:bCs w:val="1"/>
          <w:i w:val="1"/>
          <w:iCs w:val="1"/>
          <w:sz w:val="28"/>
          <w:szCs w:val="28"/>
          <w:u w:val="single"/>
        </w:rPr>
        <w:t>sustainable</w:t>
      </w:r>
      <w:r w:rsidRPr="7AE93751" w:rsidR="7C7B89F3">
        <w:rPr>
          <w:rFonts w:ascii="Times New Roman" w:hAnsi="Times New Roman" w:eastAsia="Times New Roman" w:cs="Times New Roman"/>
          <w:b w:val="1"/>
          <w:bCs w:val="1"/>
          <w:i w:val="1"/>
          <w:iCs w:val="1"/>
          <w:sz w:val="28"/>
          <w:szCs w:val="28"/>
          <w:u w:val="single"/>
        </w:rPr>
        <w:t xml:space="preserve"> </w:t>
      </w:r>
      <w:r w:rsidRPr="7AE93751" w:rsidR="07F821A6">
        <w:rPr>
          <w:rFonts w:ascii="Times New Roman" w:hAnsi="Times New Roman" w:eastAsia="Times New Roman" w:cs="Times New Roman"/>
          <w:b w:val="1"/>
          <w:bCs w:val="1"/>
          <w:i w:val="1"/>
          <w:iCs w:val="1"/>
          <w:sz w:val="28"/>
          <w:szCs w:val="28"/>
          <w:u w:val="single"/>
        </w:rPr>
        <w:t xml:space="preserve">transport </w:t>
      </w:r>
      <w:r w:rsidRPr="7AE93751" w:rsidR="33BCB1CE">
        <w:rPr>
          <w:rFonts w:ascii="Times New Roman" w:hAnsi="Times New Roman" w:eastAsia="Times New Roman" w:cs="Times New Roman"/>
          <w:b w:val="1"/>
          <w:bCs w:val="1"/>
          <w:i w:val="1"/>
          <w:iCs w:val="1"/>
          <w:sz w:val="28"/>
          <w:szCs w:val="28"/>
          <w:u w:val="single"/>
        </w:rPr>
        <w:t xml:space="preserve">links </w:t>
      </w:r>
      <w:r w:rsidRPr="7AE93751" w:rsidR="07F821A6">
        <w:rPr>
          <w:rFonts w:ascii="Times New Roman" w:hAnsi="Times New Roman" w:eastAsia="Times New Roman" w:cs="Times New Roman"/>
          <w:b w:val="1"/>
          <w:bCs w:val="1"/>
          <w:i w:val="1"/>
          <w:iCs w:val="1"/>
          <w:sz w:val="28"/>
          <w:szCs w:val="28"/>
          <w:u w:val="single"/>
        </w:rPr>
        <w:t xml:space="preserve">and its effect on the tourism/events </w:t>
      </w:r>
      <w:r w:rsidRPr="7AE93751" w:rsidR="46F2BB31">
        <w:rPr>
          <w:rFonts w:ascii="Times New Roman" w:hAnsi="Times New Roman" w:eastAsia="Times New Roman" w:cs="Times New Roman"/>
          <w:b w:val="1"/>
          <w:bCs w:val="1"/>
          <w:i w:val="1"/>
          <w:iCs w:val="1"/>
          <w:sz w:val="28"/>
          <w:szCs w:val="28"/>
          <w:u w:val="single"/>
        </w:rPr>
        <w:t>industry.</w:t>
      </w:r>
    </w:p>
    <w:p w:rsidR="6007D92C" w:rsidP="6E3AF30A" w:rsidRDefault="6007D92C" w14:paraId="552C2E95" w14:textId="5AF5425D">
      <w:pPr>
        <w:rPr>
          <w:rFonts w:ascii="Times New Roman" w:hAnsi="Times New Roman" w:eastAsia="Times New Roman" w:cs="Times New Roman"/>
          <w:b w:val="1"/>
          <w:bCs w:val="1"/>
          <w:i w:val="1"/>
          <w:iCs w:val="1"/>
          <w:u w:val="single"/>
        </w:rPr>
      </w:pPr>
    </w:p>
    <w:p w:rsidR="276C4C3C" w:rsidP="52A43227" w:rsidRDefault="276C4C3C" w14:paraId="6416AFBE" w14:textId="6BFE9080">
      <w:pPr>
        <w:pStyle w:val="Normal"/>
        <w:rPr>
          <w:rFonts w:ascii="Times New Roman" w:hAnsi="Times New Roman" w:eastAsia="Times New Roman" w:cs="Times New Roman"/>
          <w:b w:val="1"/>
          <w:bCs w:val="1"/>
          <w:i w:val="1"/>
          <w:iCs w:val="1"/>
          <w:sz w:val="28"/>
          <w:szCs w:val="28"/>
          <w:u w:val="single"/>
        </w:rPr>
      </w:pPr>
      <w:r w:rsidRPr="52A43227" w:rsidR="276C4C3C">
        <w:rPr>
          <w:rFonts w:ascii="Times New Roman" w:hAnsi="Times New Roman" w:eastAsia="Times New Roman" w:cs="Times New Roman"/>
          <w:b w:val="1"/>
          <w:bCs w:val="1"/>
          <w:i w:val="1"/>
          <w:iCs w:val="1"/>
          <w:sz w:val="28"/>
          <w:szCs w:val="28"/>
          <w:u w:val="single"/>
        </w:rPr>
        <w:t>Intro</w:t>
      </w:r>
      <w:r w:rsidRPr="52A43227" w:rsidR="057C7BE5">
        <w:rPr>
          <w:rFonts w:ascii="Times New Roman" w:hAnsi="Times New Roman" w:eastAsia="Times New Roman" w:cs="Times New Roman"/>
          <w:b w:val="1"/>
          <w:bCs w:val="1"/>
          <w:i w:val="1"/>
          <w:iCs w:val="1"/>
          <w:sz w:val="28"/>
          <w:szCs w:val="28"/>
          <w:u w:val="single"/>
        </w:rPr>
        <w:t xml:space="preserve">duction to </w:t>
      </w:r>
      <w:r w:rsidRPr="52A43227" w:rsidR="057C7BE5">
        <w:rPr>
          <w:rFonts w:ascii="Times New Roman" w:hAnsi="Times New Roman" w:eastAsia="Times New Roman" w:cs="Times New Roman"/>
          <w:b w:val="1"/>
          <w:bCs w:val="1"/>
          <w:i w:val="1"/>
          <w:iCs w:val="1"/>
          <w:sz w:val="28"/>
          <w:szCs w:val="28"/>
          <w:u w:val="single"/>
        </w:rPr>
        <w:t>my</w:t>
      </w:r>
      <w:r w:rsidRPr="52A43227" w:rsidR="057C7BE5">
        <w:rPr>
          <w:rFonts w:ascii="Times New Roman" w:hAnsi="Times New Roman" w:eastAsia="Times New Roman" w:cs="Times New Roman"/>
          <w:b w:val="1"/>
          <w:bCs w:val="1"/>
          <w:i w:val="1"/>
          <w:iCs w:val="1"/>
          <w:sz w:val="28"/>
          <w:szCs w:val="28"/>
          <w:u w:val="single"/>
        </w:rPr>
        <w:t xml:space="preserve"> research</w:t>
      </w:r>
    </w:p>
    <w:p w:rsidR="2DE08278" w:rsidP="6E3AF30A" w:rsidRDefault="2DE08278" w14:paraId="0E49E011" w14:textId="719D5418">
      <w:pPr>
        <w:pStyle w:val="Normal"/>
        <w:rPr>
          <w:rFonts w:ascii="Times New Roman" w:hAnsi="Times New Roman" w:eastAsia="Times New Roman" w:cs="Times New Roman"/>
          <w:noProof w:val="0"/>
          <w:sz w:val="24"/>
          <w:szCs w:val="24"/>
          <w:lang w:val="en-GB"/>
        </w:rPr>
      </w:pPr>
      <w:r w:rsidRPr="617B03B0" w:rsidR="2DE08278">
        <w:rPr>
          <w:rFonts w:ascii="Times New Roman" w:hAnsi="Times New Roman" w:eastAsia="Times New Roman" w:cs="Times New Roman"/>
          <w:b w:val="0"/>
          <w:bCs w:val="0"/>
          <w:i w:val="0"/>
          <w:iCs w:val="0"/>
          <w:u w:val="none"/>
        </w:rPr>
        <w:t xml:space="preserve">Sustainable transport has </w:t>
      </w:r>
      <w:r w:rsidRPr="617B03B0" w:rsidR="25AAEA86">
        <w:rPr>
          <w:rFonts w:ascii="Times New Roman" w:hAnsi="Times New Roman" w:eastAsia="Times New Roman" w:cs="Times New Roman"/>
          <w:b w:val="0"/>
          <w:bCs w:val="0"/>
          <w:i w:val="0"/>
          <w:iCs w:val="0"/>
          <w:u w:val="none"/>
        </w:rPr>
        <w:t>become a key consideration into tourist behaviours and c</w:t>
      </w:r>
      <w:r w:rsidRPr="617B03B0" w:rsidR="63D6EBDD">
        <w:rPr>
          <w:rFonts w:ascii="Times New Roman" w:hAnsi="Times New Roman" w:eastAsia="Times New Roman" w:cs="Times New Roman"/>
          <w:b w:val="0"/>
          <w:bCs w:val="0"/>
          <w:i w:val="0"/>
          <w:iCs w:val="0"/>
          <w:u w:val="none"/>
        </w:rPr>
        <w:t>onsiderations when travelling</w:t>
      </w:r>
      <w:r w:rsidRPr="617B03B0" w:rsidR="48F05F3C">
        <w:rPr>
          <w:rFonts w:ascii="Times New Roman" w:hAnsi="Times New Roman" w:eastAsia="Times New Roman" w:cs="Times New Roman"/>
          <w:b w:val="0"/>
          <w:bCs w:val="0"/>
          <w:i w:val="0"/>
          <w:iCs w:val="0"/>
          <w:u w:val="none"/>
        </w:rPr>
        <w:t xml:space="preserve"> around the world</w:t>
      </w:r>
      <w:r w:rsidRPr="617B03B0" w:rsidR="3A4BF239">
        <w:rPr>
          <w:rFonts w:ascii="Times New Roman" w:hAnsi="Times New Roman" w:eastAsia="Times New Roman" w:cs="Times New Roman"/>
          <w:b w:val="0"/>
          <w:bCs w:val="0"/>
          <w:i w:val="0"/>
          <w:iCs w:val="0"/>
          <w:u w:val="none"/>
        </w:rPr>
        <w:t>,</w:t>
      </w:r>
      <w:r w:rsidRPr="617B03B0" w:rsidR="48F05F3C">
        <w:rPr>
          <w:rFonts w:ascii="Times New Roman" w:hAnsi="Times New Roman" w:eastAsia="Times New Roman" w:cs="Times New Roman"/>
          <w:b w:val="0"/>
          <w:bCs w:val="0"/>
          <w:i w:val="0"/>
          <w:iCs w:val="0"/>
          <w:u w:val="none"/>
        </w:rPr>
        <w:t xml:space="preserve"> however</w:t>
      </w:r>
      <w:r w:rsidRPr="617B03B0" w:rsidR="7A65944F">
        <w:rPr>
          <w:rFonts w:ascii="Times New Roman" w:hAnsi="Times New Roman" w:eastAsia="Times New Roman" w:cs="Times New Roman"/>
          <w:b w:val="0"/>
          <w:bCs w:val="0"/>
          <w:i w:val="0"/>
          <w:iCs w:val="0"/>
          <w:u w:val="none"/>
        </w:rPr>
        <w:t xml:space="preserve"> it </w:t>
      </w:r>
      <w:r w:rsidRPr="617B03B0" w:rsidR="48F05F3C">
        <w:rPr>
          <w:rFonts w:ascii="Times New Roman" w:hAnsi="Times New Roman" w:eastAsia="Times New Roman" w:cs="Times New Roman"/>
          <w:b w:val="0"/>
          <w:bCs w:val="0"/>
          <w:i w:val="0"/>
          <w:iCs w:val="0"/>
          <w:u w:val="none"/>
        </w:rPr>
        <w:t xml:space="preserve">comes </w:t>
      </w:r>
      <w:r w:rsidRPr="617B03B0" w:rsidR="79F19123">
        <w:rPr>
          <w:rFonts w:ascii="Times New Roman" w:hAnsi="Times New Roman" w:eastAsia="Times New Roman" w:cs="Times New Roman"/>
          <w:b w:val="0"/>
          <w:bCs w:val="0"/>
          <w:i w:val="0"/>
          <w:iCs w:val="0"/>
          <w:u w:val="none"/>
        </w:rPr>
        <w:t>with</w:t>
      </w:r>
      <w:r w:rsidRPr="617B03B0" w:rsidR="48F05F3C">
        <w:rPr>
          <w:rFonts w:ascii="Times New Roman" w:hAnsi="Times New Roman" w:eastAsia="Times New Roman" w:cs="Times New Roman"/>
          <w:b w:val="0"/>
          <w:bCs w:val="0"/>
          <w:i w:val="0"/>
          <w:iCs w:val="0"/>
          <w:u w:val="none"/>
        </w:rPr>
        <w:t xml:space="preserve"> great environmental impacts </w:t>
      </w:r>
      <w:r w:rsidRPr="617B03B0" w:rsidR="10935F7C">
        <w:rPr>
          <w:rFonts w:ascii="Times New Roman" w:hAnsi="Times New Roman" w:eastAsia="Times New Roman" w:cs="Times New Roman"/>
          <w:noProof w:val="0"/>
          <w:sz w:val="24"/>
          <w:szCs w:val="24"/>
          <w:lang w:val="en-GB"/>
        </w:rPr>
        <w:t>(CITIES TODAY, 2024)</w:t>
      </w:r>
      <w:r w:rsidRPr="617B03B0" w:rsidR="36AEC6E7">
        <w:rPr>
          <w:rFonts w:ascii="Times New Roman" w:hAnsi="Times New Roman" w:eastAsia="Times New Roman" w:cs="Times New Roman"/>
          <w:noProof w:val="0"/>
          <w:sz w:val="24"/>
          <w:szCs w:val="24"/>
          <w:lang w:val="en-GB"/>
        </w:rPr>
        <w:t xml:space="preserve">. Sustainable tourism bridges the gap between economics, visitor </w:t>
      </w:r>
      <w:r w:rsidRPr="617B03B0" w:rsidR="36AEC6E7">
        <w:rPr>
          <w:rFonts w:ascii="Times New Roman" w:hAnsi="Times New Roman" w:eastAsia="Times New Roman" w:cs="Times New Roman"/>
          <w:noProof w:val="0"/>
          <w:sz w:val="24"/>
          <w:szCs w:val="24"/>
          <w:lang w:val="en-GB"/>
        </w:rPr>
        <w:t>satisfaction</w:t>
      </w:r>
      <w:r w:rsidRPr="617B03B0" w:rsidR="36AEC6E7">
        <w:rPr>
          <w:rFonts w:ascii="Times New Roman" w:hAnsi="Times New Roman" w:eastAsia="Times New Roman" w:cs="Times New Roman"/>
          <w:noProof w:val="0"/>
          <w:sz w:val="24"/>
          <w:szCs w:val="24"/>
          <w:lang w:val="en-GB"/>
        </w:rPr>
        <w:t xml:space="preserve"> </w:t>
      </w:r>
      <w:r w:rsidRPr="617B03B0" w:rsidR="0BD79CFC">
        <w:rPr>
          <w:rFonts w:ascii="Times New Roman" w:hAnsi="Times New Roman" w:eastAsia="Times New Roman" w:cs="Times New Roman"/>
          <w:noProof w:val="0"/>
          <w:sz w:val="24"/>
          <w:szCs w:val="24"/>
          <w:lang w:val="en-GB"/>
        </w:rPr>
        <w:t>and</w:t>
      </w:r>
      <w:r w:rsidRPr="617B03B0" w:rsidR="36AEC6E7">
        <w:rPr>
          <w:rFonts w:ascii="Times New Roman" w:hAnsi="Times New Roman" w:eastAsia="Times New Roman" w:cs="Times New Roman"/>
          <w:noProof w:val="0"/>
          <w:sz w:val="24"/>
          <w:szCs w:val="24"/>
          <w:lang w:val="en-GB"/>
        </w:rPr>
        <w:t xml:space="preserve"> environmental responsibility</w:t>
      </w:r>
      <w:r w:rsidRPr="617B03B0" w:rsidR="5A75BD7A">
        <w:rPr>
          <w:rFonts w:ascii="Times New Roman" w:hAnsi="Times New Roman" w:eastAsia="Times New Roman" w:cs="Times New Roman"/>
          <w:noProof w:val="0"/>
          <w:sz w:val="24"/>
          <w:szCs w:val="24"/>
          <w:lang w:val="en-GB"/>
        </w:rPr>
        <w:t>, we can think about travel without tourism</w:t>
      </w:r>
      <w:r w:rsidRPr="617B03B0" w:rsidR="3CB78838">
        <w:rPr>
          <w:rFonts w:ascii="Times New Roman" w:hAnsi="Times New Roman" w:eastAsia="Times New Roman" w:cs="Times New Roman"/>
          <w:noProof w:val="0"/>
          <w:sz w:val="24"/>
          <w:szCs w:val="24"/>
          <w:lang w:val="en-GB"/>
        </w:rPr>
        <w:t>,</w:t>
      </w:r>
      <w:r w:rsidRPr="617B03B0" w:rsidR="5A75BD7A">
        <w:rPr>
          <w:rFonts w:ascii="Times New Roman" w:hAnsi="Times New Roman" w:eastAsia="Times New Roman" w:cs="Times New Roman"/>
          <w:noProof w:val="0"/>
          <w:sz w:val="24"/>
          <w:szCs w:val="24"/>
          <w:lang w:val="en-GB"/>
        </w:rPr>
        <w:t xml:space="preserve"> however tourism </w:t>
      </w:r>
      <w:r w:rsidRPr="617B03B0" w:rsidR="0380B88E">
        <w:rPr>
          <w:rFonts w:ascii="Times New Roman" w:hAnsi="Times New Roman" w:eastAsia="Times New Roman" w:cs="Times New Roman"/>
          <w:noProof w:val="0"/>
          <w:sz w:val="24"/>
          <w:szCs w:val="24"/>
          <w:lang w:val="en-GB"/>
        </w:rPr>
        <w:t>would not</w:t>
      </w:r>
      <w:r w:rsidRPr="617B03B0" w:rsidR="5A75BD7A">
        <w:rPr>
          <w:rFonts w:ascii="Times New Roman" w:hAnsi="Times New Roman" w:eastAsia="Times New Roman" w:cs="Times New Roman"/>
          <w:noProof w:val="0"/>
          <w:sz w:val="24"/>
          <w:szCs w:val="24"/>
          <w:lang w:val="en-GB"/>
        </w:rPr>
        <w:t xml:space="preserve"> be possible </w:t>
      </w:r>
      <w:r w:rsidRPr="617B03B0" w:rsidR="1D7D39F4">
        <w:rPr>
          <w:rFonts w:ascii="Times New Roman" w:hAnsi="Times New Roman" w:eastAsia="Times New Roman" w:cs="Times New Roman"/>
          <w:noProof w:val="0"/>
          <w:sz w:val="24"/>
          <w:szCs w:val="24"/>
          <w:lang w:val="en-GB"/>
        </w:rPr>
        <w:t xml:space="preserve">to thrive </w:t>
      </w:r>
      <w:r w:rsidRPr="617B03B0" w:rsidR="5A75BD7A">
        <w:rPr>
          <w:rFonts w:ascii="Times New Roman" w:hAnsi="Times New Roman" w:eastAsia="Times New Roman" w:cs="Times New Roman"/>
          <w:noProof w:val="0"/>
          <w:sz w:val="24"/>
          <w:szCs w:val="24"/>
          <w:lang w:val="en-GB"/>
        </w:rPr>
        <w:t>without travel</w:t>
      </w:r>
      <w:r w:rsidRPr="617B03B0" w:rsidR="65519CA4">
        <w:rPr>
          <w:rFonts w:ascii="Times New Roman" w:hAnsi="Times New Roman" w:eastAsia="Times New Roman" w:cs="Times New Roman"/>
          <w:noProof w:val="0"/>
          <w:sz w:val="24"/>
          <w:szCs w:val="24"/>
          <w:lang w:val="en-GB"/>
        </w:rPr>
        <w:t xml:space="preserve"> (</w:t>
      </w:r>
      <w:r w:rsidRPr="617B03B0" w:rsidR="65519CA4">
        <w:rPr>
          <w:rFonts w:ascii="Times New Roman" w:hAnsi="Times New Roman" w:eastAsia="Times New Roman" w:cs="Times New Roman"/>
          <w:noProof w:val="0"/>
          <w:sz w:val="24"/>
          <w:szCs w:val="24"/>
          <w:lang w:val="en-GB"/>
        </w:rPr>
        <w:t>rorupia</w:t>
      </w:r>
      <w:r w:rsidRPr="617B03B0" w:rsidR="65519CA4">
        <w:rPr>
          <w:rFonts w:ascii="Times New Roman" w:hAnsi="Times New Roman" w:eastAsia="Times New Roman" w:cs="Times New Roman"/>
          <w:noProof w:val="0"/>
          <w:sz w:val="24"/>
          <w:szCs w:val="24"/>
          <w:lang w:val="en-GB"/>
        </w:rPr>
        <w:t>, 2005)</w:t>
      </w:r>
      <w:r w:rsidRPr="617B03B0" w:rsidR="55BD1BC4">
        <w:rPr>
          <w:rFonts w:ascii="Times New Roman" w:hAnsi="Times New Roman" w:eastAsia="Times New Roman" w:cs="Times New Roman"/>
          <w:noProof w:val="0"/>
          <w:sz w:val="24"/>
          <w:szCs w:val="24"/>
          <w:lang w:val="en-GB"/>
        </w:rPr>
        <w:t>. As destinations around the world tackle challenges such as over tourism and climate change</w:t>
      </w:r>
      <w:r w:rsidRPr="617B03B0" w:rsidR="73D3C078">
        <w:rPr>
          <w:rFonts w:ascii="Times New Roman" w:hAnsi="Times New Roman" w:eastAsia="Times New Roman" w:cs="Times New Roman"/>
          <w:noProof w:val="0"/>
          <w:sz w:val="24"/>
          <w:szCs w:val="24"/>
          <w:lang w:val="en-GB"/>
        </w:rPr>
        <w:t>,</w:t>
      </w:r>
      <w:r w:rsidRPr="617B03B0" w:rsidR="55BD1BC4">
        <w:rPr>
          <w:rFonts w:ascii="Times New Roman" w:hAnsi="Times New Roman" w:eastAsia="Times New Roman" w:cs="Times New Roman"/>
          <w:noProof w:val="0"/>
          <w:sz w:val="24"/>
          <w:szCs w:val="24"/>
          <w:lang w:val="en-GB"/>
        </w:rPr>
        <w:t xml:space="preserve"> </w:t>
      </w:r>
      <w:r w:rsidRPr="617B03B0" w:rsidR="0CDF3DB0">
        <w:rPr>
          <w:rFonts w:ascii="Times New Roman" w:hAnsi="Times New Roman" w:eastAsia="Times New Roman" w:cs="Times New Roman"/>
          <w:noProof w:val="0"/>
          <w:sz w:val="24"/>
          <w:szCs w:val="24"/>
          <w:lang w:val="en-GB"/>
        </w:rPr>
        <w:t>sustainable tr</w:t>
      </w:r>
      <w:r w:rsidRPr="617B03B0" w:rsidR="69CE736C">
        <w:rPr>
          <w:rFonts w:ascii="Times New Roman" w:hAnsi="Times New Roman" w:eastAsia="Times New Roman" w:cs="Times New Roman"/>
          <w:noProof w:val="0"/>
          <w:sz w:val="24"/>
          <w:szCs w:val="24"/>
          <w:lang w:val="en-GB"/>
        </w:rPr>
        <w:t xml:space="preserve">ansport systems have </w:t>
      </w:r>
      <w:r w:rsidRPr="617B03B0" w:rsidR="5CA93220">
        <w:rPr>
          <w:rFonts w:ascii="Times New Roman" w:hAnsi="Times New Roman" w:eastAsia="Times New Roman" w:cs="Times New Roman"/>
          <w:noProof w:val="0"/>
          <w:sz w:val="24"/>
          <w:szCs w:val="24"/>
          <w:lang w:val="en-GB"/>
        </w:rPr>
        <w:t xml:space="preserve">been implemented in some destinations and </w:t>
      </w:r>
      <w:r w:rsidRPr="617B03B0" w:rsidR="6C315942">
        <w:rPr>
          <w:rFonts w:ascii="Times New Roman" w:hAnsi="Times New Roman" w:eastAsia="Times New Roman" w:cs="Times New Roman"/>
          <w:noProof w:val="0"/>
          <w:sz w:val="24"/>
          <w:szCs w:val="24"/>
          <w:lang w:val="en-GB"/>
        </w:rPr>
        <w:t>boosted</w:t>
      </w:r>
      <w:r w:rsidRPr="617B03B0" w:rsidR="69CE736C">
        <w:rPr>
          <w:rFonts w:ascii="Times New Roman" w:hAnsi="Times New Roman" w:eastAsia="Times New Roman" w:cs="Times New Roman"/>
          <w:noProof w:val="0"/>
          <w:sz w:val="24"/>
          <w:szCs w:val="24"/>
          <w:lang w:val="en-GB"/>
        </w:rPr>
        <w:t xml:space="preserve"> economic </w:t>
      </w:r>
      <w:r w:rsidRPr="617B03B0" w:rsidR="30702A7E">
        <w:rPr>
          <w:rFonts w:ascii="Times New Roman" w:hAnsi="Times New Roman" w:eastAsia="Times New Roman" w:cs="Times New Roman"/>
          <w:noProof w:val="0"/>
          <w:sz w:val="24"/>
          <w:szCs w:val="24"/>
          <w:lang w:val="en-GB"/>
        </w:rPr>
        <w:t>competitiveness helping to shape the way travellers view the destin</w:t>
      </w:r>
      <w:r w:rsidRPr="617B03B0" w:rsidR="3CAFE838">
        <w:rPr>
          <w:rFonts w:ascii="Times New Roman" w:hAnsi="Times New Roman" w:eastAsia="Times New Roman" w:cs="Times New Roman"/>
          <w:noProof w:val="0"/>
          <w:sz w:val="24"/>
          <w:szCs w:val="24"/>
          <w:lang w:val="en-GB"/>
        </w:rPr>
        <w:t>ation.</w:t>
      </w:r>
      <w:r w:rsidRPr="617B03B0" w:rsidR="30702A7E">
        <w:rPr>
          <w:rFonts w:ascii="Times New Roman" w:hAnsi="Times New Roman" w:eastAsia="Times New Roman" w:cs="Times New Roman"/>
          <w:noProof w:val="0"/>
          <w:sz w:val="24"/>
          <w:szCs w:val="24"/>
          <w:lang w:val="en-GB"/>
        </w:rPr>
        <w:t xml:space="preserve"> </w:t>
      </w:r>
      <w:r w:rsidRPr="617B03B0" w:rsidR="4CFED960">
        <w:rPr>
          <w:rFonts w:ascii="Times New Roman" w:hAnsi="Times New Roman" w:eastAsia="Times New Roman" w:cs="Times New Roman"/>
          <w:noProof w:val="0"/>
          <w:sz w:val="24"/>
          <w:szCs w:val="24"/>
          <w:lang w:val="en-GB"/>
        </w:rPr>
        <w:t>(</w:t>
      </w:r>
      <w:r w:rsidRPr="617B03B0" w:rsidR="4CFED960">
        <w:rPr>
          <w:rFonts w:ascii="Times New Roman" w:hAnsi="Times New Roman" w:eastAsia="Times New Roman" w:cs="Times New Roman"/>
          <w:noProof w:val="0"/>
          <w:sz w:val="24"/>
          <w:szCs w:val="24"/>
          <w:lang w:val="en-GB"/>
        </w:rPr>
        <w:t>Talalova</w:t>
      </w:r>
      <w:r w:rsidRPr="617B03B0" w:rsidR="4CFED960">
        <w:rPr>
          <w:rFonts w:ascii="Times New Roman" w:hAnsi="Times New Roman" w:eastAsia="Times New Roman" w:cs="Times New Roman"/>
          <w:noProof w:val="0"/>
          <w:sz w:val="24"/>
          <w:szCs w:val="24"/>
          <w:lang w:val="en-GB"/>
        </w:rPr>
        <w:t xml:space="preserve">, Chu Thanh and </w:t>
      </w:r>
      <w:r w:rsidRPr="617B03B0" w:rsidR="4CFED960">
        <w:rPr>
          <w:rFonts w:ascii="Times New Roman" w:hAnsi="Times New Roman" w:eastAsia="Times New Roman" w:cs="Times New Roman"/>
          <w:noProof w:val="0"/>
          <w:sz w:val="24"/>
          <w:szCs w:val="24"/>
          <w:lang w:val="en-GB"/>
        </w:rPr>
        <w:t>Gardiennet</w:t>
      </w:r>
      <w:r w:rsidRPr="617B03B0" w:rsidR="4CFED960">
        <w:rPr>
          <w:rFonts w:ascii="Times New Roman" w:hAnsi="Times New Roman" w:eastAsia="Times New Roman" w:cs="Times New Roman"/>
          <w:noProof w:val="0"/>
          <w:sz w:val="24"/>
          <w:szCs w:val="24"/>
          <w:lang w:val="en-GB"/>
        </w:rPr>
        <w:t>, 2021).</w:t>
      </w:r>
    </w:p>
    <w:p w:rsidR="2142D037" w:rsidP="6E3AF30A" w:rsidRDefault="2142D037" w14:paraId="02D7999B" w14:textId="3455D78D">
      <w:pPr>
        <w:pStyle w:val="Normal"/>
        <w:rPr>
          <w:rFonts w:ascii="Times New Roman" w:hAnsi="Times New Roman" w:eastAsia="Times New Roman" w:cs="Times New Roman"/>
          <w:noProof w:val="0"/>
          <w:sz w:val="24"/>
          <w:szCs w:val="24"/>
          <w:lang w:val="en-GB"/>
        </w:rPr>
      </w:pPr>
      <w:r w:rsidRPr="7AE93751" w:rsidR="2757ABD4">
        <w:rPr>
          <w:rFonts w:ascii="Times New Roman" w:hAnsi="Times New Roman" w:eastAsia="Times New Roman" w:cs="Times New Roman"/>
          <w:noProof w:val="0"/>
          <w:sz w:val="24"/>
          <w:szCs w:val="24"/>
          <w:lang w:val="en-GB"/>
        </w:rPr>
        <w:t xml:space="preserve">Swansea city, </w:t>
      </w:r>
      <w:r w:rsidRPr="7AE93751" w:rsidR="384014D9">
        <w:rPr>
          <w:rFonts w:ascii="Times New Roman" w:hAnsi="Times New Roman" w:eastAsia="Times New Roman" w:cs="Times New Roman"/>
          <w:noProof w:val="0"/>
          <w:sz w:val="24"/>
          <w:szCs w:val="24"/>
          <w:lang w:val="en-GB"/>
        </w:rPr>
        <w:t>Wales</w:t>
      </w:r>
      <w:r w:rsidRPr="7AE93751" w:rsidR="3F0A9ADC">
        <w:rPr>
          <w:rFonts w:ascii="Times New Roman" w:hAnsi="Times New Roman" w:eastAsia="Times New Roman" w:cs="Times New Roman"/>
          <w:noProof w:val="0"/>
          <w:sz w:val="24"/>
          <w:szCs w:val="24"/>
          <w:lang w:val="en-GB"/>
        </w:rPr>
        <w:t>’s</w:t>
      </w:r>
      <w:r w:rsidRPr="7AE93751" w:rsidR="2757ABD4">
        <w:rPr>
          <w:rFonts w:ascii="Times New Roman" w:hAnsi="Times New Roman" w:eastAsia="Times New Roman" w:cs="Times New Roman"/>
          <w:noProof w:val="0"/>
          <w:sz w:val="24"/>
          <w:szCs w:val="24"/>
          <w:lang w:val="en-GB"/>
        </w:rPr>
        <w:t xml:space="preserve"> second largest city is </w:t>
      </w:r>
      <w:r w:rsidRPr="7AE93751" w:rsidR="2757ABD4">
        <w:rPr>
          <w:rFonts w:ascii="Times New Roman" w:hAnsi="Times New Roman" w:eastAsia="Times New Roman" w:cs="Times New Roman"/>
          <w:noProof w:val="0"/>
          <w:sz w:val="24"/>
          <w:szCs w:val="24"/>
          <w:lang w:val="en-GB"/>
        </w:rPr>
        <w:t xml:space="preserve">a great </w:t>
      </w:r>
      <w:r w:rsidRPr="7AE93751" w:rsidR="2F4CACC6">
        <w:rPr>
          <w:rFonts w:ascii="Times New Roman" w:hAnsi="Times New Roman" w:eastAsia="Times New Roman" w:cs="Times New Roman"/>
          <w:noProof w:val="0"/>
          <w:sz w:val="24"/>
          <w:szCs w:val="24"/>
          <w:lang w:val="en-GB"/>
        </w:rPr>
        <w:t>example</w:t>
      </w:r>
      <w:r w:rsidRPr="7AE93751" w:rsidR="2757ABD4">
        <w:rPr>
          <w:rFonts w:ascii="Times New Roman" w:hAnsi="Times New Roman" w:eastAsia="Times New Roman" w:cs="Times New Roman"/>
          <w:noProof w:val="0"/>
          <w:sz w:val="24"/>
          <w:szCs w:val="24"/>
          <w:lang w:val="en-GB"/>
        </w:rPr>
        <w:t xml:space="preserve"> to explore sustainable transport link</w:t>
      </w:r>
      <w:r w:rsidRPr="7AE93751" w:rsidR="23FDC6F9">
        <w:rPr>
          <w:rFonts w:ascii="Times New Roman" w:hAnsi="Times New Roman" w:eastAsia="Times New Roman" w:cs="Times New Roman"/>
          <w:noProof w:val="0"/>
          <w:sz w:val="24"/>
          <w:szCs w:val="24"/>
          <w:lang w:val="en-GB"/>
        </w:rPr>
        <w:t xml:space="preserve">s, and its </w:t>
      </w:r>
      <w:r w:rsidRPr="7AE93751" w:rsidR="2757ABD4">
        <w:rPr>
          <w:rFonts w:ascii="Times New Roman" w:hAnsi="Times New Roman" w:eastAsia="Times New Roman" w:cs="Times New Roman"/>
          <w:noProof w:val="0"/>
          <w:sz w:val="24"/>
          <w:szCs w:val="24"/>
          <w:lang w:val="en-GB"/>
        </w:rPr>
        <w:t>effect on the tourism sector</w:t>
      </w:r>
      <w:r w:rsidRPr="7AE93751" w:rsidR="17A3593B">
        <w:rPr>
          <w:rFonts w:ascii="Times New Roman" w:hAnsi="Times New Roman" w:eastAsia="Times New Roman" w:cs="Times New Roman"/>
          <w:noProof w:val="0"/>
          <w:sz w:val="24"/>
          <w:szCs w:val="24"/>
          <w:lang w:val="en-GB"/>
        </w:rPr>
        <w:t xml:space="preserve">. Known as the </w:t>
      </w:r>
      <w:r w:rsidRPr="7AE93751" w:rsidR="5C807684">
        <w:rPr>
          <w:rFonts w:ascii="Times New Roman" w:hAnsi="Times New Roman" w:eastAsia="Times New Roman" w:cs="Times New Roman"/>
          <w:noProof w:val="0"/>
          <w:sz w:val="24"/>
          <w:szCs w:val="24"/>
          <w:lang w:val="en-GB"/>
        </w:rPr>
        <w:t>gateway</w:t>
      </w:r>
      <w:r w:rsidRPr="7AE93751" w:rsidR="17A3593B">
        <w:rPr>
          <w:rFonts w:ascii="Times New Roman" w:hAnsi="Times New Roman" w:eastAsia="Times New Roman" w:cs="Times New Roman"/>
          <w:noProof w:val="0"/>
          <w:sz w:val="24"/>
          <w:szCs w:val="24"/>
          <w:lang w:val="en-GB"/>
        </w:rPr>
        <w:t xml:space="preserve"> </w:t>
      </w:r>
      <w:r w:rsidRPr="7AE93751" w:rsidR="1CE3C932">
        <w:rPr>
          <w:rFonts w:ascii="Times New Roman" w:hAnsi="Times New Roman" w:eastAsia="Times New Roman" w:cs="Times New Roman"/>
          <w:noProof w:val="0"/>
          <w:sz w:val="24"/>
          <w:szCs w:val="24"/>
          <w:lang w:val="en-GB"/>
        </w:rPr>
        <w:t>hub</w:t>
      </w:r>
      <w:r w:rsidRPr="7AE93751" w:rsidR="17A3593B">
        <w:rPr>
          <w:rFonts w:ascii="Times New Roman" w:hAnsi="Times New Roman" w:eastAsia="Times New Roman" w:cs="Times New Roman"/>
          <w:noProof w:val="0"/>
          <w:sz w:val="24"/>
          <w:szCs w:val="24"/>
          <w:lang w:val="en-GB"/>
        </w:rPr>
        <w:t xml:space="preserve"> to the </w:t>
      </w:r>
      <w:r w:rsidRPr="7AE93751" w:rsidR="1DCA19D7">
        <w:rPr>
          <w:rFonts w:ascii="Times New Roman" w:hAnsi="Times New Roman" w:eastAsia="Times New Roman" w:cs="Times New Roman"/>
          <w:noProof w:val="0"/>
          <w:sz w:val="24"/>
          <w:szCs w:val="24"/>
          <w:lang w:val="en-GB"/>
        </w:rPr>
        <w:t>Gower</w:t>
      </w:r>
      <w:r w:rsidRPr="7AE93751" w:rsidR="17A3593B">
        <w:rPr>
          <w:rFonts w:ascii="Times New Roman" w:hAnsi="Times New Roman" w:eastAsia="Times New Roman" w:cs="Times New Roman"/>
          <w:noProof w:val="0"/>
          <w:sz w:val="24"/>
          <w:szCs w:val="24"/>
          <w:lang w:val="en-GB"/>
        </w:rPr>
        <w:t xml:space="preserve"> peninsular one of the</w:t>
      </w:r>
      <w:r w:rsidRPr="7AE93751" w:rsidR="60C4FE3C">
        <w:rPr>
          <w:rFonts w:ascii="Times New Roman" w:hAnsi="Times New Roman" w:eastAsia="Times New Roman" w:cs="Times New Roman"/>
          <w:noProof w:val="0"/>
          <w:sz w:val="24"/>
          <w:szCs w:val="24"/>
          <w:lang w:val="en-GB"/>
        </w:rPr>
        <w:t xml:space="preserve"> UK</w:t>
      </w:r>
      <w:r w:rsidRPr="7AE93751" w:rsidR="43924B4C">
        <w:rPr>
          <w:rFonts w:ascii="Times New Roman" w:hAnsi="Times New Roman" w:eastAsia="Times New Roman" w:cs="Times New Roman"/>
          <w:noProof w:val="0"/>
          <w:sz w:val="24"/>
          <w:szCs w:val="24"/>
          <w:lang w:val="en-GB"/>
        </w:rPr>
        <w:t>s areas of outstanding natu</w:t>
      </w:r>
      <w:r w:rsidRPr="7AE93751" w:rsidR="2030C2FB">
        <w:rPr>
          <w:rFonts w:ascii="Times New Roman" w:hAnsi="Times New Roman" w:eastAsia="Times New Roman" w:cs="Times New Roman"/>
          <w:noProof w:val="0"/>
          <w:sz w:val="24"/>
          <w:szCs w:val="24"/>
          <w:lang w:val="en-GB"/>
        </w:rPr>
        <w:t>ral</w:t>
      </w:r>
      <w:r w:rsidRPr="7AE93751" w:rsidR="43924B4C">
        <w:rPr>
          <w:rFonts w:ascii="Times New Roman" w:hAnsi="Times New Roman" w:eastAsia="Times New Roman" w:cs="Times New Roman"/>
          <w:noProof w:val="0"/>
          <w:sz w:val="24"/>
          <w:szCs w:val="24"/>
          <w:lang w:val="en-GB"/>
        </w:rPr>
        <w:t xml:space="preserve"> be</w:t>
      </w:r>
      <w:r w:rsidRPr="7AE93751" w:rsidR="0D133C97">
        <w:rPr>
          <w:rFonts w:ascii="Times New Roman" w:hAnsi="Times New Roman" w:eastAsia="Times New Roman" w:cs="Times New Roman"/>
          <w:noProof w:val="0"/>
          <w:sz w:val="24"/>
          <w:szCs w:val="24"/>
          <w:lang w:val="en-GB"/>
        </w:rPr>
        <w:t>a</w:t>
      </w:r>
      <w:r w:rsidRPr="7AE93751" w:rsidR="43924B4C">
        <w:rPr>
          <w:rFonts w:ascii="Times New Roman" w:hAnsi="Times New Roman" w:eastAsia="Times New Roman" w:cs="Times New Roman"/>
          <w:noProof w:val="0"/>
          <w:sz w:val="24"/>
          <w:szCs w:val="24"/>
          <w:lang w:val="en-GB"/>
        </w:rPr>
        <w:t>uty</w:t>
      </w:r>
      <w:r w:rsidRPr="7AE93751" w:rsidR="17A3593B">
        <w:rPr>
          <w:rFonts w:ascii="Times New Roman" w:hAnsi="Times New Roman" w:eastAsia="Times New Roman" w:cs="Times New Roman"/>
          <w:noProof w:val="0"/>
          <w:sz w:val="24"/>
          <w:szCs w:val="24"/>
          <w:lang w:val="en-GB"/>
        </w:rPr>
        <w:t xml:space="preserve"> </w:t>
      </w:r>
      <w:r w:rsidRPr="7AE93751" w:rsidR="0D3B065B">
        <w:rPr>
          <w:rFonts w:ascii="Times New Roman" w:hAnsi="Times New Roman" w:eastAsia="Times New Roman" w:cs="Times New Roman"/>
          <w:noProof w:val="0"/>
          <w:sz w:val="24"/>
          <w:szCs w:val="24"/>
          <w:lang w:val="en-GB"/>
        </w:rPr>
        <w:t>(</w:t>
      </w:r>
      <w:r w:rsidRPr="7AE93751" w:rsidR="17A3593B">
        <w:rPr>
          <w:rFonts w:ascii="Times New Roman" w:hAnsi="Times New Roman" w:eastAsia="Times New Roman" w:cs="Times New Roman"/>
          <w:noProof w:val="0"/>
          <w:sz w:val="24"/>
          <w:szCs w:val="24"/>
          <w:lang w:val="en-GB"/>
        </w:rPr>
        <w:t>AONB</w:t>
      </w:r>
      <w:r w:rsidRPr="7AE93751" w:rsidR="04AB66B2">
        <w:rPr>
          <w:rFonts w:ascii="Times New Roman" w:hAnsi="Times New Roman" w:eastAsia="Times New Roman" w:cs="Times New Roman"/>
          <w:noProof w:val="0"/>
          <w:sz w:val="24"/>
          <w:szCs w:val="24"/>
          <w:lang w:val="en-GB"/>
        </w:rPr>
        <w:t>)</w:t>
      </w:r>
      <w:r w:rsidRPr="7AE93751" w:rsidR="4A6588DC">
        <w:rPr>
          <w:rFonts w:ascii="Times New Roman" w:hAnsi="Times New Roman" w:eastAsia="Times New Roman" w:cs="Times New Roman"/>
          <w:noProof w:val="0"/>
          <w:sz w:val="24"/>
          <w:szCs w:val="24"/>
          <w:lang w:val="en-GB"/>
        </w:rPr>
        <w:t xml:space="preserve"> </w:t>
      </w:r>
      <w:r w:rsidRPr="7AE93751" w:rsidR="62547C94">
        <w:rPr>
          <w:rFonts w:ascii="Times New Roman" w:hAnsi="Times New Roman" w:eastAsia="Times New Roman" w:cs="Times New Roman"/>
          <w:noProof w:val="0"/>
          <w:sz w:val="24"/>
          <w:szCs w:val="24"/>
          <w:lang w:val="en-GB"/>
        </w:rPr>
        <w:t>which</w:t>
      </w:r>
      <w:r w:rsidRPr="7AE93751" w:rsidR="4A6588DC">
        <w:rPr>
          <w:rFonts w:ascii="Times New Roman" w:hAnsi="Times New Roman" w:eastAsia="Times New Roman" w:cs="Times New Roman"/>
          <w:noProof w:val="0"/>
          <w:sz w:val="24"/>
          <w:szCs w:val="24"/>
          <w:lang w:val="en-GB"/>
        </w:rPr>
        <w:t xml:space="preserve"> brings in over 4</w:t>
      </w:r>
      <w:r w:rsidRPr="7AE93751" w:rsidR="3E394ABB">
        <w:rPr>
          <w:rFonts w:ascii="Times New Roman" w:hAnsi="Times New Roman" w:eastAsia="Times New Roman" w:cs="Times New Roman"/>
          <w:noProof w:val="0"/>
          <w:sz w:val="24"/>
          <w:szCs w:val="24"/>
          <w:lang w:val="en-GB"/>
        </w:rPr>
        <w:t>.5</w:t>
      </w:r>
      <w:r w:rsidRPr="7AE93751" w:rsidR="4A6588DC">
        <w:rPr>
          <w:rFonts w:ascii="Times New Roman" w:hAnsi="Times New Roman" w:eastAsia="Times New Roman" w:cs="Times New Roman"/>
          <w:noProof w:val="0"/>
          <w:sz w:val="24"/>
          <w:szCs w:val="24"/>
          <w:lang w:val="en-GB"/>
        </w:rPr>
        <w:t xml:space="preserve"> million visitors annual</w:t>
      </w:r>
      <w:r w:rsidRPr="7AE93751" w:rsidR="3FE0CE77">
        <w:rPr>
          <w:rFonts w:ascii="Times New Roman" w:hAnsi="Times New Roman" w:eastAsia="Times New Roman" w:cs="Times New Roman"/>
          <w:noProof w:val="0"/>
          <w:sz w:val="24"/>
          <w:szCs w:val="24"/>
          <w:lang w:val="en-GB"/>
        </w:rPr>
        <w:t>ly</w:t>
      </w:r>
      <w:r w:rsidRPr="7AE93751" w:rsidR="749A62B8">
        <w:rPr>
          <w:rFonts w:ascii="Times New Roman" w:hAnsi="Times New Roman" w:eastAsia="Times New Roman" w:cs="Times New Roman"/>
          <w:noProof w:val="0"/>
          <w:sz w:val="24"/>
          <w:szCs w:val="24"/>
          <w:lang w:val="en-GB"/>
        </w:rPr>
        <w:t xml:space="preserve"> </w:t>
      </w:r>
      <w:r w:rsidRPr="7AE93751" w:rsidR="44D38911">
        <w:rPr>
          <w:rFonts w:ascii="Times New Roman" w:hAnsi="Times New Roman" w:eastAsia="Times New Roman" w:cs="Times New Roman"/>
          <w:noProof w:val="0"/>
          <w:sz w:val="24"/>
          <w:szCs w:val="24"/>
          <w:lang w:val="en-GB"/>
        </w:rPr>
        <w:t xml:space="preserve">(visit </w:t>
      </w:r>
      <w:r w:rsidRPr="7AE93751" w:rsidR="30BB9131">
        <w:rPr>
          <w:rFonts w:ascii="Times New Roman" w:hAnsi="Times New Roman" w:eastAsia="Times New Roman" w:cs="Times New Roman"/>
          <w:noProof w:val="0"/>
          <w:sz w:val="24"/>
          <w:szCs w:val="24"/>
          <w:lang w:val="en-GB"/>
        </w:rPr>
        <w:t>Wales</w:t>
      </w:r>
      <w:r w:rsidRPr="7AE93751" w:rsidR="44D38911">
        <w:rPr>
          <w:rFonts w:ascii="Times New Roman" w:hAnsi="Times New Roman" w:eastAsia="Times New Roman" w:cs="Times New Roman"/>
          <w:noProof w:val="0"/>
          <w:sz w:val="24"/>
          <w:szCs w:val="24"/>
          <w:lang w:val="en-GB"/>
        </w:rPr>
        <w:t>, 2024). The city has both urban attractions and coastal scenery, hosts major events, and serves as a starting point for exploring South Wales. However, like many</w:t>
      </w:r>
      <w:r w:rsidRPr="7AE93751" w:rsidR="2E5880FC">
        <w:rPr>
          <w:rFonts w:ascii="Times New Roman" w:hAnsi="Times New Roman" w:eastAsia="Times New Roman" w:cs="Times New Roman"/>
          <w:noProof w:val="0"/>
          <w:sz w:val="24"/>
          <w:szCs w:val="24"/>
          <w:lang w:val="en-GB"/>
        </w:rPr>
        <w:t xml:space="preserve"> </w:t>
      </w:r>
      <w:r w:rsidRPr="7AE93751" w:rsidR="44D38911">
        <w:rPr>
          <w:rFonts w:ascii="Times New Roman" w:hAnsi="Times New Roman" w:eastAsia="Times New Roman" w:cs="Times New Roman"/>
          <w:noProof w:val="0"/>
          <w:sz w:val="24"/>
          <w:szCs w:val="24"/>
          <w:lang w:val="en-GB"/>
        </w:rPr>
        <w:t xml:space="preserve">destinations, Swansea struggles </w:t>
      </w:r>
      <w:r w:rsidRPr="7AE93751" w:rsidR="7A320BC6">
        <w:rPr>
          <w:rFonts w:ascii="Times New Roman" w:hAnsi="Times New Roman" w:eastAsia="Times New Roman" w:cs="Times New Roman"/>
          <w:noProof w:val="0"/>
          <w:sz w:val="24"/>
          <w:szCs w:val="24"/>
          <w:lang w:val="en-GB"/>
        </w:rPr>
        <w:t xml:space="preserve">with </w:t>
      </w:r>
      <w:r w:rsidRPr="7AE93751" w:rsidR="2A3C3368">
        <w:rPr>
          <w:rFonts w:ascii="Times New Roman" w:hAnsi="Times New Roman" w:eastAsia="Times New Roman" w:cs="Times New Roman"/>
          <w:noProof w:val="0"/>
          <w:sz w:val="24"/>
          <w:szCs w:val="24"/>
          <w:lang w:val="en-GB"/>
        </w:rPr>
        <w:t>integrating</w:t>
      </w:r>
      <w:r w:rsidRPr="7AE93751" w:rsidR="7A320BC6">
        <w:rPr>
          <w:rFonts w:ascii="Times New Roman" w:hAnsi="Times New Roman" w:eastAsia="Times New Roman" w:cs="Times New Roman"/>
          <w:noProof w:val="0"/>
          <w:sz w:val="24"/>
          <w:szCs w:val="24"/>
          <w:lang w:val="en-GB"/>
        </w:rPr>
        <w:t xml:space="preserve"> </w:t>
      </w:r>
      <w:r w:rsidRPr="7AE93751" w:rsidR="27DA39FB">
        <w:rPr>
          <w:rFonts w:ascii="Times New Roman" w:hAnsi="Times New Roman" w:eastAsia="Times New Roman" w:cs="Times New Roman"/>
          <w:noProof w:val="0"/>
          <w:sz w:val="24"/>
          <w:szCs w:val="24"/>
          <w:lang w:val="en-GB"/>
        </w:rPr>
        <w:t>the improvement</w:t>
      </w:r>
      <w:r w:rsidRPr="7AE93751" w:rsidR="7A320BC6">
        <w:rPr>
          <w:rFonts w:ascii="Times New Roman" w:hAnsi="Times New Roman" w:eastAsia="Times New Roman" w:cs="Times New Roman"/>
          <w:noProof w:val="0"/>
          <w:sz w:val="24"/>
          <w:szCs w:val="24"/>
          <w:lang w:val="en-GB"/>
        </w:rPr>
        <w:t xml:space="preserve"> of sustainable links and reducing carbon </w:t>
      </w:r>
      <w:r w:rsidRPr="7AE93751" w:rsidR="00E99187">
        <w:rPr>
          <w:rFonts w:ascii="Times New Roman" w:hAnsi="Times New Roman" w:eastAsia="Times New Roman" w:cs="Times New Roman"/>
          <w:noProof w:val="0"/>
          <w:sz w:val="24"/>
          <w:szCs w:val="24"/>
          <w:lang w:val="en-GB"/>
        </w:rPr>
        <w:t>emissions</w:t>
      </w:r>
      <w:r w:rsidRPr="7AE93751" w:rsidR="7A320BC6">
        <w:rPr>
          <w:rFonts w:ascii="Times New Roman" w:hAnsi="Times New Roman" w:eastAsia="Times New Roman" w:cs="Times New Roman"/>
          <w:noProof w:val="0"/>
          <w:sz w:val="24"/>
          <w:szCs w:val="24"/>
          <w:lang w:val="en-GB"/>
        </w:rPr>
        <w:t xml:space="preserve"> without hindering the visitor </w:t>
      </w:r>
      <w:r w:rsidRPr="7AE93751" w:rsidR="52913E62">
        <w:rPr>
          <w:rFonts w:ascii="Times New Roman" w:hAnsi="Times New Roman" w:eastAsia="Times New Roman" w:cs="Times New Roman"/>
          <w:noProof w:val="0"/>
          <w:sz w:val="24"/>
          <w:szCs w:val="24"/>
          <w:lang w:val="en-GB"/>
        </w:rPr>
        <w:t>experience but are actively taking steps to tackle this</w:t>
      </w:r>
      <w:r w:rsidRPr="7AE93751" w:rsidR="093CAFFE">
        <w:rPr>
          <w:rFonts w:ascii="Times New Roman" w:hAnsi="Times New Roman" w:eastAsia="Times New Roman" w:cs="Times New Roman"/>
          <w:noProof w:val="0"/>
          <w:sz w:val="24"/>
          <w:szCs w:val="24"/>
          <w:lang w:val="en-GB"/>
        </w:rPr>
        <w:t xml:space="preserve"> (Swansea city council, 2023)</w:t>
      </w:r>
      <w:r w:rsidRPr="7AE93751" w:rsidR="44D38911">
        <w:rPr>
          <w:rFonts w:ascii="Times New Roman" w:hAnsi="Times New Roman" w:eastAsia="Times New Roman" w:cs="Times New Roman"/>
          <w:noProof w:val="0"/>
          <w:sz w:val="24"/>
          <w:szCs w:val="24"/>
          <w:lang w:val="en-GB"/>
        </w:rPr>
        <w:t xml:space="preserve">. </w:t>
      </w:r>
    </w:p>
    <w:p w:rsidR="6625E300" w:rsidP="6E3AF30A" w:rsidRDefault="6625E300" w14:paraId="56BA07C8" w14:textId="35FACB42">
      <w:pPr>
        <w:pStyle w:val="Normal"/>
        <w:rPr>
          <w:rFonts w:ascii="Times New Roman" w:hAnsi="Times New Roman" w:eastAsia="Times New Roman" w:cs="Times New Roman"/>
          <w:noProof w:val="0"/>
          <w:sz w:val="24"/>
          <w:szCs w:val="24"/>
          <w:lang w:val="en-GB"/>
        </w:rPr>
      </w:pPr>
      <w:r w:rsidRPr="6E3AF30A" w:rsidR="6625E300">
        <w:rPr>
          <w:rFonts w:ascii="Times New Roman" w:hAnsi="Times New Roman" w:eastAsia="Times New Roman" w:cs="Times New Roman"/>
          <w:noProof w:val="0"/>
          <w:sz w:val="24"/>
          <w:szCs w:val="24"/>
          <w:lang w:val="en-GB"/>
        </w:rPr>
        <w:t xml:space="preserve">This study will </w:t>
      </w:r>
      <w:r w:rsidRPr="6E3AF30A" w:rsidR="59025D7B">
        <w:rPr>
          <w:rFonts w:ascii="Times New Roman" w:hAnsi="Times New Roman" w:eastAsia="Times New Roman" w:cs="Times New Roman"/>
          <w:noProof w:val="0"/>
          <w:sz w:val="24"/>
          <w:szCs w:val="24"/>
          <w:lang w:val="en-GB"/>
        </w:rPr>
        <w:t>explore</w:t>
      </w:r>
      <w:r w:rsidRPr="6E3AF30A" w:rsidR="6625E300">
        <w:rPr>
          <w:rFonts w:ascii="Times New Roman" w:hAnsi="Times New Roman" w:eastAsia="Times New Roman" w:cs="Times New Roman"/>
          <w:noProof w:val="0"/>
          <w:sz w:val="24"/>
          <w:szCs w:val="24"/>
          <w:lang w:val="en-GB"/>
        </w:rPr>
        <w:t xml:space="preserve"> how Swansea's sustainable transport infrastructure affects tourism patterns, visitor satisfaction, and the destination's long-term sustainability and competitiveness in</w:t>
      </w:r>
      <w:r w:rsidRPr="6E3AF30A" w:rsidR="0C9CEC76">
        <w:rPr>
          <w:rFonts w:ascii="Times New Roman" w:hAnsi="Times New Roman" w:eastAsia="Times New Roman" w:cs="Times New Roman"/>
          <w:noProof w:val="0"/>
          <w:sz w:val="24"/>
          <w:szCs w:val="24"/>
          <w:lang w:val="en-GB"/>
        </w:rPr>
        <w:t xml:space="preserve"> the sector.</w:t>
      </w:r>
    </w:p>
    <w:p w:rsidR="6E3AF30A" w:rsidP="6E3AF30A" w:rsidRDefault="6E3AF30A" w14:paraId="44090B4C" w14:textId="6AD57655">
      <w:pPr>
        <w:pStyle w:val="Normal"/>
        <w:rPr>
          <w:rFonts w:ascii="Times New Roman" w:hAnsi="Times New Roman" w:eastAsia="Times New Roman" w:cs="Times New Roman"/>
          <w:noProof w:val="0"/>
          <w:sz w:val="24"/>
          <w:szCs w:val="24"/>
          <w:lang w:val="en-GB"/>
        </w:rPr>
      </w:pPr>
    </w:p>
    <w:p w:rsidR="13FDC7DA" w:rsidP="52A43227" w:rsidRDefault="13FDC7DA" w14:paraId="23AEDD65" w14:textId="37818425">
      <w:pPr>
        <w:pStyle w:val="Normal"/>
        <w:rPr>
          <w:rFonts w:ascii="Times New Roman" w:hAnsi="Times New Roman" w:eastAsia="Times New Roman" w:cs="Times New Roman"/>
          <w:b w:val="1"/>
          <w:bCs w:val="1"/>
          <w:i w:val="1"/>
          <w:iCs w:val="1"/>
          <w:noProof w:val="0"/>
          <w:sz w:val="28"/>
          <w:szCs w:val="28"/>
          <w:u w:val="single"/>
          <w:lang w:val="en-GB"/>
        </w:rPr>
      </w:pPr>
      <w:r w:rsidRPr="52A43227" w:rsidR="13FDC7DA">
        <w:rPr>
          <w:rFonts w:ascii="Times New Roman" w:hAnsi="Times New Roman" w:eastAsia="Times New Roman" w:cs="Times New Roman"/>
          <w:b w:val="1"/>
          <w:bCs w:val="1"/>
          <w:i w:val="1"/>
          <w:iCs w:val="1"/>
          <w:noProof w:val="0"/>
          <w:sz w:val="28"/>
          <w:szCs w:val="28"/>
          <w:u w:val="single"/>
          <w:lang w:val="en-GB"/>
        </w:rPr>
        <w:t xml:space="preserve">Research methodology </w:t>
      </w:r>
    </w:p>
    <w:p w:rsidR="316FF4A1" w:rsidP="6E3AF30A" w:rsidRDefault="316FF4A1" w14:paraId="396DA61F" w14:textId="2C3AB63C">
      <w:pPr>
        <w:pStyle w:val="Normal"/>
        <w:rPr>
          <w:rFonts w:ascii="Times New Roman" w:hAnsi="Times New Roman" w:eastAsia="Times New Roman" w:cs="Times New Roman"/>
          <w:noProof w:val="0"/>
          <w:sz w:val="24"/>
          <w:szCs w:val="24"/>
          <w:lang w:val="en-GB"/>
        </w:rPr>
      </w:pPr>
      <w:r w:rsidRPr="3B26C830" w:rsidR="316FF4A1">
        <w:rPr>
          <w:rFonts w:ascii="Times New Roman" w:hAnsi="Times New Roman" w:eastAsia="Times New Roman" w:cs="Times New Roman"/>
          <w:noProof w:val="0"/>
          <w:sz w:val="24"/>
          <w:szCs w:val="24"/>
          <w:lang w:val="en-GB"/>
        </w:rPr>
        <w:t xml:space="preserve">This research will adopt a mixed-methods approach, combining </w:t>
      </w:r>
      <w:r w:rsidRPr="3B26C830" w:rsidR="4E6D446B">
        <w:rPr>
          <w:rFonts w:ascii="Times New Roman" w:hAnsi="Times New Roman" w:eastAsia="Times New Roman" w:cs="Times New Roman"/>
          <w:noProof w:val="0"/>
          <w:sz w:val="24"/>
          <w:szCs w:val="24"/>
          <w:lang w:val="en-GB"/>
        </w:rPr>
        <w:t xml:space="preserve">both primary and secondary </w:t>
      </w:r>
      <w:r w:rsidRPr="3B26C830" w:rsidR="4F0619FE">
        <w:rPr>
          <w:rFonts w:ascii="Times New Roman" w:hAnsi="Times New Roman" w:eastAsia="Times New Roman" w:cs="Times New Roman"/>
          <w:noProof w:val="0"/>
          <w:sz w:val="24"/>
          <w:szCs w:val="24"/>
          <w:lang w:val="en-GB"/>
        </w:rPr>
        <w:t>research</w:t>
      </w:r>
      <w:r w:rsidRPr="3B26C830" w:rsidR="4E6D446B">
        <w:rPr>
          <w:rFonts w:ascii="Times New Roman" w:hAnsi="Times New Roman" w:eastAsia="Times New Roman" w:cs="Times New Roman"/>
          <w:noProof w:val="0"/>
          <w:sz w:val="24"/>
          <w:szCs w:val="24"/>
          <w:lang w:val="en-GB"/>
        </w:rPr>
        <w:t xml:space="preserve"> using</w:t>
      </w:r>
      <w:r w:rsidRPr="3B26C830" w:rsidR="316FF4A1">
        <w:rPr>
          <w:rFonts w:ascii="Times New Roman" w:hAnsi="Times New Roman" w:eastAsia="Times New Roman" w:cs="Times New Roman"/>
          <w:noProof w:val="0"/>
          <w:sz w:val="24"/>
          <w:szCs w:val="24"/>
          <w:lang w:val="en-GB"/>
        </w:rPr>
        <w:t xml:space="preserve"> </w:t>
      </w:r>
      <w:r w:rsidRPr="3B26C830" w:rsidR="316FF4A1">
        <w:rPr>
          <w:rFonts w:ascii="Times New Roman" w:hAnsi="Times New Roman" w:eastAsia="Times New Roman" w:cs="Times New Roman"/>
          <w:noProof w:val="0"/>
          <w:sz w:val="24"/>
          <w:szCs w:val="24"/>
          <w:lang w:val="en-GB"/>
        </w:rPr>
        <w:t>quantitative and qualitative data collection techniques to provide a comprehensive understanding of how sustainable transport infrastructure affects tourism in Swansea. This framework allows for the collection of data, enhancing the validity and reliability of findings while capturing both patterns and perspectives from various stakeholders</w:t>
      </w:r>
      <w:r w:rsidRPr="3B26C830" w:rsidR="63FF2FB6">
        <w:rPr>
          <w:rFonts w:ascii="Times New Roman" w:hAnsi="Times New Roman" w:eastAsia="Times New Roman" w:cs="Times New Roman"/>
          <w:noProof w:val="0"/>
          <w:sz w:val="24"/>
          <w:szCs w:val="24"/>
          <w:lang w:val="en-GB"/>
        </w:rPr>
        <w:t xml:space="preserve"> </w:t>
      </w:r>
      <w:r w:rsidRPr="3B26C830" w:rsidR="61DC9692">
        <w:rPr>
          <w:rFonts w:ascii="Times New Roman" w:hAnsi="Times New Roman" w:eastAsia="Times New Roman" w:cs="Times New Roman"/>
          <w:noProof w:val="0"/>
          <w:sz w:val="24"/>
          <w:szCs w:val="24"/>
          <w:lang w:val="en-GB"/>
        </w:rPr>
        <w:t xml:space="preserve">as discussed in a report by the </w:t>
      </w:r>
      <w:r w:rsidRPr="3B26C830" w:rsidR="277DDEA2">
        <w:rPr>
          <w:rFonts w:ascii="Times New Roman" w:hAnsi="Times New Roman" w:eastAsia="Times New Roman" w:cs="Times New Roman"/>
          <w:noProof w:val="0"/>
          <w:sz w:val="24"/>
          <w:szCs w:val="24"/>
          <w:lang w:val="en-GB"/>
        </w:rPr>
        <w:t>(Verhoef and Casebeer, 1997).</w:t>
      </w:r>
    </w:p>
    <w:p w:rsidR="3B26C830" w:rsidP="3B26C830" w:rsidRDefault="3B26C830" w14:paraId="37CD1F27" w14:textId="3614F099">
      <w:pPr>
        <w:pStyle w:val="Normal"/>
        <w:rPr>
          <w:rFonts w:ascii="Times New Roman" w:hAnsi="Times New Roman" w:eastAsia="Times New Roman" w:cs="Times New Roman"/>
          <w:noProof w:val="0"/>
          <w:sz w:val="24"/>
          <w:szCs w:val="24"/>
          <w:lang w:val="en-GB"/>
        </w:rPr>
      </w:pPr>
    </w:p>
    <w:p w:rsidR="3B26C830" w:rsidP="3B26C830" w:rsidRDefault="3B26C830" w14:paraId="0C3A3135" w14:textId="1B0320DC">
      <w:pPr>
        <w:pStyle w:val="Normal"/>
        <w:rPr>
          <w:rFonts w:ascii="Times New Roman" w:hAnsi="Times New Roman" w:eastAsia="Times New Roman" w:cs="Times New Roman"/>
          <w:noProof w:val="0"/>
          <w:sz w:val="24"/>
          <w:szCs w:val="24"/>
          <w:lang w:val="en-GB"/>
        </w:rPr>
      </w:pPr>
    </w:p>
    <w:p w:rsidR="6E3AF30A" w:rsidP="6E3AF30A" w:rsidRDefault="6E3AF30A" w14:paraId="7FFCB1FD" w14:textId="10FF1B2F">
      <w:pPr>
        <w:pStyle w:val="Normal"/>
        <w:rPr>
          <w:rFonts w:ascii="Times New Roman" w:hAnsi="Times New Roman" w:eastAsia="Times New Roman" w:cs="Times New Roman"/>
          <w:noProof w:val="0"/>
          <w:sz w:val="24"/>
          <w:szCs w:val="24"/>
          <w:lang w:val="en-GB"/>
        </w:rPr>
      </w:pPr>
    </w:p>
    <w:p w:rsidR="1124533D" w:rsidP="7AE93751" w:rsidRDefault="1124533D" w14:paraId="4EA73369" w14:textId="14CE3653">
      <w:pPr>
        <w:pStyle w:val="Normal"/>
        <w:rPr>
          <w:rFonts w:ascii="Times New Roman" w:hAnsi="Times New Roman" w:eastAsia="Times New Roman" w:cs="Times New Roman"/>
          <w:b w:val="1"/>
          <w:bCs w:val="1"/>
          <w:i w:val="1"/>
          <w:iCs w:val="1"/>
          <w:noProof w:val="0"/>
          <w:sz w:val="28"/>
          <w:szCs w:val="28"/>
          <w:u w:val="single"/>
          <w:lang w:val="en-GB"/>
        </w:rPr>
      </w:pPr>
      <w:r w:rsidRPr="7AE93751" w:rsidR="4D777364">
        <w:rPr>
          <w:rFonts w:ascii="Times New Roman" w:hAnsi="Times New Roman" w:eastAsia="Times New Roman" w:cs="Times New Roman"/>
          <w:b w:val="1"/>
          <w:bCs w:val="1"/>
          <w:i w:val="1"/>
          <w:iCs w:val="1"/>
          <w:noProof w:val="0"/>
          <w:sz w:val="28"/>
          <w:szCs w:val="28"/>
          <w:u w:val="single"/>
          <w:lang w:val="en-GB"/>
        </w:rPr>
        <w:t xml:space="preserve">Primary </w:t>
      </w:r>
      <w:r w:rsidRPr="7AE93751" w:rsidR="365E2812">
        <w:rPr>
          <w:rFonts w:ascii="Times New Roman" w:hAnsi="Times New Roman" w:eastAsia="Times New Roman" w:cs="Times New Roman"/>
          <w:b w:val="1"/>
          <w:bCs w:val="1"/>
          <w:i w:val="1"/>
          <w:iCs w:val="1"/>
          <w:noProof w:val="0"/>
          <w:sz w:val="28"/>
          <w:szCs w:val="28"/>
          <w:u w:val="single"/>
          <w:lang w:val="en-GB"/>
        </w:rPr>
        <w:t>research</w:t>
      </w:r>
    </w:p>
    <w:p w:rsidR="6C332EFD" w:rsidP="52A43227" w:rsidRDefault="6C332EFD" w14:paraId="00DA20B7" w14:textId="7CDB3F3B">
      <w:pPr>
        <w:spacing w:before="240" w:beforeAutospacing="off" w:after="240" w:afterAutospacing="off"/>
        <w:rPr>
          <w:rFonts w:ascii="Times New Roman" w:hAnsi="Times New Roman" w:eastAsia="Times New Roman" w:cs="Times New Roman"/>
          <w:noProof w:val="0"/>
          <w:sz w:val="24"/>
          <w:szCs w:val="24"/>
          <w:lang w:val="en-GB"/>
        </w:rPr>
      </w:pPr>
      <w:r w:rsidRPr="52A43227" w:rsidR="6C332EFD">
        <w:rPr>
          <w:rFonts w:ascii="Times New Roman" w:hAnsi="Times New Roman" w:eastAsia="Times New Roman" w:cs="Times New Roman"/>
          <w:b w:val="1"/>
          <w:bCs w:val="1"/>
          <w:i w:val="1"/>
          <w:iCs w:val="1"/>
          <w:noProof w:val="0"/>
          <w:sz w:val="24"/>
          <w:szCs w:val="24"/>
          <w:u w:val="single"/>
          <w:lang w:val="en-GB"/>
        </w:rPr>
        <w:t xml:space="preserve">Surveys and </w:t>
      </w:r>
      <w:r w:rsidRPr="52A43227" w:rsidR="6C332EFD">
        <w:rPr>
          <w:rFonts w:ascii="Times New Roman" w:hAnsi="Times New Roman" w:eastAsia="Times New Roman" w:cs="Times New Roman"/>
          <w:b w:val="1"/>
          <w:bCs w:val="1"/>
          <w:i w:val="1"/>
          <w:iCs w:val="1"/>
          <w:noProof w:val="0"/>
          <w:sz w:val="24"/>
          <w:szCs w:val="24"/>
          <w:u w:val="single"/>
          <w:lang w:val="en-GB"/>
        </w:rPr>
        <w:t>Questionnaires</w:t>
      </w:r>
      <w:r w:rsidRPr="52A43227" w:rsidR="78FE0458">
        <w:rPr>
          <w:rFonts w:ascii="Times New Roman" w:hAnsi="Times New Roman" w:eastAsia="Times New Roman" w:cs="Times New Roman"/>
          <w:b w:val="1"/>
          <w:bCs w:val="1"/>
          <w:i w:val="1"/>
          <w:iCs w:val="1"/>
          <w:noProof w:val="0"/>
          <w:sz w:val="24"/>
          <w:szCs w:val="24"/>
          <w:u w:val="single"/>
          <w:lang w:val="en-GB"/>
        </w:rPr>
        <w:t xml:space="preserve"> </w:t>
      </w:r>
    </w:p>
    <w:p w:rsidR="6C332EFD" w:rsidP="617B03B0" w:rsidRDefault="6C332EFD" w14:paraId="56410B60" w14:textId="618268B4">
      <w:pPr>
        <w:spacing w:before="240" w:beforeAutospacing="off" w:after="240" w:afterAutospacing="off"/>
        <w:rPr>
          <w:rFonts w:ascii="Times New Roman" w:hAnsi="Times New Roman" w:eastAsia="Times New Roman" w:cs="Times New Roman"/>
          <w:noProof w:val="0"/>
          <w:sz w:val="24"/>
          <w:szCs w:val="24"/>
          <w:lang w:val="en-GB"/>
        </w:rPr>
      </w:pPr>
      <w:r w:rsidRPr="52A43227" w:rsidR="6C332EFD">
        <w:rPr>
          <w:rFonts w:ascii="Times New Roman" w:hAnsi="Times New Roman" w:eastAsia="Times New Roman" w:cs="Times New Roman"/>
          <w:noProof w:val="0"/>
          <w:sz w:val="24"/>
          <w:szCs w:val="24"/>
          <w:lang w:val="en-GB"/>
        </w:rPr>
        <w:t>A</w:t>
      </w:r>
      <w:r w:rsidRPr="52A43227" w:rsidR="39E0222F">
        <w:rPr>
          <w:rFonts w:ascii="Times New Roman" w:hAnsi="Times New Roman" w:eastAsia="Times New Roman" w:cs="Times New Roman"/>
          <w:noProof w:val="0"/>
          <w:sz w:val="24"/>
          <w:szCs w:val="24"/>
          <w:lang w:val="en-GB"/>
        </w:rPr>
        <w:t>n</w:t>
      </w:r>
      <w:r w:rsidRPr="52A43227" w:rsidR="39E0222F">
        <w:rPr>
          <w:rFonts w:ascii="Times New Roman" w:hAnsi="Times New Roman" w:eastAsia="Times New Roman" w:cs="Times New Roman"/>
          <w:noProof w:val="0"/>
          <w:sz w:val="24"/>
          <w:szCs w:val="24"/>
          <w:lang w:val="en-GB"/>
        </w:rPr>
        <w:t xml:space="preserve"> </w:t>
      </w:r>
      <w:r w:rsidRPr="52A43227" w:rsidR="6C332EFD">
        <w:rPr>
          <w:rFonts w:ascii="Times New Roman" w:hAnsi="Times New Roman" w:eastAsia="Times New Roman" w:cs="Times New Roman"/>
          <w:noProof w:val="0"/>
          <w:sz w:val="24"/>
          <w:szCs w:val="24"/>
          <w:lang w:val="en-GB"/>
        </w:rPr>
        <w:t>online questionnaire will be developed and distributed through multiple channels</w:t>
      </w:r>
      <w:r w:rsidRPr="52A43227" w:rsidR="2E6893D2">
        <w:rPr>
          <w:rFonts w:ascii="Times New Roman" w:hAnsi="Times New Roman" w:eastAsia="Times New Roman" w:cs="Times New Roman"/>
          <w:noProof w:val="0"/>
          <w:sz w:val="24"/>
          <w:szCs w:val="24"/>
          <w:lang w:val="en-GB"/>
        </w:rPr>
        <w:t xml:space="preserve"> </w:t>
      </w:r>
      <w:r w:rsidRPr="52A43227" w:rsidR="6C332EFD">
        <w:rPr>
          <w:rFonts w:ascii="Times New Roman" w:hAnsi="Times New Roman" w:eastAsia="Times New Roman" w:cs="Times New Roman"/>
          <w:noProof w:val="0"/>
          <w:sz w:val="24"/>
          <w:szCs w:val="24"/>
          <w:lang w:val="en-GB"/>
        </w:rPr>
        <w:t xml:space="preserve">to capture a diverse </w:t>
      </w:r>
      <w:r w:rsidRPr="52A43227" w:rsidR="5D9E2BF1">
        <w:rPr>
          <w:rFonts w:ascii="Times New Roman" w:hAnsi="Times New Roman" w:eastAsia="Times New Roman" w:cs="Times New Roman"/>
          <w:noProof w:val="0"/>
          <w:sz w:val="24"/>
          <w:szCs w:val="24"/>
          <w:lang w:val="en-GB"/>
        </w:rPr>
        <w:t>range</w:t>
      </w:r>
      <w:r w:rsidRPr="52A43227" w:rsidR="6C332EFD">
        <w:rPr>
          <w:rFonts w:ascii="Times New Roman" w:hAnsi="Times New Roman" w:eastAsia="Times New Roman" w:cs="Times New Roman"/>
          <w:noProof w:val="0"/>
          <w:sz w:val="24"/>
          <w:szCs w:val="24"/>
          <w:lang w:val="en-GB"/>
        </w:rPr>
        <w:t xml:space="preserve"> of visitors and potential visitors to Swansea. The questionnaire will consist of </w:t>
      </w:r>
      <w:r w:rsidRPr="52A43227" w:rsidR="6C332EFD">
        <w:rPr>
          <w:rFonts w:ascii="Times New Roman" w:hAnsi="Times New Roman" w:eastAsia="Times New Roman" w:cs="Times New Roman"/>
          <w:noProof w:val="0"/>
          <w:sz w:val="24"/>
          <w:szCs w:val="24"/>
          <w:lang w:val="en-GB"/>
        </w:rPr>
        <w:t xml:space="preserve">approximately </w:t>
      </w:r>
      <w:r w:rsidRPr="52A43227" w:rsidR="5D382EED">
        <w:rPr>
          <w:rFonts w:ascii="Times New Roman" w:hAnsi="Times New Roman" w:eastAsia="Times New Roman" w:cs="Times New Roman"/>
          <w:noProof w:val="0"/>
          <w:sz w:val="24"/>
          <w:szCs w:val="24"/>
          <w:lang w:val="en-GB"/>
        </w:rPr>
        <w:t>15</w:t>
      </w:r>
      <w:r w:rsidRPr="52A43227" w:rsidR="6C332EFD">
        <w:rPr>
          <w:rFonts w:ascii="Times New Roman" w:hAnsi="Times New Roman" w:eastAsia="Times New Roman" w:cs="Times New Roman"/>
          <w:noProof w:val="0"/>
          <w:sz w:val="24"/>
          <w:szCs w:val="24"/>
          <w:lang w:val="en-GB"/>
        </w:rPr>
        <w:t>-2</w:t>
      </w:r>
      <w:r w:rsidRPr="52A43227" w:rsidR="226F3A76">
        <w:rPr>
          <w:rFonts w:ascii="Times New Roman" w:hAnsi="Times New Roman" w:eastAsia="Times New Roman" w:cs="Times New Roman"/>
          <w:noProof w:val="0"/>
          <w:sz w:val="24"/>
          <w:szCs w:val="24"/>
          <w:lang w:val="en-GB"/>
        </w:rPr>
        <w:t>0</w:t>
      </w:r>
      <w:r w:rsidRPr="52A43227" w:rsidR="6C332EFD">
        <w:rPr>
          <w:rFonts w:ascii="Times New Roman" w:hAnsi="Times New Roman" w:eastAsia="Times New Roman" w:cs="Times New Roman"/>
          <w:noProof w:val="0"/>
          <w:sz w:val="24"/>
          <w:szCs w:val="24"/>
          <w:lang w:val="en-GB"/>
        </w:rPr>
        <w:t xml:space="preserve"> question</w:t>
      </w:r>
      <w:r w:rsidRPr="52A43227" w:rsidR="6C332EFD">
        <w:rPr>
          <w:rFonts w:ascii="Times New Roman" w:hAnsi="Times New Roman" w:eastAsia="Times New Roman" w:cs="Times New Roman"/>
          <w:noProof w:val="0"/>
          <w:sz w:val="24"/>
          <w:szCs w:val="24"/>
          <w:lang w:val="en-GB"/>
        </w:rPr>
        <w:t xml:space="preserve">s </w:t>
      </w:r>
      <w:r w:rsidRPr="52A43227" w:rsidR="661A5DDB">
        <w:rPr>
          <w:rFonts w:ascii="Times New Roman" w:hAnsi="Times New Roman" w:eastAsia="Times New Roman" w:cs="Times New Roman"/>
          <w:noProof w:val="0"/>
          <w:sz w:val="24"/>
          <w:szCs w:val="24"/>
          <w:lang w:val="en-GB"/>
        </w:rPr>
        <w:t>combining,</w:t>
      </w:r>
      <w:r w:rsidRPr="52A43227" w:rsidR="6C332EFD">
        <w:rPr>
          <w:rFonts w:ascii="Times New Roman" w:hAnsi="Times New Roman" w:eastAsia="Times New Roman" w:cs="Times New Roman"/>
          <w:noProof w:val="0"/>
          <w:sz w:val="24"/>
          <w:szCs w:val="24"/>
          <w:lang w:val="en-GB"/>
        </w:rPr>
        <w:t xml:space="preserve"> multiple-choice questions, and open-ended responses</w:t>
      </w:r>
      <w:r w:rsidRPr="52A43227" w:rsidR="62977FE3">
        <w:rPr>
          <w:rFonts w:ascii="Times New Roman" w:hAnsi="Times New Roman" w:eastAsia="Times New Roman" w:cs="Times New Roman"/>
          <w:noProof w:val="0"/>
          <w:sz w:val="24"/>
          <w:szCs w:val="24"/>
          <w:lang w:val="en-GB"/>
        </w:rPr>
        <w:t xml:space="preserve"> and </w:t>
      </w:r>
      <w:r w:rsidRPr="52A43227" w:rsidR="5D7554C4">
        <w:rPr>
          <w:rFonts w:ascii="Times New Roman" w:hAnsi="Times New Roman" w:eastAsia="Times New Roman" w:cs="Times New Roman"/>
          <w:noProof w:val="0"/>
          <w:sz w:val="24"/>
          <w:szCs w:val="24"/>
          <w:lang w:val="en-GB"/>
        </w:rPr>
        <w:t>multiple-choice</w:t>
      </w:r>
      <w:r w:rsidRPr="52A43227" w:rsidR="62977FE3">
        <w:rPr>
          <w:rFonts w:ascii="Times New Roman" w:hAnsi="Times New Roman" w:eastAsia="Times New Roman" w:cs="Times New Roman"/>
          <w:noProof w:val="0"/>
          <w:sz w:val="24"/>
          <w:szCs w:val="24"/>
          <w:lang w:val="en-GB"/>
        </w:rPr>
        <w:t xml:space="preserve"> questions to </w:t>
      </w:r>
      <w:r w:rsidRPr="52A43227" w:rsidR="76BB7B9B">
        <w:rPr>
          <w:rFonts w:ascii="Times New Roman" w:hAnsi="Times New Roman" w:eastAsia="Times New Roman" w:cs="Times New Roman"/>
          <w:noProof w:val="0"/>
          <w:sz w:val="24"/>
          <w:szCs w:val="24"/>
          <w:lang w:val="en-GB"/>
        </w:rPr>
        <w:t>ensure there is no influence causing a bias</w:t>
      </w:r>
      <w:r w:rsidRPr="52A43227" w:rsidR="011EEEEA">
        <w:rPr>
          <w:rFonts w:ascii="Times New Roman" w:hAnsi="Times New Roman" w:eastAsia="Times New Roman" w:cs="Times New Roman"/>
          <w:noProof w:val="0"/>
          <w:sz w:val="24"/>
          <w:szCs w:val="24"/>
          <w:lang w:val="en-GB"/>
        </w:rPr>
        <w:t xml:space="preserve"> (Taylor and Francis group, 2025)</w:t>
      </w:r>
      <w:r w:rsidRPr="52A43227" w:rsidR="6C332EFD">
        <w:rPr>
          <w:rFonts w:ascii="Times New Roman" w:hAnsi="Times New Roman" w:eastAsia="Times New Roman" w:cs="Times New Roman"/>
          <w:noProof w:val="0"/>
          <w:sz w:val="24"/>
          <w:szCs w:val="24"/>
          <w:lang w:val="en-GB"/>
        </w:rPr>
        <w:t>.</w:t>
      </w:r>
    </w:p>
    <w:p w:rsidR="6E3AF30A" w:rsidP="6E3AF30A" w:rsidRDefault="6E3AF30A" w14:paraId="366819F8" w14:textId="4DE842A8">
      <w:pPr>
        <w:spacing w:before="240" w:beforeAutospacing="off" w:after="240" w:afterAutospacing="off"/>
        <w:rPr>
          <w:rFonts w:ascii="Times New Roman" w:hAnsi="Times New Roman" w:eastAsia="Times New Roman" w:cs="Times New Roman"/>
          <w:noProof w:val="0"/>
          <w:sz w:val="24"/>
          <w:szCs w:val="24"/>
          <w:lang w:val="en-GB"/>
        </w:rPr>
      </w:pPr>
    </w:p>
    <w:p w:rsidR="6C332EFD" w:rsidP="6E3AF30A" w:rsidRDefault="6C332EFD" w14:paraId="66C40EC5" w14:textId="27F28295">
      <w:pPr>
        <w:spacing w:before="240" w:beforeAutospacing="off" w:after="240" w:afterAutospacing="off"/>
        <w:rPr>
          <w:rFonts w:ascii="Times New Roman" w:hAnsi="Times New Roman" w:eastAsia="Times New Roman" w:cs="Times New Roman"/>
          <w:b w:val="1"/>
          <w:bCs w:val="1"/>
          <w:noProof w:val="0"/>
          <w:sz w:val="24"/>
          <w:szCs w:val="24"/>
          <w:lang w:val="en-GB"/>
        </w:rPr>
      </w:pPr>
      <w:r w:rsidRPr="617B03B0" w:rsidR="6C332EFD">
        <w:rPr>
          <w:rFonts w:ascii="Times New Roman" w:hAnsi="Times New Roman" w:eastAsia="Times New Roman" w:cs="Times New Roman"/>
          <w:b w:val="1"/>
          <w:bCs w:val="1"/>
          <w:i w:val="1"/>
          <w:iCs w:val="1"/>
          <w:noProof w:val="0"/>
          <w:sz w:val="24"/>
          <w:szCs w:val="24"/>
          <w:u w:val="single"/>
          <w:lang w:val="en-GB"/>
        </w:rPr>
        <w:t>Distribution</w:t>
      </w:r>
      <w:r w:rsidRPr="617B03B0" w:rsidR="6C332EFD">
        <w:rPr>
          <w:rFonts w:ascii="Times New Roman" w:hAnsi="Times New Roman" w:eastAsia="Times New Roman" w:cs="Times New Roman"/>
          <w:b w:val="1"/>
          <w:bCs w:val="1"/>
          <w:noProof w:val="0"/>
          <w:sz w:val="24"/>
          <w:szCs w:val="24"/>
          <w:lang w:val="en-GB"/>
        </w:rPr>
        <w:t>:</w:t>
      </w:r>
    </w:p>
    <w:p w:rsidR="6C332EFD" w:rsidP="6E3AF30A" w:rsidRDefault="6C332EFD" w14:paraId="6B46617E" w14:textId="451101BC">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University students at the researcher's institution (capturing a younger demographic with potential interest in sustainable tourism)</w:t>
      </w:r>
    </w:p>
    <w:p w:rsidR="6C332EFD" w:rsidP="6E3AF30A" w:rsidRDefault="6C332EFD" w14:paraId="5DE0245B" w14:textId="74AC6A7D">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Classmates and academic peers (convenience sampling)</w:t>
      </w:r>
    </w:p>
    <w:p w:rsidR="6C332EFD" w:rsidP="6E3AF30A" w:rsidRDefault="6C332EFD" w14:paraId="6443AAA7" w14:textId="1512387C">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LinkedIn professional network (reaching working professionals and decision-makers)</w:t>
      </w:r>
    </w:p>
    <w:p w:rsidR="6C332EFD" w:rsidP="6E3AF30A" w:rsidRDefault="6C332EFD" w14:paraId="754C95E2" w14:textId="6E36C6BC">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Personal social media platforms including Facebook, Instagram, and Twitter (expanding reach to the Neath Port Talbot area and surrounding regions with connections to Swansea)</w:t>
      </w:r>
    </w:p>
    <w:p w:rsidR="6E3AF30A" w:rsidP="6E3AF30A" w:rsidRDefault="6E3AF30A" w14:paraId="2BE87467" w14:textId="5DE1C9A7">
      <w:pPr>
        <w:pStyle w:val="ListParagraph"/>
        <w:numPr>
          <w:ilvl w:val="0"/>
          <w:numId w:val="1"/>
        </w:numPr>
        <w:spacing w:before="0" w:beforeAutospacing="off" w:after="0" w:afterAutospacing="off"/>
        <w:rPr>
          <w:rFonts w:ascii="Times New Roman" w:hAnsi="Times New Roman" w:eastAsia="Times New Roman" w:cs="Times New Roman"/>
          <w:noProof w:val="0"/>
          <w:sz w:val="24"/>
          <w:szCs w:val="24"/>
          <w:lang w:val="en-GB"/>
        </w:rPr>
      </w:pPr>
    </w:p>
    <w:p w:rsidR="6C332EFD" w:rsidP="6E3AF30A" w:rsidRDefault="6C332EFD" w14:paraId="5A841914" w14:textId="6D2BA609">
      <w:pPr>
        <w:spacing w:before="240" w:beforeAutospacing="off" w:after="24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 xml:space="preserve">The survey will be designed to collect quantitative </w:t>
      </w:r>
      <w:r w:rsidRPr="6E3AF30A" w:rsidR="5C3DBCCE">
        <w:rPr>
          <w:rFonts w:ascii="Times New Roman" w:hAnsi="Times New Roman" w:eastAsia="Times New Roman" w:cs="Times New Roman"/>
          <w:noProof w:val="0"/>
          <w:sz w:val="24"/>
          <w:szCs w:val="24"/>
          <w:lang w:val="en-GB"/>
        </w:rPr>
        <w:t>data.</w:t>
      </w:r>
      <w:r w:rsidRPr="6E3AF30A" w:rsidR="6C332EFD">
        <w:rPr>
          <w:rFonts w:ascii="Times New Roman" w:hAnsi="Times New Roman" w:eastAsia="Times New Roman" w:cs="Times New Roman"/>
          <w:noProof w:val="0"/>
          <w:sz w:val="24"/>
          <w:szCs w:val="24"/>
          <w:lang w:val="en-GB"/>
        </w:rPr>
        <w:t xml:space="preserve"> Questions will be structured to </w:t>
      </w:r>
      <w:r w:rsidRPr="6E3AF30A" w:rsidR="6C332EFD">
        <w:rPr>
          <w:rFonts w:ascii="Times New Roman" w:hAnsi="Times New Roman" w:eastAsia="Times New Roman" w:cs="Times New Roman"/>
          <w:noProof w:val="0"/>
          <w:sz w:val="24"/>
          <w:szCs w:val="24"/>
          <w:lang w:val="en-GB"/>
        </w:rPr>
        <w:t>identify</w:t>
      </w:r>
      <w:r w:rsidRPr="6E3AF30A" w:rsidR="7830963B">
        <w:rPr>
          <w:rFonts w:ascii="Times New Roman" w:hAnsi="Times New Roman" w:eastAsia="Times New Roman" w:cs="Times New Roman"/>
          <w:noProof w:val="0"/>
          <w:sz w:val="24"/>
          <w:szCs w:val="24"/>
          <w:lang w:val="en-GB"/>
        </w:rPr>
        <w:t>;</w:t>
      </w:r>
    </w:p>
    <w:p w:rsidR="6C332EFD" w:rsidP="6E3AF30A" w:rsidRDefault="6C332EFD" w14:paraId="58D9520F" w14:textId="7B181DD7">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current transport usage patterns</w:t>
      </w:r>
    </w:p>
    <w:p w:rsidR="6C332EFD" w:rsidP="6E3AF30A" w:rsidRDefault="6C332EFD" w14:paraId="79D290D7" w14:textId="38E6AC93">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 xml:space="preserve"> </w:t>
      </w:r>
      <w:r w:rsidRPr="6E3AF30A" w:rsidR="6C332EFD">
        <w:rPr>
          <w:rFonts w:ascii="Times New Roman" w:hAnsi="Times New Roman" w:eastAsia="Times New Roman" w:cs="Times New Roman"/>
          <w:noProof w:val="0"/>
          <w:sz w:val="24"/>
          <w:szCs w:val="24"/>
          <w:lang w:val="en-GB"/>
        </w:rPr>
        <w:t>perceptions</w:t>
      </w:r>
      <w:r w:rsidRPr="6E3AF30A" w:rsidR="6C332EFD">
        <w:rPr>
          <w:rFonts w:ascii="Times New Roman" w:hAnsi="Times New Roman" w:eastAsia="Times New Roman" w:cs="Times New Roman"/>
          <w:noProof w:val="0"/>
          <w:sz w:val="24"/>
          <w:szCs w:val="24"/>
          <w:lang w:val="en-GB"/>
        </w:rPr>
        <w:t xml:space="preserve"> of sustainable transport options </w:t>
      </w:r>
    </w:p>
    <w:p w:rsidR="6C332EFD" w:rsidP="6E3AF30A" w:rsidRDefault="6C332EFD" w14:paraId="463E3118" w14:textId="7993B9BF">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barriers to using eco-friendly transport</w:t>
      </w:r>
    </w:p>
    <w:p w:rsidR="6C332EFD" w:rsidP="6E3AF30A" w:rsidRDefault="6C332EFD" w14:paraId="0E1E1BD6" w14:textId="19162FF4">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impact of transport availability on destination choice</w:t>
      </w:r>
    </w:p>
    <w:p w:rsidR="6C332EFD" w:rsidP="6E3AF30A" w:rsidRDefault="6C332EFD" w14:paraId="455687BA" w14:textId="4C9FC91F">
      <w:pPr>
        <w:pStyle w:val="ListParagraph"/>
        <w:numPr>
          <w:ilvl w:val="0"/>
          <w:numId w:val="4"/>
        </w:numPr>
        <w:spacing w:before="240" w:beforeAutospacing="off" w:after="240" w:afterAutospacing="off"/>
        <w:rPr>
          <w:rFonts w:ascii="Times New Roman" w:hAnsi="Times New Roman" w:eastAsia="Times New Roman" w:cs="Times New Roman"/>
          <w:noProof w:val="0"/>
          <w:sz w:val="24"/>
          <w:szCs w:val="24"/>
          <w:lang w:val="en-GB"/>
        </w:rPr>
      </w:pPr>
      <w:r w:rsidRPr="6E3AF30A" w:rsidR="6C332EFD">
        <w:rPr>
          <w:rFonts w:ascii="Times New Roman" w:hAnsi="Times New Roman" w:eastAsia="Times New Roman" w:cs="Times New Roman"/>
          <w:noProof w:val="0"/>
          <w:sz w:val="24"/>
          <w:szCs w:val="24"/>
          <w:lang w:val="en-GB"/>
        </w:rPr>
        <w:t>visitor satisfaction with existing infrastructure</w:t>
      </w:r>
    </w:p>
    <w:p w:rsidR="6C332EFD" w:rsidP="6E3AF30A" w:rsidRDefault="6C332EFD" w14:paraId="1FF41ED0" w14:textId="30476577">
      <w:pPr>
        <w:pStyle w:val="Normal"/>
        <w:spacing w:before="240" w:beforeAutospacing="off" w:after="240" w:afterAutospacing="off"/>
        <w:rPr>
          <w:rFonts w:ascii="Times New Roman" w:hAnsi="Times New Roman" w:eastAsia="Times New Roman" w:cs="Times New Roman"/>
          <w:noProof w:val="0"/>
          <w:sz w:val="24"/>
          <w:szCs w:val="24"/>
          <w:lang w:val="en-GB"/>
        </w:rPr>
      </w:pPr>
      <w:r w:rsidRPr="52A43227" w:rsidR="6C332EFD">
        <w:rPr>
          <w:rFonts w:ascii="Times New Roman" w:hAnsi="Times New Roman" w:eastAsia="Times New Roman" w:cs="Times New Roman"/>
          <w:i w:val="1"/>
          <w:iCs w:val="1"/>
          <w:noProof w:val="0"/>
          <w:sz w:val="24"/>
          <w:szCs w:val="24"/>
          <w:lang w:val="en-GB"/>
        </w:rPr>
        <w:t>Target sample:</w:t>
      </w:r>
      <w:r w:rsidRPr="52A43227" w:rsidR="6C332EFD">
        <w:rPr>
          <w:rFonts w:ascii="Times New Roman" w:hAnsi="Times New Roman" w:eastAsia="Times New Roman" w:cs="Times New Roman"/>
          <w:noProof w:val="0"/>
          <w:sz w:val="24"/>
          <w:szCs w:val="24"/>
          <w:lang w:val="en-GB"/>
        </w:rPr>
        <w:t xml:space="preserve"> </w:t>
      </w:r>
      <w:r w:rsidRPr="52A43227" w:rsidR="3D7B8866">
        <w:rPr>
          <w:rFonts w:ascii="Times New Roman" w:hAnsi="Times New Roman" w:eastAsia="Times New Roman" w:cs="Times New Roman"/>
          <w:noProof w:val="0"/>
          <w:sz w:val="24"/>
          <w:szCs w:val="24"/>
          <w:lang w:val="en-GB"/>
        </w:rPr>
        <w:t>Aiming</w:t>
      </w:r>
      <w:r w:rsidRPr="52A43227" w:rsidR="0C0CBD4F">
        <w:rPr>
          <w:rFonts w:ascii="Times New Roman" w:hAnsi="Times New Roman" w:eastAsia="Times New Roman" w:cs="Times New Roman"/>
          <w:noProof w:val="0"/>
          <w:sz w:val="24"/>
          <w:szCs w:val="24"/>
          <w:lang w:val="en-GB"/>
        </w:rPr>
        <w:t xml:space="preserve"> for a </w:t>
      </w:r>
      <w:r w:rsidRPr="52A43227" w:rsidR="6C332EFD">
        <w:rPr>
          <w:rFonts w:ascii="Times New Roman" w:hAnsi="Times New Roman" w:eastAsia="Times New Roman" w:cs="Times New Roman"/>
          <w:noProof w:val="0"/>
          <w:sz w:val="24"/>
          <w:szCs w:val="24"/>
          <w:lang w:val="en-GB"/>
        </w:rPr>
        <w:t xml:space="preserve">Minimum </w:t>
      </w:r>
      <w:r w:rsidRPr="52A43227" w:rsidR="0B70FA8E">
        <w:rPr>
          <w:rFonts w:ascii="Times New Roman" w:hAnsi="Times New Roman" w:eastAsia="Times New Roman" w:cs="Times New Roman"/>
          <w:noProof w:val="0"/>
          <w:sz w:val="24"/>
          <w:szCs w:val="24"/>
          <w:lang w:val="en-GB"/>
        </w:rPr>
        <w:t>50</w:t>
      </w:r>
      <w:r w:rsidRPr="52A43227" w:rsidR="6C332EFD">
        <w:rPr>
          <w:rFonts w:ascii="Times New Roman" w:hAnsi="Times New Roman" w:eastAsia="Times New Roman" w:cs="Times New Roman"/>
          <w:noProof w:val="0"/>
          <w:sz w:val="24"/>
          <w:szCs w:val="24"/>
          <w:lang w:val="en-GB"/>
        </w:rPr>
        <w:t>-1</w:t>
      </w:r>
      <w:r w:rsidRPr="52A43227" w:rsidR="2141C599">
        <w:rPr>
          <w:rFonts w:ascii="Times New Roman" w:hAnsi="Times New Roman" w:eastAsia="Times New Roman" w:cs="Times New Roman"/>
          <w:noProof w:val="0"/>
          <w:sz w:val="24"/>
          <w:szCs w:val="24"/>
          <w:lang w:val="en-GB"/>
        </w:rPr>
        <w:t>00</w:t>
      </w:r>
      <w:r w:rsidRPr="52A43227" w:rsidR="6C332EFD">
        <w:rPr>
          <w:rFonts w:ascii="Times New Roman" w:hAnsi="Times New Roman" w:eastAsia="Times New Roman" w:cs="Times New Roman"/>
          <w:noProof w:val="0"/>
          <w:sz w:val="24"/>
          <w:szCs w:val="24"/>
          <w:lang w:val="en-GB"/>
        </w:rPr>
        <w:t xml:space="preserve"> respondents to ensure statistical </w:t>
      </w:r>
      <w:r w:rsidRPr="52A43227" w:rsidR="7178E107">
        <w:rPr>
          <w:rFonts w:ascii="Times New Roman" w:hAnsi="Times New Roman" w:eastAsia="Times New Roman" w:cs="Times New Roman"/>
          <w:noProof w:val="0"/>
          <w:sz w:val="24"/>
          <w:szCs w:val="24"/>
          <w:lang w:val="en-GB"/>
        </w:rPr>
        <w:t>validity</w:t>
      </w:r>
      <w:r w:rsidRPr="52A43227" w:rsidR="6C332EFD">
        <w:rPr>
          <w:rFonts w:ascii="Times New Roman" w:hAnsi="Times New Roman" w:eastAsia="Times New Roman" w:cs="Times New Roman"/>
          <w:noProof w:val="0"/>
          <w:sz w:val="24"/>
          <w:szCs w:val="24"/>
          <w:lang w:val="en-GB"/>
        </w:rPr>
        <w:t xml:space="preserve"> for quantitative analysis. The su</w:t>
      </w:r>
      <w:r w:rsidRPr="52A43227" w:rsidR="2B887FDD">
        <w:rPr>
          <w:rFonts w:ascii="Times New Roman" w:hAnsi="Times New Roman" w:eastAsia="Times New Roman" w:cs="Times New Roman"/>
          <w:noProof w:val="0"/>
          <w:sz w:val="24"/>
          <w:szCs w:val="24"/>
          <w:lang w:val="en-GB"/>
        </w:rPr>
        <w:t xml:space="preserve">rvey will </w:t>
      </w:r>
      <w:r w:rsidRPr="52A43227" w:rsidR="66E52F3A">
        <w:rPr>
          <w:rFonts w:ascii="Times New Roman" w:hAnsi="Times New Roman" w:eastAsia="Times New Roman" w:cs="Times New Roman"/>
          <w:noProof w:val="0"/>
          <w:sz w:val="24"/>
          <w:szCs w:val="24"/>
          <w:lang w:val="en-GB"/>
        </w:rPr>
        <w:t>be open</w:t>
      </w:r>
      <w:r w:rsidRPr="52A43227" w:rsidR="6C332EFD">
        <w:rPr>
          <w:rFonts w:ascii="Times New Roman" w:hAnsi="Times New Roman" w:eastAsia="Times New Roman" w:cs="Times New Roman"/>
          <w:noProof w:val="0"/>
          <w:sz w:val="24"/>
          <w:szCs w:val="24"/>
          <w:lang w:val="en-GB"/>
        </w:rPr>
        <w:t xml:space="preserve"> for 3-4 weeks to maximize response rates, with reminder posts shared across platforms</w:t>
      </w:r>
      <w:r w:rsidRPr="52A43227" w:rsidR="05E9A33B">
        <w:rPr>
          <w:rFonts w:ascii="Times New Roman" w:hAnsi="Times New Roman" w:eastAsia="Times New Roman" w:cs="Times New Roman"/>
          <w:noProof w:val="0"/>
          <w:sz w:val="24"/>
          <w:szCs w:val="24"/>
          <w:lang w:val="en-GB"/>
        </w:rPr>
        <w:t xml:space="preserve"> and gain the bigger picture of the visitor experience</w:t>
      </w:r>
      <w:r w:rsidRPr="52A43227" w:rsidR="7AD9E01B">
        <w:rPr>
          <w:rFonts w:ascii="Times New Roman" w:hAnsi="Times New Roman" w:eastAsia="Times New Roman" w:cs="Times New Roman"/>
          <w:noProof w:val="0"/>
          <w:sz w:val="24"/>
          <w:szCs w:val="24"/>
          <w:lang w:val="en-GB"/>
        </w:rPr>
        <w:t xml:space="preserve"> (Ramos, </w:t>
      </w:r>
      <w:r w:rsidRPr="52A43227" w:rsidR="7AD9E01B">
        <w:rPr>
          <w:rFonts w:ascii="Times New Roman" w:hAnsi="Times New Roman" w:eastAsia="Times New Roman" w:cs="Times New Roman"/>
          <w:noProof w:val="0"/>
          <w:sz w:val="24"/>
          <w:szCs w:val="24"/>
          <w:lang w:val="en-GB"/>
        </w:rPr>
        <w:t>Almeida</w:t>
      </w:r>
      <w:r w:rsidRPr="52A43227" w:rsidR="7AD9E01B">
        <w:rPr>
          <w:rFonts w:ascii="Times New Roman" w:hAnsi="Times New Roman" w:eastAsia="Times New Roman" w:cs="Times New Roman"/>
          <w:noProof w:val="0"/>
          <w:sz w:val="24"/>
          <w:szCs w:val="24"/>
          <w:lang w:val="en-GB"/>
        </w:rPr>
        <w:t xml:space="preserve"> and Fernandes, 2020)</w:t>
      </w:r>
      <w:r w:rsidRPr="52A43227" w:rsidR="6C332EFD">
        <w:rPr>
          <w:rFonts w:ascii="Times New Roman" w:hAnsi="Times New Roman" w:eastAsia="Times New Roman" w:cs="Times New Roman"/>
          <w:noProof w:val="0"/>
          <w:sz w:val="24"/>
          <w:szCs w:val="24"/>
          <w:lang w:val="en-GB"/>
        </w:rPr>
        <w:t>.</w:t>
      </w:r>
    </w:p>
    <w:p w:rsidR="6E3AF30A" w:rsidP="6E3AF30A" w:rsidRDefault="6E3AF30A" w14:paraId="7CC326C6" w14:textId="7C12DBE6">
      <w:pPr>
        <w:spacing w:before="240" w:beforeAutospacing="off" w:after="240" w:afterAutospacing="off"/>
        <w:rPr>
          <w:rFonts w:ascii="Times New Roman" w:hAnsi="Times New Roman" w:eastAsia="Times New Roman" w:cs="Times New Roman"/>
          <w:noProof w:val="0"/>
          <w:sz w:val="24"/>
          <w:szCs w:val="24"/>
          <w:lang w:val="en-GB"/>
        </w:rPr>
      </w:pPr>
    </w:p>
    <w:p w:rsidR="72582D6F" w:rsidP="617B03B0" w:rsidRDefault="72582D6F" w14:paraId="0BE27A4D" w14:textId="471137F3">
      <w:pPr>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r w:rsidRPr="617B03B0" w:rsidR="72582D6F">
        <w:rPr>
          <w:rFonts w:ascii="Times New Roman" w:hAnsi="Times New Roman" w:eastAsia="Times New Roman" w:cs="Times New Roman"/>
          <w:b w:val="1"/>
          <w:bCs w:val="1"/>
          <w:i w:val="1"/>
          <w:iCs w:val="1"/>
          <w:noProof w:val="0"/>
          <w:sz w:val="24"/>
          <w:szCs w:val="24"/>
          <w:u w:val="single"/>
          <w:lang w:val="en-GB"/>
        </w:rPr>
        <w:t>Semi-Structured Interviews</w:t>
      </w:r>
    </w:p>
    <w:p w:rsidR="72582D6F" w:rsidP="6E3AF30A" w:rsidRDefault="72582D6F" w14:paraId="47C45FC8" w14:textId="3236382E">
      <w:pPr>
        <w:pStyle w:val="Normal"/>
        <w:spacing w:before="240" w:beforeAutospacing="off" w:after="240" w:afterAutospacing="off"/>
        <w:rPr>
          <w:rFonts w:ascii="Times New Roman" w:hAnsi="Times New Roman" w:eastAsia="Times New Roman" w:cs="Times New Roman"/>
          <w:noProof w:val="0"/>
          <w:sz w:val="24"/>
          <w:szCs w:val="24"/>
          <w:lang w:val="en-GB"/>
        </w:rPr>
      </w:pPr>
      <w:r w:rsidRPr="617B03B0" w:rsidR="72582D6F">
        <w:rPr>
          <w:rFonts w:ascii="Times New Roman" w:hAnsi="Times New Roman" w:eastAsia="Times New Roman" w:cs="Times New Roman"/>
          <w:noProof w:val="0"/>
          <w:sz w:val="24"/>
          <w:szCs w:val="24"/>
          <w:lang w:val="en-GB"/>
        </w:rPr>
        <w:t xml:space="preserve">In-depth interviews will be conducted with key stakeholders at the heart of Swansea's tourism ecosystem. This qualitative </w:t>
      </w:r>
      <w:r w:rsidRPr="617B03B0" w:rsidR="72582D6F">
        <w:rPr>
          <w:rFonts w:ascii="Times New Roman" w:hAnsi="Times New Roman" w:eastAsia="Times New Roman" w:cs="Times New Roman"/>
          <w:noProof w:val="0"/>
          <w:sz w:val="24"/>
          <w:szCs w:val="24"/>
          <w:lang w:val="en-GB"/>
        </w:rPr>
        <w:t>component</w:t>
      </w:r>
      <w:r w:rsidRPr="617B03B0" w:rsidR="72582D6F">
        <w:rPr>
          <w:rFonts w:ascii="Times New Roman" w:hAnsi="Times New Roman" w:eastAsia="Times New Roman" w:cs="Times New Roman"/>
          <w:noProof w:val="0"/>
          <w:sz w:val="24"/>
          <w:szCs w:val="24"/>
          <w:lang w:val="en-GB"/>
        </w:rPr>
        <w:t xml:space="preserve"> will </w:t>
      </w:r>
      <w:r w:rsidRPr="617B03B0" w:rsidR="72582D6F">
        <w:rPr>
          <w:rFonts w:ascii="Times New Roman" w:hAnsi="Times New Roman" w:eastAsia="Times New Roman" w:cs="Times New Roman"/>
          <w:noProof w:val="0"/>
          <w:sz w:val="24"/>
          <w:szCs w:val="24"/>
          <w:lang w:val="en-GB"/>
        </w:rPr>
        <w:t>provide</w:t>
      </w:r>
      <w:r w:rsidRPr="617B03B0" w:rsidR="72582D6F">
        <w:rPr>
          <w:rFonts w:ascii="Times New Roman" w:hAnsi="Times New Roman" w:eastAsia="Times New Roman" w:cs="Times New Roman"/>
          <w:noProof w:val="0"/>
          <w:sz w:val="24"/>
          <w:szCs w:val="24"/>
          <w:lang w:val="en-GB"/>
        </w:rPr>
        <w:t xml:space="preserve"> rich contextual insights that surveys alone cannot capture</w:t>
      </w:r>
      <w:r w:rsidRPr="617B03B0" w:rsidR="0682464B">
        <w:rPr>
          <w:rFonts w:ascii="Times New Roman" w:hAnsi="Times New Roman" w:eastAsia="Times New Roman" w:cs="Times New Roman"/>
          <w:noProof w:val="0"/>
          <w:sz w:val="24"/>
          <w:szCs w:val="24"/>
          <w:lang w:val="en-GB"/>
        </w:rPr>
        <w:t xml:space="preserve"> (Verhoef and Casebeer, 1997)</w:t>
      </w:r>
      <w:r w:rsidRPr="617B03B0" w:rsidR="72582D6F">
        <w:rPr>
          <w:rFonts w:ascii="Times New Roman" w:hAnsi="Times New Roman" w:eastAsia="Times New Roman" w:cs="Times New Roman"/>
          <w:noProof w:val="0"/>
          <w:sz w:val="24"/>
          <w:szCs w:val="24"/>
          <w:lang w:val="en-GB"/>
        </w:rPr>
        <w:t>.</w:t>
      </w:r>
    </w:p>
    <w:p w:rsidR="617B03B0" w:rsidP="617B03B0" w:rsidRDefault="617B03B0" w14:paraId="2FB7E9CD" w14:textId="750D437D">
      <w:pPr>
        <w:pStyle w:val="Normal"/>
        <w:spacing w:before="240" w:beforeAutospacing="off" w:after="240" w:afterAutospacing="off"/>
        <w:rPr>
          <w:rFonts w:ascii="Times New Roman" w:hAnsi="Times New Roman" w:eastAsia="Times New Roman" w:cs="Times New Roman"/>
          <w:noProof w:val="0"/>
          <w:sz w:val="24"/>
          <w:szCs w:val="24"/>
          <w:lang w:val="en-GB"/>
        </w:rPr>
      </w:pPr>
    </w:p>
    <w:p w:rsidR="72582D6F" w:rsidP="6E3AF30A" w:rsidRDefault="72582D6F" w14:paraId="21E74414" w14:textId="4860355A">
      <w:pPr>
        <w:spacing w:before="240" w:beforeAutospacing="off" w:after="240" w:afterAutospacing="off"/>
        <w:rPr>
          <w:rFonts w:ascii="Times New Roman" w:hAnsi="Times New Roman" w:eastAsia="Times New Roman" w:cs="Times New Roman"/>
          <w:b w:val="1"/>
          <w:bCs w:val="1"/>
          <w:i w:val="1"/>
          <w:iCs w:val="1"/>
          <w:noProof w:val="0"/>
          <w:sz w:val="24"/>
          <w:szCs w:val="24"/>
          <w:u w:val="none"/>
          <w:lang w:val="en-GB"/>
        </w:rPr>
      </w:pPr>
      <w:r w:rsidRPr="6E3AF30A" w:rsidR="72582D6F">
        <w:rPr>
          <w:rFonts w:ascii="Times New Roman" w:hAnsi="Times New Roman" w:eastAsia="Times New Roman" w:cs="Times New Roman"/>
          <w:b w:val="1"/>
          <w:bCs w:val="1"/>
          <w:i w:val="1"/>
          <w:iCs w:val="1"/>
          <w:noProof w:val="0"/>
          <w:sz w:val="24"/>
          <w:szCs w:val="24"/>
          <w:u w:val="none"/>
          <w:lang w:val="en-GB"/>
        </w:rPr>
        <w:t>Interview Participants:</w:t>
      </w:r>
    </w:p>
    <w:p w:rsidR="72582D6F" w:rsidP="6E3AF30A" w:rsidRDefault="72582D6F" w14:paraId="5A43943D" w14:textId="48C3C0B8">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GB"/>
        </w:rPr>
      </w:pPr>
      <w:r w:rsidRPr="6E3AF30A" w:rsidR="72582D6F">
        <w:rPr>
          <w:rFonts w:ascii="Times New Roman" w:hAnsi="Times New Roman" w:eastAsia="Times New Roman" w:cs="Times New Roman"/>
          <w:noProof w:val="0"/>
          <w:sz w:val="24"/>
          <w:szCs w:val="24"/>
          <w:lang w:val="en-GB"/>
        </w:rPr>
        <w:t>Tourism venue operators (hotels, attractions,</w:t>
      </w:r>
      <w:r w:rsidRPr="6E3AF30A" w:rsidR="1597E664">
        <w:rPr>
          <w:rFonts w:ascii="Times New Roman" w:hAnsi="Times New Roman" w:eastAsia="Times New Roman" w:cs="Times New Roman"/>
          <w:noProof w:val="0"/>
          <w:sz w:val="24"/>
          <w:szCs w:val="24"/>
          <w:lang w:val="en-GB"/>
        </w:rPr>
        <w:t xml:space="preserve"> </w:t>
      </w:r>
      <w:r w:rsidRPr="6E3AF30A" w:rsidR="4EC62662">
        <w:rPr>
          <w:rFonts w:ascii="Times New Roman" w:hAnsi="Times New Roman" w:eastAsia="Times New Roman" w:cs="Times New Roman"/>
          <w:noProof w:val="0"/>
          <w:sz w:val="24"/>
          <w:szCs w:val="24"/>
          <w:lang w:val="en-GB"/>
        </w:rPr>
        <w:t>and event</w:t>
      </w:r>
      <w:r w:rsidRPr="6E3AF30A" w:rsidR="72582D6F">
        <w:rPr>
          <w:rFonts w:ascii="Times New Roman" w:hAnsi="Times New Roman" w:eastAsia="Times New Roman" w:cs="Times New Roman"/>
          <w:noProof w:val="0"/>
          <w:sz w:val="24"/>
          <w:szCs w:val="24"/>
          <w:lang w:val="en-GB"/>
        </w:rPr>
        <w:t xml:space="preserve"> spaces in Swansea)</w:t>
      </w:r>
    </w:p>
    <w:p w:rsidR="72582D6F" w:rsidP="6E3AF30A" w:rsidRDefault="72582D6F" w14:paraId="7EDAAA70" w14:textId="37A3D0EF">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GB"/>
        </w:rPr>
      </w:pPr>
      <w:r w:rsidRPr="6E3AF30A" w:rsidR="72582D6F">
        <w:rPr>
          <w:rFonts w:ascii="Times New Roman" w:hAnsi="Times New Roman" w:eastAsia="Times New Roman" w:cs="Times New Roman"/>
          <w:noProof w:val="0"/>
          <w:sz w:val="24"/>
          <w:szCs w:val="24"/>
          <w:lang w:val="en-GB"/>
        </w:rPr>
        <w:t>Educational institution representatives (universit</w:t>
      </w:r>
      <w:r w:rsidRPr="6E3AF30A" w:rsidR="159F5CFD">
        <w:rPr>
          <w:rFonts w:ascii="Times New Roman" w:hAnsi="Times New Roman" w:eastAsia="Times New Roman" w:cs="Times New Roman"/>
          <w:noProof w:val="0"/>
          <w:sz w:val="24"/>
          <w:szCs w:val="24"/>
          <w:lang w:val="en-GB"/>
        </w:rPr>
        <w:t xml:space="preserve">y </w:t>
      </w:r>
      <w:r w:rsidRPr="6E3AF30A" w:rsidR="72582D6F">
        <w:rPr>
          <w:rFonts w:ascii="Times New Roman" w:hAnsi="Times New Roman" w:eastAsia="Times New Roman" w:cs="Times New Roman"/>
          <w:noProof w:val="0"/>
          <w:sz w:val="24"/>
          <w:szCs w:val="24"/>
          <w:lang w:val="en-GB"/>
        </w:rPr>
        <w:t xml:space="preserve">with tourism </w:t>
      </w:r>
      <w:r w:rsidRPr="6E3AF30A" w:rsidR="1B27F905">
        <w:rPr>
          <w:rFonts w:ascii="Times New Roman" w:hAnsi="Times New Roman" w:eastAsia="Times New Roman" w:cs="Times New Roman"/>
          <w:noProof w:val="0"/>
          <w:sz w:val="24"/>
          <w:szCs w:val="24"/>
          <w:lang w:val="en-GB"/>
        </w:rPr>
        <w:t>programmes and</w:t>
      </w:r>
      <w:r w:rsidRPr="6E3AF30A" w:rsidR="72582D6F">
        <w:rPr>
          <w:rFonts w:ascii="Times New Roman" w:hAnsi="Times New Roman" w:eastAsia="Times New Roman" w:cs="Times New Roman"/>
          <w:noProof w:val="0"/>
          <w:sz w:val="24"/>
          <w:szCs w:val="24"/>
          <w:lang w:val="en-GB"/>
        </w:rPr>
        <w:t xml:space="preserve"> international students)</w:t>
      </w:r>
    </w:p>
    <w:p w:rsidR="72582D6F" w:rsidP="6E3AF30A" w:rsidRDefault="72582D6F" w14:paraId="2CE75C42" w14:textId="729CF5F6">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GB"/>
        </w:rPr>
      </w:pPr>
      <w:r w:rsidRPr="6E3AF30A" w:rsidR="72582D6F">
        <w:rPr>
          <w:rFonts w:ascii="Times New Roman" w:hAnsi="Times New Roman" w:eastAsia="Times New Roman" w:cs="Times New Roman"/>
          <w:noProof w:val="0"/>
          <w:sz w:val="24"/>
          <w:szCs w:val="24"/>
          <w:lang w:val="en-GB"/>
        </w:rPr>
        <w:t>Local transport providers (bus operators, bike</w:t>
      </w:r>
      <w:r w:rsidRPr="6E3AF30A" w:rsidR="0B4F9FBB">
        <w:rPr>
          <w:rFonts w:ascii="Times New Roman" w:hAnsi="Times New Roman" w:eastAsia="Times New Roman" w:cs="Times New Roman"/>
          <w:noProof w:val="0"/>
          <w:sz w:val="24"/>
          <w:szCs w:val="24"/>
          <w:lang w:val="en-GB"/>
        </w:rPr>
        <w:t xml:space="preserve"> </w:t>
      </w:r>
      <w:r w:rsidRPr="6E3AF30A" w:rsidR="72582D6F">
        <w:rPr>
          <w:rFonts w:ascii="Times New Roman" w:hAnsi="Times New Roman" w:eastAsia="Times New Roman" w:cs="Times New Roman"/>
          <w:noProof w:val="0"/>
          <w:sz w:val="24"/>
          <w:szCs w:val="24"/>
          <w:lang w:val="en-GB"/>
        </w:rPr>
        <w:t>schemes, taxi services)</w:t>
      </w:r>
    </w:p>
    <w:p w:rsidR="72582D6F" w:rsidP="6E3AF30A" w:rsidRDefault="72582D6F" w14:paraId="0794FE74" w14:textId="3254679A">
      <w:pPr>
        <w:pStyle w:val="ListParagraph"/>
        <w:numPr>
          <w:ilvl w:val="0"/>
          <w:numId w:val="2"/>
        </w:numPr>
        <w:spacing w:before="0" w:beforeAutospacing="off" w:after="0" w:afterAutospacing="off"/>
        <w:rPr>
          <w:rFonts w:ascii="Times New Roman" w:hAnsi="Times New Roman" w:eastAsia="Times New Roman" w:cs="Times New Roman"/>
          <w:noProof w:val="0"/>
          <w:sz w:val="24"/>
          <w:szCs w:val="24"/>
          <w:lang w:val="en-GB"/>
        </w:rPr>
      </w:pPr>
      <w:r w:rsidRPr="6E3AF30A" w:rsidR="72582D6F">
        <w:rPr>
          <w:rFonts w:ascii="Times New Roman" w:hAnsi="Times New Roman" w:eastAsia="Times New Roman" w:cs="Times New Roman"/>
          <w:noProof w:val="0"/>
          <w:sz w:val="24"/>
          <w:szCs w:val="24"/>
          <w:lang w:val="en-GB"/>
        </w:rPr>
        <w:t>Destination management representatives (Visit Swansea Bay, local council tourism officers)</w:t>
      </w:r>
    </w:p>
    <w:p w:rsidR="72582D6F" w:rsidP="6E3AF30A" w:rsidRDefault="72582D6F" w14:paraId="2067B5FA" w14:textId="1B289CF5">
      <w:pPr>
        <w:spacing w:before="240" w:beforeAutospacing="off" w:after="240" w:afterAutospacing="off"/>
        <w:rPr>
          <w:rFonts w:ascii="Times New Roman" w:hAnsi="Times New Roman" w:eastAsia="Times New Roman" w:cs="Times New Roman"/>
          <w:noProof w:val="0"/>
          <w:sz w:val="24"/>
          <w:szCs w:val="24"/>
          <w:lang w:val="en-GB"/>
        </w:rPr>
      </w:pPr>
      <w:r w:rsidRPr="6E3AF30A" w:rsidR="72582D6F">
        <w:rPr>
          <w:rFonts w:ascii="Times New Roman" w:hAnsi="Times New Roman" w:eastAsia="Times New Roman" w:cs="Times New Roman"/>
          <w:noProof w:val="0"/>
          <w:sz w:val="24"/>
          <w:szCs w:val="24"/>
          <w:lang w:val="en-GB"/>
        </w:rPr>
        <w:t xml:space="preserve">Target: </w:t>
      </w:r>
      <w:r w:rsidRPr="6E3AF30A" w:rsidR="727AA3AA">
        <w:rPr>
          <w:rFonts w:ascii="Times New Roman" w:hAnsi="Times New Roman" w:eastAsia="Times New Roman" w:cs="Times New Roman"/>
          <w:noProof w:val="0"/>
          <w:sz w:val="24"/>
          <w:szCs w:val="24"/>
          <w:lang w:val="en-GB"/>
        </w:rPr>
        <w:t>4-6</w:t>
      </w:r>
      <w:r w:rsidRPr="6E3AF30A" w:rsidR="72582D6F">
        <w:rPr>
          <w:rFonts w:ascii="Times New Roman" w:hAnsi="Times New Roman" w:eastAsia="Times New Roman" w:cs="Times New Roman"/>
          <w:noProof w:val="0"/>
          <w:sz w:val="24"/>
          <w:szCs w:val="24"/>
          <w:lang w:val="en-GB"/>
        </w:rPr>
        <w:t xml:space="preserve"> interviews with </w:t>
      </w:r>
      <w:r w:rsidRPr="6E3AF30A" w:rsidR="6E9E0CED">
        <w:rPr>
          <w:rFonts w:ascii="Times New Roman" w:hAnsi="Times New Roman" w:eastAsia="Times New Roman" w:cs="Times New Roman"/>
          <w:noProof w:val="0"/>
          <w:sz w:val="24"/>
          <w:szCs w:val="24"/>
          <w:lang w:val="en-GB"/>
        </w:rPr>
        <w:t>relevant people to</w:t>
      </w:r>
      <w:r w:rsidRPr="6E3AF30A" w:rsidR="72582D6F">
        <w:rPr>
          <w:rFonts w:ascii="Times New Roman" w:hAnsi="Times New Roman" w:eastAsia="Times New Roman" w:cs="Times New Roman"/>
          <w:noProof w:val="0"/>
          <w:sz w:val="24"/>
          <w:szCs w:val="24"/>
          <w:lang w:val="en-GB"/>
        </w:rPr>
        <w:t xml:space="preserve"> </w:t>
      </w:r>
      <w:r w:rsidRPr="6E3AF30A" w:rsidR="72582D6F">
        <w:rPr>
          <w:rFonts w:ascii="Times New Roman" w:hAnsi="Times New Roman" w:eastAsia="Times New Roman" w:cs="Times New Roman"/>
          <w:noProof w:val="0"/>
          <w:sz w:val="24"/>
          <w:szCs w:val="24"/>
          <w:lang w:val="en-GB"/>
        </w:rPr>
        <w:t>represent</w:t>
      </w:r>
      <w:r w:rsidRPr="6E3AF30A" w:rsidR="3B70A5C8">
        <w:rPr>
          <w:rFonts w:ascii="Times New Roman" w:hAnsi="Times New Roman" w:eastAsia="Times New Roman" w:cs="Times New Roman"/>
          <w:noProof w:val="0"/>
          <w:sz w:val="24"/>
          <w:szCs w:val="24"/>
          <w:lang w:val="en-GB"/>
        </w:rPr>
        <w:t xml:space="preserve"> </w:t>
      </w:r>
      <w:r w:rsidRPr="6E3AF30A" w:rsidR="72582D6F">
        <w:rPr>
          <w:rFonts w:ascii="Times New Roman" w:hAnsi="Times New Roman" w:eastAsia="Times New Roman" w:cs="Times New Roman"/>
          <w:noProof w:val="0"/>
          <w:sz w:val="24"/>
          <w:szCs w:val="24"/>
          <w:lang w:val="en-GB"/>
        </w:rPr>
        <w:t xml:space="preserve">different perspectives </w:t>
      </w:r>
      <w:r w:rsidRPr="6E3AF30A" w:rsidR="637C67E2">
        <w:rPr>
          <w:rFonts w:ascii="Times New Roman" w:hAnsi="Times New Roman" w:eastAsia="Times New Roman" w:cs="Times New Roman"/>
          <w:noProof w:val="0"/>
          <w:sz w:val="24"/>
          <w:szCs w:val="24"/>
          <w:lang w:val="en-GB"/>
        </w:rPr>
        <w:t>of</w:t>
      </w:r>
      <w:r w:rsidRPr="6E3AF30A" w:rsidR="72582D6F">
        <w:rPr>
          <w:rFonts w:ascii="Times New Roman" w:hAnsi="Times New Roman" w:eastAsia="Times New Roman" w:cs="Times New Roman"/>
          <w:noProof w:val="0"/>
          <w:sz w:val="24"/>
          <w:szCs w:val="24"/>
          <w:lang w:val="en-GB"/>
        </w:rPr>
        <w:t xml:space="preserve"> the tourism-transport relationship. Interviews will last </w:t>
      </w:r>
      <w:r w:rsidRPr="6E3AF30A" w:rsidR="72582D6F">
        <w:rPr>
          <w:rFonts w:ascii="Times New Roman" w:hAnsi="Times New Roman" w:eastAsia="Times New Roman" w:cs="Times New Roman"/>
          <w:noProof w:val="0"/>
          <w:sz w:val="24"/>
          <w:szCs w:val="24"/>
          <w:lang w:val="en-GB"/>
        </w:rPr>
        <w:t xml:space="preserve">approximately </w:t>
      </w:r>
      <w:r w:rsidRPr="6E3AF30A" w:rsidR="4F086D12">
        <w:rPr>
          <w:rFonts w:ascii="Times New Roman" w:hAnsi="Times New Roman" w:eastAsia="Times New Roman" w:cs="Times New Roman"/>
          <w:noProof w:val="0"/>
          <w:sz w:val="24"/>
          <w:szCs w:val="24"/>
          <w:lang w:val="en-GB"/>
        </w:rPr>
        <w:t>10-15</w:t>
      </w:r>
      <w:r w:rsidRPr="6E3AF30A" w:rsidR="4F086D12">
        <w:rPr>
          <w:rFonts w:ascii="Times New Roman" w:hAnsi="Times New Roman" w:eastAsia="Times New Roman" w:cs="Times New Roman"/>
          <w:noProof w:val="0"/>
          <w:sz w:val="24"/>
          <w:szCs w:val="24"/>
          <w:lang w:val="en-GB"/>
        </w:rPr>
        <w:t xml:space="preserve"> </w:t>
      </w:r>
      <w:r w:rsidRPr="6E3AF30A" w:rsidR="72582D6F">
        <w:rPr>
          <w:rFonts w:ascii="Times New Roman" w:hAnsi="Times New Roman" w:eastAsia="Times New Roman" w:cs="Times New Roman"/>
          <w:noProof w:val="0"/>
          <w:sz w:val="24"/>
          <w:szCs w:val="24"/>
          <w:lang w:val="en-GB"/>
        </w:rPr>
        <w:t>minutes and will be audio-recorded (with consent) and transcribed for analysis.</w:t>
      </w:r>
    </w:p>
    <w:p w:rsidR="72582D6F" w:rsidP="6E3AF30A" w:rsidRDefault="72582D6F" w14:paraId="4EA127A3" w14:textId="5CC3494E">
      <w:pPr>
        <w:spacing w:before="240" w:beforeAutospacing="off" w:after="240" w:afterAutospacing="off"/>
        <w:rPr>
          <w:rFonts w:ascii="Times New Roman" w:hAnsi="Times New Roman" w:eastAsia="Times New Roman" w:cs="Times New Roman"/>
          <w:noProof w:val="0"/>
          <w:sz w:val="24"/>
          <w:szCs w:val="24"/>
          <w:lang w:val="en-GB"/>
        </w:rPr>
      </w:pPr>
      <w:r w:rsidRPr="6E3AF30A" w:rsidR="72582D6F">
        <w:rPr>
          <w:rFonts w:ascii="Times New Roman" w:hAnsi="Times New Roman" w:eastAsia="Times New Roman" w:cs="Times New Roman"/>
          <w:noProof w:val="0"/>
          <w:sz w:val="24"/>
          <w:szCs w:val="24"/>
          <w:lang w:val="en-GB"/>
        </w:rPr>
        <w:t xml:space="preserve">Interview questions will explore how transport infrastructure affects their operations, </w:t>
      </w:r>
      <w:r w:rsidRPr="6E3AF30A" w:rsidR="72582D6F">
        <w:rPr>
          <w:rFonts w:ascii="Times New Roman" w:hAnsi="Times New Roman" w:eastAsia="Times New Roman" w:cs="Times New Roman"/>
          <w:noProof w:val="0"/>
          <w:sz w:val="24"/>
          <w:szCs w:val="24"/>
          <w:lang w:val="en-GB"/>
        </w:rPr>
        <w:t>observed</w:t>
      </w:r>
      <w:r w:rsidRPr="6E3AF30A" w:rsidR="72582D6F">
        <w:rPr>
          <w:rFonts w:ascii="Times New Roman" w:hAnsi="Times New Roman" w:eastAsia="Times New Roman" w:cs="Times New Roman"/>
          <w:noProof w:val="0"/>
          <w:sz w:val="24"/>
          <w:szCs w:val="24"/>
          <w:lang w:val="en-GB"/>
        </w:rPr>
        <w:t xml:space="preserve"> changes in visitor patterns related to transport availability, challenges in promoting sustainable transport options, </w:t>
      </w:r>
      <w:r w:rsidRPr="6E3AF30A" w:rsidR="4F7D711F">
        <w:rPr>
          <w:rFonts w:ascii="Times New Roman" w:hAnsi="Times New Roman" w:eastAsia="Times New Roman" w:cs="Times New Roman"/>
          <w:noProof w:val="0"/>
          <w:sz w:val="24"/>
          <w:szCs w:val="24"/>
          <w:lang w:val="en-GB"/>
        </w:rPr>
        <w:t>collaborate</w:t>
      </w:r>
      <w:r w:rsidRPr="6E3AF30A" w:rsidR="1448664C">
        <w:rPr>
          <w:rFonts w:ascii="Times New Roman" w:hAnsi="Times New Roman" w:eastAsia="Times New Roman" w:cs="Times New Roman"/>
          <w:noProof w:val="0"/>
          <w:sz w:val="24"/>
          <w:szCs w:val="24"/>
          <w:lang w:val="en-GB"/>
        </w:rPr>
        <w:t xml:space="preserve"> </w:t>
      </w:r>
      <w:r w:rsidRPr="6E3AF30A" w:rsidR="72582D6F">
        <w:rPr>
          <w:rFonts w:ascii="Times New Roman" w:hAnsi="Times New Roman" w:eastAsia="Times New Roman" w:cs="Times New Roman"/>
          <w:noProof w:val="0"/>
          <w:sz w:val="24"/>
          <w:szCs w:val="24"/>
          <w:lang w:val="en-GB"/>
        </w:rPr>
        <w:t>on between tourism and transport sectors, and recommendations for improving sustainable transport</w:t>
      </w:r>
      <w:r w:rsidRPr="6E3AF30A" w:rsidR="780B9BDA">
        <w:rPr>
          <w:rFonts w:ascii="Times New Roman" w:hAnsi="Times New Roman" w:eastAsia="Times New Roman" w:cs="Times New Roman"/>
          <w:noProof w:val="0"/>
          <w:sz w:val="24"/>
          <w:szCs w:val="24"/>
          <w:lang w:val="en-GB"/>
        </w:rPr>
        <w:t>.</w:t>
      </w:r>
    </w:p>
    <w:p w:rsidR="6E3AF30A" w:rsidP="6E3AF30A" w:rsidRDefault="6E3AF30A" w14:paraId="7E6252B9" w14:textId="7539B0FC">
      <w:pPr>
        <w:spacing w:before="240" w:beforeAutospacing="off" w:after="240" w:afterAutospacing="off"/>
        <w:rPr>
          <w:rFonts w:ascii="Times New Roman" w:hAnsi="Times New Roman" w:eastAsia="Times New Roman" w:cs="Times New Roman"/>
          <w:noProof w:val="0"/>
          <w:sz w:val="24"/>
          <w:szCs w:val="24"/>
          <w:lang w:val="en-GB"/>
        </w:rPr>
      </w:pPr>
    </w:p>
    <w:p w:rsidR="7E5392D0" w:rsidP="7AE93751" w:rsidRDefault="7E5392D0" w14:paraId="69CF543F" w14:textId="52F4A1AD">
      <w:pPr>
        <w:spacing w:before="240" w:beforeAutospacing="off" w:after="240" w:afterAutospacing="off"/>
        <w:rPr>
          <w:rFonts w:ascii="Times New Roman" w:hAnsi="Times New Roman" w:eastAsia="Times New Roman" w:cs="Times New Roman"/>
          <w:noProof w:val="0"/>
          <w:sz w:val="28"/>
          <w:szCs w:val="28"/>
          <w:lang w:val="en-GB"/>
        </w:rPr>
      </w:pPr>
      <w:r w:rsidRPr="7AE93751" w:rsidR="6EBA7AF2">
        <w:rPr>
          <w:rFonts w:ascii="Times New Roman" w:hAnsi="Times New Roman" w:eastAsia="Times New Roman" w:cs="Times New Roman"/>
          <w:b w:val="1"/>
          <w:bCs w:val="1"/>
          <w:i w:val="1"/>
          <w:iCs w:val="1"/>
          <w:noProof w:val="0"/>
          <w:sz w:val="28"/>
          <w:szCs w:val="28"/>
          <w:u w:val="single"/>
          <w:lang w:val="en-GB"/>
        </w:rPr>
        <w:t>Data analysis methods</w:t>
      </w:r>
      <w:r w:rsidRPr="7AE93751" w:rsidR="6EBA7AF2">
        <w:rPr>
          <w:rFonts w:ascii="Times New Roman" w:hAnsi="Times New Roman" w:eastAsia="Times New Roman" w:cs="Times New Roman"/>
          <w:noProof w:val="0"/>
          <w:sz w:val="28"/>
          <w:szCs w:val="28"/>
          <w:lang w:val="en-GB"/>
        </w:rPr>
        <w:t xml:space="preserve"> </w:t>
      </w:r>
    </w:p>
    <w:p w:rsidR="7E5392D0" w:rsidP="617B03B0" w:rsidRDefault="7E5392D0" w14:paraId="70526518" w14:textId="49878DDA">
      <w:pPr>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r w:rsidRPr="617B03B0" w:rsidR="7E5392D0">
        <w:rPr>
          <w:rFonts w:ascii="Times New Roman" w:hAnsi="Times New Roman" w:eastAsia="Times New Roman" w:cs="Times New Roman"/>
          <w:b w:val="1"/>
          <w:bCs w:val="1"/>
          <w:i w:val="1"/>
          <w:iCs w:val="1"/>
          <w:noProof w:val="0"/>
          <w:sz w:val="24"/>
          <w:szCs w:val="24"/>
          <w:u w:val="single"/>
          <w:lang w:val="en-GB"/>
        </w:rPr>
        <w:t>Quantitative Analysis:</w:t>
      </w:r>
    </w:p>
    <w:p w:rsidR="7E5392D0" w:rsidP="6E3AF30A" w:rsidRDefault="7E5392D0" w14:paraId="2399C891" w14:textId="3D79B8BA">
      <w:pPr>
        <w:pStyle w:val="Normal"/>
        <w:spacing w:before="240" w:beforeAutospacing="off" w:after="240" w:afterAutospacing="off"/>
        <w:rPr>
          <w:rFonts w:ascii="Times New Roman" w:hAnsi="Times New Roman" w:eastAsia="Times New Roman" w:cs="Times New Roman"/>
          <w:noProof w:val="0"/>
          <w:sz w:val="24"/>
          <w:szCs w:val="24"/>
          <w:lang w:val="en-GB"/>
        </w:rPr>
      </w:pPr>
      <w:r w:rsidRPr="7AE93751" w:rsidR="6EBA7AF2">
        <w:rPr>
          <w:rFonts w:ascii="Times New Roman" w:hAnsi="Times New Roman" w:eastAsia="Times New Roman" w:cs="Times New Roman"/>
          <w:noProof w:val="0"/>
          <w:sz w:val="24"/>
          <w:szCs w:val="24"/>
          <w:lang w:val="en-GB"/>
        </w:rPr>
        <w:t xml:space="preserve">Survey data will be </w:t>
      </w:r>
      <w:r w:rsidRPr="7AE93751" w:rsidR="4F66919D">
        <w:rPr>
          <w:rFonts w:ascii="Times New Roman" w:hAnsi="Times New Roman" w:eastAsia="Times New Roman" w:cs="Times New Roman"/>
          <w:noProof w:val="0"/>
          <w:sz w:val="24"/>
          <w:szCs w:val="24"/>
          <w:lang w:val="en-GB"/>
        </w:rPr>
        <w:t>analysed</w:t>
      </w:r>
      <w:r w:rsidRPr="7AE93751" w:rsidR="6EBA7AF2">
        <w:rPr>
          <w:rFonts w:ascii="Times New Roman" w:hAnsi="Times New Roman" w:eastAsia="Times New Roman" w:cs="Times New Roman"/>
          <w:noProof w:val="0"/>
          <w:sz w:val="24"/>
          <w:szCs w:val="24"/>
          <w:lang w:val="en-GB"/>
        </w:rPr>
        <w:t xml:space="preserve"> using descriptive statistics (</w:t>
      </w:r>
      <w:r w:rsidRPr="7AE93751" w:rsidR="6579233C">
        <w:rPr>
          <w:rFonts w:ascii="Times New Roman" w:hAnsi="Times New Roman" w:eastAsia="Times New Roman" w:cs="Times New Roman"/>
          <w:noProof w:val="0"/>
          <w:sz w:val="24"/>
          <w:szCs w:val="24"/>
          <w:lang w:val="en-GB"/>
        </w:rPr>
        <w:t>frequencies</w:t>
      </w:r>
      <w:r w:rsidRPr="7AE93751" w:rsidR="6EBA7AF2">
        <w:rPr>
          <w:rFonts w:ascii="Times New Roman" w:hAnsi="Times New Roman" w:eastAsia="Times New Roman" w:cs="Times New Roman"/>
          <w:noProof w:val="0"/>
          <w:sz w:val="24"/>
          <w:szCs w:val="24"/>
          <w:lang w:val="en-GB"/>
        </w:rPr>
        <w:t xml:space="preserve">, percentages, means) to </w:t>
      </w:r>
      <w:r w:rsidRPr="7AE93751" w:rsidR="6EBA7AF2">
        <w:rPr>
          <w:rFonts w:ascii="Times New Roman" w:hAnsi="Times New Roman" w:eastAsia="Times New Roman" w:cs="Times New Roman"/>
          <w:noProof w:val="0"/>
          <w:sz w:val="24"/>
          <w:szCs w:val="24"/>
          <w:lang w:val="en-GB"/>
        </w:rPr>
        <w:t>identify</w:t>
      </w:r>
      <w:r w:rsidRPr="7AE93751" w:rsidR="6EBA7AF2">
        <w:rPr>
          <w:rFonts w:ascii="Times New Roman" w:hAnsi="Times New Roman" w:eastAsia="Times New Roman" w:cs="Times New Roman"/>
          <w:noProof w:val="0"/>
          <w:sz w:val="24"/>
          <w:szCs w:val="24"/>
          <w:lang w:val="en-GB"/>
        </w:rPr>
        <w:t xml:space="preserve"> patterns in transport usage and satisfaction</w:t>
      </w:r>
      <w:r w:rsidRPr="7AE93751" w:rsidR="34A7F2E7">
        <w:rPr>
          <w:rFonts w:ascii="Times New Roman" w:hAnsi="Times New Roman" w:eastAsia="Times New Roman" w:cs="Times New Roman"/>
          <w:noProof w:val="0"/>
          <w:sz w:val="24"/>
          <w:szCs w:val="24"/>
          <w:lang w:val="en-GB"/>
        </w:rPr>
        <w:t xml:space="preserve"> with these services</w:t>
      </w:r>
      <w:r w:rsidRPr="7AE93751" w:rsidR="6EBA7AF2">
        <w:rPr>
          <w:rFonts w:ascii="Times New Roman" w:hAnsi="Times New Roman" w:eastAsia="Times New Roman" w:cs="Times New Roman"/>
          <w:noProof w:val="0"/>
          <w:sz w:val="24"/>
          <w:szCs w:val="24"/>
          <w:lang w:val="en-GB"/>
        </w:rPr>
        <w:t xml:space="preserve">. </w:t>
      </w:r>
      <w:r w:rsidRPr="7AE93751" w:rsidR="0A929CAF">
        <w:rPr>
          <w:rFonts w:ascii="Times New Roman" w:hAnsi="Times New Roman" w:eastAsia="Times New Roman" w:cs="Times New Roman"/>
          <w:noProof w:val="0"/>
          <w:sz w:val="24"/>
          <w:szCs w:val="24"/>
          <w:lang w:val="en-GB"/>
        </w:rPr>
        <w:t>Crosstab</w:t>
      </w:r>
      <w:r w:rsidRPr="7AE93751" w:rsidR="6EBA7AF2">
        <w:rPr>
          <w:rFonts w:ascii="Times New Roman" w:hAnsi="Times New Roman" w:eastAsia="Times New Roman" w:cs="Times New Roman"/>
          <w:noProof w:val="0"/>
          <w:sz w:val="24"/>
          <w:szCs w:val="24"/>
          <w:lang w:val="en-GB"/>
        </w:rPr>
        <w:t xml:space="preserve"> analysis will examine relationships between variables such as visitor demographics and transport </w:t>
      </w:r>
      <w:r w:rsidRPr="7AE93751" w:rsidR="3FB22B9A">
        <w:rPr>
          <w:rFonts w:ascii="Times New Roman" w:hAnsi="Times New Roman" w:eastAsia="Times New Roman" w:cs="Times New Roman"/>
          <w:noProof w:val="0"/>
          <w:sz w:val="24"/>
          <w:szCs w:val="24"/>
          <w:lang w:val="en-GB"/>
        </w:rPr>
        <w:t>preference</w:t>
      </w:r>
      <w:r w:rsidRPr="7AE93751" w:rsidR="5D037FA0">
        <w:rPr>
          <w:rFonts w:ascii="Times New Roman" w:hAnsi="Times New Roman" w:eastAsia="Times New Roman" w:cs="Times New Roman"/>
          <w:noProof w:val="0"/>
          <w:sz w:val="24"/>
          <w:szCs w:val="24"/>
          <w:lang w:val="en-GB"/>
        </w:rPr>
        <w:t xml:space="preserve"> trends</w:t>
      </w:r>
      <w:r w:rsidRPr="7AE93751" w:rsidR="6EBA7AF2">
        <w:rPr>
          <w:rFonts w:ascii="Times New Roman" w:hAnsi="Times New Roman" w:eastAsia="Times New Roman" w:cs="Times New Roman"/>
          <w:noProof w:val="0"/>
          <w:sz w:val="24"/>
          <w:szCs w:val="24"/>
          <w:lang w:val="en-GB"/>
        </w:rPr>
        <w:t>. Data visualization through charts and graphs will present key findings clearly</w:t>
      </w:r>
      <w:r w:rsidRPr="7AE93751" w:rsidR="24F803A3">
        <w:rPr>
          <w:rFonts w:ascii="Times New Roman" w:hAnsi="Times New Roman" w:eastAsia="Times New Roman" w:cs="Times New Roman"/>
          <w:noProof w:val="0"/>
          <w:sz w:val="24"/>
          <w:szCs w:val="24"/>
          <w:lang w:val="en-GB"/>
        </w:rPr>
        <w:t xml:space="preserve"> (Munther, </w:t>
      </w:r>
      <w:r w:rsidRPr="7AE93751" w:rsidR="24F803A3">
        <w:rPr>
          <w:rFonts w:ascii="Times New Roman" w:hAnsi="Times New Roman" w:eastAsia="Times New Roman" w:cs="Times New Roman"/>
          <w:noProof w:val="0"/>
          <w:sz w:val="24"/>
          <w:szCs w:val="24"/>
          <w:lang w:val="en-GB"/>
        </w:rPr>
        <w:t>Bsharat</w:t>
      </w:r>
      <w:r w:rsidRPr="7AE93751" w:rsidR="24F803A3">
        <w:rPr>
          <w:rFonts w:ascii="Times New Roman" w:hAnsi="Times New Roman" w:eastAsia="Times New Roman" w:cs="Times New Roman"/>
          <w:noProof w:val="0"/>
          <w:sz w:val="24"/>
          <w:szCs w:val="24"/>
          <w:lang w:val="en-GB"/>
        </w:rPr>
        <w:t xml:space="preserve"> and </w:t>
      </w:r>
      <w:r w:rsidRPr="7AE93751" w:rsidR="24F803A3">
        <w:rPr>
          <w:rFonts w:ascii="Times New Roman" w:hAnsi="Times New Roman" w:eastAsia="Times New Roman" w:cs="Times New Roman"/>
          <w:noProof w:val="0"/>
          <w:sz w:val="24"/>
          <w:szCs w:val="24"/>
          <w:lang w:val="en-GB"/>
        </w:rPr>
        <w:t>Dweikat</w:t>
      </w:r>
      <w:r w:rsidRPr="7AE93751" w:rsidR="24F803A3">
        <w:rPr>
          <w:rFonts w:ascii="Times New Roman" w:hAnsi="Times New Roman" w:eastAsia="Times New Roman" w:cs="Times New Roman"/>
          <w:noProof w:val="0"/>
          <w:sz w:val="24"/>
          <w:szCs w:val="24"/>
          <w:lang w:val="en-GB"/>
        </w:rPr>
        <w:t>, 2024)</w:t>
      </w:r>
      <w:r w:rsidRPr="7AE93751" w:rsidR="6EBA7AF2">
        <w:rPr>
          <w:rFonts w:ascii="Times New Roman" w:hAnsi="Times New Roman" w:eastAsia="Times New Roman" w:cs="Times New Roman"/>
          <w:noProof w:val="0"/>
          <w:sz w:val="24"/>
          <w:szCs w:val="24"/>
          <w:lang w:val="en-GB"/>
        </w:rPr>
        <w:t>.</w:t>
      </w:r>
    </w:p>
    <w:p w:rsidR="7AE93751" w:rsidP="7AE93751" w:rsidRDefault="7AE93751" w14:paraId="05636B46" w14:textId="7AFCEE62">
      <w:pPr>
        <w:pStyle w:val="Normal"/>
        <w:spacing w:before="240" w:beforeAutospacing="off" w:after="240" w:afterAutospacing="off"/>
        <w:rPr>
          <w:rFonts w:ascii="Times New Roman" w:hAnsi="Times New Roman" w:eastAsia="Times New Roman" w:cs="Times New Roman"/>
          <w:noProof w:val="0"/>
          <w:sz w:val="24"/>
          <w:szCs w:val="24"/>
          <w:lang w:val="en-GB"/>
        </w:rPr>
      </w:pPr>
    </w:p>
    <w:p w:rsidR="7E5392D0" w:rsidP="617B03B0" w:rsidRDefault="7E5392D0" w14:paraId="0A01BBD4" w14:textId="748FF69C">
      <w:pPr>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r w:rsidRPr="617B03B0" w:rsidR="7E5392D0">
        <w:rPr>
          <w:rFonts w:ascii="Times New Roman" w:hAnsi="Times New Roman" w:eastAsia="Times New Roman" w:cs="Times New Roman"/>
          <w:b w:val="1"/>
          <w:bCs w:val="1"/>
          <w:i w:val="1"/>
          <w:iCs w:val="1"/>
          <w:noProof w:val="0"/>
          <w:sz w:val="24"/>
          <w:szCs w:val="24"/>
          <w:u w:val="single"/>
          <w:lang w:val="en-GB"/>
        </w:rPr>
        <w:t>Qualitative Analysis:</w:t>
      </w:r>
    </w:p>
    <w:p w:rsidR="7E5392D0" w:rsidP="6E3AF30A" w:rsidRDefault="7E5392D0" w14:paraId="2E0B6206" w14:textId="323A8E08">
      <w:pPr>
        <w:pStyle w:val="Normal"/>
        <w:spacing w:before="240" w:beforeAutospacing="off" w:after="240" w:afterAutospacing="off"/>
        <w:rPr>
          <w:rFonts w:ascii="Times New Roman" w:hAnsi="Times New Roman" w:eastAsia="Times New Roman" w:cs="Times New Roman"/>
          <w:noProof w:val="0"/>
          <w:sz w:val="24"/>
          <w:szCs w:val="24"/>
          <w:lang w:val="en-GB"/>
        </w:rPr>
      </w:pPr>
      <w:r w:rsidRPr="7AE93751" w:rsidR="6EBA7AF2">
        <w:rPr>
          <w:rFonts w:ascii="Times New Roman" w:hAnsi="Times New Roman" w:eastAsia="Times New Roman" w:cs="Times New Roman"/>
          <w:noProof w:val="0"/>
          <w:sz w:val="24"/>
          <w:szCs w:val="24"/>
          <w:lang w:val="en-GB"/>
        </w:rPr>
        <w:t xml:space="preserve">Interview transcripts and open-ended survey responses will be </w:t>
      </w:r>
      <w:r w:rsidRPr="7AE93751" w:rsidR="7508EE00">
        <w:rPr>
          <w:rFonts w:ascii="Times New Roman" w:hAnsi="Times New Roman" w:eastAsia="Times New Roman" w:cs="Times New Roman"/>
          <w:noProof w:val="0"/>
          <w:sz w:val="24"/>
          <w:szCs w:val="24"/>
          <w:lang w:val="en-GB"/>
        </w:rPr>
        <w:t>analysed</w:t>
      </w:r>
      <w:r w:rsidRPr="7AE93751" w:rsidR="6EBA7AF2">
        <w:rPr>
          <w:rFonts w:ascii="Times New Roman" w:hAnsi="Times New Roman" w:eastAsia="Times New Roman" w:cs="Times New Roman"/>
          <w:noProof w:val="0"/>
          <w:sz w:val="24"/>
          <w:szCs w:val="24"/>
          <w:lang w:val="en-GB"/>
        </w:rPr>
        <w:t xml:space="preserve"> using thematic analysis</w:t>
      </w:r>
      <w:r w:rsidRPr="7AE93751" w:rsidR="141D8AD6">
        <w:rPr>
          <w:rFonts w:ascii="Times New Roman" w:hAnsi="Times New Roman" w:eastAsia="Times New Roman" w:cs="Times New Roman"/>
          <w:noProof w:val="0"/>
          <w:sz w:val="24"/>
          <w:szCs w:val="24"/>
          <w:lang w:val="en-GB"/>
        </w:rPr>
        <w:t>,</w:t>
      </w:r>
      <w:r w:rsidRPr="7AE93751" w:rsidR="6EBA7AF2">
        <w:rPr>
          <w:rFonts w:ascii="Times New Roman" w:hAnsi="Times New Roman" w:eastAsia="Times New Roman" w:cs="Times New Roman"/>
          <w:noProof w:val="0"/>
          <w:sz w:val="24"/>
          <w:szCs w:val="24"/>
          <w:lang w:val="en-GB"/>
        </w:rPr>
        <w:t xml:space="preserve"> </w:t>
      </w:r>
      <w:r w:rsidRPr="7AE93751" w:rsidR="7F26B8FC">
        <w:rPr>
          <w:rFonts w:ascii="Times New Roman" w:hAnsi="Times New Roman" w:eastAsia="Times New Roman" w:cs="Times New Roman"/>
          <w:noProof w:val="0"/>
          <w:sz w:val="24"/>
          <w:szCs w:val="24"/>
          <w:lang w:val="en-GB"/>
        </w:rPr>
        <w:t>this</w:t>
      </w:r>
      <w:r w:rsidRPr="7AE93751" w:rsidR="6EBA7AF2">
        <w:rPr>
          <w:rFonts w:ascii="Times New Roman" w:hAnsi="Times New Roman" w:eastAsia="Times New Roman" w:cs="Times New Roman"/>
          <w:noProof w:val="0"/>
          <w:sz w:val="24"/>
          <w:szCs w:val="24"/>
          <w:lang w:val="en-GB"/>
        </w:rPr>
        <w:t xml:space="preserve"> involves co</w:t>
      </w:r>
      <w:r w:rsidRPr="7AE93751" w:rsidR="23769CC5">
        <w:rPr>
          <w:rFonts w:ascii="Times New Roman" w:hAnsi="Times New Roman" w:eastAsia="Times New Roman" w:cs="Times New Roman"/>
          <w:noProof w:val="0"/>
          <w:sz w:val="24"/>
          <w:szCs w:val="24"/>
          <w:lang w:val="en-GB"/>
        </w:rPr>
        <w:t xml:space="preserve">mpiling </w:t>
      </w:r>
      <w:r w:rsidRPr="7AE93751" w:rsidR="6EBA7AF2">
        <w:rPr>
          <w:rFonts w:ascii="Times New Roman" w:hAnsi="Times New Roman" w:eastAsia="Times New Roman" w:cs="Times New Roman"/>
          <w:noProof w:val="0"/>
          <w:sz w:val="24"/>
          <w:szCs w:val="24"/>
          <w:lang w:val="en-GB"/>
        </w:rPr>
        <w:t xml:space="preserve">data to </w:t>
      </w:r>
      <w:r w:rsidRPr="7AE93751" w:rsidR="6EBA7AF2">
        <w:rPr>
          <w:rFonts w:ascii="Times New Roman" w:hAnsi="Times New Roman" w:eastAsia="Times New Roman" w:cs="Times New Roman"/>
          <w:noProof w:val="0"/>
          <w:sz w:val="24"/>
          <w:szCs w:val="24"/>
          <w:lang w:val="en-GB"/>
        </w:rPr>
        <w:t>identify</w:t>
      </w:r>
      <w:r w:rsidRPr="7AE93751" w:rsidR="6EBA7AF2">
        <w:rPr>
          <w:rFonts w:ascii="Times New Roman" w:hAnsi="Times New Roman" w:eastAsia="Times New Roman" w:cs="Times New Roman"/>
          <w:noProof w:val="0"/>
          <w:sz w:val="24"/>
          <w:szCs w:val="24"/>
          <w:lang w:val="en-GB"/>
        </w:rPr>
        <w:t xml:space="preserve"> recurring themes, patterns, and insights related to sustainable transport challenges and opportunities. Key themes will be compared across different stakeholder groups to </w:t>
      </w:r>
      <w:r w:rsidRPr="7AE93751" w:rsidR="6EBA7AF2">
        <w:rPr>
          <w:rFonts w:ascii="Times New Roman" w:hAnsi="Times New Roman" w:eastAsia="Times New Roman" w:cs="Times New Roman"/>
          <w:noProof w:val="0"/>
          <w:sz w:val="24"/>
          <w:szCs w:val="24"/>
          <w:lang w:val="en-GB"/>
        </w:rPr>
        <w:t>identify</w:t>
      </w:r>
      <w:r w:rsidRPr="7AE93751" w:rsidR="6EBA7AF2">
        <w:rPr>
          <w:rFonts w:ascii="Times New Roman" w:hAnsi="Times New Roman" w:eastAsia="Times New Roman" w:cs="Times New Roman"/>
          <w:noProof w:val="0"/>
          <w:sz w:val="24"/>
          <w:szCs w:val="24"/>
          <w:lang w:val="en-GB"/>
        </w:rPr>
        <w:t xml:space="preserve"> areas of </w:t>
      </w:r>
      <w:r w:rsidRPr="7AE93751" w:rsidR="6085E613">
        <w:rPr>
          <w:rFonts w:ascii="Times New Roman" w:hAnsi="Times New Roman" w:eastAsia="Times New Roman" w:cs="Times New Roman"/>
          <w:noProof w:val="0"/>
          <w:sz w:val="24"/>
          <w:szCs w:val="24"/>
          <w:lang w:val="en-GB"/>
        </w:rPr>
        <w:t xml:space="preserve">concern </w:t>
      </w:r>
      <w:r w:rsidRPr="7AE93751" w:rsidR="6085E613">
        <w:rPr>
          <w:rFonts w:ascii="Times New Roman" w:hAnsi="Times New Roman" w:eastAsia="Times New Roman" w:cs="Times New Roman"/>
          <w:noProof w:val="0"/>
          <w:sz w:val="24"/>
          <w:szCs w:val="24"/>
          <w:lang w:val="en-GB"/>
        </w:rPr>
        <w:t>(Nowell et al., 2017</w:t>
      </w:r>
      <w:r w:rsidRPr="7AE93751" w:rsidR="6085E613">
        <w:rPr>
          <w:rFonts w:ascii="Times New Roman" w:hAnsi="Times New Roman" w:eastAsia="Times New Roman" w:cs="Times New Roman"/>
          <w:noProof w:val="0"/>
          <w:sz w:val="24"/>
          <w:szCs w:val="24"/>
          <w:lang w:val="en-GB"/>
        </w:rPr>
        <w:t>)</w:t>
      </w:r>
      <w:r w:rsidRPr="7AE93751" w:rsidR="6EBA7AF2">
        <w:rPr>
          <w:rFonts w:ascii="Times New Roman" w:hAnsi="Times New Roman" w:eastAsia="Times New Roman" w:cs="Times New Roman"/>
          <w:noProof w:val="0"/>
          <w:sz w:val="24"/>
          <w:szCs w:val="24"/>
          <w:lang w:val="en-GB"/>
        </w:rPr>
        <w:t>.</w:t>
      </w:r>
    </w:p>
    <w:p w:rsidR="73A3C44E" w:rsidP="52A43227" w:rsidRDefault="73A3C44E" w14:paraId="769F25AF" w14:textId="2046B540">
      <w:pPr>
        <w:spacing w:before="240" w:beforeAutospacing="off" w:after="240" w:afterAutospacing="off"/>
        <w:rPr>
          <w:rFonts w:ascii="Times New Roman" w:hAnsi="Times New Roman" w:eastAsia="Times New Roman" w:cs="Times New Roman"/>
          <w:b w:val="1"/>
          <w:bCs w:val="1"/>
          <w:i w:val="1"/>
          <w:iCs w:val="1"/>
          <w:noProof w:val="0"/>
          <w:sz w:val="28"/>
          <w:szCs w:val="28"/>
          <w:u w:val="single"/>
          <w:lang w:val="en-GB"/>
        </w:rPr>
      </w:pPr>
      <w:r w:rsidRPr="52A43227" w:rsidR="73A3C44E">
        <w:rPr>
          <w:rFonts w:ascii="Times New Roman" w:hAnsi="Times New Roman" w:eastAsia="Times New Roman" w:cs="Times New Roman"/>
          <w:b w:val="1"/>
          <w:bCs w:val="1"/>
          <w:i w:val="1"/>
          <w:iCs w:val="1"/>
          <w:noProof w:val="0"/>
          <w:sz w:val="28"/>
          <w:szCs w:val="28"/>
          <w:u w:val="single"/>
          <w:lang w:val="en-GB"/>
        </w:rPr>
        <w:t>Ethical</w:t>
      </w:r>
      <w:r w:rsidRPr="52A43227" w:rsidR="3E372685">
        <w:rPr>
          <w:rFonts w:ascii="Times New Roman" w:hAnsi="Times New Roman" w:eastAsia="Times New Roman" w:cs="Times New Roman"/>
          <w:b w:val="1"/>
          <w:bCs w:val="1"/>
          <w:i w:val="1"/>
          <w:iCs w:val="1"/>
          <w:noProof w:val="0"/>
          <w:sz w:val="28"/>
          <w:szCs w:val="28"/>
          <w:u w:val="single"/>
          <w:lang w:val="en-GB"/>
        </w:rPr>
        <w:t xml:space="preserve"> considerations</w:t>
      </w:r>
    </w:p>
    <w:p w:rsidR="7E5392D0" w:rsidP="6E3AF30A" w:rsidRDefault="7E5392D0" w14:paraId="450B2A96" w14:textId="1F16C8B5">
      <w:pPr>
        <w:pStyle w:val="Normal"/>
        <w:spacing w:before="240" w:beforeAutospacing="off" w:after="240" w:afterAutospacing="off"/>
        <w:rPr>
          <w:rFonts w:ascii="Times New Roman" w:hAnsi="Times New Roman" w:eastAsia="Times New Roman" w:cs="Times New Roman"/>
          <w:noProof w:val="0"/>
          <w:sz w:val="24"/>
          <w:szCs w:val="24"/>
          <w:lang w:val="en-GB"/>
        </w:rPr>
      </w:pPr>
      <w:r w:rsidRPr="7AE93751" w:rsidR="6EBA7AF2">
        <w:rPr>
          <w:rFonts w:ascii="Times New Roman" w:hAnsi="Times New Roman" w:eastAsia="Times New Roman" w:cs="Times New Roman"/>
          <w:noProof w:val="0"/>
          <w:sz w:val="24"/>
          <w:szCs w:val="24"/>
          <w:lang w:val="en-GB"/>
        </w:rPr>
        <w:t>The research will adhere to ethical guidelines</w:t>
      </w:r>
      <w:r w:rsidRPr="7AE93751" w:rsidR="2F14B715">
        <w:rPr>
          <w:rFonts w:ascii="Times New Roman" w:hAnsi="Times New Roman" w:eastAsia="Times New Roman" w:cs="Times New Roman"/>
          <w:noProof w:val="0"/>
          <w:sz w:val="24"/>
          <w:szCs w:val="24"/>
          <w:lang w:val="en-GB"/>
        </w:rPr>
        <w:t>,</w:t>
      </w:r>
      <w:r w:rsidRPr="7AE93751" w:rsidR="6EBA7AF2">
        <w:rPr>
          <w:rFonts w:ascii="Times New Roman" w:hAnsi="Times New Roman" w:eastAsia="Times New Roman" w:cs="Times New Roman"/>
          <w:noProof w:val="0"/>
          <w:sz w:val="24"/>
          <w:szCs w:val="24"/>
          <w:lang w:val="en-GB"/>
        </w:rPr>
        <w:t xml:space="preserve"> including obtaining informed consent from all participants, ensuring anonymity and confidentiality of responses, providing clear information about research purpose and data usage, and storing data securely in compliance with GDPR regulations</w:t>
      </w:r>
      <w:r w:rsidRPr="7AE93751" w:rsidR="46903F00">
        <w:rPr>
          <w:rFonts w:ascii="Times New Roman" w:hAnsi="Times New Roman" w:eastAsia="Times New Roman" w:cs="Times New Roman"/>
          <w:noProof w:val="0"/>
          <w:sz w:val="24"/>
          <w:szCs w:val="24"/>
          <w:lang w:val="en-GB"/>
        </w:rPr>
        <w:t xml:space="preserve"> (Gov.UK, 2020</w:t>
      </w:r>
      <w:r w:rsidRPr="7AE93751" w:rsidR="46903F00">
        <w:rPr>
          <w:rFonts w:ascii="Times New Roman" w:hAnsi="Times New Roman" w:eastAsia="Times New Roman" w:cs="Times New Roman"/>
          <w:noProof w:val="0"/>
          <w:sz w:val="24"/>
          <w:szCs w:val="24"/>
          <w:lang w:val="en-GB"/>
        </w:rPr>
        <w:t>)</w:t>
      </w:r>
      <w:r w:rsidRPr="7AE93751" w:rsidR="6EBA7AF2">
        <w:rPr>
          <w:rFonts w:ascii="Times New Roman" w:hAnsi="Times New Roman" w:eastAsia="Times New Roman" w:cs="Times New Roman"/>
          <w:noProof w:val="0"/>
          <w:sz w:val="24"/>
          <w:szCs w:val="24"/>
          <w:lang w:val="en-GB"/>
        </w:rPr>
        <w:t>.</w:t>
      </w:r>
      <w:r w:rsidRPr="7AE93751" w:rsidR="6EBA7AF2">
        <w:rPr>
          <w:rFonts w:ascii="Times New Roman" w:hAnsi="Times New Roman" w:eastAsia="Times New Roman" w:cs="Times New Roman"/>
          <w:noProof w:val="0"/>
          <w:sz w:val="24"/>
          <w:szCs w:val="24"/>
          <w:lang w:val="en-GB"/>
        </w:rPr>
        <w:t xml:space="preserve"> University ethical approval will be </w:t>
      </w:r>
      <w:r w:rsidRPr="7AE93751" w:rsidR="6EBA7AF2">
        <w:rPr>
          <w:rFonts w:ascii="Times New Roman" w:hAnsi="Times New Roman" w:eastAsia="Times New Roman" w:cs="Times New Roman"/>
          <w:noProof w:val="0"/>
          <w:sz w:val="24"/>
          <w:szCs w:val="24"/>
          <w:lang w:val="en-GB"/>
        </w:rPr>
        <w:t>sought</w:t>
      </w:r>
      <w:r w:rsidRPr="7AE93751" w:rsidR="6EBA7AF2">
        <w:rPr>
          <w:rFonts w:ascii="Times New Roman" w:hAnsi="Times New Roman" w:eastAsia="Times New Roman" w:cs="Times New Roman"/>
          <w:noProof w:val="0"/>
          <w:sz w:val="24"/>
          <w:szCs w:val="24"/>
          <w:lang w:val="en-GB"/>
        </w:rPr>
        <w:t xml:space="preserve"> before </w:t>
      </w:r>
      <w:r w:rsidRPr="7AE93751" w:rsidR="6EBA7AF2">
        <w:rPr>
          <w:rFonts w:ascii="Times New Roman" w:hAnsi="Times New Roman" w:eastAsia="Times New Roman" w:cs="Times New Roman"/>
          <w:noProof w:val="0"/>
          <w:sz w:val="24"/>
          <w:szCs w:val="24"/>
          <w:lang w:val="en-GB"/>
        </w:rPr>
        <w:t>commencing</w:t>
      </w:r>
      <w:r w:rsidRPr="7AE93751" w:rsidR="6EBA7AF2">
        <w:rPr>
          <w:rFonts w:ascii="Times New Roman" w:hAnsi="Times New Roman" w:eastAsia="Times New Roman" w:cs="Times New Roman"/>
          <w:noProof w:val="0"/>
          <w:sz w:val="24"/>
          <w:szCs w:val="24"/>
          <w:lang w:val="en-GB"/>
        </w:rPr>
        <w:t xml:space="preserve"> data collection.</w:t>
      </w:r>
    </w:p>
    <w:p w:rsidR="617B03B0" w:rsidP="617B03B0" w:rsidRDefault="617B03B0" w14:paraId="597F9970" w14:textId="5367C1D3">
      <w:pPr>
        <w:pStyle w:val="Normal"/>
        <w:spacing w:before="240" w:beforeAutospacing="off" w:after="240" w:afterAutospacing="off"/>
        <w:rPr>
          <w:rFonts w:ascii="Times New Roman" w:hAnsi="Times New Roman" w:eastAsia="Times New Roman" w:cs="Times New Roman"/>
          <w:noProof w:val="0"/>
          <w:sz w:val="24"/>
          <w:szCs w:val="24"/>
          <w:lang w:val="en-GB"/>
        </w:rPr>
      </w:pPr>
    </w:p>
    <w:p w:rsidR="5F4FA2CE" w:rsidP="52A43227" w:rsidRDefault="5F4FA2CE" w14:paraId="2701DC73" w14:textId="5192A8FD">
      <w:pPr>
        <w:spacing w:before="240" w:beforeAutospacing="off" w:after="240" w:afterAutospacing="off"/>
        <w:rPr>
          <w:rFonts w:ascii="Times New Roman" w:hAnsi="Times New Roman" w:eastAsia="Times New Roman" w:cs="Times New Roman"/>
          <w:b w:val="1"/>
          <w:bCs w:val="1"/>
          <w:i w:val="1"/>
          <w:iCs w:val="1"/>
          <w:noProof w:val="0"/>
          <w:sz w:val="28"/>
          <w:szCs w:val="28"/>
          <w:u w:val="single"/>
          <w:lang w:val="en-GB"/>
        </w:rPr>
      </w:pPr>
      <w:r w:rsidRPr="52A43227" w:rsidR="5F4FA2CE">
        <w:rPr>
          <w:rFonts w:ascii="Times New Roman" w:hAnsi="Times New Roman" w:eastAsia="Times New Roman" w:cs="Times New Roman"/>
          <w:b w:val="1"/>
          <w:bCs w:val="1"/>
          <w:i w:val="1"/>
          <w:iCs w:val="1"/>
          <w:noProof w:val="0"/>
          <w:sz w:val="28"/>
          <w:szCs w:val="28"/>
          <w:u w:val="single"/>
          <w:lang w:val="en-GB"/>
        </w:rPr>
        <w:t>limitations</w:t>
      </w:r>
    </w:p>
    <w:p w:rsidR="7E5392D0" w:rsidP="6E3AF30A" w:rsidRDefault="7E5392D0" w14:paraId="48A9396F" w14:textId="61B196ED">
      <w:pPr>
        <w:pStyle w:val="Normal"/>
        <w:spacing w:before="240" w:beforeAutospacing="off" w:after="240" w:afterAutospacing="off"/>
        <w:rPr>
          <w:rFonts w:ascii="Times New Roman" w:hAnsi="Times New Roman" w:eastAsia="Times New Roman" w:cs="Times New Roman"/>
          <w:noProof w:val="0"/>
          <w:sz w:val="24"/>
          <w:szCs w:val="24"/>
          <w:lang w:val="en-GB"/>
        </w:rPr>
      </w:pPr>
      <w:r w:rsidRPr="617B03B0" w:rsidR="7E5392D0">
        <w:rPr>
          <w:rFonts w:ascii="Times New Roman" w:hAnsi="Times New Roman" w:eastAsia="Times New Roman" w:cs="Times New Roman"/>
          <w:noProof w:val="0"/>
          <w:sz w:val="24"/>
          <w:szCs w:val="24"/>
          <w:lang w:val="en-GB"/>
        </w:rPr>
        <w:t xml:space="preserve">Potential limitations </w:t>
      </w:r>
      <w:r w:rsidRPr="617B03B0" w:rsidR="6985B9FB">
        <w:rPr>
          <w:rFonts w:ascii="Times New Roman" w:hAnsi="Times New Roman" w:eastAsia="Times New Roman" w:cs="Times New Roman"/>
          <w:noProof w:val="0"/>
          <w:sz w:val="24"/>
          <w:szCs w:val="24"/>
          <w:lang w:val="en-GB"/>
        </w:rPr>
        <w:t>include</w:t>
      </w:r>
      <w:r w:rsidRPr="617B03B0" w:rsidR="7E5392D0">
        <w:rPr>
          <w:rFonts w:ascii="Times New Roman" w:hAnsi="Times New Roman" w:eastAsia="Times New Roman" w:cs="Times New Roman"/>
          <w:noProof w:val="0"/>
          <w:sz w:val="24"/>
          <w:szCs w:val="24"/>
          <w:lang w:val="en-GB"/>
        </w:rPr>
        <w:t xml:space="preserve"> sampling bias due to reliance on the researcher's networks and online distribution</w:t>
      </w:r>
      <w:r w:rsidRPr="617B03B0" w:rsidR="278D0FC1">
        <w:rPr>
          <w:rFonts w:ascii="Times New Roman" w:hAnsi="Times New Roman" w:eastAsia="Times New Roman" w:cs="Times New Roman"/>
          <w:noProof w:val="0"/>
          <w:sz w:val="24"/>
          <w:szCs w:val="24"/>
          <w:lang w:val="en-GB"/>
        </w:rPr>
        <w:t xml:space="preserve"> through social media </w:t>
      </w:r>
      <w:r w:rsidRPr="617B03B0" w:rsidR="4F1774BD">
        <w:rPr>
          <w:rFonts w:ascii="Times New Roman" w:hAnsi="Times New Roman" w:eastAsia="Times New Roman" w:cs="Times New Roman"/>
          <w:noProof w:val="0"/>
          <w:sz w:val="24"/>
          <w:szCs w:val="24"/>
          <w:lang w:val="en-GB"/>
        </w:rPr>
        <w:t>platforms,</w:t>
      </w:r>
      <w:r w:rsidRPr="617B03B0" w:rsidR="72BB2FE3">
        <w:rPr>
          <w:rFonts w:ascii="Times New Roman" w:hAnsi="Times New Roman" w:eastAsia="Times New Roman" w:cs="Times New Roman"/>
          <w:noProof w:val="0"/>
          <w:sz w:val="24"/>
          <w:szCs w:val="24"/>
          <w:lang w:val="en-GB"/>
        </w:rPr>
        <w:t xml:space="preserve"> </w:t>
      </w:r>
      <w:r w:rsidRPr="617B03B0" w:rsidR="2A167959">
        <w:rPr>
          <w:rFonts w:ascii="Times New Roman" w:hAnsi="Times New Roman" w:eastAsia="Times New Roman" w:cs="Times New Roman"/>
          <w:noProof w:val="0"/>
          <w:sz w:val="24"/>
          <w:szCs w:val="24"/>
          <w:lang w:val="en-GB"/>
        </w:rPr>
        <w:t>which</w:t>
      </w:r>
      <w:r w:rsidRPr="617B03B0" w:rsidR="72BB2FE3">
        <w:rPr>
          <w:rFonts w:ascii="Times New Roman" w:hAnsi="Times New Roman" w:eastAsia="Times New Roman" w:cs="Times New Roman"/>
          <w:noProof w:val="0"/>
          <w:sz w:val="24"/>
          <w:szCs w:val="24"/>
          <w:lang w:val="en-GB"/>
        </w:rPr>
        <w:t xml:space="preserve"> may not be reliable </w:t>
      </w:r>
      <w:r w:rsidRPr="617B03B0" w:rsidR="00E3456B">
        <w:rPr>
          <w:rFonts w:ascii="Times New Roman" w:hAnsi="Times New Roman" w:eastAsia="Times New Roman" w:cs="Times New Roman"/>
          <w:noProof w:val="0"/>
          <w:sz w:val="24"/>
          <w:szCs w:val="24"/>
          <w:lang w:val="en-GB"/>
        </w:rPr>
        <w:t>as algorithms can influence a bias reaching certain demographics</w:t>
      </w:r>
      <w:r w:rsidRPr="617B03B0" w:rsidR="5AD665F0">
        <w:rPr>
          <w:rFonts w:ascii="Times New Roman" w:hAnsi="Times New Roman" w:eastAsia="Times New Roman" w:cs="Times New Roman"/>
          <w:noProof w:val="0"/>
          <w:sz w:val="24"/>
          <w:szCs w:val="24"/>
          <w:lang w:val="en-GB"/>
        </w:rPr>
        <w:t xml:space="preserve"> in communities</w:t>
      </w:r>
      <w:r w:rsidRPr="617B03B0" w:rsidR="00E3456B">
        <w:rPr>
          <w:rFonts w:ascii="Times New Roman" w:hAnsi="Times New Roman" w:eastAsia="Times New Roman" w:cs="Times New Roman"/>
          <w:noProof w:val="0"/>
          <w:sz w:val="24"/>
          <w:szCs w:val="24"/>
          <w:lang w:val="en-GB"/>
        </w:rPr>
        <w:t xml:space="preserve"> </w:t>
      </w:r>
      <w:r w:rsidRPr="617B03B0" w:rsidR="35D1A22B">
        <w:rPr>
          <w:rFonts w:ascii="Times New Roman" w:hAnsi="Times New Roman" w:eastAsia="Times New Roman" w:cs="Times New Roman"/>
          <w:noProof w:val="0"/>
          <w:sz w:val="24"/>
          <w:szCs w:val="24"/>
          <w:lang w:val="en-GB"/>
        </w:rPr>
        <w:t>(research and enterprise office, 2020).</w:t>
      </w:r>
      <w:r w:rsidRPr="617B03B0" w:rsidR="7E5392D0">
        <w:rPr>
          <w:rFonts w:ascii="Times New Roman" w:hAnsi="Times New Roman" w:eastAsia="Times New Roman" w:cs="Times New Roman"/>
          <w:noProof w:val="0"/>
          <w:sz w:val="24"/>
          <w:szCs w:val="24"/>
          <w:lang w:val="en-GB"/>
        </w:rPr>
        <w:t xml:space="preserve"> seasonal variations</w:t>
      </w:r>
      <w:r w:rsidRPr="617B03B0" w:rsidR="671866F6">
        <w:rPr>
          <w:rFonts w:ascii="Times New Roman" w:hAnsi="Times New Roman" w:eastAsia="Times New Roman" w:cs="Times New Roman"/>
          <w:noProof w:val="0"/>
          <w:sz w:val="24"/>
          <w:szCs w:val="24"/>
          <w:lang w:val="en-GB"/>
        </w:rPr>
        <w:t xml:space="preserve"> may not allow the researcher to</w:t>
      </w:r>
      <w:r w:rsidRPr="617B03B0" w:rsidR="1C8743D9">
        <w:rPr>
          <w:rFonts w:ascii="Times New Roman" w:hAnsi="Times New Roman" w:eastAsia="Times New Roman" w:cs="Times New Roman"/>
          <w:noProof w:val="0"/>
          <w:sz w:val="24"/>
          <w:szCs w:val="24"/>
          <w:lang w:val="en-GB"/>
        </w:rPr>
        <w:t xml:space="preserve"> </w:t>
      </w:r>
      <w:r w:rsidRPr="617B03B0" w:rsidR="7E5392D0">
        <w:rPr>
          <w:rFonts w:ascii="Times New Roman" w:hAnsi="Times New Roman" w:eastAsia="Times New Roman" w:cs="Times New Roman"/>
          <w:noProof w:val="0"/>
          <w:sz w:val="24"/>
          <w:szCs w:val="24"/>
          <w:lang w:val="en-GB"/>
        </w:rPr>
        <w:t>capture</w:t>
      </w:r>
      <w:r w:rsidRPr="617B03B0" w:rsidR="1DD8A4AF">
        <w:rPr>
          <w:rFonts w:ascii="Times New Roman" w:hAnsi="Times New Roman" w:eastAsia="Times New Roman" w:cs="Times New Roman"/>
          <w:noProof w:val="0"/>
          <w:sz w:val="24"/>
          <w:szCs w:val="24"/>
          <w:lang w:val="en-GB"/>
        </w:rPr>
        <w:t xml:space="preserve"> the bigger picture of the </w:t>
      </w:r>
      <w:r w:rsidRPr="617B03B0" w:rsidR="31CA1BBD">
        <w:rPr>
          <w:rFonts w:ascii="Times New Roman" w:hAnsi="Times New Roman" w:eastAsia="Times New Roman" w:cs="Times New Roman"/>
          <w:noProof w:val="0"/>
          <w:sz w:val="24"/>
          <w:szCs w:val="24"/>
          <w:lang w:val="en-GB"/>
        </w:rPr>
        <w:t>impacts if</w:t>
      </w:r>
      <w:r w:rsidRPr="617B03B0" w:rsidR="7E5392D0">
        <w:rPr>
          <w:rFonts w:ascii="Times New Roman" w:hAnsi="Times New Roman" w:eastAsia="Times New Roman" w:cs="Times New Roman"/>
          <w:noProof w:val="0"/>
          <w:sz w:val="24"/>
          <w:szCs w:val="24"/>
          <w:lang w:val="en-GB"/>
        </w:rPr>
        <w:t xml:space="preserve"> data collection occurs during a specific period</w:t>
      </w:r>
      <w:r w:rsidRPr="617B03B0" w:rsidR="2C81D213">
        <w:rPr>
          <w:rFonts w:ascii="Times New Roman" w:hAnsi="Times New Roman" w:eastAsia="Times New Roman" w:cs="Times New Roman"/>
          <w:noProof w:val="0"/>
          <w:sz w:val="24"/>
          <w:szCs w:val="24"/>
          <w:lang w:val="en-GB"/>
        </w:rPr>
        <w:t xml:space="preserve"> </w:t>
      </w:r>
      <w:r w:rsidRPr="617B03B0" w:rsidR="77195A22">
        <w:rPr>
          <w:rFonts w:ascii="Times New Roman" w:hAnsi="Times New Roman" w:eastAsia="Times New Roman" w:cs="Times New Roman"/>
          <w:noProof w:val="0"/>
          <w:sz w:val="24"/>
          <w:szCs w:val="24"/>
          <w:lang w:val="en-GB"/>
        </w:rPr>
        <w:t>(Office for National Statistics, 2021)</w:t>
      </w:r>
      <w:r w:rsidRPr="617B03B0" w:rsidR="187A4017">
        <w:rPr>
          <w:rFonts w:ascii="Times New Roman" w:hAnsi="Times New Roman" w:eastAsia="Times New Roman" w:cs="Times New Roman"/>
          <w:noProof w:val="0"/>
          <w:sz w:val="24"/>
          <w:szCs w:val="24"/>
          <w:lang w:val="en-GB"/>
        </w:rPr>
        <w:t xml:space="preserve">. </w:t>
      </w:r>
      <w:r w:rsidRPr="617B03B0" w:rsidR="51074688">
        <w:rPr>
          <w:rFonts w:ascii="Times New Roman" w:hAnsi="Times New Roman" w:eastAsia="Times New Roman" w:cs="Times New Roman"/>
          <w:noProof w:val="0"/>
          <w:sz w:val="24"/>
          <w:szCs w:val="24"/>
          <w:lang w:val="en-GB"/>
        </w:rPr>
        <w:t xml:space="preserve">A </w:t>
      </w:r>
      <w:r w:rsidRPr="617B03B0" w:rsidR="5E77170A">
        <w:rPr>
          <w:rFonts w:ascii="Times New Roman" w:hAnsi="Times New Roman" w:eastAsia="Times New Roman" w:cs="Times New Roman"/>
          <w:noProof w:val="0"/>
          <w:sz w:val="24"/>
          <w:szCs w:val="24"/>
          <w:lang w:val="en-GB"/>
        </w:rPr>
        <w:t>journal</w:t>
      </w:r>
      <w:r w:rsidRPr="617B03B0" w:rsidR="51074688">
        <w:rPr>
          <w:rFonts w:ascii="Times New Roman" w:hAnsi="Times New Roman" w:eastAsia="Times New Roman" w:cs="Times New Roman"/>
          <w:noProof w:val="0"/>
          <w:sz w:val="24"/>
          <w:szCs w:val="24"/>
          <w:lang w:val="en-GB"/>
        </w:rPr>
        <w:t xml:space="preserve"> from</w:t>
      </w:r>
      <w:r w:rsidRPr="617B03B0" w:rsidR="2290CA25">
        <w:rPr>
          <w:rFonts w:ascii="Times New Roman" w:hAnsi="Times New Roman" w:eastAsia="Times New Roman" w:cs="Times New Roman"/>
          <w:noProof w:val="0"/>
          <w:sz w:val="24"/>
          <w:szCs w:val="24"/>
          <w:lang w:val="en-GB"/>
        </w:rPr>
        <w:t xml:space="preserve"> the public </w:t>
      </w:r>
      <w:r w:rsidRPr="617B03B0" w:rsidR="37D42FED">
        <w:rPr>
          <w:rFonts w:ascii="Times New Roman" w:hAnsi="Times New Roman" w:eastAsia="Times New Roman" w:cs="Times New Roman"/>
          <w:noProof w:val="0"/>
          <w:sz w:val="24"/>
          <w:szCs w:val="24"/>
          <w:lang w:val="en-GB"/>
        </w:rPr>
        <w:t>library</w:t>
      </w:r>
      <w:r w:rsidRPr="617B03B0" w:rsidR="2290CA25">
        <w:rPr>
          <w:rFonts w:ascii="Times New Roman" w:hAnsi="Times New Roman" w:eastAsia="Times New Roman" w:cs="Times New Roman"/>
          <w:noProof w:val="0"/>
          <w:sz w:val="24"/>
          <w:szCs w:val="24"/>
          <w:lang w:val="en-GB"/>
        </w:rPr>
        <w:t xml:space="preserve"> of </w:t>
      </w:r>
      <w:r w:rsidRPr="617B03B0" w:rsidR="4B6FE1A8">
        <w:rPr>
          <w:rFonts w:ascii="Times New Roman" w:hAnsi="Times New Roman" w:eastAsia="Times New Roman" w:cs="Times New Roman"/>
          <w:noProof w:val="0"/>
          <w:sz w:val="24"/>
          <w:szCs w:val="24"/>
          <w:lang w:val="en-GB"/>
        </w:rPr>
        <w:t>science (</w:t>
      </w:r>
      <w:r w:rsidRPr="617B03B0" w:rsidR="2290CA25">
        <w:rPr>
          <w:rFonts w:ascii="Times New Roman" w:hAnsi="Times New Roman" w:eastAsia="Times New Roman" w:cs="Times New Roman"/>
          <w:noProof w:val="0"/>
          <w:sz w:val="24"/>
          <w:szCs w:val="24"/>
          <w:lang w:val="en-GB"/>
        </w:rPr>
        <w:t>Alshamsi</w:t>
      </w:r>
      <w:r w:rsidRPr="617B03B0" w:rsidR="2290CA25">
        <w:rPr>
          <w:rFonts w:ascii="Times New Roman" w:hAnsi="Times New Roman" w:eastAsia="Times New Roman" w:cs="Times New Roman"/>
          <w:noProof w:val="0"/>
          <w:sz w:val="24"/>
          <w:szCs w:val="24"/>
          <w:lang w:val="en-GB"/>
        </w:rPr>
        <w:t xml:space="preserve"> et al., 2015)</w:t>
      </w:r>
      <w:r w:rsidRPr="617B03B0" w:rsidR="29A6BCE0">
        <w:rPr>
          <w:rFonts w:ascii="Times New Roman" w:hAnsi="Times New Roman" w:eastAsia="Times New Roman" w:cs="Times New Roman"/>
          <w:noProof w:val="0"/>
          <w:sz w:val="24"/>
          <w:szCs w:val="24"/>
          <w:lang w:val="en-GB"/>
        </w:rPr>
        <w:t xml:space="preserve"> </w:t>
      </w:r>
      <w:r w:rsidRPr="617B03B0" w:rsidR="51074688">
        <w:rPr>
          <w:rFonts w:ascii="Helvetica" w:hAnsi="Helvetica" w:eastAsia="Helvetica" w:cs="Helvetica"/>
          <w:b w:val="0"/>
          <w:bCs w:val="0"/>
          <w:i w:val="0"/>
          <w:iCs w:val="0"/>
          <w:caps w:val="0"/>
          <w:smallCaps w:val="0"/>
          <w:noProof w:val="0"/>
          <w:color w:val="000000" w:themeColor="text1" w:themeTint="FF" w:themeShade="FF"/>
          <w:sz w:val="22"/>
          <w:szCs w:val="22"/>
          <w:lang w:val="en-GB"/>
        </w:rPr>
        <w:t xml:space="preserve">acknowledges that daily emotions and mood can affect the results of experience sampling surveys and questionnaires. Specifically, it mentions that the time of day can have a significant, universal effect on mood, such as people tending to be more positive in the </w:t>
      </w:r>
      <w:r w:rsidRPr="617B03B0" w:rsidR="430369D0">
        <w:rPr>
          <w:rFonts w:ascii="Helvetica" w:hAnsi="Helvetica" w:eastAsia="Helvetica" w:cs="Helvetica"/>
          <w:b w:val="0"/>
          <w:bCs w:val="0"/>
          <w:i w:val="0"/>
          <w:iCs w:val="0"/>
          <w:caps w:val="0"/>
          <w:smallCaps w:val="0"/>
          <w:noProof w:val="0"/>
          <w:color w:val="000000" w:themeColor="text1" w:themeTint="FF" w:themeShade="FF"/>
          <w:sz w:val="22"/>
          <w:szCs w:val="22"/>
          <w:lang w:val="en-GB"/>
        </w:rPr>
        <w:t>morning.</w:t>
      </w:r>
      <w:r w:rsidRPr="617B03B0" w:rsidR="7E5392D0">
        <w:rPr>
          <w:rFonts w:ascii="Times New Roman" w:hAnsi="Times New Roman" w:eastAsia="Times New Roman" w:cs="Times New Roman"/>
          <w:noProof w:val="0"/>
          <w:sz w:val="24"/>
          <w:szCs w:val="24"/>
          <w:lang w:val="en-GB"/>
        </w:rPr>
        <w:t xml:space="preserve"> These limitations will be acknowledged and addressed where possible through diverse sampling strategies.</w:t>
      </w:r>
    </w:p>
    <w:p w:rsidR="7E5392D0" w:rsidP="6E3AF30A" w:rsidRDefault="7E5392D0" w14:paraId="5D89952E" w14:textId="3E6FF8E2">
      <w:pPr>
        <w:spacing w:before="240" w:beforeAutospacing="off" w:after="240" w:afterAutospacing="off"/>
      </w:pPr>
      <w:r w:rsidRPr="7AE93751" w:rsidR="6EBA7AF2">
        <w:rPr>
          <w:rFonts w:ascii="Times New Roman" w:hAnsi="Times New Roman" w:eastAsia="Times New Roman" w:cs="Times New Roman"/>
          <w:noProof w:val="0"/>
          <w:sz w:val="24"/>
          <w:szCs w:val="24"/>
          <w:lang w:val="en-GB"/>
        </w:rPr>
        <w:t>This methodology will generate comprehensive data enabling the identification of gaps in current sustainable transport provision, understanding of visitor perspectives and barriers to sustainable transport use, stakeholder insights on operational challenges and opportunities,</w:t>
      </w:r>
      <w:r w:rsidRPr="7AE93751" w:rsidR="6EBA7AF2">
        <w:rPr>
          <w:rFonts w:ascii="Times New Roman" w:hAnsi="Times New Roman" w:eastAsia="Times New Roman" w:cs="Times New Roman"/>
          <w:noProof w:val="0"/>
          <w:sz w:val="24"/>
          <w:szCs w:val="24"/>
          <w:lang w:val="en-GB"/>
        </w:rPr>
        <w:t xml:space="preserve"> and evidence-based recommendations for enhancing Swansea's sustainable transport infrastructure to support tourism development and destination competitiveness.</w:t>
      </w:r>
    </w:p>
    <w:p w:rsidR="7AE93751" w:rsidP="7AE93751" w:rsidRDefault="7AE93751" w14:paraId="2C4410E5" w14:textId="33B16C0B">
      <w:pPr>
        <w:spacing w:before="240" w:beforeAutospacing="off" w:after="240" w:afterAutospacing="off"/>
        <w:rPr>
          <w:rFonts w:ascii="Times New Roman" w:hAnsi="Times New Roman" w:eastAsia="Times New Roman" w:cs="Times New Roman"/>
          <w:noProof w:val="0"/>
          <w:sz w:val="24"/>
          <w:szCs w:val="24"/>
          <w:lang w:val="en-GB"/>
        </w:rPr>
      </w:pPr>
    </w:p>
    <w:p w:rsidR="43553BC8" w:rsidP="52A43227" w:rsidRDefault="43553BC8" w14:paraId="4D546A0B" w14:textId="77A6F61E">
      <w:pPr>
        <w:spacing w:before="240" w:beforeAutospacing="off" w:after="240" w:afterAutospacing="off"/>
        <w:rPr>
          <w:rFonts w:ascii="Times New Roman" w:hAnsi="Times New Roman" w:eastAsia="Times New Roman" w:cs="Times New Roman"/>
          <w:b w:val="1"/>
          <w:bCs w:val="1"/>
          <w:i w:val="1"/>
          <w:iCs w:val="1"/>
          <w:noProof w:val="0"/>
          <w:sz w:val="28"/>
          <w:szCs w:val="28"/>
          <w:u w:val="single"/>
          <w:lang w:val="en-GB"/>
        </w:rPr>
      </w:pPr>
      <w:r w:rsidRPr="52A43227" w:rsidR="43553BC8">
        <w:rPr>
          <w:rFonts w:ascii="Times New Roman" w:hAnsi="Times New Roman" w:eastAsia="Times New Roman" w:cs="Times New Roman"/>
          <w:b w:val="1"/>
          <w:bCs w:val="1"/>
          <w:i w:val="1"/>
          <w:iCs w:val="1"/>
          <w:noProof w:val="0"/>
          <w:sz w:val="28"/>
          <w:szCs w:val="28"/>
          <w:u w:val="single"/>
          <w:lang w:val="en-GB"/>
        </w:rPr>
        <w:t>Significance of the study</w:t>
      </w:r>
    </w:p>
    <w:p w:rsidR="5E657E25" w:rsidP="617B03B0" w:rsidRDefault="5E657E25" w14:paraId="30D844A3" w14:textId="1CDD2EB7">
      <w:pPr>
        <w:pStyle w:val="Normal"/>
        <w:spacing w:before="240" w:beforeAutospacing="off" w:after="240" w:afterAutospacing="off"/>
        <w:rPr>
          <w:rFonts w:ascii="Times New Roman" w:hAnsi="Times New Roman" w:eastAsia="Times New Roman" w:cs="Times New Roman"/>
          <w:noProof w:val="0"/>
          <w:sz w:val="24"/>
          <w:szCs w:val="24"/>
          <w:lang w:val="en-GB"/>
        </w:rPr>
      </w:pPr>
      <w:r w:rsidRPr="617B03B0" w:rsidR="5E657E25">
        <w:rPr>
          <w:rFonts w:ascii="Times New Roman" w:hAnsi="Times New Roman" w:eastAsia="Times New Roman" w:cs="Times New Roman"/>
          <w:noProof w:val="0"/>
          <w:sz w:val="24"/>
          <w:szCs w:val="24"/>
          <w:lang w:val="en-GB"/>
        </w:rPr>
        <w:t>This research is important for several reasons. It will help tourism managers, local government, transport providers, and academics better understand how sustainable transport affects tourism in Swansea</w:t>
      </w:r>
      <w:r w:rsidRPr="617B03B0" w:rsidR="324E9F0B">
        <w:rPr>
          <w:rFonts w:ascii="Times New Roman" w:hAnsi="Times New Roman" w:eastAsia="Times New Roman" w:cs="Times New Roman"/>
          <w:noProof w:val="0"/>
          <w:sz w:val="24"/>
          <w:szCs w:val="24"/>
          <w:lang w:val="en-GB"/>
        </w:rPr>
        <w:t xml:space="preserve">, this research can serve as a tool to </w:t>
      </w:r>
      <w:r w:rsidRPr="617B03B0" w:rsidR="324E9F0B">
        <w:rPr>
          <w:rFonts w:ascii="Times New Roman" w:hAnsi="Times New Roman" w:eastAsia="Times New Roman" w:cs="Times New Roman"/>
          <w:noProof w:val="0"/>
          <w:sz w:val="24"/>
          <w:szCs w:val="24"/>
          <w:lang w:val="en-GB"/>
        </w:rPr>
        <w:t>assist</w:t>
      </w:r>
      <w:r w:rsidRPr="617B03B0" w:rsidR="324E9F0B">
        <w:rPr>
          <w:rFonts w:ascii="Times New Roman" w:hAnsi="Times New Roman" w:eastAsia="Times New Roman" w:cs="Times New Roman"/>
          <w:noProof w:val="0"/>
          <w:sz w:val="24"/>
          <w:szCs w:val="24"/>
          <w:lang w:val="en-GB"/>
        </w:rPr>
        <w:t xml:space="preserve"> in </w:t>
      </w:r>
      <w:r w:rsidRPr="617B03B0" w:rsidR="324E9F0B">
        <w:rPr>
          <w:rFonts w:ascii="Times New Roman" w:hAnsi="Times New Roman" w:eastAsia="Times New Roman" w:cs="Times New Roman"/>
          <w:noProof w:val="0"/>
          <w:sz w:val="24"/>
          <w:szCs w:val="24"/>
          <w:lang w:val="en-GB"/>
        </w:rPr>
        <w:t>identifying</w:t>
      </w:r>
      <w:r w:rsidRPr="617B03B0" w:rsidR="324E9F0B">
        <w:rPr>
          <w:rFonts w:ascii="Times New Roman" w:hAnsi="Times New Roman" w:eastAsia="Times New Roman" w:cs="Times New Roman"/>
          <w:noProof w:val="0"/>
          <w:sz w:val="24"/>
          <w:szCs w:val="24"/>
          <w:lang w:val="en-GB"/>
        </w:rPr>
        <w:t xml:space="preserve"> issues and implementing solutions</w:t>
      </w:r>
      <w:r w:rsidRPr="617B03B0" w:rsidR="78159582">
        <w:rPr>
          <w:rFonts w:ascii="Times New Roman" w:hAnsi="Times New Roman" w:eastAsia="Times New Roman" w:cs="Times New Roman"/>
          <w:noProof w:val="0"/>
          <w:sz w:val="24"/>
          <w:szCs w:val="24"/>
          <w:lang w:val="en-GB"/>
        </w:rPr>
        <w:t xml:space="preserve"> (Atkins et al.</w:t>
      </w:r>
      <w:r w:rsidRPr="617B03B0" w:rsidR="78159582">
        <w:rPr>
          <w:rFonts w:ascii="Times New Roman" w:hAnsi="Times New Roman" w:eastAsia="Times New Roman" w:cs="Times New Roman"/>
          <w:noProof w:val="0"/>
          <w:sz w:val="24"/>
          <w:szCs w:val="24"/>
          <w:lang w:val="en-GB"/>
        </w:rPr>
        <w:t>, 2017)</w:t>
      </w:r>
      <w:r w:rsidRPr="617B03B0" w:rsidR="324E9F0B">
        <w:rPr>
          <w:rFonts w:ascii="Times New Roman" w:hAnsi="Times New Roman" w:eastAsia="Times New Roman" w:cs="Times New Roman"/>
          <w:noProof w:val="0"/>
          <w:sz w:val="24"/>
          <w:szCs w:val="24"/>
          <w:lang w:val="en-GB"/>
        </w:rPr>
        <w:t>.</w:t>
      </w:r>
    </w:p>
    <w:p w:rsidR="1F1F819A" w:rsidP="7AE93751" w:rsidRDefault="1F1F819A" w14:paraId="52367394" w14:textId="3B8FF542">
      <w:pPr>
        <w:pStyle w:val="Normal"/>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r w:rsidRPr="7AE93751" w:rsidR="0E16FCD5">
        <w:rPr>
          <w:rFonts w:ascii="Times New Roman" w:hAnsi="Times New Roman" w:eastAsia="Times New Roman" w:cs="Times New Roman"/>
          <w:b w:val="1"/>
          <w:bCs w:val="1"/>
          <w:i w:val="1"/>
          <w:iCs w:val="1"/>
          <w:noProof w:val="0"/>
          <w:sz w:val="24"/>
          <w:szCs w:val="24"/>
          <w:u w:val="single"/>
          <w:lang w:val="en-GB"/>
        </w:rPr>
        <w:t>Identifying</w:t>
      </w:r>
      <w:r w:rsidRPr="7AE93751" w:rsidR="0E16FCD5">
        <w:rPr>
          <w:rFonts w:ascii="Times New Roman" w:hAnsi="Times New Roman" w:eastAsia="Times New Roman" w:cs="Times New Roman"/>
          <w:b w:val="1"/>
          <w:bCs w:val="1"/>
          <w:i w:val="1"/>
          <w:iCs w:val="1"/>
          <w:noProof w:val="0"/>
          <w:sz w:val="24"/>
          <w:szCs w:val="24"/>
          <w:u w:val="single"/>
          <w:lang w:val="en-GB"/>
        </w:rPr>
        <w:t xml:space="preserve"> gaps and </w:t>
      </w:r>
      <w:r w:rsidRPr="7AE93751" w:rsidR="1C6AD90A">
        <w:rPr>
          <w:rFonts w:ascii="Times New Roman" w:hAnsi="Times New Roman" w:eastAsia="Times New Roman" w:cs="Times New Roman"/>
          <w:b w:val="1"/>
          <w:bCs w:val="1"/>
          <w:i w:val="1"/>
          <w:iCs w:val="1"/>
          <w:noProof w:val="0"/>
          <w:sz w:val="24"/>
          <w:szCs w:val="24"/>
          <w:u w:val="single"/>
          <w:lang w:val="en-GB"/>
        </w:rPr>
        <w:t>implementing</w:t>
      </w:r>
      <w:r w:rsidRPr="7AE93751" w:rsidR="0E16FCD5">
        <w:rPr>
          <w:rFonts w:ascii="Times New Roman" w:hAnsi="Times New Roman" w:eastAsia="Times New Roman" w:cs="Times New Roman"/>
          <w:b w:val="1"/>
          <w:bCs w:val="1"/>
          <w:i w:val="1"/>
          <w:iCs w:val="1"/>
          <w:noProof w:val="0"/>
          <w:sz w:val="24"/>
          <w:szCs w:val="24"/>
          <w:u w:val="single"/>
          <w:lang w:val="en-GB"/>
        </w:rPr>
        <w:t xml:space="preserve"> change</w:t>
      </w:r>
    </w:p>
    <w:p w:rsidR="5E657E25" w:rsidP="617B03B0" w:rsidRDefault="5E657E25" w14:paraId="4F266A87" w14:textId="639481B4">
      <w:pPr>
        <w:pStyle w:val="Normal"/>
        <w:spacing w:before="240" w:beforeAutospacing="off" w:after="240" w:afterAutospacing="off"/>
        <w:rPr>
          <w:rFonts w:ascii="Times New Roman" w:hAnsi="Times New Roman" w:eastAsia="Times New Roman" w:cs="Times New Roman"/>
          <w:noProof w:val="0"/>
          <w:sz w:val="24"/>
          <w:szCs w:val="24"/>
          <w:lang w:val="en-GB"/>
        </w:rPr>
      </w:pPr>
      <w:r w:rsidRPr="52A43227" w:rsidR="5E657E25">
        <w:rPr>
          <w:rFonts w:ascii="Times New Roman" w:hAnsi="Times New Roman" w:eastAsia="Times New Roman" w:cs="Times New Roman"/>
          <w:noProof w:val="0"/>
          <w:sz w:val="24"/>
          <w:szCs w:val="24"/>
          <w:lang w:val="en-GB"/>
        </w:rPr>
        <w:t>While many studies look at sustainable t</w:t>
      </w:r>
      <w:r w:rsidRPr="52A43227" w:rsidR="5EB6D2D3">
        <w:rPr>
          <w:rFonts w:ascii="Times New Roman" w:hAnsi="Times New Roman" w:eastAsia="Times New Roman" w:cs="Times New Roman"/>
          <w:noProof w:val="0"/>
          <w:sz w:val="24"/>
          <w:szCs w:val="24"/>
          <w:lang w:val="en-GB"/>
        </w:rPr>
        <w:t xml:space="preserve">ransport links and tourism </w:t>
      </w:r>
      <w:r w:rsidRPr="52A43227" w:rsidR="65229961">
        <w:rPr>
          <w:rFonts w:ascii="Times New Roman" w:hAnsi="Times New Roman" w:eastAsia="Times New Roman" w:cs="Times New Roman"/>
          <w:noProof w:val="0"/>
          <w:sz w:val="24"/>
          <w:szCs w:val="24"/>
          <w:lang w:val="en-GB"/>
        </w:rPr>
        <w:t>separately</w:t>
      </w:r>
      <w:r w:rsidRPr="52A43227" w:rsidR="5E657E25">
        <w:rPr>
          <w:rFonts w:ascii="Times New Roman" w:hAnsi="Times New Roman" w:eastAsia="Times New Roman" w:cs="Times New Roman"/>
          <w:noProof w:val="0"/>
          <w:sz w:val="24"/>
          <w:szCs w:val="24"/>
          <w:lang w:val="en-GB"/>
        </w:rPr>
        <w:t>,</w:t>
      </w:r>
      <w:r w:rsidRPr="52A43227" w:rsidR="6BB45B3A">
        <w:rPr>
          <w:rFonts w:ascii="Times New Roman" w:hAnsi="Times New Roman" w:eastAsia="Times New Roman" w:cs="Times New Roman"/>
          <w:noProof w:val="0"/>
          <w:sz w:val="24"/>
          <w:szCs w:val="24"/>
          <w:lang w:val="en-GB"/>
        </w:rPr>
        <w:t xml:space="preserve"> however the </w:t>
      </w:r>
      <w:r w:rsidRPr="52A43227" w:rsidR="2AF530D7">
        <w:rPr>
          <w:rFonts w:ascii="Times New Roman" w:hAnsi="Times New Roman" w:eastAsia="Times New Roman" w:cs="Times New Roman"/>
          <w:noProof w:val="0"/>
          <w:sz w:val="24"/>
          <w:szCs w:val="24"/>
          <w:lang w:val="en-GB"/>
        </w:rPr>
        <w:t>researcher</w:t>
      </w:r>
      <w:r w:rsidRPr="52A43227" w:rsidR="6BB45B3A">
        <w:rPr>
          <w:rFonts w:ascii="Times New Roman" w:hAnsi="Times New Roman" w:eastAsia="Times New Roman" w:cs="Times New Roman"/>
          <w:noProof w:val="0"/>
          <w:sz w:val="24"/>
          <w:szCs w:val="24"/>
          <w:lang w:val="en-GB"/>
        </w:rPr>
        <w:t xml:space="preserve"> has noted</w:t>
      </w:r>
      <w:r w:rsidRPr="52A43227" w:rsidR="5E657E25">
        <w:rPr>
          <w:rFonts w:ascii="Times New Roman" w:hAnsi="Times New Roman" w:eastAsia="Times New Roman" w:cs="Times New Roman"/>
          <w:noProof w:val="0"/>
          <w:sz w:val="24"/>
          <w:szCs w:val="24"/>
          <w:lang w:val="en-GB"/>
        </w:rPr>
        <w:t xml:space="preserve"> </w:t>
      </w:r>
      <w:r w:rsidRPr="52A43227" w:rsidR="094B6986">
        <w:rPr>
          <w:rFonts w:ascii="Times New Roman" w:hAnsi="Times New Roman" w:eastAsia="Times New Roman" w:cs="Times New Roman"/>
          <w:noProof w:val="0"/>
          <w:sz w:val="24"/>
          <w:szCs w:val="24"/>
          <w:lang w:val="en-GB"/>
        </w:rPr>
        <w:t>little to none</w:t>
      </w:r>
      <w:r w:rsidRPr="52A43227" w:rsidR="5E657E25">
        <w:rPr>
          <w:rFonts w:ascii="Times New Roman" w:hAnsi="Times New Roman" w:eastAsia="Times New Roman" w:cs="Times New Roman"/>
          <w:noProof w:val="0"/>
          <w:sz w:val="24"/>
          <w:szCs w:val="24"/>
          <w:lang w:val="en-GB"/>
        </w:rPr>
        <w:t xml:space="preserve"> examine how they work together in mid-sized UK coastal cities like Swansea. </w:t>
      </w:r>
    </w:p>
    <w:p w:rsidR="5E657E25" w:rsidP="617B03B0" w:rsidRDefault="5E657E25" w14:paraId="477ACAF8" w14:textId="14333553">
      <w:pPr>
        <w:pStyle w:val="Normal"/>
        <w:spacing w:before="240" w:beforeAutospacing="off" w:after="240" w:afterAutospacing="off"/>
        <w:rPr>
          <w:rFonts w:ascii="Times New Roman" w:hAnsi="Times New Roman" w:eastAsia="Times New Roman" w:cs="Times New Roman"/>
          <w:noProof w:val="0"/>
          <w:sz w:val="24"/>
          <w:szCs w:val="24"/>
          <w:lang w:val="en-GB"/>
        </w:rPr>
      </w:pPr>
      <w:r w:rsidRPr="52A43227" w:rsidR="5E657E25">
        <w:rPr>
          <w:rFonts w:ascii="Times New Roman" w:hAnsi="Times New Roman" w:eastAsia="Times New Roman" w:cs="Times New Roman"/>
          <w:noProof w:val="0"/>
          <w:sz w:val="24"/>
          <w:szCs w:val="24"/>
          <w:lang w:val="en-GB"/>
        </w:rPr>
        <w:t xml:space="preserve">This research will add to what we know about </w:t>
      </w:r>
      <w:r w:rsidRPr="52A43227" w:rsidR="1405ED43">
        <w:rPr>
          <w:rFonts w:ascii="Times New Roman" w:hAnsi="Times New Roman" w:eastAsia="Times New Roman" w:cs="Times New Roman"/>
          <w:noProof w:val="0"/>
          <w:sz w:val="24"/>
          <w:szCs w:val="24"/>
          <w:lang w:val="en-GB"/>
        </w:rPr>
        <w:t>Swansea</w:t>
      </w:r>
      <w:r w:rsidRPr="52A43227" w:rsidR="5E657E25">
        <w:rPr>
          <w:rFonts w:ascii="Times New Roman" w:hAnsi="Times New Roman" w:eastAsia="Times New Roman" w:cs="Times New Roman"/>
          <w:noProof w:val="0"/>
          <w:sz w:val="24"/>
          <w:szCs w:val="24"/>
          <w:lang w:val="en-GB"/>
        </w:rPr>
        <w:t xml:space="preserve"> touris</w:t>
      </w:r>
      <w:r w:rsidRPr="52A43227" w:rsidR="5E657E25">
        <w:rPr>
          <w:rFonts w:ascii="Times New Roman" w:hAnsi="Times New Roman" w:eastAsia="Times New Roman" w:cs="Times New Roman"/>
          <w:noProof w:val="0"/>
          <w:sz w:val="24"/>
          <w:szCs w:val="24"/>
          <w:lang w:val="en-GB"/>
        </w:rPr>
        <w:t xml:space="preserve">m, which </w:t>
      </w:r>
      <w:r w:rsidRPr="52A43227" w:rsidR="5E657E25">
        <w:rPr>
          <w:rFonts w:ascii="Times New Roman" w:hAnsi="Times New Roman" w:eastAsia="Times New Roman" w:cs="Times New Roman"/>
          <w:noProof w:val="0"/>
          <w:sz w:val="24"/>
          <w:szCs w:val="24"/>
          <w:lang w:val="en-GB"/>
        </w:rPr>
        <w:t>hasn't</w:t>
      </w:r>
      <w:r w:rsidRPr="52A43227" w:rsidR="5E657E25">
        <w:rPr>
          <w:rFonts w:ascii="Times New Roman" w:hAnsi="Times New Roman" w:eastAsia="Times New Roman" w:cs="Times New Roman"/>
          <w:noProof w:val="0"/>
          <w:sz w:val="24"/>
          <w:szCs w:val="24"/>
          <w:lang w:val="en-GB"/>
        </w:rPr>
        <w:t xml:space="preserve"> been studied as much as larger destinations. By using </w:t>
      </w:r>
      <w:r w:rsidRPr="52A43227" w:rsidR="1B3E1025">
        <w:rPr>
          <w:rFonts w:ascii="Times New Roman" w:hAnsi="Times New Roman" w:eastAsia="Times New Roman" w:cs="Times New Roman"/>
          <w:noProof w:val="0"/>
          <w:sz w:val="24"/>
          <w:szCs w:val="24"/>
          <w:lang w:val="en-GB"/>
        </w:rPr>
        <w:t>mixed methods of research</w:t>
      </w:r>
      <w:r w:rsidRPr="52A43227" w:rsidR="5E657E25">
        <w:rPr>
          <w:rFonts w:ascii="Times New Roman" w:hAnsi="Times New Roman" w:eastAsia="Times New Roman" w:cs="Times New Roman"/>
          <w:noProof w:val="0"/>
          <w:sz w:val="24"/>
          <w:szCs w:val="24"/>
          <w:lang w:val="en-GB"/>
        </w:rPr>
        <w:t>, the study will provide a co</w:t>
      </w:r>
      <w:r w:rsidRPr="52A43227" w:rsidR="0368B036">
        <w:rPr>
          <w:rFonts w:ascii="Times New Roman" w:hAnsi="Times New Roman" w:eastAsia="Times New Roman" w:cs="Times New Roman"/>
          <w:noProof w:val="0"/>
          <w:sz w:val="24"/>
          <w:szCs w:val="24"/>
          <w:lang w:val="en-GB"/>
        </w:rPr>
        <w:t>mprehensive</w:t>
      </w:r>
      <w:r w:rsidRPr="52A43227" w:rsidR="5E657E25">
        <w:rPr>
          <w:rFonts w:ascii="Times New Roman" w:hAnsi="Times New Roman" w:eastAsia="Times New Roman" w:cs="Times New Roman"/>
          <w:noProof w:val="0"/>
          <w:sz w:val="24"/>
          <w:szCs w:val="24"/>
          <w:lang w:val="en-GB"/>
        </w:rPr>
        <w:t xml:space="preserve"> picture that numbers alone can</w:t>
      </w:r>
      <w:r w:rsidRPr="52A43227" w:rsidR="601F714D">
        <w:rPr>
          <w:rFonts w:ascii="Times New Roman" w:hAnsi="Times New Roman" w:eastAsia="Times New Roman" w:cs="Times New Roman"/>
          <w:noProof w:val="0"/>
          <w:sz w:val="24"/>
          <w:szCs w:val="24"/>
          <w:lang w:val="en-GB"/>
        </w:rPr>
        <w:t xml:space="preserve">not </w:t>
      </w:r>
      <w:r w:rsidRPr="52A43227" w:rsidR="54FDF2E4">
        <w:rPr>
          <w:rFonts w:ascii="Times New Roman" w:hAnsi="Times New Roman" w:eastAsia="Times New Roman" w:cs="Times New Roman"/>
          <w:noProof w:val="0"/>
          <w:sz w:val="24"/>
          <w:szCs w:val="24"/>
          <w:lang w:val="en-GB"/>
        </w:rPr>
        <w:t>achieve</w:t>
      </w:r>
      <w:r w:rsidRPr="52A43227" w:rsidR="5E657E25">
        <w:rPr>
          <w:rFonts w:ascii="Times New Roman" w:hAnsi="Times New Roman" w:eastAsia="Times New Roman" w:cs="Times New Roman"/>
          <w:noProof w:val="0"/>
          <w:sz w:val="24"/>
          <w:szCs w:val="24"/>
          <w:lang w:val="en-GB"/>
        </w:rPr>
        <w:t xml:space="preserve">. The findings will help other researchers understand how destinations can use transport to become more competitive while </w:t>
      </w:r>
      <w:r w:rsidRPr="52A43227" w:rsidR="2BB1CB62">
        <w:rPr>
          <w:rFonts w:ascii="Times New Roman" w:hAnsi="Times New Roman" w:eastAsia="Times New Roman" w:cs="Times New Roman"/>
          <w:noProof w:val="0"/>
          <w:sz w:val="24"/>
          <w:szCs w:val="24"/>
          <w:lang w:val="en-GB"/>
        </w:rPr>
        <w:t>implementing</w:t>
      </w:r>
      <w:r w:rsidRPr="52A43227" w:rsidR="5E657E25">
        <w:rPr>
          <w:rFonts w:ascii="Times New Roman" w:hAnsi="Times New Roman" w:eastAsia="Times New Roman" w:cs="Times New Roman"/>
          <w:noProof w:val="0"/>
          <w:sz w:val="24"/>
          <w:szCs w:val="24"/>
          <w:lang w:val="en-GB"/>
        </w:rPr>
        <w:t xml:space="preserve"> environmentally responsibl</w:t>
      </w:r>
      <w:r w:rsidRPr="52A43227" w:rsidR="78E58E4E">
        <w:rPr>
          <w:rFonts w:ascii="Times New Roman" w:hAnsi="Times New Roman" w:eastAsia="Times New Roman" w:cs="Times New Roman"/>
          <w:noProof w:val="0"/>
          <w:sz w:val="24"/>
          <w:szCs w:val="24"/>
          <w:lang w:val="en-GB"/>
        </w:rPr>
        <w:t>e practices</w:t>
      </w:r>
      <w:r w:rsidRPr="52A43227" w:rsidR="308B6F86">
        <w:rPr>
          <w:rFonts w:ascii="Times New Roman" w:hAnsi="Times New Roman" w:eastAsia="Times New Roman" w:cs="Times New Roman"/>
          <w:noProof w:val="0"/>
          <w:sz w:val="24"/>
          <w:szCs w:val="24"/>
          <w:lang w:val="en-GB"/>
        </w:rPr>
        <w:t xml:space="preserve"> (</w:t>
      </w:r>
      <w:r w:rsidRPr="52A43227" w:rsidR="308B6F86">
        <w:rPr>
          <w:rFonts w:ascii="Times New Roman" w:hAnsi="Times New Roman" w:eastAsia="Times New Roman" w:cs="Times New Roman"/>
          <w:noProof w:val="0"/>
          <w:sz w:val="24"/>
          <w:szCs w:val="24"/>
          <w:lang w:val="en-GB"/>
        </w:rPr>
        <w:t>Bouncken</w:t>
      </w:r>
      <w:r w:rsidRPr="52A43227" w:rsidR="308B6F86">
        <w:rPr>
          <w:rFonts w:ascii="Times New Roman" w:hAnsi="Times New Roman" w:eastAsia="Times New Roman" w:cs="Times New Roman"/>
          <w:noProof w:val="0"/>
          <w:sz w:val="24"/>
          <w:szCs w:val="24"/>
          <w:lang w:val="en-GB"/>
        </w:rPr>
        <w:t xml:space="preserve"> et al., 2023).</w:t>
      </w:r>
    </w:p>
    <w:p w:rsidR="43553BC8" w:rsidP="7AE93751" w:rsidRDefault="43553BC8" w14:paraId="72643F81" w14:textId="60C32251">
      <w:pPr>
        <w:pStyle w:val="Normal"/>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r w:rsidRPr="7AE93751" w:rsidR="7F0CF95F">
        <w:rPr>
          <w:rFonts w:ascii="Times New Roman" w:hAnsi="Times New Roman" w:eastAsia="Times New Roman" w:cs="Times New Roman"/>
          <w:b w:val="1"/>
          <w:bCs w:val="1"/>
          <w:i w:val="1"/>
          <w:iCs w:val="1"/>
          <w:noProof w:val="0"/>
          <w:sz w:val="24"/>
          <w:szCs w:val="24"/>
          <w:u w:val="single"/>
          <w:lang w:val="en-GB"/>
        </w:rPr>
        <w:t>Alignment of policy frameworks and industry trends</w:t>
      </w:r>
    </w:p>
    <w:p w:rsidR="43553BC8" w:rsidP="617B03B0" w:rsidRDefault="43553BC8" w14:paraId="423B8C76" w14:textId="6804DFA7">
      <w:pPr>
        <w:pStyle w:val="Normal"/>
        <w:spacing w:before="240" w:beforeAutospacing="off" w:after="240" w:afterAutospacing="off"/>
        <w:rPr>
          <w:rFonts w:ascii="Times New Roman" w:hAnsi="Times New Roman" w:eastAsia="Times New Roman" w:cs="Times New Roman"/>
          <w:noProof w:val="0"/>
          <w:sz w:val="24"/>
          <w:szCs w:val="24"/>
          <w:lang w:val="en-GB"/>
        </w:rPr>
      </w:pPr>
      <w:r w:rsidRPr="7AE93751" w:rsidR="75D7F260">
        <w:rPr>
          <w:rFonts w:ascii="Times New Roman" w:hAnsi="Times New Roman" w:eastAsia="Times New Roman" w:cs="Times New Roman"/>
          <w:noProof w:val="0"/>
          <w:sz w:val="24"/>
          <w:szCs w:val="24"/>
          <w:lang w:val="en-GB"/>
        </w:rPr>
        <w:t xml:space="preserve">This study is relevant </w:t>
      </w:r>
      <w:r w:rsidRPr="7AE93751" w:rsidR="75D7F260">
        <w:rPr>
          <w:rFonts w:ascii="Times New Roman" w:hAnsi="Times New Roman" w:eastAsia="Times New Roman" w:cs="Times New Roman"/>
          <w:noProof w:val="0"/>
          <w:sz w:val="24"/>
          <w:szCs w:val="24"/>
          <w:lang w:val="en-GB"/>
        </w:rPr>
        <w:t>with in</w:t>
      </w:r>
      <w:r w:rsidRPr="7AE93751" w:rsidR="75D7F260">
        <w:rPr>
          <w:rFonts w:ascii="Times New Roman" w:hAnsi="Times New Roman" w:eastAsia="Times New Roman" w:cs="Times New Roman"/>
          <w:noProof w:val="0"/>
          <w:sz w:val="24"/>
          <w:szCs w:val="24"/>
          <w:lang w:val="en-GB"/>
        </w:rPr>
        <w:t xml:space="preserve"> the context of multiple national and international policy frameworks and sustainability </w:t>
      </w:r>
      <w:r w:rsidRPr="7AE93751" w:rsidR="4F86A903">
        <w:rPr>
          <w:rFonts w:ascii="Times New Roman" w:hAnsi="Times New Roman" w:eastAsia="Times New Roman" w:cs="Times New Roman"/>
          <w:noProof w:val="0"/>
          <w:sz w:val="24"/>
          <w:szCs w:val="24"/>
          <w:lang w:val="en-GB"/>
        </w:rPr>
        <w:t>commitments</w:t>
      </w:r>
      <w:r w:rsidRPr="7AE93751" w:rsidR="75D7F260">
        <w:rPr>
          <w:rFonts w:ascii="Times New Roman" w:hAnsi="Times New Roman" w:eastAsia="Times New Roman" w:cs="Times New Roman"/>
          <w:noProof w:val="0"/>
          <w:sz w:val="24"/>
          <w:szCs w:val="24"/>
          <w:lang w:val="en-GB"/>
        </w:rPr>
        <w:t xml:space="preserve">. The research directly supports several United Nations Sustainable Development Goals (SDGs), particularly SDG 11 to </w:t>
      </w:r>
      <w:r w:rsidRPr="7AE93751" w:rsidR="4FF9112A">
        <w:rPr>
          <w:rFonts w:ascii="Times New Roman" w:hAnsi="Times New Roman" w:eastAsia="Times New Roman" w:cs="Times New Roman"/>
          <w:noProof w:val="0"/>
          <w:sz w:val="24"/>
          <w:szCs w:val="24"/>
          <w:lang w:val="en-GB"/>
        </w:rPr>
        <w:t xml:space="preserve">have </w:t>
      </w:r>
      <w:r w:rsidRPr="7AE93751" w:rsidR="579232C6">
        <w:rPr>
          <w:rFonts w:ascii="Times New Roman" w:hAnsi="Times New Roman" w:eastAsia="Times New Roman" w:cs="Times New Roman"/>
          <w:noProof w:val="0"/>
          <w:sz w:val="24"/>
          <w:szCs w:val="24"/>
          <w:lang w:val="en-GB"/>
        </w:rPr>
        <w:t>s</w:t>
      </w:r>
      <w:r w:rsidRPr="7AE93751" w:rsidR="75D7F260">
        <w:rPr>
          <w:rFonts w:ascii="Times New Roman" w:hAnsi="Times New Roman" w:eastAsia="Times New Roman" w:cs="Times New Roman"/>
          <w:noProof w:val="0"/>
          <w:sz w:val="24"/>
          <w:szCs w:val="24"/>
          <w:lang w:val="en-GB"/>
        </w:rPr>
        <w:t>ustainable Cities and Communities,</w:t>
      </w:r>
      <w:r w:rsidRPr="7AE93751" w:rsidR="75D7F260">
        <w:rPr>
          <w:rFonts w:ascii="Times New Roman" w:hAnsi="Times New Roman" w:eastAsia="Times New Roman" w:cs="Times New Roman"/>
          <w:noProof w:val="0"/>
          <w:sz w:val="24"/>
          <w:szCs w:val="24"/>
          <w:lang w:val="en-GB"/>
        </w:rPr>
        <w:t xml:space="preserve"> SDG 12</w:t>
      </w:r>
      <w:r w:rsidRPr="7AE93751" w:rsidR="1BF70459">
        <w:rPr>
          <w:rFonts w:ascii="Times New Roman" w:hAnsi="Times New Roman" w:eastAsia="Times New Roman" w:cs="Times New Roman"/>
          <w:noProof w:val="0"/>
          <w:sz w:val="24"/>
          <w:szCs w:val="24"/>
          <w:lang w:val="en-GB"/>
        </w:rPr>
        <w:t xml:space="preserve"> the</w:t>
      </w:r>
      <w:r w:rsidRPr="7AE93751" w:rsidR="75D7F260">
        <w:rPr>
          <w:rFonts w:ascii="Times New Roman" w:hAnsi="Times New Roman" w:eastAsia="Times New Roman" w:cs="Times New Roman"/>
          <w:noProof w:val="0"/>
          <w:sz w:val="24"/>
          <w:szCs w:val="24"/>
          <w:lang w:val="en-GB"/>
        </w:rPr>
        <w:t xml:space="preserve"> </w:t>
      </w:r>
      <w:r w:rsidRPr="7AE93751" w:rsidR="0B695C91">
        <w:rPr>
          <w:rFonts w:ascii="Times New Roman" w:hAnsi="Times New Roman" w:eastAsia="Times New Roman" w:cs="Times New Roman"/>
          <w:noProof w:val="0"/>
          <w:sz w:val="24"/>
          <w:szCs w:val="24"/>
          <w:lang w:val="en-GB"/>
        </w:rPr>
        <w:t>r</w:t>
      </w:r>
      <w:r w:rsidRPr="7AE93751" w:rsidR="75D7F260">
        <w:rPr>
          <w:rFonts w:ascii="Times New Roman" w:hAnsi="Times New Roman" w:eastAsia="Times New Roman" w:cs="Times New Roman"/>
          <w:noProof w:val="0"/>
          <w:sz w:val="24"/>
          <w:szCs w:val="24"/>
          <w:lang w:val="en-GB"/>
        </w:rPr>
        <w:t xml:space="preserve">esponsible Consumption and Production, and SDG </w:t>
      </w:r>
      <w:r w:rsidRPr="7AE93751" w:rsidR="75D7F260">
        <w:rPr>
          <w:rFonts w:ascii="Times New Roman" w:hAnsi="Times New Roman" w:eastAsia="Times New Roman" w:cs="Times New Roman"/>
          <w:noProof w:val="0"/>
          <w:sz w:val="24"/>
          <w:szCs w:val="24"/>
          <w:lang w:val="en-GB"/>
        </w:rPr>
        <w:t xml:space="preserve">13 </w:t>
      </w:r>
      <w:r w:rsidRPr="7AE93751" w:rsidR="63E6B1FA">
        <w:rPr>
          <w:rFonts w:ascii="Times New Roman" w:hAnsi="Times New Roman" w:eastAsia="Times New Roman" w:cs="Times New Roman"/>
          <w:noProof w:val="0"/>
          <w:sz w:val="24"/>
          <w:szCs w:val="24"/>
          <w:lang w:val="en-GB"/>
        </w:rPr>
        <w:t xml:space="preserve"> take</w:t>
      </w:r>
      <w:r w:rsidRPr="7AE93751" w:rsidR="63E6B1FA">
        <w:rPr>
          <w:rFonts w:ascii="Times New Roman" w:hAnsi="Times New Roman" w:eastAsia="Times New Roman" w:cs="Times New Roman"/>
          <w:noProof w:val="0"/>
          <w:sz w:val="24"/>
          <w:szCs w:val="24"/>
          <w:lang w:val="en-GB"/>
        </w:rPr>
        <w:t xml:space="preserve"> c</w:t>
      </w:r>
      <w:r w:rsidRPr="7AE93751" w:rsidR="75D7F260">
        <w:rPr>
          <w:rFonts w:ascii="Times New Roman" w:hAnsi="Times New Roman" w:eastAsia="Times New Roman" w:cs="Times New Roman"/>
          <w:noProof w:val="0"/>
          <w:sz w:val="24"/>
          <w:szCs w:val="24"/>
          <w:lang w:val="en-GB"/>
        </w:rPr>
        <w:t>limate Action</w:t>
      </w:r>
      <w:r w:rsidRPr="7AE93751" w:rsidR="29F39186">
        <w:rPr>
          <w:rFonts w:ascii="Times New Roman" w:hAnsi="Times New Roman" w:eastAsia="Times New Roman" w:cs="Times New Roman"/>
          <w:noProof w:val="0"/>
          <w:sz w:val="24"/>
          <w:szCs w:val="24"/>
          <w:lang w:val="en-GB"/>
        </w:rPr>
        <w:t xml:space="preserve"> (United Nations, 2015)</w:t>
      </w:r>
      <w:r w:rsidRPr="7AE93751" w:rsidR="29F39186">
        <w:rPr>
          <w:rFonts w:ascii="Times New Roman" w:hAnsi="Times New Roman" w:eastAsia="Times New Roman" w:cs="Times New Roman"/>
          <w:noProof w:val="0"/>
          <w:sz w:val="24"/>
          <w:szCs w:val="24"/>
          <w:lang w:val="en-GB"/>
        </w:rPr>
        <w:t>.</w:t>
      </w:r>
      <w:r w:rsidRPr="7AE93751" w:rsidR="74318FD3">
        <w:rPr>
          <w:rFonts w:ascii="Times New Roman" w:hAnsi="Times New Roman" w:eastAsia="Times New Roman" w:cs="Times New Roman"/>
          <w:noProof w:val="0"/>
          <w:sz w:val="24"/>
          <w:szCs w:val="24"/>
          <w:lang w:val="en-GB"/>
        </w:rPr>
        <w:t xml:space="preserve"> </w:t>
      </w:r>
      <w:r w:rsidRPr="7AE93751" w:rsidR="75D7F260">
        <w:rPr>
          <w:rFonts w:ascii="Times New Roman" w:hAnsi="Times New Roman" w:eastAsia="Times New Roman" w:cs="Times New Roman"/>
          <w:noProof w:val="0"/>
          <w:sz w:val="24"/>
          <w:szCs w:val="24"/>
          <w:lang w:val="en-GB"/>
        </w:rPr>
        <w:t xml:space="preserve"> </w:t>
      </w:r>
      <w:r w:rsidRPr="7AE93751" w:rsidR="75D7F260">
        <w:rPr>
          <w:rFonts w:ascii="Times New Roman" w:hAnsi="Times New Roman" w:eastAsia="Times New Roman" w:cs="Times New Roman"/>
          <w:noProof w:val="0"/>
          <w:sz w:val="24"/>
          <w:szCs w:val="24"/>
          <w:lang w:val="en-GB"/>
        </w:rPr>
        <w:t xml:space="preserve">By examining how transport infrastructure can </w:t>
      </w:r>
      <w:r w:rsidRPr="7AE93751" w:rsidR="75D7F260">
        <w:rPr>
          <w:rFonts w:ascii="Times New Roman" w:hAnsi="Times New Roman" w:eastAsia="Times New Roman" w:cs="Times New Roman"/>
          <w:noProof w:val="0"/>
          <w:sz w:val="24"/>
          <w:szCs w:val="24"/>
          <w:lang w:val="en-GB"/>
        </w:rPr>
        <w:t>facilitate</w:t>
      </w:r>
      <w:r w:rsidRPr="7AE93751" w:rsidR="75D7F260">
        <w:rPr>
          <w:rFonts w:ascii="Times New Roman" w:hAnsi="Times New Roman" w:eastAsia="Times New Roman" w:cs="Times New Roman"/>
          <w:noProof w:val="0"/>
          <w:sz w:val="24"/>
          <w:szCs w:val="24"/>
          <w:lang w:val="en-GB"/>
        </w:rPr>
        <w:t xml:space="preserve"> more sustainable tourism, the study </w:t>
      </w:r>
      <w:r w:rsidRPr="7AE93751" w:rsidR="75D7F260">
        <w:rPr>
          <w:rFonts w:ascii="Times New Roman" w:hAnsi="Times New Roman" w:eastAsia="Times New Roman" w:cs="Times New Roman"/>
          <w:noProof w:val="0"/>
          <w:sz w:val="24"/>
          <w:szCs w:val="24"/>
          <w:lang w:val="en-GB"/>
        </w:rPr>
        <w:t>demonstrates</w:t>
      </w:r>
      <w:r w:rsidRPr="7AE93751" w:rsidR="53721B66">
        <w:rPr>
          <w:rFonts w:ascii="Times New Roman" w:hAnsi="Times New Roman" w:eastAsia="Times New Roman" w:cs="Times New Roman"/>
          <w:noProof w:val="0"/>
          <w:sz w:val="24"/>
          <w:szCs w:val="24"/>
          <w:lang w:val="en-GB"/>
        </w:rPr>
        <w:t xml:space="preserve"> how to take </w:t>
      </w:r>
      <w:r w:rsidRPr="7AE93751" w:rsidR="53721B66">
        <w:rPr>
          <w:rFonts w:ascii="Times New Roman" w:hAnsi="Times New Roman" w:eastAsia="Times New Roman" w:cs="Times New Roman"/>
          <w:noProof w:val="0"/>
          <w:sz w:val="24"/>
          <w:szCs w:val="24"/>
          <w:lang w:val="en-GB"/>
        </w:rPr>
        <w:t xml:space="preserve">a </w:t>
      </w:r>
      <w:r w:rsidRPr="7AE93751" w:rsidR="75D7F260">
        <w:rPr>
          <w:rFonts w:ascii="Times New Roman" w:hAnsi="Times New Roman" w:eastAsia="Times New Roman" w:cs="Times New Roman"/>
          <w:noProof w:val="0"/>
          <w:sz w:val="24"/>
          <w:szCs w:val="24"/>
          <w:lang w:val="en-GB"/>
        </w:rPr>
        <w:t xml:space="preserve"> practical</w:t>
      </w:r>
      <w:r w:rsidRPr="7AE93751" w:rsidR="75D7F260">
        <w:rPr>
          <w:rFonts w:ascii="Times New Roman" w:hAnsi="Times New Roman" w:eastAsia="Times New Roman" w:cs="Times New Roman"/>
          <w:noProof w:val="0"/>
          <w:sz w:val="24"/>
          <w:szCs w:val="24"/>
          <w:lang w:val="en-GB"/>
        </w:rPr>
        <w:t xml:space="preserve"> pathway toward achieving these global </w:t>
      </w:r>
      <w:r w:rsidRPr="7AE93751" w:rsidR="75D7F260">
        <w:rPr>
          <w:rFonts w:ascii="Times New Roman" w:hAnsi="Times New Roman" w:eastAsia="Times New Roman" w:cs="Times New Roman"/>
          <w:noProof w:val="0"/>
          <w:sz w:val="24"/>
          <w:szCs w:val="24"/>
          <w:lang w:val="en-GB"/>
        </w:rPr>
        <w:t>objectives</w:t>
      </w:r>
      <w:r w:rsidRPr="7AE93751" w:rsidR="75D7F260">
        <w:rPr>
          <w:rFonts w:ascii="Times New Roman" w:hAnsi="Times New Roman" w:eastAsia="Times New Roman" w:cs="Times New Roman"/>
          <w:noProof w:val="0"/>
          <w:sz w:val="24"/>
          <w:szCs w:val="24"/>
          <w:lang w:val="en-GB"/>
        </w:rPr>
        <w:t xml:space="preserve"> at the local level</w:t>
      </w:r>
      <w:r w:rsidRPr="7AE93751" w:rsidR="5D4DA038">
        <w:rPr>
          <w:rFonts w:ascii="Times New Roman" w:hAnsi="Times New Roman" w:eastAsia="Times New Roman" w:cs="Times New Roman"/>
          <w:noProof w:val="0"/>
          <w:sz w:val="24"/>
          <w:szCs w:val="24"/>
          <w:lang w:val="en-GB"/>
        </w:rPr>
        <w:t xml:space="preserve"> </w:t>
      </w:r>
      <w:r w:rsidRPr="7AE93751" w:rsidR="0D45BAEA">
        <w:rPr>
          <w:rFonts w:ascii="Times New Roman" w:hAnsi="Times New Roman" w:eastAsia="Times New Roman" w:cs="Times New Roman"/>
          <w:noProof w:val="0"/>
          <w:sz w:val="24"/>
          <w:szCs w:val="24"/>
          <w:lang w:val="en-GB"/>
        </w:rPr>
        <w:t xml:space="preserve">(Inmaculada </w:t>
      </w:r>
      <w:r w:rsidRPr="7AE93751" w:rsidR="0D45BAEA">
        <w:rPr>
          <w:rFonts w:ascii="Times New Roman" w:hAnsi="Times New Roman" w:eastAsia="Times New Roman" w:cs="Times New Roman"/>
          <w:noProof w:val="0"/>
          <w:sz w:val="24"/>
          <w:szCs w:val="24"/>
          <w:lang w:val="en-GB"/>
        </w:rPr>
        <w:t>Rabadán</w:t>
      </w:r>
      <w:r w:rsidRPr="7AE93751" w:rsidR="0D45BAEA">
        <w:rPr>
          <w:rFonts w:ascii="Times New Roman" w:hAnsi="Times New Roman" w:eastAsia="Times New Roman" w:cs="Times New Roman"/>
          <w:noProof w:val="0"/>
          <w:sz w:val="24"/>
          <w:szCs w:val="24"/>
          <w:lang w:val="en-GB"/>
        </w:rPr>
        <w:t>-Martín et al., 2025).</w:t>
      </w:r>
    </w:p>
    <w:p w:rsidR="43553BC8" w:rsidP="617B03B0" w:rsidRDefault="43553BC8" w14:paraId="1986BBBA" w14:textId="64D5BB5C">
      <w:pPr>
        <w:pStyle w:val="Normal"/>
        <w:spacing w:before="240" w:beforeAutospacing="off" w:after="240" w:afterAutospacing="off"/>
        <w:rPr>
          <w:rFonts w:ascii="Times New Roman" w:hAnsi="Times New Roman" w:eastAsia="Times New Roman" w:cs="Times New Roman"/>
          <w:noProof w:val="0"/>
          <w:sz w:val="24"/>
          <w:szCs w:val="24"/>
          <w:lang w:val="en-GB"/>
        </w:rPr>
      </w:pPr>
      <w:r w:rsidRPr="617B03B0" w:rsidR="0C80BC87">
        <w:rPr>
          <w:rFonts w:ascii="Times New Roman" w:hAnsi="Times New Roman" w:eastAsia="Times New Roman" w:cs="Times New Roman"/>
          <w:noProof w:val="0"/>
          <w:sz w:val="24"/>
          <w:szCs w:val="24"/>
          <w:lang w:val="en-GB"/>
        </w:rPr>
        <w:t xml:space="preserve">The research will be particularly relevant in the context of the UK's Net Zero by 2050 target and </w:t>
      </w:r>
      <w:r w:rsidRPr="617B03B0" w:rsidR="543062D4">
        <w:rPr>
          <w:rFonts w:ascii="Times New Roman" w:hAnsi="Times New Roman" w:eastAsia="Times New Roman" w:cs="Times New Roman"/>
          <w:noProof w:val="0"/>
          <w:sz w:val="24"/>
          <w:szCs w:val="24"/>
          <w:lang w:val="en-GB"/>
        </w:rPr>
        <w:t xml:space="preserve">more specifically </w:t>
      </w:r>
      <w:r w:rsidRPr="617B03B0" w:rsidR="0C80BC87">
        <w:rPr>
          <w:rFonts w:ascii="Times New Roman" w:hAnsi="Times New Roman" w:eastAsia="Times New Roman" w:cs="Times New Roman"/>
          <w:noProof w:val="0"/>
          <w:sz w:val="24"/>
          <w:szCs w:val="24"/>
          <w:lang w:val="en-GB"/>
        </w:rPr>
        <w:t>Wales'</w:t>
      </w:r>
      <w:r w:rsidRPr="617B03B0" w:rsidR="0C80BC87">
        <w:rPr>
          <w:rFonts w:ascii="Times New Roman" w:hAnsi="Times New Roman" w:eastAsia="Times New Roman" w:cs="Times New Roman"/>
          <w:noProof w:val="0"/>
          <w:sz w:val="24"/>
          <w:szCs w:val="24"/>
          <w:lang w:val="en-GB"/>
        </w:rPr>
        <w:t xml:space="preserve"> commitment to becoming a net-zero nation by 2050</w:t>
      </w:r>
      <w:r w:rsidRPr="617B03B0" w:rsidR="4DEA4147">
        <w:rPr>
          <w:rFonts w:ascii="Times New Roman" w:hAnsi="Times New Roman" w:eastAsia="Times New Roman" w:cs="Times New Roman"/>
          <w:noProof w:val="0"/>
          <w:sz w:val="24"/>
          <w:szCs w:val="24"/>
          <w:lang w:val="en-GB"/>
        </w:rPr>
        <w:t xml:space="preserve"> (Welsh Government, 2022)</w:t>
      </w:r>
      <w:r w:rsidRPr="617B03B0" w:rsidR="0536E882">
        <w:rPr>
          <w:rFonts w:ascii="Times New Roman" w:hAnsi="Times New Roman" w:eastAsia="Times New Roman" w:cs="Times New Roman"/>
          <w:noProof w:val="0"/>
          <w:sz w:val="24"/>
          <w:szCs w:val="24"/>
          <w:lang w:val="en-GB"/>
        </w:rPr>
        <w:t xml:space="preserve"> </w:t>
      </w:r>
      <w:r w:rsidRPr="617B03B0" w:rsidR="0C80BC87">
        <w:rPr>
          <w:rFonts w:ascii="Times New Roman" w:hAnsi="Times New Roman" w:eastAsia="Times New Roman" w:cs="Times New Roman"/>
          <w:noProof w:val="0"/>
          <w:sz w:val="24"/>
          <w:szCs w:val="24"/>
          <w:lang w:val="en-GB"/>
        </w:rPr>
        <w:t xml:space="preserve">. Transport accounts for </w:t>
      </w:r>
      <w:r w:rsidRPr="617B03B0" w:rsidR="0C80BC87">
        <w:rPr>
          <w:rFonts w:ascii="Times New Roman" w:hAnsi="Times New Roman" w:eastAsia="Times New Roman" w:cs="Times New Roman"/>
          <w:noProof w:val="0"/>
          <w:sz w:val="24"/>
          <w:szCs w:val="24"/>
          <w:lang w:val="en-GB"/>
        </w:rPr>
        <w:t>a significant proportion</w:t>
      </w:r>
      <w:r w:rsidRPr="617B03B0" w:rsidR="0C80BC87">
        <w:rPr>
          <w:rFonts w:ascii="Times New Roman" w:hAnsi="Times New Roman" w:eastAsia="Times New Roman" w:cs="Times New Roman"/>
          <w:noProof w:val="0"/>
          <w:sz w:val="24"/>
          <w:szCs w:val="24"/>
          <w:lang w:val="en-GB"/>
        </w:rPr>
        <w:t xml:space="preserve"> of tourism-related emissions, and this research will provide evidence to support policy decisions aimed at decarbonizing the tourism sector. The study aligns with the Welsh Government's Well-being of Future Generations Act (2015), which requires public bodies to consider the long-term environmental, social, cultural, and economic well-being of Wales in their decision-</w:t>
      </w:r>
      <w:r w:rsidRPr="617B03B0" w:rsidR="0C80BC87">
        <w:rPr>
          <w:rFonts w:ascii="Times New Roman" w:hAnsi="Times New Roman" w:eastAsia="Times New Roman" w:cs="Times New Roman"/>
          <w:noProof w:val="0"/>
          <w:sz w:val="24"/>
          <w:szCs w:val="24"/>
          <w:lang w:val="en-GB"/>
        </w:rPr>
        <w:t>makin</w:t>
      </w:r>
      <w:r w:rsidRPr="617B03B0" w:rsidR="04639DAC">
        <w:rPr>
          <w:rFonts w:ascii="Times New Roman" w:hAnsi="Times New Roman" w:eastAsia="Times New Roman" w:cs="Times New Roman"/>
          <w:noProof w:val="0"/>
          <w:sz w:val="24"/>
          <w:szCs w:val="24"/>
          <w:lang w:val="en-GB"/>
        </w:rPr>
        <w:t xml:space="preserve"> </w:t>
      </w:r>
      <w:r w:rsidRPr="617B03B0" w:rsidR="04639DAC">
        <w:rPr>
          <w:rFonts w:ascii="Times New Roman" w:hAnsi="Times New Roman" w:eastAsia="Times New Roman" w:cs="Times New Roman"/>
          <w:noProof w:val="0"/>
          <w:sz w:val="24"/>
          <w:szCs w:val="24"/>
          <w:lang w:val="en-GB"/>
        </w:rPr>
        <w:t>g(</w:t>
      </w:r>
      <w:r w:rsidRPr="617B03B0" w:rsidR="04639DAC">
        <w:rPr>
          <w:rFonts w:ascii="Times New Roman" w:hAnsi="Times New Roman" w:eastAsia="Times New Roman" w:cs="Times New Roman"/>
          <w:noProof w:val="0"/>
          <w:sz w:val="24"/>
          <w:szCs w:val="24"/>
          <w:lang w:val="en-GB"/>
        </w:rPr>
        <w:t>de Oliveira Laurin et al., 2025).</w:t>
      </w:r>
    </w:p>
    <w:p w:rsidR="43553BC8" w:rsidP="617B03B0" w:rsidRDefault="43553BC8" w14:paraId="1AB68057" w14:textId="5DB538E1">
      <w:pPr>
        <w:pStyle w:val="Normal"/>
        <w:spacing w:before="240" w:beforeAutospacing="off" w:after="240" w:afterAutospacing="off"/>
      </w:pPr>
      <w:r w:rsidRPr="617B03B0" w:rsidR="27B9065D">
        <w:rPr>
          <w:rFonts w:ascii="Times New Roman" w:hAnsi="Times New Roman" w:eastAsia="Times New Roman" w:cs="Times New Roman"/>
          <w:noProof w:val="0"/>
          <w:sz w:val="24"/>
          <w:szCs w:val="24"/>
          <w:lang w:val="en-GB"/>
        </w:rPr>
        <w:t xml:space="preserve">At the European level, the research resonates with the EU's Sustainable and Smart Mobility Strategy and the European Green Deal, which emphasize the transformation of transport systems to support environmental and climate </w:t>
      </w:r>
      <w:r w:rsidRPr="617B03B0" w:rsidR="27B9065D">
        <w:rPr>
          <w:rFonts w:ascii="Times New Roman" w:hAnsi="Times New Roman" w:eastAsia="Times New Roman" w:cs="Times New Roman"/>
          <w:noProof w:val="0"/>
          <w:sz w:val="24"/>
          <w:szCs w:val="24"/>
          <w:lang w:val="en-GB"/>
        </w:rPr>
        <w:t>objectives</w:t>
      </w:r>
      <w:r w:rsidRPr="617B03B0" w:rsidR="27B9065D">
        <w:rPr>
          <w:rFonts w:ascii="Times New Roman" w:hAnsi="Times New Roman" w:eastAsia="Times New Roman" w:cs="Times New Roman"/>
          <w:noProof w:val="0"/>
          <w:sz w:val="24"/>
          <w:szCs w:val="24"/>
          <w:lang w:val="en-GB"/>
        </w:rPr>
        <w:t xml:space="preserve">. Although the UK has left the European Union, these frameworks continue to influence UK transport and tourism policy, particularly in Wales where domestic tourism </w:t>
      </w:r>
      <w:r w:rsidRPr="617B03B0" w:rsidR="27B9065D">
        <w:rPr>
          <w:rFonts w:ascii="Times New Roman" w:hAnsi="Times New Roman" w:eastAsia="Times New Roman" w:cs="Times New Roman"/>
          <w:noProof w:val="0"/>
          <w:sz w:val="24"/>
          <w:szCs w:val="24"/>
          <w:lang w:val="en-GB"/>
        </w:rPr>
        <w:t>remains</w:t>
      </w:r>
      <w:r w:rsidRPr="617B03B0" w:rsidR="27B9065D">
        <w:rPr>
          <w:rFonts w:ascii="Times New Roman" w:hAnsi="Times New Roman" w:eastAsia="Times New Roman" w:cs="Times New Roman"/>
          <w:noProof w:val="0"/>
          <w:sz w:val="24"/>
          <w:szCs w:val="24"/>
          <w:lang w:val="en-GB"/>
        </w:rPr>
        <w:t xml:space="preserve"> significant</w:t>
      </w:r>
      <w:r w:rsidRPr="617B03B0" w:rsidR="74E29BE5">
        <w:rPr>
          <w:rFonts w:ascii="Times New Roman" w:hAnsi="Times New Roman" w:eastAsia="Times New Roman" w:cs="Times New Roman"/>
          <w:noProof w:val="0"/>
          <w:sz w:val="24"/>
          <w:szCs w:val="24"/>
          <w:lang w:val="en-GB"/>
        </w:rPr>
        <w:t xml:space="preserve"> (the European commissions, 2023)</w:t>
      </w:r>
      <w:r w:rsidRPr="617B03B0" w:rsidR="27B9065D">
        <w:rPr>
          <w:rFonts w:ascii="Times New Roman" w:hAnsi="Times New Roman" w:eastAsia="Times New Roman" w:cs="Times New Roman"/>
          <w:noProof w:val="0"/>
          <w:sz w:val="24"/>
          <w:szCs w:val="24"/>
          <w:lang w:val="en-GB"/>
        </w:rPr>
        <w:t>.</w:t>
      </w:r>
    </w:p>
    <w:p w:rsidR="43553BC8" w:rsidP="617B03B0" w:rsidRDefault="43553BC8" w14:paraId="26395A96" w14:textId="610421BA">
      <w:pPr>
        <w:pStyle w:val="Normal"/>
        <w:spacing w:before="240" w:beforeAutospacing="off" w:after="240" w:afterAutospacing="off"/>
        <w:rPr>
          <w:rFonts w:ascii="Times New Roman" w:hAnsi="Times New Roman" w:eastAsia="Times New Roman" w:cs="Times New Roman"/>
          <w:noProof w:val="0"/>
          <w:sz w:val="24"/>
          <w:szCs w:val="24"/>
          <w:lang w:val="en-GB"/>
        </w:rPr>
      </w:pPr>
      <w:r w:rsidRPr="7AE93751" w:rsidR="5EEC980F">
        <w:rPr>
          <w:rFonts w:ascii="Times New Roman" w:hAnsi="Times New Roman" w:eastAsia="Times New Roman" w:cs="Times New Roman"/>
          <w:noProof w:val="0"/>
          <w:sz w:val="24"/>
          <w:szCs w:val="24"/>
          <w:lang w:val="en-GB"/>
        </w:rPr>
        <w:t xml:space="preserve">The research also reflects key </w:t>
      </w:r>
      <w:r w:rsidRPr="7AE93751" w:rsidR="1E373718">
        <w:rPr>
          <w:rFonts w:ascii="Times New Roman" w:hAnsi="Times New Roman" w:eastAsia="Times New Roman" w:cs="Times New Roman"/>
          <w:noProof w:val="0"/>
          <w:sz w:val="24"/>
          <w:szCs w:val="24"/>
          <w:lang w:val="en-GB"/>
        </w:rPr>
        <w:t>topics the</w:t>
      </w:r>
      <w:r w:rsidRPr="7AE93751" w:rsidR="5EEC980F">
        <w:rPr>
          <w:rFonts w:ascii="Times New Roman" w:hAnsi="Times New Roman" w:eastAsia="Times New Roman" w:cs="Times New Roman"/>
          <w:noProof w:val="0"/>
          <w:sz w:val="24"/>
          <w:szCs w:val="24"/>
          <w:lang w:val="en-GB"/>
        </w:rPr>
        <w:t xml:space="preserve"> </w:t>
      </w:r>
      <w:r w:rsidRPr="7AE93751" w:rsidR="01462F73">
        <w:rPr>
          <w:rFonts w:ascii="Times New Roman" w:hAnsi="Times New Roman" w:eastAsia="Times New Roman" w:cs="Times New Roman"/>
          <w:noProof w:val="0"/>
          <w:sz w:val="24"/>
          <w:szCs w:val="24"/>
          <w:lang w:val="en-GB"/>
        </w:rPr>
        <w:t>researcher</w:t>
      </w:r>
      <w:r w:rsidRPr="7AE93751" w:rsidR="5EEC980F">
        <w:rPr>
          <w:rFonts w:ascii="Times New Roman" w:hAnsi="Times New Roman" w:eastAsia="Times New Roman" w:cs="Times New Roman"/>
          <w:noProof w:val="0"/>
          <w:sz w:val="24"/>
          <w:szCs w:val="24"/>
          <w:lang w:val="en-GB"/>
        </w:rPr>
        <w:t xml:space="preserve"> is learning about from the Sustainable Global Tourism and Events module, particularly </w:t>
      </w:r>
      <w:r w:rsidRPr="7AE93751" w:rsidR="5EEC980F">
        <w:rPr>
          <w:rFonts w:ascii="Times New Roman" w:hAnsi="Times New Roman" w:eastAsia="Times New Roman" w:cs="Times New Roman"/>
          <w:noProof w:val="0"/>
          <w:sz w:val="24"/>
          <w:szCs w:val="24"/>
          <w:lang w:val="en-GB"/>
        </w:rPr>
        <w:t>regarding</w:t>
      </w:r>
      <w:r w:rsidRPr="7AE93751" w:rsidR="5EEC980F">
        <w:rPr>
          <w:rFonts w:ascii="Times New Roman" w:hAnsi="Times New Roman" w:eastAsia="Times New Roman" w:cs="Times New Roman"/>
          <w:noProof w:val="0"/>
          <w:sz w:val="24"/>
          <w:szCs w:val="24"/>
          <w:lang w:val="en-GB"/>
        </w:rPr>
        <w:t xml:space="preserve"> the triple bottom line approach to sustainability (environmental, economic, and social), stakeholder engagement in sustainable tourism development, and the importance of integrating sustainability principles throughout the tourism value chain. The study applies theoretical concepts such as, responsible tourism management, and sustainable destination development to the context of transport infrastructure, </w:t>
      </w:r>
      <w:r w:rsidRPr="7AE93751" w:rsidR="5EEC980F">
        <w:rPr>
          <w:rFonts w:ascii="Times New Roman" w:hAnsi="Times New Roman" w:eastAsia="Times New Roman" w:cs="Times New Roman"/>
          <w:noProof w:val="0"/>
          <w:sz w:val="24"/>
          <w:szCs w:val="24"/>
          <w:lang w:val="en-GB"/>
        </w:rPr>
        <w:t>demonstrating</w:t>
      </w:r>
      <w:r w:rsidRPr="7AE93751" w:rsidR="5EEC980F">
        <w:rPr>
          <w:rFonts w:ascii="Times New Roman" w:hAnsi="Times New Roman" w:eastAsia="Times New Roman" w:cs="Times New Roman"/>
          <w:noProof w:val="0"/>
          <w:sz w:val="24"/>
          <w:szCs w:val="24"/>
          <w:lang w:val="en-GB"/>
        </w:rPr>
        <w:t xml:space="preserve"> how academic principles translate into practical solutions</w:t>
      </w:r>
      <w:r w:rsidRPr="7AE93751" w:rsidR="291061DE">
        <w:rPr>
          <w:rFonts w:ascii="Times New Roman" w:hAnsi="Times New Roman" w:eastAsia="Times New Roman" w:cs="Times New Roman"/>
          <w:noProof w:val="0"/>
          <w:sz w:val="24"/>
          <w:szCs w:val="24"/>
          <w:lang w:val="en-GB"/>
        </w:rPr>
        <w:t xml:space="preserve"> in the real world.</w:t>
      </w:r>
    </w:p>
    <w:p w:rsidR="43553BC8" w:rsidP="617B03B0" w:rsidRDefault="43553BC8" w14:paraId="6AFAE451" w14:textId="60A6C845">
      <w:pPr>
        <w:pStyle w:val="Normal"/>
        <w:spacing w:before="240" w:beforeAutospacing="off" w:after="240" w:afterAutospacing="off"/>
      </w:pPr>
      <w:r w:rsidRPr="7AE93751" w:rsidR="746A9410">
        <w:rPr>
          <w:rFonts w:ascii="Times New Roman" w:hAnsi="Times New Roman" w:eastAsia="Times New Roman" w:cs="Times New Roman"/>
          <w:noProof w:val="0"/>
          <w:sz w:val="24"/>
          <w:szCs w:val="24"/>
          <w:lang w:val="en-GB"/>
        </w:rPr>
        <w:t>The research responds to pressing contemporary challenges facing the tourism and events industry. Post-pandemic, there has been a fundamental shift in traveller values, with</w:t>
      </w:r>
      <w:r w:rsidRPr="7AE93751" w:rsidR="788AFFE9">
        <w:rPr>
          <w:rFonts w:ascii="Times New Roman" w:hAnsi="Times New Roman" w:eastAsia="Times New Roman" w:cs="Times New Roman"/>
          <w:noProof w:val="0"/>
          <w:sz w:val="24"/>
          <w:szCs w:val="24"/>
          <w:lang w:val="en-GB"/>
        </w:rPr>
        <w:t xml:space="preserve"> </w:t>
      </w:r>
      <w:r w:rsidRPr="7AE93751" w:rsidR="746A9410">
        <w:rPr>
          <w:rFonts w:ascii="Times New Roman" w:hAnsi="Times New Roman" w:eastAsia="Times New Roman" w:cs="Times New Roman"/>
          <w:noProof w:val="0"/>
          <w:sz w:val="24"/>
          <w:szCs w:val="24"/>
          <w:lang w:val="en-GB"/>
        </w:rPr>
        <w:t>increased emphasis on sustainability, local experiences, and responsible travel</w:t>
      </w:r>
      <w:r w:rsidRPr="7AE93751" w:rsidR="41C63653">
        <w:rPr>
          <w:rFonts w:ascii="Times New Roman" w:hAnsi="Times New Roman" w:eastAsia="Times New Roman" w:cs="Times New Roman"/>
          <w:noProof w:val="0"/>
          <w:sz w:val="24"/>
          <w:szCs w:val="24"/>
          <w:lang w:val="en-GB"/>
        </w:rPr>
        <w:t xml:space="preserve"> (Christidis et al., 2021),</w:t>
      </w:r>
      <w:r w:rsidRPr="7AE93751" w:rsidR="746A9410">
        <w:rPr>
          <w:rFonts w:ascii="Times New Roman" w:hAnsi="Times New Roman" w:eastAsia="Times New Roman" w:cs="Times New Roman"/>
          <w:noProof w:val="0"/>
          <w:sz w:val="24"/>
          <w:szCs w:val="24"/>
          <w:lang w:val="en-GB"/>
        </w:rPr>
        <w:t xml:space="preserve"> Destinations that </w:t>
      </w:r>
      <w:r w:rsidRPr="7AE93751" w:rsidR="746A9410">
        <w:rPr>
          <w:rFonts w:ascii="Times New Roman" w:hAnsi="Times New Roman" w:eastAsia="Times New Roman" w:cs="Times New Roman"/>
          <w:noProof w:val="0"/>
          <w:sz w:val="24"/>
          <w:szCs w:val="24"/>
          <w:lang w:val="en-GB"/>
        </w:rPr>
        <w:t>fail to</w:t>
      </w:r>
      <w:r w:rsidRPr="7AE93751" w:rsidR="746A9410">
        <w:rPr>
          <w:rFonts w:ascii="Times New Roman" w:hAnsi="Times New Roman" w:eastAsia="Times New Roman" w:cs="Times New Roman"/>
          <w:noProof w:val="0"/>
          <w:sz w:val="24"/>
          <w:szCs w:val="24"/>
          <w:lang w:val="en-GB"/>
        </w:rPr>
        <w:t xml:space="preserve"> adapt to these changing preferences risk losing competitiveness. This study will help Swansea understand how to position itself as a sustainable destination that meets evolving visitor expectations while protecting its natural and cultural assets</w:t>
      </w:r>
      <w:r w:rsidRPr="7AE93751" w:rsidR="2A5FE04B">
        <w:rPr>
          <w:rFonts w:ascii="Times New Roman" w:hAnsi="Times New Roman" w:eastAsia="Times New Roman" w:cs="Times New Roman"/>
          <w:noProof w:val="0"/>
          <w:sz w:val="24"/>
          <w:szCs w:val="24"/>
          <w:lang w:val="en-GB"/>
        </w:rPr>
        <w:t xml:space="preserve"> (McDougall, </w:t>
      </w:r>
      <w:r w:rsidRPr="7AE93751" w:rsidR="2A5FE04B">
        <w:rPr>
          <w:rFonts w:ascii="Times New Roman" w:hAnsi="Times New Roman" w:eastAsia="Times New Roman" w:cs="Times New Roman"/>
          <w:noProof w:val="0"/>
          <w:sz w:val="24"/>
          <w:szCs w:val="24"/>
          <w:lang w:val="en-GB"/>
        </w:rPr>
        <w:t>Wagner</w:t>
      </w:r>
      <w:r w:rsidRPr="7AE93751" w:rsidR="2A5FE04B">
        <w:rPr>
          <w:rFonts w:ascii="Times New Roman" w:hAnsi="Times New Roman" w:eastAsia="Times New Roman" w:cs="Times New Roman"/>
          <w:noProof w:val="0"/>
          <w:sz w:val="24"/>
          <w:szCs w:val="24"/>
          <w:lang w:val="en-GB"/>
        </w:rPr>
        <w:t xml:space="preserve"> and MacBryde, 2021</w:t>
      </w:r>
      <w:r w:rsidRPr="7AE93751" w:rsidR="2A5FE04B">
        <w:rPr>
          <w:rFonts w:ascii="Times New Roman" w:hAnsi="Times New Roman" w:eastAsia="Times New Roman" w:cs="Times New Roman"/>
          <w:noProof w:val="0"/>
          <w:sz w:val="24"/>
          <w:szCs w:val="24"/>
          <w:lang w:val="en-GB"/>
        </w:rPr>
        <w:t>)</w:t>
      </w:r>
      <w:r w:rsidRPr="7AE93751" w:rsidR="746A9410">
        <w:rPr>
          <w:rFonts w:ascii="Times New Roman" w:hAnsi="Times New Roman" w:eastAsia="Times New Roman" w:cs="Times New Roman"/>
          <w:noProof w:val="0"/>
          <w:sz w:val="24"/>
          <w:szCs w:val="24"/>
          <w:lang w:val="en-GB"/>
        </w:rPr>
        <w:t>.</w:t>
      </w:r>
    </w:p>
    <w:p w:rsidR="7AE93751" w:rsidP="7AE93751" w:rsidRDefault="7AE93751" w14:paraId="278623C4" w14:textId="6166517D">
      <w:pPr>
        <w:pStyle w:val="Normal"/>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p>
    <w:p w:rsidR="43553BC8" w:rsidP="7AE93751" w:rsidRDefault="43553BC8" w14:paraId="15889090" w14:textId="3794C8AC">
      <w:pPr>
        <w:pStyle w:val="Normal"/>
        <w:spacing w:before="240" w:beforeAutospacing="off" w:after="240" w:afterAutospacing="off"/>
        <w:rPr>
          <w:rFonts w:ascii="Times New Roman" w:hAnsi="Times New Roman" w:eastAsia="Times New Roman" w:cs="Times New Roman"/>
          <w:b w:val="1"/>
          <w:bCs w:val="1"/>
          <w:i w:val="1"/>
          <w:iCs w:val="1"/>
          <w:noProof w:val="0"/>
          <w:sz w:val="28"/>
          <w:szCs w:val="28"/>
          <w:u w:val="single"/>
          <w:lang w:val="en-GB"/>
        </w:rPr>
      </w:pPr>
      <w:r w:rsidRPr="7AE93751" w:rsidR="3CEE1517">
        <w:rPr>
          <w:rFonts w:ascii="Times New Roman" w:hAnsi="Times New Roman" w:eastAsia="Times New Roman" w:cs="Times New Roman"/>
          <w:b w:val="1"/>
          <w:bCs w:val="1"/>
          <w:i w:val="1"/>
          <w:iCs w:val="1"/>
          <w:noProof w:val="0"/>
          <w:sz w:val="28"/>
          <w:szCs w:val="28"/>
          <w:u w:val="single"/>
          <w:lang w:val="en-GB"/>
        </w:rPr>
        <w:t>Timeline and b</w:t>
      </w:r>
      <w:r w:rsidRPr="7AE93751" w:rsidR="3CEE1517">
        <w:rPr>
          <w:rFonts w:ascii="Times New Roman" w:hAnsi="Times New Roman" w:eastAsia="Times New Roman" w:cs="Times New Roman"/>
          <w:b w:val="1"/>
          <w:bCs w:val="1"/>
          <w:i w:val="1"/>
          <w:iCs w:val="1"/>
          <w:noProof w:val="0"/>
          <w:sz w:val="28"/>
          <w:szCs w:val="28"/>
          <w:u w:val="single"/>
          <w:lang w:val="en-GB"/>
        </w:rPr>
        <w:t>udgeting</w:t>
      </w:r>
      <w:r w:rsidRPr="7AE93751" w:rsidR="3CEE1517">
        <w:rPr>
          <w:rFonts w:ascii="Times New Roman" w:hAnsi="Times New Roman" w:eastAsia="Times New Roman" w:cs="Times New Roman"/>
          <w:b w:val="1"/>
          <w:bCs w:val="1"/>
          <w:i w:val="1"/>
          <w:iCs w:val="1"/>
          <w:noProof w:val="0"/>
          <w:sz w:val="28"/>
          <w:szCs w:val="28"/>
          <w:u w:val="single"/>
          <w:lang w:val="en-GB"/>
        </w:rPr>
        <w:t xml:space="preserve"> </w:t>
      </w:r>
    </w:p>
    <w:p w:rsidR="6E3AF30A" w:rsidP="52A43227" w:rsidRDefault="6E3AF30A" w14:paraId="539EBE48" w14:textId="480736CE">
      <w:pPr>
        <w:pStyle w:val="Normal"/>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r w:rsidRPr="52A43227" w:rsidR="1BE80D5A">
        <w:rPr>
          <w:rFonts w:ascii="Times New Roman" w:hAnsi="Times New Roman" w:eastAsia="Times New Roman" w:cs="Times New Roman"/>
          <w:b w:val="1"/>
          <w:bCs w:val="1"/>
          <w:i w:val="1"/>
          <w:iCs w:val="1"/>
          <w:noProof w:val="0"/>
          <w:sz w:val="24"/>
          <w:szCs w:val="24"/>
          <w:u w:val="single"/>
          <w:lang w:val="en-GB"/>
        </w:rPr>
        <w:t xml:space="preserve">Phase 1- planning and </w:t>
      </w:r>
      <w:r w:rsidRPr="52A43227" w:rsidR="1BE80D5A">
        <w:rPr>
          <w:rFonts w:ascii="Times New Roman" w:hAnsi="Times New Roman" w:eastAsia="Times New Roman" w:cs="Times New Roman"/>
          <w:b w:val="1"/>
          <w:bCs w:val="1"/>
          <w:i w:val="1"/>
          <w:iCs w:val="1"/>
          <w:noProof w:val="0"/>
          <w:sz w:val="24"/>
          <w:szCs w:val="24"/>
          <w:u w:val="single"/>
          <w:lang w:val="en-GB"/>
        </w:rPr>
        <w:t>preperation</w:t>
      </w:r>
    </w:p>
    <w:p w:rsidR="6E3AF30A" w:rsidP="52A43227" w:rsidRDefault="6E3AF30A" w14:paraId="046B0E89" w14:textId="63D1BDC5">
      <w:pPr>
        <w:pStyle w:val="ListParagraph"/>
        <w:numPr>
          <w:ilvl w:val="0"/>
          <w:numId w:val="10"/>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Finalize research design and methodology</w:t>
      </w:r>
    </w:p>
    <w:p w:rsidR="6E3AF30A" w:rsidP="52A43227" w:rsidRDefault="6E3AF30A" w14:paraId="3A2D626E" w14:textId="03328B39">
      <w:pPr>
        <w:pStyle w:val="ListParagraph"/>
        <w:numPr>
          <w:ilvl w:val="0"/>
          <w:numId w:val="10"/>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Develop survey questionnaire and interview questions</w:t>
      </w:r>
    </w:p>
    <w:p w:rsidR="6E3AF30A" w:rsidP="52A43227" w:rsidRDefault="6E3AF30A" w14:paraId="196DEDE2" w14:textId="46E618CD">
      <w:pPr>
        <w:pStyle w:val="ListParagraph"/>
        <w:numPr>
          <w:ilvl w:val="0"/>
          <w:numId w:val="10"/>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Obtain university ethical approval</w:t>
      </w:r>
    </w:p>
    <w:p w:rsidR="6E3AF30A" w:rsidP="52A43227" w:rsidRDefault="6E3AF30A" w14:paraId="11315D5F" w14:textId="1F575645">
      <w:pPr>
        <w:pStyle w:val="ListParagraph"/>
        <w:numPr>
          <w:ilvl w:val="0"/>
          <w:numId w:val="10"/>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Identify and contact potential interview participants</w:t>
      </w:r>
    </w:p>
    <w:p w:rsidR="6E3AF30A" w:rsidP="52A43227" w:rsidRDefault="6E3AF30A" w14:paraId="71D4F921" w14:textId="138EB797">
      <w:pPr>
        <w:pStyle w:val="Normal"/>
        <w:spacing w:before="0" w:beforeAutospacing="off" w:after="0" w:afterAutospacing="off"/>
        <w:rPr>
          <w:rFonts w:ascii="Times New Roman" w:hAnsi="Times New Roman" w:eastAsia="Times New Roman" w:cs="Times New Roman"/>
          <w:noProof w:val="0"/>
          <w:lang w:val="en-GB"/>
        </w:rPr>
      </w:pPr>
    </w:p>
    <w:p w:rsidR="6E3AF30A" w:rsidP="52A43227" w:rsidRDefault="6E3AF30A" w14:paraId="1DFBC5D1" w14:textId="1D091AA3">
      <w:pPr>
        <w:pStyle w:val="Normal"/>
        <w:spacing w:before="0" w:beforeAutospacing="off" w:after="0" w:afterAutospacing="off"/>
        <w:rPr>
          <w:rFonts w:ascii="Times New Roman" w:hAnsi="Times New Roman" w:eastAsia="Times New Roman" w:cs="Times New Roman"/>
          <w:noProof w:val="0"/>
          <w:lang w:val="en-GB"/>
        </w:rPr>
      </w:pPr>
      <w:r w:rsidRPr="7AE93751" w:rsidR="2A029CB2">
        <w:rPr>
          <w:rFonts w:ascii="Times New Roman" w:hAnsi="Times New Roman" w:eastAsia="Times New Roman" w:cs="Times New Roman"/>
          <w:b w:val="1"/>
          <w:bCs w:val="1"/>
          <w:i w:val="1"/>
          <w:iCs w:val="1"/>
          <w:noProof w:val="0"/>
          <w:u w:val="single"/>
          <w:lang w:val="en-GB"/>
        </w:rPr>
        <w:t xml:space="preserve">Phase 1-2- </w:t>
      </w:r>
      <w:r w:rsidRPr="7AE93751" w:rsidR="2A029CB2">
        <w:rPr>
          <w:rFonts w:ascii="Times New Roman" w:hAnsi="Times New Roman" w:eastAsia="Times New Roman" w:cs="Times New Roman"/>
          <w:b w:val="1"/>
          <w:bCs w:val="1"/>
          <w:i w:val="1"/>
          <w:iCs w:val="1"/>
          <w:noProof w:val="0"/>
          <w:u w:val="single"/>
          <w:lang w:val="en-GB"/>
        </w:rPr>
        <w:t>review</w:t>
      </w:r>
      <w:r w:rsidRPr="7AE93751" w:rsidR="2A029CB2">
        <w:rPr>
          <w:rFonts w:ascii="Times New Roman" w:hAnsi="Times New Roman" w:eastAsia="Times New Roman" w:cs="Times New Roman"/>
          <w:b w:val="1"/>
          <w:bCs w:val="1"/>
          <w:i w:val="1"/>
          <w:iCs w:val="1"/>
          <w:noProof w:val="0"/>
          <w:u w:val="single"/>
          <w:lang w:val="en-GB"/>
        </w:rPr>
        <w:t xml:space="preserve"> the literature</w:t>
      </w:r>
      <w:r w:rsidRPr="7AE93751" w:rsidR="2A029CB2">
        <w:rPr>
          <w:rFonts w:ascii="Times New Roman" w:hAnsi="Times New Roman" w:eastAsia="Times New Roman" w:cs="Times New Roman"/>
          <w:noProof w:val="0"/>
          <w:lang w:val="en-GB"/>
        </w:rPr>
        <w:t xml:space="preserve"> </w:t>
      </w:r>
    </w:p>
    <w:p w:rsidR="6E3AF30A" w:rsidP="52A43227" w:rsidRDefault="6E3AF30A" w14:paraId="116F9280" w14:textId="61FD925A">
      <w:pPr>
        <w:pStyle w:val="ListParagraph"/>
        <w:numPr>
          <w:ilvl w:val="0"/>
          <w:numId w:val="11"/>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Conduct comprehensive literature review on sustainable transport and tourism</w:t>
      </w:r>
    </w:p>
    <w:p w:rsidR="6E3AF30A" w:rsidP="52A43227" w:rsidRDefault="6E3AF30A" w14:paraId="6FB1BE0B" w14:textId="7A6500B7">
      <w:pPr>
        <w:pStyle w:val="ListParagraph"/>
        <w:numPr>
          <w:ilvl w:val="0"/>
          <w:numId w:val="11"/>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Review documents and secondary data sources</w:t>
      </w:r>
    </w:p>
    <w:p w:rsidR="6E3AF30A" w:rsidP="52A43227" w:rsidRDefault="6E3AF30A" w14:paraId="12CC68CF" w14:textId="113DA608">
      <w:pPr>
        <w:pStyle w:val="ListParagraph"/>
        <w:numPr>
          <w:ilvl w:val="0"/>
          <w:numId w:val="11"/>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Analyse the Swansea-specific tourism and transport data</w:t>
      </w:r>
    </w:p>
    <w:p w:rsidR="6E3AF30A" w:rsidP="52A43227" w:rsidRDefault="6E3AF30A" w14:paraId="70358EB7" w14:textId="0B3C029E">
      <w:pPr>
        <w:pStyle w:val="Normal"/>
        <w:spacing w:before="0" w:beforeAutospacing="off" w:after="0" w:afterAutospacing="off"/>
        <w:rPr>
          <w:rFonts w:ascii="Times New Roman" w:hAnsi="Times New Roman" w:eastAsia="Times New Roman" w:cs="Times New Roman"/>
          <w:noProof w:val="0"/>
          <w:lang w:val="en-GB"/>
        </w:rPr>
      </w:pPr>
    </w:p>
    <w:p w:rsidR="6E3AF30A" w:rsidP="52A43227" w:rsidRDefault="6E3AF30A" w14:paraId="07D423EF" w14:textId="4AAE852C">
      <w:pPr>
        <w:pStyle w:val="Normal"/>
        <w:spacing w:before="0" w:beforeAutospacing="off" w:after="0" w:afterAutospacing="off"/>
        <w:rPr>
          <w:rFonts w:ascii="Times New Roman" w:hAnsi="Times New Roman" w:eastAsia="Times New Roman" w:cs="Times New Roman"/>
          <w:b w:val="1"/>
          <w:bCs w:val="1"/>
          <w:i w:val="1"/>
          <w:iCs w:val="1"/>
          <w:noProof w:val="0"/>
          <w:u w:val="single"/>
          <w:lang w:val="en-GB"/>
        </w:rPr>
      </w:pPr>
      <w:r w:rsidRPr="52A43227" w:rsidR="1BE80D5A">
        <w:rPr>
          <w:rFonts w:ascii="Times New Roman" w:hAnsi="Times New Roman" w:eastAsia="Times New Roman" w:cs="Times New Roman"/>
          <w:b w:val="1"/>
          <w:bCs w:val="1"/>
          <w:i w:val="1"/>
          <w:iCs w:val="1"/>
          <w:noProof w:val="0"/>
          <w:u w:val="single"/>
          <w:lang w:val="en-GB"/>
        </w:rPr>
        <w:t>Phase 2-3-collection of primary data</w:t>
      </w:r>
    </w:p>
    <w:p w:rsidR="6E3AF30A" w:rsidP="52A43227" w:rsidRDefault="6E3AF30A" w14:paraId="4F43195E" w14:textId="434EBDC7">
      <w:pPr>
        <w:pStyle w:val="ListParagraph"/>
        <w:numPr>
          <w:ilvl w:val="0"/>
          <w:numId w:val="12"/>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Launch online survey (3-4 weeks, with reminder posts)</w:t>
      </w:r>
    </w:p>
    <w:p w:rsidR="6E3AF30A" w:rsidP="52A43227" w:rsidRDefault="6E3AF30A" w14:paraId="5B7C5B92" w14:textId="1E867F96">
      <w:pPr>
        <w:pStyle w:val="ListParagraph"/>
        <w:numPr>
          <w:ilvl w:val="0"/>
          <w:numId w:val="12"/>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Conduct 4-6 semi-structured interviews (10-15 minutes each)</w:t>
      </w:r>
    </w:p>
    <w:p w:rsidR="6E3AF30A" w:rsidP="52A43227" w:rsidRDefault="6E3AF30A" w14:paraId="240FDA77" w14:textId="6096835F">
      <w:pPr>
        <w:pStyle w:val="ListParagraph"/>
        <w:numPr>
          <w:ilvl w:val="0"/>
          <w:numId w:val="12"/>
        </w:numPr>
        <w:spacing w:before="0" w:beforeAutospacing="off" w:after="0" w:afterAutospacing="off"/>
        <w:rPr>
          <w:rFonts w:ascii="Times New Roman" w:hAnsi="Times New Roman" w:eastAsia="Times New Roman" w:cs="Times New Roman"/>
          <w:noProof w:val="0"/>
          <w:lang w:val="en-GB"/>
        </w:rPr>
      </w:pPr>
      <w:r w:rsidRPr="7AE93751" w:rsidR="2A029CB2">
        <w:rPr>
          <w:rFonts w:ascii="Times New Roman" w:hAnsi="Times New Roman" w:eastAsia="Times New Roman" w:cs="Times New Roman"/>
          <w:noProof w:val="0"/>
          <w:lang w:val="en-GB"/>
        </w:rPr>
        <w:t>Monitor survey response rates and adjust distribution strategy if needed</w:t>
      </w:r>
    </w:p>
    <w:p w:rsidR="7AE93751" w:rsidP="7AE93751" w:rsidRDefault="7AE93751" w14:paraId="525B4182" w14:textId="13FC2C9B">
      <w:pPr>
        <w:pStyle w:val="Normal"/>
        <w:spacing w:before="0" w:beforeAutospacing="off" w:after="0" w:afterAutospacing="off"/>
        <w:rPr>
          <w:rFonts w:ascii="Times New Roman" w:hAnsi="Times New Roman" w:eastAsia="Times New Roman" w:cs="Times New Roman"/>
          <w:b w:val="1"/>
          <w:bCs w:val="1"/>
          <w:i w:val="1"/>
          <w:iCs w:val="1"/>
          <w:noProof w:val="0"/>
          <w:u w:val="single"/>
          <w:lang w:val="en-GB"/>
        </w:rPr>
      </w:pPr>
    </w:p>
    <w:p w:rsidR="6E3AF30A" w:rsidP="7AE93751" w:rsidRDefault="6E3AF30A" w14:paraId="12C3E550" w14:textId="3AF485D0">
      <w:pPr>
        <w:pStyle w:val="Normal"/>
        <w:spacing w:before="0" w:beforeAutospacing="off" w:after="0" w:afterAutospacing="off"/>
        <w:rPr>
          <w:rFonts w:ascii="Times New Roman" w:hAnsi="Times New Roman" w:eastAsia="Times New Roman" w:cs="Times New Roman"/>
          <w:b w:val="1"/>
          <w:bCs w:val="1"/>
          <w:i w:val="1"/>
          <w:iCs w:val="1"/>
          <w:noProof w:val="0"/>
          <w:u w:val="single"/>
          <w:lang w:val="en-GB"/>
        </w:rPr>
      </w:pPr>
      <w:r w:rsidRPr="7AE93751" w:rsidR="2A029CB2">
        <w:rPr>
          <w:rFonts w:ascii="Times New Roman" w:hAnsi="Times New Roman" w:eastAsia="Times New Roman" w:cs="Times New Roman"/>
          <w:b w:val="1"/>
          <w:bCs w:val="1"/>
          <w:i w:val="1"/>
          <w:iCs w:val="1"/>
          <w:noProof w:val="0"/>
          <w:u w:val="single"/>
          <w:lang w:val="en-GB"/>
        </w:rPr>
        <w:t>Phase 3-4- analysing all the data</w:t>
      </w:r>
    </w:p>
    <w:p w:rsidR="6E3AF30A" w:rsidP="52A43227" w:rsidRDefault="6E3AF30A" w14:paraId="6C867295" w14:textId="4B4B37E9">
      <w:pPr>
        <w:pStyle w:val="ListParagraph"/>
        <w:numPr>
          <w:ilvl w:val="0"/>
          <w:numId w:val="13"/>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Transcribe interview</w:t>
      </w:r>
      <w:r w:rsidRPr="52A43227" w:rsidR="1BE80D5A">
        <w:rPr>
          <w:rFonts w:ascii="Times New Roman" w:hAnsi="Times New Roman" w:eastAsia="Times New Roman" w:cs="Times New Roman"/>
          <w:noProof w:val="0"/>
          <w:lang w:val="en-GB"/>
        </w:rPr>
        <w:t xml:space="preserve"> data</w:t>
      </w:r>
    </w:p>
    <w:p w:rsidR="6E3AF30A" w:rsidP="52A43227" w:rsidRDefault="6E3AF30A" w14:paraId="2DFDE404" w14:textId="57939A0F">
      <w:pPr>
        <w:pStyle w:val="ListParagraph"/>
        <w:numPr>
          <w:ilvl w:val="0"/>
          <w:numId w:val="13"/>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Analyse</w:t>
      </w:r>
      <w:r w:rsidRPr="52A43227" w:rsidR="1BE80D5A">
        <w:rPr>
          <w:rFonts w:ascii="Times New Roman" w:hAnsi="Times New Roman" w:eastAsia="Times New Roman" w:cs="Times New Roman"/>
          <w:noProof w:val="0"/>
          <w:lang w:val="en-GB"/>
        </w:rPr>
        <w:t xml:space="preserve"> survey data using descriptive statistics</w:t>
      </w:r>
    </w:p>
    <w:p w:rsidR="6E3AF30A" w:rsidP="52A43227" w:rsidRDefault="6E3AF30A" w14:paraId="755386BA" w14:textId="4E67FFFE">
      <w:pPr>
        <w:pStyle w:val="ListParagraph"/>
        <w:numPr>
          <w:ilvl w:val="0"/>
          <w:numId w:val="13"/>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Conduct thematic analysis of qualitative data</w:t>
      </w:r>
    </w:p>
    <w:p w:rsidR="6E3AF30A" w:rsidP="52A43227" w:rsidRDefault="6E3AF30A" w14:paraId="4C791BE5" w14:textId="1487E24C">
      <w:pPr>
        <w:pStyle w:val="ListParagraph"/>
        <w:numPr>
          <w:ilvl w:val="0"/>
          <w:numId w:val="13"/>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 xml:space="preserve">Create data visualizations like charts and graphs </w:t>
      </w:r>
    </w:p>
    <w:p w:rsidR="6E3AF30A" w:rsidP="52A43227" w:rsidRDefault="6E3AF30A" w14:paraId="65993B03" w14:textId="3029F58E">
      <w:pPr>
        <w:pStyle w:val="Normal"/>
        <w:spacing w:before="0" w:beforeAutospacing="off" w:after="0" w:afterAutospacing="off"/>
        <w:rPr>
          <w:rFonts w:ascii="Times New Roman" w:hAnsi="Times New Roman" w:eastAsia="Times New Roman" w:cs="Times New Roman"/>
          <w:b w:val="1"/>
          <w:bCs w:val="1"/>
          <w:i w:val="1"/>
          <w:iCs w:val="1"/>
          <w:noProof w:val="0"/>
          <w:u w:val="single"/>
          <w:lang w:val="en-GB"/>
        </w:rPr>
      </w:pPr>
    </w:p>
    <w:p w:rsidR="6E3AF30A" w:rsidP="52A43227" w:rsidRDefault="6E3AF30A" w14:paraId="5054A8C3" w14:textId="60CA21B9">
      <w:pPr>
        <w:pStyle w:val="Normal"/>
        <w:spacing w:before="0" w:beforeAutospacing="off" w:after="0" w:afterAutospacing="off"/>
        <w:rPr>
          <w:rFonts w:ascii="Times New Roman" w:hAnsi="Times New Roman" w:eastAsia="Times New Roman" w:cs="Times New Roman"/>
          <w:b w:val="1"/>
          <w:bCs w:val="1"/>
          <w:i w:val="1"/>
          <w:iCs w:val="1"/>
          <w:noProof w:val="0"/>
          <w:u w:val="single"/>
          <w:lang w:val="en-GB"/>
        </w:rPr>
      </w:pPr>
      <w:r w:rsidRPr="52A43227" w:rsidR="1BE80D5A">
        <w:rPr>
          <w:rFonts w:ascii="Times New Roman" w:hAnsi="Times New Roman" w:eastAsia="Times New Roman" w:cs="Times New Roman"/>
          <w:b w:val="1"/>
          <w:bCs w:val="1"/>
          <w:i w:val="1"/>
          <w:iCs w:val="1"/>
          <w:noProof w:val="0"/>
          <w:u w:val="single"/>
          <w:lang w:val="en-GB"/>
        </w:rPr>
        <w:t>Phase 4-5 writing up findings and preparing for part 2 (video)</w:t>
      </w:r>
    </w:p>
    <w:p w:rsidR="6E3AF30A" w:rsidP="52A43227" w:rsidRDefault="6E3AF30A" w14:paraId="71121DB0" w14:textId="273E723A">
      <w:pPr>
        <w:pStyle w:val="ListParagraph"/>
        <w:spacing w:before="0" w:beforeAutospacing="off" w:after="0" w:afterAutospacing="off"/>
        <w:ind w:left="720"/>
        <w:rPr>
          <w:rFonts w:ascii="Times New Roman" w:hAnsi="Times New Roman" w:eastAsia="Times New Roman" w:cs="Times New Roman"/>
          <w:noProof w:val="0"/>
          <w:lang w:val="en-GB"/>
        </w:rPr>
      </w:pPr>
    </w:p>
    <w:p w:rsidR="6E3AF30A" w:rsidP="52A43227" w:rsidRDefault="6E3AF30A" w14:paraId="61125E03" w14:textId="7D4EC5EF">
      <w:pPr>
        <w:pStyle w:val="ListParagraph"/>
        <w:numPr>
          <w:ilvl w:val="0"/>
          <w:numId w:val="14"/>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Draft research findings and discussion</w:t>
      </w:r>
    </w:p>
    <w:p w:rsidR="6E3AF30A" w:rsidP="52A43227" w:rsidRDefault="6E3AF30A" w14:paraId="6C831478" w14:textId="3E22F426">
      <w:pPr>
        <w:pStyle w:val="ListParagraph"/>
        <w:numPr>
          <w:ilvl w:val="0"/>
          <w:numId w:val="14"/>
        </w:numPr>
        <w:spacing w:before="0" w:beforeAutospacing="off" w:after="0" w:afterAutospacing="off"/>
        <w:rPr>
          <w:rFonts w:ascii="Times New Roman" w:hAnsi="Times New Roman" w:eastAsia="Times New Roman" w:cs="Times New Roman"/>
          <w:noProof w:val="0"/>
          <w:lang w:val="en-GB"/>
        </w:rPr>
      </w:pPr>
      <w:r w:rsidRPr="52A43227" w:rsidR="1BE80D5A">
        <w:rPr>
          <w:rFonts w:ascii="Times New Roman" w:hAnsi="Times New Roman" w:eastAsia="Times New Roman" w:cs="Times New Roman"/>
          <w:noProof w:val="0"/>
          <w:lang w:val="en-GB"/>
        </w:rPr>
        <w:t>Develop conclusions and recommendations</w:t>
      </w:r>
    </w:p>
    <w:p w:rsidR="6E3AF30A" w:rsidP="52A43227" w:rsidRDefault="6E3AF30A" w14:paraId="32FB62E6" w14:textId="39091B91">
      <w:pPr>
        <w:pStyle w:val="ListParagraph"/>
        <w:numPr>
          <w:ilvl w:val="0"/>
          <w:numId w:val="14"/>
        </w:numPr>
        <w:spacing w:before="0" w:beforeAutospacing="off" w:after="0" w:afterAutospacing="off"/>
        <w:rPr>
          <w:rFonts w:ascii="Times New Roman" w:hAnsi="Times New Roman" w:eastAsia="Times New Roman" w:cs="Times New Roman"/>
          <w:noProof w:val="0"/>
          <w:lang w:val="en-GB"/>
        </w:rPr>
      </w:pPr>
      <w:r w:rsidRPr="7AE93751" w:rsidR="2A029CB2">
        <w:rPr>
          <w:rFonts w:ascii="Times New Roman" w:hAnsi="Times New Roman" w:eastAsia="Times New Roman" w:cs="Times New Roman"/>
          <w:noProof w:val="0"/>
          <w:lang w:val="en-GB"/>
        </w:rPr>
        <w:t xml:space="preserve">Proofread and </w:t>
      </w:r>
      <w:r w:rsidRPr="7AE93751" w:rsidR="4AEA69F6">
        <w:rPr>
          <w:rFonts w:ascii="Times New Roman" w:hAnsi="Times New Roman" w:eastAsia="Times New Roman" w:cs="Times New Roman"/>
          <w:noProof w:val="0"/>
          <w:lang w:val="en-GB"/>
        </w:rPr>
        <w:t>start f</w:t>
      </w:r>
      <w:r w:rsidRPr="7AE93751" w:rsidR="2A029CB2">
        <w:rPr>
          <w:rFonts w:ascii="Times New Roman" w:hAnsi="Times New Roman" w:eastAsia="Times New Roman" w:cs="Times New Roman"/>
          <w:noProof w:val="0"/>
          <w:lang w:val="en-GB"/>
        </w:rPr>
        <w:t>ormat</w:t>
      </w:r>
      <w:r w:rsidRPr="7AE93751" w:rsidR="2A029CB2">
        <w:rPr>
          <w:rFonts w:ascii="Times New Roman" w:hAnsi="Times New Roman" w:eastAsia="Times New Roman" w:cs="Times New Roman"/>
          <w:noProof w:val="0"/>
          <w:lang w:val="en-GB"/>
        </w:rPr>
        <w:t xml:space="preserve"> for the video in assignment 2</w:t>
      </w:r>
    </w:p>
    <w:p w:rsidR="7AE93751" w:rsidP="7AE93751" w:rsidRDefault="7AE93751" w14:paraId="1C283459" w14:textId="747E591C">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7AE93751" w:rsidRDefault="6E3AF30A" w14:paraId="354ADA75" w14:textId="418E7475">
      <w:pPr>
        <w:pStyle w:val="Normal"/>
        <w:spacing w:before="0" w:beforeAutospacing="off" w:after="0" w:afterAutospacing="off"/>
        <w:rPr>
          <w:rFonts w:ascii="Times New Roman" w:hAnsi="Times New Roman" w:eastAsia="Times New Roman" w:cs="Times New Roman"/>
          <w:noProof w:val="0"/>
          <w:lang w:val="en-GB"/>
        </w:rPr>
      </w:pPr>
      <w:r w:rsidRPr="7AE93751" w:rsidR="1B18B6B3">
        <w:rPr>
          <w:rFonts w:ascii="Times New Roman" w:hAnsi="Times New Roman" w:eastAsia="Times New Roman" w:cs="Times New Roman"/>
          <w:noProof w:val="0"/>
          <w:sz w:val="24"/>
          <w:szCs w:val="24"/>
          <w:lang w:val="en-GB"/>
        </w:rPr>
        <w:t xml:space="preserve">NOTE; The research will not happen in strict order with one phase ending before the next begins. Instead, some activities will happen at the same time to save time and to work more </w:t>
      </w:r>
      <w:r w:rsidRPr="7AE93751" w:rsidR="1B18B6B3">
        <w:rPr>
          <w:rFonts w:ascii="Times New Roman" w:hAnsi="Times New Roman" w:eastAsia="Times New Roman" w:cs="Times New Roman"/>
          <w:noProof w:val="0"/>
          <w:sz w:val="24"/>
          <w:szCs w:val="24"/>
          <w:lang w:val="en-GB"/>
        </w:rPr>
        <w:t>efficiently</w:t>
      </w:r>
      <w:r w:rsidRPr="7AE93751" w:rsidR="1B18B6B3">
        <w:rPr>
          <w:rFonts w:ascii="Times New Roman" w:hAnsi="Times New Roman" w:eastAsia="Times New Roman" w:cs="Times New Roman"/>
          <w:noProof w:val="0"/>
          <w:sz w:val="24"/>
          <w:szCs w:val="24"/>
          <w:lang w:val="en-GB"/>
        </w:rPr>
        <w:t xml:space="preserve"> and stay on schedule.</w:t>
      </w:r>
    </w:p>
    <w:p w:rsidR="7AE93751" w:rsidP="7AE93751" w:rsidRDefault="7AE93751" w14:paraId="3062E481" w14:textId="53EC011B">
      <w:pPr>
        <w:pStyle w:val="Normal"/>
        <w:spacing w:before="240" w:beforeAutospacing="off" w:after="240" w:afterAutospacing="off"/>
        <w:rPr>
          <w:rFonts w:ascii="Times New Roman" w:hAnsi="Times New Roman" w:eastAsia="Times New Roman" w:cs="Times New Roman"/>
          <w:b w:val="1"/>
          <w:bCs w:val="1"/>
          <w:i w:val="1"/>
          <w:iCs w:val="1"/>
          <w:noProof w:val="0"/>
          <w:sz w:val="24"/>
          <w:szCs w:val="24"/>
          <w:u w:val="single"/>
          <w:lang w:val="en-GB"/>
        </w:rPr>
      </w:pPr>
    </w:p>
    <w:p w:rsidR="6E3AF30A" w:rsidP="7AE93751" w:rsidRDefault="6E3AF30A" w14:paraId="78C1B2E3" w14:textId="58A0F72D">
      <w:pPr>
        <w:pStyle w:val="Normal"/>
        <w:spacing w:before="240" w:beforeAutospacing="off" w:after="240" w:afterAutospacing="off"/>
        <w:rPr>
          <w:rFonts w:ascii="Times New Roman" w:hAnsi="Times New Roman" w:eastAsia="Times New Roman" w:cs="Times New Roman"/>
          <w:b w:val="1"/>
          <w:bCs w:val="1"/>
          <w:i w:val="1"/>
          <w:iCs w:val="1"/>
          <w:noProof w:val="0"/>
          <w:sz w:val="28"/>
          <w:szCs w:val="28"/>
          <w:u w:val="single"/>
          <w:lang w:val="en-GB"/>
        </w:rPr>
      </w:pPr>
      <w:r w:rsidRPr="7AE93751" w:rsidR="3A9E707D">
        <w:rPr>
          <w:rFonts w:ascii="Times New Roman" w:hAnsi="Times New Roman" w:eastAsia="Times New Roman" w:cs="Times New Roman"/>
          <w:b w:val="1"/>
          <w:bCs w:val="1"/>
          <w:i w:val="1"/>
          <w:iCs w:val="1"/>
          <w:noProof w:val="0"/>
          <w:sz w:val="28"/>
          <w:szCs w:val="28"/>
          <w:u w:val="single"/>
          <w:lang w:val="en-GB"/>
        </w:rPr>
        <w:t>Budgeting (an estimated research budget)</w:t>
      </w:r>
    </w:p>
    <w:p w:rsidR="6E3AF30A" w:rsidP="52A43227" w:rsidRDefault="6E3AF30A" w14:paraId="7180D5EC" w14:textId="68CC2D18">
      <w:pPr>
        <w:spacing w:before="240" w:beforeAutospacing="off" w:after="240" w:afterAutospacing="off"/>
        <w:rPr>
          <w:rFonts w:ascii="Times New Roman" w:hAnsi="Times New Roman" w:eastAsia="Times New Roman" w:cs="Times New Roman"/>
          <w:noProof w:val="0"/>
          <w:sz w:val="24"/>
          <w:szCs w:val="24"/>
          <w:u w:val="single"/>
          <w:lang w:val="en-GB"/>
        </w:rPr>
      </w:pPr>
      <w:r w:rsidRPr="52A43227" w:rsidR="4D3C4848">
        <w:rPr>
          <w:rFonts w:ascii="Times New Roman" w:hAnsi="Times New Roman" w:eastAsia="Times New Roman" w:cs="Times New Roman"/>
          <w:noProof w:val="0"/>
          <w:sz w:val="24"/>
          <w:szCs w:val="24"/>
          <w:u w:val="single"/>
          <w:lang w:val="en-GB"/>
        </w:rPr>
        <w:t xml:space="preserve">Travel and </w:t>
      </w:r>
      <w:r w:rsidRPr="52A43227" w:rsidR="146D6E56">
        <w:rPr>
          <w:rFonts w:ascii="Times New Roman" w:hAnsi="Times New Roman" w:eastAsia="Times New Roman" w:cs="Times New Roman"/>
          <w:noProof w:val="0"/>
          <w:sz w:val="24"/>
          <w:szCs w:val="24"/>
          <w:u w:val="single"/>
          <w:lang w:val="en-GB"/>
        </w:rPr>
        <w:t>fieldwork</w:t>
      </w:r>
      <w:r w:rsidRPr="52A43227" w:rsidR="146D6E56">
        <w:rPr>
          <w:rFonts w:ascii="Times New Roman" w:hAnsi="Times New Roman" w:eastAsia="Times New Roman" w:cs="Times New Roman"/>
          <w:noProof w:val="0"/>
          <w:sz w:val="24"/>
          <w:szCs w:val="24"/>
          <w:u w:val="single"/>
          <w:lang w:val="en-GB"/>
        </w:rPr>
        <w:t xml:space="preserve"> expenses </w:t>
      </w:r>
    </w:p>
    <w:p w:rsidR="6E3AF30A" w:rsidP="52A43227" w:rsidRDefault="6E3AF30A" w14:paraId="3E027ED7" w14:textId="38CEC2D6">
      <w:pPr>
        <w:pStyle w:val="ListParagraph"/>
        <w:numPr>
          <w:ilvl w:val="0"/>
          <w:numId w:val="17"/>
        </w:numPr>
        <w:spacing w:before="0" w:beforeAutospacing="off" w:after="0" w:afterAutospacing="off"/>
        <w:rPr>
          <w:rFonts w:ascii="Times New Roman" w:hAnsi="Times New Roman" w:eastAsia="Times New Roman" w:cs="Times New Roman"/>
          <w:noProof w:val="0"/>
          <w:sz w:val="24"/>
          <w:szCs w:val="24"/>
          <w:lang w:val="en-GB"/>
        </w:rPr>
      </w:pPr>
      <w:r w:rsidRPr="52A43227" w:rsidR="146D6E56">
        <w:rPr>
          <w:rFonts w:ascii="Times New Roman" w:hAnsi="Times New Roman" w:eastAsia="Times New Roman" w:cs="Times New Roman"/>
          <w:noProof w:val="0"/>
          <w:sz w:val="24"/>
          <w:szCs w:val="24"/>
          <w:lang w:val="en-GB"/>
        </w:rPr>
        <w:t xml:space="preserve">Travel to interview locations in Swansea and possibly surrounding areas: £20-40 (petrol/public transport to get to the relevant areas)  </w:t>
      </w:r>
    </w:p>
    <w:p w:rsidR="6E3AF30A" w:rsidP="52A43227" w:rsidRDefault="6E3AF30A" w14:paraId="3EC5178C" w14:textId="27D00110">
      <w:pPr>
        <w:pStyle w:val="ListParagraph"/>
        <w:spacing w:before="0" w:beforeAutospacing="off" w:after="0" w:afterAutospacing="off"/>
        <w:ind w:left="720"/>
        <w:rPr>
          <w:rFonts w:ascii="Times New Roman" w:hAnsi="Times New Roman" w:eastAsia="Times New Roman" w:cs="Times New Roman"/>
          <w:noProof w:val="0"/>
          <w:sz w:val="24"/>
          <w:szCs w:val="24"/>
          <w:lang w:val="en-GB"/>
        </w:rPr>
      </w:pPr>
    </w:p>
    <w:p w:rsidR="6E3AF30A" w:rsidP="52A43227" w:rsidRDefault="6E3AF30A" w14:paraId="113BEB6C" w14:textId="70609D99">
      <w:pPr>
        <w:pStyle w:val="Normal"/>
        <w:spacing w:before="0" w:beforeAutospacing="off" w:after="0" w:afterAutospacing="off"/>
        <w:rPr>
          <w:rFonts w:ascii="Times New Roman" w:hAnsi="Times New Roman" w:eastAsia="Times New Roman" w:cs="Times New Roman"/>
          <w:noProof w:val="0"/>
          <w:sz w:val="24"/>
          <w:szCs w:val="24"/>
          <w:u w:val="single"/>
          <w:lang w:val="en-GB"/>
        </w:rPr>
      </w:pPr>
      <w:r w:rsidRPr="52A43227" w:rsidR="32507BA8">
        <w:rPr>
          <w:rFonts w:ascii="Times New Roman" w:hAnsi="Times New Roman" w:eastAsia="Times New Roman" w:cs="Times New Roman"/>
          <w:noProof w:val="0"/>
          <w:sz w:val="24"/>
          <w:szCs w:val="24"/>
          <w:u w:val="single"/>
          <w:lang w:val="en-GB"/>
        </w:rPr>
        <w:t>Software and recording materials</w:t>
      </w:r>
    </w:p>
    <w:p w:rsidR="6E3AF30A" w:rsidP="52A43227" w:rsidRDefault="6E3AF30A" w14:paraId="0009B217" w14:textId="70FC963B">
      <w:pPr>
        <w:pStyle w:val="ListParagraph"/>
        <w:numPr>
          <w:ilvl w:val="0"/>
          <w:numId w:val="18"/>
        </w:numPr>
        <w:spacing w:before="0" w:beforeAutospacing="off" w:after="0" w:afterAutospacing="off"/>
        <w:rPr>
          <w:rFonts w:ascii="Times New Roman" w:hAnsi="Times New Roman" w:eastAsia="Times New Roman" w:cs="Times New Roman"/>
          <w:noProof w:val="0"/>
          <w:sz w:val="24"/>
          <w:szCs w:val="24"/>
          <w:u w:val="none"/>
          <w:lang w:val="en-GB"/>
        </w:rPr>
      </w:pPr>
      <w:r w:rsidRPr="52A43227" w:rsidR="45310CF9">
        <w:rPr>
          <w:rFonts w:ascii="Times New Roman" w:hAnsi="Times New Roman" w:eastAsia="Times New Roman" w:cs="Times New Roman"/>
          <w:noProof w:val="0"/>
          <w:sz w:val="24"/>
          <w:szCs w:val="24"/>
          <w:u w:val="none"/>
          <w:lang w:val="en-GB"/>
        </w:rPr>
        <w:t xml:space="preserve">The researcher has already got self-transcribing recording </w:t>
      </w:r>
      <w:r w:rsidRPr="52A43227" w:rsidR="5FA898C3">
        <w:rPr>
          <w:rFonts w:ascii="Times New Roman" w:hAnsi="Times New Roman" w:eastAsia="Times New Roman" w:cs="Times New Roman"/>
          <w:noProof w:val="0"/>
          <w:sz w:val="24"/>
          <w:szCs w:val="24"/>
          <w:u w:val="none"/>
          <w:lang w:val="en-GB"/>
        </w:rPr>
        <w:t>equipment</w:t>
      </w:r>
      <w:r w:rsidRPr="52A43227" w:rsidR="45310CF9">
        <w:rPr>
          <w:rFonts w:ascii="Times New Roman" w:hAnsi="Times New Roman" w:eastAsia="Times New Roman" w:cs="Times New Roman"/>
          <w:noProof w:val="0"/>
          <w:sz w:val="24"/>
          <w:szCs w:val="24"/>
          <w:u w:val="none"/>
          <w:lang w:val="en-GB"/>
        </w:rPr>
        <w:t xml:space="preserve"> that is £0 </w:t>
      </w:r>
    </w:p>
    <w:p w:rsidR="6E3AF30A" w:rsidP="52A43227" w:rsidRDefault="6E3AF30A" w14:paraId="6812A192" w14:textId="66BC0D4B">
      <w:pPr>
        <w:pStyle w:val="ListParagraph"/>
        <w:numPr>
          <w:ilvl w:val="0"/>
          <w:numId w:val="18"/>
        </w:numPr>
        <w:spacing w:before="0" w:beforeAutospacing="off" w:after="0" w:afterAutospacing="off"/>
        <w:rPr>
          <w:rFonts w:ascii="Times New Roman" w:hAnsi="Times New Roman" w:eastAsia="Times New Roman" w:cs="Times New Roman"/>
          <w:noProof w:val="0"/>
          <w:sz w:val="24"/>
          <w:szCs w:val="24"/>
          <w:u w:val="none"/>
          <w:lang w:val="en-GB"/>
        </w:rPr>
      </w:pPr>
      <w:r w:rsidRPr="52A43227" w:rsidR="45310CF9">
        <w:rPr>
          <w:rFonts w:ascii="Times New Roman" w:hAnsi="Times New Roman" w:eastAsia="Times New Roman" w:cs="Times New Roman"/>
          <w:noProof w:val="0"/>
          <w:sz w:val="24"/>
          <w:szCs w:val="24"/>
          <w:u w:val="none"/>
          <w:lang w:val="en-GB"/>
        </w:rPr>
        <w:t xml:space="preserve">Printing costs for interview guides and flyers for </w:t>
      </w:r>
      <w:r w:rsidRPr="52A43227" w:rsidR="62911370">
        <w:rPr>
          <w:rFonts w:ascii="Times New Roman" w:hAnsi="Times New Roman" w:eastAsia="Times New Roman" w:cs="Times New Roman"/>
          <w:noProof w:val="0"/>
          <w:sz w:val="24"/>
          <w:szCs w:val="24"/>
          <w:u w:val="none"/>
          <w:lang w:val="en-GB"/>
        </w:rPr>
        <w:t>questionnaire</w:t>
      </w:r>
      <w:r w:rsidRPr="52A43227" w:rsidR="45310CF9">
        <w:rPr>
          <w:rFonts w:ascii="Times New Roman" w:hAnsi="Times New Roman" w:eastAsia="Times New Roman" w:cs="Times New Roman"/>
          <w:noProof w:val="0"/>
          <w:sz w:val="24"/>
          <w:szCs w:val="24"/>
          <w:u w:val="none"/>
          <w:lang w:val="en-GB"/>
        </w:rPr>
        <w:t xml:space="preserve"> and surveys £5</w:t>
      </w:r>
    </w:p>
    <w:p w:rsidR="6E3AF30A" w:rsidP="52A43227" w:rsidRDefault="6E3AF30A" w14:paraId="41CA39AB" w14:textId="609666D2">
      <w:pPr>
        <w:spacing w:before="240" w:beforeAutospacing="off" w:after="240" w:afterAutospacing="off"/>
        <w:rPr>
          <w:rFonts w:ascii="Times New Roman" w:hAnsi="Times New Roman" w:eastAsia="Times New Roman" w:cs="Times New Roman"/>
          <w:b w:val="0"/>
          <w:bCs w:val="0"/>
          <w:noProof w:val="0"/>
          <w:sz w:val="24"/>
          <w:szCs w:val="24"/>
          <w:u w:val="single"/>
          <w:lang w:val="en-GB"/>
        </w:rPr>
      </w:pPr>
      <w:r w:rsidRPr="52A43227" w:rsidR="126E3B5D">
        <w:rPr>
          <w:rFonts w:ascii="Times New Roman" w:hAnsi="Times New Roman" w:eastAsia="Times New Roman" w:cs="Times New Roman"/>
          <w:b w:val="0"/>
          <w:bCs w:val="0"/>
          <w:noProof w:val="0"/>
          <w:sz w:val="24"/>
          <w:szCs w:val="24"/>
          <w:u w:val="single"/>
          <w:lang w:val="en-GB"/>
        </w:rPr>
        <w:t>Cost-Saving Strategies</w:t>
      </w:r>
    </w:p>
    <w:p w:rsidR="6E3AF30A" w:rsidP="52A43227" w:rsidRDefault="6E3AF30A" w14:paraId="1ACE0FD6" w14:textId="316E0C7E">
      <w:pPr>
        <w:pStyle w:val="ListParagraph"/>
        <w:numPr>
          <w:ilvl w:val="0"/>
          <w:numId w:val="19"/>
        </w:numPr>
        <w:spacing w:before="0" w:beforeAutospacing="off" w:after="0" w:afterAutospacing="off"/>
        <w:rPr>
          <w:rFonts w:ascii="Times New Roman" w:hAnsi="Times New Roman" w:eastAsia="Times New Roman" w:cs="Times New Roman"/>
          <w:noProof w:val="0"/>
          <w:sz w:val="24"/>
          <w:szCs w:val="24"/>
          <w:lang w:val="en-GB"/>
        </w:rPr>
      </w:pPr>
      <w:r w:rsidRPr="52A43227" w:rsidR="126E3B5D">
        <w:rPr>
          <w:rFonts w:ascii="Times New Roman" w:hAnsi="Times New Roman" w:eastAsia="Times New Roman" w:cs="Times New Roman"/>
          <w:noProof w:val="0"/>
          <w:sz w:val="24"/>
          <w:szCs w:val="24"/>
          <w:lang w:val="en-GB"/>
        </w:rPr>
        <w:t>Use free survey platforms (Google Forms) advanced features are not essential</w:t>
      </w:r>
    </w:p>
    <w:p w:rsidR="6E3AF30A" w:rsidP="52A43227" w:rsidRDefault="6E3AF30A" w14:paraId="4B920B07" w14:textId="7E0BAAF9">
      <w:pPr>
        <w:pStyle w:val="ListParagraph"/>
        <w:numPr>
          <w:ilvl w:val="0"/>
          <w:numId w:val="19"/>
        </w:numPr>
        <w:spacing w:before="0" w:beforeAutospacing="off" w:after="0" w:afterAutospacing="off"/>
        <w:rPr>
          <w:rFonts w:ascii="Times New Roman" w:hAnsi="Times New Roman" w:eastAsia="Times New Roman" w:cs="Times New Roman"/>
          <w:noProof w:val="0"/>
          <w:sz w:val="24"/>
          <w:szCs w:val="24"/>
          <w:lang w:val="en-GB"/>
        </w:rPr>
      </w:pPr>
      <w:r w:rsidRPr="52A43227" w:rsidR="126E3B5D">
        <w:rPr>
          <w:rFonts w:ascii="Times New Roman" w:hAnsi="Times New Roman" w:eastAsia="Times New Roman" w:cs="Times New Roman"/>
          <w:noProof w:val="0"/>
          <w:sz w:val="24"/>
          <w:szCs w:val="24"/>
          <w:lang w:val="en-GB"/>
        </w:rPr>
        <w:t>Conduct interviews via video call to reduce travel costs if possible</w:t>
      </w:r>
    </w:p>
    <w:p w:rsidR="6E3AF30A" w:rsidP="52A43227" w:rsidRDefault="6E3AF30A" w14:paraId="2F790685" w14:textId="0675F307">
      <w:pPr>
        <w:pStyle w:val="ListParagraph"/>
        <w:numPr>
          <w:ilvl w:val="0"/>
          <w:numId w:val="19"/>
        </w:numPr>
        <w:spacing w:before="0" w:beforeAutospacing="off" w:after="0" w:afterAutospacing="off"/>
        <w:rPr>
          <w:rFonts w:ascii="Times New Roman" w:hAnsi="Times New Roman" w:eastAsia="Times New Roman" w:cs="Times New Roman"/>
          <w:noProof w:val="0"/>
          <w:sz w:val="24"/>
          <w:szCs w:val="24"/>
          <w:lang w:val="en-GB"/>
        </w:rPr>
      </w:pPr>
      <w:r w:rsidRPr="52A43227" w:rsidR="126E3B5D">
        <w:rPr>
          <w:rFonts w:ascii="Times New Roman" w:hAnsi="Times New Roman" w:eastAsia="Times New Roman" w:cs="Times New Roman"/>
          <w:noProof w:val="0"/>
          <w:sz w:val="24"/>
          <w:szCs w:val="24"/>
          <w:lang w:val="en-GB"/>
        </w:rPr>
        <w:t>Self-transcribe interviews rather than using paid services</w:t>
      </w:r>
    </w:p>
    <w:p w:rsidR="6E3AF30A" w:rsidP="7AE93751" w:rsidRDefault="6E3AF30A" w14:paraId="4BC6AE25" w14:textId="5D041106">
      <w:pPr>
        <w:pStyle w:val="ListParagraph"/>
        <w:numPr>
          <w:ilvl w:val="0"/>
          <w:numId w:val="19"/>
        </w:numPr>
        <w:spacing w:before="0" w:beforeAutospacing="off" w:after="0" w:afterAutospacing="off"/>
        <w:rPr>
          <w:rFonts w:ascii="Times New Roman" w:hAnsi="Times New Roman" w:eastAsia="Times New Roman" w:cs="Times New Roman"/>
          <w:noProof w:val="0"/>
          <w:sz w:val="24"/>
          <w:szCs w:val="24"/>
          <w:u w:val="none"/>
          <w:lang w:val="en-GB"/>
        </w:rPr>
      </w:pPr>
      <w:r w:rsidRPr="7AE93751" w:rsidR="1AD2BD69">
        <w:rPr>
          <w:rFonts w:ascii="Times New Roman" w:hAnsi="Times New Roman" w:eastAsia="Times New Roman" w:cs="Times New Roman"/>
          <w:noProof w:val="0"/>
          <w:sz w:val="24"/>
          <w:szCs w:val="24"/>
          <w:lang w:val="en-GB"/>
        </w:rPr>
        <w:t xml:space="preserve">Utilize university-provided software </w:t>
      </w:r>
      <w:r w:rsidRPr="7AE93751" w:rsidR="55DB207A">
        <w:rPr>
          <w:rFonts w:ascii="Times New Roman" w:hAnsi="Times New Roman" w:eastAsia="Times New Roman" w:cs="Times New Roman"/>
          <w:noProof w:val="0"/>
          <w:sz w:val="24"/>
          <w:szCs w:val="24"/>
          <w:lang w:val="en-GB"/>
        </w:rPr>
        <w:t xml:space="preserve">such as primo to </w:t>
      </w:r>
      <w:r w:rsidRPr="7AE93751" w:rsidR="55DB207A">
        <w:rPr>
          <w:rFonts w:ascii="Times New Roman" w:hAnsi="Times New Roman" w:eastAsia="Times New Roman" w:cs="Times New Roman"/>
          <w:noProof w:val="0"/>
          <w:sz w:val="24"/>
          <w:szCs w:val="24"/>
          <w:lang w:val="en-GB"/>
        </w:rPr>
        <w:t>assist</w:t>
      </w:r>
      <w:r w:rsidRPr="7AE93751" w:rsidR="55DB207A">
        <w:rPr>
          <w:rFonts w:ascii="Times New Roman" w:hAnsi="Times New Roman" w:eastAsia="Times New Roman" w:cs="Times New Roman"/>
          <w:noProof w:val="0"/>
          <w:sz w:val="24"/>
          <w:szCs w:val="24"/>
          <w:lang w:val="en-GB"/>
        </w:rPr>
        <w:t xml:space="preserve"> with secondary </w:t>
      </w:r>
      <w:r w:rsidRPr="7AE93751" w:rsidR="5EE27F69">
        <w:rPr>
          <w:rFonts w:ascii="Times New Roman" w:hAnsi="Times New Roman" w:eastAsia="Times New Roman" w:cs="Times New Roman"/>
          <w:noProof w:val="0"/>
          <w:sz w:val="24"/>
          <w:szCs w:val="24"/>
          <w:lang w:val="en-GB"/>
        </w:rPr>
        <w:t>research</w:t>
      </w:r>
    </w:p>
    <w:p w:rsidR="6E3AF30A" w:rsidP="7AE93751" w:rsidRDefault="6E3AF30A" w14:paraId="1E7DEA55" w14:textId="3684A313">
      <w:pPr>
        <w:pStyle w:val="ListParagraph"/>
        <w:spacing w:before="0" w:beforeAutospacing="off" w:after="0" w:afterAutospacing="off"/>
        <w:ind w:left="720"/>
        <w:rPr>
          <w:rFonts w:ascii="Times New Roman" w:hAnsi="Times New Roman" w:eastAsia="Times New Roman" w:cs="Times New Roman"/>
          <w:noProof w:val="0"/>
          <w:sz w:val="24"/>
          <w:szCs w:val="24"/>
          <w:u w:val="none"/>
          <w:lang w:val="en-GB"/>
        </w:rPr>
      </w:pPr>
    </w:p>
    <w:p w:rsidR="6E3AF30A" w:rsidP="7AE93751" w:rsidRDefault="6E3AF30A" w14:paraId="1A667EE8" w14:textId="141DB909">
      <w:pPr>
        <w:pStyle w:val="ListParagraph"/>
        <w:spacing w:before="0" w:beforeAutospacing="off" w:after="0" w:afterAutospacing="off"/>
        <w:ind w:left="720"/>
        <w:rPr>
          <w:rFonts w:ascii="Times New Roman" w:hAnsi="Times New Roman" w:eastAsia="Times New Roman" w:cs="Times New Roman"/>
          <w:noProof w:val="0"/>
          <w:sz w:val="24"/>
          <w:szCs w:val="24"/>
          <w:u w:val="none"/>
          <w:lang w:val="en-GB"/>
        </w:rPr>
      </w:pPr>
      <w:r w:rsidRPr="7AE93751" w:rsidR="7F18FC07">
        <w:rPr>
          <w:rFonts w:ascii="Times New Roman" w:hAnsi="Times New Roman" w:eastAsia="Times New Roman" w:cs="Times New Roman"/>
          <w:noProof w:val="0"/>
          <w:sz w:val="24"/>
          <w:szCs w:val="24"/>
          <w:u w:val="none"/>
          <w:lang w:val="en-GB"/>
        </w:rPr>
        <w:t>£</w:t>
      </w:r>
      <w:r w:rsidRPr="7AE93751" w:rsidR="733A469D">
        <w:rPr>
          <w:rFonts w:ascii="Times New Roman" w:hAnsi="Times New Roman" w:eastAsia="Times New Roman" w:cs="Times New Roman"/>
          <w:noProof w:val="0"/>
          <w:sz w:val="24"/>
          <w:szCs w:val="24"/>
          <w:u w:val="none"/>
          <w:lang w:val="en-GB"/>
        </w:rPr>
        <w:t>100</w:t>
      </w:r>
      <w:r w:rsidRPr="7AE93751" w:rsidR="7F18FC07">
        <w:rPr>
          <w:rFonts w:ascii="Times New Roman" w:hAnsi="Times New Roman" w:eastAsia="Times New Roman" w:cs="Times New Roman"/>
          <w:noProof w:val="0"/>
          <w:sz w:val="24"/>
          <w:szCs w:val="24"/>
          <w:u w:val="none"/>
          <w:lang w:val="en-GB"/>
        </w:rPr>
        <w:t xml:space="preserve"> will be held for this study to ensure any costs are covered while the researcher conducts their field </w:t>
      </w:r>
      <w:r w:rsidRPr="7AE93751" w:rsidR="4D1A08F7">
        <w:rPr>
          <w:rFonts w:ascii="Times New Roman" w:hAnsi="Times New Roman" w:eastAsia="Times New Roman" w:cs="Times New Roman"/>
          <w:noProof w:val="0"/>
          <w:sz w:val="24"/>
          <w:szCs w:val="24"/>
          <w:u w:val="none"/>
          <w:lang w:val="en-GB"/>
        </w:rPr>
        <w:t>work.</w:t>
      </w:r>
    </w:p>
    <w:p w:rsidR="6E3AF30A" w:rsidP="52A43227" w:rsidRDefault="6E3AF30A" w14:paraId="004D84B4" w14:textId="32139737">
      <w:pPr>
        <w:pStyle w:val="Normal"/>
        <w:spacing w:before="0" w:beforeAutospacing="off" w:after="0" w:afterAutospacing="off"/>
        <w:rPr>
          <w:rFonts w:ascii="Times New Roman" w:hAnsi="Times New Roman" w:eastAsia="Times New Roman" w:cs="Times New Roman"/>
          <w:noProof w:val="0"/>
          <w:sz w:val="24"/>
          <w:szCs w:val="24"/>
          <w:u w:val="none"/>
          <w:lang w:val="en-GB"/>
        </w:rPr>
      </w:pPr>
    </w:p>
    <w:p w:rsidR="6E3AF30A" w:rsidP="52A43227" w:rsidRDefault="6E3AF30A" w14:paraId="491043B8" w14:textId="47C6EC84">
      <w:pPr>
        <w:pStyle w:val="Normal"/>
        <w:spacing w:before="0" w:beforeAutospacing="off" w:after="0" w:afterAutospacing="off"/>
        <w:rPr>
          <w:rFonts w:ascii="Times New Roman" w:hAnsi="Times New Roman" w:eastAsia="Times New Roman" w:cs="Times New Roman"/>
          <w:b w:val="1"/>
          <w:bCs w:val="1"/>
          <w:i w:val="1"/>
          <w:iCs w:val="1"/>
          <w:noProof w:val="0"/>
          <w:sz w:val="28"/>
          <w:szCs w:val="28"/>
          <w:u w:val="single"/>
          <w:lang w:val="en-GB"/>
        </w:rPr>
      </w:pPr>
      <w:r w:rsidRPr="52A43227" w:rsidR="1605A186">
        <w:rPr>
          <w:rFonts w:ascii="Times New Roman" w:hAnsi="Times New Roman" w:eastAsia="Times New Roman" w:cs="Times New Roman"/>
          <w:b w:val="1"/>
          <w:bCs w:val="1"/>
          <w:i w:val="1"/>
          <w:iCs w:val="1"/>
          <w:noProof w:val="0"/>
          <w:sz w:val="28"/>
          <w:szCs w:val="28"/>
          <w:u w:val="single"/>
          <w:lang w:val="en-GB"/>
        </w:rPr>
        <w:t xml:space="preserve">Conclusion and limitations </w:t>
      </w:r>
    </w:p>
    <w:p w:rsidR="6E3AF30A" w:rsidP="52A43227" w:rsidRDefault="6E3AF30A" w14:paraId="3B22DB94" w14:textId="233165E9">
      <w:pPr>
        <w:pStyle w:val="Normal"/>
        <w:spacing w:before="0" w:beforeAutospacing="off" w:after="0" w:afterAutospacing="off"/>
        <w:rPr>
          <w:rFonts w:ascii="Times New Roman" w:hAnsi="Times New Roman" w:eastAsia="Times New Roman" w:cs="Times New Roman"/>
          <w:b w:val="1"/>
          <w:bCs w:val="1"/>
          <w:i w:val="1"/>
          <w:iCs w:val="1"/>
          <w:noProof w:val="0"/>
          <w:sz w:val="24"/>
          <w:szCs w:val="24"/>
          <w:u w:val="single"/>
          <w:lang w:val="en-GB"/>
        </w:rPr>
      </w:pPr>
    </w:p>
    <w:p w:rsidR="6E3AF30A" w:rsidP="52A43227" w:rsidRDefault="6E3AF30A" w14:paraId="1234A618" w14:textId="6FC24DA1">
      <w:pPr>
        <w:pStyle w:val="Normal"/>
        <w:spacing w:before="0" w:beforeAutospacing="off" w:after="0" w:afterAutospacing="off"/>
        <w:rPr>
          <w:rFonts w:ascii="Times New Roman" w:hAnsi="Times New Roman" w:eastAsia="Times New Roman" w:cs="Times New Roman"/>
          <w:noProof w:val="0"/>
          <w:sz w:val="24"/>
          <w:szCs w:val="24"/>
          <w:lang w:val="en-GB"/>
        </w:rPr>
      </w:pPr>
      <w:r w:rsidRPr="52A43227" w:rsidR="20B5E9B5">
        <w:rPr>
          <w:rFonts w:ascii="Times New Roman" w:hAnsi="Times New Roman" w:eastAsia="Times New Roman" w:cs="Times New Roman"/>
          <w:noProof w:val="0"/>
          <w:sz w:val="24"/>
          <w:szCs w:val="24"/>
          <w:lang w:val="en-GB"/>
        </w:rPr>
        <w:t>The</w:t>
      </w:r>
      <w:r w:rsidRPr="52A43227" w:rsidR="1605A186">
        <w:rPr>
          <w:rFonts w:ascii="Times New Roman" w:hAnsi="Times New Roman" w:eastAsia="Times New Roman" w:cs="Times New Roman"/>
          <w:noProof w:val="0"/>
          <w:sz w:val="24"/>
          <w:szCs w:val="24"/>
          <w:lang w:val="en-GB"/>
        </w:rPr>
        <w:t xml:space="preserve"> mixed methods approach combines quantitative surveys with qualitative interviews, </w:t>
      </w:r>
      <w:r w:rsidRPr="52A43227" w:rsidR="1605A186">
        <w:rPr>
          <w:rFonts w:ascii="Times New Roman" w:hAnsi="Times New Roman" w:eastAsia="Times New Roman" w:cs="Times New Roman"/>
          <w:noProof w:val="0"/>
          <w:sz w:val="24"/>
          <w:szCs w:val="24"/>
          <w:lang w:val="en-GB"/>
        </w:rPr>
        <w:t>providing</w:t>
      </w:r>
      <w:r w:rsidRPr="52A43227" w:rsidR="1605A186">
        <w:rPr>
          <w:rFonts w:ascii="Times New Roman" w:hAnsi="Times New Roman" w:eastAsia="Times New Roman" w:cs="Times New Roman"/>
          <w:noProof w:val="0"/>
          <w:sz w:val="24"/>
          <w:szCs w:val="24"/>
          <w:lang w:val="en-GB"/>
        </w:rPr>
        <w:t xml:space="preserve"> comprehensive insights through both statistical analysis and deeper stakeholder perspectives</w:t>
      </w:r>
      <w:r w:rsidRPr="52A43227" w:rsidR="786FC01F">
        <w:rPr>
          <w:rFonts w:ascii="Times New Roman" w:hAnsi="Times New Roman" w:eastAsia="Times New Roman" w:cs="Times New Roman"/>
          <w:noProof w:val="0"/>
          <w:sz w:val="24"/>
          <w:szCs w:val="24"/>
          <w:lang w:val="en-GB"/>
        </w:rPr>
        <w:t xml:space="preserve"> (Oxford University Press and </w:t>
      </w:r>
      <w:r w:rsidRPr="52A43227" w:rsidR="62A25AF7">
        <w:rPr>
          <w:rFonts w:ascii="Times New Roman" w:hAnsi="Times New Roman" w:eastAsia="Times New Roman" w:cs="Times New Roman"/>
          <w:noProof w:val="0"/>
          <w:sz w:val="24"/>
          <w:szCs w:val="24"/>
          <w:lang w:val="en-GB"/>
        </w:rPr>
        <w:t>L</w:t>
      </w:r>
      <w:r w:rsidRPr="52A43227" w:rsidR="786FC01F">
        <w:rPr>
          <w:rFonts w:ascii="Times New Roman" w:hAnsi="Times New Roman" w:eastAsia="Times New Roman" w:cs="Times New Roman"/>
          <w:noProof w:val="0"/>
          <w:sz w:val="24"/>
          <w:szCs w:val="24"/>
          <w:lang w:val="en-GB"/>
        </w:rPr>
        <w:t>evey, 2004)</w:t>
      </w:r>
      <w:r w:rsidRPr="52A43227" w:rsidR="513F0ACE">
        <w:rPr>
          <w:rFonts w:ascii="Times New Roman" w:hAnsi="Times New Roman" w:eastAsia="Times New Roman" w:cs="Times New Roman"/>
          <w:noProof w:val="0"/>
          <w:sz w:val="24"/>
          <w:szCs w:val="24"/>
          <w:lang w:val="en-GB"/>
        </w:rPr>
        <w:t xml:space="preserve">. Triangulation of data sources—including literature review, secondary data, and primary research—strengthens validity and reliability. The </w:t>
      </w:r>
      <w:r w:rsidRPr="52A43227" w:rsidR="513F0ACE">
        <w:rPr>
          <w:rFonts w:ascii="Times New Roman" w:hAnsi="Times New Roman" w:eastAsia="Times New Roman" w:cs="Times New Roman"/>
          <w:noProof w:val="0"/>
          <w:sz w:val="24"/>
          <w:szCs w:val="24"/>
          <w:lang w:val="en-GB"/>
        </w:rPr>
        <w:t>methodology</w:t>
      </w:r>
      <w:r w:rsidRPr="52A43227" w:rsidR="513F0ACE">
        <w:rPr>
          <w:rFonts w:ascii="Times New Roman" w:hAnsi="Times New Roman" w:eastAsia="Times New Roman" w:cs="Times New Roman"/>
          <w:noProof w:val="0"/>
          <w:sz w:val="24"/>
          <w:szCs w:val="24"/>
          <w:lang w:val="en-GB"/>
        </w:rPr>
        <w:t xml:space="preserve"> captures diverse viewpoints from tourists, residents, and industry professionals, ensuring holistic understanding</w:t>
      </w:r>
      <w:r w:rsidRPr="52A43227" w:rsidR="55C19740">
        <w:rPr>
          <w:rFonts w:ascii="Times New Roman" w:hAnsi="Times New Roman" w:eastAsia="Times New Roman" w:cs="Times New Roman"/>
          <w:noProof w:val="0"/>
          <w:sz w:val="24"/>
          <w:szCs w:val="24"/>
          <w:lang w:val="en-GB"/>
        </w:rPr>
        <w:t xml:space="preserve"> (Carter et al., 2014)</w:t>
      </w:r>
      <w:r w:rsidRPr="52A43227" w:rsidR="513F0ACE">
        <w:rPr>
          <w:rFonts w:ascii="Times New Roman" w:hAnsi="Times New Roman" w:eastAsia="Times New Roman" w:cs="Times New Roman"/>
          <w:noProof w:val="0"/>
          <w:sz w:val="24"/>
          <w:szCs w:val="24"/>
          <w:lang w:val="en-GB"/>
        </w:rPr>
        <w:t>. The research design is specifically tailored to Swansea's context, making findings directly applicable to local planning.</w:t>
      </w:r>
    </w:p>
    <w:p w:rsidR="6E3AF30A" w:rsidP="52A43227" w:rsidRDefault="6E3AF30A" w14:paraId="56D409D4" w14:textId="67E2DFF2">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1EFABE49" w14:textId="221D541F">
      <w:pPr>
        <w:pStyle w:val="Normal"/>
        <w:spacing w:before="0" w:beforeAutospacing="off" w:after="0" w:afterAutospacing="off"/>
        <w:rPr>
          <w:rFonts w:ascii="Times New Roman" w:hAnsi="Times New Roman" w:eastAsia="Times New Roman" w:cs="Times New Roman"/>
          <w:noProof w:val="0"/>
          <w:sz w:val="24"/>
          <w:szCs w:val="24"/>
          <w:u w:val="single"/>
          <w:lang w:val="en-GB"/>
        </w:rPr>
      </w:pPr>
      <w:r w:rsidRPr="52A43227" w:rsidR="49F81BBC">
        <w:rPr>
          <w:rFonts w:ascii="Times New Roman" w:hAnsi="Times New Roman" w:eastAsia="Times New Roman" w:cs="Times New Roman"/>
          <w:noProof w:val="0"/>
          <w:sz w:val="24"/>
          <w:szCs w:val="24"/>
          <w:u w:val="single"/>
          <w:lang w:val="en-GB"/>
        </w:rPr>
        <w:t>Key limitations</w:t>
      </w:r>
    </w:p>
    <w:p w:rsidR="6E3AF30A" w:rsidP="52A43227" w:rsidRDefault="6E3AF30A" w14:paraId="093826DD" w14:textId="21DE3237">
      <w:pPr>
        <w:pStyle w:val="Normal"/>
        <w:spacing w:before="0" w:beforeAutospacing="off" w:after="0" w:afterAutospacing="off"/>
        <w:rPr>
          <w:rFonts w:ascii="Times New Roman" w:hAnsi="Times New Roman" w:eastAsia="Times New Roman" w:cs="Times New Roman"/>
          <w:noProof w:val="0"/>
          <w:sz w:val="24"/>
          <w:szCs w:val="24"/>
          <w:lang w:val="en-GB"/>
        </w:rPr>
      </w:pPr>
      <w:r w:rsidRPr="7AE93751" w:rsidR="0D871D98">
        <w:rPr>
          <w:rFonts w:ascii="Times New Roman" w:hAnsi="Times New Roman" w:eastAsia="Times New Roman" w:cs="Times New Roman"/>
          <w:noProof w:val="0"/>
          <w:sz w:val="24"/>
          <w:szCs w:val="24"/>
          <w:u w:val="none"/>
          <w:lang w:val="en-GB"/>
        </w:rPr>
        <w:t xml:space="preserve">A small </w:t>
      </w:r>
      <w:r w:rsidRPr="7AE93751" w:rsidR="0D871D98">
        <w:rPr>
          <w:rFonts w:ascii="Times New Roman" w:hAnsi="Times New Roman" w:eastAsia="Times New Roman" w:cs="Times New Roman"/>
          <w:noProof w:val="0"/>
          <w:sz w:val="24"/>
          <w:szCs w:val="24"/>
          <w:u w:val="none"/>
          <w:lang w:val="en-GB"/>
        </w:rPr>
        <w:t>qual</w:t>
      </w:r>
      <w:r w:rsidRPr="7AE93751" w:rsidR="6336C650">
        <w:rPr>
          <w:rFonts w:ascii="Times New Roman" w:hAnsi="Times New Roman" w:eastAsia="Times New Roman" w:cs="Times New Roman"/>
          <w:noProof w:val="0"/>
          <w:sz w:val="24"/>
          <w:szCs w:val="24"/>
          <w:u w:val="none"/>
          <w:lang w:val="en-GB"/>
        </w:rPr>
        <w:t xml:space="preserve">itive </w:t>
      </w:r>
      <w:r w:rsidRPr="7AE93751" w:rsidR="0D871D98">
        <w:rPr>
          <w:rFonts w:ascii="Times New Roman" w:hAnsi="Times New Roman" w:eastAsia="Times New Roman" w:cs="Times New Roman"/>
          <w:noProof w:val="0"/>
          <w:sz w:val="24"/>
          <w:szCs w:val="24"/>
          <w:u w:val="none"/>
          <w:lang w:val="en-GB"/>
        </w:rPr>
        <w:t xml:space="preserve">sample from surveys </w:t>
      </w:r>
      <w:r w:rsidRPr="7AE93751" w:rsidR="5A21D6FF">
        <w:rPr>
          <w:rFonts w:ascii="Times New Roman" w:hAnsi="Times New Roman" w:eastAsia="Times New Roman" w:cs="Times New Roman"/>
          <w:noProof w:val="0"/>
          <w:sz w:val="24"/>
          <w:szCs w:val="24"/>
          <w:u w:val="none"/>
          <w:lang w:val="en-GB"/>
        </w:rPr>
        <w:t>questionnaires</w:t>
      </w:r>
      <w:r w:rsidRPr="7AE93751" w:rsidR="0D871D98">
        <w:rPr>
          <w:rFonts w:ascii="Times New Roman" w:hAnsi="Times New Roman" w:eastAsia="Times New Roman" w:cs="Times New Roman"/>
          <w:noProof w:val="0"/>
          <w:sz w:val="24"/>
          <w:szCs w:val="24"/>
          <w:u w:val="none"/>
          <w:lang w:val="en-GB"/>
        </w:rPr>
        <w:t xml:space="preserve"> </w:t>
      </w:r>
      <w:r w:rsidRPr="7AE93751" w:rsidR="7E311A3E">
        <w:rPr>
          <w:rFonts w:ascii="Times New Roman" w:hAnsi="Times New Roman" w:eastAsia="Times New Roman" w:cs="Times New Roman"/>
          <w:noProof w:val="0"/>
          <w:sz w:val="24"/>
          <w:szCs w:val="24"/>
          <w:u w:val="none"/>
          <w:lang w:val="en-GB"/>
        </w:rPr>
        <w:t>and interviews</w:t>
      </w:r>
      <w:r w:rsidRPr="7AE93751" w:rsidR="0D871D98">
        <w:rPr>
          <w:rFonts w:ascii="Times New Roman" w:hAnsi="Times New Roman" w:eastAsia="Times New Roman" w:cs="Times New Roman"/>
          <w:noProof w:val="0"/>
          <w:sz w:val="24"/>
          <w:szCs w:val="24"/>
          <w:u w:val="none"/>
          <w:lang w:val="en-GB"/>
        </w:rPr>
        <w:t xml:space="preserve"> could </w:t>
      </w:r>
      <w:r w:rsidRPr="7AE93751" w:rsidR="560831E6">
        <w:rPr>
          <w:rFonts w:ascii="Times New Roman" w:hAnsi="Times New Roman" w:eastAsia="Times New Roman" w:cs="Times New Roman"/>
          <w:noProof w:val="0"/>
          <w:sz w:val="24"/>
          <w:szCs w:val="24"/>
          <w:u w:val="none"/>
          <w:lang w:val="en-GB"/>
        </w:rPr>
        <w:t xml:space="preserve">fail at capturing the full range of perspectives </w:t>
      </w:r>
      <w:r w:rsidRPr="7AE93751" w:rsidR="6CD74855">
        <w:rPr>
          <w:rFonts w:ascii="Times New Roman" w:hAnsi="Times New Roman" w:eastAsia="Times New Roman" w:cs="Times New Roman"/>
          <w:noProof w:val="0"/>
          <w:sz w:val="24"/>
          <w:szCs w:val="24"/>
          <w:lang w:val="en-GB"/>
        </w:rPr>
        <w:t>(</w:t>
      </w:r>
      <w:r w:rsidRPr="7AE93751" w:rsidR="6CD74855">
        <w:rPr>
          <w:rFonts w:ascii="Times New Roman" w:hAnsi="Times New Roman" w:eastAsia="Times New Roman" w:cs="Times New Roman"/>
          <w:noProof w:val="0"/>
          <w:sz w:val="24"/>
          <w:szCs w:val="24"/>
          <w:lang w:val="en-GB"/>
        </w:rPr>
        <w:t>Mthuli</w:t>
      </w:r>
      <w:r w:rsidRPr="7AE93751" w:rsidR="6CD74855">
        <w:rPr>
          <w:rFonts w:ascii="Times New Roman" w:hAnsi="Times New Roman" w:eastAsia="Times New Roman" w:cs="Times New Roman"/>
          <w:noProof w:val="0"/>
          <w:sz w:val="24"/>
          <w:szCs w:val="24"/>
          <w:lang w:val="en-GB"/>
        </w:rPr>
        <w:t>, Ruffin and Singh, 2021).</w:t>
      </w:r>
      <w:r w:rsidRPr="7AE93751" w:rsidR="71037476">
        <w:rPr>
          <w:rFonts w:ascii="Times New Roman" w:hAnsi="Times New Roman" w:eastAsia="Times New Roman" w:cs="Times New Roman"/>
          <w:noProof w:val="0"/>
          <w:sz w:val="24"/>
          <w:szCs w:val="24"/>
          <w:lang w:val="en-GB"/>
        </w:rPr>
        <w:t xml:space="preserve"> W</w:t>
      </w:r>
      <w:r w:rsidRPr="7AE93751" w:rsidR="6CD74855">
        <w:rPr>
          <w:rFonts w:ascii="Times New Roman" w:hAnsi="Times New Roman" w:eastAsia="Times New Roman" w:cs="Times New Roman"/>
          <w:noProof w:val="0"/>
          <w:sz w:val="24"/>
          <w:szCs w:val="24"/>
          <w:lang w:val="en-GB"/>
        </w:rPr>
        <w:t xml:space="preserve">orking with time constraints around the </w:t>
      </w:r>
      <w:r w:rsidRPr="7AE93751" w:rsidR="65FADEF3">
        <w:rPr>
          <w:rFonts w:ascii="Times New Roman" w:hAnsi="Times New Roman" w:eastAsia="Times New Roman" w:cs="Times New Roman"/>
          <w:noProof w:val="0"/>
          <w:sz w:val="24"/>
          <w:szCs w:val="24"/>
          <w:lang w:val="en-GB"/>
        </w:rPr>
        <w:t>research</w:t>
      </w:r>
      <w:r w:rsidRPr="7AE93751" w:rsidR="6CD74855">
        <w:rPr>
          <w:rFonts w:ascii="Times New Roman" w:hAnsi="Times New Roman" w:eastAsia="Times New Roman" w:cs="Times New Roman"/>
          <w:noProof w:val="0"/>
          <w:sz w:val="24"/>
          <w:szCs w:val="24"/>
          <w:lang w:val="en-GB"/>
        </w:rPr>
        <w:t xml:space="preserve"> could pose a threat as the </w:t>
      </w:r>
      <w:r w:rsidRPr="7AE93751" w:rsidR="440CFC1A">
        <w:rPr>
          <w:rFonts w:ascii="Times New Roman" w:hAnsi="Times New Roman" w:eastAsia="Times New Roman" w:cs="Times New Roman"/>
          <w:noProof w:val="0"/>
          <w:sz w:val="24"/>
          <w:szCs w:val="24"/>
          <w:lang w:val="en-GB"/>
        </w:rPr>
        <w:t>researcher</w:t>
      </w:r>
      <w:r w:rsidRPr="7AE93751" w:rsidR="6CD74855">
        <w:rPr>
          <w:rFonts w:ascii="Times New Roman" w:hAnsi="Times New Roman" w:eastAsia="Times New Roman" w:cs="Times New Roman"/>
          <w:noProof w:val="0"/>
          <w:sz w:val="24"/>
          <w:szCs w:val="24"/>
          <w:lang w:val="en-GB"/>
        </w:rPr>
        <w:t xml:space="preserve"> has other </w:t>
      </w:r>
      <w:r w:rsidRPr="7AE93751" w:rsidR="0B079C76">
        <w:rPr>
          <w:rFonts w:ascii="Times New Roman" w:hAnsi="Times New Roman" w:eastAsia="Times New Roman" w:cs="Times New Roman"/>
          <w:noProof w:val="0"/>
          <w:sz w:val="24"/>
          <w:szCs w:val="24"/>
          <w:lang w:val="en-GB"/>
        </w:rPr>
        <w:t>commitments</w:t>
      </w:r>
      <w:r w:rsidRPr="7AE93751" w:rsidR="6CD74855">
        <w:rPr>
          <w:rFonts w:ascii="Times New Roman" w:hAnsi="Times New Roman" w:eastAsia="Times New Roman" w:cs="Times New Roman"/>
          <w:noProof w:val="0"/>
          <w:sz w:val="24"/>
          <w:szCs w:val="24"/>
          <w:lang w:val="en-GB"/>
        </w:rPr>
        <w:t xml:space="preserve"> such as studies at university and </w:t>
      </w:r>
      <w:r w:rsidRPr="7AE93751" w:rsidR="34B6B4EE">
        <w:rPr>
          <w:rFonts w:ascii="Times New Roman" w:hAnsi="Times New Roman" w:eastAsia="Times New Roman" w:cs="Times New Roman"/>
          <w:noProof w:val="0"/>
          <w:sz w:val="24"/>
          <w:szCs w:val="24"/>
          <w:lang w:val="en-GB"/>
        </w:rPr>
        <w:t>a weekend job, this could affect the depth of data collection as timetables/</w:t>
      </w:r>
      <w:r w:rsidRPr="7AE93751" w:rsidR="738C9403">
        <w:rPr>
          <w:rFonts w:ascii="Times New Roman" w:hAnsi="Times New Roman" w:eastAsia="Times New Roman" w:cs="Times New Roman"/>
          <w:noProof w:val="0"/>
          <w:sz w:val="24"/>
          <w:szCs w:val="24"/>
          <w:lang w:val="en-GB"/>
        </w:rPr>
        <w:t>schedules</w:t>
      </w:r>
      <w:r w:rsidRPr="7AE93751" w:rsidR="34B6B4EE">
        <w:rPr>
          <w:rFonts w:ascii="Times New Roman" w:hAnsi="Times New Roman" w:eastAsia="Times New Roman" w:cs="Times New Roman"/>
          <w:noProof w:val="0"/>
          <w:sz w:val="24"/>
          <w:szCs w:val="24"/>
          <w:lang w:val="en-GB"/>
        </w:rPr>
        <w:t xml:space="preserve"> may not align </w:t>
      </w:r>
      <w:r w:rsidRPr="7AE93751" w:rsidR="6F0C0F86">
        <w:rPr>
          <w:rFonts w:ascii="Times New Roman" w:hAnsi="Times New Roman" w:eastAsia="Times New Roman" w:cs="Times New Roman"/>
          <w:noProof w:val="0"/>
          <w:sz w:val="24"/>
          <w:szCs w:val="24"/>
          <w:lang w:val="en-GB"/>
        </w:rPr>
        <w:t>with ease, this could also be effected by the time constraint as gathering data in a short amount of time does not account for seasonal variations.</w:t>
      </w:r>
      <w:r w:rsidRPr="7AE93751" w:rsidR="5A6DE22D">
        <w:rPr>
          <w:rFonts w:ascii="Times New Roman" w:hAnsi="Times New Roman" w:eastAsia="Times New Roman" w:cs="Times New Roman"/>
          <w:noProof w:val="0"/>
          <w:sz w:val="24"/>
          <w:szCs w:val="24"/>
          <w:lang w:val="en-GB"/>
        </w:rPr>
        <w:t xml:space="preserve"> </w:t>
      </w:r>
      <w:r w:rsidRPr="7AE93751" w:rsidR="66D08C34">
        <w:rPr>
          <w:rFonts w:ascii="Times New Roman" w:hAnsi="Times New Roman" w:eastAsia="Times New Roman" w:cs="Times New Roman"/>
          <w:noProof w:val="0"/>
          <w:sz w:val="24"/>
          <w:szCs w:val="24"/>
          <w:lang w:val="en-GB"/>
        </w:rPr>
        <w:t>Self-selection</w:t>
      </w:r>
      <w:r w:rsidRPr="7AE93751" w:rsidR="5A6DE22D">
        <w:rPr>
          <w:rFonts w:ascii="Times New Roman" w:hAnsi="Times New Roman" w:eastAsia="Times New Roman" w:cs="Times New Roman"/>
          <w:noProof w:val="0"/>
          <w:sz w:val="24"/>
          <w:szCs w:val="24"/>
          <w:lang w:val="en-GB"/>
        </w:rPr>
        <w:t xml:space="preserve"> of people being </w:t>
      </w:r>
      <w:r w:rsidRPr="7AE93751" w:rsidR="02A6FB7F">
        <w:rPr>
          <w:rFonts w:ascii="Times New Roman" w:hAnsi="Times New Roman" w:eastAsia="Times New Roman" w:cs="Times New Roman"/>
          <w:noProof w:val="0"/>
          <w:sz w:val="24"/>
          <w:szCs w:val="24"/>
          <w:lang w:val="en-GB"/>
        </w:rPr>
        <w:t>interviewed</w:t>
      </w:r>
      <w:r w:rsidRPr="7AE93751" w:rsidR="5A6DE22D">
        <w:rPr>
          <w:rFonts w:ascii="Times New Roman" w:hAnsi="Times New Roman" w:eastAsia="Times New Roman" w:cs="Times New Roman"/>
          <w:noProof w:val="0"/>
          <w:sz w:val="24"/>
          <w:szCs w:val="24"/>
          <w:lang w:val="en-GB"/>
        </w:rPr>
        <w:t xml:space="preserve"> could also cause a bias in the findings</w:t>
      </w:r>
      <w:r w:rsidRPr="7AE93751" w:rsidR="108237AB">
        <w:rPr>
          <w:rFonts w:ascii="Times New Roman" w:hAnsi="Times New Roman" w:eastAsia="Times New Roman" w:cs="Times New Roman"/>
          <w:noProof w:val="0"/>
          <w:sz w:val="24"/>
          <w:szCs w:val="24"/>
          <w:lang w:val="en-GB"/>
        </w:rPr>
        <w:t xml:space="preserve">. </w:t>
      </w:r>
      <w:r w:rsidRPr="7AE93751" w:rsidR="691056A8">
        <w:rPr>
          <w:rFonts w:ascii="Times New Roman" w:hAnsi="Times New Roman" w:eastAsia="Times New Roman" w:cs="Times New Roman"/>
          <w:noProof w:val="0"/>
          <w:sz w:val="24"/>
          <w:szCs w:val="24"/>
          <w:lang w:val="en-GB"/>
        </w:rPr>
        <w:t>Access</w:t>
      </w:r>
      <w:r w:rsidRPr="7AE93751" w:rsidR="108237AB">
        <w:rPr>
          <w:rFonts w:ascii="Times New Roman" w:hAnsi="Times New Roman" w:eastAsia="Times New Roman" w:cs="Times New Roman"/>
          <w:noProof w:val="0"/>
          <w:sz w:val="24"/>
          <w:szCs w:val="24"/>
          <w:lang w:val="en-GB"/>
        </w:rPr>
        <w:t xml:space="preserve"> to industry stake holders could be limited</w:t>
      </w:r>
      <w:r w:rsidRPr="7AE93751" w:rsidR="30B78E21">
        <w:rPr>
          <w:rFonts w:ascii="Times New Roman" w:hAnsi="Times New Roman" w:eastAsia="Times New Roman" w:cs="Times New Roman"/>
          <w:noProof w:val="0"/>
          <w:sz w:val="24"/>
          <w:szCs w:val="24"/>
          <w:lang w:val="en-GB"/>
        </w:rPr>
        <w:t xml:space="preserve"> (Li, 2021)</w:t>
      </w:r>
      <w:r w:rsidRPr="7AE93751" w:rsidR="108237AB">
        <w:rPr>
          <w:rFonts w:ascii="Times New Roman" w:hAnsi="Times New Roman" w:eastAsia="Times New Roman" w:cs="Times New Roman"/>
          <w:noProof w:val="0"/>
          <w:sz w:val="24"/>
          <w:szCs w:val="24"/>
          <w:lang w:val="en-GB"/>
        </w:rPr>
        <w:t>.</w:t>
      </w:r>
    </w:p>
    <w:p w:rsidR="6E3AF30A" w:rsidP="52A43227" w:rsidRDefault="6E3AF30A" w14:paraId="70E7D1FE" w14:textId="4440091D">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42B7B8D8" w14:textId="23AEF502">
      <w:pPr>
        <w:pStyle w:val="Normal"/>
        <w:spacing w:before="0" w:beforeAutospacing="off" w:after="0" w:afterAutospacing="off"/>
        <w:rPr>
          <w:rFonts w:ascii="Times New Roman" w:hAnsi="Times New Roman" w:eastAsia="Times New Roman" w:cs="Times New Roman"/>
          <w:noProof w:val="0"/>
          <w:sz w:val="24"/>
          <w:szCs w:val="24"/>
          <w:u w:val="single"/>
          <w:lang w:val="en-GB"/>
        </w:rPr>
      </w:pPr>
      <w:r w:rsidRPr="52A43227" w:rsidR="7A27B426">
        <w:rPr>
          <w:rFonts w:ascii="Times New Roman" w:hAnsi="Times New Roman" w:eastAsia="Times New Roman" w:cs="Times New Roman"/>
          <w:noProof w:val="0"/>
          <w:sz w:val="24"/>
          <w:szCs w:val="24"/>
          <w:u w:val="single"/>
          <w:lang w:val="en-GB"/>
        </w:rPr>
        <w:t xml:space="preserve">Mitigation measures </w:t>
      </w:r>
    </w:p>
    <w:p w:rsidR="6E3AF30A" w:rsidP="52A43227" w:rsidRDefault="6E3AF30A" w14:paraId="0BFD95E6" w14:textId="70BC70FB">
      <w:pPr>
        <w:pStyle w:val="Normal"/>
        <w:spacing w:before="0" w:beforeAutospacing="off" w:after="0" w:afterAutospacing="off"/>
        <w:rPr>
          <w:rFonts w:ascii="Times New Roman" w:hAnsi="Times New Roman" w:eastAsia="Times New Roman" w:cs="Times New Roman"/>
          <w:noProof w:val="0"/>
          <w:sz w:val="24"/>
          <w:szCs w:val="24"/>
          <w:lang w:val="en-GB"/>
        </w:rPr>
      </w:pPr>
      <w:r w:rsidRPr="52A43227" w:rsidR="3794DC6C">
        <w:rPr>
          <w:rFonts w:ascii="Times New Roman" w:hAnsi="Times New Roman" w:eastAsia="Times New Roman" w:cs="Times New Roman"/>
          <w:noProof w:val="0"/>
          <w:sz w:val="24"/>
          <w:szCs w:val="24"/>
          <w:lang w:val="en-GB"/>
        </w:rPr>
        <w:t xml:space="preserve">To address these limitations, the research will maximize survey reach through multiple distribution channels with reminder posts. Video call interviews will reduce travel barriers and improve participation where </w:t>
      </w:r>
      <w:r w:rsidRPr="52A43227" w:rsidR="3E35233F">
        <w:rPr>
          <w:rFonts w:ascii="Times New Roman" w:hAnsi="Times New Roman" w:eastAsia="Times New Roman" w:cs="Times New Roman"/>
          <w:noProof w:val="0"/>
          <w:sz w:val="24"/>
          <w:szCs w:val="24"/>
          <w:lang w:val="en-GB"/>
        </w:rPr>
        <w:t>necessary</w:t>
      </w:r>
      <w:r w:rsidRPr="52A43227" w:rsidR="3794DC6C">
        <w:rPr>
          <w:rFonts w:ascii="Times New Roman" w:hAnsi="Times New Roman" w:eastAsia="Times New Roman" w:cs="Times New Roman"/>
          <w:noProof w:val="0"/>
          <w:sz w:val="24"/>
          <w:szCs w:val="24"/>
          <w:lang w:val="en-GB"/>
        </w:rPr>
        <w:t xml:space="preserve">, </w:t>
      </w:r>
      <w:r w:rsidRPr="52A43227" w:rsidR="5ABBAD29">
        <w:rPr>
          <w:rFonts w:ascii="Times New Roman" w:hAnsi="Times New Roman" w:eastAsia="Times New Roman" w:cs="Times New Roman"/>
          <w:noProof w:val="0"/>
          <w:sz w:val="24"/>
          <w:szCs w:val="24"/>
          <w:lang w:val="en-GB"/>
        </w:rPr>
        <w:t>non-random</w:t>
      </w:r>
      <w:r w:rsidRPr="52A43227" w:rsidR="332C8830">
        <w:rPr>
          <w:rFonts w:ascii="Times New Roman" w:hAnsi="Times New Roman" w:eastAsia="Times New Roman" w:cs="Times New Roman"/>
          <w:noProof w:val="0"/>
          <w:sz w:val="24"/>
          <w:szCs w:val="24"/>
          <w:lang w:val="en-GB"/>
        </w:rPr>
        <w:t xml:space="preserve"> selection of </w:t>
      </w:r>
      <w:r w:rsidRPr="52A43227" w:rsidR="12539562">
        <w:rPr>
          <w:rFonts w:ascii="Times New Roman" w:hAnsi="Times New Roman" w:eastAsia="Times New Roman" w:cs="Times New Roman"/>
          <w:noProof w:val="0"/>
          <w:sz w:val="24"/>
          <w:szCs w:val="24"/>
          <w:lang w:val="en-GB"/>
        </w:rPr>
        <w:t>participants</w:t>
      </w:r>
      <w:r w:rsidRPr="52A43227" w:rsidR="332C8830">
        <w:rPr>
          <w:rFonts w:ascii="Times New Roman" w:hAnsi="Times New Roman" w:eastAsia="Times New Roman" w:cs="Times New Roman"/>
          <w:noProof w:val="0"/>
          <w:sz w:val="24"/>
          <w:szCs w:val="24"/>
          <w:lang w:val="en-GB"/>
        </w:rPr>
        <w:t xml:space="preserve"> will ensure a broad range of </w:t>
      </w:r>
      <w:r w:rsidRPr="52A43227" w:rsidR="43182D63">
        <w:rPr>
          <w:rFonts w:ascii="Times New Roman" w:hAnsi="Times New Roman" w:eastAsia="Times New Roman" w:cs="Times New Roman"/>
          <w:noProof w:val="0"/>
          <w:sz w:val="24"/>
          <w:szCs w:val="24"/>
          <w:lang w:val="en-GB"/>
        </w:rPr>
        <w:t>perspectives</w:t>
      </w:r>
      <w:r w:rsidRPr="52A43227" w:rsidR="332C8830">
        <w:rPr>
          <w:rFonts w:ascii="Times New Roman" w:hAnsi="Times New Roman" w:eastAsia="Times New Roman" w:cs="Times New Roman"/>
          <w:noProof w:val="0"/>
          <w:sz w:val="24"/>
          <w:szCs w:val="24"/>
          <w:lang w:val="en-GB"/>
        </w:rPr>
        <w:t xml:space="preserve"> are gained despite the potential for </w:t>
      </w:r>
      <w:r w:rsidRPr="52A43227" w:rsidR="332C8830">
        <w:rPr>
          <w:rFonts w:ascii="Times New Roman" w:hAnsi="Times New Roman" w:eastAsia="Times New Roman" w:cs="Times New Roman"/>
          <w:noProof w:val="0"/>
          <w:sz w:val="24"/>
          <w:szCs w:val="24"/>
          <w:lang w:val="en-GB"/>
        </w:rPr>
        <w:t>low number</w:t>
      </w:r>
      <w:r w:rsidRPr="52A43227" w:rsidR="332C8830">
        <w:rPr>
          <w:rFonts w:ascii="Times New Roman" w:hAnsi="Times New Roman" w:eastAsia="Times New Roman" w:cs="Times New Roman"/>
          <w:noProof w:val="0"/>
          <w:sz w:val="24"/>
          <w:szCs w:val="24"/>
          <w:lang w:val="en-GB"/>
        </w:rPr>
        <w:t xml:space="preserve"> of respondents.</w:t>
      </w:r>
      <w:r w:rsidRPr="52A43227" w:rsidR="0E191170">
        <w:rPr>
          <w:rFonts w:ascii="Times New Roman" w:hAnsi="Times New Roman" w:eastAsia="Times New Roman" w:cs="Times New Roman"/>
          <w:noProof w:val="0"/>
          <w:sz w:val="24"/>
          <w:szCs w:val="24"/>
          <w:lang w:val="en-GB"/>
        </w:rPr>
        <w:t xml:space="preserve"> University provided software data bases will </w:t>
      </w:r>
      <w:r w:rsidRPr="52A43227" w:rsidR="0E191170">
        <w:rPr>
          <w:rFonts w:ascii="Times New Roman" w:hAnsi="Times New Roman" w:eastAsia="Times New Roman" w:cs="Times New Roman"/>
          <w:noProof w:val="0"/>
          <w:sz w:val="24"/>
          <w:szCs w:val="24"/>
          <w:lang w:val="en-GB"/>
        </w:rPr>
        <w:t>optimize</w:t>
      </w:r>
      <w:r w:rsidRPr="52A43227" w:rsidR="0E191170">
        <w:rPr>
          <w:rFonts w:ascii="Times New Roman" w:hAnsi="Times New Roman" w:eastAsia="Times New Roman" w:cs="Times New Roman"/>
          <w:noProof w:val="0"/>
          <w:sz w:val="24"/>
          <w:szCs w:val="24"/>
          <w:lang w:val="en-GB"/>
        </w:rPr>
        <w:t xml:space="preserve"> </w:t>
      </w:r>
      <w:r w:rsidRPr="52A43227" w:rsidR="443A3903">
        <w:rPr>
          <w:rFonts w:ascii="Times New Roman" w:hAnsi="Times New Roman" w:eastAsia="Times New Roman" w:cs="Times New Roman"/>
          <w:noProof w:val="0"/>
          <w:sz w:val="24"/>
          <w:szCs w:val="24"/>
          <w:lang w:val="en-GB"/>
        </w:rPr>
        <w:t>begetting</w:t>
      </w:r>
      <w:r w:rsidRPr="52A43227" w:rsidR="0E191170">
        <w:rPr>
          <w:rFonts w:ascii="Times New Roman" w:hAnsi="Times New Roman" w:eastAsia="Times New Roman" w:cs="Times New Roman"/>
          <w:noProof w:val="0"/>
          <w:sz w:val="24"/>
          <w:szCs w:val="24"/>
          <w:lang w:val="en-GB"/>
        </w:rPr>
        <w:t xml:space="preserve"> costs and keep them to a minimum and overlapping research time budgeting will </w:t>
      </w:r>
      <w:r w:rsidRPr="52A43227" w:rsidR="0E191170">
        <w:rPr>
          <w:rFonts w:ascii="Times New Roman" w:hAnsi="Times New Roman" w:eastAsia="Times New Roman" w:cs="Times New Roman"/>
          <w:noProof w:val="0"/>
          <w:sz w:val="24"/>
          <w:szCs w:val="24"/>
          <w:lang w:val="en-GB"/>
        </w:rPr>
        <w:t>assist</w:t>
      </w:r>
      <w:r w:rsidRPr="52A43227" w:rsidR="0E191170">
        <w:rPr>
          <w:rFonts w:ascii="Times New Roman" w:hAnsi="Times New Roman" w:eastAsia="Times New Roman" w:cs="Times New Roman"/>
          <w:noProof w:val="0"/>
          <w:sz w:val="24"/>
          <w:szCs w:val="24"/>
          <w:lang w:val="en-GB"/>
        </w:rPr>
        <w:t xml:space="preserve"> in staying o</w:t>
      </w:r>
      <w:r w:rsidRPr="52A43227" w:rsidR="1B0C945E">
        <w:rPr>
          <w:rFonts w:ascii="Times New Roman" w:hAnsi="Times New Roman" w:eastAsia="Times New Roman" w:cs="Times New Roman"/>
          <w:noProof w:val="0"/>
          <w:sz w:val="24"/>
          <w:szCs w:val="24"/>
          <w:lang w:val="en-GB"/>
        </w:rPr>
        <w:t xml:space="preserve">n </w:t>
      </w:r>
      <w:r w:rsidRPr="52A43227" w:rsidR="1634B51C">
        <w:rPr>
          <w:rFonts w:ascii="Times New Roman" w:hAnsi="Times New Roman" w:eastAsia="Times New Roman" w:cs="Times New Roman"/>
          <w:noProof w:val="0"/>
          <w:sz w:val="24"/>
          <w:szCs w:val="24"/>
          <w:lang w:val="en-GB"/>
        </w:rPr>
        <w:t>schedule</w:t>
      </w:r>
      <w:r w:rsidRPr="52A43227" w:rsidR="1B0C945E">
        <w:rPr>
          <w:rFonts w:ascii="Times New Roman" w:hAnsi="Times New Roman" w:eastAsia="Times New Roman" w:cs="Times New Roman"/>
          <w:noProof w:val="0"/>
          <w:sz w:val="24"/>
          <w:szCs w:val="24"/>
          <w:lang w:val="en-GB"/>
        </w:rPr>
        <w:t xml:space="preserve"> and completing all data collection proposals and early </w:t>
      </w:r>
      <w:r w:rsidRPr="52A43227" w:rsidR="1834998E">
        <w:rPr>
          <w:rFonts w:ascii="Times New Roman" w:hAnsi="Times New Roman" w:eastAsia="Times New Roman" w:cs="Times New Roman"/>
          <w:noProof w:val="0"/>
          <w:sz w:val="24"/>
          <w:szCs w:val="24"/>
          <w:lang w:val="en-GB"/>
        </w:rPr>
        <w:t>identification of</w:t>
      </w:r>
      <w:r w:rsidRPr="52A43227" w:rsidR="1B0C945E">
        <w:rPr>
          <w:rFonts w:ascii="Times New Roman" w:hAnsi="Times New Roman" w:eastAsia="Times New Roman" w:cs="Times New Roman"/>
          <w:noProof w:val="0"/>
          <w:sz w:val="24"/>
          <w:szCs w:val="24"/>
          <w:lang w:val="en-GB"/>
        </w:rPr>
        <w:t xml:space="preserve"> any issues that may</w:t>
      </w:r>
      <w:r w:rsidRPr="52A43227" w:rsidR="59C07686">
        <w:rPr>
          <w:rFonts w:ascii="Times New Roman" w:hAnsi="Times New Roman" w:eastAsia="Times New Roman" w:cs="Times New Roman"/>
          <w:noProof w:val="0"/>
          <w:sz w:val="24"/>
          <w:szCs w:val="24"/>
          <w:lang w:val="en-GB"/>
        </w:rPr>
        <w:t xml:space="preserve"> arise and allow for adjustments to be made. </w:t>
      </w:r>
    </w:p>
    <w:p w:rsidR="6E3AF30A" w:rsidP="52A43227" w:rsidRDefault="6E3AF30A" w14:paraId="13F22B52" w14:textId="22F5F9D6">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330C8080" w14:textId="48AB50F6">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50BAAB6C" w14:textId="507DE3D3">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6B900097" w14:textId="2ABB4EE6">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45563165" w14:textId="0237A18A">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4AFEA384" w14:textId="7F4FCF7E">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155B7EAF" w14:textId="29A30AE7">
      <w:pPr>
        <w:spacing w:before="0" w:beforeAutospacing="off" w:after="240" w:afterAutospacing="off" w:line="360" w:lineRule="auto"/>
        <w:rPr>
          <w:rFonts w:ascii="Times New Roman" w:hAnsi="Times New Roman" w:eastAsia="Times New Roman" w:cs="Times New Roman"/>
          <w:b w:val="1"/>
          <w:bCs w:val="1"/>
          <w:i w:val="1"/>
          <w:iCs w:val="1"/>
          <w:noProof w:val="0"/>
          <w:sz w:val="28"/>
          <w:szCs w:val="28"/>
          <w:u w:val="single"/>
          <w:lang w:val="en-GB"/>
        </w:rPr>
      </w:pPr>
      <w:r w:rsidRPr="52A43227" w:rsidR="11BA6A48">
        <w:rPr>
          <w:rFonts w:ascii="Times New Roman" w:hAnsi="Times New Roman" w:eastAsia="Times New Roman" w:cs="Times New Roman"/>
          <w:b w:val="1"/>
          <w:bCs w:val="1"/>
          <w:i w:val="1"/>
          <w:iCs w:val="1"/>
          <w:noProof w:val="0"/>
          <w:sz w:val="28"/>
          <w:szCs w:val="28"/>
          <w:u w:val="single"/>
          <w:lang w:val="en-GB"/>
        </w:rPr>
        <w:t>REFERANCE LIST</w:t>
      </w:r>
    </w:p>
    <w:p w:rsidR="6E3AF30A" w:rsidP="52A43227" w:rsidRDefault="6E3AF30A" w14:paraId="520E28CC" w14:textId="3296C36D">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Alshamsi, A., Pianesi, F., Lepri, B., Pentland, A. and Rahwan, I. (2015). Beyond Contagion: Reality Mining Reveals Complex Patterns of Social Influence. </w:t>
      </w:r>
      <w:r w:rsidRPr="52A43227" w:rsidR="11BA6A48">
        <w:rPr>
          <w:rFonts w:ascii="Times New Roman" w:hAnsi="Times New Roman" w:eastAsia="Times New Roman" w:cs="Times New Roman"/>
          <w:i w:val="1"/>
          <w:iCs w:val="1"/>
          <w:noProof w:val="0"/>
          <w:sz w:val="24"/>
          <w:szCs w:val="24"/>
          <w:lang w:val="en-GB"/>
        </w:rPr>
        <w:t>PLOS ONE</w:t>
      </w:r>
      <w:r w:rsidRPr="52A43227" w:rsidR="11BA6A48">
        <w:rPr>
          <w:rFonts w:ascii="Times New Roman" w:hAnsi="Times New Roman" w:eastAsia="Times New Roman" w:cs="Times New Roman"/>
          <w:noProof w:val="0"/>
          <w:sz w:val="24"/>
          <w:szCs w:val="24"/>
          <w:lang w:val="en-GB"/>
        </w:rPr>
        <w:t>, 10(8), p.e0135740. doi:https://doi.org/10.1371/journal.pone.0135740.</w:t>
      </w:r>
    </w:p>
    <w:p w:rsidR="6E3AF30A" w:rsidP="52A43227" w:rsidRDefault="6E3AF30A" w14:paraId="147B0C51" w14:textId="247C458F">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Atkins, L., Francis, J., Islam, R., O’Connor, D., Patey, A., Ivers, N., Foy, R., Duncan, E.M., Colquhoun, H., Grimshaw, J.M., Lawton, R. and Michie, S. (2017). A Guide to Using the Theoretical Domains Framework of Behaviour Change to Investigate Implementation Problems. </w:t>
      </w:r>
      <w:r w:rsidRPr="52A43227" w:rsidR="11BA6A48">
        <w:rPr>
          <w:rFonts w:ascii="Times New Roman" w:hAnsi="Times New Roman" w:eastAsia="Times New Roman" w:cs="Times New Roman"/>
          <w:i w:val="1"/>
          <w:iCs w:val="1"/>
          <w:noProof w:val="0"/>
          <w:sz w:val="24"/>
          <w:szCs w:val="24"/>
          <w:lang w:val="en-GB"/>
        </w:rPr>
        <w:t>Implementation Science</w:t>
      </w:r>
      <w:r w:rsidRPr="52A43227" w:rsidR="11BA6A48">
        <w:rPr>
          <w:rFonts w:ascii="Times New Roman" w:hAnsi="Times New Roman" w:eastAsia="Times New Roman" w:cs="Times New Roman"/>
          <w:noProof w:val="0"/>
          <w:sz w:val="24"/>
          <w:szCs w:val="24"/>
          <w:lang w:val="en-GB"/>
        </w:rPr>
        <w:t>, 12(1). doi:https://doi.org/10.1186/s13012-017-0605-9.</w:t>
      </w:r>
    </w:p>
    <w:p w:rsidR="6E3AF30A" w:rsidP="52A43227" w:rsidRDefault="6E3AF30A" w14:paraId="1DE37C74" w14:textId="68AD86D1">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Bouncken, R., Kumar, A., Connell, J., Bhattacharyya, A. and He, K. (2023). Coopetition for corporate responsibility and sustainability: does it influence firm performance? </w:t>
      </w:r>
      <w:r w:rsidRPr="52A43227" w:rsidR="11BA6A48">
        <w:rPr>
          <w:rFonts w:ascii="Times New Roman" w:hAnsi="Times New Roman" w:eastAsia="Times New Roman" w:cs="Times New Roman"/>
          <w:i w:val="1"/>
          <w:iCs w:val="1"/>
          <w:noProof w:val="0"/>
          <w:sz w:val="24"/>
          <w:szCs w:val="24"/>
          <w:lang w:val="en-GB"/>
        </w:rPr>
        <w:t>International Journal of Entrepreneurial Behaviour &amp; Research</w:t>
      </w:r>
      <w:r w:rsidRPr="52A43227" w:rsidR="11BA6A48">
        <w:rPr>
          <w:rFonts w:ascii="Times New Roman" w:hAnsi="Times New Roman" w:eastAsia="Times New Roman" w:cs="Times New Roman"/>
          <w:noProof w:val="0"/>
          <w:sz w:val="24"/>
          <w:szCs w:val="24"/>
          <w:lang w:val="en-GB"/>
        </w:rPr>
        <w:t>, 30(1), pp.128–154. doi:https://doi.org/10.1108/ijebr-05-2023-0556.</w:t>
      </w:r>
    </w:p>
    <w:p w:rsidR="6E3AF30A" w:rsidP="52A43227" w:rsidRDefault="6E3AF30A" w14:paraId="47DF1CF5" w14:textId="2E4AD8FC">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Carter, N., Bryant-Lukosius, D., DiCenso, A., Blythe, J. and Neville, A.J. (2014). The Use of Triangulation in Qualitative Research. </w:t>
      </w:r>
      <w:r w:rsidRPr="52A43227" w:rsidR="11BA6A48">
        <w:rPr>
          <w:rFonts w:ascii="Times New Roman" w:hAnsi="Times New Roman" w:eastAsia="Times New Roman" w:cs="Times New Roman"/>
          <w:i w:val="1"/>
          <w:iCs w:val="1"/>
          <w:noProof w:val="0"/>
          <w:sz w:val="24"/>
          <w:szCs w:val="24"/>
          <w:lang w:val="en-GB"/>
        </w:rPr>
        <w:t>Oncology Nursing Forum</w:t>
      </w:r>
      <w:r w:rsidRPr="52A43227" w:rsidR="11BA6A48">
        <w:rPr>
          <w:rFonts w:ascii="Times New Roman" w:hAnsi="Times New Roman" w:eastAsia="Times New Roman" w:cs="Times New Roman"/>
          <w:noProof w:val="0"/>
          <w:sz w:val="24"/>
          <w:szCs w:val="24"/>
          <w:lang w:val="en-GB"/>
        </w:rPr>
        <w:t>, 41(5), pp.545–547. doi:https://doi.org/10.1188/14.onf.545-547.</w:t>
      </w:r>
    </w:p>
    <w:p w:rsidR="6E3AF30A" w:rsidP="52A43227" w:rsidRDefault="6E3AF30A" w14:paraId="43F9B628" w14:textId="63E14E72">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Christidis, P., Christodoulou, A., Navajas-Cawood, E. and Ciuffo, B. (2021). The Post-Pandemic Recovery of Transport Activity: Emerging Mobility Patterns and Repercussions on Future Evolution. </w:t>
      </w:r>
      <w:r w:rsidRPr="52A43227" w:rsidR="11BA6A48">
        <w:rPr>
          <w:rFonts w:ascii="Times New Roman" w:hAnsi="Times New Roman" w:eastAsia="Times New Roman" w:cs="Times New Roman"/>
          <w:i w:val="1"/>
          <w:iCs w:val="1"/>
          <w:noProof w:val="0"/>
          <w:sz w:val="24"/>
          <w:szCs w:val="24"/>
          <w:lang w:val="en-GB"/>
        </w:rPr>
        <w:t>Sustainability</w:t>
      </w:r>
      <w:r w:rsidRPr="52A43227" w:rsidR="11BA6A48">
        <w:rPr>
          <w:rFonts w:ascii="Times New Roman" w:hAnsi="Times New Roman" w:eastAsia="Times New Roman" w:cs="Times New Roman"/>
          <w:noProof w:val="0"/>
          <w:sz w:val="24"/>
          <w:szCs w:val="24"/>
          <w:lang w:val="en-GB"/>
        </w:rPr>
        <w:t>, 13(11), p.6359. doi:https://doi.org/10.3390/su13116359.</w:t>
      </w:r>
    </w:p>
    <w:p w:rsidR="6E3AF30A" w:rsidP="52A43227" w:rsidRDefault="6E3AF30A" w14:paraId="0D877D93" w14:textId="53AA03C4">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CITIES TODAY (2024). </w:t>
      </w:r>
      <w:r w:rsidRPr="52A43227" w:rsidR="11BA6A48">
        <w:rPr>
          <w:rFonts w:ascii="Times New Roman" w:hAnsi="Times New Roman" w:eastAsia="Times New Roman" w:cs="Times New Roman"/>
          <w:i w:val="1"/>
          <w:iCs w:val="1"/>
          <w:noProof w:val="0"/>
          <w:sz w:val="24"/>
          <w:szCs w:val="24"/>
          <w:lang w:val="en-GB"/>
        </w:rPr>
        <w:t>Why Sustainable Transport Matters - Cities Today</w:t>
      </w:r>
      <w:r w:rsidRPr="52A43227" w:rsidR="11BA6A48">
        <w:rPr>
          <w:rFonts w:ascii="Times New Roman" w:hAnsi="Times New Roman" w:eastAsia="Times New Roman" w:cs="Times New Roman"/>
          <w:noProof w:val="0"/>
          <w:sz w:val="24"/>
          <w:szCs w:val="24"/>
          <w:lang w:val="en-GB"/>
        </w:rPr>
        <w:t xml:space="preserve">. [online] Cities Today. Available at: </w:t>
      </w:r>
      <w:hyperlink r:id="R459174548be648db">
        <w:r w:rsidRPr="52A43227" w:rsidR="11BA6A48">
          <w:rPr>
            <w:rStyle w:val="Hyperlink"/>
            <w:rFonts w:ascii="Times New Roman" w:hAnsi="Times New Roman" w:eastAsia="Times New Roman" w:cs="Times New Roman"/>
            <w:noProof w:val="0"/>
            <w:sz w:val="24"/>
            <w:szCs w:val="24"/>
            <w:lang w:val="en-GB"/>
          </w:rPr>
          <w:t>https://cities-today.com/industry/why-sustainable-transport-matters/</w:t>
        </w:r>
      </w:hyperlink>
      <w:r w:rsidRPr="52A43227" w:rsidR="11BA6A48">
        <w:rPr>
          <w:rFonts w:ascii="Times New Roman" w:hAnsi="Times New Roman" w:eastAsia="Times New Roman" w:cs="Times New Roman"/>
          <w:noProof w:val="0"/>
          <w:sz w:val="24"/>
          <w:szCs w:val="24"/>
          <w:lang w:val="en-GB"/>
        </w:rPr>
        <w:t xml:space="preserve"> [Accessed 12 Nov. 2025].</w:t>
      </w:r>
    </w:p>
    <w:p w:rsidR="6E3AF30A" w:rsidP="52A43227" w:rsidRDefault="6E3AF30A" w14:paraId="2DBA4391" w14:textId="01461DB0">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de Oliveira Laurin, M., Aryanpur, V., Farabi-Asl, H., Grahn, M., Taljegard, M. and Vilén, K. (2025). Exploring the applicability of ‘One-Size-Fits-All’ road transport decarbonization strategies: a participatory energy systems modeling comparison of urban and non-urban municipalities. </w:t>
      </w:r>
      <w:r w:rsidRPr="52A43227" w:rsidR="11BA6A48">
        <w:rPr>
          <w:rFonts w:ascii="Times New Roman" w:hAnsi="Times New Roman" w:eastAsia="Times New Roman" w:cs="Times New Roman"/>
          <w:i w:val="1"/>
          <w:iCs w:val="1"/>
          <w:noProof w:val="0"/>
          <w:sz w:val="24"/>
          <w:szCs w:val="24"/>
          <w:lang w:val="en-GB"/>
        </w:rPr>
        <w:t>Scientific Reports</w:t>
      </w:r>
      <w:r w:rsidRPr="52A43227" w:rsidR="11BA6A48">
        <w:rPr>
          <w:rFonts w:ascii="Times New Roman" w:hAnsi="Times New Roman" w:eastAsia="Times New Roman" w:cs="Times New Roman"/>
          <w:noProof w:val="0"/>
          <w:sz w:val="24"/>
          <w:szCs w:val="24"/>
          <w:lang w:val="en-GB"/>
        </w:rPr>
        <w:t>, [online] 15(1). doi:https://doi.org/10.1038/s41598-025-94579-w.</w:t>
      </w:r>
    </w:p>
    <w:p w:rsidR="6E3AF30A" w:rsidP="52A43227" w:rsidRDefault="6E3AF30A" w14:paraId="27AC1D30" w14:textId="1287482D">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Gov.UK (2020). </w:t>
      </w:r>
      <w:r w:rsidRPr="52A43227" w:rsidR="11BA6A48">
        <w:rPr>
          <w:rFonts w:ascii="Times New Roman" w:hAnsi="Times New Roman" w:eastAsia="Times New Roman" w:cs="Times New Roman"/>
          <w:i w:val="1"/>
          <w:iCs w:val="1"/>
          <w:noProof w:val="0"/>
          <w:sz w:val="24"/>
          <w:szCs w:val="24"/>
          <w:lang w:val="en-GB"/>
        </w:rPr>
        <w:t>Data Ethics Framework: legislation and codes of practice for use of data</w:t>
      </w:r>
      <w:r w:rsidRPr="52A43227" w:rsidR="11BA6A48">
        <w:rPr>
          <w:rFonts w:ascii="Times New Roman" w:hAnsi="Times New Roman" w:eastAsia="Times New Roman" w:cs="Times New Roman"/>
          <w:noProof w:val="0"/>
          <w:sz w:val="24"/>
          <w:szCs w:val="24"/>
          <w:lang w:val="en-GB"/>
        </w:rPr>
        <w:t xml:space="preserve">. [online] GOV.UK. Available at: </w:t>
      </w:r>
      <w:hyperlink r:id="Rce8ad930fcad4688">
        <w:r w:rsidRPr="52A43227" w:rsidR="11BA6A48">
          <w:rPr>
            <w:rStyle w:val="Hyperlink"/>
            <w:rFonts w:ascii="Times New Roman" w:hAnsi="Times New Roman" w:eastAsia="Times New Roman" w:cs="Times New Roman"/>
            <w:noProof w:val="0"/>
            <w:sz w:val="24"/>
            <w:szCs w:val="24"/>
            <w:lang w:val="en-GB"/>
          </w:rPr>
          <w:t>https://www.gov.uk/government/publications/data-ethics-framework/data-ethics-framework-legislation-and-codes-of-practice-for-use-of-data</w:t>
        </w:r>
      </w:hyperlink>
      <w:r w:rsidRPr="52A43227" w:rsidR="11BA6A48">
        <w:rPr>
          <w:rFonts w:ascii="Times New Roman" w:hAnsi="Times New Roman" w:eastAsia="Times New Roman" w:cs="Times New Roman"/>
          <w:noProof w:val="0"/>
          <w:sz w:val="24"/>
          <w:szCs w:val="24"/>
          <w:lang w:val="en-GB"/>
        </w:rPr>
        <w:t xml:space="preserve"> [Accessed 13 Nov. 2025].</w:t>
      </w:r>
    </w:p>
    <w:p w:rsidR="6E3AF30A" w:rsidP="52A43227" w:rsidRDefault="6E3AF30A" w14:paraId="3E73A053" w14:textId="18EDCC95">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Inmaculada Rabadán-Martín, Aguado-Correa, F., Nuria Padilla-Garrido and José, J. (2025). Mapping tourism’s contributions to the SDGs: a bibliometric and text mining analysis. </w:t>
      </w:r>
      <w:r w:rsidRPr="52A43227" w:rsidR="11BA6A48">
        <w:rPr>
          <w:rFonts w:ascii="Times New Roman" w:hAnsi="Times New Roman" w:eastAsia="Times New Roman" w:cs="Times New Roman"/>
          <w:i w:val="1"/>
          <w:iCs w:val="1"/>
          <w:noProof w:val="0"/>
          <w:sz w:val="24"/>
          <w:szCs w:val="24"/>
          <w:lang w:val="en-GB"/>
        </w:rPr>
        <w:t>Journal of Hospitality and Tourism Insights</w:t>
      </w:r>
      <w:r w:rsidRPr="52A43227" w:rsidR="11BA6A48">
        <w:rPr>
          <w:rFonts w:ascii="Times New Roman" w:hAnsi="Times New Roman" w:eastAsia="Times New Roman" w:cs="Times New Roman"/>
          <w:noProof w:val="0"/>
          <w:sz w:val="24"/>
          <w:szCs w:val="24"/>
          <w:lang w:val="en-GB"/>
        </w:rPr>
        <w:t>, 8(11). doi:https://doi.org/10.1108/jhti-11-2024-1221.</w:t>
      </w:r>
    </w:p>
    <w:p w:rsidR="6E3AF30A" w:rsidP="52A43227" w:rsidRDefault="6E3AF30A" w14:paraId="5646930D" w14:textId="2E1F12D5">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Li, L. (2021). How to Tackle Variations in Elite interviews: Access, strategies, and Power Dynamics. </w:t>
      </w:r>
      <w:r w:rsidRPr="52A43227" w:rsidR="11BA6A48">
        <w:rPr>
          <w:rFonts w:ascii="Times New Roman" w:hAnsi="Times New Roman" w:eastAsia="Times New Roman" w:cs="Times New Roman"/>
          <w:i w:val="1"/>
          <w:iCs w:val="1"/>
          <w:noProof w:val="0"/>
          <w:sz w:val="24"/>
          <w:szCs w:val="24"/>
          <w:lang w:val="en-GB"/>
        </w:rPr>
        <w:t>Qualitative Research</w:t>
      </w:r>
      <w:r w:rsidRPr="52A43227" w:rsidR="11BA6A48">
        <w:rPr>
          <w:rFonts w:ascii="Times New Roman" w:hAnsi="Times New Roman" w:eastAsia="Times New Roman" w:cs="Times New Roman"/>
          <w:noProof w:val="0"/>
          <w:sz w:val="24"/>
          <w:szCs w:val="24"/>
          <w:lang w:val="en-GB"/>
        </w:rPr>
        <w:t>, 22(6), p.146879412199447. doi:https://doi.org/10.1177/1468794121994475.</w:t>
      </w:r>
    </w:p>
    <w:p w:rsidR="6E3AF30A" w:rsidP="52A43227" w:rsidRDefault="6E3AF30A" w14:paraId="5C617E50" w14:textId="318290BC">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McDougall, N., Wagner, B. and MacBryde, J. (2021). Leveraging Competitiveness from Sustainable operations: Frameworks to Understand the Dynamic Capabilities Needed to Realise NRBV Supply Chain Strategies. </w:t>
      </w:r>
      <w:r w:rsidRPr="52A43227" w:rsidR="11BA6A48">
        <w:rPr>
          <w:rFonts w:ascii="Times New Roman" w:hAnsi="Times New Roman" w:eastAsia="Times New Roman" w:cs="Times New Roman"/>
          <w:i w:val="1"/>
          <w:iCs w:val="1"/>
          <w:noProof w:val="0"/>
          <w:sz w:val="24"/>
          <w:szCs w:val="24"/>
          <w:lang w:val="en-GB"/>
        </w:rPr>
        <w:t>Supply Chain Management: an International Journal</w:t>
      </w:r>
      <w:r w:rsidRPr="52A43227" w:rsidR="11BA6A48">
        <w:rPr>
          <w:rFonts w:ascii="Times New Roman" w:hAnsi="Times New Roman" w:eastAsia="Times New Roman" w:cs="Times New Roman"/>
          <w:noProof w:val="0"/>
          <w:sz w:val="24"/>
          <w:szCs w:val="24"/>
          <w:lang w:val="en-GB"/>
        </w:rPr>
        <w:t>, ahead-of-print(ahead-of-print). doi:https://doi.org/10.1108/scm-11-2018-0393.</w:t>
      </w:r>
    </w:p>
    <w:p w:rsidR="6E3AF30A" w:rsidP="52A43227" w:rsidRDefault="6E3AF30A" w14:paraId="1B84A376" w14:textId="7DDFAD2E">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Mthuli, S.A., Ruffin, F. and Singh, N. (2021). ‘Define, Explain, Justify, Apply’ (DEJA): an Analytic Tool for Guiding Qualitative Research Sample Size. </w:t>
      </w:r>
      <w:r w:rsidRPr="52A43227" w:rsidR="11BA6A48">
        <w:rPr>
          <w:rFonts w:ascii="Times New Roman" w:hAnsi="Times New Roman" w:eastAsia="Times New Roman" w:cs="Times New Roman"/>
          <w:i w:val="1"/>
          <w:iCs w:val="1"/>
          <w:noProof w:val="0"/>
          <w:sz w:val="24"/>
          <w:szCs w:val="24"/>
          <w:lang w:val="en-GB"/>
        </w:rPr>
        <w:t>International Journal of Social Research Methodology</w:t>
      </w:r>
      <w:r w:rsidRPr="52A43227" w:rsidR="11BA6A48">
        <w:rPr>
          <w:rFonts w:ascii="Times New Roman" w:hAnsi="Times New Roman" w:eastAsia="Times New Roman" w:cs="Times New Roman"/>
          <w:noProof w:val="0"/>
          <w:sz w:val="24"/>
          <w:szCs w:val="24"/>
          <w:lang w:val="en-GB"/>
        </w:rPr>
        <w:t>, 25(6), pp.1–13. doi:https://doi.org/doi-org.ezproxy.uwtsd.ac.uk/10.1080/13645579.2021.1941646.</w:t>
      </w:r>
    </w:p>
    <w:p w:rsidR="6E3AF30A" w:rsidP="52A43227" w:rsidRDefault="6E3AF30A" w14:paraId="40D369BF" w14:textId="711ABF15">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Munther, M., Bsharat, T.R.K. and Dweikat, K. (2024). </w:t>
      </w:r>
      <w:r w:rsidRPr="52A43227" w:rsidR="11BA6A48">
        <w:rPr>
          <w:rFonts w:ascii="Times New Roman" w:hAnsi="Times New Roman" w:eastAsia="Times New Roman" w:cs="Times New Roman"/>
          <w:i w:val="1"/>
          <w:iCs w:val="1"/>
          <w:noProof w:val="0"/>
          <w:sz w:val="24"/>
          <w:szCs w:val="24"/>
          <w:lang w:val="en-GB"/>
        </w:rPr>
        <w:t>Quantitative Research Methods: Maximizing Benefits, Addressing Limitations, and Advancing Methodological Frontiers</w:t>
      </w:r>
      <w:r w:rsidRPr="52A43227" w:rsidR="11BA6A48">
        <w:rPr>
          <w:rFonts w:ascii="Times New Roman" w:hAnsi="Times New Roman" w:eastAsia="Times New Roman" w:cs="Times New Roman"/>
          <w:noProof w:val="0"/>
          <w:sz w:val="24"/>
          <w:szCs w:val="24"/>
          <w:lang w:val="en-GB"/>
        </w:rPr>
        <w:t>. Al-Quds Open University/Palestine : ISRG PUBLISHERS.</w:t>
      </w:r>
    </w:p>
    <w:p w:rsidR="6E3AF30A" w:rsidP="52A43227" w:rsidRDefault="6E3AF30A" w14:paraId="6A20D152" w14:textId="0BC50B85">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Nowell, L.S., Norris, J.M., White, D.E. and Moules, N.J. (2017). Thematic Analysis: Striving to Meet the Trustworthiness Criteria. </w:t>
      </w:r>
      <w:r w:rsidRPr="52A43227" w:rsidR="11BA6A48">
        <w:rPr>
          <w:rFonts w:ascii="Times New Roman" w:hAnsi="Times New Roman" w:eastAsia="Times New Roman" w:cs="Times New Roman"/>
          <w:i w:val="1"/>
          <w:iCs w:val="1"/>
          <w:noProof w:val="0"/>
          <w:sz w:val="24"/>
          <w:szCs w:val="24"/>
          <w:lang w:val="en-GB"/>
        </w:rPr>
        <w:t>International Journal of Qualitative Methods</w:t>
      </w:r>
      <w:r w:rsidRPr="52A43227" w:rsidR="11BA6A48">
        <w:rPr>
          <w:rFonts w:ascii="Times New Roman" w:hAnsi="Times New Roman" w:eastAsia="Times New Roman" w:cs="Times New Roman"/>
          <w:noProof w:val="0"/>
          <w:sz w:val="24"/>
          <w:szCs w:val="24"/>
          <w:lang w:val="en-GB"/>
        </w:rPr>
        <w:t>, [online] 16(1). doi:https://doi.org/10.1177/1609406917733847.</w:t>
      </w:r>
    </w:p>
    <w:p w:rsidR="6E3AF30A" w:rsidP="52A43227" w:rsidRDefault="6E3AF30A" w14:paraId="630F75DE" w14:textId="494A4674">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Office for National Statistics (2021). </w:t>
      </w:r>
      <w:r w:rsidRPr="52A43227" w:rsidR="11BA6A48">
        <w:rPr>
          <w:rFonts w:ascii="Times New Roman" w:hAnsi="Times New Roman" w:eastAsia="Times New Roman" w:cs="Times New Roman"/>
          <w:i w:val="1"/>
          <w:iCs w:val="1"/>
          <w:noProof w:val="0"/>
          <w:sz w:val="24"/>
          <w:szCs w:val="24"/>
          <w:lang w:val="en-GB"/>
        </w:rPr>
        <w:t>Seasonal Adjustment - Office for National Statistics</w:t>
      </w:r>
      <w:r w:rsidRPr="52A43227" w:rsidR="11BA6A48">
        <w:rPr>
          <w:rFonts w:ascii="Times New Roman" w:hAnsi="Times New Roman" w:eastAsia="Times New Roman" w:cs="Times New Roman"/>
          <w:noProof w:val="0"/>
          <w:sz w:val="24"/>
          <w:szCs w:val="24"/>
          <w:lang w:val="en-GB"/>
        </w:rPr>
        <w:t xml:space="preserve">. [online] </w:t>
      </w:r>
      <w:hyperlink r:id="R1ad702c8dfa149d3">
        <w:r w:rsidRPr="52A43227" w:rsidR="11BA6A48">
          <w:rPr>
            <w:rStyle w:val="Hyperlink"/>
            <w:rFonts w:ascii="Times New Roman" w:hAnsi="Times New Roman" w:eastAsia="Times New Roman" w:cs="Times New Roman"/>
            <w:noProof w:val="0"/>
            <w:sz w:val="24"/>
            <w:szCs w:val="24"/>
            <w:lang w:val="en-GB"/>
          </w:rPr>
          <w:t>www.ons.gov.uk</w:t>
        </w:r>
      </w:hyperlink>
      <w:r w:rsidRPr="52A43227" w:rsidR="11BA6A48">
        <w:rPr>
          <w:rFonts w:ascii="Times New Roman" w:hAnsi="Times New Roman" w:eastAsia="Times New Roman" w:cs="Times New Roman"/>
          <w:noProof w:val="0"/>
          <w:sz w:val="24"/>
          <w:szCs w:val="24"/>
          <w:lang w:val="en-GB"/>
        </w:rPr>
        <w:t xml:space="preserve">. Available at: </w:t>
      </w:r>
      <w:hyperlink r:id="Ra9b82af2c4064593">
        <w:r w:rsidRPr="52A43227" w:rsidR="11BA6A48">
          <w:rPr>
            <w:rStyle w:val="Hyperlink"/>
            <w:rFonts w:ascii="Times New Roman" w:hAnsi="Times New Roman" w:eastAsia="Times New Roman" w:cs="Times New Roman"/>
            <w:noProof w:val="0"/>
            <w:sz w:val="24"/>
            <w:szCs w:val="24"/>
            <w:lang w:val="en-GB"/>
          </w:rPr>
          <w:t>https://www.ons.gov.uk/methodology/methodologytopicsandstatisticalconcepts/seasonaladjustment</w:t>
        </w:r>
      </w:hyperlink>
      <w:r w:rsidRPr="52A43227" w:rsidR="11BA6A48">
        <w:rPr>
          <w:rFonts w:ascii="Times New Roman" w:hAnsi="Times New Roman" w:eastAsia="Times New Roman" w:cs="Times New Roman"/>
          <w:noProof w:val="0"/>
          <w:sz w:val="24"/>
          <w:szCs w:val="24"/>
          <w:lang w:val="en-GB"/>
        </w:rPr>
        <w:t xml:space="preserve"> [Accessed 13 Nov. 2025].</w:t>
      </w:r>
    </w:p>
    <w:p w:rsidR="6E3AF30A" w:rsidP="52A43227" w:rsidRDefault="6E3AF30A" w14:paraId="4C680386" w14:textId="4E6100ED">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Oxford University Press and levey, patricia (2004). Awards for Excellence. </w:t>
      </w:r>
      <w:r w:rsidRPr="52A43227" w:rsidR="11BA6A48">
        <w:rPr>
          <w:rFonts w:ascii="Times New Roman" w:hAnsi="Times New Roman" w:eastAsia="Times New Roman" w:cs="Times New Roman"/>
          <w:i w:val="1"/>
          <w:iCs w:val="1"/>
          <w:noProof w:val="0"/>
          <w:sz w:val="24"/>
          <w:szCs w:val="24"/>
          <w:lang w:val="en-GB"/>
        </w:rPr>
        <w:t>Aslib Proceedings</w:t>
      </w:r>
      <w:r w:rsidRPr="52A43227" w:rsidR="11BA6A48">
        <w:rPr>
          <w:rFonts w:ascii="Times New Roman" w:hAnsi="Times New Roman" w:eastAsia="Times New Roman" w:cs="Times New Roman"/>
          <w:noProof w:val="0"/>
          <w:sz w:val="24"/>
          <w:szCs w:val="24"/>
          <w:lang w:val="en-GB"/>
        </w:rPr>
        <w:t>, 56(6). doi:https://doi.org/10.1108/ap.2004.27656faa.001.</w:t>
      </w:r>
    </w:p>
    <w:p w:rsidR="6E3AF30A" w:rsidP="52A43227" w:rsidRDefault="6E3AF30A" w14:paraId="602916BB" w14:textId="6285EC07">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RamosC.M.Q., AlmeidaC.R. and Fernandes, P.O. (2020). </w:t>
      </w:r>
      <w:r w:rsidRPr="52A43227" w:rsidR="11BA6A48">
        <w:rPr>
          <w:rFonts w:ascii="Times New Roman" w:hAnsi="Times New Roman" w:eastAsia="Times New Roman" w:cs="Times New Roman"/>
          <w:i w:val="1"/>
          <w:iCs w:val="1"/>
          <w:noProof w:val="0"/>
          <w:sz w:val="24"/>
          <w:szCs w:val="24"/>
          <w:lang w:val="en-GB"/>
        </w:rPr>
        <w:t>Handbook of Research on Social Media Applications for the Tourism and Hospitality Sector</w:t>
      </w:r>
      <w:r w:rsidRPr="52A43227" w:rsidR="11BA6A48">
        <w:rPr>
          <w:rFonts w:ascii="Times New Roman" w:hAnsi="Times New Roman" w:eastAsia="Times New Roman" w:cs="Times New Roman"/>
          <w:noProof w:val="0"/>
          <w:sz w:val="24"/>
          <w:szCs w:val="24"/>
          <w:lang w:val="en-GB"/>
        </w:rPr>
        <w:t>. Hershey, PA: IGI Global, Business Science Reference.</w:t>
      </w:r>
    </w:p>
    <w:p w:rsidR="6E3AF30A" w:rsidP="52A43227" w:rsidRDefault="6E3AF30A" w14:paraId="40B686EA" w14:textId="5A4BEDEB">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research and enterprise office (2020). </w:t>
      </w:r>
      <w:r w:rsidRPr="52A43227" w:rsidR="11BA6A48">
        <w:rPr>
          <w:rFonts w:ascii="Times New Roman" w:hAnsi="Times New Roman" w:eastAsia="Times New Roman" w:cs="Times New Roman"/>
          <w:i w:val="1"/>
          <w:iCs w:val="1"/>
          <w:noProof w:val="0"/>
          <w:sz w:val="24"/>
          <w:szCs w:val="24"/>
          <w:lang w:val="en-GB"/>
        </w:rPr>
        <w:t>research data and social media some general principles</w:t>
      </w:r>
      <w:r w:rsidRPr="52A43227" w:rsidR="11BA6A48">
        <w:rPr>
          <w:rFonts w:ascii="Times New Roman" w:hAnsi="Times New Roman" w:eastAsia="Times New Roman" w:cs="Times New Roman"/>
          <w:noProof w:val="0"/>
          <w:sz w:val="24"/>
          <w:szCs w:val="24"/>
          <w:lang w:val="en-GB"/>
        </w:rPr>
        <w:t>. University of Essex, pp.2–5.</w:t>
      </w:r>
    </w:p>
    <w:p w:rsidR="6E3AF30A" w:rsidP="52A43227" w:rsidRDefault="6E3AF30A" w14:paraId="7EBE2D77" w14:textId="37F59ECD">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rorupia, E. (2005). </w:t>
      </w:r>
      <w:r w:rsidRPr="52A43227" w:rsidR="11BA6A48">
        <w:rPr>
          <w:rFonts w:ascii="Times New Roman" w:hAnsi="Times New Roman" w:eastAsia="Times New Roman" w:cs="Times New Roman"/>
          <w:i w:val="1"/>
          <w:iCs w:val="1"/>
          <w:noProof w:val="0"/>
          <w:sz w:val="24"/>
          <w:szCs w:val="24"/>
          <w:lang w:val="en-GB"/>
        </w:rPr>
        <w:t>Rethinking the Role of Transportation in Tourism</w:t>
      </w:r>
      <w:r w:rsidRPr="52A43227" w:rsidR="11BA6A48">
        <w:rPr>
          <w:rFonts w:ascii="Times New Roman" w:hAnsi="Times New Roman" w:eastAsia="Times New Roman" w:cs="Times New Roman"/>
          <w:noProof w:val="0"/>
          <w:sz w:val="24"/>
          <w:szCs w:val="24"/>
          <w:lang w:val="en-GB"/>
        </w:rPr>
        <w:t xml:space="preserve">. [online] pp.1774–1775. Available at: </w:t>
      </w:r>
      <w:hyperlink r:id="R697488e038454527">
        <w:r w:rsidRPr="52A43227" w:rsidR="11BA6A48">
          <w:rPr>
            <w:rStyle w:val="Hyperlink"/>
            <w:rFonts w:ascii="Times New Roman" w:hAnsi="Times New Roman" w:eastAsia="Times New Roman" w:cs="Times New Roman"/>
            <w:noProof w:val="0"/>
            <w:sz w:val="24"/>
            <w:szCs w:val="24"/>
            <w:lang w:val="en-GB"/>
          </w:rPr>
          <w:t>https://d1wqtxts1xzle7.cloudfront.net/114513618/1767-libre.pdf?1715652431=&amp;response-content-disposition=inline%3B+filename%3DRethinking_the_Role_of_Transportation_in.pdf&amp;Expires=1762957813&amp;Signature=PkdQ0k~D3PZd-SgDGERDrY3oWKWkJ0orVUnD5GAsOVW31oNcW51gJPYPnlZ3vGX9wa7CL4DkjpL6o0oxYDO8h0ZV48dYmfAUqTOlq9sA0rqhp0IVQu~9FWypJmv7Ncb52D7QpSVdUql8AohU61pccCPAYyaVxnL9XB5huv2WscSRGUTyJJ4HOvQQqDxC8GWwknH1pb6BabZdNsf2-doYhh1RBvkhBG6BdjGNqDhe~RpNTaoye~XEzNxHUtDenzk4Qcv3rjfyVdQqfEiP~N1ckl2S~J9gf2oAX~p~tDJjgYRNoEwxFVEo6Y9LgKz4hIKUsOnPRr7dgVruDh1TRdqE-g__&amp;Key-Pair-Id=APKAJLOHF5GGSLRBV4ZA</w:t>
        </w:r>
      </w:hyperlink>
      <w:r w:rsidRPr="52A43227" w:rsidR="11BA6A48">
        <w:rPr>
          <w:rFonts w:ascii="Times New Roman" w:hAnsi="Times New Roman" w:eastAsia="Times New Roman" w:cs="Times New Roman"/>
          <w:noProof w:val="0"/>
          <w:sz w:val="24"/>
          <w:szCs w:val="24"/>
          <w:lang w:val="en-GB"/>
        </w:rPr>
        <w:t xml:space="preserve"> [Accessed 7 Nov. 2025].</w:t>
      </w:r>
    </w:p>
    <w:p w:rsidR="6E3AF30A" w:rsidP="52A43227" w:rsidRDefault="6E3AF30A" w14:paraId="7626BF71" w14:textId="7CB7A7C5">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Swansea city council (2023). </w:t>
      </w:r>
      <w:r w:rsidRPr="52A43227" w:rsidR="11BA6A48">
        <w:rPr>
          <w:rFonts w:ascii="Times New Roman" w:hAnsi="Times New Roman" w:eastAsia="Times New Roman" w:cs="Times New Roman"/>
          <w:i w:val="1"/>
          <w:iCs w:val="1"/>
          <w:noProof w:val="0"/>
          <w:sz w:val="24"/>
          <w:szCs w:val="24"/>
          <w:lang w:val="en-GB"/>
        </w:rPr>
        <w:t>Corporate Sustainable Transport Strategy -2020-2030</w:t>
      </w:r>
      <w:r w:rsidRPr="52A43227" w:rsidR="11BA6A48">
        <w:rPr>
          <w:rFonts w:ascii="Times New Roman" w:hAnsi="Times New Roman" w:eastAsia="Times New Roman" w:cs="Times New Roman"/>
          <w:noProof w:val="0"/>
          <w:sz w:val="24"/>
          <w:szCs w:val="24"/>
          <w:lang w:val="en-GB"/>
        </w:rPr>
        <w:t xml:space="preserve">. [online] Available at: </w:t>
      </w:r>
      <w:hyperlink r:id="R63026ebf7fda47e3">
        <w:r w:rsidRPr="52A43227" w:rsidR="11BA6A48">
          <w:rPr>
            <w:rStyle w:val="Hyperlink"/>
            <w:rFonts w:ascii="Times New Roman" w:hAnsi="Times New Roman" w:eastAsia="Times New Roman" w:cs="Times New Roman"/>
            <w:noProof w:val="0"/>
            <w:sz w:val="24"/>
            <w:szCs w:val="24"/>
            <w:lang w:val="en-GB"/>
          </w:rPr>
          <w:t>https://democracy.swansea.gov.uk/documents/s97079/04%201%20of%203%20-%20231005%20Sustainable%20Transport%20Strategy%20FINAL%20VERSION.pdf</w:t>
        </w:r>
      </w:hyperlink>
      <w:r w:rsidRPr="52A43227" w:rsidR="11BA6A48">
        <w:rPr>
          <w:rFonts w:ascii="Times New Roman" w:hAnsi="Times New Roman" w:eastAsia="Times New Roman" w:cs="Times New Roman"/>
          <w:noProof w:val="0"/>
          <w:sz w:val="24"/>
          <w:szCs w:val="24"/>
          <w:lang w:val="en-GB"/>
        </w:rPr>
        <w:t xml:space="preserve"> [Accessed 10 Nov. 2025].</w:t>
      </w:r>
    </w:p>
    <w:p w:rsidR="6E3AF30A" w:rsidP="52A43227" w:rsidRDefault="6E3AF30A" w14:paraId="20E6554A" w14:textId="37526225">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Talalova, L.N., Chu Thanh, H. and Gardiennet, A. (2021). Eco-friendly and Agricultural Destinations as Green Tourism Trends. </w:t>
      </w:r>
      <w:r w:rsidRPr="52A43227" w:rsidR="11BA6A48">
        <w:rPr>
          <w:rFonts w:ascii="Times New Roman" w:hAnsi="Times New Roman" w:eastAsia="Times New Roman" w:cs="Times New Roman"/>
          <w:i w:val="1"/>
          <w:iCs w:val="1"/>
          <w:noProof w:val="0"/>
          <w:sz w:val="24"/>
          <w:szCs w:val="24"/>
          <w:lang w:val="en-GB"/>
        </w:rPr>
        <w:t>RUDN Journal of Ecology and Life Safety</w:t>
      </w:r>
      <w:r w:rsidRPr="52A43227" w:rsidR="11BA6A48">
        <w:rPr>
          <w:rFonts w:ascii="Times New Roman" w:hAnsi="Times New Roman" w:eastAsia="Times New Roman" w:cs="Times New Roman"/>
          <w:noProof w:val="0"/>
          <w:sz w:val="24"/>
          <w:szCs w:val="24"/>
          <w:lang w:val="en-GB"/>
        </w:rPr>
        <w:t>, 29(3), pp.266–276. doi:https://doi.org/10.22363/2313-2310-2021-29-3-266-276.</w:t>
      </w:r>
    </w:p>
    <w:p w:rsidR="6E3AF30A" w:rsidP="52A43227" w:rsidRDefault="6E3AF30A" w14:paraId="79FDCD20" w14:textId="1BD0C656">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Taylor and Francis group (2025). </w:t>
      </w:r>
      <w:r w:rsidRPr="52A43227" w:rsidR="11BA6A48">
        <w:rPr>
          <w:rFonts w:ascii="Times New Roman" w:hAnsi="Times New Roman" w:eastAsia="Times New Roman" w:cs="Times New Roman"/>
          <w:i w:val="1"/>
          <w:iCs w:val="1"/>
          <w:noProof w:val="0"/>
          <w:sz w:val="24"/>
          <w:szCs w:val="24"/>
          <w:lang w:val="en-GB"/>
        </w:rPr>
        <w:t>e-Reader | Taylor &amp; Francis Group eBooks, Reference Works and Collections</w:t>
      </w:r>
      <w:r w:rsidRPr="52A43227" w:rsidR="11BA6A48">
        <w:rPr>
          <w:rFonts w:ascii="Times New Roman" w:hAnsi="Times New Roman" w:eastAsia="Times New Roman" w:cs="Times New Roman"/>
          <w:noProof w:val="0"/>
          <w:sz w:val="24"/>
          <w:szCs w:val="24"/>
          <w:lang w:val="en-GB"/>
        </w:rPr>
        <w:t xml:space="preserve">. [online] Taylorfrancis.com. Available at: </w:t>
      </w:r>
      <w:hyperlink r:id="R6ddb942729174e4e">
        <w:r w:rsidRPr="52A43227" w:rsidR="11BA6A48">
          <w:rPr>
            <w:rStyle w:val="Hyperlink"/>
            <w:rFonts w:ascii="Times New Roman" w:hAnsi="Times New Roman" w:eastAsia="Times New Roman" w:cs="Times New Roman"/>
            <w:noProof w:val="0"/>
            <w:sz w:val="24"/>
            <w:szCs w:val="24"/>
            <w:lang w:val="en-GB"/>
          </w:rPr>
          <w:t>https://www.taylorfrancis.com/reader/read-online/677e1ad1-b1d3-45e5-b4f6-66e78e573ae9/book/epub?context=ubx</w:t>
        </w:r>
      </w:hyperlink>
      <w:r w:rsidRPr="52A43227" w:rsidR="11BA6A48">
        <w:rPr>
          <w:rFonts w:ascii="Times New Roman" w:hAnsi="Times New Roman" w:eastAsia="Times New Roman" w:cs="Times New Roman"/>
          <w:noProof w:val="0"/>
          <w:sz w:val="24"/>
          <w:szCs w:val="24"/>
          <w:lang w:val="en-GB"/>
        </w:rPr>
        <w:t xml:space="preserve"> [Accessed 9 Nov. 2025].</w:t>
      </w:r>
    </w:p>
    <w:p w:rsidR="6E3AF30A" w:rsidP="52A43227" w:rsidRDefault="6E3AF30A" w14:paraId="070EC7DD" w14:textId="4A48158B">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the European commissions, T.E. union (2023). </w:t>
      </w:r>
      <w:r w:rsidRPr="52A43227" w:rsidR="11BA6A48">
        <w:rPr>
          <w:rFonts w:ascii="Times New Roman" w:hAnsi="Times New Roman" w:eastAsia="Times New Roman" w:cs="Times New Roman"/>
          <w:i w:val="1"/>
          <w:iCs w:val="1"/>
          <w:noProof w:val="0"/>
          <w:sz w:val="24"/>
          <w:szCs w:val="24"/>
          <w:lang w:val="en-GB"/>
        </w:rPr>
        <w:t>Sustainable &amp; smart mobility</w:t>
      </w:r>
      <w:r w:rsidRPr="52A43227" w:rsidR="11BA6A48">
        <w:rPr>
          <w:rFonts w:ascii="Times New Roman" w:hAnsi="Times New Roman" w:eastAsia="Times New Roman" w:cs="Times New Roman"/>
          <w:noProof w:val="0"/>
          <w:sz w:val="24"/>
          <w:szCs w:val="24"/>
          <w:lang w:val="en-GB"/>
        </w:rPr>
        <w:t xml:space="preserve">. [online] Mobility and Transport. Available at: </w:t>
      </w:r>
      <w:hyperlink r:id="Re7448737556f4ee4">
        <w:r w:rsidRPr="52A43227" w:rsidR="11BA6A48">
          <w:rPr>
            <w:rStyle w:val="Hyperlink"/>
            <w:rFonts w:ascii="Times New Roman" w:hAnsi="Times New Roman" w:eastAsia="Times New Roman" w:cs="Times New Roman"/>
            <w:noProof w:val="0"/>
            <w:sz w:val="24"/>
            <w:szCs w:val="24"/>
            <w:lang w:val="en-GB"/>
          </w:rPr>
          <w:t>https://transport.ec.europa.eu/transport-themes/eu-mobility-transport-achievements-2019-2024/sustainable-smart-mobility_en</w:t>
        </w:r>
      </w:hyperlink>
      <w:r w:rsidRPr="52A43227" w:rsidR="11BA6A48">
        <w:rPr>
          <w:rFonts w:ascii="Times New Roman" w:hAnsi="Times New Roman" w:eastAsia="Times New Roman" w:cs="Times New Roman"/>
          <w:noProof w:val="0"/>
          <w:sz w:val="24"/>
          <w:szCs w:val="24"/>
          <w:lang w:val="en-GB"/>
        </w:rPr>
        <w:t xml:space="preserve"> [Accessed 6 Nov. 2025].</w:t>
      </w:r>
    </w:p>
    <w:p w:rsidR="6E3AF30A" w:rsidP="52A43227" w:rsidRDefault="6E3AF30A" w14:paraId="5EDB9EBE" w14:textId="6AFBFB44">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United Nations (2015). </w:t>
      </w:r>
      <w:r w:rsidRPr="52A43227" w:rsidR="11BA6A48">
        <w:rPr>
          <w:rFonts w:ascii="Times New Roman" w:hAnsi="Times New Roman" w:eastAsia="Times New Roman" w:cs="Times New Roman"/>
          <w:i w:val="1"/>
          <w:iCs w:val="1"/>
          <w:noProof w:val="0"/>
          <w:sz w:val="24"/>
          <w:szCs w:val="24"/>
          <w:lang w:val="en-GB"/>
        </w:rPr>
        <w:t>The 17 sustainable development goals</w:t>
      </w:r>
      <w:r w:rsidRPr="52A43227" w:rsidR="11BA6A48">
        <w:rPr>
          <w:rFonts w:ascii="Times New Roman" w:hAnsi="Times New Roman" w:eastAsia="Times New Roman" w:cs="Times New Roman"/>
          <w:noProof w:val="0"/>
          <w:sz w:val="24"/>
          <w:szCs w:val="24"/>
          <w:lang w:val="en-GB"/>
        </w:rPr>
        <w:t xml:space="preserve">. [online] United Nations. Available at: </w:t>
      </w:r>
      <w:hyperlink r:id="R35621936933e40e9">
        <w:r w:rsidRPr="52A43227" w:rsidR="11BA6A48">
          <w:rPr>
            <w:rStyle w:val="Hyperlink"/>
            <w:rFonts w:ascii="Times New Roman" w:hAnsi="Times New Roman" w:eastAsia="Times New Roman" w:cs="Times New Roman"/>
            <w:noProof w:val="0"/>
            <w:sz w:val="24"/>
            <w:szCs w:val="24"/>
            <w:lang w:val="en-GB"/>
          </w:rPr>
          <w:t>https://sdgs.un.org/goals</w:t>
        </w:r>
      </w:hyperlink>
      <w:r w:rsidRPr="52A43227" w:rsidR="11BA6A48">
        <w:rPr>
          <w:rFonts w:ascii="Times New Roman" w:hAnsi="Times New Roman" w:eastAsia="Times New Roman" w:cs="Times New Roman"/>
          <w:noProof w:val="0"/>
          <w:sz w:val="24"/>
          <w:szCs w:val="24"/>
          <w:lang w:val="en-GB"/>
        </w:rPr>
        <w:t xml:space="preserve"> [Accessed 9 Nov. 2025].</w:t>
      </w:r>
    </w:p>
    <w:p w:rsidR="6E3AF30A" w:rsidP="52A43227" w:rsidRDefault="6E3AF30A" w14:paraId="7C589A92" w14:textId="3A1547C8">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Verhoef, M.J. and Casebeer, A.L. (1997). Broadening Horizons: Integrating Quantitative and Qualitative Research. </w:t>
      </w:r>
      <w:r w:rsidRPr="52A43227" w:rsidR="11BA6A48">
        <w:rPr>
          <w:rFonts w:ascii="Times New Roman" w:hAnsi="Times New Roman" w:eastAsia="Times New Roman" w:cs="Times New Roman"/>
          <w:i w:val="1"/>
          <w:iCs w:val="1"/>
          <w:noProof w:val="0"/>
          <w:sz w:val="24"/>
          <w:szCs w:val="24"/>
          <w:lang w:val="en-GB"/>
        </w:rPr>
        <w:t>The Canadian Journal of Infectious Diseases</w:t>
      </w:r>
      <w:r w:rsidRPr="52A43227" w:rsidR="11BA6A48">
        <w:rPr>
          <w:rFonts w:ascii="Times New Roman" w:hAnsi="Times New Roman" w:eastAsia="Times New Roman" w:cs="Times New Roman"/>
          <w:noProof w:val="0"/>
          <w:sz w:val="24"/>
          <w:szCs w:val="24"/>
          <w:lang w:val="en-GB"/>
        </w:rPr>
        <w:t>, [online] 8(2), pp.65–66. doi:https://doi.org/10.1155/1997/349145.</w:t>
      </w:r>
    </w:p>
    <w:p w:rsidR="6E3AF30A" w:rsidP="52A43227" w:rsidRDefault="6E3AF30A" w14:paraId="4CE87CF0" w14:textId="6DC9F921">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visit wales (2024). </w:t>
      </w:r>
      <w:r w:rsidRPr="52A43227" w:rsidR="11BA6A48">
        <w:rPr>
          <w:rFonts w:ascii="Times New Roman" w:hAnsi="Times New Roman" w:eastAsia="Times New Roman" w:cs="Times New Roman"/>
          <w:i w:val="1"/>
          <w:iCs w:val="1"/>
          <w:noProof w:val="0"/>
          <w:sz w:val="24"/>
          <w:szCs w:val="24"/>
          <w:lang w:val="en-GB"/>
        </w:rPr>
        <w:t>Swansea Bay</w:t>
      </w:r>
      <w:r w:rsidRPr="52A43227" w:rsidR="11BA6A48">
        <w:rPr>
          <w:rFonts w:ascii="Times New Roman" w:hAnsi="Times New Roman" w:eastAsia="Times New Roman" w:cs="Times New Roman"/>
          <w:noProof w:val="0"/>
          <w:sz w:val="24"/>
          <w:szCs w:val="24"/>
          <w:lang w:val="en-GB"/>
        </w:rPr>
        <w:t xml:space="preserve">. [online] VisitWales. Available at: </w:t>
      </w:r>
      <w:hyperlink r:id="R0d5bf90a3e174665">
        <w:r w:rsidRPr="52A43227" w:rsidR="11BA6A48">
          <w:rPr>
            <w:rStyle w:val="Hyperlink"/>
            <w:rFonts w:ascii="Times New Roman" w:hAnsi="Times New Roman" w:eastAsia="Times New Roman" w:cs="Times New Roman"/>
            <w:noProof w:val="0"/>
            <w:sz w:val="24"/>
            <w:szCs w:val="24"/>
            <w:lang w:val="en-GB"/>
          </w:rPr>
          <w:t>https://www.visitwales.com/destinations/west-wales/swansea-bay</w:t>
        </w:r>
      </w:hyperlink>
      <w:r w:rsidRPr="52A43227" w:rsidR="11BA6A48">
        <w:rPr>
          <w:rFonts w:ascii="Times New Roman" w:hAnsi="Times New Roman" w:eastAsia="Times New Roman" w:cs="Times New Roman"/>
          <w:noProof w:val="0"/>
          <w:sz w:val="24"/>
          <w:szCs w:val="24"/>
          <w:lang w:val="en-GB"/>
        </w:rPr>
        <w:t xml:space="preserve"> [Accessed 9 Nov. 2025].</w:t>
      </w:r>
    </w:p>
    <w:p w:rsidR="6E3AF30A" w:rsidP="52A43227" w:rsidRDefault="6E3AF30A" w14:paraId="5F7E2CCD" w14:textId="65DB393C">
      <w:pPr>
        <w:spacing w:before="0" w:beforeAutospacing="off" w:after="240" w:afterAutospacing="off" w:line="360" w:lineRule="auto"/>
      </w:pPr>
      <w:r w:rsidRPr="52A43227" w:rsidR="11BA6A48">
        <w:rPr>
          <w:rFonts w:ascii="Times New Roman" w:hAnsi="Times New Roman" w:eastAsia="Times New Roman" w:cs="Times New Roman"/>
          <w:noProof w:val="0"/>
          <w:sz w:val="24"/>
          <w:szCs w:val="24"/>
          <w:lang w:val="en-GB"/>
        </w:rPr>
        <w:t xml:space="preserve">Welsh Government (2022). </w:t>
      </w:r>
      <w:r w:rsidRPr="52A43227" w:rsidR="11BA6A48">
        <w:rPr>
          <w:rFonts w:ascii="Times New Roman" w:hAnsi="Times New Roman" w:eastAsia="Times New Roman" w:cs="Times New Roman"/>
          <w:i w:val="1"/>
          <w:iCs w:val="1"/>
          <w:noProof w:val="0"/>
          <w:sz w:val="24"/>
          <w:szCs w:val="24"/>
          <w:lang w:val="en-GB"/>
        </w:rPr>
        <w:t>Net Zero Strategic Plan</w:t>
      </w:r>
      <w:r w:rsidRPr="52A43227" w:rsidR="11BA6A48">
        <w:rPr>
          <w:rFonts w:ascii="Times New Roman" w:hAnsi="Times New Roman" w:eastAsia="Times New Roman" w:cs="Times New Roman"/>
          <w:noProof w:val="0"/>
          <w:sz w:val="24"/>
          <w:szCs w:val="24"/>
          <w:lang w:val="en-GB"/>
        </w:rPr>
        <w:t xml:space="preserve">. [online] Available at: </w:t>
      </w:r>
      <w:hyperlink r:id="Rba9edd2473f2489c">
        <w:r w:rsidRPr="52A43227" w:rsidR="11BA6A48">
          <w:rPr>
            <w:rStyle w:val="Hyperlink"/>
            <w:rFonts w:ascii="Times New Roman" w:hAnsi="Times New Roman" w:eastAsia="Times New Roman" w:cs="Times New Roman"/>
            <w:noProof w:val="0"/>
            <w:sz w:val="24"/>
            <w:szCs w:val="24"/>
            <w:lang w:val="en-GB"/>
          </w:rPr>
          <w:t>https://www.gov.wales/sites/default/files/publications/2022-12/welsh-government-net-zero-strategic-plan.pdf</w:t>
        </w:r>
      </w:hyperlink>
      <w:r w:rsidRPr="52A43227" w:rsidR="11BA6A48">
        <w:rPr>
          <w:rFonts w:ascii="Times New Roman" w:hAnsi="Times New Roman" w:eastAsia="Times New Roman" w:cs="Times New Roman"/>
          <w:noProof w:val="0"/>
          <w:sz w:val="24"/>
          <w:szCs w:val="24"/>
          <w:lang w:val="en-GB"/>
        </w:rPr>
        <w:t xml:space="preserve"> [Accessed 5 Nov. 2025].</w:t>
      </w:r>
    </w:p>
    <w:p w:rsidR="6E3AF30A" w:rsidP="52A43227" w:rsidRDefault="6E3AF30A" w14:paraId="4B7BDB6A" w14:textId="3FA5E12D">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53454EDA" w14:textId="24E274A3">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534A9C14" w14:textId="4DDE7571">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79DC5B07" w14:textId="07FAC85A">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0EEC3F58" w14:textId="078CFBF6">
      <w:pPr>
        <w:pStyle w:val="Normal"/>
        <w:spacing w:before="0" w:beforeAutospacing="off" w:after="0" w:afterAutospacing="off"/>
        <w:rPr>
          <w:rFonts w:ascii="Times New Roman" w:hAnsi="Times New Roman" w:eastAsia="Times New Roman" w:cs="Times New Roman"/>
          <w:noProof w:val="0"/>
          <w:sz w:val="24"/>
          <w:szCs w:val="24"/>
          <w:u w:val="single"/>
          <w:lang w:val="en-GB"/>
        </w:rPr>
      </w:pPr>
    </w:p>
    <w:p w:rsidR="6E3AF30A" w:rsidP="52A43227" w:rsidRDefault="6E3AF30A" w14:paraId="76AA5CB2" w14:textId="0B438C08">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150CC0F0" w14:textId="67F31617">
      <w:pPr>
        <w:pStyle w:val="Normal"/>
        <w:spacing w:before="0" w:beforeAutospacing="off" w:after="0" w:afterAutospacing="off"/>
        <w:rPr>
          <w:rFonts w:ascii="Times New Roman" w:hAnsi="Times New Roman" w:eastAsia="Times New Roman" w:cs="Times New Roman"/>
          <w:noProof w:val="0"/>
          <w:sz w:val="24"/>
          <w:szCs w:val="24"/>
          <w:lang w:val="en-GB"/>
        </w:rPr>
      </w:pPr>
    </w:p>
    <w:p w:rsidR="6E3AF30A" w:rsidP="52A43227" w:rsidRDefault="6E3AF30A" w14:paraId="2D9CAAA0" w14:textId="6370A2D4">
      <w:pPr>
        <w:pStyle w:val="Normal"/>
        <w:spacing w:before="0" w:beforeAutospacing="off" w:after="0" w:afterAutospacing="off"/>
        <w:rPr>
          <w:rFonts w:ascii="Times New Roman" w:hAnsi="Times New Roman" w:eastAsia="Times New Roman" w:cs="Times New Roman"/>
          <w:noProof w:val="0"/>
          <w:sz w:val="24"/>
          <w:szCs w:val="24"/>
          <w:u w:val="none"/>
          <w:lang w:val="en-GB"/>
        </w:rPr>
      </w:pPr>
    </w:p>
    <w:p w:rsidR="6E3AF30A" w:rsidP="52A43227" w:rsidRDefault="6E3AF30A" w14:paraId="1107371D" w14:textId="4999FDDE">
      <w:pPr>
        <w:pStyle w:val="Normal"/>
        <w:spacing w:before="0" w:beforeAutospacing="off" w:after="0" w:afterAutospacing="off"/>
        <w:rPr>
          <w:rFonts w:ascii="Times New Roman" w:hAnsi="Times New Roman" w:eastAsia="Times New Roman" w:cs="Times New Roman"/>
          <w:noProof w:val="0"/>
          <w:sz w:val="24"/>
          <w:szCs w:val="24"/>
          <w:u w:val="none"/>
          <w:lang w:val="en-GB"/>
        </w:rPr>
      </w:pPr>
    </w:p>
    <w:p w:rsidR="6E3AF30A" w:rsidP="52A43227" w:rsidRDefault="6E3AF30A" w14:paraId="587763C5" w14:textId="0C3A83D8">
      <w:pPr>
        <w:pStyle w:val="Normal"/>
        <w:spacing w:before="0" w:beforeAutospacing="off" w:after="0" w:afterAutospacing="off"/>
        <w:rPr>
          <w:rFonts w:ascii="Times New Roman" w:hAnsi="Times New Roman" w:eastAsia="Times New Roman" w:cs="Times New Roman"/>
          <w:noProof w:val="0"/>
          <w:lang w:val="en-GB"/>
        </w:rPr>
      </w:pPr>
    </w:p>
    <w:p w:rsidR="6E3AF30A" w:rsidP="52A43227" w:rsidRDefault="6E3AF30A" w14:paraId="470FC51E" w14:textId="4691CBAA">
      <w:pPr>
        <w:pStyle w:val="Normal"/>
        <w:rPr>
          <w:rFonts w:ascii="Times New Roman" w:hAnsi="Times New Roman" w:eastAsia="Times New Roman" w:cs="Times New Roman"/>
          <w:noProof w:val="0"/>
          <w:lang w:val="en-GB"/>
        </w:rPr>
      </w:pPr>
    </w:p>
    <w:p w:rsidR="6E3AF30A" w:rsidP="52A43227" w:rsidRDefault="6E3AF30A" w14:paraId="0F51B7AB" w14:textId="41C13A66">
      <w:pPr>
        <w:spacing w:before="240" w:beforeAutospacing="off" w:after="240" w:afterAutospacing="off"/>
        <w:rPr>
          <w:rFonts w:ascii="Times New Roman" w:hAnsi="Times New Roman" w:eastAsia="Times New Roman" w:cs="Times New Roman"/>
          <w:b w:val="1"/>
          <w:bCs w:val="1"/>
          <w:i w:val="1"/>
          <w:iCs w:val="1"/>
          <w:noProof w:val="0"/>
          <w:sz w:val="28"/>
          <w:szCs w:val="28"/>
          <w:u w:val="single"/>
          <w:lang w:val="en-GB"/>
        </w:rPr>
      </w:pPr>
    </w:p>
    <w:p w:rsidR="6E3AF30A" w:rsidP="6E3AF30A" w:rsidRDefault="6E3AF30A" w14:paraId="13B58805" w14:textId="3C112A65">
      <w:pPr>
        <w:spacing w:before="240" w:beforeAutospacing="off" w:after="240" w:afterAutospacing="off"/>
        <w:rPr>
          <w:rFonts w:ascii="Times New Roman" w:hAnsi="Times New Roman" w:eastAsia="Times New Roman" w:cs="Times New Roman"/>
          <w:noProof w:val="0"/>
          <w:sz w:val="24"/>
          <w:szCs w:val="24"/>
          <w:lang w:val="en-GB"/>
        </w:rPr>
      </w:pPr>
    </w:p>
    <w:p w:rsidR="6E3AF30A" w:rsidP="6E3AF30A" w:rsidRDefault="6E3AF30A" w14:paraId="00C92569" w14:textId="38865922">
      <w:pPr>
        <w:spacing w:before="240" w:beforeAutospacing="off" w:after="240" w:afterAutospacing="off"/>
        <w:rPr>
          <w:rFonts w:ascii="Times New Roman" w:hAnsi="Times New Roman" w:eastAsia="Times New Roman" w:cs="Times New Roman"/>
          <w:noProof w:val="0"/>
          <w:sz w:val="24"/>
          <w:szCs w:val="24"/>
          <w:lang w:val="en-GB"/>
        </w:rPr>
      </w:pPr>
    </w:p>
    <w:p w:rsidR="6E3AF30A" w:rsidP="6E3AF30A" w:rsidRDefault="6E3AF30A" w14:paraId="01739F04" w14:textId="69A9C875">
      <w:pPr>
        <w:spacing w:before="240" w:beforeAutospacing="off" w:after="240" w:afterAutospacing="off"/>
        <w:rPr>
          <w:rFonts w:ascii="Times New Roman" w:hAnsi="Times New Roman" w:eastAsia="Times New Roman" w:cs="Times New Roman"/>
          <w:noProof w:val="0"/>
          <w:sz w:val="24"/>
          <w:szCs w:val="24"/>
          <w:lang w:val="en-GB"/>
        </w:rPr>
      </w:pPr>
    </w:p>
    <w:p w:rsidR="6E3AF30A" w:rsidP="6E3AF30A" w:rsidRDefault="6E3AF30A" w14:paraId="7E2D6105" w14:textId="7A025525">
      <w:pPr>
        <w:pStyle w:val="Normal"/>
        <w:rPr>
          <w:rFonts w:ascii="Times New Roman" w:hAnsi="Times New Roman" w:eastAsia="Times New Roman" w:cs="Times New Roman"/>
          <w:noProof w:val="0"/>
          <w:sz w:val="24"/>
          <w:szCs w:val="24"/>
          <w:lang w:val="en-GB"/>
        </w:rPr>
      </w:pPr>
    </w:p>
    <w:p w:rsidR="6E3AF30A" w:rsidP="6E3AF30A" w:rsidRDefault="6E3AF30A" w14:paraId="1E925B1D" w14:textId="004D3F1D">
      <w:pPr>
        <w:pStyle w:val="Normal"/>
        <w:rPr>
          <w:rFonts w:ascii="Times New Roman" w:hAnsi="Times New Roman" w:eastAsia="Times New Roman" w:cs="Times New Roman"/>
          <w:noProof w:val="0"/>
          <w:sz w:val="24"/>
          <w:szCs w:val="24"/>
          <w:lang w:val="en-GB"/>
        </w:rPr>
      </w:pPr>
    </w:p>
    <w:p w:rsidR="6E3AF30A" w:rsidP="6E3AF30A" w:rsidRDefault="6E3AF30A" w14:paraId="3DBD1322" w14:textId="1D9DC532">
      <w:pPr>
        <w:pStyle w:val="Normal"/>
        <w:rPr>
          <w:rFonts w:ascii="Times New Roman" w:hAnsi="Times New Roman" w:eastAsia="Times New Roman" w:cs="Times New Roman"/>
          <w:noProof w:val="0"/>
          <w:sz w:val="24"/>
          <w:szCs w:val="24"/>
          <w:lang w:val="en-GB"/>
        </w:rPr>
      </w:pPr>
    </w:p>
    <w:p w:rsidR="6E3AF30A" w:rsidP="6E3AF30A" w:rsidRDefault="6E3AF30A" w14:paraId="73A5F49C" w14:textId="2DE2F26B">
      <w:pPr>
        <w:pStyle w:val="Normal"/>
        <w:rPr>
          <w:rFonts w:ascii="Times New Roman" w:hAnsi="Times New Roman" w:eastAsia="Times New Roman" w:cs="Times New Roman"/>
          <w:noProof w:val="0"/>
          <w:sz w:val="24"/>
          <w:szCs w:val="24"/>
          <w:lang w:val="en-GB"/>
        </w:rPr>
      </w:pPr>
    </w:p>
    <w:p w:rsidR="6E3AF30A" w:rsidP="6E3AF30A" w:rsidRDefault="6E3AF30A" w14:paraId="72E92188" w14:textId="1BF704BB">
      <w:pPr>
        <w:pStyle w:val="Normal"/>
        <w:rPr>
          <w:rFonts w:ascii="Times New Roman" w:hAnsi="Times New Roman" w:eastAsia="Times New Roman" w:cs="Times New Roman"/>
          <w:noProof w:val="0"/>
          <w:sz w:val="24"/>
          <w:szCs w:val="24"/>
          <w:lang w:val="en-GB"/>
        </w:rPr>
      </w:pPr>
    </w:p>
    <w:p w:rsidR="6E3AF30A" w:rsidP="6E3AF30A" w:rsidRDefault="6E3AF30A" w14:paraId="3C74F780" w14:textId="521380F4">
      <w:pPr>
        <w:pStyle w:val="Normal"/>
        <w:rPr>
          <w:rFonts w:ascii="Times New Roman" w:hAnsi="Times New Roman" w:eastAsia="Times New Roman" w:cs="Times New Roman"/>
          <w:noProof w:val="0"/>
          <w:sz w:val="24"/>
          <w:szCs w:val="24"/>
          <w:lang w:val="en-GB"/>
        </w:rPr>
      </w:pPr>
    </w:p>
    <w:p w:rsidR="321D7DA8" w:rsidP="6E3AF30A" w:rsidRDefault="321D7DA8" w14:paraId="5D7210DB" w14:textId="132C8EF0">
      <w:pPr>
        <w:pStyle w:val="Normal"/>
        <w:rPr>
          <w:b w:val="1"/>
          <w:bCs w:val="1"/>
          <w:i w:val="1"/>
          <w:iCs w:val="1"/>
          <w:u w:val="single"/>
        </w:rPr>
      </w:pPr>
    </w:p>
    <w:sectPr>
      <w:pgSz w:w="11906" w:h="16838" w:orient="portrait"/>
      <w:pgMar w:top="1440" w:right="1440" w:bottom="1440" w:left="1440" w:header="720" w:footer="720" w:gutter="0"/>
      <w:cols w:space="720"/>
      <w:docGrid w:linePitch="360"/>
      <w:headerReference w:type="default" r:id="R34e3fd4a07504b83"/>
      <w:footerReference w:type="default" r:id="Rd3fcfee7a37c4a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3AF30A" w:rsidTr="6E3AF30A" w14:paraId="5E150B86">
      <w:trPr>
        <w:trHeight w:val="300"/>
      </w:trPr>
      <w:tc>
        <w:tcPr>
          <w:tcW w:w="3005" w:type="dxa"/>
          <w:tcMar/>
        </w:tcPr>
        <w:p w:rsidR="6E3AF30A" w:rsidP="6E3AF30A" w:rsidRDefault="6E3AF30A" w14:paraId="65657784" w14:textId="49330EE4">
          <w:pPr>
            <w:pStyle w:val="Header"/>
            <w:bidi w:val="0"/>
            <w:ind w:left="-115"/>
            <w:jc w:val="left"/>
          </w:pPr>
        </w:p>
      </w:tc>
      <w:tc>
        <w:tcPr>
          <w:tcW w:w="3005" w:type="dxa"/>
          <w:tcMar/>
        </w:tcPr>
        <w:p w:rsidR="6E3AF30A" w:rsidP="6E3AF30A" w:rsidRDefault="6E3AF30A" w14:paraId="6A1FBC2B" w14:textId="0D11B4A4">
          <w:pPr>
            <w:pStyle w:val="Header"/>
            <w:bidi w:val="0"/>
            <w:jc w:val="center"/>
          </w:pPr>
        </w:p>
      </w:tc>
      <w:tc>
        <w:tcPr>
          <w:tcW w:w="3005" w:type="dxa"/>
          <w:tcMar/>
        </w:tcPr>
        <w:p w:rsidR="6E3AF30A" w:rsidP="6E3AF30A" w:rsidRDefault="6E3AF30A" w14:paraId="7D268177" w14:textId="7B2F3D9B">
          <w:pPr>
            <w:pStyle w:val="Header"/>
            <w:bidi w:val="0"/>
            <w:ind w:right="-115"/>
            <w:jc w:val="right"/>
          </w:pPr>
        </w:p>
      </w:tc>
    </w:tr>
  </w:tbl>
  <w:p w:rsidR="6E3AF30A" w:rsidP="6E3AF30A" w:rsidRDefault="6E3AF30A" w14:paraId="49433499" w14:textId="2566032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3AF30A" w:rsidTr="6E3AF30A" w14:paraId="51A34099">
      <w:trPr>
        <w:trHeight w:val="300"/>
      </w:trPr>
      <w:tc>
        <w:tcPr>
          <w:tcW w:w="3005" w:type="dxa"/>
          <w:tcMar/>
        </w:tcPr>
        <w:p w:rsidR="6E3AF30A" w:rsidP="6E3AF30A" w:rsidRDefault="6E3AF30A" w14:paraId="73EC7A81" w14:textId="1BED9F74">
          <w:pPr>
            <w:pStyle w:val="Header"/>
            <w:bidi w:val="0"/>
            <w:ind w:left="-115"/>
            <w:jc w:val="left"/>
          </w:pPr>
        </w:p>
      </w:tc>
      <w:tc>
        <w:tcPr>
          <w:tcW w:w="3005" w:type="dxa"/>
          <w:tcMar/>
        </w:tcPr>
        <w:p w:rsidR="6E3AF30A" w:rsidP="6E3AF30A" w:rsidRDefault="6E3AF30A" w14:paraId="1266C918" w14:textId="2314A467">
          <w:pPr>
            <w:pStyle w:val="Header"/>
            <w:bidi w:val="0"/>
            <w:jc w:val="center"/>
          </w:pPr>
        </w:p>
      </w:tc>
      <w:tc>
        <w:tcPr>
          <w:tcW w:w="3005" w:type="dxa"/>
          <w:tcMar/>
        </w:tcPr>
        <w:p w:rsidR="6E3AF30A" w:rsidP="6E3AF30A" w:rsidRDefault="6E3AF30A" w14:paraId="74324257" w14:textId="55E71CBA">
          <w:pPr>
            <w:pStyle w:val="Header"/>
            <w:bidi w:val="0"/>
            <w:ind w:right="-115"/>
            <w:jc w:val="right"/>
          </w:pPr>
        </w:p>
      </w:tc>
    </w:tr>
  </w:tbl>
  <w:p w:rsidR="6E3AF30A" w:rsidP="6E3AF30A" w:rsidRDefault="6E3AF30A" w14:paraId="0AA182BC" w14:textId="6401C3D8">
    <w:pPr>
      <w:pStyle w:val="Header"/>
      <w:bidi w:val="0"/>
    </w:pPr>
  </w:p>
</w:hdr>
</file>

<file path=word/intelligence2.xml><?xml version="1.0" encoding="utf-8"?>
<int2:intelligence xmlns:int2="http://schemas.microsoft.com/office/intelligence/2020/intelligence">
  <int2:observations>
    <int2:textHash int2:hashCode="RyeqZAbtVPwe15" int2:id="I9EdpoJV">
      <int2:state int2:type="spell" int2:value="Rejected"/>
    </int2:textHash>
    <int2:textHash int2:hashCode="qdoD5FfW5lj6dY" int2:id="MvXPyasL">
      <int2:state int2:type="spell" int2:value="Rejected"/>
    </int2:textHash>
    <int2:textHash int2:hashCode="EtfUfsonysjvrr" int2:id="p6MwCaWa">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73e675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bb8a6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93cb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d53b2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c14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4">
    <w:nsid w:val="2da71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16e6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2a5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06f3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6bd4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baf8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fa22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4359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ff2d3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2290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1fc2c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97e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75e6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6442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8BEC7E"/>
    <w:rsid w:val="0025B868"/>
    <w:rsid w:val="00462626"/>
    <w:rsid w:val="00E3456B"/>
    <w:rsid w:val="00E471F9"/>
    <w:rsid w:val="00E99187"/>
    <w:rsid w:val="00F59801"/>
    <w:rsid w:val="011EEEEA"/>
    <w:rsid w:val="01462F73"/>
    <w:rsid w:val="01B4AB0B"/>
    <w:rsid w:val="01ED851B"/>
    <w:rsid w:val="020AB53B"/>
    <w:rsid w:val="023F9D6A"/>
    <w:rsid w:val="02A6FB7F"/>
    <w:rsid w:val="02D11039"/>
    <w:rsid w:val="02FA6595"/>
    <w:rsid w:val="030BA582"/>
    <w:rsid w:val="030E37FE"/>
    <w:rsid w:val="0319E9CA"/>
    <w:rsid w:val="034FF819"/>
    <w:rsid w:val="035CE917"/>
    <w:rsid w:val="0368B036"/>
    <w:rsid w:val="036D522E"/>
    <w:rsid w:val="0380B88E"/>
    <w:rsid w:val="04639DAC"/>
    <w:rsid w:val="048BEC7E"/>
    <w:rsid w:val="04AB66B2"/>
    <w:rsid w:val="04B74368"/>
    <w:rsid w:val="04FC4D74"/>
    <w:rsid w:val="0536E882"/>
    <w:rsid w:val="057C7BE5"/>
    <w:rsid w:val="05E9A33B"/>
    <w:rsid w:val="05F3F005"/>
    <w:rsid w:val="067F94DE"/>
    <w:rsid w:val="0682464B"/>
    <w:rsid w:val="06F470C7"/>
    <w:rsid w:val="07276B88"/>
    <w:rsid w:val="076CFEEF"/>
    <w:rsid w:val="077B7D1B"/>
    <w:rsid w:val="07F821A6"/>
    <w:rsid w:val="08A272F7"/>
    <w:rsid w:val="08EBB14D"/>
    <w:rsid w:val="08FC35C3"/>
    <w:rsid w:val="093CAFFE"/>
    <w:rsid w:val="094B6986"/>
    <w:rsid w:val="09AD9959"/>
    <w:rsid w:val="09BCA0F2"/>
    <w:rsid w:val="09E75FD5"/>
    <w:rsid w:val="09F1EB81"/>
    <w:rsid w:val="0A46AE79"/>
    <w:rsid w:val="0A7EF14F"/>
    <w:rsid w:val="0A929CAF"/>
    <w:rsid w:val="0AE734C7"/>
    <w:rsid w:val="0B079C76"/>
    <w:rsid w:val="0B28BE3B"/>
    <w:rsid w:val="0B4F9FBB"/>
    <w:rsid w:val="0B695C91"/>
    <w:rsid w:val="0B70FA8E"/>
    <w:rsid w:val="0B7B829D"/>
    <w:rsid w:val="0B9917B2"/>
    <w:rsid w:val="0BD79CFC"/>
    <w:rsid w:val="0C0CBD4F"/>
    <w:rsid w:val="0C80BC87"/>
    <w:rsid w:val="0C9CEC76"/>
    <w:rsid w:val="0CDF3DB0"/>
    <w:rsid w:val="0CEFE69A"/>
    <w:rsid w:val="0D133C97"/>
    <w:rsid w:val="0D275185"/>
    <w:rsid w:val="0D3B065B"/>
    <w:rsid w:val="0D3D4558"/>
    <w:rsid w:val="0D45BAEA"/>
    <w:rsid w:val="0D5ECD13"/>
    <w:rsid w:val="0D871D98"/>
    <w:rsid w:val="0DA95FAF"/>
    <w:rsid w:val="0DD005E7"/>
    <w:rsid w:val="0E16FCD5"/>
    <w:rsid w:val="0E191170"/>
    <w:rsid w:val="0E3EAE8A"/>
    <w:rsid w:val="0E54437E"/>
    <w:rsid w:val="0E9D153E"/>
    <w:rsid w:val="0EDCA979"/>
    <w:rsid w:val="0F3BECB5"/>
    <w:rsid w:val="0FE29BB4"/>
    <w:rsid w:val="10153DE7"/>
    <w:rsid w:val="10580E6C"/>
    <w:rsid w:val="108237AB"/>
    <w:rsid w:val="10935F7C"/>
    <w:rsid w:val="10A20BBB"/>
    <w:rsid w:val="1124533D"/>
    <w:rsid w:val="11BA6A48"/>
    <w:rsid w:val="11E7CE08"/>
    <w:rsid w:val="12539562"/>
    <w:rsid w:val="1258FAA4"/>
    <w:rsid w:val="126E3B5D"/>
    <w:rsid w:val="12D6314C"/>
    <w:rsid w:val="1345C8D7"/>
    <w:rsid w:val="134CA3D1"/>
    <w:rsid w:val="13D6FFED"/>
    <w:rsid w:val="13FDC7DA"/>
    <w:rsid w:val="1405ED43"/>
    <w:rsid w:val="141610A0"/>
    <w:rsid w:val="141D8AD6"/>
    <w:rsid w:val="1448664C"/>
    <w:rsid w:val="146D6E56"/>
    <w:rsid w:val="14B66859"/>
    <w:rsid w:val="153071D0"/>
    <w:rsid w:val="157FC8AF"/>
    <w:rsid w:val="15956CC2"/>
    <w:rsid w:val="1597E664"/>
    <w:rsid w:val="159F5CFD"/>
    <w:rsid w:val="15DA0269"/>
    <w:rsid w:val="1605A186"/>
    <w:rsid w:val="1634B51C"/>
    <w:rsid w:val="16F00B40"/>
    <w:rsid w:val="176E8F8B"/>
    <w:rsid w:val="178690D1"/>
    <w:rsid w:val="17A3593B"/>
    <w:rsid w:val="17B61D82"/>
    <w:rsid w:val="17C4C02C"/>
    <w:rsid w:val="1834998E"/>
    <w:rsid w:val="185C8439"/>
    <w:rsid w:val="1875AE45"/>
    <w:rsid w:val="187A4017"/>
    <w:rsid w:val="18CAB7DA"/>
    <w:rsid w:val="18CDB5AA"/>
    <w:rsid w:val="19D02B1B"/>
    <w:rsid w:val="1A19767A"/>
    <w:rsid w:val="1AD2BD69"/>
    <w:rsid w:val="1B0C945E"/>
    <w:rsid w:val="1B18B6B3"/>
    <w:rsid w:val="1B27F905"/>
    <w:rsid w:val="1B3E1025"/>
    <w:rsid w:val="1B5EBB41"/>
    <w:rsid w:val="1BE7EFBF"/>
    <w:rsid w:val="1BE80D5A"/>
    <w:rsid w:val="1BF70459"/>
    <w:rsid w:val="1C03E425"/>
    <w:rsid w:val="1C6AD90A"/>
    <w:rsid w:val="1C8743D9"/>
    <w:rsid w:val="1CE3C932"/>
    <w:rsid w:val="1CE9C573"/>
    <w:rsid w:val="1CF638C2"/>
    <w:rsid w:val="1D342397"/>
    <w:rsid w:val="1D3EF434"/>
    <w:rsid w:val="1D44CF89"/>
    <w:rsid w:val="1D57B0EB"/>
    <w:rsid w:val="1D7D39F4"/>
    <w:rsid w:val="1DCA19D7"/>
    <w:rsid w:val="1DD8A4AF"/>
    <w:rsid w:val="1DEE7694"/>
    <w:rsid w:val="1DEE7726"/>
    <w:rsid w:val="1DF84043"/>
    <w:rsid w:val="1E1B57CF"/>
    <w:rsid w:val="1E373718"/>
    <w:rsid w:val="1E64E5A1"/>
    <w:rsid w:val="1E8883EA"/>
    <w:rsid w:val="1EACC6F5"/>
    <w:rsid w:val="1EB3C6BC"/>
    <w:rsid w:val="1EB71900"/>
    <w:rsid w:val="1EF77840"/>
    <w:rsid w:val="1F0501E3"/>
    <w:rsid w:val="1F1A702D"/>
    <w:rsid w:val="1F1F819A"/>
    <w:rsid w:val="1F34A874"/>
    <w:rsid w:val="1F537DE0"/>
    <w:rsid w:val="1F5A692E"/>
    <w:rsid w:val="1F9D1CC5"/>
    <w:rsid w:val="1FBEC928"/>
    <w:rsid w:val="1FE45266"/>
    <w:rsid w:val="1FEA3A3D"/>
    <w:rsid w:val="2002DD93"/>
    <w:rsid w:val="201B7EBE"/>
    <w:rsid w:val="2030C2FB"/>
    <w:rsid w:val="20B5E9B5"/>
    <w:rsid w:val="20D88E07"/>
    <w:rsid w:val="2141C599"/>
    <w:rsid w:val="2142D037"/>
    <w:rsid w:val="21509492"/>
    <w:rsid w:val="2172EDBF"/>
    <w:rsid w:val="226F3A76"/>
    <w:rsid w:val="227AF8F4"/>
    <w:rsid w:val="2290CA25"/>
    <w:rsid w:val="23229327"/>
    <w:rsid w:val="2331B513"/>
    <w:rsid w:val="234CFA1A"/>
    <w:rsid w:val="23769CC5"/>
    <w:rsid w:val="23E208FD"/>
    <w:rsid w:val="23E6B12F"/>
    <w:rsid w:val="23F99E65"/>
    <w:rsid w:val="23FDC6F9"/>
    <w:rsid w:val="24D001B7"/>
    <w:rsid w:val="24F803A3"/>
    <w:rsid w:val="24FB3DBF"/>
    <w:rsid w:val="255C9711"/>
    <w:rsid w:val="25AAEA86"/>
    <w:rsid w:val="25ECA06E"/>
    <w:rsid w:val="2659E3F8"/>
    <w:rsid w:val="2664FE65"/>
    <w:rsid w:val="269BBBEF"/>
    <w:rsid w:val="26FF3907"/>
    <w:rsid w:val="272AC29C"/>
    <w:rsid w:val="272D2635"/>
    <w:rsid w:val="275071B6"/>
    <w:rsid w:val="2757ABD4"/>
    <w:rsid w:val="276C4C3C"/>
    <w:rsid w:val="277D3307"/>
    <w:rsid w:val="277DDEA2"/>
    <w:rsid w:val="2786EEB3"/>
    <w:rsid w:val="278D0FC1"/>
    <w:rsid w:val="279E9734"/>
    <w:rsid w:val="27B9065D"/>
    <w:rsid w:val="27DA39FB"/>
    <w:rsid w:val="27DCCBCB"/>
    <w:rsid w:val="27F92387"/>
    <w:rsid w:val="2806C4EC"/>
    <w:rsid w:val="2840ED48"/>
    <w:rsid w:val="289EA076"/>
    <w:rsid w:val="28C09E02"/>
    <w:rsid w:val="28F88637"/>
    <w:rsid w:val="2900DFF5"/>
    <w:rsid w:val="291061DE"/>
    <w:rsid w:val="297F5A1B"/>
    <w:rsid w:val="29A6BCE0"/>
    <w:rsid w:val="29EAF22D"/>
    <w:rsid w:val="29F39186"/>
    <w:rsid w:val="2A029CB2"/>
    <w:rsid w:val="2A167959"/>
    <w:rsid w:val="2A1758FE"/>
    <w:rsid w:val="2A3C3368"/>
    <w:rsid w:val="2A45C639"/>
    <w:rsid w:val="2A5F9686"/>
    <w:rsid w:val="2A5FE04B"/>
    <w:rsid w:val="2A79B5C6"/>
    <w:rsid w:val="2ADB7EC4"/>
    <w:rsid w:val="2AF530D7"/>
    <w:rsid w:val="2B56EA55"/>
    <w:rsid w:val="2B66CB1C"/>
    <w:rsid w:val="2B732AD2"/>
    <w:rsid w:val="2B887FDD"/>
    <w:rsid w:val="2B934353"/>
    <w:rsid w:val="2BB1CB62"/>
    <w:rsid w:val="2C4D2ED9"/>
    <w:rsid w:val="2C81D213"/>
    <w:rsid w:val="2D240A6C"/>
    <w:rsid w:val="2DBEC751"/>
    <w:rsid w:val="2DC43BC6"/>
    <w:rsid w:val="2DE08278"/>
    <w:rsid w:val="2E5880FC"/>
    <w:rsid w:val="2E6893D2"/>
    <w:rsid w:val="2EA051E8"/>
    <w:rsid w:val="2EE2E0BB"/>
    <w:rsid w:val="2EF8CB86"/>
    <w:rsid w:val="2F14B715"/>
    <w:rsid w:val="2F4CACC6"/>
    <w:rsid w:val="2FD23ED2"/>
    <w:rsid w:val="2FD7EB97"/>
    <w:rsid w:val="306C0815"/>
    <w:rsid w:val="30702A7E"/>
    <w:rsid w:val="308B6F86"/>
    <w:rsid w:val="3097EA6B"/>
    <w:rsid w:val="30B78E21"/>
    <w:rsid w:val="30BB9131"/>
    <w:rsid w:val="30F17446"/>
    <w:rsid w:val="3120EC95"/>
    <w:rsid w:val="316FF4A1"/>
    <w:rsid w:val="31BB0CA5"/>
    <w:rsid w:val="31CA1BBD"/>
    <w:rsid w:val="321D7DA8"/>
    <w:rsid w:val="324E9F0B"/>
    <w:rsid w:val="32507BA8"/>
    <w:rsid w:val="3253F7B9"/>
    <w:rsid w:val="327D3B9A"/>
    <w:rsid w:val="32AF8609"/>
    <w:rsid w:val="332C8830"/>
    <w:rsid w:val="33741C2C"/>
    <w:rsid w:val="33755320"/>
    <w:rsid w:val="33BCB1CE"/>
    <w:rsid w:val="33C733C2"/>
    <w:rsid w:val="342650BF"/>
    <w:rsid w:val="3437E6C4"/>
    <w:rsid w:val="3476376F"/>
    <w:rsid w:val="347B2A16"/>
    <w:rsid w:val="3482307A"/>
    <w:rsid w:val="348677CA"/>
    <w:rsid w:val="34A7F2E7"/>
    <w:rsid w:val="34B5E8EF"/>
    <w:rsid w:val="34B6B4EE"/>
    <w:rsid w:val="358744C6"/>
    <w:rsid w:val="35A42816"/>
    <w:rsid w:val="35D0322B"/>
    <w:rsid w:val="35D1A22B"/>
    <w:rsid w:val="36052CC6"/>
    <w:rsid w:val="3611A577"/>
    <w:rsid w:val="365E2812"/>
    <w:rsid w:val="36AEC6E7"/>
    <w:rsid w:val="36E5B2AC"/>
    <w:rsid w:val="37354494"/>
    <w:rsid w:val="3794DC6C"/>
    <w:rsid w:val="37D42FED"/>
    <w:rsid w:val="37DC17D2"/>
    <w:rsid w:val="37F6ED32"/>
    <w:rsid w:val="38174F67"/>
    <w:rsid w:val="384014D9"/>
    <w:rsid w:val="3844A823"/>
    <w:rsid w:val="39787A9F"/>
    <w:rsid w:val="39E0222F"/>
    <w:rsid w:val="3A0D1D80"/>
    <w:rsid w:val="3A191188"/>
    <w:rsid w:val="3A285FD6"/>
    <w:rsid w:val="3A3801F6"/>
    <w:rsid w:val="3A4BF239"/>
    <w:rsid w:val="3A9E707D"/>
    <w:rsid w:val="3AAA6CA3"/>
    <w:rsid w:val="3AB3B0C3"/>
    <w:rsid w:val="3AB51B1A"/>
    <w:rsid w:val="3B022080"/>
    <w:rsid w:val="3B1F96EB"/>
    <w:rsid w:val="3B26C830"/>
    <w:rsid w:val="3B70A5C8"/>
    <w:rsid w:val="3B8AA9CE"/>
    <w:rsid w:val="3B929B7E"/>
    <w:rsid w:val="3BD15890"/>
    <w:rsid w:val="3C0F1259"/>
    <w:rsid w:val="3C74D0AF"/>
    <w:rsid w:val="3CAFE838"/>
    <w:rsid w:val="3CB78838"/>
    <w:rsid w:val="3CBF6B95"/>
    <w:rsid w:val="3CE26CAC"/>
    <w:rsid w:val="3CEE1517"/>
    <w:rsid w:val="3D7B8866"/>
    <w:rsid w:val="3DB06A70"/>
    <w:rsid w:val="3E35233F"/>
    <w:rsid w:val="3E372685"/>
    <w:rsid w:val="3E394ABB"/>
    <w:rsid w:val="3E451DE3"/>
    <w:rsid w:val="3E4C67CB"/>
    <w:rsid w:val="3E882065"/>
    <w:rsid w:val="3EDC8D04"/>
    <w:rsid w:val="3EE63AC8"/>
    <w:rsid w:val="3F0A9ADC"/>
    <w:rsid w:val="3F1CEFE6"/>
    <w:rsid w:val="3F4D98A7"/>
    <w:rsid w:val="3FB22B9A"/>
    <w:rsid w:val="3FE0CE77"/>
    <w:rsid w:val="40465886"/>
    <w:rsid w:val="40487586"/>
    <w:rsid w:val="4067DFAF"/>
    <w:rsid w:val="40A713ED"/>
    <w:rsid w:val="40DDBF8C"/>
    <w:rsid w:val="40FCBE22"/>
    <w:rsid w:val="41189B52"/>
    <w:rsid w:val="41A07FCA"/>
    <w:rsid w:val="41C63653"/>
    <w:rsid w:val="41D64E74"/>
    <w:rsid w:val="41FFBAFA"/>
    <w:rsid w:val="424E8413"/>
    <w:rsid w:val="425D4865"/>
    <w:rsid w:val="426DDABE"/>
    <w:rsid w:val="42949739"/>
    <w:rsid w:val="42F06E97"/>
    <w:rsid w:val="430369D0"/>
    <w:rsid w:val="43114B4E"/>
    <w:rsid w:val="43182D63"/>
    <w:rsid w:val="43468030"/>
    <w:rsid w:val="43553BC8"/>
    <w:rsid w:val="43924B4C"/>
    <w:rsid w:val="44072C10"/>
    <w:rsid w:val="440CFC1A"/>
    <w:rsid w:val="443A3903"/>
    <w:rsid w:val="445C22E0"/>
    <w:rsid w:val="44AE564A"/>
    <w:rsid w:val="44D38911"/>
    <w:rsid w:val="45310CF9"/>
    <w:rsid w:val="45707C0A"/>
    <w:rsid w:val="4582AFE5"/>
    <w:rsid w:val="459E5287"/>
    <w:rsid w:val="463273C1"/>
    <w:rsid w:val="46903F00"/>
    <w:rsid w:val="46F2BB31"/>
    <w:rsid w:val="472B2471"/>
    <w:rsid w:val="4769B1DD"/>
    <w:rsid w:val="477D1765"/>
    <w:rsid w:val="47DA7544"/>
    <w:rsid w:val="480168BA"/>
    <w:rsid w:val="4813CF57"/>
    <w:rsid w:val="4824EF93"/>
    <w:rsid w:val="483163B6"/>
    <w:rsid w:val="48442311"/>
    <w:rsid w:val="48449D81"/>
    <w:rsid w:val="487E1E8F"/>
    <w:rsid w:val="4881AB9E"/>
    <w:rsid w:val="4896C093"/>
    <w:rsid w:val="48F05F3C"/>
    <w:rsid w:val="4922DAD6"/>
    <w:rsid w:val="492705E7"/>
    <w:rsid w:val="4978224A"/>
    <w:rsid w:val="49F81BBC"/>
    <w:rsid w:val="4A160086"/>
    <w:rsid w:val="4A3007E7"/>
    <w:rsid w:val="4A3BD8CF"/>
    <w:rsid w:val="4A6588DC"/>
    <w:rsid w:val="4ABFB8BC"/>
    <w:rsid w:val="4AEA69F6"/>
    <w:rsid w:val="4B0FB6E0"/>
    <w:rsid w:val="4B182816"/>
    <w:rsid w:val="4B3F546D"/>
    <w:rsid w:val="4B6FE1A8"/>
    <w:rsid w:val="4CA1AA20"/>
    <w:rsid w:val="4CFED960"/>
    <w:rsid w:val="4CFF512E"/>
    <w:rsid w:val="4D036306"/>
    <w:rsid w:val="4D0F7B49"/>
    <w:rsid w:val="4D1A08F7"/>
    <w:rsid w:val="4D3C4848"/>
    <w:rsid w:val="4D777364"/>
    <w:rsid w:val="4D959717"/>
    <w:rsid w:val="4DEA4147"/>
    <w:rsid w:val="4DEB6A0D"/>
    <w:rsid w:val="4E042901"/>
    <w:rsid w:val="4E089897"/>
    <w:rsid w:val="4E0B7A7A"/>
    <w:rsid w:val="4E14BCE7"/>
    <w:rsid w:val="4E167CDD"/>
    <w:rsid w:val="4E43D2A6"/>
    <w:rsid w:val="4E684345"/>
    <w:rsid w:val="4E6D446B"/>
    <w:rsid w:val="4EB08EEA"/>
    <w:rsid w:val="4EC62662"/>
    <w:rsid w:val="4ED55111"/>
    <w:rsid w:val="4EF3EE50"/>
    <w:rsid w:val="4F0619FE"/>
    <w:rsid w:val="4F086D12"/>
    <w:rsid w:val="4F1774BD"/>
    <w:rsid w:val="4F2AB018"/>
    <w:rsid w:val="4F66919D"/>
    <w:rsid w:val="4F685D6C"/>
    <w:rsid w:val="4F7D711F"/>
    <w:rsid w:val="4F86A903"/>
    <w:rsid w:val="4F95321A"/>
    <w:rsid w:val="4FB073BE"/>
    <w:rsid w:val="4FD4F919"/>
    <w:rsid w:val="4FF9112A"/>
    <w:rsid w:val="500396DF"/>
    <w:rsid w:val="501804A8"/>
    <w:rsid w:val="505C7F74"/>
    <w:rsid w:val="50892455"/>
    <w:rsid w:val="51074688"/>
    <w:rsid w:val="513F0ACE"/>
    <w:rsid w:val="5144AC30"/>
    <w:rsid w:val="514D426C"/>
    <w:rsid w:val="515FC795"/>
    <w:rsid w:val="51F38AE1"/>
    <w:rsid w:val="520EE613"/>
    <w:rsid w:val="5221391A"/>
    <w:rsid w:val="526FEF7C"/>
    <w:rsid w:val="52913E62"/>
    <w:rsid w:val="52A43227"/>
    <w:rsid w:val="52B28B1D"/>
    <w:rsid w:val="52EAB237"/>
    <w:rsid w:val="5309B84B"/>
    <w:rsid w:val="53260502"/>
    <w:rsid w:val="533B4EC5"/>
    <w:rsid w:val="533D37CD"/>
    <w:rsid w:val="53721B66"/>
    <w:rsid w:val="53825C85"/>
    <w:rsid w:val="53CA8781"/>
    <w:rsid w:val="540E1EFC"/>
    <w:rsid w:val="541F9FB2"/>
    <w:rsid w:val="543062D4"/>
    <w:rsid w:val="543FE3F6"/>
    <w:rsid w:val="544B8805"/>
    <w:rsid w:val="5465AC83"/>
    <w:rsid w:val="549655BC"/>
    <w:rsid w:val="54D2B1BC"/>
    <w:rsid w:val="54F799E4"/>
    <w:rsid w:val="54FDF2E4"/>
    <w:rsid w:val="5534DDAA"/>
    <w:rsid w:val="55A37DD8"/>
    <w:rsid w:val="55BD1BC4"/>
    <w:rsid w:val="55C19740"/>
    <w:rsid w:val="55D3BB44"/>
    <w:rsid w:val="55DB207A"/>
    <w:rsid w:val="55FA3AAD"/>
    <w:rsid w:val="560831E6"/>
    <w:rsid w:val="560EB269"/>
    <w:rsid w:val="5644A4C6"/>
    <w:rsid w:val="57250D8B"/>
    <w:rsid w:val="5732C101"/>
    <w:rsid w:val="576095C2"/>
    <w:rsid w:val="579232C6"/>
    <w:rsid w:val="57ECFFED"/>
    <w:rsid w:val="586A8C26"/>
    <w:rsid w:val="58DD926E"/>
    <w:rsid w:val="59025D7B"/>
    <w:rsid w:val="591DB152"/>
    <w:rsid w:val="593396A3"/>
    <w:rsid w:val="595FAA8D"/>
    <w:rsid w:val="59C07686"/>
    <w:rsid w:val="5A21D6FF"/>
    <w:rsid w:val="5A6DE22D"/>
    <w:rsid w:val="5A75BD7A"/>
    <w:rsid w:val="5A8F07A2"/>
    <w:rsid w:val="5ABBAD29"/>
    <w:rsid w:val="5AD0BED2"/>
    <w:rsid w:val="5AD665F0"/>
    <w:rsid w:val="5BC4C423"/>
    <w:rsid w:val="5BF58278"/>
    <w:rsid w:val="5C077EC2"/>
    <w:rsid w:val="5C1F0858"/>
    <w:rsid w:val="5C3DBCCE"/>
    <w:rsid w:val="5C807684"/>
    <w:rsid w:val="5CA93220"/>
    <w:rsid w:val="5CBB822D"/>
    <w:rsid w:val="5D037FA0"/>
    <w:rsid w:val="5D2D7EF5"/>
    <w:rsid w:val="5D382EED"/>
    <w:rsid w:val="5D4DA038"/>
    <w:rsid w:val="5D7554C4"/>
    <w:rsid w:val="5D9E2BF1"/>
    <w:rsid w:val="5DC617AA"/>
    <w:rsid w:val="5DC630FD"/>
    <w:rsid w:val="5DEDFED1"/>
    <w:rsid w:val="5E60B05D"/>
    <w:rsid w:val="5E64E49D"/>
    <w:rsid w:val="5E657E25"/>
    <w:rsid w:val="5E77170A"/>
    <w:rsid w:val="5EB6D2D3"/>
    <w:rsid w:val="5EE27F69"/>
    <w:rsid w:val="5EE2B5C8"/>
    <w:rsid w:val="5EEC980F"/>
    <w:rsid w:val="5EED6160"/>
    <w:rsid w:val="5F00911C"/>
    <w:rsid w:val="5F09E362"/>
    <w:rsid w:val="5F2C3392"/>
    <w:rsid w:val="5F4FA2CE"/>
    <w:rsid w:val="5F626365"/>
    <w:rsid w:val="5F87F17D"/>
    <w:rsid w:val="5F880222"/>
    <w:rsid w:val="5F92BD1C"/>
    <w:rsid w:val="5F9E231D"/>
    <w:rsid w:val="5FA898C3"/>
    <w:rsid w:val="6004F0A0"/>
    <w:rsid w:val="6007D92C"/>
    <w:rsid w:val="600C1B2A"/>
    <w:rsid w:val="601C3836"/>
    <w:rsid w:val="601F714D"/>
    <w:rsid w:val="6045B3D2"/>
    <w:rsid w:val="60832CAB"/>
    <w:rsid w:val="6085E613"/>
    <w:rsid w:val="60C4FE3C"/>
    <w:rsid w:val="60E6808C"/>
    <w:rsid w:val="6101CEA0"/>
    <w:rsid w:val="6114EF60"/>
    <w:rsid w:val="61168C06"/>
    <w:rsid w:val="61285269"/>
    <w:rsid w:val="617B03B0"/>
    <w:rsid w:val="618CDA7D"/>
    <w:rsid w:val="6192528E"/>
    <w:rsid w:val="61DC9692"/>
    <w:rsid w:val="61F3D3BE"/>
    <w:rsid w:val="62476B1D"/>
    <w:rsid w:val="62547C94"/>
    <w:rsid w:val="626A83BF"/>
    <w:rsid w:val="62911370"/>
    <w:rsid w:val="62977FE3"/>
    <w:rsid w:val="62A25AF7"/>
    <w:rsid w:val="62C2ADDE"/>
    <w:rsid w:val="62FA9AA8"/>
    <w:rsid w:val="63048E05"/>
    <w:rsid w:val="6331D813"/>
    <w:rsid w:val="6336C650"/>
    <w:rsid w:val="6343F8ED"/>
    <w:rsid w:val="637C67E2"/>
    <w:rsid w:val="63877B7D"/>
    <w:rsid w:val="63D5993A"/>
    <w:rsid w:val="63D6EBDD"/>
    <w:rsid w:val="63E6B1FA"/>
    <w:rsid w:val="63ECBB2C"/>
    <w:rsid w:val="63FF2FB6"/>
    <w:rsid w:val="641F5D15"/>
    <w:rsid w:val="64CEA39A"/>
    <w:rsid w:val="651FAD70"/>
    <w:rsid w:val="65229961"/>
    <w:rsid w:val="65519CA4"/>
    <w:rsid w:val="6579233C"/>
    <w:rsid w:val="6583CAA8"/>
    <w:rsid w:val="65D41E9F"/>
    <w:rsid w:val="65FADEF3"/>
    <w:rsid w:val="661A5DDB"/>
    <w:rsid w:val="6625E300"/>
    <w:rsid w:val="66654F4E"/>
    <w:rsid w:val="66782C47"/>
    <w:rsid w:val="669E2811"/>
    <w:rsid w:val="66D08C34"/>
    <w:rsid w:val="66E52F3A"/>
    <w:rsid w:val="66F18F8A"/>
    <w:rsid w:val="671866F6"/>
    <w:rsid w:val="673CD6F7"/>
    <w:rsid w:val="67C40B77"/>
    <w:rsid w:val="67C709A0"/>
    <w:rsid w:val="67DE59E7"/>
    <w:rsid w:val="68AFCCE3"/>
    <w:rsid w:val="68B3EB40"/>
    <w:rsid w:val="68DAA7D4"/>
    <w:rsid w:val="68FC3964"/>
    <w:rsid w:val="691056A8"/>
    <w:rsid w:val="695AAC7F"/>
    <w:rsid w:val="6985B9FB"/>
    <w:rsid w:val="6991F33D"/>
    <w:rsid w:val="69CE736C"/>
    <w:rsid w:val="6A162214"/>
    <w:rsid w:val="6A2E4AEF"/>
    <w:rsid w:val="6A5D5D2F"/>
    <w:rsid w:val="6BB45B3A"/>
    <w:rsid w:val="6BCE717F"/>
    <w:rsid w:val="6C1FB920"/>
    <w:rsid w:val="6C268747"/>
    <w:rsid w:val="6C315942"/>
    <w:rsid w:val="6C332EFD"/>
    <w:rsid w:val="6CAF11E9"/>
    <w:rsid w:val="6CD48531"/>
    <w:rsid w:val="6CD74855"/>
    <w:rsid w:val="6D00428A"/>
    <w:rsid w:val="6DACC458"/>
    <w:rsid w:val="6DB43422"/>
    <w:rsid w:val="6DF0EAD2"/>
    <w:rsid w:val="6E1B4D85"/>
    <w:rsid w:val="6E3AF30A"/>
    <w:rsid w:val="6E403CE4"/>
    <w:rsid w:val="6E9E0CED"/>
    <w:rsid w:val="6EBA7AF2"/>
    <w:rsid w:val="6ECAC343"/>
    <w:rsid w:val="6ED49E27"/>
    <w:rsid w:val="6EF4572C"/>
    <w:rsid w:val="6F0C0F86"/>
    <w:rsid w:val="6F1D019B"/>
    <w:rsid w:val="6F291873"/>
    <w:rsid w:val="6F330E67"/>
    <w:rsid w:val="6F7337B1"/>
    <w:rsid w:val="6FA267EB"/>
    <w:rsid w:val="7054181B"/>
    <w:rsid w:val="7060112B"/>
    <w:rsid w:val="708BCFC5"/>
    <w:rsid w:val="70A7A812"/>
    <w:rsid w:val="71037476"/>
    <w:rsid w:val="7127E42E"/>
    <w:rsid w:val="71596EF7"/>
    <w:rsid w:val="7178E107"/>
    <w:rsid w:val="72119F1E"/>
    <w:rsid w:val="723DC3AD"/>
    <w:rsid w:val="72582D6F"/>
    <w:rsid w:val="72743A5A"/>
    <w:rsid w:val="727AA3AA"/>
    <w:rsid w:val="729C91B4"/>
    <w:rsid w:val="72AAFCD6"/>
    <w:rsid w:val="72ABF433"/>
    <w:rsid w:val="72B5736D"/>
    <w:rsid w:val="72BB2FE3"/>
    <w:rsid w:val="72C34817"/>
    <w:rsid w:val="72D36646"/>
    <w:rsid w:val="7327C85A"/>
    <w:rsid w:val="733A469D"/>
    <w:rsid w:val="7380F42B"/>
    <w:rsid w:val="738C9403"/>
    <w:rsid w:val="73A3C44E"/>
    <w:rsid w:val="73D3C078"/>
    <w:rsid w:val="73E27A6F"/>
    <w:rsid w:val="74318FD3"/>
    <w:rsid w:val="74358917"/>
    <w:rsid w:val="743B5EB1"/>
    <w:rsid w:val="746A9410"/>
    <w:rsid w:val="749A62B8"/>
    <w:rsid w:val="74A17E80"/>
    <w:rsid w:val="74E29BE5"/>
    <w:rsid w:val="7508EE00"/>
    <w:rsid w:val="75157E4C"/>
    <w:rsid w:val="7516DE7F"/>
    <w:rsid w:val="752E9124"/>
    <w:rsid w:val="7541BC45"/>
    <w:rsid w:val="7542F548"/>
    <w:rsid w:val="75D10E91"/>
    <w:rsid w:val="75D7F260"/>
    <w:rsid w:val="75F0A27B"/>
    <w:rsid w:val="761180F8"/>
    <w:rsid w:val="7639B2D4"/>
    <w:rsid w:val="7682C92E"/>
    <w:rsid w:val="76BB7B9B"/>
    <w:rsid w:val="76D8E018"/>
    <w:rsid w:val="76E5555C"/>
    <w:rsid w:val="77195A22"/>
    <w:rsid w:val="774AA0D6"/>
    <w:rsid w:val="778EE637"/>
    <w:rsid w:val="780B9BDA"/>
    <w:rsid w:val="78159582"/>
    <w:rsid w:val="7830963B"/>
    <w:rsid w:val="7869235F"/>
    <w:rsid w:val="786FC01F"/>
    <w:rsid w:val="788AFFE9"/>
    <w:rsid w:val="78A117D9"/>
    <w:rsid w:val="78D1A9FB"/>
    <w:rsid w:val="78E58E4E"/>
    <w:rsid w:val="78FE0458"/>
    <w:rsid w:val="7901CE95"/>
    <w:rsid w:val="792D32CF"/>
    <w:rsid w:val="79492721"/>
    <w:rsid w:val="79A0DE89"/>
    <w:rsid w:val="79D4FA78"/>
    <w:rsid w:val="79F19123"/>
    <w:rsid w:val="7A27B426"/>
    <w:rsid w:val="7A320BC6"/>
    <w:rsid w:val="7A5585D2"/>
    <w:rsid w:val="7A65944F"/>
    <w:rsid w:val="7AC27F83"/>
    <w:rsid w:val="7AC6DA36"/>
    <w:rsid w:val="7AD9E01B"/>
    <w:rsid w:val="7AE93751"/>
    <w:rsid w:val="7B07E492"/>
    <w:rsid w:val="7B58F197"/>
    <w:rsid w:val="7C085F9A"/>
    <w:rsid w:val="7C7B89F3"/>
    <w:rsid w:val="7CD7582A"/>
    <w:rsid w:val="7CDEFD9F"/>
    <w:rsid w:val="7CE01D52"/>
    <w:rsid w:val="7CF59404"/>
    <w:rsid w:val="7D55D3EA"/>
    <w:rsid w:val="7D8A439C"/>
    <w:rsid w:val="7DA4C560"/>
    <w:rsid w:val="7E056CF7"/>
    <w:rsid w:val="7E067135"/>
    <w:rsid w:val="7E311A3E"/>
    <w:rsid w:val="7E5392D0"/>
    <w:rsid w:val="7F0CF95F"/>
    <w:rsid w:val="7F18FC07"/>
    <w:rsid w:val="7F26B8FC"/>
    <w:rsid w:val="7F332F8E"/>
    <w:rsid w:val="7F5927FF"/>
    <w:rsid w:val="7F83AA97"/>
    <w:rsid w:val="7FDBE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BEC7E"/>
  <w15:chartTrackingRefBased/>
  <w15:docId w15:val="{68225136-E52B-4DC1-BB5D-CE606E3C00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E3AF30A"/>
    <w:pPr>
      <w:spacing/>
      <w:ind w:left="720"/>
      <w:contextualSpacing/>
    </w:pPr>
  </w:style>
  <w:style w:type="paragraph" w:styleId="Header">
    <w:uiPriority w:val="99"/>
    <w:name w:val="header"/>
    <w:basedOn w:val="Normal"/>
    <w:unhideWhenUsed/>
    <w:rsid w:val="6E3AF30A"/>
    <w:pPr>
      <w:tabs>
        <w:tab w:val="center" w:leader="none" w:pos="4680"/>
        <w:tab w:val="right" w:leader="none" w:pos="9360"/>
      </w:tabs>
      <w:spacing w:after="0" w:line="240" w:lineRule="auto"/>
    </w:pPr>
  </w:style>
  <w:style w:type="paragraph" w:styleId="Footer">
    <w:uiPriority w:val="99"/>
    <w:name w:val="footer"/>
    <w:basedOn w:val="Normal"/>
    <w:unhideWhenUsed/>
    <w:rsid w:val="6E3AF30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2A4322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00557594" /><Relationship Type="http://schemas.openxmlformats.org/officeDocument/2006/relationships/header" Target="/word/header.xml" Id="R34e3fd4a07504b83" /><Relationship Type="http://schemas.openxmlformats.org/officeDocument/2006/relationships/footer" Target="/word/footer.xml" Id="Rd3fcfee7a37c4ad3" /><Relationship Type="http://schemas.microsoft.com/office/2020/10/relationships/intelligence" Target="/word/intelligence2.xml" Id="R40edfbdfc5a340a8" /><Relationship Type="http://schemas.openxmlformats.org/officeDocument/2006/relationships/numbering" Target="/word/numbering.xml" Id="R11cbf688a8c64852" /><Relationship Type="http://schemas.openxmlformats.org/officeDocument/2006/relationships/hyperlink" Target="https://cities-today.com/industry/why-sustainable-transport-matters/" TargetMode="External" Id="R459174548be648db" /><Relationship Type="http://schemas.openxmlformats.org/officeDocument/2006/relationships/hyperlink" Target="https://www.gov.uk/government/publications/data-ethics-framework/data-ethics-framework-legislation-and-codes-of-practice-for-use-of-data" TargetMode="External" Id="Rce8ad930fcad4688" /><Relationship Type="http://schemas.openxmlformats.org/officeDocument/2006/relationships/hyperlink" Target="https://www.ons.gov.uk" TargetMode="External" Id="R1ad702c8dfa149d3" /><Relationship Type="http://schemas.openxmlformats.org/officeDocument/2006/relationships/hyperlink" Target="https://www.ons.gov.uk/methodology/methodologytopicsandstatisticalconcepts/seasonaladjustment" TargetMode="External" Id="Ra9b82af2c4064593" /><Relationship Type="http://schemas.openxmlformats.org/officeDocument/2006/relationships/hyperlink" Target="https://d1wqtxts1xzle7.cloudfront.net/114513618/1767-libre.pdf?1715652431=&amp;response-content-disposition=inline%3B+filename%3DRethinking_the_Role_of_Transportation_in.pdf&amp;Expires=1762957813&amp;Signature=PkdQ0k~D3PZd-SgDGERDrY3oWKWkJ0orVUnD5GAsOVW31oNcW51gJPYPnlZ3vGX9wa7CL4DkjpL6o0oxYDO8h0ZV48dYmfAUqTOlq9sA0rqhp0IVQu~9FWypJmv7Ncb52D7QpSVdUql8AohU61pccCPAYyaVxnL9XB5huv2WscSRGUTyJJ4HOvQQqDxC8GWwknH1pb6BabZdNsf2-doYhh1RBvkhBG6BdjGNqDhe~RpNTaoye~XEzNxHUtDenzk4Qcv3rjfyVdQqfEiP~N1ckl2S~J9gf2oAX~p~tDJjgYRNoEwxFVEo6Y9LgKz4hIKUsOnPRr7dgVruDh1TRdqE-g__&amp;Key-Pair-Id=APKAJLOHF5GGSLRBV4ZA" TargetMode="External" Id="R697488e038454527" /><Relationship Type="http://schemas.openxmlformats.org/officeDocument/2006/relationships/hyperlink" Target="https://democracy.swansea.gov.uk/documents/s97079/04%201%20of%203%20-%20231005%20Sustainable%20Transport%20Strategy%20FINAL%20VERSION.pdf" TargetMode="External" Id="R63026ebf7fda47e3" /><Relationship Type="http://schemas.openxmlformats.org/officeDocument/2006/relationships/hyperlink" Target="https://www.taylorfrancis.com/reader/read-online/677e1ad1-b1d3-45e5-b4f6-66e78e573ae9/book/epub?context=ubx" TargetMode="External" Id="R6ddb942729174e4e" /><Relationship Type="http://schemas.openxmlformats.org/officeDocument/2006/relationships/hyperlink" Target="https://transport.ec.europa.eu/transport-themes/eu-mobility-transport-achievements-2019-2024/sustainable-smart-mobility_en" TargetMode="External" Id="Re7448737556f4ee4" /><Relationship Type="http://schemas.openxmlformats.org/officeDocument/2006/relationships/hyperlink" Target="https://sdgs.un.org/goals" TargetMode="External" Id="R35621936933e40e9" /><Relationship Type="http://schemas.openxmlformats.org/officeDocument/2006/relationships/hyperlink" Target="https://www.visitwales.com/destinations/west-wales/swansea-bay" TargetMode="External" Id="R0d5bf90a3e174665" /><Relationship Type="http://schemas.openxmlformats.org/officeDocument/2006/relationships/hyperlink" Target="https://www.gov.wales/sites/default/files/publications/2022-12/welsh-government-net-zero-strategic-plan.pdf" TargetMode="External" Id="Rba9edd2473f248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Tamara Crookes (2305429)</dc:creator>
  <keywords/>
  <dc:description/>
  <lastModifiedBy>Tamara Crookes (2305429)</lastModifiedBy>
  <revision>8</revision>
  <dcterms:created xsi:type="dcterms:W3CDTF">2025-10-30T10:50:58.5534257Z</dcterms:created>
  <dcterms:modified xsi:type="dcterms:W3CDTF">2025-11-17T21:08:06.1911975Z</dcterms:modified>
</coreProperties>
</file>