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54A22" w14:textId="2FDA8DB4" w:rsidR="00172C26" w:rsidRDefault="00172C26" w:rsidP="008B5DCE">
      <w:pPr>
        <w:spacing w:after="120" w:line="240" w:lineRule="auto"/>
        <w:rPr>
          <w:rFonts w:ascii="Calibri" w:hAnsi="Calibri" w:cs="Calibri"/>
          <w:sz w:val="24"/>
          <w:szCs w:val="24"/>
        </w:rPr>
      </w:pPr>
      <w:r w:rsidRPr="008B5DCE">
        <w:rPr>
          <w:rFonts w:ascii="Calibri" w:hAnsi="Calibri" w:cs="Calibri"/>
          <w:sz w:val="24"/>
          <w:szCs w:val="24"/>
        </w:rPr>
        <w:t>Chapter 2</w:t>
      </w:r>
      <w:r w:rsidR="008B5DCE">
        <w:rPr>
          <w:rFonts w:ascii="Calibri" w:hAnsi="Calibri" w:cs="Calibri"/>
          <w:sz w:val="24"/>
          <w:szCs w:val="24"/>
        </w:rPr>
        <w:t xml:space="preserve"> - </w:t>
      </w:r>
      <w:r w:rsidRPr="008B5DCE">
        <w:rPr>
          <w:rFonts w:ascii="Calibri" w:hAnsi="Calibri" w:cs="Calibri"/>
          <w:sz w:val="24"/>
          <w:szCs w:val="24"/>
        </w:rPr>
        <w:t>Literature Review.</w:t>
      </w:r>
    </w:p>
    <w:p w14:paraId="6CA5EEFA" w14:textId="77777777" w:rsidR="008B5DCE" w:rsidRPr="008B5DCE" w:rsidRDefault="008B5DCE" w:rsidP="008B5DCE">
      <w:pPr>
        <w:spacing w:after="120" w:line="240" w:lineRule="auto"/>
        <w:rPr>
          <w:rFonts w:ascii="Calibri" w:hAnsi="Calibri" w:cs="Calibri"/>
          <w:sz w:val="24"/>
          <w:szCs w:val="24"/>
        </w:rPr>
      </w:pPr>
    </w:p>
    <w:p w14:paraId="619B7549" w14:textId="336E10DB" w:rsidR="00172C26" w:rsidRPr="008B5DCE" w:rsidRDefault="00172C26" w:rsidP="008B5DCE">
      <w:pPr>
        <w:spacing w:after="120" w:line="240" w:lineRule="auto"/>
        <w:rPr>
          <w:rFonts w:ascii="Calibri" w:hAnsi="Calibri" w:cs="Calibri"/>
          <w:sz w:val="24"/>
          <w:szCs w:val="24"/>
          <w:u w:val="single"/>
        </w:rPr>
      </w:pPr>
      <w:r w:rsidRPr="008B5DCE">
        <w:rPr>
          <w:rFonts w:ascii="Calibri" w:hAnsi="Calibri" w:cs="Calibri"/>
          <w:sz w:val="24"/>
          <w:szCs w:val="24"/>
          <w:u w:val="single"/>
        </w:rPr>
        <w:t>2.</w:t>
      </w:r>
      <w:r w:rsidR="00D37039" w:rsidRPr="008B5DCE">
        <w:rPr>
          <w:rFonts w:ascii="Calibri" w:hAnsi="Calibri" w:cs="Calibri"/>
          <w:sz w:val="24"/>
          <w:szCs w:val="24"/>
          <w:u w:val="single"/>
        </w:rPr>
        <w:t>0</w:t>
      </w:r>
      <w:r w:rsidRPr="008B5DCE">
        <w:rPr>
          <w:rFonts w:ascii="Calibri" w:hAnsi="Calibri" w:cs="Calibri"/>
          <w:sz w:val="24"/>
          <w:szCs w:val="24"/>
          <w:u w:val="single"/>
        </w:rPr>
        <w:t xml:space="preserve"> Introduction</w:t>
      </w:r>
    </w:p>
    <w:p w14:paraId="3066FC27" w14:textId="77777777" w:rsidR="000A1C64" w:rsidRPr="008B5DCE" w:rsidRDefault="00172C26" w:rsidP="008B5DCE">
      <w:pPr>
        <w:spacing w:after="120" w:line="240" w:lineRule="auto"/>
        <w:rPr>
          <w:rFonts w:ascii="Calibri" w:hAnsi="Calibri" w:cs="Calibri"/>
          <w:sz w:val="24"/>
          <w:szCs w:val="24"/>
        </w:rPr>
      </w:pPr>
      <w:r w:rsidRPr="008B5DCE">
        <w:rPr>
          <w:rFonts w:ascii="Calibri" w:hAnsi="Calibri" w:cs="Calibri"/>
          <w:sz w:val="24"/>
          <w:szCs w:val="24"/>
        </w:rPr>
        <w:t xml:space="preserve">This chapter will review literature that is relevant and academically valued surrounding the topic of the role of physical exercise in enhancing operational policing performance and wellbeing. </w:t>
      </w:r>
    </w:p>
    <w:p w14:paraId="6F7AB24B" w14:textId="367C7E79" w:rsidR="0024541A" w:rsidRDefault="00712E9A" w:rsidP="008B5DCE">
      <w:pPr>
        <w:spacing w:after="120" w:line="240" w:lineRule="auto"/>
        <w:rPr>
          <w:rFonts w:ascii="Calibri" w:hAnsi="Calibri" w:cs="Calibri"/>
          <w:sz w:val="24"/>
          <w:szCs w:val="24"/>
        </w:rPr>
      </w:pPr>
      <w:r w:rsidRPr="008B5DCE">
        <w:rPr>
          <w:rFonts w:ascii="Calibri" w:hAnsi="Calibri" w:cs="Calibri"/>
          <w:sz w:val="24"/>
          <w:szCs w:val="24"/>
        </w:rPr>
        <w:t>The general importance of exercise</w:t>
      </w:r>
      <w:r w:rsidR="0024541A" w:rsidRPr="008B5DCE">
        <w:rPr>
          <w:rFonts w:ascii="Calibri" w:hAnsi="Calibri" w:cs="Calibri"/>
          <w:sz w:val="24"/>
          <w:szCs w:val="24"/>
        </w:rPr>
        <w:t xml:space="preserve"> is highlighted by the US CDC (Centres for Disease Control) stating that around 110,000 deaths a year in the US alone could be prevented if people did not miss out on physical activity (Nice</w:t>
      </w:r>
      <w:r w:rsidR="00145561" w:rsidRPr="008B5DCE">
        <w:rPr>
          <w:rFonts w:ascii="Calibri" w:hAnsi="Calibri" w:cs="Calibri"/>
          <w:sz w:val="24"/>
          <w:szCs w:val="24"/>
        </w:rPr>
        <w:t xml:space="preserve">, </w:t>
      </w:r>
      <w:r w:rsidR="0024541A" w:rsidRPr="008B5DCE">
        <w:rPr>
          <w:rFonts w:ascii="Calibri" w:hAnsi="Calibri" w:cs="Calibri"/>
          <w:sz w:val="24"/>
          <w:szCs w:val="24"/>
        </w:rPr>
        <w:t>et al., 2025).</w:t>
      </w:r>
      <w:r w:rsidR="00145561" w:rsidRPr="008B5DCE">
        <w:rPr>
          <w:rFonts w:ascii="Calibri" w:hAnsi="Calibri" w:cs="Calibri"/>
          <w:sz w:val="24"/>
          <w:szCs w:val="24"/>
        </w:rPr>
        <w:t xml:space="preserve"> Furthermore, different peer-reviewed studies such as the ones by Lauersen et al. (2014) connect structured exercise, especially strength and cardiovascular training, to improved performance and injury prevention on duty (Lauersen, et al. 2014). This review aims to synthesise research into; assessing the impact of physical exercise on operational performance in policing (Aim 1), the effectiveness of physical exercise in promoting psychological wellbeing among police officers (Aim 2), </w:t>
      </w:r>
      <w:r w:rsidR="001757FF" w:rsidRPr="008B5DCE">
        <w:rPr>
          <w:rFonts w:ascii="Calibri" w:hAnsi="Calibri" w:cs="Calibri"/>
          <w:sz w:val="24"/>
          <w:szCs w:val="24"/>
        </w:rPr>
        <w:t>explore organizational policies and cultural attitudes toward physical fitness in policing (Aim 3), finally what evidence-based recommendations emerge for integrating exercise into policing strategies.</w:t>
      </w:r>
    </w:p>
    <w:p w14:paraId="0231FDDE" w14:textId="77777777" w:rsidR="008B5DCE" w:rsidRPr="008B5DCE" w:rsidRDefault="008B5DCE" w:rsidP="008B5DCE">
      <w:pPr>
        <w:spacing w:after="120" w:line="240" w:lineRule="auto"/>
        <w:rPr>
          <w:rFonts w:ascii="Calibri" w:hAnsi="Calibri" w:cs="Calibri"/>
          <w:sz w:val="24"/>
          <w:szCs w:val="24"/>
        </w:rPr>
      </w:pPr>
    </w:p>
    <w:p w14:paraId="794ABEFA" w14:textId="52CBE6B2" w:rsidR="001757FF" w:rsidRPr="008B5DCE" w:rsidRDefault="001757FF" w:rsidP="008B5DCE">
      <w:pPr>
        <w:spacing w:after="120" w:line="240" w:lineRule="auto"/>
        <w:rPr>
          <w:rFonts w:ascii="Calibri" w:hAnsi="Calibri" w:cs="Calibri"/>
          <w:sz w:val="24"/>
          <w:szCs w:val="24"/>
          <w:u w:val="single"/>
        </w:rPr>
      </w:pPr>
      <w:r w:rsidRPr="008B5DCE">
        <w:rPr>
          <w:rFonts w:ascii="Calibri" w:hAnsi="Calibri" w:cs="Calibri"/>
          <w:sz w:val="24"/>
          <w:szCs w:val="24"/>
          <w:u w:val="single"/>
        </w:rPr>
        <w:t>2.</w:t>
      </w:r>
      <w:r w:rsidR="00D37039" w:rsidRPr="008B5DCE">
        <w:rPr>
          <w:rFonts w:ascii="Calibri" w:hAnsi="Calibri" w:cs="Calibri"/>
          <w:sz w:val="24"/>
          <w:szCs w:val="24"/>
          <w:u w:val="single"/>
        </w:rPr>
        <w:t>1</w:t>
      </w:r>
      <w:r w:rsidRPr="008B5DCE">
        <w:rPr>
          <w:rFonts w:ascii="Calibri" w:hAnsi="Calibri" w:cs="Calibri"/>
          <w:sz w:val="24"/>
          <w:szCs w:val="24"/>
          <w:u w:val="single"/>
        </w:rPr>
        <w:t xml:space="preserve"> Impact of physical exercise on operational performance in policing.</w:t>
      </w:r>
    </w:p>
    <w:p w14:paraId="391455DE" w14:textId="7533CF84" w:rsidR="00053C42" w:rsidRPr="008B5DCE" w:rsidRDefault="00185240" w:rsidP="008B5DCE">
      <w:pPr>
        <w:spacing w:after="120" w:line="240" w:lineRule="auto"/>
        <w:rPr>
          <w:rFonts w:ascii="Calibri" w:hAnsi="Calibri" w:cs="Calibri"/>
          <w:sz w:val="24"/>
          <w:szCs w:val="24"/>
          <w:lang w:val="en"/>
        </w:rPr>
      </w:pPr>
      <w:r w:rsidRPr="008B5DCE">
        <w:rPr>
          <w:rFonts w:ascii="Calibri" w:hAnsi="Calibri" w:cs="Calibri"/>
          <w:sz w:val="24"/>
          <w:szCs w:val="24"/>
        </w:rPr>
        <w:t xml:space="preserve">Regular exercise allows major policing tasks to be vastly improved. For example, </w:t>
      </w:r>
      <w:sdt>
        <w:sdtPr>
          <w:rPr>
            <w:rFonts w:ascii="Calibri" w:hAnsi="Calibri" w:cs="Calibri"/>
            <w:sz w:val="24"/>
            <w:szCs w:val="24"/>
            <w:lang w:val="en"/>
          </w:rPr>
          <w:id w:val="1323933618"/>
          <w:citation/>
        </w:sdtPr>
        <w:sdtEndPr/>
        <w:sdtContent>
          <w:r w:rsidR="009B3A98" w:rsidRPr="008B5DCE">
            <w:rPr>
              <w:rFonts w:ascii="Calibri" w:hAnsi="Calibri" w:cs="Calibri"/>
              <w:sz w:val="24"/>
              <w:szCs w:val="24"/>
              <w:lang w:val="en"/>
            </w:rPr>
            <w:fldChar w:fldCharType="begin"/>
          </w:r>
          <w:r w:rsidR="009B3A98" w:rsidRPr="008B5DCE">
            <w:rPr>
              <w:rFonts w:ascii="Calibri" w:hAnsi="Calibri" w:cs="Calibri"/>
              <w:sz w:val="24"/>
              <w:szCs w:val="24"/>
            </w:rPr>
            <w:instrText xml:space="preserve"> CITATION Col12 \l 2057 </w:instrText>
          </w:r>
          <w:r w:rsidR="009B3A98" w:rsidRPr="008B5DCE">
            <w:rPr>
              <w:rFonts w:ascii="Calibri" w:hAnsi="Calibri" w:cs="Calibri"/>
              <w:sz w:val="24"/>
              <w:szCs w:val="24"/>
              <w:lang w:val="en"/>
            </w:rPr>
            <w:fldChar w:fldCharType="separate"/>
          </w:r>
          <w:r w:rsidR="009B3A98" w:rsidRPr="008B5DCE">
            <w:rPr>
              <w:rFonts w:ascii="Calibri" w:hAnsi="Calibri" w:cs="Calibri"/>
              <w:noProof/>
              <w:sz w:val="24"/>
              <w:szCs w:val="24"/>
            </w:rPr>
            <w:t>(Rossomanno, et al., 2012)</w:t>
          </w:r>
          <w:r w:rsidR="009B3A98" w:rsidRPr="008B5DCE">
            <w:rPr>
              <w:rFonts w:ascii="Calibri" w:hAnsi="Calibri" w:cs="Calibri"/>
              <w:sz w:val="24"/>
              <w:szCs w:val="24"/>
              <w:lang w:val="en"/>
            </w:rPr>
            <w:fldChar w:fldCharType="end"/>
          </w:r>
        </w:sdtContent>
      </w:sdt>
      <w:r w:rsidR="00053C42" w:rsidRPr="008B5DCE">
        <w:rPr>
          <w:rFonts w:ascii="Calibri" w:hAnsi="Calibri" w:cs="Calibri"/>
          <w:sz w:val="24"/>
          <w:szCs w:val="24"/>
        </w:rPr>
        <w:t xml:space="preserve"> determined that </w:t>
      </w:r>
      <w:r w:rsidR="00053C42" w:rsidRPr="008B5DCE">
        <w:rPr>
          <w:rFonts w:ascii="Calibri" w:hAnsi="Calibri" w:cs="Calibri"/>
          <w:bCs/>
          <w:sz w:val="24"/>
          <w:szCs w:val="24"/>
          <w:lang w:val="en"/>
        </w:rPr>
        <w:t>cardiovascular conditioning</w:t>
      </w:r>
      <w:r w:rsidR="00053C42" w:rsidRPr="008B5DCE">
        <w:rPr>
          <w:rFonts w:ascii="Calibri" w:hAnsi="Calibri" w:cs="Calibri"/>
          <w:sz w:val="24"/>
          <w:szCs w:val="24"/>
          <w:lang w:val="en"/>
        </w:rPr>
        <w:t xml:space="preserve"> (running and endurance training) helps in improving performance in foot pursuits and overall stamina, while </w:t>
      </w:r>
      <w:r w:rsidR="00053C42" w:rsidRPr="008B5DCE">
        <w:rPr>
          <w:rFonts w:ascii="Calibri" w:hAnsi="Calibri" w:cs="Calibri"/>
          <w:bCs/>
          <w:sz w:val="24"/>
          <w:szCs w:val="24"/>
          <w:lang w:val="en"/>
        </w:rPr>
        <w:t>strength training</w:t>
      </w:r>
      <w:r w:rsidR="00053C42" w:rsidRPr="008B5DCE">
        <w:rPr>
          <w:rFonts w:ascii="Calibri" w:hAnsi="Calibri" w:cs="Calibri"/>
          <w:sz w:val="24"/>
          <w:szCs w:val="24"/>
          <w:lang w:val="en"/>
        </w:rPr>
        <w:t xml:space="preserve"> helps in improving an officer’s ability to subdue and restrain suspects </w:t>
      </w:r>
      <w:sdt>
        <w:sdtPr>
          <w:rPr>
            <w:rFonts w:ascii="Calibri" w:hAnsi="Calibri" w:cs="Calibri"/>
            <w:sz w:val="24"/>
            <w:szCs w:val="24"/>
            <w:lang w:val="en"/>
          </w:rPr>
          <w:id w:val="1910659154"/>
          <w:citation/>
        </w:sdtPr>
        <w:sdtEndPr/>
        <w:sdtContent>
          <w:r w:rsidR="00053C42" w:rsidRPr="008B5DCE">
            <w:rPr>
              <w:rFonts w:ascii="Calibri" w:hAnsi="Calibri" w:cs="Calibri"/>
              <w:sz w:val="24"/>
              <w:szCs w:val="24"/>
              <w:lang w:val="en"/>
            </w:rPr>
            <w:fldChar w:fldCharType="begin"/>
          </w:r>
          <w:r w:rsidR="00053C42" w:rsidRPr="008B5DCE">
            <w:rPr>
              <w:rFonts w:ascii="Calibri" w:hAnsi="Calibri" w:cs="Calibri"/>
              <w:sz w:val="24"/>
              <w:szCs w:val="24"/>
            </w:rPr>
            <w:instrText xml:space="preserve"> CITATION Col12 \l 2057 </w:instrText>
          </w:r>
          <w:r w:rsidR="00053C42" w:rsidRPr="008B5DCE">
            <w:rPr>
              <w:rFonts w:ascii="Calibri" w:hAnsi="Calibri" w:cs="Calibri"/>
              <w:sz w:val="24"/>
              <w:szCs w:val="24"/>
              <w:lang w:val="en"/>
            </w:rPr>
            <w:fldChar w:fldCharType="separate"/>
          </w:r>
          <w:r w:rsidR="00053C42" w:rsidRPr="008B5DCE">
            <w:rPr>
              <w:rFonts w:ascii="Calibri" w:hAnsi="Calibri" w:cs="Calibri"/>
              <w:noProof/>
              <w:sz w:val="24"/>
              <w:szCs w:val="24"/>
            </w:rPr>
            <w:t>(Rossomanno, et al., 2012)</w:t>
          </w:r>
          <w:r w:rsidR="00053C42" w:rsidRPr="008B5DCE">
            <w:rPr>
              <w:rFonts w:ascii="Calibri" w:hAnsi="Calibri" w:cs="Calibri"/>
              <w:sz w:val="24"/>
              <w:szCs w:val="24"/>
              <w:lang w:val="en"/>
            </w:rPr>
            <w:fldChar w:fldCharType="end"/>
          </w:r>
        </w:sdtContent>
      </w:sdt>
      <w:r w:rsidR="00053C42" w:rsidRPr="008B5DCE">
        <w:rPr>
          <w:rFonts w:ascii="Calibri" w:hAnsi="Calibri" w:cs="Calibri"/>
          <w:sz w:val="24"/>
          <w:szCs w:val="24"/>
          <w:lang w:val="en"/>
        </w:rPr>
        <w:t xml:space="preserve">. </w:t>
      </w:r>
      <w:r w:rsidR="009B3A98" w:rsidRPr="008B5DCE">
        <w:rPr>
          <w:rFonts w:ascii="Calibri" w:hAnsi="Calibri" w:cs="Calibri"/>
          <w:sz w:val="24"/>
          <w:szCs w:val="24"/>
          <w:lang w:val="en"/>
        </w:rPr>
        <w:t xml:space="preserve">As per </w:t>
      </w:r>
      <w:sdt>
        <w:sdtPr>
          <w:rPr>
            <w:rFonts w:ascii="Calibri" w:hAnsi="Calibri" w:cs="Calibri"/>
            <w:sz w:val="24"/>
            <w:szCs w:val="24"/>
            <w:lang w:val="en"/>
          </w:rPr>
          <w:id w:val="-123930896"/>
          <w:citation/>
        </w:sdtPr>
        <w:sdtEndPr/>
        <w:sdtContent>
          <w:r w:rsidR="009B3A98" w:rsidRPr="008B5DCE">
            <w:rPr>
              <w:rFonts w:ascii="Calibri" w:hAnsi="Calibri" w:cs="Calibri"/>
              <w:sz w:val="24"/>
              <w:szCs w:val="24"/>
              <w:lang w:val="en"/>
            </w:rPr>
            <w:fldChar w:fldCharType="begin"/>
          </w:r>
          <w:r w:rsidR="009B3A98" w:rsidRPr="008B5DCE">
            <w:rPr>
              <w:rFonts w:ascii="Calibri" w:hAnsi="Calibri" w:cs="Calibri"/>
              <w:sz w:val="24"/>
              <w:szCs w:val="24"/>
            </w:rPr>
            <w:instrText xml:space="preserve"> CITATION Man253 \l 2057 </w:instrText>
          </w:r>
          <w:r w:rsidR="009B3A98" w:rsidRPr="008B5DCE">
            <w:rPr>
              <w:rFonts w:ascii="Calibri" w:hAnsi="Calibri" w:cs="Calibri"/>
              <w:sz w:val="24"/>
              <w:szCs w:val="24"/>
              <w:lang w:val="en"/>
            </w:rPr>
            <w:fldChar w:fldCharType="separate"/>
          </w:r>
          <w:r w:rsidR="009B3A98" w:rsidRPr="008B5DCE">
            <w:rPr>
              <w:rFonts w:ascii="Calibri" w:hAnsi="Calibri" w:cs="Calibri"/>
              <w:noProof/>
              <w:sz w:val="24"/>
              <w:szCs w:val="24"/>
            </w:rPr>
            <w:t>(Nice, et al., 2025)</w:t>
          </w:r>
          <w:r w:rsidR="009B3A98" w:rsidRPr="008B5DCE">
            <w:rPr>
              <w:rFonts w:ascii="Calibri" w:hAnsi="Calibri" w:cs="Calibri"/>
              <w:sz w:val="24"/>
              <w:szCs w:val="24"/>
              <w:lang w:val="en"/>
            </w:rPr>
            <w:fldChar w:fldCharType="end"/>
          </w:r>
        </w:sdtContent>
      </w:sdt>
      <w:r w:rsidR="009B3A98" w:rsidRPr="008B5DCE">
        <w:rPr>
          <w:rFonts w:ascii="Calibri" w:hAnsi="Calibri" w:cs="Calibri"/>
          <w:sz w:val="24"/>
          <w:szCs w:val="24"/>
          <w:lang w:val="en"/>
        </w:rPr>
        <w:t xml:space="preserve"> it is argued by experts in tactical fitness that formal “tactical strength and conditioning” programs are “critical for maximizing officer job readiness and safety” </w:t>
      </w:r>
      <w:sdt>
        <w:sdtPr>
          <w:rPr>
            <w:rFonts w:ascii="Calibri" w:hAnsi="Calibri" w:cs="Calibri"/>
            <w:sz w:val="24"/>
            <w:szCs w:val="24"/>
            <w:lang w:val="en"/>
          </w:rPr>
          <w:id w:val="1274906325"/>
          <w:citation/>
        </w:sdtPr>
        <w:sdtEndPr/>
        <w:sdtContent>
          <w:r w:rsidR="009B3A98" w:rsidRPr="008B5DCE">
            <w:rPr>
              <w:rFonts w:ascii="Calibri" w:hAnsi="Calibri" w:cs="Calibri"/>
              <w:sz w:val="24"/>
              <w:szCs w:val="24"/>
              <w:lang w:val="en"/>
            </w:rPr>
            <w:fldChar w:fldCharType="begin"/>
          </w:r>
          <w:r w:rsidR="009B3A98" w:rsidRPr="008B5DCE">
            <w:rPr>
              <w:rFonts w:ascii="Calibri" w:hAnsi="Calibri" w:cs="Calibri"/>
              <w:sz w:val="24"/>
              <w:szCs w:val="24"/>
            </w:rPr>
            <w:instrText xml:space="preserve"> CITATION Man253 \l 2057 </w:instrText>
          </w:r>
          <w:r w:rsidR="009B3A98" w:rsidRPr="008B5DCE">
            <w:rPr>
              <w:rFonts w:ascii="Calibri" w:hAnsi="Calibri" w:cs="Calibri"/>
              <w:sz w:val="24"/>
              <w:szCs w:val="24"/>
              <w:lang w:val="en"/>
            </w:rPr>
            <w:fldChar w:fldCharType="separate"/>
          </w:r>
          <w:r w:rsidR="009B3A98" w:rsidRPr="008B5DCE">
            <w:rPr>
              <w:rFonts w:ascii="Calibri" w:hAnsi="Calibri" w:cs="Calibri"/>
              <w:noProof/>
              <w:sz w:val="24"/>
              <w:szCs w:val="24"/>
            </w:rPr>
            <w:t>(Nice, et al., 2025)</w:t>
          </w:r>
          <w:r w:rsidR="009B3A98" w:rsidRPr="008B5DCE">
            <w:rPr>
              <w:rFonts w:ascii="Calibri" w:hAnsi="Calibri" w:cs="Calibri"/>
              <w:sz w:val="24"/>
              <w:szCs w:val="24"/>
              <w:lang w:val="en"/>
            </w:rPr>
            <w:fldChar w:fldCharType="end"/>
          </w:r>
        </w:sdtContent>
      </w:sdt>
      <w:r w:rsidR="009B3A98" w:rsidRPr="008B5DCE">
        <w:rPr>
          <w:rFonts w:ascii="Calibri" w:hAnsi="Calibri" w:cs="Calibri"/>
          <w:sz w:val="24"/>
          <w:szCs w:val="24"/>
          <w:lang w:val="en"/>
        </w:rPr>
        <w:t xml:space="preserve">. </w:t>
      </w:r>
      <w:r w:rsidR="00053C42" w:rsidRPr="008B5DCE">
        <w:rPr>
          <w:rFonts w:ascii="Calibri" w:hAnsi="Calibri" w:cs="Calibri"/>
          <w:sz w:val="24"/>
          <w:szCs w:val="24"/>
          <w:lang w:val="en"/>
        </w:rPr>
        <w:t>In essence, this means that officers with higher fitness levels can sustain high-intensity pursuits and demanding physical tasks for longer.</w:t>
      </w:r>
    </w:p>
    <w:p w14:paraId="4D36611E" w14:textId="6CFFB837" w:rsidR="008E5190" w:rsidRPr="008B5DCE" w:rsidRDefault="005B663E" w:rsidP="008B5DCE">
      <w:pPr>
        <w:spacing w:after="120" w:line="240" w:lineRule="auto"/>
        <w:rPr>
          <w:rFonts w:ascii="Calibri" w:hAnsi="Calibri" w:cs="Calibri"/>
          <w:sz w:val="24"/>
          <w:szCs w:val="24"/>
          <w:lang w:val="en"/>
        </w:rPr>
      </w:pPr>
      <w:r w:rsidRPr="008B5DCE">
        <w:rPr>
          <w:rFonts w:ascii="Calibri" w:hAnsi="Calibri" w:cs="Calibri"/>
          <w:sz w:val="24"/>
          <w:szCs w:val="24"/>
          <w:lang w:val="en"/>
        </w:rPr>
        <w:t>In addition to</w:t>
      </w:r>
      <w:r w:rsidR="007F6D3C" w:rsidRPr="008B5DCE">
        <w:rPr>
          <w:rFonts w:ascii="Calibri" w:hAnsi="Calibri" w:cs="Calibri"/>
          <w:sz w:val="24"/>
          <w:szCs w:val="24"/>
          <w:lang w:val="en"/>
        </w:rPr>
        <w:t xml:space="preserve"> this</w:t>
      </w:r>
      <w:r w:rsidRPr="008B5DCE">
        <w:rPr>
          <w:rFonts w:ascii="Calibri" w:hAnsi="Calibri" w:cs="Calibri"/>
          <w:sz w:val="24"/>
          <w:szCs w:val="24"/>
          <w:lang w:val="en"/>
        </w:rPr>
        <w:t xml:space="preserve">, exercise also significantly decreases </w:t>
      </w:r>
      <w:r w:rsidR="007F6D3C" w:rsidRPr="008B5DCE">
        <w:rPr>
          <w:rFonts w:ascii="Calibri" w:hAnsi="Calibri" w:cs="Calibri"/>
          <w:sz w:val="24"/>
          <w:szCs w:val="24"/>
          <w:lang w:val="en"/>
        </w:rPr>
        <w:t>the risk of injury to officers whilst on duty</w:t>
      </w:r>
      <w:r w:rsidRPr="008B5DCE">
        <w:rPr>
          <w:rFonts w:ascii="Calibri" w:hAnsi="Calibri" w:cs="Calibri"/>
          <w:sz w:val="24"/>
          <w:szCs w:val="24"/>
          <w:lang w:val="en"/>
        </w:rPr>
        <w:t xml:space="preserve">. </w:t>
      </w:r>
      <w:r w:rsidR="007F6D3C" w:rsidRPr="008B5DCE">
        <w:rPr>
          <w:rFonts w:ascii="Calibri" w:hAnsi="Calibri" w:cs="Calibri"/>
          <w:sz w:val="24"/>
          <w:szCs w:val="24"/>
          <w:lang w:val="en"/>
        </w:rPr>
        <w:t>Research</w:t>
      </w:r>
      <w:r w:rsidRPr="008B5DCE">
        <w:rPr>
          <w:rFonts w:ascii="Calibri" w:hAnsi="Calibri" w:cs="Calibri"/>
          <w:sz w:val="24"/>
          <w:szCs w:val="24"/>
          <w:lang w:val="en"/>
        </w:rPr>
        <w:t xml:space="preserve"> by Lauersen et al. (2014) identified that well-designed strength programs tend to decrease sports injury rates by roughly one-third due to improved endurance and </w:t>
      </w:r>
      <w:r w:rsidR="00EB62B3" w:rsidRPr="008B5DCE">
        <w:rPr>
          <w:rFonts w:ascii="Calibri" w:hAnsi="Calibri" w:cs="Calibri"/>
          <w:sz w:val="24"/>
          <w:szCs w:val="24"/>
          <w:lang w:val="en"/>
        </w:rPr>
        <w:t>strength</w:t>
      </w:r>
      <w:r w:rsidRPr="008B5DCE">
        <w:rPr>
          <w:rFonts w:ascii="Calibri" w:hAnsi="Calibri" w:cs="Calibri"/>
          <w:sz w:val="24"/>
          <w:szCs w:val="24"/>
          <w:lang w:val="en"/>
        </w:rPr>
        <w:t xml:space="preserve"> </w:t>
      </w:r>
      <w:sdt>
        <w:sdtPr>
          <w:rPr>
            <w:rFonts w:ascii="Calibri" w:hAnsi="Calibri" w:cs="Calibri"/>
            <w:sz w:val="24"/>
            <w:szCs w:val="24"/>
            <w:lang w:val="en"/>
          </w:rPr>
          <w:id w:val="-875852122"/>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Jep14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(Lauersen, et al., 2014)</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EB62B3" w:rsidRPr="008B5DCE">
        <w:rPr>
          <w:rFonts w:ascii="Calibri" w:hAnsi="Calibri" w:cs="Calibri"/>
          <w:sz w:val="24"/>
          <w:szCs w:val="24"/>
          <w:lang w:val="en"/>
        </w:rPr>
        <w:t>This is corroborated</w:t>
      </w:r>
      <w:r w:rsidRPr="008B5DCE">
        <w:rPr>
          <w:rFonts w:ascii="Calibri" w:hAnsi="Calibri" w:cs="Calibri"/>
          <w:sz w:val="24"/>
          <w:szCs w:val="24"/>
          <w:lang w:val="en"/>
        </w:rPr>
        <w:t xml:space="preserve"> by Jung-Min &amp; Tea-il (2016) </w:t>
      </w:r>
      <w:r w:rsidR="00691C63" w:rsidRPr="008B5DCE">
        <w:rPr>
          <w:rFonts w:ascii="Calibri" w:hAnsi="Calibri" w:cs="Calibri"/>
          <w:sz w:val="24"/>
          <w:szCs w:val="24"/>
          <w:lang w:val="en"/>
        </w:rPr>
        <w:t xml:space="preserve">whereby </w:t>
      </w:r>
      <w:r w:rsidRPr="008B5DCE">
        <w:rPr>
          <w:rFonts w:ascii="Calibri" w:hAnsi="Calibri" w:cs="Calibri"/>
          <w:sz w:val="24"/>
          <w:szCs w:val="24"/>
          <w:lang w:val="en"/>
        </w:rPr>
        <w:t xml:space="preserve">in their study </w:t>
      </w:r>
      <w:r w:rsidR="00691C63" w:rsidRPr="008B5DCE">
        <w:rPr>
          <w:rFonts w:ascii="Calibri" w:hAnsi="Calibri" w:cs="Calibri"/>
          <w:sz w:val="24"/>
          <w:szCs w:val="24"/>
          <w:lang w:val="en"/>
        </w:rPr>
        <w:t xml:space="preserve">it shows </w:t>
      </w:r>
      <w:r w:rsidRPr="008B5DCE">
        <w:rPr>
          <w:rFonts w:ascii="Calibri" w:hAnsi="Calibri" w:cs="Calibri"/>
          <w:sz w:val="24"/>
          <w:szCs w:val="24"/>
          <w:lang w:val="en"/>
        </w:rPr>
        <w:t>that stamina training improves performance related to pursuit</w:t>
      </w:r>
      <w:r w:rsidR="00691C63" w:rsidRPr="008B5DCE">
        <w:rPr>
          <w:rFonts w:ascii="Calibri" w:hAnsi="Calibri" w:cs="Calibri"/>
          <w:sz w:val="24"/>
          <w:szCs w:val="24"/>
          <w:lang w:val="en"/>
        </w:rPr>
        <w:t>s</w:t>
      </w:r>
      <w:r w:rsidRPr="008B5DCE">
        <w:rPr>
          <w:rFonts w:ascii="Calibri" w:hAnsi="Calibri" w:cs="Calibri"/>
          <w:sz w:val="24"/>
          <w:szCs w:val="24"/>
          <w:lang w:val="en"/>
        </w:rPr>
        <w:t xml:space="preserve"> and intense </w:t>
      </w:r>
      <w:r w:rsidR="00502FF6" w:rsidRPr="008B5DCE">
        <w:rPr>
          <w:rFonts w:ascii="Calibri" w:hAnsi="Calibri" w:cs="Calibri"/>
          <w:sz w:val="24"/>
          <w:szCs w:val="24"/>
          <w:lang w:val="en"/>
        </w:rPr>
        <w:t xml:space="preserve">physical </w:t>
      </w:r>
      <w:r w:rsidRPr="008B5DCE">
        <w:rPr>
          <w:rFonts w:ascii="Calibri" w:hAnsi="Calibri" w:cs="Calibri"/>
          <w:sz w:val="24"/>
          <w:szCs w:val="24"/>
          <w:lang w:val="en"/>
        </w:rPr>
        <w:t xml:space="preserve">work demands in policing </w:t>
      </w:r>
      <w:sdt>
        <w:sdtPr>
          <w:rPr>
            <w:rFonts w:ascii="Calibri" w:hAnsi="Calibri" w:cs="Calibri"/>
            <w:sz w:val="24"/>
            <w:szCs w:val="24"/>
            <w:lang w:val="en"/>
          </w:rPr>
          <w:id w:val="-121779335"/>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Par162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(Jung-min &amp; Tea-il, 2016)</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502FF6" w:rsidRPr="008B5DCE">
        <w:rPr>
          <w:rFonts w:ascii="Calibri" w:hAnsi="Calibri" w:cs="Calibri"/>
          <w:sz w:val="24"/>
          <w:szCs w:val="24"/>
          <w:lang w:val="en"/>
        </w:rPr>
        <w:t>T</w:t>
      </w:r>
      <w:r w:rsidRPr="008B5DCE">
        <w:rPr>
          <w:rFonts w:ascii="Calibri" w:hAnsi="Calibri" w:cs="Calibri"/>
          <w:sz w:val="24"/>
          <w:szCs w:val="24"/>
          <w:lang w:val="en"/>
        </w:rPr>
        <w:t xml:space="preserve">his </w:t>
      </w:r>
      <w:r w:rsidR="00C07C26" w:rsidRPr="008B5DCE">
        <w:rPr>
          <w:rFonts w:ascii="Calibri" w:hAnsi="Calibri" w:cs="Calibri"/>
          <w:sz w:val="24"/>
          <w:szCs w:val="24"/>
          <w:lang w:val="en"/>
        </w:rPr>
        <w:t>affects policing directly</w:t>
      </w:r>
      <w:r w:rsidRPr="008B5DCE">
        <w:rPr>
          <w:rFonts w:ascii="Calibri" w:hAnsi="Calibri" w:cs="Calibri"/>
          <w:sz w:val="24"/>
          <w:szCs w:val="24"/>
          <w:lang w:val="en"/>
        </w:rPr>
        <w:t xml:space="preserve"> and the IACP’s injury study reports that officers </w:t>
      </w:r>
      <w:r w:rsidR="00691C63" w:rsidRPr="008B5DCE">
        <w:rPr>
          <w:rFonts w:ascii="Calibri" w:hAnsi="Calibri" w:cs="Calibri"/>
          <w:sz w:val="24"/>
          <w:szCs w:val="24"/>
          <w:lang w:val="en"/>
        </w:rPr>
        <w:t xml:space="preserve">who </w:t>
      </w:r>
      <w:r w:rsidRPr="008B5DCE">
        <w:rPr>
          <w:rFonts w:ascii="Calibri" w:hAnsi="Calibri" w:cs="Calibri"/>
          <w:sz w:val="24"/>
          <w:szCs w:val="24"/>
          <w:lang w:val="en"/>
        </w:rPr>
        <w:t xml:space="preserve">engaged in regular fitness training </w:t>
      </w:r>
      <w:r w:rsidR="00C07C26" w:rsidRPr="008B5DCE">
        <w:rPr>
          <w:rFonts w:ascii="Calibri" w:hAnsi="Calibri" w:cs="Calibri"/>
          <w:sz w:val="24"/>
          <w:szCs w:val="24"/>
          <w:lang w:val="en"/>
        </w:rPr>
        <w:t>have a reduced rate of</w:t>
      </w:r>
      <w:r w:rsidRPr="008B5DCE">
        <w:rPr>
          <w:rFonts w:ascii="Calibri" w:hAnsi="Calibri" w:cs="Calibri"/>
          <w:sz w:val="24"/>
          <w:szCs w:val="24"/>
          <w:lang w:val="en"/>
        </w:rPr>
        <w:t xml:space="preserve"> severe (OSHA-reportable) injuries which resulted in lower injury costs, whereas </w:t>
      </w:r>
      <w:r w:rsidR="00610DCB" w:rsidRPr="008B5DCE">
        <w:rPr>
          <w:rFonts w:ascii="Calibri" w:hAnsi="Calibri" w:cs="Calibri"/>
          <w:sz w:val="24"/>
          <w:szCs w:val="24"/>
          <w:lang w:val="en"/>
        </w:rPr>
        <w:t xml:space="preserve">overweight officers </w:t>
      </w:r>
      <w:r w:rsidR="00597FEF" w:rsidRPr="008B5DCE">
        <w:rPr>
          <w:rFonts w:ascii="Calibri" w:hAnsi="Calibri" w:cs="Calibri"/>
          <w:sz w:val="24"/>
          <w:szCs w:val="24"/>
          <w:lang w:val="en"/>
        </w:rPr>
        <w:t xml:space="preserve">suffered more and more significant long term injuries </w:t>
      </w:r>
      <w:r w:rsidR="00C62BE7" w:rsidRPr="008B5DCE">
        <w:rPr>
          <w:rFonts w:ascii="Calibri" w:hAnsi="Calibri" w:cs="Calibri"/>
          <w:sz w:val="24"/>
          <w:szCs w:val="24"/>
          <w:lang w:val="en"/>
        </w:rPr>
        <w:t xml:space="preserve">impacting their ability to work </w:t>
      </w:r>
      <w:sdt>
        <w:sdtPr>
          <w:rPr>
            <w:rFonts w:ascii="Calibri" w:hAnsi="Calibri" w:cs="Calibri"/>
            <w:sz w:val="24"/>
            <w:szCs w:val="24"/>
            <w:lang w:val="en"/>
          </w:rPr>
          <w:id w:val="-980309886"/>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The247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(The IACP, 2024)</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w:t>
      </w:r>
      <w:r w:rsidR="00C62BE7" w:rsidRPr="008B5DCE">
        <w:rPr>
          <w:rFonts w:ascii="Calibri" w:hAnsi="Calibri" w:cs="Calibri"/>
          <w:sz w:val="24"/>
          <w:szCs w:val="24"/>
          <w:lang w:val="en"/>
        </w:rPr>
        <w:t xml:space="preserve"> Therefore</w:t>
      </w:r>
      <w:r w:rsidRPr="008B5DCE">
        <w:rPr>
          <w:rFonts w:ascii="Calibri" w:hAnsi="Calibri" w:cs="Calibri"/>
          <w:sz w:val="24"/>
          <w:szCs w:val="24"/>
          <w:lang w:val="en"/>
        </w:rPr>
        <w:t xml:space="preserve">, </w:t>
      </w:r>
      <w:r w:rsidR="00FD7C88" w:rsidRPr="008B5DCE">
        <w:rPr>
          <w:rFonts w:ascii="Calibri" w:hAnsi="Calibri" w:cs="Calibri"/>
          <w:sz w:val="24"/>
          <w:szCs w:val="24"/>
        </w:rPr>
        <w:t xml:space="preserve">physical training helps increase resilience </w:t>
      </w:r>
      <w:r w:rsidR="00274BDB" w:rsidRPr="008B5DCE">
        <w:rPr>
          <w:rFonts w:ascii="Calibri" w:hAnsi="Calibri" w:cs="Calibri"/>
          <w:sz w:val="24"/>
          <w:szCs w:val="24"/>
        </w:rPr>
        <w:t>allowing</w:t>
      </w:r>
      <w:r w:rsidR="00FD7C88" w:rsidRPr="008B5DCE">
        <w:rPr>
          <w:rFonts w:ascii="Calibri" w:hAnsi="Calibri" w:cs="Calibri"/>
          <w:sz w:val="24"/>
          <w:szCs w:val="24"/>
        </w:rPr>
        <w:t xml:space="preserve"> </w:t>
      </w:r>
      <w:r w:rsidR="00DD3F69" w:rsidRPr="008B5DCE">
        <w:rPr>
          <w:rFonts w:ascii="Calibri" w:hAnsi="Calibri" w:cs="Calibri"/>
          <w:sz w:val="24"/>
          <w:szCs w:val="24"/>
        </w:rPr>
        <w:t>those who partake</w:t>
      </w:r>
      <w:r w:rsidR="00FD7C88" w:rsidRPr="008B5DCE">
        <w:rPr>
          <w:rFonts w:ascii="Calibri" w:hAnsi="Calibri" w:cs="Calibri"/>
          <w:sz w:val="24"/>
          <w:szCs w:val="24"/>
        </w:rPr>
        <w:t xml:space="preserve"> not only </w:t>
      </w:r>
      <w:r w:rsidR="00DD3F69" w:rsidRPr="008B5DCE">
        <w:rPr>
          <w:rFonts w:ascii="Calibri" w:hAnsi="Calibri" w:cs="Calibri"/>
          <w:sz w:val="24"/>
          <w:szCs w:val="24"/>
        </w:rPr>
        <w:t xml:space="preserve">to </w:t>
      </w:r>
      <w:r w:rsidR="00FD7C88" w:rsidRPr="008B5DCE">
        <w:rPr>
          <w:rFonts w:ascii="Calibri" w:hAnsi="Calibri" w:cs="Calibri"/>
          <w:sz w:val="24"/>
          <w:szCs w:val="24"/>
        </w:rPr>
        <w:t>bec</w:t>
      </w:r>
      <w:r w:rsidR="00DD3F69" w:rsidRPr="008B5DCE">
        <w:rPr>
          <w:rFonts w:ascii="Calibri" w:hAnsi="Calibri" w:cs="Calibri"/>
          <w:sz w:val="24"/>
          <w:szCs w:val="24"/>
        </w:rPr>
        <w:t>o</w:t>
      </w:r>
      <w:r w:rsidR="00FD7C88" w:rsidRPr="008B5DCE">
        <w:rPr>
          <w:rFonts w:ascii="Calibri" w:hAnsi="Calibri" w:cs="Calibri"/>
          <w:sz w:val="24"/>
          <w:szCs w:val="24"/>
        </w:rPr>
        <w:t xml:space="preserve">me stronger but more </w:t>
      </w:r>
      <w:r w:rsidR="009651FE" w:rsidRPr="008B5DCE">
        <w:rPr>
          <w:rFonts w:ascii="Calibri" w:hAnsi="Calibri" w:cs="Calibri"/>
          <w:sz w:val="24"/>
          <w:szCs w:val="24"/>
          <w:lang w:val="en"/>
        </w:rPr>
        <w:t>injury-resistant on the job.</w:t>
      </w:r>
    </w:p>
    <w:p w14:paraId="47718CB8" w14:textId="33743C67" w:rsidR="00916113" w:rsidRPr="008B5DCE" w:rsidRDefault="008E5190" w:rsidP="008B5DCE">
      <w:pPr>
        <w:spacing w:after="120" w:line="240" w:lineRule="auto"/>
        <w:rPr>
          <w:rFonts w:ascii="Calibri" w:hAnsi="Calibri" w:cs="Calibri"/>
          <w:sz w:val="24"/>
          <w:szCs w:val="24"/>
          <w:lang w:val="en"/>
        </w:rPr>
      </w:pPr>
      <w:r w:rsidRPr="008B5DCE">
        <w:rPr>
          <w:rFonts w:ascii="Calibri" w:hAnsi="Calibri" w:cs="Calibri"/>
          <w:sz w:val="24"/>
          <w:szCs w:val="24"/>
          <w:lang w:val="en"/>
        </w:rPr>
        <w:t>Furthermore</w:t>
      </w:r>
      <w:r w:rsidR="00920DC1" w:rsidRPr="008B5DCE">
        <w:rPr>
          <w:rFonts w:ascii="Calibri" w:hAnsi="Calibri" w:cs="Calibri"/>
          <w:sz w:val="24"/>
          <w:szCs w:val="24"/>
          <w:lang w:val="en"/>
        </w:rPr>
        <w:t xml:space="preserve">, Jia et al. (2025) studied police recruits and found out that higher fitness </w:t>
      </w:r>
      <w:r w:rsidR="00FA5811" w:rsidRPr="008B5DCE">
        <w:rPr>
          <w:rFonts w:ascii="Calibri" w:hAnsi="Calibri" w:cs="Calibri"/>
          <w:sz w:val="24"/>
          <w:szCs w:val="24"/>
          <w:lang w:val="en"/>
        </w:rPr>
        <w:t xml:space="preserve">levels </w:t>
      </w:r>
      <w:r w:rsidR="00920DC1" w:rsidRPr="008B5DCE">
        <w:rPr>
          <w:rFonts w:ascii="Calibri" w:hAnsi="Calibri" w:cs="Calibri"/>
          <w:sz w:val="24"/>
          <w:szCs w:val="24"/>
          <w:lang w:val="en"/>
        </w:rPr>
        <w:t xml:space="preserve">at the graduation stage resulted in better performance </w:t>
      </w:r>
      <w:r w:rsidR="00FA5811" w:rsidRPr="008B5DCE">
        <w:rPr>
          <w:rFonts w:ascii="Calibri" w:hAnsi="Calibri" w:cs="Calibri"/>
          <w:sz w:val="24"/>
          <w:szCs w:val="24"/>
          <w:lang w:val="en"/>
        </w:rPr>
        <w:t xml:space="preserve">when operational </w:t>
      </w:r>
      <w:r w:rsidR="00920DC1" w:rsidRPr="008B5DCE">
        <w:rPr>
          <w:rFonts w:ascii="Calibri" w:hAnsi="Calibri" w:cs="Calibri"/>
          <w:sz w:val="24"/>
          <w:szCs w:val="24"/>
          <w:lang w:val="en"/>
        </w:rPr>
        <w:t xml:space="preserve">and lower risk of injury </w:t>
      </w:r>
      <w:sdt>
        <w:sdtPr>
          <w:rPr>
            <w:rFonts w:ascii="Calibri" w:hAnsi="Calibri" w:cs="Calibri"/>
            <w:sz w:val="24"/>
            <w:szCs w:val="24"/>
            <w:lang w:val="en"/>
          </w:rPr>
          <w:id w:val="-835613261"/>
          <w:citation/>
        </w:sdtPr>
        <w:sdtEndPr/>
        <w:sdtContent>
          <w:r w:rsidR="00920DC1" w:rsidRPr="008B5DCE">
            <w:rPr>
              <w:rFonts w:ascii="Calibri" w:hAnsi="Calibri" w:cs="Calibri"/>
              <w:sz w:val="24"/>
              <w:szCs w:val="24"/>
              <w:lang w:val="en"/>
            </w:rPr>
            <w:fldChar w:fldCharType="begin"/>
          </w:r>
          <w:r w:rsidR="00920DC1" w:rsidRPr="008B5DCE">
            <w:rPr>
              <w:rFonts w:ascii="Calibri" w:hAnsi="Calibri" w:cs="Calibri"/>
              <w:sz w:val="24"/>
              <w:szCs w:val="24"/>
            </w:rPr>
            <w:instrText xml:space="preserve"> CITATION Don252 \l 2057 </w:instrText>
          </w:r>
          <w:r w:rsidR="00920DC1" w:rsidRPr="008B5DCE">
            <w:rPr>
              <w:rFonts w:ascii="Calibri" w:hAnsi="Calibri" w:cs="Calibri"/>
              <w:sz w:val="24"/>
              <w:szCs w:val="24"/>
              <w:lang w:val="en"/>
            </w:rPr>
            <w:fldChar w:fldCharType="separate"/>
          </w:r>
          <w:r w:rsidR="00920DC1" w:rsidRPr="008B5DCE">
            <w:rPr>
              <w:rFonts w:ascii="Calibri" w:hAnsi="Calibri" w:cs="Calibri"/>
              <w:noProof/>
              <w:sz w:val="24"/>
              <w:szCs w:val="24"/>
            </w:rPr>
            <w:t>(Jia, 2025)</w:t>
          </w:r>
          <w:r w:rsidR="00920DC1" w:rsidRPr="008B5DCE">
            <w:rPr>
              <w:rFonts w:ascii="Calibri" w:hAnsi="Calibri" w:cs="Calibri"/>
              <w:sz w:val="24"/>
              <w:szCs w:val="24"/>
              <w:lang w:val="en"/>
            </w:rPr>
            <w:fldChar w:fldCharType="end"/>
          </w:r>
        </w:sdtContent>
      </w:sdt>
      <w:r w:rsidR="00920DC1" w:rsidRPr="008B5DCE">
        <w:rPr>
          <w:rFonts w:ascii="Calibri" w:hAnsi="Calibri" w:cs="Calibri"/>
          <w:sz w:val="24"/>
          <w:szCs w:val="24"/>
          <w:lang w:val="en"/>
        </w:rPr>
        <w:t xml:space="preserve">. Fitter recruits, for example, scored higher on communication and use-of-force scenarios, and an 11% decrease in injury </w:t>
      </w:r>
      <w:r w:rsidR="00445FDD" w:rsidRPr="008B5DCE">
        <w:rPr>
          <w:rFonts w:ascii="Calibri" w:hAnsi="Calibri" w:cs="Calibri"/>
          <w:sz w:val="24"/>
          <w:szCs w:val="24"/>
          <w:lang w:val="en"/>
        </w:rPr>
        <w:t>risk</w:t>
      </w:r>
      <w:r w:rsidR="00920DC1" w:rsidRPr="008B5DCE">
        <w:rPr>
          <w:rFonts w:ascii="Calibri" w:hAnsi="Calibri" w:cs="Calibri"/>
          <w:sz w:val="24"/>
          <w:szCs w:val="24"/>
          <w:lang w:val="en"/>
        </w:rPr>
        <w:t xml:space="preserve"> was achieved by each point increase in </w:t>
      </w:r>
      <w:r w:rsidR="00920DC1" w:rsidRPr="008B5DCE">
        <w:rPr>
          <w:rFonts w:ascii="Calibri" w:hAnsi="Calibri" w:cs="Calibri"/>
          <w:sz w:val="24"/>
          <w:szCs w:val="24"/>
          <w:lang w:val="en"/>
        </w:rPr>
        <w:lastRenderedPageBreak/>
        <w:t xml:space="preserve">fitness score </w:t>
      </w:r>
      <w:sdt>
        <w:sdtPr>
          <w:rPr>
            <w:rFonts w:ascii="Calibri" w:hAnsi="Calibri" w:cs="Calibri"/>
            <w:sz w:val="24"/>
            <w:szCs w:val="24"/>
            <w:lang w:val="en"/>
          </w:rPr>
          <w:id w:val="1099296391"/>
          <w:citation/>
        </w:sdtPr>
        <w:sdtEndPr/>
        <w:sdtContent>
          <w:r w:rsidR="00920DC1" w:rsidRPr="008B5DCE">
            <w:rPr>
              <w:rFonts w:ascii="Calibri" w:hAnsi="Calibri" w:cs="Calibri"/>
              <w:sz w:val="24"/>
              <w:szCs w:val="24"/>
              <w:lang w:val="en"/>
            </w:rPr>
            <w:fldChar w:fldCharType="begin"/>
          </w:r>
          <w:r w:rsidR="00920DC1" w:rsidRPr="008B5DCE">
            <w:rPr>
              <w:rFonts w:ascii="Calibri" w:hAnsi="Calibri" w:cs="Calibri"/>
              <w:sz w:val="24"/>
              <w:szCs w:val="24"/>
            </w:rPr>
            <w:instrText xml:space="preserve"> CITATION Don252 \l 2057 </w:instrText>
          </w:r>
          <w:r w:rsidR="00920DC1" w:rsidRPr="008B5DCE">
            <w:rPr>
              <w:rFonts w:ascii="Calibri" w:hAnsi="Calibri" w:cs="Calibri"/>
              <w:sz w:val="24"/>
              <w:szCs w:val="24"/>
              <w:lang w:val="en"/>
            </w:rPr>
            <w:fldChar w:fldCharType="separate"/>
          </w:r>
          <w:r w:rsidR="00920DC1" w:rsidRPr="008B5DCE">
            <w:rPr>
              <w:rFonts w:ascii="Calibri" w:hAnsi="Calibri" w:cs="Calibri"/>
              <w:noProof/>
              <w:sz w:val="24"/>
              <w:szCs w:val="24"/>
            </w:rPr>
            <w:t>(Jia, 2025)</w:t>
          </w:r>
          <w:r w:rsidR="00920DC1" w:rsidRPr="008B5DCE">
            <w:rPr>
              <w:rFonts w:ascii="Calibri" w:hAnsi="Calibri" w:cs="Calibri"/>
              <w:sz w:val="24"/>
              <w:szCs w:val="24"/>
              <w:lang w:val="en"/>
            </w:rPr>
            <w:fldChar w:fldCharType="end"/>
          </w:r>
        </w:sdtContent>
      </w:sdt>
      <w:r w:rsidR="00920DC1" w:rsidRPr="008B5DCE">
        <w:rPr>
          <w:rFonts w:ascii="Calibri" w:hAnsi="Calibri" w:cs="Calibri"/>
          <w:sz w:val="24"/>
          <w:szCs w:val="24"/>
          <w:lang w:val="en"/>
        </w:rPr>
        <w:t xml:space="preserve">. This means that better-conditioned officers </w:t>
      </w:r>
      <w:r w:rsidR="00445FDD" w:rsidRPr="008B5DCE">
        <w:rPr>
          <w:rFonts w:ascii="Calibri" w:hAnsi="Calibri" w:cs="Calibri"/>
          <w:sz w:val="24"/>
          <w:szCs w:val="24"/>
          <w:lang w:val="en"/>
        </w:rPr>
        <w:t>can complete</w:t>
      </w:r>
      <w:r w:rsidR="00920DC1" w:rsidRPr="008B5DCE">
        <w:rPr>
          <w:rFonts w:ascii="Calibri" w:hAnsi="Calibri" w:cs="Calibri"/>
          <w:sz w:val="24"/>
          <w:szCs w:val="24"/>
          <w:lang w:val="en"/>
        </w:rPr>
        <w:t xml:space="preserve"> tasks (like foot chases and defensive tactics) more quickly and in a safe</w:t>
      </w:r>
      <w:r w:rsidR="00445FDD" w:rsidRPr="008B5DCE">
        <w:rPr>
          <w:rFonts w:ascii="Calibri" w:hAnsi="Calibri" w:cs="Calibri"/>
          <w:sz w:val="24"/>
          <w:szCs w:val="24"/>
          <w:lang w:val="en"/>
        </w:rPr>
        <w:t xml:space="preserve">r </w:t>
      </w:r>
      <w:r w:rsidR="00920DC1" w:rsidRPr="008B5DCE">
        <w:rPr>
          <w:rFonts w:ascii="Calibri" w:hAnsi="Calibri" w:cs="Calibri"/>
          <w:sz w:val="24"/>
          <w:szCs w:val="24"/>
          <w:lang w:val="en"/>
        </w:rPr>
        <w:t>manner.</w:t>
      </w:r>
    </w:p>
    <w:p w14:paraId="57AE4636" w14:textId="55A27055" w:rsidR="00445FDD" w:rsidRDefault="00916113" w:rsidP="008B5DCE">
      <w:pPr>
        <w:spacing w:after="120" w:line="240" w:lineRule="auto"/>
        <w:rPr>
          <w:rFonts w:ascii="Calibri" w:hAnsi="Calibri" w:cs="Calibri"/>
          <w:sz w:val="24"/>
          <w:szCs w:val="24"/>
          <w:lang w:val="en"/>
        </w:rPr>
      </w:pPr>
      <w:r w:rsidRPr="008B5DCE">
        <w:rPr>
          <w:rFonts w:ascii="Calibri" w:hAnsi="Calibri" w:cs="Calibri"/>
          <w:sz w:val="24"/>
          <w:szCs w:val="24"/>
          <w:lang w:val="en"/>
        </w:rPr>
        <w:t xml:space="preserve">As well as this, physical fitness is also </w:t>
      </w:r>
      <w:proofErr w:type="gramStart"/>
      <w:r w:rsidR="003A3CE8" w:rsidRPr="008B5DCE">
        <w:rPr>
          <w:rFonts w:ascii="Calibri" w:hAnsi="Calibri" w:cs="Calibri"/>
          <w:sz w:val="24"/>
          <w:szCs w:val="24"/>
          <w:lang w:val="en"/>
        </w:rPr>
        <w:t>seen</w:t>
      </w:r>
      <w:proofErr w:type="gramEnd"/>
      <w:r w:rsidRPr="008B5DCE">
        <w:rPr>
          <w:rFonts w:ascii="Calibri" w:hAnsi="Calibri" w:cs="Calibri"/>
          <w:sz w:val="24"/>
          <w:szCs w:val="24"/>
          <w:lang w:val="en"/>
        </w:rPr>
        <w:t xml:space="preserve"> to improve cognitive performance </w:t>
      </w:r>
      <w:r w:rsidR="003A3CE8" w:rsidRPr="008B5DCE">
        <w:rPr>
          <w:rFonts w:ascii="Calibri" w:hAnsi="Calibri" w:cs="Calibri"/>
          <w:sz w:val="24"/>
          <w:szCs w:val="24"/>
          <w:lang w:val="en"/>
        </w:rPr>
        <w:t xml:space="preserve">when </w:t>
      </w:r>
      <w:r w:rsidRPr="008B5DCE">
        <w:rPr>
          <w:rFonts w:ascii="Calibri" w:hAnsi="Calibri" w:cs="Calibri"/>
          <w:sz w:val="24"/>
          <w:szCs w:val="24"/>
          <w:lang w:val="en"/>
        </w:rPr>
        <w:t xml:space="preserve">under pressure. It is shown by research that regular exercise undoubtedly improves concentration and decision-making </w:t>
      </w:r>
      <w:sdt>
        <w:sdtPr>
          <w:rPr>
            <w:rFonts w:ascii="Calibri" w:hAnsi="Calibri" w:cs="Calibri"/>
            <w:sz w:val="24"/>
            <w:szCs w:val="24"/>
            <w:lang w:val="en"/>
          </w:rPr>
          <w:id w:val="843899038"/>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DRJ25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(DR Jared,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DR Jared (2025) </w:t>
      </w:r>
      <w:r w:rsidR="009B644D" w:rsidRPr="008B5DCE">
        <w:rPr>
          <w:rFonts w:ascii="Calibri" w:hAnsi="Calibri" w:cs="Calibri"/>
          <w:sz w:val="24"/>
          <w:szCs w:val="24"/>
          <w:lang w:val="en"/>
        </w:rPr>
        <w:t>reports</w:t>
      </w:r>
      <w:r w:rsidRPr="008B5DCE">
        <w:rPr>
          <w:rFonts w:ascii="Calibri" w:hAnsi="Calibri" w:cs="Calibri"/>
          <w:sz w:val="24"/>
          <w:szCs w:val="24"/>
          <w:lang w:val="en"/>
        </w:rPr>
        <w:t xml:space="preserve"> that as per a Harvard Business Review, </w:t>
      </w:r>
      <w:r w:rsidR="009B644D" w:rsidRPr="008B5DCE">
        <w:rPr>
          <w:rFonts w:ascii="Calibri" w:hAnsi="Calibri" w:cs="Calibri"/>
          <w:sz w:val="24"/>
          <w:szCs w:val="24"/>
          <w:lang w:val="en"/>
        </w:rPr>
        <w:t>cognitive function</w:t>
      </w:r>
      <w:r w:rsidRPr="008B5DCE">
        <w:rPr>
          <w:rFonts w:ascii="Calibri" w:hAnsi="Calibri" w:cs="Calibri"/>
          <w:sz w:val="24"/>
          <w:szCs w:val="24"/>
          <w:lang w:val="en"/>
        </w:rPr>
        <w:t xml:space="preserve"> is directly related to </w:t>
      </w:r>
      <w:r w:rsidR="009B644D" w:rsidRPr="008B5DCE">
        <w:rPr>
          <w:rFonts w:ascii="Calibri" w:hAnsi="Calibri" w:cs="Calibri"/>
          <w:sz w:val="24"/>
          <w:szCs w:val="24"/>
          <w:lang w:val="en"/>
        </w:rPr>
        <w:t xml:space="preserve">having a </w:t>
      </w:r>
      <w:r w:rsidRPr="008B5DCE">
        <w:rPr>
          <w:rFonts w:ascii="Calibri" w:hAnsi="Calibri" w:cs="Calibri"/>
          <w:sz w:val="24"/>
          <w:szCs w:val="24"/>
          <w:lang w:val="en"/>
        </w:rPr>
        <w:t xml:space="preserve">physical </w:t>
      </w:r>
      <w:r w:rsidR="009B644D" w:rsidRPr="008B5DCE">
        <w:rPr>
          <w:rFonts w:ascii="Calibri" w:hAnsi="Calibri" w:cs="Calibri"/>
          <w:sz w:val="24"/>
          <w:szCs w:val="24"/>
          <w:lang w:val="en"/>
        </w:rPr>
        <w:t>routine</w:t>
      </w:r>
      <w:r w:rsidRPr="008B5DCE">
        <w:rPr>
          <w:rFonts w:ascii="Calibri" w:hAnsi="Calibri" w:cs="Calibri"/>
          <w:sz w:val="24"/>
          <w:szCs w:val="24"/>
          <w:lang w:val="en"/>
        </w:rPr>
        <w:t xml:space="preserve">. Similarly, it is reported by NSCA (2025) that physical strength and conditioning </w:t>
      </w:r>
      <w:proofErr w:type="gramStart"/>
      <w:r w:rsidRPr="008B5DCE">
        <w:rPr>
          <w:rFonts w:ascii="Calibri" w:hAnsi="Calibri" w:cs="Calibri"/>
          <w:sz w:val="24"/>
          <w:szCs w:val="24"/>
          <w:lang w:val="en"/>
        </w:rPr>
        <w:t>help</w:t>
      </w:r>
      <w:r w:rsidR="00EB251D" w:rsidRPr="008B5DCE">
        <w:rPr>
          <w:rFonts w:ascii="Calibri" w:hAnsi="Calibri" w:cs="Calibri"/>
          <w:sz w:val="24"/>
          <w:szCs w:val="24"/>
          <w:lang w:val="en"/>
        </w:rPr>
        <w:t>s</w:t>
      </w:r>
      <w:proofErr w:type="gramEnd"/>
      <w:r w:rsidRPr="008B5DCE">
        <w:rPr>
          <w:rFonts w:ascii="Calibri" w:hAnsi="Calibri" w:cs="Calibri"/>
          <w:sz w:val="24"/>
          <w:szCs w:val="24"/>
          <w:lang w:val="en"/>
        </w:rPr>
        <w:t xml:space="preserve"> in decreasing mental stress and cognitive issues while improving cognitive performance, such as decision-making under stress </w:t>
      </w:r>
      <w:sdt>
        <w:sdtPr>
          <w:rPr>
            <w:rFonts w:ascii="Calibri" w:hAnsi="Calibri" w:cs="Calibri"/>
            <w:sz w:val="24"/>
            <w:szCs w:val="24"/>
            <w:lang w:val="en"/>
          </w:rPr>
          <w:id w:val="-1874760606"/>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NSC25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(NSCA,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For example, strength training is identified to “improve cognitive performance” and “enhance aerobic resilience” </w:t>
      </w:r>
      <w:sdt>
        <w:sdtPr>
          <w:rPr>
            <w:rFonts w:ascii="Calibri" w:hAnsi="Calibri" w:cs="Calibri"/>
            <w:sz w:val="24"/>
            <w:szCs w:val="24"/>
            <w:lang w:val="en"/>
          </w:rPr>
          <w:id w:val="-2098775474"/>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NSC25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(NSCA,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In policing, </w:t>
      </w:r>
      <w:r w:rsidR="007D2D79" w:rsidRPr="008B5DCE">
        <w:rPr>
          <w:rFonts w:ascii="Calibri" w:hAnsi="Calibri" w:cs="Calibri"/>
          <w:sz w:val="24"/>
          <w:szCs w:val="24"/>
          <w:lang w:val="en"/>
        </w:rPr>
        <w:t>these</w:t>
      </w:r>
      <w:r w:rsidRPr="008B5DCE">
        <w:rPr>
          <w:rFonts w:ascii="Calibri" w:hAnsi="Calibri" w:cs="Calibri"/>
          <w:sz w:val="24"/>
          <w:szCs w:val="24"/>
          <w:lang w:val="en"/>
        </w:rPr>
        <w:t xml:space="preserve"> improvements </w:t>
      </w:r>
      <w:r w:rsidR="00EB251D" w:rsidRPr="008B5DCE">
        <w:rPr>
          <w:rFonts w:ascii="Calibri" w:hAnsi="Calibri" w:cs="Calibri"/>
          <w:sz w:val="24"/>
          <w:szCs w:val="24"/>
          <w:lang w:val="en"/>
        </w:rPr>
        <w:t>greatly</w:t>
      </w:r>
      <w:r w:rsidRPr="008B5DCE">
        <w:rPr>
          <w:rFonts w:ascii="Calibri" w:hAnsi="Calibri" w:cs="Calibri"/>
          <w:sz w:val="24"/>
          <w:szCs w:val="24"/>
          <w:lang w:val="en"/>
        </w:rPr>
        <w:t xml:space="preserve"> help</w:t>
      </w:r>
      <w:r w:rsidR="007D2D79" w:rsidRPr="008B5DCE">
        <w:rPr>
          <w:rFonts w:ascii="Calibri" w:hAnsi="Calibri" w:cs="Calibri"/>
          <w:sz w:val="24"/>
          <w:szCs w:val="24"/>
          <w:lang w:val="en"/>
        </w:rPr>
        <w:t xml:space="preserve"> </w:t>
      </w:r>
      <w:r w:rsidRPr="008B5DCE">
        <w:rPr>
          <w:rFonts w:ascii="Calibri" w:hAnsi="Calibri" w:cs="Calibri"/>
          <w:sz w:val="24"/>
          <w:szCs w:val="24"/>
          <w:lang w:val="en"/>
        </w:rPr>
        <w:t>officers in maintaining clarity and composure when the</w:t>
      </w:r>
      <w:r w:rsidR="000F362A" w:rsidRPr="008B5DCE">
        <w:rPr>
          <w:rFonts w:ascii="Calibri" w:hAnsi="Calibri" w:cs="Calibri"/>
          <w:sz w:val="24"/>
          <w:szCs w:val="24"/>
          <w:lang w:val="en"/>
        </w:rPr>
        <w:t>y</w:t>
      </w:r>
      <w:r w:rsidRPr="008B5DCE">
        <w:rPr>
          <w:rFonts w:ascii="Calibri" w:hAnsi="Calibri" w:cs="Calibri"/>
          <w:sz w:val="24"/>
          <w:szCs w:val="24"/>
          <w:lang w:val="en"/>
        </w:rPr>
        <w:t xml:space="preserve"> are </w:t>
      </w:r>
      <w:r w:rsidR="000F362A" w:rsidRPr="008B5DCE">
        <w:rPr>
          <w:rFonts w:ascii="Calibri" w:hAnsi="Calibri" w:cs="Calibri"/>
          <w:sz w:val="24"/>
          <w:szCs w:val="24"/>
          <w:lang w:val="en"/>
        </w:rPr>
        <w:t xml:space="preserve">in </w:t>
      </w:r>
      <w:r w:rsidRPr="008B5DCE">
        <w:rPr>
          <w:rFonts w:ascii="Calibri" w:hAnsi="Calibri" w:cs="Calibri"/>
          <w:sz w:val="24"/>
          <w:szCs w:val="24"/>
          <w:lang w:val="en"/>
        </w:rPr>
        <w:t xml:space="preserve">high-stress incidents. Together, it is suggested by the evidence that a </w:t>
      </w:r>
      <w:r w:rsidR="000F362A" w:rsidRPr="008B5DCE">
        <w:rPr>
          <w:rFonts w:ascii="Calibri" w:hAnsi="Calibri" w:cs="Calibri"/>
          <w:sz w:val="24"/>
          <w:szCs w:val="24"/>
          <w:lang w:val="en"/>
        </w:rPr>
        <w:t>physical</w:t>
      </w:r>
      <w:r w:rsidR="003E0A2D" w:rsidRPr="008B5DCE">
        <w:rPr>
          <w:rFonts w:ascii="Calibri" w:hAnsi="Calibri" w:cs="Calibri"/>
          <w:sz w:val="24"/>
          <w:szCs w:val="24"/>
          <w:lang w:val="en"/>
        </w:rPr>
        <w:t xml:space="preserve"> training plan not only boosts performance for physical requirements of operational policing such as pursuit </w:t>
      </w:r>
      <w:r w:rsidR="00B81E91" w:rsidRPr="008B5DCE">
        <w:rPr>
          <w:rFonts w:ascii="Calibri" w:hAnsi="Calibri" w:cs="Calibri"/>
          <w:sz w:val="24"/>
          <w:szCs w:val="24"/>
          <w:lang w:val="en"/>
        </w:rPr>
        <w:t xml:space="preserve">and </w:t>
      </w:r>
      <w:r w:rsidR="001B403E" w:rsidRPr="008B5DCE">
        <w:rPr>
          <w:rFonts w:ascii="Calibri" w:hAnsi="Calibri" w:cs="Calibri"/>
          <w:sz w:val="24"/>
          <w:szCs w:val="24"/>
          <w:lang w:val="en"/>
        </w:rPr>
        <w:t>restraint but</w:t>
      </w:r>
      <w:r w:rsidR="00B81E91" w:rsidRPr="008B5DCE">
        <w:rPr>
          <w:rFonts w:ascii="Calibri" w:hAnsi="Calibri" w:cs="Calibri"/>
          <w:sz w:val="24"/>
          <w:szCs w:val="24"/>
          <w:lang w:val="en"/>
        </w:rPr>
        <w:t xml:space="preserve"> also supports faster and more accurate decision-making </w:t>
      </w:r>
      <w:r w:rsidR="001B403E" w:rsidRPr="008B5DCE">
        <w:rPr>
          <w:rFonts w:ascii="Calibri" w:hAnsi="Calibri" w:cs="Calibri"/>
          <w:sz w:val="24"/>
          <w:szCs w:val="24"/>
          <w:lang w:val="en"/>
        </w:rPr>
        <w:t>when under pressure.</w:t>
      </w:r>
    </w:p>
    <w:p w14:paraId="317ADBDA" w14:textId="77777777" w:rsidR="008B5DCE" w:rsidRPr="008B5DCE" w:rsidRDefault="008B5DCE" w:rsidP="008B5DCE">
      <w:pPr>
        <w:spacing w:after="120" w:line="240" w:lineRule="auto"/>
        <w:rPr>
          <w:rFonts w:ascii="Calibri" w:hAnsi="Calibri" w:cs="Calibri"/>
          <w:sz w:val="24"/>
          <w:szCs w:val="24"/>
          <w:lang w:val="en"/>
        </w:rPr>
      </w:pPr>
    </w:p>
    <w:p w14:paraId="1CB7A372" w14:textId="7B90272B" w:rsidR="00D37039" w:rsidRPr="008B5DCE" w:rsidRDefault="00D37039" w:rsidP="008B5DCE">
      <w:pPr>
        <w:spacing w:after="120" w:line="240" w:lineRule="auto"/>
        <w:rPr>
          <w:rFonts w:ascii="Calibri" w:hAnsi="Calibri" w:cs="Calibri"/>
          <w:sz w:val="24"/>
          <w:szCs w:val="24"/>
          <w:u w:val="single"/>
        </w:rPr>
      </w:pPr>
      <w:r w:rsidRPr="008B5DCE">
        <w:rPr>
          <w:rFonts w:ascii="Calibri" w:hAnsi="Calibri" w:cs="Calibri"/>
          <w:sz w:val="24"/>
          <w:szCs w:val="24"/>
          <w:u w:val="single"/>
        </w:rPr>
        <w:t>2.2 Role of physical exercise in promoting psychological wellbeing amongst officers.</w:t>
      </w:r>
    </w:p>
    <w:p w14:paraId="2E80B1A9" w14:textId="3A4D2896" w:rsidR="00DE6C85" w:rsidRPr="008B5DCE" w:rsidRDefault="00CA237D" w:rsidP="008B5DCE">
      <w:pPr>
        <w:spacing w:after="120" w:line="240" w:lineRule="auto"/>
        <w:rPr>
          <w:rFonts w:ascii="Calibri" w:hAnsi="Calibri" w:cs="Calibri"/>
          <w:sz w:val="24"/>
          <w:szCs w:val="24"/>
          <w:lang w:val="en"/>
        </w:rPr>
      </w:pPr>
      <w:r w:rsidRPr="008B5DCE">
        <w:rPr>
          <w:rFonts w:ascii="Calibri" w:hAnsi="Calibri" w:cs="Calibri"/>
          <w:sz w:val="24"/>
          <w:szCs w:val="24"/>
          <w:lang w:val="en"/>
        </w:rPr>
        <w:t>E</w:t>
      </w:r>
      <w:r w:rsidR="00DE6C85" w:rsidRPr="008B5DCE">
        <w:rPr>
          <w:rFonts w:ascii="Calibri" w:hAnsi="Calibri" w:cs="Calibri"/>
          <w:sz w:val="24"/>
          <w:szCs w:val="24"/>
          <w:lang w:val="en"/>
        </w:rPr>
        <w:t xml:space="preserve">xercise is positively related to mental </w:t>
      </w:r>
      <w:r w:rsidR="0027177F" w:rsidRPr="008B5DCE">
        <w:rPr>
          <w:rFonts w:ascii="Calibri" w:hAnsi="Calibri" w:cs="Calibri"/>
          <w:sz w:val="24"/>
          <w:szCs w:val="24"/>
          <w:lang w:val="en"/>
        </w:rPr>
        <w:t>health,</w:t>
      </w:r>
      <w:r w:rsidR="00DE6C85" w:rsidRPr="008B5DCE">
        <w:rPr>
          <w:rFonts w:ascii="Calibri" w:hAnsi="Calibri" w:cs="Calibri"/>
          <w:sz w:val="24"/>
          <w:szCs w:val="24"/>
          <w:lang w:val="en"/>
        </w:rPr>
        <w:t xml:space="preserve"> and this is quite important because in the UK, around 17,752 officers were signed off mainly because of issues related to mental health, representing a 22% increase from 2024 </w:t>
      </w:r>
      <w:sdt>
        <w:sdtPr>
          <w:rPr>
            <w:rFonts w:ascii="Calibri" w:hAnsi="Calibri" w:cs="Calibri"/>
            <w:sz w:val="24"/>
            <w:szCs w:val="24"/>
            <w:lang w:val="en"/>
          </w:rPr>
          <w:id w:val="-1309166554"/>
          <w:citation/>
        </w:sdtPr>
        <w:sdtEndPr/>
        <w:sdtContent>
          <w:r w:rsidR="00DE6C85" w:rsidRPr="008B5DCE">
            <w:rPr>
              <w:rFonts w:ascii="Calibri" w:hAnsi="Calibri" w:cs="Calibri"/>
              <w:sz w:val="24"/>
              <w:szCs w:val="24"/>
              <w:lang w:val="en"/>
            </w:rPr>
            <w:fldChar w:fldCharType="begin"/>
          </w:r>
          <w:r w:rsidR="00DE6C85" w:rsidRPr="008B5DCE">
            <w:rPr>
              <w:rFonts w:ascii="Calibri" w:hAnsi="Calibri" w:cs="Calibri"/>
              <w:sz w:val="24"/>
              <w:szCs w:val="24"/>
            </w:rPr>
            <w:instrText xml:space="preserve"> CITATION Aja25 \l 2057 </w:instrText>
          </w:r>
          <w:r w:rsidR="00DE6C85" w:rsidRPr="008B5DCE">
            <w:rPr>
              <w:rFonts w:ascii="Calibri" w:hAnsi="Calibri" w:cs="Calibri"/>
              <w:sz w:val="24"/>
              <w:szCs w:val="24"/>
              <w:lang w:val="en"/>
            </w:rPr>
            <w:fldChar w:fldCharType="separate"/>
          </w:r>
          <w:r w:rsidR="00DE6C85" w:rsidRPr="008B5DCE">
            <w:rPr>
              <w:rFonts w:ascii="Calibri" w:hAnsi="Calibri" w:cs="Calibri"/>
              <w:noProof/>
              <w:sz w:val="24"/>
              <w:szCs w:val="24"/>
            </w:rPr>
            <w:t>(Hanspal, 2025)</w:t>
          </w:r>
          <w:r w:rsidR="00DE6C85" w:rsidRPr="008B5DCE">
            <w:rPr>
              <w:rFonts w:ascii="Calibri" w:hAnsi="Calibri" w:cs="Calibri"/>
              <w:sz w:val="24"/>
              <w:szCs w:val="24"/>
              <w:lang w:val="en"/>
            </w:rPr>
            <w:fldChar w:fldCharType="end"/>
          </w:r>
        </w:sdtContent>
      </w:sdt>
      <w:r w:rsidR="00DE6C85" w:rsidRPr="008B5DCE">
        <w:rPr>
          <w:rFonts w:ascii="Calibri" w:hAnsi="Calibri" w:cs="Calibri"/>
          <w:sz w:val="24"/>
          <w:szCs w:val="24"/>
          <w:lang w:val="en"/>
        </w:rPr>
        <w:t xml:space="preserve">. </w:t>
      </w:r>
      <w:r w:rsidR="0027177F" w:rsidRPr="008B5DCE">
        <w:rPr>
          <w:rFonts w:ascii="Calibri" w:hAnsi="Calibri" w:cs="Calibri"/>
          <w:sz w:val="24"/>
          <w:szCs w:val="24"/>
          <w:lang w:val="en"/>
        </w:rPr>
        <w:t>M</w:t>
      </w:r>
      <w:r w:rsidR="00DE6C85" w:rsidRPr="008B5DCE">
        <w:rPr>
          <w:rFonts w:ascii="Calibri" w:hAnsi="Calibri" w:cs="Calibri"/>
          <w:sz w:val="24"/>
          <w:szCs w:val="24"/>
          <w:lang w:val="en"/>
        </w:rPr>
        <w:t xml:space="preserve">eeting basic activity guidelines </w:t>
      </w:r>
      <w:r w:rsidR="005A2F23" w:rsidRPr="008B5DCE">
        <w:rPr>
          <w:rFonts w:ascii="Calibri" w:hAnsi="Calibri" w:cs="Calibri"/>
          <w:sz w:val="24"/>
          <w:szCs w:val="24"/>
          <w:lang w:val="en"/>
        </w:rPr>
        <w:t xml:space="preserve">such as, </w:t>
      </w:r>
      <w:r w:rsidR="00DE6C85" w:rsidRPr="008B5DCE">
        <w:rPr>
          <w:rFonts w:ascii="Calibri" w:hAnsi="Calibri" w:cs="Calibri"/>
          <w:sz w:val="24"/>
          <w:szCs w:val="24"/>
          <w:lang w:val="en"/>
        </w:rPr>
        <w:t>150 minutes of moderate exercise per week</w:t>
      </w:r>
      <w:r w:rsidR="005A2F23" w:rsidRPr="008B5DCE">
        <w:rPr>
          <w:rFonts w:ascii="Calibri" w:hAnsi="Calibri" w:cs="Calibri"/>
          <w:sz w:val="24"/>
          <w:szCs w:val="24"/>
          <w:lang w:val="en"/>
        </w:rPr>
        <w:t>,</w:t>
      </w:r>
      <w:r w:rsidR="00DE6C85" w:rsidRPr="008B5DCE">
        <w:rPr>
          <w:rFonts w:ascii="Calibri" w:hAnsi="Calibri" w:cs="Calibri"/>
          <w:sz w:val="24"/>
          <w:szCs w:val="24"/>
          <w:lang w:val="en"/>
        </w:rPr>
        <w:t xml:space="preserve"> helps in decreasing the risk of anxiety and depression to a significant extent </w:t>
      </w:r>
      <w:sdt>
        <w:sdtPr>
          <w:rPr>
            <w:rFonts w:ascii="Calibri" w:hAnsi="Calibri" w:cs="Calibri"/>
            <w:sz w:val="24"/>
            <w:szCs w:val="24"/>
            <w:lang w:val="en"/>
          </w:rPr>
          <w:id w:val="-1528860659"/>
          <w:citation/>
        </w:sdtPr>
        <w:sdtEndPr/>
        <w:sdtContent>
          <w:r w:rsidR="00DE6C85" w:rsidRPr="008B5DCE">
            <w:rPr>
              <w:rFonts w:ascii="Calibri" w:hAnsi="Calibri" w:cs="Calibri"/>
              <w:sz w:val="24"/>
              <w:szCs w:val="24"/>
              <w:lang w:val="en"/>
            </w:rPr>
            <w:fldChar w:fldCharType="begin"/>
          </w:r>
          <w:r w:rsidR="00DE6C85" w:rsidRPr="008B5DCE">
            <w:rPr>
              <w:rFonts w:ascii="Calibri" w:hAnsi="Calibri" w:cs="Calibri"/>
              <w:sz w:val="24"/>
              <w:szCs w:val="24"/>
            </w:rPr>
            <w:instrText xml:space="preserve"> CITATION Man253 \l 2057 </w:instrText>
          </w:r>
          <w:r w:rsidR="00DE6C85" w:rsidRPr="008B5DCE">
            <w:rPr>
              <w:rFonts w:ascii="Calibri" w:hAnsi="Calibri" w:cs="Calibri"/>
              <w:sz w:val="24"/>
              <w:szCs w:val="24"/>
              <w:lang w:val="en"/>
            </w:rPr>
            <w:fldChar w:fldCharType="separate"/>
          </w:r>
          <w:r w:rsidR="00DE6C85" w:rsidRPr="008B5DCE">
            <w:rPr>
              <w:rFonts w:ascii="Calibri" w:hAnsi="Calibri" w:cs="Calibri"/>
              <w:noProof/>
              <w:sz w:val="24"/>
              <w:szCs w:val="24"/>
            </w:rPr>
            <w:t>(Nice, et al., 2025)</w:t>
          </w:r>
          <w:r w:rsidR="00DE6C85" w:rsidRPr="008B5DCE">
            <w:rPr>
              <w:rFonts w:ascii="Calibri" w:hAnsi="Calibri" w:cs="Calibri"/>
              <w:sz w:val="24"/>
              <w:szCs w:val="24"/>
              <w:lang w:val="en"/>
            </w:rPr>
            <w:fldChar w:fldCharType="end"/>
          </w:r>
        </w:sdtContent>
      </w:sdt>
      <w:r w:rsidR="00DE6C85" w:rsidRPr="008B5DCE">
        <w:rPr>
          <w:rFonts w:ascii="Calibri" w:hAnsi="Calibri" w:cs="Calibri"/>
          <w:sz w:val="24"/>
          <w:szCs w:val="24"/>
          <w:lang w:val="en"/>
        </w:rPr>
        <w:t xml:space="preserve">. </w:t>
      </w:r>
      <w:r w:rsidR="00DF5D51" w:rsidRPr="008B5DCE">
        <w:rPr>
          <w:rFonts w:ascii="Calibri" w:hAnsi="Calibri" w:cs="Calibri"/>
          <w:sz w:val="24"/>
          <w:szCs w:val="24"/>
          <w:lang w:val="en"/>
        </w:rPr>
        <w:t>T</w:t>
      </w:r>
      <w:r w:rsidR="00DE6C85" w:rsidRPr="008B5DCE">
        <w:rPr>
          <w:rFonts w:ascii="Calibri" w:hAnsi="Calibri" w:cs="Calibri"/>
          <w:sz w:val="24"/>
          <w:szCs w:val="24"/>
          <w:lang w:val="en"/>
        </w:rPr>
        <w:t xml:space="preserve">eam sports and group workouts offer </w:t>
      </w:r>
      <w:r w:rsidR="00634420" w:rsidRPr="008B5DCE">
        <w:rPr>
          <w:rFonts w:ascii="Calibri" w:hAnsi="Calibri" w:cs="Calibri"/>
          <w:sz w:val="24"/>
          <w:szCs w:val="24"/>
          <w:lang w:val="en"/>
        </w:rPr>
        <w:t xml:space="preserve">an </w:t>
      </w:r>
      <w:r w:rsidR="00DE6C85" w:rsidRPr="008B5DCE">
        <w:rPr>
          <w:rFonts w:ascii="Calibri" w:hAnsi="Calibri" w:cs="Calibri"/>
          <w:sz w:val="24"/>
          <w:szCs w:val="24"/>
          <w:lang w:val="en"/>
        </w:rPr>
        <w:t>extra benefit as they build social support, which in turn helps in decreasing stress. For example, programs of police sports</w:t>
      </w:r>
      <w:r w:rsidR="00E7390C" w:rsidRPr="008B5DCE">
        <w:rPr>
          <w:rFonts w:ascii="Calibri" w:hAnsi="Calibri" w:cs="Calibri"/>
          <w:sz w:val="24"/>
          <w:szCs w:val="24"/>
          <w:lang w:val="en"/>
        </w:rPr>
        <w:t xml:space="preserve"> UK have</w:t>
      </w:r>
      <w:r w:rsidR="00DE6C85" w:rsidRPr="008B5DCE">
        <w:rPr>
          <w:rFonts w:ascii="Calibri" w:hAnsi="Calibri" w:cs="Calibri"/>
          <w:sz w:val="24"/>
          <w:szCs w:val="24"/>
          <w:lang w:val="en"/>
        </w:rPr>
        <w:t xml:space="preserve"> indicate</w:t>
      </w:r>
      <w:r w:rsidR="00E7390C" w:rsidRPr="008B5DCE">
        <w:rPr>
          <w:rFonts w:ascii="Calibri" w:hAnsi="Calibri" w:cs="Calibri"/>
          <w:sz w:val="24"/>
          <w:szCs w:val="24"/>
          <w:lang w:val="en"/>
        </w:rPr>
        <w:t>d</w:t>
      </w:r>
      <w:r w:rsidR="00DE6C85" w:rsidRPr="008B5DCE">
        <w:rPr>
          <w:rFonts w:ascii="Calibri" w:hAnsi="Calibri" w:cs="Calibri"/>
          <w:sz w:val="24"/>
          <w:szCs w:val="24"/>
          <w:lang w:val="en"/>
        </w:rPr>
        <w:t xml:space="preserve"> that participants tend to experience less anxiety and improved mood after regular team exercise </w:t>
      </w:r>
      <w:sdt>
        <w:sdtPr>
          <w:rPr>
            <w:rFonts w:ascii="Calibri" w:hAnsi="Calibri" w:cs="Calibri"/>
            <w:sz w:val="24"/>
            <w:szCs w:val="24"/>
            <w:lang w:val="en"/>
          </w:rPr>
          <w:id w:val="1902788744"/>
          <w:citation/>
        </w:sdtPr>
        <w:sdtEndPr/>
        <w:sdtContent>
          <w:r w:rsidR="00DE6C85" w:rsidRPr="008B5DCE">
            <w:rPr>
              <w:rFonts w:ascii="Calibri" w:hAnsi="Calibri" w:cs="Calibri"/>
              <w:sz w:val="24"/>
              <w:szCs w:val="24"/>
              <w:lang w:val="en"/>
            </w:rPr>
            <w:fldChar w:fldCharType="begin"/>
          </w:r>
          <w:r w:rsidR="00DE6C85" w:rsidRPr="008B5DCE">
            <w:rPr>
              <w:rFonts w:ascii="Calibri" w:hAnsi="Calibri" w:cs="Calibri"/>
              <w:sz w:val="24"/>
              <w:szCs w:val="24"/>
            </w:rPr>
            <w:instrText xml:space="preserve">CITATION Aja25 \l 2057 </w:instrText>
          </w:r>
          <w:r w:rsidR="00DE6C85" w:rsidRPr="008B5DCE">
            <w:rPr>
              <w:rFonts w:ascii="Calibri" w:hAnsi="Calibri" w:cs="Calibri"/>
              <w:sz w:val="24"/>
              <w:szCs w:val="24"/>
              <w:lang w:val="en"/>
            </w:rPr>
            <w:fldChar w:fldCharType="separate"/>
          </w:r>
          <w:r w:rsidR="00DE6C85" w:rsidRPr="008B5DCE">
            <w:rPr>
              <w:rFonts w:ascii="Calibri" w:hAnsi="Calibri" w:cs="Calibri"/>
              <w:noProof/>
              <w:sz w:val="24"/>
              <w:szCs w:val="24"/>
            </w:rPr>
            <w:t>(Hanspal, 2025)</w:t>
          </w:r>
          <w:r w:rsidR="00DE6C85" w:rsidRPr="008B5DCE">
            <w:rPr>
              <w:rFonts w:ascii="Calibri" w:hAnsi="Calibri" w:cs="Calibri"/>
              <w:sz w:val="24"/>
              <w:szCs w:val="24"/>
              <w:lang w:val="en"/>
            </w:rPr>
            <w:fldChar w:fldCharType="end"/>
          </w:r>
        </w:sdtContent>
      </w:sdt>
      <w:r w:rsidR="00DE6C85" w:rsidRPr="008B5DCE">
        <w:rPr>
          <w:rFonts w:ascii="Calibri" w:hAnsi="Calibri" w:cs="Calibri"/>
          <w:sz w:val="24"/>
          <w:szCs w:val="24"/>
          <w:lang w:val="en"/>
        </w:rPr>
        <w:t>. This is critical in policing, where daily exposure to</w:t>
      </w:r>
      <w:r w:rsidR="00E7390C" w:rsidRPr="008B5DCE">
        <w:rPr>
          <w:rFonts w:ascii="Calibri" w:hAnsi="Calibri" w:cs="Calibri"/>
          <w:sz w:val="24"/>
          <w:szCs w:val="24"/>
          <w:lang w:val="en"/>
        </w:rPr>
        <w:t xml:space="preserve"> traumatic</w:t>
      </w:r>
      <w:r w:rsidR="00DE6C85" w:rsidRPr="008B5DCE">
        <w:rPr>
          <w:rFonts w:ascii="Calibri" w:hAnsi="Calibri" w:cs="Calibri"/>
          <w:sz w:val="24"/>
          <w:szCs w:val="24"/>
          <w:lang w:val="en"/>
        </w:rPr>
        <w:t xml:space="preserve"> incidents is norm</w:t>
      </w:r>
      <w:r w:rsidR="00E7390C" w:rsidRPr="008B5DCE">
        <w:rPr>
          <w:rFonts w:ascii="Calibri" w:hAnsi="Calibri" w:cs="Calibri"/>
          <w:sz w:val="24"/>
          <w:szCs w:val="24"/>
          <w:lang w:val="en"/>
        </w:rPr>
        <w:t>al</w:t>
      </w:r>
      <w:r w:rsidR="00DE6C85" w:rsidRPr="008B5DCE">
        <w:rPr>
          <w:rFonts w:ascii="Calibri" w:hAnsi="Calibri" w:cs="Calibri"/>
          <w:sz w:val="24"/>
          <w:szCs w:val="24"/>
          <w:lang w:val="en"/>
        </w:rPr>
        <w:t xml:space="preserve">. </w:t>
      </w:r>
      <w:r w:rsidR="00E7390C" w:rsidRPr="008B5DCE">
        <w:rPr>
          <w:rFonts w:ascii="Calibri" w:hAnsi="Calibri" w:cs="Calibri"/>
          <w:sz w:val="24"/>
          <w:szCs w:val="24"/>
          <w:lang w:val="en"/>
        </w:rPr>
        <w:t>A</w:t>
      </w:r>
      <w:r w:rsidR="00DE6C85" w:rsidRPr="008B5DCE">
        <w:rPr>
          <w:rFonts w:ascii="Calibri" w:hAnsi="Calibri" w:cs="Calibri"/>
          <w:sz w:val="24"/>
          <w:szCs w:val="24"/>
          <w:lang w:val="en"/>
        </w:rPr>
        <w:t xml:space="preserve">ccording to Ugwu &amp; </w:t>
      </w:r>
      <w:proofErr w:type="spellStart"/>
      <w:r w:rsidR="00DE6C85" w:rsidRPr="008B5DCE">
        <w:rPr>
          <w:rFonts w:ascii="Calibri" w:hAnsi="Calibri" w:cs="Calibri"/>
          <w:sz w:val="24"/>
          <w:szCs w:val="24"/>
          <w:lang w:val="en"/>
        </w:rPr>
        <w:t>Ibemuedia</w:t>
      </w:r>
      <w:proofErr w:type="spellEnd"/>
      <w:r w:rsidR="00DE6C85" w:rsidRPr="008B5DCE">
        <w:rPr>
          <w:rFonts w:ascii="Calibri" w:hAnsi="Calibri" w:cs="Calibri"/>
          <w:sz w:val="24"/>
          <w:szCs w:val="24"/>
          <w:lang w:val="en"/>
        </w:rPr>
        <w:t xml:space="preserve"> (2025), police officers have high rates of burnout and PTSD </w:t>
      </w:r>
      <w:sdt>
        <w:sdtPr>
          <w:rPr>
            <w:rFonts w:ascii="Calibri" w:hAnsi="Calibri" w:cs="Calibri"/>
            <w:sz w:val="24"/>
            <w:szCs w:val="24"/>
            <w:lang w:val="en"/>
          </w:rPr>
          <w:id w:val="1713770829"/>
          <w:citation/>
        </w:sdtPr>
        <w:sdtEndPr/>
        <w:sdtContent>
          <w:r w:rsidR="00DE6C85" w:rsidRPr="008B5DCE">
            <w:rPr>
              <w:rFonts w:ascii="Calibri" w:hAnsi="Calibri" w:cs="Calibri"/>
              <w:sz w:val="24"/>
              <w:szCs w:val="24"/>
              <w:lang w:val="en"/>
            </w:rPr>
            <w:fldChar w:fldCharType="begin"/>
          </w:r>
          <w:r w:rsidR="00DE6C85" w:rsidRPr="008B5DCE">
            <w:rPr>
              <w:rFonts w:ascii="Calibri" w:hAnsi="Calibri" w:cs="Calibri"/>
              <w:sz w:val="24"/>
              <w:szCs w:val="24"/>
            </w:rPr>
            <w:instrText xml:space="preserve"> CITATION Law252 \l 2057 </w:instrText>
          </w:r>
          <w:r w:rsidR="00DE6C85" w:rsidRPr="008B5DCE">
            <w:rPr>
              <w:rFonts w:ascii="Calibri" w:hAnsi="Calibri" w:cs="Calibri"/>
              <w:sz w:val="24"/>
              <w:szCs w:val="24"/>
              <w:lang w:val="en"/>
            </w:rPr>
            <w:fldChar w:fldCharType="separate"/>
          </w:r>
          <w:r w:rsidR="00DE6C85" w:rsidRPr="008B5DCE">
            <w:rPr>
              <w:rFonts w:ascii="Calibri" w:hAnsi="Calibri" w:cs="Calibri"/>
              <w:noProof/>
              <w:sz w:val="24"/>
              <w:szCs w:val="24"/>
            </w:rPr>
            <w:t>(Ugwu &amp; Idemudia, 2025)</w:t>
          </w:r>
          <w:r w:rsidR="00DE6C85" w:rsidRPr="008B5DCE">
            <w:rPr>
              <w:rFonts w:ascii="Calibri" w:hAnsi="Calibri" w:cs="Calibri"/>
              <w:sz w:val="24"/>
              <w:szCs w:val="24"/>
              <w:lang w:val="en"/>
            </w:rPr>
            <w:fldChar w:fldCharType="end"/>
          </w:r>
        </w:sdtContent>
      </w:sdt>
      <w:r w:rsidR="00DE6C85" w:rsidRPr="008B5DCE">
        <w:rPr>
          <w:rFonts w:ascii="Calibri" w:hAnsi="Calibri" w:cs="Calibri"/>
          <w:sz w:val="24"/>
          <w:szCs w:val="24"/>
          <w:lang w:val="en"/>
        </w:rPr>
        <w:t>, which is why activit</w:t>
      </w:r>
      <w:r w:rsidR="00E7390C" w:rsidRPr="008B5DCE">
        <w:rPr>
          <w:rFonts w:ascii="Calibri" w:hAnsi="Calibri" w:cs="Calibri"/>
          <w:sz w:val="24"/>
          <w:szCs w:val="24"/>
          <w:lang w:val="en"/>
        </w:rPr>
        <w:t>ies</w:t>
      </w:r>
      <w:r w:rsidR="00DE6C85" w:rsidRPr="008B5DCE">
        <w:rPr>
          <w:rFonts w:ascii="Calibri" w:hAnsi="Calibri" w:cs="Calibri"/>
          <w:sz w:val="24"/>
          <w:szCs w:val="24"/>
          <w:lang w:val="en"/>
        </w:rPr>
        <w:t xml:space="preserve"> that </w:t>
      </w:r>
      <w:r w:rsidR="00E7390C" w:rsidRPr="008B5DCE">
        <w:rPr>
          <w:rFonts w:ascii="Calibri" w:hAnsi="Calibri" w:cs="Calibri"/>
          <w:sz w:val="24"/>
          <w:szCs w:val="24"/>
          <w:lang w:val="en"/>
        </w:rPr>
        <w:t>reduce</w:t>
      </w:r>
      <w:r w:rsidR="00DE6C85" w:rsidRPr="008B5DCE">
        <w:rPr>
          <w:rFonts w:ascii="Calibri" w:hAnsi="Calibri" w:cs="Calibri"/>
          <w:sz w:val="24"/>
          <w:szCs w:val="24"/>
          <w:lang w:val="en"/>
        </w:rPr>
        <w:t xml:space="preserve"> stress and improves resilience is </w:t>
      </w:r>
      <w:r w:rsidR="00E7390C" w:rsidRPr="008B5DCE">
        <w:rPr>
          <w:rFonts w:ascii="Calibri" w:hAnsi="Calibri" w:cs="Calibri"/>
          <w:sz w:val="24"/>
          <w:szCs w:val="24"/>
          <w:lang w:val="en"/>
        </w:rPr>
        <w:t>critical</w:t>
      </w:r>
      <w:r w:rsidR="00DE6C85" w:rsidRPr="008B5DCE">
        <w:rPr>
          <w:rFonts w:ascii="Calibri" w:hAnsi="Calibri" w:cs="Calibri"/>
          <w:sz w:val="24"/>
          <w:szCs w:val="24"/>
          <w:lang w:val="en"/>
        </w:rPr>
        <w:t xml:space="preserve"> for </w:t>
      </w:r>
      <w:r w:rsidR="00E7390C" w:rsidRPr="008B5DCE">
        <w:rPr>
          <w:rFonts w:ascii="Calibri" w:hAnsi="Calibri" w:cs="Calibri"/>
          <w:sz w:val="24"/>
          <w:szCs w:val="24"/>
          <w:lang w:val="en"/>
        </w:rPr>
        <w:t xml:space="preserve">promoting </w:t>
      </w:r>
      <w:r w:rsidR="00DE6C85" w:rsidRPr="008B5DCE">
        <w:rPr>
          <w:rFonts w:ascii="Calibri" w:hAnsi="Calibri" w:cs="Calibri"/>
          <w:sz w:val="24"/>
          <w:szCs w:val="24"/>
          <w:lang w:val="en"/>
        </w:rPr>
        <w:t>mental health</w:t>
      </w:r>
      <w:r w:rsidR="00E7390C" w:rsidRPr="008B5DCE">
        <w:rPr>
          <w:rFonts w:ascii="Calibri" w:hAnsi="Calibri" w:cs="Calibri"/>
          <w:sz w:val="24"/>
          <w:szCs w:val="24"/>
          <w:lang w:val="en"/>
        </w:rPr>
        <w:t xml:space="preserve"> initiatives</w:t>
      </w:r>
      <w:r w:rsidR="00DE6C85" w:rsidRPr="008B5DCE">
        <w:rPr>
          <w:rFonts w:ascii="Calibri" w:hAnsi="Calibri" w:cs="Calibri"/>
          <w:sz w:val="24"/>
          <w:szCs w:val="24"/>
          <w:lang w:val="en"/>
        </w:rPr>
        <w:t>.</w:t>
      </w:r>
    </w:p>
    <w:p w14:paraId="6DB9B468" w14:textId="57F0E367" w:rsidR="004803E0" w:rsidRPr="008B5DCE" w:rsidRDefault="004C6D0D" w:rsidP="008B5DCE">
      <w:pPr>
        <w:spacing w:after="120" w:line="240" w:lineRule="auto"/>
        <w:rPr>
          <w:rFonts w:ascii="Calibri" w:hAnsi="Calibri" w:cs="Calibri"/>
          <w:sz w:val="24"/>
          <w:szCs w:val="24"/>
          <w:lang w:val="en"/>
        </w:rPr>
      </w:pPr>
      <w:r w:rsidRPr="008B5DCE">
        <w:rPr>
          <w:rFonts w:ascii="Calibri" w:hAnsi="Calibri" w:cs="Calibri"/>
          <w:sz w:val="24"/>
          <w:szCs w:val="24"/>
          <w:lang w:val="en"/>
        </w:rPr>
        <w:t>Research also highlights</w:t>
      </w:r>
      <w:r w:rsidR="00D754AA" w:rsidRPr="008B5DCE">
        <w:rPr>
          <w:rFonts w:ascii="Calibri" w:hAnsi="Calibri" w:cs="Calibri"/>
          <w:sz w:val="24"/>
          <w:szCs w:val="24"/>
          <w:lang w:val="en"/>
        </w:rPr>
        <w:t xml:space="preserve"> that stress is handled better by</w:t>
      </w:r>
      <w:r w:rsidRPr="008B5DCE">
        <w:rPr>
          <w:rFonts w:ascii="Calibri" w:hAnsi="Calibri" w:cs="Calibri"/>
          <w:sz w:val="24"/>
          <w:szCs w:val="24"/>
          <w:lang w:val="en"/>
        </w:rPr>
        <w:t xml:space="preserve"> physically</w:t>
      </w:r>
      <w:r w:rsidR="00D754AA" w:rsidRPr="008B5DCE">
        <w:rPr>
          <w:rFonts w:ascii="Calibri" w:hAnsi="Calibri" w:cs="Calibri"/>
          <w:sz w:val="24"/>
          <w:szCs w:val="24"/>
          <w:lang w:val="en"/>
        </w:rPr>
        <w:t xml:space="preserve"> active officers. For example, it is </w:t>
      </w:r>
      <w:r w:rsidRPr="008B5DCE">
        <w:rPr>
          <w:rFonts w:ascii="Calibri" w:hAnsi="Calibri" w:cs="Calibri"/>
          <w:sz w:val="24"/>
          <w:szCs w:val="24"/>
          <w:lang w:val="en"/>
        </w:rPr>
        <w:t>outlined</w:t>
      </w:r>
      <w:r w:rsidR="00D754AA" w:rsidRPr="008B5DCE">
        <w:rPr>
          <w:rFonts w:ascii="Calibri" w:hAnsi="Calibri" w:cs="Calibri"/>
          <w:sz w:val="24"/>
          <w:szCs w:val="24"/>
          <w:lang w:val="en"/>
        </w:rPr>
        <w:t xml:space="preserve"> by Oliver et al. (2023) that officers with moderate-to-high levels of exercise indicated significantly lower job stress and better overall well-being compared to less active </w:t>
      </w:r>
      <w:r w:rsidR="00F414DC" w:rsidRPr="008B5DCE">
        <w:rPr>
          <w:rFonts w:ascii="Calibri" w:hAnsi="Calibri" w:cs="Calibri"/>
          <w:sz w:val="24"/>
          <w:szCs w:val="24"/>
          <w:lang w:val="en"/>
        </w:rPr>
        <w:t>colleagues</w:t>
      </w:r>
      <w:r w:rsidR="00D754AA" w:rsidRPr="008B5DCE">
        <w:rPr>
          <w:rFonts w:ascii="Calibri" w:hAnsi="Calibri" w:cs="Calibri"/>
          <w:sz w:val="24"/>
          <w:szCs w:val="24"/>
          <w:lang w:val="en"/>
        </w:rPr>
        <w:t xml:space="preserve"> </w:t>
      </w:r>
      <w:sdt>
        <w:sdtPr>
          <w:rPr>
            <w:rFonts w:ascii="Calibri" w:hAnsi="Calibri" w:cs="Calibri"/>
            <w:sz w:val="24"/>
            <w:szCs w:val="24"/>
            <w:lang w:val="en"/>
          </w:rPr>
          <w:id w:val="-128776288"/>
          <w:citation/>
        </w:sdtPr>
        <w:sdtEndPr/>
        <w:sdtContent>
          <w:r w:rsidR="00D754AA" w:rsidRPr="008B5DCE">
            <w:rPr>
              <w:rFonts w:ascii="Calibri" w:hAnsi="Calibri" w:cs="Calibri"/>
              <w:sz w:val="24"/>
              <w:szCs w:val="24"/>
              <w:lang w:val="en"/>
            </w:rPr>
            <w:fldChar w:fldCharType="begin"/>
          </w:r>
          <w:r w:rsidR="00D754AA" w:rsidRPr="008B5DCE">
            <w:rPr>
              <w:rFonts w:ascii="Calibri" w:hAnsi="Calibri" w:cs="Calibri"/>
              <w:sz w:val="24"/>
              <w:szCs w:val="24"/>
            </w:rPr>
            <w:instrText xml:space="preserve"> CITATION Hel231 \l 2057 </w:instrText>
          </w:r>
          <w:r w:rsidR="00D754AA" w:rsidRPr="008B5DCE">
            <w:rPr>
              <w:rFonts w:ascii="Calibri" w:hAnsi="Calibri" w:cs="Calibri"/>
              <w:sz w:val="24"/>
              <w:szCs w:val="24"/>
              <w:lang w:val="en"/>
            </w:rPr>
            <w:fldChar w:fldCharType="separate"/>
          </w:r>
          <w:r w:rsidR="00D754AA" w:rsidRPr="008B5DCE">
            <w:rPr>
              <w:rFonts w:ascii="Calibri" w:hAnsi="Calibri" w:cs="Calibri"/>
              <w:noProof/>
              <w:sz w:val="24"/>
              <w:szCs w:val="24"/>
            </w:rPr>
            <w:t>(Oliver, et al., 2023)</w:t>
          </w:r>
          <w:r w:rsidR="00D754AA" w:rsidRPr="008B5DCE">
            <w:rPr>
              <w:rFonts w:ascii="Calibri" w:hAnsi="Calibri" w:cs="Calibri"/>
              <w:sz w:val="24"/>
              <w:szCs w:val="24"/>
              <w:lang w:val="en"/>
            </w:rPr>
            <w:fldChar w:fldCharType="end"/>
          </w:r>
        </w:sdtContent>
      </w:sdt>
      <w:r w:rsidR="00D754AA" w:rsidRPr="008B5DCE">
        <w:rPr>
          <w:rFonts w:ascii="Calibri" w:hAnsi="Calibri" w:cs="Calibri"/>
          <w:sz w:val="24"/>
          <w:szCs w:val="24"/>
          <w:lang w:val="en"/>
        </w:rPr>
        <w:t xml:space="preserve">. From a sample of 852 British officers, </w:t>
      </w:r>
      <w:r w:rsidR="00F414DC" w:rsidRPr="008B5DCE">
        <w:rPr>
          <w:rFonts w:ascii="Calibri" w:hAnsi="Calibri" w:cs="Calibri"/>
          <w:sz w:val="24"/>
          <w:szCs w:val="24"/>
          <w:lang w:val="en"/>
        </w:rPr>
        <w:t>it was</w:t>
      </w:r>
      <w:r w:rsidR="00D754AA" w:rsidRPr="008B5DCE">
        <w:rPr>
          <w:rFonts w:ascii="Calibri" w:hAnsi="Calibri" w:cs="Calibri"/>
          <w:sz w:val="24"/>
          <w:szCs w:val="24"/>
          <w:lang w:val="en"/>
        </w:rPr>
        <w:t xml:space="preserve"> determined that physically active officers reported positive psychological well-being and </w:t>
      </w:r>
      <w:r w:rsidR="00F414DC" w:rsidRPr="008B5DCE">
        <w:rPr>
          <w:rFonts w:ascii="Calibri" w:hAnsi="Calibri" w:cs="Calibri"/>
          <w:sz w:val="24"/>
          <w:szCs w:val="24"/>
          <w:lang w:val="en"/>
        </w:rPr>
        <w:t xml:space="preserve">lower </w:t>
      </w:r>
      <w:r w:rsidR="00D754AA" w:rsidRPr="008B5DCE">
        <w:rPr>
          <w:rFonts w:ascii="Calibri" w:hAnsi="Calibri" w:cs="Calibri"/>
          <w:sz w:val="24"/>
          <w:szCs w:val="24"/>
          <w:lang w:val="en"/>
        </w:rPr>
        <w:t xml:space="preserve">stress </w:t>
      </w:r>
      <w:r w:rsidR="00F414DC" w:rsidRPr="008B5DCE">
        <w:rPr>
          <w:rFonts w:ascii="Calibri" w:hAnsi="Calibri" w:cs="Calibri"/>
          <w:sz w:val="24"/>
          <w:szCs w:val="24"/>
          <w:lang w:val="en"/>
        </w:rPr>
        <w:t xml:space="preserve">levels </w:t>
      </w:r>
      <w:r w:rsidR="00D754AA" w:rsidRPr="008B5DCE">
        <w:rPr>
          <w:rFonts w:ascii="Calibri" w:hAnsi="Calibri" w:cs="Calibri"/>
          <w:sz w:val="24"/>
          <w:szCs w:val="24"/>
          <w:lang w:val="en"/>
        </w:rPr>
        <w:t xml:space="preserve">as compared to those who did not participate in physical activities </w:t>
      </w:r>
      <w:sdt>
        <w:sdtPr>
          <w:rPr>
            <w:rFonts w:ascii="Calibri" w:hAnsi="Calibri" w:cs="Calibri"/>
            <w:sz w:val="24"/>
            <w:szCs w:val="24"/>
            <w:lang w:val="en"/>
          </w:rPr>
          <w:id w:val="754249596"/>
          <w:citation/>
        </w:sdtPr>
        <w:sdtEndPr/>
        <w:sdtContent>
          <w:r w:rsidR="00D754AA" w:rsidRPr="008B5DCE">
            <w:rPr>
              <w:rFonts w:ascii="Calibri" w:hAnsi="Calibri" w:cs="Calibri"/>
              <w:sz w:val="24"/>
              <w:szCs w:val="24"/>
              <w:lang w:val="en"/>
            </w:rPr>
            <w:fldChar w:fldCharType="begin"/>
          </w:r>
          <w:r w:rsidR="00D754AA" w:rsidRPr="008B5DCE">
            <w:rPr>
              <w:rFonts w:ascii="Calibri" w:hAnsi="Calibri" w:cs="Calibri"/>
              <w:sz w:val="24"/>
              <w:szCs w:val="24"/>
            </w:rPr>
            <w:instrText xml:space="preserve"> CITATION Hel231 \l 2057 </w:instrText>
          </w:r>
          <w:r w:rsidR="00D754AA" w:rsidRPr="008B5DCE">
            <w:rPr>
              <w:rFonts w:ascii="Calibri" w:hAnsi="Calibri" w:cs="Calibri"/>
              <w:sz w:val="24"/>
              <w:szCs w:val="24"/>
              <w:lang w:val="en"/>
            </w:rPr>
            <w:fldChar w:fldCharType="separate"/>
          </w:r>
          <w:r w:rsidR="00D754AA" w:rsidRPr="008B5DCE">
            <w:rPr>
              <w:rFonts w:ascii="Calibri" w:hAnsi="Calibri" w:cs="Calibri"/>
              <w:noProof/>
              <w:sz w:val="24"/>
              <w:szCs w:val="24"/>
            </w:rPr>
            <w:t>(Oliver, et al., 2023)</w:t>
          </w:r>
          <w:r w:rsidR="00D754AA" w:rsidRPr="008B5DCE">
            <w:rPr>
              <w:rFonts w:ascii="Calibri" w:hAnsi="Calibri" w:cs="Calibri"/>
              <w:sz w:val="24"/>
              <w:szCs w:val="24"/>
              <w:lang w:val="en"/>
            </w:rPr>
            <w:fldChar w:fldCharType="end"/>
          </w:r>
        </w:sdtContent>
      </w:sdt>
      <w:r w:rsidR="00D754AA" w:rsidRPr="008B5DCE">
        <w:rPr>
          <w:rFonts w:ascii="Calibri" w:hAnsi="Calibri" w:cs="Calibri"/>
          <w:sz w:val="24"/>
          <w:szCs w:val="24"/>
          <w:lang w:val="en"/>
        </w:rPr>
        <w:t xml:space="preserve">. </w:t>
      </w:r>
      <w:r w:rsidR="00F414DC" w:rsidRPr="008B5DCE">
        <w:rPr>
          <w:rFonts w:ascii="Calibri" w:hAnsi="Calibri" w:cs="Calibri"/>
          <w:sz w:val="24"/>
          <w:szCs w:val="24"/>
          <w:lang w:val="en"/>
        </w:rPr>
        <w:t>T</w:t>
      </w:r>
      <w:r w:rsidR="00D754AA" w:rsidRPr="008B5DCE">
        <w:rPr>
          <w:rFonts w:ascii="Calibri" w:hAnsi="Calibri" w:cs="Calibri"/>
          <w:sz w:val="24"/>
          <w:szCs w:val="24"/>
          <w:lang w:val="en"/>
        </w:rPr>
        <w:t xml:space="preserve">hose who exercised regularly had fewer symptoms of anxiety and depression. Sanchez et al. (2025) </w:t>
      </w:r>
      <w:r w:rsidR="00822CA2" w:rsidRPr="008B5DCE">
        <w:rPr>
          <w:rFonts w:ascii="Calibri" w:hAnsi="Calibri" w:cs="Calibri"/>
          <w:sz w:val="24"/>
          <w:szCs w:val="24"/>
          <w:lang w:val="en"/>
        </w:rPr>
        <w:t>highlights how</w:t>
      </w:r>
      <w:r w:rsidR="00D754AA" w:rsidRPr="008B5DCE">
        <w:rPr>
          <w:rFonts w:ascii="Calibri" w:hAnsi="Calibri" w:cs="Calibri"/>
          <w:sz w:val="24"/>
          <w:szCs w:val="24"/>
          <w:lang w:val="en"/>
        </w:rPr>
        <w:t xml:space="preserve"> intrinsic motivation plays a role too</w:t>
      </w:r>
      <w:r w:rsidR="00822CA2" w:rsidRPr="008B5DCE">
        <w:rPr>
          <w:rFonts w:ascii="Calibri" w:hAnsi="Calibri" w:cs="Calibri"/>
          <w:sz w:val="24"/>
          <w:szCs w:val="24"/>
          <w:lang w:val="en"/>
        </w:rPr>
        <w:t>. This is</w:t>
      </w:r>
      <w:r w:rsidR="00D754AA" w:rsidRPr="008B5DCE">
        <w:rPr>
          <w:rFonts w:ascii="Calibri" w:hAnsi="Calibri" w:cs="Calibri"/>
          <w:sz w:val="24"/>
          <w:szCs w:val="24"/>
          <w:lang w:val="en"/>
        </w:rPr>
        <w:t xml:space="preserve"> because officers who choose to exercise v</w:t>
      </w:r>
      <w:r w:rsidR="00822CA2" w:rsidRPr="008B5DCE">
        <w:rPr>
          <w:rFonts w:ascii="Calibri" w:hAnsi="Calibri" w:cs="Calibri"/>
          <w:sz w:val="24"/>
          <w:szCs w:val="24"/>
          <w:lang w:val="en"/>
        </w:rPr>
        <w:t>ersus</w:t>
      </w:r>
      <w:r w:rsidR="00D754AA" w:rsidRPr="008B5DCE">
        <w:rPr>
          <w:rFonts w:ascii="Calibri" w:hAnsi="Calibri" w:cs="Calibri"/>
          <w:sz w:val="24"/>
          <w:szCs w:val="24"/>
          <w:lang w:val="en"/>
        </w:rPr>
        <w:t xml:space="preserve"> feeling forced</w:t>
      </w:r>
      <w:r w:rsidR="00822CA2" w:rsidRPr="008B5DCE">
        <w:rPr>
          <w:rFonts w:ascii="Calibri" w:hAnsi="Calibri" w:cs="Calibri"/>
          <w:sz w:val="24"/>
          <w:szCs w:val="24"/>
          <w:lang w:val="en"/>
        </w:rPr>
        <w:t xml:space="preserve"> to exercise,</w:t>
      </w:r>
      <w:r w:rsidR="00D754AA" w:rsidRPr="008B5DCE">
        <w:rPr>
          <w:rFonts w:ascii="Calibri" w:hAnsi="Calibri" w:cs="Calibri"/>
          <w:sz w:val="24"/>
          <w:szCs w:val="24"/>
          <w:lang w:val="en"/>
        </w:rPr>
        <w:t xml:space="preserve"> tend to stick with </w:t>
      </w:r>
      <w:r w:rsidR="00822CA2" w:rsidRPr="008B5DCE">
        <w:rPr>
          <w:rFonts w:ascii="Calibri" w:hAnsi="Calibri" w:cs="Calibri"/>
          <w:sz w:val="24"/>
          <w:szCs w:val="24"/>
          <w:lang w:val="en"/>
        </w:rPr>
        <w:t xml:space="preserve">training </w:t>
      </w:r>
      <w:r w:rsidR="00D754AA" w:rsidRPr="008B5DCE">
        <w:rPr>
          <w:rFonts w:ascii="Calibri" w:hAnsi="Calibri" w:cs="Calibri"/>
          <w:sz w:val="24"/>
          <w:szCs w:val="24"/>
          <w:lang w:val="en"/>
        </w:rPr>
        <w:t xml:space="preserve">programs and </w:t>
      </w:r>
      <w:r w:rsidR="00A83222" w:rsidRPr="008B5DCE">
        <w:rPr>
          <w:rFonts w:ascii="Calibri" w:hAnsi="Calibri" w:cs="Calibri"/>
          <w:sz w:val="24"/>
          <w:szCs w:val="24"/>
          <w:lang w:val="en"/>
        </w:rPr>
        <w:t xml:space="preserve">receive </w:t>
      </w:r>
      <w:r w:rsidR="00D754AA" w:rsidRPr="008B5DCE">
        <w:rPr>
          <w:rFonts w:ascii="Calibri" w:hAnsi="Calibri" w:cs="Calibri"/>
          <w:sz w:val="24"/>
          <w:szCs w:val="24"/>
          <w:lang w:val="en"/>
        </w:rPr>
        <w:t xml:space="preserve">greater benefits related to mental health </w:t>
      </w:r>
      <w:sdt>
        <w:sdtPr>
          <w:rPr>
            <w:rFonts w:ascii="Calibri" w:hAnsi="Calibri" w:cs="Calibri"/>
            <w:sz w:val="24"/>
            <w:szCs w:val="24"/>
            <w:lang w:val="en"/>
          </w:rPr>
          <w:id w:val="-307789835"/>
          <w:citation/>
        </w:sdtPr>
        <w:sdtEndPr/>
        <w:sdtContent>
          <w:r w:rsidR="00D754AA" w:rsidRPr="008B5DCE">
            <w:rPr>
              <w:rFonts w:ascii="Calibri" w:hAnsi="Calibri" w:cs="Calibri"/>
              <w:sz w:val="24"/>
              <w:szCs w:val="24"/>
              <w:lang w:val="en"/>
            </w:rPr>
            <w:fldChar w:fldCharType="begin"/>
          </w:r>
          <w:r w:rsidR="00D754AA" w:rsidRPr="008B5DCE">
            <w:rPr>
              <w:rFonts w:ascii="Calibri" w:hAnsi="Calibri" w:cs="Calibri"/>
              <w:sz w:val="24"/>
              <w:szCs w:val="24"/>
            </w:rPr>
            <w:instrText xml:space="preserve"> CITATION Kri251 \l 2057 </w:instrText>
          </w:r>
          <w:r w:rsidR="00D754AA" w:rsidRPr="008B5DCE">
            <w:rPr>
              <w:rFonts w:ascii="Calibri" w:hAnsi="Calibri" w:cs="Calibri"/>
              <w:sz w:val="24"/>
              <w:szCs w:val="24"/>
              <w:lang w:val="en"/>
            </w:rPr>
            <w:fldChar w:fldCharType="separate"/>
          </w:r>
          <w:r w:rsidR="00D754AA" w:rsidRPr="008B5DCE">
            <w:rPr>
              <w:rFonts w:ascii="Calibri" w:hAnsi="Calibri" w:cs="Calibri"/>
              <w:noProof/>
              <w:sz w:val="24"/>
              <w:szCs w:val="24"/>
            </w:rPr>
            <w:t>(Sanchez, et al., 2025)</w:t>
          </w:r>
          <w:r w:rsidR="00D754AA" w:rsidRPr="008B5DCE">
            <w:rPr>
              <w:rFonts w:ascii="Calibri" w:hAnsi="Calibri" w:cs="Calibri"/>
              <w:sz w:val="24"/>
              <w:szCs w:val="24"/>
              <w:lang w:val="en"/>
            </w:rPr>
            <w:fldChar w:fldCharType="end"/>
          </w:r>
        </w:sdtContent>
      </w:sdt>
      <w:r w:rsidR="00D754AA" w:rsidRPr="008B5DCE">
        <w:rPr>
          <w:rFonts w:ascii="Calibri" w:hAnsi="Calibri" w:cs="Calibri"/>
          <w:sz w:val="24"/>
          <w:szCs w:val="24"/>
          <w:lang w:val="en"/>
        </w:rPr>
        <w:t>. Feng et al. (2025) further explain</w:t>
      </w:r>
      <w:r w:rsidR="00A83222" w:rsidRPr="008B5DCE">
        <w:rPr>
          <w:rFonts w:ascii="Calibri" w:hAnsi="Calibri" w:cs="Calibri"/>
          <w:sz w:val="24"/>
          <w:szCs w:val="24"/>
          <w:lang w:val="en"/>
        </w:rPr>
        <w:t>s</w:t>
      </w:r>
      <w:r w:rsidR="00D754AA" w:rsidRPr="008B5DCE">
        <w:rPr>
          <w:rFonts w:ascii="Calibri" w:hAnsi="Calibri" w:cs="Calibri"/>
          <w:sz w:val="24"/>
          <w:szCs w:val="24"/>
          <w:lang w:val="en"/>
        </w:rPr>
        <w:t xml:space="preserve"> that officers often </w:t>
      </w:r>
      <w:r w:rsidR="00380712" w:rsidRPr="008B5DCE">
        <w:rPr>
          <w:rFonts w:ascii="Calibri" w:hAnsi="Calibri" w:cs="Calibri"/>
          <w:sz w:val="24"/>
          <w:szCs w:val="24"/>
          <w:lang w:val="en"/>
        </w:rPr>
        <w:t>mention</w:t>
      </w:r>
      <w:r w:rsidR="00D754AA" w:rsidRPr="008B5DCE">
        <w:rPr>
          <w:rFonts w:ascii="Calibri" w:hAnsi="Calibri" w:cs="Calibri"/>
          <w:sz w:val="24"/>
          <w:szCs w:val="24"/>
          <w:lang w:val="en"/>
        </w:rPr>
        <w:t xml:space="preserve"> stress relief as a main motivator for exercise </w:t>
      </w:r>
      <w:sdt>
        <w:sdtPr>
          <w:rPr>
            <w:rFonts w:ascii="Calibri" w:hAnsi="Calibri" w:cs="Calibri"/>
            <w:sz w:val="24"/>
            <w:szCs w:val="24"/>
            <w:lang w:val="en"/>
          </w:rPr>
          <w:id w:val="-607044744"/>
          <w:citation/>
        </w:sdtPr>
        <w:sdtEndPr/>
        <w:sdtContent>
          <w:r w:rsidR="00D754AA" w:rsidRPr="008B5DCE">
            <w:rPr>
              <w:rFonts w:ascii="Calibri" w:hAnsi="Calibri" w:cs="Calibri"/>
              <w:sz w:val="24"/>
              <w:szCs w:val="24"/>
              <w:lang w:val="en"/>
            </w:rPr>
            <w:fldChar w:fldCharType="begin"/>
          </w:r>
          <w:r w:rsidR="00D754AA" w:rsidRPr="008B5DCE">
            <w:rPr>
              <w:rFonts w:ascii="Calibri" w:hAnsi="Calibri" w:cs="Calibri"/>
              <w:sz w:val="24"/>
              <w:szCs w:val="24"/>
            </w:rPr>
            <w:instrText xml:space="preserve"> CITATION Yul25 \l 2057 </w:instrText>
          </w:r>
          <w:r w:rsidR="00D754AA" w:rsidRPr="008B5DCE">
            <w:rPr>
              <w:rFonts w:ascii="Calibri" w:hAnsi="Calibri" w:cs="Calibri"/>
              <w:sz w:val="24"/>
              <w:szCs w:val="24"/>
              <w:lang w:val="en"/>
            </w:rPr>
            <w:fldChar w:fldCharType="separate"/>
          </w:r>
          <w:r w:rsidR="00D754AA" w:rsidRPr="008B5DCE">
            <w:rPr>
              <w:rFonts w:ascii="Calibri" w:hAnsi="Calibri" w:cs="Calibri"/>
              <w:noProof/>
              <w:sz w:val="24"/>
              <w:szCs w:val="24"/>
            </w:rPr>
            <w:t>(Feng, et al., 2025)</w:t>
          </w:r>
          <w:r w:rsidR="00D754AA" w:rsidRPr="008B5DCE">
            <w:rPr>
              <w:rFonts w:ascii="Calibri" w:hAnsi="Calibri" w:cs="Calibri"/>
              <w:sz w:val="24"/>
              <w:szCs w:val="24"/>
              <w:lang w:val="en"/>
            </w:rPr>
            <w:fldChar w:fldCharType="end"/>
          </w:r>
        </w:sdtContent>
      </w:sdt>
      <w:r w:rsidR="00D754AA" w:rsidRPr="008B5DCE">
        <w:rPr>
          <w:rFonts w:ascii="Calibri" w:hAnsi="Calibri" w:cs="Calibri"/>
          <w:sz w:val="24"/>
          <w:szCs w:val="24"/>
          <w:lang w:val="en"/>
        </w:rPr>
        <w:t>. Workouts are often used by officers to improve sleep, and cope with trauma</w:t>
      </w:r>
      <w:r w:rsidR="00D966D2" w:rsidRPr="008B5DCE">
        <w:rPr>
          <w:rFonts w:ascii="Calibri" w:hAnsi="Calibri" w:cs="Calibri"/>
          <w:sz w:val="24"/>
          <w:szCs w:val="24"/>
          <w:lang w:val="en"/>
        </w:rPr>
        <w:t xml:space="preserve"> from operational incidents</w:t>
      </w:r>
      <w:r w:rsidR="00D754AA" w:rsidRPr="008B5DCE">
        <w:rPr>
          <w:rFonts w:ascii="Calibri" w:hAnsi="Calibri" w:cs="Calibri"/>
          <w:sz w:val="24"/>
          <w:szCs w:val="24"/>
          <w:lang w:val="en"/>
        </w:rPr>
        <w:t xml:space="preserve">. For example, UK police officers involved in sports teams reported that </w:t>
      </w:r>
      <w:r w:rsidR="00F24059" w:rsidRPr="008B5DCE">
        <w:rPr>
          <w:rFonts w:ascii="Calibri" w:hAnsi="Calibri" w:cs="Calibri"/>
          <w:sz w:val="24"/>
          <w:szCs w:val="24"/>
          <w:lang w:val="en"/>
        </w:rPr>
        <w:t xml:space="preserve">the </w:t>
      </w:r>
      <w:r w:rsidR="00D754AA" w:rsidRPr="008B5DCE">
        <w:rPr>
          <w:rFonts w:ascii="Calibri" w:hAnsi="Calibri" w:cs="Calibri"/>
          <w:sz w:val="24"/>
          <w:szCs w:val="24"/>
          <w:lang w:val="en"/>
        </w:rPr>
        <w:t>training helped them in recovering from burnout and regaining</w:t>
      </w:r>
      <w:r w:rsidR="00F24059" w:rsidRPr="008B5DCE">
        <w:rPr>
          <w:rFonts w:ascii="Calibri" w:hAnsi="Calibri" w:cs="Calibri"/>
          <w:sz w:val="24"/>
          <w:szCs w:val="24"/>
          <w:lang w:val="en"/>
        </w:rPr>
        <w:t xml:space="preserve"> a sense of</w:t>
      </w:r>
      <w:r w:rsidR="00D754AA" w:rsidRPr="008B5DCE">
        <w:rPr>
          <w:rFonts w:ascii="Calibri" w:hAnsi="Calibri" w:cs="Calibri"/>
          <w:sz w:val="24"/>
          <w:szCs w:val="24"/>
          <w:lang w:val="en"/>
        </w:rPr>
        <w:t xml:space="preserve"> pride </w:t>
      </w:r>
      <w:sdt>
        <w:sdtPr>
          <w:rPr>
            <w:rFonts w:ascii="Calibri" w:hAnsi="Calibri" w:cs="Calibri"/>
            <w:sz w:val="24"/>
            <w:szCs w:val="24"/>
            <w:lang w:val="en"/>
          </w:rPr>
          <w:id w:val="1520590560"/>
          <w:citation/>
        </w:sdtPr>
        <w:sdtEndPr/>
        <w:sdtContent>
          <w:r w:rsidR="00D754AA" w:rsidRPr="008B5DCE">
            <w:rPr>
              <w:rFonts w:ascii="Calibri" w:hAnsi="Calibri" w:cs="Calibri"/>
              <w:sz w:val="24"/>
              <w:szCs w:val="24"/>
              <w:lang w:val="en"/>
            </w:rPr>
            <w:fldChar w:fldCharType="begin"/>
          </w:r>
          <w:r w:rsidR="00D754AA" w:rsidRPr="008B5DCE">
            <w:rPr>
              <w:rFonts w:ascii="Calibri" w:hAnsi="Calibri" w:cs="Calibri"/>
              <w:sz w:val="24"/>
              <w:szCs w:val="24"/>
            </w:rPr>
            <w:instrText xml:space="preserve"> CITATION Aja25 \l 2057 </w:instrText>
          </w:r>
          <w:r w:rsidR="00D754AA" w:rsidRPr="008B5DCE">
            <w:rPr>
              <w:rFonts w:ascii="Calibri" w:hAnsi="Calibri" w:cs="Calibri"/>
              <w:sz w:val="24"/>
              <w:szCs w:val="24"/>
              <w:lang w:val="en"/>
            </w:rPr>
            <w:fldChar w:fldCharType="separate"/>
          </w:r>
          <w:r w:rsidR="00D754AA" w:rsidRPr="008B5DCE">
            <w:rPr>
              <w:rFonts w:ascii="Calibri" w:hAnsi="Calibri" w:cs="Calibri"/>
              <w:noProof/>
              <w:sz w:val="24"/>
              <w:szCs w:val="24"/>
            </w:rPr>
            <w:t>(Hanspal, 2025)</w:t>
          </w:r>
          <w:r w:rsidR="00D754AA" w:rsidRPr="008B5DCE">
            <w:rPr>
              <w:rFonts w:ascii="Calibri" w:hAnsi="Calibri" w:cs="Calibri"/>
              <w:sz w:val="24"/>
              <w:szCs w:val="24"/>
              <w:lang w:val="en"/>
            </w:rPr>
            <w:fldChar w:fldCharType="end"/>
          </w:r>
        </w:sdtContent>
      </w:sdt>
      <w:r w:rsidR="00D754AA" w:rsidRPr="008B5DCE">
        <w:rPr>
          <w:rFonts w:ascii="Calibri" w:hAnsi="Calibri" w:cs="Calibri"/>
          <w:sz w:val="24"/>
          <w:szCs w:val="24"/>
          <w:lang w:val="en"/>
        </w:rPr>
        <w:t>.</w:t>
      </w:r>
    </w:p>
    <w:p w14:paraId="5F29DF87" w14:textId="672EBE3C" w:rsidR="007D2D79" w:rsidRDefault="004803E0" w:rsidP="008B5DCE">
      <w:pPr>
        <w:spacing w:after="120" w:line="240" w:lineRule="auto"/>
        <w:rPr>
          <w:rFonts w:ascii="Calibri" w:hAnsi="Calibri" w:cs="Calibri"/>
          <w:sz w:val="24"/>
          <w:szCs w:val="24"/>
        </w:rPr>
      </w:pPr>
      <w:r w:rsidRPr="008B5DCE">
        <w:rPr>
          <w:rFonts w:ascii="Calibri" w:hAnsi="Calibri" w:cs="Calibri"/>
          <w:sz w:val="24"/>
          <w:szCs w:val="24"/>
          <w:lang w:val="en"/>
        </w:rPr>
        <w:lastRenderedPageBreak/>
        <w:t>In co</w:t>
      </w:r>
      <w:r w:rsidR="0031614F" w:rsidRPr="008B5DCE">
        <w:rPr>
          <w:rFonts w:ascii="Calibri" w:hAnsi="Calibri" w:cs="Calibri"/>
          <w:sz w:val="24"/>
          <w:szCs w:val="24"/>
          <w:lang w:val="en"/>
        </w:rPr>
        <w:t>mparison</w:t>
      </w:r>
      <w:r w:rsidRPr="008B5DCE">
        <w:rPr>
          <w:rFonts w:ascii="Calibri" w:hAnsi="Calibri" w:cs="Calibri"/>
          <w:sz w:val="24"/>
          <w:szCs w:val="24"/>
          <w:lang w:val="en"/>
        </w:rPr>
        <w:t xml:space="preserve">, officers who </w:t>
      </w:r>
      <w:r w:rsidR="00846B3E" w:rsidRPr="008B5DCE">
        <w:rPr>
          <w:rFonts w:ascii="Calibri" w:hAnsi="Calibri" w:cs="Calibri"/>
          <w:sz w:val="24"/>
          <w:szCs w:val="24"/>
          <w:lang w:val="en"/>
        </w:rPr>
        <w:t>do not have</w:t>
      </w:r>
      <w:r w:rsidRPr="008B5DCE">
        <w:rPr>
          <w:rFonts w:ascii="Calibri" w:hAnsi="Calibri" w:cs="Calibri"/>
          <w:sz w:val="24"/>
          <w:szCs w:val="24"/>
          <w:lang w:val="en"/>
        </w:rPr>
        <w:t xml:space="preserve"> structured fitness programs tend to </w:t>
      </w:r>
      <w:r w:rsidR="00846B3E" w:rsidRPr="008B5DCE">
        <w:rPr>
          <w:rFonts w:ascii="Calibri" w:hAnsi="Calibri" w:cs="Calibri"/>
          <w:sz w:val="24"/>
          <w:szCs w:val="24"/>
          <w:lang w:val="en"/>
        </w:rPr>
        <w:t>experience poorer outcomes</w:t>
      </w:r>
      <w:r w:rsidRPr="008B5DCE">
        <w:rPr>
          <w:rFonts w:ascii="Calibri" w:hAnsi="Calibri" w:cs="Calibri"/>
          <w:sz w:val="24"/>
          <w:szCs w:val="24"/>
          <w:lang w:val="en"/>
        </w:rPr>
        <w:t xml:space="preserve"> </w:t>
      </w:r>
      <w:sdt>
        <w:sdtPr>
          <w:rPr>
            <w:rFonts w:ascii="Calibri" w:hAnsi="Calibri" w:cs="Calibri"/>
            <w:sz w:val="24"/>
            <w:szCs w:val="24"/>
            <w:lang w:val="en"/>
          </w:rPr>
          <w:id w:val="1112940197"/>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Hel231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(Oliver, et al., 2023)</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Hanspal (2025)</w:t>
      </w:r>
      <w:r w:rsidR="00846B3E" w:rsidRPr="008B5DCE">
        <w:rPr>
          <w:rFonts w:ascii="Calibri" w:hAnsi="Calibri" w:cs="Calibri"/>
          <w:sz w:val="24"/>
          <w:szCs w:val="24"/>
          <w:lang w:val="en"/>
        </w:rPr>
        <w:t xml:space="preserve"> reports</w:t>
      </w:r>
      <w:r w:rsidRPr="008B5DCE">
        <w:rPr>
          <w:rFonts w:ascii="Calibri" w:hAnsi="Calibri" w:cs="Calibri"/>
          <w:sz w:val="24"/>
          <w:szCs w:val="24"/>
          <w:lang w:val="en"/>
        </w:rPr>
        <w:t xml:space="preserve"> that 79% of UK officers confirmed work-related symptoms for mental health </w:t>
      </w:r>
      <w:sdt>
        <w:sdtPr>
          <w:rPr>
            <w:rFonts w:ascii="Calibri" w:hAnsi="Calibri" w:cs="Calibri"/>
            <w:sz w:val="24"/>
            <w:szCs w:val="24"/>
            <w:lang w:val="en"/>
          </w:rPr>
          <w:id w:val="-1492634981"/>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Aja25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(Hanspal,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7D12CB" w:rsidRPr="008B5DCE">
        <w:rPr>
          <w:rFonts w:ascii="Calibri" w:hAnsi="Calibri" w:cs="Calibri"/>
          <w:sz w:val="24"/>
          <w:szCs w:val="24"/>
          <w:lang w:val="en"/>
        </w:rPr>
        <w:t>Without</w:t>
      </w:r>
      <w:r w:rsidRPr="008B5DCE">
        <w:rPr>
          <w:rFonts w:ascii="Calibri" w:hAnsi="Calibri" w:cs="Calibri"/>
          <w:sz w:val="24"/>
          <w:szCs w:val="24"/>
          <w:lang w:val="en"/>
        </w:rPr>
        <w:t xml:space="preserve"> exercise as an outlet, chronic stress can accumulate</w:t>
      </w:r>
      <w:r w:rsidR="007D12CB" w:rsidRPr="008B5DCE">
        <w:rPr>
          <w:rFonts w:ascii="Calibri" w:hAnsi="Calibri" w:cs="Calibri"/>
          <w:sz w:val="24"/>
          <w:szCs w:val="24"/>
          <w:lang w:val="en"/>
        </w:rPr>
        <w:t xml:space="preserve">. </w:t>
      </w:r>
      <w:r w:rsidRPr="008B5DCE">
        <w:rPr>
          <w:rFonts w:ascii="Calibri" w:hAnsi="Calibri" w:cs="Calibri"/>
          <w:sz w:val="24"/>
          <w:szCs w:val="24"/>
          <w:lang w:val="en"/>
        </w:rPr>
        <w:t xml:space="preserve">Craddock &amp; Telesco </w:t>
      </w:r>
      <w:r w:rsidR="007D12CB" w:rsidRPr="008B5DCE">
        <w:rPr>
          <w:rFonts w:ascii="Calibri" w:hAnsi="Calibri" w:cs="Calibri"/>
          <w:sz w:val="24"/>
          <w:szCs w:val="24"/>
          <w:lang w:val="en"/>
        </w:rPr>
        <w:t xml:space="preserve">(2022) </w:t>
      </w:r>
      <w:r w:rsidRPr="008B5DCE">
        <w:rPr>
          <w:rFonts w:ascii="Calibri" w:hAnsi="Calibri" w:cs="Calibri"/>
          <w:sz w:val="24"/>
          <w:szCs w:val="24"/>
          <w:lang w:val="en"/>
        </w:rPr>
        <w:t xml:space="preserve">note that “long-term exposure to critical incidents and traumatic events” tends to negatively influence both officers physical and mental well-being </w:t>
      </w:r>
      <w:sdt>
        <w:sdtPr>
          <w:rPr>
            <w:rFonts w:ascii="Calibri" w:hAnsi="Calibri" w:cs="Calibri"/>
            <w:sz w:val="24"/>
            <w:szCs w:val="24"/>
            <w:lang w:val="en"/>
          </w:rPr>
          <w:id w:val="371272215"/>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Tin22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(Craddock &amp; Telesco, 2022)</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Thus, integrating regular exercise appears to be a practical strategy</w:t>
      </w:r>
      <w:r w:rsidR="000318A0" w:rsidRPr="008B5DCE">
        <w:rPr>
          <w:rFonts w:ascii="Calibri" w:hAnsi="Calibri" w:cs="Calibri"/>
          <w:sz w:val="24"/>
          <w:szCs w:val="24"/>
          <w:lang w:val="en"/>
        </w:rPr>
        <w:t xml:space="preserve"> to </w:t>
      </w:r>
      <w:r w:rsidR="000318A0" w:rsidRPr="008B5DCE">
        <w:rPr>
          <w:rFonts w:ascii="Calibri" w:hAnsi="Calibri" w:cs="Calibri"/>
          <w:sz w:val="24"/>
          <w:szCs w:val="24"/>
        </w:rPr>
        <w:t>promote psychological wellbeing amongst officers.</w:t>
      </w:r>
    </w:p>
    <w:p w14:paraId="2DC55717" w14:textId="77777777" w:rsidR="008B5DCE" w:rsidRPr="008B5DCE" w:rsidRDefault="008B5DCE" w:rsidP="008B5DCE">
      <w:pPr>
        <w:spacing w:after="120" w:line="240" w:lineRule="auto"/>
        <w:rPr>
          <w:rFonts w:ascii="Calibri" w:hAnsi="Calibri" w:cs="Calibri"/>
          <w:sz w:val="24"/>
          <w:szCs w:val="24"/>
          <w:u w:val="single"/>
        </w:rPr>
      </w:pPr>
    </w:p>
    <w:p w14:paraId="38FB3378" w14:textId="59CFC244" w:rsidR="00145561" w:rsidRPr="008B5DCE" w:rsidRDefault="00D37039" w:rsidP="008B5DCE">
      <w:pPr>
        <w:spacing w:after="120" w:line="240" w:lineRule="auto"/>
        <w:rPr>
          <w:rFonts w:ascii="Calibri" w:hAnsi="Calibri" w:cs="Calibri"/>
          <w:sz w:val="24"/>
          <w:szCs w:val="24"/>
          <w:u w:val="single"/>
        </w:rPr>
      </w:pPr>
      <w:r w:rsidRPr="008B5DCE">
        <w:rPr>
          <w:rFonts w:ascii="Calibri" w:hAnsi="Calibri" w:cs="Calibri"/>
          <w:sz w:val="24"/>
          <w:szCs w:val="24"/>
          <w:u w:val="single"/>
        </w:rPr>
        <w:t>2.3 Exploring organizational policies and cultural attitudes towards physical fitness in policing.</w:t>
      </w:r>
    </w:p>
    <w:p w14:paraId="57F6D982" w14:textId="4ECBA535" w:rsidR="00773F6C" w:rsidRPr="008B5DCE" w:rsidRDefault="00D43FFD" w:rsidP="008B5DCE">
      <w:pPr>
        <w:spacing w:after="120" w:line="240" w:lineRule="auto"/>
        <w:rPr>
          <w:rFonts w:ascii="Calibri" w:hAnsi="Calibri" w:cs="Calibri"/>
          <w:sz w:val="24"/>
          <w:szCs w:val="24"/>
          <w:lang w:val="en"/>
        </w:rPr>
      </w:pPr>
      <w:r w:rsidRPr="008B5DCE">
        <w:rPr>
          <w:rFonts w:ascii="Calibri" w:hAnsi="Calibri" w:cs="Calibri"/>
          <w:sz w:val="24"/>
          <w:szCs w:val="24"/>
          <w:lang w:val="en"/>
        </w:rPr>
        <w:t>C</w:t>
      </w:r>
      <w:r w:rsidR="00773F6C" w:rsidRPr="008B5DCE">
        <w:rPr>
          <w:rFonts w:ascii="Calibri" w:hAnsi="Calibri" w:cs="Calibri"/>
          <w:sz w:val="24"/>
          <w:szCs w:val="24"/>
          <w:lang w:val="en"/>
        </w:rPr>
        <w:t>ultur</w:t>
      </w:r>
      <w:r w:rsidRPr="008B5DCE">
        <w:rPr>
          <w:rFonts w:ascii="Calibri" w:hAnsi="Calibri" w:cs="Calibri"/>
          <w:sz w:val="24"/>
          <w:szCs w:val="24"/>
          <w:lang w:val="en"/>
        </w:rPr>
        <w:t>al attitudes</w:t>
      </w:r>
      <w:r w:rsidR="00773F6C" w:rsidRPr="008B5DCE">
        <w:rPr>
          <w:rFonts w:ascii="Calibri" w:hAnsi="Calibri" w:cs="Calibri"/>
          <w:sz w:val="24"/>
          <w:szCs w:val="24"/>
          <w:lang w:val="en"/>
        </w:rPr>
        <w:t xml:space="preserve"> and </w:t>
      </w:r>
      <w:r w:rsidR="00AF2376" w:rsidRPr="008B5DCE">
        <w:rPr>
          <w:rFonts w:ascii="Calibri" w:hAnsi="Calibri" w:cs="Calibri"/>
          <w:sz w:val="24"/>
          <w:szCs w:val="24"/>
          <w:lang w:val="en"/>
        </w:rPr>
        <w:t xml:space="preserve">organizational </w:t>
      </w:r>
      <w:r w:rsidR="00773F6C" w:rsidRPr="008B5DCE">
        <w:rPr>
          <w:rFonts w:ascii="Calibri" w:hAnsi="Calibri" w:cs="Calibri"/>
          <w:sz w:val="24"/>
          <w:szCs w:val="24"/>
          <w:lang w:val="en"/>
        </w:rPr>
        <w:t>policies</w:t>
      </w:r>
      <w:r w:rsidR="00AF2376" w:rsidRPr="008B5DCE">
        <w:rPr>
          <w:rFonts w:ascii="Calibri" w:hAnsi="Calibri" w:cs="Calibri"/>
          <w:sz w:val="24"/>
          <w:szCs w:val="24"/>
          <w:lang w:val="en"/>
        </w:rPr>
        <w:t xml:space="preserve"> </w:t>
      </w:r>
      <w:r w:rsidR="00CB0563" w:rsidRPr="008B5DCE">
        <w:rPr>
          <w:rFonts w:ascii="Calibri" w:hAnsi="Calibri" w:cs="Calibri"/>
          <w:sz w:val="24"/>
          <w:szCs w:val="24"/>
          <w:lang w:val="en"/>
        </w:rPr>
        <w:t>towards physical fitness in policing</w:t>
      </w:r>
      <w:r w:rsidR="00773F6C" w:rsidRPr="008B5DCE">
        <w:rPr>
          <w:rFonts w:ascii="Calibri" w:hAnsi="Calibri" w:cs="Calibri"/>
          <w:sz w:val="24"/>
          <w:szCs w:val="24"/>
          <w:lang w:val="en"/>
        </w:rPr>
        <w:t xml:space="preserve"> vary significantly. Annual fitness tests are required by some departments or </w:t>
      </w:r>
      <w:r w:rsidR="00F923F7" w:rsidRPr="008B5DCE">
        <w:rPr>
          <w:rFonts w:ascii="Calibri" w:hAnsi="Calibri" w:cs="Calibri"/>
          <w:sz w:val="24"/>
          <w:szCs w:val="24"/>
          <w:lang w:val="en"/>
        </w:rPr>
        <w:t>training</w:t>
      </w:r>
      <w:r w:rsidR="00773F6C" w:rsidRPr="008B5DCE">
        <w:rPr>
          <w:rFonts w:ascii="Calibri" w:hAnsi="Calibri" w:cs="Calibri"/>
          <w:sz w:val="24"/>
          <w:szCs w:val="24"/>
          <w:lang w:val="en"/>
        </w:rPr>
        <w:t xml:space="preserve"> sessions</w:t>
      </w:r>
      <w:r w:rsidR="00F34223" w:rsidRPr="008B5DCE">
        <w:rPr>
          <w:rFonts w:ascii="Calibri" w:hAnsi="Calibri" w:cs="Calibri"/>
          <w:sz w:val="24"/>
          <w:szCs w:val="24"/>
          <w:lang w:val="en"/>
        </w:rPr>
        <w:t xml:space="preserve"> during work hours</w:t>
      </w:r>
      <w:r w:rsidR="00773F6C" w:rsidRPr="008B5DCE">
        <w:rPr>
          <w:rFonts w:ascii="Calibri" w:hAnsi="Calibri" w:cs="Calibri"/>
          <w:sz w:val="24"/>
          <w:szCs w:val="24"/>
          <w:lang w:val="en"/>
        </w:rPr>
        <w:t xml:space="preserve">, whereas others have no formal standards </w:t>
      </w:r>
      <w:sdt>
        <w:sdtPr>
          <w:rPr>
            <w:rFonts w:ascii="Calibri" w:hAnsi="Calibri" w:cs="Calibri"/>
            <w:sz w:val="24"/>
            <w:szCs w:val="24"/>
            <w:lang w:val="en"/>
          </w:rPr>
          <w:id w:val="-141891633"/>
          <w:citation/>
        </w:sdtPr>
        <w:sdtEndPr/>
        <w:sdtContent>
          <w:r w:rsidR="00773F6C" w:rsidRPr="008B5DCE">
            <w:rPr>
              <w:rFonts w:ascii="Calibri" w:hAnsi="Calibri" w:cs="Calibri"/>
              <w:sz w:val="24"/>
              <w:szCs w:val="24"/>
              <w:lang w:val="en"/>
            </w:rPr>
            <w:fldChar w:fldCharType="begin"/>
          </w:r>
          <w:r w:rsidR="00773F6C" w:rsidRPr="008B5DCE">
            <w:rPr>
              <w:rFonts w:ascii="Calibri" w:hAnsi="Calibri" w:cs="Calibri"/>
              <w:sz w:val="24"/>
              <w:szCs w:val="24"/>
            </w:rPr>
            <w:instrText xml:space="preserve"> CITATION Rob226 \l 2057 </w:instrText>
          </w:r>
          <w:r w:rsidR="00773F6C" w:rsidRPr="008B5DCE">
            <w:rPr>
              <w:rFonts w:ascii="Calibri" w:hAnsi="Calibri" w:cs="Calibri"/>
              <w:sz w:val="24"/>
              <w:szCs w:val="24"/>
              <w:lang w:val="en"/>
            </w:rPr>
            <w:fldChar w:fldCharType="separate"/>
          </w:r>
          <w:r w:rsidR="00773F6C" w:rsidRPr="008B5DCE">
            <w:rPr>
              <w:rFonts w:ascii="Calibri" w:hAnsi="Calibri" w:cs="Calibri"/>
              <w:noProof/>
              <w:sz w:val="24"/>
              <w:szCs w:val="24"/>
            </w:rPr>
            <w:t>(Lockie, et al., 2022)</w:t>
          </w:r>
          <w:r w:rsidR="00773F6C" w:rsidRPr="008B5DCE">
            <w:rPr>
              <w:rFonts w:ascii="Calibri" w:hAnsi="Calibri" w:cs="Calibri"/>
              <w:sz w:val="24"/>
              <w:szCs w:val="24"/>
              <w:lang w:val="en"/>
            </w:rPr>
            <w:fldChar w:fldCharType="end"/>
          </w:r>
        </w:sdtContent>
      </w:sdt>
      <w:r w:rsidR="00773F6C" w:rsidRPr="008B5DCE">
        <w:rPr>
          <w:rFonts w:ascii="Calibri" w:hAnsi="Calibri" w:cs="Calibri"/>
          <w:sz w:val="24"/>
          <w:szCs w:val="24"/>
          <w:lang w:val="en"/>
        </w:rPr>
        <w:t xml:space="preserve">. For example, it is stated by the UK Police Federation (PFEW) that officers need to be “sufficiently fit and healthy” for duty </w:t>
      </w:r>
      <w:sdt>
        <w:sdtPr>
          <w:rPr>
            <w:rFonts w:ascii="Calibri" w:hAnsi="Calibri" w:cs="Calibri"/>
            <w:sz w:val="24"/>
            <w:szCs w:val="24"/>
            <w:lang w:val="en"/>
          </w:rPr>
          <w:id w:val="-131874854"/>
          <w:citation/>
        </w:sdtPr>
        <w:sdtEndPr/>
        <w:sdtContent>
          <w:r w:rsidR="00773F6C" w:rsidRPr="008B5DCE">
            <w:rPr>
              <w:rFonts w:ascii="Calibri" w:hAnsi="Calibri" w:cs="Calibri"/>
              <w:sz w:val="24"/>
              <w:szCs w:val="24"/>
              <w:lang w:val="en"/>
            </w:rPr>
            <w:fldChar w:fldCharType="begin"/>
          </w:r>
          <w:r w:rsidR="00773F6C" w:rsidRPr="008B5DCE">
            <w:rPr>
              <w:rFonts w:ascii="Calibri" w:hAnsi="Calibri" w:cs="Calibri"/>
              <w:sz w:val="24"/>
              <w:szCs w:val="24"/>
            </w:rPr>
            <w:instrText xml:space="preserve"> CITATION Pol251 \l 2057 </w:instrText>
          </w:r>
          <w:r w:rsidR="00773F6C" w:rsidRPr="008B5DCE">
            <w:rPr>
              <w:rFonts w:ascii="Calibri" w:hAnsi="Calibri" w:cs="Calibri"/>
              <w:sz w:val="24"/>
              <w:szCs w:val="24"/>
              <w:lang w:val="en"/>
            </w:rPr>
            <w:fldChar w:fldCharType="separate"/>
          </w:r>
          <w:r w:rsidR="00773F6C" w:rsidRPr="008B5DCE">
            <w:rPr>
              <w:rFonts w:ascii="Calibri" w:hAnsi="Calibri" w:cs="Calibri"/>
              <w:noProof/>
              <w:sz w:val="24"/>
              <w:szCs w:val="24"/>
            </w:rPr>
            <w:t>(Police Federation, 2025)</w:t>
          </w:r>
          <w:r w:rsidR="00773F6C" w:rsidRPr="008B5DCE">
            <w:rPr>
              <w:rFonts w:ascii="Calibri" w:hAnsi="Calibri" w:cs="Calibri"/>
              <w:sz w:val="24"/>
              <w:szCs w:val="24"/>
              <w:lang w:val="en"/>
            </w:rPr>
            <w:fldChar w:fldCharType="end"/>
          </w:r>
        </w:sdtContent>
      </w:sdt>
      <w:r w:rsidR="00773F6C" w:rsidRPr="008B5DCE">
        <w:rPr>
          <w:rFonts w:ascii="Calibri" w:hAnsi="Calibri" w:cs="Calibri"/>
          <w:sz w:val="24"/>
          <w:szCs w:val="24"/>
          <w:lang w:val="en"/>
        </w:rPr>
        <w:t xml:space="preserve">, and advocates for different role-specific tests (e.g. timed shuttle runs). In the UK, JRFT (Job Related Fitness Test) </w:t>
      </w:r>
      <w:r w:rsidR="00D844EB" w:rsidRPr="008B5DCE">
        <w:rPr>
          <w:rFonts w:ascii="Calibri" w:hAnsi="Calibri" w:cs="Calibri"/>
          <w:sz w:val="24"/>
          <w:szCs w:val="24"/>
          <w:lang w:val="en"/>
        </w:rPr>
        <w:t>are</w:t>
      </w:r>
      <w:r w:rsidR="00773F6C" w:rsidRPr="008B5DCE">
        <w:rPr>
          <w:rFonts w:ascii="Calibri" w:hAnsi="Calibri" w:cs="Calibri"/>
          <w:sz w:val="24"/>
          <w:szCs w:val="24"/>
          <w:lang w:val="en"/>
        </w:rPr>
        <w:t xml:space="preserve"> </w:t>
      </w:r>
      <w:r w:rsidR="00D844EB" w:rsidRPr="008B5DCE">
        <w:rPr>
          <w:rFonts w:ascii="Calibri" w:hAnsi="Calibri" w:cs="Calibri"/>
          <w:sz w:val="24"/>
          <w:szCs w:val="24"/>
          <w:lang w:val="en"/>
        </w:rPr>
        <w:t>used,</w:t>
      </w:r>
      <w:r w:rsidR="00773F6C" w:rsidRPr="008B5DCE">
        <w:rPr>
          <w:rFonts w:ascii="Calibri" w:hAnsi="Calibri" w:cs="Calibri"/>
          <w:sz w:val="24"/>
          <w:szCs w:val="24"/>
          <w:lang w:val="en"/>
        </w:rPr>
        <w:t xml:space="preserve"> and it needs to be passed by applicants </w:t>
      </w:r>
      <w:r w:rsidR="004F63C3" w:rsidRPr="008B5DCE">
        <w:rPr>
          <w:rFonts w:ascii="Calibri" w:hAnsi="Calibri" w:cs="Calibri"/>
          <w:sz w:val="24"/>
          <w:szCs w:val="24"/>
          <w:lang w:val="en"/>
        </w:rPr>
        <w:t>trying to join the police</w:t>
      </w:r>
      <w:r w:rsidR="00773F6C" w:rsidRPr="008B5DCE">
        <w:rPr>
          <w:rFonts w:ascii="Calibri" w:hAnsi="Calibri" w:cs="Calibri"/>
          <w:sz w:val="24"/>
          <w:szCs w:val="24"/>
          <w:lang w:val="en"/>
        </w:rPr>
        <w:t xml:space="preserve">. </w:t>
      </w:r>
      <w:r w:rsidR="004F63C3" w:rsidRPr="008B5DCE">
        <w:rPr>
          <w:rFonts w:ascii="Calibri" w:hAnsi="Calibri" w:cs="Calibri"/>
          <w:sz w:val="24"/>
          <w:szCs w:val="24"/>
          <w:lang w:val="en"/>
        </w:rPr>
        <w:t>S</w:t>
      </w:r>
      <w:r w:rsidR="00773F6C" w:rsidRPr="008B5DCE">
        <w:rPr>
          <w:rFonts w:ascii="Calibri" w:hAnsi="Calibri" w:cs="Calibri"/>
          <w:sz w:val="24"/>
          <w:szCs w:val="24"/>
          <w:lang w:val="en"/>
        </w:rPr>
        <w:t xml:space="preserve">erving officers in frontline roles need to pass it once every year </w:t>
      </w:r>
      <w:sdt>
        <w:sdtPr>
          <w:rPr>
            <w:rFonts w:ascii="Calibri" w:hAnsi="Calibri" w:cs="Calibri"/>
            <w:sz w:val="24"/>
            <w:szCs w:val="24"/>
            <w:lang w:val="en"/>
          </w:rPr>
          <w:id w:val="-583606878"/>
          <w:citation/>
        </w:sdtPr>
        <w:sdtEndPr/>
        <w:sdtContent>
          <w:r w:rsidR="00773F6C" w:rsidRPr="008B5DCE">
            <w:rPr>
              <w:rFonts w:ascii="Calibri" w:hAnsi="Calibri" w:cs="Calibri"/>
              <w:sz w:val="24"/>
              <w:szCs w:val="24"/>
              <w:lang w:val="en"/>
            </w:rPr>
            <w:fldChar w:fldCharType="begin"/>
          </w:r>
          <w:r w:rsidR="00773F6C" w:rsidRPr="008B5DCE">
            <w:rPr>
              <w:rFonts w:ascii="Calibri" w:hAnsi="Calibri" w:cs="Calibri"/>
              <w:sz w:val="24"/>
              <w:szCs w:val="24"/>
            </w:rPr>
            <w:instrText xml:space="preserve"> CITATION Ken25 \l 2057 </w:instrText>
          </w:r>
          <w:r w:rsidR="00773F6C" w:rsidRPr="008B5DCE">
            <w:rPr>
              <w:rFonts w:ascii="Calibri" w:hAnsi="Calibri" w:cs="Calibri"/>
              <w:sz w:val="24"/>
              <w:szCs w:val="24"/>
              <w:lang w:val="en"/>
            </w:rPr>
            <w:fldChar w:fldCharType="separate"/>
          </w:r>
          <w:r w:rsidR="00773F6C" w:rsidRPr="008B5DCE">
            <w:rPr>
              <w:rFonts w:ascii="Calibri" w:hAnsi="Calibri" w:cs="Calibri"/>
              <w:noProof/>
              <w:sz w:val="24"/>
              <w:szCs w:val="24"/>
            </w:rPr>
            <w:t>(Kent Police, 2025)</w:t>
          </w:r>
          <w:r w:rsidR="00773F6C" w:rsidRPr="008B5DCE">
            <w:rPr>
              <w:rFonts w:ascii="Calibri" w:hAnsi="Calibri" w:cs="Calibri"/>
              <w:sz w:val="24"/>
              <w:szCs w:val="24"/>
              <w:lang w:val="en"/>
            </w:rPr>
            <w:fldChar w:fldCharType="end"/>
          </w:r>
        </w:sdtContent>
      </w:sdt>
      <w:r w:rsidR="00773F6C" w:rsidRPr="008B5DCE">
        <w:rPr>
          <w:rFonts w:ascii="Calibri" w:hAnsi="Calibri" w:cs="Calibri"/>
          <w:sz w:val="24"/>
          <w:szCs w:val="24"/>
          <w:lang w:val="en"/>
        </w:rPr>
        <w:t xml:space="preserve">. Similarly, for mental health, annual psychological assessments are carried out. </w:t>
      </w:r>
    </w:p>
    <w:p w14:paraId="512657C6" w14:textId="535C4414" w:rsidR="00613964" w:rsidRPr="008B5DCE" w:rsidRDefault="00613964" w:rsidP="008B5DCE">
      <w:pPr>
        <w:spacing w:after="120" w:line="240" w:lineRule="auto"/>
        <w:rPr>
          <w:rFonts w:ascii="Calibri" w:hAnsi="Calibri" w:cs="Calibri"/>
          <w:sz w:val="24"/>
          <w:szCs w:val="24"/>
          <w:lang w:val="en"/>
        </w:rPr>
      </w:pPr>
      <w:r w:rsidRPr="008B5DCE">
        <w:rPr>
          <w:rFonts w:ascii="Calibri" w:hAnsi="Calibri" w:cs="Calibri"/>
          <w:sz w:val="24"/>
          <w:szCs w:val="24"/>
          <w:lang w:val="en"/>
        </w:rPr>
        <w:t xml:space="preserve">However, one major criticism is that instead of annual assessments, there should be quarterly </w:t>
      </w:r>
      <w:r w:rsidR="000307F4" w:rsidRPr="008B5DCE">
        <w:rPr>
          <w:rFonts w:ascii="Calibri" w:hAnsi="Calibri" w:cs="Calibri"/>
          <w:sz w:val="24"/>
          <w:szCs w:val="24"/>
          <w:lang w:val="en"/>
        </w:rPr>
        <w:t>ones</w:t>
      </w:r>
      <w:r w:rsidRPr="008B5DCE">
        <w:rPr>
          <w:rFonts w:ascii="Calibri" w:hAnsi="Calibri" w:cs="Calibri"/>
          <w:sz w:val="24"/>
          <w:szCs w:val="24"/>
          <w:lang w:val="en"/>
        </w:rPr>
        <w:t xml:space="preserve"> so that the health of police officers can be better evaluated and improved </w:t>
      </w:r>
      <w:sdt>
        <w:sdtPr>
          <w:rPr>
            <w:rFonts w:ascii="Calibri" w:hAnsi="Calibri" w:cs="Calibri"/>
            <w:sz w:val="24"/>
            <w:szCs w:val="24"/>
            <w:lang w:val="en"/>
          </w:rPr>
          <w:id w:val="330260214"/>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Jep14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(Lauersen, et al., 2014)</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w:t>
      </w:r>
      <w:r w:rsidR="00DA5061" w:rsidRPr="008B5DCE">
        <w:rPr>
          <w:rFonts w:ascii="Calibri" w:hAnsi="Calibri" w:cs="Calibri"/>
          <w:sz w:val="24"/>
          <w:szCs w:val="24"/>
          <w:lang w:val="en"/>
        </w:rPr>
        <w:t xml:space="preserve"> A</w:t>
      </w:r>
      <w:r w:rsidRPr="008B5DCE">
        <w:rPr>
          <w:rFonts w:ascii="Calibri" w:hAnsi="Calibri" w:cs="Calibri"/>
          <w:sz w:val="24"/>
          <w:szCs w:val="24"/>
          <w:lang w:val="en"/>
        </w:rPr>
        <w:t xml:space="preserve">n international survey of police fitness tests identified that most </w:t>
      </w:r>
      <w:r w:rsidR="00DA5061" w:rsidRPr="008B5DCE">
        <w:rPr>
          <w:rFonts w:ascii="Calibri" w:hAnsi="Calibri" w:cs="Calibri"/>
          <w:sz w:val="24"/>
          <w:szCs w:val="24"/>
          <w:lang w:val="en"/>
        </w:rPr>
        <w:t xml:space="preserve">of them </w:t>
      </w:r>
      <w:r w:rsidRPr="008B5DCE">
        <w:rPr>
          <w:rFonts w:ascii="Calibri" w:hAnsi="Calibri" w:cs="Calibri"/>
          <w:sz w:val="24"/>
          <w:szCs w:val="24"/>
          <w:lang w:val="en"/>
        </w:rPr>
        <w:t>focus on endurance</w:t>
      </w:r>
      <w:r w:rsidR="00DA5061" w:rsidRPr="008B5DCE">
        <w:rPr>
          <w:rFonts w:ascii="Calibri" w:hAnsi="Calibri" w:cs="Calibri"/>
          <w:sz w:val="24"/>
          <w:szCs w:val="24"/>
          <w:lang w:val="en"/>
        </w:rPr>
        <w:t>,</w:t>
      </w:r>
      <w:r w:rsidRPr="008B5DCE">
        <w:rPr>
          <w:rFonts w:ascii="Calibri" w:hAnsi="Calibri" w:cs="Calibri"/>
          <w:sz w:val="24"/>
          <w:szCs w:val="24"/>
          <w:lang w:val="en"/>
        </w:rPr>
        <w:t xml:space="preserve"> strength and agility </w:t>
      </w:r>
      <w:sdt>
        <w:sdtPr>
          <w:rPr>
            <w:rFonts w:ascii="Calibri" w:hAnsi="Calibri" w:cs="Calibri"/>
            <w:sz w:val="24"/>
            <w:szCs w:val="24"/>
            <w:lang w:val="en"/>
          </w:rPr>
          <w:id w:val="1771888321"/>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Zha25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(Zhang, et al.,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whether through general fitness circuits or courses of job-simul</w:t>
      </w:r>
      <w:r w:rsidR="009F562D" w:rsidRPr="008B5DCE">
        <w:rPr>
          <w:rFonts w:ascii="Calibri" w:hAnsi="Calibri" w:cs="Calibri"/>
          <w:sz w:val="24"/>
          <w:szCs w:val="24"/>
          <w:lang w:val="en"/>
        </w:rPr>
        <w:t>ated</w:t>
      </w:r>
      <w:r w:rsidRPr="008B5DCE">
        <w:rPr>
          <w:rFonts w:ascii="Calibri" w:hAnsi="Calibri" w:cs="Calibri"/>
          <w:sz w:val="24"/>
          <w:szCs w:val="24"/>
          <w:lang w:val="en"/>
        </w:rPr>
        <w:t xml:space="preserve"> obstacles. </w:t>
      </w:r>
      <w:r w:rsidR="0005238F" w:rsidRPr="008B5DCE">
        <w:rPr>
          <w:rFonts w:ascii="Calibri" w:hAnsi="Calibri" w:cs="Calibri"/>
          <w:sz w:val="24"/>
          <w:szCs w:val="24"/>
          <w:lang w:val="en"/>
        </w:rPr>
        <w:t>E</w:t>
      </w:r>
      <w:r w:rsidRPr="008B5DCE">
        <w:rPr>
          <w:rFonts w:ascii="Calibri" w:hAnsi="Calibri" w:cs="Calibri"/>
          <w:sz w:val="24"/>
          <w:szCs w:val="24"/>
          <w:lang w:val="en"/>
        </w:rPr>
        <w:t xml:space="preserve">nforcement </w:t>
      </w:r>
      <w:r w:rsidR="0005238F" w:rsidRPr="008B5DCE">
        <w:rPr>
          <w:rFonts w:ascii="Calibri" w:hAnsi="Calibri" w:cs="Calibri"/>
          <w:sz w:val="24"/>
          <w:szCs w:val="24"/>
          <w:lang w:val="en"/>
        </w:rPr>
        <w:t xml:space="preserve">of a physical exercise routine </w:t>
      </w:r>
      <w:r w:rsidRPr="008B5DCE">
        <w:rPr>
          <w:rFonts w:ascii="Calibri" w:hAnsi="Calibri" w:cs="Calibri"/>
          <w:sz w:val="24"/>
          <w:szCs w:val="24"/>
          <w:lang w:val="en"/>
        </w:rPr>
        <w:t>is not</w:t>
      </w:r>
      <w:r w:rsidR="0005238F" w:rsidRPr="008B5DCE">
        <w:rPr>
          <w:rFonts w:ascii="Calibri" w:hAnsi="Calibri" w:cs="Calibri"/>
          <w:sz w:val="24"/>
          <w:szCs w:val="24"/>
          <w:lang w:val="en"/>
        </w:rPr>
        <w:t xml:space="preserve"> </w:t>
      </w:r>
      <w:r w:rsidRPr="008B5DCE">
        <w:rPr>
          <w:rFonts w:ascii="Calibri" w:hAnsi="Calibri" w:cs="Calibri"/>
          <w:sz w:val="24"/>
          <w:szCs w:val="24"/>
          <w:lang w:val="en"/>
        </w:rPr>
        <w:t xml:space="preserve">consistent because some forces assess fitness </w:t>
      </w:r>
      <w:r w:rsidR="00EC7F58" w:rsidRPr="008B5DCE">
        <w:rPr>
          <w:rFonts w:ascii="Calibri" w:hAnsi="Calibri" w:cs="Calibri"/>
          <w:sz w:val="24"/>
          <w:szCs w:val="24"/>
          <w:lang w:val="en"/>
        </w:rPr>
        <w:t>thoroughly</w:t>
      </w:r>
      <w:r w:rsidRPr="008B5DCE">
        <w:rPr>
          <w:rFonts w:ascii="Calibri" w:hAnsi="Calibri" w:cs="Calibri"/>
          <w:sz w:val="24"/>
          <w:szCs w:val="24"/>
          <w:lang w:val="en"/>
        </w:rPr>
        <w:t>, while others only suggest occasional exercise.</w:t>
      </w:r>
    </w:p>
    <w:p w14:paraId="2BEDCAF2" w14:textId="1F7C6DDA" w:rsidR="00C11931" w:rsidRPr="008B5DCE" w:rsidRDefault="00C11931" w:rsidP="008B5DCE">
      <w:pPr>
        <w:spacing w:after="120" w:line="240" w:lineRule="auto"/>
        <w:rPr>
          <w:rFonts w:ascii="Calibri" w:hAnsi="Calibri" w:cs="Calibri"/>
          <w:sz w:val="24"/>
          <w:szCs w:val="24"/>
          <w:lang w:val="en"/>
        </w:rPr>
      </w:pPr>
      <w:r w:rsidRPr="008B5DCE">
        <w:rPr>
          <w:rFonts w:ascii="Calibri" w:hAnsi="Calibri" w:cs="Calibri"/>
          <w:sz w:val="24"/>
          <w:szCs w:val="24"/>
          <w:lang w:val="en"/>
        </w:rPr>
        <w:t xml:space="preserve">In recent years more wellness initiatives have emerged. Many agencies now provide voluntary fitness programs and peer-led workouts, or even on-site gyms </w:t>
      </w:r>
      <w:sdt>
        <w:sdtPr>
          <w:rPr>
            <w:rFonts w:ascii="Calibri" w:hAnsi="Calibri" w:cs="Calibri"/>
            <w:sz w:val="24"/>
            <w:szCs w:val="24"/>
            <w:lang w:val="en"/>
          </w:rPr>
          <w:id w:val="-508837131"/>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MOD25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(MOD,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In the U.S., for example, the IACP (International Association of Chiefs of Police) has a dedicated Officer Safety &amp; Wellness center that promotes fitness and mental health </w:t>
      </w:r>
      <w:sdt>
        <w:sdtPr>
          <w:rPr>
            <w:rFonts w:ascii="Calibri" w:hAnsi="Calibri" w:cs="Calibri"/>
            <w:sz w:val="24"/>
            <w:szCs w:val="24"/>
            <w:lang w:val="en"/>
          </w:rPr>
          <w:id w:val="-73677426"/>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The247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(The IACP, 2024)</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CF4341" w:rsidRPr="008B5DCE">
        <w:rPr>
          <w:rFonts w:ascii="Calibri" w:hAnsi="Calibri" w:cs="Calibri"/>
          <w:sz w:val="24"/>
          <w:szCs w:val="24"/>
          <w:lang w:val="en"/>
        </w:rPr>
        <w:t>M</w:t>
      </w:r>
      <w:r w:rsidRPr="008B5DCE">
        <w:rPr>
          <w:rFonts w:ascii="Calibri" w:hAnsi="Calibri" w:cs="Calibri"/>
          <w:sz w:val="24"/>
          <w:szCs w:val="24"/>
          <w:lang w:val="en"/>
        </w:rPr>
        <w:t>andatory fitness programs are urged by the One Police1 “Blueprint” report</w:t>
      </w:r>
      <w:r w:rsidR="000666EE" w:rsidRPr="008B5DCE">
        <w:rPr>
          <w:rFonts w:ascii="Calibri" w:hAnsi="Calibri" w:cs="Calibri"/>
          <w:sz w:val="24"/>
          <w:szCs w:val="24"/>
          <w:lang w:val="en"/>
        </w:rPr>
        <w:t>,</w:t>
      </w:r>
      <w:r w:rsidRPr="008B5DCE">
        <w:rPr>
          <w:rFonts w:ascii="Calibri" w:hAnsi="Calibri" w:cs="Calibri"/>
          <w:sz w:val="24"/>
          <w:szCs w:val="24"/>
          <w:lang w:val="en"/>
        </w:rPr>
        <w:t xml:space="preserve"> it </w:t>
      </w:r>
      <w:r w:rsidR="000666EE" w:rsidRPr="008B5DCE">
        <w:rPr>
          <w:rFonts w:ascii="Calibri" w:hAnsi="Calibri" w:cs="Calibri"/>
          <w:sz w:val="24"/>
          <w:szCs w:val="24"/>
          <w:lang w:val="en"/>
        </w:rPr>
        <w:t>highlights</w:t>
      </w:r>
      <w:r w:rsidRPr="008B5DCE">
        <w:rPr>
          <w:rFonts w:ascii="Calibri" w:hAnsi="Calibri" w:cs="Calibri"/>
          <w:sz w:val="24"/>
          <w:szCs w:val="24"/>
          <w:lang w:val="en"/>
        </w:rPr>
        <w:t xml:space="preserve"> that departments that required training saw much lower rates of injury </w:t>
      </w:r>
      <w:sdt>
        <w:sdtPr>
          <w:rPr>
            <w:rFonts w:ascii="Calibri" w:hAnsi="Calibri" w:cs="Calibri"/>
            <w:sz w:val="24"/>
            <w:szCs w:val="24"/>
            <w:lang w:val="en"/>
          </w:rPr>
          <w:id w:val="-1036571465"/>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The247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(The IACP, 2024)</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Even though this report urges </w:t>
      </w:r>
      <w:r w:rsidR="00702251" w:rsidRPr="008B5DCE">
        <w:rPr>
          <w:rFonts w:ascii="Calibri" w:hAnsi="Calibri" w:cs="Calibri"/>
          <w:sz w:val="24"/>
          <w:szCs w:val="24"/>
          <w:lang w:val="en"/>
        </w:rPr>
        <w:t>fitness</w:t>
      </w:r>
      <w:r w:rsidRPr="008B5DCE">
        <w:rPr>
          <w:rFonts w:ascii="Calibri" w:hAnsi="Calibri" w:cs="Calibri"/>
          <w:sz w:val="24"/>
          <w:szCs w:val="24"/>
          <w:lang w:val="en"/>
        </w:rPr>
        <w:t xml:space="preserve"> programs, there is still a lack of a mandatory training program in the UK </w:t>
      </w:r>
      <w:sdt>
        <w:sdtPr>
          <w:rPr>
            <w:rFonts w:ascii="Calibri" w:hAnsi="Calibri" w:cs="Calibri"/>
            <w:sz w:val="24"/>
            <w:szCs w:val="24"/>
            <w:lang w:val="en"/>
          </w:rPr>
          <w:id w:val="2062363189"/>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Col231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(College of Policing, 2023)</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w:t>
      </w:r>
    </w:p>
    <w:p w14:paraId="778F95CC" w14:textId="523C0D6F" w:rsidR="009454FA" w:rsidRPr="008B5DCE" w:rsidRDefault="00401418" w:rsidP="008B5DCE">
      <w:pPr>
        <w:spacing w:after="120" w:line="240" w:lineRule="auto"/>
        <w:rPr>
          <w:rFonts w:ascii="Calibri" w:hAnsi="Calibri" w:cs="Calibri"/>
          <w:sz w:val="24"/>
          <w:szCs w:val="24"/>
          <w:lang w:val="en"/>
        </w:rPr>
      </w:pPr>
      <w:r w:rsidRPr="008B5DCE">
        <w:rPr>
          <w:rFonts w:ascii="Calibri" w:hAnsi="Calibri" w:cs="Calibri"/>
          <w:bCs/>
          <w:sz w:val="24"/>
          <w:szCs w:val="24"/>
          <w:lang w:val="en"/>
        </w:rPr>
        <w:t>T</w:t>
      </w:r>
      <w:r w:rsidR="009454FA" w:rsidRPr="008B5DCE">
        <w:rPr>
          <w:rFonts w:ascii="Calibri" w:hAnsi="Calibri" w:cs="Calibri"/>
          <w:bCs/>
          <w:sz w:val="24"/>
          <w:szCs w:val="24"/>
          <w:lang w:val="en"/>
        </w:rPr>
        <w:t>here</w:t>
      </w:r>
      <w:r w:rsidR="009454FA" w:rsidRPr="008B5DCE">
        <w:rPr>
          <w:rFonts w:ascii="Calibri" w:hAnsi="Calibri" w:cs="Calibri"/>
          <w:sz w:val="24"/>
          <w:szCs w:val="24"/>
          <w:lang w:val="en"/>
        </w:rPr>
        <w:t xml:space="preserve"> are </w:t>
      </w:r>
      <w:r w:rsidRPr="008B5DCE">
        <w:rPr>
          <w:rFonts w:ascii="Calibri" w:hAnsi="Calibri" w:cs="Calibri"/>
          <w:sz w:val="24"/>
          <w:szCs w:val="24"/>
          <w:lang w:val="en"/>
        </w:rPr>
        <w:t>substantial</w:t>
      </w:r>
      <w:r w:rsidR="009454FA" w:rsidRPr="008B5DCE">
        <w:rPr>
          <w:rFonts w:ascii="Calibri" w:hAnsi="Calibri" w:cs="Calibri"/>
          <w:sz w:val="24"/>
          <w:szCs w:val="24"/>
          <w:lang w:val="en"/>
        </w:rPr>
        <w:t xml:space="preserve"> barriers to the participation of officers and some </w:t>
      </w:r>
      <w:r w:rsidR="009F0300" w:rsidRPr="008B5DCE">
        <w:rPr>
          <w:rFonts w:ascii="Calibri" w:hAnsi="Calibri" w:cs="Calibri"/>
          <w:sz w:val="24"/>
          <w:szCs w:val="24"/>
          <w:lang w:val="en"/>
        </w:rPr>
        <w:t xml:space="preserve">of the </w:t>
      </w:r>
      <w:r w:rsidR="009454FA" w:rsidRPr="008B5DCE">
        <w:rPr>
          <w:rFonts w:ascii="Calibri" w:hAnsi="Calibri" w:cs="Calibri"/>
          <w:sz w:val="24"/>
          <w:szCs w:val="24"/>
          <w:lang w:val="en"/>
        </w:rPr>
        <w:t>main obstacles include lack of time and high workload. For example, surveys of police leadership indicate 75–80% of chiefs say that regular exercise is prevented by different time constraints</w:t>
      </w:r>
      <w:r w:rsidR="009F0300" w:rsidRPr="008B5DCE">
        <w:rPr>
          <w:rFonts w:ascii="Calibri" w:hAnsi="Calibri" w:cs="Calibri"/>
          <w:sz w:val="24"/>
          <w:szCs w:val="24"/>
          <w:lang w:val="en"/>
        </w:rPr>
        <w:t xml:space="preserve">, such as, </w:t>
      </w:r>
      <w:r w:rsidR="009454FA" w:rsidRPr="008B5DCE">
        <w:rPr>
          <w:rFonts w:ascii="Calibri" w:hAnsi="Calibri" w:cs="Calibri"/>
          <w:sz w:val="24"/>
          <w:szCs w:val="24"/>
          <w:lang w:val="en"/>
        </w:rPr>
        <w:t>long shifts</w:t>
      </w:r>
      <w:r w:rsidR="009F0300" w:rsidRPr="008B5DCE">
        <w:rPr>
          <w:rFonts w:ascii="Calibri" w:hAnsi="Calibri" w:cs="Calibri"/>
          <w:sz w:val="24"/>
          <w:szCs w:val="24"/>
          <w:lang w:val="en"/>
        </w:rPr>
        <w:t xml:space="preserve">, </w:t>
      </w:r>
      <w:r w:rsidR="009454FA" w:rsidRPr="008B5DCE">
        <w:rPr>
          <w:rFonts w:ascii="Calibri" w:hAnsi="Calibri" w:cs="Calibri"/>
          <w:sz w:val="24"/>
          <w:szCs w:val="24"/>
          <w:lang w:val="en"/>
        </w:rPr>
        <w:t xml:space="preserve">overtime and staffing shortages </w:t>
      </w:r>
      <w:sdt>
        <w:sdtPr>
          <w:rPr>
            <w:rFonts w:ascii="Calibri" w:hAnsi="Calibri" w:cs="Calibri"/>
            <w:sz w:val="24"/>
            <w:szCs w:val="24"/>
            <w:lang w:val="en"/>
          </w:rPr>
          <w:id w:val="759726169"/>
          <w:citation/>
        </w:sdtPr>
        <w:sdtEndPr/>
        <w:sdtContent>
          <w:r w:rsidR="009454FA" w:rsidRPr="008B5DCE">
            <w:rPr>
              <w:rFonts w:ascii="Calibri" w:hAnsi="Calibri" w:cs="Calibri"/>
              <w:sz w:val="24"/>
              <w:szCs w:val="24"/>
              <w:lang w:val="en"/>
            </w:rPr>
            <w:fldChar w:fldCharType="begin"/>
          </w:r>
          <w:r w:rsidR="009454FA" w:rsidRPr="008B5DCE">
            <w:rPr>
              <w:rFonts w:ascii="Calibri" w:hAnsi="Calibri" w:cs="Calibri"/>
              <w:sz w:val="24"/>
              <w:szCs w:val="24"/>
            </w:rPr>
            <w:instrText xml:space="preserve"> CITATION Col121 \l 2057 </w:instrText>
          </w:r>
          <w:r w:rsidR="009454FA" w:rsidRPr="008B5DCE">
            <w:rPr>
              <w:rFonts w:ascii="Calibri" w:hAnsi="Calibri" w:cs="Calibri"/>
              <w:sz w:val="24"/>
              <w:szCs w:val="24"/>
              <w:lang w:val="en"/>
            </w:rPr>
            <w:fldChar w:fldCharType="separate"/>
          </w:r>
          <w:r w:rsidR="009454FA" w:rsidRPr="008B5DCE">
            <w:rPr>
              <w:rFonts w:ascii="Calibri" w:hAnsi="Calibri" w:cs="Calibri"/>
              <w:noProof/>
              <w:sz w:val="24"/>
              <w:szCs w:val="24"/>
            </w:rPr>
            <w:t>(Rossomanno, et al., 2012)</w:t>
          </w:r>
          <w:r w:rsidR="009454FA" w:rsidRPr="008B5DCE">
            <w:rPr>
              <w:rFonts w:ascii="Calibri" w:hAnsi="Calibri" w:cs="Calibri"/>
              <w:sz w:val="24"/>
              <w:szCs w:val="24"/>
              <w:lang w:val="en"/>
            </w:rPr>
            <w:fldChar w:fldCharType="end"/>
          </w:r>
        </w:sdtContent>
      </w:sdt>
      <w:r w:rsidR="009454FA" w:rsidRPr="008B5DCE">
        <w:rPr>
          <w:rFonts w:ascii="Calibri" w:hAnsi="Calibri" w:cs="Calibri"/>
          <w:sz w:val="24"/>
          <w:szCs w:val="24"/>
          <w:lang w:val="en"/>
        </w:rPr>
        <w:t xml:space="preserve">. Orr et al. (2025) </w:t>
      </w:r>
      <w:r w:rsidR="0020261D" w:rsidRPr="008B5DCE">
        <w:rPr>
          <w:rFonts w:ascii="Calibri" w:hAnsi="Calibri" w:cs="Calibri"/>
          <w:sz w:val="24"/>
          <w:szCs w:val="24"/>
          <w:lang w:val="en"/>
        </w:rPr>
        <w:t xml:space="preserve">states </w:t>
      </w:r>
      <w:r w:rsidR="009454FA" w:rsidRPr="008B5DCE">
        <w:rPr>
          <w:rFonts w:ascii="Calibri" w:hAnsi="Calibri" w:cs="Calibri"/>
          <w:sz w:val="24"/>
          <w:szCs w:val="24"/>
          <w:lang w:val="en"/>
        </w:rPr>
        <w:t xml:space="preserve">that shift work itself “decreases motivation to exercise” and disrupts sleep and diet. </w:t>
      </w:r>
      <w:r w:rsidR="0020261D" w:rsidRPr="008B5DCE">
        <w:rPr>
          <w:rFonts w:ascii="Calibri" w:hAnsi="Calibri" w:cs="Calibri"/>
          <w:sz w:val="24"/>
          <w:szCs w:val="24"/>
          <w:lang w:val="en"/>
        </w:rPr>
        <w:t>O</w:t>
      </w:r>
      <w:r w:rsidR="009454FA" w:rsidRPr="008B5DCE">
        <w:rPr>
          <w:rFonts w:ascii="Calibri" w:hAnsi="Calibri" w:cs="Calibri"/>
          <w:sz w:val="24"/>
          <w:szCs w:val="24"/>
          <w:lang w:val="en"/>
        </w:rPr>
        <w:t xml:space="preserve">ther barriers that have been identified are increasing obesity and </w:t>
      </w:r>
      <w:r w:rsidR="006641F5" w:rsidRPr="008B5DCE">
        <w:rPr>
          <w:rFonts w:ascii="Calibri" w:hAnsi="Calibri" w:cs="Calibri"/>
          <w:sz w:val="24"/>
          <w:szCs w:val="24"/>
          <w:lang w:val="en"/>
        </w:rPr>
        <w:t>long-term</w:t>
      </w:r>
      <w:r w:rsidR="009454FA" w:rsidRPr="008B5DCE">
        <w:rPr>
          <w:rFonts w:ascii="Calibri" w:hAnsi="Calibri" w:cs="Calibri"/>
          <w:sz w:val="24"/>
          <w:szCs w:val="24"/>
          <w:lang w:val="en"/>
        </w:rPr>
        <w:t xml:space="preserve"> COVID-19 effects </w:t>
      </w:r>
      <w:sdt>
        <w:sdtPr>
          <w:rPr>
            <w:rFonts w:ascii="Calibri" w:hAnsi="Calibri" w:cs="Calibri"/>
            <w:sz w:val="24"/>
            <w:szCs w:val="24"/>
            <w:lang w:val="en"/>
          </w:rPr>
          <w:id w:val="257723342"/>
          <w:citation/>
        </w:sdtPr>
        <w:sdtEndPr/>
        <w:sdtContent>
          <w:r w:rsidR="009454FA" w:rsidRPr="008B5DCE">
            <w:rPr>
              <w:rFonts w:ascii="Calibri" w:hAnsi="Calibri" w:cs="Calibri"/>
              <w:sz w:val="24"/>
              <w:szCs w:val="24"/>
              <w:lang w:val="en"/>
            </w:rPr>
            <w:fldChar w:fldCharType="begin"/>
          </w:r>
          <w:r w:rsidR="009454FA" w:rsidRPr="008B5DCE">
            <w:rPr>
              <w:rFonts w:ascii="Calibri" w:hAnsi="Calibri" w:cs="Calibri"/>
              <w:sz w:val="24"/>
              <w:szCs w:val="24"/>
            </w:rPr>
            <w:instrText xml:space="preserve"> CITATION Rob252 \l 2057 </w:instrText>
          </w:r>
          <w:r w:rsidR="009454FA" w:rsidRPr="008B5DCE">
            <w:rPr>
              <w:rFonts w:ascii="Calibri" w:hAnsi="Calibri" w:cs="Calibri"/>
              <w:sz w:val="24"/>
              <w:szCs w:val="24"/>
              <w:lang w:val="en"/>
            </w:rPr>
            <w:fldChar w:fldCharType="separate"/>
          </w:r>
          <w:r w:rsidR="009454FA" w:rsidRPr="008B5DCE">
            <w:rPr>
              <w:rFonts w:ascii="Calibri" w:hAnsi="Calibri" w:cs="Calibri"/>
              <w:noProof/>
              <w:sz w:val="24"/>
              <w:szCs w:val="24"/>
            </w:rPr>
            <w:t>(Orr, et al., 2025)</w:t>
          </w:r>
          <w:r w:rsidR="009454FA" w:rsidRPr="008B5DCE">
            <w:rPr>
              <w:rFonts w:ascii="Calibri" w:hAnsi="Calibri" w:cs="Calibri"/>
              <w:sz w:val="24"/>
              <w:szCs w:val="24"/>
              <w:lang w:val="en"/>
            </w:rPr>
            <w:fldChar w:fldCharType="end"/>
          </w:r>
        </w:sdtContent>
      </w:sdt>
      <w:r w:rsidR="009454FA" w:rsidRPr="008B5DCE">
        <w:rPr>
          <w:rFonts w:ascii="Calibri" w:hAnsi="Calibri" w:cs="Calibri"/>
          <w:sz w:val="24"/>
          <w:szCs w:val="24"/>
          <w:lang w:val="en"/>
        </w:rPr>
        <w:t>. Feng et al. (2025)</w:t>
      </w:r>
      <w:r w:rsidR="006641F5" w:rsidRPr="008B5DCE">
        <w:rPr>
          <w:rFonts w:ascii="Calibri" w:hAnsi="Calibri" w:cs="Calibri"/>
          <w:sz w:val="24"/>
          <w:szCs w:val="24"/>
          <w:lang w:val="en"/>
        </w:rPr>
        <w:t xml:space="preserve"> stated that</w:t>
      </w:r>
      <w:r w:rsidR="009454FA" w:rsidRPr="008B5DCE">
        <w:rPr>
          <w:rFonts w:ascii="Calibri" w:hAnsi="Calibri" w:cs="Calibri"/>
          <w:sz w:val="24"/>
          <w:szCs w:val="24"/>
          <w:lang w:val="en"/>
        </w:rPr>
        <w:t xml:space="preserve"> carrying heavy-duty gear and responding to </w:t>
      </w:r>
      <w:r w:rsidR="006641F5" w:rsidRPr="008B5DCE">
        <w:rPr>
          <w:rFonts w:ascii="Calibri" w:hAnsi="Calibri" w:cs="Calibri"/>
          <w:sz w:val="24"/>
          <w:szCs w:val="24"/>
          <w:lang w:val="en"/>
        </w:rPr>
        <w:t>unpredictable</w:t>
      </w:r>
      <w:r w:rsidR="009454FA" w:rsidRPr="008B5DCE">
        <w:rPr>
          <w:rFonts w:ascii="Calibri" w:hAnsi="Calibri" w:cs="Calibri"/>
          <w:sz w:val="24"/>
          <w:szCs w:val="24"/>
          <w:lang w:val="en"/>
        </w:rPr>
        <w:t xml:space="preserve"> </w:t>
      </w:r>
      <w:r w:rsidR="006641F5" w:rsidRPr="008B5DCE">
        <w:rPr>
          <w:rFonts w:ascii="Calibri" w:hAnsi="Calibri" w:cs="Calibri"/>
          <w:sz w:val="24"/>
          <w:szCs w:val="24"/>
          <w:lang w:val="en"/>
        </w:rPr>
        <w:t>incidents</w:t>
      </w:r>
      <w:r w:rsidR="009454FA" w:rsidRPr="008B5DCE">
        <w:rPr>
          <w:rFonts w:ascii="Calibri" w:hAnsi="Calibri" w:cs="Calibri"/>
          <w:sz w:val="24"/>
          <w:szCs w:val="24"/>
          <w:lang w:val="en"/>
        </w:rPr>
        <w:t xml:space="preserve"> also leave officers exhausted after shift</w:t>
      </w:r>
      <w:r w:rsidR="00106BE2" w:rsidRPr="008B5DCE">
        <w:rPr>
          <w:rFonts w:ascii="Calibri" w:hAnsi="Calibri" w:cs="Calibri"/>
          <w:sz w:val="24"/>
          <w:szCs w:val="24"/>
          <w:lang w:val="en"/>
        </w:rPr>
        <w:t xml:space="preserve">s, this therefore </w:t>
      </w:r>
      <w:r w:rsidR="009454FA" w:rsidRPr="008B5DCE">
        <w:rPr>
          <w:rFonts w:ascii="Calibri" w:hAnsi="Calibri" w:cs="Calibri"/>
          <w:sz w:val="24"/>
          <w:szCs w:val="24"/>
          <w:lang w:val="en"/>
        </w:rPr>
        <w:t xml:space="preserve">decreases energy for workouts </w:t>
      </w:r>
      <w:sdt>
        <w:sdtPr>
          <w:rPr>
            <w:rFonts w:ascii="Calibri" w:hAnsi="Calibri" w:cs="Calibri"/>
            <w:sz w:val="24"/>
            <w:szCs w:val="24"/>
            <w:lang w:val="en"/>
          </w:rPr>
          <w:id w:val="-1149209846"/>
          <w:citation/>
        </w:sdtPr>
        <w:sdtEndPr/>
        <w:sdtContent>
          <w:r w:rsidR="009454FA" w:rsidRPr="008B5DCE">
            <w:rPr>
              <w:rFonts w:ascii="Calibri" w:hAnsi="Calibri" w:cs="Calibri"/>
              <w:sz w:val="24"/>
              <w:szCs w:val="24"/>
              <w:lang w:val="en"/>
            </w:rPr>
            <w:fldChar w:fldCharType="begin"/>
          </w:r>
          <w:r w:rsidR="009454FA" w:rsidRPr="008B5DCE">
            <w:rPr>
              <w:rFonts w:ascii="Calibri" w:hAnsi="Calibri" w:cs="Calibri"/>
              <w:sz w:val="24"/>
              <w:szCs w:val="24"/>
            </w:rPr>
            <w:instrText xml:space="preserve"> CITATION Yul251 \l 2057 </w:instrText>
          </w:r>
          <w:r w:rsidR="009454FA" w:rsidRPr="008B5DCE">
            <w:rPr>
              <w:rFonts w:ascii="Calibri" w:hAnsi="Calibri" w:cs="Calibri"/>
              <w:sz w:val="24"/>
              <w:szCs w:val="24"/>
              <w:lang w:val="en"/>
            </w:rPr>
            <w:fldChar w:fldCharType="separate"/>
          </w:r>
          <w:r w:rsidR="009454FA" w:rsidRPr="008B5DCE">
            <w:rPr>
              <w:rFonts w:ascii="Calibri" w:hAnsi="Calibri" w:cs="Calibri"/>
              <w:noProof/>
              <w:sz w:val="24"/>
              <w:szCs w:val="24"/>
            </w:rPr>
            <w:t>(Feng, et al., 2025)</w:t>
          </w:r>
          <w:r w:rsidR="009454FA" w:rsidRPr="008B5DCE">
            <w:rPr>
              <w:rFonts w:ascii="Calibri" w:hAnsi="Calibri" w:cs="Calibri"/>
              <w:sz w:val="24"/>
              <w:szCs w:val="24"/>
              <w:lang w:val="en"/>
            </w:rPr>
            <w:fldChar w:fldCharType="end"/>
          </w:r>
        </w:sdtContent>
      </w:sdt>
      <w:r w:rsidR="009454FA" w:rsidRPr="008B5DCE">
        <w:rPr>
          <w:rFonts w:ascii="Calibri" w:hAnsi="Calibri" w:cs="Calibri"/>
          <w:sz w:val="24"/>
          <w:szCs w:val="24"/>
          <w:lang w:val="en"/>
        </w:rPr>
        <w:t xml:space="preserve">. </w:t>
      </w:r>
      <w:r w:rsidR="00C33922" w:rsidRPr="008B5DCE">
        <w:rPr>
          <w:rFonts w:ascii="Calibri" w:hAnsi="Calibri" w:cs="Calibri"/>
          <w:sz w:val="24"/>
          <w:szCs w:val="24"/>
          <w:lang w:val="en"/>
        </w:rPr>
        <w:t>Organizational</w:t>
      </w:r>
      <w:r w:rsidR="009454FA" w:rsidRPr="008B5DCE">
        <w:rPr>
          <w:rFonts w:ascii="Calibri" w:hAnsi="Calibri" w:cs="Calibri"/>
          <w:sz w:val="24"/>
          <w:szCs w:val="24"/>
          <w:lang w:val="en"/>
        </w:rPr>
        <w:t xml:space="preserve"> culture contributes</w:t>
      </w:r>
      <w:r w:rsidR="00C33922" w:rsidRPr="008B5DCE">
        <w:rPr>
          <w:rFonts w:ascii="Calibri" w:hAnsi="Calibri" w:cs="Calibri"/>
          <w:sz w:val="24"/>
          <w:szCs w:val="24"/>
          <w:lang w:val="en"/>
        </w:rPr>
        <w:t xml:space="preserve"> </w:t>
      </w:r>
      <w:r w:rsidR="009454FA" w:rsidRPr="008B5DCE">
        <w:rPr>
          <w:rFonts w:ascii="Calibri" w:hAnsi="Calibri" w:cs="Calibri"/>
          <w:sz w:val="24"/>
          <w:szCs w:val="24"/>
          <w:lang w:val="en"/>
        </w:rPr>
        <w:t xml:space="preserve">as well </w:t>
      </w:r>
      <w:r w:rsidR="00C33922" w:rsidRPr="008B5DCE">
        <w:rPr>
          <w:rFonts w:ascii="Calibri" w:hAnsi="Calibri" w:cs="Calibri"/>
          <w:sz w:val="24"/>
          <w:szCs w:val="24"/>
          <w:lang w:val="en"/>
        </w:rPr>
        <w:t>as</w:t>
      </w:r>
      <w:r w:rsidR="009454FA" w:rsidRPr="008B5DCE">
        <w:rPr>
          <w:rFonts w:ascii="Calibri" w:hAnsi="Calibri" w:cs="Calibri"/>
          <w:sz w:val="24"/>
          <w:szCs w:val="24"/>
          <w:lang w:val="en"/>
        </w:rPr>
        <w:t xml:space="preserve"> fitness is viewed by some officers as a personal matter, not an </w:t>
      </w:r>
      <w:r w:rsidR="00AD5EEC" w:rsidRPr="008B5DCE">
        <w:rPr>
          <w:rFonts w:ascii="Calibri" w:hAnsi="Calibri" w:cs="Calibri"/>
          <w:sz w:val="24"/>
          <w:szCs w:val="24"/>
          <w:lang w:val="en"/>
        </w:rPr>
        <w:lastRenderedPageBreak/>
        <w:t>organizational</w:t>
      </w:r>
      <w:r w:rsidR="009454FA" w:rsidRPr="008B5DCE">
        <w:rPr>
          <w:rFonts w:ascii="Calibri" w:hAnsi="Calibri" w:cs="Calibri"/>
          <w:sz w:val="24"/>
          <w:szCs w:val="24"/>
          <w:lang w:val="en"/>
        </w:rPr>
        <w:t xml:space="preserve"> priority.</w:t>
      </w:r>
      <w:r w:rsidR="00AD5EEC" w:rsidRPr="008B5DCE">
        <w:rPr>
          <w:rFonts w:ascii="Calibri" w:hAnsi="Calibri" w:cs="Calibri"/>
          <w:sz w:val="24"/>
          <w:szCs w:val="24"/>
          <w:lang w:val="en"/>
        </w:rPr>
        <w:t xml:space="preserve"> </w:t>
      </w:r>
      <w:r w:rsidR="009454FA" w:rsidRPr="008B5DCE">
        <w:rPr>
          <w:rFonts w:ascii="Calibri" w:hAnsi="Calibri" w:cs="Calibri"/>
          <w:sz w:val="24"/>
          <w:szCs w:val="24"/>
          <w:lang w:val="en"/>
        </w:rPr>
        <w:t xml:space="preserve">Wagner et al. (2023) </w:t>
      </w:r>
      <w:r w:rsidR="00AD5EEC" w:rsidRPr="008B5DCE">
        <w:rPr>
          <w:rFonts w:ascii="Calibri" w:hAnsi="Calibri" w:cs="Calibri"/>
          <w:sz w:val="24"/>
          <w:szCs w:val="24"/>
          <w:lang w:val="en"/>
        </w:rPr>
        <w:t xml:space="preserve">reports </w:t>
      </w:r>
      <w:r w:rsidR="009454FA" w:rsidRPr="008B5DCE">
        <w:rPr>
          <w:rFonts w:ascii="Calibri" w:hAnsi="Calibri" w:cs="Calibri"/>
          <w:sz w:val="24"/>
          <w:szCs w:val="24"/>
          <w:lang w:val="en"/>
        </w:rPr>
        <w:t xml:space="preserve">that 99.5% of police chiefs agree how </w:t>
      </w:r>
      <w:r w:rsidR="001161F7" w:rsidRPr="008B5DCE">
        <w:rPr>
          <w:rFonts w:ascii="Calibri" w:hAnsi="Calibri" w:cs="Calibri"/>
          <w:sz w:val="24"/>
          <w:szCs w:val="24"/>
          <w:lang w:val="en"/>
        </w:rPr>
        <w:t xml:space="preserve">being </w:t>
      </w:r>
      <w:r w:rsidR="009454FA" w:rsidRPr="008B5DCE">
        <w:rPr>
          <w:rFonts w:ascii="Calibri" w:hAnsi="Calibri" w:cs="Calibri"/>
          <w:sz w:val="24"/>
          <w:szCs w:val="24"/>
          <w:lang w:val="en"/>
        </w:rPr>
        <w:t xml:space="preserve">a healthy weight is </w:t>
      </w:r>
      <w:r w:rsidR="006E3C23" w:rsidRPr="008B5DCE">
        <w:rPr>
          <w:rFonts w:ascii="Calibri" w:hAnsi="Calibri" w:cs="Calibri"/>
          <w:sz w:val="24"/>
          <w:szCs w:val="24"/>
          <w:lang w:val="en"/>
        </w:rPr>
        <w:t>important,</w:t>
      </w:r>
      <w:r w:rsidR="009454FA" w:rsidRPr="008B5DCE">
        <w:rPr>
          <w:rFonts w:ascii="Calibri" w:hAnsi="Calibri" w:cs="Calibri"/>
          <w:sz w:val="24"/>
          <w:szCs w:val="24"/>
          <w:lang w:val="en"/>
        </w:rPr>
        <w:t xml:space="preserve"> but many still blame “officer unwillingness” or laziness as the main barrier </w:t>
      </w:r>
      <w:sdt>
        <w:sdtPr>
          <w:rPr>
            <w:rFonts w:ascii="Calibri" w:hAnsi="Calibri" w:cs="Calibri"/>
            <w:sz w:val="24"/>
            <w:szCs w:val="24"/>
            <w:lang w:val="en"/>
          </w:rPr>
          <w:id w:val="-1867518233"/>
          <w:citation/>
        </w:sdtPr>
        <w:sdtEndPr/>
        <w:sdtContent>
          <w:r w:rsidR="009454FA" w:rsidRPr="008B5DCE">
            <w:rPr>
              <w:rFonts w:ascii="Calibri" w:hAnsi="Calibri" w:cs="Calibri"/>
              <w:sz w:val="24"/>
              <w:szCs w:val="24"/>
              <w:lang w:val="en"/>
            </w:rPr>
            <w:fldChar w:fldCharType="begin"/>
          </w:r>
          <w:r w:rsidR="009454FA" w:rsidRPr="008B5DCE">
            <w:rPr>
              <w:rFonts w:ascii="Calibri" w:hAnsi="Calibri" w:cs="Calibri"/>
              <w:sz w:val="24"/>
              <w:szCs w:val="24"/>
            </w:rPr>
            <w:instrText xml:space="preserve"> CITATION Mat233 \l 2057 </w:instrText>
          </w:r>
          <w:r w:rsidR="009454FA" w:rsidRPr="008B5DCE">
            <w:rPr>
              <w:rFonts w:ascii="Calibri" w:hAnsi="Calibri" w:cs="Calibri"/>
              <w:sz w:val="24"/>
              <w:szCs w:val="24"/>
              <w:lang w:val="en"/>
            </w:rPr>
            <w:fldChar w:fldCharType="separate"/>
          </w:r>
          <w:r w:rsidR="009454FA" w:rsidRPr="008B5DCE">
            <w:rPr>
              <w:rFonts w:ascii="Calibri" w:hAnsi="Calibri" w:cs="Calibri"/>
              <w:noProof/>
              <w:sz w:val="24"/>
              <w:szCs w:val="24"/>
            </w:rPr>
            <w:t>(Wagner, et al., 2023)</w:t>
          </w:r>
          <w:r w:rsidR="009454FA" w:rsidRPr="008B5DCE">
            <w:rPr>
              <w:rFonts w:ascii="Calibri" w:hAnsi="Calibri" w:cs="Calibri"/>
              <w:sz w:val="24"/>
              <w:szCs w:val="24"/>
              <w:lang w:val="en"/>
            </w:rPr>
            <w:fldChar w:fldCharType="end"/>
          </w:r>
        </w:sdtContent>
      </w:sdt>
      <w:r w:rsidR="009454FA" w:rsidRPr="008B5DCE">
        <w:rPr>
          <w:rFonts w:ascii="Calibri" w:hAnsi="Calibri" w:cs="Calibri"/>
          <w:sz w:val="24"/>
          <w:szCs w:val="24"/>
          <w:lang w:val="en"/>
        </w:rPr>
        <w:t xml:space="preserve">. This attitude can create </w:t>
      </w:r>
      <w:r w:rsidR="006E3C23" w:rsidRPr="008B5DCE">
        <w:rPr>
          <w:rFonts w:ascii="Calibri" w:hAnsi="Calibri" w:cs="Calibri"/>
          <w:sz w:val="24"/>
          <w:szCs w:val="24"/>
          <w:lang w:val="en"/>
        </w:rPr>
        <w:t xml:space="preserve">a </w:t>
      </w:r>
      <w:r w:rsidR="009454FA" w:rsidRPr="008B5DCE">
        <w:rPr>
          <w:rFonts w:ascii="Calibri" w:hAnsi="Calibri" w:cs="Calibri"/>
          <w:sz w:val="24"/>
          <w:szCs w:val="24"/>
          <w:lang w:val="en"/>
        </w:rPr>
        <w:t>stigma</w:t>
      </w:r>
      <w:r w:rsidR="001161F7" w:rsidRPr="008B5DCE">
        <w:rPr>
          <w:rFonts w:ascii="Calibri" w:hAnsi="Calibri" w:cs="Calibri"/>
          <w:sz w:val="24"/>
          <w:szCs w:val="24"/>
          <w:lang w:val="en"/>
        </w:rPr>
        <w:t xml:space="preserve"> that</w:t>
      </w:r>
      <w:r w:rsidR="009454FA" w:rsidRPr="008B5DCE">
        <w:rPr>
          <w:rFonts w:ascii="Calibri" w:hAnsi="Calibri" w:cs="Calibri"/>
          <w:sz w:val="24"/>
          <w:szCs w:val="24"/>
          <w:lang w:val="en"/>
        </w:rPr>
        <w:t xml:space="preserve"> if leadership treats fitness as optional, some officers will </w:t>
      </w:r>
      <w:r w:rsidR="006E3C23" w:rsidRPr="008B5DCE">
        <w:rPr>
          <w:rFonts w:ascii="Calibri" w:hAnsi="Calibri" w:cs="Calibri"/>
          <w:sz w:val="24"/>
          <w:szCs w:val="24"/>
          <w:lang w:val="en"/>
        </w:rPr>
        <w:t>not prioritize</w:t>
      </w:r>
      <w:r w:rsidR="009454FA" w:rsidRPr="008B5DCE">
        <w:rPr>
          <w:rFonts w:ascii="Calibri" w:hAnsi="Calibri" w:cs="Calibri"/>
          <w:sz w:val="24"/>
          <w:szCs w:val="24"/>
          <w:lang w:val="en"/>
        </w:rPr>
        <w:t xml:space="preserve"> it</w:t>
      </w:r>
      <w:r w:rsidR="006E3C23" w:rsidRPr="008B5DCE">
        <w:rPr>
          <w:rFonts w:ascii="Calibri" w:hAnsi="Calibri" w:cs="Calibri"/>
          <w:sz w:val="24"/>
          <w:szCs w:val="24"/>
          <w:lang w:val="en"/>
        </w:rPr>
        <w:t xml:space="preserve"> either</w:t>
      </w:r>
      <w:r w:rsidR="009454FA" w:rsidRPr="008B5DCE">
        <w:rPr>
          <w:rFonts w:ascii="Calibri" w:hAnsi="Calibri" w:cs="Calibri"/>
          <w:sz w:val="24"/>
          <w:szCs w:val="24"/>
          <w:lang w:val="en"/>
        </w:rPr>
        <w:t>.</w:t>
      </w:r>
    </w:p>
    <w:p w14:paraId="02E80D47" w14:textId="5EFF21F0" w:rsidR="00164A7E" w:rsidRPr="008B5DCE" w:rsidRDefault="00164A7E" w:rsidP="008B5DCE">
      <w:pPr>
        <w:spacing w:after="120" w:line="240" w:lineRule="auto"/>
        <w:rPr>
          <w:rFonts w:ascii="Calibri" w:hAnsi="Calibri" w:cs="Calibri"/>
          <w:sz w:val="24"/>
          <w:szCs w:val="24"/>
          <w:lang w:val="en"/>
        </w:rPr>
      </w:pPr>
      <w:r w:rsidRPr="008B5DCE">
        <w:rPr>
          <w:rFonts w:ascii="Calibri" w:hAnsi="Calibri" w:cs="Calibri"/>
          <w:sz w:val="24"/>
          <w:szCs w:val="24"/>
          <w:lang w:val="en"/>
        </w:rPr>
        <w:t xml:space="preserve">Leadership and cultural attitudes are critical as well. </w:t>
      </w:r>
      <w:r w:rsidR="00B01F49" w:rsidRPr="008B5DCE">
        <w:rPr>
          <w:rFonts w:ascii="Calibri" w:hAnsi="Calibri" w:cs="Calibri"/>
          <w:sz w:val="24"/>
          <w:szCs w:val="24"/>
          <w:lang w:val="en"/>
        </w:rPr>
        <w:t>R</w:t>
      </w:r>
      <w:r w:rsidRPr="008B5DCE">
        <w:rPr>
          <w:rFonts w:ascii="Calibri" w:hAnsi="Calibri" w:cs="Calibri"/>
          <w:sz w:val="24"/>
          <w:szCs w:val="24"/>
          <w:lang w:val="en"/>
        </w:rPr>
        <w:t xml:space="preserve">esearch </w:t>
      </w:r>
      <w:r w:rsidR="00B01F49" w:rsidRPr="008B5DCE">
        <w:rPr>
          <w:rFonts w:ascii="Calibri" w:hAnsi="Calibri" w:cs="Calibri"/>
          <w:sz w:val="24"/>
          <w:szCs w:val="24"/>
          <w:lang w:val="en"/>
        </w:rPr>
        <w:t xml:space="preserve">shows </w:t>
      </w:r>
      <w:r w:rsidRPr="008B5DCE">
        <w:rPr>
          <w:rFonts w:ascii="Calibri" w:hAnsi="Calibri" w:cs="Calibri"/>
          <w:sz w:val="24"/>
          <w:szCs w:val="24"/>
          <w:lang w:val="en"/>
        </w:rPr>
        <w:t xml:space="preserve">that the “lack of support from colleagues and the </w:t>
      </w:r>
      <w:r w:rsidR="00C550CC" w:rsidRPr="008B5DCE">
        <w:rPr>
          <w:rFonts w:ascii="Calibri" w:hAnsi="Calibri" w:cs="Calibri"/>
          <w:sz w:val="24"/>
          <w:szCs w:val="24"/>
          <w:lang w:val="en"/>
        </w:rPr>
        <w:t>organization</w:t>
      </w:r>
      <w:r w:rsidRPr="008B5DCE">
        <w:rPr>
          <w:rFonts w:ascii="Calibri" w:hAnsi="Calibri" w:cs="Calibri"/>
          <w:sz w:val="24"/>
          <w:szCs w:val="24"/>
          <w:lang w:val="en"/>
        </w:rPr>
        <w:t xml:space="preserve">” serves as a </w:t>
      </w:r>
      <w:r w:rsidR="00B01F49" w:rsidRPr="008B5DCE">
        <w:rPr>
          <w:rFonts w:ascii="Calibri" w:hAnsi="Calibri" w:cs="Calibri"/>
          <w:sz w:val="24"/>
          <w:szCs w:val="24"/>
          <w:lang w:val="en"/>
        </w:rPr>
        <w:t>major stressor for an officer</w:t>
      </w:r>
      <w:r w:rsidRPr="008B5DCE">
        <w:rPr>
          <w:rFonts w:ascii="Calibri" w:hAnsi="Calibri" w:cs="Calibri"/>
          <w:sz w:val="24"/>
          <w:szCs w:val="24"/>
          <w:lang w:val="en"/>
        </w:rPr>
        <w:t xml:space="preserve"> </w:t>
      </w:r>
      <w:sdt>
        <w:sdtPr>
          <w:rPr>
            <w:rFonts w:ascii="Calibri" w:hAnsi="Calibri" w:cs="Calibri"/>
            <w:sz w:val="24"/>
            <w:szCs w:val="24"/>
            <w:lang w:val="en"/>
          </w:rPr>
          <w:id w:val="1269038928"/>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Amr19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(Purba &amp; Demou, 2019)</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B01F49" w:rsidRPr="008B5DCE">
        <w:rPr>
          <w:rFonts w:ascii="Calibri" w:hAnsi="Calibri" w:cs="Calibri"/>
          <w:sz w:val="24"/>
          <w:szCs w:val="24"/>
          <w:lang w:val="en"/>
        </w:rPr>
        <w:t>S</w:t>
      </w:r>
      <w:r w:rsidRPr="008B5DCE">
        <w:rPr>
          <w:rFonts w:ascii="Calibri" w:hAnsi="Calibri" w:cs="Calibri"/>
          <w:sz w:val="24"/>
          <w:szCs w:val="24"/>
          <w:lang w:val="en"/>
        </w:rPr>
        <w:t xml:space="preserve">trong leadership commitment </w:t>
      </w:r>
      <w:r w:rsidR="007F404A" w:rsidRPr="008B5DCE">
        <w:rPr>
          <w:rFonts w:ascii="Calibri" w:hAnsi="Calibri" w:cs="Calibri"/>
          <w:sz w:val="24"/>
          <w:szCs w:val="24"/>
          <w:lang w:val="en"/>
        </w:rPr>
        <w:t xml:space="preserve">to fitness </w:t>
      </w:r>
      <w:r w:rsidRPr="008B5DCE">
        <w:rPr>
          <w:rFonts w:ascii="Calibri" w:hAnsi="Calibri" w:cs="Calibri"/>
          <w:sz w:val="24"/>
          <w:szCs w:val="24"/>
          <w:lang w:val="en"/>
        </w:rPr>
        <w:t xml:space="preserve">is needed. It is </w:t>
      </w:r>
      <w:r w:rsidR="00B01F49" w:rsidRPr="008B5DCE">
        <w:rPr>
          <w:rFonts w:ascii="Calibri" w:hAnsi="Calibri" w:cs="Calibri"/>
          <w:sz w:val="24"/>
          <w:szCs w:val="24"/>
          <w:lang w:val="en"/>
        </w:rPr>
        <w:t>emphasized</w:t>
      </w:r>
      <w:r w:rsidRPr="008B5DCE">
        <w:rPr>
          <w:rFonts w:ascii="Calibri" w:hAnsi="Calibri" w:cs="Calibri"/>
          <w:sz w:val="24"/>
          <w:szCs w:val="24"/>
          <w:lang w:val="en"/>
        </w:rPr>
        <w:t xml:space="preserve"> by Cohen et al. (2019) that turning around police wellness needs a clear and </w:t>
      </w:r>
      <w:r w:rsidR="003F17CC" w:rsidRPr="008B5DCE">
        <w:rPr>
          <w:rFonts w:ascii="Calibri" w:hAnsi="Calibri" w:cs="Calibri"/>
          <w:sz w:val="24"/>
          <w:szCs w:val="24"/>
          <w:lang w:val="en"/>
        </w:rPr>
        <w:t>directed</w:t>
      </w:r>
      <w:r w:rsidRPr="008B5DCE">
        <w:rPr>
          <w:rFonts w:ascii="Calibri" w:hAnsi="Calibri" w:cs="Calibri"/>
          <w:sz w:val="24"/>
          <w:szCs w:val="24"/>
          <w:lang w:val="en"/>
        </w:rPr>
        <w:t xml:space="preserve"> vision from the top</w:t>
      </w:r>
      <w:r w:rsidR="003F17CC" w:rsidRPr="008B5DCE">
        <w:rPr>
          <w:rFonts w:ascii="Calibri" w:hAnsi="Calibri" w:cs="Calibri"/>
          <w:sz w:val="24"/>
          <w:szCs w:val="24"/>
          <w:lang w:val="en"/>
        </w:rPr>
        <w:t xml:space="preserve"> </w:t>
      </w:r>
      <w:sdt>
        <w:sdtPr>
          <w:rPr>
            <w:rFonts w:ascii="Calibri" w:hAnsi="Calibri" w:cs="Calibri"/>
            <w:sz w:val="24"/>
            <w:szCs w:val="24"/>
            <w:lang w:val="en"/>
          </w:rPr>
          <w:id w:val="-1547907148"/>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Irw19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(Cohen, et al., 2019)</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7213BF" w:rsidRPr="008B5DCE">
        <w:rPr>
          <w:rFonts w:ascii="Calibri" w:hAnsi="Calibri" w:cs="Calibri"/>
          <w:sz w:val="24"/>
          <w:szCs w:val="24"/>
          <w:lang w:val="en"/>
        </w:rPr>
        <w:t>S</w:t>
      </w:r>
      <w:r w:rsidRPr="008B5DCE">
        <w:rPr>
          <w:rFonts w:ascii="Calibri" w:hAnsi="Calibri" w:cs="Calibri"/>
          <w:sz w:val="24"/>
          <w:szCs w:val="24"/>
          <w:lang w:val="en"/>
        </w:rPr>
        <w:t>uccessful agencies often combine fitness testing with supportive follow-up</w:t>
      </w:r>
      <w:r w:rsidR="00D01639" w:rsidRPr="008B5DCE">
        <w:rPr>
          <w:rFonts w:ascii="Calibri" w:hAnsi="Calibri" w:cs="Calibri"/>
          <w:sz w:val="24"/>
          <w:szCs w:val="24"/>
          <w:lang w:val="en"/>
        </w:rPr>
        <w:t xml:space="preserve"> options, such as, </w:t>
      </w:r>
      <w:r w:rsidRPr="008B5DCE">
        <w:rPr>
          <w:rFonts w:ascii="Calibri" w:hAnsi="Calibri" w:cs="Calibri"/>
          <w:sz w:val="24"/>
          <w:szCs w:val="24"/>
          <w:lang w:val="en"/>
        </w:rPr>
        <w:t>officers who fail standards</w:t>
      </w:r>
      <w:r w:rsidR="00D01639" w:rsidRPr="008B5DCE">
        <w:rPr>
          <w:rFonts w:ascii="Calibri" w:hAnsi="Calibri" w:cs="Calibri"/>
          <w:sz w:val="24"/>
          <w:szCs w:val="24"/>
          <w:lang w:val="en"/>
        </w:rPr>
        <w:t xml:space="preserve"> tests</w:t>
      </w:r>
      <w:r w:rsidRPr="008B5DCE">
        <w:rPr>
          <w:rFonts w:ascii="Calibri" w:hAnsi="Calibri" w:cs="Calibri"/>
          <w:sz w:val="24"/>
          <w:szCs w:val="24"/>
          <w:lang w:val="en"/>
        </w:rPr>
        <w:t xml:space="preserve"> are given </w:t>
      </w:r>
      <w:r w:rsidR="007213BF" w:rsidRPr="008B5DCE">
        <w:rPr>
          <w:rFonts w:ascii="Calibri" w:hAnsi="Calibri" w:cs="Calibri"/>
          <w:sz w:val="24"/>
          <w:szCs w:val="24"/>
          <w:lang w:val="en"/>
        </w:rPr>
        <w:t>personalized</w:t>
      </w:r>
      <w:r w:rsidRPr="008B5DCE">
        <w:rPr>
          <w:rFonts w:ascii="Calibri" w:hAnsi="Calibri" w:cs="Calibri"/>
          <w:sz w:val="24"/>
          <w:szCs w:val="24"/>
          <w:lang w:val="en"/>
        </w:rPr>
        <w:t xml:space="preserve"> training plans </w:t>
      </w:r>
      <w:r w:rsidR="00D01639" w:rsidRPr="008B5DCE">
        <w:rPr>
          <w:rFonts w:ascii="Calibri" w:hAnsi="Calibri" w:cs="Calibri"/>
          <w:sz w:val="24"/>
          <w:szCs w:val="24"/>
          <w:lang w:val="en"/>
        </w:rPr>
        <w:t xml:space="preserve">instead of </w:t>
      </w:r>
      <w:r w:rsidRPr="008B5DCE">
        <w:rPr>
          <w:rFonts w:ascii="Calibri" w:hAnsi="Calibri" w:cs="Calibri"/>
          <w:sz w:val="24"/>
          <w:szCs w:val="24"/>
          <w:lang w:val="en"/>
        </w:rPr>
        <w:t>punishment</w:t>
      </w:r>
      <w:r w:rsidR="00214D5C" w:rsidRPr="008B5DCE">
        <w:rPr>
          <w:rFonts w:ascii="Calibri" w:hAnsi="Calibri" w:cs="Calibri"/>
          <w:sz w:val="24"/>
          <w:szCs w:val="24"/>
          <w:lang w:val="en"/>
        </w:rPr>
        <w:t>. F</w:t>
      </w:r>
      <w:r w:rsidRPr="008B5DCE">
        <w:rPr>
          <w:rFonts w:ascii="Calibri" w:hAnsi="Calibri" w:cs="Calibri"/>
          <w:sz w:val="24"/>
          <w:szCs w:val="24"/>
          <w:lang w:val="en"/>
        </w:rPr>
        <w:t xml:space="preserve">itness milestones are </w:t>
      </w:r>
      <w:r w:rsidR="00214D5C" w:rsidRPr="008B5DCE">
        <w:rPr>
          <w:rFonts w:ascii="Calibri" w:hAnsi="Calibri" w:cs="Calibri"/>
          <w:sz w:val="24"/>
          <w:szCs w:val="24"/>
          <w:lang w:val="en"/>
        </w:rPr>
        <w:t xml:space="preserve">also </w:t>
      </w:r>
      <w:r w:rsidRPr="008B5DCE">
        <w:rPr>
          <w:rFonts w:ascii="Calibri" w:hAnsi="Calibri" w:cs="Calibri"/>
          <w:sz w:val="24"/>
          <w:szCs w:val="24"/>
          <w:lang w:val="en"/>
        </w:rPr>
        <w:t xml:space="preserve">included in performance reviews by leaders. Drain &amp; Reilly (2019) determine that this is similar to the concept of </w:t>
      </w:r>
      <w:r w:rsidRPr="008B5DCE">
        <w:rPr>
          <w:rFonts w:ascii="Calibri" w:hAnsi="Calibri" w:cs="Calibri"/>
          <w:bCs/>
          <w:sz w:val="24"/>
          <w:szCs w:val="24"/>
          <w:lang w:val="en"/>
        </w:rPr>
        <w:t>Physical Employment Standards (PES)</w:t>
      </w:r>
      <w:r w:rsidRPr="008B5DCE">
        <w:rPr>
          <w:rFonts w:ascii="Calibri" w:hAnsi="Calibri" w:cs="Calibri"/>
          <w:sz w:val="24"/>
          <w:szCs w:val="24"/>
          <w:lang w:val="en"/>
        </w:rPr>
        <w:t xml:space="preserve"> that is used in military and fire services, where ongoing fitness requirements are integrated into job contracts by </w:t>
      </w:r>
      <w:r w:rsidR="00870EB8" w:rsidRPr="008B5DCE">
        <w:rPr>
          <w:rFonts w:ascii="Calibri" w:hAnsi="Calibri" w:cs="Calibri"/>
          <w:sz w:val="24"/>
          <w:szCs w:val="24"/>
          <w:lang w:val="en"/>
        </w:rPr>
        <w:t>leadership</w:t>
      </w:r>
      <w:r w:rsidRPr="008B5DCE">
        <w:rPr>
          <w:rFonts w:ascii="Calibri" w:hAnsi="Calibri" w:cs="Calibri"/>
          <w:sz w:val="24"/>
          <w:szCs w:val="24"/>
          <w:lang w:val="en"/>
        </w:rPr>
        <w:t xml:space="preserve"> </w:t>
      </w:r>
      <w:sdt>
        <w:sdtPr>
          <w:rPr>
            <w:rFonts w:ascii="Calibri" w:hAnsi="Calibri" w:cs="Calibri"/>
            <w:sz w:val="24"/>
            <w:szCs w:val="24"/>
            <w:lang w:val="en"/>
          </w:rPr>
          <w:id w:val="-1627770357"/>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Jac193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(Drain &amp; Reilly, 2019)</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w:t>
      </w:r>
    </w:p>
    <w:p w14:paraId="289B1C35" w14:textId="6110E5C2" w:rsidR="0089350F" w:rsidRPr="008B5DCE" w:rsidRDefault="0089350F" w:rsidP="008B5DCE">
      <w:pPr>
        <w:spacing w:after="120" w:line="240" w:lineRule="auto"/>
        <w:rPr>
          <w:rFonts w:ascii="Calibri" w:hAnsi="Calibri" w:cs="Calibri"/>
          <w:sz w:val="24"/>
          <w:szCs w:val="24"/>
          <w:lang w:val="en"/>
        </w:rPr>
      </w:pPr>
      <w:r w:rsidRPr="008B5DCE">
        <w:rPr>
          <w:rFonts w:ascii="Calibri" w:hAnsi="Calibri" w:cs="Calibri"/>
          <w:sz w:val="24"/>
          <w:szCs w:val="24"/>
          <w:lang w:val="en"/>
        </w:rPr>
        <w:t xml:space="preserve">For encouraging a fitness-friendly culture, stigma also needs to be </w:t>
      </w:r>
      <w:r w:rsidR="00F35C20" w:rsidRPr="008B5DCE">
        <w:rPr>
          <w:rFonts w:ascii="Calibri" w:hAnsi="Calibri" w:cs="Calibri"/>
          <w:sz w:val="24"/>
          <w:szCs w:val="24"/>
          <w:lang w:val="en"/>
        </w:rPr>
        <w:t>dealt with</w:t>
      </w:r>
      <w:r w:rsidRPr="008B5DCE">
        <w:rPr>
          <w:rFonts w:ascii="Calibri" w:hAnsi="Calibri" w:cs="Calibri"/>
          <w:sz w:val="24"/>
          <w:szCs w:val="24"/>
          <w:lang w:val="en"/>
        </w:rPr>
        <w:t xml:space="preserve"> by departments. It is noted by Craddock &amp; Telesco</w:t>
      </w:r>
      <w:r w:rsidR="00F35C20" w:rsidRPr="008B5DCE">
        <w:rPr>
          <w:rFonts w:ascii="Calibri" w:hAnsi="Calibri" w:cs="Calibri"/>
          <w:sz w:val="24"/>
          <w:szCs w:val="24"/>
          <w:lang w:val="en"/>
        </w:rPr>
        <w:t xml:space="preserve"> (2022)</w:t>
      </w:r>
      <w:r w:rsidRPr="008B5DCE">
        <w:rPr>
          <w:rFonts w:ascii="Calibri" w:hAnsi="Calibri" w:cs="Calibri"/>
          <w:sz w:val="24"/>
          <w:szCs w:val="24"/>
          <w:lang w:val="en"/>
        </w:rPr>
        <w:t xml:space="preserve"> that officers may avoid </w:t>
      </w:r>
      <w:r w:rsidR="00966943" w:rsidRPr="008B5DCE">
        <w:rPr>
          <w:rFonts w:ascii="Calibri" w:hAnsi="Calibri" w:cs="Calibri"/>
          <w:sz w:val="24"/>
          <w:szCs w:val="24"/>
          <w:lang w:val="en"/>
        </w:rPr>
        <w:t xml:space="preserve">utilizing </w:t>
      </w:r>
      <w:r w:rsidRPr="008B5DCE">
        <w:rPr>
          <w:rFonts w:ascii="Calibri" w:hAnsi="Calibri" w:cs="Calibri"/>
          <w:sz w:val="24"/>
          <w:szCs w:val="24"/>
          <w:lang w:val="en"/>
        </w:rPr>
        <w:t xml:space="preserve">wellness resources if they fear negative career consequences </w:t>
      </w:r>
      <w:sdt>
        <w:sdtPr>
          <w:rPr>
            <w:rFonts w:ascii="Calibri" w:hAnsi="Calibri" w:cs="Calibri"/>
            <w:sz w:val="24"/>
            <w:szCs w:val="24"/>
            <w:lang w:val="en"/>
          </w:rPr>
          <w:id w:val="430714886"/>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Tin221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(Craddock &amp; Telesco, 2022)</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Building trust is very important and the IACP advises </w:t>
      </w:r>
      <w:r w:rsidR="00853A33" w:rsidRPr="008B5DCE">
        <w:rPr>
          <w:rFonts w:ascii="Calibri" w:hAnsi="Calibri" w:cs="Calibri"/>
          <w:sz w:val="24"/>
          <w:szCs w:val="24"/>
          <w:lang w:val="en"/>
        </w:rPr>
        <w:t xml:space="preserve">to </w:t>
      </w:r>
      <w:r w:rsidRPr="008B5DCE">
        <w:rPr>
          <w:rFonts w:ascii="Calibri" w:hAnsi="Calibri" w:cs="Calibri"/>
          <w:sz w:val="24"/>
          <w:szCs w:val="24"/>
          <w:lang w:val="en"/>
        </w:rPr>
        <w:t>involv</w:t>
      </w:r>
      <w:r w:rsidR="00853A33" w:rsidRPr="008B5DCE">
        <w:rPr>
          <w:rFonts w:ascii="Calibri" w:hAnsi="Calibri" w:cs="Calibri"/>
          <w:sz w:val="24"/>
          <w:szCs w:val="24"/>
          <w:lang w:val="en"/>
        </w:rPr>
        <w:t xml:space="preserve">e </w:t>
      </w:r>
      <w:r w:rsidRPr="008B5DCE">
        <w:rPr>
          <w:rFonts w:ascii="Calibri" w:hAnsi="Calibri" w:cs="Calibri"/>
          <w:sz w:val="24"/>
          <w:szCs w:val="24"/>
          <w:lang w:val="en"/>
        </w:rPr>
        <w:t xml:space="preserve">officers in </w:t>
      </w:r>
      <w:r w:rsidR="00853A33" w:rsidRPr="008B5DCE">
        <w:rPr>
          <w:rFonts w:ascii="Calibri" w:hAnsi="Calibri" w:cs="Calibri"/>
          <w:sz w:val="24"/>
          <w:szCs w:val="24"/>
          <w:lang w:val="en"/>
        </w:rPr>
        <w:t>the design of programs</w:t>
      </w:r>
      <w:r w:rsidR="00966943" w:rsidRPr="008B5DCE">
        <w:rPr>
          <w:rFonts w:ascii="Calibri" w:hAnsi="Calibri" w:cs="Calibri"/>
          <w:sz w:val="24"/>
          <w:szCs w:val="24"/>
          <w:lang w:val="en"/>
        </w:rPr>
        <w:t>,</w:t>
      </w:r>
      <w:r w:rsidRPr="008B5DCE">
        <w:rPr>
          <w:rFonts w:ascii="Calibri" w:hAnsi="Calibri" w:cs="Calibri"/>
          <w:sz w:val="24"/>
          <w:szCs w:val="24"/>
          <w:lang w:val="en"/>
        </w:rPr>
        <w:t xml:space="preserve"> so they take ownership </w:t>
      </w:r>
      <w:sdt>
        <w:sdtPr>
          <w:rPr>
            <w:rFonts w:ascii="Calibri" w:hAnsi="Calibri" w:cs="Calibri"/>
            <w:sz w:val="24"/>
            <w:szCs w:val="24"/>
            <w:lang w:val="en"/>
          </w:rPr>
          <w:id w:val="302279137"/>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Pol252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(Police Chief Magazine,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For example, some agencies form wellness committees of </w:t>
      </w:r>
      <w:r w:rsidR="00D14C07" w:rsidRPr="008B5DCE">
        <w:rPr>
          <w:rFonts w:ascii="Calibri" w:hAnsi="Calibri" w:cs="Calibri"/>
          <w:sz w:val="24"/>
          <w:szCs w:val="24"/>
          <w:lang w:val="en"/>
        </w:rPr>
        <w:t>retired police</w:t>
      </w:r>
      <w:r w:rsidRPr="008B5DCE">
        <w:rPr>
          <w:rFonts w:ascii="Calibri" w:hAnsi="Calibri" w:cs="Calibri"/>
          <w:sz w:val="24"/>
          <w:szCs w:val="24"/>
          <w:lang w:val="en"/>
        </w:rPr>
        <w:t xml:space="preserve"> officers and trainers to </w:t>
      </w:r>
      <w:r w:rsidR="00D14C07" w:rsidRPr="008B5DCE">
        <w:rPr>
          <w:rFonts w:ascii="Calibri" w:hAnsi="Calibri" w:cs="Calibri"/>
          <w:sz w:val="24"/>
          <w:szCs w:val="24"/>
          <w:lang w:val="en"/>
        </w:rPr>
        <w:t xml:space="preserve">help </w:t>
      </w:r>
      <w:r w:rsidRPr="008B5DCE">
        <w:rPr>
          <w:rFonts w:ascii="Calibri" w:hAnsi="Calibri" w:cs="Calibri"/>
          <w:sz w:val="24"/>
          <w:szCs w:val="24"/>
          <w:lang w:val="en"/>
        </w:rPr>
        <w:t xml:space="preserve">shape fitness programs. Others integrate fitness goals into </w:t>
      </w:r>
      <w:r w:rsidR="00340434" w:rsidRPr="008B5DCE">
        <w:rPr>
          <w:rFonts w:ascii="Calibri" w:hAnsi="Calibri" w:cs="Calibri"/>
          <w:sz w:val="24"/>
          <w:szCs w:val="24"/>
          <w:lang w:val="en"/>
        </w:rPr>
        <w:t>department</w:t>
      </w:r>
      <w:r w:rsidRPr="008B5DCE">
        <w:rPr>
          <w:rFonts w:ascii="Calibri" w:hAnsi="Calibri" w:cs="Calibri"/>
          <w:sz w:val="24"/>
          <w:szCs w:val="24"/>
          <w:lang w:val="en"/>
        </w:rPr>
        <w:t xml:space="preserve"> </w:t>
      </w:r>
      <w:proofErr w:type="gramStart"/>
      <w:r w:rsidRPr="008B5DCE">
        <w:rPr>
          <w:rFonts w:ascii="Calibri" w:hAnsi="Calibri" w:cs="Calibri"/>
          <w:sz w:val="24"/>
          <w:szCs w:val="24"/>
          <w:lang w:val="en"/>
        </w:rPr>
        <w:t>metrics</w:t>
      </w:r>
      <w:r w:rsidR="00340434" w:rsidRPr="008B5DCE">
        <w:rPr>
          <w:rFonts w:ascii="Calibri" w:hAnsi="Calibri" w:cs="Calibri"/>
          <w:sz w:val="24"/>
          <w:szCs w:val="24"/>
          <w:lang w:val="en"/>
        </w:rPr>
        <w:t>,</w:t>
      </w:r>
      <w:proofErr w:type="gramEnd"/>
      <w:r w:rsidRPr="008B5DCE">
        <w:rPr>
          <w:rFonts w:ascii="Calibri" w:hAnsi="Calibri" w:cs="Calibri"/>
          <w:sz w:val="24"/>
          <w:szCs w:val="24"/>
          <w:lang w:val="en"/>
        </w:rPr>
        <w:t xml:space="preserve"> </w:t>
      </w:r>
      <w:r w:rsidR="00340434" w:rsidRPr="008B5DCE">
        <w:rPr>
          <w:rFonts w:ascii="Calibri" w:hAnsi="Calibri" w:cs="Calibri"/>
          <w:sz w:val="24"/>
          <w:szCs w:val="24"/>
          <w:lang w:val="en"/>
        </w:rPr>
        <w:t>departments can then</w:t>
      </w:r>
      <w:r w:rsidRPr="008B5DCE">
        <w:rPr>
          <w:rFonts w:ascii="Calibri" w:hAnsi="Calibri" w:cs="Calibri"/>
          <w:sz w:val="24"/>
          <w:szCs w:val="24"/>
          <w:lang w:val="en"/>
        </w:rPr>
        <w:t xml:space="preserve"> compete </w:t>
      </w:r>
      <w:r w:rsidR="00A92372" w:rsidRPr="008B5DCE">
        <w:rPr>
          <w:rFonts w:ascii="Calibri" w:hAnsi="Calibri" w:cs="Calibri"/>
          <w:sz w:val="24"/>
          <w:szCs w:val="24"/>
          <w:lang w:val="en"/>
        </w:rPr>
        <w:t>with</w:t>
      </w:r>
      <w:r w:rsidRPr="008B5DCE">
        <w:rPr>
          <w:rFonts w:ascii="Calibri" w:hAnsi="Calibri" w:cs="Calibri"/>
          <w:sz w:val="24"/>
          <w:szCs w:val="24"/>
          <w:lang w:val="en"/>
        </w:rPr>
        <w:t xml:space="preserve"> who can improve the most. </w:t>
      </w:r>
    </w:p>
    <w:p w14:paraId="185C009D" w14:textId="6B9C496B" w:rsidR="00871F90" w:rsidRDefault="005C6D37" w:rsidP="008B5DCE">
      <w:pPr>
        <w:spacing w:after="120" w:line="240" w:lineRule="auto"/>
        <w:rPr>
          <w:rFonts w:ascii="Calibri" w:hAnsi="Calibri" w:cs="Calibri"/>
          <w:sz w:val="24"/>
          <w:szCs w:val="24"/>
          <w:lang w:val="en"/>
        </w:rPr>
      </w:pPr>
      <w:r w:rsidRPr="008B5DCE">
        <w:rPr>
          <w:rFonts w:ascii="Calibri" w:hAnsi="Calibri" w:cs="Calibri"/>
          <w:sz w:val="24"/>
          <w:szCs w:val="24"/>
          <w:lang w:val="en"/>
        </w:rPr>
        <w:t>As well as</w:t>
      </w:r>
      <w:r w:rsidR="00871F90" w:rsidRPr="008B5DCE">
        <w:rPr>
          <w:rFonts w:ascii="Calibri" w:hAnsi="Calibri" w:cs="Calibri"/>
          <w:sz w:val="24"/>
          <w:szCs w:val="24"/>
          <w:lang w:val="en"/>
        </w:rPr>
        <w:t xml:space="preserve"> fitness, departments are now launching different wellness programs, which indicates a </w:t>
      </w:r>
      <w:r w:rsidR="00324847" w:rsidRPr="008B5DCE">
        <w:rPr>
          <w:rFonts w:ascii="Calibri" w:hAnsi="Calibri" w:cs="Calibri"/>
          <w:sz w:val="24"/>
          <w:szCs w:val="24"/>
          <w:lang w:val="en"/>
        </w:rPr>
        <w:t xml:space="preserve">positive </w:t>
      </w:r>
      <w:r w:rsidR="00871F90" w:rsidRPr="008B5DCE">
        <w:rPr>
          <w:rFonts w:ascii="Calibri" w:hAnsi="Calibri" w:cs="Calibri"/>
          <w:sz w:val="24"/>
          <w:szCs w:val="24"/>
          <w:lang w:val="en"/>
        </w:rPr>
        <w:t xml:space="preserve">shift </w:t>
      </w:r>
      <w:r w:rsidR="00324847" w:rsidRPr="008B5DCE">
        <w:rPr>
          <w:rFonts w:ascii="Calibri" w:hAnsi="Calibri" w:cs="Calibri"/>
          <w:sz w:val="24"/>
          <w:szCs w:val="24"/>
          <w:lang w:val="en"/>
        </w:rPr>
        <w:t>in cultural attitudes</w:t>
      </w:r>
      <w:r w:rsidR="00871F90" w:rsidRPr="008B5DCE">
        <w:rPr>
          <w:rFonts w:ascii="Calibri" w:hAnsi="Calibri" w:cs="Calibri"/>
          <w:sz w:val="24"/>
          <w:szCs w:val="24"/>
          <w:lang w:val="en"/>
        </w:rPr>
        <w:t xml:space="preserve">. These include </w:t>
      </w:r>
      <w:r w:rsidR="009F2ED4" w:rsidRPr="008B5DCE">
        <w:rPr>
          <w:rFonts w:ascii="Calibri" w:hAnsi="Calibri" w:cs="Calibri"/>
          <w:sz w:val="24"/>
          <w:szCs w:val="24"/>
          <w:lang w:val="en"/>
        </w:rPr>
        <w:t xml:space="preserve">sport events, </w:t>
      </w:r>
      <w:r w:rsidR="00871F90" w:rsidRPr="008B5DCE">
        <w:rPr>
          <w:rFonts w:ascii="Calibri" w:hAnsi="Calibri" w:cs="Calibri"/>
          <w:sz w:val="24"/>
          <w:szCs w:val="24"/>
          <w:lang w:val="en"/>
        </w:rPr>
        <w:t xml:space="preserve">nutrition education and peer-support counseling. For example, </w:t>
      </w:r>
      <w:proofErr w:type="spellStart"/>
      <w:r w:rsidR="00871F90" w:rsidRPr="008B5DCE">
        <w:rPr>
          <w:rFonts w:ascii="Calibri" w:hAnsi="Calibri" w:cs="Calibri"/>
          <w:sz w:val="24"/>
          <w:szCs w:val="24"/>
          <w:lang w:val="en"/>
        </w:rPr>
        <w:t>TeamPolice</w:t>
      </w:r>
      <w:proofErr w:type="spellEnd"/>
      <w:r w:rsidR="00871F90" w:rsidRPr="008B5DCE">
        <w:rPr>
          <w:rFonts w:ascii="Calibri" w:hAnsi="Calibri" w:cs="Calibri"/>
          <w:sz w:val="24"/>
          <w:szCs w:val="24"/>
          <w:lang w:val="en"/>
        </w:rPr>
        <w:t xml:space="preserve"> UK is run</w:t>
      </w:r>
      <w:r w:rsidR="00BA4506" w:rsidRPr="008B5DCE">
        <w:rPr>
          <w:rFonts w:ascii="Calibri" w:hAnsi="Calibri" w:cs="Calibri"/>
          <w:sz w:val="24"/>
          <w:szCs w:val="24"/>
          <w:lang w:val="en"/>
        </w:rPr>
        <w:t>s</w:t>
      </w:r>
      <w:r w:rsidR="00871F90" w:rsidRPr="008B5DCE">
        <w:rPr>
          <w:rFonts w:ascii="Calibri" w:hAnsi="Calibri" w:cs="Calibri"/>
          <w:sz w:val="24"/>
          <w:szCs w:val="24"/>
          <w:lang w:val="en"/>
        </w:rPr>
        <w:t xml:space="preserve"> community sports events for officers and argues that exercise is a “public health tool” that helps in decreasing anxiety/depression</w:t>
      </w:r>
      <w:sdt>
        <w:sdtPr>
          <w:rPr>
            <w:rFonts w:ascii="Calibri" w:hAnsi="Calibri" w:cs="Calibri"/>
            <w:sz w:val="24"/>
            <w:szCs w:val="24"/>
            <w:lang w:val="en"/>
          </w:rPr>
          <w:id w:val="-423189882"/>
          <w:citation/>
        </w:sdtPr>
        <w:sdtEndPr/>
        <w:sdtContent>
          <w:r w:rsidR="00871F90" w:rsidRPr="008B5DCE">
            <w:rPr>
              <w:rFonts w:ascii="Calibri" w:hAnsi="Calibri" w:cs="Calibri"/>
              <w:sz w:val="24"/>
              <w:szCs w:val="24"/>
              <w:lang w:val="en"/>
            </w:rPr>
            <w:fldChar w:fldCharType="begin"/>
          </w:r>
          <w:r w:rsidR="00871F90" w:rsidRPr="008B5DCE">
            <w:rPr>
              <w:rFonts w:ascii="Calibri" w:hAnsi="Calibri" w:cs="Calibri"/>
              <w:sz w:val="24"/>
              <w:szCs w:val="24"/>
            </w:rPr>
            <w:instrText xml:space="preserve"> CITATION Aja25 \l 2057 </w:instrText>
          </w:r>
          <w:r w:rsidR="00871F90" w:rsidRPr="008B5DCE">
            <w:rPr>
              <w:rFonts w:ascii="Calibri" w:hAnsi="Calibri" w:cs="Calibri"/>
              <w:sz w:val="24"/>
              <w:szCs w:val="24"/>
              <w:lang w:val="en"/>
            </w:rPr>
            <w:fldChar w:fldCharType="separate"/>
          </w:r>
          <w:r w:rsidR="00871F90" w:rsidRPr="008B5DCE">
            <w:rPr>
              <w:rFonts w:ascii="Calibri" w:hAnsi="Calibri" w:cs="Calibri"/>
              <w:noProof/>
              <w:sz w:val="24"/>
              <w:szCs w:val="24"/>
            </w:rPr>
            <w:t xml:space="preserve"> (Hanspal, 2025)</w:t>
          </w:r>
          <w:r w:rsidR="00871F90" w:rsidRPr="008B5DCE">
            <w:rPr>
              <w:rFonts w:ascii="Calibri" w:hAnsi="Calibri" w:cs="Calibri"/>
              <w:sz w:val="24"/>
              <w:szCs w:val="24"/>
              <w:lang w:val="en"/>
            </w:rPr>
            <w:fldChar w:fldCharType="end"/>
          </w:r>
        </w:sdtContent>
      </w:sdt>
      <w:r w:rsidR="00871F90" w:rsidRPr="008B5DCE">
        <w:rPr>
          <w:rFonts w:ascii="Calibri" w:hAnsi="Calibri" w:cs="Calibri"/>
          <w:sz w:val="24"/>
          <w:szCs w:val="24"/>
          <w:lang w:val="en"/>
        </w:rPr>
        <w:t xml:space="preserve">. </w:t>
      </w:r>
      <w:r w:rsidR="0038444E" w:rsidRPr="008B5DCE">
        <w:rPr>
          <w:rFonts w:ascii="Calibri" w:hAnsi="Calibri" w:cs="Calibri"/>
          <w:sz w:val="24"/>
          <w:szCs w:val="24"/>
          <w:lang w:val="en"/>
        </w:rPr>
        <w:t>Research already</w:t>
      </w:r>
      <w:r w:rsidR="00871F90" w:rsidRPr="008B5DCE">
        <w:rPr>
          <w:rFonts w:ascii="Calibri" w:hAnsi="Calibri" w:cs="Calibri"/>
          <w:sz w:val="24"/>
          <w:szCs w:val="24"/>
          <w:lang w:val="en"/>
        </w:rPr>
        <w:t xml:space="preserve"> support</w:t>
      </w:r>
      <w:r w:rsidR="00BA4506" w:rsidRPr="008B5DCE">
        <w:rPr>
          <w:rFonts w:ascii="Calibri" w:hAnsi="Calibri" w:cs="Calibri"/>
          <w:sz w:val="24"/>
          <w:szCs w:val="24"/>
          <w:lang w:val="en"/>
        </w:rPr>
        <w:t>s</w:t>
      </w:r>
      <w:r w:rsidR="00871F90" w:rsidRPr="008B5DCE">
        <w:rPr>
          <w:rFonts w:ascii="Calibri" w:hAnsi="Calibri" w:cs="Calibri"/>
          <w:sz w:val="24"/>
          <w:szCs w:val="24"/>
          <w:lang w:val="en"/>
        </w:rPr>
        <w:t xml:space="preserve"> this </w:t>
      </w:r>
      <w:r w:rsidR="0038444E" w:rsidRPr="008B5DCE">
        <w:rPr>
          <w:rFonts w:ascii="Calibri" w:hAnsi="Calibri" w:cs="Calibri"/>
          <w:sz w:val="24"/>
          <w:szCs w:val="24"/>
          <w:lang w:val="en"/>
        </w:rPr>
        <w:t>as</w:t>
      </w:r>
      <w:r w:rsidR="00871F90" w:rsidRPr="008B5DCE">
        <w:rPr>
          <w:rFonts w:ascii="Calibri" w:hAnsi="Calibri" w:cs="Calibri"/>
          <w:sz w:val="24"/>
          <w:szCs w:val="24"/>
          <w:lang w:val="en"/>
        </w:rPr>
        <w:t xml:space="preserve"> </w:t>
      </w:r>
      <w:r w:rsidR="004100A8" w:rsidRPr="008B5DCE">
        <w:rPr>
          <w:rFonts w:ascii="Calibri" w:hAnsi="Calibri" w:cs="Calibri"/>
          <w:sz w:val="24"/>
          <w:szCs w:val="24"/>
          <w:lang w:val="en"/>
        </w:rPr>
        <w:t>officers</w:t>
      </w:r>
      <w:r w:rsidR="00871F90" w:rsidRPr="008B5DCE">
        <w:rPr>
          <w:rFonts w:ascii="Calibri" w:hAnsi="Calibri" w:cs="Calibri"/>
          <w:sz w:val="24"/>
          <w:szCs w:val="24"/>
          <w:lang w:val="en"/>
        </w:rPr>
        <w:t xml:space="preserve"> who engage in regular exercise tend to show higher resilience to trauma</w:t>
      </w:r>
      <w:r w:rsidR="0038444E" w:rsidRPr="008B5DCE">
        <w:rPr>
          <w:rFonts w:ascii="Calibri" w:hAnsi="Calibri" w:cs="Calibri"/>
          <w:sz w:val="24"/>
          <w:szCs w:val="24"/>
          <w:lang w:val="en"/>
        </w:rPr>
        <w:t>tic experiences</w:t>
      </w:r>
      <w:r w:rsidR="00871F90" w:rsidRPr="008B5DCE">
        <w:rPr>
          <w:rFonts w:ascii="Calibri" w:hAnsi="Calibri" w:cs="Calibri"/>
          <w:sz w:val="24"/>
          <w:szCs w:val="24"/>
          <w:lang w:val="en"/>
        </w:rPr>
        <w:t xml:space="preserve">. These ideas have been integrated by some </w:t>
      </w:r>
      <w:r w:rsidR="00FD3F0B" w:rsidRPr="008B5DCE">
        <w:rPr>
          <w:rFonts w:ascii="Calibri" w:hAnsi="Calibri" w:cs="Calibri"/>
          <w:sz w:val="24"/>
          <w:szCs w:val="24"/>
          <w:lang w:val="en"/>
        </w:rPr>
        <w:t>forces</w:t>
      </w:r>
      <w:r w:rsidR="00871F90" w:rsidRPr="008B5DCE">
        <w:rPr>
          <w:rFonts w:ascii="Calibri" w:hAnsi="Calibri" w:cs="Calibri"/>
          <w:sz w:val="24"/>
          <w:szCs w:val="24"/>
          <w:lang w:val="en"/>
        </w:rPr>
        <w:t xml:space="preserve"> by combining physical training with mental health check-ups. Oliver et al. (2023) confirm</w:t>
      </w:r>
      <w:r w:rsidR="00FD3F0B" w:rsidRPr="008B5DCE">
        <w:rPr>
          <w:rFonts w:ascii="Calibri" w:hAnsi="Calibri" w:cs="Calibri"/>
          <w:sz w:val="24"/>
          <w:szCs w:val="24"/>
          <w:lang w:val="en"/>
        </w:rPr>
        <w:t>s</w:t>
      </w:r>
      <w:r w:rsidR="00871F90" w:rsidRPr="008B5DCE">
        <w:rPr>
          <w:rFonts w:ascii="Calibri" w:hAnsi="Calibri" w:cs="Calibri"/>
          <w:sz w:val="24"/>
          <w:szCs w:val="24"/>
          <w:lang w:val="en"/>
        </w:rPr>
        <w:t xml:space="preserve"> that combining fitness with counseling and cognitive-behavioral strategies can be helpful in decreasing officer stress </w:t>
      </w:r>
      <w:sdt>
        <w:sdtPr>
          <w:rPr>
            <w:rFonts w:ascii="Calibri" w:hAnsi="Calibri" w:cs="Calibri"/>
            <w:sz w:val="24"/>
            <w:szCs w:val="24"/>
            <w:lang w:val="en"/>
          </w:rPr>
          <w:id w:val="-404843012"/>
          <w:citation/>
        </w:sdtPr>
        <w:sdtEndPr/>
        <w:sdtContent>
          <w:r w:rsidR="00871F90" w:rsidRPr="008B5DCE">
            <w:rPr>
              <w:rFonts w:ascii="Calibri" w:hAnsi="Calibri" w:cs="Calibri"/>
              <w:sz w:val="24"/>
              <w:szCs w:val="24"/>
              <w:lang w:val="en"/>
            </w:rPr>
            <w:fldChar w:fldCharType="begin"/>
          </w:r>
          <w:r w:rsidR="00871F90" w:rsidRPr="008B5DCE">
            <w:rPr>
              <w:rFonts w:ascii="Calibri" w:hAnsi="Calibri" w:cs="Calibri"/>
              <w:sz w:val="24"/>
              <w:szCs w:val="24"/>
            </w:rPr>
            <w:instrText xml:space="preserve"> CITATION Hel231 \l 2057 </w:instrText>
          </w:r>
          <w:r w:rsidR="00871F90" w:rsidRPr="008B5DCE">
            <w:rPr>
              <w:rFonts w:ascii="Calibri" w:hAnsi="Calibri" w:cs="Calibri"/>
              <w:sz w:val="24"/>
              <w:szCs w:val="24"/>
              <w:lang w:val="en"/>
            </w:rPr>
            <w:fldChar w:fldCharType="separate"/>
          </w:r>
          <w:r w:rsidR="00871F90" w:rsidRPr="008B5DCE">
            <w:rPr>
              <w:rFonts w:ascii="Calibri" w:hAnsi="Calibri" w:cs="Calibri"/>
              <w:noProof/>
              <w:sz w:val="24"/>
              <w:szCs w:val="24"/>
            </w:rPr>
            <w:t>(Oliver, et al., 2023)</w:t>
          </w:r>
          <w:r w:rsidR="00871F90" w:rsidRPr="008B5DCE">
            <w:rPr>
              <w:rFonts w:ascii="Calibri" w:hAnsi="Calibri" w:cs="Calibri"/>
              <w:sz w:val="24"/>
              <w:szCs w:val="24"/>
              <w:lang w:val="en"/>
            </w:rPr>
            <w:fldChar w:fldCharType="end"/>
          </w:r>
        </w:sdtContent>
      </w:sdt>
      <w:r w:rsidR="00871F90" w:rsidRPr="008B5DCE">
        <w:rPr>
          <w:rFonts w:ascii="Calibri" w:hAnsi="Calibri" w:cs="Calibri"/>
          <w:sz w:val="24"/>
          <w:szCs w:val="24"/>
          <w:lang w:val="en"/>
        </w:rPr>
        <w:t>.</w:t>
      </w:r>
    </w:p>
    <w:p w14:paraId="640CEB00" w14:textId="77777777" w:rsidR="008B5DCE" w:rsidRPr="008B5DCE" w:rsidRDefault="008B5DCE" w:rsidP="008B5DCE">
      <w:pPr>
        <w:spacing w:after="120" w:line="240" w:lineRule="auto"/>
        <w:rPr>
          <w:rFonts w:ascii="Calibri" w:hAnsi="Calibri" w:cs="Calibri"/>
          <w:sz w:val="24"/>
          <w:szCs w:val="24"/>
          <w:lang w:val="en"/>
        </w:rPr>
      </w:pPr>
    </w:p>
    <w:p w14:paraId="032490DC" w14:textId="37B42EB7" w:rsidR="00D37039" w:rsidRPr="008B5DCE" w:rsidRDefault="00D37039" w:rsidP="008B5DCE">
      <w:pPr>
        <w:spacing w:after="120" w:line="240" w:lineRule="auto"/>
        <w:rPr>
          <w:rFonts w:ascii="Calibri" w:hAnsi="Calibri" w:cs="Calibri"/>
          <w:sz w:val="24"/>
          <w:szCs w:val="24"/>
          <w:u w:val="single"/>
        </w:rPr>
      </w:pPr>
      <w:r w:rsidRPr="008B5DCE">
        <w:rPr>
          <w:rFonts w:ascii="Calibri" w:hAnsi="Calibri" w:cs="Calibri"/>
          <w:sz w:val="24"/>
          <w:szCs w:val="24"/>
          <w:u w:val="single"/>
        </w:rPr>
        <w:t>2.4 Evidence-based recommendations for integrating physical exercise into policing strategies.</w:t>
      </w:r>
    </w:p>
    <w:p w14:paraId="59CBDC7F" w14:textId="1C85F92E" w:rsidR="00861AB7" w:rsidRPr="008B5DCE" w:rsidRDefault="007D5FE9" w:rsidP="008B5DCE">
      <w:pPr>
        <w:spacing w:after="120" w:line="240" w:lineRule="auto"/>
        <w:rPr>
          <w:rFonts w:ascii="Calibri" w:hAnsi="Calibri" w:cs="Calibri"/>
          <w:sz w:val="24"/>
          <w:szCs w:val="24"/>
        </w:rPr>
      </w:pPr>
      <w:r w:rsidRPr="008B5DCE">
        <w:rPr>
          <w:rFonts w:ascii="Calibri" w:hAnsi="Calibri" w:cs="Calibri"/>
          <w:sz w:val="24"/>
          <w:szCs w:val="24"/>
        </w:rPr>
        <w:t>Based on</w:t>
      </w:r>
      <w:r w:rsidR="00861AB7" w:rsidRPr="008B5DCE">
        <w:rPr>
          <w:rFonts w:ascii="Calibri" w:hAnsi="Calibri" w:cs="Calibri"/>
          <w:sz w:val="24"/>
          <w:szCs w:val="24"/>
        </w:rPr>
        <w:t xml:space="preserve"> t</w:t>
      </w:r>
      <w:r w:rsidR="00D4278E" w:rsidRPr="008B5DCE">
        <w:rPr>
          <w:rFonts w:ascii="Calibri" w:hAnsi="Calibri" w:cs="Calibri"/>
          <w:sz w:val="24"/>
          <w:szCs w:val="24"/>
        </w:rPr>
        <w:t xml:space="preserve">hese findings, these are some </w:t>
      </w:r>
      <w:r w:rsidR="00217966" w:rsidRPr="008B5DCE">
        <w:rPr>
          <w:rFonts w:ascii="Calibri" w:hAnsi="Calibri" w:cs="Calibri"/>
          <w:sz w:val="24"/>
          <w:szCs w:val="24"/>
        </w:rPr>
        <w:t>evidence-based recommendations for integrating physical exercise into policing strategies:</w:t>
      </w:r>
    </w:p>
    <w:p w14:paraId="58BE7EAA" w14:textId="33F06612" w:rsidR="00D85A50" w:rsidRPr="008B5DCE" w:rsidRDefault="00D85A50"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Adopt evidence-based fitness standards.</w:t>
      </w:r>
      <w:r w:rsidRPr="008B5DCE">
        <w:rPr>
          <w:rFonts w:ascii="Calibri" w:hAnsi="Calibri" w:cs="Calibri"/>
          <w:sz w:val="24"/>
          <w:szCs w:val="24"/>
          <w:lang w:val="en"/>
        </w:rPr>
        <w:t xml:space="preserve"> </w:t>
      </w:r>
      <w:r w:rsidR="00BE3B4A" w:rsidRPr="008B5DCE">
        <w:rPr>
          <w:rFonts w:ascii="Calibri" w:hAnsi="Calibri" w:cs="Calibri"/>
          <w:sz w:val="24"/>
          <w:szCs w:val="24"/>
          <w:lang w:val="en"/>
        </w:rPr>
        <w:t>Forces</w:t>
      </w:r>
      <w:r w:rsidRPr="008B5DCE">
        <w:rPr>
          <w:rFonts w:ascii="Calibri" w:hAnsi="Calibri" w:cs="Calibri"/>
          <w:sz w:val="24"/>
          <w:szCs w:val="24"/>
          <w:lang w:val="en"/>
        </w:rPr>
        <w:t xml:space="preserve"> should set clear </w:t>
      </w:r>
      <w:r w:rsidR="00DC3BB5" w:rsidRPr="008B5DCE">
        <w:rPr>
          <w:rFonts w:ascii="Calibri" w:hAnsi="Calibri" w:cs="Calibri"/>
          <w:sz w:val="24"/>
          <w:szCs w:val="24"/>
          <w:lang w:val="en"/>
        </w:rPr>
        <w:t xml:space="preserve">and </w:t>
      </w:r>
      <w:r w:rsidRPr="008B5DCE">
        <w:rPr>
          <w:rFonts w:ascii="Calibri" w:hAnsi="Calibri" w:cs="Calibri"/>
          <w:sz w:val="24"/>
          <w:szCs w:val="24"/>
          <w:lang w:val="en"/>
        </w:rPr>
        <w:t xml:space="preserve">relevant benchmarks, such as timed runs and strength tests. It is shown by reviews that </w:t>
      </w:r>
      <w:r w:rsidR="00D7100D" w:rsidRPr="008B5DCE">
        <w:rPr>
          <w:rFonts w:ascii="Calibri" w:hAnsi="Calibri" w:cs="Calibri"/>
          <w:sz w:val="24"/>
          <w:szCs w:val="24"/>
          <w:lang w:val="en"/>
        </w:rPr>
        <w:t>integrating</w:t>
      </w:r>
      <w:r w:rsidRPr="008B5DCE">
        <w:rPr>
          <w:rFonts w:ascii="Calibri" w:hAnsi="Calibri" w:cs="Calibri"/>
          <w:sz w:val="24"/>
          <w:szCs w:val="24"/>
          <w:lang w:val="en"/>
        </w:rPr>
        <w:t xml:space="preserve"> such standards is related to</w:t>
      </w:r>
      <w:r w:rsidR="00586F0B" w:rsidRPr="008B5DCE">
        <w:rPr>
          <w:rFonts w:ascii="Calibri" w:hAnsi="Calibri" w:cs="Calibri"/>
          <w:sz w:val="24"/>
          <w:szCs w:val="24"/>
          <w:lang w:val="en"/>
        </w:rPr>
        <w:t xml:space="preserve"> sustaining</w:t>
      </w:r>
      <w:r w:rsidRPr="008B5DCE">
        <w:rPr>
          <w:rFonts w:ascii="Calibri" w:hAnsi="Calibri" w:cs="Calibri"/>
          <w:sz w:val="24"/>
          <w:szCs w:val="24"/>
          <w:lang w:val="en"/>
        </w:rPr>
        <w:t xml:space="preserve"> fewer injuries</w:t>
      </w:r>
      <w:r w:rsidR="00586F0B" w:rsidRPr="008B5DCE">
        <w:rPr>
          <w:rFonts w:ascii="Calibri" w:hAnsi="Calibri" w:cs="Calibri"/>
          <w:sz w:val="24"/>
          <w:szCs w:val="24"/>
          <w:lang w:val="en"/>
        </w:rPr>
        <w:t xml:space="preserve"> on duty</w:t>
      </w:r>
      <w:r w:rsidRPr="008B5DCE">
        <w:rPr>
          <w:rFonts w:ascii="Calibri" w:hAnsi="Calibri" w:cs="Calibri"/>
          <w:sz w:val="24"/>
          <w:szCs w:val="24"/>
          <w:lang w:val="en"/>
        </w:rPr>
        <w:t xml:space="preserve"> </w:t>
      </w:r>
      <w:sdt>
        <w:sdtPr>
          <w:rPr>
            <w:rFonts w:ascii="Calibri" w:hAnsi="Calibri" w:cs="Calibri"/>
            <w:sz w:val="24"/>
            <w:szCs w:val="24"/>
            <w:lang w:val="en"/>
          </w:rPr>
          <w:id w:val="1783075084"/>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Jep14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(Lauersen, et al., 2014)</w:t>
          </w:r>
          <w:r w:rsidRPr="008B5DCE">
            <w:rPr>
              <w:rFonts w:ascii="Calibri" w:hAnsi="Calibri" w:cs="Calibri"/>
              <w:sz w:val="24"/>
              <w:szCs w:val="24"/>
              <w:lang w:val="en"/>
            </w:rPr>
            <w:fldChar w:fldCharType="end"/>
          </w:r>
        </w:sdtContent>
      </w:sdt>
      <w:r w:rsidR="00586F0B" w:rsidRPr="008B5DCE">
        <w:rPr>
          <w:rFonts w:ascii="Calibri" w:hAnsi="Calibri" w:cs="Calibri"/>
          <w:sz w:val="24"/>
          <w:szCs w:val="24"/>
          <w:lang w:val="en"/>
        </w:rPr>
        <w:t xml:space="preserve">. </w:t>
      </w:r>
      <w:r w:rsidRPr="008B5DCE">
        <w:rPr>
          <w:rFonts w:ascii="Calibri" w:hAnsi="Calibri" w:cs="Calibri"/>
          <w:sz w:val="24"/>
          <w:szCs w:val="24"/>
          <w:lang w:val="en"/>
        </w:rPr>
        <w:t xml:space="preserve"> </w:t>
      </w:r>
      <w:r w:rsidR="0096161E" w:rsidRPr="008B5DCE">
        <w:rPr>
          <w:rFonts w:ascii="Calibri" w:hAnsi="Calibri" w:cs="Calibri"/>
          <w:sz w:val="24"/>
          <w:szCs w:val="24"/>
          <w:lang w:val="en"/>
        </w:rPr>
        <w:t>This is one reason</w:t>
      </w:r>
      <w:r w:rsidRPr="008B5DCE">
        <w:rPr>
          <w:rFonts w:ascii="Calibri" w:hAnsi="Calibri" w:cs="Calibri"/>
          <w:sz w:val="24"/>
          <w:szCs w:val="24"/>
          <w:lang w:val="en"/>
        </w:rPr>
        <w:t xml:space="preserve"> why making validated tests essential can help in improving officer </w:t>
      </w:r>
      <w:r w:rsidR="00C44727" w:rsidRPr="008B5DCE">
        <w:rPr>
          <w:rFonts w:ascii="Calibri" w:hAnsi="Calibri" w:cs="Calibri"/>
          <w:sz w:val="24"/>
          <w:szCs w:val="24"/>
          <w:lang w:val="en"/>
        </w:rPr>
        <w:t>wellbeing</w:t>
      </w:r>
      <w:r w:rsidRPr="008B5DCE">
        <w:rPr>
          <w:rFonts w:ascii="Calibri" w:hAnsi="Calibri" w:cs="Calibri"/>
          <w:sz w:val="24"/>
          <w:szCs w:val="24"/>
          <w:lang w:val="en"/>
        </w:rPr>
        <w:t xml:space="preserve"> and performance. In addition, fitness testing should be </w:t>
      </w:r>
      <w:r w:rsidR="00C44727" w:rsidRPr="008B5DCE">
        <w:rPr>
          <w:rFonts w:ascii="Calibri" w:hAnsi="Calibri" w:cs="Calibri"/>
          <w:sz w:val="24"/>
          <w:szCs w:val="24"/>
          <w:lang w:val="en"/>
        </w:rPr>
        <w:t>based</w:t>
      </w:r>
      <w:r w:rsidRPr="008B5DCE">
        <w:rPr>
          <w:rFonts w:ascii="Calibri" w:hAnsi="Calibri" w:cs="Calibri"/>
          <w:sz w:val="24"/>
          <w:szCs w:val="24"/>
          <w:lang w:val="en"/>
        </w:rPr>
        <w:t xml:space="preserve"> </w:t>
      </w:r>
      <w:r w:rsidR="007D5FE9" w:rsidRPr="008B5DCE">
        <w:rPr>
          <w:rFonts w:ascii="Calibri" w:hAnsi="Calibri" w:cs="Calibri"/>
          <w:sz w:val="24"/>
          <w:szCs w:val="24"/>
          <w:lang w:val="en"/>
        </w:rPr>
        <w:t>on</w:t>
      </w:r>
      <w:r w:rsidRPr="008B5DCE">
        <w:rPr>
          <w:rFonts w:ascii="Calibri" w:hAnsi="Calibri" w:cs="Calibri"/>
          <w:sz w:val="24"/>
          <w:szCs w:val="24"/>
          <w:lang w:val="en"/>
        </w:rPr>
        <w:t xml:space="preserve"> </w:t>
      </w:r>
      <w:r w:rsidR="00DC3BB5" w:rsidRPr="008B5DCE">
        <w:rPr>
          <w:rFonts w:ascii="Calibri" w:hAnsi="Calibri" w:cs="Calibri"/>
          <w:sz w:val="24"/>
          <w:szCs w:val="24"/>
          <w:lang w:val="en"/>
        </w:rPr>
        <w:t>roles</w:t>
      </w:r>
      <w:r w:rsidR="00C44727" w:rsidRPr="008B5DCE">
        <w:rPr>
          <w:rFonts w:ascii="Calibri" w:hAnsi="Calibri" w:cs="Calibri"/>
          <w:sz w:val="24"/>
          <w:szCs w:val="24"/>
          <w:lang w:val="en"/>
        </w:rPr>
        <w:t xml:space="preserve">, for example, </w:t>
      </w:r>
      <w:r w:rsidRPr="008B5DCE">
        <w:rPr>
          <w:rFonts w:ascii="Calibri" w:hAnsi="Calibri" w:cs="Calibri"/>
          <w:sz w:val="24"/>
          <w:szCs w:val="24"/>
          <w:lang w:val="en"/>
        </w:rPr>
        <w:t>firearm</w:t>
      </w:r>
      <w:r w:rsidR="00C44727" w:rsidRPr="008B5DCE">
        <w:rPr>
          <w:rFonts w:ascii="Calibri" w:hAnsi="Calibri" w:cs="Calibri"/>
          <w:sz w:val="24"/>
          <w:szCs w:val="24"/>
          <w:lang w:val="en"/>
        </w:rPr>
        <w:t>s</w:t>
      </w:r>
      <w:r w:rsidRPr="008B5DCE">
        <w:rPr>
          <w:rFonts w:ascii="Calibri" w:hAnsi="Calibri" w:cs="Calibri"/>
          <w:sz w:val="24"/>
          <w:szCs w:val="24"/>
          <w:lang w:val="en"/>
        </w:rPr>
        <w:t xml:space="preserve"> vs. office duties</w:t>
      </w:r>
      <w:r w:rsidR="00DC3BB5" w:rsidRPr="008B5DCE">
        <w:rPr>
          <w:rFonts w:ascii="Calibri" w:hAnsi="Calibri" w:cs="Calibri"/>
          <w:sz w:val="24"/>
          <w:szCs w:val="24"/>
          <w:lang w:val="en"/>
        </w:rPr>
        <w:t xml:space="preserve"> will have different standards. These should be</w:t>
      </w:r>
      <w:r w:rsidRPr="008B5DCE">
        <w:rPr>
          <w:rFonts w:ascii="Calibri" w:hAnsi="Calibri" w:cs="Calibri"/>
          <w:sz w:val="24"/>
          <w:szCs w:val="24"/>
          <w:lang w:val="en"/>
        </w:rPr>
        <w:t xml:space="preserve"> </w:t>
      </w:r>
      <w:r w:rsidR="00DC3BB5" w:rsidRPr="008B5DCE">
        <w:rPr>
          <w:rFonts w:ascii="Calibri" w:hAnsi="Calibri" w:cs="Calibri"/>
          <w:sz w:val="24"/>
          <w:szCs w:val="24"/>
          <w:lang w:val="en"/>
        </w:rPr>
        <w:t>introduced</w:t>
      </w:r>
      <w:r w:rsidRPr="008B5DCE">
        <w:rPr>
          <w:rFonts w:ascii="Calibri" w:hAnsi="Calibri" w:cs="Calibri"/>
          <w:sz w:val="24"/>
          <w:szCs w:val="24"/>
          <w:lang w:val="en"/>
        </w:rPr>
        <w:t xml:space="preserve"> </w:t>
      </w:r>
      <w:r w:rsidR="007D5FE9" w:rsidRPr="008B5DCE">
        <w:rPr>
          <w:rFonts w:ascii="Calibri" w:hAnsi="Calibri" w:cs="Calibri"/>
          <w:sz w:val="24"/>
          <w:szCs w:val="24"/>
          <w:lang w:val="en"/>
        </w:rPr>
        <w:t>in</w:t>
      </w:r>
      <w:r w:rsidRPr="008B5DCE">
        <w:rPr>
          <w:rFonts w:ascii="Calibri" w:hAnsi="Calibri" w:cs="Calibri"/>
          <w:sz w:val="24"/>
          <w:szCs w:val="24"/>
          <w:lang w:val="en"/>
        </w:rPr>
        <w:t xml:space="preserve"> recruitment and regularly </w:t>
      </w:r>
      <w:r w:rsidR="00DC3BB5" w:rsidRPr="008B5DCE">
        <w:rPr>
          <w:rFonts w:ascii="Calibri" w:hAnsi="Calibri" w:cs="Calibri"/>
          <w:sz w:val="24"/>
          <w:szCs w:val="24"/>
          <w:lang w:val="en"/>
        </w:rPr>
        <w:t xml:space="preserve">checked </w:t>
      </w:r>
      <w:r w:rsidRPr="008B5DCE">
        <w:rPr>
          <w:rFonts w:ascii="Calibri" w:hAnsi="Calibri" w:cs="Calibri"/>
          <w:sz w:val="24"/>
          <w:szCs w:val="24"/>
          <w:lang w:val="en"/>
        </w:rPr>
        <w:t>during an officer’s career.</w:t>
      </w:r>
    </w:p>
    <w:p w14:paraId="543381E2" w14:textId="3A244FBF" w:rsidR="00846C70" w:rsidRPr="008B5DCE" w:rsidRDefault="00963FAF"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lastRenderedPageBreak/>
        <w:t>Endorse</w:t>
      </w:r>
      <w:r w:rsidR="00846C70" w:rsidRPr="008B5DCE">
        <w:rPr>
          <w:rFonts w:ascii="Calibri" w:hAnsi="Calibri" w:cs="Calibri"/>
          <w:b/>
          <w:bCs/>
          <w:sz w:val="24"/>
          <w:szCs w:val="24"/>
          <w:lang w:val="en"/>
        </w:rPr>
        <w:t xml:space="preserve"> on-duty training.</w:t>
      </w:r>
      <w:r w:rsidR="00846C70" w:rsidRPr="008B5DCE">
        <w:rPr>
          <w:rFonts w:ascii="Calibri" w:hAnsi="Calibri" w:cs="Calibri"/>
          <w:sz w:val="24"/>
          <w:szCs w:val="24"/>
          <w:lang w:val="en"/>
        </w:rPr>
        <w:t xml:space="preserve"> Exercise should be part of the workday, not just </w:t>
      </w:r>
      <w:r w:rsidRPr="008B5DCE">
        <w:rPr>
          <w:rFonts w:ascii="Calibri" w:hAnsi="Calibri" w:cs="Calibri"/>
          <w:sz w:val="24"/>
          <w:szCs w:val="24"/>
          <w:lang w:val="en"/>
        </w:rPr>
        <w:t xml:space="preserve">when </w:t>
      </w:r>
      <w:r w:rsidR="00376370" w:rsidRPr="008B5DCE">
        <w:rPr>
          <w:rFonts w:ascii="Calibri" w:hAnsi="Calibri" w:cs="Calibri"/>
          <w:sz w:val="24"/>
          <w:szCs w:val="24"/>
          <w:lang w:val="en"/>
        </w:rPr>
        <w:t>off duty</w:t>
      </w:r>
      <w:r w:rsidR="00846C70" w:rsidRPr="008B5DCE">
        <w:rPr>
          <w:rFonts w:ascii="Calibri" w:hAnsi="Calibri" w:cs="Calibri"/>
          <w:sz w:val="24"/>
          <w:szCs w:val="24"/>
          <w:lang w:val="en"/>
        </w:rPr>
        <w:t xml:space="preserve">. </w:t>
      </w:r>
      <w:r w:rsidR="0037283C" w:rsidRPr="008B5DCE">
        <w:rPr>
          <w:rFonts w:ascii="Calibri" w:hAnsi="Calibri" w:cs="Calibri"/>
          <w:sz w:val="24"/>
          <w:szCs w:val="24"/>
          <w:lang w:val="en"/>
        </w:rPr>
        <w:t>D</w:t>
      </w:r>
      <w:r w:rsidR="00846C70" w:rsidRPr="008B5DCE">
        <w:rPr>
          <w:rFonts w:ascii="Calibri" w:hAnsi="Calibri" w:cs="Calibri"/>
          <w:sz w:val="24"/>
          <w:szCs w:val="24"/>
          <w:lang w:val="en"/>
        </w:rPr>
        <w:t xml:space="preserve">epartments </w:t>
      </w:r>
      <w:r w:rsidR="0037283C" w:rsidRPr="008B5DCE">
        <w:rPr>
          <w:rFonts w:ascii="Calibri" w:hAnsi="Calibri" w:cs="Calibri"/>
          <w:sz w:val="24"/>
          <w:szCs w:val="24"/>
          <w:lang w:val="en"/>
        </w:rPr>
        <w:t>ca</w:t>
      </w:r>
      <w:r w:rsidR="0015305A" w:rsidRPr="008B5DCE">
        <w:rPr>
          <w:rFonts w:ascii="Calibri" w:hAnsi="Calibri" w:cs="Calibri"/>
          <w:sz w:val="24"/>
          <w:szCs w:val="24"/>
          <w:lang w:val="en"/>
        </w:rPr>
        <w:t>n</w:t>
      </w:r>
      <w:r w:rsidR="0037283C" w:rsidRPr="008B5DCE">
        <w:rPr>
          <w:rFonts w:ascii="Calibri" w:hAnsi="Calibri" w:cs="Calibri"/>
          <w:sz w:val="24"/>
          <w:szCs w:val="24"/>
          <w:lang w:val="en"/>
        </w:rPr>
        <w:t xml:space="preserve"> </w:t>
      </w:r>
      <w:r w:rsidR="00846C70" w:rsidRPr="008B5DCE">
        <w:rPr>
          <w:rFonts w:ascii="Calibri" w:hAnsi="Calibri" w:cs="Calibri"/>
          <w:sz w:val="24"/>
          <w:szCs w:val="24"/>
          <w:lang w:val="en"/>
        </w:rPr>
        <w:t xml:space="preserve">allocate 1–2 hours per shift for </w:t>
      </w:r>
      <w:r w:rsidR="0037283C" w:rsidRPr="008B5DCE">
        <w:rPr>
          <w:rFonts w:ascii="Calibri" w:hAnsi="Calibri" w:cs="Calibri"/>
          <w:sz w:val="24"/>
          <w:szCs w:val="24"/>
          <w:lang w:val="en"/>
        </w:rPr>
        <w:t>physical exercise</w:t>
      </w:r>
      <w:r w:rsidR="00846C70" w:rsidRPr="008B5DCE">
        <w:rPr>
          <w:rFonts w:ascii="Calibri" w:hAnsi="Calibri" w:cs="Calibri"/>
          <w:sz w:val="24"/>
          <w:szCs w:val="24"/>
          <w:lang w:val="en"/>
        </w:rPr>
        <w:t>. Policy documents and injury reports recommend mandatory fitness programs</w:t>
      </w:r>
      <w:r w:rsidR="0037283C" w:rsidRPr="008B5DCE">
        <w:rPr>
          <w:rFonts w:ascii="Calibri" w:hAnsi="Calibri" w:cs="Calibri"/>
          <w:sz w:val="24"/>
          <w:szCs w:val="24"/>
          <w:lang w:val="en"/>
        </w:rPr>
        <w:t>,</w:t>
      </w:r>
      <w:r w:rsidR="00846C70" w:rsidRPr="008B5DCE">
        <w:rPr>
          <w:rFonts w:ascii="Calibri" w:hAnsi="Calibri" w:cs="Calibri"/>
          <w:sz w:val="24"/>
          <w:szCs w:val="24"/>
          <w:lang w:val="en"/>
        </w:rPr>
        <w:t xml:space="preserve"> officers who train on-duty are healthier and less often injured </w:t>
      </w:r>
      <w:sdt>
        <w:sdtPr>
          <w:rPr>
            <w:rFonts w:ascii="Calibri" w:hAnsi="Calibri" w:cs="Calibri"/>
            <w:sz w:val="24"/>
            <w:szCs w:val="24"/>
            <w:lang w:val="en"/>
          </w:rPr>
          <w:id w:val="-144045853"/>
          <w:citation/>
        </w:sdtPr>
        <w:sdtEndPr/>
        <w:sdtContent>
          <w:r w:rsidR="00846C70" w:rsidRPr="008B5DCE">
            <w:rPr>
              <w:rFonts w:ascii="Calibri" w:hAnsi="Calibri" w:cs="Calibri"/>
              <w:sz w:val="24"/>
              <w:szCs w:val="24"/>
              <w:lang w:val="en"/>
            </w:rPr>
            <w:fldChar w:fldCharType="begin"/>
          </w:r>
          <w:r w:rsidR="00846C70" w:rsidRPr="008B5DCE">
            <w:rPr>
              <w:rFonts w:ascii="Calibri" w:hAnsi="Calibri" w:cs="Calibri"/>
              <w:sz w:val="24"/>
              <w:szCs w:val="24"/>
            </w:rPr>
            <w:instrText xml:space="preserve"> CITATION Zha25 \l 2057 </w:instrText>
          </w:r>
          <w:r w:rsidR="00846C70" w:rsidRPr="008B5DCE">
            <w:rPr>
              <w:rFonts w:ascii="Calibri" w:hAnsi="Calibri" w:cs="Calibri"/>
              <w:sz w:val="24"/>
              <w:szCs w:val="24"/>
              <w:lang w:val="en"/>
            </w:rPr>
            <w:fldChar w:fldCharType="separate"/>
          </w:r>
          <w:r w:rsidR="00846C70" w:rsidRPr="008B5DCE">
            <w:rPr>
              <w:rFonts w:ascii="Calibri" w:hAnsi="Calibri" w:cs="Calibri"/>
              <w:noProof/>
              <w:sz w:val="24"/>
              <w:szCs w:val="24"/>
            </w:rPr>
            <w:t>(Zhang, et al., 2025)</w:t>
          </w:r>
          <w:r w:rsidR="00846C70" w:rsidRPr="008B5DCE">
            <w:rPr>
              <w:rFonts w:ascii="Calibri" w:hAnsi="Calibri" w:cs="Calibri"/>
              <w:sz w:val="24"/>
              <w:szCs w:val="24"/>
              <w:lang w:val="en"/>
            </w:rPr>
            <w:fldChar w:fldCharType="end"/>
          </w:r>
        </w:sdtContent>
      </w:sdt>
      <w:r w:rsidR="00846C70" w:rsidRPr="008B5DCE">
        <w:rPr>
          <w:rFonts w:ascii="Calibri" w:hAnsi="Calibri" w:cs="Calibri"/>
          <w:sz w:val="24"/>
          <w:szCs w:val="24"/>
          <w:lang w:val="en"/>
        </w:rPr>
        <w:t xml:space="preserve">. Some practical examples include basic </w:t>
      </w:r>
      <w:r w:rsidR="004214C5" w:rsidRPr="008B5DCE">
        <w:rPr>
          <w:rFonts w:ascii="Calibri" w:hAnsi="Calibri" w:cs="Calibri"/>
          <w:sz w:val="24"/>
          <w:szCs w:val="24"/>
          <w:lang w:val="en"/>
        </w:rPr>
        <w:t xml:space="preserve">physical exercise such as </w:t>
      </w:r>
      <w:r w:rsidR="0077556F" w:rsidRPr="008B5DCE">
        <w:rPr>
          <w:rFonts w:ascii="Calibri" w:hAnsi="Calibri" w:cs="Calibri"/>
          <w:sz w:val="24"/>
          <w:szCs w:val="24"/>
          <w:lang w:val="en"/>
        </w:rPr>
        <w:t>walking</w:t>
      </w:r>
      <w:r w:rsidR="004214C5" w:rsidRPr="008B5DCE">
        <w:rPr>
          <w:rFonts w:ascii="Calibri" w:hAnsi="Calibri" w:cs="Calibri"/>
          <w:sz w:val="24"/>
          <w:szCs w:val="24"/>
          <w:lang w:val="en"/>
        </w:rPr>
        <w:t>,</w:t>
      </w:r>
      <w:r w:rsidR="00846C70" w:rsidRPr="008B5DCE">
        <w:rPr>
          <w:rFonts w:ascii="Calibri" w:hAnsi="Calibri" w:cs="Calibri"/>
          <w:sz w:val="24"/>
          <w:szCs w:val="24"/>
          <w:lang w:val="en"/>
        </w:rPr>
        <w:t xml:space="preserve"> </w:t>
      </w:r>
      <w:r w:rsidR="00F11FCC" w:rsidRPr="008B5DCE">
        <w:rPr>
          <w:rFonts w:ascii="Calibri" w:hAnsi="Calibri" w:cs="Calibri"/>
          <w:sz w:val="24"/>
          <w:szCs w:val="24"/>
          <w:lang w:val="en"/>
        </w:rPr>
        <w:t>progressing</w:t>
      </w:r>
      <w:r w:rsidR="00846C70" w:rsidRPr="008B5DCE">
        <w:rPr>
          <w:rFonts w:ascii="Calibri" w:hAnsi="Calibri" w:cs="Calibri"/>
          <w:sz w:val="24"/>
          <w:szCs w:val="24"/>
          <w:lang w:val="en"/>
        </w:rPr>
        <w:t xml:space="preserve"> into field training exercises, and </w:t>
      </w:r>
      <w:r w:rsidR="00F11FCC" w:rsidRPr="008B5DCE">
        <w:rPr>
          <w:rFonts w:ascii="Calibri" w:hAnsi="Calibri" w:cs="Calibri"/>
          <w:sz w:val="24"/>
          <w:szCs w:val="24"/>
          <w:lang w:val="en"/>
        </w:rPr>
        <w:t>even</w:t>
      </w:r>
      <w:r w:rsidR="00846C70" w:rsidRPr="008B5DCE">
        <w:rPr>
          <w:rFonts w:ascii="Calibri" w:hAnsi="Calibri" w:cs="Calibri"/>
          <w:sz w:val="24"/>
          <w:szCs w:val="24"/>
          <w:lang w:val="en"/>
        </w:rPr>
        <w:t xml:space="preserve"> scheduling daily workouts</w:t>
      </w:r>
      <w:r w:rsidR="00F11FCC" w:rsidRPr="008B5DCE">
        <w:rPr>
          <w:rFonts w:ascii="Calibri" w:hAnsi="Calibri" w:cs="Calibri"/>
          <w:sz w:val="24"/>
          <w:szCs w:val="24"/>
          <w:lang w:val="en"/>
        </w:rPr>
        <w:t xml:space="preserve"> for each shift</w:t>
      </w:r>
      <w:r w:rsidR="00846C70" w:rsidRPr="008B5DCE">
        <w:rPr>
          <w:rFonts w:ascii="Calibri" w:hAnsi="Calibri" w:cs="Calibri"/>
          <w:sz w:val="24"/>
          <w:szCs w:val="24"/>
          <w:lang w:val="en"/>
        </w:rPr>
        <w:t xml:space="preserve">. </w:t>
      </w:r>
      <w:r w:rsidR="0077556F" w:rsidRPr="008B5DCE">
        <w:rPr>
          <w:rFonts w:ascii="Calibri" w:hAnsi="Calibri" w:cs="Calibri"/>
          <w:sz w:val="24"/>
          <w:szCs w:val="24"/>
          <w:lang w:val="en"/>
        </w:rPr>
        <w:t>O</w:t>
      </w:r>
      <w:r w:rsidR="00846C70" w:rsidRPr="008B5DCE">
        <w:rPr>
          <w:rFonts w:ascii="Calibri" w:hAnsi="Calibri" w:cs="Calibri"/>
          <w:sz w:val="24"/>
          <w:szCs w:val="24"/>
          <w:lang w:val="en"/>
        </w:rPr>
        <w:t xml:space="preserve">ffering incentives </w:t>
      </w:r>
      <w:r w:rsidR="0015305A" w:rsidRPr="008B5DCE">
        <w:rPr>
          <w:rFonts w:ascii="Calibri" w:hAnsi="Calibri" w:cs="Calibri"/>
          <w:sz w:val="24"/>
          <w:szCs w:val="24"/>
          <w:lang w:val="en"/>
        </w:rPr>
        <w:t>such as</w:t>
      </w:r>
      <w:r w:rsidR="00846C70" w:rsidRPr="008B5DCE">
        <w:rPr>
          <w:rFonts w:ascii="Calibri" w:hAnsi="Calibri" w:cs="Calibri"/>
          <w:sz w:val="24"/>
          <w:szCs w:val="24"/>
          <w:lang w:val="en"/>
        </w:rPr>
        <w:t xml:space="preserve"> paid gym time or fitness bonuses </w:t>
      </w:r>
      <w:r w:rsidR="0015305A" w:rsidRPr="008B5DCE">
        <w:rPr>
          <w:rFonts w:ascii="Calibri" w:hAnsi="Calibri" w:cs="Calibri"/>
          <w:sz w:val="24"/>
          <w:szCs w:val="24"/>
          <w:lang w:val="en"/>
        </w:rPr>
        <w:t xml:space="preserve">for meeting standards </w:t>
      </w:r>
      <w:r w:rsidR="00846C70" w:rsidRPr="008B5DCE">
        <w:rPr>
          <w:rFonts w:ascii="Calibri" w:hAnsi="Calibri" w:cs="Calibri"/>
          <w:sz w:val="24"/>
          <w:szCs w:val="24"/>
          <w:lang w:val="en"/>
        </w:rPr>
        <w:t>can further improve compliance.</w:t>
      </w:r>
    </w:p>
    <w:p w14:paraId="0EB6B5AE" w14:textId="2E0FE999" w:rsidR="009A34EC" w:rsidRPr="008B5DCE" w:rsidRDefault="009A34EC"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Implement ability-based programming.</w:t>
      </w:r>
      <w:r w:rsidRPr="008B5DCE">
        <w:rPr>
          <w:rFonts w:ascii="Calibri" w:hAnsi="Calibri" w:cs="Calibri"/>
          <w:sz w:val="24"/>
          <w:szCs w:val="24"/>
          <w:lang w:val="en"/>
        </w:rPr>
        <w:t xml:space="preserve"> Training needs to accommodate different fitness levels. Orr et al. (2025) support ability-based training</w:t>
      </w:r>
      <w:r w:rsidR="00F15A30" w:rsidRPr="008B5DCE">
        <w:rPr>
          <w:rFonts w:ascii="Calibri" w:hAnsi="Calibri" w:cs="Calibri"/>
          <w:sz w:val="24"/>
          <w:szCs w:val="24"/>
          <w:lang w:val="en"/>
        </w:rPr>
        <w:t xml:space="preserve"> (ABT)</w:t>
      </w:r>
      <w:r w:rsidRPr="008B5DCE">
        <w:rPr>
          <w:rFonts w:ascii="Calibri" w:hAnsi="Calibri" w:cs="Calibri"/>
          <w:sz w:val="24"/>
          <w:szCs w:val="24"/>
          <w:lang w:val="en"/>
        </w:rPr>
        <w:t xml:space="preserve">, where workouts are </w:t>
      </w:r>
      <w:r w:rsidR="00E412EA" w:rsidRPr="008B5DCE">
        <w:rPr>
          <w:rFonts w:ascii="Calibri" w:hAnsi="Calibri" w:cs="Calibri"/>
          <w:sz w:val="24"/>
          <w:szCs w:val="24"/>
          <w:lang w:val="en"/>
        </w:rPr>
        <w:t>personalized</w:t>
      </w:r>
      <w:r w:rsidRPr="008B5DCE">
        <w:rPr>
          <w:rFonts w:ascii="Calibri" w:hAnsi="Calibri" w:cs="Calibri"/>
          <w:sz w:val="24"/>
          <w:szCs w:val="24"/>
          <w:lang w:val="en"/>
        </w:rPr>
        <w:t xml:space="preserve"> to each officer’s capability </w:t>
      </w:r>
      <w:sdt>
        <w:sdtPr>
          <w:rPr>
            <w:rFonts w:ascii="Calibri" w:hAnsi="Calibri" w:cs="Calibri"/>
            <w:sz w:val="24"/>
            <w:szCs w:val="24"/>
            <w:lang w:val="en"/>
          </w:rPr>
          <w:id w:val="-352877795"/>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Rob252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(Orr, et al.,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w:t>
      </w:r>
      <w:r w:rsidR="00576338" w:rsidRPr="008B5DCE">
        <w:rPr>
          <w:rFonts w:ascii="Calibri" w:hAnsi="Calibri" w:cs="Calibri"/>
          <w:sz w:val="24"/>
          <w:szCs w:val="24"/>
          <w:lang w:val="en"/>
        </w:rPr>
        <w:t>This is practical to accommodate a wide variety of fitness levels as</w:t>
      </w:r>
      <w:r w:rsidRPr="008B5DCE">
        <w:rPr>
          <w:rFonts w:ascii="Calibri" w:hAnsi="Calibri" w:cs="Calibri"/>
          <w:sz w:val="24"/>
          <w:szCs w:val="24"/>
          <w:lang w:val="en"/>
        </w:rPr>
        <w:t xml:space="preserve"> trainers can use Rate of Perceived Exertion (RPE) scales or offer multiple intensity options for each exercise. </w:t>
      </w:r>
      <w:r w:rsidR="001F0C78" w:rsidRPr="008B5DCE">
        <w:rPr>
          <w:rFonts w:ascii="Calibri" w:hAnsi="Calibri" w:cs="Calibri"/>
          <w:sz w:val="24"/>
          <w:szCs w:val="24"/>
          <w:lang w:val="en"/>
        </w:rPr>
        <w:t>T</w:t>
      </w:r>
      <w:r w:rsidRPr="008B5DCE">
        <w:rPr>
          <w:rFonts w:ascii="Calibri" w:hAnsi="Calibri" w:cs="Calibri"/>
          <w:sz w:val="24"/>
          <w:szCs w:val="24"/>
          <w:lang w:val="en"/>
        </w:rPr>
        <w:t>his</w:t>
      </w:r>
      <w:r w:rsidR="001F0C78" w:rsidRPr="008B5DCE">
        <w:rPr>
          <w:rFonts w:ascii="Calibri" w:hAnsi="Calibri" w:cs="Calibri"/>
          <w:sz w:val="24"/>
          <w:szCs w:val="24"/>
          <w:lang w:val="en"/>
        </w:rPr>
        <w:t xml:space="preserve"> ensures</w:t>
      </w:r>
      <w:r w:rsidRPr="008B5DCE">
        <w:rPr>
          <w:rFonts w:ascii="Calibri" w:hAnsi="Calibri" w:cs="Calibri"/>
          <w:sz w:val="24"/>
          <w:szCs w:val="24"/>
          <w:lang w:val="en"/>
        </w:rPr>
        <w:t xml:space="preserve"> that officers progress without overtraining. </w:t>
      </w:r>
      <w:r w:rsidR="001F0C78" w:rsidRPr="008B5DCE">
        <w:rPr>
          <w:rFonts w:ascii="Calibri" w:hAnsi="Calibri" w:cs="Calibri"/>
          <w:sz w:val="24"/>
          <w:szCs w:val="24"/>
          <w:lang w:val="en"/>
        </w:rPr>
        <w:t>Y</w:t>
      </w:r>
      <w:r w:rsidRPr="008B5DCE">
        <w:rPr>
          <w:rFonts w:ascii="Calibri" w:hAnsi="Calibri" w:cs="Calibri"/>
          <w:sz w:val="24"/>
          <w:szCs w:val="24"/>
          <w:lang w:val="en"/>
        </w:rPr>
        <w:t xml:space="preserve">ounger or highly fit officers can </w:t>
      </w:r>
      <w:r w:rsidR="00F15A30" w:rsidRPr="008B5DCE">
        <w:rPr>
          <w:rFonts w:ascii="Calibri" w:hAnsi="Calibri" w:cs="Calibri"/>
          <w:sz w:val="24"/>
          <w:szCs w:val="24"/>
          <w:lang w:val="en"/>
        </w:rPr>
        <w:t>train at a higher intensity</w:t>
      </w:r>
      <w:r w:rsidRPr="008B5DCE">
        <w:rPr>
          <w:rFonts w:ascii="Calibri" w:hAnsi="Calibri" w:cs="Calibri"/>
          <w:sz w:val="24"/>
          <w:szCs w:val="24"/>
          <w:lang w:val="en"/>
        </w:rPr>
        <w:t>, while others build up safely. Injury risk is reduced by ABT while improving confidence</w:t>
      </w:r>
      <w:r w:rsidR="008B29F1" w:rsidRPr="008B5DCE">
        <w:rPr>
          <w:rFonts w:ascii="Calibri" w:hAnsi="Calibri" w:cs="Calibri"/>
          <w:sz w:val="24"/>
          <w:szCs w:val="24"/>
          <w:lang w:val="en"/>
        </w:rPr>
        <w:t xml:space="preserve"> in partaking in exercise</w:t>
      </w:r>
      <w:r w:rsidRPr="008B5DCE">
        <w:rPr>
          <w:rFonts w:ascii="Calibri" w:hAnsi="Calibri" w:cs="Calibri"/>
          <w:sz w:val="24"/>
          <w:szCs w:val="24"/>
          <w:lang w:val="en"/>
        </w:rPr>
        <w:t xml:space="preserve">, </w:t>
      </w:r>
      <w:r w:rsidR="008B29F1" w:rsidRPr="008B5DCE">
        <w:rPr>
          <w:rFonts w:ascii="Calibri" w:hAnsi="Calibri" w:cs="Calibri"/>
          <w:sz w:val="24"/>
          <w:szCs w:val="24"/>
          <w:lang w:val="en"/>
        </w:rPr>
        <w:t>as</w:t>
      </w:r>
      <w:r w:rsidRPr="008B5DCE">
        <w:rPr>
          <w:rFonts w:ascii="Calibri" w:hAnsi="Calibri" w:cs="Calibri"/>
          <w:sz w:val="24"/>
          <w:szCs w:val="24"/>
          <w:lang w:val="en"/>
        </w:rPr>
        <w:t xml:space="preserve"> every officer sees manageabl</w:t>
      </w:r>
      <w:r w:rsidR="008B29F1" w:rsidRPr="008B5DCE">
        <w:rPr>
          <w:rFonts w:ascii="Calibri" w:hAnsi="Calibri" w:cs="Calibri"/>
          <w:sz w:val="24"/>
          <w:szCs w:val="24"/>
          <w:lang w:val="en"/>
        </w:rPr>
        <w:t>e, sustainable</w:t>
      </w:r>
      <w:r w:rsidRPr="008B5DCE">
        <w:rPr>
          <w:rFonts w:ascii="Calibri" w:hAnsi="Calibri" w:cs="Calibri"/>
          <w:sz w:val="24"/>
          <w:szCs w:val="24"/>
          <w:lang w:val="en"/>
        </w:rPr>
        <w:t xml:space="preserve"> progress.</w:t>
      </w:r>
    </w:p>
    <w:p w14:paraId="0AB69F30" w14:textId="64F17474" w:rsidR="00EB4C6C" w:rsidRPr="008B5DCE" w:rsidRDefault="00EB4C6C"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Leadership engagement and culture change.</w:t>
      </w:r>
      <w:r w:rsidRPr="008B5DCE">
        <w:rPr>
          <w:rFonts w:ascii="Calibri" w:hAnsi="Calibri" w:cs="Calibri"/>
          <w:sz w:val="24"/>
          <w:szCs w:val="24"/>
          <w:lang w:val="en"/>
        </w:rPr>
        <w:t xml:space="preserve"> It is important for senior leaders to promote fitness and lead by example. Cohen et al</w:t>
      </w:r>
      <w:r w:rsidR="00F83909" w:rsidRPr="008B5DCE">
        <w:rPr>
          <w:rFonts w:ascii="Calibri" w:hAnsi="Calibri" w:cs="Calibri"/>
          <w:sz w:val="24"/>
          <w:szCs w:val="24"/>
          <w:lang w:val="en"/>
        </w:rPr>
        <w:t xml:space="preserve"> (2019)</w:t>
      </w:r>
      <w:r w:rsidRPr="008B5DCE">
        <w:rPr>
          <w:rFonts w:ascii="Calibri" w:hAnsi="Calibri" w:cs="Calibri"/>
          <w:sz w:val="24"/>
          <w:szCs w:val="24"/>
          <w:lang w:val="en"/>
        </w:rPr>
        <w:t xml:space="preserve"> </w:t>
      </w:r>
      <w:r w:rsidR="00F83909" w:rsidRPr="008B5DCE">
        <w:rPr>
          <w:rFonts w:ascii="Calibri" w:hAnsi="Calibri" w:cs="Calibri"/>
          <w:sz w:val="24"/>
          <w:szCs w:val="24"/>
          <w:lang w:val="en"/>
        </w:rPr>
        <w:t>states</w:t>
      </w:r>
      <w:r w:rsidRPr="008B5DCE">
        <w:rPr>
          <w:rFonts w:ascii="Calibri" w:hAnsi="Calibri" w:cs="Calibri"/>
          <w:sz w:val="24"/>
          <w:szCs w:val="24"/>
          <w:lang w:val="en"/>
        </w:rPr>
        <w:t xml:space="preserve"> establishing a </w:t>
      </w:r>
      <w:r w:rsidRPr="008B5DCE">
        <w:rPr>
          <w:rFonts w:ascii="Calibri" w:hAnsi="Calibri" w:cs="Calibri"/>
          <w:bCs/>
          <w:sz w:val="24"/>
          <w:szCs w:val="24"/>
          <w:lang w:val="en"/>
        </w:rPr>
        <w:t>wellness vision</w:t>
      </w:r>
      <w:r w:rsidRPr="008B5DCE">
        <w:rPr>
          <w:rFonts w:ascii="Calibri" w:hAnsi="Calibri" w:cs="Calibri"/>
          <w:sz w:val="24"/>
          <w:szCs w:val="24"/>
          <w:lang w:val="en"/>
        </w:rPr>
        <w:t xml:space="preserve"> led from the top</w:t>
      </w:r>
      <w:r w:rsidR="0078378F" w:rsidRPr="008B5DCE">
        <w:rPr>
          <w:rFonts w:ascii="Calibri" w:hAnsi="Calibri" w:cs="Calibri"/>
          <w:sz w:val="24"/>
          <w:szCs w:val="24"/>
          <w:lang w:val="en"/>
        </w:rPr>
        <w:t xml:space="preserve"> whereby</w:t>
      </w:r>
      <w:r w:rsidRPr="008B5DCE">
        <w:rPr>
          <w:rFonts w:ascii="Calibri" w:hAnsi="Calibri" w:cs="Calibri"/>
          <w:sz w:val="24"/>
          <w:szCs w:val="24"/>
          <w:lang w:val="en"/>
        </w:rPr>
        <w:t xml:space="preserve"> </w:t>
      </w:r>
      <w:r w:rsidR="0078378F" w:rsidRPr="008B5DCE">
        <w:rPr>
          <w:rFonts w:ascii="Calibri" w:hAnsi="Calibri" w:cs="Calibri"/>
          <w:sz w:val="24"/>
          <w:szCs w:val="24"/>
          <w:lang w:val="en"/>
        </w:rPr>
        <w:t>senior leadership</w:t>
      </w:r>
      <w:r w:rsidRPr="008B5DCE">
        <w:rPr>
          <w:rFonts w:ascii="Calibri" w:hAnsi="Calibri" w:cs="Calibri"/>
          <w:sz w:val="24"/>
          <w:szCs w:val="24"/>
          <w:lang w:val="en"/>
        </w:rPr>
        <w:t xml:space="preserve"> can take part in workouts and mentor colleagues, and even support peers who are seeking help</w:t>
      </w:r>
      <w:r w:rsidR="00082E2A" w:rsidRPr="008B5DCE">
        <w:rPr>
          <w:rFonts w:ascii="Calibri" w:hAnsi="Calibri" w:cs="Calibri"/>
          <w:sz w:val="24"/>
          <w:szCs w:val="24"/>
          <w:lang w:val="en"/>
        </w:rPr>
        <w:t xml:space="preserve"> </w:t>
      </w:r>
      <w:sdt>
        <w:sdtPr>
          <w:rPr>
            <w:rFonts w:ascii="Calibri" w:hAnsi="Calibri" w:cs="Calibri"/>
            <w:sz w:val="24"/>
            <w:szCs w:val="24"/>
            <w:lang w:val="en"/>
          </w:rPr>
          <w:id w:val="-604582382"/>
          <w:citation/>
        </w:sdtPr>
        <w:sdtEndPr/>
        <w:sdtContent>
          <w:r w:rsidR="00082E2A" w:rsidRPr="008B5DCE">
            <w:rPr>
              <w:rFonts w:ascii="Calibri" w:hAnsi="Calibri" w:cs="Calibri"/>
              <w:sz w:val="24"/>
              <w:szCs w:val="24"/>
              <w:lang w:val="en"/>
            </w:rPr>
            <w:fldChar w:fldCharType="begin"/>
          </w:r>
          <w:r w:rsidR="00082E2A" w:rsidRPr="008B5DCE">
            <w:rPr>
              <w:rFonts w:ascii="Calibri" w:hAnsi="Calibri" w:cs="Calibri"/>
              <w:sz w:val="24"/>
              <w:szCs w:val="24"/>
            </w:rPr>
            <w:instrText xml:space="preserve"> CITATION Irw19 \l 2057 </w:instrText>
          </w:r>
          <w:r w:rsidR="00082E2A" w:rsidRPr="008B5DCE">
            <w:rPr>
              <w:rFonts w:ascii="Calibri" w:hAnsi="Calibri" w:cs="Calibri"/>
              <w:sz w:val="24"/>
              <w:szCs w:val="24"/>
              <w:lang w:val="en"/>
            </w:rPr>
            <w:fldChar w:fldCharType="separate"/>
          </w:r>
          <w:r w:rsidR="00082E2A" w:rsidRPr="008B5DCE">
            <w:rPr>
              <w:rFonts w:ascii="Calibri" w:hAnsi="Calibri" w:cs="Calibri"/>
              <w:noProof/>
              <w:sz w:val="24"/>
              <w:szCs w:val="24"/>
            </w:rPr>
            <w:t>(Cohen, et al., 2019)</w:t>
          </w:r>
          <w:r w:rsidR="00082E2A" w:rsidRPr="008B5DCE">
            <w:rPr>
              <w:rFonts w:ascii="Calibri" w:hAnsi="Calibri" w:cs="Calibri"/>
              <w:sz w:val="24"/>
              <w:szCs w:val="24"/>
              <w:lang w:val="en"/>
            </w:rPr>
            <w:fldChar w:fldCharType="end"/>
          </w:r>
        </w:sdtContent>
      </w:sdt>
      <w:r w:rsidR="00082E2A" w:rsidRPr="008B5DCE">
        <w:rPr>
          <w:rFonts w:ascii="Calibri" w:hAnsi="Calibri" w:cs="Calibri"/>
          <w:sz w:val="24"/>
          <w:szCs w:val="24"/>
          <w:lang w:val="en"/>
        </w:rPr>
        <w:t xml:space="preserve">. </w:t>
      </w:r>
      <w:r w:rsidRPr="008B5DCE">
        <w:rPr>
          <w:rFonts w:ascii="Calibri" w:hAnsi="Calibri" w:cs="Calibri"/>
          <w:sz w:val="24"/>
          <w:szCs w:val="24"/>
          <w:lang w:val="en"/>
        </w:rPr>
        <w:t xml:space="preserve">Leaders </w:t>
      </w:r>
      <w:r w:rsidR="00082E2A" w:rsidRPr="008B5DCE">
        <w:rPr>
          <w:rFonts w:ascii="Calibri" w:hAnsi="Calibri" w:cs="Calibri"/>
          <w:sz w:val="24"/>
          <w:szCs w:val="24"/>
          <w:lang w:val="en"/>
        </w:rPr>
        <w:t>could</w:t>
      </w:r>
      <w:r w:rsidRPr="008B5DCE">
        <w:rPr>
          <w:rFonts w:ascii="Calibri" w:hAnsi="Calibri" w:cs="Calibri"/>
          <w:sz w:val="24"/>
          <w:szCs w:val="24"/>
          <w:lang w:val="en"/>
        </w:rPr>
        <w:t xml:space="preserve"> be trained</w:t>
      </w:r>
      <w:r w:rsidR="00082E2A" w:rsidRPr="008B5DCE">
        <w:rPr>
          <w:rFonts w:ascii="Calibri" w:hAnsi="Calibri" w:cs="Calibri"/>
          <w:sz w:val="24"/>
          <w:szCs w:val="24"/>
          <w:lang w:val="en"/>
        </w:rPr>
        <w:t xml:space="preserve"> </w:t>
      </w:r>
      <w:r w:rsidRPr="008B5DCE">
        <w:rPr>
          <w:rFonts w:ascii="Calibri" w:hAnsi="Calibri" w:cs="Calibri"/>
          <w:sz w:val="24"/>
          <w:szCs w:val="24"/>
          <w:lang w:val="en"/>
        </w:rPr>
        <w:t xml:space="preserve">in </w:t>
      </w:r>
      <w:r w:rsidR="0078378F" w:rsidRPr="008B5DCE">
        <w:rPr>
          <w:rFonts w:ascii="Calibri" w:hAnsi="Calibri" w:cs="Calibri"/>
          <w:sz w:val="24"/>
          <w:szCs w:val="24"/>
          <w:lang w:val="en"/>
        </w:rPr>
        <w:t>recognizing</w:t>
      </w:r>
      <w:r w:rsidRPr="008B5DCE">
        <w:rPr>
          <w:rFonts w:ascii="Calibri" w:hAnsi="Calibri" w:cs="Calibri"/>
          <w:sz w:val="24"/>
          <w:szCs w:val="24"/>
          <w:lang w:val="en"/>
        </w:rPr>
        <w:t xml:space="preserve"> stress and </w:t>
      </w:r>
      <w:r w:rsidR="00082E2A" w:rsidRPr="008B5DCE">
        <w:rPr>
          <w:rFonts w:ascii="Calibri" w:hAnsi="Calibri" w:cs="Calibri"/>
          <w:sz w:val="24"/>
          <w:szCs w:val="24"/>
          <w:lang w:val="en"/>
        </w:rPr>
        <w:t>promoting</w:t>
      </w:r>
      <w:r w:rsidRPr="008B5DCE">
        <w:rPr>
          <w:rFonts w:ascii="Calibri" w:hAnsi="Calibri" w:cs="Calibri"/>
          <w:sz w:val="24"/>
          <w:szCs w:val="24"/>
          <w:lang w:val="en"/>
        </w:rPr>
        <w:t xml:space="preserve"> healthy </w:t>
      </w:r>
      <w:r w:rsidR="00046D0F" w:rsidRPr="008B5DCE">
        <w:rPr>
          <w:rFonts w:ascii="Calibri" w:hAnsi="Calibri" w:cs="Calibri"/>
          <w:sz w:val="24"/>
          <w:szCs w:val="24"/>
          <w:lang w:val="en"/>
        </w:rPr>
        <w:t>behaviors,</w:t>
      </w:r>
      <w:r w:rsidRPr="008B5DCE">
        <w:rPr>
          <w:rFonts w:ascii="Calibri" w:hAnsi="Calibri" w:cs="Calibri"/>
          <w:sz w:val="24"/>
          <w:szCs w:val="24"/>
          <w:lang w:val="en"/>
        </w:rPr>
        <w:t xml:space="preserve"> </w:t>
      </w:r>
      <w:r w:rsidR="00082E2A" w:rsidRPr="008B5DCE">
        <w:rPr>
          <w:rFonts w:ascii="Calibri" w:hAnsi="Calibri" w:cs="Calibri"/>
          <w:sz w:val="24"/>
          <w:szCs w:val="24"/>
          <w:lang w:val="en"/>
        </w:rPr>
        <w:t xml:space="preserve">for example </w:t>
      </w:r>
      <w:r w:rsidRPr="008B5DCE">
        <w:rPr>
          <w:rFonts w:ascii="Calibri" w:hAnsi="Calibri" w:cs="Calibri"/>
          <w:sz w:val="24"/>
          <w:szCs w:val="24"/>
          <w:lang w:val="en"/>
        </w:rPr>
        <w:t>sharing healthy meals</w:t>
      </w:r>
      <w:r w:rsidR="00082E2A" w:rsidRPr="008B5DCE">
        <w:rPr>
          <w:rFonts w:ascii="Calibri" w:hAnsi="Calibri" w:cs="Calibri"/>
          <w:sz w:val="24"/>
          <w:szCs w:val="24"/>
          <w:lang w:val="en"/>
        </w:rPr>
        <w:t xml:space="preserve"> with colleagues or </w:t>
      </w:r>
      <w:r w:rsidRPr="008B5DCE">
        <w:rPr>
          <w:rFonts w:ascii="Calibri" w:hAnsi="Calibri" w:cs="Calibri"/>
          <w:sz w:val="24"/>
          <w:szCs w:val="24"/>
          <w:lang w:val="en"/>
        </w:rPr>
        <w:t xml:space="preserve">discussing </w:t>
      </w:r>
      <w:r w:rsidR="00082E2A" w:rsidRPr="008B5DCE">
        <w:rPr>
          <w:rFonts w:ascii="Calibri" w:hAnsi="Calibri" w:cs="Calibri"/>
          <w:sz w:val="24"/>
          <w:szCs w:val="24"/>
          <w:lang w:val="en"/>
        </w:rPr>
        <w:t xml:space="preserve">current </w:t>
      </w:r>
      <w:r w:rsidRPr="008B5DCE">
        <w:rPr>
          <w:rFonts w:ascii="Calibri" w:hAnsi="Calibri" w:cs="Calibri"/>
          <w:sz w:val="24"/>
          <w:szCs w:val="24"/>
          <w:lang w:val="en"/>
        </w:rPr>
        <w:t xml:space="preserve">workouts. Creating “fitness champions” among officers </w:t>
      </w:r>
      <w:r w:rsidR="00046D0F" w:rsidRPr="008B5DCE">
        <w:rPr>
          <w:rFonts w:ascii="Calibri" w:hAnsi="Calibri" w:cs="Calibri"/>
          <w:sz w:val="24"/>
          <w:szCs w:val="24"/>
          <w:lang w:val="en"/>
        </w:rPr>
        <w:t>creates</w:t>
      </w:r>
      <w:r w:rsidRPr="008B5DCE">
        <w:rPr>
          <w:rFonts w:ascii="Calibri" w:hAnsi="Calibri" w:cs="Calibri"/>
          <w:sz w:val="24"/>
          <w:szCs w:val="24"/>
          <w:lang w:val="en"/>
        </w:rPr>
        <w:t xml:space="preserve"> peer leaders and over time, connecting promotions or awards to wellness achievements shows that the </w:t>
      </w:r>
      <w:r w:rsidR="00046D0F" w:rsidRPr="008B5DCE">
        <w:rPr>
          <w:rFonts w:ascii="Calibri" w:hAnsi="Calibri" w:cs="Calibri"/>
          <w:sz w:val="24"/>
          <w:szCs w:val="24"/>
          <w:lang w:val="en"/>
        </w:rPr>
        <w:t>organization</w:t>
      </w:r>
      <w:r w:rsidRPr="008B5DCE">
        <w:rPr>
          <w:rFonts w:ascii="Calibri" w:hAnsi="Calibri" w:cs="Calibri"/>
          <w:sz w:val="24"/>
          <w:szCs w:val="24"/>
          <w:lang w:val="en"/>
        </w:rPr>
        <w:t xml:space="preserve"> values officer health.</w:t>
      </w:r>
    </w:p>
    <w:p w14:paraId="5612FFD9" w14:textId="44ED6F39" w:rsidR="00256282" w:rsidRPr="008B5DCE" w:rsidRDefault="00256282"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Integrate health education.</w:t>
      </w:r>
      <w:r w:rsidRPr="008B5DCE">
        <w:rPr>
          <w:rFonts w:ascii="Calibri" w:hAnsi="Calibri" w:cs="Calibri"/>
          <w:sz w:val="24"/>
          <w:szCs w:val="24"/>
          <w:lang w:val="en"/>
        </w:rPr>
        <w:t xml:space="preserve"> Exercise programs </w:t>
      </w:r>
      <w:r w:rsidR="00CA1C80" w:rsidRPr="008B5DCE">
        <w:rPr>
          <w:rFonts w:ascii="Calibri" w:hAnsi="Calibri" w:cs="Calibri"/>
          <w:sz w:val="24"/>
          <w:szCs w:val="24"/>
          <w:lang w:val="en"/>
        </w:rPr>
        <w:t>could be</w:t>
      </w:r>
      <w:r w:rsidRPr="008B5DCE">
        <w:rPr>
          <w:rFonts w:ascii="Calibri" w:hAnsi="Calibri" w:cs="Calibri"/>
          <w:sz w:val="24"/>
          <w:szCs w:val="24"/>
          <w:lang w:val="en"/>
        </w:rPr>
        <w:t xml:space="preserve"> combined with nutritio</w:t>
      </w:r>
      <w:r w:rsidR="00B20C99" w:rsidRPr="008B5DCE">
        <w:rPr>
          <w:rFonts w:ascii="Calibri" w:hAnsi="Calibri" w:cs="Calibri"/>
          <w:sz w:val="24"/>
          <w:szCs w:val="24"/>
          <w:lang w:val="en"/>
        </w:rPr>
        <w:t>n,</w:t>
      </w:r>
      <w:r w:rsidRPr="008B5DCE">
        <w:rPr>
          <w:rFonts w:ascii="Calibri" w:hAnsi="Calibri" w:cs="Calibri"/>
          <w:sz w:val="24"/>
          <w:szCs w:val="24"/>
          <w:lang w:val="en"/>
        </w:rPr>
        <w:t xml:space="preserve"> sleep and stress-management training. </w:t>
      </w:r>
      <w:r w:rsidR="00CA1C80" w:rsidRPr="008B5DCE">
        <w:rPr>
          <w:rFonts w:ascii="Calibri" w:hAnsi="Calibri" w:cs="Calibri"/>
          <w:sz w:val="24"/>
          <w:szCs w:val="24"/>
          <w:lang w:val="en"/>
        </w:rPr>
        <w:t xml:space="preserve">Research shows </w:t>
      </w:r>
      <w:r w:rsidRPr="008B5DCE">
        <w:rPr>
          <w:rFonts w:ascii="Calibri" w:hAnsi="Calibri" w:cs="Calibri"/>
          <w:sz w:val="24"/>
          <w:szCs w:val="24"/>
          <w:lang w:val="en"/>
        </w:rPr>
        <w:t xml:space="preserve">officers who eat </w:t>
      </w:r>
      <w:r w:rsidR="00CA1C80" w:rsidRPr="008B5DCE">
        <w:rPr>
          <w:rFonts w:ascii="Calibri" w:hAnsi="Calibri" w:cs="Calibri"/>
          <w:sz w:val="24"/>
          <w:szCs w:val="24"/>
          <w:lang w:val="en"/>
        </w:rPr>
        <w:t>well,</w:t>
      </w:r>
      <w:r w:rsidRPr="008B5DCE">
        <w:rPr>
          <w:rFonts w:ascii="Calibri" w:hAnsi="Calibri" w:cs="Calibri"/>
          <w:sz w:val="24"/>
          <w:szCs w:val="24"/>
          <w:lang w:val="en"/>
        </w:rPr>
        <w:t xml:space="preserve"> and exercise have higher energy and alertness </w:t>
      </w:r>
      <w:sdt>
        <w:sdtPr>
          <w:rPr>
            <w:rFonts w:ascii="Calibri" w:hAnsi="Calibri" w:cs="Calibri"/>
            <w:sz w:val="24"/>
            <w:szCs w:val="24"/>
            <w:lang w:val="en"/>
          </w:rPr>
          <w:id w:val="949823857"/>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DRJ25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(DR Jared,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 xml:space="preserve">. Departments can provide workshops on balanced diet and recovery, even simple initiatives like </w:t>
      </w:r>
      <w:r w:rsidR="00CA1C80" w:rsidRPr="008B5DCE">
        <w:rPr>
          <w:rFonts w:ascii="Calibri" w:hAnsi="Calibri" w:cs="Calibri"/>
          <w:sz w:val="24"/>
          <w:szCs w:val="24"/>
          <w:lang w:val="en"/>
        </w:rPr>
        <w:t xml:space="preserve">sending out </w:t>
      </w:r>
      <w:r w:rsidRPr="008B5DCE">
        <w:rPr>
          <w:rFonts w:ascii="Calibri" w:hAnsi="Calibri" w:cs="Calibri"/>
          <w:sz w:val="24"/>
          <w:szCs w:val="24"/>
          <w:lang w:val="en"/>
        </w:rPr>
        <w:t>healthy meal plans</w:t>
      </w:r>
      <w:r w:rsidR="00CA1C80" w:rsidRPr="008B5DCE">
        <w:rPr>
          <w:rFonts w:ascii="Calibri" w:hAnsi="Calibri" w:cs="Calibri"/>
          <w:sz w:val="24"/>
          <w:szCs w:val="24"/>
          <w:lang w:val="en"/>
        </w:rPr>
        <w:t xml:space="preserve"> via internal communications</w:t>
      </w:r>
      <w:r w:rsidRPr="008B5DCE">
        <w:rPr>
          <w:rFonts w:ascii="Calibri" w:hAnsi="Calibri" w:cs="Calibri"/>
          <w:sz w:val="24"/>
          <w:szCs w:val="24"/>
          <w:lang w:val="en"/>
        </w:rPr>
        <w:t xml:space="preserve">. </w:t>
      </w:r>
      <w:r w:rsidR="00CA1C80" w:rsidRPr="008B5DCE">
        <w:rPr>
          <w:rFonts w:ascii="Calibri" w:hAnsi="Calibri" w:cs="Calibri"/>
          <w:sz w:val="24"/>
          <w:szCs w:val="24"/>
          <w:lang w:val="en"/>
        </w:rPr>
        <w:t>T</w:t>
      </w:r>
      <w:r w:rsidRPr="008B5DCE">
        <w:rPr>
          <w:rFonts w:ascii="Calibri" w:hAnsi="Calibri" w:cs="Calibri"/>
          <w:sz w:val="24"/>
          <w:szCs w:val="24"/>
          <w:lang w:val="en"/>
        </w:rPr>
        <w:t xml:space="preserve">raining </w:t>
      </w:r>
      <w:r w:rsidR="000A13AA" w:rsidRPr="008B5DCE">
        <w:rPr>
          <w:rFonts w:ascii="Calibri" w:hAnsi="Calibri" w:cs="Calibri"/>
          <w:sz w:val="24"/>
          <w:szCs w:val="24"/>
          <w:lang w:val="en"/>
        </w:rPr>
        <w:t>in</w:t>
      </w:r>
      <w:r w:rsidRPr="008B5DCE">
        <w:rPr>
          <w:rFonts w:ascii="Calibri" w:hAnsi="Calibri" w:cs="Calibri"/>
          <w:sz w:val="24"/>
          <w:szCs w:val="24"/>
          <w:lang w:val="en"/>
        </w:rPr>
        <w:t xml:space="preserve"> mindfulness or breathing techniques can be helpful in </w:t>
      </w:r>
      <w:r w:rsidR="00CA1C80" w:rsidRPr="008B5DCE">
        <w:rPr>
          <w:rFonts w:ascii="Calibri" w:hAnsi="Calibri" w:cs="Calibri"/>
          <w:sz w:val="24"/>
          <w:szCs w:val="24"/>
          <w:lang w:val="en"/>
        </w:rPr>
        <w:t xml:space="preserve">supporting </w:t>
      </w:r>
      <w:r w:rsidRPr="008B5DCE">
        <w:rPr>
          <w:rFonts w:ascii="Calibri" w:hAnsi="Calibri" w:cs="Calibri"/>
          <w:sz w:val="24"/>
          <w:szCs w:val="24"/>
          <w:lang w:val="en"/>
        </w:rPr>
        <w:t xml:space="preserve">physical </w:t>
      </w:r>
      <w:r w:rsidR="00CA1C80" w:rsidRPr="008B5DCE">
        <w:rPr>
          <w:rFonts w:ascii="Calibri" w:hAnsi="Calibri" w:cs="Calibri"/>
          <w:sz w:val="24"/>
          <w:szCs w:val="24"/>
          <w:lang w:val="en"/>
        </w:rPr>
        <w:t>exercise particularly for those who don’t enjoy physical exercise naturally</w:t>
      </w:r>
      <w:r w:rsidRPr="008B5DCE">
        <w:rPr>
          <w:rFonts w:ascii="Calibri" w:hAnsi="Calibri" w:cs="Calibri"/>
          <w:sz w:val="24"/>
          <w:szCs w:val="24"/>
          <w:lang w:val="en"/>
        </w:rPr>
        <w:t xml:space="preserve">. </w:t>
      </w:r>
      <w:r w:rsidR="000A13AA" w:rsidRPr="008B5DCE">
        <w:rPr>
          <w:rFonts w:ascii="Calibri" w:hAnsi="Calibri" w:cs="Calibri"/>
          <w:sz w:val="24"/>
          <w:szCs w:val="24"/>
          <w:lang w:val="en"/>
        </w:rPr>
        <w:t>This</w:t>
      </w:r>
      <w:r w:rsidRPr="008B5DCE">
        <w:rPr>
          <w:rFonts w:ascii="Calibri" w:hAnsi="Calibri" w:cs="Calibri"/>
          <w:sz w:val="24"/>
          <w:szCs w:val="24"/>
          <w:lang w:val="en"/>
        </w:rPr>
        <w:t xml:space="preserve"> holistic approach helps officers in seeing fitness not as an isolated task, but as part of a healthy lifestyle that support</w:t>
      </w:r>
      <w:r w:rsidR="000A13AA" w:rsidRPr="008B5DCE">
        <w:rPr>
          <w:rFonts w:ascii="Calibri" w:hAnsi="Calibri" w:cs="Calibri"/>
          <w:sz w:val="24"/>
          <w:szCs w:val="24"/>
          <w:lang w:val="en"/>
        </w:rPr>
        <w:t>s all areas of their lives including</w:t>
      </w:r>
      <w:r w:rsidRPr="008B5DCE">
        <w:rPr>
          <w:rFonts w:ascii="Calibri" w:hAnsi="Calibri" w:cs="Calibri"/>
          <w:sz w:val="24"/>
          <w:szCs w:val="24"/>
          <w:lang w:val="en"/>
        </w:rPr>
        <w:t xml:space="preserve"> longevity </w:t>
      </w:r>
      <w:r w:rsidR="000A13AA" w:rsidRPr="008B5DCE">
        <w:rPr>
          <w:rFonts w:ascii="Calibri" w:hAnsi="Calibri" w:cs="Calibri"/>
          <w:sz w:val="24"/>
          <w:szCs w:val="24"/>
          <w:lang w:val="en"/>
        </w:rPr>
        <w:t>in</w:t>
      </w:r>
      <w:r w:rsidRPr="008B5DCE">
        <w:rPr>
          <w:rFonts w:ascii="Calibri" w:hAnsi="Calibri" w:cs="Calibri"/>
          <w:sz w:val="24"/>
          <w:szCs w:val="24"/>
          <w:lang w:val="en"/>
        </w:rPr>
        <w:t xml:space="preserve"> the job.</w:t>
      </w:r>
    </w:p>
    <w:p w14:paraId="58A7BEAB" w14:textId="206DE5A9" w:rsidR="00515E97" w:rsidRPr="008B5DCE" w:rsidRDefault="00515E97"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Promote team sports</w:t>
      </w:r>
      <w:r w:rsidR="00DA1FA8" w:rsidRPr="008B5DCE">
        <w:rPr>
          <w:rFonts w:ascii="Calibri" w:hAnsi="Calibri" w:cs="Calibri"/>
          <w:b/>
          <w:bCs/>
          <w:sz w:val="24"/>
          <w:szCs w:val="24"/>
          <w:lang w:val="en"/>
        </w:rPr>
        <w:t xml:space="preserve"> and peer support</w:t>
      </w:r>
      <w:r w:rsidRPr="008B5DCE">
        <w:rPr>
          <w:rFonts w:ascii="Calibri" w:hAnsi="Calibri" w:cs="Calibri"/>
          <w:b/>
          <w:bCs/>
          <w:sz w:val="24"/>
          <w:szCs w:val="24"/>
          <w:lang w:val="en"/>
        </w:rPr>
        <w:t>.</w:t>
      </w:r>
      <w:r w:rsidRPr="008B5DCE">
        <w:rPr>
          <w:rFonts w:ascii="Calibri" w:hAnsi="Calibri" w:cs="Calibri"/>
          <w:sz w:val="24"/>
          <w:szCs w:val="24"/>
          <w:lang w:val="en"/>
        </w:rPr>
        <w:t xml:space="preserve"> </w:t>
      </w:r>
      <w:r w:rsidR="00DA1FA8" w:rsidRPr="008B5DCE">
        <w:rPr>
          <w:rFonts w:ascii="Calibri" w:hAnsi="Calibri" w:cs="Calibri"/>
          <w:sz w:val="24"/>
          <w:szCs w:val="24"/>
          <w:lang w:val="en"/>
        </w:rPr>
        <w:t>Companionship and teamwork</w:t>
      </w:r>
      <w:r w:rsidRPr="008B5DCE">
        <w:rPr>
          <w:rFonts w:ascii="Calibri" w:hAnsi="Calibri" w:cs="Calibri"/>
          <w:sz w:val="24"/>
          <w:szCs w:val="24"/>
          <w:lang w:val="en"/>
        </w:rPr>
        <w:t xml:space="preserve"> </w:t>
      </w:r>
      <w:r w:rsidR="00DA1FA8" w:rsidRPr="008B5DCE">
        <w:rPr>
          <w:rFonts w:ascii="Calibri" w:hAnsi="Calibri" w:cs="Calibri"/>
          <w:sz w:val="24"/>
          <w:szCs w:val="24"/>
          <w:lang w:val="en"/>
        </w:rPr>
        <w:t>can</w:t>
      </w:r>
      <w:r w:rsidRPr="008B5DCE">
        <w:rPr>
          <w:rFonts w:ascii="Calibri" w:hAnsi="Calibri" w:cs="Calibri"/>
          <w:sz w:val="24"/>
          <w:szCs w:val="24"/>
          <w:lang w:val="en"/>
        </w:rPr>
        <w:t xml:space="preserve"> be promoted through group activities. For example, create fitness clubs and intradepartmental sports teams</w:t>
      </w:r>
      <w:r w:rsidR="00A4492F" w:rsidRPr="008B5DCE">
        <w:rPr>
          <w:rFonts w:ascii="Calibri" w:hAnsi="Calibri" w:cs="Calibri"/>
          <w:sz w:val="24"/>
          <w:szCs w:val="24"/>
          <w:lang w:val="en"/>
        </w:rPr>
        <w:t xml:space="preserve"> such as football, hockey, squash </w:t>
      </w:r>
      <w:proofErr w:type="spellStart"/>
      <w:r w:rsidR="00A4492F" w:rsidRPr="008B5DCE">
        <w:rPr>
          <w:rFonts w:ascii="Calibri" w:hAnsi="Calibri" w:cs="Calibri"/>
          <w:sz w:val="24"/>
          <w:szCs w:val="24"/>
          <w:lang w:val="en"/>
        </w:rPr>
        <w:t>etc</w:t>
      </w:r>
      <w:proofErr w:type="spellEnd"/>
      <w:r w:rsidR="00A4492F" w:rsidRPr="008B5DCE">
        <w:rPr>
          <w:rFonts w:ascii="Calibri" w:hAnsi="Calibri" w:cs="Calibri"/>
          <w:sz w:val="24"/>
          <w:szCs w:val="24"/>
          <w:lang w:val="en"/>
        </w:rPr>
        <w:t>, teams</w:t>
      </w:r>
      <w:r w:rsidRPr="008B5DCE">
        <w:rPr>
          <w:rFonts w:ascii="Calibri" w:hAnsi="Calibri" w:cs="Calibri"/>
          <w:sz w:val="24"/>
          <w:szCs w:val="24"/>
          <w:lang w:val="en"/>
        </w:rPr>
        <w:t xml:space="preserve">. </w:t>
      </w:r>
      <w:r w:rsidR="00A4492F" w:rsidRPr="008B5DCE">
        <w:rPr>
          <w:rFonts w:ascii="Calibri" w:hAnsi="Calibri" w:cs="Calibri"/>
          <w:sz w:val="24"/>
          <w:szCs w:val="24"/>
          <w:lang w:val="en"/>
        </w:rPr>
        <w:t>A</w:t>
      </w:r>
      <w:r w:rsidRPr="008B5DCE">
        <w:rPr>
          <w:rFonts w:ascii="Calibri" w:hAnsi="Calibri" w:cs="Calibri"/>
          <w:sz w:val="24"/>
          <w:szCs w:val="24"/>
          <w:lang w:val="en"/>
        </w:rPr>
        <w:t xml:space="preserve"> survey by </w:t>
      </w:r>
      <w:proofErr w:type="spellStart"/>
      <w:r w:rsidRPr="008B5DCE">
        <w:rPr>
          <w:rFonts w:ascii="Calibri" w:hAnsi="Calibri" w:cs="Calibri"/>
          <w:sz w:val="24"/>
          <w:szCs w:val="24"/>
          <w:lang w:val="en"/>
        </w:rPr>
        <w:t>TeamPolice</w:t>
      </w:r>
      <w:proofErr w:type="spellEnd"/>
      <w:r w:rsidRPr="008B5DCE">
        <w:rPr>
          <w:rFonts w:ascii="Calibri" w:hAnsi="Calibri" w:cs="Calibri"/>
          <w:sz w:val="24"/>
          <w:szCs w:val="24"/>
          <w:lang w:val="en"/>
        </w:rPr>
        <w:t xml:space="preserve"> found that these activities help in improving morale and decreasing stress </w:t>
      </w:r>
      <w:sdt>
        <w:sdtPr>
          <w:rPr>
            <w:rFonts w:ascii="Calibri" w:hAnsi="Calibri" w:cs="Calibri"/>
            <w:sz w:val="24"/>
            <w:szCs w:val="24"/>
            <w:lang w:val="en"/>
          </w:rPr>
          <w:id w:val="-1767369712"/>
          <w:citation/>
        </w:sdtPr>
        <w:sdtEndPr/>
        <w:sdtContent>
          <w:r w:rsidRPr="008B5DCE">
            <w:rPr>
              <w:rFonts w:ascii="Calibri" w:hAnsi="Calibri" w:cs="Calibri"/>
              <w:sz w:val="24"/>
              <w:szCs w:val="24"/>
              <w:lang w:val="en"/>
            </w:rPr>
            <w:fldChar w:fldCharType="begin"/>
          </w:r>
          <w:r w:rsidRPr="008B5DCE">
            <w:rPr>
              <w:rFonts w:ascii="Calibri" w:hAnsi="Calibri" w:cs="Calibri"/>
              <w:sz w:val="24"/>
              <w:szCs w:val="24"/>
            </w:rPr>
            <w:instrText xml:space="preserve"> CITATION Aja25 \l 2057 </w:instrText>
          </w:r>
          <w:r w:rsidRPr="008B5DCE">
            <w:rPr>
              <w:rFonts w:ascii="Calibri" w:hAnsi="Calibri" w:cs="Calibri"/>
              <w:sz w:val="24"/>
              <w:szCs w:val="24"/>
              <w:lang w:val="en"/>
            </w:rPr>
            <w:fldChar w:fldCharType="separate"/>
          </w:r>
          <w:r w:rsidRPr="008B5DCE">
            <w:rPr>
              <w:rFonts w:ascii="Calibri" w:hAnsi="Calibri" w:cs="Calibri"/>
              <w:noProof/>
              <w:sz w:val="24"/>
              <w:szCs w:val="24"/>
            </w:rPr>
            <w:t>(Hanspal, 2025)</w:t>
          </w:r>
          <w:r w:rsidRPr="008B5DCE">
            <w:rPr>
              <w:rFonts w:ascii="Calibri" w:hAnsi="Calibri" w:cs="Calibri"/>
              <w:sz w:val="24"/>
              <w:szCs w:val="24"/>
              <w:lang w:val="en"/>
            </w:rPr>
            <w:fldChar w:fldCharType="end"/>
          </w:r>
        </w:sdtContent>
      </w:sdt>
      <w:r w:rsidRPr="008B5DCE">
        <w:rPr>
          <w:rFonts w:ascii="Calibri" w:hAnsi="Calibri" w:cs="Calibri"/>
          <w:sz w:val="24"/>
          <w:szCs w:val="24"/>
          <w:lang w:val="en"/>
        </w:rPr>
        <w:t>.</w:t>
      </w:r>
      <w:r w:rsidR="00044C81" w:rsidRPr="008B5DCE">
        <w:rPr>
          <w:rFonts w:ascii="Calibri" w:hAnsi="Calibri" w:cs="Calibri"/>
          <w:sz w:val="24"/>
          <w:szCs w:val="24"/>
          <w:lang w:val="en"/>
        </w:rPr>
        <w:t xml:space="preserve"> This also builds a bigger social network for officers within the job, therefore expanding their options to utilize peer support.</w:t>
      </w:r>
    </w:p>
    <w:p w14:paraId="05BE451B" w14:textId="49EEB95C" w:rsidR="004E03EB" w:rsidRDefault="004E03EB" w:rsidP="008B5DCE">
      <w:pPr>
        <w:spacing w:after="120" w:line="240" w:lineRule="auto"/>
        <w:rPr>
          <w:rFonts w:ascii="Calibri" w:hAnsi="Calibri" w:cs="Calibri"/>
          <w:sz w:val="24"/>
          <w:szCs w:val="24"/>
          <w:lang w:val="en"/>
        </w:rPr>
      </w:pPr>
      <w:r w:rsidRPr="008B5DCE">
        <w:rPr>
          <w:rFonts w:ascii="Calibri" w:hAnsi="Calibri" w:cs="Calibri"/>
          <w:b/>
          <w:bCs/>
          <w:sz w:val="24"/>
          <w:szCs w:val="24"/>
          <w:lang w:val="en"/>
        </w:rPr>
        <w:t>Monitor programs and incentivize participation.</w:t>
      </w:r>
      <w:r w:rsidRPr="008B5DCE">
        <w:rPr>
          <w:rFonts w:ascii="Calibri" w:hAnsi="Calibri" w:cs="Calibri"/>
          <w:sz w:val="24"/>
          <w:szCs w:val="24"/>
          <w:lang w:val="en"/>
        </w:rPr>
        <w:t xml:space="preserve"> It </w:t>
      </w:r>
      <w:r w:rsidR="00547BE7" w:rsidRPr="008B5DCE">
        <w:rPr>
          <w:rFonts w:ascii="Calibri" w:hAnsi="Calibri" w:cs="Calibri"/>
          <w:sz w:val="24"/>
          <w:szCs w:val="24"/>
          <w:lang w:val="en"/>
        </w:rPr>
        <w:t>is</w:t>
      </w:r>
      <w:r w:rsidR="008450E8" w:rsidRPr="008B5DCE">
        <w:rPr>
          <w:rFonts w:ascii="Calibri" w:hAnsi="Calibri" w:cs="Calibri"/>
          <w:sz w:val="24"/>
          <w:szCs w:val="24"/>
          <w:lang w:val="en"/>
        </w:rPr>
        <w:t xml:space="preserve"> important </w:t>
      </w:r>
      <w:r w:rsidRPr="008B5DCE">
        <w:rPr>
          <w:rFonts w:ascii="Calibri" w:hAnsi="Calibri" w:cs="Calibri"/>
          <w:sz w:val="24"/>
          <w:szCs w:val="24"/>
          <w:lang w:val="en"/>
        </w:rPr>
        <w:t>to continuously evaluate fitness initiatives such as</w:t>
      </w:r>
      <w:r w:rsidR="00547BE7" w:rsidRPr="008B5DCE">
        <w:rPr>
          <w:rFonts w:ascii="Calibri" w:hAnsi="Calibri" w:cs="Calibri"/>
          <w:sz w:val="24"/>
          <w:szCs w:val="24"/>
          <w:lang w:val="en"/>
        </w:rPr>
        <w:t xml:space="preserve"> having</w:t>
      </w:r>
      <w:r w:rsidRPr="008B5DCE">
        <w:rPr>
          <w:rFonts w:ascii="Calibri" w:hAnsi="Calibri" w:cs="Calibri"/>
          <w:sz w:val="24"/>
          <w:szCs w:val="24"/>
          <w:lang w:val="en"/>
        </w:rPr>
        <w:t xml:space="preserve"> quarterly reviews. </w:t>
      </w:r>
      <w:r w:rsidR="00547BE7" w:rsidRPr="008B5DCE">
        <w:rPr>
          <w:rFonts w:ascii="Calibri" w:hAnsi="Calibri" w:cs="Calibri"/>
          <w:sz w:val="24"/>
          <w:szCs w:val="24"/>
          <w:lang w:val="en"/>
        </w:rPr>
        <w:t>T</w:t>
      </w:r>
      <w:r w:rsidRPr="008B5DCE">
        <w:rPr>
          <w:rFonts w:ascii="Calibri" w:hAnsi="Calibri" w:cs="Calibri"/>
          <w:sz w:val="24"/>
          <w:szCs w:val="24"/>
          <w:lang w:val="en"/>
        </w:rPr>
        <w:t xml:space="preserve">here should be a use of surveys, fitness test data and injury records for measuring success. Routine program assessment and feedback loops are </w:t>
      </w:r>
      <w:r w:rsidR="00F05229" w:rsidRPr="008B5DCE">
        <w:rPr>
          <w:rFonts w:ascii="Calibri" w:hAnsi="Calibri" w:cs="Calibri"/>
          <w:sz w:val="24"/>
          <w:szCs w:val="24"/>
          <w:lang w:val="en"/>
        </w:rPr>
        <w:t>recommended</w:t>
      </w:r>
      <w:r w:rsidRPr="008B5DCE">
        <w:rPr>
          <w:rFonts w:ascii="Calibri" w:hAnsi="Calibri" w:cs="Calibri"/>
          <w:sz w:val="24"/>
          <w:szCs w:val="24"/>
          <w:lang w:val="en"/>
        </w:rPr>
        <w:t xml:space="preserve"> by the IACP</w:t>
      </w:r>
      <w:r w:rsidR="009A39C2" w:rsidRPr="008B5DCE">
        <w:rPr>
          <w:rFonts w:ascii="Calibri" w:hAnsi="Calibri" w:cs="Calibri"/>
          <w:sz w:val="24"/>
          <w:szCs w:val="24"/>
          <w:lang w:val="en"/>
        </w:rPr>
        <w:t xml:space="preserve"> </w:t>
      </w:r>
      <w:sdt>
        <w:sdtPr>
          <w:rPr>
            <w:rFonts w:ascii="Calibri" w:hAnsi="Calibri" w:cs="Calibri"/>
            <w:sz w:val="24"/>
            <w:szCs w:val="24"/>
            <w:lang w:val="en"/>
          </w:rPr>
          <w:id w:val="275375795"/>
          <w:citation/>
        </w:sdtPr>
        <w:sdtEndPr/>
        <w:sdtContent>
          <w:r w:rsidR="009A39C2" w:rsidRPr="008B5DCE">
            <w:rPr>
              <w:rFonts w:ascii="Calibri" w:hAnsi="Calibri" w:cs="Calibri"/>
              <w:sz w:val="24"/>
              <w:szCs w:val="24"/>
              <w:lang w:val="en"/>
            </w:rPr>
            <w:fldChar w:fldCharType="begin"/>
          </w:r>
          <w:r w:rsidR="009A39C2" w:rsidRPr="008B5DCE">
            <w:rPr>
              <w:rFonts w:ascii="Calibri" w:hAnsi="Calibri" w:cs="Calibri"/>
              <w:sz w:val="24"/>
              <w:szCs w:val="24"/>
            </w:rPr>
            <w:instrText xml:space="preserve"> CITATION The247 \l 2057 </w:instrText>
          </w:r>
          <w:r w:rsidR="009A39C2" w:rsidRPr="008B5DCE">
            <w:rPr>
              <w:rFonts w:ascii="Calibri" w:hAnsi="Calibri" w:cs="Calibri"/>
              <w:sz w:val="24"/>
              <w:szCs w:val="24"/>
              <w:lang w:val="en"/>
            </w:rPr>
            <w:fldChar w:fldCharType="separate"/>
          </w:r>
          <w:r w:rsidR="009A39C2" w:rsidRPr="008B5DCE">
            <w:rPr>
              <w:rFonts w:ascii="Calibri" w:hAnsi="Calibri" w:cs="Calibri"/>
              <w:noProof/>
              <w:sz w:val="24"/>
              <w:szCs w:val="24"/>
            </w:rPr>
            <w:t>(The IACP, 2024)</w:t>
          </w:r>
          <w:r w:rsidR="009A39C2" w:rsidRPr="008B5DCE">
            <w:rPr>
              <w:rFonts w:ascii="Calibri" w:hAnsi="Calibri" w:cs="Calibri"/>
              <w:sz w:val="24"/>
              <w:szCs w:val="24"/>
              <w:lang w:val="en"/>
            </w:rPr>
            <w:fldChar w:fldCharType="end"/>
          </w:r>
        </w:sdtContent>
      </w:sdt>
      <w:r w:rsidR="00917D03" w:rsidRPr="008B5DCE">
        <w:rPr>
          <w:rFonts w:ascii="Calibri" w:hAnsi="Calibri" w:cs="Calibri"/>
          <w:sz w:val="24"/>
          <w:szCs w:val="24"/>
          <w:lang w:val="en"/>
        </w:rPr>
        <w:t>. R</w:t>
      </w:r>
      <w:r w:rsidRPr="008B5DCE">
        <w:rPr>
          <w:rFonts w:ascii="Calibri" w:hAnsi="Calibri" w:cs="Calibri"/>
          <w:sz w:val="24"/>
          <w:szCs w:val="24"/>
          <w:lang w:val="en"/>
        </w:rPr>
        <w:t xml:space="preserve">egular </w:t>
      </w:r>
      <w:r w:rsidR="00A46E40" w:rsidRPr="008B5DCE">
        <w:rPr>
          <w:rFonts w:ascii="Calibri" w:hAnsi="Calibri" w:cs="Calibri"/>
          <w:sz w:val="24"/>
          <w:szCs w:val="24"/>
          <w:lang w:val="en"/>
        </w:rPr>
        <w:t>assessments</w:t>
      </w:r>
      <w:r w:rsidRPr="008B5DCE">
        <w:rPr>
          <w:rFonts w:ascii="Calibri" w:hAnsi="Calibri" w:cs="Calibri"/>
          <w:sz w:val="24"/>
          <w:szCs w:val="24"/>
          <w:lang w:val="en"/>
        </w:rPr>
        <w:t xml:space="preserve"> and satisfaction surveys help in keeping programs relevant. </w:t>
      </w:r>
      <w:r w:rsidR="00A46E40" w:rsidRPr="008B5DCE">
        <w:rPr>
          <w:rFonts w:ascii="Calibri" w:hAnsi="Calibri" w:cs="Calibri"/>
          <w:sz w:val="24"/>
          <w:szCs w:val="24"/>
          <w:lang w:val="en"/>
        </w:rPr>
        <w:t>Finally</w:t>
      </w:r>
      <w:r w:rsidRPr="008B5DCE">
        <w:rPr>
          <w:rFonts w:ascii="Calibri" w:hAnsi="Calibri" w:cs="Calibri"/>
          <w:sz w:val="24"/>
          <w:szCs w:val="24"/>
          <w:lang w:val="en"/>
        </w:rPr>
        <w:t>, simple incentives such as certifications or small rewards can help in motivating officers</w:t>
      </w:r>
      <w:r w:rsidR="00A46E40" w:rsidRPr="008B5DCE">
        <w:rPr>
          <w:rFonts w:ascii="Calibri" w:hAnsi="Calibri" w:cs="Calibri"/>
          <w:sz w:val="24"/>
          <w:szCs w:val="24"/>
          <w:lang w:val="en"/>
        </w:rPr>
        <w:t xml:space="preserve"> to maintain their participation</w:t>
      </w:r>
      <w:r w:rsidRPr="008B5DCE">
        <w:rPr>
          <w:rFonts w:ascii="Calibri" w:hAnsi="Calibri" w:cs="Calibri"/>
          <w:sz w:val="24"/>
          <w:szCs w:val="24"/>
          <w:lang w:val="en"/>
        </w:rPr>
        <w:t xml:space="preserve">. </w:t>
      </w:r>
    </w:p>
    <w:p w14:paraId="4615A63B" w14:textId="77777777" w:rsidR="008B5DCE" w:rsidRPr="008B5DCE" w:rsidRDefault="008B5DCE" w:rsidP="008B5DCE">
      <w:pPr>
        <w:spacing w:after="120" w:line="240" w:lineRule="auto"/>
        <w:rPr>
          <w:rFonts w:ascii="Calibri" w:hAnsi="Calibri" w:cs="Calibri"/>
          <w:sz w:val="24"/>
          <w:szCs w:val="24"/>
          <w:lang w:val="en"/>
        </w:rPr>
      </w:pPr>
    </w:p>
    <w:p w14:paraId="39145E5C" w14:textId="5CDE367F" w:rsidR="00A46E40" w:rsidRPr="008B5DCE" w:rsidRDefault="00F21F4E" w:rsidP="008B5DCE">
      <w:pPr>
        <w:spacing w:after="120" w:line="240" w:lineRule="auto"/>
        <w:rPr>
          <w:rFonts w:ascii="Calibri" w:hAnsi="Calibri" w:cs="Calibri"/>
          <w:sz w:val="24"/>
          <w:szCs w:val="24"/>
          <w:u w:val="single"/>
          <w:lang w:val="en"/>
        </w:rPr>
      </w:pPr>
      <w:r w:rsidRPr="008B5DCE">
        <w:rPr>
          <w:rFonts w:ascii="Calibri" w:hAnsi="Calibri" w:cs="Calibri"/>
          <w:sz w:val="24"/>
          <w:szCs w:val="24"/>
          <w:u w:val="single"/>
          <w:lang w:val="en"/>
        </w:rPr>
        <w:lastRenderedPageBreak/>
        <w:t xml:space="preserve">2.5 Conclusion </w:t>
      </w:r>
    </w:p>
    <w:p w14:paraId="28D29C45" w14:textId="7ADBF15F" w:rsidR="00185240" w:rsidRPr="008B5DCE" w:rsidRDefault="00EB1012" w:rsidP="008B5DCE">
      <w:pPr>
        <w:spacing w:after="120" w:line="240" w:lineRule="auto"/>
        <w:rPr>
          <w:rFonts w:ascii="Calibri" w:hAnsi="Calibri" w:cs="Calibri"/>
          <w:sz w:val="24"/>
          <w:szCs w:val="24"/>
        </w:rPr>
      </w:pPr>
      <w:r w:rsidRPr="008B5DCE">
        <w:rPr>
          <w:rFonts w:ascii="Calibri" w:hAnsi="Calibri" w:cs="Calibri"/>
          <w:sz w:val="24"/>
          <w:szCs w:val="24"/>
          <w:lang w:val="en"/>
        </w:rPr>
        <w:t xml:space="preserve">The literature review </w:t>
      </w:r>
      <w:r w:rsidR="00636810" w:rsidRPr="008B5DCE">
        <w:rPr>
          <w:rFonts w:ascii="Calibri" w:hAnsi="Calibri" w:cs="Calibri"/>
          <w:sz w:val="24"/>
          <w:szCs w:val="24"/>
          <w:lang w:val="en"/>
        </w:rPr>
        <w:t>reveals</w:t>
      </w:r>
      <w:r w:rsidRPr="008B5DCE">
        <w:rPr>
          <w:rFonts w:ascii="Calibri" w:hAnsi="Calibri" w:cs="Calibri"/>
          <w:sz w:val="24"/>
          <w:szCs w:val="24"/>
          <w:lang w:val="en"/>
        </w:rPr>
        <w:t xml:space="preserve"> that physical fitness is an important aspect </w:t>
      </w:r>
      <w:r w:rsidR="00636810" w:rsidRPr="008B5DCE">
        <w:rPr>
          <w:rFonts w:ascii="Calibri" w:hAnsi="Calibri" w:cs="Calibri"/>
          <w:sz w:val="24"/>
          <w:szCs w:val="24"/>
        </w:rPr>
        <w:t>in enhancing operational policing performance and wellbeing.</w:t>
      </w:r>
      <w:r w:rsidRPr="008B5DCE">
        <w:rPr>
          <w:rFonts w:ascii="Calibri" w:hAnsi="Calibri" w:cs="Calibri"/>
          <w:sz w:val="24"/>
          <w:szCs w:val="24"/>
          <w:lang w:val="en"/>
        </w:rPr>
        <w:t xml:space="preserve"> It is consistently shown by research that structured exercise including </w:t>
      </w:r>
      <w:r w:rsidR="00955E03" w:rsidRPr="008B5DCE">
        <w:rPr>
          <w:rFonts w:ascii="Calibri" w:hAnsi="Calibri" w:cs="Calibri"/>
          <w:sz w:val="24"/>
          <w:szCs w:val="24"/>
          <w:lang w:val="en"/>
        </w:rPr>
        <w:t>strength</w:t>
      </w:r>
      <w:r w:rsidRPr="008B5DCE">
        <w:rPr>
          <w:rFonts w:ascii="Calibri" w:hAnsi="Calibri" w:cs="Calibri"/>
          <w:sz w:val="24"/>
          <w:szCs w:val="24"/>
          <w:lang w:val="en"/>
        </w:rPr>
        <w:t xml:space="preserve"> </w:t>
      </w:r>
      <w:r w:rsidR="00977DAA" w:rsidRPr="008B5DCE">
        <w:rPr>
          <w:rFonts w:ascii="Calibri" w:hAnsi="Calibri" w:cs="Calibri"/>
          <w:sz w:val="24"/>
          <w:szCs w:val="24"/>
          <w:lang w:val="en"/>
        </w:rPr>
        <w:t xml:space="preserve">and </w:t>
      </w:r>
      <w:r w:rsidRPr="008B5DCE">
        <w:rPr>
          <w:rFonts w:ascii="Calibri" w:hAnsi="Calibri" w:cs="Calibri"/>
          <w:sz w:val="24"/>
          <w:szCs w:val="24"/>
          <w:lang w:val="en"/>
        </w:rPr>
        <w:t xml:space="preserve">cardiovascular </w:t>
      </w:r>
      <w:r w:rsidR="00955E03" w:rsidRPr="008B5DCE">
        <w:rPr>
          <w:rFonts w:ascii="Calibri" w:hAnsi="Calibri" w:cs="Calibri"/>
          <w:sz w:val="24"/>
          <w:szCs w:val="24"/>
          <w:lang w:val="en"/>
        </w:rPr>
        <w:t>training</w:t>
      </w:r>
      <w:r w:rsidRPr="008B5DCE">
        <w:rPr>
          <w:rFonts w:ascii="Calibri" w:hAnsi="Calibri" w:cs="Calibri"/>
          <w:sz w:val="24"/>
          <w:szCs w:val="24"/>
          <w:lang w:val="en"/>
        </w:rPr>
        <w:t>, among others, help in improving the ability of officers to sustain different high-intensity</w:t>
      </w:r>
      <w:r w:rsidR="005846CC" w:rsidRPr="008B5DCE">
        <w:rPr>
          <w:rFonts w:ascii="Calibri" w:hAnsi="Calibri" w:cs="Calibri"/>
          <w:sz w:val="24"/>
          <w:szCs w:val="24"/>
          <w:lang w:val="en"/>
        </w:rPr>
        <w:t xml:space="preserve"> tasks. This includes</w:t>
      </w:r>
      <w:r w:rsidRPr="008B5DCE">
        <w:rPr>
          <w:rFonts w:ascii="Calibri" w:hAnsi="Calibri" w:cs="Calibri"/>
          <w:sz w:val="24"/>
          <w:szCs w:val="24"/>
          <w:lang w:val="en"/>
        </w:rPr>
        <w:t xml:space="preserve"> pursuits a</w:t>
      </w:r>
      <w:r w:rsidR="005846CC" w:rsidRPr="008B5DCE">
        <w:rPr>
          <w:rFonts w:ascii="Calibri" w:hAnsi="Calibri" w:cs="Calibri"/>
          <w:sz w:val="24"/>
          <w:szCs w:val="24"/>
          <w:lang w:val="en"/>
        </w:rPr>
        <w:t xml:space="preserve">s well as other </w:t>
      </w:r>
      <w:r w:rsidRPr="008B5DCE">
        <w:rPr>
          <w:rFonts w:ascii="Calibri" w:hAnsi="Calibri" w:cs="Calibri"/>
          <w:sz w:val="24"/>
          <w:szCs w:val="24"/>
          <w:lang w:val="en"/>
        </w:rPr>
        <w:t xml:space="preserve">tasks that are physically and emotionally demanding in a safe manner while decreasing the risk of injury </w:t>
      </w:r>
      <w:r w:rsidRPr="008B5DCE">
        <w:rPr>
          <w:rFonts w:ascii="Calibri" w:hAnsi="Calibri" w:cs="Calibri"/>
          <w:sz w:val="24"/>
          <w:szCs w:val="24"/>
        </w:rPr>
        <w:t>(</w:t>
      </w:r>
      <w:proofErr w:type="spellStart"/>
      <w:r w:rsidRPr="008B5DCE">
        <w:rPr>
          <w:rFonts w:ascii="Calibri" w:hAnsi="Calibri" w:cs="Calibri"/>
          <w:sz w:val="24"/>
          <w:szCs w:val="24"/>
        </w:rPr>
        <w:t>Rossomanno</w:t>
      </w:r>
      <w:proofErr w:type="spellEnd"/>
      <w:r w:rsidRPr="008B5DCE">
        <w:rPr>
          <w:rFonts w:ascii="Calibri" w:hAnsi="Calibri" w:cs="Calibri"/>
          <w:sz w:val="24"/>
          <w:szCs w:val="24"/>
        </w:rPr>
        <w:t xml:space="preserve"> et al., 2012; Lauersen et al., 2014; Jia, 2025)</w:t>
      </w:r>
      <w:r w:rsidRPr="008B5DCE">
        <w:rPr>
          <w:rFonts w:ascii="Calibri" w:hAnsi="Calibri" w:cs="Calibri"/>
          <w:sz w:val="24"/>
          <w:szCs w:val="24"/>
          <w:lang w:val="en"/>
        </w:rPr>
        <w:t xml:space="preserve">. </w:t>
      </w:r>
      <w:r w:rsidR="00021054" w:rsidRPr="008B5DCE">
        <w:rPr>
          <w:rFonts w:ascii="Calibri" w:hAnsi="Calibri" w:cs="Calibri"/>
          <w:sz w:val="24"/>
          <w:szCs w:val="24"/>
          <w:lang w:val="en"/>
        </w:rPr>
        <w:t>Additionally</w:t>
      </w:r>
      <w:r w:rsidRPr="008B5DCE">
        <w:rPr>
          <w:rFonts w:ascii="Calibri" w:hAnsi="Calibri" w:cs="Calibri"/>
          <w:sz w:val="24"/>
          <w:szCs w:val="24"/>
          <w:lang w:val="en"/>
        </w:rPr>
        <w:t xml:space="preserve">, cognitive performance and decision-making are enhanced by </w:t>
      </w:r>
      <w:r w:rsidR="007C5394" w:rsidRPr="008B5DCE">
        <w:rPr>
          <w:rFonts w:ascii="Calibri" w:hAnsi="Calibri" w:cs="Calibri"/>
          <w:sz w:val="24"/>
          <w:szCs w:val="24"/>
          <w:lang w:val="en"/>
        </w:rPr>
        <w:t>regular exercise training</w:t>
      </w:r>
      <w:r w:rsidR="00DE75CD" w:rsidRPr="008B5DCE">
        <w:rPr>
          <w:rFonts w:ascii="Calibri" w:hAnsi="Calibri" w:cs="Calibri"/>
          <w:sz w:val="24"/>
          <w:szCs w:val="24"/>
          <w:lang w:val="en"/>
        </w:rPr>
        <w:t>.</w:t>
      </w:r>
      <w:r w:rsidRPr="008B5DCE">
        <w:rPr>
          <w:rFonts w:ascii="Calibri" w:hAnsi="Calibri" w:cs="Calibri"/>
          <w:sz w:val="24"/>
          <w:szCs w:val="24"/>
          <w:lang w:val="en"/>
        </w:rPr>
        <w:t xml:space="preserve"> </w:t>
      </w:r>
      <w:r w:rsidR="00436D3E" w:rsidRPr="008B5DCE">
        <w:rPr>
          <w:rFonts w:ascii="Calibri" w:hAnsi="Calibri" w:cs="Calibri"/>
          <w:sz w:val="24"/>
          <w:szCs w:val="24"/>
          <w:lang w:val="en"/>
        </w:rPr>
        <w:t xml:space="preserve">It is shown </w:t>
      </w:r>
      <w:r w:rsidRPr="008B5DCE">
        <w:rPr>
          <w:rFonts w:ascii="Calibri" w:hAnsi="Calibri" w:cs="Calibri"/>
          <w:sz w:val="24"/>
          <w:szCs w:val="24"/>
          <w:lang w:val="en"/>
        </w:rPr>
        <w:t xml:space="preserve">officers respond in a more efficient manner in different high-pressure situations </w:t>
      </w:r>
      <w:r w:rsidRPr="008B5DCE">
        <w:rPr>
          <w:rFonts w:ascii="Calibri" w:hAnsi="Calibri" w:cs="Calibri"/>
          <w:sz w:val="24"/>
          <w:szCs w:val="24"/>
        </w:rPr>
        <w:t>(DR Jared, 2025; NSCA, 2025).</w:t>
      </w:r>
      <w:r w:rsidR="00436D3E" w:rsidRPr="008B5DCE">
        <w:rPr>
          <w:rFonts w:ascii="Calibri" w:hAnsi="Calibri" w:cs="Calibri"/>
          <w:sz w:val="24"/>
          <w:szCs w:val="24"/>
        </w:rPr>
        <w:t xml:space="preserve"> </w:t>
      </w:r>
    </w:p>
    <w:p w14:paraId="33E8E324" w14:textId="37940609" w:rsidR="000C17DD" w:rsidRPr="008B5DCE" w:rsidRDefault="000C17DD" w:rsidP="008B5DCE">
      <w:pPr>
        <w:spacing w:after="120" w:line="240" w:lineRule="auto"/>
        <w:rPr>
          <w:rFonts w:ascii="Calibri" w:hAnsi="Calibri" w:cs="Calibri"/>
          <w:sz w:val="24"/>
          <w:szCs w:val="24"/>
        </w:rPr>
      </w:pPr>
      <w:r w:rsidRPr="008B5DCE">
        <w:rPr>
          <w:rFonts w:ascii="Calibri" w:hAnsi="Calibri" w:cs="Calibri"/>
          <w:sz w:val="24"/>
          <w:szCs w:val="24"/>
          <w:lang w:val="en"/>
        </w:rPr>
        <w:t xml:space="preserve">Physical fitness is just as important for psychological wellbeing. It is confirmed by different studies that when officers are physically active, it results in lower </w:t>
      </w:r>
      <w:r w:rsidR="00E04C6B" w:rsidRPr="008B5DCE">
        <w:rPr>
          <w:rFonts w:ascii="Calibri" w:hAnsi="Calibri" w:cs="Calibri"/>
          <w:sz w:val="24"/>
          <w:szCs w:val="24"/>
          <w:lang w:val="en"/>
        </w:rPr>
        <w:t xml:space="preserve">feelings of </w:t>
      </w:r>
      <w:r w:rsidRPr="008B5DCE">
        <w:rPr>
          <w:rFonts w:ascii="Calibri" w:hAnsi="Calibri" w:cs="Calibri"/>
          <w:sz w:val="24"/>
          <w:szCs w:val="24"/>
          <w:lang w:val="en"/>
        </w:rPr>
        <w:t xml:space="preserve">stress and depression. </w:t>
      </w:r>
      <w:r w:rsidR="00E04C6B" w:rsidRPr="008B5DCE">
        <w:rPr>
          <w:rFonts w:ascii="Calibri" w:hAnsi="Calibri" w:cs="Calibri"/>
          <w:sz w:val="24"/>
          <w:szCs w:val="24"/>
          <w:lang w:val="en"/>
        </w:rPr>
        <w:t>T</w:t>
      </w:r>
      <w:r w:rsidRPr="008B5DCE">
        <w:rPr>
          <w:rFonts w:ascii="Calibri" w:hAnsi="Calibri" w:cs="Calibri"/>
          <w:sz w:val="24"/>
          <w:szCs w:val="24"/>
          <w:lang w:val="en"/>
        </w:rPr>
        <w:t xml:space="preserve">eam-based activities offer social support that </w:t>
      </w:r>
      <w:r w:rsidR="00CC0477" w:rsidRPr="008B5DCE">
        <w:rPr>
          <w:rFonts w:ascii="Calibri" w:hAnsi="Calibri" w:cs="Calibri"/>
          <w:sz w:val="24"/>
          <w:szCs w:val="24"/>
          <w:lang w:val="en"/>
        </w:rPr>
        <w:t>help</w:t>
      </w:r>
      <w:r w:rsidRPr="008B5DCE">
        <w:rPr>
          <w:rFonts w:ascii="Calibri" w:hAnsi="Calibri" w:cs="Calibri"/>
          <w:sz w:val="24"/>
          <w:szCs w:val="24"/>
          <w:lang w:val="en"/>
        </w:rPr>
        <w:t xml:space="preserve"> in dealing with trauma </w:t>
      </w:r>
      <w:r w:rsidRPr="008B5DCE">
        <w:rPr>
          <w:rFonts w:ascii="Calibri" w:hAnsi="Calibri" w:cs="Calibri"/>
          <w:sz w:val="24"/>
          <w:szCs w:val="24"/>
        </w:rPr>
        <w:t xml:space="preserve">(Oliver et al., 2023; Hanspal, 2025; Sanchez et al., 2025). On the other hand, when there is a lack of structured fitness programs and inactivity, both mental health issues and burnout are </w:t>
      </w:r>
      <w:r w:rsidR="002243A2" w:rsidRPr="008B5DCE">
        <w:rPr>
          <w:rFonts w:ascii="Calibri" w:hAnsi="Calibri" w:cs="Calibri"/>
          <w:sz w:val="24"/>
          <w:szCs w:val="24"/>
        </w:rPr>
        <w:t>greatly increased</w:t>
      </w:r>
      <w:r w:rsidRPr="008B5DCE">
        <w:rPr>
          <w:rFonts w:ascii="Calibri" w:hAnsi="Calibri" w:cs="Calibri"/>
          <w:sz w:val="24"/>
          <w:szCs w:val="24"/>
        </w:rPr>
        <w:t xml:space="preserve"> (Craddock &amp; Telesco, 2022).</w:t>
      </w:r>
    </w:p>
    <w:p w14:paraId="1D4B72F3" w14:textId="3AFB5193" w:rsidR="002B6C61" w:rsidRPr="008B5DCE" w:rsidRDefault="005D0412" w:rsidP="008B5DCE">
      <w:pPr>
        <w:spacing w:after="120" w:line="240" w:lineRule="auto"/>
        <w:rPr>
          <w:rFonts w:ascii="Calibri" w:hAnsi="Calibri" w:cs="Calibri"/>
          <w:sz w:val="24"/>
          <w:szCs w:val="24"/>
          <w:lang w:val="en"/>
        </w:rPr>
      </w:pPr>
      <w:r w:rsidRPr="008B5DCE">
        <w:rPr>
          <w:rFonts w:ascii="Calibri" w:hAnsi="Calibri" w:cs="Calibri"/>
          <w:sz w:val="24"/>
          <w:szCs w:val="24"/>
          <w:lang w:val="en"/>
        </w:rPr>
        <w:t>A</w:t>
      </w:r>
      <w:r w:rsidR="002B6C61" w:rsidRPr="008B5DCE">
        <w:rPr>
          <w:rFonts w:ascii="Calibri" w:hAnsi="Calibri" w:cs="Calibri"/>
          <w:sz w:val="24"/>
          <w:szCs w:val="24"/>
          <w:lang w:val="en"/>
        </w:rPr>
        <w:t xml:space="preserve"> a critical role is played by different </w:t>
      </w:r>
      <w:r w:rsidRPr="008B5DCE">
        <w:rPr>
          <w:rFonts w:ascii="Calibri" w:hAnsi="Calibri" w:cs="Calibri"/>
          <w:sz w:val="24"/>
          <w:szCs w:val="24"/>
          <w:lang w:val="en"/>
        </w:rPr>
        <w:t>organizational</w:t>
      </w:r>
      <w:r w:rsidR="002B6C61" w:rsidRPr="008B5DCE">
        <w:rPr>
          <w:rFonts w:ascii="Calibri" w:hAnsi="Calibri" w:cs="Calibri"/>
          <w:sz w:val="24"/>
          <w:szCs w:val="24"/>
          <w:lang w:val="en"/>
        </w:rPr>
        <w:t xml:space="preserve"> policies and cultural attitudes in influencing fitness engagement. </w:t>
      </w:r>
      <w:r w:rsidR="009767EB" w:rsidRPr="008B5DCE">
        <w:rPr>
          <w:rFonts w:ascii="Calibri" w:hAnsi="Calibri" w:cs="Calibri"/>
          <w:sz w:val="24"/>
          <w:szCs w:val="24"/>
          <w:lang w:val="en"/>
        </w:rPr>
        <w:t>I</w:t>
      </w:r>
      <w:r w:rsidR="002B6C61" w:rsidRPr="008B5DCE">
        <w:rPr>
          <w:rFonts w:ascii="Calibri" w:hAnsi="Calibri" w:cs="Calibri"/>
          <w:sz w:val="24"/>
          <w:szCs w:val="24"/>
          <w:lang w:val="en"/>
        </w:rPr>
        <w:t>t is suggested that mandatory and role-specific standards for fitness</w:t>
      </w:r>
      <w:r w:rsidR="00064FB1" w:rsidRPr="008B5DCE">
        <w:rPr>
          <w:rFonts w:ascii="Calibri" w:hAnsi="Calibri" w:cs="Calibri"/>
          <w:sz w:val="24"/>
          <w:szCs w:val="24"/>
          <w:lang w:val="en"/>
        </w:rPr>
        <w:t>,</w:t>
      </w:r>
      <w:r w:rsidR="002B6C61" w:rsidRPr="008B5DCE">
        <w:rPr>
          <w:rFonts w:ascii="Calibri" w:hAnsi="Calibri" w:cs="Calibri"/>
          <w:sz w:val="24"/>
          <w:szCs w:val="24"/>
          <w:lang w:val="en"/>
        </w:rPr>
        <w:t xml:space="preserve"> together with support</w:t>
      </w:r>
      <w:r w:rsidR="00064FB1" w:rsidRPr="008B5DCE">
        <w:rPr>
          <w:rFonts w:ascii="Calibri" w:hAnsi="Calibri" w:cs="Calibri"/>
          <w:sz w:val="24"/>
          <w:szCs w:val="24"/>
          <w:lang w:val="en"/>
        </w:rPr>
        <w:t>ive engagement</w:t>
      </w:r>
      <w:r w:rsidR="002B6C61" w:rsidRPr="008B5DCE">
        <w:rPr>
          <w:rFonts w:ascii="Calibri" w:hAnsi="Calibri" w:cs="Calibri"/>
          <w:sz w:val="24"/>
          <w:szCs w:val="24"/>
          <w:lang w:val="en"/>
        </w:rPr>
        <w:t xml:space="preserve"> from </w:t>
      </w:r>
      <w:r w:rsidR="00E64C1D" w:rsidRPr="008B5DCE">
        <w:rPr>
          <w:rFonts w:ascii="Calibri" w:hAnsi="Calibri" w:cs="Calibri"/>
          <w:sz w:val="24"/>
          <w:szCs w:val="24"/>
          <w:lang w:val="en"/>
        </w:rPr>
        <w:t>peers,</w:t>
      </w:r>
      <w:r w:rsidR="002B6C61" w:rsidRPr="008B5DCE">
        <w:rPr>
          <w:rFonts w:ascii="Calibri" w:hAnsi="Calibri" w:cs="Calibri"/>
          <w:sz w:val="24"/>
          <w:szCs w:val="24"/>
          <w:lang w:val="en"/>
        </w:rPr>
        <w:t xml:space="preserve"> help in improving participation </w:t>
      </w:r>
      <w:r w:rsidR="002B6C61" w:rsidRPr="008B5DCE">
        <w:rPr>
          <w:rFonts w:ascii="Calibri" w:hAnsi="Calibri" w:cs="Calibri"/>
          <w:sz w:val="24"/>
          <w:szCs w:val="24"/>
        </w:rPr>
        <w:t xml:space="preserve">(Cohen et al., 2019; Drain &amp; Reilly, 2019; Wagner et al., 2023). </w:t>
      </w:r>
      <w:r w:rsidR="00E64C1D" w:rsidRPr="008B5DCE">
        <w:rPr>
          <w:rFonts w:ascii="Calibri" w:hAnsi="Calibri" w:cs="Calibri"/>
          <w:sz w:val="24"/>
          <w:szCs w:val="24"/>
        </w:rPr>
        <w:t>D</w:t>
      </w:r>
      <w:r w:rsidR="002B6C61" w:rsidRPr="008B5DCE">
        <w:rPr>
          <w:rFonts w:ascii="Calibri" w:hAnsi="Calibri" w:cs="Calibri"/>
          <w:sz w:val="24"/>
          <w:szCs w:val="24"/>
        </w:rPr>
        <w:t>ifferent barriers like workload and shift work still exist and they limit participation. Thus, they highlight the need for approaches that integrate and include fitness into daily routines of polic</w:t>
      </w:r>
      <w:r w:rsidR="00E64C1D" w:rsidRPr="008B5DCE">
        <w:rPr>
          <w:rFonts w:ascii="Calibri" w:hAnsi="Calibri" w:cs="Calibri"/>
          <w:sz w:val="24"/>
          <w:szCs w:val="24"/>
        </w:rPr>
        <w:t>e officers.</w:t>
      </w:r>
    </w:p>
    <w:p w14:paraId="7104DA3F" w14:textId="77777777" w:rsidR="00CC0477" w:rsidRDefault="00CC0477" w:rsidP="000C17DD">
      <w:pPr>
        <w:spacing w:line="360" w:lineRule="auto"/>
        <w:rPr>
          <w:rFonts w:cstheme="minorHAnsi"/>
        </w:rPr>
      </w:pPr>
    </w:p>
    <w:p w14:paraId="3A439203" w14:textId="77777777" w:rsidR="007A6ACE" w:rsidRDefault="007A6ACE" w:rsidP="000C17DD">
      <w:pPr>
        <w:spacing w:line="360" w:lineRule="auto"/>
        <w:rPr>
          <w:rFonts w:cstheme="minorHAnsi"/>
        </w:rPr>
      </w:pPr>
    </w:p>
    <w:p w14:paraId="79CE26FD" w14:textId="77777777" w:rsidR="007A6ACE" w:rsidRDefault="007A6ACE" w:rsidP="000C17DD">
      <w:pPr>
        <w:spacing w:line="360" w:lineRule="auto"/>
        <w:rPr>
          <w:rFonts w:cstheme="minorHAnsi"/>
        </w:rPr>
      </w:pPr>
    </w:p>
    <w:p w14:paraId="3ABA3C55" w14:textId="77777777" w:rsidR="007A6ACE" w:rsidRDefault="007A6ACE" w:rsidP="000C17DD">
      <w:pPr>
        <w:spacing w:line="360" w:lineRule="auto"/>
        <w:rPr>
          <w:rFonts w:cstheme="minorHAnsi"/>
        </w:rPr>
      </w:pPr>
    </w:p>
    <w:p w14:paraId="1F902F42" w14:textId="77777777" w:rsidR="007A6ACE" w:rsidRDefault="007A6ACE" w:rsidP="000C17DD">
      <w:pPr>
        <w:spacing w:line="360" w:lineRule="auto"/>
        <w:rPr>
          <w:rFonts w:cstheme="minorHAnsi"/>
        </w:rPr>
      </w:pPr>
    </w:p>
    <w:p w14:paraId="1A70E11F" w14:textId="77777777" w:rsidR="007A6ACE" w:rsidRDefault="007A6ACE" w:rsidP="000C17DD">
      <w:pPr>
        <w:spacing w:line="360" w:lineRule="auto"/>
        <w:rPr>
          <w:rFonts w:cstheme="minorHAnsi"/>
        </w:rPr>
      </w:pPr>
    </w:p>
    <w:p w14:paraId="7FE4100C" w14:textId="77777777" w:rsidR="007A6ACE" w:rsidRDefault="007A6ACE" w:rsidP="000C17DD">
      <w:pPr>
        <w:spacing w:line="360" w:lineRule="auto"/>
        <w:rPr>
          <w:rFonts w:cstheme="minorHAnsi"/>
        </w:rPr>
      </w:pPr>
    </w:p>
    <w:p w14:paraId="5A2423A5" w14:textId="77777777" w:rsidR="007A6ACE" w:rsidRDefault="007A6ACE" w:rsidP="000C17DD">
      <w:pPr>
        <w:spacing w:line="360" w:lineRule="auto"/>
        <w:rPr>
          <w:rFonts w:cstheme="minorHAnsi"/>
        </w:rPr>
      </w:pPr>
    </w:p>
    <w:p w14:paraId="076A0AFE" w14:textId="77777777" w:rsidR="008B5DCE" w:rsidRDefault="008B5DCE" w:rsidP="000C17DD">
      <w:pPr>
        <w:spacing w:line="360" w:lineRule="auto"/>
        <w:rPr>
          <w:rFonts w:cstheme="minorHAnsi"/>
        </w:rPr>
      </w:pPr>
    </w:p>
    <w:p w14:paraId="17A6231F" w14:textId="77777777" w:rsidR="008B5DCE" w:rsidRDefault="008B5DCE" w:rsidP="000C17DD">
      <w:pPr>
        <w:spacing w:line="360" w:lineRule="auto"/>
        <w:rPr>
          <w:rFonts w:cstheme="minorHAnsi"/>
        </w:rPr>
      </w:pPr>
    </w:p>
    <w:p w14:paraId="5D2A10A9" w14:textId="77777777" w:rsidR="008B5DCE" w:rsidRDefault="008B5DCE" w:rsidP="000C17DD">
      <w:pPr>
        <w:spacing w:line="360" w:lineRule="auto"/>
        <w:rPr>
          <w:rFonts w:cstheme="minorHAnsi"/>
        </w:rPr>
      </w:pPr>
    </w:p>
    <w:p w14:paraId="4B77DEEB" w14:textId="77777777" w:rsidR="008B5DCE" w:rsidRDefault="008B5DCE" w:rsidP="000C17DD">
      <w:pPr>
        <w:spacing w:line="360" w:lineRule="auto"/>
        <w:rPr>
          <w:rFonts w:cstheme="minorHAnsi"/>
        </w:rPr>
      </w:pPr>
    </w:p>
    <w:p w14:paraId="01257802" w14:textId="77777777" w:rsidR="008B5DCE" w:rsidRDefault="008B5DCE" w:rsidP="000C17DD">
      <w:pPr>
        <w:spacing w:line="360" w:lineRule="auto"/>
        <w:rPr>
          <w:rFonts w:cstheme="minorHAnsi"/>
        </w:rPr>
      </w:pPr>
    </w:p>
    <w:p w14:paraId="7922A027" w14:textId="77777777" w:rsidR="007A6ACE" w:rsidRPr="007A6ACE" w:rsidRDefault="007A6ACE" w:rsidP="007A6ACE">
      <w:pPr>
        <w:spacing w:line="360" w:lineRule="auto"/>
        <w:rPr>
          <w:rFonts w:cstheme="minorHAnsi"/>
          <w:b/>
          <w:szCs w:val="24"/>
          <w:lang w:val="en"/>
        </w:rPr>
      </w:pPr>
      <w:r w:rsidRPr="007A6ACE">
        <w:rPr>
          <w:rFonts w:cstheme="minorHAnsi"/>
          <w:b/>
          <w:szCs w:val="24"/>
          <w:lang w:val="en"/>
        </w:rPr>
        <w:lastRenderedPageBreak/>
        <w:t>References</w:t>
      </w:r>
    </w:p>
    <w:p w14:paraId="4066F839"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szCs w:val="24"/>
          <w:lang w:val="en-GB"/>
        </w:rPr>
        <w:fldChar w:fldCharType="begin"/>
      </w:r>
      <w:r w:rsidRPr="00DD6645">
        <w:rPr>
          <w:rFonts w:asciiTheme="minorHAnsi" w:hAnsiTheme="minorHAnsi" w:cstheme="minorHAnsi"/>
          <w:szCs w:val="24"/>
          <w:lang w:val="en-GB"/>
        </w:rPr>
        <w:instrText xml:space="preserve"> BIBLIOGRAPHY  \l 2057 </w:instrText>
      </w:r>
      <w:r w:rsidRPr="00DD6645">
        <w:rPr>
          <w:rFonts w:asciiTheme="minorHAnsi" w:hAnsiTheme="minorHAnsi" w:cstheme="minorHAnsi"/>
          <w:szCs w:val="24"/>
          <w:lang w:val="en-GB"/>
        </w:rPr>
        <w:fldChar w:fldCharType="separate"/>
      </w:r>
      <w:r w:rsidRPr="00DD6645">
        <w:rPr>
          <w:rFonts w:asciiTheme="minorHAnsi" w:hAnsiTheme="minorHAnsi" w:cstheme="minorHAnsi"/>
          <w:noProof/>
          <w:szCs w:val="24"/>
          <w:lang w:val="en-GB"/>
        </w:rPr>
        <w:t xml:space="preserve">Cohen, I. M., McCormick, A. V. &amp; Rich, B., 2019. Creating a culture of police officer wellness. </w:t>
      </w:r>
      <w:r w:rsidRPr="00DD6645">
        <w:rPr>
          <w:rFonts w:asciiTheme="minorHAnsi" w:hAnsiTheme="minorHAnsi" w:cstheme="minorHAnsi"/>
          <w:i/>
          <w:iCs/>
          <w:noProof/>
          <w:szCs w:val="24"/>
          <w:lang w:val="en-GB"/>
        </w:rPr>
        <w:t xml:space="preserve">Policing: A Journal of Policy and Practice, </w:t>
      </w:r>
      <w:r w:rsidRPr="00DD6645">
        <w:rPr>
          <w:rFonts w:asciiTheme="minorHAnsi" w:hAnsiTheme="minorHAnsi" w:cstheme="minorHAnsi"/>
          <w:noProof/>
          <w:szCs w:val="24"/>
          <w:lang w:val="en-GB"/>
        </w:rPr>
        <w:t>13(2), pp. 213-229.</w:t>
      </w:r>
    </w:p>
    <w:p w14:paraId="494D6684"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College of Policing, 2023. </w:t>
      </w:r>
      <w:r w:rsidRPr="00DD6645">
        <w:rPr>
          <w:rFonts w:asciiTheme="minorHAnsi" w:hAnsiTheme="minorHAnsi" w:cstheme="minorHAnsi"/>
          <w:i/>
          <w:iCs/>
          <w:noProof/>
          <w:szCs w:val="24"/>
          <w:lang w:val="en-GB"/>
        </w:rPr>
        <w:t xml:space="preserve">New safety training for officers.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https://www.college.police.uk/article/new-safety-training-officers#:~:text=All%20forces%20across%20England%20and,officer%20and%20staff%20safety%20review.</w:t>
      </w:r>
      <w:r w:rsidRPr="00DD6645">
        <w:rPr>
          <w:rFonts w:asciiTheme="minorHAnsi" w:hAnsiTheme="minorHAnsi" w:cstheme="minorHAnsi"/>
          <w:noProof/>
          <w:szCs w:val="24"/>
          <w:lang w:val="en-GB"/>
        </w:rPr>
        <w:br/>
        <w:t>[Accessed 2026].</w:t>
      </w:r>
    </w:p>
    <w:p w14:paraId="3962BE8E"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Craddock, T. B. &amp; Telesco, G., 2022. Police stress and deleterious outcomes: Efforts towards improving police mental health. </w:t>
      </w:r>
      <w:r w:rsidRPr="00DD6645">
        <w:rPr>
          <w:rFonts w:asciiTheme="minorHAnsi" w:hAnsiTheme="minorHAnsi" w:cstheme="minorHAnsi"/>
          <w:i/>
          <w:iCs/>
          <w:noProof/>
          <w:szCs w:val="24"/>
          <w:lang w:val="en-GB"/>
        </w:rPr>
        <w:t xml:space="preserve">Journal of police and criminal psychology, </w:t>
      </w:r>
      <w:r w:rsidRPr="00DD6645">
        <w:rPr>
          <w:rFonts w:asciiTheme="minorHAnsi" w:hAnsiTheme="minorHAnsi" w:cstheme="minorHAnsi"/>
          <w:noProof/>
          <w:szCs w:val="24"/>
          <w:lang w:val="en-GB"/>
        </w:rPr>
        <w:t>37(1), pp. 173-182.</w:t>
      </w:r>
    </w:p>
    <w:p w14:paraId="1C3516F1"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Craddock, T. B. &amp; Telesco, G., 2022. Police stress and deleterious outcomes: Efforts towards improving police mental health. </w:t>
      </w:r>
      <w:r w:rsidRPr="00DD6645">
        <w:rPr>
          <w:rFonts w:asciiTheme="minorHAnsi" w:hAnsiTheme="minorHAnsi" w:cstheme="minorHAnsi"/>
          <w:i/>
          <w:iCs/>
          <w:noProof/>
          <w:szCs w:val="24"/>
          <w:lang w:val="en-GB"/>
        </w:rPr>
        <w:t xml:space="preserve">Journal of police and criminal psychology, </w:t>
      </w:r>
      <w:r w:rsidRPr="00DD6645">
        <w:rPr>
          <w:rFonts w:asciiTheme="minorHAnsi" w:hAnsiTheme="minorHAnsi" w:cstheme="minorHAnsi"/>
          <w:noProof/>
          <w:szCs w:val="24"/>
          <w:lang w:val="en-GB"/>
        </w:rPr>
        <w:t>37(1), pp. 173-182.</w:t>
      </w:r>
    </w:p>
    <w:p w14:paraId="3BBDEEB9"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DR Jared, 2025. </w:t>
      </w:r>
      <w:r w:rsidRPr="00DD6645">
        <w:rPr>
          <w:rFonts w:asciiTheme="minorHAnsi" w:hAnsiTheme="minorHAnsi" w:cstheme="minorHAnsi"/>
          <w:i/>
          <w:iCs/>
          <w:noProof/>
          <w:szCs w:val="24"/>
          <w:lang w:val="en-GB"/>
        </w:rPr>
        <w:t xml:space="preserve">Let's Get Physical, Physical.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https://www.drjaredsmith.com/post/self-care</w:t>
      </w:r>
      <w:r w:rsidRPr="00DD6645">
        <w:rPr>
          <w:rFonts w:asciiTheme="minorHAnsi" w:hAnsiTheme="minorHAnsi" w:cstheme="minorHAnsi"/>
          <w:noProof/>
          <w:szCs w:val="24"/>
          <w:lang w:val="en-GB"/>
        </w:rPr>
        <w:br/>
        <w:t>[Accessed 2026].</w:t>
      </w:r>
    </w:p>
    <w:p w14:paraId="007BFA84"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Drain, J. R. &amp; Reilly, T. J., 2019. Physical employment standards, physical training and musculoskeletal injury in physically demanding occupations. </w:t>
      </w:r>
      <w:r w:rsidRPr="00DD6645">
        <w:rPr>
          <w:rFonts w:asciiTheme="minorHAnsi" w:hAnsiTheme="minorHAnsi" w:cstheme="minorHAnsi"/>
          <w:i/>
          <w:iCs/>
          <w:noProof/>
          <w:szCs w:val="24"/>
          <w:lang w:val="en-GB"/>
        </w:rPr>
        <w:t xml:space="preserve">Work, </w:t>
      </w:r>
      <w:r w:rsidRPr="00DD6645">
        <w:rPr>
          <w:rFonts w:asciiTheme="minorHAnsi" w:hAnsiTheme="minorHAnsi" w:cstheme="minorHAnsi"/>
          <w:noProof/>
          <w:szCs w:val="24"/>
          <w:lang w:val="en-GB"/>
        </w:rPr>
        <w:t>63(4), pp. 495-508.</w:t>
      </w:r>
    </w:p>
    <w:p w14:paraId="2F463C1F"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Feng, Y., Chen, C., Liu, Y. &amp; Li, S., 2025. Physical exercise behavior characteristics and influencing factors for participation in police officers. </w:t>
      </w:r>
      <w:r w:rsidRPr="00DD6645">
        <w:rPr>
          <w:rFonts w:asciiTheme="minorHAnsi" w:hAnsiTheme="minorHAnsi" w:cstheme="minorHAnsi"/>
          <w:i/>
          <w:iCs/>
          <w:noProof/>
          <w:szCs w:val="24"/>
          <w:lang w:val="en-GB"/>
        </w:rPr>
        <w:t xml:space="preserve">Frontiers in Public Health, </w:t>
      </w:r>
      <w:r w:rsidRPr="00DD6645">
        <w:rPr>
          <w:rFonts w:asciiTheme="minorHAnsi" w:hAnsiTheme="minorHAnsi" w:cstheme="minorHAnsi"/>
          <w:noProof/>
          <w:szCs w:val="24"/>
          <w:lang w:val="en-GB"/>
        </w:rPr>
        <w:t>Volume 12.</w:t>
      </w:r>
    </w:p>
    <w:p w14:paraId="347D4482"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Feng, Y., Chen, C., Liu, Y. &amp; L, S., 2025. Physical exercise behavior characteristics and influencing factors for participation in police officers. </w:t>
      </w:r>
      <w:r w:rsidRPr="00DD6645">
        <w:rPr>
          <w:rFonts w:asciiTheme="minorHAnsi" w:hAnsiTheme="minorHAnsi" w:cstheme="minorHAnsi"/>
          <w:i/>
          <w:iCs/>
          <w:noProof/>
          <w:szCs w:val="24"/>
          <w:lang w:val="en-GB"/>
        </w:rPr>
        <w:t xml:space="preserve">Frontiers in Public Health, </w:t>
      </w:r>
      <w:r w:rsidRPr="00DD6645">
        <w:rPr>
          <w:rFonts w:asciiTheme="minorHAnsi" w:hAnsiTheme="minorHAnsi" w:cstheme="minorHAnsi"/>
          <w:noProof/>
          <w:szCs w:val="24"/>
          <w:lang w:val="en-GB"/>
        </w:rPr>
        <w:t>Volume 12.</w:t>
      </w:r>
    </w:p>
    <w:p w14:paraId="44BA0D00"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Hanspal, A., 2025. </w:t>
      </w:r>
      <w:r w:rsidRPr="00DD6645">
        <w:rPr>
          <w:rFonts w:asciiTheme="minorHAnsi" w:hAnsiTheme="minorHAnsi" w:cstheme="minorHAnsi"/>
          <w:i/>
          <w:iCs/>
          <w:noProof/>
          <w:szCs w:val="24"/>
          <w:lang w:val="en-GB"/>
        </w:rPr>
        <w:t xml:space="preserve">Tackling the Rising Tide of Stress in Policing: Why Wellbeing Through Sport Matters More Than Ever.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https://teampolice.uk/tackling-police-stress-wellbeing-through-sport/</w:t>
      </w:r>
      <w:r w:rsidRPr="00DD6645">
        <w:rPr>
          <w:rFonts w:asciiTheme="minorHAnsi" w:hAnsiTheme="minorHAnsi" w:cstheme="minorHAnsi"/>
          <w:noProof/>
          <w:szCs w:val="24"/>
          <w:lang w:val="en-GB"/>
        </w:rPr>
        <w:br/>
        <w:t>[Accessed 2026].</w:t>
      </w:r>
    </w:p>
    <w:p w14:paraId="30918C0F"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Jia, D., 2025. Graduation-stage physical fitness as a predictor of operational performance and injury risk among police recruits: a prospective cohort study. </w:t>
      </w:r>
      <w:r w:rsidRPr="00DD6645">
        <w:rPr>
          <w:rFonts w:asciiTheme="minorHAnsi" w:hAnsiTheme="minorHAnsi" w:cstheme="minorHAnsi"/>
          <w:i/>
          <w:iCs/>
          <w:noProof/>
          <w:szCs w:val="24"/>
          <w:lang w:val="en-GB"/>
        </w:rPr>
        <w:t xml:space="preserve">BMJ Open Sport Exerc Med, </w:t>
      </w:r>
      <w:r w:rsidRPr="00DD6645">
        <w:rPr>
          <w:rFonts w:asciiTheme="minorHAnsi" w:hAnsiTheme="minorHAnsi" w:cstheme="minorHAnsi"/>
          <w:noProof/>
          <w:szCs w:val="24"/>
          <w:lang w:val="en-GB"/>
        </w:rPr>
        <w:t>24(11).</w:t>
      </w:r>
    </w:p>
    <w:p w14:paraId="5AB6EF84"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Jung-min, P. &amp; Tea-il, K., 2016. Effects of Police MARTIAL ARTS Education on the Body Composition and Physical Fitness on Job Performance of Police Ability to Crime Respond in College Students Majoring Police. </w:t>
      </w:r>
      <w:r w:rsidRPr="00DD6645">
        <w:rPr>
          <w:rFonts w:asciiTheme="minorHAnsi" w:hAnsiTheme="minorHAnsi" w:cstheme="minorHAnsi"/>
          <w:i/>
          <w:iCs/>
          <w:noProof/>
          <w:szCs w:val="24"/>
          <w:lang w:val="en-GB"/>
        </w:rPr>
        <w:t xml:space="preserve">International Journal of Martial Arts, </w:t>
      </w:r>
      <w:r w:rsidRPr="00DD6645">
        <w:rPr>
          <w:rFonts w:asciiTheme="minorHAnsi" w:hAnsiTheme="minorHAnsi" w:cstheme="minorHAnsi"/>
          <w:noProof/>
          <w:szCs w:val="24"/>
          <w:lang w:val="en-GB"/>
        </w:rPr>
        <w:t>1(2), pp. 15-21.</w:t>
      </w:r>
    </w:p>
    <w:p w14:paraId="370F9383"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lastRenderedPageBreak/>
        <w:t xml:space="preserve">Kent Police, 2025. </w:t>
      </w:r>
      <w:r w:rsidRPr="00DD6645">
        <w:rPr>
          <w:rFonts w:asciiTheme="minorHAnsi" w:hAnsiTheme="minorHAnsi" w:cstheme="minorHAnsi"/>
          <w:i/>
          <w:iCs/>
          <w:noProof/>
          <w:szCs w:val="24"/>
          <w:lang w:val="en-GB"/>
        </w:rPr>
        <w:t xml:space="preserve">Operational partnerships - Job related fitness test SOP (O43l).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https://www.kent.police.uk/foi-ai/kent-police/Policy/operational-partnerships/job-related-fitness-test-sop-o43l/</w:t>
      </w:r>
      <w:r w:rsidRPr="00DD6645">
        <w:rPr>
          <w:rFonts w:asciiTheme="minorHAnsi" w:hAnsiTheme="minorHAnsi" w:cstheme="minorHAnsi"/>
          <w:noProof/>
          <w:szCs w:val="24"/>
          <w:lang w:val="en-GB"/>
        </w:rPr>
        <w:br/>
        <w:t>[Accessed 2026].</w:t>
      </w:r>
    </w:p>
    <w:p w14:paraId="6B9AEC64"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Lauersen, J. B., Bertelsen, D. M. &amp; Andersen, L. B., 2014. The effectiveness of exercise interventions to prevent sports injuries: a systematic review and meta-analysis of randomised controlled trials. </w:t>
      </w:r>
      <w:r w:rsidRPr="00DD6645">
        <w:rPr>
          <w:rFonts w:asciiTheme="minorHAnsi" w:hAnsiTheme="minorHAnsi" w:cstheme="minorHAnsi"/>
          <w:i/>
          <w:iCs/>
          <w:noProof/>
          <w:szCs w:val="24"/>
          <w:lang w:val="en-GB"/>
        </w:rPr>
        <w:t xml:space="preserve">British journal of sports medicine, </w:t>
      </w:r>
      <w:r w:rsidRPr="00DD6645">
        <w:rPr>
          <w:rFonts w:asciiTheme="minorHAnsi" w:hAnsiTheme="minorHAnsi" w:cstheme="minorHAnsi"/>
          <w:noProof/>
          <w:szCs w:val="24"/>
          <w:lang w:val="en-GB"/>
        </w:rPr>
        <w:t>48(11), pp. 871-877.</w:t>
      </w:r>
    </w:p>
    <w:p w14:paraId="316BB66F"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Lockie, R. G., Orr, R. M. &amp; Dawes, J. J., 2022. Slowing the path of time: Age-related and normative fitness testing data for police officers from a health and wellness program. </w:t>
      </w:r>
      <w:r w:rsidRPr="00DD6645">
        <w:rPr>
          <w:rFonts w:asciiTheme="minorHAnsi" w:hAnsiTheme="minorHAnsi" w:cstheme="minorHAnsi"/>
          <w:i/>
          <w:iCs/>
          <w:noProof/>
          <w:szCs w:val="24"/>
          <w:lang w:val="en-GB"/>
        </w:rPr>
        <w:t xml:space="preserve">The Journal of Strength &amp; Conditioning Research, </w:t>
      </w:r>
      <w:r w:rsidRPr="00DD6645">
        <w:rPr>
          <w:rFonts w:asciiTheme="minorHAnsi" w:hAnsiTheme="minorHAnsi" w:cstheme="minorHAnsi"/>
          <w:noProof/>
          <w:szCs w:val="24"/>
          <w:lang w:val="en-GB"/>
        </w:rPr>
        <w:t>36(3), pp. 747-756.</w:t>
      </w:r>
    </w:p>
    <w:p w14:paraId="0C428EC7"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MOD, 2025. </w:t>
      </w:r>
      <w:r w:rsidRPr="00DD6645">
        <w:rPr>
          <w:rFonts w:asciiTheme="minorHAnsi" w:hAnsiTheme="minorHAnsi" w:cstheme="minorHAnsi"/>
          <w:i/>
          <w:iCs/>
          <w:noProof/>
          <w:szCs w:val="24"/>
          <w:lang w:val="en-GB"/>
        </w:rPr>
        <w:t xml:space="preserve">Wellbeing and fitness.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https://www.mod.police.uk/careers/working-for-mdp/wellbeing-and-fitness/</w:t>
      </w:r>
      <w:r w:rsidRPr="00DD6645">
        <w:rPr>
          <w:rFonts w:asciiTheme="minorHAnsi" w:hAnsiTheme="minorHAnsi" w:cstheme="minorHAnsi"/>
          <w:noProof/>
          <w:szCs w:val="24"/>
          <w:lang w:val="en-GB"/>
        </w:rPr>
        <w:br/>
        <w:t>[Accessed 2026].</w:t>
      </w:r>
    </w:p>
    <w:p w14:paraId="706C2296"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Nice, M. et al., 2025. </w:t>
      </w:r>
      <w:r w:rsidRPr="00DD6645">
        <w:rPr>
          <w:rFonts w:asciiTheme="minorHAnsi" w:hAnsiTheme="minorHAnsi" w:cstheme="minorHAnsi"/>
          <w:i/>
          <w:iCs/>
          <w:noProof/>
          <w:szCs w:val="24"/>
          <w:lang w:val="en-GB"/>
        </w:rPr>
        <w:t xml:space="preserve">Blueprint for police fitness: Pathways to peak performance.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https://www.police1.com/what-cops-want/blueprint-for-officer-fitness-pathways-to-peak-performance</w:t>
      </w:r>
      <w:r w:rsidRPr="00DD6645">
        <w:rPr>
          <w:rFonts w:asciiTheme="minorHAnsi" w:hAnsiTheme="minorHAnsi" w:cstheme="minorHAnsi"/>
          <w:noProof/>
          <w:szCs w:val="24"/>
          <w:lang w:val="en-GB"/>
        </w:rPr>
        <w:br/>
        <w:t>[Accessed 2026].</w:t>
      </w:r>
    </w:p>
    <w:p w14:paraId="7F77BA77"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NSCA, 2025. </w:t>
      </w:r>
      <w:r w:rsidRPr="00DD6645">
        <w:rPr>
          <w:rFonts w:asciiTheme="minorHAnsi" w:hAnsiTheme="minorHAnsi" w:cstheme="minorHAnsi"/>
          <w:i/>
          <w:iCs/>
          <w:noProof/>
          <w:szCs w:val="24"/>
          <w:lang w:val="en-GB"/>
        </w:rPr>
        <w:t xml:space="preserve">Strength Matters for Law Enforcement.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https://www.nsca.com/globalassets/education/resources/strength-matters-law-enforcement.pdf?srsltid=AfmBOop2KrvHHLYPcF-yAURQy_9dB6Jesjpceoyes3t1FuWd-06d_aLX</w:t>
      </w:r>
      <w:r w:rsidRPr="00DD6645">
        <w:rPr>
          <w:rFonts w:asciiTheme="minorHAnsi" w:hAnsiTheme="minorHAnsi" w:cstheme="minorHAnsi"/>
          <w:noProof/>
          <w:szCs w:val="24"/>
          <w:lang w:val="en-GB"/>
        </w:rPr>
        <w:br/>
        <w:t>[Accessed 2026].</w:t>
      </w:r>
    </w:p>
    <w:p w14:paraId="2F396FAD"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Oliver, H. et al., 2023. Stress and psychological wellbeing in British police force officers and staff. </w:t>
      </w:r>
      <w:r w:rsidRPr="00DD6645">
        <w:rPr>
          <w:rFonts w:asciiTheme="minorHAnsi" w:hAnsiTheme="minorHAnsi" w:cstheme="minorHAnsi"/>
          <w:i/>
          <w:iCs/>
          <w:noProof/>
          <w:szCs w:val="24"/>
          <w:lang w:val="en-GB"/>
        </w:rPr>
        <w:t xml:space="preserve">Current Psychology, </w:t>
      </w:r>
      <w:r w:rsidRPr="00DD6645">
        <w:rPr>
          <w:rFonts w:asciiTheme="minorHAnsi" w:hAnsiTheme="minorHAnsi" w:cstheme="minorHAnsi"/>
          <w:noProof/>
          <w:szCs w:val="24"/>
          <w:lang w:val="en-GB"/>
        </w:rPr>
        <w:t>42(33), pp. 29291-29304.</w:t>
      </w:r>
    </w:p>
    <w:p w14:paraId="497E10D8"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Orr, R. et al., 2025. Police fitness: an international perspective on current and future challenges. </w:t>
      </w:r>
      <w:r w:rsidRPr="00DD6645">
        <w:rPr>
          <w:rFonts w:asciiTheme="minorHAnsi" w:hAnsiTheme="minorHAnsi" w:cstheme="minorHAnsi"/>
          <w:i/>
          <w:iCs/>
          <w:noProof/>
          <w:szCs w:val="24"/>
          <w:lang w:val="en-GB"/>
        </w:rPr>
        <w:t xml:space="preserve">Sports, </w:t>
      </w:r>
      <w:r w:rsidRPr="00DD6645">
        <w:rPr>
          <w:rFonts w:asciiTheme="minorHAnsi" w:hAnsiTheme="minorHAnsi" w:cstheme="minorHAnsi"/>
          <w:noProof/>
          <w:szCs w:val="24"/>
          <w:lang w:val="en-GB"/>
        </w:rPr>
        <w:t>13(7).</w:t>
      </w:r>
    </w:p>
    <w:p w14:paraId="045915E0"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Police Chief Magazine, 2025. </w:t>
      </w:r>
      <w:r w:rsidRPr="00DD6645">
        <w:rPr>
          <w:rFonts w:asciiTheme="minorHAnsi" w:hAnsiTheme="minorHAnsi" w:cstheme="minorHAnsi"/>
          <w:i/>
          <w:iCs/>
          <w:noProof/>
          <w:szCs w:val="24"/>
          <w:lang w:val="en-GB"/>
        </w:rPr>
        <w:t xml:space="preserve">Sustaining a successful wellness program.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https://www.policechiefmagazine.org/sustaining-wellness-program/</w:t>
      </w:r>
      <w:r w:rsidRPr="00DD6645">
        <w:rPr>
          <w:rFonts w:asciiTheme="minorHAnsi" w:hAnsiTheme="minorHAnsi" w:cstheme="minorHAnsi"/>
          <w:noProof/>
          <w:szCs w:val="24"/>
          <w:lang w:val="en-GB"/>
        </w:rPr>
        <w:br/>
        <w:t>[Accessed 2026].</w:t>
      </w:r>
    </w:p>
    <w:p w14:paraId="68A8D8F6"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Police Federation, 2025. </w:t>
      </w:r>
      <w:r w:rsidRPr="00DD6645">
        <w:rPr>
          <w:rFonts w:asciiTheme="minorHAnsi" w:hAnsiTheme="minorHAnsi" w:cstheme="minorHAnsi"/>
          <w:i/>
          <w:iCs/>
          <w:noProof/>
          <w:szCs w:val="24"/>
          <w:lang w:val="en-GB"/>
        </w:rPr>
        <w:t xml:space="preserve">Fitness testing.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https://polfed.org/media/13801/fitness-testing-august-2017-v3.pdf</w:t>
      </w:r>
      <w:r w:rsidRPr="00DD6645">
        <w:rPr>
          <w:rFonts w:asciiTheme="minorHAnsi" w:hAnsiTheme="minorHAnsi" w:cstheme="minorHAnsi"/>
          <w:noProof/>
          <w:szCs w:val="24"/>
          <w:lang w:val="en-GB"/>
        </w:rPr>
        <w:br/>
        <w:t>[Accessed 2026].</w:t>
      </w:r>
    </w:p>
    <w:p w14:paraId="3098441D"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Purba, A. &amp; Demou, E., 2019. The relationship between organisational stressors and mental wellbeing within police officers: a systematic review. </w:t>
      </w:r>
      <w:r w:rsidRPr="00DD6645">
        <w:rPr>
          <w:rFonts w:asciiTheme="minorHAnsi" w:hAnsiTheme="minorHAnsi" w:cstheme="minorHAnsi"/>
          <w:i/>
          <w:iCs/>
          <w:noProof/>
          <w:szCs w:val="24"/>
          <w:lang w:val="en-GB"/>
        </w:rPr>
        <w:t xml:space="preserve">BMC public health, </w:t>
      </w:r>
      <w:r w:rsidRPr="00DD6645">
        <w:rPr>
          <w:rFonts w:asciiTheme="minorHAnsi" w:hAnsiTheme="minorHAnsi" w:cstheme="minorHAnsi"/>
          <w:noProof/>
          <w:szCs w:val="24"/>
          <w:lang w:val="en-GB"/>
        </w:rPr>
        <w:t>19(1).</w:t>
      </w:r>
    </w:p>
    <w:p w14:paraId="5C79D1D8"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lastRenderedPageBreak/>
        <w:t xml:space="preserve">Rossomanno, C. I., Herrick, J. E., Kirk, S. M. &amp; Kirk, E. P., 2012. A 6-month supervised employer-based minimal exercise program for police officers improves fitness. </w:t>
      </w:r>
      <w:r w:rsidRPr="00DD6645">
        <w:rPr>
          <w:rFonts w:asciiTheme="minorHAnsi" w:hAnsiTheme="minorHAnsi" w:cstheme="minorHAnsi"/>
          <w:i/>
          <w:iCs/>
          <w:noProof/>
          <w:szCs w:val="24"/>
          <w:lang w:val="en-GB"/>
        </w:rPr>
        <w:t xml:space="preserve">The Journal of Strength &amp; Conditioning Research , </w:t>
      </w:r>
      <w:r w:rsidRPr="00DD6645">
        <w:rPr>
          <w:rFonts w:asciiTheme="minorHAnsi" w:hAnsiTheme="minorHAnsi" w:cstheme="minorHAnsi"/>
          <w:noProof/>
          <w:szCs w:val="24"/>
          <w:lang w:val="en-GB"/>
        </w:rPr>
        <w:t>26(9), pp. 2338-2344.</w:t>
      </w:r>
    </w:p>
    <w:p w14:paraId="487425FB"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Rossomanno, C. I., Herrick, J. E., Kirk, S. M. &amp; Kirk, E. P., 2012. A 6-month supervised employer-based minimal exercise program for police officers improves fitness. </w:t>
      </w:r>
      <w:r w:rsidRPr="00DD6645">
        <w:rPr>
          <w:rFonts w:asciiTheme="minorHAnsi" w:hAnsiTheme="minorHAnsi" w:cstheme="minorHAnsi"/>
          <w:i/>
          <w:iCs/>
          <w:noProof/>
          <w:szCs w:val="24"/>
          <w:lang w:val="en-GB"/>
        </w:rPr>
        <w:t xml:space="preserve">The Journal of Strength &amp; Conditioning Research, </w:t>
      </w:r>
      <w:r w:rsidRPr="00DD6645">
        <w:rPr>
          <w:rFonts w:asciiTheme="minorHAnsi" w:hAnsiTheme="minorHAnsi" w:cstheme="minorHAnsi"/>
          <w:noProof/>
          <w:szCs w:val="24"/>
          <w:lang w:val="en-GB"/>
        </w:rPr>
        <w:t>26(9), pp. 2338-2344.</w:t>
      </w:r>
    </w:p>
    <w:p w14:paraId="2AE1F835"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Sanchez, K. J. et al., 2025. Motivation Relationships with Physical Activity and Resistance Training Engagement, and Health and Fitness of Law Enforcement Officers. </w:t>
      </w:r>
      <w:r w:rsidRPr="00DD6645">
        <w:rPr>
          <w:rFonts w:asciiTheme="minorHAnsi" w:hAnsiTheme="minorHAnsi" w:cstheme="minorHAnsi"/>
          <w:i/>
          <w:iCs/>
          <w:noProof/>
          <w:szCs w:val="24"/>
          <w:lang w:val="en-GB"/>
        </w:rPr>
        <w:t xml:space="preserve">Healthcare, </w:t>
      </w:r>
      <w:r w:rsidRPr="00DD6645">
        <w:rPr>
          <w:rFonts w:asciiTheme="minorHAnsi" w:hAnsiTheme="minorHAnsi" w:cstheme="minorHAnsi"/>
          <w:noProof/>
          <w:szCs w:val="24"/>
          <w:lang w:val="en-GB"/>
        </w:rPr>
        <w:t>13(21).</w:t>
      </w:r>
    </w:p>
    <w:p w14:paraId="39FBE3EB"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The IACP, 2024. </w:t>
      </w:r>
      <w:r w:rsidRPr="00DD6645">
        <w:rPr>
          <w:rFonts w:asciiTheme="minorHAnsi" w:hAnsiTheme="minorHAnsi" w:cstheme="minorHAnsi"/>
          <w:i/>
          <w:iCs/>
          <w:noProof/>
          <w:szCs w:val="24"/>
          <w:lang w:val="en-GB"/>
        </w:rPr>
        <w:t xml:space="preserve">Reducing Officer Injuries - Final Report. </w:t>
      </w:r>
      <w:r w:rsidRPr="00DD6645">
        <w:rPr>
          <w:rFonts w:asciiTheme="minorHAnsi" w:hAnsiTheme="minorHAnsi" w:cstheme="minorHAnsi"/>
          <w:noProof/>
          <w:szCs w:val="24"/>
          <w:lang w:val="en-GB"/>
        </w:rPr>
        <w:t xml:space="preserve">[Online] </w:t>
      </w:r>
      <w:r w:rsidRPr="00DD6645">
        <w:rPr>
          <w:rFonts w:asciiTheme="minorHAnsi" w:hAnsiTheme="minorHAnsi" w:cstheme="minorHAnsi"/>
          <w:noProof/>
          <w:szCs w:val="24"/>
          <w:lang w:val="en-GB"/>
        </w:rPr>
        <w:br/>
        <w:t xml:space="preserve">Available at: </w:t>
      </w:r>
      <w:r w:rsidRPr="00DD6645">
        <w:rPr>
          <w:rFonts w:asciiTheme="minorHAnsi" w:hAnsiTheme="minorHAnsi" w:cstheme="minorHAnsi"/>
          <w:noProof/>
          <w:szCs w:val="24"/>
          <w:u w:val="single"/>
          <w:lang w:val="en-GB"/>
        </w:rPr>
        <w:t>https://www.theiacp.org/sites/default/files/2018-07/IACP_ROI_Final_Report.pdf</w:t>
      </w:r>
      <w:r w:rsidRPr="00DD6645">
        <w:rPr>
          <w:rFonts w:asciiTheme="minorHAnsi" w:hAnsiTheme="minorHAnsi" w:cstheme="minorHAnsi"/>
          <w:noProof/>
          <w:szCs w:val="24"/>
          <w:lang w:val="en-GB"/>
        </w:rPr>
        <w:br/>
        <w:t>[Accessed 2026].</w:t>
      </w:r>
    </w:p>
    <w:p w14:paraId="0F637FF9"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Ugwu, L. E. &amp; Idemudia, E. S., 2025. Burnout and post-traumatic stress disorders in police officers: Systematic review and meta-analysis. </w:t>
      </w:r>
      <w:r w:rsidRPr="00DD6645">
        <w:rPr>
          <w:rFonts w:asciiTheme="minorHAnsi" w:hAnsiTheme="minorHAnsi" w:cstheme="minorHAnsi"/>
          <w:i/>
          <w:iCs/>
          <w:noProof/>
          <w:szCs w:val="24"/>
          <w:lang w:val="en-GB"/>
        </w:rPr>
        <w:t xml:space="preserve">Journal of Police and Criminal Psychology, </w:t>
      </w:r>
      <w:r w:rsidRPr="00DD6645">
        <w:rPr>
          <w:rFonts w:asciiTheme="minorHAnsi" w:hAnsiTheme="minorHAnsi" w:cstheme="minorHAnsi"/>
          <w:noProof/>
          <w:szCs w:val="24"/>
          <w:lang w:val="en-GB"/>
        </w:rPr>
        <w:t>40(3), pp. 645-658.</w:t>
      </w:r>
    </w:p>
    <w:p w14:paraId="77311F83"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Wagner, M., Harper, M., Rockwell, A. R. &amp; Wells, W., 2023. Police Chief Perceptions of Officer Physical Fitness and Barriers to Better Fitness. </w:t>
      </w:r>
      <w:r w:rsidRPr="00DD6645">
        <w:rPr>
          <w:rFonts w:asciiTheme="minorHAnsi" w:hAnsiTheme="minorHAnsi" w:cstheme="minorHAnsi"/>
          <w:i/>
          <w:iCs/>
          <w:noProof/>
          <w:szCs w:val="24"/>
          <w:lang w:val="en-GB"/>
        </w:rPr>
        <w:t xml:space="preserve">International Journal of Police Science, </w:t>
      </w:r>
      <w:r w:rsidRPr="00DD6645">
        <w:rPr>
          <w:rFonts w:asciiTheme="minorHAnsi" w:hAnsiTheme="minorHAnsi" w:cstheme="minorHAnsi"/>
          <w:noProof/>
          <w:szCs w:val="24"/>
          <w:lang w:val="en-GB"/>
        </w:rPr>
        <w:t>2(1).</w:t>
      </w:r>
    </w:p>
    <w:p w14:paraId="3292DD4D" w14:textId="77777777" w:rsidR="007A6ACE" w:rsidRPr="00DD6645" w:rsidRDefault="007A6ACE" w:rsidP="007A6ACE">
      <w:pPr>
        <w:pStyle w:val="Bibliography"/>
        <w:rPr>
          <w:rFonts w:asciiTheme="minorHAnsi" w:hAnsiTheme="minorHAnsi" w:cstheme="minorHAnsi"/>
          <w:noProof/>
          <w:szCs w:val="24"/>
          <w:lang w:val="en-GB"/>
        </w:rPr>
      </w:pPr>
      <w:r w:rsidRPr="00DD6645">
        <w:rPr>
          <w:rFonts w:asciiTheme="minorHAnsi" w:hAnsiTheme="minorHAnsi" w:cstheme="minorHAnsi"/>
          <w:noProof/>
          <w:szCs w:val="24"/>
          <w:lang w:val="en-GB"/>
        </w:rPr>
        <w:t xml:space="preserve">Zhang, Z. et al., 2025. Analysis of physical fitness tests for police officers in various countries: a scoping review. </w:t>
      </w:r>
      <w:r w:rsidRPr="00DD6645">
        <w:rPr>
          <w:rFonts w:asciiTheme="minorHAnsi" w:hAnsiTheme="minorHAnsi" w:cstheme="minorHAnsi"/>
          <w:i/>
          <w:iCs/>
          <w:noProof/>
          <w:szCs w:val="24"/>
          <w:lang w:val="en-GB"/>
        </w:rPr>
        <w:t xml:space="preserve">Frontiers in Physiology, </w:t>
      </w:r>
      <w:r w:rsidRPr="00DD6645">
        <w:rPr>
          <w:rFonts w:asciiTheme="minorHAnsi" w:hAnsiTheme="minorHAnsi" w:cstheme="minorHAnsi"/>
          <w:noProof/>
          <w:szCs w:val="24"/>
          <w:lang w:val="en-GB"/>
        </w:rPr>
        <w:t>Volume 16.</w:t>
      </w:r>
    </w:p>
    <w:p w14:paraId="2B9951EE" w14:textId="47409E6D" w:rsidR="000C17DD" w:rsidRPr="00955E03" w:rsidRDefault="007A6ACE" w:rsidP="007A6ACE">
      <w:pPr>
        <w:spacing w:line="360" w:lineRule="auto"/>
        <w:rPr>
          <w:rFonts w:cstheme="minorHAnsi"/>
          <w:lang w:val="en"/>
        </w:rPr>
      </w:pPr>
      <w:r w:rsidRPr="00DD6645">
        <w:rPr>
          <w:rFonts w:cstheme="minorHAnsi"/>
          <w:szCs w:val="24"/>
        </w:rPr>
        <w:fldChar w:fldCharType="end"/>
      </w:r>
    </w:p>
    <w:sectPr w:rsidR="000C17DD" w:rsidRPr="00955E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61C6824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558471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26"/>
    <w:rsid w:val="000106DC"/>
    <w:rsid w:val="00021054"/>
    <w:rsid w:val="000307F4"/>
    <w:rsid w:val="000318A0"/>
    <w:rsid w:val="00044C81"/>
    <w:rsid w:val="00046D0F"/>
    <w:rsid w:val="0005238F"/>
    <w:rsid w:val="00053C42"/>
    <w:rsid w:val="00064FB1"/>
    <w:rsid w:val="000666EE"/>
    <w:rsid w:val="00082E2A"/>
    <w:rsid w:val="000A13AA"/>
    <w:rsid w:val="000A1C64"/>
    <w:rsid w:val="000A5DF3"/>
    <w:rsid w:val="000C17DD"/>
    <w:rsid w:val="000C69B4"/>
    <w:rsid w:val="000F362A"/>
    <w:rsid w:val="00106BE2"/>
    <w:rsid w:val="001161F7"/>
    <w:rsid w:val="00145561"/>
    <w:rsid w:val="0015305A"/>
    <w:rsid w:val="00164A7E"/>
    <w:rsid w:val="00172C26"/>
    <w:rsid w:val="001757FF"/>
    <w:rsid w:val="00185240"/>
    <w:rsid w:val="001B403E"/>
    <w:rsid w:val="001F0C78"/>
    <w:rsid w:val="0020261D"/>
    <w:rsid w:val="00214D5C"/>
    <w:rsid w:val="00217966"/>
    <w:rsid w:val="002243A2"/>
    <w:rsid w:val="0024541A"/>
    <w:rsid w:val="00256282"/>
    <w:rsid w:val="0027177F"/>
    <w:rsid w:val="00274BDB"/>
    <w:rsid w:val="002B29D2"/>
    <w:rsid w:val="002B6C61"/>
    <w:rsid w:val="002D1BAC"/>
    <w:rsid w:val="0031614F"/>
    <w:rsid w:val="00324847"/>
    <w:rsid w:val="00340434"/>
    <w:rsid w:val="003444BA"/>
    <w:rsid w:val="0037283C"/>
    <w:rsid w:val="00376370"/>
    <w:rsid w:val="00380712"/>
    <w:rsid w:val="0038444E"/>
    <w:rsid w:val="003A3CE8"/>
    <w:rsid w:val="003E0A2D"/>
    <w:rsid w:val="003F17CC"/>
    <w:rsid w:val="003F2B8E"/>
    <w:rsid w:val="00401418"/>
    <w:rsid w:val="004100A8"/>
    <w:rsid w:val="004214C5"/>
    <w:rsid w:val="00436D3E"/>
    <w:rsid w:val="00445E55"/>
    <w:rsid w:val="00445FDD"/>
    <w:rsid w:val="004803E0"/>
    <w:rsid w:val="004C6D0D"/>
    <w:rsid w:val="004E03EB"/>
    <w:rsid w:val="004F63C3"/>
    <w:rsid w:val="00502FF6"/>
    <w:rsid w:val="00515E97"/>
    <w:rsid w:val="005214FB"/>
    <w:rsid w:val="0054245C"/>
    <w:rsid w:val="00547BE7"/>
    <w:rsid w:val="00576338"/>
    <w:rsid w:val="005846CC"/>
    <w:rsid w:val="00586F0B"/>
    <w:rsid w:val="00597FEF"/>
    <w:rsid w:val="005A2F23"/>
    <w:rsid w:val="005B663E"/>
    <w:rsid w:val="005C6D37"/>
    <w:rsid w:val="005D0412"/>
    <w:rsid w:val="006054AA"/>
    <w:rsid w:val="00610DCB"/>
    <w:rsid w:val="00613964"/>
    <w:rsid w:val="00623495"/>
    <w:rsid w:val="00634420"/>
    <w:rsid w:val="00636810"/>
    <w:rsid w:val="006641F5"/>
    <w:rsid w:val="00691C63"/>
    <w:rsid w:val="006E3C23"/>
    <w:rsid w:val="00702251"/>
    <w:rsid w:val="00712E9A"/>
    <w:rsid w:val="007213BF"/>
    <w:rsid w:val="007470A9"/>
    <w:rsid w:val="00773F6C"/>
    <w:rsid w:val="0077556F"/>
    <w:rsid w:val="0078378F"/>
    <w:rsid w:val="007A6ACE"/>
    <w:rsid w:val="007C5394"/>
    <w:rsid w:val="007D12CB"/>
    <w:rsid w:val="007D2D79"/>
    <w:rsid w:val="007D5FE9"/>
    <w:rsid w:val="007F404A"/>
    <w:rsid w:val="007F6D3C"/>
    <w:rsid w:val="00810411"/>
    <w:rsid w:val="00822CA2"/>
    <w:rsid w:val="008450E8"/>
    <w:rsid w:val="00846B3E"/>
    <w:rsid w:val="00846C70"/>
    <w:rsid w:val="00853A33"/>
    <w:rsid w:val="00861AB7"/>
    <w:rsid w:val="00870EB8"/>
    <w:rsid w:val="00871F90"/>
    <w:rsid w:val="0089350F"/>
    <w:rsid w:val="008B29F1"/>
    <w:rsid w:val="008B5DCE"/>
    <w:rsid w:val="008E5190"/>
    <w:rsid w:val="00916113"/>
    <w:rsid w:val="00917D03"/>
    <w:rsid w:val="00920DC1"/>
    <w:rsid w:val="009454FA"/>
    <w:rsid w:val="00955E03"/>
    <w:rsid w:val="0096161E"/>
    <w:rsid w:val="00963FAF"/>
    <w:rsid w:val="009651FE"/>
    <w:rsid w:val="00966943"/>
    <w:rsid w:val="009767EB"/>
    <w:rsid w:val="00977DAA"/>
    <w:rsid w:val="009A34EC"/>
    <w:rsid w:val="009A39C2"/>
    <w:rsid w:val="009B3A98"/>
    <w:rsid w:val="009B644D"/>
    <w:rsid w:val="009F0300"/>
    <w:rsid w:val="009F2ED4"/>
    <w:rsid w:val="009F562D"/>
    <w:rsid w:val="00A4492F"/>
    <w:rsid w:val="00A46E40"/>
    <w:rsid w:val="00A83222"/>
    <w:rsid w:val="00A84230"/>
    <w:rsid w:val="00A92372"/>
    <w:rsid w:val="00AD5EEC"/>
    <w:rsid w:val="00AF2376"/>
    <w:rsid w:val="00B01F49"/>
    <w:rsid w:val="00B20C99"/>
    <w:rsid w:val="00B751EB"/>
    <w:rsid w:val="00B81E91"/>
    <w:rsid w:val="00BA4506"/>
    <w:rsid w:val="00BE3B4A"/>
    <w:rsid w:val="00BE5C60"/>
    <w:rsid w:val="00BF35FC"/>
    <w:rsid w:val="00C07C26"/>
    <w:rsid w:val="00C11931"/>
    <w:rsid w:val="00C33922"/>
    <w:rsid w:val="00C44727"/>
    <w:rsid w:val="00C550CC"/>
    <w:rsid w:val="00C5672F"/>
    <w:rsid w:val="00C62BE7"/>
    <w:rsid w:val="00CA1C80"/>
    <w:rsid w:val="00CA237D"/>
    <w:rsid w:val="00CB0563"/>
    <w:rsid w:val="00CC0477"/>
    <w:rsid w:val="00CF4341"/>
    <w:rsid w:val="00D01639"/>
    <w:rsid w:val="00D10835"/>
    <w:rsid w:val="00D14C07"/>
    <w:rsid w:val="00D37039"/>
    <w:rsid w:val="00D4278E"/>
    <w:rsid w:val="00D43FFD"/>
    <w:rsid w:val="00D7100D"/>
    <w:rsid w:val="00D754AA"/>
    <w:rsid w:val="00D844EB"/>
    <w:rsid w:val="00D85A50"/>
    <w:rsid w:val="00D966D2"/>
    <w:rsid w:val="00DA1FA8"/>
    <w:rsid w:val="00DA5061"/>
    <w:rsid w:val="00DC3BB5"/>
    <w:rsid w:val="00DD3F69"/>
    <w:rsid w:val="00DE6C85"/>
    <w:rsid w:val="00DE75CD"/>
    <w:rsid w:val="00DF5D51"/>
    <w:rsid w:val="00E04C6B"/>
    <w:rsid w:val="00E412EA"/>
    <w:rsid w:val="00E64C1D"/>
    <w:rsid w:val="00E7390C"/>
    <w:rsid w:val="00E8309C"/>
    <w:rsid w:val="00EB1012"/>
    <w:rsid w:val="00EB251D"/>
    <w:rsid w:val="00EB4C6C"/>
    <w:rsid w:val="00EB62B3"/>
    <w:rsid w:val="00EC7F58"/>
    <w:rsid w:val="00F05229"/>
    <w:rsid w:val="00F11FCC"/>
    <w:rsid w:val="00F15A30"/>
    <w:rsid w:val="00F21F4E"/>
    <w:rsid w:val="00F24059"/>
    <w:rsid w:val="00F34223"/>
    <w:rsid w:val="00F35C20"/>
    <w:rsid w:val="00F414DC"/>
    <w:rsid w:val="00F83909"/>
    <w:rsid w:val="00F91ECA"/>
    <w:rsid w:val="00F923F7"/>
    <w:rsid w:val="00FA5811"/>
    <w:rsid w:val="00FD27EE"/>
    <w:rsid w:val="00FD3F0B"/>
    <w:rsid w:val="00FD7C88"/>
    <w:rsid w:val="00FF7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A2B7"/>
  <w15:chartTrackingRefBased/>
  <w15:docId w15:val="{4659CD89-1B88-4907-8364-59D9A51D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C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C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C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C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C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C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C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C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C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C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C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C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C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C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C26"/>
    <w:rPr>
      <w:rFonts w:eastAsiaTheme="majorEastAsia" w:cstheme="majorBidi"/>
      <w:color w:val="272727" w:themeColor="text1" w:themeTint="D8"/>
    </w:rPr>
  </w:style>
  <w:style w:type="paragraph" w:styleId="Title">
    <w:name w:val="Title"/>
    <w:basedOn w:val="Normal"/>
    <w:next w:val="Normal"/>
    <w:link w:val="TitleChar"/>
    <w:uiPriority w:val="10"/>
    <w:qFormat/>
    <w:rsid w:val="00172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C26"/>
    <w:pPr>
      <w:spacing w:before="160"/>
      <w:jc w:val="center"/>
    </w:pPr>
    <w:rPr>
      <w:i/>
      <w:iCs/>
      <w:color w:val="404040" w:themeColor="text1" w:themeTint="BF"/>
    </w:rPr>
  </w:style>
  <w:style w:type="character" w:customStyle="1" w:styleId="QuoteChar">
    <w:name w:val="Quote Char"/>
    <w:basedOn w:val="DefaultParagraphFont"/>
    <w:link w:val="Quote"/>
    <w:uiPriority w:val="29"/>
    <w:rsid w:val="00172C26"/>
    <w:rPr>
      <w:i/>
      <w:iCs/>
      <w:color w:val="404040" w:themeColor="text1" w:themeTint="BF"/>
    </w:rPr>
  </w:style>
  <w:style w:type="paragraph" w:styleId="ListParagraph">
    <w:name w:val="List Paragraph"/>
    <w:basedOn w:val="Normal"/>
    <w:uiPriority w:val="34"/>
    <w:qFormat/>
    <w:rsid w:val="00172C26"/>
    <w:pPr>
      <w:ind w:left="720"/>
      <w:contextualSpacing/>
    </w:pPr>
  </w:style>
  <w:style w:type="character" w:styleId="IntenseEmphasis">
    <w:name w:val="Intense Emphasis"/>
    <w:basedOn w:val="DefaultParagraphFont"/>
    <w:uiPriority w:val="21"/>
    <w:qFormat/>
    <w:rsid w:val="00172C26"/>
    <w:rPr>
      <w:i/>
      <w:iCs/>
      <w:color w:val="0F4761" w:themeColor="accent1" w:themeShade="BF"/>
    </w:rPr>
  </w:style>
  <w:style w:type="paragraph" w:styleId="IntenseQuote">
    <w:name w:val="Intense Quote"/>
    <w:basedOn w:val="Normal"/>
    <w:next w:val="Normal"/>
    <w:link w:val="IntenseQuoteChar"/>
    <w:uiPriority w:val="30"/>
    <w:qFormat/>
    <w:rsid w:val="00172C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C26"/>
    <w:rPr>
      <w:i/>
      <w:iCs/>
      <w:color w:val="0F4761" w:themeColor="accent1" w:themeShade="BF"/>
    </w:rPr>
  </w:style>
  <w:style w:type="character" w:styleId="IntenseReference">
    <w:name w:val="Intense Reference"/>
    <w:basedOn w:val="DefaultParagraphFont"/>
    <w:uiPriority w:val="32"/>
    <w:qFormat/>
    <w:rsid w:val="00172C26"/>
    <w:rPr>
      <w:b/>
      <w:bCs/>
      <w:smallCaps/>
      <w:color w:val="0F4761" w:themeColor="accent1" w:themeShade="BF"/>
      <w:spacing w:val="5"/>
    </w:rPr>
  </w:style>
  <w:style w:type="paragraph" w:styleId="Bibliography">
    <w:name w:val="Bibliography"/>
    <w:basedOn w:val="Normal"/>
    <w:next w:val="Normal"/>
    <w:uiPriority w:val="37"/>
    <w:unhideWhenUsed/>
    <w:rsid w:val="007A6ACE"/>
    <w:pPr>
      <w:spacing w:after="100" w:afterAutospacing="1" w:line="247" w:lineRule="auto"/>
      <w:ind w:left="23"/>
    </w:pPr>
    <w:rPr>
      <w:rFonts w:ascii="Times New Roman" w:hAnsi="Times New Roman" w:cs="Calibri"/>
      <w:color w:val="000000"/>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Man253</b:Tag>
    <b:SourceType>InternetSite</b:SourceType>
    <b:Guid>{23D90291-A2D6-49D6-8A08-A98AC0D0661F}</b:Guid>
    <b:Title>Blueprint for police fitness: Pathways to peak performance</b:Title>
    <b:Year>2025</b:Year>
    <b:Author>
      <b:Author>
        <b:NameList>
          <b:Person>
            <b:Last>Nice</b:Last>
            <b:First>Mandy</b:First>
          </b:Person>
          <b:Person>
            <b:Last>Dulla</b:Last>
            <b:First>Joe</b:First>
          </b:Person>
          <b:Person>
            <b:Last>Alvar</b:Last>
            <b:First>Dr.</b:First>
            <b:Middle>Brent</b:Middle>
          </b:Person>
          <b:Person>
            <b:Last>Dawes</b:Last>
            <b:First>Dr.</b:First>
            <b:Middle>Jay</b:Middle>
          </b:Person>
          <b:Person>
            <b:Last>Harper</b:Last>
            <b:First>Mike</b:First>
          </b:Person>
        </b:NameList>
      </b:Author>
    </b:Author>
    <b:YearAccessed>2026</b:YearAccessed>
    <b:URL>https://www.police1.com/what-cops-want/blueprint-for-officer-fitness-pathways-to-peak-performance</b:URL>
    <b:RefOrder>1</b:RefOrder>
  </b:Source>
  <b:Source>
    <b:Tag>Col12</b:Tag>
    <b:SourceType>JournalArticle</b:SourceType>
    <b:Guid>{7E689CFE-9698-4B8A-9E89-31909FA12F3F}</b:Guid>
    <b:Title>A 6-month supervised employer-based minimal exercise program for police officers improves fitness</b:Title>
    <b:Year>2012</b:Year>
    <b:Author>
      <b:Author>
        <b:NameList>
          <b:Person>
            <b:Last>Rossomanno</b:Last>
            <b:First>Colleen</b:First>
            <b:Middle>I.</b:Middle>
          </b:Person>
          <b:Person>
            <b:Last>Herrick</b:Last>
            <b:First>Jeffery</b:First>
            <b:Middle>E.</b:Middle>
          </b:Person>
          <b:Person>
            <b:Last>Kirk</b:Last>
            <b:First>Stacie</b:First>
            <b:Middle>M.</b:Middle>
          </b:Person>
          <b:Person>
            <b:Last>Kirk</b:Last>
            <b:First>Erik</b:First>
            <b:Middle>P.</b:Middle>
          </b:Person>
        </b:NameList>
      </b:Author>
    </b:Author>
    <b:JournalName>The Journal of Strength &amp; Conditioning Research </b:JournalName>
    <b:Pages>2338-2344</b:Pages>
    <b:Volume>26</b:Volume>
    <b:Issue>9</b:Issue>
    <b:RefOrder>3</b:RefOrder>
  </b:Source>
  <b:Source>
    <b:Tag>Jep14</b:Tag>
    <b:SourceType>JournalArticle</b:SourceType>
    <b:Guid>{6AADEBA4-A25F-4336-A5FC-A95F2326ABCE}</b:Guid>
    <b:Author>
      <b:Author>
        <b:NameList>
          <b:Person>
            <b:Last>Lauersen</b:Last>
            <b:First>Jeppe</b:First>
            <b:Middle>Bo</b:Middle>
          </b:Person>
          <b:Person>
            <b:Last>Bertelsen</b:Last>
            <b:First>Ditte</b:First>
            <b:Middle>Marie</b:Middle>
          </b:Person>
          <b:Person>
            <b:Last>Andersen</b:Last>
            <b:First>Lars</b:First>
            <b:Middle>Bo</b:Middle>
          </b:Person>
        </b:NameList>
      </b:Author>
    </b:Author>
    <b:Title>The effectiveness of exercise interventions to prevent sports injuries: a systematic review and meta-analysis of randomised controlled trials</b:Title>
    <b:JournalName>British journal of sports medicine</b:JournalName>
    <b:Year>2014</b:Year>
    <b:Pages>871-877</b:Pages>
    <b:Volume>48</b:Volume>
    <b:Issue>11</b:Issue>
    <b:RefOrder>2</b:RefOrder>
  </b:Source>
  <b:Source>
    <b:Tag>Par162</b:Tag>
    <b:SourceType>JournalArticle</b:SourceType>
    <b:Guid>{596009D6-3DE0-4114-954A-C260B2B8C102}</b:Guid>
    <b:Title>Effects of Police MARTIAL ARTS Education on the Body Composition and Physical Fitness on Job Performance of Police Ability to Crime Respond in College Students Majoring Police</b:Title>
    <b:Year>2016</b:Year>
    <b:Author>
      <b:Author>
        <b:NameList>
          <b:Person>
            <b:Last>Jung-min</b:Last>
            <b:First>Park</b:First>
          </b:Person>
          <b:Person>
            <b:Last>Tea-il</b:Last>
            <b:First>Kwon</b:First>
          </b:Person>
        </b:NameList>
      </b:Author>
    </b:Author>
    <b:JournalName>International Journal of Martial Arts</b:JournalName>
    <b:Pages>15-21</b:Pages>
    <b:Volume>1</b:Volume>
    <b:Issue>2</b:Issue>
    <b:RefOrder>4</b:RefOrder>
  </b:Source>
  <b:Source>
    <b:Tag>The247</b:Tag>
    <b:SourceType>InternetSite</b:SourceType>
    <b:Guid>{D7AC66CB-C5C0-43ED-BCC7-A84C39326DEA}</b:Guid>
    <b:Author>
      <b:Author>
        <b:Corporate>The IACP</b:Corporate>
      </b:Author>
    </b:Author>
    <b:Title>Reducing Officer Injuries - Final Report</b:Title>
    <b:Year>2024</b:Year>
    <b:YearAccessed>2026</b:YearAccessed>
    <b:URL>https://www.theiacp.org/sites/default/files/2018-07/IACP_ROI_Final_Report.pdf</b:URL>
    <b:RefOrder>5</b:RefOrder>
  </b:Source>
  <b:Source>
    <b:Tag>Don252</b:Tag>
    <b:SourceType>JournalArticle</b:SourceType>
    <b:Guid>{7864A945-4A71-4E65-A555-2FD943A499D4}</b:Guid>
    <b:Author>
      <b:Author>
        <b:NameList>
          <b:Person>
            <b:Last>Jia</b:Last>
            <b:First>Dongming</b:First>
          </b:Person>
        </b:NameList>
      </b:Author>
    </b:Author>
    <b:Title>Graduation-stage physical fitness as a predictor of operational performance and injury risk among police recruits: a prospective cohort study</b:Title>
    <b:JournalName>BMJ Open Sport Exerc Med</b:JournalName>
    <b:Year>2025</b:Year>
    <b:Volume>24</b:Volume>
    <b:Issue>11</b:Issue>
    <b:RefOrder>6</b:RefOrder>
  </b:Source>
  <b:Source>
    <b:Tag>DRJ25</b:Tag>
    <b:SourceType>InternetSite</b:SourceType>
    <b:Guid>{5FA01B8A-73CF-47DA-B4B7-15D7280B82BF}</b:Guid>
    <b:Title>Let's Get Physical, Physical</b:Title>
    <b:Year>2025</b:Year>
    <b:Author>
      <b:Author>
        <b:Corporate>DR Jared</b:Corporate>
      </b:Author>
    </b:Author>
    <b:YearAccessed>2026</b:YearAccessed>
    <b:URL>https://www.drjaredsmith.com/post/self-care</b:URL>
    <b:RefOrder>7</b:RefOrder>
  </b:Source>
  <b:Source>
    <b:Tag>NSC25</b:Tag>
    <b:SourceType>InternetSite</b:SourceType>
    <b:Guid>{F7999027-5B0F-475B-AE8D-944B58353CE0}</b:Guid>
    <b:Author>
      <b:Author>
        <b:Corporate>NSCA</b:Corporate>
      </b:Author>
    </b:Author>
    <b:Title>Strength Matters for Law Enforcement</b:Title>
    <b:Year>2025</b:Year>
    <b:YearAccessed>2026</b:YearAccessed>
    <b:URL>https://www.nsca.com/globalassets/education/resources/strength-matters-law-enforcement.pdf?srsltid=AfmBOop2KrvHHLYPcF-yAURQy_9dB6Jesjpceoyes3t1FuWd-06d_aLX</b:URL>
    <b:RefOrder>8</b:RefOrder>
  </b:Source>
  <b:Source>
    <b:Tag>Aja25</b:Tag>
    <b:SourceType>InternetSite</b:SourceType>
    <b:Guid>{2D21DF84-1320-45CC-B91A-29724246D0E7}</b:Guid>
    <b:Author>
      <b:Author>
        <b:NameList>
          <b:Person>
            <b:Last>Hanspal</b:Last>
            <b:First>Ajay</b:First>
          </b:Person>
        </b:NameList>
      </b:Author>
    </b:Author>
    <b:Title>Tackling the Rising Tide of Stress in Policing: Why Wellbeing Through Sport Matters More Than Ever</b:Title>
    <b:Year>2025</b:Year>
    <b:YearAccessed>2026</b:YearAccessed>
    <b:URL>https://teampolice.uk/tackling-police-stress-wellbeing-through-sport/</b:URL>
    <b:RefOrder>9</b:RefOrder>
  </b:Source>
  <b:Source>
    <b:Tag>Law252</b:Tag>
    <b:SourceType>JournalArticle</b:SourceType>
    <b:Guid>{CA56EF11-B37A-4209-BF0E-66BD1AB89C8D}</b:Guid>
    <b:Title>Burnout and post-traumatic stress disorders in police officers: Systematic review and meta-analysis</b:Title>
    <b:Year>2025</b:Year>
    <b:Author>
      <b:Author>
        <b:NameList>
          <b:Person>
            <b:Last>Ugwu</b:Last>
            <b:First>Lawrence</b:First>
            <b:Middle>E.</b:Middle>
          </b:Person>
          <b:Person>
            <b:Last>Idemudia</b:Last>
            <b:First>Erhabor</b:First>
            <b:Middle>Sunday</b:Middle>
          </b:Person>
        </b:NameList>
      </b:Author>
    </b:Author>
    <b:JournalName>Journal of Police and Criminal Psychology</b:JournalName>
    <b:Pages>645-658</b:Pages>
    <b:Volume>40</b:Volume>
    <b:Issue>3</b:Issue>
    <b:RefOrder>10</b:RefOrder>
  </b:Source>
  <b:Source>
    <b:Tag>Hel231</b:Tag>
    <b:SourceType>JournalArticle</b:SourceType>
    <b:Guid>{D901B318-A84C-4CB2-8AEB-C376F1AD45D4}</b:Guid>
    <b:Author>
      <b:Author>
        <b:NameList>
          <b:Person>
            <b:Last>Oliver</b:Last>
            <b:First>Helen</b:First>
          </b:Person>
          <b:Person>
            <b:Last>Thomas</b:Last>
            <b:First>Owen</b:First>
          </b:Person>
          <b:Person>
            <b:Last>Neil</b:Last>
            <b:First>Rich</b:First>
          </b:Person>
          <b:Person>
            <b:Last>Moll</b:Last>
            <b:First>Tjerk</b:First>
          </b:Person>
          <b:Person>
            <b:Last>Copeland</b:Last>
            <b:First>Robert</b:First>
            <b:Middle>James</b:Middle>
          </b:Person>
        </b:NameList>
      </b:Author>
    </b:Author>
    <b:Title>Stress and psychological wellbeing in British police force officers and staff</b:Title>
    <b:JournalName>Current Psychology</b:JournalName>
    <b:Year>2023</b:Year>
    <b:Pages>29291-29304</b:Pages>
    <b:Volume>42</b:Volume>
    <b:Issue>33</b:Issue>
    <b:RefOrder>11</b:RefOrder>
  </b:Source>
  <b:Source>
    <b:Tag>Kri251</b:Tag>
    <b:SourceType>JournalArticle</b:SourceType>
    <b:Guid>{B31BC46C-BC5C-4E72-AB7E-B4177BA5AE5F}</b:Guid>
    <b:Author>
      <b:Author>
        <b:NameList>
          <b:Person>
            <b:Last>Sanchez</b:Last>
            <b:First>Kristine</b:First>
            <b:Middle>J.</b:Middle>
          </b:Person>
          <b:Person>
            <b:Last>Beitzel</b:Last>
            <b:First>Maria</b:First>
            <b:Middle>M.</b:Middle>
          </b:Person>
          <b:Person>
            <b:Last>Dawes</b:Last>
            <b:First>J.</b:First>
            <b:Middle>Jay</b:Middle>
          </b:Person>
          <b:Person>
            <b:Last>Orr</b:Last>
            <b:First>Robin</b:First>
            <b:Middle>M.</b:Middle>
          </b:Person>
          <b:Person>
            <b:Last>Dulla</b:Last>
            <b:First>Joseph</b:First>
            <b:Middle>M.</b:Middle>
          </b:Person>
          <b:Person>
            <b:Last>Lockie</b:Last>
            <b:First>Robert</b:First>
            <b:Middle>G.</b:Middle>
          </b:Person>
        </b:NameList>
      </b:Author>
    </b:Author>
    <b:Title>Motivation Relationships with Physical Activity and Resistance Training Engagement, and Health and Fitness of Law Enforcement Officers</b:Title>
    <b:JournalName>Healthcare</b:JournalName>
    <b:Year>2025</b:Year>
    <b:Volume>13</b:Volume>
    <b:Issue>21</b:Issue>
    <b:RefOrder>12</b:RefOrder>
  </b:Source>
  <b:Source>
    <b:Tag>Yul25</b:Tag>
    <b:SourceType>JournalArticle</b:SourceType>
    <b:Guid>{A03BC777-30BA-4049-9B5A-28E0A77ADBDC}</b:Guid>
    <b:Author>
      <b:Author>
        <b:NameList>
          <b:Person>
            <b:Last>Feng</b:Last>
            <b:First>Yuliang</b:First>
          </b:Person>
          <b:Person>
            <b:Last>Chen</b:Last>
            <b:First>Chao</b:First>
          </b:Person>
          <b:Person>
            <b:Last>Liu</b:Last>
            <b:First>Yang</b:First>
          </b:Person>
          <b:Person>
            <b:Last>Li</b:Last>
            <b:First>Sen</b:First>
          </b:Person>
        </b:NameList>
      </b:Author>
    </b:Author>
    <b:Title>Physical exercise behavior characteristics and influencing factors for participation in police officers</b:Title>
    <b:JournalName>Frontiers in Public Health</b:JournalName>
    <b:Year>2025</b:Year>
    <b:Volume>12</b:Volume>
    <b:RefOrder>13</b:RefOrder>
  </b:Source>
  <b:Source>
    <b:Tag>Tin22</b:Tag>
    <b:SourceType>JournalArticle</b:SourceType>
    <b:Guid>{649C2609-1A37-4772-BE9E-46E7F3D7D28A}</b:Guid>
    <b:Author>
      <b:Author>
        <b:NameList>
          <b:Person>
            <b:Last>Craddock</b:Last>
            <b:First>Tina</b:First>
            <b:Middle>B.</b:Middle>
          </b:Person>
          <b:Person>
            <b:Last>Telesco</b:Last>
            <b:First>Grace</b:First>
          </b:Person>
        </b:NameList>
      </b:Author>
    </b:Author>
    <b:Title>Police stress and deleterious outcomes: Efforts towards improving police mental health</b:Title>
    <b:JournalName>Journal of police and criminal psychology</b:JournalName>
    <b:Year>2022</b:Year>
    <b:Pages>173-182</b:Pages>
    <b:Volume>37</b:Volume>
    <b:Issue>1</b:Issue>
    <b:RefOrder>14</b:RefOrder>
  </b:Source>
  <b:Source>
    <b:Tag>Rob226</b:Tag>
    <b:SourceType>JournalArticle</b:SourceType>
    <b:Guid>{12D04FE9-35E7-4F83-9927-7FBF888EA83D}</b:Guid>
    <b:Author>
      <b:Author>
        <b:NameList>
          <b:Person>
            <b:Last>Lockie</b:Last>
            <b:First>Robert</b:First>
            <b:Middle>G.</b:Middle>
          </b:Person>
          <b:Person>
            <b:Last>Orr</b:Last>
            <b:First>Robin</b:First>
            <b:Middle>M.</b:Middle>
          </b:Person>
          <b:Person>
            <b:Last>Dawes</b:Last>
            <b:First>J.</b:First>
            <b:Middle>Jay</b:Middle>
          </b:Person>
        </b:NameList>
      </b:Author>
    </b:Author>
    <b:Title>Slowing the path of time: Age-related and normative fitness testing data for police officers from a health and wellness program</b:Title>
    <b:JournalName>The Journal of Strength &amp; Conditioning Research</b:JournalName>
    <b:Year>2022</b:Year>
    <b:Pages>747-756</b:Pages>
    <b:Volume>36</b:Volume>
    <b:Issue>3</b:Issue>
    <b:RefOrder>15</b:RefOrder>
  </b:Source>
  <b:Source>
    <b:Tag>Pol251</b:Tag>
    <b:SourceType>InternetSite</b:SourceType>
    <b:Guid>{37C7B5D4-661E-412A-8E66-4A5E994FB0E9}</b:Guid>
    <b:Title>Fitness testing</b:Title>
    <b:Year>2025</b:Year>
    <b:Author>
      <b:Author>
        <b:Corporate>Police Federation</b:Corporate>
      </b:Author>
    </b:Author>
    <b:YearAccessed>2026</b:YearAccessed>
    <b:URL>https://polfed.org/media/13801/fitness-testing-august-2017-v3.pdf</b:URL>
    <b:RefOrder>16</b:RefOrder>
  </b:Source>
  <b:Source>
    <b:Tag>Ken25</b:Tag>
    <b:SourceType>InternetSite</b:SourceType>
    <b:Guid>{DC0212A8-0C13-4B5A-92D3-DD397742BDD9}</b:Guid>
    <b:Author>
      <b:Author>
        <b:Corporate>Kent Police</b:Corporate>
      </b:Author>
    </b:Author>
    <b:Title>Operational partnerships - Job related fitness test SOP (O43l)</b:Title>
    <b:Year>2025</b:Year>
    <b:YearAccessed>2026</b:YearAccessed>
    <b:URL>https://www.kent.police.uk/foi-ai/kent-police/Policy/operational-partnerships/job-related-fitness-test-sop-o43l/</b:URL>
    <b:RefOrder>17</b:RefOrder>
  </b:Source>
  <b:Source>
    <b:Tag>Zha25</b:Tag>
    <b:SourceType>JournalArticle</b:SourceType>
    <b:Guid>{7E90E9C0-0709-4F42-BB97-7C3FDFE51706}</b:Guid>
    <b:Title>Analysis of physical fitness tests for police officers in various countries: a scoping review</b:Title>
    <b:Year>2025</b:Year>
    <b:Author>
      <b:Author>
        <b:NameList>
          <b:Person>
            <b:Last>Zhang</b:Last>
            <b:First>Zhaohua</b:First>
          </b:Person>
          <b:Person>
            <b:Last>He</b:Last>
            <b:First>Jian</b:First>
          </b:Person>
          <b:Person>
            <b:Last>Zhang</b:Last>
            <b:First>Xiaohui</b:First>
          </b:Person>
          <b:Person>
            <b:Last>Zhao</b:Last>
            <b:First>Liru</b:First>
          </b:Person>
          <b:Person>
            <b:Last>Deng</b:Last>
            <b:First>Yujian</b:First>
          </b:Person>
        </b:NameList>
      </b:Author>
    </b:Author>
    <b:JournalName>Frontiers in Physiology</b:JournalName>
    <b:Volume>16</b:Volume>
    <b:RefOrder>18</b:RefOrder>
  </b:Source>
  <b:Source>
    <b:Tag>MOD25</b:Tag>
    <b:SourceType>InternetSite</b:SourceType>
    <b:Guid>{B99CA3B8-B870-477D-BFE1-C607DAAF7C14}</b:Guid>
    <b:Title>Wellbeing and fitness</b:Title>
    <b:Year>2025</b:Year>
    <b:Author>
      <b:Author>
        <b:Corporate>MOD</b:Corporate>
      </b:Author>
    </b:Author>
    <b:YearAccessed>2026</b:YearAccessed>
    <b:URL>https://www.mod.police.uk/careers/working-for-mdp/wellbeing-and-fitness/</b:URL>
    <b:RefOrder>19</b:RefOrder>
  </b:Source>
  <b:Source>
    <b:Tag>Col231</b:Tag>
    <b:SourceType>InternetSite</b:SourceType>
    <b:Guid>{0B5D485B-CD7F-4B1A-8FC5-CC3775B94311}</b:Guid>
    <b:Author>
      <b:Author>
        <b:Corporate>College of Policing</b:Corporate>
      </b:Author>
    </b:Author>
    <b:Title>New safety training for officers</b:Title>
    <b:Year>2023</b:Year>
    <b:YearAccessed>2026</b:YearAccessed>
    <b:URL>https://www.college.police.uk/article/new-safety-training-officers#:~:text=All%20forces%20across%20England%20and,officer%20and%20staff%20safety%20review.</b:URL>
    <b:RefOrder>20</b:RefOrder>
  </b:Source>
  <b:Source>
    <b:Tag>Col121</b:Tag>
    <b:SourceType>JournalArticle</b:SourceType>
    <b:Guid>{B62CA7C2-79B3-49A7-906C-C523A2B87AF7}</b:Guid>
    <b:Title>A 6-month supervised employer-based minimal exercise program for police officers improves fitness</b:Title>
    <b:Year>2012</b:Year>
    <b:Author>
      <b:Author>
        <b:NameList>
          <b:Person>
            <b:Last>Rossomanno</b:Last>
            <b:First>Colleen</b:First>
            <b:Middle>I.</b:Middle>
          </b:Person>
          <b:Person>
            <b:Last>Herrick</b:Last>
            <b:First>Jeffery</b:First>
            <b:Middle>E.</b:Middle>
          </b:Person>
          <b:Person>
            <b:Last>Kirk</b:Last>
            <b:First>Stacie</b:First>
            <b:Middle>M.</b:Middle>
          </b:Person>
          <b:Person>
            <b:Last>Kirk</b:Last>
            <b:First>Erik</b:First>
            <b:Middle>P.</b:Middle>
          </b:Person>
        </b:NameList>
      </b:Author>
    </b:Author>
    <b:JournalName>The Journal of Strength &amp; Conditioning Research</b:JournalName>
    <b:Pages>2338-2344</b:Pages>
    <b:Volume>26</b:Volume>
    <b:Issue>9</b:Issue>
    <b:RefOrder>21</b:RefOrder>
  </b:Source>
  <b:Source>
    <b:Tag>Rob252</b:Tag>
    <b:SourceType>JournalArticle</b:SourceType>
    <b:Guid>{312D383F-07A1-4C67-9376-5F0E79C8D01D}</b:Guid>
    <b:Author>
      <b:Author>
        <b:NameList>
          <b:Person>
            <b:Last>Orr</b:Last>
            <b:First>Robin</b:First>
          </b:Person>
          <b:Person>
            <b:Last>Canetti</b:Last>
            <b:First>Elisa</b:First>
            <b:Middle>FD</b:Middle>
          </b:Person>
          <b:Person>
            <b:Last>Gough</b:Last>
            <b:First>Suzanne</b:First>
          </b:Person>
          <b:Person>
            <b:Last>Macdonald</b:Last>
            <b:First>Kirstin</b:First>
          </b:Person>
          <b:Person>
            <b:Last>Dulla</b:Last>
            <b:First>Joe</b:First>
          </b:Person>
          <b:Person>
            <b:Last>Lockie</b:Last>
            <b:First>Robert</b:First>
            <b:Middle>G.</b:Middle>
          </b:Person>
          <b:Person>
            <b:Last>Dawes</b:Last>
            <b:First>J.</b:First>
            <b:Middle>Jay</b:Middle>
          </b:Person>
          <b:Person>
            <b:Last>Blacker</b:Last>
            <b:First>Sam</b:First>
            <b:Middle>D.</b:Middle>
          </b:Person>
          <b:Person>
            <b:Last>Milligan</b:Last>
            <b:First>Gemma</b:First>
            <b:Middle>S.</b:Middle>
          </b:Person>
          <b:Person>
            <b:Last>Schram</b:Last>
            <b:First>Ben</b:First>
          </b:Person>
        </b:NameList>
      </b:Author>
    </b:Author>
    <b:Title>Police fitness: an international perspective on current and future challenges</b:Title>
    <b:JournalName>Sports</b:JournalName>
    <b:Year>2025</b:Year>
    <b:Volume>13</b:Volume>
    <b:Issue>7</b:Issue>
    <b:RefOrder>22</b:RefOrder>
  </b:Source>
  <b:Source>
    <b:Tag>Yul251</b:Tag>
    <b:SourceType>JournalArticle</b:SourceType>
    <b:Guid>{ED4B2E4D-D24D-4C01-A49E-0621DB78F0E6}</b:Guid>
    <b:Author>
      <b:Author>
        <b:NameList>
          <b:Person>
            <b:Last>Feng</b:Last>
            <b:First>Yuliang</b:First>
          </b:Person>
          <b:Person>
            <b:Last>Chen</b:Last>
            <b:First>Chao</b:First>
          </b:Person>
          <b:Person>
            <b:Last>Liu</b:Last>
            <b:First>Yang</b:First>
          </b:Person>
          <b:Person>
            <b:Last>L</b:Last>
            <b:First>Sen</b:First>
          </b:Person>
        </b:NameList>
      </b:Author>
    </b:Author>
    <b:Title>Physical exercise behavior characteristics and influencing factors for participation in police officers</b:Title>
    <b:JournalName>Frontiers in Public Health</b:JournalName>
    <b:Year>2025</b:Year>
    <b:Volume>12</b:Volume>
    <b:RefOrder>23</b:RefOrder>
  </b:Source>
  <b:Source>
    <b:Tag>Mat233</b:Tag>
    <b:SourceType>JournalArticle</b:SourceType>
    <b:Guid>{D986AA2D-CD34-4E59-81A4-49248DDAB594}</b:Guid>
    <b:Author>
      <b:Author>
        <b:NameList>
          <b:Person>
            <b:Last>Wagner</b:Last>
            <b:First>Matthew</b:First>
          </b:Person>
          <b:Person>
            <b:Last>Harper</b:Last>
            <b:First>Michael</b:First>
          </b:Person>
          <b:Person>
            <b:Last>Rockwell</b:Last>
            <b:First>Alexis</b:First>
            <b:Middle>R.</b:Middle>
          </b:Person>
          <b:Person>
            <b:Last>Wells</b:Last>
            <b:First>William</b:First>
          </b:Person>
        </b:NameList>
      </b:Author>
    </b:Author>
    <b:Title>Police Chief Perceptions of Officer Physical Fitness and Barriers to Better Fitness</b:Title>
    <b:JournalName>International Journal of Police Science</b:JournalName>
    <b:Year>2023</b:Year>
    <b:Volume>2</b:Volume>
    <b:Issue>1</b:Issue>
    <b:RefOrder>24</b:RefOrder>
  </b:Source>
  <b:Source>
    <b:Tag>Amr19</b:Tag>
    <b:SourceType>JournalArticle</b:SourceType>
    <b:Guid>{FF9544D8-0324-43A0-B705-89B7F600FC3D}</b:Guid>
    <b:Author>
      <b:Author>
        <b:NameList>
          <b:Person>
            <b:Last>Purba</b:Last>
            <b:First>Amrit</b:First>
          </b:Person>
          <b:Person>
            <b:Last>Demou</b:Last>
            <b:First>Evangelia</b:First>
          </b:Person>
        </b:NameList>
      </b:Author>
    </b:Author>
    <b:Title>The relationship between organisational stressors and mental wellbeing within police officers: a systematic review</b:Title>
    <b:JournalName>BMC public health</b:JournalName>
    <b:Year>2019</b:Year>
    <b:Volume>19</b:Volume>
    <b:Issue>1</b:Issue>
    <b:RefOrder>25</b:RefOrder>
  </b:Source>
  <b:Source>
    <b:Tag>Irw19</b:Tag>
    <b:SourceType>JournalArticle</b:SourceType>
    <b:Guid>{4F691196-C15A-4B4D-9D16-A51334B54898}</b:Guid>
    <b:Author>
      <b:Author>
        <b:NameList>
          <b:Person>
            <b:Last>Cohen</b:Last>
            <b:First>Irwin</b:First>
            <b:Middle>M.</b:Middle>
          </b:Person>
          <b:Person>
            <b:Last>McCormick</b:Last>
            <b:First>Amanda</b:First>
            <b:Middle>V.</b:Middle>
          </b:Person>
          <b:Person>
            <b:Last>Rich</b:Last>
            <b:First>Bob</b:First>
          </b:Person>
        </b:NameList>
      </b:Author>
    </b:Author>
    <b:Title>Creating a culture of police officer wellness</b:Title>
    <b:JournalName>Policing: A Journal of Policy and Practice</b:JournalName>
    <b:Year>2019</b:Year>
    <b:Pages>213-229</b:Pages>
    <b:Volume>13</b:Volume>
    <b:Issue>2</b:Issue>
    <b:RefOrder>26</b:RefOrder>
  </b:Source>
  <b:Source>
    <b:Tag>Jac193</b:Tag>
    <b:SourceType>JournalArticle</b:SourceType>
    <b:Guid>{3A848481-C22C-47A0-A1F6-7A768D0298D1}</b:Guid>
    <b:Author>
      <b:Author>
        <b:NameList>
          <b:Person>
            <b:Last>Drain</b:Last>
            <b:First>Jace</b:First>
            <b:Middle>R.</b:Middle>
          </b:Person>
          <b:Person>
            <b:Last>Reilly</b:Last>
            <b:First>Tara</b:First>
            <b:Middle>J.</b:Middle>
          </b:Person>
        </b:NameList>
      </b:Author>
    </b:Author>
    <b:Title>Physical employment standards, physical training and musculoskeletal injury in physically demanding occupations</b:Title>
    <b:JournalName>Work</b:JournalName>
    <b:Year>2019</b:Year>
    <b:Pages>495-508</b:Pages>
    <b:Volume>63</b:Volume>
    <b:Issue>4</b:Issue>
    <b:RefOrder>27</b:RefOrder>
  </b:Source>
  <b:Source>
    <b:Tag>Tin221</b:Tag>
    <b:SourceType>JournalArticle</b:SourceType>
    <b:Guid>{A0E2160A-6751-4775-9ACC-3A8D91B31F4A}</b:Guid>
    <b:Author>
      <b:Author>
        <b:NameList>
          <b:Person>
            <b:Last>Craddock</b:Last>
            <b:First>Tina</b:First>
            <b:Middle>B.</b:Middle>
          </b:Person>
          <b:Person>
            <b:Last>Telesco</b:Last>
            <b:First>Grace</b:First>
          </b:Person>
        </b:NameList>
      </b:Author>
    </b:Author>
    <b:Title>Police stress and deleterious outcomes: Efforts towards improving police mental health</b:Title>
    <b:JournalName>Journal of police and criminal psychology</b:JournalName>
    <b:Year>2022</b:Year>
    <b:Pages>173-182</b:Pages>
    <b:Volume>37</b:Volume>
    <b:Issue>1</b:Issue>
    <b:RefOrder>28</b:RefOrder>
  </b:Source>
  <b:Source>
    <b:Tag>Pol252</b:Tag>
    <b:SourceType>InternetSite</b:SourceType>
    <b:Guid>{D8001E72-C9B4-44F6-9F5E-0970CB8B5DC6}</b:Guid>
    <b:Title>Sustaining a successful wellness program</b:Title>
    <b:Year>2025</b:Year>
    <b:Author>
      <b:Author>
        <b:Corporate>Police Chief Magazine</b:Corporate>
      </b:Author>
    </b:Author>
    <b:YearAccessed>2026</b:YearAccessed>
    <b:URL>https://www.policechiefmagazine.org/sustaining-wellness-program/</b:URL>
    <b:RefOrder>29</b:RefOrder>
  </b:Source>
</b:Sources>
</file>

<file path=customXml/itemProps1.xml><?xml version="1.0" encoding="utf-8"?>
<ds:datastoreItem xmlns:ds="http://schemas.openxmlformats.org/officeDocument/2006/customXml" ds:itemID="{A8D3A954-CE48-4BEA-BF03-2E8DE3E1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9</Pages>
  <Words>3638</Words>
  <Characters>21904</Characters>
  <Application>Microsoft Office Word</Application>
  <DocSecurity>0</DocSecurity>
  <Lines>350</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Mortali, Alexander</dc:creator>
  <cp:keywords/>
  <dc:description/>
  <cp:lastModifiedBy>Mortali, Alexander</cp:lastModifiedBy>
  <cp:revision>182</cp:revision>
  <dcterms:created xsi:type="dcterms:W3CDTF">2026-01-24T19:47:00Z</dcterms:created>
  <dcterms:modified xsi:type="dcterms:W3CDTF">2026-01-26T21:58:00Z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2026-01-24T21:39:02Z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31625768-316f-4ece-afcf-8802cb0f9a59</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