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F15A7" w14:textId="77777777" w:rsidR="008B561C" w:rsidRPr="00906379" w:rsidRDefault="008B561C">
      <w:pPr>
        <w:rPr>
          <w:noProof/>
          <w:color w:val="000000" w:themeColor="text1"/>
        </w:rPr>
      </w:pPr>
    </w:p>
    <w:p w14:paraId="273E89E7" w14:textId="77777777" w:rsidR="0089434A" w:rsidRPr="00906379" w:rsidRDefault="0089434A">
      <w:pPr>
        <w:rPr>
          <w:color w:val="000000" w:themeColor="text1"/>
        </w:rPr>
      </w:pPr>
      <w:r w:rsidRPr="00906379">
        <w:rPr>
          <w:noProof/>
          <w:color w:val="000000" w:themeColor="text1"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Pr="00906379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906379" w:rsidRPr="00906379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3F149C17" w:rsidR="006C005B" w:rsidRPr="00906379" w:rsidRDefault="006C005B" w:rsidP="00A411AD">
            <w:pPr>
              <w:pStyle w:val="Year"/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LOCATION:</w:t>
            </w:r>
            <w:r w:rsidRPr="00906379"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Swansea</w:t>
            </w:r>
          </w:p>
        </w:tc>
        <w:tc>
          <w:tcPr>
            <w:tcW w:w="4514" w:type="dxa"/>
          </w:tcPr>
          <w:p w14:paraId="371C69DA" w14:textId="6C8E0DAF" w:rsidR="006C005B" w:rsidRPr="00906379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LLEOLIAD: </w:t>
            </w:r>
            <w:r w:rsidRPr="00906379"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abertawe</w:t>
            </w:r>
            <w:r w:rsidR="00B2410B"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906379" w:rsidRPr="00906379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546C8508" w:rsidR="006C005B" w:rsidRPr="00906379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LEVEL 6</w:t>
            </w:r>
          </w:p>
        </w:tc>
        <w:tc>
          <w:tcPr>
            <w:tcW w:w="4514" w:type="dxa"/>
          </w:tcPr>
          <w:p w14:paraId="03C55F3E" w14:textId="5237F658" w:rsidR="006C005B" w:rsidRPr="00906379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LEFEL 6</w:t>
            </w:r>
          </w:p>
        </w:tc>
      </w:tr>
      <w:tr w:rsidR="00906379" w:rsidRPr="00906379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906379" w:rsidRDefault="006C005B" w:rsidP="00DF3B4F">
            <w:pPr>
              <w:pStyle w:val="Exam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906379" w:rsidRDefault="006C005B" w:rsidP="00DF3B4F">
            <w:pPr>
              <w:pStyle w:val="Exam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CYFNOD ARHOLIADAU</w:t>
            </w:r>
          </w:p>
        </w:tc>
      </w:tr>
      <w:tr w:rsidR="00906379" w:rsidRPr="00906379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2E62CC60" w:rsidR="006C005B" w:rsidRPr="00906379" w:rsidRDefault="006C005B" w:rsidP="006C005B">
            <w:pPr>
              <w:pStyle w:val="Month"/>
              <w:jc w:val="both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January 20</w:t>
            </w:r>
            <w:r w:rsidR="006A61CE" w:rsidRPr="00906379">
              <w:rPr>
                <w:rFonts w:asciiTheme="minorBidi" w:hAnsiTheme="minorBidi" w:cstheme="minorBidi"/>
                <w:color w:val="000000" w:themeColor="text1"/>
              </w:rPr>
              <w:t>2</w:t>
            </w:r>
            <w:r w:rsidR="00135606">
              <w:rPr>
                <w:rFonts w:asciiTheme="minorBidi" w:hAnsiTheme="minorBidi" w:cstheme="minorBidi"/>
                <w:color w:val="000000" w:themeColor="text1"/>
              </w:rPr>
              <w:t>6</w:t>
            </w:r>
          </w:p>
        </w:tc>
        <w:tc>
          <w:tcPr>
            <w:tcW w:w="4514" w:type="dxa"/>
          </w:tcPr>
          <w:p w14:paraId="36C94735" w14:textId="0EB5FB12" w:rsidR="006C005B" w:rsidRPr="00906379" w:rsidRDefault="006C005B" w:rsidP="006C005B">
            <w:pPr>
              <w:pStyle w:val="Month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IONAWR 20</w:t>
            </w:r>
            <w:r w:rsidR="006A61CE" w:rsidRPr="00906379">
              <w:rPr>
                <w:rFonts w:asciiTheme="minorBidi" w:hAnsiTheme="minorBidi" w:cstheme="minorBidi"/>
                <w:color w:val="000000" w:themeColor="text1"/>
              </w:rPr>
              <w:t>2</w:t>
            </w:r>
            <w:r w:rsidR="00135606">
              <w:rPr>
                <w:rFonts w:asciiTheme="minorBidi" w:hAnsiTheme="minorBidi" w:cstheme="minorBidi"/>
                <w:color w:val="000000" w:themeColor="text1"/>
              </w:rPr>
              <w:t>6</w:t>
            </w:r>
          </w:p>
        </w:tc>
      </w:tr>
      <w:tr w:rsidR="00906379" w:rsidRPr="00906379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906379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000000" w:themeColor="text1"/>
              </w:rPr>
            </w:pPr>
          </w:p>
        </w:tc>
        <w:tc>
          <w:tcPr>
            <w:tcW w:w="4514" w:type="dxa"/>
          </w:tcPr>
          <w:p w14:paraId="5C840C51" w14:textId="77777777" w:rsidR="006C005B" w:rsidRPr="00906379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000000" w:themeColor="text1"/>
              </w:rPr>
            </w:pPr>
          </w:p>
        </w:tc>
      </w:tr>
    </w:tbl>
    <w:p w14:paraId="40223645" w14:textId="28FA95C2" w:rsidR="006C005B" w:rsidRPr="00906379" w:rsidRDefault="006C005B" w:rsidP="006C005B">
      <w:pPr>
        <w:pStyle w:val="Modcode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MODULE CODE: </w:t>
      </w:r>
      <w:r w:rsidR="003379AC" w:rsidRPr="00906379">
        <w:rPr>
          <w:rFonts w:asciiTheme="minorBidi" w:hAnsiTheme="minorBidi" w:cstheme="minorBidi"/>
          <w:color w:val="000000" w:themeColor="text1"/>
        </w:rPr>
        <w:t>ACDA 6008</w:t>
      </w:r>
    </w:p>
    <w:p w14:paraId="7B88BB45" w14:textId="7005C904" w:rsidR="006C005B" w:rsidRPr="00906379" w:rsidRDefault="003379AC" w:rsidP="006C005B">
      <w:pPr>
        <w:pStyle w:val="Modname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>SCIENTIFIC PRINCIPLES OF OME DESIGN</w:t>
      </w:r>
    </w:p>
    <w:p w14:paraId="47854DD6" w14:textId="3BD48BB5" w:rsidR="006C005B" w:rsidRPr="00906379" w:rsidRDefault="006C005B" w:rsidP="006C005B">
      <w:pPr>
        <w:pStyle w:val="Time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TIME:  </w:t>
      </w:r>
      <w:r w:rsidR="003379AC" w:rsidRPr="00906379">
        <w:rPr>
          <w:rFonts w:asciiTheme="minorBidi" w:hAnsiTheme="minorBidi" w:cstheme="minorBidi"/>
          <w:color w:val="000000" w:themeColor="text1"/>
        </w:rPr>
        <w:t>2</w:t>
      </w:r>
      <w:r w:rsidRPr="00906379">
        <w:rPr>
          <w:rFonts w:asciiTheme="minorBidi" w:hAnsiTheme="minorBidi" w:cstheme="minorBidi"/>
          <w:color w:val="000000" w:themeColor="text1"/>
        </w:rPr>
        <w:t xml:space="preserve"> HOURS</w:t>
      </w:r>
    </w:p>
    <w:p w14:paraId="23FD684D" w14:textId="77777777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</w:p>
    <w:p w14:paraId="4B97146F" w14:textId="77777777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answer </w:t>
      </w:r>
      <w:r w:rsidRPr="00906379">
        <w:rPr>
          <w:rFonts w:asciiTheme="minorBidi" w:hAnsiTheme="minorBidi" w:cstheme="minorBidi"/>
          <w:color w:val="000000" w:themeColor="text1"/>
          <w:u w:val="single"/>
        </w:rPr>
        <w:t>all</w:t>
      </w:r>
      <w:r w:rsidRPr="00906379">
        <w:rPr>
          <w:rFonts w:asciiTheme="minorBidi" w:hAnsiTheme="minorBidi" w:cstheme="minorBidi"/>
          <w:color w:val="000000" w:themeColor="text1"/>
        </w:rPr>
        <w:t xml:space="preserve"> of section A</w:t>
      </w:r>
    </w:p>
    <w:p w14:paraId="7DF7C495" w14:textId="77777777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</w:p>
    <w:p w14:paraId="253D754D" w14:textId="130E0AE2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answer </w:t>
      </w:r>
      <w:r w:rsidR="0082429F" w:rsidRPr="00906379">
        <w:rPr>
          <w:rFonts w:asciiTheme="minorBidi" w:hAnsiTheme="minorBidi" w:cstheme="minorBidi"/>
          <w:color w:val="000000" w:themeColor="text1"/>
          <w:u w:val="single"/>
        </w:rPr>
        <w:t>2</w:t>
      </w:r>
      <w:r w:rsidRPr="00906379">
        <w:rPr>
          <w:rFonts w:asciiTheme="minorBidi" w:hAnsiTheme="minorBidi" w:cstheme="minorBidi"/>
          <w:color w:val="000000" w:themeColor="text1"/>
        </w:rPr>
        <w:t xml:space="preserve"> out of </w:t>
      </w:r>
      <w:r w:rsidR="0082429F" w:rsidRPr="00906379">
        <w:rPr>
          <w:rFonts w:asciiTheme="minorBidi" w:hAnsiTheme="minorBidi" w:cstheme="minorBidi"/>
          <w:color w:val="000000" w:themeColor="text1"/>
          <w:u w:val="single"/>
        </w:rPr>
        <w:t>3 QUESTIONS</w:t>
      </w:r>
      <w:r w:rsidRPr="00906379">
        <w:rPr>
          <w:rFonts w:asciiTheme="minorBidi" w:hAnsiTheme="minorBidi" w:cstheme="minorBidi"/>
          <w:color w:val="000000" w:themeColor="text1"/>
        </w:rPr>
        <w:t xml:space="preserve"> in section B</w:t>
      </w:r>
    </w:p>
    <w:p w14:paraId="41C9D77A" w14:textId="77777777" w:rsidR="006C005B" w:rsidRPr="00906379" w:rsidRDefault="006C005B" w:rsidP="006C005B">
      <w:pPr>
        <w:pStyle w:val="BodyText"/>
        <w:rPr>
          <w:rFonts w:asciiTheme="minorBidi" w:hAnsiTheme="minorBidi" w:cstheme="minorBidi"/>
          <w:color w:val="000000" w:themeColor="text1"/>
        </w:rPr>
      </w:pPr>
    </w:p>
    <w:p w14:paraId="775C2840" w14:textId="77777777" w:rsidR="006C005B" w:rsidRPr="00906379" w:rsidRDefault="006C005B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r w:rsidRPr="00906379">
        <w:rPr>
          <w:rFonts w:asciiTheme="minorBidi" w:hAnsiTheme="minorBidi" w:cstheme="minorBidi"/>
          <w:i/>
          <w:color w:val="000000" w:themeColor="text1"/>
        </w:rPr>
        <w:t>Equipm</w:t>
      </w:r>
      <w:r w:rsidR="00F4696D" w:rsidRPr="00906379">
        <w:rPr>
          <w:rFonts w:asciiTheme="minorBidi" w:hAnsiTheme="minorBidi" w:cstheme="minorBidi"/>
          <w:i/>
          <w:color w:val="000000" w:themeColor="text1"/>
        </w:rPr>
        <w:t>ent or materials required. Please select from the following:</w:t>
      </w:r>
    </w:p>
    <w:p w14:paraId="258123A6" w14:textId="77777777" w:rsidR="00F4696D" w:rsidRPr="00906379" w:rsidRDefault="00F4696D" w:rsidP="00F4696D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Adnoddau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neu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ddefnyddiau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sydd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eu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hangen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. </w:t>
      </w:r>
    </w:p>
    <w:p w14:paraId="66416FA5" w14:textId="77777777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</w:p>
    <w:p w14:paraId="7764ECB2" w14:textId="4C219BA6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Cyfrifiannell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/Calculator</w:t>
      </w:r>
      <w:r w:rsidRPr="00906379">
        <w:rPr>
          <w:rFonts w:asciiTheme="minorBidi" w:hAnsiTheme="minorBidi" w:cstheme="minorBidi"/>
          <w:i/>
          <w:color w:val="000000" w:themeColor="text1"/>
        </w:rPr>
        <w:tab/>
        <w:t xml:space="preserve">     </w:t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begin">
          <w:ffData>
            <w:name w:val="Check1"/>
            <w:enabled/>
            <w:calcOnExit w:val="0"/>
            <w:checkBox>
              <w:sizeAuto/>
              <w:default w:val="1"/>
            </w:checkBox>
          </w:ffData>
        </w:fldChar>
      </w:r>
      <w:bookmarkStart w:id="0" w:name="Check1"/>
      <w:r w:rsidR="00FD3F03" w:rsidRPr="00906379">
        <w:rPr>
          <w:rFonts w:asciiTheme="minorBidi" w:hAnsiTheme="minorBidi" w:cstheme="minorBidi"/>
          <w:i/>
          <w:color w:val="000000" w:themeColor="text1"/>
        </w:rPr>
        <w:instrText xml:space="preserve"> FORMCHECKBOX </w:instrText>
      </w:r>
      <w:r w:rsidR="00FD3F03" w:rsidRPr="00906379">
        <w:rPr>
          <w:rFonts w:asciiTheme="minorBidi" w:hAnsiTheme="minorBidi" w:cstheme="minorBidi"/>
          <w:i/>
          <w:color w:val="000000" w:themeColor="text1"/>
        </w:rPr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separate"/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end"/>
      </w:r>
      <w:bookmarkEnd w:id="0"/>
    </w:p>
    <w:p w14:paraId="75D96E1C" w14:textId="009E4C34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Llyfr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Agored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/Open Book</w:t>
      </w:r>
      <w:r w:rsidR="009B2CEA" w:rsidRPr="00906379">
        <w:rPr>
          <w:rFonts w:asciiTheme="minorBidi" w:hAnsiTheme="minorBidi" w:cstheme="minorBidi"/>
          <w:i/>
          <w:color w:val="000000" w:themeColor="text1"/>
        </w:rPr>
        <w:t xml:space="preserve">.       </w:t>
      </w:r>
      <w:r w:rsidR="00FD3F03"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r w:rsidR="009B2CEA"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r w:rsidR="009B2CEA" w:rsidRPr="00906379">
        <w:rPr>
          <w:rFonts w:asciiTheme="minorBidi" w:hAnsiTheme="minorBidi" w:cstheme="minorBidi"/>
          <w:i/>
          <w:color w:val="000000" w:themeColor="text1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="009B2CEA" w:rsidRPr="00906379">
        <w:rPr>
          <w:rFonts w:asciiTheme="minorBidi" w:hAnsiTheme="minorBidi" w:cstheme="minorBidi"/>
          <w:i/>
          <w:color w:val="000000" w:themeColor="text1"/>
        </w:rPr>
        <w:instrText xml:space="preserve"> FORMCHECKBOX </w:instrText>
      </w:r>
      <w:r w:rsidR="009B2CEA" w:rsidRPr="00906379">
        <w:rPr>
          <w:rFonts w:asciiTheme="minorBidi" w:hAnsiTheme="minorBidi" w:cstheme="minorBidi"/>
          <w:i/>
          <w:color w:val="000000" w:themeColor="text1"/>
        </w:rPr>
      </w:r>
      <w:r w:rsidR="009B2CEA" w:rsidRPr="00906379">
        <w:rPr>
          <w:rFonts w:asciiTheme="minorBidi" w:hAnsiTheme="minorBidi" w:cstheme="minorBidi"/>
          <w:i/>
          <w:color w:val="000000" w:themeColor="text1"/>
        </w:rPr>
        <w:fldChar w:fldCharType="separate"/>
      </w:r>
      <w:r w:rsidR="009B2CEA" w:rsidRPr="00906379">
        <w:rPr>
          <w:rFonts w:asciiTheme="minorBidi" w:hAnsiTheme="minorBidi" w:cstheme="minorBidi"/>
          <w:i/>
          <w:color w:val="000000" w:themeColor="text1"/>
        </w:rPr>
        <w:fldChar w:fldCharType="end"/>
      </w:r>
      <w:bookmarkEnd w:id="1"/>
    </w:p>
    <w:p w14:paraId="31621558" w14:textId="731235C2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Arall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/Other</w:t>
      </w:r>
      <w:r w:rsidRPr="00906379">
        <w:rPr>
          <w:rFonts w:asciiTheme="minorBidi" w:hAnsiTheme="minorBidi" w:cstheme="minorBidi"/>
          <w:i/>
          <w:color w:val="000000" w:themeColor="text1"/>
        </w:rPr>
        <w:tab/>
      </w:r>
      <w:r w:rsidRPr="00906379">
        <w:rPr>
          <w:rFonts w:asciiTheme="minorBidi" w:hAnsiTheme="minorBidi" w:cstheme="minorBidi"/>
          <w:i/>
          <w:color w:val="000000" w:themeColor="text1"/>
        </w:rPr>
        <w:tab/>
      </w:r>
      <w:r w:rsidRPr="00906379">
        <w:rPr>
          <w:rFonts w:asciiTheme="minorBidi" w:hAnsiTheme="minorBidi" w:cstheme="minorBidi"/>
          <w:i/>
          <w:color w:val="000000" w:themeColor="text1"/>
        </w:rPr>
        <w:tab/>
      </w:r>
      <w:r w:rsidR="00FD3F03" w:rsidRPr="00906379">
        <w:rPr>
          <w:rFonts w:asciiTheme="minorBidi" w:hAnsiTheme="minorBidi" w:cstheme="minorBidi"/>
          <w:i/>
          <w:color w:val="000000" w:themeColor="text1"/>
        </w:rPr>
        <w:t xml:space="preserve">     </w:t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"/>
      <w:r w:rsidR="00FD3F03" w:rsidRPr="00906379">
        <w:rPr>
          <w:rFonts w:asciiTheme="minorBidi" w:hAnsiTheme="minorBidi" w:cstheme="minorBidi"/>
          <w:i/>
          <w:color w:val="000000" w:themeColor="text1"/>
        </w:rPr>
        <w:instrText xml:space="preserve"> FORMCHECKBOX </w:instrText>
      </w:r>
      <w:r w:rsidR="00FD3F03" w:rsidRPr="00906379">
        <w:rPr>
          <w:rFonts w:asciiTheme="minorBidi" w:hAnsiTheme="minorBidi" w:cstheme="minorBidi"/>
          <w:i/>
          <w:color w:val="000000" w:themeColor="text1"/>
        </w:rPr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separate"/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end"/>
      </w:r>
      <w:bookmarkEnd w:id="2"/>
      <w:r w:rsidRPr="00906379">
        <w:rPr>
          <w:rFonts w:asciiTheme="minorBidi" w:hAnsiTheme="minorBidi" w:cstheme="minorBidi"/>
          <w:i/>
          <w:color w:val="000000" w:themeColor="text1"/>
        </w:rPr>
        <w:tab/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Nodwch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/Please Note ……………………….</w:t>
      </w:r>
    </w:p>
    <w:p w14:paraId="1AD99D79" w14:textId="77777777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</w:p>
    <w:p w14:paraId="1B6C858E" w14:textId="16C8003A" w:rsidR="006C005B" w:rsidRPr="00906379" w:rsidRDefault="006C005B" w:rsidP="004A40F0">
      <w:pPr>
        <w:pStyle w:val="Trinity"/>
        <w:rPr>
          <w:rFonts w:asciiTheme="minorBidi" w:hAnsiTheme="minorBidi" w:cstheme="minorBidi"/>
          <w:color w:val="000000" w:themeColor="text1"/>
          <w:sz w:val="28"/>
        </w:rPr>
      </w:pPr>
    </w:p>
    <w:p w14:paraId="1DB3757B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br w:type="page"/>
      </w:r>
    </w:p>
    <w:p w14:paraId="08AEBF56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499BAA73" w14:textId="77777777" w:rsidR="006C005B" w:rsidRPr="00906379" w:rsidRDefault="006C005B" w:rsidP="006C005B">
      <w:pPr>
        <w:jc w:val="center"/>
        <w:rPr>
          <w:rFonts w:asciiTheme="minorBidi" w:hAnsiTheme="minorBidi" w:cstheme="minorBidi"/>
          <w:b/>
          <w:color w:val="000000" w:themeColor="text1"/>
          <w:sz w:val="28"/>
        </w:rPr>
      </w:pPr>
      <w:r w:rsidRPr="00906379">
        <w:rPr>
          <w:rFonts w:asciiTheme="minorBidi" w:hAnsiTheme="minorBidi" w:cstheme="minorBidi"/>
          <w:b/>
          <w:color w:val="000000" w:themeColor="text1"/>
          <w:sz w:val="28"/>
        </w:rPr>
        <w:t>BEGIN EXAM QUESTIONS HERE!</w:t>
      </w:r>
    </w:p>
    <w:p w14:paraId="73E6DBF6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34197B97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55F504A5" w14:textId="30CABF0D" w:rsidR="00B6622D" w:rsidRPr="00906379" w:rsidRDefault="004A40F0" w:rsidP="006C005B">
      <w:pPr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  <w:t>SECTION A</w:t>
      </w:r>
    </w:p>
    <w:p w14:paraId="6BF28307" w14:textId="77777777" w:rsidR="00B6622D" w:rsidRPr="00906379" w:rsidRDefault="00B6622D" w:rsidP="006C005B">
      <w:pPr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</w:pPr>
    </w:p>
    <w:p w14:paraId="1BAD1267" w14:textId="33C01BAD" w:rsidR="004A40F0" w:rsidRPr="00906379" w:rsidRDefault="00426F01" w:rsidP="006C005B">
      <w:pPr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  <w:t>ANSWER ALL 6 QUESTIONS IN THIS SECTION</w:t>
      </w:r>
    </w:p>
    <w:p w14:paraId="147D7261" w14:textId="77777777" w:rsidR="004A40F0" w:rsidRPr="00906379" w:rsidRDefault="004A40F0" w:rsidP="006C005B">
      <w:pPr>
        <w:rPr>
          <w:rFonts w:asciiTheme="minorBidi" w:hAnsiTheme="minorBidi" w:cstheme="minorBidi"/>
          <w:color w:val="000000" w:themeColor="text1"/>
        </w:rPr>
      </w:pPr>
    </w:p>
    <w:p w14:paraId="40D149D3" w14:textId="77777777" w:rsidR="004A40F0" w:rsidRPr="00906379" w:rsidRDefault="004A40F0" w:rsidP="006C005B">
      <w:pPr>
        <w:rPr>
          <w:rFonts w:asciiTheme="minorBidi" w:hAnsiTheme="minorBidi" w:cstheme="minorBidi"/>
          <w:color w:val="000000" w:themeColor="text1"/>
          <w:szCs w:val="24"/>
        </w:rPr>
      </w:pPr>
    </w:p>
    <w:p w14:paraId="50A70D85" w14:textId="4FF19749" w:rsidR="006C005B" w:rsidRDefault="00E066C2" w:rsidP="00764216">
      <w:pPr>
        <w:pStyle w:val="ListParagraph"/>
        <w:numPr>
          <w:ilvl w:val="0"/>
          <w:numId w:val="7"/>
        </w:numPr>
        <w:rPr>
          <w:rFonts w:asciiTheme="minorBidi" w:hAnsiTheme="minorBidi"/>
          <w:b/>
          <w:color w:val="000000" w:themeColor="text1"/>
          <w:sz w:val="24"/>
          <w:szCs w:val="28"/>
        </w:rPr>
      </w:pPr>
      <w:r>
        <w:rPr>
          <w:rFonts w:asciiTheme="minorBidi" w:hAnsiTheme="minorBidi"/>
          <w:b/>
          <w:color w:val="000000" w:themeColor="text1"/>
          <w:sz w:val="24"/>
          <w:szCs w:val="28"/>
        </w:rPr>
        <w:t>D</w:t>
      </w:r>
      <w:r w:rsidR="00BE27F1" w:rsidRPr="00906379">
        <w:rPr>
          <w:rFonts w:asciiTheme="minorBidi" w:hAnsiTheme="minorBidi"/>
          <w:b/>
          <w:color w:val="000000" w:themeColor="text1"/>
          <w:sz w:val="24"/>
          <w:szCs w:val="28"/>
        </w:rPr>
        <w:t>escribe the difference</w:t>
      </w:r>
      <w:r w:rsidR="00D11A36">
        <w:rPr>
          <w:rFonts w:asciiTheme="minorBidi" w:hAnsiTheme="minorBidi"/>
          <w:b/>
          <w:color w:val="000000" w:themeColor="text1"/>
          <w:sz w:val="24"/>
          <w:szCs w:val="28"/>
        </w:rPr>
        <w:t>s</w:t>
      </w:r>
      <w:r w:rsidR="00BE27F1"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 between an ideal and non-ideal detonation</w:t>
      </w:r>
    </w:p>
    <w:p w14:paraId="5C8AA76C" w14:textId="46D8FA60" w:rsidR="003D1CFE" w:rsidRPr="00906379" w:rsidRDefault="003D1CFE" w:rsidP="00D445E7">
      <w:pPr>
        <w:jc w:val="right"/>
        <w:rPr>
          <w:rFonts w:asciiTheme="minorBidi" w:hAnsiTheme="minorBidi"/>
          <w:b/>
          <w:color w:val="000000" w:themeColor="text1"/>
          <w:szCs w:val="28"/>
        </w:rPr>
      </w:pPr>
      <w:r w:rsidRPr="00906379">
        <w:rPr>
          <w:rFonts w:asciiTheme="minorBidi" w:hAnsiTheme="minorBidi"/>
          <w:b/>
          <w:color w:val="000000" w:themeColor="text1"/>
          <w:szCs w:val="28"/>
        </w:rPr>
        <w:t>[5 marks]</w:t>
      </w:r>
    </w:p>
    <w:p w14:paraId="575BE336" w14:textId="77777777" w:rsidR="003D1CFE" w:rsidRPr="00906379" w:rsidRDefault="003D1CFE" w:rsidP="00426F01">
      <w:pPr>
        <w:rPr>
          <w:rFonts w:asciiTheme="minorBidi" w:hAnsiTheme="minorBidi" w:cstheme="minorBidi"/>
          <w:b/>
          <w:color w:val="000000" w:themeColor="text1"/>
          <w:szCs w:val="24"/>
        </w:rPr>
      </w:pPr>
    </w:p>
    <w:p w14:paraId="3E1FD5D7" w14:textId="7C91747A" w:rsidR="00D445E7" w:rsidRPr="00906379" w:rsidRDefault="003775F5" w:rsidP="00D445E7">
      <w:pPr>
        <w:pStyle w:val="ListParagraph"/>
        <w:numPr>
          <w:ilvl w:val="0"/>
          <w:numId w:val="7"/>
        </w:numPr>
        <w:rPr>
          <w:rFonts w:asciiTheme="minorBidi" w:hAnsiTheme="minorBidi"/>
          <w:b/>
          <w:color w:val="000000" w:themeColor="text1"/>
          <w:sz w:val="24"/>
          <w:szCs w:val="28"/>
        </w:rPr>
      </w:pPr>
      <w:r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a) </w:t>
      </w:r>
      <w:r w:rsidR="00A83C54"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Using the diagram below, explain the significance of the </w:t>
      </w:r>
      <w:r w:rsidR="00FD3A97">
        <w:rPr>
          <w:rFonts w:asciiTheme="minorBidi" w:hAnsiTheme="minorBidi"/>
          <w:b/>
          <w:color w:val="000000" w:themeColor="text1"/>
          <w:sz w:val="24"/>
          <w:szCs w:val="28"/>
        </w:rPr>
        <w:t xml:space="preserve">point highlighted on the </w:t>
      </w:r>
      <w:r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lethality curve for a 70 kg male </w:t>
      </w:r>
      <w:r w:rsidR="00D445E7" w:rsidRPr="00906379">
        <w:rPr>
          <w:rFonts w:asciiTheme="minorBidi" w:hAnsiTheme="minorBidi"/>
          <w:b/>
          <w:color w:val="000000" w:themeColor="text1"/>
          <w:sz w:val="24"/>
          <w:szCs w:val="28"/>
        </w:rPr>
        <w:t>in the free field</w:t>
      </w:r>
    </w:p>
    <w:p w14:paraId="6976F76F" w14:textId="77777777" w:rsidR="001745A0" w:rsidRPr="00906379" w:rsidRDefault="001745A0" w:rsidP="001745A0">
      <w:pPr>
        <w:ind w:left="360"/>
        <w:rPr>
          <w:rFonts w:asciiTheme="minorBidi" w:hAnsiTheme="minorBidi"/>
          <w:b/>
          <w:color w:val="000000" w:themeColor="text1"/>
          <w:szCs w:val="28"/>
        </w:rPr>
      </w:pPr>
    </w:p>
    <w:p w14:paraId="30C53BEA" w14:textId="428DC871" w:rsidR="001745A0" w:rsidRDefault="001745A0" w:rsidP="001745A0">
      <w:pPr>
        <w:ind w:left="360"/>
        <w:rPr>
          <w:color w:val="000000" w:themeColor="text1"/>
        </w:rPr>
      </w:pPr>
      <w:r w:rsidRPr="00906379">
        <w:rPr>
          <w:color w:val="000000" w:themeColor="text1"/>
        </w:rPr>
        <w:t>  </w:t>
      </w:r>
      <w:r w:rsidR="00E9740B" w:rsidRPr="00906379">
        <w:rPr>
          <w:color w:val="000000" w:themeColor="text1"/>
        </w:rPr>
        <w:t> </w:t>
      </w:r>
      <w:r w:rsidR="00E9740B" w:rsidRPr="00906379">
        <w:rPr>
          <w:color w:val="000000" w:themeColor="text1"/>
        </w:rPr>
        <w:fldChar w:fldCharType="begin"/>
      </w:r>
      <w:r w:rsidR="00E9740B" w:rsidRPr="00906379">
        <w:rPr>
          <w:color w:val="000000" w:themeColor="text1"/>
        </w:rPr>
        <w:instrText xml:space="preserve"> INCLUDEPICTURE "https://ukc-powerpoint.officeapps.live.com/pods/GetClipboardImage.ashx?Id=5a8c55d6-3fcc-489b-a39e-eec5ca60e017&amp;DC=GUK1&amp;pkey=dfa00ba6-5332-46e4-b6d0-88040b5c8007&amp;wdwaccluster=GUK1" \* MERGEFORMATINET </w:instrText>
      </w:r>
      <w:r w:rsidR="00E9740B" w:rsidRPr="00906379">
        <w:rPr>
          <w:color w:val="000000" w:themeColor="text1"/>
        </w:rPr>
        <w:fldChar w:fldCharType="separate"/>
      </w:r>
      <w:r w:rsidR="00E9740B" w:rsidRPr="00906379">
        <w:rPr>
          <w:noProof/>
          <w:color w:val="000000" w:themeColor="text1"/>
        </w:rPr>
        <w:drawing>
          <wp:inline distT="0" distB="0" distL="0" distR="0" wp14:anchorId="1418CA9E" wp14:editId="01FEFD38">
            <wp:extent cx="5212080" cy="3430058"/>
            <wp:effectExtent l="0" t="0" r="0" b="0"/>
            <wp:docPr id="2026293770" name="Picture 6" descr="A graph of a car accid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293770" name="Picture 6" descr="A graph of a car acciden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42" t="19532" r="20902" b="7036"/>
                    <a:stretch/>
                  </pic:blipFill>
                  <pic:spPr bwMode="auto">
                    <a:xfrm>
                      <a:off x="0" y="0"/>
                      <a:ext cx="5289063" cy="34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9740B" w:rsidRPr="00906379">
        <w:rPr>
          <w:color w:val="000000" w:themeColor="text1"/>
        </w:rPr>
        <w:fldChar w:fldCharType="end"/>
      </w:r>
    </w:p>
    <w:p w14:paraId="33BE93F7" w14:textId="415D01C2" w:rsidR="006C005B" w:rsidRPr="00906379" w:rsidRDefault="00D445E7" w:rsidP="00B25711">
      <w:pPr>
        <w:jc w:val="right"/>
        <w:rPr>
          <w:rFonts w:asciiTheme="minorBidi" w:hAnsiTheme="minorBidi"/>
          <w:b/>
          <w:color w:val="000000" w:themeColor="text1"/>
          <w:szCs w:val="28"/>
        </w:rPr>
      </w:pPr>
      <w:r w:rsidRPr="00906379">
        <w:rPr>
          <w:rFonts w:asciiTheme="minorBidi" w:hAnsiTheme="minorBidi"/>
          <w:b/>
          <w:color w:val="000000" w:themeColor="text1"/>
          <w:szCs w:val="28"/>
        </w:rPr>
        <w:t>[3 marks]</w:t>
      </w:r>
      <w:r w:rsidR="006C005B" w:rsidRPr="00906379">
        <w:rPr>
          <w:rFonts w:asciiTheme="minorBidi" w:hAnsiTheme="minorBidi"/>
          <w:b/>
          <w:color w:val="000000" w:themeColor="text1"/>
          <w:szCs w:val="28"/>
        </w:rPr>
        <w:t>.</w:t>
      </w:r>
    </w:p>
    <w:p w14:paraId="313F2CBE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50F37405" w14:textId="4A2CDF7C" w:rsidR="00B25711" w:rsidRDefault="00B25711" w:rsidP="00B25711">
      <w:pPr>
        <w:ind w:left="720"/>
        <w:rPr>
          <w:rFonts w:asciiTheme="minorBidi" w:hAnsiTheme="minorBidi" w:cstheme="minorBidi"/>
          <w:b/>
          <w:bCs/>
          <w:color w:val="000000" w:themeColor="text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</w:rPr>
        <w:t xml:space="preserve">b) </w:t>
      </w:r>
      <w:r w:rsidR="00C34206" w:rsidRPr="00906379">
        <w:rPr>
          <w:rFonts w:asciiTheme="minorBidi" w:hAnsiTheme="minorBidi" w:cstheme="minorBidi"/>
          <w:b/>
          <w:bCs/>
          <w:color w:val="000000" w:themeColor="text1"/>
        </w:rPr>
        <w:t>If the individual were standing next to a reflecting surface, would you expect survivability to be better or wors</w:t>
      </w:r>
      <w:r w:rsidR="00A1195C" w:rsidRPr="00906379">
        <w:rPr>
          <w:rFonts w:asciiTheme="minorBidi" w:hAnsiTheme="minorBidi" w:cstheme="minorBidi"/>
          <w:b/>
          <w:bCs/>
          <w:color w:val="000000" w:themeColor="text1"/>
        </w:rPr>
        <w:t>e, and why?</w:t>
      </w:r>
    </w:p>
    <w:p w14:paraId="21979F04" w14:textId="77777777" w:rsidR="00121BCB" w:rsidRDefault="00121BCB" w:rsidP="00B25711">
      <w:pPr>
        <w:ind w:left="720"/>
        <w:rPr>
          <w:rFonts w:asciiTheme="minorBidi" w:hAnsiTheme="minorBidi" w:cstheme="minorBidi"/>
          <w:b/>
          <w:bCs/>
          <w:color w:val="000000" w:themeColor="text1"/>
        </w:rPr>
      </w:pPr>
    </w:p>
    <w:p w14:paraId="224FF40E" w14:textId="182EED0F" w:rsidR="00A1195C" w:rsidRPr="00906379" w:rsidRDefault="00A1195C" w:rsidP="00A1195C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</w:rPr>
        <w:t>[2 marks]</w:t>
      </w:r>
    </w:p>
    <w:p w14:paraId="5FA44FD6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3D97A447" w14:textId="18B323C6" w:rsidR="006C005B" w:rsidRDefault="00EE719A" w:rsidP="00A1195C">
      <w:pPr>
        <w:pStyle w:val="ListParagraph"/>
        <w:numPr>
          <w:ilvl w:val="0"/>
          <w:numId w:val="7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Describe </w:t>
      </w:r>
      <w:r w:rsidR="00F01484"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5 different shock waves that a </w:t>
      </w:r>
      <w:r w:rsidR="007359B8">
        <w:rPr>
          <w:rFonts w:asciiTheme="minorBidi" w:hAnsiTheme="minorBidi"/>
          <w:b/>
          <w:bCs/>
          <w:color w:val="000000" w:themeColor="text1"/>
          <w:sz w:val="24"/>
          <w:szCs w:val="24"/>
        </w:rPr>
        <w:t>submarine</w:t>
      </w:r>
      <w:r w:rsidR="00F01484"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may experience from an underwater explosion. </w:t>
      </w:r>
      <w:r w:rsidR="004411C2"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Assume the detonation is of sufficient strength to generate reflection from the sea floor and </w:t>
      </w:r>
      <w:r w:rsidR="00403C29"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>water surface.</w:t>
      </w:r>
    </w:p>
    <w:p w14:paraId="34116609" w14:textId="3880198A" w:rsidR="00492362" w:rsidRDefault="00492362" w:rsidP="00400117">
      <w:pPr>
        <w:jc w:val="center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1D1F128B" w14:textId="77777777" w:rsidR="00492362" w:rsidRDefault="00492362" w:rsidP="00492362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13534903" w14:textId="788FE524" w:rsidR="00403C29" w:rsidRPr="00906379" w:rsidRDefault="00403C29" w:rsidP="00403C29">
      <w:pPr>
        <w:ind w:left="36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 w:rsidRPr="00906379">
        <w:rPr>
          <w:rFonts w:asciiTheme="minorBidi" w:hAnsiTheme="minorBidi"/>
          <w:b/>
          <w:bCs/>
          <w:color w:val="000000" w:themeColor="text1"/>
          <w:szCs w:val="24"/>
        </w:rPr>
        <w:lastRenderedPageBreak/>
        <w:t>[5 marks]</w:t>
      </w:r>
    </w:p>
    <w:p w14:paraId="7D8601F8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102331B5" w14:textId="77777777" w:rsidR="0015335E" w:rsidRPr="00906379" w:rsidRDefault="0015335E" w:rsidP="006C005B">
      <w:pPr>
        <w:rPr>
          <w:rFonts w:asciiTheme="minorBidi" w:hAnsiTheme="minorBidi" w:cstheme="minorBidi"/>
          <w:color w:val="000000" w:themeColor="text1"/>
        </w:rPr>
      </w:pPr>
    </w:p>
    <w:p w14:paraId="1629B6D7" w14:textId="5DAC24A6" w:rsidR="007E5894" w:rsidRPr="00906379" w:rsidRDefault="0007321F" w:rsidP="007E5894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a) </w:t>
      </w:r>
      <w:r w:rsidR="00997CFE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An explosive comprises </w:t>
      </w:r>
      <w:r w:rsidR="00F201B6">
        <w:rPr>
          <w:rFonts w:ascii="Arial" w:hAnsi="Arial" w:cs="Arial"/>
          <w:b/>
          <w:bCs/>
          <w:color w:val="000000" w:themeColor="text1"/>
          <w:sz w:val="24"/>
          <w:szCs w:val="24"/>
        </w:rPr>
        <w:t>50</w:t>
      </w:r>
      <w:r w:rsidR="00793195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% </w:t>
      </w:r>
      <w:r w:rsidR="00582D22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>TNT</w:t>
      </w:r>
      <w:r w:rsidR="00F201B6">
        <w:rPr>
          <w:rFonts w:ascii="Arial" w:hAnsi="Arial" w:cs="Arial"/>
          <w:b/>
          <w:bCs/>
          <w:color w:val="000000" w:themeColor="text1"/>
          <w:sz w:val="24"/>
          <w:szCs w:val="24"/>
        </w:rPr>
        <w:t>, 40% Ammonium Nitrate</w:t>
      </w:r>
      <w:r w:rsidR="00793195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and </w:t>
      </w:r>
      <w:r w:rsidR="00F201B6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="00793195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>0% aluminium. Given the parameters described in the table below</w:t>
      </w:r>
      <w:r w:rsidR="000C3853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="00253EE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and the equation provided, </w:t>
      </w:r>
      <w:r w:rsidR="000C3853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what is the </w:t>
      </w:r>
      <w:r w:rsidR="00FC3B78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>theoretical detonation velocity of the mixture</w:t>
      </w:r>
      <w:r w:rsidR="00DA5D2C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in km s</w:t>
      </w:r>
      <w:r w:rsidR="00DA5D2C" w:rsidRPr="00906379">
        <w:rPr>
          <w:rFonts w:ascii="Arial" w:hAnsi="Arial" w:cs="Arial"/>
          <w:b/>
          <w:bCs/>
          <w:color w:val="000000" w:themeColor="text1"/>
          <w:sz w:val="24"/>
          <w:szCs w:val="24"/>
          <w:vertAlign w:val="superscript"/>
        </w:rPr>
        <w:t>-1</w:t>
      </w:r>
      <w:r w:rsidR="00754EA5">
        <w:rPr>
          <w:rFonts w:ascii="Arial" w:hAnsi="Arial" w:cs="Arial"/>
          <w:b/>
          <w:bCs/>
          <w:color w:val="000000" w:themeColor="text1"/>
          <w:sz w:val="24"/>
          <w:szCs w:val="24"/>
        </w:rPr>
        <w:t>?</w:t>
      </w:r>
    </w:p>
    <w:p w14:paraId="193F5EB8" w14:textId="77777777" w:rsidR="00793195" w:rsidRPr="00906379" w:rsidRDefault="00793195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4536"/>
      </w:tblGrid>
      <w:tr w:rsidR="00906379" w:rsidRPr="00906379" w14:paraId="5BEE9B62" w14:textId="77777777" w:rsidTr="00B6622D">
        <w:trPr>
          <w:jc w:val="center"/>
        </w:trPr>
        <w:tc>
          <w:tcPr>
            <w:tcW w:w="1413" w:type="dxa"/>
          </w:tcPr>
          <w:p w14:paraId="5EE3D875" w14:textId="0FCE7966" w:rsidR="005119E2" w:rsidRPr="00906379" w:rsidRDefault="004B0AA9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D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  <w:vertAlign w:val="subscript"/>
              </w:rPr>
              <w:t>i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 xml:space="preserve"> </w:t>
            </w:r>
            <w:r w:rsidR="00582D22"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TNT</w:t>
            </w:r>
          </w:p>
        </w:tc>
        <w:tc>
          <w:tcPr>
            <w:tcW w:w="4536" w:type="dxa"/>
          </w:tcPr>
          <w:p w14:paraId="65F3FAEF" w14:textId="468439D3" w:rsidR="005119E2" w:rsidRPr="00906379" w:rsidRDefault="00582D22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6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.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970 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k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m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 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s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  <w:vertAlign w:val="superscript"/>
              </w:rPr>
              <w:t>-1</w:t>
            </w:r>
          </w:p>
        </w:tc>
      </w:tr>
      <w:tr w:rsidR="00906379" w:rsidRPr="00906379" w14:paraId="7390EE20" w14:textId="77777777" w:rsidTr="00B6622D">
        <w:trPr>
          <w:jc w:val="center"/>
        </w:trPr>
        <w:tc>
          <w:tcPr>
            <w:tcW w:w="1413" w:type="dxa"/>
          </w:tcPr>
          <w:p w14:paraId="6BCBE267" w14:textId="3B3B95BF" w:rsidR="005119E2" w:rsidRPr="00906379" w:rsidRDefault="00582D22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Di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  <w:vertAlign w:val="subscript"/>
              </w:rPr>
              <w:t xml:space="preserve"> 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Al</w:t>
            </w:r>
          </w:p>
        </w:tc>
        <w:tc>
          <w:tcPr>
            <w:tcW w:w="4536" w:type="dxa"/>
          </w:tcPr>
          <w:p w14:paraId="07B98787" w14:textId="163F54FC" w:rsidR="005119E2" w:rsidRPr="00906379" w:rsidRDefault="00C766D7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6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.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850 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k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m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 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s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  <w:vertAlign w:val="superscript"/>
              </w:rPr>
              <w:t>-1</w:t>
            </w:r>
          </w:p>
        </w:tc>
      </w:tr>
      <w:tr w:rsidR="00F201B6" w:rsidRPr="00906379" w14:paraId="40300479" w14:textId="77777777" w:rsidTr="00B6622D">
        <w:trPr>
          <w:jc w:val="center"/>
        </w:trPr>
        <w:tc>
          <w:tcPr>
            <w:tcW w:w="1413" w:type="dxa"/>
          </w:tcPr>
          <w:p w14:paraId="7B94ADC9" w14:textId="2891E8D0" w:rsidR="00F201B6" w:rsidRPr="00906379" w:rsidRDefault="00F201B6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Di AN</w:t>
            </w:r>
          </w:p>
        </w:tc>
        <w:tc>
          <w:tcPr>
            <w:tcW w:w="4536" w:type="dxa"/>
          </w:tcPr>
          <w:p w14:paraId="11DC0171" w14:textId="7EF3E83D" w:rsidR="00F201B6" w:rsidRPr="00906379" w:rsidRDefault="00F201B6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3.143 km s</w:t>
            </w:r>
            <w:r w:rsidRPr="00F201B6">
              <w:rPr>
                <w:rFonts w:ascii="Arial" w:hAnsi="Arial" w:cs="Arial"/>
                <w:b/>
                <w:bCs/>
                <w:color w:val="000000" w:themeColor="text1"/>
                <w:szCs w:val="24"/>
                <w:vertAlign w:val="superscript"/>
              </w:rPr>
              <w:t>-1</w:t>
            </w:r>
          </w:p>
        </w:tc>
      </w:tr>
      <w:tr w:rsidR="00906379" w:rsidRPr="00906379" w14:paraId="4A416461" w14:textId="77777777" w:rsidTr="00B6622D">
        <w:trPr>
          <w:jc w:val="center"/>
        </w:trPr>
        <w:tc>
          <w:tcPr>
            <w:tcW w:w="1413" w:type="dxa"/>
          </w:tcPr>
          <w:p w14:paraId="1A0C48A6" w14:textId="307DE660" w:rsidR="005119E2" w:rsidRPr="00906379" w:rsidRDefault="00C766D7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V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  <w:vertAlign w:val="subscript"/>
              </w:rPr>
              <w:t>i</w:t>
            </w:r>
          </w:p>
        </w:tc>
        <w:tc>
          <w:tcPr>
            <w:tcW w:w="4536" w:type="dxa"/>
          </w:tcPr>
          <w:p w14:paraId="644BC7EB" w14:textId="55F29232" w:rsidR="005119E2" w:rsidRPr="00906379" w:rsidRDefault="00C766D7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The volume fraction of component</w:t>
            </w:r>
          </w:p>
        </w:tc>
      </w:tr>
    </w:tbl>
    <w:p w14:paraId="6AB3530F" w14:textId="77777777" w:rsidR="00793195" w:rsidRPr="00906379" w:rsidRDefault="00793195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p w14:paraId="6C0A0555" w14:textId="77777777" w:rsidR="00CB1CF8" w:rsidRPr="00906379" w:rsidRDefault="00CB1CF8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p w14:paraId="3A096D2C" w14:textId="0A0C68CE" w:rsidR="00CB1CF8" w:rsidRPr="00A87334" w:rsidRDefault="00000000" w:rsidP="00793195">
      <w:pPr>
        <w:rPr>
          <w:rFonts w:ascii="Arial" w:hAnsi="Arial" w:cs="Arial"/>
          <w:b/>
          <w:bCs/>
          <w:iCs/>
          <w:color w:val="FF0000"/>
          <w:sz w:val="32"/>
          <w:szCs w:val="32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iCs/>
                  <w:color w:val="000000" w:themeColor="text1"/>
                  <w:sz w:val="32"/>
                  <w:szCs w:val="32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000000" w:themeColor="text1"/>
                  <w:sz w:val="32"/>
                  <w:szCs w:val="32"/>
                </w:rPr>
                <m:t>D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000000" w:themeColor="text1"/>
                  <w:sz w:val="32"/>
                  <w:szCs w:val="32"/>
                </w:rPr>
                <m:t>mix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000000" w:themeColor="text1"/>
              <w:sz w:val="32"/>
              <w:szCs w:val="32"/>
            </w:rPr>
            <m:t>=</m:t>
          </m:r>
          <m:nary>
            <m:naryPr>
              <m:chr m:val="∑"/>
              <m:subHide m:val="1"/>
              <m:supHide m:val="1"/>
              <m:ctrlPr>
                <w:rPr>
                  <w:rFonts w:ascii="Cambria Math" w:hAnsi="Cambria Math" w:cs="Arial"/>
                  <w:b/>
                  <w:bCs/>
                  <w:i/>
                  <w:iCs/>
                  <w:color w:val="000000" w:themeColor="text1"/>
                  <w:sz w:val="32"/>
                  <w:szCs w:val="32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Arial"/>
                      <w:b/>
                      <w:bCs/>
                      <w:i/>
                      <w:iCs/>
                      <w:color w:val="000000" w:themeColor="text1"/>
                      <w:sz w:val="32"/>
                      <w:szCs w:val="3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i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b/>
                      <w:bCs/>
                      <w:i/>
                      <w:iCs/>
                      <w:color w:val="000000" w:themeColor="text1"/>
                      <w:sz w:val="32"/>
                      <w:szCs w:val="3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i</m:t>
                  </m:r>
                </m:sub>
              </m:sSub>
            </m:e>
          </m:nary>
        </m:oMath>
      </m:oMathPara>
    </w:p>
    <w:p w14:paraId="3F70F4A4" w14:textId="77777777" w:rsidR="00977BED" w:rsidRPr="00A87334" w:rsidRDefault="00977BED" w:rsidP="00793195">
      <w:pPr>
        <w:rPr>
          <w:rFonts w:ascii="Arial" w:hAnsi="Arial" w:cs="Arial"/>
          <w:b/>
          <w:bCs/>
          <w:iCs/>
          <w:color w:val="FF0000"/>
          <w:sz w:val="32"/>
          <w:szCs w:val="32"/>
        </w:rPr>
      </w:pPr>
    </w:p>
    <w:p w14:paraId="46272280" w14:textId="77777777" w:rsidR="00977BED" w:rsidRPr="00906379" w:rsidRDefault="00977BED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p w14:paraId="1BB914F4" w14:textId="39D009CC" w:rsidR="0007321F" w:rsidRPr="00906379" w:rsidRDefault="0007321F" w:rsidP="0007321F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>[3 marks]</w:t>
      </w:r>
    </w:p>
    <w:p w14:paraId="2B4C1F43" w14:textId="77777777" w:rsidR="00CD38B4" w:rsidRPr="00906379" w:rsidRDefault="00CD38B4" w:rsidP="00D37730">
      <w:pPr>
        <w:ind w:left="360"/>
        <w:jc w:val="right"/>
        <w:rPr>
          <w:rFonts w:ascii="Arial" w:hAnsi="Arial" w:cs="Arial"/>
          <w:b/>
          <w:bCs/>
          <w:color w:val="000000" w:themeColor="text1"/>
          <w:szCs w:val="24"/>
        </w:rPr>
      </w:pPr>
    </w:p>
    <w:p w14:paraId="247386E9" w14:textId="5CBE61EC" w:rsidR="0007321F" w:rsidRPr="00906379" w:rsidRDefault="0007321F" w:rsidP="002A6CA6">
      <w:pPr>
        <w:ind w:left="709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b) If the 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theoretical density </w:t>
      </w:r>
      <w:r w:rsidR="00967BA1" w:rsidRPr="00906379">
        <w:rPr>
          <w:rFonts w:ascii="Arial" w:hAnsi="Arial" w:cs="Arial"/>
          <w:b/>
          <w:bCs/>
          <w:color w:val="000000" w:themeColor="text1"/>
          <w:szCs w:val="24"/>
        </w:rPr>
        <w:t>(</w:t>
      </w:r>
      <w:r w:rsidR="00430CAB" w:rsidRPr="00906379">
        <w:rPr>
          <w:rFonts w:ascii="Arial" w:hAnsi="Arial" w:cs="Arial"/>
          <w:b/>
          <w:bCs/>
          <w:color w:val="000000" w:themeColor="text1"/>
          <w:szCs w:val="24"/>
        </w:rPr>
        <w:sym w:font="Symbol" w:char="F072"/>
      </w:r>
      <w:r w:rsidR="00430CAB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) 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>of the composition is 1.</w:t>
      </w:r>
      <w:r w:rsidR="00D74A36">
        <w:rPr>
          <w:rFonts w:ascii="Arial" w:hAnsi="Arial" w:cs="Arial"/>
          <w:b/>
          <w:bCs/>
          <w:color w:val="000000" w:themeColor="text1"/>
          <w:szCs w:val="24"/>
        </w:rPr>
        <w:t>65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 g cm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  <w:vertAlign w:val="superscript"/>
        </w:rPr>
        <w:t>-1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, </w:t>
      </w:r>
      <w:r w:rsidR="00CF76BB" w:rsidRPr="00906379">
        <w:rPr>
          <w:rFonts w:ascii="Arial" w:hAnsi="Arial" w:cs="Arial"/>
          <w:b/>
          <w:bCs/>
          <w:color w:val="000000" w:themeColor="text1"/>
          <w:szCs w:val="24"/>
        </w:rPr>
        <w:t>calculate the detonation pressure (</w:t>
      </w:r>
      <w:proofErr w:type="spellStart"/>
      <w:r w:rsidR="00CF76BB" w:rsidRPr="00906379">
        <w:rPr>
          <w:rFonts w:ascii="Arial" w:hAnsi="Arial" w:cs="Arial"/>
          <w:b/>
          <w:bCs/>
          <w:color w:val="000000" w:themeColor="text1"/>
          <w:szCs w:val="24"/>
        </w:rPr>
        <w:t>P</w:t>
      </w:r>
      <w:r w:rsidR="00CF76BB" w:rsidRPr="00906379">
        <w:rPr>
          <w:rFonts w:ascii="Arial" w:hAnsi="Arial" w:cs="Arial"/>
          <w:b/>
          <w:bCs/>
          <w:color w:val="000000" w:themeColor="text1"/>
          <w:szCs w:val="24"/>
          <w:vertAlign w:val="subscript"/>
        </w:rPr>
        <w:t>cj</w:t>
      </w:r>
      <w:proofErr w:type="spellEnd"/>
      <w:r w:rsidR="00CF76BB" w:rsidRPr="00906379">
        <w:rPr>
          <w:rFonts w:ascii="Arial" w:hAnsi="Arial" w:cs="Arial"/>
          <w:b/>
          <w:bCs/>
          <w:color w:val="000000" w:themeColor="text1"/>
          <w:szCs w:val="24"/>
        </w:rPr>
        <w:t>)</w:t>
      </w:r>
      <w:r w:rsidR="00DA5D2C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 </w:t>
      </w:r>
      <w:r w:rsidR="0033601B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in </w:t>
      </w:r>
      <w:proofErr w:type="spellStart"/>
      <w:r w:rsidR="0033601B" w:rsidRPr="00906379">
        <w:rPr>
          <w:rFonts w:ascii="Arial" w:hAnsi="Arial" w:cs="Arial"/>
          <w:b/>
          <w:bCs/>
          <w:color w:val="000000" w:themeColor="text1"/>
          <w:szCs w:val="24"/>
        </w:rPr>
        <w:t>GPa</w:t>
      </w:r>
      <w:proofErr w:type="spellEnd"/>
    </w:p>
    <w:p w14:paraId="1C933A70" w14:textId="77777777" w:rsidR="0007321F" w:rsidRPr="00A87334" w:rsidRDefault="0007321F" w:rsidP="00793195">
      <w:pPr>
        <w:rPr>
          <w:rFonts w:ascii="Arial" w:hAnsi="Arial" w:cs="Arial"/>
          <w:b/>
          <w:bCs/>
          <w:color w:val="FF0000"/>
          <w:szCs w:val="24"/>
        </w:rPr>
      </w:pPr>
    </w:p>
    <w:p w14:paraId="2D32BA37" w14:textId="58EBDB39" w:rsidR="00CB1CF8" w:rsidRPr="00D16CF3" w:rsidRDefault="00000000" w:rsidP="00430CAB">
      <w:pPr>
        <w:jc w:val="center"/>
        <w:rPr>
          <w:rFonts w:ascii="Arial" w:hAnsi="Arial" w:cs="Arial"/>
          <w:b/>
          <w:bCs/>
          <w:iCs/>
          <w:color w:val="000000" w:themeColor="text1"/>
          <w:sz w:val="40"/>
          <w:szCs w:val="40"/>
        </w:rPr>
      </w:pPr>
      <m:oMath>
        <m:sSub>
          <m:sSubPr>
            <m:ctrlPr>
              <w:rPr>
                <w:rFonts w:ascii="Cambria Math" w:hAnsi="Cambria Math" w:cs="Arial"/>
                <w:b/>
                <w:bCs/>
                <w:i/>
                <w:iCs/>
                <w:color w:val="000000" w:themeColor="text1"/>
                <w:sz w:val="40"/>
                <w:szCs w:val="40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cj</m:t>
            </m:r>
          </m:sub>
        </m:sSub>
        <m:r>
          <m:rPr>
            <m:sty m:val="bi"/>
          </m:rPr>
          <w:rPr>
            <w:rFonts w:ascii="Cambria Math" w:hAnsi="Cambria Math" w:cs="Arial"/>
            <w:color w:val="000000" w:themeColor="text1"/>
            <w:sz w:val="40"/>
            <w:szCs w:val="40"/>
          </w:rPr>
          <m:t>≅</m:t>
        </m:r>
      </m:oMath>
      <w:r w:rsidR="009D1D6D" w:rsidRPr="00D16CF3">
        <w:rPr>
          <w:rFonts w:ascii="Arial" w:hAnsi="Arial" w:cs="Arial"/>
          <w:b/>
          <w:bCs/>
          <w:color w:val="000000" w:themeColor="text1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b/>
                <w:bCs/>
                <w:i/>
                <w:iCs/>
                <w:color w:val="000000" w:themeColor="text1"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ρ</m:t>
            </m:r>
            <m:sSubSup>
              <m:sSubSupPr>
                <m:ctrlPr>
                  <w:rPr>
                    <w:rFonts w:ascii="Cambria Math" w:hAnsi="Cambria Math" w:cs="Arial"/>
                    <w:b/>
                    <w:bCs/>
                    <w:i/>
                    <w:iCs/>
                    <w:color w:val="000000" w:themeColor="text1"/>
                    <w:sz w:val="40"/>
                    <w:szCs w:val="40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40"/>
                    <w:szCs w:val="40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40"/>
                    <w:szCs w:val="40"/>
                  </w:rPr>
                  <m:t>mix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40"/>
                    <w:szCs w:val="40"/>
                  </w:rPr>
                  <m:t>2</m:t>
                </m:r>
              </m:sup>
            </m:sSubSup>
          </m:num>
          <m:den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4</m:t>
            </m:r>
          </m:den>
        </m:f>
      </m:oMath>
    </w:p>
    <w:p w14:paraId="79688FC3" w14:textId="77777777" w:rsidR="005764FC" w:rsidRPr="00A87334" w:rsidRDefault="005764FC" w:rsidP="00430CAB">
      <w:pPr>
        <w:jc w:val="center"/>
        <w:rPr>
          <w:rFonts w:ascii="Arial" w:hAnsi="Arial" w:cs="Arial"/>
          <w:b/>
          <w:bCs/>
          <w:iCs/>
          <w:color w:val="FF0000"/>
          <w:sz w:val="40"/>
          <w:szCs w:val="40"/>
        </w:rPr>
      </w:pPr>
    </w:p>
    <w:p w14:paraId="74D3E4BD" w14:textId="77777777" w:rsidR="005764FC" w:rsidRPr="00906379" w:rsidRDefault="005764FC" w:rsidP="00430CAB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40949D52" w14:textId="1CDDB300" w:rsidR="00054851" w:rsidRPr="00906379" w:rsidRDefault="00054851" w:rsidP="00430CAB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>[2 marks]</w:t>
      </w:r>
    </w:p>
    <w:p w14:paraId="36EB1BF5" w14:textId="77777777" w:rsidR="00430CAB" w:rsidRPr="00906379" w:rsidRDefault="00430CAB" w:rsidP="00430CAB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</w:p>
    <w:p w14:paraId="46C22D5A" w14:textId="0ACC4E1B" w:rsidR="00CB1CF8" w:rsidRDefault="009621BE" w:rsidP="00CB1CF8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Describe 5 factors that would influence the penetration of a shaped charge in a semi-infin</w:t>
      </w:r>
      <w:r w:rsidR="00BE29B2">
        <w:rPr>
          <w:rFonts w:ascii="Arial" w:hAnsi="Arial" w:cs="Arial"/>
          <w:b/>
          <w:bCs/>
          <w:color w:val="000000" w:themeColor="text1"/>
          <w:sz w:val="24"/>
          <w:szCs w:val="24"/>
        </w:rPr>
        <w:t>i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te </w:t>
      </w:r>
      <w:r w:rsidR="00BE29B2">
        <w:rPr>
          <w:rFonts w:ascii="Arial" w:hAnsi="Arial" w:cs="Arial"/>
          <w:b/>
          <w:bCs/>
          <w:color w:val="000000" w:themeColor="text1"/>
          <w:sz w:val="24"/>
          <w:szCs w:val="24"/>
        </w:rPr>
        <w:t>armoured plate of RHA</w:t>
      </w:r>
      <w:r w:rsidR="00855331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</w:p>
    <w:p w14:paraId="19403701" w14:textId="5AA868C2" w:rsidR="0015335E" w:rsidRDefault="0015335E" w:rsidP="000004F2">
      <w:pPr>
        <w:jc w:val="center"/>
        <w:rPr>
          <w:rFonts w:ascii="Arial" w:hAnsi="Arial" w:cs="Arial"/>
          <w:b/>
          <w:bCs/>
          <w:color w:val="000000" w:themeColor="text1"/>
          <w:szCs w:val="24"/>
        </w:rPr>
      </w:pPr>
    </w:p>
    <w:p w14:paraId="684B3263" w14:textId="77777777" w:rsidR="00CF2839" w:rsidRDefault="00CF2839" w:rsidP="000004F2">
      <w:pPr>
        <w:jc w:val="center"/>
        <w:rPr>
          <w:rFonts w:ascii="Arial" w:hAnsi="Arial" w:cs="Arial"/>
          <w:b/>
          <w:bCs/>
          <w:color w:val="000000" w:themeColor="text1"/>
          <w:szCs w:val="24"/>
        </w:rPr>
      </w:pPr>
    </w:p>
    <w:p w14:paraId="7FD5E1FC" w14:textId="77777777" w:rsidR="00762C8E" w:rsidRPr="00C00986" w:rsidRDefault="00762C8E" w:rsidP="00CF2839">
      <w:pPr>
        <w:rPr>
          <w:rFonts w:ascii="Arial" w:hAnsi="Arial" w:cs="Arial"/>
          <w:color w:val="FF0000"/>
          <w:szCs w:val="24"/>
        </w:rPr>
      </w:pPr>
    </w:p>
    <w:p w14:paraId="1BC95124" w14:textId="073AE39C" w:rsidR="0015335E" w:rsidRDefault="004830A0" w:rsidP="004830A0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>[5 marks]</w:t>
      </w:r>
    </w:p>
    <w:p w14:paraId="033DA582" w14:textId="77777777" w:rsidR="00CF2839" w:rsidRPr="00906379" w:rsidRDefault="00CF2839" w:rsidP="004830A0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</w:p>
    <w:p w14:paraId="045EA854" w14:textId="4136A84F" w:rsidR="008E4B49" w:rsidRDefault="00523460" w:rsidP="006A70D8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a)   </w:t>
      </w:r>
      <w:r w:rsidR="00132203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Describe the 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mechanical properties </w:t>
      </w:r>
      <w:r w:rsidR="00B07CD8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required 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>of a cased munition</w:t>
      </w:r>
      <w:r w:rsidR="0012433B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and its explosive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132203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>to produce</w:t>
      </w:r>
      <w:r w:rsidR="00525D37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blast</w:t>
      </w:r>
      <w:r w:rsidR="00892961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as the primary lethal mechanism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>.</w:t>
      </w:r>
      <w:r w:rsidR="000F70A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</w:p>
    <w:p w14:paraId="5C924EF2" w14:textId="77777777" w:rsidR="008E4B49" w:rsidRDefault="008E4B49" w:rsidP="00523460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4E9065DD" w14:textId="41D4155B" w:rsidR="00523460" w:rsidRDefault="00523460" w:rsidP="00523460">
      <w:pPr>
        <w:pStyle w:val="ListParagraph"/>
        <w:jc w:val="right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>
        <w:rPr>
          <w:rFonts w:ascii="Arial" w:hAnsi="Arial" w:cs="Arial"/>
          <w:b/>
          <w:bCs/>
          <w:color w:val="000000" w:themeColor="text1"/>
          <w:sz w:val="24"/>
          <w:szCs w:val="28"/>
        </w:rPr>
        <w:t>[</w:t>
      </w:r>
      <w:r w:rsidR="00056E18">
        <w:rPr>
          <w:rFonts w:ascii="Arial" w:hAnsi="Arial" w:cs="Arial"/>
          <w:b/>
          <w:bCs/>
          <w:color w:val="000000" w:themeColor="text1"/>
          <w:sz w:val="24"/>
          <w:szCs w:val="28"/>
        </w:rPr>
        <w:t>3</w:t>
      </w:r>
      <w:r w:rsidR="00B5774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marks]</w:t>
      </w:r>
    </w:p>
    <w:p w14:paraId="48E36FC5" w14:textId="77777777" w:rsidR="00523460" w:rsidRDefault="00523460" w:rsidP="00523460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675EC6A" w14:textId="6CB44A1F" w:rsidR="00562DFD" w:rsidRPr="00A3147F" w:rsidRDefault="00523460" w:rsidP="00A3147F">
      <w:pPr>
        <w:ind w:left="720"/>
        <w:rPr>
          <w:rFonts w:ascii="Arial" w:hAnsi="Arial" w:cs="Arial"/>
          <w:b/>
          <w:bCs/>
          <w:color w:val="000000" w:themeColor="text1"/>
          <w:szCs w:val="28"/>
        </w:rPr>
      </w:pPr>
      <w:r w:rsidRPr="00A3147F">
        <w:rPr>
          <w:rFonts w:ascii="Arial" w:hAnsi="Arial" w:cs="Arial"/>
          <w:b/>
          <w:bCs/>
          <w:color w:val="000000" w:themeColor="text1"/>
          <w:szCs w:val="28"/>
        </w:rPr>
        <w:t xml:space="preserve">b)   </w:t>
      </w:r>
      <w:r w:rsidR="008067C4" w:rsidRPr="00A3147F">
        <w:rPr>
          <w:rFonts w:ascii="Arial" w:hAnsi="Arial" w:cs="Arial"/>
          <w:b/>
          <w:bCs/>
          <w:color w:val="000000" w:themeColor="text1"/>
          <w:szCs w:val="28"/>
        </w:rPr>
        <w:t xml:space="preserve">What type of fragmentation may a designer choose for </w:t>
      </w:r>
      <w:r w:rsidR="00703BA5" w:rsidRPr="00A3147F">
        <w:rPr>
          <w:rFonts w:ascii="Arial" w:hAnsi="Arial" w:cs="Arial"/>
          <w:b/>
          <w:bCs/>
          <w:color w:val="000000" w:themeColor="text1"/>
          <w:szCs w:val="28"/>
        </w:rPr>
        <w:t>a hand grenade, where each fragment provides similar lethality at close range?</w:t>
      </w:r>
    </w:p>
    <w:p w14:paraId="54C91672" w14:textId="77777777" w:rsidR="00562DFD" w:rsidRPr="00562DFD" w:rsidRDefault="00562DFD" w:rsidP="00562DFD">
      <w:pPr>
        <w:rPr>
          <w:rFonts w:ascii="Arial" w:hAnsi="Arial" w:cs="Arial"/>
          <w:b/>
          <w:bCs/>
          <w:color w:val="000000" w:themeColor="text1"/>
          <w:szCs w:val="28"/>
        </w:rPr>
      </w:pPr>
    </w:p>
    <w:p w14:paraId="5BF0187B" w14:textId="50782F83" w:rsidR="0015335E" w:rsidRDefault="00906379" w:rsidP="00703BA5">
      <w:pPr>
        <w:ind w:left="360"/>
        <w:jc w:val="right"/>
        <w:rPr>
          <w:rFonts w:ascii="Arial" w:hAnsi="Arial" w:cs="Arial"/>
          <w:b/>
          <w:bCs/>
          <w:color w:val="000000" w:themeColor="text1"/>
          <w:szCs w:val="28"/>
        </w:rPr>
      </w:pPr>
      <w:r w:rsidRPr="00906379">
        <w:rPr>
          <w:rFonts w:ascii="Arial" w:hAnsi="Arial" w:cs="Arial"/>
          <w:b/>
          <w:bCs/>
          <w:color w:val="000000" w:themeColor="text1"/>
          <w:szCs w:val="28"/>
        </w:rPr>
        <w:t>[</w:t>
      </w:r>
      <w:r w:rsidR="00056E18">
        <w:rPr>
          <w:rFonts w:ascii="Arial" w:hAnsi="Arial" w:cs="Arial"/>
          <w:b/>
          <w:bCs/>
          <w:color w:val="000000" w:themeColor="text1"/>
          <w:szCs w:val="28"/>
        </w:rPr>
        <w:t>2</w:t>
      </w:r>
      <w:r w:rsidRPr="00906379">
        <w:rPr>
          <w:rFonts w:ascii="Arial" w:hAnsi="Arial" w:cs="Arial"/>
          <w:b/>
          <w:bCs/>
          <w:color w:val="000000" w:themeColor="text1"/>
          <w:szCs w:val="28"/>
        </w:rPr>
        <w:t xml:space="preserve"> marks]</w:t>
      </w:r>
      <w:r w:rsidR="00132203" w:rsidRPr="0090637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</w:p>
    <w:p w14:paraId="03832481" w14:textId="77777777" w:rsidR="00703BA5" w:rsidRDefault="00703BA5" w:rsidP="00703BA5">
      <w:pPr>
        <w:ind w:left="360"/>
        <w:jc w:val="right"/>
        <w:rPr>
          <w:rFonts w:ascii="Arial" w:hAnsi="Arial" w:cs="Arial"/>
          <w:b/>
          <w:bCs/>
          <w:color w:val="000000" w:themeColor="text1"/>
          <w:szCs w:val="28"/>
        </w:rPr>
      </w:pPr>
    </w:p>
    <w:p w14:paraId="5B88276C" w14:textId="77777777" w:rsidR="00056E18" w:rsidRPr="00703BA5" w:rsidRDefault="00056E18" w:rsidP="00703BA5">
      <w:pPr>
        <w:ind w:left="360"/>
        <w:rPr>
          <w:rFonts w:ascii="Arial" w:hAnsi="Arial" w:cs="Arial"/>
          <w:color w:val="FF0000"/>
          <w:szCs w:val="28"/>
        </w:rPr>
      </w:pPr>
    </w:p>
    <w:p w14:paraId="4F10D6E2" w14:textId="637CF2E7" w:rsidR="00906379" w:rsidRDefault="005537D5" w:rsidP="006C005B">
      <w:pPr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SECTION B</w:t>
      </w:r>
    </w:p>
    <w:p w14:paraId="1DDEF608" w14:textId="24B97D7D" w:rsidR="005537D5" w:rsidRPr="005537D5" w:rsidRDefault="005537D5" w:rsidP="006C005B">
      <w:pPr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ANSWER 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2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OUT OF </w:t>
      </w:r>
      <w:r w:rsidR="001429A2">
        <w:rPr>
          <w:rFonts w:ascii="Arial" w:hAnsi="Arial" w:cs="Arial"/>
          <w:b/>
          <w:bCs/>
          <w:color w:val="000000" w:themeColor="text1"/>
          <w:sz w:val="28"/>
          <w:szCs w:val="28"/>
        </w:rPr>
        <w:t>3 QUESTONS IN THIS SECTION</w:t>
      </w:r>
    </w:p>
    <w:p w14:paraId="7472255E" w14:textId="77777777" w:rsidR="0015335E" w:rsidRPr="00906379" w:rsidRDefault="0015335E" w:rsidP="006C005B">
      <w:pPr>
        <w:rPr>
          <w:rFonts w:asciiTheme="minorBidi" w:hAnsiTheme="minorBidi" w:cstheme="minorBidi"/>
          <w:color w:val="000000" w:themeColor="text1"/>
        </w:rPr>
      </w:pPr>
    </w:p>
    <w:p w14:paraId="464DC311" w14:textId="56EDEC5E" w:rsidR="0015335E" w:rsidRPr="00E63769" w:rsidRDefault="001E339C" w:rsidP="00523460">
      <w:pPr>
        <w:pStyle w:val="ListParagraph"/>
        <w:numPr>
          <w:ilvl w:val="0"/>
          <w:numId w:val="13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a)  </w:t>
      </w:r>
      <w:r w:rsidR="0094283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>From the diagram and data below, calculate the initial fragmentation velocity (</w:t>
      </w:r>
      <w:r w:rsidR="00942839" w:rsidRPr="00E63769">
        <w:rPr>
          <w:rFonts w:asciiTheme="minorBidi" w:hAnsiTheme="minorBidi"/>
          <w:b/>
          <w:bCs/>
          <w:i/>
          <w:iCs/>
          <w:color w:val="000000" w:themeColor="text1"/>
          <w:sz w:val="24"/>
          <w:szCs w:val="24"/>
        </w:rPr>
        <w:t>V</w:t>
      </w:r>
      <w:r w:rsidR="00942839" w:rsidRPr="00E63769">
        <w:rPr>
          <w:rFonts w:asciiTheme="minorBidi" w:hAnsiTheme="minorBidi"/>
          <w:b/>
          <w:bCs/>
          <w:i/>
          <w:iCs/>
          <w:color w:val="000000" w:themeColor="text1"/>
          <w:sz w:val="24"/>
          <w:szCs w:val="24"/>
          <w:vertAlign w:val="subscript"/>
        </w:rPr>
        <w:t>o</w:t>
      </w:r>
      <w:r w:rsidR="0094283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) and </w:t>
      </w:r>
      <w:r w:rsidR="006B55C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beam angle for a static </w:t>
      </w:r>
      <w:r w:rsidR="006B55C9" w:rsidRPr="00E63769">
        <w:rPr>
          <w:rFonts w:asciiTheme="minorBidi" w:hAnsiTheme="minorBidi"/>
          <w:b/>
          <w:bCs/>
          <w:color w:val="000000" w:themeColor="text1"/>
          <w:sz w:val="24"/>
          <w:szCs w:val="24"/>
          <w:u w:val="single"/>
        </w:rPr>
        <w:t>cylindrical warhead</w:t>
      </w:r>
      <w:r w:rsidR="006B55C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detonated from the </w:t>
      </w:r>
      <w:r w:rsidR="00C61255">
        <w:rPr>
          <w:rFonts w:asciiTheme="minorBidi" w:hAnsiTheme="minorBidi"/>
          <w:b/>
          <w:bCs/>
          <w:color w:val="000000" w:themeColor="text1"/>
          <w:sz w:val="24"/>
          <w:szCs w:val="24"/>
        </w:rPr>
        <w:t>centre</w:t>
      </w:r>
      <w:r w:rsidR="006B55C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>.</w:t>
      </w:r>
      <w:r w:rsidR="00886796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</w:p>
    <w:p w14:paraId="6D77AC6D" w14:textId="77777777" w:rsidR="00A41185" w:rsidRDefault="00A41185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6E0D921E" w14:textId="1EDC7FFF" w:rsidR="00A41185" w:rsidRDefault="00A41185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  <m:oMath>
        <m:r>
          <m:rPr>
            <m:sty m:val="bi"/>
          </m:rPr>
          <w:rPr>
            <w:rFonts w:ascii="Cambria Math" w:hAnsi="Cambria Math"/>
            <w:color w:val="000000" w:themeColor="text1"/>
            <w:sz w:val="32"/>
            <w:szCs w:val="32"/>
          </w:rPr>
          <m:t>ρ=</m:t>
        </m:r>
        <m:f>
          <m:fPr>
            <m:ctrlPr>
              <w:rPr>
                <w:rFonts w:ascii="Cambria Math" w:hAnsi="Cambria Math"/>
                <w:b/>
                <w:bCs/>
                <w:i/>
                <w:color w:val="000000" w:themeColor="text1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m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v</m:t>
            </m:r>
          </m:den>
        </m:f>
      </m:oMath>
      <w:r w:rsidR="008136A7" w:rsidRPr="00E64B10">
        <w:rPr>
          <w:rFonts w:asciiTheme="minorBidi" w:hAnsiTheme="minorBidi"/>
          <w:b/>
          <w:bCs/>
          <w:color w:val="000000" w:themeColor="text1"/>
          <w:sz w:val="32"/>
          <w:szCs w:val="32"/>
        </w:rPr>
        <w:t xml:space="preserve">   </w:t>
      </w:r>
      <w:r w:rsidR="00641403">
        <w:rPr>
          <w:rFonts w:asciiTheme="minorBidi" w:hAnsiTheme="minorBidi"/>
          <w:b/>
          <w:bCs/>
          <w:color w:val="000000" w:themeColor="text1"/>
          <w:szCs w:val="24"/>
        </w:rPr>
        <w:t>R</w:t>
      </w:r>
      <w:r w:rsidR="008136A7">
        <w:rPr>
          <w:rFonts w:asciiTheme="minorBidi" w:hAnsiTheme="minorBidi"/>
          <w:b/>
          <w:bCs/>
          <w:color w:val="000000" w:themeColor="text1"/>
          <w:szCs w:val="24"/>
        </w:rPr>
        <w:t>elationship between density, mass and volume</w:t>
      </w:r>
    </w:p>
    <w:p w14:paraId="7D10B23B" w14:textId="77777777" w:rsidR="00612E98" w:rsidRDefault="00612E98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084351CE" w14:textId="56CB740D" w:rsidR="006A04BE" w:rsidRDefault="002C7965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  <m:oMath>
        <m:r>
          <m:rPr>
            <m:sty m:val="bi"/>
          </m:rPr>
          <w:rPr>
            <w:rFonts w:ascii="Cambria Math" w:hAnsi="Cambria Math"/>
            <w:color w:val="000000" w:themeColor="text1"/>
            <w:sz w:val="36"/>
            <w:szCs w:val="36"/>
          </w:rPr>
          <m:t>π</m:t>
        </m:r>
        <m:sSup>
          <m:sSupPr>
            <m:ctrlPr>
              <w:rPr>
                <w:rFonts w:ascii="Cambria Math" w:hAnsi="Cambria Math"/>
                <w:b/>
                <w:bCs/>
                <w:i/>
                <w:color w:val="000000" w:themeColor="text1"/>
                <w:sz w:val="36"/>
                <w:szCs w:val="3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6"/>
                <w:szCs w:val="36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6"/>
                <w:szCs w:val="36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0000" w:themeColor="text1"/>
            <w:sz w:val="36"/>
            <w:szCs w:val="36"/>
          </w:rPr>
          <m:t>l</m:t>
        </m:r>
      </m:oMath>
      <w:r>
        <w:rPr>
          <w:rFonts w:asciiTheme="minorBidi" w:hAnsiTheme="minorBidi"/>
          <w:b/>
          <w:bCs/>
          <w:color w:val="000000" w:themeColor="text1"/>
          <w:szCs w:val="24"/>
        </w:rPr>
        <w:t xml:space="preserve"> </w:t>
      </w:r>
      <w:r w:rsidR="009F60F1">
        <w:rPr>
          <w:rFonts w:asciiTheme="minorBidi" w:hAnsiTheme="minorBidi"/>
          <w:b/>
          <w:bCs/>
          <w:color w:val="000000" w:themeColor="text1"/>
          <w:szCs w:val="24"/>
        </w:rPr>
        <w:t xml:space="preserve">   Equation to describe the volume of a cylinder</w:t>
      </w:r>
    </w:p>
    <w:p w14:paraId="10DAA9AE" w14:textId="6644A637" w:rsidR="006A04BE" w:rsidRDefault="00000000" w:rsidP="00E63769">
      <w:pPr>
        <w:ind w:left="644"/>
        <w:rPr>
          <w:rFonts w:asciiTheme="minorBidi" w:hAnsiTheme="minorBidi"/>
          <w:b/>
          <w:bCs/>
          <w:color w:val="000000" w:themeColor="text1"/>
          <w:szCs w:val="24"/>
        </w:rPr>
      </w:pP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color w:val="000000" w:themeColor="text1"/>
                <w:sz w:val="32"/>
                <w:szCs w:val="32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o</m:t>
            </m:r>
          </m:sub>
        </m:sSub>
        <m:r>
          <m:rPr>
            <m:sty m:val="bi"/>
          </m:rPr>
          <w:rPr>
            <w:rFonts w:ascii="Cambria Math" w:hAnsi="Cambria Math"/>
            <w:color w:val="000000" w:themeColor="text1"/>
            <w:sz w:val="32"/>
            <w:szCs w:val="32"/>
          </w:rPr>
          <m:t>=</m:t>
        </m:r>
        <m:rad>
          <m:radPr>
            <m:degHide m:val="1"/>
            <m:ctrlPr>
              <w:rPr>
                <w:rFonts w:ascii="Cambria Math" w:hAnsi="Cambria Math"/>
                <w:b/>
                <w:bCs/>
                <w:i/>
                <w:iCs/>
                <w:color w:val="000000" w:themeColor="text1"/>
                <w:sz w:val="32"/>
                <w:szCs w:val="32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E</m:t>
            </m:r>
          </m:e>
        </m:rad>
        <m:sSup>
          <m:sSupPr>
            <m:ctrlPr>
              <w:rPr>
                <w:rFonts w:ascii="Cambria Math" w:hAnsi="Cambria Math"/>
                <w:b/>
                <w:bCs/>
                <w:i/>
                <w:iCs/>
                <w:color w:val="000000" w:themeColor="text1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bCs/>
                    <w:i/>
                    <w:iCs/>
                    <w:color w:val="000000" w:themeColor="text1"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32"/>
                        <w:szCs w:val="32"/>
                      </w:rPr>
                      <m:t>M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32"/>
                        <w:szCs w:val="32"/>
                      </w:rPr>
                      <m:t>C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+0.5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-0.5</m:t>
            </m:r>
          </m:sup>
        </m:sSup>
      </m:oMath>
      <w:r w:rsidR="00B030DF">
        <w:rPr>
          <w:rFonts w:asciiTheme="minorBidi" w:hAnsiTheme="minorBidi"/>
          <w:b/>
          <w:bCs/>
          <w:iCs/>
          <w:color w:val="000000" w:themeColor="text1"/>
          <w:szCs w:val="24"/>
        </w:rPr>
        <w:t>Gurney Equation for a Cylinder</w:t>
      </w:r>
    </w:p>
    <w:p w14:paraId="5210B126" w14:textId="77777777" w:rsidR="0015335E" w:rsidRDefault="0015335E" w:rsidP="00E63769">
      <w:pPr>
        <w:ind w:left="360"/>
        <w:rPr>
          <w:rFonts w:asciiTheme="minorBidi" w:hAnsiTheme="minorBidi" w:cstheme="minorBidi"/>
          <w:color w:val="000000" w:themeColor="text1"/>
        </w:rPr>
      </w:pPr>
    </w:p>
    <w:p w14:paraId="0DCD3127" w14:textId="240CBCCC" w:rsidR="00965843" w:rsidRPr="003359CA" w:rsidRDefault="003359CA" w:rsidP="00E63769">
      <w:pPr>
        <w:ind w:left="360" w:firstLine="426"/>
        <w:rPr>
          <w:rFonts w:asciiTheme="minorBidi" w:hAnsiTheme="minorBidi" w:cstheme="minorBidi"/>
          <w:b/>
          <w:bCs/>
          <w:iCs/>
          <w:color w:val="000000" w:themeColor="text1"/>
          <w:szCs w:val="24"/>
        </w:rPr>
      </w:pPr>
      <m:oMath>
        <m:r>
          <m:rPr>
            <m:sty m:val="bi"/>
          </m:rPr>
          <w:rPr>
            <w:rFonts w:ascii="Cambria Math" w:hAnsi="Cambria Math" w:cstheme="minorBidi"/>
            <w:color w:val="000000" w:themeColor="text1"/>
            <w:sz w:val="32"/>
            <w:szCs w:val="32"/>
            <w:lang w:val="en-US"/>
          </w:rPr>
          <m:t>θ</m:t>
        </m:r>
        <m:r>
          <m:rPr>
            <m:sty m:val="bi"/>
          </m:rPr>
          <w:rPr>
            <w:rFonts w:ascii="Cambria Math" w:hAnsi="Cambria Math" w:cstheme="minorBidi"/>
            <w:color w:val="000000" w:themeColor="text1"/>
            <w:sz w:val="32"/>
            <w:szCs w:val="32"/>
          </w:rPr>
          <m:t>=</m:t>
        </m:r>
        <m:func>
          <m:funcPr>
            <m:ctrlPr>
              <w:rPr>
                <w:rFonts w:ascii="Cambria Math" w:hAnsi="Cambria Math" w:cstheme="minorBidi"/>
                <w:b/>
                <w:bCs/>
                <w:i/>
                <w:iCs/>
                <w:color w:val="000000" w:themeColor="text1"/>
                <w:sz w:val="32"/>
                <w:szCs w:val="32"/>
              </w:rPr>
            </m:ctrlPr>
          </m:funcPr>
          <m:fName>
            <m:sSup>
              <m:sSupPr>
                <m:ctrlPr>
                  <w:rPr>
                    <w:rFonts w:ascii="Cambria Math" w:hAnsi="Cambria Math" w:cstheme="minorBidi"/>
                    <w:b/>
                    <w:bCs/>
                    <w:i/>
                    <w:iCs/>
                    <w:color w:val="000000" w:themeColor="text1"/>
                    <w:sz w:val="32"/>
                    <w:szCs w:val="32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sin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-1</m:t>
                </m:r>
              </m:sup>
            </m:sSup>
          </m:fName>
          <m:e>
            <m:d>
              <m:dPr>
                <m:begChr m:val="{"/>
                <m:endChr m:val="}"/>
                <m:ctrlPr>
                  <w:rPr>
                    <w:rFonts w:ascii="Cambria Math" w:hAnsi="Cambria Math" w:cstheme="minorBidi"/>
                    <w:b/>
                    <w:bCs/>
                    <w:i/>
                    <w:iCs/>
                    <w:color w:val="000000" w:themeColor="text1"/>
                    <w:sz w:val="32"/>
                    <w:szCs w:val="32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 w:cstheme="minorBidi"/>
                        <w:b/>
                        <w:bCs/>
                        <w:i/>
                        <w:iCs/>
                        <w:color w:val="000000" w:themeColor="text1"/>
                        <w:sz w:val="32"/>
                        <w:szCs w:val="32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theme="minorBidi"/>
                            <w:b/>
                            <w:bCs/>
                            <w:i/>
                            <w:iCs/>
                            <w:color w:val="000000" w:themeColor="text1"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V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o</m:t>
                        </m:r>
                      </m:sub>
                    </m:sSub>
                    <m:func>
                      <m:funcPr>
                        <m:ctrlPr>
                          <w:rPr>
                            <w:rFonts w:ascii="Cambria Math" w:hAnsi="Cambria Math" w:cstheme="minorBidi"/>
                            <w:b/>
                            <w:bCs/>
                            <w:i/>
                            <w:iCs/>
                            <w:color w:val="000000" w:themeColor="text1"/>
                            <w:sz w:val="32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b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cos</m:t>
                        </m:r>
                      </m:fNam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∝</m:t>
                        </m:r>
                      </m:e>
                    </m:func>
                  </m:e>
                </m:d>
                <m:r>
                  <m:rPr>
                    <m:sty m:val="bi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/2</m:t>
                </m:r>
                <m:r>
                  <m:rPr>
                    <m:sty m:val="bi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D</m:t>
                </m:r>
              </m:e>
            </m:d>
          </m:e>
        </m:func>
      </m:oMath>
      <w:r w:rsidR="00E64B10" w:rsidRPr="009F60F1">
        <w:rPr>
          <w:rFonts w:asciiTheme="minorBidi" w:hAnsiTheme="minorBidi" w:cstheme="minorBidi"/>
          <w:b/>
          <w:bCs/>
          <w:iCs/>
          <w:color w:val="000000" w:themeColor="text1"/>
          <w:sz w:val="28"/>
          <w:szCs w:val="28"/>
        </w:rPr>
        <w:t xml:space="preserve"> </w:t>
      </w:r>
      <w:r w:rsidR="00E64B10" w:rsidRPr="003359CA"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 xml:space="preserve">Equation to </w:t>
      </w:r>
      <w:r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>determine Taylor Angle</w:t>
      </w:r>
    </w:p>
    <w:p w14:paraId="245371F6" w14:textId="77777777" w:rsidR="00A959FE" w:rsidRDefault="00A959FE" w:rsidP="006C005B">
      <w:pPr>
        <w:rPr>
          <w:rFonts w:asciiTheme="minorBidi" w:hAnsiTheme="minorBidi" w:cstheme="minorBidi"/>
          <w:iCs/>
          <w:color w:val="000000" w:themeColor="text1"/>
          <w:sz w:val="36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9"/>
      </w:tblGrid>
      <w:tr w:rsidR="00714FC9" w14:paraId="13B67DF4" w14:textId="77777777" w:rsidTr="00714FC9">
        <w:tc>
          <w:tcPr>
            <w:tcW w:w="4508" w:type="dxa"/>
          </w:tcPr>
          <w:p w14:paraId="305891E8" w14:textId="1E89B7AC" w:rsidR="00714FC9" w:rsidRDefault="00714FC9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Case </w:t>
            </w:r>
            <w:r w:rsidR="003461B2">
              <w:rPr>
                <w:rFonts w:asciiTheme="minorBidi" w:hAnsiTheme="minorBidi" w:cstheme="minorBidi"/>
                <w:color w:val="000000" w:themeColor="text1"/>
              </w:rPr>
              <w:t>m</w:t>
            </w:r>
            <w:r>
              <w:rPr>
                <w:rFonts w:asciiTheme="minorBidi" w:hAnsiTheme="minorBidi" w:cstheme="minorBidi"/>
                <w:color w:val="000000" w:themeColor="text1"/>
              </w:rPr>
              <w:t>ater</w:t>
            </w:r>
            <w:r w:rsidR="00C82ED0">
              <w:rPr>
                <w:rFonts w:asciiTheme="minorBidi" w:hAnsiTheme="minorBidi" w:cstheme="minorBidi"/>
                <w:color w:val="000000" w:themeColor="text1"/>
              </w:rPr>
              <w:t>ial density</w:t>
            </w:r>
            <w:r w:rsidR="002B5FF9">
              <w:rPr>
                <w:rFonts w:asciiTheme="minorBidi" w:hAnsiTheme="minorBidi" w:cstheme="minorBidi"/>
                <w:color w:val="000000" w:themeColor="text1"/>
              </w:rPr>
              <w:t xml:space="preserve"> (steel)</w:t>
            </w:r>
          </w:p>
        </w:tc>
        <w:tc>
          <w:tcPr>
            <w:tcW w:w="4509" w:type="dxa"/>
          </w:tcPr>
          <w:p w14:paraId="50E24679" w14:textId="1FCD7269" w:rsidR="00714FC9" w:rsidRDefault="00714FC9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78</w:t>
            </w:r>
            <w:r w:rsidR="007A6137">
              <w:rPr>
                <w:rFonts w:asciiTheme="minorBidi" w:hAnsiTheme="minorBidi" w:cstheme="minorBidi"/>
                <w:color w:val="000000" w:themeColor="text1"/>
              </w:rPr>
              <w:t>5</w:t>
            </w:r>
            <w:r>
              <w:rPr>
                <w:rFonts w:asciiTheme="minorBidi" w:hAnsiTheme="minorBidi" w:cstheme="minorBidi"/>
                <w:color w:val="000000" w:themeColor="text1"/>
              </w:rPr>
              <w:t>0 kg m</w:t>
            </w:r>
            <w:r w:rsidRPr="002F6456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-3</w:t>
            </w:r>
          </w:p>
        </w:tc>
      </w:tr>
      <w:tr w:rsidR="00714FC9" w14:paraId="75B8F320" w14:textId="77777777" w:rsidTr="00714FC9">
        <w:tc>
          <w:tcPr>
            <w:tcW w:w="4508" w:type="dxa"/>
          </w:tcPr>
          <w:p w14:paraId="5B0AC5FE" w14:textId="35FF87EF" w:rsidR="00714FC9" w:rsidRDefault="002F6456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Explosive </w:t>
            </w:r>
            <w:r w:rsidR="00C82ED0">
              <w:rPr>
                <w:rFonts w:asciiTheme="minorBidi" w:hAnsiTheme="minorBidi" w:cstheme="minorBidi"/>
                <w:color w:val="000000" w:themeColor="text1"/>
              </w:rPr>
              <w:t>density</w:t>
            </w:r>
          </w:p>
        </w:tc>
        <w:tc>
          <w:tcPr>
            <w:tcW w:w="4509" w:type="dxa"/>
          </w:tcPr>
          <w:p w14:paraId="475A7EA2" w14:textId="42998296" w:rsidR="00714FC9" w:rsidRDefault="002F6456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1</w:t>
            </w:r>
            <w:r w:rsidR="007A6137">
              <w:rPr>
                <w:rFonts w:asciiTheme="minorBidi" w:hAnsiTheme="minorBidi" w:cstheme="minorBidi"/>
                <w:color w:val="000000" w:themeColor="text1"/>
              </w:rPr>
              <w:t>89</w:t>
            </w:r>
            <w:r>
              <w:rPr>
                <w:rFonts w:asciiTheme="minorBidi" w:hAnsiTheme="minorBidi" w:cstheme="minorBidi"/>
                <w:color w:val="000000" w:themeColor="text1"/>
              </w:rPr>
              <w:t>0 kg m</w:t>
            </w:r>
            <w:r w:rsidRPr="002F6456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-3</w:t>
            </w:r>
          </w:p>
        </w:tc>
      </w:tr>
      <w:tr w:rsidR="00714FC9" w14:paraId="2A6306B8" w14:textId="77777777" w:rsidTr="00714FC9">
        <w:tc>
          <w:tcPr>
            <w:tcW w:w="4508" w:type="dxa"/>
          </w:tcPr>
          <w:p w14:paraId="53541081" w14:textId="55E4D0A1" w:rsidR="00714FC9" w:rsidRDefault="002F6456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Gurney Constant </w:t>
            </w:r>
            <m:oMath>
              <m:rad>
                <m:radPr>
                  <m:degHide m:val="1"/>
                  <m:ctrlPr>
                    <w:rPr>
                      <w:rFonts w:ascii="Cambria Math" w:hAnsi="Cambria Math" w:cstheme="minorBidi"/>
                      <w:i/>
                      <w:color w:val="000000" w:themeColor="text1"/>
                    </w:rPr>
                  </m:ctrlPr>
                </m:radPr>
                <m:deg/>
                <m:e>
                  <m:r>
                    <w:rPr>
                      <w:rFonts w:ascii="Cambria Math" w:hAnsi="Cambria Math" w:cstheme="minorBidi"/>
                      <w:color w:val="000000" w:themeColor="text1"/>
                    </w:rPr>
                    <m:t>2E</m:t>
                  </m:r>
                </m:e>
              </m:rad>
            </m:oMath>
          </w:p>
        </w:tc>
        <w:tc>
          <w:tcPr>
            <w:tcW w:w="4509" w:type="dxa"/>
          </w:tcPr>
          <w:p w14:paraId="5B0A04B2" w14:textId="5053024C" w:rsidR="00714FC9" w:rsidRDefault="002B704F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2</w:t>
            </w:r>
            <w:r w:rsidR="007A6137">
              <w:rPr>
                <w:rFonts w:asciiTheme="minorBidi" w:hAnsiTheme="minorBidi" w:cstheme="minorBidi"/>
                <w:color w:val="000000" w:themeColor="text1"/>
              </w:rPr>
              <w:t>8</w:t>
            </w:r>
            <w:r w:rsidR="00670CEE">
              <w:rPr>
                <w:rFonts w:asciiTheme="minorBidi" w:hAnsiTheme="minorBidi" w:cstheme="minorBidi"/>
                <w:color w:val="000000" w:themeColor="text1"/>
              </w:rPr>
              <w:t>60</w:t>
            </w:r>
            <w:r>
              <w:rPr>
                <w:rFonts w:asciiTheme="minorBidi" w:hAnsiTheme="minorBidi" w:cstheme="minorBidi"/>
                <w:color w:val="000000" w:themeColor="text1"/>
              </w:rPr>
              <w:t xml:space="preserve"> ms</w:t>
            </w:r>
            <w:r w:rsidRPr="002B704F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-1</w:t>
            </w:r>
          </w:p>
        </w:tc>
      </w:tr>
      <w:tr w:rsidR="00714FC9" w14:paraId="1BBAF92C" w14:textId="77777777" w:rsidTr="00714FC9">
        <w:tc>
          <w:tcPr>
            <w:tcW w:w="4508" w:type="dxa"/>
          </w:tcPr>
          <w:p w14:paraId="34058375" w14:textId="44EBEC25" w:rsidR="00714FC9" w:rsidRDefault="00E03FFB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Initial fragment velocity V</w:t>
            </w:r>
            <w:r w:rsidRPr="00E03FFB">
              <w:rPr>
                <w:rFonts w:asciiTheme="minorBidi" w:hAnsiTheme="minorBidi" w:cstheme="minorBidi"/>
                <w:color w:val="000000" w:themeColor="text1"/>
                <w:vertAlign w:val="subscript"/>
              </w:rPr>
              <w:t>o</w:t>
            </w:r>
          </w:p>
        </w:tc>
        <w:tc>
          <w:tcPr>
            <w:tcW w:w="4509" w:type="dxa"/>
          </w:tcPr>
          <w:p w14:paraId="5290E556" w14:textId="09E4A678" w:rsidR="00714FC9" w:rsidRDefault="00E03FFB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What you must calculate in ms</w:t>
            </w:r>
            <w:r w:rsidRPr="00E03FFB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-1</w:t>
            </w:r>
          </w:p>
        </w:tc>
      </w:tr>
      <w:tr w:rsidR="00A41185" w14:paraId="5D7E64EC" w14:textId="77777777" w:rsidTr="00714FC9">
        <w:tc>
          <w:tcPr>
            <w:tcW w:w="4508" w:type="dxa"/>
          </w:tcPr>
          <w:p w14:paraId="6FE16A77" w14:textId="5523C6C2" w:rsidR="00A41185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Mass of case material </w:t>
            </w:r>
            <w:r w:rsidR="00A41185">
              <w:rPr>
                <w:rFonts w:asciiTheme="minorBidi" w:hAnsiTheme="minorBidi" w:cstheme="minorBidi"/>
                <w:color w:val="000000" w:themeColor="text1"/>
              </w:rPr>
              <w:t>M</w:t>
            </w:r>
          </w:p>
        </w:tc>
        <w:tc>
          <w:tcPr>
            <w:tcW w:w="4509" w:type="dxa"/>
          </w:tcPr>
          <w:p w14:paraId="35BE3830" w14:textId="0A7D907F" w:rsidR="00A41185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What you must calculate in kg</w:t>
            </w:r>
          </w:p>
        </w:tc>
      </w:tr>
      <w:tr w:rsidR="00A41185" w14:paraId="060C85B6" w14:textId="77777777" w:rsidTr="00714FC9">
        <w:tc>
          <w:tcPr>
            <w:tcW w:w="4508" w:type="dxa"/>
          </w:tcPr>
          <w:p w14:paraId="61D00503" w14:textId="7B1E5E59" w:rsidR="00A41185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Mass of explosive material </w:t>
            </w:r>
            <w:r w:rsidR="00A41185">
              <w:rPr>
                <w:rFonts w:asciiTheme="minorBidi" w:hAnsiTheme="minorBidi" w:cstheme="minorBidi"/>
                <w:color w:val="000000" w:themeColor="text1"/>
              </w:rPr>
              <w:t>C</w:t>
            </w:r>
          </w:p>
        </w:tc>
        <w:tc>
          <w:tcPr>
            <w:tcW w:w="4509" w:type="dxa"/>
          </w:tcPr>
          <w:p w14:paraId="045D3024" w14:textId="2F049353" w:rsidR="00A41185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What you must calculate in kg</w:t>
            </w:r>
          </w:p>
        </w:tc>
      </w:tr>
      <w:tr w:rsidR="006A5D0E" w14:paraId="2849682D" w14:textId="77777777" w:rsidTr="00714FC9">
        <w:tc>
          <w:tcPr>
            <w:tcW w:w="4508" w:type="dxa"/>
          </w:tcPr>
          <w:p w14:paraId="43382837" w14:textId="11135AAF" w:rsidR="006A5D0E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Velocity of detonation of explosive D</w:t>
            </w:r>
          </w:p>
        </w:tc>
        <w:tc>
          <w:tcPr>
            <w:tcW w:w="4509" w:type="dxa"/>
          </w:tcPr>
          <w:p w14:paraId="5C6BA297" w14:textId="4639543B" w:rsidR="006A5D0E" w:rsidRDefault="00281E0A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6</w:t>
            </w:r>
            <w:r w:rsidR="009C4993">
              <w:rPr>
                <w:rFonts w:asciiTheme="minorBidi" w:hAnsiTheme="minorBidi" w:cstheme="minorBidi"/>
                <w:color w:val="000000" w:themeColor="text1"/>
              </w:rPr>
              <w:t>840 ms</w:t>
            </w:r>
            <w:r w:rsidR="009C4993" w:rsidRPr="009C4993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-1</w:t>
            </w:r>
          </w:p>
        </w:tc>
      </w:tr>
    </w:tbl>
    <w:p w14:paraId="5652C045" w14:textId="77777777" w:rsidR="00A959FE" w:rsidRDefault="00A959FE" w:rsidP="006C005B">
      <w:pPr>
        <w:rPr>
          <w:rFonts w:asciiTheme="minorBidi" w:hAnsiTheme="minorBidi" w:cstheme="minorBidi"/>
          <w:color w:val="000000" w:themeColor="text1"/>
        </w:rPr>
      </w:pPr>
    </w:p>
    <w:p w14:paraId="639FA3E3" w14:textId="0C958B68" w:rsidR="003461B2" w:rsidRDefault="003461B2" w:rsidP="006C005B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22E34A70" w14:textId="78D5345A" w:rsidR="003461B2" w:rsidRDefault="00662B26" w:rsidP="006C005B">
      <w:pPr>
        <w:rPr>
          <w:rFonts w:asciiTheme="minorBidi" w:hAnsiTheme="minorBidi" w:cstheme="minorBidi"/>
          <w:color w:val="000000" w:themeColor="text1"/>
        </w:rPr>
      </w:pPr>
      <w:r w:rsidRPr="00662B26">
        <w:rPr>
          <w:rFonts w:asciiTheme="minorBidi" w:hAnsiTheme="minorBidi" w:cstheme="minorBidi"/>
          <w:noProof/>
          <w:color w:val="000000" w:themeColor="text1"/>
        </w:rPr>
        <w:drawing>
          <wp:inline distT="0" distB="0" distL="0" distR="0" wp14:anchorId="26466C70" wp14:editId="5C873B7A">
            <wp:extent cx="5732145" cy="3342005"/>
            <wp:effectExtent l="0" t="0" r="0" b="0"/>
            <wp:docPr id="930665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6655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0A6FD" w14:textId="36AA5853" w:rsidR="00965843" w:rsidRDefault="00965843" w:rsidP="00D053F9">
      <w:pPr>
        <w:jc w:val="center"/>
        <w:rPr>
          <w:rFonts w:asciiTheme="minorBidi" w:hAnsiTheme="minorBidi" w:cstheme="minorBidi"/>
          <w:color w:val="000000" w:themeColor="text1"/>
        </w:rPr>
      </w:pPr>
    </w:p>
    <w:p w14:paraId="6F783346" w14:textId="77777777" w:rsidR="00562DFD" w:rsidRPr="00C00986" w:rsidRDefault="00562DFD" w:rsidP="00E45351">
      <w:pPr>
        <w:rPr>
          <w:rFonts w:asciiTheme="minorBidi" w:hAnsiTheme="minorBidi" w:cstheme="minorBidi"/>
          <w:color w:val="FF0000"/>
        </w:rPr>
      </w:pPr>
    </w:p>
    <w:p w14:paraId="3B855797" w14:textId="77777777" w:rsidR="00562DFD" w:rsidRDefault="00562DFD" w:rsidP="00D053F9">
      <w:pPr>
        <w:jc w:val="center"/>
        <w:rPr>
          <w:rFonts w:asciiTheme="minorBidi" w:hAnsiTheme="minorBidi" w:cstheme="minorBidi"/>
          <w:color w:val="000000" w:themeColor="text1"/>
        </w:rPr>
      </w:pPr>
    </w:p>
    <w:p w14:paraId="357EA4FE" w14:textId="36E39F9D" w:rsidR="006B55C9" w:rsidRDefault="006B55C9" w:rsidP="006C005B">
      <w:pPr>
        <w:rPr>
          <w:rFonts w:asciiTheme="minorBidi" w:hAnsiTheme="minorBidi" w:cstheme="minorBidi"/>
          <w:color w:val="000000" w:themeColor="text1"/>
        </w:rPr>
      </w:pPr>
    </w:p>
    <w:p w14:paraId="6678B416" w14:textId="142270FF" w:rsidR="006B55C9" w:rsidRPr="00175538" w:rsidRDefault="0068223C" w:rsidP="00D053F9">
      <w:pPr>
        <w:jc w:val="right"/>
        <w:rPr>
          <w:rFonts w:asciiTheme="minorBidi" w:hAnsiTheme="minorBidi" w:cstheme="minorBidi"/>
          <w:b/>
          <w:bCs/>
          <w:color w:val="000000" w:themeColor="text1"/>
        </w:rPr>
      </w:pPr>
      <w:r w:rsidRPr="00175538">
        <w:rPr>
          <w:rFonts w:asciiTheme="minorBidi" w:hAnsiTheme="minorBidi" w:cstheme="minorBidi"/>
          <w:b/>
          <w:bCs/>
          <w:color w:val="000000" w:themeColor="text1"/>
        </w:rPr>
        <w:t>[</w:t>
      </w:r>
      <w:r w:rsidR="001E339C">
        <w:rPr>
          <w:rFonts w:asciiTheme="minorBidi" w:hAnsiTheme="minorBidi" w:cstheme="minorBidi"/>
          <w:b/>
          <w:bCs/>
          <w:color w:val="000000" w:themeColor="text1"/>
        </w:rPr>
        <w:t>25</w:t>
      </w:r>
      <w:r w:rsidRPr="00175538">
        <w:rPr>
          <w:rFonts w:asciiTheme="minorBidi" w:hAnsiTheme="minorBidi" w:cstheme="minorBidi"/>
          <w:b/>
          <w:bCs/>
          <w:color w:val="000000" w:themeColor="text1"/>
        </w:rPr>
        <w:t xml:space="preserve"> marks]</w:t>
      </w:r>
    </w:p>
    <w:p w14:paraId="0545C159" w14:textId="77777777" w:rsidR="0015335E" w:rsidRDefault="0015335E" w:rsidP="006C005B">
      <w:pPr>
        <w:rPr>
          <w:rFonts w:asciiTheme="minorBidi" w:hAnsiTheme="minorBidi" w:cstheme="minorBidi"/>
          <w:color w:val="000000" w:themeColor="text1"/>
        </w:rPr>
      </w:pPr>
    </w:p>
    <w:p w14:paraId="14F503AD" w14:textId="0AB1B835" w:rsidR="007F0D3A" w:rsidRPr="00A3147F" w:rsidRDefault="0062107B" w:rsidP="00A3147F">
      <w:pPr>
        <w:pStyle w:val="ListParagraph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7F0D3A">
        <w:rPr>
          <w:rFonts w:asciiTheme="minorBidi" w:hAnsiTheme="minorBidi"/>
          <w:b/>
          <w:bCs/>
          <w:color w:val="000000" w:themeColor="text1"/>
        </w:rPr>
        <w:t>b)</w:t>
      </w:r>
      <w:r w:rsidR="002C2140" w:rsidRPr="007F0D3A">
        <w:rPr>
          <w:rFonts w:asciiTheme="minorBidi" w:hAnsiTheme="minorBidi"/>
          <w:b/>
          <w:bCs/>
          <w:color w:val="000000" w:themeColor="text1"/>
        </w:rPr>
        <w:t xml:space="preserve">.  </w:t>
      </w:r>
      <w:r w:rsidR="00CA285D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If we assume that </w:t>
      </w:r>
      <w:r w:rsidR="0086629A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>the warhead has detonated at sea level (</w:t>
      </w:r>
      <w:r w:rsidR="00CD0350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>density of air 1.225 kg m</w:t>
      </w:r>
      <w:r w:rsidR="00CD0350" w:rsidRPr="00A3147F">
        <w:rPr>
          <w:rFonts w:asciiTheme="minorBidi" w:hAnsiTheme="minorBidi"/>
          <w:b/>
          <w:bCs/>
          <w:color w:val="000000" w:themeColor="text1"/>
          <w:sz w:val="24"/>
          <w:szCs w:val="24"/>
          <w:vertAlign w:val="superscript"/>
        </w:rPr>
        <w:t>-3</w:t>
      </w:r>
      <w:r w:rsidR="00CD0350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) and </w:t>
      </w:r>
      <w:r w:rsidR="00CA285D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each </w:t>
      </w:r>
      <w:r w:rsidR="007306E8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steel </w:t>
      </w:r>
      <w:r w:rsidR="00CA285D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fragment </w:t>
      </w:r>
      <w:r w:rsidR="007306E8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is a cube of dimensions (10 x 10 x 10 mm) </w:t>
      </w:r>
      <w:r w:rsidR="002B5FF9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with </w:t>
      </w:r>
      <w:r w:rsidR="00CA285D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>a drag coefficient of</w:t>
      </w:r>
      <w:r w:rsidR="002B5FF9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1.6</w:t>
      </w:r>
      <w:r w:rsidR="007E4764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, </w:t>
      </w:r>
      <w:r w:rsidR="00A42B42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will a fragment defeat a </w:t>
      </w:r>
      <w:r w:rsidR="00E66DA8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>target with a kinetic energy density of 100 J mm</w:t>
      </w:r>
      <w:r w:rsidR="00E66DA8" w:rsidRPr="00A3147F">
        <w:rPr>
          <w:rFonts w:asciiTheme="minorBidi" w:hAnsiTheme="minorBidi"/>
          <w:b/>
          <w:bCs/>
          <w:color w:val="000000" w:themeColor="text1"/>
          <w:sz w:val="24"/>
          <w:szCs w:val="24"/>
          <w:vertAlign w:val="superscript"/>
        </w:rPr>
        <w:t>-2</w:t>
      </w:r>
      <w:r w:rsidR="00E66DA8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at 30 metres? You should use the following equation as a start point</w:t>
      </w:r>
      <w:r w:rsidR="007F0D3A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>, where:</w:t>
      </w:r>
    </w:p>
    <w:p w14:paraId="5FF24CAF" w14:textId="77777777" w:rsidR="00A435F9" w:rsidRPr="00567D82" w:rsidRDefault="007F0D3A" w:rsidP="00567D82">
      <w:pPr>
        <w:ind w:left="720"/>
        <w:rPr>
          <w:rFonts w:asciiTheme="minorBidi" w:hAnsiTheme="minorBidi"/>
          <w:b/>
          <w:bCs/>
          <w:i/>
          <w:iCs/>
          <w:color w:val="000000" w:themeColor="text1"/>
        </w:rPr>
      </w:pP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 xml:space="preserve">Vs = slant range </w:t>
      </w:r>
      <w:r w:rsidR="00A435F9" w:rsidRPr="00567D82">
        <w:rPr>
          <w:rFonts w:asciiTheme="minorBidi" w:hAnsiTheme="minorBidi"/>
          <w:b/>
          <w:bCs/>
          <w:i/>
          <w:iCs/>
          <w:color w:val="000000" w:themeColor="text1"/>
        </w:rPr>
        <w:t>[</w:t>
      </w: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>m</w:t>
      </w:r>
      <w:r w:rsidR="00A435F9" w:rsidRPr="00567D82">
        <w:rPr>
          <w:rFonts w:asciiTheme="minorBidi" w:hAnsiTheme="minorBidi"/>
          <w:b/>
          <w:bCs/>
          <w:i/>
          <w:iCs/>
          <w:color w:val="000000" w:themeColor="text1"/>
        </w:rPr>
        <w:t>]</w:t>
      </w:r>
    </w:p>
    <w:p w14:paraId="7E3556D2" w14:textId="77777777" w:rsidR="00A435F9" w:rsidRPr="00567D82" w:rsidRDefault="00A435F9" w:rsidP="00567D82">
      <w:pPr>
        <w:ind w:left="720"/>
        <w:rPr>
          <w:rFonts w:asciiTheme="minorBidi" w:hAnsiTheme="minorBidi"/>
          <w:b/>
          <w:bCs/>
          <w:i/>
          <w:iCs/>
          <w:color w:val="000000" w:themeColor="text1"/>
        </w:rPr>
      </w:pP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>Cd = drag coefficient</w:t>
      </w:r>
    </w:p>
    <w:p w14:paraId="5ACED09F" w14:textId="1B9ED006" w:rsidR="001E339C" w:rsidRPr="00567D82" w:rsidRDefault="000D54FB" w:rsidP="00567D82">
      <w:pPr>
        <w:ind w:left="720"/>
        <w:rPr>
          <w:rFonts w:asciiTheme="minorBidi" w:hAnsiTheme="minorBidi"/>
          <w:b/>
          <w:bCs/>
          <w:i/>
          <w:iCs/>
          <w:color w:val="000000" w:themeColor="text1"/>
        </w:rPr>
      </w:pP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sym w:font="Symbol" w:char="F072"/>
      </w:r>
      <w:r w:rsidRPr="00567D82">
        <w:rPr>
          <w:rFonts w:asciiTheme="minorBidi" w:hAnsiTheme="minorBidi"/>
          <w:b/>
          <w:bCs/>
          <w:i/>
          <w:iCs/>
          <w:color w:val="000000" w:themeColor="text1"/>
          <w:vertAlign w:val="subscript"/>
        </w:rPr>
        <w:t>air</w:t>
      </w: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 xml:space="preserve"> = density of air at given altitude [kg m</w:t>
      </w:r>
      <w:r w:rsidRPr="00567D82">
        <w:rPr>
          <w:rFonts w:asciiTheme="minorBidi" w:hAnsiTheme="minorBidi"/>
          <w:b/>
          <w:bCs/>
          <w:i/>
          <w:iCs/>
          <w:color w:val="000000" w:themeColor="text1"/>
          <w:vertAlign w:val="superscript"/>
        </w:rPr>
        <w:t>-3</w:t>
      </w: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>]</w:t>
      </w:r>
    </w:p>
    <w:p w14:paraId="13755F0D" w14:textId="53BA3EE8" w:rsidR="00D240CE" w:rsidRPr="00567D82" w:rsidRDefault="00D240CE" w:rsidP="00567D82">
      <w:pPr>
        <w:ind w:left="720"/>
        <w:rPr>
          <w:rFonts w:asciiTheme="minorBidi" w:hAnsiTheme="minorBidi"/>
          <w:b/>
          <w:bCs/>
          <w:i/>
          <w:iCs/>
          <w:color w:val="000000" w:themeColor="text1"/>
        </w:rPr>
      </w:pP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 xml:space="preserve">A = </w:t>
      </w:r>
      <w:r w:rsidR="00E538E3" w:rsidRPr="00567D82">
        <w:rPr>
          <w:rFonts w:asciiTheme="minorBidi" w:hAnsiTheme="minorBidi"/>
          <w:b/>
          <w:bCs/>
          <w:i/>
          <w:iCs/>
          <w:color w:val="000000" w:themeColor="text1"/>
        </w:rPr>
        <w:t>cross-sectional area of fragment [m</w:t>
      </w:r>
      <w:r w:rsidR="00E538E3" w:rsidRPr="00567D82">
        <w:rPr>
          <w:rFonts w:asciiTheme="minorBidi" w:hAnsiTheme="minorBidi"/>
          <w:b/>
          <w:bCs/>
          <w:i/>
          <w:iCs/>
          <w:color w:val="000000" w:themeColor="text1"/>
          <w:vertAlign w:val="superscript"/>
        </w:rPr>
        <w:t>2</w:t>
      </w:r>
      <w:r w:rsidR="00E538E3" w:rsidRPr="00567D82">
        <w:rPr>
          <w:rFonts w:asciiTheme="minorBidi" w:hAnsiTheme="minorBidi"/>
          <w:b/>
          <w:bCs/>
          <w:i/>
          <w:iCs/>
          <w:color w:val="000000" w:themeColor="text1"/>
        </w:rPr>
        <w:t>]</w:t>
      </w:r>
    </w:p>
    <w:p w14:paraId="0E310FA6" w14:textId="700BEA78" w:rsidR="00E538E3" w:rsidRPr="00567D82" w:rsidRDefault="00E538E3" w:rsidP="00567D82">
      <w:pPr>
        <w:ind w:left="720"/>
        <w:rPr>
          <w:rFonts w:asciiTheme="minorBidi" w:hAnsiTheme="minorBidi"/>
          <w:b/>
          <w:bCs/>
          <w:i/>
          <w:iCs/>
          <w:color w:val="000000" w:themeColor="text1"/>
        </w:rPr>
      </w:pP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 xml:space="preserve">S = </w:t>
      </w:r>
      <w:r w:rsidR="005E2CFA" w:rsidRPr="00567D82">
        <w:rPr>
          <w:rFonts w:asciiTheme="minorBidi" w:hAnsiTheme="minorBidi"/>
          <w:b/>
          <w:bCs/>
          <w:i/>
          <w:iCs/>
          <w:color w:val="000000" w:themeColor="text1"/>
        </w:rPr>
        <w:t>slant range</w:t>
      </w: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 xml:space="preserve"> [m]</w:t>
      </w:r>
    </w:p>
    <w:p w14:paraId="696F50FE" w14:textId="1B10231C" w:rsidR="005E2CFA" w:rsidRPr="00567D82" w:rsidRDefault="005E2CFA" w:rsidP="00567D82">
      <w:pPr>
        <w:ind w:left="720"/>
        <w:rPr>
          <w:rFonts w:asciiTheme="minorBidi" w:hAnsiTheme="minorBidi"/>
          <w:b/>
          <w:bCs/>
          <w:i/>
          <w:iCs/>
          <w:color w:val="000000" w:themeColor="text1"/>
        </w:rPr>
      </w:pP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>m = mass of fragment [kg]</w:t>
      </w:r>
    </w:p>
    <w:p w14:paraId="014E278D" w14:textId="77777777" w:rsidR="00E66DA8" w:rsidRDefault="00E66DA8" w:rsidP="0062107B">
      <w:pPr>
        <w:rPr>
          <w:rFonts w:asciiTheme="minorBidi" w:hAnsiTheme="minorBidi"/>
          <w:b/>
          <w:bCs/>
          <w:color w:val="000000" w:themeColor="text1"/>
        </w:rPr>
      </w:pPr>
    </w:p>
    <w:p w14:paraId="00885B94" w14:textId="7FE4620B" w:rsidR="00104586" w:rsidRPr="002C2140" w:rsidRDefault="00000000" w:rsidP="0062107B">
      <w:pPr>
        <w:rPr>
          <w:rFonts w:asciiTheme="minorBidi" w:hAnsiTheme="minorBidi"/>
          <w:b/>
          <w:bCs/>
          <w:color w:val="000000" w:themeColor="text1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color w:val="000000" w:themeColor="text1"/>
                  <w:sz w:val="32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22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22"/>
                </w:rPr>
                <m:t>s</m:t>
              </m:r>
            </m:sub>
          </m:sSub>
          <m:r>
            <m:rPr>
              <m:sty m:val="bi"/>
            </m:rPr>
            <w:rPr>
              <w:rFonts w:ascii="Cambria Math" w:hAnsi="Cambria Math"/>
              <w:color w:val="000000" w:themeColor="text1"/>
              <w:sz w:val="32"/>
              <w:szCs w:val="22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color w:val="000000" w:themeColor="text1"/>
                  <w:sz w:val="32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22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22"/>
                </w:rPr>
                <m:t>0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bCs/>
                  <w:i/>
                  <w:color w:val="000000" w:themeColor="text1"/>
                  <w:sz w:val="32"/>
                  <w:szCs w:val="22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22"/>
                </w:rPr>
                <m:t>e</m:t>
              </m:r>
            </m:e>
            <m:sup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color w:val="000000" w:themeColor="text1"/>
                      <w:sz w:val="32"/>
                      <w:szCs w:val="2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color w:val="000000" w:themeColor="text1"/>
                          <w:sz w:val="32"/>
                          <w:szCs w:val="2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32"/>
                          <w:szCs w:val="22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color w:val="000000" w:themeColor="text1"/>
                              <w:sz w:val="32"/>
                              <w:szCs w:val="22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32"/>
                              <w:szCs w:val="22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32"/>
                              <w:szCs w:val="22"/>
                            </w:rPr>
                            <m:t>d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color w:val="000000" w:themeColor="text1"/>
                              <w:sz w:val="32"/>
                              <w:szCs w:val="22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32"/>
                              <w:szCs w:val="22"/>
                            </w:rPr>
                            <m:t>ρ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32"/>
                              <w:szCs w:val="22"/>
                            </w:rPr>
                            <m:t>air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32"/>
                          <w:szCs w:val="22"/>
                        </w:rPr>
                        <m:t>AS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32"/>
                          <w:szCs w:val="22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32"/>
                          <w:szCs w:val="22"/>
                        </w:rPr>
                        <m:t>m</m:t>
                      </m:r>
                    </m:den>
                  </m:f>
                </m:e>
              </m:d>
            </m:sup>
          </m:sSup>
        </m:oMath>
      </m:oMathPara>
    </w:p>
    <w:p w14:paraId="199C7A80" w14:textId="591B0A0F" w:rsidR="001E339C" w:rsidRDefault="001E339C" w:rsidP="006C005B">
      <w:pPr>
        <w:rPr>
          <w:rFonts w:asciiTheme="minorBidi" w:hAnsiTheme="minorBidi" w:cstheme="minorBidi"/>
          <w:color w:val="000000" w:themeColor="text1"/>
        </w:rPr>
      </w:pPr>
    </w:p>
    <w:p w14:paraId="1F667DDD" w14:textId="0A782A33" w:rsidR="0008131D" w:rsidRPr="00A3147F" w:rsidRDefault="00567D82" w:rsidP="00A3147F">
      <w:pPr>
        <w:ind w:left="720"/>
        <w:rPr>
          <w:rFonts w:asciiTheme="minorBidi" w:hAnsiTheme="minorBidi" w:cstheme="minorBidi"/>
          <w:b/>
          <w:bCs/>
          <w:color w:val="000000" w:themeColor="text1"/>
        </w:rPr>
      </w:pPr>
      <w:r w:rsidRPr="00567D82">
        <w:rPr>
          <w:rFonts w:asciiTheme="minorBidi" w:hAnsiTheme="minorBidi" w:cstheme="minorBidi"/>
          <w:b/>
          <w:bCs/>
          <w:color w:val="000000" w:themeColor="text1"/>
        </w:rPr>
        <w:t>Note: you are expected to know the equation for kinetic energy density at Level 6.</w:t>
      </w:r>
    </w:p>
    <w:p w14:paraId="60507193" w14:textId="77777777" w:rsidR="0008131D" w:rsidRPr="00906379" w:rsidRDefault="0008131D" w:rsidP="006C005B">
      <w:pPr>
        <w:rPr>
          <w:rFonts w:asciiTheme="minorBidi" w:hAnsiTheme="minorBidi" w:cstheme="minorBidi"/>
          <w:color w:val="000000" w:themeColor="text1"/>
        </w:rPr>
      </w:pPr>
    </w:p>
    <w:p w14:paraId="65EB9DF7" w14:textId="67A1F063" w:rsidR="008D04B4" w:rsidRPr="00565083" w:rsidRDefault="00257FB3" w:rsidP="00523460">
      <w:pPr>
        <w:pStyle w:val="ListParagraph"/>
        <w:numPr>
          <w:ilvl w:val="0"/>
          <w:numId w:val="13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a) </w:t>
      </w:r>
      <w:r w:rsidR="008D04B4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In relation to </w:t>
      </w:r>
      <w:r w:rsidR="00CB1BB3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 </w:t>
      </w:r>
      <w:r w:rsidR="00382CC5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kinetic energy projectile</w:t>
      </w:r>
      <w:r w:rsidR="00CB1BB3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(</w:t>
      </w:r>
      <w:r w:rsidR="003B2211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such as a bullet or </w:t>
      </w:r>
      <w:r w:rsidR="00CB1BB3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a long rod penetrator), d</w:t>
      </w:r>
      <w:r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escribe the </w:t>
      </w:r>
      <w:r w:rsidR="008D04B4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following velocity regimes</w:t>
      </w:r>
      <w:r w:rsidR="0052729A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that would apply to their use. Your answer should include the primary mode of penetration in </w:t>
      </w:r>
      <w:r w:rsidR="00BF50F7">
        <w:rPr>
          <w:rFonts w:asciiTheme="minorBidi" w:hAnsiTheme="minorBidi"/>
          <w:b/>
          <w:bCs/>
          <w:color w:val="000000" w:themeColor="text1"/>
          <w:sz w:val="24"/>
          <w:szCs w:val="24"/>
        </w:rPr>
        <w:t>both</w:t>
      </w:r>
      <w:r w:rsidR="0052729A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case</w:t>
      </w:r>
    </w:p>
    <w:p w14:paraId="1BB57D78" w14:textId="77777777" w:rsidR="00CB1BB3" w:rsidRPr="00565083" w:rsidRDefault="00CB1BB3" w:rsidP="00CB1BB3">
      <w:pPr>
        <w:pStyle w:val="ListParagraph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</w:p>
    <w:p w14:paraId="25367911" w14:textId="4A1FEB3F" w:rsidR="008D04B4" w:rsidRPr="00565083" w:rsidRDefault="008D04B4" w:rsidP="008D04B4">
      <w:pPr>
        <w:pStyle w:val="ListParagraph"/>
        <w:numPr>
          <w:ilvl w:val="0"/>
          <w:numId w:val="8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Sub-hydrodynamic</w:t>
      </w:r>
    </w:p>
    <w:p w14:paraId="2CDFEBC0" w14:textId="6C333106" w:rsidR="008D04B4" w:rsidRDefault="008D04B4" w:rsidP="008D04B4">
      <w:pPr>
        <w:pStyle w:val="ListParagraph"/>
        <w:numPr>
          <w:ilvl w:val="0"/>
          <w:numId w:val="8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Hydrodynamic</w:t>
      </w:r>
    </w:p>
    <w:p w14:paraId="3D919AE1" w14:textId="77777777" w:rsidR="00E25851" w:rsidRPr="00E25851" w:rsidRDefault="00E25851" w:rsidP="00E25851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3A3A26C4" w14:textId="109764D3" w:rsidR="00B47D9B" w:rsidRPr="00565083" w:rsidRDefault="00B47D9B" w:rsidP="003B2211">
      <w:pPr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Cs w:val="24"/>
        </w:rPr>
        <w:t>[</w:t>
      </w:r>
      <w:r w:rsidR="00BF50F7">
        <w:rPr>
          <w:rFonts w:asciiTheme="minorBidi" w:hAnsiTheme="minorBidi"/>
          <w:b/>
          <w:bCs/>
          <w:color w:val="000000" w:themeColor="text1"/>
          <w:szCs w:val="24"/>
        </w:rPr>
        <w:t>6</w:t>
      </w: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marks]</w:t>
      </w:r>
    </w:p>
    <w:p w14:paraId="4734FEA1" w14:textId="77777777" w:rsidR="00382CC5" w:rsidRPr="00565083" w:rsidRDefault="00382CC5" w:rsidP="008D04B4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3F1FB202" w14:textId="264C062A" w:rsidR="008D04B4" w:rsidRDefault="000A6F72" w:rsidP="000A6F72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b) Draw a graphical representation </w:t>
      </w:r>
      <w:r w:rsidR="00502873" w:rsidRPr="00565083">
        <w:rPr>
          <w:rFonts w:asciiTheme="minorBidi" w:hAnsiTheme="minorBidi"/>
          <w:b/>
          <w:bCs/>
          <w:color w:val="000000" w:themeColor="text1"/>
          <w:szCs w:val="24"/>
        </w:rPr>
        <w:t>of P</w:t>
      </w:r>
      <w:r w:rsidR="00A76118" w:rsidRPr="00565083">
        <w:rPr>
          <w:rFonts w:asciiTheme="minorBidi" w:hAnsiTheme="minorBidi"/>
          <w:b/>
          <w:bCs/>
          <w:color w:val="000000" w:themeColor="text1"/>
          <w:szCs w:val="24"/>
        </w:rPr>
        <w:t>enetration vs Velocity for these regimes</w:t>
      </w: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, 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</w:rPr>
        <w:t>explaining why velocities between 800 ms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  <w:vertAlign w:val="superscript"/>
        </w:rPr>
        <w:t>-1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and 1200 ms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  <w:vertAlign w:val="superscript"/>
        </w:rPr>
        <w:t>-1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should be avoided by the designer</w:t>
      </w:r>
      <w:r w:rsidR="001735EE"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for a long rod penetrator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</w:rPr>
        <w:t>.</w:t>
      </w: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</w:t>
      </w:r>
    </w:p>
    <w:p w14:paraId="7348C745" w14:textId="77777777" w:rsidR="001735EE" w:rsidRPr="00565083" w:rsidRDefault="001735EE" w:rsidP="00A3147F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20D8CAD5" w14:textId="773CA3D2" w:rsidR="001735EE" w:rsidRPr="00565083" w:rsidRDefault="001735EE" w:rsidP="001735EE">
      <w:pPr>
        <w:ind w:left="72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Cs w:val="24"/>
        </w:rPr>
        <w:t>[</w:t>
      </w:r>
      <w:r w:rsidR="00BF50F7">
        <w:rPr>
          <w:rFonts w:asciiTheme="minorBidi" w:hAnsiTheme="minorBidi"/>
          <w:b/>
          <w:bCs/>
          <w:color w:val="000000" w:themeColor="text1"/>
          <w:szCs w:val="24"/>
        </w:rPr>
        <w:t>6</w:t>
      </w: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marks]</w:t>
      </w:r>
    </w:p>
    <w:p w14:paraId="5586F3F7" w14:textId="77777777" w:rsidR="0015335E" w:rsidRPr="00565083" w:rsidRDefault="0015335E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256B4A54" w14:textId="76E5DA66" w:rsidR="005A24CE" w:rsidRPr="00A3147F" w:rsidRDefault="00B71F39" w:rsidP="00A3147F">
      <w:pPr>
        <w:ind w:left="72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c</w:t>
      </w:r>
      <w:r w:rsidR="006A6D1F">
        <w:rPr>
          <w:rFonts w:asciiTheme="minorBidi" w:hAnsiTheme="minorBidi" w:cstheme="minorBidi"/>
          <w:b/>
          <w:bCs/>
          <w:color w:val="000000" w:themeColor="text1"/>
          <w:szCs w:val="24"/>
        </w:rPr>
        <w:t>)</w:t>
      </w:r>
      <w:r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Explain</w:t>
      </w:r>
      <w:r w:rsidR="00323043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the optimum criteria that should apply in the design of a long rod penetrator</w:t>
      </w:r>
      <w:r w:rsidR="00AB0068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.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Your answer should </w:t>
      </w:r>
      <w:r w:rsidR="001401E9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demonstrate an understanding of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</w:t>
      </w:r>
      <w:r w:rsidR="009E6D6D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the </w:t>
      </w:r>
      <w:r w:rsidR="0097097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role of </w:t>
      </w:r>
      <w:r w:rsidR="00362597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purpose of the </w:t>
      </w:r>
      <w:r w:rsidR="00545256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discarding sabot, 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target material</w:t>
      </w:r>
      <w:r w:rsidR="00362597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properties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, penetrator material</w:t>
      </w:r>
      <w:r w:rsidR="00362597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properties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, </w:t>
      </w:r>
      <w:r w:rsidR="001401E9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adiabatic shear, </w:t>
      </w:r>
      <w:r w:rsidR="00FE238A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strain rate, </w:t>
      </w:r>
      <w:r w:rsidR="00DA24E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angle of attack, </w:t>
      </w:r>
      <w:r w:rsidR="00FE238A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the effects of yaw, </w:t>
      </w:r>
      <w:r w:rsidR="00DA24E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the shape of the penetrator’s nose and type</w:t>
      </w:r>
      <w:r w:rsidR="00AA2D7A">
        <w:rPr>
          <w:rFonts w:asciiTheme="minorBidi" w:hAnsiTheme="minorBidi" w:cstheme="minorBidi"/>
          <w:b/>
          <w:bCs/>
          <w:color w:val="000000" w:themeColor="text1"/>
          <w:szCs w:val="24"/>
        </w:rPr>
        <w:t>s of material would afford the best design</w:t>
      </w:r>
      <w:r w:rsidR="00A3147F">
        <w:rPr>
          <w:rFonts w:asciiTheme="minorBidi" w:hAnsiTheme="minorBidi" w:cstheme="minorBidi"/>
          <w:b/>
          <w:bCs/>
          <w:color w:val="000000" w:themeColor="text1"/>
          <w:szCs w:val="24"/>
        </w:rPr>
        <w:t>.</w:t>
      </w:r>
    </w:p>
    <w:p w14:paraId="4661DB37" w14:textId="084A8AE7" w:rsidR="00F6700F" w:rsidRDefault="00F6700F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7A6D3054" w14:textId="66EC1E19" w:rsidR="00F6700F" w:rsidRDefault="00F6700F" w:rsidP="00F6700F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>
        <w:rPr>
          <w:rFonts w:asciiTheme="minorBidi" w:hAnsiTheme="minorBidi" w:cstheme="minorBidi"/>
          <w:b/>
          <w:bCs/>
          <w:color w:val="000000" w:themeColor="text1"/>
          <w:szCs w:val="24"/>
        </w:rPr>
        <w:t>[20 marks]</w:t>
      </w:r>
    </w:p>
    <w:p w14:paraId="23864A7B" w14:textId="77777777" w:rsidR="006A6D1F" w:rsidRDefault="006A6D1F" w:rsidP="00F6700F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6C679D59" w14:textId="548D4554" w:rsidR="00F6700F" w:rsidRDefault="006A6D1F" w:rsidP="00F6700F">
      <w:pPr>
        <w:ind w:left="72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>
        <w:rPr>
          <w:rFonts w:asciiTheme="minorBidi" w:hAnsiTheme="minorBidi" w:cstheme="minorBidi"/>
          <w:b/>
          <w:bCs/>
          <w:color w:val="000000" w:themeColor="text1"/>
          <w:szCs w:val="24"/>
        </w:rPr>
        <w:lastRenderedPageBreak/>
        <w:t xml:space="preserve">d) </w:t>
      </w:r>
      <w:r w:rsidR="00827E18">
        <w:rPr>
          <w:rFonts w:asciiTheme="minorBidi" w:hAnsiTheme="minorBidi" w:cstheme="minorBidi"/>
          <w:b/>
          <w:bCs/>
          <w:color w:val="000000" w:themeColor="text1"/>
          <w:szCs w:val="24"/>
        </w:rPr>
        <w:t>For an armoured platform, w</w:t>
      </w:r>
      <w:r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hat could the designer consider in terms of countermeasures </w:t>
      </w:r>
      <w:r w:rsidR="00827E18">
        <w:rPr>
          <w:rFonts w:asciiTheme="minorBidi" w:hAnsiTheme="minorBidi" w:cstheme="minorBidi"/>
          <w:b/>
          <w:bCs/>
          <w:color w:val="000000" w:themeColor="text1"/>
          <w:szCs w:val="24"/>
        </w:rPr>
        <w:t>against</w:t>
      </w:r>
      <w:r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a long rod penetrator?</w:t>
      </w:r>
    </w:p>
    <w:p w14:paraId="145E7005" w14:textId="77777777" w:rsidR="000D4370" w:rsidRDefault="000D4370" w:rsidP="00F6700F">
      <w:pPr>
        <w:ind w:left="720"/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559152C5" w14:textId="393A7021" w:rsidR="006A6D1F" w:rsidRDefault="004A2D26" w:rsidP="006A6D1F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>
        <w:rPr>
          <w:rFonts w:asciiTheme="minorBidi" w:hAnsiTheme="minorBidi" w:cstheme="minorBidi"/>
          <w:b/>
          <w:bCs/>
          <w:color w:val="000000" w:themeColor="text1"/>
          <w:szCs w:val="24"/>
        </w:rPr>
        <w:t>[3 marks]</w:t>
      </w:r>
    </w:p>
    <w:p w14:paraId="49E009AA" w14:textId="77777777" w:rsidR="00F6700F" w:rsidRDefault="00F6700F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151DB612" w14:textId="5FEBA42C" w:rsidR="00905E83" w:rsidRDefault="00905E83" w:rsidP="00523460">
      <w:pPr>
        <w:pStyle w:val="ListParagraph"/>
        <w:numPr>
          <w:ilvl w:val="0"/>
          <w:numId w:val="13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814E90">
        <w:rPr>
          <w:rFonts w:asciiTheme="minorBidi" w:hAnsiTheme="minorBidi"/>
          <w:b/>
          <w:bCs/>
          <w:color w:val="000000" w:themeColor="text1"/>
          <w:sz w:val="24"/>
          <w:szCs w:val="24"/>
        </w:rPr>
        <w:t>a)</w:t>
      </w:r>
      <w:r w:rsidRPr="00814E90">
        <w:rPr>
          <w:rFonts w:asciiTheme="minorBidi" w:hAnsiTheme="minorBidi"/>
          <w:b/>
          <w:bCs/>
          <w:color w:val="000000" w:themeColor="text1"/>
          <w:sz w:val="24"/>
          <w:szCs w:val="24"/>
        </w:rPr>
        <w:tab/>
        <w:t xml:space="preserve">Discuss the most suitable </w:t>
      </w:r>
      <w:r w:rsidRPr="00F60E6E">
        <w:rPr>
          <w:rFonts w:asciiTheme="minorBidi" w:hAnsiTheme="minorBidi"/>
          <w:b/>
          <w:bCs/>
          <w:color w:val="000000" w:themeColor="text1"/>
          <w:sz w:val="24"/>
          <w:szCs w:val="24"/>
          <w:u w:val="single"/>
        </w:rPr>
        <w:t>type</w:t>
      </w:r>
      <w:r w:rsidR="00D25C9E" w:rsidRPr="00F60E6E">
        <w:rPr>
          <w:rFonts w:asciiTheme="minorBidi" w:hAnsiTheme="minorBidi"/>
          <w:b/>
          <w:bCs/>
          <w:color w:val="000000" w:themeColor="text1"/>
          <w:sz w:val="24"/>
          <w:szCs w:val="24"/>
          <w:u w:val="single"/>
        </w:rPr>
        <w:t>s</w:t>
      </w:r>
      <w:r w:rsidRPr="00F60E6E">
        <w:rPr>
          <w:rFonts w:asciiTheme="minorBidi" w:hAnsiTheme="minorBidi"/>
          <w:b/>
          <w:bCs/>
          <w:color w:val="000000" w:themeColor="text1"/>
          <w:sz w:val="24"/>
          <w:szCs w:val="24"/>
          <w:u w:val="single"/>
        </w:rPr>
        <w:t xml:space="preserve"> of propellant</w:t>
      </w:r>
      <w:r w:rsidRPr="00814E90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D25C9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you would design </w:t>
      </w:r>
      <w:r w:rsidRPr="00814E90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for the following applications, </w:t>
      </w:r>
      <w:r w:rsidR="00096557">
        <w:rPr>
          <w:rFonts w:asciiTheme="minorBidi" w:hAnsiTheme="minorBidi"/>
          <w:b/>
          <w:bCs/>
          <w:color w:val="000000" w:themeColor="text1"/>
          <w:sz w:val="24"/>
          <w:szCs w:val="24"/>
        </w:rPr>
        <w:t>including their composition</w:t>
      </w:r>
      <w:r w:rsidR="00E2434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and method of ignition</w:t>
      </w:r>
      <w:r w:rsidR="001156BF">
        <w:rPr>
          <w:rFonts w:asciiTheme="minorBidi" w:hAnsiTheme="minorBidi"/>
          <w:b/>
          <w:bCs/>
          <w:color w:val="000000" w:themeColor="text1"/>
          <w:sz w:val="24"/>
          <w:szCs w:val="24"/>
        </w:rPr>
        <w:t>.</w:t>
      </w:r>
      <w:r w:rsidR="0009655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1156BF">
        <w:rPr>
          <w:rFonts w:asciiTheme="minorBidi" w:hAnsiTheme="minorBidi"/>
          <w:b/>
          <w:bCs/>
          <w:color w:val="000000" w:themeColor="text1"/>
          <w:sz w:val="24"/>
          <w:szCs w:val="24"/>
        </w:rPr>
        <w:t>J</w:t>
      </w:r>
      <w:r w:rsidRPr="00814E90">
        <w:rPr>
          <w:rFonts w:asciiTheme="minorBidi" w:hAnsiTheme="minorBidi"/>
          <w:b/>
          <w:bCs/>
          <w:color w:val="000000" w:themeColor="text1"/>
          <w:sz w:val="24"/>
          <w:szCs w:val="24"/>
        </w:rPr>
        <w:t>ustify your choices</w:t>
      </w:r>
      <w:r w:rsidR="00D25C9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09655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in terms of </w:t>
      </w:r>
      <w:r w:rsidR="00DA41EC">
        <w:rPr>
          <w:rFonts w:asciiTheme="minorBidi" w:hAnsiTheme="minorBidi"/>
          <w:b/>
          <w:bCs/>
          <w:color w:val="000000" w:themeColor="text1"/>
          <w:sz w:val="24"/>
          <w:szCs w:val="24"/>
        </w:rPr>
        <w:t>calorimetric value</w:t>
      </w:r>
      <w:r w:rsidR="001156B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, </w:t>
      </w:r>
      <w:r w:rsidR="00D25C9E">
        <w:rPr>
          <w:rFonts w:asciiTheme="minorBidi" w:hAnsiTheme="minorBidi"/>
          <w:b/>
          <w:bCs/>
          <w:color w:val="000000" w:themeColor="text1"/>
          <w:sz w:val="24"/>
          <w:szCs w:val="24"/>
        </w:rPr>
        <w:t>highlighting any additives that may be required</w:t>
      </w:r>
      <w:r w:rsidR="00DA41E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to support performance</w:t>
      </w:r>
      <w:r w:rsidR="001156B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and prolong barrel life</w:t>
      </w:r>
      <w:r w:rsidRPr="00814E90">
        <w:rPr>
          <w:rFonts w:asciiTheme="minorBidi" w:hAnsiTheme="minorBidi"/>
          <w:b/>
          <w:bCs/>
          <w:color w:val="000000" w:themeColor="text1"/>
          <w:sz w:val="24"/>
          <w:szCs w:val="24"/>
        </w:rPr>
        <w:t>:</w:t>
      </w:r>
    </w:p>
    <w:p w14:paraId="73BAF5A5" w14:textId="77777777" w:rsidR="003D09C8" w:rsidRPr="00814E90" w:rsidRDefault="003D09C8" w:rsidP="003D09C8">
      <w:pPr>
        <w:pStyle w:val="ListParagraph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</w:p>
    <w:p w14:paraId="2FDE8225" w14:textId="2745E848" w:rsidR="00905E83" w:rsidRPr="003D09C8" w:rsidRDefault="00415A22" w:rsidP="003D09C8">
      <w:pPr>
        <w:pStyle w:val="ListParagraph"/>
        <w:numPr>
          <w:ilvl w:val="0"/>
          <w:numId w:val="12"/>
        </w:numPr>
        <w:rPr>
          <w:rFonts w:asciiTheme="minorBidi" w:hAnsiTheme="minorBidi"/>
          <w:b/>
          <w:bCs/>
          <w:color w:val="000000" w:themeColor="text1"/>
          <w:szCs w:val="24"/>
        </w:rPr>
      </w:pPr>
      <w:r w:rsidRPr="003D09C8">
        <w:rPr>
          <w:rFonts w:asciiTheme="minorBidi" w:hAnsiTheme="minorBidi"/>
          <w:b/>
          <w:bCs/>
          <w:color w:val="000000" w:themeColor="text1"/>
          <w:szCs w:val="24"/>
        </w:rPr>
        <w:t>To defeat a main battle tank using a long rod penetrator</w:t>
      </w:r>
      <w:r w:rsidR="003D09C8" w:rsidRPr="003D09C8">
        <w:rPr>
          <w:rFonts w:asciiTheme="minorBidi" w:hAnsiTheme="minorBidi"/>
          <w:b/>
          <w:bCs/>
          <w:color w:val="000000" w:themeColor="text1"/>
          <w:szCs w:val="24"/>
        </w:rPr>
        <w:t xml:space="preserve"> </w:t>
      </w:r>
    </w:p>
    <w:p w14:paraId="1451F58D" w14:textId="7C2877EF" w:rsidR="003D09C8" w:rsidRDefault="003D09C8" w:rsidP="003D09C8">
      <w:pPr>
        <w:pStyle w:val="ListParagraph"/>
        <w:ind w:left="216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>
        <w:rPr>
          <w:rFonts w:asciiTheme="minorBidi" w:hAnsiTheme="minorBidi"/>
          <w:b/>
          <w:bCs/>
          <w:color w:val="000000" w:themeColor="text1"/>
          <w:szCs w:val="24"/>
        </w:rPr>
        <w:t>[1</w:t>
      </w:r>
      <w:r w:rsidR="004D13A7">
        <w:rPr>
          <w:rFonts w:asciiTheme="minorBidi" w:hAnsiTheme="minorBidi"/>
          <w:b/>
          <w:bCs/>
          <w:color w:val="000000" w:themeColor="text1"/>
          <w:szCs w:val="24"/>
        </w:rPr>
        <w:t>5</w:t>
      </w:r>
      <w:r>
        <w:rPr>
          <w:rFonts w:asciiTheme="minorBidi" w:hAnsiTheme="minorBidi"/>
          <w:b/>
          <w:bCs/>
          <w:color w:val="000000" w:themeColor="text1"/>
          <w:szCs w:val="24"/>
        </w:rPr>
        <w:t xml:space="preserve"> marks]</w:t>
      </w:r>
    </w:p>
    <w:p w14:paraId="7AF3E950" w14:textId="77777777" w:rsidR="00EE42EA" w:rsidRPr="003D09C8" w:rsidRDefault="00EE42EA" w:rsidP="003D09C8">
      <w:pPr>
        <w:pStyle w:val="ListParagraph"/>
        <w:ind w:left="216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2979E19A" w14:textId="60202F93" w:rsidR="00EE42EA" w:rsidRPr="00EE42EA" w:rsidRDefault="00BA3996" w:rsidP="00EE42EA">
      <w:pPr>
        <w:pStyle w:val="ListParagraph"/>
        <w:numPr>
          <w:ilvl w:val="0"/>
          <w:numId w:val="12"/>
        </w:numPr>
        <w:rPr>
          <w:rFonts w:asciiTheme="minorBidi" w:hAnsiTheme="minorBidi"/>
          <w:b/>
          <w:bCs/>
          <w:color w:val="000000" w:themeColor="text1"/>
          <w:szCs w:val="24"/>
        </w:rPr>
      </w:pPr>
      <w:r w:rsidRPr="00C742D5">
        <w:rPr>
          <w:rFonts w:asciiTheme="minorBidi" w:hAnsiTheme="minorBidi"/>
          <w:b/>
          <w:bCs/>
          <w:color w:val="000000" w:themeColor="text1"/>
          <w:szCs w:val="24"/>
        </w:rPr>
        <w:t xml:space="preserve">To propel a </w:t>
      </w:r>
      <w:r w:rsidR="004D13A7">
        <w:rPr>
          <w:rFonts w:asciiTheme="minorBidi" w:hAnsiTheme="minorBidi"/>
          <w:b/>
          <w:bCs/>
          <w:color w:val="000000" w:themeColor="text1"/>
          <w:szCs w:val="24"/>
        </w:rPr>
        <w:t xml:space="preserve">7.62 mm </w:t>
      </w:r>
      <w:r w:rsidRPr="00C742D5">
        <w:rPr>
          <w:rFonts w:asciiTheme="minorBidi" w:hAnsiTheme="minorBidi"/>
          <w:b/>
          <w:bCs/>
          <w:color w:val="000000" w:themeColor="text1"/>
          <w:szCs w:val="24"/>
        </w:rPr>
        <w:t>sniper’s bullet with increased accuracy and range</w:t>
      </w:r>
    </w:p>
    <w:p w14:paraId="097C9709" w14:textId="7D60CDAB" w:rsidR="00C742D5" w:rsidRDefault="00C742D5" w:rsidP="00C742D5">
      <w:pPr>
        <w:pStyle w:val="ListParagraph"/>
        <w:ind w:left="216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>
        <w:rPr>
          <w:rFonts w:asciiTheme="minorBidi" w:hAnsiTheme="minorBidi"/>
          <w:b/>
          <w:bCs/>
          <w:color w:val="000000" w:themeColor="text1"/>
          <w:szCs w:val="24"/>
        </w:rPr>
        <w:t>[</w:t>
      </w:r>
      <w:r w:rsidR="00DD0E1C">
        <w:rPr>
          <w:rFonts w:asciiTheme="minorBidi" w:hAnsiTheme="minorBidi"/>
          <w:b/>
          <w:bCs/>
          <w:color w:val="000000" w:themeColor="text1"/>
          <w:szCs w:val="24"/>
        </w:rPr>
        <w:t>5</w:t>
      </w:r>
      <w:r w:rsidR="00EE5641">
        <w:rPr>
          <w:rFonts w:asciiTheme="minorBidi" w:hAnsiTheme="minorBidi"/>
          <w:b/>
          <w:bCs/>
          <w:color w:val="000000" w:themeColor="text1"/>
          <w:szCs w:val="24"/>
        </w:rPr>
        <w:t xml:space="preserve"> marks]</w:t>
      </w:r>
    </w:p>
    <w:p w14:paraId="6D93ECEC" w14:textId="77777777" w:rsidR="00EE42EA" w:rsidRPr="00C742D5" w:rsidRDefault="00EE42EA" w:rsidP="00C742D5">
      <w:pPr>
        <w:pStyle w:val="ListParagraph"/>
        <w:ind w:left="216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3E547E06" w14:textId="7DCA1832" w:rsidR="00EE42EA" w:rsidRPr="00EE42EA" w:rsidRDefault="00E938F7" w:rsidP="00EE42EA">
      <w:pPr>
        <w:pStyle w:val="ListParagraph"/>
        <w:numPr>
          <w:ilvl w:val="0"/>
          <w:numId w:val="12"/>
        </w:numPr>
        <w:rPr>
          <w:rFonts w:asciiTheme="minorBidi" w:hAnsiTheme="minorBidi"/>
          <w:b/>
          <w:bCs/>
          <w:color w:val="000000" w:themeColor="text1"/>
          <w:szCs w:val="24"/>
        </w:rPr>
      </w:pPr>
      <w:r w:rsidRPr="00EE42EA">
        <w:rPr>
          <w:rFonts w:asciiTheme="minorBidi" w:hAnsiTheme="minorBidi"/>
          <w:b/>
          <w:bCs/>
          <w:color w:val="000000" w:themeColor="text1"/>
          <w:szCs w:val="24"/>
        </w:rPr>
        <w:t xml:space="preserve">To </w:t>
      </w:r>
      <w:r w:rsidR="004D13A7">
        <w:rPr>
          <w:rFonts w:asciiTheme="minorBidi" w:hAnsiTheme="minorBidi"/>
          <w:b/>
          <w:bCs/>
          <w:color w:val="000000" w:themeColor="text1"/>
          <w:szCs w:val="24"/>
        </w:rPr>
        <w:t>propel</w:t>
      </w:r>
      <w:r w:rsidRPr="00EE42EA">
        <w:rPr>
          <w:rFonts w:asciiTheme="minorBidi" w:hAnsiTheme="minorBidi"/>
          <w:b/>
          <w:bCs/>
          <w:color w:val="000000" w:themeColor="text1"/>
          <w:szCs w:val="24"/>
        </w:rPr>
        <w:t xml:space="preserve"> </w:t>
      </w:r>
      <w:r w:rsidR="00756915">
        <w:rPr>
          <w:rFonts w:asciiTheme="minorBidi" w:hAnsiTheme="minorBidi"/>
          <w:b/>
          <w:bCs/>
          <w:color w:val="000000" w:themeColor="text1"/>
          <w:szCs w:val="24"/>
        </w:rPr>
        <w:t>4.5” naval ammunition over long ranges</w:t>
      </w:r>
      <w:r w:rsidR="004D6C20">
        <w:rPr>
          <w:rFonts w:asciiTheme="minorBidi" w:hAnsiTheme="minorBidi"/>
          <w:b/>
          <w:bCs/>
          <w:color w:val="000000" w:themeColor="text1"/>
          <w:szCs w:val="24"/>
        </w:rPr>
        <w:t>, whilst keeping muzzle flash to a minimum</w:t>
      </w:r>
      <w:r w:rsidR="00BC1BB2">
        <w:rPr>
          <w:rFonts w:asciiTheme="minorBidi" w:hAnsiTheme="minorBidi"/>
          <w:b/>
          <w:bCs/>
          <w:color w:val="000000" w:themeColor="text1"/>
          <w:szCs w:val="24"/>
        </w:rPr>
        <w:t>.</w:t>
      </w:r>
    </w:p>
    <w:p w14:paraId="49811A9C" w14:textId="21B891F7" w:rsidR="00905E83" w:rsidRPr="00814E90" w:rsidRDefault="00905E83" w:rsidP="00905E83">
      <w:pPr>
        <w:jc w:val="right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>
        <w:rPr>
          <w:rFonts w:asciiTheme="minorBidi" w:hAnsiTheme="minorBidi" w:cstheme="minorBidi"/>
          <w:b/>
          <w:bCs/>
          <w:color w:val="000000" w:themeColor="text1"/>
          <w:szCs w:val="24"/>
        </w:rPr>
        <w:t>[</w:t>
      </w:r>
      <w:r w:rsidR="00DD0E1C">
        <w:rPr>
          <w:rFonts w:asciiTheme="minorBidi" w:hAnsiTheme="minorBidi" w:cstheme="minorBidi"/>
          <w:b/>
          <w:bCs/>
          <w:color w:val="000000" w:themeColor="text1"/>
          <w:szCs w:val="24"/>
        </w:rPr>
        <w:t>10</w:t>
      </w:r>
      <w:r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marks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]</w:t>
      </w:r>
    </w:p>
    <w:p w14:paraId="78E6A9BD" w14:textId="77777777" w:rsidR="00905E83" w:rsidRDefault="00905E83" w:rsidP="00905E83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154E400C" w14:textId="77777777" w:rsidR="002E1679" w:rsidRPr="00814E90" w:rsidRDefault="002E1679" w:rsidP="00905E83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76D809C5" w14:textId="77777777" w:rsidR="002E1679" w:rsidRDefault="00905E83" w:rsidP="002E1679">
      <w:pPr>
        <w:ind w:left="72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(b)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</w:r>
      <w:r w:rsidR="00CB5B60">
        <w:rPr>
          <w:rFonts w:asciiTheme="minorBidi" w:hAnsiTheme="minorBidi" w:cstheme="minorBidi"/>
          <w:b/>
          <w:bCs/>
          <w:color w:val="000000" w:themeColor="text1"/>
          <w:szCs w:val="24"/>
        </w:rPr>
        <w:t>Describe the principal differences of regressive, neutral and progressive burning</w:t>
      </w:r>
      <w:r w:rsidR="006E58A1">
        <w:rPr>
          <w:rFonts w:asciiTheme="minorBidi" w:hAnsiTheme="minorBidi" w:cstheme="minorBidi"/>
          <w:b/>
          <w:bCs/>
          <w:color w:val="000000" w:themeColor="text1"/>
          <w:szCs w:val="24"/>
        </w:rPr>
        <w:t>, providing an example of the shape of a propellant grain to support your argument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: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  <w:t xml:space="preserve"> </w:t>
      </w:r>
      <w:r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                                                             </w:t>
      </w:r>
    </w:p>
    <w:p w14:paraId="4CE6ED06" w14:textId="77777777" w:rsidR="002E1679" w:rsidRDefault="002E1679" w:rsidP="002E1679">
      <w:pPr>
        <w:ind w:left="720"/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555CC841" w14:textId="7008AE84" w:rsidR="00C00986" w:rsidRPr="00541378" w:rsidRDefault="00905E83" w:rsidP="00541378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[</w:t>
      </w:r>
      <w:r w:rsidR="00C60EA1">
        <w:rPr>
          <w:rFonts w:asciiTheme="minorBidi" w:hAnsiTheme="minorBidi" w:cstheme="minorBidi"/>
          <w:b/>
          <w:bCs/>
          <w:color w:val="000000" w:themeColor="text1"/>
          <w:szCs w:val="24"/>
        </w:rPr>
        <w:t>5</w:t>
      </w:r>
      <w:r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marks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]</w:t>
      </w:r>
    </w:p>
    <w:p w14:paraId="637B4E5C" w14:textId="77777777" w:rsidR="00C00986" w:rsidRDefault="00C00986" w:rsidP="00C00986"/>
    <w:p w14:paraId="5F208C9E" w14:textId="77777777" w:rsidR="00905E83" w:rsidRDefault="00905E83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2E6D979F" w14:textId="77777777" w:rsidR="00B66A80" w:rsidRDefault="00B66A80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1906808E" w14:textId="77777777" w:rsidR="006C005B" w:rsidRPr="00906379" w:rsidRDefault="006C005B" w:rsidP="00541378">
      <w:pPr>
        <w:jc w:val="center"/>
        <w:rPr>
          <w:rFonts w:asciiTheme="minorBidi" w:hAnsiTheme="minorBidi" w:cstheme="minorBidi"/>
          <w:b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b/>
          <w:color w:val="000000" w:themeColor="text1"/>
        </w:rPr>
        <w:t>Diwedd</w:t>
      </w:r>
      <w:proofErr w:type="spellEnd"/>
      <w:r w:rsidRPr="00906379">
        <w:rPr>
          <w:rFonts w:asciiTheme="minorBidi" w:hAnsiTheme="minorBidi" w:cstheme="minorBidi"/>
          <w:b/>
          <w:color w:val="000000" w:themeColor="text1"/>
        </w:rPr>
        <w:t>/End</w:t>
      </w:r>
    </w:p>
    <w:p w14:paraId="281B3807" w14:textId="77777777" w:rsidR="005E3049" w:rsidRPr="00906379" w:rsidRDefault="005E3049" w:rsidP="004A2D26">
      <w:pPr>
        <w:pStyle w:val="Modcode"/>
        <w:jc w:val="left"/>
        <w:rPr>
          <w:rFonts w:asciiTheme="minorBidi" w:hAnsiTheme="minorBidi" w:cstheme="minorBidi"/>
          <w:color w:val="000000" w:themeColor="text1"/>
        </w:rPr>
      </w:pPr>
    </w:p>
    <w:sectPr w:rsidR="005E3049" w:rsidRPr="00906379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47673" w14:textId="77777777" w:rsidR="00286933" w:rsidRDefault="00286933">
      <w:r>
        <w:separator/>
      </w:r>
    </w:p>
  </w:endnote>
  <w:endnote w:type="continuationSeparator" w:id="0">
    <w:p w14:paraId="3A735D4B" w14:textId="77777777" w:rsidR="00286933" w:rsidRDefault="00286933">
      <w:r>
        <w:continuationSeparator/>
      </w:r>
    </w:p>
  </w:endnote>
  <w:endnote w:type="continuationNotice" w:id="1">
    <w:p w14:paraId="78A5A71A" w14:textId="77777777" w:rsidR="00286933" w:rsidRDefault="002869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B2CE0" w14:textId="77777777" w:rsidR="00286933" w:rsidRDefault="00286933">
      <w:r>
        <w:separator/>
      </w:r>
    </w:p>
  </w:footnote>
  <w:footnote w:type="continuationSeparator" w:id="0">
    <w:p w14:paraId="0F00CA60" w14:textId="77777777" w:rsidR="00286933" w:rsidRDefault="00286933">
      <w:r>
        <w:continuationSeparator/>
      </w:r>
    </w:p>
  </w:footnote>
  <w:footnote w:type="continuationNotice" w:id="1">
    <w:p w14:paraId="0F909CDB" w14:textId="77777777" w:rsidR="00286933" w:rsidRDefault="0028693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82CED"/>
    <w:multiLevelType w:val="hybridMultilevel"/>
    <w:tmpl w:val="A0BA9D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1A23F57"/>
    <w:multiLevelType w:val="hybridMultilevel"/>
    <w:tmpl w:val="730C053E"/>
    <w:lvl w:ilvl="0" w:tplc="C974FCC4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23768"/>
    <w:multiLevelType w:val="hybridMultilevel"/>
    <w:tmpl w:val="CD724474"/>
    <w:lvl w:ilvl="0" w:tplc="3120FB6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247963"/>
    <w:multiLevelType w:val="hybridMultilevel"/>
    <w:tmpl w:val="78E08B96"/>
    <w:lvl w:ilvl="0" w:tplc="0178910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D1D1D53"/>
    <w:multiLevelType w:val="hybridMultilevel"/>
    <w:tmpl w:val="CB52BBC0"/>
    <w:lvl w:ilvl="0" w:tplc="132E0E3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36A20"/>
    <w:multiLevelType w:val="hybridMultilevel"/>
    <w:tmpl w:val="9572E414"/>
    <w:lvl w:ilvl="0" w:tplc="F6780EB4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5E262372"/>
    <w:multiLevelType w:val="hybridMultilevel"/>
    <w:tmpl w:val="FE14DC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758410E5"/>
    <w:multiLevelType w:val="hybridMultilevel"/>
    <w:tmpl w:val="9476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043078">
    <w:abstractNumId w:val="10"/>
  </w:num>
  <w:num w:numId="2" w16cid:durableId="1890022557">
    <w:abstractNumId w:val="11"/>
  </w:num>
  <w:num w:numId="3" w16cid:durableId="731656846">
    <w:abstractNumId w:val="2"/>
  </w:num>
  <w:num w:numId="4" w16cid:durableId="493573029">
    <w:abstractNumId w:val="0"/>
  </w:num>
  <w:num w:numId="5" w16cid:durableId="251084333">
    <w:abstractNumId w:val="9"/>
  </w:num>
  <w:num w:numId="6" w16cid:durableId="1908568927">
    <w:abstractNumId w:val="12"/>
  </w:num>
  <w:num w:numId="7" w16cid:durableId="1545601362">
    <w:abstractNumId w:val="1"/>
  </w:num>
  <w:num w:numId="8" w16cid:durableId="415128615">
    <w:abstractNumId w:val="7"/>
  </w:num>
  <w:num w:numId="9" w16cid:durableId="1964312124">
    <w:abstractNumId w:val="8"/>
  </w:num>
  <w:num w:numId="10" w16cid:durableId="1843229870">
    <w:abstractNumId w:val="6"/>
  </w:num>
  <w:num w:numId="11" w16cid:durableId="2020966021">
    <w:abstractNumId w:val="4"/>
  </w:num>
  <w:num w:numId="12" w16cid:durableId="1326275840">
    <w:abstractNumId w:val="5"/>
  </w:num>
  <w:num w:numId="13" w16cid:durableId="3950148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04F2"/>
    <w:rsid w:val="000040C1"/>
    <w:rsid w:val="00010550"/>
    <w:rsid w:val="00014324"/>
    <w:rsid w:val="0001752B"/>
    <w:rsid w:val="00027905"/>
    <w:rsid w:val="000335CD"/>
    <w:rsid w:val="00045281"/>
    <w:rsid w:val="0005302D"/>
    <w:rsid w:val="00054851"/>
    <w:rsid w:val="00056E18"/>
    <w:rsid w:val="0006217E"/>
    <w:rsid w:val="000677EA"/>
    <w:rsid w:val="0007321F"/>
    <w:rsid w:val="00080895"/>
    <w:rsid w:val="0008131D"/>
    <w:rsid w:val="000954E0"/>
    <w:rsid w:val="00096557"/>
    <w:rsid w:val="0009720B"/>
    <w:rsid w:val="000A6F72"/>
    <w:rsid w:val="000C3853"/>
    <w:rsid w:val="000D1FF1"/>
    <w:rsid w:val="000D2292"/>
    <w:rsid w:val="000D2EE4"/>
    <w:rsid w:val="000D2FDF"/>
    <w:rsid w:val="000D4370"/>
    <w:rsid w:val="000D54FB"/>
    <w:rsid w:val="000D65A5"/>
    <w:rsid w:val="000D7A01"/>
    <w:rsid w:val="000E20BD"/>
    <w:rsid w:val="000E4C5F"/>
    <w:rsid w:val="000E5EE2"/>
    <w:rsid w:val="000E7182"/>
    <w:rsid w:val="000F0243"/>
    <w:rsid w:val="000F215B"/>
    <w:rsid w:val="000F461F"/>
    <w:rsid w:val="000F70AD"/>
    <w:rsid w:val="00104586"/>
    <w:rsid w:val="00112267"/>
    <w:rsid w:val="001156BF"/>
    <w:rsid w:val="0012014F"/>
    <w:rsid w:val="00121BCB"/>
    <w:rsid w:val="0012433B"/>
    <w:rsid w:val="00124A3E"/>
    <w:rsid w:val="00132203"/>
    <w:rsid w:val="001338B4"/>
    <w:rsid w:val="00135606"/>
    <w:rsid w:val="001401E9"/>
    <w:rsid w:val="00141A7C"/>
    <w:rsid w:val="001429A2"/>
    <w:rsid w:val="00146140"/>
    <w:rsid w:val="0014784D"/>
    <w:rsid w:val="00147A36"/>
    <w:rsid w:val="00152726"/>
    <w:rsid w:val="0015335E"/>
    <w:rsid w:val="0015414A"/>
    <w:rsid w:val="0015599E"/>
    <w:rsid w:val="001735EE"/>
    <w:rsid w:val="001745A0"/>
    <w:rsid w:val="00174D6C"/>
    <w:rsid w:val="00175538"/>
    <w:rsid w:val="00175CB1"/>
    <w:rsid w:val="001839EC"/>
    <w:rsid w:val="001842D4"/>
    <w:rsid w:val="00194C4A"/>
    <w:rsid w:val="001A52A5"/>
    <w:rsid w:val="001C2665"/>
    <w:rsid w:val="001C2B9D"/>
    <w:rsid w:val="001C60E5"/>
    <w:rsid w:val="001D16D0"/>
    <w:rsid w:val="001D755A"/>
    <w:rsid w:val="001E339C"/>
    <w:rsid w:val="001F1373"/>
    <w:rsid w:val="001F7A10"/>
    <w:rsid w:val="001F7CE4"/>
    <w:rsid w:val="002067CA"/>
    <w:rsid w:val="002076C3"/>
    <w:rsid w:val="00215316"/>
    <w:rsid w:val="002230B6"/>
    <w:rsid w:val="00241803"/>
    <w:rsid w:val="002432C0"/>
    <w:rsid w:val="00250F5B"/>
    <w:rsid w:val="0025252C"/>
    <w:rsid w:val="00253EE1"/>
    <w:rsid w:val="00256113"/>
    <w:rsid w:val="00257FB3"/>
    <w:rsid w:val="00265893"/>
    <w:rsid w:val="00267C96"/>
    <w:rsid w:val="00274D58"/>
    <w:rsid w:val="00280103"/>
    <w:rsid w:val="00281E0A"/>
    <w:rsid w:val="00286933"/>
    <w:rsid w:val="00297723"/>
    <w:rsid w:val="002A1B6C"/>
    <w:rsid w:val="002A6CA6"/>
    <w:rsid w:val="002B5FF9"/>
    <w:rsid w:val="002B704F"/>
    <w:rsid w:val="002C2140"/>
    <w:rsid w:val="002C2595"/>
    <w:rsid w:val="002C7965"/>
    <w:rsid w:val="002D3C39"/>
    <w:rsid w:val="002E1679"/>
    <w:rsid w:val="002E2451"/>
    <w:rsid w:val="002E72EF"/>
    <w:rsid w:val="002F26C1"/>
    <w:rsid w:val="002F50D1"/>
    <w:rsid w:val="002F5C2D"/>
    <w:rsid w:val="002F6456"/>
    <w:rsid w:val="00304FB5"/>
    <w:rsid w:val="00323043"/>
    <w:rsid w:val="003359CA"/>
    <w:rsid w:val="0033601B"/>
    <w:rsid w:val="003379AC"/>
    <w:rsid w:val="00337C61"/>
    <w:rsid w:val="003461B2"/>
    <w:rsid w:val="00355330"/>
    <w:rsid w:val="00361A4F"/>
    <w:rsid w:val="00361D02"/>
    <w:rsid w:val="00362597"/>
    <w:rsid w:val="0036641A"/>
    <w:rsid w:val="003671A3"/>
    <w:rsid w:val="003709B3"/>
    <w:rsid w:val="00373E3F"/>
    <w:rsid w:val="003775F5"/>
    <w:rsid w:val="003810F0"/>
    <w:rsid w:val="00382CC5"/>
    <w:rsid w:val="00393446"/>
    <w:rsid w:val="00393CC5"/>
    <w:rsid w:val="00396AB6"/>
    <w:rsid w:val="003A43F8"/>
    <w:rsid w:val="003A6231"/>
    <w:rsid w:val="003A7CBC"/>
    <w:rsid w:val="003B03DA"/>
    <w:rsid w:val="003B2211"/>
    <w:rsid w:val="003B54C8"/>
    <w:rsid w:val="003B7622"/>
    <w:rsid w:val="003C2D60"/>
    <w:rsid w:val="003C7B04"/>
    <w:rsid w:val="003D09C8"/>
    <w:rsid w:val="003D1CFE"/>
    <w:rsid w:val="003E256C"/>
    <w:rsid w:val="003E5904"/>
    <w:rsid w:val="003F6D14"/>
    <w:rsid w:val="00400117"/>
    <w:rsid w:val="00403C29"/>
    <w:rsid w:val="00405A9E"/>
    <w:rsid w:val="004076C4"/>
    <w:rsid w:val="00410939"/>
    <w:rsid w:val="00415A22"/>
    <w:rsid w:val="00420359"/>
    <w:rsid w:val="00421E56"/>
    <w:rsid w:val="00424D7A"/>
    <w:rsid w:val="00426F01"/>
    <w:rsid w:val="00430CAB"/>
    <w:rsid w:val="004401B0"/>
    <w:rsid w:val="004411C2"/>
    <w:rsid w:val="004453FD"/>
    <w:rsid w:val="004476DC"/>
    <w:rsid w:val="00451825"/>
    <w:rsid w:val="00461ABA"/>
    <w:rsid w:val="00464504"/>
    <w:rsid w:val="0047567D"/>
    <w:rsid w:val="004830A0"/>
    <w:rsid w:val="004914AC"/>
    <w:rsid w:val="00492362"/>
    <w:rsid w:val="00496C20"/>
    <w:rsid w:val="00496FE6"/>
    <w:rsid w:val="004A2D26"/>
    <w:rsid w:val="004A3624"/>
    <w:rsid w:val="004A39CF"/>
    <w:rsid w:val="004A40F0"/>
    <w:rsid w:val="004A425E"/>
    <w:rsid w:val="004A6C5A"/>
    <w:rsid w:val="004B09F4"/>
    <w:rsid w:val="004B0AA9"/>
    <w:rsid w:val="004B62E0"/>
    <w:rsid w:val="004C39A6"/>
    <w:rsid w:val="004D13A7"/>
    <w:rsid w:val="004D6C20"/>
    <w:rsid w:val="004E48D8"/>
    <w:rsid w:val="004F45CD"/>
    <w:rsid w:val="004F4B61"/>
    <w:rsid w:val="00500829"/>
    <w:rsid w:val="00501148"/>
    <w:rsid w:val="00501D0C"/>
    <w:rsid w:val="0050250F"/>
    <w:rsid w:val="00502873"/>
    <w:rsid w:val="00504B0F"/>
    <w:rsid w:val="005106D5"/>
    <w:rsid w:val="005108B3"/>
    <w:rsid w:val="005119E2"/>
    <w:rsid w:val="00523460"/>
    <w:rsid w:val="00525D37"/>
    <w:rsid w:val="0052729A"/>
    <w:rsid w:val="00531FF5"/>
    <w:rsid w:val="00541378"/>
    <w:rsid w:val="005440DD"/>
    <w:rsid w:val="00545256"/>
    <w:rsid w:val="0055088C"/>
    <w:rsid w:val="00551E6D"/>
    <w:rsid w:val="005537D5"/>
    <w:rsid w:val="0056046A"/>
    <w:rsid w:val="00562DFD"/>
    <w:rsid w:val="00565083"/>
    <w:rsid w:val="005672D9"/>
    <w:rsid w:val="00567D82"/>
    <w:rsid w:val="00573287"/>
    <w:rsid w:val="00574220"/>
    <w:rsid w:val="005764FC"/>
    <w:rsid w:val="00577C21"/>
    <w:rsid w:val="005826C9"/>
    <w:rsid w:val="00582D22"/>
    <w:rsid w:val="005876B5"/>
    <w:rsid w:val="00596C1C"/>
    <w:rsid w:val="005A24CE"/>
    <w:rsid w:val="005A5B33"/>
    <w:rsid w:val="005A6967"/>
    <w:rsid w:val="005B4884"/>
    <w:rsid w:val="005D2E24"/>
    <w:rsid w:val="005D40D2"/>
    <w:rsid w:val="005D65A9"/>
    <w:rsid w:val="005E1BC6"/>
    <w:rsid w:val="005E2CFA"/>
    <w:rsid w:val="005E3049"/>
    <w:rsid w:val="006070D2"/>
    <w:rsid w:val="00612E98"/>
    <w:rsid w:val="0062107B"/>
    <w:rsid w:val="0062438D"/>
    <w:rsid w:val="0062759D"/>
    <w:rsid w:val="00630C9B"/>
    <w:rsid w:val="0063282B"/>
    <w:rsid w:val="006375E3"/>
    <w:rsid w:val="00641403"/>
    <w:rsid w:val="00646DCC"/>
    <w:rsid w:val="0065660F"/>
    <w:rsid w:val="00662B26"/>
    <w:rsid w:val="00670CEE"/>
    <w:rsid w:val="00674612"/>
    <w:rsid w:val="00675397"/>
    <w:rsid w:val="0068223C"/>
    <w:rsid w:val="00685E99"/>
    <w:rsid w:val="006868C1"/>
    <w:rsid w:val="006A04BE"/>
    <w:rsid w:val="006A5D0E"/>
    <w:rsid w:val="006A61CE"/>
    <w:rsid w:val="006A6D1F"/>
    <w:rsid w:val="006A70D8"/>
    <w:rsid w:val="006A7E2B"/>
    <w:rsid w:val="006B55C9"/>
    <w:rsid w:val="006C005B"/>
    <w:rsid w:val="006D1161"/>
    <w:rsid w:val="006D4DD5"/>
    <w:rsid w:val="006D4F5F"/>
    <w:rsid w:val="006E19EA"/>
    <w:rsid w:val="006E58A1"/>
    <w:rsid w:val="006F1997"/>
    <w:rsid w:val="006F3197"/>
    <w:rsid w:val="007035C3"/>
    <w:rsid w:val="00703BA5"/>
    <w:rsid w:val="00703C9F"/>
    <w:rsid w:val="00711056"/>
    <w:rsid w:val="00711505"/>
    <w:rsid w:val="00714E22"/>
    <w:rsid w:val="00714FC9"/>
    <w:rsid w:val="0071656A"/>
    <w:rsid w:val="00720F98"/>
    <w:rsid w:val="007228A4"/>
    <w:rsid w:val="007306E8"/>
    <w:rsid w:val="00731A87"/>
    <w:rsid w:val="00734DFF"/>
    <w:rsid w:val="007359B8"/>
    <w:rsid w:val="007502C3"/>
    <w:rsid w:val="00754EA5"/>
    <w:rsid w:val="00756915"/>
    <w:rsid w:val="00760D2F"/>
    <w:rsid w:val="00762C8E"/>
    <w:rsid w:val="00762E20"/>
    <w:rsid w:val="00764216"/>
    <w:rsid w:val="007769CB"/>
    <w:rsid w:val="00777D7C"/>
    <w:rsid w:val="007817DD"/>
    <w:rsid w:val="00781F6D"/>
    <w:rsid w:val="00785B6C"/>
    <w:rsid w:val="00792B18"/>
    <w:rsid w:val="00793195"/>
    <w:rsid w:val="00793568"/>
    <w:rsid w:val="007A1555"/>
    <w:rsid w:val="007A6137"/>
    <w:rsid w:val="007B420E"/>
    <w:rsid w:val="007C29EE"/>
    <w:rsid w:val="007D5972"/>
    <w:rsid w:val="007D66DA"/>
    <w:rsid w:val="007D696A"/>
    <w:rsid w:val="007E3A8E"/>
    <w:rsid w:val="007E4764"/>
    <w:rsid w:val="007E5894"/>
    <w:rsid w:val="007F0D3A"/>
    <w:rsid w:val="007F3BFB"/>
    <w:rsid w:val="007F5615"/>
    <w:rsid w:val="007F7FED"/>
    <w:rsid w:val="008029EE"/>
    <w:rsid w:val="008067C4"/>
    <w:rsid w:val="008136A7"/>
    <w:rsid w:val="0082139C"/>
    <w:rsid w:val="0082429F"/>
    <w:rsid w:val="00826CD8"/>
    <w:rsid w:val="00827E18"/>
    <w:rsid w:val="00835EE3"/>
    <w:rsid w:val="00841A62"/>
    <w:rsid w:val="00842F31"/>
    <w:rsid w:val="008526DB"/>
    <w:rsid w:val="008535A4"/>
    <w:rsid w:val="00855331"/>
    <w:rsid w:val="008616E4"/>
    <w:rsid w:val="0086629A"/>
    <w:rsid w:val="00882092"/>
    <w:rsid w:val="00886796"/>
    <w:rsid w:val="00886C1D"/>
    <w:rsid w:val="00892961"/>
    <w:rsid w:val="0089434A"/>
    <w:rsid w:val="008A0EB7"/>
    <w:rsid w:val="008A2A4F"/>
    <w:rsid w:val="008A2B49"/>
    <w:rsid w:val="008B561C"/>
    <w:rsid w:val="008C23A1"/>
    <w:rsid w:val="008C4EF8"/>
    <w:rsid w:val="008D04B4"/>
    <w:rsid w:val="008D3381"/>
    <w:rsid w:val="008E4B49"/>
    <w:rsid w:val="008E5491"/>
    <w:rsid w:val="008E7C59"/>
    <w:rsid w:val="008F0F4A"/>
    <w:rsid w:val="0090544D"/>
    <w:rsid w:val="00905E83"/>
    <w:rsid w:val="00906379"/>
    <w:rsid w:val="00917F06"/>
    <w:rsid w:val="00920CD3"/>
    <w:rsid w:val="00923701"/>
    <w:rsid w:val="009271CE"/>
    <w:rsid w:val="00931114"/>
    <w:rsid w:val="0093310A"/>
    <w:rsid w:val="009345B3"/>
    <w:rsid w:val="009369D5"/>
    <w:rsid w:val="009419E7"/>
    <w:rsid w:val="009427E5"/>
    <w:rsid w:val="00942839"/>
    <w:rsid w:val="009506FE"/>
    <w:rsid w:val="00952CB7"/>
    <w:rsid w:val="0095405E"/>
    <w:rsid w:val="00955A24"/>
    <w:rsid w:val="0095743F"/>
    <w:rsid w:val="009621BE"/>
    <w:rsid w:val="00965843"/>
    <w:rsid w:val="00967BA1"/>
    <w:rsid w:val="00970973"/>
    <w:rsid w:val="0097229A"/>
    <w:rsid w:val="00977BED"/>
    <w:rsid w:val="00993061"/>
    <w:rsid w:val="0099457D"/>
    <w:rsid w:val="009948F4"/>
    <w:rsid w:val="00996632"/>
    <w:rsid w:val="00997CFE"/>
    <w:rsid w:val="009B2CEA"/>
    <w:rsid w:val="009C26F4"/>
    <w:rsid w:val="009C2E76"/>
    <w:rsid w:val="009C35EA"/>
    <w:rsid w:val="009C4993"/>
    <w:rsid w:val="009D1D6D"/>
    <w:rsid w:val="009E6D6D"/>
    <w:rsid w:val="009F2326"/>
    <w:rsid w:val="009F60F1"/>
    <w:rsid w:val="00A1078A"/>
    <w:rsid w:val="00A1195C"/>
    <w:rsid w:val="00A123FF"/>
    <w:rsid w:val="00A154D7"/>
    <w:rsid w:val="00A16BB7"/>
    <w:rsid w:val="00A23173"/>
    <w:rsid w:val="00A25F08"/>
    <w:rsid w:val="00A27861"/>
    <w:rsid w:val="00A3147F"/>
    <w:rsid w:val="00A41185"/>
    <w:rsid w:val="00A411AD"/>
    <w:rsid w:val="00A42B42"/>
    <w:rsid w:val="00A435F9"/>
    <w:rsid w:val="00A47238"/>
    <w:rsid w:val="00A650A4"/>
    <w:rsid w:val="00A662B9"/>
    <w:rsid w:val="00A71122"/>
    <w:rsid w:val="00A72458"/>
    <w:rsid w:val="00A76118"/>
    <w:rsid w:val="00A83C54"/>
    <w:rsid w:val="00A85C60"/>
    <w:rsid w:val="00A87334"/>
    <w:rsid w:val="00A959FE"/>
    <w:rsid w:val="00AA1CE1"/>
    <w:rsid w:val="00AA1E3A"/>
    <w:rsid w:val="00AA2D7A"/>
    <w:rsid w:val="00AB0068"/>
    <w:rsid w:val="00AC3C3B"/>
    <w:rsid w:val="00AC4CCD"/>
    <w:rsid w:val="00AC5760"/>
    <w:rsid w:val="00AD2A94"/>
    <w:rsid w:val="00AD3FE6"/>
    <w:rsid w:val="00AD6B47"/>
    <w:rsid w:val="00AD7BA9"/>
    <w:rsid w:val="00AE73F1"/>
    <w:rsid w:val="00AF097E"/>
    <w:rsid w:val="00B030DF"/>
    <w:rsid w:val="00B07A8D"/>
    <w:rsid w:val="00B07CD8"/>
    <w:rsid w:val="00B22B43"/>
    <w:rsid w:val="00B2410B"/>
    <w:rsid w:val="00B25711"/>
    <w:rsid w:val="00B47D9B"/>
    <w:rsid w:val="00B51DD6"/>
    <w:rsid w:val="00B57745"/>
    <w:rsid w:val="00B64FDF"/>
    <w:rsid w:val="00B65046"/>
    <w:rsid w:val="00B6622D"/>
    <w:rsid w:val="00B66A80"/>
    <w:rsid w:val="00B674C4"/>
    <w:rsid w:val="00B71F39"/>
    <w:rsid w:val="00B83785"/>
    <w:rsid w:val="00B877AD"/>
    <w:rsid w:val="00B90ABA"/>
    <w:rsid w:val="00B90DA5"/>
    <w:rsid w:val="00B964BE"/>
    <w:rsid w:val="00BA26D8"/>
    <w:rsid w:val="00BA3996"/>
    <w:rsid w:val="00BB4058"/>
    <w:rsid w:val="00BC1BB2"/>
    <w:rsid w:val="00BC30BF"/>
    <w:rsid w:val="00BC4889"/>
    <w:rsid w:val="00BC774E"/>
    <w:rsid w:val="00BD0646"/>
    <w:rsid w:val="00BD100E"/>
    <w:rsid w:val="00BD440E"/>
    <w:rsid w:val="00BE27F1"/>
    <w:rsid w:val="00BE29B2"/>
    <w:rsid w:val="00BE78D5"/>
    <w:rsid w:val="00BF0085"/>
    <w:rsid w:val="00BF50F7"/>
    <w:rsid w:val="00C00986"/>
    <w:rsid w:val="00C01F0A"/>
    <w:rsid w:val="00C02687"/>
    <w:rsid w:val="00C1150B"/>
    <w:rsid w:val="00C14205"/>
    <w:rsid w:val="00C20A3A"/>
    <w:rsid w:val="00C266FC"/>
    <w:rsid w:val="00C338CE"/>
    <w:rsid w:val="00C34206"/>
    <w:rsid w:val="00C50D18"/>
    <w:rsid w:val="00C52093"/>
    <w:rsid w:val="00C52BDC"/>
    <w:rsid w:val="00C53820"/>
    <w:rsid w:val="00C5464C"/>
    <w:rsid w:val="00C60EA1"/>
    <w:rsid w:val="00C61255"/>
    <w:rsid w:val="00C63408"/>
    <w:rsid w:val="00C742D5"/>
    <w:rsid w:val="00C766D7"/>
    <w:rsid w:val="00C82ED0"/>
    <w:rsid w:val="00C83BE6"/>
    <w:rsid w:val="00C90CCF"/>
    <w:rsid w:val="00C9135C"/>
    <w:rsid w:val="00C96858"/>
    <w:rsid w:val="00CA285D"/>
    <w:rsid w:val="00CA629E"/>
    <w:rsid w:val="00CA6438"/>
    <w:rsid w:val="00CA70AE"/>
    <w:rsid w:val="00CB1BB3"/>
    <w:rsid w:val="00CB1CF8"/>
    <w:rsid w:val="00CB215A"/>
    <w:rsid w:val="00CB4484"/>
    <w:rsid w:val="00CB5B60"/>
    <w:rsid w:val="00CC051B"/>
    <w:rsid w:val="00CC33DA"/>
    <w:rsid w:val="00CC4CAC"/>
    <w:rsid w:val="00CC53F9"/>
    <w:rsid w:val="00CC61D9"/>
    <w:rsid w:val="00CC754F"/>
    <w:rsid w:val="00CD0350"/>
    <w:rsid w:val="00CD38B4"/>
    <w:rsid w:val="00CF12C7"/>
    <w:rsid w:val="00CF2839"/>
    <w:rsid w:val="00CF76BB"/>
    <w:rsid w:val="00D00220"/>
    <w:rsid w:val="00D053F9"/>
    <w:rsid w:val="00D11A36"/>
    <w:rsid w:val="00D11F53"/>
    <w:rsid w:val="00D149B8"/>
    <w:rsid w:val="00D16CF3"/>
    <w:rsid w:val="00D202B9"/>
    <w:rsid w:val="00D206AB"/>
    <w:rsid w:val="00D214EA"/>
    <w:rsid w:val="00D240CE"/>
    <w:rsid w:val="00D25C9E"/>
    <w:rsid w:val="00D31A6E"/>
    <w:rsid w:val="00D3412D"/>
    <w:rsid w:val="00D36E75"/>
    <w:rsid w:val="00D37730"/>
    <w:rsid w:val="00D42181"/>
    <w:rsid w:val="00D429DD"/>
    <w:rsid w:val="00D43636"/>
    <w:rsid w:val="00D445E7"/>
    <w:rsid w:val="00D47584"/>
    <w:rsid w:val="00D51E9D"/>
    <w:rsid w:val="00D6332D"/>
    <w:rsid w:val="00D643E4"/>
    <w:rsid w:val="00D666C1"/>
    <w:rsid w:val="00D67CD0"/>
    <w:rsid w:val="00D7009C"/>
    <w:rsid w:val="00D74A36"/>
    <w:rsid w:val="00D91577"/>
    <w:rsid w:val="00D92436"/>
    <w:rsid w:val="00DA24E4"/>
    <w:rsid w:val="00DA41EC"/>
    <w:rsid w:val="00DA5D2C"/>
    <w:rsid w:val="00DB001B"/>
    <w:rsid w:val="00DC3A55"/>
    <w:rsid w:val="00DC6CA8"/>
    <w:rsid w:val="00DD0E1C"/>
    <w:rsid w:val="00DE1248"/>
    <w:rsid w:val="00DE30B6"/>
    <w:rsid w:val="00E01BC5"/>
    <w:rsid w:val="00E01FBA"/>
    <w:rsid w:val="00E02175"/>
    <w:rsid w:val="00E03FFB"/>
    <w:rsid w:val="00E05E03"/>
    <w:rsid w:val="00E066C2"/>
    <w:rsid w:val="00E0685E"/>
    <w:rsid w:val="00E24192"/>
    <w:rsid w:val="00E24345"/>
    <w:rsid w:val="00E25851"/>
    <w:rsid w:val="00E305F9"/>
    <w:rsid w:val="00E30914"/>
    <w:rsid w:val="00E326F6"/>
    <w:rsid w:val="00E41B82"/>
    <w:rsid w:val="00E45351"/>
    <w:rsid w:val="00E5105E"/>
    <w:rsid w:val="00E51801"/>
    <w:rsid w:val="00E538E3"/>
    <w:rsid w:val="00E603BD"/>
    <w:rsid w:val="00E6279E"/>
    <w:rsid w:val="00E62C3A"/>
    <w:rsid w:val="00E63769"/>
    <w:rsid w:val="00E6462B"/>
    <w:rsid w:val="00E64B10"/>
    <w:rsid w:val="00E66DA8"/>
    <w:rsid w:val="00E73B33"/>
    <w:rsid w:val="00E77028"/>
    <w:rsid w:val="00E810EE"/>
    <w:rsid w:val="00E908B8"/>
    <w:rsid w:val="00E938F7"/>
    <w:rsid w:val="00E9740B"/>
    <w:rsid w:val="00E9772F"/>
    <w:rsid w:val="00EA0B9D"/>
    <w:rsid w:val="00EC0A0F"/>
    <w:rsid w:val="00EC2CF5"/>
    <w:rsid w:val="00ED0197"/>
    <w:rsid w:val="00ED7E46"/>
    <w:rsid w:val="00EE42EA"/>
    <w:rsid w:val="00EE5641"/>
    <w:rsid w:val="00EE719A"/>
    <w:rsid w:val="00EF26E6"/>
    <w:rsid w:val="00EF3425"/>
    <w:rsid w:val="00F01484"/>
    <w:rsid w:val="00F05048"/>
    <w:rsid w:val="00F0609C"/>
    <w:rsid w:val="00F201B6"/>
    <w:rsid w:val="00F20EC1"/>
    <w:rsid w:val="00F27CAA"/>
    <w:rsid w:val="00F327CC"/>
    <w:rsid w:val="00F3729B"/>
    <w:rsid w:val="00F4347F"/>
    <w:rsid w:val="00F4696D"/>
    <w:rsid w:val="00F47E2B"/>
    <w:rsid w:val="00F50968"/>
    <w:rsid w:val="00F53A23"/>
    <w:rsid w:val="00F5653E"/>
    <w:rsid w:val="00F60E6E"/>
    <w:rsid w:val="00F61189"/>
    <w:rsid w:val="00F6700F"/>
    <w:rsid w:val="00F71510"/>
    <w:rsid w:val="00F76070"/>
    <w:rsid w:val="00F844B3"/>
    <w:rsid w:val="00F86964"/>
    <w:rsid w:val="00F93162"/>
    <w:rsid w:val="00F944E1"/>
    <w:rsid w:val="00FB14A6"/>
    <w:rsid w:val="00FC13DE"/>
    <w:rsid w:val="00FC3B78"/>
    <w:rsid w:val="00FD2AA9"/>
    <w:rsid w:val="00FD3A97"/>
    <w:rsid w:val="00FD3F03"/>
    <w:rsid w:val="00FE238A"/>
    <w:rsid w:val="00FE3922"/>
    <w:rsid w:val="00FE5E00"/>
    <w:rsid w:val="00FE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01752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962</Words>
  <Characters>4801</Characters>
  <Application>Microsoft Office Word</Application>
  <DocSecurity>0</DocSecurity>
  <Lines>252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Gareth Collett</cp:lastModifiedBy>
  <cp:revision>9</cp:revision>
  <cp:lastPrinted>2010-12-14T12:56:00Z</cp:lastPrinted>
  <dcterms:created xsi:type="dcterms:W3CDTF">2025-06-02T09:42:00Z</dcterms:created>
  <dcterms:modified xsi:type="dcterms:W3CDTF">2026-03-10T12:19:00Z</dcterms:modified>
</cp:coreProperties>
</file>