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6628022"/>
        <w:docPartObj>
          <w:docPartGallery w:val="Cover Pages"/>
          <w:docPartUnique/>
        </w:docPartObj>
      </w:sdtPr>
      <w:sdtEndPr>
        <w:rPr>
          <w:rFonts w:ascii="Arial" w:hAnsi="Arial" w:cs="Arial"/>
        </w:rPr>
      </w:sdtEndPr>
      <w:sdtContent>
        <w:p w14:paraId="0CC05CA2" w14:textId="3C607D24" w:rsidR="00DB11C8" w:rsidRDefault="00DB11C8"/>
        <w:tbl>
          <w:tblPr>
            <w:tblpPr w:leftFromText="187" w:rightFromText="187" w:horzAnchor="margin" w:tblpXSpec="center" w:tblpYSpec="bottom"/>
            <w:tblW w:w="3857" w:type="pct"/>
            <w:tblLook w:val="04A0" w:firstRow="1" w:lastRow="0" w:firstColumn="1" w:lastColumn="0" w:noHBand="0" w:noVBand="1"/>
          </w:tblPr>
          <w:tblGrid>
            <w:gridCol w:w="6963"/>
          </w:tblGrid>
          <w:tr w:rsidR="00DB11C8" w14:paraId="13595373" w14:textId="77777777" w:rsidTr="00B16FA5">
            <w:tc>
              <w:tcPr>
                <w:tcW w:w="6963" w:type="dxa"/>
                <w:tcMar>
                  <w:top w:w="216" w:type="dxa"/>
                  <w:left w:w="115" w:type="dxa"/>
                  <w:bottom w:w="216" w:type="dxa"/>
                  <w:right w:w="115" w:type="dxa"/>
                </w:tcMar>
              </w:tcPr>
              <w:p w14:paraId="00A3DC76" w14:textId="5CAA2082" w:rsidR="00DB11C8" w:rsidRDefault="00DB11C8">
                <w:pPr>
                  <w:pStyle w:val="NoSpacing"/>
                  <w:rPr>
                    <w:color w:val="4472C4" w:themeColor="accent1"/>
                    <w:sz w:val="28"/>
                    <w:szCs w:val="28"/>
                  </w:rPr>
                </w:pPr>
              </w:p>
              <w:p w14:paraId="294D3E3C" w14:textId="77777777" w:rsidR="00DB11C8" w:rsidRDefault="00DB11C8">
                <w:pPr>
                  <w:pStyle w:val="NoSpacing"/>
                  <w:rPr>
                    <w:color w:val="4472C4" w:themeColor="accent1"/>
                  </w:rPr>
                </w:pPr>
              </w:p>
            </w:tc>
          </w:tr>
        </w:tbl>
        <w:p w14:paraId="0F2C622C" w14:textId="34CE827F" w:rsidR="00852E6D" w:rsidRPr="00B16FA5" w:rsidRDefault="00852E6D" w:rsidP="00B16FA5">
          <w:pPr>
            <w:pStyle w:val="TOCHeading"/>
          </w:pPr>
          <w:r w:rsidRPr="00B16FA5">
            <w:t xml:space="preserve">Electronics Systems </w:t>
          </w:r>
          <w:r w:rsidR="00B16FA5" w:rsidRPr="00B16FA5">
            <w:t>Design</w:t>
          </w:r>
        </w:p>
        <w:p w14:paraId="004AEF77" w14:textId="3D1FFCA7" w:rsidR="005E4A36" w:rsidRPr="00B16FA5" w:rsidRDefault="005E4A36" w:rsidP="00B16FA5">
          <w:pPr>
            <w:pStyle w:val="Heading1"/>
          </w:pPr>
          <w:bookmarkStart w:id="0" w:name="_Toc148015540"/>
          <w:bookmarkStart w:id="1" w:name="_Toc148015616"/>
          <w:bookmarkStart w:id="2" w:name="_Toc148015834"/>
          <w:bookmarkStart w:id="3" w:name="_Toc151028206"/>
          <w:bookmarkStart w:id="4" w:name="_Toc151028287"/>
          <w:r w:rsidRPr="00B16FA5">
            <w:t>By Jay William Popham</w:t>
          </w:r>
          <w:bookmarkEnd w:id="0"/>
          <w:bookmarkEnd w:id="1"/>
          <w:bookmarkEnd w:id="2"/>
          <w:bookmarkEnd w:id="3"/>
          <w:bookmarkEnd w:id="4"/>
        </w:p>
        <w:p w14:paraId="55D16AB1" w14:textId="77777777" w:rsidR="005E4A36" w:rsidRPr="00B16FA5" w:rsidRDefault="005E4A36" w:rsidP="00B16FA5">
          <w:pPr>
            <w:pStyle w:val="Heading1"/>
          </w:pPr>
        </w:p>
        <w:p w14:paraId="5DF6E68F" w14:textId="77777777" w:rsidR="005E4A36" w:rsidRPr="00B16FA5" w:rsidRDefault="005E4A36" w:rsidP="00B16FA5">
          <w:pPr>
            <w:pStyle w:val="Heading1"/>
          </w:pPr>
        </w:p>
        <w:p w14:paraId="63F7F781" w14:textId="77777777" w:rsidR="005E4A36" w:rsidRPr="00B16FA5" w:rsidRDefault="005E4A36" w:rsidP="00B16FA5">
          <w:pPr>
            <w:pStyle w:val="Heading1"/>
          </w:pPr>
        </w:p>
        <w:p w14:paraId="3ADEFDDC" w14:textId="77777777" w:rsidR="005E4A36" w:rsidRPr="00B16FA5" w:rsidRDefault="005E4A36" w:rsidP="00B16FA5">
          <w:pPr>
            <w:pStyle w:val="Heading1"/>
          </w:pPr>
        </w:p>
        <w:p w14:paraId="17BDAD47" w14:textId="77777777" w:rsidR="005E4A36" w:rsidRPr="00B16FA5" w:rsidRDefault="005E4A36" w:rsidP="00B16FA5">
          <w:pPr>
            <w:pStyle w:val="Heading1"/>
          </w:pPr>
        </w:p>
        <w:p w14:paraId="62AD33CA" w14:textId="77777777" w:rsidR="005E4A36" w:rsidRPr="00B16FA5" w:rsidRDefault="005E4A36" w:rsidP="00B16FA5">
          <w:pPr>
            <w:pStyle w:val="Heading1"/>
          </w:pPr>
          <w:bookmarkStart w:id="5" w:name="_Toc148015541"/>
          <w:bookmarkStart w:id="6" w:name="_Toc148015617"/>
          <w:bookmarkStart w:id="7" w:name="_Toc148015835"/>
          <w:bookmarkStart w:id="8" w:name="_Toc151028207"/>
          <w:bookmarkStart w:id="9" w:name="_Toc151028288"/>
          <w:r w:rsidRPr="00B16FA5">
            <w:t>Electrical And Electronic Engineering</w:t>
          </w:r>
          <w:bookmarkEnd w:id="5"/>
          <w:bookmarkEnd w:id="6"/>
          <w:bookmarkEnd w:id="7"/>
          <w:bookmarkEnd w:id="8"/>
          <w:bookmarkEnd w:id="9"/>
        </w:p>
        <w:p w14:paraId="29A8B2A9" w14:textId="763E05C0" w:rsidR="005E4A36" w:rsidRPr="00B16FA5" w:rsidRDefault="005E4A36" w:rsidP="00B16FA5">
          <w:pPr>
            <w:pStyle w:val="Heading1"/>
          </w:pPr>
          <w:bookmarkStart w:id="10" w:name="_Toc148015542"/>
          <w:bookmarkStart w:id="11" w:name="_Toc148015618"/>
          <w:bookmarkStart w:id="12" w:name="_Toc148015836"/>
          <w:bookmarkStart w:id="13" w:name="_Toc151028208"/>
          <w:bookmarkStart w:id="14" w:name="_Toc151028289"/>
          <w:r w:rsidRPr="00B16FA5">
            <w:t>Level 6</w:t>
          </w:r>
          <w:bookmarkEnd w:id="10"/>
          <w:bookmarkEnd w:id="11"/>
          <w:bookmarkEnd w:id="12"/>
          <w:bookmarkEnd w:id="13"/>
          <w:bookmarkEnd w:id="14"/>
        </w:p>
        <w:p w14:paraId="47DAD4E9" w14:textId="77777777" w:rsidR="005E4A36" w:rsidRPr="00B16FA5" w:rsidRDefault="005E4A36" w:rsidP="00B16FA5">
          <w:pPr>
            <w:pStyle w:val="Heading1"/>
          </w:pPr>
          <w:bookmarkStart w:id="15" w:name="_Toc148015543"/>
          <w:bookmarkStart w:id="16" w:name="_Toc148015619"/>
          <w:bookmarkStart w:id="17" w:name="_Toc148015837"/>
          <w:bookmarkStart w:id="18" w:name="_Toc151028209"/>
          <w:bookmarkStart w:id="19" w:name="_Toc151028290"/>
          <w:r w:rsidRPr="00B16FA5">
            <w:t>Dr Steven Mosey</w:t>
          </w:r>
          <w:bookmarkEnd w:id="15"/>
          <w:bookmarkEnd w:id="16"/>
          <w:bookmarkEnd w:id="17"/>
          <w:bookmarkEnd w:id="18"/>
          <w:bookmarkEnd w:id="19"/>
        </w:p>
        <w:p w14:paraId="3126CE7B" w14:textId="77777777" w:rsidR="005E4A36" w:rsidRPr="00B16FA5" w:rsidRDefault="005E4A36" w:rsidP="00B16FA5">
          <w:pPr>
            <w:pStyle w:val="Heading1"/>
          </w:pPr>
          <w:bookmarkStart w:id="20" w:name="_Toc148015544"/>
          <w:bookmarkStart w:id="21" w:name="_Toc148015620"/>
          <w:bookmarkStart w:id="22" w:name="_Toc148015838"/>
          <w:bookmarkStart w:id="23" w:name="_Toc151028210"/>
          <w:bookmarkStart w:id="24" w:name="_Toc151028291"/>
          <w:r w:rsidRPr="00B16FA5">
            <w:t>University of Wales Trinity Saint David</w:t>
          </w:r>
          <w:bookmarkEnd w:id="20"/>
          <w:bookmarkEnd w:id="21"/>
          <w:bookmarkEnd w:id="22"/>
          <w:bookmarkEnd w:id="23"/>
          <w:bookmarkEnd w:id="24"/>
        </w:p>
        <w:p w14:paraId="38CC0460" w14:textId="77777777" w:rsidR="005E4A36" w:rsidRPr="00B16FA5" w:rsidRDefault="005E4A36" w:rsidP="00B16FA5">
          <w:pPr>
            <w:pStyle w:val="Heading1"/>
          </w:pPr>
          <w:bookmarkStart w:id="25" w:name="_Toc148015545"/>
          <w:bookmarkStart w:id="26" w:name="_Toc148015621"/>
          <w:bookmarkStart w:id="27" w:name="_Toc148015839"/>
          <w:bookmarkStart w:id="28" w:name="_Toc151028211"/>
          <w:bookmarkStart w:id="29" w:name="_Toc151028292"/>
          <w:r w:rsidRPr="00B16FA5">
            <w:t>Swansea, Wales</w:t>
          </w:r>
          <w:bookmarkEnd w:id="25"/>
          <w:bookmarkEnd w:id="26"/>
          <w:bookmarkEnd w:id="27"/>
          <w:bookmarkEnd w:id="28"/>
          <w:bookmarkEnd w:id="29"/>
        </w:p>
        <w:p w14:paraId="05D0997D" w14:textId="2AC2CC1A" w:rsidR="005E4A36" w:rsidRPr="00501845" w:rsidRDefault="000508D4" w:rsidP="00B16FA5">
          <w:pPr>
            <w:pStyle w:val="Heading1"/>
          </w:pPr>
          <w:bookmarkStart w:id="30" w:name="_Toc148015546"/>
          <w:bookmarkStart w:id="31" w:name="_Toc148015622"/>
          <w:bookmarkStart w:id="32" w:name="_Toc148015840"/>
          <w:bookmarkStart w:id="33" w:name="_Toc151028212"/>
          <w:bookmarkStart w:id="34" w:name="_Toc151028293"/>
          <w:r>
            <w:t>2</w:t>
          </w:r>
          <w:r w:rsidR="005E4A36" w:rsidRPr="00501845">
            <w:t>/1</w:t>
          </w:r>
          <w:r>
            <w:t>0</w:t>
          </w:r>
          <w:r w:rsidR="005E4A36" w:rsidRPr="00501845">
            <w:t>/2022</w:t>
          </w:r>
          <w:bookmarkEnd w:id="30"/>
          <w:bookmarkEnd w:id="31"/>
          <w:bookmarkEnd w:id="32"/>
          <w:bookmarkEnd w:id="33"/>
          <w:bookmarkEnd w:id="34"/>
        </w:p>
        <w:p w14:paraId="6B9F03E4" w14:textId="77777777" w:rsidR="00B16FA5" w:rsidRDefault="00B16FA5">
          <w:pPr>
            <w:rPr>
              <w:rFonts w:ascii="Arial" w:hAnsi="Arial" w:cs="Arial"/>
            </w:rPr>
          </w:pPr>
        </w:p>
        <w:p w14:paraId="1D7784A9" w14:textId="77777777" w:rsidR="00B16FA5" w:rsidRDefault="00B16FA5">
          <w:pPr>
            <w:rPr>
              <w:rFonts w:ascii="Arial" w:hAnsi="Arial" w:cs="Arial"/>
            </w:rPr>
          </w:pPr>
        </w:p>
        <w:p w14:paraId="77A5F4C2" w14:textId="77777777" w:rsidR="00B16FA5" w:rsidRDefault="00B16FA5">
          <w:pPr>
            <w:rPr>
              <w:rFonts w:ascii="Arial" w:hAnsi="Arial" w:cs="Arial"/>
            </w:rPr>
          </w:pPr>
        </w:p>
        <w:p w14:paraId="3AC2A093" w14:textId="77777777" w:rsidR="00B16FA5" w:rsidRDefault="00B16FA5">
          <w:pPr>
            <w:rPr>
              <w:rFonts w:ascii="Arial" w:hAnsi="Arial" w:cs="Arial"/>
            </w:rPr>
          </w:pPr>
        </w:p>
        <w:p w14:paraId="58E084A2" w14:textId="77777777" w:rsidR="00B16FA5" w:rsidRDefault="00B16FA5">
          <w:pPr>
            <w:rPr>
              <w:rFonts w:ascii="Arial" w:hAnsi="Arial" w:cs="Arial"/>
            </w:rPr>
          </w:pPr>
        </w:p>
        <w:p w14:paraId="7F98820C" w14:textId="77777777" w:rsidR="00B16FA5" w:rsidRDefault="00B16FA5">
          <w:pPr>
            <w:rPr>
              <w:rFonts w:ascii="Arial" w:hAnsi="Arial" w:cs="Arial"/>
            </w:rPr>
          </w:pPr>
        </w:p>
        <w:p w14:paraId="66B931AD" w14:textId="77777777" w:rsidR="00B16FA5" w:rsidRDefault="00B16FA5">
          <w:pPr>
            <w:rPr>
              <w:rFonts w:ascii="Arial" w:hAnsi="Arial" w:cs="Arial"/>
            </w:rPr>
          </w:pPr>
        </w:p>
        <w:p w14:paraId="2AFEA40C" w14:textId="77777777" w:rsidR="00B16FA5" w:rsidRDefault="00B16FA5">
          <w:pPr>
            <w:rPr>
              <w:rFonts w:ascii="Arial" w:hAnsi="Arial" w:cs="Arial"/>
            </w:rPr>
          </w:pPr>
        </w:p>
        <w:p w14:paraId="35B8C73E" w14:textId="69B39F99" w:rsidR="00DB11C8" w:rsidRDefault="00E400E8">
          <w:pPr>
            <w:rPr>
              <w:rFonts w:ascii="Arial" w:hAnsi="Arial" w:cs="Arial"/>
            </w:rPr>
          </w:pPr>
        </w:p>
      </w:sdtContent>
    </w:sdt>
    <w:sdt>
      <w:sdtPr>
        <w:rPr>
          <w:rFonts w:asciiTheme="minorHAnsi" w:eastAsiaTheme="minorEastAsia" w:hAnsiTheme="minorHAnsi" w:cstheme="minorBidi"/>
          <w:color w:val="auto"/>
          <w:sz w:val="20"/>
          <w:szCs w:val="20"/>
        </w:rPr>
        <w:id w:val="540246492"/>
        <w:docPartObj>
          <w:docPartGallery w:val="Table of Contents"/>
          <w:docPartUnique/>
        </w:docPartObj>
      </w:sdtPr>
      <w:sdtEndPr>
        <w:rPr>
          <w:b/>
          <w:bCs/>
          <w:noProof/>
        </w:rPr>
      </w:sdtEndPr>
      <w:sdtContent>
        <w:p w14:paraId="652B0BD6" w14:textId="28DFEBC4" w:rsidR="0093406F" w:rsidRDefault="0093406F">
          <w:pPr>
            <w:pStyle w:val="TOCHeading"/>
          </w:pPr>
        </w:p>
        <w:p w14:paraId="3F71F512" w14:textId="2F249F2B" w:rsidR="0093406F" w:rsidRDefault="00E400E8"/>
      </w:sdtContent>
    </w:sdt>
    <w:p w14:paraId="4904CC04" w14:textId="51F9547C" w:rsidR="00A20BCF" w:rsidRDefault="00A20BCF" w:rsidP="00A1784E">
      <w:pPr>
        <w:pStyle w:val="Heading1"/>
      </w:pPr>
    </w:p>
    <w:p w14:paraId="7F47FA9E" w14:textId="77777777" w:rsidR="00A20BCF" w:rsidRDefault="00A20BCF" w:rsidP="00A20BCF"/>
    <w:p w14:paraId="7F62C97C" w14:textId="20C415D5" w:rsidR="00A20BCF" w:rsidRDefault="00CD68EC" w:rsidP="00CD68EC">
      <w:pPr>
        <w:tabs>
          <w:tab w:val="left" w:pos="3270"/>
        </w:tabs>
      </w:pPr>
      <w:r>
        <w:tab/>
      </w:r>
    </w:p>
    <w:p w14:paraId="0CED9A3E" w14:textId="77777777" w:rsidR="00A20BCF" w:rsidRDefault="00A20BCF" w:rsidP="00A20BCF"/>
    <w:p w14:paraId="2E5F91C4" w14:textId="77777777" w:rsidR="00A20BCF" w:rsidRDefault="00A20BCF" w:rsidP="00A20BCF"/>
    <w:p w14:paraId="62A6748A" w14:textId="77777777" w:rsidR="00A20BCF" w:rsidRDefault="00A20BCF" w:rsidP="00A20BCF"/>
    <w:p w14:paraId="56B64A7F" w14:textId="77777777" w:rsidR="00A20BCF" w:rsidRDefault="00A20BCF" w:rsidP="00A20BCF"/>
    <w:p w14:paraId="1205F2F3" w14:textId="77777777" w:rsidR="00A20BCF" w:rsidRDefault="00A20BCF" w:rsidP="00A20BCF"/>
    <w:p w14:paraId="04E9CE35" w14:textId="77777777" w:rsidR="00CE6030" w:rsidRDefault="00CE6030" w:rsidP="00A20BCF"/>
    <w:p w14:paraId="2AEE7D86" w14:textId="77777777" w:rsidR="00CE6030" w:rsidRDefault="00CE6030" w:rsidP="00A20BCF"/>
    <w:p w14:paraId="61427A06" w14:textId="77777777" w:rsidR="00CE6030" w:rsidRDefault="00CE6030" w:rsidP="00A20BCF"/>
    <w:p w14:paraId="753CA888" w14:textId="77777777" w:rsidR="00CE6030" w:rsidRDefault="00CE6030" w:rsidP="00A20BCF"/>
    <w:p w14:paraId="1563EDAA" w14:textId="77777777" w:rsidR="00CE6030" w:rsidRDefault="00CE6030" w:rsidP="00A20BCF"/>
    <w:p w14:paraId="0AC7B2AA" w14:textId="77777777" w:rsidR="00CE6030" w:rsidRDefault="00CE6030" w:rsidP="00A20BCF"/>
    <w:p w14:paraId="58522DE3" w14:textId="77777777" w:rsidR="00CE6030" w:rsidRDefault="00CE6030" w:rsidP="00A20BCF"/>
    <w:p w14:paraId="083E8C96" w14:textId="77777777" w:rsidR="00CE6030" w:rsidRDefault="00CE6030" w:rsidP="00A20BCF"/>
    <w:p w14:paraId="4C1C09E0" w14:textId="77777777" w:rsidR="00CE6030" w:rsidRDefault="00CE6030" w:rsidP="00A20BCF"/>
    <w:p w14:paraId="0A56A156" w14:textId="77777777" w:rsidR="00CE6030" w:rsidRDefault="00CE6030" w:rsidP="00A20BCF"/>
    <w:p w14:paraId="73CF9209" w14:textId="77777777" w:rsidR="00CE6030" w:rsidRDefault="00CE6030" w:rsidP="00A20BCF"/>
    <w:p w14:paraId="79BCA017" w14:textId="77777777" w:rsidR="00535888" w:rsidRDefault="00535888" w:rsidP="00A20BCF"/>
    <w:p w14:paraId="16220237" w14:textId="77777777" w:rsidR="00535888" w:rsidRDefault="00535888" w:rsidP="00A20BCF"/>
    <w:p w14:paraId="0B706DDB" w14:textId="77777777" w:rsidR="00535888" w:rsidRDefault="00535888" w:rsidP="00A20BCF"/>
    <w:p w14:paraId="0B16F0D1" w14:textId="77777777" w:rsidR="00535888" w:rsidRDefault="00535888" w:rsidP="00A20BCF"/>
    <w:p w14:paraId="365E09DA" w14:textId="77777777" w:rsidR="00535888" w:rsidRDefault="00535888" w:rsidP="00A20BCF"/>
    <w:p w14:paraId="0C8DF273" w14:textId="77777777" w:rsidR="00535888" w:rsidRDefault="00535888" w:rsidP="00A20BCF"/>
    <w:p w14:paraId="1C5C5AFA" w14:textId="77777777" w:rsidR="00535888" w:rsidRDefault="00535888" w:rsidP="00A20BCF"/>
    <w:p w14:paraId="08F7D079" w14:textId="77777777" w:rsidR="00535888" w:rsidRDefault="00535888" w:rsidP="00A20BCF"/>
    <w:p w14:paraId="3833A372" w14:textId="77777777" w:rsidR="00535888" w:rsidRDefault="00535888" w:rsidP="00A20BCF"/>
    <w:p w14:paraId="4197B134" w14:textId="77777777" w:rsidR="00535888" w:rsidRDefault="00535888" w:rsidP="00A20BCF"/>
    <w:p w14:paraId="0C1583A6" w14:textId="77777777" w:rsidR="00535888" w:rsidRDefault="00535888" w:rsidP="00A20BCF"/>
    <w:p w14:paraId="25F09B55" w14:textId="77777777" w:rsidR="00535888" w:rsidRDefault="00535888" w:rsidP="00A20BCF"/>
    <w:p w14:paraId="4DE5F9FC" w14:textId="77777777" w:rsidR="00535888" w:rsidRDefault="00535888" w:rsidP="00A20BCF"/>
    <w:p w14:paraId="3AD01F04" w14:textId="77777777" w:rsidR="00535888" w:rsidRDefault="00535888" w:rsidP="00A20BCF"/>
    <w:p w14:paraId="60950CBB" w14:textId="77777777" w:rsidR="00535888" w:rsidRDefault="00535888" w:rsidP="00A20BCF"/>
    <w:p w14:paraId="61E8C326" w14:textId="77777777" w:rsidR="00A20BCF" w:rsidRPr="00A20BCF" w:rsidRDefault="00A20BCF" w:rsidP="00A20BCF"/>
    <w:p w14:paraId="70C2808A" w14:textId="5E5B843E" w:rsidR="00CB1A13" w:rsidRDefault="00CB1A13" w:rsidP="00B027BF">
      <w:pPr>
        <w:pStyle w:val="Heading1"/>
        <w:numPr>
          <w:ilvl w:val="0"/>
          <w:numId w:val="16"/>
        </w:numPr>
      </w:pPr>
      <w:bookmarkStart w:id="35" w:name="_Toc148015842"/>
      <w:bookmarkStart w:id="36" w:name="_Toc151028294"/>
      <w:r>
        <w:t>Abstract</w:t>
      </w:r>
      <w:bookmarkEnd w:id="35"/>
      <w:bookmarkEnd w:id="36"/>
    </w:p>
    <w:p w14:paraId="0F247FF2" w14:textId="77777777" w:rsidR="00734B46" w:rsidRPr="00A3182F" w:rsidRDefault="00734B46" w:rsidP="00734B46">
      <w:r w:rsidRPr="00A3182F">
        <w:t>Vehicle data acquisition systems have become increasingly popular due to advancements in technology. These systems utilize electric data logging and sensor technology to record and store data from vehicles. The specific system mentioned here is a microcontroller-based vehicle acquisition system. It incorporates relevant sensors, connectors, housing, and memory size to accurately measure various performance variables of a vehicle.</w:t>
      </w:r>
    </w:p>
    <w:p w14:paraId="064D197F" w14:textId="77777777" w:rsidR="00734B46" w:rsidRPr="00A3182F" w:rsidRDefault="00734B46" w:rsidP="00734B46">
      <w:r w:rsidRPr="00A3182F">
        <w:t xml:space="preserve">To develop this system, a complete circuit design was achieved using Proteus software, and a PCB design suitable for manufacturing was created using </w:t>
      </w:r>
      <w:proofErr w:type="spellStart"/>
      <w:r w:rsidRPr="00A3182F">
        <w:t>EasyPC</w:t>
      </w:r>
      <w:proofErr w:type="spellEnd"/>
      <w:r w:rsidRPr="00A3182F">
        <w:t>. While the system has been successful, there is room for improvement. One possible enhancement is the addition of Bluetooth, Wi-Fi, GPS, and other connectivity features to enable seamless data transfer and remote monitoring.</w:t>
      </w:r>
    </w:p>
    <w:p w14:paraId="56D7C18D" w14:textId="77777777" w:rsidR="00734B46" w:rsidRPr="00A3182F" w:rsidRDefault="00734B46" w:rsidP="00734B46">
      <w:r w:rsidRPr="00A3182F">
        <w:t>Furthermore, cost optimization could be achieved by utilizing surface mount electronic components on the PCB instead of through-hole components. This approach can help reduce manufacturing costs without compromising the system's functionality.</w:t>
      </w:r>
    </w:p>
    <w:p w14:paraId="2E2922B4" w14:textId="77777777" w:rsidR="00734B46" w:rsidRPr="00A3182F" w:rsidRDefault="00734B46" w:rsidP="00734B46">
      <w:r w:rsidRPr="00A3182F">
        <w:lastRenderedPageBreak/>
        <w:t>Overall, the use of vehicle data acquisition systems has significantly expanded, and ongoing improvements in technology and design continue to enhance their capabilities.</w:t>
      </w:r>
    </w:p>
    <w:p w14:paraId="2445AF8D" w14:textId="77777777" w:rsidR="00734B46" w:rsidRPr="00734B46" w:rsidRDefault="00734B46" w:rsidP="00734B46"/>
    <w:p w14:paraId="757537E9" w14:textId="573E7590" w:rsidR="00CB1A13" w:rsidRDefault="00CB1A13" w:rsidP="00B027BF">
      <w:pPr>
        <w:pStyle w:val="Heading1"/>
        <w:numPr>
          <w:ilvl w:val="0"/>
          <w:numId w:val="16"/>
        </w:numPr>
      </w:pPr>
      <w:bookmarkStart w:id="37" w:name="_Toc148015843"/>
      <w:bookmarkStart w:id="38" w:name="_Toc151028295"/>
      <w:r>
        <w:t>Introduction</w:t>
      </w:r>
      <w:bookmarkEnd w:id="37"/>
      <w:bookmarkEnd w:id="38"/>
    </w:p>
    <w:p w14:paraId="2C51A199" w14:textId="52B6EE6F" w:rsidR="00E4654B" w:rsidRPr="00A3182F" w:rsidRDefault="00E4654B" w:rsidP="00E4654B">
      <w:r w:rsidRPr="00A3182F">
        <w:t xml:space="preserve">This report aims to design a </w:t>
      </w:r>
      <w:r w:rsidR="00057F2D" w:rsidRPr="00A3182F">
        <w:t xml:space="preserve">microcontroller based </w:t>
      </w:r>
      <w:r w:rsidRPr="00A3182F">
        <w:t>vehicle acquisition system based. It will involve comparing various existing vehicle acquisition systems and evaluating their suitability. The report</w:t>
      </w:r>
      <w:r w:rsidR="00477E8D" w:rsidRPr="00A3182F">
        <w:t xml:space="preserve"> </w:t>
      </w:r>
      <w:r w:rsidRPr="00A3182F">
        <w:t>focus</w:t>
      </w:r>
      <w:r w:rsidR="00477E8D" w:rsidRPr="00A3182F">
        <w:t>es</w:t>
      </w:r>
      <w:r w:rsidRPr="00A3182F">
        <w:t xml:space="preserve"> on comparing different sensors that can be used to measure various performance parameters of a vehicle, such as RPM, engine surface temperature, suspension movement, and more. The selection of appropriate connectors will be crucial to accommodate the chosen sensors.</w:t>
      </w:r>
    </w:p>
    <w:p w14:paraId="72D1D4FA" w14:textId="42F43B2E" w:rsidR="00E4654B" w:rsidRPr="00A3182F" w:rsidRDefault="00E4654B" w:rsidP="00E4654B">
      <w:r w:rsidRPr="00A3182F">
        <w:t xml:space="preserve">To justify the selection of a microcontroller, a series of calculations will be conducted. This analysis will help determine the most suitable microcontroller for the system. Additionally, a comprehensive circuit design using Proteus software and a corresponding PCB design using </w:t>
      </w:r>
      <w:proofErr w:type="spellStart"/>
      <w:r w:rsidRPr="00A3182F">
        <w:t>EasyPC</w:t>
      </w:r>
      <w:proofErr w:type="spellEnd"/>
      <w:r w:rsidRPr="00A3182F">
        <w:t xml:space="preserve"> will be completed.</w:t>
      </w:r>
    </w:p>
    <w:p w14:paraId="342E3F80" w14:textId="28DF8ED5" w:rsidR="00E4654B" w:rsidRPr="00A3182F" w:rsidRDefault="00E4654B" w:rsidP="00E4654B">
      <w:r w:rsidRPr="00A3182F">
        <w:t>The report will also include a prototype build cost estimation, which will encompass the casing, battery, and all other necessary components. Finally, a project review will be conducted, highlighting areas for improvement in both the specification and design for future iterations.</w:t>
      </w:r>
    </w:p>
    <w:p w14:paraId="11B0913D" w14:textId="6D46DB4D" w:rsidR="00E4654B" w:rsidRPr="00A3182F" w:rsidRDefault="00E4654B" w:rsidP="00E4654B">
      <w:r w:rsidRPr="00A3182F">
        <w:t>Overall, this report will provide a detailed analysis and design plan for a microcontroller-based vehicle acquisition system, along with recommendations for enhancing its performance and functionality.</w:t>
      </w:r>
    </w:p>
    <w:p w14:paraId="5F61512F" w14:textId="77777777" w:rsidR="00535888" w:rsidRDefault="00535888" w:rsidP="00E4654B">
      <w:pPr>
        <w:rPr>
          <w:sz w:val="22"/>
          <w:szCs w:val="22"/>
        </w:rPr>
      </w:pPr>
    </w:p>
    <w:p w14:paraId="11B38175" w14:textId="77777777" w:rsidR="00535888" w:rsidRDefault="00535888" w:rsidP="00E4654B">
      <w:pPr>
        <w:rPr>
          <w:sz w:val="22"/>
          <w:szCs w:val="22"/>
        </w:rPr>
      </w:pPr>
    </w:p>
    <w:p w14:paraId="1F306259" w14:textId="77777777" w:rsidR="00535888" w:rsidRDefault="00535888" w:rsidP="00E4654B">
      <w:pPr>
        <w:rPr>
          <w:sz w:val="22"/>
          <w:szCs w:val="22"/>
        </w:rPr>
      </w:pPr>
    </w:p>
    <w:p w14:paraId="558D203A" w14:textId="77777777" w:rsidR="00535888" w:rsidRDefault="00535888" w:rsidP="00E4654B">
      <w:pPr>
        <w:rPr>
          <w:sz w:val="22"/>
          <w:szCs w:val="22"/>
        </w:rPr>
      </w:pPr>
    </w:p>
    <w:p w14:paraId="721B548B" w14:textId="77777777" w:rsidR="00535888" w:rsidRPr="00734B46" w:rsidRDefault="00535888" w:rsidP="00E4654B">
      <w:pPr>
        <w:rPr>
          <w:sz w:val="22"/>
          <w:szCs w:val="22"/>
        </w:rPr>
      </w:pPr>
    </w:p>
    <w:p w14:paraId="7C72EFD8" w14:textId="77777777" w:rsidR="006F01FA" w:rsidRDefault="00D062EA" w:rsidP="00B027BF">
      <w:pPr>
        <w:pStyle w:val="Heading1"/>
        <w:numPr>
          <w:ilvl w:val="0"/>
          <w:numId w:val="16"/>
        </w:numPr>
      </w:pPr>
      <w:bookmarkStart w:id="39" w:name="_Toc148015844"/>
      <w:bookmarkStart w:id="40" w:name="_Toc151028296"/>
      <w:r w:rsidRPr="00D062EA">
        <w:t>Literature Review</w:t>
      </w:r>
      <w:bookmarkEnd w:id="39"/>
      <w:bookmarkEnd w:id="40"/>
    </w:p>
    <w:p w14:paraId="4F5EC804" w14:textId="77777777" w:rsidR="000C557F" w:rsidRPr="000C557F" w:rsidRDefault="000C557F" w:rsidP="00B027BF">
      <w:pPr>
        <w:pStyle w:val="ListParagraph"/>
        <w:rPr>
          <w:rFonts w:ascii="Arial" w:hAnsi="Arial" w:cs="Arial"/>
        </w:rPr>
      </w:pPr>
      <w:r w:rsidRPr="000C557F">
        <w:rPr>
          <w:rFonts w:ascii="Arial" w:hAnsi="Arial" w:cs="Arial"/>
          <w:u w:val="single"/>
        </w:rPr>
        <w:t>Task 1:</w:t>
      </w:r>
      <w:r w:rsidRPr="000C557F">
        <w:rPr>
          <w:rFonts w:ascii="Arial" w:hAnsi="Arial" w:cs="Arial"/>
        </w:rPr>
        <w:t xml:space="preserve">  Provide a brief literature review of portable vehicular data acquisition systems. Include a comparison table showing the features and benefits of each.</w:t>
      </w:r>
    </w:p>
    <w:p w14:paraId="379FE04B" w14:textId="77777777" w:rsidR="000C557F" w:rsidRPr="000C557F" w:rsidRDefault="000C557F" w:rsidP="000C557F"/>
    <w:p w14:paraId="29D4506A" w14:textId="6084E38C" w:rsidR="000C557F" w:rsidRPr="00675A56" w:rsidRDefault="00BD6FC1" w:rsidP="00B027BF">
      <w:pPr>
        <w:pStyle w:val="Heading1"/>
        <w:numPr>
          <w:ilvl w:val="0"/>
          <w:numId w:val="16"/>
        </w:numPr>
        <w:rPr>
          <w:sz w:val="36"/>
          <w:szCs w:val="36"/>
        </w:rPr>
      </w:pPr>
      <w:r>
        <w:rPr>
          <w:sz w:val="36"/>
          <w:szCs w:val="36"/>
        </w:rPr>
        <w:t xml:space="preserve">Hardware Specification </w:t>
      </w:r>
    </w:p>
    <w:p w14:paraId="070179BA" w14:textId="1E8D9B9E" w:rsidR="0015311D" w:rsidRPr="00675A56" w:rsidRDefault="00D129E3" w:rsidP="0015311D">
      <w:pPr>
        <w:pStyle w:val="Heading1"/>
        <w:ind w:left="720"/>
        <w:rPr>
          <w:sz w:val="36"/>
          <w:szCs w:val="36"/>
        </w:rPr>
      </w:pPr>
      <w:bookmarkStart w:id="41" w:name="_Toc151028298"/>
      <w:r>
        <w:t>4</w:t>
      </w:r>
      <w:r w:rsidR="000C557F" w:rsidRPr="00675A56">
        <w:t>.1 Sensor Selection</w:t>
      </w:r>
      <w:bookmarkEnd w:id="41"/>
      <w:r w:rsidR="000C557F" w:rsidRPr="00675A56">
        <w:t xml:space="preserve"> </w:t>
      </w:r>
    </w:p>
    <w:p w14:paraId="29DD023C" w14:textId="0EB28E7A" w:rsidR="00911BA4" w:rsidRDefault="00D129E3" w:rsidP="00911BA4">
      <w:pPr>
        <w:pStyle w:val="Heading1"/>
        <w:ind w:left="720"/>
        <w:rPr>
          <w:sz w:val="28"/>
          <w:szCs w:val="28"/>
        </w:rPr>
      </w:pPr>
      <w:bookmarkStart w:id="42" w:name="_Toc151028299"/>
      <w:r>
        <w:rPr>
          <w:sz w:val="28"/>
          <w:szCs w:val="28"/>
        </w:rPr>
        <w:t>4</w:t>
      </w:r>
      <w:r w:rsidR="0015311D" w:rsidRPr="00675A56">
        <w:rPr>
          <w:sz w:val="28"/>
          <w:szCs w:val="28"/>
        </w:rPr>
        <w:t>.1.1</w:t>
      </w:r>
      <w:r w:rsidR="00911BA4" w:rsidRPr="00675A56">
        <w:rPr>
          <w:sz w:val="28"/>
          <w:szCs w:val="28"/>
        </w:rPr>
        <w:t xml:space="preserve"> </w:t>
      </w:r>
      <w:r w:rsidR="00DC55DC" w:rsidRPr="00675A56">
        <w:rPr>
          <w:sz w:val="28"/>
          <w:szCs w:val="28"/>
        </w:rPr>
        <w:t>Engine RPM</w:t>
      </w:r>
      <w:r w:rsidR="00B97A9F">
        <w:rPr>
          <w:sz w:val="28"/>
          <w:szCs w:val="28"/>
        </w:rPr>
        <w:t xml:space="preserve"> &amp; Vehicle Road Speed (MPH)</w:t>
      </w:r>
      <w:bookmarkEnd w:id="42"/>
    </w:p>
    <w:p w14:paraId="3D5AB3A8" w14:textId="1A4EA132" w:rsidR="00820DFE" w:rsidRPr="00BE3CFE" w:rsidRDefault="00045260" w:rsidP="00820DFE">
      <w:r w:rsidRPr="00BE3CFE">
        <w:t xml:space="preserve"> </w:t>
      </w:r>
      <w:r w:rsidR="00820DFE" w:rsidRPr="00BE3CFE">
        <w:t>The table below illustrates many types of sensors that could potentially be used to measure the engines RPM by comparing different aspects of the sensors that will play a part in the functionality and practicality of the data acquisition system.</w:t>
      </w:r>
    </w:p>
    <w:p w14:paraId="4AE5A103" w14:textId="77777777" w:rsidR="00820DFE" w:rsidRPr="00820DFE" w:rsidRDefault="00820DFE" w:rsidP="00820DFE"/>
    <w:tbl>
      <w:tblPr>
        <w:tblStyle w:val="TableGrid"/>
        <w:tblW w:w="10278" w:type="dxa"/>
        <w:tblInd w:w="-555" w:type="dxa"/>
        <w:tblLook w:val="04A0" w:firstRow="1" w:lastRow="0" w:firstColumn="1" w:lastColumn="0" w:noHBand="0" w:noVBand="1"/>
      </w:tblPr>
      <w:tblGrid>
        <w:gridCol w:w="1476"/>
        <w:gridCol w:w="1466"/>
        <w:gridCol w:w="1468"/>
        <w:gridCol w:w="1468"/>
        <w:gridCol w:w="1466"/>
        <w:gridCol w:w="1468"/>
        <w:gridCol w:w="1466"/>
      </w:tblGrid>
      <w:tr w:rsidR="00094AA5" w:rsidRPr="002E3B0F" w14:paraId="58F1427D" w14:textId="77777777" w:rsidTr="00CD1604">
        <w:trPr>
          <w:trHeight w:val="397"/>
        </w:trPr>
        <w:tc>
          <w:tcPr>
            <w:tcW w:w="1476" w:type="dxa"/>
            <w:shd w:val="clear" w:color="auto" w:fill="D9E2F3" w:themeFill="accent1" w:themeFillTint="33"/>
          </w:tcPr>
          <w:p w14:paraId="6E3DD1A6" w14:textId="77777777" w:rsidR="00094AA5" w:rsidRPr="00CD1604" w:rsidRDefault="00094AA5" w:rsidP="002262D1">
            <w:pPr>
              <w:jc w:val="center"/>
              <w:rPr>
                <w:b/>
                <w:bCs/>
                <w:u w:val="single"/>
              </w:rPr>
            </w:pPr>
            <w:r w:rsidRPr="00CD1604">
              <w:rPr>
                <w:b/>
                <w:bCs/>
                <w:u w:val="single"/>
              </w:rPr>
              <w:t>Type of Sensor</w:t>
            </w:r>
          </w:p>
        </w:tc>
        <w:tc>
          <w:tcPr>
            <w:tcW w:w="1466" w:type="dxa"/>
            <w:shd w:val="clear" w:color="auto" w:fill="D9E2F3" w:themeFill="accent1" w:themeFillTint="33"/>
          </w:tcPr>
          <w:p w14:paraId="54A0B29B" w14:textId="77777777" w:rsidR="00094AA5" w:rsidRPr="00CD1604" w:rsidRDefault="00094AA5" w:rsidP="002262D1">
            <w:pPr>
              <w:jc w:val="center"/>
              <w:rPr>
                <w:b/>
                <w:bCs/>
                <w:u w:val="single"/>
              </w:rPr>
            </w:pPr>
            <w:r w:rsidRPr="00CD1604">
              <w:rPr>
                <w:b/>
                <w:bCs/>
                <w:u w:val="single"/>
              </w:rPr>
              <w:t>Durability</w:t>
            </w:r>
          </w:p>
        </w:tc>
        <w:tc>
          <w:tcPr>
            <w:tcW w:w="1468" w:type="dxa"/>
            <w:shd w:val="clear" w:color="auto" w:fill="D9E2F3" w:themeFill="accent1" w:themeFillTint="33"/>
          </w:tcPr>
          <w:p w14:paraId="33F0D454" w14:textId="77777777" w:rsidR="00094AA5" w:rsidRPr="00CD1604" w:rsidRDefault="00094AA5" w:rsidP="002262D1">
            <w:pPr>
              <w:jc w:val="center"/>
              <w:rPr>
                <w:b/>
                <w:bCs/>
                <w:u w:val="single"/>
              </w:rPr>
            </w:pPr>
            <w:r w:rsidRPr="00CD1604">
              <w:rPr>
                <w:b/>
                <w:bCs/>
                <w:u w:val="single"/>
              </w:rPr>
              <w:t>Life Expectancy</w:t>
            </w:r>
          </w:p>
        </w:tc>
        <w:tc>
          <w:tcPr>
            <w:tcW w:w="1468" w:type="dxa"/>
            <w:shd w:val="clear" w:color="auto" w:fill="D9E2F3" w:themeFill="accent1" w:themeFillTint="33"/>
          </w:tcPr>
          <w:p w14:paraId="390E6332" w14:textId="77777777" w:rsidR="00094AA5" w:rsidRPr="00CD1604" w:rsidRDefault="00094AA5" w:rsidP="002262D1">
            <w:pPr>
              <w:jc w:val="center"/>
              <w:rPr>
                <w:b/>
                <w:bCs/>
                <w:u w:val="single"/>
              </w:rPr>
            </w:pPr>
            <w:r w:rsidRPr="00CD1604">
              <w:rPr>
                <w:b/>
                <w:bCs/>
                <w:u w:val="single"/>
              </w:rPr>
              <w:t>Accuracy</w:t>
            </w:r>
          </w:p>
        </w:tc>
        <w:tc>
          <w:tcPr>
            <w:tcW w:w="1466" w:type="dxa"/>
            <w:shd w:val="clear" w:color="auto" w:fill="D9E2F3" w:themeFill="accent1" w:themeFillTint="33"/>
          </w:tcPr>
          <w:p w14:paraId="78005658" w14:textId="7D4A8433" w:rsidR="00094AA5" w:rsidRPr="00CD1604" w:rsidRDefault="00094AA5" w:rsidP="002262D1">
            <w:pPr>
              <w:jc w:val="center"/>
              <w:rPr>
                <w:b/>
                <w:bCs/>
                <w:u w:val="single"/>
              </w:rPr>
            </w:pPr>
            <w:r w:rsidRPr="00CD1604">
              <w:rPr>
                <w:b/>
                <w:bCs/>
                <w:u w:val="single"/>
              </w:rPr>
              <w:t>Range</w:t>
            </w:r>
          </w:p>
        </w:tc>
        <w:tc>
          <w:tcPr>
            <w:tcW w:w="1468" w:type="dxa"/>
            <w:shd w:val="clear" w:color="auto" w:fill="D9E2F3" w:themeFill="accent1" w:themeFillTint="33"/>
          </w:tcPr>
          <w:p w14:paraId="3FFD5E5D" w14:textId="77777777" w:rsidR="00094AA5" w:rsidRPr="00CD1604" w:rsidRDefault="00094AA5" w:rsidP="002262D1">
            <w:pPr>
              <w:jc w:val="center"/>
              <w:rPr>
                <w:b/>
                <w:bCs/>
                <w:u w:val="single"/>
              </w:rPr>
            </w:pPr>
            <w:r w:rsidRPr="00CD1604">
              <w:rPr>
                <w:b/>
                <w:bCs/>
                <w:u w:val="single"/>
              </w:rPr>
              <w:t>Credibility</w:t>
            </w:r>
          </w:p>
        </w:tc>
        <w:tc>
          <w:tcPr>
            <w:tcW w:w="1466" w:type="dxa"/>
            <w:shd w:val="clear" w:color="auto" w:fill="D9E2F3" w:themeFill="accent1" w:themeFillTint="33"/>
          </w:tcPr>
          <w:p w14:paraId="7619DAF1" w14:textId="77777777" w:rsidR="00094AA5" w:rsidRPr="00CD1604" w:rsidRDefault="00094AA5" w:rsidP="002262D1">
            <w:pPr>
              <w:jc w:val="center"/>
              <w:rPr>
                <w:b/>
                <w:bCs/>
                <w:u w:val="single"/>
              </w:rPr>
            </w:pPr>
            <w:r w:rsidRPr="00CD1604">
              <w:rPr>
                <w:b/>
                <w:bCs/>
                <w:u w:val="single"/>
              </w:rPr>
              <w:t>Cost</w:t>
            </w:r>
          </w:p>
        </w:tc>
      </w:tr>
      <w:tr w:rsidR="00094AA5" w:rsidRPr="002E3B0F" w14:paraId="50163C6F" w14:textId="77777777" w:rsidTr="00CD1604">
        <w:trPr>
          <w:trHeight w:val="415"/>
        </w:trPr>
        <w:tc>
          <w:tcPr>
            <w:tcW w:w="1476" w:type="dxa"/>
            <w:shd w:val="clear" w:color="auto" w:fill="D9E2F3" w:themeFill="accent1" w:themeFillTint="33"/>
          </w:tcPr>
          <w:p w14:paraId="05B98659" w14:textId="77777777" w:rsidR="00094AA5" w:rsidRPr="00CD1604" w:rsidRDefault="00DD56A1" w:rsidP="002262D1">
            <w:pPr>
              <w:jc w:val="center"/>
              <w:rPr>
                <w:b/>
                <w:bCs/>
                <w:u w:val="single"/>
              </w:rPr>
            </w:pPr>
            <w:r w:rsidRPr="00CD1604">
              <w:rPr>
                <w:b/>
                <w:bCs/>
                <w:u w:val="single"/>
              </w:rPr>
              <w:t xml:space="preserve">Optical </w:t>
            </w:r>
          </w:p>
          <w:p w14:paraId="3A90A7D4" w14:textId="0698FFDC" w:rsidR="00DD56A1" w:rsidRPr="00CD1604" w:rsidRDefault="00DD56A1" w:rsidP="002262D1">
            <w:pPr>
              <w:jc w:val="center"/>
              <w:rPr>
                <w:b/>
                <w:bCs/>
                <w:u w:val="single"/>
              </w:rPr>
            </w:pPr>
            <w:r w:rsidRPr="00CD1604">
              <w:rPr>
                <w:b/>
                <w:bCs/>
                <w:u w:val="single"/>
              </w:rPr>
              <w:t>(Beam Break)</w:t>
            </w:r>
          </w:p>
        </w:tc>
        <w:tc>
          <w:tcPr>
            <w:tcW w:w="1466" w:type="dxa"/>
          </w:tcPr>
          <w:p w14:paraId="5A833180" w14:textId="5966F990" w:rsidR="00094AA5" w:rsidRPr="002E3B0F" w:rsidRDefault="00127535" w:rsidP="002262D1">
            <w:pPr>
              <w:jc w:val="center"/>
            </w:pPr>
            <w:r>
              <w:t>MEDIUM</w:t>
            </w:r>
          </w:p>
        </w:tc>
        <w:tc>
          <w:tcPr>
            <w:tcW w:w="1468" w:type="dxa"/>
          </w:tcPr>
          <w:p w14:paraId="760EF242" w14:textId="261A3CEB" w:rsidR="00094AA5" w:rsidRPr="002E3B0F" w:rsidRDefault="00127535" w:rsidP="002262D1">
            <w:pPr>
              <w:jc w:val="center"/>
            </w:pPr>
            <w:r>
              <w:t>HIGH</w:t>
            </w:r>
          </w:p>
        </w:tc>
        <w:tc>
          <w:tcPr>
            <w:tcW w:w="1468" w:type="dxa"/>
          </w:tcPr>
          <w:p w14:paraId="3670CA5C" w14:textId="5F84B132" w:rsidR="00094AA5" w:rsidRPr="002E3B0F" w:rsidRDefault="00127535" w:rsidP="002262D1">
            <w:pPr>
              <w:jc w:val="center"/>
            </w:pPr>
            <w:r>
              <w:t>HIGH</w:t>
            </w:r>
          </w:p>
        </w:tc>
        <w:tc>
          <w:tcPr>
            <w:tcW w:w="1466" w:type="dxa"/>
          </w:tcPr>
          <w:p w14:paraId="200FF2FB" w14:textId="05AC4E9A" w:rsidR="00094AA5" w:rsidRPr="002E3B0F" w:rsidRDefault="00127535" w:rsidP="002262D1">
            <w:pPr>
              <w:jc w:val="center"/>
            </w:pPr>
            <w:r>
              <w:t>MEDIUM</w:t>
            </w:r>
          </w:p>
        </w:tc>
        <w:tc>
          <w:tcPr>
            <w:tcW w:w="1468" w:type="dxa"/>
          </w:tcPr>
          <w:p w14:paraId="1EE94C92" w14:textId="6EA9BE02" w:rsidR="00094AA5" w:rsidRPr="002E3B0F" w:rsidRDefault="00127535" w:rsidP="002262D1">
            <w:pPr>
              <w:jc w:val="center"/>
            </w:pPr>
            <w:r>
              <w:t>HIGH</w:t>
            </w:r>
          </w:p>
        </w:tc>
        <w:tc>
          <w:tcPr>
            <w:tcW w:w="1466" w:type="dxa"/>
          </w:tcPr>
          <w:p w14:paraId="772B3828" w14:textId="7F3965CC" w:rsidR="00094AA5" w:rsidRPr="002E3B0F" w:rsidRDefault="00127535" w:rsidP="002262D1">
            <w:pPr>
              <w:jc w:val="center"/>
            </w:pPr>
            <w:r>
              <w:t>MEDIUM</w:t>
            </w:r>
          </w:p>
        </w:tc>
      </w:tr>
      <w:tr w:rsidR="00094AA5" w:rsidRPr="002E3B0F" w14:paraId="5F9BFAC7" w14:textId="77777777" w:rsidTr="00CD1604">
        <w:trPr>
          <w:trHeight w:val="561"/>
        </w:trPr>
        <w:tc>
          <w:tcPr>
            <w:tcW w:w="1476" w:type="dxa"/>
            <w:shd w:val="clear" w:color="auto" w:fill="D9E2F3" w:themeFill="accent1" w:themeFillTint="33"/>
          </w:tcPr>
          <w:p w14:paraId="2D4D7278" w14:textId="77777777" w:rsidR="00094AA5" w:rsidRPr="00CD1604" w:rsidRDefault="005551FB" w:rsidP="002262D1">
            <w:pPr>
              <w:jc w:val="center"/>
              <w:rPr>
                <w:b/>
                <w:bCs/>
                <w:u w:val="single"/>
              </w:rPr>
            </w:pPr>
            <w:r w:rsidRPr="00CD1604">
              <w:rPr>
                <w:b/>
                <w:bCs/>
                <w:u w:val="single"/>
              </w:rPr>
              <w:t xml:space="preserve">Magnetic </w:t>
            </w:r>
          </w:p>
          <w:p w14:paraId="0019495E" w14:textId="08AD21BC" w:rsidR="005551FB" w:rsidRPr="00CD1604" w:rsidRDefault="005551FB" w:rsidP="002262D1">
            <w:pPr>
              <w:jc w:val="center"/>
              <w:rPr>
                <w:b/>
                <w:bCs/>
                <w:u w:val="single"/>
              </w:rPr>
            </w:pPr>
            <w:r w:rsidRPr="00CD1604">
              <w:rPr>
                <w:b/>
                <w:bCs/>
                <w:u w:val="single"/>
              </w:rPr>
              <w:t>(Hall)</w:t>
            </w:r>
          </w:p>
        </w:tc>
        <w:tc>
          <w:tcPr>
            <w:tcW w:w="1466" w:type="dxa"/>
          </w:tcPr>
          <w:p w14:paraId="652042DC" w14:textId="000EC7CD" w:rsidR="00094AA5" w:rsidRPr="002E3B0F" w:rsidRDefault="00127535" w:rsidP="002262D1">
            <w:pPr>
              <w:jc w:val="center"/>
            </w:pPr>
            <w:r>
              <w:t>MEDIUM</w:t>
            </w:r>
          </w:p>
        </w:tc>
        <w:tc>
          <w:tcPr>
            <w:tcW w:w="1468" w:type="dxa"/>
          </w:tcPr>
          <w:p w14:paraId="21B1D61B" w14:textId="7C821BD7" w:rsidR="00094AA5" w:rsidRPr="002E3B0F" w:rsidRDefault="00127535" w:rsidP="002262D1">
            <w:pPr>
              <w:jc w:val="center"/>
            </w:pPr>
            <w:r>
              <w:t>HIGH</w:t>
            </w:r>
          </w:p>
        </w:tc>
        <w:tc>
          <w:tcPr>
            <w:tcW w:w="1468" w:type="dxa"/>
          </w:tcPr>
          <w:p w14:paraId="3E6F854D" w14:textId="2140B886" w:rsidR="00094AA5" w:rsidRPr="002E3B0F" w:rsidRDefault="00127535" w:rsidP="002262D1">
            <w:pPr>
              <w:jc w:val="center"/>
            </w:pPr>
            <w:r>
              <w:t>MEDIUM</w:t>
            </w:r>
          </w:p>
        </w:tc>
        <w:tc>
          <w:tcPr>
            <w:tcW w:w="1466" w:type="dxa"/>
          </w:tcPr>
          <w:p w14:paraId="5759BD5A" w14:textId="11949598" w:rsidR="00094AA5" w:rsidRPr="002E3B0F" w:rsidRDefault="0029183B" w:rsidP="002262D1">
            <w:pPr>
              <w:jc w:val="center"/>
            </w:pPr>
            <w:r>
              <w:t>L</w:t>
            </w:r>
            <w:r w:rsidR="00127535">
              <w:t>OW</w:t>
            </w:r>
          </w:p>
        </w:tc>
        <w:tc>
          <w:tcPr>
            <w:tcW w:w="1468" w:type="dxa"/>
          </w:tcPr>
          <w:p w14:paraId="28C2127E" w14:textId="5BF0C7A0" w:rsidR="00094AA5" w:rsidRPr="002E3B0F" w:rsidRDefault="00127535" w:rsidP="002262D1">
            <w:pPr>
              <w:jc w:val="center"/>
            </w:pPr>
            <w:r>
              <w:t>HIGH</w:t>
            </w:r>
          </w:p>
        </w:tc>
        <w:tc>
          <w:tcPr>
            <w:tcW w:w="1466" w:type="dxa"/>
          </w:tcPr>
          <w:p w14:paraId="384C3BB9" w14:textId="09BA33AD" w:rsidR="00094AA5" w:rsidRPr="002E3B0F" w:rsidRDefault="00127535" w:rsidP="002262D1">
            <w:pPr>
              <w:jc w:val="center"/>
            </w:pPr>
            <w:r>
              <w:t>MEDIUM</w:t>
            </w:r>
          </w:p>
        </w:tc>
      </w:tr>
      <w:tr w:rsidR="00094AA5" w:rsidRPr="002E3B0F" w14:paraId="1FDB1B96" w14:textId="77777777" w:rsidTr="00CD1604">
        <w:trPr>
          <w:trHeight w:val="561"/>
        </w:trPr>
        <w:tc>
          <w:tcPr>
            <w:tcW w:w="1476" w:type="dxa"/>
            <w:shd w:val="clear" w:color="auto" w:fill="D9E2F3" w:themeFill="accent1" w:themeFillTint="33"/>
          </w:tcPr>
          <w:p w14:paraId="79A3CE46" w14:textId="77777777" w:rsidR="00094AA5" w:rsidRPr="00CD1604" w:rsidRDefault="00756C65" w:rsidP="002262D1">
            <w:pPr>
              <w:jc w:val="center"/>
              <w:rPr>
                <w:b/>
                <w:bCs/>
                <w:u w:val="single"/>
              </w:rPr>
            </w:pPr>
            <w:r w:rsidRPr="00CD1604">
              <w:rPr>
                <w:b/>
                <w:bCs/>
                <w:u w:val="single"/>
              </w:rPr>
              <w:t xml:space="preserve">Optical </w:t>
            </w:r>
          </w:p>
          <w:p w14:paraId="7DF08493" w14:textId="4F7AA466" w:rsidR="00756C65" w:rsidRPr="00CD1604" w:rsidRDefault="00756C65" w:rsidP="002262D1">
            <w:pPr>
              <w:jc w:val="center"/>
              <w:rPr>
                <w:b/>
                <w:bCs/>
                <w:u w:val="single"/>
              </w:rPr>
            </w:pPr>
            <w:r w:rsidRPr="00CD1604">
              <w:rPr>
                <w:b/>
                <w:bCs/>
                <w:u w:val="single"/>
              </w:rPr>
              <w:t>(Reflective)</w:t>
            </w:r>
          </w:p>
        </w:tc>
        <w:tc>
          <w:tcPr>
            <w:tcW w:w="1466" w:type="dxa"/>
          </w:tcPr>
          <w:p w14:paraId="0F1AE4E8" w14:textId="02C58325" w:rsidR="00094AA5" w:rsidRPr="002E3B0F" w:rsidRDefault="00A07E83" w:rsidP="002262D1">
            <w:pPr>
              <w:jc w:val="center"/>
            </w:pPr>
            <w:r>
              <w:t>MEDIUM</w:t>
            </w:r>
          </w:p>
        </w:tc>
        <w:tc>
          <w:tcPr>
            <w:tcW w:w="1468" w:type="dxa"/>
          </w:tcPr>
          <w:p w14:paraId="15CC422B" w14:textId="326E48F4" w:rsidR="00094AA5" w:rsidRPr="002E3B0F" w:rsidRDefault="00EC39BC" w:rsidP="002262D1">
            <w:pPr>
              <w:jc w:val="center"/>
            </w:pPr>
            <w:r>
              <w:t>HIGH</w:t>
            </w:r>
          </w:p>
        </w:tc>
        <w:tc>
          <w:tcPr>
            <w:tcW w:w="1468" w:type="dxa"/>
          </w:tcPr>
          <w:p w14:paraId="581333B3" w14:textId="77018FA0" w:rsidR="00094AA5" w:rsidRPr="002E3B0F" w:rsidRDefault="00146FF7" w:rsidP="002262D1">
            <w:pPr>
              <w:jc w:val="center"/>
            </w:pPr>
            <w:r>
              <w:t>HIGH</w:t>
            </w:r>
          </w:p>
        </w:tc>
        <w:tc>
          <w:tcPr>
            <w:tcW w:w="1466" w:type="dxa"/>
          </w:tcPr>
          <w:p w14:paraId="73B35030" w14:textId="7FB051D6" w:rsidR="00094AA5" w:rsidRPr="002E3B0F" w:rsidRDefault="00127535" w:rsidP="002262D1">
            <w:pPr>
              <w:jc w:val="center"/>
            </w:pPr>
            <w:r>
              <w:t>MEDIUM</w:t>
            </w:r>
          </w:p>
        </w:tc>
        <w:tc>
          <w:tcPr>
            <w:tcW w:w="1468" w:type="dxa"/>
          </w:tcPr>
          <w:p w14:paraId="41182C6F" w14:textId="6F377332" w:rsidR="00094AA5" w:rsidRPr="002E3B0F" w:rsidRDefault="00DC18F2" w:rsidP="002262D1">
            <w:pPr>
              <w:jc w:val="center"/>
            </w:pPr>
            <w:r>
              <w:t>HIGH</w:t>
            </w:r>
          </w:p>
        </w:tc>
        <w:tc>
          <w:tcPr>
            <w:tcW w:w="1466" w:type="dxa"/>
          </w:tcPr>
          <w:p w14:paraId="576D86D9" w14:textId="3DAEE771" w:rsidR="00094AA5" w:rsidRPr="002E3B0F" w:rsidRDefault="00F33CE5" w:rsidP="002262D1">
            <w:pPr>
              <w:jc w:val="center"/>
            </w:pPr>
            <w:r>
              <w:t>MEDIUM</w:t>
            </w:r>
          </w:p>
        </w:tc>
      </w:tr>
    </w:tbl>
    <w:p w14:paraId="3E9B0B50" w14:textId="77777777" w:rsidR="00727FBC" w:rsidRPr="0091378E" w:rsidRDefault="00727FBC" w:rsidP="00727FBC">
      <w:pPr>
        <w:rPr>
          <w:sz w:val="22"/>
          <w:szCs w:val="22"/>
        </w:rPr>
      </w:pPr>
    </w:p>
    <w:p w14:paraId="73FF712D" w14:textId="3CE70597" w:rsidR="00727FBC" w:rsidRPr="00BE3CFE" w:rsidRDefault="00045260" w:rsidP="00727FBC">
      <w:r w:rsidRPr="00BE3CFE">
        <w:t xml:space="preserve"> </w:t>
      </w:r>
      <w:r w:rsidR="0091378E" w:rsidRPr="00BE3CFE">
        <w:t xml:space="preserve">RPM and MPH can be measured using various methods, and a few of them have been mentioned and compared above. Among these methods, optical reflective sensors were chosen as the preferred option over other types. This choice is based on the fact that optical sensors, in general, tend to offer higher accuracy compared to magnetic sensors. This accuracy is crucial, especially considering that changes in RPM or MPH can occur rapidly. The specific choice of a reflective type of optical sensor was made primarily for the ease of installation. By using reflective tape on the </w:t>
      </w:r>
      <w:r w:rsidR="00206CC7" w:rsidRPr="00BE3CFE">
        <w:t>fly</w:t>
      </w:r>
      <w:r w:rsidR="0091378E" w:rsidRPr="00BE3CFE">
        <w:t xml:space="preserve">wheel, the installation process becomes simpler. </w:t>
      </w:r>
      <w:r w:rsidR="005B20F5" w:rsidRPr="00BE3CFE">
        <w:t>In regards to</w:t>
      </w:r>
      <w:r w:rsidR="0091378E" w:rsidRPr="00BE3CFE">
        <w:t xml:space="preserve"> a beam break sensor</w:t>
      </w:r>
      <w:r w:rsidR="005B20F5" w:rsidRPr="00BE3CFE">
        <w:t xml:space="preserve">, if this type of sensor </w:t>
      </w:r>
      <w:r w:rsidR="0091378E" w:rsidRPr="00BE3CFE">
        <w:t>w</w:t>
      </w:r>
      <w:r w:rsidR="005B20F5" w:rsidRPr="00BE3CFE">
        <w:t>as</w:t>
      </w:r>
      <w:r w:rsidR="0091378E" w:rsidRPr="00BE3CFE">
        <w:t xml:space="preserve"> used, it would be more </w:t>
      </w:r>
      <w:r w:rsidR="0080485B" w:rsidRPr="00BE3CFE">
        <w:t>awkward</w:t>
      </w:r>
      <w:r w:rsidR="0091378E" w:rsidRPr="00BE3CFE">
        <w:t xml:space="preserve"> to fit and transfer it between different vehicles.</w:t>
      </w:r>
    </w:p>
    <w:p w14:paraId="5DE4B449" w14:textId="77777777" w:rsidR="00727FBC" w:rsidRDefault="00727FBC" w:rsidP="00727FBC"/>
    <w:tbl>
      <w:tblPr>
        <w:tblStyle w:val="TableGrid"/>
        <w:tblW w:w="10519" w:type="dxa"/>
        <w:tblInd w:w="-750" w:type="dxa"/>
        <w:tblLook w:val="04A0" w:firstRow="1" w:lastRow="0" w:firstColumn="1" w:lastColumn="0" w:noHBand="0" w:noVBand="1"/>
      </w:tblPr>
      <w:tblGrid>
        <w:gridCol w:w="1400"/>
        <w:gridCol w:w="1150"/>
        <w:gridCol w:w="971"/>
        <w:gridCol w:w="999"/>
        <w:gridCol w:w="1089"/>
        <w:gridCol w:w="925"/>
        <w:gridCol w:w="878"/>
        <w:gridCol w:w="1449"/>
        <w:gridCol w:w="825"/>
        <w:gridCol w:w="833"/>
      </w:tblGrid>
      <w:tr w:rsidR="00034CF2" w14:paraId="4116F456" w14:textId="77777777" w:rsidTr="00CD1604">
        <w:trPr>
          <w:trHeight w:val="430"/>
        </w:trPr>
        <w:tc>
          <w:tcPr>
            <w:tcW w:w="1400" w:type="dxa"/>
            <w:shd w:val="clear" w:color="auto" w:fill="D9E2F3" w:themeFill="accent1" w:themeFillTint="33"/>
          </w:tcPr>
          <w:p w14:paraId="016747C7" w14:textId="77777777" w:rsidR="00034CF2" w:rsidRPr="00B37D3E" w:rsidRDefault="00034CF2" w:rsidP="002262D1">
            <w:pPr>
              <w:rPr>
                <w:b/>
                <w:bCs/>
                <w:u w:val="single"/>
              </w:rPr>
            </w:pPr>
            <w:r w:rsidRPr="00B37D3E">
              <w:rPr>
                <w:b/>
                <w:bCs/>
                <w:u w:val="single"/>
              </w:rPr>
              <w:t>Supplier</w:t>
            </w:r>
          </w:p>
        </w:tc>
        <w:tc>
          <w:tcPr>
            <w:tcW w:w="1150" w:type="dxa"/>
            <w:shd w:val="clear" w:color="auto" w:fill="D9E2F3" w:themeFill="accent1" w:themeFillTint="33"/>
          </w:tcPr>
          <w:p w14:paraId="72395616" w14:textId="77777777" w:rsidR="00034CF2" w:rsidRPr="00B37D3E" w:rsidRDefault="00034CF2" w:rsidP="002262D1">
            <w:pPr>
              <w:rPr>
                <w:b/>
                <w:bCs/>
                <w:u w:val="single"/>
              </w:rPr>
            </w:pPr>
            <w:r w:rsidRPr="00B37D3E">
              <w:rPr>
                <w:b/>
                <w:bCs/>
                <w:u w:val="single"/>
              </w:rPr>
              <w:t xml:space="preserve">Reference </w:t>
            </w:r>
          </w:p>
        </w:tc>
        <w:tc>
          <w:tcPr>
            <w:tcW w:w="971" w:type="dxa"/>
            <w:shd w:val="clear" w:color="auto" w:fill="D9E2F3" w:themeFill="accent1" w:themeFillTint="33"/>
          </w:tcPr>
          <w:p w14:paraId="1CA87E0F" w14:textId="77777777" w:rsidR="00034CF2" w:rsidRPr="00B37D3E" w:rsidRDefault="00034CF2" w:rsidP="002262D1">
            <w:pPr>
              <w:rPr>
                <w:b/>
                <w:bCs/>
                <w:u w:val="single"/>
              </w:rPr>
            </w:pPr>
            <w:r w:rsidRPr="00B37D3E">
              <w:rPr>
                <w:b/>
                <w:bCs/>
                <w:u w:val="single"/>
              </w:rPr>
              <w:t>Part Number</w:t>
            </w:r>
          </w:p>
        </w:tc>
        <w:tc>
          <w:tcPr>
            <w:tcW w:w="999" w:type="dxa"/>
            <w:shd w:val="clear" w:color="auto" w:fill="D9E2F3" w:themeFill="accent1" w:themeFillTint="33"/>
          </w:tcPr>
          <w:p w14:paraId="06F8D268" w14:textId="77777777" w:rsidR="00034CF2" w:rsidRPr="00B37D3E" w:rsidRDefault="00034CF2" w:rsidP="002262D1">
            <w:pPr>
              <w:rPr>
                <w:b/>
                <w:bCs/>
                <w:u w:val="single"/>
              </w:rPr>
            </w:pPr>
            <w:r w:rsidRPr="00B37D3E">
              <w:rPr>
                <w:b/>
                <w:bCs/>
                <w:u w:val="single"/>
              </w:rPr>
              <w:t xml:space="preserve">Material </w:t>
            </w:r>
          </w:p>
        </w:tc>
        <w:tc>
          <w:tcPr>
            <w:tcW w:w="1089" w:type="dxa"/>
            <w:shd w:val="clear" w:color="auto" w:fill="D9E2F3" w:themeFill="accent1" w:themeFillTint="33"/>
          </w:tcPr>
          <w:p w14:paraId="12AC81CD" w14:textId="77777777" w:rsidR="00034CF2" w:rsidRPr="00B37D3E" w:rsidRDefault="00034CF2" w:rsidP="002262D1">
            <w:pPr>
              <w:rPr>
                <w:b/>
                <w:bCs/>
                <w:u w:val="single"/>
              </w:rPr>
            </w:pPr>
            <w:r w:rsidRPr="00B37D3E">
              <w:rPr>
                <w:b/>
                <w:bCs/>
                <w:u w:val="single"/>
              </w:rPr>
              <w:t xml:space="preserve">IP Rating </w:t>
            </w:r>
          </w:p>
        </w:tc>
        <w:tc>
          <w:tcPr>
            <w:tcW w:w="925" w:type="dxa"/>
            <w:shd w:val="clear" w:color="auto" w:fill="D9E2F3" w:themeFill="accent1" w:themeFillTint="33"/>
          </w:tcPr>
          <w:p w14:paraId="3233852C" w14:textId="77777777" w:rsidR="00034CF2" w:rsidRPr="00B37D3E" w:rsidRDefault="00034CF2" w:rsidP="002262D1">
            <w:pPr>
              <w:rPr>
                <w:b/>
                <w:bCs/>
                <w:u w:val="single"/>
              </w:rPr>
            </w:pPr>
            <w:r w:rsidRPr="00B37D3E">
              <w:rPr>
                <w:b/>
                <w:bCs/>
                <w:u w:val="single"/>
              </w:rPr>
              <w:t>Input Voltage</w:t>
            </w:r>
          </w:p>
        </w:tc>
        <w:tc>
          <w:tcPr>
            <w:tcW w:w="878" w:type="dxa"/>
            <w:shd w:val="clear" w:color="auto" w:fill="D9E2F3" w:themeFill="accent1" w:themeFillTint="33"/>
          </w:tcPr>
          <w:p w14:paraId="7D88ACA4" w14:textId="77777777" w:rsidR="00034CF2" w:rsidRPr="00B37D3E" w:rsidRDefault="00034CF2" w:rsidP="002262D1">
            <w:pPr>
              <w:rPr>
                <w:b/>
                <w:bCs/>
                <w:u w:val="single"/>
              </w:rPr>
            </w:pPr>
            <w:r w:rsidRPr="00B37D3E">
              <w:rPr>
                <w:b/>
                <w:bCs/>
                <w:u w:val="single"/>
              </w:rPr>
              <w:t>Output Signal</w:t>
            </w:r>
          </w:p>
        </w:tc>
        <w:tc>
          <w:tcPr>
            <w:tcW w:w="1449" w:type="dxa"/>
            <w:shd w:val="clear" w:color="auto" w:fill="D9E2F3" w:themeFill="accent1" w:themeFillTint="33"/>
          </w:tcPr>
          <w:p w14:paraId="7F54109A" w14:textId="1A7A8760" w:rsidR="00034CF2" w:rsidRPr="00B37D3E" w:rsidRDefault="00034CF2" w:rsidP="002262D1">
            <w:pPr>
              <w:rPr>
                <w:b/>
                <w:bCs/>
                <w:u w:val="single"/>
              </w:rPr>
            </w:pPr>
            <w:r w:rsidRPr="00B37D3E">
              <w:rPr>
                <w:b/>
                <w:bCs/>
                <w:u w:val="single"/>
              </w:rPr>
              <w:t>Power Consumption (mA)</w:t>
            </w:r>
          </w:p>
        </w:tc>
        <w:tc>
          <w:tcPr>
            <w:tcW w:w="825" w:type="dxa"/>
            <w:shd w:val="clear" w:color="auto" w:fill="D9E2F3" w:themeFill="accent1" w:themeFillTint="33"/>
          </w:tcPr>
          <w:p w14:paraId="570DDC0E" w14:textId="77777777" w:rsidR="00034CF2" w:rsidRPr="00B37D3E" w:rsidRDefault="00034CF2" w:rsidP="002262D1">
            <w:pPr>
              <w:rPr>
                <w:b/>
                <w:bCs/>
                <w:u w:val="single"/>
              </w:rPr>
            </w:pPr>
            <w:r w:rsidRPr="00B37D3E">
              <w:rPr>
                <w:b/>
                <w:bCs/>
                <w:u w:val="single"/>
              </w:rPr>
              <w:t>Range</w:t>
            </w:r>
          </w:p>
        </w:tc>
        <w:tc>
          <w:tcPr>
            <w:tcW w:w="833" w:type="dxa"/>
            <w:shd w:val="clear" w:color="auto" w:fill="D9E2F3" w:themeFill="accent1" w:themeFillTint="33"/>
          </w:tcPr>
          <w:p w14:paraId="49BFE585" w14:textId="77777777" w:rsidR="00034CF2" w:rsidRPr="00B37D3E" w:rsidRDefault="00034CF2" w:rsidP="002262D1">
            <w:pPr>
              <w:rPr>
                <w:b/>
                <w:bCs/>
                <w:u w:val="single"/>
              </w:rPr>
            </w:pPr>
            <w:r w:rsidRPr="00B37D3E">
              <w:rPr>
                <w:b/>
                <w:bCs/>
                <w:u w:val="single"/>
              </w:rPr>
              <w:t>Price</w:t>
            </w:r>
          </w:p>
          <w:p w14:paraId="61D4F063" w14:textId="77777777" w:rsidR="00034CF2" w:rsidRPr="00B37D3E" w:rsidRDefault="00034CF2" w:rsidP="002262D1">
            <w:pPr>
              <w:rPr>
                <w:b/>
                <w:bCs/>
                <w:u w:val="single"/>
              </w:rPr>
            </w:pPr>
            <w:r w:rsidRPr="00B37D3E">
              <w:rPr>
                <w:b/>
                <w:bCs/>
                <w:u w:val="single"/>
              </w:rPr>
              <w:t xml:space="preserve">(Inc VAT) </w:t>
            </w:r>
          </w:p>
        </w:tc>
      </w:tr>
      <w:tr w:rsidR="00034CF2" w14:paraId="50A8F975" w14:textId="77777777" w:rsidTr="00CD1604">
        <w:trPr>
          <w:trHeight w:val="565"/>
        </w:trPr>
        <w:tc>
          <w:tcPr>
            <w:tcW w:w="1400" w:type="dxa"/>
            <w:shd w:val="clear" w:color="auto" w:fill="D9E2F3" w:themeFill="accent1" w:themeFillTint="33"/>
          </w:tcPr>
          <w:p w14:paraId="28A85013" w14:textId="26956A83" w:rsidR="00034CF2" w:rsidRPr="00B37D3E" w:rsidRDefault="00034CF2" w:rsidP="002262D1">
            <w:pPr>
              <w:rPr>
                <w:b/>
                <w:bCs/>
                <w:u w:val="single"/>
              </w:rPr>
            </w:pPr>
            <w:r w:rsidRPr="00B37D3E">
              <w:rPr>
                <w:b/>
                <w:bCs/>
                <w:u w:val="single"/>
              </w:rPr>
              <w:t>KA  Sensors</w:t>
            </w:r>
          </w:p>
        </w:tc>
        <w:tc>
          <w:tcPr>
            <w:tcW w:w="1150" w:type="dxa"/>
          </w:tcPr>
          <w:p w14:paraId="5C14B1A8" w14:textId="77777777" w:rsidR="00034CF2" w:rsidRPr="00B37D3E" w:rsidRDefault="00034CF2" w:rsidP="002262D1"/>
        </w:tc>
        <w:tc>
          <w:tcPr>
            <w:tcW w:w="971" w:type="dxa"/>
          </w:tcPr>
          <w:p w14:paraId="20F0622F" w14:textId="5CA9482C" w:rsidR="00034CF2" w:rsidRPr="00B37D3E" w:rsidRDefault="00057567" w:rsidP="002262D1">
            <w:r w:rsidRPr="00B37D3E">
              <w:t xml:space="preserve">SP Series </w:t>
            </w:r>
          </w:p>
        </w:tc>
        <w:tc>
          <w:tcPr>
            <w:tcW w:w="999" w:type="dxa"/>
          </w:tcPr>
          <w:p w14:paraId="40F36AFC" w14:textId="41569E6B" w:rsidR="00034CF2" w:rsidRPr="00B37D3E" w:rsidRDefault="00034CF2" w:rsidP="002262D1">
            <w:r w:rsidRPr="00B37D3E">
              <w:t xml:space="preserve"> SS</w:t>
            </w:r>
          </w:p>
        </w:tc>
        <w:tc>
          <w:tcPr>
            <w:tcW w:w="1089" w:type="dxa"/>
          </w:tcPr>
          <w:p w14:paraId="555C0B14" w14:textId="7C7C2AC3" w:rsidR="00034CF2" w:rsidRPr="00B37D3E" w:rsidRDefault="00034CF2" w:rsidP="002262D1">
            <w:r w:rsidRPr="00B37D3E">
              <w:t>IP67</w:t>
            </w:r>
          </w:p>
        </w:tc>
        <w:tc>
          <w:tcPr>
            <w:tcW w:w="925" w:type="dxa"/>
          </w:tcPr>
          <w:p w14:paraId="7BA8303B" w14:textId="34854954" w:rsidR="00034CF2" w:rsidRPr="00B37D3E" w:rsidRDefault="00034CF2" w:rsidP="002262D1">
            <w:r w:rsidRPr="00B37D3E">
              <w:t>5 to 24 VDC</w:t>
            </w:r>
          </w:p>
        </w:tc>
        <w:tc>
          <w:tcPr>
            <w:tcW w:w="878" w:type="dxa"/>
          </w:tcPr>
          <w:p w14:paraId="7E4F4995" w14:textId="1A847074" w:rsidR="00034CF2" w:rsidRPr="00B37D3E" w:rsidRDefault="00034CF2" w:rsidP="002262D1">
            <w:r w:rsidRPr="00B37D3E">
              <w:t xml:space="preserve">NPN </w:t>
            </w:r>
          </w:p>
        </w:tc>
        <w:tc>
          <w:tcPr>
            <w:tcW w:w="1449" w:type="dxa"/>
          </w:tcPr>
          <w:p w14:paraId="42C6C699" w14:textId="03ED2061" w:rsidR="00034CF2" w:rsidRPr="00B37D3E" w:rsidRDefault="00034CF2" w:rsidP="002262D1">
            <w:r w:rsidRPr="00B37D3E">
              <w:t>25</w:t>
            </w:r>
          </w:p>
        </w:tc>
        <w:tc>
          <w:tcPr>
            <w:tcW w:w="825" w:type="dxa"/>
          </w:tcPr>
          <w:p w14:paraId="5EBDC3F5" w14:textId="77777777" w:rsidR="00034CF2" w:rsidRPr="00B37D3E" w:rsidRDefault="00034CF2" w:rsidP="002262D1"/>
        </w:tc>
        <w:tc>
          <w:tcPr>
            <w:tcW w:w="833" w:type="dxa"/>
          </w:tcPr>
          <w:p w14:paraId="311368D1" w14:textId="77777777" w:rsidR="00034CF2" w:rsidRPr="00B37D3E" w:rsidRDefault="00034CF2" w:rsidP="002262D1"/>
        </w:tc>
      </w:tr>
      <w:tr w:rsidR="00034CF2" w14:paraId="70454C7D" w14:textId="77777777" w:rsidTr="00CD1604">
        <w:trPr>
          <w:trHeight w:val="559"/>
        </w:trPr>
        <w:tc>
          <w:tcPr>
            <w:tcW w:w="1400" w:type="dxa"/>
            <w:shd w:val="clear" w:color="auto" w:fill="D9E2F3" w:themeFill="accent1" w:themeFillTint="33"/>
          </w:tcPr>
          <w:p w14:paraId="7D76EE0B" w14:textId="50415BB2" w:rsidR="00034CF2" w:rsidRPr="00B37D3E" w:rsidRDefault="00034CF2" w:rsidP="002262D1">
            <w:pPr>
              <w:rPr>
                <w:b/>
                <w:bCs/>
                <w:u w:val="single"/>
              </w:rPr>
            </w:pPr>
            <w:r w:rsidRPr="00B37D3E">
              <w:rPr>
                <w:b/>
                <w:bCs/>
                <w:u w:val="single"/>
              </w:rPr>
              <w:t xml:space="preserve"> Ahlborn</w:t>
            </w:r>
          </w:p>
        </w:tc>
        <w:tc>
          <w:tcPr>
            <w:tcW w:w="1150" w:type="dxa"/>
          </w:tcPr>
          <w:p w14:paraId="56971574" w14:textId="77777777" w:rsidR="00034CF2" w:rsidRPr="00B37D3E" w:rsidRDefault="00034CF2" w:rsidP="002262D1"/>
        </w:tc>
        <w:tc>
          <w:tcPr>
            <w:tcW w:w="971" w:type="dxa"/>
          </w:tcPr>
          <w:p w14:paraId="7D1EEDE9" w14:textId="2E9080D0" w:rsidR="00034CF2" w:rsidRPr="00B37D3E" w:rsidRDefault="00034CF2" w:rsidP="002262D1">
            <w:r w:rsidRPr="00B37D3E">
              <w:t>FUA 919-3</w:t>
            </w:r>
          </w:p>
        </w:tc>
        <w:tc>
          <w:tcPr>
            <w:tcW w:w="999" w:type="dxa"/>
          </w:tcPr>
          <w:p w14:paraId="2699FDA1" w14:textId="75213BC1" w:rsidR="00034CF2" w:rsidRPr="00B37D3E" w:rsidRDefault="00034CF2" w:rsidP="002262D1">
            <w:r w:rsidRPr="00B37D3E">
              <w:t>Brass, nickel plated</w:t>
            </w:r>
          </w:p>
        </w:tc>
        <w:tc>
          <w:tcPr>
            <w:tcW w:w="1089" w:type="dxa"/>
          </w:tcPr>
          <w:p w14:paraId="7CA3D83C" w14:textId="74275B7F" w:rsidR="00034CF2" w:rsidRPr="00B37D3E" w:rsidRDefault="00034CF2" w:rsidP="002262D1">
            <w:r w:rsidRPr="00B37D3E">
              <w:t>IP67</w:t>
            </w:r>
          </w:p>
        </w:tc>
        <w:tc>
          <w:tcPr>
            <w:tcW w:w="925" w:type="dxa"/>
          </w:tcPr>
          <w:p w14:paraId="304DD629" w14:textId="771664D9" w:rsidR="00034CF2" w:rsidRPr="00B37D3E" w:rsidRDefault="00034CF2" w:rsidP="002262D1">
            <w:r w:rsidRPr="00B37D3E">
              <w:t>5VDC</w:t>
            </w:r>
          </w:p>
        </w:tc>
        <w:tc>
          <w:tcPr>
            <w:tcW w:w="878" w:type="dxa"/>
          </w:tcPr>
          <w:p w14:paraId="351DADF9" w14:textId="77777777" w:rsidR="00034CF2" w:rsidRPr="00B37D3E" w:rsidRDefault="00034CF2" w:rsidP="002262D1"/>
        </w:tc>
        <w:tc>
          <w:tcPr>
            <w:tcW w:w="1449" w:type="dxa"/>
          </w:tcPr>
          <w:p w14:paraId="4EA80372" w14:textId="3C1D366D" w:rsidR="00034CF2" w:rsidRPr="00B37D3E" w:rsidRDefault="00034CF2" w:rsidP="002262D1">
            <w:r w:rsidRPr="00B37D3E">
              <w:t>32</w:t>
            </w:r>
          </w:p>
        </w:tc>
        <w:tc>
          <w:tcPr>
            <w:tcW w:w="825" w:type="dxa"/>
          </w:tcPr>
          <w:p w14:paraId="1E990C06" w14:textId="47E645D2" w:rsidR="00034CF2" w:rsidRPr="00B37D3E" w:rsidRDefault="00034CF2" w:rsidP="002262D1">
            <w:r w:rsidRPr="00B37D3E">
              <w:t>Up to 30000 RPM</w:t>
            </w:r>
          </w:p>
        </w:tc>
        <w:tc>
          <w:tcPr>
            <w:tcW w:w="833" w:type="dxa"/>
          </w:tcPr>
          <w:p w14:paraId="706F1353" w14:textId="77777777" w:rsidR="00034CF2" w:rsidRPr="00B37D3E" w:rsidRDefault="00034CF2" w:rsidP="002262D1"/>
        </w:tc>
      </w:tr>
      <w:tr w:rsidR="00034CF2" w14:paraId="59A3ED55" w14:textId="77777777" w:rsidTr="00CD1604">
        <w:trPr>
          <w:trHeight w:val="559"/>
        </w:trPr>
        <w:tc>
          <w:tcPr>
            <w:tcW w:w="1400" w:type="dxa"/>
            <w:shd w:val="clear" w:color="auto" w:fill="D9E2F3" w:themeFill="accent1" w:themeFillTint="33"/>
          </w:tcPr>
          <w:p w14:paraId="315FCFE2" w14:textId="7565A55A" w:rsidR="00034CF2" w:rsidRPr="00B37D3E" w:rsidRDefault="00034CF2" w:rsidP="002262D1">
            <w:pPr>
              <w:rPr>
                <w:b/>
                <w:bCs/>
                <w:u w:val="single"/>
              </w:rPr>
            </w:pPr>
            <w:r w:rsidRPr="00B37D3E">
              <w:rPr>
                <w:b/>
                <w:bCs/>
                <w:u w:val="single"/>
              </w:rPr>
              <w:t xml:space="preserve">Compact Instruments </w:t>
            </w:r>
          </w:p>
        </w:tc>
        <w:tc>
          <w:tcPr>
            <w:tcW w:w="1150" w:type="dxa"/>
          </w:tcPr>
          <w:p w14:paraId="43B6DA75" w14:textId="77777777" w:rsidR="00034CF2" w:rsidRPr="00B37D3E" w:rsidRDefault="00034CF2" w:rsidP="002262D1"/>
        </w:tc>
        <w:tc>
          <w:tcPr>
            <w:tcW w:w="971" w:type="dxa"/>
          </w:tcPr>
          <w:p w14:paraId="58E78DAC" w14:textId="3D840E4C" w:rsidR="00034CF2" w:rsidRPr="00B37D3E" w:rsidRDefault="00034CF2" w:rsidP="002262D1">
            <w:r w:rsidRPr="00B37D3E">
              <w:t>VLS211</w:t>
            </w:r>
          </w:p>
        </w:tc>
        <w:tc>
          <w:tcPr>
            <w:tcW w:w="999" w:type="dxa"/>
          </w:tcPr>
          <w:p w14:paraId="4632F127" w14:textId="3E5849B0" w:rsidR="00034CF2" w:rsidRPr="00B37D3E" w:rsidRDefault="00034CF2" w:rsidP="002262D1">
            <w:r w:rsidRPr="00B37D3E">
              <w:t>SS</w:t>
            </w:r>
          </w:p>
        </w:tc>
        <w:tc>
          <w:tcPr>
            <w:tcW w:w="1089" w:type="dxa"/>
          </w:tcPr>
          <w:p w14:paraId="2B5A2DB3" w14:textId="4CA13FAA" w:rsidR="00034CF2" w:rsidRPr="00B37D3E" w:rsidRDefault="00034CF2" w:rsidP="002262D1">
            <w:r w:rsidRPr="00B37D3E">
              <w:t>IP67</w:t>
            </w:r>
          </w:p>
        </w:tc>
        <w:tc>
          <w:tcPr>
            <w:tcW w:w="925" w:type="dxa"/>
          </w:tcPr>
          <w:p w14:paraId="0B28F2B4" w14:textId="38FE39F9" w:rsidR="00034CF2" w:rsidRPr="00B37D3E" w:rsidRDefault="00034CF2" w:rsidP="002262D1">
            <w:r w:rsidRPr="00B37D3E">
              <w:t>5VDC</w:t>
            </w:r>
          </w:p>
        </w:tc>
        <w:tc>
          <w:tcPr>
            <w:tcW w:w="878" w:type="dxa"/>
          </w:tcPr>
          <w:p w14:paraId="3CF3A7CD" w14:textId="3710CC90" w:rsidR="00034CF2" w:rsidRPr="00B37D3E" w:rsidRDefault="00034CF2" w:rsidP="002262D1">
            <w:r w:rsidRPr="00B37D3E">
              <w:t>NPN</w:t>
            </w:r>
          </w:p>
        </w:tc>
        <w:tc>
          <w:tcPr>
            <w:tcW w:w="1449" w:type="dxa"/>
          </w:tcPr>
          <w:p w14:paraId="6A793717" w14:textId="1630A326" w:rsidR="00034CF2" w:rsidRPr="00B37D3E" w:rsidRDefault="00034CF2" w:rsidP="002262D1">
            <w:r w:rsidRPr="00B37D3E">
              <w:t>30</w:t>
            </w:r>
          </w:p>
        </w:tc>
        <w:tc>
          <w:tcPr>
            <w:tcW w:w="825" w:type="dxa"/>
          </w:tcPr>
          <w:p w14:paraId="47436278" w14:textId="487F83EA" w:rsidR="00034CF2" w:rsidRPr="00B37D3E" w:rsidRDefault="00034CF2" w:rsidP="002262D1">
            <w:r w:rsidRPr="00B37D3E">
              <w:t>Up to 25000 RPM</w:t>
            </w:r>
          </w:p>
        </w:tc>
        <w:tc>
          <w:tcPr>
            <w:tcW w:w="833" w:type="dxa"/>
          </w:tcPr>
          <w:p w14:paraId="7F256BC2" w14:textId="4FB40B6A" w:rsidR="00034CF2" w:rsidRPr="00B37D3E" w:rsidRDefault="00034CF2" w:rsidP="002262D1">
            <w:r w:rsidRPr="00B37D3E">
              <w:t>£345</w:t>
            </w:r>
          </w:p>
        </w:tc>
      </w:tr>
    </w:tbl>
    <w:p w14:paraId="5AFEF0C3" w14:textId="77777777" w:rsidR="00727FBC" w:rsidRDefault="00727FBC" w:rsidP="00727FBC"/>
    <w:p w14:paraId="143B60B6" w14:textId="17927E6F" w:rsidR="008C7684" w:rsidRDefault="00404AA6" w:rsidP="00727FBC">
      <w:r>
        <w:t xml:space="preserve">To conclude the table above, the sensor that would be more beneficial to the design is the compact sensor. The compact sensor </w:t>
      </w:r>
      <w:r w:rsidR="000715A1">
        <w:t xml:space="preserve">has </w:t>
      </w:r>
    </w:p>
    <w:p w14:paraId="5B3F3A9C" w14:textId="2A1FD78F" w:rsidR="00820DFE" w:rsidRDefault="00820DFE" w:rsidP="00727FBC"/>
    <w:p w14:paraId="7139654D" w14:textId="229D40C6" w:rsidR="00820DFE" w:rsidRDefault="00087489" w:rsidP="00727FBC">
      <w:r>
        <w:rPr>
          <w:noProof/>
        </w:rPr>
        <w:drawing>
          <wp:anchor distT="0" distB="0" distL="114300" distR="114300" simplePos="0" relativeHeight="251660288" behindDoc="0" locked="0" layoutInCell="1" allowOverlap="1" wp14:anchorId="4156C9F0" wp14:editId="05CAABC6">
            <wp:simplePos x="0" y="0"/>
            <wp:positionH relativeFrom="margin">
              <wp:align>center</wp:align>
            </wp:positionH>
            <wp:positionV relativeFrom="paragraph">
              <wp:posOffset>154940</wp:posOffset>
            </wp:positionV>
            <wp:extent cx="2476500" cy="2282825"/>
            <wp:effectExtent l="0" t="0" r="0" b="3175"/>
            <wp:wrapThrough wrapText="bothSides">
              <wp:wrapPolygon edited="0">
                <wp:start x="0" y="0"/>
                <wp:lineTo x="0" y="21450"/>
                <wp:lineTo x="21434" y="21450"/>
                <wp:lineTo x="21434" y="0"/>
                <wp:lineTo x="0" y="0"/>
              </wp:wrapPolygon>
            </wp:wrapThrough>
            <wp:docPr id="1880487861" name="Picture 1" descr="A computer screen 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87861" name="Picture 1" descr="A computer screen shot of a device&#10;&#10;Description automatically generated"/>
                    <pic:cNvPicPr/>
                  </pic:nvPicPr>
                  <pic:blipFill rotWithShape="1">
                    <a:blip r:embed="rId8">
                      <a:extLst>
                        <a:ext uri="{28A0092B-C50C-407E-A947-70E740481C1C}">
                          <a14:useLocalDpi xmlns:a14="http://schemas.microsoft.com/office/drawing/2010/main" val="0"/>
                        </a:ext>
                      </a:extLst>
                    </a:blip>
                    <a:srcRect l="4487" t="21281" r="63605" b="26404"/>
                    <a:stretch/>
                  </pic:blipFill>
                  <pic:spPr bwMode="auto">
                    <a:xfrm>
                      <a:off x="0" y="0"/>
                      <a:ext cx="2476500" cy="2282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7A31EC" w14:textId="420BCB39" w:rsidR="00820DFE" w:rsidRDefault="00820DFE" w:rsidP="00727FBC"/>
    <w:p w14:paraId="1BA9111A" w14:textId="77777777" w:rsidR="00087489" w:rsidRDefault="00087489" w:rsidP="00727FBC"/>
    <w:p w14:paraId="1E40E9D9" w14:textId="77777777" w:rsidR="00087489" w:rsidRDefault="00087489" w:rsidP="00727FBC"/>
    <w:p w14:paraId="39986C52" w14:textId="77777777" w:rsidR="00087489" w:rsidRDefault="00087489" w:rsidP="00727FBC"/>
    <w:p w14:paraId="40F6CA35" w14:textId="77777777" w:rsidR="00087489" w:rsidRDefault="00087489" w:rsidP="00727FBC"/>
    <w:p w14:paraId="24A8DEDD" w14:textId="77777777" w:rsidR="00087489" w:rsidRPr="00727FBC" w:rsidRDefault="00087489" w:rsidP="00727FBC"/>
    <w:p w14:paraId="1BD38914" w14:textId="77777777" w:rsidR="00087489" w:rsidRDefault="00087489" w:rsidP="00911BA4">
      <w:pPr>
        <w:pStyle w:val="Heading1"/>
        <w:ind w:left="720"/>
        <w:rPr>
          <w:sz w:val="28"/>
          <w:szCs w:val="28"/>
        </w:rPr>
      </w:pPr>
      <w:bookmarkStart w:id="43" w:name="_Toc151028300"/>
    </w:p>
    <w:p w14:paraId="5BBB23E2" w14:textId="77777777" w:rsidR="00087489" w:rsidRDefault="00087489" w:rsidP="00911BA4">
      <w:pPr>
        <w:pStyle w:val="Heading1"/>
        <w:ind w:left="720"/>
        <w:rPr>
          <w:sz w:val="28"/>
          <w:szCs w:val="28"/>
        </w:rPr>
      </w:pPr>
    </w:p>
    <w:p w14:paraId="35EF091E" w14:textId="68FA0C6A" w:rsidR="008E7325" w:rsidRPr="00675A56" w:rsidRDefault="003D06EC" w:rsidP="00911BA4">
      <w:pPr>
        <w:pStyle w:val="Heading1"/>
        <w:ind w:left="720"/>
        <w:rPr>
          <w:sz w:val="28"/>
          <w:szCs w:val="28"/>
        </w:rPr>
      </w:pPr>
      <w:r>
        <w:rPr>
          <w:sz w:val="28"/>
          <w:szCs w:val="28"/>
        </w:rPr>
        <w:t>4</w:t>
      </w:r>
      <w:r w:rsidR="00911BA4" w:rsidRPr="00675A56">
        <w:rPr>
          <w:sz w:val="28"/>
          <w:szCs w:val="28"/>
        </w:rPr>
        <w:t xml:space="preserve">.1.2 </w:t>
      </w:r>
      <w:r w:rsidR="009E1969">
        <w:rPr>
          <w:sz w:val="28"/>
          <w:szCs w:val="28"/>
        </w:rPr>
        <w:t>Engine T</w:t>
      </w:r>
      <w:r w:rsidR="00B06AA7" w:rsidRPr="00675A56">
        <w:rPr>
          <w:sz w:val="28"/>
          <w:szCs w:val="28"/>
        </w:rPr>
        <w:t xml:space="preserve">emperature </w:t>
      </w:r>
      <w:r w:rsidR="009E1969">
        <w:rPr>
          <w:sz w:val="28"/>
          <w:szCs w:val="28"/>
        </w:rPr>
        <w:t>S</w:t>
      </w:r>
      <w:r w:rsidR="00B06AA7" w:rsidRPr="00675A56">
        <w:rPr>
          <w:sz w:val="28"/>
          <w:szCs w:val="28"/>
        </w:rPr>
        <w:t>ensors</w:t>
      </w:r>
      <w:bookmarkEnd w:id="43"/>
      <w:r w:rsidR="00B06AA7" w:rsidRPr="00675A56">
        <w:rPr>
          <w:sz w:val="28"/>
          <w:szCs w:val="28"/>
        </w:rPr>
        <w:t xml:space="preserve"> </w:t>
      </w:r>
    </w:p>
    <w:p w14:paraId="417E4EA6" w14:textId="01208269" w:rsidR="001B2AC1" w:rsidRPr="00BE3CFE" w:rsidRDefault="001B2AC1" w:rsidP="00E036C5">
      <w:r w:rsidRPr="00BE3CFE">
        <w:t xml:space="preserve">The table below illustrates </w:t>
      </w:r>
      <w:r w:rsidR="00C73CE3" w:rsidRPr="00BE3CFE">
        <w:t xml:space="preserve">many types of </w:t>
      </w:r>
      <w:r w:rsidR="004E4C87" w:rsidRPr="00BE3CFE">
        <w:t>sensors</w:t>
      </w:r>
      <w:r w:rsidR="00C73CE3" w:rsidRPr="00BE3CFE">
        <w:t xml:space="preserve"> </w:t>
      </w:r>
      <w:r w:rsidR="004E4C87" w:rsidRPr="00BE3CFE">
        <w:t xml:space="preserve">that </w:t>
      </w:r>
      <w:r w:rsidR="007445ED" w:rsidRPr="00BE3CFE">
        <w:t xml:space="preserve">could potentially be used </w:t>
      </w:r>
      <w:r w:rsidR="00714178" w:rsidRPr="00BE3CFE">
        <w:t xml:space="preserve">to measure the </w:t>
      </w:r>
      <w:r w:rsidR="009E1969" w:rsidRPr="00BE3CFE">
        <w:t xml:space="preserve">engines temperature by comparing different </w:t>
      </w:r>
      <w:r w:rsidR="00FE2866" w:rsidRPr="00BE3CFE">
        <w:t>aspects of the sensors that will play a part in the functionality an</w:t>
      </w:r>
      <w:r w:rsidR="002D6E0B" w:rsidRPr="00BE3CFE">
        <w:t>d</w:t>
      </w:r>
      <w:r w:rsidR="00FE2866" w:rsidRPr="00BE3CFE">
        <w:t xml:space="preserve"> practicality of the </w:t>
      </w:r>
      <w:r w:rsidR="009F53B1" w:rsidRPr="00BE3CFE">
        <w:t>d</w:t>
      </w:r>
      <w:r w:rsidR="00FE2866" w:rsidRPr="00BE3CFE">
        <w:t>ata acquisition system.</w:t>
      </w:r>
    </w:p>
    <w:tbl>
      <w:tblPr>
        <w:tblStyle w:val="TableGrid"/>
        <w:tblW w:w="10278" w:type="dxa"/>
        <w:tblInd w:w="-555" w:type="dxa"/>
        <w:tblLook w:val="04A0" w:firstRow="1" w:lastRow="0" w:firstColumn="1" w:lastColumn="0" w:noHBand="0" w:noVBand="1"/>
      </w:tblPr>
      <w:tblGrid>
        <w:gridCol w:w="1476"/>
        <w:gridCol w:w="1466"/>
        <w:gridCol w:w="1468"/>
        <w:gridCol w:w="1468"/>
        <w:gridCol w:w="1466"/>
        <w:gridCol w:w="1468"/>
        <w:gridCol w:w="1466"/>
      </w:tblGrid>
      <w:tr w:rsidR="00CA342C" w14:paraId="22022630" w14:textId="77777777" w:rsidTr="00CD1604">
        <w:trPr>
          <w:trHeight w:val="397"/>
        </w:trPr>
        <w:tc>
          <w:tcPr>
            <w:tcW w:w="1476" w:type="dxa"/>
            <w:tcBorders>
              <w:bottom w:val="single" w:sz="4" w:space="0" w:color="auto"/>
            </w:tcBorders>
            <w:shd w:val="clear" w:color="auto" w:fill="D9E2F3" w:themeFill="accent1" w:themeFillTint="33"/>
          </w:tcPr>
          <w:p w14:paraId="7A284337" w14:textId="62B7299C" w:rsidR="00CA342C" w:rsidRPr="00CD1604" w:rsidRDefault="00CA342C" w:rsidP="00AF7F92">
            <w:pPr>
              <w:jc w:val="center"/>
              <w:rPr>
                <w:b/>
                <w:bCs/>
                <w:u w:val="single"/>
              </w:rPr>
            </w:pPr>
            <w:r w:rsidRPr="00CD1604">
              <w:rPr>
                <w:b/>
                <w:bCs/>
                <w:u w:val="single"/>
              </w:rPr>
              <w:t>Type of Sensor</w:t>
            </w:r>
          </w:p>
        </w:tc>
        <w:tc>
          <w:tcPr>
            <w:tcW w:w="1466" w:type="dxa"/>
            <w:tcBorders>
              <w:bottom w:val="single" w:sz="4" w:space="0" w:color="auto"/>
            </w:tcBorders>
            <w:shd w:val="clear" w:color="auto" w:fill="D9E2F3" w:themeFill="accent1" w:themeFillTint="33"/>
          </w:tcPr>
          <w:p w14:paraId="75A78AB1" w14:textId="73FB3337" w:rsidR="00CA342C" w:rsidRPr="00CD1604" w:rsidRDefault="00CA342C" w:rsidP="00AF7F92">
            <w:pPr>
              <w:jc w:val="center"/>
              <w:rPr>
                <w:b/>
                <w:bCs/>
                <w:u w:val="single"/>
              </w:rPr>
            </w:pPr>
            <w:r w:rsidRPr="00CD1604">
              <w:rPr>
                <w:b/>
                <w:bCs/>
                <w:u w:val="single"/>
              </w:rPr>
              <w:t>Durability</w:t>
            </w:r>
          </w:p>
        </w:tc>
        <w:tc>
          <w:tcPr>
            <w:tcW w:w="1468" w:type="dxa"/>
            <w:tcBorders>
              <w:bottom w:val="single" w:sz="4" w:space="0" w:color="auto"/>
            </w:tcBorders>
            <w:shd w:val="clear" w:color="auto" w:fill="D9E2F3" w:themeFill="accent1" w:themeFillTint="33"/>
          </w:tcPr>
          <w:p w14:paraId="622F3F16" w14:textId="2DB72565" w:rsidR="00CA342C" w:rsidRPr="00CD1604" w:rsidRDefault="00CA342C" w:rsidP="00AF7F92">
            <w:pPr>
              <w:jc w:val="center"/>
              <w:rPr>
                <w:b/>
                <w:bCs/>
                <w:u w:val="single"/>
              </w:rPr>
            </w:pPr>
            <w:r w:rsidRPr="00CD1604">
              <w:rPr>
                <w:b/>
                <w:bCs/>
                <w:u w:val="single"/>
              </w:rPr>
              <w:t>Life Expectancy</w:t>
            </w:r>
          </w:p>
        </w:tc>
        <w:tc>
          <w:tcPr>
            <w:tcW w:w="1468" w:type="dxa"/>
            <w:tcBorders>
              <w:bottom w:val="single" w:sz="4" w:space="0" w:color="auto"/>
            </w:tcBorders>
            <w:shd w:val="clear" w:color="auto" w:fill="D9E2F3" w:themeFill="accent1" w:themeFillTint="33"/>
          </w:tcPr>
          <w:p w14:paraId="37808FED" w14:textId="2E53DC18" w:rsidR="00CA342C" w:rsidRPr="00CD1604" w:rsidRDefault="00CA342C" w:rsidP="00AF7F92">
            <w:pPr>
              <w:jc w:val="center"/>
              <w:rPr>
                <w:b/>
                <w:bCs/>
                <w:u w:val="single"/>
              </w:rPr>
            </w:pPr>
            <w:r w:rsidRPr="00CD1604">
              <w:rPr>
                <w:b/>
                <w:bCs/>
                <w:u w:val="single"/>
              </w:rPr>
              <w:t>Accuracy</w:t>
            </w:r>
          </w:p>
        </w:tc>
        <w:tc>
          <w:tcPr>
            <w:tcW w:w="1466" w:type="dxa"/>
            <w:tcBorders>
              <w:bottom w:val="single" w:sz="4" w:space="0" w:color="auto"/>
            </w:tcBorders>
            <w:shd w:val="clear" w:color="auto" w:fill="D9E2F3" w:themeFill="accent1" w:themeFillTint="33"/>
          </w:tcPr>
          <w:p w14:paraId="5A1E5907" w14:textId="31450878" w:rsidR="00CA342C" w:rsidRPr="00CD1604" w:rsidRDefault="00993B0E" w:rsidP="00AF7F92">
            <w:pPr>
              <w:jc w:val="center"/>
              <w:rPr>
                <w:b/>
                <w:bCs/>
                <w:u w:val="single"/>
              </w:rPr>
            </w:pPr>
            <w:r w:rsidRPr="00CD1604">
              <w:rPr>
                <w:b/>
                <w:bCs/>
                <w:u w:val="single"/>
              </w:rPr>
              <w:t xml:space="preserve">Temperature </w:t>
            </w:r>
            <w:r w:rsidR="00CA342C" w:rsidRPr="00CD1604">
              <w:rPr>
                <w:b/>
                <w:bCs/>
                <w:u w:val="single"/>
              </w:rPr>
              <w:t>Range</w:t>
            </w:r>
          </w:p>
        </w:tc>
        <w:tc>
          <w:tcPr>
            <w:tcW w:w="1468" w:type="dxa"/>
            <w:tcBorders>
              <w:bottom w:val="single" w:sz="4" w:space="0" w:color="auto"/>
            </w:tcBorders>
            <w:shd w:val="clear" w:color="auto" w:fill="D9E2F3" w:themeFill="accent1" w:themeFillTint="33"/>
          </w:tcPr>
          <w:p w14:paraId="594A4AE4" w14:textId="4FC05CF6" w:rsidR="00CA342C" w:rsidRPr="00CD1604" w:rsidRDefault="00CA342C" w:rsidP="00AF7F92">
            <w:pPr>
              <w:jc w:val="center"/>
              <w:rPr>
                <w:b/>
                <w:bCs/>
                <w:u w:val="single"/>
              </w:rPr>
            </w:pPr>
            <w:r w:rsidRPr="00CD1604">
              <w:rPr>
                <w:b/>
                <w:bCs/>
                <w:u w:val="single"/>
              </w:rPr>
              <w:t>Credibility</w:t>
            </w:r>
          </w:p>
        </w:tc>
        <w:tc>
          <w:tcPr>
            <w:tcW w:w="1466" w:type="dxa"/>
            <w:tcBorders>
              <w:bottom w:val="single" w:sz="4" w:space="0" w:color="auto"/>
            </w:tcBorders>
            <w:shd w:val="clear" w:color="auto" w:fill="D9E2F3" w:themeFill="accent1" w:themeFillTint="33"/>
          </w:tcPr>
          <w:p w14:paraId="1227F582" w14:textId="75C3CF78" w:rsidR="00CA342C" w:rsidRPr="00CD1604" w:rsidRDefault="00CA342C" w:rsidP="00AF7F92">
            <w:pPr>
              <w:jc w:val="center"/>
              <w:rPr>
                <w:b/>
                <w:bCs/>
                <w:u w:val="single"/>
              </w:rPr>
            </w:pPr>
            <w:r w:rsidRPr="00CD1604">
              <w:rPr>
                <w:b/>
                <w:bCs/>
                <w:u w:val="single"/>
              </w:rPr>
              <w:t>Cost</w:t>
            </w:r>
          </w:p>
        </w:tc>
      </w:tr>
      <w:tr w:rsidR="00CA342C" w14:paraId="420FD9F0" w14:textId="77777777" w:rsidTr="00CD1604">
        <w:trPr>
          <w:trHeight w:val="415"/>
        </w:trPr>
        <w:tc>
          <w:tcPr>
            <w:tcW w:w="1476" w:type="dxa"/>
            <w:shd w:val="clear" w:color="auto" w:fill="D9E2F3" w:themeFill="accent1" w:themeFillTint="33"/>
          </w:tcPr>
          <w:p w14:paraId="39C8DF67" w14:textId="77777777" w:rsidR="00CA342C" w:rsidRPr="00CD1604" w:rsidRDefault="00CA342C" w:rsidP="00AF7F92">
            <w:pPr>
              <w:jc w:val="center"/>
              <w:rPr>
                <w:b/>
                <w:bCs/>
                <w:u w:val="single"/>
              </w:rPr>
            </w:pPr>
            <w:r w:rsidRPr="00CD1604">
              <w:rPr>
                <w:b/>
                <w:bCs/>
                <w:u w:val="single"/>
              </w:rPr>
              <w:t>RTD</w:t>
            </w:r>
          </w:p>
          <w:p w14:paraId="477FCE7D" w14:textId="1B541FFE" w:rsidR="00CA342C" w:rsidRPr="00CD1604" w:rsidRDefault="00CA342C" w:rsidP="00AF7F92">
            <w:pPr>
              <w:jc w:val="center"/>
              <w:rPr>
                <w:b/>
                <w:bCs/>
                <w:u w:val="single"/>
              </w:rPr>
            </w:pPr>
          </w:p>
        </w:tc>
        <w:tc>
          <w:tcPr>
            <w:tcW w:w="1466" w:type="dxa"/>
          </w:tcPr>
          <w:p w14:paraId="0D215D17" w14:textId="1345EFA0" w:rsidR="00CA342C" w:rsidRDefault="00CA342C" w:rsidP="00AF7F92">
            <w:pPr>
              <w:jc w:val="center"/>
            </w:pPr>
            <w:r>
              <w:t>LOW</w:t>
            </w:r>
          </w:p>
        </w:tc>
        <w:tc>
          <w:tcPr>
            <w:tcW w:w="1468" w:type="dxa"/>
          </w:tcPr>
          <w:p w14:paraId="798AB376" w14:textId="71265718" w:rsidR="00CA342C" w:rsidRDefault="005F798D" w:rsidP="00AF7F92">
            <w:pPr>
              <w:jc w:val="center"/>
            </w:pPr>
            <w:r>
              <w:t>MEDIUM</w:t>
            </w:r>
          </w:p>
        </w:tc>
        <w:tc>
          <w:tcPr>
            <w:tcW w:w="1468" w:type="dxa"/>
          </w:tcPr>
          <w:p w14:paraId="53FD005D" w14:textId="7DA3373A" w:rsidR="00CA342C" w:rsidRDefault="00CA342C" w:rsidP="00AF7F92">
            <w:pPr>
              <w:jc w:val="center"/>
            </w:pPr>
            <w:r>
              <w:t>MEDIUM</w:t>
            </w:r>
          </w:p>
        </w:tc>
        <w:tc>
          <w:tcPr>
            <w:tcW w:w="1466" w:type="dxa"/>
          </w:tcPr>
          <w:p w14:paraId="2C03D4CA" w14:textId="1C31DC5B" w:rsidR="00CA342C" w:rsidRDefault="00CA342C" w:rsidP="00AF7F92">
            <w:pPr>
              <w:jc w:val="center"/>
            </w:pPr>
            <w:r w:rsidRPr="00093449">
              <w:t>MEDIUM</w:t>
            </w:r>
          </w:p>
        </w:tc>
        <w:tc>
          <w:tcPr>
            <w:tcW w:w="1468" w:type="dxa"/>
          </w:tcPr>
          <w:p w14:paraId="2A071D87" w14:textId="7CA2398F" w:rsidR="00CA342C" w:rsidRDefault="00CA342C" w:rsidP="00AF7F92">
            <w:pPr>
              <w:jc w:val="center"/>
            </w:pPr>
            <w:r>
              <w:t>HIGH</w:t>
            </w:r>
          </w:p>
        </w:tc>
        <w:tc>
          <w:tcPr>
            <w:tcW w:w="1466" w:type="dxa"/>
          </w:tcPr>
          <w:p w14:paraId="6E049D35" w14:textId="16BD28D5" w:rsidR="00CA342C" w:rsidRDefault="00CA342C" w:rsidP="00AF7F92">
            <w:pPr>
              <w:jc w:val="center"/>
            </w:pPr>
            <w:r>
              <w:t>MEDIUM</w:t>
            </w:r>
          </w:p>
        </w:tc>
      </w:tr>
      <w:tr w:rsidR="00CA342C" w14:paraId="0FB10528" w14:textId="77777777" w:rsidTr="00CD1604">
        <w:trPr>
          <w:trHeight w:val="561"/>
        </w:trPr>
        <w:tc>
          <w:tcPr>
            <w:tcW w:w="1476" w:type="dxa"/>
            <w:shd w:val="clear" w:color="auto" w:fill="D9E2F3" w:themeFill="accent1" w:themeFillTint="33"/>
          </w:tcPr>
          <w:p w14:paraId="30A918AC" w14:textId="5D68CED7" w:rsidR="00CA342C" w:rsidRPr="00CD1604" w:rsidRDefault="00CA342C" w:rsidP="00AF7F92">
            <w:pPr>
              <w:jc w:val="center"/>
              <w:rPr>
                <w:b/>
                <w:bCs/>
                <w:u w:val="single"/>
              </w:rPr>
            </w:pPr>
            <w:r w:rsidRPr="00CD1604">
              <w:rPr>
                <w:b/>
                <w:bCs/>
                <w:u w:val="single"/>
              </w:rPr>
              <w:t xml:space="preserve">Thermocouple </w:t>
            </w:r>
          </w:p>
        </w:tc>
        <w:tc>
          <w:tcPr>
            <w:tcW w:w="1466" w:type="dxa"/>
          </w:tcPr>
          <w:p w14:paraId="62245746" w14:textId="3EE66365" w:rsidR="00CA342C" w:rsidRDefault="00CA342C" w:rsidP="00AF7F92">
            <w:pPr>
              <w:jc w:val="center"/>
            </w:pPr>
            <w:r>
              <w:t>HIGH</w:t>
            </w:r>
          </w:p>
        </w:tc>
        <w:tc>
          <w:tcPr>
            <w:tcW w:w="1468" w:type="dxa"/>
          </w:tcPr>
          <w:p w14:paraId="2A391665" w14:textId="56A862B3" w:rsidR="00CA342C" w:rsidRDefault="0081690B" w:rsidP="00AF7F92">
            <w:pPr>
              <w:jc w:val="center"/>
            </w:pPr>
            <w:r>
              <w:t>HIGH</w:t>
            </w:r>
          </w:p>
        </w:tc>
        <w:tc>
          <w:tcPr>
            <w:tcW w:w="1468" w:type="dxa"/>
          </w:tcPr>
          <w:p w14:paraId="2734FBA3" w14:textId="4E1C2EB8" w:rsidR="00CA342C" w:rsidRDefault="00CA342C" w:rsidP="00AF7F92">
            <w:pPr>
              <w:jc w:val="center"/>
            </w:pPr>
            <w:r>
              <w:t>HIGH</w:t>
            </w:r>
          </w:p>
        </w:tc>
        <w:tc>
          <w:tcPr>
            <w:tcW w:w="1466" w:type="dxa"/>
            <w:tcBorders>
              <w:bottom w:val="single" w:sz="4" w:space="0" w:color="auto"/>
            </w:tcBorders>
          </w:tcPr>
          <w:p w14:paraId="36A66293" w14:textId="1520F201" w:rsidR="00CA342C" w:rsidRDefault="00CA342C" w:rsidP="00AF7F92">
            <w:pPr>
              <w:jc w:val="center"/>
            </w:pPr>
            <w:r>
              <w:t>HIGH</w:t>
            </w:r>
          </w:p>
        </w:tc>
        <w:tc>
          <w:tcPr>
            <w:tcW w:w="1468" w:type="dxa"/>
          </w:tcPr>
          <w:p w14:paraId="28206A62" w14:textId="1FF1708C" w:rsidR="00CA342C" w:rsidRDefault="00CA342C" w:rsidP="00AF7F92">
            <w:pPr>
              <w:jc w:val="center"/>
            </w:pPr>
            <w:r>
              <w:t>LOW</w:t>
            </w:r>
          </w:p>
        </w:tc>
        <w:tc>
          <w:tcPr>
            <w:tcW w:w="1466" w:type="dxa"/>
          </w:tcPr>
          <w:p w14:paraId="7E9E084A" w14:textId="3D9E9F45" w:rsidR="00CA342C" w:rsidRDefault="00CA342C" w:rsidP="00AF7F92">
            <w:pPr>
              <w:jc w:val="center"/>
            </w:pPr>
            <w:r>
              <w:t>MEDIUM</w:t>
            </w:r>
          </w:p>
        </w:tc>
      </w:tr>
      <w:tr w:rsidR="00D60AB2" w14:paraId="78DF8122" w14:textId="77777777" w:rsidTr="00CD1604">
        <w:trPr>
          <w:trHeight w:val="561"/>
        </w:trPr>
        <w:tc>
          <w:tcPr>
            <w:tcW w:w="1476" w:type="dxa"/>
            <w:shd w:val="clear" w:color="auto" w:fill="D9E2F3" w:themeFill="accent1" w:themeFillTint="33"/>
          </w:tcPr>
          <w:p w14:paraId="3F7345CC" w14:textId="16415B80" w:rsidR="00D60AB2" w:rsidRPr="00CD1604" w:rsidRDefault="00D60AB2" w:rsidP="00D60AB2">
            <w:pPr>
              <w:jc w:val="center"/>
              <w:rPr>
                <w:b/>
                <w:bCs/>
                <w:u w:val="single"/>
              </w:rPr>
            </w:pPr>
            <w:r w:rsidRPr="00CD1604">
              <w:rPr>
                <w:b/>
                <w:bCs/>
                <w:u w:val="single"/>
              </w:rPr>
              <w:t xml:space="preserve">Infrared </w:t>
            </w:r>
          </w:p>
        </w:tc>
        <w:tc>
          <w:tcPr>
            <w:tcW w:w="1466" w:type="dxa"/>
          </w:tcPr>
          <w:p w14:paraId="44498737" w14:textId="293F12C0" w:rsidR="00D60AB2" w:rsidRDefault="00D60AB2" w:rsidP="00D60AB2">
            <w:pPr>
              <w:jc w:val="center"/>
            </w:pPr>
            <w:r>
              <w:t>HIGH</w:t>
            </w:r>
          </w:p>
        </w:tc>
        <w:tc>
          <w:tcPr>
            <w:tcW w:w="1468" w:type="dxa"/>
          </w:tcPr>
          <w:p w14:paraId="53D5163B" w14:textId="490DDDB8" w:rsidR="00D60AB2" w:rsidRDefault="00D60AB2" w:rsidP="00D60AB2">
            <w:pPr>
              <w:jc w:val="center"/>
            </w:pPr>
            <w:r w:rsidRPr="00CC4502">
              <w:t>HIGH</w:t>
            </w:r>
          </w:p>
        </w:tc>
        <w:tc>
          <w:tcPr>
            <w:tcW w:w="1468" w:type="dxa"/>
          </w:tcPr>
          <w:p w14:paraId="30C2B9B0" w14:textId="33FFC26C" w:rsidR="00D60AB2" w:rsidRDefault="00D60AB2" w:rsidP="00D60AB2">
            <w:pPr>
              <w:jc w:val="center"/>
            </w:pPr>
            <w:r w:rsidRPr="00CC4502">
              <w:t>HIGH</w:t>
            </w:r>
          </w:p>
        </w:tc>
        <w:tc>
          <w:tcPr>
            <w:tcW w:w="1466" w:type="dxa"/>
            <w:tcBorders>
              <w:bottom w:val="single" w:sz="4" w:space="0" w:color="auto"/>
            </w:tcBorders>
          </w:tcPr>
          <w:p w14:paraId="395A7020" w14:textId="75D27642" w:rsidR="00D60AB2" w:rsidRDefault="00D60AB2" w:rsidP="00D60AB2">
            <w:pPr>
              <w:jc w:val="center"/>
            </w:pPr>
            <w:r w:rsidRPr="00CC4502">
              <w:t>HIGH</w:t>
            </w:r>
          </w:p>
        </w:tc>
        <w:tc>
          <w:tcPr>
            <w:tcW w:w="1468" w:type="dxa"/>
          </w:tcPr>
          <w:p w14:paraId="5D8C57A3" w14:textId="260FB7B1" w:rsidR="00D60AB2" w:rsidRDefault="00D60AB2" w:rsidP="00D60AB2">
            <w:pPr>
              <w:jc w:val="center"/>
            </w:pPr>
            <w:r w:rsidRPr="00CC4502">
              <w:t>HIGH</w:t>
            </w:r>
          </w:p>
        </w:tc>
        <w:tc>
          <w:tcPr>
            <w:tcW w:w="1466" w:type="dxa"/>
          </w:tcPr>
          <w:p w14:paraId="6C0AE426" w14:textId="4406C290" w:rsidR="00D60AB2" w:rsidRDefault="00D60AB2" w:rsidP="00D60AB2">
            <w:pPr>
              <w:jc w:val="center"/>
            </w:pPr>
            <w:r w:rsidRPr="00CC4502">
              <w:t>HIGH</w:t>
            </w:r>
          </w:p>
        </w:tc>
      </w:tr>
      <w:tr w:rsidR="00993B0E" w14:paraId="4DCA19BF" w14:textId="77777777" w:rsidTr="00CD1604">
        <w:trPr>
          <w:trHeight w:val="638"/>
        </w:trPr>
        <w:tc>
          <w:tcPr>
            <w:tcW w:w="1476" w:type="dxa"/>
            <w:tcBorders>
              <w:bottom w:val="single" w:sz="4" w:space="0" w:color="auto"/>
            </w:tcBorders>
            <w:shd w:val="clear" w:color="auto" w:fill="D9E2F3" w:themeFill="accent1" w:themeFillTint="33"/>
          </w:tcPr>
          <w:p w14:paraId="530596DF" w14:textId="1F1439E8" w:rsidR="00CA342C" w:rsidRPr="00CD1604" w:rsidRDefault="00CA342C" w:rsidP="00AF7F92">
            <w:pPr>
              <w:jc w:val="center"/>
              <w:rPr>
                <w:b/>
                <w:bCs/>
                <w:u w:val="single"/>
              </w:rPr>
            </w:pPr>
            <w:r w:rsidRPr="00CD1604">
              <w:rPr>
                <w:b/>
                <w:bCs/>
                <w:u w:val="single"/>
              </w:rPr>
              <w:t xml:space="preserve">Thermistor </w:t>
            </w:r>
          </w:p>
        </w:tc>
        <w:tc>
          <w:tcPr>
            <w:tcW w:w="1466" w:type="dxa"/>
            <w:tcBorders>
              <w:bottom w:val="single" w:sz="4" w:space="0" w:color="auto"/>
            </w:tcBorders>
          </w:tcPr>
          <w:p w14:paraId="1879BD4F" w14:textId="3B5E929F" w:rsidR="00CA342C" w:rsidRDefault="00CA342C" w:rsidP="00AF7F92">
            <w:pPr>
              <w:jc w:val="center"/>
            </w:pPr>
            <w:r>
              <w:t>MEDIUM</w:t>
            </w:r>
          </w:p>
        </w:tc>
        <w:tc>
          <w:tcPr>
            <w:tcW w:w="1468" w:type="dxa"/>
            <w:tcBorders>
              <w:bottom w:val="single" w:sz="4" w:space="0" w:color="auto"/>
            </w:tcBorders>
          </w:tcPr>
          <w:p w14:paraId="6C46EFEC" w14:textId="3FC7D678" w:rsidR="00CA342C" w:rsidRDefault="00B751A5" w:rsidP="00AF7F92">
            <w:pPr>
              <w:jc w:val="center"/>
            </w:pPr>
            <w:r>
              <w:t>LOW</w:t>
            </w:r>
          </w:p>
        </w:tc>
        <w:tc>
          <w:tcPr>
            <w:tcW w:w="1468" w:type="dxa"/>
            <w:tcBorders>
              <w:bottom w:val="single" w:sz="4" w:space="0" w:color="auto"/>
            </w:tcBorders>
          </w:tcPr>
          <w:p w14:paraId="11604071" w14:textId="79BD3FD6" w:rsidR="00CA342C" w:rsidRDefault="00CA342C" w:rsidP="00AF7F92">
            <w:pPr>
              <w:jc w:val="center"/>
            </w:pPr>
            <w:r>
              <w:t xml:space="preserve">Calibration Dependant </w:t>
            </w:r>
          </w:p>
        </w:tc>
        <w:tc>
          <w:tcPr>
            <w:tcW w:w="1466" w:type="dxa"/>
            <w:tcBorders>
              <w:bottom w:val="single" w:sz="4" w:space="0" w:color="auto"/>
            </w:tcBorders>
          </w:tcPr>
          <w:p w14:paraId="3494E021" w14:textId="636DBE9A" w:rsidR="00CA342C" w:rsidRDefault="00CA342C" w:rsidP="00AF7F92">
            <w:pPr>
              <w:jc w:val="center"/>
            </w:pPr>
            <w:r>
              <w:t>LOW</w:t>
            </w:r>
          </w:p>
        </w:tc>
        <w:tc>
          <w:tcPr>
            <w:tcW w:w="1468" w:type="dxa"/>
            <w:tcBorders>
              <w:bottom w:val="single" w:sz="4" w:space="0" w:color="auto"/>
            </w:tcBorders>
          </w:tcPr>
          <w:p w14:paraId="4E672ADA" w14:textId="214BEEE4" w:rsidR="00CA342C" w:rsidRDefault="00CA342C" w:rsidP="00AF7F92">
            <w:pPr>
              <w:jc w:val="center"/>
            </w:pPr>
            <w:r>
              <w:t>MEDIUM</w:t>
            </w:r>
          </w:p>
        </w:tc>
        <w:tc>
          <w:tcPr>
            <w:tcW w:w="1466" w:type="dxa"/>
            <w:tcBorders>
              <w:bottom w:val="single" w:sz="4" w:space="0" w:color="auto"/>
            </w:tcBorders>
          </w:tcPr>
          <w:p w14:paraId="66E3D75E" w14:textId="333D2BA5" w:rsidR="00CA342C" w:rsidRDefault="00CA342C" w:rsidP="00B952CA">
            <w:pPr>
              <w:jc w:val="center"/>
            </w:pPr>
            <w:r>
              <w:t>LOW</w:t>
            </w:r>
          </w:p>
        </w:tc>
      </w:tr>
    </w:tbl>
    <w:p w14:paraId="35947ADF" w14:textId="10324529" w:rsidR="00147C25" w:rsidRPr="00BE3CFE" w:rsidRDefault="00147C25" w:rsidP="00D062EA">
      <w:pPr>
        <w:rPr>
          <w:sz w:val="22"/>
          <w:szCs w:val="22"/>
          <w:u w:val="single"/>
        </w:rPr>
      </w:pPr>
    </w:p>
    <w:p w14:paraId="136D4AB9" w14:textId="779E71D0" w:rsidR="003E71AF" w:rsidRPr="00BE3CFE" w:rsidRDefault="0086548C" w:rsidP="00D062EA">
      <w:r w:rsidRPr="00BE3CFE">
        <w:t xml:space="preserve"> </w:t>
      </w:r>
      <w:r w:rsidR="00244D5B" w:rsidRPr="00BE3CFE">
        <w:t xml:space="preserve"> </w:t>
      </w:r>
      <w:r w:rsidR="002236CA" w:rsidRPr="00BE3CFE">
        <w:t xml:space="preserve">In conclusion of the comparison table, the </w:t>
      </w:r>
      <w:r w:rsidR="00930F84" w:rsidRPr="00BE3CFE">
        <w:t xml:space="preserve">type of sensor that is chosen </w:t>
      </w:r>
      <w:r w:rsidR="00B93071" w:rsidRPr="00BE3CFE">
        <w:t>i</w:t>
      </w:r>
      <w:r w:rsidR="007D6262" w:rsidRPr="00BE3CFE">
        <w:t>s</w:t>
      </w:r>
      <w:r w:rsidR="00930F84" w:rsidRPr="00BE3CFE">
        <w:t xml:space="preserve"> the </w:t>
      </w:r>
      <w:r w:rsidR="002D6E0B" w:rsidRPr="00BE3CFE">
        <w:t>Infrared sensor</w:t>
      </w:r>
      <w:r w:rsidR="00B93071" w:rsidRPr="00BE3CFE">
        <w:t xml:space="preserve">. The </w:t>
      </w:r>
      <w:r w:rsidR="002D6E0B" w:rsidRPr="00BE3CFE">
        <w:t xml:space="preserve">infrared </w:t>
      </w:r>
      <w:r w:rsidR="00866B77" w:rsidRPr="00BE3CFE">
        <w:t>sensor</w:t>
      </w:r>
      <w:r w:rsidR="00B93071" w:rsidRPr="00BE3CFE">
        <w:t xml:space="preserve"> </w:t>
      </w:r>
      <w:r w:rsidR="00866B77" w:rsidRPr="00BE3CFE">
        <w:t>proves</w:t>
      </w:r>
      <w:r w:rsidR="00B93071" w:rsidRPr="00BE3CFE">
        <w:t xml:space="preserve"> to have the best </w:t>
      </w:r>
      <w:r w:rsidR="00923924" w:rsidRPr="00BE3CFE">
        <w:t xml:space="preserve">capabilities </w:t>
      </w:r>
      <w:r w:rsidR="00B6564F" w:rsidRPr="00BE3CFE">
        <w:t>in comparison to the other types of sensors</w:t>
      </w:r>
      <w:r w:rsidR="00866B77" w:rsidRPr="00BE3CFE">
        <w:t>.</w:t>
      </w:r>
      <w:r w:rsidR="00A65327" w:rsidRPr="00BE3CFE">
        <w:t xml:space="preserve"> The </w:t>
      </w:r>
      <w:r w:rsidR="002D6E0B" w:rsidRPr="00BE3CFE">
        <w:t>infrared</w:t>
      </w:r>
      <w:r w:rsidR="00A65327" w:rsidRPr="00BE3CFE">
        <w:t xml:space="preserve"> sensor can measure temperature </w:t>
      </w:r>
      <w:r w:rsidR="0082480D" w:rsidRPr="00BE3CFE">
        <w:t xml:space="preserve">while coping with </w:t>
      </w:r>
      <w:r w:rsidR="000626FD" w:rsidRPr="00BE3CFE">
        <w:t>a</w:t>
      </w:r>
      <w:r w:rsidR="0082480D" w:rsidRPr="00BE3CFE">
        <w:t>n</w:t>
      </w:r>
      <w:r w:rsidR="000626FD" w:rsidRPr="00BE3CFE">
        <w:t xml:space="preserve"> environment that is</w:t>
      </w:r>
      <w:r w:rsidR="009966B2" w:rsidRPr="00BE3CFE">
        <w:t xml:space="preserve"> impacted by vibration</w:t>
      </w:r>
      <w:r w:rsidR="00267227" w:rsidRPr="00BE3CFE">
        <w:t>, this is proven by a high life expectancy and durability</w:t>
      </w:r>
      <w:r w:rsidR="0082480D" w:rsidRPr="00BE3CFE">
        <w:t xml:space="preserve"> level</w:t>
      </w:r>
      <w:r w:rsidR="002921DC" w:rsidRPr="00BE3CFE">
        <w:t xml:space="preserve">, while the RTD </w:t>
      </w:r>
      <w:r w:rsidR="00486821" w:rsidRPr="00BE3CFE">
        <w:t xml:space="preserve">sensor </w:t>
      </w:r>
      <w:r w:rsidR="002921DC" w:rsidRPr="00BE3CFE">
        <w:t xml:space="preserve">is </w:t>
      </w:r>
      <w:r w:rsidR="00B113A8" w:rsidRPr="00BE3CFE">
        <w:t>vulnerable</w:t>
      </w:r>
      <w:r w:rsidR="002921DC" w:rsidRPr="00BE3CFE">
        <w:t xml:space="preserve"> to vibrations which </w:t>
      </w:r>
      <w:r w:rsidR="00723F13" w:rsidRPr="00BE3CFE">
        <w:t>c</w:t>
      </w:r>
      <w:r w:rsidR="00486821" w:rsidRPr="00BE3CFE">
        <w:t>ould be damaged very easily when implemented into this design</w:t>
      </w:r>
      <w:r w:rsidR="00B41894" w:rsidRPr="00BE3CFE">
        <w:t xml:space="preserve"> resulting in receiving unreliable data </w:t>
      </w:r>
      <w:r w:rsidR="00486821" w:rsidRPr="00BE3CFE">
        <w:t>.</w:t>
      </w:r>
      <w:r w:rsidR="00A42178" w:rsidRPr="00BE3CFE">
        <w:t xml:space="preserve"> The</w:t>
      </w:r>
      <w:r w:rsidR="00723F13" w:rsidRPr="00BE3CFE">
        <w:t xml:space="preserve"> RTD sensor could </w:t>
      </w:r>
      <w:r w:rsidR="002E0198" w:rsidRPr="00BE3CFE">
        <w:t xml:space="preserve">arise more issues in measuring the engine temperature due to the sensor needing to be </w:t>
      </w:r>
      <w:r w:rsidR="00B41894" w:rsidRPr="00BE3CFE">
        <w:t xml:space="preserve">in full contact with the </w:t>
      </w:r>
      <w:r w:rsidR="00A32460" w:rsidRPr="00BE3CFE">
        <w:t>engine to receive a true value, as this design will be for a temporary test this could cause some</w:t>
      </w:r>
      <w:r w:rsidR="000E5E57" w:rsidRPr="00BE3CFE">
        <w:t xml:space="preserve"> issues with</w:t>
      </w:r>
      <w:r w:rsidR="00A32460" w:rsidRPr="00BE3CFE">
        <w:t xml:space="preserve"> </w:t>
      </w:r>
      <w:r w:rsidR="000E5E57" w:rsidRPr="00BE3CFE">
        <w:t xml:space="preserve">positioning the sensor into the engine. </w:t>
      </w:r>
      <w:r w:rsidR="00A32460" w:rsidRPr="00BE3CFE">
        <w:t xml:space="preserve"> </w:t>
      </w:r>
      <w:r w:rsidR="005B5010" w:rsidRPr="00BE3CFE">
        <w:t xml:space="preserve"> </w:t>
      </w:r>
      <w:r w:rsidR="00A42178" w:rsidRPr="00BE3CFE">
        <w:t xml:space="preserve"> </w:t>
      </w:r>
      <w:r w:rsidR="008607E9" w:rsidRPr="00BE3CFE">
        <w:t>T</w:t>
      </w:r>
      <w:r w:rsidR="00A42178" w:rsidRPr="00BE3CFE">
        <w:t xml:space="preserve">hermistor </w:t>
      </w:r>
      <w:r w:rsidR="00565C3F" w:rsidRPr="00BE3CFE">
        <w:t>and thermocouple</w:t>
      </w:r>
      <w:r w:rsidR="008607E9" w:rsidRPr="00BE3CFE">
        <w:t xml:space="preserve"> se</w:t>
      </w:r>
      <w:r w:rsidR="004B0021" w:rsidRPr="00BE3CFE">
        <w:t>nsors</w:t>
      </w:r>
      <w:r w:rsidR="00565C3F" w:rsidRPr="00BE3CFE">
        <w:t xml:space="preserve"> </w:t>
      </w:r>
      <w:r w:rsidR="00515449" w:rsidRPr="00BE3CFE">
        <w:t>would not be</w:t>
      </w:r>
      <w:r w:rsidR="004D500A" w:rsidRPr="00BE3CFE">
        <w:t xml:space="preserve"> as compatible as the</w:t>
      </w:r>
      <w:r w:rsidR="00C07CB7" w:rsidRPr="00BE3CFE">
        <w:t xml:space="preserve"> </w:t>
      </w:r>
      <w:r w:rsidR="004D0721" w:rsidRPr="00BE3CFE">
        <w:t xml:space="preserve">infrared </w:t>
      </w:r>
      <w:r w:rsidR="004D500A" w:rsidRPr="00BE3CFE">
        <w:t>sensor due to</w:t>
      </w:r>
      <w:r w:rsidR="00C07CB7" w:rsidRPr="00BE3CFE">
        <w:t xml:space="preserve"> the </w:t>
      </w:r>
      <w:r w:rsidR="0039750B" w:rsidRPr="00BE3CFE">
        <w:t xml:space="preserve">durability and </w:t>
      </w:r>
      <w:r w:rsidR="00E0718F" w:rsidRPr="00BE3CFE">
        <w:t>life expectancy</w:t>
      </w:r>
      <w:r w:rsidR="00964AE0" w:rsidRPr="00BE3CFE">
        <w:t xml:space="preserve"> rates. The </w:t>
      </w:r>
      <w:r w:rsidR="00CF0671" w:rsidRPr="00BE3CFE">
        <w:t>thermocouple</w:t>
      </w:r>
      <w:r w:rsidR="00964AE0" w:rsidRPr="00BE3CFE">
        <w:t xml:space="preserve"> would also need a cold junction implemented which is also cost effective. The Thermistor </w:t>
      </w:r>
      <w:r w:rsidR="00CF0671" w:rsidRPr="00BE3CFE">
        <w:t xml:space="preserve">would also need frequent calibration to ensure true data is received. </w:t>
      </w:r>
    </w:p>
    <w:p w14:paraId="1DC2B318" w14:textId="77777777" w:rsidR="003E71AF" w:rsidRDefault="003E71AF" w:rsidP="00D062EA">
      <w:pPr>
        <w:rPr>
          <w:sz w:val="24"/>
          <w:szCs w:val="24"/>
        </w:rPr>
      </w:pPr>
    </w:p>
    <w:p w14:paraId="1B4B352A" w14:textId="77777777" w:rsidR="00A3182F" w:rsidRDefault="00A3182F" w:rsidP="00D062EA"/>
    <w:p w14:paraId="451B7C80" w14:textId="77777777" w:rsidR="00A3182F" w:rsidRDefault="00A3182F" w:rsidP="00D062EA"/>
    <w:p w14:paraId="464CB374" w14:textId="77777777" w:rsidR="00A3182F" w:rsidRDefault="00A3182F" w:rsidP="00D062EA"/>
    <w:p w14:paraId="4FD9B9AB" w14:textId="77777777" w:rsidR="00A3182F" w:rsidRDefault="00A3182F" w:rsidP="00D062EA"/>
    <w:p w14:paraId="1D78A8CC" w14:textId="078D393E" w:rsidR="002F7214" w:rsidRPr="00BE3CFE" w:rsidRDefault="008E7FF5" w:rsidP="00D062EA">
      <w:r w:rsidRPr="00BE3CFE">
        <w:t xml:space="preserve">The table below </w:t>
      </w:r>
      <w:r w:rsidR="002F7214" w:rsidRPr="00BE3CFE">
        <w:t xml:space="preserve">compares </w:t>
      </w:r>
      <w:r w:rsidR="008A1D42" w:rsidRPr="00BE3CFE">
        <w:t>a selection</w:t>
      </w:r>
      <w:r w:rsidR="002F7214" w:rsidRPr="00BE3CFE">
        <w:t xml:space="preserve"> of</w:t>
      </w:r>
      <w:r w:rsidR="008A1D42" w:rsidRPr="00BE3CFE">
        <w:t xml:space="preserve"> infrared</w:t>
      </w:r>
      <w:r w:rsidR="002F7214" w:rsidRPr="00BE3CFE">
        <w:t xml:space="preserve"> sensors that could be potentially used. </w:t>
      </w:r>
    </w:p>
    <w:tbl>
      <w:tblPr>
        <w:tblStyle w:val="TableGrid"/>
        <w:tblW w:w="11186" w:type="dxa"/>
        <w:tblInd w:w="-1087" w:type="dxa"/>
        <w:tblLook w:val="04A0" w:firstRow="1" w:lastRow="0" w:firstColumn="1" w:lastColumn="0" w:noHBand="0" w:noVBand="1"/>
      </w:tblPr>
      <w:tblGrid>
        <w:gridCol w:w="916"/>
        <w:gridCol w:w="1057"/>
        <w:gridCol w:w="1668"/>
        <w:gridCol w:w="928"/>
        <w:gridCol w:w="748"/>
        <w:gridCol w:w="961"/>
        <w:gridCol w:w="872"/>
        <w:gridCol w:w="983"/>
        <w:gridCol w:w="1328"/>
        <w:gridCol w:w="840"/>
        <w:gridCol w:w="885"/>
      </w:tblGrid>
      <w:tr w:rsidR="00CD1604" w14:paraId="2AE8B8B3" w14:textId="7F6922D5" w:rsidTr="00CD1604">
        <w:trPr>
          <w:trHeight w:val="424"/>
        </w:trPr>
        <w:tc>
          <w:tcPr>
            <w:tcW w:w="916" w:type="dxa"/>
            <w:shd w:val="clear" w:color="auto" w:fill="D9E2F3" w:themeFill="accent1" w:themeFillTint="33"/>
          </w:tcPr>
          <w:p w14:paraId="16EE5767" w14:textId="7405B19E" w:rsidR="00E57A91" w:rsidRPr="00B37D3E" w:rsidRDefault="00E57A91" w:rsidP="00B37D3E">
            <w:pPr>
              <w:rPr>
                <w:b/>
                <w:bCs/>
                <w:u w:val="single"/>
              </w:rPr>
            </w:pPr>
            <w:r w:rsidRPr="00B37D3E">
              <w:rPr>
                <w:b/>
                <w:bCs/>
                <w:u w:val="single"/>
              </w:rPr>
              <w:t>Supplier</w:t>
            </w:r>
          </w:p>
        </w:tc>
        <w:tc>
          <w:tcPr>
            <w:tcW w:w="1057" w:type="dxa"/>
            <w:shd w:val="clear" w:color="auto" w:fill="D9E2F3" w:themeFill="accent1" w:themeFillTint="33"/>
          </w:tcPr>
          <w:p w14:paraId="1B916EF9" w14:textId="1C01BDC6" w:rsidR="00E57A91" w:rsidRPr="00B37D3E" w:rsidRDefault="00E57A91" w:rsidP="00B37D3E">
            <w:pPr>
              <w:rPr>
                <w:b/>
                <w:bCs/>
                <w:u w:val="single"/>
              </w:rPr>
            </w:pPr>
            <w:r w:rsidRPr="00B37D3E">
              <w:rPr>
                <w:b/>
                <w:bCs/>
                <w:u w:val="single"/>
              </w:rPr>
              <w:t xml:space="preserve">Reference </w:t>
            </w:r>
          </w:p>
        </w:tc>
        <w:tc>
          <w:tcPr>
            <w:tcW w:w="1668" w:type="dxa"/>
            <w:shd w:val="clear" w:color="auto" w:fill="D9E2F3" w:themeFill="accent1" w:themeFillTint="33"/>
          </w:tcPr>
          <w:p w14:paraId="509BD0B3" w14:textId="73338C11" w:rsidR="00E57A91" w:rsidRPr="00B37D3E" w:rsidRDefault="00E57A91" w:rsidP="00B37D3E">
            <w:pPr>
              <w:rPr>
                <w:b/>
                <w:bCs/>
                <w:u w:val="single"/>
              </w:rPr>
            </w:pPr>
            <w:r w:rsidRPr="00B37D3E">
              <w:rPr>
                <w:b/>
                <w:bCs/>
                <w:u w:val="single"/>
              </w:rPr>
              <w:t>Part Number</w:t>
            </w:r>
          </w:p>
        </w:tc>
        <w:tc>
          <w:tcPr>
            <w:tcW w:w="928" w:type="dxa"/>
            <w:shd w:val="clear" w:color="auto" w:fill="D9E2F3" w:themeFill="accent1" w:themeFillTint="33"/>
          </w:tcPr>
          <w:p w14:paraId="04A24B68" w14:textId="6C5A3BC5" w:rsidR="00E57A91" w:rsidRPr="00B37D3E" w:rsidRDefault="00E57A91" w:rsidP="00B37D3E">
            <w:pPr>
              <w:rPr>
                <w:b/>
                <w:bCs/>
                <w:u w:val="single"/>
              </w:rPr>
            </w:pPr>
            <w:r w:rsidRPr="00B37D3E">
              <w:rPr>
                <w:b/>
                <w:bCs/>
                <w:u w:val="single"/>
              </w:rPr>
              <w:t xml:space="preserve">Material </w:t>
            </w:r>
          </w:p>
        </w:tc>
        <w:tc>
          <w:tcPr>
            <w:tcW w:w="748" w:type="dxa"/>
            <w:shd w:val="clear" w:color="auto" w:fill="D9E2F3" w:themeFill="accent1" w:themeFillTint="33"/>
          </w:tcPr>
          <w:p w14:paraId="6133893B" w14:textId="2162C877" w:rsidR="00E57A91" w:rsidRPr="00B37D3E" w:rsidRDefault="00E57A91" w:rsidP="00B37D3E">
            <w:pPr>
              <w:rPr>
                <w:b/>
                <w:bCs/>
                <w:u w:val="single"/>
              </w:rPr>
            </w:pPr>
            <w:r w:rsidRPr="00B37D3E">
              <w:rPr>
                <w:b/>
                <w:bCs/>
                <w:u w:val="single"/>
              </w:rPr>
              <w:t xml:space="preserve">IP Rating </w:t>
            </w:r>
          </w:p>
        </w:tc>
        <w:tc>
          <w:tcPr>
            <w:tcW w:w="961" w:type="dxa"/>
            <w:shd w:val="clear" w:color="auto" w:fill="D9E2F3" w:themeFill="accent1" w:themeFillTint="33"/>
          </w:tcPr>
          <w:p w14:paraId="11247BF8" w14:textId="74649DED" w:rsidR="00E57A91" w:rsidRPr="00B37D3E" w:rsidRDefault="00E57A91" w:rsidP="00B37D3E">
            <w:pPr>
              <w:rPr>
                <w:b/>
                <w:bCs/>
                <w:u w:val="single"/>
              </w:rPr>
            </w:pPr>
            <w:r w:rsidRPr="00B37D3E">
              <w:rPr>
                <w:b/>
                <w:bCs/>
                <w:u w:val="single"/>
              </w:rPr>
              <w:t>Accuracy</w:t>
            </w:r>
          </w:p>
        </w:tc>
        <w:tc>
          <w:tcPr>
            <w:tcW w:w="872" w:type="dxa"/>
            <w:shd w:val="clear" w:color="auto" w:fill="D9E2F3" w:themeFill="accent1" w:themeFillTint="33"/>
          </w:tcPr>
          <w:p w14:paraId="3FB4A346" w14:textId="0FDB3F79" w:rsidR="00E57A91" w:rsidRPr="00B37D3E" w:rsidRDefault="00E57A91" w:rsidP="00B37D3E">
            <w:pPr>
              <w:rPr>
                <w:b/>
                <w:bCs/>
                <w:u w:val="single"/>
              </w:rPr>
            </w:pPr>
            <w:r w:rsidRPr="00B37D3E">
              <w:rPr>
                <w:b/>
                <w:bCs/>
                <w:u w:val="single"/>
              </w:rPr>
              <w:t>Input Voltage</w:t>
            </w:r>
          </w:p>
        </w:tc>
        <w:tc>
          <w:tcPr>
            <w:tcW w:w="983" w:type="dxa"/>
            <w:shd w:val="clear" w:color="auto" w:fill="D9E2F3" w:themeFill="accent1" w:themeFillTint="33"/>
          </w:tcPr>
          <w:p w14:paraId="0FE88787" w14:textId="1B4755E4" w:rsidR="00E57A91" w:rsidRPr="00B37D3E" w:rsidRDefault="00E57A91" w:rsidP="00B37D3E">
            <w:pPr>
              <w:rPr>
                <w:b/>
                <w:bCs/>
                <w:u w:val="single"/>
              </w:rPr>
            </w:pPr>
            <w:r w:rsidRPr="00B37D3E">
              <w:rPr>
                <w:b/>
                <w:bCs/>
                <w:u w:val="single"/>
              </w:rPr>
              <w:t>Output Signal</w:t>
            </w:r>
          </w:p>
        </w:tc>
        <w:tc>
          <w:tcPr>
            <w:tcW w:w="1328" w:type="dxa"/>
            <w:shd w:val="clear" w:color="auto" w:fill="D9E2F3" w:themeFill="accent1" w:themeFillTint="33"/>
          </w:tcPr>
          <w:p w14:paraId="21800EC1" w14:textId="77777777" w:rsidR="00E57A91" w:rsidRPr="00B37D3E" w:rsidRDefault="00E57A91" w:rsidP="00B37D3E">
            <w:pPr>
              <w:rPr>
                <w:b/>
                <w:bCs/>
                <w:u w:val="single"/>
              </w:rPr>
            </w:pPr>
            <w:r w:rsidRPr="00B37D3E">
              <w:rPr>
                <w:b/>
                <w:bCs/>
                <w:u w:val="single"/>
              </w:rPr>
              <w:t>Power Consumption</w:t>
            </w:r>
          </w:p>
          <w:p w14:paraId="66A40A60" w14:textId="3C5C598B" w:rsidR="006A680A" w:rsidRPr="00B37D3E" w:rsidRDefault="006A680A" w:rsidP="00B37D3E">
            <w:pPr>
              <w:rPr>
                <w:b/>
                <w:bCs/>
                <w:u w:val="single"/>
              </w:rPr>
            </w:pPr>
            <w:r w:rsidRPr="00B37D3E">
              <w:rPr>
                <w:b/>
                <w:bCs/>
                <w:u w:val="single"/>
              </w:rPr>
              <w:t>(mA)</w:t>
            </w:r>
          </w:p>
        </w:tc>
        <w:tc>
          <w:tcPr>
            <w:tcW w:w="840" w:type="dxa"/>
            <w:shd w:val="clear" w:color="auto" w:fill="D9E2F3" w:themeFill="accent1" w:themeFillTint="33"/>
          </w:tcPr>
          <w:p w14:paraId="3E2EF7E4" w14:textId="1CF54348" w:rsidR="00E57A91" w:rsidRPr="00B37D3E" w:rsidRDefault="00E57A91" w:rsidP="00B37D3E">
            <w:pPr>
              <w:rPr>
                <w:b/>
                <w:bCs/>
                <w:u w:val="single"/>
              </w:rPr>
            </w:pPr>
            <w:r w:rsidRPr="00B37D3E">
              <w:rPr>
                <w:b/>
                <w:bCs/>
                <w:u w:val="single"/>
              </w:rPr>
              <w:t>Range</w:t>
            </w:r>
          </w:p>
        </w:tc>
        <w:tc>
          <w:tcPr>
            <w:tcW w:w="885" w:type="dxa"/>
            <w:shd w:val="clear" w:color="auto" w:fill="D9E2F3" w:themeFill="accent1" w:themeFillTint="33"/>
          </w:tcPr>
          <w:p w14:paraId="16D955DA" w14:textId="77777777" w:rsidR="00605BB0" w:rsidRPr="00B37D3E" w:rsidRDefault="00E57A91" w:rsidP="00B37D3E">
            <w:pPr>
              <w:rPr>
                <w:b/>
                <w:bCs/>
                <w:u w:val="single"/>
              </w:rPr>
            </w:pPr>
            <w:r w:rsidRPr="00B37D3E">
              <w:rPr>
                <w:b/>
                <w:bCs/>
                <w:u w:val="single"/>
              </w:rPr>
              <w:t>Price</w:t>
            </w:r>
          </w:p>
          <w:p w14:paraId="3E84149C" w14:textId="442EA304" w:rsidR="00E57A91" w:rsidRPr="00B37D3E" w:rsidRDefault="00605BB0" w:rsidP="00B37D3E">
            <w:pPr>
              <w:rPr>
                <w:b/>
                <w:bCs/>
                <w:u w:val="single"/>
              </w:rPr>
            </w:pPr>
            <w:r w:rsidRPr="00B37D3E">
              <w:rPr>
                <w:b/>
                <w:bCs/>
                <w:u w:val="single"/>
              </w:rPr>
              <w:t>(Inc VAT)</w:t>
            </w:r>
            <w:r w:rsidR="00E57A91" w:rsidRPr="00B37D3E">
              <w:rPr>
                <w:b/>
                <w:bCs/>
                <w:u w:val="single"/>
              </w:rPr>
              <w:t xml:space="preserve"> </w:t>
            </w:r>
            <w:r w:rsidR="008214FF" w:rsidRPr="00B37D3E">
              <w:rPr>
                <w:b/>
                <w:bCs/>
                <w:u w:val="single"/>
              </w:rPr>
              <w:t>(£)</w:t>
            </w:r>
          </w:p>
        </w:tc>
      </w:tr>
      <w:tr w:rsidR="00EE3709" w14:paraId="30E9E367" w14:textId="04933778" w:rsidTr="00CD1604">
        <w:trPr>
          <w:trHeight w:val="557"/>
        </w:trPr>
        <w:tc>
          <w:tcPr>
            <w:tcW w:w="916" w:type="dxa"/>
            <w:shd w:val="clear" w:color="auto" w:fill="D9E2F3" w:themeFill="accent1" w:themeFillTint="33"/>
          </w:tcPr>
          <w:p w14:paraId="3D0280D2" w14:textId="50EF2BB1" w:rsidR="00E57A91" w:rsidRPr="00B37D3E" w:rsidRDefault="003A5361" w:rsidP="00B37D3E">
            <w:pPr>
              <w:rPr>
                <w:b/>
                <w:bCs/>
                <w:u w:val="single"/>
              </w:rPr>
            </w:pPr>
            <w:r w:rsidRPr="00B37D3E">
              <w:rPr>
                <w:b/>
                <w:bCs/>
                <w:u w:val="single"/>
              </w:rPr>
              <w:t>RS</w:t>
            </w:r>
          </w:p>
        </w:tc>
        <w:tc>
          <w:tcPr>
            <w:tcW w:w="1057" w:type="dxa"/>
          </w:tcPr>
          <w:p w14:paraId="423FE591" w14:textId="77777777" w:rsidR="00E57A91" w:rsidRPr="00B37D3E" w:rsidRDefault="00E57A91" w:rsidP="00B37D3E"/>
        </w:tc>
        <w:tc>
          <w:tcPr>
            <w:tcW w:w="1668" w:type="dxa"/>
          </w:tcPr>
          <w:p w14:paraId="2414D14E" w14:textId="2F868324" w:rsidR="00E57A91" w:rsidRPr="00B37D3E" w:rsidRDefault="002917DE" w:rsidP="00B37D3E">
            <w:r w:rsidRPr="00B37D3E">
              <w:t>PC151LT-0</w:t>
            </w:r>
          </w:p>
        </w:tc>
        <w:tc>
          <w:tcPr>
            <w:tcW w:w="928" w:type="dxa"/>
          </w:tcPr>
          <w:p w14:paraId="4DAE6F15" w14:textId="5B74C275" w:rsidR="00E57A91" w:rsidRPr="00B37D3E" w:rsidRDefault="00430941" w:rsidP="00B37D3E">
            <w:r w:rsidRPr="00B37D3E">
              <w:t>SS</w:t>
            </w:r>
          </w:p>
        </w:tc>
        <w:tc>
          <w:tcPr>
            <w:tcW w:w="748" w:type="dxa"/>
          </w:tcPr>
          <w:p w14:paraId="37E858FD" w14:textId="711F9A3E" w:rsidR="00E57A91" w:rsidRPr="00B37D3E" w:rsidRDefault="00430941" w:rsidP="00B37D3E">
            <w:r w:rsidRPr="00B37D3E">
              <w:t>IP65</w:t>
            </w:r>
          </w:p>
        </w:tc>
        <w:tc>
          <w:tcPr>
            <w:tcW w:w="961" w:type="dxa"/>
          </w:tcPr>
          <w:p w14:paraId="67AAAC03" w14:textId="2954F166" w:rsidR="00E57A91" w:rsidRPr="00B37D3E" w:rsidRDefault="00430941" w:rsidP="00B37D3E">
            <w:r w:rsidRPr="00B37D3E">
              <w:t xml:space="preserve">+/- 1% or </w:t>
            </w:r>
            <w:r w:rsidR="00034713" w:rsidRPr="00B37D3E">
              <w:t>+/- 1</w:t>
            </w:r>
            <w:r w:rsidR="00034713" w:rsidRPr="00B37D3E">
              <w:rPr>
                <w:rFonts w:ascii="Cambria Math" w:hAnsi="Cambria Math"/>
              </w:rPr>
              <w:t>°</w:t>
            </w:r>
          </w:p>
        </w:tc>
        <w:tc>
          <w:tcPr>
            <w:tcW w:w="872" w:type="dxa"/>
          </w:tcPr>
          <w:p w14:paraId="1995E195" w14:textId="5AED2178" w:rsidR="00E57A91" w:rsidRPr="00B37D3E" w:rsidRDefault="00D64CAA" w:rsidP="00B37D3E">
            <w:r w:rsidRPr="00B37D3E">
              <w:t>24VDC</w:t>
            </w:r>
          </w:p>
        </w:tc>
        <w:tc>
          <w:tcPr>
            <w:tcW w:w="983" w:type="dxa"/>
          </w:tcPr>
          <w:p w14:paraId="25FBD996" w14:textId="180B94DC" w:rsidR="00E57A91" w:rsidRPr="00B37D3E" w:rsidRDefault="00F80B51" w:rsidP="00B37D3E">
            <w:r w:rsidRPr="00B37D3E">
              <w:t>4-20mA</w:t>
            </w:r>
          </w:p>
        </w:tc>
        <w:tc>
          <w:tcPr>
            <w:tcW w:w="1328" w:type="dxa"/>
          </w:tcPr>
          <w:p w14:paraId="49D71BC5" w14:textId="77777777" w:rsidR="00E57A91" w:rsidRPr="00B37D3E" w:rsidRDefault="00E57A91" w:rsidP="00B37D3E"/>
        </w:tc>
        <w:tc>
          <w:tcPr>
            <w:tcW w:w="840" w:type="dxa"/>
          </w:tcPr>
          <w:p w14:paraId="5C512AF5" w14:textId="4EB6A548" w:rsidR="00E57A91" w:rsidRPr="00B37D3E" w:rsidRDefault="00116177" w:rsidP="00B37D3E">
            <w:r w:rsidRPr="00B37D3E">
              <w:t>-20</w:t>
            </w:r>
            <w:r w:rsidRPr="00B37D3E">
              <w:rPr>
                <w:rFonts w:ascii="Cambria Math" w:hAnsi="Cambria Math"/>
              </w:rPr>
              <w:t>℃</w:t>
            </w:r>
            <w:r w:rsidRPr="00B37D3E">
              <w:t xml:space="preserve"> to 500</w:t>
            </w:r>
            <w:r w:rsidRPr="00B37D3E">
              <w:rPr>
                <w:rFonts w:ascii="Cambria Math" w:hAnsi="Cambria Math"/>
              </w:rPr>
              <w:t>℃</w:t>
            </w:r>
          </w:p>
        </w:tc>
        <w:tc>
          <w:tcPr>
            <w:tcW w:w="885" w:type="dxa"/>
          </w:tcPr>
          <w:p w14:paraId="1D154A48" w14:textId="7BBAFA62" w:rsidR="00E57A91" w:rsidRPr="00B37D3E" w:rsidRDefault="008214FF" w:rsidP="00B37D3E">
            <w:r w:rsidRPr="00B37D3E">
              <w:t>210.24</w:t>
            </w:r>
          </w:p>
        </w:tc>
      </w:tr>
      <w:tr w:rsidR="00EE3709" w14:paraId="4F41A3DD" w14:textId="0A65294F" w:rsidTr="00CD1604">
        <w:trPr>
          <w:trHeight w:val="466"/>
        </w:trPr>
        <w:tc>
          <w:tcPr>
            <w:tcW w:w="916" w:type="dxa"/>
            <w:shd w:val="clear" w:color="auto" w:fill="D9E2F3" w:themeFill="accent1" w:themeFillTint="33"/>
          </w:tcPr>
          <w:p w14:paraId="17C5BD90" w14:textId="3ABDA94D" w:rsidR="00E57A91" w:rsidRPr="00B37D3E" w:rsidRDefault="00097E5C" w:rsidP="00B37D3E">
            <w:pPr>
              <w:rPr>
                <w:b/>
                <w:bCs/>
                <w:u w:val="single"/>
              </w:rPr>
            </w:pPr>
            <w:r w:rsidRPr="00B37D3E">
              <w:rPr>
                <w:b/>
                <w:bCs/>
                <w:u w:val="single"/>
              </w:rPr>
              <w:t>Farnell /</w:t>
            </w:r>
            <w:proofErr w:type="spellStart"/>
            <w:r w:rsidRPr="00B37D3E">
              <w:rPr>
                <w:b/>
                <w:bCs/>
                <w:u w:val="single"/>
              </w:rPr>
              <w:t>Optris</w:t>
            </w:r>
            <w:proofErr w:type="spellEnd"/>
          </w:p>
        </w:tc>
        <w:tc>
          <w:tcPr>
            <w:tcW w:w="1057" w:type="dxa"/>
          </w:tcPr>
          <w:p w14:paraId="1CCB1AD0" w14:textId="77777777" w:rsidR="00E57A91" w:rsidRPr="00B37D3E" w:rsidRDefault="00E57A91" w:rsidP="00B37D3E"/>
        </w:tc>
        <w:tc>
          <w:tcPr>
            <w:tcW w:w="1668" w:type="dxa"/>
          </w:tcPr>
          <w:p w14:paraId="1805FA4F" w14:textId="1218828E" w:rsidR="00E57A91" w:rsidRPr="00B37D3E" w:rsidRDefault="00934C46" w:rsidP="00B37D3E">
            <w:r w:rsidRPr="00B37D3E">
              <w:t>OPTCSLT15SFCB1</w:t>
            </w:r>
          </w:p>
        </w:tc>
        <w:tc>
          <w:tcPr>
            <w:tcW w:w="928" w:type="dxa"/>
          </w:tcPr>
          <w:p w14:paraId="386056A2" w14:textId="10BC7724" w:rsidR="00E57A91" w:rsidRPr="00B37D3E" w:rsidRDefault="006C4E60" w:rsidP="00B37D3E">
            <w:r w:rsidRPr="00B37D3E">
              <w:t>SS</w:t>
            </w:r>
          </w:p>
        </w:tc>
        <w:tc>
          <w:tcPr>
            <w:tcW w:w="748" w:type="dxa"/>
          </w:tcPr>
          <w:p w14:paraId="62E84596" w14:textId="4AE5F6E8" w:rsidR="00E57A91" w:rsidRPr="00B37D3E" w:rsidRDefault="00753F4A" w:rsidP="00B37D3E">
            <w:r w:rsidRPr="00B37D3E">
              <w:t>IP63</w:t>
            </w:r>
          </w:p>
        </w:tc>
        <w:tc>
          <w:tcPr>
            <w:tcW w:w="961" w:type="dxa"/>
          </w:tcPr>
          <w:p w14:paraId="03C2894D" w14:textId="60347172" w:rsidR="00E57A91" w:rsidRPr="00B37D3E" w:rsidRDefault="003833C2" w:rsidP="00B37D3E">
            <w:r w:rsidRPr="00B37D3E">
              <w:t>+/- 1</w:t>
            </w:r>
            <w:r w:rsidRPr="00B37D3E">
              <w:t>.5</w:t>
            </w:r>
            <w:r w:rsidRPr="00B37D3E">
              <w:t>% or +/- 1</w:t>
            </w:r>
            <w:r w:rsidRPr="00B37D3E">
              <w:t>.5</w:t>
            </w:r>
            <w:r w:rsidRPr="00B37D3E">
              <w:rPr>
                <w:rFonts w:ascii="Cambria Math" w:hAnsi="Cambria Math"/>
              </w:rPr>
              <w:t>°</w:t>
            </w:r>
          </w:p>
        </w:tc>
        <w:tc>
          <w:tcPr>
            <w:tcW w:w="872" w:type="dxa"/>
          </w:tcPr>
          <w:p w14:paraId="591A0179" w14:textId="30E2E437" w:rsidR="00E57A91" w:rsidRPr="00B37D3E" w:rsidRDefault="00CC4ED6" w:rsidP="00B37D3E">
            <w:r w:rsidRPr="00B37D3E">
              <w:t>5</w:t>
            </w:r>
            <w:r w:rsidR="000405F5" w:rsidRPr="00B37D3E">
              <w:t>-30VDC</w:t>
            </w:r>
          </w:p>
        </w:tc>
        <w:tc>
          <w:tcPr>
            <w:tcW w:w="983" w:type="dxa"/>
          </w:tcPr>
          <w:p w14:paraId="768ABBAB" w14:textId="77777777" w:rsidR="00FF41A9" w:rsidRPr="00B37D3E" w:rsidRDefault="00FF41A9" w:rsidP="00B37D3E">
            <w:r w:rsidRPr="00B37D3E">
              <w:t>Analogue</w:t>
            </w:r>
          </w:p>
          <w:p w14:paraId="55B76921" w14:textId="190CCC36" w:rsidR="00E57A91" w:rsidRPr="00B37D3E" w:rsidRDefault="002E0754" w:rsidP="00B37D3E">
            <w:r w:rsidRPr="00B37D3E">
              <w:t>0-5V</w:t>
            </w:r>
          </w:p>
        </w:tc>
        <w:tc>
          <w:tcPr>
            <w:tcW w:w="1328" w:type="dxa"/>
          </w:tcPr>
          <w:p w14:paraId="7848FF96" w14:textId="59503FA6" w:rsidR="00E57A91" w:rsidRPr="00B37D3E" w:rsidRDefault="00C96C91" w:rsidP="00B37D3E">
            <w:r w:rsidRPr="00B37D3E">
              <w:t>10mA</w:t>
            </w:r>
          </w:p>
        </w:tc>
        <w:tc>
          <w:tcPr>
            <w:tcW w:w="840" w:type="dxa"/>
          </w:tcPr>
          <w:p w14:paraId="23820D36" w14:textId="1ED19788" w:rsidR="00E57A91" w:rsidRPr="00B37D3E" w:rsidRDefault="008F1980" w:rsidP="00B37D3E">
            <w:r w:rsidRPr="00B37D3E">
              <w:t>-50</w:t>
            </w:r>
            <w:r w:rsidRPr="00B37D3E">
              <w:rPr>
                <w:rFonts w:ascii="Cambria Math" w:hAnsi="Cambria Math"/>
              </w:rPr>
              <w:t>℃</w:t>
            </w:r>
            <w:r w:rsidRPr="00B37D3E">
              <w:rPr>
                <w:rFonts w:ascii="Cambria Math" w:hAnsi="Cambria Math"/>
              </w:rPr>
              <w:t xml:space="preserve"> to 1030</w:t>
            </w:r>
            <w:r w:rsidRPr="00B37D3E">
              <w:rPr>
                <w:rFonts w:ascii="Cambria Math" w:hAnsi="Cambria Math"/>
              </w:rPr>
              <w:t>℃</w:t>
            </w:r>
          </w:p>
        </w:tc>
        <w:tc>
          <w:tcPr>
            <w:tcW w:w="885" w:type="dxa"/>
          </w:tcPr>
          <w:p w14:paraId="6CB71994" w14:textId="150D8BB3" w:rsidR="00E57A91" w:rsidRPr="00B37D3E" w:rsidRDefault="00EE3709" w:rsidP="00B37D3E">
            <w:r w:rsidRPr="00B37D3E">
              <w:t>127.02</w:t>
            </w:r>
          </w:p>
        </w:tc>
      </w:tr>
      <w:tr w:rsidR="00EE3709" w14:paraId="7A189AE7" w14:textId="17E68294" w:rsidTr="00CD1604">
        <w:trPr>
          <w:trHeight w:val="562"/>
        </w:trPr>
        <w:tc>
          <w:tcPr>
            <w:tcW w:w="916" w:type="dxa"/>
            <w:shd w:val="clear" w:color="auto" w:fill="D9E2F3" w:themeFill="accent1" w:themeFillTint="33"/>
          </w:tcPr>
          <w:p w14:paraId="1A35D662" w14:textId="78F1F890" w:rsidR="00E57A91" w:rsidRPr="00B37D3E" w:rsidRDefault="00094882" w:rsidP="00B37D3E">
            <w:pPr>
              <w:rPr>
                <w:b/>
                <w:bCs/>
                <w:u w:val="single"/>
              </w:rPr>
            </w:pPr>
            <w:r w:rsidRPr="00B37D3E">
              <w:rPr>
                <w:b/>
                <w:bCs/>
                <w:u w:val="single"/>
              </w:rPr>
              <w:t xml:space="preserve">Micro </w:t>
            </w:r>
            <w:proofErr w:type="spellStart"/>
            <w:r w:rsidRPr="00B37D3E">
              <w:rPr>
                <w:b/>
                <w:bCs/>
                <w:u w:val="single"/>
              </w:rPr>
              <w:t>Epilson</w:t>
            </w:r>
            <w:proofErr w:type="spellEnd"/>
          </w:p>
        </w:tc>
        <w:tc>
          <w:tcPr>
            <w:tcW w:w="1057" w:type="dxa"/>
          </w:tcPr>
          <w:p w14:paraId="7345E8EC" w14:textId="77777777" w:rsidR="00E57A91" w:rsidRPr="00B37D3E" w:rsidRDefault="00E57A91" w:rsidP="00B37D3E"/>
        </w:tc>
        <w:tc>
          <w:tcPr>
            <w:tcW w:w="1668" w:type="dxa"/>
          </w:tcPr>
          <w:p w14:paraId="1E6E1EFB" w14:textId="1914C13F" w:rsidR="00E57A91" w:rsidRPr="00B37D3E" w:rsidRDefault="00B018AA" w:rsidP="00B37D3E">
            <w:proofErr w:type="spellStart"/>
            <w:r w:rsidRPr="00B37D3E">
              <w:t>Therm</w:t>
            </w:r>
            <w:r w:rsidR="00AF2861" w:rsidRPr="00B37D3E">
              <w:t>oMETER</w:t>
            </w:r>
            <w:proofErr w:type="spellEnd"/>
            <w:r w:rsidR="00AF2861" w:rsidRPr="00B37D3E">
              <w:t xml:space="preserve"> </w:t>
            </w:r>
            <w:proofErr w:type="spellStart"/>
            <w:r w:rsidR="00AF2861" w:rsidRPr="00B37D3E">
              <w:t>CSmicro</w:t>
            </w:r>
            <w:proofErr w:type="spellEnd"/>
          </w:p>
        </w:tc>
        <w:tc>
          <w:tcPr>
            <w:tcW w:w="928" w:type="dxa"/>
          </w:tcPr>
          <w:p w14:paraId="01A75190" w14:textId="7BCF070B" w:rsidR="00E57A91" w:rsidRPr="00B37D3E" w:rsidRDefault="00DF5426" w:rsidP="00B37D3E">
            <w:r w:rsidRPr="00B37D3E">
              <w:t>SS</w:t>
            </w:r>
          </w:p>
        </w:tc>
        <w:tc>
          <w:tcPr>
            <w:tcW w:w="748" w:type="dxa"/>
          </w:tcPr>
          <w:p w14:paraId="0AF0B4A4" w14:textId="1E5A250A" w:rsidR="00E57A91" w:rsidRPr="00B37D3E" w:rsidRDefault="009811AE" w:rsidP="00B37D3E">
            <w:r w:rsidRPr="00B37D3E">
              <w:t>IP6</w:t>
            </w:r>
            <w:r w:rsidR="0066327B" w:rsidRPr="00B37D3E">
              <w:t>5</w:t>
            </w:r>
          </w:p>
        </w:tc>
        <w:tc>
          <w:tcPr>
            <w:tcW w:w="961" w:type="dxa"/>
          </w:tcPr>
          <w:p w14:paraId="2A3C1FD4" w14:textId="4C46524C" w:rsidR="00E57A91" w:rsidRPr="00B37D3E" w:rsidRDefault="0066327B" w:rsidP="00B37D3E">
            <w:pPr>
              <w:rPr>
                <w:rFonts w:ascii="Cambria Math" w:hAnsi="Cambria Math"/>
              </w:rPr>
            </w:pPr>
            <w:r w:rsidRPr="00B37D3E">
              <w:rPr>
                <w:rFonts w:ascii="Cambria Math" w:hAnsi="Cambria Math"/>
              </w:rPr>
              <w:t>+/0.5</w:t>
            </w:r>
            <w:r w:rsidR="005D37C0" w:rsidRPr="00B37D3E">
              <w:rPr>
                <w:rFonts w:ascii="Cambria Math" w:hAnsi="Cambria Math"/>
              </w:rPr>
              <w:t>%</w:t>
            </w:r>
            <w:r w:rsidR="00F936BA" w:rsidRPr="00B37D3E">
              <w:rPr>
                <w:rFonts w:ascii="Cambria Math" w:hAnsi="Cambria Math"/>
              </w:rPr>
              <w:t xml:space="preserve"> or</w:t>
            </w:r>
          </w:p>
          <w:p w14:paraId="4F4EBB50" w14:textId="4938678B" w:rsidR="00F936BA" w:rsidRPr="00B37D3E" w:rsidRDefault="00F936BA" w:rsidP="00B37D3E">
            <w:r w:rsidRPr="00B37D3E">
              <w:t xml:space="preserve">+/- 0.5 </w:t>
            </w:r>
            <w:r w:rsidRPr="00B37D3E">
              <w:rPr>
                <w:rFonts w:ascii="Cambria Math" w:hAnsi="Cambria Math"/>
              </w:rPr>
              <w:t>°</w:t>
            </w:r>
          </w:p>
        </w:tc>
        <w:tc>
          <w:tcPr>
            <w:tcW w:w="872" w:type="dxa"/>
          </w:tcPr>
          <w:p w14:paraId="1A74D933" w14:textId="02ED6D08" w:rsidR="00E57A91" w:rsidRPr="00B37D3E" w:rsidRDefault="00F936BA" w:rsidP="00B37D3E">
            <w:r w:rsidRPr="00B37D3E">
              <w:t>5</w:t>
            </w:r>
            <w:r w:rsidR="009811AE" w:rsidRPr="00B37D3E">
              <w:t>-24VDC</w:t>
            </w:r>
          </w:p>
        </w:tc>
        <w:tc>
          <w:tcPr>
            <w:tcW w:w="983" w:type="dxa"/>
          </w:tcPr>
          <w:p w14:paraId="0FBD2F54" w14:textId="68B8C056" w:rsidR="00E57A91" w:rsidRPr="00B37D3E" w:rsidRDefault="006A01C2" w:rsidP="00B37D3E">
            <w:r w:rsidRPr="00B37D3E">
              <w:t>0-5VDC</w:t>
            </w:r>
          </w:p>
        </w:tc>
        <w:tc>
          <w:tcPr>
            <w:tcW w:w="1328" w:type="dxa"/>
          </w:tcPr>
          <w:p w14:paraId="67CD6D06" w14:textId="1E26CB77" w:rsidR="00E57A91" w:rsidRPr="00B37D3E" w:rsidRDefault="00F7333A" w:rsidP="00B37D3E">
            <w:r w:rsidRPr="00B37D3E">
              <w:t>9</w:t>
            </w:r>
          </w:p>
        </w:tc>
        <w:tc>
          <w:tcPr>
            <w:tcW w:w="840" w:type="dxa"/>
          </w:tcPr>
          <w:p w14:paraId="4EDC7245" w14:textId="5CE87A05" w:rsidR="00E57A91" w:rsidRPr="00B37D3E" w:rsidRDefault="00A4429C" w:rsidP="00B37D3E">
            <w:r w:rsidRPr="00B37D3E">
              <w:t>-20</w:t>
            </w:r>
            <w:r w:rsidRPr="00B37D3E">
              <w:rPr>
                <w:rFonts w:ascii="Cambria Math" w:hAnsi="Cambria Math" w:cs="Cambria Math"/>
              </w:rPr>
              <w:t>℃</w:t>
            </w:r>
            <w:r w:rsidRPr="00B37D3E">
              <w:t xml:space="preserve"> to </w:t>
            </w:r>
            <w:r w:rsidR="008A2F11" w:rsidRPr="00B37D3E">
              <w:t>1</w:t>
            </w:r>
            <w:r w:rsidRPr="00B37D3E">
              <w:t>00</w:t>
            </w:r>
            <w:r w:rsidRPr="00B37D3E">
              <w:rPr>
                <w:rFonts w:ascii="Cambria Math" w:hAnsi="Cambria Math" w:cs="Cambria Math"/>
              </w:rPr>
              <w:t>℃</w:t>
            </w:r>
          </w:p>
        </w:tc>
        <w:tc>
          <w:tcPr>
            <w:tcW w:w="885" w:type="dxa"/>
          </w:tcPr>
          <w:p w14:paraId="5D831D96" w14:textId="2B0DD900" w:rsidR="00E57A91" w:rsidRPr="00B37D3E" w:rsidRDefault="00CA1F70" w:rsidP="00B37D3E">
            <w:r w:rsidRPr="00B37D3E">
              <w:t>275.90</w:t>
            </w:r>
          </w:p>
        </w:tc>
      </w:tr>
    </w:tbl>
    <w:p w14:paraId="56CA19D1" w14:textId="334948BF" w:rsidR="008E7FF5" w:rsidRPr="008F440C" w:rsidRDefault="008E7FF5" w:rsidP="00D062EA">
      <w:pPr>
        <w:rPr>
          <w:sz w:val="24"/>
          <w:szCs w:val="24"/>
        </w:rPr>
      </w:pPr>
    </w:p>
    <w:p w14:paraId="305976A5" w14:textId="17B81275" w:rsidR="004841AB" w:rsidRPr="00A3734B" w:rsidRDefault="00A3734B" w:rsidP="00D062EA">
      <w:pPr>
        <w:rPr>
          <w:sz w:val="22"/>
          <w:szCs w:val="22"/>
        </w:rPr>
      </w:pPr>
      <w:r w:rsidRPr="00A3734B">
        <w:rPr>
          <w:sz w:val="22"/>
          <w:szCs w:val="22"/>
        </w:rPr>
        <w:t xml:space="preserve">The </w:t>
      </w:r>
      <w:r>
        <w:rPr>
          <w:sz w:val="22"/>
          <w:szCs w:val="22"/>
        </w:rPr>
        <w:t>Micro</w:t>
      </w:r>
      <w:r w:rsidR="008D75E3">
        <w:rPr>
          <w:sz w:val="22"/>
          <w:szCs w:val="22"/>
        </w:rPr>
        <w:t xml:space="preserve"> </w:t>
      </w:r>
      <w:proofErr w:type="spellStart"/>
      <w:r w:rsidR="008D75E3">
        <w:rPr>
          <w:sz w:val="22"/>
          <w:szCs w:val="22"/>
        </w:rPr>
        <w:t>Epilson</w:t>
      </w:r>
      <w:proofErr w:type="spellEnd"/>
      <w:r w:rsidRPr="00A3734B">
        <w:rPr>
          <w:sz w:val="22"/>
          <w:szCs w:val="22"/>
        </w:rPr>
        <w:t xml:space="preserve"> sensor has been determined to be the most suitable choice among the aforementioned sensors. While all the sensors share similarities in terms of their robustness and metal construction, they also possess good IP ratings, operate within a reasonable input voltage range, and offer similar accuracy. However, the </w:t>
      </w:r>
      <w:r w:rsidR="008D75E3">
        <w:rPr>
          <w:sz w:val="22"/>
          <w:szCs w:val="22"/>
        </w:rPr>
        <w:t xml:space="preserve">Micro </w:t>
      </w:r>
      <w:proofErr w:type="spellStart"/>
      <w:r w:rsidR="008D75E3">
        <w:rPr>
          <w:sz w:val="22"/>
          <w:szCs w:val="22"/>
        </w:rPr>
        <w:t>Epilson</w:t>
      </w:r>
      <w:proofErr w:type="spellEnd"/>
      <w:r w:rsidRPr="00A3734B">
        <w:rPr>
          <w:sz w:val="22"/>
          <w:szCs w:val="22"/>
        </w:rPr>
        <w:t xml:space="preserve"> sensor stands out with its lower power consumption. Additionally, its output signal is advantageous as it aligns with the operating voltage range of microcontrollers, eliminating the need for signal conditioning to adjust the output voltage. Furthermore, the Omega sensor is reasonably priced. It is worth noting that a mounting bracket will need to be either manufactured or purchased.</w:t>
      </w:r>
    </w:p>
    <w:p w14:paraId="137E2B31" w14:textId="74F4BCAD" w:rsidR="004841AB" w:rsidRDefault="00551361" w:rsidP="00D062EA">
      <w:pPr>
        <w:rPr>
          <w:sz w:val="28"/>
          <w:szCs w:val="28"/>
          <w:u w:val="single"/>
        </w:rPr>
      </w:pPr>
      <w:r>
        <w:rPr>
          <w:noProof/>
        </w:rPr>
        <w:drawing>
          <wp:anchor distT="0" distB="0" distL="114300" distR="114300" simplePos="0" relativeHeight="251658240" behindDoc="0" locked="0" layoutInCell="1" allowOverlap="1" wp14:anchorId="6BF74077" wp14:editId="4175C6B3">
            <wp:simplePos x="0" y="0"/>
            <wp:positionH relativeFrom="margin">
              <wp:align>center</wp:align>
            </wp:positionH>
            <wp:positionV relativeFrom="paragraph">
              <wp:posOffset>10160</wp:posOffset>
            </wp:positionV>
            <wp:extent cx="1619250" cy="1624330"/>
            <wp:effectExtent l="0" t="0" r="0" b="0"/>
            <wp:wrapThrough wrapText="bothSides">
              <wp:wrapPolygon edited="0">
                <wp:start x="0" y="0"/>
                <wp:lineTo x="0" y="21279"/>
                <wp:lineTo x="21346" y="21279"/>
                <wp:lineTo x="21346" y="0"/>
                <wp:lineTo x="0" y="0"/>
              </wp:wrapPolygon>
            </wp:wrapThrough>
            <wp:docPr id="156546167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461676" name="Picture 1" descr="A computer screen shot of a computer screen&#10;&#10;Description automatically generated"/>
                    <pic:cNvPicPr/>
                  </pic:nvPicPr>
                  <pic:blipFill rotWithShape="1">
                    <a:blip r:embed="rId9">
                      <a:extLst>
                        <a:ext uri="{28A0092B-C50C-407E-A947-70E740481C1C}">
                          <a14:useLocalDpi xmlns:a14="http://schemas.microsoft.com/office/drawing/2010/main" val="0"/>
                        </a:ext>
                      </a:extLst>
                    </a:blip>
                    <a:srcRect l="24596" t="23054" r="55027" b="40591"/>
                    <a:stretch/>
                  </pic:blipFill>
                  <pic:spPr bwMode="auto">
                    <a:xfrm>
                      <a:off x="0" y="0"/>
                      <a:ext cx="1619612" cy="16246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431F311" w14:textId="77777777" w:rsidR="004841AB" w:rsidRDefault="004841AB" w:rsidP="00D062EA">
      <w:pPr>
        <w:rPr>
          <w:sz w:val="28"/>
          <w:szCs w:val="28"/>
          <w:u w:val="single"/>
        </w:rPr>
      </w:pPr>
    </w:p>
    <w:p w14:paraId="2356ADF5" w14:textId="77777777" w:rsidR="004841AB" w:rsidRDefault="004841AB" w:rsidP="00D062EA">
      <w:pPr>
        <w:rPr>
          <w:sz w:val="28"/>
          <w:szCs w:val="28"/>
          <w:u w:val="single"/>
        </w:rPr>
      </w:pPr>
    </w:p>
    <w:p w14:paraId="116D4858" w14:textId="77777777" w:rsidR="00551361" w:rsidRDefault="00551361" w:rsidP="00D062EA">
      <w:pPr>
        <w:rPr>
          <w:sz w:val="28"/>
          <w:szCs w:val="28"/>
          <w:u w:val="single"/>
        </w:rPr>
      </w:pPr>
    </w:p>
    <w:p w14:paraId="61383A0F" w14:textId="77777777" w:rsidR="00551361" w:rsidRDefault="00551361" w:rsidP="00D062EA">
      <w:pPr>
        <w:rPr>
          <w:sz w:val="28"/>
          <w:szCs w:val="28"/>
          <w:u w:val="single"/>
        </w:rPr>
      </w:pPr>
    </w:p>
    <w:p w14:paraId="342993D8" w14:textId="77777777" w:rsidR="00551361" w:rsidRDefault="00551361" w:rsidP="00D062EA">
      <w:pPr>
        <w:rPr>
          <w:sz w:val="28"/>
          <w:szCs w:val="28"/>
          <w:u w:val="single"/>
        </w:rPr>
      </w:pPr>
    </w:p>
    <w:p w14:paraId="30FB6462" w14:textId="77777777" w:rsidR="00CD1604" w:rsidRDefault="00CD1604" w:rsidP="00727FBC">
      <w:pPr>
        <w:pStyle w:val="Heading1"/>
      </w:pPr>
      <w:bookmarkStart w:id="44" w:name="_Toc151028301"/>
    </w:p>
    <w:p w14:paraId="32BB9FF8" w14:textId="77777777" w:rsidR="00CD1604" w:rsidRDefault="00CD1604" w:rsidP="00727FBC">
      <w:pPr>
        <w:pStyle w:val="Heading1"/>
      </w:pPr>
    </w:p>
    <w:p w14:paraId="5238D809" w14:textId="77777777" w:rsidR="00CD1604" w:rsidRDefault="00CD1604" w:rsidP="00727FBC">
      <w:pPr>
        <w:pStyle w:val="Heading1"/>
      </w:pPr>
    </w:p>
    <w:p w14:paraId="0A5E33B8" w14:textId="4DD07C2E" w:rsidR="0001747E" w:rsidRDefault="00535888" w:rsidP="00727FBC">
      <w:pPr>
        <w:pStyle w:val="Heading1"/>
      </w:pPr>
      <w:r>
        <w:t>4</w:t>
      </w:r>
      <w:r w:rsidR="00820DFE">
        <w:t xml:space="preserve">.1.3 </w:t>
      </w:r>
      <w:r w:rsidR="00050E1C" w:rsidRPr="00556456">
        <w:t xml:space="preserve">Front and rear suspension travel </w:t>
      </w:r>
      <w:r w:rsidR="00556456" w:rsidRPr="00556456">
        <w:t>Sensors</w:t>
      </w:r>
      <w:bookmarkEnd w:id="44"/>
      <w:r w:rsidR="00820DFE">
        <w:t xml:space="preserve"> </w:t>
      </w:r>
    </w:p>
    <w:p w14:paraId="52B824B9" w14:textId="41584FB3" w:rsidR="00820DFE" w:rsidRPr="00BE3CFE" w:rsidRDefault="00820DFE" w:rsidP="00820DFE">
      <w:r w:rsidRPr="00BE3CFE">
        <w:t>The table below illustrates many types of sensors that could potentially be used to measure the vehicles front and rear suspension travel sensors by comparing different aspects of the sensors that will play a part in the functionality and practicality of the data acquisition system.</w:t>
      </w:r>
    </w:p>
    <w:p w14:paraId="1F8373E1" w14:textId="77777777" w:rsidR="00F63C2F" w:rsidRDefault="00F63C2F" w:rsidP="00DA5455">
      <w:pPr>
        <w:rPr>
          <w:sz w:val="28"/>
          <w:szCs w:val="28"/>
          <w:u w:val="single"/>
        </w:rPr>
      </w:pPr>
    </w:p>
    <w:tbl>
      <w:tblPr>
        <w:tblStyle w:val="TableGrid"/>
        <w:tblW w:w="10278" w:type="dxa"/>
        <w:tblInd w:w="-555" w:type="dxa"/>
        <w:tblLook w:val="04A0" w:firstRow="1" w:lastRow="0" w:firstColumn="1" w:lastColumn="0" w:noHBand="0" w:noVBand="1"/>
      </w:tblPr>
      <w:tblGrid>
        <w:gridCol w:w="1476"/>
        <w:gridCol w:w="1466"/>
        <w:gridCol w:w="1468"/>
        <w:gridCol w:w="1468"/>
        <w:gridCol w:w="1466"/>
        <w:gridCol w:w="1468"/>
        <w:gridCol w:w="1466"/>
      </w:tblGrid>
      <w:tr w:rsidR="00F63C2F" w:rsidRPr="00AB4209" w14:paraId="2EEF58F5" w14:textId="77777777" w:rsidTr="00CD1604">
        <w:trPr>
          <w:trHeight w:val="397"/>
        </w:trPr>
        <w:tc>
          <w:tcPr>
            <w:tcW w:w="1476" w:type="dxa"/>
            <w:tcBorders>
              <w:bottom w:val="single" w:sz="4" w:space="0" w:color="auto"/>
            </w:tcBorders>
            <w:shd w:val="clear" w:color="auto" w:fill="D9E2F3" w:themeFill="accent1" w:themeFillTint="33"/>
          </w:tcPr>
          <w:p w14:paraId="69C3E11F" w14:textId="77777777" w:rsidR="00F63C2F" w:rsidRPr="00AB4209" w:rsidRDefault="00F63C2F" w:rsidP="002262D1">
            <w:pPr>
              <w:jc w:val="center"/>
              <w:rPr>
                <w:b/>
                <w:bCs/>
                <w:u w:val="single"/>
              </w:rPr>
            </w:pPr>
            <w:r w:rsidRPr="00AB4209">
              <w:rPr>
                <w:b/>
                <w:bCs/>
                <w:u w:val="single"/>
              </w:rPr>
              <w:t>Type of Sensor</w:t>
            </w:r>
          </w:p>
        </w:tc>
        <w:tc>
          <w:tcPr>
            <w:tcW w:w="1466" w:type="dxa"/>
            <w:tcBorders>
              <w:bottom w:val="single" w:sz="4" w:space="0" w:color="auto"/>
            </w:tcBorders>
            <w:shd w:val="clear" w:color="auto" w:fill="D9E2F3" w:themeFill="accent1" w:themeFillTint="33"/>
          </w:tcPr>
          <w:p w14:paraId="1AA063F7" w14:textId="77777777" w:rsidR="00F63C2F" w:rsidRPr="00AB4209" w:rsidRDefault="00F63C2F" w:rsidP="002262D1">
            <w:pPr>
              <w:jc w:val="center"/>
              <w:rPr>
                <w:b/>
                <w:bCs/>
                <w:u w:val="single"/>
              </w:rPr>
            </w:pPr>
            <w:r w:rsidRPr="00AB4209">
              <w:rPr>
                <w:b/>
                <w:bCs/>
                <w:u w:val="single"/>
              </w:rPr>
              <w:t>Durability</w:t>
            </w:r>
          </w:p>
        </w:tc>
        <w:tc>
          <w:tcPr>
            <w:tcW w:w="1468" w:type="dxa"/>
            <w:tcBorders>
              <w:bottom w:val="single" w:sz="4" w:space="0" w:color="auto"/>
            </w:tcBorders>
            <w:shd w:val="clear" w:color="auto" w:fill="D9E2F3" w:themeFill="accent1" w:themeFillTint="33"/>
          </w:tcPr>
          <w:p w14:paraId="1627BE52" w14:textId="77777777" w:rsidR="00F63C2F" w:rsidRPr="00AB4209" w:rsidRDefault="00F63C2F" w:rsidP="002262D1">
            <w:pPr>
              <w:jc w:val="center"/>
              <w:rPr>
                <w:b/>
                <w:bCs/>
                <w:u w:val="single"/>
              </w:rPr>
            </w:pPr>
            <w:r w:rsidRPr="00AB4209">
              <w:rPr>
                <w:b/>
                <w:bCs/>
                <w:u w:val="single"/>
              </w:rPr>
              <w:t>Life Expectancy</w:t>
            </w:r>
          </w:p>
        </w:tc>
        <w:tc>
          <w:tcPr>
            <w:tcW w:w="1468" w:type="dxa"/>
            <w:tcBorders>
              <w:bottom w:val="single" w:sz="4" w:space="0" w:color="auto"/>
            </w:tcBorders>
            <w:shd w:val="clear" w:color="auto" w:fill="D9E2F3" w:themeFill="accent1" w:themeFillTint="33"/>
          </w:tcPr>
          <w:p w14:paraId="0DBCFD20" w14:textId="77777777" w:rsidR="00F63C2F" w:rsidRPr="00AB4209" w:rsidRDefault="00F63C2F" w:rsidP="002262D1">
            <w:pPr>
              <w:jc w:val="center"/>
              <w:rPr>
                <w:b/>
                <w:bCs/>
                <w:u w:val="single"/>
              </w:rPr>
            </w:pPr>
            <w:r w:rsidRPr="00AB4209">
              <w:rPr>
                <w:b/>
                <w:bCs/>
                <w:u w:val="single"/>
              </w:rPr>
              <w:t>Accuracy</w:t>
            </w:r>
          </w:p>
        </w:tc>
        <w:tc>
          <w:tcPr>
            <w:tcW w:w="1466" w:type="dxa"/>
            <w:tcBorders>
              <w:bottom w:val="single" w:sz="4" w:space="0" w:color="auto"/>
            </w:tcBorders>
            <w:shd w:val="clear" w:color="auto" w:fill="D9E2F3" w:themeFill="accent1" w:themeFillTint="33"/>
          </w:tcPr>
          <w:p w14:paraId="264763FB" w14:textId="52E35565" w:rsidR="00F63C2F" w:rsidRPr="00AB4209" w:rsidRDefault="00F63C2F" w:rsidP="00B16C96">
            <w:pPr>
              <w:jc w:val="center"/>
              <w:rPr>
                <w:b/>
                <w:bCs/>
                <w:u w:val="single"/>
              </w:rPr>
            </w:pPr>
            <w:r w:rsidRPr="00AB4209">
              <w:rPr>
                <w:b/>
                <w:bCs/>
                <w:u w:val="single"/>
              </w:rPr>
              <w:t>Range</w:t>
            </w:r>
          </w:p>
        </w:tc>
        <w:tc>
          <w:tcPr>
            <w:tcW w:w="1468" w:type="dxa"/>
            <w:tcBorders>
              <w:bottom w:val="single" w:sz="4" w:space="0" w:color="auto"/>
            </w:tcBorders>
            <w:shd w:val="clear" w:color="auto" w:fill="D9E2F3" w:themeFill="accent1" w:themeFillTint="33"/>
          </w:tcPr>
          <w:p w14:paraId="1BD3663C" w14:textId="77777777" w:rsidR="00F63C2F" w:rsidRPr="00AB4209" w:rsidRDefault="00F63C2F" w:rsidP="002262D1">
            <w:pPr>
              <w:jc w:val="center"/>
              <w:rPr>
                <w:b/>
                <w:bCs/>
                <w:u w:val="single"/>
              </w:rPr>
            </w:pPr>
            <w:r w:rsidRPr="00AB4209">
              <w:rPr>
                <w:b/>
                <w:bCs/>
                <w:u w:val="single"/>
              </w:rPr>
              <w:t>Credibility</w:t>
            </w:r>
          </w:p>
        </w:tc>
        <w:tc>
          <w:tcPr>
            <w:tcW w:w="1466" w:type="dxa"/>
            <w:tcBorders>
              <w:bottom w:val="single" w:sz="4" w:space="0" w:color="auto"/>
            </w:tcBorders>
            <w:shd w:val="clear" w:color="auto" w:fill="D9E2F3" w:themeFill="accent1" w:themeFillTint="33"/>
          </w:tcPr>
          <w:p w14:paraId="1805BB4E" w14:textId="77777777" w:rsidR="00F63C2F" w:rsidRPr="00AB4209" w:rsidRDefault="00F63C2F" w:rsidP="002262D1">
            <w:pPr>
              <w:jc w:val="center"/>
              <w:rPr>
                <w:b/>
                <w:bCs/>
                <w:u w:val="single"/>
              </w:rPr>
            </w:pPr>
            <w:r w:rsidRPr="00AB4209">
              <w:rPr>
                <w:b/>
                <w:bCs/>
                <w:u w:val="single"/>
              </w:rPr>
              <w:t>Cost</w:t>
            </w:r>
          </w:p>
        </w:tc>
      </w:tr>
      <w:tr w:rsidR="00F63C2F" w14:paraId="297CC339" w14:textId="77777777" w:rsidTr="00CD1604">
        <w:trPr>
          <w:trHeight w:val="607"/>
        </w:trPr>
        <w:tc>
          <w:tcPr>
            <w:tcW w:w="1476" w:type="dxa"/>
            <w:tcBorders>
              <w:bottom w:val="single" w:sz="4" w:space="0" w:color="auto"/>
            </w:tcBorders>
            <w:shd w:val="clear" w:color="auto" w:fill="D9E2F3" w:themeFill="accent1" w:themeFillTint="33"/>
          </w:tcPr>
          <w:p w14:paraId="0B9E0D39" w14:textId="4A2B247D" w:rsidR="00F63C2F" w:rsidRPr="00CD1604" w:rsidRDefault="007D0EA5" w:rsidP="002262D1">
            <w:pPr>
              <w:jc w:val="center"/>
              <w:rPr>
                <w:b/>
                <w:bCs/>
                <w:u w:val="single"/>
              </w:rPr>
            </w:pPr>
            <w:r w:rsidRPr="00CD1604">
              <w:rPr>
                <w:b/>
                <w:bCs/>
                <w:u w:val="single"/>
              </w:rPr>
              <w:t xml:space="preserve">Ultrasonic </w:t>
            </w:r>
          </w:p>
        </w:tc>
        <w:tc>
          <w:tcPr>
            <w:tcW w:w="1466" w:type="dxa"/>
            <w:tcBorders>
              <w:bottom w:val="single" w:sz="4" w:space="0" w:color="auto"/>
            </w:tcBorders>
          </w:tcPr>
          <w:p w14:paraId="496E0A4A" w14:textId="29A51B53" w:rsidR="00F63C2F" w:rsidRDefault="005A6DAA" w:rsidP="002262D1">
            <w:pPr>
              <w:jc w:val="center"/>
            </w:pPr>
            <w:r>
              <w:t>MEDIUM</w:t>
            </w:r>
          </w:p>
        </w:tc>
        <w:tc>
          <w:tcPr>
            <w:tcW w:w="1468" w:type="dxa"/>
            <w:tcBorders>
              <w:bottom w:val="single" w:sz="4" w:space="0" w:color="auto"/>
            </w:tcBorders>
          </w:tcPr>
          <w:p w14:paraId="1D8D96C5" w14:textId="0A7D9B63" w:rsidR="00F63C2F" w:rsidRDefault="00B16C96" w:rsidP="002262D1">
            <w:pPr>
              <w:jc w:val="center"/>
            </w:pPr>
            <w:r>
              <w:t>HIGH</w:t>
            </w:r>
          </w:p>
        </w:tc>
        <w:tc>
          <w:tcPr>
            <w:tcW w:w="1468" w:type="dxa"/>
            <w:tcBorders>
              <w:bottom w:val="single" w:sz="4" w:space="0" w:color="auto"/>
            </w:tcBorders>
          </w:tcPr>
          <w:p w14:paraId="5BDDCDE5" w14:textId="42653473" w:rsidR="00F63C2F" w:rsidRDefault="00F516E9" w:rsidP="002262D1">
            <w:pPr>
              <w:jc w:val="center"/>
            </w:pPr>
            <w:r>
              <w:t>LOW</w:t>
            </w:r>
          </w:p>
        </w:tc>
        <w:tc>
          <w:tcPr>
            <w:tcW w:w="1466" w:type="dxa"/>
            <w:tcBorders>
              <w:bottom w:val="single" w:sz="4" w:space="0" w:color="auto"/>
            </w:tcBorders>
          </w:tcPr>
          <w:p w14:paraId="6730AB39" w14:textId="3F1BCAB0" w:rsidR="00F63C2F" w:rsidRDefault="002F7D13" w:rsidP="002F7D13">
            <w:pPr>
              <w:jc w:val="center"/>
            </w:pPr>
            <w:r>
              <w:t>HIGH</w:t>
            </w:r>
          </w:p>
        </w:tc>
        <w:tc>
          <w:tcPr>
            <w:tcW w:w="1468" w:type="dxa"/>
            <w:tcBorders>
              <w:bottom w:val="single" w:sz="4" w:space="0" w:color="auto"/>
            </w:tcBorders>
          </w:tcPr>
          <w:p w14:paraId="51258C29" w14:textId="73850438" w:rsidR="00F63C2F" w:rsidRDefault="007235B5" w:rsidP="002262D1">
            <w:pPr>
              <w:jc w:val="center"/>
            </w:pPr>
            <w:r>
              <w:t>HIGH</w:t>
            </w:r>
          </w:p>
        </w:tc>
        <w:tc>
          <w:tcPr>
            <w:tcW w:w="1466" w:type="dxa"/>
            <w:tcBorders>
              <w:bottom w:val="single" w:sz="4" w:space="0" w:color="auto"/>
            </w:tcBorders>
          </w:tcPr>
          <w:p w14:paraId="287EF4A9" w14:textId="1BF16F71" w:rsidR="00F63C2F" w:rsidRDefault="00EA2945" w:rsidP="002262D1">
            <w:pPr>
              <w:jc w:val="center"/>
            </w:pPr>
            <w:r>
              <w:t>HIGH</w:t>
            </w:r>
          </w:p>
        </w:tc>
      </w:tr>
      <w:tr w:rsidR="00F63C2F" w14:paraId="0C1ADEB6" w14:textId="77777777" w:rsidTr="00CD1604">
        <w:trPr>
          <w:trHeight w:val="559"/>
        </w:trPr>
        <w:tc>
          <w:tcPr>
            <w:tcW w:w="1476" w:type="dxa"/>
            <w:tcBorders>
              <w:bottom w:val="single" w:sz="4" w:space="0" w:color="auto"/>
            </w:tcBorders>
            <w:shd w:val="clear" w:color="auto" w:fill="D9E2F3" w:themeFill="accent1" w:themeFillTint="33"/>
          </w:tcPr>
          <w:p w14:paraId="325A34A7" w14:textId="5F9FB978" w:rsidR="00F63C2F" w:rsidRPr="00CD1604" w:rsidRDefault="007D0EA5" w:rsidP="002262D1">
            <w:pPr>
              <w:jc w:val="center"/>
              <w:rPr>
                <w:b/>
                <w:bCs/>
                <w:u w:val="single"/>
              </w:rPr>
            </w:pPr>
            <w:r w:rsidRPr="00CD1604">
              <w:rPr>
                <w:b/>
                <w:bCs/>
                <w:u w:val="single"/>
              </w:rPr>
              <w:t xml:space="preserve">Wire Potentiometer </w:t>
            </w:r>
          </w:p>
        </w:tc>
        <w:tc>
          <w:tcPr>
            <w:tcW w:w="1466" w:type="dxa"/>
            <w:tcBorders>
              <w:bottom w:val="single" w:sz="4" w:space="0" w:color="auto"/>
            </w:tcBorders>
          </w:tcPr>
          <w:p w14:paraId="49A2C76E" w14:textId="7AAA66BA" w:rsidR="00F63C2F" w:rsidRDefault="00774728" w:rsidP="002262D1">
            <w:pPr>
              <w:jc w:val="center"/>
            </w:pPr>
            <w:r>
              <w:t>MEDIUM</w:t>
            </w:r>
          </w:p>
        </w:tc>
        <w:tc>
          <w:tcPr>
            <w:tcW w:w="1468" w:type="dxa"/>
            <w:tcBorders>
              <w:bottom w:val="single" w:sz="4" w:space="0" w:color="auto"/>
            </w:tcBorders>
          </w:tcPr>
          <w:p w14:paraId="04C99BDC" w14:textId="10EEEC3A" w:rsidR="00F63C2F" w:rsidRDefault="00774728" w:rsidP="002262D1">
            <w:pPr>
              <w:jc w:val="center"/>
            </w:pPr>
            <w:r>
              <w:t>MEDIUM</w:t>
            </w:r>
          </w:p>
        </w:tc>
        <w:tc>
          <w:tcPr>
            <w:tcW w:w="1468" w:type="dxa"/>
            <w:tcBorders>
              <w:bottom w:val="single" w:sz="4" w:space="0" w:color="auto"/>
            </w:tcBorders>
          </w:tcPr>
          <w:p w14:paraId="456CF2AE" w14:textId="5370335C" w:rsidR="00F63C2F" w:rsidRDefault="003B043E" w:rsidP="002262D1">
            <w:pPr>
              <w:jc w:val="center"/>
            </w:pPr>
            <w:r>
              <w:t>MEDIUM</w:t>
            </w:r>
          </w:p>
        </w:tc>
        <w:tc>
          <w:tcPr>
            <w:tcW w:w="1466" w:type="dxa"/>
            <w:tcBorders>
              <w:bottom w:val="single" w:sz="4" w:space="0" w:color="auto"/>
            </w:tcBorders>
          </w:tcPr>
          <w:p w14:paraId="7FA6DA0B" w14:textId="209498A7" w:rsidR="00F63C2F" w:rsidRDefault="00A5249B" w:rsidP="002262D1">
            <w:pPr>
              <w:jc w:val="center"/>
            </w:pPr>
            <w:r>
              <w:t>MEDIUM</w:t>
            </w:r>
          </w:p>
        </w:tc>
        <w:tc>
          <w:tcPr>
            <w:tcW w:w="1468" w:type="dxa"/>
            <w:tcBorders>
              <w:bottom w:val="single" w:sz="4" w:space="0" w:color="auto"/>
            </w:tcBorders>
          </w:tcPr>
          <w:p w14:paraId="3F07DA39" w14:textId="2BEA5CFF" w:rsidR="00F63C2F" w:rsidRDefault="00A5249B" w:rsidP="002262D1">
            <w:pPr>
              <w:jc w:val="center"/>
            </w:pPr>
            <w:r>
              <w:t>MEDIUM</w:t>
            </w:r>
          </w:p>
        </w:tc>
        <w:tc>
          <w:tcPr>
            <w:tcW w:w="1466" w:type="dxa"/>
            <w:tcBorders>
              <w:bottom w:val="single" w:sz="4" w:space="0" w:color="auto"/>
            </w:tcBorders>
          </w:tcPr>
          <w:p w14:paraId="2B4B8ADC" w14:textId="2A14086E" w:rsidR="00F63C2F" w:rsidRDefault="00774728" w:rsidP="002262D1">
            <w:pPr>
              <w:jc w:val="center"/>
            </w:pPr>
            <w:r>
              <w:t>LOW</w:t>
            </w:r>
          </w:p>
        </w:tc>
      </w:tr>
      <w:tr w:rsidR="00F63C2F" w14:paraId="667D5CDE" w14:textId="77777777" w:rsidTr="00CD1604">
        <w:trPr>
          <w:trHeight w:val="561"/>
        </w:trPr>
        <w:tc>
          <w:tcPr>
            <w:tcW w:w="1476" w:type="dxa"/>
            <w:tcBorders>
              <w:bottom w:val="single" w:sz="4" w:space="0" w:color="auto"/>
            </w:tcBorders>
            <w:shd w:val="clear" w:color="auto" w:fill="D9E2F3" w:themeFill="accent1" w:themeFillTint="33"/>
          </w:tcPr>
          <w:p w14:paraId="7DDE95D9" w14:textId="361F517C" w:rsidR="00F63C2F" w:rsidRPr="00CD1604" w:rsidRDefault="00E82E93" w:rsidP="002262D1">
            <w:pPr>
              <w:jc w:val="center"/>
              <w:rPr>
                <w:b/>
                <w:bCs/>
                <w:u w:val="single"/>
              </w:rPr>
            </w:pPr>
            <w:r w:rsidRPr="00CD1604">
              <w:rPr>
                <w:b/>
                <w:bCs/>
                <w:sz w:val="16"/>
                <w:szCs w:val="16"/>
                <w:u w:val="single"/>
              </w:rPr>
              <w:t>Linear Variable Differ</w:t>
            </w:r>
            <w:r w:rsidR="00EA114F" w:rsidRPr="00CD1604">
              <w:rPr>
                <w:b/>
                <w:bCs/>
                <w:sz w:val="16"/>
                <w:szCs w:val="16"/>
                <w:u w:val="single"/>
              </w:rPr>
              <w:t>ential Transformer (LVDT)</w:t>
            </w:r>
          </w:p>
        </w:tc>
        <w:tc>
          <w:tcPr>
            <w:tcW w:w="1466" w:type="dxa"/>
            <w:tcBorders>
              <w:bottom w:val="single" w:sz="4" w:space="0" w:color="auto"/>
            </w:tcBorders>
          </w:tcPr>
          <w:p w14:paraId="28AE0F0A" w14:textId="77777777" w:rsidR="00EA114F" w:rsidRDefault="00EA114F" w:rsidP="002262D1">
            <w:pPr>
              <w:jc w:val="center"/>
            </w:pPr>
          </w:p>
          <w:p w14:paraId="5F27ACB4" w14:textId="6A85C39B" w:rsidR="00F63C2F" w:rsidRDefault="00604813" w:rsidP="002262D1">
            <w:pPr>
              <w:jc w:val="center"/>
            </w:pPr>
            <w:r>
              <w:t>HIGH</w:t>
            </w:r>
          </w:p>
        </w:tc>
        <w:tc>
          <w:tcPr>
            <w:tcW w:w="1468" w:type="dxa"/>
            <w:tcBorders>
              <w:bottom w:val="single" w:sz="4" w:space="0" w:color="auto"/>
            </w:tcBorders>
          </w:tcPr>
          <w:p w14:paraId="32175D57" w14:textId="77777777" w:rsidR="00EA114F" w:rsidRDefault="00EA114F" w:rsidP="002262D1">
            <w:pPr>
              <w:jc w:val="center"/>
            </w:pPr>
          </w:p>
          <w:p w14:paraId="10194D6F" w14:textId="3883C488" w:rsidR="00F63C2F" w:rsidRDefault="009F78CA" w:rsidP="002262D1">
            <w:pPr>
              <w:jc w:val="center"/>
            </w:pPr>
            <w:r>
              <w:t>HIGH</w:t>
            </w:r>
          </w:p>
        </w:tc>
        <w:tc>
          <w:tcPr>
            <w:tcW w:w="1468" w:type="dxa"/>
            <w:tcBorders>
              <w:bottom w:val="single" w:sz="4" w:space="0" w:color="auto"/>
            </w:tcBorders>
          </w:tcPr>
          <w:p w14:paraId="3EA08C78" w14:textId="77777777" w:rsidR="00EA114F" w:rsidRDefault="00EA114F" w:rsidP="002262D1">
            <w:pPr>
              <w:jc w:val="center"/>
            </w:pPr>
          </w:p>
          <w:p w14:paraId="35BC5F36" w14:textId="45649478" w:rsidR="00F63C2F" w:rsidRDefault="00730186" w:rsidP="002262D1">
            <w:pPr>
              <w:jc w:val="center"/>
            </w:pPr>
            <w:r>
              <w:t>HIGH</w:t>
            </w:r>
          </w:p>
        </w:tc>
        <w:tc>
          <w:tcPr>
            <w:tcW w:w="1466" w:type="dxa"/>
            <w:tcBorders>
              <w:bottom w:val="single" w:sz="4" w:space="0" w:color="auto"/>
            </w:tcBorders>
          </w:tcPr>
          <w:p w14:paraId="326F68F1" w14:textId="77777777" w:rsidR="00EA114F" w:rsidRDefault="00EA114F" w:rsidP="002262D1">
            <w:pPr>
              <w:jc w:val="center"/>
            </w:pPr>
          </w:p>
          <w:p w14:paraId="169D63D3" w14:textId="3039BF5F" w:rsidR="00F63C2F" w:rsidRDefault="002B40E2" w:rsidP="002262D1">
            <w:pPr>
              <w:jc w:val="center"/>
            </w:pPr>
            <w:r>
              <w:t>LOW</w:t>
            </w:r>
          </w:p>
        </w:tc>
        <w:tc>
          <w:tcPr>
            <w:tcW w:w="1468" w:type="dxa"/>
            <w:tcBorders>
              <w:bottom w:val="single" w:sz="4" w:space="0" w:color="auto"/>
            </w:tcBorders>
          </w:tcPr>
          <w:p w14:paraId="31DBB07C" w14:textId="77777777" w:rsidR="00EA114F" w:rsidRDefault="00EA114F" w:rsidP="002262D1">
            <w:pPr>
              <w:jc w:val="center"/>
            </w:pPr>
          </w:p>
          <w:p w14:paraId="2F0B5AE3" w14:textId="7719BFB0" w:rsidR="00F63C2F" w:rsidRDefault="00DC008B" w:rsidP="002262D1">
            <w:pPr>
              <w:jc w:val="center"/>
            </w:pPr>
            <w:r>
              <w:t>HIGH</w:t>
            </w:r>
          </w:p>
        </w:tc>
        <w:tc>
          <w:tcPr>
            <w:tcW w:w="1466" w:type="dxa"/>
            <w:tcBorders>
              <w:bottom w:val="single" w:sz="4" w:space="0" w:color="auto"/>
            </w:tcBorders>
          </w:tcPr>
          <w:p w14:paraId="43D7191B" w14:textId="77777777" w:rsidR="00EA114F" w:rsidRDefault="00EA114F" w:rsidP="002262D1">
            <w:pPr>
              <w:jc w:val="center"/>
            </w:pPr>
          </w:p>
          <w:p w14:paraId="61AA8A02" w14:textId="540E4E1A" w:rsidR="00F63C2F" w:rsidRDefault="00AE4947" w:rsidP="002262D1">
            <w:pPr>
              <w:jc w:val="center"/>
            </w:pPr>
            <w:r>
              <w:t>HIGH</w:t>
            </w:r>
          </w:p>
        </w:tc>
      </w:tr>
      <w:tr w:rsidR="00F63C2F" w14:paraId="20543114" w14:textId="77777777" w:rsidTr="00CD1604">
        <w:trPr>
          <w:trHeight w:val="638"/>
        </w:trPr>
        <w:tc>
          <w:tcPr>
            <w:tcW w:w="1476" w:type="dxa"/>
            <w:tcBorders>
              <w:bottom w:val="single" w:sz="4" w:space="0" w:color="auto"/>
            </w:tcBorders>
            <w:shd w:val="clear" w:color="auto" w:fill="D9E2F3" w:themeFill="accent1" w:themeFillTint="33"/>
          </w:tcPr>
          <w:p w14:paraId="7260B14C" w14:textId="7423A101" w:rsidR="00F63C2F" w:rsidRPr="00CD1604" w:rsidRDefault="007D0EA5" w:rsidP="002262D1">
            <w:pPr>
              <w:jc w:val="center"/>
              <w:rPr>
                <w:b/>
                <w:bCs/>
                <w:u w:val="single"/>
              </w:rPr>
            </w:pPr>
            <w:r w:rsidRPr="00CD1604">
              <w:rPr>
                <w:b/>
                <w:bCs/>
                <w:u w:val="single"/>
              </w:rPr>
              <w:t>Optical</w:t>
            </w:r>
          </w:p>
        </w:tc>
        <w:tc>
          <w:tcPr>
            <w:tcW w:w="1466" w:type="dxa"/>
            <w:tcBorders>
              <w:bottom w:val="single" w:sz="4" w:space="0" w:color="auto"/>
            </w:tcBorders>
          </w:tcPr>
          <w:p w14:paraId="027EAC18" w14:textId="782FB004" w:rsidR="00F63C2F" w:rsidRDefault="000502DD" w:rsidP="002262D1">
            <w:pPr>
              <w:jc w:val="center"/>
            </w:pPr>
            <w:r>
              <w:t xml:space="preserve"> </w:t>
            </w:r>
            <w:r w:rsidR="00E82E93">
              <w:t>LOW</w:t>
            </w:r>
          </w:p>
        </w:tc>
        <w:tc>
          <w:tcPr>
            <w:tcW w:w="1468" w:type="dxa"/>
            <w:tcBorders>
              <w:bottom w:val="single" w:sz="4" w:space="0" w:color="auto"/>
            </w:tcBorders>
          </w:tcPr>
          <w:p w14:paraId="509CD562" w14:textId="4B6769F1" w:rsidR="00F63C2F" w:rsidRDefault="009328CD" w:rsidP="002262D1">
            <w:pPr>
              <w:jc w:val="center"/>
            </w:pPr>
            <w:r>
              <w:t>MEDIUM</w:t>
            </w:r>
          </w:p>
        </w:tc>
        <w:tc>
          <w:tcPr>
            <w:tcW w:w="1468" w:type="dxa"/>
            <w:tcBorders>
              <w:bottom w:val="single" w:sz="4" w:space="0" w:color="auto"/>
            </w:tcBorders>
          </w:tcPr>
          <w:p w14:paraId="2BB2E114" w14:textId="6180D52D" w:rsidR="00F63C2F" w:rsidRDefault="00BB4041" w:rsidP="002262D1">
            <w:pPr>
              <w:jc w:val="center"/>
            </w:pPr>
            <w:r>
              <w:t>HIGH</w:t>
            </w:r>
          </w:p>
        </w:tc>
        <w:tc>
          <w:tcPr>
            <w:tcW w:w="1466" w:type="dxa"/>
            <w:tcBorders>
              <w:bottom w:val="single" w:sz="4" w:space="0" w:color="auto"/>
            </w:tcBorders>
          </w:tcPr>
          <w:p w14:paraId="087189E5" w14:textId="1D692293" w:rsidR="00F63C2F" w:rsidRDefault="00D779E0" w:rsidP="002262D1">
            <w:pPr>
              <w:jc w:val="center"/>
            </w:pPr>
            <w:r>
              <w:t>LOW</w:t>
            </w:r>
          </w:p>
        </w:tc>
        <w:tc>
          <w:tcPr>
            <w:tcW w:w="1468" w:type="dxa"/>
            <w:tcBorders>
              <w:bottom w:val="single" w:sz="4" w:space="0" w:color="auto"/>
            </w:tcBorders>
          </w:tcPr>
          <w:p w14:paraId="06C3D090" w14:textId="784F7346" w:rsidR="00F63C2F" w:rsidRDefault="00654B06" w:rsidP="002262D1">
            <w:pPr>
              <w:jc w:val="center"/>
            </w:pPr>
            <w:r>
              <w:t>MEDIUM</w:t>
            </w:r>
          </w:p>
        </w:tc>
        <w:tc>
          <w:tcPr>
            <w:tcW w:w="1466" w:type="dxa"/>
            <w:tcBorders>
              <w:bottom w:val="single" w:sz="4" w:space="0" w:color="auto"/>
            </w:tcBorders>
          </w:tcPr>
          <w:p w14:paraId="2124EAE6" w14:textId="49CE17F3" w:rsidR="00F63C2F" w:rsidRDefault="000502DD" w:rsidP="002262D1">
            <w:pPr>
              <w:jc w:val="center"/>
            </w:pPr>
            <w:r>
              <w:t>MEDIUM</w:t>
            </w:r>
          </w:p>
        </w:tc>
      </w:tr>
    </w:tbl>
    <w:p w14:paraId="7FF154DD" w14:textId="77777777" w:rsidR="00BE3CFE" w:rsidRDefault="00BE3CFE" w:rsidP="00A356D8"/>
    <w:p w14:paraId="1F62CB86" w14:textId="5D33646C" w:rsidR="00A356D8" w:rsidRPr="00BE3CFE" w:rsidRDefault="00A356D8" w:rsidP="00A356D8">
      <w:r w:rsidRPr="00BE3CFE">
        <w:t xml:space="preserve"> A wire potentiometer has been selected as the preferred sensor for measuring suspension movement due to several reasons. Firstly, wire potentiometers are known for their resilience to various environmental conditions</w:t>
      </w:r>
      <w:r w:rsidR="00890CE4">
        <w:t xml:space="preserve">. </w:t>
      </w:r>
      <w:r w:rsidRPr="00BE3CFE">
        <w:t>Additionally, wire potentiometers offer ease of installation compared to other sensors, which is crucial considering the frequent movement of the system.</w:t>
      </w:r>
    </w:p>
    <w:p w14:paraId="5E4C8D7E" w14:textId="7625696B" w:rsidR="00A356D8" w:rsidRPr="00BE3CFE" w:rsidRDefault="00A356D8" w:rsidP="00A356D8">
      <w:r w:rsidRPr="00BE3CFE">
        <w:t xml:space="preserve"> In </w:t>
      </w:r>
      <w:r w:rsidR="008A21F9" w:rsidRPr="00BE3CFE">
        <w:t xml:space="preserve">Comparison </w:t>
      </w:r>
      <w:r w:rsidRPr="00BE3CFE">
        <w:t xml:space="preserve">, LVDT sensors lack the flexibility required for suspension movements, as they </w:t>
      </w:r>
      <w:r w:rsidR="0042114F" w:rsidRPr="00BE3CFE">
        <w:t>need</w:t>
      </w:r>
      <w:r w:rsidRPr="00BE3CFE">
        <w:t xml:space="preserve"> vertical motion while suspension movements can exhibit slight curves. Optical sensors would face challenges with dirt and water</w:t>
      </w:r>
      <w:r w:rsidR="002E38CA">
        <w:t xml:space="preserve"> by</w:t>
      </w:r>
      <w:r w:rsidRPr="00BE3CFE">
        <w:t xml:space="preserve"> </w:t>
      </w:r>
      <w:r w:rsidR="002E38CA" w:rsidRPr="00BE3CFE">
        <w:t>scatter</w:t>
      </w:r>
      <w:r w:rsidR="002E38CA">
        <w:t>ing</w:t>
      </w:r>
      <w:r w:rsidRPr="00BE3CFE">
        <w:t xml:space="preserve"> or obstruct</w:t>
      </w:r>
      <w:r w:rsidR="002E38CA">
        <w:t>ing</w:t>
      </w:r>
      <w:r w:rsidRPr="00BE3CFE">
        <w:t xml:space="preserve"> the light used by the sensors. Similarly, ultrasonic sensors would encounter difficulties at high speeds, as the wind could interfere with the transmission of ultrasonic sound.</w:t>
      </w:r>
    </w:p>
    <w:p w14:paraId="7A00CAD5" w14:textId="5F6F8B28" w:rsidR="00F63C2F" w:rsidRPr="00BE3CFE" w:rsidRDefault="00A356D8" w:rsidP="00A356D8">
      <w:r w:rsidRPr="00BE3CFE">
        <w:t xml:space="preserve"> Furthermore, wire potentiometers tend to be more cost-effective compared to alternative sensor types. This makes them a </w:t>
      </w:r>
      <w:r w:rsidR="00324C09" w:rsidRPr="00BE3CFE">
        <w:t>favourable</w:t>
      </w:r>
      <w:r w:rsidRPr="00BE3CFE">
        <w:t xml:space="preserve"> choice from a financial </w:t>
      </w:r>
      <w:r w:rsidR="002E38CA">
        <w:t>view</w:t>
      </w:r>
      <w:r w:rsidRPr="00BE3CFE">
        <w:t>.</w:t>
      </w:r>
    </w:p>
    <w:p w14:paraId="0DFC5800" w14:textId="77777777" w:rsidR="00727FBC" w:rsidRDefault="00727FBC" w:rsidP="00DA5455">
      <w:pPr>
        <w:rPr>
          <w:sz w:val="28"/>
          <w:szCs w:val="28"/>
          <w:u w:val="single"/>
        </w:rPr>
      </w:pPr>
    </w:p>
    <w:p w14:paraId="1250BDFB" w14:textId="77777777" w:rsidR="008A21F9" w:rsidRDefault="008A21F9" w:rsidP="00DA5455">
      <w:pPr>
        <w:rPr>
          <w:sz w:val="28"/>
          <w:szCs w:val="28"/>
          <w:u w:val="single"/>
        </w:rPr>
      </w:pPr>
    </w:p>
    <w:tbl>
      <w:tblPr>
        <w:tblStyle w:val="TableGrid"/>
        <w:tblW w:w="10879" w:type="dxa"/>
        <w:tblInd w:w="-780" w:type="dxa"/>
        <w:tblLayout w:type="fixed"/>
        <w:tblLook w:val="04A0" w:firstRow="1" w:lastRow="0" w:firstColumn="1" w:lastColumn="0" w:noHBand="0" w:noVBand="1"/>
      </w:tblPr>
      <w:tblGrid>
        <w:gridCol w:w="1445"/>
        <w:gridCol w:w="1057"/>
        <w:gridCol w:w="897"/>
        <w:gridCol w:w="1062"/>
        <w:gridCol w:w="791"/>
        <w:gridCol w:w="961"/>
        <w:gridCol w:w="855"/>
        <w:gridCol w:w="914"/>
        <w:gridCol w:w="1328"/>
        <w:gridCol w:w="941"/>
        <w:gridCol w:w="628"/>
      </w:tblGrid>
      <w:tr w:rsidR="006D294C" w14:paraId="0643FEB0" w14:textId="77777777" w:rsidTr="00CD1604">
        <w:trPr>
          <w:trHeight w:val="419"/>
        </w:trPr>
        <w:tc>
          <w:tcPr>
            <w:tcW w:w="1445" w:type="dxa"/>
            <w:shd w:val="clear" w:color="auto" w:fill="D9E2F3" w:themeFill="accent1" w:themeFillTint="33"/>
          </w:tcPr>
          <w:p w14:paraId="3372B279" w14:textId="77777777" w:rsidR="00727FBC" w:rsidRPr="00B37D3E" w:rsidRDefault="00727FBC" w:rsidP="00B37D3E">
            <w:pPr>
              <w:jc w:val="center"/>
              <w:rPr>
                <w:b/>
                <w:bCs/>
                <w:u w:val="single"/>
              </w:rPr>
            </w:pPr>
            <w:r w:rsidRPr="00B37D3E">
              <w:rPr>
                <w:b/>
                <w:bCs/>
                <w:u w:val="single"/>
              </w:rPr>
              <w:t>Supplier</w:t>
            </w:r>
          </w:p>
        </w:tc>
        <w:tc>
          <w:tcPr>
            <w:tcW w:w="1057" w:type="dxa"/>
            <w:shd w:val="clear" w:color="auto" w:fill="D9E2F3" w:themeFill="accent1" w:themeFillTint="33"/>
          </w:tcPr>
          <w:p w14:paraId="52358B1F" w14:textId="40180943" w:rsidR="00727FBC" w:rsidRPr="00B37D3E" w:rsidRDefault="00727FBC" w:rsidP="00B37D3E">
            <w:pPr>
              <w:jc w:val="center"/>
              <w:rPr>
                <w:b/>
                <w:bCs/>
                <w:u w:val="single"/>
              </w:rPr>
            </w:pPr>
            <w:r w:rsidRPr="00B37D3E">
              <w:rPr>
                <w:b/>
                <w:bCs/>
                <w:u w:val="single"/>
              </w:rPr>
              <w:t>Reference</w:t>
            </w:r>
          </w:p>
        </w:tc>
        <w:tc>
          <w:tcPr>
            <w:tcW w:w="897" w:type="dxa"/>
            <w:shd w:val="clear" w:color="auto" w:fill="D9E2F3" w:themeFill="accent1" w:themeFillTint="33"/>
          </w:tcPr>
          <w:p w14:paraId="6B2702D2" w14:textId="77777777" w:rsidR="00727FBC" w:rsidRPr="00B37D3E" w:rsidRDefault="00727FBC" w:rsidP="00B37D3E">
            <w:pPr>
              <w:jc w:val="center"/>
              <w:rPr>
                <w:b/>
                <w:bCs/>
                <w:u w:val="single"/>
              </w:rPr>
            </w:pPr>
            <w:r w:rsidRPr="00B37D3E">
              <w:rPr>
                <w:b/>
                <w:bCs/>
                <w:u w:val="single"/>
              </w:rPr>
              <w:t>Part Number</w:t>
            </w:r>
          </w:p>
        </w:tc>
        <w:tc>
          <w:tcPr>
            <w:tcW w:w="1062" w:type="dxa"/>
            <w:shd w:val="clear" w:color="auto" w:fill="D9E2F3" w:themeFill="accent1" w:themeFillTint="33"/>
          </w:tcPr>
          <w:p w14:paraId="52A414F8" w14:textId="75281BD7" w:rsidR="00727FBC" w:rsidRPr="00B37D3E" w:rsidRDefault="00727FBC" w:rsidP="00B37D3E">
            <w:pPr>
              <w:jc w:val="center"/>
              <w:rPr>
                <w:b/>
                <w:bCs/>
                <w:u w:val="single"/>
              </w:rPr>
            </w:pPr>
            <w:r w:rsidRPr="00B37D3E">
              <w:rPr>
                <w:b/>
                <w:bCs/>
                <w:u w:val="single"/>
              </w:rPr>
              <w:t>Material</w:t>
            </w:r>
          </w:p>
        </w:tc>
        <w:tc>
          <w:tcPr>
            <w:tcW w:w="791" w:type="dxa"/>
            <w:shd w:val="clear" w:color="auto" w:fill="D9E2F3" w:themeFill="accent1" w:themeFillTint="33"/>
          </w:tcPr>
          <w:p w14:paraId="7BC55079" w14:textId="1EC0F268" w:rsidR="00727FBC" w:rsidRPr="00B37D3E" w:rsidRDefault="00727FBC" w:rsidP="00B37D3E">
            <w:pPr>
              <w:jc w:val="center"/>
              <w:rPr>
                <w:b/>
                <w:bCs/>
                <w:u w:val="single"/>
              </w:rPr>
            </w:pPr>
            <w:r w:rsidRPr="00B37D3E">
              <w:rPr>
                <w:b/>
                <w:bCs/>
                <w:u w:val="single"/>
              </w:rPr>
              <w:t>IP Rating</w:t>
            </w:r>
          </w:p>
        </w:tc>
        <w:tc>
          <w:tcPr>
            <w:tcW w:w="961" w:type="dxa"/>
            <w:shd w:val="clear" w:color="auto" w:fill="D9E2F3" w:themeFill="accent1" w:themeFillTint="33"/>
          </w:tcPr>
          <w:p w14:paraId="5BAD1EC0" w14:textId="77777777" w:rsidR="00727FBC" w:rsidRPr="00B37D3E" w:rsidRDefault="00727FBC" w:rsidP="00B37D3E">
            <w:pPr>
              <w:jc w:val="center"/>
              <w:rPr>
                <w:b/>
                <w:bCs/>
                <w:u w:val="single"/>
              </w:rPr>
            </w:pPr>
            <w:r w:rsidRPr="00B37D3E">
              <w:rPr>
                <w:b/>
                <w:bCs/>
                <w:u w:val="single"/>
              </w:rPr>
              <w:t>Accuracy</w:t>
            </w:r>
          </w:p>
        </w:tc>
        <w:tc>
          <w:tcPr>
            <w:tcW w:w="855" w:type="dxa"/>
            <w:shd w:val="clear" w:color="auto" w:fill="D9E2F3" w:themeFill="accent1" w:themeFillTint="33"/>
          </w:tcPr>
          <w:p w14:paraId="1B81A210" w14:textId="77777777" w:rsidR="00727FBC" w:rsidRPr="00B37D3E" w:rsidRDefault="00727FBC" w:rsidP="00B37D3E">
            <w:pPr>
              <w:jc w:val="center"/>
              <w:rPr>
                <w:b/>
                <w:bCs/>
                <w:u w:val="single"/>
              </w:rPr>
            </w:pPr>
            <w:r w:rsidRPr="00B37D3E">
              <w:rPr>
                <w:b/>
                <w:bCs/>
                <w:u w:val="single"/>
              </w:rPr>
              <w:t>Input Voltage</w:t>
            </w:r>
          </w:p>
        </w:tc>
        <w:tc>
          <w:tcPr>
            <w:tcW w:w="914" w:type="dxa"/>
            <w:shd w:val="clear" w:color="auto" w:fill="D9E2F3" w:themeFill="accent1" w:themeFillTint="33"/>
          </w:tcPr>
          <w:p w14:paraId="57331262" w14:textId="77777777" w:rsidR="00727FBC" w:rsidRPr="00B37D3E" w:rsidRDefault="00727FBC" w:rsidP="00B37D3E">
            <w:pPr>
              <w:jc w:val="center"/>
              <w:rPr>
                <w:b/>
                <w:bCs/>
                <w:u w:val="single"/>
              </w:rPr>
            </w:pPr>
            <w:r w:rsidRPr="00B37D3E">
              <w:rPr>
                <w:b/>
                <w:bCs/>
                <w:u w:val="single"/>
              </w:rPr>
              <w:t>Output Signal</w:t>
            </w:r>
          </w:p>
        </w:tc>
        <w:tc>
          <w:tcPr>
            <w:tcW w:w="1328" w:type="dxa"/>
            <w:shd w:val="clear" w:color="auto" w:fill="D9E2F3" w:themeFill="accent1" w:themeFillTint="33"/>
          </w:tcPr>
          <w:p w14:paraId="73417BA2" w14:textId="77777777" w:rsidR="00727FBC" w:rsidRPr="00B37D3E" w:rsidRDefault="00727FBC" w:rsidP="00B37D3E">
            <w:pPr>
              <w:jc w:val="center"/>
              <w:rPr>
                <w:b/>
                <w:bCs/>
                <w:u w:val="single"/>
              </w:rPr>
            </w:pPr>
            <w:r w:rsidRPr="00B37D3E">
              <w:rPr>
                <w:b/>
                <w:bCs/>
                <w:u w:val="single"/>
              </w:rPr>
              <w:t>Power Consumption</w:t>
            </w:r>
          </w:p>
          <w:p w14:paraId="5D5519E2" w14:textId="17942E46" w:rsidR="005D7BA2" w:rsidRPr="00B37D3E" w:rsidRDefault="005D7BA2" w:rsidP="00B37D3E">
            <w:pPr>
              <w:jc w:val="center"/>
              <w:rPr>
                <w:b/>
                <w:bCs/>
                <w:u w:val="single"/>
              </w:rPr>
            </w:pPr>
            <w:r w:rsidRPr="00B37D3E">
              <w:rPr>
                <w:b/>
                <w:bCs/>
                <w:u w:val="single"/>
              </w:rPr>
              <w:t>(mA)</w:t>
            </w:r>
          </w:p>
        </w:tc>
        <w:tc>
          <w:tcPr>
            <w:tcW w:w="941" w:type="dxa"/>
            <w:shd w:val="clear" w:color="auto" w:fill="D9E2F3" w:themeFill="accent1" w:themeFillTint="33"/>
          </w:tcPr>
          <w:p w14:paraId="24CEDC9A" w14:textId="77777777" w:rsidR="00727FBC" w:rsidRPr="00B37D3E" w:rsidRDefault="00727FBC" w:rsidP="00B37D3E">
            <w:pPr>
              <w:jc w:val="center"/>
              <w:rPr>
                <w:b/>
                <w:bCs/>
                <w:u w:val="single"/>
              </w:rPr>
            </w:pPr>
            <w:r w:rsidRPr="00B37D3E">
              <w:rPr>
                <w:b/>
                <w:bCs/>
                <w:u w:val="single"/>
              </w:rPr>
              <w:t>Range</w:t>
            </w:r>
          </w:p>
        </w:tc>
        <w:tc>
          <w:tcPr>
            <w:tcW w:w="628" w:type="dxa"/>
            <w:shd w:val="clear" w:color="auto" w:fill="D9E2F3" w:themeFill="accent1" w:themeFillTint="33"/>
          </w:tcPr>
          <w:p w14:paraId="2EF1D032" w14:textId="77777777" w:rsidR="00727FBC" w:rsidRPr="00B37D3E" w:rsidRDefault="00727FBC" w:rsidP="00B37D3E">
            <w:pPr>
              <w:jc w:val="center"/>
              <w:rPr>
                <w:b/>
                <w:bCs/>
                <w:u w:val="single"/>
              </w:rPr>
            </w:pPr>
            <w:r w:rsidRPr="00B37D3E">
              <w:rPr>
                <w:b/>
                <w:bCs/>
                <w:u w:val="single"/>
              </w:rPr>
              <w:t>Price</w:t>
            </w:r>
          </w:p>
          <w:p w14:paraId="0DCCD640" w14:textId="6B203773" w:rsidR="00727FBC" w:rsidRPr="00B37D3E" w:rsidRDefault="00727FBC" w:rsidP="00B37D3E">
            <w:pPr>
              <w:jc w:val="center"/>
              <w:rPr>
                <w:b/>
                <w:bCs/>
                <w:u w:val="single"/>
              </w:rPr>
            </w:pPr>
            <w:r w:rsidRPr="00B37D3E">
              <w:rPr>
                <w:b/>
                <w:bCs/>
                <w:u w:val="single"/>
              </w:rPr>
              <w:t>(Inc VAT)</w:t>
            </w:r>
          </w:p>
        </w:tc>
      </w:tr>
      <w:tr w:rsidR="006D294C" w14:paraId="59DCC7E0" w14:textId="77777777" w:rsidTr="00CD1604">
        <w:trPr>
          <w:trHeight w:val="553"/>
        </w:trPr>
        <w:tc>
          <w:tcPr>
            <w:tcW w:w="1445" w:type="dxa"/>
            <w:shd w:val="clear" w:color="auto" w:fill="D9E2F3" w:themeFill="accent1" w:themeFillTint="33"/>
          </w:tcPr>
          <w:p w14:paraId="798E6A92" w14:textId="0C8DA1B7" w:rsidR="00727FBC" w:rsidRPr="00B37D3E" w:rsidRDefault="007972F4" w:rsidP="00B37D3E">
            <w:pPr>
              <w:jc w:val="center"/>
              <w:rPr>
                <w:b/>
                <w:bCs/>
                <w:u w:val="single"/>
              </w:rPr>
            </w:pPr>
            <w:r w:rsidRPr="00B37D3E">
              <w:rPr>
                <w:b/>
                <w:bCs/>
                <w:u w:val="single"/>
              </w:rPr>
              <w:t>LIKA</w:t>
            </w:r>
          </w:p>
        </w:tc>
        <w:tc>
          <w:tcPr>
            <w:tcW w:w="1057" w:type="dxa"/>
          </w:tcPr>
          <w:p w14:paraId="679B4B90" w14:textId="77777777" w:rsidR="00727FBC" w:rsidRPr="00B37D3E" w:rsidRDefault="00727FBC" w:rsidP="00B37D3E">
            <w:pPr>
              <w:jc w:val="center"/>
            </w:pPr>
          </w:p>
        </w:tc>
        <w:tc>
          <w:tcPr>
            <w:tcW w:w="897" w:type="dxa"/>
          </w:tcPr>
          <w:p w14:paraId="4BAEBC23" w14:textId="4BFA07D6" w:rsidR="00727FBC" w:rsidRPr="00B37D3E" w:rsidRDefault="00E4479D" w:rsidP="00B37D3E">
            <w:pPr>
              <w:jc w:val="center"/>
            </w:pPr>
            <w:r w:rsidRPr="00B37D3E">
              <w:t>SFPS1</w:t>
            </w:r>
          </w:p>
        </w:tc>
        <w:tc>
          <w:tcPr>
            <w:tcW w:w="1062" w:type="dxa"/>
          </w:tcPr>
          <w:p w14:paraId="097468FA" w14:textId="5F99AFB8" w:rsidR="00727FBC" w:rsidRPr="00B37D3E" w:rsidRDefault="00E67EE4" w:rsidP="00B37D3E">
            <w:pPr>
              <w:jc w:val="center"/>
            </w:pPr>
            <w:r w:rsidRPr="00B37D3E">
              <w:t>Aluminium</w:t>
            </w:r>
          </w:p>
        </w:tc>
        <w:tc>
          <w:tcPr>
            <w:tcW w:w="791" w:type="dxa"/>
          </w:tcPr>
          <w:p w14:paraId="51EC05A0" w14:textId="09026886" w:rsidR="00727FBC" w:rsidRPr="00B37D3E" w:rsidRDefault="00E67EE4" w:rsidP="00B37D3E">
            <w:pPr>
              <w:jc w:val="center"/>
            </w:pPr>
            <w:r w:rsidRPr="00B37D3E">
              <w:t>IP64</w:t>
            </w:r>
          </w:p>
        </w:tc>
        <w:tc>
          <w:tcPr>
            <w:tcW w:w="961" w:type="dxa"/>
          </w:tcPr>
          <w:p w14:paraId="66A0BDEA" w14:textId="13C73EC8" w:rsidR="00727FBC" w:rsidRPr="00B37D3E" w:rsidRDefault="00DC4B5F" w:rsidP="00B37D3E">
            <w:pPr>
              <w:jc w:val="center"/>
            </w:pPr>
            <w:r w:rsidRPr="00B37D3E">
              <w:t>+/- 0.15mm</w:t>
            </w:r>
          </w:p>
        </w:tc>
        <w:tc>
          <w:tcPr>
            <w:tcW w:w="855" w:type="dxa"/>
          </w:tcPr>
          <w:p w14:paraId="3FA29E56" w14:textId="716235F2" w:rsidR="00727FBC" w:rsidRPr="00B37D3E" w:rsidRDefault="00B954EC" w:rsidP="00B37D3E">
            <w:pPr>
              <w:jc w:val="center"/>
            </w:pPr>
            <w:r w:rsidRPr="00B37D3E">
              <w:t>10 to 30VDC</w:t>
            </w:r>
          </w:p>
        </w:tc>
        <w:tc>
          <w:tcPr>
            <w:tcW w:w="914" w:type="dxa"/>
          </w:tcPr>
          <w:p w14:paraId="5CA12B66" w14:textId="51841E3D" w:rsidR="00727FBC" w:rsidRPr="00B37D3E" w:rsidRDefault="00B954EC" w:rsidP="00B37D3E">
            <w:pPr>
              <w:jc w:val="center"/>
            </w:pPr>
            <w:r w:rsidRPr="00B37D3E">
              <w:t>4-20 mA</w:t>
            </w:r>
          </w:p>
        </w:tc>
        <w:tc>
          <w:tcPr>
            <w:tcW w:w="1328" w:type="dxa"/>
          </w:tcPr>
          <w:p w14:paraId="2E0ABFF2" w14:textId="5474B1CC" w:rsidR="00727FBC" w:rsidRPr="00B37D3E" w:rsidRDefault="005D7BA2" w:rsidP="00B37D3E">
            <w:pPr>
              <w:jc w:val="center"/>
            </w:pPr>
            <w:r w:rsidRPr="00B37D3E">
              <w:t>2</w:t>
            </w:r>
          </w:p>
        </w:tc>
        <w:tc>
          <w:tcPr>
            <w:tcW w:w="941" w:type="dxa"/>
          </w:tcPr>
          <w:p w14:paraId="6D728339" w14:textId="51C077EE" w:rsidR="00727FBC" w:rsidRPr="00B37D3E" w:rsidRDefault="005D7BA2" w:rsidP="00B37D3E">
            <w:pPr>
              <w:jc w:val="center"/>
            </w:pPr>
            <w:r w:rsidRPr="00B37D3E">
              <w:t>300 to 2000mm</w:t>
            </w:r>
          </w:p>
        </w:tc>
        <w:tc>
          <w:tcPr>
            <w:tcW w:w="628" w:type="dxa"/>
          </w:tcPr>
          <w:p w14:paraId="5D211984" w14:textId="06AB3A02" w:rsidR="00727FBC" w:rsidRPr="00B37D3E" w:rsidRDefault="00727FBC" w:rsidP="00B37D3E">
            <w:pPr>
              <w:jc w:val="center"/>
            </w:pPr>
          </w:p>
        </w:tc>
      </w:tr>
      <w:tr w:rsidR="006D294C" w14:paraId="1060C64A" w14:textId="77777777" w:rsidTr="00CD1604">
        <w:trPr>
          <w:trHeight w:val="546"/>
        </w:trPr>
        <w:tc>
          <w:tcPr>
            <w:tcW w:w="1445" w:type="dxa"/>
            <w:shd w:val="clear" w:color="auto" w:fill="D9E2F3" w:themeFill="accent1" w:themeFillTint="33"/>
          </w:tcPr>
          <w:p w14:paraId="05ECBDEF" w14:textId="1339A607" w:rsidR="00727FBC" w:rsidRPr="00B37D3E" w:rsidRDefault="00D603EA" w:rsidP="00B37D3E">
            <w:pPr>
              <w:jc w:val="center"/>
              <w:rPr>
                <w:b/>
                <w:bCs/>
                <w:u w:val="single"/>
              </w:rPr>
            </w:pPr>
            <w:r w:rsidRPr="00B37D3E">
              <w:rPr>
                <w:b/>
                <w:bCs/>
                <w:u w:val="single"/>
              </w:rPr>
              <w:t>Applied Measurements</w:t>
            </w:r>
          </w:p>
        </w:tc>
        <w:tc>
          <w:tcPr>
            <w:tcW w:w="1057" w:type="dxa"/>
          </w:tcPr>
          <w:p w14:paraId="663F4054" w14:textId="77777777" w:rsidR="00727FBC" w:rsidRPr="00B37D3E" w:rsidRDefault="00727FBC" w:rsidP="00B37D3E">
            <w:pPr>
              <w:jc w:val="center"/>
            </w:pPr>
          </w:p>
        </w:tc>
        <w:tc>
          <w:tcPr>
            <w:tcW w:w="897" w:type="dxa"/>
          </w:tcPr>
          <w:p w14:paraId="2393D3CC" w14:textId="6D2C5810" w:rsidR="00727FBC" w:rsidRPr="00B37D3E" w:rsidRDefault="008D1182" w:rsidP="00B37D3E">
            <w:pPr>
              <w:jc w:val="center"/>
            </w:pPr>
            <w:r w:rsidRPr="00B37D3E">
              <w:t>WPS-1500-MK60</w:t>
            </w:r>
          </w:p>
        </w:tc>
        <w:tc>
          <w:tcPr>
            <w:tcW w:w="1062" w:type="dxa"/>
          </w:tcPr>
          <w:p w14:paraId="7931078E" w14:textId="542BCECB" w:rsidR="00727FBC" w:rsidRPr="00B37D3E" w:rsidRDefault="00091604" w:rsidP="00B37D3E">
            <w:pPr>
              <w:jc w:val="center"/>
            </w:pPr>
            <w:r w:rsidRPr="00B37D3E">
              <w:t>plastic, PBT GF20</w:t>
            </w:r>
          </w:p>
        </w:tc>
        <w:tc>
          <w:tcPr>
            <w:tcW w:w="791" w:type="dxa"/>
          </w:tcPr>
          <w:p w14:paraId="68FBD99B" w14:textId="0E7ABA70" w:rsidR="00727FBC" w:rsidRPr="00B37D3E" w:rsidRDefault="00574822" w:rsidP="00B37D3E">
            <w:pPr>
              <w:jc w:val="center"/>
            </w:pPr>
            <w:r w:rsidRPr="00B37D3E">
              <w:t>IP65</w:t>
            </w:r>
          </w:p>
        </w:tc>
        <w:tc>
          <w:tcPr>
            <w:tcW w:w="961" w:type="dxa"/>
          </w:tcPr>
          <w:p w14:paraId="20D7F570" w14:textId="278BA2E6" w:rsidR="00727FBC" w:rsidRPr="00B37D3E" w:rsidRDefault="00FE0AB8" w:rsidP="00B37D3E">
            <w:pPr>
              <w:jc w:val="center"/>
            </w:pPr>
            <w:r w:rsidRPr="00B37D3E">
              <w:t>+/- 0.005</w:t>
            </w:r>
            <w:r w:rsidR="006420E2" w:rsidRPr="00B37D3E">
              <w:t>%</w:t>
            </w:r>
          </w:p>
        </w:tc>
        <w:tc>
          <w:tcPr>
            <w:tcW w:w="855" w:type="dxa"/>
          </w:tcPr>
          <w:p w14:paraId="17EF9345" w14:textId="5BC35425" w:rsidR="00727FBC" w:rsidRPr="00B37D3E" w:rsidRDefault="00094B76" w:rsidP="00B37D3E">
            <w:pPr>
              <w:jc w:val="center"/>
            </w:pPr>
            <w:r w:rsidRPr="00B37D3E">
              <w:t>14 to 27 VDC</w:t>
            </w:r>
          </w:p>
        </w:tc>
        <w:tc>
          <w:tcPr>
            <w:tcW w:w="914" w:type="dxa"/>
          </w:tcPr>
          <w:p w14:paraId="5CF17FC7" w14:textId="3539E729" w:rsidR="00727FBC" w:rsidRPr="00B37D3E" w:rsidRDefault="006420E2" w:rsidP="00B37D3E">
            <w:pPr>
              <w:jc w:val="center"/>
            </w:pPr>
            <w:r w:rsidRPr="00B37D3E">
              <w:t>0 to 10 VDC</w:t>
            </w:r>
          </w:p>
        </w:tc>
        <w:tc>
          <w:tcPr>
            <w:tcW w:w="1328" w:type="dxa"/>
          </w:tcPr>
          <w:p w14:paraId="37BFDA99" w14:textId="134C4488" w:rsidR="00727FBC" w:rsidRPr="00B37D3E" w:rsidRDefault="006420E2" w:rsidP="00B37D3E">
            <w:pPr>
              <w:jc w:val="center"/>
            </w:pPr>
            <w:r w:rsidRPr="00B37D3E">
              <w:t>30</w:t>
            </w:r>
          </w:p>
        </w:tc>
        <w:tc>
          <w:tcPr>
            <w:tcW w:w="941" w:type="dxa"/>
          </w:tcPr>
          <w:p w14:paraId="5631E93C" w14:textId="05FC960F" w:rsidR="00727FBC" w:rsidRPr="00B37D3E" w:rsidRDefault="009E3198" w:rsidP="00B37D3E">
            <w:pPr>
              <w:jc w:val="center"/>
            </w:pPr>
            <w:r w:rsidRPr="00B37D3E">
              <w:t>1500mm</w:t>
            </w:r>
          </w:p>
        </w:tc>
        <w:tc>
          <w:tcPr>
            <w:tcW w:w="628" w:type="dxa"/>
          </w:tcPr>
          <w:p w14:paraId="53CD91D7" w14:textId="35E61CD7" w:rsidR="00727FBC" w:rsidRPr="00B37D3E" w:rsidRDefault="00353B4D" w:rsidP="00B37D3E">
            <w:pPr>
              <w:jc w:val="center"/>
            </w:pPr>
            <w:r w:rsidRPr="00B37D3E">
              <w:t>£376</w:t>
            </w:r>
          </w:p>
        </w:tc>
      </w:tr>
      <w:tr w:rsidR="006D294C" w14:paraId="692038AE" w14:textId="77777777" w:rsidTr="00CD1604">
        <w:trPr>
          <w:trHeight w:val="546"/>
        </w:trPr>
        <w:tc>
          <w:tcPr>
            <w:tcW w:w="1445" w:type="dxa"/>
            <w:shd w:val="clear" w:color="auto" w:fill="D9E2F3" w:themeFill="accent1" w:themeFillTint="33"/>
          </w:tcPr>
          <w:p w14:paraId="6BA3CEE9" w14:textId="5055AEAE" w:rsidR="00727FBC" w:rsidRPr="00B37D3E" w:rsidRDefault="00B4347D" w:rsidP="00B37D3E">
            <w:pPr>
              <w:jc w:val="center"/>
              <w:rPr>
                <w:b/>
                <w:bCs/>
                <w:u w:val="single"/>
              </w:rPr>
            </w:pPr>
            <w:r w:rsidRPr="00B37D3E">
              <w:rPr>
                <w:b/>
                <w:bCs/>
                <w:u w:val="single"/>
              </w:rPr>
              <w:t>Digital Advanced Sensors</w:t>
            </w:r>
          </w:p>
        </w:tc>
        <w:tc>
          <w:tcPr>
            <w:tcW w:w="1057" w:type="dxa"/>
          </w:tcPr>
          <w:p w14:paraId="0645AC2C" w14:textId="77777777" w:rsidR="00727FBC" w:rsidRPr="00B37D3E" w:rsidRDefault="00727FBC" w:rsidP="00B37D3E">
            <w:pPr>
              <w:jc w:val="center"/>
            </w:pPr>
          </w:p>
        </w:tc>
        <w:tc>
          <w:tcPr>
            <w:tcW w:w="897" w:type="dxa"/>
          </w:tcPr>
          <w:p w14:paraId="39EABA46" w14:textId="2D91844F" w:rsidR="00727FBC" w:rsidRPr="00B37D3E" w:rsidRDefault="00F406CB" w:rsidP="00B37D3E">
            <w:pPr>
              <w:jc w:val="center"/>
            </w:pPr>
            <w:r w:rsidRPr="00B37D3E">
              <w:t>DWS Mini</w:t>
            </w:r>
          </w:p>
        </w:tc>
        <w:tc>
          <w:tcPr>
            <w:tcW w:w="1062" w:type="dxa"/>
          </w:tcPr>
          <w:p w14:paraId="7CF8E24C" w14:textId="7C1B4ED5" w:rsidR="00727FBC" w:rsidRPr="00B37D3E" w:rsidRDefault="0099761A" w:rsidP="00B37D3E">
            <w:pPr>
              <w:jc w:val="center"/>
            </w:pPr>
            <w:r w:rsidRPr="00B37D3E">
              <w:t>Plastic</w:t>
            </w:r>
          </w:p>
        </w:tc>
        <w:tc>
          <w:tcPr>
            <w:tcW w:w="791" w:type="dxa"/>
          </w:tcPr>
          <w:p w14:paraId="730E79C3" w14:textId="0BE4AA97" w:rsidR="00727FBC" w:rsidRPr="00B37D3E" w:rsidRDefault="00F406CB" w:rsidP="00B37D3E">
            <w:pPr>
              <w:jc w:val="center"/>
            </w:pPr>
            <w:r w:rsidRPr="00B37D3E">
              <w:t>IP65</w:t>
            </w:r>
          </w:p>
        </w:tc>
        <w:tc>
          <w:tcPr>
            <w:tcW w:w="961" w:type="dxa"/>
          </w:tcPr>
          <w:p w14:paraId="0D622D4C" w14:textId="5E322ABB" w:rsidR="00727FBC" w:rsidRPr="00B37D3E" w:rsidRDefault="001E35E1" w:rsidP="00B37D3E">
            <w:pPr>
              <w:jc w:val="center"/>
            </w:pPr>
            <w:r w:rsidRPr="00B37D3E">
              <w:rPr>
                <w:rFonts w:ascii="Cambria Math" w:hAnsi="Cambria Math"/>
              </w:rPr>
              <w:t>≤10mm</w:t>
            </w:r>
          </w:p>
        </w:tc>
        <w:tc>
          <w:tcPr>
            <w:tcW w:w="855" w:type="dxa"/>
          </w:tcPr>
          <w:p w14:paraId="0A706F0A" w14:textId="5B170994" w:rsidR="00727FBC" w:rsidRPr="00B37D3E" w:rsidRDefault="001E35E1" w:rsidP="00B37D3E">
            <w:pPr>
              <w:jc w:val="center"/>
            </w:pPr>
            <w:r w:rsidRPr="00B37D3E">
              <w:t>5VDC</w:t>
            </w:r>
          </w:p>
        </w:tc>
        <w:tc>
          <w:tcPr>
            <w:tcW w:w="914" w:type="dxa"/>
          </w:tcPr>
          <w:p w14:paraId="16608F7A" w14:textId="5F22CB17" w:rsidR="00727FBC" w:rsidRPr="00B37D3E" w:rsidRDefault="00006789" w:rsidP="00B37D3E">
            <w:pPr>
              <w:jc w:val="center"/>
            </w:pPr>
            <w:r w:rsidRPr="00B37D3E">
              <w:t>0.5V to 3.2</w:t>
            </w:r>
            <w:r w:rsidR="001F53C6" w:rsidRPr="00B37D3E">
              <w:t>5VDC</w:t>
            </w:r>
          </w:p>
        </w:tc>
        <w:tc>
          <w:tcPr>
            <w:tcW w:w="1328" w:type="dxa"/>
          </w:tcPr>
          <w:p w14:paraId="116D01AE" w14:textId="29AD9254" w:rsidR="00727FBC" w:rsidRPr="00B37D3E" w:rsidRDefault="00A841DA" w:rsidP="00B37D3E">
            <w:pPr>
              <w:jc w:val="center"/>
            </w:pPr>
            <w:r w:rsidRPr="00B37D3E">
              <w:t>10</w:t>
            </w:r>
          </w:p>
        </w:tc>
        <w:tc>
          <w:tcPr>
            <w:tcW w:w="941" w:type="dxa"/>
          </w:tcPr>
          <w:p w14:paraId="1DE63932" w14:textId="28677D76" w:rsidR="00727FBC" w:rsidRPr="00B37D3E" w:rsidRDefault="006D294C" w:rsidP="00B37D3E">
            <w:pPr>
              <w:jc w:val="center"/>
            </w:pPr>
            <w:r w:rsidRPr="00B37D3E">
              <w:t>1200mm</w:t>
            </w:r>
          </w:p>
        </w:tc>
        <w:tc>
          <w:tcPr>
            <w:tcW w:w="628" w:type="dxa"/>
          </w:tcPr>
          <w:p w14:paraId="242CE37F" w14:textId="19C8A589" w:rsidR="00727FBC" w:rsidRPr="00B37D3E" w:rsidRDefault="00353B4D" w:rsidP="00B37D3E">
            <w:pPr>
              <w:jc w:val="center"/>
            </w:pPr>
            <w:r w:rsidRPr="00B37D3E">
              <w:t>£164</w:t>
            </w:r>
          </w:p>
        </w:tc>
      </w:tr>
    </w:tbl>
    <w:p w14:paraId="17AECD9B" w14:textId="77777777" w:rsidR="00FF10BE" w:rsidRDefault="00FF10BE" w:rsidP="00DA5455">
      <w:pPr>
        <w:rPr>
          <w:sz w:val="24"/>
          <w:szCs w:val="24"/>
        </w:rPr>
      </w:pPr>
    </w:p>
    <w:p w14:paraId="4466B676" w14:textId="002F12CA" w:rsidR="00727FBC" w:rsidRPr="00EE1A26" w:rsidRDefault="00EE1A26" w:rsidP="00DA5455">
      <w:r>
        <w:t xml:space="preserve"> </w:t>
      </w:r>
      <w:r w:rsidR="00A87B52" w:rsidRPr="00EE1A26">
        <w:t xml:space="preserve"> </w:t>
      </w:r>
      <w:r w:rsidR="00FF10BE" w:rsidRPr="00EE1A26">
        <w:t>In conclusion of the</w:t>
      </w:r>
      <w:r w:rsidR="00FF10BE" w:rsidRPr="00EE1A26">
        <w:t xml:space="preserve"> </w:t>
      </w:r>
      <w:r w:rsidR="00435FD7" w:rsidRPr="00EE1A26">
        <w:t>compared wire potentiometer</w:t>
      </w:r>
      <w:r w:rsidR="00FF10BE" w:rsidRPr="00EE1A26">
        <w:t xml:space="preserve"> sensors, the </w:t>
      </w:r>
      <w:r w:rsidR="00435FD7" w:rsidRPr="00EE1A26">
        <w:t>Digital advanced sensor</w:t>
      </w:r>
      <w:r w:rsidR="00A87B52" w:rsidRPr="00EE1A26">
        <w:t xml:space="preserve"> proved to be</w:t>
      </w:r>
      <w:r w:rsidR="00FF10BE" w:rsidRPr="00EE1A26">
        <w:t xml:space="preserve"> the most suitable choice. It has been specifically designed to withstand e</w:t>
      </w:r>
      <w:r w:rsidR="000E7197" w:rsidRPr="00EE1A26">
        <w:t>xtreme</w:t>
      </w:r>
      <w:r w:rsidR="00FF10BE" w:rsidRPr="00EE1A26">
        <w:t xml:space="preserve"> conditions</w:t>
      </w:r>
      <w:r w:rsidR="00A87B52" w:rsidRPr="00EE1A26">
        <w:t xml:space="preserve"> with an IP rating of </w:t>
      </w:r>
      <w:r>
        <w:t>IP</w:t>
      </w:r>
      <w:r w:rsidR="00A87B52" w:rsidRPr="00EE1A26">
        <w:t>65</w:t>
      </w:r>
      <w:r w:rsidR="00FF10BE" w:rsidRPr="00EE1A26">
        <w:t>, making it ideal</w:t>
      </w:r>
      <w:r w:rsidR="00157FD4" w:rsidRPr="00EE1A26">
        <w:t xml:space="preserve"> </w:t>
      </w:r>
      <w:r w:rsidR="00F42846" w:rsidRPr="00EE1A26">
        <w:t xml:space="preserve">especially </w:t>
      </w:r>
      <w:r w:rsidR="00157FD4" w:rsidRPr="00EE1A26">
        <w:t xml:space="preserve">as </w:t>
      </w:r>
      <w:r w:rsidR="00FF10BE" w:rsidRPr="00EE1A26">
        <w:t>it will be exposed to water and dirt</w:t>
      </w:r>
      <w:r w:rsidR="00F42846" w:rsidRPr="00EE1A26">
        <w:t xml:space="preserve"> consistently</w:t>
      </w:r>
      <w:r w:rsidR="00FF10BE" w:rsidRPr="00EE1A26">
        <w:t xml:space="preserve">. </w:t>
      </w:r>
      <w:r w:rsidR="00157FD4" w:rsidRPr="00EE1A26">
        <w:t>T</w:t>
      </w:r>
      <w:r w:rsidR="00FF10BE" w:rsidRPr="00EE1A26">
        <w:t xml:space="preserve">he sensor from </w:t>
      </w:r>
      <w:r w:rsidR="00157FD4" w:rsidRPr="00EE1A26">
        <w:t xml:space="preserve">LIKA </w:t>
      </w:r>
      <w:r w:rsidR="00FF10BE" w:rsidRPr="00EE1A26">
        <w:t xml:space="preserve">is not </w:t>
      </w:r>
      <w:r w:rsidR="0023584A" w:rsidRPr="00EE1A26">
        <w:t xml:space="preserve">as </w:t>
      </w:r>
      <w:r w:rsidR="00FF10BE" w:rsidRPr="00EE1A26">
        <w:t>suitable</w:t>
      </w:r>
      <w:r w:rsidR="00157FD4" w:rsidRPr="00EE1A26">
        <w:t xml:space="preserve"> </w:t>
      </w:r>
      <w:r w:rsidR="00FF10BE" w:rsidRPr="00EE1A26">
        <w:t xml:space="preserve"> due to its IP rating. </w:t>
      </w:r>
      <w:r w:rsidR="00116AE3" w:rsidRPr="00EE1A26">
        <w:t xml:space="preserve">The </w:t>
      </w:r>
      <w:r w:rsidR="00FF10BE" w:rsidRPr="00EE1A26">
        <w:t>wire potentiometer</w:t>
      </w:r>
      <w:r w:rsidR="00AE081D" w:rsidRPr="00EE1A26">
        <w:t xml:space="preserve">s </w:t>
      </w:r>
      <w:r w:rsidR="00FF10BE" w:rsidRPr="00EE1A26">
        <w:t xml:space="preserve"> from </w:t>
      </w:r>
      <w:r w:rsidR="00EF213A" w:rsidRPr="00EE1A26">
        <w:t>LIK</w:t>
      </w:r>
      <w:r w:rsidR="00AE081D" w:rsidRPr="00EE1A26">
        <w:t>A</w:t>
      </w:r>
      <w:r w:rsidR="00EF213A" w:rsidRPr="00EE1A26">
        <w:t xml:space="preserve"> and Applied Measurements</w:t>
      </w:r>
      <w:r w:rsidR="00FF10BE" w:rsidRPr="00EE1A26">
        <w:t xml:space="preserve"> may also </w:t>
      </w:r>
      <w:r w:rsidR="00116AE3" w:rsidRPr="00EE1A26">
        <w:t xml:space="preserve">pose an issue due to the </w:t>
      </w:r>
      <w:r w:rsidR="009154B2" w:rsidRPr="00EE1A26">
        <w:t xml:space="preserve">minimum </w:t>
      </w:r>
      <w:r w:rsidR="00116AE3" w:rsidRPr="00EE1A26">
        <w:t>supply voltage being higher than</w:t>
      </w:r>
      <w:r w:rsidR="009154B2" w:rsidRPr="00EE1A26">
        <w:t xml:space="preserve"> 5VDC</w:t>
      </w:r>
      <w:r w:rsidR="00F42846" w:rsidRPr="00EE1A26">
        <w:t xml:space="preserve"> while the Digital </w:t>
      </w:r>
      <w:r w:rsidR="00980F00" w:rsidRPr="00EE1A26">
        <w:t>advanced sensor operates at 5VDC</w:t>
      </w:r>
      <w:r w:rsidR="00FF10BE" w:rsidRPr="00EE1A26">
        <w:t xml:space="preserve">. </w:t>
      </w:r>
      <w:r w:rsidR="000B2BC1" w:rsidRPr="00EE1A26">
        <w:t xml:space="preserve">The Digital advanced </w:t>
      </w:r>
      <w:r w:rsidR="00FF6DFE" w:rsidRPr="00EE1A26">
        <w:t xml:space="preserve">sensor was also at a reasonable price. </w:t>
      </w:r>
    </w:p>
    <w:p w14:paraId="5517918D" w14:textId="28F08E79" w:rsidR="00F15918" w:rsidRDefault="004846ED" w:rsidP="00DA5455">
      <w:pPr>
        <w:rPr>
          <w:sz w:val="28"/>
          <w:szCs w:val="28"/>
          <w:u w:val="single"/>
        </w:rPr>
      </w:pPr>
      <w:r>
        <w:rPr>
          <w:noProof/>
        </w:rPr>
        <w:drawing>
          <wp:anchor distT="0" distB="0" distL="114300" distR="114300" simplePos="0" relativeHeight="251661312" behindDoc="0" locked="0" layoutInCell="1" allowOverlap="1" wp14:anchorId="781175A5" wp14:editId="3E4FB605">
            <wp:simplePos x="0" y="0"/>
            <wp:positionH relativeFrom="margin">
              <wp:posOffset>1645241</wp:posOffset>
            </wp:positionH>
            <wp:positionV relativeFrom="paragraph">
              <wp:posOffset>482</wp:posOffset>
            </wp:positionV>
            <wp:extent cx="2264410" cy="2114550"/>
            <wp:effectExtent l="0" t="0" r="2540" b="0"/>
            <wp:wrapThrough wrapText="bothSides">
              <wp:wrapPolygon edited="0">
                <wp:start x="0" y="0"/>
                <wp:lineTo x="0" y="21405"/>
                <wp:lineTo x="21443" y="21405"/>
                <wp:lineTo x="21443" y="0"/>
                <wp:lineTo x="0" y="0"/>
              </wp:wrapPolygon>
            </wp:wrapThrough>
            <wp:docPr id="327473878" name="Picture 1" descr="A computer screen 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473878" name="Picture 1" descr="A computer screen shot of a device&#10;&#10;Description automatically generated"/>
                    <pic:cNvPicPr/>
                  </pic:nvPicPr>
                  <pic:blipFill rotWithShape="1">
                    <a:blip r:embed="rId10">
                      <a:extLst>
                        <a:ext uri="{28A0092B-C50C-407E-A947-70E740481C1C}">
                          <a14:useLocalDpi xmlns:a14="http://schemas.microsoft.com/office/drawing/2010/main" val="0"/>
                        </a:ext>
                      </a:extLst>
                    </a:blip>
                    <a:srcRect l="13461" t="31034" r="58953" b="23153"/>
                    <a:stretch/>
                  </pic:blipFill>
                  <pic:spPr bwMode="auto">
                    <a:xfrm>
                      <a:off x="0" y="0"/>
                      <a:ext cx="2264410" cy="211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A140BA" w14:textId="1091BB19" w:rsidR="00F15918" w:rsidRDefault="00F15918" w:rsidP="00DA5455">
      <w:pPr>
        <w:rPr>
          <w:sz w:val="28"/>
          <w:szCs w:val="28"/>
          <w:u w:val="single"/>
        </w:rPr>
      </w:pPr>
    </w:p>
    <w:p w14:paraId="315981D7" w14:textId="2D4E05E3" w:rsidR="0001747E" w:rsidRDefault="0001747E" w:rsidP="00DA5455">
      <w:pPr>
        <w:rPr>
          <w:sz w:val="28"/>
          <w:szCs w:val="28"/>
          <w:u w:val="single"/>
        </w:rPr>
      </w:pPr>
    </w:p>
    <w:p w14:paraId="1E98B12F" w14:textId="31A9BA79" w:rsidR="00727FBC" w:rsidRDefault="00727FBC" w:rsidP="00D062EA">
      <w:pPr>
        <w:rPr>
          <w:sz w:val="36"/>
          <w:szCs w:val="36"/>
          <w:u w:val="single"/>
        </w:rPr>
      </w:pPr>
    </w:p>
    <w:p w14:paraId="2301DC8B" w14:textId="77777777" w:rsidR="00F15918" w:rsidRDefault="00F15918" w:rsidP="00D062EA">
      <w:pPr>
        <w:rPr>
          <w:sz w:val="36"/>
          <w:szCs w:val="36"/>
          <w:u w:val="single"/>
        </w:rPr>
      </w:pPr>
    </w:p>
    <w:p w14:paraId="74B8762C" w14:textId="77777777" w:rsidR="00F15918" w:rsidRDefault="00F15918" w:rsidP="00D062EA">
      <w:pPr>
        <w:rPr>
          <w:sz w:val="24"/>
          <w:szCs w:val="24"/>
        </w:rPr>
      </w:pPr>
    </w:p>
    <w:p w14:paraId="04FF8B5A" w14:textId="77777777" w:rsidR="004846ED" w:rsidRDefault="004846ED" w:rsidP="00D062EA">
      <w:pPr>
        <w:rPr>
          <w:sz w:val="24"/>
          <w:szCs w:val="24"/>
        </w:rPr>
      </w:pPr>
    </w:p>
    <w:p w14:paraId="2258D864" w14:textId="77777777" w:rsidR="004846ED" w:rsidRDefault="004846ED" w:rsidP="00D062EA">
      <w:pPr>
        <w:rPr>
          <w:sz w:val="24"/>
          <w:szCs w:val="24"/>
        </w:rPr>
      </w:pPr>
    </w:p>
    <w:p w14:paraId="2EB5F609" w14:textId="35A14574" w:rsidR="00727FBC" w:rsidRPr="00535888" w:rsidRDefault="00535888" w:rsidP="00535888">
      <w:pPr>
        <w:pStyle w:val="Heading1"/>
      </w:pPr>
      <w:bookmarkStart w:id="45" w:name="_Toc151028302"/>
      <w:r>
        <w:t>4</w:t>
      </w:r>
      <w:r w:rsidR="00820DFE" w:rsidRPr="00535888">
        <w:t xml:space="preserve">.1.5 </w:t>
      </w:r>
      <w:r w:rsidR="00F63C2F" w:rsidRPr="00535888">
        <w:t>Pitch, Roll and Yaw</w:t>
      </w:r>
      <w:bookmarkEnd w:id="45"/>
      <w:r w:rsidR="00F63C2F" w:rsidRPr="00535888">
        <w:t xml:space="preserve"> </w:t>
      </w:r>
    </w:p>
    <w:p w14:paraId="77909BB9" w14:textId="3D6C57E0" w:rsidR="00FB7C91" w:rsidRPr="00AC2A14" w:rsidRDefault="00EC5078" w:rsidP="00FB7C91">
      <w:r w:rsidRPr="00AC2A14">
        <w:t xml:space="preserve"> </w:t>
      </w:r>
      <w:r w:rsidR="00FB7C91" w:rsidRPr="00AC2A14">
        <w:t>The table below illustrates many types of sensors that could potentially be used to measure the vehicles pitch, roll and yaw by comparing different aspects of the sensors that will play a part in the functionality and practicality of the data acquisition system.</w:t>
      </w:r>
    </w:p>
    <w:p w14:paraId="7001FC6F" w14:textId="77777777" w:rsidR="00F63C2F" w:rsidRDefault="00F63C2F" w:rsidP="00F63C2F"/>
    <w:tbl>
      <w:tblPr>
        <w:tblStyle w:val="TableGrid"/>
        <w:tblW w:w="10278" w:type="dxa"/>
        <w:tblInd w:w="-555" w:type="dxa"/>
        <w:tblLook w:val="04A0" w:firstRow="1" w:lastRow="0" w:firstColumn="1" w:lastColumn="0" w:noHBand="0" w:noVBand="1"/>
      </w:tblPr>
      <w:tblGrid>
        <w:gridCol w:w="1475"/>
        <w:gridCol w:w="1733"/>
        <w:gridCol w:w="1431"/>
        <w:gridCol w:w="1409"/>
        <w:gridCol w:w="1447"/>
        <w:gridCol w:w="1421"/>
        <w:gridCol w:w="1362"/>
      </w:tblGrid>
      <w:tr w:rsidR="00F63C2F" w14:paraId="68954EAE" w14:textId="77777777" w:rsidTr="00CD1604">
        <w:trPr>
          <w:trHeight w:val="397"/>
        </w:trPr>
        <w:tc>
          <w:tcPr>
            <w:tcW w:w="1475" w:type="dxa"/>
            <w:tcBorders>
              <w:bottom w:val="single" w:sz="4" w:space="0" w:color="auto"/>
            </w:tcBorders>
            <w:shd w:val="clear" w:color="auto" w:fill="D9E2F3" w:themeFill="accent1" w:themeFillTint="33"/>
          </w:tcPr>
          <w:p w14:paraId="38165A7A" w14:textId="77777777" w:rsidR="00F63C2F" w:rsidRPr="00BA70B8" w:rsidRDefault="00F63C2F" w:rsidP="002262D1">
            <w:pPr>
              <w:jc w:val="center"/>
              <w:rPr>
                <w:b/>
                <w:bCs/>
                <w:u w:val="single"/>
              </w:rPr>
            </w:pPr>
            <w:r w:rsidRPr="00BA70B8">
              <w:rPr>
                <w:b/>
                <w:bCs/>
                <w:u w:val="single"/>
              </w:rPr>
              <w:t>Type of Sensor</w:t>
            </w:r>
          </w:p>
        </w:tc>
        <w:tc>
          <w:tcPr>
            <w:tcW w:w="1733" w:type="dxa"/>
            <w:tcBorders>
              <w:bottom w:val="single" w:sz="4" w:space="0" w:color="auto"/>
            </w:tcBorders>
            <w:shd w:val="clear" w:color="auto" w:fill="D9E2F3" w:themeFill="accent1" w:themeFillTint="33"/>
          </w:tcPr>
          <w:p w14:paraId="4C99DE20" w14:textId="77777777" w:rsidR="00F63C2F" w:rsidRPr="00BA70B8" w:rsidRDefault="00F63C2F" w:rsidP="002262D1">
            <w:pPr>
              <w:jc w:val="center"/>
              <w:rPr>
                <w:b/>
                <w:bCs/>
                <w:u w:val="single"/>
              </w:rPr>
            </w:pPr>
            <w:r w:rsidRPr="00BA70B8">
              <w:rPr>
                <w:b/>
                <w:bCs/>
                <w:u w:val="single"/>
              </w:rPr>
              <w:t>Durability</w:t>
            </w:r>
          </w:p>
        </w:tc>
        <w:tc>
          <w:tcPr>
            <w:tcW w:w="1431" w:type="dxa"/>
            <w:tcBorders>
              <w:bottom w:val="single" w:sz="4" w:space="0" w:color="auto"/>
            </w:tcBorders>
            <w:shd w:val="clear" w:color="auto" w:fill="D9E2F3" w:themeFill="accent1" w:themeFillTint="33"/>
          </w:tcPr>
          <w:p w14:paraId="45EB495E" w14:textId="77777777" w:rsidR="00F63C2F" w:rsidRPr="00BA70B8" w:rsidRDefault="00F63C2F" w:rsidP="002262D1">
            <w:pPr>
              <w:jc w:val="center"/>
              <w:rPr>
                <w:b/>
                <w:bCs/>
                <w:u w:val="single"/>
              </w:rPr>
            </w:pPr>
            <w:r w:rsidRPr="00BA70B8">
              <w:rPr>
                <w:b/>
                <w:bCs/>
                <w:u w:val="single"/>
              </w:rPr>
              <w:t>Life Expectancy</w:t>
            </w:r>
          </w:p>
        </w:tc>
        <w:tc>
          <w:tcPr>
            <w:tcW w:w="1409" w:type="dxa"/>
            <w:tcBorders>
              <w:bottom w:val="single" w:sz="4" w:space="0" w:color="auto"/>
            </w:tcBorders>
            <w:shd w:val="clear" w:color="auto" w:fill="D9E2F3" w:themeFill="accent1" w:themeFillTint="33"/>
          </w:tcPr>
          <w:p w14:paraId="6E6A6985" w14:textId="77777777" w:rsidR="00F63C2F" w:rsidRPr="00BA70B8" w:rsidRDefault="00F63C2F" w:rsidP="002262D1">
            <w:pPr>
              <w:jc w:val="center"/>
              <w:rPr>
                <w:b/>
                <w:bCs/>
                <w:u w:val="single"/>
              </w:rPr>
            </w:pPr>
            <w:r w:rsidRPr="00BA70B8">
              <w:rPr>
                <w:b/>
                <w:bCs/>
                <w:u w:val="single"/>
              </w:rPr>
              <w:t>Accuracy</w:t>
            </w:r>
          </w:p>
        </w:tc>
        <w:tc>
          <w:tcPr>
            <w:tcW w:w="1447" w:type="dxa"/>
            <w:tcBorders>
              <w:bottom w:val="single" w:sz="4" w:space="0" w:color="auto"/>
            </w:tcBorders>
            <w:shd w:val="clear" w:color="auto" w:fill="D9E2F3" w:themeFill="accent1" w:themeFillTint="33"/>
          </w:tcPr>
          <w:p w14:paraId="035F135F" w14:textId="09B623AC" w:rsidR="00F63C2F" w:rsidRPr="00BA70B8" w:rsidRDefault="00F63C2F" w:rsidP="002262D1">
            <w:pPr>
              <w:jc w:val="center"/>
              <w:rPr>
                <w:b/>
                <w:bCs/>
                <w:u w:val="single"/>
              </w:rPr>
            </w:pPr>
            <w:r w:rsidRPr="00BA70B8">
              <w:rPr>
                <w:b/>
                <w:bCs/>
                <w:u w:val="single"/>
              </w:rPr>
              <w:t>Range</w:t>
            </w:r>
          </w:p>
        </w:tc>
        <w:tc>
          <w:tcPr>
            <w:tcW w:w="1421" w:type="dxa"/>
            <w:tcBorders>
              <w:bottom w:val="single" w:sz="4" w:space="0" w:color="auto"/>
            </w:tcBorders>
            <w:shd w:val="clear" w:color="auto" w:fill="D9E2F3" w:themeFill="accent1" w:themeFillTint="33"/>
          </w:tcPr>
          <w:p w14:paraId="7176E752" w14:textId="77777777" w:rsidR="00F63C2F" w:rsidRPr="00BA70B8" w:rsidRDefault="00F63C2F" w:rsidP="002262D1">
            <w:pPr>
              <w:jc w:val="center"/>
              <w:rPr>
                <w:b/>
                <w:bCs/>
                <w:u w:val="single"/>
              </w:rPr>
            </w:pPr>
            <w:r w:rsidRPr="00BA70B8">
              <w:rPr>
                <w:b/>
                <w:bCs/>
                <w:u w:val="single"/>
              </w:rPr>
              <w:t>Credibility</w:t>
            </w:r>
          </w:p>
        </w:tc>
        <w:tc>
          <w:tcPr>
            <w:tcW w:w="1362" w:type="dxa"/>
            <w:tcBorders>
              <w:bottom w:val="single" w:sz="4" w:space="0" w:color="auto"/>
            </w:tcBorders>
            <w:shd w:val="clear" w:color="auto" w:fill="D9E2F3" w:themeFill="accent1" w:themeFillTint="33"/>
          </w:tcPr>
          <w:p w14:paraId="79951D63" w14:textId="77777777" w:rsidR="00F63C2F" w:rsidRPr="00BA70B8" w:rsidRDefault="00F63C2F" w:rsidP="002262D1">
            <w:pPr>
              <w:jc w:val="center"/>
              <w:rPr>
                <w:b/>
                <w:bCs/>
                <w:u w:val="single"/>
              </w:rPr>
            </w:pPr>
            <w:r w:rsidRPr="00BA70B8">
              <w:rPr>
                <w:b/>
                <w:bCs/>
                <w:u w:val="single"/>
              </w:rPr>
              <w:t>Cost</w:t>
            </w:r>
          </w:p>
        </w:tc>
      </w:tr>
      <w:tr w:rsidR="001C176B" w14:paraId="50BB81E8" w14:textId="77777777" w:rsidTr="00CD1604">
        <w:trPr>
          <w:trHeight w:val="415"/>
        </w:trPr>
        <w:tc>
          <w:tcPr>
            <w:tcW w:w="1475" w:type="dxa"/>
            <w:tcBorders>
              <w:bottom w:val="single" w:sz="4" w:space="0" w:color="auto"/>
            </w:tcBorders>
            <w:shd w:val="clear" w:color="auto" w:fill="D9E2F3" w:themeFill="accent1" w:themeFillTint="33"/>
          </w:tcPr>
          <w:p w14:paraId="42F862D2" w14:textId="416EE43B" w:rsidR="001C176B" w:rsidRPr="00CD1604" w:rsidRDefault="001C176B" w:rsidP="001C176B">
            <w:pPr>
              <w:jc w:val="center"/>
              <w:rPr>
                <w:b/>
                <w:bCs/>
                <w:u w:val="single"/>
              </w:rPr>
            </w:pPr>
            <w:r w:rsidRPr="00CD1604">
              <w:rPr>
                <w:b/>
                <w:bCs/>
                <w:u w:val="single"/>
              </w:rPr>
              <w:t xml:space="preserve">Accelerometer </w:t>
            </w:r>
          </w:p>
        </w:tc>
        <w:tc>
          <w:tcPr>
            <w:tcW w:w="1733" w:type="dxa"/>
            <w:tcBorders>
              <w:bottom w:val="single" w:sz="4" w:space="0" w:color="auto"/>
            </w:tcBorders>
          </w:tcPr>
          <w:p w14:paraId="50916276" w14:textId="77777777" w:rsidR="00267F9A" w:rsidRDefault="00267F9A" w:rsidP="001C176B">
            <w:pPr>
              <w:jc w:val="center"/>
            </w:pPr>
          </w:p>
          <w:p w14:paraId="4DF3E48F" w14:textId="43849693" w:rsidR="001C176B" w:rsidRDefault="00267F9A" w:rsidP="001C176B">
            <w:pPr>
              <w:jc w:val="center"/>
            </w:pPr>
            <w:r>
              <w:t>MEDIUM</w:t>
            </w:r>
          </w:p>
        </w:tc>
        <w:tc>
          <w:tcPr>
            <w:tcW w:w="1431" w:type="dxa"/>
            <w:tcBorders>
              <w:bottom w:val="single" w:sz="4" w:space="0" w:color="auto"/>
            </w:tcBorders>
          </w:tcPr>
          <w:p w14:paraId="14CF29E3" w14:textId="77777777" w:rsidR="001C176B" w:rsidRDefault="001C176B" w:rsidP="001C176B">
            <w:pPr>
              <w:jc w:val="center"/>
            </w:pPr>
          </w:p>
          <w:p w14:paraId="20942CB9" w14:textId="6A86A6FB" w:rsidR="001C176B" w:rsidRDefault="001C176B" w:rsidP="001C176B">
            <w:pPr>
              <w:jc w:val="center"/>
            </w:pPr>
            <w:r>
              <w:t>HIGH</w:t>
            </w:r>
          </w:p>
        </w:tc>
        <w:tc>
          <w:tcPr>
            <w:tcW w:w="1409" w:type="dxa"/>
            <w:tcBorders>
              <w:bottom w:val="single" w:sz="4" w:space="0" w:color="auto"/>
            </w:tcBorders>
          </w:tcPr>
          <w:p w14:paraId="7C53C086" w14:textId="77777777" w:rsidR="00234F1B" w:rsidRDefault="00234F1B" w:rsidP="001C176B">
            <w:pPr>
              <w:jc w:val="center"/>
            </w:pPr>
          </w:p>
          <w:p w14:paraId="6F8488D3" w14:textId="1A710183" w:rsidR="001C176B" w:rsidRDefault="00234F1B" w:rsidP="001C176B">
            <w:pPr>
              <w:jc w:val="center"/>
            </w:pPr>
            <w:r>
              <w:t>MEDIUM</w:t>
            </w:r>
          </w:p>
        </w:tc>
        <w:tc>
          <w:tcPr>
            <w:tcW w:w="1447" w:type="dxa"/>
            <w:tcBorders>
              <w:bottom w:val="single" w:sz="4" w:space="0" w:color="auto"/>
            </w:tcBorders>
          </w:tcPr>
          <w:p w14:paraId="7AEED20B" w14:textId="77777777" w:rsidR="004242E1" w:rsidRDefault="004242E1" w:rsidP="001C176B">
            <w:pPr>
              <w:jc w:val="center"/>
            </w:pPr>
          </w:p>
          <w:p w14:paraId="4A81FBC4" w14:textId="2ED34AF1" w:rsidR="001C176B" w:rsidRDefault="004242E1" w:rsidP="001C176B">
            <w:pPr>
              <w:jc w:val="center"/>
            </w:pPr>
            <w:r>
              <w:t>HIGH</w:t>
            </w:r>
          </w:p>
        </w:tc>
        <w:tc>
          <w:tcPr>
            <w:tcW w:w="1421" w:type="dxa"/>
            <w:tcBorders>
              <w:bottom w:val="single" w:sz="4" w:space="0" w:color="auto"/>
            </w:tcBorders>
          </w:tcPr>
          <w:p w14:paraId="6C2D5307" w14:textId="77777777" w:rsidR="001C176B" w:rsidRDefault="001C176B" w:rsidP="001C176B">
            <w:pPr>
              <w:jc w:val="center"/>
            </w:pPr>
          </w:p>
          <w:p w14:paraId="77A46471" w14:textId="21D72B35" w:rsidR="001C176B" w:rsidRDefault="001C176B" w:rsidP="001C176B">
            <w:pPr>
              <w:jc w:val="center"/>
            </w:pPr>
            <w:r>
              <w:t>HIGH</w:t>
            </w:r>
          </w:p>
        </w:tc>
        <w:tc>
          <w:tcPr>
            <w:tcW w:w="1362" w:type="dxa"/>
            <w:tcBorders>
              <w:bottom w:val="single" w:sz="4" w:space="0" w:color="auto"/>
            </w:tcBorders>
          </w:tcPr>
          <w:p w14:paraId="0CB78ADB" w14:textId="77777777" w:rsidR="00CA2049" w:rsidRDefault="00CA2049" w:rsidP="001C176B">
            <w:pPr>
              <w:jc w:val="center"/>
            </w:pPr>
          </w:p>
          <w:p w14:paraId="78AE45DF" w14:textId="7480CFF9" w:rsidR="001C176B" w:rsidRDefault="00CA2049" w:rsidP="001C176B">
            <w:pPr>
              <w:jc w:val="center"/>
            </w:pPr>
            <w:r>
              <w:t>MEDIUM</w:t>
            </w:r>
          </w:p>
        </w:tc>
      </w:tr>
      <w:tr w:rsidR="001C176B" w14:paraId="43853093" w14:textId="77777777" w:rsidTr="00CD1604">
        <w:trPr>
          <w:trHeight w:val="561"/>
        </w:trPr>
        <w:tc>
          <w:tcPr>
            <w:tcW w:w="1475" w:type="dxa"/>
            <w:tcBorders>
              <w:bottom w:val="single" w:sz="4" w:space="0" w:color="auto"/>
            </w:tcBorders>
            <w:shd w:val="clear" w:color="auto" w:fill="D9E2F3" w:themeFill="accent1" w:themeFillTint="33"/>
          </w:tcPr>
          <w:p w14:paraId="447391E6" w14:textId="562BD334" w:rsidR="001C176B" w:rsidRPr="00CD1604" w:rsidRDefault="001C176B" w:rsidP="001C176B">
            <w:pPr>
              <w:jc w:val="center"/>
              <w:rPr>
                <w:b/>
                <w:bCs/>
                <w:u w:val="single"/>
              </w:rPr>
            </w:pPr>
            <w:r w:rsidRPr="00CD1604">
              <w:rPr>
                <w:b/>
                <w:bCs/>
                <w:u w:val="single"/>
              </w:rPr>
              <w:t>Magnetometer</w:t>
            </w:r>
          </w:p>
        </w:tc>
        <w:tc>
          <w:tcPr>
            <w:tcW w:w="1733" w:type="dxa"/>
            <w:tcBorders>
              <w:bottom w:val="single" w:sz="4" w:space="0" w:color="auto"/>
            </w:tcBorders>
          </w:tcPr>
          <w:p w14:paraId="297C4696" w14:textId="77777777" w:rsidR="001C176B" w:rsidRDefault="001C176B" w:rsidP="001C176B">
            <w:pPr>
              <w:jc w:val="center"/>
            </w:pPr>
          </w:p>
          <w:p w14:paraId="20B0FE9F" w14:textId="05764EA6" w:rsidR="001C176B" w:rsidRDefault="002E3267" w:rsidP="001C176B">
            <w:pPr>
              <w:jc w:val="center"/>
            </w:pPr>
            <w:r>
              <w:t>HIGH</w:t>
            </w:r>
          </w:p>
        </w:tc>
        <w:tc>
          <w:tcPr>
            <w:tcW w:w="1431" w:type="dxa"/>
            <w:tcBorders>
              <w:bottom w:val="single" w:sz="4" w:space="0" w:color="auto"/>
            </w:tcBorders>
          </w:tcPr>
          <w:p w14:paraId="40F2F0B3" w14:textId="77777777" w:rsidR="001C176B" w:rsidRDefault="001C176B" w:rsidP="001C176B">
            <w:pPr>
              <w:jc w:val="center"/>
            </w:pPr>
          </w:p>
          <w:p w14:paraId="4124D9FA" w14:textId="4308D380" w:rsidR="001C176B" w:rsidRDefault="001C176B" w:rsidP="001C176B">
            <w:pPr>
              <w:jc w:val="center"/>
            </w:pPr>
            <w:r>
              <w:t>HIGH</w:t>
            </w:r>
          </w:p>
        </w:tc>
        <w:tc>
          <w:tcPr>
            <w:tcW w:w="1409" w:type="dxa"/>
            <w:tcBorders>
              <w:bottom w:val="single" w:sz="4" w:space="0" w:color="auto"/>
            </w:tcBorders>
          </w:tcPr>
          <w:p w14:paraId="18EAA2E5" w14:textId="77777777" w:rsidR="001C176B" w:rsidRDefault="001C176B" w:rsidP="001C176B">
            <w:pPr>
              <w:jc w:val="center"/>
            </w:pPr>
          </w:p>
          <w:p w14:paraId="3DCB18D9" w14:textId="0557EB4D" w:rsidR="001C176B" w:rsidRDefault="001C176B" w:rsidP="001C176B">
            <w:pPr>
              <w:jc w:val="center"/>
            </w:pPr>
            <w:r>
              <w:t>LOW</w:t>
            </w:r>
          </w:p>
        </w:tc>
        <w:tc>
          <w:tcPr>
            <w:tcW w:w="1447" w:type="dxa"/>
            <w:tcBorders>
              <w:bottom w:val="single" w:sz="4" w:space="0" w:color="auto"/>
            </w:tcBorders>
          </w:tcPr>
          <w:p w14:paraId="29C32303" w14:textId="77777777" w:rsidR="001C176B" w:rsidRDefault="001C176B" w:rsidP="001C176B">
            <w:pPr>
              <w:jc w:val="center"/>
            </w:pPr>
          </w:p>
          <w:p w14:paraId="33850C2F" w14:textId="3E22EF19" w:rsidR="001C176B" w:rsidRDefault="001C176B" w:rsidP="001C176B">
            <w:pPr>
              <w:jc w:val="center"/>
            </w:pPr>
            <w:r>
              <w:t>HIGH</w:t>
            </w:r>
          </w:p>
        </w:tc>
        <w:tc>
          <w:tcPr>
            <w:tcW w:w="1421" w:type="dxa"/>
            <w:tcBorders>
              <w:bottom w:val="single" w:sz="4" w:space="0" w:color="auto"/>
            </w:tcBorders>
          </w:tcPr>
          <w:p w14:paraId="5D3B7715" w14:textId="77777777" w:rsidR="001C176B" w:rsidRDefault="001C176B" w:rsidP="001C176B">
            <w:pPr>
              <w:jc w:val="center"/>
            </w:pPr>
          </w:p>
          <w:p w14:paraId="12312844" w14:textId="4D545B23" w:rsidR="001C176B" w:rsidRDefault="001C176B" w:rsidP="001C176B">
            <w:pPr>
              <w:jc w:val="center"/>
            </w:pPr>
            <w:r>
              <w:t>HIGH</w:t>
            </w:r>
          </w:p>
        </w:tc>
        <w:tc>
          <w:tcPr>
            <w:tcW w:w="1362" w:type="dxa"/>
            <w:tcBorders>
              <w:bottom w:val="single" w:sz="4" w:space="0" w:color="auto"/>
            </w:tcBorders>
          </w:tcPr>
          <w:p w14:paraId="1FFEDCC4" w14:textId="77777777" w:rsidR="001C176B" w:rsidRDefault="001C176B" w:rsidP="001C176B">
            <w:pPr>
              <w:jc w:val="center"/>
            </w:pPr>
          </w:p>
          <w:p w14:paraId="02E26D3B" w14:textId="7C77EE53" w:rsidR="001C176B" w:rsidRDefault="001C176B" w:rsidP="001C176B">
            <w:pPr>
              <w:jc w:val="center"/>
            </w:pPr>
            <w:r>
              <w:t>MEDIUM</w:t>
            </w:r>
          </w:p>
        </w:tc>
      </w:tr>
      <w:tr w:rsidR="001C176B" w14:paraId="1D4CF529" w14:textId="77777777" w:rsidTr="00CD1604">
        <w:trPr>
          <w:trHeight w:val="561"/>
        </w:trPr>
        <w:tc>
          <w:tcPr>
            <w:tcW w:w="1475" w:type="dxa"/>
            <w:tcBorders>
              <w:bottom w:val="single" w:sz="4" w:space="0" w:color="auto"/>
            </w:tcBorders>
            <w:shd w:val="clear" w:color="auto" w:fill="D9E2F3" w:themeFill="accent1" w:themeFillTint="33"/>
          </w:tcPr>
          <w:p w14:paraId="67A53D76" w14:textId="4AD1105F" w:rsidR="001C176B" w:rsidRPr="00CD1604" w:rsidRDefault="001C176B" w:rsidP="001C176B">
            <w:pPr>
              <w:jc w:val="center"/>
              <w:rPr>
                <w:b/>
                <w:bCs/>
                <w:u w:val="single"/>
              </w:rPr>
            </w:pPr>
            <w:r w:rsidRPr="00CD1604">
              <w:rPr>
                <w:b/>
                <w:bCs/>
                <w:u w:val="single"/>
              </w:rPr>
              <w:t>Gyroscope</w:t>
            </w:r>
          </w:p>
        </w:tc>
        <w:tc>
          <w:tcPr>
            <w:tcW w:w="1733" w:type="dxa"/>
            <w:tcBorders>
              <w:bottom w:val="single" w:sz="4" w:space="0" w:color="auto"/>
            </w:tcBorders>
          </w:tcPr>
          <w:p w14:paraId="03A21921" w14:textId="77777777" w:rsidR="001C176B" w:rsidRDefault="001C176B" w:rsidP="001C176B">
            <w:pPr>
              <w:jc w:val="center"/>
            </w:pPr>
          </w:p>
          <w:p w14:paraId="4933C257" w14:textId="67903743" w:rsidR="001C176B" w:rsidRDefault="001C176B" w:rsidP="001C176B">
            <w:pPr>
              <w:jc w:val="center"/>
            </w:pPr>
            <w:r>
              <w:t>HIGH</w:t>
            </w:r>
          </w:p>
        </w:tc>
        <w:tc>
          <w:tcPr>
            <w:tcW w:w="1431" w:type="dxa"/>
            <w:tcBorders>
              <w:bottom w:val="single" w:sz="4" w:space="0" w:color="auto"/>
            </w:tcBorders>
          </w:tcPr>
          <w:p w14:paraId="70450A99" w14:textId="77777777" w:rsidR="001C176B" w:rsidRDefault="001C176B" w:rsidP="001C176B">
            <w:pPr>
              <w:jc w:val="center"/>
            </w:pPr>
          </w:p>
          <w:p w14:paraId="61B361B7" w14:textId="23B4703E" w:rsidR="001C176B" w:rsidRDefault="001C176B" w:rsidP="001C176B">
            <w:pPr>
              <w:jc w:val="center"/>
            </w:pPr>
            <w:r>
              <w:t>HIGH</w:t>
            </w:r>
          </w:p>
        </w:tc>
        <w:tc>
          <w:tcPr>
            <w:tcW w:w="1409" w:type="dxa"/>
            <w:tcBorders>
              <w:bottom w:val="single" w:sz="4" w:space="0" w:color="auto"/>
            </w:tcBorders>
          </w:tcPr>
          <w:p w14:paraId="5C42BA49" w14:textId="77777777" w:rsidR="001C176B" w:rsidRDefault="001C176B" w:rsidP="001C176B">
            <w:pPr>
              <w:jc w:val="center"/>
            </w:pPr>
          </w:p>
          <w:p w14:paraId="39B888B7" w14:textId="06F17277" w:rsidR="001C176B" w:rsidRDefault="001C176B" w:rsidP="001C176B">
            <w:pPr>
              <w:jc w:val="center"/>
            </w:pPr>
            <w:r>
              <w:t>HIGH</w:t>
            </w:r>
          </w:p>
        </w:tc>
        <w:tc>
          <w:tcPr>
            <w:tcW w:w="1447" w:type="dxa"/>
            <w:tcBorders>
              <w:bottom w:val="single" w:sz="4" w:space="0" w:color="auto"/>
            </w:tcBorders>
          </w:tcPr>
          <w:p w14:paraId="77C100F1" w14:textId="77777777" w:rsidR="001C176B" w:rsidRDefault="001C176B" w:rsidP="001C176B">
            <w:pPr>
              <w:jc w:val="center"/>
            </w:pPr>
          </w:p>
          <w:p w14:paraId="7761A925" w14:textId="424E02DB" w:rsidR="001C176B" w:rsidRDefault="001C176B" w:rsidP="001C176B">
            <w:pPr>
              <w:jc w:val="center"/>
            </w:pPr>
            <w:r>
              <w:t>HIGH</w:t>
            </w:r>
          </w:p>
        </w:tc>
        <w:tc>
          <w:tcPr>
            <w:tcW w:w="1421" w:type="dxa"/>
            <w:tcBorders>
              <w:bottom w:val="single" w:sz="4" w:space="0" w:color="auto"/>
            </w:tcBorders>
          </w:tcPr>
          <w:p w14:paraId="45D05537" w14:textId="77777777" w:rsidR="001C176B" w:rsidRDefault="001C176B" w:rsidP="001C176B">
            <w:pPr>
              <w:jc w:val="center"/>
            </w:pPr>
          </w:p>
          <w:p w14:paraId="78A2FA62" w14:textId="6461E7A9" w:rsidR="001C176B" w:rsidRDefault="001C176B" w:rsidP="001C176B">
            <w:pPr>
              <w:jc w:val="center"/>
            </w:pPr>
            <w:r>
              <w:t>HIGH</w:t>
            </w:r>
          </w:p>
        </w:tc>
        <w:tc>
          <w:tcPr>
            <w:tcW w:w="1362" w:type="dxa"/>
            <w:tcBorders>
              <w:bottom w:val="single" w:sz="4" w:space="0" w:color="auto"/>
            </w:tcBorders>
          </w:tcPr>
          <w:p w14:paraId="1B011F94" w14:textId="77777777" w:rsidR="001C176B" w:rsidRDefault="001C176B" w:rsidP="001C176B">
            <w:pPr>
              <w:jc w:val="center"/>
            </w:pPr>
          </w:p>
          <w:p w14:paraId="1F6C6AE1" w14:textId="15253ACC" w:rsidR="001C176B" w:rsidRDefault="001C176B" w:rsidP="001C176B">
            <w:pPr>
              <w:jc w:val="center"/>
            </w:pPr>
            <w:r>
              <w:t>HIGH</w:t>
            </w:r>
          </w:p>
        </w:tc>
      </w:tr>
    </w:tbl>
    <w:p w14:paraId="467D9D55" w14:textId="77777777" w:rsidR="00F63C2F" w:rsidRDefault="00F63C2F" w:rsidP="00F63C2F"/>
    <w:p w14:paraId="5C8FF925" w14:textId="77777777" w:rsidR="00F63C2F" w:rsidRDefault="00F63C2F" w:rsidP="00F63C2F"/>
    <w:p w14:paraId="52E2D08F" w14:textId="6D40BF91" w:rsidR="00E82EF0" w:rsidRPr="00E82EF0" w:rsidRDefault="00575818" w:rsidP="00E82EF0">
      <w:pPr>
        <w:rPr>
          <w:sz w:val="24"/>
          <w:szCs w:val="24"/>
        </w:rPr>
      </w:pPr>
      <w:r>
        <w:rPr>
          <w:sz w:val="24"/>
          <w:szCs w:val="24"/>
        </w:rPr>
        <w:t xml:space="preserve"> </w:t>
      </w:r>
      <w:r w:rsidR="00E82EF0" w:rsidRPr="00AC2A14">
        <w:t xml:space="preserve">The gyroscope has been chosen as the preferred method for measuring </w:t>
      </w:r>
      <w:r w:rsidR="00A11E16" w:rsidRPr="00AC2A14">
        <w:t>Pitch, Roll and Yaw</w:t>
      </w:r>
      <w:r w:rsidR="00E82EF0" w:rsidRPr="00AC2A14">
        <w:t xml:space="preserve"> is based on its reliable performance. Unlike accelerometers, which are influenced by gravity, a gyroscope </w:t>
      </w:r>
      <w:r w:rsidR="00D167B0" w:rsidRPr="00AC2A14">
        <w:t>stays</w:t>
      </w:r>
      <w:r w:rsidR="00E82EF0" w:rsidRPr="00AC2A14">
        <w:t xml:space="preserve"> unaffected by gravity and offers a higher dynamic range. This allows for accurate measurement of acceleration, distinguishing between motion and the influence of gravity. On the other hand, a magnetometer measures magnetic fields, including the Earth's magnetic field, which can be utilized for determining orientation. However, when used for orientation or fast movement, the accuracy of a magnetometer is relatively poor compared to a gyroscope. A gyroscope, with its quick reaction time and accuracy in detecting changes, is a more reliable choice </w:t>
      </w:r>
      <w:r w:rsidR="00894191" w:rsidRPr="00AC2A14">
        <w:t>for this application</w:t>
      </w:r>
      <w:r w:rsidR="00E82EF0" w:rsidRPr="00AC2A14">
        <w:t>.</w:t>
      </w:r>
    </w:p>
    <w:p w14:paraId="7198893C" w14:textId="3E973C33" w:rsidR="00F63C2F" w:rsidRDefault="00F63C2F" w:rsidP="00F63C2F"/>
    <w:tbl>
      <w:tblPr>
        <w:tblStyle w:val="TableGrid"/>
        <w:tblW w:w="11619" w:type="dxa"/>
        <w:tblInd w:w="-1252" w:type="dxa"/>
        <w:tblLook w:val="04A0" w:firstRow="1" w:lastRow="0" w:firstColumn="1" w:lastColumn="0" w:noHBand="0" w:noVBand="1"/>
      </w:tblPr>
      <w:tblGrid>
        <w:gridCol w:w="987"/>
        <w:gridCol w:w="1158"/>
        <w:gridCol w:w="1175"/>
        <w:gridCol w:w="1349"/>
        <w:gridCol w:w="925"/>
        <w:gridCol w:w="1051"/>
        <w:gridCol w:w="933"/>
        <w:gridCol w:w="886"/>
        <w:gridCol w:w="1461"/>
        <w:gridCol w:w="866"/>
        <w:gridCol w:w="828"/>
      </w:tblGrid>
      <w:tr w:rsidR="00B37D3E" w14:paraId="5E66B527" w14:textId="77777777" w:rsidTr="00B37D3E">
        <w:trPr>
          <w:trHeight w:val="678"/>
        </w:trPr>
        <w:tc>
          <w:tcPr>
            <w:tcW w:w="987" w:type="dxa"/>
            <w:shd w:val="clear" w:color="auto" w:fill="D9E2F3" w:themeFill="accent1" w:themeFillTint="33"/>
          </w:tcPr>
          <w:p w14:paraId="5A1B6A09" w14:textId="77777777" w:rsidR="00F63C2F" w:rsidRPr="00B37D3E" w:rsidRDefault="00F63C2F" w:rsidP="002262D1">
            <w:pPr>
              <w:rPr>
                <w:b/>
                <w:bCs/>
                <w:u w:val="single"/>
              </w:rPr>
            </w:pPr>
            <w:r w:rsidRPr="00B37D3E">
              <w:rPr>
                <w:b/>
                <w:bCs/>
                <w:u w:val="single"/>
              </w:rPr>
              <w:t>Supplier</w:t>
            </w:r>
          </w:p>
        </w:tc>
        <w:tc>
          <w:tcPr>
            <w:tcW w:w="1158" w:type="dxa"/>
            <w:shd w:val="clear" w:color="auto" w:fill="D9E2F3" w:themeFill="accent1" w:themeFillTint="33"/>
          </w:tcPr>
          <w:p w14:paraId="68BFC272" w14:textId="77777777" w:rsidR="00F63C2F" w:rsidRPr="00B37D3E" w:rsidRDefault="00F63C2F" w:rsidP="002262D1">
            <w:pPr>
              <w:rPr>
                <w:b/>
                <w:bCs/>
                <w:u w:val="single"/>
              </w:rPr>
            </w:pPr>
            <w:r w:rsidRPr="00B37D3E">
              <w:rPr>
                <w:b/>
                <w:bCs/>
                <w:u w:val="single"/>
              </w:rPr>
              <w:t xml:space="preserve">Reference </w:t>
            </w:r>
          </w:p>
        </w:tc>
        <w:tc>
          <w:tcPr>
            <w:tcW w:w="1175" w:type="dxa"/>
            <w:shd w:val="clear" w:color="auto" w:fill="D9E2F3" w:themeFill="accent1" w:themeFillTint="33"/>
          </w:tcPr>
          <w:p w14:paraId="1F936DD3" w14:textId="77777777" w:rsidR="00F63C2F" w:rsidRPr="00B37D3E" w:rsidRDefault="00F63C2F" w:rsidP="002262D1">
            <w:pPr>
              <w:rPr>
                <w:b/>
                <w:bCs/>
                <w:u w:val="single"/>
              </w:rPr>
            </w:pPr>
            <w:r w:rsidRPr="00B37D3E">
              <w:rPr>
                <w:b/>
                <w:bCs/>
                <w:u w:val="single"/>
              </w:rPr>
              <w:t>Part Number</w:t>
            </w:r>
          </w:p>
        </w:tc>
        <w:tc>
          <w:tcPr>
            <w:tcW w:w="1349" w:type="dxa"/>
            <w:shd w:val="clear" w:color="auto" w:fill="D9E2F3" w:themeFill="accent1" w:themeFillTint="33"/>
          </w:tcPr>
          <w:p w14:paraId="75E90C65" w14:textId="77777777" w:rsidR="00F63C2F" w:rsidRPr="00B37D3E" w:rsidRDefault="00F63C2F" w:rsidP="002262D1">
            <w:pPr>
              <w:rPr>
                <w:b/>
                <w:bCs/>
                <w:u w:val="single"/>
              </w:rPr>
            </w:pPr>
            <w:r w:rsidRPr="00B37D3E">
              <w:rPr>
                <w:b/>
                <w:bCs/>
                <w:u w:val="single"/>
              </w:rPr>
              <w:t xml:space="preserve">Material </w:t>
            </w:r>
          </w:p>
        </w:tc>
        <w:tc>
          <w:tcPr>
            <w:tcW w:w="925" w:type="dxa"/>
            <w:shd w:val="clear" w:color="auto" w:fill="D9E2F3" w:themeFill="accent1" w:themeFillTint="33"/>
          </w:tcPr>
          <w:p w14:paraId="088D693E" w14:textId="77777777" w:rsidR="00F63C2F" w:rsidRPr="00B37D3E" w:rsidRDefault="00F63C2F" w:rsidP="002262D1">
            <w:pPr>
              <w:rPr>
                <w:b/>
                <w:bCs/>
                <w:u w:val="single"/>
              </w:rPr>
            </w:pPr>
            <w:r w:rsidRPr="00B37D3E">
              <w:rPr>
                <w:b/>
                <w:bCs/>
                <w:u w:val="single"/>
              </w:rPr>
              <w:t xml:space="preserve">IP Rating </w:t>
            </w:r>
          </w:p>
        </w:tc>
        <w:tc>
          <w:tcPr>
            <w:tcW w:w="1051" w:type="dxa"/>
            <w:shd w:val="clear" w:color="auto" w:fill="D9E2F3" w:themeFill="accent1" w:themeFillTint="33"/>
          </w:tcPr>
          <w:p w14:paraId="340B2E64" w14:textId="77777777" w:rsidR="00F63C2F" w:rsidRPr="00B37D3E" w:rsidRDefault="00F63C2F" w:rsidP="002262D1">
            <w:pPr>
              <w:rPr>
                <w:b/>
                <w:bCs/>
                <w:u w:val="single"/>
              </w:rPr>
            </w:pPr>
            <w:r w:rsidRPr="00B37D3E">
              <w:rPr>
                <w:b/>
                <w:bCs/>
                <w:u w:val="single"/>
              </w:rPr>
              <w:t>Accuracy</w:t>
            </w:r>
          </w:p>
        </w:tc>
        <w:tc>
          <w:tcPr>
            <w:tcW w:w="933" w:type="dxa"/>
            <w:shd w:val="clear" w:color="auto" w:fill="D9E2F3" w:themeFill="accent1" w:themeFillTint="33"/>
          </w:tcPr>
          <w:p w14:paraId="2BFF7504" w14:textId="77777777" w:rsidR="00F63C2F" w:rsidRPr="00B37D3E" w:rsidRDefault="00F63C2F" w:rsidP="002262D1">
            <w:pPr>
              <w:rPr>
                <w:b/>
                <w:bCs/>
                <w:u w:val="single"/>
              </w:rPr>
            </w:pPr>
            <w:r w:rsidRPr="00B37D3E">
              <w:rPr>
                <w:b/>
                <w:bCs/>
                <w:u w:val="single"/>
              </w:rPr>
              <w:t>Input Voltage</w:t>
            </w:r>
          </w:p>
        </w:tc>
        <w:tc>
          <w:tcPr>
            <w:tcW w:w="886" w:type="dxa"/>
            <w:shd w:val="clear" w:color="auto" w:fill="D9E2F3" w:themeFill="accent1" w:themeFillTint="33"/>
          </w:tcPr>
          <w:p w14:paraId="0238E742" w14:textId="77777777" w:rsidR="00F63C2F" w:rsidRPr="00B37D3E" w:rsidRDefault="00F63C2F" w:rsidP="002262D1">
            <w:pPr>
              <w:rPr>
                <w:b/>
                <w:bCs/>
                <w:u w:val="single"/>
              </w:rPr>
            </w:pPr>
            <w:r w:rsidRPr="00B37D3E">
              <w:rPr>
                <w:b/>
                <w:bCs/>
                <w:u w:val="single"/>
              </w:rPr>
              <w:t>Output Signal</w:t>
            </w:r>
          </w:p>
        </w:tc>
        <w:tc>
          <w:tcPr>
            <w:tcW w:w="1461" w:type="dxa"/>
            <w:shd w:val="clear" w:color="auto" w:fill="D9E2F3" w:themeFill="accent1" w:themeFillTint="33"/>
          </w:tcPr>
          <w:p w14:paraId="667E51FC" w14:textId="77777777" w:rsidR="00F63C2F" w:rsidRPr="00B37D3E" w:rsidRDefault="00F63C2F" w:rsidP="002262D1">
            <w:pPr>
              <w:rPr>
                <w:b/>
                <w:bCs/>
                <w:u w:val="single"/>
              </w:rPr>
            </w:pPr>
            <w:r w:rsidRPr="00B37D3E">
              <w:rPr>
                <w:b/>
                <w:bCs/>
                <w:u w:val="single"/>
              </w:rPr>
              <w:t>Power Consumption</w:t>
            </w:r>
          </w:p>
          <w:p w14:paraId="5C0C896B" w14:textId="71DCDCA6" w:rsidR="00772422" w:rsidRPr="00B37D3E" w:rsidRDefault="00772422" w:rsidP="002262D1">
            <w:pPr>
              <w:rPr>
                <w:b/>
                <w:bCs/>
                <w:u w:val="single"/>
              </w:rPr>
            </w:pPr>
            <w:r w:rsidRPr="00B37D3E">
              <w:rPr>
                <w:b/>
                <w:bCs/>
                <w:u w:val="single"/>
              </w:rPr>
              <w:t>(</w:t>
            </w:r>
            <w:r w:rsidR="00910561" w:rsidRPr="00B37D3E">
              <w:rPr>
                <w:b/>
                <w:bCs/>
                <w:u w:val="single"/>
              </w:rPr>
              <w:t>mA)</w:t>
            </w:r>
          </w:p>
        </w:tc>
        <w:tc>
          <w:tcPr>
            <w:tcW w:w="866" w:type="dxa"/>
            <w:shd w:val="clear" w:color="auto" w:fill="D9E2F3" w:themeFill="accent1" w:themeFillTint="33"/>
          </w:tcPr>
          <w:p w14:paraId="6800C1C9" w14:textId="77777777" w:rsidR="00F63C2F" w:rsidRPr="00B37D3E" w:rsidRDefault="00F63C2F" w:rsidP="002262D1">
            <w:pPr>
              <w:rPr>
                <w:b/>
                <w:bCs/>
                <w:u w:val="single"/>
              </w:rPr>
            </w:pPr>
            <w:r w:rsidRPr="00B37D3E">
              <w:rPr>
                <w:b/>
                <w:bCs/>
                <w:u w:val="single"/>
              </w:rPr>
              <w:t>Range</w:t>
            </w:r>
          </w:p>
        </w:tc>
        <w:tc>
          <w:tcPr>
            <w:tcW w:w="828" w:type="dxa"/>
            <w:shd w:val="clear" w:color="auto" w:fill="D9E2F3" w:themeFill="accent1" w:themeFillTint="33"/>
          </w:tcPr>
          <w:p w14:paraId="00172CCA" w14:textId="77777777" w:rsidR="00F63C2F" w:rsidRPr="00B37D3E" w:rsidRDefault="00F63C2F" w:rsidP="002262D1">
            <w:pPr>
              <w:rPr>
                <w:b/>
                <w:bCs/>
                <w:u w:val="single"/>
              </w:rPr>
            </w:pPr>
            <w:r w:rsidRPr="00B37D3E">
              <w:rPr>
                <w:b/>
                <w:bCs/>
                <w:u w:val="single"/>
              </w:rPr>
              <w:t>Price</w:t>
            </w:r>
          </w:p>
          <w:p w14:paraId="141E0306" w14:textId="53DBC864" w:rsidR="00F63C2F" w:rsidRPr="00B37D3E" w:rsidRDefault="00F63C2F" w:rsidP="002262D1">
            <w:pPr>
              <w:rPr>
                <w:b/>
                <w:bCs/>
                <w:u w:val="single"/>
              </w:rPr>
            </w:pPr>
            <w:r w:rsidRPr="00B37D3E">
              <w:rPr>
                <w:b/>
                <w:bCs/>
                <w:u w:val="single"/>
              </w:rPr>
              <w:t xml:space="preserve">(Inc VAT) </w:t>
            </w:r>
            <w:r w:rsidR="00FC2B7F" w:rsidRPr="00B37D3E">
              <w:rPr>
                <w:b/>
                <w:bCs/>
                <w:u w:val="single"/>
              </w:rPr>
              <w:t>£</w:t>
            </w:r>
          </w:p>
        </w:tc>
      </w:tr>
      <w:tr w:rsidR="00D627CE" w14:paraId="721FF261" w14:textId="77777777" w:rsidTr="00B37D3E">
        <w:trPr>
          <w:trHeight w:val="368"/>
        </w:trPr>
        <w:tc>
          <w:tcPr>
            <w:tcW w:w="987" w:type="dxa"/>
            <w:shd w:val="clear" w:color="auto" w:fill="D9E2F3" w:themeFill="accent1" w:themeFillTint="33"/>
          </w:tcPr>
          <w:p w14:paraId="2540749A" w14:textId="1A9FD2D4" w:rsidR="00F63C2F" w:rsidRPr="00B37D3E" w:rsidRDefault="00747EE5" w:rsidP="002262D1">
            <w:pPr>
              <w:rPr>
                <w:b/>
                <w:bCs/>
                <w:u w:val="single"/>
              </w:rPr>
            </w:pPr>
            <w:r w:rsidRPr="00B37D3E">
              <w:rPr>
                <w:b/>
                <w:bCs/>
                <w:u w:val="single"/>
              </w:rPr>
              <w:t xml:space="preserve">TE </w:t>
            </w:r>
          </w:p>
        </w:tc>
        <w:tc>
          <w:tcPr>
            <w:tcW w:w="1158" w:type="dxa"/>
          </w:tcPr>
          <w:p w14:paraId="34C5FAA2" w14:textId="77777777" w:rsidR="00F63C2F" w:rsidRPr="00B37D3E" w:rsidRDefault="00F63C2F" w:rsidP="002262D1"/>
        </w:tc>
        <w:tc>
          <w:tcPr>
            <w:tcW w:w="1175" w:type="dxa"/>
          </w:tcPr>
          <w:p w14:paraId="2A2CE5A8" w14:textId="11A4F3AD" w:rsidR="00F63C2F" w:rsidRPr="00B37D3E" w:rsidRDefault="00782B76" w:rsidP="002262D1">
            <w:r w:rsidRPr="00B37D3E">
              <w:t>11206AC-3099</w:t>
            </w:r>
          </w:p>
        </w:tc>
        <w:tc>
          <w:tcPr>
            <w:tcW w:w="1349" w:type="dxa"/>
          </w:tcPr>
          <w:p w14:paraId="1773187A" w14:textId="0F2CB658" w:rsidR="00F63C2F" w:rsidRPr="00B37D3E" w:rsidRDefault="00F63C2F" w:rsidP="002262D1">
            <w:r w:rsidRPr="00B37D3E">
              <w:t xml:space="preserve"> </w:t>
            </w:r>
            <w:r w:rsidR="00B36D7B" w:rsidRPr="00B37D3E">
              <w:t xml:space="preserve">Aluminium </w:t>
            </w:r>
          </w:p>
        </w:tc>
        <w:tc>
          <w:tcPr>
            <w:tcW w:w="925" w:type="dxa"/>
          </w:tcPr>
          <w:p w14:paraId="7FECF863" w14:textId="77777777" w:rsidR="00F63C2F" w:rsidRPr="00B37D3E" w:rsidRDefault="00F63C2F" w:rsidP="002262D1"/>
          <w:p w14:paraId="357ECDDF" w14:textId="0F0AA905" w:rsidR="00B36D7B" w:rsidRPr="00B37D3E" w:rsidRDefault="00B36D7B" w:rsidP="002262D1">
            <w:r w:rsidRPr="00B37D3E">
              <w:t>IP65</w:t>
            </w:r>
          </w:p>
        </w:tc>
        <w:tc>
          <w:tcPr>
            <w:tcW w:w="1051" w:type="dxa"/>
          </w:tcPr>
          <w:p w14:paraId="5CACBDC6" w14:textId="19D02EF7" w:rsidR="00F63C2F" w:rsidRPr="00B37D3E" w:rsidRDefault="00CA5926" w:rsidP="002262D1">
            <w:r w:rsidRPr="00B37D3E">
              <w:t>+/- 0.5%</w:t>
            </w:r>
          </w:p>
        </w:tc>
        <w:tc>
          <w:tcPr>
            <w:tcW w:w="933" w:type="dxa"/>
          </w:tcPr>
          <w:p w14:paraId="69F945FF" w14:textId="44E3024B" w:rsidR="00F63C2F" w:rsidRPr="00B37D3E" w:rsidRDefault="00DD4776" w:rsidP="002262D1">
            <w:r w:rsidRPr="00B37D3E">
              <w:t xml:space="preserve">8.5 </w:t>
            </w:r>
            <w:r w:rsidR="00FC2B7F" w:rsidRPr="00B37D3E">
              <w:t>to 36VDC</w:t>
            </w:r>
          </w:p>
        </w:tc>
        <w:tc>
          <w:tcPr>
            <w:tcW w:w="886" w:type="dxa"/>
          </w:tcPr>
          <w:p w14:paraId="1AFF2526" w14:textId="77777777" w:rsidR="00F63C2F" w:rsidRPr="00B37D3E" w:rsidRDefault="00F63C2F" w:rsidP="002262D1"/>
        </w:tc>
        <w:tc>
          <w:tcPr>
            <w:tcW w:w="1461" w:type="dxa"/>
          </w:tcPr>
          <w:p w14:paraId="4940F0A8" w14:textId="79A06EB4" w:rsidR="00F63C2F" w:rsidRPr="00B37D3E" w:rsidRDefault="00772422" w:rsidP="002262D1">
            <w:r w:rsidRPr="00B37D3E">
              <w:t>10</w:t>
            </w:r>
          </w:p>
        </w:tc>
        <w:tc>
          <w:tcPr>
            <w:tcW w:w="866" w:type="dxa"/>
          </w:tcPr>
          <w:p w14:paraId="5B5D2C4E" w14:textId="6AB8E6A1" w:rsidR="00F63C2F" w:rsidRPr="00B37D3E" w:rsidRDefault="00D627CE" w:rsidP="002262D1">
            <w:r w:rsidRPr="00B37D3E">
              <w:t>+/</w:t>
            </w:r>
            <w:r w:rsidRPr="00B37D3E">
              <w:t>-</w:t>
            </w:r>
            <w:r w:rsidRPr="00B37D3E">
              <w:t>50</w:t>
            </w:r>
            <w:r w:rsidRPr="00B37D3E">
              <w:rPr>
                <w:rFonts w:ascii="Cambria Math" w:hAnsi="Cambria Math"/>
              </w:rPr>
              <w:t>°</w:t>
            </w:r>
            <w:r w:rsidRPr="00B37D3E">
              <w:t>/s</w:t>
            </w:r>
            <w:r w:rsidRPr="00B37D3E">
              <w:t xml:space="preserve"> to +/-180</w:t>
            </w:r>
            <w:r w:rsidRPr="00B37D3E">
              <w:rPr>
                <w:rFonts w:ascii="Cambria Math" w:hAnsi="Cambria Math"/>
              </w:rPr>
              <w:t>°</w:t>
            </w:r>
            <w:r w:rsidRPr="00B37D3E">
              <w:t>/s</w:t>
            </w:r>
          </w:p>
        </w:tc>
        <w:tc>
          <w:tcPr>
            <w:tcW w:w="828" w:type="dxa"/>
          </w:tcPr>
          <w:p w14:paraId="20798CEC" w14:textId="77777777" w:rsidR="00F63C2F" w:rsidRPr="00B37D3E" w:rsidRDefault="00F63C2F" w:rsidP="002262D1"/>
        </w:tc>
      </w:tr>
      <w:tr w:rsidR="00D627CE" w14:paraId="43F35134" w14:textId="77777777" w:rsidTr="00B37D3E">
        <w:trPr>
          <w:trHeight w:val="364"/>
        </w:trPr>
        <w:tc>
          <w:tcPr>
            <w:tcW w:w="987" w:type="dxa"/>
            <w:shd w:val="clear" w:color="auto" w:fill="D9E2F3" w:themeFill="accent1" w:themeFillTint="33"/>
          </w:tcPr>
          <w:p w14:paraId="4EA2595D" w14:textId="3F34878B" w:rsidR="00F63C2F" w:rsidRPr="00B37D3E" w:rsidRDefault="00F63C2F" w:rsidP="002262D1">
            <w:pPr>
              <w:rPr>
                <w:b/>
                <w:bCs/>
                <w:u w:val="single"/>
              </w:rPr>
            </w:pPr>
            <w:r w:rsidRPr="00B37D3E">
              <w:rPr>
                <w:b/>
                <w:bCs/>
                <w:u w:val="single"/>
              </w:rPr>
              <w:t xml:space="preserve"> </w:t>
            </w:r>
            <w:r w:rsidR="00831D24" w:rsidRPr="00B37D3E">
              <w:rPr>
                <w:b/>
                <w:bCs/>
                <w:u w:val="single"/>
              </w:rPr>
              <w:t xml:space="preserve">Epson </w:t>
            </w:r>
          </w:p>
        </w:tc>
        <w:tc>
          <w:tcPr>
            <w:tcW w:w="1158" w:type="dxa"/>
          </w:tcPr>
          <w:p w14:paraId="454B34CE" w14:textId="77777777" w:rsidR="00F63C2F" w:rsidRPr="00B37D3E" w:rsidRDefault="00F63C2F" w:rsidP="002262D1"/>
        </w:tc>
        <w:tc>
          <w:tcPr>
            <w:tcW w:w="1175" w:type="dxa"/>
          </w:tcPr>
          <w:p w14:paraId="71358B84" w14:textId="62CB7F7E" w:rsidR="00F63C2F" w:rsidRPr="00B37D3E" w:rsidRDefault="00E32827" w:rsidP="002262D1">
            <w:r w:rsidRPr="00B37D3E">
              <w:t>M-G55</w:t>
            </w:r>
            <w:r w:rsidR="00700ACE" w:rsidRPr="00B37D3E">
              <w:t>2PJ7</w:t>
            </w:r>
          </w:p>
        </w:tc>
        <w:tc>
          <w:tcPr>
            <w:tcW w:w="1349" w:type="dxa"/>
          </w:tcPr>
          <w:p w14:paraId="2E362823" w14:textId="3480D4D1" w:rsidR="00F63C2F" w:rsidRPr="00B37D3E" w:rsidRDefault="00700ACE" w:rsidP="002262D1">
            <w:r w:rsidRPr="00B37D3E">
              <w:t xml:space="preserve">Metallic </w:t>
            </w:r>
          </w:p>
        </w:tc>
        <w:tc>
          <w:tcPr>
            <w:tcW w:w="925" w:type="dxa"/>
          </w:tcPr>
          <w:p w14:paraId="6EAE90D1" w14:textId="39C891A8" w:rsidR="00F63C2F" w:rsidRPr="00B37D3E" w:rsidRDefault="00700ACE" w:rsidP="002262D1">
            <w:r w:rsidRPr="00B37D3E">
              <w:t>IP67</w:t>
            </w:r>
          </w:p>
        </w:tc>
        <w:tc>
          <w:tcPr>
            <w:tcW w:w="1051" w:type="dxa"/>
          </w:tcPr>
          <w:p w14:paraId="39F6946B" w14:textId="77777777" w:rsidR="00F63C2F" w:rsidRPr="00B37D3E" w:rsidRDefault="00F63C2F" w:rsidP="002262D1"/>
        </w:tc>
        <w:tc>
          <w:tcPr>
            <w:tcW w:w="933" w:type="dxa"/>
          </w:tcPr>
          <w:p w14:paraId="43A89554" w14:textId="4BF8B968" w:rsidR="00F63C2F" w:rsidRPr="00B37D3E" w:rsidRDefault="00613997" w:rsidP="002262D1">
            <w:r w:rsidRPr="00B37D3E">
              <w:t>9 to 32 VDC</w:t>
            </w:r>
          </w:p>
        </w:tc>
        <w:tc>
          <w:tcPr>
            <w:tcW w:w="886" w:type="dxa"/>
          </w:tcPr>
          <w:p w14:paraId="357583CB" w14:textId="77777777" w:rsidR="00F63C2F" w:rsidRPr="00B37D3E" w:rsidRDefault="00F63C2F" w:rsidP="002262D1"/>
        </w:tc>
        <w:tc>
          <w:tcPr>
            <w:tcW w:w="1461" w:type="dxa"/>
          </w:tcPr>
          <w:p w14:paraId="784DD923" w14:textId="166226D2" w:rsidR="00F63C2F" w:rsidRPr="00B37D3E" w:rsidRDefault="00E32B7C" w:rsidP="002262D1">
            <w:r w:rsidRPr="00B37D3E">
              <w:t>32</w:t>
            </w:r>
          </w:p>
        </w:tc>
        <w:tc>
          <w:tcPr>
            <w:tcW w:w="866" w:type="dxa"/>
          </w:tcPr>
          <w:p w14:paraId="5D8FFE1D" w14:textId="49C01DC9" w:rsidR="00F63C2F" w:rsidRPr="00B37D3E" w:rsidRDefault="0044139C" w:rsidP="002262D1">
            <w:r w:rsidRPr="00B37D3E">
              <w:t>+/-450</w:t>
            </w:r>
            <w:r w:rsidRPr="00B37D3E">
              <w:rPr>
                <w:rFonts w:ascii="Cambria Math" w:hAnsi="Cambria Math"/>
              </w:rPr>
              <w:t>°</w:t>
            </w:r>
            <w:r w:rsidRPr="00B37D3E">
              <w:t>/s</w:t>
            </w:r>
          </w:p>
        </w:tc>
        <w:tc>
          <w:tcPr>
            <w:tcW w:w="828" w:type="dxa"/>
          </w:tcPr>
          <w:p w14:paraId="781475AC" w14:textId="77777777" w:rsidR="00F63C2F" w:rsidRPr="00B37D3E" w:rsidRDefault="00F63C2F" w:rsidP="002262D1"/>
        </w:tc>
      </w:tr>
      <w:tr w:rsidR="00D627CE" w14:paraId="671F9B55" w14:textId="77777777" w:rsidTr="00B37D3E">
        <w:trPr>
          <w:trHeight w:val="364"/>
        </w:trPr>
        <w:tc>
          <w:tcPr>
            <w:tcW w:w="987" w:type="dxa"/>
            <w:shd w:val="clear" w:color="auto" w:fill="D9E2F3" w:themeFill="accent1" w:themeFillTint="33"/>
          </w:tcPr>
          <w:p w14:paraId="687F0C55" w14:textId="03CEE20B" w:rsidR="00F63C2F" w:rsidRPr="00B37D3E" w:rsidRDefault="00BF1CBE" w:rsidP="002262D1">
            <w:pPr>
              <w:rPr>
                <w:b/>
                <w:bCs/>
                <w:u w:val="single"/>
              </w:rPr>
            </w:pPr>
            <w:r w:rsidRPr="00B37D3E">
              <w:rPr>
                <w:b/>
                <w:bCs/>
                <w:u w:val="single"/>
              </w:rPr>
              <w:t>Sens 4 Pro</w:t>
            </w:r>
          </w:p>
        </w:tc>
        <w:tc>
          <w:tcPr>
            <w:tcW w:w="1158" w:type="dxa"/>
          </w:tcPr>
          <w:p w14:paraId="6D090DEA" w14:textId="77777777" w:rsidR="00F63C2F" w:rsidRPr="00B37D3E" w:rsidRDefault="00F63C2F" w:rsidP="002262D1"/>
        </w:tc>
        <w:tc>
          <w:tcPr>
            <w:tcW w:w="1175" w:type="dxa"/>
          </w:tcPr>
          <w:p w14:paraId="0F67BF93" w14:textId="3AD0F66A" w:rsidR="00F63C2F" w:rsidRPr="00B37D3E" w:rsidRDefault="00DA07D5" w:rsidP="002262D1">
            <w:r w:rsidRPr="00B37D3E">
              <w:t xml:space="preserve">GYRN3-S </w:t>
            </w:r>
          </w:p>
        </w:tc>
        <w:tc>
          <w:tcPr>
            <w:tcW w:w="1349" w:type="dxa"/>
          </w:tcPr>
          <w:p w14:paraId="1A2D1DBB" w14:textId="79FDDBE0" w:rsidR="00F63C2F" w:rsidRPr="00B37D3E" w:rsidRDefault="00BC1914" w:rsidP="002262D1">
            <w:proofErr w:type="spellStart"/>
            <w:r w:rsidRPr="00B37D3E">
              <w:t>Alluminium</w:t>
            </w:r>
            <w:proofErr w:type="spellEnd"/>
          </w:p>
        </w:tc>
        <w:tc>
          <w:tcPr>
            <w:tcW w:w="925" w:type="dxa"/>
          </w:tcPr>
          <w:p w14:paraId="4FDA52AB" w14:textId="5F74BE2A" w:rsidR="00F63C2F" w:rsidRPr="00B37D3E" w:rsidRDefault="00BC1914" w:rsidP="002262D1">
            <w:r w:rsidRPr="00B37D3E">
              <w:t>IP66</w:t>
            </w:r>
          </w:p>
        </w:tc>
        <w:tc>
          <w:tcPr>
            <w:tcW w:w="1051" w:type="dxa"/>
          </w:tcPr>
          <w:p w14:paraId="05A24BC2" w14:textId="3F0515AF" w:rsidR="00F63C2F" w:rsidRPr="00B37D3E" w:rsidRDefault="00F959FE" w:rsidP="002262D1">
            <w:r w:rsidRPr="00B37D3E">
              <w:t>+/-</w:t>
            </w:r>
            <w:r w:rsidR="00724494" w:rsidRPr="00B37D3E">
              <w:t>2%</w:t>
            </w:r>
          </w:p>
        </w:tc>
        <w:tc>
          <w:tcPr>
            <w:tcW w:w="933" w:type="dxa"/>
          </w:tcPr>
          <w:p w14:paraId="3E40F897" w14:textId="20EE8593" w:rsidR="00F63C2F" w:rsidRPr="00B37D3E" w:rsidRDefault="00BC1914" w:rsidP="002262D1">
            <w:r w:rsidRPr="00B37D3E">
              <w:t>5 to 16VDC</w:t>
            </w:r>
          </w:p>
        </w:tc>
        <w:tc>
          <w:tcPr>
            <w:tcW w:w="886" w:type="dxa"/>
          </w:tcPr>
          <w:p w14:paraId="5D8D8BA6" w14:textId="622BFEFE" w:rsidR="00F63C2F" w:rsidRPr="00B37D3E" w:rsidRDefault="00BC1914" w:rsidP="002262D1">
            <w:r w:rsidRPr="00B37D3E">
              <w:t>0-5VDC</w:t>
            </w:r>
          </w:p>
        </w:tc>
        <w:tc>
          <w:tcPr>
            <w:tcW w:w="1461" w:type="dxa"/>
          </w:tcPr>
          <w:p w14:paraId="1A33547F" w14:textId="230486F2" w:rsidR="00F63C2F" w:rsidRPr="00B37D3E" w:rsidRDefault="00AD3BB5" w:rsidP="002262D1">
            <w:r w:rsidRPr="00B37D3E">
              <w:t>16</w:t>
            </w:r>
          </w:p>
        </w:tc>
        <w:tc>
          <w:tcPr>
            <w:tcW w:w="866" w:type="dxa"/>
          </w:tcPr>
          <w:p w14:paraId="3E3D42E9" w14:textId="788628E9" w:rsidR="00F63C2F" w:rsidRPr="00B37D3E" w:rsidRDefault="00AD3BB5" w:rsidP="002262D1">
            <w:r w:rsidRPr="00B37D3E">
              <w:t>+/-</w:t>
            </w:r>
            <w:r w:rsidR="00BF72AF" w:rsidRPr="00B37D3E">
              <w:t>300</w:t>
            </w:r>
            <w:r w:rsidR="00BF72AF" w:rsidRPr="00B37D3E">
              <w:rPr>
                <w:rFonts w:ascii="Cambria Math" w:hAnsi="Cambria Math"/>
              </w:rPr>
              <w:t>°</w:t>
            </w:r>
            <w:r w:rsidR="00BF72AF" w:rsidRPr="00B37D3E">
              <w:t>/s</w:t>
            </w:r>
          </w:p>
        </w:tc>
        <w:tc>
          <w:tcPr>
            <w:tcW w:w="828" w:type="dxa"/>
          </w:tcPr>
          <w:p w14:paraId="4F3CB604" w14:textId="25A75540" w:rsidR="00F63C2F" w:rsidRPr="00B37D3E" w:rsidRDefault="00592D57" w:rsidP="002262D1">
            <w:r w:rsidRPr="00B37D3E">
              <w:t>1880</w:t>
            </w:r>
          </w:p>
        </w:tc>
      </w:tr>
    </w:tbl>
    <w:p w14:paraId="73964CB3" w14:textId="77777777" w:rsidR="00F63C2F" w:rsidRDefault="00F63C2F" w:rsidP="00F63C2F"/>
    <w:p w14:paraId="650F643F" w14:textId="3FA7396D" w:rsidR="00924532" w:rsidRDefault="00924532" w:rsidP="00F63C2F"/>
    <w:p w14:paraId="149CC66F" w14:textId="4C5AF04C" w:rsidR="00924532" w:rsidRDefault="00356E93" w:rsidP="00F63C2F">
      <w:r>
        <w:t>The Gyroscope that is chosen for the system is from Sens 4 Pro</w:t>
      </w:r>
      <w:r w:rsidR="00FC3214">
        <w:t>. Sens 4 Pro state</w:t>
      </w:r>
      <w:r w:rsidR="00023688">
        <w:t>s</w:t>
      </w:r>
      <w:r w:rsidR="00C66CAD">
        <w:t xml:space="preserve"> that the</w:t>
      </w:r>
      <w:r w:rsidR="008D01FA">
        <w:t xml:space="preserve"> gyroscope </w:t>
      </w:r>
      <w:r w:rsidR="00A03796">
        <w:t xml:space="preserve">has been </w:t>
      </w:r>
      <w:r w:rsidR="00C66CAD">
        <w:t xml:space="preserve">designed specifically </w:t>
      </w:r>
      <w:r w:rsidR="00A03796">
        <w:t xml:space="preserve">towards the automotive industry. </w:t>
      </w:r>
      <w:r w:rsidR="00C66CAD">
        <w:t xml:space="preserve">This aids the design in terms durability and </w:t>
      </w:r>
      <w:r w:rsidR="00F25FC4">
        <w:t>robustness in comparison to the TE and Epson gyroscope</w:t>
      </w:r>
      <w:r w:rsidR="001D7FBC">
        <w:t xml:space="preserve">. The GYRN3-S also </w:t>
      </w:r>
      <w:r w:rsidR="00BF72AF">
        <w:t xml:space="preserve">advantages over the other gyroscopes by having a </w:t>
      </w:r>
      <w:r w:rsidR="00A70503">
        <w:t xml:space="preserve">minimum supply voltage of 5VDC which will </w:t>
      </w:r>
      <w:r w:rsidR="008F3DE1">
        <w:t xml:space="preserve">be more practical when designing the circuitry </w:t>
      </w:r>
      <w:r w:rsidR="00023688">
        <w:t xml:space="preserve">as the other sensors chosen </w:t>
      </w:r>
      <w:r w:rsidR="00AC2A14">
        <w:t xml:space="preserve">also have a 5VDC supply. </w:t>
      </w:r>
    </w:p>
    <w:p w14:paraId="1C863D1D" w14:textId="70D23504" w:rsidR="00895CCD" w:rsidRDefault="00AC2A14" w:rsidP="00560751">
      <w:pPr>
        <w:pStyle w:val="Heading1"/>
      </w:pPr>
      <w:r>
        <w:rPr>
          <w:noProof/>
        </w:rPr>
        <w:drawing>
          <wp:anchor distT="0" distB="0" distL="114300" distR="114300" simplePos="0" relativeHeight="251659264" behindDoc="0" locked="0" layoutInCell="1" allowOverlap="1" wp14:anchorId="4F4A3E7D" wp14:editId="4B48DFAD">
            <wp:simplePos x="0" y="0"/>
            <wp:positionH relativeFrom="margin">
              <wp:align>center</wp:align>
            </wp:positionH>
            <wp:positionV relativeFrom="paragraph">
              <wp:posOffset>0</wp:posOffset>
            </wp:positionV>
            <wp:extent cx="2505075" cy="1981200"/>
            <wp:effectExtent l="0" t="0" r="9525" b="0"/>
            <wp:wrapThrough wrapText="bothSides">
              <wp:wrapPolygon edited="0">
                <wp:start x="0" y="0"/>
                <wp:lineTo x="0" y="21392"/>
                <wp:lineTo x="21518" y="21392"/>
                <wp:lineTo x="21518" y="0"/>
                <wp:lineTo x="0" y="0"/>
              </wp:wrapPolygon>
            </wp:wrapThrough>
            <wp:docPr id="363342668" name="Picture 1" descr="A red square object with black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42668" name="Picture 1" descr="A red square object with black wire&#10;&#10;Description automatically generated"/>
                    <pic:cNvPicPr/>
                  </pic:nvPicPr>
                  <pic:blipFill rotWithShape="1">
                    <a:blip r:embed="rId11">
                      <a:extLst>
                        <a:ext uri="{28A0092B-C50C-407E-A947-70E740481C1C}">
                          <a14:useLocalDpi xmlns:a14="http://schemas.microsoft.com/office/drawing/2010/main" val="0"/>
                        </a:ext>
                      </a:extLst>
                    </a:blip>
                    <a:srcRect l="27587" t="15665" r="28706" b="22858"/>
                    <a:stretch/>
                  </pic:blipFill>
                  <pic:spPr bwMode="auto">
                    <a:xfrm>
                      <a:off x="0" y="0"/>
                      <a:ext cx="2505075" cy="1981200"/>
                    </a:xfrm>
                    <a:prstGeom prst="rect">
                      <a:avLst/>
                    </a:prstGeom>
                    <a:ln>
                      <a:noFill/>
                    </a:ln>
                    <a:extLst>
                      <a:ext uri="{53640926-AAD7-44D8-BBD7-CCE9431645EC}">
                        <a14:shadowObscured xmlns:a14="http://schemas.microsoft.com/office/drawing/2010/main"/>
                      </a:ext>
                    </a:extLst>
                  </pic:spPr>
                </pic:pic>
              </a:graphicData>
            </a:graphic>
          </wp:anchor>
        </w:drawing>
      </w:r>
    </w:p>
    <w:p w14:paraId="7E47054C" w14:textId="2FDA9D53" w:rsidR="00895CCD" w:rsidRDefault="00895CCD" w:rsidP="00560751">
      <w:pPr>
        <w:pStyle w:val="Heading1"/>
      </w:pPr>
    </w:p>
    <w:p w14:paraId="61533F8D" w14:textId="77777777" w:rsidR="00895CCD" w:rsidRDefault="00895CCD" w:rsidP="00560751">
      <w:pPr>
        <w:pStyle w:val="Heading1"/>
      </w:pPr>
    </w:p>
    <w:p w14:paraId="65EFD64C" w14:textId="77777777" w:rsidR="00895CCD" w:rsidRDefault="00895CCD" w:rsidP="00560751">
      <w:pPr>
        <w:pStyle w:val="Heading1"/>
      </w:pPr>
    </w:p>
    <w:p w14:paraId="687E6602" w14:textId="77777777" w:rsidR="00895CCD" w:rsidRDefault="00895CCD" w:rsidP="00560751">
      <w:pPr>
        <w:pStyle w:val="Heading1"/>
      </w:pPr>
    </w:p>
    <w:p w14:paraId="6BFA791C" w14:textId="6D54C7B5" w:rsidR="00924532" w:rsidRDefault="00560751" w:rsidP="00560751">
      <w:pPr>
        <w:pStyle w:val="Heading1"/>
      </w:pPr>
      <w:r>
        <w:t xml:space="preserve">4.2 Battery Specifications </w:t>
      </w:r>
    </w:p>
    <w:p w14:paraId="3FAE6457" w14:textId="77777777" w:rsidR="0052755E" w:rsidRDefault="0052755E" w:rsidP="0052755E">
      <w:r>
        <w:t>To determine a battery size that would be adequate all of the sensors, LEDs, and other components must be considered.</w:t>
      </w:r>
    </w:p>
    <w:tbl>
      <w:tblPr>
        <w:tblStyle w:val="TableGrid"/>
        <w:tblW w:w="9322" w:type="dxa"/>
        <w:tblLook w:val="04A0" w:firstRow="1" w:lastRow="0" w:firstColumn="1" w:lastColumn="0" w:noHBand="0" w:noVBand="1"/>
      </w:tblPr>
      <w:tblGrid>
        <w:gridCol w:w="2660"/>
        <w:gridCol w:w="2410"/>
        <w:gridCol w:w="1275"/>
        <w:gridCol w:w="2977"/>
      </w:tblGrid>
      <w:tr w:rsidR="0052755E" w14:paraId="45A34BA2" w14:textId="77777777" w:rsidTr="00CD1604">
        <w:trPr>
          <w:trHeight w:val="407"/>
        </w:trPr>
        <w:tc>
          <w:tcPr>
            <w:tcW w:w="2660" w:type="dxa"/>
            <w:shd w:val="clear" w:color="auto" w:fill="D9E2F3" w:themeFill="accent1" w:themeFillTint="33"/>
            <w:vAlign w:val="center"/>
          </w:tcPr>
          <w:p w14:paraId="204C2CA8" w14:textId="77777777" w:rsidR="0052755E" w:rsidRPr="00CD1604" w:rsidRDefault="0052755E" w:rsidP="005C5B29">
            <w:pPr>
              <w:jc w:val="center"/>
              <w:rPr>
                <w:b/>
                <w:bCs/>
                <w:u w:val="single"/>
              </w:rPr>
            </w:pPr>
            <w:r w:rsidRPr="00CD1604">
              <w:rPr>
                <w:b/>
                <w:bCs/>
                <w:u w:val="single"/>
              </w:rPr>
              <w:t>Component</w:t>
            </w:r>
          </w:p>
        </w:tc>
        <w:tc>
          <w:tcPr>
            <w:tcW w:w="2410" w:type="dxa"/>
            <w:shd w:val="clear" w:color="auto" w:fill="D9E2F3" w:themeFill="accent1" w:themeFillTint="33"/>
            <w:vAlign w:val="center"/>
          </w:tcPr>
          <w:p w14:paraId="2559F4B6" w14:textId="77777777" w:rsidR="0052755E" w:rsidRPr="00CD1604" w:rsidRDefault="0052755E" w:rsidP="005C5B29">
            <w:pPr>
              <w:jc w:val="center"/>
              <w:rPr>
                <w:b/>
                <w:bCs/>
                <w:u w:val="single"/>
              </w:rPr>
            </w:pPr>
            <w:r w:rsidRPr="00CD1604">
              <w:rPr>
                <w:b/>
                <w:bCs/>
                <w:u w:val="single"/>
              </w:rPr>
              <w:t>Power Consumption</w:t>
            </w:r>
          </w:p>
        </w:tc>
        <w:tc>
          <w:tcPr>
            <w:tcW w:w="1275" w:type="dxa"/>
            <w:shd w:val="clear" w:color="auto" w:fill="D9E2F3" w:themeFill="accent1" w:themeFillTint="33"/>
            <w:vAlign w:val="center"/>
          </w:tcPr>
          <w:p w14:paraId="070DAF21" w14:textId="77777777" w:rsidR="0052755E" w:rsidRPr="00CD1604" w:rsidRDefault="0052755E" w:rsidP="005C5B29">
            <w:pPr>
              <w:jc w:val="center"/>
              <w:rPr>
                <w:b/>
                <w:bCs/>
                <w:u w:val="single"/>
              </w:rPr>
            </w:pPr>
            <w:r w:rsidRPr="00CD1604">
              <w:rPr>
                <w:b/>
                <w:bCs/>
                <w:u w:val="single"/>
              </w:rPr>
              <w:t>Quantity</w:t>
            </w:r>
          </w:p>
        </w:tc>
        <w:tc>
          <w:tcPr>
            <w:tcW w:w="2977" w:type="dxa"/>
            <w:shd w:val="clear" w:color="auto" w:fill="D9E2F3" w:themeFill="accent1" w:themeFillTint="33"/>
            <w:vAlign w:val="center"/>
          </w:tcPr>
          <w:p w14:paraId="330443A1" w14:textId="77777777" w:rsidR="0052755E" w:rsidRPr="00CD1604" w:rsidRDefault="0052755E" w:rsidP="005C5B29">
            <w:pPr>
              <w:jc w:val="center"/>
              <w:rPr>
                <w:b/>
                <w:bCs/>
                <w:u w:val="single"/>
              </w:rPr>
            </w:pPr>
            <w:r w:rsidRPr="00CD1604">
              <w:rPr>
                <w:b/>
                <w:bCs/>
                <w:u w:val="single"/>
              </w:rPr>
              <w:t>Total Power Consumption</w:t>
            </w:r>
          </w:p>
        </w:tc>
      </w:tr>
      <w:tr w:rsidR="00225020" w14:paraId="620412E1" w14:textId="77777777" w:rsidTr="00540B9A">
        <w:tc>
          <w:tcPr>
            <w:tcW w:w="2660" w:type="dxa"/>
            <w:shd w:val="clear" w:color="auto" w:fill="D9E2F3" w:themeFill="accent1" w:themeFillTint="33"/>
            <w:vAlign w:val="center"/>
          </w:tcPr>
          <w:p w14:paraId="24995F05" w14:textId="54D13EC0" w:rsidR="00225020" w:rsidRPr="00225020" w:rsidRDefault="00225020" w:rsidP="00225020">
            <w:pPr>
              <w:jc w:val="center"/>
              <w:rPr>
                <w:b/>
                <w:bCs/>
                <w:u w:val="single"/>
              </w:rPr>
            </w:pPr>
            <w:r w:rsidRPr="00CD1604">
              <w:rPr>
                <w:b/>
                <w:bCs/>
                <w:u w:val="single"/>
              </w:rPr>
              <w:t>Suspension Sensor</w:t>
            </w:r>
          </w:p>
        </w:tc>
        <w:tc>
          <w:tcPr>
            <w:tcW w:w="2410" w:type="dxa"/>
            <w:vAlign w:val="center"/>
          </w:tcPr>
          <w:p w14:paraId="2ADEFC23" w14:textId="3F194A78" w:rsidR="00225020" w:rsidRDefault="004846ED" w:rsidP="00225020">
            <w:pPr>
              <w:jc w:val="center"/>
            </w:pPr>
            <w:r>
              <w:t>10</w:t>
            </w:r>
            <w:r w:rsidR="00225020">
              <w:t>mA</w:t>
            </w:r>
          </w:p>
        </w:tc>
        <w:tc>
          <w:tcPr>
            <w:tcW w:w="1275" w:type="dxa"/>
            <w:vAlign w:val="center"/>
          </w:tcPr>
          <w:p w14:paraId="477BA2D5" w14:textId="7B05EDDF" w:rsidR="00225020" w:rsidRDefault="00225020" w:rsidP="00225020">
            <w:pPr>
              <w:jc w:val="center"/>
            </w:pPr>
            <w:r>
              <w:t>4</w:t>
            </w:r>
          </w:p>
        </w:tc>
        <w:tc>
          <w:tcPr>
            <w:tcW w:w="2977" w:type="dxa"/>
            <w:vAlign w:val="center"/>
          </w:tcPr>
          <w:p w14:paraId="6D22903B" w14:textId="76D33ED4" w:rsidR="00225020" w:rsidRDefault="004846ED" w:rsidP="00225020">
            <w:pPr>
              <w:jc w:val="center"/>
            </w:pPr>
            <w:r>
              <w:t>4</w:t>
            </w:r>
            <w:r w:rsidR="00225020">
              <w:t>0mA</w:t>
            </w:r>
          </w:p>
        </w:tc>
      </w:tr>
      <w:tr w:rsidR="00225020" w14:paraId="32B5A490" w14:textId="77777777" w:rsidTr="00272347">
        <w:tc>
          <w:tcPr>
            <w:tcW w:w="2660" w:type="dxa"/>
            <w:shd w:val="clear" w:color="auto" w:fill="D9E2F3" w:themeFill="accent1" w:themeFillTint="33"/>
          </w:tcPr>
          <w:p w14:paraId="51552DDC" w14:textId="5FBAB4FB" w:rsidR="00225020" w:rsidRPr="00CD1604" w:rsidRDefault="00225020" w:rsidP="00225020">
            <w:pPr>
              <w:jc w:val="center"/>
              <w:rPr>
                <w:b/>
                <w:bCs/>
                <w:u w:val="single"/>
              </w:rPr>
            </w:pPr>
            <w:r w:rsidRPr="00225020">
              <w:rPr>
                <w:b/>
                <w:bCs/>
                <w:u w:val="single"/>
              </w:rPr>
              <w:t>RPM &amp; MPH Sensor</w:t>
            </w:r>
          </w:p>
        </w:tc>
        <w:tc>
          <w:tcPr>
            <w:tcW w:w="2410" w:type="dxa"/>
          </w:tcPr>
          <w:p w14:paraId="4BCD2EE2" w14:textId="18BDDB66" w:rsidR="00225020" w:rsidRDefault="00225020" w:rsidP="00225020">
            <w:pPr>
              <w:jc w:val="center"/>
            </w:pPr>
            <w:r w:rsidRPr="00C51675">
              <w:t>30mA</w:t>
            </w:r>
          </w:p>
        </w:tc>
        <w:tc>
          <w:tcPr>
            <w:tcW w:w="1275" w:type="dxa"/>
          </w:tcPr>
          <w:p w14:paraId="198C6567" w14:textId="4696A634" w:rsidR="00225020" w:rsidRDefault="00225020" w:rsidP="00225020">
            <w:pPr>
              <w:jc w:val="center"/>
            </w:pPr>
            <w:r w:rsidRPr="00C51675">
              <w:t>2</w:t>
            </w:r>
          </w:p>
        </w:tc>
        <w:tc>
          <w:tcPr>
            <w:tcW w:w="2977" w:type="dxa"/>
          </w:tcPr>
          <w:p w14:paraId="3A1AD6F7" w14:textId="1C73040A" w:rsidR="00225020" w:rsidRDefault="00225020" w:rsidP="00225020">
            <w:pPr>
              <w:jc w:val="center"/>
            </w:pPr>
            <w:r w:rsidRPr="00C51675">
              <w:t>60mA</w:t>
            </w:r>
          </w:p>
        </w:tc>
      </w:tr>
      <w:tr w:rsidR="00225020" w14:paraId="5B2DF9D5" w14:textId="77777777" w:rsidTr="00CD1604">
        <w:tc>
          <w:tcPr>
            <w:tcW w:w="2660" w:type="dxa"/>
            <w:shd w:val="clear" w:color="auto" w:fill="D9E2F3" w:themeFill="accent1" w:themeFillTint="33"/>
            <w:vAlign w:val="center"/>
          </w:tcPr>
          <w:p w14:paraId="7D76F230" w14:textId="61C7D10E" w:rsidR="00225020" w:rsidRPr="00CD1604" w:rsidRDefault="00225020" w:rsidP="00225020">
            <w:pPr>
              <w:jc w:val="center"/>
              <w:rPr>
                <w:b/>
                <w:bCs/>
                <w:u w:val="single"/>
              </w:rPr>
            </w:pPr>
            <w:r w:rsidRPr="00CD1604">
              <w:rPr>
                <w:b/>
                <w:bCs/>
                <w:u w:val="single"/>
              </w:rPr>
              <w:t>Gyroscope</w:t>
            </w:r>
          </w:p>
        </w:tc>
        <w:tc>
          <w:tcPr>
            <w:tcW w:w="2410" w:type="dxa"/>
            <w:vAlign w:val="center"/>
          </w:tcPr>
          <w:p w14:paraId="57361F63" w14:textId="49ABFD72" w:rsidR="00225020" w:rsidRDefault="00225020" w:rsidP="00225020">
            <w:pPr>
              <w:jc w:val="center"/>
            </w:pPr>
            <w:r>
              <w:t>16mA</w:t>
            </w:r>
          </w:p>
        </w:tc>
        <w:tc>
          <w:tcPr>
            <w:tcW w:w="1275" w:type="dxa"/>
            <w:vAlign w:val="center"/>
          </w:tcPr>
          <w:p w14:paraId="525EEDDC" w14:textId="6626E5D0" w:rsidR="00225020" w:rsidRDefault="00225020" w:rsidP="00225020">
            <w:pPr>
              <w:jc w:val="center"/>
            </w:pPr>
            <w:r>
              <w:t>1</w:t>
            </w:r>
          </w:p>
        </w:tc>
        <w:tc>
          <w:tcPr>
            <w:tcW w:w="2977" w:type="dxa"/>
            <w:vAlign w:val="center"/>
          </w:tcPr>
          <w:p w14:paraId="1ED7E30C" w14:textId="7D4B4FE0" w:rsidR="00225020" w:rsidRDefault="00225020" w:rsidP="00225020">
            <w:pPr>
              <w:jc w:val="center"/>
            </w:pPr>
            <w:r>
              <w:t>16mA</w:t>
            </w:r>
          </w:p>
        </w:tc>
      </w:tr>
      <w:tr w:rsidR="00225020" w14:paraId="739D1560" w14:textId="77777777" w:rsidTr="00CD1604">
        <w:tc>
          <w:tcPr>
            <w:tcW w:w="2660" w:type="dxa"/>
            <w:shd w:val="clear" w:color="auto" w:fill="D9E2F3" w:themeFill="accent1" w:themeFillTint="33"/>
            <w:vAlign w:val="center"/>
          </w:tcPr>
          <w:p w14:paraId="0DD63C3F" w14:textId="683F7D67" w:rsidR="00225020" w:rsidRPr="00CD1604" w:rsidRDefault="00225020" w:rsidP="00225020">
            <w:pPr>
              <w:jc w:val="center"/>
              <w:rPr>
                <w:b/>
                <w:bCs/>
                <w:u w:val="single"/>
              </w:rPr>
            </w:pPr>
            <w:r w:rsidRPr="00CD1604">
              <w:rPr>
                <w:b/>
                <w:bCs/>
                <w:u w:val="single"/>
              </w:rPr>
              <w:t>Temperature Sensor</w:t>
            </w:r>
          </w:p>
        </w:tc>
        <w:tc>
          <w:tcPr>
            <w:tcW w:w="2410" w:type="dxa"/>
            <w:vAlign w:val="center"/>
          </w:tcPr>
          <w:p w14:paraId="6ED1E485" w14:textId="66BABBD9" w:rsidR="00225020" w:rsidRDefault="00225020" w:rsidP="00225020">
            <w:pPr>
              <w:jc w:val="center"/>
            </w:pPr>
            <w:r>
              <w:t>9mA</w:t>
            </w:r>
          </w:p>
        </w:tc>
        <w:tc>
          <w:tcPr>
            <w:tcW w:w="1275" w:type="dxa"/>
            <w:vAlign w:val="center"/>
          </w:tcPr>
          <w:p w14:paraId="0538C5E5" w14:textId="24C54F19" w:rsidR="00225020" w:rsidRDefault="00225020" w:rsidP="00225020">
            <w:pPr>
              <w:jc w:val="center"/>
            </w:pPr>
            <w:r>
              <w:t>1</w:t>
            </w:r>
          </w:p>
        </w:tc>
        <w:tc>
          <w:tcPr>
            <w:tcW w:w="2977" w:type="dxa"/>
            <w:vAlign w:val="center"/>
          </w:tcPr>
          <w:p w14:paraId="6E0C942B" w14:textId="40782EB3" w:rsidR="00225020" w:rsidRDefault="00225020" w:rsidP="00225020">
            <w:pPr>
              <w:jc w:val="center"/>
            </w:pPr>
            <w:r>
              <w:t>9mA</w:t>
            </w:r>
          </w:p>
        </w:tc>
      </w:tr>
      <w:tr w:rsidR="00225020" w14:paraId="0BB7DBA3" w14:textId="77777777" w:rsidTr="00CD1604">
        <w:tc>
          <w:tcPr>
            <w:tcW w:w="2660" w:type="dxa"/>
            <w:shd w:val="clear" w:color="auto" w:fill="D9E2F3" w:themeFill="accent1" w:themeFillTint="33"/>
            <w:vAlign w:val="center"/>
          </w:tcPr>
          <w:p w14:paraId="6C4A0978" w14:textId="77777777" w:rsidR="00225020" w:rsidRPr="00CD1604" w:rsidRDefault="00225020" w:rsidP="00225020">
            <w:pPr>
              <w:jc w:val="center"/>
              <w:rPr>
                <w:b/>
                <w:bCs/>
                <w:u w:val="single"/>
              </w:rPr>
            </w:pPr>
            <w:r w:rsidRPr="00CD1604">
              <w:rPr>
                <w:b/>
                <w:bCs/>
                <w:u w:val="single"/>
              </w:rPr>
              <w:t>LEDs</w:t>
            </w:r>
          </w:p>
        </w:tc>
        <w:tc>
          <w:tcPr>
            <w:tcW w:w="2410" w:type="dxa"/>
            <w:vAlign w:val="center"/>
          </w:tcPr>
          <w:p w14:paraId="6F5A3BB3" w14:textId="77777777" w:rsidR="00225020" w:rsidRDefault="00225020" w:rsidP="00225020">
            <w:pPr>
              <w:jc w:val="center"/>
            </w:pPr>
            <w:r>
              <w:t>25mA</w:t>
            </w:r>
          </w:p>
        </w:tc>
        <w:tc>
          <w:tcPr>
            <w:tcW w:w="1275" w:type="dxa"/>
            <w:vAlign w:val="center"/>
          </w:tcPr>
          <w:p w14:paraId="73B12CA6" w14:textId="77777777" w:rsidR="00225020" w:rsidRDefault="00225020" w:rsidP="00225020">
            <w:pPr>
              <w:jc w:val="center"/>
            </w:pPr>
            <w:r>
              <w:t>2</w:t>
            </w:r>
          </w:p>
        </w:tc>
        <w:tc>
          <w:tcPr>
            <w:tcW w:w="2977" w:type="dxa"/>
            <w:vAlign w:val="center"/>
          </w:tcPr>
          <w:p w14:paraId="6F0AC86C" w14:textId="77777777" w:rsidR="00225020" w:rsidRDefault="00225020" w:rsidP="00225020">
            <w:pPr>
              <w:jc w:val="center"/>
            </w:pPr>
            <w:r>
              <w:t>50mA</w:t>
            </w:r>
          </w:p>
        </w:tc>
      </w:tr>
    </w:tbl>
    <w:p w14:paraId="2771AE32" w14:textId="77777777" w:rsidR="0052755E" w:rsidRDefault="0052755E" w:rsidP="0052755E"/>
    <w:p w14:paraId="783785ED" w14:textId="0E59E333" w:rsidR="00DF023D" w:rsidRDefault="00C209EA" w:rsidP="0052755E">
      <w:r>
        <w:t xml:space="preserve"> </w:t>
      </w:r>
      <w:r w:rsidR="0052755E">
        <w:t>The total for all the components power consumption is 1</w:t>
      </w:r>
      <w:r w:rsidR="00B224DC">
        <w:t>55</w:t>
      </w:r>
      <w:r w:rsidR="0052755E">
        <w:t>mA. T</w:t>
      </w:r>
      <w:r w:rsidR="00224476">
        <w:t>he specification specifies the test has to collect data for two hours</w:t>
      </w:r>
      <w:r w:rsidR="0096087B">
        <w:t xml:space="preserve"> so, 255mA is multiplied by 2 which will give a total power consumption of</w:t>
      </w:r>
      <w:r w:rsidR="00B224DC">
        <w:t xml:space="preserve"> 310mA</w:t>
      </w:r>
      <w:r w:rsidR="0096087B">
        <w:t xml:space="preserve"> over a </w:t>
      </w:r>
      <w:r w:rsidR="00F00D2E">
        <w:t>two hour period</w:t>
      </w:r>
      <w:r w:rsidR="0052755E">
        <w:t>.</w:t>
      </w:r>
      <w:r w:rsidR="00F00D2E">
        <w:t xml:space="preserve"> To ensure that the battery have </w:t>
      </w:r>
      <w:r w:rsidR="004D2A9F">
        <w:t xml:space="preserve">enough power </w:t>
      </w:r>
      <w:r w:rsidR="00F00D2E">
        <w:t xml:space="preserve">to </w:t>
      </w:r>
      <w:r w:rsidR="004D2A9F">
        <w:t xml:space="preserve">capacitate for a </w:t>
      </w:r>
      <w:r w:rsidR="00621435">
        <w:t>for two test runs before re charging the battery</w:t>
      </w:r>
      <w:r w:rsidR="00605366">
        <w:t xml:space="preserve">, 310mA will be multiplied by 4. </w:t>
      </w:r>
      <w:r w:rsidR="0052755E">
        <w:t>This totals around 1.</w:t>
      </w:r>
      <w:r w:rsidR="00DC55AA">
        <w:t>24</w:t>
      </w:r>
      <w:r w:rsidR="0052755E">
        <w:t>Ah, so anything above this would be sufficient.</w:t>
      </w:r>
      <w:r w:rsidR="00AC1BBF">
        <w:t xml:space="preserve"> The chosen battery pack</w:t>
      </w:r>
      <w:r w:rsidR="00605366">
        <w:t xml:space="preserve"> was </w:t>
      </w:r>
      <w:r w:rsidR="00A95500">
        <w:t xml:space="preserve">the </w:t>
      </w:r>
      <w:r w:rsidR="00A95500" w:rsidRPr="00A95500">
        <w:t>BAK TECHNOLOGY 18650CA-2S-3J</w:t>
      </w:r>
      <w:r w:rsidR="00A95500" w:rsidRPr="00A95500">
        <w:t xml:space="preserve"> </w:t>
      </w:r>
      <w:r w:rsidR="00AC1BBF">
        <w:t xml:space="preserve">it consists of </w:t>
      </w:r>
      <w:r w:rsidR="00DA45B0">
        <w:t>Lithium</w:t>
      </w:r>
      <w:r w:rsidR="00A95500">
        <w:t xml:space="preserve">-ion cells </w:t>
      </w:r>
      <w:r w:rsidR="005D0FBF">
        <w:t xml:space="preserve">with a </w:t>
      </w:r>
      <w:r w:rsidR="00A95500">
        <w:t>2.2</w:t>
      </w:r>
      <w:r w:rsidR="00DA45B0">
        <w:t>5</w:t>
      </w:r>
      <w:r w:rsidR="00A95500">
        <w:t xml:space="preserve"> </w:t>
      </w:r>
      <w:r w:rsidR="005D0FBF">
        <w:t>Ah output</w:t>
      </w:r>
      <w:r w:rsidR="00F74E38">
        <w:t>. The battery pack is rechargeable which</w:t>
      </w:r>
      <w:r w:rsidR="00605366">
        <w:t xml:space="preserve"> is</w:t>
      </w:r>
      <w:r w:rsidR="00F74E38">
        <w:t xml:space="preserve"> </w:t>
      </w:r>
      <w:r w:rsidR="006E0EA8">
        <w:t xml:space="preserve">an advantage to the design as it can be taken away recharged and </w:t>
      </w:r>
      <w:r w:rsidR="00F310DC">
        <w:t xml:space="preserve">used again. The current output is </w:t>
      </w:r>
      <w:r w:rsidR="00947B64">
        <w:t>considerably more than has been calculated</w:t>
      </w:r>
      <w:r w:rsidR="0045712F">
        <w:t xml:space="preserve"> which will also give a positive impact to the final product.</w:t>
      </w:r>
      <w:r w:rsidR="00541444">
        <w:t xml:space="preserve"> </w:t>
      </w:r>
    </w:p>
    <w:p w14:paraId="36B208E9" w14:textId="3BFC92F8" w:rsidR="003575E3" w:rsidRDefault="003575E3" w:rsidP="0052755E"/>
    <w:p w14:paraId="6DB791E7" w14:textId="639F0F6E" w:rsidR="003575E3" w:rsidRDefault="00FB1526" w:rsidP="0052755E">
      <w:r>
        <w:rPr>
          <w:noProof/>
        </w:rPr>
        <w:drawing>
          <wp:anchor distT="0" distB="0" distL="114300" distR="114300" simplePos="0" relativeHeight="251665408" behindDoc="0" locked="0" layoutInCell="1" allowOverlap="1" wp14:anchorId="7CFF9F37" wp14:editId="6FA909C2">
            <wp:simplePos x="0" y="0"/>
            <wp:positionH relativeFrom="margin">
              <wp:align>center</wp:align>
            </wp:positionH>
            <wp:positionV relativeFrom="paragraph">
              <wp:posOffset>13970</wp:posOffset>
            </wp:positionV>
            <wp:extent cx="2571750" cy="1244924"/>
            <wp:effectExtent l="0" t="0" r="0" b="0"/>
            <wp:wrapThrough wrapText="bothSides">
              <wp:wrapPolygon edited="0">
                <wp:start x="0" y="0"/>
                <wp:lineTo x="0" y="21159"/>
                <wp:lineTo x="21440" y="21159"/>
                <wp:lineTo x="21440" y="0"/>
                <wp:lineTo x="0" y="0"/>
              </wp:wrapPolygon>
            </wp:wrapThrough>
            <wp:docPr id="1568467462" name="Picture 1" descr="A computer screen shot of a ba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67462" name="Picture 1" descr="A computer screen shot of a battery&#10;&#10;Description automatically generated"/>
                    <pic:cNvPicPr/>
                  </pic:nvPicPr>
                  <pic:blipFill rotWithShape="1">
                    <a:blip r:embed="rId12">
                      <a:extLst>
                        <a:ext uri="{28A0092B-C50C-407E-A947-70E740481C1C}">
                          <a14:useLocalDpi xmlns:a14="http://schemas.microsoft.com/office/drawing/2010/main" val="0"/>
                        </a:ext>
                      </a:extLst>
                    </a:blip>
                    <a:srcRect l="37140" t="42265" r="40518" b="38501"/>
                    <a:stretch/>
                  </pic:blipFill>
                  <pic:spPr bwMode="auto">
                    <a:xfrm>
                      <a:off x="0" y="0"/>
                      <a:ext cx="2571750" cy="1244924"/>
                    </a:xfrm>
                    <a:prstGeom prst="rect">
                      <a:avLst/>
                    </a:prstGeom>
                    <a:ln>
                      <a:noFill/>
                    </a:ln>
                    <a:extLst>
                      <a:ext uri="{53640926-AAD7-44D8-BBD7-CCE9431645EC}">
                        <a14:shadowObscured xmlns:a14="http://schemas.microsoft.com/office/drawing/2010/main"/>
                      </a:ext>
                    </a:extLst>
                  </pic:spPr>
                </pic:pic>
              </a:graphicData>
            </a:graphic>
          </wp:anchor>
        </w:drawing>
      </w:r>
    </w:p>
    <w:p w14:paraId="67223474" w14:textId="77777777" w:rsidR="003575E3" w:rsidRDefault="003575E3" w:rsidP="0052755E"/>
    <w:p w14:paraId="7D3F1787" w14:textId="6E13B339" w:rsidR="003575E3" w:rsidRDefault="003575E3" w:rsidP="0052755E"/>
    <w:p w14:paraId="418CE1C4" w14:textId="77777777" w:rsidR="003575E3" w:rsidRDefault="003575E3" w:rsidP="0052755E"/>
    <w:p w14:paraId="24F7E7ED" w14:textId="77777777" w:rsidR="00DF5DB1" w:rsidRDefault="00DF5DB1" w:rsidP="0052755E"/>
    <w:p w14:paraId="4750EC3B" w14:textId="77777777" w:rsidR="00DF5DB1" w:rsidRDefault="00DF5DB1" w:rsidP="0052755E"/>
    <w:p w14:paraId="14F9DF2B" w14:textId="77777777" w:rsidR="003575E3" w:rsidRDefault="003575E3" w:rsidP="0052755E"/>
    <w:p w14:paraId="723652E8" w14:textId="660F3524" w:rsidR="009502DC" w:rsidRDefault="00DF023D" w:rsidP="0052755E">
      <w:r>
        <w:t xml:space="preserve"> </w:t>
      </w:r>
      <w:r w:rsidR="00541444">
        <w:t xml:space="preserve">The voltage output is </w:t>
      </w:r>
      <w:r w:rsidR="00F357C9">
        <w:t>7.4</w:t>
      </w:r>
      <w:r w:rsidR="00541444">
        <w:t xml:space="preserve">V this will require a step down of voltage to ensure the </w:t>
      </w:r>
      <w:r w:rsidR="008F4EF4">
        <w:t>components do not become damaged</w:t>
      </w:r>
      <w:r>
        <w:t>.</w:t>
      </w:r>
      <w:r w:rsidR="000373C2">
        <w:t xml:space="preserve"> A voltage regulator will ensure this does not happen</w:t>
      </w:r>
      <w:r w:rsidR="00851751">
        <w:t>, the voltage regulator shown below is compatib</w:t>
      </w:r>
      <w:r w:rsidR="00EF4F4D">
        <w:t>le</w:t>
      </w:r>
      <w:r w:rsidR="00851751">
        <w:t xml:space="preserve"> for the design. </w:t>
      </w:r>
    </w:p>
    <w:p w14:paraId="74448185" w14:textId="4DA57EE9" w:rsidR="000C12DE" w:rsidRDefault="000C12DE" w:rsidP="0052755E">
      <w:r>
        <w:rPr>
          <w:noProof/>
        </w:rPr>
        <w:drawing>
          <wp:anchor distT="0" distB="0" distL="114300" distR="114300" simplePos="0" relativeHeight="251664384" behindDoc="0" locked="0" layoutInCell="1" allowOverlap="1" wp14:anchorId="1D1CD862" wp14:editId="610296C5">
            <wp:simplePos x="0" y="0"/>
            <wp:positionH relativeFrom="margin">
              <wp:align>center</wp:align>
            </wp:positionH>
            <wp:positionV relativeFrom="paragraph">
              <wp:posOffset>223520</wp:posOffset>
            </wp:positionV>
            <wp:extent cx="1924050" cy="1771650"/>
            <wp:effectExtent l="0" t="0" r="0" b="0"/>
            <wp:wrapThrough wrapText="bothSides">
              <wp:wrapPolygon edited="0">
                <wp:start x="0" y="0"/>
                <wp:lineTo x="0" y="21368"/>
                <wp:lineTo x="21386" y="21368"/>
                <wp:lineTo x="21386" y="0"/>
                <wp:lineTo x="0" y="0"/>
              </wp:wrapPolygon>
            </wp:wrapThrough>
            <wp:docPr id="82282364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23648" name="Picture 1" descr="A computer screen shot of a computer&#10;&#10;Description automatically generated"/>
                    <pic:cNvPicPr/>
                  </pic:nvPicPr>
                  <pic:blipFill rotWithShape="1">
                    <a:blip r:embed="rId13">
                      <a:extLst>
                        <a:ext uri="{28A0092B-C50C-407E-A947-70E740481C1C}">
                          <a14:useLocalDpi xmlns:a14="http://schemas.microsoft.com/office/drawing/2010/main" val="0"/>
                        </a:ext>
                      </a:extLst>
                    </a:blip>
                    <a:srcRect l="31741" t="24531" r="34689" b="20493"/>
                    <a:stretch/>
                  </pic:blipFill>
                  <pic:spPr bwMode="auto">
                    <a:xfrm>
                      <a:off x="0" y="0"/>
                      <a:ext cx="1924050" cy="1771650"/>
                    </a:xfrm>
                    <a:prstGeom prst="rect">
                      <a:avLst/>
                    </a:prstGeom>
                    <a:ln>
                      <a:noFill/>
                    </a:ln>
                    <a:extLst>
                      <a:ext uri="{53640926-AAD7-44D8-BBD7-CCE9431645EC}">
                        <a14:shadowObscured xmlns:a14="http://schemas.microsoft.com/office/drawing/2010/main"/>
                      </a:ext>
                    </a:extLst>
                  </pic:spPr>
                </pic:pic>
              </a:graphicData>
            </a:graphic>
          </wp:anchor>
        </w:drawing>
      </w:r>
    </w:p>
    <w:p w14:paraId="728BE06D" w14:textId="79F88223" w:rsidR="000C12DE" w:rsidRPr="0052755E" w:rsidRDefault="000C12DE" w:rsidP="0052755E"/>
    <w:p w14:paraId="21A9C820" w14:textId="3BA2E17A" w:rsidR="00555B16" w:rsidRDefault="00555B16" w:rsidP="00924532">
      <w:pPr>
        <w:pStyle w:val="Heading1"/>
      </w:pPr>
    </w:p>
    <w:p w14:paraId="0C29F4DB" w14:textId="33EE28CF" w:rsidR="00555B16" w:rsidRDefault="00555B16" w:rsidP="00924532">
      <w:pPr>
        <w:pStyle w:val="Heading1"/>
      </w:pPr>
    </w:p>
    <w:p w14:paraId="50A8F613" w14:textId="55206433" w:rsidR="00555B16" w:rsidRDefault="00555B16" w:rsidP="00924532">
      <w:pPr>
        <w:pStyle w:val="Heading1"/>
      </w:pPr>
    </w:p>
    <w:p w14:paraId="6375B954" w14:textId="77777777" w:rsidR="00555B16" w:rsidRDefault="00555B16" w:rsidP="00924532">
      <w:pPr>
        <w:pStyle w:val="Heading1"/>
      </w:pPr>
    </w:p>
    <w:p w14:paraId="438DD3A0" w14:textId="0C5F4168" w:rsidR="00555B16" w:rsidRDefault="00555B16" w:rsidP="00924532">
      <w:pPr>
        <w:pStyle w:val="Heading1"/>
      </w:pPr>
    </w:p>
    <w:p w14:paraId="7B5809BE" w14:textId="78E280A2" w:rsidR="00924532" w:rsidRDefault="00924532" w:rsidP="00924532">
      <w:pPr>
        <w:pStyle w:val="Heading1"/>
      </w:pPr>
      <w:r>
        <w:t>4.</w:t>
      </w:r>
      <w:r w:rsidR="00560751">
        <w:t>3</w:t>
      </w:r>
      <w:r>
        <w:t xml:space="preserve"> Connector S</w:t>
      </w:r>
      <w:r w:rsidR="00560751">
        <w:t xml:space="preserve">pecifications </w:t>
      </w:r>
    </w:p>
    <w:p w14:paraId="0BB14627" w14:textId="5D9DFD02" w:rsidR="005B530F" w:rsidRDefault="005B530F" w:rsidP="005B530F">
      <w:pPr>
        <w:pStyle w:val="Heading1"/>
      </w:pPr>
      <w:r>
        <w:t xml:space="preserve">4.4 Casing </w:t>
      </w:r>
    </w:p>
    <w:p w14:paraId="363FBDD3" w14:textId="77777777" w:rsidR="00886B5B" w:rsidRPr="00886B5B" w:rsidRDefault="00886B5B" w:rsidP="00886B5B"/>
    <w:p w14:paraId="0FEEB108" w14:textId="6A93B927" w:rsidR="00D062EA" w:rsidRPr="00EB49FF" w:rsidRDefault="00D062EA" w:rsidP="00B027BF">
      <w:pPr>
        <w:pStyle w:val="Heading1"/>
        <w:numPr>
          <w:ilvl w:val="0"/>
          <w:numId w:val="16"/>
        </w:numPr>
      </w:pPr>
      <w:bookmarkStart w:id="46" w:name="_Toc148015845"/>
      <w:bookmarkStart w:id="47" w:name="_Toc151028303"/>
      <w:r w:rsidRPr="00EB49FF">
        <w:t>Microcontroller Selection</w:t>
      </w:r>
      <w:bookmarkEnd w:id="46"/>
      <w:bookmarkEnd w:id="47"/>
      <w:r w:rsidRPr="00EB49FF">
        <w:t xml:space="preserve"> </w:t>
      </w:r>
    </w:p>
    <w:p w14:paraId="32A00620" w14:textId="01B2762A" w:rsidR="00F85CC1" w:rsidRPr="0078193A" w:rsidRDefault="00535888" w:rsidP="00535888">
      <w:pPr>
        <w:pStyle w:val="Heading1"/>
        <w:rPr>
          <w:sz w:val="24"/>
          <w:szCs w:val="24"/>
        </w:rPr>
      </w:pPr>
      <w:r w:rsidRPr="0078193A">
        <w:rPr>
          <w:sz w:val="24"/>
          <w:szCs w:val="24"/>
        </w:rPr>
        <w:t xml:space="preserve">5.1 </w:t>
      </w:r>
      <w:r w:rsidR="00CC0CE8" w:rsidRPr="0078193A">
        <w:rPr>
          <w:sz w:val="24"/>
          <w:szCs w:val="24"/>
        </w:rPr>
        <w:t xml:space="preserve">Digital Bit Resolution </w:t>
      </w:r>
    </w:p>
    <w:p w14:paraId="0C2C1187" w14:textId="627B6BA7" w:rsidR="00B027BF" w:rsidRPr="0078193A" w:rsidRDefault="00B027BF" w:rsidP="00B027BF">
      <w:pPr>
        <w:pStyle w:val="Heading1"/>
        <w:rPr>
          <w:sz w:val="24"/>
          <w:szCs w:val="24"/>
          <w:lang w:val="fr-FR"/>
        </w:rPr>
      </w:pPr>
      <w:r w:rsidRPr="0078193A">
        <w:rPr>
          <w:sz w:val="24"/>
          <w:szCs w:val="24"/>
          <w:lang w:val="fr-FR"/>
        </w:rPr>
        <w:t xml:space="preserve">5.1.1 </w:t>
      </w:r>
      <w:proofErr w:type="spellStart"/>
      <w:r w:rsidRPr="0078193A">
        <w:rPr>
          <w:sz w:val="24"/>
          <w:szCs w:val="24"/>
          <w:lang w:val="fr-FR"/>
        </w:rPr>
        <w:t>Vehicle</w:t>
      </w:r>
      <w:proofErr w:type="spellEnd"/>
      <w:r w:rsidRPr="0078193A">
        <w:rPr>
          <w:sz w:val="24"/>
          <w:szCs w:val="24"/>
          <w:lang w:val="fr-FR"/>
        </w:rPr>
        <w:t xml:space="preserve"> MPH </w:t>
      </w:r>
    </w:p>
    <w:p w14:paraId="1AFA26A6" w14:textId="77777777" w:rsidR="00990875" w:rsidRDefault="00990875" w:rsidP="00E23DD8">
      <w:pPr>
        <w:rPr>
          <w:rFonts w:ascii="Arial" w:hAnsi="Arial" w:cs="Arial"/>
        </w:rPr>
      </w:pPr>
    </w:p>
    <w:p w14:paraId="63FFD8CD" w14:textId="15A5B333" w:rsidR="00005FBC" w:rsidRPr="00747455" w:rsidRDefault="001F7D9E" w:rsidP="00622F53">
      <w:r>
        <w:t xml:space="preserve"> </w:t>
      </w:r>
      <w:r w:rsidR="00990875">
        <w:t>T</w:t>
      </w:r>
      <w:r w:rsidR="00A5679F" w:rsidRPr="00747455">
        <w:t>he</w:t>
      </w:r>
      <w:r w:rsidR="00E569D5" w:rsidRPr="00747455">
        <w:t xml:space="preserve"> </w:t>
      </w:r>
      <w:r w:rsidR="000727EF" w:rsidRPr="00747455">
        <w:t xml:space="preserve">system is aimed for </w:t>
      </w:r>
      <w:r w:rsidR="00C750D5" w:rsidRPr="00747455">
        <w:t xml:space="preserve">the </w:t>
      </w:r>
      <w:r w:rsidR="00E23DD8" w:rsidRPr="00747455">
        <w:t>family saloon vehicle</w:t>
      </w:r>
      <w:r w:rsidR="00C750D5" w:rsidRPr="00747455">
        <w:t xml:space="preserve"> type</w:t>
      </w:r>
      <w:r w:rsidR="00990875">
        <w:t>,</w:t>
      </w:r>
      <w:r w:rsidR="00C750D5" w:rsidRPr="00747455">
        <w:t xml:space="preserve"> </w:t>
      </w:r>
      <w:r w:rsidR="008E6622" w:rsidRPr="008E6622">
        <w:rPr>
          <w:color w:val="FF0000"/>
        </w:rPr>
        <w:t xml:space="preserve">according to Haynes </w:t>
      </w:r>
      <w:r w:rsidR="00C750D5" w:rsidRPr="00747455">
        <w:t>the average wheel size is</w:t>
      </w:r>
      <w:r w:rsidR="008E6622">
        <w:t xml:space="preserve"> around 14” to 21”</w:t>
      </w:r>
      <w:r w:rsidR="00F81A83">
        <w:t>, within reason an</w:t>
      </w:r>
      <w:r w:rsidR="00E23DD8" w:rsidRPr="00747455">
        <w:t xml:space="preserve"> 18" wheel diameter</w:t>
      </w:r>
      <w:r w:rsidR="00F81A83">
        <w:t xml:space="preserve"> is a more realistic size for a family saloon car</w:t>
      </w:r>
      <w:r w:rsidR="00E92AF5">
        <w:t>, using the measurement of 18”</w:t>
      </w:r>
      <w:r w:rsidR="00E23DD8" w:rsidRPr="00747455">
        <w:t xml:space="preserve">, we can calculate the distance the wheel will travel in one revolution using the </w:t>
      </w:r>
      <w:r w:rsidR="00005FBC" w:rsidRPr="00747455">
        <w:t xml:space="preserve">following </w:t>
      </w:r>
      <w:r w:rsidR="00E23DD8" w:rsidRPr="00747455">
        <w:t>formula</w:t>
      </w:r>
      <w:r w:rsidR="00E92AF5">
        <w:t>.</w:t>
      </w:r>
      <w:r w:rsidR="00E23DD8" w:rsidRPr="00747455">
        <w:t xml:space="preserve"> </w:t>
      </w:r>
    </w:p>
    <w:p w14:paraId="03F0C2B3" w14:textId="6A2C7758" w:rsidR="00005FBC" w:rsidRPr="00747455" w:rsidRDefault="00005FBC" w:rsidP="00622F53">
      <m:oMathPara>
        <m:oMath>
          <m:r>
            <w:rPr>
              <w:rFonts w:ascii="Cambria Math" w:hAnsi="Cambria Math"/>
            </w:rPr>
            <m:t>Circumference = πd (where d is the diameter).</m:t>
          </m:r>
        </m:oMath>
      </m:oMathPara>
    </w:p>
    <w:p w14:paraId="6034AC44" w14:textId="6372DCBD" w:rsidR="00E23DD8" w:rsidRPr="00747455" w:rsidRDefault="00E23DD8" w:rsidP="00622F53">
      <w:r w:rsidRPr="00747455">
        <w:t xml:space="preserve"> Apply</w:t>
      </w:r>
      <w:r w:rsidR="00F429D9">
        <w:t xml:space="preserve">ing </w:t>
      </w:r>
      <w:r w:rsidRPr="00747455">
        <w:t>this formula, the circumference is approximately 56 inches.</w:t>
      </w:r>
    </w:p>
    <w:p w14:paraId="1F75A71C" w14:textId="2365CCE5" w:rsidR="00E23DD8" w:rsidRPr="00747455" w:rsidRDefault="00F429D9" w:rsidP="00622F53">
      <w:r>
        <w:t xml:space="preserve"> </w:t>
      </w:r>
      <w:r w:rsidR="00E23DD8" w:rsidRPr="00747455">
        <w:t xml:space="preserve">To determine the number of revolutions the vehicle will travel in one mile, we </w:t>
      </w:r>
      <w:r w:rsidR="00FB5EEC">
        <w:t xml:space="preserve">take into consideration </w:t>
      </w:r>
      <w:r w:rsidR="00E23DD8" w:rsidRPr="00747455">
        <w:t xml:space="preserve">that there are 1760 yards in a mile, 3 feet in a yard, and 12 inches in a foot. This results in 63360 inches in a mile. Dividing 63360 by 56 </w:t>
      </w:r>
      <w:r>
        <w:t xml:space="preserve">results in </w:t>
      </w:r>
      <w:r w:rsidR="00E23DD8" w:rsidRPr="00747455">
        <w:t>approximately 1131 revolutions per mile.</w:t>
      </w:r>
    </w:p>
    <w:p w14:paraId="1BBE18CC" w14:textId="49411177" w:rsidR="00E23DD8" w:rsidRPr="00747455" w:rsidRDefault="00374A01" w:rsidP="00622F53">
      <w:r>
        <w:t xml:space="preserve"> </w:t>
      </w:r>
      <w:r w:rsidR="00E23DD8" w:rsidRPr="00747455">
        <w:t>Since there are 3600 seconds in an hour, we can calculate the required pulses per second. Dividing 1131 by 3600 y</w:t>
      </w:r>
      <w:r w:rsidR="009F35A4">
        <w:t>ards</w:t>
      </w:r>
      <w:r w:rsidR="00E23DD8" w:rsidRPr="00747455">
        <w:t xml:space="preserve"> approximately 0.31 pulses per second, it is not possible to have fractional pulses, so 4 </w:t>
      </w:r>
      <w:r w:rsidR="005A1E35">
        <w:t>pieces</w:t>
      </w:r>
      <w:r w:rsidR="00E23DD8" w:rsidRPr="00747455">
        <w:t xml:space="preserve"> of reflective tape </w:t>
      </w:r>
      <w:r w:rsidR="005A1E35">
        <w:t xml:space="preserve">positioned </w:t>
      </w:r>
      <w:r w:rsidR="00E23DD8" w:rsidRPr="00747455">
        <w:t xml:space="preserve">on the wheel, </w:t>
      </w:r>
      <w:r w:rsidR="005A1E35">
        <w:t xml:space="preserve">would </w:t>
      </w:r>
      <w:r w:rsidR="00E23DD8" w:rsidRPr="00747455">
        <w:t>result in 1.25 pulses per second.</w:t>
      </w:r>
    </w:p>
    <w:p w14:paraId="4BC534CD" w14:textId="016DE1D7" w:rsidR="00E23DD8" w:rsidRPr="00747455" w:rsidRDefault="00374A01" w:rsidP="00622F53">
      <w:r>
        <w:t xml:space="preserve"> </w:t>
      </w:r>
      <w:r w:rsidR="00E23DD8" w:rsidRPr="00747455">
        <w:t>Considering</w:t>
      </w:r>
      <w:r w:rsidR="00EE04A9">
        <w:t xml:space="preserve"> </w:t>
      </w:r>
      <w:r w:rsidR="00E23DD8" w:rsidRPr="00747455">
        <w:t xml:space="preserve">a top speed of </w:t>
      </w:r>
      <w:r w:rsidR="00A3315E">
        <w:t>100</w:t>
      </w:r>
      <w:r w:rsidR="00E23DD8" w:rsidRPr="00747455">
        <w:t xml:space="preserve"> mph,</w:t>
      </w:r>
      <w:r w:rsidR="00EE04A9">
        <w:t xml:space="preserve"> </w:t>
      </w:r>
      <w:r w:rsidR="00E23DD8" w:rsidRPr="00747455">
        <w:t xml:space="preserve">the number of measurements per second. Multiplying </w:t>
      </w:r>
      <w:r w:rsidR="0079459D">
        <w:t>100</w:t>
      </w:r>
      <w:r w:rsidR="00E23DD8" w:rsidRPr="00747455">
        <w:t xml:space="preserve"> by 1.25 </w:t>
      </w:r>
      <w:r w:rsidR="00633E8D">
        <w:t>results in</w:t>
      </w:r>
      <w:r w:rsidR="00E23DD8" w:rsidRPr="00747455">
        <w:t xml:space="preserve"> approximately 1</w:t>
      </w:r>
      <w:r w:rsidR="0079459D">
        <w:t>25</w:t>
      </w:r>
      <w:r w:rsidR="00E23DD8" w:rsidRPr="00747455">
        <w:t xml:space="preserve"> measurements per second</w:t>
      </w:r>
      <w:r w:rsidR="00633E8D">
        <w:t>. B</w:t>
      </w:r>
      <w:r w:rsidR="00E23DD8" w:rsidRPr="00747455">
        <w:t>ased on these calculations, an 8-bit counter with 256 levels would be sufficient for this application</w:t>
      </w:r>
      <w:r w:rsidR="001B4411">
        <w:t>.</w:t>
      </w:r>
    </w:p>
    <w:p w14:paraId="3FCB5C90" w14:textId="57E237CC" w:rsidR="00B027BF" w:rsidRPr="004E2801" w:rsidRDefault="00B027BF" w:rsidP="00B027BF">
      <w:pPr>
        <w:pStyle w:val="Heading1"/>
        <w:rPr>
          <w:sz w:val="24"/>
          <w:szCs w:val="24"/>
        </w:rPr>
      </w:pPr>
      <w:r w:rsidRPr="004E2801">
        <w:rPr>
          <w:sz w:val="24"/>
          <w:szCs w:val="24"/>
        </w:rPr>
        <w:t xml:space="preserve">5.1.2 Engine RPM </w:t>
      </w:r>
    </w:p>
    <w:p w14:paraId="7A0A22B0" w14:textId="745B49A9" w:rsidR="00292706" w:rsidRPr="00747455" w:rsidRDefault="00933D9C" w:rsidP="00622F53">
      <w:r w:rsidRPr="00747455">
        <w:t xml:space="preserve"> </w:t>
      </w:r>
      <w:r w:rsidR="00292706" w:rsidRPr="00747455">
        <w:t xml:space="preserve">To accurately measure RPM on an </w:t>
      </w:r>
      <w:r w:rsidR="00276772" w:rsidRPr="00747455">
        <w:t>engine</w:t>
      </w:r>
      <w:r w:rsidR="00292706" w:rsidRPr="00747455">
        <w:t xml:space="preserve">, measurements </w:t>
      </w:r>
      <w:r w:rsidR="004E2801">
        <w:t xml:space="preserve">will need to be taken </w:t>
      </w:r>
      <w:r w:rsidR="00292706" w:rsidRPr="00747455">
        <w:t xml:space="preserve">every </w:t>
      </w:r>
      <w:r w:rsidR="00276772" w:rsidRPr="00747455">
        <w:t>1</w:t>
      </w:r>
      <w:r w:rsidR="00292706" w:rsidRPr="00747455">
        <w:t>0 revolutions within the range of 0 to 8000 revs. To determine the appropriate bit resolution for this purpose, a calculation is performed</w:t>
      </w:r>
      <w:r w:rsidR="000252C2" w:rsidRPr="00747455">
        <w:t xml:space="preserve"> by </w:t>
      </w:r>
      <w:r w:rsidR="00292706" w:rsidRPr="00747455">
        <w:t xml:space="preserve">dividing 8000 by </w:t>
      </w:r>
      <w:r w:rsidR="000252C2" w:rsidRPr="00747455">
        <w:t>1</w:t>
      </w:r>
      <w:r w:rsidR="00292706" w:rsidRPr="00747455">
        <w:t xml:space="preserve">0 results in </w:t>
      </w:r>
      <w:r w:rsidR="00BC44B9" w:rsidRPr="00747455">
        <w:t>800</w:t>
      </w:r>
      <w:r w:rsidR="00292706" w:rsidRPr="00747455">
        <w:t xml:space="preserve">. Therefore, an </w:t>
      </w:r>
      <w:r w:rsidR="00BC44B9" w:rsidRPr="00747455">
        <w:t>10</w:t>
      </w:r>
      <w:r w:rsidR="00292706" w:rsidRPr="00747455">
        <w:t>-bit counter with</w:t>
      </w:r>
      <w:r w:rsidR="009C0D18" w:rsidRPr="00747455">
        <w:t xml:space="preserve"> 1024</w:t>
      </w:r>
      <w:r w:rsidR="00292706" w:rsidRPr="00747455">
        <w:t xml:space="preserve"> </w:t>
      </w:r>
      <w:r w:rsidR="0085281F" w:rsidRPr="00747455">
        <w:t>bytes</w:t>
      </w:r>
      <w:r w:rsidR="00292706" w:rsidRPr="00747455">
        <w:t xml:space="preserve"> would be sufficient for this application.</w:t>
      </w:r>
    </w:p>
    <w:p w14:paraId="72E2C043" w14:textId="266359F0" w:rsidR="00514768" w:rsidRPr="00B027BF" w:rsidRDefault="00514768" w:rsidP="007863CF">
      <w:pPr>
        <w:pStyle w:val="Heading1"/>
        <w:rPr>
          <w:sz w:val="28"/>
          <w:szCs w:val="28"/>
          <w:lang w:val="fr-FR"/>
        </w:rPr>
      </w:pPr>
      <w:r w:rsidRPr="00B027BF">
        <w:rPr>
          <w:sz w:val="28"/>
          <w:szCs w:val="28"/>
          <w:lang w:val="fr-FR"/>
        </w:rPr>
        <w:t xml:space="preserve">5.2 </w:t>
      </w:r>
      <w:r w:rsidR="007863CF" w:rsidRPr="00B027BF">
        <w:rPr>
          <w:sz w:val="28"/>
          <w:szCs w:val="28"/>
          <w:lang w:val="fr-FR"/>
        </w:rPr>
        <w:t xml:space="preserve">Analogue/Digital Bit </w:t>
      </w:r>
      <w:proofErr w:type="spellStart"/>
      <w:r w:rsidR="007863CF" w:rsidRPr="00B027BF">
        <w:rPr>
          <w:sz w:val="28"/>
          <w:szCs w:val="28"/>
          <w:lang w:val="fr-FR"/>
        </w:rPr>
        <w:t>Resolution</w:t>
      </w:r>
      <w:proofErr w:type="spellEnd"/>
      <w:r w:rsidR="007863CF" w:rsidRPr="00B027BF">
        <w:rPr>
          <w:sz w:val="28"/>
          <w:szCs w:val="28"/>
          <w:lang w:val="fr-FR"/>
        </w:rPr>
        <w:t xml:space="preserve"> </w:t>
      </w:r>
    </w:p>
    <w:p w14:paraId="605960D4" w14:textId="650272D2" w:rsidR="00F613FA" w:rsidRPr="00B027BF" w:rsidRDefault="000155A1" w:rsidP="007B4DCC">
      <w:pPr>
        <w:pStyle w:val="Heading1"/>
        <w:rPr>
          <w:sz w:val="24"/>
          <w:szCs w:val="24"/>
        </w:rPr>
      </w:pPr>
      <w:r w:rsidRPr="00B027BF">
        <w:rPr>
          <w:sz w:val="24"/>
          <w:szCs w:val="24"/>
          <w:lang w:val="fr-FR"/>
        </w:rPr>
        <w:t>5.</w:t>
      </w:r>
      <w:r w:rsidR="00CC0CE8" w:rsidRPr="00B027BF">
        <w:rPr>
          <w:sz w:val="24"/>
          <w:szCs w:val="24"/>
          <w:lang w:val="fr-FR"/>
        </w:rPr>
        <w:t>2</w:t>
      </w:r>
      <w:r w:rsidR="004516D2" w:rsidRPr="00B027BF">
        <w:rPr>
          <w:sz w:val="24"/>
          <w:szCs w:val="24"/>
          <w:lang w:val="fr-FR"/>
        </w:rPr>
        <w:t xml:space="preserve">.1 Suspension </w:t>
      </w:r>
      <w:proofErr w:type="spellStart"/>
      <w:r w:rsidR="004516D2" w:rsidRPr="00B027BF">
        <w:rPr>
          <w:sz w:val="24"/>
          <w:szCs w:val="24"/>
          <w:lang w:val="fr-FR"/>
        </w:rPr>
        <w:t>Movement</w:t>
      </w:r>
      <w:proofErr w:type="spellEnd"/>
      <w:r w:rsidR="004516D2" w:rsidRPr="00B027BF">
        <w:rPr>
          <w:sz w:val="24"/>
          <w:szCs w:val="24"/>
          <w:lang w:val="fr-FR"/>
        </w:rPr>
        <w:t xml:space="preserve"> </w:t>
      </w:r>
    </w:p>
    <w:p w14:paraId="3A997D6D" w14:textId="43B0EDCE" w:rsidR="00BB62E9" w:rsidRDefault="00964468" w:rsidP="00622F53">
      <w:r>
        <w:t xml:space="preserve"> </w:t>
      </w:r>
      <w:r w:rsidR="00BB62E9" w:rsidRPr="00B027BF">
        <w:t xml:space="preserve">In order to accurately measure suspension </w:t>
      </w:r>
      <w:r w:rsidR="00BB62E9" w:rsidRPr="00BB62E9">
        <w:t>movement, a resolution of 1mm is required. The vehicle's initial position is set at 380mm, with a potential range of movement of 150mm</w:t>
      </w:r>
      <w:r w:rsidR="00F71426">
        <w:t xml:space="preserve"> +/-</w:t>
      </w:r>
      <w:r w:rsidR="00BB62E9" w:rsidRPr="00BB62E9">
        <w:t>, resulting in a total range of 300mm. The selected sensor has a range of 0-</w:t>
      </w:r>
      <w:r w:rsidR="003F083C">
        <w:t>1</w:t>
      </w:r>
      <w:r w:rsidR="006D68BB">
        <w:t>500</w:t>
      </w:r>
      <w:r w:rsidR="00BB62E9" w:rsidRPr="00BB62E9">
        <w:t xml:space="preserve">mm and provides an output of </w:t>
      </w:r>
      <w:r w:rsidR="005C685A">
        <w:t xml:space="preserve">0.5 to </w:t>
      </w:r>
      <w:r w:rsidR="003A35E1">
        <w:t>3.25</w:t>
      </w:r>
      <w:r w:rsidR="00BB62E9" w:rsidRPr="00BB62E9">
        <w:t>V.</w:t>
      </w:r>
    </w:p>
    <w:p w14:paraId="40ED04DE" w14:textId="2A46BE4A" w:rsidR="005C685A" w:rsidRDefault="005C685A" w:rsidP="00622F53">
      <w:r>
        <w:t>First</w:t>
      </w:r>
      <w:r w:rsidR="008E5A9C">
        <w:t xml:space="preserve">ly the actual </w:t>
      </w:r>
      <w:r w:rsidR="00BF53AB">
        <w:t>voltage</w:t>
      </w:r>
      <w:r w:rsidR="008E5A9C">
        <w:t xml:space="preserve"> </w:t>
      </w:r>
      <w:r w:rsidR="00BF53AB">
        <w:t>output</w:t>
      </w:r>
      <w:r w:rsidR="008E5A9C">
        <w:t xml:space="preserve"> will need to be calculated:</w:t>
      </w:r>
    </w:p>
    <w:p w14:paraId="5D0AAB30" w14:textId="33E1CAAE" w:rsidR="008E5A9C" w:rsidRPr="00BB62E9" w:rsidRDefault="00BF53AB" w:rsidP="00622F53">
      <m:oMathPara>
        <m:oMath>
          <m:r>
            <w:rPr>
              <w:rFonts w:ascii="Cambria Math" w:hAnsi="Cambria Math"/>
            </w:rPr>
            <m:t xml:space="preserve">3.25 – 0.5 = 2.75V </m:t>
          </m:r>
        </m:oMath>
      </m:oMathPara>
    </w:p>
    <w:p w14:paraId="2D6D7EBD" w14:textId="77777777" w:rsidR="00BB62E9" w:rsidRPr="00BB62E9" w:rsidRDefault="00BB62E9" w:rsidP="00622F53"/>
    <w:p w14:paraId="6C528847" w14:textId="77777777" w:rsidR="00AC485F" w:rsidRDefault="00BB62E9" w:rsidP="00622F53">
      <w:r w:rsidRPr="00BB62E9">
        <w:t xml:space="preserve">To determine the voltage output at the 380mm position, the following calculation is performed: </w:t>
      </w:r>
    </w:p>
    <w:p w14:paraId="63843D2E" w14:textId="7D7615A4" w:rsidR="00AC485F" w:rsidRDefault="00AB1564" w:rsidP="00622F53">
      <m:oMathPara>
        <m:oMath>
          <m:f>
            <m:fPr>
              <m:ctrlPr>
                <w:rPr>
                  <w:rFonts w:ascii="Cambria Math" w:hAnsi="Cambria Math"/>
                  <w:i/>
                </w:rPr>
              </m:ctrlPr>
            </m:fPr>
            <m:num>
              <m:r>
                <w:rPr>
                  <w:rFonts w:ascii="Cambria Math" w:hAnsi="Cambria Math"/>
                </w:rPr>
                <m:t>2.7</m:t>
              </m:r>
              <m:r>
                <w:rPr>
                  <w:rFonts w:ascii="Cambria Math" w:hAnsi="Cambria Math"/>
                </w:rPr>
                <m:t>5</m:t>
              </m:r>
            </m:num>
            <m:den>
              <m:r>
                <w:rPr>
                  <w:rFonts w:ascii="Cambria Math" w:hAnsi="Cambria Math"/>
                </w:rPr>
                <m:t>1500</m:t>
              </m:r>
            </m:den>
          </m:f>
          <m:r>
            <w:rPr>
              <w:rFonts w:ascii="Cambria Math" w:hAnsi="Cambria Math"/>
            </w:rPr>
            <m:t xml:space="preserve"> X</m:t>
          </m:r>
          <m:r>
            <w:rPr>
              <w:rFonts w:ascii="Cambria Math" w:hAnsi="Cambria Math"/>
            </w:rPr>
            <m:t xml:space="preserve"> 380= </m:t>
          </m:r>
          <m:r>
            <w:rPr>
              <w:rFonts w:ascii="Cambria Math" w:hAnsi="Cambria Math"/>
            </w:rPr>
            <m:t>0.</m:t>
          </m:r>
          <m:r>
            <w:rPr>
              <w:rFonts w:ascii="Cambria Math" w:hAnsi="Cambria Math"/>
            </w:rPr>
            <m:t>7</m:t>
          </m:r>
          <m:r>
            <w:rPr>
              <w:rFonts w:ascii="Cambria Math" w:hAnsi="Cambria Math"/>
            </w:rPr>
            <m:t>V.</m:t>
          </m:r>
        </m:oMath>
      </m:oMathPara>
    </w:p>
    <w:p w14:paraId="2B4CC51F" w14:textId="77777777" w:rsidR="00AC485F" w:rsidRDefault="00BB62E9" w:rsidP="00622F53">
      <w:r w:rsidRPr="00BB62E9">
        <w:t xml:space="preserve">Similarly, for the upper limit of 530mm and the lower limit of 230mm, the calculations are as follows: </w:t>
      </w:r>
    </w:p>
    <w:p w14:paraId="3662A4CE" w14:textId="77777777" w:rsidR="005633AF" w:rsidRDefault="005633AF" w:rsidP="00D469DA">
      <w:pPr>
        <w:jc w:val="center"/>
      </w:pPr>
    </w:p>
    <w:p w14:paraId="5230F7F9" w14:textId="44706389" w:rsidR="005633AF" w:rsidRDefault="005633AF" w:rsidP="00D469DA">
      <w:pPr>
        <w:jc w:val="center"/>
      </w:pPr>
      <w:r>
        <w:t xml:space="preserve">Upper Limit = </w:t>
      </w:r>
      <m:oMath>
        <m:f>
          <m:fPr>
            <m:ctrlPr>
              <w:rPr>
                <w:rFonts w:ascii="Cambria Math" w:hAnsi="Cambria Math"/>
                <w:i/>
              </w:rPr>
            </m:ctrlPr>
          </m:fPr>
          <m:num>
            <m:r>
              <w:rPr>
                <w:rFonts w:ascii="Cambria Math" w:hAnsi="Cambria Math"/>
              </w:rPr>
              <m:t>2.75</m:t>
            </m:r>
          </m:num>
          <m:den>
            <m:r>
              <w:rPr>
                <w:rFonts w:ascii="Cambria Math" w:hAnsi="Cambria Math"/>
              </w:rPr>
              <m:t>1500</m:t>
            </m:r>
          </m:den>
        </m:f>
        <m:r>
          <w:rPr>
            <w:rFonts w:ascii="Cambria Math" w:hAnsi="Cambria Math"/>
          </w:rPr>
          <m:t xml:space="preserve"> X</m:t>
        </m:r>
        <m:r>
          <w:rPr>
            <w:rFonts w:ascii="Cambria Math" w:hAnsi="Cambria Math"/>
          </w:rPr>
          <m:t xml:space="preserve"> </m:t>
        </m:r>
        <m:r>
          <w:rPr>
            <w:rFonts w:ascii="Cambria Math" w:hAnsi="Cambria Math"/>
          </w:rPr>
          <m:t>530</m:t>
        </m:r>
        <m:r>
          <w:rPr>
            <w:rFonts w:ascii="Cambria Math" w:hAnsi="Cambria Math"/>
          </w:rPr>
          <m:t xml:space="preserve"> </m:t>
        </m:r>
        <m:r>
          <w:rPr>
            <w:rFonts w:ascii="Cambria Math" w:hAnsi="Cambria Math"/>
          </w:rPr>
          <m:t xml:space="preserve">= </m:t>
        </m:r>
        <m:r>
          <w:rPr>
            <w:rFonts w:ascii="Cambria Math" w:hAnsi="Cambria Math"/>
          </w:rPr>
          <m:t>0.97</m:t>
        </m:r>
        <m:r>
          <w:rPr>
            <w:rFonts w:ascii="Cambria Math" w:hAnsi="Cambria Math"/>
          </w:rPr>
          <m:t>V</m:t>
        </m:r>
      </m:oMath>
    </w:p>
    <w:p w14:paraId="5CA3DEB7" w14:textId="77ACAF8A" w:rsidR="00BB62E9" w:rsidRPr="00BB62E9" w:rsidRDefault="005633AF" w:rsidP="00D469DA">
      <w:pPr>
        <w:jc w:val="center"/>
      </w:pPr>
      <w:r>
        <w:t xml:space="preserve">Lower Limit = </w:t>
      </w:r>
      <w:r w:rsidR="00BB62E9" w:rsidRPr="00BB62E9">
        <w:t xml:space="preserve"> </w:t>
      </w:r>
      <m:oMath>
        <m:f>
          <m:fPr>
            <m:ctrlPr>
              <w:rPr>
                <w:rFonts w:ascii="Cambria Math" w:hAnsi="Cambria Math"/>
                <w:i/>
              </w:rPr>
            </m:ctrlPr>
          </m:fPr>
          <m:num>
            <m:r>
              <w:rPr>
                <w:rFonts w:ascii="Cambria Math" w:hAnsi="Cambria Math"/>
              </w:rPr>
              <m:t>2.75</m:t>
            </m:r>
          </m:num>
          <m:den>
            <m:r>
              <w:rPr>
                <w:rFonts w:ascii="Cambria Math" w:hAnsi="Cambria Math"/>
              </w:rPr>
              <m:t>1500</m:t>
            </m:r>
          </m:den>
        </m:f>
        <m:r>
          <w:rPr>
            <w:rFonts w:ascii="Cambria Math" w:hAnsi="Cambria Math"/>
          </w:rPr>
          <m:t xml:space="preserve"> X</m:t>
        </m:r>
        <m:r>
          <w:rPr>
            <w:rFonts w:ascii="Cambria Math" w:hAnsi="Cambria Math"/>
          </w:rPr>
          <m:t xml:space="preserve"> </m:t>
        </m:r>
        <m:r>
          <w:rPr>
            <w:rFonts w:ascii="Cambria Math" w:hAnsi="Cambria Math"/>
          </w:rPr>
          <m:t>23</m:t>
        </m:r>
        <m:r>
          <w:rPr>
            <w:rFonts w:ascii="Cambria Math" w:hAnsi="Cambria Math"/>
          </w:rPr>
          <m:t>0</m:t>
        </m:r>
        <m:r>
          <w:rPr>
            <w:rFonts w:ascii="Cambria Math" w:hAnsi="Cambria Math"/>
          </w:rPr>
          <m:t xml:space="preserve">= </m:t>
        </m:r>
        <m:r>
          <w:rPr>
            <w:rFonts w:ascii="Cambria Math" w:hAnsi="Cambria Math"/>
          </w:rPr>
          <m:t>0.</m:t>
        </m:r>
        <m:r>
          <w:rPr>
            <w:rFonts w:ascii="Cambria Math" w:hAnsi="Cambria Math"/>
          </w:rPr>
          <m:t>42</m:t>
        </m:r>
        <m:r>
          <w:rPr>
            <w:rFonts w:ascii="Cambria Math" w:hAnsi="Cambria Math"/>
          </w:rPr>
          <m:t>V</m:t>
        </m:r>
      </m:oMath>
    </w:p>
    <w:p w14:paraId="15A40C51" w14:textId="77777777" w:rsidR="00BB62E9" w:rsidRPr="00BB62E9" w:rsidRDefault="00BB62E9" w:rsidP="00622F53"/>
    <w:p w14:paraId="33A24292" w14:textId="60D313B0" w:rsidR="00BB62E9" w:rsidRPr="00BB62E9" w:rsidRDefault="00710DB5" w:rsidP="00622F53">
      <w:r>
        <w:t xml:space="preserve"> </w:t>
      </w:r>
      <w:r w:rsidR="00BB62E9" w:rsidRPr="00BB62E9">
        <w:t xml:space="preserve">The voltage span is </w:t>
      </w:r>
      <w:r w:rsidR="003C479F">
        <w:t>0.55</w:t>
      </w:r>
      <w:r w:rsidR="00BB62E9" w:rsidRPr="00BB62E9">
        <w:t>V</w:t>
      </w:r>
      <w:r w:rsidR="00EB4E55">
        <w:t xml:space="preserve"> </w:t>
      </w:r>
      <w:r w:rsidR="00BB62E9" w:rsidRPr="00BB62E9">
        <w:t xml:space="preserve">to a range of 300mm. To calculate the voltage change per </w:t>
      </w:r>
      <w:r w:rsidR="00F72EDE" w:rsidRPr="00BB62E9">
        <w:t>millimetre</w:t>
      </w:r>
      <w:r w:rsidR="00BB62E9" w:rsidRPr="00BB62E9">
        <w:t xml:space="preserve">, </w:t>
      </w:r>
      <w:r w:rsidR="003C479F">
        <w:t>0.55</w:t>
      </w:r>
      <w:r w:rsidR="00BB62E9" w:rsidRPr="00BB62E9">
        <w:t>V is divided by the range of 300mm, resulting in 0.</w:t>
      </w:r>
      <w:r w:rsidR="00BF71D7">
        <w:t>00</w:t>
      </w:r>
      <w:r w:rsidR="00281025">
        <w:t>18</w:t>
      </w:r>
      <w:r w:rsidR="002D6E09">
        <w:t>’</w:t>
      </w:r>
      <w:r w:rsidR="00BB62E9" w:rsidRPr="00BB62E9">
        <w:t>V per mm.</w:t>
      </w:r>
    </w:p>
    <w:p w14:paraId="297353EC" w14:textId="39B3DAAD" w:rsidR="00710DB5" w:rsidRDefault="00710DB5" w:rsidP="00622F53">
      <w:r>
        <w:t xml:space="preserve"> </w:t>
      </w:r>
      <w:r w:rsidR="00BB62E9" w:rsidRPr="00BB62E9">
        <w:t xml:space="preserve">An 8-bit resolution provides 256 </w:t>
      </w:r>
      <w:r w:rsidR="00F40552">
        <w:t>bytes</w:t>
      </w:r>
      <w:r w:rsidR="00BB62E9" w:rsidRPr="00BB62E9">
        <w:t>,</w:t>
      </w:r>
      <w:r w:rsidR="00F40552">
        <w:t xml:space="preserve"> </w:t>
      </w:r>
      <w:r w:rsidR="00FD17B0">
        <w:t>a 9</w:t>
      </w:r>
      <w:r w:rsidR="00F40552">
        <w:t>-bit resolution offers 512 bytes,</w:t>
      </w:r>
      <w:r w:rsidR="00BB62E9" w:rsidRPr="00BB62E9">
        <w:t xml:space="preserve"> a 10-bit resolution offers 1023 </w:t>
      </w:r>
      <w:r w:rsidR="00F40552">
        <w:t>bytes</w:t>
      </w:r>
      <w:r w:rsidR="00BB62E9" w:rsidRPr="00BB62E9">
        <w:t xml:space="preserve">, and a 12-bit resolution provides 4095 </w:t>
      </w:r>
      <w:r w:rsidR="00F40552">
        <w:t>bytes</w:t>
      </w:r>
      <w:r w:rsidR="00BB62E9" w:rsidRPr="00BB62E9">
        <w:t xml:space="preserve">. </w:t>
      </w:r>
      <w:r w:rsidR="00580DCC">
        <w:t xml:space="preserve">Using this information it seems that </w:t>
      </w:r>
      <w:r w:rsidR="00ED76FB">
        <w:t xml:space="preserve">a </w:t>
      </w:r>
      <w:r w:rsidR="00A7694E">
        <w:t>10</w:t>
      </w:r>
      <w:r w:rsidR="00ED76FB">
        <w:t xml:space="preserve">-bit resolution </w:t>
      </w:r>
      <w:r w:rsidR="00BB030A">
        <w:t>c</w:t>
      </w:r>
      <w:r w:rsidR="00ED76FB">
        <w:t>ould suit this</w:t>
      </w:r>
      <w:r w:rsidR="00804AA2">
        <w:t xml:space="preserve"> application</w:t>
      </w:r>
      <w:r w:rsidR="009C006D">
        <w:t>. T</w:t>
      </w:r>
      <w:r w:rsidR="00804AA2">
        <w:t>o confirm</w:t>
      </w:r>
      <w:r w:rsidR="00BB62E9" w:rsidRPr="00BB62E9">
        <w:t xml:space="preserve"> the calculation is performed as follows: </w:t>
      </w:r>
    </w:p>
    <w:p w14:paraId="30C47635" w14:textId="7DCA411B" w:rsidR="00BB62E9" w:rsidRPr="00BB62E9" w:rsidRDefault="00710DB5" w:rsidP="00622F53">
      <m:oMathPara>
        <m:oMath>
          <m:f>
            <m:fPr>
              <m:ctrlPr>
                <w:rPr>
                  <w:rFonts w:ascii="Cambria Math" w:hAnsi="Cambria Math"/>
                  <w:i/>
                </w:rPr>
              </m:ctrlPr>
            </m:fPr>
            <m:num>
              <m:r>
                <w:rPr>
                  <w:rFonts w:ascii="Cambria Math" w:hAnsi="Cambria Math"/>
                </w:rPr>
                <m:t>2.75</m:t>
              </m:r>
            </m:num>
            <m:den>
              <m:r>
                <w:rPr>
                  <w:rFonts w:ascii="Cambria Math" w:hAnsi="Cambria Math"/>
                </w:rPr>
                <m:t>1023</m:t>
              </m:r>
            </m:den>
          </m:f>
          <m:r>
            <w:rPr>
              <w:rFonts w:ascii="Cambria Math" w:hAnsi="Cambria Math"/>
            </w:rPr>
            <m:t xml:space="preserve"> = 0.00</m:t>
          </m:r>
          <m:r>
            <w:rPr>
              <w:rFonts w:ascii="Cambria Math" w:hAnsi="Cambria Math"/>
            </w:rPr>
            <m:t>27</m:t>
          </m:r>
          <m:r>
            <w:rPr>
              <w:rFonts w:ascii="Cambria Math" w:hAnsi="Cambria Math"/>
            </w:rPr>
            <m:t>V.</m:t>
          </m:r>
        </m:oMath>
      </m:oMathPara>
    </w:p>
    <w:p w14:paraId="34FE84CD" w14:textId="6F8D7E38" w:rsidR="00F613FA" w:rsidRPr="00D5522C" w:rsidRDefault="00710DB5" w:rsidP="00622F53">
      <w:r>
        <w:t xml:space="preserve"> </w:t>
      </w:r>
      <w:r w:rsidR="00BB62E9" w:rsidRPr="00BB62E9">
        <w:t>Given that suspension movement requires only 0.00</w:t>
      </w:r>
      <w:r w:rsidR="008E19AA">
        <w:t>18</w:t>
      </w:r>
      <w:r w:rsidR="00BB62E9" w:rsidRPr="00BB62E9">
        <w:t>V per mm,</w:t>
      </w:r>
      <w:r w:rsidR="00134BB6">
        <w:t xml:space="preserve"> the 10-bit resolution will</w:t>
      </w:r>
      <w:r w:rsidR="00BB62E9" w:rsidRPr="00BB62E9">
        <w:t xml:space="preserve"> </w:t>
      </w:r>
      <w:r w:rsidR="009E2D11">
        <w:t xml:space="preserve">be sufficient enough due to the wire potentiometer having a bigger range than needed, and </w:t>
      </w:r>
      <w:r w:rsidR="00B50E63">
        <w:t>highly likely never going to maximise out to 1500mm. This being said a 10-Bit resolution is chose</w:t>
      </w:r>
      <w:r w:rsidR="005A24A5">
        <w:t>n</w:t>
      </w:r>
      <w:r w:rsidR="00B50E63">
        <w:t xml:space="preserve"> for the wire potentiometers. </w:t>
      </w:r>
    </w:p>
    <w:p w14:paraId="2573C7BD" w14:textId="4A47E4AF" w:rsidR="00F613FA" w:rsidRPr="00B027BF" w:rsidRDefault="00EB49FF" w:rsidP="00535888">
      <w:pPr>
        <w:pStyle w:val="Heading1"/>
        <w:rPr>
          <w:sz w:val="24"/>
          <w:szCs w:val="24"/>
        </w:rPr>
      </w:pPr>
      <w:bookmarkStart w:id="48" w:name="_Toc498622705"/>
      <w:bookmarkStart w:id="49" w:name="_Toc151028304"/>
      <w:r w:rsidRPr="00B027BF">
        <w:rPr>
          <w:sz w:val="24"/>
          <w:szCs w:val="24"/>
        </w:rPr>
        <w:t>5</w:t>
      </w:r>
      <w:r w:rsidR="00E64C94" w:rsidRPr="00B027BF">
        <w:rPr>
          <w:sz w:val="24"/>
          <w:szCs w:val="24"/>
        </w:rPr>
        <w:t>.</w:t>
      </w:r>
      <w:r w:rsidR="00CC0CE8" w:rsidRPr="00B027BF">
        <w:rPr>
          <w:sz w:val="24"/>
          <w:szCs w:val="24"/>
        </w:rPr>
        <w:t>2</w:t>
      </w:r>
      <w:r w:rsidR="00E64C94" w:rsidRPr="00B027BF">
        <w:rPr>
          <w:sz w:val="24"/>
          <w:szCs w:val="24"/>
        </w:rPr>
        <w:t>.2</w:t>
      </w:r>
      <w:r w:rsidR="00B027BF" w:rsidRPr="00B027BF">
        <w:rPr>
          <w:sz w:val="24"/>
          <w:szCs w:val="24"/>
        </w:rPr>
        <w:t xml:space="preserve"> </w:t>
      </w:r>
      <w:r w:rsidR="00E64C94" w:rsidRPr="00B027BF">
        <w:rPr>
          <w:sz w:val="24"/>
          <w:szCs w:val="24"/>
        </w:rPr>
        <w:t>Engine Surface Temperature</w:t>
      </w:r>
      <w:bookmarkEnd w:id="48"/>
      <w:bookmarkEnd w:id="49"/>
    </w:p>
    <w:p w14:paraId="7C5EC9F8" w14:textId="77777777" w:rsidR="00A428A5" w:rsidRDefault="00A428A5" w:rsidP="002D12F2">
      <w:pPr>
        <w:rPr>
          <w:rFonts w:ascii="Arial" w:hAnsi="Arial" w:cs="Arial"/>
        </w:rPr>
      </w:pPr>
    </w:p>
    <w:p w14:paraId="56CE9FC5" w14:textId="107302C1" w:rsidR="002D12F2" w:rsidRPr="002D12F2" w:rsidRDefault="00A428A5" w:rsidP="00622F53">
      <w:r>
        <w:t xml:space="preserve"> </w:t>
      </w:r>
      <w:r w:rsidR="002D12F2" w:rsidRPr="002D12F2">
        <w:t xml:space="preserve">To ensure accurate detection of engine surface temperature changes of </w:t>
      </w:r>
      <w:r w:rsidR="003C3391">
        <w:t>1</w:t>
      </w:r>
      <w:r w:rsidR="002D12F2" w:rsidRPr="002D12F2">
        <w:t>˚C. The temperature of a vehicle's engine can vary from -10˚C to 120˚C, resulting in a total range of 130˚C. The chosen sensor has a range of -</w:t>
      </w:r>
      <w:r w:rsidR="00C3779F">
        <w:t>4</w:t>
      </w:r>
      <w:r w:rsidR="007268D8">
        <w:t>0</w:t>
      </w:r>
      <w:r w:rsidR="002D12F2" w:rsidRPr="002D12F2">
        <w:t xml:space="preserve">˚C to </w:t>
      </w:r>
      <w:r w:rsidR="00327F32">
        <w:t>1030</w:t>
      </w:r>
      <w:r w:rsidR="002D12F2" w:rsidRPr="002D12F2">
        <w:t xml:space="preserve">˚C, providing a </w:t>
      </w:r>
      <w:r w:rsidR="0079714F">
        <w:t xml:space="preserve">much </w:t>
      </w:r>
      <w:r w:rsidR="002D12F2" w:rsidRPr="002D12F2">
        <w:t xml:space="preserve">wider range of </w:t>
      </w:r>
      <w:r w:rsidR="00327F32">
        <w:t>1070</w:t>
      </w:r>
      <w:r w:rsidR="002D12F2" w:rsidRPr="002D12F2">
        <w:t>˚C. Additionally, the sensor outputs a voltage signal of up to 5V.</w:t>
      </w:r>
    </w:p>
    <w:p w14:paraId="17DFA577" w14:textId="02BABC6C" w:rsidR="002D12F2" w:rsidRPr="002D12F2" w:rsidRDefault="00A428A5" w:rsidP="00622F53">
      <w:r>
        <w:t xml:space="preserve"> </w:t>
      </w:r>
      <w:r w:rsidR="002D12F2" w:rsidRPr="002D12F2">
        <w:t xml:space="preserve">To determine the appropriate </w:t>
      </w:r>
      <w:r w:rsidR="00287EF1" w:rsidRPr="002D12F2">
        <w:t>analogue</w:t>
      </w:r>
      <w:r w:rsidR="002D12F2" w:rsidRPr="002D12F2">
        <w:t xml:space="preserve">-to-digital (A/D) bit resolution for the sensor, </w:t>
      </w:r>
      <w:r w:rsidR="00D66D8B">
        <w:t>the following</w:t>
      </w:r>
      <w:r w:rsidR="002D12F2" w:rsidRPr="002D12F2">
        <w:t xml:space="preserve"> calculation is performed</w:t>
      </w:r>
      <w:r w:rsidR="00D66D8B">
        <w:t xml:space="preserve"> by d</w:t>
      </w:r>
      <w:r w:rsidR="002D12F2" w:rsidRPr="002D12F2">
        <w:t xml:space="preserve">ividing the total range of </w:t>
      </w:r>
      <w:r w:rsidR="005A2E1D">
        <w:t>1070</w:t>
      </w:r>
      <w:r w:rsidR="002D12F2" w:rsidRPr="002D12F2">
        <w:t xml:space="preserve">˚C by the desired temperature change of </w:t>
      </w:r>
      <w:r w:rsidR="00924DD1">
        <w:t>1</w:t>
      </w:r>
      <w:r w:rsidR="002D12F2" w:rsidRPr="002D12F2">
        <w:t xml:space="preserve">˚C </w:t>
      </w:r>
      <w:r w:rsidR="00D66D8B">
        <w:t xml:space="preserve">which </w:t>
      </w:r>
      <w:r w:rsidR="00447D07">
        <w:t>results in</w:t>
      </w:r>
      <w:r w:rsidR="002D12F2" w:rsidRPr="002D12F2">
        <w:t xml:space="preserve"> a value of </w:t>
      </w:r>
      <w:r w:rsidR="00DB4E39">
        <w:t>1070</w:t>
      </w:r>
      <w:r w:rsidR="002D12F2" w:rsidRPr="002D12F2">
        <w:t xml:space="preserve">. This indicates that there should be </w:t>
      </w:r>
      <w:r w:rsidR="00DB4E39">
        <w:t>1070</w:t>
      </w:r>
      <w:r w:rsidR="002D12F2" w:rsidRPr="002D12F2">
        <w:t xml:space="preserve"> readings to accurately capture the temperature changes.</w:t>
      </w:r>
    </w:p>
    <w:p w14:paraId="4CA4CF98" w14:textId="05CAC2AD" w:rsidR="00E64C94" w:rsidRDefault="00A428A5" w:rsidP="00622F53">
      <w:r>
        <w:t xml:space="preserve"> </w:t>
      </w:r>
      <w:r w:rsidR="002D12F2" w:rsidRPr="002D12F2">
        <w:t>Considering the available options for A/D bit resolution, a 10-bit resolution offers 1024</w:t>
      </w:r>
      <w:r w:rsidR="002B66DC">
        <w:t xml:space="preserve"> bytes </w:t>
      </w:r>
      <w:r w:rsidR="007648FA">
        <w:t xml:space="preserve">while </w:t>
      </w:r>
      <w:r w:rsidR="002B66DC">
        <w:t xml:space="preserve">a 12-bit resolution offers </w:t>
      </w:r>
      <w:r w:rsidR="00CB6074">
        <w:t>4095 bytes</w:t>
      </w:r>
      <w:r w:rsidR="002D12F2" w:rsidRPr="002D12F2">
        <w:t xml:space="preserve">. In this case, the </w:t>
      </w:r>
      <w:r w:rsidR="007648FA">
        <w:t>1</w:t>
      </w:r>
      <w:r w:rsidR="00E7185E">
        <w:t>0-</w:t>
      </w:r>
      <w:r w:rsidR="002D12F2" w:rsidRPr="002D12F2">
        <w:t>bit resolution is suitable for achieving the required temperature measurement</w:t>
      </w:r>
      <w:r w:rsidR="001029E2">
        <w:t>s</w:t>
      </w:r>
      <w:r w:rsidR="00E7185E">
        <w:t xml:space="preserve"> since the temperature </w:t>
      </w:r>
      <w:r w:rsidR="00997965">
        <w:t>of a car should not be going above 120</w:t>
      </w:r>
      <w:r w:rsidR="00997965" w:rsidRPr="00997965">
        <w:t xml:space="preserve"> </w:t>
      </w:r>
      <w:r w:rsidR="00997965" w:rsidRPr="002D12F2">
        <w:t>˚C</w:t>
      </w:r>
      <w:r w:rsidR="00997965">
        <w:t xml:space="preserve"> resulting in the maximum tem</w:t>
      </w:r>
      <w:r w:rsidR="00C26482">
        <w:t xml:space="preserve">perature of </w:t>
      </w:r>
      <w:r w:rsidR="00E7185E">
        <w:t xml:space="preserve">1070 </w:t>
      </w:r>
      <w:r w:rsidR="00E7185E" w:rsidRPr="002D12F2">
        <w:t>˚C</w:t>
      </w:r>
      <w:r w:rsidR="00C26482">
        <w:t xml:space="preserve"> never being met. </w:t>
      </w:r>
    </w:p>
    <w:p w14:paraId="67BFA88F" w14:textId="4D1E558E" w:rsidR="00D230FE" w:rsidRPr="00B027BF" w:rsidRDefault="00EB49FF" w:rsidP="007B4DCC">
      <w:pPr>
        <w:pStyle w:val="Heading1"/>
        <w:rPr>
          <w:sz w:val="24"/>
          <w:szCs w:val="24"/>
        </w:rPr>
      </w:pPr>
      <w:bookmarkStart w:id="50" w:name="_Toc498622706"/>
      <w:bookmarkStart w:id="51" w:name="_Toc151028305"/>
      <w:r w:rsidRPr="00B027BF">
        <w:rPr>
          <w:sz w:val="24"/>
          <w:szCs w:val="24"/>
        </w:rPr>
        <w:t>5</w:t>
      </w:r>
      <w:r w:rsidR="00D230FE" w:rsidRPr="00B027BF">
        <w:rPr>
          <w:sz w:val="24"/>
          <w:szCs w:val="24"/>
        </w:rPr>
        <w:t>.</w:t>
      </w:r>
      <w:r w:rsidR="00CC0CE8" w:rsidRPr="00B027BF">
        <w:rPr>
          <w:sz w:val="24"/>
          <w:szCs w:val="24"/>
        </w:rPr>
        <w:t>2</w:t>
      </w:r>
      <w:r w:rsidR="00D230FE" w:rsidRPr="00B027BF">
        <w:rPr>
          <w:sz w:val="24"/>
          <w:szCs w:val="24"/>
        </w:rPr>
        <w:t>.3. G Forces</w:t>
      </w:r>
      <w:bookmarkEnd w:id="50"/>
      <w:bookmarkEnd w:id="51"/>
    </w:p>
    <w:p w14:paraId="2BC28278" w14:textId="77777777" w:rsidR="00A428A5" w:rsidRDefault="00A428A5" w:rsidP="005615DA">
      <w:pPr>
        <w:rPr>
          <w:rFonts w:ascii="Arial" w:hAnsi="Arial" w:cs="Arial"/>
        </w:rPr>
      </w:pPr>
    </w:p>
    <w:p w14:paraId="1D745EC7" w14:textId="64770A5E" w:rsidR="005615DA" w:rsidRPr="00B97C29" w:rsidRDefault="005615DA" w:rsidP="00B97C29">
      <w:r w:rsidRPr="00B97C29">
        <w:t xml:space="preserve">The detection of pitch, roll, and yaw </w:t>
      </w:r>
      <w:r w:rsidR="0027752D" w:rsidRPr="00B97C29">
        <w:t xml:space="preserve">will need to be measured </w:t>
      </w:r>
      <w:r w:rsidRPr="00B97C29">
        <w:t>at a rate of 1˚/s. The maximum rate of change for pitch</w:t>
      </w:r>
      <w:r w:rsidR="00631822" w:rsidRPr="00B97C29">
        <w:t xml:space="preserve"> </w:t>
      </w:r>
      <w:r w:rsidRPr="00B97C29">
        <w:t>is ±</w:t>
      </w:r>
      <w:r w:rsidR="000832E2" w:rsidRPr="00B97C29">
        <w:t>45</w:t>
      </w:r>
      <w:r w:rsidRPr="00B97C29">
        <w:t>˚/s, for roll it is ±</w:t>
      </w:r>
      <w:r w:rsidR="000832E2" w:rsidRPr="00B97C29">
        <w:t>45</w:t>
      </w:r>
      <w:r w:rsidRPr="00B97C29">
        <w:t>˚/s, and for yaw it is ±</w:t>
      </w:r>
      <w:r w:rsidR="00631822" w:rsidRPr="00B97C29">
        <w:t>360</w:t>
      </w:r>
      <w:r w:rsidRPr="00B97C29">
        <w:t>˚/s. The selected sensor has a range of</w:t>
      </w:r>
      <w:r w:rsidR="00631822" w:rsidRPr="00B97C29">
        <w:t xml:space="preserve"> </w:t>
      </w:r>
      <w:r w:rsidR="00631822" w:rsidRPr="00B97C29">
        <w:t>±</w:t>
      </w:r>
      <w:r w:rsidR="00182410" w:rsidRPr="00B97C29">
        <w:t>300</w:t>
      </w:r>
      <w:r w:rsidR="006C06F3" w:rsidRPr="00B97C29">
        <w:t>˚</w:t>
      </w:r>
      <w:r w:rsidRPr="00B97C29">
        <w:t>/s</w:t>
      </w:r>
      <w:r w:rsidR="006C06F3" w:rsidRPr="00B97C29">
        <w:t>.</w:t>
      </w:r>
      <w:r w:rsidRPr="00B97C29">
        <w:t>. The output voltage of the sensor ranges from 0V to 5V, with 2.5V representing 0˚/s.</w:t>
      </w:r>
    </w:p>
    <w:p w14:paraId="11EF9E8D" w14:textId="51D84BC9" w:rsidR="000155A1" w:rsidRPr="00B97C29" w:rsidRDefault="00A428A5" w:rsidP="00B97C29">
      <w:r w:rsidRPr="00B97C29">
        <w:t xml:space="preserve"> </w:t>
      </w:r>
      <w:r w:rsidR="005615DA" w:rsidRPr="00B97C29">
        <w:t>Since the voltage range for pitch, roll, and yaw is the same, there is no need to calculate it separately for each. To determine the voltage at the limits of roll</w:t>
      </w:r>
      <w:r w:rsidR="009D6B9A" w:rsidRPr="00B97C29">
        <w:t xml:space="preserve"> &amp; pitch</w:t>
      </w:r>
      <w:r w:rsidR="005615DA" w:rsidRPr="00B97C29">
        <w:t xml:space="preserve"> which is ±</w:t>
      </w:r>
      <w:r w:rsidR="005B27A0" w:rsidRPr="00B97C29">
        <w:t>45</w:t>
      </w:r>
      <w:r w:rsidR="005615DA" w:rsidRPr="00B97C29">
        <w:t>˚/s, the following calculations are performed:</w:t>
      </w:r>
    </w:p>
    <w:p w14:paraId="40E4AEDC" w14:textId="403567C6" w:rsidR="000155A1" w:rsidRPr="00B97C29" w:rsidRDefault="00732653" w:rsidP="00B97C29">
      <w:pPr>
        <w:jc w:val="center"/>
      </w:pPr>
      <m:oMathPara>
        <m:oMath>
          <m:f>
            <m:fPr>
              <m:ctrlPr>
                <w:rPr>
                  <w:rFonts w:ascii="Cambria Math" w:hAnsi="Cambria Math"/>
                  <w:i/>
                </w:rPr>
              </m:ctrlPr>
            </m:fPr>
            <m:num>
              <m:r>
                <w:rPr>
                  <w:rFonts w:ascii="Cambria Math" w:hAnsi="Cambria Math"/>
                </w:rPr>
                <m:t>5</m:t>
              </m:r>
            </m:num>
            <m:den>
              <m:r>
                <w:rPr>
                  <w:rFonts w:ascii="Cambria Math" w:hAnsi="Cambria Math"/>
                </w:rPr>
                <m:t>45</m:t>
              </m:r>
              <m:r>
                <w:rPr>
                  <w:rFonts w:ascii="Cambria Math" w:hAnsi="Cambria Math"/>
                </w:rPr>
                <m:t>0</m:t>
              </m:r>
            </m:den>
          </m:f>
          <m:r>
            <w:rPr>
              <w:rFonts w:ascii="Cambria Math" w:hAnsi="Cambria Math"/>
            </w:rPr>
            <m:t>*360=4V and</m:t>
          </m:r>
          <m:f>
            <m:fPr>
              <m:ctrlPr>
                <w:rPr>
                  <w:rFonts w:ascii="Cambria Math" w:hAnsi="Cambria Math"/>
                  <w:i/>
                </w:rPr>
              </m:ctrlPr>
            </m:fPr>
            <m:num>
              <m:r>
                <w:rPr>
                  <w:rFonts w:ascii="Cambria Math" w:hAnsi="Cambria Math"/>
                </w:rPr>
                <m:t>5</m:t>
              </m:r>
            </m:num>
            <m:den>
              <m:r>
                <w:rPr>
                  <w:rFonts w:ascii="Cambria Math" w:hAnsi="Cambria Math"/>
                </w:rPr>
                <m:t>450</m:t>
              </m:r>
            </m:den>
          </m:f>
          <m:r>
            <w:rPr>
              <w:rFonts w:ascii="Cambria Math" w:hAnsi="Cambria Math"/>
            </w:rPr>
            <m:t>*240=2.6V.</m:t>
          </m:r>
        </m:oMath>
      </m:oMathPara>
    </w:p>
    <w:p w14:paraId="5F8A5006" w14:textId="047F5769" w:rsidR="000155A1" w:rsidRPr="00B97C29" w:rsidRDefault="005615DA" w:rsidP="00B97C29">
      <w:r w:rsidRPr="00B97C29">
        <w:t>This results in a voltage span of 1</w:t>
      </w:r>
      <w:r w:rsidR="00E37E1F" w:rsidRPr="00B97C29">
        <w:t>.4</w:t>
      </w:r>
      <w:r w:rsidRPr="00B97C29">
        <w:t xml:space="preserve">V.Next, we calculate the voltage change per ˚/s: </w:t>
      </w:r>
    </w:p>
    <w:p w14:paraId="4A4380D7" w14:textId="4A5C0A0C" w:rsidR="000155A1" w:rsidRPr="00B97C29" w:rsidRDefault="00732653" w:rsidP="00B97C29">
      <w:pPr>
        <w:jc w:val="center"/>
      </w:pPr>
      <m:oMathPara>
        <m:oMath>
          <m:f>
            <m:fPr>
              <m:ctrlPr>
                <w:rPr>
                  <w:rFonts w:ascii="Cambria Math" w:hAnsi="Cambria Math"/>
                  <w:i/>
                </w:rPr>
              </m:ctrlPr>
            </m:fPr>
            <m:num>
              <m:r>
                <w:rPr>
                  <w:rFonts w:ascii="Cambria Math" w:hAnsi="Cambria Math"/>
                </w:rPr>
                <m:t>1.4</m:t>
              </m:r>
            </m:num>
            <m:den>
              <m:r>
                <w:rPr>
                  <w:rFonts w:ascii="Cambria Math" w:hAnsi="Cambria Math"/>
                </w:rPr>
                <m:t>120</m:t>
              </m:r>
            </m:den>
          </m:f>
          <m:r>
            <w:rPr>
              <w:rFonts w:ascii="Cambria Math" w:hAnsi="Cambria Math"/>
            </w:rPr>
            <m:t xml:space="preserve"> </m:t>
          </m:r>
          <m:r>
            <w:rPr>
              <w:rFonts w:ascii="Cambria Math" w:hAnsi="Cambria Math"/>
            </w:rPr>
            <m:t>=0.0117V.</m:t>
          </m:r>
        </m:oMath>
      </m:oMathPara>
    </w:p>
    <w:p w14:paraId="522DC4B6" w14:textId="4728123C" w:rsidR="000155A1" w:rsidRPr="00B97C29" w:rsidRDefault="005615DA" w:rsidP="00B97C29">
      <w:r w:rsidRPr="00B97C29">
        <w:t xml:space="preserve">Therefore, for a </w:t>
      </w:r>
      <w:r w:rsidR="00564EB9">
        <w:t>9</w:t>
      </w:r>
      <w:r w:rsidRPr="00B97C29">
        <w:t xml:space="preserve">-bit </w:t>
      </w:r>
      <w:r w:rsidR="00351468" w:rsidRPr="00B97C29">
        <w:t>analogue</w:t>
      </w:r>
      <w:r w:rsidRPr="00B97C29">
        <w:t>-to-digital (A/D) resolution, the calculation is as follows:</w:t>
      </w:r>
    </w:p>
    <w:p w14:paraId="7A01842A" w14:textId="2A671D25" w:rsidR="000155A1" w:rsidRPr="00B97C29" w:rsidRDefault="00B97C29" w:rsidP="00B97C29">
      <w:pPr>
        <w:jc w:val="center"/>
      </w:pPr>
      <m:oMathPara>
        <m:oMath>
          <m:f>
            <m:fPr>
              <m:ctrlPr>
                <w:rPr>
                  <w:rFonts w:ascii="Cambria Math" w:hAnsi="Cambria Math"/>
                  <w:i/>
                </w:rPr>
              </m:ctrlPr>
            </m:fPr>
            <m:num>
              <m:r>
                <w:rPr>
                  <w:rFonts w:ascii="Cambria Math" w:hAnsi="Cambria Math"/>
                </w:rPr>
                <m:t>5</m:t>
              </m:r>
            </m:num>
            <m:den>
              <m:r>
                <w:rPr>
                  <w:rFonts w:ascii="Cambria Math" w:hAnsi="Cambria Math"/>
                </w:rPr>
                <m:t>512</m:t>
              </m:r>
            </m:den>
          </m:f>
          <m:r>
            <w:rPr>
              <w:rFonts w:ascii="Cambria Math" w:hAnsi="Cambria Math"/>
            </w:rPr>
            <m:t>=0.00</m:t>
          </m:r>
          <m:r>
            <w:rPr>
              <w:rFonts w:ascii="Cambria Math" w:hAnsi="Cambria Math"/>
            </w:rPr>
            <m:t>98</m:t>
          </m:r>
          <m:r>
            <w:rPr>
              <w:rFonts w:ascii="Cambria Math" w:hAnsi="Cambria Math"/>
            </w:rPr>
            <m:t>V.</m:t>
          </m:r>
        </m:oMath>
      </m:oMathPara>
    </w:p>
    <w:p w14:paraId="13B37C99" w14:textId="3B43AA11" w:rsidR="00D230FE" w:rsidRPr="00B97C29" w:rsidRDefault="005615DA" w:rsidP="00B97C29">
      <w:r w:rsidRPr="00B97C29">
        <w:t>This resolution is sufficient for pitch, as it only requires 0.0</w:t>
      </w:r>
      <w:r w:rsidR="00F75483">
        <w:t>117</w:t>
      </w:r>
      <w:r w:rsidRPr="00B97C29">
        <w:t>V per ˚/s.</w:t>
      </w:r>
    </w:p>
    <w:p w14:paraId="7EF75C6B" w14:textId="20E08122" w:rsidR="00F613FA" w:rsidRDefault="00FE262F" w:rsidP="00FE262F">
      <w:pPr>
        <w:pStyle w:val="Heading1"/>
      </w:pPr>
      <w:r>
        <w:t xml:space="preserve">4.3 Memory </w:t>
      </w:r>
    </w:p>
    <w:p w14:paraId="7249DFA9" w14:textId="27C732DC" w:rsidR="00567111" w:rsidRDefault="00567111" w:rsidP="009D60AE">
      <w:pPr>
        <w:pStyle w:val="Heading1"/>
      </w:pPr>
      <w:r>
        <w:t>4.</w:t>
      </w:r>
      <w:r>
        <w:t>3</w:t>
      </w:r>
      <w:r>
        <w:t xml:space="preserve">.1 Engine RPM &amp; Vehicle MPH </w:t>
      </w:r>
    </w:p>
    <w:p w14:paraId="5F5D0F55" w14:textId="77777777" w:rsidR="008B579D" w:rsidRDefault="0045116D" w:rsidP="0045116D">
      <w:r>
        <w:t xml:space="preserve"> </w:t>
      </w:r>
      <w:r w:rsidR="00BF3EB8" w:rsidRPr="00BF3EB8">
        <w:t xml:space="preserve">In order to determine the required memory for taking measurements at a frequency of 0.5 seconds, we can </w:t>
      </w:r>
      <w:r w:rsidR="003625BE">
        <w:t xml:space="preserve">use the </w:t>
      </w:r>
      <w:r w:rsidR="008B579D">
        <w:t xml:space="preserve">following </w:t>
      </w:r>
      <w:r w:rsidR="003625BE">
        <w:t>calculation</w:t>
      </w:r>
      <w:r w:rsidR="00BF3EB8" w:rsidRPr="00BF3EB8">
        <w:t>.</w:t>
      </w:r>
    </w:p>
    <w:p w14:paraId="091D1881" w14:textId="77777777" w:rsidR="008B579D" w:rsidRDefault="008B579D" w:rsidP="0045116D"/>
    <w:p w14:paraId="4311E90B" w14:textId="3ECA6EED" w:rsidR="008B579D" w:rsidRDefault="008B579D" w:rsidP="008B579D">
      <w:pPr>
        <w:jc w:val="center"/>
      </w:pPr>
      <m:oMathPara>
        <m:oMath>
          <m:f>
            <m:fPr>
              <m:ctrlPr>
                <w:rPr>
                  <w:rFonts w:ascii="Cambria Math" w:hAnsi="Cambria Math"/>
                  <w:i/>
                </w:rPr>
              </m:ctrlPr>
            </m:fPr>
            <m:num>
              <m:r>
                <w:rPr>
                  <w:rFonts w:ascii="Cambria Math" w:hAnsi="Cambria Math"/>
                </w:rPr>
                <m:t>1</m:t>
              </m:r>
            </m:num>
            <m:den>
              <m:r>
                <w:rPr>
                  <w:rFonts w:ascii="Cambria Math" w:hAnsi="Cambria Math"/>
                </w:rPr>
                <m:t>0.5</m:t>
              </m:r>
            </m:den>
          </m:f>
          <m:r>
            <w:rPr>
              <w:rFonts w:ascii="Cambria Math" w:hAnsi="Cambria Math"/>
            </w:rPr>
            <m:t>=2</m:t>
          </m:r>
        </m:oMath>
      </m:oMathPara>
    </w:p>
    <w:p w14:paraId="6A2C1E9D" w14:textId="5E22284A" w:rsidR="00BF3EB8" w:rsidRPr="00BF3EB8" w:rsidRDefault="00BF3EB8" w:rsidP="0045116D">
      <w:r w:rsidRPr="00BF3EB8">
        <w:t xml:space="preserve"> Since the RPM and MPH measurements only require an 8-bit counter, the frequency can be multiplied by the size of 1 byte, resulting in 2 bytes per second. </w:t>
      </w:r>
    </w:p>
    <w:p w14:paraId="1716528E" w14:textId="4CF097FA" w:rsidR="00567111" w:rsidRDefault="00567111" w:rsidP="00567111">
      <w:pPr>
        <w:pStyle w:val="Heading1"/>
      </w:pPr>
      <w:r>
        <w:t>4.</w:t>
      </w:r>
      <w:r>
        <w:t>3</w:t>
      </w:r>
      <w:r>
        <w:t>.1 Engine Temperature</w:t>
      </w:r>
    </w:p>
    <w:p w14:paraId="0C96D519" w14:textId="77777777" w:rsidR="00125140" w:rsidRDefault="00465775" w:rsidP="00465775">
      <w:r w:rsidRPr="00465775">
        <w:t xml:space="preserve">To monitor the slow-changing engine temperature, it is determined that a reading every 30 seconds would be </w:t>
      </w:r>
      <w:r w:rsidR="009C0303" w:rsidRPr="00465775">
        <w:t>appropriate</w:t>
      </w:r>
      <w:r w:rsidRPr="00465775">
        <w:t>. To calculate the required memory, we can</w:t>
      </w:r>
      <w:r w:rsidR="00C97CEB">
        <w:t xml:space="preserve"> </w:t>
      </w:r>
      <w:r w:rsidR="009C0303">
        <w:t>calculate as follows</w:t>
      </w:r>
      <w:r w:rsidR="00125140">
        <w:t>,</w:t>
      </w:r>
    </w:p>
    <w:p w14:paraId="0D36D545" w14:textId="055FAFC4" w:rsidR="00125140" w:rsidRDefault="00125140" w:rsidP="00465775">
      <m:oMathPara>
        <m:oMath>
          <m:f>
            <m:fPr>
              <m:ctrlPr>
                <w:rPr>
                  <w:rFonts w:ascii="Cambria Math" w:hAnsi="Cambria Math"/>
                  <w:i/>
                </w:rPr>
              </m:ctrlPr>
            </m:fPr>
            <m:num>
              <m:r>
                <w:rPr>
                  <w:rFonts w:ascii="Cambria Math" w:hAnsi="Cambria Math"/>
                </w:rPr>
                <m:t>1</m:t>
              </m:r>
            </m:num>
            <m:den>
              <m:r>
                <w:rPr>
                  <w:rFonts w:ascii="Cambria Math" w:hAnsi="Cambria Math"/>
                </w:rPr>
                <m:t>30</m:t>
              </m:r>
            </m:den>
          </m:f>
          <m:r>
            <w:rPr>
              <w:rFonts w:ascii="Cambria Math" w:hAnsi="Cambria Math"/>
            </w:rPr>
            <m:t xml:space="preserve"> = 0.033.</m:t>
          </m:r>
        </m:oMath>
      </m:oMathPara>
    </w:p>
    <w:p w14:paraId="6EA7FC1B" w14:textId="2480409E" w:rsidR="00465775" w:rsidRPr="00465775" w:rsidRDefault="00465775" w:rsidP="00465775">
      <w:r w:rsidRPr="00465775">
        <w:t xml:space="preserve"> Considering the A/D resolution is over </w:t>
      </w:r>
      <w:r w:rsidR="001820A9">
        <w:t>1</w:t>
      </w:r>
      <w:r w:rsidR="00125140">
        <w:t>0</w:t>
      </w:r>
      <w:r w:rsidRPr="00465775">
        <w:t xml:space="preserve"> bits, the memory size required would need to be at least 2 bytes (2B) regardless of its actual size.</w:t>
      </w:r>
    </w:p>
    <w:p w14:paraId="4E69C450" w14:textId="2858056B" w:rsidR="00567111" w:rsidRDefault="00567111" w:rsidP="00567111">
      <w:pPr>
        <w:pStyle w:val="Heading1"/>
      </w:pPr>
      <w:r>
        <w:t>4.</w:t>
      </w:r>
      <w:r>
        <w:t>3</w:t>
      </w:r>
      <w:r>
        <w:t xml:space="preserve">.3 Front and Rear Suspension Travel  </w:t>
      </w:r>
    </w:p>
    <w:p w14:paraId="3664CDED" w14:textId="77777777" w:rsidR="009B131C" w:rsidRDefault="009B131C" w:rsidP="00E37174">
      <w:r>
        <w:t xml:space="preserve">The </w:t>
      </w:r>
      <w:r w:rsidR="00E37174">
        <w:t>family saloon vehicle with 18" wheel diameter, we can calculate the distance the wheel will travel in one revolution using</w:t>
      </w:r>
      <w:r>
        <w:t xml:space="preserve"> the following calculation :</w:t>
      </w:r>
    </w:p>
    <w:p w14:paraId="30B78C66" w14:textId="127F3D71" w:rsidR="00E37174" w:rsidRDefault="00E37174" w:rsidP="009B131C">
      <w:pPr>
        <w:jc w:val="center"/>
      </w:pPr>
      <w:r>
        <w:t xml:space="preserve">π * 18 </w:t>
      </w:r>
      <w:r>
        <w:rPr>
          <w:rFonts w:ascii="Cambria Math" w:hAnsi="Cambria Math" w:cs="Cambria Math"/>
        </w:rPr>
        <w:t>≅</w:t>
      </w:r>
      <w:r>
        <w:t xml:space="preserve"> 56".</w:t>
      </w:r>
    </w:p>
    <w:p w14:paraId="0C91F65B" w14:textId="77777777" w:rsidR="00E37174" w:rsidRDefault="00E37174" w:rsidP="00E37174"/>
    <w:p w14:paraId="7493A296" w14:textId="3F75A37B" w:rsidR="00E37174" w:rsidRDefault="007F6745" w:rsidP="00E37174">
      <w:r>
        <w:t xml:space="preserve"> </w:t>
      </w:r>
      <w:r w:rsidR="00E37174">
        <w:t xml:space="preserve">To determine the number of revolutions the vehicle will travel in one mile, </w:t>
      </w:r>
      <w:r>
        <w:t>we know that there are 63360 inches in a mile</w:t>
      </w:r>
      <w:r>
        <w:t xml:space="preserve">, </w:t>
      </w:r>
      <w:r w:rsidR="00E37174">
        <w:t>divid</w:t>
      </w:r>
      <w:r>
        <w:t>ing</w:t>
      </w:r>
      <w:r w:rsidR="00E37174">
        <w:t xml:space="preserve"> 63360 by 56, result</w:t>
      </w:r>
      <w:r>
        <w:t>s</w:t>
      </w:r>
      <w:r w:rsidR="00E37174">
        <w:t xml:space="preserve"> in 1131 revs/mile.</w:t>
      </w:r>
    </w:p>
    <w:p w14:paraId="1EED4AF3" w14:textId="1378E0DA" w:rsidR="00E37174" w:rsidRDefault="00E37174" w:rsidP="006F4A68">
      <w:pPr>
        <w:jc w:val="center"/>
      </w:pPr>
      <w:r>
        <w:t xml:space="preserve">If the vehicle is traveling at </w:t>
      </w:r>
      <w:r w:rsidR="007F6745">
        <w:t>8</w:t>
      </w:r>
      <w:r>
        <w:t xml:space="preserve">0mph, we can calculate the number of revolutions per second using the equation </w:t>
      </w:r>
      <m:oMath>
        <m:r>
          <w:rPr>
            <w:rFonts w:ascii="Cambria Math" w:hAnsi="Cambria Math"/>
          </w:rPr>
          <m:t>1131/70 = 16 revs/second.</m:t>
        </m:r>
      </m:oMath>
    </w:p>
    <w:p w14:paraId="75BEAF95" w14:textId="5FFA05D7" w:rsidR="00E37174" w:rsidRDefault="00E37174" w:rsidP="00E37174">
      <w:r>
        <w:t xml:space="preserve">To determine the distance the vehicle will travel in one second at </w:t>
      </w:r>
      <w:r w:rsidR="006F4A68">
        <w:t>7</w:t>
      </w:r>
      <w:r>
        <w:t>0mph, we multiply 56 by 16, resulting in 896" per second.</w:t>
      </w:r>
    </w:p>
    <w:p w14:paraId="7E99AD7C" w14:textId="4D8F477B" w:rsidR="00E37174" w:rsidRDefault="00E37174" w:rsidP="00E37174">
      <w:r>
        <w:t xml:space="preserve">Considering the suspension sensor's capability to detect objects as small as half an inch, the vehicle could potentially </w:t>
      </w:r>
      <w:r w:rsidR="00684351">
        <w:t>travel</w:t>
      </w:r>
      <w:r>
        <w:t xml:space="preserve"> over 1792 of those half inches in one second.</w:t>
      </w:r>
    </w:p>
    <w:p w14:paraId="21B0A05D" w14:textId="5F6E0EF2" w:rsidR="00FB2697" w:rsidRDefault="00E37174" w:rsidP="00E37174">
      <w:r>
        <w:t>To determine the frequency at which readings must be taken, we calculate 1/1792, which is approximately 0.5 milliseconds</w:t>
      </w:r>
      <w:r w:rsidR="00FB2697">
        <w:t>, using the following calculation w</w:t>
      </w:r>
      <w:r w:rsidR="00FB2697">
        <w:t>e find that the frequency is 2000.</w:t>
      </w:r>
    </w:p>
    <w:p w14:paraId="25A08687" w14:textId="77777777" w:rsidR="00FB2697" w:rsidRDefault="00E37174" w:rsidP="00FB2697">
      <w:pPr>
        <w:jc w:val="center"/>
      </w:pPr>
      <w:r>
        <w:t xml:space="preserve">Frequency = 1/(Periodic Time), </w:t>
      </w:r>
    </w:p>
    <w:p w14:paraId="7FD9D2D8" w14:textId="5B017529" w:rsidR="00E37174" w:rsidRPr="00E37174" w:rsidRDefault="00EB3BE2" w:rsidP="00E37174">
      <w:r>
        <w:t xml:space="preserve"> </w:t>
      </w:r>
      <w:r w:rsidR="00E37174">
        <w:t xml:space="preserve">Since there are 4 wheels and 4 readings taken every 0.5ms, with each reading occupying 2 bytes, we multiply 2000 by 4 readings </w:t>
      </w:r>
      <w:r w:rsidR="008D56DB">
        <w:t>to obtain 8000</w:t>
      </w:r>
      <w:r w:rsidR="008D56DB">
        <w:t xml:space="preserve"> then</w:t>
      </w:r>
      <w:r w:rsidR="00E37174">
        <w:t xml:space="preserve"> by 2 bytes, resulting in 16KB per second of memory required.</w:t>
      </w:r>
    </w:p>
    <w:p w14:paraId="4A9D09C7" w14:textId="1F4A5DF5" w:rsidR="00567111" w:rsidRPr="00924532" w:rsidRDefault="00567111" w:rsidP="00567111">
      <w:pPr>
        <w:pStyle w:val="Heading1"/>
      </w:pPr>
      <w:r>
        <w:t>4.</w:t>
      </w:r>
      <w:r>
        <w:t>3</w:t>
      </w:r>
      <w:r>
        <w:t>.4 Roll, Pitch &amp; Yaw</w:t>
      </w:r>
    </w:p>
    <w:p w14:paraId="2B318779" w14:textId="77777777" w:rsidR="00046771" w:rsidRDefault="00342BFF" w:rsidP="00622F53">
      <w:r>
        <w:t xml:space="preserve"> T</w:t>
      </w:r>
      <w:r w:rsidR="007376AF" w:rsidRPr="00622F53">
        <w:t>he memory capacity needs to be</w:t>
      </w:r>
      <w:r w:rsidR="009F1803">
        <w:t xml:space="preserve"> calculated</w:t>
      </w:r>
      <w:r w:rsidR="007376AF" w:rsidRPr="00622F53">
        <w:t>. To calculate the memory requirement,</w:t>
      </w:r>
      <w:r>
        <w:t xml:space="preserve"> for </w:t>
      </w:r>
      <w:r w:rsidR="003E4AB9">
        <w:t>the measurements to be take</w:t>
      </w:r>
      <w:r w:rsidR="00BE23D9">
        <w:t>n</w:t>
      </w:r>
      <w:r w:rsidR="003E4AB9">
        <w:t xml:space="preserve"> every</w:t>
      </w:r>
      <w:r w:rsidR="00BE23D9">
        <w:t xml:space="preserve"> 10 milliseconds, </w:t>
      </w:r>
      <w:r w:rsidR="006A3030" w:rsidRPr="00622F53">
        <w:t>the following equation</w:t>
      </w:r>
      <w:r w:rsidR="005C7CA0">
        <w:t xml:space="preserve"> can be used,</w:t>
      </w:r>
      <w:r w:rsidR="007376AF" w:rsidRPr="00622F53">
        <w:t xml:space="preserve"> which </w:t>
      </w:r>
      <w:r w:rsidR="006A3030" w:rsidRPr="00622F53">
        <w:t xml:space="preserve">proves </w:t>
      </w:r>
      <w:r w:rsidR="007376AF" w:rsidRPr="00622F53">
        <w:t>that the frequency is equal t</w:t>
      </w:r>
      <w:r w:rsidR="005C7CA0">
        <w:t xml:space="preserve">o the </w:t>
      </w:r>
      <w:r w:rsidR="00046771">
        <w:t xml:space="preserve">reciprocal of </w:t>
      </w:r>
      <w:r w:rsidR="007376AF" w:rsidRPr="00622F53">
        <w:t xml:space="preserve">the time interval. </w:t>
      </w:r>
    </w:p>
    <w:p w14:paraId="1625411D" w14:textId="51E17ED5" w:rsidR="007376AF" w:rsidRPr="00622F53" w:rsidRDefault="007E2807" w:rsidP="007E2807">
      <w:pPr>
        <w:jc w:val="center"/>
        <w:rPr>
          <w:rFonts w:ascii="Arial" w:hAnsi="Arial" w:cs="Arial"/>
        </w:rPr>
      </w:pPr>
      <m:oMath>
        <m:f>
          <m:fPr>
            <m:ctrlPr>
              <w:rPr>
                <w:rFonts w:ascii="Cambria Math" w:hAnsi="Cambria Math" w:cs="Arial"/>
                <w:i/>
              </w:rPr>
            </m:ctrlPr>
          </m:fPr>
          <m:num>
            <m:r>
              <w:rPr>
                <w:rFonts w:ascii="Cambria Math" w:hAnsi="Cambria Math" w:cs="Arial"/>
              </w:rPr>
              <m:t>1</m:t>
            </m:r>
          </m:num>
          <m:den>
            <m:r>
              <w:rPr>
                <w:rFonts w:ascii="Cambria Math" w:hAnsi="Cambria Math" w:cs="Arial"/>
              </w:rPr>
              <m:t>10</m:t>
            </m:r>
          </m:den>
        </m:f>
        <m:r>
          <w:rPr>
            <w:rFonts w:ascii="Cambria Math" w:hAnsi="Cambria Math" w:cs="Arial"/>
          </w:rPr>
          <m:t xml:space="preserve">=100 </m:t>
        </m:r>
      </m:oMath>
      <w:r w:rsidRPr="007E2807">
        <w:t>measurements per second</w:t>
      </w:r>
    </w:p>
    <w:p w14:paraId="789BB062" w14:textId="1E895BAC" w:rsidR="00F613FA" w:rsidRPr="00622F53" w:rsidRDefault="00EB60D5" w:rsidP="00622F53">
      <w:r w:rsidRPr="00622F53">
        <w:t xml:space="preserve"> </w:t>
      </w:r>
      <w:r w:rsidR="007376AF" w:rsidRPr="00622F53">
        <w:t>Considering that there are three ax</w:t>
      </w:r>
      <w:r w:rsidRPr="00622F53">
        <w:t>i</w:t>
      </w:r>
      <w:r w:rsidR="007376AF" w:rsidRPr="00622F53">
        <w:t xml:space="preserve">s to measure (pitch, roll, and yaw), and each measurement </w:t>
      </w:r>
      <w:r w:rsidR="009A654F">
        <w:t xml:space="preserve">will be taken every </w:t>
      </w:r>
      <w:r w:rsidR="00373C15">
        <w:t xml:space="preserve">10 milliseconds </w:t>
      </w:r>
      <w:r w:rsidR="00890904">
        <w:t>of</w:t>
      </w:r>
      <w:r w:rsidR="007376AF" w:rsidRPr="00622F53">
        <w:t xml:space="preserve"> 2 bytes of memory,</w:t>
      </w:r>
      <w:r w:rsidR="00890904">
        <w:t xml:space="preserve"> m</w:t>
      </w:r>
      <w:r w:rsidR="007376AF" w:rsidRPr="00622F53">
        <w:t xml:space="preserve">ultiplying the frequency of </w:t>
      </w:r>
      <w:r w:rsidR="00890904">
        <w:t>1</w:t>
      </w:r>
      <w:r w:rsidR="007376AF" w:rsidRPr="00622F53">
        <w:t xml:space="preserve">00 by the 3 readings gives us </w:t>
      </w:r>
      <w:r w:rsidR="00890904">
        <w:t>3</w:t>
      </w:r>
      <w:r w:rsidR="007376AF" w:rsidRPr="00622F53">
        <w:t xml:space="preserve">00 readings per second. Multiplying this by the 2 bytes per reading results in a memory requirement of </w:t>
      </w:r>
      <w:r w:rsidR="00435687">
        <w:t>600</w:t>
      </w:r>
      <w:r w:rsidR="007376AF" w:rsidRPr="00622F53">
        <w:t xml:space="preserve"> bytes per second.</w:t>
      </w:r>
    </w:p>
    <w:p w14:paraId="156F5481" w14:textId="77777777" w:rsidR="003B6998" w:rsidRDefault="003B6998" w:rsidP="007376AF">
      <w:pPr>
        <w:rPr>
          <w:rFonts w:ascii="Arial" w:hAnsi="Arial" w:cs="Arial"/>
        </w:rPr>
      </w:pPr>
    </w:p>
    <w:p w14:paraId="47782297" w14:textId="3426053E" w:rsidR="003B6998" w:rsidRDefault="003B6998" w:rsidP="003B6998">
      <w:pPr>
        <w:pStyle w:val="Heading1"/>
      </w:pPr>
      <w:r>
        <w:t xml:space="preserve">4.3.5 Memory Total </w:t>
      </w:r>
    </w:p>
    <w:p w14:paraId="155CF2D5" w14:textId="78BDC0AD" w:rsidR="003B6998" w:rsidRDefault="003B6998" w:rsidP="00622F53"/>
    <w:p w14:paraId="4AD0D53F" w14:textId="7805338F" w:rsidR="00391E75" w:rsidRDefault="009D14BA" w:rsidP="00622F53">
      <w:r>
        <w:t xml:space="preserve">The Table below </w:t>
      </w:r>
      <w:r w:rsidR="00EE61EB">
        <w:t>illustrates the total memory needed for the data acquisition system.</w:t>
      </w:r>
    </w:p>
    <w:tbl>
      <w:tblPr>
        <w:tblStyle w:val="TableGrid"/>
        <w:tblW w:w="0" w:type="auto"/>
        <w:tblLook w:val="04A0" w:firstRow="1" w:lastRow="0" w:firstColumn="1" w:lastColumn="0" w:noHBand="0" w:noVBand="1"/>
      </w:tblPr>
      <w:tblGrid>
        <w:gridCol w:w="2618"/>
        <w:gridCol w:w="2340"/>
        <w:gridCol w:w="2146"/>
        <w:gridCol w:w="1912"/>
      </w:tblGrid>
      <w:tr w:rsidR="0047380E" w14:paraId="06B331D3" w14:textId="5FE72CF0" w:rsidTr="00BB7034">
        <w:tc>
          <w:tcPr>
            <w:tcW w:w="2618" w:type="dxa"/>
            <w:shd w:val="clear" w:color="auto" w:fill="D9E2F3" w:themeFill="accent1" w:themeFillTint="33"/>
          </w:tcPr>
          <w:p w14:paraId="663F3578" w14:textId="629EC902" w:rsidR="0047380E" w:rsidRPr="00024560" w:rsidRDefault="0047380E" w:rsidP="00622F53">
            <w:pPr>
              <w:rPr>
                <w:b/>
                <w:bCs/>
                <w:u w:val="single"/>
              </w:rPr>
            </w:pPr>
            <w:r w:rsidRPr="00024560">
              <w:rPr>
                <w:b/>
                <w:bCs/>
                <w:u w:val="single"/>
              </w:rPr>
              <w:t xml:space="preserve">Measurement </w:t>
            </w:r>
          </w:p>
        </w:tc>
        <w:tc>
          <w:tcPr>
            <w:tcW w:w="2340" w:type="dxa"/>
            <w:shd w:val="clear" w:color="auto" w:fill="D9E2F3" w:themeFill="accent1" w:themeFillTint="33"/>
          </w:tcPr>
          <w:p w14:paraId="21F31D2E" w14:textId="3D8C46B9" w:rsidR="0047380E" w:rsidRPr="00024560" w:rsidRDefault="0047380E" w:rsidP="00622F53">
            <w:pPr>
              <w:rPr>
                <w:b/>
                <w:bCs/>
                <w:u w:val="single"/>
              </w:rPr>
            </w:pPr>
            <w:r w:rsidRPr="00024560">
              <w:rPr>
                <w:b/>
                <w:bCs/>
                <w:u w:val="single"/>
              </w:rPr>
              <w:t xml:space="preserve">Memory </w:t>
            </w:r>
            <w:r w:rsidR="00C0596E">
              <w:rPr>
                <w:b/>
                <w:bCs/>
                <w:u w:val="single"/>
              </w:rPr>
              <w:t>Per Measurement</w:t>
            </w:r>
            <w:r>
              <w:rPr>
                <w:b/>
                <w:bCs/>
                <w:u w:val="single"/>
              </w:rPr>
              <w:t xml:space="preserve"> </w:t>
            </w:r>
          </w:p>
        </w:tc>
        <w:tc>
          <w:tcPr>
            <w:tcW w:w="2146" w:type="dxa"/>
            <w:shd w:val="clear" w:color="auto" w:fill="D9E2F3" w:themeFill="accent1" w:themeFillTint="33"/>
          </w:tcPr>
          <w:p w14:paraId="178AD51E" w14:textId="7C3681DD" w:rsidR="0047380E" w:rsidRPr="00024560" w:rsidRDefault="0047380E" w:rsidP="00622F53">
            <w:pPr>
              <w:rPr>
                <w:b/>
                <w:bCs/>
                <w:u w:val="single"/>
              </w:rPr>
            </w:pPr>
            <w:r>
              <w:rPr>
                <w:b/>
                <w:bCs/>
                <w:u w:val="single"/>
              </w:rPr>
              <w:t xml:space="preserve">Memory Per Hour </w:t>
            </w:r>
          </w:p>
        </w:tc>
        <w:tc>
          <w:tcPr>
            <w:tcW w:w="1912" w:type="dxa"/>
            <w:shd w:val="clear" w:color="auto" w:fill="D9E2F3" w:themeFill="accent1" w:themeFillTint="33"/>
          </w:tcPr>
          <w:p w14:paraId="42B3D186" w14:textId="0B3DE576" w:rsidR="0047380E" w:rsidRDefault="0047380E" w:rsidP="0047380E">
            <w:pPr>
              <w:jc w:val="center"/>
              <w:rPr>
                <w:b/>
                <w:bCs/>
                <w:u w:val="single"/>
              </w:rPr>
            </w:pPr>
            <w:r>
              <w:rPr>
                <w:b/>
                <w:bCs/>
                <w:u w:val="single"/>
              </w:rPr>
              <w:t>Total Memory Per Test</w:t>
            </w:r>
            <w:r w:rsidR="00D1094D">
              <w:rPr>
                <w:b/>
                <w:bCs/>
                <w:u w:val="single"/>
              </w:rPr>
              <w:t xml:space="preserve"> (2Hr)</w:t>
            </w:r>
          </w:p>
        </w:tc>
      </w:tr>
      <w:tr w:rsidR="0047380E" w14:paraId="6057EE8D" w14:textId="328580E7" w:rsidTr="00BB7034">
        <w:tc>
          <w:tcPr>
            <w:tcW w:w="2618" w:type="dxa"/>
            <w:shd w:val="clear" w:color="auto" w:fill="D9E2F3" w:themeFill="accent1" w:themeFillTint="33"/>
          </w:tcPr>
          <w:p w14:paraId="238B2367" w14:textId="630E2CD1" w:rsidR="0047380E" w:rsidRPr="00024560" w:rsidRDefault="0047380E" w:rsidP="00622F53">
            <w:pPr>
              <w:rPr>
                <w:b/>
                <w:bCs/>
                <w:u w:val="single"/>
              </w:rPr>
            </w:pPr>
            <w:r w:rsidRPr="00024560">
              <w:rPr>
                <w:b/>
                <w:bCs/>
                <w:u w:val="single"/>
              </w:rPr>
              <w:t>MPH</w:t>
            </w:r>
          </w:p>
        </w:tc>
        <w:tc>
          <w:tcPr>
            <w:tcW w:w="2340" w:type="dxa"/>
          </w:tcPr>
          <w:p w14:paraId="2BD9DF4A" w14:textId="4643F1CB" w:rsidR="0047380E" w:rsidRDefault="00C0596E" w:rsidP="00622F53">
            <w:r>
              <w:t>2B</w:t>
            </w:r>
          </w:p>
        </w:tc>
        <w:tc>
          <w:tcPr>
            <w:tcW w:w="2146" w:type="dxa"/>
          </w:tcPr>
          <w:p w14:paraId="650DFA72" w14:textId="23227BC0" w:rsidR="0047380E" w:rsidRDefault="00B05153" w:rsidP="00622F53">
            <w:r>
              <w:t>86</w:t>
            </w:r>
            <w:r w:rsidR="00D937BF">
              <w:t>.4kB</w:t>
            </w:r>
          </w:p>
        </w:tc>
        <w:tc>
          <w:tcPr>
            <w:tcW w:w="1912" w:type="dxa"/>
          </w:tcPr>
          <w:p w14:paraId="46AEFC8D" w14:textId="2380CDDE" w:rsidR="0047380E" w:rsidRDefault="002A2B4F" w:rsidP="00622F53">
            <w:r>
              <w:t>1.73MB</w:t>
            </w:r>
          </w:p>
        </w:tc>
      </w:tr>
      <w:tr w:rsidR="0047380E" w14:paraId="1836E83A" w14:textId="0921AF5F" w:rsidTr="00BB7034">
        <w:tc>
          <w:tcPr>
            <w:tcW w:w="2618" w:type="dxa"/>
            <w:shd w:val="clear" w:color="auto" w:fill="D9E2F3" w:themeFill="accent1" w:themeFillTint="33"/>
          </w:tcPr>
          <w:p w14:paraId="28677ACE" w14:textId="7A6C5475" w:rsidR="0047380E" w:rsidRPr="00024560" w:rsidRDefault="0047380E" w:rsidP="00622F53">
            <w:pPr>
              <w:rPr>
                <w:b/>
                <w:bCs/>
                <w:u w:val="single"/>
              </w:rPr>
            </w:pPr>
            <w:r w:rsidRPr="00024560">
              <w:rPr>
                <w:b/>
                <w:bCs/>
                <w:u w:val="single"/>
              </w:rPr>
              <w:t>RPM</w:t>
            </w:r>
          </w:p>
        </w:tc>
        <w:tc>
          <w:tcPr>
            <w:tcW w:w="2340" w:type="dxa"/>
          </w:tcPr>
          <w:p w14:paraId="24DEF3AD" w14:textId="6D1AD65E" w:rsidR="0047380E" w:rsidRDefault="00C0596E" w:rsidP="00622F53">
            <w:r>
              <w:t>2B</w:t>
            </w:r>
          </w:p>
        </w:tc>
        <w:tc>
          <w:tcPr>
            <w:tcW w:w="2146" w:type="dxa"/>
          </w:tcPr>
          <w:p w14:paraId="0150230E" w14:textId="14D02889" w:rsidR="0047380E" w:rsidRDefault="00B05153" w:rsidP="00622F53">
            <w:r>
              <w:t>86</w:t>
            </w:r>
            <w:r w:rsidR="00D937BF">
              <w:t>.4kB</w:t>
            </w:r>
          </w:p>
        </w:tc>
        <w:tc>
          <w:tcPr>
            <w:tcW w:w="1912" w:type="dxa"/>
          </w:tcPr>
          <w:p w14:paraId="6C5179B2" w14:textId="352640B9" w:rsidR="0047380E" w:rsidRDefault="002A2B4F" w:rsidP="00622F53">
            <w:r>
              <w:t>1.73MB</w:t>
            </w:r>
          </w:p>
        </w:tc>
      </w:tr>
      <w:tr w:rsidR="0047380E" w14:paraId="68F55AA7" w14:textId="5BB05923" w:rsidTr="00BB7034">
        <w:tc>
          <w:tcPr>
            <w:tcW w:w="2618" w:type="dxa"/>
            <w:shd w:val="clear" w:color="auto" w:fill="D9E2F3" w:themeFill="accent1" w:themeFillTint="33"/>
          </w:tcPr>
          <w:p w14:paraId="0D77AB47" w14:textId="20FA816E" w:rsidR="0047380E" w:rsidRPr="00024560" w:rsidRDefault="0047380E" w:rsidP="00622F53">
            <w:pPr>
              <w:rPr>
                <w:b/>
                <w:bCs/>
                <w:u w:val="single"/>
              </w:rPr>
            </w:pPr>
            <w:r w:rsidRPr="00024560">
              <w:rPr>
                <w:b/>
                <w:bCs/>
                <w:u w:val="single"/>
              </w:rPr>
              <w:t>Suspension Movement</w:t>
            </w:r>
          </w:p>
        </w:tc>
        <w:tc>
          <w:tcPr>
            <w:tcW w:w="2340" w:type="dxa"/>
          </w:tcPr>
          <w:p w14:paraId="42F26ABB" w14:textId="536982EA" w:rsidR="0047380E" w:rsidRDefault="00C4545D" w:rsidP="00622F53">
            <w:r>
              <w:t>16kB</w:t>
            </w:r>
          </w:p>
        </w:tc>
        <w:tc>
          <w:tcPr>
            <w:tcW w:w="2146" w:type="dxa"/>
          </w:tcPr>
          <w:p w14:paraId="540BDF9E" w14:textId="13320AEA" w:rsidR="0047380E" w:rsidRDefault="000C1B62" w:rsidP="00622F53">
            <w:r>
              <w:t>11</w:t>
            </w:r>
            <w:r w:rsidR="007C2FB6">
              <w:t>.5MB</w:t>
            </w:r>
          </w:p>
        </w:tc>
        <w:tc>
          <w:tcPr>
            <w:tcW w:w="1912" w:type="dxa"/>
          </w:tcPr>
          <w:p w14:paraId="17588C47" w14:textId="576BCFCF" w:rsidR="0047380E" w:rsidRDefault="002A2B4F" w:rsidP="00622F53">
            <w:r>
              <w:t>23MB</w:t>
            </w:r>
          </w:p>
        </w:tc>
      </w:tr>
      <w:tr w:rsidR="0047380E" w14:paraId="3C3B1134" w14:textId="1CC0C283" w:rsidTr="00BB7034">
        <w:tc>
          <w:tcPr>
            <w:tcW w:w="2618" w:type="dxa"/>
            <w:shd w:val="clear" w:color="auto" w:fill="D9E2F3" w:themeFill="accent1" w:themeFillTint="33"/>
          </w:tcPr>
          <w:p w14:paraId="27A3A6E4" w14:textId="62FC0497" w:rsidR="0047380E" w:rsidRPr="00024560" w:rsidRDefault="0047380E" w:rsidP="00622F53">
            <w:pPr>
              <w:rPr>
                <w:b/>
                <w:bCs/>
                <w:u w:val="single"/>
              </w:rPr>
            </w:pPr>
            <w:r w:rsidRPr="00024560">
              <w:rPr>
                <w:b/>
                <w:bCs/>
                <w:u w:val="single"/>
              </w:rPr>
              <w:t>Engine Temperature</w:t>
            </w:r>
          </w:p>
        </w:tc>
        <w:tc>
          <w:tcPr>
            <w:tcW w:w="2340" w:type="dxa"/>
          </w:tcPr>
          <w:p w14:paraId="4C4633B9" w14:textId="18D4190A" w:rsidR="0047380E" w:rsidRDefault="00C0596E" w:rsidP="00622F53">
            <w:r>
              <w:t>2B</w:t>
            </w:r>
          </w:p>
        </w:tc>
        <w:tc>
          <w:tcPr>
            <w:tcW w:w="2146" w:type="dxa"/>
          </w:tcPr>
          <w:p w14:paraId="23840906" w14:textId="4A594857" w:rsidR="0047380E" w:rsidRDefault="00D1094D" w:rsidP="00622F53">
            <w:r>
              <w:t>14.4kB</w:t>
            </w:r>
          </w:p>
        </w:tc>
        <w:tc>
          <w:tcPr>
            <w:tcW w:w="1912" w:type="dxa"/>
          </w:tcPr>
          <w:p w14:paraId="29F2CEEB" w14:textId="55D1A273" w:rsidR="0047380E" w:rsidRDefault="00954113" w:rsidP="00622F53">
            <w:r>
              <w:t>28kB</w:t>
            </w:r>
          </w:p>
        </w:tc>
      </w:tr>
      <w:tr w:rsidR="0047380E" w14:paraId="748A59F9" w14:textId="4A1AEE87" w:rsidTr="00BB7034">
        <w:tc>
          <w:tcPr>
            <w:tcW w:w="2618" w:type="dxa"/>
            <w:shd w:val="clear" w:color="auto" w:fill="D9E2F3" w:themeFill="accent1" w:themeFillTint="33"/>
          </w:tcPr>
          <w:p w14:paraId="6F6DC130" w14:textId="68FD116C" w:rsidR="0047380E" w:rsidRPr="00024560" w:rsidRDefault="0047380E" w:rsidP="00622F53">
            <w:pPr>
              <w:rPr>
                <w:b/>
                <w:bCs/>
                <w:u w:val="single"/>
              </w:rPr>
            </w:pPr>
            <w:r w:rsidRPr="00024560">
              <w:rPr>
                <w:b/>
                <w:bCs/>
                <w:u w:val="single"/>
              </w:rPr>
              <w:t xml:space="preserve">Roll, Pitch &amp; Yaw </w:t>
            </w:r>
          </w:p>
        </w:tc>
        <w:tc>
          <w:tcPr>
            <w:tcW w:w="2340" w:type="dxa"/>
          </w:tcPr>
          <w:p w14:paraId="60994F76" w14:textId="5A8F5D2A" w:rsidR="0047380E" w:rsidRDefault="0047380E" w:rsidP="00622F53">
            <w:r>
              <w:t xml:space="preserve">600 Bytes </w:t>
            </w:r>
          </w:p>
        </w:tc>
        <w:tc>
          <w:tcPr>
            <w:tcW w:w="2146" w:type="dxa"/>
          </w:tcPr>
          <w:p w14:paraId="5D76C590" w14:textId="34A14D3B" w:rsidR="0047380E" w:rsidRDefault="002E1092" w:rsidP="00622F53">
            <w:r>
              <w:t>2.2MB</w:t>
            </w:r>
          </w:p>
        </w:tc>
        <w:tc>
          <w:tcPr>
            <w:tcW w:w="1912" w:type="dxa"/>
          </w:tcPr>
          <w:p w14:paraId="063D83FE" w14:textId="39B3990B" w:rsidR="0047380E" w:rsidRDefault="009D14BA" w:rsidP="00622F53">
            <w:r>
              <w:t>4.4MB</w:t>
            </w:r>
          </w:p>
        </w:tc>
      </w:tr>
      <w:tr w:rsidR="0047380E" w14:paraId="326525E9" w14:textId="6ABAAF5C" w:rsidTr="00BB7034">
        <w:tc>
          <w:tcPr>
            <w:tcW w:w="2618" w:type="dxa"/>
            <w:shd w:val="clear" w:color="auto" w:fill="D9E2F3" w:themeFill="accent1" w:themeFillTint="33"/>
          </w:tcPr>
          <w:p w14:paraId="410FDF4B" w14:textId="61860EFE" w:rsidR="0047380E" w:rsidRPr="00024560" w:rsidRDefault="0047380E" w:rsidP="00622F53">
            <w:pPr>
              <w:rPr>
                <w:b/>
                <w:bCs/>
                <w:u w:val="single"/>
              </w:rPr>
            </w:pPr>
          </w:p>
        </w:tc>
        <w:tc>
          <w:tcPr>
            <w:tcW w:w="2340" w:type="dxa"/>
          </w:tcPr>
          <w:p w14:paraId="18F60D33" w14:textId="77777777" w:rsidR="0047380E" w:rsidRDefault="0047380E" w:rsidP="00622F53"/>
        </w:tc>
        <w:tc>
          <w:tcPr>
            <w:tcW w:w="2146" w:type="dxa"/>
          </w:tcPr>
          <w:p w14:paraId="67A2C3A8" w14:textId="77777777" w:rsidR="0047380E" w:rsidRDefault="0047380E" w:rsidP="00622F53"/>
        </w:tc>
        <w:tc>
          <w:tcPr>
            <w:tcW w:w="1912" w:type="dxa"/>
          </w:tcPr>
          <w:p w14:paraId="16E644C3" w14:textId="77777777" w:rsidR="0047380E" w:rsidRDefault="0047380E" w:rsidP="00622F53"/>
        </w:tc>
      </w:tr>
    </w:tbl>
    <w:p w14:paraId="15706786" w14:textId="77777777" w:rsidR="00391E75" w:rsidRPr="00622F53" w:rsidRDefault="00391E75" w:rsidP="00622F53"/>
    <w:p w14:paraId="0276C505" w14:textId="3CBAA53F" w:rsidR="000177DC" w:rsidRDefault="00EE61EB" w:rsidP="00622F53">
      <w:r>
        <w:t xml:space="preserve">The </w:t>
      </w:r>
      <w:r w:rsidR="005D7E7A">
        <w:t>t</w:t>
      </w:r>
      <w:r>
        <w:t xml:space="preserve">otal memory needed for the full test </w:t>
      </w:r>
      <w:r w:rsidR="006F4322">
        <w:t xml:space="preserve">cycle is </w:t>
      </w:r>
      <w:r w:rsidR="00D5689C">
        <w:t xml:space="preserve">31.14 MB. </w:t>
      </w:r>
    </w:p>
    <w:p w14:paraId="4A8B0A0F" w14:textId="4D7C1331" w:rsidR="005C4D5F" w:rsidRDefault="000177DC" w:rsidP="00337878">
      <w:pPr>
        <w:pStyle w:val="Heading1"/>
      </w:pPr>
      <w:r>
        <w:t xml:space="preserve">4.4 Internal Oscillator </w:t>
      </w:r>
    </w:p>
    <w:p w14:paraId="530DCA20" w14:textId="3A69945F" w:rsidR="005C4D5F" w:rsidRDefault="005C4D5F" w:rsidP="005C4D5F">
      <w:r>
        <w:t>For th</w:t>
      </w:r>
      <w:r w:rsidR="00FF0B1C">
        <w:t>is</w:t>
      </w:r>
      <w:r>
        <w:t xml:space="preserve"> specific </w:t>
      </w:r>
      <w:r w:rsidR="00882D71">
        <w:t>system</w:t>
      </w:r>
      <w:r>
        <w:t xml:space="preserve">, the process involves several instructions and delays. This includes 3 instructions to select a channel, a 30-microsecond delay for settling, 5 instructions to start the conversion, a 6-microsecond delay for the conversion, 4 instructions to read the </w:t>
      </w:r>
      <w:r w:rsidR="00141365">
        <w:t>A/D</w:t>
      </w:r>
      <w:r>
        <w:t xml:space="preserve"> conversion, and 30 instructions to store the data. Altogether, this amounts to a total of 78 microseconds per channel for a single </w:t>
      </w:r>
      <w:r w:rsidR="00CA42C3">
        <w:t>analogue</w:t>
      </w:r>
      <w:r>
        <w:t xml:space="preserve"> reading and storage.</w:t>
      </w:r>
    </w:p>
    <w:p w14:paraId="530FFDF3" w14:textId="77777777" w:rsidR="005C4D5F" w:rsidRDefault="005C4D5F" w:rsidP="005C4D5F"/>
    <w:p w14:paraId="278E2254" w14:textId="750443CB" w:rsidR="005C4D5F" w:rsidRDefault="00954672" w:rsidP="005C4D5F">
      <w:r>
        <w:t xml:space="preserve"> </w:t>
      </w:r>
      <w:r w:rsidR="005C4D5F">
        <w:t xml:space="preserve">Considering the worst-case scenario of readings occurring simultaneously, the total time required would be 78 microseconds multiplied by 8 </w:t>
      </w:r>
      <w:r w:rsidR="00870DB5">
        <w:t>analogue</w:t>
      </w:r>
      <w:r w:rsidR="005C4D5F">
        <w:t xml:space="preserve"> signals, resulting in 624 microseconds. Additionally, the delays accumulate to 36 microseconds, which when multiplied by 8 </w:t>
      </w:r>
      <w:r w:rsidR="00870DB5">
        <w:t>analogue</w:t>
      </w:r>
      <w:r w:rsidR="005C4D5F">
        <w:t xml:space="preserve"> signals gives 288 microseconds. Unfortunately, this delay cannot be reduced.</w:t>
      </w:r>
    </w:p>
    <w:p w14:paraId="12C7BC32" w14:textId="77777777" w:rsidR="005C4D5F" w:rsidRDefault="005C4D5F" w:rsidP="005C4D5F"/>
    <w:p w14:paraId="138B8F2D" w14:textId="44EC06E1" w:rsidR="005C4D5F" w:rsidRDefault="005C4D5F" w:rsidP="005C4D5F">
      <w:r>
        <w:t xml:space="preserve">However, if we subtract 288 microseconds from 624 microseconds, we get 336 microseconds. To account for loop times, the actual time per reading needs to be doubled. Therefore, 336 microseconds would need to be divided by approximately 150, which calculates to more than 2. This indicates that a </w:t>
      </w:r>
      <w:r w:rsidR="00680471">
        <w:t>8</w:t>
      </w:r>
      <w:r>
        <w:t>MHz internal oscillator is not sufficient, and at least a 16MHz internal oscillator would be required for this application.</w:t>
      </w:r>
    </w:p>
    <w:p w14:paraId="751599EB" w14:textId="77777777" w:rsidR="00B51895" w:rsidRDefault="00B51895" w:rsidP="00B51895"/>
    <w:p w14:paraId="6D90B191" w14:textId="77777777" w:rsidR="00F932A4" w:rsidRDefault="00F932A4" w:rsidP="00B51895"/>
    <w:p w14:paraId="01FE8A8C" w14:textId="77777777" w:rsidR="00F932A4" w:rsidRDefault="00F932A4" w:rsidP="00B51895"/>
    <w:p w14:paraId="768FA119" w14:textId="77777777" w:rsidR="00886B5B" w:rsidRDefault="00886B5B" w:rsidP="00B51895">
      <w:pPr>
        <w:pStyle w:val="Heading1"/>
      </w:pPr>
    </w:p>
    <w:p w14:paraId="62E0D653" w14:textId="77777777" w:rsidR="00886B5B" w:rsidRDefault="00886B5B" w:rsidP="00886B5B"/>
    <w:p w14:paraId="470FEA24" w14:textId="77777777" w:rsidR="00A80350" w:rsidRDefault="00A80350" w:rsidP="00886B5B"/>
    <w:p w14:paraId="4861DC3D" w14:textId="77777777" w:rsidR="00A80350" w:rsidRDefault="00A80350" w:rsidP="00886B5B"/>
    <w:p w14:paraId="70081C43" w14:textId="77777777" w:rsidR="00A80350" w:rsidRDefault="00A80350" w:rsidP="00886B5B"/>
    <w:p w14:paraId="326B623F" w14:textId="77777777" w:rsidR="00A80350" w:rsidRDefault="00A80350" w:rsidP="00886B5B"/>
    <w:p w14:paraId="3D6EB62B" w14:textId="77777777" w:rsidR="00A80350" w:rsidRDefault="00A80350" w:rsidP="00886B5B"/>
    <w:p w14:paraId="0ED8B933" w14:textId="77777777" w:rsidR="00A80350" w:rsidRDefault="00A80350" w:rsidP="00886B5B"/>
    <w:p w14:paraId="2810DC16" w14:textId="77777777" w:rsidR="00A80350" w:rsidRDefault="00A80350" w:rsidP="00886B5B"/>
    <w:p w14:paraId="5ECF8577" w14:textId="77777777" w:rsidR="00A80350" w:rsidRDefault="00A80350" w:rsidP="00886B5B"/>
    <w:p w14:paraId="68B091C6" w14:textId="77777777" w:rsidR="00A80350" w:rsidRPr="00886B5B" w:rsidRDefault="00A80350" w:rsidP="00886B5B"/>
    <w:p w14:paraId="5448D6F5" w14:textId="48516B56" w:rsidR="000177DC" w:rsidRDefault="000177DC" w:rsidP="00B51895">
      <w:pPr>
        <w:pStyle w:val="Heading1"/>
      </w:pPr>
      <w:r>
        <w:t xml:space="preserve">4.5 </w:t>
      </w:r>
      <w:r w:rsidR="00B51895">
        <w:t xml:space="preserve">Pin Count </w:t>
      </w:r>
    </w:p>
    <w:p w14:paraId="009D7F2B" w14:textId="77777777" w:rsidR="00190685" w:rsidRDefault="00190685" w:rsidP="00190685"/>
    <w:p w14:paraId="698E3CA6" w14:textId="338F1BAA" w:rsidR="00954672" w:rsidRDefault="00337B76" w:rsidP="00190685">
      <w:r>
        <w:t xml:space="preserve">The table below illustrates the </w:t>
      </w:r>
      <w:r w:rsidR="00B84718">
        <w:t xml:space="preserve">total pin count that will be needed for the </w:t>
      </w:r>
      <w:r w:rsidR="00F932A4">
        <w:t xml:space="preserve">data acquisition system. </w:t>
      </w:r>
    </w:p>
    <w:tbl>
      <w:tblPr>
        <w:tblStyle w:val="TableGrid"/>
        <w:tblpPr w:leftFromText="180" w:rightFromText="180" w:vertAnchor="page" w:horzAnchor="margin" w:tblpXSpec="center" w:tblpY="4288"/>
        <w:tblW w:w="0" w:type="auto"/>
        <w:tblLook w:val="04A0" w:firstRow="1" w:lastRow="0" w:firstColumn="1" w:lastColumn="0" w:noHBand="0" w:noVBand="1"/>
      </w:tblPr>
      <w:tblGrid>
        <w:gridCol w:w="2189"/>
        <w:gridCol w:w="2189"/>
        <w:gridCol w:w="2189"/>
      </w:tblGrid>
      <w:tr w:rsidR="009B071C" w14:paraId="71BBBF96" w14:textId="77777777" w:rsidTr="00886B5B">
        <w:trPr>
          <w:trHeight w:val="724"/>
        </w:trPr>
        <w:tc>
          <w:tcPr>
            <w:tcW w:w="2189" w:type="dxa"/>
            <w:shd w:val="clear" w:color="auto" w:fill="D9E2F3" w:themeFill="accent1" w:themeFillTint="33"/>
          </w:tcPr>
          <w:p w14:paraId="35D329B7" w14:textId="0700931D" w:rsidR="009B071C" w:rsidRPr="00A16431" w:rsidRDefault="009B071C" w:rsidP="00886B5B">
            <w:pPr>
              <w:jc w:val="center"/>
              <w:rPr>
                <w:b/>
                <w:bCs/>
                <w:u w:val="single"/>
              </w:rPr>
            </w:pPr>
            <w:r w:rsidRPr="00A16431">
              <w:rPr>
                <w:b/>
                <w:bCs/>
                <w:u w:val="single"/>
              </w:rPr>
              <w:t>Pin</w:t>
            </w:r>
          </w:p>
        </w:tc>
        <w:tc>
          <w:tcPr>
            <w:tcW w:w="2189" w:type="dxa"/>
            <w:shd w:val="clear" w:color="auto" w:fill="D9E2F3" w:themeFill="accent1" w:themeFillTint="33"/>
          </w:tcPr>
          <w:p w14:paraId="00F40F00" w14:textId="77777777" w:rsidR="009B071C" w:rsidRPr="00A16431" w:rsidRDefault="009B071C" w:rsidP="00886B5B">
            <w:pPr>
              <w:jc w:val="center"/>
              <w:rPr>
                <w:b/>
                <w:bCs/>
                <w:u w:val="single"/>
              </w:rPr>
            </w:pPr>
            <w:r w:rsidRPr="00A16431">
              <w:rPr>
                <w:b/>
                <w:bCs/>
                <w:u w:val="single"/>
              </w:rPr>
              <w:t>Pin Count</w:t>
            </w:r>
          </w:p>
        </w:tc>
        <w:tc>
          <w:tcPr>
            <w:tcW w:w="2189" w:type="dxa"/>
            <w:shd w:val="clear" w:color="auto" w:fill="D9E2F3" w:themeFill="accent1" w:themeFillTint="33"/>
          </w:tcPr>
          <w:p w14:paraId="2DF02B59" w14:textId="77777777" w:rsidR="009B071C" w:rsidRPr="00A16431" w:rsidRDefault="009B071C" w:rsidP="00886B5B">
            <w:pPr>
              <w:jc w:val="center"/>
              <w:rPr>
                <w:b/>
                <w:bCs/>
                <w:u w:val="single"/>
              </w:rPr>
            </w:pPr>
            <w:r w:rsidRPr="00A16431">
              <w:rPr>
                <w:b/>
                <w:bCs/>
                <w:u w:val="single"/>
              </w:rPr>
              <w:t>Application</w:t>
            </w:r>
          </w:p>
        </w:tc>
      </w:tr>
      <w:tr w:rsidR="009B071C" w14:paraId="353974F1" w14:textId="77777777" w:rsidTr="00886B5B">
        <w:trPr>
          <w:trHeight w:val="392"/>
        </w:trPr>
        <w:tc>
          <w:tcPr>
            <w:tcW w:w="2189" w:type="dxa"/>
            <w:shd w:val="clear" w:color="auto" w:fill="D9E2F3" w:themeFill="accent1" w:themeFillTint="33"/>
          </w:tcPr>
          <w:p w14:paraId="4AB1C30F" w14:textId="77777777" w:rsidR="009B071C" w:rsidRPr="00A16431" w:rsidRDefault="009B071C" w:rsidP="00886B5B">
            <w:pPr>
              <w:jc w:val="center"/>
              <w:rPr>
                <w:b/>
                <w:bCs/>
                <w:u w:val="single"/>
              </w:rPr>
            </w:pPr>
            <w:r w:rsidRPr="00A16431">
              <w:rPr>
                <w:b/>
                <w:bCs/>
                <w:u w:val="single"/>
              </w:rPr>
              <w:t>Suspension</w:t>
            </w:r>
          </w:p>
        </w:tc>
        <w:tc>
          <w:tcPr>
            <w:tcW w:w="2189" w:type="dxa"/>
            <w:shd w:val="clear" w:color="auto" w:fill="FFFFFF" w:themeFill="background1"/>
          </w:tcPr>
          <w:p w14:paraId="2094E55A" w14:textId="77777777" w:rsidR="009B071C" w:rsidRPr="00A84E65" w:rsidRDefault="009B071C" w:rsidP="00886B5B">
            <w:pPr>
              <w:jc w:val="center"/>
            </w:pPr>
            <w:r>
              <w:t>4</w:t>
            </w:r>
          </w:p>
        </w:tc>
        <w:tc>
          <w:tcPr>
            <w:tcW w:w="2189" w:type="dxa"/>
            <w:shd w:val="clear" w:color="auto" w:fill="FFFFFF" w:themeFill="background1"/>
          </w:tcPr>
          <w:p w14:paraId="0B2F6B71" w14:textId="77777777" w:rsidR="009B071C" w:rsidRDefault="009B071C" w:rsidP="00886B5B">
            <w:pPr>
              <w:jc w:val="center"/>
            </w:pPr>
            <w:r>
              <w:t>Sensor</w:t>
            </w:r>
          </w:p>
        </w:tc>
      </w:tr>
      <w:tr w:rsidR="009B071C" w14:paraId="7A39E8DD" w14:textId="77777777" w:rsidTr="00886B5B">
        <w:trPr>
          <w:trHeight w:val="414"/>
        </w:trPr>
        <w:tc>
          <w:tcPr>
            <w:tcW w:w="2189" w:type="dxa"/>
            <w:shd w:val="clear" w:color="auto" w:fill="D9E2F3" w:themeFill="accent1" w:themeFillTint="33"/>
          </w:tcPr>
          <w:p w14:paraId="7847FF70" w14:textId="77777777" w:rsidR="009B071C" w:rsidRPr="00A16431" w:rsidRDefault="009B071C" w:rsidP="00886B5B">
            <w:pPr>
              <w:jc w:val="center"/>
              <w:rPr>
                <w:b/>
                <w:bCs/>
                <w:u w:val="single"/>
              </w:rPr>
            </w:pPr>
            <w:r w:rsidRPr="00A16431">
              <w:rPr>
                <w:b/>
                <w:bCs/>
                <w:u w:val="single"/>
              </w:rPr>
              <w:t>Temperature</w:t>
            </w:r>
          </w:p>
        </w:tc>
        <w:tc>
          <w:tcPr>
            <w:tcW w:w="2189" w:type="dxa"/>
            <w:shd w:val="clear" w:color="auto" w:fill="FFFFFF" w:themeFill="background1"/>
          </w:tcPr>
          <w:p w14:paraId="7D1F6D3C" w14:textId="77777777" w:rsidR="009B071C" w:rsidRPr="00A84E65" w:rsidRDefault="009B071C" w:rsidP="00886B5B">
            <w:pPr>
              <w:jc w:val="center"/>
            </w:pPr>
            <w:r>
              <w:t>1</w:t>
            </w:r>
          </w:p>
        </w:tc>
        <w:tc>
          <w:tcPr>
            <w:tcW w:w="2189" w:type="dxa"/>
            <w:shd w:val="clear" w:color="auto" w:fill="FFFFFF" w:themeFill="background1"/>
          </w:tcPr>
          <w:p w14:paraId="39AE993F" w14:textId="77777777" w:rsidR="009B071C" w:rsidRDefault="009B071C" w:rsidP="00886B5B">
            <w:pPr>
              <w:jc w:val="center"/>
            </w:pPr>
            <w:r>
              <w:t>Sensor</w:t>
            </w:r>
          </w:p>
        </w:tc>
      </w:tr>
      <w:tr w:rsidR="009B071C" w14:paraId="1F7E6E92" w14:textId="77777777" w:rsidTr="00886B5B">
        <w:trPr>
          <w:trHeight w:val="277"/>
        </w:trPr>
        <w:tc>
          <w:tcPr>
            <w:tcW w:w="2189" w:type="dxa"/>
            <w:shd w:val="clear" w:color="auto" w:fill="D9E2F3" w:themeFill="accent1" w:themeFillTint="33"/>
          </w:tcPr>
          <w:p w14:paraId="1AA76478" w14:textId="77777777" w:rsidR="009B071C" w:rsidRPr="00A16431" w:rsidRDefault="009B071C" w:rsidP="00886B5B">
            <w:pPr>
              <w:jc w:val="center"/>
              <w:rPr>
                <w:b/>
                <w:bCs/>
                <w:u w:val="single"/>
              </w:rPr>
            </w:pPr>
            <w:r w:rsidRPr="00A16431">
              <w:rPr>
                <w:b/>
                <w:bCs/>
                <w:u w:val="single"/>
              </w:rPr>
              <w:t>MPH</w:t>
            </w:r>
          </w:p>
        </w:tc>
        <w:tc>
          <w:tcPr>
            <w:tcW w:w="2189" w:type="dxa"/>
          </w:tcPr>
          <w:p w14:paraId="22C5FE93" w14:textId="77777777" w:rsidR="009B071C" w:rsidRPr="00A84E65" w:rsidRDefault="009B071C" w:rsidP="00886B5B">
            <w:pPr>
              <w:jc w:val="center"/>
            </w:pPr>
            <w:r>
              <w:t>1</w:t>
            </w:r>
          </w:p>
        </w:tc>
        <w:tc>
          <w:tcPr>
            <w:tcW w:w="2189" w:type="dxa"/>
          </w:tcPr>
          <w:p w14:paraId="20C422F9" w14:textId="77777777" w:rsidR="009B071C" w:rsidRDefault="009B071C" w:rsidP="00886B5B">
            <w:pPr>
              <w:jc w:val="center"/>
            </w:pPr>
            <w:r>
              <w:t>Sensor</w:t>
            </w:r>
          </w:p>
        </w:tc>
      </w:tr>
      <w:tr w:rsidR="009B071C" w14:paraId="0B24EBBD" w14:textId="77777777" w:rsidTr="00886B5B">
        <w:trPr>
          <w:trHeight w:val="311"/>
        </w:trPr>
        <w:tc>
          <w:tcPr>
            <w:tcW w:w="2189" w:type="dxa"/>
            <w:shd w:val="clear" w:color="auto" w:fill="D9E2F3" w:themeFill="accent1" w:themeFillTint="33"/>
          </w:tcPr>
          <w:p w14:paraId="50648EC9" w14:textId="77777777" w:rsidR="009B071C" w:rsidRPr="00A16431" w:rsidRDefault="009B071C" w:rsidP="00886B5B">
            <w:pPr>
              <w:jc w:val="center"/>
              <w:rPr>
                <w:b/>
                <w:bCs/>
                <w:u w:val="single"/>
              </w:rPr>
            </w:pPr>
            <w:r w:rsidRPr="00A16431">
              <w:rPr>
                <w:b/>
                <w:bCs/>
                <w:u w:val="single"/>
              </w:rPr>
              <w:t>RPM</w:t>
            </w:r>
          </w:p>
        </w:tc>
        <w:tc>
          <w:tcPr>
            <w:tcW w:w="2189" w:type="dxa"/>
          </w:tcPr>
          <w:p w14:paraId="3CC69441" w14:textId="77777777" w:rsidR="009B071C" w:rsidRPr="00A84E65" w:rsidRDefault="009B071C" w:rsidP="00886B5B">
            <w:pPr>
              <w:jc w:val="center"/>
            </w:pPr>
            <w:r>
              <w:t>1</w:t>
            </w:r>
          </w:p>
        </w:tc>
        <w:tc>
          <w:tcPr>
            <w:tcW w:w="2189" w:type="dxa"/>
          </w:tcPr>
          <w:p w14:paraId="29325649" w14:textId="77777777" w:rsidR="009B071C" w:rsidRDefault="009B071C" w:rsidP="00886B5B">
            <w:pPr>
              <w:jc w:val="center"/>
            </w:pPr>
            <w:r>
              <w:t>Sensor</w:t>
            </w:r>
          </w:p>
        </w:tc>
      </w:tr>
      <w:tr w:rsidR="009B071C" w14:paraId="156BC6DB" w14:textId="77777777" w:rsidTr="00886B5B">
        <w:trPr>
          <w:trHeight w:val="311"/>
        </w:trPr>
        <w:tc>
          <w:tcPr>
            <w:tcW w:w="2189" w:type="dxa"/>
            <w:shd w:val="clear" w:color="auto" w:fill="D9E2F3" w:themeFill="accent1" w:themeFillTint="33"/>
          </w:tcPr>
          <w:p w14:paraId="22747480" w14:textId="77777777" w:rsidR="009B071C" w:rsidRPr="00A16431" w:rsidRDefault="009B071C" w:rsidP="00886B5B">
            <w:pPr>
              <w:jc w:val="center"/>
              <w:rPr>
                <w:b/>
                <w:bCs/>
                <w:u w:val="single"/>
              </w:rPr>
            </w:pPr>
            <w:r w:rsidRPr="00A16431">
              <w:rPr>
                <w:b/>
                <w:bCs/>
                <w:u w:val="single"/>
              </w:rPr>
              <w:t>Roll, Pitch &amp; Yaw</w:t>
            </w:r>
          </w:p>
        </w:tc>
        <w:tc>
          <w:tcPr>
            <w:tcW w:w="2189" w:type="dxa"/>
          </w:tcPr>
          <w:p w14:paraId="68A606DF" w14:textId="77777777" w:rsidR="009B071C" w:rsidRDefault="009B071C" w:rsidP="00886B5B">
            <w:pPr>
              <w:jc w:val="center"/>
            </w:pPr>
            <w:r>
              <w:t>3</w:t>
            </w:r>
          </w:p>
        </w:tc>
        <w:tc>
          <w:tcPr>
            <w:tcW w:w="2189" w:type="dxa"/>
          </w:tcPr>
          <w:p w14:paraId="446297F1" w14:textId="77777777" w:rsidR="009B071C" w:rsidRDefault="009B071C" w:rsidP="00886B5B">
            <w:pPr>
              <w:jc w:val="center"/>
            </w:pPr>
            <w:r>
              <w:t>Sensor</w:t>
            </w:r>
          </w:p>
        </w:tc>
      </w:tr>
      <w:tr w:rsidR="009B071C" w14:paraId="60BFBF83" w14:textId="77777777" w:rsidTr="00886B5B">
        <w:trPr>
          <w:trHeight w:val="311"/>
        </w:trPr>
        <w:tc>
          <w:tcPr>
            <w:tcW w:w="2189" w:type="dxa"/>
            <w:shd w:val="clear" w:color="auto" w:fill="D9E2F3" w:themeFill="accent1" w:themeFillTint="33"/>
          </w:tcPr>
          <w:p w14:paraId="62B86BEA" w14:textId="77777777" w:rsidR="009B071C" w:rsidRPr="00A16431" w:rsidRDefault="009B071C" w:rsidP="00886B5B">
            <w:pPr>
              <w:jc w:val="center"/>
              <w:rPr>
                <w:b/>
                <w:bCs/>
                <w:u w:val="single"/>
              </w:rPr>
            </w:pPr>
            <w:r w:rsidRPr="00A16431">
              <w:rPr>
                <w:b/>
                <w:bCs/>
                <w:u w:val="single"/>
              </w:rPr>
              <w:t>USB</w:t>
            </w:r>
          </w:p>
        </w:tc>
        <w:tc>
          <w:tcPr>
            <w:tcW w:w="2189" w:type="dxa"/>
          </w:tcPr>
          <w:p w14:paraId="5810DE3A" w14:textId="77777777" w:rsidR="009B071C" w:rsidRDefault="009B071C" w:rsidP="00886B5B">
            <w:pPr>
              <w:jc w:val="center"/>
            </w:pPr>
            <w:r>
              <w:t>3</w:t>
            </w:r>
          </w:p>
        </w:tc>
        <w:tc>
          <w:tcPr>
            <w:tcW w:w="2189" w:type="dxa"/>
          </w:tcPr>
          <w:p w14:paraId="1A2A3854" w14:textId="77777777" w:rsidR="009B071C" w:rsidRDefault="009B071C" w:rsidP="00886B5B">
            <w:pPr>
              <w:jc w:val="center"/>
            </w:pPr>
            <w:r>
              <w:t>Data Read</w:t>
            </w:r>
          </w:p>
        </w:tc>
      </w:tr>
      <w:tr w:rsidR="009B071C" w14:paraId="79403872" w14:textId="77777777" w:rsidTr="00886B5B">
        <w:trPr>
          <w:trHeight w:val="311"/>
        </w:trPr>
        <w:tc>
          <w:tcPr>
            <w:tcW w:w="2189" w:type="dxa"/>
            <w:shd w:val="clear" w:color="auto" w:fill="D9E2F3" w:themeFill="accent1" w:themeFillTint="33"/>
          </w:tcPr>
          <w:p w14:paraId="3722EBFE" w14:textId="77777777" w:rsidR="009B071C" w:rsidRPr="00A16431" w:rsidRDefault="009B071C" w:rsidP="00886B5B">
            <w:pPr>
              <w:jc w:val="center"/>
              <w:rPr>
                <w:b/>
                <w:bCs/>
                <w:u w:val="single"/>
              </w:rPr>
            </w:pPr>
            <w:r w:rsidRPr="00A16431">
              <w:rPr>
                <w:b/>
                <w:bCs/>
                <w:u w:val="single"/>
              </w:rPr>
              <w:t>SD Card</w:t>
            </w:r>
          </w:p>
        </w:tc>
        <w:tc>
          <w:tcPr>
            <w:tcW w:w="2189" w:type="dxa"/>
          </w:tcPr>
          <w:p w14:paraId="51C43C39" w14:textId="77777777" w:rsidR="009B071C" w:rsidRDefault="009B071C" w:rsidP="00886B5B">
            <w:pPr>
              <w:jc w:val="center"/>
            </w:pPr>
            <w:r>
              <w:t>4</w:t>
            </w:r>
          </w:p>
        </w:tc>
        <w:tc>
          <w:tcPr>
            <w:tcW w:w="2189" w:type="dxa"/>
          </w:tcPr>
          <w:p w14:paraId="70474573" w14:textId="3C1877E2" w:rsidR="009B071C" w:rsidRDefault="009B071C" w:rsidP="00886B5B">
            <w:pPr>
              <w:jc w:val="center"/>
            </w:pPr>
            <w:r>
              <w:t>Data read</w:t>
            </w:r>
          </w:p>
        </w:tc>
      </w:tr>
      <w:tr w:rsidR="009B071C" w14:paraId="7B185B9A" w14:textId="77777777" w:rsidTr="00886B5B">
        <w:trPr>
          <w:trHeight w:val="311"/>
        </w:trPr>
        <w:tc>
          <w:tcPr>
            <w:tcW w:w="2189" w:type="dxa"/>
            <w:shd w:val="clear" w:color="auto" w:fill="D9E2F3" w:themeFill="accent1" w:themeFillTint="33"/>
          </w:tcPr>
          <w:p w14:paraId="2FC26E5E" w14:textId="77777777" w:rsidR="009B071C" w:rsidRPr="00A16431" w:rsidRDefault="009B071C" w:rsidP="00886B5B">
            <w:pPr>
              <w:jc w:val="center"/>
              <w:rPr>
                <w:b/>
                <w:bCs/>
                <w:u w:val="single"/>
              </w:rPr>
            </w:pPr>
            <w:r w:rsidRPr="00A16431">
              <w:rPr>
                <w:b/>
                <w:bCs/>
                <w:u w:val="single"/>
              </w:rPr>
              <w:t>LED</w:t>
            </w:r>
          </w:p>
        </w:tc>
        <w:tc>
          <w:tcPr>
            <w:tcW w:w="2189" w:type="dxa"/>
          </w:tcPr>
          <w:p w14:paraId="5110D6DA" w14:textId="77777777" w:rsidR="009B071C" w:rsidRDefault="009B071C" w:rsidP="00886B5B">
            <w:pPr>
              <w:jc w:val="center"/>
            </w:pPr>
            <w:r>
              <w:t>1</w:t>
            </w:r>
          </w:p>
        </w:tc>
        <w:tc>
          <w:tcPr>
            <w:tcW w:w="2189" w:type="dxa"/>
          </w:tcPr>
          <w:p w14:paraId="0E0F46B6" w14:textId="77777777" w:rsidR="009B071C" w:rsidRDefault="009B071C" w:rsidP="00886B5B">
            <w:pPr>
              <w:jc w:val="center"/>
            </w:pPr>
            <w:r>
              <w:t>Indication</w:t>
            </w:r>
          </w:p>
        </w:tc>
      </w:tr>
      <w:tr w:rsidR="009B071C" w14:paraId="27F82268" w14:textId="77777777" w:rsidTr="00886B5B">
        <w:trPr>
          <w:trHeight w:val="311"/>
        </w:trPr>
        <w:tc>
          <w:tcPr>
            <w:tcW w:w="2189" w:type="dxa"/>
            <w:shd w:val="clear" w:color="auto" w:fill="D9E2F3" w:themeFill="accent1" w:themeFillTint="33"/>
          </w:tcPr>
          <w:p w14:paraId="707F1895" w14:textId="77777777" w:rsidR="009B071C" w:rsidRPr="00A16431" w:rsidRDefault="009B071C" w:rsidP="00886B5B">
            <w:pPr>
              <w:jc w:val="center"/>
              <w:rPr>
                <w:b/>
                <w:bCs/>
                <w:u w:val="single"/>
              </w:rPr>
            </w:pPr>
            <w:r w:rsidRPr="00A16431">
              <w:rPr>
                <w:b/>
                <w:bCs/>
                <w:u w:val="single"/>
              </w:rPr>
              <w:t>Start Button</w:t>
            </w:r>
          </w:p>
        </w:tc>
        <w:tc>
          <w:tcPr>
            <w:tcW w:w="2189" w:type="dxa"/>
          </w:tcPr>
          <w:p w14:paraId="56DEECDC" w14:textId="77777777" w:rsidR="009B071C" w:rsidRDefault="009B071C" w:rsidP="00886B5B">
            <w:pPr>
              <w:jc w:val="center"/>
            </w:pPr>
            <w:r>
              <w:t>1</w:t>
            </w:r>
          </w:p>
        </w:tc>
        <w:tc>
          <w:tcPr>
            <w:tcW w:w="2189" w:type="dxa"/>
          </w:tcPr>
          <w:p w14:paraId="4131A0F1" w14:textId="77777777" w:rsidR="009B071C" w:rsidRDefault="009B071C" w:rsidP="00886B5B">
            <w:pPr>
              <w:jc w:val="center"/>
            </w:pPr>
            <w:r>
              <w:t>Start Test</w:t>
            </w:r>
          </w:p>
        </w:tc>
      </w:tr>
      <w:tr w:rsidR="009B071C" w14:paraId="60244E94" w14:textId="77777777" w:rsidTr="00886B5B">
        <w:trPr>
          <w:trHeight w:val="311"/>
        </w:trPr>
        <w:tc>
          <w:tcPr>
            <w:tcW w:w="2189" w:type="dxa"/>
            <w:shd w:val="clear" w:color="auto" w:fill="D9E2F3" w:themeFill="accent1" w:themeFillTint="33"/>
          </w:tcPr>
          <w:p w14:paraId="754CB5FC" w14:textId="77777777" w:rsidR="009B071C" w:rsidRPr="00A16431" w:rsidRDefault="009B071C" w:rsidP="00886B5B">
            <w:pPr>
              <w:jc w:val="center"/>
              <w:rPr>
                <w:b/>
                <w:bCs/>
                <w:u w:val="single"/>
              </w:rPr>
            </w:pPr>
            <w:r w:rsidRPr="00A16431">
              <w:rPr>
                <w:b/>
                <w:bCs/>
                <w:u w:val="single"/>
              </w:rPr>
              <w:t>Supply</w:t>
            </w:r>
          </w:p>
        </w:tc>
        <w:tc>
          <w:tcPr>
            <w:tcW w:w="2189" w:type="dxa"/>
          </w:tcPr>
          <w:p w14:paraId="1AEE8C52" w14:textId="77777777" w:rsidR="009B071C" w:rsidRDefault="009B071C" w:rsidP="00886B5B">
            <w:pPr>
              <w:jc w:val="center"/>
            </w:pPr>
            <w:r>
              <w:t>1</w:t>
            </w:r>
          </w:p>
        </w:tc>
        <w:tc>
          <w:tcPr>
            <w:tcW w:w="2189" w:type="dxa"/>
          </w:tcPr>
          <w:p w14:paraId="4C89DE5C" w14:textId="77777777" w:rsidR="009B071C" w:rsidRDefault="009B071C" w:rsidP="00886B5B">
            <w:pPr>
              <w:jc w:val="center"/>
            </w:pPr>
            <w:r>
              <w:t>-</w:t>
            </w:r>
          </w:p>
        </w:tc>
      </w:tr>
      <w:tr w:rsidR="009B071C" w14:paraId="1FE9CE99" w14:textId="77777777" w:rsidTr="00886B5B">
        <w:trPr>
          <w:trHeight w:val="371"/>
        </w:trPr>
        <w:tc>
          <w:tcPr>
            <w:tcW w:w="2189" w:type="dxa"/>
            <w:shd w:val="clear" w:color="auto" w:fill="D9E2F3" w:themeFill="accent1" w:themeFillTint="33"/>
          </w:tcPr>
          <w:p w14:paraId="6BE777D4" w14:textId="77777777" w:rsidR="009B071C" w:rsidRPr="00A16431" w:rsidRDefault="009B071C" w:rsidP="00886B5B">
            <w:pPr>
              <w:jc w:val="center"/>
              <w:rPr>
                <w:b/>
                <w:bCs/>
                <w:u w:val="single"/>
              </w:rPr>
            </w:pPr>
            <w:r w:rsidRPr="00A16431">
              <w:rPr>
                <w:b/>
                <w:bCs/>
                <w:u w:val="single"/>
              </w:rPr>
              <w:t>GND</w:t>
            </w:r>
          </w:p>
        </w:tc>
        <w:tc>
          <w:tcPr>
            <w:tcW w:w="2189" w:type="dxa"/>
          </w:tcPr>
          <w:p w14:paraId="29ECE7B8" w14:textId="77777777" w:rsidR="009B071C" w:rsidRPr="00A84E65" w:rsidRDefault="009B071C" w:rsidP="00886B5B">
            <w:pPr>
              <w:jc w:val="center"/>
            </w:pPr>
            <w:r>
              <w:t>1</w:t>
            </w:r>
          </w:p>
        </w:tc>
        <w:tc>
          <w:tcPr>
            <w:tcW w:w="2189" w:type="dxa"/>
          </w:tcPr>
          <w:p w14:paraId="0082404F" w14:textId="77777777" w:rsidR="009B071C" w:rsidRPr="00A84E65" w:rsidRDefault="009B071C" w:rsidP="00886B5B">
            <w:pPr>
              <w:jc w:val="center"/>
            </w:pPr>
            <w:r>
              <w:t>GND</w:t>
            </w:r>
          </w:p>
        </w:tc>
      </w:tr>
    </w:tbl>
    <w:p w14:paraId="08F317C9" w14:textId="77777777" w:rsidR="00954672" w:rsidRDefault="00954672" w:rsidP="00190685"/>
    <w:p w14:paraId="7BFA3B15" w14:textId="77777777" w:rsidR="00954672" w:rsidRDefault="00954672" w:rsidP="00190685"/>
    <w:p w14:paraId="6ECC09EB" w14:textId="77777777" w:rsidR="00954672" w:rsidRDefault="00954672" w:rsidP="00190685"/>
    <w:p w14:paraId="78A3A802" w14:textId="77777777" w:rsidR="00954672" w:rsidRDefault="00954672" w:rsidP="00190685"/>
    <w:p w14:paraId="4D410FDC" w14:textId="77777777" w:rsidR="00954672" w:rsidRDefault="00954672" w:rsidP="00190685"/>
    <w:p w14:paraId="275071C8" w14:textId="77777777" w:rsidR="00954672" w:rsidRDefault="00954672" w:rsidP="00190685"/>
    <w:p w14:paraId="65673D32" w14:textId="77777777" w:rsidR="00954672" w:rsidRDefault="00954672" w:rsidP="00190685"/>
    <w:p w14:paraId="5161E079" w14:textId="77777777" w:rsidR="00954672" w:rsidRDefault="00954672" w:rsidP="00190685"/>
    <w:p w14:paraId="566058DC" w14:textId="77777777" w:rsidR="00954672" w:rsidRDefault="00954672" w:rsidP="00190685"/>
    <w:p w14:paraId="62A8AD0D" w14:textId="77777777" w:rsidR="00954672" w:rsidRDefault="00954672" w:rsidP="00190685"/>
    <w:p w14:paraId="01EEC839" w14:textId="77777777" w:rsidR="00886B5B" w:rsidRDefault="00886B5B" w:rsidP="00190685"/>
    <w:p w14:paraId="1C25CD27" w14:textId="77777777" w:rsidR="00886B5B" w:rsidRDefault="00886B5B" w:rsidP="00190685"/>
    <w:p w14:paraId="277994E2" w14:textId="77777777" w:rsidR="00886B5B" w:rsidRDefault="00886B5B" w:rsidP="00190685"/>
    <w:p w14:paraId="4EEF6F32" w14:textId="0746CD78" w:rsidR="00886B5B" w:rsidRDefault="00886B5B" w:rsidP="00190685"/>
    <w:p w14:paraId="38657843" w14:textId="77777777" w:rsidR="00954672" w:rsidRDefault="00954672" w:rsidP="00190685"/>
    <w:p w14:paraId="49E9CC36" w14:textId="77777777" w:rsidR="00A80350" w:rsidRDefault="00A80350" w:rsidP="00190685"/>
    <w:p w14:paraId="67FA58A9" w14:textId="77777777" w:rsidR="00A80350" w:rsidRDefault="00A80350" w:rsidP="00190685"/>
    <w:p w14:paraId="46B82074" w14:textId="77777777" w:rsidR="00A80350" w:rsidRDefault="00A80350" w:rsidP="00190685"/>
    <w:p w14:paraId="10DEC9A1" w14:textId="4E897FD6" w:rsidR="00954672" w:rsidRDefault="00741958" w:rsidP="00190685">
      <w:r>
        <w:t xml:space="preserve"> </w:t>
      </w:r>
      <w:r w:rsidR="009B071C">
        <w:t xml:space="preserve">The minimum total number of pins needed </w:t>
      </w:r>
      <w:r w:rsidR="004C7012">
        <w:t>for the microcontroller is 21</w:t>
      </w:r>
      <w:r w:rsidR="005D11B4">
        <w:t xml:space="preserve">, the standard pin counts that </w:t>
      </w:r>
      <w:r w:rsidR="00D03231">
        <w:t>P</w:t>
      </w:r>
      <w:r w:rsidR="008554AC">
        <w:t>IC’</w:t>
      </w:r>
      <w:r w:rsidR="00D03231">
        <w:t xml:space="preserve">s are available in are </w:t>
      </w:r>
      <w:r w:rsidR="00AD4AB0">
        <w:t xml:space="preserve">20, 28 &amp; </w:t>
      </w:r>
      <w:r w:rsidR="00D671A4">
        <w:t xml:space="preserve">40, a 28 pin PIC would </w:t>
      </w:r>
      <w:r>
        <w:t>be a reasonable amount for the design.</w:t>
      </w:r>
    </w:p>
    <w:p w14:paraId="1F3B0D25" w14:textId="77777777" w:rsidR="00954672" w:rsidRPr="00190685" w:rsidRDefault="00954672" w:rsidP="00190685"/>
    <w:p w14:paraId="13F7FC41" w14:textId="0636A280" w:rsidR="00EE0DBC" w:rsidRDefault="00EE0DBC" w:rsidP="005004D3">
      <w:pPr>
        <w:pStyle w:val="Heading1"/>
      </w:pPr>
      <w:r>
        <w:t>4.6</w:t>
      </w:r>
      <w:r w:rsidR="005004D3">
        <w:t xml:space="preserve"> Selected </w:t>
      </w:r>
      <w:r>
        <w:t>Micro</w:t>
      </w:r>
      <w:r w:rsidR="005004D3">
        <w:t xml:space="preserve">controller </w:t>
      </w:r>
    </w:p>
    <w:p w14:paraId="7AD58327" w14:textId="48C5481E" w:rsidR="00BD216A" w:rsidRDefault="00D360E6" w:rsidP="00BD216A">
      <w:r>
        <w:rPr>
          <w:noProof/>
        </w:rPr>
        <w:drawing>
          <wp:anchor distT="0" distB="0" distL="114300" distR="114300" simplePos="0" relativeHeight="251663360" behindDoc="0" locked="0" layoutInCell="1" allowOverlap="1" wp14:anchorId="49985505" wp14:editId="2C44AC93">
            <wp:simplePos x="0" y="0"/>
            <wp:positionH relativeFrom="column">
              <wp:posOffset>4070498</wp:posOffset>
            </wp:positionH>
            <wp:positionV relativeFrom="paragraph">
              <wp:posOffset>243767</wp:posOffset>
            </wp:positionV>
            <wp:extent cx="1962150" cy="3443256"/>
            <wp:effectExtent l="0" t="0" r="0" b="5080"/>
            <wp:wrapThrough wrapText="bothSides">
              <wp:wrapPolygon edited="0">
                <wp:start x="0" y="0"/>
                <wp:lineTo x="0" y="21512"/>
                <wp:lineTo x="21390" y="21512"/>
                <wp:lineTo x="21390" y="0"/>
                <wp:lineTo x="0" y="0"/>
              </wp:wrapPolygon>
            </wp:wrapThrough>
            <wp:docPr id="13699975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997504"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53014" t="12414" r="21228" b="7192"/>
                    <a:stretch/>
                  </pic:blipFill>
                  <pic:spPr bwMode="auto">
                    <a:xfrm>
                      <a:off x="0" y="0"/>
                      <a:ext cx="1962150" cy="34432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39B060" w14:textId="6B941FDF" w:rsidR="00723AA1" w:rsidRDefault="00AA6477" w:rsidP="00BD216A">
      <w:r>
        <w:t xml:space="preserve"> </w:t>
      </w:r>
      <w:r w:rsidR="00BA7BA9">
        <w:t xml:space="preserve">The Microcontroller chosen for the </w:t>
      </w:r>
      <w:r w:rsidR="0031135D">
        <w:t>system is from microchip PIC</w:t>
      </w:r>
      <w:r w:rsidR="00D360E6">
        <w:t xml:space="preserve">18F2550. The Reasoning for this choice is that it </w:t>
      </w:r>
      <w:r>
        <w:t>is suitable for the application in many different areas</w:t>
      </w:r>
      <w:r w:rsidR="005A5F46">
        <w:t>, when researching to find the most suitable PIC the</w:t>
      </w:r>
      <w:r w:rsidR="005E6FC2">
        <w:t xml:space="preserve"> minimum criteria was as follows:</w:t>
      </w:r>
    </w:p>
    <w:p w14:paraId="4CFB7FAA" w14:textId="07652089" w:rsidR="005E6FC2" w:rsidRDefault="001E0DA7" w:rsidP="005E6FC2">
      <w:pPr>
        <w:pStyle w:val="ListParagraph"/>
        <w:numPr>
          <w:ilvl w:val="0"/>
          <w:numId w:val="17"/>
        </w:numPr>
      </w:pPr>
      <w:r>
        <w:t xml:space="preserve">28 pin </w:t>
      </w:r>
    </w:p>
    <w:p w14:paraId="3B6C9782" w14:textId="3CFC288A" w:rsidR="001E0DA7" w:rsidRDefault="001E0DA7" w:rsidP="005E6FC2">
      <w:pPr>
        <w:pStyle w:val="ListParagraph"/>
        <w:numPr>
          <w:ilvl w:val="0"/>
          <w:numId w:val="17"/>
        </w:numPr>
      </w:pPr>
      <w:r>
        <w:t xml:space="preserve">Automotive capable </w:t>
      </w:r>
    </w:p>
    <w:p w14:paraId="50783CF6" w14:textId="5D2F2B9B" w:rsidR="001E0DA7" w:rsidRDefault="001E0DA7" w:rsidP="005E6FC2">
      <w:pPr>
        <w:pStyle w:val="ListParagraph"/>
        <w:numPr>
          <w:ilvl w:val="0"/>
          <w:numId w:val="17"/>
        </w:numPr>
      </w:pPr>
      <w:r>
        <w:t>SPI</w:t>
      </w:r>
    </w:p>
    <w:p w14:paraId="5D00B823" w14:textId="4CCE8A62" w:rsidR="001E0DA7" w:rsidRDefault="001E0DA7" w:rsidP="005E6FC2">
      <w:pPr>
        <w:pStyle w:val="ListParagraph"/>
        <w:numPr>
          <w:ilvl w:val="0"/>
          <w:numId w:val="17"/>
        </w:numPr>
      </w:pPr>
      <w:r>
        <w:t>I</w:t>
      </w:r>
      <w:r w:rsidR="00D1697E">
        <w:t>2C</w:t>
      </w:r>
    </w:p>
    <w:p w14:paraId="46D9875F" w14:textId="1D22BA8C" w:rsidR="00D1697E" w:rsidRDefault="007C3A62" w:rsidP="005E6FC2">
      <w:pPr>
        <w:pStyle w:val="ListParagraph"/>
        <w:numPr>
          <w:ilvl w:val="0"/>
          <w:numId w:val="17"/>
        </w:numPr>
      </w:pPr>
      <w:r>
        <w:t xml:space="preserve">10 bits </w:t>
      </w:r>
      <w:r w:rsidR="00D1697E">
        <w:t xml:space="preserve">ADC resolution </w:t>
      </w:r>
    </w:p>
    <w:p w14:paraId="64733D10" w14:textId="1C780080" w:rsidR="00B53FC1" w:rsidRDefault="00B53FC1" w:rsidP="005E6FC2">
      <w:pPr>
        <w:pStyle w:val="ListParagraph"/>
        <w:numPr>
          <w:ilvl w:val="0"/>
          <w:numId w:val="17"/>
        </w:numPr>
      </w:pPr>
      <w:r>
        <w:t>Operation 5VDC</w:t>
      </w:r>
    </w:p>
    <w:p w14:paraId="26D1BE0D" w14:textId="7666059D" w:rsidR="00B53FC1" w:rsidRDefault="009C496D" w:rsidP="005E6FC2">
      <w:pPr>
        <w:pStyle w:val="ListParagraph"/>
        <w:numPr>
          <w:ilvl w:val="0"/>
          <w:numId w:val="17"/>
        </w:numPr>
      </w:pPr>
      <w:r>
        <w:t xml:space="preserve">USB compatible </w:t>
      </w:r>
    </w:p>
    <w:p w14:paraId="18AFA3D2" w14:textId="0F40614C" w:rsidR="009C496D" w:rsidRDefault="00984EDA" w:rsidP="00984EDA">
      <w:pPr>
        <w:pStyle w:val="ListParagraph"/>
        <w:numPr>
          <w:ilvl w:val="0"/>
          <w:numId w:val="17"/>
        </w:numPr>
      </w:pPr>
      <w:r>
        <w:t xml:space="preserve">Internal Oscillator </w:t>
      </w:r>
    </w:p>
    <w:p w14:paraId="174ECCF6" w14:textId="579979D3" w:rsidR="00984EDA" w:rsidRDefault="000F7691" w:rsidP="00984EDA">
      <w:pPr>
        <w:pStyle w:val="ListParagraph"/>
        <w:numPr>
          <w:ilvl w:val="0"/>
          <w:numId w:val="17"/>
        </w:numPr>
      </w:pPr>
      <w:r>
        <w:t xml:space="preserve">8 A/D </w:t>
      </w:r>
      <w:r w:rsidR="009E23E3">
        <w:t xml:space="preserve">Channels </w:t>
      </w:r>
    </w:p>
    <w:p w14:paraId="0681D9F4" w14:textId="37E11734" w:rsidR="00E660E3" w:rsidRDefault="00E660E3" w:rsidP="00E660E3"/>
    <w:p w14:paraId="668B8861" w14:textId="458F6214" w:rsidR="00E660E3" w:rsidRDefault="00E660E3" w:rsidP="00E660E3">
      <w:r>
        <w:t>T</w:t>
      </w:r>
      <w:r w:rsidR="006040A7">
        <w:t xml:space="preserve">he microchip website tool was used to </w:t>
      </w:r>
      <w:r w:rsidR="00167D02">
        <w:t xml:space="preserve">help finalise the choice of the microcontroller, many results were </w:t>
      </w:r>
      <w:r w:rsidR="008B653C">
        <w:t xml:space="preserve">suitable for the design. The PIC18F2550 was chosen due to the cost and </w:t>
      </w:r>
      <w:r w:rsidR="0057052C">
        <w:t>compatibility to</w:t>
      </w:r>
      <w:r w:rsidR="00395AD8">
        <w:t xml:space="preserve"> criteria that needed to be met.</w:t>
      </w:r>
    </w:p>
    <w:p w14:paraId="099ED152" w14:textId="414D2618" w:rsidR="00723AA1" w:rsidRDefault="00723AA1" w:rsidP="00BD216A"/>
    <w:p w14:paraId="67F6EA82" w14:textId="28B26F23" w:rsidR="00723AA1" w:rsidRDefault="00395AD8" w:rsidP="00BD216A">
      <w:r>
        <w:rPr>
          <w:noProof/>
        </w:rPr>
        <w:drawing>
          <wp:anchor distT="0" distB="0" distL="114300" distR="114300" simplePos="0" relativeHeight="251666432" behindDoc="0" locked="0" layoutInCell="1" allowOverlap="1" wp14:anchorId="73E11B19" wp14:editId="4997A491">
            <wp:simplePos x="0" y="0"/>
            <wp:positionH relativeFrom="column">
              <wp:posOffset>1732117</wp:posOffset>
            </wp:positionH>
            <wp:positionV relativeFrom="paragraph">
              <wp:posOffset>9525</wp:posOffset>
            </wp:positionV>
            <wp:extent cx="2274570" cy="1664970"/>
            <wp:effectExtent l="0" t="0" r="0" b="0"/>
            <wp:wrapThrough wrapText="bothSides">
              <wp:wrapPolygon edited="0">
                <wp:start x="0" y="0"/>
                <wp:lineTo x="0" y="21254"/>
                <wp:lineTo x="21347" y="21254"/>
                <wp:lineTo x="21347" y="0"/>
                <wp:lineTo x="0" y="0"/>
              </wp:wrapPolygon>
            </wp:wrapThrough>
            <wp:docPr id="102102784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027840" name="Picture 1" descr="A computer screen shot of a computer&#10;&#10;Description automatically generated"/>
                    <pic:cNvPicPr/>
                  </pic:nvPicPr>
                  <pic:blipFill rotWithShape="1">
                    <a:blip r:embed="rId15">
                      <a:extLst>
                        <a:ext uri="{28A0092B-C50C-407E-A947-70E740481C1C}">
                          <a14:useLocalDpi xmlns:a14="http://schemas.microsoft.com/office/drawing/2010/main" val="0"/>
                        </a:ext>
                      </a:extLst>
                    </a:blip>
                    <a:srcRect l="28942" t="26064" r="32289" b="23450"/>
                    <a:stretch/>
                  </pic:blipFill>
                  <pic:spPr bwMode="auto">
                    <a:xfrm>
                      <a:off x="0" y="0"/>
                      <a:ext cx="2274570" cy="1664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F1977B" w14:textId="4283CCBA" w:rsidR="00723AA1" w:rsidRDefault="00723AA1" w:rsidP="00BD216A"/>
    <w:p w14:paraId="54EB0B3F" w14:textId="77777777" w:rsidR="00723AA1" w:rsidRDefault="00723AA1" w:rsidP="00BD216A"/>
    <w:p w14:paraId="299D799B" w14:textId="080A0E8F" w:rsidR="00723AA1" w:rsidRDefault="00723AA1" w:rsidP="00BD216A"/>
    <w:p w14:paraId="2EBF2DD2" w14:textId="145BF11D" w:rsidR="00C6671F" w:rsidRDefault="00C6671F" w:rsidP="00BD216A"/>
    <w:p w14:paraId="41933EE8" w14:textId="77777777" w:rsidR="00723AA1" w:rsidRDefault="00723AA1" w:rsidP="00BD216A"/>
    <w:p w14:paraId="18E7A1C6" w14:textId="39234DA5" w:rsidR="00723AA1" w:rsidRDefault="00723AA1" w:rsidP="00BD216A"/>
    <w:p w14:paraId="629C7C1D" w14:textId="77777777" w:rsidR="00723AA1" w:rsidRDefault="00723AA1" w:rsidP="00BD216A"/>
    <w:p w14:paraId="520F849F" w14:textId="77777777" w:rsidR="00723AA1" w:rsidRPr="00BD216A" w:rsidRDefault="00723AA1" w:rsidP="00BD216A"/>
    <w:p w14:paraId="31A74A44" w14:textId="77777777" w:rsidR="00D062EA" w:rsidRDefault="00D062EA" w:rsidP="00D062EA">
      <w:pPr>
        <w:jc w:val="both"/>
        <w:rPr>
          <w:rFonts w:ascii="Arial" w:hAnsi="Arial" w:cs="Arial"/>
          <w:u w:val="single"/>
        </w:rPr>
      </w:pPr>
    </w:p>
    <w:p w14:paraId="247BA401" w14:textId="77777777" w:rsidR="00572630" w:rsidRDefault="00572630" w:rsidP="00D062EA">
      <w:pPr>
        <w:jc w:val="both"/>
        <w:rPr>
          <w:rFonts w:ascii="Arial" w:hAnsi="Arial" w:cs="Arial"/>
          <w:u w:val="single"/>
        </w:rPr>
      </w:pPr>
    </w:p>
    <w:p w14:paraId="2146B67E" w14:textId="77777777" w:rsidR="00572630" w:rsidRDefault="00572630" w:rsidP="00D062EA">
      <w:pPr>
        <w:jc w:val="both"/>
        <w:rPr>
          <w:rFonts w:ascii="Arial" w:hAnsi="Arial" w:cs="Arial"/>
          <w:u w:val="single"/>
        </w:rPr>
      </w:pPr>
    </w:p>
    <w:p w14:paraId="16A35D2A" w14:textId="77777777" w:rsidR="00572630" w:rsidRDefault="00572630" w:rsidP="00D062EA">
      <w:pPr>
        <w:jc w:val="both"/>
        <w:rPr>
          <w:rFonts w:ascii="Arial" w:hAnsi="Arial" w:cs="Arial"/>
          <w:u w:val="single"/>
        </w:rPr>
      </w:pPr>
    </w:p>
    <w:p w14:paraId="232C7FD3" w14:textId="77777777" w:rsidR="00572630" w:rsidRDefault="00572630" w:rsidP="00D062EA">
      <w:pPr>
        <w:jc w:val="both"/>
        <w:rPr>
          <w:rFonts w:ascii="Arial" w:hAnsi="Arial" w:cs="Arial"/>
          <w:u w:val="single"/>
        </w:rPr>
      </w:pPr>
    </w:p>
    <w:p w14:paraId="22C0FBB3" w14:textId="77777777" w:rsidR="00572630" w:rsidRDefault="00572630" w:rsidP="00D062EA">
      <w:pPr>
        <w:jc w:val="both"/>
        <w:rPr>
          <w:rFonts w:ascii="Arial" w:hAnsi="Arial" w:cs="Arial"/>
          <w:u w:val="single"/>
        </w:rPr>
      </w:pPr>
    </w:p>
    <w:p w14:paraId="2E2020F7" w14:textId="77777777" w:rsidR="00572630" w:rsidRDefault="00572630" w:rsidP="00D062EA">
      <w:pPr>
        <w:jc w:val="both"/>
        <w:rPr>
          <w:rFonts w:ascii="Arial" w:hAnsi="Arial" w:cs="Arial"/>
          <w:u w:val="single"/>
        </w:rPr>
      </w:pPr>
    </w:p>
    <w:p w14:paraId="0C294EE0" w14:textId="0E34D04A" w:rsidR="00D062EA" w:rsidRDefault="00D062EA" w:rsidP="00B027BF">
      <w:pPr>
        <w:pStyle w:val="Heading1"/>
        <w:numPr>
          <w:ilvl w:val="0"/>
          <w:numId w:val="16"/>
        </w:numPr>
      </w:pPr>
      <w:bookmarkStart w:id="52" w:name="_Toc148015847"/>
      <w:bookmarkStart w:id="53" w:name="_Toc151028307"/>
      <w:r>
        <w:t>Design</w:t>
      </w:r>
      <w:bookmarkEnd w:id="52"/>
      <w:bookmarkEnd w:id="53"/>
      <w:r>
        <w:t xml:space="preserve"> </w:t>
      </w:r>
    </w:p>
    <w:p w14:paraId="2F47AC70" w14:textId="4DBCF6A5" w:rsidR="00B4385A" w:rsidRDefault="00A94514" w:rsidP="00886B5B">
      <w:pPr>
        <w:pStyle w:val="Heading1"/>
        <w:numPr>
          <w:ilvl w:val="1"/>
          <w:numId w:val="16"/>
        </w:numPr>
      </w:pPr>
      <w:r>
        <w:t>Schematic Design</w:t>
      </w:r>
    </w:p>
    <w:p w14:paraId="49A15815" w14:textId="77777777" w:rsidR="00886B5B" w:rsidRDefault="00886B5B" w:rsidP="00943BBF">
      <w:pPr>
        <w:pStyle w:val="ListParagraph"/>
      </w:pPr>
    </w:p>
    <w:p w14:paraId="0F92B72E" w14:textId="5F79BA63" w:rsidR="00943BBF" w:rsidRDefault="00212261" w:rsidP="00943BBF">
      <w:pPr>
        <w:pStyle w:val="ListParagraph"/>
      </w:pPr>
      <w:r>
        <w:t xml:space="preserve">The images below illustrate the </w:t>
      </w:r>
      <w:r w:rsidR="008F31FE">
        <w:t xml:space="preserve">finalised </w:t>
      </w:r>
      <w:r>
        <w:t>schematic design of the</w:t>
      </w:r>
      <w:r w:rsidR="008F31FE">
        <w:t xml:space="preserve"> </w:t>
      </w:r>
      <w:r w:rsidR="008B4A12">
        <w:t xml:space="preserve">vehicle data acquisition system which </w:t>
      </w:r>
      <w:r w:rsidR="00572630">
        <w:t xml:space="preserve">was designed on proteus figure [] and Easy PC figure []. </w:t>
      </w:r>
      <w:r>
        <w:t xml:space="preserve"> </w:t>
      </w:r>
    </w:p>
    <w:p w14:paraId="6F5F3AFA" w14:textId="5BF0477F" w:rsidR="00943BBF" w:rsidRDefault="00572630" w:rsidP="00943BBF">
      <w:pPr>
        <w:pStyle w:val="ListParagraph"/>
      </w:pPr>
      <w:r w:rsidRPr="00943BBF">
        <w:drawing>
          <wp:anchor distT="0" distB="0" distL="114300" distR="114300" simplePos="0" relativeHeight="251667456" behindDoc="0" locked="0" layoutInCell="1" allowOverlap="1" wp14:anchorId="1E20DD44" wp14:editId="4BB915B7">
            <wp:simplePos x="0" y="0"/>
            <wp:positionH relativeFrom="margin">
              <wp:posOffset>-106060</wp:posOffset>
            </wp:positionH>
            <wp:positionV relativeFrom="paragraph">
              <wp:posOffset>75594</wp:posOffset>
            </wp:positionV>
            <wp:extent cx="5507355" cy="3573780"/>
            <wp:effectExtent l="0" t="0" r="0" b="7620"/>
            <wp:wrapThrough wrapText="bothSides">
              <wp:wrapPolygon edited="0">
                <wp:start x="0" y="0"/>
                <wp:lineTo x="0" y="21531"/>
                <wp:lineTo x="21518" y="21531"/>
                <wp:lineTo x="21518" y="0"/>
                <wp:lineTo x="0" y="0"/>
              </wp:wrapPolygon>
            </wp:wrapThrough>
            <wp:docPr id="1769796438"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96438" name="Picture 1" descr="A computer screen shot of a computer program&#10;&#10;Description automatically generated"/>
                    <pic:cNvPicPr/>
                  </pic:nvPicPr>
                  <pic:blipFill rotWithShape="1">
                    <a:blip r:embed="rId16">
                      <a:extLst>
                        <a:ext uri="{28A0092B-C50C-407E-A947-70E740481C1C}">
                          <a14:useLocalDpi xmlns:a14="http://schemas.microsoft.com/office/drawing/2010/main" val="0"/>
                        </a:ext>
                      </a:extLst>
                    </a:blip>
                    <a:srcRect l="28386" t="14187" r="5575" b="9591"/>
                    <a:stretch/>
                  </pic:blipFill>
                  <pic:spPr bwMode="auto">
                    <a:xfrm>
                      <a:off x="0" y="0"/>
                      <a:ext cx="5507355" cy="3573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4DC368" w14:textId="0CE6762B" w:rsidR="00943BBF" w:rsidRDefault="00943BBF" w:rsidP="00943BBF">
      <w:pPr>
        <w:pStyle w:val="ListParagraph"/>
      </w:pPr>
    </w:p>
    <w:p w14:paraId="794E8DC7" w14:textId="7F6B4C31" w:rsidR="00943BBF" w:rsidRPr="00886B5B" w:rsidRDefault="00572630" w:rsidP="00943BBF">
      <w:pPr>
        <w:pStyle w:val="ListParagraph"/>
      </w:pPr>
      <w:r>
        <w:rPr>
          <w:noProof/>
        </w:rPr>
        <w:drawing>
          <wp:anchor distT="0" distB="0" distL="114300" distR="114300" simplePos="0" relativeHeight="251668480" behindDoc="0" locked="0" layoutInCell="1" allowOverlap="1" wp14:anchorId="1620BCFF" wp14:editId="7EADE29A">
            <wp:simplePos x="0" y="0"/>
            <wp:positionH relativeFrom="margin">
              <wp:posOffset>-137662</wp:posOffset>
            </wp:positionH>
            <wp:positionV relativeFrom="paragraph">
              <wp:posOffset>3713347</wp:posOffset>
            </wp:positionV>
            <wp:extent cx="5703570" cy="3464560"/>
            <wp:effectExtent l="0" t="0" r="0" b="2540"/>
            <wp:wrapThrough wrapText="bothSides">
              <wp:wrapPolygon edited="0">
                <wp:start x="0" y="0"/>
                <wp:lineTo x="0" y="21497"/>
                <wp:lineTo x="21499" y="21497"/>
                <wp:lineTo x="21499" y="0"/>
                <wp:lineTo x="0" y="0"/>
              </wp:wrapPolygon>
            </wp:wrapThrough>
            <wp:docPr id="1438435893"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435893" name="Picture 1" descr="A computer screen shot of a circuit board&#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03570" cy="3464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D09110" w14:textId="61A2A15A" w:rsidR="00212261" w:rsidRDefault="00212261" w:rsidP="00367A2D"/>
    <w:p w14:paraId="0B0D8296" w14:textId="68EDC6A2" w:rsidR="00212261" w:rsidRDefault="00212261" w:rsidP="00367A2D"/>
    <w:p w14:paraId="6DC81E30" w14:textId="77777777" w:rsidR="00174F6F" w:rsidRDefault="00174F6F" w:rsidP="00174F6F"/>
    <w:p w14:paraId="3F214D20" w14:textId="77777777" w:rsidR="00174F6F" w:rsidRDefault="00174F6F" w:rsidP="00174F6F"/>
    <w:p w14:paraId="2A881B72" w14:textId="77777777" w:rsidR="00174F6F" w:rsidRDefault="00174F6F" w:rsidP="00174F6F"/>
    <w:p w14:paraId="694B772B" w14:textId="77777777" w:rsidR="00174F6F" w:rsidRDefault="00174F6F" w:rsidP="00174F6F"/>
    <w:p w14:paraId="7B21A5BE" w14:textId="77777777" w:rsidR="00174F6F" w:rsidRDefault="00174F6F" w:rsidP="00174F6F"/>
    <w:p w14:paraId="3E8659C5" w14:textId="77777777" w:rsidR="00174F6F" w:rsidRDefault="00174F6F" w:rsidP="00174F6F"/>
    <w:p w14:paraId="6F5647C6" w14:textId="77777777" w:rsidR="00174F6F" w:rsidRDefault="00174F6F" w:rsidP="00174F6F"/>
    <w:p w14:paraId="62776560" w14:textId="77777777" w:rsidR="00174F6F" w:rsidRDefault="00174F6F" w:rsidP="00174F6F"/>
    <w:p w14:paraId="4FD6F08E" w14:textId="77777777" w:rsidR="00174F6F" w:rsidRDefault="00174F6F" w:rsidP="00174F6F"/>
    <w:p w14:paraId="7949D283" w14:textId="77777777" w:rsidR="00174F6F" w:rsidRDefault="00174F6F" w:rsidP="00174F6F"/>
    <w:p w14:paraId="36A3BFCD" w14:textId="77777777" w:rsidR="00174F6F" w:rsidRDefault="00174F6F" w:rsidP="00174F6F"/>
    <w:p w14:paraId="541CC830" w14:textId="50208CB0" w:rsidR="00212261" w:rsidRDefault="00367A2D" w:rsidP="00174F6F">
      <w:r>
        <w:t xml:space="preserve">The </w:t>
      </w:r>
      <w:r w:rsidR="00A70686">
        <w:t>figures below illustrate the supply circuit for the system. It consists of a 7.4</w:t>
      </w:r>
      <w:r w:rsidR="00205C72">
        <w:t xml:space="preserve">V 2.2Ah battery pack which is connected to a </w:t>
      </w:r>
      <w:r w:rsidR="00DF4828">
        <w:t xml:space="preserve">switch that will be </w:t>
      </w:r>
      <w:r w:rsidR="005A5E44">
        <w:t>mounted</w:t>
      </w:r>
      <w:r w:rsidR="00DF4828">
        <w:t xml:space="preserve"> to the external side of the IP65 </w:t>
      </w:r>
      <w:r w:rsidR="00377439">
        <w:t xml:space="preserve">casing. When turned on the supply will feed into a </w:t>
      </w:r>
      <w:r w:rsidR="00205C72">
        <w:t xml:space="preserve">voltage regulator. The voltage regulator will </w:t>
      </w:r>
      <w:r w:rsidR="00E739FE">
        <w:t>regulate the voltage down to a steady 5V</w:t>
      </w:r>
      <w:r w:rsidR="0043081B">
        <w:t xml:space="preserve"> which will align with all of the circuitry </w:t>
      </w:r>
      <w:r w:rsidR="00174F6F">
        <w:t xml:space="preserve">components. </w:t>
      </w:r>
      <w:r w:rsidR="00064275">
        <w:t>T</w:t>
      </w:r>
      <w:r w:rsidR="009A38B4">
        <w:t xml:space="preserve">he </w:t>
      </w:r>
      <w:r w:rsidR="004450DC">
        <w:t xml:space="preserve">capacitors </w:t>
      </w:r>
      <w:r w:rsidR="00861DA3">
        <w:t xml:space="preserve">immediately after the voltage regulator </w:t>
      </w:r>
      <w:r w:rsidR="00C37BB2">
        <w:t xml:space="preserve">are used for filtering and the other for </w:t>
      </w:r>
      <w:r w:rsidR="00932DA9">
        <w:t>st</w:t>
      </w:r>
      <w:r w:rsidR="00C37BB2">
        <w:t xml:space="preserve">oring </w:t>
      </w:r>
      <w:r w:rsidR="00C05A51">
        <w:t>voltage in case the power is lost to ensure the data is saved.</w:t>
      </w:r>
      <w:r w:rsidR="00E41DAF">
        <w:t xml:space="preserve"> The supply will then immediately feed into</w:t>
      </w:r>
      <w:r w:rsidR="00932DA9">
        <w:t xml:space="preserve"> ‘</w:t>
      </w:r>
      <w:r w:rsidR="00EA6D78">
        <w:t>LED</w:t>
      </w:r>
      <w:r w:rsidR="00932DA9">
        <w:t xml:space="preserve">1’ </w:t>
      </w:r>
      <w:r w:rsidR="00EA6D78">
        <w:t xml:space="preserve"> to state that the circuitry has voltage</w:t>
      </w:r>
      <w:r w:rsidR="00235D20">
        <w:t>, then feeding into</w:t>
      </w:r>
      <w:r w:rsidR="00E41DAF">
        <w:t xml:space="preserve"> the sensors and microcontroller giving them a constant supply. </w:t>
      </w:r>
      <w:r w:rsidR="00EA6D78">
        <w:t xml:space="preserve">The second switch is used to initiate the start of a test when the user is ready, when the </w:t>
      </w:r>
      <w:r w:rsidR="00932DA9">
        <w:t>user initiates the test the program will run</w:t>
      </w:r>
      <w:r w:rsidR="00412F0F">
        <w:t xml:space="preserve">, ‘LED2’ will light up and measurements will start to be taken. </w:t>
      </w:r>
    </w:p>
    <w:p w14:paraId="74A8C6BC" w14:textId="3BB8FBFA" w:rsidR="001E67D1" w:rsidRDefault="00B42F30" w:rsidP="00174F6F">
      <w:r>
        <w:rPr>
          <w:noProof/>
        </w:rPr>
        <w:drawing>
          <wp:anchor distT="0" distB="0" distL="114300" distR="114300" simplePos="0" relativeHeight="251671552" behindDoc="0" locked="0" layoutInCell="1" allowOverlap="1" wp14:anchorId="38ADE402" wp14:editId="42A78C79">
            <wp:simplePos x="0" y="0"/>
            <wp:positionH relativeFrom="margin">
              <wp:align>right</wp:align>
            </wp:positionH>
            <wp:positionV relativeFrom="paragraph">
              <wp:posOffset>249555</wp:posOffset>
            </wp:positionV>
            <wp:extent cx="5730875" cy="2694940"/>
            <wp:effectExtent l="0" t="0" r="3175" b="0"/>
            <wp:wrapThrough wrapText="bothSides">
              <wp:wrapPolygon edited="0">
                <wp:start x="0" y="0"/>
                <wp:lineTo x="0" y="21376"/>
                <wp:lineTo x="21540" y="21376"/>
                <wp:lineTo x="21540" y="0"/>
                <wp:lineTo x="0" y="0"/>
              </wp:wrapPolygon>
            </wp:wrapThrough>
            <wp:docPr id="1789850481"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850481" name="Picture 1" descr="A computer screen shot of a diagram&#10;&#10;Description automatically generated"/>
                    <pic:cNvPicPr/>
                  </pic:nvPicPr>
                  <pic:blipFill rotWithShape="1">
                    <a:blip r:embed="rId18">
                      <a:extLst>
                        <a:ext uri="{28A0092B-C50C-407E-A947-70E740481C1C}">
                          <a14:useLocalDpi xmlns:a14="http://schemas.microsoft.com/office/drawing/2010/main" val="0"/>
                        </a:ext>
                      </a:extLst>
                    </a:blip>
                    <a:srcRect l="14473" t="21776" r="7801" b="13213"/>
                    <a:stretch/>
                  </pic:blipFill>
                  <pic:spPr bwMode="auto">
                    <a:xfrm>
                      <a:off x="0" y="0"/>
                      <a:ext cx="5730875" cy="2694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9F9CAA" w14:textId="70958828" w:rsidR="001E67D1" w:rsidRDefault="00B42F30" w:rsidP="00174F6F">
      <w:r>
        <w:rPr>
          <w:noProof/>
        </w:rPr>
        <w:drawing>
          <wp:anchor distT="0" distB="0" distL="114300" distR="114300" simplePos="0" relativeHeight="251670528" behindDoc="0" locked="0" layoutInCell="1" allowOverlap="1" wp14:anchorId="7A74382D" wp14:editId="33955846">
            <wp:simplePos x="0" y="0"/>
            <wp:positionH relativeFrom="margin">
              <wp:align>center</wp:align>
            </wp:positionH>
            <wp:positionV relativeFrom="paragraph">
              <wp:posOffset>3302399</wp:posOffset>
            </wp:positionV>
            <wp:extent cx="5645785" cy="3194685"/>
            <wp:effectExtent l="0" t="0" r="0" b="5715"/>
            <wp:wrapThrough wrapText="bothSides">
              <wp:wrapPolygon edited="0">
                <wp:start x="0" y="0"/>
                <wp:lineTo x="0" y="21510"/>
                <wp:lineTo x="21500" y="21510"/>
                <wp:lineTo x="21500" y="0"/>
                <wp:lineTo x="0" y="0"/>
              </wp:wrapPolygon>
            </wp:wrapThrough>
            <wp:docPr id="31520794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207949" name="Picture 2"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45785" cy="31946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t xml:space="preserve"> </w:t>
      </w:r>
    </w:p>
    <w:p w14:paraId="49C91548" w14:textId="77777777" w:rsidR="00282C09" w:rsidRDefault="00282C09" w:rsidP="00282C09"/>
    <w:p w14:paraId="02ED6D1E" w14:textId="77777777" w:rsidR="00282C09" w:rsidRDefault="00282C09" w:rsidP="00282C09"/>
    <w:p w14:paraId="6E3C9136" w14:textId="35FB40B0" w:rsidR="00212261" w:rsidRPr="00282C09" w:rsidRDefault="00B42F30" w:rsidP="00282C09">
      <w:pPr>
        <w:rPr>
          <w:sz w:val="22"/>
          <w:szCs w:val="22"/>
        </w:rPr>
      </w:pPr>
      <w:r w:rsidRPr="00282C09">
        <w:rPr>
          <w:sz w:val="22"/>
          <w:szCs w:val="22"/>
        </w:rPr>
        <w:t xml:space="preserve">The next </w:t>
      </w:r>
      <w:r w:rsidR="003E032A" w:rsidRPr="00282C09">
        <w:rPr>
          <w:sz w:val="22"/>
          <w:szCs w:val="22"/>
        </w:rPr>
        <w:t xml:space="preserve">two figures demonstrate </w:t>
      </w:r>
      <w:r w:rsidR="00CD4701" w:rsidRPr="00282C09">
        <w:rPr>
          <w:sz w:val="22"/>
          <w:szCs w:val="22"/>
        </w:rPr>
        <w:t xml:space="preserve">the gyroscope </w:t>
      </w:r>
      <w:r w:rsidR="008E10A9" w:rsidRPr="00282C09">
        <w:rPr>
          <w:sz w:val="22"/>
          <w:szCs w:val="22"/>
        </w:rPr>
        <w:t>circuitry</w:t>
      </w:r>
      <w:r w:rsidR="00F37AA0" w:rsidRPr="00282C09">
        <w:rPr>
          <w:sz w:val="22"/>
          <w:szCs w:val="22"/>
        </w:rPr>
        <w:t xml:space="preserve">. The gyroscope requires a +5V supply, GND and three </w:t>
      </w:r>
      <w:r w:rsidR="009E41A5" w:rsidRPr="00282C09">
        <w:rPr>
          <w:sz w:val="22"/>
          <w:szCs w:val="22"/>
        </w:rPr>
        <w:t xml:space="preserve">output signal pins, on each output </w:t>
      </w:r>
      <w:r w:rsidR="005E4BA1" w:rsidRPr="00282C09">
        <w:rPr>
          <w:sz w:val="22"/>
          <w:szCs w:val="22"/>
        </w:rPr>
        <w:t xml:space="preserve">there is a Zener diode for voltage clamping for a worst case scenario </w:t>
      </w:r>
      <w:r w:rsidR="00A400B2" w:rsidRPr="00282C09">
        <w:rPr>
          <w:sz w:val="22"/>
          <w:szCs w:val="22"/>
        </w:rPr>
        <w:t xml:space="preserve">if </w:t>
      </w:r>
      <w:r w:rsidR="005E4BA1" w:rsidRPr="00282C09">
        <w:rPr>
          <w:sz w:val="22"/>
          <w:szCs w:val="22"/>
        </w:rPr>
        <w:t xml:space="preserve">a voltage spike is induced onto </w:t>
      </w:r>
      <w:r w:rsidR="00C92ADB" w:rsidRPr="00282C09">
        <w:rPr>
          <w:sz w:val="22"/>
          <w:szCs w:val="22"/>
        </w:rPr>
        <w:t>output, the</w:t>
      </w:r>
      <w:r w:rsidR="00A400B2" w:rsidRPr="00282C09">
        <w:rPr>
          <w:sz w:val="22"/>
          <w:szCs w:val="22"/>
        </w:rPr>
        <w:t xml:space="preserve"> Zener diodes breakdown voltage would then activate and </w:t>
      </w:r>
      <w:r w:rsidR="002C106D" w:rsidRPr="00282C09">
        <w:rPr>
          <w:sz w:val="22"/>
          <w:szCs w:val="22"/>
        </w:rPr>
        <w:t>take the excessive voltage to ground</w:t>
      </w:r>
      <w:r w:rsidR="003158AE" w:rsidRPr="00282C09">
        <w:rPr>
          <w:sz w:val="22"/>
          <w:szCs w:val="22"/>
        </w:rPr>
        <w:t xml:space="preserve"> and</w:t>
      </w:r>
      <w:r w:rsidR="00FD0109" w:rsidRPr="00282C09">
        <w:rPr>
          <w:sz w:val="22"/>
          <w:szCs w:val="22"/>
        </w:rPr>
        <w:t xml:space="preserve"> save </w:t>
      </w:r>
      <w:r w:rsidR="00C92ADB" w:rsidRPr="00282C09">
        <w:rPr>
          <w:sz w:val="22"/>
          <w:szCs w:val="22"/>
        </w:rPr>
        <w:t xml:space="preserve">the PIC from being overloaded. </w:t>
      </w:r>
      <w:r w:rsidR="002C106D" w:rsidRPr="00282C09">
        <w:rPr>
          <w:sz w:val="22"/>
          <w:szCs w:val="22"/>
        </w:rPr>
        <w:t>The resistor and capacitor on each output a</w:t>
      </w:r>
      <w:r w:rsidR="003158AE" w:rsidRPr="00282C09">
        <w:rPr>
          <w:sz w:val="22"/>
          <w:szCs w:val="22"/>
        </w:rPr>
        <w:t xml:space="preserve">ct as a low pass filter, this filters the </w:t>
      </w:r>
      <w:r w:rsidR="00C92ADB" w:rsidRPr="00282C09">
        <w:rPr>
          <w:sz w:val="22"/>
          <w:szCs w:val="22"/>
        </w:rPr>
        <w:t xml:space="preserve">signal </w:t>
      </w:r>
      <w:r w:rsidR="00282C09" w:rsidRPr="00282C09">
        <w:rPr>
          <w:sz w:val="22"/>
          <w:szCs w:val="22"/>
        </w:rPr>
        <w:t xml:space="preserve">cutting out any unwanted high frequencies. </w:t>
      </w:r>
    </w:p>
    <w:p w14:paraId="074E9CC4" w14:textId="05868249" w:rsidR="00B07649" w:rsidRDefault="00282C09" w:rsidP="00B07649">
      <w:r>
        <w:rPr>
          <w:noProof/>
        </w:rPr>
        <w:drawing>
          <wp:anchor distT="0" distB="0" distL="114300" distR="114300" simplePos="0" relativeHeight="251673600" behindDoc="0" locked="0" layoutInCell="1" allowOverlap="1" wp14:anchorId="228544B7" wp14:editId="461841C2">
            <wp:simplePos x="0" y="0"/>
            <wp:positionH relativeFrom="margin">
              <wp:posOffset>2608565</wp:posOffset>
            </wp:positionH>
            <wp:positionV relativeFrom="paragraph">
              <wp:posOffset>392608</wp:posOffset>
            </wp:positionV>
            <wp:extent cx="3302635" cy="3104515"/>
            <wp:effectExtent l="0" t="0" r="0" b="635"/>
            <wp:wrapThrough wrapText="bothSides">
              <wp:wrapPolygon edited="0">
                <wp:start x="0" y="0"/>
                <wp:lineTo x="0" y="21472"/>
                <wp:lineTo x="21430" y="21472"/>
                <wp:lineTo x="21430" y="0"/>
                <wp:lineTo x="0" y="0"/>
              </wp:wrapPolygon>
            </wp:wrapThrough>
            <wp:docPr id="225851949" name="Picture 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851949" name="Picture 3" descr="A computer screen 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02635" cy="3104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3F74">
        <w:rPr>
          <w:noProof/>
        </w:rPr>
        <w:drawing>
          <wp:anchor distT="0" distB="0" distL="114300" distR="114300" simplePos="0" relativeHeight="251674624" behindDoc="0" locked="0" layoutInCell="1" allowOverlap="1" wp14:anchorId="1023010B" wp14:editId="44F04DE9">
            <wp:simplePos x="0" y="0"/>
            <wp:positionH relativeFrom="column">
              <wp:posOffset>-382905</wp:posOffset>
            </wp:positionH>
            <wp:positionV relativeFrom="paragraph">
              <wp:posOffset>387350</wp:posOffset>
            </wp:positionV>
            <wp:extent cx="2836545" cy="3103880"/>
            <wp:effectExtent l="0" t="0" r="1905" b="1270"/>
            <wp:wrapThrough wrapText="bothSides">
              <wp:wrapPolygon edited="0">
                <wp:start x="0" y="0"/>
                <wp:lineTo x="0" y="21476"/>
                <wp:lineTo x="21469" y="21476"/>
                <wp:lineTo x="21469" y="0"/>
                <wp:lineTo x="0" y="0"/>
              </wp:wrapPolygon>
            </wp:wrapThrough>
            <wp:docPr id="1159645613"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45613" name="Picture 1" descr="A computer screen shot of a diagram&#10;&#10;Description automatically generated"/>
                    <pic:cNvPicPr/>
                  </pic:nvPicPr>
                  <pic:blipFill rotWithShape="1">
                    <a:blip r:embed="rId21">
                      <a:extLst>
                        <a:ext uri="{28A0092B-C50C-407E-A947-70E740481C1C}">
                          <a14:useLocalDpi xmlns:a14="http://schemas.microsoft.com/office/drawing/2010/main" val="0"/>
                        </a:ext>
                      </a:extLst>
                    </a:blip>
                    <a:srcRect l="24306" t="24085" r="42121" b="10576"/>
                    <a:stretch/>
                  </pic:blipFill>
                  <pic:spPr bwMode="auto">
                    <a:xfrm>
                      <a:off x="0" y="0"/>
                      <a:ext cx="2836545" cy="3103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D484FD" w14:textId="77777777" w:rsidR="00282C09" w:rsidRPr="00282C09" w:rsidRDefault="00282C09" w:rsidP="00282C09"/>
    <w:p w14:paraId="630275CC" w14:textId="77777777" w:rsidR="00282C09" w:rsidRDefault="00282C09" w:rsidP="00282C09"/>
    <w:p w14:paraId="22D04AEE" w14:textId="271F9572" w:rsidR="00282C09" w:rsidRPr="00282C09" w:rsidRDefault="00282C09" w:rsidP="00282C09">
      <w:r>
        <w:t xml:space="preserve">The </w:t>
      </w:r>
      <w:r w:rsidR="00DF120F">
        <w:t xml:space="preserve">two figures below illustrate the </w:t>
      </w:r>
      <w:r w:rsidR="00FC41EB">
        <w:t xml:space="preserve">engine temperature sensor circuit. </w:t>
      </w:r>
      <w:r w:rsidR="00E637A2">
        <w:t xml:space="preserve">The infrared sensor </w:t>
      </w:r>
      <w:r w:rsidR="000E00A8">
        <w:t xml:space="preserve">requires a voltage source, </w:t>
      </w:r>
      <w:r w:rsidR="00483161">
        <w:t xml:space="preserve">shield, ground, and an output. The output signal is an analogue signal that again </w:t>
      </w:r>
      <w:r w:rsidR="00AD12A6">
        <w:t>has a Zener diode for voltage clamping and a Low pass filter containing a resistor and capacitor</w:t>
      </w:r>
      <w:r w:rsidR="00C05EBA">
        <w:t xml:space="preserve">. </w:t>
      </w:r>
    </w:p>
    <w:p w14:paraId="49A598B5" w14:textId="1A8F695A" w:rsidR="00282C09" w:rsidRPr="00282C09" w:rsidRDefault="00C75CF6" w:rsidP="00282C09">
      <w:r w:rsidRPr="00C05EBA">
        <w:drawing>
          <wp:anchor distT="0" distB="0" distL="114300" distR="114300" simplePos="0" relativeHeight="251676672" behindDoc="0" locked="0" layoutInCell="1" allowOverlap="1" wp14:anchorId="707A288F" wp14:editId="7BA0982A">
            <wp:simplePos x="0" y="0"/>
            <wp:positionH relativeFrom="column">
              <wp:posOffset>-266065</wp:posOffset>
            </wp:positionH>
            <wp:positionV relativeFrom="paragraph">
              <wp:posOffset>264160</wp:posOffset>
            </wp:positionV>
            <wp:extent cx="3263265" cy="2400935"/>
            <wp:effectExtent l="0" t="0" r="0" b="0"/>
            <wp:wrapThrough wrapText="bothSides">
              <wp:wrapPolygon edited="0">
                <wp:start x="0" y="0"/>
                <wp:lineTo x="0" y="21423"/>
                <wp:lineTo x="21436" y="21423"/>
                <wp:lineTo x="21436" y="0"/>
                <wp:lineTo x="0" y="0"/>
              </wp:wrapPolygon>
            </wp:wrapThrough>
            <wp:docPr id="1199692374"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92374" name="Picture 1" descr="A computer screen shot of a diagram&#10;&#10;Description automatically generated"/>
                    <pic:cNvPicPr/>
                  </pic:nvPicPr>
                  <pic:blipFill rotWithShape="1">
                    <a:blip r:embed="rId22">
                      <a:extLst>
                        <a:ext uri="{28A0092B-C50C-407E-A947-70E740481C1C}">
                          <a14:useLocalDpi xmlns:a14="http://schemas.microsoft.com/office/drawing/2010/main" val="0"/>
                        </a:ext>
                      </a:extLst>
                    </a:blip>
                    <a:srcRect l="24305" t="27714" r="13552" b="8929"/>
                    <a:stretch/>
                  </pic:blipFill>
                  <pic:spPr bwMode="auto">
                    <a:xfrm>
                      <a:off x="0" y="0"/>
                      <a:ext cx="3263265" cy="2400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81C75E" w14:textId="15D153FA" w:rsidR="00282C09" w:rsidRPr="00282C09" w:rsidRDefault="00C75CF6" w:rsidP="00282C09">
      <w:r>
        <w:rPr>
          <w:noProof/>
        </w:rPr>
        <w:drawing>
          <wp:anchor distT="0" distB="0" distL="114300" distR="114300" simplePos="0" relativeHeight="251675648" behindDoc="0" locked="0" layoutInCell="1" allowOverlap="1" wp14:anchorId="7A135596" wp14:editId="039B12D5">
            <wp:simplePos x="0" y="0"/>
            <wp:positionH relativeFrom="margin">
              <wp:align>right</wp:align>
            </wp:positionH>
            <wp:positionV relativeFrom="paragraph">
              <wp:posOffset>7118</wp:posOffset>
            </wp:positionV>
            <wp:extent cx="2600325" cy="2434590"/>
            <wp:effectExtent l="0" t="0" r="9525" b="3810"/>
            <wp:wrapThrough wrapText="bothSides">
              <wp:wrapPolygon edited="0">
                <wp:start x="0" y="0"/>
                <wp:lineTo x="0" y="21465"/>
                <wp:lineTo x="21521" y="21465"/>
                <wp:lineTo x="21521" y="0"/>
                <wp:lineTo x="0" y="0"/>
              </wp:wrapPolygon>
            </wp:wrapThrough>
            <wp:docPr id="1212256148" name="Picture 4" descr="A computer screen shot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256148" name="Picture 4" descr="A computer screen shot of a circui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00325" cy="2434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F4A32A" w14:textId="7C006D79" w:rsidR="00282C09" w:rsidRDefault="009A147C" w:rsidP="00282C09">
      <w:r>
        <w:t xml:space="preserve"> </w:t>
      </w:r>
      <w:r w:rsidR="005F02F9">
        <w:t xml:space="preserve">The next two figures demonstrate the </w:t>
      </w:r>
      <w:r w:rsidR="005F5085">
        <w:t xml:space="preserve">suspension movement circuitry. This circuit consists of four wire potentiometers. The wire potentiometers require a +5V input, ground </w:t>
      </w:r>
      <w:r w:rsidR="00B2403F">
        <w:t>and an output for an analogue signal.</w:t>
      </w:r>
      <w:r w:rsidR="00C50398">
        <w:t xml:space="preserve"> </w:t>
      </w:r>
      <w:r w:rsidR="00B2403F">
        <w:t xml:space="preserve">the output signal has a </w:t>
      </w:r>
      <w:r w:rsidR="00C50398">
        <w:t>Z</w:t>
      </w:r>
      <w:r w:rsidR="00B2403F">
        <w:t xml:space="preserve">ener diode for </w:t>
      </w:r>
      <w:r w:rsidR="00C50398">
        <w:t xml:space="preserve">voltage clamping and an low pass filter also </w:t>
      </w:r>
      <w:r w:rsidR="00891E7D">
        <w:t xml:space="preserve">to filter </w:t>
      </w:r>
      <w:r w:rsidR="00DB4EF1">
        <w:t xml:space="preserve">any unwanted </w:t>
      </w:r>
      <w:r w:rsidR="00E635B2">
        <w:t xml:space="preserve">signal from the sensor. </w:t>
      </w:r>
    </w:p>
    <w:p w14:paraId="1428C67A" w14:textId="77777777" w:rsidR="00E635B2" w:rsidRDefault="00E635B2" w:rsidP="00282C09"/>
    <w:p w14:paraId="3561B9FC" w14:textId="0E096DD3" w:rsidR="00E635B2" w:rsidRDefault="0018190E" w:rsidP="00282C09">
      <w:r>
        <w:rPr>
          <w:noProof/>
        </w:rPr>
        <w:drawing>
          <wp:anchor distT="0" distB="0" distL="114300" distR="114300" simplePos="0" relativeHeight="251677696" behindDoc="0" locked="0" layoutInCell="1" allowOverlap="1" wp14:anchorId="267EFFDD" wp14:editId="3DFF9AD5">
            <wp:simplePos x="0" y="0"/>
            <wp:positionH relativeFrom="margin">
              <wp:align>right</wp:align>
            </wp:positionH>
            <wp:positionV relativeFrom="paragraph">
              <wp:posOffset>185124</wp:posOffset>
            </wp:positionV>
            <wp:extent cx="2710815" cy="4481195"/>
            <wp:effectExtent l="0" t="0" r="0" b="0"/>
            <wp:wrapThrough wrapText="bothSides">
              <wp:wrapPolygon edited="0">
                <wp:start x="0" y="0"/>
                <wp:lineTo x="0" y="21487"/>
                <wp:lineTo x="21403" y="21487"/>
                <wp:lineTo x="21403" y="0"/>
                <wp:lineTo x="0" y="0"/>
              </wp:wrapPolygon>
            </wp:wrapThrough>
            <wp:docPr id="180538366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383661" name="Picture 5"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10815" cy="4481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F4617E" w14:textId="379FF1BB" w:rsidR="00E635B2" w:rsidRPr="00282C09" w:rsidRDefault="00E635B2" w:rsidP="00282C09">
      <w:r>
        <w:rPr>
          <w:noProof/>
        </w:rPr>
        <w:drawing>
          <wp:inline distT="0" distB="0" distL="0" distR="0" wp14:anchorId="5DA130A5" wp14:editId="71E372EC">
            <wp:extent cx="2572477" cy="4401879"/>
            <wp:effectExtent l="0" t="0" r="0" b="0"/>
            <wp:docPr id="891495645"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95645" name="Picture 1" descr="A computer screen shot of a computer program&#10;&#10;Description automatically generated"/>
                    <pic:cNvPicPr/>
                  </pic:nvPicPr>
                  <pic:blipFill rotWithShape="1">
                    <a:blip r:embed="rId25"/>
                    <a:srcRect l="42671" t="17156" r="34886" b="14542"/>
                    <a:stretch/>
                  </pic:blipFill>
                  <pic:spPr bwMode="auto">
                    <a:xfrm>
                      <a:off x="0" y="0"/>
                      <a:ext cx="2583532" cy="4420796"/>
                    </a:xfrm>
                    <a:prstGeom prst="rect">
                      <a:avLst/>
                    </a:prstGeom>
                    <a:ln>
                      <a:noFill/>
                    </a:ln>
                    <a:extLst>
                      <a:ext uri="{53640926-AAD7-44D8-BBD7-CCE9431645EC}">
                        <a14:shadowObscured xmlns:a14="http://schemas.microsoft.com/office/drawing/2010/main"/>
                      </a:ext>
                    </a:extLst>
                  </pic:spPr>
                </pic:pic>
              </a:graphicData>
            </a:graphic>
          </wp:inline>
        </w:drawing>
      </w:r>
      <w:r w:rsidR="0018190E" w:rsidRPr="0018190E">
        <w:t xml:space="preserve"> </w:t>
      </w:r>
    </w:p>
    <w:p w14:paraId="1383CD0D" w14:textId="46F4C067" w:rsidR="00282C09" w:rsidRPr="00282C09" w:rsidRDefault="00282C09" w:rsidP="00282C09"/>
    <w:p w14:paraId="32E2168A" w14:textId="77777777" w:rsidR="00282C09" w:rsidRPr="00282C09" w:rsidRDefault="00282C09" w:rsidP="00282C09"/>
    <w:p w14:paraId="3950A5F0" w14:textId="77777777" w:rsidR="00282C09" w:rsidRPr="00282C09" w:rsidRDefault="00282C09" w:rsidP="00282C09"/>
    <w:p w14:paraId="60205625" w14:textId="77777777" w:rsidR="00282C09" w:rsidRPr="00282C09" w:rsidRDefault="00282C09" w:rsidP="00282C09"/>
    <w:p w14:paraId="303280FB" w14:textId="77777777" w:rsidR="00282C09" w:rsidRPr="00282C09" w:rsidRDefault="00282C09" w:rsidP="00282C09"/>
    <w:p w14:paraId="1B24E7FE" w14:textId="77777777" w:rsidR="00282C09" w:rsidRPr="00282C09" w:rsidRDefault="00282C09" w:rsidP="00282C09"/>
    <w:p w14:paraId="6CDD0FBF" w14:textId="77777777" w:rsidR="00282C09" w:rsidRPr="00282C09" w:rsidRDefault="00282C09" w:rsidP="00282C09"/>
    <w:p w14:paraId="050D01C7" w14:textId="77777777" w:rsidR="00282C09" w:rsidRPr="00282C09" w:rsidRDefault="00282C09" w:rsidP="00282C09"/>
    <w:p w14:paraId="1BFF5234" w14:textId="671FBA1D" w:rsidR="00282C09" w:rsidRPr="00282C09" w:rsidRDefault="00282C09" w:rsidP="00282C09"/>
    <w:p w14:paraId="2672C21D" w14:textId="0E1C97FC" w:rsidR="00282C09" w:rsidRPr="00282C09" w:rsidRDefault="00282C09" w:rsidP="00282C09"/>
    <w:p w14:paraId="7118EE02" w14:textId="77777777" w:rsidR="001774F7" w:rsidRDefault="001774F7" w:rsidP="001774F7"/>
    <w:p w14:paraId="2E65187C" w14:textId="77777777" w:rsidR="001774F7" w:rsidRDefault="001774F7" w:rsidP="001774F7"/>
    <w:p w14:paraId="04CF5594" w14:textId="45AA8D4A" w:rsidR="00212261" w:rsidRDefault="00201A1A" w:rsidP="001774F7">
      <w:r>
        <w:rPr>
          <w:noProof/>
        </w:rPr>
        <w:drawing>
          <wp:anchor distT="0" distB="0" distL="114300" distR="114300" simplePos="0" relativeHeight="251679744" behindDoc="0" locked="0" layoutInCell="1" allowOverlap="1" wp14:anchorId="28576EB2" wp14:editId="1FF9ED1B">
            <wp:simplePos x="0" y="0"/>
            <wp:positionH relativeFrom="margin">
              <wp:align>right</wp:align>
            </wp:positionH>
            <wp:positionV relativeFrom="paragraph">
              <wp:posOffset>3660834</wp:posOffset>
            </wp:positionV>
            <wp:extent cx="2821305" cy="3242310"/>
            <wp:effectExtent l="0" t="0" r="0" b="0"/>
            <wp:wrapThrough wrapText="bothSides">
              <wp:wrapPolygon edited="0">
                <wp:start x="0" y="0"/>
                <wp:lineTo x="0" y="21448"/>
                <wp:lineTo x="21440" y="21448"/>
                <wp:lineTo x="21440" y="0"/>
                <wp:lineTo x="0" y="0"/>
              </wp:wrapPolygon>
            </wp:wrapThrough>
            <wp:docPr id="67075734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757348" name="Picture 6"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23941" cy="32459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0" locked="0" layoutInCell="1" allowOverlap="1" wp14:anchorId="79AEAD07" wp14:editId="731B748F">
            <wp:simplePos x="0" y="0"/>
            <wp:positionH relativeFrom="column">
              <wp:posOffset>-180296</wp:posOffset>
            </wp:positionH>
            <wp:positionV relativeFrom="paragraph">
              <wp:posOffset>3705033</wp:posOffset>
            </wp:positionV>
            <wp:extent cx="2827655" cy="3215005"/>
            <wp:effectExtent l="0" t="0" r="0" b="4445"/>
            <wp:wrapThrough wrapText="bothSides">
              <wp:wrapPolygon edited="0">
                <wp:start x="0" y="0"/>
                <wp:lineTo x="0" y="21502"/>
                <wp:lineTo x="21391" y="21502"/>
                <wp:lineTo x="21391" y="0"/>
                <wp:lineTo x="0" y="0"/>
              </wp:wrapPolygon>
            </wp:wrapThrough>
            <wp:docPr id="247445081" name="Picture 7" descr="A computer screen shot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445081" name="Picture 7" descr="A computer screen shot of a circui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27655" cy="32150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3E451C26" wp14:editId="616DEFC9">
            <wp:simplePos x="0" y="0"/>
            <wp:positionH relativeFrom="margin">
              <wp:align>left</wp:align>
            </wp:positionH>
            <wp:positionV relativeFrom="paragraph">
              <wp:posOffset>1116079</wp:posOffset>
            </wp:positionV>
            <wp:extent cx="5475605" cy="1703070"/>
            <wp:effectExtent l="0" t="0" r="0" b="0"/>
            <wp:wrapThrough wrapText="bothSides">
              <wp:wrapPolygon edited="0">
                <wp:start x="0" y="0"/>
                <wp:lineTo x="0" y="21262"/>
                <wp:lineTo x="21492" y="21262"/>
                <wp:lineTo x="21492" y="0"/>
                <wp:lineTo x="0" y="0"/>
              </wp:wrapPolygon>
            </wp:wrapThrough>
            <wp:docPr id="571138215"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138215" name="Picture 1" descr="A computer screen shot of a diagram&#10;&#10;Description automatically generated"/>
                    <pic:cNvPicPr/>
                  </pic:nvPicPr>
                  <pic:blipFill rotWithShape="1">
                    <a:blip r:embed="rId28">
                      <a:extLst>
                        <a:ext uri="{28A0092B-C50C-407E-A947-70E740481C1C}">
                          <a14:useLocalDpi xmlns:a14="http://schemas.microsoft.com/office/drawing/2010/main" val="0"/>
                        </a:ext>
                      </a:extLst>
                    </a:blip>
                    <a:srcRect l="19298" t="35963" r="19859" b="30375"/>
                    <a:stretch/>
                  </pic:blipFill>
                  <pic:spPr bwMode="auto">
                    <a:xfrm>
                      <a:off x="0" y="0"/>
                      <a:ext cx="5475605" cy="1703070"/>
                    </a:xfrm>
                    <a:prstGeom prst="rect">
                      <a:avLst/>
                    </a:prstGeom>
                    <a:ln>
                      <a:noFill/>
                    </a:ln>
                    <a:extLst>
                      <a:ext uri="{53640926-AAD7-44D8-BBD7-CCE9431645EC}">
                        <a14:shadowObscured xmlns:a14="http://schemas.microsoft.com/office/drawing/2010/main"/>
                      </a:ext>
                    </a:extLst>
                  </pic:spPr>
                </pic:pic>
              </a:graphicData>
            </a:graphic>
          </wp:anchor>
        </w:drawing>
      </w:r>
      <w:r w:rsidR="001774F7">
        <w:t xml:space="preserve"> </w:t>
      </w:r>
      <w:r w:rsidR="00717F70">
        <w:t xml:space="preserve">The following figures </w:t>
      </w:r>
      <w:r w:rsidR="001E0C7B">
        <w:t xml:space="preserve">demonstrate the vehicle road speed and engine RPM circuitry, since these </w:t>
      </w:r>
      <w:r w:rsidR="009C096C">
        <w:t xml:space="preserve">are the same sensors </w:t>
      </w:r>
      <w:r w:rsidR="0053022E">
        <w:t>they have the same circuitry</w:t>
      </w:r>
      <w:r w:rsidR="008F6E07">
        <w:t>. The sensors require a +5V supply</w:t>
      </w:r>
      <w:r w:rsidR="00A35ED2">
        <w:t>, ground</w:t>
      </w:r>
      <w:r w:rsidR="008F6E07">
        <w:t xml:space="preserve">, a </w:t>
      </w:r>
      <w:r w:rsidR="00A35ED2">
        <w:t xml:space="preserve">+5V </w:t>
      </w:r>
      <w:r w:rsidR="008F6E07">
        <w:t xml:space="preserve">supply for the input of the sensor which when activated </w:t>
      </w:r>
      <w:r w:rsidR="00A35ED2">
        <w:t xml:space="preserve">will pass through to the output. The datasheet states that a 4.7K pull down resistor will be needed on the output of the supply. </w:t>
      </w:r>
      <w:r w:rsidR="00457613">
        <w:t>The output also has a Zener diode for voltage clamping and a low p</w:t>
      </w:r>
      <w:r>
        <w:t>a</w:t>
      </w:r>
      <w:r w:rsidR="00457613">
        <w:t>ss filt</w:t>
      </w:r>
      <w:r w:rsidR="001774F7">
        <w:t>er.</w:t>
      </w:r>
      <w:r w:rsidRPr="00201A1A">
        <w:rPr>
          <w:noProof/>
        </w:rPr>
        <w:t xml:space="preserve"> </w:t>
      </w:r>
    </w:p>
    <w:p w14:paraId="6D69994B" w14:textId="77777777" w:rsidR="00FA724A" w:rsidRDefault="00FA724A" w:rsidP="00FA724A"/>
    <w:p w14:paraId="0E3D7588" w14:textId="77777777" w:rsidR="00FA724A" w:rsidRDefault="00FA724A" w:rsidP="00FA724A"/>
    <w:p w14:paraId="3853EAB2" w14:textId="77777777" w:rsidR="00FA724A" w:rsidRDefault="00FA724A" w:rsidP="00FA724A"/>
    <w:p w14:paraId="19AB728C" w14:textId="77777777" w:rsidR="00FA724A" w:rsidRDefault="00FA724A" w:rsidP="00FA724A"/>
    <w:p w14:paraId="40C4F7D6" w14:textId="77777777" w:rsidR="00FA724A" w:rsidRDefault="00FA724A" w:rsidP="00FA724A"/>
    <w:p w14:paraId="3057F655" w14:textId="77777777" w:rsidR="00FA724A" w:rsidRDefault="00FA724A" w:rsidP="00FA724A"/>
    <w:p w14:paraId="2D803E60" w14:textId="77777777" w:rsidR="00FA724A" w:rsidRDefault="00FA724A" w:rsidP="00FA724A"/>
    <w:p w14:paraId="237DD0EE" w14:textId="77777777" w:rsidR="00FA724A" w:rsidRDefault="00FA724A" w:rsidP="00FA724A"/>
    <w:p w14:paraId="1AC0782A" w14:textId="77777777" w:rsidR="00FA724A" w:rsidRDefault="00FA724A" w:rsidP="00FA724A"/>
    <w:p w14:paraId="6414E07E" w14:textId="77777777" w:rsidR="00FA724A" w:rsidRDefault="00FA724A" w:rsidP="00FA724A"/>
    <w:p w14:paraId="0DB6264A" w14:textId="77777777" w:rsidR="00FA724A" w:rsidRDefault="00FA724A" w:rsidP="00FA724A"/>
    <w:p w14:paraId="1661C9D7" w14:textId="1776121C" w:rsidR="00FA724A" w:rsidRPr="00FA724A" w:rsidRDefault="00384EC9" w:rsidP="00FA724A">
      <w:r>
        <w:t xml:space="preserve">The following </w:t>
      </w:r>
      <w:r w:rsidR="00FA2FE0">
        <w:t xml:space="preserve">figures illustrates the </w:t>
      </w:r>
      <w:r w:rsidR="009E52F8">
        <w:t xml:space="preserve">SD Card connector </w:t>
      </w:r>
      <w:r w:rsidR="00E97629">
        <w:t xml:space="preserve">and a </w:t>
      </w:r>
      <w:r w:rsidR="00B637F8">
        <w:t>USB module</w:t>
      </w:r>
      <w:r w:rsidR="00455F75">
        <w:t xml:space="preserve">. The </w:t>
      </w:r>
      <w:r w:rsidR="00010BD8">
        <w:t xml:space="preserve">specification states that </w:t>
      </w:r>
      <w:r w:rsidR="00E61100">
        <w:t xml:space="preserve">the </w:t>
      </w:r>
      <w:r w:rsidR="00FA724A">
        <w:t>data</w:t>
      </w:r>
      <w:r w:rsidR="00E61100">
        <w:t xml:space="preserve"> must be stored to a non-volatile memory, this being said an S</w:t>
      </w:r>
      <w:r w:rsidR="00010BD8">
        <w:t>D card is to be includ</w:t>
      </w:r>
      <w:r w:rsidR="005C2B78">
        <w:t xml:space="preserve">ed. The SD Card requires </w:t>
      </w:r>
      <w:r w:rsidR="008145FF">
        <w:t xml:space="preserve">a digital input pin, digital output pin, </w:t>
      </w:r>
      <w:r w:rsidR="006F71BE">
        <w:t xml:space="preserve">SPI clock </w:t>
      </w:r>
      <w:r w:rsidR="00ED3F0C">
        <w:t xml:space="preserve">to enable the PIC and SD card to synchronise and also a </w:t>
      </w:r>
      <w:r w:rsidR="00856078">
        <w:t xml:space="preserve">chip select to initiate the </w:t>
      </w:r>
      <w:r w:rsidR="00FA724A">
        <w:t>PIC to start writing. The USB</w:t>
      </w:r>
      <w:r w:rsidR="00764707">
        <w:t xml:space="preserve"> will require a ground, VCC which will be supplied form the </w:t>
      </w:r>
      <w:r w:rsidR="0013155D">
        <w:t>PC/Laptop when inserted</w:t>
      </w:r>
      <w:r w:rsidR="00595D91">
        <w:t xml:space="preserve"> and </w:t>
      </w:r>
      <w:r w:rsidR="0013155D">
        <w:t>bidirectional pin</w:t>
      </w:r>
      <w:r w:rsidR="00595D91">
        <w:t xml:space="preserve">s for the data to be </w:t>
      </w:r>
      <w:r w:rsidR="00017DE0">
        <w:t xml:space="preserve">written or read. </w:t>
      </w:r>
      <w:r w:rsidR="00595D91">
        <w:t xml:space="preserve"> </w:t>
      </w:r>
      <w:r w:rsidR="0013155D">
        <w:t xml:space="preserve"> </w:t>
      </w:r>
      <w:r w:rsidR="00FA724A">
        <w:t xml:space="preserve"> </w:t>
      </w:r>
    </w:p>
    <w:p w14:paraId="4CC4A9D1" w14:textId="7318FAAD" w:rsidR="00212261" w:rsidRDefault="00212261" w:rsidP="00690BCD">
      <w:pPr>
        <w:pStyle w:val="Heading1"/>
      </w:pPr>
    </w:p>
    <w:p w14:paraId="1563F0C9" w14:textId="53850F61" w:rsidR="00212261" w:rsidRDefault="008A4A57" w:rsidP="00690BCD">
      <w:pPr>
        <w:pStyle w:val="Heading1"/>
      </w:pPr>
      <w:r>
        <w:rPr>
          <w:noProof/>
        </w:rPr>
        <w:drawing>
          <wp:anchor distT="0" distB="0" distL="114300" distR="114300" simplePos="0" relativeHeight="251681792" behindDoc="0" locked="0" layoutInCell="1" allowOverlap="1" wp14:anchorId="3847DB04" wp14:editId="32ABE331">
            <wp:simplePos x="0" y="0"/>
            <wp:positionH relativeFrom="margin">
              <wp:align>center</wp:align>
            </wp:positionH>
            <wp:positionV relativeFrom="paragraph">
              <wp:posOffset>215590</wp:posOffset>
            </wp:positionV>
            <wp:extent cx="2508885" cy="2319020"/>
            <wp:effectExtent l="0" t="0" r="5715" b="5080"/>
            <wp:wrapThrough wrapText="bothSides">
              <wp:wrapPolygon edited="0">
                <wp:start x="0" y="0"/>
                <wp:lineTo x="0" y="21470"/>
                <wp:lineTo x="21485" y="21470"/>
                <wp:lineTo x="21485" y="0"/>
                <wp:lineTo x="0" y="0"/>
              </wp:wrapPolygon>
            </wp:wrapThrough>
            <wp:docPr id="437692265"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692265" name="Picture 1" descr="A computer screen shot of a computer program&#10;&#10;Description automatically generated"/>
                    <pic:cNvPicPr/>
                  </pic:nvPicPr>
                  <pic:blipFill rotWithShape="1">
                    <a:blip r:embed="rId29">
                      <a:extLst>
                        <a:ext uri="{28A0092B-C50C-407E-A947-70E740481C1C}">
                          <a14:useLocalDpi xmlns:a14="http://schemas.microsoft.com/office/drawing/2010/main" val="0"/>
                        </a:ext>
                      </a:extLst>
                    </a:blip>
                    <a:srcRect l="21706" t="27385" r="41564" b="12233"/>
                    <a:stretch/>
                  </pic:blipFill>
                  <pic:spPr bwMode="auto">
                    <a:xfrm>
                      <a:off x="0" y="0"/>
                      <a:ext cx="2508885" cy="2319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A9A67C" w14:textId="60165E51" w:rsidR="00212261" w:rsidRDefault="00212261" w:rsidP="00690BCD">
      <w:pPr>
        <w:pStyle w:val="Heading1"/>
      </w:pPr>
    </w:p>
    <w:p w14:paraId="3330606E" w14:textId="2BE2ED8B" w:rsidR="00943BBF" w:rsidRDefault="00201A1A" w:rsidP="00690BCD">
      <w:pPr>
        <w:pStyle w:val="Heading1"/>
      </w:pPr>
      <w:r w:rsidRPr="00201A1A">
        <w:t xml:space="preserve"> </w:t>
      </w:r>
    </w:p>
    <w:p w14:paraId="49CF445B" w14:textId="0416553C" w:rsidR="00380ECE" w:rsidRDefault="00F336B8" w:rsidP="00690BCD">
      <w:pPr>
        <w:pStyle w:val="Heading1"/>
      </w:pPr>
      <w:r>
        <w:rPr>
          <w:noProof/>
        </w:rPr>
        <w:t xml:space="preserve"> </w:t>
      </w:r>
    </w:p>
    <w:p w14:paraId="19AA9C43" w14:textId="2EBA2C98" w:rsidR="00380ECE" w:rsidRDefault="00380ECE" w:rsidP="00690BCD">
      <w:pPr>
        <w:pStyle w:val="Heading1"/>
      </w:pPr>
    </w:p>
    <w:p w14:paraId="52300D83" w14:textId="0F9CBCEF" w:rsidR="00380ECE" w:rsidRDefault="00380ECE" w:rsidP="00690BCD">
      <w:pPr>
        <w:pStyle w:val="Heading1"/>
      </w:pPr>
    </w:p>
    <w:p w14:paraId="23EB9D10" w14:textId="22132E04" w:rsidR="00201A1A" w:rsidRDefault="00201A1A" w:rsidP="00690BCD">
      <w:pPr>
        <w:pStyle w:val="Heading1"/>
      </w:pPr>
    </w:p>
    <w:p w14:paraId="7C6FA628" w14:textId="27A18B5F" w:rsidR="00201A1A" w:rsidRDefault="008A4A57" w:rsidP="00690BCD">
      <w:pPr>
        <w:pStyle w:val="Heading1"/>
      </w:pPr>
      <w:r>
        <w:rPr>
          <w:noProof/>
        </w:rPr>
        <w:drawing>
          <wp:anchor distT="0" distB="0" distL="114300" distR="114300" simplePos="0" relativeHeight="251682816" behindDoc="0" locked="0" layoutInCell="1" allowOverlap="1" wp14:anchorId="1C56BD14" wp14:editId="7B6C951F">
            <wp:simplePos x="0" y="0"/>
            <wp:positionH relativeFrom="margin">
              <wp:align>right</wp:align>
            </wp:positionH>
            <wp:positionV relativeFrom="paragraph">
              <wp:posOffset>218780</wp:posOffset>
            </wp:positionV>
            <wp:extent cx="3260090" cy="2742565"/>
            <wp:effectExtent l="0" t="0" r="0" b="635"/>
            <wp:wrapThrough wrapText="bothSides">
              <wp:wrapPolygon edited="0">
                <wp:start x="0" y="0"/>
                <wp:lineTo x="0" y="21455"/>
                <wp:lineTo x="21457" y="21455"/>
                <wp:lineTo x="21457" y="0"/>
                <wp:lineTo x="0" y="0"/>
              </wp:wrapPolygon>
            </wp:wrapThrough>
            <wp:docPr id="1536637822"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37822" name="Picture 8"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60090" cy="27425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0" locked="0" layoutInCell="1" allowOverlap="1" wp14:anchorId="08732528" wp14:editId="3C2CB2D3">
            <wp:simplePos x="0" y="0"/>
            <wp:positionH relativeFrom="column">
              <wp:posOffset>-330200</wp:posOffset>
            </wp:positionH>
            <wp:positionV relativeFrom="paragraph">
              <wp:posOffset>248285</wp:posOffset>
            </wp:positionV>
            <wp:extent cx="2243455" cy="2795905"/>
            <wp:effectExtent l="0" t="0" r="4445" b="4445"/>
            <wp:wrapThrough wrapText="bothSides">
              <wp:wrapPolygon edited="0">
                <wp:start x="0" y="0"/>
                <wp:lineTo x="0" y="21487"/>
                <wp:lineTo x="21459" y="21487"/>
                <wp:lineTo x="21459" y="0"/>
                <wp:lineTo x="0" y="0"/>
              </wp:wrapPolygon>
            </wp:wrapThrough>
            <wp:docPr id="1890025246" name="Picture 9" descr="A screen 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025246" name="Picture 9" descr="A screen shot of a gam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43455" cy="2795905"/>
                    </a:xfrm>
                    <a:prstGeom prst="rect">
                      <a:avLst/>
                    </a:prstGeom>
                    <a:noFill/>
                    <a:ln>
                      <a:noFill/>
                    </a:ln>
                  </pic:spPr>
                </pic:pic>
              </a:graphicData>
            </a:graphic>
          </wp:anchor>
        </w:drawing>
      </w:r>
    </w:p>
    <w:p w14:paraId="2FB70772" w14:textId="24B2EDAA" w:rsidR="00201A1A" w:rsidRDefault="00201A1A" w:rsidP="00690BCD">
      <w:pPr>
        <w:pStyle w:val="Heading1"/>
      </w:pPr>
    </w:p>
    <w:p w14:paraId="35A3690C" w14:textId="3A811618" w:rsidR="00201A1A" w:rsidRDefault="00201A1A" w:rsidP="00690BCD">
      <w:pPr>
        <w:pStyle w:val="Heading1"/>
      </w:pPr>
    </w:p>
    <w:p w14:paraId="319B9AB4" w14:textId="6E4103C2" w:rsidR="00201A1A" w:rsidRDefault="00201A1A" w:rsidP="00690BCD">
      <w:pPr>
        <w:pStyle w:val="Heading1"/>
      </w:pPr>
    </w:p>
    <w:p w14:paraId="1C8C30CC" w14:textId="77777777" w:rsidR="00201A1A" w:rsidRDefault="00201A1A" w:rsidP="00690BCD">
      <w:pPr>
        <w:pStyle w:val="Heading1"/>
      </w:pPr>
    </w:p>
    <w:p w14:paraId="2110BC5B" w14:textId="72FCD3CB" w:rsidR="00201A1A" w:rsidRDefault="00201A1A" w:rsidP="00690BCD">
      <w:pPr>
        <w:pStyle w:val="Heading1"/>
      </w:pPr>
    </w:p>
    <w:p w14:paraId="7188B1E3" w14:textId="77777777" w:rsidR="00201A1A" w:rsidRDefault="00201A1A" w:rsidP="00690BCD">
      <w:pPr>
        <w:pStyle w:val="Heading1"/>
      </w:pPr>
    </w:p>
    <w:p w14:paraId="4DAC04F1" w14:textId="77777777" w:rsidR="008A4A57" w:rsidRDefault="008A4A57" w:rsidP="00690BCD">
      <w:pPr>
        <w:pStyle w:val="Heading1"/>
      </w:pPr>
    </w:p>
    <w:p w14:paraId="36B556F5" w14:textId="77777777" w:rsidR="008A4A57" w:rsidRDefault="008A4A57" w:rsidP="00690BCD">
      <w:pPr>
        <w:pStyle w:val="Heading1"/>
      </w:pPr>
    </w:p>
    <w:p w14:paraId="57EB54F0" w14:textId="77777777" w:rsidR="008A4A57" w:rsidRDefault="008A4A57" w:rsidP="008A4A57"/>
    <w:p w14:paraId="200454C0" w14:textId="5BE3175D" w:rsidR="00264C09" w:rsidRDefault="00264C09" w:rsidP="008A4A57">
      <w:r>
        <w:t xml:space="preserve">The Final </w:t>
      </w:r>
      <w:r w:rsidR="00950EBE">
        <w:t>two images demonstrate the two LEDs in the circuit</w:t>
      </w:r>
      <w:r w:rsidR="00AC3B6C">
        <w:t>ry</w:t>
      </w:r>
      <w:r w:rsidR="00737E1E">
        <w:t xml:space="preserve">, as explained above one LED is to indicate the voltage has been applied to the circuitry and the second LED is to indicate the test is running. The following </w:t>
      </w:r>
      <w:r w:rsidR="001247C1">
        <w:t xml:space="preserve">calculations for the resistors are as follows. </w:t>
      </w:r>
    </w:p>
    <w:p w14:paraId="64D2963A" w14:textId="27DF1014" w:rsidR="001247C1" w:rsidRPr="00AE34E6" w:rsidRDefault="003B6F04" w:rsidP="008A4A57">
      <m:oMathPara>
        <m:oMath>
          <m:f>
            <m:fPr>
              <m:ctrlPr>
                <w:rPr>
                  <w:rFonts w:ascii="Cambria Math" w:hAnsi="Cambria Math"/>
                  <w:i/>
                </w:rPr>
              </m:ctrlPr>
            </m:fPr>
            <m:num>
              <m:r>
                <w:rPr>
                  <w:rFonts w:ascii="Cambria Math" w:hAnsi="Cambria Math"/>
                </w:rPr>
                <m:t>5-2.2</m:t>
              </m:r>
            </m:num>
            <m:den>
              <m:r>
                <w:rPr>
                  <w:rFonts w:ascii="Cambria Math" w:hAnsi="Cambria Math"/>
                </w:rPr>
                <m:t>0.3x</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=9333Ω</m:t>
          </m:r>
        </m:oMath>
      </m:oMathPara>
    </w:p>
    <w:p w14:paraId="34F6D9C3" w14:textId="7AC84BB5" w:rsidR="00AE34E6" w:rsidRDefault="00AE34E6" w:rsidP="008A4A57">
      <w:r>
        <w:t>Th</w:t>
      </w:r>
      <w:r w:rsidR="002736C8">
        <w:t xml:space="preserve">e calculation confirms the LED resistors will need to be </w:t>
      </w:r>
      <w:r w:rsidR="005F1B74">
        <w:t xml:space="preserve">9333 ohms. </w:t>
      </w:r>
      <w:r w:rsidR="00E278F3">
        <w:t xml:space="preserve">The closest available resistor to this would be a 10k ohm resistor. </w:t>
      </w:r>
    </w:p>
    <w:p w14:paraId="336D57D3" w14:textId="77777777" w:rsidR="0055541E" w:rsidRDefault="0055541E" w:rsidP="008A4A57"/>
    <w:p w14:paraId="1614C6FE" w14:textId="3842EF3E" w:rsidR="0055541E" w:rsidRDefault="0055541E" w:rsidP="008A4A57"/>
    <w:p w14:paraId="6E62A964" w14:textId="5177B189" w:rsidR="0055541E" w:rsidRDefault="00625295" w:rsidP="008A4A57">
      <w:r>
        <w:rPr>
          <w:noProof/>
        </w:rPr>
        <w:drawing>
          <wp:anchor distT="0" distB="0" distL="114300" distR="114300" simplePos="0" relativeHeight="251685888" behindDoc="0" locked="0" layoutInCell="1" allowOverlap="1" wp14:anchorId="6F05422B" wp14:editId="2FFB104E">
            <wp:simplePos x="0" y="0"/>
            <wp:positionH relativeFrom="column">
              <wp:posOffset>3104515</wp:posOffset>
            </wp:positionH>
            <wp:positionV relativeFrom="paragraph">
              <wp:posOffset>151765</wp:posOffset>
            </wp:positionV>
            <wp:extent cx="2440940" cy="2533650"/>
            <wp:effectExtent l="0" t="0" r="0" b="0"/>
            <wp:wrapThrough wrapText="bothSides">
              <wp:wrapPolygon edited="0">
                <wp:start x="0" y="0"/>
                <wp:lineTo x="0" y="21438"/>
                <wp:lineTo x="21409" y="21438"/>
                <wp:lineTo x="21409" y="0"/>
                <wp:lineTo x="0" y="0"/>
              </wp:wrapPolygon>
            </wp:wrapThrough>
            <wp:docPr id="202002757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27573" name="Picture 10"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40940"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541E">
        <w:rPr>
          <w:noProof/>
        </w:rPr>
        <w:drawing>
          <wp:anchor distT="0" distB="0" distL="114300" distR="114300" simplePos="0" relativeHeight="251684864" behindDoc="0" locked="0" layoutInCell="1" allowOverlap="1" wp14:anchorId="610128AA" wp14:editId="5CAD9D96">
            <wp:simplePos x="0" y="0"/>
            <wp:positionH relativeFrom="margin">
              <wp:align>left</wp:align>
            </wp:positionH>
            <wp:positionV relativeFrom="paragraph">
              <wp:posOffset>130426</wp:posOffset>
            </wp:positionV>
            <wp:extent cx="2580640" cy="2487930"/>
            <wp:effectExtent l="0" t="0" r="0" b="7620"/>
            <wp:wrapThrough wrapText="bothSides">
              <wp:wrapPolygon edited="0">
                <wp:start x="0" y="0"/>
                <wp:lineTo x="0" y="21501"/>
                <wp:lineTo x="21366" y="21501"/>
                <wp:lineTo x="21366" y="0"/>
                <wp:lineTo x="0" y="0"/>
              </wp:wrapPolygon>
            </wp:wrapThrough>
            <wp:docPr id="846578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578801" name="Picture 1" descr="A screenshot of a computer&#10;&#10;Description automatically generated"/>
                    <pic:cNvPicPr/>
                  </pic:nvPicPr>
                  <pic:blipFill rotWithShape="1">
                    <a:blip r:embed="rId33">
                      <a:extLst>
                        <a:ext uri="{28A0092B-C50C-407E-A947-70E740481C1C}">
                          <a14:useLocalDpi xmlns:a14="http://schemas.microsoft.com/office/drawing/2010/main" val="0"/>
                        </a:ext>
                      </a:extLst>
                    </a:blip>
                    <a:srcRect l="37110" t="36953" r="32289" b="10577"/>
                    <a:stretch/>
                  </pic:blipFill>
                  <pic:spPr bwMode="auto">
                    <a:xfrm>
                      <a:off x="0" y="0"/>
                      <a:ext cx="2580640" cy="2487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462EE1" w14:textId="1B597204" w:rsidR="0055541E" w:rsidRDefault="0055541E" w:rsidP="008A4A57"/>
    <w:p w14:paraId="7E8CF6FB" w14:textId="74F34CCE" w:rsidR="0055541E" w:rsidRDefault="0055541E" w:rsidP="008A4A57"/>
    <w:p w14:paraId="74B0DDD2" w14:textId="3F81EAE0" w:rsidR="0055541E" w:rsidRDefault="0055541E" w:rsidP="008A4A57"/>
    <w:p w14:paraId="26749AA3" w14:textId="7730DFEB" w:rsidR="0055541E" w:rsidRDefault="0055541E" w:rsidP="008A4A57"/>
    <w:p w14:paraId="2A0CE62B" w14:textId="77777777" w:rsidR="0055541E" w:rsidRDefault="0055541E" w:rsidP="008A4A57"/>
    <w:p w14:paraId="23AA940D" w14:textId="77777777" w:rsidR="0055541E" w:rsidRDefault="0055541E" w:rsidP="008A4A57"/>
    <w:p w14:paraId="5EEE3F48" w14:textId="77777777" w:rsidR="0055541E" w:rsidRDefault="0055541E" w:rsidP="008A4A57"/>
    <w:p w14:paraId="68114251" w14:textId="77777777" w:rsidR="0055541E" w:rsidRDefault="0055541E" w:rsidP="008A4A57"/>
    <w:p w14:paraId="5EA00817" w14:textId="77777777" w:rsidR="0055541E" w:rsidRDefault="0055541E" w:rsidP="008A4A57"/>
    <w:p w14:paraId="490F0336" w14:textId="77777777" w:rsidR="0055541E" w:rsidRDefault="0055541E" w:rsidP="008A4A57"/>
    <w:p w14:paraId="71933CA6" w14:textId="2190368E" w:rsidR="0055541E" w:rsidRDefault="0055541E" w:rsidP="008A4A57"/>
    <w:p w14:paraId="39F21EEA" w14:textId="23CC7354" w:rsidR="0055541E" w:rsidRDefault="0055541E" w:rsidP="008A4A57"/>
    <w:p w14:paraId="3A946DB3" w14:textId="77777777" w:rsidR="0098787D" w:rsidRDefault="0098787D" w:rsidP="008A4A57"/>
    <w:p w14:paraId="40255E36" w14:textId="77777777" w:rsidR="0098787D" w:rsidRDefault="0098787D" w:rsidP="008A4A57"/>
    <w:p w14:paraId="234274EB" w14:textId="77777777" w:rsidR="0098787D" w:rsidRDefault="0098787D" w:rsidP="008A4A57"/>
    <w:p w14:paraId="6794B94A" w14:textId="77777777" w:rsidR="0098787D" w:rsidRDefault="0098787D" w:rsidP="008A4A57"/>
    <w:p w14:paraId="2A6A1E23" w14:textId="77777777" w:rsidR="0098787D" w:rsidRDefault="0098787D" w:rsidP="008A4A57"/>
    <w:p w14:paraId="239A8EDA" w14:textId="77777777" w:rsidR="0098787D" w:rsidRDefault="0098787D" w:rsidP="008A4A57"/>
    <w:p w14:paraId="3AC1D9C2" w14:textId="77777777" w:rsidR="0098787D" w:rsidRDefault="0098787D" w:rsidP="008A4A57"/>
    <w:p w14:paraId="5565B8E5" w14:textId="77777777" w:rsidR="0098787D" w:rsidRDefault="0098787D" w:rsidP="008A4A57"/>
    <w:p w14:paraId="6A844D5A" w14:textId="77777777" w:rsidR="0098787D" w:rsidRDefault="0098787D" w:rsidP="008A4A57"/>
    <w:p w14:paraId="1F2D0110" w14:textId="77777777" w:rsidR="0098787D" w:rsidRDefault="0098787D" w:rsidP="008A4A57"/>
    <w:p w14:paraId="237622DD" w14:textId="77777777" w:rsidR="0098787D" w:rsidRDefault="0098787D" w:rsidP="008A4A57"/>
    <w:p w14:paraId="36A3D303" w14:textId="77777777" w:rsidR="0098787D" w:rsidRDefault="0098787D" w:rsidP="008A4A57"/>
    <w:p w14:paraId="2AA9F1B1" w14:textId="77777777" w:rsidR="0098787D" w:rsidRDefault="0098787D" w:rsidP="008A4A57"/>
    <w:p w14:paraId="14072641" w14:textId="77777777" w:rsidR="0098787D" w:rsidRPr="008A4A57" w:rsidRDefault="0098787D" w:rsidP="008A4A57"/>
    <w:p w14:paraId="52155253" w14:textId="6C6DEC48" w:rsidR="00A94514" w:rsidRDefault="000D0069" w:rsidP="00690BCD">
      <w:pPr>
        <w:pStyle w:val="Heading1"/>
      </w:pPr>
      <w:r>
        <w:t>6</w:t>
      </w:r>
      <w:r w:rsidR="00477B34">
        <w:t xml:space="preserve">.2 </w:t>
      </w:r>
      <w:r w:rsidR="00A94514">
        <w:t xml:space="preserve">PCB Design </w:t>
      </w:r>
    </w:p>
    <w:p w14:paraId="3241E4B3" w14:textId="242A53FC" w:rsidR="00A94514" w:rsidRPr="00B4385A" w:rsidRDefault="00A94514" w:rsidP="00690BCD">
      <w:pPr>
        <w:pStyle w:val="ListParagraph"/>
      </w:pPr>
    </w:p>
    <w:p w14:paraId="60D59FAC" w14:textId="72465FBC" w:rsidR="00D062EA" w:rsidRDefault="00811A4C" w:rsidP="00811A4C">
      <w:r>
        <w:t xml:space="preserve">The figure below demonstrates </w:t>
      </w:r>
      <w:r w:rsidR="009778FF">
        <w:t xml:space="preserve">the </w:t>
      </w:r>
      <w:r w:rsidR="008E6065">
        <w:t xml:space="preserve">PCB design </w:t>
      </w:r>
      <w:r w:rsidR="00165779">
        <w:t xml:space="preserve">proving there are no design </w:t>
      </w:r>
      <w:r w:rsidR="00571D4B">
        <w:t xml:space="preserve">errors after using the design check tool. </w:t>
      </w:r>
    </w:p>
    <w:p w14:paraId="4AEDCDF9" w14:textId="1ACA3636" w:rsidR="0098787D" w:rsidRDefault="0098787D" w:rsidP="00811A4C">
      <w:r>
        <w:rPr>
          <w:noProof/>
        </w:rPr>
        <w:drawing>
          <wp:anchor distT="0" distB="0" distL="114300" distR="114300" simplePos="0" relativeHeight="251686912" behindDoc="0" locked="0" layoutInCell="1" allowOverlap="1" wp14:anchorId="52C9014E" wp14:editId="33528F8C">
            <wp:simplePos x="0" y="0"/>
            <wp:positionH relativeFrom="column">
              <wp:posOffset>-41437</wp:posOffset>
            </wp:positionH>
            <wp:positionV relativeFrom="paragraph">
              <wp:posOffset>278986</wp:posOffset>
            </wp:positionV>
            <wp:extent cx="5731510" cy="3275965"/>
            <wp:effectExtent l="0" t="0" r="2540" b="635"/>
            <wp:wrapThrough wrapText="bothSides">
              <wp:wrapPolygon edited="0">
                <wp:start x="0" y="0"/>
                <wp:lineTo x="0" y="21479"/>
                <wp:lineTo x="21538" y="21479"/>
                <wp:lineTo x="21538" y="0"/>
                <wp:lineTo x="0" y="0"/>
              </wp:wrapPolygon>
            </wp:wrapThrough>
            <wp:docPr id="1194332584" name="Picture 1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32584" name="Picture 11" descr="A computer screen shot of a computer program&#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75965"/>
                    </a:xfrm>
                    <a:prstGeom prst="rect">
                      <a:avLst/>
                    </a:prstGeom>
                    <a:noFill/>
                    <a:ln>
                      <a:noFill/>
                    </a:ln>
                  </pic:spPr>
                </pic:pic>
              </a:graphicData>
            </a:graphic>
          </wp:anchor>
        </w:drawing>
      </w:r>
    </w:p>
    <w:p w14:paraId="44F01F8D" w14:textId="094A72CC" w:rsidR="0098787D" w:rsidRPr="00811A4C" w:rsidRDefault="0098787D" w:rsidP="00811A4C"/>
    <w:p w14:paraId="0F628E41" w14:textId="43C20B12" w:rsidR="00811A4C" w:rsidRDefault="00811A4C" w:rsidP="00D062EA">
      <w:pPr>
        <w:jc w:val="both"/>
        <w:rPr>
          <w:rFonts w:ascii="Arial" w:hAnsi="Arial" w:cs="Arial"/>
          <w:u w:val="single"/>
        </w:rPr>
      </w:pPr>
    </w:p>
    <w:p w14:paraId="46DF94BC" w14:textId="27B94690" w:rsidR="00387693" w:rsidRDefault="00387693" w:rsidP="00D062EA">
      <w:pPr>
        <w:jc w:val="both"/>
        <w:rPr>
          <w:rFonts w:ascii="Arial" w:hAnsi="Arial" w:cs="Arial"/>
        </w:rPr>
      </w:pPr>
      <w:r w:rsidRPr="00387693">
        <w:rPr>
          <w:rFonts w:ascii="Arial" w:hAnsi="Arial" w:cs="Arial"/>
        </w:rPr>
        <w:t xml:space="preserve">The following </w:t>
      </w:r>
      <w:r w:rsidR="0053194A">
        <w:rPr>
          <w:rFonts w:ascii="Arial" w:hAnsi="Arial" w:cs="Arial"/>
        </w:rPr>
        <w:t xml:space="preserve">figure illustrates </w:t>
      </w:r>
      <w:r w:rsidR="001754E3">
        <w:rPr>
          <w:rFonts w:ascii="Arial" w:hAnsi="Arial" w:cs="Arial"/>
        </w:rPr>
        <w:t xml:space="preserve">the top layer view </w:t>
      </w:r>
      <w:r w:rsidR="000C1377">
        <w:rPr>
          <w:rFonts w:ascii="Arial" w:hAnsi="Arial" w:cs="Arial"/>
        </w:rPr>
        <w:t>of the PCB.</w:t>
      </w:r>
    </w:p>
    <w:p w14:paraId="6A690F4B" w14:textId="7C503D9B" w:rsidR="00763648" w:rsidRDefault="00763648" w:rsidP="00D062EA">
      <w:pPr>
        <w:jc w:val="both"/>
        <w:rPr>
          <w:rFonts w:ascii="Arial" w:hAnsi="Arial" w:cs="Arial"/>
        </w:rPr>
      </w:pPr>
    </w:p>
    <w:p w14:paraId="56E67BD7" w14:textId="2D5853A1" w:rsidR="00763648" w:rsidRPr="00387693" w:rsidRDefault="00763648" w:rsidP="00D062EA">
      <w:pPr>
        <w:jc w:val="both"/>
        <w:rPr>
          <w:rFonts w:ascii="Arial" w:hAnsi="Arial" w:cs="Arial"/>
        </w:rPr>
      </w:pPr>
      <w:r>
        <w:rPr>
          <w:noProof/>
        </w:rPr>
        <w:drawing>
          <wp:anchor distT="0" distB="0" distL="114300" distR="114300" simplePos="0" relativeHeight="251687936" behindDoc="0" locked="0" layoutInCell="1" allowOverlap="1" wp14:anchorId="4CAA5875" wp14:editId="52B4070D">
            <wp:simplePos x="0" y="0"/>
            <wp:positionH relativeFrom="margin">
              <wp:align>center</wp:align>
            </wp:positionH>
            <wp:positionV relativeFrom="paragraph">
              <wp:posOffset>23540</wp:posOffset>
            </wp:positionV>
            <wp:extent cx="3775075" cy="3180715"/>
            <wp:effectExtent l="0" t="0" r="0" b="635"/>
            <wp:wrapThrough wrapText="bothSides">
              <wp:wrapPolygon edited="0">
                <wp:start x="0" y="0"/>
                <wp:lineTo x="0" y="21475"/>
                <wp:lineTo x="21473" y="21475"/>
                <wp:lineTo x="21473" y="0"/>
                <wp:lineTo x="0" y="0"/>
              </wp:wrapPolygon>
            </wp:wrapThrough>
            <wp:docPr id="251256459" name="Picture 12"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56459" name="Picture 12" descr="A computer screen shot of a circuit board&#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775075" cy="3180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0EF2A0" w14:textId="5FACB9A4" w:rsidR="00811A4C" w:rsidRDefault="00811A4C" w:rsidP="00D062EA">
      <w:pPr>
        <w:jc w:val="both"/>
        <w:rPr>
          <w:rFonts w:ascii="Arial" w:hAnsi="Arial" w:cs="Arial"/>
          <w:u w:val="single"/>
        </w:rPr>
      </w:pPr>
    </w:p>
    <w:p w14:paraId="7124F492" w14:textId="77777777" w:rsidR="00811A4C" w:rsidRDefault="00811A4C" w:rsidP="00D062EA">
      <w:pPr>
        <w:jc w:val="both"/>
        <w:rPr>
          <w:rFonts w:ascii="Arial" w:hAnsi="Arial" w:cs="Arial"/>
          <w:u w:val="single"/>
        </w:rPr>
      </w:pPr>
    </w:p>
    <w:p w14:paraId="4D4CB8E9" w14:textId="77777777" w:rsidR="00811A4C" w:rsidRDefault="00811A4C" w:rsidP="00D062EA">
      <w:pPr>
        <w:jc w:val="both"/>
        <w:rPr>
          <w:rFonts w:ascii="Arial" w:hAnsi="Arial" w:cs="Arial"/>
          <w:u w:val="single"/>
        </w:rPr>
      </w:pPr>
    </w:p>
    <w:p w14:paraId="0C439424" w14:textId="77777777" w:rsidR="00763648" w:rsidRDefault="00763648" w:rsidP="00D062EA">
      <w:pPr>
        <w:jc w:val="both"/>
        <w:rPr>
          <w:rFonts w:ascii="Arial" w:hAnsi="Arial" w:cs="Arial"/>
          <w:u w:val="single"/>
        </w:rPr>
      </w:pPr>
    </w:p>
    <w:p w14:paraId="1438A700" w14:textId="77777777" w:rsidR="00763648" w:rsidRDefault="00763648" w:rsidP="00D062EA">
      <w:pPr>
        <w:jc w:val="both"/>
        <w:rPr>
          <w:rFonts w:ascii="Arial" w:hAnsi="Arial" w:cs="Arial"/>
          <w:u w:val="single"/>
        </w:rPr>
      </w:pPr>
    </w:p>
    <w:p w14:paraId="1D39C9D3" w14:textId="77777777" w:rsidR="00763648" w:rsidRDefault="00763648" w:rsidP="00D062EA">
      <w:pPr>
        <w:jc w:val="both"/>
        <w:rPr>
          <w:rFonts w:ascii="Arial" w:hAnsi="Arial" w:cs="Arial"/>
          <w:u w:val="single"/>
        </w:rPr>
      </w:pPr>
    </w:p>
    <w:p w14:paraId="21FB9493" w14:textId="140573C7" w:rsidR="00763648" w:rsidRDefault="00763648" w:rsidP="00D062EA">
      <w:pPr>
        <w:jc w:val="both"/>
        <w:rPr>
          <w:rFonts w:ascii="Arial" w:hAnsi="Arial" w:cs="Arial"/>
          <w:u w:val="single"/>
        </w:rPr>
      </w:pPr>
    </w:p>
    <w:p w14:paraId="78B4270F" w14:textId="70D28E9D" w:rsidR="00763648" w:rsidRDefault="00763648" w:rsidP="00D062EA">
      <w:pPr>
        <w:jc w:val="both"/>
        <w:rPr>
          <w:rFonts w:ascii="Arial" w:hAnsi="Arial" w:cs="Arial"/>
          <w:u w:val="single"/>
        </w:rPr>
      </w:pPr>
    </w:p>
    <w:p w14:paraId="0F3F3D56" w14:textId="77777777" w:rsidR="00763648" w:rsidRDefault="00763648" w:rsidP="00D062EA">
      <w:pPr>
        <w:jc w:val="both"/>
        <w:rPr>
          <w:rFonts w:ascii="Arial" w:hAnsi="Arial" w:cs="Arial"/>
          <w:u w:val="single"/>
        </w:rPr>
      </w:pPr>
    </w:p>
    <w:p w14:paraId="6C679C01" w14:textId="676E59A7" w:rsidR="00763648" w:rsidRDefault="00763648" w:rsidP="00D062EA">
      <w:pPr>
        <w:jc w:val="both"/>
        <w:rPr>
          <w:rFonts w:ascii="Arial" w:hAnsi="Arial" w:cs="Arial"/>
          <w:u w:val="single"/>
        </w:rPr>
      </w:pPr>
    </w:p>
    <w:p w14:paraId="5EC89C63" w14:textId="104EC6E5" w:rsidR="00763648" w:rsidRDefault="00763648" w:rsidP="00D062EA">
      <w:pPr>
        <w:jc w:val="both"/>
        <w:rPr>
          <w:rFonts w:ascii="Arial" w:hAnsi="Arial" w:cs="Arial"/>
          <w:u w:val="single"/>
        </w:rPr>
      </w:pPr>
    </w:p>
    <w:p w14:paraId="7FA2A8CD" w14:textId="784B6CC9" w:rsidR="00763648" w:rsidRDefault="00763648" w:rsidP="00D062EA">
      <w:pPr>
        <w:jc w:val="both"/>
        <w:rPr>
          <w:rFonts w:ascii="Arial" w:hAnsi="Arial" w:cs="Arial"/>
          <w:u w:val="single"/>
        </w:rPr>
      </w:pPr>
    </w:p>
    <w:p w14:paraId="197E7C65" w14:textId="3BABC8CC" w:rsidR="00763648" w:rsidRDefault="00763648" w:rsidP="00D062EA">
      <w:pPr>
        <w:jc w:val="both"/>
        <w:rPr>
          <w:rFonts w:ascii="Arial" w:hAnsi="Arial" w:cs="Arial"/>
          <w:u w:val="single"/>
        </w:rPr>
      </w:pPr>
    </w:p>
    <w:p w14:paraId="2EB77D74" w14:textId="140042A3" w:rsidR="00811A4C" w:rsidRDefault="00763648" w:rsidP="00D062EA">
      <w:pPr>
        <w:jc w:val="both"/>
        <w:rPr>
          <w:rFonts w:ascii="Arial" w:hAnsi="Arial" w:cs="Arial"/>
        </w:rPr>
      </w:pPr>
      <w:r w:rsidRPr="009C02FB">
        <w:rPr>
          <w:rFonts w:ascii="Arial" w:hAnsi="Arial" w:cs="Arial"/>
        </w:rPr>
        <w:t xml:space="preserve">The following </w:t>
      </w:r>
      <w:r w:rsidR="009C02FB" w:rsidRPr="009C02FB">
        <w:rPr>
          <w:rFonts w:ascii="Arial" w:hAnsi="Arial" w:cs="Arial"/>
        </w:rPr>
        <w:t>figure illustrates the copper pour of the PCB</w:t>
      </w:r>
      <w:r w:rsidR="006A794F">
        <w:rPr>
          <w:rFonts w:ascii="Arial" w:hAnsi="Arial" w:cs="Arial"/>
        </w:rPr>
        <w:t>.</w:t>
      </w:r>
    </w:p>
    <w:p w14:paraId="1D7FC7E8" w14:textId="43033B99" w:rsidR="006A794F" w:rsidRDefault="006A794F" w:rsidP="00D062EA">
      <w:pPr>
        <w:jc w:val="both"/>
        <w:rPr>
          <w:rFonts w:ascii="Arial" w:hAnsi="Arial" w:cs="Arial"/>
        </w:rPr>
      </w:pPr>
    </w:p>
    <w:p w14:paraId="00DD0C4E" w14:textId="6E122E2D" w:rsidR="006A794F" w:rsidRDefault="00287355" w:rsidP="00D062EA">
      <w:pPr>
        <w:jc w:val="both"/>
        <w:rPr>
          <w:rFonts w:ascii="Arial" w:hAnsi="Arial" w:cs="Arial"/>
        </w:rPr>
      </w:pPr>
      <w:r>
        <w:rPr>
          <w:noProof/>
        </w:rPr>
        <w:drawing>
          <wp:anchor distT="0" distB="0" distL="114300" distR="114300" simplePos="0" relativeHeight="251688960" behindDoc="0" locked="0" layoutInCell="1" allowOverlap="1" wp14:anchorId="4A90C37A" wp14:editId="4A826D22">
            <wp:simplePos x="0" y="0"/>
            <wp:positionH relativeFrom="margin">
              <wp:align>center</wp:align>
            </wp:positionH>
            <wp:positionV relativeFrom="paragraph">
              <wp:posOffset>78474</wp:posOffset>
            </wp:positionV>
            <wp:extent cx="4008120" cy="3489325"/>
            <wp:effectExtent l="0" t="0" r="0" b="0"/>
            <wp:wrapThrough wrapText="bothSides">
              <wp:wrapPolygon edited="0">
                <wp:start x="0" y="0"/>
                <wp:lineTo x="0" y="21462"/>
                <wp:lineTo x="21456" y="21462"/>
                <wp:lineTo x="21456" y="0"/>
                <wp:lineTo x="0" y="0"/>
              </wp:wrapPolygon>
            </wp:wrapThrough>
            <wp:docPr id="430349066" name="Picture 13"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49066" name="Picture 13" descr="A computer screen shot of a circuit board&#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008120" cy="3489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15D55F" w14:textId="31EEC9CC" w:rsidR="006A794F" w:rsidRDefault="006A794F" w:rsidP="00D062EA">
      <w:pPr>
        <w:jc w:val="both"/>
        <w:rPr>
          <w:rFonts w:ascii="Arial" w:hAnsi="Arial" w:cs="Arial"/>
        </w:rPr>
      </w:pPr>
    </w:p>
    <w:p w14:paraId="2B1E97E9" w14:textId="4B711606" w:rsidR="006A794F" w:rsidRDefault="006A794F" w:rsidP="00D062EA">
      <w:pPr>
        <w:jc w:val="both"/>
        <w:rPr>
          <w:rFonts w:ascii="Arial" w:hAnsi="Arial" w:cs="Arial"/>
        </w:rPr>
      </w:pPr>
    </w:p>
    <w:p w14:paraId="29200B9B" w14:textId="4A0441CC" w:rsidR="006A794F" w:rsidRDefault="006A794F" w:rsidP="00D062EA">
      <w:pPr>
        <w:jc w:val="both"/>
        <w:rPr>
          <w:rFonts w:ascii="Arial" w:hAnsi="Arial" w:cs="Arial"/>
        </w:rPr>
      </w:pPr>
    </w:p>
    <w:p w14:paraId="747123E5" w14:textId="694489C9" w:rsidR="006A794F" w:rsidRDefault="006A794F" w:rsidP="00D062EA">
      <w:pPr>
        <w:jc w:val="both"/>
        <w:rPr>
          <w:rFonts w:ascii="Arial" w:hAnsi="Arial" w:cs="Arial"/>
        </w:rPr>
      </w:pPr>
    </w:p>
    <w:p w14:paraId="755DF69D" w14:textId="26E557ED" w:rsidR="006A794F" w:rsidRDefault="006A794F" w:rsidP="00D062EA">
      <w:pPr>
        <w:jc w:val="both"/>
        <w:rPr>
          <w:rFonts w:ascii="Arial" w:hAnsi="Arial" w:cs="Arial"/>
        </w:rPr>
      </w:pPr>
    </w:p>
    <w:p w14:paraId="6FFD672E" w14:textId="5B11AC05" w:rsidR="006A794F" w:rsidRDefault="006A794F" w:rsidP="00D062EA">
      <w:pPr>
        <w:jc w:val="both"/>
        <w:rPr>
          <w:rFonts w:ascii="Arial" w:hAnsi="Arial" w:cs="Arial"/>
        </w:rPr>
      </w:pPr>
    </w:p>
    <w:p w14:paraId="41D52F3C" w14:textId="014485A8" w:rsidR="006A794F" w:rsidRDefault="006A794F" w:rsidP="00D062EA">
      <w:pPr>
        <w:jc w:val="both"/>
        <w:rPr>
          <w:rFonts w:ascii="Arial" w:hAnsi="Arial" w:cs="Arial"/>
        </w:rPr>
      </w:pPr>
    </w:p>
    <w:p w14:paraId="5458694B" w14:textId="77777777" w:rsidR="006A794F" w:rsidRDefault="006A794F" w:rsidP="00D062EA">
      <w:pPr>
        <w:jc w:val="both"/>
        <w:rPr>
          <w:rFonts w:ascii="Arial" w:hAnsi="Arial" w:cs="Arial"/>
        </w:rPr>
      </w:pPr>
    </w:p>
    <w:p w14:paraId="5BFECB9A" w14:textId="77777777" w:rsidR="006A794F" w:rsidRDefault="006A794F" w:rsidP="00D062EA">
      <w:pPr>
        <w:jc w:val="both"/>
        <w:rPr>
          <w:rFonts w:ascii="Arial" w:hAnsi="Arial" w:cs="Arial"/>
        </w:rPr>
      </w:pPr>
    </w:p>
    <w:p w14:paraId="1BC4E4FE" w14:textId="69AD3CF0" w:rsidR="006A794F" w:rsidRDefault="006A794F" w:rsidP="00D062EA">
      <w:pPr>
        <w:jc w:val="both"/>
        <w:rPr>
          <w:rFonts w:ascii="Arial" w:hAnsi="Arial" w:cs="Arial"/>
        </w:rPr>
      </w:pPr>
    </w:p>
    <w:p w14:paraId="4B85D1C6" w14:textId="23E9C088" w:rsidR="006A794F" w:rsidRDefault="006A794F" w:rsidP="00D062EA">
      <w:pPr>
        <w:jc w:val="both"/>
        <w:rPr>
          <w:rFonts w:ascii="Arial" w:hAnsi="Arial" w:cs="Arial"/>
        </w:rPr>
      </w:pPr>
    </w:p>
    <w:p w14:paraId="5253A33C" w14:textId="77777777" w:rsidR="006A794F" w:rsidRDefault="006A794F" w:rsidP="00D062EA">
      <w:pPr>
        <w:jc w:val="both"/>
        <w:rPr>
          <w:rFonts w:ascii="Arial" w:hAnsi="Arial" w:cs="Arial"/>
        </w:rPr>
      </w:pPr>
    </w:p>
    <w:p w14:paraId="102C3164" w14:textId="77777777" w:rsidR="006A794F" w:rsidRDefault="006A794F" w:rsidP="00D062EA">
      <w:pPr>
        <w:jc w:val="both"/>
        <w:rPr>
          <w:rFonts w:ascii="Arial" w:hAnsi="Arial" w:cs="Arial"/>
        </w:rPr>
      </w:pPr>
    </w:p>
    <w:p w14:paraId="37463568" w14:textId="3A6F55FE" w:rsidR="00287355" w:rsidRDefault="00287355" w:rsidP="00D062EA">
      <w:pPr>
        <w:jc w:val="both"/>
        <w:rPr>
          <w:rFonts w:ascii="Arial" w:hAnsi="Arial" w:cs="Arial"/>
        </w:rPr>
      </w:pPr>
    </w:p>
    <w:p w14:paraId="71A6E747" w14:textId="77777777" w:rsidR="00287355" w:rsidRDefault="00287355" w:rsidP="00D062EA">
      <w:pPr>
        <w:jc w:val="both"/>
        <w:rPr>
          <w:rFonts w:ascii="Arial" w:hAnsi="Arial" w:cs="Arial"/>
        </w:rPr>
      </w:pPr>
    </w:p>
    <w:p w14:paraId="417DAACD" w14:textId="7DCB1908" w:rsidR="00287355" w:rsidRDefault="00287355" w:rsidP="00D062EA">
      <w:pPr>
        <w:jc w:val="both"/>
        <w:rPr>
          <w:rFonts w:ascii="Arial" w:hAnsi="Arial" w:cs="Arial"/>
        </w:rPr>
      </w:pPr>
    </w:p>
    <w:p w14:paraId="76CB9501" w14:textId="28D408C4" w:rsidR="00287355" w:rsidRDefault="00287355" w:rsidP="00D062EA">
      <w:pPr>
        <w:jc w:val="both"/>
        <w:rPr>
          <w:rFonts w:ascii="Arial" w:hAnsi="Arial" w:cs="Arial"/>
        </w:rPr>
      </w:pPr>
      <w:r>
        <w:rPr>
          <w:rFonts w:ascii="Arial" w:hAnsi="Arial" w:cs="Arial"/>
        </w:rPr>
        <w:t>The figure below demonstrates the 3D model of the PCB.</w:t>
      </w:r>
    </w:p>
    <w:p w14:paraId="70DFE58C" w14:textId="77777777" w:rsidR="007A793B" w:rsidRDefault="007A793B" w:rsidP="00D062EA">
      <w:pPr>
        <w:jc w:val="both"/>
        <w:rPr>
          <w:rFonts w:ascii="Arial" w:hAnsi="Arial" w:cs="Arial"/>
        </w:rPr>
      </w:pPr>
    </w:p>
    <w:p w14:paraId="490C4D8E" w14:textId="4E0DC8F6" w:rsidR="007A793B" w:rsidRDefault="007A793B" w:rsidP="00D062EA">
      <w:pPr>
        <w:jc w:val="both"/>
        <w:rPr>
          <w:rFonts w:ascii="Arial" w:hAnsi="Arial" w:cs="Arial"/>
        </w:rPr>
      </w:pPr>
    </w:p>
    <w:p w14:paraId="1D445B6F" w14:textId="3607BD06" w:rsidR="00287355" w:rsidRDefault="007A793B" w:rsidP="00D062EA">
      <w:pPr>
        <w:jc w:val="both"/>
        <w:rPr>
          <w:rFonts w:ascii="Arial" w:hAnsi="Arial" w:cs="Arial"/>
        </w:rPr>
      </w:pPr>
      <w:r>
        <w:rPr>
          <w:noProof/>
        </w:rPr>
        <w:drawing>
          <wp:anchor distT="0" distB="0" distL="114300" distR="114300" simplePos="0" relativeHeight="251691008" behindDoc="0" locked="0" layoutInCell="1" allowOverlap="1" wp14:anchorId="68AC24A0" wp14:editId="27608CFA">
            <wp:simplePos x="0" y="0"/>
            <wp:positionH relativeFrom="margin">
              <wp:align>center</wp:align>
            </wp:positionH>
            <wp:positionV relativeFrom="paragraph">
              <wp:posOffset>12065</wp:posOffset>
            </wp:positionV>
            <wp:extent cx="4740910" cy="3206115"/>
            <wp:effectExtent l="0" t="0" r="2540" b="0"/>
            <wp:wrapThrough wrapText="bothSides">
              <wp:wrapPolygon edited="0">
                <wp:start x="0" y="0"/>
                <wp:lineTo x="0" y="21433"/>
                <wp:lineTo x="21525" y="21433"/>
                <wp:lineTo x="21525" y="0"/>
                <wp:lineTo x="0" y="0"/>
              </wp:wrapPolygon>
            </wp:wrapThrough>
            <wp:docPr id="971621518" name="Picture 14" descr="A green circuit board with many different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621518" name="Picture 14" descr="A green circuit board with many different components&#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40910" cy="3206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1260BC" w14:textId="7F3B6B58" w:rsidR="00287355" w:rsidRDefault="00287355" w:rsidP="00D062EA">
      <w:pPr>
        <w:jc w:val="both"/>
        <w:rPr>
          <w:rFonts w:ascii="Arial" w:hAnsi="Arial" w:cs="Arial"/>
        </w:rPr>
      </w:pPr>
    </w:p>
    <w:p w14:paraId="2034178D" w14:textId="481120DC" w:rsidR="00287355" w:rsidRDefault="00287355" w:rsidP="00D062EA">
      <w:pPr>
        <w:jc w:val="both"/>
        <w:rPr>
          <w:rFonts w:ascii="Arial" w:hAnsi="Arial" w:cs="Arial"/>
        </w:rPr>
      </w:pPr>
    </w:p>
    <w:p w14:paraId="657C98A9" w14:textId="4F56C12D" w:rsidR="00287355" w:rsidRDefault="00287355" w:rsidP="00D062EA">
      <w:pPr>
        <w:jc w:val="both"/>
        <w:rPr>
          <w:rFonts w:ascii="Arial" w:hAnsi="Arial" w:cs="Arial"/>
        </w:rPr>
      </w:pPr>
    </w:p>
    <w:p w14:paraId="36DE32C3" w14:textId="77777777" w:rsidR="00287355" w:rsidRDefault="00287355" w:rsidP="00D062EA">
      <w:pPr>
        <w:jc w:val="both"/>
        <w:rPr>
          <w:rFonts w:ascii="Arial" w:hAnsi="Arial" w:cs="Arial"/>
        </w:rPr>
      </w:pPr>
    </w:p>
    <w:p w14:paraId="23304B44" w14:textId="77777777" w:rsidR="00287355" w:rsidRDefault="00287355" w:rsidP="00D062EA">
      <w:pPr>
        <w:jc w:val="both"/>
        <w:rPr>
          <w:rFonts w:ascii="Arial" w:hAnsi="Arial" w:cs="Arial"/>
        </w:rPr>
      </w:pPr>
    </w:p>
    <w:p w14:paraId="1AB671A3" w14:textId="77777777" w:rsidR="00287355" w:rsidRDefault="00287355" w:rsidP="00D062EA">
      <w:pPr>
        <w:jc w:val="both"/>
        <w:rPr>
          <w:rFonts w:ascii="Arial" w:hAnsi="Arial" w:cs="Arial"/>
        </w:rPr>
      </w:pPr>
    </w:p>
    <w:p w14:paraId="7620992C" w14:textId="77777777" w:rsidR="00287355" w:rsidRDefault="00287355" w:rsidP="00D062EA">
      <w:pPr>
        <w:jc w:val="both"/>
        <w:rPr>
          <w:rFonts w:ascii="Arial" w:hAnsi="Arial" w:cs="Arial"/>
        </w:rPr>
      </w:pPr>
    </w:p>
    <w:p w14:paraId="52970D71" w14:textId="77777777" w:rsidR="00287355" w:rsidRDefault="00287355" w:rsidP="00D062EA">
      <w:pPr>
        <w:jc w:val="both"/>
        <w:rPr>
          <w:rFonts w:ascii="Arial" w:hAnsi="Arial" w:cs="Arial"/>
        </w:rPr>
      </w:pPr>
    </w:p>
    <w:p w14:paraId="7072BE8B" w14:textId="53AEF22E" w:rsidR="00287355" w:rsidRDefault="00287355" w:rsidP="00D062EA">
      <w:pPr>
        <w:jc w:val="both"/>
        <w:rPr>
          <w:rFonts w:ascii="Arial" w:hAnsi="Arial" w:cs="Arial"/>
        </w:rPr>
      </w:pPr>
    </w:p>
    <w:p w14:paraId="398CAD4C" w14:textId="77777777" w:rsidR="00287355" w:rsidRPr="009C02FB" w:rsidRDefault="00287355" w:rsidP="00D062EA">
      <w:pPr>
        <w:jc w:val="both"/>
        <w:rPr>
          <w:rFonts w:ascii="Arial" w:hAnsi="Arial" w:cs="Arial"/>
        </w:rPr>
      </w:pPr>
    </w:p>
    <w:p w14:paraId="46BF75BC" w14:textId="77777777" w:rsidR="003172B4" w:rsidRDefault="003172B4" w:rsidP="00E400E8">
      <w:pPr>
        <w:pStyle w:val="ListParagraph"/>
        <w:spacing w:after="0" w:line="240" w:lineRule="auto"/>
        <w:jc w:val="both"/>
        <w:rPr>
          <w:rFonts w:ascii="Arial" w:hAnsi="Arial" w:cs="Arial"/>
        </w:rPr>
      </w:pPr>
    </w:p>
    <w:p w14:paraId="7B0D0BDC" w14:textId="77777777" w:rsidR="00E400E8" w:rsidRDefault="00E400E8" w:rsidP="00E400E8">
      <w:pPr>
        <w:pStyle w:val="ListParagraph"/>
        <w:spacing w:after="0" w:line="240" w:lineRule="auto"/>
        <w:jc w:val="both"/>
        <w:rPr>
          <w:rFonts w:ascii="Arial" w:hAnsi="Arial" w:cs="Arial"/>
        </w:rPr>
      </w:pPr>
    </w:p>
    <w:p w14:paraId="417CAB22" w14:textId="77777777" w:rsidR="00E400E8" w:rsidRDefault="00E400E8" w:rsidP="00E400E8">
      <w:pPr>
        <w:pStyle w:val="ListParagraph"/>
        <w:spacing w:after="0" w:line="240" w:lineRule="auto"/>
        <w:jc w:val="both"/>
        <w:rPr>
          <w:rFonts w:ascii="Arial" w:hAnsi="Arial" w:cs="Arial"/>
        </w:rPr>
      </w:pPr>
    </w:p>
    <w:p w14:paraId="264CE377" w14:textId="77777777" w:rsidR="00E400E8" w:rsidRDefault="00E400E8" w:rsidP="00E400E8">
      <w:pPr>
        <w:pStyle w:val="ListParagraph"/>
        <w:spacing w:after="0" w:line="240" w:lineRule="auto"/>
        <w:jc w:val="both"/>
        <w:rPr>
          <w:rFonts w:ascii="Arial" w:hAnsi="Arial" w:cs="Arial"/>
        </w:rPr>
      </w:pPr>
    </w:p>
    <w:p w14:paraId="3186E75D" w14:textId="77777777" w:rsidR="00E400E8" w:rsidRDefault="00E400E8" w:rsidP="00E400E8">
      <w:pPr>
        <w:pStyle w:val="ListParagraph"/>
        <w:spacing w:after="0" w:line="240" w:lineRule="auto"/>
        <w:jc w:val="both"/>
        <w:rPr>
          <w:rFonts w:ascii="Arial" w:hAnsi="Arial" w:cs="Arial"/>
        </w:rPr>
      </w:pPr>
    </w:p>
    <w:p w14:paraId="42FB267C" w14:textId="77777777" w:rsidR="00E400E8" w:rsidRDefault="00E400E8" w:rsidP="00E400E8">
      <w:pPr>
        <w:pStyle w:val="ListParagraph"/>
        <w:spacing w:after="0" w:line="240" w:lineRule="auto"/>
        <w:jc w:val="both"/>
        <w:rPr>
          <w:rFonts w:ascii="Arial" w:hAnsi="Arial" w:cs="Arial"/>
        </w:rPr>
      </w:pPr>
    </w:p>
    <w:p w14:paraId="7DA25152" w14:textId="77777777" w:rsidR="00E400E8" w:rsidRPr="003172B4" w:rsidRDefault="00E400E8" w:rsidP="00E400E8">
      <w:pPr>
        <w:pStyle w:val="ListParagraph"/>
        <w:spacing w:after="0" w:line="240" w:lineRule="auto"/>
        <w:jc w:val="both"/>
        <w:rPr>
          <w:rFonts w:ascii="Arial" w:hAnsi="Arial" w:cs="Arial"/>
        </w:rPr>
      </w:pPr>
    </w:p>
    <w:p w14:paraId="41ECEBBD" w14:textId="0AF5A030" w:rsidR="003172B4" w:rsidRDefault="003172B4" w:rsidP="003172B4">
      <w:pPr>
        <w:spacing w:after="0" w:line="240" w:lineRule="auto"/>
        <w:ind w:left="360"/>
        <w:jc w:val="both"/>
        <w:rPr>
          <w:rFonts w:ascii="Arial" w:hAnsi="Arial" w:cs="Arial"/>
        </w:rPr>
      </w:pPr>
      <w:r>
        <w:rPr>
          <w:rFonts w:ascii="Arial" w:hAnsi="Arial" w:cs="Arial"/>
        </w:rPr>
        <w:t xml:space="preserve">The figure </w:t>
      </w:r>
      <w:r w:rsidR="00243025">
        <w:rPr>
          <w:rFonts w:ascii="Arial" w:hAnsi="Arial" w:cs="Arial"/>
        </w:rPr>
        <w:t>below illustrates the bottom layer of the PCB.</w:t>
      </w:r>
    </w:p>
    <w:p w14:paraId="62DEC849" w14:textId="59D3BEBA" w:rsidR="00094542" w:rsidRPr="003172B4" w:rsidRDefault="00094542" w:rsidP="003172B4">
      <w:pPr>
        <w:spacing w:after="0" w:line="240" w:lineRule="auto"/>
        <w:ind w:left="360"/>
        <w:jc w:val="both"/>
        <w:rPr>
          <w:rFonts w:ascii="Arial" w:hAnsi="Arial" w:cs="Arial"/>
        </w:rPr>
      </w:pPr>
    </w:p>
    <w:p w14:paraId="17121FD2" w14:textId="548D428A" w:rsidR="003172B4" w:rsidRPr="003172B4" w:rsidRDefault="003172B4" w:rsidP="003172B4">
      <w:pPr>
        <w:spacing w:after="0" w:line="240" w:lineRule="auto"/>
        <w:ind w:left="360"/>
        <w:jc w:val="both"/>
        <w:rPr>
          <w:rFonts w:ascii="Arial" w:hAnsi="Arial" w:cs="Arial"/>
        </w:rPr>
      </w:pPr>
    </w:p>
    <w:p w14:paraId="2ABA6417" w14:textId="77777777" w:rsidR="003172B4" w:rsidRPr="003172B4" w:rsidRDefault="003172B4" w:rsidP="003172B4">
      <w:pPr>
        <w:spacing w:after="0" w:line="240" w:lineRule="auto"/>
        <w:ind w:left="360"/>
        <w:jc w:val="both"/>
        <w:rPr>
          <w:rFonts w:ascii="Arial" w:hAnsi="Arial" w:cs="Arial"/>
        </w:rPr>
      </w:pPr>
    </w:p>
    <w:p w14:paraId="1A3BCBFA" w14:textId="77777777" w:rsidR="003172B4" w:rsidRPr="003172B4" w:rsidRDefault="003172B4" w:rsidP="003172B4">
      <w:pPr>
        <w:spacing w:after="0" w:line="240" w:lineRule="auto"/>
        <w:ind w:left="360"/>
        <w:jc w:val="both"/>
        <w:rPr>
          <w:rFonts w:ascii="Arial" w:hAnsi="Arial" w:cs="Arial"/>
        </w:rPr>
      </w:pPr>
    </w:p>
    <w:p w14:paraId="2105BE4B" w14:textId="2B48C4CE" w:rsidR="003172B4" w:rsidRPr="003172B4" w:rsidRDefault="00094542" w:rsidP="003172B4">
      <w:pPr>
        <w:pStyle w:val="ListParagraph"/>
        <w:spacing w:after="0" w:line="240" w:lineRule="auto"/>
        <w:jc w:val="both"/>
        <w:rPr>
          <w:rFonts w:ascii="Arial" w:hAnsi="Arial" w:cs="Arial"/>
        </w:rPr>
      </w:pPr>
      <w:r>
        <w:rPr>
          <w:noProof/>
        </w:rPr>
        <w:drawing>
          <wp:anchor distT="0" distB="0" distL="114300" distR="114300" simplePos="0" relativeHeight="251692032" behindDoc="0" locked="0" layoutInCell="1" allowOverlap="1" wp14:anchorId="068227B7" wp14:editId="2FA50F11">
            <wp:simplePos x="0" y="0"/>
            <wp:positionH relativeFrom="column">
              <wp:posOffset>361271</wp:posOffset>
            </wp:positionH>
            <wp:positionV relativeFrom="paragraph">
              <wp:posOffset>13822</wp:posOffset>
            </wp:positionV>
            <wp:extent cx="4916805" cy="3787140"/>
            <wp:effectExtent l="0" t="0" r="0" b="3810"/>
            <wp:wrapThrough wrapText="bothSides">
              <wp:wrapPolygon edited="0">
                <wp:start x="0" y="0"/>
                <wp:lineTo x="0" y="21513"/>
                <wp:lineTo x="21508" y="21513"/>
                <wp:lineTo x="21508" y="0"/>
                <wp:lineTo x="0" y="0"/>
              </wp:wrapPolygon>
            </wp:wrapThrough>
            <wp:docPr id="1538457737" name="Picture 15" descr="A green circuit board with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457737" name="Picture 15" descr="A green circuit board with yellow dots&#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916805" cy="3787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178ACD" w14:textId="77777777" w:rsidR="003172B4" w:rsidRPr="003172B4" w:rsidRDefault="003172B4" w:rsidP="003172B4">
      <w:pPr>
        <w:pStyle w:val="ListParagraph"/>
        <w:spacing w:after="0" w:line="240" w:lineRule="auto"/>
        <w:jc w:val="both"/>
        <w:rPr>
          <w:rFonts w:ascii="Arial" w:hAnsi="Arial" w:cs="Arial"/>
        </w:rPr>
      </w:pPr>
    </w:p>
    <w:p w14:paraId="035AA2C7" w14:textId="77777777" w:rsidR="003172B4" w:rsidRPr="003172B4" w:rsidRDefault="003172B4" w:rsidP="003172B4">
      <w:pPr>
        <w:pStyle w:val="ListParagraph"/>
        <w:spacing w:after="0" w:line="240" w:lineRule="auto"/>
        <w:jc w:val="both"/>
        <w:rPr>
          <w:rFonts w:ascii="Arial" w:hAnsi="Arial" w:cs="Arial"/>
        </w:rPr>
      </w:pPr>
    </w:p>
    <w:p w14:paraId="3613DF76" w14:textId="77777777" w:rsidR="008800CB" w:rsidRDefault="008800CB" w:rsidP="00094542">
      <w:pPr>
        <w:pStyle w:val="ListParagraph"/>
        <w:spacing w:after="0" w:line="240" w:lineRule="auto"/>
        <w:jc w:val="both"/>
        <w:rPr>
          <w:rFonts w:ascii="Arial" w:hAnsi="Arial" w:cs="Arial"/>
        </w:rPr>
      </w:pPr>
    </w:p>
    <w:p w14:paraId="1B2F776D" w14:textId="54A0B6B4" w:rsidR="00D062EA" w:rsidRDefault="00D062EA" w:rsidP="00D062EA">
      <w:pPr>
        <w:jc w:val="both"/>
        <w:rPr>
          <w:rFonts w:ascii="Arial" w:hAnsi="Arial" w:cs="Arial"/>
        </w:rPr>
      </w:pPr>
    </w:p>
    <w:p w14:paraId="070562CC" w14:textId="005F2BA2" w:rsidR="00D062EA" w:rsidRDefault="00D062EA" w:rsidP="00D062EA">
      <w:pPr>
        <w:jc w:val="both"/>
        <w:rPr>
          <w:rFonts w:ascii="Arial" w:hAnsi="Arial" w:cs="Arial"/>
        </w:rPr>
      </w:pPr>
    </w:p>
    <w:p w14:paraId="0E768A85" w14:textId="42B52699" w:rsidR="00D062EA" w:rsidRDefault="00D062EA" w:rsidP="00B027BF">
      <w:pPr>
        <w:pStyle w:val="Heading1"/>
        <w:numPr>
          <w:ilvl w:val="0"/>
          <w:numId w:val="16"/>
        </w:numPr>
      </w:pPr>
      <w:bookmarkStart w:id="54" w:name="_Toc148015848"/>
      <w:bookmarkStart w:id="55" w:name="_Toc151028308"/>
      <w:r>
        <w:t>Software Design</w:t>
      </w:r>
      <w:bookmarkEnd w:id="54"/>
      <w:bookmarkEnd w:id="55"/>
      <w:r>
        <w:t xml:space="preserve"> </w:t>
      </w:r>
    </w:p>
    <w:p w14:paraId="3CD43FFD" w14:textId="77777777" w:rsidR="007A6B40" w:rsidRPr="007A6B40" w:rsidRDefault="007A6B40" w:rsidP="007A6B40"/>
    <w:p w14:paraId="7A1CB1D5" w14:textId="3A548C4D" w:rsidR="00DA6743" w:rsidRPr="00690BCD" w:rsidRDefault="00DA6743" w:rsidP="007A6B40">
      <w:pPr>
        <w:pStyle w:val="Heading1"/>
        <w:ind w:firstLine="360"/>
        <w:rPr>
          <w:sz w:val="28"/>
          <w:szCs w:val="28"/>
        </w:rPr>
      </w:pPr>
      <w:r w:rsidRPr="00690BCD">
        <w:rPr>
          <w:sz w:val="28"/>
          <w:szCs w:val="28"/>
        </w:rPr>
        <w:t xml:space="preserve">8.1 Structure Diagram </w:t>
      </w:r>
    </w:p>
    <w:p w14:paraId="4F9F2BCA" w14:textId="77777777" w:rsidR="00DA6743" w:rsidRPr="00DA6743" w:rsidRDefault="00DA6743" w:rsidP="00DA6743">
      <w:pPr>
        <w:pStyle w:val="ListParagraph"/>
      </w:pPr>
    </w:p>
    <w:p w14:paraId="74ABE98C" w14:textId="203171F6" w:rsidR="00D062EA" w:rsidRDefault="00B41D2F" w:rsidP="00D062EA">
      <w:pPr>
        <w:jc w:val="both"/>
        <w:rPr>
          <w:rFonts w:ascii="Arial" w:hAnsi="Arial" w:cs="Arial"/>
        </w:rPr>
      </w:pPr>
      <w:r>
        <w:rPr>
          <w:noProof/>
          <w:lang w:eastAsia="en-GB"/>
        </w:rPr>
        <w:drawing>
          <wp:inline distT="0" distB="0" distL="0" distR="0" wp14:anchorId="23EDA437" wp14:editId="2A415626">
            <wp:extent cx="5731510" cy="3768090"/>
            <wp:effectExtent l="38100" t="0" r="0" b="2286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74CF33B3" w14:textId="2D6C6E0E" w:rsidR="00D062EA" w:rsidRDefault="007A6B40" w:rsidP="007A6B40">
      <w:pPr>
        <w:pStyle w:val="Heading1"/>
      </w:pPr>
      <w:r>
        <w:t xml:space="preserve">8.2 Flowchart </w:t>
      </w:r>
    </w:p>
    <w:p w14:paraId="022B9DF8" w14:textId="3E27ED40" w:rsidR="00D062EA" w:rsidRPr="00D062EA" w:rsidRDefault="00D062EA" w:rsidP="006E673F">
      <w:pPr>
        <w:pStyle w:val="Heading1"/>
        <w:numPr>
          <w:ilvl w:val="0"/>
          <w:numId w:val="16"/>
        </w:numPr>
      </w:pPr>
      <w:bookmarkStart w:id="56" w:name="_Toc148015849"/>
      <w:bookmarkStart w:id="57" w:name="_Toc151028309"/>
      <w:r>
        <w:t>Costs</w:t>
      </w:r>
      <w:bookmarkEnd w:id="56"/>
      <w:bookmarkEnd w:id="57"/>
      <w:r>
        <w:t xml:space="preserve"> </w:t>
      </w:r>
    </w:p>
    <w:p w14:paraId="5E57DB2E" w14:textId="77777777" w:rsidR="00D062EA" w:rsidRPr="006E673F" w:rsidRDefault="00D062EA" w:rsidP="006E673F">
      <w:pPr>
        <w:pStyle w:val="ListParagraph"/>
        <w:jc w:val="both"/>
        <w:rPr>
          <w:rFonts w:ascii="Arial" w:hAnsi="Arial" w:cs="Arial"/>
        </w:rPr>
      </w:pPr>
      <w:r w:rsidRPr="006E673F">
        <w:rPr>
          <w:rFonts w:ascii="Arial" w:hAnsi="Arial" w:cs="Arial"/>
          <w:u w:val="single"/>
        </w:rPr>
        <w:t>Task 6:</w:t>
      </w:r>
      <w:r w:rsidRPr="006E673F">
        <w:rPr>
          <w:rFonts w:ascii="Arial" w:hAnsi="Arial" w:cs="Arial"/>
        </w:rPr>
        <w:t xml:space="preserve">  Provide the prototype build costs.</w:t>
      </w:r>
    </w:p>
    <w:p w14:paraId="6B80545E" w14:textId="77777777" w:rsidR="00D062EA" w:rsidRDefault="00D062EA" w:rsidP="00D062EA">
      <w:pPr>
        <w:jc w:val="both"/>
        <w:rPr>
          <w:rFonts w:ascii="Arial" w:hAnsi="Arial" w:cs="Arial"/>
        </w:rPr>
      </w:pPr>
    </w:p>
    <w:p w14:paraId="5F3E7DD2" w14:textId="77777777" w:rsidR="00D062EA" w:rsidRDefault="00D062EA" w:rsidP="00D062EA">
      <w:pPr>
        <w:jc w:val="both"/>
        <w:rPr>
          <w:rFonts w:ascii="Arial" w:hAnsi="Arial" w:cs="Arial"/>
        </w:rPr>
      </w:pPr>
    </w:p>
    <w:p w14:paraId="3AC79983" w14:textId="77777777" w:rsidR="00D062EA" w:rsidRDefault="00D062EA" w:rsidP="00D062EA">
      <w:pPr>
        <w:jc w:val="both"/>
        <w:rPr>
          <w:rFonts w:ascii="Arial" w:hAnsi="Arial" w:cs="Arial"/>
        </w:rPr>
      </w:pPr>
    </w:p>
    <w:p w14:paraId="72FD5070" w14:textId="77777777" w:rsidR="00D062EA" w:rsidRDefault="00D062EA" w:rsidP="00D062EA">
      <w:pPr>
        <w:jc w:val="both"/>
        <w:rPr>
          <w:rFonts w:ascii="Arial" w:hAnsi="Arial" w:cs="Arial"/>
        </w:rPr>
      </w:pPr>
    </w:p>
    <w:p w14:paraId="75139305" w14:textId="77777777" w:rsidR="00D8647A" w:rsidRDefault="00D8647A" w:rsidP="00D062EA">
      <w:pPr>
        <w:jc w:val="both"/>
        <w:rPr>
          <w:rFonts w:ascii="Arial" w:hAnsi="Arial" w:cs="Arial"/>
        </w:rPr>
      </w:pPr>
    </w:p>
    <w:p w14:paraId="127FE405" w14:textId="77777777" w:rsidR="00D8647A" w:rsidRDefault="00D8647A" w:rsidP="00D062EA">
      <w:pPr>
        <w:jc w:val="both"/>
        <w:rPr>
          <w:rFonts w:ascii="Arial" w:hAnsi="Arial" w:cs="Arial"/>
        </w:rPr>
      </w:pPr>
    </w:p>
    <w:p w14:paraId="2D72CABD" w14:textId="77777777" w:rsidR="00D8647A" w:rsidRDefault="00D8647A" w:rsidP="00D062EA">
      <w:pPr>
        <w:jc w:val="both"/>
        <w:rPr>
          <w:rFonts w:ascii="Arial" w:hAnsi="Arial" w:cs="Arial"/>
        </w:rPr>
      </w:pPr>
    </w:p>
    <w:p w14:paraId="5365AD68" w14:textId="77777777" w:rsidR="00D8647A" w:rsidRDefault="00D8647A" w:rsidP="00D062EA">
      <w:pPr>
        <w:jc w:val="both"/>
        <w:rPr>
          <w:rFonts w:ascii="Arial" w:hAnsi="Arial" w:cs="Arial"/>
        </w:rPr>
      </w:pPr>
    </w:p>
    <w:p w14:paraId="05AAF351" w14:textId="77777777" w:rsidR="00D8647A" w:rsidRDefault="00D8647A" w:rsidP="00D062EA">
      <w:pPr>
        <w:jc w:val="both"/>
        <w:rPr>
          <w:rFonts w:ascii="Arial" w:hAnsi="Arial" w:cs="Arial"/>
        </w:rPr>
      </w:pPr>
    </w:p>
    <w:p w14:paraId="3049734A" w14:textId="77777777" w:rsidR="00D8647A" w:rsidRDefault="00D8647A" w:rsidP="00D062EA">
      <w:pPr>
        <w:jc w:val="both"/>
        <w:rPr>
          <w:rFonts w:ascii="Arial" w:hAnsi="Arial" w:cs="Arial"/>
        </w:rPr>
      </w:pPr>
    </w:p>
    <w:p w14:paraId="75126A6F" w14:textId="77777777" w:rsidR="00D8647A" w:rsidRDefault="00D8647A" w:rsidP="00D062EA">
      <w:pPr>
        <w:jc w:val="both"/>
        <w:rPr>
          <w:rFonts w:ascii="Arial" w:hAnsi="Arial" w:cs="Arial"/>
        </w:rPr>
      </w:pPr>
    </w:p>
    <w:p w14:paraId="0BA97E32" w14:textId="77777777" w:rsidR="00D8647A" w:rsidRDefault="00D8647A" w:rsidP="00D062EA">
      <w:pPr>
        <w:jc w:val="both"/>
        <w:rPr>
          <w:rFonts w:ascii="Arial" w:hAnsi="Arial" w:cs="Arial"/>
        </w:rPr>
      </w:pPr>
    </w:p>
    <w:p w14:paraId="1BD5F67A" w14:textId="77777777" w:rsidR="00D8647A" w:rsidRDefault="00D8647A" w:rsidP="00D062EA">
      <w:pPr>
        <w:jc w:val="both"/>
        <w:rPr>
          <w:rFonts w:ascii="Arial" w:hAnsi="Arial" w:cs="Arial"/>
        </w:rPr>
      </w:pPr>
    </w:p>
    <w:p w14:paraId="5DD27281" w14:textId="56BD823D" w:rsidR="00D062EA" w:rsidRPr="00D062EA" w:rsidRDefault="00D062EA" w:rsidP="006E673F">
      <w:pPr>
        <w:pStyle w:val="Heading1"/>
        <w:numPr>
          <w:ilvl w:val="0"/>
          <w:numId w:val="16"/>
        </w:numPr>
      </w:pPr>
      <w:bookmarkStart w:id="58" w:name="_Toc148015850"/>
      <w:bookmarkStart w:id="59" w:name="_Toc151028310"/>
      <w:r w:rsidRPr="00D062EA">
        <w:t>Suggested Improvements</w:t>
      </w:r>
      <w:bookmarkEnd w:id="58"/>
      <w:bookmarkEnd w:id="59"/>
      <w:r w:rsidRPr="00D062EA">
        <w:t xml:space="preserve"> </w:t>
      </w:r>
    </w:p>
    <w:p w14:paraId="35319721" w14:textId="77777777" w:rsidR="00D062EA" w:rsidRPr="006E673F" w:rsidRDefault="00D062EA" w:rsidP="006E673F">
      <w:pPr>
        <w:pStyle w:val="ListParagraph"/>
        <w:rPr>
          <w:rFonts w:ascii="Arial" w:hAnsi="Arial" w:cs="Arial"/>
        </w:rPr>
      </w:pPr>
      <w:r w:rsidRPr="006E673F">
        <w:rPr>
          <w:rFonts w:ascii="Arial" w:hAnsi="Arial" w:cs="Arial"/>
          <w:u w:val="single"/>
        </w:rPr>
        <w:t>Task 7:</w:t>
      </w:r>
      <w:r w:rsidRPr="006E673F">
        <w:rPr>
          <w:rFonts w:ascii="Arial" w:hAnsi="Arial" w:cs="Arial"/>
        </w:rPr>
        <w:t xml:space="preserve">  Using the information gained whilst researching task 1, please provide a list of suggested improvements to the specification for the next iteration and briefly give reasons for the suggestions. </w:t>
      </w:r>
    </w:p>
    <w:p w14:paraId="4A7FA5EE" w14:textId="77777777" w:rsidR="00D062EA" w:rsidRDefault="00D062EA" w:rsidP="00D062EA">
      <w:pPr>
        <w:jc w:val="both"/>
        <w:rPr>
          <w:rFonts w:ascii="Arial" w:hAnsi="Arial" w:cs="Arial"/>
        </w:rPr>
      </w:pPr>
    </w:p>
    <w:p w14:paraId="303FBDB8" w14:textId="0B5ECAB7" w:rsidR="00D062EA" w:rsidRDefault="00DB6EFA" w:rsidP="006E673F">
      <w:pPr>
        <w:pStyle w:val="Heading1"/>
        <w:numPr>
          <w:ilvl w:val="0"/>
          <w:numId w:val="16"/>
        </w:numPr>
      </w:pPr>
      <w:bookmarkStart w:id="60" w:name="_Toc151028311"/>
      <w:r>
        <w:t>References</w:t>
      </w:r>
      <w:bookmarkEnd w:id="60"/>
      <w:r>
        <w:t xml:space="preserve"> </w:t>
      </w:r>
    </w:p>
    <w:p w14:paraId="66BB2B26" w14:textId="77777777" w:rsidR="006E673F" w:rsidRDefault="006E673F" w:rsidP="006E673F"/>
    <w:p w14:paraId="05BFB7F5" w14:textId="2AD432E1" w:rsidR="005C5DD9" w:rsidRDefault="005C5DD9"/>
    <w:p w14:paraId="1AF99181" w14:textId="0E6FE273" w:rsidR="005C5DD9" w:rsidRPr="0083158A" w:rsidRDefault="0051123D">
      <w:r w:rsidRPr="0083158A">
        <w:t xml:space="preserve">Temp </w:t>
      </w:r>
      <w:proofErr w:type="spellStart"/>
      <w:r w:rsidRPr="0083158A">
        <w:t>sens</w:t>
      </w:r>
      <w:proofErr w:type="spellEnd"/>
      <w:r w:rsidRPr="0083158A">
        <w:t xml:space="preserve"> 1 </w:t>
      </w:r>
      <w:hyperlink r:id="rId44" w:history="1">
        <w:r w:rsidR="005C5DD9" w:rsidRPr="0083158A">
          <w:rPr>
            <w:rStyle w:val="Hyperlink"/>
          </w:rPr>
          <w:t>0900766b81344af0.pdf (rs-online.com)</w:t>
        </w:r>
      </w:hyperlink>
      <w:r w:rsidR="0083158A" w:rsidRPr="0083158A">
        <w:t xml:space="preserve">, </w:t>
      </w:r>
      <w:hyperlink r:id="rId45" w:history="1">
        <w:r w:rsidR="0083158A">
          <w:rPr>
            <w:rStyle w:val="Hyperlink"/>
          </w:rPr>
          <w:t>Calex PC151LT-0 mA Output Signal Infrared Temperature Sensor, 1m Cable, -20°C to +100°C | RS (rs-online.com)</w:t>
        </w:r>
      </w:hyperlink>
    </w:p>
    <w:p w14:paraId="48D335A4" w14:textId="49621EB1" w:rsidR="0051123D" w:rsidRPr="00106844" w:rsidRDefault="0051123D">
      <w:r w:rsidRPr="00106844">
        <w:t xml:space="preserve">Temp </w:t>
      </w:r>
      <w:proofErr w:type="spellStart"/>
      <w:r w:rsidRPr="00106844">
        <w:t>sens</w:t>
      </w:r>
      <w:proofErr w:type="spellEnd"/>
      <w:r w:rsidRPr="00106844">
        <w:t xml:space="preserve"> 2 </w:t>
      </w:r>
      <w:hyperlink r:id="rId46" w:history="1">
        <w:r w:rsidRPr="00106844">
          <w:rPr>
            <w:rStyle w:val="Hyperlink"/>
          </w:rPr>
          <w:t>3542635.pdf (farnell.com)</w:t>
        </w:r>
      </w:hyperlink>
      <w:r w:rsidR="00106844" w:rsidRPr="00106844">
        <w:t xml:space="preserve"> , </w:t>
      </w:r>
      <w:hyperlink r:id="rId47" w:history="1">
        <w:r w:rsidR="00106844">
          <w:rPr>
            <w:rStyle w:val="Hyperlink"/>
          </w:rPr>
          <w:t xml:space="preserve">OPTCSLT15SFCB1 </w:t>
        </w:r>
        <w:proofErr w:type="spellStart"/>
        <w:r w:rsidR="00106844">
          <w:rPr>
            <w:rStyle w:val="Hyperlink"/>
          </w:rPr>
          <w:t>Optris</w:t>
        </w:r>
        <w:proofErr w:type="spellEnd"/>
        <w:r w:rsidR="00106844">
          <w:rPr>
            <w:rStyle w:val="Hyperlink"/>
          </w:rPr>
          <w:t>, IR SENSOR, -50 TO 1030DEG C, M12X1 | Farnell UK</w:t>
        </w:r>
      </w:hyperlink>
    </w:p>
    <w:p w14:paraId="1D44D421" w14:textId="6159341B" w:rsidR="005D1E18" w:rsidRDefault="005D1E18">
      <w:r>
        <w:t xml:space="preserve">Temp </w:t>
      </w:r>
      <w:proofErr w:type="spellStart"/>
      <w:r>
        <w:t>sens</w:t>
      </w:r>
      <w:proofErr w:type="spellEnd"/>
      <w:r>
        <w:t xml:space="preserve"> 3 </w:t>
      </w:r>
      <w:hyperlink r:id="rId48" w:anchor="page=2&amp;zoom=Fit" w:history="1">
        <w:proofErr w:type="spellStart"/>
        <w:r w:rsidR="00DD178F">
          <w:rPr>
            <w:rStyle w:val="Hyperlink"/>
          </w:rPr>
          <w:t>dax</w:t>
        </w:r>
        <w:proofErr w:type="spellEnd"/>
        <w:r w:rsidR="00DD178F">
          <w:rPr>
            <w:rStyle w:val="Hyperlink"/>
          </w:rPr>
          <w:t>--</w:t>
        </w:r>
        <w:proofErr w:type="spellStart"/>
        <w:r w:rsidR="00DD178F">
          <w:rPr>
            <w:rStyle w:val="Hyperlink"/>
          </w:rPr>
          <w:t>thermoMETER-CSmicro</w:t>
        </w:r>
        <w:proofErr w:type="spellEnd"/>
        <w:r w:rsidR="00DD178F">
          <w:rPr>
            <w:rStyle w:val="Hyperlink"/>
          </w:rPr>
          <w:t>--en.html (micro-epsilon.com)</w:t>
        </w:r>
      </w:hyperlink>
    </w:p>
    <w:p w14:paraId="62F5C549" w14:textId="77777777" w:rsidR="0016376B" w:rsidRDefault="0016376B"/>
    <w:p w14:paraId="1D964DE7" w14:textId="4D487C1E" w:rsidR="0016376B" w:rsidRDefault="0016376B">
      <w:r>
        <w:t xml:space="preserve">Gyroscope 1 - </w:t>
      </w:r>
      <w:hyperlink r:id="rId49" w:history="1">
        <w:r>
          <w:rPr>
            <w:rStyle w:val="Hyperlink"/>
          </w:rPr>
          <w:t>11206AC (te.com)</w:t>
        </w:r>
      </w:hyperlink>
    </w:p>
    <w:p w14:paraId="31646940" w14:textId="3818D310" w:rsidR="009D10CB" w:rsidRDefault="009D10CB">
      <w:r>
        <w:t xml:space="preserve">Gyroscope 2 - </w:t>
      </w:r>
      <w:hyperlink r:id="rId50" w:history="1">
        <w:r>
          <w:rPr>
            <w:rStyle w:val="Hyperlink"/>
          </w:rPr>
          <w:t>m-g552pj7_briefsheet_e_rev20230915.pdf (epson.com)</w:t>
        </w:r>
      </w:hyperlink>
    </w:p>
    <w:p w14:paraId="019FC5F9" w14:textId="4B603998" w:rsidR="006E0583" w:rsidRDefault="006E0583">
      <w:r>
        <w:t xml:space="preserve">Gyroscope 3 - </w:t>
      </w:r>
      <w:hyperlink r:id="rId51" w:history="1">
        <w:r>
          <w:rPr>
            <w:rStyle w:val="Hyperlink"/>
          </w:rPr>
          <w:t xml:space="preserve">GYRN-S 3 Axis - </w:t>
        </w:r>
        <w:proofErr w:type="spellStart"/>
        <w:r>
          <w:rPr>
            <w:rStyle w:val="Hyperlink"/>
          </w:rPr>
          <w:t>Texense</w:t>
        </w:r>
        <w:proofErr w:type="spellEnd"/>
        <w:r>
          <w:rPr>
            <w:rStyle w:val="Hyperlink"/>
          </w:rPr>
          <w:t xml:space="preserve"> - Embedded Sensors</w:t>
        </w:r>
      </w:hyperlink>
      <w:r w:rsidR="00A51B05">
        <w:t xml:space="preserve">, </w:t>
      </w:r>
      <w:hyperlink r:id="rId52" w:history="1">
        <w:r w:rsidR="00A51B05">
          <w:rPr>
            <w:rStyle w:val="Hyperlink"/>
          </w:rPr>
          <w:t xml:space="preserve">GYRN-S 3 Axis - Sens4Pro - High technology sensors by </w:t>
        </w:r>
        <w:proofErr w:type="spellStart"/>
        <w:r w:rsidR="00A51B05">
          <w:rPr>
            <w:rStyle w:val="Hyperlink"/>
          </w:rPr>
          <w:t>Texys</w:t>
        </w:r>
        <w:proofErr w:type="spellEnd"/>
      </w:hyperlink>
    </w:p>
    <w:p w14:paraId="45297492" w14:textId="77777777" w:rsidR="00EC2124" w:rsidRDefault="00EC2124"/>
    <w:p w14:paraId="13222935" w14:textId="3886B20D" w:rsidR="00EC2124" w:rsidRPr="00EC2124" w:rsidRDefault="00EC2124">
      <w:pPr>
        <w:rPr>
          <w:lang w:val="de-DE"/>
        </w:rPr>
      </w:pPr>
      <w:r w:rsidRPr="00EC2124">
        <w:rPr>
          <w:lang w:val="de-DE"/>
        </w:rPr>
        <w:t xml:space="preserve">RPM &amp; MPH Sensor </w:t>
      </w:r>
      <w:r w:rsidRPr="00EC2124">
        <w:rPr>
          <w:lang w:val="de-DE"/>
        </w:rPr>
        <w:t>1</w:t>
      </w:r>
      <w:r>
        <w:rPr>
          <w:lang w:val="de-DE"/>
        </w:rPr>
        <w:t>-</w:t>
      </w:r>
      <w:r w:rsidR="0028051C" w:rsidRPr="0028051C">
        <w:t xml:space="preserve"> </w:t>
      </w:r>
      <w:hyperlink r:id="rId53" w:history="1">
        <w:r w:rsidR="0028051C" w:rsidRPr="0028051C">
          <w:rPr>
            <w:color w:val="0000FF"/>
            <w:u w:val="single"/>
          </w:rPr>
          <w:t>SP speed datasheet.10.22.pdf (kasensors.com)</w:t>
        </w:r>
      </w:hyperlink>
    </w:p>
    <w:p w14:paraId="470D90D8" w14:textId="1053FB21" w:rsidR="00685BD8" w:rsidRPr="00EC2124" w:rsidRDefault="00EC2124">
      <w:pPr>
        <w:rPr>
          <w:lang w:val="de-DE"/>
        </w:rPr>
      </w:pPr>
      <w:r w:rsidRPr="00EC2124">
        <w:rPr>
          <w:lang w:val="de-DE"/>
        </w:rPr>
        <w:t>RPM &amp; MPH Sensor 2</w:t>
      </w:r>
      <w:r>
        <w:rPr>
          <w:lang w:val="de-DE"/>
        </w:rPr>
        <w:t>-</w:t>
      </w:r>
      <w:r w:rsidR="0036699E" w:rsidRPr="0036699E">
        <w:t xml:space="preserve"> </w:t>
      </w:r>
      <w:hyperlink r:id="rId54" w:history="1">
        <w:r w:rsidR="0036699E">
          <w:rPr>
            <w:rStyle w:val="Hyperlink"/>
          </w:rPr>
          <w:t>Speed.pdf (ahlborn.com)</w:t>
        </w:r>
      </w:hyperlink>
    </w:p>
    <w:p w14:paraId="58912127" w14:textId="285A08E0" w:rsidR="00AC0A08" w:rsidRDefault="00AC0A08">
      <w:r>
        <w:t xml:space="preserve">RPM &amp; MPH Sensor 2 - </w:t>
      </w:r>
      <w:hyperlink r:id="rId55" w:history="1">
        <w:r>
          <w:rPr>
            <w:rStyle w:val="Hyperlink"/>
          </w:rPr>
          <w:t>ALMEMO-Connector-for-measuring-bridges.pdf (ahlborn.com)</w:t>
        </w:r>
      </w:hyperlink>
    </w:p>
    <w:p w14:paraId="662608F3" w14:textId="7D752E00" w:rsidR="00F8329F" w:rsidRDefault="00EC2124">
      <w:r>
        <w:t xml:space="preserve">RPM &amp; MPH Sensor </w:t>
      </w:r>
      <w:r>
        <w:t>3-</w:t>
      </w:r>
      <w:r w:rsidR="00F8329F" w:rsidRPr="00F8329F">
        <w:t xml:space="preserve"> </w:t>
      </w:r>
      <w:hyperlink r:id="rId56" w:history="1">
        <w:proofErr w:type="spellStart"/>
        <w:r w:rsidR="00E66453">
          <w:rPr>
            <w:rStyle w:val="Hyperlink"/>
          </w:rPr>
          <w:t>MiniVLS</w:t>
        </w:r>
        <w:proofErr w:type="spellEnd"/>
        <w:r w:rsidR="00E66453">
          <w:rPr>
            <w:rStyle w:val="Hyperlink"/>
          </w:rPr>
          <w:t xml:space="preserve"> 211 Speed Sensor Plain Housing (5vdc) - Compact Instruments Ltd</w:t>
        </w:r>
      </w:hyperlink>
    </w:p>
    <w:p w14:paraId="6A3836C9" w14:textId="0657D406" w:rsidR="00EC2124" w:rsidRDefault="00F8329F">
      <w:r>
        <w:t>RPM &amp; MPH Sensor 3</w:t>
      </w:r>
      <w:r>
        <w:t xml:space="preserve">- </w:t>
      </w:r>
      <w:hyperlink r:id="rId57" w:history="1">
        <w:proofErr w:type="spellStart"/>
        <w:r w:rsidR="00E66453">
          <w:rPr>
            <w:rStyle w:val="Hyperlink"/>
          </w:rPr>
          <w:t>MiniVLS</w:t>
        </w:r>
        <w:proofErr w:type="spellEnd"/>
        <w:r w:rsidR="00E66453">
          <w:rPr>
            <w:rStyle w:val="Hyperlink"/>
          </w:rPr>
          <w:t xml:space="preserve"> Instruction Leaflet (compactinstruments.co.uk)</w:t>
        </w:r>
      </w:hyperlink>
    </w:p>
    <w:p w14:paraId="14A7A249" w14:textId="77777777" w:rsidR="00E66453" w:rsidRDefault="00E66453"/>
    <w:p w14:paraId="6D02D96C" w14:textId="3ED337F9" w:rsidR="00685BD8" w:rsidRPr="00EC2124" w:rsidRDefault="00685BD8">
      <w:r w:rsidRPr="00EC2124">
        <w:t>Wire potentiometer 1-</w:t>
      </w:r>
      <w:hyperlink r:id="rId58" w:history="1">
        <w:r w:rsidR="00E017AB" w:rsidRPr="00EC2124">
          <w:rPr>
            <w:rStyle w:val="Hyperlink"/>
          </w:rPr>
          <w:t>Products - Draw wire encoders, SFPS1 (ex SFP) | Lika</w:t>
        </w:r>
      </w:hyperlink>
    </w:p>
    <w:p w14:paraId="75E9331A" w14:textId="1DE3F527" w:rsidR="00685BD8" w:rsidRDefault="00685BD8">
      <w:r>
        <w:t xml:space="preserve">Wire potentiometer 2 </w:t>
      </w:r>
      <w:r w:rsidR="005C408A">
        <w:t>-</w:t>
      </w:r>
      <w:r w:rsidR="001F743C" w:rsidRPr="001F743C">
        <w:t xml:space="preserve"> </w:t>
      </w:r>
      <w:hyperlink r:id="rId59" w:history="1">
        <w:r w:rsidR="001F743C">
          <w:rPr>
            <w:rStyle w:val="Hyperlink"/>
          </w:rPr>
          <w:t>MK60 Compact Draw Wire Displacement Sensor (appmeas.co.uk)</w:t>
        </w:r>
      </w:hyperlink>
    </w:p>
    <w:p w14:paraId="36CE54AD" w14:textId="29DD15F5" w:rsidR="00685BD8" w:rsidRPr="006E673F" w:rsidRDefault="00685BD8" w:rsidP="00685BD8">
      <w:r>
        <w:t xml:space="preserve">Wire potentiometer </w:t>
      </w:r>
      <w:r>
        <w:t>3</w:t>
      </w:r>
      <w:r w:rsidR="005C408A">
        <w:t xml:space="preserve"> -</w:t>
      </w:r>
      <w:hyperlink r:id="rId60" w:history="1">
        <w:r w:rsidR="0061282B">
          <w:rPr>
            <w:rStyle w:val="Hyperlink"/>
          </w:rPr>
          <w:t>DAS - Length &amp; Distance (das-co.com)</w:t>
        </w:r>
      </w:hyperlink>
    </w:p>
    <w:p w14:paraId="74E60157" w14:textId="77777777" w:rsidR="00685BD8" w:rsidRDefault="00685BD8"/>
    <w:p w14:paraId="1B541FF3" w14:textId="1559A0E1" w:rsidR="000A21EC" w:rsidRDefault="000A21EC">
      <w:r>
        <w:t xml:space="preserve">Battery - </w:t>
      </w:r>
      <w:hyperlink r:id="rId61" w:history="1">
        <w:r w:rsidR="00063DC2">
          <w:rPr>
            <w:rStyle w:val="Hyperlink"/>
          </w:rPr>
          <w:t>18650CA-2S-3J Bak Technology, Rechargeable Battery, 7.4 V, Lithium Ion | Farnell UK</w:t>
        </w:r>
      </w:hyperlink>
    </w:p>
    <w:p w14:paraId="5D35E260" w14:textId="77777777" w:rsidR="007D0E9A" w:rsidRDefault="007D0E9A"/>
    <w:p w14:paraId="18C6667C" w14:textId="0DC71FFD" w:rsidR="007D0E9A" w:rsidRDefault="007D0E9A">
      <w:r>
        <w:t xml:space="preserve">SD Card -  </w:t>
      </w:r>
      <w:hyperlink r:id="rId62" w:history="1">
        <w:proofErr w:type="spellStart"/>
        <w:r w:rsidR="00A97313">
          <w:rPr>
            <w:rStyle w:val="Hyperlink"/>
          </w:rPr>
          <w:t>CoCreate</w:t>
        </w:r>
        <w:proofErr w:type="spellEnd"/>
        <w:r w:rsidR="00A97313">
          <w:rPr>
            <w:rStyle w:val="Hyperlink"/>
          </w:rPr>
          <w:t xml:space="preserve"> Drafting (molex.com)</w:t>
        </w:r>
      </w:hyperlink>
      <w:r w:rsidR="00A96056">
        <w:t xml:space="preserve"> </w:t>
      </w:r>
    </w:p>
    <w:p w14:paraId="76C747F3" w14:textId="11D61531" w:rsidR="00A96056" w:rsidRDefault="00A96056">
      <w:r>
        <w:t xml:space="preserve">SD Card - </w:t>
      </w:r>
      <w:hyperlink r:id="rId63" w:history="1">
        <w:r>
          <w:rPr>
            <w:rStyle w:val="Hyperlink"/>
          </w:rPr>
          <w:t>502774-0891 Molex, Memory Card Connector, MicroSD, Push-Push | Farnell UK</w:t>
        </w:r>
      </w:hyperlink>
    </w:p>
    <w:p w14:paraId="06C256A3" w14:textId="77777777" w:rsidR="003418CE" w:rsidRDefault="003418CE"/>
    <w:p w14:paraId="6ED8E28E" w14:textId="2CACAED0" w:rsidR="003418CE" w:rsidRDefault="003418CE">
      <w:r>
        <w:t xml:space="preserve">Voltage Regulator - </w:t>
      </w:r>
      <w:hyperlink r:id="rId64" w:history="1">
        <w:proofErr w:type="spellStart"/>
        <w:r>
          <w:rPr>
            <w:rStyle w:val="Hyperlink"/>
          </w:rPr>
          <w:t>onsemi</w:t>
        </w:r>
        <w:proofErr w:type="spellEnd"/>
        <w:r>
          <w:rPr>
            <w:rStyle w:val="Hyperlink"/>
          </w:rPr>
          <w:t xml:space="preserve"> MC7805BDTG, 1 Linear Voltage, Voltage Regulator 2.2A, 5 V 3-Pin, DPAK | RS (rs-online.com)</w:t>
        </w:r>
      </w:hyperlink>
    </w:p>
    <w:p w14:paraId="3879FFD0" w14:textId="77777777" w:rsidR="00CA6A40" w:rsidRDefault="00CA6A40"/>
    <w:p w14:paraId="2D7402A0" w14:textId="0A5CE2D5" w:rsidR="00CA6A40" w:rsidRDefault="00CA6A40">
      <w:r>
        <w:t xml:space="preserve">Red battery on LED - </w:t>
      </w:r>
      <w:hyperlink r:id="rId65" w:history="1">
        <w:r>
          <w:rPr>
            <w:rStyle w:val="Hyperlink"/>
          </w:rPr>
          <w:t>OXL/CLH/80/5/FL30/AL | Oxley OXL/CLH/80 Series Red Panel LED, 5V ac/dc, 8mm Mounting Hole Size, Lead Wires Termination, IP67 | RS (rs-online.com)</w:t>
        </w:r>
      </w:hyperlink>
    </w:p>
    <w:p w14:paraId="57372A3B" w14:textId="77777777" w:rsidR="00CA6A40" w:rsidRDefault="00CA6A40"/>
    <w:p w14:paraId="369E9E70" w14:textId="26C8E7A5" w:rsidR="00CA6A40" w:rsidRDefault="00CA6A40">
      <w:r>
        <w:t xml:space="preserve">Green system Running LED </w:t>
      </w:r>
      <w:r w:rsidR="00ED4249">
        <w:t>–</w:t>
      </w:r>
      <w:r>
        <w:t xml:space="preserve"> </w:t>
      </w:r>
    </w:p>
    <w:p w14:paraId="7FC7863F" w14:textId="77777777" w:rsidR="00ED4249" w:rsidRDefault="00ED4249"/>
    <w:p w14:paraId="2659A4F7" w14:textId="3245E134" w:rsidR="00ED4249" w:rsidRDefault="00ED4249">
      <w:r>
        <w:t xml:space="preserve">Microcontroller - </w:t>
      </w:r>
      <w:hyperlink r:id="rId66" w:history="1">
        <w:r>
          <w:rPr>
            <w:rStyle w:val="Hyperlink"/>
          </w:rPr>
          <w:t>PIC18F2455/2550/4455/4550 Data Sheet (microchip.com)</w:t>
        </w:r>
      </w:hyperlink>
    </w:p>
    <w:p w14:paraId="5768474F" w14:textId="77777777" w:rsidR="006C22BD" w:rsidRDefault="006C22BD"/>
    <w:p w14:paraId="5D2AD5B8" w14:textId="488E8C69" w:rsidR="006C22BD" w:rsidRDefault="006C22BD">
      <w:r>
        <w:t xml:space="preserve">Voltage regulator - </w:t>
      </w:r>
      <w:hyperlink r:id="rId67" w:history="1">
        <w:r>
          <w:rPr>
            <w:rStyle w:val="Hyperlink"/>
          </w:rPr>
          <w:t>LM78L05AIM/NOPB Texas Instruments, Linear Voltage Regulator, 7805, Fixed | Farnell UK</w:t>
        </w:r>
      </w:hyperlink>
    </w:p>
    <w:p w14:paraId="7D968055" w14:textId="77777777" w:rsidR="009C22A7" w:rsidRDefault="009C22A7"/>
    <w:p w14:paraId="7A39A1CB" w14:textId="632D3A88" w:rsidR="009C22A7" w:rsidRPr="000A21EC" w:rsidRDefault="009C22A7">
      <w:r>
        <w:t xml:space="preserve">Wheel Sizes = </w:t>
      </w:r>
      <w:r w:rsidR="008E6622">
        <w:t xml:space="preserve">Haynes.COM </w:t>
      </w:r>
      <w:hyperlink r:id="rId68" w:history="1">
        <w:r>
          <w:rPr>
            <w:rStyle w:val="Hyperlink"/>
          </w:rPr>
          <w:t>Knowing wheel sizes is vital if you want to fit rims to your car. Haynes explains all you need to know</w:t>
        </w:r>
      </w:hyperlink>
    </w:p>
    <w:sectPr w:rsidR="009C22A7" w:rsidRPr="000A21EC" w:rsidSect="00DB11C8">
      <w:headerReference w:type="first" r:id="rId6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EFABA" w14:textId="77777777" w:rsidR="00B767F9" w:rsidRDefault="00B767F9" w:rsidP="00B16FA5">
      <w:pPr>
        <w:spacing w:after="0" w:line="240" w:lineRule="auto"/>
      </w:pPr>
      <w:r>
        <w:separator/>
      </w:r>
    </w:p>
  </w:endnote>
  <w:endnote w:type="continuationSeparator" w:id="0">
    <w:p w14:paraId="7D75EFD8" w14:textId="77777777" w:rsidR="00B767F9" w:rsidRDefault="00B767F9" w:rsidP="00B16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D4AB3" w14:textId="77777777" w:rsidR="00B767F9" w:rsidRDefault="00B767F9" w:rsidP="00B16FA5">
      <w:pPr>
        <w:spacing w:after="0" w:line="240" w:lineRule="auto"/>
      </w:pPr>
      <w:r>
        <w:separator/>
      </w:r>
    </w:p>
  </w:footnote>
  <w:footnote w:type="continuationSeparator" w:id="0">
    <w:p w14:paraId="4EA95215" w14:textId="77777777" w:rsidR="00B767F9" w:rsidRDefault="00B767F9" w:rsidP="00B16F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97F59" w14:textId="527760E0" w:rsidR="00254AD6" w:rsidRPr="00254AD6" w:rsidRDefault="00254AD6" w:rsidP="00254AD6">
    <w:pPr>
      <w:pStyle w:val="Heading1"/>
      <w:jc w:val="right"/>
      <w:rPr>
        <w:sz w:val="20"/>
        <w:szCs w:val="20"/>
      </w:rPr>
    </w:pPr>
    <w:r w:rsidRPr="00254AD6">
      <w:rPr>
        <w:sz w:val="20"/>
        <w:szCs w:val="20"/>
      </w:rPr>
      <w:t xml:space="preserve">Electronics Systems Design </w:t>
    </w:r>
    <w:sdt>
      <w:sdtPr>
        <w:rPr>
          <w:sz w:val="20"/>
          <w:szCs w:val="20"/>
        </w:rPr>
        <w:id w:val="723487288"/>
        <w:docPartObj>
          <w:docPartGallery w:val="Page Numbers (Top of Page)"/>
          <w:docPartUnique/>
        </w:docPartObj>
      </w:sdtPr>
      <w:sdtEndPr>
        <w:rPr>
          <w:noProof/>
        </w:rPr>
      </w:sdtEndPr>
      <w:sdtContent>
        <w:r w:rsidRPr="00254AD6">
          <w:rPr>
            <w:sz w:val="20"/>
            <w:szCs w:val="20"/>
          </w:rPr>
          <w:t>1</w:t>
        </w:r>
      </w:sdtContent>
    </w:sdt>
  </w:p>
  <w:p w14:paraId="32F41FE2" w14:textId="572004D3" w:rsidR="00B16FA5" w:rsidRDefault="00B16F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258C5"/>
    <w:multiLevelType w:val="hybridMultilevel"/>
    <w:tmpl w:val="73F618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B664B75"/>
    <w:multiLevelType w:val="multilevel"/>
    <w:tmpl w:val="74C4102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57647A8"/>
    <w:multiLevelType w:val="hybridMultilevel"/>
    <w:tmpl w:val="A884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006F4"/>
    <w:multiLevelType w:val="hybridMultilevel"/>
    <w:tmpl w:val="FB269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6247A2"/>
    <w:multiLevelType w:val="hybridMultilevel"/>
    <w:tmpl w:val="7BDE50A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3120582"/>
    <w:multiLevelType w:val="multilevel"/>
    <w:tmpl w:val="F8765F3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9EC4693"/>
    <w:multiLevelType w:val="hybridMultilevel"/>
    <w:tmpl w:val="8E9804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1E8117E"/>
    <w:multiLevelType w:val="hybridMultilevel"/>
    <w:tmpl w:val="A84AD1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4476FD8"/>
    <w:multiLevelType w:val="hybridMultilevel"/>
    <w:tmpl w:val="F69417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5DA4E29"/>
    <w:multiLevelType w:val="multilevel"/>
    <w:tmpl w:val="74C4102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B103583"/>
    <w:multiLevelType w:val="multilevel"/>
    <w:tmpl w:val="74C4102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C0F73BD"/>
    <w:multiLevelType w:val="hybridMultilevel"/>
    <w:tmpl w:val="BCEE9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4A03FF"/>
    <w:multiLevelType w:val="hybridMultilevel"/>
    <w:tmpl w:val="F070A5CC"/>
    <w:lvl w:ilvl="0" w:tplc="0809000F">
      <w:start w:val="1"/>
      <w:numFmt w:val="decimal"/>
      <w:lvlText w:val="%1."/>
      <w:lvlJc w:val="left"/>
      <w:pPr>
        <w:ind w:left="502" w:hanging="360"/>
      </w:pPr>
      <w:rPr>
        <w:rFonts w:hint="default"/>
      </w:r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6818392D"/>
    <w:multiLevelType w:val="multilevel"/>
    <w:tmpl w:val="74C4102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90C4565"/>
    <w:multiLevelType w:val="hybridMultilevel"/>
    <w:tmpl w:val="7BDE50A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2C41A61"/>
    <w:multiLevelType w:val="hybridMultilevel"/>
    <w:tmpl w:val="7CD6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8775506">
    <w:abstractNumId w:val="15"/>
  </w:num>
  <w:num w:numId="2" w16cid:durableId="1567640199">
    <w:abstractNumId w:val="11"/>
  </w:num>
  <w:num w:numId="3" w16cid:durableId="590240187">
    <w:abstractNumId w:val="6"/>
  </w:num>
  <w:num w:numId="4" w16cid:durableId="1202792197">
    <w:abstractNumId w:val="7"/>
  </w:num>
  <w:num w:numId="5" w16cid:durableId="125046715">
    <w:abstractNumId w:val="6"/>
  </w:num>
  <w:num w:numId="6" w16cid:durableId="41909610">
    <w:abstractNumId w:val="3"/>
  </w:num>
  <w:num w:numId="7" w16cid:durableId="743916113">
    <w:abstractNumId w:val="9"/>
  </w:num>
  <w:num w:numId="8" w16cid:durableId="125977197">
    <w:abstractNumId w:val="14"/>
  </w:num>
  <w:num w:numId="9" w16cid:durableId="1320839963">
    <w:abstractNumId w:val="4"/>
  </w:num>
  <w:num w:numId="10" w16cid:durableId="487748205">
    <w:abstractNumId w:val="0"/>
  </w:num>
  <w:num w:numId="11" w16cid:durableId="1450934200">
    <w:abstractNumId w:val="12"/>
  </w:num>
  <w:num w:numId="12" w16cid:durableId="915476149">
    <w:abstractNumId w:val="5"/>
  </w:num>
  <w:num w:numId="13" w16cid:durableId="1047609613">
    <w:abstractNumId w:val="8"/>
  </w:num>
  <w:num w:numId="14" w16cid:durableId="1844975606">
    <w:abstractNumId w:val="13"/>
  </w:num>
  <w:num w:numId="15" w16cid:durableId="1891266120">
    <w:abstractNumId w:val="1"/>
  </w:num>
  <w:num w:numId="16" w16cid:durableId="116727478">
    <w:abstractNumId w:val="10"/>
  </w:num>
  <w:num w:numId="17" w16cid:durableId="17746645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5C"/>
    <w:rsid w:val="00005FBC"/>
    <w:rsid w:val="00006789"/>
    <w:rsid w:val="00010BD8"/>
    <w:rsid w:val="00012A5B"/>
    <w:rsid w:val="000155A1"/>
    <w:rsid w:val="0001747E"/>
    <w:rsid w:val="000177DC"/>
    <w:rsid w:val="00017DE0"/>
    <w:rsid w:val="00023688"/>
    <w:rsid w:val="00024560"/>
    <w:rsid w:val="000252C2"/>
    <w:rsid w:val="000258DE"/>
    <w:rsid w:val="00034713"/>
    <w:rsid w:val="00034CF2"/>
    <w:rsid w:val="000373C2"/>
    <w:rsid w:val="000405F5"/>
    <w:rsid w:val="00045260"/>
    <w:rsid w:val="000461AB"/>
    <w:rsid w:val="00046771"/>
    <w:rsid w:val="000502DD"/>
    <w:rsid w:val="000508D4"/>
    <w:rsid w:val="00050E1C"/>
    <w:rsid w:val="000568C6"/>
    <w:rsid w:val="00056FBC"/>
    <w:rsid w:val="00057567"/>
    <w:rsid w:val="00057F2D"/>
    <w:rsid w:val="0006234E"/>
    <w:rsid w:val="000626FD"/>
    <w:rsid w:val="00063DC2"/>
    <w:rsid w:val="00064275"/>
    <w:rsid w:val="00064D4E"/>
    <w:rsid w:val="00067A7A"/>
    <w:rsid w:val="00070587"/>
    <w:rsid w:val="00070842"/>
    <w:rsid w:val="000715A1"/>
    <w:rsid w:val="00072499"/>
    <w:rsid w:val="000727EF"/>
    <w:rsid w:val="000757AE"/>
    <w:rsid w:val="000763C1"/>
    <w:rsid w:val="000832E2"/>
    <w:rsid w:val="00087489"/>
    <w:rsid w:val="00091604"/>
    <w:rsid w:val="00093449"/>
    <w:rsid w:val="00094542"/>
    <w:rsid w:val="00094882"/>
    <w:rsid w:val="00094AA5"/>
    <w:rsid w:val="00094B76"/>
    <w:rsid w:val="00097E5C"/>
    <w:rsid w:val="000A21EC"/>
    <w:rsid w:val="000A3F18"/>
    <w:rsid w:val="000A7AFA"/>
    <w:rsid w:val="000B146C"/>
    <w:rsid w:val="000B2BC1"/>
    <w:rsid w:val="000B33C1"/>
    <w:rsid w:val="000B55E4"/>
    <w:rsid w:val="000C01CE"/>
    <w:rsid w:val="000C12DE"/>
    <w:rsid w:val="000C1377"/>
    <w:rsid w:val="000C1AFB"/>
    <w:rsid w:val="000C1B62"/>
    <w:rsid w:val="000C557F"/>
    <w:rsid w:val="000C6D42"/>
    <w:rsid w:val="000D0069"/>
    <w:rsid w:val="000D3625"/>
    <w:rsid w:val="000E00A8"/>
    <w:rsid w:val="000E0692"/>
    <w:rsid w:val="000E425B"/>
    <w:rsid w:val="000E5E57"/>
    <w:rsid w:val="000E7197"/>
    <w:rsid w:val="000F7691"/>
    <w:rsid w:val="00102928"/>
    <w:rsid w:val="001029E2"/>
    <w:rsid w:val="00102B27"/>
    <w:rsid w:val="00103759"/>
    <w:rsid w:val="00105CF1"/>
    <w:rsid w:val="00106844"/>
    <w:rsid w:val="00107907"/>
    <w:rsid w:val="00116177"/>
    <w:rsid w:val="00116AE3"/>
    <w:rsid w:val="00123BDD"/>
    <w:rsid w:val="001245D6"/>
    <w:rsid w:val="001247C1"/>
    <w:rsid w:val="00125140"/>
    <w:rsid w:val="00127535"/>
    <w:rsid w:val="0013155D"/>
    <w:rsid w:val="00134BB6"/>
    <w:rsid w:val="0014077C"/>
    <w:rsid w:val="00141365"/>
    <w:rsid w:val="00142992"/>
    <w:rsid w:val="00145489"/>
    <w:rsid w:val="00146FF7"/>
    <w:rsid w:val="00147A6E"/>
    <w:rsid w:val="00147C25"/>
    <w:rsid w:val="0015268C"/>
    <w:rsid w:val="0015311D"/>
    <w:rsid w:val="00155910"/>
    <w:rsid w:val="00157FD4"/>
    <w:rsid w:val="0016376B"/>
    <w:rsid w:val="00165779"/>
    <w:rsid w:val="00165D6D"/>
    <w:rsid w:val="00167D02"/>
    <w:rsid w:val="00174F6F"/>
    <w:rsid w:val="001753EF"/>
    <w:rsid w:val="001754E3"/>
    <w:rsid w:val="001774F7"/>
    <w:rsid w:val="0018190E"/>
    <w:rsid w:val="001820A9"/>
    <w:rsid w:val="00182410"/>
    <w:rsid w:val="00190685"/>
    <w:rsid w:val="001A446E"/>
    <w:rsid w:val="001B2AC1"/>
    <w:rsid w:val="001B4411"/>
    <w:rsid w:val="001C02E2"/>
    <w:rsid w:val="001C176B"/>
    <w:rsid w:val="001D2C34"/>
    <w:rsid w:val="001D6004"/>
    <w:rsid w:val="001D7FBC"/>
    <w:rsid w:val="001E0C7B"/>
    <w:rsid w:val="001E0DA7"/>
    <w:rsid w:val="001E35E1"/>
    <w:rsid w:val="001E64B6"/>
    <w:rsid w:val="001E67D1"/>
    <w:rsid w:val="001E6850"/>
    <w:rsid w:val="001E7B38"/>
    <w:rsid w:val="001F53C6"/>
    <w:rsid w:val="001F743C"/>
    <w:rsid w:val="001F7D9E"/>
    <w:rsid w:val="00201A1A"/>
    <w:rsid w:val="00205C72"/>
    <w:rsid w:val="002060CD"/>
    <w:rsid w:val="00206CC7"/>
    <w:rsid w:val="00212261"/>
    <w:rsid w:val="0021632D"/>
    <w:rsid w:val="002236CA"/>
    <w:rsid w:val="00224476"/>
    <w:rsid w:val="00225020"/>
    <w:rsid w:val="00226FD3"/>
    <w:rsid w:val="00232F88"/>
    <w:rsid w:val="00234F1B"/>
    <w:rsid w:val="0023584A"/>
    <w:rsid w:val="00235D20"/>
    <w:rsid w:val="00243025"/>
    <w:rsid w:val="00243960"/>
    <w:rsid w:val="00244D5B"/>
    <w:rsid w:val="00254AD6"/>
    <w:rsid w:val="00254E51"/>
    <w:rsid w:val="00261CB3"/>
    <w:rsid w:val="00264C09"/>
    <w:rsid w:val="00267227"/>
    <w:rsid w:val="00267F9A"/>
    <w:rsid w:val="002736C8"/>
    <w:rsid w:val="00276772"/>
    <w:rsid w:val="00276AB4"/>
    <w:rsid w:val="00276B4E"/>
    <w:rsid w:val="0027752D"/>
    <w:rsid w:val="0028051C"/>
    <w:rsid w:val="00281025"/>
    <w:rsid w:val="00282C09"/>
    <w:rsid w:val="00287355"/>
    <w:rsid w:val="00287EF1"/>
    <w:rsid w:val="002917DE"/>
    <w:rsid w:val="0029183B"/>
    <w:rsid w:val="002921DC"/>
    <w:rsid w:val="00292706"/>
    <w:rsid w:val="00295A14"/>
    <w:rsid w:val="00297460"/>
    <w:rsid w:val="002A0FDE"/>
    <w:rsid w:val="002A16A1"/>
    <w:rsid w:val="002A2B4F"/>
    <w:rsid w:val="002B40E2"/>
    <w:rsid w:val="002B66DC"/>
    <w:rsid w:val="002C106D"/>
    <w:rsid w:val="002C7D64"/>
    <w:rsid w:val="002D12F2"/>
    <w:rsid w:val="002D6E09"/>
    <w:rsid w:val="002D6E0B"/>
    <w:rsid w:val="002E0198"/>
    <w:rsid w:val="002E0754"/>
    <w:rsid w:val="002E1092"/>
    <w:rsid w:val="002E2018"/>
    <w:rsid w:val="002E3267"/>
    <w:rsid w:val="002E38CA"/>
    <w:rsid w:val="002E3B0F"/>
    <w:rsid w:val="002E7375"/>
    <w:rsid w:val="002F4E29"/>
    <w:rsid w:val="002F7214"/>
    <w:rsid w:val="002F7D13"/>
    <w:rsid w:val="00302E9B"/>
    <w:rsid w:val="00305C8E"/>
    <w:rsid w:val="0031135D"/>
    <w:rsid w:val="00312CC4"/>
    <w:rsid w:val="003158AE"/>
    <w:rsid w:val="00316C93"/>
    <w:rsid w:val="003172B4"/>
    <w:rsid w:val="00324162"/>
    <w:rsid w:val="00324C09"/>
    <w:rsid w:val="00327F32"/>
    <w:rsid w:val="00337878"/>
    <w:rsid w:val="00337B76"/>
    <w:rsid w:val="003418CE"/>
    <w:rsid w:val="00342BFF"/>
    <w:rsid w:val="003432E4"/>
    <w:rsid w:val="0035035B"/>
    <w:rsid w:val="003503AD"/>
    <w:rsid w:val="00351468"/>
    <w:rsid w:val="00352700"/>
    <w:rsid w:val="00353B4D"/>
    <w:rsid w:val="003558B6"/>
    <w:rsid w:val="00356E93"/>
    <w:rsid w:val="003575E3"/>
    <w:rsid w:val="003607CC"/>
    <w:rsid w:val="00360A31"/>
    <w:rsid w:val="003625BE"/>
    <w:rsid w:val="0036699E"/>
    <w:rsid w:val="00367A2D"/>
    <w:rsid w:val="003704AD"/>
    <w:rsid w:val="003710B4"/>
    <w:rsid w:val="00373C15"/>
    <w:rsid w:val="00374A01"/>
    <w:rsid w:val="00377439"/>
    <w:rsid w:val="00380ECE"/>
    <w:rsid w:val="003833C2"/>
    <w:rsid w:val="00384EC9"/>
    <w:rsid w:val="0038704E"/>
    <w:rsid w:val="00387693"/>
    <w:rsid w:val="00391E75"/>
    <w:rsid w:val="00395AD8"/>
    <w:rsid w:val="0039750B"/>
    <w:rsid w:val="003A35E1"/>
    <w:rsid w:val="003A5361"/>
    <w:rsid w:val="003A5804"/>
    <w:rsid w:val="003B043E"/>
    <w:rsid w:val="003B2174"/>
    <w:rsid w:val="003B21F0"/>
    <w:rsid w:val="003B3BB3"/>
    <w:rsid w:val="003B6998"/>
    <w:rsid w:val="003B6F04"/>
    <w:rsid w:val="003B7448"/>
    <w:rsid w:val="003C0535"/>
    <w:rsid w:val="003C3391"/>
    <w:rsid w:val="003C479F"/>
    <w:rsid w:val="003C6D04"/>
    <w:rsid w:val="003D06EC"/>
    <w:rsid w:val="003E032A"/>
    <w:rsid w:val="003E4AB9"/>
    <w:rsid w:val="003E71AF"/>
    <w:rsid w:val="003F083C"/>
    <w:rsid w:val="003F6F2F"/>
    <w:rsid w:val="003F715F"/>
    <w:rsid w:val="00403E9B"/>
    <w:rsid w:val="00404AA6"/>
    <w:rsid w:val="0040533B"/>
    <w:rsid w:val="00410C52"/>
    <w:rsid w:val="00411371"/>
    <w:rsid w:val="00412F0F"/>
    <w:rsid w:val="0041556E"/>
    <w:rsid w:val="00416E6A"/>
    <w:rsid w:val="0042114F"/>
    <w:rsid w:val="004242E1"/>
    <w:rsid w:val="0043081B"/>
    <w:rsid w:val="00430941"/>
    <w:rsid w:val="00430E3A"/>
    <w:rsid w:val="00435687"/>
    <w:rsid w:val="00435FD7"/>
    <w:rsid w:val="0044139C"/>
    <w:rsid w:val="004450DC"/>
    <w:rsid w:val="00447D07"/>
    <w:rsid w:val="0045116D"/>
    <w:rsid w:val="004516D2"/>
    <w:rsid w:val="00455F75"/>
    <w:rsid w:val="0045712F"/>
    <w:rsid w:val="00457613"/>
    <w:rsid w:val="00465775"/>
    <w:rsid w:val="004663B3"/>
    <w:rsid w:val="0047211F"/>
    <w:rsid w:val="0047380E"/>
    <w:rsid w:val="00477B34"/>
    <w:rsid w:val="00477E8D"/>
    <w:rsid w:val="00483161"/>
    <w:rsid w:val="004841AB"/>
    <w:rsid w:val="004846ED"/>
    <w:rsid w:val="0048665C"/>
    <w:rsid w:val="00486821"/>
    <w:rsid w:val="004903F4"/>
    <w:rsid w:val="00491F82"/>
    <w:rsid w:val="00492EF5"/>
    <w:rsid w:val="004B0021"/>
    <w:rsid w:val="004B08D4"/>
    <w:rsid w:val="004B7096"/>
    <w:rsid w:val="004B78ED"/>
    <w:rsid w:val="004C1423"/>
    <w:rsid w:val="004C2C0D"/>
    <w:rsid w:val="004C58B7"/>
    <w:rsid w:val="004C7012"/>
    <w:rsid w:val="004D0721"/>
    <w:rsid w:val="004D2A9F"/>
    <w:rsid w:val="004D500A"/>
    <w:rsid w:val="004E2801"/>
    <w:rsid w:val="004E32AF"/>
    <w:rsid w:val="004E4C87"/>
    <w:rsid w:val="004E5EBA"/>
    <w:rsid w:val="005004D3"/>
    <w:rsid w:val="00500A11"/>
    <w:rsid w:val="00505A7D"/>
    <w:rsid w:val="0051123D"/>
    <w:rsid w:val="00514768"/>
    <w:rsid w:val="00515449"/>
    <w:rsid w:val="00526F02"/>
    <w:rsid w:val="0052755E"/>
    <w:rsid w:val="0053022E"/>
    <w:rsid w:val="0053194A"/>
    <w:rsid w:val="00532E3B"/>
    <w:rsid w:val="00535888"/>
    <w:rsid w:val="00541444"/>
    <w:rsid w:val="00551361"/>
    <w:rsid w:val="005551FB"/>
    <w:rsid w:val="0055541E"/>
    <w:rsid w:val="00555B16"/>
    <w:rsid w:val="00556456"/>
    <w:rsid w:val="00560751"/>
    <w:rsid w:val="005615DA"/>
    <w:rsid w:val="005633AF"/>
    <w:rsid w:val="00564EB9"/>
    <w:rsid w:val="00565C3F"/>
    <w:rsid w:val="00566EE1"/>
    <w:rsid w:val="00567111"/>
    <w:rsid w:val="0057052C"/>
    <w:rsid w:val="00571D4B"/>
    <w:rsid w:val="00572630"/>
    <w:rsid w:val="00574822"/>
    <w:rsid w:val="00575818"/>
    <w:rsid w:val="00580DCC"/>
    <w:rsid w:val="005851F4"/>
    <w:rsid w:val="00592D57"/>
    <w:rsid w:val="00595D91"/>
    <w:rsid w:val="005A1E35"/>
    <w:rsid w:val="005A24A5"/>
    <w:rsid w:val="005A2E1D"/>
    <w:rsid w:val="005A4DAF"/>
    <w:rsid w:val="005A4F3C"/>
    <w:rsid w:val="005A5E44"/>
    <w:rsid w:val="005A5F46"/>
    <w:rsid w:val="005A6DAA"/>
    <w:rsid w:val="005B20F5"/>
    <w:rsid w:val="005B27A0"/>
    <w:rsid w:val="005B5010"/>
    <w:rsid w:val="005B530F"/>
    <w:rsid w:val="005B7F93"/>
    <w:rsid w:val="005C2B78"/>
    <w:rsid w:val="005C408A"/>
    <w:rsid w:val="005C4D5F"/>
    <w:rsid w:val="005C5DD9"/>
    <w:rsid w:val="005C685A"/>
    <w:rsid w:val="005C6C6D"/>
    <w:rsid w:val="005C7CA0"/>
    <w:rsid w:val="005D0FBF"/>
    <w:rsid w:val="005D11B4"/>
    <w:rsid w:val="005D1AB3"/>
    <w:rsid w:val="005D1E18"/>
    <w:rsid w:val="005D37C0"/>
    <w:rsid w:val="005D444F"/>
    <w:rsid w:val="005D6C2C"/>
    <w:rsid w:val="005D7BA2"/>
    <w:rsid w:val="005D7E7A"/>
    <w:rsid w:val="005E4A36"/>
    <w:rsid w:val="005E4BA1"/>
    <w:rsid w:val="005E6FC2"/>
    <w:rsid w:val="005F02F9"/>
    <w:rsid w:val="005F18D9"/>
    <w:rsid w:val="005F1B74"/>
    <w:rsid w:val="005F5085"/>
    <w:rsid w:val="005F5588"/>
    <w:rsid w:val="005F56E8"/>
    <w:rsid w:val="005F748D"/>
    <w:rsid w:val="005F798D"/>
    <w:rsid w:val="00600733"/>
    <w:rsid w:val="006040A7"/>
    <w:rsid w:val="00604813"/>
    <w:rsid w:val="006051F8"/>
    <w:rsid w:val="00605366"/>
    <w:rsid w:val="00605BB0"/>
    <w:rsid w:val="0061282B"/>
    <w:rsid w:val="00613997"/>
    <w:rsid w:val="00613B63"/>
    <w:rsid w:val="006142B3"/>
    <w:rsid w:val="00617882"/>
    <w:rsid w:val="00620758"/>
    <w:rsid w:val="00621435"/>
    <w:rsid w:val="00622F53"/>
    <w:rsid w:val="00624807"/>
    <w:rsid w:val="00625295"/>
    <w:rsid w:val="0062651B"/>
    <w:rsid w:val="00631822"/>
    <w:rsid w:val="00632D33"/>
    <w:rsid w:val="00633E8D"/>
    <w:rsid w:val="00640254"/>
    <w:rsid w:val="006420E2"/>
    <w:rsid w:val="00644383"/>
    <w:rsid w:val="00653BB0"/>
    <w:rsid w:val="00654B06"/>
    <w:rsid w:val="0065593B"/>
    <w:rsid w:val="0066327B"/>
    <w:rsid w:val="00666D0B"/>
    <w:rsid w:val="00672524"/>
    <w:rsid w:val="00675A56"/>
    <w:rsid w:val="00676793"/>
    <w:rsid w:val="00680471"/>
    <w:rsid w:val="00682EAB"/>
    <w:rsid w:val="00684351"/>
    <w:rsid w:val="00684DEE"/>
    <w:rsid w:val="00685BD8"/>
    <w:rsid w:val="0068634E"/>
    <w:rsid w:val="00690BCD"/>
    <w:rsid w:val="006933A9"/>
    <w:rsid w:val="006A01C2"/>
    <w:rsid w:val="006A3030"/>
    <w:rsid w:val="006A5049"/>
    <w:rsid w:val="006A680A"/>
    <w:rsid w:val="006A794F"/>
    <w:rsid w:val="006B2890"/>
    <w:rsid w:val="006B5F90"/>
    <w:rsid w:val="006B6CB0"/>
    <w:rsid w:val="006C06F3"/>
    <w:rsid w:val="006C22BD"/>
    <w:rsid w:val="006C4E60"/>
    <w:rsid w:val="006C5462"/>
    <w:rsid w:val="006C78F1"/>
    <w:rsid w:val="006D294C"/>
    <w:rsid w:val="006D68BB"/>
    <w:rsid w:val="006E0583"/>
    <w:rsid w:val="006E0D35"/>
    <w:rsid w:val="006E0EA8"/>
    <w:rsid w:val="006E673F"/>
    <w:rsid w:val="006F01FA"/>
    <w:rsid w:val="006F4322"/>
    <w:rsid w:val="006F440B"/>
    <w:rsid w:val="006F4A68"/>
    <w:rsid w:val="006F63A9"/>
    <w:rsid w:val="006F71BE"/>
    <w:rsid w:val="007005CD"/>
    <w:rsid w:val="00700ACE"/>
    <w:rsid w:val="00702209"/>
    <w:rsid w:val="00706AE0"/>
    <w:rsid w:val="00706FE7"/>
    <w:rsid w:val="00710DB5"/>
    <w:rsid w:val="00711FCA"/>
    <w:rsid w:val="00714178"/>
    <w:rsid w:val="00717F70"/>
    <w:rsid w:val="00720B1F"/>
    <w:rsid w:val="007235B5"/>
    <w:rsid w:val="00723AA1"/>
    <w:rsid w:val="00723C9D"/>
    <w:rsid w:val="00723F13"/>
    <w:rsid w:val="00724494"/>
    <w:rsid w:val="007268D8"/>
    <w:rsid w:val="00727FBC"/>
    <w:rsid w:val="00730186"/>
    <w:rsid w:val="00732653"/>
    <w:rsid w:val="00732A38"/>
    <w:rsid w:val="00734B46"/>
    <w:rsid w:val="007376AF"/>
    <w:rsid w:val="00737E1E"/>
    <w:rsid w:val="00741958"/>
    <w:rsid w:val="007445ED"/>
    <w:rsid w:val="00747455"/>
    <w:rsid w:val="00747EE5"/>
    <w:rsid w:val="007506EE"/>
    <w:rsid w:val="00753F4A"/>
    <w:rsid w:val="00756C65"/>
    <w:rsid w:val="00763648"/>
    <w:rsid w:val="00764707"/>
    <w:rsid w:val="007648FA"/>
    <w:rsid w:val="00764B62"/>
    <w:rsid w:val="007707CA"/>
    <w:rsid w:val="00772422"/>
    <w:rsid w:val="00773213"/>
    <w:rsid w:val="00774728"/>
    <w:rsid w:val="0078193A"/>
    <w:rsid w:val="0078215E"/>
    <w:rsid w:val="00782B76"/>
    <w:rsid w:val="007863CF"/>
    <w:rsid w:val="00787721"/>
    <w:rsid w:val="0079459D"/>
    <w:rsid w:val="0079714F"/>
    <w:rsid w:val="007972F4"/>
    <w:rsid w:val="007A1B97"/>
    <w:rsid w:val="007A6B40"/>
    <w:rsid w:val="007A793B"/>
    <w:rsid w:val="007B4DCC"/>
    <w:rsid w:val="007B7653"/>
    <w:rsid w:val="007C2FB6"/>
    <w:rsid w:val="007C3A62"/>
    <w:rsid w:val="007D0E9A"/>
    <w:rsid w:val="007D0EA5"/>
    <w:rsid w:val="007D3F74"/>
    <w:rsid w:val="007D6262"/>
    <w:rsid w:val="007D6B80"/>
    <w:rsid w:val="007E2807"/>
    <w:rsid w:val="007F6745"/>
    <w:rsid w:val="00803646"/>
    <w:rsid w:val="0080485B"/>
    <w:rsid w:val="00804AA2"/>
    <w:rsid w:val="00811A4C"/>
    <w:rsid w:val="008145FF"/>
    <w:rsid w:val="00816680"/>
    <w:rsid w:val="0081690B"/>
    <w:rsid w:val="00817051"/>
    <w:rsid w:val="00820DFE"/>
    <w:rsid w:val="008214FF"/>
    <w:rsid w:val="00822270"/>
    <w:rsid w:val="0082480D"/>
    <w:rsid w:val="00827BD9"/>
    <w:rsid w:val="0083158A"/>
    <w:rsid w:val="00831D24"/>
    <w:rsid w:val="008336D7"/>
    <w:rsid w:val="008448F1"/>
    <w:rsid w:val="00846816"/>
    <w:rsid w:val="00850519"/>
    <w:rsid w:val="008506B9"/>
    <w:rsid w:val="00851751"/>
    <w:rsid w:val="0085281F"/>
    <w:rsid w:val="00852E6D"/>
    <w:rsid w:val="008554AC"/>
    <w:rsid w:val="00856078"/>
    <w:rsid w:val="008578E7"/>
    <w:rsid w:val="008607E9"/>
    <w:rsid w:val="00861DA3"/>
    <w:rsid w:val="0086548C"/>
    <w:rsid w:val="00866B77"/>
    <w:rsid w:val="00870052"/>
    <w:rsid w:val="00870DB5"/>
    <w:rsid w:val="008800CB"/>
    <w:rsid w:val="00882C24"/>
    <w:rsid w:val="00882D71"/>
    <w:rsid w:val="00886B5B"/>
    <w:rsid w:val="00890904"/>
    <w:rsid w:val="00890CE4"/>
    <w:rsid w:val="00891E7D"/>
    <w:rsid w:val="00894191"/>
    <w:rsid w:val="00895CCD"/>
    <w:rsid w:val="008A1D42"/>
    <w:rsid w:val="008A21F9"/>
    <w:rsid w:val="008A2F11"/>
    <w:rsid w:val="008A4A57"/>
    <w:rsid w:val="008B0146"/>
    <w:rsid w:val="008B2356"/>
    <w:rsid w:val="008B4A12"/>
    <w:rsid w:val="008B547D"/>
    <w:rsid w:val="008B579D"/>
    <w:rsid w:val="008B653C"/>
    <w:rsid w:val="008B7A2A"/>
    <w:rsid w:val="008C6618"/>
    <w:rsid w:val="008C7684"/>
    <w:rsid w:val="008D01FA"/>
    <w:rsid w:val="008D1182"/>
    <w:rsid w:val="008D56DB"/>
    <w:rsid w:val="008D75E3"/>
    <w:rsid w:val="008E10A9"/>
    <w:rsid w:val="008E19AA"/>
    <w:rsid w:val="008E5A9C"/>
    <w:rsid w:val="008E6065"/>
    <w:rsid w:val="008E6622"/>
    <w:rsid w:val="008E7325"/>
    <w:rsid w:val="008E7FF5"/>
    <w:rsid w:val="008F1980"/>
    <w:rsid w:val="008F31FE"/>
    <w:rsid w:val="008F3DE1"/>
    <w:rsid w:val="008F440C"/>
    <w:rsid w:val="008F4EF4"/>
    <w:rsid w:val="008F6E07"/>
    <w:rsid w:val="008F759F"/>
    <w:rsid w:val="00901B7A"/>
    <w:rsid w:val="00902858"/>
    <w:rsid w:val="00904E2B"/>
    <w:rsid w:val="00907891"/>
    <w:rsid w:val="00910561"/>
    <w:rsid w:val="00911BA4"/>
    <w:rsid w:val="0091378E"/>
    <w:rsid w:val="009154B2"/>
    <w:rsid w:val="00920454"/>
    <w:rsid w:val="00920D91"/>
    <w:rsid w:val="00923924"/>
    <w:rsid w:val="00924532"/>
    <w:rsid w:val="00924DD1"/>
    <w:rsid w:val="009267CD"/>
    <w:rsid w:val="00926A3D"/>
    <w:rsid w:val="00930F84"/>
    <w:rsid w:val="00931E1C"/>
    <w:rsid w:val="00932621"/>
    <w:rsid w:val="009328CD"/>
    <w:rsid w:val="00932DA9"/>
    <w:rsid w:val="00932DBC"/>
    <w:rsid w:val="00933D9C"/>
    <w:rsid w:val="0093406F"/>
    <w:rsid w:val="00934C46"/>
    <w:rsid w:val="00943BBF"/>
    <w:rsid w:val="00943CFD"/>
    <w:rsid w:val="009464F3"/>
    <w:rsid w:val="00947B64"/>
    <w:rsid w:val="009502DC"/>
    <w:rsid w:val="0095036C"/>
    <w:rsid w:val="009508C7"/>
    <w:rsid w:val="00950EBE"/>
    <w:rsid w:val="00954113"/>
    <w:rsid w:val="00954672"/>
    <w:rsid w:val="0095650B"/>
    <w:rsid w:val="0096087B"/>
    <w:rsid w:val="0096193A"/>
    <w:rsid w:val="0096212B"/>
    <w:rsid w:val="00963245"/>
    <w:rsid w:val="00964468"/>
    <w:rsid w:val="00964AE0"/>
    <w:rsid w:val="009765B4"/>
    <w:rsid w:val="009778FF"/>
    <w:rsid w:val="00980F00"/>
    <w:rsid w:val="009811AE"/>
    <w:rsid w:val="00982530"/>
    <w:rsid w:val="00984EDA"/>
    <w:rsid w:val="0098787D"/>
    <w:rsid w:val="00990875"/>
    <w:rsid w:val="00990F3E"/>
    <w:rsid w:val="00993B0E"/>
    <w:rsid w:val="009966B2"/>
    <w:rsid w:val="0099761A"/>
    <w:rsid w:val="00997965"/>
    <w:rsid w:val="009A147C"/>
    <w:rsid w:val="009A38B4"/>
    <w:rsid w:val="009A654F"/>
    <w:rsid w:val="009B071C"/>
    <w:rsid w:val="009B131C"/>
    <w:rsid w:val="009C006D"/>
    <w:rsid w:val="009C02FB"/>
    <w:rsid w:val="009C0303"/>
    <w:rsid w:val="009C096C"/>
    <w:rsid w:val="009C0D18"/>
    <w:rsid w:val="009C22A7"/>
    <w:rsid w:val="009C496D"/>
    <w:rsid w:val="009D03A1"/>
    <w:rsid w:val="009D10CB"/>
    <w:rsid w:val="009D14BA"/>
    <w:rsid w:val="009D39EC"/>
    <w:rsid w:val="009D60AE"/>
    <w:rsid w:val="009D6B9A"/>
    <w:rsid w:val="009E1969"/>
    <w:rsid w:val="009E23E3"/>
    <w:rsid w:val="009E2D11"/>
    <w:rsid w:val="009E3198"/>
    <w:rsid w:val="009E41A5"/>
    <w:rsid w:val="009E50A0"/>
    <w:rsid w:val="009E52F8"/>
    <w:rsid w:val="009E6FB6"/>
    <w:rsid w:val="009F1803"/>
    <w:rsid w:val="009F35A4"/>
    <w:rsid w:val="009F53B1"/>
    <w:rsid w:val="009F78CA"/>
    <w:rsid w:val="00A01845"/>
    <w:rsid w:val="00A03796"/>
    <w:rsid w:val="00A048E2"/>
    <w:rsid w:val="00A07E83"/>
    <w:rsid w:val="00A1109B"/>
    <w:rsid w:val="00A11E16"/>
    <w:rsid w:val="00A16431"/>
    <w:rsid w:val="00A1784E"/>
    <w:rsid w:val="00A203FE"/>
    <w:rsid w:val="00A20BCF"/>
    <w:rsid w:val="00A2538F"/>
    <w:rsid w:val="00A3182F"/>
    <w:rsid w:val="00A32460"/>
    <w:rsid w:val="00A3315E"/>
    <w:rsid w:val="00A356D8"/>
    <w:rsid w:val="00A35ED2"/>
    <w:rsid w:val="00A3734B"/>
    <w:rsid w:val="00A400B2"/>
    <w:rsid w:val="00A42178"/>
    <w:rsid w:val="00A428A5"/>
    <w:rsid w:val="00A4429C"/>
    <w:rsid w:val="00A478AD"/>
    <w:rsid w:val="00A51B05"/>
    <w:rsid w:val="00A5249B"/>
    <w:rsid w:val="00A5679F"/>
    <w:rsid w:val="00A61D15"/>
    <w:rsid w:val="00A65327"/>
    <w:rsid w:val="00A70503"/>
    <w:rsid w:val="00A70686"/>
    <w:rsid w:val="00A7343A"/>
    <w:rsid w:val="00A75828"/>
    <w:rsid w:val="00A7694E"/>
    <w:rsid w:val="00A80350"/>
    <w:rsid w:val="00A8274D"/>
    <w:rsid w:val="00A830CF"/>
    <w:rsid w:val="00A8410C"/>
    <w:rsid w:val="00A841DA"/>
    <w:rsid w:val="00A84E65"/>
    <w:rsid w:val="00A87B52"/>
    <w:rsid w:val="00A90DC9"/>
    <w:rsid w:val="00A94514"/>
    <w:rsid w:val="00A950B7"/>
    <w:rsid w:val="00A95500"/>
    <w:rsid w:val="00A95696"/>
    <w:rsid w:val="00A96056"/>
    <w:rsid w:val="00A964EC"/>
    <w:rsid w:val="00A97313"/>
    <w:rsid w:val="00AA38C2"/>
    <w:rsid w:val="00AA5229"/>
    <w:rsid w:val="00AA6477"/>
    <w:rsid w:val="00AB1564"/>
    <w:rsid w:val="00AB4209"/>
    <w:rsid w:val="00AC0A08"/>
    <w:rsid w:val="00AC1BBF"/>
    <w:rsid w:val="00AC2A14"/>
    <w:rsid w:val="00AC3B6C"/>
    <w:rsid w:val="00AC485F"/>
    <w:rsid w:val="00AC59D4"/>
    <w:rsid w:val="00AD12A6"/>
    <w:rsid w:val="00AD3BB5"/>
    <w:rsid w:val="00AD4AB0"/>
    <w:rsid w:val="00AE081D"/>
    <w:rsid w:val="00AE34E6"/>
    <w:rsid w:val="00AE4947"/>
    <w:rsid w:val="00AE5753"/>
    <w:rsid w:val="00AF2861"/>
    <w:rsid w:val="00AF5EE8"/>
    <w:rsid w:val="00AF6110"/>
    <w:rsid w:val="00AF7F92"/>
    <w:rsid w:val="00B018AA"/>
    <w:rsid w:val="00B027BF"/>
    <w:rsid w:val="00B05153"/>
    <w:rsid w:val="00B06AA7"/>
    <w:rsid w:val="00B07649"/>
    <w:rsid w:val="00B1134C"/>
    <w:rsid w:val="00B113A8"/>
    <w:rsid w:val="00B133C8"/>
    <w:rsid w:val="00B152A3"/>
    <w:rsid w:val="00B16C96"/>
    <w:rsid w:val="00B16FA5"/>
    <w:rsid w:val="00B17DC6"/>
    <w:rsid w:val="00B224DC"/>
    <w:rsid w:val="00B2403F"/>
    <w:rsid w:val="00B30F8B"/>
    <w:rsid w:val="00B32DCB"/>
    <w:rsid w:val="00B350A7"/>
    <w:rsid w:val="00B36D7B"/>
    <w:rsid w:val="00B37D3E"/>
    <w:rsid w:val="00B40119"/>
    <w:rsid w:val="00B40EB6"/>
    <w:rsid w:val="00B41894"/>
    <w:rsid w:val="00B41D2F"/>
    <w:rsid w:val="00B42F30"/>
    <w:rsid w:val="00B4347D"/>
    <w:rsid w:val="00B4385A"/>
    <w:rsid w:val="00B47AA1"/>
    <w:rsid w:val="00B50E63"/>
    <w:rsid w:val="00B51895"/>
    <w:rsid w:val="00B5327E"/>
    <w:rsid w:val="00B53D6D"/>
    <w:rsid w:val="00B53FC1"/>
    <w:rsid w:val="00B62C2F"/>
    <w:rsid w:val="00B637F8"/>
    <w:rsid w:val="00B641F9"/>
    <w:rsid w:val="00B6564F"/>
    <w:rsid w:val="00B663C6"/>
    <w:rsid w:val="00B751A5"/>
    <w:rsid w:val="00B767F9"/>
    <w:rsid w:val="00B84718"/>
    <w:rsid w:val="00B85389"/>
    <w:rsid w:val="00B9093E"/>
    <w:rsid w:val="00B91EDE"/>
    <w:rsid w:val="00B93071"/>
    <w:rsid w:val="00B952CA"/>
    <w:rsid w:val="00B954EC"/>
    <w:rsid w:val="00B97A9F"/>
    <w:rsid w:val="00B97C29"/>
    <w:rsid w:val="00BA030A"/>
    <w:rsid w:val="00BA0D1D"/>
    <w:rsid w:val="00BA70B8"/>
    <w:rsid w:val="00BA7BA9"/>
    <w:rsid w:val="00BB030A"/>
    <w:rsid w:val="00BB35D5"/>
    <w:rsid w:val="00BB4041"/>
    <w:rsid w:val="00BB4A29"/>
    <w:rsid w:val="00BB62E9"/>
    <w:rsid w:val="00BB7034"/>
    <w:rsid w:val="00BC1914"/>
    <w:rsid w:val="00BC44B9"/>
    <w:rsid w:val="00BC6DF2"/>
    <w:rsid w:val="00BD216A"/>
    <w:rsid w:val="00BD4B59"/>
    <w:rsid w:val="00BD6FC1"/>
    <w:rsid w:val="00BE119B"/>
    <w:rsid w:val="00BE23D9"/>
    <w:rsid w:val="00BE3CFE"/>
    <w:rsid w:val="00BF1CBE"/>
    <w:rsid w:val="00BF3EB8"/>
    <w:rsid w:val="00BF53AB"/>
    <w:rsid w:val="00BF71D7"/>
    <w:rsid w:val="00BF72AF"/>
    <w:rsid w:val="00BF7953"/>
    <w:rsid w:val="00C0596E"/>
    <w:rsid w:val="00C05A51"/>
    <w:rsid w:val="00C05EBA"/>
    <w:rsid w:val="00C07CB7"/>
    <w:rsid w:val="00C1112C"/>
    <w:rsid w:val="00C209EA"/>
    <w:rsid w:val="00C26482"/>
    <w:rsid w:val="00C35CA0"/>
    <w:rsid w:val="00C3779F"/>
    <w:rsid w:val="00C37BB2"/>
    <w:rsid w:val="00C42846"/>
    <w:rsid w:val="00C4545D"/>
    <w:rsid w:val="00C474EE"/>
    <w:rsid w:val="00C500F5"/>
    <w:rsid w:val="00C50398"/>
    <w:rsid w:val="00C50E95"/>
    <w:rsid w:val="00C54CD9"/>
    <w:rsid w:val="00C55CDA"/>
    <w:rsid w:val="00C6671F"/>
    <w:rsid w:val="00C66CAD"/>
    <w:rsid w:val="00C73CE3"/>
    <w:rsid w:val="00C750D5"/>
    <w:rsid w:val="00C75CF6"/>
    <w:rsid w:val="00C766B9"/>
    <w:rsid w:val="00C77B25"/>
    <w:rsid w:val="00C77EE4"/>
    <w:rsid w:val="00C92ADB"/>
    <w:rsid w:val="00C94E08"/>
    <w:rsid w:val="00C96C91"/>
    <w:rsid w:val="00C97CEB"/>
    <w:rsid w:val="00CA1F70"/>
    <w:rsid w:val="00CA2049"/>
    <w:rsid w:val="00CA295A"/>
    <w:rsid w:val="00CA342C"/>
    <w:rsid w:val="00CA42C3"/>
    <w:rsid w:val="00CA5926"/>
    <w:rsid w:val="00CA6A40"/>
    <w:rsid w:val="00CB1A13"/>
    <w:rsid w:val="00CB3559"/>
    <w:rsid w:val="00CB6074"/>
    <w:rsid w:val="00CC0CE8"/>
    <w:rsid w:val="00CC204F"/>
    <w:rsid w:val="00CC3909"/>
    <w:rsid w:val="00CC4ED6"/>
    <w:rsid w:val="00CC62AC"/>
    <w:rsid w:val="00CD1604"/>
    <w:rsid w:val="00CD4701"/>
    <w:rsid w:val="00CD68EC"/>
    <w:rsid w:val="00CE6030"/>
    <w:rsid w:val="00CE7834"/>
    <w:rsid w:val="00CF02D7"/>
    <w:rsid w:val="00CF0671"/>
    <w:rsid w:val="00D03231"/>
    <w:rsid w:val="00D062EA"/>
    <w:rsid w:val="00D06D92"/>
    <w:rsid w:val="00D1009C"/>
    <w:rsid w:val="00D1094D"/>
    <w:rsid w:val="00D11216"/>
    <w:rsid w:val="00D129E3"/>
    <w:rsid w:val="00D167B0"/>
    <w:rsid w:val="00D1697E"/>
    <w:rsid w:val="00D17B20"/>
    <w:rsid w:val="00D21F25"/>
    <w:rsid w:val="00D22529"/>
    <w:rsid w:val="00D230FE"/>
    <w:rsid w:val="00D360E6"/>
    <w:rsid w:val="00D42235"/>
    <w:rsid w:val="00D469DA"/>
    <w:rsid w:val="00D5522C"/>
    <w:rsid w:val="00D5689C"/>
    <w:rsid w:val="00D5790D"/>
    <w:rsid w:val="00D603EA"/>
    <w:rsid w:val="00D60AB2"/>
    <w:rsid w:val="00D627CE"/>
    <w:rsid w:val="00D64CAA"/>
    <w:rsid w:val="00D66D8B"/>
    <w:rsid w:val="00D671A4"/>
    <w:rsid w:val="00D71AB3"/>
    <w:rsid w:val="00D757B3"/>
    <w:rsid w:val="00D76513"/>
    <w:rsid w:val="00D779E0"/>
    <w:rsid w:val="00D848CC"/>
    <w:rsid w:val="00D8647A"/>
    <w:rsid w:val="00D92C91"/>
    <w:rsid w:val="00D937BF"/>
    <w:rsid w:val="00DA07D5"/>
    <w:rsid w:val="00DA45B0"/>
    <w:rsid w:val="00DA5455"/>
    <w:rsid w:val="00DA6743"/>
    <w:rsid w:val="00DB11C8"/>
    <w:rsid w:val="00DB4E39"/>
    <w:rsid w:val="00DB4EF1"/>
    <w:rsid w:val="00DB6EFA"/>
    <w:rsid w:val="00DC008B"/>
    <w:rsid w:val="00DC18F2"/>
    <w:rsid w:val="00DC4B5F"/>
    <w:rsid w:val="00DC55AA"/>
    <w:rsid w:val="00DC55DC"/>
    <w:rsid w:val="00DC6CFE"/>
    <w:rsid w:val="00DC7580"/>
    <w:rsid w:val="00DD178F"/>
    <w:rsid w:val="00DD4776"/>
    <w:rsid w:val="00DD56A1"/>
    <w:rsid w:val="00DD6D38"/>
    <w:rsid w:val="00DE7458"/>
    <w:rsid w:val="00DF023D"/>
    <w:rsid w:val="00DF120F"/>
    <w:rsid w:val="00DF4828"/>
    <w:rsid w:val="00DF4ABB"/>
    <w:rsid w:val="00DF5426"/>
    <w:rsid w:val="00DF5DB1"/>
    <w:rsid w:val="00E00405"/>
    <w:rsid w:val="00E017AB"/>
    <w:rsid w:val="00E025A0"/>
    <w:rsid w:val="00E036C5"/>
    <w:rsid w:val="00E0718F"/>
    <w:rsid w:val="00E11646"/>
    <w:rsid w:val="00E12EC6"/>
    <w:rsid w:val="00E238AA"/>
    <w:rsid w:val="00E23DD8"/>
    <w:rsid w:val="00E278F3"/>
    <w:rsid w:val="00E32827"/>
    <w:rsid w:val="00E32B7C"/>
    <w:rsid w:val="00E37174"/>
    <w:rsid w:val="00E37E1F"/>
    <w:rsid w:val="00E400E8"/>
    <w:rsid w:val="00E41DAF"/>
    <w:rsid w:val="00E4215A"/>
    <w:rsid w:val="00E4479D"/>
    <w:rsid w:val="00E4654B"/>
    <w:rsid w:val="00E558E3"/>
    <w:rsid w:val="00E569D5"/>
    <w:rsid w:val="00E57A91"/>
    <w:rsid w:val="00E61100"/>
    <w:rsid w:val="00E635B2"/>
    <w:rsid w:val="00E6373D"/>
    <w:rsid w:val="00E637A2"/>
    <w:rsid w:val="00E64C94"/>
    <w:rsid w:val="00E660E3"/>
    <w:rsid w:val="00E66453"/>
    <w:rsid w:val="00E6748A"/>
    <w:rsid w:val="00E67EE4"/>
    <w:rsid w:val="00E67FB6"/>
    <w:rsid w:val="00E7185E"/>
    <w:rsid w:val="00E739FE"/>
    <w:rsid w:val="00E80F3D"/>
    <w:rsid w:val="00E82E93"/>
    <w:rsid w:val="00E82EF0"/>
    <w:rsid w:val="00E90811"/>
    <w:rsid w:val="00E92AF5"/>
    <w:rsid w:val="00E97629"/>
    <w:rsid w:val="00EA0D2B"/>
    <w:rsid w:val="00EA114F"/>
    <w:rsid w:val="00EA1990"/>
    <w:rsid w:val="00EA2945"/>
    <w:rsid w:val="00EA6D78"/>
    <w:rsid w:val="00EB3BE2"/>
    <w:rsid w:val="00EB49FF"/>
    <w:rsid w:val="00EB4E55"/>
    <w:rsid w:val="00EB5917"/>
    <w:rsid w:val="00EB60D5"/>
    <w:rsid w:val="00EC2124"/>
    <w:rsid w:val="00EC39BC"/>
    <w:rsid w:val="00EC5078"/>
    <w:rsid w:val="00ED1958"/>
    <w:rsid w:val="00ED3F0C"/>
    <w:rsid w:val="00ED4249"/>
    <w:rsid w:val="00ED76FB"/>
    <w:rsid w:val="00EE04A9"/>
    <w:rsid w:val="00EE0DBC"/>
    <w:rsid w:val="00EE1A26"/>
    <w:rsid w:val="00EE2971"/>
    <w:rsid w:val="00EE3709"/>
    <w:rsid w:val="00EE61EB"/>
    <w:rsid w:val="00EF213A"/>
    <w:rsid w:val="00EF4F4D"/>
    <w:rsid w:val="00F00981"/>
    <w:rsid w:val="00F00D2E"/>
    <w:rsid w:val="00F02407"/>
    <w:rsid w:val="00F122F5"/>
    <w:rsid w:val="00F15918"/>
    <w:rsid w:val="00F25FC4"/>
    <w:rsid w:val="00F310DC"/>
    <w:rsid w:val="00F336B8"/>
    <w:rsid w:val="00F33CE5"/>
    <w:rsid w:val="00F357C9"/>
    <w:rsid w:val="00F37AA0"/>
    <w:rsid w:val="00F40552"/>
    <w:rsid w:val="00F406CB"/>
    <w:rsid w:val="00F42846"/>
    <w:rsid w:val="00F429D9"/>
    <w:rsid w:val="00F443A8"/>
    <w:rsid w:val="00F508AB"/>
    <w:rsid w:val="00F516E9"/>
    <w:rsid w:val="00F54BC8"/>
    <w:rsid w:val="00F613FA"/>
    <w:rsid w:val="00F63C2F"/>
    <w:rsid w:val="00F64860"/>
    <w:rsid w:val="00F71426"/>
    <w:rsid w:val="00F72EDE"/>
    <w:rsid w:val="00F7333A"/>
    <w:rsid w:val="00F7473E"/>
    <w:rsid w:val="00F74E38"/>
    <w:rsid w:val="00F75483"/>
    <w:rsid w:val="00F80B51"/>
    <w:rsid w:val="00F81A83"/>
    <w:rsid w:val="00F8329F"/>
    <w:rsid w:val="00F85CC1"/>
    <w:rsid w:val="00F932A4"/>
    <w:rsid w:val="00F936BA"/>
    <w:rsid w:val="00F959FE"/>
    <w:rsid w:val="00FA2FE0"/>
    <w:rsid w:val="00FA724A"/>
    <w:rsid w:val="00FB1526"/>
    <w:rsid w:val="00FB1A24"/>
    <w:rsid w:val="00FB2697"/>
    <w:rsid w:val="00FB5EEC"/>
    <w:rsid w:val="00FB668E"/>
    <w:rsid w:val="00FB7C91"/>
    <w:rsid w:val="00FC2B7F"/>
    <w:rsid w:val="00FC3214"/>
    <w:rsid w:val="00FC41EB"/>
    <w:rsid w:val="00FC69B8"/>
    <w:rsid w:val="00FD0109"/>
    <w:rsid w:val="00FD17B0"/>
    <w:rsid w:val="00FE0AB8"/>
    <w:rsid w:val="00FE0D19"/>
    <w:rsid w:val="00FE0FCD"/>
    <w:rsid w:val="00FE262F"/>
    <w:rsid w:val="00FE2866"/>
    <w:rsid w:val="00FE3547"/>
    <w:rsid w:val="00FE3B53"/>
    <w:rsid w:val="00FE525E"/>
    <w:rsid w:val="00FE5F95"/>
    <w:rsid w:val="00FF0B1C"/>
    <w:rsid w:val="00FF10BE"/>
    <w:rsid w:val="00FF41A9"/>
    <w:rsid w:val="00FF6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D011F"/>
  <w15:chartTrackingRefBased/>
  <w15:docId w15:val="{139FF66B-B28D-4E4D-9066-C7EE7DF7E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456"/>
  </w:style>
  <w:style w:type="paragraph" w:styleId="Heading1">
    <w:name w:val="heading 1"/>
    <w:basedOn w:val="Normal"/>
    <w:next w:val="Normal"/>
    <w:link w:val="Heading1Char"/>
    <w:uiPriority w:val="9"/>
    <w:qFormat/>
    <w:rsid w:val="0055645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5645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55645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55645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5645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55645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55645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55645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55645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62EA"/>
    <w:pPr>
      <w:ind w:left="720"/>
      <w:contextualSpacing/>
    </w:pPr>
  </w:style>
  <w:style w:type="character" w:customStyle="1" w:styleId="Heading1Char">
    <w:name w:val="Heading 1 Char"/>
    <w:basedOn w:val="DefaultParagraphFont"/>
    <w:link w:val="Heading1"/>
    <w:uiPriority w:val="9"/>
    <w:rsid w:val="0055645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56456"/>
    <w:pPr>
      <w:spacing w:after="0" w:line="240" w:lineRule="auto"/>
    </w:pPr>
  </w:style>
  <w:style w:type="character" w:customStyle="1" w:styleId="NoSpacingChar">
    <w:name w:val="No Spacing Char"/>
    <w:basedOn w:val="DefaultParagraphFont"/>
    <w:link w:val="NoSpacing"/>
    <w:uiPriority w:val="1"/>
    <w:rsid w:val="00DB11C8"/>
  </w:style>
  <w:style w:type="paragraph" w:styleId="TOCHeading">
    <w:name w:val="TOC Heading"/>
    <w:basedOn w:val="Heading1"/>
    <w:next w:val="Normal"/>
    <w:uiPriority w:val="39"/>
    <w:unhideWhenUsed/>
    <w:qFormat/>
    <w:rsid w:val="00556456"/>
    <w:pPr>
      <w:outlineLvl w:val="9"/>
    </w:pPr>
  </w:style>
  <w:style w:type="paragraph" w:styleId="Header">
    <w:name w:val="header"/>
    <w:basedOn w:val="Normal"/>
    <w:link w:val="HeaderChar"/>
    <w:uiPriority w:val="99"/>
    <w:unhideWhenUsed/>
    <w:rsid w:val="00B16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FA5"/>
  </w:style>
  <w:style w:type="paragraph" w:styleId="Footer">
    <w:name w:val="footer"/>
    <w:basedOn w:val="Normal"/>
    <w:link w:val="FooterChar"/>
    <w:uiPriority w:val="99"/>
    <w:unhideWhenUsed/>
    <w:rsid w:val="00B16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FA5"/>
  </w:style>
  <w:style w:type="paragraph" w:styleId="TOC1">
    <w:name w:val="toc 1"/>
    <w:basedOn w:val="Normal"/>
    <w:next w:val="Normal"/>
    <w:autoRedefine/>
    <w:uiPriority w:val="39"/>
    <w:unhideWhenUsed/>
    <w:rsid w:val="00A20BCF"/>
    <w:pPr>
      <w:spacing w:after="100"/>
    </w:pPr>
  </w:style>
  <w:style w:type="character" w:styleId="Hyperlink">
    <w:name w:val="Hyperlink"/>
    <w:basedOn w:val="DefaultParagraphFont"/>
    <w:uiPriority w:val="99"/>
    <w:unhideWhenUsed/>
    <w:rsid w:val="00A20BCF"/>
    <w:rPr>
      <w:color w:val="0563C1" w:themeColor="hyperlink"/>
      <w:u w:val="single"/>
    </w:rPr>
  </w:style>
  <w:style w:type="character" w:customStyle="1" w:styleId="Heading3Char">
    <w:name w:val="Heading 3 Char"/>
    <w:basedOn w:val="DefaultParagraphFont"/>
    <w:link w:val="Heading3"/>
    <w:uiPriority w:val="9"/>
    <w:rsid w:val="00556456"/>
    <w:rPr>
      <w:rFonts w:asciiTheme="majorHAnsi" w:eastAsiaTheme="majorEastAsia" w:hAnsiTheme="majorHAnsi" w:cstheme="majorBidi"/>
      <w:color w:val="44546A" w:themeColor="text2"/>
      <w:sz w:val="24"/>
      <w:szCs w:val="24"/>
    </w:rPr>
  </w:style>
  <w:style w:type="character" w:customStyle="1" w:styleId="Heading2Char">
    <w:name w:val="Heading 2 Char"/>
    <w:basedOn w:val="DefaultParagraphFont"/>
    <w:link w:val="Heading2"/>
    <w:uiPriority w:val="9"/>
    <w:semiHidden/>
    <w:rsid w:val="00556456"/>
    <w:rPr>
      <w:rFonts w:asciiTheme="majorHAnsi" w:eastAsiaTheme="majorEastAsia" w:hAnsiTheme="majorHAnsi" w:cstheme="majorBidi"/>
      <w:color w:val="404040" w:themeColor="text1" w:themeTint="BF"/>
      <w:sz w:val="28"/>
      <w:szCs w:val="28"/>
    </w:rPr>
  </w:style>
  <w:style w:type="character" w:customStyle="1" w:styleId="Heading4Char">
    <w:name w:val="Heading 4 Char"/>
    <w:basedOn w:val="DefaultParagraphFont"/>
    <w:link w:val="Heading4"/>
    <w:uiPriority w:val="9"/>
    <w:semiHidden/>
    <w:rsid w:val="0055645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5645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55645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55645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55645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55645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55645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55645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556456"/>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55645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56456"/>
    <w:rPr>
      <w:rFonts w:asciiTheme="majorHAnsi" w:eastAsiaTheme="majorEastAsia" w:hAnsiTheme="majorHAnsi" w:cstheme="majorBidi"/>
      <w:sz w:val="24"/>
      <w:szCs w:val="24"/>
    </w:rPr>
  </w:style>
  <w:style w:type="character" w:styleId="Strong">
    <w:name w:val="Strong"/>
    <w:basedOn w:val="DefaultParagraphFont"/>
    <w:uiPriority w:val="22"/>
    <w:qFormat/>
    <w:rsid w:val="00556456"/>
    <w:rPr>
      <w:b/>
      <w:bCs/>
    </w:rPr>
  </w:style>
  <w:style w:type="character" w:styleId="Emphasis">
    <w:name w:val="Emphasis"/>
    <w:basedOn w:val="DefaultParagraphFont"/>
    <w:uiPriority w:val="20"/>
    <w:qFormat/>
    <w:rsid w:val="00556456"/>
    <w:rPr>
      <w:i/>
      <w:iCs/>
    </w:rPr>
  </w:style>
  <w:style w:type="paragraph" w:styleId="Quote">
    <w:name w:val="Quote"/>
    <w:basedOn w:val="Normal"/>
    <w:next w:val="Normal"/>
    <w:link w:val="QuoteChar"/>
    <w:uiPriority w:val="29"/>
    <w:qFormat/>
    <w:rsid w:val="0055645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56456"/>
    <w:rPr>
      <w:i/>
      <w:iCs/>
      <w:color w:val="404040" w:themeColor="text1" w:themeTint="BF"/>
    </w:rPr>
  </w:style>
  <w:style w:type="paragraph" w:styleId="IntenseQuote">
    <w:name w:val="Intense Quote"/>
    <w:basedOn w:val="Normal"/>
    <w:next w:val="Normal"/>
    <w:link w:val="IntenseQuoteChar"/>
    <w:uiPriority w:val="30"/>
    <w:qFormat/>
    <w:rsid w:val="0055645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55645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556456"/>
    <w:rPr>
      <w:i/>
      <w:iCs/>
      <w:color w:val="404040" w:themeColor="text1" w:themeTint="BF"/>
    </w:rPr>
  </w:style>
  <w:style w:type="character" w:styleId="IntenseEmphasis">
    <w:name w:val="Intense Emphasis"/>
    <w:basedOn w:val="DefaultParagraphFont"/>
    <w:uiPriority w:val="21"/>
    <w:qFormat/>
    <w:rsid w:val="00556456"/>
    <w:rPr>
      <w:b/>
      <w:bCs/>
      <w:i/>
      <w:iCs/>
    </w:rPr>
  </w:style>
  <w:style w:type="character" w:styleId="SubtleReference">
    <w:name w:val="Subtle Reference"/>
    <w:basedOn w:val="DefaultParagraphFont"/>
    <w:uiPriority w:val="31"/>
    <w:qFormat/>
    <w:rsid w:val="0055645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56456"/>
    <w:rPr>
      <w:b/>
      <w:bCs/>
      <w:smallCaps/>
      <w:spacing w:val="5"/>
      <w:u w:val="single"/>
    </w:rPr>
  </w:style>
  <w:style w:type="character" w:styleId="BookTitle">
    <w:name w:val="Book Title"/>
    <w:basedOn w:val="DefaultParagraphFont"/>
    <w:uiPriority w:val="33"/>
    <w:qFormat/>
    <w:rsid w:val="00556456"/>
    <w:rPr>
      <w:b/>
      <w:bCs/>
      <w:smallCaps/>
    </w:rPr>
  </w:style>
  <w:style w:type="table" w:styleId="TableGrid">
    <w:name w:val="Table Grid"/>
    <w:basedOn w:val="TableNormal"/>
    <w:uiPriority w:val="59"/>
    <w:rsid w:val="00E036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6548C"/>
    <w:rPr>
      <w:color w:val="954F72" w:themeColor="followedHyperlink"/>
      <w:u w:val="single"/>
    </w:rPr>
  </w:style>
  <w:style w:type="paragraph" w:styleId="TOC3">
    <w:name w:val="toc 3"/>
    <w:basedOn w:val="Normal"/>
    <w:next w:val="Normal"/>
    <w:autoRedefine/>
    <w:uiPriority w:val="39"/>
    <w:unhideWhenUsed/>
    <w:rsid w:val="0093406F"/>
    <w:pPr>
      <w:spacing w:after="100"/>
      <w:ind w:left="400"/>
    </w:pPr>
  </w:style>
  <w:style w:type="character" w:styleId="PlaceholderText">
    <w:name w:val="Placeholder Text"/>
    <w:basedOn w:val="DefaultParagraphFont"/>
    <w:uiPriority w:val="99"/>
    <w:semiHidden/>
    <w:rsid w:val="008B579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04703">
      <w:bodyDiv w:val="1"/>
      <w:marLeft w:val="0"/>
      <w:marRight w:val="0"/>
      <w:marTop w:val="0"/>
      <w:marBottom w:val="0"/>
      <w:divBdr>
        <w:top w:val="none" w:sz="0" w:space="0" w:color="auto"/>
        <w:left w:val="none" w:sz="0" w:space="0" w:color="auto"/>
        <w:bottom w:val="none" w:sz="0" w:space="0" w:color="auto"/>
        <w:right w:val="none" w:sz="0" w:space="0" w:color="auto"/>
      </w:divBdr>
    </w:div>
    <w:div w:id="634683289">
      <w:bodyDiv w:val="1"/>
      <w:marLeft w:val="0"/>
      <w:marRight w:val="0"/>
      <w:marTop w:val="0"/>
      <w:marBottom w:val="0"/>
      <w:divBdr>
        <w:top w:val="none" w:sz="0" w:space="0" w:color="auto"/>
        <w:left w:val="none" w:sz="0" w:space="0" w:color="auto"/>
        <w:bottom w:val="none" w:sz="0" w:space="0" w:color="auto"/>
        <w:right w:val="none" w:sz="0" w:space="0" w:color="auto"/>
      </w:divBdr>
    </w:div>
    <w:div w:id="690880866">
      <w:bodyDiv w:val="1"/>
      <w:marLeft w:val="0"/>
      <w:marRight w:val="0"/>
      <w:marTop w:val="0"/>
      <w:marBottom w:val="0"/>
      <w:divBdr>
        <w:top w:val="none" w:sz="0" w:space="0" w:color="auto"/>
        <w:left w:val="none" w:sz="0" w:space="0" w:color="auto"/>
        <w:bottom w:val="none" w:sz="0" w:space="0" w:color="auto"/>
        <w:right w:val="none" w:sz="0" w:space="0" w:color="auto"/>
      </w:divBdr>
    </w:div>
    <w:div w:id="743257484">
      <w:bodyDiv w:val="1"/>
      <w:marLeft w:val="0"/>
      <w:marRight w:val="0"/>
      <w:marTop w:val="0"/>
      <w:marBottom w:val="0"/>
      <w:divBdr>
        <w:top w:val="none" w:sz="0" w:space="0" w:color="auto"/>
        <w:left w:val="none" w:sz="0" w:space="0" w:color="auto"/>
        <w:bottom w:val="none" w:sz="0" w:space="0" w:color="auto"/>
        <w:right w:val="none" w:sz="0" w:space="0" w:color="auto"/>
      </w:divBdr>
    </w:div>
    <w:div w:id="1082528178">
      <w:bodyDiv w:val="1"/>
      <w:marLeft w:val="0"/>
      <w:marRight w:val="0"/>
      <w:marTop w:val="0"/>
      <w:marBottom w:val="0"/>
      <w:divBdr>
        <w:top w:val="none" w:sz="0" w:space="0" w:color="auto"/>
        <w:left w:val="none" w:sz="0" w:space="0" w:color="auto"/>
        <w:bottom w:val="none" w:sz="0" w:space="0" w:color="auto"/>
        <w:right w:val="none" w:sz="0" w:space="0" w:color="auto"/>
      </w:divBdr>
    </w:div>
    <w:div w:id="1920171786">
      <w:bodyDiv w:val="1"/>
      <w:marLeft w:val="0"/>
      <w:marRight w:val="0"/>
      <w:marTop w:val="0"/>
      <w:marBottom w:val="0"/>
      <w:divBdr>
        <w:top w:val="none" w:sz="0" w:space="0" w:color="auto"/>
        <w:left w:val="none" w:sz="0" w:space="0" w:color="auto"/>
        <w:bottom w:val="none" w:sz="0" w:space="0" w:color="auto"/>
        <w:right w:val="none" w:sz="0" w:space="0" w:color="auto"/>
      </w:divBdr>
    </w:div>
    <w:div w:id="2011328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diagramColors" Target="diagrams/colors1.xml"/><Relationship Id="rId47" Type="http://schemas.openxmlformats.org/officeDocument/2006/relationships/hyperlink" Target="https://uk.farnell.com/optris/optcslt15sfcb1/ir-sensor-50-to-1030deg-c-m12x1/dp/3865700" TargetMode="External"/><Relationship Id="rId63" Type="http://schemas.openxmlformats.org/officeDocument/2006/relationships/hyperlink" Target="https://uk.farnell.com/molex/502774-0891/connector-micro-sd-8pos/dp/2064063?gross_price=true&amp;msclkid=ccfd26ac1cbc16d2642043f3bfe51b7f&amp;CMP=KNC-MUK-GEN-SHOPPING-ALL-PRODUCTS-TEST1611" TargetMode="External"/><Relationship Id="rId68" Type="http://schemas.openxmlformats.org/officeDocument/2006/relationships/hyperlink" Target="https://haynes.com/en-gb/tips-tutorials/beginners-guide-wheel-sizes"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diagramLayout" Target="diagrams/layout1.xml"/><Relationship Id="rId45" Type="http://schemas.openxmlformats.org/officeDocument/2006/relationships/hyperlink" Target="https://uk.rs-online.com/web/p/infrared-temperature-sensors/8390705" TargetMode="External"/><Relationship Id="rId53" Type="http://schemas.openxmlformats.org/officeDocument/2006/relationships/hyperlink" Target="https://www.kasensors.com/sites/default/files/downloads/SP%20speed%20datasheet.10.22.pdf" TargetMode="External"/><Relationship Id="rId58" Type="http://schemas.openxmlformats.org/officeDocument/2006/relationships/hyperlink" Target="https://www.lika.it/eng/products/draw-wire-encoders/-1/sfps1-ex-sfp" TargetMode="External"/><Relationship Id="rId66" Type="http://schemas.openxmlformats.org/officeDocument/2006/relationships/hyperlink" Target="https://ww1.microchip.com/downloads/aemDocuments/documents/OTH/ProductDocuments/DataSheets/39632e.pdf" TargetMode="External"/><Relationship Id="rId5" Type="http://schemas.openxmlformats.org/officeDocument/2006/relationships/webSettings" Target="webSettings.xml"/><Relationship Id="rId61" Type="http://schemas.openxmlformats.org/officeDocument/2006/relationships/hyperlink" Target="https://uk.farnell.com/bak/18650ca-2s-3j/battery-li-ion-2-25ah-7-4v/dp/2401854"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microsoft.com/office/2007/relationships/diagramDrawing" Target="diagrams/drawing1.xml"/><Relationship Id="rId48" Type="http://schemas.openxmlformats.org/officeDocument/2006/relationships/hyperlink" Target="https://www.micro-epsilon.com/download/products/cat-thermometer/dax--thermoMETER-CSmicro--en.html" TargetMode="External"/><Relationship Id="rId56" Type="http://schemas.openxmlformats.org/officeDocument/2006/relationships/hyperlink" Target="https://compactinstruments.co.uk/product/minivls-211-speed-sensor-plain-housing-5vdc/" TargetMode="External"/><Relationship Id="rId64" Type="http://schemas.openxmlformats.org/officeDocument/2006/relationships/hyperlink" Target="https://uk.rs-online.com/web/p/voltage-regulators/6889240?gb=s" TargetMode="External"/><Relationship Id="rId69"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ww.texense.com/en/gyrn-s-3-axis-64.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farnell.com/datasheets/3542635.pdf" TargetMode="External"/><Relationship Id="rId59" Type="http://schemas.openxmlformats.org/officeDocument/2006/relationships/hyperlink" Target="https://appmeas.co.uk/pdf/draw-wire-position-sensors/MK60.pdf?d=1700598389632" TargetMode="External"/><Relationship Id="rId67" Type="http://schemas.openxmlformats.org/officeDocument/2006/relationships/hyperlink" Target="https://uk.farnell.com/texas-instruments/lm78l05aim-nopb/linear-fixed-5v-0-1a-soic-8/dp/3122723?st=7805" TargetMode="External"/><Relationship Id="rId20" Type="http://schemas.openxmlformats.org/officeDocument/2006/relationships/image" Target="media/image13.png"/><Relationship Id="rId41" Type="http://schemas.openxmlformats.org/officeDocument/2006/relationships/diagramQuickStyle" Target="diagrams/quickStyle1.xml"/><Relationship Id="rId54" Type="http://schemas.openxmlformats.org/officeDocument/2006/relationships/hyperlink" Target="https://www.ahlborn.com/assets/uploads/general/Produkte/Sensoren/Drehzahlgeber/Speed.pdf" TargetMode="External"/><Relationship Id="rId62" Type="http://schemas.openxmlformats.org/officeDocument/2006/relationships/hyperlink" Target="https://tools.molex.com/pdm_docs/sd/5027740891_sd.pdf"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te.com/commerce/DocumentDelivery/DDEController?Action=showdoc&amp;DocId=Data+Sheet%7FDS11206AC%7FA3%7Fpdf%7FEnglish%7FENG_DS_DS11206AC_A3.pdf%7F11206AC-3099" TargetMode="External"/><Relationship Id="rId57" Type="http://schemas.openxmlformats.org/officeDocument/2006/relationships/hyperlink" Target="https://compactinstruments.co.uk/wp-content/uploads/2016/09/MiniVLS-211-Speed-Sensor-Plain-Housing-5vdc-Instruction-Manual.pdf"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docs.rs-online.com/cb45/0900766b81344af0.pdf" TargetMode="External"/><Relationship Id="rId52" Type="http://schemas.openxmlformats.org/officeDocument/2006/relationships/hyperlink" Target="https://www.sens4pro.com/en/products/6-inertial/69-gyro/64-gyrn-s-3-axis.html" TargetMode="External"/><Relationship Id="rId60" Type="http://schemas.openxmlformats.org/officeDocument/2006/relationships/hyperlink" Target="http://www.das-co.com/product/product_view.htm?product_category=03020300&amp;idx=7565" TargetMode="External"/><Relationship Id="rId65" Type="http://schemas.openxmlformats.org/officeDocument/2006/relationships/hyperlink" Target="https://uk.rs-online.com/web/p/panel-mount-indicators/2321991?gb=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diagramData" Target="diagrams/data1.xml"/><Relationship Id="rId34" Type="http://schemas.openxmlformats.org/officeDocument/2006/relationships/image" Target="media/image27.png"/><Relationship Id="rId50" Type="http://schemas.openxmlformats.org/officeDocument/2006/relationships/hyperlink" Target="https://global.epson.com/products_and_drivers/sensing_system/assets/pdf/m-g552pj7_briefsheet_e_rev20230915.pdf" TargetMode="External"/><Relationship Id="rId55" Type="http://schemas.openxmlformats.org/officeDocument/2006/relationships/hyperlink" Target="https://www.ahlborn.com/assets/uploads/general/Produkte/Almemo-Stecker/Stecker-Kraftsensoren/ALMEMO-Connector-for-measuring-bridges.pdf" TargetMode="External"/></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1C1654-733D-42C1-B8D6-BD2D598E17A8}" type="doc">
      <dgm:prSet loTypeId="urn:microsoft.com/office/officeart/2008/layout/HorizontalMultiLevelHierarchy" loCatId="hierarchy" qsTypeId="urn:microsoft.com/office/officeart/2005/8/quickstyle/simple1" qsCatId="simple" csTypeId="urn:microsoft.com/office/officeart/2005/8/colors/accent6_1" csCatId="accent6" phldr="1"/>
      <dgm:spPr/>
      <dgm:t>
        <a:bodyPr/>
        <a:lstStyle/>
        <a:p>
          <a:endParaRPr lang="en-GB"/>
        </a:p>
      </dgm:t>
    </dgm:pt>
    <dgm:pt modelId="{E27AB977-0CE1-43ED-8CBA-16FFF3642316}">
      <dgm:prSet phldrT="[Text]"/>
      <dgm:spPr/>
      <dgm:t>
        <a:bodyPr/>
        <a:lstStyle/>
        <a:p>
          <a:r>
            <a:rPr lang="en-GB"/>
            <a:t>Microcontroller</a:t>
          </a:r>
        </a:p>
      </dgm:t>
    </dgm:pt>
    <dgm:pt modelId="{8823485C-9A9A-4BC4-BC22-18B093E49481}" type="parTrans" cxnId="{3E593B63-AF62-4E2C-ABD1-BAF6D3DEC091}">
      <dgm:prSet/>
      <dgm:spPr/>
      <dgm:t>
        <a:bodyPr/>
        <a:lstStyle/>
        <a:p>
          <a:endParaRPr lang="en-GB"/>
        </a:p>
      </dgm:t>
    </dgm:pt>
    <dgm:pt modelId="{91D978BF-0058-4038-B6B6-A733E3CAA840}" type="sibTrans" cxnId="{3E593B63-AF62-4E2C-ABD1-BAF6D3DEC091}">
      <dgm:prSet/>
      <dgm:spPr/>
      <dgm:t>
        <a:bodyPr/>
        <a:lstStyle/>
        <a:p>
          <a:endParaRPr lang="en-GB"/>
        </a:p>
      </dgm:t>
    </dgm:pt>
    <dgm:pt modelId="{58575431-1EB9-464F-97F7-7868DB0ECBC4}">
      <dgm:prSet phldrT="[Text]"/>
      <dgm:spPr/>
      <dgm:t>
        <a:bodyPr/>
        <a:lstStyle/>
        <a:p>
          <a:r>
            <a:rPr lang="en-GB"/>
            <a:t>Analog Signals</a:t>
          </a:r>
        </a:p>
      </dgm:t>
    </dgm:pt>
    <dgm:pt modelId="{0E9AF7D2-2D9F-486A-8B93-77A856967295}" type="parTrans" cxnId="{C51FFDD3-4913-44DD-9322-5E2EC107BF11}">
      <dgm:prSet/>
      <dgm:spPr/>
      <dgm:t>
        <a:bodyPr/>
        <a:lstStyle/>
        <a:p>
          <a:endParaRPr lang="en-GB"/>
        </a:p>
      </dgm:t>
    </dgm:pt>
    <dgm:pt modelId="{1CE313A0-F2FD-419E-94C0-E7B043D3E86B}" type="sibTrans" cxnId="{C51FFDD3-4913-44DD-9322-5E2EC107BF11}">
      <dgm:prSet/>
      <dgm:spPr/>
      <dgm:t>
        <a:bodyPr/>
        <a:lstStyle/>
        <a:p>
          <a:endParaRPr lang="en-GB"/>
        </a:p>
      </dgm:t>
    </dgm:pt>
    <dgm:pt modelId="{DD0E0EEC-62CB-4F62-A12F-1658A96754D1}">
      <dgm:prSet phldrT="[Text]"/>
      <dgm:spPr/>
      <dgm:t>
        <a:bodyPr/>
        <a:lstStyle/>
        <a:p>
          <a:r>
            <a:rPr lang="en-GB"/>
            <a:t>Engine Temperature</a:t>
          </a:r>
        </a:p>
      </dgm:t>
    </dgm:pt>
    <dgm:pt modelId="{4614EF87-B716-4C2F-BCD8-A65FFD4A30EF}" type="parTrans" cxnId="{4A870872-FA9A-4291-82D0-18C6BC041E36}">
      <dgm:prSet/>
      <dgm:spPr/>
      <dgm:t>
        <a:bodyPr/>
        <a:lstStyle/>
        <a:p>
          <a:endParaRPr lang="en-GB"/>
        </a:p>
      </dgm:t>
    </dgm:pt>
    <dgm:pt modelId="{6EE36958-04C9-40BE-8624-40C0D0379B28}" type="sibTrans" cxnId="{4A870872-FA9A-4291-82D0-18C6BC041E36}">
      <dgm:prSet/>
      <dgm:spPr/>
      <dgm:t>
        <a:bodyPr/>
        <a:lstStyle/>
        <a:p>
          <a:endParaRPr lang="en-GB"/>
        </a:p>
      </dgm:t>
    </dgm:pt>
    <dgm:pt modelId="{737993D6-BF7C-4233-9058-FF8A2A440A0D}">
      <dgm:prSet phldrT="[Text]"/>
      <dgm:spPr/>
      <dgm:t>
        <a:bodyPr/>
        <a:lstStyle/>
        <a:p>
          <a:r>
            <a:rPr lang="en-GB"/>
            <a:t>Suspension Movement</a:t>
          </a:r>
        </a:p>
      </dgm:t>
    </dgm:pt>
    <dgm:pt modelId="{4CB866D3-6C7E-4C8E-BBE7-326C159E558B}" type="parTrans" cxnId="{14BC71FC-E633-40DD-88E5-2AE6ADE69D95}">
      <dgm:prSet/>
      <dgm:spPr/>
      <dgm:t>
        <a:bodyPr/>
        <a:lstStyle/>
        <a:p>
          <a:endParaRPr lang="en-GB"/>
        </a:p>
      </dgm:t>
    </dgm:pt>
    <dgm:pt modelId="{A72FA5E8-AE63-4EB9-B193-0EB2E5471DAD}" type="sibTrans" cxnId="{14BC71FC-E633-40DD-88E5-2AE6ADE69D95}">
      <dgm:prSet/>
      <dgm:spPr/>
      <dgm:t>
        <a:bodyPr/>
        <a:lstStyle/>
        <a:p>
          <a:endParaRPr lang="en-GB"/>
        </a:p>
      </dgm:t>
    </dgm:pt>
    <dgm:pt modelId="{AC495458-0626-49A8-92F2-871E0F16E33D}">
      <dgm:prSet phldrT="[Text]"/>
      <dgm:spPr/>
      <dgm:t>
        <a:bodyPr/>
        <a:lstStyle/>
        <a:p>
          <a:r>
            <a:rPr lang="en-GB"/>
            <a:t>Digital Signals</a:t>
          </a:r>
        </a:p>
      </dgm:t>
    </dgm:pt>
    <dgm:pt modelId="{3924B186-41CA-4EFE-B227-893ABCD7C524}" type="parTrans" cxnId="{BEF26D50-138D-428B-B242-7CD59F5A8577}">
      <dgm:prSet/>
      <dgm:spPr/>
      <dgm:t>
        <a:bodyPr/>
        <a:lstStyle/>
        <a:p>
          <a:endParaRPr lang="en-GB"/>
        </a:p>
      </dgm:t>
    </dgm:pt>
    <dgm:pt modelId="{BFC1DEF2-D3E8-4F6D-BED9-2F1BA8AFD9BA}" type="sibTrans" cxnId="{BEF26D50-138D-428B-B242-7CD59F5A8577}">
      <dgm:prSet/>
      <dgm:spPr/>
      <dgm:t>
        <a:bodyPr/>
        <a:lstStyle/>
        <a:p>
          <a:endParaRPr lang="en-GB"/>
        </a:p>
      </dgm:t>
    </dgm:pt>
    <dgm:pt modelId="{6410463F-9E16-4194-9D40-5056B0F4C370}">
      <dgm:prSet phldrT="[Text]"/>
      <dgm:spPr/>
      <dgm:t>
        <a:bodyPr/>
        <a:lstStyle/>
        <a:p>
          <a:r>
            <a:rPr lang="en-GB"/>
            <a:t>Pitch, Roll and Yaw</a:t>
          </a:r>
        </a:p>
      </dgm:t>
    </dgm:pt>
    <dgm:pt modelId="{7842C20F-1A71-4231-AABF-C7088D9C282B}" type="parTrans" cxnId="{C5FF7639-2E71-4C15-BF40-EC5D4BC8C2D3}">
      <dgm:prSet/>
      <dgm:spPr/>
      <dgm:t>
        <a:bodyPr/>
        <a:lstStyle/>
        <a:p>
          <a:endParaRPr lang="en-GB"/>
        </a:p>
      </dgm:t>
    </dgm:pt>
    <dgm:pt modelId="{549DDD1D-C9DD-4E36-9290-918436B7DA58}" type="sibTrans" cxnId="{C5FF7639-2E71-4C15-BF40-EC5D4BC8C2D3}">
      <dgm:prSet/>
      <dgm:spPr/>
      <dgm:t>
        <a:bodyPr/>
        <a:lstStyle/>
        <a:p>
          <a:endParaRPr lang="en-GB"/>
        </a:p>
      </dgm:t>
    </dgm:pt>
    <dgm:pt modelId="{6EF33320-C6B1-40AB-ABE7-4A842DD2877C}">
      <dgm:prSet phldrT="[Text]"/>
      <dgm:spPr/>
      <dgm:t>
        <a:bodyPr/>
        <a:lstStyle/>
        <a:p>
          <a:r>
            <a:rPr lang="en-GB"/>
            <a:t>Display</a:t>
          </a:r>
        </a:p>
      </dgm:t>
    </dgm:pt>
    <dgm:pt modelId="{6A6575D5-DBB4-4435-95CE-E748CE74086E}" type="parTrans" cxnId="{77BC5359-1AFE-4F21-BC33-D2A0217C97E1}">
      <dgm:prSet/>
      <dgm:spPr/>
      <dgm:t>
        <a:bodyPr/>
        <a:lstStyle/>
        <a:p>
          <a:endParaRPr lang="en-GB"/>
        </a:p>
      </dgm:t>
    </dgm:pt>
    <dgm:pt modelId="{CE3AEA18-45E3-4253-9D37-84D0FB0DCCBB}" type="sibTrans" cxnId="{77BC5359-1AFE-4F21-BC33-D2A0217C97E1}">
      <dgm:prSet/>
      <dgm:spPr/>
      <dgm:t>
        <a:bodyPr/>
        <a:lstStyle/>
        <a:p>
          <a:endParaRPr lang="en-GB"/>
        </a:p>
      </dgm:t>
    </dgm:pt>
    <dgm:pt modelId="{20F64F71-A64D-45A4-BE53-E05C77F9D365}">
      <dgm:prSet phldrT="[Text]"/>
      <dgm:spPr/>
      <dgm:t>
        <a:bodyPr/>
        <a:lstStyle/>
        <a:p>
          <a:r>
            <a:rPr lang="en-GB"/>
            <a:t>USB</a:t>
          </a:r>
        </a:p>
      </dgm:t>
    </dgm:pt>
    <dgm:pt modelId="{364A5CFB-2F18-42CB-A247-11800E7455A4}" type="parTrans" cxnId="{00834442-63D1-479B-9DE0-49F52530CB70}">
      <dgm:prSet/>
      <dgm:spPr/>
      <dgm:t>
        <a:bodyPr/>
        <a:lstStyle/>
        <a:p>
          <a:endParaRPr lang="en-GB"/>
        </a:p>
      </dgm:t>
    </dgm:pt>
    <dgm:pt modelId="{0EBF9212-7B81-4327-B4C0-528302B831BF}" type="sibTrans" cxnId="{00834442-63D1-479B-9DE0-49F52530CB70}">
      <dgm:prSet/>
      <dgm:spPr/>
      <dgm:t>
        <a:bodyPr/>
        <a:lstStyle/>
        <a:p>
          <a:endParaRPr lang="en-GB"/>
        </a:p>
      </dgm:t>
    </dgm:pt>
    <dgm:pt modelId="{13DFB72C-03BB-4C20-9459-82CCEBA99C44}">
      <dgm:prSet phldrT="[Text]"/>
      <dgm:spPr/>
      <dgm:t>
        <a:bodyPr/>
        <a:lstStyle/>
        <a:p>
          <a:r>
            <a:rPr lang="en-GB"/>
            <a:t>RS232</a:t>
          </a:r>
        </a:p>
      </dgm:t>
    </dgm:pt>
    <dgm:pt modelId="{433D5BBB-2857-4227-A38E-33ADF8994643}" type="parTrans" cxnId="{2F10C879-039C-4A86-B37A-F09D5AC22A65}">
      <dgm:prSet/>
      <dgm:spPr/>
      <dgm:t>
        <a:bodyPr/>
        <a:lstStyle/>
        <a:p>
          <a:endParaRPr lang="en-GB"/>
        </a:p>
      </dgm:t>
    </dgm:pt>
    <dgm:pt modelId="{2A3A1932-EA36-4A1A-AD36-B7EF7052C85E}" type="sibTrans" cxnId="{2F10C879-039C-4A86-B37A-F09D5AC22A65}">
      <dgm:prSet/>
      <dgm:spPr/>
      <dgm:t>
        <a:bodyPr/>
        <a:lstStyle/>
        <a:p>
          <a:endParaRPr lang="en-GB"/>
        </a:p>
      </dgm:t>
    </dgm:pt>
    <dgm:pt modelId="{DD4D3906-A59A-4DCA-8198-E1E036887213}">
      <dgm:prSet phldrT="[Text]"/>
      <dgm:spPr/>
      <dgm:t>
        <a:bodyPr/>
        <a:lstStyle/>
        <a:p>
          <a:r>
            <a:rPr lang="en-GB"/>
            <a:t>Storage</a:t>
          </a:r>
        </a:p>
      </dgm:t>
    </dgm:pt>
    <dgm:pt modelId="{BE63E560-06C5-43B1-BB39-DAE3534203E3}" type="parTrans" cxnId="{814A8654-7223-408F-A442-3BD6E6E362F6}">
      <dgm:prSet/>
      <dgm:spPr/>
      <dgm:t>
        <a:bodyPr/>
        <a:lstStyle/>
        <a:p>
          <a:endParaRPr lang="en-GB"/>
        </a:p>
      </dgm:t>
    </dgm:pt>
    <dgm:pt modelId="{2D04455E-9F8F-4EAC-9D36-623B904A2511}" type="sibTrans" cxnId="{814A8654-7223-408F-A442-3BD6E6E362F6}">
      <dgm:prSet/>
      <dgm:spPr/>
      <dgm:t>
        <a:bodyPr/>
        <a:lstStyle/>
        <a:p>
          <a:endParaRPr lang="en-GB"/>
        </a:p>
      </dgm:t>
    </dgm:pt>
    <dgm:pt modelId="{CC4E9A08-0D73-4E5B-87A2-0F173CB90E40}">
      <dgm:prSet phldrT="[Text]"/>
      <dgm:spPr/>
      <dgm:t>
        <a:bodyPr/>
        <a:lstStyle/>
        <a:p>
          <a:r>
            <a:rPr lang="en-GB"/>
            <a:t>MPH</a:t>
          </a:r>
        </a:p>
      </dgm:t>
    </dgm:pt>
    <dgm:pt modelId="{6A8E9A9F-5F18-4AB7-B451-A80ABCAE60EF}" type="parTrans" cxnId="{E0E0E651-099C-4F1B-B77E-D1D3B96C2C98}">
      <dgm:prSet/>
      <dgm:spPr/>
      <dgm:t>
        <a:bodyPr/>
        <a:lstStyle/>
        <a:p>
          <a:endParaRPr lang="en-GB"/>
        </a:p>
      </dgm:t>
    </dgm:pt>
    <dgm:pt modelId="{BE343EB5-39BF-447E-A18F-F08547CCEDE3}" type="sibTrans" cxnId="{E0E0E651-099C-4F1B-B77E-D1D3B96C2C98}">
      <dgm:prSet/>
      <dgm:spPr/>
      <dgm:t>
        <a:bodyPr/>
        <a:lstStyle/>
        <a:p>
          <a:endParaRPr lang="en-GB"/>
        </a:p>
      </dgm:t>
    </dgm:pt>
    <dgm:pt modelId="{D6B69F46-A9C3-442B-B8F6-9EDF2C81904F}">
      <dgm:prSet phldrT="[Text]"/>
      <dgm:spPr/>
      <dgm:t>
        <a:bodyPr/>
        <a:lstStyle/>
        <a:p>
          <a:r>
            <a:rPr lang="en-GB"/>
            <a:t>RPM</a:t>
          </a:r>
        </a:p>
      </dgm:t>
    </dgm:pt>
    <dgm:pt modelId="{C0E4EC95-E111-4D01-93C3-53A960F4CB62}" type="parTrans" cxnId="{EEFD3906-7F04-4907-82AB-CFDC38130A09}">
      <dgm:prSet/>
      <dgm:spPr/>
      <dgm:t>
        <a:bodyPr/>
        <a:lstStyle/>
        <a:p>
          <a:endParaRPr lang="en-GB"/>
        </a:p>
      </dgm:t>
    </dgm:pt>
    <dgm:pt modelId="{C6AAE945-E420-4697-A353-4CA466592119}" type="sibTrans" cxnId="{EEFD3906-7F04-4907-82AB-CFDC38130A09}">
      <dgm:prSet/>
      <dgm:spPr/>
      <dgm:t>
        <a:bodyPr/>
        <a:lstStyle/>
        <a:p>
          <a:endParaRPr lang="en-GB"/>
        </a:p>
      </dgm:t>
    </dgm:pt>
    <dgm:pt modelId="{98C08B47-05AB-49D9-B0B0-2327948235FF}">
      <dgm:prSet phldrT="[Text]"/>
      <dgm:spPr/>
      <dgm:t>
        <a:bodyPr/>
        <a:lstStyle/>
        <a:p>
          <a:r>
            <a:rPr lang="en-GB"/>
            <a:t>Start Button</a:t>
          </a:r>
        </a:p>
      </dgm:t>
    </dgm:pt>
    <dgm:pt modelId="{AD501773-8EAF-49F9-B40B-F79A43258D7B}" type="parTrans" cxnId="{05B274BA-D355-4BDC-A10F-7208A2DB3D09}">
      <dgm:prSet/>
      <dgm:spPr/>
      <dgm:t>
        <a:bodyPr/>
        <a:lstStyle/>
        <a:p>
          <a:endParaRPr lang="en-GB"/>
        </a:p>
      </dgm:t>
    </dgm:pt>
    <dgm:pt modelId="{7EED8C46-0A01-4E01-B551-7FF2F2940534}" type="sibTrans" cxnId="{05B274BA-D355-4BDC-A10F-7208A2DB3D09}">
      <dgm:prSet/>
      <dgm:spPr/>
      <dgm:t>
        <a:bodyPr/>
        <a:lstStyle/>
        <a:p>
          <a:endParaRPr lang="en-GB"/>
        </a:p>
      </dgm:t>
    </dgm:pt>
    <dgm:pt modelId="{25A055B8-53A1-49DF-8921-7185B540C07A}">
      <dgm:prSet phldrT="[Text]"/>
      <dgm:spPr/>
      <dgm:t>
        <a:bodyPr/>
        <a:lstStyle/>
        <a:p>
          <a:r>
            <a:rPr lang="en-GB"/>
            <a:t>Infrared Sensor</a:t>
          </a:r>
        </a:p>
      </dgm:t>
    </dgm:pt>
    <dgm:pt modelId="{9C0D6A3D-5AEB-411F-919F-F3B0D2FFD4AC}" type="parTrans" cxnId="{C0595455-7ED8-49F9-A1FC-77DE61A225B7}">
      <dgm:prSet/>
      <dgm:spPr/>
      <dgm:t>
        <a:bodyPr/>
        <a:lstStyle/>
        <a:p>
          <a:endParaRPr lang="en-GB"/>
        </a:p>
      </dgm:t>
    </dgm:pt>
    <dgm:pt modelId="{B161BB64-1CBD-43B8-8CBD-3CA64FF02E76}" type="sibTrans" cxnId="{C0595455-7ED8-49F9-A1FC-77DE61A225B7}">
      <dgm:prSet/>
      <dgm:spPr/>
      <dgm:t>
        <a:bodyPr/>
        <a:lstStyle/>
        <a:p>
          <a:endParaRPr lang="en-GB"/>
        </a:p>
      </dgm:t>
    </dgm:pt>
    <dgm:pt modelId="{DC20B012-4407-4F32-B6C9-C97617661DF7}">
      <dgm:prSet phldrT="[Text]"/>
      <dgm:spPr/>
      <dgm:t>
        <a:bodyPr/>
        <a:lstStyle/>
        <a:p>
          <a:r>
            <a:rPr lang="en-GB"/>
            <a:t>Front Right Wheel Wire Potentiometer</a:t>
          </a:r>
        </a:p>
      </dgm:t>
    </dgm:pt>
    <dgm:pt modelId="{5C2FF86F-F552-400B-B492-2367045BF7DF}" type="parTrans" cxnId="{79354011-2588-408C-8C21-D57E9D0292FB}">
      <dgm:prSet/>
      <dgm:spPr/>
      <dgm:t>
        <a:bodyPr/>
        <a:lstStyle/>
        <a:p>
          <a:endParaRPr lang="en-GB"/>
        </a:p>
      </dgm:t>
    </dgm:pt>
    <dgm:pt modelId="{3B757E25-CDDC-4691-9413-BB8D714DF998}" type="sibTrans" cxnId="{79354011-2588-408C-8C21-D57E9D0292FB}">
      <dgm:prSet/>
      <dgm:spPr/>
      <dgm:t>
        <a:bodyPr/>
        <a:lstStyle/>
        <a:p>
          <a:endParaRPr lang="en-GB"/>
        </a:p>
      </dgm:t>
    </dgm:pt>
    <dgm:pt modelId="{8CB18AA3-013D-4DD8-8398-93A4A13135BE}">
      <dgm:prSet phldrT="[Text]"/>
      <dgm:spPr/>
      <dgm:t>
        <a:bodyPr/>
        <a:lstStyle/>
        <a:p>
          <a:r>
            <a:rPr lang="en-GB"/>
            <a:t>Front Left Wheel Wire Potentiometer</a:t>
          </a:r>
        </a:p>
      </dgm:t>
    </dgm:pt>
    <dgm:pt modelId="{13E7D810-268B-4CE0-971F-C472EF39E71E}" type="parTrans" cxnId="{8A8D965A-837A-4440-BB65-09C77AE925C3}">
      <dgm:prSet/>
      <dgm:spPr/>
      <dgm:t>
        <a:bodyPr/>
        <a:lstStyle/>
        <a:p>
          <a:endParaRPr lang="en-GB"/>
        </a:p>
      </dgm:t>
    </dgm:pt>
    <dgm:pt modelId="{6222904B-C98C-482C-9843-909FA37FF9D2}" type="sibTrans" cxnId="{8A8D965A-837A-4440-BB65-09C77AE925C3}">
      <dgm:prSet/>
      <dgm:spPr/>
      <dgm:t>
        <a:bodyPr/>
        <a:lstStyle/>
        <a:p>
          <a:endParaRPr lang="en-GB"/>
        </a:p>
      </dgm:t>
    </dgm:pt>
    <dgm:pt modelId="{258D1C4E-A32E-4BF1-85C9-BBE2D4E73442}">
      <dgm:prSet phldrT="[Text]"/>
      <dgm:spPr/>
      <dgm:t>
        <a:bodyPr/>
        <a:lstStyle/>
        <a:p>
          <a:r>
            <a:rPr lang="en-GB"/>
            <a:t>Back Right Wheel Wire Potentiometer</a:t>
          </a:r>
        </a:p>
      </dgm:t>
    </dgm:pt>
    <dgm:pt modelId="{F3F45E49-4F38-46EE-B6CE-BACE6E66D0F5}" type="parTrans" cxnId="{97FBB208-5ABC-4957-8807-E2ECBFFE21A8}">
      <dgm:prSet/>
      <dgm:spPr/>
      <dgm:t>
        <a:bodyPr/>
        <a:lstStyle/>
        <a:p>
          <a:endParaRPr lang="en-GB"/>
        </a:p>
      </dgm:t>
    </dgm:pt>
    <dgm:pt modelId="{45EA5493-EC0D-4E5B-8581-3A022CB4380E}" type="sibTrans" cxnId="{97FBB208-5ABC-4957-8807-E2ECBFFE21A8}">
      <dgm:prSet/>
      <dgm:spPr/>
      <dgm:t>
        <a:bodyPr/>
        <a:lstStyle/>
        <a:p>
          <a:endParaRPr lang="en-GB"/>
        </a:p>
      </dgm:t>
    </dgm:pt>
    <dgm:pt modelId="{D7F6F6B3-0C82-495D-9A2F-2F5A31F7487E}">
      <dgm:prSet phldrT="[Text]"/>
      <dgm:spPr/>
      <dgm:t>
        <a:bodyPr/>
        <a:lstStyle/>
        <a:p>
          <a:r>
            <a:rPr lang="en-GB"/>
            <a:t>Back Left Wheel Wire Potentiometer</a:t>
          </a:r>
        </a:p>
      </dgm:t>
    </dgm:pt>
    <dgm:pt modelId="{F427C9C5-DB1E-42C0-A03E-7E33592B1FFF}" type="parTrans" cxnId="{28122979-5070-471A-B6CA-B91FB91CD46D}">
      <dgm:prSet/>
      <dgm:spPr/>
      <dgm:t>
        <a:bodyPr/>
        <a:lstStyle/>
        <a:p>
          <a:endParaRPr lang="en-GB"/>
        </a:p>
      </dgm:t>
    </dgm:pt>
    <dgm:pt modelId="{4C1AC1D6-EC3F-4E62-A92D-07B23D4590D9}" type="sibTrans" cxnId="{28122979-5070-471A-B6CA-B91FB91CD46D}">
      <dgm:prSet/>
      <dgm:spPr/>
      <dgm:t>
        <a:bodyPr/>
        <a:lstStyle/>
        <a:p>
          <a:endParaRPr lang="en-GB"/>
        </a:p>
      </dgm:t>
    </dgm:pt>
    <dgm:pt modelId="{31DD9351-B05C-440F-8B9D-4B464F8FC56E}">
      <dgm:prSet phldrT="[Text]"/>
      <dgm:spPr/>
      <dgm:t>
        <a:bodyPr/>
        <a:lstStyle/>
        <a:p>
          <a:r>
            <a:rPr lang="en-GB"/>
            <a:t>Gyroscope</a:t>
          </a:r>
        </a:p>
      </dgm:t>
    </dgm:pt>
    <dgm:pt modelId="{ECC84357-9A9E-4842-8D1B-D79B96BD66B5}" type="parTrans" cxnId="{42B17064-4878-4449-8D53-599699E4AD03}">
      <dgm:prSet/>
      <dgm:spPr/>
      <dgm:t>
        <a:bodyPr/>
        <a:lstStyle/>
        <a:p>
          <a:endParaRPr lang="en-GB"/>
        </a:p>
      </dgm:t>
    </dgm:pt>
    <dgm:pt modelId="{3E842921-707B-4888-9AC4-1D97F181EC71}" type="sibTrans" cxnId="{42B17064-4878-4449-8D53-599699E4AD03}">
      <dgm:prSet/>
      <dgm:spPr/>
      <dgm:t>
        <a:bodyPr/>
        <a:lstStyle/>
        <a:p>
          <a:endParaRPr lang="en-GB"/>
        </a:p>
      </dgm:t>
    </dgm:pt>
    <dgm:pt modelId="{BC43E683-0EB1-4B34-A04F-4BC6FBAD607F}">
      <dgm:prSet phldrT="[Text]"/>
      <dgm:spPr/>
      <dgm:t>
        <a:bodyPr/>
        <a:lstStyle/>
        <a:p>
          <a:r>
            <a:rPr lang="en-GB"/>
            <a:t>Infrared Sensor</a:t>
          </a:r>
        </a:p>
      </dgm:t>
    </dgm:pt>
    <dgm:pt modelId="{0DDFB4E9-DEDD-4685-B4CF-4ECCC55D8580}" type="parTrans" cxnId="{F0A4FF7F-52A6-42CA-93A9-3AE2AE027376}">
      <dgm:prSet/>
      <dgm:spPr/>
      <dgm:t>
        <a:bodyPr/>
        <a:lstStyle/>
        <a:p>
          <a:endParaRPr lang="en-GB"/>
        </a:p>
      </dgm:t>
    </dgm:pt>
    <dgm:pt modelId="{70188AA0-4BFA-49C0-93F2-6978C0AE15DF}" type="sibTrans" cxnId="{F0A4FF7F-52A6-42CA-93A9-3AE2AE027376}">
      <dgm:prSet/>
      <dgm:spPr/>
      <dgm:t>
        <a:bodyPr/>
        <a:lstStyle/>
        <a:p>
          <a:endParaRPr lang="en-GB"/>
        </a:p>
      </dgm:t>
    </dgm:pt>
    <dgm:pt modelId="{80CF8FDB-042C-42C5-8075-4BD153596EDB}">
      <dgm:prSet phldrT="[Text]"/>
      <dgm:spPr/>
      <dgm:t>
        <a:bodyPr/>
        <a:lstStyle/>
        <a:p>
          <a:r>
            <a:rPr lang="en-GB"/>
            <a:t>Infrared Sensor</a:t>
          </a:r>
        </a:p>
      </dgm:t>
    </dgm:pt>
    <dgm:pt modelId="{FF576E6C-4CA2-45E0-9946-AB295934E5CA}" type="parTrans" cxnId="{5AC42BE8-E6E8-41C1-B40B-EC8CAEC1C0A2}">
      <dgm:prSet/>
      <dgm:spPr/>
      <dgm:t>
        <a:bodyPr/>
        <a:lstStyle/>
        <a:p>
          <a:endParaRPr lang="en-GB"/>
        </a:p>
      </dgm:t>
    </dgm:pt>
    <dgm:pt modelId="{1C1F8EF6-CDB8-443F-854B-70D1A001299F}" type="sibTrans" cxnId="{5AC42BE8-E6E8-41C1-B40B-EC8CAEC1C0A2}">
      <dgm:prSet/>
      <dgm:spPr/>
      <dgm:t>
        <a:bodyPr/>
        <a:lstStyle/>
        <a:p>
          <a:endParaRPr lang="en-GB"/>
        </a:p>
      </dgm:t>
    </dgm:pt>
    <dgm:pt modelId="{6D2CCD00-A4E5-4FC8-91E6-18D6E66FB574}">
      <dgm:prSet phldrT="[Text]"/>
      <dgm:spPr/>
      <dgm:t>
        <a:bodyPr/>
        <a:lstStyle/>
        <a:p>
          <a:r>
            <a:rPr lang="en-GB"/>
            <a:t>Running LED</a:t>
          </a:r>
        </a:p>
      </dgm:t>
    </dgm:pt>
    <dgm:pt modelId="{5B1E6CDE-237C-46C0-B839-F097F48CA6E2}" type="parTrans" cxnId="{404E8764-8356-467E-BC0D-A255C51C2E2F}">
      <dgm:prSet/>
      <dgm:spPr/>
      <dgm:t>
        <a:bodyPr/>
        <a:lstStyle/>
        <a:p>
          <a:endParaRPr lang="en-GB"/>
        </a:p>
      </dgm:t>
    </dgm:pt>
    <dgm:pt modelId="{CD542E53-B897-458C-9E6C-BA9CD0B64FD0}" type="sibTrans" cxnId="{404E8764-8356-467E-BC0D-A255C51C2E2F}">
      <dgm:prSet/>
      <dgm:spPr/>
      <dgm:t>
        <a:bodyPr/>
        <a:lstStyle/>
        <a:p>
          <a:endParaRPr lang="en-GB"/>
        </a:p>
      </dgm:t>
    </dgm:pt>
    <dgm:pt modelId="{DFE0FFD2-C5BE-498F-AC7B-2EDFAEA74B92}">
      <dgm:prSet phldrT="[Text]"/>
      <dgm:spPr/>
      <dgm:t>
        <a:bodyPr/>
        <a:lstStyle/>
        <a:p>
          <a:r>
            <a:rPr lang="en-GB"/>
            <a:t>Power On</a:t>
          </a:r>
        </a:p>
      </dgm:t>
    </dgm:pt>
    <dgm:pt modelId="{13228259-23AA-4D04-B261-88C76FF8AC91}" type="parTrans" cxnId="{A5B0D3B9-0640-44CE-85AE-0DA3A215E429}">
      <dgm:prSet/>
      <dgm:spPr/>
      <dgm:t>
        <a:bodyPr/>
        <a:lstStyle/>
        <a:p>
          <a:endParaRPr lang="en-GB"/>
        </a:p>
      </dgm:t>
    </dgm:pt>
    <dgm:pt modelId="{489EE60F-A1C2-47EC-A9D1-C70F414BB48E}" type="sibTrans" cxnId="{A5B0D3B9-0640-44CE-85AE-0DA3A215E429}">
      <dgm:prSet/>
      <dgm:spPr/>
      <dgm:t>
        <a:bodyPr/>
        <a:lstStyle/>
        <a:p>
          <a:endParaRPr lang="en-GB"/>
        </a:p>
      </dgm:t>
    </dgm:pt>
    <dgm:pt modelId="{8D77F91B-B88E-4F6C-B78F-72665CE23CB4}" type="pres">
      <dgm:prSet presAssocID="{7D1C1654-733D-42C1-B8D6-BD2D598E17A8}" presName="Name0" presStyleCnt="0">
        <dgm:presLayoutVars>
          <dgm:chPref val="1"/>
          <dgm:dir/>
          <dgm:animOne val="branch"/>
          <dgm:animLvl val="lvl"/>
          <dgm:resizeHandles val="exact"/>
        </dgm:presLayoutVars>
      </dgm:prSet>
      <dgm:spPr/>
    </dgm:pt>
    <dgm:pt modelId="{B62ECF8C-ACFC-46C9-8772-F6DA52B8CA6F}" type="pres">
      <dgm:prSet presAssocID="{E27AB977-0CE1-43ED-8CBA-16FFF3642316}" presName="root1" presStyleCnt="0"/>
      <dgm:spPr/>
    </dgm:pt>
    <dgm:pt modelId="{AAD7EF39-B96E-4B3F-B320-563C1510B0B5}" type="pres">
      <dgm:prSet presAssocID="{E27AB977-0CE1-43ED-8CBA-16FFF3642316}" presName="LevelOneTextNode" presStyleLbl="node0" presStyleIdx="0" presStyleCnt="1" custLinFactX="-294918" custLinFactNeighborX="-300000" custLinFactNeighborY="-6863">
        <dgm:presLayoutVars>
          <dgm:chPref val="3"/>
        </dgm:presLayoutVars>
      </dgm:prSet>
      <dgm:spPr/>
    </dgm:pt>
    <dgm:pt modelId="{10EE0491-7981-462A-B321-ECA220579D6A}" type="pres">
      <dgm:prSet presAssocID="{E27AB977-0CE1-43ED-8CBA-16FFF3642316}" presName="level2hierChild" presStyleCnt="0"/>
      <dgm:spPr/>
    </dgm:pt>
    <dgm:pt modelId="{55304B7C-353A-473F-A99D-C07B793A2F41}" type="pres">
      <dgm:prSet presAssocID="{0E9AF7D2-2D9F-486A-8B93-77A856967295}" presName="conn2-1" presStyleLbl="parChTrans1D2" presStyleIdx="0" presStyleCnt="6"/>
      <dgm:spPr/>
    </dgm:pt>
    <dgm:pt modelId="{8CDA8604-265A-4A13-93D2-715404A122B7}" type="pres">
      <dgm:prSet presAssocID="{0E9AF7D2-2D9F-486A-8B93-77A856967295}" presName="connTx" presStyleLbl="parChTrans1D2" presStyleIdx="0" presStyleCnt="6"/>
      <dgm:spPr/>
    </dgm:pt>
    <dgm:pt modelId="{1C6DD555-F073-4EBC-AE85-25EA5C867956}" type="pres">
      <dgm:prSet presAssocID="{58575431-1EB9-464F-97F7-7868DB0ECBC4}" presName="root2" presStyleCnt="0"/>
      <dgm:spPr/>
    </dgm:pt>
    <dgm:pt modelId="{0805E17B-DB1D-47B2-B384-CB871F535D25}" type="pres">
      <dgm:prSet presAssocID="{58575431-1EB9-464F-97F7-7868DB0ECBC4}" presName="LevelTwoTextNode" presStyleLbl="node2" presStyleIdx="0" presStyleCnt="6" custLinFactNeighborX="-66721" custLinFactNeighborY="823">
        <dgm:presLayoutVars>
          <dgm:chPref val="3"/>
        </dgm:presLayoutVars>
      </dgm:prSet>
      <dgm:spPr/>
    </dgm:pt>
    <dgm:pt modelId="{06F94270-5EB7-48D9-8819-25591A44A0BA}" type="pres">
      <dgm:prSet presAssocID="{58575431-1EB9-464F-97F7-7868DB0ECBC4}" presName="level3hierChild" presStyleCnt="0"/>
      <dgm:spPr/>
    </dgm:pt>
    <dgm:pt modelId="{4D8B3DDF-8AD6-438F-A81B-B4782D78584F}" type="pres">
      <dgm:prSet presAssocID="{4614EF87-B716-4C2F-BCD8-A65FFD4A30EF}" presName="conn2-1" presStyleLbl="parChTrans1D3" presStyleIdx="0" presStyleCnt="8"/>
      <dgm:spPr/>
    </dgm:pt>
    <dgm:pt modelId="{DCAEF4A4-83A2-4F4A-B71C-CFDFD587A1AA}" type="pres">
      <dgm:prSet presAssocID="{4614EF87-B716-4C2F-BCD8-A65FFD4A30EF}" presName="connTx" presStyleLbl="parChTrans1D3" presStyleIdx="0" presStyleCnt="8"/>
      <dgm:spPr/>
    </dgm:pt>
    <dgm:pt modelId="{4D6600FE-4890-4EED-901C-B08F9DCD40DB}" type="pres">
      <dgm:prSet presAssocID="{DD0E0EEC-62CB-4F62-A12F-1658A96754D1}" presName="root2" presStyleCnt="0"/>
      <dgm:spPr/>
    </dgm:pt>
    <dgm:pt modelId="{D8027129-D2F3-40A9-AC14-1541554DE873}" type="pres">
      <dgm:prSet presAssocID="{DD0E0EEC-62CB-4F62-A12F-1658A96754D1}" presName="LevelTwoTextNode" presStyleLbl="node3" presStyleIdx="0" presStyleCnt="8">
        <dgm:presLayoutVars>
          <dgm:chPref val="3"/>
        </dgm:presLayoutVars>
      </dgm:prSet>
      <dgm:spPr/>
    </dgm:pt>
    <dgm:pt modelId="{7DCBBF3D-C8E5-4948-9686-CB357F13BADF}" type="pres">
      <dgm:prSet presAssocID="{DD0E0EEC-62CB-4F62-A12F-1658A96754D1}" presName="level3hierChild" presStyleCnt="0"/>
      <dgm:spPr/>
    </dgm:pt>
    <dgm:pt modelId="{F68D7CBE-964B-4F36-BBBB-6C323FEC2F79}" type="pres">
      <dgm:prSet presAssocID="{9C0D6A3D-5AEB-411F-919F-F3B0D2FFD4AC}" presName="conn2-1" presStyleLbl="parChTrans1D4" presStyleIdx="0" presStyleCnt="8"/>
      <dgm:spPr/>
    </dgm:pt>
    <dgm:pt modelId="{18C03050-7243-48B6-845D-A0855B912D12}" type="pres">
      <dgm:prSet presAssocID="{9C0D6A3D-5AEB-411F-919F-F3B0D2FFD4AC}" presName="connTx" presStyleLbl="parChTrans1D4" presStyleIdx="0" presStyleCnt="8"/>
      <dgm:spPr/>
    </dgm:pt>
    <dgm:pt modelId="{6180D329-4573-4DBF-9964-E66183B6895C}" type="pres">
      <dgm:prSet presAssocID="{25A055B8-53A1-49DF-8921-7185B540C07A}" presName="root2" presStyleCnt="0"/>
      <dgm:spPr/>
    </dgm:pt>
    <dgm:pt modelId="{B73E1628-56D7-4755-863C-5C10ADF3595F}" type="pres">
      <dgm:prSet presAssocID="{25A055B8-53A1-49DF-8921-7185B540C07A}" presName="LevelTwoTextNode" presStyleLbl="node4" presStyleIdx="0" presStyleCnt="8" custLinFactNeighborX="58107" custLinFactNeighborY="-784">
        <dgm:presLayoutVars>
          <dgm:chPref val="3"/>
        </dgm:presLayoutVars>
      </dgm:prSet>
      <dgm:spPr/>
    </dgm:pt>
    <dgm:pt modelId="{020158A3-439C-4881-BC61-760D362D5EE7}" type="pres">
      <dgm:prSet presAssocID="{25A055B8-53A1-49DF-8921-7185B540C07A}" presName="level3hierChild" presStyleCnt="0"/>
      <dgm:spPr/>
    </dgm:pt>
    <dgm:pt modelId="{DE0D6D7E-F46C-4DA2-8C17-DF0BC447FED8}" type="pres">
      <dgm:prSet presAssocID="{4CB866D3-6C7E-4C8E-BBE7-326C159E558B}" presName="conn2-1" presStyleLbl="parChTrans1D3" presStyleIdx="1" presStyleCnt="8"/>
      <dgm:spPr/>
    </dgm:pt>
    <dgm:pt modelId="{8E35B6C9-E58F-4ECB-9756-3B3C0E94FBD5}" type="pres">
      <dgm:prSet presAssocID="{4CB866D3-6C7E-4C8E-BBE7-326C159E558B}" presName="connTx" presStyleLbl="parChTrans1D3" presStyleIdx="1" presStyleCnt="8"/>
      <dgm:spPr/>
    </dgm:pt>
    <dgm:pt modelId="{1B481A60-CF0B-4F16-81CF-C957A5B8F5A4}" type="pres">
      <dgm:prSet presAssocID="{737993D6-BF7C-4233-9058-FF8A2A440A0D}" presName="root2" presStyleCnt="0"/>
      <dgm:spPr/>
    </dgm:pt>
    <dgm:pt modelId="{7D145E1C-2658-4376-88F8-E6D6AF1D4035}" type="pres">
      <dgm:prSet presAssocID="{737993D6-BF7C-4233-9058-FF8A2A440A0D}" presName="LevelTwoTextNode" presStyleLbl="node3" presStyleIdx="1" presStyleCnt="8">
        <dgm:presLayoutVars>
          <dgm:chPref val="3"/>
        </dgm:presLayoutVars>
      </dgm:prSet>
      <dgm:spPr/>
    </dgm:pt>
    <dgm:pt modelId="{4E7548A5-FF4A-4031-AE52-2B20B478D659}" type="pres">
      <dgm:prSet presAssocID="{737993D6-BF7C-4233-9058-FF8A2A440A0D}" presName="level3hierChild" presStyleCnt="0"/>
      <dgm:spPr/>
    </dgm:pt>
    <dgm:pt modelId="{E439D8BD-46AF-41C5-89FB-F5040C55CDEF}" type="pres">
      <dgm:prSet presAssocID="{5C2FF86F-F552-400B-B492-2367045BF7DF}" presName="conn2-1" presStyleLbl="parChTrans1D4" presStyleIdx="1" presStyleCnt="8"/>
      <dgm:spPr/>
    </dgm:pt>
    <dgm:pt modelId="{34EAED11-CEB4-496B-AF4A-F906522BFB67}" type="pres">
      <dgm:prSet presAssocID="{5C2FF86F-F552-400B-B492-2367045BF7DF}" presName="connTx" presStyleLbl="parChTrans1D4" presStyleIdx="1" presStyleCnt="8"/>
      <dgm:spPr/>
    </dgm:pt>
    <dgm:pt modelId="{9BF83190-D0A6-42CF-80CB-25BAEB7062B7}" type="pres">
      <dgm:prSet presAssocID="{DC20B012-4407-4F32-B6C9-C97617661DF7}" presName="root2" presStyleCnt="0"/>
      <dgm:spPr/>
    </dgm:pt>
    <dgm:pt modelId="{3D3B1AC3-7257-4304-9E16-02AD4A990740}" type="pres">
      <dgm:prSet presAssocID="{DC20B012-4407-4F32-B6C9-C97617661DF7}" presName="LevelTwoTextNode" presStyleLbl="node4" presStyleIdx="1" presStyleCnt="8" custLinFactNeighborX="58107" custLinFactNeighborY="-784">
        <dgm:presLayoutVars>
          <dgm:chPref val="3"/>
        </dgm:presLayoutVars>
      </dgm:prSet>
      <dgm:spPr/>
    </dgm:pt>
    <dgm:pt modelId="{2B3E7155-F2D3-4D65-BE6A-35C930E48FCD}" type="pres">
      <dgm:prSet presAssocID="{DC20B012-4407-4F32-B6C9-C97617661DF7}" presName="level3hierChild" presStyleCnt="0"/>
      <dgm:spPr/>
    </dgm:pt>
    <dgm:pt modelId="{14129843-B5DD-4A96-9F4A-996CB5C11C5F}" type="pres">
      <dgm:prSet presAssocID="{13E7D810-268B-4CE0-971F-C472EF39E71E}" presName="conn2-1" presStyleLbl="parChTrans1D4" presStyleIdx="2" presStyleCnt="8"/>
      <dgm:spPr/>
    </dgm:pt>
    <dgm:pt modelId="{2BE5163C-EE0C-440F-BAAB-B93B257011D4}" type="pres">
      <dgm:prSet presAssocID="{13E7D810-268B-4CE0-971F-C472EF39E71E}" presName="connTx" presStyleLbl="parChTrans1D4" presStyleIdx="2" presStyleCnt="8"/>
      <dgm:spPr/>
    </dgm:pt>
    <dgm:pt modelId="{52B5787D-8EEA-4094-9D46-1257AAEA5E61}" type="pres">
      <dgm:prSet presAssocID="{8CB18AA3-013D-4DD8-8398-93A4A13135BE}" presName="root2" presStyleCnt="0"/>
      <dgm:spPr/>
    </dgm:pt>
    <dgm:pt modelId="{94E3DF2A-3E45-4269-94A0-199DACCE9279}" type="pres">
      <dgm:prSet presAssocID="{8CB18AA3-013D-4DD8-8398-93A4A13135BE}" presName="LevelTwoTextNode" presStyleLbl="node4" presStyleIdx="2" presStyleCnt="8" custLinFactNeighborX="58107" custLinFactNeighborY="-784">
        <dgm:presLayoutVars>
          <dgm:chPref val="3"/>
        </dgm:presLayoutVars>
      </dgm:prSet>
      <dgm:spPr/>
    </dgm:pt>
    <dgm:pt modelId="{24ECF5CA-81C0-497C-A8F9-8AE1AC157313}" type="pres">
      <dgm:prSet presAssocID="{8CB18AA3-013D-4DD8-8398-93A4A13135BE}" presName="level3hierChild" presStyleCnt="0"/>
      <dgm:spPr/>
    </dgm:pt>
    <dgm:pt modelId="{2C365629-B3D1-4BFF-B4AE-C13A8FCEF0AE}" type="pres">
      <dgm:prSet presAssocID="{F3F45E49-4F38-46EE-B6CE-BACE6E66D0F5}" presName="conn2-1" presStyleLbl="parChTrans1D4" presStyleIdx="3" presStyleCnt="8"/>
      <dgm:spPr/>
    </dgm:pt>
    <dgm:pt modelId="{EBF92C81-9F82-4BE1-A01D-FE32D756C9A0}" type="pres">
      <dgm:prSet presAssocID="{F3F45E49-4F38-46EE-B6CE-BACE6E66D0F5}" presName="connTx" presStyleLbl="parChTrans1D4" presStyleIdx="3" presStyleCnt="8"/>
      <dgm:spPr/>
    </dgm:pt>
    <dgm:pt modelId="{AD751C93-F9FE-4B59-AC06-25489F0EA31D}" type="pres">
      <dgm:prSet presAssocID="{258D1C4E-A32E-4BF1-85C9-BBE2D4E73442}" presName="root2" presStyleCnt="0"/>
      <dgm:spPr/>
    </dgm:pt>
    <dgm:pt modelId="{67562509-B94E-4B1E-B26D-F19E771C8D35}" type="pres">
      <dgm:prSet presAssocID="{258D1C4E-A32E-4BF1-85C9-BBE2D4E73442}" presName="LevelTwoTextNode" presStyleLbl="node4" presStyleIdx="3" presStyleCnt="8" custLinFactNeighborX="58107" custLinFactNeighborY="-784">
        <dgm:presLayoutVars>
          <dgm:chPref val="3"/>
        </dgm:presLayoutVars>
      </dgm:prSet>
      <dgm:spPr/>
    </dgm:pt>
    <dgm:pt modelId="{698379C0-99F7-4F1B-A2C4-585C30C913F9}" type="pres">
      <dgm:prSet presAssocID="{258D1C4E-A32E-4BF1-85C9-BBE2D4E73442}" presName="level3hierChild" presStyleCnt="0"/>
      <dgm:spPr/>
    </dgm:pt>
    <dgm:pt modelId="{29C7B96A-ADBE-4D78-8C46-78E7C5B219EE}" type="pres">
      <dgm:prSet presAssocID="{F427C9C5-DB1E-42C0-A03E-7E33592B1FFF}" presName="conn2-1" presStyleLbl="parChTrans1D4" presStyleIdx="4" presStyleCnt="8"/>
      <dgm:spPr/>
    </dgm:pt>
    <dgm:pt modelId="{C5C729C0-B898-4741-8B4B-16382C34D125}" type="pres">
      <dgm:prSet presAssocID="{F427C9C5-DB1E-42C0-A03E-7E33592B1FFF}" presName="connTx" presStyleLbl="parChTrans1D4" presStyleIdx="4" presStyleCnt="8"/>
      <dgm:spPr/>
    </dgm:pt>
    <dgm:pt modelId="{C4DA6C61-4F47-40C3-BDAF-AB7B5EE23B1F}" type="pres">
      <dgm:prSet presAssocID="{D7F6F6B3-0C82-495D-9A2F-2F5A31F7487E}" presName="root2" presStyleCnt="0"/>
      <dgm:spPr/>
    </dgm:pt>
    <dgm:pt modelId="{2A3414C4-328F-4051-AAFB-D033983DAF83}" type="pres">
      <dgm:prSet presAssocID="{D7F6F6B3-0C82-495D-9A2F-2F5A31F7487E}" presName="LevelTwoTextNode" presStyleLbl="node4" presStyleIdx="4" presStyleCnt="8" custLinFactNeighborX="58107" custLinFactNeighborY="-784">
        <dgm:presLayoutVars>
          <dgm:chPref val="3"/>
        </dgm:presLayoutVars>
      </dgm:prSet>
      <dgm:spPr/>
    </dgm:pt>
    <dgm:pt modelId="{C95722F5-5C3D-40DF-B4D9-3602FD5CF522}" type="pres">
      <dgm:prSet presAssocID="{D7F6F6B3-0C82-495D-9A2F-2F5A31F7487E}" presName="level3hierChild" presStyleCnt="0"/>
      <dgm:spPr/>
    </dgm:pt>
    <dgm:pt modelId="{3E9298F9-3A18-4722-A00E-B5CA0878B0DB}" type="pres">
      <dgm:prSet presAssocID="{7842C20F-1A71-4231-AABF-C7088D9C282B}" presName="conn2-1" presStyleLbl="parChTrans1D3" presStyleIdx="2" presStyleCnt="8"/>
      <dgm:spPr/>
    </dgm:pt>
    <dgm:pt modelId="{1B0392FB-C4D3-4F4B-A306-FE6E83596719}" type="pres">
      <dgm:prSet presAssocID="{7842C20F-1A71-4231-AABF-C7088D9C282B}" presName="connTx" presStyleLbl="parChTrans1D3" presStyleIdx="2" presStyleCnt="8"/>
      <dgm:spPr/>
    </dgm:pt>
    <dgm:pt modelId="{5BC013D4-BBF0-4C32-A2FB-EF3D8072B21D}" type="pres">
      <dgm:prSet presAssocID="{6410463F-9E16-4194-9D40-5056B0F4C370}" presName="root2" presStyleCnt="0"/>
      <dgm:spPr/>
    </dgm:pt>
    <dgm:pt modelId="{3D40E67D-3942-4B43-B8B4-B20691CE6F75}" type="pres">
      <dgm:prSet presAssocID="{6410463F-9E16-4194-9D40-5056B0F4C370}" presName="LevelTwoTextNode" presStyleLbl="node3" presStyleIdx="2" presStyleCnt="8">
        <dgm:presLayoutVars>
          <dgm:chPref val="3"/>
        </dgm:presLayoutVars>
      </dgm:prSet>
      <dgm:spPr/>
    </dgm:pt>
    <dgm:pt modelId="{D748B5B6-79C3-4B1D-B03F-A50984EFDB7B}" type="pres">
      <dgm:prSet presAssocID="{6410463F-9E16-4194-9D40-5056B0F4C370}" presName="level3hierChild" presStyleCnt="0"/>
      <dgm:spPr/>
    </dgm:pt>
    <dgm:pt modelId="{C7D9F04D-CE0C-45F4-89E9-9BB22B855B1E}" type="pres">
      <dgm:prSet presAssocID="{ECC84357-9A9E-4842-8D1B-D79B96BD66B5}" presName="conn2-1" presStyleLbl="parChTrans1D4" presStyleIdx="5" presStyleCnt="8"/>
      <dgm:spPr/>
    </dgm:pt>
    <dgm:pt modelId="{9D84253F-80CD-4ABC-AA5F-8BC8F8F2A91C}" type="pres">
      <dgm:prSet presAssocID="{ECC84357-9A9E-4842-8D1B-D79B96BD66B5}" presName="connTx" presStyleLbl="parChTrans1D4" presStyleIdx="5" presStyleCnt="8"/>
      <dgm:spPr/>
    </dgm:pt>
    <dgm:pt modelId="{00C37303-A402-4C85-9A8B-2D54E56EE161}" type="pres">
      <dgm:prSet presAssocID="{31DD9351-B05C-440F-8B9D-4B464F8FC56E}" presName="root2" presStyleCnt="0"/>
      <dgm:spPr/>
    </dgm:pt>
    <dgm:pt modelId="{0DE0E6B6-EE9E-4D59-83F4-F77DB69FDB74}" type="pres">
      <dgm:prSet presAssocID="{31DD9351-B05C-440F-8B9D-4B464F8FC56E}" presName="LevelTwoTextNode" presStyleLbl="node4" presStyleIdx="5" presStyleCnt="8" custLinFactNeighborX="58107" custLinFactNeighborY="-784">
        <dgm:presLayoutVars>
          <dgm:chPref val="3"/>
        </dgm:presLayoutVars>
      </dgm:prSet>
      <dgm:spPr/>
    </dgm:pt>
    <dgm:pt modelId="{0DC637AD-CF31-4D4C-8189-7856A237C86F}" type="pres">
      <dgm:prSet presAssocID="{31DD9351-B05C-440F-8B9D-4B464F8FC56E}" presName="level3hierChild" presStyleCnt="0"/>
      <dgm:spPr/>
    </dgm:pt>
    <dgm:pt modelId="{8A90BDE8-DCCC-4678-AE63-83298F8BCB81}" type="pres">
      <dgm:prSet presAssocID="{6A6575D5-DBB4-4435-95CE-E748CE74086E}" presName="conn2-1" presStyleLbl="parChTrans1D2" presStyleIdx="1" presStyleCnt="6"/>
      <dgm:spPr/>
    </dgm:pt>
    <dgm:pt modelId="{8A905158-D5FD-403B-96E8-9E596FC13D75}" type="pres">
      <dgm:prSet presAssocID="{6A6575D5-DBB4-4435-95CE-E748CE74086E}" presName="connTx" presStyleLbl="parChTrans1D2" presStyleIdx="1" presStyleCnt="6"/>
      <dgm:spPr/>
    </dgm:pt>
    <dgm:pt modelId="{019EFEED-9C68-4019-86EA-32C7764C7A0F}" type="pres">
      <dgm:prSet presAssocID="{6EF33320-C6B1-40AB-ABE7-4A842DD2877C}" presName="root2" presStyleCnt="0"/>
      <dgm:spPr/>
    </dgm:pt>
    <dgm:pt modelId="{CA72EC72-38D5-4B26-A985-E39F6CC0E1DB}" type="pres">
      <dgm:prSet presAssocID="{6EF33320-C6B1-40AB-ABE7-4A842DD2877C}" presName="LevelTwoTextNode" presStyleLbl="node2" presStyleIdx="1" presStyleCnt="6" custLinFactNeighborX="-66721" custLinFactNeighborY="823">
        <dgm:presLayoutVars>
          <dgm:chPref val="3"/>
        </dgm:presLayoutVars>
      </dgm:prSet>
      <dgm:spPr/>
    </dgm:pt>
    <dgm:pt modelId="{B5118B54-BCD1-4909-ACF2-035CEB3374D9}" type="pres">
      <dgm:prSet presAssocID="{6EF33320-C6B1-40AB-ABE7-4A842DD2877C}" presName="level3hierChild" presStyleCnt="0"/>
      <dgm:spPr/>
    </dgm:pt>
    <dgm:pt modelId="{8F93A551-916D-469C-9D50-5310F5CEA476}" type="pres">
      <dgm:prSet presAssocID="{13228259-23AA-4D04-B261-88C76FF8AC91}" presName="conn2-1" presStyleLbl="parChTrans1D3" presStyleIdx="3" presStyleCnt="8"/>
      <dgm:spPr/>
    </dgm:pt>
    <dgm:pt modelId="{3831C65E-A7A3-4D70-BA16-29B19882BF0E}" type="pres">
      <dgm:prSet presAssocID="{13228259-23AA-4D04-B261-88C76FF8AC91}" presName="connTx" presStyleLbl="parChTrans1D3" presStyleIdx="3" presStyleCnt="8"/>
      <dgm:spPr/>
    </dgm:pt>
    <dgm:pt modelId="{BE7EB6DF-0C86-47A6-9B00-D16CE26DCB48}" type="pres">
      <dgm:prSet presAssocID="{DFE0FFD2-C5BE-498F-AC7B-2EDFAEA74B92}" presName="root2" presStyleCnt="0"/>
      <dgm:spPr/>
    </dgm:pt>
    <dgm:pt modelId="{35462EF9-D0F5-4CAE-99C2-0FD3F1A2797B}" type="pres">
      <dgm:prSet presAssocID="{DFE0FFD2-C5BE-498F-AC7B-2EDFAEA74B92}" presName="LevelTwoTextNode" presStyleLbl="node3" presStyleIdx="3" presStyleCnt="8">
        <dgm:presLayoutVars>
          <dgm:chPref val="3"/>
        </dgm:presLayoutVars>
      </dgm:prSet>
      <dgm:spPr/>
    </dgm:pt>
    <dgm:pt modelId="{25A07A46-6C9F-48AA-82E3-5A34FEC5AD78}" type="pres">
      <dgm:prSet presAssocID="{DFE0FFD2-C5BE-498F-AC7B-2EDFAEA74B92}" presName="level3hierChild" presStyleCnt="0"/>
      <dgm:spPr/>
    </dgm:pt>
    <dgm:pt modelId="{F4779E9D-55F9-4A81-B1DD-945309106248}" type="pres">
      <dgm:prSet presAssocID="{5B1E6CDE-237C-46C0-B839-F097F48CA6E2}" presName="conn2-1" presStyleLbl="parChTrans1D3" presStyleIdx="4" presStyleCnt="8"/>
      <dgm:spPr/>
    </dgm:pt>
    <dgm:pt modelId="{02CDB45C-0384-4D68-B996-F19978D1190C}" type="pres">
      <dgm:prSet presAssocID="{5B1E6CDE-237C-46C0-B839-F097F48CA6E2}" presName="connTx" presStyleLbl="parChTrans1D3" presStyleIdx="4" presStyleCnt="8"/>
      <dgm:spPr/>
    </dgm:pt>
    <dgm:pt modelId="{32263E07-D2DF-44C6-B9E1-5B88099800F8}" type="pres">
      <dgm:prSet presAssocID="{6D2CCD00-A4E5-4FC8-91E6-18D6E66FB574}" presName="root2" presStyleCnt="0"/>
      <dgm:spPr/>
    </dgm:pt>
    <dgm:pt modelId="{68E428A7-5884-4A8A-A020-226407E152BB}" type="pres">
      <dgm:prSet presAssocID="{6D2CCD00-A4E5-4FC8-91E6-18D6E66FB574}" presName="LevelTwoTextNode" presStyleLbl="node3" presStyleIdx="4" presStyleCnt="8">
        <dgm:presLayoutVars>
          <dgm:chPref val="3"/>
        </dgm:presLayoutVars>
      </dgm:prSet>
      <dgm:spPr/>
    </dgm:pt>
    <dgm:pt modelId="{BC76CAD5-4011-49E6-BCC1-2661A6DB1174}" type="pres">
      <dgm:prSet presAssocID="{6D2CCD00-A4E5-4FC8-91E6-18D6E66FB574}" presName="level3hierChild" presStyleCnt="0"/>
      <dgm:spPr/>
    </dgm:pt>
    <dgm:pt modelId="{3D9EFA0B-377D-4C1D-B5F2-843B5D6AE40A}" type="pres">
      <dgm:prSet presAssocID="{364A5CFB-2F18-42CB-A247-11800E7455A4}" presName="conn2-1" presStyleLbl="parChTrans1D2" presStyleIdx="2" presStyleCnt="6"/>
      <dgm:spPr/>
    </dgm:pt>
    <dgm:pt modelId="{A8B1F155-5918-424E-AF8A-CF6007C71DB7}" type="pres">
      <dgm:prSet presAssocID="{364A5CFB-2F18-42CB-A247-11800E7455A4}" presName="connTx" presStyleLbl="parChTrans1D2" presStyleIdx="2" presStyleCnt="6"/>
      <dgm:spPr/>
    </dgm:pt>
    <dgm:pt modelId="{B724467C-BD7B-4E7A-96C9-4E49B1EA78B1}" type="pres">
      <dgm:prSet presAssocID="{20F64F71-A64D-45A4-BE53-E05C77F9D365}" presName="root2" presStyleCnt="0"/>
      <dgm:spPr/>
    </dgm:pt>
    <dgm:pt modelId="{4B03818D-9ED9-4CA6-AA4D-B6092B13A72D}" type="pres">
      <dgm:prSet presAssocID="{20F64F71-A64D-45A4-BE53-E05C77F9D365}" presName="LevelTwoTextNode" presStyleLbl="node2" presStyleIdx="2" presStyleCnt="6" custLinFactNeighborX="-66721" custLinFactNeighborY="823">
        <dgm:presLayoutVars>
          <dgm:chPref val="3"/>
        </dgm:presLayoutVars>
      </dgm:prSet>
      <dgm:spPr/>
    </dgm:pt>
    <dgm:pt modelId="{D4BD34B5-2270-449B-B9F4-3D6F2A6552B4}" type="pres">
      <dgm:prSet presAssocID="{20F64F71-A64D-45A4-BE53-E05C77F9D365}" presName="level3hierChild" presStyleCnt="0"/>
      <dgm:spPr/>
    </dgm:pt>
    <dgm:pt modelId="{7CB87FC7-FD3D-4103-816C-8807A3570203}" type="pres">
      <dgm:prSet presAssocID="{433D5BBB-2857-4227-A38E-33ADF8994643}" presName="conn2-1" presStyleLbl="parChTrans1D2" presStyleIdx="3" presStyleCnt="6"/>
      <dgm:spPr/>
    </dgm:pt>
    <dgm:pt modelId="{C83D186A-909C-40CF-92FD-4065B63B2BF1}" type="pres">
      <dgm:prSet presAssocID="{433D5BBB-2857-4227-A38E-33ADF8994643}" presName="connTx" presStyleLbl="parChTrans1D2" presStyleIdx="3" presStyleCnt="6"/>
      <dgm:spPr/>
    </dgm:pt>
    <dgm:pt modelId="{709CC1FE-B3D1-448E-87B3-4ADF31F81EC8}" type="pres">
      <dgm:prSet presAssocID="{13DFB72C-03BB-4C20-9459-82CCEBA99C44}" presName="root2" presStyleCnt="0"/>
      <dgm:spPr/>
    </dgm:pt>
    <dgm:pt modelId="{58FEBC55-4958-4B54-B8F5-787DF65E35C0}" type="pres">
      <dgm:prSet presAssocID="{13DFB72C-03BB-4C20-9459-82CCEBA99C44}" presName="LevelTwoTextNode" presStyleLbl="node2" presStyleIdx="3" presStyleCnt="6" custLinFactNeighborX="-66721" custLinFactNeighborY="823">
        <dgm:presLayoutVars>
          <dgm:chPref val="3"/>
        </dgm:presLayoutVars>
      </dgm:prSet>
      <dgm:spPr/>
    </dgm:pt>
    <dgm:pt modelId="{88433A91-1FD2-4B81-B8BE-FC39908A6776}" type="pres">
      <dgm:prSet presAssocID="{13DFB72C-03BB-4C20-9459-82CCEBA99C44}" presName="level3hierChild" presStyleCnt="0"/>
      <dgm:spPr/>
    </dgm:pt>
    <dgm:pt modelId="{6B28E317-373E-44DF-8382-9E78724ACC32}" type="pres">
      <dgm:prSet presAssocID="{3924B186-41CA-4EFE-B227-893ABCD7C524}" presName="conn2-1" presStyleLbl="parChTrans1D2" presStyleIdx="4" presStyleCnt="6"/>
      <dgm:spPr/>
    </dgm:pt>
    <dgm:pt modelId="{782E186F-DDD9-4CC3-8879-D8192EBF6D81}" type="pres">
      <dgm:prSet presAssocID="{3924B186-41CA-4EFE-B227-893ABCD7C524}" presName="connTx" presStyleLbl="parChTrans1D2" presStyleIdx="4" presStyleCnt="6"/>
      <dgm:spPr/>
    </dgm:pt>
    <dgm:pt modelId="{690AE9B6-E212-4092-AA17-FE1073DE3DB2}" type="pres">
      <dgm:prSet presAssocID="{AC495458-0626-49A8-92F2-871E0F16E33D}" presName="root2" presStyleCnt="0"/>
      <dgm:spPr/>
    </dgm:pt>
    <dgm:pt modelId="{2CFAABA7-09A5-4670-9BF6-767A4FD79E2E}" type="pres">
      <dgm:prSet presAssocID="{AC495458-0626-49A8-92F2-871E0F16E33D}" presName="LevelTwoTextNode" presStyleLbl="node2" presStyleIdx="4" presStyleCnt="6" custLinFactNeighborX="-66721" custLinFactNeighborY="823">
        <dgm:presLayoutVars>
          <dgm:chPref val="3"/>
        </dgm:presLayoutVars>
      </dgm:prSet>
      <dgm:spPr/>
    </dgm:pt>
    <dgm:pt modelId="{379F0602-311D-4006-BD91-24ACEE33F562}" type="pres">
      <dgm:prSet presAssocID="{AC495458-0626-49A8-92F2-871E0F16E33D}" presName="level3hierChild" presStyleCnt="0"/>
      <dgm:spPr/>
    </dgm:pt>
    <dgm:pt modelId="{2FBB65B7-D93B-4874-9E34-690893E2F807}" type="pres">
      <dgm:prSet presAssocID="{AD501773-8EAF-49F9-B40B-F79A43258D7B}" presName="conn2-1" presStyleLbl="parChTrans1D3" presStyleIdx="5" presStyleCnt="8"/>
      <dgm:spPr/>
    </dgm:pt>
    <dgm:pt modelId="{CF32CC58-1B48-4935-842C-C2DC3A1A9E7F}" type="pres">
      <dgm:prSet presAssocID="{AD501773-8EAF-49F9-B40B-F79A43258D7B}" presName="connTx" presStyleLbl="parChTrans1D3" presStyleIdx="5" presStyleCnt="8"/>
      <dgm:spPr/>
    </dgm:pt>
    <dgm:pt modelId="{58FA10F2-E43F-4B6F-A29D-2C18BC0706D0}" type="pres">
      <dgm:prSet presAssocID="{98C08B47-05AB-49D9-B0B0-2327948235FF}" presName="root2" presStyleCnt="0"/>
      <dgm:spPr/>
    </dgm:pt>
    <dgm:pt modelId="{D3E38EEE-F540-4371-8E5A-F99706F0EB08}" type="pres">
      <dgm:prSet presAssocID="{98C08B47-05AB-49D9-B0B0-2327948235FF}" presName="LevelTwoTextNode" presStyleLbl="node3" presStyleIdx="5" presStyleCnt="8">
        <dgm:presLayoutVars>
          <dgm:chPref val="3"/>
        </dgm:presLayoutVars>
      </dgm:prSet>
      <dgm:spPr/>
    </dgm:pt>
    <dgm:pt modelId="{F7E0C2E6-1437-495A-8AD2-6A66AC70D473}" type="pres">
      <dgm:prSet presAssocID="{98C08B47-05AB-49D9-B0B0-2327948235FF}" presName="level3hierChild" presStyleCnt="0"/>
      <dgm:spPr/>
    </dgm:pt>
    <dgm:pt modelId="{33C3A84D-1CAC-4858-A818-C86863FA5AD5}" type="pres">
      <dgm:prSet presAssocID="{6A8E9A9F-5F18-4AB7-B451-A80ABCAE60EF}" presName="conn2-1" presStyleLbl="parChTrans1D3" presStyleIdx="6" presStyleCnt="8"/>
      <dgm:spPr/>
    </dgm:pt>
    <dgm:pt modelId="{2295BF64-7AE6-4AAA-BDA8-324623FCAEBE}" type="pres">
      <dgm:prSet presAssocID="{6A8E9A9F-5F18-4AB7-B451-A80ABCAE60EF}" presName="connTx" presStyleLbl="parChTrans1D3" presStyleIdx="6" presStyleCnt="8"/>
      <dgm:spPr/>
    </dgm:pt>
    <dgm:pt modelId="{59719B73-4986-46E8-AFA3-D16F6D14D219}" type="pres">
      <dgm:prSet presAssocID="{CC4E9A08-0D73-4E5B-87A2-0F173CB90E40}" presName="root2" presStyleCnt="0"/>
      <dgm:spPr/>
    </dgm:pt>
    <dgm:pt modelId="{58775467-57D2-4BAE-AE0A-D1662521DDC7}" type="pres">
      <dgm:prSet presAssocID="{CC4E9A08-0D73-4E5B-87A2-0F173CB90E40}" presName="LevelTwoTextNode" presStyleLbl="node3" presStyleIdx="6" presStyleCnt="8">
        <dgm:presLayoutVars>
          <dgm:chPref val="3"/>
        </dgm:presLayoutVars>
      </dgm:prSet>
      <dgm:spPr/>
    </dgm:pt>
    <dgm:pt modelId="{ECB55A78-6CD0-4D02-85FE-83E47C6BABE1}" type="pres">
      <dgm:prSet presAssocID="{CC4E9A08-0D73-4E5B-87A2-0F173CB90E40}" presName="level3hierChild" presStyleCnt="0"/>
      <dgm:spPr/>
    </dgm:pt>
    <dgm:pt modelId="{BA14746E-C944-4499-BF09-5C0D7E0B00DF}" type="pres">
      <dgm:prSet presAssocID="{0DDFB4E9-DEDD-4685-B4CF-4ECCC55D8580}" presName="conn2-1" presStyleLbl="parChTrans1D4" presStyleIdx="6" presStyleCnt="8"/>
      <dgm:spPr/>
    </dgm:pt>
    <dgm:pt modelId="{DA3C0D1C-FA36-456B-B85F-8D292D729651}" type="pres">
      <dgm:prSet presAssocID="{0DDFB4E9-DEDD-4685-B4CF-4ECCC55D8580}" presName="connTx" presStyleLbl="parChTrans1D4" presStyleIdx="6" presStyleCnt="8"/>
      <dgm:spPr/>
    </dgm:pt>
    <dgm:pt modelId="{3CF1AD38-F91C-4ACD-9CE8-FE44EA2F5D4F}" type="pres">
      <dgm:prSet presAssocID="{BC43E683-0EB1-4B34-A04F-4BC6FBAD607F}" presName="root2" presStyleCnt="0"/>
      <dgm:spPr/>
    </dgm:pt>
    <dgm:pt modelId="{AD557641-F981-481E-AF93-8584890FB096}" type="pres">
      <dgm:prSet presAssocID="{BC43E683-0EB1-4B34-A04F-4BC6FBAD607F}" presName="LevelTwoTextNode" presStyleLbl="node4" presStyleIdx="6" presStyleCnt="8" custLinFactNeighborX="58107" custLinFactNeighborY="-784">
        <dgm:presLayoutVars>
          <dgm:chPref val="3"/>
        </dgm:presLayoutVars>
      </dgm:prSet>
      <dgm:spPr/>
    </dgm:pt>
    <dgm:pt modelId="{B69953DA-9C6C-49D2-A627-C4B803A273A4}" type="pres">
      <dgm:prSet presAssocID="{BC43E683-0EB1-4B34-A04F-4BC6FBAD607F}" presName="level3hierChild" presStyleCnt="0"/>
      <dgm:spPr/>
    </dgm:pt>
    <dgm:pt modelId="{93F8B60F-5479-46E9-B8B5-0E0784EDDCC2}" type="pres">
      <dgm:prSet presAssocID="{C0E4EC95-E111-4D01-93C3-53A960F4CB62}" presName="conn2-1" presStyleLbl="parChTrans1D3" presStyleIdx="7" presStyleCnt="8"/>
      <dgm:spPr/>
    </dgm:pt>
    <dgm:pt modelId="{97A646B3-5D48-4A06-A0F5-310CD0C9A3A5}" type="pres">
      <dgm:prSet presAssocID="{C0E4EC95-E111-4D01-93C3-53A960F4CB62}" presName="connTx" presStyleLbl="parChTrans1D3" presStyleIdx="7" presStyleCnt="8"/>
      <dgm:spPr/>
    </dgm:pt>
    <dgm:pt modelId="{9799E422-B047-4491-ADD1-EAAFA40A2540}" type="pres">
      <dgm:prSet presAssocID="{D6B69F46-A9C3-442B-B8F6-9EDF2C81904F}" presName="root2" presStyleCnt="0"/>
      <dgm:spPr/>
    </dgm:pt>
    <dgm:pt modelId="{F6D1D2E5-C560-4FB8-BD43-4CB3DF2F1A40}" type="pres">
      <dgm:prSet presAssocID="{D6B69F46-A9C3-442B-B8F6-9EDF2C81904F}" presName="LevelTwoTextNode" presStyleLbl="node3" presStyleIdx="7" presStyleCnt="8">
        <dgm:presLayoutVars>
          <dgm:chPref val="3"/>
        </dgm:presLayoutVars>
      </dgm:prSet>
      <dgm:spPr/>
    </dgm:pt>
    <dgm:pt modelId="{50FD7283-2806-45C8-940F-ABDC8A7C95BB}" type="pres">
      <dgm:prSet presAssocID="{D6B69F46-A9C3-442B-B8F6-9EDF2C81904F}" presName="level3hierChild" presStyleCnt="0"/>
      <dgm:spPr/>
    </dgm:pt>
    <dgm:pt modelId="{6F9DA411-A895-4EC6-B751-842E8DB28913}" type="pres">
      <dgm:prSet presAssocID="{FF576E6C-4CA2-45E0-9946-AB295934E5CA}" presName="conn2-1" presStyleLbl="parChTrans1D4" presStyleIdx="7" presStyleCnt="8"/>
      <dgm:spPr/>
    </dgm:pt>
    <dgm:pt modelId="{C9774BCA-A2F7-459A-8396-08F487E13BD6}" type="pres">
      <dgm:prSet presAssocID="{FF576E6C-4CA2-45E0-9946-AB295934E5CA}" presName="connTx" presStyleLbl="parChTrans1D4" presStyleIdx="7" presStyleCnt="8"/>
      <dgm:spPr/>
    </dgm:pt>
    <dgm:pt modelId="{EE238C35-C0B1-47BE-A69D-C9C046B0A5F1}" type="pres">
      <dgm:prSet presAssocID="{80CF8FDB-042C-42C5-8075-4BD153596EDB}" presName="root2" presStyleCnt="0"/>
      <dgm:spPr/>
    </dgm:pt>
    <dgm:pt modelId="{4E051CDD-4615-4479-A133-2FA218A74E89}" type="pres">
      <dgm:prSet presAssocID="{80CF8FDB-042C-42C5-8075-4BD153596EDB}" presName="LevelTwoTextNode" presStyleLbl="node4" presStyleIdx="7" presStyleCnt="8" custLinFactNeighborX="58107" custLinFactNeighborY="-784">
        <dgm:presLayoutVars>
          <dgm:chPref val="3"/>
        </dgm:presLayoutVars>
      </dgm:prSet>
      <dgm:spPr/>
    </dgm:pt>
    <dgm:pt modelId="{FD8A59C7-BC79-4D9E-95DE-FEE0BFC9A110}" type="pres">
      <dgm:prSet presAssocID="{80CF8FDB-042C-42C5-8075-4BD153596EDB}" presName="level3hierChild" presStyleCnt="0"/>
      <dgm:spPr/>
    </dgm:pt>
    <dgm:pt modelId="{5DE2A76B-96A5-4034-8DFA-136D037A119C}" type="pres">
      <dgm:prSet presAssocID="{BE63E560-06C5-43B1-BB39-DAE3534203E3}" presName="conn2-1" presStyleLbl="parChTrans1D2" presStyleIdx="5" presStyleCnt="6"/>
      <dgm:spPr/>
    </dgm:pt>
    <dgm:pt modelId="{4E8E5F6E-F683-41AF-8B3E-2D867B194E28}" type="pres">
      <dgm:prSet presAssocID="{BE63E560-06C5-43B1-BB39-DAE3534203E3}" presName="connTx" presStyleLbl="parChTrans1D2" presStyleIdx="5" presStyleCnt="6"/>
      <dgm:spPr/>
    </dgm:pt>
    <dgm:pt modelId="{A316C81D-DF59-4C03-8D61-623A4C69EC4C}" type="pres">
      <dgm:prSet presAssocID="{DD4D3906-A59A-4DCA-8198-E1E036887213}" presName="root2" presStyleCnt="0"/>
      <dgm:spPr/>
    </dgm:pt>
    <dgm:pt modelId="{DE232626-BBB2-45A4-802D-BD75929CF3CD}" type="pres">
      <dgm:prSet presAssocID="{DD4D3906-A59A-4DCA-8198-E1E036887213}" presName="LevelTwoTextNode" presStyleLbl="node2" presStyleIdx="5" presStyleCnt="6" custLinFactNeighborX="-66721" custLinFactNeighborY="823">
        <dgm:presLayoutVars>
          <dgm:chPref val="3"/>
        </dgm:presLayoutVars>
      </dgm:prSet>
      <dgm:spPr/>
    </dgm:pt>
    <dgm:pt modelId="{B83A9D8E-F5AE-4B10-9E17-81D8C5FBBE31}" type="pres">
      <dgm:prSet presAssocID="{DD4D3906-A59A-4DCA-8198-E1E036887213}" presName="level3hierChild" presStyleCnt="0"/>
      <dgm:spPr/>
    </dgm:pt>
  </dgm:ptLst>
  <dgm:cxnLst>
    <dgm:cxn modelId="{CDDAB500-DEC5-4C51-B9E7-548A92D917CC}" type="presOf" srcId="{ECC84357-9A9E-4842-8D1B-D79B96BD66B5}" destId="{C7D9F04D-CE0C-45F4-89E9-9BB22B855B1E}" srcOrd="0" destOrd="0" presId="urn:microsoft.com/office/officeart/2008/layout/HorizontalMultiLevelHierarchy"/>
    <dgm:cxn modelId="{415D0C03-EB96-469E-AAA6-77E12A703948}" type="presOf" srcId="{13DFB72C-03BB-4C20-9459-82CCEBA99C44}" destId="{58FEBC55-4958-4B54-B8F5-787DF65E35C0}" srcOrd="0" destOrd="0" presId="urn:microsoft.com/office/officeart/2008/layout/HorizontalMultiLevelHierarchy"/>
    <dgm:cxn modelId="{81343F03-56DE-4B42-97B0-4A28055867BF}" type="presOf" srcId="{9C0D6A3D-5AEB-411F-919F-F3B0D2FFD4AC}" destId="{18C03050-7243-48B6-845D-A0855B912D12}" srcOrd="1" destOrd="0" presId="urn:microsoft.com/office/officeart/2008/layout/HorizontalMultiLevelHierarchy"/>
    <dgm:cxn modelId="{2AA8D903-89F6-4AA8-AC7B-4E60BAF85098}" type="presOf" srcId="{6D2CCD00-A4E5-4FC8-91E6-18D6E66FB574}" destId="{68E428A7-5884-4A8A-A020-226407E152BB}" srcOrd="0" destOrd="0" presId="urn:microsoft.com/office/officeart/2008/layout/HorizontalMultiLevelHierarchy"/>
    <dgm:cxn modelId="{CD5BC604-0CBA-4EC9-A892-A95CCA114E32}" type="presOf" srcId="{20F64F71-A64D-45A4-BE53-E05C77F9D365}" destId="{4B03818D-9ED9-4CA6-AA4D-B6092B13A72D}" srcOrd="0" destOrd="0" presId="urn:microsoft.com/office/officeart/2008/layout/HorizontalMultiLevelHierarchy"/>
    <dgm:cxn modelId="{EEFD3906-7F04-4907-82AB-CFDC38130A09}" srcId="{AC495458-0626-49A8-92F2-871E0F16E33D}" destId="{D6B69F46-A9C3-442B-B8F6-9EDF2C81904F}" srcOrd="2" destOrd="0" parTransId="{C0E4EC95-E111-4D01-93C3-53A960F4CB62}" sibTransId="{C6AAE945-E420-4697-A353-4CA466592119}"/>
    <dgm:cxn modelId="{97FBB208-5ABC-4957-8807-E2ECBFFE21A8}" srcId="{737993D6-BF7C-4233-9058-FF8A2A440A0D}" destId="{258D1C4E-A32E-4BF1-85C9-BBE2D4E73442}" srcOrd="2" destOrd="0" parTransId="{F3F45E49-4F38-46EE-B6CE-BACE6E66D0F5}" sibTransId="{45EA5493-EC0D-4E5B-8581-3A022CB4380E}"/>
    <dgm:cxn modelId="{1F3F7A0C-463F-4425-942C-B5F2A28891C5}" type="presOf" srcId="{E27AB977-0CE1-43ED-8CBA-16FFF3642316}" destId="{AAD7EF39-B96E-4B3F-B320-563C1510B0B5}" srcOrd="0" destOrd="0" presId="urn:microsoft.com/office/officeart/2008/layout/HorizontalMultiLevelHierarchy"/>
    <dgm:cxn modelId="{79354011-2588-408C-8C21-D57E9D0292FB}" srcId="{737993D6-BF7C-4233-9058-FF8A2A440A0D}" destId="{DC20B012-4407-4F32-B6C9-C97617661DF7}" srcOrd="0" destOrd="0" parTransId="{5C2FF86F-F552-400B-B492-2367045BF7DF}" sibTransId="{3B757E25-CDDC-4691-9413-BB8D714DF998}"/>
    <dgm:cxn modelId="{55F5D41A-1070-4547-83DB-6EFA50D2AE51}" type="presOf" srcId="{6EF33320-C6B1-40AB-ABE7-4A842DD2877C}" destId="{CA72EC72-38D5-4B26-A985-E39F6CC0E1DB}" srcOrd="0" destOrd="0" presId="urn:microsoft.com/office/officeart/2008/layout/HorizontalMultiLevelHierarchy"/>
    <dgm:cxn modelId="{28BAF229-5E32-4EF9-BE01-3A2C70303A96}" type="presOf" srcId="{0E9AF7D2-2D9F-486A-8B93-77A856967295}" destId="{8CDA8604-265A-4A13-93D2-715404A122B7}" srcOrd="1" destOrd="0" presId="urn:microsoft.com/office/officeart/2008/layout/HorizontalMultiLevelHierarchy"/>
    <dgm:cxn modelId="{039ED52A-5FD6-4DF0-A953-07775FF6BC56}" type="presOf" srcId="{FF576E6C-4CA2-45E0-9946-AB295934E5CA}" destId="{6F9DA411-A895-4EC6-B751-842E8DB28913}" srcOrd="0" destOrd="0" presId="urn:microsoft.com/office/officeart/2008/layout/HorizontalMultiLevelHierarchy"/>
    <dgm:cxn modelId="{2A86D82B-2CDA-4430-9C85-5732C9DA0A71}" type="presOf" srcId="{F427C9C5-DB1E-42C0-A03E-7E33592B1FFF}" destId="{C5C729C0-B898-4741-8B4B-16382C34D125}" srcOrd="1" destOrd="0" presId="urn:microsoft.com/office/officeart/2008/layout/HorizontalMultiLevelHierarchy"/>
    <dgm:cxn modelId="{BBD33E32-9923-4C0B-BE76-D50408920023}" type="presOf" srcId="{4CB866D3-6C7E-4C8E-BBE7-326C159E558B}" destId="{8E35B6C9-E58F-4ECB-9756-3B3C0E94FBD5}" srcOrd="1" destOrd="0" presId="urn:microsoft.com/office/officeart/2008/layout/HorizontalMultiLevelHierarchy"/>
    <dgm:cxn modelId="{634D5636-24E8-4C6C-82F0-AC88C41EF20D}" type="presOf" srcId="{D6B69F46-A9C3-442B-B8F6-9EDF2C81904F}" destId="{F6D1D2E5-C560-4FB8-BD43-4CB3DF2F1A40}" srcOrd="0" destOrd="0" presId="urn:microsoft.com/office/officeart/2008/layout/HorizontalMultiLevelHierarchy"/>
    <dgm:cxn modelId="{24686638-79FB-4C08-84E0-8B3B739E150C}" type="presOf" srcId="{7842C20F-1A71-4231-AABF-C7088D9C282B}" destId="{1B0392FB-C4D3-4F4B-A306-FE6E83596719}" srcOrd="1" destOrd="0" presId="urn:microsoft.com/office/officeart/2008/layout/HorizontalMultiLevelHierarchy"/>
    <dgm:cxn modelId="{C5FF7639-2E71-4C15-BF40-EC5D4BC8C2D3}" srcId="{58575431-1EB9-464F-97F7-7868DB0ECBC4}" destId="{6410463F-9E16-4194-9D40-5056B0F4C370}" srcOrd="2" destOrd="0" parTransId="{7842C20F-1A71-4231-AABF-C7088D9C282B}" sibTransId="{549DDD1D-C9DD-4E36-9290-918436B7DA58}"/>
    <dgm:cxn modelId="{DB3ABD39-482B-483F-B2DE-F71AE3F7141F}" type="presOf" srcId="{13228259-23AA-4D04-B261-88C76FF8AC91}" destId="{3831C65E-A7A3-4D70-BA16-29B19882BF0E}" srcOrd="1" destOrd="0" presId="urn:microsoft.com/office/officeart/2008/layout/HorizontalMultiLevelHierarchy"/>
    <dgm:cxn modelId="{0ED0705E-4BF9-41F2-A0ED-A5C553DE986A}" type="presOf" srcId="{5C2FF86F-F552-400B-B492-2367045BF7DF}" destId="{E439D8BD-46AF-41C5-89FB-F5040C55CDEF}" srcOrd="0" destOrd="0" presId="urn:microsoft.com/office/officeart/2008/layout/HorizontalMultiLevelHierarchy"/>
    <dgm:cxn modelId="{F0C04362-3A34-41FC-B3B6-0812B476425B}" type="presOf" srcId="{364A5CFB-2F18-42CB-A247-11800E7455A4}" destId="{A8B1F155-5918-424E-AF8A-CF6007C71DB7}" srcOrd="1" destOrd="0" presId="urn:microsoft.com/office/officeart/2008/layout/HorizontalMultiLevelHierarchy"/>
    <dgm:cxn modelId="{00834442-63D1-479B-9DE0-49F52530CB70}" srcId="{E27AB977-0CE1-43ED-8CBA-16FFF3642316}" destId="{20F64F71-A64D-45A4-BE53-E05C77F9D365}" srcOrd="2" destOrd="0" parTransId="{364A5CFB-2F18-42CB-A247-11800E7455A4}" sibTransId="{0EBF9212-7B81-4327-B4C0-528302B831BF}"/>
    <dgm:cxn modelId="{64E0C542-CDBD-469F-B9AA-17DD8C9BF5A9}" type="presOf" srcId="{433D5BBB-2857-4227-A38E-33ADF8994643}" destId="{7CB87FC7-FD3D-4103-816C-8807A3570203}" srcOrd="0" destOrd="0" presId="urn:microsoft.com/office/officeart/2008/layout/HorizontalMultiLevelHierarchy"/>
    <dgm:cxn modelId="{3E593B63-AF62-4E2C-ABD1-BAF6D3DEC091}" srcId="{7D1C1654-733D-42C1-B8D6-BD2D598E17A8}" destId="{E27AB977-0CE1-43ED-8CBA-16FFF3642316}" srcOrd="0" destOrd="0" parTransId="{8823485C-9A9A-4BC4-BC22-18B093E49481}" sibTransId="{91D978BF-0058-4038-B6B6-A733E3CAA840}"/>
    <dgm:cxn modelId="{B3159A63-3B04-48B1-897E-AAB1E1B0E94A}" type="presOf" srcId="{3924B186-41CA-4EFE-B227-893ABCD7C524}" destId="{782E186F-DDD9-4CC3-8879-D8192EBF6D81}" srcOrd="1" destOrd="0" presId="urn:microsoft.com/office/officeart/2008/layout/HorizontalMultiLevelHierarchy"/>
    <dgm:cxn modelId="{42B17064-4878-4449-8D53-599699E4AD03}" srcId="{6410463F-9E16-4194-9D40-5056B0F4C370}" destId="{31DD9351-B05C-440F-8B9D-4B464F8FC56E}" srcOrd="0" destOrd="0" parTransId="{ECC84357-9A9E-4842-8D1B-D79B96BD66B5}" sibTransId="{3E842921-707B-4888-9AC4-1D97F181EC71}"/>
    <dgm:cxn modelId="{404E8764-8356-467E-BC0D-A255C51C2E2F}" srcId="{6EF33320-C6B1-40AB-ABE7-4A842DD2877C}" destId="{6D2CCD00-A4E5-4FC8-91E6-18D6E66FB574}" srcOrd="1" destOrd="0" parTransId="{5B1E6CDE-237C-46C0-B839-F097F48CA6E2}" sibTransId="{CD542E53-B897-458C-9E6C-BA9CD0B64FD0}"/>
    <dgm:cxn modelId="{CBBFA968-4822-442E-962A-7062EBB063F8}" type="presOf" srcId="{0E9AF7D2-2D9F-486A-8B93-77A856967295}" destId="{55304B7C-353A-473F-A99D-C07B793A2F41}" srcOrd="0" destOrd="0" presId="urn:microsoft.com/office/officeart/2008/layout/HorizontalMultiLevelHierarchy"/>
    <dgm:cxn modelId="{4BEDDD6A-2EE9-4207-8F8B-36EE1C5A1AF1}" type="presOf" srcId="{DD0E0EEC-62CB-4F62-A12F-1658A96754D1}" destId="{D8027129-D2F3-40A9-AC14-1541554DE873}" srcOrd="0" destOrd="0" presId="urn:microsoft.com/office/officeart/2008/layout/HorizontalMultiLevelHierarchy"/>
    <dgm:cxn modelId="{F275814B-1294-4E68-953A-A59176C19842}" type="presOf" srcId="{BE63E560-06C5-43B1-BB39-DAE3534203E3}" destId="{5DE2A76B-96A5-4034-8DFA-136D037A119C}" srcOrd="0" destOrd="0" presId="urn:microsoft.com/office/officeart/2008/layout/HorizontalMultiLevelHierarchy"/>
    <dgm:cxn modelId="{D75D666C-FE4B-40F2-83BD-258BCEEDA745}" type="presOf" srcId="{DFE0FFD2-C5BE-498F-AC7B-2EDFAEA74B92}" destId="{35462EF9-D0F5-4CAE-99C2-0FD3F1A2797B}" srcOrd="0" destOrd="0" presId="urn:microsoft.com/office/officeart/2008/layout/HorizontalMultiLevelHierarchy"/>
    <dgm:cxn modelId="{5321E16C-5CDD-4567-9C9A-16233ECD0280}" type="presOf" srcId="{80CF8FDB-042C-42C5-8075-4BD153596EDB}" destId="{4E051CDD-4615-4479-A133-2FA218A74E89}" srcOrd="0" destOrd="0" presId="urn:microsoft.com/office/officeart/2008/layout/HorizontalMultiLevelHierarchy"/>
    <dgm:cxn modelId="{42F28D6E-FE5E-43B8-9740-6EB31E7D396D}" type="presOf" srcId="{5B1E6CDE-237C-46C0-B839-F097F48CA6E2}" destId="{02CDB45C-0384-4D68-B996-F19978D1190C}" srcOrd="1" destOrd="0" presId="urn:microsoft.com/office/officeart/2008/layout/HorizontalMultiLevelHierarchy"/>
    <dgm:cxn modelId="{BEF26D50-138D-428B-B242-7CD59F5A8577}" srcId="{E27AB977-0CE1-43ED-8CBA-16FFF3642316}" destId="{AC495458-0626-49A8-92F2-871E0F16E33D}" srcOrd="4" destOrd="0" parTransId="{3924B186-41CA-4EFE-B227-893ABCD7C524}" sibTransId="{BFC1DEF2-D3E8-4F6D-BED9-2F1BA8AFD9BA}"/>
    <dgm:cxn modelId="{E0E0E651-099C-4F1B-B77E-D1D3B96C2C98}" srcId="{AC495458-0626-49A8-92F2-871E0F16E33D}" destId="{CC4E9A08-0D73-4E5B-87A2-0F173CB90E40}" srcOrd="1" destOrd="0" parTransId="{6A8E9A9F-5F18-4AB7-B451-A80ABCAE60EF}" sibTransId="{BE343EB5-39BF-447E-A18F-F08547CCEDE3}"/>
    <dgm:cxn modelId="{4A870872-FA9A-4291-82D0-18C6BC041E36}" srcId="{58575431-1EB9-464F-97F7-7868DB0ECBC4}" destId="{DD0E0EEC-62CB-4F62-A12F-1658A96754D1}" srcOrd="0" destOrd="0" parTransId="{4614EF87-B716-4C2F-BCD8-A65FFD4A30EF}" sibTransId="{6EE36958-04C9-40BE-8624-40C0D0379B28}"/>
    <dgm:cxn modelId="{F6927A72-8B8B-4BDF-BE59-9A3DBBAB6BDB}" type="presOf" srcId="{7842C20F-1A71-4231-AABF-C7088D9C282B}" destId="{3E9298F9-3A18-4722-A00E-B5CA0878B0DB}" srcOrd="0" destOrd="0" presId="urn:microsoft.com/office/officeart/2008/layout/HorizontalMultiLevelHierarchy"/>
    <dgm:cxn modelId="{3FF5AC53-A49E-43F4-BC19-531C1FD2E6B2}" type="presOf" srcId="{D7F6F6B3-0C82-495D-9A2F-2F5A31F7487E}" destId="{2A3414C4-328F-4051-AAFB-D033983DAF83}" srcOrd="0" destOrd="0" presId="urn:microsoft.com/office/officeart/2008/layout/HorizontalMultiLevelHierarchy"/>
    <dgm:cxn modelId="{814A8654-7223-408F-A442-3BD6E6E362F6}" srcId="{E27AB977-0CE1-43ED-8CBA-16FFF3642316}" destId="{DD4D3906-A59A-4DCA-8198-E1E036887213}" srcOrd="5" destOrd="0" parTransId="{BE63E560-06C5-43B1-BB39-DAE3534203E3}" sibTransId="{2D04455E-9F8F-4EAC-9D36-623B904A2511}"/>
    <dgm:cxn modelId="{F815F254-406F-45FC-83B4-92061C09BBBE}" type="presOf" srcId="{58575431-1EB9-464F-97F7-7868DB0ECBC4}" destId="{0805E17B-DB1D-47B2-B384-CB871F535D25}" srcOrd="0" destOrd="0" presId="urn:microsoft.com/office/officeart/2008/layout/HorizontalMultiLevelHierarchy"/>
    <dgm:cxn modelId="{C0595455-7ED8-49F9-A1FC-77DE61A225B7}" srcId="{DD0E0EEC-62CB-4F62-A12F-1658A96754D1}" destId="{25A055B8-53A1-49DF-8921-7185B540C07A}" srcOrd="0" destOrd="0" parTransId="{9C0D6A3D-5AEB-411F-919F-F3B0D2FFD4AC}" sibTransId="{B161BB64-1CBD-43B8-8CBD-3CA64FF02E76}"/>
    <dgm:cxn modelId="{33A38875-87AD-4D0C-BCB5-3856F7A86BE4}" type="presOf" srcId="{BC43E683-0EB1-4B34-A04F-4BC6FBAD607F}" destId="{AD557641-F981-481E-AF93-8584890FB096}" srcOrd="0" destOrd="0" presId="urn:microsoft.com/office/officeart/2008/layout/HorizontalMultiLevelHierarchy"/>
    <dgm:cxn modelId="{E31C6256-04C1-46BB-A3D1-ED26E2E8C615}" type="presOf" srcId="{6410463F-9E16-4194-9D40-5056B0F4C370}" destId="{3D40E67D-3942-4B43-B8B4-B20691CE6F75}" srcOrd="0" destOrd="0" presId="urn:microsoft.com/office/officeart/2008/layout/HorizontalMultiLevelHierarchy"/>
    <dgm:cxn modelId="{24C4AD56-7150-4440-97D1-77639132E428}" type="presOf" srcId="{7D1C1654-733D-42C1-B8D6-BD2D598E17A8}" destId="{8D77F91B-B88E-4F6C-B78F-72665CE23CB4}" srcOrd="0" destOrd="0" presId="urn:microsoft.com/office/officeart/2008/layout/HorizontalMultiLevelHierarchy"/>
    <dgm:cxn modelId="{28122979-5070-471A-B6CA-B91FB91CD46D}" srcId="{737993D6-BF7C-4233-9058-FF8A2A440A0D}" destId="{D7F6F6B3-0C82-495D-9A2F-2F5A31F7487E}" srcOrd="3" destOrd="0" parTransId="{F427C9C5-DB1E-42C0-A03E-7E33592B1FFF}" sibTransId="{4C1AC1D6-EC3F-4E62-A92D-07B23D4590D9}"/>
    <dgm:cxn modelId="{77BC5359-1AFE-4F21-BC33-D2A0217C97E1}" srcId="{E27AB977-0CE1-43ED-8CBA-16FFF3642316}" destId="{6EF33320-C6B1-40AB-ABE7-4A842DD2877C}" srcOrd="1" destOrd="0" parTransId="{6A6575D5-DBB4-4435-95CE-E748CE74086E}" sibTransId="{CE3AEA18-45E3-4253-9D37-84D0FB0DCCBB}"/>
    <dgm:cxn modelId="{2F10C879-039C-4A86-B37A-F09D5AC22A65}" srcId="{E27AB977-0CE1-43ED-8CBA-16FFF3642316}" destId="{13DFB72C-03BB-4C20-9459-82CCEBA99C44}" srcOrd="3" destOrd="0" parTransId="{433D5BBB-2857-4227-A38E-33ADF8994643}" sibTransId="{2A3A1932-EA36-4A1A-AD36-B7EF7052C85E}"/>
    <dgm:cxn modelId="{84743D7A-9D6D-4785-9C94-C463F3A8BC70}" type="presOf" srcId="{13E7D810-268B-4CE0-971F-C472EF39E71E}" destId="{2BE5163C-EE0C-440F-BAAB-B93B257011D4}" srcOrd="1" destOrd="0" presId="urn:microsoft.com/office/officeart/2008/layout/HorizontalMultiLevelHierarchy"/>
    <dgm:cxn modelId="{8A8D965A-837A-4440-BB65-09C77AE925C3}" srcId="{737993D6-BF7C-4233-9058-FF8A2A440A0D}" destId="{8CB18AA3-013D-4DD8-8398-93A4A13135BE}" srcOrd="1" destOrd="0" parTransId="{13E7D810-268B-4CE0-971F-C472EF39E71E}" sibTransId="{6222904B-C98C-482C-9843-909FA37FF9D2}"/>
    <dgm:cxn modelId="{A1DD5C7F-850C-4411-8B71-6988C6E29242}" type="presOf" srcId="{4614EF87-B716-4C2F-BCD8-A65FFD4A30EF}" destId="{4D8B3DDF-8AD6-438F-A81B-B4782D78584F}" srcOrd="0" destOrd="0" presId="urn:microsoft.com/office/officeart/2008/layout/HorizontalMultiLevelHierarchy"/>
    <dgm:cxn modelId="{F0A4FF7F-52A6-42CA-93A9-3AE2AE027376}" srcId="{CC4E9A08-0D73-4E5B-87A2-0F173CB90E40}" destId="{BC43E683-0EB1-4B34-A04F-4BC6FBAD607F}" srcOrd="0" destOrd="0" parTransId="{0DDFB4E9-DEDD-4685-B4CF-4ECCC55D8580}" sibTransId="{70188AA0-4BFA-49C0-93F2-6978C0AE15DF}"/>
    <dgm:cxn modelId="{5E099F84-0647-4FAA-BAF1-96E9BE9700E0}" type="presOf" srcId="{F427C9C5-DB1E-42C0-A03E-7E33592B1FFF}" destId="{29C7B96A-ADBE-4D78-8C46-78E7C5B219EE}" srcOrd="0" destOrd="0" presId="urn:microsoft.com/office/officeart/2008/layout/HorizontalMultiLevelHierarchy"/>
    <dgm:cxn modelId="{2572A185-B02B-4D82-AD08-F06161EA6EB0}" type="presOf" srcId="{13228259-23AA-4D04-B261-88C76FF8AC91}" destId="{8F93A551-916D-469C-9D50-5310F5CEA476}" srcOrd="0" destOrd="0" presId="urn:microsoft.com/office/officeart/2008/layout/HorizontalMultiLevelHierarchy"/>
    <dgm:cxn modelId="{A6093287-C1B5-49DC-A8ED-30204510A8B0}" type="presOf" srcId="{F3F45E49-4F38-46EE-B6CE-BACE6E66D0F5}" destId="{EBF92C81-9F82-4BE1-A01D-FE32D756C9A0}" srcOrd="1" destOrd="0" presId="urn:microsoft.com/office/officeart/2008/layout/HorizontalMultiLevelHierarchy"/>
    <dgm:cxn modelId="{3A12B089-3F9E-46C3-92B3-B30FBAA72285}" type="presOf" srcId="{AD501773-8EAF-49F9-B40B-F79A43258D7B}" destId="{2FBB65B7-D93B-4874-9E34-690893E2F807}" srcOrd="0" destOrd="0" presId="urn:microsoft.com/office/officeart/2008/layout/HorizontalMultiLevelHierarchy"/>
    <dgm:cxn modelId="{D0EA3B8B-FCE9-4D1D-98FE-2ECE1B077309}" type="presOf" srcId="{C0E4EC95-E111-4D01-93C3-53A960F4CB62}" destId="{97A646B3-5D48-4A06-A0F5-310CD0C9A3A5}" srcOrd="1" destOrd="0" presId="urn:microsoft.com/office/officeart/2008/layout/HorizontalMultiLevelHierarchy"/>
    <dgm:cxn modelId="{2468948D-63D1-4511-A84E-AEB620CEF09B}" type="presOf" srcId="{BE63E560-06C5-43B1-BB39-DAE3534203E3}" destId="{4E8E5F6E-F683-41AF-8B3E-2D867B194E28}" srcOrd="1" destOrd="0" presId="urn:microsoft.com/office/officeart/2008/layout/HorizontalMultiLevelHierarchy"/>
    <dgm:cxn modelId="{1A55118E-5134-48D9-A445-330F3794B6E2}" type="presOf" srcId="{5B1E6CDE-237C-46C0-B839-F097F48CA6E2}" destId="{F4779E9D-55F9-4A81-B1DD-945309106248}" srcOrd="0" destOrd="0" presId="urn:microsoft.com/office/officeart/2008/layout/HorizontalMultiLevelHierarchy"/>
    <dgm:cxn modelId="{7C5E5E92-BA2F-4858-84B7-CBBF1B5D396B}" type="presOf" srcId="{F3F45E49-4F38-46EE-B6CE-BACE6E66D0F5}" destId="{2C365629-B3D1-4BFF-B4AE-C13A8FCEF0AE}" srcOrd="0" destOrd="0" presId="urn:microsoft.com/office/officeart/2008/layout/HorizontalMultiLevelHierarchy"/>
    <dgm:cxn modelId="{71180F93-CCB8-460F-868E-B4B24850D487}" type="presOf" srcId="{C0E4EC95-E111-4D01-93C3-53A960F4CB62}" destId="{93F8B60F-5479-46E9-B8B5-0E0784EDDCC2}" srcOrd="0" destOrd="0" presId="urn:microsoft.com/office/officeart/2008/layout/HorizontalMultiLevelHierarchy"/>
    <dgm:cxn modelId="{0024B199-2ECF-41F7-8E65-466AE45A35A2}" type="presOf" srcId="{364A5CFB-2F18-42CB-A247-11800E7455A4}" destId="{3D9EFA0B-377D-4C1D-B5F2-843B5D6AE40A}" srcOrd="0" destOrd="0" presId="urn:microsoft.com/office/officeart/2008/layout/HorizontalMultiLevelHierarchy"/>
    <dgm:cxn modelId="{4E073F9F-855B-45D3-8208-372226D089AC}" type="presOf" srcId="{8CB18AA3-013D-4DD8-8398-93A4A13135BE}" destId="{94E3DF2A-3E45-4269-94A0-199DACCE9279}" srcOrd="0" destOrd="0" presId="urn:microsoft.com/office/officeart/2008/layout/HorizontalMultiLevelHierarchy"/>
    <dgm:cxn modelId="{10B2A6A7-10D4-4CDF-892A-9F3643BAB760}" type="presOf" srcId="{FF576E6C-4CA2-45E0-9946-AB295934E5CA}" destId="{C9774BCA-A2F7-459A-8396-08F487E13BD6}" srcOrd="1" destOrd="0" presId="urn:microsoft.com/office/officeart/2008/layout/HorizontalMultiLevelHierarchy"/>
    <dgm:cxn modelId="{DFB739AA-3D85-4FCC-A76B-1302B2E7D29B}" type="presOf" srcId="{0DDFB4E9-DEDD-4685-B4CF-4ECCC55D8580}" destId="{DA3C0D1C-FA36-456B-B85F-8D292D729651}" srcOrd="1" destOrd="0" presId="urn:microsoft.com/office/officeart/2008/layout/HorizontalMultiLevelHierarchy"/>
    <dgm:cxn modelId="{F46E92AA-D9C0-44D1-BC9F-6D8C1A97D8E2}" type="presOf" srcId="{258D1C4E-A32E-4BF1-85C9-BBE2D4E73442}" destId="{67562509-B94E-4B1E-B26D-F19E771C8D35}" srcOrd="0" destOrd="0" presId="urn:microsoft.com/office/officeart/2008/layout/HorizontalMultiLevelHierarchy"/>
    <dgm:cxn modelId="{7C827DAE-0B00-473D-9972-1E4FFE7C25DB}" type="presOf" srcId="{DD4D3906-A59A-4DCA-8198-E1E036887213}" destId="{DE232626-BBB2-45A4-802D-BD75929CF3CD}" srcOrd="0" destOrd="0" presId="urn:microsoft.com/office/officeart/2008/layout/HorizontalMultiLevelHierarchy"/>
    <dgm:cxn modelId="{F9693AB2-9E53-4A10-9AF2-38793C7C27A3}" type="presOf" srcId="{13E7D810-268B-4CE0-971F-C472EF39E71E}" destId="{14129843-B5DD-4A96-9F4A-996CB5C11C5F}" srcOrd="0" destOrd="0" presId="urn:microsoft.com/office/officeart/2008/layout/HorizontalMultiLevelHierarchy"/>
    <dgm:cxn modelId="{2CBCCEB6-78D3-4BEC-9D65-CB02C6E74353}" type="presOf" srcId="{4CB866D3-6C7E-4C8E-BBE7-326C159E558B}" destId="{DE0D6D7E-F46C-4DA2-8C17-DF0BC447FED8}" srcOrd="0" destOrd="0" presId="urn:microsoft.com/office/officeart/2008/layout/HorizontalMultiLevelHierarchy"/>
    <dgm:cxn modelId="{A5B0D3B9-0640-44CE-85AE-0DA3A215E429}" srcId="{6EF33320-C6B1-40AB-ABE7-4A842DD2877C}" destId="{DFE0FFD2-C5BE-498F-AC7B-2EDFAEA74B92}" srcOrd="0" destOrd="0" parTransId="{13228259-23AA-4D04-B261-88C76FF8AC91}" sibTransId="{489EE60F-A1C2-47EC-A9D1-C70F414BB48E}"/>
    <dgm:cxn modelId="{05B274BA-D355-4BDC-A10F-7208A2DB3D09}" srcId="{AC495458-0626-49A8-92F2-871E0F16E33D}" destId="{98C08B47-05AB-49D9-B0B0-2327948235FF}" srcOrd="0" destOrd="0" parTransId="{AD501773-8EAF-49F9-B40B-F79A43258D7B}" sibTransId="{7EED8C46-0A01-4E01-B551-7FF2F2940534}"/>
    <dgm:cxn modelId="{947B92BC-3FFB-4557-B36A-677E0ED543F0}" type="presOf" srcId="{3924B186-41CA-4EFE-B227-893ABCD7C524}" destId="{6B28E317-373E-44DF-8382-9E78724ACC32}" srcOrd="0" destOrd="0" presId="urn:microsoft.com/office/officeart/2008/layout/HorizontalMultiLevelHierarchy"/>
    <dgm:cxn modelId="{C1C300C8-09DA-4D9C-9479-3D6CF1426D89}" type="presOf" srcId="{433D5BBB-2857-4227-A38E-33ADF8994643}" destId="{C83D186A-909C-40CF-92FD-4065B63B2BF1}" srcOrd="1" destOrd="0" presId="urn:microsoft.com/office/officeart/2008/layout/HorizontalMultiLevelHierarchy"/>
    <dgm:cxn modelId="{A5E157CC-F9A2-4182-A4CF-4F0FF96A82EC}" type="presOf" srcId="{98C08B47-05AB-49D9-B0B0-2327948235FF}" destId="{D3E38EEE-F540-4371-8E5A-F99706F0EB08}" srcOrd="0" destOrd="0" presId="urn:microsoft.com/office/officeart/2008/layout/HorizontalMultiLevelHierarchy"/>
    <dgm:cxn modelId="{BC4F1FD2-CA15-4AF7-9F53-BDD6F1BA5D24}" type="presOf" srcId="{CC4E9A08-0D73-4E5B-87A2-0F173CB90E40}" destId="{58775467-57D2-4BAE-AE0A-D1662521DDC7}" srcOrd="0" destOrd="0" presId="urn:microsoft.com/office/officeart/2008/layout/HorizontalMultiLevelHierarchy"/>
    <dgm:cxn modelId="{AD4AD1D3-3834-4218-98EA-A7365A015308}" type="presOf" srcId="{ECC84357-9A9E-4842-8D1B-D79B96BD66B5}" destId="{9D84253F-80CD-4ABC-AA5F-8BC8F8F2A91C}" srcOrd="1" destOrd="0" presId="urn:microsoft.com/office/officeart/2008/layout/HorizontalMultiLevelHierarchy"/>
    <dgm:cxn modelId="{C51FFDD3-4913-44DD-9322-5E2EC107BF11}" srcId="{E27AB977-0CE1-43ED-8CBA-16FFF3642316}" destId="{58575431-1EB9-464F-97F7-7868DB0ECBC4}" srcOrd="0" destOrd="0" parTransId="{0E9AF7D2-2D9F-486A-8B93-77A856967295}" sibTransId="{1CE313A0-F2FD-419E-94C0-E7B043D3E86B}"/>
    <dgm:cxn modelId="{D16B92DC-6778-4039-B5D5-D6519DBFD353}" type="presOf" srcId="{737993D6-BF7C-4233-9058-FF8A2A440A0D}" destId="{7D145E1C-2658-4376-88F8-E6D6AF1D4035}" srcOrd="0" destOrd="0" presId="urn:microsoft.com/office/officeart/2008/layout/HorizontalMultiLevelHierarchy"/>
    <dgm:cxn modelId="{34EDEFDC-E4E3-4FCE-B486-C01851E8BF7F}" type="presOf" srcId="{5C2FF86F-F552-400B-B492-2367045BF7DF}" destId="{34EAED11-CEB4-496B-AF4A-F906522BFB67}" srcOrd="1" destOrd="0" presId="urn:microsoft.com/office/officeart/2008/layout/HorizontalMultiLevelHierarchy"/>
    <dgm:cxn modelId="{E0C881E0-4B3C-4758-9816-6F7193CF2EE5}" type="presOf" srcId="{31DD9351-B05C-440F-8B9D-4B464F8FC56E}" destId="{0DE0E6B6-EE9E-4D59-83F4-F77DB69FDB74}" srcOrd="0" destOrd="0" presId="urn:microsoft.com/office/officeart/2008/layout/HorizontalMultiLevelHierarchy"/>
    <dgm:cxn modelId="{BA95F6E1-1D52-4A44-9DA0-B218C224D1B3}" type="presOf" srcId="{6A6575D5-DBB4-4435-95CE-E748CE74086E}" destId="{8A905158-D5FD-403B-96E8-9E596FC13D75}" srcOrd="1" destOrd="0" presId="urn:microsoft.com/office/officeart/2008/layout/HorizontalMultiLevelHierarchy"/>
    <dgm:cxn modelId="{29BF29E4-0E83-46CA-B82E-C45FD4E82206}" type="presOf" srcId="{9C0D6A3D-5AEB-411F-919F-F3B0D2FFD4AC}" destId="{F68D7CBE-964B-4F36-BBBB-6C323FEC2F79}" srcOrd="0" destOrd="0" presId="urn:microsoft.com/office/officeart/2008/layout/HorizontalMultiLevelHierarchy"/>
    <dgm:cxn modelId="{5AC42BE8-E6E8-41C1-B40B-EC8CAEC1C0A2}" srcId="{D6B69F46-A9C3-442B-B8F6-9EDF2C81904F}" destId="{80CF8FDB-042C-42C5-8075-4BD153596EDB}" srcOrd="0" destOrd="0" parTransId="{FF576E6C-4CA2-45E0-9946-AB295934E5CA}" sibTransId="{1C1F8EF6-CDB8-443F-854B-70D1A001299F}"/>
    <dgm:cxn modelId="{9BCD7BEA-542F-45DA-AEFA-8A41394E3567}" type="presOf" srcId="{25A055B8-53A1-49DF-8921-7185B540C07A}" destId="{B73E1628-56D7-4755-863C-5C10ADF3595F}" srcOrd="0" destOrd="0" presId="urn:microsoft.com/office/officeart/2008/layout/HorizontalMultiLevelHierarchy"/>
    <dgm:cxn modelId="{B6B8ACEA-9A23-4158-BD48-D96562AB7FD0}" type="presOf" srcId="{AC495458-0626-49A8-92F2-871E0F16E33D}" destId="{2CFAABA7-09A5-4670-9BF6-767A4FD79E2E}" srcOrd="0" destOrd="0" presId="urn:microsoft.com/office/officeart/2008/layout/HorizontalMultiLevelHierarchy"/>
    <dgm:cxn modelId="{B4783BEB-9D23-485B-987A-494D2D2816AB}" type="presOf" srcId="{6A6575D5-DBB4-4435-95CE-E748CE74086E}" destId="{8A90BDE8-DCCC-4678-AE63-83298F8BCB81}" srcOrd="0" destOrd="0" presId="urn:microsoft.com/office/officeart/2008/layout/HorizontalMultiLevelHierarchy"/>
    <dgm:cxn modelId="{C7A6E3EE-83A1-47A6-93D1-40B1ECF993F0}" type="presOf" srcId="{DC20B012-4407-4F32-B6C9-C97617661DF7}" destId="{3D3B1AC3-7257-4304-9E16-02AD4A990740}" srcOrd="0" destOrd="0" presId="urn:microsoft.com/office/officeart/2008/layout/HorizontalMultiLevelHierarchy"/>
    <dgm:cxn modelId="{28C8B2EF-7E6C-4C96-82B5-8F30712A63AF}" type="presOf" srcId="{4614EF87-B716-4C2F-BCD8-A65FFD4A30EF}" destId="{DCAEF4A4-83A2-4F4A-B71C-CFDFD587A1AA}" srcOrd="1" destOrd="0" presId="urn:microsoft.com/office/officeart/2008/layout/HorizontalMultiLevelHierarchy"/>
    <dgm:cxn modelId="{69E6DCF2-2EB1-4961-AE6E-77F2FAE75440}" type="presOf" srcId="{6A8E9A9F-5F18-4AB7-B451-A80ABCAE60EF}" destId="{2295BF64-7AE6-4AAA-BDA8-324623FCAEBE}" srcOrd="1" destOrd="0" presId="urn:microsoft.com/office/officeart/2008/layout/HorizontalMultiLevelHierarchy"/>
    <dgm:cxn modelId="{41425FF5-6415-48F2-847E-206E8244A2C5}" type="presOf" srcId="{AD501773-8EAF-49F9-B40B-F79A43258D7B}" destId="{CF32CC58-1B48-4935-842C-C2DC3A1A9E7F}" srcOrd="1" destOrd="0" presId="urn:microsoft.com/office/officeart/2008/layout/HorizontalMultiLevelHierarchy"/>
    <dgm:cxn modelId="{679A96F7-F5BC-4729-B9F2-1200EAA92E3A}" type="presOf" srcId="{6A8E9A9F-5F18-4AB7-B451-A80ABCAE60EF}" destId="{33C3A84D-1CAC-4858-A818-C86863FA5AD5}" srcOrd="0" destOrd="0" presId="urn:microsoft.com/office/officeart/2008/layout/HorizontalMultiLevelHierarchy"/>
    <dgm:cxn modelId="{14BC71FC-E633-40DD-88E5-2AE6ADE69D95}" srcId="{58575431-1EB9-464F-97F7-7868DB0ECBC4}" destId="{737993D6-BF7C-4233-9058-FF8A2A440A0D}" srcOrd="1" destOrd="0" parTransId="{4CB866D3-6C7E-4C8E-BBE7-326C159E558B}" sibTransId="{A72FA5E8-AE63-4EB9-B193-0EB2E5471DAD}"/>
    <dgm:cxn modelId="{BDBF0AFE-1398-4423-9C90-6E0677C04EF4}" type="presOf" srcId="{0DDFB4E9-DEDD-4685-B4CF-4ECCC55D8580}" destId="{BA14746E-C944-4499-BF09-5C0D7E0B00DF}" srcOrd="0" destOrd="0" presId="urn:microsoft.com/office/officeart/2008/layout/HorizontalMultiLevelHierarchy"/>
    <dgm:cxn modelId="{30AB91FA-B6F7-4131-88AB-C2DBB10B01E3}" type="presParOf" srcId="{8D77F91B-B88E-4F6C-B78F-72665CE23CB4}" destId="{B62ECF8C-ACFC-46C9-8772-F6DA52B8CA6F}" srcOrd="0" destOrd="0" presId="urn:microsoft.com/office/officeart/2008/layout/HorizontalMultiLevelHierarchy"/>
    <dgm:cxn modelId="{EE59973E-7ACE-4BF5-8303-C42AFA3E44E4}" type="presParOf" srcId="{B62ECF8C-ACFC-46C9-8772-F6DA52B8CA6F}" destId="{AAD7EF39-B96E-4B3F-B320-563C1510B0B5}" srcOrd="0" destOrd="0" presId="urn:microsoft.com/office/officeart/2008/layout/HorizontalMultiLevelHierarchy"/>
    <dgm:cxn modelId="{E7FA640E-4DA8-48FD-81B4-A029B82D7A88}" type="presParOf" srcId="{B62ECF8C-ACFC-46C9-8772-F6DA52B8CA6F}" destId="{10EE0491-7981-462A-B321-ECA220579D6A}" srcOrd="1" destOrd="0" presId="urn:microsoft.com/office/officeart/2008/layout/HorizontalMultiLevelHierarchy"/>
    <dgm:cxn modelId="{0F5B1D12-B1E7-4842-B5E6-E70B055BAE21}" type="presParOf" srcId="{10EE0491-7981-462A-B321-ECA220579D6A}" destId="{55304B7C-353A-473F-A99D-C07B793A2F41}" srcOrd="0" destOrd="0" presId="urn:microsoft.com/office/officeart/2008/layout/HorizontalMultiLevelHierarchy"/>
    <dgm:cxn modelId="{F5267DE2-0638-4405-B347-5B2FD6382929}" type="presParOf" srcId="{55304B7C-353A-473F-A99D-C07B793A2F41}" destId="{8CDA8604-265A-4A13-93D2-715404A122B7}" srcOrd="0" destOrd="0" presId="urn:microsoft.com/office/officeart/2008/layout/HorizontalMultiLevelHierarchy"/>
    <dgm:cxn modelId="{BBF24F86-38D4-447D-B831-D248694773CA}" type="presParOf" srcId="{10EE0491-7981-462A-B321-ECA220579D6A}" destId="{1C6DD555-F073-4EBC-AE85-25EA5C867956}" srcOrd="1" destOrd="0" presId="urn:microsoft.com/office/officeart/2008/layout/HorizontalMultiLevelHierarchy"/>
    <dgm:cxn modelId="{A42D0AD8-DB4E-4BC3-9093-ED20567E51C5}" type="presParOf" srcId="{1C6DD555-F073-4EBC-AE85-25EA5C867956}" destId="{0805E17B-DB1D-47B2-B384-CB871F535D25}" srcOrd="0" destOrd="0" presId="urn:microsoft.com/office/officeart/2008/layout/HorizontalMultiLevelHierarchy"/>
    <dgm:cxn modelId="{B6D12C26-F722-4F5B-A169-2C224D24A97D}" type="presParOf" srcId="{1C6DD555-F073-4EBC-AE85-25EA5C867956}" destId="{06F94270-5EB7-48D9-8819-25591A44A0BA}" srcOrd="1" destOrd="0" presId="urn:microsoft.com/office/officeart/2008/layout/HorizontalMultiLevelHierarchy"/>
    <dgm:cxn modelId="{07A62A76-78BF-4866-906B-CD4D9B59DE1E}" type="presParOf" srcId="{06F94270-5EB7-48D9-8819-25591A44A0BA}" destId="{4D8B3DDF-8AD6-438F-A81B-B4782D78584F}" srcOrd="0" destOrd="0" presId="urn:microsoft.com/office/officeart/2008/layout/HorizontalMultiLevelHierarchy"/>
    <dgm:cxn modelId="{FDFC3B88-99BD-4556-B861-2BEED4A66EF6}" type="presParOf" srcId="{4D8B3DDF-8AD6-438F-A81B-B4782D78584F}" destId="{DCAEF4A4-83A2-4F4A-B71C-CFDFD587A1AA}" srcOrd="0" destOrd="0" presId="urn:microsoft.com/office/officeart/2008/layout/HorizontalMultiLevelHierarchy"/>
    <dgm:cxn modelId="{06D32E20-73C9-480B-9A2E-6E6F4E98BEB8}" type="presParOf" srcId="{06F94270-5EB7-48D9-8819-25591A44A0BA}" destId="{4D6600FE-4890-4EED-901C-B08F9DCD40DB}" srcOrd="1" destOrd="0" presId="urn:microsoft.com/office/officeart/2008/layout/HorizontalMultiLevelHierarchy"/>
    <dgm:cxn modelId="{A8DFA158-C48E-474F-A07C-BA02ED5CCF0E}" type="presParOf" srcId="{4D6600FE-4890-4EED-901C-B08F9DCD40DB}" destId="{D8027129-D2F3-40A9-AC14-1541554DE873}" srcOrd="0" destOrd="0" presId="urn:microsoft.com/office/officeart/2008/layout/HorizontalMultiLevelHierarchy"/>
    <dgm:cxn modelId="{4C3ED399-779B-4EC3-921A-6B56F6D4F01E}" type="presParOf" srcId="{4D6600FE-4890-4EED-901C-B08F9DCD40DB}" destId="{7DCBBF3D-C8E5-4948-9686-CB357F13BADF}" srcOrd="1" destOrd="0" presId="urn:microsoft.com/office/officeart/2008/layout/HorizontalMultiLevelHierarchy"/>
    <dgm:cxn modelId="{727124AE-EC65-445F-B03C-E6632B2F3637}" type="presParOf" srcId="{7DCBBF3D-C8E5-4948-9686-CB357F13BADF}" destId="{F68D7CBE-964B-4F36-BBBB-6C323FEC2F79}" srcOrd="0" destOrd="0" presId="urn:microsoft.com/office/officeart/2008/layout/HorizontalMultiLevelHierarchy"/>
    <dgm:cxn modelId="{762441C0-3963-4F17-A21F-411D3BBD008E}" type="presParOf" srcId="{F68D7CBE-964B-4F36-BBBB-6C323FEC2F79}" destId="{18C03050-7243-48B6-845D-A0855B912D12}" srcOrd="0" destOrd="0" presId="urn:microsoft.com/office/officeart/2008/layout/HorizontalMultiLevelHierarchy"/>
    <dgm:cxn modelId="{2A5845EF-04C4-4F1E-8056-5E8BB5F741ED}" type="presParOf" srcId="{7DCBBF3D-C8E5-4948-9686-CB357F13BADF}" destId="{6180D329-4573-4DBF-9964-E66183B6895C}" srcOrd="1" destOrd="0" presId="urn:microsoft.com/office/officeart/2008/layout/HorizontalMultiLevelHierarchy"/>
    <dgm:cxn modelId="{85C54985-26CF-4D98-BA19-60DE6183ACE1}" type="presParOf" srcId="{6180D329-4573-4DBF-9964-E66183B6895C}" destId="{B73E1628-56D7-4755-863C-5C10ADF3595F}" srcOrd="0" destOrd="0" presId="urn:microsoft.com/office/officeart/2008/layout/HorizontalMultiLevelHierarchy"/>
    <dgm:cxn modelId="{E4B0AD6C-FE40-47C4-B608-C54C9B46B938}" type="presParOf" srcId="{6180D329-4573-4DBF-9964-E66183B6895C}" destId="{020158A3-439C-4881-BC61-760D362D5EE7}" srcOrd="1" destOrd="0" presId="urn:microsoft.com/office/officeart/2008/layout/HorizontalMultiLevelHierarchy"/>
    <dgm:cxn modelId="{5D25B5A1-B39A-4273-A81D-3CE03EE6C593}" type="presParOf" srcId="{06F94270-5EB7-48D9-8819-25591A44A0BA}" destId="{DE0D6D7E-F46C-4DA2-8C17-DF0BC447FED8}" srcOrd="2" destOrd="0" presId="urn:microsoft.com/office/officeart/2008/layout/HorizontalMultiLevelHierarchy"/>
    <dgm:cxn modelId="{962FE3B0-5838-4B8B-B70F-D4511F6122F4}" type="presParOf" srcId="{DE0D6D7E-F46C-4DA2-8C17-DF0BC447FED8}" destId="{8E35B6C9-E58F-4ECB-9756-3B3C0E94FBD5}" srcOrd="0" destOrd="0" presId="urn:microsoft.com/office/officeart/2008/layout/HorizontalMultiLevelHierarchy"/>
    <dgm:cxn modelId="{44D61847-6841-44F8-8C7C-CA04E9EA2528}" type="presParOf" srcId="{06F94270-5EB7-48D9-8819-25591A44A0BA}" destId="{1B481A60-CF0B-4F16-81CF-C957A5B8F5A4}" srcOrd="3" destOrd="0" presId="urn:microsoft.com/office/officeart/2008/layout/HorizontalMultiLevelHierarchy"/>
    <dgm:cxn modelId="{4BDCA34F-DB60-472D-A258-08C544BC88E4}" type="presParOf" srcId="{1B481A60-CF0B-4F16-81CF-C957A5B8F5A4}" destId="{7D145E1C-2658-4376-88F8-E6D6AF1D4035}" srcOrd="0" destOrd="0" presId="urn:microsoft.com/office/officeart/2008/layout/HorizontalMultiLevelHierarchy"/>
    <dgm:cxn modelId="{ACE12529-253D-42C2-B8FF-1B24B4B2AB52}" type="presParOf" srcId="{1B481A60-CF0B-4F16-81CF-C957A5B8F5A4}" destId="{4E7548A5-FF4A-4031-AE52-2B20B478D659}" srcOrd="1" destOrd="0" presId="urn:microsoft.com/office/officeart/2008/layout/HorizontalMultiLevelHierarchy"/>
    <dgm:cxn modelId="{1FF7F804-316B-4BCE-9D2A-CBA1C7D11958}" type="presParOf" srcId="{4E7548A5-FF4A-4031-AE52-2B20B478D659}" destId="{E439D8BD-46AF-41C5-89FB-F5040C55CDEF}" srcOrd="0" destOrd="0" presId="urn:microsoft.com/office/officeart/2008/layout/HorizontalMultiLevelHierarchy"/>
    <dgm:cxn modelId="{47493126-E1B0-40AD-A026-F7A12F7E2DF8}" type="presParOf" srcId="{E439D8BD-46AF-41C5-89FB-F5040C55CDEF}" destId="{34EAED11-CEB4-496B-AF4A-F906522BFB67}" srcOrd="0" destOrd="0" presId="urn:microsoft.com/office/officeart/2008/layout/HorizontalMultiLevelHierarchy"/>
    <dgm:cxn modelId="{6348F008-33B7-469C-8577-F05BA9CB9CF3}" type="presParOf" srcId="{4E7548A5-FF4A-4031-AE52-2B20B478D659}" destId="{9BF83190-D0A6-42CF-80CB-25BAEB7062B7}" srcOrd="1" destOrd="0" presId="urn:microsoft.com/office/officeart/2008/layout/HorizontalMultiLevelHierarchy"/>
    <dgm:cxn modelId="{931687C6-5097-4C1E-AB20-A2CD5C7E04D1}" type="presParOf" srcId="{9BF83190-D0A6-42CF-80CB-25BAEB7062B7}" destId="{3D3B1AC3-7257-4304-9E16-02AD4A990740}" srcOrd="0" destOrd="0" presId="urn:microsoft.com/office/officeart/2008/layout/HorizontalMultiLevelHierarchy"/>
    <dgm:cxn modelId="{B4B93115-21F8-484B-BA18-501BF8EDE191}" type="presParOf" srcId="{9BF83190-D0A6-42CF-80CB-25BAEB7062B7}" destId="{2B3E7155-F2D3-4D65-BE6A-35C930E48FCD}" srcOrd="1" destOrd="0" presId="urn:microsoft.com/office/officeart/2008/layout/HorizontalMultiLevelHierarchy"/>
    <dgm:cxn modelId="{76E06323-22BD-4B3A-A1E8-DAE2D3B77EAE}" type="presParOf" srcId="{4E7548A5-FF4A-4031-AE52-2B20B478D659}" destId="{14129843-B5DD-4A96-9F4A-996CB5C11C5F}" srcOrd="2" destOrd="0" presId="urn:microsoft.com/office/officeart/2008/layout/HorizontalMultiLevelHierarchy"/>
    <dgm:cxn modelId="{F6B8742D-1A25-497E-BCD1-7DE55A83E3B6}" type="presParOf" srcId="{14129843-B5DD-4A96-9F4A-996CB5C11C5F}" destId="{2BE5163C-EE0C-440F-BAAB-B93B257011D4}" srcOrd="0" destOrd="0" presId="urn:microsoft.com/office/officeart/2008/layout/HorizontalMultiLevelHierarchy"/>
    <dgm:cxn modelId="{8A8E723F-983B-4CD1-BD9A-DBEEAD9F96F4}" type="presParOf" srcId="{4E7548A5-FF4A-4031-AE52-2B20B478D659}" destId="{52B5787D-8EEA-4094-9D46-1257AAEA5E61}" srcOrd="3" destOrd="0" presId="urn:microsoft.com/office/officeart/2008/layout/HorizontalMultiLevelHierarchy"/>
    <dgm:cxn modelId="{C94685F5-ECD7-4C5D-A0D6-BD13E4731BAC}" type="presParOf" srcId="{52B5787D-8EEA-4094-9D46-1257AAEA5E61}" destId="{94E3DF2A-3E45-4269-94A0-199DACCE9279}" srcOrd="0" destOrd="0" presId="urn:microsoft.com/office/officeart/2008/layout/HorizontalMultiLevelHierarchy"/>
    <dgm:cxn modelId="{5DFAA773-AAB0-4B4E-830B-C2909496EC81}" type="presParOf" srcId="{52B5787D-8EEA-4094-9D46-1257AAEA5E61}" destId="{24ECF5CA-81C0-497C-A8F9-8AE1AC157313}" srcOrd="1" destOrd="0" presId="urn:microsoft.com/office/officeart/2008/layout/HorizontalMultiLevelHierarchy"/>
    <dgm:cxn modelId="{CD227952-3300-4253-9EE5-C26E45D3B4C1}" type="presParOf" srcId="{4E7548A5-FF4A-4031-AE52-2B20B478D659}" destId="{2C365629-B3D1-4BFF-B4AE-C13A8FCEF0AE}" srcOrd="4" destOrd="0" presId="urn:microsoft.com/office/officeart/2008/layout/HorizontalMultiLevelHierarchy"/>
    <dgm:cxn modelId="{C079C6EE-FAF4-4DDB-8994-5050CC4CDA56}" type="presParOf" srcId="{2C365629-B3D1-4BFF-B4AE-C13A8FCEF0AE}" destId="{EBF92C81-9F82-4BE1-A01D-FE32D756C9A0}" srcOrd="0" destOrd="0" presId="urn:microsoft.com/office/officeart/2008/layout/HorizontalMultiLevelHierarchy"/>
    <dgm:cxn modelId="{072FDB73-2826-4C70-83E3-D09490A73CB9}" type="presParOf" srcId="{4E7548A5-FF4A-4031-AE52-2B20B478D659}" destId="{AD751C93-F9FE-4B59-AC06-25489F0EA31D}" srcOrd="5" destOrd="0" presId="urn:microsoft.com/office/officeart/2008/layout/HorizontalMultiLevelHierarchy"/>
    <dgm:cxn modelId="{6D870BFE-CE02-4951-A256-3A92BE6FDC97}" type="presParOf" srcId="{AD751C93-F9FE-4B59-AC06-25489F0EA31D}" destId="{67562509-B94E-4B1E-B26D-F19E771C8D35}" srcOrd="0" destOrd="0" presId="urn:microsoft.com/office/officeart/2008/layout/HorizontalMultiLevelHierarchy"/>
    <dgm:cxn modelId="{5F7ABC3C-6607-432F-A2B4-4EB2BB00D505}" type="presParOf" srcId="{AD751C93-F9FE-4B59-AC06-25489F0EA31D}" destId="{698379C0-99F7-4F1B-A2C4-585C30C913F9}" srcOrd="1" destOrd="0" presId="urn:microsoft.com/office/officeart/2008/layout/HorizontalMultiLevelHierarchy"/>
    <dgm:cxn modelId="{83D304BA-C6F2-45CD-A9F8-CA2E934576E4}" type="presParOf" srcId="{4E7548A5-FF4A-4031-AE52-2B20B478D659}" destId="{29C7B96A-ADBE-4D78-8C46-78E7C5B219EE}" srcOrd="6" destOrd="0" presId="urn:microsoft.com/office/officeart/2008/layout/HorizontalMultiLevelHierarchy"/>
    <dgm:cxn modelId="{F9694A3C-85BF-4EFC-B3C0-22BCA1B6C643}" type="presParOf" srcId="{29C7B96A-ADBE-4D78-8C46-78E7C5B219EE}" destId="{C5C729C0-B898-4741-8B4B-16382C34D125}" srcOrd="0" destOrd="0" presId="urn:microsoft.com/office/officeart/2008/layout/HorizontalMultiLevelHierarchy"/>
    <dgm:cxn modelId="{4CE7E58B-28BB-4EE1-8DE3-44FE5860606B}" type="presParOf" srcId="{4E7548A5-FF4A-4031-AE52-2B20B478D659}" destId="{C4DA6C61-4F47-40C3-BDAF-AB7B5EE23B1F}" srcOrd="7" destOrd="0" presId="urn:microsoft.com/office/officeart/2008/layout/HorizontalMultiLevelHierarchy"/>
    <dgm:cxn modelId="{251E8EE5-32C6-4BBA-81EC-8A1B6CEF710B}" type="presParOf" srcId="{C4DA6C61-4F47-40C3-BDAF-AB7B5EE23B1F}" destId="{2A3414C4-328F-4051-AAFB-D033983DAF83}" srcOrd="0" destOrd="0" presId="urn:microsoft.com/office/officeart/2008/layout/HorizontalMultiLevelHierarchy"/>
    <dgm:cxn modelId="{2D16B955-6616-4514-AC6E-732C48B7E60D}" type="presParOf" srcId="{C4DA6C61-4F47-40C3-BDAF-AB7B5EE23B1F}" destId="{C95722F5-5C3D-40DF-B4D9-3602FD5CF522}" srcOrd="1" destOrd="0" presId="urn:microsoft.com/office/officeart/2008/layout/HorizontalMultiLevelHierarchy"/>
    <dgm:cxn modelId="{C77B5669-89F5-4EEC-A9A2-B986EC03C962}" type="presParOf" srcId="{06F94270-5EB7-48D9-8819-25591A44A0BA}" destId="{3E9298F9-3A18-4722-A00E-B5CA0878B0DB}" srcOrd="4" destOrd="0" presId="urn:microsoft.com/office/officeart/2008/layout/HorizontalMultiLevelHierarchy"/>
    <dgm:cxn modelId="{07E6E312-A7F1-4C86-BEA2-4D9B6CC407C9}" type="presParOf" srcId="{3E9298F9-3A18-4722-A00E-B5CA0878B0DB}" destId="{1B0392FB-C4D3-4F4B-A306-FE6E83596719}" srcOrd="0" destOrd="0" presId="urn:microsoft.com/office/officeart/2008/layout/HorizontalMultiLevelHierarchy"/>
    <dgm:cxn modelId="{D1AB0D62-E90E-4B65-AA21-49D6F04835DE}" type="presParOf" srcId="{06F94270-5EB7-48D9-8819-25591A44A0BA}" destId="{5BC013D4-BBF0-4C32-A2FB-EF3D8072B21D}" srcOrd="5" destOrd="0" presId="urn:microsoft.com/office/officeart/2008/layout/HorizontalMultiLevelHierarchy"/>
    <dgm:cxn modelId="{4C490DCB-7331-4523-8AC0-399C7414DAC7}" type="presParOf" srcId="{5BC013D4-BBF0-4C32-A2FB-EF3D8072B21D}" destId="{3D40E67D-3942-4B43-B8B4-B20691CE6F75}" srcOrd="0" destOrd="0" presId="urn:microsoft.com/office/officeart/2008/layout/HorizontalMultiLevelHierarchy"/>
    <dgm:cxn modelId="{D5A29FD7-C422-4C1E-A3B2-B056AAA575D7}" type="presParOf" srcId="{5BC013D4-BBF0-4C32-A2FB-EF3D8072B21D}" destId="{D748B5B6-79C3-4B1D-B03F-A50984EFDB7B}" srcOrd="1" destOrd="0" presId="urn:microsoft.com/office/officeart/2008/layout/HorizontalMultiLevelHierarchy"/>
    <dgm:cxn modelId="{0BCAF178-367C-4F51-B966-40BCB1F24C77}" type="presParOf" srcId="{D748B5B6-79C3-4B1D-B03F-A50984EFDB7B}" destId="{C7D9F04D-CE0C-45F4-89E9-9BB22B855B1E}" srcOrd="0" destOrd="0" presId="urn:microsoft.com/office/officeart/2008/layout/HorizontalMultiLevelHierarchy"/>
    <dgm:cxn modelId="{44A6515D-DDFB-422C-92A8-51F105344698}" type="presParOf" srcId="{C7D9F04D-CE0C-45F4-89E9-9BB22B855B1E}" destId="{9D84253F-80CD-4ABC-AA5F-8BC8F8F2A91C}" srcOrd="0" destOrd="0" presId="urn:microsoft.com/office/officeart/2008/layout/HorizontalMultiLevelHierarchy"/>
    <dgm:cxn modelId="{DBB2314A-22CB-4FA9-9B48-1D6B9342A8A4}" type="presParOf" srcId="{D748B5B6-79C3-4B1D-B03F-A50984EFDB7B}" destId="{00C37303-A402-4C85-9A8B-2D54E56EE161}" srcOrd="1" destOrd="0" presId="urn:microsoft.com/office/officeart/2008/layout/HorizontalMultiLevelHierarchy"/>
    <dgm:cxn modelId="{C7E9C64C-A813-488F-B6F5-01CDD8EA44B6}" type="presParOf" srcId="{00C37303-A402-4C85-9A8B-2D54E56EE161}" destId="{0DE0E6B6-EE9E-4D59-83F4-F77DB69FDB74}" srcOrd="0" destOrd="0" presId="urn:microsoft.com/office/officeart/2008/layout/HorizontalMultiLevelHierarchy"/>
    <dgm:cxn modelId="{CEB6AC66-97B7-40D0-A4C9-C6A1864FDC85}" type="presParOf" srcId="{00C37303-A402-4C85-9A8B-2D54E56EE161}" destId="{0DC637AD-CF31-4D4C-8189-7856A237C86F}" srcOrd="1" destOrd="0" presId="urn:microsoft.com/office/officeart/2008/layout/HorizontalMultiLevelHierarchy"/>
    <dgm:cxn modelId="{98574C8C-67B9-4BE6-93E8-D59EF5748746}" type="presParOf" srcId="{10EE0491-7981-462A-B321-ECA220579D6A}" destId="{8A90BDE8-DCCC-4678-AE63-83298F8BCB81}" srcOrd="2" destOrd="0" presId="urn:microsoft.com/office/officeart/2008/layout/HorizontalMultiLevelHierarchy"/>
    <dgm:cxn modelId="{A080DFE8-9D70-4522-99E9-29225EDFE10A}" type="presParOf" srcId="{8A90BDE8-DCCC-4678-AE63-83298F8BCB81}" destId="{8A905158-D5FD-403B-96E8-9E596FC13D75}" srcOrd="0" destOrd="0" presId="urn:microsoft.com/office/officeart/2008/layout/HorizontalMultiLevelHierarchy"/>
    <dgm:cxn modelId="{1AD5765F-4728-476F-A35B-9E6B2D08AA88}" type="presParOf" srcId="{10EE0491-7981-462A-B321-ECA220579D6A}" destId="{019EFEED-9C68-4019-86EA-32C7764C7A0F}" srcOrd="3" destOrd="0" presId="urn:microsoft.com/office/officeart/2008/layout/HorizontalMultiLevelHierarchy"/>
    <dgm:cxn modelId="{A31F1E29-C0E6-4523-B1B4-39877C9439BB}" type="presParOf" srcId="{019EFEED-9C68-4019-86EA-32C7764C7A0F}" destId="{CA72EC72-38D5-4B26-A985-E39F6CC0E1DB}" srcOrd="0" destOrd="0" presId="urn:microsoft.com/office/officeart/2008/layout/HorizontalMultiLevelHierarchy"/>
    <dgm:cxn modelId="{8C75A331-CA25-4430-A127-1D0C110C86EE}" type="presParOf" srcId="{019EFEED-9C68-4019-86EA-32C7764C7A0F}" destId="{B5118B54-BCD1-4909-ACF2-035CEB3374D9}" srcOrd="1" destOrd="0" presId="urn:microsoft.com/office/officeart/2008/layout/HorizontalMultiLevelHierarchy"/>
    <dgm:cxn modelId="{11DDDECE-2A1E-4570-A8A4-E7DC56B92834}" type="presParOf" srcId="{B5118B54-BCD1-4909-ACF2-035CEB3374D9}" destId="{8F93A551-916D-469C-9D50-5310F5CEA476}" srcOrd="0" destOrd="0" presId="urn:microsoft.com/office/officeart/2008/layout/HorizontalMultiLevelHierarchy"/>
    <dgm:cxn modelId="{8EC47F1E-4422-4E82-89C0-3C5BC45F5192}" type="presParOf" srcId="{8F93A551-916D-469C-9D50-5310F5CEA476}" destId="{3831C65E-A7A3-4D70-BA16-29B19882BF0E}" srcOrd="0" destOrd="0" presId="urn:microsoft.com/office/officeart/2008/layout/HorizontalMultiLevelHierarchy"/>
    <dgm:cxn modelId="{B2B8CBC3-1471-4E5C-B074-E4D5CF5FA88B}" type="presParOf" srcId="{B5118B54-BCD1-4909-ACF2-035CEB3374D9}" destId="{BE7EB6DF-0C86-47A6-9B00-D16CE26DCB48}" srcOrd="1" destOrd="0" presId="urn:microsoft.com/office/officeart/2008/layout/HorizontalMultiLevelHierarchy"/>
    <dgm:cxn modelId="{9B6547E5-4E90-4A7B-98DF-DFFE943BCB79}" type="presParOf" srcId="{BE7EB6DF-0C86-47A6-9B00-D16CE26DCB48}" destId="{35462EF9-D0F5-4CAE-99C2-0FD3F1A2797B}" srcOrd="0" destOrd="0" presId="urn:microsoft.com/office/officeart/2008/layout/HorizontalMultiLevelHierarchy"/>
    <dgm:cxn modelId="{4333DB56-F59D-46B6-9DAF-A138B0C176D8}" type="presParOf" srcId="{BE7EB6DF-0C86-47A6-9B00-D16CE26DCB48}" destId="{25A07A46-6C9F-48AA-82E3-5A34FEC5AD78}" srcOrd="1" destOrd="0" presId="urn:microsoft.com/office/officeart/2008/layout/HorizontalMultiLevelHierarchy"/>
    <dgm:cxn modelId="{06F46592-E2FE-4593-BC40-92A056DE9598}" type="presParOf" srcId="{B5118B54-BCD1-4909-ACF2-035CEB3374D9}" destId="{F4779E9D-55F9-4A81-B1DD-945309106248}" srcOrd="2" destOrd="0" presId="urn:microsoft.com/office/officeart/2008/layout/HorizontalMultiLevelHierarchy"/>
    <dgm:cxn modelId="{04AE9A65-D45B-46F2-A53F-F66D163B4A8C}" type="presParOf" srcId="{F4779E9D-55F9-4A81-B1DD-945309106248}" destId="{02CDB45C-0384-4D68-B996-F19978D1190C}" srcOrd="0" destOrd="0" presId="urn:microsoft.com/office/officeart/2008/layout/HorizontalMultiLevelHierarchy"/>
    <dgm:cxn modelId="{952C5A56-13F7-4072-86A0-91E0EFDBEDC4}" type="presParOf" srcId="{B5118B54-BCD1-4909-ACF2-035CEB3374D9}" destId="{32263E07-D2DF-44C6-B9E1-5B88099800F8}" srcOrd="3" destOrd="0" presId="urn:microsoft.com/office/officeart/2008/layout/HorizontalMultiLevelHierarchy"/>
    <dgm:cxn modelId="{4523F170-AE25-47D4-B553-45E0EC1EA5E8}" type="presParOf" srcId="{32263E07-D2DF-44C6-B9E1-5B88099800F8}" destId="{68E428A7-5884-4A8A-A020-226407E152BB}" srcOrd="0" destOrd="0" presId="urn:microsoft.com/office/officeart/2008/layout/HorizontalMultiLevelHierarchy"/>
    <dgm:cxn modelId="{0513A328-F60A-4197-8F73-AC2F40F43857}" type="presParOf" srcId="{32263E07-D2DF-44C6-B9E1-5B88099800F8}" destId="{BC76CAD5-4011-49E6-BCC1-2661A6DB1174}" srcOrd="1" destOrd="0" presId="urn:microsoft.com/office/officeart/2008/layout/HorizontalMultiLevelHierarchy"/>
    <dgm:cxn modelId="{7B9C02BC-B924-4615-B71B-184C2B57D7CD}" type="presParOf" srcId="{10EE0491-7981-462A-B321-ECA220579D6A}" destId="{3D9EFA0B-377D-4C1D-B5F2-843B5D6AE40A}" srcOrd="4" destOrd="0" presId="urn:microsoft.com/office/officeart/2008/layout/HorizontalMultiLevelHierarchy"/>
    <dgm:cxn modelId="{D767A296-6292-46BA-A0AA-A556B266E620}" type="presParOf" srcId="{3D9EFA0B-377D-4C1D-B5F2-843B5D6AE40A}" destId="{A8B1F155-5918-424E-AF8A-CF6007C71DB7}" srcOrd="0" destOrd="0" presId="urn:microsoft.com/office/officeart/2008/layout/HorizontalMultiLevelHierarchy"/>
    <dgm:cxn modelId="{64B258D1-9BD1-4BC6-8D74-9A8868C680D8}" type="presParOf" srcId="{10EE0491-7981-462A-B321-ECA220579D6A}" destId="{B724467C-BD7B-4E7A-96C9-4E49B1EA78B1}" srcOrd="5" destOrd="0" presId="urn:microsoft.com/office/officeart/2008/layout/HorizontalMultiLevelHierarchy"/>
    <dgm:cxn modelId="{FB440504-2E5B-4DAA-86A1-ED54799886D2}" type="presParOf" srcId="{B724467C-BD7B-4E7A-96C9-4E49B1EA78B1}" destId="{4B03818D-9ED9-4CA6-AA4D-B6092B13A72D}" srcOrd="0" destOrd="0" presId="urn:microsoft.com/office/officeart/2008/layout/HorizontalMultiLevelHierarchy"/>
    <dgm:cxn modelId="{E05C8D21-20C2-4593-95B3-587A5BFD9CAA}" type="presParOf" srcId="{B724467C-BD7B-4E7A-96C9-4E49B1EA78B1}" destId="{D4BD34B5-2270-449B-B9F4-3D6F2A6552B4}" srcOrd="1" destOrd="0" presId="urn:microsoft.com/office/officeart/2008/layout/HorizontalMultiLevelHierarchy"/>
    <dgm:cxn modelId="{CFC831F2-4B02-4155-9901-350E48A4A6EA}" type="presParOf" srcId="{10EE0491-7981-462A-B321-ECA220579D6A}" destId="{7CB87FC7-FD3D-4103-816C-8807A3570203}" srcOrd="6" destOrd="0" presId="urn:microsoft.com/office/officeart/2008/layout/HorizontalMultiLevelHierarchy"/>
    <dgm:cxn modelId="{68F460E7-3C04-4CEA-8306-FEEADB08A608}" type="presParOf" srcId="{7CB87FC7-FD3D-4103-816C-8807A3570203}" destId="{C83D186A-909C-40CF-92FD-4065B63B2BF1}" srcOrd="0" destOrd="0" presId="urn:microsoft.com/office/officeart/2008/layout/HorizontalMultiLevelHierarchy"/>
    <dgm:cxn modelId="{F3C86E85-A939-4C83-BAB3-D583BD5B9B6B}" type="presParOf" srcId="{10EE0491-7981-462A-B321-ECA220579D6A}" destId="{709CC1FE-B3D1-448E-87B3-4ADF31F81EC8}" srcOrd="7" destOrd="0" presId="urn:microsoft.com/office/officeart/2008/layout/HorizontalMultiLevelHierarchy"/>
    <dgm:cxn modelId="{F4DBC2FA-2F4E-47D7-84F7-55717FD4D3F9}" type="presParOf" srcId="{709CC1FE-B3D1-448E-87B3-4ADF31F81EC8}" destId="{58FEBC55-4958-4B54-B8F5-787DF65E35C0}" srcOrd="0" destOrd="0" presId="urn:microsoft.com/office/officeart/2008/layout/HorizontalMultiLevelHierarchy"/>
    <dgm:cxn modelId="{085936EC-AC06-4EDC-BDC7-A78D96A33C2D}" type="presParOf" srcId="{709CC1FE-B3D1-448E-87B3-4ADF31F81EC8}" destId="{88433A91-1FD2-4B81-B8BE-FC39908A6776}" srcOrd="1" destOrd="0" presId="urn:microsoft.com/office/officeart/2008/layout/HorizontalMultiLevelHierarchy"/>
    <dgm:cxn modelId="{B65A02B5-8CA9-43F2-A666-3115103CE812}" type="presParOf" srcId="{10EE0491-7981-462A-B321-ECA220579D6A}" destId="{6B28E317-373E-44DF-8382-9E78724ACC32}" srcOrd="8" destOrd="0" presId="urn:microsoft.com/office/officeart/2008/layout/HorizontalMultiLevelHierarchy"/>
    <dgm:cxn modelId="{1F319B6C-917A-44AF-B568-F2760432CB23}" type="presParOf" srcId="{6B28E317-373E-44DF-8382-9E78724ACC32}" destId="{782E186F-DDD9-4CC3-8879-D8192EBF6D81}" srcOrd="0" destOrd="0" presId="urn:microsoft.com/office/officeart/2008/layout/HorizontalMultiLevelHierarchy"/>
    <dgm:cxn modelId="{02142BE0-0009-4FCE-99BC-A685A4613315}" type="presParOf" srcId="{10EE0491-7981-462A-B321-ECA220579D6A}" destId="{690AE9B6-E212-4092-AA17-FE1073DE3DB2}" srcOrd="9" destOrd="0" presId="urn:microsoft.com/office/officeart/2008/layout/HorizontalMultiLevelHierarchy"/>
    <dgm:cxn modelId="{29BBE3C8-03FF-4E7A-95A5-A5C5BA7EC246}" type="presParOf" srcId="{690AE9B6-E212-4092-AA17-FE1073DE3DB2}" destId="{2CFAABA7-09A5-4670-9BF6-767A4FD79E2E}" srcOrd="0" destOrd="0" presId="urn:microsoft.com/office/officeart/2008/layout/HorizontalMultiLevelHierarchy"/>
    <dgm:cxn modelId="{706718FA-D374-467F-9BAA-ECC89E6D7E5A}" type="presParOf" srcId="{690AE9B6-E212-4092-AA17-FE1073DE3DB2}" destId="{379F0602-311D-4006-BD91-24ACEE33F562}" srcOrd="1" destOrd="0" presId="urn:microsoft.com/office/officeart/2008/layout/HorizontalMultiLevelHierarchy"/>
    <dgm:cxn modelId="{39293C22-6C3F-4DF6-82EB-D5218DDB936E}" type="presParOf" srcId="{379F0602-311D-4006-BD91-24ACEE33F562}" destId="{2FBB65B7-D93B-4874-9E34-690893E2F807}" srcOrd="0" destOrd="0" presId="urn:microsoft.com/office/officeart/2008/layout/HorizontalMultiLevelHierarchy"/>
    <dgm:cxn modelId="{335BC718-54EC-4D1C-81EA-BF367EF0E527}" type="presParOf" srcId="{2FBB65B7-D93B-4874-9E34-690893E2F807}" destId="{CF32CC58-1B48-4935-842C-C2DC3A1A9E7F}" srcOrd="0" destOrd="0" presId="urn:microsoft.com/office/officeart/2008/layout/HorizontalMultiLevelHierarchy"/>
    <dgm:cxn modelId="{1AACDEE8-F644-4936-A023-1C061AEEE4CF}" type="presParOf" srcId="{379F0602-311D-4006-BD91-24ACEE33F562}" destId="{58FA10F2-E43F-4B6F-A29D-2C18BC0706D0}" srcOrd="1" destOrd="0" presId="urn:microsoft.com/office/officeart/2008/layout/HorizontalMultiLevelHierarchy"/>
    <dgm:cxn modelId="{96BE1FBD-4793-4EAC-ABED-4FAC7B21214E}" type="presParOf" srcId="{58FA10F2-E43F-4B6F-A29D-2C18BC0706D0}" destId="{D3E38EEE-F540-4371-8E5A-F99706F0EB08}" srcOrd="0" destOrd="0" presId="urn:microsoft.com/office/officeart/2008/layout/HorizontalMultiLevelHierarchy"/>
    <dgm:cxn modelId="{E3748BC9-E57C-4EA7-A434-115D3FCBAEC0}" type="presParOf" srcId="{58FA10F2-E43F-4B6F-A29D-2C18BC0706D0}" destId="{F7E0C2E6-1437-495A-8AD2-6A66AC70D473}" srcOrd="1" destOrd="0" presId="urn:microsoft.com/office/officeart/2008/layout/HorizontalMultiLevelHierarchy"/>
    <dgm:cxn modelId="{FE44E5D1-906C-4769-80BD-67D44EC0BEE7}" type="presParOf" srcId="{379F0602-311D-4006-BD91-24ACEE33F562}" destId="{33C3A84D-1CAC-4858-A818-C86863FA5AD5}" srcOrd="2" destOrd="0" presId="urn:microsoft.com/office/officeart/2008/layout/HorizontalMultiLevelHierarchy"/>
    <dgm:cxn modelId="{EC58655C-2F6F-465E-9ACA-AA412499B5F3}" type="presParOf" srcId="{33C3A84D-1CAC-4858-A818-C86863FA5AD5}" destId="{2295BF64-7AE6-4AAA-BDA8-324623FCAEBE}" srcOrd="0" destOrd="0" presId="urn:microsoft.com/office/officeart/2008/layout/HorizontalMultiLevelHierarchy"/>
    <dgm:cxn modelId="{8BD756A5-FE94-4127-B528-CB26BD2734B0}" type="presParOf" srcId="{379F0602-311D-4006-BD91-24ACEE33F562}" destId="{59719B73-4986-46E8-AFA3-D16F6D14D219}" srcOrd="3" destOrd="0" presId="urn:microsoft.com/office/officeart/2008/layout/HorizontalMultiLevelHierarchy"/>
    <dgm:cxn modelId="{1A43FCAB-3729-4F64-9255-E30CED2B779D}" type="presParOf" srcId="{59719B73-4986-46E8-AFA3-D16F6D14D219}" destId="{58775467-57D2-4BAE-AE0A-D1662521DDC7}" srcOrd="0" destOrd="0" presId="urn:microsoft.com/office/officeart/2008/layout/HorizontalMultiLevelHierarchy"/>
    <dgm:cxn modelId="{CE65FBA7-08C3-42D8-842B-30363D38101C}" type="presParOf" srcId="{59719B73-4986-46E8-AFA3-D16F6D14D219}" destId="{ECB55A78-6CD0-4D02-85FE-83E47C6BABE1}" srcOrd="1" destOrd="0" presId="urn:microsoft.com/office/officeart/2008/layout/HorizontalMultiLevelHierarchy"/>
    <dgm:cxn modelId="{554C40B4-805F-4EE9-B7E7-00B8A484C4A5}" type="presParOf" srcId="{ECB55A78-6CD0-4D02-85FE-83E47C6BABE1}" destId="{BA14746E-C944-4499-BF09-5C0D7E0B00DF}" srcOrd="0" destOrd="0" presId="urn:microsoft.com/office/officeart/2008/layout/HorizontalMultiLevelHierarchy"/>
    <dgm:cxn modelId="{C2F55377-04BB-49C9-820C-ECD9F7DF6654}" type="presParOf" srcId="{BA14746E-C944-4499-BF09-5C0D7E0B00DF}" destId="{DA3C0D1C-FA36-456B-B85F-8D292D729651}" srcOrd="0" destOrd="0" presId="urn:microsoft.com/office/officeart/2008/layout/HorizontalMultiLevelHierarchy"/>
    <dgm:cxn modelId="{CD8D5E3A-9DB2-420A-A090-817E9395011D}" type="presParOf" srcId="{ECB55A78-6CD0-4D02-85FE-83E47C6BABE1}" destId="{3CF1AD38-F91C-4ACD-9CE8-FE44EA2F5D4F}" srcOrd="1" destOrd="0" presId="urn:microsoft.com/office/officeart/2008/layout/HorizontalMultiLevelHierarchy"/>
    <dgm:cxn modelId="{C66B5ACD-B456-411C-8153-632A68EC2887}" type="presParOf" srcId="{3CF1AD38-F91C-4ACD-9CE8-FE44EA2F5D4F}" destId="{AD557641-F981-481E-AF93-8584890FB096}" srcOrd="0" destOrd="0" presId="urn:microsoft.com/office/officeart/2008/layout/HorizontalMultiLevelHierarchy"/>
    <dgm:cxn modelId="{F41278C6-8306-4C67-BE1B-A4462DBAF662}" type="presParOf" srcId="{3CF1AD38-F91C-4ACD-9CE8-FE44EA2F5D4F}" destId="{B69953DA-9C6C-49D2-A627-C4B803A273A4}" srcOrd="1" destOrd="0" presId="urn:microsoft.com/office/officeart/2008/layout/HorizontalMultiLevelHierarchy"/>
    <dgm:cxn modelId="{85E4154A-FAD6-4149-B42D-D7890F9B627F}" type="presParOf" srcId="{379F0602-311D-4006-BD91-24ACEE33F562}" destId="{93F8B60F-5479-46E9-B8B5-0E0784EDDCC2}" srcOrd="4" destOrd="0" presId="urn:microsoft.com/office/officeart/2008/layout/HorizontalMultiLevelHierarchy"/>
    <dgm:cxn modelId="{B5F68617-16B0-4280-8DB6-F274E944801D}" type="presParOf" srcId="{93F8B60F-5479-46E9-B8B5-0E0784EDDCC2}" destId="{97A646B3-5D48-4A06-A0F5-310CD0C9A3A5}" srcOrd="0" destOrd="0" presId="urn:microsoft.com/office/officeart/2008/layout/HorizontalMultiLevelHierarchy"/>
    <dgm:cxn modelId="{545E3F5A-16C5-43ED-8517-33EF5C528577}" type="presParOf" srcId="{379F0602-311D-4006-BD91-24ACEE33F562}" destId="{9799E422-B047-4491-ADD1-EAAFA40A2540}" srcOrd="5" destOrd="0" presId="urn:microsoft.com/office/officeart/2008/layout/HorizontalMultiLevelHierarchy"/>
    <dgm:cxn modelId="{D94F530A-5DC3-47C6-B525-A7277104B20B}" type="presParOf" srcId="{9799E422-B047-4491-ADD1-EAAFA40A2540}" destId="{F6D1D2E5-C560-4FB8-BD43-4CB3DF2F1A40}" srcOrd="0" destOrd="0" presId="urn:microsoft.com/office/officeart/2008/layout/HorizontalMultiLevelHierarchy"/>
    <dgm:cxn modelId="{BCA09BB7-AB4D-4047-832E-FAADA5E3C471}" type="presParOf" srcId="{9799E422-B047-4491-ADD1-EAAFA40A2540}" destId="{50FD7283-2806-45C8-940F-ABDC8A7C95BB}" srcOrd="1" destOrd="0" presId="urn:microsoft.com/office/officeart/2008/layout/HorizontalMultiLevelHierarchy"/>
    <dgm:cxn modelId="{54E8DCC4-73ED-4138-8F89-D691218644F5}" type="presParOf" srcId="{50FD7283-2806-45C8-940F-ABDC8A7C95BB}" destId="{6F9DA411-A895-4EC6-B751-842E8DB28913}" srcOrd="0" destOrd="0" presId="urn:microsoft.com/office/officeart/2008/layout/HorizontalMultiLevelHierarchy"/>
    <dgm:cxn modelId="{E1E8DCA6-A1B6-4419-A329-0A869CF09CDF}" type="presParOf" srcId="{6F9DA411-A895-4EC6-B751-842E8DB28913}" destId="{C9774BCA-A2F7-459A-8396-08F487E13BD6}" srcOrd="0" destOrd="0" presId="urn:microsoft.com/office/officeart/2008/layout/HorizontalMultiLevelHierarchy"/>
    <dgm:cxn modelId="{71E79563-693C-4D14-B759-9867D7F93B9F}" type="presParOf" srcId="{50FD7283-2806-45C8-940F-ABDC8A7C95BB}" destId="{EE238C35-C0B1-47BE-A69D-C9C046B0A5F1}" srcOrd="1" destOrd="0" presId="urn:microsoft.com/office/officeart/2008/layout/HorizontalMultiLevelHierarchy"/>
    <dgm:cxn modelId="{930B23D0-C851-4CC6-836A-7BC6B91886CE}" type="presParOf" srcId="{EE238C35-C0B1-47BE-A69D-C9C046B0A5F1}" destId="{4E051CDD-4615-4479-A133-2FA218A74E89}" srcOrd="0" destOrd="0" presId="urn:microsoft.com/office/officeart/2008/layout/HorizontalMultiLevelHierarchy"/>
    <dgm:cxn modelId="{9391E84D-8A74-4E3E-BDC9-183D99A916C0}" type="presParOf" srcId="{EE238C35-C0B1-47BE-A69D-C9C046B0A5F1}" destId="{FD8A59C7-BC79-4D9E-95DE-FEE0BFC9A110}" srcOrd="1" destOrd="0" presId="urn:microsoft.com/office/officeart/2008/layout/HorizontalMultiLevelHierarchy"/>
    <dgm:cxn modelId="{E5FA1D6B-8CDE-4FD4-B8D2-6D6EAAE9574D}" type="presParOf" srcId="{10EE0491-7981-462A-B321-ECA220579D6A}" destId="{5DE2A76B-96A5-4034-8DFA-136D037A119C}" srcOrd="10" destOrd="0" presId="urn:microsoft.com/office/officeart/2008/layout/HorizontalMultiLevelHierarchy"/>
    <dgm:cxn modelId="{3B16108D-937B-4ACD-B0DD-1F147B97E0F0}" type="presParOf" srcId="{5DE2A76B-96A5-4034-8DFA-136D037A119C}" destId="{4E8E5F6E-F683-41AF-8B3E-2D867B194E28}" srcOrd="0" destOrd="0" presId="urn:microsoft.com/office/officeart/2008/layout/HorizontalMultiLevelHierarchy"/>
    <dgm:cxn modelId="{F2482D3A-FEF1-4AE5-B0A9-8922019BE2DE}" type="presParOf" srcId="{10EE0491-7981-462A-B321-ECA220579D6A}" destId="{A316C81D-DF59-4C03-8D61-623A4C69EC4C}" srcOrd="11" destOrd="0" presId="urn:microsoft.com/office/officeart/2008/layout/HorizontalMultiLevelHierarchy"/>
    <dgm:cxn modelId="{EFC869C8-0958-4259-BE2B-15364DA6FDD5}" type="presParOf" srcId="{A316C81D-DF59-4C03-8D61-623A4C69EC4C}" destId="{DE232626-BBB2-45A4-802D-BD75929CF3CD}" srcOrd="0" destOrd="0" presId="urn:microsoft.com/office/officeart/2008/layout/HorizontalMultiLevelHierarchy"/>
    <dgm:cxn modelId="{9E1BFBAC-A10F-4211-B3DC-39462FD845F1}" type="presParOf" srcId="{A316C81D-DF59-4C03-8D61-623A4C69EC4C}" destId="{B83A9D8E-F5AE-4B10-9E17-81D8C5FBBE31}" srcOrd="1" destOrd="0" presId="urn:microsoft.com/office/officeart/2008/layout/HorizontalMultiLevelHierarchy"/>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E2A76B-96A5-4034-8DFA-136D037A119C}">
      <dsp:nvSpPr>
        <dsp:cNvPr id="0" name=""/>
        <dsp:cNvSpPr/>
      </dsp:nvSpPr>
      <dsp:spPr>
        <a:xfrm>
          <a:off x="266728" y="2204463"/>
          <a:ext cx="748877" cy="1430262"/>
        </a:xfrm>
        <a:custGeom>
          <a:avLst/>
          <a:gdLst/>
          <a:ahLst/>
          <a:cxnLst/>
          <a:rect l="0" t="0" r="0" b="0"/>
          <a:pathLst>
            <a:path>
              <a:moveTo>
                <a:pt x="0" y="0"/>
              </a:moveTo>
              <a:lnTo>
                <a:pt x="374438" y="0"/>
              </a:lnTo>
              <a:lnTo>
                <a:pt x="374438" y="1430262"/>
              </a:lnTo>
              <a:lnTo>
                <a:pt x="748877" y="1430262"/>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00805" y="2879233"/>
        <a:ext cx="80722" cy="80722"/>
      </dsp:txXfrm>
    </dsp:sp>
    <dsp:sp modelId="{6F9DA411-A895-4EC6-B751-842E8DB28913}">
      <dsp:nvSpPr>
        <dsp:cNvPr id="0" name=""/>
        <dsp:cNvSpPr/>
      </dsp:nvSpPr>
      <dsp:spPr>
        <a:xfrm>
          <a:off x="3524040" y="3586639"/>
          <a:ext cx="683334" cy="91440"/>
        </a:xfrm>
        <a:custGeom>
          <a:avLst/>
          <a:gdLst/>
          <a:ahLst/>
          <a:cxnLst/>
          <a:rect l="0" t="0" r="0" b="0"/>
          <a:pathLst>
            <a:path>
              <a:moveTo>
                <a:pt x="0" y="47811"/>
              </a:moveTo>
              <a:lnTo>
                <a:pt x="341667" y="47811"/>
              </a:lnTo>
              <a:lnTo>
                <a:pt x="341667" y="45720"/>
              </a:lnTo>
              <a:lnTo>
                <a:pt x="683334" y="4572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48624" y="3615276"/>
        <a:ext cx="34166" cy="34166"/>
      </dsp:txXfrm>
    </dsp:sp>
    <dsp:sp modelId="{93F8B60F-5479-46E9-B8B5-0E0784EDDCC2}">
      <dsp:nvSpPr>
        <dsp:cNvPr id="0" name=""/>
        <dsp:cNvSpPr/>
      </dsp:nvSpPr>
      <dsp:spPr>
        <a:xfrm>
          <a:off x="1890475" y="3303235"/>
          <a:ext cx="758695" cy="331215"/>
        </a:xfrm>
        <a:custGeom>
          <a:avLst/>
          <a:gdLst/>
          <a:ahLst/>
          <a:cxnLst/>
          <a:rect l="0" t="0" r="0" b="0"/>
          <a:pathLst>
            <a:path>
              <a:moveTo>
                <a:pt x="0" y="0"/>
              </a:moveTo>
              <a:lnTo>
                <a:pt x="379347" y="0"/>
              </a:lnTo>
              <a:lnTo>
                <a:pt x="379347" y="331215"/>
              </a:lnTo>
              <a:lnTo>
                <a:pt x="758695" y="331215"/>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9127" y="3448147"/>
        <a:ext cx="41392" cy="41392"/>
      </dsp:txXfrm>
    </dsp:sp>
    <dsp:sp modelId="{BA14746E-C944-4499-BF09-5C0D7E0B00DF}">
      <dsp:nvSpPr>
        <dsp:cNvPr id="0" name=""/>
        <dsp:cNvSpPr/>
      </dsp:nvSpPr>
      <dsp:spPr>
        <a:xfrm>
          <a:off x="3524040" y="3253229"/>
          <a:ext cx="683334" cy="91440"/>
        </a:xfrm>
        <a:custGeom>
          <a:avLst/>
          <a:gdLst/>
          <a:ahLst/>
          <a:cxnLst/>
          <a:rect l="0" t="0" r="0" b="0"/>
          <a:pathLst>
            <a:path>
              <a:moveTo>
                <a:pt x="0" y="47811"/>
              </a:moveTo>
              <a:lnTo>
                <a:pt x="341667" y="47811"/>
              </a:lnTo>
              <a:lnTo>
                <a:pt x="341667" y="45720"/>
              </a:lnTo>
              <a:lnTo>
                <a:pt x="683334" y="4572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48624" y="3281865"/>
        <a:ext cx="34166" cy="34166"/>
      </dsp:txXfrm>
    </dsp:sp>
    <dsp:sp modelId="{33C3A84D-1CAC-4858-A818-C86863FA5AD5}">
      <dsp:nvSpPr>
        <dsp:cNvPr id="0" name=""/>
        <dsp:cNvSpPr/>
      </dsp:nvSpPr>
      <dsp:spPr>
        <a:xfrm>
          <a:off x="1890475" y="3255320"/>
          <a:ext cx="758695" cy="91440"/>
        </a:xfrm>
        <a:custGeom>
          <a:avLst/>
          <a:gdLst/>
          <a:ahLst/>
          <a:cxnLst/>
          <a:rect l="0" t="0" r="0" b="0"/>
          <a:pathLst>
            <a:path>
              <a:moveTo>
                <a:pt x="0" y="47915"/>
              </a:moveTo>
              <a:lnTo>
                <a:pt x="379347" y="47915"/>
              </a:lnTo>
              <a:lnTo>
                <a:pt x="379347" y="45720"/>
              </a:lnTo>
              <a:lnTo>
                <a:pt x="758695" y="4572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50856" y="3282072"/>
        <a:ext cx="37934" cy="37934"/>
      </dsp:txXfrm>
    </dsp:sp>
    <dsp:sp modelId="{2FBB65B7-D93B-4874-9E34-690893E2F807}">
      <dsp:nvSpPr>
        <dsp:cNvPr id="0" name=""/>
        <dsp:cNvSpPr/>
      </dsp:nvSpPr>
      <dsp:spPr>
        <a:xfrm>
          <a:off x="1890475" y="2967629"/>
          <a:ext cx="758695" cy="335605"/>
        </a:xfrm>
        <a:custGeom>
          <a:avLst/>
          <a:gdLst/>
          <a:ahLst/>
          <a:cxnLst/>
          <a:rect l="0" t="0" r="0" b="0"/>
          <a:pathLst>
            <a:path>
              <a:moveTo>
                <a:pt x="0" y="335605"/>
              </a:moveTo>
              <a:lnTo>
                <a:pt x="379347" y="335605"/>
              </a:lnTo>
              <a:lnTo>
                <a:pt x="379347" y="0"/>
              </a:lnTo>
              <a:lnTo>
                <a:pt x="758695" y="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9083" y="3114692"/>
        <a:ext cx="41480" cy="41480"/>
      </dsp:txXfrm>
    </dsp:sp>
    <dsp:sp modelId="{6B28E317-373E-44DF-8382-9E78724ACC32}">
      <dsp:nvSpPr>
        <dsp:cNvPr id="0" name=""/>
        <dsp:cNvSpPr/>
      </dsp:nvSpPr>
      <dsp:spPr>
        <a:xfrm>
          <a:off x="266728" y="2204463"/>
          <a:ext cx="748877" cy="1098772"/>
        </a:xfrm>
        <a:custGeom>
          <a:avLst/>
          <a:gdLst/>
          <a:ahLst/>
          <a:cxnLst/>
          <a:rect l="0" t="0" r="0" b="0"/>
          <a:pathLst>
            <a:path>
              <a:moveTo>
                <a:pt x="0" y="0"/>
              </a:moveTo>
              <a:lnTo>
                <a:pt x="374438" y="0"/>
              </a:lnTo>
              <a:lnTo>
                <a:pt x="374438" y="1098772"/>
              </a:lnTo>
              <a:lnTo>
                <a:pt x="748877" y="1098772"/>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07924" y="2720606"/>
        <a:ext cx="66485" cy="66485"/>
      </dsp:txXfrm>
    </dsp:sp>
    <dsp:sp modelId="{7CB87FC7-FD3D-4103-816C-8807A3570203}">
      <dsp:nvSpPr>
        <dsp:cNvPr id="0" name=""/>
        <dsp:cNvSpPr/>
      </dsp:nvSpPr>
      <dsp:spPr>
        <a:xfrm>
          <a:off x="266728" y="2204463"/>
          <a:ext cx="748877" cy="765361"/>
        </a:xfrm>
        <a:custGeom>
          <a:avLst/>
          <a:gdLst/>
          <a:ahLst/>
          <a:cxnLst/>
          <a:rect l="0" t="0" r="0" b="0"/>
          <a:pathLst>
            <a:path>
              <a:moveTo>
                <a:pt x="0" y="0"/>
              </a:moveTo>
              <a:lnTo>
                <a:pt x="374438" y="0"/>
              </a:lnTo>
              <a:lnTo>
                <a:pt x="374438" y="765361"/>
              </a:lnTo>
              <a:lnTo>
                <a:pt x="748877" y="76536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14397" y="2560374"/>
        <a:ext cx="53539" cy="53539"/>
      </dsp:txXfrm>
    </dsp:sp>
    <dsp:sp modelId="{3D9EFA0B-377D-4C1D-B5F2-843B5D6AE40A}">
      <dsp:nvSpPr>
        <dsp:cNvPr id="0" name=""/>
        <dsp:cNvSpPr/>
      </dsp:nvSpPr>
      <dsp:spPr>
        <a:xfrm>
          <a:off x="266728" y="2204463"/>
          <a:ext cx="748877" cy="431950"/>
        </a:xfrm>
        <a:custGeom>
          <a:avLst/>
          <a:gdLst/>
          <a:ahLst/>
          <a:cxnLst/>
          <a:rect l="0" t="0" r="0" b="0"/>
          <a:pathLst>
            <a:path>
              <a:moveTo>
                <a:pt x="0" y="0"/>
              </a:moveTo>
              <a:lnTo>
                <a:pt x="374438" y="0"/>
              </a:lnTo>
              <a:lnTo>
                <a:pt x="374438" y="431950"/>
              </a:lnTo>
              <a:lnTo>
                <a:pt x="748877" y="43195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19554" y="2398825"/>
        <a:ext cx="43226" cy="43226"/>
      </dsp:txXfrm>
    </dsp:sp>
    <dsp:sp modelId="{F4779E9D-55F9-4A81-B1DD-945309106248}">
      <dsp:nvSpPr>
        <dsp:cNvPr id="0" name=""/>
        <dsp:cNvSpPr/>
      </dsp:nvSpPr>
      <dsp:spPr>
        <a:xfrm>
          <a:off x="1890475" y="2303003"/>
          <a:ext cx="758695" cy="164510"/>
        </a:xfrm>
        <a:custGeom>
          <a:avLst/>
          <a:gdLst/>
          <a:ahLst/>
          <a:cxnLst/>
          <a:rect l="0" t="0" r="0" b="0"/>
          <a:pathLst>
            <a:path>
              <a:moveTo>
                <a:pt x="0" y="0"/>
              </a:moveTo>
              <a:lnTo>
                <a:pt x="379347" y="0"/>
              </a:lnTo>
              <a:lnTo>
                <a:pt x="379347" y="164510"/>
              </a:lnTo>
              <a:lnTo>
                <a:pt x="758695" y="16451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50415" y="2365850"/>
        <a:ext cx="38816" cy="38816"/>
      </dsp:txXfrm>
    </dsp:sp>
    <dsp:sp modelId="{8F93A551-916D-469C-9D50-5310F5CEA476}">
      <dsp:nvSpPr>
        <dsp:cNvPr id="0" name=""/>
        <dsp:cNvSpPr/>
      </dsp:nvSpPr>
      <dsp:spPr>
        <a:xfrm>
          <a:off x="1890475" y="2134102"/>
          <a:ext cx="758695" cy="168900"/>
        </a:xfrm>
        <a:custGeom>
          <a:avLst/>
          <a:gdLst/>
          <a:ahLst/>
          <a:cxnLst/>
          <a:rect l="0" t="0" r="0" b="0"/>
          <a:pathLst>
            <a:path>
              <a:moveTo>
                <a:pt x="0" y="168900"/>
              </a:moveTo>
              <a:lnTo>
                <a:pt x="379347" y="168900"/>
              </a:lnTo>
              <a:lnTo>
                <a:pt x="379347" y="0"/>
              </a:lnTo>
              <a:lnTo>
                <a:pt x="758695" y="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50391" y="2199121"/>
        <a:ext cx="38863" cy="38863"/>
      </dsp:txXfrm>
    </dsp:sp>
    <dsp:sp modelId="{8A90BDE8-DCCC-4678-AE63-83298F8BCB81}">
      <dsp:nvSpPr>
        <dsp:cNvPr id="0" name=""/>
        <dsp:cNvSpPr/>
      </dsp:nvSpPr>
      <dsp:spPr>
        <a:xfrm>
          <a:off x="266728" y="2204463"/>
          <a:ext cx="748877" cy="98540"/>
        </a:xfrm>
        <a:custGeom>
          <a:avLst/>
          <a:gdLst/>
          <a:ahLst/>
          <a:cxnLst/>
          <a:rect l="0" t="0" r="0" b="0"/>
          <a:pathLst>
            <a:path>
              <a:moveTo>
                <a:pt x="0" y="0"/>
              </a:moveTo>
              <a:lnTo>
                <a:pt x="374438" y="0"/>
              </a:lnTo>
              <a:lnTo>
                <a:pt x="374438" y="98540"/>
              </a:lnTo>
              <a:lnTo>
                <a:pt x="748877" y="9854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22284" y="2234849"/>
        <a:ext cx="37766" cy="37766"/>
      </dsp:txXfrm>
    </dsp:sp>
    <dsp:sp modelId="{C7D9F04D-CE0C-45F4-89E9-9BB22B855B1E}">
      <dsp:nvSpPr>
        <dsp:cNvPr id="0" name=""/>
        <dsp:cNvSpPr/>
      </dsp:nvSpPr>
      <dsp:spPr>
        <a:xfrm>
          <a:off x="3524040" y="1752881"/>
          <a:ext cx="683334" cy="91440"/>
        </a:xfrm>
        <a:custGeom>
          <a:avLst/>
          <a:gdLst/>
          <a:ahLst/>
          <a:cxnLst/>
          <a:rect l="0" t="0" r="0" b="0"/>
          <a:pathLst>
            <a:path>
              <a:moveTo>
                <a:pt x="0" y="47811"/>
              </a:moveTo>
              <a:lnTo>
                <a:pt x="341667" y="47811"/>
              </a:lnTo>
              <a:lnTo>
                <a:pt x="341667" y="45720"/>
              </a:lnTo>
              <a:lnTo>
                <a:pt x="683334" y="4572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48624" y="1781517"/>
        <a:ext cx="34166" cy="34166"/>
      </dsp:txXfrm>
    </dsp:sp>
    <dsp:sp modelId="{3E9298F9-3A18-4722-A00E-B5CA0878B0DB}">
      <dsp:nvSpPr>
        <dsp:cNvPr id="0" name=""/>
        <dsp:cNvSpPr/>
      </dsp:nvSpPr>
      <dsp:spPr>
        <a:xfrm>
          <a:off x="1890475" y="969360"/>
          <a:ext cx="758695" cy="831331"/>
        </a:xfrm>
        <a:custGeom>
          <a:avLst/>
          <a:gdLst/>
          <a:ahLst/>
          <a:cxnLst/>
          <a:rect l="0" t="0" r="0" b="0"/>
          <a:pathLst>
            <a:path>
              <a:moveTo>
                <a:pt x="0" y="0"/>
              </a:moveTo>
              <a:lnTo>
                <a:pt x="379347" y="0"/>
              </a:lnTo>
              <a:lnTo>
                <a:pt x="379347" y="831331"/>
              </a:lnTo>
              <a:lnTo>
                <a:pt x="758695" y="831331"/>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1686" y="1356889"/>
        <a:ext cx="56274" cy="56274"/>
      </dsp:txXfrm>
    </dsp:sp>
    <dsp:sp modelId="{29C7B96A-ADBE-4D78-8C46-78E7C5B219EE}">
      <dsp:nvSpPr>
        <dsp:cNvPr id="0" name=""/>
        <dsp:cNvSpPr/>
      </dsp:nvSpPr>
      <dsp:spPr>
        <a:xfrm>
          <a:off x="3524040" y="967165"/>
          <a:ext cx="683334" cy="498024"/>
        </a:xfrm>
        <a:custGeom>
          <a:avLst/>
          <a:gdLst/>
          <a:ahLst/>
          <a:cxnLst/>
          <a:rect l="0" t="0" r="0" b="0"/>
          <a:pathLst>
            <a:path>
              <a:moveTo>
                <a:pt x="0" y="0"/>
              </a:moveTo>
              <a:lnTo>
                <a:pt x="341667" y="0"/>
              </a:lnTo>
              <a:lnTo>
                <a:pt x="341667" y="498024"/>
              </a:lnTo>
              <a:lnTo>
                <a:pt x="683334" y="498024"/>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44569" y="1195039"/>
        <a:ext cx="42278" cy="42278"/>
      </dsp:txXfrm>
    </dsp:sp>
    <dsp:sp modelId="{2C365629-B3D1-4BFF-B4AE-C13A8FCEF0AE}">
      <dsp:nvSpPr>
        <dsp:cNvPr id="0" name=""/>
        <dsp:cNvSpPr/>
      </dsp:nvSpPr>
      <dsp:spPr>
        <a:xfrm>
          <a:off x="3524040" y="967165"/>
          <a:ext cx="683334" cy="164614"/>
        </a:xfrm>
        <a:custGeom>
          <a:avLst/>
          <a:gdLst/>
          <a:ahLst/>
          <a:cxnLst/>
          <a:rect l="0" t="0" r="0" b="0"/>
          <a:pathLst>
            <a:path>
              <a:moveTo>
                <a:pt x="0" y="0"/>
              </a:moveTo>
              <a:lnTo>
                <a:pt x="341667" y="0"/>
              </a:lnTo>
              <a:lnTo>
                <a:pt x="341667" y="164614"/>
              </a:lnTo>
              <a:lnTo>
                <a:pt x="683334" y="164614"/>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48136" y="1031900"/>
        <a:ext cx="35144" cy="35144"/>
      </dsp:txXfrm>
    </dsp:sp>
    <dsp:sp modelId="{14129843-B5DD-4A96-9F4A-996CB5C11C5F}">
      <dsp:nvSpPr>
        <dsp:cNvPr id="0" name=""/>
        <dsp:cNvSpPr/>
      </dsp:nvSpPr>
      <dsp:spPr>
        <a:xfrm>
          <a:off x="3524040" y="798369"/>
          <a:ext cx="683334" cy="168796"/>
        </a:xfrm>
        <a:custGeom>
          <a:avLst/>
          <a:gdLst/>
          <a:ahLst/>
          <a:cxnLst/>
          <a:rect l="0" t="0" r="0" b="0"/>
          <a:pathLst>
            <a:path>
              <a:moveTo>
                <a:pt x="0" y="168796"/>
              </a:moveTo>
              <a:lnTo>
                <a:pt x="341667" y="168796"/>
              </a:lnTo>
              <a:lnTo>
                <a:pt x="341667" y="0"/>
              </a:lnTo>
              <a:lnTo>
                <a:pt x="683334" y="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48111" y="865170"/>
        <a:ext cx="35193" cy="35193"/>
      </dsp:txXfrm>
    </dsp:sp>
    <dsp:sp modelId="{E439D8BD-46AF-41C5-89FB-F5040C55CDEF}">
      <dsp:nvSpPr>
        <dsp:cNvPr id="0" name=""/>
        <dsp:cNvSpPr/>
      </dsp:nvSpPr>
      <dsp:spPr>
        <a:xfrm>
          <a:off x="3524040" y="464958"/>
          <a:ext cx="683334" cy="502207"/>
        </a:xfrm>
        <a:custGeom>
          <a:avLst/>
          <a:gdLst/>
          <a:ahLst/>
          <a:cxnLst/>
          <a:rect l="0" t="0" r="0" b="0"/>
          <a:pathLst>
            <a:path>
              <a:moveTo>
                <a:pt x="0" y="502207"/>
              </a:moveTo>
              <a:lnTo>
                <a:pt x="341667" y="502207"/>
              </a:lnTo>
              <a:lnTo>
                <a:pt x="341667" y="0"/>
              </a:lnTo>
              <a:lnTo>
                <a:pt x="683334" y="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44507" y="694861"/>
        <a:ext cx="42401" cy="42401"/>
      </dsp:txXfrm>
    </dsp:sp>
    <dsp:sp modelId="{DE0D6D7E-F46C-4DA2-8C17-DF0BC447FED8}">
      <dsp:nvSpPr>
        <dsp:cNvPr id="0" name=""/>
        <dsp:cNvSpPr/>
      </dsp:nvSpPr>
      <dsp:spPr>
        <a:xfrm>
          <a:off x="1890475" y="921445"/>
          <a:ext cx="758695" cy="91440"/>
        </a:xfrm>
        <a:custGeom>
          <a:avLst/>
          <a:gdLst/>
          <a:ahLst/>
          <a:cxnLst/>
          <a:rect l="0" t="0" r="0" b="0"/>
          <a:pathLst>
            <a:path>
              <a:moveTo>
                <a:pt x="0" y="47915"/>
              </a:moveTo>
              <a:lnTo>
                <a:pt x="379347" y="47915"/>
              </a:lnTo>
              <a:lnTo>
                <a:pt x="379347" y="45720"/>
              </a:lnTo>
              <a:lnTo>
                <a:pt x="758695" y="4572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50856" y="948198"/>
        <a:ext cx="37934" cy="37934"/>
      </dsp:txXfrm>
    </dsp:sp>
    <dsp:sp modelId="{F68D7CBE-964B-4F36-BBBB-6C323FEC2F79}">
      <dsp:nvSpPr>
        <dsp:cNvPr id="0" name=""/>
        <dsp:cNvSpPr/>
      </dsp:nvSpPr>
      <dsp:spPr>
        <a:xfrm>
          <a:off x="3524040" y="87644"/>
          <a:ext cx="683334" cy="91440"/>
        </a:xfrm>
        <a:custGeom>
          <a:avLst/>
          <a:gdLst/>
          <a:ahLst/>
          <a:cxnLst/>
          <a:rect l="0" t="0" r="0" b="0"/>
          <a:pathLst>
            <a:path>
              <a:moveTo>
                <a:pt x="0" y="45994"/>
              </a:moveTo>
              <a:lnTo>
                <a:pt x="341667" y="45994"/>
              </a:lnTo>
              <a:lnTo>
                <a:pt x="341667" y="45720"/>
              </a:lnTo>
              <a:lnTo>
                <a:pt x="683334" y="4572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48624" y="116280"/>
        <a:ext cx="34166" cy="34166"/>
      </dsp:txXfrm>
    </dsp:sp>
    <dsp:sp modelId="{4D8B3DDF-8AD6-438F-A81B-B4782D78584F}">
      <dsp:nvSpPr>
        <dsp:cNvPr id="0" name=""/>
        <dsp:cNvSpPr/>
      </dsp:nvSpPr>
      <dsp:spPr>
        <a:xfrm>
          <a:off x="1890475" y="133639"/>
          <a:ext cx="758695" cy="835721"/>
        </a:xfrm>
        <a:custGeom>
          <a:avLst/>
          <a:gdLst/>
          <a:ahLst/>
          <a:cxnLst/>
          <a:rect l="0" t="0" r="0" b="0"/>
          <a:pathLst>
            <a:path>
              <a:moveTo>
                <a:pt x="0" y="835721"/>
              </a:moveTo>
              <a:lnTo>
                <a:pt x="379347" y="835721"/>
              </a:lnTo>
              <a:lnTo>
                <a:pt x="379347" y="0"/>
              </a:lnTo>
              <a:lnTo>
                <a:pt x="758695" y="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1605" y="523281"/>
        <a:ext cx="56436" cy="56436"/>
      </dsp:txXfrm>
    </dsp:sp>
    <dsp:sp modelId="{55304B7C-353A-473F-A99D-C07B793A2F41}">
      <dsp:nvSpPr>
        <dsp:cNvPr id="0" name=""/>
        <dsp:cNvSpPr/>
      </dsp:nvSpPr>
      <dsp:spPr>
        <a:xfrm>
          <a:off x="266728" y="969360"/>
          <a:ext cx="748877" cy="1235102"/>
        </a:xfrm>
        <a:custGeom>
          <a:avLst/>
          <a:gdLst/>
          <a:ahLst/>
          <a:cxnLst/>
          <a:rect l="0" t="0" r="0" b="0"/>
          <a:pathLst>
            <a:path>
              <a:moveTo>
                <a:pt x="0" y="1235102"/>
              </a:moveTo>
              <a:lnTo>
                <a:pt x="374438" y="1235102"/>
              </a:lnTo>
              <a:lnTo>
                <a:pt x="374438" y="0"/>
              </a:lnTo>
              <a:lnTo>
                <a:pt x="748877" y="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05057" y="1550801"/>
        <a:ext cx="72220" cy="72220"/>
      </dsp:txXfrm>
    </dsp:sp>
    <dsp:sp modelId="{AAD7EF39-B96E-4B3F-B320-563C1510B0B5}">
      <dsp:nvSpPr>
        <dsp:cNvPr id="0" name=""/>
        <dsp:cNvSpPr/>
      </dsp:nvSpPr>
      <dsp:spPr>
        <a:xfrm rot="16200000">
          <a:off x="-568552" y="2071098"/>
          <a:ext cx="1403834"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Microcontroller</a:t>
          </a:r>
        </a:p>
      </dsp:txBody>
      <dsp:txXfrm>
        <a:off x="-568552" y="2071098"/>
        <a:ext cx="1403834" cy="266728"/>
      </dsp:txXfrm>
    </dsp:sp>
    <dsp:sp modelId="{0805E17B-DB1D-47B2-B384-CB871F535D25}">
      <dsp:nvSpPr>
        <dsp:cNvPr id="0" name=""/>
        <dsp:cNvSpPr/>
      </dsp:nvSpPr>
      <dsp:spPr>
        <a:xfrm>
          <a:off x="1015606" y="835996"/>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Analog Signals</a:t>
          </a:r>
        </a:p>
      </dsp:txBody>
      <dsp:txXfrm>
        <a:off x="1015606" y="835996"/>
        <a:ext cx="874869" cy="266728"/>
      </dsp:txXfrm>
    </dsp:sp>
    <dsp:sp modelId="{D8027129-D2F3-40A9-AC14-1541554DE873}">
      <dsp:nvSpPr>
        <dsp:cNvPr id="0" name=""/>
        <dsp:cNvSpPr/>
      </dsp:nvSpPr>
      <dsp:spPr>
        <a:xfrm>
          <a:off x="2649171" y="274"/>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Engine Temperature</a:t>
          </a:r>
        </a:p>
      </dsp:txBody>
      <dsp:txXfrm>
        <a:off x="2649171" y="274"/>
        <a:ext cx="874869" cy="266728"/>
      </dsp:txXfrm>
    </dsp:sp>
    <dsp:sp modelId="{B73E1628-56D7-4755-863C-5C10ADF3595F}">
      <dsp:nvSpPr>
        <dsp:cNvPr id="0" name=""/>
        <dsp:cNvSpPr/>
      </dsp:nvSpPr>
      <dsp:spPr>
        <a:xfrm>
          <a:off x="4207375" y="0"/>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Infrared Sensor</a:t>
          </a:r>
        </a:p>
      </dsp:txBody>
      <dsp:txXfrm>
        <a:off x="4207375" y="0"/>
        <a:ext cx="874869" cy="266728"/>
      </dsp:txXfrm>
    </dsp:sp>
    <dsp:sp modelId="{7D145E1C-2658-4376-88F8-E6D6AF1D4035}">
      <dsp:nvSpPr>
        <dsp:cNvPr id="0" name=""/>
        <dsp:cNvSpPr/>
      </dsp:nvSpPr>
      <dsp:spPr>
        <a:xfrm>
          <a:off x="2649171" y="833801"/>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Suspension Movement</a:t>
          </a:r>
        </a:p>
      </dsp:txBody>
      <dsp:txXfrm>
        <a:off x="2649171" y="833801"/>
        <a:ext cx="874869" cy="266728"/>
      </dsp:txXfrm>
    </dsp:sp>
    <dsp:sp modelId="{3D3B1AC3-7257-4304-9E16-02AD4A990740}">
      <dsp:nvSpPr>
        <dsp:cNvPr id="0" name=""/>
        <dsp:cNvSpPr/>
      </dsp:nvSpPr>
      <dsp:spPr>
        <a:xfrm>
          <a:off x="4207375" y="331594"/>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Front Right Wheel Wire Potentiometer</a:t>
          </a:r>
        </a:p>
      </dsp:txBody>
      <dsp:txXfrm>
        <a:off x="4207375" y="331594"/>
        <a:ext cx="874869" cy="266728"/>
      </dsp:txXfrm>
    </dsp:sp>
    <dsp:sp modelId="{94E3DF2A-3E45-4269-94A0-199DACCE9279}">
      <dsp:nvSpPr>
        <dsp:cNvPr id="0" name=""/>
        <dsp:cNvSpPr/>
      </dsp:nvSpPr>
      <dsp:spPr>
        <a:xfrm>
          <a:off x="4207375" y="665004"/>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Front Left Wheel Wire Potentiometer</a:t>
          </a:r>
        </a:p>
      </dsp:txBody>
      <dsp:txXfrm>
        <a:off x="4207375" y="665004"/>
        <a:ext cx="874869" cy="266728"/>
      </dsp:txXfrm>
    </dsp:sp>
    <dsp:sp modelId="{67562509-B94E-4B1E-B26D-F19E771C8D35}">
      <dsp:nvSpPr>
        <dsp:cNvPr id="0" name=""/>
        <dsp:cNvSpPr/>
      </dsp:nvSpPr>
      <dsp:spPr>
        <a:xfrm>
          <a:off x="4207375" y="998415"/>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Back Right Wheel Wire Potentiometer</a:t>
          </a:r>
        </a:p>
      </dsp:txBody>
      <dsp:txXfrm>
        <a:off x="4207375" y="998415"/>
        <a:ext cx="874869" cy="266728"/>
      </dsp:txXfrm>
    </dsp:sp>
    <dsp:sp modelId="{2A3414C4-328F-4051-AAFB-D033983DAF83}">
      <dsp:nvSpPr>
        <dsp:cNvPr id="0" name=""/>
        <dsp:cNvSpPr/>
      </dsp:nvSpPr>
      <dsp:spPr>
        <a:xfrm>
          <a:off x="4207375" y="1331826"/>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Back Left Wheel Wire Potentiometer</a:t>
          </a:r>
        </a:p>
      </dsp:txBody>
      <dsp:txXfrm>
        <a:off x="4207375" y="1331826"/>
        <a:ext cx="874869" cy="266728"/>
      </dsp:txXfrm>
    </dsp:sp>
    <dsp:sp modelId="{3D40E67D-3942-4B43-B8B4-B20691CE6F75}">
      <dsp:nvSpPr>
        <dsp:cNvPr id="0" name=""/>
        <dsp:cNvSpPr/>
      </dsp:nvSpPr>
      <dsp:spPr>
        <a:xfrm>
          <a:off x="2649171" y="1667328"/>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Pitch, Roll and Yaw</a:t>
          </a:r>
        </a:p>
      </dsp:txBody>
      <dsp:txXfrm>
        <a:off x="2649171" y="1667328"/>
        <a:ext cx="874869" cy="266728"/>
      </dsp:txXfrm>
    </dsp:sp>
    <dsp:sp modelId="{0DE0E6B6-EE9E-4D59-83F4-F77DB69FDB74}">
      <dsp:nvSpPr>
        <dsp:cNvPr id="0" name=""/>
        <dsp:cNvSpPr/>
      </dsp:nvSpPr>
      <dsp:spPr>
        <a:xfrm>
          <a:off x="4207375" y="1665236"/>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Gyroscope</a:t>
          </a:r>
        </a:p>
      </dsp:txBody>
      <dsp:txXfrm>
        <a:off x="4207375" y="1665236"/>
        <a:ext cx="874869" cy="266728"/>
      </dsp:txXfrm>
    </dsp:sp>
    <dsp:sp modelId="{CA72EC72-38D5-4B26-A985-E39F6CC0E1DB}">
      <dsp:nvSpPr>
        <dsp:cNvPr id="0" name=""/>
        <dsp:cNvSpPr/>
      </dsp:nvSpPr>
      <dsp:spPr>
        <a:xfrm>
          <a:off x="1015606" y="2169639"/>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Display</a:t>
          </a:r>
        </a:p>
      </dsp:txBody>
      <dsp:txXfrm>
        <a:off x="1015606" y="2169639"/>
        <a:ext cx="874869" cy="266728"/>
      </dsp:txXfrm>
    </dsp:sp>
    <dsp:sp modelId="{35462EF9-D0F5-4CAE-99C2-0FD3F1A2797B}">
      <dsp:nvSpPr>
        <dsp:cNvPr id="0" name=""/>
        <dsp:cNvSpPr/>
      </dsp:nvSpPr>
      <dsp:spPr>
        <a:xfrm>
          <a:off x="2649171" y="2000738"/>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Power On</a:t>
          </a:r>
        </a:p>
      </dsp:txBody>
      <dsp:txXfrm>
        <a:off x="2649171" y="2000738"/>
        <a:ext cx="874869" cy="266728"/>
      </dsp:txXfrm>
    </dsp:sp>
    <dsp:sp modelId="{68E428A7-5884-4A8A-A020-226407E152BB}">
      <dsp:nvSpPr>
        <dsp:cNvPr id="0" name=""/>
        <dsp:cNvSpPr/>
      </dsp:nvSpPr>
      <dsp:spPr>
        <a:xfrm>
          <a:off x="2649171" y="2334149"/>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Running LED</a:t>
          </a:r>
        </a:p>
      </dsp:txBody>
      <dsp:txXfrm>
        <a:off x="2649171" y="2334149"/>
        <a:ext cx="874869" cy="266728"/>
      </dsp:txXfrm>
    </dsp:sp>
    <dsp:sp modelId="{4B03818D-9ED9-4CA6-AA4D-B6092B13A72D}">
      <dsp:nvSpPr>
        <dsp:cNvPr id="0" name=""/>
        <dsp:cNvSpPr/>
      </dsp:nvSpPr>
      <dsp:spPr>
        <a:xfrm>
          <a:off x="1015606" y="2503049"/>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USB</a:t>
          </a:r>
        </a:p>
      </dsp:txBody>
      <dsp:txXfrm>
        <a:off x="1015606" y="2503049"/>
        <a:ext cx="874869" cy="266728"/>
      </dsp:txXfrm>
    </dsp:sp>
    <dsp:sp modelId="{58FEBC55-4958-4B54-B8F5-787DF65E35C0}">
      <dsp:nvSpPr>
        <dsp:cNvPr id="0" name=""/>
        <dsp:cNvSpPr/>
      </dsp:nvSpPr>
      <dsp:spPr>
        <a:xfrm>
          <a:off x="1015606" y="2836460"/>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RS232</a:t>
          </a:r>
        </a:p>
      </dsp:txBody>
      <dsp:txXfrm>
        <a:off x="1015606" y="2836460"/>
        <a:ext cx="874869" cy="266728"/>
      </dsp:txXfrm>
    </dsp:sp>
    <dsp:sp modelId="{2CFAABA7-09A5-4670-9BF6-767A4FD79E2E}">
      <dsp:nvSpPr>
        <dsp:cNvPr id="0" name=""/>
        <dsp:cNvSpPr/>
      </dsp:nvSpPr>
      <dsp:spPr>
        <a:xfrm>
          <a:off x="1015606" y="3169871"/>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Digital Signals</a:t>
          </a:r>
        </a:p>
      </dsp:txBody>
      <dsp:txXfrm>
        <a:off x="1015606" y="3169871"/>
        <a:ext cx="874869" cy="266728"/>
      </dsp:txXfrm>
    </dsp:sp>
    <dsp:sp modelId="{D3E38EEE-F540-4371-8E5A-F99706F0EB08}">
      <dsp:nvSpPr>
        <dsp:cNvPr id="0" name=""/>
        <dsp:cNvSpPr/>
      </dsp:nvSpPr>
      <dsp:spPr>
        <a:xfrm>
          <a:off x="2649171" y="2834265"/>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Start Button</a:t>
          </a:r>
        </a:p>
      </dsp:txBody>
      <dsp:txXfrm>
        <a:off x="2649171" y="2834265"/>
        <a:ext cx="874869" cy="266728"/>
      </dsp:txXfrm>
    </dsp:sp>
    <dsp:sp modelId="{58775467-57D2-4BAE-AE0A-D1662521DDC7}">
      <dsp:nvSpPr>
        <dsp:cNvPr id="0" name=""/>
        <dsp:cNvSpPr/>
      </dsp:nvSpPr>
      <dsp:spPr>
        <a:xfrm>
          <a:off x="2649171" y="3167675"/>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MPH</a:t>
          </a:r>
        </a:p>
      </dsp:txBody>
      <dsp:txXfrm>
        <a:off x="2649171" y="3167675"/>
        <a:ext cx="874869" cy="266728"/>
      </dsp:txXfrm>
    </dsp:sp>
    <dsp:sp modelId="{AD557641-F981-481E-AF93-8584890FB096}">
      <dsp:nvSpPr>
        <dsp:cNvPr id="0" name=""/>
        <dsp:cNvSpPr/>
      </dsp:nvSpPr>
      <dsp:spPr>
        <a:xfrm>
          <a:off x="4207375" y="3165584"/>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Infrared Sensor</a:t>
          </a:r>
        </a:p>
      </dsp:txBody>
      <dsp:txXfrm>
        <a:off x="4207375" y="3165584"/>
        <a:ext cx="874869" cy="266728"/>
      </dsp:txXfrm>
    </dsp:sp>
    <dsp:sp modelId="{F6D1D2E5-C560-4FB8-BD43-4CB3DF2F1A40}">
      <dsp:nvSpPr>
        <dsp:cNvPr id="0" name=""/>
        <dsp:cNvSpPr/>
      </dsp:nvSpPr>
      <dsp:spPr>
        <a:xfrm>
          <a:off x="2649171" y="3501086"/>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RPM</a:t>
          </a:r>
        </a:p>
      </dsp:txBody>
      <dsp:txXfrm>
        <a:off x="2649171" y="3501086"/>
        <a:ext cx="874869" cy="266728"/>
      </dsp:txXfrm>
    </dsp:sp>
    <dsp:sp modelId="{4E051CDD-4615-4479-A133-2FA218A74E89}">
      <dsp:nvSpPr>
        <dsp:cNvPr id="0" name=""/>
        <dsp:cNvSpPr/>
      </dsp:nvSpPr>
      <dsp:spPr>
        <a:xfrm>
          <a:off x="4207375" y="3498995"/>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Infrared Sensor</a:t>
          </a:r>
        </a:p>
      </dsp:txBody>
      <dsp:txXfrm>
        <a:off x="4207375" y="3498995"/>
        <a:ext cx="874869" cy="266728"/>
      </dsp:txXfrm>
    </dsp:sp>
    <dsp:sp modelId="{DE232626-BBB2-45A4-802D-BD75929CF3CD}">
      <dsp:nvSpPr>
        <dsp:cNvPr id="0" name=""/>
        <dsp:cNvSpPr/>
      </dsp:nvSpPr>
      <dsp:spPr>
        <a:xfrm>
          <a:off x="1015606" y="3501361"/>
          <a:ext cx="874869" cy="266728"/>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Storage</a:t>
          </a:r>
        </a:p>
      </dsp:txBody>
      <dsp:txXfrm>
        <a:off x="1015606" y="3501361"/>
        <a:ext cx="874869" cy="266728"/>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D75F8-B850-45C5-BF64-525BD0598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5083</Words>
  <Characters>28977</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LillieRose Popham</dc:creator>
  <cp:keywords/>
  <dc:description/>
  <cp:lastModifiedBy>LillieRose Popham</cp:lastModifiedBy>
  <cp:revision>1045</cp:revision>
  <dcterms:created xsi:type="dcterms:W3CDTF">2023-10-12T13:43:00Z</dcterms:created>
  <dcterms:modified xsi:type="dcterms:W3CDTF">2023-11-24T22:53:00Z</dcterms:modified>
</cp:coreProperties>
</file>