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F006C4" w14:textId="44F5D948" w:rsidR="00B53D1F" w:rsidRDefault="00B53D1F" w:rsidP="00B53D1F">
      <w:r w:rsidRPr="00B53D1F">
        <w:rPr>
          <w:noProof/>
        </w:rPr>
        <w:drawing>
          <wp:inline distT="0" distB="0" distL="0" distR="0" wp14:anchorId="269D70C1" wp14:editId="7888F033">
            <wp:extent cx="1465740" cy="486137"/>
            <wp:effectExtent l="0" t="0" r="0" b="0"/>
            <wp:docPr id="5" name="Picture 4">
              <a:extLst xmlns:a="http://schemas.openxmlformats.org/drawingml/2006/main">
                <a:ext uri="{FF2B5EF4-FFF2-40B4-BE49-F238E27FC236}">
                  <a16:creationId xmlns:a16="http://schemas.microsoft.com/office/drawing/2014/main" id="{EFC94DE1-69A9-3995-3EFD-1575F96663D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EFC94DE1-69A9-3995-3EFD-1575F96663D2}"/>
                        </a:ext>
                      </a:extLst>
                    </pic:cNvPr>
                    <pic:cNvPicPr>
                      <a:picLocks noChangeAspect="1"/>
                    </pic:cNvPicPr>
                  </pic:nvPicPr>
                  <pic:blipFill>
                    <a:blip r:embed="rId6"/>
                    <a:stretch>
                      <a:fillRect/>
                    </a:stretch>
                  </pic:blipFill>
                  <pic:spPr>
                    <a:xfrm>
                      <a:off x="0" y="0"/>
                      <a:ext cx="1505762" cy="499411"/>
                    </a:xfrm>
                    <a:prstGeom prst="rect">
                      <a:avLst/>
                    </a:prstGeom>
                    <a:effectLst/>
                  </pic:spPr>
                </pic:pic>
              </a:graphicData>
            </a:graphic>
          </wp:inline>
        </w:drawing>
      </w:r>
    </w:p>
    <w:p w14:paraId="36931BA1" w14:textId="77777777" w:rsidR="00B53D1F" w:rsidRDefault="00B53D1F" w:rsidP="00B53D1F"/>
    <w:p w14:paraId="78575A5B" w14:textId="77777777" w:rsidR="00B53D1F" w:rsidRDefault="00B53D1F" w:rsidP="00B53D1F"/>
    <w:p w14:paraId="094E0DE2" w14:textId="77777777" w:rsidR="00B53D1F" w:rsidRDefault="00B53D1F" w:rsidP="00B53D1F"/>
    <w:p w14:paraId="07DEE5A3" w14:textId="77777777" w:rsidR="00B53D1F" w:rsidRDefault="00B53D1F" w:rsidP="00B53D1F"/>
    <w:p w14:paraId="56E73B5F" w14:textId="77777777" w:rsidR="00B76594" w:rsidRDefault="00B76594" w:rsidP="00B53D1F"/>
    <w:p w14:paraId="74764FA5" w14:textId="77777777" w:rsidR="00B76594" w:rsidRDefault="00B76594" w:rsidP="00B53D1F"/>
    <w:p w14:paraId="47DFA120" w14:textId="77777777" w:rsidR="00B76594" w:rsidRDefault="00B76594" w:rsidP="00B53D1F"/>
    <w:p w14:paraId="35868BC4" w14:textId="77777777" w:rsidR="00B76594" w:rsidRDefault="00B76594" w:rsidP="00B53D1F"/>
    <w:p w14:paraId="4E2E8EE4" w14:textId="77777777" w:rsidR="00B76594" w:rsidRDefault="00B76594" w:rsidP="00B53D1F"/>
    <w:p w14:paraId="01768A1D" w14:textId="77777777" w:rsidR="00B53D1F" w:rsidRDefault="00B53D1F" w:rsidP="00B53D1F"/>
    <w:p w14:paraId="433453AE" w14:textId="4FA28231" w:rsidR="00B53D1F" w:rsidRDefault="00815E42" w:rsidP="00B76594">
      <w:pPr>
        <w:jc w:val="center"/>
      </w:pPr>
      <w:r w:rsidRPr="00815E42">
        <w:rPr>
          <w:rFonts w:asciiTheme="majorHAnsi" w:eastAsiaTheme="majorEastAsia" w:hAnsiTheme="majorHAnsi" w:cstheme="majorBidi"/>
          <w:spacing w:val="-10"/>
          <w:kern w:val="28"/>
          <w:sz w:val="56"/>
          <w:szCs w:val="56"/>
        </w:rPr>
        <w:t xml:space="preserve">Leadership </w:t>
      </w:r>
      <w:r w:rsidR="00D658B6">
        <w:rPr>
          <w:rFonts w:asciiTheme="majorHAnsi" w:eastAsiaTheme="majorEastAsia" w:hAnsiTheme="majorHAnsi" w:cstheme="majorBidi"/>
          <w:spacing w:val="-10"/>
          <w:kern w:val="28"/>
          <w:sz w:val="56"/>
          <w:szCs w:val="56"/>
        </w:rPr>
        <w:t>s</w:t>
      </w:r>
      <w:r w:rsidRPr="00815E42">
        <w:rPr>
          <w:rFonts w:asciiTheme="majorHAnsi" w:eastAsiaTheme="majorEastAsia" w:hAnsiTheme="majorHAnsi" w:cstheme="majorBidi"/>
          <w:spacing w:val="-10"/>
          <w:kern w:val="28"/>
          <w:sz w:val="56"/>
          <w:szCs w:val="56"/>
        </w:rPr>
        <w:t xml:space="preserve">tyles and </w:t>
      </w:r>
      <w:r w:rsidR="00D658B6">
        <w:rPr>
          <w:rFonts w:asciiTheme="majorHAnsi" w:eastAsiaTheme="majorEastAsia" w:hAnsiTheme="majorHAnsi" w:cstheme="majorBidi"/>
          <w:spacing w:val="-10"/>
          <w:kern w:val="28"/>
          <w:sz w:val="56"/>
          <w:szCs w:val="56"/>
        </w:rPr>
        <w:t>t</w:t>
      </w:r>
      <w:r w:rsidRPr="00815E42">
        <w:rPr>
          <w:rFonts w:asciiTheme="majorHAnsi" w:eastAsiaTheme="majorEastAsia" w:hAnsiTheme="majorHAnsi" w:cstheme="majorBidi"/>
          <w:spacing w:val="-10"/>
          <w:kern w:val="28"/>
          <w:sz w:val="56"/>
          <w:szCs w:val="56"/>
        </w:rPr>
        <w:t xml:space="preserve">heir </w:t>
      </w:r>
      <w:r w:rsidR="00AF4CE3">
        <w:rPr>
          <w:rFonts w:asciiTheme="majorHAnsi" w:eastAsiaTheme="majorEastAsia" w:hAnsiTheme="majorHAnsi" w:cstheme="majorBidi"/>
          <w:spacing w:val="-10"/>
          <w:kern w:val="28"/>
          <w:sz w:val="56"/>
          <w:szCs w:val="56"/>
        </w:rPr>
        <w:t>r</w:t>
      </w:r>
      <w:r w:rsidRPr="00815E42">
        <w:rPr>
          <w:rFonts w:asciiTheme="majorHAnsi" w:eastAsiaTheme="majorEastAsia" w:hAnsiTheme="majorHAnsi" w:cstheme="majorBidi"/>
          <w:spacing w:val="-10"/>
          <w:kern w:val="28"/>
          <w:sz w:val="56"/>
          <w:szCs w:val="56"/>
        </w:rPr>
        <w:t>ole in Business</w:t>
      </w:r>
    </w:p>
    <w:p w14:paraId="10081C0E" w14:textId="77777777" w:rsidR="00B53D1F" w:rsidRDefault="00B53D1F" w:rsidP="00B76594">
      <w:pPr>
        <w:jc w:val="center"/>
      </w:pPr>
    </w:p>
    <w:p w14:paraId="1AA62909" w14:textId="77777777" w:rsidR="00B53D1F" w:rsidRDefault="00B53D1F" w:rsidP="00B76594">
      <w:pPr>
        <w:jc w:val="center"/>
      </w:pPr>
    </w:p>
    <w:p w14:paraId="38255743" w14:textId="77777777" w:rsidR="00B53D1F" w:rsidRDefault="00B53D1F" w:rsidP="00B76594">
      <w:pPr>
        <w:jc w:val="center"/>
      </w:pPr>
    </w:p>
    <w:p w14:paraId="666A2929" w14:textId="77777777" w:rsidR="00B53D1F" w:rsidRDefault="00B53D1F" w:rsidP="00B76594">
      <w:pPr>
        <w:jc w:val="center"/>
      </w:pPr>
    </w:p>
    <w:p w14:paraId="23EC6EC3" w14:textId="77777777" w:rsidR="00B53D1F" w:rsidRDefault="00B53D1F" w:rsidP="00B53D1F"/>
    <w:p w14:paraId="0AFC9802" w14:textId="77777777" w:rsidR="00B53D1F" w:rsidRDefault="00B53D1F" w:rsidP="00B53D1F"/>
    <w:p w14:paraId="62A6658F" w14:textId="77777777" w:rsidR="00B53D1F" w:rsidRDefault="00B53D1F" w:rsidP="00B53D1F"/>
    <w:p w14:paraId="38674C23" w14:textId="77777777" w:rsidR="00B53D1F" w:rsidRDefault="00B53D1F" w:rsidP="00B53D1F"/>
    <w:p w14:paraId="33C8528F" w14:textId="77777777" w:rsidR="00B53D1F" w:rsidRDefault="00B53D1F" w:rsidP="00B53D1F"/>
    <w:p w14:paraId="4699B3F6" w14:textId="77777777" w:rsidR="00B53D1F" w:rsidRDefault="00B53D1F" w:rsidP="00B53D1F"/>
    <w:p w14:paraId="534ADB9B" w14:textId="77777777" w:rsidR="00B53D1F" w:rsidRDefault="00B53D1F" w:rsidP="00B53D1F"/>
    <w:p w14:paraId="602A9F85" w14:textId="77777777" w:rsidR="00B53D1F" w:rsidRDefault="00B53D1F" w:rsidP="00B53D1F"/>
    <w:p w14:paraId="6E8DC34D" w14:textId="77777777" w:rsidR="00B53D1F" w:rsidRDefault="00B53D1F" w:rsidP="00B53D1F"/>
    <w:p w14:paraId="0B5A061D" w14:textId="77777777" w:rsidR="00B53D1F" w:rsidRDefault="00B53D1F" w:rsidP="00B53D1F"/>
    <w:p w14:paraId="54429E51" w14:textId="77777777" w:rsidR="00B53D1F" w:rsidRDefault="00B53D1F" w:rsidP="00B53D1F"/>
    <w:p w14:paraId="659DEBFB" w14:textId="77777777" w:rsidR="00B53D1F" w:rsidRDefault="00B53D1F" w:rsidP="00B53D1F"/>
    <w:p w14:paraId="302A431A" w14:textId="77777777" w:rsidR="00B53D1F" w:rsidRDefault="00B53D1F" w:rsidP="00B53D1F"/>
    <w:p w14:paraId="6ACE66FD" w14:textId="77777777" w:rsidR="00B53D1F" w:rsidRDefault="00B53D1F" w:rsidP="00B53D1F"/>
    <w:p w14:paraId="5E24B645" w14:textId="77777777" w:rsidR="00B53D1F" w:rsidRDefault="00B53D1F" w:rsidP="00B53D1F"/>
    <w:p w14:paraId="34F5348C" w14:textId="77777777" w:rsidR="00B53D1F" w:rsidRDefault="00B53D1F" w:rsidP="00B53D1F"/>
    <w:p w14:paraId="6135BAD5" w14:textId="77777777" w:rsidR="00B53D1F" w:rsidRDefault="00B53D1F" w:rsidP="00B53D1F"/>
    <w:p w14:paraId="6331AFDA" w14:textId="77777777" w:rsidR="00B53D1F" w:rsidRDefault="00B53D1F" w:rsidP="00B53D1F"/>
    <w:p w14:paraId="5DAA8184" w14:textId="77777777" w:rsidR="00B53D1F" w:rsidRDefault="00B53D1F" w:rsidP="00B53D1F"/>
    <w:p w14:paraId="7DAB2E01" w14:textId="77777777" w:rsidR="00B53D1F" w:rsidRDefault="00B53D1F" w:rsidP="00B53D1F"/>
    <w:p w14:paraId="66601564" w14:textId="77777777" w:rsidR="00B53D1F" w:rsidRDefault="00B53D1F" w:rsidP="00B53D1F"/>
    <w:p w14:paraId="674730C0" w14:textId="77777777" w:rsidR="00B53D1F" w:rsidRDefault="00B53D1F" w:rsidP="00B53D1F"/>
    <w:p w14:paraId="11D8AC17" w14:textId="77777777" w:rsidR="00B53D1F" w:rsidRDefault="00B53D1F" w:rsidP="00B53D1F"/>
    <w:p w14:paraId="406FB81F" w14:textId="77777777" w:rsidR="00B53D1F" w:rsidRPr="00B53D1F" w:rsidRDefault="00B53D1F" w:rsidP="00B53D1F">
      <w:r w:rsidRPr="00B53D1F">
        <w:t xml:space="preserve">Student Name: </w:t>
      </w:r>
      <w:proofErr w:type="spellStart"/>
      <w:r w:rsidRPr="00B53D1F">
        <w:t>Nicuşor-lonut</w:t>
      </w:r>
      <w:proofErr w:type="spellEnd"/>
      <w:r w:rsidRPr="00B53D1F">
        <w:t xml:space="preserve"> Mihai</w:t>
      </w:r>
    </w:p>
    <w:p w14:paraId="18F7621E" w14:textId="77777777" w:rsidR="00B53D1F" w:rsidRDefault="00B53D1F" w:rsidP="00B53D1F">
      <w:r w:rsidRPr="00B53D1F">
        <w:t>Student ID: 2514112</w:t>
      </w:r>
    </w:p>
    <w:p w14:paraId="20DCBC49" w14:textId="5FBB2E3B" w:rsidR="00B76594" w:rsidRPr="00B53D1F" w:rsidRDefault="00B76594" w:rsidP="00B53D1F">
      <w:r>
        <w:t xml:space="preserve">Module: </w:t>
      </w:r>
      <w:r w:rsidR="001930D5" w:rsidRPr="001930D5">
        <w:t>LCBB4015</w:t>
      </w:r>
    </w:p>
    <w:p w14:paraId="53E43DC3" w14:textId="69CAFD51" w:rsidR="00B53D1F" w:rsidRDefault="00B53D1F" w:rsidP="00B53D1F">
      <w:r w:rsidRPr="00B53D1F">
        <w:t xml:space="preserve">Date of Submission: </w:t>
      </w:r>
      <w:r w:rsidR="001930D5">
        <w:t>30</w:t>
      </w:r>
      <w:r w:rsidRPr="00B53D1F">
        <w:t>/04/2026</w:t>
      </w:r>
    </w:p>
    <w:sdt>
      <w:sdtPr>
        <w:rPr>
          <w:rFonts w:eastAsiaTheme="minorHAnsi"/>
          <w:kern w:val="2"/>
          <w:lang w:val="en-GB"/>
          <w14:ligatures w14:val="standardContextual"/>
        </w:rPr>
        <w:id w:val="359168197"/>
        <w:docPartObj>
          <w:docPartGallery w:val="Table of Contents"/>
          <w:docPartUnique/>
        </w:docPartObj>
      </w:sdtPr>
      <w:sdtEndPr>
        <w:rPr>
          <w:b/>
          <w:bCs/>
          <w:noProof/>
        </w:rPr>
      </w:sdtEndPr>
      <w:sdtContent>
        <w:p w14:paraId="7C9600EA" w14:textId="307B3CFE" w:rsidR="00B76594" w:rsidRPr="00B76594" w:rsidRDefault="003E41E0" w:rsidP="00B76594">
          <w:pPr>
            <w:pStyle w:val="p1"/>
            <w:rPr>
              <w:rStyle w:val="TitleChar"/>
            </w:rPr>
          </w:pPr>
          <w:r>
            <w:rPr>
              <w:rStyle w:val="TitleChar"/>
            </w:rPr>
            <w:t xml:space="preserve">Essay </w:t>
          </w:r>
          <w:r w:rsidR="00B76594" w:rsidRPr="00B76594">
            <w:rPr>
              <w:rStyle w:val="TitleChar"/>
            </w:rPr>
            <w:t xml:space="preserve"> </w:t>
          </w:r>
          <w:r w:rsidR="002C3B14">
            <w:rPr>
              <w:rStyle w:val="TitleChar"/>
            </w:rPr>
            <w:t>s</w:t>
          </w:r>
          <w:r w:rsidR="00B76594" w:rsidRPr="00B76594">
            <w:rPr>
              <w:rStyle w:val="TitleChar"/>
            </w:rPr>
            <w:t>tructure</w:t>
          </w:r>
        </w:p>
        <w:p w14:paraId="7EE69D11" w14:textId="54B5DCD0" w:rsidR="008C29CB" w:rsidRDefault="00B76594">
          <w:pPr>
            <w:pStyle w:val="TOC1"/>
            <w:tabs>
              <w:tab w:val="left" w:pos="480"/>
              <w:tab w:val="right" w:leader="dot" w:pos="9016"/>
            </w:tabs>
            <w:rPr>
              <w:rFonts w:eastAsiaTheme="minorEastAsia" w:cstheme="minorBidi"/>
              <w:b w:val="0"/>
              <w:bCs w:val="0"/>
              <w:i w:val="0"/>
              <w:iCs w:val="0"/>
              <w:noProof/>
              <w:lang w:val="en-RO"/>
            </w:rPr>
          </w:pPr>
          <w:r>
            <w:rPr>
              <w:sz w:val="36"/>
              <w:szCs w:val="36"/>
            </w:rPr>
            <w:fldChar w:fldCharType="begin"/>
          </w:r>
          <w:r>
            <w:instrText xml:space="preserve"> TOC \o "1-3" \h \z \u </w:instrText>
          </w:r>
          <w:r>
            <w:rPr>
              <w:sz w:val="36"/>
              <w:szCs w:val="36"/>
            </w:rPr>
            <w:fldChar w:fldCharType="separate"/>
          </w:r>
          <w:hyperlink w:anchor="_Toc228424901" w:history="1">
            <w:r w:rsidR="008C29CB" w:rsidRPr="00E50839">
              <w:rPr>
                <w:rStyle w:val="Hyperlink"/>
                <w:noProof/>
              </w:rPr>
              <w:t>1.</w:t>
            </w:r>
            <w:r w:rsidR="008C29CB">
              <w:rPr>
                <w:rFonts w:eastAsiaTheme="minorEastAsia" w:cstheme="minorBidi"/>
                <w:b w:val="0"/>
                <w:bCs w:val="0"/>
                <w:i w:val="0"/>
                <w:iCs w:val="0"/>
                <w:noProof/>
                <w:lang w:val="en-RO"/>
              </w:rPr>
              <w:tab/>
            </w:r>
            <w:r w:rsidR="008C29CB" w:rsidRPr="00E50839">
              <w:rPr>
                <w:rStyle w:val="Hyperlink"/>
                <w:noProof/>
              </w:rPr>
              <w:t>Introduction</w:t>
            </w:r>
            <w:r w:rsidR="008C29CB">
              <w:rPr>
                <w:noProof/>
                <w:webHidden/>
              </w:rPr>
              <w:tab/>
            </w:r>
            <w:r w:rsidR="008C29CB">
              <w:rPr>
                <w:noProof/>
                <w:webHidden/>
              </w:rPr>
              <w:fldChar w:fldCharType="begin"/>
            </w:r>
            <w:r w:rsidR="008C29CB">
              <w:rPr>
                <w:noProof/>
                <w:webHidden/>
              </w:rPr>
              <w:instrText xml:space="preserve"> PAGEREF _Toc228424901 \h </w:instrText>
            </w:r>
            <w:r w:rsidR="008C29CB">
              <w:rPr>
                <w:noProof/>
                <w:webHidden/>
              </w:rPr>
            </w:r>
            <w:r w:rsidR="008C29CB">
              <w:rPr>
                <w:noProof/>
                <w:webHidden/>
              </w:rPr>
              <w:fldChar w:fldCharType="separate"/>
            </w:r>
            <w:r w:rsidR="008C29CB">
              <w:rPr>
                <w:noProof/>
                <w:webHidden/>
              </w:rPr>
              <w:t>3</w:t>
            </w:r>
            <w:r w:rsidR="008C29CB">
              <w:rPr>
                <w:noProof/>
                <w:webHidden/>
              </w:rPr>
              <w:fldChar w:fldCharType="end"/>
            </w:r>
          </w:hyperlink>
        </w:p>
        <w:p w14:paraId="702491C7" w14:textId="70AB6472" w:rsidR="008C29CB" w:rsidRDefault="008C29CB">
          <w:pPr>
            <w:pStyle w:val="TOC1"/>
            <w:tabs>
              <w:tab w:val="left" w:pos="480"/>
              <w:tab w:val="right" w:leader="dot" w:pos="9016"/>
            </w:tabs>
            <w:rPr>
              <w:rFonts w:eastAsiaTheme="minorEastAsia" w:cstheme="minorBidi"/>
              <w:b w:val="0"/>
              <w:bCs w:val="0"/>
              <w:i w:val="0"/>
              <w:iCs w:val="0"/>
              <w:noProof/>
              <w:lang w:val="en-RO"/>
            </w:rPr>
          </w:pPr>
          <w:hyperlink w:anchor="_Toc228424902" w:history="1">
            <w:r w:rsidRPr="00E50839">
              <w:rPr>
                <w:rStyle w:val="Hyperlink"/>
                <w:noProof/>
              </w:rPr>
              <w:t>2.</w:t>
            </w:r>
            <w:r>
              <w:rPr>
                <w:rFonts w:eastAsiaTheme="minorEastAsia" w:cstheme="minorBidi"/>
                <w:b w:val="0"/>
                <w:bCs w:val="0"/>
                <w:i w:val="0"/>
                <w:iCs w:val="0"/>
                <w:noProof/>
                <w:lang w:val="en-RO"/>
              </w:rPr>
              <w:tab/>
            </w:r>
            <w:r w:rsidRPr="00E50839">
              <w:rPr>
                <w:rStyle w:val="Hyperlink"/>
                <w:noProof/>
                <w:lang w:val="en-RO"/>
              </w:rPr>
              <w:t>Definition of Leadership</w:t>
            </w:r>
            <w:r>
              <w:rPr>
                <w:noProof/>
                <w:webHidden/>
              </w:rPr>
              <w:tab/>
            </w:r>
            <w:r>
              <w:rPr>
                <w:noProof/>
                <w:webHidden/>
              </w:rPr>
              <w:fldChar w:fldCharType="begin"/>
            </w:r>
            <w:r>
              <w:rPr>
                <w:noProof/>
                <w:webHidden/>
              </w:rPr>
              <w:instrText xml:space="preserve"> PAGEREF _Toc228424902 \h </w:instrText>
            </w:r>
            <w:r>
              <w:rPr>
                <w:noProof/>
                <w:webHidden/>
              </w:rPr>
            </w:r>
            <w:r>
              <w:rPr>
                <w:noProof/>
                <w:webHidden/>
              </w:rPr>
              <w:fldChar w:fldCharType="separate"/>
            </w:r>
            <w:r>
              <w:rPr>
                <w:noProof/>
                <w:webHidden/>
              </w:rPr>
              <w:t>4</w:t>
            </w:r>
            <w:r>
              <w:rPr>
                <w:noProof/>
                <w:webHidden/>
              </w:rPr>
              <w:fldChar w:fldCharType="end"/>
            </w:r>
          </w:hyperlink>
        </w:p>
        <w:p w14:paraId="45F98231" w14:textId="04204BFB" w:rsidR="008C29CB" w:rsidRDefault="008C29CB">
          <w:pPr>
            <w:pStyle w:val="TOC1"/>
            <w:tabs>
              <w:tab w:val="left" w:pos="480"/>
              <w:tab w:val="right" w:leader="dot" w:pos="9016"/>
            </w:tabs>
            <w:rPr>
              <w:rFonts w:eastAsiaTheme="minorEastAsia" w:cstheme="minorBidi"/>
              <w:b w:val="0"/>
              <w:bCs w:val="0"/>
              <w:i w:val="0"/>
              <w:iCs w:val="0"/>
              <w:noProof/>
              <w:lang w:val="en-RO"/>
            </w:rPr>
          </w:pPr>
          <w:hyperlink w:anchor="_Toc228424903" w:history="1">
            <w:r w:rsidRPr="00E50839">
              <w:rPr>
                <w:rStyle w:val="Hyperlink"/>
                <w:noProof/>
              </w:rPr>
              <w:t>3.</w:t>
            </w:r>
            <w:r>
              <w:rPr>
                <w:rFonts w:eastAsiaTheme="minorEastAsia" w:cstheme="minorBidi"/>
                <w:b w:val="0"/>
                <w:bCs w:val="0"/>
                <w:i w:val="0"/>
                <w:iCs w:val="0"/>
                <w:noProof/>
                <w:lang w:val="en-RO"/>
              </w:rPr>
              <w:tab/>
            </w:r>
            <w:r w:rsidRPr="00E50839">
              <w:rPr>
                <w:rStyle w:val="Hyperlink"/>
                <w:noProof/>
              </w:rPr>
              <w:t>Democratic Leadership Style</w:t>
            </w:r>
            <w:r>
              <w:rPr>
                <w:noProof/>
                <w:webHidden/>
              </w:rPr>
              <w:tab/>
            </w:r>
            <w:r>
              <w:rPr>
                <w:noProof/>
                <w:webHidden/>
              </w:rPr>
              <w:fldChar w:fldCharType="begin"/>
            </w:r>
            <w:r>
              <w:rPr>
                <w:noProof/>
                <w:webHidden/>
              </w:rPr>
              <w:instrText xml:space="preserve"> PAGEREF _Toc228424903 \h </w:instrText>
            </w:r>
            <w:r>
              <w:rPr>
                <w:noProof/>
                <w:webHidden/>
              </w:rPr>
            </w:r>
            <w:r>
              <w:rPr>
                <w:noProof/>
                <w:webHidden/>
              </w:rPr>
              <w:fldChar w:fldCharType="separate"/>
            </w:r>
            <w:r>
              <w:rPr>
                <w:noProof/>
                <w:webHidden/>
              </w:rPr>
              <w:t>4</w:t>
            </w:r>
            <w:r>
              <w:rPr>
                <w:noProof/>
                <w:webHidden/>
              </w:rPr>
              <w:fldChar w:fldCharType="end"/>
            </w:r>
          </w:hyperlink>
        </w:p>
        <w:p w14:paraId="1004783B" w14:textId="7F8286FE" w:rsidR="008C29CB" w:rsidRDefault="008C29CB">
          <w:pPr>
            <w:pStyle w:val="TOC1"/>
            <w:tabs>
              <w:tab w:val="left" w:pos="480"/>
              <w:tab w:val="right" w:leader="dot" w:pos="9016"/>
            </w:tabs>
            <w:rPr>
              <w:rFonts w:eastAsiaTheme="minorEastAsia" w:cstheme="minorBidi"/>
              <w:b w:val="0"/>
              <w:bCs w:val="0"/>
              <w:i w:val="0"/>
              <w:iCs w:val="0"/>
              <w:noProof/>
              <w:lang w:val="en-RO"/>
            </w:rPr>
          </w:pPr>
          <w:hyperlink w:anchor="_Toc228424904" w:history="1">
            <w:r w:rsidRPr="00E50839">
              <w:rPr>
                <w:rStyle w:val="Hyperlink"/>
                <w:noProof/>
              </w:rPr>
              <w:t>4.</w:t>
            </w:r>
            <w:r>
              <w:rPr>
                <w:rFonts w:eastAsiaTheme="minorEastAsia" w:cstheme="minorBidi"/>
                <w:b w:val="0"/>
                <w:bCs w:val="0"/>
                <w:i w:val="0"/>
                <w:iCs w:val="0"/>
                <w:noProof/>
                <w:lang w:val="en-RO"/>
              </w:rPr>
              <w:tab/>
            </w:r>
            <w:r w:rsidRPr="00E50839">
              <w:rPr>
                <w:rStyle w:val="Hyperlink"/>
                <w:noProof/>
              </w:rPr>
              <w:t>Coaching Leadership Style</w:t>
            </w:r>
            <w:r>
              <w:rPr>
                <w:noProof/>
                <w:webHidden/>
              </w:rPr>
              <w:tab/>
            </w:r>
            <w:r>
              <w:rPr>
                <w:noProof/>
                <w:webHidden/>
              </w:rPr>
              <w:fldChar w:fldCharType="begin"/>
            </w:r>
            <w:r>
              <w:rPr>
                <w:noProof/>
                <w:webHidden/>
              </w:rPr>
              <w:instrText xml:space="preserve"> PAGEREF _Toc228424904 \h </w:instrText>
            </w:r>
            <w:r>
              <w:rPr>
                <w:noProof/>
                <w:webHidden/>
              </w:rPr>
            </w:r>
            <w:r>
              <w:rPr>
                <w:noProof/>
                <w:webHidden/>
              </w:rPr>
              <w:fldChar w:fldCharType="separate"/>
            </w:r>
            <w:r>
              <w:rPr>
                <w:noProof/>
                <w:webHidden/>
              </w:rPr>
              <w:t>5</w:t>
            </w:r>
            <w:r>
              <w:rPr>
                <w:noProof/>
                <w:webHidden/>
              </w:rPr>
              <w:fldChar w:fldCharType="end"/>
            </w:r>
          </w:hyperlink>
        </w:p>
        <w:p w14:paraId="16852E87" w14:textId="045B6CBF" w:rsidR="008C29CB" w:rsidRDefault="008C29CB">
          <w:pPr>
            <w:pStyle w:val="TOC1"/>
            <w:tabs>
              <w:tab w:val="left" w:pos="480"/>
              <w:tab w:val="right" w:leader="dot" w:pos="9016"/>
            </w:tabs>
            <w:rPr>
              <w:rFonts w:eastAsiaTheme="minorEastAsia" w:cstheme="minorBidi"/>
              <w:b w:val="0"/>
              <w:bCs w:val="0"/>
              <w:i w:val="0"/>
              <w:iCs w:val="0"/>
              <w:noProof/>
              <w:lang w:val="en-RO"/>
            </w:rPr>
          </w:pPr>
          <w:hyperlink w:anchor="_Toc228424905" w:history="1">
            <w:r w:rsidRPr="00E50839">
              <w:rPr>
                <w:rStyle w:val="Hyperlink"/>
                <w:noProof/>
              </w:rPr>
              <w:t>5.</w:t>
            </w:r>
            <w:r>
              <w:rPr>
                <w:rFonts w:eastAsiaTheme="minorEastAsia" w:cstheme="minorBidi"/>
                <w:b w:val="0"/>
                <w:bCs w:val="0"/>
                <w:i w:val="0"/>
                <w:iCs w:val="0"/>
                <w:noProof/>
                <w:lang w:val="en-RO"/>
              </w:rPr>
              <w:tab/>
            </w:r>
            <w:r w:rsidRPr="00E50839">
              <w:rPr>
                <w:rStyle w:val="Hyperlink"/>
                <w:noProof/>
              </w:rPr>
              <w:t>Commanding Leadership Style</w:t>
            </w:r>
            <w:r>
              <w:rPr>
                <w:noProof/>
                <w:webHidden/>
              </w:rPr>
              <w:tab/>
            </w:r>
            <w:r>
              <w:rPr>
                <w:noProof/>
                <w:webHidden/>
              </w:rPr>
              <w:fldChar w:fldCharType="begin"/>
            </w:r>
            <w:r>
              <w:rPr>
                <w:noProof/>
                <w:webHidden/>
              </w:rPr>
              <w:instrText xml:space="preserve"> PAGEREF _Toc228424905 \h </w:instrText>
            </w:r>
            <w:r>
              <w:rPr>
                <w:noProof/>
                <w:webHidden/>
              </w:rPr>
            </w:r>
            <w:r>
              <w:rPr>
                <w:noProof/>
                <w:webHidden/>
              </w:rPr>
              <w:fldChar w:fldCharType="separate"/>
            </w:r>
            <w:r>
              <w:rPr>
                <w:noProof/>
                <w:webHidden/>
              </w:rPr>
              <w:t>5</w:t>
            </w:r>
            <w:r>
              <w:rPr>
                <w:noProof/>
                <w:webHidden/>
              </w:rPr>
              <w:fldChar w:fldCharType="end"/>
            </w:r>
          </w:hyperlink>
        </w:p>
        <w:p w14:paraId="0E56A246" w14:textId="1822FA01" w:rsidR="008C29CB" w:rsidRDefault="008C29CB">
          <w:pPr>
            <w:pStyle w:val="TOC1"/>
            <w:tabs>
              <w:tab w:val="left" w:pos="480"/>
              <w:tab w:val="right" w:leader="dot" w:pos="9016"/>
            </w:tabs>
            <w:rPr>
              <w:rFonts w:eastAsiaTheme="minorEastAsia" w:cstheme="minorBidi"/>
              <w:b w:val="0"/>
              <w:bCs w:val="0"/>
              <w:i w:val="0"/>
              <w:iCs w:val="0"/>
              <w:noProof/>
              <w:lang w:val="en-RO"/>
            </w:rPr>
          </w:pPr>
          <w:hyperlink w:anchor="_Toc228424906" w:history="1">
            <w:r w:rsidRPr="00E50839">
              <w:rPr>
                <w:rStyle w:val="Hyperlink"/>
                <w:noProof/>
                <w:lang w:val="en-RO"/>
              </w:rPr>
              <w:t>6.</w:t>
            </w:r>
            <w:r>
              <w:rPr>
                <w:rFonts w:eastAsiaTheme="minorEastAsia" w:cstheme="minorBidi"/>
                <w:b w:val="0"/>
                <w:bCs w:val="0"/>
                <w:i w:val="0"/>
                <w:iCs w:val="0"/>
                <w:noProof/>
                <w:lang w:val="en-RO"/>
              </w:rPr>
              <w:tab/>
            </w:r>
            <w:r w:rsidRPr="00E50839">
              <w:rPr>
                <w:rStyle w:val="Hyperlink"/>
                <w:noProof/>
                <w:lang w:val="en-RO"/>
              </w:rPr>
              <w:t>Essential Leadership Skills</w:t>
            </w:r>
            <w:r>
              <w:rPr>
                <w:noProof/>
                <w:webHidden/>
              </w:rPr>
              <w:tab/>
            </w:r>
            <w:r>
              <w:rPr>
                <w:noProof/>
                <w:webHidden/>
              </w:rPr>
              <w:fldChar w:fldCharType="begin"/>
            </w:r>
            <w:r>
              <w:rPr>
                <w:noProof/>
                <w:webHidden/>
              </w:rPr>
              <w:instrText xml:space="preserve"> PAGEREF _Toc228424906 \h </w:instrText>
            </w:r>
            <w:r>
              <w:rPr>
                <w:noProof/>
                <w:webHidden/>
              </w:rPr>
            </w:r>
            <w:r>
              <w:rPr>
                <w:noProof/>
                <w:webHidden/>
              </w:rPr>
              <w:fldChar w:fldCharType="separate"/>
            </w:r>
            <w:r>
              <w:rPr>
                <w:noProof/>
                <w:webHidden/>
              </w:rPr>
              <w:t>6</w:t>
            </w:r>
            <w:r>
              <w:rPr>
                <w:noProof/>
                <w:webHidden/>
              </w:rPr>
              <w:fldChar w:fldCharType="end"/>
            </w:r>
          </w:hyperlink>
        </w:p>
        <w:p w14:paraId="2C9C17DF" w14:textId="26C21E7D" w:rsidR="008C29CB" w:rsidRDefault="008C29CB">
          <w:pPr>
            <w:pStyle w:val="TOC1"/>
            <w:tabs>
              <w:tab w:val="left" w:pos="480"/>
              <w:tab w:val="right" w:leader="dot" w:pos="9016"/>
            </w:tabs>
            <w:rPr>
              <w:rFonts w:eastAsiaTheme="minorEastAsia" w:cstheme="minorBidi"/>
              <w:b w:val="0"/>
              <w:bCs w:val="0"/>
              <w:i w:val="0"/>
              <w:iCs w:val="0"/>
              <w:noProof/>
              <w:lang w:val="en-RO"/>
            </w:rPr>
          </w:pPr>
          <w:hyperlink w:anchor="_Toc228424907" w:history="1">
            <w:r w:rsidRPr="00E50839">
              <w:rPr>
                <w:rStyle w:val="Hyperlink"/>
                <w:noProof/>
              </w:rPr>
              <w:t>7.</w:t>
            </w:r>
            <w:r>
              <w:rPr>
                <w:rFonts w:eastAsiaTheme="minorEastAsia" w:cstheme="minorBidi"/>
                <w:b w:val="0"/>
                <w:bCs w:val="0"/>
                <w:i w:val="0"/>
                <w:iCs w:val="0"/>
                <w:noProof/>
                <w:lang w:val="en-RO"/>
              </w:rPr>
              <w:tab/>
            </w:r>
            <w:r w:rsidRPr="00E50839">
              <w:rPr>
                <w:rStyle w:val="Hyperlink"/>
                <w:noProof/>
              </w:rPr>
              <w:t>Conclusion</w:t>
            </w:r>
            <w:r>
              <w:rPr>
                <w:noProof/>
                <w:webHidden/>
              </w:rPr>
              <w:tab/>
            </w:r>
            <w:r>
              <w:rPr>
                <w:noProof/>
                <w:webHidden/>
              </w:rPr>
              <w:fldChar w:fldCharType="begin"/>
            </w:r>
            <w:r>
              <w:rPr>
                <w:noProof/>
                <w:webHidden/>
              </w:rPr>
              <w:instrText xml:space="preserve"> PAGEREF _Toc228424907 \h </w:instrText>
            </w:r>
            <w:r>
              <w:rPr>
                <w:noProof/>
                <w:webHidden/>
              </w:rPr>
            </w:r>
            <w:r>
              <w:rPr>
                <w:noProof/>
                <w:webHidden/>
              </w:rPr>
              <w:fldChar w:fldCharType="separate"/>
            </w:r>
            <w:r>
              <w:rPr>
                <w:noProof/>
                <w:webHidden/>
              </w:rPr>
              <w:t>6</w:t>
            </w:r>
            <w:r>
              <w:rPr>
                <w:noProof/>
                <w:webHidden/>
              </w:rPr>
              <w:fldChar w:fldCharType="end"/>
            </w:r>
          </w:hyperlink>
        </w:p>
        <w:p w14:paraId="7B4C8194" w14:textId="4571011B" w:rsidR="008C29CB" w:rsidRDefault="008C29CB">
          <w:pPr>
            <w:pStyle w:val="TOC1"/>
            <w:tabs>
              <w:tab w:val="right" w:leader="dot" w:pos="9016"/>
            </w:tabs>
            <w:rPr>
              <w:rFonts w:eastAsiaTheme="minorEastAsia" w:cstheme="minorBidi"/>
              <w:b w:val="0"/>
              <w:bCs w:val="0"/>
              <w:i w:val="0"/>
              <w:iCs w:val="0"/>
              <w:noProof/>
              <w:lang w:val="en-RO"/>
            </w:rPr>
          </w:pPr>
          <w:hyperlink w:anchor="_Toc228424908" w:history="1">
            <w:r w:rsidRPr="00E50839">
              <w:rPr>
                <w:rStyle w:val="Hyperlink"/>
                <w:noProof/>
              </w:rPr>
              <w:t>References</w:t>
            </w:r>
            <w:r>
              <w:rPr>
                <w:noProof/>
                <w:webHidden/>
              </w:rPr>
              <w:tab/>
            </w:r>
            <w:r>
              <w:rPr>
                <w:noProof/>
                <w:webHidden/>
              </w:rPr>
              <w:fldChar w:fldCharType="begin"/>
            </w:r>
            <w:r>
              <w:rPr>
                <w:noProof/>
                <w:webHidden/>
              </w:rPr>
              <w:instrText xml:space="preserve"> PAGEREF _Toc228424908 \h </w:instrText>
            </w:r>
            <w:r>
              <w:rPr>
                <w:noProof/>
                <w:webHidden/>
              </w:rPr>
            </w:r>
            <w:r>
              <w:rPr>
                <w:noProof/>
                <w:webHidden/>
              </w:rPr>
              <w:fldChar w:fldCharType="separate"/>
            </w:r>
            <w:r>
              <w:rPr>
                <w:noProof/>
                <w:webHidden/>
              </w:rPr>
              <w:t>7</w:t>
            </w:r>
            <w:r>
              <w:rPr>
                <w:noProof/>
                <w:webHidden/>
              </w:rPr>
              <w:fldChar w:fldCharType="end"/>
            </w:r>
          </w:hyperlink>
        </w:p>
        <w:p w14:paraId="71885D46" w14:textId="4113F41D" w:rsidR="00B76594" w:rsidRDefault="00B76594">
          <w:r>
            <w:rPr>
              <w:b/>
              <w:bCs/>
              <w:noProof/>
            </w:rPr>
            <w:fldChar w:fldCharType="end"/>
          </w:r>
        </w:p>
      </w:sdtContent>
    </w:sdt>
    <w:p w14:paraId="364CAA52" w14:textId="77777777" w:rsidR="00B53D1F" w:rsidRDefault="00B53D1F" w:rsidP="00B53D1F"/>
    <w:p w14:paraId="3CE7A8CB" w14:textId="77777777" w:rsidR="00B53D1F" w:rsidRDefault="00B53D1F" w:rsidP="00B53D1F"/>
    <w:p w14:paraId="187154BE" w14:textId="77777777" w:rsidR="00B53D1F" w:rsidRDefault="00B53D1F" w:rsidP="00B53D1F"/>
    <w:p w14:paraId="1F98B949" w14:textId="77777777" w:rsidR="00B53D1F" w:rsidRDefault="00B53D1F" w:rsidP="00B53D1F"/>
    <w:p w14:paraId="0B5421FE" w14:textId="77777777" w:rsidR="00B53D1F" w:rsidRDefault="00B53D1F" w:rsidP="00B53D1F"/>
    <w:p w14:paraId="282D9DF2" w14:textId="77777777" w:rsidR="00B53D1F" w:rsidRDefault="00B53D1F" w:rsidP="00B53D1F"/>
    <w:p w14:paraId="2108B74C" w14:textId="77777777" w:rsidR="00B53D1F" w:rsidRDefault="00B53D1F" w:rsidP="00B53D1F"/>
    <w:p w14:paraId="7157C331" w14:textId="77777777" w:rsidR="00B53D1F" w:rsidRDefault="00B53D1F" w:rsidP="00B53D1F"/>
    <w:p w14:paraId="3A9F9F49" w14:textId="77777777" w:rsidR="00B53D1F" w:rsidRDefault="00B53D1F" w:rsidP="00B53D1F"/>
    <w:p w14:paraId="7B0778E0" w14:textId="77777777" w:rsidR="00B53D1F" w:rsidRDefault="00B53D1F" w:rsidP="00B53D1F"/>
    <w:p w14:paraId="08D246E6" w14:textId="77777777" w:rsidR="00B53D1F" w:rsidRDefault="00B53D1F" w:rsidP="00B53D1F"/>
    <w:p w14:paraId="6084B7A3" w14:textId="77777777" w:rsidR="00B53D1F" w:rsidRDefault="00B53D1F" w:rsidP="00B53D1F"/>
    <w:p w14:paraId="4E9D2BCC" w14:textId="77777777" w:rsidR="00B53D1F" w:rsidRDefault="00B53D1F" w:rsidP="00B53D1F"/>
    <w:p w14:paraId="44776D02" w14:textId="77777777" w:rsidR="00B53D1F" w:rsidRDefault="00B53D1F" w:rsidP="00B53D1F"/>
    <w:p w14:paraId="2F610FA2" w14:textId="77777777" w:rsidR="00B76594" w:rsidRDefault="00B76594" w:rsidP="00B53D1F"/>
    <w:p w14:paraId="69EDD152" w14:textId="77777777" w:rsidR="00B76594" w:rsidRDefault="00B76594" w:rsidP="00B53D1F"/>
    <w:p w14:paraId="60615569" w14:textId="77777777" w:rsidR="00B76594" w:rsidRDefault="00B76594" w:rsidP="00B53D1F"/>
    <w:p w14:paraId="2A96BCE7" w14:textId="77777777" w:rsidR="00B76594" w:rsidRDefault="00B76594" w:rsidP="00B53D1F"/>
    <w:p w14:paraId="037A03B0" w14:textId="77777777" w:rsidR="00B76594" w:rsidRDefault="00B76594" w:rsidP="00B53D1F"/>
    <w:p w14:paraId="5196F102" w14:textId="77777777" w:rsidR="00B76594" w:rsidRDefault="00B76594" w:rsidP="00B53D1F"/>
    <w:p w14:paraId="2F3767C8" w14:textId="77777777" w:rsidR="00B76594" w:rsidRDefault="00B76594" w:rsidP="00B53D1F"/>
    <w:p w14:paraId="272B8566" w14:textId="77777777" w:rsidR="00B76594" w:rsidRDefault="00B76594" w:rsidP="00B53D1F"/>
    <w:p w14:paraId="39D96307" w14:textId="77777777" w:rsidR="00B76594" w:rsidRDefault="00B76594" w:rsidP="00B53D1F"/>
    <w:p w14:paraId="4303ED73" w14:textId="77777777" w:rsidR="00B76594" w:rsidRDefault="00B76594" w:rsidP="00B53D1F"/>
    <w:p w14:paraId="446EE75D" w14:textId="77777777" w:rsidR="00B76594" w:rsidRDefault="00B76594" w:rsidP="00B53D1F"/>
    <w:p w14:paraId="6009CA2D" w14:textId="77777777" w:rsidR="00B76594" w:rsidRDefault="00B76594" w:rsidP="00B53D1F"/>
    <w:p w14:paraId="36C3D95D" w14:textId="77777777" w:rsidR="00B76594" w:rsidRDefault="00B76594" w:rsidP="00B53D1F"/>
    <w:p w14:paraId="68015C37" w14:textId="77777777" w:rsidR="00B76594" w:rsidRDefault="00B76594" w:rsidP="00B53D1F"/>
    <w:p w14:paraId="62849237" w14:textId="77777777" w:rsidR="00B76594" w:rsidRDefault="00B76594" w:rsidP="00B53D1F"/>
    <w:p w14:paraId="3F6495D1" w14:textId="77777777" w:rsidR="00B76594" w:rsidRDefault="00B76594" w:rsidP="00B53D1F"/>
    <w:p w14:paraId="3C8901C1" w14:textId="77777777" w:rsidR="00B76594" w:rsidRDefault="00B76594" w:rsidP="00B53D1F"/>
    <w:p w14:paraId="177ACCDE" w14:textId="77777777" w:rsidR="00B76594" w:rsidRDefault="00B76594" w:rsidP="00B53D1F"/>
    <w:p w14:paraId="1DD9706A" w14:textId="77777777" w:rsidR="00B76594" w:rsidRDefault="00B76594" w:rsidP="00B53D1F"/>
    <w:p w14:paraId="3C4F0CDF" w14:textId="77777777" w:rsidR="00B76594" w:rsidRDefault="00B76594" w:rsidP="00B53D1F"/>
    <w:p w14:paraId="029EE145" w14:textId="77777777" w:rsidR="00B76594" w:rsidRDefault="00B76594" w:rsidP="00B53D1F"/>
    <w:p w14:paraId="225234C8" w14:textId="77777777" w:rsidR="00B53D1F" w:rsidRPr="00B76594" w:rsidRDefault="00B53D1F" w:rsidP="00835A2B">
      <w:pPr>
        <w:pStyle w:val="Heading1"/>
        <w:numPr>
          <w:ilvl w:val="0"/>
          <w:numId w:val="0"/>
        </w:numPr>
        <w:ind w:left="720"/>
      </w:pPr>
    </w:p>
    <w:p w14:paraId="55317F96" w14:textId="3E757B81" w:rsidR="00B53D1F" w:rsidRPr="00B53D1F" w:rsidRDefault="00B53D1F" w:rsidP="00E002CB">
      <w:pPr>
        <w:pStyle w:val="Heading1"/>
      </w:pPr>
      <w:bookmarkStart w:id="0" w:name="_Toc228424901"/>
      <w:r w:rsidRPr="00835A2B">
        <w:t>Introduction</w:t>
      </w:r>
      <w:bookmarkEnd w:id="0"/>
    </w:p>
    <w:p w14:paraId="176C5DB7" w14:textId="6818DCA1" w:rsidR="006C3D24" w:rsidRDefault="00835A2B" w:rsidP="00E002CB">
      <w:pPr>
        <w:pStyle w:val="p1"/>
        <w:jc w:val="both"/>
      </w:pPr>
      <w:r>
        <w:tab/>
      </w:r>
      <w:r w:rsidR="006C3D24">
        <w:t>Leadership is an important concept in business because it influences how people work, how decisions are made and how organisations achieve their goals. A good leader can motivate employees, improve performance and help the organisation adapt to changes. Different leadership styles can be used depending on the situation, the team and the objectives of the company.</w:t>
      </w:r>
    </w:p>
    <w:p w14:paraId="38168E68" w14:textId="1CD4F3BE" w:rsidR="006C3D24" w:rsidRDefault="006C3D24" w:rsidP="00E002CB">
      <w:pPr>
        <w:pStyle w:val="p1"/>
        <w:jc w:val="both"/>
      </w:pPr>
      <w:r>
        <w:t>The purpose of this essay is to analyse leadership based on Daniel Goleman’s theory of leadership styles. Goleman identified six main leadership styles that are based on emotional intelligence and can be used in different business situations.</w:t>
      </w:r>
    </w:p>
    <w:p w14:paraId="5461F343" w14:textId="77777777" w:rsidR="006C3D24" w:rsidRDefault="006C3D24" w:rsidP="00E002CB">
      <w:pPr>
        <w:pStyle w:val="p2"/>
        <w:jc w:val="both"/>
      </w:pPr>
      <w:r>
        <w:t xml:space="preserve">In this essay, three leadership styles will be selected and explained, including their characteristics, advantages and disadvantages. In addition, practical examples will be provided to show when these styles are effective. Finally, the essay will discuss the essential skills that leaders need today </w:t>
      </w:r>
      <w:proofErr w:type="gramStart"/>
      <w:r>
        <w:t>in order to</w:t>
      </w:r>
      <w:proofErr w:type="gramEnd"/>
      <w:r>
        <w:t xml:space="preserve"> manage complex environments and support organisational growth.</w:t>
      </w:r>
    </w:p>
    <w:p w14:paraId="7D546FDD" w14:textId="4CBE361E" w:rsidR="00D92A27" w:rsidRDefault="00D92A27" w:rsidP="006C3D24">
      <w:pPr>
        <w:jc w:val="both"/>
      </w:pPr>
    </w:p>
    <w:p w14:paraId="5EF7B829" w14:textId="77777777" w:rsidR="00D92A27" w:rsidRDefault="00D92A27" w:rsidP="00835A2B">
      <w:pPr>
        <w:jc w:val="both"/>
      </w:pPr>
    </w:p>
    <w:p w14:paraId="7EA1D5E3" w14:textId="77777777" w:rsidR="00D92A27" w:rsidRDefault="00D92A27" w:rsidP="00835A2B">
      <w:pPr>
        <w:jc w:val="both"/>
      </w:pPr>
    </w:p>
    <w:p w14:paraId="47CB06CD" w14:textId="77777777" w:rsidR="00D92A27" w:rsidRDefault="00D92A27" w:rsidP="00835A2B">
      <w:pPr>
        <w:jc w:val="both"/>
      </w:pPr>
    </w:p>
    <w:p w14:paraId="2F4319A8" w14:textId="77777777" w:rsidR="00D92A27" w:rsidRDefault="00D92A27" w:rsidP="00835A2B">
      <w:pPr>
        <w:jc w:val="both"/>
      </w:pPr>
    </w:p>
    <w:p w14:paraId="66068E36" w14:textId="77777777" w:rsidR="00D92A27" w:rsidRDefault="00D92A27" w:rsidP="00835A2B">
      <w:pPr>
        <w:jc w:val="both"/>
      </w:pPr>
    </w:p>
    <w:p w14:paraId="755558D0" w14:textId="77777777" w:rsidR="00D92A27" w:rsidRDefault="00D92A27" w:rsidP="00835A2B">
      <w:pPr>
        <w:jc w:val="both"/>
      </w:pPr>
    </w:p>
    <w:p w14:paraId="5363BE6F" w14:textId="77777777" w:rsidR="00D92A27" w:rsidRDefault="00D92A27" w:rsidP="00835A2B">
      <w:pPr>
        <w:jc w:val="both"/>
      </w:pPr>
    </w:p>
    <w:p w14:paraId="349EED3B" w14:textId="77777777" w:rsidR="00D92A27" w:rsidRDefault="00D92A27" w:rsidP="00835A2B">
      <w:pPr>
        <w:jc w:val="both"/>
      </w:pPr>
    </w:p>
    <w:p w14:paraId="229B15A1" w14:textId="77777777" w:rsidR="00D92A27" w:rsidRDefault="00D92A27" w:rsidP="00835A2B">
      <w:pPr>
        <w:jc w:val="both"/>
      </w:pPr>
    </w:p>
    <w:p w14:paraId="4875E7DF" w14:textId="77777777" w:rsidR="00D92A27" w:rsidRDefault="00D92A27" w:rsidP="00835A2B">
      <w:pPr>
        <w:jc w:val="both"/>
      </w:pPr>
    </w:p>
    <w:p w14:paraId="214E7A16" w14:textId="77777777" w:rsidR="00D92A27" w:rsidRDefault="00D92A27" w:rsidP="00835A2B">
      <w:pPr>
        <w:jc w:val="both"/>
      </w:pPr>
    </w:p>
    <w:p w14:paraId="6F359AB5" w14:textId="77777777" w:rsidR="00D92A27" w:rsidRDefault="00D92A27" w:rsidP="00835A2B">
      <w:pPr>
        <w:jc w:val="both"/>
      </w:pPr>
    </w:p>
    <w:p w14:paraId="35DF047F" w14:textId="77777777" w:rsidR="00D92A27" w:rsidRDefault="00D92A27" w:rsidP="00835A2B">
      <w:pPr>
        <w:jc w:val="both"/>
      </w:pPr>
    </w:p>
    <w:p w14:paraId="1BE29009" w14:textId="77777777" w:rsidR="00D92A27" w:rsidRDefault="00D92A27" w:rsidP="00835A2B">
      <w:pPr>
        <w:jc w:val="both"/>
      </w:pPr>
    </w:p>
    <w:p w14:paraId="1E3EDD10" w14:textId="77777777" w:rsidR="00D92A27" w:rsidRDefault="00D92A27" w:rsidP="00835A2B">
      <w:pPr>
        <w:jc w:val="both"/>
      </w:pPr>
    </w:p>
    <w:p w14:paraId="38BD4355" w14:textId="77777777" w:rsidR="00D92A27" w:rsidRDefault="00D92A27" w:rsidP="00835A2B">
      <w:pPr>
        <w:jc w:val="both"/>
      </w:pPr>
    </w:p>
    <w:p w14:paraId="01AC15D5" w14:textId="77777777" w:rsidR="00D92A27" w:rsidRDefault="00D92A27" w:rsidP="00835A2B">
      <w:pPr>
        <w:jc w:val="both"/>
      </w:pPr>
    </w:p>
    <w:p w14:paraId="2182BA14" w14:textId="77777777" w:rsidR="00D92A27" w:rsidRDefault="00D92A27" w:rsidP="00835A2B">
      <w:pPr>
        <w:jc w:val="both"/>
      </w:pPr>
    </w:p>
    <w:p w14:paraId="60107E3C" w14:textId="77777777" w:rsidR="00D92A27" w:rsidRDefault="00D92A27" w:rsidP="00835A2B">
      <w:pPr>
        <w:jc w:val="both"/>
      </w:pPr>
    </w:p>
    <w:p w14:paraId="299867E6" w14:textId="77777777" w:rsidR="002C3B14" w:rsidRDefault="002C3B14" w:rsidP="00835A2B">
      <w:pPr>
        <w:jc w:val="both"/>
      </w:pPr>
    </w:p>
    <w:p w14:paraId="4C1CA634" w14:textId="77777777" w:rsidR="00D92A27" w:rsidRDefault="00D92A27" w:rsidP="00835A2B">
      <w:pPr>
        <w:jc w:val="both"/>
      </w:pPr>
    </w:p>
    <w:p w14:paraId="48769A4A" w14:textId="77777777" w:rsidR="00D92A27" w:rsidRDefault="00D92A27" w:rsidP="00835A2B">
      <w:pPr>
        <w:jc w:val="both"/>
      </w:pPr>
    </w:p>
    <w:p w14:paraId="178B6AA7" w14:textId="77777777" w:rsidR="00D92A27" w:rsidRDefault="00D92A27" w:rsidP="00835A2B">
      <w:pPr>
        <w:jc w:val="both"/>
      </w:pPr>
    </w:p>
    <w:p w14:paraId="460147D9" w14:textId="77777777" w:rsidR="00E002CB" w:rsidRDefault="00E002CB" w:rsidP="00835A2B">
      <w:pPr>
        <w:jc w:val="both"/>
      </w:pPr>
    </w:p>
    <w:p w14:paraId="1A714118" w14:textId="77777777" w:rsidR="00E002CB" w:rsidRDefault="00E002CB" w:rsidP="00835A2B">
      <w:pPr>
        <w:jc w:val="both"/>
      </w:pPr>
    </w:p>
    <w:p w14:paraId="27F0207A" w14:textId="77777777" w:rsidR="00E002CB" w:rsidRDefault="00E002CB" w:rsidP="00835A2B">
      <w:pPr>
        <w:jc w:val="both"/>
      </w:pPr>
    </w:p>
    <w:p w14:paraId="17B9EF04" w14:textId="77777777" w:rsidR="00E002CB" w:rsidRDefault="00E002CB" w:rsidP="00835A2B">
      <w:pPr>
        <w:jc w:val="both"/>
      </w:pPr>
    </w:p>
    <w:p w14:paraId="23C1D0D6" w14:textId="77777777" w:rsidR="00E002CB" w:rsidRDefault="00E002CB" w:rsidP="00835A2B">
      <w:pPr>
        <w:jc w:val="both"/>
      </w:pPr>
    </w:p>
    <w:p w14:paraId="7C60F3D6" w14:textId="77777777" w:rsidR="00E002CB" w:rsidRDefault="00E002CB" w:rsidP="00835A2B">
      <w:pPr>
        <w:jc w:val="both"/>
      </w:pPr>
    </w:p>
    <w:p w14:paraId="148221EE" w14:textId="77777777" w:rsidR="00D92A27" w:rsidRPr="00B53D1F" w:rsidRDefault="00D92A27" w:rsidP="00835A2B">
      <w:pPr>
        <w:jc w:val="both"/>
      </w:pPr>
    </w:p>
    <w:p w14:paraId="195D9778" w14:textId="77777777" w:rsidR="006C3D24" w:rsidRPr="006C3D24" w:rsidRDefault="006C3D24" w:rsidP="006C3D24">
      <w:pPr>
        <w:pStyle w:val="Heading1"/>
      </w:pPr>
      <w:bookmarkStart w:id="1" w:name="_Toc228424902"/>
      <w:r w:rsidRPr="006C3D24">
        <w:rPr>
          <w:lang w:val="en-RO"/>
        </w:rPr>
        <w:t>Definition of Leadership</w:t>
      </w:r>
      <w:bookmarkEnd w:id="1"/>
    </w:p>
    <w:p w14:paraId="2D149FFD" w14:textId="7E498FEF" w:rsidR="00E002CB" w:rsidRDefault="00E002CB" w:rsidP="00E002CB">
      <w:pPr>
        <w:pStyle w:val="p1"/>
        <w:jc w:val="both"/>
      </w:pPr>
      <w:r>
        <w:tab/>
        <w:t>Leadership can be defined as the ability to influence, guide and motivate individuals or groups in order to achieve common goals. It involves not only giving instructions, but also inspiring people and creating a vision for the future (Robbins &amp; Coulter, 2021).</w:t>
      </w:r>
    </w:p>
    <w:p w14:paraId="0B4A87CD" w14:textId="77777777" w:rsidR="00E002CB" w:rsidRDefault="00E002CB" w:rsidP="00E002CB">
      <w:pPr>
        <w:pStyle w:val="p2"/>
        <w:jc w:val="both"/>
      </w:pPr>
      <w:r>
        <w:t>Effective leadership depends on different factors such as the leader’s personality, communication skills, and the organisational environment. According to course materials, leadership also affects organisational structure, communication and teamwork</w:t>
      </w:r>
    </w:p>
    <w:p w14:paraId="3AB1762F" w14:textId="77777777" w:rsidR="006C3D24" w:rsidRDefault="006C3D24" w:rsidP="006C3D24">
      <w:pPr>
        <w:pStyle w:val="p2"/>
        <w:jc w:val="center"/>
      </w:pPr>
      <w:r>
        <w:rPr>
          <w:noProof/>
          <w14:ligatures w14:val="standardContextual"/>
        </w:rPr>
        <w:drawing>
          <wp:inline distT="0" distB="0" distL="0" distR="0" wp14:anchorId="27AAD3F5" wp14:editId="397D778F">
            <wp:extent cx="2421890" cy="3076575"/>
            <wp:effectExtent l="0" t="0" r="3810" b="0"/>
            <wp:docPr id="1812953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953361" name="Picture 181295336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21890" cy="3076575"/>
                    </a:xfrm>
                    <a:prstGeom prst="rect">
                      <a:avLst/>
                    </a:prstGeom>
                  </pic:spPr>
                </pic:pic>
              </a:graphicData>
            </a:graphic>
          </wp:inline>
        </w:drawing>
      </w:r>
    </w:p>
    <w:p w14:paraId="20878F0D" w14:textId="77777777" w:rsidR="006C3D24" w:rsidRPr="006C3D24" w:rsidRDefault="006C3D24" w:rsidP="006C3D24">
      <w:pPr>
        <w:pStyle w:val="Heading1"/>
      </w:pPr>
      <w:bookmarkStart w:id="2" w:name="_Toc228424903"/>
      <w:r w:rsidRPr="006C3D24">
        <w:t>Democratic Leadership Style</w:t>
      </w:r>
      <w:bookmarkEnd w:id="2"/>
    </w:p>
    <w:p w14:paraId="395DF1D0" w14:textId="740299EE" w:rsidR="00E002CB" w:rsidRDefault="00E002CB" w:rsidP="00E002CB">
      <w:pPr>
        <w:pStyle w:val="p1"/>
        <w:jc w:val="both"/>
      </w:pPr>
      <w:r>
        <w:tab/>
        <w:t>The democratic leadership style is based on participation and collaboration between the leader and employees. In this approach, the leader encourages team members to share their ideas, opinions and suggestions before making decisions. Instead of controlling everything, the leader acts more like a facilitator, guiding discussions and involving employees in the decision-making process. This creates a more open and inclusive work environment where people feel respected and listened to.</w:t>
      </w:r>
    </w:p>
    <w:p w14:paraId="3692F615" w14:textId="37B55AC4" w:rsidR="00E002CB" w:rsidRDefault="00E002CB" w:rsidP="00E002CB">
      <w:pPr>
        <w:pStyle w:val="p1"/>
        <w:jc w:val="both"/>
      </w:pPr>
      <w:r>
        <w:t>One important advantage of this style is that it increases employee motivation and engagement. When individuals feel that their opinions matter, they are more committed to their work and more willing to contribute. It also helps generate better and more creative solutions, because decisions are based on multiple perspectives. This can improve teamwork and build stronger relationships within the organisation.</w:t>
      </w:r>
    </w:p>
    <w:p w14:paraId="3EF7620A" w14:textId="63D4558D" w:rsidR="00E002CB" w:rsidRDefault="00555495" w:rsidP="00E002CB">
      <w:pPr>
        <w:pStyle w:val="p1"/>
        <w:jc w:val="both"/>
      </w:pPr>
      <w:r>
        <w:t>Also</w:t>
      </w:r>
      <w:r w:rsidR="00E002CB">
        <w:t xml:space="preserve">, the democratic style also has some disadvantages. Decision-making can take more time, especially when there are many people involved or different opinions to consider. In urgent situations, this can become a problem because the organisation may need fast action. For </w:t>
      </w:r>
      <w:r w:rsidR="00E002CB">
        <w:lastRenderedPageBreak/>
        <w:t>example, in a Tesco store, a manager might use this style when discussing ways to improve customer service with employees. This can lead to better ideas and stronger teamwork, but it may not be suitable when quick decisions are required.</w:t>
      </w:r>
    </w:p>
    <w:p w14:paraId="1C6FA378" w14:textId="77777777" w:rsidR="00835A2B" w:rsidRDefault="00835A2B" w:rsidP="00835A2B">
      <w:pPr>
        <w:pStyle w:val="Heading1"/>
        <w:numPr>
          <w:ilvl w:val="0"/>
          <w:numId w:val="0"/>
        </w:numPr>
        <w:ind w:left="720"/>
      </w:pPr>
    </w:p>
    <w:p w14:paraId="422B3F4F" w14:textId="3244394C" w:rsidR="00B76594" w:rsidRDefault="006C3D24" w:rsidP="006C3D24">
      <w:pPr>
        <w:pStyle w:val="Heading1"/>
      </w:pPr>
      <w:bookmarkStart w:id="3" w:name="_Toc228424904"/>
      <w:r w:rsidRPr="006C3D24">
        <w:t>Coaching Leadership Style</w:t>
      </w:r>
      <w:bookmarkEnd w:id="3"/>
    </w:p>
    <w:p w14:paraId="3248DCEC" w14:textId="77777777" w:rsidR="00E002CB" w:rsidRPr="00E002CB" w:rsidRDefault="00E002CB" w:rsidP="00E002CB"/>
    <w:p w14:paraId="45AC581C" w14:textId="30501DA8" w:rsidR="00E002CB" w:rsidRDefault="00E002CB" w:rsidP="00E002CB">
      <w:pPr>
        <w:jc w:val="both"/>
      </w:pPr>
      <w:r>
        <w:tab/>
        <w:t>The coaching leadership style focuses on developing employees and improving their individual skills over time. In this approach, the leader acts more like a mentor or a guide, rather than someone who only gives instructions. The main goal is to help employees understand their strengths and weaknesses and support them in reaching their full potential. This style is based on communication, trust and continuous feedback. Leaders who use this style usually spend more time with their employees, offering guidance, asking questions and helping them learn from their experiences.</w:t>
      </w:r>
    </w:p>
    <w:p w14:paraId="50F654EE" w14:textId="77777777" w:rsidR="00E002CB" w:rsidRDefault="00E002CB" w:rsidP="00E002CB">
      <w:pPr>
        <w:jc w:val="both"/>
      </w:pPr>
    </w:p>
    <w:p w14:paraId="103BC52E" w14:textId="0FC03D51" w:rsidR="00E002CB" w:rsidRDefault="00E002CB" w:rsidP="00E002CB">
      <w:pPr>
        <w:jc w:val="both"/>
      </w:pPr>
      <w:r>
        <w:t>One major advantage of this leadership style is that it builds long-term performance and development. Employees become more confident in their roles and more capable of handling responsibilities on their own. This can lead to higher motivation, better job satisfaction and stronger commitment to the organisation. In addition, it creates a positive and supportive work environment where employees feel valued and encouraged to grow. Over time, this can improve teamwork and reduce problems such as low morale or high employee turnover.</w:t>
      </w:r>
    </w:p>
    <w:p w14:paraId="484F088F" w14:textId="77777777" w:rsidR="00E002CB" w:rsidRDefault="00E002CB" w:rsidP="00E002CB">
      <w:pPr>
        <w:jc w:val="both"/>
      </w:pPr>
    </w:p>
    <w:p w14:paraId="600834B9" w14:textId="77777777" w:rsidR="00E002CB" w:rsidRDefault="00E002CB" w:rsidP="00E002CB">
      <w:pPr>
        <w:jc w:val="both"/>
      </w:pPr>
      <w:r>
        <w:t>However, the coaching leadership style also has some limitations. It requires time, patience and strong communication skills from the leader. In fast-paced or high-pressure situations, this approach may not be practical because results are needed quickly. For example, in a Tesco store, a manager might use coaching leadership when training a new employee by explaining tasks, offering feedback and helping them improve their communication skills. While this takes time, it can lead to better performance in the future and reduce staff turnover, making it a valuable long-term strategy.</w:t>
      </w:r>
    </w:p>
    <w:p w14:paraId="3FE4FFEB" w14:textId="77777777" w:rsidR="006C3D24" w:rsidRPr="006C3D24" w:rsidRDefault="006C3D24" w:rsidP="006C3D24"/>
    <w:p w14:paraId="42904519" w14:textId="56CD932F" w:rsidR="006C3D24" w:rsidRDefault="006C3D24" w:rsidP="00E002CB">
      <w:pPr>
        <w:pStyle w:val="Heading1"/>
      </w:pPr>
      <w:bookmarkStart w:id="4" w:name="_Toc228424905"/>
      <w:r w:rsidRPr="006C3D24">
        <w:t>Commanding Leadership Style</w:t>
      </w:r>
      <w:bookmarkEnd w:id="4"/>
    </w:p>
    <w:p w14:paraId="5C739E23" w14:textId="77777777" w:rsidR="00E002CB" w:rsidRPr="00E002CB" w:rsidRDefault="00E002CB" w:rsidP="00E002CB">
      <w:pPr>
        <w:rPr>
          <w:lang w:val="en-RO"/>
        </w:rPr>
      </w:pPr>
    </w:p>
    <w:p w14:paraId="54B9F3BE" w14:textId="19D1A366" w:rsidR="00E002CB" w:rsidRDefault="00555495" w:rsidP="00E002CB">
      <w:pPr>
        <w:jc w:val="both"/>
        <w:rPr>
          <w:lang w:val="en-RO"/>
        </w:rPr>
      </w:pPr>
      <w:r>
        <w:tab/>
      </w:r>
      <w:r w:rsidR="00E002CB">
        <w:t>The commanding (or coercive) leadership style is based on authority and control, where the leader takes full responsibility for decisions and expects employees to follow instructions without question. This style is usually very direct and does not involve much discussion or participation from the team. It focuses on discipline, clear rules and fast execution of tasks. Because of this, employees have little freedom in how they perform their work, and the leader maintains a high level of control over the situation.</w:t>
      </w:r>
    </w:p>
    <w:p w14:paraId="7CC89EA8" w14:textId="77777777" w:rsidR="00E002CB" w:rsidRDefault="00E002CB" w:rsidP="00E002CB">
      <w:pPr>
        <w:jc w:val="both"/>
      </w:pPr>
    </w:p>
    <w:p w14:paraId="377B7CAE" w14:textId="77777777" w:rsidR="00E002CB" w:rsidRDefault="00E002CB" w:rsidP="00E002CB">
      <w:pPr>
        <w:jc w:val="both"/>
      </w:pPr>
      <w:r>
        <w:t>This style can be effective in crisis situations, where quick decisions are necessary and there is no time for consultation. For example, in emergency situations, such as safety risks or operational failures, a leader must act fast and give clear instructions. In these cases, commanding leadership helps reduce confusion and ensures that everyone knows exactly what to do. It can also be useful when dealing with inexperienced employees who need clear guidance.</w:t>
      </w:r>
    </w:p>
    <w:p w14:paraId="21153E84" w14:textId="77777777" w:rsidR="00E05938" w:rsidRDefault="00E05938" w:rsidP="00E002CB">
      <w:pPr>
        <w:jc w:val="both"/>
      </w:pPr>
    </w:p>
    <w:p w14:paraId="7E87F1E4" w14:textId="30627D3B" w:rsidR="00E002CB" w:rsidRDefault="00E05938" w:rsidP="00E002CB">
      <w:pPr>
        <w:jc w:val="both"/>
      </w:pPr>
      <w:r>
        <w:t>T</w:t>
      </w:r>
      <w:r w:rsidR="00E002CB">
        <w:t xml:space="preserve">his leadership style also has important disadvantages. If it is used too often, it can reduce employee motivation, creativity and engagement. Workers may feel controlled and not appreciated, which can lead to a negative work environment. In the long term, this can affect </w:t>
      </w:r>
      <w:r w:rsidR="00E002CB">
        <w:lastRenderedPageBreak/>
        <w:t>performance and increase staff turnover. For example, in a Tesco store, a manager may use this style during a serious issue, but if they continue to use it daily, employees may become demotivated and less willing to contribute ideas or take initiative.</w:t>
      </w:r>
    </w:p>
    <w:p w14:paraId="636B8478" w14:textId="77777777" w:rsidR="00E002CB" w:rsidRDefault="00E002CB" w:rsidP="00E002CB">
      <w:pPr>
        <w:jc w:val="both"/>
      </w:pPr>
    </w:p>
    <w:p w14:paraId="15962549" w14:textId="77777777" w:rsidR="00835A2B" w:rsidRPr="00835A2B" w:rsidRDefault="00835A2B" w:rsidP="00835A2B"/>
    <w:p w14:paraId="078364E2" w14:textId="77777777" w:rsidR="006C3D24" w:rsidRDefault="006C3D24" w:rsidP="006C3D24">
      <w:pPr>
        <w:pStyle w:val="Heading1"/>
        <w:rPr>
          <w:lang w:val="en-RO"/>
        </w:rPr>
      </w:pPr>
      <w:bookmarkStart w:id="5" w:name="_Toc228424906"/>
      <w:r w:rsidRPr="006C3D24">
        <w:rPr>
          <w:lang w:val="en-RO"/>
        </w:rPr>
        <w:t>Essential Leadership Skills</w:t>
      </w:r>
      <w:bookmarkEnd w:id="5"/>
    </w:p>
    <w:p w14:paraId="7981E2CE" w14:textId="77777777" w:rsidR="00E002CB" w:rsidRPr="00E002CB" w:rsidRDefault="00E002CB" w:rsidP="00E002CB">
      <w:pPr>
        <w:rPr>
          <w:lang w:val="en-RO"/>
        </w:rPr>
      </w:pPr>
    </w:p>
    <w:p w14:paraId="043A773A" w14:textId="72186504" w:rsidR="00E002CB" w:rsidRDefault="00E002CB" w:rsidP="00E002CB">
      <w:pPr>
        <w:jc w:val="both"/>
        <w:rPr>
          <w:lang w:val="en-RO"/>
        </w:rPr>
      </w:pPr>
      <w:r>
        <w:tab/>
        <w:t xml:space="preserve">In today’s business environment, leaders need a combination of skills </w:t>
      </w:r>
      <w:proofErr w:type="gramStart"/>
      <w:r>
        <w:t>in order to</w:t>
      </w:r>
      <w:proofErr w:type="gramEnd"/>
      <w:r>
        <w:t xml:space="preserve"> be effective and to manage complex situations. One of the most important skills is communication, because leaders must clearly explain ideas, give instructions and ensure that employees understand their roles and responsibilities. Good communication also helps prevent misunderstandings and improves coordination between team members. Leaders who communicate effectively can build trust and create a more open and productive work environment.</w:t>
      </w:r>
    </w:p>
    <w:p w14:paraId="51FCA40A" w14:textId="77777777" w:rsidR="00E002CB" w:rsidRDefault="00E002CB" w:rsidP="00E002CB">
      <w:pPr>
        <w:jc w:val="both"/>
      </w:pPr>
    </w:p>
    <w:p w14:paraId="642E07C5" w14:textId="77777777" w:rsidR="00E002CB" w:rsidRDefault="00E002CB" w:rsidP="00E002CB">
      <w:pPr>
        <w:jc w:val="both"/>
      </w:pPr>
      <w:r>
        <w:t xml:space="preserve">Another key skill is emotional intelligence, which involves understanding and managing both personal emotions and the emotions of others. This is important because leaders often deal with different personalities, conflicts and stressful situations. A leader with strong emotional intelligence can build better relationships, motivate employees and manage conflicts in a more constructive way. Adaptability is also essential, as business environments change quickly due to technology, competition and external factors. According to course materials, leadership effectiveness depends on factors such as the work environment, technology and team </w:t>
      </w:r>
      <w:proofErr w:type="gramStart"/>
      <w:r>
        <w:t>characteristics</w:t>
      </w:r>
      <w:r>
        <w:rPr>
          <w:rStyle w:val="apple-converted-space"/>
        </w:rPr>
        <w:t xml:space="preserve">  </w:t>
      </w:r>
      <w:r>
        <w:t>,</w:t>
      </w:r>
      <w:proofErr w:type="gramEnd"/>
      <w:r>
        <w:t xml:space="preserve"> which means leaders must adjust their approach depending on the situation.</w:t>
      </w:r>
    </w:p>
    <w:p w14:paraId="54ECFF3C" w14:textId="77777777" w:rsidR="00E002CB" w:rsidRDefault="00E002CB" w:rsidP="00E002CB">
      <w:pPr>
        <w:jc w:val="both"/>
      </w:pPr>
    </w:p>
    <w:p w14:paraId="23088581" w14:textId="1244BD21" w:rsidR="00E002CB" w:rsidRDefault="00E002CB" w:rsidP="00E002CB">
      <w:pPr>
        <w:jc w:val="both"/>
      </w:pPr>
      <w:r>
        <w:t>Leaders need strong decision-making and teamwork skills. Decision-making allows leaders to analyse situations, consider different options and choose the most effective solution. At the same time, teamwork is essential because modern organisations rely on collaboration and shared responsibilities. Leaders must be able to support team members, encourage cooperation and create a positive group dynamic. Overall, these skills help leaders manage challenges, support employee development and contribute to organisational growth and long-term success.</w:t>
      </w:r>
    </w:p>
    <w:p w14:paraId="0F1C44FF" w14:textId="03F085F5" w:rsidR="00B53D1F" w:rsidRDefault="00B53D1F" w:rsidP="006C3D24">
      <w:pPr>
        <w:jc w:val="both"/>
      </w:pPr>
    </w:p>
    <w:p w14:paraId="0543D298" w14:textId="77777777" w:rsidR="00B53D1F" w:rsidRPr="00B53D1F" w:rsidRDefault="00B53D1F" w:rsidP="00B53D1F"/>
    <w:p w14:paraId="4177A158" w14:textId="4DFD6C01" w:rsidR="00B53D1F" w:rsidRDefault="006C3D24" w:rsidP="00835A2B">
      <w:pPr>
        <w:pStyle w:val="Heading1"/>
      </w:pPr>
      <w:bookmarkStart w:id="6" w:name="_Toc228424907"/>
      <w:r>
        <w:t>Conclusion</w:t>
      </w:r>
      <w:bookmarkEnd w:id="6"/>
    </w:p>
    <w:p w14:paraId="2D5AAD83" w14:textId="77777777" w:rsidR="006C3D24" w:rsidRPr="006C3D24" w:rsidRDefault="006C3D24" w:rsidP="00E05938"/>
    <w:p w14:paraId="48B15562" w14:textId="04ABCD4E" w:rsidR="006C3D24" w:rsidRDefault="006C3D24" w:rsidP="00E05938">
      <w:r>
        <w:tab/>
      </w:r>
      <w:r w:rsidR="00A00151">
        <w:t>L</w:t>
      </w:r>
      <w:r>
        <w:t>eadership plays a crucial role in the success of any organisation. Different leadership styles can be used depending on the situation, and each style has its own advantages and disadvantages.</w:t>
      </w:r>
    </w:p>
    <w:p w14:paraId="7726038D" w14:textId="7F58B994" w:rsidR="006C3D24" w:rsidRDefault="006C3D24" w:rsidP="00E05938">
      <w:r>
        <w:t>This essay has analysed three leadership styles based on Goleman’s model: democratic, coaching and commanding. Each of these styles can be effective in different business contexts, such as teamwork, employee development or crisis management.</w:t>
      </w:r>
    </w:p>
    <w:p w14:paraId="620B18AC" w14:textId="09D45FF9" w:rsidR="006C3D24" w:rsidRDefault="006C3D24" w:rsidP="00E05938">
      <w:r>
        <w:t>In addition, the essay has highlighted the importance of key leadership skills such as communication, emotional intelligence and adaptability. These skills help leaders manage complex situations and support organisational performance.</w:t>
      </w:r>
    </w:p>
    <w:p w14:paraId="3773B306" w14:textId="77777777" w:rsidR="00E05938" w:rsidRDefault="00E05938" w:rsidP="00E05938"/>
    <w:p w14:paraId="5EBE6BE1" w14:textId="77777777" w:rsidR="006C3D24" w:rsidRDefault="006C3D24" w:rsidP="00E05938">
      <w:r>
        <w:t>Overall, effective leadership requires flexibility and the ability to choose the right style at the right time. By developing the necessary skills and understanding different approaches, leaders can improve employee performance and contribute to long-term organisational success.</w:t>
      </w:r>
    </w:p>
    <w:p w14:paraId="472155F0" w14:textId="77777777" w:rsidR="006C3D24" w:rsidRDefault="006C3D24" w:rsidP="006C3D24"/>
    <w:p w14:paraId="65CD27BA" w14:textId="77777777" w:rsidR="00E002CB" w:rsidRDefault="00E002CB" w:rsidP="006C3D24"/>
    <w:p w14:paraId="02367692" w14:textId="77777777" w:rsidR="00E002CB" w:rsidRDefault="00E002CB" w:rsidP="006C3D24"/>
    <w:p w14:paraId="127AFB4C" w14:textId="77777777" w:rsidR="00E002CB" w:rsidRDefault="00E002CB" w:rsidP="006C3D24"/>
    <w:p w14:paraId="1A82BB5F" w14:textId="77777777" w:rsidR="00E002CB" w:rsidRDefault="00E002CB" w:rsidP="006C3D24"/>
    <w:p w14:paraId="4FC44394" w14:textId="77777777" w:rsidR="00E002CB" w:rsidRDefault="00E002CB" w:rsidP="006C3D24"/>
    <w:p w14:paraId="2DD8ED96" w14:textId="77777777" w:rsidR="00E002CB" w:rsidRDefault="00E002CB" w:rsidP="006C3D24"/>
    <w:p w14:paraId="2AE0D386" w14:textId="77777777" w:rsidR="00E002CB" w:rsidRPr="006C3D24" w:rsidRDefault="00E002CB" w:rsidP="006C3D24"/>
    <w:p w14:paraId="0158FF13" w14:textId="5FD674D4" w:rsidR="00B76594" w:rsidRDefault="006C3D24" w:rsidP="00E002CB">
      <w:pPr>
        <w:pStyle w:val="Heading1"/>
        <w:numPr>
          <w:ilvl w:val="0"/>
          <w:numId w:val="0"/>
        </w:numPr>
        <w:ind w:left="720"/>
      </w:pPr>
      <w:bookmarkStart w:id="7" w:name="_Toc228424908"/>
      <w:r>
        <w:t>References</w:t>
      </w:r>
      <w:bookmarkEnd w:id="7"/>
    </w:p>
    <w:p w14:paraId="3D206C16" w14:textId="77777777" w:rsidR="006C3D24" w:rsidRPr="00B76594" w:rsidRDefault="006C3D24" w:rsidP="00B76594"/>
    <w:p w14:paraId="4763790B" w14:textId="77777777" w:rsidR="00E002CB" w:rsidRDefault="006C3D24" w:rsidP="00E002CB">
      <w:pPr>
        <w:pStyle w:val="p1"/>
        <w:numPr>
          <w:ilvl w:val="0"/>
          <w:numId w:val="2"/>
        </w:numPr>
      </w:pPr>
      <w:r>
        <w:t xml:space="preserve">Goleman, D. (2000) </w:t>
      </w:r>
      <w:r>
        <w:rPr>
          <w:rStyle w:val="s1"/>
          <w:i/>
          <w:iCs/>
        </w:rPr>
        <w:t>Leadership that gets results</w:t>
      </w:r>
      <w:r>
        <w:t>. Harvard Business Review, 78(2),</w:t>
      </w:r>
      <w:r w:rsidR="00E002CB">
        <w:t xml:space="preserve"> </w:t>
      </w:r>
      <w:r>
        <w:t>pp. 78–90.</w:t>
      </w:r>
    </w:p>
    <w:p w14:paraId="5DD9445D" w14:textId="73D4D7B0" w:rsidR="006C3D24" w:rsidRDefault="006C3D24" w:rsidP="00E002CB">
      <w:pPr>
        <w:pStyle w:val="p1"/>
        <w:numPr>
          <w:ilvl w:val="0"/>
          <w:numId w:val="2"/>
        </w:numPr>
      </w:pPr>
      <w:r>
        <w:t xml:space="preserve">Robbins, S.P. and Coulter, M. (2021) </w:t>
      </w:r>
      <w:r w:rsidRPr="00E002CB">
        <w:rPr>
          <w:rStyle w:val="s1"/>
          <w:i/>
          <w:iCs/>
        </w:rPr>
        <w:t>Management</w:t>
      </w:r>
      <w:r>
        <w:t>. 15th edn. Harlow: Pearson.</w:t>
      </w:r>
    </w:p>
    <w:p w14:paraId="62E347FB" w14:textId="152EC1DF" w:rsidR="00E002CB" w:rsidRDefault="00E002CB" w:rsidP="00E002CB">
      <w:pPr>
        <w:pStyle w:val="p1"/>
        <w:numPr>
          <w:ilvl w:val="0"/>
          <w:numId w:val="2"/>
        </w:numPr>
      </w:pPr>
      <w:r>
        <w:t xml:space="preserve">Mullins, L.J. (2019) </w:t>
      </w:r>
      <w:r>
        <w:rPr>
          <w:rStyle w:val="s1"/>
          <w:i/>
          <w:iCs/>
        </w:rPr>
        <w:t>Organisational Behaviour in the Workplace</w:t>
      </w:r>
      <w:r>
        <w:t>. 12th edn. Harlow: Pearson Education.</w:t>
      </w:r>
    </w:p>
    <w:p w14:paraId="0D4FFC0E" w14:textId="77777777" w:rsidR="00E002CB" w:rsidRDefault="00E002CB" w:rsidP="00E002CB">
      <w:pPr>
        <w:pStyle w:val="p1"/>
        <w:numPr>
          <w:ilvl w:val="0"/>
          <w:numId w:val="2"/>
        </w:numPr>
      </w:pPr>
      <w:r>
        <w:t xml:space="preserve">Cole, G.A. and Kelly, P. (2020) </w:t>
      </w:r>
      <w:r>
        <w:rPr>
          <w:rStyle w:val="s1"/>
          <w:i/>
          <w:iCs/>
        </w:rPr>
        <w:t>Management Theory and Practice</w:t>
      </w:r>
      <w:r>
        <w:t>. 9th edn. Hampshire: Cengage Learning.</w:t>
      </w:r>
    </w:p>
    <w:p w14:paraId="2736CB16" w14:textId="77777777" w:rsidR="00616E55" w:rsidRDefault="00616E55" w:rsidP="00B53D1F"/>
    <w:sectPr w:rsidR="00616E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93270"/>
    <w:multiLevelType w:val="hybridMultilevel"/>
    <w:tmpl w:val="D2546650"/>
    <w:lvl w:ilvl="0" w:tplc="903EFD2A">
      <w:start w:val="1"/>
      <w:numFmt w:val="decimal"/>
      <w:pStyle w:val="Subtitle"/>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F345BE"/>
    <w:multiLevelType w:val="hybridMultilevel"/>
    <w:tmpl w:val="076C2B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F74BB5"/>
    <w:multiLevelType w:val="hybridMultilevel"/>
    <w:tmpl w:val="91B2D360"/>
    <w:lvl w:ilvl="0" w:tplc="B06CB4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F26048E"/>
    <w:multiLevelType w:val="hybridMultilevel"/>
    <w:tmpl w:val="F5288870"/>
    <w:lvl w:ilvl="0" w:tplc="AC861132">
      <w:start w:val="1"/>
      <w:numFmt w:val="decimal"/>
      <w:pStyle w:val="Heading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2858857">
    <w:abstractNumId w:val="0"/>
  </w:num>
  <w:num w:numId="2" w16cid:durableId="1428499525">
    <w:abstractNumId w:val="1"/>
  </w:num>
  <w:num w:numId="3" w16cid:durableId="1462454498">
    <w:abstractNumId w:val="3"/>
  </w:num>
  <w:num w:numId="4" w16cid:durableId="7117276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removePersonalInformation/>
  <w:removeDateAndTime/>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D1F"/>
    <w:rsid w:val="000B0BC2"/>
    <w:rsid w:val="000E45EE"/>
    <w:rsid w:val="001930D5"/>
    <w:rsid w:val="002A40AB"/>
    <w:rsid w:val="002C3B14"/>
    <w:rsid w:val="003B6D49"/>
    <w:rsid w:val="003E41E0"/>
    <w:rsid w:val="00555495"/>
    <w:rsid w:val="00616E55"/>
    <w:rsid w:val="006C3D24"/>
    <w:rsid w:val="00730713"/>
    <w:rsid w:val="00815E42"/>
    <w:rsid w:val="00835A2B"/>
    <w:rsid w:val="008C29CB"/>
    <w:rsid w:val="00A00151"/>
    <w:rsid w:val="00AF4CE3"/>
    <w:rsid w:val="00B53D1F"/>
    <w:rsid w:val="00B76594"/>
    <w:rsid w:val="00C42062"/>
    <w:rsid w:val="00D658B6"/>
    <w:rsid w:val="00D77885"/>
    <w:rsid w:val="00D92A27"/>
    <w:rsid w:val="00E002CB"/>
    <w:rsid w:val="00E05938"/>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25D9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3D1F"/>
    <w:rPr>
      <w:rFonts w:ascii="Times New Roman" w:hAnsi="Times New Roman" w:cs="Times New Roman"/>
      <w:lang w:val="en-GB" w:eastAsia="en-GB"/>
    </w:rPr>
  </w:style>
  <w:style w:type="paragraph" w:styleId="Heading1">
    <w:name w:val="heading 1"/>
    <w:basedOn w:val="Normal"/>
    <w:next w:val="Normal"/>
    <w:link w:val="Heading1Char"/>
    <w:uiPriority w:val="9"/>
    <w:qFormat/>
    <w:rsid w:val="00835A2B"/>
    <w:pPr>
      <w:numPr>
        <w:numId w:val="3"/>
      </w:numPr>
      <w:outlineLvl w:val="0"/>
    </w:pPr>
    <w:rPr>
      <w:b/>
      <w:bCs/>
      <w:sz w:val="36"/>
      <w:szCs w:val="36"/>
    </w:rPr>
  </w:style>
  <w:style w:type="paragraph" w:styleId="Heading2">
    <w:name w:val="heading 2"/>
    <w:basedOn w:val="Normal"/>
    <w:next w:val="Normal"/>
    <w:link w:val="Heading2Char"/>
    <w:uiPriority w:val="9"/>
    <w:unhideWhenUsed/>
    <w:qFormat/>
    <w:rsid w:val="00B53D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53D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3D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3D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3D1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3D1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3D1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3D1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5A2B"/>
    <w:rPr>
      <w:rFonts w:ascii="Times New Roman" w:hAnsi="Times New Roman" w:cs="Times New Roman"/>
      <w:b/>
      <w:bCs/>
      <w:sz w:val="36"/>
      <w:szCs w:val="36"/>
      <w:lang w:val="en-GB" w:eastAsia="en-GB"/>
    </w:rPr>
  </w:style>
  <w:style w:type="character" w:customStyle="1" w:styleId="Heading2Char">
    <w:name w:val="Heading 2 Char"/>
    <w:basedOn w:val="DefaultParagraphFont"/>
    <w:link w:val="Heading2"/>
    <w:uiPriority w:val="9"/>
    <w:rsid w:val="00B53D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53D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3D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3D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3D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3D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3D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3D1F"/>
    <w:rPr>
      <w:rFonts w:eastAsiaTheme="majorEastAsia" w:cstheme="majorBidi"/>
      <w:color w:val="272727" w:themeColor="text1" w:themeTint="D8"/>
    </w:rPr>
  </w:style>
  <w:style w:type="paragraph" w:styleId="Title">
    <w:name w:val="Title"/>
    <w:basedOn w:val="Normal"/>
    <w:next w:val="Normal"/>
    <w:link w:val="TitleChar"/>
    <w:uiPriority w:val="10"/>
    <w:qFormat/>
    <w:rsid w:val="00B53D1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3D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3D1F"/>
    <w:pPr>
      <w:numPr>
        <w:numId w:val="1"/>
      </w:numPr>
      <w:spacing w:after="160"/>
    </w:pPr>
    <w:rPr>
      <w:rFonts w:eastAsia="Times New Roman" w:cstheme="majorBidi"/>
      <w:color w:val="000000" w:themeColor="text1"/>
      <w:spacing w:val="15"/>
      <w:sz w:val="28"/>
      <w:szCs w:val="28"/>
    </w:rPr>
  </w:style>
  <w:style w:type="character" w:customStyle="1" w:styleId="SubtitleChar">
    <w:name w:val="Subtitle Char"/>
    <w:basedOn w:val="DefaultParagraphFont"/>
    <w:link w:val="Subtitle"/>
    <w:uiPriority w:val="11"/>
    <w:rsid w:val="00B53D1F"/>
    <w:rPr>
      <w:rFonts w:ascii="Times New Roman" w:eastAsia="Times New Roman" w:hAnsi="Times New Roman" w:cstheme="majorBidi"/>
      <w:color w:val="000000" w:themeColor="text1"/>
      <w:spacing w:val="15"/>
      <w:sz w:val="28"/>
      <w:szCs w:val="28"/>
      <w:lang w:val="en-GB" w:eastAsia="en-GB"/>
    </w:rPr>
  </w:style>
  <w:style w:type="paragraph" w:styleId="Quote">
    <w:name w:val="Quote"/>
    <w:basedOn w:val="Normal"/>
    <w:next w:val="Normal"/>
    <w:link w:val="QuoteChar"/>
    <w:uiPriority w:val="29"/>
    <w:qFormat/>
    <w:rsid w:val="00B53D1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53D1F"/>
    <w:rPr>
      <w:i/>
      <w:iCs/>
      <w:color w:val="404040" w:themeColor="text1" w:themeTint="BF"/>
    </w:rPr>
  </w:style>
  <w:style w:type="paragraph" w:styleId="ListParagraph">
    <w:name w:val="List Paragraph"/>
    <w:basedOn w:val="Normal"/>
    <w:uiPriority w:val="34"/>
    <w:qFormat/>
    <w:rsid w:val="00B53D1F"/>
    <w:pPr>
      <w:ind w:left="720"/>
      <w:contextualSpacing/>
    </w:pPr>
  </w:style>
  <w:style w:type="character" w:styleId="IntenseEmphasis">
    <w:name w:val="Intense Emphasis"/>
    <w:basedOn w:val="DefaultParagraphFont"/>
    <w:uiPriority w:val="21"/>
    <w:qFormat/>
    <w:rsid w:val="00B53D1F"/>
    <w:rPr>
      <w:i/>
      <w:iCs/>
      <w:color w:val="0F4761" w:themeColor="accent1" w:themeShade="BF"/>
    </w:rPr>
  </w:style>
  <w:style w:type="paragraph" w:styleId="IntenseQuote">
    <w:name w:val="Intense Quote"/>
    <w:basedOn w:val="Normal"/>
    <w:next w:val="Normal"/>
    <w:link w:val="IntenseQuoteChar"/>
    <w:uiPriority w:val="30"/>
    <w:qFormat/>
    <w:rsid w:val="00B53D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3D1F"/>
    <w:rPr>
      <w:i/>
      <w:iCs/>
      <w:color w:val="0F4761" w:themeColor="accent1" w:themeShade="BF"/>
    </w:rPr>
  </w:style>
  <w:style w:type="character" w:styleId="IntenseReference">
    <w:name w:val="Intense Reference"/>
    <w:basedOn w:val="DefaultParagraphFont"/>
    <w:uiPriority w:val="32"/>
    <w:qFormat/>
    <w:rsid w:val="00B53D1F"/>
    <w:rPr>
      <w:b/>
      <w:bCs/>
      <w:smallCaps/>
      <w:color w:val="0F4761" w:themeColor="accent1" w:themeShade="BF"/>
      <w:spacing w:val="5"/>
    </w:rPr>
  </w:style>
  <w:style w:type="character" w:customStyle="1" w:styleId="s1">
    <w:name w:val="s1"/>
    <w:basedOn w:val="DefaultParagraphFont"/>
    <w:rsid w:val="00B53D1F"/>
  </w:style>
  <w:style w:type="paragraph" w:customStyle="1" w:styleId="p2">
    <w:name w:val="p2"/>
    <w:basedOn w:val="Normal"/>
    <w:rsid w:val="00B53D1F"/>
    <w:pPr>
      <w:spacing w:before="100" w:beforeAutospacing="1" w:after="100" w:afterAutospacing="1"/>
    </w:pPr>
    <w:rPr>
      <w:rFonts w:eastAsia="Times New Roman"/>
      <w:kern w:val="0"/>
      <w14:ligatures w14:val="none"/>
    </w:rPr>
  </w:style>
  <w:style w:type="paragraph" w:customStyle="1" w:styleId="p3">
    <w:name w:val="p3"/>
    <w:basedOn w:val="Normal"/>
    <w:rsid w:val="00B53D1F"/>
    <w:pPr>
      <w:spacing w:before="100" w:beforeAutospacing="1" w:after="100" w:afterAutospacing="1"/>
    </w:pPr>
    <w:rPr>
      <w:rFonts w:eastAsia="Times New Roman"/>
      <w:kern w:val="0"/>
      <w14:ligatures w14:val="none"/>
    </w:rPr>
  </w:style>
  <w:style w:type="paragraph" w:customStyle="1" w:styleId="p1">
    <w:name w:val="p1"/>
    <w:basedOn w:val="Normal"/>
    <w:rsid w:val="00B53D1F"/>
    <w:pPr>
      <w:spacing w:before="100" w:beforeAutospacing="1" w:after="100" w:afterAutospacing="1"/>
    </w:pPr>
    <w:rPr>
      <w:rFonts w:eastAsia="Times New Roman"/>
      <w:kern w:val="0"/>
      <w:lang w:val="en-RO"/>
      <w14:ligatures w14:val="none"/>
    </w:rPr>
  </w:style>
  <w:style w:type="paragraph" w:styleId="TOCHeading">
    <w:name w:val="TOC Heading"/>
    <w:basedOn w:val="Heading1"/>
    <w:next w:val="Normal"/>
    <w:uiPriority w:val="39"/>
    <w:unhideWhenUsed/>
    <w:qFormat/>
    <w:rsid w:val="00B76594"/>
    <w:pPr>
      <w:spacing w:before="480" w:line="276" w:lineRule="auto"/>
      <w:outlineLvl w:val="9"/>
    </w:pPr>
    <w:rPr>
      <w:b w:val="0"/>
      <w:bCs w:val="0"/>
      <w:kern w:val="0"/>
      <w:sz w:val="28"/>
      <w:szCs w:val="28"/>
      <w:lang w:val="en-US" w:eastAsia="en-US"/>
      <w14:ligatures w14:val="none"/>
    </w:rPr>
  </w:style>
  <w:style w:type="paragraph" w:styleId="TOC2">
    <w:name w:val="toc 2"/>
    <w:basedOn w:val="Normal"/>
    <w:next w:val="Normal"/>
    <w:autoRedefine/>
    <w:uiPriority w:val="39"/>
    <w:unhideWhenUsed/>
    <w:rsid w:val="00B76594"/>
    <w:pPr>
      <w:spacing w:before="120"/>
      <w:ind w:left="240"/>
    </w:pPr>
    <w:rPr>
      <w:rFonts w:asciiTheme="minorHAnsi" w:hAnsiTheme="minorHAnsi"/>
      <w:b/>
      <w:bCs/>
      <w:sz w:val="22"/>
      <w:szCs w:val="22"/>
    </w:rPr>
  </w:style>
  <w:style w:type="paragraph" w:styleId="TOC1">
    <w:name w:val="toc 1"/>
    <w:basedOn w:val="Normal"/>
    <w:next w:val="Normal"/>
    <w:autoRedefine/>
    <w:uiPriority w:val="39"/>
    <w:unhideWhenUsed/>
    <w:rsid w:val="00B76594"/>
    <w:pPr>
      <w:spacing w:before="120"/>
    </w:pPr>
    <w:rPr>
      <w:rFonts w:asciiTheme="minorHAnsi" w:hAnsiTheme="minorHAnsi"/>
      <w:b/>
      <w:bCs/>
      <w:i/>
      <w:iCs/>
    </w:rPr>
  </w:style>
  <w:style w:type="paragraph" w:styleId="TOC3">
    <w:name w:val="toc 3"/>
    <w:basedOn w:val="Normal"/>
    <w:next w:val="Normal"/>
    <w:autoRedefine/>
    <w:uiPriority w:val="39"/>
    <w:unhideWhenUsed/>
    <w:rsid w:val="00B76594"/>
    <w:pPr>
      <w:ind w:left="480"/>
    </w:pPr>
    <w:rPr>
      <w:rFonts w:asciiTheme="minorHAnsi" w:hAnsiTheme="minorHAnsi"/>
      <w:sz w:val="20"/>
      <w:szCs w:val="20"/>
    </w:rPr>
  </w:style>
  <w:style w:type="paragraph" w:styleId="TOC4">
    <w:name w:val="toc 4"/>
    <w:basedOn w:val="Normal"/>
    <w:next w:val="Normal"/>
    <w:autoRedefine/>
    <w:uiPriority w:val="39"/>
    <w:semiHidden/>
    <w:unhideWhenUsed/>
    <w:rsid w:val="00B76594"/>
    <w:pPr>
      <w:ind w:left="720"/>
    </w:pPr>
    <w:rPr>
      <w:rFonts w:asciiTheme="minorHAnsi" w:hAnsiTheme="minorHAnsi"/>
      <w:sz w:val="20"/>
      <w:szCs w:val="20"/>
    </w:rPr>
  </w:style>
  <w:style w:type="paragraph" w:styleId="TOC5">
    <w:name w:val="toc 5"/>
    <w:basedOn w:val="Normal"/>
    <w:next w:val="Normal"/>
    <w:autoRedefine/>
    <w:uiPriority w:val="39"/>
    <w:semiHidden/>
    <w:unhideWhenUsed/>
    <w:rsid w:val="00B76594"/>
    <w:pPr>
      <w:ind w:left="960"/>
    </w:pPr>
    <w:rPr>
      <w:rFonts w:asciiTheme="minorHAnsi" w:hAnsiTheme="minorHAnsi"/>
      <w:sz w:val="20"/>
      <w:szCs w:val="20"/>
    </w:rPr>
  </w:style>
  <w:style w:type="paragraph" w:styleId="TOC6">
    <w:name w:val="toc 6"/>
    <w:basedOn w:val="Normal"/>
    <w:next w:val="Normal"/>
    <w:autoRedefine/>
    <w:uiPriority w:val="39"/>
    <w:semiHidden/>
    <w:unhideWhenUsed/>
    <w:rsid w:val="00B76594"/>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B76594"/>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B76594"/>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B76594"/>
    <w:pPr>
      <w:ind w:left="1920"/>
    </w:pPr>
    <w:rPr>
      <w:rFonts w:asciiTheme="minorHAnsi" w:hAnsiTheme="minorHAnsi"/>
      <w:sz w:val="20"/>
      <w:szCs w:val="20"/>
    </w:rPr>
  </w:style>
  <w:style w:type="character" w:styleId="Hyperlink">
    <w:name w:val="Hyperlink"/>
    <w:basedOn w:val="DefaultParagraphFont"/>
    <w:uiPriority w:val="99"/>
    <w:unhideWhenUsed/>
    <w:rsid w:val="00B76594"/>
    <w:rPr>
      <w:color w:val="467886" w:themeColor="hyperlink"/>
      <w:u w:val="single"/>
    </w:rPr>
  </w:style>
  <w:style w:type="character" w:customStyle="1" w:styleId="apple-converted-space">
    <w:name w:val="apple-converted-space"/>
    <w:basedOn w:val="DefaultParagraphFont"/>
    <w:rsid w:val="006C3D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D30BC9-1186-CF41-A6E6-DB2B8F93A8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7</Pages>
  <Words>1526</Words>
  <Characters>8931</Characters>
  <Application>Microsoft Office Word</Application>
  <DocSecurity>0</DocSecurity>
  <Lines>288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cp:revision>
  <dcterms:created xsi:type="dcterms:W3CDTF">2026-04-22T19:19:00Z</dcterms:created>
  <dcterms:modified xsi:type="dcterms:W3CDTF">2026-04-30T04:04:00Z</dcterms:modified>
</cp:coreProperties>
</file>