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DBAD9" w14:textId="0FFD8DF2" w:rsidR="000F019F" w:rsidRPr="006449E5" w:rsidRDefault="00294A24" w:rsidP="006449E5">
      <w:pPr>
        <w:spacing w:line="360" w:lineRule="auto"/>
        <w:jc w:val="center"/>
        <w:rPr>
          <w:rFonts w:ascii="Arial" w:hAnsi="Arial" w:cs="Arial"/>
          <w:sz w:val="22"/>
          <w:szCs w:val="22"/>
        </w:rPr>
      </w:pPr>
      <w:r w:rsidRPr="006449E5">
        <w:rPr>
          <w:rFonts w:ascii="Arial" w:hAnsi="Arial" w:cs="Arial"/>
          <w:sz w:val="22"/>
          <w:szCs w:val="22"/>
        </w:rPr>
        <w:t>Strategic Management for SMEs</w:t>
      </w:r>
    </w:p>
    <w:p w14:paraId="0F435138" w14:textId="2F4E9D43" w:rsidR="00590796" w:rsidRPr="006449E5" w:rsidRDefault="00590796" w:rsidP="006449E5">
      <w:pPr>
        <w:spacing w:line="360" w:lineRule="auto"/>
        <w:jc w:val="center"/>
        <w:rPr>
          <w:rFonts w:ascii="Arial" w:hAnsi="Arial" w:cs="Arial"/>
          <w:sz w:val="22"/>
          <w:szCs w:val="22"/>
        </w:rPr>
      </w:pPr>
      <w:r w:rsidRPr="006449E5">
        <w:rPr>
          <w:rFonts w:ascii="Arial" w:hAnsi="Arial" w:cs="Arial"/>
          <w:sz w:val="22"/>
          <w:szCs w:val="22"/>
        </w:rPr>
        <w:t>BM</w:t>
      </w:r>
      <w:r w:rsidR="00294A24" w:rsidRPr="006449E5">
        <w:rPr>
          <w:rFonts w:ascii="Arial" w:hAnsi="Arial" w:cs="Arial"/>
          <w:sz w:val="22"/>
          <w:szCs w:val="22"/>
        </w:rPr>
        <w:t>SW6104</w:t>
      </w:r>
    </w:p>
    <w:p w14:paraId="0452E9B0" w14:textId="73D19880" w:rsidR="000F019F" w:rsidRPr="006449E5" w:rsidRDefault="000F019F" w:rsidP="006449E5">
      <w:pPr>
        <w:spacing w:line="360" w:lineRule="auto"/>
        <w:jc w:val="center"/>
        <w:rPr>
          <w:rFonts w:ascii="Arial" w:hAnsi="Arial" w:cs="Arial"/>
          <w:sz w:val="22"/>
          <w:szCs w:val="22"/>
        </w:rPr>
      </w:pPr>
      <w:proofErr w:type="spellStart"/>
      <w:r w:rsidRPr="006449E5">
        <w:rPr>
          <w:rFonts w:ascii="Arial" w:hAnsi="Arial" w:cs="Arial"/>
          <w:sz w:val="22"/>
          <w:szCs w:val="22"/>
        </w:rPr>
        <w:t>Shipa</w:t>
      </w:r>
      <w:proofErr w:type="spellEnd"/>
      <w:r w:rsidRPr="006449E5">
        <w:rPr>
          <w:rFonts w:ascii="Arial" w:hAnsi="Arial" w:cs="Arial"/>
          <w:sz w:val="22"/>
          <w:szCs w:val="22"/>
        </w:rPr>
        <w:t xml:space="preserve"> Begum</w:t>
      </w:r>
    </w:p>
    <w:p w14:paraId="4AD46A4C" w14:textId="30780BEE" w:rsidR="000F019F" w:rsidRPr="006449E5" w:rsidRDefault="000F019F" w:rsidP="006449E5">
      <w:pPr>
        <w:spacing w:line="360" w:lineRule="auto"/>
        <w:jc w:val="center"/>
        <w:rPr>
          <w:rFonts w:ascii="Arial" w:hAnsi="Arial" w:cs="Arial"/>
          <w:sz w:val="22"/>
          <w:szCs w:val="22"/>
        </w:rPr>
      </w:pPr>
      <w:r w:rsidRPr="006449E5">
        <w:rPr>
          <w:rFonts w:ascii="Arial" w:hAnsi="Arial" w:cs="Arial"/>
          <w:sz w:val="22"/>
          <w:szCs w:val="22"/>
        </w:rPr>
        <w:t>1715946</w:t>
      </w:r>
    </w:p>
    <w:p w14:paraId="086E7ECF" w14:textId="1E5BC5AA" w:rsidR="000F019F" w:rsidRPr="006449E5" w:rsidRDefault="00294A24" w:rsidP="006449E5">
      <w:pPr>
        <w:spacing w:line="360" w:lineRule="auto"/>
        <w:jc w:val="center"/>
        <w:rPr>
          <w:rFonts w:ascii="Arial" w:hAnsi="Arial" w:cs="Arial"/>
          <w:sz w:val="22"/>
          <w:szCs w:val="22"/>
        </w:rPr>
      </w:pPr>
      <w:r w:rsidRPr="006449E5">
        <w:rPr>
          <w:rFonts w:ascii="Arial" w:hAnsi="Arial" w:cs="Arial"/>
          <w:sz w:val="22"/>
          <w:szCs w:val="22"/>
        </w:rPr>
        <w:t xml:space="preserve">Paul </w:t>
      </w:r>
      <w:proofErr w:type="spellStart"/>
      <w:r w:rsidRPr="006449E5">
        <w:rPr>
          <w:rFonts w:ascii="Arial" w:hAnsi="Arial" w:cs="Arial"/>
          <w:sz w:val="22"/>
          <w:szCs w:val="22"/>
        </w:rPr>
        <w:t>Bocij</w:t>
      </w:r>
      <w:proofErr w:type="spellEnd"/>
    </w:p>
    <w:p w14:paraId="7EBAFF0E" w14:textId="6F0EA384" w:rsidR="0024039A" w:rsidRPr="006449E5" w:rsidRDefault="00294A24" w:rsidP="006449E5">
      <w:pPr>
        <w:spacing w:line="360" w:lineRule="auto"/>
        <w:jc w:val="center"/>
        <w:rPr>
          <w:rFonts w:ascii="Arial" w:hAnsi="Arial" w:cs="Arial"/>
          <w:sz w:val="22"/>
          <w:szCs w:val="22"/>
        </w:rPr>
      </w:pPr>
      <w:r w:rsidRPr="006449E5">
        <w:rPr>
          <w:rFonts w:ascii="Arial" w:hAnsi="Arial" w:cs="Arial"/>
          <w:sz w:val="22"/>
          <w:szCs w:val="22"/>
        </w:rPr>
        <w:t>10/12/2021</w:t>
      </w:r>
    </w:p>
    <w:p w14:paraId="7E92C6DD" w14:textId="35C9CE9D" w:rsidR="0024039A" w:rsidRPr="006449E5" w:rsidRDefault="0024039A" w:rsidP="006449E5">
      <w:pPr>
        <w:spacing w:line="360" w:lineRule="auto"/>
        <w:rPr>
          <w:rFonts w:ascii="Arial" w:hAnsi="Arial" w:cs="Arial"/>
          <w:sz w:val="22"/>
          <w:szCs w:val="22"/>
        </w:rPr>
      </w:pPr>
    </w:p>
    <w:p w14:paraId="1A083D3F" w14:textId="4922560E" w:rsidR="00F32006" w:rsidRPr="006449E5" w:rsidRDefault="00F32006" w:rsidP="006449E5">
      <w:pPr>
        <w:spacing w:line="360" w:lineRule="auto"/>
        <w:rPr>
          <w:rFonts w:ascii="Arial" w:hAnsi="Arial" w:cs="Arial"/>
          <w:sz w:val="22"/>
          <w:szCs w:val="22"/>
        </w:rPr>
      </w:pPr>
    </w:p>
    <w:p w14:paraId="454C2B75" w14:textId="3577796E" w:rsidR="00F32006" w:rsidRPr="006449E5" w:rsidRDefault="00F32006" w:rsidP="006449E5">
      <w:pPr>
        <w:spacing w:line="360" w:lineRule="auto"/>
        <w:rPr>
          <w:rFonts w:ascii="Arial" w:hAnsi="Arial" w:cs="Arial"/>
          <w:sz w:val="22"/>
          <w:szCs w:val="22"/>
        </w:rPr>
      </w:pPr>
    </w:p>
    <w:p w14:paraId="437A3140" w14:textId="10510477" w:rsidR="00F32006" w:rsidRPr="006449E5" w:rsidRDefault="00F32006" w:rsidP="006449E5">
      <w:pPr>
        <w:spacing w:line="360" w:lineRule="auto"/>
        <w:rPr>
          <w:rFonts w:ascii="Arial" w:hAnsi="Arial" w:cs="Arial"/>
          <w:sz w:val="22"/>
          <w:szCs w:val="22"/>
        </w:rPr>
      </w:pPr>
    </w:p>
    <w:p w14:paraId="0F24FA3D" w14:textId="5FAC3C71" w:rsidR="00F32006" w:rsidRPr="006449E5" w:rsidRDefault="00F32006" w:rsidP="006449E5">
      <w:pPr>
        <w:spacing w:line="360" w:lineRule="auto"/>
        <w:rPr>
          <w:rFonts w:ascii="Arial" w:hAnsi="Arial" w:cs="Arial"/>
          <w:sz w:val="22"/>
          <w:szCs w:val="22"/>
        </w:rPr>
      </w:pPr>
    </w:p>
    <w:p w14:paraId="6D97AE4A" w14:textId="2C7258BD" w:rsidR="00F32006" w:rsidRPr="006449E5" w:rsidRDefault="00F32006" w:rsidP="006449E5">
      <w:pPr>
        <w:spacing w:line="360" w:lineRule="auto"/>
        <w:rPr>
          <w:rFonts w:ascii="Arial" w:hAnsi="Arial" w:cs="Arial"/>
          <w:sz w:val="22"/>
          <w:szCs w:val="22"/>
        </w:rPr>
      </w:pPr>
    </w:p>
    <w:p w14:paraId="39C314B1" w14:textId="491AD751" w:rsidR="00F32006" w:rsidRPr="006449E5" w:rsidRDefault="00F32006" w:rsidP="006449E5">
      <w:pPr>
        <w:spacing w:line="360" w:lineRule="auto"/>
        <w:rPr>
          <w:rFonts w:ascii="Arial" w:hAnsi="Arial" w:cs="Arial"/>
          <w:sz w:val="22"/>
          <w:szCs w:val="22"/>
        </w:rPr>
      </w:pPr>
    </w:p>
    <w:p w14:paraId="25C31857" w14:textId="314A2522" w:rsidR="00F32006" w:rsidRPr="006449E5" w:rsidRDefault="00F32006" w:rsidP="006449E5">
      <w:pPr>
        <w:spacing w:line="360" w:lineRule="auto"/>
        <w:rPr>
          <w:rFonts w:ascii="Arial" w:hAnsi="Arial" w:cs="Arial"/>
          <w:sz w:val="22"/>
          <w:szCs w:val="22"/>
        </w:rPr>
      </w:pPr>
    </w:p>
    <w:p w14:paraId="047F5196" w14:textId="77777777" w:rsidR="00F32006" w:rsidRPr="006449E5" w:rsidRDefault="00F32006" w:rsidP="006449E5">
      <w:pPr>
        <w:spacing w:line="360" w:lineRule="auto"/>
        <w:rPr>
          <w:rFonts w:ascii="Arial" w:hAnsi="Arial" w:cs="Arial"/>
          <w:sz w:val="22"/>
          <w:szCs w:val="22"/>
        </w:rPr>
      </w:pPr>
    </w:p>
    <w:p w14:paraId="2FF3C498" w14:textId="77777777" w:rsidR="00F32006" w:rsidRPr="006449E5" w:rsidRDefault="00F32006" w:rsidP="006449E5">
      <w:pPr>
        <w:spacing w:line="360" w:lineRule="auto"/>
        <w:rPr>
          <w:rFonts w:ascii="Arial" w:hAnsi="Arial" w:cs="Arial"/>
          <w:sz w:val="22"/>
          <w:szCs w:val="22"/>
        </w:rPr>
      </w:pPr>
      <w:bookmarkStart w:id="0" w:name="_Toc78109022"/>
    </w:p>
    <w:p w14:paraId="0E374CFE" w14:textId="77777777" w:rsidR="00F32006" w:rsidRPr="006449E5" w:rsidRDefault="00F32006" w:rsidP="006449E5">
      <w:pPr>
        <w:spacing w:line="360" w:lineRule="auto"/>
        <w:rPr>
          <w:rFonts w:ascii="Arial" w:hAnsi="Arial" w:cs="Arial"/>
          <w:sz w:val="22"/>
          <w:szCs w:val="22"/>
        </w:rPr>
      </w:pPr>
    </w:p>
    <w:p w14:paraId="354423BC" w14:textId="77777777" w:rsidR="00F32006" w:rsidRPr="006449E5" w:rsidRDefault="00F32006" w:rsidP="006449E5">
      <w:pPr>
        <w:spacing w:line="360" w:lineRule="auto"/>
        <w:rPr>
          <w:rFonts w:ascii="Arial" w:hAnsi="Arial" w:cs="Arial"/>
          <w:sz w:val="22"/>
          <w:szCs w:val="22"/>
        </w:rPr>
      </w:pPr>
    </w:p>
    <w:p w14:paraId="4BA14B7E" w14:textId="77777777" w:rsidR="00F32006" w:rsidRPr="006449E5" w:rsidRDefault="00F32006" w:rsidP="006449E5">
      <w:pPr>
        <w:spacing w:line="360" w:lineRule="auto"/>
        <w:rPr>
          <w:rFonts w:ascii="Arial" w:hAnsi="Arial" w:cs="Arial"/>
          <w:sz w:val="22"/>
          <w:szCs w:val="22"/>
        </w:rPr>
      </w:pPr>
    </w:p>
    <w:p w14:paraId="169868E6" w14:textId="77777777" w:rsidR="00F32006" w:rsidRPr="006449E5" w:rsidRDefault="00F32006" w:rsidP="006449E5">
      <w:pPr>
        <w:spacing w:line="360" w:lineRule="auto"/>
        <w:rPr>
          <w:rFonts w:ascii="Arial" w:hAnsi="Arial" w:cs="Arial"/>
          <w:sz w:val="22"/>
          <w:szCs w:val="22"/>
        </w:rPr>
      </w:pPr>
    </w:p>
    <w:p w14:paraId="58CD2B81" w14:textId="77777777" w:rsidR="00F32006" w:rsidRPr="006449E5" w:rsidRDefault="00F32006" w:rsidP="006449E5">
      <w:pPr>
        <w:spacing w:line="360" w:lineRule="auto"/>
        <w:rPr>
          <w:rFonts w:ascii="Arial" w:hAnsi="Arial" w:cs="Arial"/>
          <w:sz w:val="22"/>
          <w:szCs w:val="22"/>
        </w:rPr>
      </w:pPr>
    </w:p>
    <w:p w14:paraId="0587ACCA" w14:textId="77777777" w:rsidR="00F32006" w:rsidRPr="006449E5" w:rsidRDefault="00F32006" w:rsidP="006449E5">
      <w:pPr>
        <w:spacing w:line="360" w:lineRule="auto"/>
        <w:rPr>
          <w:rFonts w:ascii="Arial" w:hAnsi="Arial" w:cs="Arial"/>
          <w:sz w:val="22"/>
          <w:szCs w:val="22"/>
        </w:rPr>
      </w:pPr>
    </w:p>
    <w:p w14:paraId="2E1C449D" w14:textId="77777777" w:rsidR="00F32006" w:rsidRPr="006449E5" w:rsidRDefault="00F32006" w:rsidP="006449E5">
      <w:pPr>
        <w:spacing w:line="360" w:lineRule="auto"/>
        <w:rPr>
          <w:rFonts w:ascii="Arial" w:hAnsi="Arial" w:cs="Arial"/>
          <w:sz w:val="22"/>
          <w:szCs w:val="22"/>
        </w:rPr>
      </w:pPr>
    </w:p>
    <w:p w14:paraId="16B822E2" w14:textId="77777777" w:rsidR="00775440" w:rsidRDefault="00775440" w:rsidP="00775440">
      <w:pPr>
        <w:spacing w:line="360" w:lineRule="auto"/>
        <w:jc w:val="both"/>
        <w:rPr>
          <w:rFonts w:ascii="Arial" w:hAnsi="Arial" w:cs="Arial"/>
          <w:color w:val="000000" w:themeColor="text1"/>
          <w:sz w:val="22"/>
          <w:szCs w:val="22"/>
        </w:rPr>
      </w:pPr>
    </w:p>
    <w:bookmarkStart w:id="1" w:name="_Toc90033149" w:displacedByCustomXml="next"/>
    <w:bookmarkStart w:id="2" w:name="_Toc90033120" w:displacedByCustomXml="next"/>
    <w:bookmarkStart w:id="3" w:name="_Toc90032865" w:displacedByCustomXml="next"/>
    <w:bookmarkStart w:id="4" w:name="_Toc90032391" w:displacedByCustomXml="next"/>
    <w:sdt>
      <w:sdtPr>
        <w:id w:val="1237980631"/>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5CC49EFA" w14:textId="21110479" w:rsidR="00691BC1" w:rsidRDefault="00691BC1">
          <w:pPr>
            <w:pStyle w:val="TOCHeading"/>
          </w:pPr>
          <w:r>
            <w:t>Table of Contents</w:t>
          </w:r>
        </w:p>
        <w:p w14:paraId="645B552E" w14:textId="15645DA5" w:rsidR="00691BC1" w:rsidRDefault="00691BC1">
          <w:pPr>
            <w:pStyle w:val="TOC1"/>
            <w:tabs>
              <w:tab w:val="right" w:leader="dot" w:pos="13950"/>
            </w:tabs>
            <w:rPr>
              <w:rFonts w:eastAsiaTheme="minorEastAsia" w:cstheme="minorBidi"/>
              <w:b w:val="0"/>
              <w:bCs w:val="0"/>
              <w:caps/>
              <w:noProof/>
            </w:rPr>
          </w:pPr>
          <w:r>
            <w:rPr>
              <w:b w:val="0"/>
              <w:bCs w:val="0"/>
            </w:rPr>
            <w:fldChar w:fldCharType="begin"/>
          </w:r>
          <w:r>
            <w:instrText xml:space="preserve"> TOC \o "1-3" \h \z \u </w:instrText>
          </w:r>
          <w:r>
            <w:rPr>
              <w:b w:val="0"/>
              <w:bCs w:val="0"/>
            </w:rPr>
            <w:fldChar w:fldCharType="separate"/>
          </w:r>
          <w:hyperlink w:anchor="_Toc90033198" w:history="1">
            <w:r w:rsidRPr="00956F1C">
              <w:rPr>
                <w:rStyle w:val="Hyperlink"/>
                <w:noProof/>
              </w:rPr>
              <w:t>Introduction</w:t>
            </w:r>
            <w:r>
              <w:rPr>
                <w:noProof/>
                <w:webHidden/>
              </w:rPr>
              <w:tab/>
            </w:r>
            <w:r>
              <w:rPr>
                <w:noProof/>
                <w:webHidden/>
              </w:rPr>
              <w:fldChar w:fldCharType="begin"/>
            </w:r>
            <w:r>
              <w:rPr>
                <w:noProof/>
                <w:webHidden/>
              </w:rPr>
              <w:instrText xml:space="preserve"> PAGEREF _Toc90033198 \h </w:instrText>
            </w:r>
            <w:r>
              <w:rPr>
                <w:noProof/>
                <w:webHidden/>
              </w:rPr>
            </w:r>
            <w:r>
              <w:rPr>
                <w:noProof/>
                <w:webHidden/>
              </w:rPr>
              <w:fldChar w:fldCharType="separate"/>
            </w:r>
            <w:r>
              <w:rPr>
                <w:noProof/>
                <w:webHidden/>
              </w:rPr>
              <w:t>3</w:t>
            </w:r>
            <w:r>
              <w:rPr>
                <w:noProof/>
                <w:webHidden/>
              </w:rPr>
              <w:fldChar w:fldCharType="end"/>
            </w:r>
          </w:hyperlink>
        </w:p>
        <w:p w14:paraId="1EDFB941" w14:textId="4F75E03B" w:rsidR="00691BC1" w:rsidRDefault="00691BC1">
          <w:pPr>
            <w:pStyle w:val="TOC1"/>
            <w:tabs>
              <w:tab w:val="right" w:leader="dot" w:pos="13950"/>
            </w:tabs>
            <w:rPr>
              <w:rFonts w:eastAsiaTheme="minorEastAsia" w:cstheme="minorBidi"/>
              <w:b w:val="0"/>
              <w:bCs w:val="0"/>
              <w:caps/>
              <w:noProof/>
            </w:rPr>
          </w:pPr>
          <w:hyperlink w:anchor="_Toc90033199" w:history="1">
            <w:r w:rsidRPr="00956F1C">
              <w:rPr>
                <w:rStyle w:val="Hyperlink"/>
                <w:noProof/>
              </w:rPr>
              <w:t>Uber’s vision/ mission statement</w:t>
            </w:r>
            <w:r>
              <w:rPr>
                <w:noProof/>
                <w:webHidden/>
              </w:rPr>
              <w:tab/>
            </w:r>
            <w:r>
              <w:rPr>
                <w:noProof/>
                <w:webHidden/>
              </w:rPr>
              <w:fldChar w:fldCharType="begin"/>
            </w:r>
            <w:r>
              <w:rPr>
                <w:noProof/>
                <w:webHidden/>
              </w:rPr>
              <w:instrText xml:space="preserve"> PAGEREF _Toc90033199 \h </w:instrText>
            </w:r>
            <w:r>
              <w:rPr>
                <w:noProof/>
                <w:webHidden/>
              </w:rPr>
            </w:r>
            <w:r>
              <w:rPr>
                <w:noProof/>
                <w:webHidden/>
              </w:rPr>
              <w:fldChar w:fldCharType="separate"/>
            </w:r>
            <w:r>
              <w:rPr>
                <w:noProof/>
                <w:webHidden/>
              </w:rPr>
              <w:t>4</w:t>
            </w:r>
            <w:r>
              <w:rPr>
                <w:noProof/>
                <w:webHidden/>
              </w:rPr>
              <w:fldChar w:fldCharType="end"/>
            </w:r>
          </w:hyperlink>
        </w:p>
        <w:p w14:paraId="07D2A98A" w14:textId="32FAC9D0" w:rsidR="00691BC1" w:rsidRDefault="00691BC1">
          <w:pPr>
            <w:pStyle w:val="TOC1"/>
            <w:tabs>
              <w:tab w:val="right" w:leader="dot" w:pos="13950"/>
            </w:tabs>
            <w:rPr>
              <w:rFonts w:eastAsiaTheme="minorEastAsia" w:cstheme="minorBidi"/>
              <w:b w:val="0"/>
              <w:bCs w:val="0"/>
              <w:caps/>
              <w:noProof/>
            </w:rPr>
          </w:pPr>
          <w:hyperlink w:anchor="_Toc90033200" w:history="1">
            <w:r w:rsidRPr="00956F1C">
              <w:rPr>
                <w:rStyle w:val="Hyperlink"/>
                <w:noProof/>
              </w:rPr>
              <w:t>Strategic Approach</w:t>
            </w:r>
            <w:r>
              <w:rPr>
                <w:noProof/>
                <w:webHidden/>
              </w:rPr>
              <w:tab/>
            </w:r>
            <w:r>
              <w:rPr>
                <w:noProof/>
                <w:webHidden/>
              </w:rPr>
              <w:fldChar w:fldCharType="begin"/>
            </w:r>
            <w:r>
              <w:rPr>
                <w:noProof/>
                <w:webHidden/>
              </w:rPr>
              <w:instrText xml:space="preserve"> PAGEREF _Toc90033200 \h </w:instrText>
            </w:r>
            <w:r>
              <w:rPr>
                <w:noProof/>
                <w:webHidden/>
              </w:rPr>
            </w:r>
            <w:r>
              <w:rPr>
                <w:noProof/>
                <w:webHidden/>
              </w:rPr>
              <w:fldChar w:fldCharType="separate"/>
            </w:r>
            <w:r>
              <w:rPr>
                <w:noProof/>
                <w:webHidden/>
              </w:rPr>
              <w:t>5</w:t>
            </w:r>
            <w:r>
              <w:rPr>
                <w:noProof/>
                <w:webHidden/>
              </w:rPr>
              <w:fldChar w:fldCharType="end"/>
            </w:r>
          </w:hyperlink>
        </w:p>
        <w:p w14:paraId="37BECC14" w14:textId="238D0C7A" w:rsidR="00691BC1" w:rsidRDefault="00691BC1">
          <w:pPr>
            <w:pStyle w:val="TOC1"/>
            <w:tabs>
              <w:tab w:val="right" w:leader="dot" w:pos="13950"/>
            </w:tabs>
            <w:rPr>
              <w:rFonts w:eastAsiaTheme="minorEastAsia" w:cstheme="minorBidi"/>
              <w:b w:val="0"/>
              <w:bCs w:val="0"/>
              <w:caps/>
              <w:noProof/>
            </w:rPr>
          </w:pPr>
          <w:hyperlink w:anchor="_Toc90033201" w:history="1">
            <w:r w:rsidRPr="00956F1C">
              <w:rPr>
                <w:rStyle w:val="Hyperlink"/>
                <w:noProof/>
              </w:rPr>
              <w:t>Ubers Current Strategy Analysis</w:t>
            </w:r>
            <w:r>
              <w:rPr>
                <w:noProof/>
                <w:webHidden/>
              </w:rPr>
              <w:tab/>
            </w:r>
            <w:r>
              <w:rPr>
                <w:noProof/>
                <w:webHidden/>
              </w:rPr>
              <w:fldChar w:fldCharType="begin"/>
            </w:r>
            <w:r>
              <w:rPr>
                <w:noProof/>
                <w:webHidden/>
              </w:rPr>
              <w:instrText xml:space="preserve"> PAGEREF _Toc90033201 \h </w:instrText>
            </w:r>
            <w:r>
              <w:rPr>
                <w:noProof/>
                <w:webHidden/>
              </w:rPr>
            </w:r>
            <w:r>
              <w:rPr>
                <w:noProof/>
                <w:webHidden/>
              </w:rPr>
              <w:fldChar w:fldCharType="separate"/>
            </w:r>
            <w:r>
              <w:rPr>
                <w:noProof/>
                <w:webHidden/>
              </w:rPr>
              <w:t>6</w:t>
            </w:r>
            <w:r>
              <w:rPr>
                <w:noProof/>
                <w:webHidden/>
              </w:rPr>
              <w:fldChar w:fldCharType="end"/>
            </w:r>
          </w:hyperlink>
        </w:p>
        <w:p w14:paraId="2DA7F6E8" w14:textId="105FA6BB" w:rsidR="00691BC1" w:rsidRDefault="00691BC1">
          <w:pPr>
            <w:pStyle w:val="TOC1"/>
            <w:tabs>
              <w:tab w:val="right" w:leader="dot" w:pos="13950"/>
            </w:tabs>
            <w:rPr>
              <w:rFonts w:eastAsiaTheme="minorEastAsia" w:cstheme="minorBidi"/>
              <w:b w:val="0"/>
              <w:bCs w:val="0"/>
              <w:caps/>
              <w:noProof/>
            </w:rPr>
          </w:pPr>
          <w:hyperlink w:anchor="_Toc90033202" w:history="1">
            <w:r w:rsidRPr="00956F1C">
              <w:rPr>
                <w:rStyle w:val="Hyperlink"/>
                <w:noProof/>
              </w:rPr>
              <w:t>Porter's Five Forces Analysis of Competitive Position Birmingham:</w:t>
            </w:r>
            <w:r>
              <w:rPr>
                <w:noProof/>
                <w:webHidden/>
              </w:rPr>
              <w:tab/>
            </w:r>
            <w:r>
              <w:rPr>
                <w:noProof/>
                <w:webHidden/>
              </w:rPr>
              <w:fldChar w:fldCharType="begin"/>
            </w:r>
            <w:r>
              <w:rPr>
                <w:noProof/>
                <w:webHidden/>
              </w:rPr>
              <w:instrText xml:space="preserve"> PAGEREF _Toc90033202 \h </w:instrText>
            </w:r>
            <w:r>
              <w:rPr>
                <w:noProof/>
                <w:webHidden/>
              </w:rPr>
            </w:r>
            <w:r>
              <w:rPr>
                <w:noProof/>
                <w:webHidden/>
              </w:rPr>
              <w:fldChar w:fldCharType="separate"/>
            </w:r>
            <w:r>
              <w:rPr>
                <w:noProof/>
                <w:webHidden/>
              </w:rPr>
              <w:t>7</w:t>
            </w:r>
            <w:r>
              <w:rPr>
                <w:noProof/>
                <w:webHidden/>
              </w:rPr>
              <w:fldChar w:fldCharType="end"/>
            </w:r>
          </w:hyperlink>
        </w:p>
        <w:p w14:paraId="1FB7DB61" w14:textId="5710984C" w:rsidR="00691BC1" w:rsidRDefault="00691BC1">
          <w:pPr>
            <w:pStyle w:val="TOC1"/>
            <w:tabs>
              <w:tab w:val="right" w:leader="dot" w:pos="13950"/>
            </w:tabs>
            <w:rPr>
              <w:rFonts w:eastAsiaTheme="minorEastAsia" w:cstheme="minorBidi"/>
              <w:b w:val="0"/>
              <w:bCs w:val="0"/>
              <w:caps/>
              <w:noProof/>
            </w:rPr>
          </w:pPr>
          <w:hyperlink w:anchor="_Toc90033203" w:history="1">
            <w:r w:rsidRPr="00956F1C">
              <w:rPr>
                <w:rStyle w:val="Hyperlink"/>
                <w:noProof/>
              </w:rPr>
              <w:t>PESTEL</w:t>
            </w:r>
            <w:r>
              <w:rPr>
                <w:noProof/>
                <w:webHidden/>
              </w:rPr>
              <w:tab/>
            </w:r>
            <w:r>
              <w:rPr>
                <w:noProof/>
                <w:webHidden/>
              </w:rPr>
              <w:fldChar w:fldCharType="begin"/>
            </w:r>
            <w:r>
              <w:rPr>
                <w:noProof/>
                <w:webHidden/>
              </w:rPr>
              <w:instrText xml:space="preserve"> PAGEREF _Toc90033203 \h </w:instrText>
            </w:r>
            <w:r>
              <w:rPr>
                <w:noProof/>
                <w:webHidden/>
              </w:rPr>
            </w:r>
            <w:r>
              <w:rPr>
                <w:noProof/>
                <w:webHidden/>
              </w:rPr>
              <w:fldChar w:fldCharType="separate"/>
            </w:r>
            <w:r>
              <w:rPr>
                <w:noProof/>
                <w:webHidden/>
              </w:rPr>
              <w:t>11</w:t>
            </w:r>
            <w:r>
              <w:rPr>
                <w:noProof/>
                <w:webHidden/>
              </w:rPr>
              <w:fldChar w:fldCharType="end"/>
            </w:r>
          </w:hyperlink>
        </w:p>
        <w:p w14:paraId="6B67DB72" w14:textId="136FA977" w:rsidR="00691BC1" w:rsidRDefault="00691BC1">
          <w:pPr>
            <w:pStyle w:val="TOC1"/>
            <w:tabs>
              <w:tab w:val="right" w:leader="dot" w:pos="13950"/>
            </w:tabs>
            <w:rPr>
              <w:rFonts w:eastAsiaTheme="minorEastAsia" w:cstheme="minorBidi"/>
              <w:b w:val="0"/>
              <w:bCs w:val="0"/>
              <w:caps/>
              <w:noProof/>
            </w:rPr>
          </w:pPr>
          <w:hyperlink w:anchor="_Toc90033204" w:history="1">
            <w:r w:rsidRPr="00956F1C">
              <w:rPr>
                <w:rStyle w:val="Hyperlink"/>
                <w:noProof/>
              </w:rPr>
              <w:t>SWOT analysis on Uber</w:t>
            </w:r>
            <w:r>
              <w:rPr>
                <w:noProof/>
                <w:webHidden/>
              </w:rPr>
              <w:tab/>
            </w:r>
            <w:r>
              <w:rPr>
                <w:noProof/>
                <w:webHidden/>
              </w:rPr>
              <w:fldChar w:fldCharType="begin"/>
            </w:r>
            <w:r>
              <w:rPr>
                <w:noProof/>
                <w:webHidden/>
              </w:rPr>
              <w:instrText xml:space="preserve"> PAGEREF _Toc90033204 \h </w:instrText>
            </w:r>
            <w:r>
              <w:rPr>
                <w:noProof/>
                <w:webHidden/>
              </w:rPr>
            </w:r>
            <w:r>
              <w:rPr>
                <w:noProof/>
                <w:webHidden/>
              </w:rPr>
              <w:fldChar w:fldCharType="separate"/>
            </w:r>
            <w:r>
              <w:rPr>
                <w:noProof/>
                <w:webHidden/>
              </w:rPr>
              <w:t>15</w:t>
            </w:r>
            <w:r>
              <w:rPr>
                <w:noProof/>
                <w:webHidden/>
              </w:rPr>
              <w:fldChar w:fldCharType="end"/>
            </w:r>
          </w:hyperlink>
        </w:p>
        <w:p w14:paraId="0A5AA1FF" w14:textId="4866F8D6" w:rsidR="00691BC1" w:rsidRDefault="00691BC1">
          <w:pPr>
            <w:pStyle w:val="TOC1"/>
            <w:tabs>
              <w:tab w:val="right" w:leader="dot" w:pos="13950"/>
            </w:tabs>
            <w:rPr>
              <w:rFonts w:eastAsiaTheme="minorEastAsia" w:cstheme="minorBidi"/>
              <w:b w:val="0"/>
              <w:bCs w:val="0"/>
              <w:caps/>
              <w:noProof/>
            </w:rPr>
          </w:pPr>
          <w:hyperlink w:anchor="_Toc90033205" w:history="1">
            <w:r w:rsidRPr="00956F1C">
              <w:rPr>
                <w:rStyle w:val="Hyperlink"/>
                <w:noProof/>
              </w:rPr>
              <w:t>Advanced SWOT on Uber</w:t>
            </w:r>
            <w:r>
              <w:rPr>
                <w:noProof/>
                <w:webHidden/>
              </w:rPr>
              <w:tab/>
            </w:r>
            <w:r>
              <w:rPr>
                <w:noProof/>
                <w:webHidden/>
              </w:rPr>
              <w:fldChar w:fldCharType="begin"/>
            </w:r>
            <w:r>
              <w:rPr>
                <w:noProof/>
                <w:webHidden/>
              </w:rPr>
              <w:instrText xml:space="preserve"> PAGEREF _Toc90033205 \h </w:instrText>
            </w:r>
            <w:r>
              <w:rPr>
                <w:noProof/>
                <w:webHidden/>
              </w:rPr>
            </w:r>
            <w:r>
              <w:rPr>
                <w:noProof/>
                <w:webHidden/>
              </w:rPr>
              <w:fldChar w:fldCharType="separate"/>
            </w:r>
            <w:r>
              <w:rPr>
                <w:noProof/>
                <w:webHidden/>
              </w:rPr>
              <w:t>16</w:t>
            </w:r>
            <w:r>
              <w:rPr>
                <w:noProof/>
                <w:webHidden/>
              </w:rPr>
              <w:fldChar w:fldCharType="end"/>
            </w:r>
          </w:hyperlink>
        </w:p>
        <w:p w14:paraId="52057799" w14:textId="0D74E3B7" w:rsidR="00691BC1" w:rsidRDefault="00691BC1">
          <w:pPr>
            <w:pStyle w:val="TOC1"/>
            <w:tabs>
              <w:tab w:val="right" w:leader="dot" w:pos="13950"/>
            </w:tabs>
            <w:rPr>
              <w:rFonts w:eastAsiaTheme="minorEastAsia" w:cstheme="minorBidi"/>
              <w:b w:val="0"/>
              <w:bCs w:val="0"/>
              <w:caps/>
              <w:noProof/>
            </w:rPr>
          </w:pPr>
          <w:hyperlink w:anchor="_Toc90033206" w:history="1">
            <w:r w:rsidRPr="00956F1C">
              <w:rPr>
                <w:rStyle w:val="Hyperlink"/>
                <w:noProof/>
              </w:rPr>
              <w:t>Value Chain</w:t>
            </w:r>
            <w:r>
              <w:rPr>
                <w:noProof/>
                <w:webHidden/>
              </w:rPr>
              <w:tab/>
            </w:r>
            <w:r>
              <w:rPr>
                <w:noProof/>
                <w:webHidden/>
              </w:rPr>
              <w:fldChar w:fldCharType="begin"/>
            </w:r>
            <w:r>
              <w:rPr>
                <w:noProof/>
                <w:webHidden/>
              </w:rPr>
              <w:instrText xml:space="preserve"> PAGEREF _Toc90033206 \h </w:instrText>
            </w:r>
            <w:r>
              <w:rPr>
                <w:noProof/>
                <w:webHidden/>
              </w:rPr>
            </w:r>
            <w:r>
              <w:rPr>
                <w:noProof/>
                <w:webHidden/>
              </w:rPr>
              <w:fldChar w:fldCharType="separate"/>
            </w:r>
            <w:r>
              <w:rPr>
                <w:noProof/>
                <w:webHidden/>
              </w:rPr>
              <w:t>19</w:t>
            </w:r>
            <w:r>
              <w:rPr>
                <w:noProof/>
                <w:webHidden/>
              </w:rPr>
              <w:fldChar w:fldCharType="end"/>
            </w:r>
          </w:hyperlink>
        </w:p>
        <w:p w14:paraId="36C9F8C2" w14:textId="27967CD9" w:rsidR="00691BC1" w:rsidRDefault="00691BC1">
          <w:pPr>
            <w:pStyle w:val="TOC1"/>
            <w:tabs>
              <w:tab w:val="right" w:leader="dot" w:pos="13950"/>
            </w:tabs>
            <w:rPr>
              <w:rFonts w:eastAsiaTheme="minorEastAsia" w:cstheme="minorBidi"/>
              <w:b w:val="0"/>
              <w:bCs w:val="0"/>
              <w:caps/>
              <w:noProof/>
            </w:rPr>
          </w:pPr>
          <w:hyperlink w:anchor="_Toc90033207" w:history="1">
            <w:r w:rsidRPr="00956F1C">
              <w:rPr>
                <w:rStyle w:val="Hyperlink"/>
                <w:noProof/>
              </w:rPr>
              <w:t>Stakeholder Analysis</w:t>
            </w:r>
            <w:r>
              <w:rPr>
                <w:noProof/>
                <w:webHidden/>
              </w:rPr>
              <w:tab/>
            </w:r>
            <w:r>
              <w:rPr>
                <w:noProof/>
                <w:webHidden/>
              </w:rPr>
              <w:fldChar w:fldCharType="begin"/>
            </w:r>
            <w:r>
              <w:rPr>
                <w:noProof/>
                <w:webHidden/>
              </w:rPr>
              <w:instrText xml:space="preserve"> PAGEREF _Toc90033207 \h </w:instrText>
            </w:r>
            <w:r>
              <w:rPr>
                <w:noProof/>
                <w:webHidden/>
              </w:rPr>
            </w:r>
            <w:r>
              <w:rPr>
                <w:noProof/>
                <w:webHidden/>
              </w:rPr>
              <w:fldChar w:fldCharType="separate"/>
            </w:r>
            <w:r>
              <w:rPr>
                <w:noProof/>
                <w:webHidden/>
              </w:rPr>
              <w:t>22</w:t>
            </w:r>
            <w:r>
              <w:rPr>
                <w:noProof/>
                <w:webHidden/>
              </w:rPr>
              <w:fldChar w:fldCharType="end"/>
            </w:r>
          </w:hyperlink>
        </w:p>
        <w:p w14:paraId="7D58EB96" w14:textId="684665CB" w:rsidR="00691BC1" w:rsidRDefault="00691BC1">
          <w:pPr>
            <w:pStyle w:val="TOC1"/>
            <w:tabs>
              <w:tab w:val="right" w:leader="dot" w:pos="13950"/>
            </w:tabs>
            <w:rPr>
              <w:rFonts w:eastAsiaTheme="minorEastAsia" w:cstheme="minorBidi"/>
              <w:b w:val="0"/>
              <w:bCs w:val="0"/>
              <w:caps/>
              <w:noProof/>
            </w:rPr>
          </w:pPr>
          <w:hyperlink w:anchor="_Toc90033208" w:history="1">
            <w:r w:rsidRPr="00956F1C">
              <w:rPr>
                <w:rStyle w:val="Hyperlink"/>
                <w:noProof/>
              </w:rPr>
              <w:t>Stakeholder Mapping (Uber)</w:t>
            </w:r>
            <w:r>
              <w:rPr>
                <w:noProof/>
                <w:webHidden/>
              </w:rPr>
              <w:tab/>
            </w:r>
            <w:r>
              <w:rPr>
                <w:noProof/>
                <w:webHidden/>
              </w:rPr>
              <w:fldChar w:fldCharType="begin"/>
            </w:r>
            <w:r>
              <w:rPr>
                <w:noProof/>
                <w:webHidden/>
              </w:rPr>
              <w:instrText xml:space="preserve"> PAGEREF _Toc90033208 \h </w:instrText>
            </w:r>
            <w:r>
              <w:rPr>
                <w:noProof/>
                <w:webHidden/>
              </w:rPr>
            </w:r>
            <w:r>
              <w:rPr>
                <w:noProof/>
                <w:webHidden/>
              </w:rPr>
              <w:fldChar w:fldCharType="separate"/>
            </w:r>
            <w:r>
              <w:rPr>
                <w:noProof/>
                <w:webHidden/>
              </w:rPr>
              <w:t>24</w:t>
            </w:r>
            <w:r>
              <w:rPr>
                <w:noProof/>
                <w:webHidden/>
              </w:rPr>
              <w:fldChar w:fldCharType="end"/>
            </w:r>
          </w:hyperlink>
        </w:p>
        <w:p w14:paraId="5752D3C6" w14:textId="1CB57EB7" w:rsidR="00691BC1" w:rsidRDefault="00691BC1">
          <w:pPr>
            <w:pStyle w:val="TOC1"/>
            <w:tabs>
              <w:tab w:val="right" w:leader="dot" w:pos="13950"/>
            </w:tabs>
            <w:rPr>
              <w:rFonts w:eastAsiaTheme="minorEastAsia" w:cstheme="minorBidi"/>
              <w:b w:val="0"/>
              <w:bCs w:val="0"/>
              <w:caps/>
              <w:noProof/>
            </w:rPr>
          </w:pPr>
          <w:hyperlink w:anchor="_Toc90033209" w:history="1">
            <w:r w:rsidRPr="00956F1C">
              <w:rPr>
                <w:rStyle w:val="Hyperlink"/>
                <w:noProof/>
              </w:rPr>
              <w:t>Advantages of Stakeholder mapping:</w:t>
            </w:r>
            <w:r>
              <w:rPr>
                <w:noProof/>
                <w:webHidden/>
              </w:rPr>
              <w:tab/>
            </w:r>
            <w:r>
              <w:rPr>
                <w:noProof/>
                <w:webHidden/>
              </w:rPr>
              <w:fldChar w:fldCharType="begin"/>
            </w:r>
            <w:r>
              <w:rPr>
                <w:noProof/>
                <w:webHidden/>
              </w:rPr>
              <w:instrText xml:space="preserve"> PAGEREF _Toc90033209 \h </w:instrText>
            </w:r>
            <w:r>
              <w:rPr>
                <w:noProof/>
                <w:webHidden/>
              </w:rPr>
            </w:r>
            <w:r>
              <w:rPr>
                <w:noProof/>
                <w:webHidden/>
              </w:rPr>
              <w:fldChar w:fldCharType="separate"/>
            </w:r>
            <w:r>
              <w:rPr>
                <w:noProof/>
                <w:webHidden/>
              </w:rPr>
              <w:t>26</w:t>
            </w:r>
            <w:r>
              <w:rPr>
                <w:noProof/>
                <w:webHidden/>
              </w:rPr>
              <w:fldChar w:fldCharType="end"/>
            </w:r>
          </w:hyperlink>
        </w:p>
        <w:p w14:paraId="1F933D8E" w14:textId="774F4066" w:rsidR="00691BC1" w:rsidRDefault="00691BC1">
          <w:pPr>
            <w:pStyle w:val="TOC1"/>
            <w:tabs>
              <w:tab w:val="right" w:leader="dot" w:pos="13950"/>
            </w:tabs>
            <w:rPr>
              <w:rFonts w:eastAsiaTheme="minorEastAsia" w:cstheme="minorBidi"/>
              <w:b w:val="0"/>
              <w:bCs w:val="0"/>
              <w:caps/>
              <w:noProof/>
            </w:rPr>
          </w:pPr>
          <w:hyperlink w:anchor="_Toc90033210" w:history="1">
            <w:r w:rsidRPr="00956F1C">
              <w:rPr>
                <w:rStyle w:val="Hyperlink"/>
                <w:noProof/>
              </w:rPr>
              <w:t>Ansoff Matrix</w:t>
            </w:r>
            <w:r>
              <w:rPr>
                <w:noProof/>
                <w:webHidden/>
              </w:rPr>
              <w:tab/>
            </w:r>
            <w:r>
              <w:rPr>
                <w:noProof/>
                <w:webHidden/>
              </w:rPr>
              <w:fldChar w:fldCharType="begin"/>
            </w:r>
            <w:r>
              <w:rPr>
                <w:noProof/>
                <w:webHidden/>
              </w:rPr>
              <w:instrText xml:space="preserve"> PAGEREF _Toc90033210 \h </w:instrText>
            </w:r>
            <w:r>
              <w:rPr>
                <w:noProof/>
                <w:webHidden/>
              </w:rPr>
            </w:r>
            <w:r>
              <w:rPr>
                <w:noProof/>
                <w:webHidden/>
              </w:rPr>
              <w:fldChar w:fldCharType="separate"/>
            </w:r>
            <w:r>
              <w:rPr>
                <w:noProof/>
                <w:webHidden/>
              </w:rPr>
              <w:t>26</w:t>
            </w:r>
            <w:r>
              <w:rPr>
                <w:noProof/>
                <w:webHidden/>
              </w:rPr>
              <w:fldChar w:fldCharType="end"/>
            </w:r>
          </w:hyperlink>
        </w:p>
        <w:p w14:paraId="6EAD3644" w14:textId="143F96A9" w:rsidR="00691BC1" w:rsidRDefault="00691BC1">
          <w:pPr>
            <w:pStyle w:val="TOC1"/>
            <w:tabs>
              <w:tab w:val="right" w:leader="dot" w:pos="13950"/>
            </w:tabs>
            <w:rPr>
              <w:rFonts w:eastAsiaTheme="minorEastAsia" w:cstheme="minorBidi"/>
              <w:b w:val="0"/>
              <w:bCs w:val="0"/>
              <w:caps/>
              <w:noProof/>
            </w:rPr>
          </w:pPr>
          <w:hyperlink w:anchor="_Toc90033211" w:history="1">
            <w:r w:rsidRPr="00956F1C">
              <w:rPr>
                <w:rStyle w:val="Hyperlink"/>
                <w:noProof/>
              </w:rPr>
              <w:t>Three Possible Strategic Growth</w:t>
            </w:r>
            <w:r>
              <w:rPr>
                <w:noProof/>
                <w:webHidden/>
              </w:rPr>
              <w:tab/>
            </w:r>
            <w:r>
              <w:rPr>
                <w:noProof/>
                <w:webHidden/>
              </w:rPr>
              <w:fldChar w:fldCharType="begin"/>
            </w:r>
            <w:r>
              <w:rPr>
                <w:noProof/>
                <w:webHidden/>
              </w:rPr>
              <w:instrText xml:space="preserve"> PAGEREF _Toc90033211 \h </w:instrText>
            </w:r>
            <w:r>
              <w:rPr>
                <w:noProof/>
                <w:webHidden/>
              </w:rPr>
            </w:r>
            <w:r>
              <w:rPr>
                <w:noProof/>
                <w:webHidden/>
              </w:rPr>
              <w:fldChar w:fldCharType="separate"/>
            </w:r>
            <w:r>
              <w:rPr>
                <w:noProof/>
                <w:webHidden/>
              </w:rPr>
              <w:t>28</w:t>
            </w:r>
            <w:r>
              <w:rPr>
                <w:noProof/>
                <w:webHidden/>
              </w:rPr>
              <w:fldChar w:fldCharType="end"/>
            </w:r>
          </w:hyperlink>
        </w:p>
        <w:p w14:paraId="0607CC10" w14:textId="60B237FB" w:rsidR="00691BC1" w:rsidRDefault="00691BC1">
          <w:pPr>
            <w:pStyle w:val="TOC1"/>
            <w:tabs>
              <w:tab w:val="right" w:leader="dot" w:pos="13950"/>
            </w:tabs>
            <w:rPr>
              <w:rFonts w:eastAsiaTheme="minorEastAsia" w:cstheme="minorBidi"/>
              <w:b w:val="0"/>
              <w:bCs w:val="0"/>
              <w:caps/>
              <w:noProof/>
            </w:rPr>
          </w:pPr>
          <w:hyperlink w:anchor="_Toc90033212" w:history="1">
            <w:r w:rsidRPr="00956F1C">
              <w:rPr>
                <w:rStyle w:val="Hyperlink"/>
                <w:noProof/>
              </w:rPr>
              <w:t>SFA Matrix</w:t>
            </w:r>
            <w:r>
              <w:rPr>
                <w:noProof/>
                <w:webHidden/>
              </w:rPr>
              <w:tab/>
            </w:r>
            <w:r>
              <w:rPr>
                <w:noProof/>
                <w:webHidden/>
              </w:rPr>
              <w:fldChar w:fldCharType="begin"/>
            </w:r>
            <w:r>
              <w:rPr>
                <w:noProof/>
                <w:webHidden/>
              </w:rPr>
              <w:instrText xml:space="preserve"> PAGEREF _Toc90033212 \h </w:instrText>
            </w:r>
            <w:r>
              <w:rPr>
                <w:noProof/>
                <w:webHidden/>
              </w:rPr>
            </w:r>
            <w:r>
              <w:rPr>
                <w:noProof/>
                <w:webHidden/>
              </w:rPr>
              <w:fldChar w:fldCharType="separate"/>
            </w:r>
            <w:r>
              <w:rPr>
                <w:noProof/>
                <w:webHidden/>
              </w:rPr>
              <w:t>30</w:t>
            </w:r>
            <w:r>
              <w:rPr>
                <w:noProof/>
                <w:webHidden/>
              </w:rPr>
              <w:fldChar w:fldCharType="end"/>
            </w:r>
          </w:hyperlink>
        </w:p>
        <w:p w14:paraId="742C30F1" w14:textId="0449E2B0" w:rsidR="00691BC1" w:rsidRDefault="00691BC1">
          <w:pPr>
            <w:pStyle w:val="TOC1"/>
            <w:tabs>
              <w:tab w:val="right" w:leader="dot" w:pos="13950"/>
            </w:tabs>
            <w:rPr>
              <w:rFonts w:eastAsiaTheme="minorEastAsia" w:cstheme="minorBidi"/>
              <w:b w:val="0"/>
              <w:bCs w:val="0"/>
              <w:caps/>
              <w:noProof/>
            </w:rPr>
          </w:pPr>
          <w:hyperlink w:anchor="_Toc90033213" w:history="1">
            <w:r w:rsidRPr="00956F1C">
              <w:rPr>
                <w:rStyle w:val="Hyperlink"/>
                <w:noProof/>
              </w:rPr>
              <w:t>Sustainable Business</w:t>
            </w:r>
            <w:r>
              <w:rPr>
                <w:noProof/>
                <w:webHidden/>
              </w:rPr>
              <w:tab/>
            </w:r>
            <w:r>
              <w:rPr>
                <w:noProof/>
                <w:webHidden/>
              </w:rPr>
              <w:fldChar w:fldCharType="begin"/>
            </w:r>
            <w:r>
              <w:rPr>
                <w:noProof/>
                <w:webHidden/>
              </w:rPr>
              <w:instrText xml:space="preserve"> PAGEREF _Toc90033213 \h </w:instrText>
            </w:r>
            <w:r>
              <w:rPr>
                <w:noProof/>
                <w:webHidden/>
              </w:rPr>
            </w:r>
            <w:r>
              <w:rPr>
                <w:noProof/>
                <w:webHidden/>
              </w:rPr>
              <w:fldChar w:fldCharType="separate"/>
            </w:r>
            <w:r>
              <w:rPr>
                <w:noProof/>
                <w:webHidden/>
              </w:rPr>
              <w:t>31</w:t>
            </w:r>
            <w:r>
              <w:rPr>
                <w:noProof/>
                <w:webHidden/>
              </w:rPr>
              <w:fldChar w:fldCharType="end"/>
            </w:r>
          </w:hyperlink>
        </w:p>
        <w:p w14:paraId="5E5E710E" w14:textId="4D8FA695" w:rsidR="00691BC1" w:rsidRDefault="00691BC1">
          <w:pPr>
            <w:pStyle w:val="TOC1"/>
            <w:tabs>
              <w:tab w:val="right" w:leader="dot" w:pos="13950"/>
            </w:tabs>
            <w:rPr>
              <w:rFonts w:eastAsiaTheme="minorEastAsia" w:cstheme="minorBidi"/>
              <w:b w:val="0"/>
              <w:bCs w:val="0"/>
              <w:caps/>
              <w:noProof/>
            </w:rPr>
          </w:pPr>
          <w:hyperlink w:anchor="_Toc90033214" w:history="1">
            <w:r w:rsidRPr="00956F1C">
              <w:rPr>
                <w:rStyle w:val="Hyperlink"/>
                <w:noProof/>
              </w:rPr>
              <w:t>Recommendations/ Strategy Implementation for Uber Taxi</w:t>
            </w:r>
            <w:r>
              <w:rPr>
                <w:noProof/>
                <w:webHidden/>
              </w:rPr>
              <w:tab/>
            </w:r>
            <w:r>
              <w:rPr>
                <w:noProof/>
                <w:webHidden/>
              </w:rPr>
              <w:fldChar w:fldCharType="begin"/>
            </w:r>
            <w:r>
              <w:rPr>
                <w:noProof/>
                <w:webHidden/>
              </w:rPr>
              <w:instrText xml:space="preserve"> PAGEREF _Toc90033214 \h </w:instrText>
            </w:r>
            <w:r>
              <w:rPr>
                <w:noProof/>
                <w:webHidden/>
              </w:rPr>
            </w:r>
            <w:r>
              <w:rPr>
                <w:noProof/>
                <w:webHidden/>
              </w:rPr>
              <w:fldChar w:fldCharType="separate"/>
            </w:r>
            <w:r>
              <w:rPr>
                <w:noProof/>
                <w:webHidden/>
              </w:rPr>
              <w:t>31</w:t>
            </w:r>
            <w:r>
              <w:rPr>
                <w:noProof/>
                <w:webHidden/>
              </w:rPr>
              <w:fldChar w:fldCharType="end"/>
            </w:r>
          </w:hyperlink>
        </w:p>
        <w:p w14:paraId="68240851" w14:textId="7FECE902" w:rsidR="00691BC1" w:rsidRDefault="00691BC1">
          <w:pPr>
            <w:pStyle w:val="TOC1"/>
            <w:tabs>
              <w:tab w:val="right" w:leader="dot" w:pos="13950"/>
            </w:tabs>
            <w:rPr>
              <w:rFonts w:eastAsiaTheme="minorEastAsia" w:cstheme="minorBidi"/>
              <w:b w:val="0"/>
              <w:bCs w:val="0"/>
              <w:caps/>
              <w:noProof/>
            </w:rPr>
          </w:pPr>
          <w:hyperlink w:anchor="_Toc90033215" w:history="1">
            <w:r w:rsidRPr="00956F1C">
              <w:rPr>
                <w:rStyle w:val="Hyperlink"/>
                <w:noProof/>
              </w:rPr>
              <w:t>Reaction To Change</w:t>
            </w:r>
            <w:r>
              <w:rPr>
                <w:noProof/>
                <w:webHidden/>
              </w:rPr>
              <w:tab/>
            </w:r>
            <w:r>
              <w:rPr>
                <w:noProof/>
                <w:webHidden/>
              </w:rPr>
              <w:fldChar w:fldCharType="begin"/>
            </w:r>
            <w:r>
              <w:rPr>
                <w:noProof/>
                <w:webHidden/>
              </w:rPr>
              <w:instrText xml:space="preserve"> PAGEREF _Toc90033215 \h </w:instrText>
            </w:r>
            <w:r>
              <w:rPr>
                <w:noProof/>
                <w:webHidden/>
              </w:rPr>
            </w:r>
            <w:r>
              <w:rPr>
                <w:noProof/>
                <w:webHidden/>
              </w:rPr>
              <w:fldChar w:fldCharType="separate"/>
            </w:r>
            <w:r>
              <w:rPr>
                <w:noProof/>
                <w:webHidden/>
              </w:rPr>
              <w:t>32</w:t>
            </w:r>
            <w:r>
              <w:rPr>
                <w:noProof/>
                <w:webHidden/>
              </w:rPr>
              <w:fldChar w:fldCharType="end"/>
            </w:r>
          </w:hyperlink>
        </w:p>
        <w:p w14:paraId="495FEA49" w14:textId="180D2C85" w:rsidR="00691BC1" w:rsidRDefault="00691BC1">
          <w:pPr>
            <w:pStyle w:val="TOC1"/>
            <w:tabs>
              <w:tab w:val="right" w:leader="dot" w:pos="13950"/>
            </w:tabs>
            <w:rPr>
              <w:rFonts w:eastAsiaTheme="minorEastAsia" w:cstheme="minorBidi"/>
              <w:b w:val="0"/>
              <w:bCs w:val="0"/>
              <w:caps/>
              <w:noProof/>
            </w:rPr>
          </w:pPr>
          <w:hyperlink w:anchor="_Toc90033216" w:history="1">
            <w:r w:rsidRPr="00956F1C">
              <w:rPr>
                <w:rStyle w:val="Hyperlink"/>
                <w:noProof/>
              </w:rPr>
              <w:t>Conclusion</w:t>
            </w:r>
            <w:r>
              <w:rPr>
                <w:noProof/>
                <w:webHidden/>
              </w:rPr>
              <w:tab/>
            </w:r>
            <w:r>
              <w:rPr>
                <w:noProof/>
                <w:webHidden/>
              </w:rPr>
              <w:fldChar w:fldCharType="begin"/>
            </w:r>
            <w:r>
              <w:rPr>
                <w:noProof/>
                <w:webHidden/>
              </w:rPr>
              <w:instrText xml:space="preserve"> PAGEREF _Toc90033216 \h </w:instrText>
            </w:r>
            <w:r>
              <w:rPr>
                <w:noProof/>
                <w:webHidden/>
              </w:rPr>
            </w:r>
            <w:r>
              <w:rPr>
                <w:noProof/>
                <w:webHidden/>
              </w:rPr>
              <w:fldChar w:fldCharType="separate"/>
            </w:r>
            <w:r>
              <w:rPr>
                <w:noProof/>
                <w:webHidden/>
              </w:rPr>
              <w:t>33</w:t>
            </w:r>
            <w:r>
              <w:rPr>
                <w:noProof/>
                <w:webHidden/>
              </w:rPr>
              <w:fldChar w:fldCharType="end"/>
            </w:r>
          </w:hyperlink>
        </w:p>
        <w:p w14:paraId="7FABCAB5" w14:textId="3DF5E3F6" w:rsidR="00691BC1" w:rsidRDefault="00691BC1">
          <w:pPr>
            <w:pStyle w:val="TOC1"/>
            <w:tabs>
              <w:tab w:val="right" w:leader="dot" w:pos="13950"/>
            </w:tabs>
            <w:rPr>
              <w:rFonts w:eastAsiaTheme="minorEastAsia" w:cstheme="minorBidi"/>
              <w:b w:val="0"/>
              <w:bCs w:val="0"/>
              <w:caps/>
              <w:noProof/>
            </w:rPr>
          </w:pPr>
          <w:hyperlink w:anchor="_Toc90033217" w:history="1">
            <w:r w:rsidRPr="00956F1C">
              <w:rPr>
                <w:rStyle w:val="Hyperlink"/>
                <w:noProof/>
              </w:rPr>
              <w:t>Reference</w:t>
            </w:r>
            <w:r>
              <w:rPr>
                <w:noProof/>
                <w:webHidden/>
              </w:rPr>
              <w:tab/>
            </w:r>
            <w:r>
              <w:rPr>
                <w:noProof/>
                <w:webHidden/>
              </w:rPr>
              <w:fldChar w:fldCharType="begin"/>
            </w:r>
            <w:r>
              <w:rPr>
                <w:noProof/>
                <w:webHidden/>
              </w:rPr>
              <w:instrText xml:space="preserve"> PAGEREF _Toc90033217 \h </w:instrText>
            </w:r>
            <w:r>
              <w:rPr>
                <w:noProof/>
                <w:webHidden/>
              </w:rPr>
            </w:r>
            <w:r>
              <w:rPr>
                <w:noProof/>
                <w:webHidden/>
              </w:rPr>
              <w:fldChar w:fldCharType="separate"/>
            </w:r>
            <w:r>
              <w:rPr>
                <w:noProof/>
                <w:webHidden/>
              </w:rPr>
              <w:t>34</w:t>
            </w:r>
            <w:r>
              <w:rPr>
                <w:noProof/>
                <w:webHidden/>
              </w:rPr>
              <w:fldChar w:fldCharType="end"/>
            </w:r>
          </w:hyperlink>
        </w:p>
        <w:p w14:paraId="30F34FED" w14:textId="77777777" w:rsidR="00691BC1" w:rsidRDefault="00691BC1" w:rsidP="00691BC1">
          <w:pPr>
            <w:rPr>
              <w:b/>
              <w:bCs/>
              <w:noProof/>
            </w:rPr>
          </w:pPr>
          <w:r>
            <w:rPr>
              <w:b/>
              <w:bCs/>
              <w:noProof/>
            </w:rPr>
            <w:fldChar w:fldCharType="end"/>
          </w:r>
        </w:p>
      </w:sdtContent>
    </w:sdt>
    <w:bookmarkStart w:id="5" w:name="_Toc90033198" w:displacedByCustomXml="prev"/>
    <w:bookmarkStart w:id="6" w:name="_Toc90033175" w:displacedByCustomXml="prev"/>
    <w:p w14:paraId="2B7F3244" w14:textId="77777777" w:rsidR="00691BC1" w:rsidRPr="00691BC1" w:rsidRDefault="00691BC1" w:rsidP="00691BC1">
      <w:pPr>
        <w:spacing w:line="360" w:lineRule="auto"/>
        <w:rPr>
          <w:rFonts w:ascii="Arial" w:hAnsi="Arial" w:cs="Arial"/>
          <w:sz w:val="22"/>
          <w:szCs w:val="22"/>
        </w:rPr>
      </w:pPr>
    </w:p>
    <w:p w14:paraId="2F627801" w14:textId="014E14C3" w:rsidR="00366EFF" w:rsidRPr="00691BC1" w:rsidRDefault="00F32006" w:rsidP="00691BC1">
      <w:pPr>
        <w:spacing w:line="360" w:lineRule="auto"/>
        <w:rPr>
          <w:rFonts w:ascii="Arial" w:hAnsi="Arial" w:cs="Arial"/>
          <w:b/>
          <w:bCs/>
          <w:sz w:val="22"/>
          <w:szCs w:val="22"/>
        </w:rPr>
      </w:pPr>
      <w:r w:rsidRPr="00691BC1">
        <w:rPr>
          <w:rFonts w:ascii="Arial" w:hAnsi="Arial" w:cs="Arial"/>
          <w:b/>
          <w:bCs/>
          <w:sz w:val="22"/>
          <w:szCs w:val="22"/>
        </w:rPr>
        <w:t>I</w:t>
      </w:r>
      <w:r w:rsidR="00433330" w:rsidRPr="00691BC1">
        <w:rPr>
          <w:rFonts w:ascii="Arial" w:hAnsi="Arial" w:cs="Arial"/>
          <w:b/>
          <w:bCs/>
          <w:sz w:val="22"/>
          <w:szCs w:val="22"/>
        </w:rPr>
        <w:t>ntroduction</w:t>
      </w:r>
      <w:bookmarkEnd w:id="0"/>
      <w:bookmarkEnd w:id="4"/>
      <w:bookmarkEnd w:id="3"/>
      <w:bookmarkEnd w:id="2"/>
      <w:bookmarkEnd w:id="1"/>
      <w:bookmarkEnd w:id="6"/>
      <w:bookmarkEnd w:id="5"/>
    </w:p>
    <w:p w14:paraId="581BD74C" w14:textId="1DFE3444" w:rsidR="00A151D5" w:rsidRPr="00691BC1" w:rsidRDefault="00A151D5" w:rsidP="00691BC1">
      <w:pPr>
        <w:spacing w:line="360" w:lineRule="auto"/>
        <w:jc w:val="both"/>
        <w:rPr>
          <w:rFonts w:ascii="Arial" w:hAnsi="Arial" w:cs="Arial"/>
          <w:color w:val="000000" w:themeColor="text1"/>
          <w:sz w:val="22"/>
          <w:szCs w:val="22"/>
        </w:rPr>
      </w:pPr>
    </w:p>
    <w:p w14:paraId="5CBBC3F1" w14:textId="43A26D2C" w:rsidR="00A151D5" w:rsidRPr="00691BC1" w:rsidRDefault="00A151D5"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The primary objective of this study is to </w:t>
      </w:r>
      <w:r w:rsidR="00A21BF8" w:rsidRPr="00691BC1">
        <w:rPr>
          <w:rFonts w:ascii="Arial" w:hAnsi="Arial" w:cs="Arial"/>
          <w:color w:val="000000" w:themeColor="text1"/>
          <w:sz w:val="22"/>
          <w:szCs w:val="22"/>
        </w:rPr>
        <w:t xml:space="preserve">critically appraise the </w:t>
      </w:r>
      <w:r w:rsidRPr="00691BC1">
        <w:rPr>
          <w:rFonts w:ascii="Arial" w:hAnsi="Arial" w:cs="Arial"/>
          <w:color w:val="000000" w:themeColor="text1"/>
          <w:sz w:val="22"/>
          <w:szCs w:val="22"/>
        </w:rPr>
        <w:t>current strategic direction of Uber (Birmingham) a global ride-sharing application that operates in more than 900 metropolitical areas around the world which serves customers with mobility as a service and has transportation systems which has over 9000 drivers in the Birmingham region. Garrett Camp and Travis Kalanick launched Uber in 2009 in the United States (bbc.com,2021). The app allows you to hire a driver from virtually any location at any time using your smartphone</w:t>
      </w:r>
      <w:r w:rsidR="00D014DE" w:rsidRPr="00691BC1">
        <w:rPr>
          <w:rFonts w:ascii="Arial" w:hAnsi="Arial" w:cs="Arial"/>
          <w:color w:val="000000" w:themeColor="text1"/>
          <w:sz w:val="22"/>
          <w:szCs w:val="22"/>
        </w:rPr>
        <w:t>.</w:t>
      </w:r>
      <w:r w:rsidR="0021623B" w:rsidRPr="00691BC1">
        <w:rPr>
          <w:rFonts w:ascii="Arial" w:hAnsi="Arial" w:cs="Arial"/>
          <w:color w:val="000000" w:themeColor="text1"/>
          <w:sz w:val="22"/>
          <w:szCs w:val="22"/>
        </w:rPr>
        <w:t xml:space="preserve"> </w:t>
      </w:r>
      <w:r w:rsidRPr="00691BC1">
        <w:rPr>
          <w:rFonts w:ascii="Arial" w:hAnsi="Arial" w:cs="Arial"/>
          <w:color w:val="000000" w:themeColor="text1"/>
          <w:sz w:val="22"/>
          <w:szCs w:val="22"/>
        </w:rPr>
        <w:t>This is where technology detects nearby drivers and offers a variety of options, ranging from the cheapest to the most luxurious methods of travel, all of which are priced and paid for in advance (Uber, 2021). Since then, Uber has disrupted modern transportation and evolved to become the world's most valuable private start-up company. </w:t>
      </w:r>
    </w:p>
    <w:p w14:paraId="5DB23BDE" w14:textId="19AFA458" w:rsidR="00A21BF8" w:rsidRPr="00691BC1" w:rsidRDefault="00A21BF8" w:rsidP="00691BC1">
      <w:pPr>
        <w:spacing w:line="360" w:lineRule="auto"/>
        <w:jc w:val="both"/>
        <w:rPr>
          <w:rFonts w:ascii="Arial" w:hAnsi="Arial" w:cs="Arial"/>
          <w:color w:val="000000" w:themeColor="text1"/>
          <w:sz w:val="22"/>
          <w:szCs w:val="22"/>
        </w:rPr>
      </w:pPr>
    </w:p>
    <w:p w14:paraId="0235A9A7" w14:textId="005B365D" w:rsidR="00691BC1" w:rsidRPr="00691BC1" w:rsidRDefault="00A21BF8"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However, like any other developing or developed company Uber has faced the prospect of financial instability as well as organisational challenges. One of which was when Uber drivers recently went on strike and staged a worldwide demonstration outside the company's headquarters in Birmingham, seeking better working conditions </w:t>
      </w:r>
      <w:r w:rsidRPr="00691BC1">
        <w:rPr>
          <w:rFonts w:ascii="Arial" w:hAnsi="Arial" w:cs="Arial"/>
          <w:color w:val="000000" w:themeColor="text1"/>
          <w:sz w:val="22"/>
          <w:szCs w:val="22"/>
          <w:shd w:val="clear" w:color="auto" w:fill="FFFFFF"/>
        </w:rPr>
        <w:t>(Rodger, 2021)</w:t>
      </w:r>
      <w:r w:rsidRPr="00691BC1">
        <w:rPr>
          <w:rFonts w:ascii="Arial" w:hAnsi="Arial" w:cs="Arial"/>
          <w:color w:val="000000" w:themeColor="text1"/>
          <w:sz w:val="22"/>
          <w:szCs w:val="22"/>
        </w:rPr>
        <w:t xml:space="preserve">. Uber drivers thought they were barely making minimum wage and claimed they were being treated unfairly and were disregarded because they were classified as self-employed. This resulted in the case going to the Supreme Court of the United Kingdom. Although this has now been resolved it has had a significant impact in terms of reputation, brand loyalty/ customer base and in addition increased employee turnover which has overall affected sales and profitability for </w:t>
      </w:r>
      <w:r w:rsidR="00D014DE" w:rsidRPr="00691BC1">
        <w:rPr>
          <w:rFonts w:ascii="Arial" w:hAnsi="Arial" w:cs="Arial"/>
          <w:color w:val="000000" w:themeColor="text1"/>
          <w:sz w:val="22"/>
          <w:szCs w:val="22"/>
        </w:rPr>
        <w:t>Uber.</w:t>
      </w:r>
      <w:bookmarkStart w:id="7" w:name="_Toc90032392"/>
      <w:bookmarkStart w:id="8" w:name="_Toc90032866"/>
      <w:bookmarkStart w:id="9" w:name="_Toc90033121"/>
      <w:bookmarkStart w:id="10" w:name="_Toc90033150"/>
      <w:bookmarkStart w:id="11" w:name="_Toc90033176"/>
      <w:bookmarkStart w:id="12" w:name="_Toc90033199"/>
    </w:p>
    <w:p w14:paraId="464143BC" w14:textId="5E47B994" w:rsidR="00691BC1" w:rsidRPr="00691BC1" w:rsidRDefault="00691BC1" w:rsidP="00691BC1">
      <w:pPr>
        <w:spacing w:line="360" w:lineRule="auto"/>
        <w:jc w:val="both"/>
        <w:rPr>
          <w:rFonts w:ascii="Arial" w:hAnsi="Arial" w:cs="Arial"/>
          <w:color w:val="000000" w:themeColor="text1"/>
          <w:sz w:val="22"/>
          <w:szCs w:val="22"/>
        </w:rPr>
      </w:pPr>
    </w:p>
    <w:p w14:paraId="00A75AE1" w14:textId="6CFA200B" w:rsidR="00691BC1" w:rsidRPr="00691BC1" w:rsidRDefault="00691BC1" w:rsidP="00691BC1">
      <w:pPr>
        <w:spacing w:line="360" w:lineRule="auto"/>
        <w:jc w:val="both"/>
        <w:rPr>
          <w:rFonts w:ascii="Arial" w:hAnsi="Arial" w:cs="Arial"/>
          <w:color w:val="000000" w:themeColor="text1"/>
          <w:sz w:val="22"/>
          <w:szCs w:val="22"/>
        </w:rPr>
      </w:pPr>
    </w:p>
    <w:p w14:paraId="52AC4376" w14:textId="35A4F908" w:rsidR="00691BC1" w:rsidRPr="00691BC1" w:rsidRDefault="00691BC1" w:rsidP="00691BC1">
      <w:pPr>
        <w:spacing w:line="360" w:lineRule="auto"/>
        <w:jc w:val="both"/>
        <w:rPr>
          <w:rFonts w:ascii="Arial" w:hAnsi="Arial" w:cs="Arial"/>
          <w:color w:val="000000" w:themeColor="text1"/>
          <w:sz w:val="22"/>
          <w:szCs w:val="22"/>
        </w:rPr>
      </w:pPr>
    </w:p>
    <w:p w14:paraId="14F288B7" w14:textId="77777777" w:rsidR="00691BC1" w:rsidRPr="00691BC1" w:rsidRDefault="00691BC1" w:rsidP="00691BC1">
      <w:pPr>
        <w:spacing w:line="360" w:lineRule="auto"/>
        <w:jc w:val="both"/>
        <w:rPr>
          <w:rFonts w:ascii="Arial" w:hAnsi="Arial" w:cs="Arial"/>
          <w:color w:val="000000" w:themeColor="text1"/>
          <w:sz w:val="22"/>
          <w:szCs w:val="22"/>
        </w:rPr>
      </w:pPr>
    </w:p>
    <w:p w14:paraId="59A54E6E" w14:textId="6CE7585C" w:rsidR="00456979" w:rsidRPr="00691BC1" w:rsidRDefault="00456979" w:rsidP="00691BC1">
      <w:pPr>
        <w:pStyle w:val="Heading1"/>
        <w:spacing w:line="360" w:lineRule="auto"/>
        <w:rPr>
          <w:rFonts w:ascii="Arial" w:hAnsi="Arial" w:cs="Arial"/>
          <w:sz w:val="22"/>
          <w:szCs w:val="22"/>
        </w:rPr>
      </w:pPr>
      <w:r w:rsidRPr="00691BC1">
        <w:rPr>
          <w:rFonts w:ascii="Arial" w:hAnsi="Arial" w:cs="Arial"/>
          <w:sz w:val="22"/>
          <w:szCs w:val="22"/>
        </w:rPr>
        <w:lastRenderedPageBreak/>
        <w:t>Uber’s vision/ mission statement</w:t>
      </w:r>
      <w:bookmarkEnd w:id="7"/>
      <w:bookmarkEnd w:id="8"/>
      <w:bookmarkEnd w:id="9"/>
      <w:bookmarkEnd w:id="10"/>
      <w:bookmarkEnd w:id="11"/>
      <w:bookmarkEnd w:id="12"/>
    </w:p>
    <w:p w14:paraId="35BEC1FB" w14:textId="77777777" w:rsidR="00456979" w:rsidRPr="00691BC1" w:rsidRDefault="00456979" w:rsidP="00691BC1">
      <w:pPr>
        <w:spacing w:line="360" w:lineRule="auto"/>
        <w:jc w:val="both"/>
        <w:rPr>
          <w:rFonts w:ascii="Arial" w:hAnsi="Arial" w:cs="Arial"/>
          <w:b/>
          <w:bCs/>
          <w:color w:val="000000" w:themeColor="text1"/>
          <w:sz w:val="22"/>
          <w:szCs w:val="22"/>
        </w:rPr>
      </w:pPr>
    </w:p>
    <w:p w14:paraId="722482DC" w14:textId="77777777" w:rsidR="00456979" w:rsidRPr="00691BC1" w:rsidRDefault="00456979" w:rsidP="00691BC1">
      <w:pPr>
        <w:spacing w:line="360" w:lineRule="auto"/>
        <w:jc w:val="both"/>
        <w:rPr>
          <w:rFonts w:ascii="Arial" w:hAnsi="Arial" w:cs="Arial"/>
          <w:color w:val="000000" w:themeColor="text1"/>
          <w:sz w:val="22"/>
          <w:szCs w:val="22"/>
          <w:shd w:val="clear" w:color="auto" w:fill="FFFFFF"/>
        </w:rPr>
      </w:pPr>
      <w:r w:rsidRPr="00691BC1">
        <w:rPr>
          <w:rFonts w:ascii="Arial" w:hAnsi="Arial" w:cs="Arial"/>
          <w:color w:val="000000" w:themeColor="text1"/>
          <w:sz w:val="22"/>
          <w:szCs w:val="22"/>
        </w:rPr>
        <w:t>“At</w:t>
      </w:r>
      <w:r w:rsidRPr="00691BC1">
        <w:rPr>
          <w:rFonts w:ascii="Arial" w:hAnsi="Arial" w:cs="Arial"/>
          <w:color w:val="000000" w:themeColor="text1"/>
          <w:sz w:val="22"/>
          <w:szCs w:val="22"/>
          <w:shd w:val="clear" w:color="auto" w:fill="FFFFFF"/>
        </w:rPr>
        <w:t xml:space="preserve"> Uber, we ignite opportunity by setting the world in motion. We take on big problems to help drivers, riders, delivery partners, and eaters get moving in more than 10,000 cities around the world” (Uber, 2021).  We welcome people from all backgrounds who seek the opportunity to help build a future where everyone and everything can move independently. If you have the curiosity, passion, and collaborative spirit, work with us, and let’s move the world forward, together.</w:t>
      </w:r>
    </w:p>
    <w:p w14:paraId="7DBD3977" w14:textId="77777777" w:rsidR="00456979" w:rsidRPr="00691BC1" w:rsidRDefault="00456979" w:rsidP="00691BC1">
      <w:pPr>
        <w:spacing w:line="360" w:lineRule="auto"/>
        <w:jc w:val="both"/>
        <w:rPr>
          <w:rFonts w:ascii="Arial" w:hAnsi="Arial" w:cs="Arial"/>
          <w:color w:val="000000" w:themeColor="text1"/>
          <w:sz w:val="22"/>
          <w:szCs w:val="22"/>
        </w:rPr>
      </w:pPr>
    </w:p>
    <w:p w14:paraId="5F527AB2" w14:textId="7EEEA578" w:rsidR="00456979" w:rsidRPr="00691BC1" w:rsidRDefault="00456979" w:rsidP="00691BC1">
      <w:pPr>
        <w:spacing w:line="360" w:lineRule="auto"/>
        <w:jc w:val="both"/>
        <w:rPr>
          <w:rFonts w:ascii="Arial" w:hAnsi="Arial" w:cs="Arial"/>
          <w:b/>
          <w:bCs/>
          <w:color w:val="000000" w:themeColor="text1"/>
          <w:sz w:val="22"/>
          <w:szCs w:val="22"/>
        </w:rPr>
      </w:pPr>
      <w:r w:rsidRPr="00691BC1">
        <w:rPr>
          <w:rFonts w:ascii="Arial" w:hAnsi="Arial" w:cs="Arial"/>
          <w:color w:val="000000" w:themeColor="text1"/>
          <w:sz w:val="22"/>
          <w:szCs w:val="22"/>
        </w:rPr>
        <w:t>Uber’s mission/vision statement is quiet clear, as it summarises the company’s purpose as well as the direction and goals it is pursuing. Uber, for example is a multinational company and well recognised compared to some of its competitors, and what sets them apart is that th</w:t>
      </w:r>
      <w:r w:rsidR="00D014DE" w:rsidRPr="00691BC1">
        <w:rPr>
          <w:rFonts w:ascii="Arial" w:hAnsi="Arial" w:cs="Arial"/>
          <w:color w:val="000000" w:themeColor="text1"/>
          <w:sz w:val="22"/>
          <w:szCs w:val="22"/>
        </w:rPr>
        <w:t>e</w:t>
      </w:r>
      <w:r w:rsidRPr="00691BC1">
        <w:rPr>
          <w:rFonts w:ascii="Arial" w:hAnsi="Arial" w:cs="Arial"/>
          <w:color w:val="000000" w:themeColor="text1"/>
          <w:sz w:val="22"/>
          <w:szCs w:val="22"/>
        </w:rPr>
        <w:t xml:space="preserve">y don’t just provide taxi services; they also provide food delivery through Uber Eats, they provide freight transportation, couriers, and bicycle sharing systems, and their employees come from a diverse background from all over the world. Their mission statement defines what they want to accomplish and how they plan to </w:t>
      </w:r>
      <w:r w:rsidR="00D014DE" w:rsidRPr="00691BC1">
        <w:rPr>
          <w:rFonts w:ascii="Arial" w:hAnsi="Arial" w:cs="Arial"/>
          <w:color w:val="000000" w:themeColor="text1"/>
          <w:sz w:val="22"/>
          <w:szCs w:val="22"/>
        </w:rPr>
        <w:t xml:space="preserve">do </w:t>
      </w:r>
      <w:r w:rsidRPr="00691BC1">
        <w:rPr>
          <w:rFonts w:ascii="Arial" w:hAnsi="Arial" w:cs="Arial"/>
          <w:color w:val="000000" w:themeColor="text1"/>
          <w:sz w:val="22"/>
          <w:szCs w:val="22"/>
        </w:rPr>
        <w:t xml:space="preserve">so. </w:t>
      </w:r>
      <w:r w:rsidR="00C80174" w:rsidRPr="00691BC1">
        <w:rPr>
          <w:rFonts w:ascii="Arial" w:hAnsi="Arial" w:cs="Arial"/>
          <w:color w:val="000000" w:themeColor="text1"/>
          <w:sz w:val="22"/>
          <w:szCs w:val="22"/>
        </w:rPr>
        <w:t xml:space="preserve">Although they have resolved the issues that they had with employees regarding salary the objective is to maintain customer and employee loyalty and increase brand recognition </w:t>
      </w:r>
      <w:r w:rsidR="00D014DE" w:rsidRPr="00691BC1">
        <w:rPr>
          <w:rFonts w:ascii="Arial" w:hAnsi="Arial" w:cs="Arial"/>
          <w:color w:val="000000" w:themeColor="text1"/>
          <w:sz w:val="22"/>
          <w:szCs w:val="22"/>
        </w:rPr>
        <w:t xml:space="preserve">through employee engagement. </w:t>
      </w:r>
    </w:p>
    <w:p w14:paraId="139F1996" w14:textId="1BBF7B93" w:rsidR="00456979" w:rsidRPr="00691BC1" w:rsidRDefault="00456979" w:rsidP="00691BC1">
      <w:pPr>
        <w:spacing w:line="360" w:lineRule="auto"/>
        <w:jc w:val="both"/>
        <w:rPr>
          <w:rFonts w:ascii="Arial" w:hAnsi="Arial" w:cs="Arial"/>
          <w:b/>
          <w:bCs/>
          <w:color w:val="000000" w:themeColor="text1"/>
          <w:sz w:val="22"/>
          <w:szCs w:val="22"/>
        </w:rPr>
      </w:pPr>
    </w:p>
    <w:p w14:paraId="352DC2B1" w14:textId="4D289E8B" w:rsidR="009174E4" w:rsidRPr="00691BC1" w:rsidRDefault="002371D3"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In order to understand the current business direction, the report will</w:t>
      </w:r>
      <w:r w:rsidR="00225274" w:rsidRPr="00691BC1">
        <w:rPr>
          <w:rFonts w:ascii="Arial" w:hAnsi="Arial" w:cs="Arial"/>
          <w:color w:val="000000" w:themeColor="text1"/>
          <w:sz w:val="22"/>
          <w:szCs w:val="22"/>
        </w:rPr>
        <w:t xml:space="preserve"> include various industry analysis highlighting the organization's major strengths and weaknesses, this will aid in maintaining competitive advantage and emphasize on areas that are inhibiting the business from operating efficiently.</w:t>
      </w:r>
      <w:r w:rsidR="0039454B" w:rsidRPr="00691BC1">
        <w:rPr>
          <w:rFonts w:ascii="Arial" w:hAnsi="Arial" w:cs="Arial"/>
          <w:color w:val="000000" w:themeColor="text1"/>
          <w:sz w:val="22"/>
          <w:szCs w:val="22"/>
        </w:rPr>
        <w:t xml:space="preserve"> </w:t>
      </w:r>
      <w:r w:rsidR="009B0814" w:rsidRPr="00691BC1">
        <w:rPr>
          <w:rFonts w:ascii="Arial" w:hAnsi="Arial" w:cs="Arial"/>
          <w:color w:val="000000" w:themeColor="text1"/>
          <w:sz w:val="22"/>
          <w:szCs w:val="22"/>
        </w:rPr>
        <w:t xml:space="preserve">Porter’s </w:t>
      </w:r>
      <w:r w:rsidR="00281718" w:rsidRPr="00691BC1">
        <w:rPr>
          <w:rFonts w:ascii="Arial" w:hAnsi="Arial" w:cs="Arial"/>
          <w:color w:val="000000" w:themeColor="text1"/>
          <w:sz w:val="22"/>
          <w:szCs w:val="22"/>
        </w:rPr>
        <w:t>theory of competitive advantage including his Five Forces and Value chain concepts will be discussed to demonstrate approaches that can be used to achieve or maintain competitive advantage</w:t>
      </w:r>
      <w:r w:rsidR="009B0814" w:rsidRPr="00691BC1">
        <w:rPr>
          <w:rFonts w:ascii="Arial" w:hAnsi="Arial" w:cs="Arial"/>
          <w:color w:val="000000" w:themeColor="text1"/>
          <w:sz w:val="22"/>
          <w:szCs w:val="22"/>
        </w:rPr>
        <w:t xml:space="preserve">. Next, </w:t>
      </w:r>
      <w:r w:rsidR="00F06428" w:rsidRPr="00691BC1">
        <w:rPr>
          <w:rFonts w:ascii="Arial" w:hAnsi="Arial" w:cs="Arial"/>
          <w:color w:val="000000" w:themeColor="text1"/>
          <w:sz w:val="22"/>
          <w:szCs w:val="22"/>
        </w:rPr>
        <w:t>PESTLE research</w:t>
      </w:r>
      <w:r w:rsidR="009B0814" w:rsidRPr="00691BC1">
        <w:rPr>
          <w:rFonts w:ascii="Arial" w:hAnsi="Arial" w:cs="Arial"/>
          <w:color w:val="000000" w:themeColor="text1"/>
          <w:sz w:val="22"/>
          <w:szCs w:val="22"/>
        </w:rPr>
        <w:t xml:space="preserve"> will be conducted to look into Uber's </w:t>
      </w:r>
      <w:r w:rsidR="009174E4" w:rsidRPr="00691BC1">
        <w:rPr>
          <w:rFonts w:ascii="Arial" w:hAnsi="Arial" w:cs="Arial"/>
          <w:color w:val="000000" w:themeColor="text1"/>
          <w:sz w:val="22"/>
          <w:szCs w:val="22"/>
        </w:rPr>
        <w:t xml:space="preserve">current and future </w:t>
      </w:r>
      <w:r w:rsidR="009B0814" w:rsidRPr="00691BC1">
        <w:rPr>
          <w:rFonts w:ascii="Arial" w:hAnsi="Arial" w:cs="Arial"/>
          <w:color w:val="000000" w:themeColor="text1"/>
          <w:sz w:val="22"/>
          <w:szCs w:val="22"/>
        </w:rPr>
        <w:t>effects.  For </w:t>
      </w:r>
      <w:r w:rsidR="00C33DA8" w:rsidRPr="00691BC1">
        <w:rPr>
          <w:rFonts w:ascii="Arial" w:hAnsi="Arial" w:cs="Arial"/>
          <w:color w:val="000000" w:themeColor="text1"/>
          <w:sz w:val="22"/>
          <w:szCs w:val="22"/>
        </w:rPr>
        <w:t xml:space="preserve">example, looking for opportunities or problems that </w:t>
      </w:r>
      <w:r w:rsidR="00CA6C67" w:rsidRPr="00691BC1">
        <w:rPr>
          <w:rFonts w:ascii="Arial" w:hAnsi="Arial" w:cs="Arial"/>
          <w:color w:val="000000" w:themeColor="text1"/>
          <w:sz w:val="22"/>
          <w:szCs w:val="22"/>
        </w:rPr>
        <w:t>might exist</w:t>
      </w:r>
      <w:r w:rsidR="00C33DA8" w:rsidRPr="00691BC1">
        <w:rPr>
          <w:rFonts w:ascii="Arial" w:hAnsi="Arial" w:cs="Arial"/>
          <w:color w:val="000000" w:themeColor="text1"/>
          <w:sz w:val="22"/>
          <w:szCs w:val="22"/>
        </w:rPr>
        <w:t xml:space="preserve"> in the environment or a problem that may arise </w:t>
      </w:r>
      <w:r w:rsidR="006C11C4" w:rsidRPr="00691BC1">
        <w:rPr>
          <w:rFonts w:ascii="Arial" w:hAnsi="Arial" w:cs="Arial"/>
          <w:color w:val="000000" w:themeColor="text1"/>
          <w:sz w:val="22"/>
          <w:szCs w:val="22"/>
        </w:rPr>
        <w:t>later in the future</w:t>
      </w:r>
      <w:r w:rsidR="009B0814" w:rsidRPr="00691BC1">
        <w:rPr>
          <w:rFonts w:ascii="Arial" w:hAnsi="Arial" w:cs="Arial"/>
          <w:color w:val="000000" w:themeColor="text1"/>
          <w:sz w:val="22"/>
          <w:szCs w:val="22"/>
        </w:rPr>
        <w:t>.   </w:t>
      </w:r>
    </w:p>
    <w:p w14:paraId="16CD5401" w14:textId="77777777" w:rsidR="009174E4" w:rsidRPr="00691BC1" w:rsidRDefault="009174E4" w:rsidP="00691BC1">
      <w:pPr>
        <w:spacing w:line="360" w:lineRule="auto"/>
        <w:jc w:val="both"/>
        <w:rPr>
          <w:rFonts w:ascii="Arial" w:hAnsi="Arial" w:cs="Arial"/>
          <w:color w:val="000000" w:themeColor="text1"/>
          <w:sz w:val="22"/>
          <w:szCs w:val="22"/>
        </w:rPr>
      </w:pPr>
    </w:p>
    <w:p w14:paraId="53F08A74" w14:textId="32584617" w:rsidR="008431CB" w:rsidRPr="00691BC1" w:rsidRDefault="009174E4" w:rsidP="00691BC1">
      <w:pPr>
        <w:spacing w:line="360" w:lineRule="auto"/>
        <w:jc w:val="both"/>
        <w:rPr>
          <w:rFonts w:ascii="Arial" w:hAnsi="Arial" w:cs="Arial"/>
          <w:b/>
          <w:bCs/>
          <w:color w:val="000000" w:themeColor="text1"/>
          <w:sz w:val="22"/>
          <w:szCs w:val="22"/>
        </w:rPr>
      </w:pPr>
      <w:r w:rsidRPr="00691BC1">
        <w:rPr>
          <w:rFonts w:ascii="Arial" w:hAnsi="Arial" w:cs="Arial"/>
          <w:color w:val="000000" w:themeColor="text1"/>
          <w:sz w:val="22"/>
          <w:szCs w:val="22"/>
        </w:rPr>
        <w:t>Before new strategies are developed,</w:t>
      </w:r>
      <w:r w:rsidR="00586407" w:rsidRPr="00691BC1">
        <w:rPr>
          <w:rFonts w:ascii="Arial" w:hAnsi="Arial" w:cs="Arial"/>
          <w:color w:val="000000" w:themeColor="text1"/>
          <w:sz w:val="22"/>
          <w:szCs w:val="22"/>
        </w:rPr>
        <w:t xml:space="preserve"> A stakeholder analysis o</w:t>
      </w:r>
      <w:r w:rsidR="006C11C4" w:rsidRPr="00691BC1">
        <w:rPr>
          <w:rFonts w:ascii="Arial" w:hAnsi="Arial" w:cs="Arial"/>
          <w:color w:val="000000" w:themeColor="text1"/>
          <w:sz w:val="22"/>
          <w:szCs w:val="22"/>
        </w:rPr>
        <w:t>n</w:t>
      </w:r>
      <w:r w:rsidR="00586407" w:rsidRPr="00691BC1">
        <w:rPr>
          <w:rFonts w:ascii="Arial" w:hAnsi="Arial" w:cs="Arial"/>
          <w:color w:val="000000" w:themeColor="text1"/>
          <w:sz w:val="22"/>
          <w:szCs w:val="22"/>
        </w:rPr>
        <w:t xml:space="preserve"> Uber will be presented as </w:t>
      </w:r>
      <w:r w:rsidR="00974D0D" w:rsidRPr="00691BC1">
        <w:rPr>
          <w:rFonts w:ascii="Arial" w:hAnsi="Arial" w:cs="Arial"/>
          <w:color w:val="000000" w:themeColor="text1"/>
          <w:sz w:val="22"/>
          <w:szCs w:val="22"/>
        </w:rPr>
        <w:t xml:space="preserve">it’s a </w:t>
      </w:r>
      <w:r w:rsidR="00586407" w:rsidRPr="00691BC1">
        <w:rPr>
          <w:rFonts w:ascii="Arial" w:hAnsi="Arial" w:cs="Arial"/>
          <w:color w:val="000000" w:themeColor="text1"/>
          <w:sz w:val="22"/>
          <w:szCs w:val="22"/>
        </w:rPr>
        <w:t>key</w:t>
      </w:r>
      <w:r w:rsidR="00974D0D" w:rsidRPr="00691BC1">
        <w:rPr>
          <w:rFonts w:ascii="Arial" w:hAnsi="Arial" w:cs="Arial"/>
          <w:color w:val="000000" w:themeColor="text1"/>
          <w:sz w:val="22"/>
          <w:szCs w:val="22"/>
        </w:rPr>
        <w:t xml:space="preserve"> element </w:t>
      </w:r>
      <w:r w:rsidR="00586407" w:rsidRPr="00691BC1">
        <w:rPr>
          <w:rFonts w:ascii="Arial" w:hAnsi="Arial" w:cs="Arial"/>
          <w:color w:val="000000" w:themeColor="text1"/>
          <w:sz w:val="22"/>
          <w:szCs w:val="22"/>
        </w:rPr>
        <w:t>of strategy formation. This will examine stakeholder</w:t>
      </w:r>
      <w:r w:rsidR="00974D0D" w:rsidRPr="00691BC1">
        <w:rPr>
          <w:rFonts w:ascii="Arial" w:hAnsi="Arial" w:cs="Arial"/>
          <w:color w:val="000000" w:themeColor="text1"/>
          <w:sz w:val="22"/>
          <w:szCs w:val="22"/>
        </w:rPr>
        <w:t>s in terms of</w:t>
      </w:r>
      <w:r w:rsidR="00586407" w:rsidRPr="00691BC1">
        <w:rPr>
          <w:rFonts w:ascii="Arial" w:hAnsi="Arial" w:cs="Arial"/>
          <w:color w:val="000000" w:themeColor="text1"/>
          <w:sz w:val="22"/>
          <w:szCs w:val="22"/>
        </w:rPr>
        <w:t xml:space="preserve"> power and influence, </w:t>
      </w:r>
      <w:r w:rsidR="006C11C4" w:rsidRPr="00691BC1">
        <w:rPr>
          <w:rFonts w:ascii="Arial" w:hAnsi="Arial" w:cs="Arial"/>
          <w:color w:val="000000" w:themeColor="text1"/>
          <w:sz w:val="22"/>
          <w:szCs w:val="22"/>
        </w:rPr>
        <w:t>in addition</w:t>
      </w:r>
      <w:r w:rsidR="00974D0D" w:rsidRPr="00691BC1">
        <w:rPr>
          <w:rFonts w:ascii="Arial" w:hAnsi="Arial" w:cs="Arial"/>
          <w:color w:val="000000" w:themeColor="text1"/>
          <w:sz w:val="22"/>
          <w:szCs w:val="22"/>
        </w:rPr>
        <w:t xml:space="preserve"> it</w:t>
      </w:r>
      <w:r w:rsidR="006C11C4" w:rsidRPr="00691BC1">
        <w:rPr>
          <w:rFonts w:ascii="Arial" w:hAnsi="Arial" w:cs="Arial"/>
          <w:color w:val="000000" w:themeColor="text1"/>
          <w:sz w:val="22"/>
          <w:szCs w:val="22"/>
        </w:rPr>
        <w:t>’ll</w:t>
      </w:r>
      <w:r w:rsidR="00974D0D" w:rsidRPr="00691BC1">
        <w:rPr>
          <w:rFonts w:ascii="Arial" w:hAnsi="Arial" w:cs="Arial"/>
          <w:color w:val="000000" w:themeColor="text1"/>
          <w:sz w:val="22"/>
          <w:szCs w:val="22"/>
        </w:rPr>
        <w:t xml:space="preserve"> guide </w:t>
      </w:r>
      <w:r w:rsidR="006C11C4" w:rsidRPr="00691BC1">
        <w:rPr>
          <w:rFonts w:ascii="Arial" w:hAnsi="Arial" w:cs="Arial"/>
          <w:color w:val="000000" w:themeColor="text1"/>
          <w:sz w:val="22"/>
          <w:szCs w:val="22"/>
        </w:rPr>
        <w:t>Uber</w:t>
      </w:r>
      <w:r w:rsidR="00974D0D" w:rsidRPr="00691BC1">
        <w:rPr>
          <w:rFonts w:ascii="Arial" w:hAnsi="Arial" w:cs="Arial"/>
          <w:color w:val="000000" w:themeColor="text1"/>
          <w:sz w:val="22"/>
          <w:szCs w:val="22"/>
        </w:rPr>
        <w:t xml:space="preserve"> on how to communicate and deal with stakeholders at </w:t>
      </w:r>
      <w:r w:rsidR="00A82D61" w:rsidRPr="00691BC1">
        <w:rPr>
          <w:rFonts w:ascii="Arial" w:hAnsi="Arial" w:cs="Arial"/>
          <w:color w:val="000000" w:themeColor="text1"/>
          <w:sz w:val="22"/>
          <w:szCs w:val="22"/>
        </w:rPr>
        <w:t xml:space="preserve">different </w:t>
      </w:r>
      <w:r w:rsidR="00A82D61" w:rsidRPr="00691BC1">
        <w:rPr>
          <w:rFonts w:ascii="Arial" w:hAnsi="Arial" w:cs="Arial"/>
          <w:color w:val="000000" w:themeColor="text1"/>
          <w:sz w:val="22"/>
          <w:szCs w:val="22"/>
        </w:rPr>
        <w:lastRenderedPageBreak/>
        <w:t>levels of authority using a power and interest grid</w:t>
      </w:r>
      <w:r w:rsidR="00586407" w:rsidRPr="00691BC1">
        <w:rPr>
          <w:rFonts w:ascii="Arial" w:hAnsi="Arial" w:cs="Arial"/>
          <w:color w:val="000000" w:themeColor="text1"/>
          <w:sz w:val="22"/>
          <w:szCs w:val="22"/>
        </w:rPr>
        <w:t xml:space="preserve">. </w:t>
      </w:r>
      <w:r w:rsidR="006C11C4" w:rsidRPr="00691BC1">
        <w:rPr>
          <w:rFonts w:ascii="Arial" w:hAnsi="Arial" w:cs="Arial"/>
          <w:color w:val="000000" w:themeColor="text1"/>
          <w:sz w:val="22"/>
          <w:szCs w:val="22"/>
        </w:rPr>
        <w:t xml:space="preserve">Finally, solutions will be given to assist in sustaining competitive advantage through cost leadership, the development of a better workplace culture through employee engagement, resulting in reduced absenteeism, higher productivity, and profitability for the organisation. </w:t>
      </w:r>
    </w:p>
    <w:p w14:paraId="409C2AE4" w14:textId="1EB3EEDF" w:rsidR="00C9327B" w:rsidRPr="00691BC1" w:rsidRDefault="002371D3" w:rsidP="00691BC1">
      <w:pPr>
        <w:pStyle w:val="Heading1"/>
        <w:spacing w:line="360" w:lineRule="auto"/>
        <w:rPr>
          <w:rFonts w:ascii="Arial" w:hAnsi="Arial" w:cs="Arial"/>
          <w:sz w:val="22"/>
          <w:szCs w:val="22"/>
        </w:rPr>
      </w:pPr>
      <w:bookmarkStart w:id="13" w:name="_Toc90032393"/>
      <w:bookmarkStart w:id="14" w:name="_Toc90032867"/>
      <w:bookmarkStart w:id="15" w:name="_Toc90033122"/>
      <w:bookmarkStart w:id="16" w:name="_Toc90033151"/>
      <w:bookmarkStart w:id="17" w:name="_Toc90033177"/>
      <w:bookmarkStart w:id="18" w:name="_Toc90033200"/>
      <w:r w:rsidRPr="00691BC1">
        <w:rPr>
          <w:rFonts w:ascii="Arial" w:hAnsi="Arial" w:cs="Arial"/>
          <w:sz w:val="22"/>
          <w:szCs w:val="22"/>
        </w:rPr>
        <w:t>Strategic Approach</w:t>
      </w:r>
      <w:bookmarkEnd w:id="13"/>
      <w:bookmarkEnd w:id="14"/>
      <w:bookmarkEnd w:id="15"/>
      <w:bookmarkEnd w:id="16"/>
      <w:bookmarkEnd w:id="17"/>
      <w:bookmarkEnd w:id="18"/>
    </w:p>
    <w:p w14:paraId="517F98E4" w14:textId="27195313" w:rsidR="002371D3" w:rsidRPr="00691BC1" w:rsidRDefault="002371D3" w:rsidP="00691BC1">
      <w:pPr>
        <w:spacing w:line="360" w:lineRule="auto"/>
        <w:jc w:val="both"/>
        <w:rPr>
          <w:rFonts w:ascii="Arial" w:hAnsi="Arial" w:cs="Arial"/>
          <w:b/>
          <w:bCs/>
          <w:color w:val="000000" w:themeColor="text1"/>
          <w:sz w:val="22"/>
          <w:szCs w:val="22"/>
        </w:rPr>
      </w:pPr>
    </w:p>
    <w:p w14:paraId="11421B72" w14:textId="77777777" w:rsidR="002371D3" w:rsidRPr="00691BC1" w:rsidRDefault="002371D3"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Lynch (2018), strategic management is the process of creating goals that determines an organization’s long-term performance. Businesses must constantly analyse aspects that affect internal strategies due to the dynamic business environment. The process includes external and internal scanning, strategy design, strategy implementation, and evaluation, control. Strategic management is critical in any business because it provides direction to the organisation and its people. Effective strategic management continuously plans, monitors and test’s an organization’s actions, resulting in increased operational efficiency, market share, and profitability (Chaffe, 1985). </w:t>
      </w:r>
    </w:p>
    <w:p w14:paraId="3023AF92" w14:textId="77777777" w:rsidR="002371D3" w:rsidRPr="00691BC1" w:rsidRDefault="002371D3" w:rsidP="00691BC1">
      <w:pPr>
        <w:spacing w:line="360" w:lineRule="auto"/>
        <w:jc w:val="both"/>
        <w:rPr>
          <w:rFonts w:ascii="Arial" w:hAnsi="Arial" w:cs="Arial"/>
          <w:color w:val="000000" w:themeColor="text1"/>
          <w:sz w:val="22"/>
          <w:szCs w:val="22"/>
        </w:rPr>
      </w:pPr>
    </w:p>
    <w:p w14:paraId="6DF595AE" w14:textId="743FE289" w:rsidR="00C144B8" w:rsidRPr="00691BC1" w:rsidRDefault="00C144B8" w:rsidP="00691BC1">
      <w:pPr>
        <w:pStyle w:val="Heading1"/>
        <w:spacing w:line="360" w:lineRule="auto"/>
        <w:rPr>
          <w:rFonts w:ascii="Arial" w:hAnsi="Arial" w:cs="Arial"/>
          <w:sz w:val="22"/>
          <w:szCs w:val="22"/>
        </w:rPr>
      </w:pPr>
    </w:p>
    <w:p w14:paraId="6A1BE6AB" w14:textId="77777777" w:rsidR="00691BC1" w:rsidRPr="00691BC1" w:rsidRDefault="00691BC1" w:rsidP="00691BC1">
      <w:pPr>
        <w:spacing w:line="360" w:lineRule="auto"/>
        <w:jc w:val="center"/>
        <w:rPr>
          <w:rFonts w:ascii="Arial" w:hAnsi="Arial" w:cs="Arial"/>
          <w:sz w:val="22"/>
          <w:szCs w:val="22"/>
        </w:rPr>
      </w:pPr>
      <w:bookmarkStart w:id="19" w:name="_Toc90032868"/>
    </w:p>
    <w:p w14:paraId="345251F3" w14:textId="77777777" w:rsidR="00691BC1" w:rsidRPr="00691BC1" w:rsidRDefault="00691BC1" w:rsidP="00691BC1">
      <w:pPr>
        <w:spacing w:line="360" w:lineRule="auto"/>
        <w:jc w:val="center"/>
        <w:rPr>
          <w:rFonts w:ascii="Arial" w:hAnsi="Arial" w:cs="Arial"/>
          <w:sz w:val="22"/>
          <w:szCs w:val="22"/>
        </w:rPr>
      </w:pPr>
    </w:p>
    <w:p w14:paraId="13B1B244" w14:textId="77777777" w:rsidR="00691BC1" w:rsidRPr="00691BC1" w:rsidRDefault="00691BC1" w:rsidP="00691BC1">
      <w:pPr>
        <w:spacing w:line="360" w:lineRule="auto"/>
        <w:jc w:val="center"/>
        <w:rPr>
          <w:rFonts w:ascii="Arial" w:hAnsi="Arial" w:cs="Arial"/>
          <w:sz w:val="22"/>
          <w:szCs w:val="22"/>
        </w:rPr>
      </w:pPr>
    </w:p>
    <w:p w14:paraId="4E2E00BE" w14:textId="77777777" w:rsidR="00691BC1" w:rsidRPr="00691BC1" w:rsidRDefault="00691BC1" w:rsidP="00691BC1">
      <w:pPr>
        <w:spacing w:line="360" w:lineRule="auto"/>
        <w:jc w:val="center"/>
        <w:rPr>
          <w:rFonts w:ascii="Arial" w:hAnsi="Arial" w:cs="Arial"/>
          <w:sz w:val="22"/>
          <w:szCs w:val="22"/>
        </w:rPr>
      </w:pPr>
    </w:p>
    <w:p w14:paraId="755224BF" w14:textId="77777777" w:rsidR="00691BC1" w:rsidRPr="00691BC1" w:rsidRDefault="00691BC1" w:rsidP="00691BC1">
      <w:pPr>
        <w:spacing w:line="360" w:lineRule="auto"/>
        <w:jc w:val="center"/>
        <w:rPr>
          <w:rFonts w:ascii="Arial" w:hAnsi="Arial" w:cs="Arial"/>
          <w:sz w:val="22"/>
          <w:szCs w:val="22"/>
        </w:rPr>
      </w:pPr>
    </w:p>
    <w:p w14:paraId="4150E33F" w14:textId="77777777" w:rsidR="00691BC1" w:rsidRPr="00691BC1" w:rsidRDefault="00691BC1" w:rsidP="00691BC1">
      <w:pPr>
        <w:spacing w:line="360" w:lineRule="auto"/>
        <w:jc w:val="center"/>
        <w:rPr>
          <w:rFonts w:ascii="Arial" w:hAnsi="Arial" w:cs="Arial"/>
          <w:sz w:val="22"/>
          <w:szCs w:val="22"/>
        </w:rPr>
      </w:pPr>
    </w:p>
    <w:p w14:paraId="1CF81E06" w14:textId="77777777" w:rsidR="00691BC1" w:rsidRPr="00691BC1" w:rsidRDefault="00691BC1" w:rsidP="00691BC1">
      <w:pPr>
        <w:spacing w:line="360" w:lineRule="auto"/>
        <w:jc w:val="center"/>
        <w:rPr>
          <w:rFonts w:ascii="Arial" w:hAnsi="Arial" w:cs="Arial"/>
          <w:sz w:val="22"/>
          <w:szCs w:val="22"/>
        </w:rPr>
      </w:pPr>
    </w:p>
    <w:p w14:paraId="434C1B7F" w14:textId="77777777" w:rsidR="00691BC1" w:rsidRPr="00691BC1" w:rsidRDefault="00691BC1" w:rsidP="00691BC1">
      <w:pPr>
        <w:spacing w:line="360" w:lineRule="auto"/>
        <w:jc w:val="center"/>
        <w:rPr>
          <w:rFonts w:ascii="Arial" w:hAnsi="Arial" w:cs="Arial"/>
          <w:sz w:val="22"/>
          <w:szCs w:val="22"/>
        </w:rPr>
      </w:pPr>
    </w:p>
    <w:p w14:paraId="5BEBC35B" w14:textId="77777777" w:rsidR="00691BC1" w:rsidRPr="00691BC1" w:rsidRDefault="00691BC1" w:rsidP="00691BC1">
      <w:pPr>
        <w:spacing w:line="360" w:lineRule="auto"/>
        <w:jc w:val="center"/>
        <w:rPr>
          <w:rFonts w:ascii="Arial" w:hAnsi="Arial" w:cs="Arial"/>
          <w:sz w:val="22"/>
          <w:szCs w:val="22"/>
        </w:rPr>
      </w:pPr>
    </w:p>
    <w:p w14:paraId="0B9647A7" w14:textId="59C7AAAE" w:rsidR="00800E65" w:rsidRPr="00691BC1" w:rsidRDefault="00800E65" w:rsidP="00691BC1">
      <w:pPr>
        <w:spacing w:line="360" w:lineRule="auto"/>
        <w:jc w:val="center"/>
        <w:rPr>
          <w:rFonts w:ascii="Arial" w:hAnsi="Arial" w:cs="Arial"/>
          <w:sz w:val="22"/>
          <w:szCs w:val="22"/>
        </w:rPr>
      </w:pPr>
      <w:r w:rsidRPr="00691BC1">
        <w:rPr>
          <w:rFonts w:ascii="Arial" w:hAnsi="Arial" w:cs="Arial"/>
          <w:sz w:val="22"/>
          <w:szCs w:val="22"/>
        </w:rPr>
        <w:t>Figure 1: 5 Steps of Strategic Management Process</w:t>
      </w:r>
      <w:bookmarkEnd w:id="19"/>
    </w:p>
    <w:p w14:paraId="1F4788AB" w14:textId="77777777" w:rsidR="00800E65" w:rsidRPr="00691BC1" w:rsidRDefault="00800E65" w:rsidP="00691BC1">
      <w:pPr>
        <w:spacing w:line="360" w:lineRule="auto"/>
        <w:jc w:val="center"/>
        <w:rPr>
          <w:rFonts w:ascii="Arial" w:hAnsi="Arial" w:cs="Arial"/>
          <w:b/>
          <w:bCs/>
          <w:color w:val="000000" w:themeColor="text1"/>
          <w:sz w:val="22"/>
          <w:szCs w:val="22"/>
        </w:rPr>
      </w:pPr>
    </w:p>
    <w:p w14:paraId="1652C80A" w14:textId="77777777" w:rsidR="00800E65" w:rsidRPr="00691BC1" w:rsidRDefault="00800E65"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fldChar w:fldCharType="begin"/>
      </w:r>
      <w:r w:rsidRPr="00691BC1">
        <w:rPr>
          <w:rFonts w:ascii="Arial" w:hAnsi="Arial" w:cs="Arial"/>
          <w:color w:val="000000" w:themeColor="text1"/>
          <w:sz w:val="22"/>
          <w:szCs w:val="22"/>
        </w:rPr>
        <w:instrText xml:space="preserve"> INCLUDEPICTURE "/var/folders/kz/h839nc7n4cz5ng2_yj1sz5xc0000gn/T/com.microsoft.Word/WebArchiveCopyPasteTempFiles/page2image1579108544" \* MERGEFORMATINET </w:instrText>
      </w:r>
      <w:r w:rsidRPr="00691BC1">
        <w:rPr>
          <w:rFonts w:ascii="Arial" w:hAnsi="Arial" w:cs="Arial"/>
          <w:color w:val="000000" w:themeColor="text1"/>
          <w:sz w:val="22"/>
          <w:szCs w:val="22"/>
        </w:rPr>
        <w:fldChar w:fldCharType="separate"/>
      </w:r>
      <w:r w:rsidRPr="00691BC1">
        <w:rPr>
          <w:rFonts w:ascii="Arial" w:hAnsi="Arial" w:cs="Arial"/>
          <w:noProof/>
          <w:color w:val="000000" w:themeColor="text1"/>
          <w:sz w:val="22"/>
          <w:szCs w:val="22"/>
        </w:rPr>
        <w:drawing>
          <wp:inline distT="0" distB="0" distL="0" distR="0" wp14:anchorId="56F16F3F" wp14:editId="0745B854">
            <wp:extent cx="4714826" cy="1980000"/>
            <wp:effectExtent l="0" t="0" r="0" b="1270"/>
            <wp:docPr id="6" name="Picture 6" descr="page2image1579108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2image157910854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51218" cy="2037278"/>
                    </a:xfrm>
                    <a:prstGeom prst="rect">
                      <a:avLst/>
                    </a:prstGeom>
                    <a:noFill/>
                    <a:ln>
                      <a:noFill/>
                    </a:ln>
                  </pic:spPr>
                </pic:pic>
              </a:graphicData>
            </a:graphic>
          </wp:inline>
        </w:drawing>
      </w:r>
      <w:r w:rsidRPr="00691BC1">
        <w:rPr>
          <w:rFonts w:ascii="Arial" w:hAnsi="Arial" w:cs="Arial"/>
          <w:color w:val="000000" w:themeColor="text1"/>
          <w:sz w:val="22"/>
          <w:szCs w:val="22"/>
        </w:rPr>
        <w:fldChar w:fldCharType="end"/>
      </w:r>
    </w:p>
    <w:p w14:paraId="00D0D8CA" w14:textId="77777777" w:rsidR="00800E65" w:rsidRPr="00691BC1" w:rsidRDefault="00800E65" w:rsidP="00691BC1">
      <w:pPr>
        <w:spacing w:line="360" w:lineRule="auto"/>
        <w:jc w:val="both"/>
        <w:rPr>
          <w:rFonts w:ascii="Arial" w:hAnsi="Arial" w:cs="Arial"/>
          <w:color w:val="000000" w:themeColor="text1"/>
          <w:sz w:val="22"/>
          <w:szCs w:val="22"/>
        </w:rPr>
      </w:pPr>
    </w:p>
    <w:p w14:paraId="671976DA" w14:textId="77777777" w:rsidR="00800E65" w:rsidRPr="00691BC1" w:rsidRDefault="00800E65" w:rsidP="00691BC1">
      <w:pPr>
        <w:pStyle w:val="NormalWeb"/>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Figure 1: (Adapted from Hofer, (1984).</w:t>
      </w:r>
    </w:p>
    <w:p w14:paraId="64CF9BBB" w14:textId="77777777" w:rsidR="00800E65" w:rsidRPr="00691BC1" w:rsidRDefault="00800E65" w:rsidP="00691BC1">
      <w:pPr>
        <w:spacing w:line="360" w:lineRule="auto"/>
        <w:jc w:val="center"/>
        <w:rPr>
          <w:rFonts w:ascii="Arial" w:hAnsi="Arial" w:cs="Arial"/>
          <w:color w:val="000000" w:themeColor="text1"/>
          <w:sz w:val="22"/>
          <w:szCs w:val="22"/>
        </w:rPr>
      </w:pPr>
    </w:p>
    <w:p w14:paraId="21FCAEFE" w14:textId="179EFDDA" w:rsidR="00942A2F" w:rsidRPr="00691BC1" w:rsidRDefault="00736639" w:rsidP="00691BC1">
      <w:pPr>
        <w:pStyle w:val="Heading1"/>
        <w:spacing w:line="360" w:lineRule="auto"/>
        <w:rPr>
          <w:rFonts w:ascii="Arial" w:hAnsi="Arial" w:cs="Arial"/>
          <w:sz w:val="22"/>
          <w:szCs w:val="22"/>
        </w:rPr>
      </w:pPr>
      <w:bookmarkStart w:id="20" w:name="_Toc90032869"/>
      <w:bookmarkStart w:id="21" w:name="_Toc90033123"/>
      <w:bookmarkStart w:id="22" w:name="_Toc90033152"/>
      <w:bookmarkStart w:id="23" w:name="_Toc90033178"/>
      <w:bookmarkStart w:id="24" w:name="_Toc90033201"/>
      <w:r w:rsidRPr="00691BC1">
        <w:rPr>
          <w:rFonts w:ascii="Arial" w:hAnsi="Arial" w:cs="Arial"/>
          <w:sz w:val="22"/>
          <w:szCs w:val="22"/>
        </w:rPr>
        <w:t>Ubers Current Strategy Analysis</w:t>
      </w:r>
      <w:bookmarkEnd w:id="20"/>
      <w:bookmarkEnd w:id="21"/>
      <w:bookmarkEnd w:id="22"/>
      <w:bookmarkEnd w:id="23"/>
      <w:bookmarkEnd w:id="24"/>
      <w:r w:rsidRPr="00691BC1">
        <w:rPr>
          <w:rFonts w:ascii="Arial" w:hAnsi="Arial" w:cs="Arial"/>
          <w:sz w:val="22"/>
          <w:szCs w:val="22"/>
        </w:rPr>
        <w:t xml:space="preserve"> </w:t>
      </w:r>
    </w:p>
    <w:p w14:paraId="1A12E26D" w14:textId="77777777" w:rsidR="00736639" w:rsidRPr="00691BC1" w:rsidRDefault="00736639" w:rsidP="00691BC1">
      <w:pPr>
        <w:spacing w:line="360" w:lineRule="auto"/>
        <w:jc w:val="both"/>
        <w:rPr>
          <w:rFonts w:ascii="Arial" w:hAnsi="Arial" w:cs="Arial"/>
          <w:color w:val="000000" w:themeColor="text1"/>
          <w:sz w:val="22"/>
          <w:szCs w:val="22"/>
        </w:rPr>
      </w:pPr>
    </w:p>
    <w:p w14:paraId="34FE4D99" w14:textId="69A8F9FD" w:rsidR="00966D4C" w:rsidRPr="00691BC1" w:rsidRDefault="00D948AA"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In order to establish the strategy formulation process and attain the company’s strategic goal, Uber must analyse both internal and external environments it operates in to enhance decision making-and uncover elements that influence the organisation</w:t>
      </w:r>
      <w:r w:rsidR="00966D4C" w:rsidRPr="00691BC1">
        <w:rPr>
          <w:rFonts w:ascii="Arial" w:hAnsi="Arial" w:cs="Arial"/>
          <w:color w:val="000000" w:themeColor="text1"/>
          <w:sz w:val="22"/>
          <w:szCs w:val="22"/>
        </w:rPr>
        <w:t xml:space="preserve"> (Ojo, 2017).</w:t>
      </w:r>
      <w:r w:rsidRPr="00691BC1">
        <w:rPr>
          <w:rFonts w:ascii="Arial" w:hAnsi="Arial" w:cs="Arial"/>
          <w:color w:val="000000" w:themeColor="text1"/>
          <w:sz w:val="22"/>
          <w:szCs w:val="22"/>
        </w:rPr>
        <w:t xml:space="preserve"> </w:t>
      </w:r>
      <w:r w:rsidR="00911AFA" w:rsidRPr="00691BC1">
        <w:rPr>
          <w:rFonts w:ascii="Arial" w:hAnsi="Arial" w:cs="Arial"/>
          <w:color w:val="000000" w:themeColor="text1"/>
          <w:sz w:val="22"/>
          <w:szCs w:val="22"/>
        </w:rPr>
        <w:t>U</w:t>
      </w:r>
      <w:r w:rsidR="00EA75A9" w:rsidRPr="00691BC1">
        <w:rPr>
          <w:rFonts w:ascii="Arial" w:hAnsi="Arial" w:cs="Arial"/>
          <w:color w:val="000000" w:themeColor="text1"/>
          <w:sz w:val="22"/>
          <w:szCs w:val="22"/>
        </w:rPr>
        <w:t>ber</w:t>
      </w:r>
      <w:r w:rsidR="00911AFA" w:rsidRPr="00691BC1">
        <w:rPr>
          <w:rFonts w:ascii="Arial" w:hAnsi="Arial" w:cs="Arial"/>
          <w:color w:val="000000" w:themeColor="text1"/>
          <w:sz w:val="22"/>
          <w:szCs w:val="22"/>
        </w:rPr>
        <w:t>'s current strategy will be defined using the steps of the strategic management process, Porter's Five Forces will be utilised to assess how the company compares</w:t>
      </w:r>
      <w:r w:rsidR="00C910DC" w:rsidRPr="00691BC1">
        <w:rPr>
          <w:rFonts w:ascii="Arial" w:hAnsi="Arial" w:cs="Arial"/>
          <w:color w:val="000000" w:themeColor="text1"/>
          <w:sz w:val="22"/>
          <w:szCs w:val="22"/>
        </w:rPr>
        <w:t xml:space="preserve"> itself </w:t>
      </w:r>
      <w:r w:rsidR="00911AFA" w:rsidRPr="00691BC1">
        <w:rPr>
          <w:rFonts w:ascii="Arial" w:hAnsi="Arial" w:cs="Arial"/>
          <w:color w:val="000000" w:themeColor="text1"/>
          <w:sz w:val="22"/>
          <w:szCs w:val="22"/>
        </w:rPr>
        <w:t xml:space="preserve">to its competitors in its sector. The data can be used to </w:t>
      </w:r>
      <w:r w:rsidR="002903DF" w:rsidRPr="00691BC1">
        <w:rPr>
          <w:rFonts w:ascii="Arial" w:hAnsi="Arial" w:cs="Arial"/>
          <w:color w:val="000000" w:themeColor="text1"/>
          <w:sz w:val="22"/>
          <w:szCs w:val="22"/>
        </w:rPr>
        <w:t>determine</w:t>
      </w:r>
      <w:r w:rsidR="00911AFA" w:rsidRPr="00691BC1">
        <w:rPr>
          <w:rFonts w:ascii="Arial" w:hAnsi="Arial" w:cs="Arial"/>
          <w:color w:val="000000" w:themeColor="text1"/>
          <w:sz w:val="22"/>
          <w:szCs w:val="22"/>
        </w:rPr>
        <w:t xml:space="preserve"> both the company's competitive advantage and its limitations. </w:t>
      </w:r>
    </w:p>
    <w:p w14:paraId="51B930F6" w14:textId="77777777" w:rsidR="00210555" w:rsidRPr="00691BC1" w:rsidRDefault="00210555" w:rsidP="00691BC1">
      <w:pPr>
        <w:spacing w:line="360" w:lineRule="auto"/>
        <w:rPr>
          <w:rFonts w:ascii="Arial" w:hAnsi="Arial" w:cs="Arial"/>
          <w:b/>
          <w:bCs/>
          <w:color w:val="000000" w:themeColor="text1"/>
          <w:sz w:val="22"/>
          <w:szCs w:val="22"/>
          <w:u w:val="single"/>
        </w:rPr>
      </w:pPr>
    </w:p>
    <w:p w14:paraId="4353C83B" w14:textId="2AEC9913" w:rsidR="00460573" w:rsidRPr="00691BC1" w:rsidRDefault="00460573" w:rsidP="00691BC1">
      <w:pPr>
        <w:pStyle w:val="Heading1"/>
        <w:spacing w:line="360" w:lineRule="auto"/>
        <w:jc w:val="center"/>
        <w:rPr>
          <w:rFonts w:ascii="Arial" w:hAnsi="Arial" w:cs="Arial"/>
          <w:sz w:val="22"/>
          <w:szCs w:val="22"/>
        </w:rPr>
      </w:pPr>
      <w:bookmarkStart w:id="25" w:name="_Toc90032870"/>
      <w:bookmarkStart w:id="26" w:name="_Toc90033124"/>
      <w:bookmarkStart w:id="27" w:name="_Toc90033153"/>
      <w:bookmarkStart w:id="28" w:name="_Toc90033179"/>
      <w:bookmarkStart w:id="29" w:name="_Toc90033202"/>
      <w:r w:rsidRPr="00691BC1">
        <w:rPr>
          <w:rFonts w:ascii="Arial" w:hAnsi="Arial" w:cs="Arial"/>
          <w:sz w:val="22"/>
          <w:szCs w:val="22"/>
        </w:rPr>
        <w:t>Porter's Five Forces Analysis of Competitive Position Birmingham:</w:t>
      </w:r>
      <w:bookmarkEnd w:id="25"/>
      <w:bookmarkEnd w:id="26"/>
      <w:bookmarkEnd w:id="27"/>
      <w:bookmarkEnd w:id="28"/>
      <w:bookmarkEnd w:id="29"/>
    </w:p>
    <w:p w14:paraId="00355EB6" w14:textId="77777777" w:rsidR="00460573" w:rsidRPr="00691BC1" w:rsidRDefault="00460573" w:rsidP="00691BC1">
      <w:pPr>
        <w:spacing w:line="360" w:lineRule="auto"/>
        <w:jc w:val="center"/>
        <w:rPr>
          <w:rFonts w:ascii="Arial" w:hAnsi="Arial" w:cs="Arial"/>
          <w:b/>
          <w:bCs/>
          <w:color w:val="000000" w:themeColor="text1"/>
          <w:sz w:val="22"/>
          <w:szCs w:val="22"/>
          <w:u w:val="single"/>
        </w:rPr>
      </w:pPr>
    </w:p>
    <w:p w14:paraId="1A7F0AB1" w14:textId="77777777" w:rsidR="00460573" w:rsidRPr="00691BC1" w:rsidRDefault="00460573" w:rsidP="00691BC1">
      <w:pPr>
        <w:spacing w:line="360" w:lineRule="auto"/>
        <w:jc w:val="center"/>
        <w:rPr>
          <w:rFonts w:ascii="Arial" w:hAnsi="Arial" w:cs="Arial"/>
          <w:b/>
          <w:bCs/>
          <w:color w:val="000000" w:themeColor="text1"/>
          <w:sz w:val="22"/>
          <w:szCs w:val="22"/>
          <w:u w:val="single"/>
        </w:rPr>
      </w:pPr>
    </w:p>
    <w:p w14:paraId="16C9DFFA" w14:textId="77777777" w:rsidR="00460573" w:rsidRPr="00691BC1" w:rsidRDefault="00460573" w:rsidP="00691BC1">
      <w:pPr>
        <w:spacing w:line="360" w:lineRule="auto"/>
        <w:jc w:val="center"/>
        <w:rPr>
          <w:rFonts w:ascii="Arial" w:hAnsi="Arial" w:cs="Arial"/>
          <w:sz w:val="22"/>
          <w:szCs w:val="22"/>
        </w:rPr>
      </w:pPr>
      <w:r w:rsidRPr="00691BC1">
        <w:rPr>
          <w:rFonts w:ascii="Arial" w:hAnsi="Arial" w:cs="Arial"/>
          <w:sz w:val="22"/>
          <w:szCs w:val="22"/>
        </w:rPr>
        <w:fldChar w:fldCharType="begin"/>
      </w:r>
      <w:r w:rsidRPr="00691BC1">
        <w:rPr>
          <w:rFonts w:ascii="Arial" w:hAnsi="Arial" w:cs="Arial"/>
          <w:sz w:val="22"/>
          <w:szCs w:val="22"/>
        </w:rPr>
        <w:instrText xml:space="preserve"> INCLUDEPICTURE "/var/folders/kz/h839nc7n4cz5ng2_yj1sz5xc0000gn/T/com.microsoft.Word/WebArchiveCopyPasteTempFiles/porters-five-forces.jpg" \* MERGEFORMATINET </w:instrText>
      </w:r>
      <w:r w:rsidRPr="00691BC1">
        <w:rPr>
          <w:rFonts w:ascii="Arial" w:hAnsi="Arial" w:cs="Arial"/>
          <w:sz w:val="22"/>
          <w:szCs w:val="22"/>
        </w:rPr>
        <w:fldChar w:fldCharType="separate"/>
      </w:r>
      <w:r w:rsidRPr="00691BC1">
        <w:rPr>
          <w:rFonts w:ascii="Arial" w:hAnsi="Arial" w:cs="Arial"/>
          <w:noProof/>
          <w:sz w:val="22"/>
          <w:szCs w:val="22"/>
        </w:rPr>
        <w:drawing>
          <wp:inline distT="0" distB="0" distL="0" distR="0" wp14:anchorId="4286B4AD" wp14:editId="44CE1E79">
            <wp:extent cx="2852935" cy="2079290"/>
            <wp:effectExtent l="0" t="0" r="508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9257" cy="2091186"/>
                    </a:xfrm>
                    <a:prstGeom prst="rect">
                      <a:avLst/>
                    </a:prstGeom>
                    <a:noFill/>
                    <a:ln>
                      <a:noFill/>
                    </a:ln>
                  </pic:spPr>
                </pic:pic>
              </a:graphicData>
            </a:graphic>
          </wp:inline>
        </w:drawing>
      </w:r>
      <w:r w:rsidRPr="00691BC1">
        <w:rPr>
          <w:rFonts w:ascii="Arial" w:hAnsi="Arial" w:cs="Arial"/>
          <w:sz w:val="22"/>
          <w:szCs w:val="22"/>
        </w:rPr>
        <w:fldChar w:fldCharType="end"/>
      </w:r>
    </w:p>
    <w:p w14:paraId="343A9C2A" w14:textId="77777777" w:rsidR="007C429A" w:rsidRPr="00691BC1" w:rsidRDefault="007C429A" w:rsidP="00691BC1">
      <w:pPr>
        <w:spacing w:line="360" w:lineRule="auto"/>
        <w:jc w:val="center"/>
        <w:rPr>
          <w:rFonts w:ascii="Arial" w:hAnsi="Arial" w:cs="Arial"/>
          <w:b/>
          <w:bCs/>
          <w:color w:val="000000" w:themeColor="text1"/>
          <w:sz w:val="22"/>
          <w:szCs w:val="22"/>
          <w:u w:val="single"/>
        </w:rPr>
      </w:pPr>
    </w:p>
    <w:p w14:paraId="7242C1D1" w14:textId="609DF22D" w:rsidR="00210555" w:rsidRPr="00691BC1" w:rsidRDefault="005C0854" w:rsidP="00691BC1">
      <w:pPr>
        <w:spacing w:line="360" w:lineRule="auto"/>
        <w:jc w:val="center"/>
        <w:rPr>
          <w:rFonts w:ascii="Arial" w:hAnsi="Arial" w:cs="Arial"/>
          <w:sz w:val="22"/>
          <w:szCs w:val="22"/>
        </w:rPr>
      </w:pPr>
      <w:bookmarkStart w:id="30" w:name="_Toc90032871"/>
      <w:r w:rsidRPr="00691BC1">
        <w:rPr>
          <w:rFonts w:ascii="Arial" w:hAnsi="Arial" w:cs="Arial"/>
          <w:sz w:val="22"/>
          <w:szCs w:val="22"/>
        </w:rPr>
        <w:t xml:space="preserve">Figure 2: </w:t>
      </w:r>
      <w:r w:rsidR="00460573" w:rsidRPr="00691BC1">
        <w:rPr>
          <w:rFonts w:ascii="Arial" w:hAnsi="Arial" w:cs="Arial"/>
          <w:sz w:val="22"/>
          <w:szCs w:val="22"/>
        </w:rPr>
        <w:t xml:space="preserve">Source: Porter, </w:t>
      </w:r>
      <w:r w:rsidR="00201B20" w:rsidRPr="00691BC1">
        <w:rPr>
          <w:rFonts w:ascii="Arial" w:hAnsi="Arial" w:cs="Arial"/>
          <w:sz w:val="22"/>
          <w:szCs w:val="22"/>
        </w:rPr>
        <w:t>(1980).</w:t>
      </w:r>
      <w:bookmarkEnd w:id="30"/>
    </w:p>
    <w:p w14:paraId="03B0574D" w14:textId="77777777" w:rsidR="007C429A" w:rsidRPr="00691BC1" w:rsidRDefault="007C429A" w:rsidP="00691BC1">
      <w:pPr>
        <w:pStyle w:val="FootnoteText"/>
        <w:spacing w:line="360" w:lineRule="auto"/>
        <w:jc w:val="center"/>
        <w:rPr>
          <w:rFonts w:ascii="Arial" w:hAnsi="Arial" w:cs="Arial"/>
          <w:color w:val="FF0000"/>
          <w:sz w:val="22"/>
          <w:szCs w:val="22"/>
        </w:rPr>
      </w:pPr>
    </w:p>
    <w:p w14:paraId="049F8E33" w14:textId="77777777" w:rsidR="007C429A" w:rsidRPr="00691BC1" w:rsidRDefault="007C429A" w:rsidP="00691BC1">
      <w:pPr>
        <w:pStyle w:val="FootnoteText"/>
        <w:spacing w:line="360" w:lineRule="auto"/>
        <w:jc w:val="center"/>
        <w:rPr>
          <w:rFonts w:ascii="Arial" w:hAnsi="Arial" w:cs="Arial"/>
          <w:color w:val="FF0000"/>
          <w:sz w:val="22"/>
          <w:szCs w:val="22"/>
        </w:rPr>
      </w:pPr>
    </w:p>
    <w:tbl>
      <w:tblPr>
        <w:tblStyle w:val="TableGrid"/>
        <w:tblpPr w:leftFromText="180" w:rightFromText="180" w:vertAnchor="text" w:horzAnchor="margin" w:tblpXSpec="center" w:tblpY="32"/>
        <w:tblW w:w="13482" w:type="dxa"/>
        <w:tblLook w:val="04A0" w:firstRow="1" w:lastRow="0" w:firstColumn="1" w:lastColumn="0" w:noHBand="0" w:noVBand="1"/>
      </w:tblPr>
      <w:tblGrid>
        <w:gridCol w:w="2122"/>
        <w:gridCol w:w="2268"/>
        <w:gridCol w:w="2268"/>
        <w:gridCol w:w="6824"/>
      </w:tblGrid>
      <w:tr w:rsidR="001240B7" w:rsidRPr="00691BC1" w14:paraId="5A2E0EA4" w14:textId="77777777" w:rsidTr="00210555">
        <w:trPr>
          <w:trHeight w:val="274"/>
        </w:trPr>
        <w:tc>
          <w:tcPr>
            <w:tcW w:w="2122" w:type="dxa"/>
          </w:tcPr>
          <w:p w14:paraId="676D7BE8" w14:textId="77777777" w:rsidR="001240B7" w:rsidRPr="00691BC1" w:rsidRDefault="001240B7"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Force</w:t>
            </w:r>
          </w:p>
        </w:tc>
        <w:tc>
          <w:tcPr>
            <w:tcW w:w="2268" w:type="dxa"/>
          </w:tcPr>
          <w:p w14:paraId="6E375C7A" w14:textId="77777777" w:rsidR="001240B7" w:rsidRPr="00691BC1" w:rsidRDefault="001240B7"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Risk L/M/H</w:t>
            </w:r>
          </w:p>
        </w:tc>
        <w:tc>
          <w:tcPr>
            <w:tcW w:w="2268" w:type="dxa"/>
          </w:tcPr>
          <w:p w14:paraId="5CE3B56C" w14:textId="77777777" w:rsidR="001240B7" w:rsidRPr="00691BC1" w:rsidRDefault="001240B7"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Impact</w:t>
            </w:r>
          </w:p>
        </w:tc>
        <w:tc>
          <w:tcPr>
            <w:tcW w:w="6824" w:type="dxa"/>
          </w:tcPr>
          <w:p w14:paraId="26B3C8E0" w14:textId="77777777" w:rsidR="001240B7" w:rsidRPr="00691BC1" w:rsidRDefault="001240B7"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Mitigation</w:t>
            </w:r>
          </w:p>
        </w:tc>
      </w:tr>
    </w:tbl>
    <w:p w14:paraId="528023B5" w14:textId="18E6C6C6" w:rsidR="00C61703" w:rsidRPr="00691BC1" w:rsidRDefault="00C61703" w:rsidP="00691BC1">
      <w:pPr>
        <w:spacing w:line="360" w:lineRule="auto"/>
        <w:jc w:val="center"/>
        <w:rPr>
          <w:rFonts w:ascii="Arial" w:hAnsi="Arial" w:cs="Arial"/>
          <w:b/>
          <w:bCs/>
          <w:color w:val="000000" w:themeColor="text1"/>
          <w:sz w:val="22"/>
          <w:szCs w:val="22"/>
        </w:rPr>
      </w:pPr>
    </w:p>
    <w:tbl>
      <w:tblPr>
        <w:tblStyle w:val="TableGrid"/>
        <w:tblW w:w="13466" w:type="dxa"/>
        <w:tblInd w:w="279" w:type="dxa"/>
        <w:tblLook w:val="04A0" w:firstRow="1" w:lastRow="0" w:firstColumn="1" w:lastColumn="0" w:noHBand="0" w:noVBand="1"/>
      </w:tblPr>
      <w:tblGrid>
        <w:gridCol w:w="2126"/>
        <w:gridCol w:w="2268"/>
        <w:gridCol w:w="2268"/>
        <w:gridCol w:w="6804"/>
      </w:tblGrid>
      <w:tr w:rsidR="00836777" w:rsidRPr="00691BC1" w14:paraId="399B2B9D" w14:textId="77777777" w:rsidTr="00BB37F7">
        <w:trPr>
          <w:trHeight w:val="484"/>
        </w:trPr>
        <w:tc>
          <w:tcPr>
            <w:tcW w:w="2126" w:type="dxa"/>
          </w:tcPr>
          <w:p w14:paraId="0AE332CC" w14:textId="77777777" w:rsidR="00836777" w:rsidRPr="00691BC1" w:rsidRDefault="00047531" w:rsidP="00691BC1">
            <w:pPr>
              <w:spacing w:line="360" w:lineRule="auto"/>
              <w:rPr>
                <w:rFonts w:ascii="Arial" w:hAnsi="Arial" w:cs="Arial"/>
                <w:b/>
                <w:bCs/>
                <w:color w:val="000000" w:themeColor="text1"/>
                <w:sz w:val="22"/>
                <w:szCs w:val="22"/>
                <w:u w:val="single"/>
              </w:rPr>
            </w:pPr>
            <w:r w:rsidRPr="00691BC1">
              <w:rPr>
                <w:rFonts w:ascii="Arial" w:hAnsi="Arial" w:cs="Arial"/>
                <w:b/>
                <w:bCs/>
                <w:color w:val="000000" w:themeColor="text1"/>
                <w:sz w:val="22"/>
                <w:szCs w:val="22"/>
                <w:u w:val="single"/>
              </w:rPr>
              <w:t xml:space="preserve">Threat of new entrants </w:t>
            </w:r>
          </w:p>
          <w:p w14:paraId="7E1A8B81" w14:textId="77777777" w:rsidR="00047531" w:rsidRPr="00691BC1" w:rsidRDefault="00047531" w:rsidP="00691BC1">
            <w:pPr>
              <w:spacing w:line="360" w:lineRule="auto"/>
              <w:rPr>
                <w:rFonts w:ascii="Arial" w:hAnsi="Arial" w:cs="Arial"/>
                <w:b/>
                <w:bCs/>
                <w:color w:val="000000" w:themeColor="text1"/>
                <w:sz w:val="22"/>
                <w:szCs w:val="22"/>
                <w:u w:val="single"/>
              </w:rPr>
            </w:pPr>
          </w:p>
          <w:p w14:paraId="5BC0FC40" w14:textId="2D9317CD" w:rsidR="00047531" w:rsidRPr="00691BC1" w:rsidRDefault="00047531" w:rsidP="00691BC1">
            <w:p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t>Ola/ Bolt</w:t>
            </w:r>
            <w:r w:rsidR="003249C5" w:rsidRPr="00691BC1">
              <w:rPr>
                <w:rFonts w:ascii="Arial" w:hAnsi="Arial" w:cs="Arial"/>
                <w:color w:val="000000" w:themeColor="text1"/>
                <w:sz w:val="22"/>
                <w:szCs w:val="22"/>
              </w:rPr>
              <w:t>/24/7</w:t>
            </w:r>
          </w:p>
        </w:tc>
        <w:tc>
          <w:tcPr>
            <w:tcW w:w="2268" w:type="dxa"/>
          </w:tcPr>
          <w:p w14:paraId="2F8C90D0" w14:textId="77777777" w:rsidR="00047531" w:rsidRPr="00691BC1" w:rsidRDefault="00047531" w:rsidP="00691BC1">
            <w:pPr>
              <w:spacing w:line="360" w:lineRule="auto"/>
              <w:jc w:val="center"/>
              <w:rPr>
                <w:rFonts w:ascii="Arial" w:hAnsi="Arial" w:cs="Arial"/>
                <w:b/>
                <w:bCs/>
                <w:color w:val="000000" w:themeColor="text1"/>
                <w:sz w:val="22"/>
                <w:szCs w:val="22"/>
              </w:rPr>
            </w:pPr>
          </w:p>
          <w:p w14:paraId="0DAAABEC" w14:textId="77777777" w:rsidR="00047531" w:rsidRPr="00691BC1" w:rsidRDefault="00047531" w:rsidP="00691BC1">
            <w:pPr>
              <w:spacing w:line="360" w:lineRule="auto"/>
              <w:jc w:val="center"/>
              <w:rPr>
                <w:rFonts w:ascii="Arial" w:hAnsi="Arial" w:cs="Arial"/>
                <w:b/>
                <w:bCs/>
                <w:color w:val="000000" w:themeColor="text1"/>
                <w:sz w:val="22"/>
                <w:szCs w:val="22"/>
              </w:rPr>
            </w:pPr>
          </w:p>
          <w:p w14:paraId="6F308F33" w14:textId="77777777" w:rsidR="00047531" w:rsidRPr="00691BC1" w:rsidRDefault="00047531" w:rsidP="00691BC1">
            <w:pPr>
              <w:spacing w:line="360" w:lineRule="auto"/>
              <w:jc w:val="center"/>
              <w:rPr>
                <w:rFonts w:ascii="Arial" w:hAnsi="Arial" w:cs="Arial"/>
                <w:b/>
                <w:bCs/>
                <w:color w:val="000000" w:themeColor="text1"/>
                <w:sz w:val="22"/>
                <w:szCs w:val="22"/>
              </w:rPr>
            </w:pPr>
          </w:p>
          <w:p w14:paraId="159A172B" w14:textId="2EFAA6F2" w:rsidR="00836777" w:rsidRPr="00691BC1" w:rsidRDefault="00437D0F"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M</w:t>
            </w:r>
          </w:p>
        </w:tc>
        <w:tc>
          <w:tcPr>
            <w:tcW w:w="2268" w:type="dxa"/>
          </w:tcPr>
          <w:p w14:paraId="5774CC8B" w14:textId="77777777" w:rsidR="00836777" w:rsidRPr="00691BC1" w:rsidRDefault="00836777" w:rsidP="00691BC1">
            <w:pPr>
              <w:spacing w:line="360" w:lineRule="auto"/>
              <w:rPr>
                <w:rFonts w:ascii="Arial" w:hAnsi="Arial" w:cs="Arial"/>
                <w:b/>
                <w:bCs/>
                <w:color w:val="000000" w:themeColor="text1"/>
                <w:sz w:val="22"/>
                <w:szCs w:val="22"/>
              </w:rPr>
            </w:pPr>
          </w:p>
          <w:p w14:paraId="133D0B98" w14:textId="77777777" w:rsidR="00047531" w:rsidRPr="00691BC1" w:rsidRDefault="00047531" w:rsidP="00691BC1">
            <w:pPr>
              <w:spacing w:line="360" w:lineRule="auto"/>
              <w:rPr>
                <w:rFonts w:ascii="Arial" w:hAnsi="Arial" w:cs="Arial"/>
                <w:b/>
                <w:bCs/>
                <w:color w:val="000000" w:themeColor="text1"/>
                <w:sz w:val="22"/>
                <w:szCs w:val="22"/>
              </w:rPr>
            </w:pPr>
          </w:p>
          <w:p w14:paraId="1C365336" w14:textId="77777777" w:rsidR="00047531" w:rsidRPr="00691BC1" w:rsidRDefault="00047531" w:rsidP="00691BC1">
            <w:pPr>
              <w:spacing w:line="360" w:lineRule="auto"/>
              <w:rPr>
                <w:rFonts w:ascii="Arial" w:hAnsi="Arial" w:cs="Arial"/>
                <w:b/>
                <w:bCs/>
                <w:color w:val="000000" w:themeColor="text1"/>
                <w:sz w:val="22"/>
                <w:szCs w:val="22"/>
              </w:rPr>
            </w:pPr>
          </w:p>
          <w:p w14:paraId="53778005" w14:textId="12E7A7C2" w:rsidR="00047531" w:rsidRPr="00691BC1" w:rsidRDefault="00B51110"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L</w:t>
            </w:r>
          </w:p>
        </w:tc>
        <w:tc>
          <w:tcPr>
            <w:tcW w:w="6804" w:type="dxa"/>
          </w:tcPr>
          <w:p w14:paraId="47036439" w14:textId="64C444FC" w:rsidR="00836777" w:rsidRPr="00691BC1" w:rsidRDefault="00047531" w:rsidP="00691BC1">
            <w:pPr>
              <w:pStyle w:val="ListParagraph"/>
              <w:numPr>
                <w:ilvl w:val="0"/>
                <w:numId w:val="19"/>
              </w:num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lastRenderedPageBreak/>
              <w:t xml:space="preserve">Offer competitive prices for rides </w:t>
            </w:r>
          </w:p>
          <w:p w14:paraId="1AEABAC3" w14:textId="77777777" w:rsidR="00047531" w:rsidRPr="00691BC1" w:rsidRDefault="002D0AAE" w:rsidP="00691BC1">
            <w:pPr>
              <w:pStyle w:val="ListParagraph"/>
              <w:numPr>
                <w:ilvl w:val="0"/>
                <w:numId w:val="19"/>
              </w:num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t xml:space="preserve">Offer a variety of services to retain customer loyalty </w:t>
            </w:r>
          </w:p>
          <w:p w14:paraId="2A7730E3" w14:textId="543A42ED" w:rsidR="002D0AAE" w:rsidRPr="00691BC1" w:rsidRDefault="00AE4B99" w:rsidP="00691BC1">
            <w:pPr>
              <w:pStyle w:val="ListParagraph"/>
              <w:numPr>
                <w:ilvl w:val="0"/>
                <w:numId w:val="19"/>
              </w:num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lastRenderedPageBreak/>
              <w:t xml:space="preserve">Spend money on marketing to build strong identification </w:t>
            </w:r>
          </w:p>
        </w:tc>
      </w:tr>
      <w:tr w:rsidR="00836777" w:rsidRPr="00691BC1" w14:paraId="55B5B988" w14:textId="77777777" w:rsidTr="00BB37F7">
        <w:trPr>
          <w:trHeight w:val="500"/>
        </w:trPr>
        <w:tc>
          <w:tcPr>
            <w:tcW w:w="2126" w:type="dxa"/>
          </w:tcPr>
          <w:p w14:paraId="0140857A" w14:textId="77777777" w:rsidR="00836777" w:rsidRPr="00691BC1" w:rsidRDefault="00047531" w:rsidP="00691BC1">
            <w:pPr>
              <w:spacing w:line="360" w:lineRule="auto"/>
              <w:rPr>
                <w:rFonts w:ascii="Arial" w:hAnsi="Arial" w:cs="Arial"/>
                <w:b/>
                <w:bCs/>
                <w:color w:val="000000" w:themeColor="text1"/>
                <w:sz w:val="22"/>
                <w:szCs w:val="22"/>
                <w:u w:val="single"/>
              </w:rPr>
            </w:pPr>
            <w:r w:rsidRPr="00691BC1">
              <w:rPr>
                <w:rFonts w:ascii="Arial" w:hAnsi="Arial" w:cs="Arial"/>
                <w:b/>
                <w:bCs/>
                <w:color w:val="000000" w:themeColor="text1"/>
                <w:sz w:val="22"/>
                <w:szCs w:val="22"/>
                <w:u w:val="single"/>
              </w:rPr>
              <w:lastRenderedPageBreak/>
              <w:t xml:space="preserve">Substitute products </w:t>
            </w:r>
          </w:p>
          <w:p w14:paraId="6551B942" w14:textId="77777777" w:rsidR="002D0AAE" w:rsidRPr="00691BC1" w:rsidRDefault="002D0AAE" w:rsidP="00691BC1">
            <w:pPr>
              <w:spacing w:line="360" w:lineRule="auto"/>
              <w:rPr>
                <w:rFonts w:ascii="Arial" w:hAnsi="Arial" w:cs="Arial"/>
                <w:b/>
                <w:bCs/>
                <w:color w:val="000000" w:themeColor="text1"/>
                <w:sz w:val="22"/>
                <w:szCs w:val="22"/>
                <w:u w:val="single"/>
              </w:rPr>
            </w:pPr>
          </w:p>
          <w:p w14:paraId="10E4F3E4" w14:textId="068AE633" w:rsidR="002D0AAE" w:rsidRPr="00691BC1" w:rsidRDefault="002D0AAE" w:rsidP="00691BC1">
            <w:p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t>Ola, Bolt, 24/7</w:t>
            </w:r>
          </w:p>
        </w:tc>
        <w:tc>
          <w:tcPr>
            <w:tcW w:w="2268" w:type="dxa"/>
          </w:tcPr>
          <w:p w14:paraId="680B109B" w14:textId="77777777" w:rsidR="002D0AAE" w:rsidRPr="00691BC1" w:rsidRDefault="002D0AAE" w:rsidP="00691BC1">
            <w:pPr>
              <w:spacing w:line="360" w:lineRule="auto"/>
              <w:jc w:val="center"/>
              <w:rPr>
                <w:rFonts w:ascii="Arial" w:hAnsi="Arial" w:cs="Arial"/>
                <w:color w:val="000000" w:themeColor="text1"/>
                <w:sz w:val="22"/>
                <w:szCs w:val="22"/>
              </w:rPr>
            </w:pPr>
          </w:p>
          <w:p w14:paraId="1F5A43D2" w14:textId="77777777" w:rsidR="002D0AAE" w:rsidRPr="00691BC1" w:rsidRDefault="002D0AAE" w:rsidP="00691BC1">
            <w:pPr>
              <w:spacing w:line="360" w:lineRule="auto"/>
              <w:jc w:val="center"/>
              <w:rPr>
                <w:rFonts w:ascii="Arial" w:hAnsi="Arial" w:cs="Arial"/>
                <w:color w:val="000000" w:themeColor="text1"/>
                <w:sz w:val="22"/>
                <w:szCs w:val="22"/>
              </w:rPr>
            </w:pPr>
          </w:p>
          <w:p w14:paraId="4AB8FF2A" w14:textId="77777777" w:rsidR="002D0AAE" w:rsidRPr="00691BC1" w:rsidRDefault="002D0AAE" w:rsidP="00691BC1">
            <w:pPr>
              <w:spacing w:line="360" w:lineRule="auto"/>
              <w:jc w:val="center"/>
              <w:rPr>
                <w:rFonts w:ascii="Arial" w:hAnsi="Arial" w:cs="Arial"/>
                <w:color w:val="000000" w:themeColor="text1"/>
                <w:sz w:val="22"/>
                <w:szCs w:val="22"/>
              </w:rPr>
            </w:pPr>
          </w:p>
          <w:p w14:paraId="5A954C2D" w14:textId="64E89C17" w:rsidR="00836777" w:rsidRPr="00691BC1" w:rsidRDefault="002D0AAE"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M</w:t>
            </w:r>
          </w:p>
          <w:p w14:paraId="3A6D1ABD" w14:textId="573D027D" w:rsidR="002D0AAE" w:rsidRPr="00691BC1" w:rsidRDefault="002D0AAE" w:rsidP="00691BC1">
            <w:pPr>
              <w:spacing w:line="360" w:lineRule="auto"/>
              <w:jc w:val="center"/>
              <w:rPr>
                <w:rFonts w:ascii="Arial" w:hAnsi="Arial" w:cs="Arial"/>
                <w:color w:val="000000" w:themeColor="text1"/>
                <w:sz w:val="22"/>
                <w:szCs w:val="22"/>
              </w:rPr>
            </w:pPr>
          </w:p>
        </w:tc>
        <w:tc>
          <w:tcPr>
            <w:tcW w:w="2268" w:type="dxa"/>
          </w:tcPr>
          <w:p w14:paraId="472ECDF7" w14:textId="77777777" w:rsidR="002D0AAE" w:rsidRPr="00691BC1" w:rsidRDefault="002D0AAE" w:rsidP="00691BC1">
            <w:pPr>
              <w:spacing w:line="360" w:lineRule="auto"/>
              <w:jc w:val="center"/>
              <w:rPr>
                <w:rFonts w:ascii="Arial" w:hAnsi="Arial" w:cs="Arial"/>
                <w:color w:val="000000" w:themeColor="text1"/>
                <w:sz w:val="22"/>
                <w:szCs w:val="22"/>
              </w:rPr>
            </w:pPr>
          </w:p>
          <w:p w14:paraId="44E14AD6" w14:textId="77777777" w:rsidR="002D0AAE" w:rsidRPr="00691BC1" w:rsidRDefault="002D0AAE" w:rsidP="00691BC1">
            <w:pPr>
              <w:spacing w:line="360" w:lineRule="auto"/>
              <w:jc w:val="center"/>
              <w:rPr>
                <w:rFonts w:ascii="Arial" w:hAnsi="Arial" w:cs="Arial"/>
                <w:color w:val="000000" w:themeColor="text1"/>
                <w:sz w:val="22"/>
                <w:szCs w:val="22"/>
              </w:rPr>
            </w:pPr>
          </w:p>
          <w:p w14:paraId="420FB37E" w14:textId="77777777" w:rsidR="002D0AAE" w:rsidRPr="00691BC1" w:rsidRDefault="002D0AAE" w:rsidP="00691BC1">
            <w:pPr>
              <w:spacing w:line="360" w:lineRule="auto"/>
              <w:jc w:val="center"/>
              <w:rPr>
                <w:rFonts w:ascii="Arial" w:hAnsi="Arial" w:cs="Arial"/>
                <w:color w:val="000000" w:themeColor="text1"/>
                <w:sz w:val="22"/>
                <w:szCs w:val="22"/>
              </w:rPr>
            </w:pPr>
          </w:p>
          <w:p w14:paraId="06A7A53F" w14:textId="1200C199" w:rsidR="00836777" w:rsidRPr="00691BC1" w:rsidRDefault="002D0AAE"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M</w:t>
            </w:r>
          </w:p>
        </w:tc>
        <w:tc>
          <w:tcPr>
            <w:tcW w:w="6804" w:type="dxa"/>
          </w:tcPr>
          <w:p w14:paraId="7A90CE56" w14:textId="16E5D467" w:rsidR="00836777" w:rsidRPr="00691BC1" w:rsidRDefault="002D0AAE" w:rsidP="00691BC1">
            <w:pPr>
              <w:pStyle w:val="ListParagraph"/>
              <w:numPr>
                <w:ilvl w:val="0"/>
                <w:numId w:val="20"/>
              </w:num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t xml:space="preserve">Being unbeatable on price </w:t>
            </w:r>
          </w:p>
          <w:p w14:paraId="04BDF786" w14:textId="77777777" w:rsidR="002D0AAE" w:rsidRPr="00691BC1" w:rsidRDefault="002D0AAE" w:rsidP="00691BC1">
            <w:pPr>
              <w:pStyle w:val="ListParagraph"/>
              <w:numPr>
                <w:ilvl w:val="0"/>
                <w:numId w:val="20"/>
              </w:num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t xml:space="preserve">To make sure customers wants and needs are provided </w:t>
            </w:r>
          </w:p>
          <w:p w14:paraId="687B1A88" w14:textId="6AAE082C" w:rsidR="002D0AAE" w:rsidRPr="00691BC1" w:rsidRDefault="002D0AAE" w:rsidP="00691BC1">
            <w:pPr>
              <w:pStyle w:val="ListParagraph"/>
              <w:numPr>
                <w:ilvl w:val="0"/>
                <w:numId w:val="20"/>
              </w:num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t>Becoming the go to taxi company</w:t>
            </w:r>
            <w:r w:rsidR="00BA3C38" w:rsidRPr="00691BC1">
              <w:rPr>
                <w:rFonts w:ascii="Arial" w:hAnsi="Arial" w:cs="Arial"/>
                <w:color w:val="000000" w:themeColor="text1"/>
                <w:sz w:val="22"/>
                <w:szCs w:val="22"/>
              </w:rPr>
              <w:t>/ offer electric cars</w:t>
            </w:r>
          </w:p>
        </w:tc>
      </w:tr>
      <w:tr w:rsidR="00836777" w:rsidRPr="00691BC1" w14:paraId="431C78FC" w14:textId="77777777" w:rsidTr="00BB37F7">
        <w:trPr>
          <w:trHeight w:val="484"/>
        </w:trPr>
        <w:tc>
          <w:tcPr>
            <w:tcW w:w="2126" w:type="dxa"/>
          </w:tcPr>
          <w:p w14:paraId="245B9126" w14:textId="77777777" w:rsidR="00836777" w:rsidRPr="00691BC1" w:rsidRDefault="00047531" w:rsidP="00691BC1">
            <w:pPr>
              <w:spacing w:line="360" w:lineRule="auto"/>
              <w:rPr>
                <w:rFonts w:ascii="Arial" w:hAnsi="Arial" w:cs="Arial"/>
                <w:b/>
                <w:bCs/>
                <w:color w:val="000000" w:themeColor="text1"/>
                <w:sz w:val="22"/>
                <w:szCs w:val="22"/>
                <w:u w:val="single"/>
              </w:rPr>
            </w:pPr>
            <w:r w:rsidRPr="00691BC1">
              <w:rPr>
                <w:rFonts w:ascii="Arial" w:hAnsi="Arial" w:cs="Arial"/>
                <w:b/>
                <w:bCs/>
                <w:color w:val="000000" w:themeColor="text1"/>
                <w:sz w:val="22"/>
                <w:szCs w:val="22"/>
                <w:u w:val="single"/>
              </w:rPr>
              <w:t>Industry Rivalry</w:t>
            </w:r>
          </w:p>
          <w:p w14:paraId="04A43891" w14:textId="77777777" w:rsidR="003249C5" w:rsidRPr="00691BC1" w:rsidRDefault="003249C5" w:rsidP="00691BC1">
            <w:pPr>
              <w:spacing w:line="360" w:lineRule="auto"/>
              <w:rPr>
                <w:rFonts w:ascii="Arial" w:hAnsi="Arial" w:cs="Arial"/>
                <w:b/>
                <w:bCs/>
                <w:color w:val="000000" w:themeColor="text1"/>
                <w:sz w:val="22"/>
                <w:szCs w:val="22"/>
                <w:u w:val="single"/>
              </w:rPr>
            </w:pPr>
          </w:p>
          <w:p w14:paraId="379B865A" w14:textId="73DAB056" w:rsidR="003249C5" w:rsidRPr="00691BC1" w:rsidRDefault="003249C5" w:rsidP="00691BC1">
            <w:p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t>Ola, Bolt, 24/7</w:t>
            </w:r>
          </w:p>
        </w:tc>
        <w:tc>
          <w:tcPr>
            <w:tcW w:w="2268" w:type="dxa"/>
          </w:tcPr>
          <w:p w14:paraId="32FCA400" w14:textId="77777777" w:rsidR="002D0AAE" w:rsidRPr="00691BC1" w:rsidRDefault="002D0AAE" w:rsidP="00691BC1">
            <w:pPr>
              <w:spacing w:line="360" w:lineRule="auto"/>
              <w:jc w:val="center"/>
              <w:rPr>
                <w:rFonts w:ascii="Arial" w:hAnsi="Arial" w:cs="Arial"/>
                <w:color w:val="000000" w:themeColor="text1"/>
                <w:sz w:val="22"/>
                <w:szCs w:val="22"/>
              </w:rPr>
            </w:pPr>
          </w:p>
          <w:p w14:paraId="4178B787" w14:textId="77777777" w:rsidR="002D0AAE" w:rsidRPr="00691BC1" w:rsidRDefault="002D0AAE" w:rsidP="00691BC1">
            <w:pPr>
              <w:spacing w:line="360" w:lineRule="auto"/>
              <w:jc w:val="center"/>
              <w:rPr>
                <w:rFonts w:ascii="Arial" w:hAnsi="Arial" w:cs="Arial"/>
                <w:color w:val="000000" w:themeColor="text1"/>
                <w:sz w:val="22"/>
                <w:szCs w:val="22"/>
              </w:rPr>
            </w:pPr>
          </w:p>
          <w:p w14:paraId="647DEC68" w14:textId="3985ADD5" w:rsidR="00836777" w:rsidRPr="00691BC1" w:rsidRDefault="00B654ED"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H</w:t>
            </w:r>
          </w:p>
        </w:tc>
        <w:tc>
          <w:tcPr>
            <w:tcW w:w="2268" w:type="dxa"/>
          </w:tcPr>
          <w:p w14:paraId="6CFF9A70" w14:textId="77777777" w:rsidR="002D0AAE" w:rsidRPr="00691BC1" w:rsidRDefault="002D0AAE" w:rsidP="00691BC1">
            <w:pPr>
              <w:spacing w:line="360" w:lineRule="auto"/>
              <w:rPr>
                <w:rFonts w:ascii="Arial" w:hAnsi="Arial" w:cs="Arial"/>
                <w:color w:val="000000" w:themeColor="text1"/>
                <w:sz w:val="22"/>
                <w:szCs w:val="22"/>
              </w:rPr>
            </w:pPr>
          </w:p>
          <w:p w14:paraId="0E0A4610" w14:textId="77777777" w:rsidR="002D0AAE" w:rsidRPr="00691BC1" w:rsidRDefault="002D0AAE" w:rsidP="00691BC1">
            <w:pPr>
              <w:spacing w:line="360" w:lineRule="auto"/>
              <w:rPr>
                <w:rFonts w:ascii="Arial" w:hAnsi="Arial" w:cs="Arial"/>
                <w:color w:val="000000" w:themeColor="text1"/>
                <w:sz w:val="22"/>
                <w:szCs w:val="22"/>
              </w:rPr>
            </w:pPr>
          </w:p>
          <w:p w14:paraId="4DE33715" w14:textId="24D4AD54" w:rsidR="00836777" w:rsidRPr="00691BC1" w:rsidRDefault="002D0AAE"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H</w:t>
            </w:r>
          </w:p>
        </w:tc>
        <w:tc>
          <w:tcPr>
            <w:tcW w:w="6804" w:type="dxa"/>
          </w:tcPr>
          <w:p w14:paraId="72D6AD59" w14:textId="77777777" w:rsidR="00836777" w:rsidRPr="00691BC1" w:rsidRDefault="002D0AAE" w:rsidP="00691BC1">
            <w:pPr>
              <w:pStyle w:val="ListParagraph"/>
              <w:numPr>
                <w:ilvl w:val="0"/>
                <w:numId w:val="21"/>
              </w:num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t xml:space="preserve">Offer better prices with additional offers </w:t>
            </w:r>
          </w:p>
          <w:p w14:paraId="48B5CCD0" w14:textId="39CB1750" w:rsidR="002D0AAE" w:rsidRPr="00691BC1" w:rsidRDefault="00DA00E9" w:rsidP="00691BC1">
            <w:pPr>
              <w:pStyle w:val="ListParagraph"/>
              <w:numPr>
                <w:ilvl w:val="0"/>
                <w:numId w:val="21"/>
              </w:num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t xml:space="preserve">Add </w:t>
            </w:r>
            <w:r w:rsidR="00B654ED" w:rsidRPr="00691BC1">
              <w:rPr>
                <w:rFonts w:ascii="Arial" w:hAnsi="Arial" w:cs="Arial"/>
                <w:color w:val="000000" w:themeColor="text1"/>
                <w:sz w:val="22"/>
                <w:szCs w:val="22"/>
              </w:rPr>
              <w:t>incentives and rewards</w:t>
            </w:r>
            <w:r w:rsidRPr="00691BC1">
              <w:rPr>
                <w:rFonts w:ascii="Arial" w:hAnsi="Arial" w:cs="Arial"/>
                <w:color w:val="000000" w:themeColor="text1"/>
                <w:sz w:val="22"/>
                <w:szCs w:val="22"/>
              </w:rPr>
              <w:t xml:space="preserve"> to become more competitive </w:t>
            </w:r>
          </w:p>
          <w:p w14:paraId="0F585DB6" w14:textId="46F6CB5A" w:rsidR="00AE4B99" w:rsidRPr="00691BC1" w:rsidRDefault="00AE4B99" w:rsidP="00691BC1">
            <w:pPr>
              <w:pStyle w:val="ListParagraph"/>
              <w:numPr>
                <w:ilvl w:val="0"/>
                <w:numId w:val="21"/>
              </w:num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t>Market research to understand demand within the industry</w:t>
            </w:r>
          </w:p>
          <w:p w14:paraId="20C510A6" w14:textId="41AA98D4" w:rsidR="00DA00E9" w:rsidRPr="00691BC1" w:rsidRDefault="00DA00E9" w:rsidP="00691BC1">
            <w:pPr>
              <w:pStyle w:val="ListParagraph"/>
              <w:spacing w:line="360" w:lineRule="auto"/>
              <w:rPr>
                <w:rFonts w:ascii="Arial" w:hAnsi="Arial" w:cs="Arial"/>
                <w:color w:val="000000" w:themeColor="text1"/>
                <w:sz w:val="22"/>
                <w:szCs w:val="22"/>
              </w:rPr>
            </w:pPr>
          </w:p>
        </w:tc>
      </w:tr>
      <w:tr w:rsidR="00836777" w:rsidRPr="00691BC1" w14:paraId="7AE72BAE" w14:textId="77777777" w:rsidTr="00BB37F7">
        <w:trPr>
          <w:trHeight w:val="484"/>
        </w:trPr>
        <w:tc>
          <w:tcPr>
            <w:tcW w:w="2126" w:type="dxa"/>
          </w:tcPr>
          <w:p w14:paraId="4A60EA14" w14:textId="1584847B" w:rsidR="00836777" w:rsidRPr="00691BC1" w:rsidRDefault="00047531" w:rsidP="00691BC1">
            <w:pPr>
              <w:spacing w:line="360" w:lineRule="auto"/>
              <w:rPr>
                <w:rFonts w:ascii="Arial" w:hAnsi="Arial" w:cs="Arial"/>
                <w:b/>
                <w:bCs/>
                <w:color w:val="000000" w:themeColor="text1"/>
                <w:sz w:val="22"/>
                <w:szCs w:val="22"/>
                <w:u w:val="single"/>
              </w:rPr>
            </w:pPr>
            <w:r w:rsidRPr="00691BC1">
              <w:rPr>
                <w:rFonts w:ascii="Arial" w:hAnsi="Arial" w:cs="Arial"/>
                <w:b/>
                <w:bCs/>
                <w:color w:val="000000" w:themeColor="text1"/>
                <w:sz w:val="22"/>
                <w:szCs w:val="22"/>
                <w:u w:val="single"/>
              </w:rPr>
              <w:t xml:space="preserve">Power of suppliers </w:t>
            </w:r>
          </w:p>
          <w:p w14:paraId="6F19A10F" w14:textId="77777777" w:rsidR="007F0FCB" w:rsidRPr="00691BC1" w:rsidRDefault="007F0FCB" w:rsidP="00691BC1">
            <w:pPr>
              <w:spacing w:line="360" w:lineRule="auto"/>
              <w:rPr>
                <w:rFonts w:ascii="Arial" w:hAnsi="Arial" w:cs="Arial"/>
                <w:color w:val="000000" w:themeColor="text1"/>
                <w:sz w:val="22"/>
                <w:szCs w:val="22"/>
              </w:rPr>
            </w:pPr>
          </w:p>
          <w:p w14:paraId="5269EC74" w14:textId="74BAFCBD" w:rsidR="007F0FCB" w:rsidRPr="00691BC1" w:rsidRDefault="003249C5" w:rsidP="00691BC1">
            <w:p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t xml:space="preserve">Drivers </w:t>
            </w:r>
          </w:p>
          <w:p w14:paraId="381B1EB4" w14:textId="77777777" w:rsidR="00DA00E9" w:rsidRPr="00691BC1" w:rsidRDefault="00DA00E9" w:rsidP="00691BC1">
            <w:pPr>
              <w:spacing w:line="360" w:lineRule="auto"/>
              <w:rPr>
                <w:rFonts w:ascii="Arial" w:hAnsi="Arial" w:cs="Arial"/>
                <w:b/>
                <w:bCs/>
                <w:color w:val="000000" w:themeColor="text1"/>
                <w:sz w:val="22"/>
                <w:szCs w:val="22"/>
              </w:rPr>
            </w:pPr>
          </w:p>
          <w:p w14:paraId="365A3CBB" w14:textId="0876294D" w:rsidR="00DA00E9" w:rsidRPr="00691BC1" w:rsidRDefault="00DA00E9" w:rsidP="00691BC1">
            <w:pPr>
              <w:spacing w:line="360" w:lineRule="auto"/>
              <w:rPr>
                <w:rFonts w:ascii="Arial" w:hAnsi="Arial" w:cs="Arial"/>
                <w:b/>
                <w:bCs/>
                <w:color w:val="000000" w:themeColor="text1"/>
                <w:sz w:val="22"/>
                <w:szCs w:val="22"/>
              </w:rPr>
            </w:pPr>
          </w:p>
        </w:tc>
        <w:tc>
          <w:tcPr>
            <w:tcW w:w="2268" w:type="dxa"/>
          </w:tcPr>
          <w:p w14:paraId="0D880BE8" w14:textId="77777777" w:rsidR="007F0FCB" w:rsidRPr="00691BC1" w:rsidRDefault="007F0FCB" w:rsidP="00691BC1">
            <w:pPr>
              <w:spacing w:line="360" w:lineRule="auto"/>
              <w:jc w:val="center"/>
              <w:rPr>
                <w:rFonts w:ascii="Arial" w:hAnsi="Arial" w:cs="Arial"/>
                <w:color w:val="000000" w:themeColor="text1"/>
                <w:sz w:val="22"/>
                <w:szCs w:val="22"/>
              </w:rPr>
            </w:pPr>
          </w:p>
          <w:p w14:paraId="4EF5C023" w14:textId="77777777" w:rsidR="007F0FCB" w:rsidRPr="00691BC1" w:rsidRDefault="007F0FCB" w:rsidP="00691BC1">
            <w:pPr>
              <w:spacing w:line="360" w:lineRule="auto"/>
              <w:jc w:val="center"/>
              <w:rPr>
                <w:rFonts w:ascii="Arial" w:hAnsi="Arial" w:cs="Arial"/>
                <w:color w:val="000000" w:themeColor="text1"/>
                <w:sz w:val="22"/>
                <w:szCs w:val="22"/>
              </w:rPr>
            </w:pPr>
          </w:p>
          <w:p w14:paraId="4C7482B7" w14:textId="77777777" w:rsidR="007F0FCB" w:rsidRPr="00691BC1" w:rsidRDefault="007F0FCB" w:rsidP="00691BC1">
            <w:pPr>
              <w:spacing w:line="360" w:lineRule="auto"/>
              <w:jc w:val="center"/>
              <w:rPr>
                <w:rFonts w:ascii="Arial" w:hAnsi="Arial" w:cs="Arial"/>
                <w:color w:val="000000" w:themeColor="text1"/>
                <w:sz w:val="22"/>
                <w:szCs w:val="22"/>
              </w:rPr>
            </w:pPr>
          </w:p>
          <w:p w14:paraId="3ED89BF7" w14:textId="4C535D38" w:rsidR="00836777" w:rsidRPr="00691BC1" w:rsidRDefault="001240B7"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M</w:t>
            </w:r>
          </w:p>
        </w:tc>
        <w:tc>
          <w:tcPr>
            <w:tcW w:w="2268" w:type="dxa"/>
          </w:tcPr>
          <w:p w14:paraId="7F641AFF" w14:textId="77777777" w:rsidR="007F0FCB" w:rsidRPr="00691BC1" w:rsidRDefault="007F0FCB" w:rsidP="00691BC1">
            <w:pPr>
              <w:spacing w:line="360" w:lineRule="auto"/>
              <w:jc w:val="center"/>
              <w:rPr>
                <w:rFonts w:ascii="Arial" w:hAnsi="Arial" w:cs="Arial"/>
                <w:color w:val="000000" w:themeColor="text1"/>
                <w:sz w:val="22"/>
                <w:szCs w:val="22"/>
              </w:rPr>
            </w:pPr>
          </w:p>
          <w:p w14:paraId="69BB7018" w14:textId="77777777" w:rsidR="007F0FCB" w:rsidRPr="00691BC1" w:rsidRDefault="007F0FCB" w:rsidP="00691BC1">
            <w:pPr>
              <w:spacing w:line="360" w:lineRule="auto"/>
              <w:jc w:val="center"/>
              <w:rPr>
                <w:rFonts w:ascii="Arial" w:hAnsi="Arial" w:cs="Arial"/>
                <w:color w:val="000000" w:themeColor="text1"/>
                <w:sz w:val="22"/>
                <w:szCs w:val="22"/>
              </w:rPr>
            </w:pPr>
          </w:p>
          <w:p w14:paraId="5A49926F" w14:textId="77777777" w:rsidR="007F0FCB" w:rsidRPr="00691BC1" w:rsidRDefault="007F0FCB" w:rsidP="00691BC1">
            <w:pPr>
              <w:spacing w:line="360" w:lineRule="auto"/>
              <w:jc w:val="center"/>
              <w:rPr>
                <w:rFonts w:ascii="Arial" w:hAnsi="Arial" w:cs="Arial"/>
                <w:color w:val="000000" w:themeColor="text1"/>
                <w:sz w:val="22"/>
                <w:szCs w:val="22"/>
              </w:rPr>
            </w:pPr>
          </w:p>
          <w:p w14:paraId="16E417E4" w14:textId="56C83943" w:rsidR="00836777" w:rsidRPr="00691BC1" w:rsidRDefault="00AE4B99"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L</w:t>
            </w:r>
          </w:p>
        </w:tc>
        <w:tc>
          <w:tcPr>
            <w:tcW w:w="6804" w:type="dxa"/>
          </w:tcPr>
          <w:p w14:paraId="394F7A8A" w14:textId="467B59A8" w:rsidR="00800E65" w:rsidRPr="00691BC1" w:rsidRDefault="003249C5" w:rsidP="00691BC1">
            <w:pPr>
              <w:pStyle w:val="ListParagraph"/>
              <w:numPr>
                <w:ilvl w:val="0"/>
                <w:numId w:val="26"/>
              </w:num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t xml:space="preserve">Build a close relationship with drivers so you both benefit </w:t>
            </w:r>
          </w:p>
          <w:p w14:paraId="3709CFE9" w14:textId="3E42BCC9" w:rsidR="00800E65" w:rsidRPr="00691BC1" w:rsidRDefault="00800E65" w:rsidP="00691BC1">
            <w:pPr>
              <w:spacing w:line="360" w:lineRule="auto"/>
              <w:rPr>
                <w:rFonts w:ascii="Arial" w:hAnsi="Arial" w:cs="Arial"/>
                <w:color w:val="000000" w:themeColor="text1"/>
                <w:sz w:val="22"/>
                <w:szCs w:val="22"/>
              </w:rPr>
            </w:pPr>
          </w:p>
          <w:p w14:paraId="21513EF1" w14:textId="77777777" w:rsidR="00800E65" w:rsidRPr="00691BC1" w:rsidRDefault="00800E65" w:rsidP="00691BC1">
            <w:pPr>
              <w:spacing w:line="360" w:lineRule="auto"/>
              <w:rPr>
                <w:rFonts w:ascii="Arial" w:hAnsi="Arial" w:cs="Arial"/>
                <w:color w:val="000000" w:themeColor="text1"/>
                <w:sz w:val="22"/>
                <w:szCs w:val="22"/>
              </w:rPr>
            </w:pPr>
          </w:p>
          <w:p w14:paraId="47755268" w14:textId="50E36ECC" w:rsidR="00AE4B99" w:rsidRPr="00691BC1" w:rsidRDefault="003249C5" w:rsidP="00691BC1">
            <w:pPr>
              <w:pStyle w:val="ListParagraph"/>
              <w:numPr>
                <w:ilvl w:val="0"/>
                <w:numId w:val="26"/>
              </w:num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t>Use different suppliers for different locations</w:t>
            </w:r>
          </w:p>
        </w:tc>
      </w:tr>
      <w:tr w:rsidR="00836777" w:rsidRPr="00691BC1" w14:paraId="628274AE" w14:textId="77777777" w:rsidTr="00BB37F7">
        <w:trPr>
          <w:trHeight w:val="500"/>
        </w:trPr>
        <w:tc>
          <w:tcPr>
            <w:tcW w:w="2126" w:type="dxa"/>
          </w:tcPr>
          <w:p w14:paraId="24B20350" w14:textId="352C1558" w:rsidR="00836777" w:rsidRPr="00691BC1" w:rsidRDefault="00047531" w:rsidP="00691BC1">
            <w:pPr>
              <w:spacing w:line="360" w:lineRule="auto"/>
              <w:rPr>
                <w:rFonts w:ascii="Arial" w:hAnsi="Arial" w:cs="Arial"/>
                <w:b/>
                <w:bCs/>
                <w:color w:val="000000" w:themeColor="text1"/>
                <w:sz w:val="22"/>
                <w:szCs w:val="22"/>
                <w:u w:val="single"/>
              </w:rPr>
            </w:pPr>
            <w:r w:rsidRPr="00691BC1">
              <w:rPr>
                <w:rFonts w:ascii="Arial" w:hAnsi="Arial" w:cs="Arial"/>
                <w:b/>
                <w:bCs/>
                <w:color w:val="000000" w:themeColor="text1"/>
                <w:sz w:val="22"/>
                <w:szCs w:val="22"/>
                <w:u w:val="single"/>
              </w:rPr>
              <w:t xml:space="preserve">Power of customers </w:t>
            </w:r>
          </w:p>
          <w:p w14:paraId="773BAF4D" w14:textId="47C1111D" w:rsidR="001240B7" w:rsidRPr="00691BC1" w:rsidRDefault="001240B7" w:rsidP="00691BC1">
            <w:pPr>
              <w:spacing w:line="360" w:lineRule="auto"/>
              <w:rPr>
                <w:rFonts w:ascii="Arial" w:hAnsi="Arial" w:cs="Arial"/>
                <w:b/>
                <w:bCs/>
                <w:color w:val="000000" w:themeColor="text1"/>
                <w:sz w:val="22"/>
                <w:szCs w:val="22"/>
                <w:u w:val="single"/>
              </w:rPr>
            </w:pPr>
          </w:p>
          <w:p w14:paraId="174B9E43" w14:textId="77777777" w:rsidR="00DA00E9" w:rsidRPr="00691BC1" w:rsidRDefault="00DA00E9" w:rsidP="00691BC1">
            <w:pPr>
              <w:spacing w:line="360" w:lineRule="auto"/>
              <w:rPr>
                <w:rFonts w:ascii="Arial" w:hAnsi="Arial" w:cs="Arial"/>
                <w:b/>
                <w:bCs/>
                <w:color w:val="000000" w:themeColor="text1"/>
                <w:sz w:val="22"/>
                <w:szCs w:val="22"/>
                <w:u w:val="single"/>
              </w:rPr>
            </w:pPr>
          </w:p>
          <w:p w14:paraId="1183B27E" w14:textId="0BEEE6CE" w:rsidR="00DA00E9" w:rsidRPr="00691BC1" w:rsidRDefault="00DA00E9" w:rsidP="00691BC1">
            <w:p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lastRenderedPageBreak/>
              <w:t xml:space="preserve">Customers not wanting to ride with Uber </w:t>
            </w:r>
          </w:p>
        </w:tc>
        <w:tc>
          <w:tcPr>
            <w:tcW w:w="2268" w:type="dxa"/>
          </w:tcPr>
          <w:p w14:paraId="121D2983" w14:textId="77777777" w:rsidR="00DA00E9" w:rsidRPr="00691BC1" w:rsidRDefault="00DA00E9" w:rsidP="00691BC1">
            <w:pPr>
              <w:spacing w:line="360" w:lineRule="auto"/>
              <w:jc w:val="center"/>
              <w:rPr>
                <w:rFonts w:ascii="Arial" w:hAnsi="Arial" w:cs="Arial"/>
                <w:color w:val="000000" w:themeColor="text1"/>
                <w:sz w:val="22"/>
                <w:szCs w:val="22"/>
              </w:rPr>
            </w:pPr>
          </w:p>
          <w:p w14:paraId="1D5C4466" w14:textId="7762542B" w:rsidR="00DA00E9" w:rsidRPr="00691BC1" w:rsidRDefault="001240B7"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H</w:t>
            </w:r>
          </w:p>
          <w:p w14:paraId="02BDEA11" w14:textId="77777777" w:rsidR="00DA00E9" w:rsidRPr="00691BC1" w:rsidRDefault="00DA00E9" w:rsidP="00691BC1">
            <w:pPr>
              <w:spacing w:line="360" w:lineRule="auto"/>
              <w:jc w:val="center"/>
              <w:rPr>
                <w:rFonts w:ascii="Arial" w:hAnsi="Arial" w:cs="Arial"/>
                <w:color w:val="000000" w:themeColor="text1"/>
                <w:sz w:val="22"/>
                <w:szCs w:val="22"/>
              </w:rPr>
            </w:pPr>
          </w:p>
          <w:p w14:paraId="04633E0E" w14:textId="53A4F820" w:rsidR="00836777" w:rsidRPr="00691BC1" w:rsidRDefault="00836777" w:rsidP="00691BC1">
            <w:pPr>
              <w:spacing w:line="360" w:lineRule="auto"/>
              <w:jc w:val="center"/>
              <w:rPr>
                <w:rFonts w:ascii="Arial" w:hAnsi="Arial" w:cs="Arial"/>
                <w:color w:val="000000" w:themeColor="text1"/>
                <w:sz w:val="22"/>
                <w:szCs w:val="22"/>
              </w:rPr>
            </w:pPr>
          </w:p>
        </w:tc>
        <w:tc>
          <w:tcPr>
            <w:tcW w:w="2268" w:type="dxa"/>
          </w:tcPr>
          <w:p w14:paraId="3B7291FD" w14:textId="77777777" w:rsidR="00DA00E9" w:rsidRPr="00691BC1" w:rsidRDefault="00DA00E9" w:rsidP="00691BC1">
            <w:pPr>
              <w:spacing w:line="360" w:lineRule="auto"/>
              <w:jc w:val="center"/>
              <w:rPr>
                <w:rFonts w:ascii="Arial" w:hAnsi="Arial" w:cs="Arial"/>
                <w:color w:val="000000" w:themeColor="text1"/>
                <w:sz w:val="22"/>
                <w:szCs w:val="22"/>
              </w:rPr>
            </w:pPr>
          </w:p>
          <w:p w14:paraId="75F7CE25" w14:textId="1243F1EE" w:rsidR="00DA00E9" w:rsidRPr="00691BC1" w:rsidRDefault="001240B7"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M</w:t>
            </w:r>
          </w:p>
          <w:p w14:paraId="73B824E1" w14:textId="77777777" w:rsidR="00DA00E9" w:rsidRPr="00691BC1" w:rsidRDefault="00DA00E9" w:rsidP="00691BC1">
            <w:pPr>
              <w:spacing w:line="360" w:lineRule="auto"/>
              <w:jc w:val="center"/>
              <w:rPr>
                <w:rFonts w:ascii="Arial" w:hAnsi="Arial" w:cs="Arial"/>
                <w:color w:val="000000" w:themeColor="text1"/>
                <w:sz w:val="22"/>
                <w:szCs w:val="22"/>
              </w:rPr>
            </w:pPr>
          </w:p>
          <w:p w14:paraId="6E504DFD" w14:textId="7ACFB418" w:rsidR="00836777" w:rsidRPr="00691BC1" w:rsidRDefault="00836777" w:rsidP="00691BC1">
            <w:pPr>
              <w:spacing w:line="360" w:lineRule="auto"/>
              <w:jc w:val="center"/>
              <w:rPr>
                <w:rFonts w:ascii="Arial" w:hAnsi="Arial" w:cs="Arial"/>
                <w:color w:val="000000" w:themeColor="text1"/>
                <w:sz w:val="22"/>
                <w:szCs w:val="22"/>
              </w:rPr>
            </w:pPr>
          </w:p>
        </w:tc>
        <w:tc>
          <w:tcPr>
            <w:tcW w:w="6804" w:type="dxa"/>
          </w:tcPr>
          <w:p w14:paraId="7863DD4B" w14:textId="67485ADD" w:rsidR="00836777" w:rsidRPr="00691BC1" w:rsidRDefault="00DA00E9" w:rsidP="00691BC1">
            <w:pPr>
              <w:pStyle w:val="ListParagraph"/>
              <w:numPr>
                <w:ilvl w:val="0"/>
                <w:numId w:val="22"/>
              </w:num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t xml:space="preserve">Actively listen and deal with issues rather than leaving it </w:t>
            </w:r>
          </w:p>
          <w:p w14:paraId="1B82A36C" w14:textId="77777777" w:rsidR="00DA00E9" w:rsidRPr="00691BC1" w:rsidRDefault="00AE4B99" w:rsidP="00691BC1">
            <w:pPr>
              <w:pStyle w:val="ListParagraph"/>
              <w:numPr>
                <w:ilvl w:val="0"/>
                <w:numId w:val="22"/>
              </w:num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t>Marketing efforts to build brand loyalty</w:t>
            </w:r>
          </w:p>
          <w:p w14:paraId="19CCD7E0" w14:textId="70A0E86C" w:rsidR="00AE4B99" w:rsidRPr="00691BC1" w:rsidRDefault="00AE4B99" w:rsidP="00691BC1">
            <w:pPr>
              <w:pStyle w:val="ListParagraph"/>
              <w:numPr>
                <w:ilvl w:val="0"/>
                <w:numId w:val="22"/>
              </w:num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t xml:space="preserve">Differentiate to attract more customer base </w:t>
            </w:r>
          </w:p>
        </w:tc>
      </w:tr>
    </w:tbl>
    <w:p w14:paraId="0A2A2A97" w14:textId="4B06857C" w:rsidR="00C61703" w:rsidRPr="00691BC1" w:rsidRDefault="00C61703" w:rsidP="00691BC1">
      <w:pPr>
        <w:spacing w:line="360" w:lineRule="auto"/>
        <w:jc w:val="both"/>
        <w:rPr>
          <w:rFonts w:ascii="Arial" w:hAnsi="Arial" w:cs="Arial"/>
          <w:b/>
          <w:bCs/>
          <w:color w:val="000000" w:themeColor="text1"/>
          <w:sz w:val="22"/>
          <w:szCs w:val="22"/>
        </w:rPr>
      </w:pPr>
    </w:p>
    <w:p w14:paraId="037B831E" w14:textId="5F20E2E7" w:rsidR="00C61703" w:rsidRPr="00691BC1" w:rsidRDefault="00A4735B"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Porter’s Five Forces </w:t>
      </w:r>
      <w:r w:rsidR="006C7115" w:rsidRPr="00691BC1">
        <w:rPr>
          <w:rFonts w:ascii="Arial" w:hAnsi="Arial" w:cs="Arial"/>
          <w:color w:val="000000" w:themeColor="text1"/>
          <w:sz w:val="22"/>
          <w:szCs w:val="22"/>
        </w:rPr>
        <w:t>indicates t</w:t>
      </w:r>
      <w:r w:rsidR="00437D0F" w:rsidRPr="00691BC1">
        <w:rPr>
          <w:rFonts w:ascii="Arial" w:hAnsi="Arial" w:cs="Arial"/>
          <w:color w:val="000000" w:themeColor="text1"/>
          <w:sz w:val="22"/>
          <w:szCs w:val="22"/>
        </w:rPr>
        <w:t>he threat of new entrants is medium</w:t>
      </w:r>
      <w:r w:rsidR="006C7115" w:rsidRPr="00691BC1">
        <w:rPr>
          <w:rFonts w:ascii="Arial" w:hAnsi="Arial" w:cs="Arial"/>
          <w:color w:val="000000" w:themeColor="text1"/>
          <w:sz w:val="22"/>
          <w:szCs w:val="22"/>
        </w:rPr>
        <w:t xml:space="preserve"> for Uber</w:t>
      </w:r>
      <w:r w:rsidR="00437D0F" w:rsidRPr="00691BC1">
        <w:rPr>
          <w:rFonts w:ascii="Arial" w:hAnsi="Arial" w:cs="Arial"/>
          <w:color w:val="000000" w:themeColor="text1"/>
          <w:sz w:val="22"/>
          <w:szCs w:val="22"/>
        </w:rPr>
        <w:t xml:space="preserve">, as </w:t>
      </w:r>
      <w:r w:rsidR="00B654ED" w:rsidRPr="00691BC1">
        <w:rPr>
          <w:rFonts w:ascii="Arial" w:hAnsi="Arial" w:cs="Arial"/>
          <w:color w:val="000000" w:themeColor="text1"/>
          <w:sz w:val="22"/>
          <w:szCs w:val="22"/>
        </w:rPr>
        <w:t>I</w:t>
      </w:r>
      <w:r w:rsidR="00437D0F" w:rsidRPr="00691BC1">
        <w:rPr>
          <w:rFonts w:ascii="Arial" w:hAnsi="Arial" w:cs="Arial"/>
          <w:color w:val="000000" w:themeColor="text1"/>
          <w:sz w:val="22"/>
          <w:szCs w:val="22"/>
        </w:rPr>
        <w:t xml:space="preserve">t </w:t>
      </w:r>
      <w:r w:rsidR="00B654ED" w:rsidRPr="00691BC1">
        <w:rPr>
          <w:rFonts w:ascii="Arial" w:hAnsi="Arial" w:cs="Arial"/>
          <w:color w:val="000000" w:themeColor="text1"/>
          <w:sz w:val="22"/>
          <w:szCs w:val="22"/>
        </w:rPr>
        <w:t>I</w:t>
      </w:r>
      <w:r w:rsidR="00437D0F" w:rsidRPr="00691BC1">
        <w:rPr>
          <w:rFonts w:ascii="Arial" w:hAnsi="Arial" w:cs="Arial"/>
          <w:color w:val="000000" w:themeColor="text1"/>
          <w:sz w:val="22"/>
          <w:szCs w:val="22"/>
        </w:rPr>
        <w:t xml:space="preserve">s nearly impossible to build an app and expand it up to the level that Uber has. Uber already offers a great value proposition and employs a large number of drivers throughout </w:t>
      </w:r>
      <w:r w:rsidR="00EB55A5" w:rsidRPr="00691BC1">
        <w:rPr>
          <w:rFonts w:ascii="Arial" w:hAnsi="Arial" w:cs="Arial"/>
          <w:color w:val="000000" w:themeColor="text1"/>
          <w:sz w:val="22"/>
          <w:szCs w:val="22"/>
        </w:rPr>
        <w:t>Birmingham</w:t>
      </w:r>
      <w:r w:rsidR="00141FAC" w:rsidRPr="00691BC1">
        <w:rPr>
          <w:rFonts w:ascii="Arial" w:hAnsi="Arial" w:cs="Arial"/>
          <w:color w:val="000000" w:themeColor="text1"/>
          <w:sz w:val="22"/>
          <w:szCs w:val="22"/>
        </w:rPr>
        <w:t xml:space="preserve">. </w:t>
      </w:r>
      <w:r w:rsidR="00437D0F" w:rsidRPr="00691BC1">
        <w:rPr>
          <w:rFonts w:ascii="Arial" w:hAnsi="Arial" w:cs="Arial"/>
          <w:color w:val="000000" w:themeColor="text1"/>
          <w:sz w:val="22"/>
          <w:szCs w:val="22"/>
        </w:rPr>
        <w:t>Uber is a well-known corporation, and anyone trying to enter a market as large as Uber</w:t>
      </w:r>
      <w:r w:rsidR="00B654ED" w:rsidRPr="00691BC1">
        <w:rPr>
          <w:rFonts w:ascii="Arial" w:hAnsi="Arial" w:cs="Arial"/>
          <w:color w:val="000000" w:themeColor="text1"/>
          <w:sz w:val="22"/>
          <w:szCs w:val="22"/>
        </w:rPr>
        <w:t>’</w:t>
      </w:r>
      <w:r w:rsidR="00437D0F" w:rsidRPr="00691BC1">
        <w:rPr>
          <w:rFonts w:ascii="Arial" w:hAnsi="Arial" w:cs="Arial"/>
          <w:color w:val="000000" w:themeColor="text1"/>
          <w:sz w:val="22"/>
          <w:szCs w:val="22"/>
        </w:rPr>
        <w:t>s will have to invest billions of dollars and face a big challenge.</w:t>
      </w:r>
      <w:r w:rsidR="006C7115" w:rsidRPr="00691BC1">
        <w:rPr>
          <w:rFonts w:ascii="Arial" w:hAnsi="Arial" w:cs="Arial"/>
          <w:color w:val="000000" w:themeColor="text1"/>
          <w:sz w:val="22"/>
          <w:szCs w:val="22"/>
        </w:rPr>
        <w:t xml:space="preserve"> To maintain a sustainable competitive advantage Uber should continue with regular offers</w:t>
      </w:r>
      <w:r w:rsidR="00EB55A5" w:rsidRPr="00691BC1">
        <w:rPr>
          <w:rFonts w:ascii="Arial" w:hAnsi="Arial" w:cs="Arial"/>
          <w:color w:val="000000" w:themeColor="text1"/>
          <w:sz w:val="22"/>
          <w:szCs w:val="22"/>
        </w:rPr>
        <w:t>,</w:t>
      </w:r>
      <w:r w:rsidR="006C7115" w:rsidRPr="00691BC1">
        <w:rPr>
          <w:rFonts w:ascii="Arial" w:hAnsi="Arial" w:cs="Arial"/>
          <w:color w:val="000000" w:themeColor="text1"/>
          <w:sz w:val="22"/>
          <w:szCs w:val="22"/>
        </w:rPr>
        <w:t xml:space="preserve"> to attract custome</w:t>
      </w:r>
      <w:r w:rsidR="00E23782" w:rsidRPr="00691BC1">
        <w:rPr>
          <w:rFonts w:ascii="Arial" w:hAnsi="Arial" w:cs="Arial"/>
          <w:color w:val="000000" w:themeColor="text1"/>
          <w:sz w:val="22"/>
          <w:szCs w:val="22"/>
        </w:rPr>
        <w:t>rs so that their rivals are unable to match this offer</w:t>
      </w:r>
      <w:r w:rsidR="009C476B" w:rsidRPr="00691BC1">
        <w:rPr>
          <w:rFonts w:ascii="Arial" w:hAnsi="Arial" w:cs="Arial"/>
          <w:color w:val="000000" w:themeColor="text1"/>
          <w:sz w:val="22"/>
          <w:szCs w:val="22"/>
        </w:rPr>
        <w:t xml:space="preserve"> (Scheepers and Bogie, 2020). </w:t>
      </w:r>
      <w:r w:rsidR="00E23782" w:rsidRPr="00691BC1">
        <w:rPr>
          <w:rFonts w:ascii="Arial" w:hAnsi="Arial" w:cs="Arial"/>
          <w:color w:val="000000" w:themeColor="text1"/>
          <w:sz w:val="22"/>
          <w:szCs w:val="22"/>
        </w:rPr>
        <w:t xml:space="preserve"> </w:t>
      </w:r>
    </w:p>
    <w:p w14:paraId="6FF91CA1" w14:textId="42CC3158" w:rsidR="002A671D" w:rsidRPr="00691BC1" w:rsidRDefault="002A671D" w:rsidP="00691BC1">
      <w:pPr>
        <w:spacing w:line="360" w:lineRule="auto"/>
        <w:jc w:val="both"/>
        <w:rPr>
          <w:rFonts w:ascii="Arial" w:hAnsi="Arial" w:cs="Arial"/>
          <w:color w:val="000000" w:themeColor="text1"/>
          <w:sz w:val="22"/>
          <w:szCs w:val="22"/>
        </w:rPr>
      </w:pPr>
    </w:p>
    <w:p w14:paraId="6F873B08" w14:textId="72824DA6" w:rsidR="002A671D" w:rsidRPr="00691BC1" w:rsidRDefault="00BA3C38"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Although substitute products are medium, they can have a significant influence </w:t>
      </w:r>
      <w:r w:rsidR="00E23782" w:rsidRPr="00691BC1">
        <w:rPr>
          <w:rFonts w:ascii="Arial" w:hAnsi="Arial" w:cs="Arial"/>
          <w:color w:val="000000" w:themeColor="text1"/>
          <w:sz w:val="22"/>
          <w:szCs w:val="22"/>
        </w:rPr>
        <w:t xml:space="preserve">on Uber </w:t>
      </w:r>
      <w:r w:rsidRPr="00691BC1">
        <w:rPr>
          <w:rFonts w:ascii="Arial" w:hAnsi="Arial" w:cs="Arial"/>
          <w:color w:val="000000" w:themeColor="text1"/>
          <w:sz w:val="22"/>
          <w:szCs w:val="22"/>
        </w:rPr>
        <w:t>because Ola and Bolt are also car-sharing apps. These firms may attract some users by offering better prices/products,</w:t>
      </w:r>
      <w:r w:rsidR="00E23782" w:rsidRPr="00691BC1">
        <w:rPr>
          <w:rFonts w:ascii="Arial" w:hAnsi="Arial" w:cs="Arial"/>
          <w:color w:val="000000" w:themeColor="text1"/>
          <w:sz w:val="22"/>
          <w:szCs w:val="22"/>
        </w:rPr>
        <w:t xml:space="preserve"> better experience.</w:t>
      </w:r>
      <w:r w:rsidRPr="00691BC1">
        <w:rPr>
          <w:rFonts w:ascii="Arial" w:hAnsi="Arial" w:cs="Arial"/>
          <w:color w:val="000000" w:themeColor="text1"/>
          <w:sz w:val="22"/>
          <w:szCs w:val="22"/>
        </w:rPr>
        <w:t xml:space="preserve"> </w:t>
      </w:r>
      <w:r w:rsidR="00776926" w:rsidRPr="00691BC1">
        <w:rPr>
          <w:rFonts w:ascii="Arial" w:hAnsi="Arial" w:cs="Arial"/>
          <w:color w:val="000000" w:themeColor="text1"/>
          <w:sz w:val="22"/>
          <w:szCs w:val="22"/>
        </w:rPr>
        <w:t>Therefore,</w:t>
      </w:r>
      <w:r w:rsidRPr="00691BC1">
        <w:rPr>
          <w:rFonts w:ascii="Arial" w:hAnsi="Arial" w:cs="Arial"/>
          <w:color w:val="000000" w:themeColor="text1"/>
          <w:sz w:val="22"/>
          <w:szCs w:val="22"/>
        </w:rPr>
        <w:t xml:space="preserve"> Uber must match customer needs and demands to avoid disruption</w:t>
      </w:r>
      <w:r w:rsidR="009C476B" w:rsidRPr="00691BC1">
        <w:rPr>
          <w:rFonts w:ascii="Arial" w:hAnsi="Arial" w:cs="Arial"/>
          <w:color w:val="000000" w:themeColor="text1"/>
          <w:sz w:val="22"/>
          <w:szCs w:val="22"/>
        </w:rPr>
        <w:t xml:space="preserve"> and use a cost leadership strategy </w:t>
      </w:r>
      <w:r w:rsidR="00EB55A5" w:rsidRPr="00691BC1">
        <w:rPr>
          <w:rFonts w:ascii="Arial" w:hAnsi="Arial" w:cs="Arial"/>
          <w:color w:val="000000" w:themeColor="text1"/>
          <w:sz w:val="22"/>
          <w:szCs w:val="22"/>
        </w:rPr>
        <w:t xml:space="preserve">and a differentiation strategy </w:t>
      </w:r>
      <w:r w:rsidR="009C476B" w:rsidRPr="00691BC1">
        <w:rPr>
          <w:rFonts w:ascii="Arial" w:hAnsi="Arial" w:cs="Arial"/>
          <w:color w:val="000000" w:themeColor="text1"/>
          <w:sz w:val="22"/>
          <w:szCs w:val="22"/>
        </w:rPr>
        <w:t>to ensure customers don’t switch to substitute services.</w:t>
      </w:r>
      <w:r w:rsidR="00141FAC" w:rsidRPr="00691BC1">
        <w:rPr>
          <w:rFonts w:ascii="Arial" w:hAnsi="Arial" w:cs="Arial"/>
          <w:color w:val="000000" w:themeColor="text1"/>
          <w:sz w:val="22"/>
          <w:szCs w:val="22"/>
        </w:rPr>
        <w:t xml:space="preserve"> </w:t>
      </w:r>
      <w:r w:rsidR="00EB55A5" w:rsidRPr="00691BC1">
        <w:rPr>
          <w:rFonts w:ascii="Arial" w:hAnsi="Arial" w:cs="Arial"/>
          <w:color w:val="000000" w:themeColor="text1"/>
          <w:sz w:val="22"/>
          <w:szCs w:val="22"/>
        </w:rPr>
        <w:t xml:space="preserve">In order to do that </w:t>
      </w:r>
      <w:r w:rsidRPr="00691BC1">
        <w:rPr>
          <w:rFonts w:ascii="Arial" w:hAnsi="Arial" w:cs="Arial"/>
          <w:color w:val="000000" w:themeColor="text1"/>
          <w:sz w:val="22"/>
          <w:szCs w:val="22"/>
        </w:rPr>
        <w:t>Uber may</w:t>
      </w:r>
      <w:r w:rsidR="009C476B" w:rsidRPr="00691BC1">
        <w:rPr>
          <w:rFonts w:ascii="Arial" w:hAnsi="Arial" w:cs="Arial"/>
          <w:color w:val="000000" w:themeColor="text1"/>
          <w:sz w:val="22"/>
          <w:szCs w:val="22"/>
        </w:rPr>
        <w:t xml:space="preserve"> </w:t>
      </w:r>
      <w:r w:rsidRPr="00691BC1">
        <w:rPr>
          <w:rFonts w:ascii="Arial" w:hAnsi="Arial" w:cs="Arial"/>
          <w:color w:val="000000" w:themeColor="text1"/>
          <w:sz w:val="22"/>
          <w:szCs w:val="22"/>
        </w:rPr>
        <w:t>wish to invest in technologies such as self-driving cars</w:t>
      </w:r>
      <w:r w:rsidR="00E23782" w:rsidRPr="00691BC1">
        <w:rPr>
          <w:rFonts w:ascii="Arial" w:hAnsi="Arial" w:cs="Arial"/>
          <w:color w:val="000000" w:themeColor="text1"/>
          <w:sz w:val="22"/>
          <w:szCs w:val="22"/>
        </w:rPr>
        <w:t xml:space="preserve"> and </w:t>
      </w:r>
      <w:r w:rsidR="00776926" w:rsidRPr="00691BC1">
        <w:rPr>
          <w:rFonts w:ascii="Arial" w:hAnsi="Arial" w:cs="Arial"/>
          <w:color w:val="000000" w:themeColor="text1"/>
          <w:sz w:val="22"/>
          <w:szCs w:val="22"/>
        </w:rPr>
        <w:t>innovative products and services</w:t>
      </w:r>
      <w:r w:rsidRPr="00691BC1">
        <w:rPr>
          <w:rFonts w:ascii="Arial" w:hAnsi="Arial" w:cs="Arial"/>
          <w:color w:val="000000" w:themeColor="text1"/>
          <w:sz w:val="22"/>
          <w:szCs w:val="22"/>
        </w:rPr>
        <w:t xml:space="preserve"> to gain a competitive advantage and become the go-to taxi firm</w:t>
      </w:r>
      <w:r w:rsidR="00EB55A5" w:rsidRPr="00691BC1">
        <w:rPr>
          <w:rFonts w:ascii="Arial" w:hAnsi="Arial" w:cs="Arial"/>
          <w:color w:val="000000" w:themeColor="text1"/>
          <w:sz w:val="22"/>
          <w:szCs w:val="22"/>
        </w:rPr>
        <w:t xml:space="preserve"> in the market. </w:t>
      </w:r>
    </w:p>
    <w:p w14:paraId="75D8BFB3" w14:textId="77777777" w:rsidR="002A671D" w:rsidRPr="00691BC1" w:rsidRDefault="002A671D" w:rsidP="00691BC1">
      <w:pPr>
        <w:spacing w:line="360" w:lineRule="auto"/>
        <w:jc w:val="both"/>
        <w:rPr>
          <w:rFonts w:ascii="Arial" w:hAnsi="Arial" w:cs="Arial"/>
          <w:color w:val="000000" w:themeColor="text1"/>
          <w:sz w:val="22"/>
          <w:szCs w:val="22"/>
        </w:rPr>
      </w:pPr>
    </w:p>
    <w:p w14:paraId="06C4273C" w14:textId="4AA7FB9A" w:rsidR="00C61703" w:rsidRPr="00691BC1" w:rsidRDefault="00776926" w:rsidP="00691BC1">
      <w:pPr>
        <w:pStyle w:val="NormalWeb"/>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At present r</w:t>
      </w:r>
      <w:r w:rsidR="00226F8F" w:rsidRPr="00691BC1">
        <w:rPr>
          <w:rFonts w:ascii="Arial" w:hAnsi="Arial" w:cs="Arial"/>
          <w:color w:val="000000" w:themeColor="text1"/>
          <w:sz w:val="22"/>
          <w:szCs w:val="22"/>
        </w:rPr>
        <w:t>ivalry amongst competitors is high because there are so many</w:t>
      </w:r>
      <w:r w:rsidR="00BB2339" w:rsidRPr="00691BC1">
        <w:rPr>
          <w:rFonts w:ascii="Arial" w:hAnsi="Arial" w:cs="Arial"/>
          <w:color w:val="000000" w:themeColor="text1"/>
          <w:sz w:val="22"/>
          <w:szCs w:val="22"/>
        </w:rPr>
        <w:t xml:space="preserve"> other</w:t>
      </w:r>
      <w:r w:rsidR="00226F8F" w:rsidRPr="00691BC1">
        <w:rPr>
          <w:rFonts w:ascii="Arial" w:hAnsi="Arial" w:cs="Arial"/>
          <w:color w:val="000000" w:themeColor="text1"/>
          <w:sz w:val="22"/>
          <w:szCs w:val="22"/>
        </w:rPr>
        <w:t xml:space="preserve"> riding apps, such as Ola and Bolt,</w:t>
      </w:r>
      <w:r w:rsidRPr="00691BC1">
        <w:rPr>
          <w:rFonts w:ascii="Arial" w:hAnsi="Arial" w:cs="Arial"/>
          <w:color w:val="000000" w:themeColor="text1"/>
          <w:sz w:val="22"/>
          <w:szCs w:val="22"/>
        </w:rPr>
        <w:t xml:space="preserve">24/7 so </w:t>
      </w:r>
      <w:r w:rsidR="00226F8F" w:rsidRPr="00691BC1">
        <w:rPr>
          <w:rFonts w:ascii="Arial" w:hAnsi="Arial" w:cs="Arial"/>
          <w:color w:val="000000" w:themeColor="text1"/>
          <w:sz w:val="22"/>
          <w:szCs w:val="22"/>
        </w:rPr>
        <w:t>there is a lot of competition among rivals</w:t>
      </w:r>
      <w:r w:rsidR="00567E2E" w:rsidRPr="00691BC1">
        <w:rPr>
          <w:rFonts w:ascii="Arial" w:hAnsi="Arial" w:cs="Arial"/>
          <w:color w:val="000000" w:themeColor="text1"/>
          <w:sz w:val="22"/>
          <w:szCs w:val="22"/>
        </w:rPr>
        <w:t xml:space="preserve">. </w:t>
      </w:r>
      <w:r w:rsidR="00226F8F" w:rsidRPr="00691BC1">
        <w:rPr>
          <w:rFonts w:ascii="Arial" w:hAnsi="Arial" w:cs="Arial"/>
          <w:color w:val="000000" w:themeColor="text1"/>
          <w:sz w:val="22"/>
          <w:szCs w:val="22"/>
        </w:rPr>
        <w:t xml:space="preserve">Uber's market share has already been damaged by these companies. Furthermore, they participate in </w:t>
      </w:r>
      <w:r w:rsidRPr="00691BC1">
        <w:rPr>
          <w:rFonts w:ascii="Arial" w:hAnsi="Arial" w:cs="Arial"/>
          <w:color w:val="000000" w:themeColor="text1"/>
          <w:sz w:val="22"/>
          <w:szCs w:val="22"/>
        </w:rPr>
        <w:t>price</w:t>
      </w:r>
      <w:r w:rsidR="00226F8F" w:rsidRPr="00691BC1">
        <w:rPr>
          <w:rFonts w:ascii="Arial" w:hAnsi="Arial" w:cs="Arial"/>
          <w:color w:val="000000" w:themeColor="text1"/>
          <w:sz w:val="22"/>
          <w:szCs w:val="22"/>
        </w:rPr>
        <w:t xml:space="preserve"> wars, resulting in Uber lowering its costs even further to retain customers. Drivers also utilise a variety of apps, the majority of which compete with Uber</w:t>
      </w:r>
      <w:r w:rsidR="00242102" w:rsidRPr="00691BC1">
        <w:rPr>
          <w:rFonts w:ascii="Arial" w:hAnsi="Arial" w:cs="Arial"/>
          <w:color w:val="000000" w:themeColor="text1"/>
          <w:sz w:val="22"/>
          <w:szCs w:val="22"/>
        </w:rPr>
        <w:t>. Barney &amp; Hesterly</w:t>
      </w:r>
      <w:r w:rsidR="007016FA" w:rsidRPr="00691BC1">
        <w:rPr>
          <w:rFonts w:ascii="Arial" w:hAnsi="Arial" w:cs="Arial"/>
          <w:color w:val="000000" w:themeColor="text1"/>
          <w:sz w:val="22"/>
          <w:szCs w:val="22"/>
        </w:rPr>
        <w:t>,</w:t>
      </w:r>
      <w:r w:rsidR="00242102" w:rsidRPr="00691BC1">
        <w:rPr>
          <w:rFonts w:ascii="Arial" w:hAnsi="Arial" w:cs="Arial"/>
          <w:color w:val="000000" w:themeColor="text1"/>
          <w:sz w:val="22"/>
          <w:szCs w:val="22"/>
        </w:rPr>
        <w:t xml:space="preserve"> (2008) s</w:t>
      </w:r>
      <w:r w:rsidR="007016FA" w:rsidRPr="00691BC1">
        <w:rPr>
          <w:rFonts w:ascii="Arial" w:hAnsi="Arial" w:cs="Arial"/>
          <w:color w:val="000000" w:themeColor="text1"/>
          <w:sz w:val="22"/>
          <w:szCs w:val="22"/>
        </w:rPr>
        <w:t>uggests</w:t>
      </w:r>
      <w:r w:rsidR="00242102" w:rsidRPr="00691BC1">
        <w:rPr>
          <w:rFonts w:ascii="Arial" w:hAnsi="Arial" w:cs="Arial"/>
          <w:color w:val="000000" w:themeColor="text1"/>
          <w:sz w:val="22"/>
          <w:szCs w:val="22"/>
        </w:rPr>
        <w:t xml:space="preserve"> a company has a competitive advantage</w:t>
      </w:r>
      <w:r w:rsidR="002E3BDA" w:rsidRPr="00691BC1">
        <w:rPr>
          <w:rFonts w:ascii="Arial" w:hAnsi="Arial" w:cs="Arial"/>
          <w:color w:val="000000" w:themeColor="text1"/>
          <w:sz w:val="22"/>
          <w:szCs w:val="22"/>
        </w:rPr>
        <w:t xml:space="preserve"> over its rivals</w:t>
      </w:r>
      <w:r w:rsidR="00242102" w:rsidRPr="00691BC1">
        <w:rPr>
          <w:rFonts w:ascii="Arial" w:hAnsi="Arial" w:cs="Arial"/>
          <w:color w:val="000000" w:themeColor="text1"/>
          <w:sz w:val="22"/>
          <w:szCs w:val="22"/>
        </w:rPr>
        <w:t xml:space="preserve"> when it is able to generate more economic value than its competitors</w:t>
      </w:r>
      <w:r w:rsidR="002E3BDA" w:rsidRPr="00691BC1">
        <w:rPr>
          <w:rFonts w:ascii="Arial" w:hAnsi="Arial" w:cs="Arial"/>
          <w:color w:val="000000" w:themeColor="text1"/>
          <w:sz w:val="22"/>
          <w:szCs w:val="22"/>
        </w:rPr>
        <w:t xml:space="preserve"> by developing strategies to formulate brand image to gain customer and employee loyalty.</w:t>
      </w:r>
      <w:r w:rsidR="00316872" w:rsidRPr="00691BC1">
        <w:rPr>
          <w:rFonts w:ascii="Arial" w:hAnsi="Arial" w:cs="Arial"/>
          <w:color w:val="000000" w:themeColor="text1"/>
          <w:sz w:val="22"/>
          <w:szCs w:val="22"/>
        </w:rPr>
        <w:t xml:space="preserve"> Uber’s prices are slightly higher than </w:t>
      </w:r>
      <w:r w:rsidR="004F48F4" w:rsidRPr="00691BC1">
        <w:rPr>
          <w:rFonts w:ascii="Arial" w:hAnsi="Arial" w:cs="Arial"/>
          <w:color w:val="000000" w:themeColor="text1"/>
          <w:sz w:val="22"/>
          <w:szCs w:val="22"/>
        </w:rPr>
        <w:t>its</w:t>
      </w:r>
      <w:r w:rsidR="00316872" w:rsidRPr="00691BC1">
        <w:rPr>
          <w:rFonts w:ascii="Arial" w:hAnsi="Arial" w:cs="Arial"/>
          <w:color w:val="000000" w:themeColor="text1"/>
          <w:sz w:val="22"/>
          <w:szCs w:val="22"/>
        </w:rPr>
        <w:t xml:space="preserve"> </w:t>
      </w:r>
      <w:r w:rsidR="004F48F4" w:rsidRPr="00691BC1">
        <w:rPr>
          <w:rFonts w:ascii="Arial" w:hAnsi="Arial" w:cs="Arial"/>
          <w:color w:val="000000" w:themeColor="text1"/>
          <w:sz w:val="22"/>
          <w:szCs w:val="22"/>
        </w:rPr>
        <w:t>competitors so it doesn’t fully benefit from cost leadership</w:t>
      </w:r>
      <w:r w:rsidR="001325F7" w:rsidRPr="00691BC1">
        <w:rPr>
          <w:rFonts w:ascii="Arial" w:hAnsi="Arial" w:cs="Arial"/>
          <w:color w:val="000000" w:themeColor="text1"/>
          <w:sz w:val="22"/>
          <w:szCs w:val="22"/>
        </w:rPr>
        <w:t xml:space="preserve"> however this can be resolved if certain strategies are implemented which we’ll discuss further in the report. </w:t>
      </w:r>
      <w:r w:rsidR="004F48F4" w:rsidRPr="00691BC1">
        <w:rPr>
          <w:rFonts w:ascii="Arial" w:hAnsi="Arial" w:cs="Arial"/>
          <w:color w:val="000000" w:themeColor="text1"/>
          <w:sz w:val="22"/>
          <w:szCs w:val="22"/>
        </w:rPr>
        <w:t xml:space="preserve"> </w:t>
      </w:r>
    </w:p>
    <w:p w14:paraId="64A1B460" w14:textId="195D981F" w:rsidR="00C61703" w:rsidRPr="00691BC1" w:rsidRDefault="00C61703" w:rsidP="00691BC1">
      <w:pPr>
        <w:spacing w:line="360" w:lineRule="auto"/>
        <w:jc w:val="both"/>
        <w:rPr>
          <w:rFonts w:ascii="Arial" w:hAnsi="Arial" w:cs="Arial"/>
          <w:b/>
          <w:bCs/>
          <w:color w:val="000000" w:themeColor="text1"/>
          <w:sz w:val="22"/>
          <w:szCs w:val="22"/>
        </w:rPr>
      </w:pPr>
    </w:p>
    <w:p w14:paraId="321F8383" w14:textId="1E0E90CF" w:rsidR="00C61703" w:rsidRPr="00691BC1" w:rsidRDefault="00CD63BB" w:rsidP="00691BC1">
      <w:pPr>
        <w:spacing w:line="360" w:lineRule="auto"/>
        <w:jc w:val="both"/>
        <w:rPr>
          <w:rFonts w:ascii="Arial" w:hAnsi="Arial" w:cs="Arial"/>
          <w:b/>
          <w:bCs/>
          <w:color w:val="000000" w:themeColor="text1"/>
          <w:sz w:val="22"/>
          <w:szCs w:val="22"/>
        </w:rPr>
      </w:pPr>
      <w:r w:rsidRPr="00691BC1">
        <w:rPr>
          <w:rFonts w:ascii="Arial" w:hAnsi="Arial" w:cs="Arial"/>
          <w:color w:val="000000" w:themeColor="text1"/>
          <w:sz w:val="22"/>
          <w:szCs w:val="22"/>
        </w:rPr>
        <w:t>Barga</w:t>
      </w:r>
      <w:r w:rsidR="00363F6A" w:rsidRPr="00691BC1">
        <w:rPr>
          <w:rFonts w:ascii="Arial" w:hAnsi="Arial" w:cs="Arial"/>
          <w:color w:val="000000" w:themeColor="text1"/>
          <w:sz w:val="22"/>
          <w:szCs w:val="22"/>
        </w:rPr>
        <w:t>ining power of suppliers (drivers) is medium</w:t>
      </w:r>
      <w:r w:rsidR="00102631" w:rsidRPr="00691BC1">
        <w:rPr>
          <w:rFonts w:ascii="Arial" w:hAnsi="Arial" w:cs="Arial"/>
          <w:color w:val="000000" w:themeColor="text1"/>
          <w:sz w:val="22"/>
          <w:szCs w:val="22"/>
        </w:rPr>
        <w:t xml:space="preserve"> as </w:t>
      </w:r>
      <w:r w:rsidR="00363F6A" w:rsidRPr="00691BC1">
        <w:rPr>
          <w:rFonts w:ascii="Arial" w:hAnsi="Arial" w:cs="Arial"/>
          <w:color w:val="000000" w:themeColor="text1"/>
          <w:sz w:val="22"/>
          <w:szCs w:val="22"/>
        </w:rPr>
        <w:t>Uber has reduced idling periods, which encourages drivers to stay with the company rather than leaving it totally as they utilise alternative apps. Anyone with the necessary qualifications can apply for the position and begin working straight away.</w:t>
      </w:r>
      <w:r w:rsidR="00141FAC" w:rsidRPr="00691BC1">
        <w:rPr>
          <w:rFonts w:ascii="Arial" w:hAnsi="Arial" w:cs="Arial"/>
          <w:color w:val="000000" w:themeColor="text1"/>
          <w:sz w:val="22"/>
          <w:szCs w:val="22"/>
        </w:rPr>
        <w:t xml:space="preserve"> </w:t>
      </w:r>
      <w:r w:rsidR="00363F6A" w:rsidRPr="00691BC1">
        <w:rPr>
          <w:rFonts w:ascii="Arial" w:hAnsi="Arial" w:cs="Arial"/>
          <w:color w:val="000000" w:themeColor="text1"/>
          <w:sz w:val="22"/>
          <w:szCs w:val="22"/>
        </w:rPr>
        <w:t>However, since being classified as employees rather than self-employed, drivers</w:t>
      </w:r>
      <w:r w:rsidR="00141FAC" w:rsidRPr="00691BC1">
        <w:rPr>
          <w:rFonts w:ascii="Arial" w:hAnsi="Arial" w:cs="Arial"/>
          <w:color w:val="000000" w:themeColor="text1"/>
          <w:sz w:val="22"/>
          <w:szCs w:val="22"/>
        </w:rPr>
        <w:t xml:space="preserve"> </w:t>
      </w:r>
      <w:r w:rsidR="00363F6A" w:rsidRPr="00691BC1">
        <w:rPr>
          <w:rFonts w:ascii="Arial" w:hAnsi="Arial" w:cs="Arial"/>
          <w:color w:val="000000" w:themeColor="text1"/>
          <w:sz w:val="22"/>
          <w:szCs w:val="22"/>
        </w:rPr>
        <w:t>bargaining strength has increased. Drivers will have a considerable impact on decision-making, which could lead to a higher share of revenue, affecting Uber</w:t>
      </w:r>
      <w:r w:rsidR="00912A60" w:rsidRPr="00691BC1">
        <w:rPr>
          <w:rFonts w:ascii="Arial" w:hAnsi="Arial" w:cs="Arial"/>
          <w:color w:val="000000" w:themeColor="text1"/>
          <w:sz w:val="22"/>
          <w:szCs w:val="22"/>
        </w:rPr>
        <w:t>’</w:t>
      </w:r>
      <w:r w:rsidR="00363F6A" w:rsidRPr="00691BC1">
        <w:rPr>
          <w:rFonts w:ascii="Arial" w:hAnsi="Arial" w:cs="Arial"/>
          <w:color w:val="000000" w:themeColor="text1"/>
          <w:sz w:val="22"/>
          <w:szCs w:val="22"/>
        </w:rPr>
        <w:t>s profitability.</w:t>
      </w:r>
    </w:p>
    <w:p w14:paraId="22D1E0F2" w14:textId="6E851363" w:rsidR="00C61703" w:rsidRPr="00691BC1" w:rsidRDefault="00C61703" w:rsidP="00691BC1">
      <w:pPr>
        <w:spacing w:line="360" w:lineRule="auto"/>
        <w:jc w:val="both"/>
        <w:rPr>
          <w:rFonts w:ascii="Arial" w:hAnsi="Arial" w:cs="Arial"/>
          <w:b/>
          <w:bCs/>
          <w:color w:val="000000" w:themeColor="text1"/>
          <w:sz w:val="22"/>
          <w:szCs w:val="22"/>
        </w:rPr>
      </w:pPr>
    </w:p>
    <w:p w14:paraId="2DE5B8E4" w14:textId="35370A12" w:rsidR="00C61703" w:rsidRPr="00691BC1" w:rsidRDefault="00912A60"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Because Uber</w:t>
      </w:r>
      <w:r w:rsidR="001325F7" w:rsidRPr="00691BC1">
        <w:rPr>
          <w:rFonts w:ascii="Arial" w:hAnsi="Arial" w:cs="Arial"/>
          <w:color w:val="000000" w:themeColor="text1"/>
          <w:sz w:val="22"/>
          <w:szCs w:val="22"/>
        </w:rPr>
        <w:t>s</w:t>
      </w:r>
      <w:r w:rsidRPr="00691BC1">
        <w:rPr>
          <w:rFonts w:ascii="Arial" w:hAnsi="Arial" w:cs="Arial"/>
          <w:color w:val="000000" w:themeColor="text1"/>
          <w:sz w:val="22"/>
          <w:szCs w:val="22"/>
        </w:rPr>
        <w:t xml:space="preserve"> consumers have access to other transportation applications and alternative methods of travel, their bargaining power</w:t>
      </w:r>
      <w:r w:rsidR="001240B7" w:rsidRPr="00691BC1">
        <w:rPr>
          <w:rFonts w:ascii="Arial" w:hAnsi="Arial" w:cs="Arial"/>
          <w:color w:val="000000" w:themeColor="text1"/>
          <w:sz w:val="22"/>
          <w:szCs w:val="22"/>
        </w:rPr>
        <w:t xml:space="preserve"> of customers</w:t>
      </w:r>
      <w:r w:rsidRPr="00691BC1">
        <w:rPr>
          <w:rFonts w:ascii="Arial" w:hAnsi="Arial" w:cs="Arial"/>
          <w:color w:val="000000" w:themeColor="text1"/>
          <w:sz w:val="22"/>
          <w:szCs w:val="22"/>
        </w:rPr>
        <w:t xml:space="preserve"> is high. These alternatives have the potential to reduce Uber's market share, particularly because Uber's customers are aware of similar apps and services.</w:t>
      </w:r>
      <w:r w:rsidR="0063332C" w:rsidRPr="00691BC1">
        <w:rPr>
          <w:rFonts w:ascii="Arial" w:hAnsi="Arial" w:cs="Arial"/>
          <w:color w:val="000000" w:themeColor="text1"/>
          <w:sz w:val="22"/>
          <w:szCs w:val="22"/>
        </w:rPr>
        <w:t xml:space="preserve"> </w:t>
      </w:r>
      <w:r w:rsidR="009D1B3B" w:rsidRPr="00691BC1">
        <w:rPr>
          <w:rFonts w:ascii="Arial" w:hAnsi="Arial" w:cs="Arial"/>
          <w:color w:val="000000" w:themeColor="text1"/>
          <w:sz w:val="22"/>
          <w:szCs w:val="22"/>
        </w:rPr>
        <w:t>However,</w:t>
      </w:r>
      <w:r w:rsidR="0063332C" w:rsidRPr="00691BC1">
        <w:rPr>
          <w:rFonts w:ascii="Arial" w:hAnsi="Arial" w:cs="Arial"/>
          <w:color w:val="000000" w:themeColor="text1"/>
          <w:sz w:val="22"/>
          <w:szCs w:val="22"/>
        </w:rPr>
        <w:t xml:space="preserve"> w</w:t>
      </w:r>
      <w:r w:rsidRPr="00691BC1">
        <w:rPr>
          <w:rFonts w:ascii="Arial" w:hAnsi="Arial" w:cs="Arial"/>
          <w:color w:val="000000" w:themeColor="text1"/>
          <w:sz w:val="22"/>
          <w:szCs w:val="22"/>
        </w:rPr>
        <w:t>ith lower prices, shorter wait times, and lower transaction costs, the firm offers a stronger value proposition</w:t>
      </w:r>
      <w:r w:rsidR="0063332C" w:rsidRPr="00691BC1">
        <w:rPr>
          <w:rFonts w:ascii="Arial" w:hAnsi="Arial" w:cs="Arial"/>
          <w:color w:val="000000" w:themeColor="text1"/>
          <w:sz w:val="22"/>
          <w:szCs w:val="22"/>
        </w:rPr>
        <w:t xml:space="preserve"> since it also has additional services such as Uber Eats that give</w:t>
      </w:r>
      <w:r w:rsidR="001325F7" w:rsidRPr="00691BC1">
        <w:rPr>
          <w:rFonts w:ascii="Arial" w:hAnsi="Arial" w:cs="Arial"/>
          <w:color w:val="000000" w:themeColor="text1"/>
          <w:sz w:val="22"/>
          <w:szCs w:val="22"/>
        </w:rPr>
        <w:t>s</w:t>
      </w:r>
      <w:r w:rsidR="0063332C" w:rsidRPr="00691BC1">
        <w:rPr>
          <w:rFonts w:ascii="Arial" w:hAnsi="Arial" w:cs="Arial"/>
          <w:color w:val="000000" w:themeColor="text1"/>
          <w:sz w:val="22"/>
          <w:szCs w:val="22"/>
        </w:rPr>
        <w:t xml:space="preserve"> the company competitive advantage. </w:t>
      </w:r>
      <w:r w:rsidRPr="00691BC1">
        <w:rPr>
          <w:rFonts w:ascii="Arial" w:hAnsi="Arial" w:cs="Arial"/>
          <w:color w:val="000000" w:themeColor="text1"/>
          <w:sz w:val="22"/>
          <w:szCs w:val="22"/>
        </w:rPr>
        <w:t xml:space="preserve"> </w:t>
      </w:r>
    </w:p>
    <w:p w14:paraId="70C69328" w14:textId="77777777" w:rsidR="000A5A32" w:rsidRPr="00691BC1" w:rsidRDefault="000A5A32" w:rsidP="00691BC1">
      <w:pPr>
        <w:spacing w:line="360" w:lineRule="auto"/>
        <w:jc w:val="both"/>
        <w:rPr>
          <w:rFonts w:ascii="Arial" w:hAnsi="Arial" w:cs="Arial"/>
          <w:b/>
          <w:bCs/>
          <w:color w:val="000000" w:themeColor="text1"/>
          <w:sz w:val="22"/>
          <w:szCs w:val="22"/>
        </w:rPr>
      </w:pPr>
    </w:p>
    <w:p w14:paraId="2D92919E" w14:textId="703307FE" w:rsidR="006C7115" w:rsidRPr="00691BC1" w:rsidRDefault="000A5A32"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Key Findings:</w:t>
      </w:r>
    </w:p>
    <w:p w14:paraId="3636D26A" w14:textId="77777777" w:rsidR="000A5A32" w:rsidRPr="00691BC1" w:rsidRDefault="000A5A32" w:rsidP="00691BC1">
      <w:pPr>
        <w:spacing w:line="360" w:lineRule="auto"/>
        <w:jc w:val="both"/>
        <w:rPr>
          <w:rFonts w:ascii="Arial" w:hAnsi="Arial" w:cs="Arial"/>
          <w:color w:val="000000" w:themeColor="text1"/>
          <w:sz w:val="22"/>
          <w:szCs w:val="22"/>
        </w:rPr>
      </w:pPr>
    </w:p>
    <w:p w14:paraId="40A79656" w14:textId="1DAABC48" w:rsidR="00E24A3C" w:rsidRPr="00691BC1" w:rsidRDefault="00E24A3C"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Although this type of analysis is useful for determining the level of competition</w:t>
      </w:r>
      <w:r w:rsidR="00861D6D" w:rsidRPr="00691BC1">
        <w:rPr>
          <w:rFonts w:ascii="Arial" w:hAnsi="Arial" w:cs="Arial"/>
          <w:color w:val="000000" w:themeColor="text1"/>
          <w:sz w:val="22"/>
          <w:szCs w:val="22"/>
        </w:rPr>
        <w:t xml:space="preserve"> and gaining insights into how a company can maintain a competitive advantage, critics of porter (Aktouf, 2005) argues that the model mainly focuses on the reality of large companies that control the industry, and that the model may need adjusting when it comes to analysing competitive behaviour in small business</w:t>
      </w:r>
      <w:r w:rsidR="001325F7" w:rsidRPr="00691BC1">
        <w:rPr>
          <w:rFonts w:ascii="Arial" w:hAnsi="Arial" w:cs="Arial"/>
          <w:color w:val="000000" w:themeColor="text1"/>
          <w:sz w:val="22"/>
          <w:szCs w:val="22"/>
        </w:rPr>
        <w:t>’s</w:t>
      </w:r>
      <w:r w:rsidR="00861D6D" w:rsidRPr="00691BC1">
        <w:rPr>
          <w:rFonts w:ascii="Arial" w:hAnsi="Arial" w:cs="Arial"/>
          <w:color w:val="000000" w:themeColor="text1"/>
          <w:sz w:val="22"/>
          <w:szCs w:val="22"/>
        </w:rPr>
        <w:t xml:space="preserve"> because competitive behaviour in smaller business</w:t>
      </w:r>
      <w:r w:rsidR="001325F7" w:rsidRPr="00691BC1">
        <w:rPr>
          <w:rFonts w:ascii="Arial" w:hAnsi="Arial" w:cs="Arial"/>
          <w:color w:val="000000" w:themeColor="text1"/>
          <w:sz w:val="22"/>
          <w:szCs w:val="22"/>
        </w:rPr>
        <w:t>’s</w:t>
      </w:r>
      <w:r w:rsidR="00861D6D" w:rsidRPr="00691BC1">
        <w:rPr>
          <w:rFonts w:ascii="Arial" w:hAnsi="Arial" w:cs="Arial"/>
          <w:color w:val="000000" w:themeColor="text1"/>
          <w:sz w:val="22"/>
          <w:szCs w:val="22"/>
        </w:rPr>
        <w:t xml:space="preserve"> differ from large organisations in terms of management, financial structure, and sensitivity to external changes. </w:t>
      </w:r>
    </w:p>
    <w:p w14:paraId="0CBCF9E9" w14:textId="31CC75AD" w:rsidR="006C7115" w:rsidRPr="00691BC1" w:rsidRDefault="006C7115" w:rsidP="00691BC1">
      <w:pPr>
        <w:spacing w:line="360" w:lineRule="auto"/>
        <w:jc w:val="both"/>
        <w:rPr>
          <w:rFonts w:ascii="Arial" w:hAnsi="Arial" w:cs="Arial"/>
          <w:color w:val="000000" w:themeColor="text1"/>
          <w:sz w:val="22"/>
          <w:szCs w:val="22"/>
        </w:rPr>
      </w:pPr>
    </w:p>
    <w:p w14:paraId="2DCA5E52" w14:textId="3E444177" w:rsidR="00B84B23" w:rsidRPr="00691BC1" w:rsidRDefault="00073B87"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According to Porter's study, Uber can grow and sell more by investing in new innovation and discovering new ways to overcome hurdles in order to achieve a competitive advantage. </w:t>
      </w:r>
      <w:r w:rsidR="006D7883" w:rsidRPr="00691BC1">
        <w:rPr>
          <w:rFonts w:ascii="Arial" w:hAnsi="Arial" w:cs="Arial"/>
          <w:color w:val="000000" w:themeColor="text1"/>
          <w:sz w:val="22"/>
          <w:szCs w:val="22"/>
        </w:rPr>
        <w:t>Due to the high level of competition in the Birmingham region, Uber, for example, must develop a cost leadership and also a differentiation strategy to maintain a competitive edge.</w:t>
      </w:r>
      <w:r w:rsidR="001325F7" w:rsidRPr="00691BC1">
        <w:rPr>
          <w:rFonts w:ascii="Arial" w:hAnsi="Arial" w:cs="Arial"/>
          <w:color w:val="000000" w:themeColor="text1"/>
          <w:sz w:val="22"/>
          <w:szCs w:val="22"/>
        </w:rPr>
        <w:t xml:space="preserve"> It also needs to embrace employee engagement across the organisation so that employees feel valued </w:t>
      </w:r>
      <w:r w:rsidR="00AC76F7" w:rsidRPr="00691BC1">
        <w:rPr>
          <w:rFonts w:ascii="Arial" w:hAnsi="Arial" w:cs="Arial"/>
          <w:color w:val="000000" w:themeColor="text1"/>
          <w:sz w:val="22"/>
          <w:szCs w:val="22"/>
        </w:rPr>
        <w:t xml:space="preserve">and don’t end up leaving due to the lack motivation. </w:t>
      </w:r>
      <w:r w:rsidRPr="00691BC1">
        <w:rPr>
          <w:rFonts w:ascii="Arial" w:hAnsi="Arial" w:cs="Arial"/>
          <w:color w:val="000000" w:themeColor="text1"/>
          <w:sz w:val="22"/>
          <w:szCs w:val="22"/>
        </w:rPr>
        <w:t>I</w:t>
      </w:r>
      <w:r w:rsidR="00703A09" w:rsidRPr="00691BC1">
        <w:rPr>
          <w:rFonts w:ascii="Arial" w:hAnsi="Arial" w:cs="Arial"/>
          <w:color w:val="000000" w:themeColor="text1"/>
          <w:sz w:val="22"/>
          <w:szCs w:val="22"/>
        </w:rPr>
        <w:t>t is not always possible to gather complete information around one method due to the nature of the business environment so businesses need to monitor the environment more regularly and utilize different tools and strategies to identify new and emerging opportunities or threat</w:t>
      </w:r>
      <w:r w:rsidR="009D1B3B" w:rsidRPr="00691BC1">
        <w:rPr>
          <w:rFonts w:ascii="Arial" w:hAnsi="Arial" w:cs="Arial"/>
          <w:color w:val="000000" w:themeColor="text1"/>
          <w:sz w:val="22"/>
          <w:szCs w:val="22"/>
        </w:rPr>
        <w:t>s</w:t>
      </w:r>
      <w:r w:rsidR="00B91D18" w:rsidRPr="00691BC1">
        <w:rPr>
          <w:rFonts w:ascii="Arial" w:hAnsi="Arial" w:cs="Arial"/>
          <w:color w:val="000000" w:themeColor="text1"/>
          <w:sz w:val="22"/>
          <w:szCs w:val="22"/>
        </w:rPr>
        <w:t>.</w:t>
      </w:r>
    </w:p>
    <w:p w14:paraId="5CE57C8B" w14:textId="77777777" w:rsidR="008A4C25" w:rsidRPr="00691BC1" w:rsidRDefault="008A4C25" w:rsidP="00691BC1">
      <w:pPr>
        <w:spacing w:line="360" w:lineRule="auto"/>
        <w:jc w:val="both"/>
        <w:rPr>
          <w:rFonts w:ascii="Arial" w:hAnsi="Arial" w:cs="Arial"/>
          <w:color w:val="000000" w:themeColor="text1"/>
          <w:sz w:val="22"/>
          <w:szCs w:val="22"/>
        </w:rPr>
      </w:pPr>
    </w:p>
    <w:p w14:paraId="6A0A6CB3" w14:textId="5C66555B" w:rsidR="000A5A32" w:rsidRPr="00691BC1" w:rsidRDefault="000A5A32" w:rsidP="00691BC1">
      <w:pPr>
        <w:pStyle w:val="Heading1"/>
        <w:spacing w:line="360" w:lineRule="auto"/>
        <w:rPr>
          <w:rFonts w:ascii="Arial" w:hAnsi="Arial" w:cs="Arial"/>
          <w:sz w:val="22"/>
          <w:szCs w:val="22"/>
        </w:rPr>
      </w:pPr>
      <w:bookmarkStart w:id="31" w:name="_Toc90032872"/>
      <w:bookmarkStart w:id="32" w:name="_Toc90033125"/>
      <w:bookmarkStart w:id="33" w:name="_Toc90033154"/>
      <w:bookmarkStart w:id="34" w:name="_Toc90033180"/>
      <w:bookmarkStart w:id="35" w:name="_Toc90033203"/>
      <w:r w:rsidRPr="00691BC1">
        <w:rPr>
          <w:rFonts w:ascii="Arial" w:hAnsi="Arial" w:cs="Arial"/>
          <w:sz w:val="22"/>
          <w:szCs w:val="22"/>
        </w:rPr>
        <w:t>PESTEL</w:t>
      </w:r>
      <w:bookmarkEnd w:id="31"/>
      <w:bookmarkEnd w:id="32"/>
      <w:bookmarkEnd w:id="33"/>
      <w:bookmarkEnd w:id="34"/>
      <w:bookmarkEnd w:id="35"/>
      <w:r w:rsidRPr="00691BC1">
        <w:rPr>
          <w:rFonts w:ascii="Arial" w:hAnsi="Arial" w:cs="Arial"/>
          <w:sz w:val="22"/>
          <w:szCs w:val="22"/>
        </w:rPr>
        <w:t xml:space="preserve"> </w:t>
      </w:r>
    </w:p>
    <w:p w14:paraId="2CF8F202" w14:textId="77777777" w:rsidR="000A5A32" w:rsidRPr="00691BC1" w:rsidRDefault="000A5A32" w:rsidP="00691BC1">
      <w:pPr>
        <w:spacing w:line="360" w:lineRule="auto"/>
        <w:jc w:val="both"/>
        <w:rPr>
          <w:rFonts w:ascii="Arial" w:hAnsi="Arial" w:cs="Arial"/>
          <w:b/>
          <w:bCs/>
          <w:color w:val="000000" w:themeColor="text1"/>
          <w:sz w:val="22"/>
          <w:szCs w:val="22"/>
        </w:rPr>
      </w:pPr>
    </w:p>
    <w:p w14:paraId="65690E8A" w14:textId="0026420B"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The study will </w:t>
      </w:r>
      <w:r w:rsidR="00FA50ED" w:rsidRPr="00691BC1">
        <w:rPr>
          <w:rFonts w:ascii="Arial" w:hAnsi="Arial" w:cs="Arial"/>
          <w:color w:val="000000" w:themeColor="text1"/>
          <w:sz w:val="22"/>
          <w:szCs w:val="22"/>
        </w:rPr>
        <w:t>analyse</w:t>
      </w:r>
      <w:r w:rsidRPr="00691BC1">
        <w:rPr>
          <w:rFonts w:ascii="Arial" w:hAnsi="Arial" w:cs="Arial"/>
          <w:color w:val="000000" w:themeColor="text1"/>
          <w:sz w:val="22"/>
          <w:szCs w:val="22"/>
        </w:rPr>
        <w:t xml:space="preserve"> external factors that</w:t>
      </w:r>
      <w:r w:rsidR="00BA11A8" w:rsidRPr="00691BC1">
        <w:rPr>
          <w:rFonts w:ascii="Arial" w:hAnsi="Arial" w:cs="Arial"/>
          <w:color w:val="000000" w:themeColor="text1"/>
          <w:sz w:val="22"/>
          <w:szCs w:val="22"/>
        </w:rPr>
        <w:t xml:space="preserve"> are impacting </w:t>
      </w:r>
      <w:r w:rsidR="00FA50ED" w:rsidRPr="00691BC1">
        <w:rPr>
          <w:rFonts w:ascii="Arial" w:hAnsi="Arial" w:cs="Arial"/>
          <w:color w:val="000000" w:themeColor="text1"/>
          <w:sz w:val="22"/>
          <w:szCs w:val="22"/>
        </w:rPr>
        <w:t>Ub</w:t>
      </w:r>
      <w:r w:rsidR="00BA11A8" w:rsidRPr="00691BC1">
        <w:rPr>
          <w:rFonts w:ascii="Arial" w:hAnsi="Arial" w:cs="Arial"/>
          <w:color w:val="000000" w:themeColor="text1"/>
          <w:sz w:val="22"/>
          <w:szCs w:val="22"/>
        </w:rPr>
        <w:t>er</w:t>
      </w:r>
      <w:r w:rsidRPr="00691BC1">
        <w:rPr>
          <w:rFonts w:ascii="Arial" w:hAnsi="Arial" w:cs="Arial"/>
          <w:color w:val="000000" w:themeColor="text1"/>
          <w:sz w:val="22"/>
          <w:szCs w:val="22"/>
        </w:rPr>
        <w:t xml:space="preserve">, as well as factors that can enhance a competitive edge. Pestel will highlight the strategic consequences of these components to demonstrate how changes in the external environment can affect the business and likewise. Some of these </w:t>
      </w:r>
      <w:r w:rsidR="00AB4970" w:rsidRPr="00691BC1">
        <w:rPr>
          <w:rFonts w:ascii="Arial" w:hAnsi="Arial" w:cs="Arial"/>
          <w:color w:val="000000" w:themeColor="text1"/>
          <w:sz w:val="22"/>
          <w:szCs w:val="22"/>
        </w:rPr>
        <w:t xml:space="preserve">factors can guide </w:t>
      </w:r>
      <w:r w:rsidR="00CB65AD" w:rsidRPr="00691BC1">
        <w:rPr>
          <w:rFonts w:ascii="Arial" w:hAnsi="Arial" w:cs="Arial"/>
          <w:color w:val="000000" w:themeColor="text1"/>
          <w:sz w:val="22"/>
          <w:szCs w:val="22"/>
        </w:rPr>
        <w:t>Uber</w:t>
      </w:r>
      <w:r w:rsidR="00AB4970" w:rsidRPr="00691BC1">
        <w:rPr>
          <w:rFonts w:ascii="Arial" w:hAnsi="Arial" w:cs="Arial"/>
          <w:color w:val="000000" w:themeColor="text1"/>
          <w:sz w:val="22"/>
          <w:szCs w:val="22"/>
        </w:rPr>
        <w:t xml:space="preserve"> and </w:t>
      </w:r>
      <w:r w:rsidR="00B91D18" w:rsidRPr="00691BC1">
        <w:rPr>
          <w:rFonts w:ascii="Arial" w:hAnsi="Arial" w:cs="Arial"/>
          <w:color w:val="000000" w:themeColor="text1"/>
          <w:sz w:val="22"/>
          <w:szCs w:val="22"/>
        </w:rPr>
        <w:t>its</w:t>
      </w:r>
      <w:r w:rsidR="00CB65AD" w:rsidRPr="00691BC1">
        <w:rPr>
          <w:rFonts w:ascii="Arial" w:hAnsi="Arial" w:cs="Arial"/>
          <w:color w:val="000000" w:themeColor="text1"/>
          <w:sz w:val="22"/>
          <w:szCs w:val="22"/>
        </w:rPr>
        <w:t xml:space="preserve"> </w:t>
      </w:r>
      <w:r w:rsidR="00AB4970" w:rsidRPr="00691BC1">
        <w:rPr>
          <w:rFonts w:ascii="Arial" w:hAnsi="Arial" w:cs="Arial"/>
          <w:color w:val="000000" w:themeColor="text1"/>
          <w:sz w:val="22"/>
          <w:szCs w:val="22"/>
        </w:rPr>
        <w:t xml:space="preserve">professionals and senior managers in strategic decision-making. A PESTEL </w:t>
      </w:r>
      <w:r w:rsidR="00BB3B87" w:rsidRPr="00691BC1">
        <w:rPr>
          <w:rFonts w:ascii="Arial" w:hAnsi="Arial" w:cs="Arial"/>
          <w:color w:val="000000" w:themeColor="text1"/>
          <w:sz w:val="22"/>
          <w:szCs w:val="22"/>
        </w:rPr>
        <w:t xml:space="preserve">model has been demonstrated below to understand the external environment of Uber Taxi.  </w:t>
      </w:r>
    </w:p>
    <w:p w14:paraId="0A5FBFD8" w14:textId="77777777" w:rsidR="000A5A32" w:rsidRPr="00691BC1" w:rsidRDefault="000A5A32" w:rsidP="00691BC1">
      <w:pPr>
        <w:spacing w:line="360" w:lineRule="auto"/>
        <w:jc w:val="both"/>
        <w:rPr>
          <w:rFonts w:ascii="Arial" w:hAnsi="Arial" w:cs="Arial"/>
          <w:color w:val="000000" w:themeColor="text1"/>
          <w:sz w:val="22"/>
          <w:szCs w:val="22"/>
        </w:rPr>
      </w:pPr>
    </w:p>
    <w:p w14:paraId="164F70AD" w14:textId="77777777" w:rsidR="000A5A32" w:rsidRPr="00691BC1" w:rsidRDefault="000A5A32"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Political:</w:t>
      </w:r>
    </w:p>
    <w:p w14:paraId="00A260F6" w14:textId="77777777" w:rsidR="000A5A32" w:rsidRPr="00691BC1" w:rsidRDefault="000A5A32" w:rsidP="00691BC1">
      <w:pPr>
        <w:spacing w:line="360" w:lineRule="auto"/>
        <w:jc w:val="both"/>
        <w:rPr>
          <w:rFonts w:ascii="Arial" w:hAnsi="Arial" w:cs="Arial"/>
          <w:b/>
          <w:bCs/>
          <w:color w:val="000000" w:themeColor="text1"/>
          <w:sz w:val="22"/>
          <w:szCs w:val="22"/>
        </w:rPr>
      </w:pPr>
    </w:p>
    <w:p w14:paraId="706E751C"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sym w:font="Symbol" w:char="F0B7"/>
      </w:r>
      <w:r w:rsidRPr="00691BC1">
        <w:rPr>
          <w:rFonts w:ascii="Arial" w:hAnsi="Arial" w:cs="Arial"/>
          <w:color w:val="000000" w:themeColor="text1"/>
          <w:sz w:val="22"/>
          <w:szCs w:val="22"/>
        </w:rPr>
        <w:t xml:space="preserve"> COVID-19 </w:t>
      </w:r>
    </w:p>
    <w:p w14:paraId="588FB8C5"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sym w:font="Symbol" w:char="F0B7"/>
      </w:r>
      <w:r w:rsidRPr="00691BC1">
        <w:rPr>
          <w:rFonts w:ascii="Arial" w:hAnsi="Arial" w:cs="Arial"/>
          <w:color w:val="000000" w:themeColor="text1"/>
          <w:sz w:val="22"/>
          <w:szCs w:val="22"/>
        </w:rPr>
        <w:t xml:space="preserve"> Political regulations of drivers as contractors</w:t>
      </w:r>
    </w:p>
    <w:p w14:paraId="1CB03DDA" w14:textId="77777777" w:rsidR="000A5A32" w:rsidRPr="00691BC1" w:rsidRDefault="000A5A32" w:rsidP="00691BC1">
      <w:pPr>
        <w:spacing w:line="360" w:lineRule="auto"/>
        <w:jc w:val="both"/>
        <w:rPr>
          <w:rFonts w:ascii="Arial" w:hAnsi="Arial" w:cs="Arial"/>
          <w:color w:val="000000" w:themeColor="text1"/>
          <w:sz w:val="22"/>
          <w:szCs w:val="22"/>
        </w:rPr>
      </w:pPr>
    </w:p>
    <w:p w14:paraId="30419755"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Minimum wage laws and vacation time have been the subject of political debate. Uber was taken to the Supreme Court, which ruled that Uber drivers should be regarded as employees, with minimum wage, vacation time.</w:t>
      </w:r>
    </w:p>
    <w:p w14:paraId="5F576820" w14:textId="77777777" w:rsidR="000A5A32" w:rsidRPr="00691BC1" w:rsidRDefault="000A5A32" w:rsidP="00691BC1">
      <w:pPr>
        <w:spacing w:line="360" w:lineRule="auto"/>
        <w:jc w:val="both"/>
        <w:rPr>
          <w:rFonts w:ascii="Arial" w:hAnsi="Arial" w:cs="Arial"/>
          <w:color w:val="000000" w:themeColor="text1"/>
          <w:sz w:val="22"/>
          <w:szCs w:val="22"/>
        </w:rPr>
      </w:pPr>
    </w:p>
    <w:p w14:paraId="37428212"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Covid-19 has had a big impact on the business, with fewer employees working during the day and night, and many working from home. Some individuals stayed at home permanently and only went out if they needed to. The demand for taxi rides fell to an all-time low as a result of this.</w:t>
      </w:r>
    </w:p>
    <w:p w14:paraId="0D84BC57" w14:textId="77777777" w:rsidR="000A5A32" w:rsidRPr="00691BC1" w:rsidRDefault="000A5A32" w:rsidP="00691BC1">
      <w:pPr>
        <w:spacing w:line="360" w:lineRule="auto"/>
        <w:jc w:val="both"/>
        <w:rPr>
          <w:rFonts w:ascii="Arial" w:hAnsi="Arial" w:cs="Arial"/>
          <w:color w:val="000000" w:themeColor="text1"/>
          <w:sz w:val="22"/>
          <w:szCs w:val="22"/>
        </w:rPr>
      </w:pPr>
    </w:p>
    <w:p w14:paraId="348EDD63" w14:textId="77777777" w:rsidR="000A5A32" w:rsidRPr="00691BC1" w:rsidRDefault="000A5A32" w:rsidP="00691BC1">
      <w:pPr>
        <w:spacing w:line="360" w:lineRule="auto"/>
        <w:jc w:val="both"/>
        <w:rPr>
          <w:rFonts w:ascii="Arial" w:hAnsi="Arial" w:cs="Arial"/>
          <w:b/>
          <w:bCs/>
          <w:color w:val="000000" w:themeColor="text1"/>
          <w:sz w:val="22"/>
          <w:szCs w:val="22"/>
        </w:rPr>
      </w:pPr>
    </w:p>
    <w:p w14:paraId="2C5898BF" w14:textId="77777777" w:rsidR="000A5A32" w:rsidRPr="00691BC1" w:rsidRDefault="000A5A32" w:rsidP="00691BC1">
      <w:pPr>
        <w:spacing w:line="360" w:lineRule="auto"/>
        <w:jc w:val="both"/>
        <w:rPr>
          <w:rFonts w:ascii="Arial" w:hAnsi="Arial" w:cs="Arial"/>
          <w:b/>
          <w:bCs/>
          <w:color w:val="000000" w:themeColor="text1"/>
          <w:sz w:val="22"/>
          <w:szCs w:val="22"/>
        </w:rPr>
      </w:pPr>
    </w:p>
    <w:p w14:paraId="383A1A3E" w14:textId="67CFDCDA" w:rsidR="000A5A32" w:rsidRPr="00691BC1" w:rsidRDefault="000A5A32"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Economical:</w:t>
      </w:r>
    </w:p>
    <w:p w14:paraId="280D7EB0" w14:textId="77777777" w:rsidR="000A5A32" w:rsidRPr="00691BC1" w:rsidRDefault="000A5A32" w:rsidP="00691BC1">
      <w:pPr>
        <w:spacing w:line="360" w:lineRule="auto"/>
        <w:jc w:val="both"/>
        <w:rPr>
          <w:rFonts w:ascii="Arial" w:hAnsi="Arial" w:cs="Arial"/>
          <w:color w:val="000000" w:themeColor="text1"/>
          <w:sz w:val="22"/>
          <w:szCs w:val="22"/>
        </w:rPr>
      </w:pPr>
    </w:p>
    <w:p w14:paraId="28C1E853"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sym w:font="Symbol" w:char="F0B7"/>
      </w:r>
      <w:r w:rsidRPr="00691BC1">
        <w:rPr>
          <w:rFonts w:ascii="Arial" w:hAnsi="Arial" w:cs="Arial"/>
          <w:color w:val="000000" w:themeColor="text1"/>
          <w:sz w:val="22"/>
          <w:szCs w:val="22"/>
        </w:rPr>
        <w:t xml:space="preserve"> Career opportunities </w:t>
      </w:r>
    </w:p>
    <w:p w14:paraId="31FA8F72"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sym w:font="Symbol" w:char="F0B7"/>
      </w:r>
      <w:r w:rsidRPr="00691BC1">
        <w:rPr>
          <w:rFonts w:ascii="Arial" w:hAnsi="Arial" w:cs="Arial"/>
          <w:color w:val="000000" w:themeColor="text1"/>
          <w:sz w:val="22"/>
          <w:szCs w:val="22"/>
        </w:rPr>
        <w:t xml:space="preserve"> Quicker pick-ups and schedule </w:t>
      </w:r>
    </w:p>
    <w:p w14:paraId="745DD357"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sym w:font="Symbol" w:char="F0B7"/>
      </w:r>
      <w:r w:rsidRPr="00691BC1">
        <w:rPr>
          <w:rFonts w:ascii="Arial" w:hAnsi="Arial" w:cs="Arial"/>
          <w:color w:val="000000" w:themeColor="text1"/>
          <w:sz w:val="22"/>
          <w:szCs w:val="22"/>
        </w:rPr>
        <w:t xml:space="preserve"> Fuel price </w:t>
      </w:r>
    </w:p>
    <w:p w14:paraId="4E81A305" w14:textId="77777777" w:rsidR="000A5A32" w:rsidRPr="00691BC1" w:rsidRDefault="000A5A32" w:rsidP="00691BC1">
      <w:pPr>
        <w:spacing w:line="360" w:lineRule="auto"/>
        <w:jc w:val="both"/>
        <w:rPr>
          <w:rFonts w:ascii="Arial" w:hAnsi="Arial" w:cs="Arial"/>
          <w:color w:val="000000" w:themeColor="text1"/>
          <w:sz w:val="22"/>
          <w:szCs w:val="22"/>
        </w:rPr>
      </w:pPr>
    </w:p>
    <w:p w14:paraId="5E57DEBE"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With fuel price arising the economic climate can have an impact on the business, when fuel price goes up it means fares go up. However, in saying that with COVID-19 and people out of a job people are out of pocket and will look for cheaper options or not use the service at all as it all comes down to affordability and who’s competitive out there. </w:t>
      </w:r>
    </w:p>
    <w:p w14:paraId="6C08F663" w14:textId="77777777" w:rsidR="000A5A32" w:rsidRPr="00691BC1" w:rsidRDefault="000A5A32" w:rsidP="00691BC1">
      <w:pPr>
        <w:spacing w:line="360" w:lineRule="auto"/>
        <w:jc w:val="both"/>
        <w:rPr>
          <w:rFonts w:ascii="Arial" w:hAnsi="Arial" w:cs="Arial"/>
          <w:color w:val="000000" w:themeColor="text1"/>
          <w:sz w:val="22"/>
          <w:szCs w:val="22"/>
        </w:rPr>
      </w:pPr>
    </w:p>
    <w:p w14:paraId="2EE12C3A"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People are examining whether this type of economy creates new employment options or eliminates current ones, or whether it creates new chances with lesser compensation.</w:t>
      </w:r>
    </w:p>
    <w:p w14:paraId="0F6A7514"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The sharing economy is the industry in which Uber operates means Uber hires drivers to react to consumers and drive them to a location that is generally considered to be less expensive and easier to arrange.</w:t>
      </w:r>
    </w:p>
    <w:p w14:paraId="021A491A" w14:textId="77777777" w:rsidR="000A5A32" w:rsidRPr="00691BC1" w:rsidRDefault="000A5A32" w:rsidP="00691BC1">
      <w:pPr>
        <w:spacing w:line="360" w:lineRule="auto"/>
        <w:jc w:val="both"/>
        <w:rPr>
          <w:rFonts w:ascii="Arial" w:hAnsi="Arial" w:cs="Arial"/>
          <w:color w:val="000000" w:themeColor="text1"/>
          <w:sz w:val="22"/>
          <w:szCs w:val="22"/>
        </w:rPr>
      </w:pPr>
    </w:p>
    <w:p w14:paraId="45730CD6" w14:textId="77777777" w:rsidR="000A5A32" w:rsidRPr="00691BC1" w:rsidRDefault="000A5A32"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Social:</w:t>
      </w:r>
    </w:p>
    <w:p w14:paraId="69C055E5" w14:textId="77777777" w:rsidR="000A5A32" w:rsidRPr="00691BC1" w:rsidRDefault="000A5A32" w:rsidP="00691BC1">
      <w:pPr>
        <w:spacing w:line="360" w:lineRule="auto"/>
        <w:jc w:val="both"/>
        <w:rPr>
          <w:rFonts w:ascii="Arial" w:hAnsi="Arial" w:cs="Arial"/>
          <w:color w:val="000000" w:themeColor="text1"/>
          <w:sz w:val="22"/>
          <w:szCs w:val="22"/>
        </w:rPr>
      </w:pPr>
    </w:p>
    <w:p w14:paraId="12AC0F1B"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sym w:font="Symbol" w:char="F0B7"/>
      </w:r>
      <w:r w:rsidRPr="00691BC1">
        <w:rPr>
          <w:rFonts w:ascii="Arial" w:hAnsi="Arial" w:cs="Arial"/>
          <w:color w:val="000000" w:themeColor="text1"/>
          <w:sz w:val="22"/>
          <w:szCs w:val="22"/>
        </w:rPr>
        <w:t xml:space="preserve"> Change in work-pattern </w:t>
      </w:r>
    </w:p>
    <w:p w14:paraId="6DCC3B46"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sym w:font="Symbol" w:char="F0B7"/>
      </w:r>
      <w:r w:rsidRPr="00691BC1">
        <w:rPr>
          <w:rFonts w:ascii="Arial" w:hAnsi="Arial" w:cs="Arial"/>
          <w:color w:val="000000" w:themeColor="text1"/>
          <w:sz w:val="22"/>
          <w:szCs w:val="22"/>
        </w:rPr>
        <w:t xml:space="preserve"> Change in preference </w:t>
      </w:r>
    </w:p>
    <w:p w14:paraId="4F0ADCAC"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sym w:font="Symbol" w:char="F0B7"/>
      </w:r>
      <w:r w:rsidRPr="00691BC1">
        <w:rPr>
          <w:rFonts w:ascii="Arial" w:hAnsi="Arial" w:cs="Arial"/>
          <w:color w:val="000000" w:themeColor="text1"/>
          <w:sz w:val="22"/>
          <w:szCs w:val="22"/>
        </w:rPr>
        <w:t xml:space="preserve"> Surge pricing in times of crisis </w:t>
      </w:r>
    </w:p>
    <w:p w14:paraId="6EC09038"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sym w:font="Symbol" w:char="F0B7"/>
      </w:r>
      <w:r w:rsidRPr="00691BC1">
        <w:rPr>
          <w:rFonts w:ascii="Arial" w:hAnsi="Arial" w:cs="Arial"/>
          <w:color w:val="000000" w:themeColor="text1"/>
          <w:sz w:val="22"/>
          <w:szCs w:val="22"/>
        </w:rPr>
        <w:t xml:space="preserve"> Pandemic </w:t>
      </w:r>
    </w:p>
    <w:p w14:paraId="6C699719" w14:textId="77777777" w:rsidR="000A5A32" w:rsidRPr="00691BC1" w:rsidRDefault="000A5A32" w:rsidP="00691BC1">
      <w:pPr>
        <w:spacing w:line="360" w:lineRule="auto"/>
        <w:jc w:val="both"/>
        <w:rPr>
          <w:rFonts w:ascii="Arial" w:hAnsi="Arial" w:cs="Arial"/>
          <w:color w:val="000000" w:themeColor="text1"/>
          <w:sz w:val="22"/>
          <w:szCs w:val="22"/>
        </w:rPr>
      </w:pPr>
    </w:p>
    <w:p w14:paraId="29D68382"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Finding and keeping workers, as well as keeping them motivated to drive during unsociable working hours, is a challenge in the industry because drivers are not always prepared to work during those hours because they are concerned about troublesome clients they may encounter.</w:t>
      </w:r>
    </w:p>
    <w:p w14:paraId="257FDB95" w14:textId="77777777" w:rsidR="000A5A32" w:rsidRPr="00691BC1" w:rsidRDefault="000A5A32" w:rsidP="00691BC1">
      <w:pPr>
        <w:spacing w:line="360" w:lineRule="auto"/>
        <w:jc w:val="both"/>
        <w:rPr>
          <w:rFonts w:ascii="Arial" w:hAnsi="Arial" w:cs="Arial"/>
          <w:color w:val="000000" w:themeColor="text1"/>
          <w:sz w:val="22"/>
          <w:szCs w:val="22"/>
        </w:rPr>
      </w:pPr>
    </w:p>
    <w:p w14:paraId="3517B64D"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When there is a high demand for a taxi service, the price rises however, this might have a detrimental effect by prioritising business over people which can result in losing customer loyalty. </w:t>
      </w:r>
    </w:p>
    <w:p w14:paraId="69B97346" w14:textId="77777777" w:rsidR="000A5A32" w:rsidRPr="00691BC1" w:rsidRDefault="000A5A32" w:rsidP="00691BC1">
      <w:pPr>
        <w:spacing w:line="360" w:lineRule="auto"/>
        <w:jc w:val="both"/>
        <w:rPr>
          <w:rFonts w:ascii="Arial" w:hAnsi="Arial" w:cs="Arial"/>
          <w:color w:val="000000" w:themeColor="text1"/>
          <w:sz w:val="22"/>
          <w:szCs w:val="22"/>
        </w:rPr>
      </w:pPr>
    </w:p>
    <w:p w14:paraId="0A883354" w14:textId="77777777" w:rsidR="000A5A32" w:rsidRPr="00691BC1" w:rsidRDefault="000A5A32"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Technological:</w:t>
      </w:r>
    </w:p>
    <w:p w14:paraId="2625CA66" w14:textId="77777777" w:rsidR="000A5A32" w:rsidRPr="00691BC1" w:rsidRDefault="000A5A32" w:rsidP="00691BC1">
      <w:pPr>
        <w:spacing w:line="360" w:lineRule="auto"/>
        <w:jc w:val="both"/>
        <w:rPr>
          <w:rFonts w:ascii="Arial" w:hAnsi="Arial" w:cs="Arial"/>
          <w:b/>
          <w:bCs/>
          <w:color w:val="000000" w:themeColor="text1"/>
          <w:sz w:val="22"/>
          <w:szCs w:val="22"/>
        </w:rPr>
      </w:pPr>
    </w:p>
    <w:p w14:paraId="12D27D54"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sym w:font="Symbol" w:char="F0B7"/>
      </w:r>
      <w:r w:rsidRPr="00691BC1">
        <w:rPr>
          <w:rFonts w:ascii="Arial" w:hAnsi="Arial" w:cs="Arial"/>
          <w:color w:val="000000" w:themeColor="text1"/>
          <w:sz w:val="22"/>
          <w:szCs w:val="22"/>
        </w:rPr>
        <w:t xml:space="preserve"> Increasing internet penetration</w:t>
      </w:r>
    </w:p>
    <w:p w14:paraId="301EC3ED"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sym w:font="Symbol" w:char="F0B7"/>
      </w:r>
      <w:r w:rsidRPr="00691BC1">
        <w:rPr>
          <w:rFonts w:ascii="Arial" w:hAnsi="Arial" w:cs="Arial"/>
          <w:color w:val="000000" w:themeColor="text1"/>
          <w:sz w:val="22"/>
          <w:szCs w:val="22"/>
        </w:rPr>
        <w:t xml:space="preserve"> Self-driving cars in the near future</w:t>
      </w:r>
    </w:p>
    <w:p w14:paraId="274F2EB8"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sym w:font="Symbol" w:char="F0B7"/>
      </w:r>
      <w:r w:rsidRPr="00691BC1">
        <w:rPr>
          <w:rFonts w:ascii="Arial" w:hAnsi="Arial" w:cs="Arial"/>
          <w:color w:val="000000" w:themeColor="text1"/>
          <w:sz w:val="22"/>
          <w:szCs w:val="22"/>
        </w:rPr>
        <w:t xml:space="preserve"> Building customer relationship through social media </w:t>
      </w:r>
    </w:p>
    <w:p w14:paraId="23C01798" w14:textId="77777777" w:rsidR="000A5A32" w:rsidRPr="00691BC1" w:rsidRDefault="000A5A32" w:rsidP="00691BC1">
      <w:pPr>
        <w:spacing w:line="360" w:lineRule="auto"/>
        <w:jc w:val="both"/>
        <w:rPr>
          <w:rFonts w:ascii="Arial" w:hAnsi="Arial" w:cs="Arial"/>
          <w:color w:val="000000" w:themeColor="text1"/>
          <w:sz w:val="22"/>
          <w:szCs w:val="22"/>
        </w:rPr>
      </w:pPr>
    </w:p>
    <w:p w14:paraId="1B55F864"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The app is critical to Uber's operation without it, the company would be unable to operate. Because it is vital for drivers to execute their jobs, the corporation must ensure that everything is working properly. As a result, a strong internet connection and current technologies are required.</w:t>
      </w:r>
    </w:p>
    <w:p w14:paraId="4C26C375" w14:textId="77777777" w:rsidR="000A5A32" w:rsidRPr="00691BC1" w:rsidRDefault="000A5A32" w:rsidP="00691BC1">
      <w:pPr>
        <w:spacing w:line="360" w:lineRule="auto"/>
        <w:jc w:val="both"/>
        <w:rPr>
          <w:rFonts w:ascii="Arial" w:hAnsi="Arial" w:cs="Arial"/>
          <w:b/>
          <w:bCs/>
          <w:color w:val="000000" w:themeColor="text1"/>
          <w:sz w:val="22"/>
          <w:szCs w:val="22"/>
        </w:rPr>
      </w:pPr>
    </w:p>
    <w:p w14:paraId="06254303" w14:textId="77777777" w:rsidR="000A5A32" w:rsidRPr="00691BC1" w:rsidRDefault="000A5A32"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Environmental:</w:t>
      </w:r>
    </w:p>
    <w:p w14:paraId="5E8885F5" w14:textId="77777777" w:rsidR="000A5A32" w:rsidRPr="00691BC1" w:rsidRDefault="000A5A32" w:rsidP="00691BC1">
      <w:pPr>
        <w:spacing w:line="360" w:lineRule="auto"/>
        <w:jc w:val="both"/>
        <w:rPr>
          <w:rFonts w:ascii="Arial" w:hAnsi="Arial" w:cs="Arial"/>
          <w:color w:val="000000" w:themeColor="text1"/>
          <w:sz w:val="22"/>
          <w:szCs w:val="22"/>
        </w:rPr>
      </w:pPr>
    </w:p>
    <w:p w14:paraId="3687E6DD"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sym w:font="Symbol" w:char="F0B7"/>
      </w:r>
      <w:r w:rsidRPr="00691BC1">
        <w:rPr>
          <w:rFonts w:ascii="Arial" w:hAnsi="Arial" w:cs="Arial"/>
          <w:color w:val="000000" w:themeColor="text1"/>
          <w:sz w:val="22"/>
          <w:szCs w:val="22"/>
        </w:rPr>
        <w:t xml:space="preserve"> Congestion</w:t>
      </w:r>
    </w:p>
    <w:p w14:paraId="16B0847B"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sym w:font="Symbol" w:char="F0B7"/>
      </w:r>
      <w:r w:rsidRPr="00691BC1">
        <w:rPr>
          <w:rFonts w:ascii="Arial" w:hAnsi="Arial" w:cs="Arial"/>
          <w:color w:val="000000" w:themeColor="text1"/>
          <w:sz w:val="22"/>
          <w:szCs w:val="22"/>
        </w:rPr>
        <w:t xml:space="preserve"> Pandemic</w:t>
      </w:r>
    </w:p>
    <w:p w14:paraId="0CD70E25" w14:textId="77777777" w:rsidR="000A5A32" w:rsidRPr="00691BC1" w:rsidRDefault="000A5A32" w:rsidP="00691BC1">
      <w:pPr>
        <w:spacing w:line="360" w:lineRule="auto"/>
        <w:jc w:val="both"/>
        <w:rPr>
          <w:rFonts w:ascii="Arial" w:hAnsi="Arial" w:cs="Arial"/>
          <w:color w:val="000000" w:themeColor="text1"/>
          <w:sz w:val="22"/>
          <w:szCs w:val="22"/>
        </w:rPr>
      </w:pPr>
    </w:p>
    <w:p w14:paraId="31466268"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Many people feel that Uber has increased traffic congestion, fuel use, and pollution. Instead of taking public transportation, people prefer to use Uber. This causes environmental and climate pollution this can impact brand name and customer base if nothing is put in place to reduce or help the environment. </w:t>
      </w:r>
    </w:p>
    <w:p w14:paraId="7439F5C3" w14:textId="77777777" w:rsidR="000A5A32" w:rsidRPr="00691BC1" w:rsidRDefault="000A5A32" w:rsidP="00691BC1">
      <w:pPr>
        <w:spacing w:line="360" w:lineRule="auto"/>
        <w:jc w:val="both"/>
        <w:rPr>
          <w:rFonts w:ascii="Arial" w:hAnsi="Arial" w:cs="Arial"/>
          <w:color w:val="000000" w:themeColor="text1"/>
          <w:sz w:val="22"/>
          <w:szCs w:val="22"/>
        </w:rPr>
      </w:pPr>
    </w:p>
    <w:p w14:paraId="6E962CB4" w14:textId="77777777" w:rsidR="000A5A32" w:rsidRPr="00691BC1" w:rsidRDefault="000A5A32"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Legal:</w:t>
      </w:r>
    </w:p>
    <w:p w14:paraId="123DE0C4" w14:textId="77777777" w:rsidR="000A5A32" w:rsidRPr="00691BC1" w:rsidRDefault="000A5A32" w:rsidP="00691BC1">
      <w:pPr>
        <w:spacing w:line="360" w:lineRule="auto"/>
        <w:jc w:val="both"/>
        <w:rPr>
          <w:rFonts w:ascii="Arial" w:hAnsi="Arial" w:cs="Arial"/>
          <w:color w:val="000000" w:themeColor="text1"/>
          <w:sz w:val="22"/>
          <w:szCs w:val="22"/>
        </w:rPr>
      </w:pPr>
    </w:p>
    <w:p w14:paraId="6AE47DEA"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sym w:font="Symbol" w:char="F0B7"/>
      </w:r>
      <w:r w:rsidRPr="00691BC1">
        <w:rPr>
          <w:rFonts w:ascii="Arial" w:hAnsi="Arial" w:cs="Arial"/>
          <w:color w:val="000000" w:themeColor="text1"/>
          <w:sz w:val="22"/>
          <w:szCs w:val="22"/>
        </w:rPr>
        <w:t xml:space="preserve"> Minimum wage increase</w:t>
      </w:r>
    </w:p>
    <w:p w14:paraId="5ABF7B7C"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sym w:font="Symbol" w:char="F0B7"/>
      </w:r>
      <w:r w:rsidRPr="00691BC1">
        <w:rPr>
          <w:rFonts w:ascii="Arial" w:hAnsi="Arial" w:cs="Arial"/>
          <w:color w:val="000000" w:themeColor="text1"/>
          <w:sz w:val="22"/>
          <w:szCs w:val="22"/>
        </w:rPr>
        <w:t xml:space="preserve"> Lawsuits tarnishing brand </w:t>
      </w:r>
    </w:p>
    <w:p w14:paraId="7EF11916" w14:textId="77777777" w:rsidR="000A5A32" w:rsidRPr="00691BC1" w:rsidRDefault="000A5A32" w:rsidP="00691BC1">
      <w:pPr>
        <w:spacing w:line="360" w:lineRule="auto"/>
        <w:jc w:val="both"/>
        <w:rPr>
          <w:rFonts w:ascii="Arial" w:hAnsi="Arial" w:cs="Arial"/>
          <w:color w:val="000000" w:themeColor="text1"/>
          <w:sz w:val="22"/>
          <w:szCs w:val="22"/>
        </w:rPr>
      </w:pPr>
    </w:p>
    <w:p w14:paraId="1CAC3092" w14:textId="278EE608" w:rsidR="000A5A32" w:rsidRPr="00691BC1" w:rsidRDefault="000A5A32"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 xml:space="preserve">Key Findings: </w:t>
      </w:r>
    </w:p>
    <w:p w14:paraId="301B7F9F" w14:textId="77777777" w:rsidR="000A5A32" w:rsidRPr="00691BC1" w:rsidRDefault="000A5A32" w:rsidP="00691BC1">
      <w:pPr>
        <w:spacing w:line="360" w:lineRule="auto"/>
        <w:jc w:val="both"/>
        <w:rPr>
          <w:rFonts w:ascii="Arial" w:hAnsi="Arial" w:cs="Arial"/>
          <w:b/>
          <w:bCs/>
          <w:color w:val="000000" w:themeColor="text1"/>
          <w:sz w:val="22"/>
          <w:szCs w:val="22"/>
        </w:rPr>
      </w:pPr>
    </w:p>
    <w:p w14:paraId="025C676B" w14:textId="35C496C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Uber is required to follow laws requiring them to pay drivers the national minimum wage and to adhere to labour and employee safety regulations. This can be beneficial or detrimental to Uber, as it may limit the amount of profit the firm makes, </w:t>
      </w:r>
      <w:r w:rsidR="00E7551B" w:rsidRPr="00691BC1">
        <w:rPr>
          <w:rFonts w:ascii="Arial" w:hAnsi="Arial" w:cs="Arial"/>
          <w:color w:val="000000" w:themeColor="text1"/>
          <w:sz w:val="22"/>
          <w:szCs w:val="22"/>
        </w:rPr>
        <w:t xml:space="preserve">however it </w:t>
      </w:r>
      <w:r w:rsidRPr="00691BC1">
        <w:rPr>
          <w:rFonts w:ascii="Arial" w:hAnsi="Arial" w:cs="Arial"/>
          <w:color w:val="000000" w:themeColor="text1"/>
          <w:sz w:val="22"/>
          <w:szCs w:val="22"/>
        </w:rPr>
        <w:t xml:space="preserve">allows the company to hire more drivers resulting in greater </w:t>
      </w:r>
      <w:r w:rsidR="00E7551B" w:rsidRPr="00691BC1">
        <w:rPr>
          <w:rFonts w:ascii="Arial" w:hAnsi="Arial" w:cs="Arial"/>
          <w:color w:val="000000" w:themeColor="text1"/>
          <w:sz w:val="22"/>
          <w:szCs w:val="22"/>
        </w:rPr>
        <w:t xml:space="preserve">productivity, profit for the organization. </w:t>
      </w:r>
    </w:p>
    <w:p w14:paraId="2DF82241" w14:textId="77777777" w:rsidR="000A5A32" w:rsidRPr="00691BC1" w:rsidRDefault="000A5A32" w:rsidP="00691BC1">
      <w:pPr>
        <w:spacing w:line="360" w:lineRule="auto"/>
        <w:jc w:val="both"/>
        <w:rPr>
          <w:rFonts w:ascii="Arial" w:hAnsi="Arial" w:cs="Arial"/>
          <w:color w:val="000000" w:themeColor="text1"/>
          <w:sz w:val="22"/>
          <w:szCs w:val="22"/>
        </w:rPr>
      </w:pPr>
    </w:p>
    <w:p w14:paraId="2346DBCD" w14:textId="68B3B93A" w:rsidR="000A5A32" w:rsidRPr="00691BC1" w:rsidRDefault="004E1EE8"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With PESTEL Uber can thoroughly examine changes and develop a plan in the right way to see the broader picture, to minimise any/all profit increase or damage. It can assist in preparing for potential challenges such as price wars; Uber can adjust and offer extra options in order to remain competitive and avoid losing customers and market share. Without </w:t>
      </w:r>
      <w:r w:rsidR="00CB65AD" w:rsidRPr="00691BC1">
        <w:rPr>
          <w:rFonts w:ascii="Arial" w:hAnsi="Arial" w:cs="Arial"/>
          <w:color w:val="000000" w:themeColor="text1"/>
          <w:sz w:val="22"/>
          <w:szCs w:val="22"/>
        </w:rPr>
        <w:t>a PESTEL analysis t</w:t>
      </w:r>
      <w:r w:rsidRPr="00691BC1">
        <w:rPr>
          <w:rFonts w:ascii="Arial" w:hAnsi="Arial" w:cs="Arial"/>
          <w:color w:val="000000" w:themeColor="text1"/>
          <w:sz w:val="22"/>
          <w:szCs w:val="22"/>
        </w:rPr>
        <w:t xml:space="preserve">he business could be hit by what appears to be an unpredicted threat. </w:t>
      </w:r>
      <w:r w:rsidR="000A5A32" w:rsidRPr="00691BC1">
        <w:rPr>
          <w:rFonts w:ascii="Arial" w:hAnsi="Arial" w:cs="Arial"/>
          <w:color w:val="000000" w:themeColor="text1"/>
          <w:sz w:val="22"/>
          <w:szCs w:val="22"/>
        </w:rPr>
        <w:t xml:space="preserve">Businesses that adapt to change are more successful and profitable than those that do not effectively identify and respond to risks, </w:t>
      </w:r>
      <w:r w:rsidRPr="00691BC1">
        <w:rPr>
          <w:rFonts w:ascii="Arial" w:hAnsi="Arial" w:cs="Arial"/>
          <w:color w:val="000000" w:themeColor="text1"/>
          <w:sz w:val="22"/>
          <w:szCs w:val="22"/>
        </w:rPr>
        <w:t>resulting in</w:t>
      </w:r>
      <w:r w:rsidR="000A5A32" w:rsidRPr="00691BC1">
        <w:rPr>
          <w:rFonts w:ascii="Arial" w:hAnsi="Arial" w:cs="Arial"/>
          <w:color w:val="000000" w:themeColor="text1"/>
          <w:sz w:val="22"/>
          <w:szCs w:val="22"/>
        </w:rPr>
        <w:t xml:space="preserve"> closing down.</w:t>
      </w:r>
    </w:p>
    <w:p w14:paraId="706B1D30" w14:textId="77777777" w:rsidR="000A5A32" w:rsidRPr="00691BC1" w:rsidRDefault="000A5A32" w:rsidP="00691BC1">
      <w:pPr>
        <w:spacing w:line="360" w:lineRule="auto"/>
        <w:jc w:val="both"/>
        <w:rPr>
          <w:rFonts w:ascii="Arial" w:hAnsi="Arial" w:cs="Arial"/>
          <w:color w:val="000000" w:themeColor="text1"/>
          <w:sz w:val="22"/>
          <w:szCs w:val="22"/>
        </w:rPr>
      </w:pPr>
    </w:p>
    <w:p w14:paraId="584BB2D9" w14:textId="77777777" w:rsidR="000A5A32" w:rsidRPr="00691BC1" w:rsidRDefault="000A5A32" w:rsidP="00691BC1">
      <w:pPr>
        <w:spacing w:line="360" w:lineRule="auto"/>
        <w:jc w:val="both"/>
        <w:rPr>
          <w:rFonts w:ascii="Arial" w:hAnsi="Arial" w:cs="Arial"/>
          <w:b/>
          <w:bCs/>
          <w:color w:val="000000" w:themeColor="text1"/>
          <w:sz w:val="22"/>
          <w:szCs w:val="22"/>
        </w:rPr>
      </w:pPr>
    </w:p>
    <w:p w14:paraId="6B1904C6" w14:textId="77777777" w:rsidR="000A5A32" w:rsidRPr="00691BC1" w:rsidRDefault="000A5A32" w:rsidP="00691BC1">
      <w:pPr>
        <w:spacing w:line="360" w:lineRule="auto"/>
        <w:jc w:val="both"/>
        <w:rPr>
          <w:rFonts w:ascii="Arial" w:hAnsi="Arial" w:cs="Arial"/>
          <w:b/>
          <w:bCs/>
          <w:color w:val="000000" w:themeColor="text1"/>
          <w:sz w:val="22"/>
          <w:szCs w:val="22"/>
        </w:rPr>
      </w:pPr>
    </w:p>
    <w:p w14:paraId="43372BFE" w14:textId="77777777" w:rsidR="000A5A32" w:rsidRPr="00691BC1" w:rsidRDefault="000A5A32" w:rsidP="00691BC1">
      <w:pPr>
        <w:spacing w:line="360" w:lineRule="auto"/>
        <w:jc w:val="both"/>
        <w:rPr>
          <w:rFonts w:ascii="Arial" w:hAnsi="Arial" w:cs="Arial"/>
          <w:b/>
          <w:bCs/>
          <w:color w:val="000000" w:themeColor="text1"/>
          <w:sz w:val="22"/>
          <w:szCs w:val="22"/>
        </w:rPr>
      </w:pPr>
    </w:p>
    <w:p w14:paraId="46AA5B93" w14:textId="77777777" w:rsidR="00775440" w:rsidRPr="00691BC1" w:rsidRDefault="00775440" w:rsidP="00691BC1">
      <w:pPr>
        <w:spacing w:line="360" w:lineRule="auto"/>
        <w:jc w:val="both"/>
        <w:rPr>
          <w:rFonts w:ascii="Arial" w:hAnsi="Arial" w:cs="Arial"/>
          <w:b/>
          <w:bCs/>
          <w:color w:val="000000" w:themeColor="text1"/>
          <w:sz w:val="22"/>
          <w:szCs w:val="22"/>
        </w:rPr>
      </w:pPr>
    </w:p>
    <w:p w14:paraId="1A5AAF74" w14:textId="77777777" w:rsidR="00691BC1" w:rsidRPr="00691BC1" w:rsidRDefault="00691BC1" w:rsidP="00691BC1">
      <w:pPr>
        <w:pStyle w:val="Heading1"/>
        <w:spacing w:line="360" w:lineRule="auto"/>
        <w:rPr>
          <w:rFonts w:ascii="Arial" w:hAnsi="Arial" w:cs="Arial"/>
          <w:sz w:val="22"/>
          <w:szCs w:val="22"/>
        </w:rPr>
      </w:pPr>
      <w:bookmarkStart w:id="36" w:name="_Toc90032873"/>
      <w:bookmarkStart w:id="37" w:name="_Toc90033126"/>
      <w:bookmarkStart w:id="38" w:name="_Toc90033155"/>
      <w:bookmarkStart w:id="39" w:name="_Toc90033181"/>
      <w:bookmarkStart w:id="40" w:name="_Toc90033204"/>
    </w:p>
    <w:p w14:paraId="1D6EF568" w14:textId="7EB25458" w:rsidR="000A5A32" w:rsidRPr="00691BC1" w:rsidRDefault="000A5A32" w:rsidP="00691BC1">
      <w:pPr>
        <w:pStyle w:val="Heading1"/>
        <w:spacing w:line="360" w:lineRule="auto"/>
        <w:rPr>
          <w:rFonts w:ascii="Arial" w:hAnsi="Arial" w:cs="Arial"/>
          <w:sz w:val="22"/>
          <w:szCs w:val="22"/>
        </w:rPr>
      </w:pPr>
      <w:r w:rsidRPr="00691BC1">
        <w:rPr>
          <w:rFonts w:ascii="Arial" w:hAnsi="Arial" w:cs="Arial"/>
          <w:sz w:val="22"/>
          <w:szCs w:val="22"/>
        </w:rPr>
        <w:t>SWOT analysis on Uber</w:t>
      </w:r>
      <w:bookmarkEnd w:id="36"/>
      <w:bookmarkEnd w:id="37"/>
      <w:bookmarkEnd w:id="38"/>
      <w:bookmarkEnd w:id="39"/>
      <w:bookmarkEnd w:id="40"/>
    </w:p>
    <w:p w14:paraId="0738362E" w14:textId="77777777" w:rsidR="00BE1195" w:rsidRPr="00691BC1" w:rsidRDefault="00BE1195" w:rsidP="00691BC1">
      <w:pPr>
        <w:spacing w:line="360" w:lineRule="auto"/>
        <w:jc w:val="both"/>
        <w:rPr>
          <w:rFonts w:ascii="Arial" w:hAnsi="Arial" w:cs="Arial"/>
          <w:color w:val="000000" w:themeColor="text1"/>
          <w:sz w:val="22"/>
          <w:szCs w:val="22"/>
        </w:rPr>
      </w:pPr>
    </w:p>
    <w:p w14:paraId="67ABCDAE" w14:textId="128347F3"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Uber needs to figure out where it stands in respect to its competitors in order to perform its business activities more effectively and efficiently. Uber’s strengths and weaknesses are explained using a SWOT analysis. Its goal is to look into the opportunities as well as the risks that the company should be aware of. Uber will get a competitive advantage in terms of performance as a result of this. There are many factors in a SWOT, however </w:t>
      </w:r>
      <w:r w:rsidR="00BE1195" w:rsidRPr="00691BC1">
        <w:rPr>
          <w:rFonts w:ascii="Arial" w:hAnsi="Arial" w:cs="Arial"/>
          <w:color w:val="000000" w:themeColor="text1"/>
          <w:sz w:val="22"/>
          <w:szCs w:val="22"/>
        </w:rPr>
        <w:t>o</w:t>
      </w:r>
      <w:r w:rsidRPr="00691BC1">
        <w:rPr>
          <w:rFonts w:ascii="Arial" w:hAnsi="Arial" w:cs="Arial"/>
          <w:color w:val="000000" w:themeColor="text1"/>
          <w:sz w:val="22"/>
          <w:szCs w:val="22"/>
        </w:rPr>
        <w:t>nly the most crucial aspects have been highlighted below.</w:t>
      </w:r>
    </w:p>
    <w:p w14:paraId="44FE8705" w14:textId="77777777" w:rsidR="000A5A32" w:rsidRPr="00691BC1" w:rsidRDefault="000A5A32" w:rsidP="00691BC1">
      <w:pPr>
        <w:spacing w:line="360" w:lineRule="auto"/>
        <w:rPr>
          <w:rFonts w:ascii="Arial" w:hAnsi="Arial" w:cs="Arial"/>
          <w:color w:val="000000" w:themeColor="text1"/>
          <w:sz w:val="22"/>
          <w:szCs w:val="22"/>
        </w:rPr>
      </w:pPr>
    </w:p>
    <w:p w14:paraId="738E997D" w14:textId="77777777" w:rsidR="000A5A32" w:rsidRPr="00691BC1" w:rsidRDefault="000A5A32" w:rsidP="00691BC1">
      <w:pPr>
        <w:spacing w:line="360" w:lineRule="auto"/>
        <w:rPr>
          <w:rFonts w:ascii="Arial" w:hAnsi="Arial" w:cs="Arial"/>
          <w:color w:val="000000" w:themeColor="text1"/>
          <w:sz w:val="22"/>
          <w:szCs w:val="22"/>
        </w:rPr>
      </w:pPr>
    </w:p>
    <w:p w14:paraId="40A345F9" w14:textId="77777777" w:rsidR="000A5A32" w:rsidRPr="00691BC1" w:rsidRDefault="000A5A32" w:rsidP="00691BC1">
      <w:pPr>
        <w:spacing w:line="360" w:lineRule="auto"/>
        <w:jc w:val="center"/>
        <w:rPr>
          <w:rFonts w:ascii="Arial" w:hAnsi="Arial" w:cs="Arial"/>
          <w:b/>
          <w:bCs/>
          <w:color w:val="000000" w:themeColor="text1"/>
          <w:sz w:val="22"/>
          <w:szCs w:val="22"/>
        </w:rPr>
      </w:pPr>
      <w:r w:rsidRPr="00691BC1">
        <w:rPr>
          <w:rFonts w:ascii="Arial" w:hAnsi="Arial" w:cs="Arial"/>
          <w:b/>
          <w:bCs/>
          <w:noProof/>
          <w:color w:val="000000" w:themeColor="text1"/>
          <w:sz w:val="22"/>
          <w:szCs w:val="22"/>
        </w:rPr>
        <mc:AlternateContent>
          <mc:Choice Requires="wps">
            <w:drawing>
              <wp:anchor distT="0" distB="0" distL="114300" distR="114300" simplePos="0" relativeHeight="251671552" behindDoc="0" locked="0" layoutInCell="1" allowOverlap="1" wp14:anchorId="5D4FCE25" wp14:editId="59A44EFC">
                <wp:simplePos x="0" y="0"/>
                <wp:positionH relativeFrom="column">
                  <wp:posOffset>298450</wp:posOffset>
                </wp:positionH>
                <wp:positionV relativeFrom="paragraph">
                  <wp:posOffset>31230</wp:posOffset>
                </wp:positionV>
                <wp:extent cx="1816735" cy="2821305"/>
                <wp:effectExtent l="0" t="0" r="12065" b="10795"/>
                <wp:wrapNone/>
                <wp:docPr id="3" name="Text Box 3"/>
                <wp:cNvGraphicFramePr/>
                <a:graphic xmlns:a="http://schemas.openxmlformats.org/drawingml/2006/main">
                  <a:graphicData uri="http://schemas.microsoft.com/office/word/2010/wordprocessingShape">
                    <wps:wsp>
                      <wps:cNvSpPr txBox="1"/>
                      <wps:spPr>
                        <a:xfrm>
                          <a:off x="0" y="0"/>
                          <a:ext cx="1816735" cy="2821305"/>
                        </a:xfrm>
                        <a:prstGeom prst="rect">
                          <a:avLst/>
                        </a:prstGeom>
                        <a:solidFill>
                          <a:schemeClr val="accent2"/>
                        </a:solidFill>
                        <a:ln w="6350">
                          <a:solidFill>
                            <a:prstClr val="black"/>
                          </a:solidFill>
                        </a:ln>
                      </wps:spPr>
                      <wps:txbx>
                        <w:txbxContent>
                          <w:p w14:paraId="44FECFD0" w14:textId="77777777" w:rsidR="000A5A32" w:rsidRDefault="000A5A32" w:rsidP="000A5A32">
                            <w:r>
                              <w:t>Strengths</w:t>
                            </w:r>
                          </w:p>
                          <w:p w14:paraId="7E7741EA" w14:textId="77777777" w:rsidR="000A5A32" w:rsidRDefault="000A5A32" w:rsidP="000A5A32"/>
                          <w:p w14:paraId="4028A8AA" w14:textId="77777777" w:rsidR="000A5A32" w:rsidRDefault="000A5A32" w:rsidP="000A5A32">
                            <w:pPr>
                              <w:spacing w:line="360" w:lineRule="auto"/>
                              <w:jc w:val="both"/>
                              <w:rPr>
                                <w:rFonts w:ascii="Arial" w:hAnsi="Arial" w:cs="Arial"/>
                                <w:sz w:val="16"/>
                                <w:szCs w:val="16"/>
                              </w:rPr>
                            </w:pPr>
                            <w:r w:rsidRPr="007C08A7">
                              <w:rPr>
                                <w:rFonts w:ascii="Arial" w:hAnsi="Arial" w:cs="Arial"/>
                                <w:sz w:val="16"/>
                                <w:szCs w:val="16"/>
                              </w:rPr>
                              <w:sym w:font="Symbol" w:char="F0B7"/>
                            </w:r>
                            <w:r w:rsidRPr="007C08A7">
                              <w:rPr>
                                <w:rFonts w:ascii="Arial" w:hAnsi="Arial" w:cs="Arial"/>
                                <w:sz w:val="16"/>
                                <w:szCs w:val="16"/>
                              </w:rPr>
                              <w:t xml:space="preserve"> </w:t>
                            </w:r>
                            <w:r>
                              <w:rPr>
                                <w:rFonts w:ascii="Arial" w:hAnsi="Arial" w:cs="Arial"/>
                                <w:color w:val="000000" w:themeColor="text1"/>
                                <w:sz w:val="16"/>
                                <w:szCs w:val="16"/>
                              </w:rPr>
                              <w:t>Financially stable</w:t>
                            </w:r>
                          </w:p>
                          <w:p w14:paraId="72DB68EE" w14:textId="77777777" w:rsidR="000A5A32" w:rsidRPr="007C08A7" w:rsidRDefault="000A5A32" w:rsidP="000A5A32">
                            <w:pPr>
                              <w:spacing w:line="360" w:lineRule="auto"/>
                              <w:jc w:val="both"/>
                              <w:rPr>
                                <w:rFonts w:ascii="Arial" w:hAnsi="Arial" w:cs="Arial"/>
                                <w:color w:val="000000" w:themeColor="text1"/>
                                <w:sz w:val="16"/>
                                <w:szCs w:val="16"/>
                              </w:rPr>
                            </w:pPr>
                          </w:p>
                          <w:p w14:paraId="6655773B" w14:textId="77777777" w:rsidR="000A5A32" w:rsidRDefault="000A5A32" w:rsidP="000A5A32">
                            <w:pPr>
                              <w:spacing w:line="360" w:lineRule="auto"/>
                              <w:jc w:val="both"/>
                              <w:rPr>
                                <w:rFonts w:ascii="Arial" w:hAnsi="Arial" w:cs="Arial"/>
                                <w:color w:val="000000" w:themeColor="text1"/>
                                <w:sz w:val="16"/>
                                <w:szCs w:val="16"/>
                              </w:rPr>
                            </w:pPr>
                            <w:r w:rsidRPr="007C08A7">
                              <w:rPr>
                                <w:rFonts w:ascii="Arial" w:hAnsi="Arial" w:cs="Arial"/>
                                <w:color w:val="000000" w:themeColor="text1"/>
                                <w:sz w:val="16"/>
                                <w:szCs w:val="16"/>
                              </w:rPr>
                              <w:sym w:font="Symbol" w:char="F0B7"/>
                            </w:r>
                            <w:r>
                              <w:rPr>
                                <w:rFonts w:ascii="Arial" w:hAnsi="Arial" w:cs="Arial"/>
                                <w:color w:val="000000" w:themeColor="text1"/>
                                <w:sz w:val="16"/>
                                <w:szCs w:val="16"/>
                              </w:rPr>
                              <w:t xml:space="preserve"> </w:t>
                            </w:r>
                            <w:r w:rsidRPr="007C08A7">
                              <w:rPr>
                                <w:rFonts w:ascii="Arial" w:hAnsi="Arial" w:cs="Arial"/>
                                <w:color w:val="000000" w:themeColor="text1"/>
                                <w:sz w:val="16"/>
                                <w:szCs w:val="16"/>
                              </w:rPr>
                              <w:t>Uber is a global organisation and</w:t>
                            </w:r>
                            <w:r>
                              <w:rPr>
                                <w:rFonts w:ascii="Arial" w:hAnsi="Arial" w:cs="Arial"/>
                                <w:color w:val="000000" w:themeColor="text1"/>
                                <w:sz w:val="16"/>
                                <w:szCs w:val="16"/>
                              </w:rPr>
                              <w:t xml:space="preserve"> </w:t>
                            </w:r>
                            <w:r w:rsidRPr="007C08A7">
                              <w:rPr>
                                <w:rFonts w:ascii="Arial" w:hAnsi="Arial" w:cs="Arial"/>
                                <w:color w:val="000000" w:themeColor="text1"/>
                                <w:sz w:val="16"/>
                                <w:szCs w:val="16"/>
                              </w:rPr>
                              <w:t>is a well-recognised brand, provides high standard of service</w:t>
                            </w:r>
                          </w:p>
                          <w:p w14:paraId="77CC0D8A" w14:textId="77777777" w:rsidR="000A5A32" w:rsidRPr="007C08A7" w:rsidRDefault="000A5A32" w:rsidP="000A5A32">
                            <w:pPr>
                              <w:spacing w:line="360" w:lineRule="auto"/>
                              <w:jc w:val="both"/>
                              <w:rPr>
                                <w:rFonts w:ascii="Arial" w:hAnsi="Arial" w:cs="Arial"/>
                                <w:color w:val="000000" w:themeColor="text1"/>
                                <w:sz w:val="16"/>
                                <w:szCs w:val="16"/>
                              </w:rPr>
                            </w:pPr>
                          </w:p>
                          <w:p w14:paraId="6A3051AE" w14:textId="77777777" w:rsidR="000A5A32" w:rsidRDefault="000A5A32" w:rsidP="000A5A32">
                            <w:pPr>
                              <w:spacing w:line="360" w:lineRule="auto"/>
                              <w:jc w:val="both"/>
                              <w:rPr>
                                <w:rFonts w:ascii="Arial" w:hAnsi="Arial" w:cs="Arial"/>
                                <w:color w:val="000000" w:themeColor="text1"/>
                                <w:sz w:val="16"/>
                                <w:szCs w:val="16"/>
                              </w:rPr>
                            </w:pPr>
                            <w:r w:rsidRPr="007C08A7">
                              <w:rPr>
                                <w:rFonts w:ascii="Arial" w:hAnsi="Arial" w:cs="Arial"/>
                                <w:color w:val="000000" w:themeColor="text1"/>
                                <w:sz w:val="16"/>
                                <w:szCs w:val="16"/>
                              </w:rPr>
                              <w:sym w:font="Symbol" w:char="F0B7"/>
                            </w:r>
                            <w:r w:rsidRPr="007C08A7">
                              <w:rPr>
                                <w:rFonts w:ascii="Arial" w:hAnsi="Arial" w:cs="Arial"/>
                                <w:color w:val="000000" w:themeColor="text1"/>
                                <w:sz w:val="16"/>
                                <w:szCs w:val="16"/>
                              </w:rPr>
                              <w:t xml:space="preserve"> System is convenient for drivers they can work flexible hours, can reject unwanted clients</w:t>
                            </w:r>
                          </w:p>
                          <w:p w14:paraId="5ABA6570" w14:textId="77777777" w:rsidR="000A5A32" w:rsidRDefault="000A5A32" w:rsidP="000A5A32">
                            <w:pPr>
                              <w:spacing w:line="360" w:lineRule="auto"/>
                              <w:jc w:val="both"/>
                              <w:rPr>
                                <w:rFonts w:ascii="Arial" w:hAnsi="Arial" w:cs="Arial"/>
                                <w:color w:val="000000" w:themeColor="text1"/>
                                <w:sz w:val="16"/>
                                <w:szCs w:val="16"/>
                              </w:rPr>
                            </w:pPr>
                          </w:p>
                          <w:p w14:paraId="3BD262BD" w14:textId="77777777" w:rsidR="000A5A32" w:rsidRDefault="000A5A32" w:rsidP="000A5A32">
                            <w:pPr>
                              <w:spacing w:line="360" w:lineRule="auto"/>
                              <w:jc w:val="both"/>
                              <w:rPr>
                                <w:rFonts w:ascii="Arial" w:hAnsi="Arial" w:cs="Arial"/>
                                <w:color w:val="000000" w:themeColor="text1"/>
                                <w:sz w:val="16"/>
                                <w:szCs w:val="16"/>
                              </w:rPr>
                            </w:pPr>
                          </w:p>
                          <w:p w14:paraId="1122B977" w14:textId="77777777" w:rsidR="000A5A32" w:rsidRDefault="000A5A32" w:rsidP="000A5A32">
                            <w:pPr>
                              <w:spacing w:line="360" w:lineRule="auto"/>
                              <w:jc w:val="both"/>
                              <w:rPr>
                                <w:rFonts w:ascii="Arial" w:hAnsi="Arial" w:cs="Arial"/>
                                <w:color w:val="000000" w:themeColor="text1"/>
                                <w:sz w:val="16"/>
                                <w:szCs w:val="16"/>
                              </w:rPr>
                            </w:pPr>
                            <w:r>
                              <w:rPr>
                                <w:rFonts w:ascii="Arial" w:hAnsi="Arial" w:cs="Arial"/>
                                <w:color w:val="000000" w:themeColor="text1"/>
                                <w:sz w:val="16"/>
                                <w:szCs w:val="16"/>
                              </w:rPr>
                              <w:sym w:font="Symbol" w:char="F0B7"/>
                            </w:r>
                            <w:r>
                              <w:rPr>
                                <w:rFonts w:ascii="Arial" w:hAnsi="Arial" w:cs="Arial"/>
                                <w:color w:val="000000" w:themeColor="text1"/>
                                <w:sz w:val="16"/>
                                <w:szCs w:val="16"/>
                              </w:rPr>
                              <w:t xml:space="preserve"> </w:t>
                            </w:r>
                            <w:r w:rsidRPr="007C08A7">
                              <w:rPr>
                                <w:rFonts w:ascii="Arial" w:hAnsi="Arial" w:cs="Arial"/>
                                <w:color w:val="000000" w:themeColor="text1"/>
                                <w:sz w:val="16"/>
                                <w:szCs w:val="16"/>
                              </w:rPr>
                              <w:t>Uber has a dual rating system which increases trust and safety</w:t>
                            </w:r>
                          </w:p>
                          <w:p w14:paraId="7C31C4AC" w14:textId="77777777" w:rsidR="000A5A32" w:rsidRDefault="000A5A32" w:rsidP="000A5A32">
                            <w:pPr>
                              <w:spacing w:line="360" w:lineRule="auto"/>
                              <w:jc w:val="both"/>
                              <w:rPr>
                                <w:rFonts w:ascii="Arial" w:hAnsi="Arial" w:cs="Arial"/>
                                <w:color w:val="000000" w:themeColor="text1"/>
                                <w:sz w:val="16"/>
                                <w:szCs w:val="16"/>
                              </w:rPr>
                            </w:pPr>
                          </w:p>
                          <w:p w14:paraId="1C52EE67" w14:textId="77777777" w:rsidR="000A5A32" w:rsidRDefault="000A5A32" w:rsidP="000A5A32">
                            <w:pPr>
                              <w:spacing w:line="360" w:lineRule="auto"/>
                              <w:jc w:val="both"/>
                              <w:rPr>
                                <w:rFonts w:ascii="Arial" w:hAnsi="Arial" w:cs="Arial"/>
                                <w:color w:val="000000" w:themeColor="text1"/>
                                <w:sz w:val="16"/>
                                <w:szCs w:val="16"/>
                              </w:rPr>
                            </w:pPr>
                          </w:p>
                          <w:p w14:paraId="349098E5" w14:textId="77777777" w:rsidR="000A5A32" w:rsidRPr="007C08A7" w:rsidRDefault="000A5A32" w:rsidP="000A5A32">
                            <w:pPr>
                              <w:rPr>
                                <w:sz w:val="16"/>
                                <w:szCs w:val="16"/>
                              </w:rPr>
                            </w:pPr>
                          </w:p>
                          <w:p w14:paraId="2A465ADD" w14:textId="77777777" w:rsidR="000A5A32" w:rsidRPr="007C08A7" w:rsidRDefault="000A5A32" w:rsidP="000A5A32">
                            <w:pPr>
                              <w:rPr>
                                <w:sz w:val="16"/>
                                <w:szCs w:val="16"/>
                              </w:rPr>
                            </w:pPr>
                          </w:p>
                          <w:p w14:paraId="6818A9AC" w14:textId="77777777" w:rsidR="000A5A32" w:rsidRDefault="000A5A32" w:rsidP="000A5A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4FCE25" id="_x0000_t202" coordsize="21600,21600" o:spt="202" path="m,l,21600r21600,l21600,xe">
                <v:stroke joinstyle="miter"/>
                <v:path gradientshapeok="t" o:connecttype="rect"/>
              </v:shapetype>
              <v:shape id="Text Box 3" o:spid="_x0000_s1026" type="#_x0000_t202" style="position:absolute;left:0;text-align:left;margin-left:23.5pt;margin-top:2.45pt;width:143.05pt;height:222.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" fillcolor="#ed7d31 [3205]" strokeweight=".5pt">
                <v:textbox>
                  <w:txbxContent>
                    <w:p w14:paraId="44FECFD0" w14:textId="77777777" w:rsidR="000A5A32" w:rsidRDefault="000A5A32" w:rsidP="000A5A32">
                      <w:r>
                        <w:t>Strengths</w:t>
                      </w:r>
                    </w:p>
                    <w:p w14:paraId="7E7741EA" w14:textId="77777777" w:rsidR="000A5A32" w:rsidRDefault="000A5A32" w:rsidP="000A5A32"/>
                    <w:p w14:paraId="4028A8AA" w14:textId="77777777" w:rsidR="000A5A32" w:rsidRDefault="000A5A32" w:rsidP="000A5A32">
                      <w:pPr>
                        <w:spacing w:line="360" w:lineRule="auto"/>
                        <w:jc w:val="both"/>
                        <w:rPr>
                          <w:rFonts w:ascii="Arial" w:hAnsi="Arial" w:cs="Arial"/>
                          <w:sz w:val="16"/>
                          <w:szCs w:val="16"/>
                        </w:rPr>
                      </w:pPr>
                      <w:r w:rsidRPr="007C08A7">
                        <w:rPr>
                          <w:rFonts w:ascii="Arial" w:hAnsi="Arial" w:cs="Arial"/>
                          <w:sz w:val="16"/>
                          <w:szCs w:val="16"/>
                        </w:rPr>
                        <w:sym w:font="Symbol" w:char="F0B7"/>
                      </w:r>
                      <w:r w:rsidRPr="007C08A7">
                        <w:rPr>
                          <w:rFonts w:ascii="Arial" w:hAnsi="Arial" w:cs="Arial"/>
                          <w:sz w:val="16"/>
                          <w:szCs w:val="16"/>
                        </w:rPr>
                        <w:t xml:space="preserve"> </w:t>
                      </w:r>
                      <w:r>
                        <w:rPr>
                          <w:rFonts w:ascii="Arial" w:hAnsi="Arial" w:cs="Arial"/>
                          <w:color w:val="000000" w:themeColor="text1"/>
                          <w:sz w:val="16"/>
                          <w:szCs w:val="16"/>
                        </w:rPr>
                        <w:t>Financially stable</w:t>
                      </w:r>
                    </w:p>
                    <w:p w14:paraId="72DB68EE" w14:textId="77777777" w:rsidR="000A5A32" w:rsidRPr="007C08A7" w:rsidRDefault="000A5A32" w:rsidP="000A5A32">
                      <w:pPr>
                        <w:spacing w:line="360" w:lineRule="auto"/>
                        <w:jc w:val="both"/>
                        <w:rPr>
                          <w:rFonts w:ascii="Arial" w:hAnsi="Arial" w:cs="Arial"/>
                          <w:color w:val="000000" w:themeColor="text1"/>
                          <w:sz w:val="16"/>
                          <w:szCs w:val="16"/>
                        </w:rPr>
                      </w:pPr>
                    </w:p>
                    <w:p w14:paraId="6655773B" w14:textId="77777777" w:rsidR="000A5A32" w:rsidRDefault="000A5A32" w:rsidP="000A5A32">
                      <w:pPr>
                        <w:spacing w:line="360" w:lineRule="auto"/>
                        <w:jc w:val="both"/>
                        <w:rPr>
                          <w:rFonts w:ascii="Arial" w:hAnsi="Arial" w:cs="Arial"/>
                          <w:color w:val="000000" w:themeColor="text1"/>
                          <w:sz w:val="16"/>
                          <w:szCs w:val="16"/>
                        </w:rPr>
                      </w:pPr>
                      <w:r w:rsidRPr="007C08A7">
                        <w:rPr>
                          <w:rFonts w:ascii="Arial" w:hAnsi="Arial" w:cs="Arial"/>
                          <w:color w:val="000000" w:themeColor="text1"/>
                          <w:sz w:val="16"/>
                          <w:szCs w:val="16"/>
                        </w:rPr>
                        <w:sym w:font="Symbol" w:char="F0B7"/>
                      </w:r>
                      <w:r>
                        <w:rPr>
                          <w:rFonts w:ascii="Arial" w:hAnsi="Arial" w:cs="Arial"/>
                          <w:color w:val="000000" w:themeColor="text1"/>
                          <w:sz w:val="16"/>
                          <w:szCs w:val="16"/>
                        </w:rPr>
                        <w:t xml:space="preserve"> </w:t>
                      </w:r>
                      <w:r w:rsidRPr="007C08A7">
                        <w:rPr>
                          <w:rFonts w:ascii="Arial" w:hAnsi="Arial" w:cs="Arial"/>
                          <w:color w:val="000000" w:themeColor="text1"/>
                          <w:sz w:val="16"/>
                          <w:szCs w:val="16"/>
                        </w:rPr>
                        <w:t>Uber is a global organisation and</w:t>
                      </w:r>
                      <w:r>
                        <w:rPr>
                          <w:rFonts w:ascii="Arial" w:hAnsi="Arial" w:cs="Arial"/>
                          <w:color w:val="000000" w:themeColor="text1"/>
                          <w:sz w:val="16"/>
                          <w:szCs w:val="16"/>
                        </w:rPr>
                        <w:t xml:space="preserve"> </w:t>
                      </w:r>
                      <w:r w:rsidRPr="007C08A7">
                        <w:rPr>
                          <w:rFonts w:ascii="Arial" w:hAnsi="Arial" w:cs="Arial"/>
                          <w:color w:val="000000" w:themeColor="text1"/>
                          <w:sz w:val="16"/>
                          <w:szCs w:val="16"/>
                        </w:rPr>
                        <w:t>is a well-recognised brand, provides high standard of service</w:t>
                      </w:r>
                    </w:p>
                    <w:p w14:paraId="77CC0D8A" w14:textId="77777777" w:rsidR="000A5A32" w:rsidRPr="007C08A7" w:rsidRDefault="000A5A32" w:rsidP="000A5A32">
                      <w:pPr>
                        <w:spacing w:line="360" w:lineRule="auto"/>
                        <w:jc w:val="both"/>
                        <w:rPr>
                          <w:rFonts w:ascii="Arial" w:hAnsi="Arial" w:cs="Arial"/>
                          <w:color w:val="000000" w:themeColor="text1"/>
                          <w:sz w:val="16"/>
                          <w:szCs w:val="16"/>
                        </w:rPr>
                      </w:pPr>
                    </w:p>
                    <w:p w14:paraId="6A3051AE" w14:textId="77777777" w:rsidR="000A5A32" w:rsidRDefault="000A5A32" w:rsidP="000A5A32">
                      <w:pPr>
                        <w:spacing w:line="360" w:lineRule="auto"/>
                        <w:jc w:val="both"/>
                        <w:rPr>
                          <w:rFonts w:ascii="Arial" w:hAnsi="Arial" w:cs="Arial"/>
                          <w:color w:val="000000" w:themeColor="text1"/>
                          <w:sz w:val="16"/>
                          <w:szCs w:val="16"/>
                        </w:rPr>
                      </w:pPr>
                      <w:r w:rsidRPr="007C08A7">
                        <w:rPr>
                          <w:rFonts w:ascii="Arial" w:hAnsi="Arial" w:cs="Arial"/>
                          <w:color w:val="000000" w:themeColor="text1"/>
                          <w:sz w:val="16"/>
                          <w:szCs w:val="16"/>
                        </w:rPr>
                        <w:sym w:font="Symbol" w:char="F0B7"/>
                      </w:r>
                      <w:r w:rsidRPr="007C08A7">
                        <w:rPr>
                          <w:rFonts w:ascii="Arial" w:hAnsi="Arial" w:cs="Arial"/>
                          <w:color w:val="000000" w:themeColor="text1"/>
                          <w:sz w:val="16"/>
                          <w:szCs w:val="16"/>
                        </w:rPr>
                        <w:t xml:space="preserve"> System is convenient for drivers they can work flexible hours, can reject unwanted clients</w:t>
                      </w:r>
                    </w:p>
                    <w:p w14:paraId="5ABA6570" w14:textId="77777777" w:rsidR="000A5A32" w:rsidRDefault="000A5A32" w:rsidP="000A5A32">
                      <w:pPr>
                        <w:spacing w:line="360" w:lineRule="auto"/>
                        <w:jc w:val="both"/>
                        <w:rPr>
                          <w:rFonts w:ascii="Arial" w:hAnsi="Arial" w:cs="Arial"/>
                          <w:color w:val="000000" w:themeColor="text1"/>
                          <w:sz w:val="16"/>
                          <w:szCs w:val="16"/>
                        </w:rPr>
                      </w:pPr>
                    </w:p>
                    <w:p w14:paraId="3BD262BD" w14:textId="77777777" w:rsidR="000A5A32" w:rsidRDefault="000A5A32" w:rsidP="000A5A32">
                      <w:pPr>
                        <w:spacing w:line="360" w:lineRule="auto"/>
                        <w:jc w:val="both"/>
                        <w:rPr>
                          <w:rFonts w:ascii="Arial" w:hAnsi="Arial" w:cs="Arial"/>
                          <w:color w:val="000000" w:themeColor="text1"/>
                          <w:sz w:val="16"/>
                          <w:szCs w:val="16"/>
                        </w:rPr>
                      </w:pPr>
                    </w:p>
                    <w:p w14:paraId="1122B977" w14:textId="77777777" w:rsidR="000A5A32" w:rsidRDefault="000A5A32" w:rsidP="000A5A32">
                      <w:pPr>
                        <w:spacing w:line="360" w:lineRule="auto"/>
                        <w:jc w:val="both"/>
                        <w:rPr>
                          <w:rFonts w:ascii="Arial" w:hAnsi="Arial" w:cs="Arial"/>
                          <w:color w:val="000000" w:themeColor="text1"/>
                          <w:sz w:val="16"/>
                          <w:szCs w:val="16"/>
                        </w:rPr>
                      </w:pPr>
                      <w:r>
                        <w:rPr>
                          <w:rFonts w:ascii="Arial" w:hAnsi="Arial" w:cs="Arial"/>
                          <w:color w:val="000000" w:themeColor="text1"/>
                          <w:sz w:val="16"/>
                          <w:szCs w:val="16"/>
                        </w:rPr>
                        <w:sym w:font="Symbol" w:char="F0B7"/>
                      </w:r>
                      <w:r>
                        <w:rPr>
                          <w:rFonts w:ascii="Arial" w:hAnsi="Arial" w:cs="Arial"/>
                          <w:color w:val="000000" w:themeColor="text1"/>
                          <w:sz w:val="16"/>
                          <w:szCs w:val="16"/>
                        </w:rPr>
                        <w:t xml:space="preserve"> </w:t>
                      </w:r>
                      <w:r w:rsidRPr="007C08A7">
                        <w:rPr>
                          <w:rFonts w:ascii="Arial" w:hAnsi="Arial" w:cs="Arial"/>
                          <w:color w:val="000000" w:themeColor="text1"/>
                          <w:sz w:val="16"/>
                          <w:szCs w:val="16"/>
                        </w:rPr>
                        <w:t>Uber has a dual rating system which increases trust and safety</w:t>
                      </w:r>
                    </w:p>
                    <w:p w14:paraId="7C31C4AC" w14:textId="77777777" w:rsidR="000A5A32" w:rsidRDefault="000A5A32" w:rsidP="000A5A32">
                      <w:pPr>
                        <w:spacing w:line="360" w:lineRule="auto"/>
                        <w:jc w:val="both"/>
                        <w:rPr>
                          <w:rFonts w:ascii="Arial" w:hAnsi="Arial" w:cs="Arial"/>
                          <w:color w:val="000000" w:themeColor="text1"/>
                          <w:sz w:val="16"/>
                          <w:szCs w:val="16"/>
                        </w:rPr>
                      </w:pPr>
                    </w:p>
                    <w:p w14:paraId="1C52EE67" w14:textId="77777777" w:rsidR="000A5A32" w:rsidRDefault="000A5A32" w:rsidP="000A5A32">
                      <w:pPr>
                        <w:spacing w:line="360" w:lineRule="auto"/>
                        <w:jc w:val="both"/>
                        <w:rPr>
                          <w:rFonts w:ascii="Arial" w:hAnsi="Arial" w:cs="Arial"/>
                          <w:color w:val="000000" w:themeColor="text1"/>
                          <w:sz w:val="16"/>
                          <w:szCs w:val="16"/>
                        </w:rPr>
                      </w:pPr>
                    </w:p>
                    <w:p w14:paraId="349098E5" w14:textId="77777777" w:rsidR="000A5A32" w:rsidRPr="007C08A7" w:rsidRDefault="000A5A32" w:rsidP="000A5A32">
                      <w:pPr>
                        <w:rPr>
                          <w:sz w:val="16"/>
                          <w:szCs w:val="16"/>
                        </w:rPr>
                      </w:pPr>
                    </w:p>
                    <w:p w14:paraId="2A465ADD" w14:textId="77777777" w:rsidR="000A5A32" w:rsidRPr="007C08A7" w:rsidRDefault="000A5A32" w:rsidP="000A5A32">
                      <w:pPr>
                        <w:rPr>
                          <w:sz w:val="16"/>
                          <w:szCs w:val="16"/>
                        </w:rPr>
                      </w:pPr>
                    </w:p>
                    <w:p w14:paraId="6818A9AC" w14:textId="77777777" w:rsidR="000A5A32" w:rsidRDefault="000A5A32" w:rsidP="000A5A32"/>
                  </w:txbxContent>
                </v:textbox>
              </v:shape>
            </w:pict>
          </mc:Fallback>
        </mc:AlternateContent>
      </w:r>
      <w:r w:rsidRPr="00691BC1">
        <w:rPr>
          <w:rFonts w:ascii="Arial" w:hAnsi="Arial" w:cs="Arial"/>
          <w:b/>
          <w:bCs/>
          <w:noProof/>
          <w:color w:val="000000" w:themeColor="text1"/>
          <w:sz w:val="22"/>
          <w:szCs w:val="22"/>
        </w:rPr>
        <mc:AlternateContent>
          <mc:Choice Requires="wps">
            <w:drawing>
              <wp:anchor distT="0" distB="0" distL="114300" distR="114300" simplePos="0" relativeHeight="251669504" behindDoc="0" locked="0" layoutInCell="1" allowOverlap="1" wp14:anchorId="0F7708D2" wp14:editId="649A09A6">
                <wp:simplePos x="0" y="0"/>
                <wp:positionH relativeFrom="column">
                  <wp:posOffset>6202680</wp:posOffset>
                </wp:positionH>
                <wp:positionV relativeFrom="paragraph">
                  <wp:posOffset>31808</wp:posOffset>
                </wp:positionV>
                <wp:extent cx="1922318" cy="2820035"/>
                <wp:effectExtent l="0" t="0" r="8255" b="12065"/>
                <wp:wrapNone/>
                <wp:docPr id="5" name="Text Box 5"/>
                <wp:cNvGraphicFramePr/>
                <a:graphic xmlns:a="http://schemas.openxmlformats.org/drawingml/2006/main">
                  <a:graphicData uri="http://schemas.microsoft.com/office/word/2010/wordprocessingShape">
                    <wps:wsp>
                      <wps:cNvSpPr txBox="1"/>
                      <wps:spPr>
                        <a:xfrm>
                          <a:off x="0" y="0"/>
                          <a:ext cx="1922318" cy="2820035"/>
                        </a:xfrm>
                        <a:prstGeom prst="rect">
                          <a:avLst/>
                        </a:prstGeom>
                        <a:solidFill>
                          <a:schemeClr val="accent2"/>
                        </a:solidFill>
                        <a:ln w="6350">
                          <a:solidFill>
                            <a:prstClr val="black"/>
                          </a:solidFill>
                        </a:ln>
                      </wps:spPr>
                      <wps:txbx>
                        <w:txbxContent>
                          <w:p w14:paraId="3F0544A8" w14:textId="77777777" w:rsidR="000A5A32" w:rsidRDefault="000A5A32" w:rsidP="000A5A32">
                            <w:r>
                              <w:t xml:space="preserve">Threats </w:t>
                            </w:r>
                          </w:p>
                          <w:p w14:paraId="4827AD02" w14:textId="77777777" w:rsidR="000A5A32" w:rsidRDefault="000A5A32" w:rsidP="000A5A32">
                            <w:pPr>
                              <w:rPr>
                                <w:rFonts w:ascii="Arial" w:hAnsi="Arial" w:cs="Arial"/>
                                <w:sz w:val="16"/>
                                <w:szCs w:val="16"/>
                              </w:rPr>
                            </w:pPr>
                          </w:p>
                          <w:p w14:paraId="3525069C" w14:textId="77777777" w:rsidR="000A5A32" w:rsidRDefault="000A5A32" w:rsidP="000A5A32">
                            <w:pPr>
                              <w:spacing w:line="360" w:lineRule="auto"/>
                              <w:jc w:val="both"/>
                              <w:rPr>
                                <w:rFonts w:ascii="Arial" w:hAnsi="Arial" w:cs="Arial"/>
                                <w:sz w:val="16"/>
                                <w:szCs w:val="16"/>
                              </w:rPr>
                            </w:pPr>
                            <w:r w:rsidRPr="007C08A7">
                              <w:rPr>
                                <w:rFonts w:ascii="Arial" w:hAnsi="Arial" w:cs="Arial"/>
                                <w:sz w:val="16"/>
                                <w:szCs w:val="16"/>
                              </w:rPr>
                              <w:sym w:font="Symbol" w:char="F0B7"/>
                            </w:r>
                            <w:r w:rsidRPr="007C08A7">
                              <w:rPr>
                                <w:rFonts w:ascii="Arial" w:hAnsi="Arial" w:cs="Arial"/>
                                <w:sz w:val="16"/>
                                <w:szCs w:val="16"/>
                              </w:rPr>
                              <w:t xml:space="preserve"> Drivers not happy with low profit- margin. This can lead to employee turnover </w:t>
                            </w:r>
                          </w:p>
                          <w:p w14:paraId="687B6330" w14:textId="77777777" w:rsidR="000A5A32" w:rsidRPr="007C08A7" w:rsidRDefault="000A5A32" w:rsidP="000A5A32">
                            <w:pPr>
                              <w:spacing w:line="360" w:lineRule="auto"/>
                              <w:jc w:val="both"/>
                              <w:rPr>
                                <w:rFonts w:ascii="Arial" w:hAnsi="Arial" w:cs="Arial"/>
                                <w:sz w:val="16"/>
                                <w:szCs w:val="16"/>
                              </w:rPr>
                            </w:pPr>
                          </w:p>
                          <w:p w14:paraId="60992471" w14:textId="77777777" w:rsidR="000A5A32" w:rsidRDefault="000A5A32" w:rsidP="000A5A32">
                            <w:pPr>
                              <w:spacing w:line="360" w:lineRule="auto"/>
                              <w:jc w:val="both"/>
                              <w:rPr>
                                <w:rFonts w:ascii="Arial" w:hAnsi="Arial" w:cs="Arial"/>
                                <w:sz w:val="16"/>
                                <w:szCs w:val="16"/>
                              </w:rPr>
                            </w:pPr>
                            <w:r w:rsidRPr="007C08A7">
                              <w:rPr>
                                <w:rFonts w:ascii="Arial" w:hAnsi="Arial" w:cs="Arial"/>
                                <w:sz w:val="16"/>
                                <w:szCs w:val="16"/>
                              </w:rPr>
                              <w:sym w:font="Symbol" w:char="F0B7"/>
                            </w:r>
                            <w:r w:rsidRPr="007C08A7">
                              <w:rPr>
                                <w:rFonts w:ascii="Arial" w:hAnsi="Arial" w:cs="Arial"/>
                                <w:sz w:val="16"/>
                                <w:szCs w:val="16"/>
                              </w:rPr>
                              <w:t xml:space="preserve"> Increased competition may result in losing drivers and customers </w:t>
                            </w:r>
                          </w:p>
                          <w:p w14:paraId="6E17F47D" w14:textId="77777777" w:rsidR="000A5A32" w:rsidRPr="007C08A7" w:rsidRDefault="000A5A32" w:rsidP="000A5A32">
                            <w:pPr>
                              <w:spacing w:line="360" w:lineRule="auto"/>
                              <w:jc w:val="both"/>
                              <w:rPr>
                                <w:rFonts w:ascii="Arial" w:hAnsi="Arial" w:cs="Arial"/>
                                <w:sz w:val="16"/>
                                <w:szCs w:val="16"/>
                              </w:rPr>
                            </w:pPr>
                          </w:p>
                          <w:p w14:paraId="280B5FC4" w14:textId="77777777" w:rsidR="000A5A32" w:rsidRDefault="000A5A32" w:rsidP="000A5A32">
                            <w:pPr>
                              <w:spacing w:line="360" w:lineRule="auto"/>
                              <w:jc w:val="both"/>
                              <w:rPr>
                                <w:rFonts w:ascii="Arial" w:hAnsi="Arial" w:cs="Arial"/>
                                <w:sz w:val="16"/>
                                <w:szCs w:val="16"/>
                              </w:rPr>
                            </w:pPr>
                            <w:r w:rsidRPr="007C08A7">
                              <w:rPr>
                                <w:rFonts w:ascii="Arial" w:hAnsi="Arial" w:cs="Arial"/>
                                <w:sz w:val="16"/>
                                <w:szCs w:val="16"/>
                              </w:rPr>
                              <w:sym w:font="Symbol" w:char="F0B7"/>
                            </w:r>
                            <w:r w:rsidRPr="007C08A7">
                              <w:rPr>
                                <w:rFonts w:ascii="Arial" w:hAnsi="Arial" w:cs="Arial"/>
                                <w:sz w:val="16"/>
                                <w:szCs w:val="16"/>
                              </w:rPr>
                              <w:t xml:space="preserve"> Self-driving car can eliminate the need of Uber and its drivers </w:t>
                            </w:r>
                          </w:p>
                          <w:p w14:paraId="57659B86" w14:textId="77777777" w:rsidR="000A5A32" w:rsidRPr="007C08A7" w:rsidRDefault="000A5A32" w:rsidP="000A5A32">
                            <w:pPr>
                              <w:spacing w:line="360" w:lineRule="auto"/>
                              <w:jc w:val="both"/>
                              <w:rPr>
                                <w:rFonts w:ascii="Arial" w:hAnsi="Arial" w:cs="Arial"/>
                                <w:sz w:val="16"/>
                                <w:szCs w:val="16"/>
                              </w:rPr>
                            </w:pPr>
                          </w:p>
                          <w:p w14:paraId="700C3BCB" w14:textId="77777777" w:rsidR="000A5A32" w:rsidRPr="007C08A7" w:rsidRDefault="000A5A32" w:rsidP="000A5A32">
                            <w:pPr>
                              <w:spacing w:line="360" w:lineRule="auto"/>
                              <w:jc w:val="both"/>
                              <w:rPr>
                                <w:rFonts w:ascii="Arial" w:hAnsi="Arial" w:cs="Arial"/>
                                <w:sz w:val="16"/>
                                <w:szCs w:val="16"/>
                              </w:rPr>
                            </w:pPr>
                            <w:r w:rsidRPr="007C08A7">
                              <w:rPr>
                                <w:rFonts w:ascii="Arial" w:hAnsi="Arial" w:cs="Arial"/>
                                <w:sz w:val="16"/>
                                <w:szCs w:val="16"/>
                              </w:rPr>
                              <w:sym w:font="Symbol" w:char="F0B7"/>
                            </w:r>
                            <w:r w:rsidRPr="007C08A7">
                              <w:rPr>
                                <w:rFonts w:ascii="Arial" w:hAnsi="Arial" w:cs="Arial"/>
                                <w:sz w:val="16"/>
                                <w:szCs w:val="16"/>
                              </w:rPr>
                              <w:t xml:space="preserve"> Ubers court case can damage brand name and loyalty resulting in drivers leaving or new applicants not joining.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708D2" id="Text Box 5" o:spid="_x0000_s1027" type="#_x0000_t202" style="position:absolute;left:0;text-align:left;margin-left:488.4pt;margin-top:2.5pt;width:151.35pt;height:222.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" fillcolor="#ed7d31 [3205]" strokeweight=".5pt">
                <v:textbox>
                  <w:txbxContent>
                    <w:p w14:paraId="3F0544A8" w14:textId="77777777" w:rsidR="000A5A32" w:rsidRDefault="000A5A32" w:rsidP="000A5A32">
                      <w:r>
                        <w:t xml:space="preserve">Threats </w:t>
                      </w:r>
                    </w:p>
                    <w:p w14:paraId="4827AD02" w14:textId="77777777" w:rsidR="000A5A32" w:rsidRDefault="000A5A32" w:rsidP="000A5A32">
                      <w:pPr>
                        <w:rPr>
                          <w:rFonts w:ascii="Arial" w:hAnsi="Arial" w:cs="Arial"/>
                          <w:sz w:val="16"/>
                          <w:szCs w:val="16"/>
                        </w:rPr>
                      </w:pPr>
                    </w:p>
                    <w:p w14:paraId="3525069C" w14:textId="77777777" w:rsidR="000A5A32" w:rsidRDefault="000A5A32" w:rsidP="000A5A32">
                      <w:pPr>
                        <w:spacing w:line="360" w:lineRule="auto"/>
                        <w:jc w:val="both"/>
                        <w:rPr>
                          <w:rFonts w:ascii="Arial" w:hAnsi="Arial" w:cs="Arial"/>
                          <w:sz w:val="16"/>
                          <w:szCs w:val="16"/>
                        </w:rPr>
                      </w:pPr>
                      <w:r w:rsidRPr="007C08A7">
                        <w:rPr>
                          <w:rFonts w:ascii="Arial" w:hAnsi="Arial" w:cs="Arial"/>
                          <w:sz w:val="16"/>
                          <w:szCs w:val="16"/>
                        </w:rPr>
                        <w:sym w:font="Symbol" w:char="F0B7"/>
                      </w:r>
                      <w:r w:rsidRPr="007C08A7">
                        <w:rPr>
                          <w:rFonts w:ascii="Arial" w:hAnsi="Arial" w:cs="Arial"/>
                          <w:sz w:val="16"/>
                          <w:szCs w:val="16"/>
                        </w:rPr>
                        <w:t xml:space="preserve"> Drivers not happy with low profit- margin. This can lead to employee turnover </w:t>
                      </w:r>
                    </w:p>
                    <w:p w14:paraId="687B6330" w14:textId="77777777" w:rsidR="000A5A32" w:rsidRPr="007C08A7" w:rsidRDefault="000A5A32" w:rsidP="000A5A32">
                      <w:pPr>
                        <w:spacing w:line="360" w:lineRule="auto"/>
                        <w:jc w:val="both"/>
                        <w:rPr>
                          <w:rFonts w:ascii="Arial" w:hAnsi="Arial" w:cs="Arial"/>
                          <w:sz w:val="16"/>
                          <w:szCs w:val="16"/>
                        </w:rPr>
                      </w:pPr>
                    </w:p>
                    <w:p w14:paraId="60992471" w14:textId="77777777" w:rsidR="000A5A32" w:rsidRDefault="000A5A32" w:rsidP="000A5A32">
                      <w:pPr>
                        <w:spacing w:line="360" w:lineRule="auto"/>
                        <w:jc w:val="both"/>
                        <w:rPr>
                          <w:rFonts w:ascii="Arial" w:hAnsi="Arial" w:cs="Arial"/>
                          <w:sz w:val="16"/>
                          <w:szCs w:val="16"/>
                        </w:rPr>
                      </w:pPr>
                      <w:r w:rsidRPr="007C08A7">
                        <w:rPr>
                          <w:rFonts w:ascii="Arial" w:hAnsi="Arial" w:cs="Arial"/>
                          <w:sz w:val="16"/>
                          <w:szCs w:val="16"/>
                        </w:rPr>
                        <w:sym w:font="Symbol" w:char="F0B7"/>
                      </w:r>
                      <w:r w:rsidRPr="007C08A7">
                        <w:rPr>
                          <w:rFonts w:ascii="Arial" w:hAnsi="Arial" w:cs="Arial"/>
                          <w:sz w:val="16"/>
                          <w:szCs w:val="16"/>
                        </w:rPr>
                        <w:t xml:space="preserve"> Increased competition may result in losing drivers and customers </w:t>
                      </w:r>
                    </w:p>
                    <w:p w14:paraId="6E17F47D" w14:textId="77777777" w:rsidR="000A5A32" w:rsidRPr="007C08A7" w:rsidRDefault="000A5A32" w:rsidP="000A5A32">
                      <w:pPr>
                        <w:spacing w:line="360" w:lineRule="auto"/>
                        <w:jc w:val="both"/>
                        <w:rPr>
                          <w:rFonts w:ascii="Arial" w:hAnsi="Arial" w:cs="Arial"/>
                          <w:sz w:val="16"/>
                          <w:szCs w:val="16"/>
                        </w:rPr>
                      </w:pPr>
                    </w:p>
                    <w:p w14:paraId="280B5FC4" w14:textId="77777777" w:rsidR="000A5A32" w:rsidRDefault="000A5A32" w:rsidP="000A5A32">
                      <w:pPr>
                        <w:spacing w:line="360" w:lineRule="auto"/>
                        <w:jc w:val="both"/>
                        <w:rPr>
                          <w:rFonts w:ascii="Arial" w:hAnsi="Arial" w:cs="Arial"/>
                          <w:sz w:val="16"/>
                          <w:szCs w:val="16"/>
                        </w:rPr>
                      </w:pPr>
                      <w:r w:rsidRPr="007C08A7">
                        <w:rPr>
                          <w:rFonts w:ascii="Arial" w:hAnsi="Arial" w:cs="Arial"/>
                          <w:sz w:val="16"/>
                          <w:szCs w:val="16"/>
                        </w:rPr>
                        <w:sym w:font="Symbol" w:char="F0B7"/>
                      </w:r>
                      <w:r w:rsidRPr="007C08A7">
                        <w:rPr>
                          <w:rFonts w:ascii="Arial" w:hAnsi="Arial" w:cs="Arial"/>
                          <w:sz w:val="16"/>
                          <w:szCs w:val="16"/>
                        </w:rPr>
                        <w:t xml:space="preserve"> Self-driving car can eliminate the need of Uber and its drivers </w:t>
                      </w:r>
                    </w:p>
                    <w:p w14:paraId="57659B86" w14:textId="77777777" w:rsidR="000A5A32" w:rsidRPr="007C08A7" w:rsidRDefault="000A5A32" w:rsidP="000A5A32">
                      <w:pPr>
                        <w:spacing w:line="360" w:lineRule="auto"/>
                        <w:jc w:val="both"/>
                        <w:rPr>
                          <w:rFonts w:ascii="Arial" w:hAnsi="Arial" w:cs="Arial"/>
                          <w:sz w:val="16"/>
                          <w:szCs w:val="16"/>
                        </w:rPr>
                      </w:pPr>
                    </w:p>
                    <w:p w14:paraId="700C3BCB" w14:textId="77777777" w:rsidR="000A5A32" w:rsidRPr="007C08A7" w:rsidRDefault="000A5A32" w:rsidP="000A5A32">
                      <w:pPr>
                        <w:spacing w:line="360" w:lineRule="auto"/>
                        <w:jc w:val="both"/>
                        <w:rPr>
                          <w:rFonts w:ascii="Arial" w:hAnsi="Arial" w:cs="Arial"/>
                          <w:sz w:val="16"/>
                          <w:szCs w:val="16"/>
                        </w:rPr>
                      </w:pPr>
                      <w:r w:rsidRPr="007C08A7">
                        <w:rPr>
                          <w:rFonts w:ascii="Arial" w:hAnsi="Arial" w:cs="Arial"/>
                          <w:sz w:val="16"/>
                          <w:szCs w:val="16"/>
                        </w:rPr>
                        <w:sym w:font="Symbol" w:char="F0B7"/>
                      </w:r>
                      <w:r w:rsidRPr="007C08A7">
                        <w:rPr>
                          <w:rFonts w:ascii="Arial" w:hAnsi="Arial" w:cs="Arial"/>
                          <w:sz w:val="16"/>
                          <w:szCs w:val="16"/>
                        </w:rPr>
                        <w:t xml:space="preserve"> Ubers court case can damage brand name and loyalty resulting in drivers leaving or new applicants not joining. </w:t>
                      </w:r>
                    </w:p>
                  </w:txbxContent>
                </v:textbox>
              </v:shape>
            </w:pict>
          </mc:Fallback>
        </mc:AlternateContent>
      </w:r>
      <w:r w:rsidRPr="00691BC1">
        <w:rPr>
          <w:rFonts w:ascii="Arial" w:hAnsi="Arial" w:cs="Arial"/>
          <w:b/>
          <w:bCs/>
          <w:noProof/>
          <w:color w:val="000000" w:themeColor="text1"/>
          <w:sz w:val="22"/>
          <w:szCs w:val="22"/>
        </w:rPr>
        <mc:AlternateContent>
          <mc:Choice Requires="wps">
            <w:drawing>
              <wp:anchor distT="0" distB="0" distL="114300" distR="114300" simplePos="0" relativeHeight="251670528" behindDoc="0" locked="0" layoutInCell="1" allowOverlap="1" wp14:anchorId="04710957" wp14:editId="7F7FEE85">
                <wp:simplePos x="0" y="0"/>
                <wp:positionH relativeFrom="column">
                  <wp:posOffset>4187248</wp:posOffset>
                </wp:positionH>
                <wp:positionV relativeFrom="paragraph">
                  <wp:posOffset>30538</wp:posOffset>
                </wp:positionV>
                <wp:extent cx="1859972" cy="2820035"/>
                <wp:effectExtent l="0" t="0" r="6985" b="12065"/>
                <wp:wrapNone/>
                <wp:docPr id="9" name="Text Box 9"/>
                <wp:cNvGraphicFramePr/>
                <a:graphic xmlns:a="http://schemas.openxmlformats.org/drawingml/2006/main">
                  <a:graphicData uri="http://schemas.microsoft.com/office/word/2010/wordprocessingShape">
                    <wps:wsp>
                      <wps:cNvSpPr txBox="1"/>
                      <wps:spPr>
                        <a:xfrm>
                          <a:off x="0" y="0"/>
                          <a:ext cx="1859972" cy="2820035"/>
                        </a:xfrm>
                        <a:prstGeom prst="rect">
                          <a:avLst/>
                        </a:prstGeom>
                        <a:solidFill>
                          <a:schemeClr val="accent2"/>
                        </a:solidFill>
                        <a:ln w="6350">
                          <a:solidFill>
                            <a:prstClr val="black"/>
                          </a:solidFill>
                        </a:ln>
                      </wps:spPr>
                      <wps:txbx>
                        <w:txbxContent>
                          <w:p w14:paraId="6FC387E3" w14:textId="77777777" w:rsidR="000A5A32" w:rsidRPr="007C08A7" w:rsidRDefault="000A5A32" w:rsidP="000A5A32">
                            <w:r>
                              <w:t xml:space="preserve">Opportunities </w:t>
                            </w:r>
                          </w:p>
                          <w:p w14:paraId="3B410268" w14:textId="77777777" w:rsidR="000A5A32" w:rsidRPr="007C08A7" w:rsidRDefault="000A5A32" w:rsidP="000A5A32">
                            <w:pPr>
                              <w:rPr>
                                <w:rFonts w:ascii="Arial" w:hAnsi="Arial" w:cs="Arial"/>
                                <w:sz w:val="16"/>
                                <w:szCs w:val="16"/>
                              </w:rPr>
                            </w:pPr>
                          </w:p>
                          <w:p w14:paraId="48061BD5" w14:textId="77777777" w:rsidR="000A5A32" w:rsidRPr="007C08A7" w:rsidRDefault="000A5A32" w:rsidP="000A5A32">
                            <w:pPr>
                              <w:spacing w:line="360" w:lineRule="auto"/>
                              <w:jc w:val="both"/>
                              <w:rPr>
                                <w:rFonts w:ascii="Arial" w:hAnsi="Arial" w:cs="Arial"/>
                                <w:sz w:val="16"/>
                                <w:szCs w:val="16"/>
                              </w:rPr>
                            </w:pPr>
                            <w:r w:rsidRPr="007C08A7">
                              <w:rPr>
                                <w:rFonts w:ascii="Arial" w:hAnsi="Arial" w:cs="Arial"/>
                                <w:sz w:val="16"/>
                                <w:szCs w:val="16"/>
                              </w:rPr>
                              <w:sym w:font="Symbol" w:char="F0B7"/>
                            </w:r>
                            <w:r w:rsidRPr="007C08A7">
                              <w:rPr>
                                <w:rFonts w:ascii="Arial" w:hAnsi="Arial" w:cs="Arial"/>
                                <w:sz w:val="16"/>
                                <w:szCs w:val="16"/>
                              </w:rPr>
                              <w:t xml:space="preserve"> Electric car can be introduced to reduce cost and increase drivers profit margin </w:t>
                            </w:r>
                          </w:p>
                          <w:p w14:paraId="2D66A23B" w14:textId="77777777" w:rsidR="000A5A32" w:rsidRPr="007C08A7" w:rsidRDefault="000A5A32" w:rsidP="000A5A32">
                            <w:pPr>
                              <w:spacing w:line="360" w:lineRule="auto"/>
                              <w:jc w:val="both"/>
                              <w:rPr>
                                <w:rFonts w:ascii="Arial" w:hAnsi="Arial" w:cs="Arial"/>
                                <w:sz w:val="16"/>
                                <w:szCs w:val="16"/>
                              </w:rPr>
                            </w:pPr>
                          </w:p>
                          <w:p w14:paraId="556A81D5" w14:textId="77777777" w:rsidR="000A5A32" w:rsidRPr="007C08A7" w:rsidRDefault="000A5A32" w:rsidP="000A5A32">
                            <w:pPr>
                              <w:spacing w:line="360" w:lineRule="auto"/>
                              <w:jc w:val="both"/>
                              <w:rPr>
                                <w:rFonts w:ascii="Arial" w:hAnsi="Arial" w:cs="Arial"/>
                                <w:sz w:val="16"/>
                                <w:szCs w:val="16"/>
                              </w:rPr>
                            </w:pPr>
                            <w:r w:rsidRPr="007C08A7">
                              <w:rPr>
                                <w:rFonts w:ascii="Arial" w:hAnsi="Arial" w:cs="Arial"/>
                                <w:sz w:val="16"/>
                                <w:szCs w:val="16"/>
                              </w:rPr>
                              <w:sym w:font="Symbol" w:char="F0B7"/>
                            </w:r>
                            <w:r w:rsidRPr="007C08A7">
                              <w:rPr>
                                <w:rFonts w:ascii="Arial" w:hAnsi="Arial" w:cs="Arial"/>
                                <w:sz w:val="16"/>
                                <w:szCs w:val="16"/>
                              </w:rPr>
                              <w:t xml:space="preserve"> Increase the number of drivers as this will reduce wait times for customers</w:t>
                            </w:r>
                            <w:r w:rsidRPr="007C08A7">
                              <w:rPr>
                                <w:sz w:val="16"/>
                                <w:szCs w:val="16"/>
                              </w:rPr>
                              <w:t xml:space="preserve"> </w:t>
                            </w:r>
                            <w:r w:rsidRPr="007C08A7">
                              <w:rPr>
                                <w:rFonts w:ascii="Arial" w:hAnsi="Arial" w:cs="Arial"/>
                                <w:sz w:val="16"/>
                                <w:szCs w:val="16"/>
                              </w:rPr>
                              <w:t xml:space="preserve">and increase productivity </w:t>
                            </w:r>
                            <w:r>
                              <w:rPr>
                                <w:rFonts w:ascii="Arial" w:hAnsi="Arial" w:cs="Arial"/>
                                <w:sz w:val="16"/>
                                <w:szCs w:val="16"/>
                              </w:rPr>
                              <w:t>and brand loyalty</w:t>
                            </w:r>
                          </w:p>
                          <w:p w14:paraId="72039E65" w14:textId="77777777" w:rsidR="000A5A32" w:rsidRPr="007C08A7" w:rsidRDefault="000A5A32" w:rsidP="000A5A32">
                            <w:pPr>
                              <w:spacing w:line="360" w:lineRule="auto"/>
                              <w:jc w:val="both"/>
                              <w:rPr>
                                <w:rFonts w:ascii="Arial" w:hAnsi="Arial" w:cs="Arial"/>
                                <w:sz w:val="16"/>
                                <w:szCs w:val="16"/>
                              </w:rPr>
                            </w:pPr>
                          </w:p>
                          <w:p w14:paraId="0FE0769D" w14:textId="68A444B4" w:rsidR="000A5A32" w:rsidRPr="007C08A7" w:rsidRDefault="000A5A32" w:rsidP="000A5A32">
                            <w:pPr>
                              <w:spacing w:line="360" w:lineRule="auto"/>
                              <w:jc w:val="both"/>
                              <w:rPr>
                                <w:rFonts w:ascii="Arial" w:hAnsi="Arial" w:cs="Arial"/>
                                <w:sz w:val="16"/>
                                <w:szCs w:val="16"/>
                              </w:rPr>
                            </w:pPr>
                            <w:r>
                              <w:rPr>
                                <w:rFonts w:ascii="Arial" w:hAnsi="Arial" w:cs="Arial"/>
                                <w:sz w:val="16"/>
                                <w:szCs w:val="16"/>
                              </w:rPr>
                              <w:sym w:font="Symbol" w:char="F0B7"/>
                            </w:r>
                            <w:r>
                              <w:rPr>
                                <w:rFonts w:ascii="Arial" w:hAnsi="Arial" w:cs="Arial"/>
                                <w:sz w:val="16"/>
                                <w:szCs w:val="16"/>
                              </w:rPr>
                              <w:t xml:space="preserve"> </w:t>
                            </w:r>
                            <w:r w:rsidRPr="007C08A7">
                              <w:rPr>
                                <w:rFonts w:ascii="Arial" w:hAnsi="Arial" w:cs="Arial"/>
                                <w:sz w:val="16"/>
                                <w:szCs w:val="16"/>
                              </w:rPr>
                              <w:t>Uber can expand</w:t>
                            </w:r>
                            <w:r w:rsidR="00CF15D2">
                              <w:rPr>
                                <w:rFonts w:ascii="Arial" w:hAnsi="Arial" w:cs="Arial"/>
                                <w:sz w:val="16"/>
                                <w:szCs w:val="16"/>
                              </w:rPr>
                              <w:t xml:space="preserve"> and merge</w:t>
                            </w:r>
                            <w:r w:rsidRPr="007C08A7">
                              <w:rPr>
                                <w:rFonts w:ascii="Arial" w:hAnsi="Arial" w:cs="Arial"/>
                                <w:sz w:val="16"/>
                                <w:szCs w:val="16"/>
                              </w:rPr>
                              <w:t xml:space="preserve"> </w:t>
                            </w:r>
                            <w:r w:rsidR="000B3E72" w:rsidRPr="007C08A7">
                              <w:rPr>
                                <w:rFonts w:ascii="Arial" w:hAnsi="Arial" w:cs="Arial"/>
                                <w:sz w:val="16"/>
                                <w:szCs w:val="16"/>
                              </w:rPr>
                              <w:t xml:space="preserve">to </w:t>
                            </w:r>
                            <w:r w:rsidR="000B3E72">
                              <w:rPr>
                                <w:rFonts w:ascii="Arial" w:hAnsi="Arial" w:cs="Arial"/>
                                <w:sz w:val="16"/>
                                <w:szCs w:val="16"/>
                              </w:rPr>
                              <w:t>other</w:t>
                            </w:r>
                            <w:r w:rsidR="00CF15D2">
                              <w:rPr>
                                <w:rFonts w:ascii="Arial" w:hAnsi="Arial" w:cs="Arial"/>
                                <w:sz w:val="16"/>
                                <w:szCs w:val="16"/>
                              </w:rPr>
                              <w:t xml:space="preserve"> </w:t>
                            </w:r>
                            <w:r w:rsidRPr="007C08A7">
                              <w:rPr>
                                <w:rFonts w:ascii="Arial" w:hAnsi="Arial" w:cs="Arial"/>
                                <w:sz w:val="16"/>
                                <w:szCs w:val="16"/>
                              </w:rPr>
                              <w:t>countries where taxi service is not available</w:t>
                            </w:r>
                            <w:r w:rsidR="00CF15D2">
                              <w:rPr>
                                <w:rFonts w:ascii="Arial" w:hAnsi="Arial" w:cs="Arial"/>
                                <w:sz w:val="16"/>
                                <w:szCs w:val="16"/>
                              </w:rPr>
                              <w:t xml:space="preserve"> or demand is high</w:t>
                            </w:r>
                            <w:r w:rsidRPr="007C08A7">
                              <w:rPr>
                                <w:rFonts w:ascii="Arial" w:hAnsi="Arial" w:cs="Arial"/>
                                <w:sz w:val="16"/>
                                <w:szCs w:val="16"/>
                              </w:rPr>
                              <w:t xml:space="preserve"> i.e.: </w:t>
                            </w:r>
                            <w:r w:rsidR="00CF15D2">
                              <w:rPr>
                                <w:rFonts w:ascii="Arial" w:hAnsi="Arial" w:cs="Arial"/>
                                <w:sz w:val="16"/>
                                <w:szCs w:val="16"/>
                              </w:rPr>
                              <w:t>middle east</w:t>
                            </w:r>
                            <w:r w:rsidRPr="007C08A7">
                              <w:rPr>
                                <w:rFonts w:ascii="Arial" w:hAnsi="Arial" w:cs="Arial"/>
                                <w:sz w:val="16"/>
                                <w:szCs w:val="16"/>
                              </w:rPr>
                              <w:t xml:space="preserve"> where taxis are expensive and inconvenient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10957" id="Text Box 9" o:spid="_x0000_s1028" type="#_x0000_t202" style="position:absolute;left:0;text-align:left;margin-left:329.7pt;margin-top:2.4pt;width:146.45pt;height:222.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" fillcolor="#ed7d31 [3205]" strokeweight=".5pt">
                <v:textbox>
                  <w:txbxContent>
                    <w:p w14:paraId="6FC387E3" w14:textId="77777777" w:rsidR="000A5A32" w:rsidRPr="007C08A7" w:rsidRDefault="000A5A32" w:rsidP="000A5A32">
                      <w:r>
                        <w:t xml:space="preserve">Opportunities </w:t>
                      </w:r>
                    </w:p>
                    <w:p w14:paraId="3B410268" w14:textId="77777777" w:rsidR="000A5A32" w:rsidRPr="007C08A7" w:rsidRDefault="000A5A32" w:rsidP="000A5A32">
                      <w:pPr>
                        <w:rPr>
                          <w:rFonts w:ascii="Arial" w:hAnsi="Arial" w:cs="Arial"/>
                          <w:sz w:val="16"/>
                          <w:szCs w:val="16"/>
                        </w:rPr>
                      </w:pPr>
                    </w:p>
                    <w:p w14:paraId="48061BD5" w14:textId="77777777" w:rsidR="000A5A32" w:rsidRPr="007C08A7" w:rsidRDefault="000A5A32" w:rsidP="000A5A32">
                      <w:pPr>
                        <w:spacing w:line="360" w:lineRule="auto"/>
                        <w:jc w:val="both"/>
                        <w:rPr>
                          <w:rFonts w:ascii="Arial" w:hAnsi="Arial" w:cs="Arial"/>
                          <w:sz w:val="16"/>
                          <w:szCs w:val="16"/>
                        </w:rPr>
                      </w:pPr>
                      <w:r w:rsidRPr="007C08A7">
                        <w:rPr>
                          <w:rFonts w:ascii="Arial" w:hAnsi="Arial" w:cs="Arial"/>
                          <w:sz w:val="16"/>
                          <w:szCs w:val="16"/>
                        </w:rPr>
                        <w:sym w:font="Symbol" w:char="F0B7"/>
                      </w:r>
                      <w:r w:rsidRPr="007C08A7">
                        <w:rPr>
                          <w:rFonts w:ascii="Arial" w:hAnsi="Arial" w:cs="Arial"/>
                          <w:sz w:val="16"/>
                          <w:szCs w:val="16"/>
                        </w:rPr>
                        <w:t xml:space="preserve"> Electric car can be introduced to reduce cost and increase drivers profit margin </w:t>
                      </w:r>
                    </w:p>
                    <w:p w14:paraId="2D66A23B" w14:textId="77777777" w:rsidR="000A5A32" w:rsidRPr="007C08A7" w:rsidRDefault="000A5A32" w:rsidP="000A5A32">
                      <w:pPr>
                        <w:spacing w:line="360" w:lineRule="auto"/>
                        <w:jc w:val="both"/>
                        <w:rPr>
                          <w:rFonts w:ascii="Arial" w:hAnsi="Arial" w:cs="Arial"/>
                          <w:sz w:val="16"/>
                          <w:szCs w:val="16"/>
                        </w:rPr>
                      </w:pPr>
                    </w:p>
                    <w:p w14:paraId="556A81D5" w14:textId="77777777" w:rsidR="000A5A32" w:rsidRPr="007C08A7" w:rsidRDefault="000A5A32" w:rsidP="000A5A32">
                      <w:pPr>
                        <w:spacing w:line="360" w:lineRule="auto"/>
                        <w:jc w:val="both"/>
                        <w:rPr>
                          <w:rFonts w:ascii="Arial" w:hAnsi="Arial" w:cs="Arial"/>
                          <w:sz w:val="16"/>
                          <w:szCs w:val="16"/>
                        </w:rPr>
                      </w:pPr>
                      <w:r w:rsidRPr="007C08A7">
                        <w:rPr>
                          <w:rFonts w:ascii="Arial" w:hAnsi="Arial" w:cs="Arial"/>
                          <w:sz w:val="16"/>
                          <w:szCs w:val="16"/>
                        </w:rPr>
                        <w:sym w:font="Symbol" w:char="F0B7"/>
                      </w:r>
                      <w:r w:rsidRPr="007C08A7">
                        <w:rPr>
                          <w:rFonts w:ascii="Arial" w:hAnsi="Arial" w:cs="Arial"/>
                          <w:sz w:val="16"/>
                          <w:szCs w:val="16"/>
                        </w:rPr>
                        <w:t xml:space="preserve"> Increase the number of drivers as this will reduce wait times for customers</w:t>
                      </w:r>
                      <w:r w:rsidRPr="007C08A7">
                        <w:rPr>
                          <w:sz w:val="16"/>
                          <w:szCs w:val="16"/>
                        </w:rPr>
                        <w:t xml:space="preserve"> </w:t>
                      </w:r>
                      <w:r w:rsidRPr="007C08A7">
                        <w:rPr>
                          <w:rFonts w:ascii="Arial" w:hAnsi="Arial" w:cs="Arial"/>
                          <w:sz w:val="16"/>
                          <w:szCs w:val="16"/>
                        </w:rPr>
                        <w:t xml:space="preserve">and increase productivity </w:t>
                      </w:r>
                      <w:r>
                        <w:rPr>
                          <w:rFonts w:ascii="Arial" w:hAnsi="Arial" w:cs="Arial"/>
                          <w:sz w:val="16"/>
                          <w:szCs w:val="16"/>
                        </w:rPr>
                        <w:t>and brand loyalty</w:t>
                      </w:r>
                    </w:p>
                    <w:p w14:paraId="72039E65" w14:textId="77777777" w:rsidR="000A5A32" w:rsidRPr="007C08A7" w:rsidRDefault="000A5A32" w:rsidP="000A5A32">
                      <w:pPr>
                        <w:spacing w:line="360" w:lineRule="auto"/>
                        <w:jc w:val="both"/>
                        <w:rPr>
                          <w:rFonts w:ascii="Arial" w:hAnsi="Arial" w:cs="Arial"/>
                          <w:sz w:val="16"/>
                          <w:szCs w:val="16"/>
                        </w:rPr>
                      </w:pPr>
                    </w:p>
                    <w:p w14:paraId="0FE0769D" w14:textId="68A444B4" w:rsidR="000A5A32" w:rsidRPr="007C08A7" w:rsidRDefault="000A5A32" w:rsidP="000A5A32">
                      <w:pPr>
                        <w:spacing w:line="360" w:lineRule="auto"/>
                        <w:jc w:val="both"/>
                        <w:rPr>
                          <w:rFonts w:ascii="Arial" w:hAnsi="Arial" w:cs="Arial"/>
                          <w:sz w:val="16"/>
                          <w:szCs w:val="16"/>
                        </w:rPr>
                      </w:pPr>
                      <w:r>
                        <w:rPr>
                          <w:rFonts w:ascii="Arial" w:hAnsi="Arial" w:cs="Arial"/>
                          <w:sz w:val="16"/>
                          <w:szCs w:val="16"/>
                        </w:rPr>
                        <w:sym w:font="Symbol" w:char="F0B7"/>
                      </w:r>
                      <w:r>
                        <w:rPr>
                          <w:rFonts w:ascii="Arial" w:hAnsi="Arial" w:cs="Arial"/>
                          <w:sz w:val="16"/>
                          <w:szCs w:val="16"/>
                        </w:rPr>
                        <w:t xml:space="preserve"> </w:t>
                      </w:r>
                      <w:r w:rsidRPr="007C08A7">
                        <w:rPr>
                          <w:rFonts w:ascii="Arial" w:hAnsi="Arial" w:cs="Arial"/>
                          <w:sz w:val="16"/>
                          <w:szCs w:val="16"/>
                        </w:rPr>
                        <w:t>Uber can expand</w:t>
                      </w:r>
                      <w:r w:rsidR="00CF15D2">
                        <w:rPr>
                          <w:rFonts w:ascii="Arial" w:hAnsi="Arial" w:cs="Arial"/>
                          <w:sz w:val="16"/>
                          <w:szCs w:val="16"/>
                        </w:rPr>
                        <w:t xml:space="preserve"> and merge</w:t>
                      </w:r>
                      <w:r w:rsidRPr="007C08A7">
                        <w:rPr>
                          <w:rFonts w:ascii="Arial" w:hAnsi="Arial" w:cs="Arial"/>
                          <w:sz w:val="16"/>
                          <w:szCs w:val="16"/>
                        </w:rPr>
                        <w:t xml:space="preserve"> </w:t>
                      </w:r>
                      <w:r w:rsidR="000B3E72" w:rsidRPr="007C08A7">
                        <w:rPr>
                          <w:rFonts w:ascii="Arial" w:hAnsi="Arial" w:cs="Arial"/>
                          <w:sz w:val="16"/>
                          <w:szCs w:val="16"/>
                        </w:rPr>
                        <w:t xml:space="preserve">to </w:t>
                      </w:r>
                      <w:r w:rsidR="000B3E72">
                        <w:rPr>
                          <w:rFonts w:ascii="Arial" w:hAnsi="Arial" w:cs="Arial"/>
                          <w:sz w:val="16"/>
                          <w:szCs w:val="16"/>
                        </w:rPr>
                        <w:t>other</w:t>
                      </w:r>
                      <w:r w:rsidR="00CF15D2">
                        <w:rPr>
                          <w:rFonts w:ascii="Arial" w:hAnsi="Arial" w:cs="Arial"/>
                          <w:sz w:val="16"/>
                          <w:szCs w:val="16"/>
                        </w:rPr>
                        <w:t xml:space="preserve"> </w:t>
                      </w:r>
                      <w:r w:rsidRPr="007C08A7">
                        <w:rPr>
                          <w:rFonts w:ascii="Arial" w:hAnsi="Arial" w:cs="Arial"/>
                          <w:sz w:val="16"/>
                          <w:szCs w:val="16"/>
                        </w:rPr>
                        <w:t>countries where taxi service is not available</w:t>
                      </w:r>
                      <w:r w:rsidR="00CF15D2">
                        <w:rPr>
                          <w:rFonts w:ascii="Arial" w:hAnsi="Arial" w:cs="Arial"/>
                          <w:sz w:val="16"/>
                          <w:szCs w:val="16"/>
                        </w:rPr>
                        <w:t xml:space="preserve"> or demand is high</w:t>
                      </w:r>
                      <w:r w:rsidRPr="007C08A7">
                        <w:rPr>
                          <w:rFonts w:ascii="Arial" w:hAnsi="Arial" w:cs="Arial"/>
                          <w:sz w:val="16"/>
                          <w:szCs w:val="16"/>
                        </w:rPr>
                        <w:t xml:space="preserve"> i.e.: </w:t>
                      </w:r>
                      <w:r w:rsidR="00CF15D2">
                        <w:rPr>
                          <w:rFonts w:ascii="Arial" w:hAnsi="Arial" w:cs="Arial"/>
                          <w:sz w:val="16"/>
                          <w:szCs w:val="16"/>
                        </w:rPr>
                        <w:t>middle east</w:t>
                      </w:r>
                      <w:r w:rsidRPr="007C08A7">
                        <w:rPr>
                          <w:rFonts w:ascii="Arial" w:hAnsi="Arial" w:cs="Arial"/>
                          <w:sz w:val="16"/>
                          <w:szCs w:val="16"/>
                        </w:rPr>
                        <w:t xml:space="preserve"> where taxis are expensive and inconvenient </w:t>
                      </w:r>
                    </w:p>
                  </w:txbxContent>
                </v:textbox>
              </v:shape>
            </w:pict>
          </mc:Fallback>
        </mc:AlternateContent>
      </w:r>
      <w:r w:rsidRPr="00691BC1">
        <w:rPr>
          <w:rFonts w:ascii="Arial" w:hAnsi="Arial" w:cs="Arial"/>
          <w:b/>
          <w:bCs/>
          <w:noProof/>
          <w:color w:val="000000" w:themeColor="text1"/>
          <w:sz w:val="22"/>
          <w:szCs w:val="22"/>
        </w:rPr>
        <mc:AlternateContent>
          <mc:Choice Requires="wps">
            <w:drawing>
              <wp:anchor distT="0" distB="0" distL="114300" distR="114300" simplePos="0" relativeHeight="251672576" behindDoc="0" locked="0" layoutInCell="1" allowOverlap="1" wp14:anchorId="69EE730D" wp14:editId="7BC0BAF8">
                <wp:simplePos x="0" y="0"/>
                <wp:positionH relativeFrom="column">
                  <wp:posOffset>2299450</wp:posOffset>
                </wp:positionH>
                <wp:positionV relativeFrom="paragraph">
                  <wp:posOffset>26728</wp:posOffset>
                </wp:positionV>
                <wp:extent cx="1769745" cy="2821305"/>
                <wp:effectExtent l="0" t="0" r="8255" b="10795"/>
                <wp:wrapNone/>
                <wp:docPr id="12" name="Text Box 12"/>
                <wp:cNvGraphicFramePr/>
                <a:graphic xmlns:a="http://schemas.openxmlformats.org/drawingml/2006/main">
                  <a:graphicData uri="http://schemas.microsoft.com/office/word/2010/wordprocessingShape">
                    <wps:wsp>
                      <wps:cNvSpPr txBox="1"/>
                      <wps:spPr>
                        <a:xfrm>
                          <a:off x="0" y="0"/>
                          <a:ext cx="1769745" cy="2821305"/>
                        </a:xfrm>
                        <a:prstGeom prst="rect">
                          <a:avLst/>
                        </a:prstGeom>
                        <a:solidFill>
                          <a:schemeClr val="accent2"/>
                        </a:solidFill>
                        <a:ln w="6350">
                          <a:solidFill>
                            <a:prstClr val="black"/>
                          </a:solidFill>
                        </a:ln>
                      </wps:spPr>
                      <wps:txbx>
                        <w:txbxContent>
                          <w:p w14:paraId="12F20C3A" w14:textId="77777777" w:rsidR="000A5A32" w:rsidRDefault="000A5A32" w:rsidP="000A5A32">
                            <w:r>
                              <w:t xml:space="preserve">Weakness </w:t>
                            </w:r>
                          </w:p>
                          <w:p w14:paraId="6ACBC87C" w14:textId="77777777" w:rsidR="000A5A32" w:rsidRDefault="000A5A32" w:rsidP="000A5A32">
                            <w:pPr>
                              <w:spacing w:line="360" w:lineRule="auto"/>
                              <w:jc w:val="both"/>
                            </w:pPr>
                          </w:p>
                          <w:p w14:paraId="26D73ED3" w14:textId="77777777" w:rsidR="000A5A32" w:rsidRPr="007C08A7" w:rsidRDefault="000A5A32" w:rsidP="000A5A32">
                            <w:pPr>
                              <w:spacing w:line="360" w:lineRule="auto"/>
                              <w:jc w:val="both"/>
                              <w:rPr>
                                <w:rFonts w:ascii="Arial" w:hAnsi="Arial" w:cs="Arial"/>
                                <w:sz w:val="16"/>
                                <w:szCs w:val="16"/>
                              </w:rPr>
                            </w:pPr>
                            <w:r w:rsidRPr="007C08A7">
                              <w:rPr>
                                <w:rFonts w:ascii="Arial" w:hAnsi="Arial" w:cs="Arial"/>
                                <w:sz w:val="16"/>
                                <w:szCs w:val="16"/>
                              </w:rPr>
                              <w:sym w:font="Symbol" w:char="F0B7"/>
                            </w:r>
                            <w:r w:rsidRPr="007C08A7">
                              <w:rPr>
                                <w:rFonts w:ascii="Arial" w:hAnsi="Arial" w:cs="Arial"/>
                                <w:sz w:val="16"/>
                                <w:szCs w:val="16"/>
                              </w:rPr>
                              <w:t xml:space="preserve"> Ideas can be imitated which can then lead to </w:t>
                            </w:r>
                            <w:r>
                              <w:rPr>
                                <w:rFonts w:ascii="Arial" w:hAnsi="Arial" w:cs="Arial"/>
                                <w:sz w:val="16"/>
                                <w:szCs w:val="16"/>
                              </w:rPr>
                              <w:t>loss of client’s and profitability</w:t>
                            </w:r>
                            <w:r w:rsidRPr="007C08A7">
                              <w:rPr>
                                <w:rFonts w:ascii="Arial" w:hAnsi="Arial" w:cs="Arial"/>
                                <w:sz w:val="16"/>
                                <w:szCs w:val="16"/>
                              </w:rPr>
                              <w:t xml:space="preserve"> </w:t>
                            </w:r>
                          </w:p>
                          <w:p w14:paraId="2A91EF35" w14:textId="77777777" w:rsidR="000A5A32" w:rsidRPr="007C08A7" w:rsidRDefault="000A5A32" w:rsidP="000A5A32">
                            <w:pPr>
                              <w:spacing w:line="360" w:lineRule="auto"/>
                              <w:jc w:val="both"/>
                              <w:rPr>
                                <w:rFonts w:ascii="Arial" w:hAnsi="Arial" w:cs="Arial"/>
                                <w:sz w:val="16"/>
                                <w:szCs w:val="16"/>
                              </w:rPr>
                            </w:pPr>
                          </w:p>
                          <w:p w14:paraId="3B9293D4" w14:textId="77777777" w:rsidR="000A5A32" w:rsidRPr="007C08A7" w:rsidRDefault="000A5A32" w:rsidP="000A5A32">
                            <w:pPr>
                              <w:spacing w:line="360" w:lineRule="auto"/>
                              <w:jc w:val="both"/>
                              <w:rPr>
                                <w:rFonts w:ascii="Arial" w:hAnsi="Arial" w:cs="Arial"/>
                                <w:sz w:val="16"/>
                                <w:szCs w:val="16"/>
                              </w:rPr>
                            </w:pPr>
                            <w:r w:rsidRPr="007C08A7">
                              <w:rPr>
                                <w:rFonts w:ascii="Arial" w:hAnsi="Arial" w:cs="Arial"/>
                                <w:sz w:val="16"/>
                                <w:szCs w:val="16"/>
                              </w:rPr>
                              <w:sym w:font="Symbol" w:char="F0B7"/>
                            </w:r>
                            <w:r w:rsidRPr="007C08A7">
                              <w:rPr>
                                <w:rFonts w:ascii="Arial" w:hAnsi="Arial" w:cs="Arial"/>
                                <w:sz w:val="16"/>
                                <w:szCs w:val="16"/>
                              </w:rPr>
                              <w:t xml:space="preserve"> Relationship</w:t>
                            </w:r>
                            <w:r w:rsidRPr="007C08A7">
                              <w:rPr>
                                <w:sz w:val="16"/>
                                <w:szCs w:val="16"/>
                              </w:rPr>
                              <w:t xml:space="preserve"> </w:t>
                            </w:r>
                            <w:r w:rsidRPr="007C08A7">
                              <w:rPr>
                                <w:rFonts w:ascii="Arial" w:hAnsi="Arial" w:cs="Arial"/>
                                <w:sz w:val="16"/>
                                <w:szCs w:val="16"/>
                              </w:rPr>
                              <w:t>between drivers and Uber is questionable</w:t>
                            </w:r>
                            <w:r w:rsidRPr="007C08A7">
                              <w:rPr>
                                <w:sz w:val="16"/>
                                <w:szCs w:val="16"/>
                              </w:rPr>
                              <w:t xml:space="preserve"> </w:t>
                            </w:r>
                            <w:r w:rsidRPr="007C08A7">
                              <w:rPr>
                                <w:rFonts w:ascii="Arial" w:hAnsi="Arial" w:cs="Arial"/>
                                <w:sz w:val="16"/>
                                <w:szCs w:val="16"/>
                              </w:rPr>
                              <w:t xml:space="preserve">and lacks loyalty and connection </w:t>
                            </w:r>
                          </w:p>
                          <w:p w14:paraId="013E021D" w14:textId="77777777" w:rsidR="000A5A32" w:rsidRPr="007C08A7" w:rsidRDefault="000A5A32" w:rsidP="000A5A32">
                            <w:pPr>
                              <w:spacing w:line="360" w:lineRule="auto"/>
                              <w:jc w:val="both"/>
                              <w:rPr>
                                <w:rFonts w:ascii="Arial" w:hAnsi="Arial" w:cs="Arial"/>
                                <w:sz w:val="16"/>
                                <w:szCs w:val="16"/>
                              </w:rPr>
                            </w:pPr>
                          </w:p>
                          <w:p w14:paraId="42E3BAB2" w14:textId="77777777" w:rsidR="000A5A32" w:rsidRDefault="000A5A32" w:rsidP="000A5A32">
                            <w:pPr>
                              <w:spacing w:line="360" w:lineRule="auto"/>
                              <w:jc w:val="both"/>
                              <w:rPr>
                                <w:rFonts w:ascii="Arial" w:hAnsi="Arial" w:cs="Arial"/>
                                <w:sz w:val="16"/>
                                <w:szCs w:val="16"/>
                              </w:rPr>
                            </w:pPr>
                            <w:r w:rsidRPr="007C08A7">
                              <w:rPr>
                                <w:rFonts w:ascii="Arial" w:hAnsi="Arial" w:cs="Arial"/>
                                <w:sz w:val="16"/>
                                <w:szCs w:val="16"/>
                              </w:rPr>
                              <w:sym w:font="Symbol" w:char="F0B7"/>
                            </w:r>
                            <w:r w:rsidRPr="007C08A7">
                              <w:rPr>
                                <w:rFonts w:ascii="Arial" w:hAnsi="Arial" w:cs="Arial"/>
                                <w:sz w:val="16"/>
                                <w:szCs w:val="16"/>
                              </w:rPr>
                              <w:t xml:space="preserve"> Cost operating for drivers are high, which means drivers are not earning enough which can result to employee turnover </w:t>
                            </w:r>
                          </w:p>
                          <w:p w14:paraId="357E264B" w14:textId="77777777" w:rsidR="000A5A32" w:rsidRDefault="000A5A32" w:rsidP="000A5A32">
                            <w:pPr>
                              <w:spacing w:line="360" w:lineRule="auto"/>
                              <w:jc w:val="both"/>
                              <w:rPr>
                                <w:rFonts w:ascii="Arial" w:hAnsi="Arial" w:cs="Arial"/>
                                <w:sz w:val="16"/>
                                <w:szCs w:val="16"/>
                              </w:rPr>
                            </w:pPr>
                          </w:p>
                          <w:p w14:paraId="438FD234" w14:textId="77777777" w:rsidR="000A5A32" w:rsidRPr="007C08A7" w:rsidRDefault="000A5A32" w:rsidP="000A5A32">
                            <w:pPr>
                              <w:spacing w:line="360" w:lineRule="auto"/>
                              <w:jc w:val="both"/>
                              <w:rPr>
                                <w:rFonts w:ascii="Arial" w:hAnsi="Arial" w:cs="Arial"/>
                                <w:sz w:val="16"/>
                                <w:szCs w:val="16"/>
                              </w:rPr>
                            </w:pPr>
                            <w:r>
                              <w:rPr>
                                <w:rFonts w:ascii="Arial" w:hAnsi="Arial" w:cs="Arial"/>
                                <w:sz w:val="16"/>
                                <w:szCs w:val="16"/>
                              </w:rPr>
                              <w:sym w:font="Symbol" w:char="F0B7"/>
                            </w:r>
                            <w:r>
                              <w:rPr>
                                <w:rFonts w:ascii="Arial" w:hAnsi="Arial" w:cs="Arial"/>
                                <w:sz w:val="16"/>
                                <w:szCs w:val="16"/>
                              </w:rPr>
                              <w:t xml:space="preserve"> Not competitive enough on pricing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EE730D" id="Text Box 12" o:spid="_x0000_s1029" type="#_x0000_t202" style="position:absolute;left:0;text-align:left;margin-left:181.05pt;margin-top:2.1pt;width:139.35pt;height:222.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" fillcolor="#ed7d31 [3205]" strokeweight=".5pt">
                <v:textbox>
                  <w:txbxContent>
                    <w:p w14:paraId="12F20C3A" w14:textId="77777777" w:rsidR="000A5A32" w:rsidRDefault="000A5A32" w:rsidP="000A5A32">
                      <w:r>
                        <w:t xml:space="preserve">Weakness </w:t>
                      </w:r>
                    </w:p>
                    <w:p w14:paraId="6ACBC87C" w14:textId="77777777" w:rsidR="000A5A32" w:rsidRDefault="000A5A32" w:rsidP="000A5A32">
                      <w:pPr>
                        <w:spacing w:line="360" w:lineRule="auto"/>
                        <w:jc w:val="both"/>
                      </w:pPr>
                    </w:p>
                    <w:p w14:paraId="26D73ED3" w14:textId="77777777" w:rsidR="000A5A32" w:rsidRPr="007C08A7" w:rsidRDefault="000A5A32" w:rsidP="000A5A32">
                      <w:pPr>
                        <w:spacing w:line="360" w:lineRule="auto"/>
                        <w:jc w:val="both"/>
                        <w:rPr>
                          <w:rFonts w:ascii="Arial" w:hAnsi="Arial" w:cs="Arial"/>
                          <w:sz w:val="16"/>
                          <w:szCs w:val="16"/>
                        </w:rPr>
                      </w:pPr>
                      <w:r w:rsidRPr="007C08A7">
                        <w:rPr>
                          <w:rFonts w:ascii="Arial" w:hAnsi="Arial" w:cs="Arial"/>
                          <w:sz w:val="16"/>
                          <w:szCs w:val="16"/>
                        </w:rPr>
                        <w:sym w:font="Symbol" w:char="F0B7"/>
                      </w:r>
                      <w:r w:rsidRPr="007C08A7">
                        <w:rPr>
                          <w:rFonts w:ascii="Arial" w:hAnsi="Arial" w:cs="Arial"/>
                          <w:sz w:val="16"/>
                          <w:szCs w:val="16"/>
                        </w:rPr>
                        <w:t xml:space="preserve"> Ideas can be imitated which can then lead to </w:t>
                      </w:r>
                      <w:r>
                        <w:rPr>
                          <w:rFonts w:ascii="Arial" w:hAnsi="Arial" w:cs="Arial"/>
                          <w:sz w:val="16"/>
                          <w:szCs w:val="16"/>
                        </w:rPr>
                        <w:t>loss of client’s and profitability</w:t>
                      </w:r>
                      <w:r w:rsidRPr="007C08A7">
                        <w:rPr>
                          <w:rFonts w:ascii="Arial" w:hAnsi="Arial" w:cs="Arial"/>
                          <w:sz w:val="16"/>
                          <w:szCs w:val="16"/>
                        </w:rPr>
                        <w:t xml:space="preserve"> </w:t>
                      </w:r>
                    </w:p>
                    <w:p w14:paraId="2A91EF35" w14:textId="77777777" w:rsidR="000A5A32" w:rsidRPr="007C08A7" w:rsidRDefault="000A5A32" w:rsidP="000A5A32">
                      <w:pPr>
                        <w:spacing w:line="360" w:lineRule="auto"/>
                        <w:jc w:val="both"/>
                        <w:rPr>
                          <w:rFonts w:ascii="Arial" w:hAnsi="Arial" w:cs="Arial"/>
                          <w:sz w:val="16"/>
                          <w:szCs w:val="16"/>
                        </w:rPr>
                      </w:pPr>
                    </w:p>
                    <w:p w14:paraId="3B9293D4" w14:textId="77777777" w:rsidR="000A5A32" w:rsidRPr="007C08A7" w:rsidRDefault="000A5A32" w:rsidP="000A5A32">
                      <w:pPr>
                        <w:spacing w:line="360" w:lineRule="auto"/>
                        <w:jc w:val="both"/>
                        <w:rPr>
                          <w:rFonts w:ascii="Arial" w:hAnsi="Arial" w:cs="Arial"/>
                          <w:sz w:val="16"/>
                          <w:szCs w:val="16"/>
                        </w:rPr>
                      </w:pPr>
                      <w:r w:rsidRPr="007C08A7">
                        <w:rPr>
                          <w:rFonts w:ascii="Arial" w:hAnsi="Arial" w:cs="Arial"/>
                          <w:sz w:val="16"/>
                          <w:szCs w:val="16"/>
                        </w:rPr>
                        <w:sym w:font="Symbol" w:char="F0B7"/>
                      </w:r>
                      <w:r w:rsidRPr="007C08A7">
                        <w:rPr>
                          <w:rFonts w:ascii="Arial" w:hAnsi="Arial" w:cs="Arial"/>
                          <w:sz w:val="16"/>
                          <w:szCs w:val="16"/>
                        </w:rPr>
                        <w:t xml:space="preserve"> Relationship</w:t>
                      </w:r>
                      <w:r w:rsidRPr="007C08A7">
                        <w:rPr>
                          <w:sz w:val="16"/>
                          <w:szCs w:val="16"/>
                        </w:rPr>
                        <w:t xml:space="preserve"> </w:t>
                      </w:r>
                      <w:r w:rsidRPr="007C08A7">
                        <w:rPr>
                          <w:rFonts w:ascii="Arial" w:hAnsi="Arial" w:cs="Arial"/>
                          <w:sz w:val="16"/>
                          <w:szCs w:val="16"/>
                        </w:rPr>
                        <w:t>between drivers and Uber is questionable</w:t>
                      </w:r>
                      <w:r w:rsidRPr="007C08A7">
                        <w:rPr>
                          <w:sz w:val="16"/>
                          <w:szCs w:val="16"/>
                        </w:rPr>
                        <w:t xml:space="preserve"> </w:t>
                      </w:r>
                      <w:r w:rsidRPr="007C08A7">
                        <w:rPr>
                          <w:rFonts w:ascii="Arial" w:hAnsi="Arial" w:cs="Arial"/>
                          <w:sz w:val="16"/>
                          <w:szCs w:val="16"/>
                        </w:rPr>
                        <w:t xml:space="preserve">and lacks loyalty and connection </w:t>
                      </w:r>
                    </w:p>
                    <w:p w14:paraId="013E021D" w14:textId="77777777" w:rsidR="000A5A32" w:rsidRPr="007C08A7" w:rsidRDefault="000A5A32" w:rsidP="000A5A32">
                      <w:pPr>
                        <w:spacing w:line="360" w:lineRule="auto"/>
                        <w:jc w:val="both"/>
                        <w:rPr>
                          <w:rFonts w:ascii="Arial" w:hAnsi="Arial" w:cs="Arial"/>
                          <w:sz w:val="16"/>
                          <w:szCs w:val="16"/>
                        </w:rPr>
                      </w:pPr>
                    </w:p>
                    <w:p w14:paraId="42E3BAB2" w14:textId="77777777" w:rsidR="000A5A32" w:rsidRDefault="000A5A32" w:rsidP="000A5A32">
                      <w:pPr>
                        <w:spacing w:line="360" w:lineRule="auto"/>
                        <w:jc w:val="both"/>
                        <w:rPr>
                          <w:rFonts w:ascii="Arial" w:hAnsi="Arial" w:cs="Arial"/>
                          <w:sz w:val="16"/>
                          <w:szCs w:val="16"/>
                        </w:rPr>
                      </w:pPr>
                      <w:r w:rsidRPr="007C08A7">
                        <w:rPr>
                          <w:rFonts w:ascii="Arial" w:hAnsi="Arial" w:cs="Arial"/>
                          <w:sz w:val="16"/>
                          <w:szCs w:val="16"/>
                        </w:rPr>
                        <w:sym w:font="Symbol" w:char="F0B7"/>
                      </w:r>
                      <w:r w:rsidRPr="007C08A7">
                        <w:rPr>
                          <w:rFonts w:ascii="Arial" w:hAnsi="Arial" w:cs="Arial"/>
                          <w:sz w:val="16"/>
                          <w:szCs w:val="16"/>
                        </w:rPr>
                        <w:t xml:space="preserve"> Cost operating for drivers are high, which means drivers are not earning enough which can result to employee turnover </w:t>
                      </w:r>
                    </w:p>
                    <w:p w14:paraId="357E264B" w14:textId="77777777" w:rsidR="000A5A32" w:rsidRDefault="000A5A32" w:rsidP="000A5A32">
                      <w:pPr>
                        <w:spacing w:line="360" w:lineRule="auto"/>
                        <w:jc w:val="both"/>
                        <w:rPr>
                          <w:rFonts w:ascii="Arial" w:hAnsi="Arial" w:cs="Arial"/>
                          <w:sz w:val="16"/>
                          <w:szCs w:val="16"/>
                        </w:rPr>
                      </w:pPr>
                    </w:p>
                    <w:p w14:paraId="438FD234" w14:textId="77777777" w:rsidR="000A5A32" w:rsidRPr="007C08A7" w:rsidRDefault="000A5A32" w:rsidP="000A5A32">
                      <w:pPr>
                        <w:spacing w:line="360" w:lineRule="auto"/>
                        <w:jc w:val="both"/>
                        <w:rPr>
                          <w:rFonts w:ascii="Arial" w:hAnsi="Arial" w:cs="Arial"/>
                          <w:sz w:val="16"/>
                          <w:szCs w:val="16"/>
                        </w:rPr>
                      </w:pPr>
                      <w:r>
                        <w:rPr>
                          <w:rFonts w:ascii="Arial" w:hAnsi="Arial" w:cs="Arial"/>
                          <w:sz w:val="16"/>
                          <w:szCs w:val="16"/>
                        </w:rPr>
                        <w:sym w:font="Symbol" w:char="F0B7"/>
                      </w:r>
                      <w:r>
                        <w:rPr>
                          <w:rFonts w:ascii="Arial" w:hAnsi="Arial" w:cs="Arial"/>
                          <w:sz w:val="16"/>
                          <w:szCs w:val="16"/>
                        </w:rPr>
                        <w:t xml:space="preserve"> Not competitive enough on pricing </w:t>
                      </w:r>
                    </w:p>
                  </w:txbxContent>
                </v:textbox>
              </v:shape>
            </w:pict>
          </mc:Fallback>
        </mc:AlternateContent>
      </w:r>
    </w:p>
    <w:p w14:paraId="52C03B25" w14:textId="77777777" w:rsidR="000A5A32" w:rsidRPr="00691BC1" w:rsidRDefault="000A5A32" w:rsidP="00691BC1">
      <w:pPr>
        <w:spacing w:line="360" w:lineRule="auto"/>
        <w:jc w:val="center"/>
        <w:rPr>
          <w:rFonts w:ascii="Arial" w:hAnsi="Arial" w:cs="Arial"/>
          <w:b/>
          <w:bCs/>
          <w:color w:val="000000" w:themeColor="text1"/>
          <w:sz w:val="22"/>
          <w:szCs w:val="22"/>
        </w:rPr>
      </w:pPr>
    </w:p>
    <w:p w14:paraId="33A9E48A" w14:textId="77777777" w:rsidR="000A5A32" w:rsidRPr="00691BC1" w:rsidRDefault="000A5A32" w:rsidP="00691BC1">
      <w:pPr>
        <w:spacing w:line="360" w:lineRule="auto"/>
        <w:jc w:val="center"/>
        <w:rPr>
          <w:rFonts w:ascii="Arial" w:hAnsi="Arial" w:cs="Arial"/>
          <w:b/>
          <w:bCs/>
          <w:color w:val="000000" w:themeColor="text1"/>
          <w:sz w:val="22"/>
          <w:szCs w:val="22"/>
        </w:rPr>
      </w:pPr>
    </w:p>
    <w:p w14:paraId="17B163C4" w14:textId="77777777" w:rsidR="000A5A32" w:rsidRPr="00691BC1" w:rsidRDefault="000A5A32" w:rsidP="00691BC1">
      <w:pPr>
        <w:spacing w:line="360" w:lineRule="auto"/>
        <w:rPr>
          <w:rFonts w:ascii="Arial" w:hAnsi="Arial" w:cs="Arial"/>
          <w:b/>
          <w:bCs/>
          <w:color w:val="000000" w:themeColor="text1"/>
          <w:sz w:val="22"/>
          <w:szCs w:val="22"/>
        </w:rPr>
      </w:pPr>
    </w:p>
    <w:p w14:paraId="0B4D23AF" w14:textId="77777777" w:rsidR="000A5A32" w:rsidRPr="00691BC1" w:rsidRDefault="000A5A32" w:rsidP="00691BC1">
      <w:pPr>
        <w:spacing w:line="360" w:lineRule="auto"/>
        <w:jc w:val="center"/>
        <w:rPr>
          <w:rFonts w:ascii="Arial" w:hAnsi="Arial" w:cs="Arial"/>
          <w:b/>
          <w:bCs/>
          <w:color w:val="000000" w:themeColor="text1"/>
          <w:sz w:val="22"/>
          <w:szCs w:val="22"/>
        </w:rPr>
      </w:pPr>
    </w:p>
    <w:p w14:paraId="295E9D02" w14:textId="77777777" w:rsidR="000A5A32" w:rsidRPr="00691BC1" w:rsidRDefault="000A5A32" w:rsidP="00691BC1">
      <w:pPr>
        <w:spacing w:line="360" w:lineRule="auto"/>
        <w:jc w:val="center"/>
        <w:rPr>
          <w:rFonts w:ascii="Arial" w:hAnsi="Arial" w:cs="Arial"/>
          <w:b/>
          <w:bCs/>
          <w:color w:val="000000" w:themeColor="text1"/>
          <w:sz w:val="22"/>
          <w:szCs w:val="22"/>
        </w:rPr>
      </w:pPr>
    </w:p>
    <w:p w14:paraId="2DBA248D" w14:textId="77777777" w:rsidR="000A5A32" w:rsidRPr="00691BC1" w:rsidRDefault="000A5A32" w:rsidP="00691BC1">
      <w:pPr>
        <w:spacing w:line="360" w:lineRule="auto"/>
        <w:jc w:val="center"/>
        <w:rPr>
          <w:rFonts w:ascii="Arial" w:hAnsi="Arial" w:cs="Arial"/>
          <w:b/>
          <w:bCs/>
          <w:color w:val="000000" w:themeColor="text1"/>
          <w:sz w:val="22"/>
          <w:szCs w:val="22"/>
        </w:rPr>
      </w:pPr>
    </w:p>
    <w:p w14:paraId="55C1B349" w14:textId="77777777" w:rsidR="008A4C25" w:rsidRPr="00691BC1" w:rsidRDefault="008A4C25" w:rsidP="00691BC1">
      <w:pPr>
        <w:spacing w:line="360" w:lineRule="auto"/>
        <w:rPr>
          <w:rFonts w:ascii="Arial" w:hAnsi="Arial" w:cs="Arial"/>
          <w:b/>
          <w:bCs/>
          <w:color w:val="000000" w:themeColor="text1"/>
          <w:sz w:val="22"/>
          <w:szCs w:val="22"/>
        </w:rPr>
      </w:pPr>
    </w:p>
    <w:p w14:paraId="5DB28B32" w14:textId="77777777" w:rsidR="008A4C25" w:rsidRPr="00691BC1" w:rsidRDefault="008A4C25" w:rsidP="00691BC1">
      <w:pPr>
        <w:spacing w:line="360" w:lineRule="auto"/>
        <w:rPr>
          <w:rFonts w:ascii="Arial" w:hAnsi="Arial" w:cs="Arial"/>
          <w:b/>
          <w:bCs/>
          <w:color w:val="000000" w:themeColor="text1"/>
          <w:sz w:val="22"/>
          <w:szCs w:val="22"/>
        </w:rPr>
      </w:pPr>
    </w:p>
    <w:p w14:paraId="1090C489" w14:textId="77777777" w:rsidR="008A4C25" w:rsidRPr="00691BC1" w:rsidRDefault="008A4C25" w:rsidP="00691BC1">
      <w:pPr>
        <w:spacing w:line="360" w:lineRule="auto"/>
        <w:rPr>
          <w:rFonts w:ascii="Arial" w:hAnsi="Arial" w:cs="Arial"/>
          <w:b/>
          <w:bCs/>
          <w:color w:val="000000" w:themeColor="text1"/>
          <w:sz w:val="22"/>
          <w:szCs w:val="22"/>
        </w:rPr>
      </w:pPr>
    </w:p>
    <w:p w14:paraId="19444EEB" w14:textId="77777777" w:rsidR="00CF15D2" w:rsidRPr="00691BC1" w:rsidRDefault="00CF15D2" w:rsidP="00691BC1">
      <w:pPr>
        <w:spacing w:line="360" w:lineRule="auto"/>
        <w:rPr>
          <w:rFonts w:ascii="Arial" w:hAnsi="Arial" w:cs="Arial"/>
          <w:b/>
          <w:bCs/>
          <w:color w:val="000000" w:themeColor="text1"/>
          <w:sz w:val="22"/>
          <w:szCs w:val="22"/>
        </w:rPr>
      </w:pPr>
    </w:p>
    <w:p w14:paraId="118813FA" w14:textId="77777777" w:rsidR="00CF15D2" w:rsidRPr="00691BC1" w:rsidRDefault="00CF15D2" w:rsidP="00691BC1">
      <w:pPr>
        <w:spacing w:line="360" w:lineRule="auto"/>
        <w:rPr>
          <w:rFonts w:ascii="Arial" w:hAnsi="Arial" w:cs="Arial"/>
          <w:b/>
          <w:bCs/>
          <w:color w:val="000000" w:themeColor="text1"/>
          <w:sz w:val="22"/>
          <w:szCs w:val="22"/>
        </w:rPr>
      </w:pPr>
    </w:p>
    <w:p w14:paraId="57318DD9" w14:textId="77777777" w:rsidR="00CF15D2" w:rsidRPr="00691BC1" w:rsidRDefault="00CF15D2" w:rsidP="00691BC1">
      <w:pPr>
        <w:spacing w:line="360" w:lineRule="auto"/>
        <w:rPr>
          <w:rFonts w:ascii="Arial" w:hAnsi="Arial" w:cs="Arial"/>
          <w:b/>
          <w:bCs/>
          <w:color w:val="000000" w:themeColor="text1"/>
          <w:sz w:val="22"/>
          <w:szCs w:val="22"/>
        </w:rPr>
      </w:pPr>
    </w:p>
    <w:p w14:paraId="7DD00888" w14:textId="77777777" w:rsidR="00775440" w:rsidRPr="00691BC1" w:rsidRDefault="00775440" w:rsidP="00691BC1">
      <w:pPr>
        <w:spacing w:line="360" w:lineRule="auto"/>
        <w:rPr>
          <w:rFonts w:ascii="Arial" w:hAnsi="Arial" w:cs="Arial"/>
          <w:b/>
          <w:bCs/>
          <w:color w:val="000000" w:themeColor="text1"/>
          <w:sz w:val="22"/>
          <w:szCs w:val="22"/>
        </w:rPr>
      </w:pPr>
    </w:p>
    <w:p w14:paraId="3FD4C3D6" w14:textId="77777777" w:rsidR="00775440" w:rsidRPr="00691BC1" w:rsidRDefault="00775440" w:rsidP="00691BC1">
      <w:pPr>
        <w:spacing w:line="360" w:lineRule="auto"/>
        <w:rPr>
          <w:rFonts w:ascii="Arial" w:hAnsi="Arial" w:cs="Arial"/>
          <w:b/>
          <w:bCs/>
          <w:color w:val="000000" w:themeColor="text1"/>
          <w:sz w:val="22"/>
          <w:szCs w:val="22"/>
        </w:rPr>
      </w:pPr>
    </w:p>
    <w:p w14:paraId="5160E212" w14:textId="77777777" w:rsidR="00775440" w:rsidRPr="00691BC1" w:rsidRDefault="00775440" w:rsidP="00691BC1">
      <w:pPr>
        <w:spacing w:line="360" w:lineRule="auto"/>
        <w:rPr>
          <w:rFonts w:ascii="Arial" w:hAnsi="Arial" w:cs="Arial"/>
          <w:b/>
          <w:bCs/>
          <w:color w:val="000000" w:themeColor="text1"/>
          <w:sz w:val="22"/>
          <w:szCs w:val="22"/>
        </w:rPr>
      </w:pPr>
    </w:p>
    <w:p w14:paraId="79C7C89E" w14:textId="6069AEB9" w:rsidR="000A5A32" w:rsidRPr="00691BC1" w:rsidRDefault="000A5A32" w:rsidP="00691BC1">
      <w:pPr>
        <w:pStyle w:val="Heading1"/>
        <w:spacing w:line="360" w:lineRule="auto"/>
        <w:rPr>
          <w:rFonts w:ascii="Arial" w:hAnsi="Arial" w:cs="Arial"/>
          <w:sz w:val="22"/>
          <w:szCs w:val="22"/>
        </w:rPr>
      </w:pPr>
      <w:bookmarkStart w:id="41" w:name="_Toc90032874"/>
      <w:bookmarkStart w:id="42" w:name="_Toc90033127"/>
      <w:bookmarkStart w:id="43" w:name="_Toc90033156"/>
      <w:bookmarkStart w:id="44" w:name="_Toc90033182"/>
      <w:bookmarkStart w:id="45" w:name="_Toc90033205"/>
      <w:r w:rsidRPr="00691BC1">
        <w:rPr>
          <w:rFonts w:ascii="Arial" w:hAnsi="Arial" w:cs="Arial"/>
          <w:sz w:val="22"/>
          <w:szCs w:val="22"/>
        </w:rPr>
        <w:t>Advanced SWOT on Uber</w:t>
      </w:r>
      <w:bookmarkEnd w:id="41"/>
      <w:bookmarkEnd w:id="42"/>
      <w:bookmarkEnd w:id="43"/>
      <w:bookmarkEnd w:id="44"/>
      <w:bookmarkEnd w:id="45"/>
      <w:r w:rsidRPr="00691BC1">
        <w:rPr>
          <w:rFonts w:ascii="Arial" w:hAnsi="Arial" w:cs="Arial"/>
          <w:sz w:val="22"/>
          <w:szCs w:val="22"/>
        </w:rPr>
        <w:t xml:space="preserve"> </w:t>
      </w:r>
    </w:p>
    <w:p w14:paraId="00685156" w14:textId="77777777" w:rsidR="000A5A32" w:rsidRPr="00691BC1" w:rsidRDefault="000A5A32" w:rsidP="00691BC1">
      <w:pPr>
        <w:spacing w:line="360" w:lineRule="auto"/>
        <w:jc w:val="both"/>
        <w:rPr>
          <w:rFonts w:ascii="Arial" w:hAnsi="Arial" w:cs="Arial"/>
          <w:b/>
          <w:bCs/>
          <w:color w:val="000000" w:themeColor="text1"/>
          <w:sz w:val="22"/>
          <w:szCs w:val="22"/>
        </w:rPr>
      </w:pPr>
    </w:p>
    <w:tbl>
      <w:tblPr>
        <w:tblStyle w:val="TableGrid"/>
        <w:tblW w:w="13887" w:type="dxa"/>
        <w:tblLook w:val="04A0" w:firstRow="1" w:lastRow="0" w:firstColumn="1" w:lastColumn="0" w:noHBand="0" w:noVBand="1"/>
      </w:tblPr>
      <w:tblGrid>
        <w:gridCol w:w="3162"/>
        <w:gridCol w:w="3192"/>
        <w:gridCol w:w="3118"/>
        <w:gridCol w:w="4415"/>
      </w:tblGrid>
      <w:tr w:rsidR="000A5A32" w:rsidRPr="00691BC1" w14:paraId="48C88C1E" w14:textId="77777777" w:rsidTr="00901F3F">
        <w:trPr>
          <w:trHeight w:val="251"/>
        </w:trPr>
        <w:tc>
          <w:tcPr>
            <w:tcW w:w="3162" w:type="dxa"/>
            <w:shd w:val="clear" w:color="auto" w:fill="70AD47" w:themeFill="accent6"/>
          </w:tcPr>
          <w:p w14:paraId="3D04EE24" w14:textId="77777777" w:rsidR="000A5A32" w:rsidRPr="00691BC1" w:rsidRDefault="000A5A32"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STRENGTH</w:t>
            </w:r>
          </w:p>
        </w:tc>
        <w:tc>
          <w:tcPr>
            <w:tcW w:w="3192" w:type="dxa"/>
            <w:shd w:val="clear" w:color="auto" w:fill="ED7D31" w:themeFill="accent2"/>
          </w:tcPr>
          <w:p w14:paraId="0130A0C4" w14:textId="77777777" w:rsidR="000A5A32" w:rsidRPr="00691BC1" w:rsidRDefault="000A5A32"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IMPORTANCE (1-5)</w:t>
            </w:r>
          </w:p>
        </w:tc>
        <w:tc>
          <w:tcPr>
            <w:tcW w:w="3118" w:type="dxa"/>
            <w:shd w:val="clear" w:color="auto" w:fill="ED7D31" w:themeFill="accent2"/>
          </w:tcPr>
          <w:p w14:paraId="41943E38" w14:textId="77777777" w:rsidR="000A5A32" w:rsidRPr="00691BC1" w:rsidRDefault="000A5A32"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RATING (1-3)</w:t>
            </w:r>
          </w:p>
        </w:tc>
        <w:tc>
          <w:tcPr>
            <w:tcW w:w="4415" w:type="dxa"/>
            <w:shd w:val="clear" w:color="auto" w:fill="ED7D31" w:themeFill="accent2"/>
          </w:tcPr>
          <w:p w14:paraId="6F23BAF7" w14:textId="77777777" w:rsidR="000A5A32" w:rsidRPr="00691BC1" w:rsidRDefault="000A5A32"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SCORE</w:t>
            </w:r>
          </w:p>
        </w:tc>
      </w:tr>
      <w:tr w:rsidR="000A5A32" w:rsidRPr="00691BC1" w14:paraId="1B6D323E" w14:textId="77777777" w:rsidTr="00901F3F">
        <w:trPr>
          <w:trHeight w:val="260"/>
        </w:trPr>
        <w:tc>
          <w:tcPr>
            <w:tcW w:w="3162" w:type="dxa"/>
          </w:tcPr>
          <w:p w14:paraId="50B43470" w14:textId="77777777" w:rsidR="000A5A32" w:rsidRPr="00691BC1" w:rsidRDefault="000A5A32" w:rsidP="00691BC1">
            <w:pPr>
              <w:spacing w:line="360" w:lineRule="auto"/>
              <w:jc w:val="both"/>
              <w:rPr>
                <w:rFonts w:ascii="Arial" w:hAnsi="Arial" w:cs="Arial"/>
                <w:color w:val="000000" w:themeColor="text1"/>
                <w:sz w:val="22"/>
                <w:szCs w:val="22"/>
              </w:rPr>
            </w:pPr>
          </w:p>
          <w:p w14:paraId="2C4C88DA"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Financially Stable</w:t>
            </w:r>
          </w:p>
        </w:tc>
        <w:tc>
          <w:tcPr>
            <w:tcW w:w="3192" w:type="dxa"/>
          </w:tcPr>
          <w:p w14:paraId="0F2AD6B6" w14:textId="77777777" w:rsidR="000A5A32" w:rsidRPr="00691BC1" w:rsidRDefault="000A5A32" w:rsidP="00691BC1">
            <w:pPr>
              <w:spacing w:line="360" w:lineRule="auto"/>
              <w:jc w:val="center"/>
              <w:rPr>
                <w:rFonts w:ascii="Arial" w:hAnsi="Arial" w:cs="Arial"/>
                <w:color w:val="000000" w:themeColor="text1"/>
                <w:sz w:val="22"/>
                <w:szCs w:val="22"/>
              </w:rPr>
            </w:pPr>
          </w:p>
          <w:p w14:paraId="797BAA7A" w14:textId="77777777" w:rsidR="000A5A32" w:rsidRPr="00691BC1" w:rsidRDefault="000A5A32"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3</w:t>
            </w:r>
          </w:p>
          <w:p w14:paraId="18480A86" w14:textId="77777777" w:rsidR="000A5A32" w:rsidRPr="00691BC1" w:rsidRDefault="000A5A32" w:rsidP="00691BC1">
            <w:pPr>
              <w:spacing w:line="360" w:lineRule="auto"/>
              <w:jc w:val="center"/>
              <w:rPr>
                <w:rFonts w:ascii="Arial" w:hAnsi="Arial" w:cs="Arial"/>
                <w:color w:val="000000" w:themeColor="text1"/>
                <w:sz w:val="22"/>
                <w:szCs w:val="22"/>
              </w:rPr>
            </w:pPr>
          </w:p>
          <w:p w14:paraId="1EC8886E" w14:textId="77777777" w:rsidR="000A5A32" w:rsidRPr="00691BC1" w:rsidRDefault="000A5A32" w:rsidP="00691BC1">
            <w:pPr>
              <w:spacing w:line="360" w:lineRule="auto"/>
              <w:jc w:val="center"/>
              <w:rPr>
                <w:rFonts w:ascii="Arial" w:hAnsi="Arial" w:cs="Arial"/>
                <w:color w:val="000000" w:themeColor="text1"/>
                <w:sz w:val="22"/>
                <w:szCs w:val="22"/>
              </w:rPr>
            </w:pPr>
          </w:p>
        </w:tc>
        <w:tc>
          <w:tcPr>
            <w:tcW w:w="3118" w:type="dxa"/>
          </w:tcPr>
          <w:p w14:paraId="0E269DF5" w14:textId="77777777" w:rsidR="000A5A32" w:rsidRPr="00691BC1" w:rsidRDefault="000A5A32" w:rsidP="00691BC1">
            <w:pPr>
              <w:spacing w:line="360" w:lineRule="auto"/>
              <w:jc w:val="center"/>
              <w:rPr>
                <w:rFonts w:ascii="Arial" w:hAnsi="Arial" w:cs="Arial"/>
                <w:color w:val="000000" w:themeColor="text1"/>
                <w:sz w:val="22"/>
                <w:szCs w:val="22"/>
              </w:rPr>
            </w:pPr>
          </w:p>
          <w:p w14:paraId="7A868A1B" w14:textId="77777777" w:rsidR="000A5A32" w:rsidRPr="00691BC1" w:rsidRDefault="000A5A32"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3</w:t>
            </w:r>
          </w:p>
        </w:tc>
        <w:tc>
          <w:tcPr>
            <w:tcW w:w="4415" w:type="dxa"/>
          </w:tcPr>
          <w:p w14:paraId="166D204D" w14:textId="77777777" w:rsidR="000A5A32" w:rsidRPr="00691BC1" w:rsidRDefault="000A5A32" w:rsidP="00691BC1">
            <w:pPr>
              <w:spacing w:line="360" w:lineRule="auto"/>
              <w:jc w:val="center"/>
              <w:rPr>
                <w:rFonts w:ascii="Arial" w:hAnsi="Arial" w:cs="Arial"/>
                <w:color w:val="000000" w:themeColor="text1"/>
                <w:sz w:val="22"/>
                <w:szCs w:val="22"/>
              </w:rPr>
            </w:pPr>
          </w:p>
          <w:p w14:paraId="737CF26D" w14:textId="77777777" w:rsidR="000A5A32" w:rsidRPr="00691BC1" w:rsidRDefault="000A5A32"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6</w:t>
            </w:r>
          </w:p>
        </w:tc>
      </w:tr>
      <w:tr w:rsidR="000A5A32" w:rsidRPr="00691BC1" w14:paraId="03396D53" w14:textId="77777777" w:rsidTr="00901F3F">
        <w:trPr>
          <w:trHeight w:val="773"/>
        </w:trPr>
        <w:tc>
          <w:tcPr>
            <w:tcW w:w="3162" w:type="dxa"/>
          </w:tcPr>
          <w:p w14:paraId="472D24B4" w14:textId="77777777" w:rsidR="000A5A32" w:rsidRPr="00691BC1" w:rsidRDefault="000A5A32" w:rsidP="00691BC1">
            <w:pPr>
              <w:spacing w:line="360" w:lineRule="auto"/>
              <w:jc w:val="both"/>
              <w:rPr>
                <w:rFonts w:ascii="Arial" w:hAnsi="Arial" w:cs="Arial"/>
                <w:color w:val="000000" w:themeColor="text1"/>
                <w:sz w:val="22"/>
                <w:szCs w:val="22"/>
              </w:rPr>
            </w:pPr>
          </w:p>
          <w:p w14:paraId="29E5DF5D"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Well -recognised brand and provides high service standards</w:t>
            </w:r>
          </w:p>
        </w:tc>
        <w:tc>
          <w:tcPr>
            <w:tcW w:w="3192" w:type="dxa"/>
          </w:tcPr>
          <w:p w14:paraId="72B6C1AF" w14:textId="77777777" w:rsidR="000A5A32" w:rsidRPr="00691BC1" w:rsidRDefault="000A5A32" w:rsidP="00691BC1">
            <w:pPr>
              <w:spacing w:line="360" w:lineRule="auto"/>
              <w:jc w:val="center"/>
              <w:rPr>
                <w:rFonts w:ascii="Arial" w:hAnsi="Arial" w:cs="Arial"/>
                <w:color w:val="000000" w:themeColor="text1"/>
                <w:sz w:val="22"/>
                <w:szCs w:val="22"/>
              </w:rPr>
            </w:pPr>
          </w:p>
          <w:p w14:paraId="68313AAD" w14:textId="77777777" w:rsidR="000A5A32" w:rsidRPr="00691BC1" w:rsidRDefault="000A5A32"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3</w:t>
            </w:r>
          </w:p>
        </w:tc>
        <w:tc>
          <w:tcPr>
            <w:tcW w:w="3118" w:type="dxa"/>
          </w:tcPr>
          <w:p w14:paraId="43A4F276" w14:textId="77777777" w:rsidR="000A5A32" w:rsidRPr="00691BC1" w:rsidRDefault="000A5A32" w:rsidP="00691BC1">
            <w:pPr>
              <w:spacing w:line="360" w:lineRule="auto"/>
              <w:rPr>
                <w:rFonts w:ascii="Arial" w:hAnsi="Arial" w:cs="Arial"/>
                <w:color w:val="000000" w:themeColor="text1"/>
                <w:sz w:val="22"/>
                <w:szCs w:val="22"/>
              </w:rPr>
            </w:pPr>
          </w:p>
          <w:p w14:paraId="29F67D1F" w14:textId="77777777" w:rsidR="000A5A32" w:rsidRPr="00691BC1" w:rsidRDefault="000A5A32"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3</w:t>
            </w:r>
          </w:p>
        </w:tc>
        <w:tc>
          <w:tcPr>
            <w:tcW w:w="4415" w:type="dxa"/>
          </w:tcPr>
          <w:p w14:paraId="702AE972" w14:textId="77777777" w:rsidR="000A5A32" w:rsidRPr="00691BC1" w:rsidRDefault="000A5A32" w:rsidP="00691BC1">
            <w:pPr>
              <w:spacing w:line="360" w:lineRule="auto"/>
              <w:jc w:val="center"/>
              <w:rPr>
                <w:rFonts w:ascii="Arial" w:hAnsi="Arial" w:cs="Arial"/>
                <w:color w:val="000000" w:themeColor="text1"/>
                <w:sz w:val="22"/>
                <w:szCs w:val="22"/>
              </w:rPr>
            </w:pPr>
          </w:p>
          <w:p w14:paraId="394ABCCA" w14:textId="77777777" w:rsidR="000A5A32" w:rsidRPr="00691BC1" w:rsidRDefault="000A5A32"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6</w:t>
            </w:r>
          </w:p>
        </w:tc>
      </w:tr>
      <w:tr w:rsidR="000A5A32" w:rsidRPr="00691BC1" w14:paraId="111FAAD6" w14:textId="77777777" w:rsidTr="00901F3F">
        <w:trPr>
          <w:trHeight w:val="1691"/>
        </w:trPr>
        <w:tc>
          <w:tcPr>
            <w:tcW w:w="3162" w:type="dxa"/>
          </w:tcPr>
          <w:p w14:paraId="4D23B7C2" w14:textId="77777777" w:rsidR="000A5A32" w:rsidRPr="00691BC1" w:rsidRDefault="000A5A32" w:rsidP="00691BC1">
            <w:pPr>
              <w:spacing w:line="360" w:lineRule="auto"/>
              <w:jc w:val="both"/>
              <w:rPr>
                <w:rFonts w:ascii="Arial" w:hAnsi="Arial" w:cs="Arial"/>
                <w:color w:val="000000" w:themeColor="text1"/>
                <w:sz w:val="22"/>
                <w:szCs w:val="22"/>
              </w:rPr>
            </w:pPr>
          </w:p>
          <w:p w14:paraId="6E4D6691"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System is convenient for drivers as they can work flexible hours, have the option to reject unwanted clients</w:t>
            </w:r>
          </w:p>
        </w:tc>
        <w:tc>
          <w:tcPr>
            <w:tcW w:w="3192" w:type="dxa"/>
          </w:tcPr>
          <w:p w14:paraId="2A64B865" w14:textId="77777777" w:rsidR="000A5A32" w:rsidRPr="00691BC1" w:rsidRDefault="000A5A32" w:rsidP="00691BC1">
            <w:pPr>
              <w:spacing w:line="360" w:lineRule="auto"/>
              <w:jc w:val="center"/>
              <w:rPr>
                <w:rFonts w:ascii="Arial" w:hAnsi="Arial" w:cs="Arial"/>
                <w:color w:val="000000" w:themeColor="text1"/>
                <w:sz w:val="22"/>
                <w:szCs w:val="22"/>
              </w:rPr>
            </w:pPr>
          </w:p>
          <w:p w14:paraId="7502CDEF" w14:textId="77777777" w:rsidR="000A5A32" w:rsidRPr="00691BC1" w:rsidRDefault="000A5A32" w:rsidP="00691BC1">
            <w:pPr>
              <w:spacing w:line="360" w:lineRule="auto"/>
              <w:jc w:val="center"/>
              <w:rPr>
                <w:rFonts w:ascii="Arial" w:hAnsi="Arial" w:cs="Arial"/>
                <w:color w:val="000000" w:themeColor="text1"/>
                <w:sz w:val="22"/>
                <w:szCs w:val="22"/>
              </w:rPr>
            </w:pPr>
          </w:p>
          <w:p w14:paraId="07A34276" w14:textId="77777777" w:rsidR="000A5A32" w:rsidRPr="00691BC1" w:rsidRDefault="000A5A32"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5</w:t>
            </w:r>
          </w:p>
          <w:p w14:paraId="1D396D6E" w14:textId="77777777" w:rsidR="000A5A32" w:rsidRPr="00691BC1" w:rsidRDefault="000A5A32" w:rsidP="00691BC1">
            <w:pPr>
              <w:spacing w:line="360" w:lineRule="auto"/>
              <w:jc w:val="center"/>
              <w:rPr>
                <w:rFonts w:ascii="Arial" w:hAnsi="Arial" w:cs="Arial"/>
                <w:color w:val="000000" w:themeColor="text1"/>
                <w:sz w:val="22"/>
                <w:szCs w:val="22"/>
              </w:rPr>
            </w:pPr>
          </w:p>
        </w:tc>
        <w:tc>
          <w:tcPr>
            <w:tcW w:w="3118" w:type="dxa"/>
          </w:tcPr>
          <w:p w14:paraId="3F27D028" w14:textId="77777777" w:rsidR="000A5A32" w:rsidRPr="00691BC1" w:rsidRDefault="000A5A32" w:rsidP="00691BC1">
            <w:pPr>
              <w:spacing w:line="360" w:lineRule="auto"/>
              <w:jc w:val="center"/>
              <w:rPr>
                <w:rFonts w:ascii="Arial" w:hAnsi="Arial" w:cs="Arial"/>
                <w:color w:val="000000" w:themeColor="text1"/>
                <w:sz w:val="22"/>
                <w:szCs w:val="22"/>
              </w:rPr>
            </w:pPr>
          </w:p>
          <w:p w14:paraId="75695509" w14:textId="77777777" w:rsidR="000A5A32" w:rsidRPr="00691BC1" w:rsidRDefault="000A5A32" w:rsidP="00691BC1">
            <w:pPr>
              <w:spacing w:line="360" w:lineRule="auto"/>
              <w:jc w:val="center"/>
              <w:rPr>
                <w:rFonts w:ascii="Arial" w:hAnsi="Arial" w:cs="Arial"/>
                <w:color w:val="000000" w:themeColor="text1"/>
                <w:sz w:val="22"/>
                <w:szCs w:val="22"/>
              </w:rPr>
            </w:pPr>
          </w:p>
          <w:p w14:paraId="64F0378C" w14:textId="77777777" w:rsidR="000A5A32" w:rsidRPr="00691BC1" w:rsidRDefault="000A5A32"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2</w:t>
            </w:r>
          </w:p>
        </w:tc>
        <w:tc>
          <w:tcPr>
            <w:tcW w:w="4415" w:type="dxa"/>
          </w:tcPr>
          <w:p w14:paraId="6E8FEAAC" w14:textId="77777777" w:rsidR="000A5A32" w:rsidRPr="00691BC1" w:rsidRDefault="000A5A32" w:rsidP="00691BC1">
            <w:pPr>
              <w:spacing w:line="360" w:lineRule="auto"/>
              <w:jc w:val="center"/>
              <w:rPr>
                <w:rFonts w:ascii="Arial" w:hAnsi="Arial" w:cs="Arial"/>
                <w:color w:val="000000" w:themeColor="text1"/>
                <w:sz w:val="22"/>
                <w:szCs w:val="22"/>
              </w:rPr>
            </w:pPr>
          </w:p>
          <w:p w14:paraId="222AA925" w14:textId="77777777" w:rsidR="000A5A32" w:rsidRPr="00691BC1" w:rsidRDefault="000A5A32" w:rsidP="00691BC1">
            <w:pPr>
              <w:spacing w:line="360" w:lineRule="auto"/>
              <w:jc w:val="center"/>
              <w:rPr>
                <w:rFonts w:ascii="Arial" w:hAnsi="Arial" w:cs="Arial"/>
                <w:color w:val="000000" w:themeColor="text1"/>
                <w:sz w:val="22"/>
                <w:szCs w:val="22"/>
              </w:rPr>
            </w:pPr>
          </w:p>
          <w:p w14:paraId="59A7B034" w14:textId="77777777" w:rsidR="000A5A32" w:rsidRPr="00691BC1" w:rsidRDefault="000A5A32"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10</w:t>
            </w:r>
          </w:p>
        </w:tc>
      </w:tr>
      <w:tr w:rsidR="000A5A32" w:rsidRPr="00691BC1" w14:paraId="1C65BA88" w14:textId="77777777" w:rsidTr="00901F3F">
        <w:trPr>
          <w:trHeight w:val="1691"/>
        </w:trPr>
        <w:tc>
          <w:tcPr>
            <w:tcW w:w="3162" w:type="dxa"/>
          </w:tcPr>
          <w:p w14:paraId="06E99575" w14:textId="77777777" w:rsidR="000A5A32" w:rsidRPr="00691BC1" w:rsidRDefault="000A5A32" w:rsidP="00691BC1">
            <w:pPr>
              <w:spacing w:line="360" w:lineRule="auto"/>
              <w:jc w:val="both"/>
              <w:rPr>
                <w:rFonts w:ascii="Arial" w:hAnsi="Arial" w:cs="Arial"/>
                <w:color w:val="000000" w:themeColor="text1"/>
                <w:sz w:val="22"/>
                <w:szCs w:val="22"/>
              </w:rPr>
            </w:pPr>
          </w:p>
          <w:p w14:paraId="4A176872" w14:textId="77777777"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Dual rating system increases trust and safety</w:t>
            </w:r>
          </w:p>
        </w:tc>
        <w:tc>
          <w:tcPr>
            <w:tcW w:w="3192" w:type="dxa"/>
          </w:tcPr>
          <w:p w14:paraId="7F0EA711" w14:textId="77777777" w:rsidR="000A5A32" w:rsidRPr="00691BC1" w:rsidRDefault="000A5A32" w:rsidP="00691BC1">
            <w:pPr>
              <w:spacing w:line="360" w:lineRule="auto"/>
              <w:jc w:val="center"/>
              <w:rPr>
                <w:rFonts w:ascii="Arial" w:hAnsi="Arial" w:cs="Arial"/>
                <w:color w:val="000000" w:themeColor="text1"/>
                <w:sz w:val="22"/>
                <w:szCs w:val="22"/>
              </w:rPr>
            </w:pPr>
          </w:p>
          <w:p w14:paraId="702C2638" w14:textId="77777777" w:rsidR="000A5A32" w:rsidRPr="00691BC1" w:rsidRDefault="000A5A32"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5</w:t>
            </w:r>
          </w:p>
          <w:p w14:paraId="68C313AC" w14:textId="77777777" w:rsidR="000A5A32" w:rsidRPr="00691BC1" w:rsidRDefault="000A5A32" w:rsidP="00691BC1">
            <w:pPr>
              <w:spacing w:line="360" w:lineRule="auto"/>
              <w:jc w:val="center"/>
              <w:rPr>
                <w:rFonts w:ascii="Arial" w:hAnsi="Arial" w:cs="Arial"/>
                <w:color w:val="000000" w:themeColor="text1"/>
                <w:sz w:val="22"/>
                <w:szCs w:val="22"/>
              </w:rPr>
            </w:pPr>
          </w:p>
        </w:tc>
        <w:tc>
          <w:tcPr>
            <w:tcW w:w="3118" w:type="dxa"/>
          </w:tcPr>
          <w:p w14:paraId="1ED6ABE4" w14:textId="77777777" w:rsidR="000A5A32" w:rsidRPr="00691BC1" w:rsidRDefault="000A5A32" w:rsidP="00691BC1">
            <w:pPr>
              <w:spacing w:line="360" w:lineRule="auto"/>
              <w:jc w:val="center"/>
              <w:rPr>
                <w:rFonts w:ascii="Arial" w:hAnsi="Arial" w:cs="Arial"/>
                <w:color w:val="000000" w:themeColor="text1"/>
                <w:sz w:val="22"/>
                <w:szCs w:val="22"/>
              </w:rPr>
            </w:pPr>
          </w:p>
          <w:p w14:paraId="2C8D0DB7" w14:textId="77777777" w:rsidR="000A5A32" w:rsidRPr="00691BC1" w:rsidRDefault="000A5A32"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3</w:t>
            </w:r>
          </w:p>
        </w:tc>
        <w:tc>
          <w:tcPr>
            <w:tcW w:w="4415" w:type="dxa"/>
          </w:tcPr>
          <w:p w14:paraId="3A53EEB0" w14:textId="77777777" w:rsidR="000A5A32" w:rsidRPr="00691BC1" w:rsidRDefault="000A5A32" w:rsidP="00691BC1">
            <w:pPr>
              <w:spacing w:line="360" w:lineRule="auto"/>
              <w:jc w:val="center"/>
              <w:rPr>
                <w:rFonts w:ascii="Arial" w:hAnsi="Arial" w:cs="Arial"/>
                <w:color w:val="000000" w:themeColor="text1"/>
                <w:sz w:val="22"/>
                <w:szCs w:val="22"/>
              </w:rPr>
            </w:pPr>
          </w:p>
          <w:p w14:paraId="40F89B2C" w14:textId="77777777" w:rsidR="000A5A32" w:rsidRPr="00691BC1" w:rsidRDefault="000A5A32"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15</w:t>
            </w:r>
          </w:p>
        </w:tc>
      </w:tr>
    </w:tbl>
    <w:p w14:paraId="05B1BB31" w14:textId="77777777" w:rsidR="000A5A32" w:rsidRPr="00691BC1" w:rsidRDefault="000A5A32" w:rsidP="00691BC1">
      <w:pPr>
        <w:spacing w:line="360" w:lineRule="auto"/>
        <w:jc w:val="both"/>
        <w:rPr>
          <w:rFonts w:ascii="Arial" w:hAnsi="Arial" w:cs="Arial"/>
          <w:b/>
          <w:bCs/>
          <w:color w:val="000000" w:themeColor="text1"/>
          <w:sz w:val="22"/>
          <w:szCs w:val="22"/>
        </w:rPr>
      </w:pPr>
    </w:p>
    <w:p w14:paraId="0E66FABB" w14:textId="77777777" w:rsidR="000A5A32" w:rsidRPr="00691BC1" w:rsidRDefault="000A5A32" w:rsidP="00691BC1">
      <w:pPr>
        <w:spacing w:line="360" w:lineRule="auto"/>
        <w:jc w:val="both"/>
        <w:rPr>
          <w:rFonts w:ascii="Arial" w:hAnsi="Arial" w:cs="Arial"/>
          <w:b/>
          <w:bCs/>
          <w:color w:val="000000" w:themeColor="text1"/>
          <w:sz w:val="22"/>
          <w:szCs w:val="22"/>
        </w:rPr>
      </w:pPr>
    </w:p>
    <w:p w14:paraId="1FAD86B1" w14:textId="77777777" w:rsidR="000A5A32" w:rsidRPr="00691BC1" w:rsidRDefault="000A5A32" w:rsidP="00691BC1">
      <w:pPr>
        <w:spacing w:line="360" w:lineRule="auto"/>
        <w:jc w:val="both"/>
        <w:rPr>
          <w:rFonts w:ascii="Arial" w:hAnsi="Arial" w:cs="Arial"/>
          <w:b/>
          <w:bCs/>
          <w:color w:val="000000" w:themeColor="text1"/>
          <w:sz w:val="22"/>
          <w:szCs w:val="22"/>
        </w:rPr>
      </w:pPr>
    </w:p>
    <w:tbl>
      <w:tblPr>
        <w:tblStyle w:val="TableGrid"/>
        <w:tblW w:w="0" w:type="auto"/>
        <w:tblLook w:val="04A0" w:firstRow="1" w:lastRow="0" w:firstColumn="1" w:lastColumn="0" w:noHBand="0" w:noVBand="1"/>
      </w:tblPr>
      <w:tblGrid>
        <w:gridCol w:w="3487"/>
        <w:gridCol w:w="3487"/>
        <w:gridCol w:w="3488"/>
        <w:gridCol w:w="3488"/>
      </w:tblGrid>
      <w:tr w:rsidR="000A5A32" w:rsidRPr="00691BC1" w14:paraId="3C9AAA1B" w14:textId="77777777" w:rsidTr="003E243A">
        <w:tc>
          <w:tcPr>
            <w:tcW w:w="3487" w:type="dxa"/>
            <w:shd w:val="clear" w:color="auto" w:fill="70AD47" w:themeFill="accent6"/>
          </w:tcPr>
          <w:p w14:paraId="5F14F4F6" w14:textId="77777777" w:rsidR="000A5A32" w:rsidRPr="00691BC1" w:rsidRDefault="000A5A32"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WEAKNESS</w:t>
            </w:r>
          </w:p>
        </w:tc>
        <w:tc>
          <w:tcPr>
            <w:tcW w:w="3487" w:type="dxa"/>
            <w:shd w:val="clear" w:color="auto" w:fill="ED7D31" w:themeFill="accent2"/>
          </w:tcPr>
          <w:p w14:paraId="42067834" w14:textId="77777777" w:rsidR="000A5A32" w:rsidRPr="00691BC1" w:rsidRDefault="000A5A32"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IMPORTANCE (1-5)</w:t>
            </w:r>
          </w:p>
        </w:tc>
        <w:tc>
          <w:tcPr>
            <w:tcW w:w="3488" w:type="dxa"/>
            <w:shd w:val="clear" w:color="auto" w:fill="ED7D31" w:themeFill="accent2"/>
          </w:tcPr>
          <w:p w14:paraId="0D3E3FE1" w14:textId="77777777" w:rsidR="000A5A32" w:rsidRPr="00691BC1" w:rsidRDefault="000A5A32"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RATING (1-3)</w:t>
            </w:r>
          </w:p>
        </w:tc>
        <w:tc>
          <w:tcPr>
            <w:tcW w:w="3488" w:type="dxa"/>
            <w:shd w:val="clear" w:color="auto" w:fill="ED7D31" w:themeFill="accent2"/>
          </w:tcPr>
          <w:p w14:paraId="28255E2D" w14:textId="77777777" w:rsidR="000A5A32" w:rsidRPr="00691BC1" w:rsidRDefault="000A5A32"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SCORE</w:t>
            </w:r>
          </w:p>
        </w:tc>
      </w:tr>
      <w:tr w:rsidR="000A5A32" w:rsidRPr="00691BC1" w14:paraId="23307A13" w14:textId="77777777" w:rsidTr="003E243A">
        <w:tc>
          <w:tcPr>
            <w:tcW w:w="3487" w:type="dxa"/>
          </w:tcPr>
          <w:p w14:paraId="147CABC6" w14:textId="77777777" w:rsidR="000A5A32" w:rsidRPr="00691BC1" w:rsidRDefault="000A5A32" w:rsidP="00691BC1">
            <w:pPr>
              <w:shd w:val="clear" w:color="auto" w:fill="FFFFFF" w:themeFill="background1"/>
              <w:spacing w:line="360" w:lineRule="auto"/>
              <w:jc w:val="both"/>
              <w:rPr>
                <w:rFonts w:ascii="Arial" w:hAnsi="Arial" w:cs="Arial"/>
                <w:color w:val="000000" w:themeColor="text1"/>
                <w:sz w:val="22"/>
                <w:szCs w:val="22"/>
              </w:rPr>
            </w:pPr>
          </w:p>
          <w:p w14:paraId="0DD675DE" w14:textId="77777777" w:rsidR="000A5A32" w:rsidRPr="00691BC1" w:rsidRDefault="000A5A32" w:rsidP="00691BC1">
            <w:pPr>
              <w:shd w:val="clear" w:color="auto" w:fill="FFFFFF" w:themeFill="background1"/>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Ideas can be imitated, which can lead to loss of clients and profitability</w:t>
            </w:r>
          </w:p>
        </w:tc>
        <w:tc>
          <w:tcPr>
            <w:tcW w:w="3487" w:type="dxa"/>
          </w:tcPr>
          <w:p w14:paraId="77747C31" w14:textId="77777777" w:rsidR="000A5A32" w:rsidRPr="00691BC1" w:rsidRDefault="000A5A32" w:rsidP="00691BC1">
            <w:pPr>
              <w:shd w:val="clear" w:color="auto" w:fill="FFFFFF" w:themeFill="background1"/>
              <w:spacing w:line="360" w:lineRule="auto"/>
              <w:jc w:val="center"/>
              <w:rPr>
                <w:rFonts w:ascii="Arial" w:hAnsi="Arial" w:cs="Arial"/>
                <w:color w:val="000000" w:themeColor="text1"/>
                <w:sz w:val="22"/>
                <w:szCs w:val="22"/>
              </w:rPr>
            </w:pPr>
          </w:p>
          <w:p w14:paraId="4ACD6CFF" w14:textId="77777777" w:rsidR="000A5A32" w:rsidRPr="00691BC1" w:rsidRDefault="000A5A32" w:rsidP="00691BC1">
            <w:pPr>
              <w:shd w:val="clear" w:color="auto" w:fill="FFFFFF" w:themeFill="background1"/>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5</w:t>
            </w:r>
          </w:p>
        </w:tc>
        <w:tc>
          <w:tcPr>
            <w:tcW w:w="3488" w:type="dxa"/>
          </w:tcPr>
          <w:p w14:paraId="45DB3C97" w14:textId="77777777" w:rsidR="000A5A32" w:rsidRPr="00691BC1" w:rsidRDefault="000A5A32" w:rsidP="00691BC1">
            <w:pPr>
              <w:shd w:val="clear" w:color="auto" w:fill="FFFFFF" w:themeFill="background1"/>
              <w:spacing w:line="360" w:lineRule="auto"/>
              <w:jc w:val="center"/>
              <w:rPr>
                <w:rFonts w:ascii="Arial" w:hAnsi="Arial" w:cs="Arial"/>
                <w:color w:val="000000" w:themeColor="text1"/>
                <w:sz w:val="22"/>
                <w:szCs w:val="22"/>
              </w:rPr>
            </w:pPr>
          </w:p>
          <w:p w14:paraId="06B0516A" w14:textId="77777777" w:rsidR="000A5A32" w:rsidRPr="00691BC1" w:rsidRDefault="000A5A32" w:rsidP="00691BC1">
            <w:pPr>
              <w:shd w:val="clear" w:color="auto" w:fill="FFFFFF" w:themeFill="background1"/>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1</w:t>
            </w:r>
          </w:p>
        </w:tc>
        <w:tc>
          <w:tcPr>
            <w:tcW w:w="3488" w:type="dxa"/>
          </w:tcPr>
          <w:p w14:paraId="352FF9D8" w14:textId="77777777" w:rsidR="000A5A32" w:rsidRPr="00691BC1" w:rsidRDefault="000A5A32" w:rsidP="00691BC1">
            <w:pPr>
              <w:shd w:val="clear" w:color="auto" w:fill="FFFFFF" w:themeFill="background1"/>
              <w:spacing w:line="360" w:lineRule="auto"/>
              <w:jc w:val="center"/>
              <w:rPr>
                <w:rFonts w:ascii="Arial" w:hAnsi="Arial" w:cs="Arial"/>
                <w:color w:val="000000" w:themeColor="text1"/>
                <w:sz w:val="22"/>
                <w:szCs w:val="22"/>
              </w:rPr>
            </w:pPr>
          </w:p>
          <w:p w14:paraId="0C909F00" w14:textId="77777777" w:rsidR="000A5A32" w:rsidRPr="00691BC1" w:rsidRDefault="000A5A32" w:rsidP="00691BC1">
            <w:pPr>
              <w:shd w:val="clear" w:color="auto" w:fill="FFFFFF" w:themeFill="background1"/>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5</w:t>
            </w:r>
          </w:p>
        </w:tc>
      </w:tr>
      <w:tr w:rsidR="000A5A32" w:rsidRPr="00691BC1" w14:paraId="340A6152" w14:textId="77777777" w:rsidTr="003E243A">
        <w:tc>
          <w:tcPr>
            <w:tcW w:w="3487" w:type="dxa"/>
          </w:tcPr>
          <w:p w14:paraId="15C7F1CA" w14:textId="77777777" w:rsidR="000A5A32" w:rsidRPr="00691BC1" w:rsidRDefault="000A5A32" w:rsidP="00691BC1">
            <w:pPr>
              <w:spacing w:line="360" w:lineRule="auto"/>
              <w:jc w:val="both"/>
              <w:rPr>
                <w:rFonts w:ascii="Arial" w:hAnsi="Arial" w:cs="Arial"/>
                <w:sz w:val="22"/>
                <w:szCs w:val="22"/>
              </w:rPr>
            </w:pPr>
          </w:p>
          <w:p w14:paraId="32937F6A" w14:textId="77777777" w:rsidR="000A5A32" w:rsidRPr="00691BC1" w:rsidRDefault="000A5A32" w:rsidP="00691BC1">
            <w:pPr>
              <w:spacing w:line="360" w:lineRule="auto"/>
              <w:jc w:val="both"/>
              <w:rPr>
                <w:rFonts w:ascii="Arial" w:hAnsi="Arial" w:cs="Arial"/>
                <w:sz w:val="22"/>
                <w:szCs w:val="22"/>
              </w:rPr>
            </w:pPr>
            <w:r w:rsidRPr="00691BC1">
              <w:rPr>
                <w:rFonts w:ascii="Arial" w:hAnsi="Arial" w:cs="Arial"/>
                <w:sz w:val="22"/>
                <w:szCs w:val="22"/>
              </w:rPr>
              <w:t>Relationship between drivers and Uber is questionable and lacks loyalty and connection</w:t>
            </w:r>
          </w:p>
          <w:p w14:paraId="5F8BE5B7" w14:textId="77777777" w:rsidR="000A5A32" w:rsidRPr="00691BC1" w:rsidRDefault="000A5A32" w:rsidP="00691BC1">
            <w:pPr>
              <w:shd w:val="clear" w:color="auto" w:fill="FFFFFF" w:themeFill="background1"/>
              <w:spacing w:line="360" w:lineRule="auto"/>
              <w:jc w:val="both"/>
              <w:rPr>
                <w:rFonts w:ascii="Arial" w:hAnsi="Arial" w:cs="Arial"/>
                <w:color w:val="000000" w:themeColor="text1"/>
                <w:sz w:val="22"/>
                <w:szCs w:val="22"/>
              </w:rPr>
            </w:pPr>
          </w:p>
        </w:tc>
        <w:tc>
          <w:tcPr>
            <w:tcW w:w="3487" w:type="dxa"/>
          </w:tcPr>
          <w:p w14:paraId="14F88004" w14:textId="77777777" w:rsidR="000A5A32" w:rsidRPr="00691BC1" w:rsidRDefault="000A5A32" w:rsidP="00691BC1">
            <w:pPr>
              <w:shd w:val="clear" w:color="auto" w:fill="FFFFFF" w:themeFill="background1"/>
              <w:spacing w:line="360" w:lineRule="auto"/>
              <w:jc w:val="center"/>
              <w:rPr>
                <w:rFonts w:ascii="Arial" w:hAnsi="Arial" w:cs="Arial"/>
                <w:color w:val="000000" w:themeColor="text1"/>
                <w:sz w:val="22"/>
                <w:szCs w:val="22"/>
              </w:rPr>
            </w:pPr>
          </w:p>
          <w:p w14:paraId="1C53C776" w14:textId="77777777" w:rsidR="000A5A32" w:rsidRPr="00691BC1" w:rsidRDefault="000A5A32" w:rsidP="00691BC1">
            <w:pPr>
              <w:shd w:val="clear" w:color="auto" w:fill="FFFFFF" w:themeFill="background1"/>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5</w:t>
            </w:r>
          </w:p>
        </w:tc>
        <w:tc>
          <w:tcPr>
            <w:tcW w:w="3488" w:type="dxa"/>
          </w:tcPr>
          <w:p w14:paraId="5517C193" w14:textId="77777777" w:rsidR="000A5A32" w:rsidRPr="00691BC1" w:rsidRDefault="000A5A32" w:rsidP="00691BC1">
            <w:pPr>
              <w:shd w:val="clear" w:color="auto" w:fill="FFFFFF" w:themeFill="background1"/>
              <w:spacing w:line="360" w:lineRule="auto"/>
              <w:jc w:val="center"/>
              <w:rPr>
                <w:rFonts w:ascii="Arial" w:hAnsi="Arial" w:cs="Arial"/>
                <w:color w:val="000000" w:themeColor="text1"/>
                <w:sz w:val="22"/>
                <w:szCs w:val="22"/>
              </w:rPr>
            </w:pPr>
          </w:p>
          <w:p w14:paraId="0B69F7BA" w14:textId="77777777" w:rsidR="000A5A32" w:rsidRPr="00691BC1" w:rsidRDefault="000A5A32" w:rsidP="00691BC1">
            <w:pPr>
              <w:shd w:val="clear" w:color="auto" w:fill="FFFFFF" w:themeFill="background1"/>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1</w:t>
            </w:r>
          </w:p>
        </w:tc>
        <w:tc>
          <w:tcPr>
            <w:tcW w:w="3488" w:type="dxa"/>
          </w:tcPr>
          <w:p w14:paraId="7B514D71" w14:textId="77777777" w:rsidR="000A5A32" w:rsidRPr="00691BC1" w:rsidRDefault="000A5A32" w:rsidP="00691BC1">
            <w:pPr>
              <w:shd w:val="clear" w:color="auto" w:fill="FFFFFF" w:themeFill="background1"/>
              <w:spacing w:line="360" w:lineRule="auto"/>
              <w:jc w:val="center"/>
              <w:rPr>
                <w:rFonts w:ascii="Arial" w:hAnsi="Arial" w:cs="Arial"/>
                <w:color w:val="000000" w:themeColor="text1"/>
                <w:sz w:val="22"/>
                <w:szCs w:val="22"/>
              </w:rPr>
            </w:pPr>
          </w:p>
          <w:p w14:paraId="7914F510" w14:textId="77777777" w:rsidR="000A5A32" w:rsidRPr="00691BC1" w:rsidRDefault="000A5A32" w:rsidP="00691BC1">
            <w:pPr>
              <w:shd w:val="clear" w:color="auto" w:fill="FFFFFF" w:themeFill="background1"/>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5</w:t>
            </w:r>
          </w:p>
        </w:tc>
      </w:tr>
      <w:tr w:rsidR="000A5A32" w:rsidRPr="00691BC1" w14:paraId="4BA5334C" w14:textId="77777777" w:rsidTr="003E243A">
        <w:tc>
          <w:tcPr>
            <w:tcW w:w="3487" w:type="dxa"/>
          </w:tcPr>
          <w:p w14:paraId="0D446008" w14:textId="77777777" w:rsidR="000A5A32" w:rsidRPr="00691BC1" w:rsidRDefault="000A5A32" w:rsidP="00691BC1">
            <w:pPr>
              <w:shd w:val="clear" w:color="auto" w:fill="FFFFFF" w:themeFill="background1"/>
              <w:spacing w:line="360" w:lineRule="auto"/>
              <w:jc w:val="both"/>
              <w:rPr>
                <w:rFonts w:ascii="Arial" w:hAnsi="Arial" w:cs="Arial"/>
                <w:color w:val="000000" w:themeColor="text1"/>
                <w:sz w:val="22"/>
                <w:szCs w:val="22"/>
              </w:rPr>
            </w:pPr>
          </w:p>
          <w:p w14:paraId="1324D333" w14:textId="77777777" w:rsidR="000A5A32" w:rsidRPr="00691BC1" w:rsidRDefault="000A5A32" w:rsidP="00691BC1">
            <w:pPr>
              <w:shd w:val="clear" w:color="auto" w:fill="FFFFFF" w:themeFill="background1"/>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Cost operating for drivers is high, which means they are not earning enough</w:t>
            </w:r>
          </w:p>
        </w:tc>
        <w:tc>
          <w:tcPr>
            <w:tcW w:w="3487" w:type="dxa"/>
          </w:tcPr>
          <w:p w14:paraId="06C6F92A" w14:textId="77777777" w:rsidR="000A5A32" w:rsidRPr="00691BC1" w:rsidRDefault="000A5A32" w:rsidP="00691BC1">
            <w:pPr>
              <w:shd w:val="clear" w:color="auto" w:fill="FFFFFF" w:themeFill="background1"/>
              <w:spacing w:line="360" w:lineRule="auto"/>
              <w:jc w:val="center"/>
              <w:rPr>
                <w:rFonts w:ascii="Arial" w:hAnsi="Arial" w:cs="Arial"/>
                <w:color w:val="000000" w:themeColor="text1"/>
                <w:sz w:val="22"/>
                <w:szCs w:val="22"/>
              </w:rPr>
            </w:pPr>
          </w:p>
          <w:p w14:paraId="1A516520" w14:textId="77777777" w:rsidR="000A5A32" w:rsidRPr="00691BC1" w:rsidRDefault="000A5A32" w:rsidP="00691BC1">
            <w:pPr>
              <w:shd w:val="clear" w:color="auto" w:fill="FFFFFF" w:themeFill="background1"/>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5</w:t>
            </w:r>
          </w:p>
        </w:tc>
        <w:tc>
          <w:tcPr>
            <w:tcW w:w="3488" w:type="dxa"/>
          </w:tcPr>
          <w:p w14:paraId="3FA13E30" w14:textId="77777777" w:rsidR="000A5A32" w:rsidRPr="00691BC1" w:rsidRDefault="000A5A32" w:rsidP="00691BC1">
            <w:pPr>
              <w:shd w:val="clear" w:color="auto" w:fill="FFFFFF" w:themeFill="background1"/>
              <w:spacing w:line="360" w:lineRule="auto"/>
              <w:jc w:val="center"/>
              <w:rPr>
                <w:rFonts w:ascii="Arial" w:hAnsi="Arial" w:cs="Arial"/>
                <w:color w:val="000000" w:themeColor="text1"/>
                <w:sz w:val="22"/>
                <w:szCs w:val="22"/>
              </w:rPr>
            </w:pPr>
          </w:p>
          <w:p w14:paraId="27DB8ECE" w14:textId="77777777" w:rsidR="000A5A32" w:rsidRPr="00691BC1" w:rsidRDefault="000A5A32" w:rsidP="00691BC1">
            <w:pPr>
              <w:shd w:val="clear" w:color="auto" w:fill="FFFFFF" w:themeFill="background1"/>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1</w:t>
            </w:r>
          </w:p>
        </w:tc>
        <w:tc>
          <w:tcPr>
            <w:tcW w:w="3488" w:type="dxa"/>
          </w:tcPr>
          <w:p w14:paraId="2D0246BC" w14:textId="77777777" w:rsidR="000A5A32" w:rsidRPr="00691BC1" w:rsidRDefault="000A5A32" w:rsidP="00691BC1">
            <w:pPr>
              <w:shd w:val="clear" w:color="auto" w:fill="FFFFFF" w:themeFill="background1"/>
              <w:spacing w:line="360" w:lineRule="auto"/>
              <w:jc w:val="center"/>
              <w:rPr>
                <w:rFonts w:ascii="Arial" w:hAnsi="Arial" w:cs="Arial"/>
                <w:color w:val="000000" w:themeColor="text1"/>
                <w:sz w:val="22"/>
                <w:szCs w:val="22"/>
              </w:rPr>
            </w:pPr>
          </w:p>
          <w:p w14:paraId="4B60623A" w14:textId="77777777" w:rsidR="000A5A32" w:rsidRPr="00691BC1" w:rsidRDefault="000A5A32" w:rsidP="00691BC1">
            <w:pPr>
              <w:shd w:val="clear" w:color="auto" w:fill="FFFFFF" w:themeFill="background1"/>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5</w:t>
            </w:r>
          </w:p>
        </w:tc>
      </w:tr>
    </w:tbl>
    <w:p w14:paraId="49F8B8F6" w14:textId="77777777" w:rsidR="005E7E85" w:rsidRPr="00691BC1" w:rsidRDefault="005E7E85" w:rsidP="00691BC1">
      <w:pPr>
        <w:spacing w:line="360" w:lineRule="auto"/>
        <w:rPr>
          <w:rFonts w:ascii="Arial" w:hAnsi="Arial" w:cs="Arial"/>
          <w:b/>
          <w:bCs/>
          <w:color w:val="000000" w:themeColor="text1"/>
          <w:sz w:val="22"/>
          <w:szCs w:val="22"/>
        </w:rPr>
      </w:pPr>
    </w:p>
    <w:tbl>
      <w:tblPr>
        <w:tblStyle w:val="TableGrid"/>
        <w:tblW w:w="0" w:type="auto"/>
        <w:tblLook w:val="04A0" w:firstRow="1" w:lastRow="0" w:firstColumn="1" w:lastColumn="0" w:noHBand="0" w:noVBand="1"/>
      </w:tblPr>
      <w:tblGrid>
        <w:gridCol w:w="3487"/>
        <w:gridCol w:w="3487"/>
        <w:gridCol w:w="3488"/>
        <w:gridCol w:w="3488"/>
      </w:tblGrid>
      <w:tr w:rsidR="000A5A32" w:rsidRPr="00691BC1" w14:paraId="4228DFF7" w14:textId="77777777" w:rsidTr="003E243A">
        <w:tc>
          <w:tcPr>
            <w:tcW w:w="3487" w:type="dxa"/>
            <w:shd w:val="clear" w:color="auto" w:fill="70AD47" w:themeFill="accent6"/>
          </w:tcPr>
          <w:p w14:paraId="03F6E0F2" w14:textId="77777777" w:rsidR="000A5A32" w:rsidRPr="00691BC1" w:rsidRDefault="000A5A32"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OPPORTUNITIES</w:t>
            </w:r>
          </w:p>
        </w:tc>
        <w:tc>
          <w:tcPr>
            <w:tcW w:w="3487" w:type="dxa"/>
            <w:shd w:val="clear" w:color="auto" w:fill="ED7D31" w:themeFill="accent2"/>
          </w:tcPr>
          <w:p w14:paraId="31205D16" w14:textId="77777777" w:rsidR="000A5A32" w:rsidRPr="00691BC1" w:rsidRDefault="000A5A32"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IMPORTANCE (1-5)</w:t>
            </w:r>
          </w:p>
        </w:tc>
        <w:tc>
          <w:tcPr>
            <w:tcW w:w="3488" w:type="dxa"/>
            <w:shd w:val="clear" w:color="auto" w:fill="ED7D31" w:themeFill="accent2"/>
          </w:tcPr>
          <w:p w14:paraId="419FDF2C" w14:textId="77777777" w:rsidR="000A5A32" w:rsidRPr="00691BC1" w:rsidRDefault="000A5A32"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RATING (1-3)</w:t>
            </w:r>
          </w:p>
        </w:tc>
        <w:tc>
          <w:tcPr>
            <w:tcW w:w="3488" w:type="dxa"/>
            <w:shd w:val="clear" w:color="auto" w:fill="ED7D31" w:themeFill="accent2"/>
          </w:tcPr>
          <w:p w14:paraId="2D416E15" w14:textId="77777777" w:rsidR="000A5A32" w:rsidRPr="00691BC1" w:rsidRDefault="000A5A32"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SCORE</w:t>
            </w:r>
          </w:p>
        </w:tc>
      </w:tr>
      <w:tr w:rsidR="000A5A32" w:rsidRPr="00691BC1" w14:paraId="789B33D3" w14:textId="77777777" w:rsidTr="003E243A">
        <w:tc>
          <w:tcPr>
            <w:tcW w:w="3487" w:type="dxa"/>
          </w:tcPr>
          <w:p w14:paraId="3524D362" w14:textId="77777777" w:rsidR="000A5A32" w:rsidRPr="00691BC1" w:rsidRDefault="000A5A32" w:rsidP="00691BC1">
            <w:pPr>
              <w:spacing w:line="360" w:lineRule="auto"/>
              <w:rPr>
                <w:rFonts w:ascii="Arial" w:hAnsi="Arial" w:cs="Arial"/>
                <w:color w:val="000000" w:themeColor="text1"/>
                <w:sz w:val="22"/>
                <w:szCs w:val="22"/>
              </w:rPr>
            </w:pPr>
          </w:p>
          <w:p w14:paraId="60CE2978" w14:textId="77777777" w:rsidR="000A5A32" w:rsidRPr="00691BC1" w:rsidRDefault="000A5A32" w:rsidP="00691BC1">
            <w:p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t xml:space="preserve">Electric cars can be introduced to reduce cost and increase profit margin for drivers  </w:t>
            </w:r>
          </w:p>
        </w:tc>
        <w:tc>
          <w:tcPr>
            <w:tcW w:w="3487" w:type="dxa"/>
          </w:tcPr>
          <w:p w14:paraId="6019DCC0" w14:textId="77777777" w:rsidR="000A5A32" w:rsidRPr="00691BC1" w:rsidRDefault="000A5A32" w:rsidP="00691BC1">
            <w:pPr>
              <w:spacing w:line="360" w:lineRule="auto"/>
              <w:jc w:val="center"/>
              <w:rPr>
                <w:rFonts w:ascii="Arial" w:hAnsi="Arial" w:cs="Arial"/>
                <w:color w:val="000000" w:themeColor="text1"/>
                <w:sz w:val="22"/>
                <w:szCs w:val="22"/>
              </w:rPr>
            </w:pPr>
          </w:p>
          <w:p w14:paraId="5B368AC3" w14:textId="77777777" w:rsidR="000A5A32" w:rsidRPr="00691BC1" w:rsidRDefault="000A5A32"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4</w:t>
            </w:r>
          </w:p>
        </w:tc>
        <w:tc>
          <w:tcPr>
            <w:tcW w:w="3488" w:type="dxa"/>
          </w:tcPr>
          <w:p w14:paraId="567652F3" w14:textId="77777777" w:rsidR="000A5A32" w:rsidRPr="00691BC1" w:rsidRDefault="000A5A32" w:rsidP="00691BC1">
            <w:pPr>
              <w:spacing w:line="360" w:lineRule="auto"/>
              <w:jc w:val="center"/>
              <w:rPr>
                <w:rFonts w:ascii="Arial" w:hAnsi="Arial" w:cs="Arial"/>
                <w:color w:val="000000" w:themeColor="text1"/>
                <w:sz w:val="22"/>
                <w:szCs w:val="22"/>
              </w:rPr>
            </w:pPr>
          </w:p>
          <w:p w14:paraId="145914A3" w14:textId="77777777" w:rsidR="000A5A32" w:rsidRPr="00691BC1" w:rsidRDefault="000A5A32"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3</w:t>
            </w:r>
          </w:p>
        </w:tc>
        <w:tc>
          <w:tcPr>
            <w:tcW w:w="3488" w:type="dxa"/>
          </w:tcPr>
          <w:p w14:paraId="38797B52" w14:textId="77777777" w:rsidR="000A5A32" w:rsidRPr="00691BC1" w:rsidRDefault="000A5A32" w:rsidP="00691BC1">
            <w:pPr>
              <w:spacing w:line="360" w:lineRule="auto"/>
              <w:jc w:val="center"/>
              <w:rPr>
                <w:rFonts w:ascii="Arial" w:hAnsi="Arial" w:cs="Arial"/>
                <w:color w:val="000000" w:themeColor="text1"/>
                <w:sz w:val="22"/>
                <w:szCs w:val="22"/>
              </w:rPr>
            </w:pPr>
          </w:p>
          <w:p w14:paraId="277CC4EB" w14:textId="77777777" w:rsidR="000A5A32" w:rsidRPr="00691BC1" w:rsidRDefault="000A5A32"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12</w:t>
            </w:r>
          </w:p>
        </w:tc>
      </w:tr>
      <w:tr w:rsidR="000A5A32" w:rsidRPr="00691BC1" w14:paraId="05423EBC" w14:textId="77777777" w:rsidTr="003E243A">
        <w:tc>
          <w:tcPr>
            <w:tcW w:w="3487" w:type="dxa"/>
          </w:tcPr>
          <w:p w14:paraId="7520184A" w14:textId="77777777" w:rsidR="000A5A32" w:rsidRPr="00691BC1" w:rsidRDefault="000A5A32" w:rsidP="00691BC1">
            <w:pPr>
              <w:spacing w:line="360" w:lineRule="auto"/>
              <w:rPr>
                <w:rFonts w:ascii="Arial" w:hAnsi="Arial" w:cs="Arial"/>
                <w:color w:val="000000" w:themeColor="text1"/>
                <w:sz w:val="22"/>
                <w:szCs w:val="22"/>
              </w:rPr>
            </w:pPr>
          </w:p>
          <w:p w14:paraId="6B50CBC9" w14:textId="77777777" w:rsidR="000A5A32" w:rsidRPr="00691BC1" w:rsidRDefault="000A5A32" w:rsidP="00691BC1">
            <w:p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t xml:space="preserve">Increase the number of drivers as this will reduce wait times, increase productivity and brand loyalty </w:t>
            </w:r>
          </w:p>
        </w:tc>
        <w:tc>
          <w:tcPr>
            <w:tcW w:w="3487" w:type="dxa"/>
          </w:tcPr>
          <w:p w14:paraId="15A6D66F" w14:textId="77777777" w:rsidR="000A5A32" w:rsidRPr="00691BC1" w:rsidRDefault="000A5A32" w:rsidP="00691BC1">
            <w:pPr>
              <w:spacing w:line="360" w:lineRule="auto"/>
              <w:jc w:val="center"/>
              <w:rPr>
                <w:rFonts w:ascii="Arial" w:hAnsi="Arial" w:cs="Arial"/>
                <w:color w:val="000000" w:themeColor="text1"/>
                <w:sz w:val="22"/>
                <w:szCs w:val="22"/>
              </w:rPr>
            </w:pPr>
          </w:p>
          <w:p w14:paraId="3C7D0FE7" w14:textId="77777777" w:rsidR="000A5A32" w:rsidRPr="00691BC1" w:rsidRDefault="000A5A32"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5</w:t>
            </w:r>
          </w:p>
        </w:tc>
        <w:tc>
          <w:tcPr>
            <w:tcW w:w="3488" w:type="dxa"/>
          </w:tcPr>
          <w:p w14:paraId="24D7F7DF" w14:textId="77777777" w:rsidR="000A5A32" w:rsidRPr="00691BC1" w:rsidRDefault="000A5A32" w:rsidP="00691BC1">
            <w:pPr>
              <w:spacing w:line="360" w:lineRule="auto"/>
              <w:jc w:val="center"/>
              <w:rPr>
                <w:rFonts w:ascii="Arial" w:hAnsi="Arial" w:cs="Arial"/>
                <w:color w:val="000000" w:themeColor="text1"/>
                <w:sz w:val="22"/>
                <w:szCs w:val="22"/>
              </w:rPr>
            </w:pPr>
          </w:p>
          <w:p w14:paraId="0C4CEF85" w14:textId="77777777" w:rsidR="000A5A32" w:rsidRPr="00691BC1" w:rsidRDefault="000A5A32"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3</w:t>
            </w:r>
          </w:p>
        </w:tc>
        <w:tc>
          <w:tcPr>
            <w:tcW w:w="3488" w:type="dxa"/>
          </w:tcPr>
          <w:p w14:paraId="7E8D7C0F" w14:textId="77777777" w:rsidR="000A5A32" w:rsidRPr="00691BC1" w:rsidRDefault="000A5A32" w:rsidP="00691BC1">
            <w:pPr>
              <w:spacing w:line="360" w:lineRule="auto"/>
              <w:jc w:val="center"/>
              <w:rPr>
                <w:rFonts w:ascii="Arial" w:hAnsi="Arial" w:cs="Arial"/>
                <w:color w:val="000000" w:themeColor="text1"/>
                <w:sz w:val="22"/>
                <w:szCs w:val="22"/>
              </w:rPr>
            </w:pPr>
          </w:p>
          <w:p w14:paraId="14DD34E0" w14:textId="77777777" w:rsidR="000A5A32" w:rsidRPr="00691BC1" w:rsidRDefault="000A5A32"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15</w:t>
            </w:r>
          </w:p>
        </w:tc>
      </w:tr>
      <w:tr w:rsidR="000A5A32" w:rsidRPr="00691BC1" w14:paraId="5D40F1F1" w14:textId="77777777" w:rsidTr="003E243A">
        <w:tc>
          <w:tcPr>
            <w:tcW w:w="3487" w:type="dxa"/>
          </w:tcPr>
          <w:p w14:paraId="596D5F1A" w14:textId="77777777" w:rsidR="000A5A32" w:rsidRPr="00691BC1" w:rsidRDefault="000A5A32" w:rsidP="00691BC1">
            <w:pPr>
              <w:spacing w:line="360" w:lineRule="auto"/>
              <w:rPr>
                <w:rFonts w:ascii="Arial" w:hAnsi="Arial" w:cs="Arial"/>
                <w:color w:val="000000" w:themeColor="text1"/>
                <w:sz w:val="22"/>
                <w:szCs w:val="22"/>
              </w:rPr>
            </w:pPr>
          </w:p>
          <w:p w14:paraId="53E65A1C" w14:textId="011AB164" w:rsidR="000A5A32" w:rsidRPr="00691BC1" w:rsidRDefault="000A5A32" w:rsidP="00691BC1">
            <w:p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t xml:space="preserve">Expand </w:t>
            </w:r>
            <w:r w:rsidR="00850BB1" w:rsidRPr="00691BC1">
              <w:rPr>
                <w:rFonts w:ascii="Arial" w:hAnsi="Arial" w:cs="Arial"/>
                <w:color w:val="000000" w:themeColor="text1"/>
                <w:sz w:val="22"/>
                <w:szCs w:val="22"/>
              </w:rPr>
              <w:t xml:space="preserve">and merge with other companies and then </w:t>
            </w:r>
            <w:r w:rsidRPr="00691BC1">
              <w:rPr>
                <w:rFonts w:ascii="Arial" w:hAnsi="Arial" w:cs="Arial"/>
                <w:color w:val="000000" w:themeColor="text1"/>
                <w:sz w:val="22"/>
                <w:szCs w:val="22"/>
              </w:rPr>
              <w:t xml:space="preserve">to countries where </w:t>
            </w:r>
            <w:r w:rsidR="00850BB1" w:rsidRPr="00691BC1">
              <w:rPr>
                <w:rFonts w:ascii="Arial" w:hAnsi="Arial" w:cs="Arial"/>
                <w:color w:val="000000" w:themeColor="text1"/>
                <w:sz w:val="22"/>
                <w:szCs w:val="22"/>
              </w:rPr>
              <w:t xml:space="preserve">taxi services are efficient or not efficient </w:t>
            </w:r>
          </w:p>
        </w:tc>
        <w:tc>
          <w:tcPr>
            <w:tcW w:w="3487" w:type="dxa"/>
          </w:tcPr>
          <w:p w14:paraId="471BD311" w14:textId="77777777" w:rsidR="000A5A32" w:rsidRPr="00691BC1" w:rsidRDefault="000A5A32" w:rsidP="00691BC1">
            <w:pPr>
              <w:spacing w:line="360" w:lineRule="auto"/>
              <w:jc w:val="center"/>
              <w:rPr>
                <w:rFonts w:ascii="Arial" w:hAnsi="Arial" w:cs="Arial"/>
                <w:color w:val="000000" w:themeColor="text1"/>
                <w:sz w:val="22"/>
                <w:szCs w:val="22"/>
              </w:rPr>
            </w:pPr>
          </w:p>
          <w:p w14:paraId="117D066D" w14:textId="55F2C450" w:rsidR="000A5A32" w:rsidRPr="00691BC1" w:rsidRDefault="0016261E"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5</w:t>
            </w:r>
          </w:p>
        </w:tc>
        <w:tc>
          <w:tcPr>
            <w:tcW w:w="3488" w:type="dxa"/>
          </w:tcPr>
          <w:p w14:paraId="046C2F82" w14:textId="77777777" w:rsidR="000A5A32" w:rsidRPr="00691BC1" w:rsidRDefault="000A5A32" w:rsidP="00691BC1">
            <w:pPr>
              <w:spacing w:line="360" w:lineRule="auto"/>
              <w:jc w:val="center"/>
              <w:rPr>
                <w:rFonts w:ascii="Arial" w:hAnsi="Arial" w:cs="Arial"/>
                <w:color w:val="000000" w:themeColor="text1"/>
                <w:sz w:val="22"/>
                <w:szCs w:val="22"/>
              </w:rPr>
            </w:pPr>
          </w:p>
          <w:p w14:paraId="456752A3" w14:textId="730AB69A" w:rsidR="000A5A32" w:rsidRPr="00691BC1" w:rsidRDefault="0016261E"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3</w:t>
            </w:r>
          </w:p>
        </w:tc>
        <w:tc>
          <w:tcPr>
            <w:tcW w:w="3488" w:type="dxa"/>
          </w:tcPr>
          <w:p w14:paraId="27DA0AD6" w14:textId="77777777" w:rsidR="000A5A32" w:rsidRPr="00691BC1" w:rsidRDefault="000A5A32" w:rsidP="00691BC1">
            <w:pPr>
              <w:spacing w:line="360" w:lineRule="auto"/>
              <w:jc w:val="center"/>
              <w:rPr>
                <w:rFonts w:ascii="Arial" w:hAnsi="Arial" w:cs="Arial"/>
                <w:color w:val="000000" w:themeColor="text1"/>
                <w:sz w:val="22"/>
                <w:szCs w:val="22"/>
              </w:rPr>
            </w:pPr>
          </w:p>
          <w:p w14:paraId="72DE827D" w14:textId="6A3532DF" w:rsidR="000A5A32" w:rsidRPr="00691BC1" w:rsidRDefault="0016261E" w:rsidP="00691BC1">
            <w:pPr>
              <w:spacing w:line="360" w:lineRule="auto"/>
              <w:jc w:val="center"/>
              <w:rPr>
                <w:rFonts w:ascii="Arial" w:hAnsi="Arial" w:cs="Arial"/>
                <w:color w:val="000000" w:themeColor="text1"/>
                <w:sz w:val="22"/>
                <w:szCs w:val="22"/>
              </w:rPr>
            </w:pPr>
            <w:r w:rsidRPr="00691BC1">
              <w:rPr>
                <w:rFonts w:ascii="Arial" w:hAnsi="Arial" w:cs="Arial"/>
                <w:color w:val="000000" w:themeColor="text1"/>
                <w:sz w:val="22"/>
                <w:szCs w:val="22"/>
              </w:rPr>
              <w:t>15</w:t>
            </w:r>
          </w:p>
        </w:tc>
      </w:tr>
    </w:tbl>
    <w:p w14:paraId="17B92D5D" w14:textId="77777777" w:rsidR="000A5A32" w:rsidRPr="00691BC1" w:rsidRDefault="000A5A32" w:rsidP="00691BC1">
      <w:pPr>
        <w:spacing w:line="360" w:lineRule="auto"/>
        <w:rPr>
          <w:rFonts w:ascii="Arial" w:hAnsi="Arial" w:cs="Arial"/>
          <w:b/>
          <w:bCs/>
          <w:color w:val="000000" w:themeColor="text1"/>
          <w:sz w:val="22"/>
          <w:szCs w:val="22"/>
        </w:rPr>
      </w:pPr>
    </w:p>
    <w:p w14:paraId="360E11EB" w14:textId="77777777" w:rsidR="000A5A32" w:rsidRPr="00691BC1" w:rsidRDefault="000A5A32" w:rsidP="00691BC1">
      <w:pPr>
        <w:spacing w:line="360" w:lineRule="auto"/>
        <w:jc w:val="center"/>
        <w:rPr>
          <w:rFonts w:ascii="Arial" w:hAnsi="Arial" w:cs="Arial"/>
          <w:b/>
          <w:bCs/>
          <w:color w:val="000000" w:themeColor="text1"/>
          <w:sz w:val="22"/>
          <w:szCs w:val="22"/>
        </w:rPr>
      </w:pPr>
    </w:p>
    <w:tbl>
      <w:tblPr>
        <w:tblStyle w:val="TableGrid"/>
        <w:tblW w:w="0" w:type="auto"/>
        <w:tblLook w:val="04A0" w:firstRow="1" w:lastRow="0" w:firstColumn="1" w:lastColumn="0" w:noHBand="0" w:noVBand="1"/>
      </w:tblPr>
      <w:tblGrid>
        <w:gridCol w:w="3487"/>
        <w:gridCol w:w="3487"/>
        <w:gridCol w:w="3488"/>
        <w:gridCol w:w="3488"/>
      </w:tblGrid>
      <w:tr w:rsidR="000A5A32" w:rsidRPr="00691BC1" w14:paraId="618B3AFE" w14:textId="77777777" w:rsidTr="003E243A">
        <w:tc>
          <w:tcPr>
            <w:tcW w:w="3487" w:type="dxa"/>
            <w:shd w:val="clear" w:color="auto" w:fill="70AD47" w:themeFill="accent6"/>
          </w:tcPr>
          <w:p w14:paraId="54D222A3" w14:textId="77777777" w:rsidR="000A5A32" w:rsidRPr="00691BC1" w:rsidRDefault="000A5A32"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THREAT</w:t>
            </w:r>
          </w:p>
        </w:tc>
        <w:tc>
          <w:tcPr>
            <w:tcW w:w="3487" w:type="dxa"/>
            <w:shd w:val="clear" w:color="auto" w:fill="ED7D31" w:themeFill="accent2"/>
          </w:tcPr>
          <w:p w14:paraId="1C879EE2" w14:textId="77777777" w:rsidR="000A5A32" w:rsidRPr="00691BC1" w:rsidRDefault="000A5A32"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IMPORTANCE (1-5)</w:t>
            </w:r>
          </w:p>
        </w:tc>
        <w:tc>
          <w:tcPr>
            <w:tcW w:w="3488" w:type="dxa"/>
            <w:shd w:val="clear" w:color="auto" w:fill="ED7D31" w:themeFill="accent2"/>
          </w:tcPr>
          <w:p w14:paraId="19E70B83" w14:textId="77777777" w:rsidR="000A5A32" w:rsidRPr="00691BC1" w:rsidRDefault="000A5A32"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RATING (1-3)</w:t>
            </w:r>
          </w:p>
        </w:tc>
        <w:tc>
          <w:tcPr>
            <w:tcW w:w="3488" w:type="dxa"/>
            <w:shd w:val="clear" w:color="auto" w:fill="ED7D31" w:themeFill="accent2"/>
          </w:tcPr>
          <w:p w14:paraId="4FB15809" w14:textId="77777777" w:rsidR="000A5A32" w:rsidRPr="00691BC1" w:rsidRDefault="000A5A32"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SCORE</w:t>
            </w:r>
          </w:p>
        </w:tc>
      </w:tr>
      <w:tr w:rsidR="000A5A32" w:rsidRPr="00691BC1" w14:paraId="3154238D" w14:textId="77777777" w:rsidTr="003E243A">
        <w:tc>
          <w:tcPr>
            <w:tcW w:w="3487" w:type="dxa"/>
          </w:tcPr>
          <w:p w14:paraId="3563076D" w14:textId="77777777" w:rsidR="000A5A32" w:rsidRPr="00691BC1" w:rsidRDefault="000A5A32" w:rsidP="00691BC1">
            <w:pPr>
              <w:spacing w:line="360" w:lineRule="auto"/>
              <w:rPr>
                <w:rFonts w:ascii="Arial" w:hAnsi="Arial" w:cs="Arial"/>
                <w:color w:val="000000" w:themeColor="text1"/>
                <w:sz w:val="22"/>
                <w:szCs w:val="22"/>
              </w:rPr>
            </w:pPr>
          </w:p>
          <w:p w14:paraId="3320C2AE" w14:textId="77777777" w:rsidR="000A5A32" w:rsidRPr="00691BC1" w:rsidRDefault="000A5A32" w:rsidP="00691BC1">
            <w:p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t>Drivers not happy with low profit margin. This can lead to increased employee turnover</w:t>
            </w:r>
          </w:p>
        </w:tc>
        <w:tc>
          <w:tcPr>
            <w:tcW w:w="3487" w:type="dxa"/>
          </w:tcPr>
          <w:p w14:paraId="0AD95E23" w14:textId="77777777" w:rsidR="000A5A32" w:rsidRPr="00691BC1" w:rsidRDefault="000A5A32" w:rsidP="00691BC1">
            <w:pPr>
              <w:spacing w:line="360" w:lineRule="auto"/>
              <w:jc w:val="center"/>
              <w:rPr>
                <w:rFonts w:ascii="Arial" w:hAnsi="Arial" w:cs="Arial"/>
                <w:b/>
                <w:bCs/>
                <w:color w:val="000000" w:themeColor="text1"/>
                <w:sz w:val="22"/>
                <w:szCs w:val="22"/>
              </w:rPr>
            </w:pPr>
          </w:p>
          <w:p w14:paraId="4FFD1EC9" w14:textId="77777777" w:rsidR="000A5A32" w:rsidRPr="00691BC1" w:rsidRDefault="000A5A32"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5</w:t>
            </w:r>
          </w:p>
          <w:p w14:paraId="3C92D618" w14:textId="77777777" w:rsidR="000A5A32" w:rsidRPr="00691BC1" w:rsidRDefault="000A5A32" w:rsidP="00691BC1">
            <w:pPr>
              <w:spacing w:line="360" w:lineRule="auto"/>
              <w:jc w:val="center"/>
              <w:rPr>
                <w:rFonts w:ascii="Arial" w:hAnsi="Arial" w:cs="Arial"/>
                <w:b/>
                <w:bCs/>
                <w:color w:val="000000" w:themeColor="text1"/>
                <w:sz w:val="22"/>
                <w:szCs w:val="22"/>
              </w:rPr>
            </w:pPr>
          </w:p>
        </w:tc>
        <w:tc>
          <w:tcPr>
            <w:tcW w:w="3488" w:type="dxa"/>
          </w:tcPr>
          <w:p w14:paraId="682C1EB9" w14:textId="77777777" w:rsidR="000A5A32" w:rsidRPr="00691BC1" w:rsidRDefault="000A5A32" w:rsidP="00691BC1">
            <w:pPr>
              <w:spacing w:line="360" w:lineRule="auto"/>
              <w:jc w:val="center"/>
              <w:rPr>
                <w:rFonts w:ascii="Arial" w:hAnsi="Arial" w:cs="Arial"/>
                <w:b/>
                <w:bCs/>
                <w:color w:val="000000" w:themeColor="text1"/>
                <w:sz w:val="22"/>
                <w:szCs w:val="22"/>
              </w:rPr>
            </w:pPr>
          </w:p>
          <w:p w14:paraId="7FA38E66" w14:textId="77777777" w:rsidR="000A5A32" w:rsidRPr="00691BC1" w:rsidRDefault="000A5A32"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3</w:t>
            </w:r>
          </w:p>
          <w:p w14:paraId="409ACE2C" w14:textId="77777777" w:rsidR="000A5A32" w:rsidRPr="00691BC1" w:rsidRDefault="000A5A32" w:rsidP="00691BC1">
            <w:pPr>
              <w:spacing w:line="360" w:lineRule="auto"/>
              <w:jc w:val="center"/>
              <w:rPr>
                <w:rFonts w:ascii="Arial" w:hAnsi="Arial" w:cs="Arial"/>
                <w:b/>
                <w:bCs/>
                <w:color w:val="000000" w:themeColor="text1"/>
                <w:sz w:val="22"/>
                <w:szCs w:val="22"/>
              </w:rPr>
            </w:pPr>
          </w:p>
        </w:tc>
        <w:tc>
          <w:tcPr>
            <w:tcW w:w="3488" w:type="dxa"/>
          </w:tcPr>
          <w:p w14:paraId="0DE45637" w14:textId="77777777" w:rsidR="000A5A32" w:rsidRPr="00691BC1" w:rsidRDefault="000A5A32" w:rsidP="00691BC1">
            <w:pPr>
              <w:spacing w:line="360" w:lineRule="auto"/>
              <w:jc w:val="center"/>
              <w:rPr>
                <w:rFonts w:ascii="Arial" w:hAnsi="Arial" w:cs="Arial"/>
                <w:b/>
                <w:bCs/>
                <w:color w:val="000000" w:themeColor="text1"/>
                <w:sz w:val="22"/>
                <w:szCs w:val="22"/>
              </w:rPr>
            </w:pPr>
          </w:p>
          <w:p w14:paraId="0BCC227F" w14:textId="77777777" w:rsidR="000A5A32" w:rsidRPr="00691BC1" w:rsidRDefault="000A5A32"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15</w:t>
            </w:r>
          </w:p>
        </w:tc>
      </w:tr>
      <w:tr w:rsidR="000A5A32" w:rsidRPr="00691BC1" w14:paraId="56497A56" w14:textId="77777777" w:rsidTr="003E243A">
        <w:tc>
          <w:tcPr>
            <w:tcW w:w="3487" w:type="dxa"/>
          </w:tcPr>
          <w:p w14:paraId="03E4A1A8" w14:textId="77777777" w:rsidR="000A5A32" w:rsidRPr="00691BC1" w:rsidRDefault="000A5A32" w:rsidP="00691BC1">
            <w:pPr>
              <w:spacing w:line="360" w:lineRule="auto"/>
              <w:rPr>
                <w:rFonts w:ascii="Arial" w:hAnsi="Arial" w:cs="Arial"/>
                <w:color w:val="000000" w:themeColor="text1"/>
                <w:sz w:val="22"/>
                <w:szCs w:val="22"/>
              </w:rPr>
            </w:pPr>
          </w:p>
          <w:p w14:paraId="751A5DCE" w14:textId="77777777" w:rsidR="000A5A32" w:rsidRPr="00691BC1" w:rsidRDefault="000A5A32" w:rsidP="00691BC1">
            <w:p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lastRenderedPageBreak/>
              <w:t xml:space="preserve">Increased competition may result in losing customers/drivers </w:t>
            </w:r>
          </w:p>
        </w:tc>
        <w:tc>
          <w:tcPr>
            <w:tcW w:w="3487" w:type="dxa"/>
          </w:tcPr>
          <w:p w14:paraId="0F8D9562" w14:textId="77777777" w:rsidR="000A5A32" w:rsidRPr="00691BC1" w:rsidRDefault="000A5A32" w:rsidP="00691BC1">
            <w:pPr>
              <w:spacing w:line="360" w:lineRule="auto"/>
              <w:jc w:val="center"/>
              <w:rPr>
                <w:rFonts w:ascii="Arial" w:hAnsi="Arial" w:cs="Arial"/>
                <w:b/>
                <w:bCs/>
                <w:color w:val="000000" w:themeColor="text1"/>
                <w:sz w:val="22"/>
                <w:szCs w:val="22"/>
              </w:rPr>
            </w:pPr>
          </w:p>
          <w:p w14:paraId="45A899A8" w14:textId="77777777" w:rsidR="000A5A32" w:rsidRPr="00691BC1" w:rsidRDefault="000A5A32"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5</w:t>
            </w:r>
          </w:p>
        </w:tc>
        <w:tc>
          <w:tcPr>
            <w:tcW w:w="3488" w:type="dxa"/>
          </w:tcPr>
          <w:p w14:paraId="701B9FB0" w14:textId="77777777" w:rsidR="000A5A32" w:rsidRPr="00691BC1" w:rsidRDefault="000A5A32" w:rsidP="00691BC1">
            <w:pPr>
              <w:spacing w:line="360" w:lineRule="auto"/>
              <w:jc w:val="center"/>
              <w:rPr>
                <w:rFonts w:ascii="Arial" w:hAnsi="Arial" w:cs="Arial"/>
                <w:b/>
                <w:bCs/>
                <w:color w:val="000000" w:themeColor="text1"/>
                <w:sz w:val="22"/>
                <w:szCs w:val="22"/>
              </w:rPr>
            </w:pPr>
          </w:p>
          <w:p w14:paraId="6ECA2516" w14:textId="77777777" w:rsidR="000A5A32" w:rsidRPr="00691BC1" w:rsidRDefault="000A5A32"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2</w:t>
            </w:r>
          </w:p>
        </w:tc>
        <w:tc>
          <w:tcPr>
            <w:tcW w:w="3488" w:type="dxa"/>
          </w:tcPr>
          <w:p w14:paraId="5BFDAA76" w14:textId="77777777" w:rsidR="000A5A32" w:rsidRPr="00691BC1" w:rsidRDefault="000A5A32" w:rsidP="00691BC1">
            <w:pPr>
              <w:spacing w:line="360" w:lineRule="auto"/>
              <w:jc w:val="center"/>
              <w:rPr>
                <w:rFonts w:ascii="Arial" w:hAnsi="Arial" w:cs="Arial"/>
                <w:b/>
                <w:bCs/>
                <w:color w:val="000000" w:themeColor="text1"/>
                <w:sz w:val="22"/>
                <w:szCs w:val="22"/>
              </w:rPr>
            </w:pPr>
          </w:p>
          <w:p w14:paraId="2D81593E" w14:textId="77777777" w:rsidR="000A5A32" w:rsidRPr="00691BC1" w:rsidRDefault="000A5A32"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10</w:t>
            </w:r>
          </w:p>
        </w:tc>
      </w:tr>
      <w:tr w:rsidR="000A5A32" w:rsidRPr="00691BC1" w14:paraId="10830533" w14:textId="77777777" w:rsidTr="003E243A">
        <w:tc>
          <w:tcPr>
            <w:tcW w:w="3487" w:type="dxa"/>
          </w:tcPr>
          <w:p w14:paraId="5BE714C6" w14:textId="77777777" w:rsidR="000A5A32" w:rsidRPr="00691BC1" w:rsidRDefault="000A5A32" w:rsidP="00691BC1">
            <w:pPr>
              <w:spacing w:line="360" w:lineRule="auto"/>
              <w:rPr>
                <w:rFonts w:ascii="Arial" w:hAnsi="Arial" w:cs="Arial"/>
                <w:color w:val="000000" w:themeColor="text1"/>
                <w:sz w:val="22"/>
                <w:szCs w:val="22"/>
              </w:rPr>
            </w:pPr>
          </w:p>
          <w:p w14:paraId="4B14E079" w14:textId="77777777" w:rsidR="000A5A32" w:rsidRPr="00691BC1" w:rsidRDefault="000A5A32" w:rsidP="00691BC1">
            <w:p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t xml:space="preserve">Self- driving cars can eliminate the need of Uber </w:t>
            </w:r>
          </w:p>
        </w:tc>
        <w:tc>
          <w:tcPr>
            <w:tcW w:w="3487" w:type="dxa"/>
          </w:tcPr>
          <w:p w14:paraId="7AF4550D" w14:textId="77777777" w:rsidR="000A5A32" w:rsidRPr="00691BC1" w:rsidRDefault="000A5A32" w:rsidP="00691BC1">
            <w:pPr>
              <w:spacing w:line="360" w:lineRule="auto"/>
              <w:jc w:val="center"/>
              <w:rPr>
                <w:rFonts w:ascii="Arial" w:hAnsi="Arial" w:cs="Arial"/>
                <w:b/>
                <w:bCs/>
                <w:color w:val="000000" w:themeColor="text1"/>
                <w:sz w:val="22"/>
                <w:szCs w:val="22"/>
              </w:rPr>
            </w:pPr>
          </w:p>
          <w:p w14:paraId="0A6FBE6D" w14:textId="77777777" w:rsidR="000A5A32" w:rsidRPr="00691BC1" w:rsidRDefault="000A5A32"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3</w:t>
            </w:r>
          </w:p>
        </w:tc>
        <w:tc>
          <w:tcPr>
            <w:tcW w:w="3488" w:type="dxa"/>
          </w:tcPr>
          <w:p w14:paraId="7BE901E2" w14:textId="77777777" w:rsidR="000A5A32" w:rsidRPr="00691BC1" w:rsidRDefault="000A5A32" w:rsidP="00691BC1">
            <w:pPr>
              <w:spacing w:line="360" w:lineRule="auto"/>
              <w:jc w:val="center"/>
              <w:rPr>
                <w:rFonts w:ascii="Arial" w:hAnsi="Arial" w:cs="Arial"/>
                <w:b/>
                <w:bCs/>
                <w:color w:val="000000" w:themeColor="text1"/>
                <w:sz w:val="22"/>
                <w:szCs w:val="22"/>
              </w:rPr>
            </w:pPr>
          </w:p>
          <w:p w14:paraId="34FA3456" w14:textId="77777777" w:rsidR="000A5A32" w:rsidRPr="00691BC1" w:rsidRDefault="000A5A32"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2</w:t>
            </w:r>
          </w:p>
        </w:tc>
        <w:tc>
          <w:tcPr>
            <w:tcW w:w="3488" w:type="dxa"/>
          </w:tcPr>
          <w:p w14:paraId="7DB69D2E" w14:textId="77777777" w:rsidR="000A5A32" w:rsidRPr="00691BC1" w:rsidRDefault="000A5A32" w:rsidP="00691BC1">
            <w:pPr>
              <w:spacing w:line="360" w:lineRule="auto"/>
              <w:jc w:val="center"/>
              <w:rPr>
                <w:rFonts w:ascii="Arial" w:hAnsi="Arial" w:cs="Arial"/>
                <w:b/>
                <w:bCs/>
                <w:color w:val="000000" w:themeColor="text1"/>
                <w:sz w:val="22"/>
                <w:szCs w:val="22"/>
              </w:rPr>
            </w:pPr>
          </w:p>
          <w:p w14:paraId="61B8FB06" w14:textId="77777777" w:rsidR="000A5A32" w:rsidRPr="00691BC1" w:rsidRDefault="000A5A32"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6</w:t>
            </w:r>
          </w:p>
        </w:tc>
      </w:tr>
      <w:tr w:rsidR="000A5A32" w:rsidRPr="00691BC1" w14:paraId="10AF5DDD" w14:textId="77777777" w:rsidTr="003E243A">
        <w:tc>
          <w:tcPr>
            <w:tcW w:w="3487" w:type="dxa"/>
          </w:tcPr>
          <w:p w14:paraId="0D6B3E36" w14:textId="77777777" w:rsidR="000A5A32" w:rsidRPr="00691BC1" w:rsidRDefault="000A5A32" w:rsidP="00691BC1">
            <w:pPr>
              <w:spacing w:line="360" w:lineRule="auto"/>
              <w:rPr>
                <w:rFonts w:ascii="Arial" w:hAnsi="Arial" w:cs="Arial"/>
                <w:color w:val="000000" w:themeColor="text1"/>
                <w:sz w:val="22"/>
                <w:szCs w:val="22"/>
              </w:rPr>
            </w:pPr>
          </w:p>
          <w:p w14:paraId="663E586F" w14:textId="77777777" w:rsidR="000A5A32" w:rsidRPr="00691BC1" w:rsidRDefault="000A5A32" w:rsidP="00691BC1">
            <w:pPr>
              <w:spacing w:line="360" w:lineRule="auto"/>
              <w:rPr>
                <w:rFonts w:ascii="Arial" w:hAnsi="Arial" w:cs="Arial"/>
                <w:color w:val="000000" w:themeColor="text1"/>
                <w:sz w:val="22"/>
                <w:szCs w:val="22"/>
              </w:rPr>
            </w:pPr>
            <w:r w:rsidRPr="00691BC1">
              <w:rPr>
                <w:rFonts w:ascii="Arial" w:hAnsi="Arial" w:cs="Arial"/>
                <w:color w:val="000000" w:themeColor="text1"/>
                <w:sz w:val="22"/>
                <w:szCs w:val="22"/>
              </w:rPr>
              <w:t xml:space="preserve">Ubers court case can damage brand loyalty, Uber could end up losing customers and drivers </w:t>
            </w:r>
          </w:p>
        </w:tc>
        <w:tc>
          <w:tcPr>
            <w:tcW w:w="3487" w:type="dxa"/>
          </w:tcPr>
          <w:p w14:paraId="00D38AB9" w14:textId="77777777" w:rsidR="000A5A32" w:rsidRPr="00691BC1" w:rsidRDefault="000A5A32" w:rsidP="00691BC1">
            <w:pPr>
              <w:spacing w:line="360" w:lineRule="auto"/>
              <w:jc w:val="center"/>
              <w:rPr>
                <w:rFonts w:ascii="Arial" w:hAnsi="Arial" w:cs="Arial"/>
                <w:b/>
                <w:bCs/>
                <w:color w:val="000000" w:themeColor="text1"/>
                <w:sz w:val="22"/>
                <w:szCs w:val="22"/>
              </w:rPr>
            </w:pPr>
          </w:p>
          <w:p w14:paraId="4E7D7A01" w14:textId="77777777" w:rsidR="000A5A32" w:rsidRPr="00691BC1" w:rsidRDefault="000A5A32"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5</w:t>
            </w:r>
          </w:p>
        </w:tc>
        <w:tc>
          <w:tcPr>
            <w:tcW w:w="3488" w:type="dxa"/>
          </w:tcPr>
          <w:p w14:paraId="3EBE44F1" w14:textId="77777777" w:rsidR="000A5A32" w:rsidRPr="00691BC1" w:rsidRDefault="000A5A32" w:rsidP="00691BC1">
            <w:pPr>
              <w:spacing w:line="360" w:lineRule="auto"/>
              <w:jc w:val="center"/>
              <w:rPr>
                <w:rFonts w:ascii="Arial" w:hAnsi="Arial" w:cs="Arial"/>
                <w:b/>
                <w:bCs/>
                <w:color w:val="000000" w:themeColor="text1"/>
                <w:sz w:val="22"/>
                <w:szCs w:val="22"/>
              </w:rPr>
            </w:pPr>
          </w:p>
          <w:p w14:paraId="2467A8EB" w14:textId="77777777" w:rsidR="000A5A32" w:rsidRPr="00691BC1" w:rsidRDefault="000A5A32"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3</w:t>
            </w:r>
          </w:p>
        </w:tc>
        <w:tc>
          <w:tcPr>
            <w:tcW w:w="3488" w:type="dxa"/>
          </w:tcPr>
          <w:p w14:paraId="37C81145" w14:textId="77777777" w:rsidR="000A5A32" w:rsidRPr="00691BC1" w:rsidRDefault="000A5A32" w:rsidP="00691BC1">
            <w:pPr>
              <w:spacing w:line="360" w:lineRule="auto"/>
              <w:jc w:val="center"/>
              <w:rPr>
                <w:rFonts w:ascii="Arial" w:hAnsi="Arial" w:cs="Arial"/>
                <w:b/>
                <w:bCs/>
                <w:color w:val="000000" w:themeColor="text1"/>
                <w:sz w:val="22"/>
                <w:szCs w:val="22"/>
              </w:rPr>
            </w:pPr>
          </w:p>
          <w:p w14:paraId="114B4C00" w14:textId="77777777" w:rsidR="000A5A32" w:rsidRPr="00691BC1" w:rsidRDefault="000A5A32" w:rsidP="00691BC1">
            <w:pPr>
              <w:spacing w:line="360" w:lineRule="auto"/>
              <w:jc w:val="center"/>
              <w:rPr>
                <w:rFonts w:ascii="Arial" w:hAnsi="Arial" w:cs="Arial"/>
                <w:b/>
                <w:bCs/>
                <w:color w:val="000000" w:themeColor="text1"/>
                <w:sz w:val="22"/>
                <w:szCs w:val="22"/>
              </w:rPr>
            </w:pPr>
            <w:r w:rsidRPr="00691BC1">
              <w:rPr>
                <w:rFonts w:ascii="Arial" w:hAnsi="Arial" w:cs="Arial"/>
                <w:b/>
                <w:bCs/>
                <w:color w:val="000000" w:themeColor="text1"/>
                <w:sz w:val="22"/>
                <w:szCs w:val="22"/>
              </w:rPr>
              <w:t>15</w:t>
            </w:r>
          </w:p>
        </w:tc>
      </w:tr>
    </w:tbl>
    <w:p w14:paraId="35DD00B2" w14:textId="77777777" w:rsidR="00032550" w:rsidRPr="00691BC1" w:rsidRDefault="00032550" w:rsidP="00691BC1">
      <w:pPr>
        <w:spacing w:line="360" w:lineRule="auto"/>
        <w:jc w:val="both"/>
        <w:rPr>
          <w:rFonts w:ascii="Arial" w:hAnsi="Arial" w:cs="Arial"/>
          <w:b/>
          <w:bCs/>
          <w:color w:val="000000" w:themeColor="text1"/>
          <w:sz w:val="22"/>
          <w:szCs w:val="22"/>
        </w:rPr>
      </w:pPr>
    </w:p>
    <w:p w14:paraId="527B3FEA" w14:textId="23DB79D1" w:rsidR="000A5A32" w:rsidRPr="00691BC1" w:rsidRDefault="000A5A32" w:rsidP="00691BC1">
      <w:pPr>
        <w:spacing w:line="360" w:lineRule="auto"/>
        <w:jc w:val="both"/>
        <w:rPr>
          <w:rFonts w:ascii="Arial" w:hAnsi="Arial" w:cs="Arial"/>
          <w:color w:val="000000" w:themeColor="text1"/>
          <w:sz w:val="22"/>
          <w:szCs w:val="22"/>
        </w:rPr>
      </w:pPr>
      <w:r w:rsidRPr="00691BC1">
        <w:rPr>
          <w:rFonts w:ascii="Arial" w:hAnsi="Arial" w:cs="Arial"/>
          <w:b/>
          <w:bCs/>
          <w:color w:val="000000" w:themeColor="text1"/>
          <w:sz w:val="22"/>
          <w:szCs w:val="22"/>
        </w:rPr>
        <w:t>Key Fin</w:t>
      </w:r>
      <w:r w:rsidR="00E92687" w:rsidRPr="00691BC1">
        <w:rPr>
          <w:rFonts w:ascii="Arial" w:hAnsi="Arial" w:cs="Arial"/>
          <w:b/>
          <w:bCs/>
          <w:color w:val="000000" w:themeColor="text1"/>
          <w:sz w:val="22"/>
          <w:szCs w:val="22"/>
        </w:rPr>
        <w:t>dings:</w:t>
      </w:r>
      <w:r w:rsidR="00E92687" w:rsidRPr="00691BC1">
        <w:rPr>
          <w:rFonts w:ascii="Arial" w:hAnsi="Arial" w:cs="Arial"/>
          <w:color w:val="000000" w:themeColor="text1"/>
          <w:sz w:val="22"/>
          <w:szCs w:val="22"/>
        </w:rPr>
        <w:t xml:space="preserve"> </w:t>
      </w:r>
      <w:r w:rsidRPr="00691BC1">
        <w:rPr>
          <w:rFonts w:ascii="Arial" w:hAnsi="Arial" w:cs="Arial"/>
          <w:color w:val="000000" w:themeColor="text1"/>
          <w:sz w:val="22"/>
          <w:szCs w:val="22"/>
        </w:rPr>
        <w:t xml:space="preserve">The comprehensive SWOT analysis had revealed vital success aspects as well as business weaknesses. By boosting employee engagement and building employee relationships across the organisation, Uber can offset weaknesses such as disorientated employee relationships. Additionally, threats that have been identified and can be mitigated by looking to increase profit margins for employees. They can also build on their brand name so that employees and clients feel valued, which will attract new customers, new applicants, and build loyalty among existing employees at Uber. </w:t>
      </w:r>
    </w:p>
    <w:p w14:paraId="28727D50" w14:textId="77777777" w:rsidR="00B84B23" w:rsidRPr="00691BC1" w:rsidRDefault="00B84B23" w:rsidP="00691BC1">
      <w:pPr>
        <w:spacing w:line="360" w:lineRule="auto"/>
        <w:jc w:val="both"/>
        <w:rPr>
          <w:rFonts w:ascii="Arial" w:hAnsi="Arial" w:cs="Arial"/>
          <w:b/>
          <w:bCs/>
          <w:color w:val="000000" w:themeColor="text1"/>
          <w:sz w:val="22"/>
          <w:szCs w:val="22"/>
        </w:rPr>
      </w:pPr>
    </w:p>
    <w:p w14:paraId="1AA0726F" w14:textId="140E7BE0" w:rsidR="003B4F00" w:rsidRPr="00691BC1" w:rsidRDefault="003B4F00" w:rsidP="00691BC1">
      <w:pPr>
        <w:pStyle w:val="Heading1"/>
        <w:spacing w:line="360" w:lineRule="auto"/>
        <w:rPr>
          <w:rFonts w:ascii="Arial" w:hAnsi="Arial" w:cs="Arial"/>
          <w:sz w:val="22"/>
          <w:szCs w:val="22"/>
        </w:rPr>
      </w:pPr>
      <w:bookmarkStart w:id="46" w:name="_Toc90032875"/>
      <w:bookmarkStart w:id="47" w:name="_Toc90033128"/>
      <w:bookmarkStart w:id="48" w:name="_Toc90033157"/>
      <w:bookmarkStart w:id="49" w:name="_Toc90033183"/>
      <w:bookmarkStart w:id="50" w:name="_Toc90033206"/>
      <w:r w:rsidRPr="00691BC1">
        <w:rPr>
          <w:rFonts w:ascii="Arial" w:hAnsi="Arial" w:cs="Arial"/>
          <w:sz w:val="22"/>
          <w:szCs w:val="22"/>
        </w:rPr>
        <w:t>Value Chain</w:t>
      </w:r>
      <w:bookmarkEnd w:id="46"/>
      <w:bookmarkEnd w:id="47"/>
      <w:bookmarkEnd w:id="48"/>
      <w:bookmarkEnd w:id="49"/>
      <w:bookmarkEnd w:id="50"/>
    </w:p>
    <w:p w14:paraId="19478A10" w14:textId="6888536A" w:rsidR="003B4F00" w:rsidRPr="00691BC1" w:rsidRDefault="003B4F00" w:rsidP="00691BC1">
      <w:pPr>
        <w:spacing w:line="360" w:lineRule="auto"/>
        <w:jc w:val="both"/>
        <w:rPr>
          <w:rFonts w:ascii="Arial" w:hAnsi="Arial" w:cs="Arial"/>
          <w:color w:val="000000" w:themeColor="text1"/>
          <w:sz w:val="22"/>
          <w:szCs w:val="22"/>
        </w:rPr>
      </w:pPr>
    </w:p>
    <w:p w14:paraId="55F15863" w14:textId="34EA75ED" w:rsidR="003B4F00" w:rsidRPr="00691BC1" w:rsidRDefault="0093307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Porter's Value Chain Analysis </w:t>
      </w:r>
      <w:r w:rsidR="00934F66" w:rsidRPr="00691BC1">
        <w:rPr>
          <w:rFonts w:ascii="Arial" w:hAnsi="Arial" w:cs="Arial"/>
          <w:color w:val="000000" w:themeColor="text1"/>
          <w:sz w:val="22"/>
          <w:szCs w:val="22"/>
        </w:rPr>
        <w:t xml:space="preserve">is another framework that </w:t>
      </w:r>
      <w:r w:rsidRPr="00691BC1">
        <w:rPr>
          <w:rFonts w:ascii="Arial" w:hAnsi="Arial" w:cs="Arial"/>
          <w:color w:val="000000" w:themeColor="text1"/>
          <w:sz w:val="22"/>
          <w:szCs w:val="22"/>
        </w:rPr>
        <w:t>might provide a new perspective on a company's strategy. The framework</w:t>
      </w:r>
      <w:r w:rsidR="00EA16ED" w:rsidRPr="00691BC1">
        <w:rPr>
          <w:rFonts w:ascii="Arial" w:hAnsi="Arial" w:cs="Arial"/>
          <w:color w:val="000000" w:themeColor="text1"/>
          <w:sz w:val="22"/>
          <w:szCs w:val="22"/>
        </w:rPr>
        <w:t xml:space="preserve"> allows businesses to examine </w:t>
      </w:r>
      <w:r w:rsidR="00934F66" w:rsidRPr="00691BC1">
        <w:rPr>
          <w:rFonts w:ascii="Arial" w:hAnsi="Arial" w:cs="Arial"/>
          <w:color w:val="000000" w:themeColor="text1"/>
          <w:sz w:val="22"/>
          <w:szCs w:val="22"/>
        </w:rPr>
        <w:t xml:space="preserve">where opportunities for improvement lie. This prompts you to consider how each step adds or subtracts value from the final product or service based on this overview </w:t>
      </w:r>
      <w:r w:rsidR="00D5407E" w:rsidRPr="00691BC1">
        <w:rPr>
          <w:rFonts w:ascii="Arial" w:hAnsi="Arial" w:cs="Arial"/>
          <w:color w:val="000000" w:themeColor="text1"/>
          <w:sz w:val="22"/>
          <w:szCs w:val="22"/>
        </w:rPr>
        <w:t>(</w:t>
      </w:r>
      <w:r w:rsidR="00D5407E" w:rsidRPr="00691BC1">
        <w:rPr>
          <w:rFonts w:ascii="Arial" w:hAnsi="Arial" w:cs="Arial"/>
          <w:color w:val="000000" w:themeColor="text1"/>
          <w:sz w:val="22"/>
          <w:szCs w:val="22"/>
          <w:shd w:val="clear" w:color="auto" w:fill="FFFFFF"/>
        </w:rPr>
        <w:t xml:space="preserve">Hutaibat, 2011).  </w:t>
      </w:r>
    </w:p>
    <w:p w14:paraId="602061B7" w14:textId="555188DD" w:rsidR="003B4F00" w:rsidRPr="00691BC1" w:rsidRDefault="003B4F00" w:rsidP="00691BC1">
      <w:pPr>
        <w:spacing w:line="360" w:lineRule="auto"/>
        <w:rPr>
          <w:rFonts w:ascii="Arial" w:hAnsi="Arial" w:cs="Arial"/>
          <w:color w:val="000000" w:themeColor="text1"/>
          <w:sz w:val="22"/>
          <w:szCs w:val="22"/>
        </w:rPr>
      </w:pPr>
    </w:p>
    <w:p w14:paraId="33FC68E4" w14:textId="7550CE2A" w:rsidR="003B4F00" w:rsidRPr="00691BC1" w:rsidRDefault="003B4F00" w:rsidP="00691BC1">
      <w:pPr>
        <w:spacing w:line="360" w:lineRule="auto"/>
        <w:rPr>
          <w:rFonts w:ascii="Arial" w:hAnsi="Arial" w:cs="Arial"/>
          <w:b/>
          <w:bCs/>
          <w:color w:val="000000" w:themeColor="text1"/>
          <w:sz w:val="22"/>
          <w:szCs w:val="22"/>
        </w:rPr>
      </w:pPr>
    </w:p>
    <w:p w14:paraId="131011C6" w14:textId="4D9F921D" w:rsidR="0057600C" w:rsidRPr="00691BC1" w:rsidRDefault="00AB4BBA" w:rsidP="00691BC1">
      <w:pPr>
        <w:spacing w:line="360" w:lineRule="auto"/>
        <w:jc w:val="center"/>
        <w:rPr>
          <w:rFonts w:ascii="Arial" w:hAnsi="Arial" w:cs="Arial"/>
          <w:sz w:val="22"/>
          <w:szCs w:val="22"/>
        </w:rPr>
      </w:pPr>
      <w:r w:rsidRPr="00691BC1">
        <w:rPr>
          <w:rFonts w:ascii="Arial" w:hAnsi="Arial" w:cs="Arial"/>
          <w:sz w:val="22"/>
          <w:szCs w:val="22"/>
        </w:rPr>
        <w:fldChar w:fldCharType="begin"/>
      </w:r>
      <w:r w:rsidRPr="00691BC1">
        <w:rPr>
          <w:rFonts w:ascii="Arial" w:hAnsi="Arial" w:cs="Arial"/>
          <w:sz w:val="22"/>
          <w:szCs w:val="22"/>
        </w:rPr>
        <w:instrText xml:space="preserve"> INCLUDEPICTURE "https://i0.wp.com/www.business-to-you.com/wp-content/uploads/2018/03/Value-Chain-1-1024x529.png?resize=628%2C324" \* MERGEFORMATINET </w:instrText>
      </w:r>
      <w:r w:rsidRPr="00691BC1">
        <w:rPr>
          <w:rFonts w:ascii="Arial" w:hAnsi="Arial" w:cs="Arial"/>
          <w:sz w:val="22"/>
          <w:szCs w:val="22"/>
        </w:rPr>
        <w:fldChar w:fldCharType="separate"/>
      </w:r>
      <w:r w:rsidRPr="00691BC1">
        <w:rPr>
          <w:rFonts w:ascii="Arial" w:hAnsi="Arial" w:cs="Arial"/>
          <w:noProof/>
          <w:sz w:val="22"/>
          <w:szCs w:val="22"/>
        </w:rPr>
        <w:drawing>
          <wp:inline distT="0" distB="0" distL="0" distR="0" wp14:anchorId="7DB53866" wp14:editId="2C41A767">
            <wp:extent cx="4414478" cy="2277533"/>
            <wp:effectExtent l="0" t="0" r="5715" b="0"/>
            <wp:docPr id="2" name="Picture 2" descr="Porter's Value Chain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Value Chain Analys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2438" cy="2302277"/>
                    </a:xfrm>
                    <a:prstGeom prst="rect">
                      <a:avLst/>
                    </a:prstGeom>
                    <a:noFill/>
                    <a:ln>
                      <a:noFill/>
                    </a:ln>
                  </pic:spPr>
                </pic:pic>
              </a:graphicData>
            </a:graphic>
          </wp:inline>
        </w:drawing>
      </w:r>
      <w:r w:rsidRPr="00691BC1">
        <w:rPr>
          <w:rFonts w:ascii="Arial" w:hAnsi="Arial" w:cs="Arial"/>
          <w:sz w:val="22"/>
          <w:szCs w:val="22"/>
        </w:rPr>
        <w:fldChar w:fldCharType="end"/>
      </w:r>
    </w:p>
    <w:p w14:paraId="25BA6BD8" w14:textId="49892A09" w:rsidR="008725E6" w:rsidRPr="00691BC1" w:rsidRDefault="00AB4BBA" w:rsidP="00691BC1">
      <w:pPr>
        <w:spacing w:line="360" w:lineRule="auto"/>
        <w:jc w:val="center"/>
        <w:rPr>
          <w:rFonts w:ascii="Arial" w:hAnsi="Arial" w:cs="Arial"/>
          <w:sz w:val="22"/>
          <w:szCs w:val="22"/>
        </w:rPr>
      </w:pPr>
      <w:bookmarkStart w:id="51" w:name="_Toc90032876"/>
      <w:r w:rsidRPr="00691BC1">
        <w:rPr>
          <w:rFonts w:ascii="Arial" w:hAnsi="Arial" w:cs="Arial"/>
          <w:sz w:val="22"/>
          <w:szCs w:val="22"/>
        </w:rPr>
        <w:t xml:space="preserve">Figure 3: </w:t>
      </w:r>
      <w:r w:rsidR="008725E6" w:rsidRPr="00691BC1">
        <w:rPr>
          <w:rFonts w:ascii="Arial" w:hAnsi="Arial" w:cs="Arial"/>
          <w:sz w:val="22"/>
          <w:szCs w:val="22"/>
        </w:rPr>
        <w:t xml:space="preserve">Source: </w:t>
      </w:r>
      <w:proofErr w:type="spellStart"/>
      <w:r w:rsidR="008725E6" w:rsidRPr="00691BC1">
        <w:rPr>
          <w:rFonts w:ascii="Arial" w:hAnsi="Arial" w:cs="Arial"/>
          <w:sz w:val="22"/>
          <w:szCs w:val="22"/>
        </w:rPr>
        <w:t>Ruan</w:t>
      </w:r>
      <w:proofErr w:type="spellEnd"/>
      <w:r w:rsidR="008725E6" w:rsidRPr="00691BC1">
        <w:rPr>
          <w:rFonts w:ascii="Arial" w:hAnsi="Arial" w:cs="Arial"/>
          <w:sz w:val="22"/>
          <w:szCs w:val="22"/>
        </w:rPr>
        <w:t>, (2020).</w:t>
      </w:r>
      <w:bookmarkEnd w:id="51"/>
    </w:p>
    <w:p w14:paraId="2E1E6E5E" w14:textId="77777777" w:rsidR="00D11B3B" w:rsidRPr="00691BC1" w:rsidRDefault="00D11B3B" w:rsidP="00691BC1">
      <w:pPr>
        <w:spacing w:line="360" w:lineRule="auto"/>
        <w:jc w:val="center"/>
        <w:rPr>
          <w:rFonts w:ascii="Arial" w:hAnsi="Arial" w:cs="Arial"/>
          <w:sz w:val="22"/>
          <w:szCs w:val="22"/>
        </w:rPr>
      </w:pPr>
    </w:p>
    <w:p w14:paraId="37CF49FC" w14:textId="5CF226EE" w:rsidR="0057600C" w:rsidRPr="00691BC1" w:rsidRDefault="00834159" w:rsidP="00691BC1">
      <w:pPr>
        <w:spacing w:line="360" w:lineRule="auto"/>
        <w:jc w:val="both"/>
        <w:rPr>
          <w:rFonts w:ascii="Arial" w:hAnsi="Arial" w:cs="Arial"/>
          <w:b/>
          <w:bCs/>
          <w:color w:val="000000" w:themeColor="text1"/>
          <w:sz w:val="22"/>
          <w:szCs w:val="22"/>
          <w:u w:val="single"/>
        </w:rPr>
      </w:pPr>
      <w:r w:rsidRPr="00691BC1">
        <w:rPr>
          <w:rFonts w:ascii="Arial" w:hAnsi="Arial" w:cs="Arial"/>
          <w:b/>
          <w:bCs/>
          <w:color w:val="000000" w:themeColor="text1"/>
          <w:sz w:val="22"/>
          <w:szCs w:val="22"/>
          <w:u w:val="single"/>
        </w:rPr>
        <w:t>Primary Activities</w:t>
      </w:r>
    </w:p>
    <w:p w14:paraId="500DAD5C" w14:textId="37C07704" w:rsidR="00834159" w:rsidRPr="00691BC1" w:rsidRDefault="00834159" w:rsidP="00691BC1">
      <w:pPr>
        <w:spacing w:line="360" w:lineRule="auto"/>
        <w:jc w:val="both"/>
        <w:rPr>
          <w:rFonts w:ascii="Arial" w:hAnsi="Arial" w:cs="Arial"/>
          <w:b/>
          <w:bCs/>
          <w:color w:val="000000" w:themeColor="text1"/>
          <w:sz w:val="22"/>
          <w:szCs w:val="22"/>
        </w:rPr>
      </w:pPr>
    </w:p>
    <w:p w14:paraId="6DA2B110" w14:textId="762F879E" w:rsidR="00834159" w:rsidRPr="00691BC1" w:rsidRDefault="00834159"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Inbound and outbound Logistics:</w:t>
      </w:r>
    </w:p>
    <w:p w14:paraId="1872B562" w14:textId="03A5232F" w:rsidR="001B4DCD" w:rsidRPr="00691BC1" w:rsidRDefault="001B4DCD" w:rsidP="00691BC1">
      <w:pPr>
        <w:spacing w:line="360" w:lineRule="auto"/>
        <w:jc w:val="both"/>
        <w:rPr>
          <w:rFonts w:ascii="Arial" w:hAnsi="Arial" w:cs="Arial"/>
          <w:b/>
          <w:bCs/>
          <w:color w:val="000000" w:themeColor="text1"/>
          <w:sz w:val="22"/>
          <w:szCs w:val="22"/>
        </w:rPr>
      </w:pPr>
    </w:p>
    <w:p w14:paraId="371EEB23" w14:textId="76105F66" w:rsidR="00CF19A1" w:rsidRPr="00691BC1" w:rsidRDefault="001B4DCD"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Despite the fact that Uber is a transportation company, they do not keep or store vehicles in a warehouse. Uber is an internet-based business</w:t>
      </w:r>
      <w:r w:rsidR="00665B5E" w:rsidRPr="00691BC1">
        <w:rPr>
          <w:rFonts w:ascii="Arial" w:hAnsi="Arial" w:cs="Arial"/>
          <w:color w:val="000000" w:themeColor="text1"/>
          <w:sz w:val="22"/>
          <w:szCs w:val="22"/>
        </w:rPr>
        <w:t xml:space="preserve">, they use technology to enhance </w:t>
      </w:r>
      <w:r w:rsidRPr="00691BC1">
        <w:rPr>
          <w:rFonts w:ascii="Arial" w:hAnsi="Arial" w:cs="Arial"/>
          <w:color w:val="000000" w:themeColor="text1"/>
          <w:sz w:val="22"/>
          <w:szCs w:val="22"/>
        </w:rPr>
        <w:t xml:space="preserve">users to conduct transactions from anywhere via </w:t>
      </w:r>
      <w:r w:rsidR="00665B5E" w:rsidRPr="00691BC1">
        <w:rPr>
          <w:rFonts w:ascii="Arial" w:hAnsi="Arial" w:cs="Arial"/>
          <w:color w:val="000000" w:themeColor="text1"/>
          <w:sz w:val="22"/>
          <w:szCs w:val="22"/>
        </w:rPr>
        <w:t>their</w:t>
      </w:r>
      <w:r w:rsidRPr="00691BC1">
        <w:rPr>
          <w:rFonts w:ascii="Arial" w:hAnsi="Arial" w:cs="Arial"/>
          <w:color w:val="000000" w:themeColor="text1"/>
          <w:sz w:val="22"/>
          <w:szCs w:val="22"/>
        </w:rPr>
        <w:t xml:space="preserve"> app. </w:t>
      </w:r>
    </w:p>
    <w:p w14:paraId="50975AC4" w14:textId="77777777" w:rsidR="001B4DCD" w:rsidRPr="00691BC1" w:rsidRDefault="001B4DCD" w:rsidP="00691BC1">
      <w:pPr>
        <w:spacing w:line="360" w:lineRule="auto"/>
        <w:jc w:val="both"/>
        <w:rPr>
          <w:rFonts w:ascii="Arial" w:hAnsi="Arial" w:cs="Arial"/>
          <w:b/>
          <w:bCs/>
          <w:color w:val="000000" w:themeColor="text1"/>
          <w:sz w:val="22"/>
          <w:szCs w:val="22"/>
        </w:rPr>
      </w:pPr>
    </w:p>
    <w:p w14:paraId="0D1EF5E3" w14:textId="2101F1E9" w:rsidR="00CF19A1" w:rsidRPr="00691BC1" w:rsidRDefault="00CF19A1"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Operations:</w:t>
      </w:r>
    </w:p>
    <w:p w14:paraId="2A890D80" w14:textId="6C01AB62" w:rsidR="00520CEA" w:rsidRPr="00691BC1" w:rsidRDefault="00520CEA"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Uber is reliant on mobile applications and technological upkeep as </w:t>
      </w:r>
      <w:r w:rsidR="005D7077" w:rsidRPr="00691BC1">
        <w:rPr>
          <w:rFonts w:ascii="Arial" w:hAnsi="Arial" w:cs="Arial"/>
          <w:color w:val="000000" w:themeColor="text1"/>
          <w:sz w:val="22"/>
          <w:szCs w:val="22"/>
        </w:rPr>
        <w:t>it’s</w:t>
      </w:r>
      <w:r w:rsidRPr="00691BC1">
        <w:rPr>
          <w:rFonts w:ascii="Arial" w:hAnsi="Arial" w:cs="Arial"/>
          <w:color w:val="000000" w:themeColor="text1"/>
          <w:sz w:val="22"/>
          <w:szCs w:val="22"/>
        </w:rPr>
        <w:t xml:space="preserve"> a primary source of revenue. Uber's app may be improved by upgrading to faster and more reliable technology, which will allow them to detect drivers faster via GPRS, resulting in increased productivity and profitability.</w:t>
      </w:r>
    </w:p>
    <w:p w14:paraId="2E7877C1" w14:textId="77777777" w:rsidR="00520CEA" w:rsidRPr="00691BC1" w:rsidRDefault="00520CEA" w:rsidP="00691BC1">
      <w:pPr>
        <w:spacing w:line="360" w:lineRule="auto"/>
        <w:jc w:val="both"/>
        <w:rPr>
          <w:rFonts w:ascii="Arial" w:hAnsi="Arial" w:cs="Arial"/>
          <w:color w:val="000000" w:themeColor="text1"/>
          <w:sz w:val="22"/>
          <w:szCs w:val="22"/>
        </w:rPr>
      </w:pPr>
    </w:p>
    <w:p w14:paraId="433F2E52" w14:textId="78AABA68" w:rsidR="00CF19A1" w:rsidRPr="00691BC1" w:rsidRDefault="00CF19A1" w:rsidP="00691BC1">
      <w:pPr>
        <w:spacing w:line="360" w:lineRule="auto"/>
        <w:jc w:val="both"/>
        <w:rPr>
          <w:rFonts w:ascii="Arial" w:hAnsi="Arial" w:cs="Arial"/>
          <w:color w:val="000000" w:themeColor="text1"/>
          <w:sz w:val="22"/>
          <w:szCs w:val="22"/>
        </w:rPr>
      </w:pPr>
      <w:r w:rsidRPr="00691BC1">
        <w:rPr>
          <w:rFonts w:ascii="Arial" w:hAnsi="Arial" w:cs="Arial"/>
          <w:b/>
          <w:bCs/>
          <w:color w:val="000000" w:themeColor="text1"/>
          <w:sz w:val="22"/>
          <w:szCs w:val="22"/>
        </w:rPr>
        <w:lastRenderedPageBreak/>
        <w:t>Marketing and Sales:</w:t>
      </w:r>
      <w:r w:rsidR="00277B24" w:rsidRPr="00691BC1">
        <w:rPr>
          <w:rFonts w:ascii="Arial" w:hAnsi="Arial" w:cs="Arial"/>
          <w:b/>
          <w:bCs/>
          <w:color w:val="000000" w:themeColor="text1"/>
          <w:sz w:val="22"/>
          <w:szCs w:val="22"/>
        </w:rPr>
        <w:t xml:space="preserve"> </w:t>
      </w:r>
      <w:r w:rsidR="00277B24" w:rsidRPr="00691BC1">
        <w:rPr>
          <w:rFonts w:ascii="Arial" w:hAnsi="Arial" w:cs="Arial"/>
          <w:color w:val="000000" w:themeColor="text1"/>
          <w:sz w:val="22"/>
          <w:szCs w:val="22"/>
        </w:rPr>
        <w:t>Uber promotes itself using social media channels, events, sponsorships, and print adverts. This can be enhanced by using a variety of payment methods to boost sales.</w:t>
      </w:r>
    </w:p>
    <w:p w14:paraId="48BE1686" w14:textId="77777777" w:rsidR="00277B24" w:rsidRPr="00691BC1" w:rsidRDefault="00277B24" w:rsidP="00691BC1">
      <w:pPr>
        <w:spacing w:line="360" w:lineRule="auto"/>
        <w:jc w:val="both"/>
        <w:rPr>
          <w:rFonts w:ascii="Arial" w:hAnsi="Arial" w:cs="Arial"/>
          <w:color w:val="000000" w:themeColor="text1"/>
          <w:sz w:val="22"/>
          <w:szCs w:val="22"/>
        </w:rPr>
      </w:pPr>
    </w:p>
    <w:p w14:paraId="08E97DA4" w14:textId="5F1F001D" w:rsidR="00787F26" w:rsidRPr="00691BC1" w:rsidRDefault="00787F26" w:rsidP="00691BC1">
      <w:pPr>
        <w:spacing w:line="360" w:lineRule="auto"/>
        <w:jc w:val="both"/>
        <w:rPr>
          <w:rFonts w:ascii="Arial" w:hAnsi="Arial" w:cs="Arial"/>
          <w:color w:val="000000" w:themeColor="text1"/>
          <w:sz w:val="22"/>
          <w:szCs w:val="22"/>
        </w:rPr>
      </w:pPr>
      <w:r w:rsidRPr="00691BC1">
        <w:rPr>
          <w:rFonts w:ascii="Arial" w:hAnsi="Arial" w:cs="Arial"/>
          <w:b/>
          <w:bCs/>
          <w:color w:val="000000" w:themeColor="text1"/>
          <w:sz w:val="22"/>
          <w:szCs w:val="22"/>
        </w:rPr>
        <w:t>Service:</w:t>
      </w:r>
      <w:r w:rsidR="008D4017" w:rsidRPr="00691BC1">
        <w:rPr>
          <w:rFonts w:ascii="Arial" w:hAnsi="Arial" w:cs="Arial"/>
          <w:b/>
          <w:bCs/>
          <w:color w:val="000000" w:themeColor="text1"/>
          <w:sz w:val="22"/>
          <w:szCs w:val="22"/>
        </w:rPr>
        <w:t xml:space="preserve"> </w:t>
      </w:r>
      <w:r w:rsidR="008D4017" w:rsidRPr="00691BC1">
        <w:rPr>
          <w:rFonts w:ascii="Arial" w:hAnsi="Arial" w:cs="Arial"/>
          <w:color w:val="000000" w:themeColor="text1"/>
          <w:sz w:val="22"/>
          <w:szCs w:val="22"/>
        </w:rPr>
        <w:t>Uber strives to deliver the best possible service to its passengers, and they encourage them to rate drivers so that the organization can manage feedback efficiently. Employee engagement, on the other hand, can be adopted within the organisation to make drivers feel more motivated and valued.</w:t>
      </w:r>
    </w:p>
    <w:p w14:paraId="052E86A4" w14:textId="64EFFA39" w:rsidR="00787F26" w:rsidRPr="00691BC1" w:rsidRDefault="00787F26" w:rsidP="00691BC1">
      <w:pPr>
        <w:spacing w:line="360" w:lineRule="auto"/>
        <w:jc w:val="both"/>
        <w:rPr>
          <w:rFonts w:ascii="Arial" w:hAnsi="Arial" w:cs="Arial"/>
          <w:b/>
          <w:bCs/>
          <w:color w:val="000000" w:themeColor="text1"/>
          <w:sz w:val="22"/>
          <w:szCs w:val="22"/>
          <w:u w:val="single"/>
        </w:rPr>
      </w:pPr>
    </w:p>
    <w:p w14:paraId="655F42D5" w14:textId="50CC5549" w:rsidR="00787F26" w:rsidRPr="00691BC1" w:rsidRDefault="00787F26" w:rsidP="00691BC1">
      <w:pPr>
        <w:spacing w:line="360" w:lineRule="auto"/>
        <w:jc w:val="both"/>
        <w:rPr>
          <w:rFonts w:ascii="Arial" w:hAnsi="Arial" w:cs="Arial"/>
          <w:b/>
          <w:bCs/>
          <w:color w:val="000000" w:themeColor="text1"/>
          <w:sz w:val="22"/>
          <w:szCs w:val="22"/>
          <w:u w:val="single"/>
        </w:rPr>
      </w:pPr>
      <w:r w:rsidRPr="00691BC1">
        <w:rPr>
          <w:rFonts w:ascii="Arial" w:hAnsi="Arial" w:cs="Arial"/>
          <w:b/>
          <w:bCs/>
          <w:color w:val="000000" w:themeColor="text1"/>
          <w:sz w:val="22"/>
          <w:szCs w:val="22"/>
          <w:u w:val="single"/>
        </w:rPr>
        <w:t>Secondary Activities</w:t>
      </w:r>
    </w:p>
    <w:p w14:paraId="49F0C476" w14:textId="34ADAEC5" w:rsidR="00787F26" w:rsidRPr="00691BC1" w:rsidRDefault="00787F26" w:rsidP="00691BC1">
      <w:pPr>
        <w:spacing w:line="360" w:lineRule="auto"/>
        <w:jc w:val="both"/>
        <w:rPr>
          <w:rFonts w:ascii="Arial" w:hAnsi="Arial" w:cs="Arial"/>
          <w:b/>
          <w:bCs/>
          <w:color w:val="000000" w:themeColor="text1"/>
          <w:sz w:val="22"/>
          <w:szCs w:val="22"/>
        </w:rPr>
      </w:pPr>
    </w:p>
    <w:p w14:paraId="000D6B70" w14:textId="1FE1E60E" w:rsidR="00787F26" w:rsidRPr="00691BC1" w:rsidRDefault="00787F26" w:rsidP="00691BC1">
      <w:pPr>
        <w:spacing w:line="360" w:lineRule="auto"/>
        <w:jc w:val="both"/>
        <w:rPr>
          <w:rFonts w:ascii="Arial" w:hAnsi="Arial" w:cs="Arial"/>
          <w:color w:val="000000" w:themeColor="text1"/>
          <w:sz w:val="22"/>
          <w:szCs w:val="22"/>
        </w:rPr>
      </w:pPr>
      <w:r w:rsidRPr="00691BC1">
        <w:rPr>
          <w:rFonts w:ascii="Arial" w:hAnsi="Arial" w:cs="Arial"/>
          <w:b/>
          <w:bCs/>
          <w:color w:val="000000" w:themeColor="text1"/>
          <w:sz w:val="22"/>
          <w:szCs w:val="22"/>
        </w:rPr>
        <w:t>Infrastructure:</w:t>
      </w:r>
      <w:r w:rsidR="004809A4" w:rsidRPr="00691BC1">
        <w:rPr>
          <w:rFonts w:ascii="Arial" w:hAnsi="Arial" w:cs="Arial"/>
          <w:b/>
          <w:bCs/>
          <w:color w:val="000000" w:themeColor="text1"/>
          <w:sz w:val="22"/>
          <w:szCs w:val="22"/>
        </w:rPr>
        <w:t xml:space="preserve"> </w:t>
      </w:r>
      <w:r w:rsidR="00F548A2" w:rsidRPr="00691BC1">
        <w:rPr>
          <w:rFonts w:ascii="Arial" w:hAnsi="Arial" w:cs="Arial"/>
          <w:color w:val="000000" w:themeColor="text1"/>
          <w:sz w:val="22"/>
          <w:szCs w:val="22"/>
        </w:rPr>
        <w:t>Uber has a hierarchical structure that adds value, yet power is concentrated at the corporate level. Despite having a great organisational culture, Uber's employees are disengaged and unmotivated. With a more diversified structure, the organisation can benefit from higher work satisfaction, increased productivity, and more drivers, all of which lead to increased profitability</w:t>
      </w:r>
      <w:r w:rsidR="00F72043" w:rsidRPr="00691BC1">
        <w:rPr>
          <w:rFonts w:ascii="Arial" w:hAnsi="Arial" w:cs="Arial"/>
          <w:color w:val="000000" w:themeColor="text1"/>
          <w:sz w:val="22"/>
          <w:szCs w:val="22"/>
        </w:rPr>
        <w:t xml:space="preserve"> (Scheepers and Bogie,2020).</w:t>
      </w:r>
    </w:p>
    <w:p w14:paraId="3998936B" w14:textId="77777777" w:rsidR="00F548A2" w:rsidRPr="00691BC1" w:rsidRDefault="00F548A2" w:rsidP="00691BC1">
      <w:pPr>
        <w:spacing w:line="360" w:lineRule="auto"/>
        <w:jc w:val="both"/>
        <w:rPr>
          <w:rFonts w:ascii="Arial" w:hAnsi="Arial" w:cs="Arial"/>
          <w:color w:val="000000" w:themeColor="text1"/>
          <w:sz w:val="22"/>
          <w:szCs w:val="22"/>
        </w:rPr>
      </w:pPr>
    </w:p>
    <w:p w14:paraId="5CBE0E7B" w14:textId="6BA83EFC" w:rsidR="00787F26" w:rsidRPr="00691BC1" w:rsidRDefault="00787F26" w:rsidP="00691BC1">
      <w:pPr>
        <w:spacing w:line="360" w:lineRule="auto"/>
        <w:jc w:val="both"/>
        <w:rPr>
          <w:rFonts w:ascii="Arial" w:hAnsi="Arial" w:cs="Arial"/>
          <w:color w:val="000000" w:themeColor="text1"/>
          <w:sz w:val="22"/>
          <w:szCs w:val="22"/>
        </w:rPr>
      </w:pPr>
      <w:r w:rsidRPr="00691BC1">
        <w:rPr>
          <w:rFonts w:ascii="Arial" w:hAnsi="Arial" w:cs="Arial"/>
          <w:b/>
          <w:bCs/>
          <w:color w:val="000000" w:themeColor="text1"/>
          <w:sz w:val="22"/>
          <w:szCs w:val="22"/>
        </w:rPr>
        <w:t>Human Resource Management:</w:t>
      </w:r>
      <w:r w:rsidR="00BA061E" w:rsidRPr="00691BC1">
        <w:rPr>
          <w:rFonts w:ascii="Arial" w:hAnsi="Arial" w:cs="Arial"/>
          <w:b/>
          <w:bCs/>
          <w:color w:val="000000" w:themeColor="text1"/>
          <w:sz w:val="22"/>
          <w:szCs w:val="22"/>
        </w:rPr>
        <w:t xml:space="preserve"> </w:t>
      </w:r>
      <w:r w:rsidR="0091412D" w:rsidRPr="00691BC1">
        <w:rPr>
          <w:rFonts w:ascii="Arial" w:hAnsi="Arial" w:cs="Arial"/>
          <w:color w:val="000000" w:themeColor="text1"/>
          <w:sz w:val="22"/>
          <w:szCs w:val="22"/>
        </w:rPr>
        <w:t>Uber employs roughly 9000 drivers in the Birmingham area, and because they are categorised as employees, they have an HRM system in place. Although this can add value, Uber still needs to implement employee reward programmes and provide stronger incentives for individuals who go above and beyond.</w:t>
      </w:r>
    </w:p>
    <w:p w14:paraId="0FE939E8" w14:textId="77777777" w:rsidR="00F548A2" w:rsidRPr="00691BC1" w:rsidRDefault="00F548A2" w:rsidP="00691BC1">
      <w:pPr>
        <w:spacing w:line="360" w:lineRule="auto"/>
        <w:jc w:val="both"/>
        <w:rPr>
          <w:rFonts w:ascii="Arial" w:hAnsi="Arial" w:cs="Arial"/>
          <w:color w:val="000000" w:themeColor="text1"/>
          <w:sz w:val="22"/>
          <w:szCs w:val="22"/>
        </w:rPr>
      </w:pPr>
    </w:p>
    <w:p w14:paraId="212C16B6" w14:textId="336FFD97" w:rsidR="00787F26" w:rsidRPr="00691BC1" w:rsidRDefault="00787F26" w:rsidP="00691BC1">
      <w:pPr>
        <w:spacing w:line="360" w:lineRule="auto"/>
        <w:jc w:val="both"/>
        <w:rPr>
          <w:rFonts w:ascii="Arial" w:hAnsi="Arial" w:cs="Arial"/>
          <w:color w:val="000000" w:themeColor="text1"/>
          <w:sz w:val="22"/>
          <w:szCs w:val="22"/>
        </w:rPr>
      </w:pPr>
    </w:p>
    <w:p w14:paraId="6A60498B" w14:textId="0539F800" w:rsidR="00787F26" w:rsidRPr="00691BC1" w:rsidRDefault="00787F26" w:rsidP="00691BC1">
      <w:pPr>
        <w:spacing w:line="360" w:lineRule="auto"/>
        <w:jc w:val="both"/>
        <w:rPr>
          <w:rFonts w:ascii="Arial" w:hAnsi="Arial" w:cs="Arial"/>
          <w:color w:val="000000" w:themeColor="text1"/>
          <w:sz w:val="22"/>
          <w:szCs w:val="22"/>
        </w:rPr>
      </w:pPr>
      <w:r w:rsidRPr="00691BC1">
        <w:rPr>
          <w:rFonts w:ascii="Arial" w:hAnsi="Arial" w:cs="Arial"/>
          <w:b/>
          <w:bCs/>
          <w:color w:val="000000" w:themeColor="text1"/>
          <w:sz w:val="22"/>
          <w:szCs w:val="22"/>
        </w:rPr>
        <w:t>Technology development:</w:t>
      </w:r>
      <w:r w:rsidR="00EB3DB2" w:rsidRPr="00691BC1">
        <w:rPr>
          <w:rFonts w:ascii="Arial" w:hAnsi="Arial" w:cs="Arial"/>
          <w:b/>
          <w:bCs/>
          <w:color w:val="000000" w:themeColor="text1"/>
          <w:sz w:val="22"/>
          <w:szCs w:val="22"/>
        </w:rPr>
        <w:t xml:space="preserve"> </w:t>
      </w:r>
      <w:r w:rsidR="00EB3DB2" w:rsidRPr="00691BC1">
        <w:rPr>
          <w:rFonts w:ascii="Arial" w:hAnsi="Arial" w:cs="Arial"/>
          <w:color w:val="000000" w:themeColor="text1"/>
          <w:sz w:val="22"/>
          <w:szCs w:val="22"/>
        </w:rPr>
        <w:t>Uber has always focused on bringing new technological improvements to the market faster than its competitors in order to dominate the market; however, Uber can improve technology such as audio reminders for wearing your seatbelt as a safety precaution or how many stops are left before your destination.</w:t>
      </w:r>
    </w:p>
    <w:p w14:paraId="58FE6481" w14:textId="2990BB24" w:rsidR="003B4F00" w:rsidRPr="00691BC1" w:rsidRDefault="003B4F00" w:rsidP="00691BC1">
      <w:pPr>
        <w:spacing w:line="360" w:lineRule="auto"/>
        <w:jc w:val="both"/>
        <w:rPr>
          <w:rFonts w:ascii="Arial" w:hAnsi="Arial" w:cs="Arial"/>
          <w:b/>
          <w:bCs/>
          <w:color w:val="000000" w:themeColor="text1"/>
          <w:sz w:val="22"/>
          <w:szCs w:val="22"/>
        </w:rPr>
      </w:pPr>
    </w:p>
    <w:p w14:paraId="345D7482" w14:textId="2615A7B4" w:rsidR="003B4F00" w:rsidRPr="00691BC1" w:rsidRDefault="003B4F00"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Key Finding:</w:t>
      </w:r>
    </w:p>
    <w:p w14:paraId="27CF5ED6" w14:textId="5976054B" w:rsidR="003B4F00" w:rsidRPr="00691BC1" w:rsidRDefault="003B4F00" w:rsidP="00691BC1">
      <w:pPr>
        <w:spacing w:line="360" w:lineRule="auto"/>
        <w:jc w:val="both"/>
        <w:rPr>
          <w:rFonts w:ascii="Arial" w:hAnsi="Arial" w:cs="Arial"/>
          <w:b/>
          <w:bCs/>
          <w:color w:val="000000" w:themeColor="text1"/>
          <w:sz w:val="22"/>
          <w:szCs w:val="22"/>
        </w:rPr>
      </w:pPr>
    </w:p>
    <w:p w14:paraId="22183B5A" w14:textId="313C3451" w:rsidR="00834159" w:rsidRPr="00691BC1" w:rsidRDefault="003B4F00" w:rsidP="00691BC1">
      <w:pPr>
        <w:spacing w:line="360" w:lineRule="auto"/>
        <w:jc w:val="both"/>
        <w:rPr>
          <w:rFonts w:ascii="Arial" w:hAnsi="Arial" w:cs="Arial"/>
          <w:b/>
          <w:bCs/>
          <w:color w:val="000000" w:themeColor="text1"/>
          <w:sz w:val="22"/>
          <w:szCs w:val="22"/>
        </w:rPr>
      </w:pPr>
      <w:r w:rsidRPr="00691BC1">
        <w:rPr>
          <w:rFonts w:ascii="Arial" w:hAnsi="Arial" w:cs="Arial"/>
          <w:color w:val="000000" w:themeColor="text1"/>
          <w:sz w:val="22"/>
          <w:szCs w:val="22"/>
        </w:rPr>
        <w:lastRenderedPageBreak/>
        <w:t xml:space="preserve">It can be argued that Uber have taken full advantage of the resources available to gain leverage and </w:t>
      </w:r>
      <w:r w:rsidR="00C46C10" w:rsidRPr="00691BC1">
        <w:rPr>
          <w:rFonts w:ascii="Arial" w:hAnsi="Arial" w:cs="Arial"/>
          <w:color w:val="000000" w:themeColor="text1"/>
          <w:sz w:val="22"/>
          <w:szCs w:val="22"/>
        </w:rPr>
        <w:t xml:space="preserve">sustainable competitive advantage </w:t>
      </w:r>
      <w:r w:rsidR="002F2DD1" w:rsidRPr="00691BC1">
        <w:rPr>
          <w:rFonts w:ascii="Arial" w:hAnsi="Arial" w:cs="Arial"/>
          <w:color w:val="000000" w:themeColor="text1"/>
          <w:sz w:val="22"/>
          <w:szCs w:val="22"/>
        </w:rPr>
        <w:t>over</w:t>
      </w:r>
      <w:r w:rsidR="00C46C10" w:rsidRPr="00691BC1">
        <w:rPr>
          <w:rFonts w:ascii="Arial" w:hAnsi="Arial" w:cs="Arial"/>
          <w:color w:val="000000" w:themeColor="text1"/>
          <w:sz w:val="22"/>
          <w:szCs w:val="22"/>
        </w:rPr>
        <w:t xml:space="preserve"> their rivals. However, the analysis of the value chain and Porters suggests that opportunities are </w:t>
      </w:r>
      <w:r w:rsidR="002F2DD1" w:rsidRPr="00691BC1">
        <w:rPr>
          <w:rFonts w:ascii="Arial" w:hAnsi="Arial" w:cs="Arial"/>
          <w:color w:val="000000" w:themeColor="text1"/>
          <w:sz w:val="22"/>
          <w:szCs w:val="22"/>
        </w:rPr>
        <w:t>available</w:t>
      </w:r>
      <w:r w:rsidR="00C46C10" w:rsidRPr="00691BC1">
        <w:rPr>
          <w:rFonts w:ascii="Arial" w:hAnsi="Arial" w:cs="Arial"/>
          <w:color w:val="000000" w:themeColor="text1"/>
          <w:sz w:val="22"/>
          <w:szCs w:val="22"/>
        </w:rPr>
        <w:t xml:space="preserve"> to </w:t>
      </w:r>
      <w:r w:rsidR="002F2DD1" w:rsidRPr="00691BC1">
        <w:rPr>
          <w:rFonts w:ascii="Arial" w:hAnsi="Arial" w:cs="Arial"/>
          <w:color w:val="000000" w:themeColor="text1"/>
          <w:sz w:val="22"/>
          <w:szCs w:val="22"/>
        </w:rPr>
        <w:t>enhance</w:t>
      </w:r>
      <w:r w:rsidR="00C46C10" w:rsidRPr="00691BC1">
        <w:rPr>
          <w:rFonts w:ascii="Arial" w:hAnsi="Arial" w:cs="Arial"/>
          <w:color w:val="000000" w:themeColor="text1"/>
          <w:sz w:val="22"/>
          <w:szCs w:val="22"/>
        </w:rPr>
        <w:t xml:space="preserve"> the business operation</w:t>
      </w:r>
      <w:r w:rsidR="004B373E" w:rsidRPr="00691BC1">
        <w:rPr>
          <w:rFonts w:ascii="Arial" w:hAnsi="Arial" w:cs="Arial"/>
          <w:color w:val="000000" w:themeColor="text1"/>
          <w:sz w:val="22"/>
          <w:szCs w:val="22"/>
        </w:rPr>
        <w:t>s</w:t>
      </w:r>
      <w:r w:rsidR="00C46C10" w:rsidRPr="00691BC1">
        <w:rPr>
          <w:rFonts w:ascii="Arial" w:hAnsi="Arial" w:cs="Arial"/>
          <w:color w:val="000000" w:themeColor="text1"/>
          <w:sz w:val="22"/>
          <w:szCs w:val="22"/>
        </w:rPr>
        <w:t xml:space="preserve"> such as </w:t>
      </w:r>
      <w:r w:rsidR="004B373E" w:rsidRPr="00691BC1">
        <w:rPr>
          <w:rFonts w:ascii="Arial" w:hAnsi="Arial" w:cs="Arial"/>
          <w:color w:val="000000" w:themeColor="text1"/>
          <w:sz w:val="22"/>
          <w:szCs w:val="22"/>
        </w:rPr>
        <w:t xml:space="preserve">enhancing employee engagement to make employees feel valued and motivated, this will further increase productivity, advanced technology can be imbedded for quicker GPRS so that customers wait times are reduced.  </w:t>
      </w:r>
    </w:p>
    <w:p w14:paraId="3B97A74E" w14:textId="77777777" w:rsidR="00753068" w:rsidRPr="00691BC1" w:rsidRDefault="00753068" w:rsidP="00691BC1">
      <w:pPr>
        <w:spacing w:line="360" w:lineRule="auto"/>
        <w:jc w:val="both"/>
        <w:rPr>
          <w:rFonts w:ascii="Arial" w:hAnsi="Arial" w:cs="Arial"/>
          <w:b/>
          <w:bCs/>
          <w:color w:val="000000" w:themeColor="text1"/>
          <w:sz w:val="22"/>
          <w:szCs w:val="22"/>
        </w:rPr>
      </w:pPr>
    </w:p>
    <w:p w14:paraId="0F0B916C" w14:textId="6F2E2FDD" w:rsidR="006E43C9" w:rsidRPr="00691BC1" w:rsidRDefault="00834159" w:rsidP="00691BC1">
      <w:pPr>
        <w:pStyle w:val="Heading1"/>
        <w:spacing w:line="360" w:lineRule="auto"/>
        <w:rPr>
          <w:rFonts w:ascii="Arial" w:hAnsi="Arial" w:cs="Arial"/>
          <w:sz w:val="22"/>
          <w:szCs w:val="22"/>
        </w:rPr>
      </w:pPr>
      <w:bookmarkStart w:id="52" w:name="_Toc90032877"/>
      <w:bookmarkStart w:id="53" w:name="_Toc90033129"/>
      <w:bookmarkStart w:id="54" w:name="_Toc90033158"/>
      <w:bookmarkStart w:id="55" w:name="_Toc90033184"/>
      <w:bookmarkStart w:id="56" w:name="_Toc90033207"/>
      <w:r w:rsidRPr="00691BC1">
        <w:rPr>
          <w:rFonts w:ascii="Arial" w:hAnsi="Arial" w:cs="Arial"/>
          <w:sz w:val="22"/>
          <w:szCs w:val="22"/>
        </w:rPr>
        <w:t>Stakeholder Analysis</w:t>
      </w:r>
      <w:bookmarkEnd w:id="52"/>
      <w:bookmarkEnd w:id="53"/>
      <w:bookmarkEnd w:id="54"/>
      <w:bookmarkEnd w:id="55"/>
      <w:bookmarkEnd w:id="56"/>
      <w:r w:rsidRPr="00691BC1">
        <w:rPr>
          <w:rFonts w:ascii="Arial" w:hAnsi="Arial" w:cs="Arial"/>
          <w:sz w:val="22"/>
          <w:szCs w:val="22"/>
        </w:rPr>
        <w:t xml:space="preserve"> </w:t>
      </w:r>
    </w:p>
    <w:p w14:paraId="12658575" w14:textId="5BBDA268" w:rsidR="00834159" w:rsidRPr="00691BC1" w:rsidRDefault="00834159" w:rsidP="00691BC1">
      <w:pPr>
        <w:spacing w:line="360" w:lineRule="auto"/>
        <w:jc w:val="both"/>
        <w:rPr>
          <w:rFonts w:ascii="Arial" w:hAnsi="Arial" w:cs="Arial"/>
          <w:b/>
          <w:bCs/>
          <w:color w:val="000000" w:themeColor="text1"/>
          <w:sz w:val="22"/>
          <w:szCs w:val="22"/>
        </w:rPr>
      </w:pPr>
    </w:p>
    <w:p w14:paraId="53ADEF48" w14:textId="56D22522" w:rsidR="00EC0016" w:rsidRPr="00691BC1" w:rsidRDefault="00125421"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Freeman, (2008) Stakeholders are i</w:t>
      </w:r>
      <w:r w:rsidR="003F1204" w:rsidRPr="00691BC1">
        <w:rPr>
          <w:rFonts w:ascii="Arial" w:hAnsi="Arial" w:cs="Arial"/>
          <w:color w:val="000000" w:themeColor="text1"/>
          <w:sz w:val="22"/>
          <w:szCs w:val="22"/>
        </w:rPr>
        <w:t>ndividuals and groups with a legitimate stake in the organisation</w:t>
      </w:r>
      <w:r w:rsidRPr="00691BC1">
        <w:rPr>
          <w:rFonts w:ascii="Arial" w:hAnsi="Arial" w:cs="Arial"/>
          <w:color w:val="000000" w:themeColor="text1"/>
          <w:sz w:val="22"/>
          <w:szCs w:val="22"/>
        </w:rPr>
        <w:t>,</w:t>
      </w:r>
      <w:r w:rsidR="003F1204" w:rsidRPr="00691BC1">
        <w:rPr>
          <w:rFonts w:ascii="Arial" w:hAnsi="Arial" w:cs="Arial"/>
          <w:color w:val="000000" w:themeColor="text1"/>
          <w:sz w:val="22"/>
          <w:szCs w:val="22"/>
        </w:rPr>
        <w:t xml:space="preserve"> </w:t>
      </w:r>
      <w:r w:rsidRPr="00691BC1">
        <w:rPr>
          <w:rFonts w:ascii="Arial" w:hAnsi="Arial" w:cs="Arial"/>
          <w:color w:val="000000" w:themeColor="text1"/>
          <w:sz w:val="22"/>
          <w:szCs w:val="22"/>
        </w:rPr>
        <w:t>these</w:t>
      </w:r>
      <w:r w:rsidR="003F1204" w:rsidRPr="00691BC1">
        <w:rPr>
          <w:rFonts w:ascii="Arial" w:hAnsi="Arial" w:cs="Arial"/>
          <w:color w:val="000000" w:themeColor="text1"/>
          <w:sz w:val="22"/>
          <w:szCs w:val="22"/>
        </w:rPr>
        <w:t xml:space="preserve"> stakeholders might be internal or external, and based on their position and interest in the firm, they have the ability to influence the organization ’s decision</w:t>
      </w:r>
      <w:r w:rsidR="00182C39" w:rsidRPr="00691BC1">
        <w:rPr>
          <w:rFonts w:ascii="Arial" w:hAnsi="Arial" w:cs="Arial"/>
          <w:color w:val="000000" w:themeColor="text1"/>
          <w:sz w:val="22"/>
          <w:szCs w:val="22"/>
        </w:rPr>
        <w:t xml:space="preserve">-making process. This is the reason why </w:t>
      </w:r>
      <w:r w:rsidR="00662F7C" w:rsidRPr="00691BC1">
        <w:rPr>
          <w:rFonts w:ascii="Arial" w:hAnsi="Arial" w:cs="Arial"/>
          <w:color w:val="000000" w:themeColor="text1"/>
          <w:sz w:val="22"/>
          <w:szCs w:val="22"/>
        </w:rPr>
        <w:t>businesses</w:t>
      </w:r>
      <w:r w:rsidR="00182C39" w:rsidRPr="00691BC1">
        <w:rPr>
          <w:rFonts w:ascii="Arial" w:hAnsi="Arial" w:cs="Arial"/>
          <w:color w:val="000000" w:themeColor="text1"/>
          <w:sz w:val="22"/>
          <w:szCs w:val="22"/>
        </w:rPr>
        <w:t xml:space="preserve"> perform a stakeholder </w:t>
      </w:r>
      <w:r w:rsidR="00662F7C" w:rsidRPr="00691BC1">
        <w:rPr>
          <w:rFonts w:ascii="Arial" w:hAnsi="Arial" w:cs="Arial"/>
          <w:color w:val="000000" w:themeColor="text1"/>
          <w:sz w:val="22"/>
          <w:szCs w:val="22"/>
        </w:rPr>
        <w:t>analysis</w:t>
      </w:r>
      <w:r w:rsidR="00182C39" w:rsidRPr="00691BC1">
        <w:rPr>
          <w:rFonts w:ascii="Arial" w:hAnsi="Arial" w:cs="Arial"/>
          <w:color w:val="000000" w:themeColor="text1"/>
          <w:sz w:val="22"/>
          <w:szCs w:val="22"/>
        </w:rPr>
        <w:t xml:space="preserve"> as it helps </w:t>
      </w:r>
      <w:r w:rsidR="00662F7C" w:rsidRPr="00691BC1">
        <w:rPr>
          <w:rFonts w:ascii="Arial" w:hAnsi="Arial" w:cs="Arial"/>
          <w:color w:val="000000" w:themeColor="text1"/>
          <w:sz w:val="22"/>
          <w:szCs w:val="22"/>
        </w:rPr>
        <w:t xml:space="preserve">them prioritise each stakeholder according to their level of power and influence. </w:t>
      </w:r>
    </w:p>
    <w:p w14:paraId="092186CA" w14:textId="2409B5CE" w:rsidR="006E43C9" w:rsidRPr="00691BC1" w:rsidRDefault="006E43C9" w:rsidP="00691BC1">
      <w:pPr>
        <w:spacing w:line="360" w:lineRule="auto"/>
        <w:jc w:val="both"/>
        <w:rPr>
          <w:rFonts w:ascii="Arial" w:hAnsi="Arial" w:cs="Arial"/>
          <w:color w:val="000000" w:themeColor="text1"/>
          <w:sz w:val="22"/>
          <w:szCs w:val="22"/>
        </w:rPr>
      </w:pPr>
    </w:p>
    <w:p w14:paraId="23907050" w14:textId="773163AF" w:rsidR="00691BC1" w:rsidRPr="00691BC1" w:rsidRDefault="00691BC1" w:rsidP="00691BC1">
      <w:pPr>
        <w:spacing w:line="360" w:lineRule="auto"/>
        <w:jc w:val="both"/>
        <w:rPr>
          <w:rFonts w:ascii="Arial" w:hAnsi="Arial" w:cs="Arial"/>
          <w:color w:val="000000" w:themeColor="text1"/>
          <w:sz w:val="22"/>
          <w:szCs w:val="22"/>
        </w:rPr>
      </w:pPr>
    </w:p>
    <w:p w14:paraId="3CCA1A60" w14:textId="30629AA2" w:rsidR="00691BC1" w:rsidRPr="00691BC1" w:rsidRDefault="00691BC1" w:rsidP="00691BC1">
      <w:pPr>
        <w:spacing w:line="360" w:lineRule="auto"/>
        <w:jc w:val="both"/>
        <w:rPr>
          <w:rFonts w:ascii="Arial" w:hAnsi="Arial" w:cs="Arial"/>
          <w:color w:val="000000" w:themeColor="text1"/>
          <w:sz w:val="22"/>
          <w:szCs w:val="22"/>
        </w:rPr>
      </w:pPr>
    </w:p>
    <w:p w14:paraId="51D316D0" w14:textId="2A1EFADD" w:rsidR="00691BC1" w:rsidRPr="00691BC1" w:rsidRDefault="00691BC1" w:rsidP="00691BC1">
      <w:pPr>
        <w:spacing w:line="360" w:lineRule="auto"/>
        <w:jc w:val="both"/>
        <w:rPr>
          <w:rFonts w:ascii="Arial" w:hAnsi="Arial" w:cs="Arial"/>
          <w:color w:val="000000" w:themeColor="text1"/>
          <w:sz w:val="22"/>
          <w:szCs w:val="22"/>
        </w:rPr>
      </w:pPr>
    </w:p>
    <w:p w14:paraId="018AA6D6" w14:textId="3F2F1C36" w:rsidR="00691BC1" w:rsidRPr="00691BC1" w:rsidRDefault="00691BC1" w:rsidP="00691BC1">
      <w:pPr>
        <w:spacing w:line="360" w:lineRule="auto"/>
        <w:jc w:val="both"/>
        <w:rPr>
          <w:rFonts w:ascii="Arial" w:hAnsi="Arial" w:cs="Arial"/>
          <w:color w:val="000000" w:themeColor="text1"/>
          <w:sz w:val="22"/>
          <w:szCs w:val="22"/>
        </w:rPr>
      </w:pPr>
    </w:p>
    <w:p w14:paraId="0D5A0D80" w14:textId="52C4AA2F" w:rsidR="00691BC1" w:rsidRPr="00691BC1" w:rsidRDefault="00691BC1" w:rsidP="00691BC1">
      <w:pPr>
        <w:spacing w:line="360" w:lineRule="auto"/>
        <w:jc w:val="both"/>
        <w:rPr>
          <w:rFonts w:ascii="Arial" w:hAnsi="Arial" w:cs="Arial"/>
          <w:color w:val="000000" w:themeColor="text1"/>
          <w:sz w:val="22"/>
          <w:szCs w:val="22"/>
        </w:rPr>
      </w:pPr>
    </w:p>
    <w:p w14:paraId="5DC1C03D" w14:textId="6CF8C4F7" w:rsidR="00691BC1" w:rsidRPr="00691BC1" w:rsidRDefault="00691BC1" w:rsidP="00691BC1">
      <w:pPr>
        <w:spacing w:line="360" w:lineRule="auto"/>
        <w:jc w:val="both"/>
        <w:rPr>
          <w:rFonts w:ascii="Arial" w:hAnsi="Arial" w:cs="Arial"/>
          <w:color w:val="000000" w:themeColor="text1"/>
          <w:sz w:val="22"/>
          <w:szCs w:val="22"/>
        </w:rPr>
      </w:pPr>
    </w:p>
    <w:p w14:paraId="1EA92BA6" w14:textId="5AFC32C7" w:rsidR="00691BC1" w:rsidRPr="00691BC1" w:rsidRDefault="00691BC1" w:rsidP="00691BC1">
      <w:pPr>
        <w:spacing w:line="360" w:lineRule="auto"/>
        <w:jc w:val="both"/>
        <w:rPr>
          <w:rFonts w:ascii="Arial" w:hAnsi="Arial" w:cs="Arial"/>
          <w:color w:val="000000" w:themeColor="text1"/>
          <w:sz w:val="22"/>
          <w:szCs w:val="22"/>
        </w:rPr>
      </w:pPr>
    </w:p>
    <w:p w14:paraId="1834F455" w14:textId="77777777" w:rsidR="00691BC1" w:rsidRPr="00691BC1" w:rsidRDefault="00691BC1" w:rsidP="00691BC1">
      <w:pPr>
        <w:spacing w:line="360" w:lineRule="auto"/>
        <w:jc w:val="both"/>
        <w:rPr>
          <w:rFonts w:ascii="Arial" w:hAnsi="Arial" w:cs="Arial"/>
          <w:color w:val="000000" w:themeColor="text1"/>
          <w:sz w:val="22"/>
          <w:szCs w:val="22"/>
        </w:rPr>
      </w:pPr>
    </w:p>
    <w:p w14:paraId="31DD07C7" w14:textId="77777777" w:rsidR="00691BC1" w:rsidRDefault="00691BC1" w:rsidP="00691BC1">
      <w:pPr>
        <w:spacing w:line="360" w:lineRule="auto"/>
        <w:jc w:val="center"/>
        <w:rPr>
          <w:rFonts w:ascii="Arial" w:hAnsi="Arial" w:cs="Arial"/>
          <w:color w:val="000000" w:themeColor="text1"/>
          <w:sz w:val="22"/>
          <w:szCs w:val="22"/>
        </w:rPr>
      </w:pPr>
    </w:p>
    <w:p w14:paraId="5CB8E60E" w14:textId="77777777" w:rsidR="00691BC1" w:rsidRDefault="00691BC1" w:rsidP="00691BC1">
      <w:pPr>
        <w:spacing w:line="360" w:lineRule="auto"/>
        <w:jc w:val="center"/>
        <w:rPr>
          <w:rFonts w:ascii="Arial" w:hAnsi="Arial" w:cs="Arial"/>
          <w:color w:val="000000" w:themeColor="text1"/>
          <w:sz w:val="22"/>
          <w:szCs w:val="22"/>
        </w:rPr>
      </w:pPr>
    </w:p>
    <w:p w14:paraId="57E9AA36" w14:textId="07803689" w:rsidR="00EC0016" w:rsidRPr="00691BC1" w:rsidRDefault="00AB4BBA" w:rsidP="00691BC1">
      <w:pPr>
        <w:spacing w:line="360" w:lineRule="auto"/>
        <w:jc w:val="center"/>
        <w:rPr>
          <w:rFonts w:ascii="Arial" w:hAnsi="Arial" w:cs="Arial"/>
          <w:color w:val="000000" w:themeColor="text1"/>
          <w:sz w:val="22"/>
          <w:szCs w:val="22"/>
        </w:rPr>
      </w:pPr>
      <w:r w:rsidRPr="00691BC1">
        <w:rPr>
          <w:rFonts w:ascii="Arial" w:hAnsi="Arial" w:cs="Arial"/>
          <w:noProof/>
          <w:color w:val="000000" w:themeColor="text1"/>
          <w:sz w:val="22"/>
          <w:szCs w:val="22"/>
        </w:rPr>
        <w:lastRenderedPageBreak/>
        <mc:AlternateContent>
          <mc:Choice Requires="wps">
            <w:drawing>
              <wp:anchor distT="0" distB="0" distL="114300" distR="114300" simplePos="0" relativeHeight="251705344" behindDoc="0" locked="0" layoutInCell="1" allowOverlap="1" wp14:anchorId="50C0ED27" wp14:editId="02C00883">
                <wp:simplePos x="0" y="0"/>
                <wp:positionH relativeFrom="column">
                  <wp:posOffset>3343275</wp:posOffset>
                </wp:positionH>
                <wp:positionV relativeFrom="paragraph">
                  <wp:posOffset>237490</wp:posOffset>
                </wp:positionV>
                <wp:extent cx="1317737" cy="466090"/>
                <wp:effectExtent l="0" t="0" r="15875" b="16510"/>
                <wp:wrapNone/>
                <wp:docPr id="34" name="Rounded Rectangle 34"/>
                <wp:cNvGraphicFramePr/>
                <a:graphic xmlns:a="http://schemas.openxmlformats.org/drawingml/2006/main">
                  <a:graphicData uri="http://schemas.microsoft.com/office/word/2010/wordprocessingShape">
                    <wps:wsp>
                      <wps:cNvSpPr/>
                      <wps:spPr>
                        <a:xfrm>
                          <a:off x="0" y="0"/>
                          <a:ext cx="1317737" cy="466090"/>
                        </a:xfrm>
                        <a:prstGeom prst="round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0EA6DE73" w14:textId="71D73EAE" w:rsidR="00EC0016" w:rsidRDefault="00EC0016" w:rsidP="00EC0016">
                            <w:pPr>
                              <w:jc w:val="center"/>
                            </w:pPr>
                            <w:r>
                              <w:t xml:space="preserve">Investors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C0ED27" id="Rounded Rectangle 34" o:spid="_x0000_s1030" style="position:absolute;left:0;text-align:left;margin-left:263.25pt;margin-top:18.7pt;width:103.75pt;height:36.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" fillcolor="#5b9bd5 [3208]" strokecolor="#1f4d78 [1608]" strokeweight="1pt">
                <v:stroke joinstyle="miter"/>
                <v:textbox>
                  <w:txbxContent>
                    <w:p w14:paraId="0EA6DE73" w14:textId="71D73EAE" w:rsidR="00EC0016" w:rsidRDefault="00EC0016" w:rsidP="00EC0016">
                      <w:pPr>
                        <w:jc w:val="center"/>
                      </w:pPr>
                      <w:r>
                        <w:t xml:space="preserve">Investors </w:t>
                      </w:r>
                    </w:p>
                  </w:txbxContent>
                </v:textbox>
              </v:roundrect>
            </w:pict>
          </mc:Fallback>
        </mc:AlternateContent>
      </w:r>
    </w:p>
    <w:p w14:paraId="6DCE71C9" w14:textId="0FC2C5B8" w:rsidR="00EC0016" w:rsidRPr="00691BC1" w:rsidRDefault="00E61100" w:rsidP="00691BC1">
      <w:pPr>
        <w:spacing w:line="360" w:lineRule="auto"/>
        <w:jc w:val="center"/>
        <w:rPr>
          <w:rFonts w:ascii="Arial" w:hAnsi="Arial" w:cs="Arial"/>
          <w:color w:val="000000" w:themeColor="text1"/>
          <w:sz w:val="22"/>
          <w:szCs w:val="22"/>
        </w:rPr>
      </w:pPr>
      <w:r w:rsidRPr="00691BC1">
        <w:rPr>
          <w:rFonts w:ascii="Arial" w:hAnsi="Arial" w:cs="Arial"/>
          <w:noProof/>
          <w:color w:val="000000" w:themeColor="text1"/>
          <w:sz w:val="22"/>
          <w:szCs w:val="22"/>
        </w:rPr>
        <mc:AlternateContent>
          <mc:Choice Requires="wps">
            <w:drawing>
              <wp:anchor distT="0" distB="0" distL="114300" distR="114300" simplePos="0" relativeHeight="251728896" behindDoc="0" locked="0" layoutInCell="1" allowOverlap="1" wp14:anchorId="67B23F8D" wp14:editId="2A2DCBC2">
                <wp:simplePos x="0" y="0"/>
                <wp:positionH relativeFrom="column">
                  <wp:posOffset>1774825</wp:posOffset>
                </wp:positionH>
                <wp:positionV relativeFrom="paragraph">
                  <wp:posOffset>217506</wp:posOffset>
                </wp:positionV>
                <wp:extent cx="1380565" cy="466090"/>
                <wp:effectExtent l="0" t="0" r="16510" b="16510"/>
                <wp:wrapNone/>
                <wp:docPr id="51" name="Rounded Rectangle 51"/>
                <wp:cNvGraphicFramePr/>
                <a:graphic xmlns:a="http://schemas.openxmlformats.org/drawingml/2006/main">
                  <a:graphicData uri="http://schemas.microsoft.com/office/word/2010/wordprocessingShape">
                    <wps:wsp>
                      <wps:cNvSpPr/>
                      <wps:spPr>
                        <a:xfrm>
                          <a:off x="0" y="0"/>
                          <a:ext cx="1380565" cy="466090"/>
                        </a:xfrm>
                        <a:prstGeom prst="round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1EA4268A" w14:textId="1F5D6B94" w:rsidR="00E61100" w:rsidRDefault="00E61100" w:rsidP="00E61100">
                            <w:pPr>
                              <w:jc w:val="center"/>
                            </w:pPr>
                            <w:r>
                              <w:t>Riders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B23F8D" id="Rounded Rectangle 51" o:spid="_x0000_s1031" style="position:absolute;left:0;text-align:left;margin-left:139.75pt;margin-top:17.15pt;width:108.7pt;height:36.7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" fillcolor="#5b9bd5 [3208]" strokecolor="#1f4d78 [1608]" strokeweight="1pt">
                <v:stroke joinstyle="miter"/>
                <v:textbox>
                  <w:txbxContent>
                    <w:p w14:paraId="1EA4268A" w14:textId="1F5D6B94" w:rsidR="00E61100" w:rsidRDefault="00E61100" w:rsidP="00E61100">
                      <w:pPr>
                        <w:jc w:val="center"/>
                      </w:pPr>
                      <w:r>
                        <w:t>Riders</w:t>
                      </w:r>
                    </w:p>
                  </w:txbxContent>
                </v:textbox>
              </v:roundrect>
            </w:pict>
          </mc:Fallback>
        </mc:AlternateContent>
      </w:r>
      <w:r w:rsidR="00AB4BBA" w:rsidRPr="00691BC1">
        <w:rPr>
          <w:rFonts w:ascii="Arial" w:hAnsi="Arial" w:cs="Arial"/>
          <w:noProof/>
          <w:color w:val="000000" w:themeColor="text1"/>
          <w:sz w:val="22"/>
          <w:szCs w:val="22"/>
        </w:rPr>
        <mc:AlternateContent>
          <mc:Choice Requires="wps">
            <w:drawing>
              <wp:anchor distT="0" distB="0" distL="114300" distR="114300" simplePos="0" relativeHeight="251713536" behindDoc="0" locked="0" layoutInCell="1" allowOverlap="1" wp14:anchorId="05BE703F" wp14:editId="394807A6">
                <wp:simplePos x="0" y="0"/>
                <wp:positionH relativeFrom="column">
                  <wp:posOffset>4840643</wp:posOffset>
                </wp:positionH>
                <wp:positionV relativeFrom="paragraph">
                  <wp:posOffset>64098</wp:posOffset>
                </wp:positionV>
                <wp:extent cx="1380565" cy="466090"/>
                <wp:effectExtent l="0" t="0" r="16510" b="16510"/>
                <wp:wrapNone/>
                <wp:docPr id="38" name="Rounded Rectangle 38"/>
                <wp:cNvGraphicFramePr/>
                <a:graphic xmlns:a="http://schemas.openxmlformats.org/drawingml/2006/main">
                  <a:graphicData uri="http://schemas.microsoft.com/office/word/2010/wordprocessingShape">
                    <wps:wsp>
                      <wps:cNvSpPr/>
                      <wps:spPr>
                        <a:xfrm>
                          <a:off x="0" y="0"/>
                          <a:ext cx="1380565" cy="466090"/>
                        </a:xfrm>
                        <a:prstGeom prst="round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625F661B" w14:textId="4E76DA03" w:rsidR="00EC0016" w:rsidRDefault="00EC0016" w:rsidP="00EC0016">
                            <w:pPr>
                              <w:jc w:val="center"/>
                            </w:pPr>
                            <w:r>
                              <w:t>Competitors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BE703F" id="Rounded Rectangle 38" o:spid="_x0000_s1032" style="position:absolute;left:0;text-align:left;margin-left:381.15pt;margin-top:5.05pt;width:108.7pt;height:36.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" fillcolor="#5b9bd5 [3208]" strokecolor="#1f4d78 [1608]" strokeweight="1pt">
                <v:stroke joinstyle="miter"/>
                <v:textbox>
                  <w:txbxContent>
                    <w:p w14:paraId="625F661B" w14:textId="4E76DA03" w:rsidR="00EC0016" w:rsidRDefault="00EC0016" w:rsidP="00EC0016">
                      <w:pPr>
                        <w:jc w:val="center"/>
                      </w:pPr>
                      <w:r>
                        <w:t>Competitors</w:t>
                      </w:r>
                    </w:p>
                  </w:txbxContent>
                </v:textbox>
              </v:roundrect>
            </w:pict>
          </mc:Fallback>
        </mc:AlternateContent>
      </w:r>
    </w:p>
    <w:p w14:paraId="57072B04" w14:textId="27CFC3C7" w:rsidR="0043506D" w:rsidRPr="00691BC1" w:rsidRDefault="00E61100" w:rsidP="00691BC1">
      <w:pPr>
        <w:spacing w:line="360" w:lineRule="auto"/>
        <w:jc w:val="center"/>
        <w:rPr>
          <w:rFonts w:ascii="Arial" w:hAnsi="Arial" w:cs="Arial"/>
          <w:color w:val="000000" w:themeColor="text1"/>
          <w:sz w:val="22"/>
          <w:szCs w:val="22"/>
        </w:rPr>
      </w:pPr>
      <w:r w:rsidRPr="00691BC1">
        <w:rPr>
          <w:rFonts w:ascii="Arial" w:hAnsi="Arial" w:cs="Arial"/>
          <w:b/>
          <w:bCs/>
          <w:noProof/>
          <w:color w:val="000000" w:themeColor="text1"/>
          <w:sz w:val="22"/>
          <w:szCs w:val="22"/>
        </w:rPr>
        <mc:AlternateContent>
          <mc:Choice Requires="wps">
            <w:drawing>
              <wp:anchor distT="0" distB="0" distL="114300" distR="114300" simplePos="0" relativeHeight="251729920" behindDoc="0" locked="0" layoutInCell="1" allowOverlap="1" wp14:anchorId="68967F29" wp14:editId="6A756E1E">
                <wp:simplePos x="0" y="0"/>
                <wp:positionH relativeFrom="column">
                  <wp:posOffset>3155502</wp:posOffset>
                </wp:positionH>
                <wp:positionV relativeFrom="paragraph">
                  <wp:posOffset>224977</wp:posOffset>
                </wp:positionV>
                <wp:extent cx="690357" cy="636569"/>
                <wp:effectExtent l="12700" t="12700" r="20955" b="11430"/>
                <wp:wrapNone/>
                <wp:docPr id="53" name="Straight Connector 53"/>
                <wp:cNvGraphicFramePr/>
                <a:graphic xmlns:a="http://schemas.openxmlformats.org/drawingml/2006/main">
                  <a:graphicData uri="http://schemas.microsoft.com/office/word/2010/wordprocessingShape">
                    <wps:wsp>
                      <wps:cNvCnPr/>
                      <wps:spPr>
                        <a:xfrm flipH="1" flipV="1">
                          <a:off x="0" y="0"/>
                          <a:ext cx="690357" cy="636569"/>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line w14:anchorId="5C19E391" id="Straight Connector 53" o:spid="_x0000_s1026" style="position:absolute;flip:x y;z-index:251729920;visibility:visible;mso-wrap-style:square;mso-wrap-distance-left:9pt;mso-wrap-distance-top:0;mso-wrap-distance-right:9pt;mso-wrap-distance-bottom:0;mso-position-horizontal:absolute;mso-position-horizontal-relative:text;mso-position-vertical:absolute;mso-position-vertical-relative:text" from="248.45pt,17.7pt" to="302.8pt,67.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" strokecolor="#70ad47 [3209]" strokeweight="1.5pt">
                <v:stroke joinstyle="miter"/>
              </v:line>
            </w:pict>
          </mc:Fallback>
        </mc:AlternateContent>
      </w:r>
      <w:r w:rsidR="00AB4BBA" w:rsidRPr="00691BC1">
        <w:rPr>
          <w:rFonts w:ascii="Arial" w:hAnsi="Arial" w:cs="Arial"/>
          <w:b/>
          <w:bCs/>
          <w:noProof/>
          <w:color w:val="000000" w:themeColor="text1"/>
          <w:sz w:val="22"/>
          <w:szCs w:val="22"/>
        </w:rPr>
        <mc:AlternateContent>
          <mc:Choice Requires="wps">
            <w:drawing>
              <wp:anchor distT="0" distB="0" distL="114300" distR="114300" simplePos="0" relativeHeight="251716608" behindDoc="0" locked="0" layoutInCell="1" allowOverlap="1" wp14:anchorId="019CC9A6" wp14:editId="7E054676">
                <wp:simplePos x="0" y="0"/>
                <wp:positionH relativeFrom="column">
                  <wp:posOffset>3741158</wp:posOffset>
                </wp:positionH>
                <wp:positionV relativeFrom="paragraph">
                  <wp:posOffset>217880</wp:posOffset>
                </wp:positionV>
                <wp:extent cx="429895" cy="641724"/>
                <wp:effectExtent l="12700" t="12700" r="14605" b="19050"/>
                <wp:wrapNone/>
                <wp:docPr id="40" name="Straight Connector 40"/>
                <wp:cNvGraphicFramePr/>
                <a:graphic xmlns:a="http://schemas.openxmlformats.org/drawingml/2006/main">
                  <a:graphicData uri="http://schemas.microsoft.com/office/word/2010/wordprocessingShape">
                    <wps:wsp>
                      <wps:cNvCnPr/>
                      <wps:spPr>
                        <a:xfrm flipH="1" flipV="1">
                          <a:off x="0" y="0"/>
                          <a:ext cx="429895" cy="641724"/>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AD5C4F" id="Straight Connector 40" o:spid="_x0000_s1026" style="position:absolute;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4.6pt,17.15pt" to="328.45pt,67.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" strokecolor="#70ad47 [3209]" strokeweight="1.5pt">
                <v:stroke joinstyle="miter"/>
              </v:line>
            </w:pict>
          </mc:Fallback>
        </mc:AlternateContent>
      </w:r>
    </w:p>
    <w:p w14:paraId="7C130B13" w14:textId="46A2BC80" w:rsidR="00932B46" w:rsidRPr="00691BC1" w:rsidRDefault="00932B46" w:rsidP="00691BC1">
      <w:pPr>
        <w:spacing w:line="360" w:lineRule="auto"/>
        <w:jc w:val="center"/>
        <w:rPr>
          <w:rFonts w:ascii="Arial" w:hAnsi="Arial" w:cs="Arial"/>
          <w:b/>
          <w:bCs/>
          <w:color w:val="000000" w:themeColor="text1"/>
          <w:sz w:val="22"/>
          <w:szCs w:val="22"/>
        </w:rPr>
      </w:pPr>
      <w:r w:rsidRPr="00691BC1">
        <w:rPr>
          <w:rFonts w:ascii="Arial" w:hAnsi="Arial" w:cs="Arial"/>
          <w:b/>
          <w:bCs/>
          <w:noProof/>
          <w:color w:val="000000" w:themeColor="text1"/>
          <w:sz w:val="22"/>
          <w:szCs w:val="22"/>
        </w:rPr>
        <mc:AlternateContent>
          <mc:Choice Requires="wps">
            <w:drawing>
              <wp:anchor distT="0" distB="0" distL="114300" distR="114300" simplePos="0" relativeHeight="251718656" behindDoc="0" locked="0" layoutInCell="1" allowOverlap="1" wp14:anchorId="42A8760C" wp14:editId="6C26626C">
                <wp:simplePos x="0" y="0"/>
                <wp:positionH relativeFrom="column">
                  <wp:posOffset>4916394</wp:posOffset>
                </wp:positionH>
                <wp:positionV relativeFrom="paragraph">
                  <wp:posOffset>50240</wp:posOffset>
                </wp:positionV>
                <wp:extent cx="451858" cy="561041"/>
                <wp:effectExtent l="12700" t="12700" r="18415" b="10795"/>
                <wp:wrapNone/>
                <wp:docPr id="41" name="Straight Connector 41"/>
                <wp:cNvGraphicFramePr/>
                <a:graphic xmlns:a="http://schemas.openxmlformats.org/drawingml/2006/main">
                  <a:graphicData uri="http://schemas.microsoft.com/office/word/2010/wordprocessingShape">
                    <wps:wsp>
                      <wps:cNvCnPr/>
                      <wps:spPr>
                        <a:xfrm flipV="1">
                          <a:off x="0" y="0"/>
                          <a:ext cx="451858" cy="561041"/>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F8A50F" id="Straight Connector 41" o:spid="_x0000_s1026" style="position:absolute;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7.1pt,3.95pt" to="422.7pt,48.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" strokecolor="#70ad47 [3209]" strokeweight="1.5pt">
                <v:stroke joinstyle="miter"/>
              </v:line>
            </w:pict>
          </mc:Fallback>
        </mc:AlternateContent>
      </w:r>
    </w:p>
    <w:p w14:paraId="21EB3EBD" w14:textId="7264A1A6" w:rsidR="0043506D" w:rsidRPr="00691BC1" w:rsidRDefault="00AB4BBA" w:rsidP="00691BC1">
      <w:pPr>
        <w:spacing w:line="360" w:lineRule="auto"/>
        <w:jc w:val="center"/>
        <w:rPr>
          <w:rFonts w:ascii="Arial" w:hAnsi="Arial" w:cs="Arial"/>
          <w:b/>
          <w:bCs/>
          <w:color w:val="000000" w:themeColor="text1"/>
          <w:sz w:val="22"/>
          <w:szCs w:val="22"/>
        </w:rPr>
      </w:pPr>
      <w:r w:rsidRPr="00691BC1">
        <w:rPr>
          <w:rFonts w:ascii="Arial" w:hAnsi="Arial" w:cs="Arial"/>
          <w:noProof/>
          <w:color w:val="000000" w:themeColor="text1"/>
          <w:sz w:val="22"/>
          <w:szCs w:val="22"/>
        </w:rPr>
        <mc:AlternateContent>
          <mc:Choice Requires="wps">
            <w:drawing>
              <wp:anchor distT="0" distB="0" distL="114300" distR="114300" simplePos="0" relativeHeight="251703296" behindDoc="0" locked="0" layoutInCell="1" allowOverlap="1" wp14:anchorId="009464F0" wp14:editId="50BF329C">
                <wp:simplePos x="0" y="0"/>
                <wp:positionH relativeFrom="column">
                  <wp:posOffset>1613535</wp:posOffset>
                </wp:positionH>
                <wp:positionV relativeFrom="paragraph">
                  <wp:posOffset>191770</wp:posOffset>
                </wp:positionV>
                <wp:extent cx="1631315" cy="447675"/>
                <wp:effectExtent l="0" t="0" r="6985" b="9525"/>
                <wp:wrapNone/>
                <wp:docPr id="33" name="Rounded Rectangle 33"/>
                <wp:cNvGraphicFramePr/>
                <a:graphic xmlns:a="http://schemas.openxmlformats.org/drawingml/2006/main">
                  <a:graphicData uri="http://schemas.microsoft.com/office/word/2010/wordprocessingShape">
                    <wps:wsp>
                      <wps:cNvSpPr/>
                      <wps:spPr>
                        <a:xfrm>
                          <a:off x="0" y="0"/>
                          <a:ext cx="1631315" cy="447675"/>
                        </a:xfrm>
                        <a:prstGeom prst="round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2CF0C91D" w14:textId="7C2185E3" w:rsidR="00EC0016" w:rsidRDefault="00932B46" w:rsidP="00EC0016">
                            <w:pPr>
                              <w:jc w:val="center"/>
                            </w:pPr>
                            <w:r>
                              <w:t>Employees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9464F0" id="Rounded Rectangle 33" o:spid="_x0000_s1033" style="position:absolute;left:0;text-align:left;margin-left:127.05pt;margin-top:15.1pt;width:128.45pt;height:35.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" fillcolor="#5b9bd5 [3208]" strokecolor="#1f4d78 [1608]" strokeweight="1pt">
                <v:stroke joinstyle="miter"/>
                <v:textbox>
                  <w:txbxContent>
                    <w:p w14:paraId="2CF0C91D" w14:textId="7C2185E3" w:rsidR="00EC0016" w:rsidRDefault="00932B46" w:rsidP="00EC0016">
                      <w:pPr>
                        <w:jc w:val="center"/>
                      </w:pPr>
                      <w:r>
                        <w:t>Employees</w:t>
                      </w:r>
                    </w:p>
                  </w:txbxContent>
                </v:textbox>
              </v:roundrect>
            </w:pict>
          </mc:Fallback>
        </mc:AlternateContent>
      </w:r>
    </w:p>
    <w:p w14:paraId="0DCFC456" w14:textId="099A1FA8" w:rsidR="00834159" w:rsidRPr="00691BC1" w:rsidRDefault="00AB4BBA" w:rsidP="00691BC1">
      <w:pPr>
        <w:spacing w:line="360" w:lineRule="auto"/>
        <w:jc w:val="center"/>
        <w:rPr>
          <w:rFonts w:ascii="Arial" w:hAnsi="Arial" w:cs="Arial"/>
          <w:b/>
          <w:bCs/>
          <w:color w:val="000000" w:themeColor="text1"/>
          <w:sz w:val="22"/>
          <w:szCs w:val="22"/>
        </w:rPr>
      </w:pPr>
      <w:r w:rsidRPr="00691BC1">
        <w:rPr>
          <w:rFonts w:ascii="Arial" w:hAnsi="Arial" w:cs="Arial"/>
          <w:noProof/>
          <w:color w:val="000000" w:themeColor="text1"/>
          <w:sz w:val="22"/>
          <w:szCs w:val="22"/>
        </w:rPr>
        <mc:AlternateContent>
          <mc:Choice Requires="wps">
            <w:drawing>
              <wp:anchor distT="0" distB="0" distL="114300" distR="114300" simplePos="0" relativeHeight="251711488" behindDoc="0" locked="0" layoutInCell="1" allowOverlap="1" wp14:anchorId="26B9A71A" wp14:editId="7606212E">
                <wp:simplePos x="0" y="0"/>
                <wp:positionH relativeFrom="column">
                  <wp:posOffset>5865756</wp:posOffset>
                </wp:positionH>
                <wp:positionV relativeFrom="paragraph">
                  <wp:posOffset>139401</wp:posOffset>
                </wp:positionV>
                <wp:extent cx="1389530" cy="448161"/>
                <wp:effectExtent l="0" t="0" r="7620" b="9525"/>
                <wp:wrapNone/>
                <wp:docPr id="37" name="Rounded Rectangle 37"/>
                <wp:cNvGraphicFramePr/>
                <a:graphic xmlns:a="http://schemas.openxmlformats.org/drawingml/2006/main">
                  <a:graphicData uri="http://schemas.microsoft.com/office/word/2010/wordprocessingShape">
                    <wps:wsp>
                      <wps:cNvSpPr/>
                      <wps:spPr>
                        <a:xfrm>
                          <a:off x="0" y="0"/>
                          <a:ext cx="1389530" cy="448161"/>
                        </a:xfrm>
                        <a:prstGeom prst="round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5E26FC16" w14:textId="214E6005" w:rsidR="00EC0016" w:rsidRDefault="00EC0016" w:rsidP="00EC0016">
                            <w:pPr>
                              <w:jc w:val="center"/>
                            </w:pPr>
                            <w:r>
                              <w:t>Drivers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B9A71A" id="Rounded Rectangle 37" o:spid="_x0000_s1034" style="position:absolute;left:0;text-align:left;margin-left:461.85pt;margin-top:11pt;width:109.4pt;height:35.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" fillcolor="#5b9bd5 [3208]" strokecolor="#1f4d78 [1608]" strokeweight="1pt">
                <v:stroke joinstyle="miter"/>
                <v:textbox>
                  <w:txbxContent>
                    <w:p w14:paraId="5E26FC16" w14:textId="214E6005" w:rsidR="00EC0016" w:rsidRDefault="00EC0016" w:rsidP="00EC0016">
                      <w:pPr>
                        <w:jc w:val="center"/>
                      </w:pPr>
                      <w:r>
                        <w:t>Drivers</w:t>
                      </w:r>
                    </w:p>
                  </w:txbxContent>
                </v:textbox>
              </v:roundrect>
            </w:pict>
          </mc:Fallback>
        </mc:AlternateContent>
      </w:r>
      <w:r w:rsidRPr="00691BC1">
        <w:rPr>
          <w:rFonts w:ascii="Arial" w:hAnsi="Arial" w:cs="Arial"/>
          <w:noProof/>
          <w:color w:val="000000" w:themeColor="text1"/>
          <w:sz w:val="22"/>
          <w:szCs w:val="22"/>
        </w:rPr>
        <mc:AlternateContent>
          <mc:Choice Requires="wps">
            <w:drawing>
              <wp:anchor distT="0" distB="0" distL="114300" distR="114300" simplePos="0" relativeHeight="251701248" behindDoc="0" locked="0" layoutInCell="1" allowOverlap="1" wp14:anchorId="2F8F811C" wp14:editId="73C62C50">
                <wp:simplePos x="0" y="0"/>
                <wp:positionH relativeFrom="column">
                  <wp:posOffset>3745529</wp:posOffset>
                </wp:positionH>
                <wp:positionV relativeFrom="paragraph">
                  <wp:posOffset>133948</wp:posOffset>
                </wp:positionV>
                <wp:extent cx="1685290" cy="618490"/>
                <wp:effectExtent l="0" t="0" r="16510" b="16510"/>
                <wp:wrapNone/>
                <wp:docPr id="32" name="Rounded Rectangle 32"/>
                <wp:cNvGraphicFramePr/>
                <a:graphic xmlns:a="http://schemas.openxmlformats.org/drawingml/2006/main">
                  <a:graphicData uri="http://schemas.microsoft.com/office/word/2010/wordprocessingShape">
                    <wps:wsp>
                      <wps:cNvSpPr/>
                      <wps:spPr>
                        <a:xfrm>
                          <a:off x="0" y="0"/>
                          <a:ext cx="1685290" cy="618490"/>
                        </a:xfrm>
                        <a:prstGeom prst="roundRect">
                          <a:avLst>
                            <a:gd name="adj" fmla="val 13768"/>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9494453" w14:textId="58B3D696" w:rsidR="00EC0016" w:rsidRDefault="00EC0016" w:rsidP="00EC0016">
                            <w:pPr>
                              <w:jc w:val="center"/>
                            </w:pPr>
                            <w:r>
                              <w:t>Uber</w:t>
                            </w:r>
                            <w:r w:rsidR="006E43C9">
                              <w:t xml:space="preserve">’s </w:t>
                            </w:r>
                            <w:r w:rsidR="004A4A50">
                              <w:t xml:space="preserve">Stakeholders </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F8F811C" id="Rounded Rectangle 32" o:spid="_x0000_s1035" style="position:absolute;left:0;text-align:left;margin-left:294.9pt;margin-top:10.55pt;width:132.7pt;height:48.7pt;z-index:251701248;visibility:visible;mso-wrap-style:square;mso-wrap-distance-left:9pt;mso-wrap-distance-top:0;mso-wrap-distance-right:9pt;mso-wrap-distance-bottom:0;mso-position-horizontal:absolute;mso-position-horizontal-relative:text;mso-position-vertical:absolute;mso-position-vertical-relative:text;v-text-anchor:middle" arcsize="90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" fillcolor="#70ad47 [3209]" strokecolor="#375623 [1609]" strokeweight="1pt">
                <v:stroke joinstyle="miter"/>
                <v:textbox>
                  <w:txbxContent>
                    <w:p w14:paraId="69494453" w14:textId="58B3D696" w:rsidR="00EC0016" w:rsidRDefault="00EC0016" w:rsidP="00EC0016">
                      <w:pPr>
                        <w:jc w:val="center"/>
                      </w:pPr>
                      <w:r>
                        <w:t>Uber</w:t>
                      </w:r>
                      <w:r w:rsidR="006E43C9">
                        <w:t xml:space="preserve">’s </w:t>
                      </w:r>
                      <w:r w:rsidR="004A4A50">
                        <w:t xml:space="preserve">Stakeholders </w:t>
                      </w:r>
                      <w:r>
                        <w:t xml:space="preserve"> </w:t>
                      </w:r>
                    </w:p>
                  </w:txbxContent>
                </v:textbox>
              </v:roundrect>
            </w:pict>
          </mc:Fallback>
        </mc:AlternateContent>
      </w:r>
    </w:p>
    <w:p w14:paraId="4330E9C7" w14:textId="27EA33B6" w:rsidR="00914133" w:rsidRPr="00691BC1" w:rsidRDefault="00AB4BBA" w:rsidP="00691BC1">
      <w:pPr>
        <w:spacing w:line="360" w:lineRule="auto"/>
        <w:jc w:val="center"/>
        <w:rPr>
          <w:rFonts w:ascii="Arial" w:hAnsi="Arial" w:cs="Arial"/>
          <w:b/>
          <w:bCs/>
          <w:color w:val="000000" w:themeColor="text1"/>
          <w:sz w:val="22"/>
          <w:szCs w:val="22"/>
        </w:rPr>
      </w:pPr>
      <w:r w:rsidRPr="00691BC1">
        <w:rPr>
          <w:rFonts w:ascii="Arial" w:hAnsi="Arial" w:cs="Arial"/>
          <w:b/>
          <w:bCs/>
          <w:noProof/>
          <w:color w:val="000000" w:themeColor="text1"/>
          <w:sz w:val="22"/>
          <w:szCs w:val="22"/>
        </w:rPr>
        <mc:AlternateContent>
          <mc:Choice Requires="wps">
            <w:drawing>
              <wp:anchor distT="0" distB="0" distL="114300" distR="114300" simplePos="0" relativeHeight="251722752" behindDoc="0" locked="0" layoutInCell="1" allowOverlap="1" wp14:anchorId="3D728054" wp14:editId="75BF4427">
                <wp:simplePos x="0" y="0"/>
                <wp:positionH relativeFrom="column">
                  <wp:posOffset>5428428</wp:posOffset>
                </wp:positionH>
                <wp:positionV relativeFrom="paragraph">
                  <wp:posOffset>122630</wp:posOffset>
                </wp:positionV>
                <wp:extent cx="439270" cy="179294"/>
                <wp:effectExtent l="12700" t="12700" r="5715" b="24130"/>
                <wp:wrapNone/>
                <wp:docPr id="43" name="Straight Connector 43"/>
                <wp:cNvGraphicFramePr/>
                <a:graphic xmlns:a="http://schemas.openxmlformats.org/drawingml/2006/main">
                  <a:graphicData uri="http://schemas.microsoft.com/office/word/2010/wordprocessingShape">
                    <wps:wsp>
                      <wps:cNvCnPr/>
                      <wps:spPr>
                        <a:xfrm flipH="1">
                          <a:off x="0" y="0"/>
                          <a:ext cx="439270" cy="179294"/>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E58E1A" id="Straight Connector 43" o:spid="_x0000_s1026" style="position:absolute;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7.45pt,9.65pt" to="462.05pt,23.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" strokecolor="#70ad47 [3209]" strokeweight="1.5pt">
                <v:stroke joinstyle="miter"/>
              </v:line>
            </w:pict>
          </mc:Fallback>
        </mc:AlternateContent>
      </w:r>
      <w:r w:rsidRPr="00691BC1">
        <w:rPr>
          <w:rFonts w:ascii="Arial" w:hAnsi="Arial" w:cs="Arial"/>
          <w:b/>
          <w:bCs/>
          <w:noProof/>
          <w:color w:val="000000" w:themeColor="text1"/>
          <w:sz w:val="22"/>
          <w:szCs w:val="22"/>
        </w:rPr>
        <mc:AlternateContent>
          <mc:Choice Requires="wps">
            <w:drawing>
              <wp:anchor distT="0" distB="0" distL="114300" distR="114300" simplePos="0" relativeHeight="251714560" behindDoc="0" locked="0" layoutInCell="1" allowOverlap="1" wp14:anchorId="139D7288" wp14:editId="787CFF60">
                <wp:simplePos x="0" y="0"/>
                <wp:positionH relativeFrom="column">
                  <wp:posOffset>3244178</wp:posOffset>
                </wp:positionH>
                <wp:positionV relativeFrom="paragraph">
                  <wp:posOffset>48783</wp:posOffset>
                </wp:positionV>
                <wp:extent cx="475092" cy="143062"/>
                <wp:effectExtent l="12700" t="12700" r="7620" b="22225"/>
                <wp:wrapNone/>
                <wp:docPr id="39" name="Straight Connector 39"/>
                <wp:cNvGraphicFramePr/>
                <a:graphic xmlns:a="http://schemas.openxmlformats.org/drawingml/2006/main">
                  <a:graphicData uri="http://schemas.microsoft.com/office/word/2010/wordprocessingShape">
                    <wps:wsp>
                      <wps:cNvCnPr/>
                      <wps:spPr>
                        <a:xfrm flipH="1" flipV="1">
                          <a:off x="0" y="0"/>
                          <a:ext cx="475092" cy="143062"/>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E00038" id="Straight Connector 39" o:spid="_x0000_s1026" style="position:absolute;flip:x 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45pt,3.85pt" to="292.85pt,15.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" strokecolor="#70ad47 [3209]" strokeweight="1.5pt">
                <v:stroke joinstyle="miter"/>
              </v:line>
            </w:pict>
          </mc:Fallback>
        </mc:AlternateContent>
      </w:r>
    </w:p>
    <w:p w14:paraId="3B6C3E8D" w14:textId="57BF6265" w:rsidR="00932B46" w:rsidRPr="00691BC1" w:rsidRDefault="00932B46" w:rsidP="00691BC1">
      <w:pPr>
        <w:spacing w:line="360" w:lineRule="auto"/>
        <w:jc w:val="center"/>
        <w:rPr>
          <w:rFonts w:ascii="Arial" w:hAnsi="Arial" w:cs="Arial"/>
          <w:b/>
          <w:bCs/>
          <w:color w:val="000000" w:themeColor="text1"/>
          <w:sz w:val="22"/>
          <w:szCs w:val="22"/>
        </w:rPr>
      </w:pPr>
    </w:p>
    <w:p w14:paraId="3B3B24F1" w14:textId="511C3A69" w:rsidR="003138BB" w:rsidRPr="00691BC1" w:rsidRDefault="00AB4BBA" w:rsidP="00691BC1">
      <w:pPr>
        <w:spacing w:line="360" w:lineRule="auto"/>
        <w:jc w:val="center"/>
        <w:rPr>
          <w:rFonts w:ascii="Arial" w:hAnsi="Arial" w:cs="Arial"/>
          <w:b/>
          <w:bCs/>
          <w:color w:val="000000" w:themeColor="text1"/>
          <w:sz w:val="22"/>
          <w:szCs w:val="22"/>
        </w:rPr>
      </w:pPr>
      <w:r w:rsidRPr="00691BC1">
        <w:rPr>
          <w:rFonts w:ascii="Arial" w:hAnsi="Arial" w:cs="Arial"/>
          <w:b/>
          <w:bCs/>
          <w:noProof/>
          <w:color w:val="000000" w:themeColor="text1"/>
          <w:sz w:val="22"/>
          <w:szCs w:val="22"/>
        </w:rPr>
        <mc:AlternateContent>
          <mc:Choice Requires="wps">
            <w:drawing>
              <wp:anchor distT="0" distB="0" distL="114300" distR="114300" simplePos="0" relativeHeight="251724800" behindDoc="0" locked="0" layoutInCell="1" allowOverlap="1" wp14:anchorId="03EBBB89" wp14:editId="6C81AA6A">
                <wp:simplePos x="0" y="0"/>
                <wp:positionH relativeFrom="column">
                  <wp:posOffset>4980828</wp:posOffset>
                </wp:positionH>
                <wp:positionV relativeFrom="paragraph">
                  <wp:posOffset>57523</wp:posOffset>
                </wp:positionV>
                <wp:extent cx="447750" cy="457200"/>
                <wp:effectExtent l="12700" t="12700" r="9525" b="12700"/>
                <wp:wrapNone/>
                <wp:docPr id="44" name="Straight Connector 44"/>
                <wp:cNvGraphicFramePr/>
                <a:graphic xmlns:a="http://schemas.openxmlformats.org/drawingml/2006/main">
                  <a:graphicData uri="http://schemas.microsoft.com/office/word/2010/wordprocessingShape">
                    <wps:wsp>
                      <wps:cNvCnPr/>
                      <wps:spPr>
                        <a:xfrm flipH="1" flipV="1">
                          <a:off x="0" y="0"/>
                          <a:ext cx="447750" cy="45720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D2990E" id="Straight Connector 44" o:spid="_x0000_s1026" style="position:absolute;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2.2pt,4.55pt" to="427.45pt,40.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" strokecolor="#70ad47 [3209]" strokeweight="1.5pt">
                <v:stroke joinstyle="miter"/>
              </v:line>
            </w:pict>
          </mc:Fallback>
        </mc:AlternateContent>
      </w:r>
      <w:r w:rsidRPr="00691BC1">
        <w:rPr>
          <w:rFonts w:ascii="Arial" w:hAnsi="Arial" w:cs="Arial"/>
          <w:b/>
          <w:bCs/>
          <w:noProof/>
          <w:color w:val="000000" w:themeColor="text1"/>
          <w:sz w:val="22"/>
          <w:szCs w:val="22"/>
        </w:rPr>
        <mc:AlternateContent>
          <mc:Choice Requires="wps">
            <w:drawing>
              <wp:anchor distT="0" distB="0" distL="114300" distR="114300" simplePos="0" relativeHeight="251720704" behindDoc="0" locked="0" layoutInCell="1" allowOverlap="1" wp14:anchorId="49713AE1" wp14:editId="2B1EFD6D">
                <wp:simplePos x="0" y="0"/>
                <wp:positionH relativeFrom="column">
                  <wp:posOffset>3433482</wp:posOffset>
                </wp:positionH>
                <wp:positionV relativeFrom="paragraph">
                  <wp:posOffset>20020</wp:posOffset>
                </wp:positionV>
                <wp:extent cx="469004" cy="498288"/>
                <wp:effectExtent l="12700" t="12700" r="13970" b="10160"/>
                <wp:wrapNone/>
                <wp:docPr id="42" name="Straight Connector 42"/>
                <wp:cNvGraphicFramePr/>
                <a:graphic xmlns:a="http://schemas.openxmlformats.org/drawingml/2006/main">
                  <a:graphicData uri="http://schemas.microsoft.com/office/word/2010/wordprocessingShape">
                    <wps:wsp>
                      <wps:cNvCnPr/>
                      <wps:spPr>
                        <a:xfrm flipV="1">
                          <a:off x="0" y="0"/>
                          <a:ext cx="469004" cy="498288"/>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9E39EC" id="Straight Connector 42" o:spid="_x0000_s1026" style="position:absolute;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0.35pt,1.6pt" to="307.3pt,40.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" strokecolor="#70ad47 [3209]" strokeweight="1.5pt">
                <v:stroke joinstyle="miter"/>
              </v:line>
            </w:pict>
          </mc:Fallback>
        </mc:AlternateContent>
      </w:r>
    </w:p>
    <w:p w14:paraId="6C4C129A" w14:textId="65A990D8" w:rsidR="00932B46" w:rsidRPr="00691BC1" w:rsidRDefault="00932B46" w:rsidP="00691BC1">
      <w:pPr>
        <w:spacing w:line="360" w:lineRule="auto"/>
        <w:jc w:val="center"/>
        <w:rPr>
          <w:rFonts w:ascii="Arial" w:hAnsi="Arial" w:cs="Arial"/>
          <w:b/>
          <w:bCs/>
          <w:color w:val="000000" w:themeColor="text1"/>
          <w:sz w:val="22"/>
          <w:szCs w:val="22"/>
        </w:rPr>
      </w:pPr>
    </w:p>
    <w:p w14:paraId="7E790618" w14:textId="625224F2" w:rsidR="00932B46" w:rsidRPr="00691BC1" w:rsidRDefault="00AB4BBA" w:rsidP="00691BC1">
      <w:pPr>
        <w:spacing w:line="360" w:lineRule="auto"/>
        <w:jc w:val="center"/>
        <w:rPr>
          <w:rFonts w:ascii="Arial" w:hAnsi="Arial" w:cs="Arial"/>
          <w:b/>
          <w:bCs/>
          <w:color w:val="000000" w:themeColor="text1"/>
          <w:sz w:val="22"/>
          <w:szCs w:val="22"/>
        </w:rPr>
      </w:pPr>
      <w:r w:rsidRPr="00691BC1">
        <w:rPr>
          <w:rFonts w:ascii="Arial" w:hAnsi="Arial" w:cs="Arial"/>
          <w:noProof/>
          <w:color w:val="000000" w:themeColor="text1"/>
          <w:sz w:val="22"/>
          <w:szCs w:val="22"/>
        </w:rPr>
        <mc:AlternateContent>
          <mc:Choice Requires="wps">
            <w:drawing>
              <wp:anchor distT="0" distB="0" distL="114300" distR="114300" simplePos="0" relativeHeight="251707392" behindDoc="0" locked="0" layoutInCell="1" allowOverlap="1" wp14:anchorId="5BDAE4B7" wp14:editId="5620B54E">
                <wp:simplePos x="0" y="0"/>
                <wp:positionH relativeFrom="column">
                  <wp:posOffset>4715136</wp:posOffset>
                </wp:positionH>
                <wp:positionV relativeFrom="paragraph">
                  <wp:posOffset>38473</wp:posOffset>
                </wp:positionV>
                <wp:extent cx="1667435" cy="493059"/>
                <wp:effectExtent l="0" t="0" r="9525" b="15240"/>
                <wp:wrapNone/>
                <wp:docPr id="35" name="Rounded Rectangle 35"/>
                <wp:cNvGraphicFramePr/>
                <a:graphic xmlns:a="http://schemas.openxmlformats.org/drawingml/2006/main">
                  <a:graphicData uri="http://schemas.microsoft.com/office/word/2010/wordprocessingShape">
                    <wps:wsp>
                      <wps:cNvSpPr/>
                      <wps:spPr>
                        <a:xfrm>
                          <a:off x="0" y="0"/>
                          <a:ext cx="1667435" cy="493059"/>
                        </a:xfrm>
                        <a:prstGeom prst="round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60132771" w14:textId="650EDFD5" w:rsidR="00EC0016" w:rsidRDefault="00EC0016" w:rsidP="00EC0016">
                            <w:pPr>
                              <w:jc w:val="center"/>
                            </w:pPr>
                            <w:r>
                              <w:t xml:space="preserve">Others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DAE4B7" id="Rounded Rectangle 35" o:spid="_x0000_s1036" style="position:absolute;left:0;text-align:left;margin-left:371.25pt;margin-top:3.05pt;width:131.3pt;height:38.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" fillcolor="#5b9bd5 [3208]" strokecolor="#1f4d78 [1608]" strokeweight="1pt">
                <v:stroke joinstyle="miter"/>
                <v:textbox>
                  <w:txbxContent>
                    <w:p w14:paraId="60132771" w14:textId="650EDFD5" w:rsidR="00EC0016" w:rsidRDefault="00EC0016" w:rsidP="00EC0016">
                      <w:pPr>
                        <w:jc w:val="center"/>
                      </w:pPr>
                      <w:r>
                        <w:t xml:space="preserve">Others </w:t>
                      </w:r>
                    </w:p>
                  </w:txbxContent>
                </v:textbox>
              </v:roundrect>
            </w:pict>
          </mc:Fallback>
        </mc:AlternateContent>
      </w:r>
      <w:r w:rsidRPr="00691BC1">
        <w:rPr>
          <w:rFonts w:ascii="Arial" w:hAnsi="Arial" w:cs="Arial"/>
          <w:noProof/>
          <w:color w:val="000000" w:themeColor="text1"/>
          <w:sz w:val="22"/>
          <w:szCs w:val="22"/>
        </w:rPr>
        <mc:AlternateContent>
          <mc:Choice Requires="wps">
            <w:drawing>
              <wp:anchor distT="0" distB="0" distL="114300" distR="114300" simplePos="0" relativeHeight="251709440" behindDoc="0" locked="0" layoutInCell="1" allowOverlap="1" wp14:anchorId="028FD65E" wp14:editId="4D8D6A26">
                <wp:simplePos x="0" y="0"/>
                <wp:positionH relativeFrom="column">
                  <wp:posOffset>2303556</wp:posOffset>
                </wp:positionH>
                <wp:positionV relativeFrom="paragraph">
                  <wp:posOffset>41200</wp:posOffset>
                </wp:positionV>
                <wp:extent cx="1773816" cy="489548"/>
                <wp:effectExtent l="0" t="0" r="17145" b="19050"/>
                <wp:wrapNone/>
                <wp:docPr id="36" name="Rounded Rectangle 36"/>
                <wp:cNvGraphicFramePr/>
                <a:graphic xmlns:a="http://schemas.openxmlformats.org/drawingml/2006/main">
                  <a:graphicData uri="http://schemas.microsoft.com/office/word/2010/wordprocessingShape">
                    <wps:wsp>
                      <wps:cNvSpPr/>
                      <wps:spPr>
                        <a:xfrm>
                          <a:off x="0" y="0"/>
                          <a:ext cx="1773816" cy="489548"/>
                        </a:xfrm>
                        <a:prstGeom prst="round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0A2DD41C" w14:textId="4A37D356" w:rsidR="00EC0016" w:rsidRDefault="00EC0016" w:rsidP="00AB4BBA">
                            <w:pPr>
                              <w:jc w:val="center"/>
                            </w:pPr>
                            <w:r>
                              <w:t>Government/Regulators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8FD65E" id="Rounded Rectangle 36" o:spid="_x0000_s1037" style="position:absolute;left:0;text-align:left;margin-left:181.4pt;margin-top:3.25pt;width:139.65pt;height:38.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" fillcolor="#5b9bd5 [3208]" strokecolor="#1f4d78 [1608]" strokeweight="1pt">
                <v:stroke joinstyle="miter"/>
                <v:textbox>
                  <w:txbxContent>
                    <w:p w14:paraId="0A2DD41C" w14:textId="4A37D356" w:rsidR="00EC0016" w:rsidRDefault="00EC0016" w:rsidP="00AB4BBA">
                      <w:pPr>
                        <w:jc w:val="center"/>
                      </w:pPr>
                      <w:r>
                        <w:t>Government/Regulators</w:t>
                      </w:r>
                    </w:p>
                  </w:txbxContent>
                </v:textbox>
              </v:roundrect>
            </w:pict>
          </mc:Fallback>
        </mc:AlternateContent>
      </w:r>
    </w:p>
    <w:p w14:paraId="43D2B832" w14:textId="725FC9C9" w:rsidR="003138BB" w:rsidRPr="00691BC1" w:rsidRDefault="003138BB" w:rsidP="00691BC1">
      <w:pPr>
        <w:spacing w:line="360" w:lineRule="auto"/>
        <w:jc w:val="center"/>
        <w:rPr>
          <w:rFonts w:ascii="Arial" w:hAnsi="Arial" w:cs="Arial"/>
          <w:b/>
          <w:bCs/>
          <w:color w:val="000000" w:themeColor="text1"/>
          <w:sz w:val="22"/>
          <w:szCs w:val="22"/>
        </w:rPr>
      </w:pPr>
    </w:p>
    <w:p w14:paraId="1E1FEA6E" w14:textId="5904A67B" w:rsidR="00932B46" w:rsidRPr="00691BC1" w:rsidRDefault="00932B46" w:rsidP="00691BC1">
      <w:pPr>
        <w:spacing w:line="360" w:lineRule="auto"/>
        <w:jc w:val="center"/>
        <w:rPr>
          <w:rFonts w:ascii="Arial" w:hAnsi="Arial" w:cs="Arial"/>
          <w:b/>
          <w:bCs/>
          <w:color w:val="000000" w:themeColor="text1"/>
          <w:sz w:val="22"/>
          <w:szCs w:val="22"/>
        </w:rPr>
      </w:pPr>
    </w:p>
    <w:p w14:paraId="64640950" w14:textId="5FB03324" w:rsidR="00932B46" w:rsidRPr="00691BC1" w:rsidRDefault="00932B46" w:rsidP="00691BC1">
      <w:pPr>
        <w:spacing w:line="360" w:lineRule="auto"/>
        <w:jc w:val="both"/>
        <w:rPr>
          <w:rFonts w:ascii="Arial" w:hAnsi="Arial" w:cs="Arial"/>
          <w:b/>
          <w:bCs/>
          <w:color w:val="000000" w:themeColor="text1"/>
          <w:sz w:val="22"/>
          <w:szCs w:val="22"/>
        </w:rPr>
      </w:pPr>
    </w:p>
    <w:p w14:paraId="0C8A20A5" w14:textId="5AB5B7DC" w:rsidR="00932B46" w:rsidRPr="00691BC1" w:rsidRDefault="00AB4BBA" w:rsidP="00691BC1">
      <w:pPr>
        <w:spacing w:line="360" w:lineRule="auto"/>
        <w:jc w:val="center"/>
        <w:rPr>
          <w:rFonts w:ascii="Arial" w:hAnsi="Arial" w:cs="Arial"/>
          <w:sz w:val="22"/>
          <w:szCs w:val="22"/>
        </w:rPr>
      </w:pPr>
      <w:bookmarkStart w:id="57" w:name="_Toc90032878"/>
      <w:r w:rsidRPr="00691BC1">
        <w:rPr>
          <w:rFonts w:ascii="Arial" w:hAnsi="Arial" w:cs="Arial"/>
          <w:sz w:val="22"/>
          <w:szCs w:val="22"/>
        </w:rPr>
        <w:t>Figure 4: Stakeholder of Uber Taxi</w:t>
      </w:r>
      <w:bookmarkEnd w:id="57"/>
    </w:p>
    <w:p w14:paraId="1607916E" w14:textId="3B62F204" w:rsidR="00932B46" w:rsidRPr="00691BC1" w:rsidRDefault="00932B46" w:rsidP="00691BC1">
      <w:pPr>
        <w:spacing w:line="360" w:lineRule="auto"/>
        <w:jc w:val="center"/>
        <w:rPr>
          <w:rFonts w:ascii="Arial" w:hAnsi="Arial" w:cs="Arial"/>
          <w:b/>
          <w:bCs/>
          <w:color w:val="000000" w:themeColor="text1"/>
          <w:sz w:val="22"/>
          <w:szCs w:val="22"/>
        </w:rPr>
      </w:pPr>
    </w:p>
    <w:p w14:paraId="5DEB611D" w14:textId="29F97153" w:rsidR="00932B46" w:rsidRPr="00691BC1" w:rsidRDefault="00932B46" w:rsidP="00691BC1">
      <w:pPr>
        <w:spacing w:line="360" w:lineRule="auto"/>
        <w:jc w:val="both"/>
        <w:rPr>
          <w:rFonts w:ascii="Arial" w:hAnsi="Arial" w:cs="Arial"/>
          <w:b/>
          <w:bCs/>
          <w:color w:val="000000" w:themeColor="text1"/>
          <w:sz w:val="22"/>
          <w:szCs w:val="22"/>
        </w:rPr>
      </w:pPr>
    </w:p>
    <w:p w14:paraId="67EE0551" w14:textId="77777777" w:rsidR="00775440" w:rsidRPr="00691BC1" w:rsidRDefault="00775440" w:rsidP="00691BC1">
      <w:pPr>
        <w:spacing w:line="360" w:lineRule="auto"/>
        <w:rPr>
          <w:rFonts w:ascii="Arial" w:hAnsi="Arial" w:cs="Arial"/>
          <w:b/>
          <w:bCs/>
          <w:color w:val="000000" w:themeColor="text1"/>
          <w:sz w:val="22"/>
          <w:szCs w:val="22"/>
        </w:rPr>
      </w:pPr>
    </w:p>
    <w:p w14:paraId="104C0FD1" w14:textId="77777777" w:rsidR="00691BC1" w:rsidRPr="00691BC1" w:rsidRDefault="00691BC1" w:rsidP="00691BC1">
      <w:pPr>
        <w:pStyle w:val="Heading1"/>
        <w:spacing w:line="360" w:lineRule="auto"/>
        <w:rPr>
          <w:rFonts w:ascii="Arial" w:hAnsi="Arial" w:cs="Arial"/>
          <w:sz w:val="22"/>
          <w:szCs w:val="22"/>
        </w:rPr>
      </w:pPr>
      <w:bookmarkStart w:id="58" w:name="_Toc90032879"/>
      <w:bookmarkStart w:id="59" w:name="_Toc90033130"/>
      <w:bookmarkStart w:id="60" w:name="_Toc90033159"/>
      <w:bookmarkStart w:id="61" w:name="_Toc90033185"/>
      <w:bookmarkStart w:id="62" w:name="_Toc90033208"/>
    </w:p>
    <w:p w14:paraId="5EEF4613" w14:textId="77777777" w:rsidR="00691BC1" w:rsidRDefault="00691BC1" w:rsidP="00691BC1">
      <w:pPr>
        <w:pStyle w:val="Heading1"/>
        <w:spacing w:line="360" w:lineRule="auto"/>
        <w:rPr>
          <w:rFonts w:ascii="Arial" w:hAnsi="Arial" w:cs="Arial"/>
          <w:sz w:val="22"/>
          <w:szCs w:val="22"/>
        </w:rPr>
      </w:pPr>
    </w:p>
    <w:p w14:paraId="32CB60B7" w14:textId="12F5133A" w:rsidR="00D54A98" w:rsidRPr="00691BC1" w:rsidRDefault="004B373E" w:rsidP="00691BC1">
      <w:pPr>
        <w:pStyle w:val="Heading1"/>
        <w:spacing w:line="360" w:lineRule="auto"/>
        <w:rPr>
          <w:rFonts w:ascii="Arial" w:hAnsi="Arial" w:cs="Arial"/>
          <w:sz w:val="22"/>
          <w:szCs w:val="22"/>
        </w:rPr>
      </w:pPr>
      <w:r w:rsidRPr="00691BC1">
        <w:rPr>
          <w:rFonts w:ascii="Arial" w:hAnsi="Arial" w:cs="Arial"/>
          <w:sz w:val="22"/>
          <w:szCs w:val="22"/>
        </w:rPr>
        <w:t>Stakeholder Mapping (Uber)</w:t>
      </w:r>
      <w:bookmarkEnd w:id="58"/>
      <w:bookmarkEnd w:id="59"/>
      <w:bookmarkEnd w:id="60"/>
      <w:bookmarkEnd w:id="61"/>
      <w:bookmarkEnd w:id="62"/>
    </w:p>
    <w:p w14:paraId="18AABB45" w14:textId="68DEF425" w:rsidR="00AB4F4B" w:rsidRPr="00691BC1" w:rsidRDefault="00AB4F4B" w:rsidP="00691BC1">
      <w:pPr>
        <w:spacing w:line="360" w:lineRule="auto"/>
        <w:rPr>
          <w:rFonts w:ascii="Arial" w:hAnsi="Arial" w:cs="Arial"/>
          <w:b/>
          <w:bCs/>
          <w:color w:val="000000" w:themeColor="text1"/>
          <w:sz w:val="22"/>
          <w:szCs w:val="22"/>
        </w:rPr>
      </w:pPr>
    </w:p>
    <w:p w14:paraId="4C49247B" w14:textId="77777777" w:rsidR="00AB4F4B" w:rsidRPr="00691BC1" w:rsidRDefault="00AB4F4B" w:rsidP="00691BC1">
      <w:pPr>
        <w:spacing w:line="360" w:lineRule="auto"/>
        <w:jc w:val="center"/>
        <w:rPr>
          <w:rFonts w:ascii="Arial" w:hAnsi="Arial" w:cs="Arial"/>
          <w:b/>
          <w:bCs/>
          <w:color w:val="000000" w:themeColor="text1"/>
          <w:sz w:val="22"/>
          <w:szCs w:val="22"/>
        </w:rPr>
      </w:pPr>
    </w:p>
    <w:p w14:paraId="5ABE3C7A" w14:textId="77777777" w:rsidR="00F02E22" w:rsidRPr="00691BC1" w:rsidRDefault="00AB4F4B" w:rsidP="00691BC1">
      <w:pPr>
        <w:spacing w:line="360" w:lineRule="auto"/>
        <w:jc w:val="center"/>
        <w:rPr>
          <w:rFonts w:ascii="Arial" w:hAnsi="Arial" w:cs="Arial"/>
          <w:i/>
          <w:iCs/>
          <w:color w:val="404040"/>
          <w:sz w:val="22"/>
          <w:szCs w:val="22"/>
        </w:rPr>
      </w:pPr>
      <w:r w:rsidRPr="00691BC1">
        <w:rPr>
          <w:rFonts w:ascii="Arial" w:hAnsi="Arial" w:cs="Arial"/>
          <w:i/>
          <w:iCs/>
          <w:color w:val="404040"/>
          <w:sz w:val="22"/>
          <w:szCs w:val="22"/>
        </w:rPr>
        <w:fldChar w:fldCharType="begin"/>
      </w:r>
      <w:r w:rsidRPr="00691BC1">
        <w:rPr>
          <w:rFonts w:ascii="Arial" w:hAnsi="Arial" w:cs="Arial"/>
          <w:i/>
          <w:iCs/>
          <w:color w:val="404040"/>
          <w:sz w:val="22"/>
          <w:szCs w:val="22"/>
        </w:rPr>
        <w:instrText xml:space="preserve"> INCLUDEPICTURE "/var/folders/kz/h839nc7n4cz5ng2_yj1sz5xc0000gn/T/com.microsoft.Word/WebArchiveCopyPasteTempFiles/2Q==" \* MERGEFORMATINET </w:instrText>
      </w:r>
      <w:r w:rsidRPr="00691BC1">
        <w:rPr>
          <w:rFonts w:ascii="Arial" w:hAnsi="Arial" w:cs="Arial"/>
          <w:i/>
          <w:iCs/>
          <w:color w:val="404040"/>
          <w:sz w:val="22"/>
          <w:szCs w:val="22"/>
        </w:rPr>
        <w:fldChar w:fldCharType="separate"/>
      </w:r>
      <w:r w:rsidRPr="00691BC1">
        <w:rPr>
          <w:rFonts w:ascii="Arial" w:hAnsi="Arial" w:cs="Arial"/>
          <w:i/>
          <w:iCs/>
          <w:noProof/>
          <w:color w:val="404040"/>
          <w:sz w:val="22"/>
          <w:szCs w:val="22"/>
        </w:rPr>
        <w:drawing>
          <wp:inline distT="0" distB="0" distL="0" distR="0" wp14:anchorId="664E49B8" wp14:editId="477637D2">
            <wp:extent cx="3012141" cy="2168357"/>
            <wp:effectExtent l="0" t="0" r="0" b="381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88803" cy="2223544"/>
                    </a:xfrm>
                    <a:prstGeom prst="rect">
                      <a:avLst/>
                    </a:prstGeom>
                    <a:noFill/>
                    <a:ln>
                      <a:noFill/>
                    </a:ln>
                  </pic:spPr>
                </pic:pic>
              </a:graphicData>
            </a:graphic>
          </wp:inline>
        </w:drawing>
      </w:r>
      <w:r w:rsidRPr="00691BC1">
        <w:rPr>
          <w:rFonts w:ascii="Arial" w:hAnsi="Arial" w:cs="Arial"/>
          <w:i/>
          <w:iCs/>
          <w:color w:val="404040"/>
          <w:sz w:val="22"/>
          <w:szCs w:val="22"/>
        </w:rPr>
        <w:fldChar w:fldCharType="end"/>
      </w:r>
    </w:p>
    <w:p w14:paraId="7287FF5F" w14:textId="25591F38" w:rsidR="00F02E22" w:rsidRPr="00691BC1" w:rsidRDefault="00F02E22" w:rsidP="00691BC1">
      <w:pPr>
        <w:spacing w:line="360" w:lineRule="auto"/>
        <w:jc w:val="center"/>
        <w:rPr>
          <w:rFonts w:ascii="Arial" w:hAnsi="Arial" w:cs="Arial"/>
          <w:color w:val="000000" w:themeColor="text1"/>
          <w:sz w:val="22"/>
          <w:szCs w:val="22"/>
        </w:rPr>
      </w:pPr>
      <w:bookmarkStart w:id="63" w:name="_Toc90032880"/>
      <w:r w:rsidRPr="00691BC1">
        <w:rPr>
          <w:rFonts w:ascii="Arial" w:hAnsi="Arial" w:cs="Arial"/>
          <w:sz w:val="22"/>
          <w:szCs w:val="22"/>
        </w:rPr>
        <w:t>Figure 5: </w:t>
      </w:r>
      <w:proofErr w:type="spellStart"/>
      <w:r w:rsidRPr="00691BC1">
        <w:rPr>
          <w:rFonts w:ascii="Arial" w:hAnsi="Arial" w:cs="Arial"/>
          <w:sz w:val="22"/>
          <w:szCs w:val="22"/>
        </w:rPr>
        <w:t>Mendelows</w:t>
      </w:r>
      <w:proofErr w:type="spellEnd"/>
      <w:r w:rsidRPr="00691BC1">
        <w:rPr>
          <w:rFonts w:ascii="Arial" w:hAnsi="Arial" w:cs="Arial"/>
          <w:sz w:val="22"/>
          <w:szCs w:val="22"/>
        </w:rPr>
        <w:t xml:space="preserve"> Matrix</w:t>
      </w:r>
      <w:bookmarkEnd w:id="63"/>
      <w:r w:rsidRPr="00691BC1">
        <w:rPr>
          <w:rFonts w:ascii="Arial" w:hAnsi="Arial" w:cs="Arial"/>
          <w:sz w:val="22"/>
          <w:szCs w:val="22"/>
        </w:rPr>
        <w:t> </w:t>
      </w:r>
      <w:r w:rsidRPr="00691BC1">
        <w:rPr>
          <w:rFonts w:ascii="Arial" w:hAnsi="Arial" w:cs="Arial"/>
          <w:color w:val="000000" w:themeColor="text1"/>
          <w:sz w:val="22"/>
          <w:szCs w:val="22"/>
        </w:rPr>
        <w:br/>
      </w:r>
      <w:r w:rsidRPr="00691BC1">
        <w:rPr>
          <w:rStyle w:val="normaltextrun"/>
          <w:rFonts w:ascii="Arial" w:hAnsi="Arial" w:cs="Arial"/>
          <w:color w:val="000000" w:themeColor="text1"/>
          <w:sz w:val="22"/>
          <w:szCs w:val="22"/>
          <w:lang w:val="en-US"/>
        </w:rPr>
        <w:t>Source:</w:t>
      </w:r>
      <w:r w:rsidRPr="00691BC1">
        <w:rPr>
          <w:rStyle w:val="apple-converted-space"/>
          <w:rFonts w:ascii="Arial" w:hAnsi="Arial" w:cs="Arial"/>
          <w:color w:val="000000" w:themeColor="text1"/>
          <w:sz w:val="22"/>
          <w:szCs w:val="22"/>
          <w:lang w:val="en-US"/>
        </w:rPr>
        <w:t> </w:t>
      </w:r>
      <w:r w:rsidRPr="00691BC1">
        <w:rPr>
          <w:rStyle w:val="normaltextrun"/>
          <w:rFonts w:ascii="Arial" w:hAnsi="Arial" w:cs="Arial"/>
          <w:color w:val="000000" w:themeColor="text1"/>
          <w:sz w:val="22"/>
          <w:szCs w:val="22"/>
          <w:lang w:val="en-US"/>
        </w:rPr>
        <w:t>(Schmidt et al., 2017)</w:t>
      </w:r>
    </w:p>
    <w:p w14:paraId="341ECAA5" w14:textId="665CC5A3" w:rsidR="00AB4F4B" w:rsidRPr="00691BC1" w:rsidRDefault="00AB4F4B" w:rsidP="00691BC1">
      <w:pPr>
        <w:spacing w:line="360" w:lineRule="auto"/>
        <w:jc w:val="center"/>
        <w:rPr>
          <w:rFonts w:ascii="Arial" w:hAnsi="Arial" w:cs="Arial"/>
          <w:color w:val="000000" w:themeColor="text1"/>
          <w:sz w:val="22"/>
          <w:szCs w:val="22"/>
        </w:rPr>
      </w:pPr>
    </w:p>
    <w:p w14:paraId="02EEFCC9" w14:textId="25644BC4" w:rsidR="00AB4F4B" w:rsidRPr="00691BC1" w:rsidRDefault="00AB4F4B" w:rsidP="00691BC1">
      <w:pPr>
        <w:spacing w:line="360" w:lineRule="auto"/>
        <w:jc w:val="both"/>
        <w:rPr>
          <w:rFonts w:ascii="Arial" w:hAnsi="Arial" w:cs="Arial"/>
          <w:color w:val="000000" w:themeColor="text1"/>
          <w:sz w:val="22"/>
          <w:szCs w:val="22"/>
        </w:rPr>
      </w:pPr>
    </w:p>
    <w:p w14:paraId="599724B7" w14:textId="77777777" w:rsidR="00AB4F4B" w:rsidRPr="00691BC1" w:rsidRDefault="00AB4F4B" w:rsidP="00691BC1">
      <w:pPr>
        <w:spacing w:line="360" w:lineRule="auto"/>
        <w:rPr>
          <w:rFonts w:ascii="Arial" w:hAnsi="Arial" w:cs="Arial"/>
          <w:color w:val="000000" w:themeColor="text1"/>
          <w:sz w:val="22"/>
          <w:szCs w:val="22"/>
        </w:rPr>
      </w:pPr>
    </w:p>
    <w:p w14:paraId="692309F0" w14:textId="77777777" w:rsidR="00AB4F4B" w:rsidRPr="00691BC1" w:rsidRDefault="00AB4F4B" w:rsidP="00691BC1">
      <w:pPr>
        <w:spacing w:line="360" w:lineRule="auto"/>
        <w:jc w:val="both"/>
        <w:rPr>
          <w:rFonts w:ascii="Arial" w:hAnsi="Arial" w:cs="Arial"/>
          <w:b/>
          <w:bCs/>
          <w:color w:val="000000" w:themeColor="text1"/>
          <w:sz w:val="22"/>
          <w:szCs w:val="22"/>
        </w:rPr>
      </w:pPr>
    </w:p>
    <w:p w14:paraId="004126BD" w14:textId="51077434" w:rsidR="00AB4F4B" w:rsidRPr="00691BC1" w:rsidRDefault="00AB4F4B"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lastRenderedPageBreak/>
        <w:t xml:space="preserve">Stakeholder mapping is the process of identifying and categorizing key stakeholders involved in achieving objectives of an organization. Mapping aids in the evaluation of your stakeholder relationships, allowing you to structure communication techniques and engagement activities based on where someone falls on your stakeholder map. Uber's stakeholders have been effectively mapped using Mendelow's Matrix. The amount of influence someone has inside an organisation is determined by the position they occupy. Drivers, for example, will have more power and interest than the general public, who will have less power and interest. </w:t>
      </w:r>
    </w:p>
    <w:p w14:paraId="2601E055" w14:textId="77777777" w:rsidR="00691BC1" w:rsidRPr="00691BC1" w:rsidRDefault="00691BC1" w:rsidP="00691BC1">
      <w:pPr>
        <w:spacing w:line="360" w:lineRule="auto"/>
        <w:jc w:val="both"/>
        <w:rPr>
          <w:rFonts w:ascii="Arial" w:hAnsi="Arial" w:cs="Arial"/>
          <w:color w:val="000000" w:themeColor="text1"/>
          <w:sz w:val="22"/>
          <w:szCs w:val="22"/>
        </w:rPr>
      </w:pPr>
    </w:p>
    <w:p w14:paraId="0B62300D" w14:textId="35115ECF" w:rsidR="00977967" w:rsidRPr="00691BC1" w:rsidRDefault="00977967" w:rsidP="00691BC1">
      <w:pPr>
        <w:spacing w:line="360" w:lineRule="auto"/>
        <w:rPr>
          <w:rFonts w:ascii="Arial" w:hAnsi="Arial" w:cs="Arial"/>
          <w:b/>
          <w:bCs/>
          <w:color w:val="000000" w:themeColor="text1"/>
          <w:sz w:val="22"/>
          <w:szCs w:val="22"/>
        </w:rPr>
      </w:pPr>
    </w:p>
    <w:p w14:paraId="19F4F1BE" w14:textId="637AB396" w:rsidR="00D54A98" w:rsidRPr="00691BC1" w:rsidRDefault="00F96401" w:rsidP="00691BC1">
      <w:pPr>
        <w:spacing w:line="360" w:lineRule="auto"/>
        <w:jc w:val="center"/>
        <w:rPr>
          <w:rFonts w:ascii="Arial" w:hAnsi="Arial" w:cs="Arial"/>
          <w:b/>
          <w:bCs/>
          <w:color w:val="000000" w:themeColor="text1"/>
          <w:sz w:val="22"/>
          <w:szCs w:val="22"/>
        </w:rPr>
      </w:pPr>
      <w:r w:rsidRPr="00691BC1">
        <w:rPr>
          <w:rFonts w:ascii="Arial" w:hAnsi="Arial" w:cs="Arial"/>
          <w:b/>
          <w:bCs/>
          <w:noProof/>
          <w:color w:val="000000" w:themeColor="text1"/>
          <w:sz w:val="22"/>
          <w:szCs w:val="22"/>
        </w:rPr>
        <mc:AlternateContent>
          <mc:Choice Requires="wps">
            <w:drawing>
              <wp:anchor distT="0" distB="0" distL="114300" distR="114300" simplePos="0" relativeHeight="251726848" behindDoc="0" locked="0" layoutInCell="1" allowOverlap="1" wp14:anchorId="75487A20" wp14:editId="1CC92083">
                <wp:simplePos x="0" y="0"/>
                <wp:positionH relativeFrom="column">
                  <wp:posOffset>1506071</wp:posOffset>
                </wp:positionH>
                <wp:positionV relativeFrom="paragraph">
                  <wp:posOffset>86323</wp:posOffset>
                </wp:positionV>
                <wp:extent cx="0" cy="3263153"/>
                <wp:effectExtent l="63500" t="25400" r="38100" b="13970"/>
                <wp:wrapNone/>
                <wp:docPr id="50" name="Straight Arrow Connector 50"/>
                <wp:cNvGraphicFramePr/>
                <a:graphic xmlns:a="http://schemas.openxmlformats.org/drawingml/2006/main">
                  <a:graphicData uri="http://schemas.microsoft.com/office/word/2010/wordprocessingShape">
                    <wps:wsp>
                      <wps:cNvCnPr/>
                      <wps:spPr>
                        <a:xfrm flipV="1">
                          <a:off x="0" y="0"/>
                          <a:ext cx="0" cy="326315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C8762F6" id="_x0000_t32" coordsize="21600,21600" o:spt="32" o:oned="t" path="m,l21600,21600e" filled="f">
                <v:path arrowok="t" fillok="f" o:connecttype="none"/>
                <o:lock v:ext="edit" shapetype="t"/>
              </v:shapetype>
              <v:shape id="Straight Arrow Connector 50" o:spid="_x0000_s1026" type="#_x0000_t32" style="position:absolute;margin-left:118.6pt;margin-top:6.8pt;width:0;height:256.95pt;flip:y;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" strokecolor="#4472c4 [3204]" strokeweight=".5pt">
                <v:stroke endarrow="block" joinstyle="miter"/>
              </v:shape>
            </w:pict>
          </mc:Fallback>
        </mc:AlternateContent>
      </w:r>
      <w:r w:rsidRPr="00691BC1">
        <w:rPr>
          <w:rFonts w:ascii="Arial" w:hAnsi="Arial" w:cs="Arial"/>
          <w:b/>
          <w:bCs/>
          <w:noProof/>
          <w:color w:val="000000" w:themeColor="text1"/>
          <w:sz w:val="22"/>
          <w:szCs w:val="22"/>
        </w:rPr>
        <mc:AlternateContent>
          <mc:Choice Requires="wps">
            <w:drawing>
              <wp:anchor distT="0" distB="0" distL="114300" distR="114300" simplePos="0" relativeHeight="251680768" behindDoc="0" locked="0" layoutInCell="1" allowOverlap="1" wp14:anchorId="6C46677E" wp14:editId="73CED76F">
                <wp:simplePos x="0" y="0"/>
                <wp:positionH relativeFrom="column">
                  <wp:posOffset>1040298</wp:posOffset>
                </wp:positionH>
                <wp:positionV relativeFrom="paragraph">
                  <wp:posOffset>3116990</wp:posOffset>
                </wp:positionV>
                <wp:extent cx="502024" cy="358588"/>
                <wp:effectExtent l="0" t="0" r="0" b="0"/>
                <wp:wrapNone/>
                <wp:docPr id="17" name="Text Box 17"/>
                <wp:cNvGraphicFramePr/>
                <a:graphic xmlns:a="http://schemas.openxmlformats.org/drawingml/2006/main">
                  <a:graphicData uri="http://schemas.microsoft.com/office/word/2010/wordprocessingShape">
                    <wps:wsp>
                      <wps:cNvSpPr txBox="1"/>
                      <wps:spPr>
                        <a:xfrm>
                          <a:off x="0" y="0"/>
                          <a:ext cx="502024" cy="358588"/>
                        </a:xfrm>
                        <a:prstGeom prst="rect">
                          <a:avLst/>
                        </a:prstGeom>
                        <a:noFill/>
                        <a:ln w="6350">
                          <a:noFill/>
                        </a:ln>
                      </wps:spPr>
                      <wps:txbx>
                        <w:txbxContent>
                          <w:p w14:paraId="38515337" w14:textId="698BB8F2" w:rsidR="004D744C" w:rsidRPr="003138BB" w:rsidRDefault="00DC46AE" w:rsidP="004D744C">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138BB">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Low</w:t>
                            </w:r>
                            <w:r w:rsidR="004D744C" w:rsidRPr="003138BB">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6677E" id="Text Box 17" o:spid="_x0000_s1038" type="#_x0000_t202" style="position:absolute;left:0;text-align:left;margin-left:81.9pt;margin-top:245.45pt;width:39.55pt;height:28.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" filled="f" stroked="f" strokeweight=".5pt">
                <v:textbox>
                  <w:txbxContent>
                    <w:p w14:paraId="38515337" w14:textId="698BB8F2" w:rsidR="004D744C" w:rsidRPr="003138BB" w:rsidRDefault="00DC46AE" w:rsidP="004D744C">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138BB">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Low</w:t>
                      </w:r>
                      <w:r w:rsidR="004D744C" w:rsidRPr="003138BB">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v:textbox>
              </v:shape>
            </w:pict>
          </mc:Fallback>
        </mc:AlternateContent>
      </w:r>
      <w:r w:rsidR="00977967" w:rsidRPr="00691BC1">
        <w:rPr>
          <w:rFonts w:ascii="Arial" w:hAnsi="Arial" w:cs="Arial"/>
          <w:b/>
          <w:bCs/>
          <w:noProof/>
          <w:color w:val="000000" w:themeColor="text1"/>
          <w:sz w:val="22"/>
          <w:szCs w:val="22"/>
        </w:rPr>
        <mc:AlternateContent>
          <mc:Choice Requires="wps">
            <w:drawing>
              <wp:anchor distT="0" distB="0" distL="114300" distR="114300" simplePos="0" relativeHeight="251682816" behindDoc="0" locked="0" layoutInCell="1" allowOverlap="1" wp14:anchorId="7A322F73" wp14:editId="6ED3763E">
                <wp:simplePos x="0" y="0"/>
                <wp:positionH relativeFrom="column">
                  <wp:posOffset>891672</wp:posOffset>
                </wp:positionH>
                <wp:positionV relativeFrom="paragraph">
                  <wp:posOffset>72278</wp:posOffset>
                </wp:positionV>
                <wp:extent cx="725805" cy="324578"/>
                <wp:effectExtent l="0" t="2540" r="0" b="0"/>
                <wp:wrapNone/>
                <wp:docPr id="19" name="Text Box 19"/>
                <wp:cNvGraphicFramePr/>
                <a:graphic xmlns:a="http://schemas.openxmlformats.org/drawingml/2006/main">
                  <a:graphicData uri="http://schemas.microsoft.com/office/word/2010/wordprocessingShape">
                    <wps:wsp>
                      <wps:cNvSpPr txBox="1"/>
                      <wps:spPr>
                        <a:xfrm rot="16200000">
                          <a:off x="0" y="0"/>
                          <a:ext cx="725805" cy="324578"/>
                        </a:xfrm>
                        <a:prstGeom prst="rect">
                          <a:avLst/>
                        </a:prstGeom>
                        <a:solidFill>
                          <a:schemeClr val="bg1"/>
                        </a:solidFill>
                        <a:ln w="6350">
                          <a:noFill/>
                        </a:ln>
                      </wps:spPr>
                      <wps:txbx>
                        <w:txbxContent>
                          <w:p w14:paraId="6233F076" w14:textId="7C0E27BA" w:rsidR="005F5E08" w:rsidRDefault="005F5E08" w:rsidP="005F5E08">
                            <w:r>
                              <w:t xml:space="preserve">   </w:t>
                            </w:r>
                            <w:r w:rsidRPr="003138BB">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High</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22F73" id="Text Box 19" o:spid="_x0000_s1039" type="#_x0000_t202" style="position:absolute;left:0;text-align:left;margin-left:70.2pt;margin-top:5.7pt;width:57.15pt;height:25.55pt;rotation:-9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" fillcolor="white [3212]" stroked="f" strokeweight=".5pt">
                <v:textbox>
                  <w:txbxContent>
                    <w:p w14:paraId="6233F076" w14:textId="7C0E27BA" w:rsidR="005F5E08" w:rsidRDefault="005F5E08" w:rsidP="005F5E08">
                      <w:r>
                        <w:t xml:space="preserve">   </w:t>
                      </w:r>
                      <w:r w:rsidRPr="003138BB">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High</w:t>
                      </w:r>
                      <w:r>
                        <w:t xml:space="preserve"> </w:t>
                      </w:r>
                    </w:p>
                  </w:txbxContent>
                </v:textbox>
              </v:shape>
            </w:pict>
          </mc:Fallback>
        </mc:AlternateContent>
      </w:r>
    </w:p>
    <w:tbl>
      <w:tblPr>
        <w:tblStyle w:val="TableGrid"/>
        <w:tblW w:w="0" w:type="auto"/>
        <w:tblInd w:w="2522" w:type="dxa"/>
        <w:tblLook w:val="04A0" w:firstRow="1" w:lastRow="0" w:firstColumn="1" w:lastColumn="0" w:noHBand="0" w:noVBand="1"/>
      </w:tblPr>
      <w:tblGrid>
        <w:gridCol w:w="4068"/>
        <w:gridCol w:w="4068"/>
      </w:tblGrid>
      <w:tr w:rsidR="00D54A98" w:rsidRPr="00691BC1" w14:paraId="149D5C5F" w14:textId="77777777" w:rsidTr="000A1F58">
        <w:trPr>
          <w:trHeight w:val="1336"/>
        </w:trPr>
        <w:tc>
          <w:tcPr>
            <w:tcW w:w="4068" w:type="dxa"/>
            <w:shd w:val="clear" w:color="auto" w:fill="ED7D31" w:themeFill="accent2"/>
          </w:tcPr>
          <w:p w14:paraId="4F37FFB4" w14:textId="181D2D7D" w:rsidR="005F5E08" w:rsidRPr="00691BC1" w:rsidRDefault="00F42EEA" w:rsidP="00691BC1">
            <w:pPr>
              <w:spacing w:line="360" w:lineRule="auto"/>
              <w:jc w:val="center"/>
              <w:rPr>
                <w:rFonts w:ascii="Arial" w:hAnsi="Arial" w:cs="Arial"/>
                <w:b/>
                <w:bCs/>
                <w:color w:val="4472C4" w:themeColor="accent1"/>
                <w:sz w:val="22"/>
                <w:szCs w:val="22"/>
              </w:rPr>
            </w:pPr>
            <w:r w:rsidRPr="00691BC1">
              <w:rPr>
                <w:rFonts w:ascii="Arial" w:hAnsi="Arial" w:cs="Arial"/>
                <w:b/>
                <w:bCs/>
                <w:noProof/>
                <w:color w:val="000000" w:themeColor="text1"/>
                <w:sz w:val="22"/>
                <w:szCs w:val="22"/>
              </w:rPr>
              <mc:AlternateContent>
                <mc:Choice Requires="wps">
                  <w:drawing>
                    <wp:anchor distT="0" distB="0" distL="114300" distR="114300" simplePos="0" relativeHeight="251686912" behindDoc="0" locked="0" layoutInCell="1" allowOverlap="1" wp14:anchorId="3A20AB29" wp14:editId="6EAE018D">
                      <wp:simplePos x="0" y="0"/>
                      <wp:positionH relativeFrom="column">
                        <wp:posOffset>11131</wp:posOffset>
                      </wp:positionH>
                      <wp:positionV relativeFrom="paragraph">
                        <wp:posOffset>236220</wp:posOffset>
                      </wp:positionV>
                      <wp:extent cx="1246094" cy="654424"/>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246094" cy="654424"/>
                              </a:xfrm>
                              <a:prstGeom prst="rect">
                                <a:avLst/>
                              </a:prstGeom>
                              <a:noFill/>
                              <a:ln w="6350">
                                <a:noFill/>
                              </a:ln>
                            </wps:spPr>
                            <wps:txbx>
                              <w:txbxContent>
                                <w:p w14:paraId="13D7AE89" w14:textId="0173D3DD" w:rsidR="00B51613" w:rsidRDefault="00B51613" w:rsidP="00B51613">
                                  <w:r>
                                    <w:t xml:space="preserve"> </w:t>
                                  </w:r>
                                  <w:r>
                                    <w:sym w:font="Symbol" w:char="F0B7"/>
                                  </w:r>
                                  <w:r>
                                    <w:t xml:space="preserve"> Investors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0AB29" id="Text Box 22" o:spid="_x0000_s1040" type="#_x0000_t202" style="position:absolute;left:0;text-align:left;margin-left:.9pt;margin-top:18.6pt;width:98.1pt;height:51.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" filled="f" stroked="f" strokeweight=".5pt">
                      <v:textbox>
                        <w:txbxContent>
                          <w:p w14:paraId="13D7AE89" w14:textId="0173D3DD" w:rsidR="00B51613" w:rsidRDefault="00B51613" w:rsidP="00B51613">
                            <w:r>
                              <w:t xml:space="preserve"> </w:t>
                            </w:r>
                            <w:r>
                              <w:sym w:font="Symbol" w:char="F0B7"/>
                            </w:r>
                            <w:r>
                              <w:t xml:space="preserve"> Investors</w:t>
                            </w:r>
                          </w:p>
                        </w:txbxContent>
                      </v:textbox>
                    </v:shape>
                  </w:pict>
                </mc:Fallback>
              </mc:AlternateContent>
            </w:r>
          </w:p>
          <w:p w14:paraId="2FB4691A" w14:textId="1F9D1A63" w:rsidR="005F5E08" w:rsidRPr="00691BC1" w:rsidRDefault="005F5E08" w:rsidP="00691BC1">
            <w:pPr>
              <w:spacing w:line="360" w:lineRule="auto"/>
              <w:jc w:val="center"/>
              <w:rPr>
                <w:rFonts w:ascii="Arial" w:hAnsi="Arial" w:cs="Arial"/>
                <w:b/>
                <w:bCs/>
                <w:color w:val="4472C4" w:themeColor="accent1"/>
                <w:sz w:val="22"/>
                <w:szCs w:val="22"/>
              </w:rPr>
            </w:pPr>
          </w:p>
          <w:p w14:paraId="6A1451CB" w14:textId="2B5E2F51" w:rsidR="005F5E08" w:rsidRPr="00691BC1" w:rsidRDefault="005F5E08" w:rsidP="00691BC1">
            <w:pPr>
              <w:spacing w:line="360" w:lineRule="auto"/>
              <w:jc w:val="center"/>
              <w:rPr>
                <w:rFonts w:ascii="Arial" w:hAnsi="Arial" w:cs="Arial"/>
                <w:b/>
                <w:bCs/>
                <w:color w:val="4472C4" w:themeColor="accent1"/>
                <w:sz w:val="22"/>
                <w:szCs w:val="22"/>
              </w:rPr>
            </w:pPr>
          </w:p>
          <w:p w14:paraId="738D2ACE" w14:textId="2B37D618" w:rsidR="00D54A98" w:rsidRPr="00691BC1" w:rsidRDefault="00CB25AF" w:rsidP="00691BC1">
            <w:pPr>
              <w:spacing w:line="360" w:lineRule="auto"/>
              <w:jc w:val="center"/>
              <w:rPr>
                <w:rFonts w:ascii="Arial" w:hAnsi="Arial" w:cs="Arial"/>
                <w:b/>
                <w:bCs/>
                <w:color w:val="4472C4" w:themeColor="accent1"/>
                <w:sz w:val="22"/>
                <w:szCs w:val="22"/>
              </w:rPr>
            </w:pPr>
            <w:r w:rsidRPr="00691BC1">
              <w:rPr>
                <w:rFonts w:ascii="Arial" w:hAnsi="Arial" w:cs="Arial"/>
                <w:b/>
                <w:bCs/>
                <w:color w:val="4472C4" w:themeColor="accent1"/>
                <w:sz w:val="22"/>
                <w:szCs w:val="22"/>
              </w:rPr>
              <w:t>High Power, Low Interest</w:t>
            </w:r>
          </w:p>
          <w:p w14:paraId="431323D9" w14:textId="7A95231B" w:rsidR="00CB25AF" w:rsidRPr="00691BC1" w:rsidRDefault="00CB25AF" w:rsidP="00691BC1">
            <w:pPr>
              <w:spacing w:line="360" w:lineRule="auto"/>
              <w:jc w:val="center"/>
              <w:rPr>
                <w:rFonts w:ascii="Arial" w:hAnsi="Arial" w:cs="Arial"/>
                <w:b/>
                <w:bCs/>
                <w:color w:val="4472C4" w:themeColor="accent1"/>
                <w:sz w:val="22"/>
                <w:szCs w:val="22"/>
              </w:rPr>
            </w:pPr>
          </w:p>
          <w:p w14:paraId="438945E1" w14:textId="154F5454" w:rsidR="00CB25AF" w:rsidRPr="00691BC1" w:rsidRDefault="00CB25AF" w:rsidP="00691BC1">
            <w:pPr>
              <w:spacing w:line="360" w:lineRule="auto"/>
              <w:jc w:val="center"/>
              <w:rPr>
                <w:rFonts w:ascii="Arial" w:hAnsi="Arial" w:cs="Arial"/>
                <w:b/>
                <w:bCs/>
                <w:color w:val="4472C4" w:themeColor="accent1"/>
                <w:sz w:val="22"/>
                <w:szCs w:val="22"/>
              </w:rPr>
            </w:pPr>
            <w:r w:rsidRPr="00691BC1">
              <w:rPr>
                <w:rFonts w:ascii="Arial" w:hAnsi="Arial" w:cs="Arial"/>
                <w:b/>
                <w:bCs/>
                <w:color w:val="4472C4" w:themeColor="accent1"/>
                <w:sz w:val="22"/>
                <w:szCs w:val="22"/>
              </w:rPr>
              <w:t>Meet their needs</w:t>
            </w:r>
          </w:p>
          <w:p w14:paraId="1C52BE08" w14:textId="74F6D2C5" w:rsidR="00CB25AF" w:rsidRPr="00691BC1" w:rsidRDefault="00CB25AF" w:rsidP="00691BC1">
            <w:pPr>
              <w:spacing w:line="360" w:lineRule="auto"/>
              <w:jc w:val="center"/>
              <w:rPr>
                <w:rFonts w:ascii="Arial" w:hAnsi="Arial" w:cs="Arial"/>
                <w:b/>
                <w:bCs/>
                <w:color w:val="4472C4" w:themeColor="accent1"/>
                <w:sz w:val="22"/>
                <w:szCs w:val="22"/>
              </w:rPr>
            </w:pPr>
            <w:r w:rsidRPr="00691BC1">
              <w:rPr>
                <w:rFonts w:ascii="Arial" w:hAnsi="Arial" w:cs="Arial"/>
                <w:b/>
                <w:bCs/>
                <w:color w:val="4472C4" w:themeColor="accent1"/>
                <w:sz w:val="22"/>
                <w:szCs w:val="22"/>
              </w:rPr>
              <w:t>Keep Satisfied</w:t>
            </w:r>
          </w:p>
        </w:tc>
        <w:tc>
          <w:tcPr>
            <w:tcW w:w="4068" w:type="dxa"/>
          </w:tcPr>
          <w:p w14:paraId="20C85FEC" w14:textId="66BBA56C" w:rsidR="005F5E08" w:rsidRPr="00691BC1" w:rsidRDefault="00F42EEA" w:rsidP="00691BC1">
            <w:pPr>
              <w:spacing w:line="360" w:lineRule="auto"/>
              <w:jc w:val="center"/>
              <w:rPr>
                <w:rFonts w:ascii="Arial" w:hAnsi="Arial" w:cs="Arial"/>
                <w:b/>
                <w:bCs/>
                <w:color w:val="000000" w:themeColor="text1"/>
                <w:sz w:val="22"/>
                <w:szCs w:val="22"/>
              </w:rPr>
            </w:pPr>
            <w:r w:rsidRPr="00691BC1">
              <w:rPr>
                <w:rFonts w:ascii="Arial" w:hAnsi="Arial" w:cs="Arial"/>
                <w:b/>
                <w:bCs/>
                <w:noProof/>
                <w:color w:val="000000" w:themeColor="text1"/>
                <w:sz w:val="22"/>
                <w:szCs w:val="22"/>
              </w:rPr>
              <mc:AlternateContent>
                <mc:Choice Requires="wps">
                  <w:drawing>
                    <wp:anchor distT="0" distB="0" distL="114300" distR="114300" simplePos="0" relativeHeight="251693056" behindDoc="0" locked="0" layoutInCell="1" allowOverlap="1" wp14:anchorId="66708067" wp14:editId="7998C0DB">
                      <wp:simplePos x="0" y="0"/>
                      <wp:positionH relativeFrom="column">
                        <wp:posOffset>-1071544</wp:posOffset>
                      </wp:positionH>
                      <wp:positionV relativeFrom="paragraph">
                        <wp:posOffset>190388</wp:posOffset>
                      </wp:positionV>
                      <wp:extent cx="2492188" cy="69913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92188" cy="699135"/>
                              </a:xfrm>
                              <a:prstGeom prst="rect">
                                <a:avLst/>
                              </a:prstGeom>
                              <a:noFill/>
                              <a:ln w="6350">
                                <a:noFill/>
                              </a:ln>
                            </wps:spPr>
                            <wps:txbx>
                              <w:txbxContent>
                                <w:p w14:paraId="3BE8BF87" w14:textId="623D89FC" w:rsidR="00B51613" w:rsidRDefault="00B51613" w:rsidP="00B51613">
                                  <w:r>
                                    <w:t xml:space="preserve"> </w:t>
                                  </w:r>
                                  <w:r>
                                    <w:sym w:font="Symbol" w:char="F0B7"/>
                                  </w:r>
                                  <w:r>
                                    <w:t xml:space="preserve"> Government/ Regulators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708067" id="Text Box 25" o:spid="_x0000_s1041" type="#_x0000_t202" style="position:absolute;left:0;text-align:left;margin-left:-84.35pt;margin-top:15pt;width:196.25pt;height:55.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" filled="f" stroked="f" strokeweight=".5pt">
                      <v:textbox>
                        <w:txbxContent>
                          <w:p w14:paraId="3BE8BF87" w14:textId="623D89FC" w:rsidR="00B51613" w:rsidRDefault="00B51613" w:rsidP="00B51613">
                            <w:r>
                              <w:t xml:space="preserve"> </w:t>
                            </w:r>
                            <w:r>
                              <w:sym w:font="Symbol" w:char="F0B7"/>
                            </w:r>
                            <w:r>
                              <w:t xml:space="preserve"> Government/ Regulators </w:t>
                            </w:r>
                          </w:p>
                        </w:txbxContent>
                      </v:textbox>
                    </v:shape>
                  </w:pict>
                </mc:Fallback>
              </mc:AlternateContent>
            </w:r>
          </w:p>
          <w:p w14:paraId="2D77CB68" w14:textId="2FE67A63" w:rsidR="005F5E08" w:rsidRPr="00691BC1" w:rsidRDefault="00AB4BBA" w:rsidP="00691BC1">
            <w:pPr>
              <w:spacing w:line="360" w:lineRule="auto"/>
              <w:jc w:val="center"/>
              <w:rPr>
                <w:rFonts w:ascii="Arial" w:hAnsi="Arial" w:cs="Arial"/>
                <w:b/>
                <w:bCs/>
                <w:color w:val="000000" w:themeColor="text1"/>
                <w:sz w:val="22"/>
                <w:szCs w:val="22"/>
              </w:rPr>
            </w:pPr>
            <w:r w:rsidRPr="00691BC1">
              <w:rPr>
                <w:rFonts w:ascii="Arial" w:hAnsi="Arial" w:cs="Arial"/>
                <w:b/>
                <w:bCs/>
                <w:noProof/>
                <w:color w:val="000000" w:themeColor="text1"/>
                <w:sz w:val="22"/>
                <w:szCs w:val="22"/>
              </w:rPr>
              <mc:AlternateContent>
                <mc:Choice Requires="wps">
                  <w:drawing>
                    <wp:anchor distT="0" distB="0" distL="114300" distR="114300" simplePos="0" relativeHeight="251699200" behindDoc="0" locked="0" layoutInCell="1" allowOverlap="1" wp14:anchorId="32C517B7" wp14:editId="1F4AB0CC">
                      <wp:simplePos x="0" y="0"/>
                      <wp:positionH relativeFrom="column">
                        <wp:posOffset>639818</wp:posOffset>
                      </wp:positionH>
                      <wp:positionV relativeFrom="paragraph">
                        <wp:posOffset>246343</wp:posOffset>
                      </wp:positionV>
                      <wp:extent cx="2357718" cy="100393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357718" cy="1003935"/>
                              </a:xfrm>
                              <a:prstGeom prst="rect">
                                <a:avLst/>
                              </a:prstGeom>
                              <a:noFill/>
                              <a:ln w="6350">
                                <a:noFill/>
                              </a:ln>
                            </wps:spPr>
                            <wps:txbx>
                              <w:txbxContent>
                                <w:p w14:paraId="4BE8AF28" w14:textId="1C3B7217" w:rsidR="00F42EEA" w:rsidRDefault="00F42EEA" w:rsidP="00F42EEA">
                                  <w:r>
                                    <w:t xml:space="preserve"> </w:t>
                                  </w:r>
                                  <w:r>
                                    <w:sym w:font="Symbol" w:char="F0B7"/>
                                  </w:r>
                                  <w:r>
                                    <w:t xml:space="preserve"> Drivers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C517B7" id="Text Box 28" o:spid="_x0000_s1042" type="#_x0000_t202" style="position:absolute;left:0;text-align:left;margin-left:50.4pt;margin-top:19.4pt;width:185.65pt;height:79.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" filled="f" stroked="f" strokeweight=".5pt">
                      <v:textbox>
                        <w:txbxContent>
                          <w:p w14:paraId="4BE8AF28" w14:textId="1C3B7217" w:rsidR="00F42EEA" w:rsidRDefault="00F42EEA" w:rsidP="00F42EEA">
                            <w:r>
                              <w:t xml:space="preserve"> </w:t>
                            </w:r>
                            <w:r>
                              <w:sym w:font="Symbol" w:char="F0B7"/>
                            </w:r>
                            <w:r>
                              <w:t xml:space="preserve"> Drivers</w:t>
                            </w:r>
                          </w:p>
                        </w:txbxContent>
                      </v:textbox>
                    </v:shape>
                  </w:pict>
                </mc:Fallback>
              </mc:AlternateContent>
            </w:r>
          </w:p>
          <w:p w14:paraId="44FA65C8" w14:textId="731A82FA" w:rsidR="005F5E08" w:rsidRPr="00691BC1" w:rsidRDefault="005F5E08" w:rsidP="00691BC1">
            <w:pPr>
              <w:spacing w:line="360" w:lineRule="auto"/>
              <w:jc w:val="center"/>
              <w:rPr>
                <w:rFonts w:ascii="Arial" w:hAnsi="Arial" w:cs="Arial"/>
                <w:b/>
                <w:bCs/>
                <w:color w:val="000000" w:themeColor="text1"/>
                <w:sz w:val="22"/>
                <w:szCs w:val="22"/>
              </w:rPr>
            </w:pPr>
          </w:p>
          <w:p w14:paraId="4CB15BAD" w14:textId="5BE56058" w:rsidR="00CB25AF" w:rsidRPr="00691BC1" w:rsidRDefault="00CB25AF" w:rsidP="00691BC1">
            <w:pPr>
              <w:spacing w:line="360" w:lineRule="auto"/>
              <w:jc w:val="center"/>
              <w:rPr>
                <w:rFonts w:ascii="Arial" w:hAnsi="Arial" w:cs="Arial"/>
                <w:b/>
                <w:bCs/>
                <w:color w:val="00B050"/>
                <w:sz w:val="22"/>
                <w:szCs w:val="22"/>
              </w:rPr>
            </w:pPr>
            <w:r w:rsidRPr="00691BC1">
              <w:rPr>
                <w:rFonts w:ascii="Arial" w:hAnsi="Arial" w:cs="Arial"/>
                <w:b/>
                <w:bCs/>
                <w:color w:val="00B050"/>
                <w:sz w:val="22"/>
                <w:szCs w:val="22"/>
              </w:rPr>
              <w:t>High Power, High Interest</w:t>
            </w:r>
          </w:p>
          <w:p w14:paraId="2FFAC8D9" w14:textId="39F7B259" w:rsidR="000B2774" w:rsidRPr="00691BC1" w:rsidRDefault="000B2774" w:rsidP="00691BC1">
            <w:pPr>
              <w:spacing w:line="360" w:lineRule="auto"/>
              <w:jc w:val="center"/>
              <w:rPr>
                <w:rFonts w:ascii="Arial" w:hAnsi="Arial" w:cs="Arial"/>
                <w:b/>
                <w:bCs/>
                <w:color w:val="00B050"/>
                <w:sz w:val="22"/>
                <w:szCs w:val="22"/>
              </w:rPr>
            </w:pPr>
          </w:p>
          <w:p w14:paraId="279EDFF5" w14:textId="395397DC" w:rsidR="00CB25AF" w:rsidRPr="00691BC1" w:rsidRDefault="00CB25AF" w:rsidP="00691BC1">
            <w:pPr>
              <w:spacing w:line="360" w:lineRule="auto"/>
              <w:jc w:val="center"/>
              <w:rPr>
                <w:rFonts w:ascii="Arial" w:hAnsi="Arial" w:cs="Arial"/>
                <w:b/>
                <w:bCs/>
                <w:color w:val="00B050"/>
                <w:sz w:val="22"/>
                <w:szCs w:val="22"/>
              </w:rPr>
            </w:pPr>
            <w:r w:rsidRPr="00691BC1">
              <w:rPr>
                <w:rFonts w:ascii="Arial" w:hAnsi="Arial" w:cs="Arial"/>
                <w:b/>
                <w:bCs/>
                <w:color w:val="00B050"/>
                <w:sz w:val="22"/>
                <w:szCs w:val="22"/>
              </w:rPr>
              <w:t>Key Player</w:t>
            </w:r>
          </w:p>
          <w:p w14:paraId="2D50ECE8" w14:textId="4412B58C" w:rsidR="00CB25AF" w:rsidRPr="00691BC1" w:rsidRDefault="00CB25AF" w:rsidP="00691BC1">
            <w:pPr>
              <w:spacing w:line="360" w:lineRule="auto"/>
              <w:jc w:val="center"/>
              <w:rPr>
                <w:rFonts w:ascii="Arial" w:hAnsi="Arial" w:cs="Arial"/>
                <w:b/>
                <w:bCs/>
                <w:color w:val="000000" w:themeColor="text1"/>
                <w:sz w:val="22"/>
                <w:szCs w:val="22"/>
              </w:rPr>
            </w:pPr>
            <w:r w:rsidRPr="00691BC1">
              <w:rPr>
                <w:rFonts w:ascii="Arial" w:hAnsi="Arial" w:cs="Arial"/>
                <w:b/>
                <w:bCs/>
                <w:color w:val="00B050"/>
                <w:sz w:val="22"/>
                <w:szCs w:val="22"/>
              </w:rPr>
              <w:t>Engage Closely</w:t>
            </w:r>
          </w:p>
        </w:tc>
      </w:tr>
      <w:tr w:rsidR="00D54A98" w:rsidRPr="00691BC1" w14:paraId="4A269C5D" w14:textId="77777777" w:rsidTr="000A1F58">
        <w:trPr>
          <w:trHeight w:val="1288"/>
        </w:trPr>
        <w:tc>
          <w:tcPr>
            <w:tcW w:w="4068" w:type="dxa"/>
          </w:tcPr>
          <w:p w14:paraId="69F00799" w14:textId="0778CD37" w:rsidR="005F5E08" w:rsidRPr="00691BC1" w:rsidRDefault="00F96401" w:rsidP="00691BC1">
            <w:pPr>
              <w:spacing w:line="360" w:lineRule="auto"/>
              <w:jc w:val="center"/>
              <w:rPr>
                <w:rFonts w:ascii="Arial" w:hAnsi="Arial" w:cs="Arial"/>
                <w:b/>
                <w:bCs/>
                <w:color w:val="000000" w:themeColor="text1"/>
                <w:sz w:val="22"/>
                <w:szCs w:val="22"/>
              </w:rPr>
            </w:pPr>
            <w:r w:rsidRPr="00691BC1">
              <w:rPr>
                <w:rFonts w:ascii="Arial" w:hAnsi="Arial" w:cs="Arial"/>
                <w:b/>
                <w:bCs/>
                <w:noProof/>
                <w:color w:val="000000" w:themeColor="text1"/>
                <w:sz w:val="22"/>
                <w:szCs w:val="22"/>
              </w:rPr>
              <mc:AlternateContent>
                <mc:Choice Requires="wps">
                  <w:drawing>
                    <wp:anchor distT="0" distB="0" distL="114300" distR="114300" simplePos="0" relativeHeight="251695104" behindDoc="0" locked="0" layoutInCell="1" allowOverlap="1" wp14:anchorId="38B5DF70" wp14:editId="747D205C">
                      <wp:simplePos x="0" y="0"/>
                      <wp:positionH relativeFrom="column">
                        <wp:posOffset>684156</wp:posOffset>
                      </wp:positionH>
                      <wp:positionV relativeFrom="paragraph">
                        <wp:posOffset>72988</wp:posOffset>
                      </wp:positionV>
                      <wp:extent cx="904838" cy="510877"/>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04838" cy="510877"/>
                              </a:xfrm>
                              <a:prstGeom prst="rect">
                                <a:avLst/>
                              </a:prstGeom>
                              <a:noFill/>
                              <a:ln w="6350">
                                <a:noFill/>
                              </a:ln>
                            </wps:spPr>
                            <wps:txbx>
                              <w:txbxContent>
                                <w:p w14:paraId="06F2C4D0" w14:textId="791F0EAA" w:rsidR="00B51613" w:rsidRDefault="00B51613" w:rsidP="00B51613">
                                  <w:r>
                                    <w:t xml:space="preserve"> </w:t>
                                  </w:r>
                                  <w:r>
                                    <w:sym w:font="Symbol" w:char="F0B7"/>
                                  </w:r>
                                  <w:r>
                                    <w:t xml:space="preserve"> Others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B5DF70" id="Text Box 26" o:spid="_x0000_s1043" type="#_x0000_t202" style="position:absolute;left:0;text-align:left;margin-left:53.85pt;margin-top:5.75pt;width:71.25pt;height:40.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" filled="f" stroked="f" strokeweight=".5pt">
                      <v:textbox>
                        <w:txbxContent>
                          <w:p w14:paraId="06F2C4D0" w14:textId="791F0EAA" w:rsidR="00B51613" w:rsidRDefault="00B51613" w:rsidP="00B51613">
                            <w:r>
                              <w:t xml:space="preserve"> </w:t>
                            </w:r>
                            <w:r>
                              <w:sym w:font="Symbol" w:char="F0B7"/>
                            </w:r>
                            <w:r>
                              <w:t xml:space="preserve"> Others </w:t>
                            </w:r>
                          </w:p>
                        </w:txbxContent>
                      </v:textbox>
                    </v:shape>
                  </w:pict>
                </mc:Fallback>
              </mc:AlternateContent>
            </w:r>
          </w:p>
          <w:p w14:paraId="078D03F4" w14:textId="0F3601A7" w:rsidR="005F5E08" w:rsidRPr="00691BC1" w:rsidRDefault="005F5E08" w:rsidP="00691BC1">
            <w:pPr>
              <w:spacing w:line="360" w:lineRule="auto"/>
              <w:rPr>
                <w:rFonts w:ascii="Arial" w:hAnsi="Arial" w:cs="Arial"/>
                <w:b/>
                <w:bCs/>
                <w:color w:val="000000" w:themeColor="text1"/>
                <w:sz w:val="22"/>
                <w:szCs w:val="22"/>
              </w:rPr>
            </w:pPr>
          </w:p>
          <w:p w14:paraId="448898E0" w14:textId="348E08F4" w:rsidR="00D54A98" w:rsidRPr="00691BC1" w:rsidRDefault="005F5E08" w:rsidP="00691BC1">
            <w:pPr>
              <w:spacing w:line="360" w:lineRule="auto"/>
              <w:rPr>
                <w:rFonts w:ascii="Arial" w:hAnsi="Arial" w:cs="Arial"/>
                <w:b/>
                <w:bCs/>
                <w:color w:val="70AD47" w:themeColor="accent6"/>
                <w:sz w:val="22"/>
                <w:szCs w:val="22"/>
              </w:rPr>
            </w:pPr>
            <w:r w:rsidRPr="00691BC1">
              <w:rPr>
                <w:rFonts w:ascii="Arial" w:hAnsi="Arial" w:cs="Arial"/>
                <w:b/>
                <w:bCs/>
                <w:color w:val="000000" w:themeColor="text1"/>
                <w:sz w:val="22"/>
                <w:szCs w:val="22"/>
              </w:rPr>
              <w:t xml:space="preserve">        </w:t>
            </w:r>
            <w:r w:rsidR="00CB25AF" w:rsidRPr="00691BC1">
              <w:rPr>
                <w:rFonts w:ascii="Arial" w:hAnsi="Arial" w:cs="Arial"/>
                <w:b/>
                <w:bCs/>
                <w:color w:val="70AD47" w:themeColor="accent6"/>
                <w:sz w:val="22"/>
                <w:szCs w:val="22"/>
              </w:rPr>
              <w:t>Low Power, Low Interest</w:t>
            </w:r>
          </w:p>
          <w:p w14:paraId="6BE70232" w14:textId="456276F9" w:rsidR="00CB25AF" w:rsidRPr="00691BC1" w:rsidRDefault="00CB25AF" w:rsidP="00691BC1">
            <w:pPr>
              <w:spacing w:line="360" w:lineRule="auto"/>
              <w:jc w:val="center"/>
              <w:rPr>
                <w:rFonts w:ascii="Arial" w:hAnsi="Arial" w:cs="Arial"/>
                <w:b/>
                <w:bCs/>
                <w:color w:val="70AD47" w:themeColor="accent6"/>
                <w:sz w:val="22"/>
                <w:szCs w:val="22"/>
              </w:rPr>
            </w:pPr>
          </w:p>
          <w:p w14:paraId="5C716BEA" w14:textId="137207D1" w:rsidR="00CB25AF" w:rsidRPr="00691BC1" w:rsidRDefault="00CB25AF" w:rsidP="00691BC1">
            <w:pPr>
              <w:spacing w:line="360" w:lineRule="auto"/>
              <w:jc w:val="center"/>
              <w:rPr>
                <w:rFonts w:ascii="Arial" w:hAnsi="Arial" w:cs="Arial"/>
                <w:b/>
                <w:bCs/>
                <w:color w:val="70AD47" w:themeColor="accent6"/>
                <w:sz w:val="22"/>
                <w:szCs w:val="22"/>
              </w:rPr>
            </w:pPr>
            <w:r w:rsidRPr="00691BC1">
              <w:rPr>
                <w:rFonts w:ascii="Arial" w:hAnsi="Arial" w:cs="Arial"/>
                <w:b/>
                <w:bCs/>
                <w:color w:val="70AD47" w:themeColor="accent6"/>
                <w:sz w:val="22"/>
                <w:szCs w:val="22"/>
              </w:rPr>
              <w:t>Least Important</w:t>
            </w:r>
          </w:p>
          <w:p w14:paraId="73ED650D" w14:textId="2D82A175" w:rsidR="005F1630" w:rsidRPr="00691BC1" w:rsidRDefault="005F1630" w:rsidP="00691BC1">
            <w:pPr>
              <w:spacing w:line="360" w:lineRule="auto"/>
              <w:jc w:val="center"/>
              <w:rPr>
                <w:rFonts w:ascii="Arial" w:hAnsi="Arial" w:cs="Arial"/>
                <w:b/>
                <w:bCs/>
                <w:color w:val="000000" w:themeColor="text1"/>
                <w:sz w:val="22"/>
                <w:szCs w:val="22"/>
              </w:rPr>
            </w:pPr>
            <w:r w:rsidRPr="00691BC1">
              <w:rPr>
                <w:rFonts w:ascii="Arial" w:hAnsi="Arial" w:cs="Arial"/>
                <w:b/>
                <w:bCs/>
                <w:color w:val="70AD47" w:themeColor="accent6"/>
                <w:sz w:val="22"/>
                <w:szCs w:val="22"/>
              </w:rPr>
              <w:t>Minimal effort</w:t>
            </w:r>
          </w:p>
        </w:tc>
        <w:tc>
          <w:tcPr>
            <w:tcW w:w="4068" w:type="dxa"/>
            <w:shd w:val="clear" w:color="auto" w:fill="ED7D31" w:themeFill="accent2"/>
          </w:tcPr>
          <w:p w14:paraId="329D4C7C" w14:textId="425DB994" w:rsidR="005F5E08" w:rsidRPr="00691BC1" w:rsidRDefault="000D199F" w:rsidP="00691BC1">
            <w:pPr>
              <w:spacing w:line="360" w:lineRule="auto"/>
              <w:jc w:val="center"/>
              <w:rPr>
                <w:rFonts w:ascii="Arial" w:hAnsi="Arial" w:cs="Arial"/>
                <w:b/>
                <w:bCs/>
                <w:color w:val="4472C4" w:themeColor="accent1"/>
                <w:sz w:val="22"/>
                <w:szCs w:val="22"/>
              </w:rPr>
            </w:pPr>
            <w:r w:rsidRPr="00691BC1">
              <w:rPr>
                <w:rFonts w:ascii="Arial" w:hAnsi="Arial" w:cs="Arial"/>
                <w:b/>
                <w:bCs/>
                <w:noProof/>
                <w:color w:val="000000" w:themeColor="text1"/>
                <w:sz w:val="22"/>
                <w:szCs w:val="22"/>
              </w:rPr>
              <mc:AlternateContent>
                <mc:Choice Requires="wps">
                  <w:drawing>
                    <wp:anchor distT="0" distB="0" distL="114300" distR="114300" simplePos="0" relativeHeight="251697152" behindDoc="0" locked="0" layoutInCell="1" allowOverlap="1" wp14:anchorId="322943C7" wp14:editId="400C3DD4">
                      <wp:simplePos x="0" y="0"/>
                      <wp:positionH relativeFrom="column">
                        <wp:posOffset>-543148</wp:posOffset>
                      </wp:positionH>
                      <wp:positionV relativeFrom="paragraph">
                        <wp:posOffset>141157</wp:posOffset>
                      </wp:positionV>
                      <wp:extent cx="1962785" cy="43927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962785" cy="439270"/>
                              </a:xfrm>
                              <a:prstGeom prst="rect">
                                <a:avLst/>
                              </a:prstGeom>
                              <a:noFill/>
                              <a:ln w="6350">
                                <a:noFill/>
                              </a:ln>
                            </wps:spPr>
                            <wps:txbx>
                              <w:txbxContent>
                                <w:p w14:paraId="37827A02" w14:textId="7A29CC56" w:rsidR="00B51613" w:rsidRDefault="00B51613" w:rsidP="00B51613">
                                  <w:r>
                                    <w:t xml:space="preserve"> </w:t>
                                  </w:r>
                                  <w:r>
                                    <w:sym w:font="Symbol" w:char="F0B7"/>
                                  </w:r>
                                  <w:r>
                                    <w:t xml:space="preserve"> Competitors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943C7" id="Text Box 27" o:spid="_x0000_s1044" type="#_x0000_t202" style="position:absolute;left:0;text-align:left;margin-left:-42.75pt;margin-top:11.1pt;width:154.55pt;height:34.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" filled="f" stroked="f" strokeweight=".5pt">
                      <v:textbox>
                        <w:txbxContent>
                          <w:p w14:paraId="37827A02" w14:textId="7A29CC56" w:rsidR="00B51613" w:rsidRDefault="00B51613" w:rsidP="00B51613">
                            <w:r>
                              <w:t xml:space="preserve"> </w:t>
                            </w:r>
                            <w:r>
                              <w:sym w:font="Symbol" w:char="F0B7"/>
                            </w:r>
                            <w:r>
                              <w:t xml:space="preserve"> Competitors </w:t>
                            </w:r>
                          </w:p>
                        </w:txbxContent>
                      </v:textbox>
                    </v:shape>
                  </w:pict>
                </mc:Fallback>
              </mc:AlternateContent>
            </w:r>
            <w:r w:rsidRPr="00691BC1">
              <w:rPr>
                <w:rFonts w:ascii="Arial" w:hAnsi="Arial" w:cs="Arial"/>
                <w:b/>
                <w:bCs/>
                <w:noProof/>
                <w:color w:val="000000" w:themeColor="text1"/>
                <w:sz w:val="22"/>
                <w:szCs w:val="22"/>
              </w:rPr>
              <mc:AlternateContent>
                <mc:Choice Requires="wps">
                  <w:drawing>
                    <wp:anchor distT="0" distB="0" distL="114300" distR="114300" simplePos="0" relativeHeight="251676672" behindDoc="0" locked="0" layoutInCell="1" allowOverlap="1" wp14:anchorId="02510ED1" wp14:editId="79B58C0E">
                      <wp:simplePos x="0" y="0"/>
                      <wp:positionH relativeFrom="column">
                        <wp:posOffset>710938</wp:posOffset>
                      </wp:positionH>
                      <wp:positionV relativeFrom="paragraph">
                        <wp:posOffset>138430</wp:posOffset>
                      </wp:positionV>
                      <wp:extent cx="788894" cy="3048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788894" cy="304800"/>
                              </a:xfrm>
                              <a:prstGeom prst="rect">
                                <a:avLst/>
                              </a:prstGeom>
                              <a:noFill/>
                              <a:ln w="6350">
                                <a:noFill/>
                              </a:ln>
                            </wps:spPr>
                            <wps:txbx>
                              <w:txbxContent>
                                <w:p w14:paraId="38D007C1" w14:textId="17E2147E" w:rsidR="00E20B23" w:rsidRDefault="00E20B23">
                                  <w:r>
                                    <w:t xml:space="preserve"> </w:t>
                                  </w:r>
                                  <w:r>
                                    <w:sym w:font="Symbol" w:char="F0B7"/>
                                  </w:r>
                                  <w:r>
                                    <w:t xml:space="preserve"> Riders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510ED1" id="Text Box 14" o:spid="_x0000_s1045" type="#_x0000_t202" style="position:absolute;left:0;text-align:left;margin-left:56pt;margin-top:10.9pt;width:62.1pt;height: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" filled="f" stroked="f" strokeweight=".5pt">
                      <v:textbox>
                        <w:txbxContent>
                          <w:p w14:paraId="38D007C1" w14:textId="17E2147E" w:rsidR="00E20B23" w:rsidRDefault="00E20B23">
                            <w:r>
                              <w:t xml:space="preserve"> </w:t>
                            </w:r>
                            <w:r>
                              <w:sym w:font="Symbol" w:char="F0B7"/>
                            </w:r>
                            <w:r>
                              <w:t xml:space="preserve"> Riders </w:t>
                            </w:r>
                          </w:p>
                        </w:txbxContent>
                      </v:textbox>
                    </v:shape>
                  </w:pict>
                </mc:Fallback>
              </mc:AlternateContent>
            </w:r>
          </w:p>
          <w:p w14:paraId="3267F9B1" w14:textId="67F0060F" w:rsidR="005F5E08" w:rsidRPr="00691BC1" w:rsidRDefault="005F5E08" w:rsidP="00691BC1">
            <w:pPr>
              <w:spacing w:line="360" w:lineRule="auto"/>
              <w:jc w:val="center"/>
              <w:rPr>
                <w:rFonts w:ascii="Arial" w:hAnsi="Arial" w:cs="Arial"/>
                <w:b/>
                <w:bCs/>
                <w:color w:val="4472C4" w:themeColor="accent1"/>
                <w:sz w:val="22"/>
                <w:szCs w:val="22"/>
              </w:rPr>
            </w:pPr>
          </w:p>
          <w:p w14:paraId="3B655EED" w14:textId="146EF0FB" w:rsidR="00D54A98" w:rsidRPr="00691BC1" w:rsidRDefault="000D199F" w:rsidP="00691BC1">
            <w:pPr>
              <w:spacing w:line="360" w:lineRule="auto"/>
              <w:jc w:val="center"/>
              <w:rPr>
                <w:rFonts w:ascii="Arial" w:hAnsi="Arial" w:cs="Arial"/>
                <w:b/>
                <w:bCs/>
                <w:color w:val="4472C4" w:themeColor="accent1"/>
                <w:sz w:val="22"/>
                <w:szCs w:val="22"/>
              </w:rPr>
            </w:pPr>
            <w:r w:rsidRPr="00691BC1">
              <w:rPr>
                <w:rFonts w:ascii="Arial" w:hAnsi="Arial" w:cs="Arial"/>
                <w:b/>
                <w:bCs/>
                <w:noProof/>
                <w:color w:val="000000" w:themeColor="text1"/>
                <w:sz w:val="22"/>
                <w:szCs w:val="22"/>
              </w:rPr>
              <mc:AlternateContent>
                <mc:Choice Requires="wps">
                  <w:drawing>
                    <wp:anchor distT="0" distB="0" distL="114300" distR="114300" simplePos="0" relativeHeight="251691008" behindDoc="0" locked="0" layoutInCell="1" allowOverlap="1" wp14:anchorId="66382431" wp14:editId="75E28D36">
                      <wp:simplePos x="0" y="0"/>
                      <wp:positionH relativeFrom="column">
                        <wp:posOffset>1124248</wp:posOffset>
                      </wp:positionH>
                      <wp:positionV relativeFrom="paragraph">
                        <wp:posOffset>197429</wp:posOffset>
                      </wp:positionV>
                      <wp:extent cx="1317812" cy="851647"/>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317812" cy="851647"/>
                              </a:xfrm>
                              <a:prstGeom prst="rect">
                                <a:avLst/>
                              </a:prstGeom>
                              <a:noFill/>
                              <a:ln w="6350">
                                <a:noFill/>
                              </a:ln>
                            </wps:spPr>
                            <wps:txbx>
                              <w:txbxContent>
                                <w:p w14:paraId="679E3F10" w14:textId="169F3C63" w:rsidR="00B51613" w:rsidRDefault="00B51613" w:rsidP="00B51613">
                                  <w:r>
                                    <w:t xml:space="preserve"> </w:t>
                                  </w:r>
                                  <w:r>
                                    <w:sym w:font="Symbol" w:char="F0B7"/>
                                  </w:r>
                                  <w:r>
                                    <w:t xml:space="preserve"> Employees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382431" id="Text Box 24" o:spid="_x0000_s1046" type="#_x0000_t202" style="position:absolute;left:0;text-align:left;margin-left:88.5pt;margin-top:15.55pt;width:103.75pt;height:67.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" filled="f" stroked="f" strokeweight=".5pt">
                      <v:textbox>
                        <w:txbxContent>
                          <w:p w14:paraId="679E3F10" w14:textId="169F3C63" w:rsidR="00B51613" w:rsidRDefault="00B51613" w:rsidP="00B51613">
                            <w:r>
                              <w:t xml:space="preserve"> </w:t>
                            </w:r>
                            <w:r>
                              <w:sym w:font="Symbol" w:char="F0B7"/>
                            </w:r>
                            <w:r>
                              <w:t xml:space="preserve"> Employees</w:t>
                            </w:r>
                          </w:p>
                        </w:txbxContent>
                      </v:textbox>
                    </v:shape>
                  </w:pict>
                </mc:Fallback>
              </mc:AlternateContent>
            </w:r>
            <w:r w:rsidR="005F1630" w:rsidRPr="00691BC1">
              <w:rPr>
                <w:rFonts w:ascii="Arial" w:hAnsi="Arial" w:cs="Arial"/>
                <w:b/>
                <w:bCs/>
                <w:color w:val="4472C4" w:themeColor="accent1"/>
                <w:sz w:val="22"/>
                <w:szCs w:val="22"/>
              </w:rPr>
              <w:t>Low Power, High Interest</w:t>
            </w:r>
          </w:p>
          <w:p w14:paraId="41C75FCE" w14:textId="493DF1A3" w:rsidR="005F1630" w:rsidRPr="00691BC1" w:rsidRDefault="005F1630" w:rsidP="00691BC1">
            <w:pPr>
              <w:spacing w:line="360" w:lineRule="auto"/>
              <w:jc w:val="center"/>
              <w:rPr>
                <w:rFonts w:ascii="Arial" w:hAnsi="Arial" w:cs="Arial"/>
                <w:b/>
                <w:bCs/>
                <w:color w:val="4472C4" w:themeColor="accent1"/>
                <w:sz w:val="22"/>
                <w:szCs w:val="22"/>
              </w:rPr>
            </w:pPr>
          </w:p>
          <w:p w14:paraId="420F1066" w14:textId="38C7E84E" w:rsidR="005F1630" w:rsidRPr="00691BC1" w:rsidRDefault="005F1630" w:rsidP="00691BC1">
            <w:pPr>
              <w:spacing w:line="360" w:lineRule="auto"/>
              <w:jc w:val="center"/>
              <w:rPr>
                <w:rFonts w:ascii="Arial" w:hAnsi="Arial" w:cs="Arial"/>
                <w:b/>
                <w:bCs/>
                <w:color w:val="4472C4" w:themeColor="accent1"/>
                <w:sz w:val="22"/>
                <w:szCs w:val="22"/>
              </w:rPr>
            </w:pPr>
            <w:r w:rsidRPr="00691BC1">
              <w:rPr>
                <w:rFonts w:ascii="Arial" w:hAnsi="Arial" w:cs="Arial"/>
                <w:b/>
                <w:bCs/>
                <w:color w:val="4472C4" w:themeColor="accent1"/>
                <w:sz w:val="22"/>
                <w:szCs w:val="22"/>
              </w:rPr>
              <w:t>Show consideration</w:t>
            </w:r>
          </w:p>
          <w:p w14:paraId="754A9AEE" w14:textId="436440CF" w:rsidR="005F1630" w:rsidRPr="00691BC1" w:rsidRDefault="005F1630" w:rsidP="00691BC1">
            <w:pPr>
              <w:spacing w:line="360" w:lineRule="auto"/>
              <w:jc w:val="center"/>
              <w:rPr>
                <w:rFonts w:ascii="Arial" w:hAnsi="Arial" w:cs="Arial"/>
                <w:b/>
                <w:bCs/>
                <w:color w:val="4472C4" w:themeColor="accent1"/>
                <w:sz w:val="22"/>
                <w:szCs w:val="22"/>
              </w:rPr>
            </w:pPr>
            <w:r w:rsidRPr="00691BC1">
              <w:rPr>
                <w:rFonts w:ascii="Arial" w:hAnsi="Arial" w:cs="Arial"/>
                <w:b/>
                <w:bCs/>
                <w:color w:val="4472C4" w:themeColor="accent1"/>
                <w:sz w:val="22"/>
                <w:szCs w:val="22"/>
              </w:rPr>
              <w:t>Keep Informed</w:t>
            </w:r>
          </w:p>
        </w:tc>
      </w:tr>
    </w:tbl>
    <w:p w14:paraId="5192D606" w14:textId="76B57A54" w:rsidR="00B97081" w:rsidRPr="00691BC1" w:rsidRDefault="00F96401" w:rsidP="00691BC1">
      <w:pPr>
        <w:spacing w:line="360" w:lineRule="auto"/>
        <w:jc w:val="center"/>
        <w:rPr>
          <w:rFonts w:ascii="Arial" w:hAnsi="Arial" w:cs="Arial"/>
          <w:b/>
          <w:bCs/>
          <w:color w:val="000000" w:themeColor="text1"/>
          <w:sz w:val="22"/>
          <w:szCs w:val="22"/>
        </w:rPr>
      </w:pPr>
      <w:r w:rsidRPr="00691BC1">
        <w:rPr>
          <w:rFonts w:ascii="Arial" w:hAnsi="Arial" w:cs="Arial"/>
          <w:b/>
          <w:bCs/>
          <w:noProof/>
          <w:color w:val="000000" w:themeColor="text1"/>
          <w:sz w:val="22"/>
          <w:szCs w:val="22"/>
        </w:rPr>
        <mc:AlternateContent>
          <mc:Choice Requires="wps">
            <w:drawing>
              <wp:anchor distT="0" distB="0" distL="114300" distR="114300" simplePos="0" relativeHeight="251725824" behindDoc="0" locked="0" layoutInCell="1" allowOverlap="1" wp14:anchorId="14AFDC52" wp14:editId="1DD203E3">
                <wp:simplePos x="0" y="0"/>
                <wp:positionH relativeFrom="column">
                  <wp:posOffset>1622611</wp:posOffset>
                </wp:positionH>
                <wp:positionV relativeFrom="paragraph">
                  <wp:posOffset>82064</wp:posOffset>
                </wp:positionV>
                <wp:extent cx="5047129" cy="0"/>
                <wp:effectExtent l="0" t="63500" r="0" b="76200"/>
                <wp:wrapNone/>
                <wp:docPr id="47" name="Straight Arrow Connector 47"/>
                <wp:cNvGraphicFramePr/>
                <a:graphic xmlns:a="http://schemas.openxmlformats.org/drawingml/2006/main">
                  <a:graphicData uri="http://schemas.microsoft.com/office/word/2010/wordprocessingShape">
                    <wps:wsp>
                      <wps:cNvCnPr/>
                      <wps:spPr>
                        <a:xfrm>
                          <a:off x="0" y="0"/>
                          <a:ext cx="5047129"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0B5017" id="Straight Arrow Connector 47" o:spid="_x0000_s1026" type="#_x0000_t32" style="position:absolute;margin-left:127.75pt;margin-top:6.45pt;width:397.4pt;height:0;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" strokecolor="#4472c4 [3204]" strokeweight=".5pt">
                <v:stroke endarrow="block" joinstyle="miter"/>
              </v:shape>
            </w:pict>
          </mc:Fallback>
        </mc:AlternateContent>
      </w:r>
      <w:r w:rsidR="00DC46AE" w:rsidRPr="00691BC1">
        <w:rPr>
          <w:rFonts w:ascii="Arial" w:hAnsi="Arial" w:cs="Arial"/>
          <w:b/>
          <w:bCs/>
          <w:noProof/>
          <w:color w:val="000000" w:themeColor="text1"/>
          <w:sz w:val="22"/>
          <w:szCs w:val="22"/>
        </w:rPr>
        <mc:AlternateContent>
          <mc:Choice Requires="wps">
            <w:drawing>
              <wp:anchor distT="0" distB="0" distL="114300" distR="114300" simplePos="0" relativeHeight="251678720" behindDoc="0" locked="0" layoutInCell="1" allowOverlap="1" wp14:anchorId="2E8EFC6C" wp14:editId="31512C4F">
                <wp:simplePos x="0" y="0"/>
                <wp:positionH relativeFrom="column">
                  <wp:posOffset>627942</wp:posOffset>
                </wp:positionH>
                <wp:positionV relativeFrom="paragraph">
                  <wp:posOffset>-2222482</wp:posOffset>
                </wp:positionV>
                <wp:extent cx="1237559" cy="342265"/>
                <wp:effectExtent l="0" t="0" r="0" b="0"/>
                <wp:wrapNone/>
                <wp:docPr id="16" name="Text Box 16"/>
                <wp:cNvGraphicFramePr/>
                <a:graphic xmlns:a="http://schemas.openxmlformats.org/drawingml/2006/main">
                  <a:graphicData uri="http://schemas.microsoft.com/office/word/2010/wordprocessingShape">
                    <wps:wsp>
                      <wps:cNvSpPr txBox="1"/>
                      <wps:spPr>
                        <a:xfrm rot="16200000">
                          <a:off x="0" y="0"/>
                          <a:ext cx="1237559" cy="342265"/>
                        </a:xfrm>
                        <a:prstGeom prst="rect">
                          <a:avLst/>
                        </a:prstGeom>
                        <a:noFill/>
                        <a:ln w="6350">
                          <a:noFill/>
                        </a:ln>
                      </wps:spPr>
                      <wps:txbx>
                        <w:txbxContent>
                          <w:p w14:paraId="5EF2D668" w14:textId="4509BE77" w:rsidR="004D744C" w:rsidRDefault="004D744C" w:rsidP="004D744C">
                            <w:r>
                              <w:t xml:space="preserve"> </w:t>
                            </w:r>
                            <w:r w:rsidR="00DC46AE">
                              <w:t xml:space="preserve">        </w:t>
                            </w:r>
                            <w:r w:rsidRPr="003138BB">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8EFC6C" id="Text Box 16" o:spid="_x0000_s1047" type="#_x0000_t202" style="position:absolute;left:0;text-align:left;margin-left:49.45pt;margin-top:-175pt;width:97.45pt;height:26.95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" filled="f" stroked="f" strokeweight=".5pt">
                <v:textbox>
                  <w:txbxContent>
                    <w:p w14:paraId="5EF2D668" w14:textId="4509BE77" w:rsidR="004D744C" w:rsidRDefault="004D744C" w:rsidP="004D744C">
                      <w:r>
                        <w:t xml:space="preserve"> </w:t>
                      </w:r>
                      <w:r w:rsidR="00DC46AE">
                        <w:t xml:space="preserve">        </w:t>
                      </w:r>
                      <w:r w:rsidRPr="003138BB">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Power</w:t>
                      </w:r>
                    </w:p>
                  </w:txbxContent>
                </v:textbox>
              </v:shape>
            </w:pict>
          </mc:Fallback>
        </mc:AlternateContent>
      </w:r>
      <w:r w:rsidR="00DC46AE" w:rsidRPr="00691BC1">
        <w:rPr>
          <w:rFonts w:ascii="Arial" w:hAnsi="Arial" w:cs="Arial"/>
          <w:b/>
          <w:bCs/>
          <w:noProof/>
          <w:color w:val="000000" w:themeColor="text1"/>
          <w:sz w:val="22"/>
          <w:szCs w:val="22"/>
        </w:rPr>
        <mc:AlternateContent>
          <mc:Choice Requires="wps">
            <w:drawing>
              <wp:anchor distT="0" distB="0" distL="114300" distR="114300" simplePos="0" relativeHeight="251673600" behindDoc="0" locked="0" layoutInCell="1" allowOverlap="1" wp14:anchorId="516D905B" wp14:editId="0BA97085">
                <wp:simplePos x="0" y="0"/>
                <wp:positionH relativeFrom="column">
                  <wp:posOffset>1506145</wp:posOffset>
                </wp:positionH>
                <wp:positionV relativeFrom="paragraph">
                  <wp:posOffset>144668</wp:posOffset>
                </wp:positionV>
                <wp:extent cx="725805" cy="277495"/>
                <wp:effectExtent l="0" t="0" r="0" b="1905"/>
                <wp:wrapNone/>
                <wp:docPr id="1" name="Text Box 1"/>
                <wp:cNvGraphicFramePr/>
                <a:graphic xmlns:a="http://schemas.openxmlformats.org/drawingml/2006/main">
                  <a:graphicData uri="http://schemas.microsoft.com/office/word/2010/wordprocessingShape">
                    <wps:wsp>
                      <wps:cNvSpPr txBox="1"/>
                      <wps:spPr>
                        <a:xfrm>
                          <a:off x="0" y="0"/>
                          <a:ext cx="725805" cy="277495"/>
                        </a:xfrm>
                        <a:prstGeom prst="rect">
                          <a:avLst/>
                        </a:prstGeom>
                        <a:solidFill>
                          <a:schemeClr val="bg1"/>
                        </a:solidFill>
                        <a:ln w="6350">
                          <a:noFill/>
                        </a:ln>
                      </wps:spPr>
                      <wps:txbx>
                        <w:txbxContent>
                          <w:p w14:paraId="38F51E6E" w14:textId="51AE5A8D" w:rsidR="00137BE0" w:rsidRPr="003138BB" w:rsidRDefault="002A1A37">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138BB">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6D905B" id="Text Box 1" o:spid="_x0000_s1048" type="#_x0000_t202" style="position:absolute;left:0;text-align:left;margin-left:118.6pt;margin-top:11.4pt;width:57.15pt;height:21.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" fillcolor="white [3212]" stroked="f" strokeweight=".5pt">
                <v:textbox>
                  <w:txbxContent>
                    <w:p w14:paraId="38F51E6E" w14:textId="51AE5A8D" w:rsidR="00137BE0" w:rsidRPr="003138BB" w:rsidRDefault="002A1A37">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138BB">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Low</w:t>
                      </w:r>
                    </w:p>
                  </w:txbxContent>
                </v:textbox>
              </v:shape>
            </w:pict>
          </mc:Fallback>
        </mc:AlternateContent>
      </w:r>
      <w:r w:rsidR="00DC46AE" w:rsidRPr="00691BC1">
        <w:rPr>
          <w:rFonts w:ascii="Arial" w:hAnsi="Arial" w:cs="Arial"/>
          <w:b/>
          <w:bCs/>
          <w:noProof/>
          <w:color w:val="000000" w:themeColor="text1"/>
          <w:sz w:val="22"/>
          <w:szCs w:val="22"/>
        </w:rPr>
        <mc:AlternateContent>
          <mc:Choice Requires="wps">
            <w:drawing>
              <wp:anchor distT="0" distB="0" distL="114300" distR="114300" simplePos="0" relativeHeight="251674624" behindDoc="0" locked="0" layoutInCell="1" allowOverlap="1" wp14:anchorId="4723B076" wp14:editId="583A0B23">
                <wp:simplePos x="0" y="0"/>
                <wp:positionH relativeFrom="column">
                  <wp:posOffset>3576694</wp:posOffset>
                </wp:positionH>
                <wp:positionV relativeFrom="paragraph">
                  <wp:posOffset>126253</wp:posOffset>
                </wp:positionV>
                <wp:extent cx="1183341" cy="304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183341" cy="304800"/>
                        </a:xfrm>
                        <a:prstGeom prst="rect">
                          <a:avLst/>
                        </a:prstGeom>
                        <a:solidFill>
                          <a:schemeClr val="lt1"/>
                        </a:solidFill>
                        <a:ln w="6350">
                          <a:noFill/>
                        </a:ln>
                      </wps:spPr>
                      <wps:txbx>
                        <w:txbxContent>
                          <w:p w14:paraId="011F8C89" w14:textId="2FD5DB0B" w:rsidR="002A1A37" w:rsidRPr="003138BB" w:rsidRDefault="002A1A37" w:rsidP="002A1A37">
                            <w:pPr>
                              <w:jc w:val="cente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138BB">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Interest</w:t>
                            </w:r>
                          </w:p>
                          <w:p w14:paraId="1CFC4AC2" w14:textId="77777777" w:rsidR="003138BB" w:rsidRDefault="003138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23B076" id="Text Box 11" o:spid="_x0000_s1049" type="#_x0000_t202" style="position:absolute;left:0;text-align:left;margin-left:281.65pt;margin-top:9.95pt;width:93.2pt;height:24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" fillcolor="white [3201]" stroked="f" strokeweight=".5pt">
                <v:textbox>
                  <w:txbxContent>
                    <w:p w14:paraId="011F8C89" w14:textId="2FD5DB0B" w:rsidR="002A1A37" w:rsidRPr="003138BB" w:rsidRDefault="002A1A37" w:rsidP="002A1A37">
                      <w:pPr>
                        <w:jc w:val="cente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138BB">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Interest</w:t>
                      </w:r>
                    </w:p>
                    <w:p w14:paraId="1CFC4AC2" w14:textId="77777777" w:rsidR="003138BB" w:rsidRDefault="003138BB"/>
                  </w:txbxContent>
                </v:textbox>
              </v:shape>
            </w:pict>
          </mc:Fallback>
        </mc:AlternateContent>
      </w:r>
      <w:r w:rsidR="00DC46AE" w:rsidRPr="00691BC1">
        <w:rPr>
          <w:rFonts w:ascii="Arial" w:hAnsi="Arial" w:cs="Arial"/>
          <w:b/>
          <w:bCs/>
          <w:noProof/>
          <w:color w:val="000000" w:themeColor="text1"/>
          <w:sz w:val="22"/>
          <w:szCs w:val="22"/>
        </w:rPr>
        <mc:AlternateContent>
          <mc:Choice Requires="wps">
            <w:drawing>
              <wp:anchor distT="0" distB="0" distL="114300" distR="114300" simplePos="0" relativeHeight="251675648" behindDoc="0" locked="0" layoutInCell="1" allowOverlap="1" wp14:anchorId="43DC76D4" wp14:editId="64937E1F">
                <wp:simplePos x="0" y="0"/>
                <wp:positionH relativeFrom="column">
                  <wp:posOffset>6112510</wp:posOffset>
                </wp:positionH>
                <wp:positionV relativeFrom="paragraph">
                  <wp:posOffset>125767</wp:posOffset>
                </wp:positionV>
                <wp:extent cx="968188" cy="295798"/>
                <wp:effectExtent l="0" t="0" r="0" b="0"/>
                <wp:wrapNone/>
                <wp:docPr id="13" name="Text Box 13"/>
                <wp:cNvGraphicFramePr/>
                <a:graphic xmlns:a="http://schemas.openxmlformats.org/drawingml/2006/main">
                  <a:graphicData uri="http://schemas.microsoft.com/office/word/2010/wordprocessingShape">
                    <wps:wsp>
                      <wps:cNvSpPr txBox="1"/>
                      <wps:spPr>
                        <a:xfrm>
                          <a:off x="0" y="0"/>
                          <a:ext cx="968188" cy="295798"/>
                        </a:xfrm>
                        <a:prstGeom prst="rect">
                          <a:avLst/>
                        </a:prstGeom>
                        <a:solidFill>
                          <a:schemeClr val="lt1"/>
                        </a:solidFill>
                        <a:ln w="6350">
                          <a:noFill/>
                        </a:ln>
                      </wps:spPr>
                      <wps:txbx>
                        <w:txbxContent>
                          <w:p w14:paraId="4F253280" w14:textId="18C2F329" w:rsidR="002A1A37" w:rsidRPr="003138BB" w:rsidRDefault="002A1A37">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138BB">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DC76D4" id="Text Box 13" o:spid="_x0000_s1050" type="#_x0000_t202" style="position:absolute;left:0;text-align:left;margin-left:481.3pt;margin-top:9.9pt;width:76.25pt;height:23.3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" fillcolor="white [3201]" stroked="f" strokeweight=".5pt">
                <v:textbox>
                  <w:txbxContent>
                    <w:p w14:paraId="4F253280" w14:textId="18C2F329" w:rsidR="002A1A37" w:rsidRPr="003138BB" w:rsidRDefault="002A1A37">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138BB">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High</w:t>
                      </w:r>
                    </w:p>
                  </w:txbxContent>
                </v:textbox>
              </v:shape>
            </w:pict>
          </mc:Fallback>
        </mc:AlternateContent>
      </w:r>
    </w:p>
    <w:p w14:paraId="07CA2DEC" w14:textId="73411222" w:rsidR="00914133" w:rsidRPr="00691BC1" w:rsidRDefault="00914133" w:rsidP="00691BC1">
      <w:pPr>
        <w:spacing w:line="360" w:lineRule="auto"/>
        <w:jc w:val="center"/>
        <w:rPr>
          <w:rFonts w:ascii="Arial" w:hAnsi="Arial" w:cs="Arial"/>
          <w:b/>
          <w:bCs/>
          <w:color w:val="000000" w:themeColor="text1"/>
          <w:sz w:val="22"/>
          <w:szCs w:val="22"/>
        </w:rPr>
      </w:pPr>
    </w:p>
    <w:p w14:paraId="6403137A" w14:textId="091C9A36" w:rsidR="004D744C" w:rsidRPr="00691BC1" w:rsidRDefault="004D744C" w:rsidP="00691BC1">
      <w:pPr>
        <w:spacing w:line="360" w:lineRule="auto"/>
        <w:rPr>
          <w:rFonts w:ascii="Arial" w:hAnsi="Arial" w:cs="Arial"/>
          <w:color w:val="000000" w:themeColor="text1"/>
          <w:sz w:val="22"/>
          <w:szCs w:val="22"/>
        </w:rPr>
      </w:pPr>
    </w:p>
    <w:p w14:paraId="4F2EE54A" w14:textId="77777777" w:rsidR="004D744C" w:rsidRPr="00691BC1" w:rsidRDefault="004D744C" w:rsidP="00691BC1">
      <w:pPr>
        <w:pStyle w:val="ListParagraph"/>
        <w:spacing w:line="360" w:lineRule="auto"/>
        <w:rPr>
          <w:rFonts w:ascii="Arial" w:hAnsi="Arial" w:cs="Arial"/>
          <w:color w:val="000000" w:themeColor="text1"/>
          <w:sz w:val="22"/>
          <w:szCs w:val="22"/>
        </w:rPr>
      </w:pPr>
    </w:p>
    <w:p w14:paraId="58B578F7" w14:textId="77777777" w:rsidR="00E0535E" w:rsidRPr="00691BC1" w:rsidRDefault="00E0535E" w:rsidP="00691BC1">
      <w:pPr>
        <w:pStyle w:val="ListParagraph"/>
        <w:spacing w:line="360" w:lineRule="auto"/>
        <w:jc w:val="both"/>
        <w:rPr>
          <w:rFonts w:ascii="Arial" w:hAnsi="Arial" w:cs="Arial"/>
          <w:b/>
          <w:bCs/>
          <w:color w:val="000000" w:themeColor="text1"/>
          <w:sz w:val="22"/>
          <w:szCs w:val="22"/>
        </w:rPr>
      </w:pPr>
    </w:p>
    <w:p w14:paraId="37969503" w14:textId="77777777" w:rsidR="00775440" w:rsidRPr="00691BC1" w:rsidRDefault="00775440" w:rsidP="00691BC1">
      <w:pPr>
        <w:spacing w:line="360" w:lineRule="auto"/>
        <w:jc w:val="both"/>
        <w:rPr>
          <w:rFonts w:ascii="Arial" w:hAnsi="Arial" w:cs="Arial"/>
          <w:b/>
          <w:bCs/>
          <w:color w:val="000000" w:themeColor="text1"/>
          <w:sz w:val="22"/>
          <w:szCs w:val="22"/>
        </w:rPr>
      </w:pPr>
    </w:p>
    <w:p w14:paraId="38FFE55F" w14:textId="26DF756C" w:rsidR="00CB25AF" w:rsidRPr="00691BC1" w:rsidRDefault="000A1F58" w:rsidP="00691BC1">
      <w:pPr>
        <w:pStyle w:val="Heading1"/>
        <w:spacing w:line="360" w:lineRule="auto"/>
        <w:rPr>
          <w:rFonts w:ascii="Arial" w:hAnsi="Arial" w:cs="Arial"/>
          <w:sz w:val="22"/>
          <w:szCs w:val="22"/>
        </w:rPr>
      </w:pPr>
      <w:bookmarkStart w:id="64" w:name="_Toc90032881"/>
      <w:bookmarkStart w:id="65" w:name="_Toc90033131"/>
      <w:bookmarkStart w:id="66" w:name="_Toc90033160"/>
      <w:bookmarkStart w:id="67" w:name="_Toc90033186"/>
      <w:bookmarkStart w:id="68" w:name="_Toc90033209"/>
      <w:r w:rsidRPr="00691BC1">
        <w:rPr>
          <w:rFonts w:ascii="Arial" w:hAnsi="Arial" w:cs="Arial"/>
          <w:sz w:val="22"/>
          <w:szCs w:val="22"/>
        </w:rPr>
        <w:t>Advantages of Stakeholder mapping:</w:t>
      </w:r>
      <w:bookmarkEnd w:id="64"/>
      <w:bookmarkEnd w:id="65"/>
      <w:bookmarkEnd w:id="66"/>
      <w:bookmarkEnd w:id="67"/>
      <w:bookmarkEnd w:id="68"/>
    </w:p>
    <w:p w14:paraId="65A88833" w14:textId="77777777" w:rsidR="00775440" w:rsidRPr="00691BC1" w:rsidRDefault="00775440" w:rsidP="00691BC1">
      <w:pPr>
        <w:spacing w:line="360" w:lineRule="auto"/>
        <w:jc w:val="both"/>
        <w:rPr>
          <w:rFonts w:ascii="Arial" w:hAnsi="Arial" w:cs="Arial"/>
          <w:b/>
          <w:bCs/>
          <w:color w:val="000000" w:themeColor="text1"/>
          <w:sz w:val="22"/>
          <w:szCs w:val="22"/>
        </w:rPr>
      </w:pPr>
    </w:p>
    <w:p w14:paraId="1D4DD3D0" w14:textId="77777777" w:rsidR="000A1F58" w:rsidRPr="00691BC1" w:rsidRDefault="000A1F58"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1) A better understanding of roles </w:t>
      </w:r>
    </w:p>
    <w:p w14:paraId="4DC399E5" w14:textId="77777777" w:rsidR="000A1F58" w:rsidRPr="00691BC1" w:rsidRDefault="000A1F58"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2) Increased participation </w:t>
      </w:r>
    </w:p>
    <w:p w14:paraId="63F3BD08" w14:textId="77777777" w:rsidR="000A1F58" w:rsidRPr="00691BC1" w:rsidRDefault="000A1F58"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3) Determine who your stakeholders are  </w:t>
      </w:r>
    </w:p>
    <w:p w14:paraId="18A7C9C1" w14:textId="77777777" w:rsidR="000A1F58" w:rsidRPr="00691BC1" w:rsidRDefault="000A1F58"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4) Creates a communication strategy for stakeholders</w:t>
      </w:r>
    </w:p>
    <w:p w14:paraId="77F3AF87" w14:textId="77777777" w:rsidR="000A1F58" w:rsidRPr="00691BC1" w:rsidRDefault="000A1F58"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5) Allows you to prioritize stakeholders </w:t>
      </w:r>
    </w:p>
    <w:p w14:paraId="02C38744" w14:textId="2AD4D905" w:rsidR="00CB25AF" w:rsidRPr="00691BC1" w:rsidRDefault="000A1F58"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6) Lowers risk</w:t>
      </w:r>
    </w:p>
    <w:p w14:paraId="145BD092" w14:textId="215D3022" w:rsidR="002A1A37" w:rsidRPr="00691BC1" w:rsidRDefault="002A1A37" w:rsidP="00691BC1">
      <w:pPr>
        <w:spacing w:line="360" w:lineRule="auto"/>
        <w:jc w:val="both"/>
        <w:rPr>
          <w:rFonts w:ascii="Arial" w:hAnsi="Arial" w:cs="Arial"/>
          <w:b/>
          <w:bCs/>
          <w:color w:val="000000" w:themeColor="text1"/>
          <w:sz w:val="22"/>
          <w:szCs w:val="22"/>
        </w:rPr>
      </w:pPr>
    </w:p>
    <w:p w14:paraId="41A73529" w14:textId="74F2F32F" w:rsidR="003249C5" w:rsidRPr="00691BC1" w:rsidRDefault="006E455D" w:rsidP="00691BC1">
      <w:pPr>
        <w:pStyle w:val="Heading1"/>
        <w:spacing w:line="360" w:lineRule="auto"/>
        <w:rPr>
          <w:rFonts w:ascii="Arial" w:hAnsi="Arial" w:cs="Arial"/>
          <w:sz w:val="22"/>
          <w:szCs w:val="22"/>
        </w:rPr>
      </w:pPr>
      <w:bookmarkStart w:id="69" w:name="_Toc90032882"/>
      <w:bookmarkStart w:id="70" w:name="_Toc90033132"/>
      <w:bookmarkStart w:id="71" w:name="_Toc90033161"/>
      <w:bookmarkStart w:id="72" w:name="_Toc90033187"/>
      <w:bookmarkStart w:id="73" w:name="_Toc90033210"/>
      <w:r w:rsidRPr="00691BC1">
        <w:rPr>
          <w:rFonts w:ascii="Arial" w:hAnsi="Arial" w:cs="Arial"/>
          <w:sz w:val="22"/>
          <w:szCs w:val="22"/>
        </w:rPr>
        <w:t xml:space="preserve">Ansoff </w:t>
      </w:r>
      <w:r w:rsidR="00130EC1" w:rsidRPr="00691BC1">
        <w:rPr>
          <w:rFonts w:ascii="Arial" w:hAnsi="Arial" w:cs="Arial"/>
          <w:sz w:val="22"/>
          <w:szCs w:val="22"/>
        </w:rPr>
        <w:t>Matrix</w:t>
      </w:r>
      <w:bookmarkEnd w:id="69"/>
      <w:bookmarkEnd w:id="70"/>
      <w:bookmarkEnd w:id="71"/>
      <w:bookmarkEnd w:id="72"/>
      <w:bookmarkEnd w:id="73"/>
      <w:r w:rsidR="00130EC1" w:rsidRPr="00691BC1">
        <w:rPr>
          <w:rFonts w:ascii="Arial" w:hAnsi="Arial" w:cs="Arial"/>
          <w:sz w:val="22"/>
          <w:szCs w:val="22"/>
        </w:rPr>
        <w:t xml:space="preserve"> </w:t>
      </w:r>
    </w:p>
    <w:p w14:paraId="27683954" w14:textId="646C0AAE" w:rsidR="004B7958" w:rsidRPr="00691BC1" w:rsidRDefault="004B7958" w:rsidP="00691BC1">
      <w:pPr>
        <w:spacing w:line="360" w:lineRule="auto"/>
        <w:jc w:val="both"/>
        <w:rPr>
          <w:rFonts w:ascii="Arial" w:hAnsi="Arial" w:cs="Arial"/>
          <w:color w:val="000000" w:themeColor="text1"/>
          <w:sz w:val="22"/>
          <w:szCs w:val="22"/>
        </w:rPr>
      </w:pPr>
    </w:p>
    <w:p w14:paraId="37F28DDC" w14:textId="286A3F8F" w:rsidR="00830BA7" w:rsidRPr="00691BC1" w:rsidRDefault="001056AB"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H. Igor Ansoff created the Ansoff Matrix, which was first published in Harvard Business Review in 1957 with the title Strategies for Diversification. It has provided corporate leaders with a quick and easy way to consider challenges of growth</w:t>
      </w:r>
      <w:r w:rsidR="00FE4C3D" w:rsidRPr="00691BC1">
        <w:rPr>
          <w:rFonts w:ascii="Arial" w:hAnsi="Arial" w:cs="Arial"/>
          <w:color w:val="000000" w:themeColor="text1"/>
          <w:sz w:val="22"/>
          <w:szCs w:val="22"/>
        </w:rPr>
        <w:t xml:space="preserve"> (Yin, 2016). </w:t>
      </w:r>
      <w:r w:rsidRPr="00691BC1">
        <w:rPr>
          <w:rFonts w:ascii="Arial" w:hAnsi="Arial" w:cs="Arial"/>
          <w:color w:val="000000" w:themeColor="text1"/>
          <w:sz w:val="22"/>
          <w:szCs w:val="22"/>
        </w:rPr>
        <w:t xml:space="preserve">The Ansoff Matrix outlines four growth strategies for organisations. It also aids in the analysis of the risks that are linked to </w:t>
      </w:r>
      <w:r w:rsidR="0099496E" w:rsidRPr="00691BC1">
        <w:rPr>
          <w:rFonts w:ascii="Arial" w:hAnsi="Arial" w:cs="Arial"/>
          <w:color w:val="000000" w:themeColor="text1"/>
          <w:sz w:val="22"/>
          <w:szCs w:val="22"/>
        </w:rPr>
        <w:t>one another; t</w:t>
      </w:r>
      <w:r w:rsidRPr="00691BC1">
        <w:rPr>
          <w:rFonts w:ascii="Arial" w:hAnsi="Arial" w:cs="Arial"/>
          <w:color w:val="000000" w:themeColor="text1"/>
          <w:sz w:val="22"/>
          <w:szCs w:val="22"/>
        </w:rPr>
        <w:t>he threat grows as you progress into a new quadrant.</w:t>
      </w:r>
    </w:p>
    <w:p w14:paraId="71BA1FF0" w14:textId="77777777" w:rsidR="001056AB" w:rsidRPr="00691BC1" w:rsidRDefault="001056AB" w:rsidP="00691BC1">
      <w:pPr>
        <w:spacing w:line="360" w:lineRule="auto"/>
        <w:jc w:val="both"/>
        <w:rPr>
          <w:rFonts w:ascii="Arial" w:hAnsi="Arial" w:cs="Arial"/>
          <w:b/>
          <w:bCs/>
          <w:color w:val="000000" w:themeColor="text1"/>
          <w:sz w:val="22"/>
          <w:szCs w:val="22"/>
        </w:rPr>
      </w:pPr>
    </w:p>
    <w:p w14:paraId="5F9DC9A8" w14:textId="27933703" w:rsidR="00830BA7" w:rsidRPr="00691BC1" w:rsidRDefault="00830BA7"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lastRenderedPageBreak/>
        <w:t>Whether it</w:t>
      </w:r>
      <w:r w:rsidR="003B4F00" w:rsidRPr="00691BC1">
        <w:rPr>
          <w:rFonts w:ascii="Arial" w:hAnsi="Arial" w:cs="Arial"/>
          <w:color w:val="000000" w:themeColor="text1"/>
          <w:sz w:val="22"/>
          <w:szCs w:val="22"/>
        </w:rPr>
        <w:t>’</w:t>
      </w:r>
      <w:r w:rsidRPr="00691BC1">
        <w:rPr>
          <w:rFonts w:ascii="Arial" w:hAnsi="Arial" w:cs="Arial"/>
          <w:color w:val="000000" w:themeColor="text1"/>
          <w:sz w:val="22"/>
          <w:szCs w:val="22"/>
        </w:rPr>
        <w:t>s developing a product or expanding new markets, every organisation faces difficult decisions when selecting how to grow. It</w:t>
      </w:r>
      <w:r w:rsidR="003B4F00" w:rsidRPr="00691BC1">
        <w:rPr>
          <w:rFonts w:ascii="Arial" w:hAnsi="Arial" w:cs="Arial"/>
          <w:color w:val="000000" w:themeColor="text1"/>
          <w:sz w:val="22"/>
          <w:szCs w:val="22"/>
        </w:rPr>
        <w:t>’</w:t>
      </w:r>
      <w:r w:rsidRPr="00691BC1">
        <w:rPr>
          <w:rFonts w:ascii="Arial" w:hAnsi="Arial" w:cs="Arial"/>
          <w:color w:val="000000" w:themeColor="text1"/>
          <w:sz w:val="22"/>
          <w:szCs w:val="22"/>
        </w:rPr>
        <w:t>s difficult for a firm to know which option is best.</w:t>
      </w:r>
      <w:r w:rsidR="004B7958" w:rsidRPr="00691BC1">
        <w:rPr>
          <w:rFonts w:ascii="Arial" w:hAnsi="Arial" w:cs="Arial"/>
          <w:color w:val="000000" w:themeColor="text1"/>
          <w:sz w:val="22"/>
          <w:szCs w:val="22"/>
        </w:rPr>
        <w:t xml:space="preserve"> There are numerous options available</w:t>
      </w:r>
      <w:r w:rsidRPr="00691BC1">
        <w:rPr>
          <w:rFonts w:ascii="Arial" w:hAnsi="Arial" w:cs="Arial"/>
          <w:color w:val="000000" w:themeColor="text1"/>
          <w:sz w:val="22"/>
          <w:szCs w:val="22"/>
        </w:rPr>
        <w:t xml:space="preserve"> The Ansoff matrix, on the other hand, facilitates</w:t>
      </w:r>
      <w:r w:rsidR="004B7958" w:rsidRPr="00691BC1">
        <w:rPr>
          <w:rFonts w:ascii="Arial" w:hAnsi="Arial" w:cs="Arial"/>
          <w:color w:val="000000" w:themeColor="text1"/>
          <w:sz w:val="22"/>
          <w:szCs w:val="22"/>
        </w:rPr>
        <w:t xml:space="preserve"> you to think about potential risks of each option</w:t>
      </w:r>
      <w:r w:rsidR="00B707FA" w:rsidRPr="00691BC1">
        <w:rPr>
          <w:rFonts w:ascii="Arial" w:hAnsi="Arial" w:cs="Arial"/>
          <w:color w:val="000000" w:themeColor="text1"/>
          <w:sz w:val="22"/>
          <w:szCs w:val="22"/>
        </w:rPr>
        <w:t xml:space="preserve"> when it comes to decision-making</w:t>
      </w:r>
      <w:r w:rsidR="004B7958" w:rsidRPr="00691BC1">
        <w:rPr>
          <w:rFonts w:ascii="Arial" w:hAnsi="Arial" w:cs="Arial"/>
          <w:color w:val="000000" w:themeColor="text1"/>
          <w:sz w:val="22"/>
          <w:szCs w:val="22"/>
        </w:rPr>
        <w:t xml:space="preserve">, to devise the most suitable plan based on the situation. </w:t>
      </w:r>
      <w:r w:rsidRPr="00691BC1">
        <w:rPr>
          <w:rFonts w:ascii="Arial" w:hAnsi="Arial" w:cs="Arial"/>
          <w:color w:val="000000" w:themeColor="text1"/>
          <w:sz w:val="22"/>
          <w:szCs w:val="22"/>
        </w:rPr>
        <w:t xml:space="preserve"> </w:t>
      </w:r>
    </w:p>
    <w:p w14:paraId="434E2C77" w14:textId="77777777" w:rsidR="00830BA7" w:rsidRPr="00691BC1" w:rsidRDefault="00830BA7" w:rsidP="00691BC1">
      <w:pPr>
        <w:spacing w:line="360" w:lineRule="auto"/>
        <w:jc w:val="both"/>
        <w:rPr>
          <w:rFonts w:ascii="Arial" w:hAnsi="Arial" w:cs="Arial"/>
          <w:color w:val="000000" w:themeColor="text1"/>
          <w:sz w:val="22"/>
          <w:szCs w:val="22"/>
        </w:rPr>
      </w:pPr>
    </w:p>
    <w:p w14:paraId="669E3C9D" w14:textId="4BCB99D5" w:rsidR="00830BA7" w:rsidRPr="00691BC1" w:rsidRDefault="0099496E"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The Ansoff Matrix can help UBER assess the risks associated with each quadrant and design a contingency plan to address the ones that are most likely to affect Uber. This</w:t>
      </w:r>
      <w:r w:rsidR="00B707FA" w:rsidRPr="00691BC1">
        <w:rPr>
          <w:rFonts w:ascii="Arial" w:hAnsi="Arial" w:cs="Arial"/>
          <w:color w:val="000000" w:themeColor="text1"/>
          <w:sz w:val="22"/>
          <w:szCs w:val="22"/>
        </w:rPr>
        <w:t xml:space="preserve"> will result in </w:t>
      </w:r>
      <w:r w:rsidRPr="00691BC1">
        <w:rPr>
          <w:rFonts w:ascii="Arial" w:hAnsi="Arial" w:cs="Arial"/>
          <w:color w:val="000000" w:themeColor="text1"/>
          <w:sz w:val="22"/>
          <w:szCs w:val="22"/>
        </w:rPr>
        <w:t>Uber making better</w:t>
      </w:r>
      <w:r w:rsidR="00B707FA" w:rsidRPr="00691BC1">
        <w:rPr>
          <w:rFonts w:ascii="Arial" w:hAnsi="Arial" w:cs="Arial"/>
          <w:color w:val="000000" w:themeColor="text1"/>
          <w:sz w:val="22"/>
          <w:szCs w:val="22"/>
        </w:rPr>
        <w:t xml:space="preserve"> decisions</w:t>
      </w:r>
      <w:r w:rsidRPr="00691BC1">
        <w:rPr>
          <w:rFonts w:ascii="Arial" w:hAnsi="Arial" w:cs="Arial"/>
          <w:color w:val="000000" w:themeColor="text1"/>
          <w:sz w:val="22"/>
          <w:szCs w:val="22"/>
        </w:rPr>
        <w:t>, and</w:t>
      </w:r>
      <w:r w:rsidR="00B707FA" w:rsidRPr="00691BC1">
        <w:rPr>
          <w:rFonts w:ascii="Arial" w:hAnsi="Arial" w:cs="Arial"/>
          <w:color w:val="000000" w:themeColor="text1"/>
          <w:sz w:val="22"/>
          <w:szCs w:val="22"/>
        </w:rPr>
        <w:t xml:space="preserve"> implementing</w:t>
      </w:r>
      <w:r w:rsidRPr="00691BC1">
        <w:rPr>
          <w:rFonts w:ascii="Arial" w:hAnsi="Arial" w:cs="Arial"/>
          <w:color w:val="000000" w:themeColor="text1"/>
          <w:sz w:val="22"/>
          <w:szCs w:val="22"/>
        </w:rPr>
        <w:t xml:space="preserve"> effective strategic marketing decisions.</w:t>
      </w:r>
    </w:p>
    <w:p w14:paraId="008DEBDA" w14:textId="77777777" w:rsidR="00830BA7" w:rsidRPr="00691BC1" w:rsidRDefault="00830BA7" w:rsidP="00691BC1">
      <w:pPr>
        <w:spacing w:line="360" w:lineRule="auto"/>
        <w:rPr>
          <w:rFonts w:ascii="Arial" w:hAnsi="Arial" w:cs="Arial"/>
          <w:b/>
          <w:bCs/>
          <w:color w:val="000000" w:themeColor="text1"/>
          <w:sz w:val="22"/>
          <w:szCs w:val="22"/>
        </w:rPr>
      </w:pPr>
    </w:p>
    <w:p w14:paraId="6B09EF83" w14:textId="21EC10B7" w:rsidR="00F11655" w:rsidRPr="00691BC1" w:rsidRDefault="00830BA7" w:rsidP="00691BC1">
      <w:pPr>
        <w:spacing w:line="360" w:lineRule="auto"/>
        <w:jc w:val="center"/>
        <w:rPr>
          <w:rFonts w:ascii="Arial" w:hAnsi="Arial" w:cs="Arial"/>
          <w:b/>
          <w:bCs/>
          <w:color w:val="000000" w:themeColor="text1"/>
          <w:sz w:val="22"/>
          <w:szCs w:val="22"/>
        </w:rPr>
      </w:pPr>
      <w:r w:rsidRPr="00691BC1">
        <w:rPr>
          <w:rFonts w:ascii="Arial" w:hAnsi="Arial" w:cs="Arial"/>
          <w:sz w:val="22"/>
          <w:szCs w:val="22"/>
        </w:rPr>
        <w:fldChar w:fldCharType="begin"/>
      </w:r>
      <w:r w:rsidRPr="00691BC1">
        <w:rPr>
          <w:rFonts w:ascii="Arial" w:hAnsi="Arial" w:cs="Arial"/>
          <w:sz w:val="22"/>
          <w:szCs w:val="22"/>
        </w:rPr>
        <w:instrText xml:space="preserve"> INCLUDEPICTURE "/var/folders/kz/h839nc7n4cz5ng2_yj1sz5xc0000gn/T/com.microsoft.Word/WebArchiveCopyPasteTempFiles/Microsoft-Ansoff-Matrix.png" \* MERGEFORMATINET </w:instrText>
      </w:r>
      <w:r w:rsidRPr="00691BC1">
        <w:rPr>
          <w:rFonts w:ascii="Arial" w:hAnsi="Arial" w:cs="Arial"/>
          <w:sz w:val="22"/>
          <w:szCs w:val="22"/>
        </w:rPr>
        <w:fldChar w:fldCharType="separate"/>
      </w:r>
      <w:r w:rsidRPr="00691BC1">
        <w:rPr>
          <w:rFonts w:ascii="Arial" w:hAnsi="Arial" w:cs="Arial"/>
          <w:noProof/>
          <w:sz w:val="22"/>
          <w:szCs w:val="22"/>
        </w:rPr>
        <w:drawing>
          <wp:inline distT="0" distB="0" distL="0" distR="0" wp14:anchorId="784A0190" wp14:editId="4FD48B4D">
            <wp:extent cx="3012149" cy="2056802"/>
            <wp:effectExtent l="0" t="0" r="0" b="635"/>
            <wp:docPr id="4" name="Picture 4" descr="Microsoft Ansoff Matrix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crosoft Ansoff Matrix - Research-Methodolog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6632" cy="2107661"/>
                    </a:xfrm>
                    <a:prstGeom prst="rect">
                      <a:avLst/>
                    </a:prstGeom>
                    <a:noFill/>
                    <a:ln>
                      <a:noFill/>
                    </a:ln>
                  </pic:spPr>
                </pic:pic>
              </a:graphicData>
            </a:graphic>
          </wp:inline>
        </w:drawing>
      </w:r>
      <w:r w:rsidRPr="00691BC1">
        <w:rPr>
          <w:rFonts w:ascii="Arial" w:hAnsi="Arial" w:cs="Arial"/>
          <w:sz w:val="22"/>
          <w:szCs w:val="22"/>
        </w:rPr>
        <w:fldChar w:fldCharType="end"/>
      </w:r>
    </w:p>
    <w:p w14:paraId="49E67B46" w14:textId="11252682" w:rsidR="00F11655" w:rsidRPr="00691BC1" w:rsidRDefault="00F11655" w:rsidP="00691BC1">
      <w:pPr>
        <w:spacing w:line="360" w:lineRule="auto"/>
        <w:jc w:val="center"/>
        <w:rPr>
          <w:rFonts w:ascii="Arial" w:hAnsi="Arial" w:cs="Arial"/>
          <w:sz w:val="22"/>
          <w:szCs w:val="22"/>
        </w:rPr>
      </w:pPr>
      <w:bookmarkStart w:id="74" w:name="_Toc90032883"/>
      <w:r w:rsidRPr="00691BC1">
        <w:rPr>
          <w:rFonts w:ascii="Arial" w:hAnsi="Arial" w:cs="Arial"/>
          <w:sz w:val="22"/>
          <w:szCs w:val="22"/>
        </w:rPr>
        <w:t>Ansoff matrix (Ansoff, 1957)</w:t>
      </w:r>
      <w:r w:rsidR="00830BA7" w:rsidRPr="00691BC1">
        <w:rPr>
          <w:rFonts w:ascii="Arial" w:hAnsi="Arial" w:cs="Arial"/>
          <w:sz w:val="22"/>
          <w:szCs w:val="22"/>
        </w:rPr>
        <w:t>.</w:t>
      </w:r>
      <w:bookmarkEnd w:id="74"/>
    </w:p>
    <w:p w14:paraId="765AAA9C" w14:textId="3D15D2E8" w:rsidR="00F11655" w:rsidRPr="00691BC1" w:rsidRDefault="00F11655" w:rsidP="00691BC1">
      <w:pPr>
        <w:spacing w:line="360" w:lineRule="auto"/>
        <w:jc w:val="center"/>
        <w:rPr>
          <w:rFonts w:ascii="Arial" w:hAnsi="Arial" w:cs="Arial"/>
          <w:color w:val="000000" w:themeColor="text1"/>
          <w:sz w:val="22"/>
          <w:szCs w:val="22"/>
        </w:rPr>
      </w:pPr>
    </w:p>
    <w:p w14:paraId="54776EC9" w14:textId="35A576C3" w:rsidR="0005343D" w:rsidRPr="00691BC1" w:rsidRDefault="0005343D" w:rsidP="00691BC1">
      <w:pPr>
        <w:pStyle w:val="ListParagraph"/>
        <w:numPr>
          <w:ilvl w:val="0"/>
          <w:numId w:val="28"/>
        </w:numPr>
        <w:spacing w:line="360" w:lineRule="auto"/>
        <w:jc w:val="both"/>
        <w:rPr>
          <w:rFonts w:ascii="Arial" w:hAnsi="Arial" w:cs="Arial"/>
          <w:color w:val="000000" w:themeColor="text1"/>
          <w:sz w:val="22"/>
          <w:szCs w:val="22"/>
        </w:rPr>
      </w:pPr>
      <w:r w:rsidRPr="00691BC1">
        <w:rPr>
          <w:rFonts w:ascii="Arial" w:hAnsi="Arial" w:cs="Arial"/>
          <w:b/>
          <w:bCs/>
          <w:color w:val="000000" w:themeColor="text1"/>
          <w:sz w:val="22"/>
          <w:szCs w:val="22"/>
        </w:rPr>
        <w:t xml:space="preserve">Market Penetration- </w:t>
      </w:r>
      <w:r w:rsidRPr="00691BC1">
        <w:rPr>
          <w:rFonts w:ascii="Arial" w:hAnsi="Arial" w:cs="Arial"/>
          <w:color w:val="000000" w:themeColor="text1"/>
          <w:sz w:val="22"/>
          <w:szCs w:val="22"/>
        </w:rPr>
        <w:t>sell existing products to existing customers</w:t>
      </w:r>
      <w:r w:rsidR="00856499" w:rsidRPr="00691BC1">
        <w:rPr>
          <w:rFonts w:ascii="Arial" w:hAnsi="Arial" w:cs="Arial"/>
          <w:color w:val="000000" w:themeColor="text1"/>
          <w:sz w:val="22"/>
          <w:szCs w:val="22"/>
        </w:rPr>
        <w:t xml:space="preserve">, </w:t>
      </w:r>
      <w:r w:rsidRPr="00691BC1">
        <w:rPr>
          <w:rFonts w:ascii="Arial" w:hAnsi="Arial" w:cs="Arial"/>
          <w:color w:val="000000" w:themeColor="text1"/>
          <w:sz w:val="22"/>
          <w:szCs w:val="22"/>
        </w:rPr>
        <w:t xml:space="preserve">Uber is engaging in this area via </w:t>
      </w:r>
      <w:r w:rsidR="00856499" w:rsidRPr="00691BC1">
        <w:rPr>
          <w:rFonts w:ascii="Arial" w:hAnsi="Arial" w:cs="Arial"/>
          <w:color w:val="000000" w:themeColor="text1"/>
          <w:sz w:val="22"/>
          <w:szCs w:val="22"/>
        </w:rPr>
        <w:t xml:space="preserve">various sales and promotion apps. I.e.: Users can get a free ride by inviting friends and getting them to use the app. </w:t>
      </w:r>
    </w:p>
    <w:p w14:paraId="27C9F8FF" w14:textId="0F9D9CA8" w:rsidR="00856499" w:rsidRPr="00691BC1" w:rsidRDefault="00856499" w:rsidP="00691BC1">
      <w:pPr>
        <w:pStyle w:val="ListParagraph"/>
        <w:numPr>
          <w:ilvl w:val="0"/>
          <w:numId w:val="28"/>
        </w:numPr>
        <w:spacing w:line="360" w:lineRule="auto"/>
        <w:jc w:val="both"/>
        <w:rPr>
          <w:rFonts w:ascii="Arial" w:hAnsi="Arial" w:cs="Arial"/>
          <w:color w:val="000000" w:themeColor="text1"/>
          <w:sz w:val="22"/>
          <w:szCs w:val="22"/>
        </w:rPr>
      </w:pPr>
      <w:r w:rsidRPr="00691BC1">
        <w:rPr>
          <w:rFonts w:ascii="Arial" w:hAnsi="Arial" w:cs="Arial"/>
          <w:b/>
          <w:bCs/>
          <w:color w:val="000000" w:themeColor="text1"/>
          <w:sz w:val="22"/>
          <w:szCs w:val="22"/>
        </w:rPr>
        <w:t>Product development -</w:t>
      </w:r>
      <w:r w:rsidRPr="00691BC1">
        <w:rPr>
          <w:rFonts w:ascii="Arial" w:hAnsi="Arial" w:cs="Arial"/>
          <w:color w:val="000000" w:themeColor="text1"/>
          <w:sz w:val="22"/>
          <w:szCs w:val="22"/>
        </w:rPr>
        <w:t>Developing new product to sell to existing market, Uber h</w:t>
      </w:r>
      <w:r w:rsidR="000E0B0D" w:rsidRPr="00691BC1">
        <w:rPr>
          <w:rFonts w:ascii="Arial" w:hAnsi="Arial" w:cs="Arial"/>
          <w:color w:val="000000" w:themeColor="text1"/>
          <w:sz w:val="22"/>
          <w:szCs w:val="22"/>
        </w:rPr>
        <w:t>ave consistently</w:t>
      </w:r>
      <w:r w:rsidRPr="00691BC1">
        <w:rPr>
          <w:rFonts w:ascii="Arial" w:hAnsi="Arial" w:cs="Arial"/>
          <w:color w:val="000000" w:themeColor="text1"/>
          <w:sz w:val="22"/>
          <w:szCs w:val="22"/>
        </w:rPr>
        <w:t xml:space="preserve"> </w:t>
      </w:r>
      <w:r w:rsidR="000E0B0D" w:rsidRPr="00691BC1">
        <w:rPr>
          <w:rFonts w:ascii="Arial" w:hAnsi="Arial" w:cs="Arial"/>
          <w:color w:val="000000" w:themeColor="text1"/>
          <w:sz w:val="22"/>
          <w:szCs w:val="22"/>
        </w:rPr>
        <w:t>developed</w:t>
      </w:r>
      <w:r w:rsidR="00C33F74" w:rsidRPr="00691BC1">
        <w:rPr>
          <w:rFonts w:ascii="Arial" w:hAnsi="Arial" w:cs="Arial"/>
          <w:color w:val="000000" w:themeColor="text1"/>
          <w:sz w:val="22"/>
          <w:szCs w:val="22"/>
        </w:rPr>
        <w:t xml:space="preserve">, with </w:t>
      </w:r>
      <w:r w:rsidR="000E0B0D" w:rsidRPr="00691BC1">
        <w:rPr>
          <w:rFonts w:ascii="Arial" w:hAnsi="Arial" w:cs="Arial"/>
          <w:color w:val="000000" w:themeColor="text1"/>
          <w:sz w:val="22"/>
          <w:szCs w:val="22"/>
        </w:rPr>
        <w:t xml:space="preserve">new services such and Uber Eats, Uber VIP such services increase the operating profit in the existing market.  </w:t>
      </w:r>
    </w:p>
    <w:p w14:paraId="3626B5E8" w14:textId="3EE732CA" w:rsidR="000E0B0D" w:rsidRPr="00691BC1" w:rsidRDefault="000E0B0D" w:rsidP="00691BC1">
      <w:pPr>
        <w:pStyle w:val="ListParagraph"/>
        <w:numPr>
          <w:ilvl w:val="0"/>
          <w:numId w:val="28"/>
        </w:numPr>
        <w:spacing w:line="360" w:lineRule="auto"/>
        <w:jc w:val="both"/>
        <w:rPr>
          <w:rFonts w:ascii="Arial" w:hAnsi="Arial" w:cs="Arial"/>
          <w:color w:val="000000" w:themeColor="text1"/>
          <w:sz w:val="22"/>
          <w:szCs w:val="22"/>
        </w:rPr>
      </w:pPr>
      <w:r w:rsidRPr="00691BC1">
        <w:rPr>
          <w:rFonts w:ascii="Arial" w:hAnsi="Arial" w:cs="Arial"/>
          <w:b/>
          <w:bCs/>
          <w:color w:val="000000" w:themeColor="text1"/>
          <w:sz w:val="22"/>
          <w:szCs w:val="22"/>
        </w:rPr>
        <w:lastRenderedPageBreak/>
        <w:t>Market development-</w:t>
      </w:r>
      <w:r w:rsidR="00C33F74" w:rsidRPr="00691BC1">
        <w:rPr>
          <w:rFonts w:ascii="Arial" w:hAnsi="Arial" w:cs="Arial"/>
          <w:color w:val="000000" w:themeColor="text1"/>
          <w:sz w:val="22"/>
          <w:szCs w:val="22"/>
        </w:rPr>
        <w:t xml:space="preserve"> Finding new market for existing products, Uber</w:t>
      </w:r>
      <w:r w:rsidR="0026255E" w:rsidRPr="00691BC1">
        <w:rPr>
          <w:rFonts w:ascii="Arial" w:hAnsi="Arial" w:cs="Arial"/>
          <w:color w:val="000000" w:themeColor="text1"/>
          <w:sz w:val="22"/>
          <w:szCs w:val="22"/>
        </w:rPr>
        <w:t xml:space="preserve"> can merge with other </w:t>
      </w:r>
      <w:r w:rsidR="00C33F74" w:rsidRPr="00691BC1">
        <w:rPr>
          <w:rFonts w:ascii="Arial" w:hAnsi="Arial" w:cs="Arial"/>
          <w:color w:val="000000" w:themeColor="text1"/>
          <w:sz w:val="22"/>
          <w:szCs w:val="22"/>
        </w:rPr>
        <w:t xml:space="preserve">operations </w:t>
      </w:r>
      <w:r w:rsidR="0026255E" w:rsidRPr="00691BC1">
        <w:rPr>
          <w:rFonts w:ascii="Arial" w:hAnsi="Arial" w:cs="Arial"/>
          <w:color w:val="000000" w:themeColor="text1"/>
          <w:sz w:val="22"/>
          <w:szCs w:val="22"/>
        </w:rPr>
        <w:t xml:space="preserve">and </w:t>
      </w:r>
      <w:r w:rsidR="00C33F74" w:rsidRPr="00691BC1">
        <w:rPr>
          <w:rFonts w:ascii="Arial" w:hAnsi="Arial" w:cs="Arial"/>
          <w:color w:val="000000" w:themeColor="text1"/>
          <w:sz w:val="22"/>
          <w:szCs w:val="22"/>
        </w:rPr>
        <w:t>cites in the world,</w:t>
      </w:r>
      <w:r w:rsidR="00554CF5" w:rsidRPr="00691BC1">
        <w:rPr>
          <w:rFonts w:ascii="Arial" w:hAnsi="Arial" w:cs="Arial"/>
          <w:color w:val="000000" w:themeColor="text1"/>
          <w:sz w:val="22"/>
          <w:szCs w:val="22"/>
        </w:rPr>
        <w:t xml:space="preserve"> Uber is already making use of this </w:t>
      </w:r>
      <w:r w:rsidR="00C33F74" w:rsidRPr="00691BC1">
        <w:rPr>
          <w:rFonts w:ascii="Arial" w:hAnsi="Arial" w:cs="Arial"/>
          <w:color w:val="000000" w:themeColor="text1"/>
          <w:sz w:val="22"/>
          <w:szCs w:val="22"/>
        </w:rPr>
        <w:t>quadrant in the way they operate,</w:t>
      </w:r>
      <w:r w:rsidR="00554CF5" w:rsidRPr="00691BC1">
        <w:rPr>
          <w:rFonts w:ascii="Arial" w:hAnsi="Arial" w:cs="Arial"/>
          <w:color w:val="000000" w:themeColor="text1"/>
          <w:sz w:val="22"/>
          <w:szCs w:val="22"/>
        </w:rPr>
        <w:t xml:space="preserve"> however</w:t>
      </w:r>
      <w:r w:rsidR="00C33F74" w:rsidRPr="00691BC1">
        <w:rPr>
          <w:rFonts w:ascii="Arial" w:hAnsi="Arial" w:cs="Arial"/>
          <w:color w:val="000000" w:themeColor="text1"/>
          <w:sz w:val="22"/>
          <w:szCs w:val="22"/>
        </w:rPr>
        <w:t xml:space="preserve"> with technological development </w:t>
      </w:r>
      <w:r w:rsidR="00554CF5" w:rsidRPr="00691BC1">
        <w:rPr>
          <w:rFonts w:ascii="Arial" w:hAnsi="Arial" w:cs="Arial"/>
          <w:color w:val="000000" w:themeColor="text1"/>
          <w:sz w:val="22"/>
          <w:szCs w:val="22"/>
        </w:rPr>
        <w:t xml:space="preserve">and acquisition </w:t>
      </w:r>
      <w:r w:rsidR="00AE1857" w:rsidRPr="00691BC1">
        <w:rPr>
          <w:rFonts w:ascii="Arial" w:hAnsi="Arial" w:cs="Arial"/>
          <w:color w:val="000000" w:themeColor="text1"/>
          <w:sz w:val="22"/>
          <w:szCs w:val="22"/>
        </w:rPr>
        <w:t xml:space="preserve">the organisation is able to take into consideration important aspects of different cultures when expanding. </w:t>
      </w:r>
    </w:p>
    <w:p w14:paraId="7ED6531F" w14:textId="7DCC18FA" w:rsidR="00AE1857" w:rsidRPr="00691BC1" w:rsidRDefault="00AE1857" w:rsidP="00691BC1">
      <w:pPr>
        <w:pStyle w:val="ListParagraph"/>
        <w:numPr>
          <w:ilvl w:val="0"/>
          <w:numId w:val="28"/>
        </w:numPr>
        <w:spacing w:line="360" w:lineRule="auto"/>
        <w:jc w:val="both"/>
        <w:rPr>
          <w:rFonts w:ascii="Arial" w:hAnsi="Arial" w:cs="Arial"/>
          <w:color w:val="000000" w:themeColor="text1"/>
          <w:sz w:val="22"/>
          <w:szCs w:val="22"/>
        </w:rPr>
      </w:pPr>
      <w:r w:rsidRPr="00691BC1">
        <w:rPr>
          <w:rFonts w:ascii="Arial" w:hAnsi="Arial" w:cs="Arial"/>
          <w:b/>
          <w:bCs/>
          <w:color w:val="000000" w:themeColor="text1"/>
          <w:sz w:val="22"/>
          <w:szCs w:val="22"/>
        </w:rPr>
        <w:t>Diversification-</w:t>
      </w:r>
      <w:r w:rsidRPr="00691BC1">
        <w:rPr>
          <w:rFonts w:ascii="Arial" w:hAnsi="Arial" w:cs="Arial"/>
          <w:color w:val="000000" w:themeColor="text1"/>
          <w:sz w:val="22"/>
          <w:szCs w:val="22"/>
        </w:rPr>
        <w:t xml:space="preserve"> developing new products to sell to new market, Uber started off as a ride hailing app however they have entered other segments such as Uber Eat</w:t>
      </w:r>
      <w:r w:rsidR="00975E74" w:rsidRPr="00691BC1">
        <w:rPr>
          <w:rFonts w:ascii="Arial" w:hAnsi="Arial" w:cs="Arial"/>
          <w:color w:val="000000" w:themeColor="text1"/>
          <w:sz w:val="22"/>
          <w:szCs w:val="22"/>
        </w:rPr>
        <w:t xml:space="preserve">s. </w:t>
      </w:r>
    </w:p>
    <w:p w14:paraId="6653F3FE" w14:textId="77777777" w:rsidR="00975E74" w:rsidRPr="00691BC1" w:rsidRDefault="00975E74" w:rsidP="00691BC1">
      <w:pPr>
        <w:spacing w:line="360" w:lineRule="auto"/>
        <w:jc w:val="both"/>
        <w:rPr>
          <w:rFonts w:ascii="Arial" w:hAnsi="Arial" w:cs="Arial"/>
          <w:color w:val="000000" w:themeColor="text1"/>
          <w:sz w:val="22"/>
          <w:szCs w:val="22"/>
        </w:rPr>
      </w:pPr>
    </w:p>
    <w:p w14:paraId="638F7DD5" w14:textId="12DB4BD1" w:rsidR="003249C5" w:rsidRPr="00691BC1" w:rsidRDefault="003249C5" w:rsidP="00691BC1">
      <w:pPr>
        <w:spacing w:line="360" w:lineRule="auto"/>
        <w:jc w:val="both"/>
        <w:rPr>
          <w:rFonts w:ascii="Arial" w:hAnsi="Arial" w:cs="Arial"/>
          <w:b/>
          <w:bCs/>
          <w:color w:val="000000" w:themeColor="text1"/>
          <w:sz w:val="22"/>
          <w:szCs w:val="22"/>
        </w:rPr>
      </w:pPr>
    </w:p>
    <w:p w14:paraId="01F858F0" w14:textId="2F7891A8" w:rsidR="003249C5" w:rsidRPr="00691BC1" w:rsidRDefault="003249C5" w:rsidP="00691BC1">
      <w:pPr>
        <w:spacing w:line="360" w:lineRule="auto"/>
        <w:jc w:val="both"/>
        <w:rPr>
          <w:rFonts w:ascii="Arial" w:hAnsi="Arial" w:cs="Arial"/>
          <w:b/>
          <w:bCs/>
          <w:color w:val="000000" w:themeColor="text1"/>
          <w:sz w:val="22"/>
          <w:szCs w:val="22"/>
        </w:rPr>
      </w:pPr>
    </w:p>
    <w:p w14:paraId="3F78A2CA" w14:textId="6E296522" w:rsidR="003249C5" w:rsidRPr="00691BC1" w:rsidRDefault="003B4F00"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Key Findings</w:t>
      </w:r>
    </w:p>
    <w:p w14:paraId="4519B194" w14:textId="77777777" w:rsidR="003B4F00" w:rsidRPr="00691BC1" w:rsidRDefault="003B4F00" w:rsidP="00691BC1">
      <w:pPr>
        <w:spacing w:line="360" w:lineRule="auto"/>
        <w:jc w:val="both"/>
        <w:rPr>
          <w:rFonts w:ascii="Arial" w:hAnsi="Arial" w:cs="Arial"/>
          <w:b/>
          <w:bCs/>
          <w:color w:val="000000" w:themeColor="text1"/>
          <w:sz w:val="22"/>
          <w:szCs w:val="22"/>
        </w:rPr>
      </w:pPr>
    </w:p>
    <w:p w14:paraId="23829331" w14:textId="1D27F2C9" w:rsidR="003249C5" w:rsidRPr="00691BC1" w:rsidRDefault="00973A35"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According to the Ansoff report, Uber is operating in its current market and has used a variety of strategies to cater to different market segments. However, Uber should adopt a product development strategy</w:t>
      </w:r>
      <w:r w:rsidR="00554CF5" w:rsidRPr="00691BC1">
        <w:rPr>
          <w:rFonts w:ascii="Arial" w:hAnsi="Arial" w:cs="Arial"/>
          <w:color w:val="000000" w:themeColor="text1"/>
          <w:sz w:val="22"/>
          <w:szCs w:val="22"/>
        </w:rPr>
        <w:t xml:space="preserve"> and market development strategy</w:t>
      </w:r>
      <w:r w:rsidRPr="00691BC1">
        <w:rPr>
          <w:rFonts w:ascii="Arial" w:hAnsi="Arial" w:cs="Arial"/>
          <w:color w:val="000000" w:themeColor="text1"/>
          <w:sz w:val="22"/>
          <w:szCs w:val="22"/>
        </w:rPr>
        <w:t xml:space="preserve"> and offer novel products, such as increasing the concentrations of electric cars</w:t>
      </w:r>
      <w:r w:rsidR="00D11AB4" w:rsidRPr="00691BC1">
        <w:rPr>
          <w:rFonts w:ascii="Arial" w:hAnsi="Arial" w:cs="Arial"/>
          <w:color w:val="000000" w:themeColor="text1"/>
          <w:sz w:val="22"/>
          <w:szCs w:val="22"/>
        </w:rPr>
        <w:t xml:space="preserve"> </w:t>
      </w:r>
      <w:r w:rsidR="00554CF5" w:rsidRPr="00691BC1">
        <w:rPr>
          <w:rFonts w:ascii="Arial" w:hAnsi="Arial" w:cs="Arial"/>
          <w:color w:val="000000" w:themeColor="text1"/>
          <w:sz w:val="22"/>
          <w:szCs w:val="22"/>
        </w:rPr>
        <w:t xml:space="preserve">to </w:t>
      </w:r>
      <w:r w:rsidRPr="00691BC1">
        <w:rPr>
          <w:rFonts w:ascii="Arial" w:hAnsi="Arial" w:cs="Arial"/>
          <w:color w:val="000000" w:themeColor="text1"/>
          <w:sz w:val="22"/>
          <w:szCs w:val="22"/>
        </w:rPr>
        <w:t>reduce pollution</w:t>
      </w:r>
      <w:r w:rsidR="0026255E" w:rsidRPr="00691BC1">
        <w:rPr>
          <w:rFonts w:ascii="Arial" w:hAnsi="Arial" w:cs="Arial"/>
          <w:color w:val="000000" w:themeColor="text1"/>
          <w:sz w:val="22"/>
          <w:szCs w:val="22"/>
        </w:rPr>
        <w:t xml:space="preserve">, enhance sustainability </w:t>
      </w:r>
      <w:r w:rsidRPr="00691BC1">
        <w:rPr>
          <w:rFonts w:ascii="Arial" w:hAnsi="Arial" w:cs="Arial"/>
          <w:color w:val="000000" w:themeColor="text1"/>
          <w:sz w:val="22"/>
          <w:szCs w:val="22"/>
        </w:rPr>
        <w:t>and increase revenue for Uber drivers</w:t>
      </w:r>
      <w:r w:rsidR="0026255E" w:rsidRPr="00691BC1">
        <w:rPr>
          <w:rFonts w:ascii="Arial" w:hAnsi="Arial" w:cs="Arial"/>
          <w:color w:val="000000" w:themeColor="text1"/>
          <w:sz w:val="22"/>
          <w:szCs w:val="22"/>
        </w:rPr>
        <w:t xml:space="preserve"> as it’ll be more cost-effective</w:t>
      </w:r>
      <w:r w:rsidRPr="00691BC1">
        <w:rPr>
          <w:rFonts w:ascii="Arial" w:hAnsi="Arial" w:cs="Arial"/>
          <w:color w:val="000000" w:themeColor="text1"/>
          <w:sz w:val="22"/>
          <w:szCs w:val="22"/>
        </w:rPr>
        <w:t>.</w:t>
      </w:r>
      <w:r w:rsidR="00554CF5" w:rsidRPr="00691BC1">
        <w:rPr>
          <w:rFonts w:ascii="Arial" w:hAnsi="Arial" w:cs="Arial"/>
          <w:color w:val="000000" w:themeColor="text1"/>
          <w:sz w:val="22"/>
          <w:szCs w:val="22"/>
        </w:rPr>
        <w:t xml:space="preserve"> Additionally expand </w:t>
      </w:r>
      <w:r w:rsidR="00CE2042" w:rsidRPr="00691BC1">
        <w:rPr>
          <w:rFonts w:ascii="Arial" w:hAnsi="Arial" w:cs="Arial"/>
          <w:color w:val="000000" w:themeColor="text1"/>
          <w:sz w:val="22"/>
          <w:szCs w:val="22"/>
        </w:rPr>
        <w:t>its</w:t>
      </w:r>
      <w:r w:rsidR="00554CF5" w:rsidRPr="00691BC1">
        <w:rPr>
          <w:rFonts w:ascii="Arial" w:hAnsi="Arial" w:cs="Arial"/>
          <w:color w:val="000000" w:themeColor="text1"/>
          <w:sz w:val="22"/>
          <w:szCs w:val="22"/>
        </w:rPr>
        <w:t xml:space="preserve"> business venture and merge with other companies to increase revenue, recognition in the industry. </w:t>
      </w:r>
      <w:r w:rsidRPr="00691BC1">
        <w:rPr>
          <w:rFonts w:ascii="Arial" w:hAnsi="Arial" w:cs="Arial"/>
          <w:color w:val="000000" w:themeColor="text1"/>
          <w:sz w:val="22"/>
          <w:szCs w:val="22"/>
        </w:rPr>
        <w:t xml:space="preserve"> </w:t>
      </w:r>
      <w:r w:rsidR="00D11AB4" w:rsidRPr="00691BC1">
        <w:rPr>
          <w:rFonts w:ascii="Arial" w:hAnsi="Arial" w:cs="Arial"/>
          <w:color w:val="000000" w:themeColor="text1"/>
          <w:sz w:val="22"/>
          <w:szCs w:val="22"/>
        </w:rPr>
        <w:t xml:space="preserve">This will </w:t>
      </w:r>
      <w:r w:rsidRPr="00691BC1">
        <w:rPr>
          <w:rFonts w:ascii="Arial" w:hAnsi="Arial" w:cs="Arial"/>
          <w:color w:val="000000" w:themeColor="text1"/>
          <w:sz w:val="22"/>
          <w:szCs w:val="22"/>
        </w:rPr>
        <w:t>target an established market for</w:t>
      </w:r>
      <w:r w:rsidR="0026255E" w:rsidRPr="00691BC1">
        <w:rPr>
          <w:rFonts w:ascii="Arial" w:hAnsi="Arial" w:cs="Arial"/>
          <w:color w:val="000000" w:themeColor="text1"/>
          <w:sz w:val="22"/>
          <w:szCs w:val="22"/>
        </w:rPr>
        <w:t xml:space="preserve"> a</w:t>
      </w:r>
      <w:r w:rsidRPr="00691BC1">
        <w:rPr>
          <w:rFonts w:ascii="Arial" w:hAnsi="Arial" w:cs="Arial"/>
          <w:color w:val="000000" w:themeColor="text1"/>
          <w:sz w:val="22"/>
          <w:szCs w:val="22"/>
        </w:rPr>
        <w:t xml:space="preserve"> new and upgraded car model, this will be the most effective approach to expand the company. </w:t>
      </w:r>
    </w:p>
    <w:p w14:paraId="35D2C2AF" w14:textId="5D313424" w:rsidR="00005AA3" w:rsidRPr="00691BC1" w:rsidRDefault="001429F5" w:rsidP="00691BC1">
      <w:pPr>
        <w:pStyle w:val="Heading1"/>
        <w:spacing w:line="360" w:lineRule="auto"/>
        <w:rPr>
          <w:rFonts w:ascii="Arial" w:hAnsi="Arial" w:cs="Arial"/>
          <w:sz w:val="22"/>
          <w:szCs w:val="22"/>
        </w:rPr>
      </w:pPr>
      <w:bookmarkStart w:id="75" w:name="_Toc90032884"/>
      <w:bookmarkStart w:id="76" w:name="_Toc90033133"/>
      <w:bookmarkStart w:id="77" w:name="_Toc90033162"/>
      <w:bookmarkStart w:id="78" w:name="_Toc90033188"/>
      <w:bookmarkStart w:id="79" w:name="_Toc90033211"/>
      <w:r w:rsidRPr="00691BC1">
        <w:rPr>
          <w:rFonts w:ascii="Arial" w:hAnsi="Arial" w:cs="Arial"/>
          <w:sz w:val="22"/>
          <w:szCs w:val="22"/>
        </w:rPr>
        <w:t>Three Possible Strategic Growth</w:t>
      </w:r>
      <w:bookmarkEnd w:id="75"/>
      <w:bookmarkEnd w:id="76"/>
      <w:bookmarkEnd w:id="77"/>
      <w:bookmarkEnd w:id="78"/>
      <w:bookmarkEnd w:id="79"/>
      <w:r w:rsidRPr="00691BC1">
        <w:rPr>
          <w:rFonts w:ascii="Arial" w:hAnsi="Arial" w:cs="Arial"/>
          <w:sz w:val="22"/>
          <w:szCs w:val="22"/>
        </w:rPr>
        <w:t xml:space="preserve"> </w:t>
      </w:r>
    </w:p>
    <w:p w14:paraId="43AA1E0C" w14:textId="704F8B72" w:rsidR="001429F5" w:rsidRPr="00691BC1" w:rsidRDefault="001429F5" w:rsidP="00691BC1">
      <w:pPr>
        <w:spacing w:line="360" w:lineRule="auto"/>
        <w:jc w:val="both"/>
        <w:rPr>
          <w:rFonts w:ascii="Arial" w:hAnsi="Arial" w:cs="Arial"/>
          <w:color w:val="000000" w:themeColor="text1"/>
          <w:sz w:val="22"/>
          <w:szCs w:val="22"/>
        </w:rPr>
      </w:pPr>
    </w:p>
    <w:p w14:paraId="1ADB1EFD" w14:textId="0D866EEB" w:rsidR="00B84B23" w:rsidRPr="00691BC1" w:rsidRDefault="001429F5"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Following an examination of Uber Taxi's internal and external environments, certain strategic development paths have been identified for the company. Three effective strategies for Uber are discussed below:</w:t>
      </w:r>
    </w:p>
    <w:p w14:paraId="7959D47B" w14:textId="36D05127" w:rsidR="001429F5" w:rsidRPr="00691BC1" w:rsidRDefault="001429F5" w:rsidP="00691BC1">
      <w:pPr>
        <w:spacing w:line="360" w:lineRule="auto"/>
        <w:jc w:val="both"/>
        <w:rPr>
          <w:rFonts w:ascii="Arial" w:hAnsi="Arial" w:cs="Arial"/>
          <w:b/>
          <w:bCs/>
          <w:color w:val="000000" w:themeColor="text1"/>
          <w:sz w:val="22"/>
          <w:szCs w:val="22"/>
        </w:rPr>
      </w:pPr>
    </w:p>
    <w:p w14:paraId="65A4488D" w14:textId="3FA5F201" w:rsidR="001429F5" w:rsidRPr="00691BC1" w:rsidRDefault="005411F3"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 xml:space="preserve">Strategic Option One: Diversification </w:t>
      </w:r>
    </w:p>
    <w:p w14:paraId="5C41E7F4" w14:textId="77777777" w:rsidR="00525002" w:rsidRPr="00691BC1" w:rsidRDefault="00525002" w:rsidP="00691BC1">
      <w:pPr>
        <w:spacing w:line="360" w:lineRule="auto"/>
        <w:jc w:val="both"/>
        <w:rPr>
          <w:rFonts w:ascii="Arial" w:hAnsi="Arial" w:cs="Arial"/>
          <w:color w:val="000000" w:themeColor="text1"/>
          <w:sz w:val="22"/>
          <w:szCs w:val="22"/>
        </w:rPr>
      </w:pPr>
    </w:p>
    <w:p w14:paraId="0BD0CB6E" w14:textId="03141939" w:rsidR="00B84B23" w:rsidRPr="00691BC1" w:rsidRDefault="009803C0"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lastRenderedPageBreak/>
        <w:t xml:space="preserve">As per the </w:t>
      </w:r>
      <w:r w:rsidR="00EB1CD1" w:rsidRPr="00691BC1">
        <w:rPr>
          <w:rFonts w:ascii="Arial" w:hAnsi="Arial" w:cs="Arial"/>
          <w:color w:val="000000" w:themeColor="text1"/>
          <w:sz w:val="22"/>
          <w:szCs w:val="22"/>
        </w:rPr>
        <w:t>analysis,</w:t>
      </w:r>
      <w:r w:rsidRPr="00691BC1">
        <w:rPr>
          <w:rFonts w:ascii="Arial" w:hAnsi="Arial" w:cs="Arial"/>
          <w:color w:val="000000" w:themeColor="text1"/>
          <w:sz w:val="22"/>
          <w:szCs w:val="22"/>
        </w:rPr>
        <w:t xml:space="preserve"> </w:t>
      </w:r>
      <w:r w:rsidR="00EB1CD1" w:rsidRPr="00691BC1">
        <w:rPr>
          <w:rFonts w:ascii="Arial" w:hAnsi="Arial" w:cs="Arial"/>
          <w:color w:val="000000" w:themeColor="text1"/>
          <w:sz w:val="22"/>
          <w:szCs w:val="22"/>
        </w:rPr>
        <w:t>it</w:t>
      </w:r>
      <w:r w:rsidRPr="00691BC1">
        <w:rPr>
          <w:rFonts w:ascii="Arial" w:hAnsi="Arial" w:cs="Arial"/>
          <w:color w:val="000000" w:themeColor="text1"/>
          <w:sz w:val="22"/>
          <w:szCs w:val="22"/>
        </w:rPr>
        <w:t xml:space="preserve"> has been identified that Uber Taxi</w:t>
      </w:r>
      <w:r w:rsidR="00EB1CD1" w:rsidRPr="00691BC1">
        <w:rPr>
          <w:rFonts w:ascii="Arial" w:hAnsi="Arial" w:cs="Arial"/>
          <w:color w:val="000000" w:themeColor="text1"/>
          <w:sz w:val="22"/>
          <w:szCs w:val="22"/>
        </w:rPr>
        <w:t xml:space="preserve"> utilizes </w:t>
      </w:r>
      <w:r w:rsidRPr="00691BC1">
        <w:rPr>
          <w:rFonts w:ascii="Arial" w:hAnsi="Arial" w:cs="Arial"/>
          <w:color w:val="000000" w:themeColor="text1"/>
          <w:sz w:val="22"/>
          <w:szCs w:val="22"/>
        </w:rPr>
        <w:t>market penetration, market development and product development strategies</w:t>
      </w:r>
      <w:r w:rsidR="00EB1CD1" w:rsidRPr="00691BC1">
        <w:rPr>
          <w:rFonts w:ascii="Arial" w:hAnsi="Arial" w:cs="Arial"/>
          <w:color w:val="000000" w:themeColor="text1"/>
          <w:sz w:val="22"/>
          <w:szCs w:val="22"/>
        </w:rPr>
        <w:t>;</w:t>
      </w:r>
      <w:r w:rsidRPr="00691BC1">
        <w:rPr>
          <w:rFonts w:ascii="Arial" w:hAnsi="Arial" w:cs="Arial"/>
          <w:color w:val="000000" w:themeColor="text1"/>
          <w:sz w:val="22"/>
          <w:szCs w:val="22"/>
        </w:rPr>
        <w:t xml:space="preserve"> however</w:t>
      </w:r>
      <w:r w:rsidR="00EB1CD1" w:rsidRPr="00691BC1">
        <w:rPr>
          <w:rFonts w:ascii="Arial" w:hAnsi="Arial" w:cs="Arial"/>
          <w:color w:val="000000" w:themeColor="text1"/>
          <w:sz w:val="22"/>
          <w:szCs w:val="22"/>
        </w:rPr>
        <w:t>, in order to expand further Uber must incorporate a diversification strategy</w:t>
      </w:r>
      <w:r w:rsidR="00102DF9" w:rsidRPr="00691BC1">
        <w:rPr>
          <w:rFonts w:ascii="Arial" w:hAnsi="Arial" w:cs="Arial"/>
          <w:color w:val="000000" w:themeColor="text1"/>
          <w:sz w:val="22"/>
          <w:szCs w:val="22"/>
        </w:rPr>
        <w:t xml:space="preserve">. </w:t>
      </w:r>
      <w:r w:rsidR="00E37D05" w:rsidRPr="00691BC1">
        <w:rPr>
          <w:rFonts w:ascii="Arial" w:hAnsi="Arial" w:cs="Arial"/>
          <w:color w:val="000000" w:themeColor="text1"/>
          <w:sz w:val="22"/>
          <w:szCs w:val="22"/>
        </w:rPr>
        <w:t>During</w:t>
      </w:r>
      <w:r w:rsidR="00102DF9" w:rsidRPr="00691BC1">
        <w:rPr>
          <w:rFonts w:ascii="Arial" w:hAnsi="Arial" w:cs="Arial"/>
          <w:color w:val="000000" w:themeColor="text1"/>
          <w:sz w:val="22"/>
          <w:szCs w:val="22"/>
        </w:rPr>
        <w:t xml:space="preserve"> the </w:t>
      </w:r>
      <w:r w:rsidR="00E37D05" w:rsidRPr="00691BC1">
        <w:rPr>
          <w:rFonts w:ascii="Arial" w:hAnsi="Arial" w:cs="Arial"/>
          <w:color w:val="000000" w:themeColor="text1"/>
          <w:sz w:val="22"/>
          <w:szCs w:val="22"/>
        </w:rPr>
        <w:t>pandemic,</w:t>
      </w:r>
      <w:r w:rsidR="00102DF9" w:rsidRPr="00691BC1">
        <w:rPr>
          <w:rFonts w:ascii="Arial" w:hAnsi="Arial" w:cs="Arial"/>
          <w:color w:val="000000" w:themeColor="text1"/>
          <w:sz w:val="22"/>
          <w:szCs w:val="22"/>
        </w:rPr>
        <w:t xml:space="preserve"> more buyers switched to ordering groceries online, resulting in a rapid increase in grocery delivery in 2020. Experts anticipate the transition will be permanent because on-line purchasing was already popular before the outbreak</w:t>
      </w:r>
      <w:r w:rsidR="008D0A9E" w:rsidRPr="00691BC1">
        <w:rPr>
          <w:rFonts w:ascii="Arial" w:hAnsi="Arial" w:cs="Arial"/>
          <w:color w:val="000000" w:themeColor="text1"/>
          <w:sz w:val="22"/>
          <w:szCs w:val="22"/>
        </w:rPr>
        <w:t xml:space="preserve"> (Margulis and Goulding, 2017). </w:t>
      </w:r>
      <w:r w:rsidR="00102DF9" w:rsidRPr="00691BC1">
        <w:rPr>
          <w:rFonts w:ascii="Arial" w:hAnsi="Arial" w:cs="Arial"/>
          <w:color w:val="000000" w:themeColor="text1"/>
          <w:sz w:val="22"/>
          <w:szCs w:val="22"/>
        </w:rPr>
        <w:t xml:space="preserve"> </w:t>
      </w:r>
      <w:r w:rsidR="00525002" w:rsidRPr="00691BC1">
        <w:rPr>
          <w:rFonts w:ascii="Arial" w:hAnsi="Arial" w:cs="Arial"/>
          <w:color w:val="000000" w:themeColor="text1"/>
          <w:sz w:val="22"/>
          <w:szCs w:val="22"/>
        </w:rPr>
        <w:t xml:space="preserve">As a result, </w:t>
      </w:r>
      <w:r w:rsidR="00102DF9" w:rsidRPr="00691BC1">
        <w:rPr>
          <w:rFonts w:ascii="Arial" w:hAnsi="Arial" w:cs="Arial"/>
          <w:color w:val="000000" w:themeColor="text1"/>
          <w:sz w:val="22"/>
          <w:szCs w:val="22"/>
        </w:rPr>
        <w:t xml:space="preserve">Uber should have a grocery delivery app as they can attract more </w:t>
      </w:r>
      <w:r w:rsidR="00E37D05" w:rsidRPr="00691BC1">
        <w:rPr>
          <w:rFonts w:ascii="Arial" w:hAnsi="Arial" w:cs="Arial"/>
          <w:color w:val="000000" w:themeColor="text1"/>
          <w:sz w:val="22"/>
          <w:szCs w:val="22"/>
        </w:rPr>
        <w:t xml:space="preserve">customers </w:t>
      </w:r>
      <w:r w:rsidR="00102DF9" w:rsidRPr="00691BC1">
        <w:rPr>
          <w:rFonts w:ascii="Arial" w:hAnsi="Arial" w:cs="Arial"/>
          <w:color w:val="000000" w:themeColor="text1"/>
          <w:sz w:val="22"/>
          <w:szCs w:val="22"/>
        </w:rPr>
        <w:t xml:space="preserve">easily because Uber already have a large user base, </w:t>
      </w:r>
      <w:r w:rsidR="00E37D05" w:rsidRPr="00691BC1">
        <w:rPr>
          <w:rFonts w:ascii="Arial" w:hAnsi="Arial" w:cs="Arial"/>
          <w:color w:val="000000" w:themeColor="text1"/>
          <w:sz w:val="22"/>
          <w:szCs w:val="22"/>
        </w:rPr>
        <w:t>and other services that the market is already aware of. C</w:t>
      </w:r>
      <w:r w:rsidR="00102DF9" w:rsidRPr="00691BC1">
        <w:rPr>
          <w:rFonts w:ascii="Arial" w:hAnsi="Arial" w:cs="Arial"/>
          <w:color w:val="000000" w:themeColor="text1"/>
          <w:sz w:val="22"/>
          <w:szCs w:val="22"/>
        </w:rPr>
        <w:t xml:space="preserve">ustomers can be notified when grocery delivery is available in their city through the app. </w:t>
      </w:r>
      <w:r w:rsidR="00E37D05" w:rsidRPr="00691BC1">
        <w:rPr>
          <w:rFonts w:ascii="Arial" w:hAnsi="Arial" w:cs="Arial"/>
          <w:color w:val="000000" w:themeColor="text1"/>
          <w:sz w:val="22"/>
          <w:szCs w:val="22"/>
        </w:rPr>
        <w:t xml:space="preserve">Expanding into grocery can help </w:t>
      </w:r>
      <w:r w:rsidR="00525002" w:rsidRPr="00691BC1">
        <w:rPr>
          <w:rFonts w:ascii="Arial" w:hAnsi="Arial" w:cs="Arial"/>
          <w:color w:val="000000" w:themeColor="text1"/>
          <w:sz w:val="22"/>
          <w:szCs w:val="22"/>
        </w:rPr>
        <w:t>diversify</w:t>
      </w:r>
      <w:r w:rsidR="00E37D05" w:rsidRPr="00691BC1">
        <w:rPr>
          <w:rFonts w:ascii="Arial" w:hAnsi="Arial" w:cs="Arial"/>
          <w:color w:val="000000" w:themeColor="text1"/>
          <w:sz w:val="22"/>
          <w:szCs w:val="22"/>
        </w:rPr>
        <w:t xml:space="preserve"> the business </w:t>
      </w:r>
      <w:r w:rsidR="00525002" w:rsidRPr="00691BC1">
        <w:rPr>
          <w:rFonts w:ascii="Arial" w:hAnsi="Arial" w:cs="Arial"/>
          <w:color w:val="000000" w:themeColor="text1"/>
          <w:sz w:val="22"/>
          <w:szCs w:val="22"/>
        </w:rPr>
        <w:t xml:space="preserve">even more </w:t>
      </w:r>
      <w:r w:rsidR="00E37D05" w:rsidRPr="00691BC1">
        <w:rPr>
          <w:rFonts w:ascii="Arial" w:hAnsi="Arial" w:cs="Arial"/>
          <w:color w:val="000000" w:themeColor="text1"/>
          <w:sz w:val="22"/>
          <w:szCs w:val="22"/>
        </w:rPr>
        <w:t xml:space="preserve">by increasing profitability, </w:t>
      </w:r>
      <w:r w:rsidR="00525002" w:rsidRPr="00691BC1">
        <w:rPr>
          <w:rFonts w:ascii="Arial" w:hAnsi="Arial" w:cs="Arial"/>
          <w:color w:val="000000" w:themeColor="text1"/>
          <w:sz w:val="22"/>
          <w:szCs w:val="22"/>
        </w:rPr>
        <w:t>providing</w:t>
      </w:r>
      <w:r w:rsidR="00E37D05" w:rsidRPr="00691BC1">
        <w:rPr>
          <w:rFonts w:ascii="Arial" w:hAnsi="Arial" w:cs="Arial"/>
          <w:color w:val="000000" w:themeColor="text1"/>
          <w:sz w:val="22"/>
          <w:szCs w:val="22"/>
        </w:rPr>
        <w:t xml:space="preserve"> drivers more opportunities, making it a more attractive platform overall</w:t>
      </w:r>
      <w:r w:rsidR="00525002" w:rsidRPr="00691BC1">
        <w:rPr>
          <w:rFonts w:ascii="Arial" w:hAnsi="Arial" w:cs="Arial"/>
          <w:color w:val="000000" w:themeColor="text1"/>
          <w:sz w:val="22"/>
          <w:szCs w:val="22"/>
        </w:rPr>
        <w:t>.</w:t>
      </w:r>
    </w:p>
    <w:p w14:paraId="2E76EE38" w14:textId="1FFBE98C" w:rsidR="00B84B23" w:rsidRPr="00691BC1" w:rsidRDefault="00B84B23" w:rsidP="00691BC1">
      <w:pPr>
        <w:spacing w:line="360" w:lineRule="auto"/>
        <w:jc w:val="both"/>
        <w:rPr>
          <w:rFonts w:ascii="Arial" w:hAnsi="Arial" w:cs="Arial"/>
          <w:b/>
          <w:bCs/>
          <w:color w:val="000000" w:themeColor="text1"/>
          <w:sz w:val="22"/>
          <w:szCs w:val="22"/>
        </w:rPr>
      </w:pPr>
    </w:p>
    <w:p w14:paraId="1E3B658C" w14:textId="4398900B" w:rsidR="002C1C37" w:rsidRPr="00691BC1" w:rsidRDefault="002C1C37"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Strategic Option Two: Merger and Acquisition</w:t>
      </w:r>
    </w:p>
    <w:p w14:paraId="71F41951" w14:textId="3C7C218D" w:rsidR="00B84B23" w:rsidRPr="00691BC1" w:rsidRDefault="00B84B23" w:rsidP="00691BC1">
      <w:pPr>
        <w:spacing w:line="360" w:lineRule="auto"/>
        <w:jc w:val="both"/>
        <w:rPr>
          <w:rFonts w:ascii="Arial" w:hAnsi="Arial" w:cs="Arial"/>
          <w:color w:val="000000" w:themeColor="text1"/>
          <w:sz w:val="22"/>
          <w:szCs w:val="22"/>
        </w:rPr>
      </w:pPr>
    </w:p>
    <w:p w14:paraId="011FF212" w14:textId="668F5738" w:rsidR="00B84B23" w:rsidRPr="00691BC1" w:rsidRDefault="000B7132"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Uber can utilize </w:t>
      </w:r>
      <w:r w:rsidR="00E65795" w:rsidRPr="00691BC1">
        <w:rPr>
          <w:rFonts w:ascii="Arial" w:hAnsi="Arial" w:cs="Arial"/>
          <w:color w:val="000000" w:themeColor="text1"/>
          <w:sz w:val="22"/>
          <w:szCs w:val="22"/>
        </w:rPr>
        <w:t>merger and</w:t>
      </w:r>
      <w:r w:rsidRPr="00691BC1">
        <w:rPr>
          <w:rFonts w:ascii="Arial" w:hAnsi="Arial" w:cs="Arial"/>
          <w:color w:val="000000" w:themeColor="text1"/>
          <w:sz w:val="22"/>
          <w:szCs w:val="22"/>
        </w:rPr>
        <w:t xml:space="preserve"> </w:t>
      </w:r>
      <w:r w:rsidR="00E65795" w:rsidRPr="00691BC1">
        <w:rPr>
          <w:rFonts w:ascii="Arial" w:hAnsi="Arial" w:cs="Arial"/>
          <w:color w:val="000000" w:themeColor="text1"/>
          <w:sz w:val="22"/>
          <w:szCs w:val="22"/>
        </w:rPr>
        <w:t>acquisition</w:t>
      </w:r>
      <w:r w:rsidRPr="00691BC1">
        <w:rPr>
          <w:rFonts w:ascii="Arial" w:hAnsi="Arial" w:cs="Arial"/>
          <w:color w:val="000000" w:themeColor="text1"/>
          <w:sz w:val="22"/>
          <w:szCs w:val="22"/>
        </w:rPr>
        <w:t xml:space="preserve"> as a strategy. Uber needs no introduction as a corporation and a service provider. It has become popular with on-demand cab service, and it is </w:t>
      </w:r>
      <w:r w:rsidR="00E65795" w:rsidRPr="00691BC1">
        <w:rPr>
          <w:rFonts w:ascii="Arial" w:hAnsi="Arial" w:cs="Arial"/>
          <w:color w:val="000000" w:themeColor="text1"/>
          <w:sz w:val="22"/>
          <w:szCs w:val="22"/>
        </w:rPr>
        <w:t>gradually</w:t>
      </w:r>
      <w:r w:rsidRPr="00691BC1">
        <w:rPr>
          <w:rFonts w:ascii="Arial" w:hAnsi="Arial" w:cs="Arial"/>
          <w:color w:val="000000" w:themeColor="text1"/>
          <w:sz w:val="22"/>
          <w:szCs w:val="22"/>
        </w:rPr>
        <w:t xml:space="preserve"> expanding </w:t>
      </w:r>
      <w:r w:rsidR="00E65795" w:rsidRPr="00691BC1">
        <w:rPr>
          <w:rFonts w:ascii="Arial" w:hAnsi="Arial" w:cs="Arial"/>
          <w:color w:val="000000" w:themeColor="text1"/>
          <w:sz w:val="22"/>
          <w:szCs w:val="22"/>
        </w:rPr>
        <w:t>to provide</w:t>
      </w:r>
      <w:r w:rsidRPr="00691BC1">
        <w:rPr>
          <w:rFonts w:ascii="Arial" w:hAnsi="Arial" w:cs="Arial"/>
          <w:color w:val="000000" w:themeColor="text1"/>
          <w:sz w:val="22"/>
          <w:szCs w:val="22"/>
        </w:rPr>
        <w:t xml:space="preserve"> a variety of other </w:t>
      </w:r>
      <w:r w:rsidR="00921D70" w:rsidRPr="00691BC1">
        <w:rPr>
          <w:rFonts w:ascii="Arial" w:hAnsi="Arial" w:cs="Arial"/>
          <w:color w:val="000000" w:themeColor="text1"/>
          <w:sz w:val="22"/>
          <w:szCs w:val="22"/>
        </w:rPr>
        <w:t xml:space="preserve">services in the same way. </w:t>
      </w:r>
      <w:r w:rsidR="00E65795" w:rsidRPr="00691BC1">
        <w:rPr>
          <w:rFonts w:ascii="Arial" w:hAnsi="Arial" w:cs="Arial"/>
          <w:color w:val="000000" w:themeColor="text1"/>
          <w:sz w:val="22"/>
          <w:szCs w:val="22"/>
        </w:rPr>
        <w:t>By merging with other competitors both sides will benefit from an increase income, market share, and most importantly, it will foster an open culture towards welcoming international companies, which they can later try to expand into where profit margin and revenue is high</w:t>
      </w:r>
      <w:r w:rsidR="00653BAC" w:rsidRPr="00691BC1">
        <w:rPr>
          <w:rFonts w:ascii="Arial" w:hAnsi="Arial" w:cs="Arial"/>
          <w:color w:val="000000" w:themeColor="text1"/>
          <w:sz w:val="22"/>
          <w:szCs w:val="22"/>
        </w:rPr>
        <w:t xml:space="preserve"> (Smith, 2016)</w:t>
      </w:r>
      <w:r w:rsidR="00E65795" w:rsidRPr="00691BC1">
        <w:rPr>
          <w:rFonts w:ascii="Arial" w:hAnsi="Arial" w:cs="Arial"/>
          <w:color w:val="000000" w:themeColor="text1"/>
          <w:sz w:val="22"/>
          <w:szCs w:val="22"/>
        </w:rPr>
        <w:t xml:space="preserve">. The merger will be nothing less than a union that has successfully carved a market for itself based on certain criteria, and they will able to exchange ideas and culture. </w:t>
      </w:r>
      <w:r w:rsidR="00921D70" w:rsidRPr="00691BC1">
        <w:rPr>
          <w:rFonts w:ascii="Arial" w:hAnsi="Arial" w:cs="Arial"/>
          <w:color w:val="000000" w:themeColor="text1"/>
          <w:sz w:val="22"/>
          <w:szCs w:val="22"/>
        </w:rPr>
        <w:t xml:space="preserve">It will also pave the way for future </w:t>
      </w:r>
      <w:r w:rsidR="00E65795" w:rsidRPr="00691BC1">
        <w:rPr>
          <w:rFonts w:ascii="Arial" w:hAnsi="Arial" w:cs="Arial"/>
          <w:color w:val="000000" w:themeColor="text1"/>
          <w:sz w:val="22"/>
          <w:szCs w:val="22"/>
        </w:rPr>
        <w:t>collaboration</w:t>
      </w:r>
      <w:r w:rsidR="00921D70" w:rsidRPr="00691BC1">
        <w:rPr>
          <w:rFonts w:ascii="Arial" w:hAnsi="Arial" w:cs="Arial"/>
          <w:color w:val="000000" w:themeColor="text1"/>
          <w:sz w:val="22"/>
          <w:szCs w:val="22"/>
        </w:rPr>
        <w:t xml:space="preserve"> </w:t>
      </w:r>
      <w:r w:rsidR="00E65795" w:rsidRPr="00691BC1">
        <w:rPr>
          <w:rFonts w:ascii="Arial" w:hAnsi="Arial" w:cs="Arial"/>
          <w:color w:val="000000" w:themeColor="text1"/>
          <w:sz w:val="22"/>
          <w:szCs w:val="22"/>
        </w:rPr>
        <w:t xml:space="preserve">between companies that have previously been hesitant to so due to culture differences. Overall, it will improve connectivity and customers can expect more existing innovations. </w:t>
      </w:r>
      <w:r w:rsidR="00921D70" w:rsidRPr="00691BC1">
        <w:rPr>
          <w:rFonts w:ascii="Arial" w:hAnsi="Arial" w:cs="Arial"/>
          <w:color w:val="000000" w:themeColor="text1"/>
          <w:sz w:val="22"/>
          <w:szCs w:val="22"/>
        </w:rPr>
        <w:t xml:space="preserve"> </w:t>
      </w:r>
    </w:p>
    <w:p w14:paraId="09C97743" w14:textId="10F0E93C" w:rsidR="00D5462C" w:rsidRPr="00691BC1" w:rsidRDefault="00D5462C" w:rsidP="00691BC1">
      <w:pPr>
        <w:spacing w:line="360" w:lineRule="auto"/>
        <w:jc w:val="both"/>
        <w:rPr>
          <w:rFonts w:ascii="Arial" w:hAnsi="Arial" w:cs="Arial"/>
          <w:color w:val="000000" w:themeColor="text1"/>
          <w:sz w:val="22"/>
          <w:szCs w:val="22"/>
        </w:rPr>
      </w:pPr>
    </w:p>
    <w:p w14:paraId="05305680" w14:textId="6BAEF003" w:rsidR="00D5462C" w:rsidRPr="00691BC1" w:rsidRDefault="000479E0"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 xml:space="preserve">Strategic Option Three: Operation System </w:t>
      </w:r>
    </w:p>
    <w:p w14:paraId="40010A2F" w14:textId="313A9090" w:rsidR="00B84B23" w:rsidRPr="00691BC1" w:rsidRDefault="00B84B23" w:rsidP="00691BC1">
      <w:pPr>
        <w:spacing w:line="360" w:lineRule="auto"/>
        <w:jc w:val="both"/>
        <w:rPr>
          <w:rFonts w:ascii="Arial" w:hAnsi="Arial" w:cs="Arial"/>
          <w:b/>
          <w:bCs/>
          <w:color w:val="000000" w:themeColor="text1"/>
          <w:sz w:val="22"/>
          <w:szCs w:val="22"/>
        </w:rPr>
      </w:pPr>
    </w:p>
    <w:p w14:paraId="308A6FC8" w14:textId="547911FB" w:rsidR="00B84B23" w:rsidRPr="00691BC1" w:rsidRDefault="008D5876"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Uber is well-known for the app it created, which detects nearby drivers and provides a number of transportation options. Uber is completely reliant on its drivers to fulfil client demands. Because Uber does not have a contract with its employees, the company's profitability may be affected if Uber drivers opt to take on other occupations with other competitors</w:t>
      </w:r>
      <w:r w:rsidR="00AD53D1" w:rsidRPr="00691BC1">
        <w:rPr>
          <w:rFonts w:ascii="Arial" w:hAnsi="Arial" w:cs="Arial"/>
          <w:color w:val="000000" w:themeColor="text1"/>
          <w:sz w:val="22"/>
          <w:szCs w:val="22"/>
        </w:rPr>
        <w:t xml:space="preserve"> (Eisenbrey and Mishel, 2016).</w:t>
      </w:r>
      <w:r w:rsidRPr="00691BC1">
        <w:rPr>
          <w:rFonts w:ascii="Arial" w:hAnsi="Arial" w:cs="Arial"/>
          <w:color w:val="000000" w:themeColor="text1"/>
          <w:sz w:val="22"/>
          <w:szCs w:val="22"/>
        </w:rPr>
        <w:t xml:space="preserve"> As a result, Uber's business model should be modified so that the company can purchase its own vehicles and launch its own transportation system in various markets. </w:t>
      </w:r>
      <w:r w:rsidR="000D3902" w:rsidRPr="00691BC1">
        <w:rPr>
          <w:rFonts w:ascii="Arial" w:hAnsi="Arial" w:cs="Arial"/>
          <w:color w:val="000000" w:themeColor="text1"/>
          <w:sz w:val="22"/>
          <w:szCs w:val="22"/>
        </w:rPr>
        <w:t xml:space="preserve">The introduction of </w:t>
      </w:r>
      <w:r w:rsidR="000D3902" w:rsidRPr="00691BC1">
        <w:rPr>
          <w:rFonts w:ascii="Arial" w:hAnsi="Arial" w:cs="Arial"/>
          <w:color w:val="000000" w:themeColor="text1"/>
          <w:sz w:val="22"/>
          <w:szCs w:val="22"/>
        </w:rPr>
        <w:lastRenderedPageBreak/>
        <w:t>Uber taxi transportation via its own vehicles would attract more customers because the company has already established a strong brand image and loyalty. This would also increase Uber's productivity because they'll have drivers working consistently, therefore the company's profitability would increase.</w:t>
      </w:r>
    </w:p>
    <w:p w14:paraId="43B3B794" w14:textId="60968A19" w:rsidR="00FB374A" w:rsidRPr="00691BC1" w:rsidRDefault="00FB374A" w:rsidP="00691BC1">
      <w:pPr>
        <w:spacing w:line="360" w:lineRule="auto"/>
        <w:jc w:val="both"/>
        <w:rPr>
          <w:rFonts w:ascii="Arial" w:hAnsi="Arial" w:cs="Arial"/>
          <w:color w:val="000000" w:themeColor="text1"/>
          <w:sz w:val="22"/>
          <w:szCs w:val="22"/>
        </w:rPr>
      </w:pPr>
    </w:p>
    <w:p w14:paraId="61D06665" w14:textId="77777777" w:rsidR="00691BC1" w:rsidRDefault="00691BC1" w:rsidP="00691BC1">
      <w:pPr>
        <w:pStyle w:val="Heading1"/>
        <w:spacing w:line="360" w:lineRule="auto"/>
        <w:rPr>
          <w:rFonts w:ascii="Arial" w:hAnsi="Arial" w:cs="Arial"/>
          <w:sz w:val="22"/>
          <w:szCs w:val="22"/>
        </w:rPr>
      </w:pPr>
      <w:bookmarkStart w:id="80" w:name="_Toc90032885"/>
      <w:bookmarkStart w:id="81" w:name="_Toc90033134"/>
      <w:bookmarkStart w:id="82" w:name="_Toc90033163"/>
      <w:bookmarkStart w:id="83" w:name="_Toc90033189"/>
      <w:bookmarkStart w:id="84" w:name="_Toc90033212"/>
    </w:p>
    <w:p w14:paraId="0A3CB90D" w14:textId="0426DBF1" w:rsidR="00FB374A" w:rsidRPr="00691BC1" w:rsidRDefault="00FB374A" w:rsidP="00691BC1">
      <w:pPr>
        <w:pStyle w:val="Heading1"/>
        <w:spacing w:line="360" w:lineRule="auto"/>
        <w:rPr>
          <w:rFonts w:ascii="Arial" w:hAnsi="Arial" w:cs="Arial"/>
          <w:sz w:val="22"/>
          <w:szCs w:val="22"/>
        </w:rPr>
      </w:pPr>
      <w:r w:rsidRPr="00691BC1">
        <w:rPr>
          <w:rFonts w:ascii="Arial" w:hAnsi="Arial" w:cs="Arial"/>
          <w:sz w:val="22"/>
          <w:szCs w:val="22"/>
        </w:rPr>
        <w:t>SFA Matrix</w:t>
      </w:r>
      <w:bookmarkEnd w:id="80"/>
      <w:bookmarkEnd w:id="81"/>
      <w:bookmarkEnd w:id="82"/>
      <w:bookmarkEnd w:id="83"/>
      <w:bookmarkEnd w:id="84"/>
    </w:p>
    <w:p w14:paraId="32BDDFF6" w14:textId="3945BAA8" w:rsidR="00FB374A" w:rsidRPr="00691BC1" w:rsidRDefault="00FB374A" w:rsidP="00691BC1">
      <w:pPr>
        <w:spacing w:line="360" w:lineRule="auto"/>
        <w:jc w:val="both"/>
        <w:rPr>
          <w:rFonts w:ascii="Arial" w:hAnsi="Arial" w:cs="Arial"/>
          <w:b/>
          <w:bCs/>
          <w:color w:val="000000" w:themeColor="text1"/>
          <w:sz w:val="22"/>
          <w:szCs w:val="22"/>
        </w:rPr>
      </w:pPr>
    </w:p>
    <w:p w14:paraId="7111B32E" w14:textId="78F284C9" w:rsidR="00FB374A" w:rsidRPr="00691BC1" w:rsidRDefault="00FB374A"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When several recommendations are available, the firm can utilise the SFA matrix established by Johnson et al., (2017) to limit down their options based on the strategic choice’s </w:t>
      </w:r>
      <w:r w:rsidR="00D12ED0" w:rsidRPr="00691BC1">
        <w:rPr>
          <w:rFonts w:ascii="Arial" w:hAnsi="Arial" w:cs="Arial"/>
          <w:color w:val="000000" w:themeColor="text1"/>
          <w:sz w:val="22"/>
          <w:szCs w:val="22"/>
        </w:rPr>
        <w:t>acceptability</w:t>
      </w:r>
      <w:r w:rsidRPr="00691BC1">
        <w:rPr>
          <w:rFonts w:ascii="Arial" w:hAnsi="Arial" w:cs="Arial"/>
          <w:color w:val="000000" w:themeColor="text1"/>
          <w:sz w:val="22"/>
          <w:szCs w:val="22"/>
        </w:rPr>
        <w:t>, feasibility, and sustainability.</w:t>
      </w:r>
    </w:p>
    <w:p w14:paraId="32761616" w14:textId="773A16CA" w:rsidR="00FB374A" w:rsidRPr="00691BC1" w:rsidRDefault="00FB374A" w:rsidP="00691BC1">
      <w:pPr>
        <w:spacing w:line="360" w:lineRule="auto"/>
        <w:jc w:val="both"/>
        <w:rPr>
          <w:rFonts w:ascii="Arial" w:hAnsi="Arial" w:cs="Arial"/>
          <w:color w:val="000000" w:themeColor="text1"/>
          <w:sz w:val="22"/>
          <w:szCs w:val="22"/>
        </w:rPr>
      </w:pPr>
    </w:p>
    <w:tbl>
      <w:tblPr>
        <w:tblW w:w="5512"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2"/>
        <w:gridCol w:w="1106"/>
        <w:gridCol w:w="1106"/>
        <w:gridCol w:w="1108"/>
      </w:tblGrid>
      <w:tr w:rsidR="00FB374A" w:rsidRPr="00691BC1" w14:paraId="3490B8C3" w14:textId="77777777" w:rsidTr="00690BEE">
        <w:trPr>
          <w:trHeight w:val="477"/>
          <w:jc w:val="center"/>
        </w:trPr>
        <w:tc>
          <w:tcPr>
            <w:tcW w:w="2192" w:type="dxa"/>
            <w:vMerge w:val="restart"/>
            <w:tcBorders>
              <w:top w:val="single" w:sz="6" w:space="0" w:color="auto"/>
              <w:left w:val="single" w:sz="6" w:space="0" w:color="auto"/>
              <w:bottom w:val="single" w:sz="6" w:space="0" w:color="auto"/>
              <w:right w:val="single" w:sz="6" w:space="0" w:color="auto"/>
            </w:tcBorders>
            <w:shd w:val="clear" w:color="auto" w:fill="C9C9C9"/>
            <w:hideMark/>
          </w:tcPr>
          <w:p w14:paraId="2290C01C" w14:textId="77777777" w:rsidR="00FB374A" w:rsidRPr="00691BC1" w:rsidRDefault="00FB374A" w:rsidP="00691BC1">
            <w:pPr>
              <w:spacing w:line="360" w:lineRule="auto"/>
              <w:jc w:val="center"/>
              <w:textAlignment w:val="baseline"/>
              <w:rPr>
                <w:rFonts w:ascii="Arial" w:hAnsi="Arial" w:cs="Arial"/>
                <w:color w:val="000000"/>
                <w:sz w:val="22"/>
                <w:szCs w:val="22"/>
              </w:rPr>
            </w:pPr>
            <w:r w:rsidRPr="00691BC1">
              <w:rPr>
                <w:rFonts w:ascii="Arial" w:hAnsi="Arial" w:cs="Arial"/>
                <w:b/>
                <w:bCs/>
                <w:color w:val="000000"/>
                <w:sz w:val="22"/>
                <w:szCs w:val="22"/>
              </w:rPr>
              <w:t>Matrix</w:t>
            </w:r>
            <w:r w:rsidRPr="00691BC1">
              <w:rPr>
                <w:rFonts w:ascii="Arial" w:hAnsi="Arial" w:cs="Arial"/>
                <w:color w:val="000000"/>
                <w:sz w:val="22"/>
                <w:szCs w:val="22"/>
              </w:rPr>
              <w:t> </w:t>
            </w:r>
          </w:p>
        </w:tc>
        <w:tc>
          <w:tcPr>
            <w:tcW w:w="3320" w:type="dxa"/>
            <w:gridSpan w:val="3"/>
            <w:tcBorders>
              <w:top w:val="single" w:sz="6" w:space="0" w:color="auto"/>
              <w:left w:val="nil"/>
              <w:bottom w:val="single" w:sz="6" w:space="0" w:color="auto"/>
              <w:right w:val="single" w:sz="6" w:space="0" w:color="auto"/>
            </w:tcBorders>
            <w:shd w:val="clear" w:color="auto" w:fill="C9C9C9"/>
            <w:hideMark/>
          </w:tcPr>
          <w:p w14:paraId="2626AB92" w14:textId="77777777" w:rsidR="00FB374A" w:rsidRPr="00691BC1" w:rsidRDefault="00FB374A" w:rsidP="00691BC1">
            <w:pPr>
              <w:spacing w:line="360" w:lineRule="auto"/>
              <w:jc w:val="center"/>
              <w:textAlignment w:val="baseline"/>
              <w:rPr>
                <w:rFonts w:ascii="Arial" w:hAnsi="Arial" w:cs="Arial"/>
                <w:color w:val="000000"/>
                <w:sz w:val="22"/>
                <w:szCs w:val="22"/>
              </w:rPr>
            </w:pPr>
            <w:r w:rsidRPr="00691BC1">
              <w:rPr>
                <w:rFonts w:ascii="Arial" w:hAnsi="Arial" w:cs="Arial"/>
                <w:b/>
                <w:bCs/>
                <w:color w:val="000000"/>
                <w:sz w:val="22"/>
                <w:szCs w:val="22"/>
              </w:rPr>
              <w:t>Strategic Options</w:t>
            </w:r>
            <w:r w:rsidRPr="00691BC1">
              <w:rPr>
                <w:rFonts w:ascii="Arial" w:hAnsi="Arial" w:cs="Arial"/>
                <w:color w:val="000000"/>
                <w:sz w:val="22"/>
                <w:szCs w:val="22"/>
              </w:rPr>
              <w:t> </w:t>
            </w:r>
          </w:p>
        </w:tc>
      </w:tr>
      <w:tr w:rsidR="00FB374A" w:rsidRPr="00691BC1" w14:paraId="1ED561BC" w14:textId="77777777" w:rsidTr="00690BEE">
        <w:trPr>
          <w:trHeight w:val="955"/>
          <w:jc w:val="center"/>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F0CD793" w14:textId="77777777" w:rsidR="00FB374A" w:rsidRPr="00691BC1" w:rsidRDefault="00FB374A" w:rsidP="00691BC1">
            <w:pPr>
              <w:spacing w:line="360" w:lineRule="auto"/>
              <w:rPr>
                <w:rFonts w:ascii="Arial" w:hAnsi="Arial" w:cs="Arial"/>
                <w:color w:val="000000"/>
                <w:sz w:val="22"/>
                <w:szCs w:val="22"/>
              </w:rPr>
            </w:pPr>
          </w:p>
        </w:tc>
        <w:tc>
          <w:tcPr>
            <w:tcW w:w="1106" w:type="dxa"/>
            <w:tcBorders>
              <w:top w:val="nil"/>
              <w:left w:val="nil"/>
              <w:bottom w:val="single" w:sz="6" w:space="0" w:color="auto"/>
              <w:right w:val="single" w:sz="6" w:space="0" w:color="auto"/>
            </w:tcBorders>
            <w:shd w:val="clear" w:color="auto" w:fill="C9C9C9"/>
            <w:hideMark/>
          </w:tcPr>
          <w:p w14:paraId="1AB6E7DD" w14:textId="77777777" w:rsidR="00FB374A" w:rsidRPr="00691BC1" w:rsidRDefault="00FB374A" w:rsidP="00691BC1">
            <w:pPr>
              <w:spacing w:line="360" w:lineRule="auto"/>
              <w:jc w:val="center"/>
              <w:textAlignment w:val="baseline"/>
              <w:rPr>
                <w:rFonts w:ascii="Arial" w:hAnsi="Arial" w:cs="Arial"/>
                <w:color w:val="000000"/>
                <w:sz w:val="22"/>
                <w:szCs w:val="22"/>
              </w:rPr>
            </w:pPr>
            <w:r w:rsidRPr="00691BC1">
              <w:rPr>
                <w:rFonts w:ascii="Arial" w:hAnsi="Arial" w:cs="Arial"/>
                <w:b/>
                <w:bCs/>
                <w:color w:val="000000"/>
                <w:sz w:val="22"/>
                <w:szCs w:val="22"/>
              </w:rPr>
              <w:t>Option One</w:t>
            </w:r>
            <w:r w:rsidRPr="00691BC1">
              <w:rPr>
                <w:rFonts w:ascii="Arial" w:hAnsi="Arial" w:cs="Arial"/>
                <w:color w:val="000000"/>
                <w:sz w:val="22"/>
                <w:szCs w:val="22"/>
              </w:rPr>
              <w:t> </w:t>
            </w:r>
          </w:p>
        </w:tc>
        <w:tc>
          <w:tcPr>
            <w:tcW w:w="1106" w:type="dxa"/>
            <w:tcBorders>
              <w:top w:val="nil"/>
              <w:left w:val="nil"/>
              <w:bottom w:val="single" w:sz="6" w:space="0" w:color="auto"/>
              <w:right w:val="single" w:sz="6" w:space="0" w:color="auto"/>
            </w:tcBorders>
            <w:shd w:val="clear" w:color="auto" w:fill="C9C9C9"/>
            <w:hideMark/>
          </w:tcPr>
          <w:p w14:paraId="75E9CB5E" w14:textId="77777777" w:rsidR="00FB374A" w:rsidRPr="00691BC1" w:rsidRDefault="00FB374A" w:rsidP="00691BC1">
            <w:pPr>
              <w:spacing w:line="360" w:lineRule="auto"/>
              <w:jc w:val="center"/>
              <w:textAlignment w:val="baseline"/>
              <w:rPr>
                <w:rFonts w:ascii="Arial" w:hAnsi="Arial" w:cs="Arial"/>
                <w:color w:val="000000"/>
                <w:sz w:val="22"/>
                <w:szCs w:val="22"/>
              </w:rPr>
            </w:pPr>
            <w:r w:rsidRPr="00691BC1">
              <w:rPr>
                <w:rFonts w:ascii="Arial" w:hAnsi="Arial" w:cs="Arial"/>
                <w:b/>
                <w:bCs/>
                <w:color w:val="000000"/>
                <w:sz w:val="22"/>
                <w:szCs w:val="22"/>
              </w:rPr>
              <w:t>Option Two</w:t>
            </w:r>
            <w:r w:rsidRPr="00691BC1">
              <w:rPr>
                <w:rFonts w:ascii="Arial" w:hAnsi="Arial" w:cs="Arial"/>
                <w:color w:val="000000"/>
                <w:sz w:val="22"/>
                <w:szCs w:val="22"/>
              </w:rPr>
              <w:t> </w:t>
            </w:r>
          </w:p>
        </w:tc>
        <w:tc>
          <w:tcPr>
            <w:tcW w:w="1108" w:type="dxa"/>
            <w:tcBorders>
              <w:top w:val="nil"/>
              <w:left w:val="nil"/>
              <w:bottom w:val="single" w:sz="6" w:space="0" w:color="auto"/>
              <w:right w:val="single" w:sz="6" w:space="0" w:color="auto"/>
            </w:tcBorders>
            <w:shd w:val="clear" w:color="auto" w:fill="C9C9C9"/>
            <w:hideMark/>
          </w:tcPr>
          <w:p w14:paraId="252BDD4C" w14:textId="77777777" w:rsidR="00FB374A" w:rsidRPr="00691BC1" w:rsidRDefault="00FB374A" w:rsidP="00691BC1">
            <w:pPr>
              <w:spacing w:line="360" w:lineRule="auto"/>
              <w:jc w:val="center"/>
              <w:textAlignment w:val="baseline"/>
              <w:rPr>
                <w:rFonts w:ascii="Arial" w:hAnsi="Arial" w:cs="Arial"/>
                <w:color w:val="000000"/>
                <w:sz w:val="22"/>
                <w:szCs w:val="22"/>
              </w:rPr>
            </w:pPr>
            <w:r w:rsidRPr="00691BC1">
              <w:rPr>
                <w:rFonts w:ascii="Arial" w:hAnsi="Arial" w:cs="Arial"/>
                <w:b/>
                <w:bCs/>
                <w:color w:val="000000"/>
                <w:sz w:val="22"/>
                <w:szCs w:val="22"/>
              </w:rPr>
              <w:t>Option Three</w:t>
            </w:r>
            <w:r w:rsidRPr="00691BC1">
              <w:rPr>
                <w:rFonts w:ascii="Arial" w:hAnsi="Arial" w:cs="Arial"/>
                <w:color w:val="000000"/>
                <w:sz w:val="22"/>
                <w:szCs w:val="22"/>
              </w:rPr>
              <w:t> </w:t>
            </w:r>
          </w:p>
        </w:tc>
      </w:tr>
      <w:tr w:rsidR="00FB374A" w:rsidRPr="00691BC1" w14:paraId="277A3B35" w14:textId="77777777" w:rsidTr="00690BEE">
        <w:trPr>
          <w:trHeight w:val="453"/>
          <w:jc w:val="center"/>
        </w:trPr>
        <w:tc>
          <w:tcPr>
            <w:tcW w:w="2192" w:type="dxa"/>
            <w:tcBorders>
              <w:top w:val="nil"/>
              <w:left w:val="single" w:sz="6" w:space="0" w:color="auto"/>
              <w:bottom w:val="single" w:sz="6" w:space="0" w:color="auto"/>
              <w:right w:val="single" w:sz="6" w:space="0" w:color="auto"/>
            </w:tcBorders>
            <w:shd w:val="clear" w:color="auto" w:fill="auto"/>
            <w:hideMark/>
          </w:tcPr>
          <w:p w14:paraId="7B133AD1" w14:textId="77777777" w:rsidR="00FB374A" w:rsidRPr="00691BC1" w:rsidRDefault="00FB374A" w:rsidP="00691BC1">
            <w:pPr>
              <w:spacing w:line="360" w:lineRule="auto"/>
              <w:jc w:val="both"/>
              <w:textAlignment w:val="baseline"/>
              <w:rPr>
                <w:rFonts w:ascii="Arial" w:hAnsi="Arial" w:cs="Arial"/>
                <w:color w:val="000000"/>
                <w:sz w:val="22"/>
                <w:szCs w:val="22"/>
              </w:rPr>
            </w:pPr>
            <w:r w:rsidRPr="00691BC1">
              <w:rPr>
                <w:rFonts w:ascii="Arial" w:hAnsi="Arial" w:cs="Arial"/>
                <w:color w:val="000000"/>
                <w:sz w:val="22"/>
                <w:szCs w:val="22"/>
              </w:rPr>
              <w:t>Sustainability  </w:t>
            </w:r>
          </w:p>
        </w:tc>
        <w:tc>
          <w:tcPr>
            <w:tcW w:w="1106" w:type="dxa"/>
            <w:tcBorders>
              <w:top w:val="nil"/>
              <w:left w:val="nil"/>
              <w:bottom w:val="single" w:sz="6" w:space="0" w:color="auto"/>
              <w:right w:val="single" w:sz="6" w:space="0" w:color="auto"/>
            </w:tcBorders>
            <w:shd w:val="clear" w:color="auto" w:fill="auto"/>
            <w:hideMark/>
          </w:tcPr>
          <w:p w14:paraId="2BC455BE" w14:textId="77777777" w:rsidR="00FB374A" w:rsidRPr="00691BC1" w:rsidRDefault="00FB374A" w:rsidP="00691BC1">
            <w:pPr>
              <w:spacing w:line="360" w:lineRule="auto"/>
              <w:jc w:val="both"/>
              <w:textAlignment w:val="baseline"/>
              <w:rPr>
                <w:rFonts w:ascii="Arial" w:hAnsi="Arial" w:cs="Arial"/>
                <w:color w:val="000000"/>
                <w:sz w:val="22"/>
                <w:szCs w:val="22"/>
              </w:rPr>
            </w:pPr>
            <w:r w:rsidRPr="00691BC1">
              <w:rPr>
                <w:rFonts w:ascii="Arial" w:hAnsi="Arial" w:cs="Arial"/>
                <w:color w:val="000000"/>
                <w:sz w:val="22"/>
                <w:szCs w:val="22"/>
              </w:rPr>
              <w:t>5 </w:t>
            </w:r>
          </w:p>
        </w:tc>
        <w:tc>
          <w:tcPr>
            <w:tcW w:w="1106" w:type="dxa"/>
            <w:tcBorders>
              <w:top w:val="nil"/>
              <w:left w:val="nil"/>
              <w:bottom w:val="single" w:sz="6" w:space="0" w:color="auto"/>
              <w:right w:val="single" w:sz="6" w:space="0" w:color="auto"/>
            </w:tcBorders>
            <w:shd w:val="clear" w:color="auto" w:fill="auto"/>
            <w:hideMark/>
          </w:tcPr>
          <w:p w14:paraId="261A3091" w14:textId="4D259A1F" w:rsidR="00FB374A" w:rsidRPr="00691BC1" w:rsidRDefault="00FB374A" w:rsidP="00691BC1">
            <w:pPr>
              <w:spacing w:line="360" w:lineRule="auto"/>
              <w:jc w:val="both"/>
              <w:textAlignment w:val="baseline"/>
              <w:rPr>
                <w:rFonts w:ascii="Arial" w:hAnsi="Arial" w:cs="Arial"/>
                <w:color w:val="000000"/>
                <w:sz w:val="22"/>
                <w:szCs w:val="22"/>
              </w:rPr>
            </w:pPr>
            <w:r w:rsidRPr="00691BC1">
              <w:rPr>
                <w:rFonts w:ascii="Arial" w:hAnsi="Arial" w:cs="Arial"/>
                <w:color w:val="000000"/>
                <w:sz w:val="22"/>
                <w:szCs w:val="22"/>
              </w:rPr>
              <w:t>7</w:t>
            </w:r>
          </w:p>
        </w:tc>
        <w:tc>
          <w:tcPr>
            <w:tcW w:w="1108" w:type="dxa"/>
            <w:tcBorders>
              <w:top w:val="nil"/>
              <w:left w:val="nil"/>
              <w:bottom w:val="single" w:sz="6" w:space="0" w:color="auto"/>
              <w:right w:val="single" w:sz="6" w:space="0" w:color="auto"/>
            </w:tcBorders>
            <w:shd w:val="clear" w:color="auto" w:fill="auto"/>
            <w:hideMark/>
          </w:tcPr>
          <w:p w14:paraId="55C5FCA5" w14:textId="77777777" w:rsidR="00FB374A" w:rsidRPr="00691BC1" w:rsidRDefault="00FB374A" w:rsidP="00691BC1">
            <w:pPr>
              <w:spacing w:line="360" w:lineRule="auto"/>
              <w:jc w:val="both"/>
              <w:textAlignment w:val="baseline"/>
              <w:rPr>
                <w:rFonts w:ascii="Arial" w:hAnsi="Arial" w:cs="Arial"/>
                <w:color w:val="000000"/>
                <w:sz w:val="22"/>
                <w:szCs w:val="22"/>
              </w:rPr>
            </w:pPr>
            <w:r w:rsidRPr="00691BC1">
              <w:rPr>
                <w:rFonts w:ascii="Arial" w:hAnsi="Arial" w:cs="Arial"/>
                <w:color w:val="000000"/>
                <w:sz w:val="22"/>
                <w:szCs w:val="22"/>
              </w:rPr>
              <w:t>8 </w:t>
            </w:r>
          </w:p>
        </w:tc>
      </w:tr>
      <w:tr w:rsidR="00FB374A" w:rsidRPr="00691BC1" w14:paraId="7CE5E8EA" w14:textId="77777777" w:rsidTr="00690BEE">
        <w:trPr>
          <w:trHeight w:val="477"/>
          <w:jc w:val="center"/>
        </w:trPr>
        <w:tc>
          <w:tcPr>
            <w:tcW w:w="2192" w:type="dxa"/>
            <w:tcBorders>
              <w:top w:val="nil"/>
              <w:left w:val="single" w:sz="6" w:space="0" w:color="auto"/>
              <w:bottom w:val="single" w:sz="6" w:space="0" w:color="auto"/>
              <w:right w:val="single" w:sz="6" w:space="0" w:color="auto"/>
            </w:tcBorders>
            <w:shd w:val="clear" w:color="auto" w:fill="auto"/>
            <w:hideMark/>
          </w:tcPr>
          <w:p w14:paraId="173E1DFF" w14:textId="77777777" w:rsidR="00FB374A" w:rsidRPr="00691BC1" w:rsidRDefault="00FB374A" w:rsidP="00691BC1">
            <w:pPr>
              <w:spacing w:line="360" w:lineRule="auto"/>
              <w:jc w:val="both"/>
              <w:textAlignment w:val="baseline"/>
              <w:rPr>
                <w:rFonts w:ascii="Arial" w:hAnsi="Arial" w:cs="Arial"/>
                <w:color w:val="000000"/>
                <w:sz w:val="22"/>
                <w:szCs w:val="22"/>
              </w:rPr>
            </w:pPr>
            <w:r w:rsidRPr="00691BC1">
              <w:rPr>
                <w:rFonts w:ascii="Arial" w:hAnsi="Arial" w:cs="Arial"/>
                <w:color w:val="000000"/>
                <w:sz w:val="22"/>
                <w:szCs w:val="22"/>
              </w:rPr>
              <w:t>Feasibility </w:t>
            </w:r>
          </w:p>
        </w:tc>
        <w:tc>
          <w:tcPr>
            <w:tcW w:w="1106" w:type="dxa"/>
            <w:tcBorders>
              <w:top w:val="nil"/>
              <w:left w:val="nil"/>
              <w:bottom w:val="single" w:sz="6" w:space="0" w:color="auto"/>
              <w:right w:val="single" w:sz="6" w:space="0" w:color="auto"/>
            </w:tcBorders>
            <w:shd w:val="clear" w:color="auto" w:fill="auto"/>
            <w:hideMark/>
          </w:tcPr>
          <w:p w14:paraId="45118CE3" w14:textId="77777777" w:rsidR="00FB374A" w:rsidRPr="00691BC1" w:rsidRDefault="00FB374A" w:rsidP="00691BC1">
            <w:pPr>
              <w:spacing w:line="360" w:lineRule="auto"/>
              <w:jc w:val="both"/>
              <w:textAlignment w:val="baseline"/>
              <w:rPr>
                <w:rFonts w:ascii="Arial" w:hAnsi="Arial" w:cs="Arial"/>
                <w:color w:val="000000"/>
                <w:sz w:val="22"/>
                <w:szCs w:val="22"/>
              </w:rPr>
            </w:pPr>
            <w:r w:rsidRPr="00691BC1">
              <w:rPr>
                <w:rFonts w:ascii="Arial" w:hAnsi="Arial" w:cs="Arial"/>
                <w:color w:val="000000"/>
                <w:sz w:val="22"/>
                <w:szCs w:val="22"/>
              </w:rPr>
              <w:t>8 </w:t>
            </w:r>
          </w:p>
        </w:tc>
        <w:tc>
          <w:tcPr>
            <w:tcW w:w="1106" w:type="dxa"/>
            <w:tcBorders>
              <w:top w:val="nil"/>
              <w:left w:val="nil"/>
              <w:bottom w:val="single" w:sz="6" w:space="0" w:color="auto"/>
              <w:right w:val="single" w:sz="6" w:space="0" w:color="auto"/>
            </w:tcBorders>
            <w:shd w:val="clear" w:color="auto" w:fill="auto"/>
            <w:hideMark/>
          </w:tcPr>
          <w:p w14:paraId="4D56C4B8" w14:textId="77777777" w:rsidR="00FB374A" w:rsidRPr="00691BC1" w:rsidRDefault="00FB374A" w:rsidP="00691BC1">
            <w:pPr>
              <w:spacing w:line="360" w:lineRule="auto"/>
              <w:jc w:val="both"/>
              <w:textAlignment w:val="baseline"/>
              <w:rPr>
                <w:rFonts w:ascii="Arial" w:hAnsi="Arial" w:cs="Arial"/>
                <w:color w:val="000000"/>
                <w:sz w:val="22"/>
                <w:szCs w:val="22"/>
              </w:rPr>
            </w:pPr>
            <w:r w:rsidRPr="00691BC1">
              <w:rPr>
                <w:rFonts w:ascii="Arial" w:hAnsi="Arial" w:cs="Arial"/>
                <w:color w:val="000000"/>
                <w:sz w:val="22"/>
                <w:szCs w:val="22"/>
              </w:rPr>
              <w:t>8 </w:t>
            </w:r>
          </w:p>
        </w:tc>
        <w:tc>
          <w:tcPr>
            <w:tcW w:w="1108" w:type="dxa"/>
            <w:tcBorders>
              <w:top w:val="nil"/>
              <w:left w:val="nil"/>
              <w:bottom w:val="single" w:sz="6" w:space="0" w:color="auto"/>
              <w:right w:val="single" w:sz="6" w:space="0" w:color="auto"/>
            </w:tcBorders>
            <w:shd w:val="clear" w:color="auto" w:fill="auto"/>
            <w:hideMark/>
          </w:tcPr>
          <w:p w14:paraId="14C5A209" w14:textId="77777777" w:rsidR="00FB374A" w:rsidRPr="00691BC1" w:rsidRDefault="00FB374A" w:rsidP="00691BC1">
            <w:pPr>
              <w:spacing w:line="360" w:lineRule="auto"/>
              <w:jc w:val="both"/>
              <w:textAlignment w:val="baseline"/>
              <w:rPr>
                <w:rFonts w:ascii="Arial" w:hAnsi="Arial" w:cs="Arial"/>
                <w:color w:val="000000"/>
                <w:sz w:val="22"/>
                <w:szCs w:val="22"/>
              </w:rPr>
            </w:pPr>
            <w:r w:rsidRPr="00691BC1">
              <w:rPr>
                <w:rFonts w:ascii="Arial" w:hAnsi="Arial" w:cs="Arial"/>
                <w:color w:val="000000"/>
                <w:sz w:val="22"/>
                <w:szCs w:val="22"/>
              </w:rPr>
              <w:t>6 </w:t>
            </w:r>
          </w:p>
        </w:tc>
      </w:tr>
      <w:tr w:rsidR="00FB374A" w:rsidRPr="00691BC1" w14:paraId="5F5AD352" w14:textId="77777777" w:rsidTr="00690BEE">
        <w:trPr>
          <w:trHeight w:val="477"/>
          <w:jc w:val="center"/>
        </w:trPr>
        <w:tc>
          <w:tcPr>
            <w:tcW w:w="2192" w:type="dxa"/>
            <w:tcBorders>
              <w:top w:val="nil"/>
              <w:left w:val="single" w:sz="6" w:space="0" w:color="auto"/>
              <w:bottom w:val="single" w:sz="6" w:space="0" w:color="auto"/>
              <w:right w:val="single" w:sz="6" w:space="0" w:color="auto"/>
            </w:tcBorders>
            <w:shd w:val="clear" w:color="auto" w:fill="auto"/>
            <w:hideMark/>
          </w:tcPr>
          <w:p w14:paraId="1B255B50" w14:textId="77777777" w:rsidR="00FB374A" w:rsidRPr="00691BC1" w:rsidRDefault="00FB374A" w:rsidP="00691BC1">
            <w:pPr>
              <w:spacing w:line="360" w:lineRule="auto"/>
              <w:jc w:val="both"/>
              <w:textAlignment w:val="baseline"/>
              <w:rPr>
                <w:rFonts w:ascii="Arial" w:hAnsi="Arial" w:cs="Arial"/>
                <w:color w:val="000000"/>
                <w:sz w:val="22"/>
                <w:szCs w:val="22"/>
              </w:rPr>
            </w:pPr>
            <w:r w:rsidRPr="00691BC1">
              <w:rPr>
                <w:rFonts w:ascii="Arial" w:hAnsi="Arial" w:cs="Arial"/>
                <w:color w:val="000000"/>
                <w:sz w:val="22"/>
                <w:szCs w:val="22"/>
              </w:rPr>
              <w:t>Acceptability </w:t>
            </w:r>
          </w:p>
        </w:tc>
        <w:tc>
          <w:tcPr>
            <w:tcW w:w="1106" w:type="dxa"/>
            <w:tcBorders>
              <w:top w:val="nil"/>
              <w:left w:val="nil"/>
              <w:bottom w:val="single" w:sz="6" w:space="0" w:color="auto"/>
              <w:right w:val="single" w:sz="6" w:space="0" w:color="auto"/>
            </w:tcBorders>
            <w:shd w:val="clear" w:color="auto" w:fill="auto"/>
            <w:hideMark/>
          </w:tcPr>
          <w:p w14:paraId="032CBABF" w14:textId="77777777" w:rsidR="00FB374A" w:rsidRPr="00691BC1" w:rsidRDefault="00FB374A" w:rsidP="00691BC1">
            <w:pPr>
              <w:spacing w:line="360" w:lineRule="auto"/>
              <w:jc w:val="both"/>
              <w:textAlignment w:val="baseline"/>
              <w:rPr>
                <w:rFonts w:ascii="Arial" w:hAnsi="Arial" w:cs="Arial"/>
                <w:color w:val="000000"/>
                <w:sz w:val="22"/>
                <w:szCs w:val="22"/>
              </w:rPr>
            </w:pPr>
            <w:r w:rsidRPr="00691BC1">
              <w:rPr>
                <w:rFonts w:ascii="Arial" w:hAnsi="Arial" w:cs="Arial"/>
                <w:color w:val="000000"/>
                <w:sz w:val="22"/>
                <w:szCs w:val="22"/>
              </w:rPr>
              <w:t>6 </w:t>
            </w:r>
          </w:p>
        </w:tc>
        <w:tc>
          <w:tcPr>
            <w:tcW w:w="1106" w:type="dxa"/>
            <w:tcBorders>
              <w:top w:val="nil"/>
              <w:left w:val="nil"/>
              <w:bottom w:val="single" w:sz="6" w:space="0" w:color="auto"/>
              <w:right w:val="single" w:sz="6" w:space="0" w:color="auto"/>
            </w:tcBorders>
            <w:shd w:val="clear" w:color="auto" w:fill="auto"/>
            <w:hideMark/>
          </w:tcPr>
          <w:p w14:paraId="6604EB14" w14:textId="77777777" w:rsidR="00FB374A" w:rsidRPr="00691BC1" w:rsidRDefault="00FB374A" w:rsidP="00691BC1">
            <w:pPr>
              <w:spacing w:line="360" w:lineRule="auto"/>
              <w:jc w:val="both"/>
              <w:textAlignment w:val="baseline"/>
              <w:rPr>
                <w:rFonts w:ascii="Arial" w:hAnsi="Arial" w:cs="Arial"/>
                <w:color w:val="000000"/>
                <w:sz w:val="22"/>
                <w:szCs w:val="22"/>
              </w:rPr>
            </w:pPr>
            <w:r w:rsidRPr="00691BC1">
              <w:rPr>
                <w:rFonts w:ascii="Arial" w:hAnsi="Arial" w:cs="Arial"/>
                <w:color w:val="000000"/>
                <w:sz w:val="22"/>
                <w:szCs w:val="22"/>
              </w:rPr>
              <w:t>8 </w:t>
            </w:r>
          </w:p>
        </w:tc>
        <w:tc>
          <w:tcPr>
            <w:tcW w:w="1108" w:type="dxa"/>
            <w:tcBorders>
              <w:top w:val="nil"/>
              <w:left w:val="nil"/>
              <w:bottom w:val="single" w:sz="6" w:space="0" w:color="auto"/>
              <w:right w:val="single" w:sz="6" w:space="0" w:color="auto"/>
            </w:tcBorders>
            <w:shd w:val="clear" w:color="auto" w:fill="auto"/>
            <w:hideMark/>
          </w:tcPr>
          <w:p w14:paraId="65BB5939" w14:textId="77777777" w:rsidR="00FB374A" w:rsidRPr="00691BC1" w:rsidRDefault="00FB374A" w:rsidP="00691BC1">
            <w:pPr>
              <w:spacing w:line="360" w:lineRule="auto"/>
              <w:jc w:val="both"/>
              <w:textAlignment w:val="baseline"/>
              <w:rPr>
                <w:rFonts w:ascii="Arial" w:hAnsi="Arial" w:cs="Arial"/>
                <w:color w:val="000000"/>
                <w:sz w:val="22"/>
                <w:szCs w:val="22"/>
              </w:rPr>
            </w:pPr>
            <w:r w:rsidRPr="00691BC1">
              <w:rPr>
                <w:rFonts w:ascii="Arial" w:hAnsi="Arial" w:cs="Arial"/>
                <w:color w:val="000000"/>
                <w:sz w:val="22"/>
                <w:szCs w:val="22"/>
              </w:rPr>
              <w:t>8 </w:t>
            </w:r>
          </w:p>
        </w:tc>
      </w:tr>
      <w:tr w:rsidR="00FB374A" w:rsidRPr="00691BC1" w14:paraId="372E736F" w14:textId="77777777" w:rsidTr="00690BEE">
        <w:trPr>
          <w:trHeight w:val="453"/>
          <w:jc w:val="center"/>
        </w:trPr>
        <w:tc>
          <w:tcPr>
            <w:tcW w:w="2192" w:type="dxa"/>
            <w:tcBorders>
              <w:top w:val="nil"/>
              <w:left w:val="single" w:sz="6" w:space="0" w:color="auto"/>
              <w:bottom w:val="single" w:sz="6" w:space="0" w:color="auto"/>
              <w:right w:val="single" w:sz="6" w:space="0" w:color="auto"/>
            </w:tcBorders>
            <w:shd w:val="clear" w:color="auto" w:fill="auto"/>
            <w:hideMark/>
          </w:tcPr>
          <w:p w14:paraId="3A69D50B" w14:textId="77777777" w:rsidR="00FB374A" w:rsidRPr="00691BC1" w:rsidRDefault="00FB374A" w:rsidP="00691BC1">
            <w:pPr>
              <w:spacing w:line="360" w:lineRule="auto"/>
              <w:jc w:val="both"/>
              <w:textAlignment w:val="baseline"/>
              <w:rPr>
                <w:rFonts w:ascii="Arial" w:hAnsi="Arial" w:cs="Arial"/>
                <w:color w:val="000000"/>
                <w:sz w:val="22"/>
                <w:szCs w:val="22"/>
              </w:rPr>
            </w:pPr>
            <w:r w:rsidRPr="00691BC1">
              <w:rPr>
                <w:rFonts w:ascii="Arial" w:hAnsi="Arial" w:cs="Arial"/>
                <w:b/>
                <w:bCs/>
                <w:color w:val="000000"/>
                <w:sz w:val="22"/>
                <w:szCs w:val="22"/>
              </w:rPr>
              <w:t>Total Score</w:t>
            </w:r>
            <w:r w:rsidRPr="00691BC1">
              <w:rPr>
                <w:rFonts w:ascii="Arial" w:hAnsi="Arial" w:cs="Arial"/>
                <w:color w:val="000000"/>
                <w:sz w:val="22"/>
                <w:szCs w:val="22"/>
              </w:rPr>
              <w:t> </w:t>
            </w:r>
          </w:p>
        </w:tc>
        <w:tc>
          <w:tcPr>
            <w:tcW w:w="1106" w:type="dxa"/>
            <w:tcBorders>
              <w:top w:val="nil"/>
              <w:left w:val="nil"/>
              <w:bottom w:val="single" w:sz="6" w:space="0" w:color="auto"/>
              <w:right w:val="single" w:sz="6" w:space="0" w:color="auto"/>
            </w:tcBorders>
            <w:shd w:val="clear" w:color="auto" w:fill="auto"/>
            <w:hideMark/>
          </w:tcPr>
          <w:p w14:paraId="091EE230" w14:textId="77777777" w:rsidR="00FB374A" w:rsidRPr="00691BC1" w:rsidRDefault="00FB374A" w:rsidP="00691BC1">
            <w:pPr>
              <w:spacing w:line="360" w:lineRule="auto"/>
              <w:jc w:val="both"/>
              <w:textAlignment w:val="baseline"/>
              <w:rPr>
                <w:rFonts w:ascii="Arial" w:hAnsi="Arial" w:cs="Arial"/>
                <w:color w:val="000000"/>
                <w:sz w:val="22"/>
                <w:szCs w:val="22"/>
              </w:rPr>
            </w:pPr>
            <w:r w:rsidRPr="00691BC1">
              <w:rPr>
                <w:rFonts w:ascii="Arial" w:hAnsi="Arial" w:cs="Arial"/>
                <w:b/>
                <w:bCs/>
                <w:color w:val="000000"/>
                <w:sz w:val="22"/>
                <w:szCs w:val="22"/>
              </w:rPr>
              <w:t>19</w:t>
            </w:r>
            <w:r w:rsidRPr="00691BC1">
              <w:rPr>
                <w:rFonts w:ascii="Arial" w:hAnsi="Arial" w:cs="Arial"/>
                <w:color w:val="000000"/>
                <w:sz w:val="22"/>
                <w:szCs w:val="22"/>
              </w:rPr>
              <w:t> </w:t>
            </w:r>
          </w:p>
        </w:tc>
        <w:tc>
          <w:tcPr>
            <w:tcW w:w="1106" w:type="dxa"/>
            <w:tcBorders>
              <w:top w:val="nil"/>
              <w:left w:val="nil"/>
              <w:bottom w:val="single" w:sz="6" w:space="0" w:color="auto"/>
              <w:right w:val="single" w:sz="6" w:space="0" w:color="auto"/>
            </w:tcBorders>
            <w:shd w:val="clear" w:color="auto" w:fill="70AD47" w:themeFill="accent6"/>
            <w:hideMark/>
          </w:tcPr>
          <w:p w14:paraId="00D80117" w14:textId="118F9923" w:rsidR="00FB374A" w:rsidRPr="00691BC1" w:rsidRDefault="00690BEE" w:rsidP="00691BC1">
            <w:pPr>
              <w:spacing w:line="360" w:lineRule="auto"/>
              <w:jc w:val="both"/>
              <w:textAlignment w:val="baseline"/>
              <w:rPr>
                <w:rFonts w:ascii="Arial" w:hAnsi="Arial" w:cs="Arial"/>
                <w:color w:val="000000"/>
                <w:sz w:val="22"/>
                <w:szCs w:val="22"/>
              </w:rPr>
            </w:pPr>
            <w:r w:rsidRPr="00691BC1">
              <w:rPr>
                <w:rFonts w:ascii="Arial" w:hAnsi="Arial" w:cs="Arial"/>
                <w:color w:val="000000"/>
                <w:sz w:val="22"/>
                <w:szCs w:val="22"/>
              </w:rPr>
              <w:t>23</w:t>
            </w:r>
            <w:r w:rsidR="00FB374A" w:rsidRPr="00691BC1">
              <w:rPr>
                <w:rFonts w:ascii="Arial" w:hAnsi="Arial" w:cs="Arial"/>
                <w:color w:val="000000"/>
                <w:sz w:val="22"/>
                <w:szCs w:val="22"/>
              </w:rPr>
              <w:t> </w:t>
            </w:r>
          </w:p>
        </w:tc>
        <w:tc>
          <w:tcPr>
            <w:tcW w:w="1108" w:type="dxa"/>
            <w:tcBorders>
              <w:top w:val="nil"/>
              <w:left w:val="nil"/>
              <w:bottom w:val="single" w:sz="6" w:space="0" w:color="auto"/>
              <w:right w:val="single" w:sz="6" w:space="0" w:color="auto"/>
            </w:tcBorders>
            <w:shd w:val="clear" w:color="auto" w:fill="auto"/>
            <w:hideMark/>
          </w:tcPr>
          <w:p w14:paraId="79AE84ED" w14:textId="77777777" w:rsidR="00FB374A" w:rsidRPr="00691BC1" w:rsidRDefault="00FB374A" w:rsidP="00691BC1">
            <w:pPr>
              <w:spacing w:line="360" w:lineRule="auto"/>
              <w:jc w:val="both"/>
              <w:textAlignment w:val="baseline"/>
              <w:rPr>
                <w:rFonts w:ascii="Arial" w:hAnsi="Arial" w:cs="Arial"/>
                <w:color w:val="000000"/>
                <w:sz w:val="22"/>
                <w:szCs w:val="22"/>
              </w:rPr>
            </w:pPr>
            <w:r w:rsidRPr="00691BC1">
              <w:rPr>
                <w:rFonts w:ascii="Arial" w:hAnsi="Arial" w:cs="Arial"/>
                <w:b/>
                <w:bCs/>
                <w:color w:val="000000"/>
                <w:sz w:val="22"/>
                <w:szCs w:val="22"/>
              </w:rPr>
              <w:t>22</w:t>
            </w:r>
            <w:r w:rsidRPr="00691BC1">
              <w:rPr>
                <w:rFonts w:ascii="Arial" w:hAnsi="Arial" w:cs="Arial"/>
                <w:color w:val="000000"/>
                <w:sz w:val="22"/>
                <w:szCs w:val="22"/>
              </w:rPr>
              <w:t> </w:t>
            </w:r>
          </w:p>
        </w:tc>
      </w:tr>
    </w:tbl>
    <w:p w14:paraId="0A894A8F" w14:textId="77777777" w:rsidR="00FB374A" w:rsidRPr="00691BC1" w:rsidRDefault="00FB374A" w:rsidP="00691BC1">
      <w:pPr>
        <w:spacing w:line="360" w:lineRule="auto"/>
        <w:jc w:val="both"/>
        <w:rPr>
          <w:rFonts w:ascii="Arial" w:hAnsi="Arial" w:cs="Arial"/>
          <w:color w:val="000000" w:themeColor="text1"/>
          <w:sz w:val="22"/>
          <w:szCs w:val="22"/>
        </w:rPr>
      </w:pPr>
    </w:p>
    <w:p w14:paraId="6629CFEA" w14:textId="38017E3D" w:rsidR="00325D9D" w:rsidRPr="00691BC1" w:rsidRDefault="00D12ED0" w:rsidP="00691BC1">
      <w:pPr>
        <w:pStyle w:val="Heading1"/>
        <w:spacing w:line="360" w:lineRule="auto"/>
        <w:rPr>
          <w:rFonts w:ascii="Arial" w:hAnsi="Arial" w:cs="Arial"/>
          <w:sz w:val="22"/>
          <w:szCs w:val="22"/>
        </w:rPr>
      </w:pPr>
      <w:bookmarkStart w:id="85" w:name="_Toc90032886"/>
      <w:bookmarkStart w:id="86" w:name="_Toc90033135"/>
      <w:bookmarkStart w:id="87" w:name="_Toc90033164"/>
      <w:bookmarkStart w:id="88" w:name="_Toc90033190"/>
      <w:bookmarkStart w:id="89" w:name="_Toc90033213"/>
      <w:r w:rsidRPr="00691BC1">
        <w:rPr>
          <w:rFonts w:ascii="Arial" w:hAnsi="Arial" w:cs="Arial"/>
          <w:sz w:val="22"/>
          <w:szCs w:val="22"/>
        </w:rPr>
        <w:lastRenderedPageBreak/>
        <w:t xml:space="preserve">Sustainable </w:t>
      </w:r>
      <w:r w:rsidR="00325D9D" w:rsidRPr="00691BC1">
        <w:rPr>
          <w:rFonts w:ascii="Arial" w:hAnsi="Arial" w:cs="Arial"/>
          <w:sz w:val="22"/>
          <w:szCs w:val="22"/>
        </w:rPr>
        <w:t>Bu</w:t>
      </w:r>
      <w:r w:rsidR="00C02C9D" w:rsidRPr="00691BC1">
        <w:rPr>
          <w:rFonts w:ascii="Arial" w:hAnsi="Arial" w:cs="Arial"/>
          <w:sz w:val="22"/>
          <w:szCs w:val="22"/>
        </w:rPr>
        <w:t>siness</w:t>
      </w:r>
      <w:bookmarkEnd w:id="85"/>
      <w:bookmarkEnd w:id="86"/>
      <w:bookmarkEnd w:id="87"/>
      <w:bookmarkEnd w:id="88"/>
      <w:bookmarkEnd w:id="89"/>
      <w:r w:rsidR="00C02C9D" w:rsidRPr="00691BC1">
        <w:rPr>
          <w:rFonts w:ascii="Arial" w:hAnsi="Arial" w:cs="Arial"/>
          <w:sz w:val="22"/>
          <w:szCs w:val="22"/>
        </w:rPr>
        <w:t xml:space="preserve"> </w:t>
      </w:r>
    </w:p>
    <w:p w14:paraId="2DCF251C" w14:textId="7ECF639B" w:rsidR="00325D9D" w:rsidRPr="00691BC1" w:rsidRDefault="00325D9D" w:rsidP="00691BC1">
      <w:pPr>
        <w:spacing w:line="360" w:lineRule="auto"/>
        <w:jc w:val="both"/>
        <w:rPr>
          <w:rFonts w:ascii="Arial" w:hAnsi="Arial" w:cs="Arial"/>
          <w:color w:val="000000" w:themeColor="text1"/>
          <w:sz w:val="22"/>
          <w:szCs w:val="22"/>
        </w:rPr>
      </w:pPr>
    </w:p>
    <w:p w14:paraId="2970E9D0" w14:textId="2629B498" w:rsidR="0024161E" w:rsidRPr="00691BC1" w:rsidRDefault="00E018B9"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Sustainability </w:t>
      </w:r>
      <w:r w:rsidR="00D200C7" w:rsidRPr="00691BC1">
        <w:rPr>
          <w:rFonts w:ascii="Arial" w:hAnsi="Arial" w:cs="Arial"/>
          <w:color w:val="000000" w:themeColor="text1"/>
          <w:sz w:val="22"/>
          <w:szCs w:val="22"/>
        </w:rPr>
        <w:t xml:space="preserve">refers to doing business without negatively impacting the environment, community, society as a whole. </w:t>
      </w:r>
      <w:r w:rsidR="00661BE5" w:rsidRPr="00691BC1">
        <w:rPr>
          <w:rFonts w:ascii="Arial" w:hAnsi="Arial" w:cs="Arial"/>
          <w:color w:val="000000" w:themeColor="text1"/>
          <w:sz w:val="22"/>
          <w:szCs w:val="22"/>
        </w:rPr>
        <w:t>A long-term sustainability strategy is required</w:t>
      </w:r>
      <w:r w:rsidR="00D200C7" w:rsidRPr="00691BC1">
        <w:rPr>
          <w:rFonts w:ascii="Arial" w:hAnsi="Arial" w:cs="Arial"/>
          <w:color w:val="000000" w:themeColor="text1"/>
          <w:sz w:val="22"/>
          <w:szCs w:val="22"/>
        </w:rPr>
        <w:t xml:space="preserve"> w</w:t>
      </w:r>
      <w:r w:rsidR="00661BE5" w:rsidRPr="00691BC1">
        <w:rPr>
          <w:rFonts w:ascii="Arial" w:hAnsi="Arial" w:cs="Arial"/>
          <w:color w:val="000000" w:themeColor="text1"/>
          <w:sz w:val="22"/>
          <w:szCs w:val="22"/>
        </w:rPr>
        <w:t>hile every single activity drives a business in the correct direction, greater goals should be set in order to have a longer-term influence</w:t>
      </w:r>
      <w:r w:rsidR="0027490E" w:rsidRPr="00691BC1">
        <w:rPr>
          <w:rFonts w:ascii="Arial" w:hAnsi="Arial" w:cs="Arial"/>
          <w:color w:val="000000" w:themeColor="text1"/>
          <w:sz w:val="22"/>
          <w:szCs w:val="22"/>
        </w:rPr>
        <w:t xml:space="preserve"> </w:t>
      </w:r>
      <w:r w:rsidR="0027490E" w:rsidRPr="00691BC1">
        <w:rPr>
          <w:rFonts w:ascii="Arial" w:hAnsi="Arial" w:cs="Arial"/>
          <w:color w:val="000000" w:themeColor="text1"/>
          <w:sz w:val="22"/>
          <w:szCs w:val="22"/>
          <w:shd w:val="clear" w:color="auto" w:fill="FFFFFF"/>
        </w:rPr>
        <w:t>(Kuhlman and Farrington, 2010).</w:t>
      </w:r>
      <w:r w:rsidR="0027490E" w:rsidRPr="00691BC1">
        <w:rPr>
          <w:rFonts w:ascii="Arial" w:hAnsi="Arial" w:cs="Arial"/>
          <w:color w:val="000000" w:themeColor="text1"/>
          <w:sz w:val="22"/>
          <w:szCs w:val="22"/>
        </w:rPr>
        <w:t xml:space="preserve"> </w:t>
      </w:r>
      <w:r w:rsidRPr="00691BC1">
        <w:rPr>
          <w:rFonts w:ascii="Arial" w:hAnsi="Arial" w:cs="Arial"/>
          <w:color w:val="000000" w:themeColor="text1"/>
          <w:sz w:val="22"/>
          <w:szCs w:val="22"/>
        </w:rPr>
        <w:t>A business is affected by its environment and also affects the environment therefore t</w:t>
      </w:r>
      <w:r w:rsidR="00661BE5" w:rsidRPr="00691BC1">
        <w:rPr>
          <w:rFonts w:ascii="Arial" w:hAnsi="Arial" w:cs="Arial"/>
          <w:color w:val="000000" w:themeColor="text1"/>
          <w:sz w:val="22"/>
          <w:szCs w:val="22"/>
        </w:rPr>
        <w:t>he strategy proposed to Uber is long-term since it recognises both the global and local sustainability challenges that affect the company. It considers the initiatives that Uber can do right now against those that will take longer to implement. It also visualises the company's goals and vision, as well as a timeframe that will be conveyed to all parties engaged in achieving the overall goal.</w:t>
      </w:r>
    </w:p>
    <w:p w14:paraId="0B3E39FC" w14:textId="1C37E80D" w:rsidR="0024161E" w:rsidRPr="00691BC1" w:rsidRDefault="0024161E" w:rsidP="00691BC1">
      <w:pPr>
        <w:pStyle w:val="Heading1"/>
        <w:spacing w:line="360" w:lineRule="auto"/>
        <w:rPr>
          <w:rFonts w:ascii="Arial" w:hAnsi="Arial" w:cs="Arial"/>
          <w:sz w:val="22"/>
          <w:szCs w:val="22"/>
        </w:rPr>
      </w:pPr>
      <w:bookmarkStart w:id="90" w:name="_Toc90032887"/>
      <w:bookmarkStart w:id="91" w:name="_Toc90033136"/>
      <w:bookmarkStart w:id="92" w:name="_Toc90033165"/>
      <w:bookmarkStart w:id="93" w:name="_Toc90033191"/>
      <w:bookmarkStart w:id="94" w:name="_Toc90033214"/>
      <w:r w:rsidRPr="00691BC1">
        <w:rPr>
          <w:rFonts w:ascii="Arial" w:hAnsi="Arial" w:cs="Arial"/>
          <w:sz w:val="22"/>
          <w:szCs w:val="22"/>
        </w:rPr>
        <w:t>Recommendations</w:t>
      </w:r>
      <w:r w:rsidR="00CC3A91" w:rsidRPr="00691BC1">
        <w:rPr>
          <w:rFonts w:ascii="Arial" w:hAnsi="Arial" w:cs="Arial"/>
          <w:sz w:val="22"/>
          <w:szCs w:val="22"/>
        </w:rPr>
        <w:t>/ Strategy Implementation</w:t>
      </w:r>
      <w:r w:rsidRPr="00691BC1">
        <w:rPr>
          <w:rFonts w:ascii="Arial" w:hAnsi="Arial" w:cs="Arial"/>
          <w:sz w:val="22"/>
          <w:szCs w:val="22"/>
        </w:rPr>
        <w:t xml:space="preserve"> for Uber Taxi</w:t>
      </w:r>
      <w:bookmarkEnd w:id="90"/>
      <w:bookmarkEnd w:id="91"/>
      <w:bookmarkEnd w:id="92"/>
      <w:bookmarkEnd w:id="93"/>
      <w:bookmarkEnd w:id="94"/>
    </w:p>
    <w:p w14:paraId="194F7FE8" w14:textId="77777777" w:rsidR="0024161E" w:rsidRPr="00691BC1" w:rsidRDefault="0024161E" w:rsidP="00691BC1">
      <w:pPr>
        <w:spacing w:line="360" w:lineRule="auto"/>
        <w:jc w:val="both"/>
        <w:rPr>
          <w:rFonts w:ascii="Arial" w:hAnsi="Arial" w:cs="Arial"/>
          <w:b/>
          <w:bCs/>
          <w:color w:val="000000" w:themeColor="text1"/>
          <w:sz w:val="22"/>
          <w:szCs w:val="22"/>
        </w:rPr>
      </w:pPr>
    </w:p>
    <w:p w14:paraId="26061AA4" w14:textId="33AF9F66" w:rsidR="00830BA7" w:rsidRPr="00691BC1" w:rsidRDefault="00AD53D1"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Despite </w:t>
      </w:r>
      <w:r w:rsidR="00182CB0" w:rsidRPr="00691BC1">
        <w:rPr>
          <w:rFonts w:ascii="Arial" w:hAnsi="Arial" w:cs="Arial"/>
          <w:color w:val="000000" w:themeColor="text1"/>
          <w:sz w:val="22"/>
          <w:szCs w:val="22"/>
        </w:rPr>
        <w:t>the analysis revealing a number of areas where the organization needs to improve on and where its succeeding they can’t’ develop numerous methods at the same time as this would be unproductive.</w:t>
      </w:r>
      <w:r w:rsidR="0024161E" w:rsidRPr="00691BC1">
        <w:rPr>
          <w:rFonts w:ascii="Arial" w:hAnsi="Arial" w:cs="Arial"/>
          <w:color w:val="000000" w:themeColor="text1"/>
          <w:sz w:val="22"/>
          <w:szCs w:val="22"/>
        </w:rPr>
        <w:t xml:space="preserve"> </w:t>
      </w:r>
      <w:r w:rsidR="0048593C" w:rsidRPr="00691BC1">
        <w:rPr>
          <w:rFonts w:ascii="Arial" w:hAnsi="Arial" w:cs="Arial"/>
          <w:color w:val="000000" w:themeColor="text1"/>
          <w:sz w:val="22"/>
          <w:szCs w:val="22"/>
        </w:rPr>
        <w:t xml:space="preserve">Based on the SFA matrix's score, strategic option two, a merger and acquisition plan, appears to be the most effective approach for Uber to implement. As a result, this part </w:t>
      </w:r>
      <w:r w:rsidR="008B4581" w:rsidRPr="00691BC1">
        <w:rPr>
          <w:rFonts w:ascii="Arial" w:hAnsi="Arial" w:cs="Arial"/>
          <w:color w:val="000000" w:themeColor="text1"/>
          <w:sz w:val="22"/>
          <w:szCs w:val="22"/>
        </w:rPr>
        <w:t xml:space="preserve">of the study </w:t>
      </w:r>
      <w:r w:rsidR="0048593C" w:rsidRPr="00691BC1">
        <w:rPr>
          <w:rFonts w:ascii="Arial" w:hAnsi="Arial" w:cs="Arial"/>
          <w:color w:val="000000" w:themeColor="text1"/>
          <w:sz w:val="22"/>
          <w:szCs w:val="22"/>
        </w:rPr>
        <w:t>will provide a full analysis for implementing the propo</w:t>
      </w:r>
      <w:r w:rsidR="008B4581" w:rsidRPr="00691BC1">
        <w:rPr>
          <w:rFonts w:ascii="Arial" w:hAnsi="Arial" w:cs="Arial"/>
          <w:color w:val="000000" w:themeColor="text1"/>
          <w:sz w:val="22"/>
          <w:szCs w:val="22"/>
        </w:rPr>
        <w:t>sed strategy.</w:t>
      </w:r>
      <w:r w:rsidR="0048593C" w:rsidRPr="00691BC1">
        <w:rPr>
          <w:rFonts w:ascii="Arial" w:hAnsi="Arial" w:cs="Arial"/>
          <w:color w:val="000000" w:themeColor="text1"/>
          <w:sz w:val="22"/>
          <w:szCs w:val="22"/>
        </w:rPr>
        <w:t> </w:t>
      </w:r>
    </w:p>
    <w:p w14:paraId="24209637" w14:textId="112F8B55" w:rsidR="00CC3A91" w:rsidRPr="00691BC1" w:rsidRDefault="00CC3A91" w:rsidP="00691BC1">
      <w:pPr>
        <w:spacing w:line="360" w:lineRule="auto"/>
        <w:jc w:val="both"/>
        <w:rPr>
          <w:rFonts w:ascii="Arial" w:hAnsi="Arial" w:cs="Arial"/>
          <w:color w:val="000000" w:themeColor="text1"/>
          <w:sz w:val="22"/>
          <w:szCs w:val="22"/>
        </w:rPr>
      </w:pPr>
    </w:p>
    <w:p w14:paraId="6BE0353E" w14:textId="2977703D" w:rsidR="00830BA7" w:rsidRPr="00691BC1" w:rsidRDefault="00240BB6" w:rsidP="00691BC1">
      <w:pPr>
        <w:spacing w:line="360" w:lineRule="auto"/>
        <w:jc w:val="both"/>
        <w:rPr>
          <w:rFonts w:ascii="Arial" w:hAnsi="Arial" w:cs="Arial"/>
          <w:color w:val="000000" w:themeColor="text1"/>
          <w:sz w:val="22"/>
          <w:szCs w:val="22"/>
        </w:rPr>
      </w:pPr>
      <w:r w:rsidRPr="00691BC1">
        <w:rPr>
          <w:rFonts w:ascii="Arial" w:hAnsi="Arial" w:cs="Arial"/>
          <w:b/>
          <w:bCs/>
          <w:color w:val="000000" w:themeColor="text1"/>
          <w:sz w:val="22"/>
          <w:szCs w:val="22"/>
        </w:rPr>
        <w:t xml:space="preserve">Identification of Needs: </w:t>
      </w:r>
      <w:r w:rsidR="00A01A0E" w:rsidRPr="00691BC1">
        <w:rPr>
          <w:rFonts w:ascii="Arial" w:hAnsi="Arial" w:cs="Arial"/>
          <w:color w:val="000000" w:themeColor="text1"/>
          <w:sz w:val="22"/>
          <w:szCs w:val="22"/>
        </w:rPr>
        <w:t>Firstly,</w:t>
      </w:r>
      <w:r w:rsidRPr="00691BC1">
        <w:rPr>
          <w:rFonts w:ascii="Arial" w:hAnsi="Arial" w:cs="Arial"/>
          <w:color w:val="000000" w:themeColor="text1"/>
          <w:sz w:val="22"/>
          <w:szCs w:val="22"/>
        </w:rPr>
        <w:t xml:space="preserve"> Uber will identify the needs of the organisation. The management of the company will do a general assessment to understand whether </w:t>
      </w:r>
      <w:r w:rsidR="00A01A0E" w:rsidRPr="00691BC1">
        <w:rPr>
          <w:rFonts w:ascii="Arial" w:hAnsi="Arial" w:cs="Arial"/>
          <w:color w:val="000000" w:themeColor="text1"/>
          <w:sz w:val="22"/>
          <w:szCs w:val="22"/>
        </w:rPr>
        <w:t xml:space="preserve">option two will be beneficial and profitable. Based on the outcome and capital Uber taxi can select the best option for expanding the business. </w:t>
      </w:r>
    </w:p>
    <w:p w14:paraId="04996538" w14:textId="77777777" w:rsidR="00830BA7" w:rsidRPr="00691BC1" w:rsidRDefault="00830BA7" w:rsidP="00691BC1">
      <w:pPr>
        <w:spacing w:line="360" w:lineRule="auto"/>
        <w:jc w:val="both"/>
        <w:rPr>
          <w:rFonts w:ascii="Arial" w:hAnsi="Arial" w:cs="Arial"/>
          <w:color w:val="000000" w:themeColor="text1"/>
          <w:sz w:val="22"/>
          <w:szCs w:val="22"/>
        </w:rPr>
      </w:pPr>
    </w:p>
    <w:p w14:paraId="62F67767" w14:textId="692A9012" w:rsidR="00A01A0E" w:rsidRPr="00691BC1" w:rsidRDefault="00A01A0E" w:rsidP="00691BC1">
      <w:pPr>
        <w:spacing w:line="360" w:lineRule="auto"/>
        <w:jc w:val="both"/>
        <w:rPr>
          <w:rFonts w:ascii="Arial" w:hAnsi="Arial" w:cs="Arial"/>
          <w:color w:val="000000" w:themeColor="text1"/>
          <w:sz w:val="22"/>
          <w:szCs w:val="22"/>
        </w:rPr>
      </w:pPr>
      <w:r w:rsidRPr="00691BC1">
        <w:rPr>
          <w:rFonts w:ascii="Arial" w:hAnsi="Arial" w:cs="Arial"/>
          <w:b/>
          <w:bCs/>
          <w:color w:val="000000" w:themeColor="text1"/>
          <w:sz w:val="22"/>
          <w:szCs w:val="22"/>
        </w:rPr>
        <w:lastRenderedPageBreak/>
        <w:t xml:space="preserve">Identification of Companies: </w:t>
      </w:r>
      <w:r w:rsidRPr="00691BC1">
        <w:rPr>
          <w:rFonts w:ascii="Arial" w:hAnsi="Arial" w:cs="Arial"/>
          <w:color w:val="000000" w:themeColor="text1"/>
          <w:sz w:val="22"/>
          <w:szCs w:val="22"/>
        </w:rPr>
        <w:t xml:space="preserve">Uber will need to identify the companies for merger and acquisition as there </w:t>
      </w:r>
      <w:r w:rsidR="00654708" w:rsidRPr="00691BC1">
        <w:rPr>
          <w:rFonts w:ascii="Arial" w:hAnsi="Arial" w:cs="Arial"/>
          <w:color w:val="000000" w:themeColor="text1"/>
          <w:sz w:val="22"/>
          <w:szCs w:val="22"/>
        </w:rPr>
        <w:t>may be</w:t>
      </w:r>
      <w:r w:rsidRPr="00691BC1">
        <w:rPr>
          <w:rFonts w:ascii="Arial" w:hAnsi="Arial" w:cs="Arial"/>
          <w:color w:val="000000" w:themeColor="text1"/>
          <w:sz w:val="22"/>
          <w:szCs w:val="22"/>
        </w:rPr>
        <w:t xml:space="preserve"> several organisations to choose from in the market. Some of these </w:t>
      </w:r>
      <w:r w:rsidR="00654708" w:rsidRPr="00691BC1">
        <w:rPr>
          <w:rFonts w:ascii="Arial" w:hAnsi="Arial" w:cs="Arial"/>
          <w:color w:val="000000" w:themeColor="text1"/>
          <w:sz w:val="22"/>
          <w:szCs w:val="22"/>
        </w:rPr>
        <w:t>companies</w:t>
      </w:r>
      <w:r w:rsidRPr="00691BC1">
        <w:rPr>
          <w:rFonts w:ascii="Arial" w:hAnsi="Arial" w:cs="Arial"/>
          <w:color w:val="000000" w:themeColor="text1"/>
          <w:sz w:val="22"/>
          <w:szCs w:val="22"/>
        </w:rPr>
        <w:t xml:space="preserve"> can be acquired by Uber Taxi as it will help Uber to expand </w:t>
      </w:r>
      <w:r w:rsidR="00654708" w:rsidRPr="00691BC1">
        <w:rPr>
          <w:rFonts w:ascii="Arial" w:hAnsi="Arial" w:cs="Arial"/>
          <w:color w:val="000000" w:themeColor="text1"/>
          <w:sz w:val="22"/>
          <w:szCs w:val="22"/>
        </w:rPr>
        <w:t>its</w:t>
      </w:r>
      <w:r w:rsidRPr="00691BC1">
        <w:rPr>
          <w:rFonts w:ascii="Arial" w:hAnsi="Arial" w:cs="Arial"/>
          <w:color w:val="000000" w:themeColor="text1"/>
          <w:sz w:val="22"/>
          <w:szCs w:val="22"/>
        </w:rPr>
        <w:t xml:space="preserve"> operations. For example, the acquisition of a </w:t>
      </w:r>
      <w:r w:rsidR="00654708" w:rsidRPr="00691BC1">
        <w:rPr>
          <w:rFonts w:ascii="Arial" w:hAnsi="Arial" w:cs="Arial"/>
          <w:color w:val="000000" w:themeColor="text1"/>
          <w:sz w:val="22"/>
          <w:szCs w:val="22"/>
        </w:rPr>
        <w:t>transportation sector can help Uber taxi to introduce their vehicles in their country/city.</w:t>
      </w:r>
    </w:p>
    <w:p w14:paraId="4DDAC95A" w14:textId="69A70F04" w:rsidR="00830BA7" w:rsidRPr="00691BC1" w:rsidRDefault="00830BA7" w:rsidP="00691BC1">
      <w:pPr>
        <w:spacing w:line="360" w:lineRule="auto"/>
        <w:jc w:val="both"/>
        <w:rPr>
          <w:rFonts w:ascii="Arial" w:hAnsi="Arial" w:cs="Arial"/>
          <w:b/>
          <w:bCs/>
          <w:color w:val="000000" w:themeColor="text1"/>
          <w:sz w:val="22"/>
          <w:szCs w:val="22"/>
        </w:rPr>
      </w:pPr>
    </w:p>
    <w:p w14:paraId="4D9634C5" w14:textId="70F84381" w:rsidR="00830BA7" w:rsidRPr="00691BC1" w:rsidRDefault="00654708" w:rsidP="00691BC1">
      <w:pPr>
        <w:spacing w:line="360" w:lineRule="auto"/>
        <w:jc w:val="both"/>
        <w:rPr>
          <w:rFonts w:ascii="Arial" w:hAnsi="Arial" w:cs="Arial"/>
          <w:color w:val="000000" w:themeColor="text1"/>
          <w:sz w:val="22"/>
          <w:szCs w:val="22"/>
        </w:rPr>
      </w:pPr>
      <w:r w:rsidRPr="00691BC1">
        <w:rPr>
          <w:rFonts w:ascii="Arial" w:hAnsi="Arial" w:cs="Arial"/>
          <w:b/>
          <w:bCs/>
          <w:color w:val="000000" w:themeColor="text1"/>
          <w:sz w:val="22"/>
          <w:szCs w:val="22"/>
        </w:rPr>
        <w:t>Build Relationship:</w:t>
      </w:r>
      <w:r w:rsidRPr="00691BC1">
        <w:rPr>
          <w:rFonts w:ascii="Arial" w:hAnsi="Arial" w:cs="Arial"/>
          <w:color w:val="000000" w:themeColor="text1"/>
          <w:sz w:val="22"/>
          <w:szCs w:val="22"/>
        </w:rPr>
        <w:t xml:space="preserve"> </w:t>
      </w:r>
      <w:r w:rsidR="00936364" w:rsidRPr="00691BC1">
        <w:rPr>
          <w:rFonts w:ascii="Arial" w:hAnsi="Arial" w:cs="Arial"/>
          <w:color w:val="000000" w:themeColor="text1"/>
          <w:sz w:val="22"/>
          <w:szCs w:val="22"/>
        </w:rPr>
        <w:t xml:space="preserve">Uber can have a sense of loyalty and establish a relationship once they've decided which </w:t>
      </w:r>
      <w:r w:rsidR="009C66A2" w:rsidRPr="00691BC1">
        <w:rPr>
          <w:rFonts w:ascii="Arial" w:hAnsi="Arial" w:cs="Arial"/>
          <w:color w:val="000000" w:themeColor="text1"/>
          <w:sz w:val="22"/>
          <w:szCs w:val="22"/>
        </w:rPr>
        <w:t>organisation,</w:t>
      </w:r>
      <w:r w:rsidR="00936364" w:rsidRPr="00691BC1">
        <w:rPr>
          <w:rFonts w:ascii="Arial" w:hAnsi="Arial" w:cs="Arial"/>
          <w:color w:val="000000" w:themeColor="text1"/>
          <w:sz w:val="22"/>
          <w:szCs w:val="22"/>
        </w:rPr>
        <w:t xml:space="preserve"> they want to do business with. Companies can't operate well in the long run if they don't build relationships, trust, and ownership. Furthermore, by sharing the same resources and aims, they can successfully influence business processes.</w:t>
      </w:r>
    </w:p>
    <w:p w14:paraId="3A375851" w14:textId="7843F2DD" w:rsidR="00936364" w:rsidRPr="00691BC1" w:rsidRDefault="00936364" w:rsidP="00691BC1">
      <w:pPr>
        <w:spacing w:line="360" w:lineRule="auto"/>
        <w:jc w:val="both"/>
        <w:rPr>
          <w:rFonts w:ascii="Arial" w:hAnsi="Arial" w:cs="Arial"/>
          <w:color w:val="000000" w:themeColor="text1"/>
          <w:sz w:val="22"/>
          <w:szCs w:val="22"/>
        </w:rPr>
      </w:pPr>
    </w:p>
    <w:p w14:paraId="61A83F06" w14:textId="13EB8E7B" w:rsidR="00830BA7" w:rsidRPr="00691BC1" w:rsidRDefault="00936364" w:rsidP="00691BC1">
      <w:pPr>
        <w:spacing w:line="360" w:lineRule="auto"/>
        <w:jc w:val="both"/>
        <w:rPr>
          <w:rFonts w:ascii="Arial" w:hAnsi="Arial" w:cs="Arial"/>
          <w:color w:val="000000" w:themeColor="text1"/>
          <w:sz w:val="22"/>
          <w:szCs w:val="22"/>
        </w:rPr>
      </w:pPr>
      <w:r w:rsidRPr="00691BC1">
        <w:rPr>
          <w:rFonts w:ascii="Arial" w:hAnsi="Arial" w:cs="Arial"/>
          <w:b/>
          <w:bCs/>
          <w:color w:val="000000" w:themeColor="text1"/>
          <w:sz w:val="22"/>
          <w:szCs w:val="22"/>
        </w:rPr>
        <w:t xml:space="preserve">Control and Monitor: </w:t>
      </w:r>
      <w:r w:rsidR="006822F1" w:rsidRPr="00691BC1">
        <w:rPr>
          <w:rFonts w:ascii="Arial" w:hAnsi="Arial" w:cs="Arial"/>
          <w:color w:val="000000" w:themeColor="text1"/>
          <w:sz w:val="22"/>
          <w:szCs w:val="22"/>
        </w:rPr>
        <w:t>Uber must keep track of progress in order to maintain productivity and success. This can be done by regulating and monitoring Uber taxis. Uber can track and monitor progress using a variety of tools. To measure critical targets, tools like Key Performance Indicator</w:t>
      </w:r>
      <w:r w:rsidR="009C66A2" w:rsidRPr="00691BC1">
        <w:rPr>
          <w:rFonts w:ascii="Arial" w:hAnsi="Arial" w:cs="Arial"/>
          <w:color w:val="000000" w:themeColor="text1"/>
          <w:sz w:val="22"/>
          <w:szCs w:val="22"/>
        </w:rPr>
        <w:t>, SMART tools</w:t>
      </w:r>
      <w:r w:rsidR="006822F1" w:rsidRPr="00691BC1">
        <w:rPr>
          <w:rFonts w:ascii="Arial" w:hAnsi="Arial" w:cs="Arial"/>
          <w:color w:val="000000" w:themeColor="text1"/>
          <w:sz w:val="22"/>
          <w:szCs w:val="22"/>
        </w:rPr>
        <w:t xml:space="preserve"> can be applied, which helps the team focus on what's important. A strategic KPI</w:t>
      </w:r>
      <w:r w:rsidR="009C66A2" w:rsidRPr="00691BC1">
        <w:rPr>
          <w:rFonts w:ascii="Arial" w:hAnsi="Arial" w:cs="Arial"/>
          <w:color w:val="000000" w:themeColor="text1"/>
          <w:sz w:val="22"/>
          <w:szCs w:val="22"/>
        </w:rPr>
        <w:t>, or SMART framework</w:t>
      </w:r>
      <w:r w:rsidR="006822F1" w:rsidRPr="00691BC1">
        <w:rPr>
          <w:rFonts w:ascii="Arial" w:hAnsi="Arial" w:cs="Arial"/>
          <w:color w:val="000000" w:themeColor="text1"/>
          <w:sz w:val="22"/>
          <w:szCs w:val="22"/>
        </w:rPr>
        <w:t xml:space="preserve"> can be used to track Uber's goals </w:t>
      </w:r>
      <w:r w:rsidR="009C66A2" w:rsidRPr="00691BC1">
        <w:rPr>
          <w:rFonts w:ascii="Arial" w:hAnsi="Arial" w:cs="Arial"/>
          <w:color w:val="000000" w:themeColor="text1"/>
          <w:sz w:val="22"/>
          <w:szCs w:val="22"/>
        </w:rPr>
        <w:t>as it sets out clear attainable goals</w:t>
      </w:r>
      <w:r w:rsidR="00110FAE" w:rsidRPr="00691BC1">
        <w:rPr>
          <w:rFonts w:ascii="Arial" w:hAnsi="Arial" w:cs="Arial"/>
          <w:color w:val="000000" w:themeColor="text1"/>
          <w:sz w:val="22"/>
          <w:szCs w:val="22"/>
        </w:rPr>
        <w:t xml:space="preserve"> which are specific, Measurable, Attainable, Relevant, Time-bound all in which can assist Uber </w:t>
      </w:r>
      <w:r w:rsidR="006822F1" w:rsidRPr="00691BC1">
        <w:rPr>
          <w:rFonts w:ascii="Arial" w:hAnsi="Arial" w:cs="Arial"/>
          <w:color w:val="000000" w:themeColor="text1"/>
          <w:sz w:val="22"/>
          <w:szCs w:val="22"/>
        </w:rPr>
        <w:t xml:space="preserve">see how the company is performing at any particular time. </w:t>
      </w:r>
    </w:p>
    <w:p w14:paraId="18FEFDFB" w14:textId="3E0FEF20" w:rsidR="00830BA7" w:rsidRPr="00691BC1" w:rsidRDefault="00906A97" w:rsidP="00691BC1">
      <w:pPr>
        <w:pStyle w:val="Heading1"/>
        <w:spacing w:line="360" w:lineRule="auto"/>
        <w:rPr>
          <w:rFonts w:ascii="Arial" w:hAnsi="Arial" w:cs="Arial"/>
          <w:sz w:val="22"/>
          <w:szCs w:val="22"/>
        </w:rPr>
      </w:pPr>
      <w:bookmarkStart w:id="95" w:name="_Toc90032888"/>
      <w:bookmarkStart w:id="96" w:name="_Toc90033137"/>
      <w:bookmarkStart w:id="97" w:name="_Toc90033166"/>
      <w:bookmarkStart w:id="98" w:name="_Toc90033192"/>
      <w:bookmarkStart w:id="99" w:name="_Toc90033215"/>
      <w:r w:rsidRPr="00691BC1">
        <w:rPr>
          <w:rFonts w:ascii="Arial" w:hAnsi="Arial" w:cs="Arial"/>
          <w:sz w:val="22"/>
          <w:szCs w:val="22"/>
        </w:rPr>
        <w:t xml:space="preserve">Reaction </w:t>
      </w:r>
      <w:r w:rsidR="00E56131" w:rsidRPr="00691BC1">
        <w:rPr>
          <w:rFonts w:ascii="Arial" w:hAnsi="Arial" w:cs="Arial"/>
          <w:sz w:val="22"/>
          <w:szCs w:val="22"/>
        </w:rPr>
        <w:t>T</w:t>
      </w:r>
      <w:r w:rsidRPr="00691BC1">
        <w:rPr>
          <w:rFonts w:ascii="Arial" w:hAnsi="Arial" w:cs="Arial"/>
          <w:sz w:val="22"/>
          <w:szCs w:val="22"/>
        </w:rPr>
        <w:t>o Change</w:t>
      </w:r>
      <w:bookmarkEnd w:id="95"/>
      <w:bookmarkEnd w:id="96"/>
      <w:bookmarkEnd w:id="97"/>
      <w:bookmarkEnd w:id="98"/>
      <w:bookmarkEnd w:id="99"/>
      <w:r w:rsidRPr="00691BC1">
        <w:rPr>
          <w:rFonts w:ascii="Arial" w:hAnsi="Arial" w:cs="Arial"/>
          <w:sz w:val="22"/>
          <w:szCs w:val="22"/>
        </w:rPr>
        <w:t xml:space="preserve"> </w:t>
      </w:r>
    </w:p>
    <w:p w14:paraId="56ACAC78" w14:textId="0D8AB423" w:rsidR="00906A97" w:rsidRPr="00691BC1" w:rsidRDefault="00ED5A4B"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 xml:space="preserve"> </w:t>
      </w:r>
    </w:p>
    <w:p w14:paraId="1D2D49D4" w14:textId="5D3FE61E" w:rsidR="00ED5A4B" w:rsidRPr="00691BC1" w:rsidRDefault="00ED5A4B"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Change can elicit feelings such as anxiety, disappointment, conflicts, and failure to embrace. People may take out their frustration on one another as a result of this. </w:t>
      </w:r>
      <w:r w:rsidR="00BF12FC" w:rsidRPr="00691BC1">
        <w:rPr>
          <w:rFonts w:ascii="Arial" w:hAnsi="Arial" w:cs="Arial"/>
          <w:color w:val="000000" w:themeColor="text1"/>
          <w:sz w:val="22"/>
          <w:szCs w:val="22"/>
        </w:rPr>
        <w:t xml:space="preserve">However, if the strategy is well articulated, with rules and an appropriate structure in place, this can be avoided. Everyone is affected by change, nonetheless change is a necessary component of company success, and easier transitions can be achieved by effective organisational change management. </w:t>
      </w:r>
    </w:p>
    <w:p w14:paraId="39F2B24B" w14:textId="77777777" w:rsidR="007C2A46" w:rsidRPr="00691BC1" w:rsidRDefault="007C2A46" w:rsidP="00691BC1">
      <w:pPr>
        <w:spacing w:line="360" w:lineRule="auto"/>
        <w:jc w:val="both"/>
        <w:rPr>
          <w:rFonts w:ascii="Arial" w:hAnsi="Arial" w:cs="Arial"/>
          <w:b/>
          <w:bCs/>
          <w:color w:val="000000" w:themeColor="text1"/>
          <w:sz w:val="22"/>
          <w:szCs w:val="22"/>
        </w:rPr>
      </w:pPr>
    </w:p>
    <w:p w14:paraId="016BB815" w14:textId="1C3D7998" w:rsidR="007C2A46" w:rsidRPr="00691BC1" w:rsidRDefault="00E56131" w:rsidP="00691BC1">
      <w:pPr>
        <w:spacing w:line="360" w:lineRule="auto"/>
        <w:jc w:val="both"/>
        <w:rPr>
          <w:rFonts w:ascii="Arial" w:hAnsi="Arial" w:cs="Arial"/>
          <w:b/>
          <w:bCs/>
          <w:color w:val="000000" w:themeColor="text1"/>
          <w:sz w:val="22"/>
          <w:szCs w:val="22"/>
        </w:rPr>
      </w:pPr>
      <w:r w:rsidRPr="00691BC1">
        <w:rPr>
          <w:rFonts w:ascii="Arial" w:hAnsi="Arial" w:cs="Arial"/>
          <w:b/>
          <w:bCs/>
          <w:color w:val="000000" w:themeColor="text1"/>
          <w:sz w:val="22"/>
          <w:szCs w:val="22"/>
        </w:rPr>
        <w:t xml:space="preserve">Reaction By Competitors </w:t>
      </w:r>
    </w:p>
    <w:p w14:paraId="7D6E70BD" w14:textId="77777777" w:rsidR="00785E9C" w:rsidRPr="00691BC1" w:rsidRDefault="00785E9C" w:rsidP="00691BC1">
      <w:pPr>
        <w:spacing w:line="360" w:lineRule="auto"/>
        <w:jc w:val="both"/>
        <w:rPr>
          <w:rFonts w:ascii="Arial" w:hAnsi="Arial" w:cs="Arial"/>
          <w:b/>
          <w:bCs/>
          <w:color w:val="000000" w:themeColor="text1"/>
          <w:sz w:val="22"/>
          <w:szCs w:val="22"/>
        </w:rPr>
      </w:pPr>
    </w:p>
    <w:p w14:paraId="1CEE095B" w14:textId="5F7C9101" w:rsidR="00FB1458" w:rsidRPr="00691BC1" w:rsidRDefault="00785E9C"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lastRenderedPageBreak/>
        <w:t>Uber can achieve first-mover position in the business by pursuing a merger and acquisition strategy. Uber's competitors, on the other hand, may soon imitate this strategy for their own businesses.  Competitors that try to copy this model for themselves could damage their business if they can't keep up with Uber because they have a loyal customer base, enough capital, and resources to become market leader, and invest in resources and technology to get there, unlike their competitors</w:t>
      </w:r>
      <w:r w:rsidR="00D11B3B" w:rsidRPr="00691BC1">
        <w:rPr>
          <w:rFonts w:ascii="Arial" w:hAnsi="Arial" w:cs="Arial"/>
          <w:color w:val="000000" w:themeColor="text1"/>
          <w:sz w:val="22"/>
          <w:szCs w:val="22"/>
        </w:rPr>
        <w:t>.</w:t>
      </w:r>
    </w:p>
    <w:p w14:paraId="48D3B824" w14:textId="77777777" w:rsidR="00D11B3B" w:rsidRPr="00691BC1" w:rsidRDefault="00D11B3B" w:rsidP="00691BC1">
      <w:pPr>
        <w:pStyle w:val="Heading1"/>
        <w:spacing w:line="360" w:lineRule="auto"/>
        <w:rPr>
          <w:rFonts w:ascii="Arial" w:hAnsi="Arial" w:cs="Arial"/>
          <w:sz w:val="22"/>
          <w:szCs w:val="22"/>
        </w:rPr>
      </w:pPr>
    </w:p>
    <w:p w14:paraId="7F5251B0" w14:textId="7F528662" w:rsidR="007C2A46" w:rsidRPr="00691BC1" w:rsidRDefault="00FB1458" w:rsidP="00691BC1">
      <w:pPr>
        <w:pStyle w:val="Heading1"/>
        <w:spacing w:line="360" w:lineRule="auto"/>
        <w:rPr>
          <w:rFonts w:ascii="Arial" w:hAnsi="Arial" w:cs="Arial"/>
          <w:sz w:val="22"/>
          <w:szCs w:val="22"/>
        </w:rPr>
      </w:pPr>
      <w:bookmarkStart w:id="100" w:name="_Toc90032889"/>
      <w:bookmarkStart w:id="101" w:name="_Toc90033138"/>
      <w:bookmarkStart w:id="102" w:name="_Toc90033167"/>
      <w:bookmarkStart w:id="103" w:name="_Toc90033193"/>
      <w:bookmarkStart w:id="104" w:name="_Toc90033216"/>
      <w:r w:rsidRPr="00691BC1">
        <w:rPr>
          <w:rFonts w:ascii="Arial" w:hAnsi="Arial" w:cs="Arial"/>
          <w:sz w:val="22"/>
          <w:szCs w:val="22"/>
        </w:rPr>
        <w:t>Conclusion</w:t>
      </w:r>
      <w:bookmarkEnd w:id="100"/>
      <w:bookmarkEnd w:id="101"/>
      <w:bookmarkEnd w:id="102"/>
      <w:bookmarkEnd w:id="103"/>
      <w:bookmarkEnd w:id="104"/>
    </w:p>
    <w:p w14:paraId="1BFA483A" w14:textId="77777777" w:rsidR="0081354D" w:rsidRPr="00691BC1" w:rsidRDefault="0081354D" w:rsidP="00691BC1">
      <w:pPr>
        <w:spacing w:line="360" w:lineRule="auto"/>
        <w:jc w:val="both"/>
        <w:rPr>
          <w:rFonts w:ascii="Arial" w:hAnsi="Arial" w:cs="Arial"/>
          <w:b/>
          <w:bCs/>
          <w:color w:val="000000" w:themeColor="text1"/>
          <w:sz w:val="22"/>
          <w:szCs w:val="22"/>
        </w:rPr>
      </w:pPr>
    </w:p>
    <w:p w14:paraId="7AC16A69" w14:textId="1AED4596" w:rsidR="007C2A46" w:rsidRPr="00691BC1" w:rsidRDefault="00F27E2F"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To summarise, the methods and principles listed above are all ways and guidelines that Uber, or any other organisation, can employ. It defines success and identifies the tasks Uber should prioritise in order to achieve its goals. Internal and external environmental scanning, PESTEL, Porter's analysis, SWOT, Value chain, Stakeholder mapping, and SAF matrix were all utilised to get a complete picture of the current and future environment in order to achieve a competitive edge. Furthermore, all of the methodologies used provide some insight into how Uber might become a market leader by focusing on key strengths and minimising shortcomings. The recommended strategies will enable Uber to plan for the future, help it stand out from competitors, </w:t>
      </w:r>
      <w:proofErr w:type="gramStart"/>
      <w:r w:rsidRPr="00691BC1">
        <w:rPr>
          <w:rFonts w:ascii="Arial" w:hAnsi="Arial" w:cs="Arial"/>
          <w:color w:val="000000" w:themeColor="text1"/>
          <w:sz w:val="22"/>
          <w:szCs w:val="22"/>
        </w:rPr>
        <w:t>As</w:t>
      </w:r>
      <w:proofErr w:type="gramEnd"/>
      <w:r w:rsidRPr="00691BC1">
        <w:rPr>
          <w:rFonts w:ascii="Arial" w:hAnsi="Arial" w:cs="Arial"/>
          <w:color w:val="000000" w:themeColor="text1"/>
          <w:sz w:val="22"/>
          <w:szCs w:val="22"/>
        </w:rPr>
        <w:t xml:space="preserve"> a result, Uber will have a competitive edge and will have a better chance of becoming the market leader.</w:t>
      </w:r>
    </w:p>
    <w:p w14:paraId="299FF7A2" w14:textId="77777777" w:rsidR="00DF493A" w:rsidRPr="00691BC1" w:rsidRDefault="00DF493A" w:rsidP="00691BC1">
      <w:pPr>
        <w:spacing w:line="360" w:lineRule="auto"/>
        <w:jc w:val="both"/>
        <w:rPr>
          <w:rFonts w:ascii="Arial" w:hAnsi="Arial" w:cs="Arial"/>
          <w:color w:val="000000" w:themeColor="text1"/>
          <w:sz w:val="22"/>
          <w:szCs w:val="22"/>
        </w:rPr>
      </w:pPr>
    </w:p>
    <w:p w14:paraId="3ED98C59" w14:textId="5BBED651" w:rsidR="00691BC1" w:rsidRPr="00691BC1" w:rsidRDefault="00691BC1" w:rsidP="00691BC1">
      <w:pPr>
        <w:pStyle w:val="Heading1"/>
        <w:spacing w:line="360" w:lineRule="auto"/>
        <w:rPr>
          <w:rFonts w:ascii="Arial" w:hAnsi="Arial" w:cs="Arial"/>
          <w:sz w:val="22"/>
          <w:szCs w:val="22"/>
        </w:rPr>
      </w:pPr>
      <w:bookmarkStart w:id="105" w:name="_Toc90032890"/>
      <w:bookmarkStart w:id="106" w:name="_Toc90033139"/>
      <w:bookmarkStart w:id="107" w:name="_Toc90033168"/>
      <w:bookmarkStart w:id="108" w:name="_Toc90033194"/>
      <w:bookmarkStart w:id="109" w:name="_Toc90033217"/>
    </w:p>
    <w:p w14:paraId="4330C694" w14:textId="413EFDD9" w:rsidR="00691BC1" w:rsidRPr="00691BC1" w:rsidRDefault="00691BC1" w:rsidP="00691BC1">
      <w:pPr>
        <w:spacing w:line="360" w:lineRule="auto"/>
        <w:rPr>
          <w:rFonts w:ascii="Arial" w:hAnsi="Arial" w:cs="Arial"/>
          <w:sz w:val="22"/>
          <w:szCs w:val="22"/>
          <w:lang w:val="en-US" w:eastAsia="en-US"/>
        </w:rPr>
      </w:pPr>
    </w:p>
    <w:p w14:paraId="289D3EC2" w14:textId="337D528C" w:rsidR="00691BC1" w:rsidRPr="00691BC1" w:rsidRDefault="00691BC1" w:rsidP="00691BC1">
      <w:pPr>
        <w:spacing w:line="360" w:lineRule="auto"/>
        <w:rPr>
          <w:rFonts w:ascii="Arial" w:hAnsi="Arial" w:cs="Arial"/>
          <w:sz w:val="22"/>
          <w:szCs w:val="22"/>
          <w:lang w:val="en-US" w:eastAsia="en-US"/>
        </w:rPr>
      </w:pPr>
    </w:p>
    <w:p w14:paraId="69D495EE" w14:textId="77777777" w:rsidR="00691BC1" w:rsidRPr="00691BC1" w:rsidRDefault="00691BC1" w:rsidP="00691BC1">
      <w:pPr>
        <w:spacing w:line="360" w:lineRule="auto"/>
        <w:rPr>
          <w:rFonts w:ascii="Arial" w:hAnsi="Arial" w:cs="Arial"/>
          <w:sz w:val="22"/>
          <w:szCs w:val="22"/>
          <w:lang w:val="en-US" w:eastAsia="en-US"/>
        </w:rPr>
      </w:pPr>
    </w:p>
    <w:p w14:paraId="3D1EA579" w14:textId="77777777" w:rsidR="00691BC1" w:rsidRPr="00691BC1" w:rsidRDefault="00691BC1" w:rsidP="00691BC1">
      <w:pPr>
        <w:pStyle w:val="Heading1"/>
        <w:spacing w:line="360" w:lineRule="auto"/>
        <w:rPr>
          <w:rFonts w:ascii="Arial" w:hAnsi="Arial" w:cs="Arial"/>
          <w:sz w:val="22"/>
          <w:szCs w:val="22"/>
        </w:rPr>
      </w:pPr>
    </w:p>
    <w:p w14:paraId="78EBBB52" w14:textId="3AE9F9BD" w:rsidR="00DF493A" w:rsidRPr="00691BC1" w:rsidRDefault="00DF493A" w:rsidP="00691BC1">
      <w:pPr>
        <w:pStyle w:val="Heading1"/>
        <w:spacing w:line="360" w:lineRule="auto"/>
        <w:rPr>
          <w:rFonts w:ascii="Arial" w:hAnsi="Arial" w:cs="Arial"/>
          <w:sz w:val="22"/>
          <w:szCs w:val="22"/>
        </w:rPr>
      </w:pPr>
      <w:r w:rsidRPr="00691BC1">
        <w:rPr>
          <w:rFonts w:ascii="Arial" w:hAnsi="Arial" w:cs="Arial"/>
          <w:sz w:val="22"/>
          <w:szCs w:val="22"/>
        </w:rPr>
        <w:t>Reference</w:t>
      </w:r>
      <w:bookmarkEnd w:id="105"/>
      <w:bookmarkEnd w:id="106"/>
      <w:bookmarkEnd w:id="107"/>
      <w:bookmarkEnd w:id="108"/>
      <w:bookmarkEnd w:id="109"/>
      <w:r w:rsidRPr="00691BC1">
        <w:rPr>
          <w:rFonts w:ascii="Arial" w:hAnsi="Arial" w:cs="Arial"/>
          <w:sz w:val="22"/>
          <w:szCs w:val="22"/>
        </w:rPr>
        <w:t xml:space="preserve">         </w:t>
      </w:r>
    </w:p>
    <w:p w14:paraId="067E1ED8" w14:textId="77777777" w:rsidR="00DF493A" w:rsidRPr="00691BC1" w:rsidRDefault="00DF493A" w:rsidP="00691BC1">
      <w:pPr>
        <w:spacing w:line="360" w:lineRule="auto"/>
        <w:jc w:val="both"/>
        <w:rPr>
          <w:rFonts w:ascii="Arial" w:hAnsi="Arial" w:cs="Arial"/>
          <w:color w:val="000000" w:themeColor="text1"/>
          <w:sz w:val="22"/>
          <w:szCs w:val="22"/>
        </w:rPr>
      </w:pPr>
    </w:p>
    <w:p w14:paraId="2F72073B" w14:textId="77777777" w:rsidR="00DF493A" w:rsidRPr="00691BC1" w:rsidRDefault="00DF493A" w:rsidP="00691BC1">
      <w:pPr>
        <w:spacing w:line="360" w:lineRule="auto"/>
        <w:jc w:val="both"/>
        <w:rPr>
          <w:rFonts w:ascii="Arial" w:hAnsi="Arial" w:cs="Arial"/>
          <w:color w:val="000000" w:themeColor="text1"/>
          <w:sz w:val="22"/>
          <w:szCs w:val="22"/>
        </w:rPr>
      </w:pPr>
    </w:p>
    <w:p w14:paraId="448C3634" w14:textId="77777777" w:rsidR="00DF493A" w:rsidRPr="00691BC1" w:rsidRDefault="00DF493A"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Akan, Allen, Helms and Spralls. (2006) ‘</w:t>
      </w:r>
      <w:r w:rsidRPr="00691BC1">
        <w:rPr>
          <w:rFonts w:ascii="Arial" w:hAnsi="Arial" w:cs="Arial"/>
          <w:i/>
          <w:iCs/>
          <w:color w:val="000000" w:themeColor="text1"/>
          <w:sz w:val="22"/>
          <w:szCs w:val="22"/>
        </w:rPr>
        <w:t>Critical tactics for implementing Porter’s generic strategies’</w:t>
      </w:r>
      <w:r w:rsidRPr="00691BC1">
        <w:rPr>
          <w:rFonts w:ascii="Arial" w:hAnsi="Arial" w:cs="Arial"/>
          <w:color w:val="000000" w:themeColor="text1"/>
          <w:sz w:val="22"/>
          <w:szCs w:val="22"/>
        </w:rPr>
        <w:t>, Journal of Business strategy, Vol.27 No.1, pp.43-53</w:t>
      </w:r>
    </w:p>
    <w:p w14:paraId="52084593" w14:textId="77777777" w:rsidR="00DF493A" w:rsidRPr="00691BC1" w:rsidRDefault="00DF493A" w:rsidP="00691BC1">
      <w:pPr>
        <w:pStyle w:val="NormalWeb"/>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shd w:val="clear" w:color="auto" w:fill="FFFFFF"/>
        </w:rPr>
        <w:t>Aktouf, O. (2005) ‘</w:t>
      </w:r>
      <w:r w:rsidRPr="00691BC1">
        <w:rPr>
          <w:rFonts w:ascii="Arial" w:hAnsi="Arial" w:cs="Arial"/>
          <w:i/>
          <w:iCs/>
          <w:color w:val="000000" w:themeColor="text1"/>
          <w:sz w:val="22"/>
          <w:szCs w:val="22"/>
        </w:rPr>
        <w:t>The false expectations of Michael porter’s strategic management framework’, 6(</w:t>
      </w:r>
      <w:r w:rsidRPr="00691BC1">
        <w:rPr>
          <w:rFonts w:ascii="Arial" w:hAnsi="Arial" w:cs="Arial"/>
          <w:color w:val="000000" w:themeColor="text1"/>
          <w:sz w:val="22"/>
          <w:szCs w:val="22"/>
        </w:rPr>
        <w:t>11), 75-94, HEC Montreal.</w:t>
      </w:r>
    </w:p>
    <w:p w14:paraId="22620CB1" w14:textId="0C6C67E0" w:rsidR="00DF493A" w:rsidRPr="00691BC1" w:rsidRDefault="00DF493A" w:rsidP="00691BC1">
      <w:pPr>
        <w:spacing w:line="360" w:lineRule="auto"/>
        <w:jc w:val="both"/>
        <w:rPr>
          <w:rFonts w:ascii="Arial" w:hAnsi="Arial" w:cs="Arial"/>
          <w:color w:val="000000" w:themeColor="text1"/>
          <w:sz w:val="22"/>
          <w:szCs w:val="22"/>
          <w:shd w:val="clear" w:color="auto" w:fill="FFFFFF"/>
        </w:rPr>
      </w:pPr>
      <w:r w:rsidRPr="00691BC1">
        <w:rPr>
          <w:rFonts w:ascii="Arial" w:hAnsi="Arial" w:cs="Arial"/>
          <w:color w:val="000000" w:themeColor="text1"/>
          <w:sz w:val="22"/>
          <w:szCs w:val="22"/>
        </w:rPr>
        <w:t>Barney, J. (1991) Firmresourcesandsustainedcompetitiveadvantage.</w:t>
      </w:r>
      <w:r w:rsidRPr="00691BC1">
        <w:rPr>
          <w:rFonts w:ascii="Arial" w:hAnsi="Arial" w:cs="Arial"/>
          <w:i/>
          <w:iCs/>
          <w:color w:val="000000" w:themeColor="text1"/>
          <w:sz w:val="22"/>
          <w:szCs w:val="22"/>
        </w:rPr>
        <w:t>Journal of Management, 17</w:t>
      </w:r>
      <w:r w:rsidRPr="00691BC1">
        <w:rPr>
          <w:rFonts w:ascii="Arial" w:hAnsi="Arial" w:cs="Arial"/>
          <w:color w:val="000000" w:themeColor="text1"/>
          <w:sz w:val="22"/>
          <w:szCs w:val="22"/>
        </w:rPr>
        <w:t xml:space="preserve">(1), 99-120. Retrieved from https://business.illinois.edu/josephm/BA545_Fall%202011/S10/Barney%20%281 991%29.pdf </w:t>
      </w:r>
      <w:r w:rsidRPr="00691BC1">
        <w:rPr>
          <w:rFonts w:ascii="Arial" w:hAnsi="Arial" w:cs="Arial"/>
          <w:color w:val="000000" w:themeColor="text1"/>
          <w:sz w:val="22"/>
          <w:szCs w:val="22"/>
          <w:shd w:val="clear" w:color="auto" w:fill="FFFFFF"/>
        </w:rPr>
        <w:t>[Accessed 12 November 2021].</w:t>
      </w:r>
    </w:p>
    <w:p w14:paraId="35D9C25C" w14:textId="77777777" w:rsidR="00DF493A" w:rsidRPr="00691BC1" w:rsidRDefault="00DF493A" w:rsidP="00691BC1">
      <w:pPr>
        <w:spacing w:line="360" w:lineRule="auto"/>
        <w:jc w:val="both"/>
        <w:rPr>
          <w:rFonts w:ascii="Arial" w:hAnsi="Arial" w:cs="Arial"/>
          <w:color w:val="000000" w:themeColor="text1"/>
          <w:sz w:val="22"/>
          <w:szCs w:val="22"/>
        </w:rPr>
      </w:pPr>
    </w:p>
    <w:p w14:paraId="268DB88C" w14:textId="4C1F5CF1" w:rsidR="00DF493A" w:rsidRPr="00691BC1" w:rsidRDefault="00DF493A" w:rsidP="00691BC1">
      <w:pPr>
        <w:spacing w:line="360" w:lineRule="auto"/>
        <w:jc w:val="both"/>
        <w:rPr>
          <w:rFonts w:ascii="Arial" w:hAnsi="Arial" w:cs="Arial"/>
          <w:color w:val="000000" w:themeColor="text1"/>
          <w:sz w:val="22"/>
          <w:szCs w:val="22"/>
          <w:shd w:val="clear" w:color="auto" w:fill="FFFFFF"/>
        </w:rPr>
      </w:pPr>
      <w:r w:rsidRPr="00691BC1">
        <w:rPr>
          <w:rFonts w:ascii="Arial" w:hAnsi="Arial" w:cs="Arial"/>
          <w:color w:val="000000" w:themeColor="text1"/>
          <w:sz w:val="22"/>
          <w:szCs w:val="22"/>
          <w:shd w:val="clear" w:color="auto" w:fill="FFFFFF"/>
        </w:rPr>
        <w:t>Chaffee, E. E. (1985) Three Models of Strategy. ‘</w:t>
      </w:r>
      <w:r w:rsidRPr="00691BC1">
        <w:rPr>
          <w:rFonts w:ascii="Arial" w:hAnsi="Arial" w:cs="Arial"/>
          <w:i/>
          <w:iCs/>
          <w:color w:val="000000" w:themeColor="text1"/>
          <w:sz w:val="22"/>
          <w:szCs w:val="22"/>
        </w:rPr>
        <w:t>The Academy of Management review’,</w:t>
      </w:r>
      <w:r w:rsidRPr="00691BC1">
        <w:rPr>
          <w:rFonts w:ascii="Arial" w:hAnsi="Arial" w:cs="Arial"/>
          <w:color w:val="000000" w:themeColor="text1"/>
          <w:sz w:val="22"/>
          <w:szCs w:val="22"/>
          <w:shd w:val="clear" w:color="auto" w:fill="FFFFFF"/>
        </w:rPr>
        <w:t> [Online] 10 (1), 89–98.</w:t>
      </w:r>
    </w:p>
    <w:p w14:paraId="6A3D61D0" w14:textId="77777777" w:rsidR="00DF493A" w:rsidRPr="00691BC1" w:rsidRDefault="00DF493A" w:rsidP="00691BC1">
      <w:pPr>
        <w:spacing w:line="360" w:lineRule="auto"/>
        <w:jc w:val="both"/>
        <w:rPr>
          <w:rFonts w:ascii="Arial" w:hAnsi="Arial" w:cs="Arial"/>
          <w:color w:val="000000" w:themeColor="text1"/>
          <w:sz w:val="22"/>
          <w:szCs w:val="22"/>
        </w:rPr>
      </w:pPr>
    </w:p>
    <w:p w14:paraId="25ED88F6" w14:textId="7E020FEC" w:rsidR="00DF493A" w:rsidRPr="00691BC1" w:rsidRDefault="00DF493A" w:rsidP="00691BC1">
      <w:pPr>
        <w:spacing w:line="360" w:lineRule="auto"/>
        <w:jc w:val="both"/>
        <w:rPr>
          <w:rFonts w:ascii="Arial" w:hAnsi="Arial" w:cs="Arial"/>
          <w:color w:val="000000" w:themeColor="text1"/>
          <w:sz w:val="22"/>
          <w:szCs w:val="22"/>
          <w:shd w:val="clear" w:color="auto" w:fill="FFFFFF"/>
        </w:rPr>
      </w:pPr>
      <w:r w:rsidRPr="00691BC1">
        <w:rPr>
          <w:rFonts w:ascii="Arial" w:hAnsi="Arial" w:cs="Arial"/>
          <w:color w:val="000000" w:themeColor="text1"/>
          <w:sz w:val="22"/>
          <w:szCs w:val="22"/>
          <w:shd w:val="clear" w:color="auto" w:fill="FFFFFF"/>
        </w:rPr>
        <w:t>Fosher, H. (2018) ‘</w:t>
      </w:r>
      <w:r w:rsidRPr="00691BC1">
        <w:rPr>
          <w:rFonts w:ascii="Arial" w:hAnsi="Arial" w:cs="Arial"/>
          <w:i/>
          <w:iCs/>
          <w:color w:val="000000" w:themeColor="text1"/>
          <w:sz w:val="22"/>
          <w:szCs w:val="22"/>
        </w:rPr>
        <w:t>Understanding the Marketing and Management of trails using PESTEL Analysis’</w:t>
      </w:r>
      <w:r w:rsidRPr="00691BC1">
        <w:rPr>
          <w:rFonts w:ascii="Arial" w:hAnsi="Arial" w:cs="Arial"/>
          <w:color w:val="000000" w:themeColor="text1"/>
          <w:sz w:val="22"/>
          <w:szCs w:val="22"/>
          <w:shd w:val="clear" w:color="auto" w:fill="FFFFFF"/>
        </w:rPr>
        <w:t>. (Doctoral dissertation, University of New Hampshire).</w:t>
      </w:r>
    </w:p>
    <w:p w14:paraId="3029BC08" w14:textId="77777777" w:rsidR="00DF493A" w:rsidRPr="00691BC1" w:rsidRDefault="00DF493A" w:rsidP="00691BC1">
      <w:pPr>
        <w:spacing w:line="360" w:lineRule="auto"/>
        <w:jc w:val="both"/>
        <w:rPr>
          <w:rFonts w:ascii="Arial" w:hAnsi="Arial" w:cs="Arial"/>
          <w:color w:val="000000" w:themeColor="text1"/>
          <w:sz w:val="22"/>
          <w:szCs w:val="22"/>
        </w:rPr>
      </w:pPr>
    </w:p>
    <w:p w14:paraId="24ABFE64" w14:textId="4FDE67B7" w:rsidR="00DF493A" w:rsidRPr="00691BC1" w:rsidRDefault="00DF493A" w:rsidP="00691BC1">
      <w:pPr>
        <w:spacing w:line="360" w:lineRule="auto"/>
        <w:jc w:val="both"/>
        <w:rPr>
          <w:rFonts w:ascii="Arial" w:hAnsi="Arial" w:cs="Arial"/>
          <w:color w:val="000000" w:themeColor="text1"/>
          <w:sz w:val="22"/>
          <w:szCs w:val="22"/>
          <w:shd w:val="clear" w:color="auto" w:fill="FFFFFF"/>
        </w:rPr>
      </w:pPr>
      <w:r w:rsidRPr="00691BC1">
        <w:rPr>
          <w:rFonts w:ascii="Arial" w:hAnsi="Arial" w:cs="Arial"/>
          <w:color w:val="000000" w:themeColor="text1"/>
          <w:sz w:val="22"/>
          <w:szCs w:val="22"/>
          <w:shd w:val="clear" w:color="auto" w:fill="FFFFFF"/>
        </w:rPr>
        <w:t>Freeman, R.E. et al. (2008) Managing</w:t>
      </w:r>
      <w:r w:rsidRPr="00691BC1">
        <w:rPr>
          <w:rFonts w:ascii="Arial" w:hAnsi="Arial" w:cs="Arial"/>
          <w:color w:val="000000" w:themeColor="text1"/>
          <w:sz w:val="22"/>
          <w:szCs w:val="22"/>
        </w:rPr>
        <w:t xml:space="preserve"> for stakeholders</w:t>
      </w:r>
      <w:r w:rsidRPr="00691BC1">
        <w:rPr>
          <w:rFonts w:ascii="Arial" w:hAnsi="Arial" w:cs="Arial"/>
          <w:color w:val="000000" w:themeColor="text1"/>
          <w:sz w:val="22"/>
          <w:szCs w:val="22"/>
          <w:shd w:val="clear" w:color="auto" w:fill="FFFFFF"/>
        </w:rPr>
        <w:t>. Yale University Press.</w:t>
      </w:r>
    </w:p>
    <w:p w14:paraId="223DBAB0" w14:textId="77777777" w:rsidR="00DF493A" w:rsidRPr="00691BC1" w:rsidRDefault="00DF493A" w:rsidP="00691BC1">
      <w:pPr>
        <w:spacing w:line="360" w:lineRule="auto"/>
        <w:jc w:val="both"/>
        <w:rPr>
          <w:rFonts w:ascii="Arial" w:hAnsi="Arial" w:cs="Arial"/>
          <w:color w:val="000000" w:themeColor="text1"/>
          <w:sz w:val="22"/>
          <w:szCs w:val="22"/>
        </w:rPr>
      </w:pPr>
    </w:p>
    <w:p w14:paraId="754AFE91" w14:textId="352FB84C" w:rsidR="00DF493A" w:rsidRPr="00691BC1" w:rsidRDefault="00DF493A" w:rsidP="00691BC1">
      <w:pPr>
        <w:spacing w:line="360" w:lineRule="auto"/>
        <w:jc w:val="both"/>
        <w:rPr>
          <w:rFonts w:ascii="Arial" w:hAnsi="Arial" w:cs="Arial"/>
          <w:color w:val="000000" w:themeColor="text1"/>
          <w:sz w:val="22"/>
          <w:szCs w:val="22"/>
          <w:shd w:val="clear" w:color="auto" w:fill="FFFFFF"/>
        </w:rPr>
      </w:pPr>
      <w:r w:rsidRPr="00691BC1">
        <w:rPr>
          <w:rFonts w:ascii="Arial" w:hAnsi="Arial" w:cs="Arial"/>
          <w:color w:val="000000" w:themeColor="text1"/>
          <w:sz w:val="22"/>
          <w:szCs w:val="22"/>
          <w:shd w:val="clear" w:color="auto" w:fill="FFFFFF"/>
        </w:rPr>
        <w:t>Hofer, C.W. and Pitts, R. (1984)</w:t>
      </w:r>
      <w:r w:rsidRPr="00691BC1">
        <w:rPr>
          <w:rStyle w:val="apple-converted-space"/>
          <w:rFonts w:ascii="Arial" w:hAnsi="Arial" w:cs="Arial"/>
          <w:color w:val="000000" w:themeColor="text1"/>
          <w:sz w:val="22"/>
          <w:szCs w:val="22"/>
          <w:shd w:val="clear" w:color="auto" w:fill="FFFFFF"/>
        </w:rPr>
        <w:t> </w:t>
      </w:r>
      <w:r w:rsidRPr="00691BC1">
        <w:rPr>
          <w:rFonts w:ascii="Arial" w:hAnsi="Arial" w:cs="Arial"/>
          <w:i/>
          <w:iCs/>
          <w:color w:val="000000" w:themeColor="text1"/>
          <w:sz w:val="22"/>
          <w:szCs w:val="22"/>
        </w:rPr>
        <w:t xml:space="preserve">Strategic management: </w:t>
      </w:r>
      <w:r w:rsidRPr="00691BC1">
        <w:rPr>
          <w:rFonts w:ascii="Arial" w:hAnsi="Arial" w:cs="Arial"/>
          <w:color w:val="000000" w:themeColor="text1"/>
          <w:sz w:val="22"/>
          <w:szCs w:val="22"/>
        </w:rPr>
        <w:t>A casebook in policy and planning</w:t>
      </w:r>
      <w:r w:rsidRPr="00691BC1">
        <w:rPr>
          <w:rFonts w:ascii="Arial" w:hAnsi="Arial" w:cs="Arial"/>
          <w:color w:val="000000" w:themeColor="text1"/>
          <w:sz w:val="22"/>
          <w:szCs w:val="22"/>
          <w:shd w:val="clear" w:color="auto" w:fill="FFFFFF"/>
        </w:rPr>
        <w:t>. West Group.</w:t>
      </w:r>
    </w:p>
    <w:p w14:paraId="02BE0498" w14:textId="77777777" w:rsidR="00DF493A" w:rsidRPr="00691BC1" w:rsidRDefault="00DF493A" w:rsidP="00691BC1">
      <w:pPr>
        <w:spacing w:line="360" w:lineRule="auto"/>
        <w:jc w:val="both"/>
        <w:rPr>
          <w:rFonts w:ascii="Arial" w:hAnsi="Arial" w:cs="Arial"/>
          <w:color w:val="000000" w:themeColor="text1"/>
          <w:sz w:val="22"/>
          <w:szCs w:val="22"/>
        </w:rPr>
      </w:pPr>
    </w:p>
    <w:p w14:paraId="59150260" w14:textId="77777777" w:rsidR="00DF493A" w:rsidRPr="00691BC1" w:rsidRDefault="00DF493A" w:rsidP="00691BC1">
      <w:pPr>
        <w:spacing w:line="360" w:lineRule="auto"/>
        <w:jc w:val="both"/>
        <w:rPr>
          <w:rFonts w:ascii="Arial" w:hAnsi="Arial" w:cs="Arial"/>
          <w:color w:val="000000" w:themeColor="text1"/>
          <w:sz w:val="22"/>
          <w:szCs w:val="22"/>
          <w:shd w:val="clear" w:color="auto" w:fill="FFFFFF"/>
        </w:rPr>
      </w:pPr>
      <w:r w:rsidRPr="00691BC1">
        <w:rPr>
          <w:rFonts w:ascii="Arial" w:hAnsi="Arial" w:cs="Arial"/>
          <w:color w:val="000000" w:themeColor="text1"/>
          <w:sz w:val="22"/>
          <w:szCs w:val="22"/>
          <w:shd w:val="clear" w:color="auto" w:fill="FFFFFF"/>
        </w:rPr>
        <w:lastRenderedPageBreak/>
        <w:t>Hutaibat, K.A. (2011) Value chain for strategic management accounting in higher education.</w:t>
      </w:r>
      <w:r w:rsidRPr="00691BC1">
        <w:rPr>
          <w:rStyle w:val="apple-converted-space"/>
          <w:rFonts w:ascii="Arial" w:hAnsi="Arial" w:cs="Arial"/>
          <w:color w:val="000000" w:themeColor="text1"/>
          <w:sz w:val="22"/>
          <w:szCs w:val="22"/>
          <w:shd w:val="clear" w:color="auto" w:fill="FFFFFF"/>
        </w:rPr>
        <w:t> ‘</w:t>
      </w:r>
      <w:r w:rsidRPr="00691BC1">
        <w:rPr>
          <w:rFonts w:ascii="Arial" w:hAnsi="Arial" w:cs="Arial"/>
          <w:i/>
          <w:iCs/>
          <w:color w:val="000000" w:themeColor="text1"/>
          <w:sz w:val="22"/>
          <w:szCs w:val="22"/>
        </w:rPr>
        <w:t>International Journal of Business and Management’</w:t>
      </w:r>
      <w:r w:rsidRPr="00691BC1">
        <w:rPr>
          <w:rFonts w:ascii="Arial" w:hAnsi="Arial" w:cs="Arial"/>
          <w:color w:val="000000" w:themeColor="text1"/>
          <w:sz w:val="22"/>
          <w:szCs w:val="22"/>
          <w:shd w:val="clear" w:color="auto" w:fill="FFFFFF"/>
        </w:rPr>
        <w:t>,</w:t>
      </w:r>
      <w:r w:rsidRPr="00691BC1">
        <w:rPr>
          <w:rStyle w:val="apple-converted-space"/>
          <w:rFonts w:ascii="Arial" w:hAnsi="Arial" w:cs="Arial"/>
          <w:color w:val="000000" w:themeColor="text1"/>
          <w:sz w:val="22"/>
          <w:szCs w:val="22"/>
          <w:shd w:val="clear" w:color="auto" w:fill="FFFFFF"/>
        </w:rPr>
        <w:t> </w:t>
      </w:r>
      <w:r w:rsidRPr="00691BC1">
        <w:rPr>
          <w:rFonts w:ascii="Arial" w:hAnsi="Arial" w:cs="Arial"/>
          <w:i/>
          <w:iCs/>
          <w:color w:val="000000" w:themeColor="text1"/>
          <w:sz w:val="22"/>
          <w:szCs w:val="22"/>
        </w:rPr>
        <w:t>6</w:t>
      </w:r>
      <w:r w:rsidRPr="00691BC1">
        <w:rPr>
          <w:rFonts w:ascii="Arial" w:hAnsi="Arial" w:cs="Arial"/>
          <w:color w:val="000000" w:themeColor="text1"/>
          <w:sz w:val="22"/>
          <w:szCs w:val="22"/>
          <w:shd w:val="clear" w:color="auto" w:fill="FFFFFF"/>
        </w:rPr>
        <w:t>(11), p.206.</w:t>
      </w:r>
    </w:p>
    <w:p w14:paraId="160906E7" w14:textId="77777777" w:rsidR="00DF493A" w:rsidRPr="00691BC1" w:rsidRDefault="00DF493A" w:rsidP="00691BC1">
      <w:pPr>
        <w:pStyle w:val="NormalWeb"/>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Johnson, G., Whittington, R., Scholes, K., Angwin, D. and Regner, P. (2017). </w:t>
      </w:r>
      <w:r w:rsidRPr="00691BC1">
        <w:rPr>
          <w:rFonts w:ascii="Arial" w:hAnsi="Arial" w:cs="Arial"/>
          <w:i/>
          <w:iCs/>
          <w:color w:val="000000" w:themeColor="text1"/>
          <w:sz w:val="22"/>
          <w:szCs w:val="22"/>
        </w:rPr>
        <w:t>Exploring strategy: text and cases</w:t>
      </w:r>
      <w:r w:rsidRPr="00691BC1">
        <w:rPr>
          <w:rFonts w:ascii="Arial" w:hAnsi="Arial" w:cs="Arial"/>
          <w:color w:val="000000" w:themeColor="text1"/>
          <w:sz w:val="22"/>
          <w:szCs w:val="22"/>
        </w:rPr>
        <w:t xml:space="preserve">. 11th ed. Harlow, England: Pearson. </w:t>
      </w:r>
    </w:p>
    <w:p w14:paraId="735A8037" w14:textId="4EC2EB8C" w:rsidR="00DF493A" w:rsidRPr="00691BC1" w:rsidRDefault="00DF493A" w:rsidP="00691BC1">
      <w:pPr>
        <w:spacing w:line="360" w:lineRule="auto"/>
        <w:jc w:val="both"/>
        <w:rPr>
          <w:rFonts w:ascii="Arial" w:hAnsi="Arial" w:cs="Arial"/>
          <w:color w:val="000000" w:themeColor="text1"/>
          <w:sz w:val="22"/>
          <w:szCs w:val="22"/>
          <w:shd w:val="clear" w:color="auto" w:fill="FFFFFF"/>
        </w:rPr>
      </w:pPr>
      <w:r w:rsidRPr="00691BC1">
        <w:rPr>
          <w:rFonts w:ascii="Arial" w:hAnsi="Arial" w:cs="Arial"/>
          <w:color w:val="000000" w:themeColor="text1"/>
          <w:sz w:val="22"/>
          <w:szCs w:val="22"/>
          <w:shd w:val="clear" w:color="auto" w:fill="FFFFFF"/>
        </w:rPr>
        <w:t xml:space="preserve">Kuhlman, and Farrington, J. (2010) </w:t>
      </w:r>
      <w:r w:rsidRPr="00691BC1">
        <w:rPr>
          <w:rFonts w:ascii="Arial" w:hAnsi="Arial" w:cs="Arial"/>
          <w:i/>
          <w:iCs/>
          <w:color w:val="000000" w:themeColor="text1"/>
          <w:sz w:val="22"/>
          <w:szCs w:val="22"/>
          <w:shd w:val="clear" w:color="auto" w:fill="FFFFFF"/>
        </w:rPr>
        <w:t>‘What is sustainability’.</w:t>
      </w:r>
      <w:r w:rsidRPr="00691BC1">
        <w:rPr>
          <w:rFonts w:ascii="Arial" w:hAnsi="Arial" w:cs="Arial"/>
          <w:color w:val="000000" w:themeColor="text1"/>
          <w:sz w:val="22"/>
          <w:szCs w:val="22"/>
          <w:shd w:val="clear" w:color="auto" w:fill="FFFFFF"/>
        </w:rPr>
        <w:t> </w:t>
      </w:r>
      <w:r w:rsidRPr="00691BC1">
        <w:rPr>
          <w:rFonts w:ascii="Arial" w:hAnsi="Arial" w:cs="Arial"/>
          <w:i/>
          <w:iCs/>
          <w:color w:val="000000" w:themeColor="text1"/>
          <w:sz w:val="22"/>
          <w:szCs w:val="22"/>
        </w:rPr>
        <w:t>Sustainability</w:t>
      </w:r>
      <w:r w:rsidRPr="00691BC1">
        <w:rPr>
          <w:rFonts w:ascii="Arial" w:hAnsi="Arial" w:cs="Arial"/>
          <w:color w:val="000000" w:themeColor="text1"/>
          <w:sz w:val="22"/>
          <w:szCs w:val="22"/>
          <w:shd w:val="clear" w:color="auto" w:fill="FFFFFF"/>
        </w:rPr>
        <w:t>, </w:t>
      </w:r>
      <w:r w:rsidRPr="00691BC1">
        <w:rPr>
          <w:rFonts w:ascii="Arial" w:hAnsi="Arial" w:cs="Arial"/>
          <w:i/>
          <w:iCs/>
          <w:color w:val="000000" w:themeColor="text1"/>
          <w:sz w:val="22"/>
          <w:szCs w:val="22"/>
        </w:rPr>
        <w:t>2</w:t>
      </w:r>
      <w:r w:rsidRPr="00691BC1">
        <w:rPr>
          <w:rFonts w:ascii="Arial" w:hAnsi="Arial" w:cs="Arial"/>
          <w:color w:val="000000" w:themeColor="text1"/>
          <w:sz w:val="22"/>
          <w:szCs w:val="22"/>
          <w:shd w:val="clear" w:color="auto" w:fill="FFFFFF"/>
        </w:rPr>
        <w:t>(11), pp.3436-3448.</w:t>
      </w:r>
    </w:p>
    <w:p w14:paraId="26D339C6" w14:textId="77777777" w:rsidR="00DF493A" w:rsidRPr="00691BC1" w:rsidRDefault="00DF493A" w:rsidP="00691BC1">
      <w:pPr>
        <w:spacing w:line="360" w:lineRule="auto"/>
        <w:jc w:val="both"/>
        <w:rPr>
          <w:rFonts w:ascii="Arial" w:hAnsi="Arial" w:cs="Arial"/>
          <w:color w:val="000000" w:themeColor="text1"/>
          <w:sz w:val="22"/>
          <w:szCs w:val="22"/>
          <w:shd w:val="clear" w:color="auto" w:fill="FFFFFF"/>
        </w:rPr>
      </w:pPr>
    </w:p>
    <w:p w14:paraId="71F5B5F0" w14:textId="105C183B" w:rsidR="00DF493A" w:rsidRPr="00691BC1" w:rsidRDefault="00DF493A" w:rsidP="00691BC1">
      <w:pPr>
        <w:spacing w:line="360" w:lineRule="auto"/>
        <w:jc w:val="both"/>
        <w:rPr>
          <w:rFonts w:ascii="Arial" w:hAnsi="Arial" w:cs="Arial"/>
          <w:color w:val="000000" w:themeColor="text1"/>
          <w:sz w:val="22"/>
          <w:szCs w:val="22"/>
          <w:shd w:val="clear" w:color="auto" w:fill="FFFFFF"/>
        </w:rPr>
      </w:pPr>
      <w:r w:rsidRPr="00691BC1">
        <w:rPr>
          <w:rFonts w:ascii="Arial" w:hAnsi="Arial" w:cs="Arial"/>
          <w:color w:val="000000" w:themeColor="text1"/>
          <w:sz w:val="22"/>
          <w:szCs w:val="22"/>
          <w:shd w:val="clear" w:color="auto" w:fill="FFFFFF"/>
        </w:rPr>
        <w:t xml:space="preserve">Lynch, R. (2018) </w:t>
      </w:r>
      <w:r w:rsidRPr="00691BC1">
        <w:rPr>
          <w:rFonts w:ascii="Arial" w:hAnsi="Arial" w:cs="Arial"/>
          <w:i/>
          <w:iCs/>
          <w:color w:val="000000" w:themeColor="text1"/>
          <w:sz w:val="22"/>
          <w:szCs w:val="22"/>
          <w:shd w:val="clear" w:color="auto" w:fill="FFFFFF"/>
        </w:rPr>
        <w:t>Strategic Management</w:t>
      </w:r>
      <w:r w:rsidRPr="00691BC1">
        <w:rPr>
          <w:rFonts w:ascii="Arial" w:hAnsi="Arial" w:cs="Arial"/>
          <w:color w:val="000000" w:themeColor="text1"/>
          <w:sz w:val="22"/>
          <w:szCs w:val="22"/>
          <w:shd w:val="clear" w:color="auto" w:fill="FFFFFF"/>
        </w:rPr>
        <w:t>, Pearson Education, Limited, Harlow, United Kingdom. Available from: ProQuest Ebook Central. [18 October 2021].</w:t>
      </w:r>
    </w:p>
    <w:p w14:paraId="381A44DC" w14:textId="77777777" w:rsidR="00DF493A" w:rsidRPr="00691BC1" w:rsidRDefault="00DF493A" w:rsidP="00691BC1">
      <w:pPr>
        <w:spacing w:line="360" w:lineRule="auto"/>
        <w:jc w:val="both"/>
        <w:rPr>
          <w:rFonts w:ascii="Arial" w:hAnsi="Arial" w:cs="Arial"/>
          <w:color w:val="000000" w:themeColor="text1"/>
          <w:sz w:val="22"/>
          <w:szCs w:val="22"/>
        </w:rPr>
      </w:pPr>
    </w:p>
    <w:p w14:paraId="7A51B10B" w14:textId="77777777" w:rsidR="00DF493A" w:rsidRPr="00691BC1" w:rsidRDefault="00DF493A"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shd w:val="clear" w:color="auto" w:fill="FFFFFF"/>
        </w:rPr>
        <w:t>McGaughey, E. (2019) Uber, the Taylor Review, Mutuality and the Duty Not to Misrepresent Employment Status. ‘</w:t>
      </w:r>
      <w:r w:rsidRPr="00691BC1">
        <w:rPr>
          <w:rFonts w:ascii="Arial" w:hAnsi="Arial" w:cs="Arial"/>
          <w:i/>
          <w:iCs/>
          <w:color w:val="000000" w:themeColor="text1"/>
          <w:sz w:val="22"/>
          <w:szCs w:val="22"/>
        </w:rPr>
        <w:t>Industrial law journal’.</w:t>
      </w:r>
      <w:r w:rsidRPr="00691BC1">
        <w:rPr>
          <w:rFonts w:ascii="Arial" w:hAnsi="Arial" w:cs="Arial"/>
          <w:color w:val="000000" w:themeColor="text1"/>
          <w:sz w:val="22"/>
          <w:szCs w:val="22"/>
          <w:shd w:val="clear" w:color="auto" w:fill="FFFFFF"/>
        </w:rPr>
        <w:t> [Online] 48 (2), 180–198.</w:t>
      </w:r>
    </w:p>
    <w:p w14:paraId="2B01F2C0" w14:textId="77777777" w:rsidR="00DF493A" w:rsidRPr="00691BC1" w:rsidRDefault="00DF493A" w:rsidP="00691BC1">
      <w:pPr>
        <w:spacing w:before="100" w:beforeAutospacing="1" w:after="100" w:afterAutospacing="1"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Mendelow, A.L. (1983) ‘Setting corporate goals and measuring organizational effectiveness—A practical approach’. Long Range Planning, 16(1), pp.70-76. </w:t>
      </w:r>
    </w:p>
    <w:p w14:paraId="04CA7E0E" w14:textId="77777777" w:rsidR="00DF493A" w:rsidRPr="00691BC1" w:rsidRDefault="00DF493A"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shd w:val="clear" w:color="auto" w:fill="FFFFFF"/>
        </w:rPr>
        <w:t>Mintzberg, H. (1990) The design school: Reconsidering the basic premises of strategic management. ‘</w:t>
      </w:r>
      <w:r w:rsidRPr="00691BC1">
        <w:rPr>
          <w:rFonts w:ascii="Arial" w:hAnsi="Arial" w:cs="Arial"/>
          <w:i/>
          <w:iCs/>
          <w:color w:val="000000" w:themeColor="text1"/>
          <w:sz w:val="22"/>
          <w:szCs w:val="22"/>
        </w:rPr>
        <w:t xml:space="preserve">Strategic management journal’, </w:t>
      </w:r>
      <w:r w:rsidRPr="00691BC1">
        <w:rPr>
          <w:rFonts w:ascii="Arial" w:hAnsi="Arial" w:cs="Arial"/>
          <w:color w:val="000000" w:themeColor="text1"/>
          <w:sz w:val="22"/>
          <w:szCs w:val="22"/>
          <w:shd w:val="clear" w:color="auto" w:fill="FFFFFF"/>
        </w:rPr>
        <w:t>[Online] 11 (3), 171–195.</w:t>
      </w:r>
    </w:p>
    <w:p w14:paraId="64BC5C45" w14:textId="62D072F4" w:rsidR="00DF493A" w:rsidRPr="00691BC1" w:rsidRDefault="00DF493A" w:rsidP="00691BC1">
      <w:pPr>
        <w:spacing w:line="360" w:lineRule="auto"/>
        <w:jc w:val="both"/>
        <w:rPr>
          <w:rFonts w:ascii="Arial" w:hAnsi="Arial" w:cs="Arial"/>
          <w:color w:val="000000" w:themeColor="text1"/>
          <w:sz w:val="22"/>
          <w:szCs w:val="22"/>
          <w:shd w:val="clear" w:color="auto" w:fill="FFFFFF"/>
        </w:rPr>
      </w:pPr>
      <w:r w:rsidRPr="00691BC1">
        <w:rPr>
          <w:rFonts w:ascii="Arial" w:hAnsi="Arial" w:cs="Arial"/>
          <w:color w:val="000000" w:themeColor="text1"/>
          <w:sz w:val="22"/>
          <w:szCs w:val="22"/>
          <w:shd w:val="clear" w:color="auto" w:fill="FFFFFF"/>
        </w:rPr>
        <w:t xml:space="preserve">Rodger, J. (2021) </w:t>
      </w:r>
      <w:r w:rsidRPr="00691BC1">
        <w:rPr>
          <w:rFonts w:ascii="Arial" w:hAnsi="Arial" w:cs="Arial"/>
          <w:i/>
          <w:iCs/>
          <w:color w:val="000000" w:themeColor="text1"/>
          <w:sz w:val="22"/>
          <w:szCs w:val="22"/>
        </w:rPr>
        <w:t>This is exactly when Uber strike in Birmingham will start and end</w:t>
      </w:r>
      <w:r w:rsidRPr="00691BC1">
        <w:rPr>
          <w:rFonts w:ascii="Arial" w:hAnsi="Arial" w:cs="Arial"/>
          <w:color w:val="000000" w:themeColor="text1"/>
          <w:sz w:val="22"/>
          <w:szCs w:val="22"/>
          <w:shd w:val="clear" w:color="auto" w:fill="FFFFFF"/>
        </w:rPr>
        <w:t>. [online] BirminghamLive. Available at: &lt;https://www.birminghammail.co.uk/news/midlands-news/exactly-uber-strike-birmingham-start-15255172&gt; [Accessed 12 November 2021].</w:t>
      </w:r>
    </w:p>
    <w:p w14:paraId="71D6DBF8" w14:textId="77777777" w:rsidR="00DF493A" w:rsidRPr="00691BC1" w:rsidRDefault="00DF493A" w:rsidP="00691BC1">
      <w:pPr>
        <w:spacing w:line="360" w:lineRule="auto"/>
        <w:jc w:val="both"/>
        <w:rPr>
          <w:rFonts w:ascii="Arial" w:hAnsi="Arial" w:cs="Arial"/>
          <w:color w:val="000000" w:themeColor="text1"/>
          <w:sz w:val="22"/>
          <w:szCs w:val="22"/>
        </w:rPr>
      </w:pPr>
    </w:p>
    <w:p w14:paraId="292CA453" w14:textId="5AC1B76C" w:rsidR="00DF493A" w:rsidRPr="00691BC1" w:rsidRDefault="00DF493A" w:rsidP="00691BC1">
      <w:pPr>
        <w:spacing w:line="360" w:lineRule="auto"/>
        <w:jc w:val="both"/>
        <w:rPr>
          <w:rFonts w:ascii="Arial" w:hAnsi="Arial" w:cs="Arial"/>
          <w:color w:val="000000" w:themeColor="text1"/>
          <w:sz w:val="22"/>
          <w:szCs w:val="22"/>
          <w:shd w:val="clear" w:color="auto" w:fill="FFFFFF"/>
        </w:rPr>
      </w:pPr>
      <w:r w:rsidRPr="00691BC1">
        <w:rPr>
          <w:rFonts w:ascii="Arial" w:hAnsi="Arial" w:cs="Arial"/>
          <w:color w:val="000000" w:themeColor="text1"/>
          <w:sz w:val="22"/>
          <w:szCs w:val="22"/>
          <w:shd w:val="clear" w:color="auto" w:fill="FFFFFF"/>
        </w:rPr>
        <w:t>Ruan, S. (2020) Research on Strategic Cost Management of Enterprises Based on Porter’s Value Chain Model. ‘In </w:t>
      </w:r>
      <w:r w:rsidRPr="00691BC1">
        <w:rPr>
          <w:rFonts w:ascii="Arial" w:hAnsi="Arial" w:cs="Arial"/>
          <w:i/>
          <w:iCs/>
          <w:color w:val="000000" w:themeColor="text1"/>
          <w:sz w:val="22"/>
          <w:szCs w:val="22"/>
        </w:rPr>
        <w:t>Journal of Physics: Conference Series</w:t>
      </w:r>
      <w:r w:rsidRPr="00691BC1">
        <w:rPr>
          <w:rFonts w:ascii="Arial" w:hAnsi="Arial" w:cs="Arial"/>
          <w:color w:val="000000" w:themeColor="text1"/>
          <w:sz w:val="22"/>
          <w:szCs w:val="22"/>
          <w:shd w:val="clear" w:color="auto" w:fill="FFFFFF"/>
        </w:rPr>
        <w:t>’ (Vol. 1533, No. 2, p. 022056). IOP Publishing.</w:t>
      </w:r>
    </w:p>
    <w:p w14:paraId="54A68DAA" w14:textId="77777777" w:rsidR="00DF493A" w:rsidRPr="00691BC1" w:rsidRDefault="00DF493A" w:rsidP="00691BC1">
      <w:pPr>
        <w:spacing w:line="360" w:lineRule="auto"/>
        <w:jc w:val="both"/>
        <w:rPr>
          <w:rFonts w:ascii="Arial" w:hAnsi="Arial" w:cs="Arial"/>
          <w:color w:val="000000" w:themeColor="text1"/>
          <w:sz w:val="22"/>
          <w:szCs w:val="22"/>
          <w:shd w:val="clear" w:color="auto" w:fill="FFFFFF"/>
        </w:rPr>
      </w:pPr>
    </w:p>
    <w:p w14:paraId="30A8D527" w14:textId="3123BD78" w:rsidR="00DF493A" w:rsidRPr="00691BC1" w:rsidRDefault="00DF493A" w:rsidP="00691BC1">
      <w:pPr>
        <w:spacing w:line="360" w:lineRule="auto"/>
        <w:jc w:val="both"/>
        <w:rPr>
          <w:rFonts w:ascii="Arial" w:hAnsi="Arial" w:cs="Arial"/>
          <w:color w:val="000000" w:themeColor="text1"/>
          <w:sz w:val="22"/>
          <w:szCs w:val="22"/>
          <w:shd w:val="clear" w:color="auto" w:fill="FFFFFF"/>
        </w:rPr>
      </w:pPr>
      <w:r w:rsidRPr="00691BC1">
        <w:rPr>
          <w:rFonts w:ascii="Arial" w:hAnsi="Arial" w:cs="Arial"/>
          <w:color w:val="000000" w:themeColor="text1"/>
          <w:sz w:val="22"/>
          <w:szCs w:val="22"/>
          <w:shd w:val="clear" w:color="auto" w:fill="FFFFFF"/>
        </w:rPr>
        <w:lastRenderedPageBreak/>
        <w:t>Scheepers, and Bogie, J. (2020) Uber Sub-Saharan Africa: ‘</w:t>
      </w:r>
      <w:r w:rsidRPr="00691BC1">
        <w:rPr>
          <w:rFonts w:ascii="Arial" w:hAnsi="Arial" w:cs="Arial"/>
          <w:i/>
          <w:iCs/>
          <w:color w:val="000000" w:themeColor="text1"/>
          <w:sz w:val="22"/>
          <w:szCs w:val="22"/>
          <w:shd w:val="clear" w:color="auto" w:fill="FFFFFF"/>
        </w:rPr>
        <w:t>contextual leadership for sustainable business model innovation during COVID-19’</w:t>
      </w:r>
      <w:r w:rsidRPr="00691BC1">
        <w:rPr>
          <w:rFonts w:ascii="Arial" w:hAnsi="Arial" w:cs="Arial"/>
          <w:color w:val="000000" w:themeColor="text1"/>
          <w:sz w:val="22"/>
          <w:szCs w:val="22"/>
          <w:shd w:val="clear" w:color="auto" w:fill="FFFFFF"/>
        </w:rPr>
        <w:t>. </w:t>
      </w:r>
      <w:r w:rsidRPr="00691BC1">
        <w:rPr>
          <w:rFonts w:ascii="Arial" w:hAnsi="Arial" w:cs="Arial"/>
          <w:color w:val="000000" w:themeColor="text1"/>
          <w:sz w:val="22"/>
          <w:szCs w:val="22"/>
        </w:rPr>
        <w:t>Emerald Emerging Markets Case Studies</w:t>
      </w:r>
      <w:r w:rsidRPr="00691BC1">
        <w:rPr>
          <w:rFonts w:ascii="Arial" w:hAnsi="Arial" w:cs="Arial"/>
          <w:color w:val="000000" w:themeColor="text1"/>
          <w:sz w:val="22"/>
          <w:szCs w:val="22"/>
          <w:shd w:val="clear" w:color="auto" w:fill="FFFFFF"/>
        </w:rPr>
        <w:t>, 10(3), pp.1-18.</w:t>
      </w:r>
    </w:p>
    <w:p w14:paraId="43288481" w14:textId="77777777" w:rsidR="00C41B8D" w:rsidRPr="00691BC1" w:rsidRDefault="00C41B8D" w:rsidP="00691BC1">
      <w:pPr>
        <w:spacing w:line="360" w:lineRule="auto"/>
        <w:jc w:val="both"/>
        <w:rPr>
          <w:rFonts w:ascii="Arial" w:hAnsi="Arial" w:cs="Arial"/>
          <w:color w:val="000000" w:themeColor="text1"/>
          <w:sz w:val="22"/>
          <w:szCs w:val="22"/>
        </w:rPr>
      </w:pPr>
    </w:p>
    <w:p w14:paraId="5805FA34" w14:textId="04700F86" w:rsidR="00DF493A" w:rsidRPr="00691BC1" w:rsidRDefault="00DF493A" w:rsidP="00691BC1">
      <w:pPr>
        <w:spacing w:line="360" w:lineRule="auto"/>
        <w:jc w:val="both"/>
        <w:rPr>
          <w:rFonts w:ascii="Arial" w:hAnsi="Arial" w:cs="Arial"/>
          <w:color w:val="000000" w:themeColor="text1"/>
          <w:sz w:val="22"/>
          <w:szCs w:val="22"/>
        </w:rPr>
      </w:pPr>
      <w:r w:rsidRPr="00691BC1">
        <w:rPr>
          <w:rFonts w:ascii="Arial" w:hAnsi="Arial" w:cs="Arial"/>
          <w:color w:val="000000" w:themeColor="text1"/>
          <w:sz w:val="22"/>
          <w:szCs w:val="22"/>
        </w:rPr>
        <w:t xml:space="preserve">Smith, J. (2016) </w:t>
      </w:r>
      <w:r w:rsidRPr="00691BC1">
        <w:rPr>
          <w:rFonts w:ascii="Arial" w:hAnsi="Arial" w:cs="Arial"/>
          <w:i/>
          <w:iCs/>
          <w:color w:val="000000" w:themeColor="text1"/>
          <w:sz w:val="22"/>
          <w:szCs w:val="22"/>
        </w:rPr>
        <w:t>‘The Uber Taxi-all economy of the future’.</w:t>
      </w:r>
      <w:r w:rsidRPr="00691BC1">
        <w:rPr>
          <w:rFonts w:ascii="Arial" w:hAnsi="Arial" w:cs="Arial"/>
          <w:color w:val="000000" w:themeColor="text1"/>
          <w:sz w:val="22"/>
          <w:szCs w:val="22"/>
        </w:rPr>
        <w:t xml:space="preserve"> The Independent Review, 20(3), pp.383-390.</w:t>
      </w:r>
    </w:p>
    <w:p w14:paraId="5A10462B" w14:textId="3D60CC31" w:rsidR="00C41B8D" w:rsidRPr="00691BC1" w:rsidRDefault="00C41B8D" w:rsidP="00691BC1">
      <w:pPr>
        <w:spacing w:line="360" w:lineRule="auto"/>
        <w:jc w:val="both"/>
        <w:rPr>
          <w:rFonts w:ascii="Arial" w:hAnsi="Arial" w:cs="Arial"/>
          <w:color w:val="000000" w:themeColor="text1"/>
          <w:sz w:val="22"/>
          <w:szCs w:val="22"/>
        </w:rPr>
      </w:pPr>
    </w:p>
    <w:p w14:paraId="4D7FB130" w14:textId="77777777" w:rsidR="00C41B8D" w:rsidRPr="00691BC1" w:rsidRDefault="00C41B8D" w:rsidP="00691BC1">
      <w:pPr>
        <w:spacing w:line="360" w:lineRule="auto"/>
        <w:jc w:val="both"/>
        <w:rPr>
          <w:rFonts w:ascii="Arial" w:hAnsi="Arial" w:cs="Arial"/>
          <w:color w:val="000000" w:themeColor="text1"/>
          <w:sz w:val="22"/>
          <w:szCs w:val="22"/>
          <w:shd w:val="clear" w:color="auto" w:fill="FFFFFF"/>
        </w:rPr>
      </w:pPr>
      <w:r w:rsidRPr="00691BC1">
        <w:rPr>
          <w:rFonts w:ascii="Arial" w:hAnsi="Arial" w:cs="Arial"/>
          <w:color w:val="000000" w:themeColor="text1"/>
          <w:sz w:val="22"/>
          <w:szCs w:val="22"/>
          <w:shd w:val="clear" w:color="auto" w:fill="FFFFFF"/>
        </w:rPr>
        <w:t xml:space="preserve">Uber (2021) </w:t>
      </w:r>
      <w:r w:rsidRPr="00691BC1">
        <w:rPr>
          <w:rFonts w:ascii="Arial" w:hAnsi="Arial" w:cs="Arial"/>
          <w:i/>
          <w:iCs/>
          <w:color w:val="000000" w:themeColor="text1"/>
          <w:sz w:val="22"/>
          <w:szCs w:val="22"/>
        </w:rPr>
        <w:t>About us Uber</w:t>
      </w:r>
      <w:r w:rsidRPr="00691BC1">
        <w:rPr>
          <w:rFonts w:ascii="Arial" w:hAnsi="Arial" w:cs="Arial"/>
          <w:color w:val="000000" w:themeColor="text1"/>
          <w:sz w:val="22"/>
          <w:szCs w:val="22"/>
          <w:shd w:val="clear" w:color="auto" w:fill="FFFFFF"/>
        </w:rPr>
        <w:t>. [online] Available at: &lt;https://www.uber.com/gb/en/about/&gt; [Accessed: 1 November 2021].</w:t>
      </w:r>
    </w:p>
    <w:p w14:paraId="36BD5D99" w14:textId="77777777" w:rsidR="00C41B8D" w:rsidRPr="00691BC1" w:rsidRDefault="00C41B8D" w:rsidP="00691BC1">
      <w:pPr>
        <w:spacing w:line="360" w:lineRule="auto"/>
        <w:jc w:val="both"/>
        <w:rPr>
          <w:rFonts w:ascii="Arial" w:hAnsi="Arial" w:cs="Arial"/>
          <w:color w:val="000000" w:themeColor="text1"/>
          <w:sz w:val="22"/>
          <w:szCs w:val="22"/>
        </w:rPr>
      </w:pPr>
    </w:p>
    <w:p w14:paraId="2326ED53" w14:textId="276A84AC" w:rsidR="00C41B8D" w:rsidRPr="00691BC1" w:rsidRDefault="00C41B8D" w:rsidP="00691BC1">
      <w:pPr>
        <w:spacing w:line="360" w:lineRule="auto"/>
        <w:rPr>
          <w:rFonts w:ascii="Arial" w:hAnsi="Arial" w:cs="Arial"/>
          <w:sz w:val="22"/>
          <w:szCs w:val="22"/>
        </w:rPr>
      </w:pPr>
      <w:r w:rsidRPr="00691BC1">
        <w:rPr>
          <w:rFonts w:ascii="Arial" w:hAnsi="Arial" w:cs="Arial"/>
          <w:color w:val="222222"/>
          <w:sz w:val="22"/>
          <w:szCs w:val="22"/>
          <w:shd w:val="clear" w:color="auto" w:fill="FFFFFF"/>
        </w:rPr>
        <w:t xml:space="preserve">Yin, N. (2016) </w:t>
      </w:r>
      <w:r w:rsidRPr="00691BC1">
        <w:rPr>
          <w:rFonts w:ascii="Arial" w:hAnsi="Arial" w:cs="Arial"/>
          <w:color w:val="222222"/>
          <w:sz w:val="22"/>
          <w:szCs w:val="22"/>
          <w:shd w:val="clear" w:color="auto" w:fill="FFFFFF"/>
        </w:rPr>
        <w:tab/>
        <w:t>‘Application of AHP-Ansoff matrix analysis in business diversification’: The case of Evergrande Group. In </w:t>
      </w:r>
      <w:r w:rsidRPr="00691BC1">
        <w:rPr>
          <w:rFonts w:ascii="Arial" w:hAnsi="Arial" w:cs="Arial"/>
          <w:i/>
          <w:iCs/>
          <w:color w:val="222222"/>
          <w:sz w:val="22"/>
          <w:szCs w:val="22"/>
        </w:rPr>
        <w:t>MATEC Web of Conferences</w:t>
      </w:r>
      <w:r w:rsidRPr="00691BC1">
        <w:rPr>
          <w:rFonts w:ascii="Arial" w:hAnsi="Arial" w:cs="Arial"/>
          <w:color w:val="222222"/>
          <w:sz w:val="22"/>
          <w:szCs w:val="22"/>
          <w:shd w:val="clear" w:color="auto" w:fill="FFFFFF"/>
        </w:rPr>
        <w:t> (Vol. 44, p. 01006). EDP Sciences.</w:t>
      </w:r>
    </w:p>
    <w:p w14:paraId="487638CC" w14:textId="77777777" w:rsidR="00DF493A" w:rsidRPr="00691BC1" w:rsidRDefault="00DF493A" w:rsidP="00691BC1">
      <w:pPr>
        <w:spacing w:line="360" w:lineRule="auto"/>
        <w:jc w:val="both"/>
        <w:rPr>
          <w:rFonts w:ascii="Arial" w:hAnsi="Arial" w:cs="Arial"/>
          <w:color w:val="000000" w:themeColor="text1"/>
          <w:sz w:val="22"/>
          <w:szCs w:val="22"/>
        </w:rPr>
      </w:pPr>
    </w:p>
    <w:p w14:paraId="67F8C049" w14:textId="77777777" w:rsidR="00C41B8D" w:rsidRPr="00691BC1" w:rsidRDefault="00C41B8D" w:rsidP="00691BC1">
      <w:pPr>
        <w:spacing w:line="360" w:lineRule="auto"/>
        <w:jc w:val="both"/>
        <w:rPr>
          <w:rFonts w:ascii="Arial" w:hAnsi="Arial" w:cs="Arial"/>
          <w:color w:val="000000" w:themeColor="text1"/>
          <w:sz w:val="22"/>
          <w:szCs w:val="22"/>
          <w:shd w:val="clear" w:color="auto" w:fill="FFFFFF"/>
        </w:rPr>
      </w:pPr>
    </w:p>
    <w:p w14:paraId="785C9034" w14:textId="19BC8449" w:rsidR="00DF493A" w:rsidRPr="00691BC1" w:rsidRDefault="00DF493A" w:rsidP="00691BC1">
      <w:pPr>
        <w:spacing w:line="360" w:lineRule="auto"/>
        <w:jc w:val="both"/>
        <w:rPr>
          <w:rFonts w:ascii="Arial" w:hAnsi="Arial" w:cs="Arial"/>
          <w:color w:val="000000" w:themeColor="text1"/>
          <w:sz w:val="22"/>
          <w:szCs w:val="22"/>
          <w:shd w:val="clear" w:color="auto" w:fill="FFFFFF"/>
        </w:rPr>
      </w:pPr>
    </w:p>
    <w:p w14:paraId="275C7EC0" w14:textId="77777777" w:rsidR="001A29D4" w:rsidRPr="00691BC1" w:rsidRDefault="001A29D4" w:rsidP="00691BC1">
      <w:pPr>
        <w:spacing w:line="360" w:lineRule="auto"/>
        <w:jc w:val="both"/>
        <w:rPr>
          <w:rFonts w:ascii="Arial" w:hAnsi="Arial" w:cs="Arial"/>
          <w:color w:val="000000" w:themeColor="text1"/>
          <w:sz w:val="22"/>
          <w:szCs w:val="22"/>
        </w:rPr>
      </w:pPr>
    </w:p>
    <w:p w14:paraId="57A6D8DD" w14:textId="77777777" w:rsidR="001A29D4" w:rsidRPr="00691BC1" w:rsidRDefault="001A29D4" w:rsidP="00691BC1">
      <w:pPr>
        <w:spacing w:line="360" w:lineRule="auto"/>
        <w:jc w:val="both"/>
        <w:rPr>
          <w:rFonts w:ascii="Arial" w:hAnsi="Arial" w:cs="Arial"/>
          <w:color w:val="000000" w:themeColor="text1"/>
          <w:sz w:val="22"/>
          <w:szCs w:val="22"/>
        </w:rPr>
      </w:pPr>
    </w:p>
    <w:p w14:paraId="79257E17" w14:textId="77777777" w:rsidR="001A29D4" w:rsidRDefault="001A29D4" w:rsidP="00BA0701">
      <w:pPr>
        <w:spacing w:line="360" w:lineRule="auto"/>
        <w:jc w:val="both"/>
        <w:rPr>
          <w:rFonts w:ascii="Arial" w:hAnsi="Arial" w:cs="Arial"/>
          <w:color w:val="000000" w:themeColor="text1"/>
          <w:sz w:val="22"/>
          <w:szCs w:val="22"/>
        </w:rPr>
      </w:pPr>
    </w:p>
    <w:p w14:paraId="2E38C663" w14:textId="77777777" w:rsidR="001A29D4" w:rsidRDefault="001A29D4" w:rsidP="00BA0701">
      <w:pPr>
        <w:spacing w:line="360" w:lineRule="auto"/>
        <w:jc w:val="both"/>
        <w:rPr>
          <w:rFonts w:ascii="Arial" w:hAnsi="Arial" w:cs="Arial"/>
          <w:color w:val="000000" w:themeColor="text1"/>
          <w:sz w:val="22"/>
          <w:szCs w:val="22"/>
        </w:rPr>
      </w:pPr>
    </w:p>
    <w:p w14:paraId="7C077B42" w14:textId="77777777" w:rsidR="001A29D4" w:rsidRDefault="001A29D4" w:rsidP="00BA0701">
      <w:pPr>
        <w:spacing w:line="360" w:lineRule="auto"/>
        <w:jc w:val="both"/>
        <w:rPr>
          <w:rFonts w:ascii="Arial" w:hAnsi="Arial" w:cs="Arial"/>
          <w:color w:val="000000" w:themeColor="text1"/>
          <w:sz w:val="22"/>
          <w:szCs w:val="22"/>
        </w:rPr>
      </w:pPr>
    </w:p>
    <w:p w14:paraId="05107BB5" w14:textId="77777777" w:rsidR="001A29D4" w:rsidRDefault="001A29D4" w:rsidP="00BA0701">
      <w:pPr>
        <w:spacing w:line="360" w:lineRule="auto"/>
        <w:jc w:val="both"/>
        <w:rPr>
          <w:rFonts w:ascii="Arial" w:hAnsi="Arial" w:cs="Arial"/>
          <w:color w:val="000000" w:themeColor="text1"/>
          <w:sz w:val="22"/>
          <w:szCs w:val="22"/>
        </w:rPr>
      </w:pPr>
    </w:p>
    <w:p w14:paraId="49461E22" w14:textId="77777777" w:rsidR="001A29D4" w:rsidRDefault="001A29D4" w:rsidP="00BA0701">
      <w:pPr>
        <w:spacing w:line="360" w:lineRule="auto"/>
        <w:jc w:val="both"/>
        <w:rPr>
          <w:rFonts w:ascii="Arial" w:hAnsi="Arial" w:cs="Arial"/>
          <w:color w:val="000000" w:themeColor="text1"/>
          <w:sz w:val="22"/>
          <w:szCs w:val="22"/>
        </w:rPr>
      </w:pPr>
    </w:p>
    <w:p w14:paraId="322BBFAF" w14:textId="53657D4E" w:rsidR="00EF60A6" w:rsidRDefault="00EF60A6" w:rsidP="00BA0701">
      <w:pPr>
        <w:spacing w:line="360" w:lineRule="auto"/>
        <w:jc w:val="both"/>
        <w:rPr>
          <w:rFonts w:ascii="Arial" w:hAnsi="Arial" w:cs="Arial"/>
          <w:color w:val="000000" w:themeColor="text1"/>
          <w:sz w:val="22"/>
          <w:szCs w:val="22"/>
        </w:rPr>
      </w:pPr>
    </w:p>
    <w:p w14:paraId="77850647" w14:textId="454ED60B" w:rsidR="00EF60A6" w:rsidRDefault="00EF60A6" w:rsidP="00BA0701">
      <w:pPr>
        <w:spacing w:line="360" w:lineRule="auto"/>
        <w:jc w:val="both"/>
        <w:rPr>
          <w:rFonts w:ascii="Arial" w:hAnsi="Arial" w:cs="Arial"/>
          <w:color w:val="000000" w:themeColor="text1"/>
          <w:sz w:val="22"/>
          <w:szCs w:val="22"/>
        </w:rPr>
      </w:pPr>
    </w:p>
    <w:p w14:paraId="7C762E66" w14:textId="5CDEE70E" w:rsidR="00EF60A6" w:rsidRDefault="00EF60A6" w:rsidP="00BA0701">
      <w:pPr>
        <w:spacing w:line="360" w:lineRule="auto"/>
        <w:jc w:val="both"/>
        <w:rPr>
          <w:rFonts w:ascii="Arial" w:hAnsi="Arial" w:cs="Arial"/>
          <w:color w:val="000000" w:themeColor="text1"/>
          <w:sz w:val="22"/>
          <w:szCs w:val="22"/>
        </w:rPr>
      </w:pPr>
    </w:p>
    <w:p w14:paraId="6E52E26B" w14:textId="7CC51702" w:rsidR="00EF60A6" w:rsidRDefault="00EF60A6" w:rsidP="00BA0701">
      <w:pPr>
        <w:spacing w:line="360" w:lineRule="auto"/>
        <w:jc w:val="both"/>
        <w:rPr>
          <w:rFonts w:ascii="Arial" w:hAnsi="Arial" w:cs="Arial"/>
          <w:color w:val="000000" w:themeColor="text1"/>
          <w:sz w:val="22"/>
          <w:szCs w:val="22"/>
        </w:rPr>
      </w:pPr>
    </w:p>
    <w:p w14:paraId="3010968C" w14:textId="076C4537" w:rsidR="00EF60A6" w:rsidRDefault="00EF60A6" w:rsidP="00BA0701">
      <w:pPr>
        <w:spacing w:line="360" w:lineRule="auto"/>
        <w:jc w:val="both"/>
        <w:rPr>
          <w:rFonts w:ascii="Arial" w:hAnsi="Arial" w:cs="Arial"/>
          <w:color w:val="000000" w:themeColor="text1"/>
          <w:sz w:val="22"/>
          <w:szCs w:val="22"/>
        </w:rPr>
      </w:pPr>
    </w:p>
    <w:p w14:paraId="5FA805FA" w14:textId="4BFA2E19" w:rsidR="00EF60A6" w:rsidRDefault="00EF60A6" w:rsidP="00BA0701">
      <w:pPr>
        <w:spacing w:line="360" w:lineRule="auto"/>
        <w:jc w:val="both"/>
        <w:rPr>
          <w:rFonts w:ascii="Arial" w:hAnsi="Arial" w:cs="Arial"/>
          <w:color w:val="000000" w:themeColor="text1"/>
          <w:sz w:val="22"/>
          <w:szCs w:val="22"/>
        </w:rPr>
      </w:pPr>
    </w:p>
    <w:p w14:paraId="1C7C2B7C" w14:textId="77777777" w:rsidR="00F74AF4" w:rsidRDefault="00F74AF4" w:rsidP="00F74AF4">
      <w:pPr>
        <w:spacing w:line="360" w:lineRule="auto"/>
        <w:jc w:val="center"/>
        <w:rPr>
          <w:rFonts w:ascii="Arial" w:hAnsi="Arial" w:cs="Arial"/>
          <w:b/>
          <w:bCs/>
          <w:color w:val="000000" w:themeColor="text1"/>
          <w:sz w:val="22"/>
          <w:szCs w:val="22"/>
          <w:u w:val="single"/>
        </w:rPr>
      </w:pPr>
    </w:p>
    <w:sectPr w:rsidR="00F74AF4" w:rsidSect="000B557A">
      <w:footerReference w:type="even" r:id="rId13"/>
      <w:footerReference w:type="default" r:id="rId14"/>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F2A68" w14:textId="77777777" w:rsidR="0020299D" w:rsidRDefault="0020299D" w:rsidP="00590796">
      <w:r>
        <w:separator/>
      </w:r>
    </w:p>
  </w:endnote>
  <w:endnote w:type="continuationSeparator" w:id="0">
    <w:p w14:paraId="6F020422" w14:textId="77777777" w:rsidR="0020299D" w:rsidRDefault="0020299D" w:rsidP="00590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0709384"/>
      <w:docPartObj>
        <w:docPartGallery w:val="Page Numbers (Bottom of Page)"/>
        <w:docPartUnique/>
      </w:docPartObj>
    </w:sdtPr>
    <w:sdtEndPr>
      <w:rPr>
        <w:rStyle w:val="PageNumber"/>
      </w:rPr>
    </w:sdtEndPr>
    <w:sdtContent>
      <w:p w14:paraId="7B1A2BF5" w14:textId="6B990100" w:rsidR="00590796" w:rsidRDefault="00590796" w:rsidP="000102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94FF7C" w14:textId="77777777" w:rsidR="00590796" w:rsidRDefault="005907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4056577"/>
      <w:docPartObj>
        <w:docPartGallery w:val="Page Numbers (Bottom of Page)"/>
        <w:docPartUnique/>
      </w:docPartObj>
    </w:sdtPr>
    <w:sdtEndPr>
      <w:rPr>
        <w:rStyle w:val="PageNumber"/>
      </w:rPr>
    </w:sdtEndPr>
    <w:sdtContent>
      <w:p w14:paraId="07633D6A" w14:textId="69B88B54" w:rsidR="00590796" w:rsidRDefault="00590796" w:rsidP="000102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A4CD43" w14:textId="77777777" w:rsidR="00590796" w:rsidRDefault="005907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A5741" w14:textId="77777777" w:rsidR="0020299D" w:rsidRDefault="0020299D" w:rsidP="00590796">
      <w:r>
        <w:separator/>
      </w:r>
    </w:p>
  </w:footnote>
  <w:footnote w:type="continuationSeparator" w:id="0">
    <w:p w14:paraId="465C4F37" w14:textId="77777777" w:rsidR="0020299D" w:rsidRDefault="0020299D" w:rsidP="005907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238DE"/>
    <w:multiLevelType w:val="hybridMultilevel"/>
    <w:tmpl w:val="EE3C33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2B6DCB"/>
    <w:multiLevelType w:val="hybridMultilevel"/>
    <w:tmpl w:val="1C08C1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6C29FB"/>
    <w:multiLevelType w:val="hybridMultilevel"/>
    <w:tmpl w:val="2A06A5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2B722B"/>
    <w:multiLevelType w:val="multilevel"/>
    <w:tmpl w:val="32B00F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0E2C98"/>
    <w:multiLevelType w:val="hybridMultilevel"/>
    <w:tmpl w:val="AFFE19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82717F"/>
    <w:multiLevelType w:val="hybridMultilevel"/>
    <w:tmpl w:val="E9BECE08"/>
    <w:lvl w:ilvl="0" w:tplc="87822028">
      <w:start w:val="1"/>
      <w:numFmt w:val="decimal"/>
      <w:lvlText w:val="%1."/>
      <w:lvlJc w:val="left"/>
      <w:pPr>
        <w:tabs>
          <w:tab w:val="num" w:pos="720"/>
        </w:tabs>
        <w:ind w:left="720" w:hanging="360"/>
      </w:pPr>
    </w:lvl>
    <w:lvl w:ilvl="1" w:tplc="F1D4D9A6" w:tentative="1">
      <w:start w:val="1"/>
      <w:numFmt w:val="decimal"/>
      <w:lvlText w:val="%2."/>
      <w:lvlJc w:val="left"/>
      <w:pPr>
        <w:tabs>
          <w:tab w:val="num" w:pos="1440"/>
        </w:tabs>
        <w:ind w:left="1440" w:hanging="360"/>
      </w:pPr>
    </w:lvl>
    <w:lvl w:ilvl="2" w:tplc="707235B4" w:tentative="1">
      <w:start w:val="1"/>
      <w:numFmt w:val="decimal"/>
      <w:lvlText w:val="%3."/>
      <w:lvlJc w:val="left"/>
      <w:pPr>
        <w:tabs>
          <w:tab w:val="num" w:pos="2160"/>
        </w:tabs>
        <w:ind w:left="2160" w:hanging="360"/>
      </w:pPr>
    </w:lvl>
    <w:lvl w:ilvl="3" w:tplc="B0286EDA" w:tentative="1">
      <w:start w:val="1"/>
      <w:numFmt w:val="decimal"/>
      <w:lvlText w:val="%4."/>
      <w:lvlJc w:val="left"/>
      <w:pPr>
        <w:tabs>
          <w:tab w:val="num" w:pos="2880"/>
        </w:tabs>
        <w:ind w:left="2880" w:hanging="360"/>
      </w:pPr>
    </w:lvl>
    <w:lvl w:ilvl="4" w:tplc="452E7392" w:tentative="1">
      <w:start w:val="1"/>
      <w:numFmt w:val="decimal"/>
      <w:lvlText w:val="%5."/>
      <w:lvlJc w:val="left"/>
      <w:pPr>
        <w:tabs>
          <w:tab w:val="num" w:pos="3600"/>
        </w:tabs>
        <w:ind w:left="3600" w:hanging="360"/>
      </w:pPr>
    </w:lvl>
    <w:lvl w:ilvl="5" w:tplc="3DFEA446" w:tentative="1">
      <w:start w:val="1"/>
      <w:numFmt w:val="decimal"/>
      <w:lvlText w:val="%6."/>
      <w:lvlJc w:val="left"/>
      <w:pPr>
        <w:tabs>
          <w:tab w:val="num" w:pos="4320"/>
        </w:tabs>
        <w:ind w:left="4320" w:hanging="360"/>
      </w:pPr>
    </w:lvl>
    <w:lvl w:ilvl="6" w:tplc="AC20C1AA" w:tentative="1">
      <w:start w:val="1"/>
      <w:numFmt w:val="decimal"/>
      <w:lvlText w:val="%7."/>
      <w:lvlJc w:val="left"/>
      <w:pPr>
        <w:tabs>
          <w:tab w:val="num" w:pos="5040"/>
        </w:tabs>
        <w:ind w:left="5040" w:hanging="360"/>
      </w:pPr>
    </w:lvl>
    <w:lvl w:ilvl="7" w:tplc="1CF083F4" w:tentative="1">
      <w:start w:val="1"/>
      <w:numFmt w:val="decimal"/>
      <w:lvlText w:val="%8."/>
      <w:lvlJc w:val="left"/>
      <w:pPr>
        <w:tabs>
          <w:tab w:val="num" w:pos="5760"/>
        </w:tabs>
        <w:ind w:left="5760" w:hanging="360"/>
      </w:pPr>
    </w:lvl>
    <w:lvl w:ilvl="8" w:tplc="9D1CD33A" w:tentative="1">
      <w:start w:val="1"/>
      <w:numFmt w:val="decimal"/>
      <w:lvlText w:val="%9."/>
      <w:lvlJc w:val="left"/>
      <w:pPr>
        <w:tabs>
          <w:tab w:val="num" w:pos="6480"/>
        </w:tabs>
        <w:ind w:left="6480" w:hanging="360"/>
      </w:pPr>
    </w:lvl>
  </w:abstractNum>
  <w:abstractNum w:abstractNumId="6" w15:restartNumberingAfterBreak="0">
    <w:nsid w:val="1EA714B7"/>
    <w:multiLevelType w:val="hybridMultilevel"/>
    <w:tmpl w:val="D2824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812687"/>
    <w:multiLevelType w:val="hybridMultilevel"/>
    <w:tmpl w:val="2EFE3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2F3696"/>
    <w:multiLevelType w:val="hybridMultilevel"/>
    <w:tmpl w:val="38D248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60512B"/>
    <w:multiLevelType w:val="hybridMultilevel"/>
    <w:tmpl w:val="4C14F1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D37790"/>
    <w:multiLevelType w:val="multilevel"/>
    <w:tmpl w:val="5E72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3320A0E"/>
    <w:multiLevelType w:val="hybridMultilevel"/>
    <w:tmpl w:val="052008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9E5536"/>
    <w:multiLevelType w:val="multilevel"/>
    <w:tmpl w:val="831C3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EF7429"/>
    <w:multiLevelType w:val="hybridMultilevel"/>
    <w:tmpl w:val="578C30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D881D40"/>
    <w:multiLevelType w:val="hybridMultilevel"/>
    <w:tmpl w:val="282200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3830673"/>
    <w:multiLevelType w:val="hybridMultilevel"/>
    <w:tmpl w:val="2C60C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3B04DB"/>
    <w:multiLevelType w:val="hybridMultilevel"/>
    <w:tmpl w:val="547212B2"/>
    <w:lvl w:ilvl="0" w:tplc="92100ACC">
      <w:start w:val="1"/>
      <w:numFmt w:val="decimal"/>
      <w:lvlText w:val="%1."/>
      <w:lvlJc w:val="left"/>
      <w:pPr>
        <w:ind w:left="720" w:hanging="360"/>
      </w:pPr>
      <w:rPr>
        <w:rFonts w:ascii="Arial" w:eastAsia="Times New Roman" w:hAnsi="Arial" w:cs="Arial"/>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0C53E5"/>
    <w:multiLevelType w:val="hybridMultilevel"/>
    <w:tmpl w:val="0FBE39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DC0841"/>
    <w:multiLevelType w:val="hybridMultilevel"/>
    <w:tmpl w:val="CCEE8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EF3801"/>
    <w:multiLevelType w:val="multilevel"/>
    <w:tmpl w:val="967470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06848F8"/>
    <w:multiLevelType w:val="multilevel"/>
    <w:tmpl w:val="1A6C1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5F11571"/>
    <w:multiLevelType w:val="hybridMultilevel"/>
    <w:tmpl w:val="9FBEB7C4"/>
    <w:lvl w:ilvl="0" w:tplc="838C314C">
      <w:start w:val="1"/>
      <w:numFmt w:val="decimal"/>
      <w:lvlText w:val="%1."/>
      <w:lvlJc w:val="left"/>
      <w:pPr>
        <w:tabs>
          <w:tab w:val="num" w:pos="720"/>
        </w:tabs>
        <w:ind w:left="720" w:hanging="360"/>
      </w:pPr>
    </w:lvl>
    <w:lvl w:ilvl="1" w:tplc="BA0CCF66" w:tentative="1">
      <w:start w:val="1"/>
      <w:numFmt w:val="decimal"/>
      <w:lvlText w:val="%2."/>
      <w:lvlJc w:val="left"/>
      <w:pPr>
        <w:tabs>
          <w:tab w:val="num" w:pos="1440"/>
        </w:tabs>
        <w:ind w:left="1440" w:hanging="360"/>
      </w:pPr>
    </w:lvl>
    <w:lvl w:ilvl="2" w:tplc="F2F8C68E" w:tentative="1">
      <w:start w:val="1"/>
      <w:numFmt w:val="decimal"/>
      <w:lvlText w:val="%3."/>
      <w:lvlJc w:val="left"/>
      <w:pPr>
        <w:tabs>
          <w:tab w:val="num" w:pos="2160"/>
        </w:tabs>
        <w:ind w:left="2160" w:hanging="360"/>
      </w:pPr>
    </w:lvl>
    <w:lvl w:ilvl="3" w:tplc="DB8AFF86" w:tentative="1">
      <w:start w:val="1"/>
      <w:numFmt w:val="decimal"/>
      <w:lvlText w:val="%4."/>
      <w:lvlJc w:val="left"/>
      <w:pPr>
        <w:tabs>
          <w:tab w:val="num" w:pos="2880"/>
        </w:tabs>
        <w:ind w:left="2880" w:hanging="360"/>
      </w:pPr>
    </w:lvl>
    <w:lvl w:ilvl="4" w:tplc="57CCBBDC" w:tentative="1">
      <w:start w:val="1"/>
      <w:numFmt w:val="decimal"/>
      <w:lvlText w:val="%5."/>
      <w:lvlJc w:val="left"/>
      <w:pPr>
        <w:tabs>
          <w:tab w:val="num" w:pos="3600"/>
        </w:tabs>
        <w:ind w:left="3600" w:hanging="360"/>
      </w:pPr>
    </w:lvl>
    <w:lvl w:ilvl="5" w:tplc="858AA014" w:tentative="1">
      <w:start w:val="1"/>
      <w:numFmt w:val="decimal"/>
      <w:lvlText w:val="%6."/>
      <w:lvlJc w:val="left"/>
      <w:pPr>
        <w:tabs>
          <w:tab w:val="num" w:pos="4320"/>
        </w:tabs>
        <w:ind w:left="4320" w:hanging="360"/>
      </w:pPr>
    </w:lvl>
    <w:lvl w:ilvl="6" w:tplc="C60E92CA" w:tentative="1">
      <w:start w:val="1"/>
      <w:numFmt w:val="decimal"/>
      <w:lvlText w:val="%7."/>
      <w:lvlJc w:val="left"/>
      <w:pPr>
        <w:tabs>
          <w:tab w:val="num" w:pos="5040"/>
        </w:tabs>
        <w:ind w:left="5040" w:hanging="360"/>
      </w:pPr>
    </w:lvl>
    <w:lvl w:ilvl="7" w:tplc="E9A61202" w:tentative="1">
      <w:start w:val="1"/>
      <w:numFmt w:val="decimal"/>
      <w:lvlText w:val="%8."/>
      <w:lvlJc w:val="left"/>
      <w:pPr>
        <w:tabs>
          <w:tab w:val="num" w:pos="5760"/>
        </w:tabs>
        <w:ind w:left="5760" w:hanging="360"/>
      </w:pPr>
    </w:lvl>
    <w:lvl w:ilvl="8" w:tplc="4A7CEBE6" w:tentative="1">
      <w:start w:val="1"/>
      <w:numFmt w:val="decimal"/>
      <w:lvlText w:val="%9."/>
      <w:lvlJc w:val="left"/>
      <w:pPr>
        <w:tabs>
          <w:tab w:val="num" w:pos="6480"/>
        </w:tabs>
        <w:ind w:left="6480" w:hanging="360"/>
      </w:pPr>
    </w:lvl>
  </w:abstractNum>
  <w:abstractNum w:abstractNumId="22" w15:restartNumberingAfterBreak="0">
    <w:nsid w:val="676C6D71"/>
    <w:multiLevelType w:val="multilevel"/>
    <w:tmpl w:val="C4684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83872FB"/>
    <w:multiLevelType w:val="multilevel"/>
    <w:tmpl w:val="D0D6451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9B33D71"/>
    <w:multiLevelType w:val="multilevel"/>
    <w:tmpl w:val="CAC6B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093AB2"/>
    <w:multiLevelType w:val="hybridMultilevel"/>
    <w:tmpl w:val="64AC8A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1B22F4"/>
    <w:multiLevelType w:val="hybridMultilevel"/>
    <w:tmpl w:val="D17AEC56"/>
    <w:lvl w:ilvl="0" w:tplc="6F3EF9D4">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CA023B"/>
    <w:multiLevelType w:val="hybridMultilevel"/>
    <w:tmpl w:val="BD980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DE3038"/>
    <w:multiLevelType w:val="hybridMultilevel"/>
    <w:tmpl w:val="49768C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AD5095"/>
    <w:multiLevelType w:val="multilevel"/>
    <w:tmpl w:val="7AC2D9D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5E6457D"/>
    <w:multiLevelType w:val="multilevel"/>
    <w:tmpl w:val="42F41A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23"/>
  </w:num>
  <w:num w:numId="3">
    <w:abstractNumId w:val="30"/>
  </w:num>
  <w:num w:numId="4">
    <w:abstractNumId w:val="24"/>
  </w:num>
  <w:num w:numId="5">
    <w:abstractNumId w:val="29"/>
  </w:num>
  <w:num w:numId="6">
    <w:abstractNumId w:val="20"/>
  </w:num>
  <w:num w:numId="7">
    <w:abstractNumId w:val="18"/>
  </w:num>
  <w:num w:numId="8">
    <w:abstractNumId w:val="21"/>
  </w:num>
  <w:num w:numId="9">
    <w:abstractNumId w:val="5"/>
  </w:num>
  <w:num w:numId="10">
    <w:abstractNumId w:val="7"/>
  </w:num>
  <w:num w:numId="11">
    <w:abstractNumId w:val="10"/>
  </w:num>
  <w:num w:numId="12">
    <w:abstractNumId w:val="16"/>
  </w:num>
  <w:num w:numId="13">
    <w:abstractNumId w:val="17"/>
  </w:num>
  <w:num w:numId="14">
    <w:abstractNumId w:val="4"/>
  </w:num>
  <w:num w:numId="15">
    <w:abstractNumId w:val="15"/>
  </w:num>
  <w:num w:numId="16">
    <w:abstractNumId w:val="27"/>
  </w:num>
  <w:num w:numId="17">
    <w:abstractNumId w:val="6"/>
  </w:num>
  <w:num w:numId="18">
    <w:abstractNumId w:val="25"/>
  </w:num>
  <w:num w:numId="19">
    <w:abstractNumId w:val="2"/>
  </w:num>
  <w:num w:numId="20">
    <w:abstractNumId w:val="9"/>
  </w:num>
  <w:num w:numId="21">
    <w:abstractNumId w:val="14"/>
  </w:num>
  <w:num w:numId="22">
    <w:abstractNumId w:val="0"/>
  </w:num>
  <w:num w:numId="23">
    <w:abstractNumId w:val="28"/>
  </w:num>
  <w:num w:numId="24">
    <w:abstractNumId w:val="12"/>
  </w:num>
  <w:num w:numId="25">
    <w:abstractNumId w:val="3"/>
  </w:num>
  <w:num w:numId="26">
    <w:abstractNumId w:val="1"/>
  </w:num>
  <w:num w:numId="27">
    <w:abstractNumId w:val="26"/>
  </w:num>
  <w:num w:numId="28">
    <w:abstractNumId w:val="13"/>
  </w:num>
  <w:num w:numId="29">
    <w:abstractNumId w:val="8"/>
  </w:num>
  <w:num w:numId="30">
    <w:abstractNumId w:val="11"/>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796"/>
    <w:rsid w:val="0000005D"/>
    <w:rsid w:val="00003151"/>
    <w:rsid w:val="00004433"/>
    <w:rsid w:val="000051EF"/>
    <w:rsid w:val="00005AA3"/>
    <w:rsid w:val="00005FE7"/>
    <w:rsid w:val="0000683E"/>
    <w:rsid w:val="00006AC6"/>
    <w:rsid w:val="000075D4"/>
    <w:rsid w:val="00010237"/>
    <w:rsid w:val="00010349"/>
    <w:rsid w:val="000166F3"/>
    <w:rsid w:val="00020532"/>
    <w:rsid w:val="000225E2"/>
    <w:rsid w:val="00025CAC"/>
    <w:rsid w:val="00025E1E"/>
    <w:rsid w:val="0002624C"/>
    <w:rsid w:val="000309DD"/>
    <w:rsid w:val="00030E00"/>
    <w:rsid w:val="00031030"/>
    <w:rsid w:val="00032550"/>
    <w:rsid w:val="000329D9"/>
    <w:rsid w:val="00033A98"/>
    <w:rsid w:val="000353EB"/>
    <w:rsid w:val="000368D8"/>
    <w:rsid w:val="000377B9"/>
    <w:rsid w:val="00040049"/>
    <w:rsid w:val="00040EE0"/>
    <w:rsid w:val="00043BC7"/>
    <w:rsid w:val="00043CBD"/>
    <w:rsid w:val="00043E5B"/>
    <w:rsid w:val="0004559C"/>
    <w:rsid w:val="00047531"/>
    <w:rsid w:val="000479E0"/>
    <w:rsid w:val="00047C7C"/>
    <w:rsid w:val="0005011F"/>
    <w:rsid w:val="00050F80"/>
    <w:rsid w:val="0005343D"/>
    <w:rsid w:val="00053778"/>
    <w:rsid w:val="00060219"/>
    <w:rsid w:val="00062820"/>
    <w:rsid w:val="00065F40"/>
    <w:rsid w:val="000660C5"/>
    <w:rsid w:val="00067336"/>
    <w:rsid w:val="00073886"/>
    <w:rsid w:val="00073B87"/>
    <w:rsid w:val="0007607F"/>
    <w:rsid w:val="00077939"/>
    <w:rsid w:val="00080118"/>
    <w:rsid w:val="00080827"/>
    <w:rsid w:val="00081C22"/>
    <w:rsid w:val="00082014"/>
    <w:rsid w:val="00082930"/>
    <w:rsid w:val="00083432"/>
    <w:rsid w:val="000839FC"/>
    <w:rsid w:val="0008489A"/>
    <w:rsid w:val="000854E9"/>
    <w:rsid w:val="00086166"/>
    <w:rsid w:val="00087C6C"/>
    <w:rsid w:val="000938EF"/>
    <w:rsid w:val="000944A4"/>
    <w:rsid w:val="000950D0"/>
    <w:rsid w:val="000954A6"/>
    <w:rsid w:val="00095E3C"/>
    <w:rsid w:val="000960E6"/>
    <w:rsid w:val="00096A44"/>
    <w:rsid w:val="00097C10"/>
    <w:rsid w:val="000A1509"/>
    <w:rsid w:val="000A17F0"/>
    <w:rsid w:val="000A1F58"/>
    <w:rsid w:val="000A2B03"/>
    <w:rsid w:val="000A3167"/>
    <w:rsid w:val="000A3250"/>
    <w:rsid w:val="000A34D4"/>
    <w:rsid w:val="000A48C6"/>
    <w:rsid w:val="000A4BF1"/>
    <w:rsid w:val="000A5A32"/>
    <w:rsid w:val="000A779E"/>
    <w:rsid w:val="000B1CF9"/>
    <w:rsid w:val="000B1F57"/>
    <w:rsid w:val="000B2774"/>
    <w:rsid w:val="000B2A08"/>
    <w:rsid w:val="000B3C51"/>
    <w:rsid w:val="000B3E72"/>
    <w:rsid w:val="000B4EB6"/>
    <w:rsid w:val="000B557A"/>
    <w:rsid w:val="000B6860"/>
    <w:rsid w:val="000B7132"/>
    <w:rsid w:val="000C1140"/>
    <w:rsid w:val="000C4DC2"/>
    <w:rsid w:val="000C4F2E"/>
    <w:rsid w:val="000C623C"/>
    <w:rsid w:val="000C6EFD"/>
    <w:rsid w:val="000C74E4"/>
    <w:rsid w:val="000C7BBC"/>
    <w:rsid w:val="000D199F"/>
    <w:rsid w:val="000D273A"/>
    <w:rsid w:val="000D2E9C"/>
    <w:rsid w:val="000D3902"/>
    <w:rsid w:val="000D5A82"/>
    <w:rsid w:val="000D7600"/>
    <w:rsid w:val="000E0B0D"/>
    <w:rsid w:val="000E12BC"/>
    <w:rsid w:val="000E363E"/>
    <w:rsid w:val="000E7B02"/>
    <w:rsid w:val="000F019F"/>
    <w:rsid w:val="000F28ED"/>
    <w:rsid w:val="000F3884"/>
    <w:rsid w:val="000F46EA"/>
    <w:rsid w:val="000F5793"/>
    <w:rsid w:val="000F5972"/>
    <w:rsid w:val="000F5D05"/>
    <w:rsid w:val="000F5FE7"/>
    <w:rsid w:val="001008AC"/>
    <w:rsid w:val="001020EC"/>
    <w:rsid w:val="00102631"/>
    <w:rsid w:val="00102DF9"/>
    <w:rsid w:val="001030AA"/>
    <w:rsid w:val="00103FF4"/>
    <w:rsid w:val="001056AB"/>
    <w:rsid w:val="00106C10"/>
    <w:rsid w:val="00110FAE"/>
    <w:rsid w:val="0011540A"/>
    <w:rsid w:val="00122378"/>
    <w:rsid w:val="001240B7"/>
    <w:rsid w:val="00124514"/>
    <w:rsid w:val="00125421"/>
    <w:rsid w:val="0012690C"/>
    <w:rsid w:val="00130EC1"/>
    <w:rsid w:val="001325F7"/>
    <w:rsid w:val="00132675"/>
    <w:rsid w:val="001327C4"/>
    <w:rsid w:val="00134557"/>
    <w:rsid w:val="0013486D"/>
    <w:rsid w:val="001363D0"/>
    <w:rsid w:val="001379A0"/>
    <w:rsid w:val="00137BE0"/>
    <w:rsid w:val="001416C6"/>
    <w:rsid w:val="00141857"/>
    <w:rsid w:val="00141FAC"/>
    <w:rsid w:val="001429F5"/>
    <w:rsid w:val="001435B4"/>
    <w:rsid w:val="001439DE"/>
    <w:rsid w:val="001450F3"/>
    <w:rsid w:val="00146D61"/>
    <w:rsid w:val="001513BF"/>
    <w:rsid w:val="00152D0F"/>
    <w:rsid w:val="00152D87"/>
    <w:rsid w:val="001534C4"/>
    <w:rsid w:val="001556C4"/>
    <w:rsid w:val="00157C2D"/>
    <w:rsid w:val="0016261E"/>
    <w:rsid w:val="00164139"/>
    <w:rsid w:val="00167AED"/>
    <w:rsid w:val="001716EB"/>
    <w:rsid w:val="00174ECB"/>
    <w:rsid w:val="00177B36"/>
    <w:rsid w:val="001800A1"/>
    <w:rsid w:val="001807CA"/>
    <w:rsid w:val="00182C39"/>
    <w:rsid w:val="00182CB0"/>
    <w:rsid w:val="0018469D"/>
    <w:rsid w:val="00184BCB"/>
    <w:rsid w:val="001A29D4"/>
    <w:rsid w:val="001A2A2D"/>
    <w:rsid w:val="001A2C77"/>
    <w:rsid w:val="001A2DDE"/>
    <w:rsid w:val="001A32E7"/>
    <w:rsid w:val="001A346E"/>
    <w:rsid w:val="001A4F84"/>
    <w:rsid w:val="001A5193"/>
    <w:rsid w:val="001A5C0B"/>
    <w:rsid w:val="001A63B2"/>
    <w:rsid w:val="001A74E7"/>
    <w:rsid w:val="001A7A24"/>
    <w:rsid w:val="001B2364"/>
    <w:rsid w:val="001B2EBA"/>
    <w:rsid w:val="001B4DCD"/>
    <w:rsid w:val="001B678D"/>
    <w:rsid w:val="001B7448"/>
    <w:rsid w:val="001C5EEF"/>
    <w:rsid w:val="001C6AFC"/>
    <w:rsid w:val="001C75EC"/>
    <w:rsid w:val="001D08A8"/>
    <w:rsid w:val="001D1B37"/>
    <w:rsid w:val="001D20CD"/>
    <w:rsid w:val="001E0680"/>
    <w:rsid w:val="001E2C2C"/>
    <w:rsid w:val="001E3D8F"/>
    <w:rsid w:val="001E47DD"/>
    <w:rsid w:val="001E5B6D"/>
    <w:rsid w:val="001E7064"/>
    <w:rsid w:val="001F0345"/>
    <w:rsid w:val="001F4E3E"/>
    <w:rsid w:val="001F73C1"/>
    <w:rsid w:val="0020024E"/>
    <w:rsid w:val="00201B20"/>
    <w:rsid w:val="00202272"/>
    <w:rsid w:val="0020299D"/>
    <w:rsid w:val="00204DCB"/>
    <w:rsid w:val="00207A0D"/>
    <w:rsid w:val="00207B35"/>
    <w:rsid w:val="00210555"/>
    <w:rsid w:val="002109B6"/>
    <w:rsid w:val="00211694"/>
    <w:rsid w:val="00214DAE"/>
    <w:rsid w:val="0021623B"/>
    <w:rsid w:val="00217153"/>
    <w:rsid w:val="0021737A"/>
    <w:rsid w:val="00221AA0"/>
    <w:rsid w:val="00221DD3"/>
    <w:rsid w:val="002245CD"/>
    <w:rsid w:val="00225274"/>
    <w:rsid w:val="00226243"/>
    <w:rsid w:val="00226F8F"/>
    <w:rsid w:val="00227AD6"/>
    <w:rsid w:val="002323FC"/>
    <w:rsid w:val="00234974"/>
    <w:rsid w:val="00236669"/>
    <w:rsid w:val="0023710C"/>
    <w:rsid w:val="002371D3"/>
    <w:rsid w:val="0024039A"/>
    <w:rsid w:val="00240501"/>
    <w:rsid w:val="00240BB6"/>
    <w:rsid w:val="0024161E"/>
    <w:rsid w:val="00241FEB"/>
    <w:rsid w:val="00241FEE"/>
    <w:rsid w:val="00242102"/>
    <w:rsid w:val="00247973"/>
    <w:rsid w:val="00252E20"/>
    <w:rsid w:val="00254111"/>
    <w:rsid w:val="00255A2F"/>
    <w:rsid w:val="00255EF3"/>
    <w:rsid w:val="0026255E"/>
    <w:rsid w:val="00263C68"/>
    <w:rsid w:val="00264227"/>
    <w:rsid w:val="00264CB7"/>
    <w:rsid w:val="002660BF"/>
    <w:rsid w:val="00266C18"/>
    <w:rsid w:val="002703EE"/>
    <w:rsid w:val="00270DE6"/>
    <w:rsid w:val="00270F85"/>
    <w:rsid w:val="00271AED"/>
    <w:rsid w:val="00271AF1"/>
    <w:rsid w:val="00272A0C"/>
    <w:rsid w:val="0027490E"/>
    <w:rsid w:val="00277B24"/>
    <w:rsid w:val="002803F4"/>
    <w:rsid w:val="00280EA6"/>
    <w:rsid w:val="00281409"/>
    <w:rsid w:val="00281718"/>
    <w:rsid w:val="0028199F"/>
    <w:rsid w:val="0028493C"/>
    <w:rsid w:val="00290296"/>
    <w:rsid w:val="002903DF"/>
    <w:rsid w:val="002904B1"/>
    <w:rsid w:val="00290BE9"/>
    <w:rsid w:val="00291414"/>
    <w:rsid w:val="00291577"/>
    <w:rsid w:val="0029364A"/>
    <w:rsid w:val="00293ED8"/>
    <w:rsid w:val="00294A24"/>
    <w:rsid w:val="00297553"/>
    <w:rsid w:val="002A1A37"/>
    <w:rsid w:val="002A1C07"/>
    <w:rsid w:val="002A3D82"/>
    <w:rsid w:val="002A4EB1"/>
    <w:rsid w:val="002A641F"/>
    <w:rsid w:val="002A671D"/>
    <w:rsid w:val="002B3198"/>
    <w:rsid w:val="002C089A"/>
    <w:rsid w:val="002C1717"/>
    <w:rsid w:val="002C1C37"/>
    <w:rsid w:val="002C2E4A"/>
    <w:rsid w:val="002C5287"/>
    <w:rsid w:val="002C5DBE"/>
    <w:rsid w:val="002C751F"/>
    <w:rsid w:val="002D087B"/>
    <w:rsid w:val="002D0AAE"/>
    <w:rsid w:val="002D13FB"/>
    <w:rsid w:val="002D45A7"/>
    <w:rsid w:val="002D5181"/>
    <w:rsid w:val="002D51DF"/>
    <w:rsid w:val="002D62F8"/>
    <w:rsid w:val="002D7069"/>
    <w:rsid w:val="002D77E9"/>
    <w:rsid w:val="002E01A1"/>
    <w:rsid w:val="002E33DF"/>
    <w:rsid w:val="002E3655"/>
    <w:rsid w:val="002E3BDA"/>
    <w:rsid w:val="002E6F7B"/>
    <w:rsid w:val="002F066D"/>
    <w:rsid w:val="002F0B57"/>
    <w:rsid w:val="002F108A"/>
    <w:rsid w:val="002F14FD"/>
    <w:rsid w:val="002F1D2B"/>
    <w:rsid w:val="002F2DD1"/>
    <w:rsid w:val="002F451D"/>
    <w:rsid w:val="002F72D9"/>
    <w:rsid w:val="003017CA"/>
    <w:rsid w:val="003023F9"/>
    <w:rsid w:val="00303615"/>
    <w:rsid w:val="00304D37"/>
    <w:rsid w:val="00310FAA"/>
    <w:rsid w:val="00311CA2"/>
    <w:rsid w:val="00311D3E"/>
    <w:rsid w:val="003122F5"/>
    <w:rsid w:val="003138BB"/>
    <w:rsid w:val="00316759"/>
    <w:rsid w:val="00316872"/>
    <w:rsid w:val="0031782B"/>
    <w:rsid w:val="00320BB3"/>
    <w:rsid w:val="00320BDB"/>
    <w:rsid w:val="00322799"/>
    <w:rsid w:val="00323916"/>
    <w:rsid w:val="003249C5"/>
    <w:rsid w:val="00325D9D"/>
    <w:rsid w:val="00325DEA"/>
    <w:rsid w:val="00326DC0"/>
    <w:rsid w:val="00326E09"/>
    <w:rsid w:val="003344F3"/>
    <w:rsid w:val="00336EC1"/>
    <w:rsid w:val="00340D26"/>
    <w:rsid w:val="00342792"/>
    <w:rsid w:val="0034392A"/>
    <w:rsid w:val="00344423"/>
    <w:rsid w:val="0034497D"/>
    <w:rsid w:val="003454BF"/>
    <w:rsid w:val="00347849"/>
    <w:rsid w:val="00347BD1"/>
    <w:rsid w:val="003528AB"/>
    <w:rsid w:val="00353BB8"/>
    <w:rsid w:val="0035483D"/>
    <w:rsid w:val="00355509"/>
    <w:rsid w:val="00356700"/>
    <w:rsid w:val="003639EE"/>
    <w:rsid w:val="00363B1E"/>
    <w:rsid w:val="00363F6A"/>
    <w:rsid w:val="003659BB"/>
    <w:rsid w:val="00366D30"/>
    <w:rsid w:val="00366D76"/>
    <w:rsid w:val="00366EFF"/>
    <w:rsid w:val="003718B9"/>
    <w:rsid w:val="003741C6"/>
    <w:rsid w:val="0037459A"/>
    <w:rsid w:val="00381B43"/>
    <w:rsid w:val="00383222"/>
    <w:rsid w:val="00383954"/>
    <w:rsid w:val="003854E8"/>
    <w:rsid w:val="00386BE8"/>
    <w:rsid w:val="00391EB0"/>
    <w:rsid w:val="0039454B"/>
    <w:rsid w:val="003973BE"/>
    <w:rsid w:val="003A071C"/>
    <w:rsid w:val="003A2D7D"/>
    <w:rsid w:val="003A36F1"/>
    <w:rsid w:val="003A418D"/>
    <w:rsid w:val="003A4482"/>
    <w:rsid w:val="003A4EEF"/>
    <w:rsid w:val="003A522D"/>
    <w:rsid w:val="003A6886"/>
    <w:rsid w:val="003B31E8"/>
    <w:rsid w:val="003B47F2"/>
    <w:rsid w:val="003B4F00"/>
    <w:rsid w:val="003C0C9C"/>
    <w:rsid w:val="003C2654"/>
    <w:rsid w:val="003C47D6"/>
    <w:rsid w:val="003C48AC"/>
    <w:rsid w:val="003C4B2A"/>
    <w:rsid w:val="003D1AF9"/>
    <w:rsid w:val="003D3CE8"/>
    <w:rsid w:val="003D4049"/>
    <w:rsid w:val="003D57DC"/>
    <w:rsid w:val="003D5BD6"/>
    <w:rsid w:val="003D6BD6"/>
    <w:rsid w:val="003E0495"/>
    <w:rsid w:val="003E1F62"/>
    <w:rsid w:val="003E2B6C"/>
    <w:rsid w:val="003E47FD"/>
    <w:rsid w:val="003E52FD"/>
    <w:rsid w:val="003E79D9"/>
    <w:rsid w:val="003F1204"/>
    <w:rsid w:val="003F358F"/>
    <w:rsid w:val="003F55B5"/>
    <w:rsid w:val="003F7AF7"/>
    <w:rsid w:val="00400371"/>
    <w:rsid w:val="00400736"/>
    <w:rsid w:val="0040125D"/>
    <w:rsid w:val="004021A1"/>
    <w:rsid w:val="00402CDB"/>
    <w:rsid w:val="004033C0"/>
    <w:rsid w:val="004045D1"/>
    <w:rsid w:val="004101D2"/>
    <w:rsid w:val="004116E7"/>
    <w:rsid w:val="00412052"/>
    <w:rsid w:val="0041620A"/>
    <w:rsid w:val="00417604"/>
    <w:rsid w:val="00420E1F"/>
    <w:rsid w:val="0042110F"/>
    <w:rsid w:val="00421500"/>
    <w:rsid w:val="00421EA5"/>
    <w:rsid w:val="00422F82"/>
    <w:rsid w:val="00423B38"/>
    <w:rsid w:val="00424201"/>
    <w:rsid w:val="0042423A"/>
    <w:rsid w:val="00424372"/>
    <w:rsid w:val="00426C0B"/>
    <w:rsid w:val="004321C2"/>
    <w:rsid w:val="00433330"/>
    <w:rsid w:val="00433CF2"/>
    <w:rsid w:val="0043506D"/>
    <w:rsid w:val="0043797B"/>
    <w:rsid w:val="00437D0F"/>
    <w:rsid w:val="00443EA5"/>
    <w:rsid w:val="00446DC7"/>
    <w:rsid w:val="00451307"/>
    <w:rsid w:val="0045235A"/>
    <w:rsid w:val="004526B6"/>
    <w:rsid w:val="00452D47"/>
    <w:rsid w:val="00456979"/>
    <w:rsid w:val="004574A6"/>
    <w:rsid w:val="00460573"/>
    <w:rsid w:val="0046134F"/>
    <w:rsid w:val="00462DC7"/>
    <w:rsid w:val="004640B7"/>
    <w:rsid w:val="004648C2"/>
    <w:rsid w:val="004653EF"/>
    <w:rsid w:val="004657A9"/>
    <w:rsid w:val="00466576"/>
    <w:rsid w:val="004668DB"/>
    <w:rsid w:val="00467D66"/>
    <w:rsid w:val="00471FE1"/>
    <w:rsid w:val="004749B5"/>
    <w:rsid w:val="004750F3"/>
    <w:rsid w:val="00475123"/>
    <w:rsid w:val="004759D8"/>
    <w:rsid w:val="00476713"/>
    <w:rsid w:val="00477698"/>
    <w:rsid w:val="004809A4"/>
    <w:rsid w:val="0048137E"/>
    <w:rsid w:val="00481D5B"/>
    <w:rsid w:val="004840CC"/>
    <w:rsid w:val="00484683"/>
    <w:rsid w:val="004854E5"/>
    <w:rsid w:val="0048593C"/>
    <w:rsid w:val="00485ACD"/>
    <w:rsid w:val="00486345"/>
    <w:rsid w:val="0049074E"/>
    <w:rsid w:val="0049264B"/>
    <w:rsid w:val="00492C0A"/>
    <w:rsid w:val="00492CB5"/>
    <w:rsid w:val="00493A3F"/>
    <w:rsid w:val="00493D64"/>
    <w:rsid w:val="00495489"/>
    <w:rsid w:val="00496B1E"/>
    <w:rsid w:val="00496DF3"/>
    <w:rsid w:val="00497125"/>
    <w:rsid w:val="004975FB"/>
    <w:rsid w:val="00497A51"/>
    <w:rsid w:val="004A1E82"/>
    <w:rsid w:val="004A4A50"/>
    <w:rsid w:val="004A696C"/>
    <w:rsid w:val="004A714C"/>
    <w:rsid w:val="004B330B"/>
    <w:rsid w:val="004B373E"/>
    <w:rsid w:val="004B411C"/>
    <w:rsid w:val="004B5EFB"/>
    <w:rsid w:val="004B7958"/>
    <w:rsid w:val="004C131B"/>
    <w:rsid w:val="004C23E7"/>
    <w:rsid w:val="004C2844"/>
    <w:rsid w:val="004C6AD9"/>
    <w:rsid w:val="004D396C"/>
    <w:rsid w:val="004D744C"/>
    <w:rsid w:val="004E0861"/>
    <w:rsid w:val="004E1EE8"/>
    <w:rsid w:val="004E348B"/>
    <w:rsid w:val="004E4597"/>
    <w:rsid w:val="004E5438"/>
    <w:rsid w:val="004E5E6F"/>
    <w:rsid w:val="004E5FCF"/>
    <w:rsid w:val="004E6C21"/>
    <w:rsid w:val="004F0087"/>
    <w:rsid w:val="004F089D"/>
    <w:rsid w:val="004F1E23"/>
    <w:rsid w:val="004F1F8D"/>
    <w:rsid w:val="004F2597"/>
    <w:rsid w:val="004F48F4"/>
    <w:rsid w:val="004F71BD"/>
    <w:rsid w:val="00500E3F"/>
    <w:rsid w:val="0050274A"/>
    <w:rsid w:val="0050471D"/>
    <w:rsid w:val="00505A05"/>
    <w:rsid w:val="00505DFB"/>
    <w:rsid w:val="00507DC6"/>
    <w:rsid w:val="0051082E"/>
    <w:rsid w:val="005142EC"/>
    <w:rsid w:val="0051721D"/>
    <w:rsid w:val="00520CEA"/>
    <w:rsid w:val="00521D9F"/>
    <w:rsid w:val="005238E4"/>
    <w:rsid w:val="00523EE7"/>
    <w:rsid w:val="00525002"/>
    <w:rsid w:val="005279A7"/>
    <w:rsid w:val="005313B2"/>
    <w:rsid w:val="005317F2"/>
    <w:rsid w:val="00532036"/>
    <w:rsid w:val="00536959"/>
    <w:rsid w:val="00537B14"/>
    <w:rsid w:val="005411F3"/>
    <w:rsid w:val="00542787"/>
    <w:rsid w:val="005427A3"/>
    <w:rsid w:val="00545A4A"/>
    <w:rsid w:val="00546E93"/>
    <w:rsid w:val="0055239A"/>
    <w:rsid w:val="00553483"/>
    <w:rsid w:val="00553977"/>
    <w:rsid w:val="005548AF"/>
    <w:rsid w:val="00554CF5"/>
    <w:rsid w:val="00560C96"/>
    <w:rsid w:val="0056102D"/>
    <w:rsid w:val="00562B36"/>
    <w:rsid w:val="00567B17"/>
    <w:rsid w:val="00567E2E"/>
    <w:rsid w:val="005710DF"/>
    <w:rsid w:val="00572228"/>
    <w:rsid w:val="0057309D"/>
    <w:rsid w:val="00573D84"/>
    <w:rsid w:val="005745D0"/>
    <w:rsid w:val="005745E5"/>
    <w:rsid w:val="0057600C"/>
    <w:rsid w:val="00576E3C"/>
    <w:rsid w:val="005842DD"/>
    <w:rsid w:val="005843C6"/>
    <w:rsid w:val="00585084"/>
    <w:rsid w:val="00585D55"/>
    <w:rsid w:val="00586050"/>
    <w:rsid w:val="00586407"/>
    <w:rsid w:val="00590796"/>
    <w:rsid w:val="00594F38"/>
    <w:rsid w:val="00595469"/>
    <w:rsid w:val="00596D0E"/>
    <w:rsid w:val="0059709D"/>
    <w:rsid w:val="005A0054"/>
    <w:rsid w:val="005A08D7"/>
    <w:rsid w:val="005A14FD"/>
    <w:rsid w:val="005A2173"/>
    <w:rsid w:val="005A463D"/>
    <w:rsid w:val="005A5799"/>
    <w:rsid w:val="005A6516"/>
    <w:rsid w:val="005B1DF8"/>
    <w:rsid w:val="005C0208"/>
    <w:rsid w:val="005C07B9"/>
    <w:rsid w:val="005C0854"/>
    <w:rsid w:val="005C1EF0"/>
    <w:rsid w:val="005C257C"/>
    <w:rsid w:val="005C37E2"/>
    <w:rsid w:val="005C37E9"/>
    <w:rsid w:val="005C38B6"/>
    <w:rsid w:val="005C41E4"/>
    <w:rsid w:val="005C4FD0"/>
    <w:rsid w:val="005C70E1"/>
    <w:rsid w:val="005C7CF5"/>
    <w:rsid w:val="005D0AA5"/>
    <w:rsid w:val="005D1814"/>
    <w:rsid w:val="005D211A"/>
    <w:rsid w:val="005D3F49"/>
    <w:rsid w:val="005D562B"/>
    <w:rsid w:val="005D7077"/>
    <w:rsid w:val="005D788F"/>
    <w:rsid w:val="005E0E99"/>
    <w:rsid w:val="005E116B"/>
    <w:rsid w:val="005E1AA8"/>
    <w:rsid w:val="005E1FF3"/>
    <w:rsid w:val="005E3822"/>
    <w:rsid w:val="005E3831"/>
    <w:rsid w:val="005E4146"/>
    <w:rsid w:val="005E4851"/>
    <w:rsid w:val="005E5228"/>
    <w:rsid w:val="005E5732"/>
    <w:rsid w:val="005E783A"/>
    <w:rsid w:val="005E7E85"/>
    <w:rsid w:val="005F1630"/>
    <w:rsid w:val="005F244B"/>
    <w:rsid w:val="005F312C"/>
    <w:rsid w:val="005F5E08"/>
    <w:rsid w:val="005F791D"/>
    <w:rsid w:val="005F7924"/>
    <w:rsid w:val="00602B5C"/>
    <w:rsid w:val="0060629B"/>
    <w:rsid w:val="0061176F"/>
    <w:rsid w:val="00612130"/>
    <w:rsid w:val="00612EE6"/>
    <w:rsid w:val="00614462"/>
    <w:rsid w:val="0061706A"/>
    <w:rsid w:val="00621008"/>
    <w:rsid w:val="006238A5"/>
    <w:rsid w:val="00624334"/>
    <w:rsid w:val="00624635"/>
    <w:rsid w:val="006246C7"/>
    <w:rsid w:val="006258DB"/>
    <w:rsid w:val="006258E7"/>
    <w:rsid w:val="006273AF"/>
    <w:rsid w:val="006318D1"/>
    <w:rsid w:val="0063332C"/>
    <w:rsid w:val="00634437"/>
    <w:rsid w:val="00635D72"/>
    <w:rsid w:val="00635F20"/>
    <w:rsid w:val="00640BE4"/>
    <w:rsid w:val="00643028"/>
    <w:rsid w:val="0064345B"/>
    <w:rsid w:val="00643909"/>
    <w:rsid w:val="006449E5"/>
    <w:rsid w:val="006475A0"/>
    <w:rsid w:val="006529C1"/>
    <w:rsid w:val="00653465"/>
    <w:rsid w:val="00653BAC"/>
    <w:rsid w:val="00653F76"/>
    <w:rsid w:val="00654708"/>
    <w:rsid w:val="00654802"/>
    <w:rsid w:val="00654D98"/>
    <w:rsid w:val="00657E9A"/>
    <w:rsid w:val="00660AAA"/>
    <w:rsid w:val="00660F82"/>
    <w:rsid w:val="00661BE5"/>
    <w:rsid w:val="00662F7C"/>
    <w:rsid w:val="00663C20"/>
    <w:rsid w:val="00663EC8"/>
    <w:rsid w:val="00665B5E"/>
    <w:rsid w:val="0067468A"/>
    <w:rsid w:val="00674A24"/>
    <w:rsid w:val="00674E67"/>
    <w:rsid w:val="0068180F"/>
    <w:rsid w:val="006822F1"/>
    <w:rsid w:val="00682C78"/>
    <w:rsid w:val="00682E32"/>
    <w:rsid w:val="006873DF"/>
    <w:rsid w:val="00690BEE"/>
    <w:rsid w:val="00691BC1"/>
    <w:rsid w:val="00691F8A"/>
    <w:rsid w:val="00692E01"/>
    <w:rsid w:val="0069335A"/>
    <w:rsid w:val="00693ECD"/>
    <w:rsid w:val="00695028"/>
    <w:rsid w:val="00695970"/>
    <w:rsid w:val="00695DBB"/>
    <w:rsid w:val="006A1143"/>
    <w:rsid w:val="006A13A5"/>
    <w:rsid w:val="006A2E83"/>
    <w:rsid w:val="006A547C"/>
    <w:rsid w:val="006A548F"/>
    <w:rsid w:val="006A7030"/>
    <w:rsid w:val="006B0985"/>
    <w:rsid w:val="006B3E16"/>
    <w:rsid w:val="006B4038"/>
    <w:rsid w:val="006B46BB"/>
    <w:rsid w:val="006C019F"/>
    <w:rsid w:val="006C03E9"/>
    <w:rsid w:val="006C11C4"/>
    <w:rsid w:val="006C12A6"/>
    <w:rsid w:val="006C6004"/>
    <w:rsid w:val="006C6242"/>
    <w:rsid w:val="006C6945"/>
    <w:rsid w:val="006C7115"/>
    <w:rsid w:val="006D0ABD"/>
    <w:rsid w:val="006D3280"/>
    <w:rsid w:val="006D5DF8"/>
    <w:rsid w:val="006D646A"/>
    <w:rsid w:val="006D6494"/>
    <w:rsid w:val="006D7726"/>
    <w:rsid w:val="006D7883"/>
    <w:rsid w:val="006E197A"/>
    <w:rsid w:val="006E43C9"/>
    <w:rsid w:val="006E455D"/>
    <w:rsid w:val="006E5C14"/>
    <w:rsid w:val="006F0D02"/>
    <w:rsid w:val="006F38A2"/>
    <w:rsid w:val="006F4854"/>
    <w:rsid w:val="006F552D"/>
    <w:rsid w:val="006F5D47"/>
    <w:rsid w:val="006F6870"/>
    <w:rsid w:val="007016FA"/>
    <w:rsid w:val="0070293C"/>
    <w:rsid w:val="00702EC3"/>
    <w:rsid w:val="00703A09"/>
    <w:rsid w:val="007051C0"/>
    <w:rsid w:val="007054F5"/>
    <w:rsid w:val="0070636F"/>
    <w:rsid w:val="007078B8"/>
    <w:rsid w:val="007162D5"/>
    <w:rsid w:val="00717AC5"/>
    <w:rsid w:val="00721114"/>
    <w:rsid w:val="00721ADC"/>
    <w:rsid w:val="007239D4"/>
    <w:rsid w:val="00726484"/>
    <w:rsid w:val="00730908"/>
    <w:rsid w:val="00732D41"/>
    <w:rsid w:val="00734E42"/>
    <w:rsid w:val="00736639"/>
    <w:rsid w:val="00740C9D"/>
    <w:rsid w:val="007410DD"/>
    <w:rsid w:val="00743C9D"/>
    <w:rsid w:val="00744A5A"/>
    <w:rsid w:val="007452D5"/>
    <w:rsid w:val="00745DB7"/>
    <w:rsid w:val="00746869"/>
    <w:rsid w:val="0074728D"/>
    <w:rsid w:val="00747A4D"/>
    <w:rsid w:val="00751F05"/>
    <w:rsid w:val="00751FF7"/>
    <w:rsid w:val="00753068"/>
    <w:rsid w:val="007534BF"/>
    <w:rsid w:val="00753CCD"/>
    <w:rsid w:val="007547BC"/>
    <w:rsid w:val="00757451"/>
    <w:rsid w:val="00757C04"/>
    <w:rsid w:val="00760B52"/>
    <w:rsid w:val="00760C50"/>
    <w:rsid w:val="00763C43"/>
    <w:rsid w:val="00763D1E"/>
    <w:rsid w:val="00766F9F"/>
    <w:rsid w:val="00767345"/>
    <w:rsid w:val="00770B63"/>
    <w:rsid w:val="00770F5E"/>
    <w:rsid w:val="0077159C"/>
    <w:rsid w:val="00771D65"/>
    <w:rsid w:val="00775440"/>
    <w:rsid w:val="0077554F"/>
    <w:rsid w:val="007758FD"/>
    <w:rsid w:val="00776926"/>
    <w:rsid w:val="00785E9C"/>
    <w:rsid w:val="0078680F"/>
    <w:rsid w:val="00787F26"/>
    <w:rsid w:val="00792389"/>
    <w:rsid w:val="00792422"/>
    <w:rsid w:val="00792C36"/>
    <w:rsid w:val="00793DFB"/>
    <w:rsid w:val="00795BAF"/>
    <w:rsid w:val="007A168B"/>
    <w:rsid w:val="007A2CF4"/>
    <w:rsid w:val="007A404F"/>
    <w:rsid w:val="007A407B"/>
    <w:rsid w:val="007A6F3A"/>
    <w:rsid w:val="007A7AEB"/>
    <w:rsid w:val="007B034A"/>
    <w:rsid w:val="007B40F8"/>
    <w:rsid w:val="007B50D9"/>
    <w:rsid w:val="007B6E93"/>
    <w:rsid w:val="007C08A7"/>
    <w:rsid w:val="007C0CE7"/>
    <w:rsid w:val="007C0D59"/>
    <w:rsid w:val="007C0FD4"/>
    <w:rsid w:val="007C19F4"/>
    <w:rsid w:val="007C2A46"/>
    <w:rsid w:val="007C3D11"/>
    <w:rsid w:val="007C426C"/>
    <w:rsid w:val="007C429A"/>
    <w:rsid w:val="007C5197"/>
    <w:rsid w:val="007C6419"/>
    <w:rsid w:val="007D0960"/>
    <w:rsid w:val="007D245F"/>
    <w:rsid w:val="007D2C4F"/>
    <w:rsid w:val="007D3D0E"/>
    <w:rsid w:val="007D490E"/>
    <w:rsid w:val="007D7FA4"/>
    <w:rsid w:val="007E1649"/>
    <w:rsid w:val="007E1C67"/>
    <w:rsid w:val="007E1DD8"/>
    <w:rsid w:val="007E499E"/>
    <w:rsid w:val="007E4D6B"/>
    <w:rsid w:val="007E5E79"/>
    <w:rsid w:val="007E627F"/>
    <w:rsid w:val="007F0FCB"/>
    <w:rsid w:val="007F372F"/>
    <w:rsid w:val="007F3C85"/>
    <w:rsid w:val="007F5D7B"/>
    <w:rsid w:val="007F6E7B"/>
    <w:rsid w:val="00800E65"/>
    <w:rsid w:val="008011AD"/>
    <w:rsid w:val="0080141F"/>
    <w:rsid w:val="00801EB1"/>
    <w:rsid w:val="00802923"/>
    <w:rsid w:val="00805609"/>
    <w:rsid w:val="0080610F"/>
    <w:rsid w:val="0081211D"/>
    <w:rsid w:val="0081354D"/>
    <w:rsid w:val="00814EE4"/>
    <w:rsid w:val="00815A30"/>
    <w:rsid w:val="00817AC1"/>
    <w:rsid w:val="0082143B"/>
    <w:rsid w:val="00821C0F"/>
    <w:rsid w:val="0082415B"/>
    <w:rsid w:val="0082572C"/>
    <w:rsid w:val="00830BA7"/>
    <w:rsid w:val="00832E60"/>
    <w:rsid w:val="00833272"/>
    <w:rsid w:val="008333DB"/>
    <w:rsid w:val="00834159"/>
    <w:rsid w:val="008341F6"/>
    <w:rsid w:val="00836777"/>
    <w:rsid w:val="00841CFF"/>
    <w:rsid w:val="00841F40"/>
    <w:rsid w:val="00842063"/>
    <w:rsid w:val="008424B9"/>
    <w:rsid w:val="008431CB"/>
    <w:rsid w:val="0084530C"/>
    <w:rsid w:val="00847065"/>
    <w:rsid w:val="00850BB1"/>
    <w:rsid w:val="00850E41"/>
    <w:rsid w:val="00851028"/>
    <w:rsid w:val="0085263D"/>
    <w:rsid w:val="00852C49"/>
    <w:rsid w:val="00853DD1"/>
    <w:rsid w:val="00856028"/>
    <w:rsid w:val="00856499"/>
    <w:rsid w:val="00861ACC"/>
    <w:rsid w:val="00861D6D"/>
    <w:rsid w:val="00870D96"/>
    <w:rsid w:val="008725E6"/>
    <w:rsid w:val="00873027"/>
    <w:rsid w:val="008731C2"/>
    <w:rsid w:val="0087369D"/>
    <w:rsid w:val="00874DC6"/>
    <w:rsid w:val="00877D6A"/>
    <w:rsid w:val="008812E1"/>
    <w:rsid w:val="00882373"/>
    <w:rsid w:val="0088468E"/>
    <w:rsid w:val="00884DA4"/>
    <w:rsid w:val="008876B2"/>
    <w:rsid w:val="00887B41"/>
    <w:rsid w:val="00891C0B"/>
    <w:rsid w:val="0089373F"/>
    <w:rsid w:val="0089627E"/>
    <w:rsid w:val="008A4C25"/>
    <w:rsid w:val="008A4EF5"/>
    <w:rsid w:val="008B1C5B"/>
    <w:rsid w:val="008B1FBE"/>
    <w:rsid w:val="008B28D4"/>
    <w:rsid w:val="008B3899"/>
    <w:rsid w:val="008B3C02"/>
    <w:rsid w:val="008B4581"/>
    <w:rsid w:val="008B4930"/>
    <w:rsid w:val="008B5E90"/>
    <w:rsid w:val="008B7485"/>
    <w:rsid w:val="008C0425"/>
    <w:rsid w:val="008C11D2"/>
    <w:rsid w:val="008C1917"/>
    <w:rsid w:val="008C2972"/>
    <w:rsid w:val="008C5D94"/>
    <w:rsid w:val="008C6167"/>
    <w:rsid w:val="008D0A9E"/>
    <w:rsid w:val="008D132B"/>
    <w:rsid w:val="008D4017"/>
    <w:rsid w:val="008D5876"/>
    <w:rsid w:val="008D63B0"/>
    <w:rsid w:val="008E0D04"/>
    <w:rsid w:val="008E1907"/>
    <w:rsid w:val="008E2104"/>
    <w:rsid w:val="008E2C44"/>
    <w:rsid w:val="008E5DDD"/>
    <w:rsid w:val="008E6445"/>
    <w:rsid w:val="008E68FA"/>
    <w:rsid w:val="008E76A3"/>
    <w:rsid w:val="008E7B14"/>
    <w:rsid w:val="008F24BF"/>
    <w:rsid w:val="008F3800"/>
    <w:rsid w:val="008F3AEF"/>
    <w:rsid w:val="008F47F3"/>
    <w:rsid w:val="008F4D89"/>
    <w:rsid w:val="00900F05"/>
    <w:rsid w:val="0090103E"/>
    <w:rsid w:val="00901F3F"/>
    <w:rsid w:val="009026A1"/>
    <w:rsid w:val="00904940"/>
    <w:rsid w:val="00906A97"/>
    <w:rsid w:val="00910168"/>
    <w:rsid w:val="009104C4"/>
    <w:rsid w:val="0091077D"/>
    <w:rsid w:val="00911AFA"/>
    <w:rsid w:val="00912A60"/>
    <w:rsid w:val="0091330F"/>
    <w:rsid w:val="0091412D"/>
    <w:rsid w:val="00914133"/>
    <w:rsid w:val="00914B05"/>
    <w:rsid w:val="00916F8C"/>
    <w:rsid w:val="009174E4"/>
    <w:rsid w:val="00917CAE"/>
    <w:rsid w:val="009200A7"/>
    <w:rsid w:val="00921D70"/>
    <w:rsid w:val="00924A97"/>
    <w:rsid w:val="00925382"/>
    <w:rsid w:val="00926D97"/>
    <w:rsid w:val="009273AA"/>
    <w:rsid w:val="00930CD9"/>
    <w:rsid w:val="00930D3D"/>
    <w:rsid w:val="00932B46"/>
    <w:rsid w:val="00932F53"/>
    <w:rsid w:val="00933072"/>
    <w:rsid w:val="00934F66"/>
    <w:rsid w:val="0093608A"/>
    <w:rsid w:val="00936364"/>
    <w:rsid w:val="009411FC"/>
    <w:rsid w:val="00941DB5"/>
    <w:rsid w:val="00942A2F"/>
    <w:rsid w:val="0094541A"/>
    <w:rsid w:val="0094628C"/>
    <w:rsid w:val="00946732"/>
    <w:rsid w:val="00947DE6"/>
    <w:rsid w:val="00953C24"/>
    <w:rsid w:val="009604D1"/>
    <w:rsid w:val="0096119C"/>
    <w:rsid w:val="00961C92"/>
    <w:rsid w:val="009639ED"/>
    <w:rsid w:val="00965072"/>
    <w:rsid w:val="0096583F"/>
    <w:rsid w:val="009661F3"/>
    <w:rsid w:val="00966D4C"/>
    <w:rsid w:val="00973748"/>
    <w:rsid w:val="00973A35"/>
    <w:rsid w:val="00973FF5"/>
    <w:rsid w:val="00974CFD"/>
    <w:rsid w:val="00974D0D"/>
    <w:rsid w:val="00975E74"/>
    <w:rsid w:val="00976B4C"/>
    <w:rsid w:val="0097738C"/>
    <w:rsid w:val="00977402"/>
    <w:rsid w:val="00977872"/>
    <w:rsid w:val="00977967"/>
    <w:rsid w:val="009803C0"/>
    <w:rsid w:val="00983927"/>
    <w:rsid w:val="00985175"/>
    <w:rsid w:val="009876A8"/>
    <w:rsid w:val="009877C1"/>
    <w:rsid w:val="00990EB3"/>
    <w:rsid w:val="009935D4"/>
    <w:rsid w:val="0099496E"/>
    <w:rsid w:val="00994C71"/>
    <w:rsid w:val="00995FAD"/>
    <w:rsid w:val="009A045A"/>
    <w:rsid w:val="009A0D66"/>
    <w:rsid w:val="009A1884"/>
    <w:rsid w:val="009A2541"/>
    <w:rsid w:val="009A4A01"/>
    <w:rsid w:val="009A5E22"/>
    <w:rsid w:val="009A616A"/>
    <w:rsid w:val="009A7C85"/>
    <w:rsid w:val="009B0236"/>
    <w:rsid w:val="009B0814"/>
    <w:rsid w:val="009B11E2"/>
    <w:rsid w:val="009B2360"/>
    <w:rsid w:val="009B3BC9"/>
    <w:rsid w:val="009B50CB"/>
    <w:rsid w:val="009C1999"/>
    <w:rsid w:val="009C476B"/>
    <w:rsid w:val="009C56E9"/>
    <w:rsid w:val="009C66A2"/>
    <w:rsid w:val="009C7A44"/>
    <w:rsid w:val="009D1B3B"/>
    <w:rsid w:val="009D24B0"/>
    <w:rsid w:val="009D6790"/>
    <w:rsid w:val="009D6B96"/>
    <w:rsid w:val="009D7092"/>
    <w:rsid w:val="009D734B"/>
    <w:rsid w:val="009D7E54"/>
    <w:rsid w:val="009E04EF"/>
    <w:rsid w:val="009E08D5"/>
    <w:rsid w:val="009E48CC"/>
    <w:rsid w:val="009E5156"/>
    <w:rsid w:val="009E5882"/>
    <w:rsid w:val="009F0B22"/>
    <w:rsid w:val="009F120E"/>
    <w:rsid w:val="009F2292"/>
    <w:rsid w:val="009F654B"/>
    <w:rsid w:val="009F6E5C"/>
    <w:rsid w:val="009F708B"/>
    <w:rsid w:val="009F7865"/>
    <w:rsid w:val="00A01A0E"/>
    <w:rsid w:val="00A02657"/>
    <w:rsid w:val="00A026D0"/>
    <w:rsid w:val="00A0354F"/>
    <w:rsid w:val="00A038FB"/>
    <w:rsid w:val="00A03EA2"/>
    <w:rsid w:val="00A051B2"/>
    <w:rsid w:val="00A11534"/>
    <w:rsid w:val="00A13B13"/>
    <w:rsid w:val="00A151D5"/>
    <w:rsid w:val="00A164D8"/>
    <w:rsid w:val="00A20296"/>
    <w:rsid w:val="00A2183C"/>
    <w:rsid w:val="00A21BF8"/>
    <w:rsid w:val="00A23FE5"/>
    <w:rsid w:val="00A26155"/>
    <w:rsid w:val="00A30E7C"/>
    <w:rsid w:val="00A33EC7"/>
    <w:rsid w:val="00A34705"/>
    <w:rsid w:val="00A3665D"/>
    <w:rsid w:val="00A37044"/>
    <w:rsid w:val="00A37C8C"/>
    <w:rsid w:val="00A40352"/>
    <w:rsid w:val="00A407E0"/>
    <w:rsid w:val="00A438EE"/>
    <w:rsid w:val="00A441E4"/>
    <w:rsid w:val="00A45FA5"/>
    <w:rsid w:val="00A47091"/>
    <w:rsid w:val="00A4735B"/>
    <w:rsid w:val="00A54C5D"/>
    <w:rsid w:val="00A55173"/>
    <w:rsid w:val="00A5615B"/>
    <w:rsid w:val="00A5734F"/>
    <w:rsid w:val="00A57C80"/>
    <w:rsid w:val="00A6150B"/>
    <w:rsid w:val="00A63B36"/>
    <w:rsid w:val="00A63C6D"/>
    <w:rsid w:val="00A662B3"/>
    <w:rsid w:val="00A66571"/>
    <w:rsid w:val="00A67BC3"/>
    <w:rsid w:val="00A70038"/>
    <w:rsid w:val="00A70982"/>
    <w:rsid w:val="00A70E7E"/>
    <w:rsid w:val="00A711C2"/>
    <w:rsid w:val="00A73141"/>
    <w:rsid w:val="00A731EC"/>
    <w:rsid w:val="00A75344"/>
    <w:rsid w:val="00A754C7"/>
    <w:rsid w:val="00A777D0"/>
    <w:rsid w:val="00A81634"/>
    <w:rsid w:val="00A8245E"/>
    <w:rsid w:val="00A82D61"/>
    <w:rsid w:val="00A83337"/>
    <w:rsid w:val="00A83B6D"/>
    <w:rsid w:val="00A85E86"/>
    <w:rsid w:val="00A87745"/>
    <w:rsid w:val="00A9063D"/>
    <w:rsid w:val="00A916FB"/>
    <w:rsid w:val="00A91B0C"/>
    <w:rsid w:val="00A95B20"/>
    <w:rsid w:val="00A95F3A"/>
    <w:rsid w:val="00A97813"/>
    <w:rsid w:val="00AA07B1"/>
    <w:rsid w:val="00AA0D3D"/>
    <w:rsid w:val="00AA15F7"/>
    <w:rsid w:val="00AA5508"/>
    <w:rsid w:val="00AA570B"/>
    <w:rsid w:val="00AA6770"/>
    <w:rsid w:val="00AA71F1"/>
    <w:rsid w:val="00AA79E5"/>
    <w:rsid w:val="00AB1589"/>
    <w:rsid w:val="00AB2325"/>
    <w:rsid w:val="00AB2BEB"/>
    <w:rsid w:val="00AB4970"/>
    <w:rsid w:val="00AB4BBA"/>
    <w:rsid w:val="00AB4F4B"/>
    <w:rsid w:val="00AB50D0"/>
    <w:rsid w:val="00AC1FEA"/>
    <w:rsid w:val="00AC20B3"/>
    <w:rsid w:val="00AC3326"/>
    <w:rsid w:val="00AC3619"/>
    <w:rsid w:val="00AC7335"/>
    <w:rsid w:val="00AC76F7"/>
    <w:rsid w:val="00AC79BB"/>
    <w:rsid w:val="00AD4F5F"/>
    <w:rsid w:val="00AD53D1"/>
    <w:rsid w:val="00AE111C"/>
    <w:rsid w:val="00AE1857"/>
    <w:rsid w:val="00AE29FE"/>
    <w:rsid w:val="00AE337B"/>
    <w:rsid w:val="00AE48B5"/>
    <w:rsid w:val="00AE4AFF"/>
    <w:rsid w:val="00AE4B99"/>
    <w:rsid w:val="00AE7C20"/>
    <w:rsid w:val="00AF3158"/>
    <w:rsid w:val="00AF33EB"/>
    <w:rsid w:val="00AF4511"/>
    <w:rsid w:val="00AF50D2"/>
    <w:rsid w:val="00AF576A"/>
    <w:rsid w:val="00AF6FE3"/>
    <w:rsid w:val="00B0423E"/>
    <w:rsid w:val="00B04C38"/>
    <w:rsid w:val="00B07271"/>
    <w:rsid w:val="00B157C7"/>
    <w:rsid w:val="00B17C7A"/>
    <w:rsid w:val="00B2014C"/>
    <w:rsid w:val="00B20745"/>
    <w:rsid w:val="00B209BA"/>
    <w:rsid w:val="00B20AB2"/>
    <w:rsid w:val="00B25ADC"/>
    <w:rsid w:val="00B25D96"/>
    <w:rsid w:val="00B2770B"/>
    <w:rsid w:val="00B322B3"/>
    <w:rsid w:val="00B3460D"/>
    <w:rsid w:val="00B347BB"/>
    <w:rsid w:val="00B34E91"/>
    <w:rsid w:val="00B35631"/>
    <w:rsid w:val="00B362CC"/>
    <w:rsid w:val="00B401ED"/>
    <w:rsid w:val="00B409B8"/>
    <w:rsid w:val="00B42647"/>
    <w:rsid w:val="00B45060"/>
    <w:rsid w:val="00B51110"/>
    <w:rsid w:val="00B51613"/>
    <w:rsid w:val="00B5205A"/>
    <w:rsid w:val="00B52ABE"/>
    <w:rsid w:val="00B53842"/>
    <w:rsid w:val="00B54090"/>
    <w:rsid w:val="00B5599E"/>
    <w:rsid w:val="00B55AC7"/>
    <w:rsid w:val="00B569E4"/>
    <w:rsid w:val="00B60CB2"/>
    <w:rsid w:val="00B654ED"/>
    <w:rsid w:val="00B6620C"/>
    <w:rsid w:val="00B663AF"/>
    <w:rsid w:val="00B66CBD"/>
    <w:rsid w:val="00B66E4A"/>
    <w:rsid w:val="00B674B1"/>
    <w:rsid w:val="00B70045"/>
    <w:rsid w:val="00B707FA"/>
    <w:rsid w:val="00B70BF9"/>
    <w:rsid w:val="00B721B2"/>
    <w:rsid w:val="00B72388"/>
    <w:rsid w:val="00B72BAE"/>
    <w:rsid w:val="00B745AC"/>
    <w:rsid w:val="00B746EB"/>
    <w:rsid w:val="00B75E5B"/>
    <w:rsid w:val="00B77001"/>
    <w:rsid w:val="00B77651"/>
    <w:rsid w:val="00B80F01"/>
    <w:rsid w:val="00B80FF1"/>
    <w:rsid w:val="00B82BE9"/>
    <w:rsid w:val="00B83FDB"/>
    <w:rsid w:val="00B84B23"/>
    <w:rsid w:val="00B8620C"/>
    <w:rsid w:val="00B91D18"/>
    <w:rsid w:val="00B95189"/>
    <w:rsid w:val="00B9596F"/>
    <w:rsid w:val="00B96892"/>
    <w:rsid w:val="00B97081"/>
    <w:rsid w:val="00BA05DE"/>
    <w:rsid w:val="00BA061E"/>
    <w:rsid w:val="00BA0701"/>
    <w:rsid w:val="00BA11A8"/>
    <w:rsid w:val="00BA3C38"/>
    <w:rsid w:val="00BA3E20"/>
    <w:rsid w:val="00BA57E4"/>
    <w:rsid w:val="00BA6561"/>
    <w:rsid w:val="00BA6ECD"/>
    <w:rsid w:val="00BA713F"/>
    <w:rsid w:val="00BA71BB"/>
    <w:rsid w:val="00BB0232"/>
    <w:rsid w:val="00BB15B5"/>
    <w:rsid w:val="00BB2339"/>
    <w:rsid w:val="00BB2C35"/>
    <w:rsid w:val="00BB37F7"/>
    <w:rsid w:val="00BB3B87"/>
    <w:rsid w:val="00BC0722"/>
    <w:rsid w:val="00BC301A"/>
    <w:rsid w:val="00BD1055"/>
    <w:rsid w:val="00BD1AE2"/>
    <w:rsid w:val="00BD2A1A"/>
    <w:rsid w:val="00BD2C65"/>
    <w:rsid w:val="00BD3C9B"/>
    <w:rsid w:val="00BD5841"/>
    <w:rsid w:val="00BD62AE"/>
    <w:rsid w:val="00BE1195"/>
    <w:rsid w:val="00BE13D9"/>
    <w:rsid w:val="00BE1D46"/>
    <w:rsid w:val="00BE3EA7"/>
    <w:rsid w:val="00BE7FFA"/>
    <w:rsid w:val="00BF12FC"/>
    <w:rsid w:val="00BF7960"/>
    <w:rsid w:val="00C02C7C"/>
    <w:rsid w:val="00C02C9D"/>
    <w:rsid w:val="00C03F3E"/>
    <w:rsid w:val="00C04BE1"/>
    <w:rsid w:val="00C0507E"/>
    <w:rsid w:val="00C05DCE"/>
    <w:rsid w:val="00C07C68"/>
    <w:rsid w:val="00C10C35"/>
    <w:rsid w:val="00C132F1"/>
    <w:rsid w:val="00C13D90"/>
    <w:rsid w:val="00C140DF"/>
    <w:rsid w:val="00C144B8"/>
    <w:rsid w:val="00C15A05"/>
    <w:rsid w:val="00C17107"/>
    <w:rsid w:val="00C17368"/>
    <w:rsid w:val="00C178B3"/>
    <w:rsid w:val="00C1799C"/>
    <w:rsid w:val="00C27888"/>
    <w:rsid w:val="00C33DA8"/>
    <w:rsid w:val="00C33F74"/>
    <w:rsid w:val="00C346FB"/>
    <w:rsid w:val="00C347E5"/>
    <w:rsid w:val="00C35B5E"/>
    <w:rsid w:val="00C36AAC"/>
    <w:rsid w:val="00C4055B"/>
    <w:rsid w:val="00C40DAB"/>
    <w:rsid w:val="00C41B8D"/>
    <w:rsid w:val="00C43F04"/>
    <w:rsid w:val="00C4562E"/>
    <w:rsid w:val="00C45D25"/>
    <w:rsid w:val="00C460EC"/>
    <w:rsid w:val="00C46C10"/>
    <w:rsid w:val="00C531BD"/>
    <w:rsid w:val="00C534F6"/>
    <w:rsid w:val="00C53DEC"/>
    <w:rsid w:val="00C61703"/>
    <w:rsid w:val="00C6602E"/>
    <w:rsid w:val="00C660EE"/>
    <w:rsid w:val="00C66532"/>
    <w:rsid w:val="00C679A2"/>
    <w:rsid w:val="00C702ED"/>
    <w:rsid w:val="00C7108B"/>
    <w:rsid w:val="00C7325B"/>
    <w:rsid w:val="00C73C83"/>
    <w:rsid w:val="00C7603D"/>
    <w:rsid w:val="00C80174"/>
    <w:rsid w:val="00C80D1B"/>
    <w:rsid w:val="00C8104B"/>
    <w:rsid w:val="00C85888"/>
    <w:rsid w:val="00C862F1"/>
    <w:rsid w:val="00C87979"/>
    <w:rsid w:val="00C87BAA"/>
    <w:rsid w:val="00C900D4"/>
    <w:rsid w:val="00C90F12"/>
    <w:rsid w:val="00C910DC"/>
    <w:rsid w:val="00C917C7"/>
    <w:rsid w:val="00C91E27"/>
    <w:rsid w:val="00C9327B"/>
    <w:rsid w:val="00C94F7D"/>
    <w:rsid w:val="00C966DF"/>
    <w:rsid w:val="00C97186"/>
    <w:rsid w:val="00CA2D56"/>
    <w:rsid w:val="00CA33FB"/>
    <w:rsid w:val="00CA3F30"/>
    <w:rsid w:val="00CA6C67"/>
    <w:rsid w:val="00CA7E96"/>
    <w:rsid w:val="00CB25AF"/>
    <w:rsid w:val="00CB271E"/>
    <w:rsid w:val="00CB41F3"/>
    <w:rsid w:val="00CB60DB"/>
    <w:rsid w:val="00CB65AD"/>
    <w:rsid w:val="00CB6642"/>
    <w:rsid w:val="00CB6DDC"/>
    <w:rsid w:val="00CC2788"/>
    <w:rsid w:val="00CC2869"/>
    <w:rsid w:val="00CC3A91"/>
    <w:rsid w:val="00CC48A0"/>
    <w:rsid w:val="00CC5F5D"/>
    <w:rsid w:val="00CC789E"/>
    <w:rsid w:val="00CD0773"/>
    <w:rsid w:val="00CD0E8F"/>
    <w:rsid w:val="00CD455F"/>
    <w:rsid w:val="00CD63BB"/>
    <w:rsid w:val="00CE184F"/>
    <w:rsid w:val="00CE2042"/>
    <w:rsid w:val="00CE3515"/>
    <w:rsid w:val="00CE3964"/>
    <w:rsid w:val="00CE43D3"/>
    <w:rsid w:val="00CE5071"/>
    <w:rsid w:val="00CE52E8"/>
    <w:rsid w:val="00CE6456"/>
    <w:rsid w:val="00CE67C2"/>
    <w:rsid w:val="00CE6A25"/>
    <w:rsid w:val="00CF15D2"/>
    <w:rsid w:val="00CF19A1"/>
    <w:rsid w:val="00CF5529"/>
    <w:rsid w:val="00D00B35"/>
    <w:rsid w:val="00D00FA7"/>
    <w:rsid w:val="00D014DE"/>
    <w:rsid w:val="00D03C99"/>
    <w:rsid w:val="00D047D1"/>
    <w:rsid w:val="00D11AB4"/>
    <w:rsid w:val="00D11B3B"/>
    <w:rsid w:val="00D12ED0"/>
    <w:rsid w:val="00D14B56"/>
    <w:rsid w:val="00D200C7"/>
    <w:rsid w:val="00D211B9"/>
    <w:rsid w:val="00D32486"/>
    <w:rsid w:val="00D334E1"/>
    <w:rsid w:val="00D341BC"/>
    <w:rsid w:val="00D34669"/>
    <w:rsid w:val="00D353B0"/>
    <w:rsid w:val="00D379CB"/>
    <w:rsid w:val="00D408EE"/>
    <w:rsid w:val="00D42869"/>
    <w:rsid w:val="00D437EC"/>
    <w:rsid w:val="00D448A6"/>
    <w:rsid w:val="00D45013"/>
    <w:rsid w:val="00D45D9A"/>
    <w:rsid w:val="00D4654F"/>
    <w:rsid w:val="00D46F5B"/>
    <w:rsid w:val="00D50B76"/>
    <w:rsid w:val="00D5407E"/>
    <w:rsid w:val="00D5462C"/>
    <w:rsid w:val="00D54A98"/>
    <w:rsid w:val="00D61579"/>
    <w:rsid w:val="00D61A99"/>
    <w:rsid w:val="00D63B09"/>
    <w:rsid w:val="00D64295"/>
    <w:rsid w:val="00D665C8"/>
    <w:rsid w:val="00D71BC6"/>
    <w:rsid w:val="00D7496D"/>
    <w:rsid w:val="00D80DF1"/>
    <w:rsid w:val="00D81183"/>
    <w:rsid w:val="00D87829"/>
    <w:rsid w:val="00D87E1F"/>
    <w:rsid w:val="00D900A6"/>
    <w:rsid w:val="00D94066"/>
    <w:rsid w:val="00D9411C"/>
    <w:rsid w:val="00D948AA"/>
    <w:rsid w:val="00D962D9"/>
    <w:rsid w:val="00D96313"/>
    <w:rsid w:val="00D9728B"/>
    <w:rsid w:val="00DA00E9"/>
    <w:rsid w:val="00DA0356"/>
    <w:rsid w:val="00DA2372"/>
    <w:rsid w:val="00DA26A7"/>
    <w:rsid w:val="00DA294E"/>
    <w:rsid w:val="00DA4DEF"/>
    <w:rsid w:val="00DA5195"/>
    <w:rsid w:val="00DB089F"/>
    <w:rsid w:val="00DB2586"/>
    <w:rsid w:val="00DB6B5B"/>
    <w:rsid w:val="00DC46AE"/>
    <w:rsid w:val="00DC6FD5"/>
    <w:rsid w:val="00DD13F4"/>
    <w:rsid w:val="00DD3B56"/>
    <w:rsid w:val="00DD3C42"/>
    <w:rsid w:val="00DD42C7"/>
    <w:rsid w:val="00DD7466"/>
    <w:rsid w:val="00DE0EC2"/>
    <w:rsid w:val="00DE395B"/>
    <w:rsid w:val="00DE4652"/>
    <w:rsid w:val="00DE48B7"/>
    <w:rsid w:val="00DE6C19"/>
    <w:rsid w:val="00DE7FB4"/>
    <w:rsid w:val="00DF0EDE"/>
    <w:rsid w:val="00DF1802"/>
    <w:rsid w:val="00DF1D8A"/>
    <w:rsid w:val="00DF1E4A"/>
    <w:rsid w:val="00DF3534"/>
    <w:rsid w:val="00DF390A"/>
    <w:rsid w:val="00DF3C36"/>
    <w:rsid w:val="00DF493A"/>
    <w:rsid w:val="00DF5C69"/>
    <w:rsid w:val="00E018B9"/>
    <w:rsid w:val="00E01D4A"/>
    <w:rsid w:val="00E03669"/>
    <w:rsid w:val="00E03919"/>
    <w:rsid w:val="00E03B2D"/>
    <w:rsid w:val="00E042EE"/>
    <w:rsid w:val="00E0535E"/>
    <w:rsid w:val="00E05B08"/>
    <w:rsid w:val="00E07419"/>
    <w:rsid w:val="00E07C48"/>
    <w:rsid w:val="00E106AA"/>
    <w:rsid w:val="00E15E95"/>
    <w:rsid w:val="00E17F5C"/>
    <w:rsid w:val="00E20A8E"/>
    <w:rsid w:val="00E20B23"/>
    <w:rsid w:val="00E21A2E"/>
    <w:rsid w:val="00E2248E"/>
    <w:rsid w:val="00E23782"/>
    <w:rsid w:val="00E24A3C"/>
    <w:rsid w:val="00E27006"/>
    <w:rsid w:val="00E2790F"/>
    <w:rsid w:val="00E27E47"/>
    <w:rsid w:val="00E3035D"/>
    <w:rsid w:val="00E33F85"/>
    <w:rsid w:val="00E372BA"/>
    <w:rsid w:val="00E37C58"/>
    <w:rsid w:val="00E37D05"/>
    <w:rsid w:val="00E40932"/>
    <w:rsid w:val="00E4306D"/>
    <w:rsid w:val="00E46856"/>
    <w:rsid w:val="00E4740A"/>
    <w:rsid w:val="00E50530"/>
    <w:rsid w:val="00E52433"/>
    <w:rsid w:val="00E527E8"/>
    <w:rsid w:val="00E56131"/>
    <w:rsid w:val="00E5639F"/>
    <w:rsid w:val="00E56BB6"/>
    <w:rsid w:val="00E57233"/>
    <w:rsid w:val="00E61100"/>
    <w:rsid w:val="00E620D2"/>
    <w:rsid w:val="00E633AA"/>
    <w:rsid w:val="00E655C9"/>
    <w:rsid w:val="00E65795"/>
    <w:rsid w:val="00E66655"/>
    <w:rsid w:val="00E70F28"/>
    <w:rsid w:val="00E71734"/>
    <w:rsid w:val="00E733FE"/>
    <w:rsid w:val="00E739E6"/>
    <w:rsid w:val="00E74591"/>
    <w:rsid w:val="00E74787"/>
    <w:rsid w:val="00E7551B"/>
    <w:rsid w:val="00E77025"/>
    <w:rsid w:val="00E771F6"/>
    <w:rsid w:val="00E800D7"/>
    <w:rsid w:val="00E82906"/>
    <w:rsid w:val="00E83B66"/>
    <w:rsid w:val="00E86F5E"/>
    <w:rsid w:val="00E87163"/>
    <w:rsid w:val="00E90343"/>
    <w:rsid w:val="00E90663"/>
    <w:rsid w:val="00E906FC"/>
    <w:rsid w:val="00E913A1"/>
    <w:rsid w:val="00E92687"/>
    <w:rsid w:val="00E932DF"/>
    <w:rsid w:val="00E96A58"/>
    <w:rsid w:val="00E971A8"/>
    <w:rsid w:val="00EA16ED"/>
    <w:rsid w:val="00EA18AF"/>
    <w:rsid w:val="00EA1D33"/>
    <w:rsid w:val="00EA3B32"/>
    <w:rsid w:val="00EA6AF1"/>
    <w:rsid w:val="00EA724F"/>
    <w:rsid w:val="00EA75A9"/>
    <w:rsid w:val="00EB00BC"/>
    <w:rsid w:val="00EB1ACB"/>
    <w:rsid w:val="00EB1BD9"/>
    <w:rsid w:val="00EB1CD1"/>
    <w:rsid w:val="00EB323C"/>
    <w:rsid w:val="00EB3DB2"/>
    <w:rsid w:val="00EB55A5"/>
    <w:rsid w:val="00EC0016"/>
    <w:rsid w:val="00EC08CD"/>
    <w:rsid w:val="00EC1348"/>
    <w:rsid w:val="00EC4F2C"/>
    <w:rsid w:val="00EC59D4"/>
    <w:rsid w:val="00EC5E68"/>
    <w:rsid w:val="00EC67F9"/>
    <w:rsid w:val="00ED1546"/>
    <w:rsid w:val="00ED28C7"/>
    <w:rsid w:val="00ED483F"/>
    <w:rsid w:val="00ED4B96"/>
    <w:rsid w:val="00ED5A4B"/>
    <w:rsid w:val="00ED7403"/>
    <w:rsid w:val="00EE0DDF"/>
    <w:rsid w:val="00EE6C26"/>
    <w:rsid w:val="00EF0707"/>
    <w:rsid w:val="00EF4BFA"/>
    <w:rsid w:val="00EF5956"/>
    <w:rsid w:val="00EF5B06"/>
    <w:rsid w:val="00EF60A6"/>
    <w:rsid w:val="00EF62F7"/>
    <w:rsid w:val="00F00AD0"/>
    <w:rsid w:val="00F014D0"/>
    <w:rsid w:val="00F02E22"/>
    <w:rsid w:val="00F06428"/>
    <w:rsid w:val="00F069FC"/>
    <w:rsid w:val="00F07501"/>
    <w:rsid w:val="00F105ED"/>
    <w:rsid w:val="00F11655"/>
    <w:rsid w:val="00F1261B"/>
    <w:rsid w:val="00F14DE4"/>
    <w:rsid w:val="00F154CE"/>
    <w:rsid w:val="00F17974"/>
    <w:rsid w:val="00F223C3"/>
    <w:rsid w:val="00F24B9C"/>
    <w:rsid w:val="00F24C2F"/>
    <w:rsid w:val="00F268CB"/>
    <w:rsid w:val="00F27E2F"/>
    <w:rsid w:val="00F30899"/>
    <w:rsid w:val="00F32006"/>
    <w:rsid w:val="00F336BB"/>
    <w:rsid w:val="00F3469F"/>
    <w:rsid w:val="00F348FF"/>
    <w:rsid w:val="00F36690"/>
    <w:rsid w:val="00F37E73"/>
    <w:rsid w:val="00F40992"/>
    <w:rsid w:val="00F423F3"/>
    <w:rsid w:val="00F42DEE"/>
    <w:rsid w:val="00F42EEA"/>
    <w:rsid w:val="00F45260"/>
    <w:rsid w:val="00F45478"/>
    <w:rsid w:val="00F458D2"/>
    <w:rsid w:val="00F46B59"/>
    <w:rsid w:val="00F46C71"/>
    <w:rsid w:val="00F47461"/>
    <w:rsid w:val="00F50A1C"/>
    <w:rsid w:val="00F51D62"/>
    <w:rsid w:val="00F52E72"/>
    <w:rsid w:val="00F548A2"/>
    <w:rsid w:val="00F55435"/>
    <w:rsid w:val="00F55FAC"/>
    <w:rsid w:val="00F6103B"/>
    <w:rsid w:val="00F610DC"/>
    <w:rsid w:val="00F72043"/>
    <w:rsid w:val="00F74AF4"/>
    <w:rsid w:val="00F74F33"/>
    <w:rsid w:val="00F77031"/>
    <w:rsid w:val="00F776F4"/>
    <w:rsid w:val="00F77C63"/>
    <w:rsid w:val="00F80B9F"/>
    <w:rsid w:val="00F8150E"/>
    <w:rsid w:val="00F83BB9"/>
    <w:rsid w:val="00F83C59"/>
    <w:rsid w:val="00F83FF3"/>
    <w:rsid w:val="00F84182"/>
    <w:rsid w:val="00F85879"/>
    <w:rsid w:val="00F90946"/>
    <w:rsid w:val="00F91EF9"/>
    <w:rsid w:val="00F934B2"/>
    <w:rsid w:val="00F938CB"/>
    <w:rsid w:val="00F939D4"/>
    <w:rsid w:val="00F94CF6"/>
    <w:rsid w:val="00F94E81"/>
    <w:rsid w:val="00F95EDA"/>
    <w:rsid w:val="00F96401"/>
    <w:rsid w:val="00FA0676"/>
    <w:rsid w:val="00FA2018"/>
    <w:rsid w:val="00FA50ED"/>
    <w:rsid w:val="00FA6186"/>
    <w:rsid w:val="00FA637A"/>
    <w:rsid w:val="00FB1458"/>
    <w:rsid w:val="00FB1922"/>
    <w:rsid w:val="00FB20BF"/>
    <w:rsid w:val="00FB3228"/>
    <w:rsid w:val="00FB3680"/>
    <w:rsid w:val="00FB374A"/>
    <w:rsid w:val="00FB4134"/>
    <w:rsid w:val="00FB4FE8"/>
    <w:rsid w:val="00FD491E"/>
    <w:rsid w:val="00FD5DF3"/>
    <w:rsid w:val="00FE2A0E"/>
    <w:rsid w:val="00FE3693"/>
    <w:rsid w:val="00FE36ED"/>
    <w:rsid w:val="00FE3ED0"/>
    <w:rsid w:val="00FE49DE"/>
    <w:rsid w:val="00FE4C3D"/>
    <w:rsid w:val="00FE5BAB"/>
    <w:rsid w:val="00FE5F5D"/>
    <w:rsid w:val="00FF17E3"/>
    <w:rsid w:val="00FF35E3"/>
    <w:rsid w:val="00FF4AC7"/>
    <w:rsid w:val="00FF6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9AE56"/>
  <w15:chartTrackingRefBased/>
  <w15:docId w15:val="{4E42F397-9445-BE42-8AED-3DD146F77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74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333DB"/>
    <w:pPr>
      <w:keepNext/>
      <w:keepLines/>
      <w:spacing w:before="600" w:after="120" w:line="480" w:lineRule="auto"/>
      <w:jc w:val="both"/>
      <w:outlineLvl w:val="0"/>
    </w:pPr>
    <w:rPr>
      <w:rFonts w:eastAsiaTheme="majorEastAsia" w:cstheme="majorBidi"/>
      <w:b/>
      <w:bCs/>
      <w:sz w:val="28"/>
      <w:szCs w:val="28"/>
      <w:lang w:val="en-US" w:eastAsia="en-US"/>
    </w:rPr>
  </w:style>
  <w:style w:type="paragraph" w:styleId="Heading2">
    <w:name w:val="heading 2"/>
    <w:basedOn w:val="Normal"/>
    <w:next w:val="Normal"/>
    <w:link w:val="Heading2Char"/>
    <w:uiPriority w:val="9"/>
    <w:unhideWhenUsed/>
    <w:qFormat/>
    <w:rsid w:val="00BA71B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90796"/>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590796"/>
  </w:style>
  <w:style w:type="character" w:styleId="PageNumber">
    <w:name w:val="page number"/>
    <w:basedOn w:val="DefaultParagraphFont"/>
    <w:uiPriority w:val="99"/>
    <w:semiHidden/>
    <w:unhideWhenUsed/>
    <w:rsid w:val="00590796"/>
  </w:style>
  <w:style w:type="paragraph" w:styleId="NormalWeb">
    <w:name w:val="Normal (Web)"/>
    <w:basedOn w:val="Normal"/>
    <w:uiPriority w:val="99"/>
    <w:unhideWhenUsed/>
    <w:rsid w:val="008E76A3"/>
    <w:pPr>
      <w:spacing w:before="100" w:beforeAutospacing="1" w:after="100" w:afterAutospacing="1"/>
    </w:pPr>
  </w:style>
  <w:style w:type="character" w:customStyle="1" w:styleId="muitypography-root">
    <w:name w:val="muitypography-root"/>
    <w:basedOn w:val="DefaultParagraphFont"/>
    <w:rsid w:val="008E76A3"/>
  </w:style>
  <w:style w:type="character" w:customStyle="1" w:styleId="nd-word">
    <w:name w:val="nd-word"/>
    <w:basedOn w:val="DefaultParagraphFont"/>
    <w:rsid w:val="008E76A3"/>
  </w:style>
  <w:style w:type="character" w:customStyle="1" w:styleId="apple-converted-space">
    <w:name w:val="apple-converted-space"/>
    <w:basedOn w:val="DefaultParagraphFont"/>
    <w:rsid w:val="008E76A3"/>
  </w:style>
  <w:style w:type="character" w:customStyle="1" w:styleId="Heading1Char">
    <w:name w:val="Heading 1 Char"/>
    <w:basedOn w:val="DefaultParagraphFont"/>
    <w:link w:val="Heading1"/>
    <w:uiPriority w:val="9"/>
    <w:rsid w:val="008333DB"/>
    <w:rPr>
      <w:rFonts w:ascii="Times New Roman" w:eastAsiaTheme="majorEastAsia" w:hAnsi="Times New Roman" w:cstheme="majorBidi"/>
      <w:b/>
      <w:bCs/>
      <w:sz w:val="28"/>
      <w:szCs w:val="28"/>
      <w:lang w:val="en-US"/>
    </w:rPr>
  </w:style>
  <w:style w:type="paragraph" w:styleId="Caption">
    <w:name w:val="caption"/>
    <w:basedOn w:val="Normal"/>
    <w:next w:val="Normal"/>
    <w:uiPriority w:val="35"/>
    <w:unhideWhenUsed/>
    <w:qFormat/>
    <w:rsid w:val="00221DD3"/>
    <w:pPr>
      <w:spacing w:after="200"/>
      <w:jc w:val="both"/>
    </w:pPr>
    <w:rPr>
      <w:rFonts w:eastAsiaTheme="minorEastAsia" w:cstheme="minorBidi"/>
      <w:b/>
      <w:bCs/>
      <w:color w:val="4472C4" w:themeColor="accent1"/>
      <w:sz w:val="18"/>
      <w:szCs w:val="18"/>
      <w:lang w:val="en-US" w:eastAsia="en-US"/>
    </w:rPr>
  </w:style>
  <w:style w:type="character" w:customStyle="1" w:styleId="author">
    <w:name w:val="author"/>
    <w:basedOn w:val="DefaultParagraphFont"/>
    <w:rsid w:val="00495489"/>
  </w:style>
  <w:style w:type="character" w:customStyle="1" w:styleId="pubyear">
    <w:name w:val="pubyear"/>
    <w:basedOn w:val="DefaultParagraphFont"/>
    <w:rsid w:val="00495489"/>
  </w:style>
  <w:style w:type="character" w:customStyle="1" w:styleId="articletitle">
    <w:name w:val="articletitle"/>
    <w:basedOn w:val="DefaultParagraphFont"/>
    <w:rsid w:val="00495489"/>
  </w:style>
  <w:style w:type="character" w:customStyle="1" w:styleId="vol">
    <w:name w:val="vol"/>
    <w:basedOn w:val="DefaultParagraphFont"/>
    <w:rsid w:val="00495489"/>
  </w:style>
  <w:style w:type="character" w:customStyle="1" w:styleId="citedissue">
    <w:name w:val="citedissue"/>
    <w:basedOn w:val="DefaultParagraphFont"/>
    <w:rsid w:val="00495489"/>
  </w:style>
  <w:style w:type="character" w:customStyle="1" w:styleId="pagefirst">
    <w:name w:val="pagefirst"/>
    <w:basedOn w:val="DefaultParagraphFont"/>
    <w:rsid w:val="00495489"/>
  </w:style>
  <w:style w:type="character" w:customStyle="1" w:styleId="pagelast">
    <w:name w:val="pagelast"/>
    <w:basedOn w:val="DefaultParagraphFont"/>
    <w:rsid w:val="00495489"/>
  </w:style>
  <w:style w:type="paragraph" w:customStyle="1" w:styleId="comp">
    <w:name w:val="comp"/>
    <w:basedOn w:val="Normal"/>
    <w:rsid w:val="00234974"/>
    <w:pPr>
      <w:spacing w:before="100" w:beforeAutospacing="1" w:after="100" w:afterAutospacing="1"/>
    </w:pPr>
  </w:style>
  <w:style w:type="character" w:styleId="Hyperlink">
    <w:name w:val="Hyperlink"/>
    <w:basedOn w:val="DefaultParagraphFont"/>
    <w:uiPriority w:val="99"/>
    <w:unhideWhenUsed/>
    <w:rsid w:val="00234974"/>
    <w:rPr>
      <w:color w:val="0000FF"/>
      <w:u w:val="single"/>
    </w:rPr>
  </w:style>
  <w:style w:type="paragraph" w:styleId="NoSpacing">
    <w:name w:val="No Spacing"/>
    <w:uiPriority w:val="1"/>
    <w:qFormat/>
    <w:rsid w:val="00C80D1B"/>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BA71BB"/>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560C96"/>
    <w:pPr>
      <w:spacing w:before="480" w:after="0" w:line="276"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560C96"/>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560C96"/>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264227"/>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264227"/>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264227"/>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264227"/>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264227"/>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264227"/>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264227"/>
    <w:pPr>
      <w:ind w:left="1920"/>
    </w:pPr>
    <w:rPr>
      <w:rFonts w:asciiTheme="minorHAnsi" w:hAnsiTheme="minorHAnsi" w:cstheme="minorHAnsi"/>
      <w:sz w:val="20"/>
      <w:szCs w:val="20"/>
    </w:rPr>
  </w:style>
  <w:style w:type="table" w:styleId="TableGrid">
    <w:name w:val="Table Grid"/>
    <w:basedOn w:val="TableNormal"/>
    <w:uiPriority w:val="39"/>
    <w:rsid w:val="009E08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1694"/>
    <w:pPr>
      <w:ind w:left="720"/>
      <w:contextualSpacing/>
    </w:pPr>
  </w:style>
  <w:style w:type="paragraph" w:styleId="FootnoteText">
    <w:name w:val="footnote text"/>
    <w:basedOn w:val="Normal"/>
    <w:link w:val="FootnoteTextChar"/>
    <w:uiPriority w:val="99"/>
    <w:unhideWhenUsed/>
    <w:rsid w:val="00417604"/>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417604"/>
    <w:rPr>
      <w:sz w:val="20"/>
      <w:szCs w:val="20"/>
    </w:rPr>
  </w:style>
  <w:style w:type="table" w:styleId="TableGridLight">
    <w:name w:val="Grid Table Light"/>
    <w:basedOn w:val="TableNormal"/>
    <w:uiPriority w:val="40"/>
    <w:rsid w:val="0083677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83677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83677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83677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4">
    <w:name w:val="Plain Table 4"/>
    <w:basedOn w:val="TableNormal"/>
    <w:uiPriority w:val="44"/>
    <w:rsid w:val="0083677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3677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83677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36777"/>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325DE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323916"/>
    <w:rPr>
      <w:color w:val="605E5C"/>
      <w:shd w:val="clear" w:color="auto" w:fill="E1DFDD"/>
    </w:rPr>
  </w:style>
  <w:style w:type="character" w:styleId="FollowedHyperlink">
    <w:name w:val="FollowedHyperlink"/>
    <w:basedOn w:val="DefaultParagraphFont"/>
    <w:uiPriority w:val="99"/>
    <w:semiHidden/>
    <w:unhideWhenUsed/>
    <w:rsid w:val="00323916"/>
    <w:rPr>
      <w:color w:val="954F72" w:themeColor="followedHyperlink"/>
      <w:u w:val="single"/>
    </w:rPr>
  </w:style>
  <w:style w:type="paragraph" w:customStyle="1" w:styleId="paragraph">
    <w:name w:val="paragraph"/>
    <w:basedOn w:val="Normal"/>
    <w:rsid w:val="006E43C9"/>
    <w:pPr>
      <w:spacing w:before="100" w:beforeAutospacing="1" w:after="100" w:afterAutospacing="1"/>
    </w:pPr>
  </w:style>
  <w:style w:type="character" w:customStyle="1" w:styleId="eop">
    <w:name w:val="eop"/>
    <w:basedOn w:val="DefaultParagraphFont"/>
    <w:rsid w:val="006E43C9"/>
  </w:style>
  <w:style w:type="character" w:customStyle="1" w:styleId="normaltextrun">
    <w:name w:val="normaltextrun"/>
    <w:basedOn w:val="DefaultParagraphFont"/>
    <w:rsid w:val="006E43C9"/>
  </w:style>
  <w:style w:type="character" w:customStyle="1" w:styleId="scxw55495811">
    <w:name w:val="scxw55495811"/>
    <w:basedOn w:val="DefaultParagraphFont"/>
    <w:rsid w:val="006E43C9"/>
  </w:style>
  <w:style w:type="character" w:customStyle="1" w:styleId="scxw211254904">
    <w:name w:val="scxw211254904"/>
    <w:basedOn w:val="DefaultParagraphFont"/>
    <w:rsid w:val="00AB4F4B"/>
  </w:style>
  <w:style w:type="character" w:customStyle="1" w:styleId="scxw186779037">
    <w:name w:val="scxw186779037"/>
    <w:basedOn w:val="DefaultParagraphFont"/>
    <w:rsid w:val="00F02E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4145">
      <w:bodyDiv w:val="1"/>
      <w:marLeft w:val="0"/>
      <w:marRight w:val="0"/>
      <w:marTop w:val="0"/>
      <w:marBottom w:val="0"/>
      <w:divBdr>
        <w:top w:val="none" w:sz="0" w:space="0" w:color="auto"/>
        <w:left w:val="none" w:sz="0" w:space="0" w:color="auto"/>
        <w:bottom w:val="none" w:sz="0" w:space="0" w:color="auto"/>
        <w:right w:val="none" w:sz="0" w:space="0" w:color="auto"/>
      </w:divBdr>
      <w:divsChild>
        <w:div w:id="1591157876">
          <w:marLeft w:val="0"/>
          <w:marRight w:val="0"/>
          <w:marTop w:val="0"/>
          <w:marBottom w:val="0"/>
          <w:divBdr>
            <w:top w:val="none" w:sz="0" w:space="0" w:color="auto"/>
            <w:left w:val="none" w:sz="0" w:space="0" w:color="auto"/>
            <w:bottom w:val="none" w:sz="0" w:space="0" w:color="auto"/>
            <w:right w:val="none" w:sz="0" w:space="0" w:color="auto"/>
          </w:divBdr>
          <w:divsChild>
            <w:div w:id="690835814">
              <w:marLeft w:val="0"/>
              <w:marRight w:val="0"/>
              <w:marTop w:val="0"/>
              <w:marBottom w:val="0"/>
              <w:divBdr>
                <w:top w:val="none" w:sz="0" w:space="0" w:color="auto"/>
                <w:left w:val="none" w:sz="0" w:space="0" w:color="auto"/>
                <w:bottom w:val="none" w:sz="0" w:space="0" w:color="auto"/>
                <w:right w:val="none" w:sz="0" w:space="0" w:color="auto"/>
              </w:divBdr>
              <w:divsChild>
                <w:div w:id="105539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9015">
      <w:bodyDiv w:val="1"/>
      <w:marLeft w:val="0"/>
      <w:marRight w:val="0"/>
      <w:marTop w:val="0"/>
      <w:marBottom w:val="0"/>
      <w:divBdr>
        <w:top w:val="none" w:sz="0" w:space="0" w:color="auto"/>
        <w:left w:val="none" w:sz="0" w:space="0" w:color="auto"/>
        <w:bottom w:val="none" w:sz="0" w:space="0" w:color="auto"/>
        <w:right w:val="none" w:sz="0" w:space="0" w:color="auto"/>
      </w:divBdr>
    </w:div>
    <w:div w:id="47534677">
      <w:bodyDiv w:val="1"/>
      <w:marLeft w:val="0"/>
      <w:marRight w:val="0"/>
      <w:marTop w:val="0"/>
      <w:marBottom w:val="0"/>
      <w:divBdr>
        <w:top w:val="none" w:sz="0" w:space="0" w:color="auto"/>
        <w:left w:val="none" w:sz="0" w:space="0" w:color="auto"/>
        <w:bottom w:val="none" w:sz="0" w:space="0" w:color="auto"/>
        <w:right w:val="none" w:sz="0" w:space="0" w:color="auto"/>
      </w:divBdr>
    </w:div>
    <w:div w:id="76946573">
      <w:bodyDiv w:val="1"/>
      <w:marLeft w:val="0"/>
      <w:marRight w:val="0"/>
      <w:marTop w:val="0"/>
      <w:marBottom w:val="0"/>
      <w:divBdr>
        <w:top w:val="none" w:sz="0" w:space="0" w:color="auto"/>
        <w:left w:val="none" w:sz="0" w:space="0" w:color="auto"/>
        <w:bottom w:val="none" w:sz="0" w:space="0" w:color="auto"/>
        <w:right w:val="none" w:sz="0" w:space="0" w:color="auto"/>
      </w:divBdr>
    </w:div>
    <w:div w:id="95365890">
      <w:bodyDiv w:val="1"/>
      <w:marLeft w:val="0"/>
      <w:marRight w:val="0"/>
      <w:marTop w:val="0"/>
      <w:marBottom w:val="0"/>
      <w:divBdr>
        <w:top w:val="none" w:sz="0" w:space="0" w:color="auto"/>
        <w:left w:val="none" w:sz="0" w:space="0" w:color="auto"/>
        <w:bottom w:val="none" w:sz="0" w:space="0" w:color="auto"/>
        <w:right w:val="none" w:sz="0" w:space="0" w:color="auto"/>
      </w:divBdr>
    </w:div>
    <w:div w:id="99305135">
      <w:bodyDiv w:val="1"/>
      <w:marLeft w:val="0"/>
      <w:marRight w:val="0"/>
      <w:marTop w:val="0"/>
      <w:marBottom w:val="0"/>
      <w:divBdr>
        <w:top w:val="none" w:sz="0" w:space="0" w:color="auto"/>
        <w:left w:val="none" w:sz="0" w:space="0" w:color="auto"/>
        <w:bottom w:val="none" w:sz="0" w:space="0" w:color="auto"/>
        <w:right w:val="none" w:sz="0" w:space="0" w:color="auto"/>
      </w:divBdr>
    </w:div>
    <w:div w:id="101730376">
      <w:bodyDiv w:val="1"/>
      <w:marLeft w:val="0"/>
      <w:marRight w:val="0"/>
      <w:marTop w:val="0"/>
      <w:marBottom w:val="0"/>
      <w:divBdr>
        <w:top w:val="none" w:sz="0" w:space="0" w:color="auto"/>
        <w:left w:val="none" w:sz="0" w:space="0" w:color="auto"/>
        <w:bottom w:val="none" w:sz="0" w:space="0" w:color="auto"/>
        <w:right w:val="none" w:sz="0" w:space="0" w:color="auto"/>
      </w:divBdr>
    </w:div>
    <w:div w:id="139461498">
      <w:bodyDiv w:val="1"/>
      <w:marLeft w:val="0"/>
      <w:marRight w:val="0"/>
      <w:marTop w:val="0"/>
      <w:marBottom w:val="0"/>
      <w:divBdr>
        <w:top w:val="none" w:sz="0" w:space="0" w:color="auto"/>
        <w:left w:val="none" w:sz="0" w:space="0" w:color="auto"/>
        <w:bottom w:val="none" w:sz="0" w:space="0" w:color="auto"/>
        <w:right w:val="none" w:sz="0" w:space="0" w:color="auto"/>
      </w:divBdr>
    </w:div>
    <w:div w:id="151726041">
      <w:bodyDiv w:val="1"/>
      <w:marLeft w:val="0"/>
      <w:marRight w:val="0"/>
      <w:marTop w:val="0"/>
      <w:marBottom w:val="0"/>
      <w:divBdr>
        <w:top w:val="none" w:sz="0" w:space="0" w:color="auto"/>
        <w:left w:val="none" w:sz="0" w:space="0" w:color="auto"/>
        <w:bottom w:val="none" w:sz="0" w:space="0" w:color="auto"/>
        <w:right w:val="none" w:sz="0" w:space="0" w:color="auto"/>
      </w:divBdr>
    </w:div>
    <w:div w:id="158471013">
      <w:bodyDiv w:val="1"/>
      <w:marLeft w:val="0"/>
      <w:marRight w:val="0"/>
      <w:marTop w:val="0"/>
      <w:marBottom w:val="0"/>
      <w:divBdr>
        <w:top w:val="none" w:sz="0" w:space="0" w:color="auto"/>
        <w:left w:val="none" w:sz="0" w:space="0" w:color="auto"/>
        <w:bottom w:val="none" w:sz="0" w:space="0" w:color="auto"/>
        <w:right w:val="none" w:sz="0" w:space="0" w:color="auto"/>
      </w:divBdr>
    </w:div>
    <w:div w:id="172839161">
      <w:bodyDiv w:val="1"/>
      <w:marLeft w:val="0"/>
      <w:marRight w:val="0"/>
      <w:marTop w:val="0"/>
      <w:marBottom w:val="0"/>
      <w:divBdr>
        <w:top w:val="none" w:sz="0" w:space="0" w:color="auto"/>
        <w:left w:val="none" w:sz="0" w:space="0" w:color="auto"/>
        <w:bottom w:val="none" w:sz="0" w:space="0" w:color="auto"/>
        <w:right w:val="none" w:sz="0" w:space="0" w:color="auto"/>
      </w:divBdr>
    </w:div>
    <w:div w:id="186259113">
      <w:bodyDiv w:val="1"/>
      <w:marLeft w:val="0"/>
      <w:marRight w:val="0"/>
      <w:marTop w:val="0"/>
      <w:marBottom w:val="0"/>
      <w:divBdr>
        <w:top w:val="none" w:sz="0" w:space="0" w:color="auto"/>
        <w:left w:val="none" w:sz="0" w:space="0" w:color="auto"/>
        <w:bottom w:val="none" w:sz="0" w:space="0" w:color="auto"/>
        <w:right w:val="none" w:sz="0" w:space="0" w:color="auto"/>
      </w:divBdr>
      <w:divsChild>
        <w:div w:id="525599094">
          <w:marLeft w:val="0"/>
          <w:marRight w:val="0"/>
          <w:marTop w:val="0"/>
          <w:marBottom w:val="0"/>
          <w:divBdr>
            <w:top w:val="none" w:sz="0" w:space="0" w:color="auto"/>
            <w:left w:val="none" w:sz="0" w:space="0" w:color="auto"/>
            <w:bottom w:val="none" w:sz="0" w:space="0" w:color="auto"/>
            <w:right w:val="none" w:sz="0" w:space="0" w:color="auto"/>
          </w:divBdr>
          <w:divsChild>
            <w:div w:id="1319000588">
              <w:marLeft w:val="0"/>
              <w:marRight w:val="0"/>
              <w:marTop w:val="0"/>
              <w:marBottom w:val="0"/>
              <w:divBdr>
                <w:top w:val="none" w:sz="0" w:space="0" w:color="auto"/>
                <w:left w:val="none" w:sz="0" w:space="0" w:color="auto"/>
                <w:bottom w:val="none" w:sz="0" w:space="0" w:color="auto"/>
                <w:right w:val="none" w:sz="0" w:space="0" w:color="auto"/>
              </w:divBdr>
              <w:divsChild>
                <w:div w:id="15987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49773">
      <w:bodyDiv w:val="1"/>
      <w:marLeft w:val="0"/>
      <w:marRight w:val="0"/>
      <w:marTop w:val="0"/>
      <w:marBottom w:val="0"/>
      <w:divBdr>
        <w:top w:val="none" w:sz="0" w:space="0" w:color="auto"/>
        <w:left w:val="none" w:sz="0" w:space="0" w:color="auto"/>
        <w:bottom w:val="none" w:sz="0" w:space="0" w:color="auto"/>
        <w:right w:val="none" w:sz="0" w:space="0" w:color="auto"/>
      </w:divBdr>
    </w:div>
    <w:div w:id="199585853">
      <w:bodyDiv w:val="1"/>
      <w:marLeft w:val="0"/>
      <w:marRight w:val="0"/>
      <w:marTop w:val="0"/>
      <w:marBottom w:val="0"/>
      <w:divBdr>
        <w:top w:val="none" w:sz="0" w:space="0" w:color="auto"/>
        <w:left w:val="none" w:sz="0" w:space="0" w:color="auto"/>
        <w:bottom w:val="none" w:sz="0" w:space="0" w:color="auto"/>
        <w:right w:val="none" w:sz="0" w:space="0" w:color="auto"/>
      </w:divBdr>
    </w:div>
    <w:div w:id="215551359">
      <w:bodyDiv w:val="1"/>
      <w:marLeft w:val="0"/>
      <w:marRight w:val="0"/>
      <w:marTop w:val="0"/>
      <w:marBottom w:val="0"/>
      <w:divBdr>
        <w:top w:val="none" w:sz="0" w:space="0" w:color="auto"/>
        <w:left w:val="none" w:sz="0" w:space="0" w:color="auto"/>
        <w:bottom w:val="none" w:sz="0" w:space="0" w:color="auto"/>
        <w:right w:val="none" w:sz="0" w:space="0" w:color="auto"/>
      </w:divBdr>
      <w:divsChild>
        <w:div w:id="763919437">
          <w:marLeft w:val="0"/>
          <w:marRight w:val="0"/>
          <w:marTop w:val="0"/>
          <w:marBottom w:val="0"/>
          <w:divBdr>
            <w:top w:val="none" w:sz="0" w:space="0" w:color="auto"/>
            <w:left w:val="none" w:sz="0" w:space="0" w:color="auto"/>
            <w:bottom w:val="none" w:sz="0" w:space="0" w:color="auto"/>
            <w:right w:val="none" w:sz="0" w:space="0" w:color="auto"/>
          </w:divBdr>
        </w:div>
        <w:div w:id="1445347423">
          <w:marLeft w:val="0"/>
          <w:marRight w:val="0"/>
          <w:marTop w:val="0"/>
          <w:marBottom w:val="0"/>
          <w:divBdr>
            <w:top w:val="none" w:sz="0" w:space="0" w:color="auto"/>
            <w:left w:val="none" w:sz="0" w:space="0" w:color="auto"/>
            <w:bottom w:val="none" w:sz="0" w:space="0" w:color="auto"/>
            <w:right w:val="none" w:sz="0" w:space="0" w:color="auto"/>
          </w:divBdr>
        </w:div>
      </w:divsChild>
    </w:div>
    <w:div w:id="224536197">
      <w:bodyDiv w:val="1"/>
      <w:marLeft w:val="0"/>
      <w:marRight w:val="0"/>
      <w:marTop w:val="0"/>
      <w:marBottom w:val="0"/>
      <w:divBdr>
        <w:top w:val="none" w:sz="0" w:space="0" w:color="auto"/>
        <w:left w:val="none" w:sz="0" w:space="0" w:color="auto"/>
        <w:bottom w:val="none" w:sz="0" w:space="0" w:color="auto"/>
        <w:right w:val="none" w:sz="0" w:space="0" w:color="auto"/>
      </w:divBdr>
    </w:div>
    <w:div w:id="228156291">
      <w:bodyDiv w:val="1"/>
      <w:marLeft w:val="0"/>
      <w:marRight w:val="0"/>
      <w:marTop w:val="0"/>
      <w:marBottom w:val="0"/>
      <w:divBdr>
        <w:top w:val="none" w:sz="0" w:space="0" w:color="auto"/>
        <w:left w:val="none" w:sz="0" w:space="0" w:color="auto"/>
        <w:bottom w:val="none" w:sz="0" w:space="0" w:color="auto"/>
        <w:right w:val="none" w:sz="0" w:space="0" w:color="auto"/>
      </w:divBdr>
    </w:div>
    <w:div w:id="229730841">
      <w:bodyDiv w:val="1"/>
      <w:marLeft w:val="0"/>
      <w:marRight w:val="0"/>
      <w:marTop w:val="0"/>
      <w:marBottom w:val="0"/>
      <w:divBdr>
        <w:top w:val="none" w:sz="0" w:space="0" w:color="auto"/>
        <w:left w:val="none" w:sz="0" w:space="0" w:color="auto"/>
        <w:bottom w:val="none" w:sz="0" w:space="0" w:color="auto"/>
        <w:right w:val="none" w:sz="0" w:space="0" w:color="auto"/>
      </w:divBdr>
    </w:div>
    <w:div w:id="255097274">
      <w:bodyDiv w:val="1"/>
      <w:marLeft w:val="0"/>
      <w:marRight w:val="0"/>
      <w:marTop w:val="0"/>
      <w:marBottom w:val="0"/>
      <w:divBdr>
        <w:top w:val="none" w:sz="0" w:space="0" w:color="auto"/>
        <w:left w:val="none" w:sz="0" w:space="0" w:color="auto"/>
        <w:bottom w:val="none" w:sz="0" w:space="0" w:color="auto"/>
        <w:right w:val="none" w:sz="0" w:space="0" w:color="auto"/>
      </w:divBdr>
    </w:div>
    <w:div w:id="259141227">
      <w:bodyDiv w:val="1"/>
      <w:marLeft w:val="0"/>
      <w:marRight w:val="0"/>
      <w:marTop w:val="0"/>
      <w:marBottom w:val="0"/>
      <w:divBdr>
        <w:top w:val="none" w:sz="0" w:space="0" w:color="auto"/>
        <w:left w:val="none" w:sz="0" w:space="0" w:color="auto"/>
        <w:bottom w:val="none" w:sz="0" w:space="0" w:color="auto"/>
        <w:right w:val="none" w:sz="0" w:space="0" w:color="auto"/>
      </w:divBdr>
    </w:div>
    <w:div w:id="269701794">
      <w:bodyDiv w:val="1"/>
      <w:marLeft w:val="0"/>
      <w:marRight w:val="0"/>
      <w:marTop w:val="0"/>
      <w:marBottom w:val="0"/>
      <w:divBdr>
        <w:top w:val="none" w:sz="0" w:space="0" w:color="auto"/>
        <w:left w:val="none" w:sz="0" w:space="0" w:color="auto"/>
        <w:bottom w:val="none" w:sz="0" w:space="0" w:color="auto"/>
        <w:right w:val="none" w:sz="0" w:space="0" w:color="auto"/>
      </w:divBdr>
    </w:div>
    <w:div w:id="272398714">
      <w:bodyDiv w:val="1"/>
      <w:marLeft w:val="0"/>
      <w:marRight w:val="0"/>
      <w:marTop w:val="0"/>
      <w:marBottom w:val="0"/>
      <w:divBdr>
        <w:top w:val="none" w:sz="0" w:space="0" w:color="auto"/>
        <w:left w:val="none" w:sz="0" w:space="0" w:color="auto"/>
        <w:bottom w:val="none" w:sz="0" w:space="0" w:color="auto"/>
        <w:right w:val="none" w:sz="0" w:space="0" w:color="auto"/>
      </w:divBdr>
    </w:div>
    <w:div w:id="289944362">
      <w:bodyDiv w:val="1"/>
      <w:marLeft w:val="0"/>
      <w:marRight w:val="0"/>
      <w:marTop w:val="0"/>
      <w:marBottom w:val="0"/>
      <w:divBdr>
        <w:top w:val="none" w:sz="0" w:space="0" w:color="auto"/>
        <w:left w:val="none" w:sz="0" w:space="0" w:color="auto"/>
        <w:bottom w:val="none" w:sz="0" w:space="0" w:color="auto"/>
        <w:right w:val="none" w:sz="0" w:space="0" w:color="auto"/>
      </w:divBdr>
      <w:divsChild>
        <w:div w:id="204849">
          <w:marLeft w:val="0"/>
          <w:marRight w:val="0"/>
          <w:marTop w:val="0"/>
          <w:marBottom w:val="0"/>
          <w:divBdr>
            <w:top w:val="none" w:sz="0" w:space="0" w:color="auto"/>
            <w:left w:val="none" w:sz="0" w:space="0" w:color="auto"/>
            <w:bottom w:val="none" w:sz="0" w:space="0" w:color="auto"/>
            <w:right w:val="none" w:sz="0" w:space="0" w:color="auto"/>
          </w:divBdr>
          <w:divsChild>
            <w:div w:id="484399153">
              <w:marLeft w:val="0"/>
              <w:marRight w:val="0"/>
              <w:marTop w:val="0"/>
              <w:marBottom w:val="0"/>
              <w:divBdr>
                <w:top w:val="none" w:sz="0" w:space="0" w:color="auto"/>
                <w:left w:val="none" w:sz="0" w:space="0" w:color="auto"/>
                <w:bottom w:val="none" w:sz="0" w:space="0" w:color="auto"/>
                <w:right w:val="none" w:sz="0" w:space="0" w:color="auto"/>
              </w:divBdr>
              <w:divsChild>
                <w:div w:id="115344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070039">
      <w:bodyDiv w:val="1"/>
      <w:marLeft w:val="0"/>
      <w:marRight w:val="0"/>
      <w:marTop w:val="0"/>
      <w:marBottom w:val="0"/>
      <w:divBdr>
        <w:top w:val="none" w:sz="0" w:space="0" w:color="auto"/>
        <w:left w:val="none" w:sz="0" w:space="0" w:color="auto"/>
        <w:bottom w:val="none" w:sz="0" w:space="0" w:color="auto"/>
        <w:right w:val="none" w:sz="0" w:space="0" w:color="auto"/>
      </w:divBdr>
    </w:div>
    <w:div w:id="302975025">
      <w:bodyDiv w:val="1"/>
      <w:marLeft w:val="0"/>
      <w:marRight w:val="0"/>
      <w:marTop w:val="0"/>
      <w:marBottom w:val="0"/>
      <w:divBdr>
        <w:top w:val="none" w:sz="0" w:space="0" w:color="auto"/>
        <w:left w:val="none" w:sz="0" w:space="0" w:color="auto"/>
        <w:bottom w:val="none" w:sz="0" w:space="0" w:color="auto"/>
        <w:right w:val="none" w:sz="0" w:space="0" w:color="auto"/>
      </w:divBdr>
      <w:divsChild>
        <w:div w:id="724917789">
          <w:marLeft w:val="0"/>
          <w:marRight w:val="0"/>
          <w:marTop w:val="0"/>
          <w:marBottom w:val="0"/>
          <w:divBdr>
            <w:top w:val="none" w:sz="0" w:space="0" w:color="auto"/>
            <w:left w:val="none" w:sz="0" w:space="0" w:color="auto"/>
            <w:bottom w:val="none" w:sz="0" w:space="0" w:color="auto"/>
            <w:right w:val="none" w:sz="0" w:space="0" w:color="auto"/>
          </w:divBdr>
          <w:divsChild>
            <w:div w:id="1505824276">
              <w:marLeft w:val="0"/>
              <w:marRight w:val="0"/>
              <w:marTop w:val="0"/>
              <w:marBottom w:val="0"/>
              <w:divBdr>
                <w:top w:val="none" w:sz="0" w:space="0" w:color="auto"/>
                <w:left w:val="none" w:sz="0" w:space="0" w:color="auto"/>
                <w:bottom w:val="none" w:sz="0" w:space="0" w:color="auto"/>
                <w:right w:val="none" w:sz="0" w:space="0" w:color="auto"/>
              </w:divBdr>
              <w:divsChild>
                <w:div w:id="126768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974471">
      <w:bodyDiv w:val="1"/>
      <w:marLeft w:val="0"/>
      <w:marRight w:val="0"/>
      <w:marTop w:val="0"/>
      <w:marBottom w:val="0"/>
      <w:divBdr>
        <w:top w:val="none" w:sz="0" w:space="0" w:color="auto"/>
        <w:left w:val="none" w:sz="0" w:space="0" w:color="auto"/>
        <w:bottom w:val="none" w:sz="0" w:space="0" w:color="auto"/>
        <w:right w:val="none" w:sz="0" w:space="0" w:color="auto"/>
      </w:divBdr>
    </w:div>
    <w:div w:id="306979212">
      <w:bodyDiv w:val="1"/>
      <w:marLeft w:val="0"/>
      <w:marRight w:val="0"/>
      <w:marTop w:val="0"/>
      <w:marBottom w:val="0"/>
      <w:divBdr>
        <w:top w:val="none" w:sz="0" w:space="0" w:color="auto"/>
        <w:left w:val="none" w:sz="0" w:space="0" w:color="auto"/>
        <w:bottom w:val="none" w:sz="0" w:space="0" w:color="auto"/>
        <w:right w:val="none" w:sz="0" w:space="0" w:color="auto"/>
      </w:divBdr>
    </w:div>
    <w:div w:id="316038405">
      <w:bodyDiv w:val="1"/>
      <w:marLeft w:val="0"/>
      <w:marRight w:val="0"/>
      <w:marTop w:val="0"/>
      <w:marBottom w:val="0"/>
      <w:divBdr>
        <w:top w:val="none" w:sz="0" w:space="0" w:color="auto"/>
        <w:left w:val="none" w:sz="0" w:space="0" w:color="auto"/>
        <w:bottom w:val="none" w:sz="0" w:space="0" w:color="auto"/>
        <w:right w:val="none" w:sz="0" w:space="0" w:color="auto"/>
      </w:divBdr>
      <w:divsChild>
        <w:div w:id="1594389909">
          <w:marLeft w:val="0"/>
          <w:marRight w:val="0"/>
          <w:marTop w:val="0"/>
          <w:marBottom w:val="0"/>
          <w:divBdr>
            <w:top w:val="none" w:sz="0" w:space="0" w:color="auto"/>
            <w:left w:val="none" w:sz="0" w:space="0" w:color="auto"/>
            <w:bottom w:val="none" w:sz="0" w:space="0" w:color="auto"/>
            <w:right w:val="none" w:sz="0" w:space="0" w:color="auto"/>
          </w:divBdr>
          <w:divsChild>
            <w:div w:id="1272975957">
              <w:marLeft w:val="0"/>
              <w:marRight w:val="0"/>
              <w:marTop w:val="0"/>
              <w:marBottom w:val="0"/>
              <w:divBdr>
                <w:top w:val="none" w:sz="0" w:space="0" w:color="auto"/>
                <w:left w:val="none" w:sz="0" w:space="0" w:color="auto"/>
                <w:bottom w:val="none" w:sz="0" w:space="0" w:color="auto"/>
                <w:right w:val="none" w:sz="0" w:space="0" w:color="auto"/>
              </w:divBdr>
              <w:divsChild>
                <w:div w:id="23628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493102">
      <w:bodyDiv w:val="1"/>
      <w:marLeft w:val="0"/>
      <w:marRight w:val="0"/>
      <w:marTop w:val="0"/>
      <w:marBottom w:val="0"/>
      <w:divBdr>
        <w:top w:val="none" w:sz="0" w:space="0" w:color="auto"/>
        <w:left w:val="none" w:sz="0" w:space="0" w:color="auto"/>
        <w:bottom w:val="none" w:sz="0" w:space="0" w:color="auto"/>
        <w:right w:val="none" w:sz="0" w:space="0" w:color="auto"/>
      </w:divBdr>
    </w:div>
    <w:div w:id="338699150">
      <w:bodyDiv w:val="1"/>
      <w:marLeft w:val="0"/>
      <w:marRight w:val="0"/>
      <w:marTop w:val="0"/>
      <w:marBottom w:val="0"/>
      <w:divBdr>
        <w:top w:val="none" w:sz="0" w:space="0" w:color="auto"/>
        <w:left w:val="none" w:sz="0" w:space="0" w:color="auto"/>
        <w:bottom w:val="none" w:sz="0" w:space="0" w:color="auto"/>
        <w:right w:val="none" w:sz="0" w:space="0" w:color="auto"/>
      </w:divBdr>
    </w:div>
    <w:div w:id="348725210">
      <w:bodyDiv w:val="1"/>
      <w:marLeft w:val="0"/>
      <w:marRight w:val="0"/>
      <w:marTop w:val="0"/>
      <w:marBottom w:val="0"/>
      <w:divBdr>
        <w:top w:val="none" w:sz="0" w:space="0" w:color="auto"/>
        <w:left w:val="none" w:sz="0" w:space="0" w:color="auto"/>
        <w:bottom w:val="none" w:sz="0" w:space="0" w:color="auto"/>
        <w:right w:val="none" w:sz="0" w:space="0" w:color="auto"/>
      </w:divBdr>
    </w:div>
    <w:div w:id="380600153">
      <w:bodyDiv w:val="1"/>
      <w:marLeft w:val="0"/>
      <w:marRight w:val="0"/>
      <w:marTop w:val="0"/>
      <w:marBottom w:val="0"/>
      <w:divBdr>
        <w:top w:val="none" w:sz="0" w:space="0" w:color="auto"/>
        <w:left w:val="none" w:sz="0" w:space="0" w:color="auto"/>
        <w:bottom w:val="none" w:sz="0" w:space="0" w:color="auto"/>
        <w:right w:val="none" w:sz="0" w:space="0" w:color="auto"/>
      </w:divBdr>
    </w:div>
    <w:div w:id="388111451">
      <w:bodyDiv w:val="1"/>
      <w:marLeft w:val="0"/>
      <w:marRight w:val="0"/>
      <w:marTop w:val="0"/>
      <w:marBottom w:val="0"/>
      <w:divBdr>
        <w:top w:val="none" w:sz="0" w:space="0" w:color="auto"/>
        <w:left w:val="none" w:sz="0" w:space="0" w:color="auto"/>
        <w:bottom w:val="none" w:sz="0" w:space="0" w:color="auto"/>
        <w:right w:val="none" w:sz="0" w:space="0" w:color="auto"/>
      </w:divBdr>
    </w:div>
    <w:div w:id="419179555">
      <w:bodyDiv w:val="1"/>
      <w:marLeft w:val="0"/>
      <w:marRight w:val="0"/>
      <w:marTop w:val="0"/>
      <w:marBottom w:val="0"/>
      <w:divBdr>
        <w:top w:val="none" w:sz="0" w:space="0" w:color="auto"/>
        <w:left w:val="none" w:sz="0" w:space="0" w:color="auto"/>
        <w:bottom w:val="none" w:sz="0" w:space="0" w:color="auto"/>
        <w:right w:val="none" w:sz="0" w:space="0" w:color="auto"/>
      </w:divBdr>
    </w:div>
    <w:div w:id="436101864">
      <w:bodyDiv w:val="1"/>
      <w:marLeft w:val="0"/>
      <w:marRight w:val="0"/>
      <w:marTop w:val="0"/>
      <w:marBottom w:val="0"/>
      <w:divBdr>
        <w:top w:val="none" w:sz="0" w:space="0" w:color="auto"/>
        <w:left w:val="none" w:sz="0" w:space="0" w:color="auto"/>
        <w:bottom w:val="none" w:sz="0" w:space="0" w:color="auto"/>
        <w:right w:val="none" w:sz="0" w:space="0" w:color="auto"/>
      </w:divBdr>
    </w:div>
    <w:div w:id="451024778">
      <w:bodyDiv w:val="1"/>
      <w:marLeft w:val="0"/>
      <w:marRight w:val="0"/>
      <w:marTop w:val="0"/>
      <w:marBottom w:val="0"/>
      <w:divBdr>
        <w:top w:val="none" w:sz="0" w:space="0" w:color="auto"/>
        <w:left w:val="none" w:sz="0" w:space="0" w:color="auto"/>
        <w:bottom w:val="none" w:sz="0" w:space="0" w:color="auto"/>
        <w:right w:val="none" w:sz="0" w:space="0" w:color="auto"/>
      </w:divBdr>
    </w:div>
    <w:div w:id="452870870">
      <w:bodyDiv w:val="1"/>
      <w:marLeft w:val="0"/>
      <w:marRight w:val="0"/>
      <w:marTop w:val="0"/>
      <w:marBottom w:val="0"/>
      <w:divBdr>
        <w:top w:val="none" w:sz="0" w:space="0" w:color="auto"/>
        <w:left w:val="none" w:sz="0" w:space="0" w:color="auto"/>
        <w:bottom w:val="none" w:sz="0" w:space="0" w:color="auto"/>
        <w:right w:val="none" w:sz="0" w:space="0" w:color="auto"/>
      </w:divBdr>
    </w:div>
    <w:div w:id="501164634">
      <w:bodyDiv w:val="1"/>
      <w:marLeft w:val="0"/>
      <w:marRight w:val="0"/>
      <w:marTop w:val="0"/>
      <w:marBottom w:val="0"/>
      <w:divBdr>
        <w:top w:val="none" w:sz="0" w:space="0" w:color="auto"/>
        <w:left w:val="none" w:sz="0" w:space="0" w:color="auto"/>
        <w:bottom w:val="none" w:sz="0" w:space="0" w:color="auto"/>
        <w:right w:val="none" w:sz="0" w:space="0" w:color="auto"/>
      </w:divBdr>
    </w:div>
    <w:div w:id="508955694">
      <w:bodyDiv w:val="1"/>
      <w:marLeft w:val="0"/>
      <w:marRight w:val="0"/>
      <w:marTop w:val="0"/>
      <w:marBottom w:val="0"/>
      <w:divBdr>
        <w:top w:val="none" w:sz="0" w:space="0" w:color="auto"/>
        <w:left w:val="none" w:sz="0" w:space="0" w:color="auto"/>
        <w:bottom w:val="none" w:sz="0" w:space="0" w:color="auto"/>
        <w:right w:val="none" w:sz="0" w:space="0" w:color="auto"/>
      </w:divBdr>
    </w:div>
    <w:div w:id="509028184">
      <w:bodyDiv w:val="1"/>
      <w:marLeft w:val="0"/>
      <w:marRight w:val="0"/>
      <w:marTop w:val="0"/>
      <w:marBottom w:val="0"/>
      <w:divBdr>
        <w:top w:val="none" w:sz="0" w:space="0" w:color="auto"/>
        <w:left w:val="none" w:sz="0" w:space="0" w:color="auto"/>
        <w:bottom w:val="none" w:sz="0" w:space="0" w:color="auto"/>
        <w:right w:val="none" w:sz="0" w:space="0" w:color="auto"/>
      </w:divBdr>
    </w:div>
    <w:div w:id="521554017">
      <w:bodyDiv w:val="1"/>
      <w:marLeft w:val="0"/>
      <w:marRight w:val="0"/>
      <w:marTop w:val="0"/>
      <w:marBottom w:val="0"/>
      <w:divBdr>
        <w:top w:val="none" w:sz="0" w:space="0" w:color="auto"/>
        <w:left w:val="none" w:sz="0" w:space="0" w:color="auto"/>
        <w:bottom w:val="none" w:sz="0" w:space="0" w:color="auto"/>
        <w:right w:val="none" w:sz="0" w:space="0" w:color="auto"/>
      </w:divBdr>
      <w:divsChild>
        <w:div w:id="1888568239">
          <w:marLeft w:val="0"/>
          <w:marRight w:val="0"/>
          <w:marTop w:val="0"/>
          <w:marBottom w:val="0"/>
          <w:divBdr>
            <w:top w:val="none" w:sz="0" w:space="0" w:color="auto"/>
            <w:left w:val="none" w:sz="0" w:space="0" w:color="auto"/>
            <w:bottom w:val="none" w:sz="0" w:space="0" w:color="auto"/>
            <w:right w:val="none" w:sz="0" w:space="0" w:color="auto"/>
          </w:divBdr>
          <w:divsChild>
            <w:div w:id="1246188289">
              <w:marLeft w:val="0"/>
              <w:marRight w:val="0"/>
              <w:marTop w:val="0"/>
              <w:marBottom w:val="0"/>
              <w:divBdr>
                <w:top w:val="none" w:sz="0" w:space="0" w:color="auto"/>
                <w:left w:val="none" w:sz="0" w:space="0" w:color="auto"/>
                <w:bottom w:val="none" w:sz="0" w:space="0" w:color="auto"/>
                <w:right w:val="none" w:sz="0" w:space="0" w:color="auto"/>
              </w:divBdr>
              <w:divsChild>
                <w:div w:id="131598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712704">
      <w:bodyDiv w:val="1"/>
      <w:marLeft w:val="0"/>
      <w:marRight w:val="0"/>
      <w:marTop w:val="0"/>
      <w:marBottom w:val="0"/>
      <w:divBdr>
        <w:top w:val="none" w:sz="0" w:space="0" w:color="auto"/>
        <w:left w:val="none" w:sz="0" w:space="0" w:color="auto"/>
        <w:bottom w:val="none" w:sz="0" w:space="0" w:color="auto"/>
        <w:right w:val="none" w:sz="0" w:space="0" w:color="auto"/>
      </w:divBdr>
      <w:divsChild>
        <w:div w:id="21633717">
          <w:marLeft w:val="0"/>
          <w:marRight w:val="0"/>
          <w:marTop w:val="0"/>
          <w:marBottom w:val="0"/>
          <w:divBdr>
            <w:top w:val="none" w:sz="0" w:space="0" w:color="auto"/>
            <w:left w:val="none" w:sz="0" w:space="0" w:color="auto"/>
            <w:bottom w:val="none" w:sz="0" w:space="0" w:color="auto"/>
            <w:right w:val="none" w:sz="0" w:space="0" w:color="auto"/>
          </w:divBdr>
          <w:divsChild>
            <w:div w:id="729427077">
              <w:marLeft w:val="0"/>
              <w:marRight w:val="0"/>
              <w:marTop w:val="0"/>
              <w:marBottom w:val="0"/>
              <w:divBdr>
                <w:top w:val="none" w:sz="0" w:space="0" w:color="auto"/>
                <w:left w:val="none" w:sz="0" w:space="0" w:color="auto"/>
                <w:bottom w:val="none" w:sz="0" w:space="0" w:color="auto"/>
                <w:right w:val="none" w:sz="0" w:space="0" w:color="auto"/>
              </w:divBdr>
              <w:divsChild>
                <w:div w:id="170986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810220">
      <w:bodyDiv w:val="1"/>
      <w:marLeft w:val="0"/>
      <w:marRight w:val="0"/>
      <w:marTop w:val="0"/>
      <w:marBottom w:val="0"/>
      <w:divBdr>
        <w:top w:val="none" w:sz="0" w:space="0" w:color="auto"/>
        <w:left w:val="none" w:sz="0" w:space="0" w:color="auto"/>
        <w:bottom w:val="none" w:sz="0" w:space="0" w:color="auto"/>
        <w:right w:val="none" w:sz="0" w:space="0" w:color="auto"/>
      </w:divBdr>
    </w:div>
    <w:div w:id="539361789">
      <w:bodyDiv w:val="1"/>
      <w:marLeft w:val="0"/>
      <w:marRight w:val="0"/>
      <w:marTop w:val="0"/>
      <w:marBottom w:val="0"/>
      <w:divBdr>
        <w:top w:val="none" w:sz="0" w:space="0" w:color="auto"/>
        <w:left w:val="none" w:sz="0" w:space="0" w:color="auto"/>
        <w:bottom w:val="none" w:sz="0" w:space="0" w:color="auto"/>
        <w:right w:val="none" w:sz="0" w:space="0" w:color="auto"/>
      </w:divBdr>
    </w:div>
    <w:div w:id="542596098">
      <w:bodyDiv w:val="1"/>
      <w:marLeft w:val="0"/>
      <w:marRight w:val="0"/>
      <w:marTop w:val="0"/>
      <w:marBottom w:val="0"/>
      <w:divBdr>
        <w:top w:val="none" w:sz="0" w:space="0" w:color="auto"/>
        <w:left w:val="none" w:sz="0" w:space="0" w:color="auto"/>
        <w:bottom w:val="none" w:sz="0" w:space="0" w:color="auto"/>
        <w:right w:val="none" w:sz="0" w:space="0" w:color="auto"/>
      </w:divBdr>
      <w:divsChild>
        <w:div w:id="1706253405">
          <w:marLeft w:val="0"/>
          <w:marRight w:val="0"/>
          <w:marTop w:val="0"/>
          <w:marBottom w:val="0"/>
          <w:divBdr>
            <w:top w:val="none" w:sz="0" w:space="0" w:color="auto"/>
            <w:left w:val="none" w:sz="0" w:space="0" w:color="auto"/>
            <w:bottom w:val="none" w:sz="0" w:space="0" w:color="auto"/>
            <w:right w:val="none" w:sz="0" w:space="0" w:color="auto"/>
          </w:divBdr>
        </w:div>
        <w:div w:id="1932935677">
          <w:marLeft w:val="0"/>
          <w:marRight w:val="0"/>
          <w:marTop w:val="0"/>
          <w:marBottom w:val="0"/>
          <w:divBdr>
            <w:top w:val="none" w:sz="0" w:space="0" w:color="auto"/>
            <w:left w:val="none" w:sz="0" w:space="0" w:color="auto"/>
            <w:bottom w:val="none" w:sz="0" w:space="0" w:color="auto"/>
            <w:right w:val="none" w:sz="0" w:space="0" w:color="auto"/>
          </w:divBdr>
        </w:div>
      </w:divsChild>
    </w:div>
    <w:div w:id="545872076">
      <w:bodyDiv w:val="1"/>
      <w:marLeft w:val="0"/>
      <w:marRight w:val="0"/>
      <w:marTop w:val="0"/>
      <w:marBottom w:val="0"/>
      <w:divBdr>
        <w:top w:val="none" w:sz="0" w:space="0" w:color="auto"/>
        <w:left w:val="none" w:sz="0" w:space="0" w:color="auto"/>
        <w:bottom w:val="none" w:sz="0" w:space="0" w:color="auto"/>
        <w:right w:val="none" w:sz="0" w:space="0" w:color="auto"/>
      </w:divBdr>
      <w:divsChild>
        <w:div w:id="475881970">
          <w:marLeft w:val="0"/>
          <w:marRight w:val="0"/>
          <w:marTop w:val="0"/>
          <w:marBottom w:val="0"/>
          <w:divBdr>
            <w:top w:val="none" w:sz="0" w:space="0" w:color="auto"/>
            <w:left w:val="none" w:sz="0" w:space="0" w:color="auto"/>
            <w:bottom w:val="none" w:sz="0" w:space="0" w:color="auto"/>
            <w:right w:val="none" w:sz="0" w:space="0" w:color="auto"/>
          </w:divBdr>
          <w:divsChild>
            <w:div w:id="781145999">
              <w:marLeft w:val="0"/>
              <w:marRight w:val="0"/>
              <w:marTop w:val="0"/>
              <w:marBottom w:val="0"/>
              <w:divBdr>
                <w:top w:val="none" w:sz="0" w:space="0" w:color="auto"/>
                <w:left w:val="none" w:sz="0" w:space="0" w:color="auto"/>
                <w:bottom w:val="none" w:sz="0" w:space="0" w:color="auto"/>
                <w:right w:val="none" w:sz="0" w:space="0" w:color="auto"/>
              </w:divBdr>
              <w:divsChild>
                <w:div w:id="177762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036261">
      <w:bodyDiv w:val="1"/>
      <w:marLeft w:val="0"/>
      <w:marRight w:val="0"/>
      <w:marTop w:val="0"/>
      <w:marBottom w:val="0"/>
      <w:divBdr>
        <w:top w:val="none" w:sz="0" w:space="0" w:color="auto"/>
        <w:left w:val="none" w:sz="0" w:space="0" w:color="auto"/>
        <w:bottom w:val="none" w:sz="0" w:space="0" w:color="auto"/>
        <w:right w:val="none" w:sz="0" w:space="0" w:color="auto"/>
      </w:divBdr>
    </w:div>
    <w:div w:id="556816766">
      <w:bodyDiv w:val="1"/>
      <w:marLeft w:val="0"/>
      <w:marRight w:val="0"/>
      <w:marTop w:val="0"/>
      <w:marBottom w:val="0"/>
      <w:divBdr>
        <w:top w:val="none" w:sz="0" w:space="0" w:color="auto"/>
        <w:left w:val="none" w:sz="0" w:space="0" w:color="auto"/>
        <w:bottom w:val="none" w:sz="0" w:space="0" w:color="auto"/>
        <w:right w:val="none" w:sz="0" w:space="0" w:color="auto"/>
      </w:divBdr>
    </w:div>
    <w:div w:id="560865159">
      <w:bodyDiv w:val="1"/>
      <w:marLeft w:val="0"/>
      <w:marRight w:val="0"/>
      <w:marTop w:val="0"/>
      <w:marBottom w:val="0"/>
      <w:divBdr>
        <w:top w:val="none" w:sz="0" w:space="0" w:color="auto"/>
        <w:left w:val="none" w:sz="0" w:space="0" w:color="auto"/>
        <w:bottom w:val="none" w:sz="0" w:space="0" w:color="auto"/>
        <w:right w:val="none" w:sz="0" w:space="0" w:color="auto"/>
      </w:divBdr>
    </w:div>
    <w:div w:id="573394123">
      <w:bodyDiv w:val="1"/>
      <w:marLeft w:val="0"/>
      <w:marRight w:val="0"/>
      <w:marTop w:val="0"/>
      <w:marBottom w:val="0"/>
      <w:divBdr>
        <w:top w:val="none" w:sz="0" w:space="0" w:color="auto"/>
        <w:left w:val="none" w:sz="0" w:space="0" w:color="auto"/>
        <w:bottom w:val="none" w:sz="0" w:space="0" w:color="auto"/>
        <w:right w:val="none" w:sz="0" w:space="0" w:color="auto"/>
      </w:divBdr>
    </w:div>
    <w:div w:id="576407330">
      <w:bodyDiv w:val="1"/>
      <w:marLeft w:val="0"/>
      <w:marRight w:val="0"/>
      <w:marTop w:val="0"/>
      <w:marBottom w:val="0"/>
      <w:divBdr>
        <w:top w:val="none" w:sz="0" w:space="0" w:color="auto"/>
        <w:left w:val="none" w:sz="0" w:space="0" w:color="auto"/>
        <w:bottom w:val="none" w:sz="0" w:space="0" w:color="auto"/>
        <w:right w:val="none" w:sz="0" w:space="0" w:color="auto"/>
      </w:divBdr>
      <w:divsChild>
        <w:div w:id="871841103">
          <w:marLeft w:val="0"/>
          <w:marRight w:val="0"/>
          <w:marTop w:val="0"/>
          <w:marBottom w:val="0"/>
          <w:divBdr>
            <w:top w:val="none" w:sz="0" w:space="0" w:color="auto"/>
            <w:left w:val="none" w:sz="0" w:space="0" w:color="auto"/>
            <w:bottom w:val="none" w:sz="0" w:space="0" w:color="auto"/>
            <w:right w:val="none" w:sz="0" w:space="0" w:color="auto"/>
          </w:divBdr>
          <w:divsChild>
            <w:div w:id="1617911259">
              <w:marLeft w:val="0"/>
              <w:marRight w:val="0"/>
              <w:marTop w:val="0"/>
              <w:marBottom w:val="0"/>
              <w:divBdr>
                <w:top w:val="none" w:sz="0" w:space="0" w:color="auto"/>
                <w:left w:val="none" w:sz="0" w:space="0" w:color="auto"/>
                <w:bottom w:val="none" w:sz="0" w:space="0" w:color="auto"/>
                <w:right w:val="none" w:sz="0" w:space="0" w:color="auto"/>
              </w:divBdr>
              <w:divsChild>
                <w:div w:id="147324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481954">
      <w:bodyDiv w:val="1"/>
      <w:marLeft w:val="0"/>
      <w:marRight w:val="0"/>
      <w:marTop w:val="0"/>
      <w:marBottom w:val="0"/>
      <w:divBdr>
        <w:top w:val="none" w:sz="0" w:space="0" w:color="auto"/>
        <w:left w:val="none" w:sz="0" w:space="0" w:color="auto"/>
        <w:bottom w:val="none" w:sz="0" w:space="0" w:color="auto"/>
        <w:right w:val="none" w:sz="0" w:space="0" w:color="auto"/>
      </w:divBdr>
    </w:div>
    <w:div w:id="587471903">
      <w:bodyDiv w:val="1"/>
      <w:marLeft w:val="0"/>
      <w:marRight w:val="0"/>
      <w:marTop w:val="0"/>
      <w:marBottom w:val="0"/>
      <w:divBdr>
        <w:top w:val="none" w:sz="0" w:space="0" w:color="auto"/>
        <w:left w:val="none" w:sz="0" w:space="0" w:color="auto"/>
        <w:bottom w:val="none" w:sz="0" w:space="0" w:color="auto"/>
        <w:right w:val="none" w:sz="0" w:space="0" w:color="auto"/>
      </w:divBdr>
    </w:div>
    <w:div w:id="591620988">
      <w:bodyDiv w:val="1"/>
      <w:marLeft w:val="0"/>
      <w:marRight w:val="0"/>
      <w:marTop w:val="0"/>
      <w:marBottom w:val="0"/>
      <w:divBdr>
        <w:top w:val="none" w:sz="0" w:space="0" w:color="auto"/>
        <w:left w:val="none" w:sz="0" w:space="0" w:color="auto"/>
        <w:bottom w:val="none" w:sz="0" w:space="0" w:color="auto"/>
        <w:right w:val="none" w:sz="0" w:space="0" w:color="auto"/>
      </w:divBdr>
    </w:div>
    <w:div w:id="605623630">
      <w:bodyDiv w:val="1"/>
      <w:marLeft w:val="0"/>
      <w:marRight w:val="0"/>
      <w:marTop w:val="0"/>
      <w:marBottom w:val="0"/>
      <w:divBdr>
        <w:top w:val="none" w:sz="0" w:space="0" w:color="auto"/>
        <w:left w:val="none" w:sz="0" w:space="0" w:color="auto"/>
        <w:bottom w:val="none" w:sz="0" w:space="0" w:color="auto"/>
        <w:right w:val="none" w:sz="0" w:space="0" w:color="auto"/>
      </w:divBdr>
    </w:div>
    <w:div w:id="627011404">
      <w:bodyDiv w:val="1"/>
      <w:marLeft w:val="0"/>
      <w:marRight w:val="0"/>
      <w:marTop w:val="0"/>
      <w:marBottom w:val="0"/>
      <w:divBdr>
        <w:top w:val="none" w:sz="0" w:space="0" w:color="auto"/>
        <w:left w:val="none" w:sz="0" w:space="0" w:color="auto"/>
        <w:bottom w:val="none" w:sz="0" w:space="0" w:color="auto"/>
        <w:right w:val="none" w:sz="0" w:space="0" w:color="auto"/>
      </w:divBdr>
      <w:divsChild>
        <w:div w:id="1331102664">
          <w:marLeft w:val="0"/>
          <w:marRight w:val="0"/>
          <w:marTop w:val="0"/>
          <w:marBottom w:val="0"/>
          <w:divBdr>
            <w:top w:val="none" w:sz="0" w:space="0" w:color="auto"/>
            <w:left w:val="none" w:sz="0" w:space="0" w:color="auto"/>
            <w:bottom w:val="none" w:sz="0" w:space="0" w:color="auto"/>
            <w:right w:val="none" w:sz="0" w:space="0" w:color="auto"/>
          </w:divBdr>
          <w:divsChild>
            <w:div w:id="215972124">
              <w:marLeft w:val="0"/>
              <w:marRight w:val="0"/>
              <w:marTop w:val="0"/>
              <w:marBottom w:val="0"/>
              <w:divBdr>
                <w:top w:val="none" w:sz="0" w:space="0" w:color="auto"/>
                <w:left w:val="none" w:sz="0" w:space="0" w:color="auto"/>
                <w:bottom w:val="none" w:sz="0" w:space="0" w:color="auto"/>
                <w:right w:val="none" w:sz="0" w:space="0" w:color="auto"/>
              </w:divBdr>
              <w:divsChild>
                <w:div w:id="157569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853210">
      <w:bodyDiv w:val="1"/>
      <w:marLeft w:val="0"/>
      <w:marRight w:val="0"/>
      <w:marTop w:val="0"/>
      <w:marBottom w:val="0"/>
      <w:divBdr>
        <w:top w:val="none" w:sz="0" w:space="0" w:color="auto"/>
        <w:left w:val="none" w:sz="0" w:space="0" w:color="auto"/>
        <w:bottom w:val="none" w:sz="0" w:space="0" w:color="auto"/>
        <w:right w:val="none" w:sz="0" w:space="0" w:color="auto"/>
      </w:divBdr>
    </w:div>
    <w:div w:id="673337154">
      <w:bodyDiv w:val="1"/>
      <w:marLeft w:val="0"/>
      <w:marRight w:val="0"/>
      <w:marTop w:val="0"/>
      <w:marBottom w:val="0"/>
      <w:divBdr>
        <w:top w:val="none" w:sz="0" w:space="0" w:color="auto"/>
        <w:left w:val="none" w:sz="0" w:space="0" w:color="auto"/>
        <w:bottom w:val="none" w:sz="0" w:space="0" w:color="auto"/>
        <w:right w:val="none" w:sz="0" w:space="0" w:color="auto"/>
      </w:divBdr>
    </w:div>
    <w:div w:id="674651424">
      <w:bodyDiv w:val="1"/>
      <w:marLeft w:val="0"/>
      <w:marRight w:val="0"/>
      <w:marTop w:val="0"/>
      <w:marBottom w:val="0"/>
      <w:divBdr>
        <w:top w:val="none" w:sz="0" w:space="0" w:color="auto"/>
        <w:left w:val="none" w:sz="0" w:space="0" w:color="auto"/>
        <w:bottom w:val="none" w:sz="0" w:space="0" w:color="auto"/>
        <w:right w:val="none" w:sz="0" w:space="0" w:color="auto"/>
      </w:divBdr>
      <w:divsChild>
        <w:div w:id="488865612">
          <w:marLeft w:val="0"/>
          <w:marRight w:val="0"/>
          <w:marTop w:val="0"/>
          <w:marBottom w:val="0"/>
          <w:divBdr>
            <w:top w:val="none" w:sz="0" w:space="0" w:color="auto"/>
            <w:left w:val="none" w:sz="0" w:space="0" w:color="auto"/>
            <w:bottom w:val="none" w:sz="0" w:space="0" w:color="auto"/>
            <w:right w:val="none" w:sz="0" w:space="0" w:color="auto"/>
          </w:divBdr>
          <w:divsChild>
            <w:div w:id="1254044413">
              <w:marLeft w:val="0"/>
              <w:marRight w:val="0"/>
              <w:marTop w:val="0"/>
              <w:marBottom w:val="0"/>
              <w:divBdr>
                <w:top w:val="none" w:sz="0" w:space="0" w:color="auto"/>
                <w:left w:val="none" w:sz="0" w:space="0" w:color="auto"/>
                <w:bottom w:val="none" w:sz="0" w:space="0" w:color="auto"/>
                <w:right w:val="none" w:sz="0" w:space="0" w:color="auto"/>
              </w:divBdr>
              <w:divsChild>
                <w:div w:id="153187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040341">
      <w:bodyDiv w:val="1"/>
      <w:marLeft w:val="0"/>
      <w:marRight w:val="0"/>
      <w:marTop w:val="0"/>
      <w:marBottom w:val="0"/>
      <w:divBdr>
        <w:top w:val="none" w:sz="0" w:space="0" w:color="auto"/>
        <w:left w:val="none" w:sz="0" w:space="0" w:color="auto"/>
        <w:bottom w:val="none" w:sz="0" w:space="0" w:color="auto"/>
        <w:right w:val="none" w:sz="0" w:space="0" w:color="auto"/>
      </w:divBdr>
    </w:div>
    <w:div w:id="688795395">
      <w:bodyDiv w:val="1"/>
      <w:marLeft w:val="0"/>
      <w:marRight w:val="0"/>
      <w:marTop w:val="0"/>
      <w:marBottom w:val="0"/>
      <w:divBdr>
        <w:top w:val="none" w:sz="0" w:space="0" w:color="auto"/>
        <w:left w:val="none" w:sz="0" w:space="0" w:color="auto"/>
        <w:bottom w:val="none" w:sz="0" w:space="0" w:color="auto"/>
        <w:right w:val="none" w:sz="0" w:space="0" w:color="auto"/>
      </w:divBdr>
      <w:divsChild>
        <w:div w:id="1274169920">
          <w:marLeft w:val="0"/>
          <w:marRight w:val="0"/>
          <w:marTop w:val="0"/>
          <w:marBottom w:val="0"/>
          <w:divBdr>
            <w:top w:val="none" w:sz="0" w:space="0" w:color="auto"/>
            <w:left w:val="none" w:sz="0" w:space="0" w:color="auto"/>
            <w:bottom w:val="none" w:sz="0" w:space="0" w:color="auto"/>
            <w:right w:val="none" w:sz="0" w:space="0" w:color="auto"/>
          </w:divBdr>
          <w:divsChild>
            <w:div w:id="949435698">
              <w:marLeft w:val="0"/>
              <w:marRight w:val="0"/>
              <w:marTop w:val="0"/>
              <w:marBottom w:val="0"/>
              <w:divBdr>
                <w:top w:val="none" w:sz="0" w:space="0" w:color="auto"/>
                <w:left w:val="none" w:sz="0" w:space="0" w:color="auto"/>
                <w:bottom w:val="none" w:sz="0" w:space="0" w:color="auto"/>
                <w:right w:val="none" w:sz="0" w:space="0" w:color="auto"/>
              </w:divBdr>
              <w:divsChild>
                <w:div w:id="12296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538422">
      <w:bodyDiv w:val="1"/>
      <w:marLeft w:val="0"/>
      <w:marRight w:val="0"/>
      <w:marTop w:val="0"/>
      <w:marBottom w:val="0"/>
      <w:divBdr>
        <w:top w:val="none" w:sz="0" w:space="0" w:color="auto"/>
        <w:left w:val="none" w:sz="0" w:space="0" w:color="auto"/>
        <w:bottom w:val="none" w:sz="0" w:space="0" w:color="auto"/>
        <w:right w:val="none" w:sz="0" w:space="0" w:color="auto"/>
      </w:divBdr>
    </w:div>
    <w:div w:id="694499590">
      <w:bodyDiv w:val="1"/>
      <w:marLeft w:val="0"/>
      <w:marRight w:val="0"/>
      <w:marTop w:val="0"/>
      <w:marBottom w:val="0"/>
      <w:divBdr>
        <w:top w:val="none" w:sz="0" w:space="0" w:color="auto"/>
        <w:left w:val="none" w:sz="0" w:space="0" w:color="auto"/>
        <w:bottom w:val="none" w:sz="0" w:space="0" w:color="auto"/>
        <w:right w:val="none" w:sz="0" w:space="0" w:color="auto"/>
      </w:divBdr>
    </w:div>
    <w:div w:id="707028457">
      <w:bodyDiv w:val="1"/>
      <w:marLeft w:val="0"/>
      <w:marRight w:val="0"/>
      <w:marTop w:val="0"/>
      <w:marBottom w:val="0"/>
      <w:divBdr>
        <w:top w:val="none" w:sz="0" w:space="0" w:color="auto"/>
        <w:left w:val="none" w:sz="0" w:space="0" w:color="auto"/>
        <w:bottom w:val="none" w:sz="0" w:space="0" w:color="auto"/>
        <w:right w:val="none" w:sz="0" w:space="0" w:color="auto"/>
      </w:divBdr>
      <w:divsChild>
        <w:div w:id="1088379304">
          <w:marLeft w:val="0"/>
          <w:marRight w:val="0"/>
          <w:marTop w:val="0"/>
          <w:marBottom w:val="0"/>
          <w:divBdr>
            <w:top w:val="none" w:sz="0" w:space="0" w:color="auto"/>
            <w:left w:val="none" w:sz="0" w:space="0" w:color="auto"/>
            <w:bottom w:val="none" w:sz="0" w:space="0" w:color="auto"/>
            <w:right w:val="none" w:sz="0" w:space="0" w:color="auto"/>
          </w:divBdr>
          <w:divsChild>
            <w:div w:id="1000422823">
              <w:marLeft w:val="0"/>
              <w:marRight w:val="0"/>
              <w:marTop w:val="0"/>
              <w:marBottom w:val="0"/>
              <w:divBdr>
                <w:top w:val="none" w:sz="0" w:space="0" w:color="auto"/>
                <w:left w:val="none" w:sz="0" w:space="0" w:color="auto"/>
                <w:bottom w:val="none" w:sz="0" w:space="0" w:color="auto"/>
                <w:right w:val="none" w:sz="0" w:space="0" w:color="auto"/>
              </w:divBdr>
              <w:divsChild>
                <w:div w:id="197790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718879">
      <w:bodyDiv w:val="1"/>
      <w:marLeft w:val="0"/>
      <w:marRight w:val="0"/>
      <w:marTop w:val="0"/>
      <w:marBottom w:val="0"/>
      <w:divBdr>
        <w:top w:val="none" w:sz="0" w:space="0" w:color="auto"/>
        <w:left w:val="none" w:sz="0" w:space="0" w:color="auto"/>
        <w:bottom w:val="none" w:sz="0" w:space="0" w:color="auto"/>
        <w:right w:val="none" w:sz="0" w:space="0" w:color="auto"/>
      </w:divBdr>
      <w:divsChild>
        <w:div w:id="1813669069">
          <w:marLeft w:val="0"/>
          <w:marRight w:val="0"/>
          <w:marTop w:val="0"/>
          <w:marBottom w:val="0"/>
          <w:divBdr>
            <w:top w:val="none" w:sz="0" w:space="0" w:color="auto"/>
            <w:left w:val="none" w:sz="0" w:space="0" w:color="auto"/>
            <w:bottom w:val="none" w:sz="0" w:space="0" w:color="auto"/>
            <w:right w:val="none" w:sz="0" w:space="0" w:color="auto"/>
          </w:divBdr>
          <w:divsChild>
            <w:div w:id="696584566">
              <w:marLeft w:val="0"/>
              <w:marRight w:val="0"/>
              <w:marTop w:val="0"/>
              <w:marBottom w:val="0"/>
              <w:divBdr>
                <w:top w:val="none" w:sz="0" w:space="0" w:color="auto"/>
                <w:left w:val="none" w:sz="0" w:space="0" w:color="auto"/>
                <w:bottom w:val="none" w:sz="0" w:space="0" w:color="auto"/>
                <w:right w:val="none" w:sz="0" w:space="0" w:color="auto"/>
              </w:divBdr>
              <w:divsChild>
                <w:div w:id="156803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503346">
      <w:bodyDiv w:val="1"/>
      <w:marLeft w:val="0"/>
      <w:marRight w:val="0"/>
      <w:marTop w:val="0"/>
      <w:marBottom w:val="0"/>
      <w:divBdr>
        <w:top w:val="none" w:sz="0" w:space="0" w:color="auto"/>
        <w:left w:val="none" w:sz="0" w:space="0" w:color="auto"/>
        <w:bottom w:val="none" w:sz="0" w:space="0" w:color="auto"/>
        <w:right w:val="none" w:sz="0" w:space="0" w:color="auto"/>
      </w:divBdr>
    </w:div>
    <w:div w:id="740104233">
      <w:bodyDiv w:val="1"/>
      <w:marLeft w:val="0"/>
      <w:marRight w:val="0"/>
      <w:marTop w:val="0"/>
      <w:marBottom w:val="0"/>
      <w:divBdr>
        <w:top w:val="none" w:sz="0" w:space="0" w:color="auto"/>
        <w:left w:val="none" w:sz="0" w:space="0" w:color="auto"/>
        <w:bottom w:val="none" w:sz="0" w:space="0" w:color="auto"/>
        <w:right w:val="none" w:sz="0" w:space="0" w:color="auto"/>
      </w:divBdr>
      <w:divsChild>
        <w:div w:id="50153758">
          <w:marLeft w:val="0"/>
          <w:marRight w:val="0"/>
          <w:marTop w:val="0"/>
          <w:marBottom w:val="0"/>
          <w:divBdr>
            <w:top w:val="none" w:sz="0" w:space="0" w:color="auto"/>
            <w:left w:val="none" w:sz="0" w:space="0" w:color="auto"/>
            <w:bottom w:val="none" w:sz="0" w:space="0" w:color="auto"/>
            <w:right w:val="none" w:sz="0" w:space="0" w:color="auto"/>
          </w:divBdr>
        </w:div>
      </w:divsChild>
    </w:div>
    <w:div w:id="753480726">
      <w:bodyDiv w:val="1"/>
      <w:marLeft w:val="0"/>
      <w:marRight w:val="0"/>
      <w:marTop w:val="0"/>
      <w:marBottom w:val="0"/>
      <w:divBdr>
        <w:top w:val="none" w:sz="0" w:space="0" w:color="auto"/>
        <w:left w:val="none" w:sz="0" w:space="0" w:color="auto"/>
        <w:bottom w:val="none" w:sz="0" w:space="0" w:color="auto"/>
        <w:right w:val="none" w:sz="0" w:space="0" w:color="auto"/>
      </w:divBdr>
    </w:div>
    <w:div w:id="780539177">
      <w:bodyDiv w:val="1"/>
      <w:marLeft w:val="0"/>
      <w:marRight w:val="0"/>
      <w:marTop w:val="0"/>
      <w:marBottom w:val="0"/>
      <w:divBdr>
        <w:top w:val="none" w:sz="0" w:space="0" w:color="auto"/>
        <w:left w:val="none" w:sz="0" w:space="0" w:color="auto"/>
        <w:bottom w:val="none" w:sz="0" w:space="0" w:color="auto"/>
        <w:right w:val="none" w:sz="0" w:space="0" w:color="auto"/>
      </w:divBdr>
    </w:div>
    <w:div w:id="782728033">
      <w:bodyDiv w:val="1"/>
      <w:marLeft w:val="0"/>
      <w:marRight w:val="0"/>
      <w:marTop w:val="0"/>
      <w:marBottom w:val="0"/>
      <w:divBdr>
        <w:top w:val="none" w:sz="0" w:space="0" w:color="auto"/>
        <w:left w:val="none" w:sz="0" w:space="0" w:color="auto"/>
        <w:bottom w:val="none" w:sz="0" w:space="0" w:color="auto"/>
        <w:right w:val="none" w:sz="0" w:space="0" w:color="auto"/>
      </w:divBdr>
    </w:div>
    <w:div w:id="790056851">
      <w:bodyDiv w:val="1"/>
      <w:marLeft w:val="0"/>
      <w:marRight w:val="0"/>
      <w:marTop w:val="0"/>
      <w:marBottom w:val="0"/>
      <w:divBdr>
        <w:top w:val="none" w:sz="0" w:space="0" w:color="auto"/>
        <w:left w:val="none" w:sz="0" w:space="0" w:color="auto"/>
        <w:bottom w:val="none" w:sz="0" w:space="0" w:color="auto"/>
        <w:right w:val="none" w:sz="0" w:space="0" w:color="auto"/>
      </w:divBdr>
    </w:div>
    <w:div w:id="790897453">
      <w:bodyDiv w:val="1"/>
      <w:marLeft w:val="0"/>
      <w:marRight w:val="0"/>
      <w:marTop w:val="0"/>
      <w:marBottom w:val="0"/>
      <w:divBdr>
        <w:top w:val="none" w:sz="0" w:space="0" w:color="auto"/>
        <w:left w:val="none" w:sz="0" w:space="0" w:color="auto"/>
        <w:bottom w:val="none" w:sz="0" w:space="0" w:color="auto"/>
        <w:right w:val="none" w:sz="0" w:space="0" w:color="auto"/>
      </w:divBdr>
    </w:div>
    <w:div w:id="795829499">
      <w:bodyDiv w:val="1"/>
      <w:marLeft w:val="0"/>
      <w:marRight w:val="0"/>
      <w:marTop w:val="0"/>
      <w:marBottom w:val="0"/>
      <w:divBdr>
        <w:top w:val="none" w:sz="0" w:space="0" w:color="auto"/>
        <w:left w:val="none" w:sz="0" w:space="0" w:color="auto"/>
        <w:bottom w:val="none" w:sz="0" w:space="0" w:color="auto"/>
        <w:right w:val="none" w:sz="0" w:space="0" w:color="auto"/>
      </w:divBdr>
    </w:div>
    <w:div w:id="799306637">
      <w:bodyDiv w:val="1"/>
      <w:marLeft w:val="0"/>
      <w:marRight w:val="0"/>
      <w:marTop w:val="0"/>
      <w:marBottom w:val="0"/>
      <w:divBdr>
        <w:top w:val="none" w:sz="0" w:space="0" w:color="auto"/>
        <w:left w:val="none" w:sz="0" w:space="0" w:color="auto"/>
        <w:bottom w:val="none" w:sz="0" w:space="0" w:color="auto"/>
        <w:right w:val="none" w:sz="0" w:space="0" w:color="auto"/>
      </w:divBdr>
    </w:div>
    <w:div w:id="804852428">
      <w:bodyDiv w:val="1"/>
      <w:marLeft w:val="0"/>
      <w:marRight w:val="0"/>
      <w:marTop w:val="0"/>
      <w:marBottom w:val="0"/>
      <w:divBdr>
        <w:top w:val="none" w:sz="0" w:space="0" w:color="auto"/>
        <w:left w:val="none" w:sz="0" w:space="0" w:color="auto"/>
        <w:bottom w:val="none" w:sz="0" w:space="0" w:color="auto"/>
        <w:right w:val="none" w:sz="0" w:space="0" w:color="auto"/>
      </w:divBdr>
    </w:div>
    <w:div w:id="807673830">
      <w:bodyDiv w:val="1"/>
      <w:marLeft w:val="0"/>
      <w:marRight w:val="0"/>
      <w:marTop w:val="0"/>
      <w:marBottom w:val="0"/>
      <w:divBdr>
        <w:top w:val="none" w:sz="0" w:space="0" w:color="auto"/>
        <w:left w:val="none" w:sz="0" w:space="0" w:color="auto"/>
        <w:bottom w:val="none" w:sz="0" w:space="0" w:color="auto"/>
        <w:right w:val="none" w:sz="0" w:space="0" w:color="auto"/>
      </w:divBdr>
    </w:div>
    <w:div w:id="811561464">
      <w:bodyDiv w:val="1"/>
      <w:marLeft w:val="0"/>
      <w:marRight w:val="0"/>
      <w:marTop w:val="0"/>
      <w:marBottom w:val="0"/>
      <w:divBdr>
        <w:top w:val="none" w:sz="0" w:space="0" w:color="auto"/>
        <w:left w:val="none" w:sz="0" w:space="0" w:color="auto"/>
        <w:bottom w:val="none" w:sz="0" w:space="0" w:color="auto"/>
        <w:right w:val="none" w:sz="0" w:space="0" w:color="auto"/>
      </w:divBdr>
    </w:div>
    <w:div w:id="811865980">
      <w:bodyDiv w:val="1"/>
      <w:marLeft w:val="0"/>
      <w:marRight w:val="0"/>
      <w:marTop w:val="0"/>
      <w:marBottom w:val="0"/>
      <w:divBdr>
        <w:top w:val="none" w:sz="0" w:space="0" w:color="auto"/>
        <w:left w:val="none" w:sz="0" w:space="0" w:color="auto"/>
        <w:bottom w:val="none" w:sz="0" w:space="0" w:color="auto"/>
        <w:right w:val="none" w:sz="0" w:space="0" w:color="auto"/>
      </w:divBdr>
      <w:divsChild>
        <w:div w:id="1613198165">
          <w:marLeft w:val="0"/>
          <w:marRight w:val="0"/>
          <w:marTop w:val="0"/>
          <w:marBottom w:val="0"/>
          <w:divBdr>
            <w:top w:val="none" w:sz="0" w:space="0" w:color="auto"/>
            <w:left w:val="none" w:sz="0" w:space="0" w:color="auto"/>
            <w:bottom w:val="none" w:sz="0" w:space="0" w:color="auto"/>
            <w:right w:val="none" w:sz="0" w:space="0" w:color="auto"/>
          </w:divBdr>
          <w:divsChild>
            <w:div w:id="1253585462">
              <w:marLeft w:val="0"/>
              <w:marRight w:val="0"/>
              <w:marTop w:val="0"/>
              <w:marBottom w:val="0"/>
              <w:divBdr>
                <w:top w:val="none" w:sz="0" w:space="0" w:color="auto"/>
                <w:left w:val="none" w:sz="0" w:space="0" w:color="auto"/>
                <w:bottom w:val="none" w:sz="0" w:space="0" w:color="auto"/>
                <w:right w:val="none" w:sz="0" w:space="0" w:color="auto"/>
              </w:divBdr>
              <w:divsChild>
                <w:div w:id="69199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019711">
      <w:bodyDiv w:val="1"/>
      <w:marLeft w:val="0"/>
      <w:marRight w:val="0"/>
      <w:marTop w:val="0"/>
      <w:marBottom w:val="0"/>
      <w:divBdr>
        <w:top w:val="none" w:sz="0" w:space="0" w:color="auto"/>
        <w:left w:val="none" w:sz="0" w:space="0" w:color="auto"/>
        <w:bottom w:val="none" w:sz="0" w:space="0" w:color="auto"/>
        <w:right w:val="none" w:sz="0" w:space="0" w:color="auto"/>
      </w:divBdr>
      <w:divsChild>
        <w:div w:id="882671286">
          <w:marLeft w:val="0"/>
          <w:marRight w:val="0"/>
          <w:marTop w:val="0"/>
          <w:marBottom w:val="0"/>
          <w:divBdr>
            <w:top w:val="none" w:sz="0" w:space="0" w:color="auto"/>
            <w:left w:val="none" w:sz="0" w:space="0" w:color="auto"/>
            <w:bottom w:val="none" w:sz="0" w:space="0" w:color="auto"/>
            <w:right w:val="none" w:sz="0" w:space="0" w:color="auto"/>
          </w:divBdr>
          <w:divsChild>
            <w:div w:id="1818450041">
              <w:marLeft w:val="0"/>
              <w:marRight w:val="0"/>
              <w:marTop w:val="0"/>
              <w:marBottom w:val="0"/>
              <w:divBdr>
                <w:top w:val="none" w:sz="0" w:space="0" w:color="auto"/>
                <w:left w:val="none" w:sz="0" w:space="0" w:color="auto"/>
                <w:bottom w:val="none" w:sz="0" w:space="0" w:color="auto"/>
                <w:right w:val="none" w:sz="0" w:space="0" w:color="auto"/>
              </w:divBdr>
              <w:divsChild>
                <w:div w:id="179490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457130">
      <w:bodyDiv w:val="1"/>
      <w:marLeft w:val="0"/>
      <w:marRight w:val="0"/>
      <w:marTop w:val="0"/>
      <w:marBottom w:val="0"/>
      <w:divBdr>
        <w:top w:val="none" w:sz="0" w:space="0" w:color="auto"/>
        <w:left w:val="none" w:sz="0" w:space="0" w:color="auto"/>
        <w:bottom w:val="none" w:sz="0" w:space="0" w:color="auto"/>
        <w:right w:val="none" w:sz="0" w:space="0" w:color="auto"/>
      </w:divBdr>
    </w:div>
    <w:div w:id="831683038">
      <w:bodyDiv w:val="1"/>
      <w:marLeft w:val="0"/>
      <w:marRight w:val="0"/>
      <w:marTop w:val="0"/>
      <w:marBottom w:val="0"/>
      <w:divBdr>
        <w:top w:val="none" w:sz="0" w:space="0" w:color="auto"/>
        <w:left w:val="none" w:sz="0" w:space="0" w:color="auto"/>
        <w:bottom w:val="none" w:sz="0" w:space="0" w:color="auto"/>
        <w:right w:val="none" w:sz="0" w:space="0" w:color="auto"/>
      </w:divBdr>
    </w:div>
    <w:div w:id="842355519">
      <w:bodyDiv w:val="1"/>
      <w:marLeft w:val="0"/>
      <w:marRight w:val="0"/>
      <w:marTop w:val="0"/>
      <w:marBottom w:val="0"/>
      <w:divBdr>
        <w:top w:val="none" w:sz="0" w:space="0" w:color="auto"/>
        <w:left w:val="none" w:sz="0" w:space="0" w:color="auto"/>
        <w:bottom w:val="none" w:sz="0" w:space="0" w:color="auto"/>
        <w:right w:val="none" w:sz="0" w:space="0" w:color="auto"/>
      </w:divBdr>
      <w:divsChild>
        <w:div w:id="2134864315">
          <w:marLeft w:val="806"/>
          <w:marRight w:val="0"/>
          <w:marTop w:val="200"/>
          <w:marBottom w:val="0"/>
          <w:divBdr>
            <w:top w:val="none" w:sz="0" w:space="0" w:color="auto"/>
            <w:left w:val="none" w:sz="0" w:space="0" w:color="auto"/>
            <w:bottom w:val="none" w:sz="0" w:space="0" w:color="auto"/>
            <w:right w:val="none" w:sz="0" w:space="0" w:color="auto"/>
          </w:divBdr>
        </w:div>
      </w:divsChild>
    </w:div>
    <w:div w:id="852114717">
      <w:bodyDiv w:val="1"/>
      <w:marLeft w:val="0"/>
      <w:marRight w:val="0"/>
      <w:marTop w:val="0"/>
      <w:marBottom w:val="0"/>
      <w:divBdr>
        <w:top w:val="none" w:sz="0" w:space="0" w:color="auto"/>
        <w:left w:val="none" w:sz="0" w:space="0" w:color="auto"/>
        <w:bottom w:val="none" w:sz="0" w:space="0" w:color="auto"/>
        <w:right w:val="none" w:sz="0" w:space="0" w:color="auto"/>
      </w:divBdr>
    </w:div>
    <w:div w:id="866256125">
      <w:bodyDiv w:val="1"/>
      <w:marLeft w:val="0"/>
      <w:marRight w:val="0"/>
      <w:marTop w:val="0"/>
      <w:marBottom w:val="0"/>
      <w:divBdr>
        <w:top w:val="none" w:sz="0" w:space="0" w:color="auto"/>
        <w:left w:val="none" w:sz="0" w:space="0" w:color="auto"/>
        <w:bottom w:val="none" w:sz="0" w:space="0" w:color="auto"/>
        <w:right w:val="none" w:sz="0" w:space="0" w:color="auto"/>
      </w:divBdr>
    </w:div>
    <w:div w:id="887305869">
      <w:bodyDiv w:val="1"/>
      <w:marLeft w:val="0"/>
      <w:marRight w:val="0"/>
      <w:marTop w:val="0"/>
      <w:marBottom w:val="0"/>
      <w:divBdr>
        <w:top w:val="none" w:sz="0" w:space="0" w:color="auto"/>
        <w:left w:val="none" w:sz="0" w:space="0" w:color="auto"/>
        <w:bottom w:val="none" w:sz="0" w:space="0" w:color="auto"/>
        <w:right w:val="none" w:sz="0" w:space="0" w:color="auto"/>
      </w:divBdr>
    </w:div>
    <w:div w:id="897397844">
      <w:bodyDiv w:val="1"/>
      <w:marLeft w:val="0"/>
      <w:marRight w:val="0"/>
      <w:marTop w:val="0"/>
      <w:marBottom w:val="0"/>
      <w:divBdr>
        <w:top w:val="none" w:sz="0" w:space="0" w:color="auto"/>
        <w:left w:val="none" w:sz="0" w:space="0" w:color="auto"/>
        <w:bottom w:val="none" w:sz="0" w:space="0" w:color="auto"/>
        <w:right w:val="none" w:sz="0" w:space="0" w:color="auto"/>
      </w:divBdr>
    </w:div>
    <w:div w:id="913274822">
      <w:bodyDiv w:val="1"/>
      <w:marLeft w:val="0"/>
      <w:marRight w:val="0"/>
      <w:marTop w:val="0"/>
      <w:marBottom w:val="0"/>
      <w:divBdr>
        <w:top w:val="none" w:sz="0" w:space="0" w:color="auto"/>
        <w:left w:val="none" w:sz="0" w:space="0" w:color="auto"/>
        <w:bottom w:val="none" w:sz="0" w:space="0" w:color="auto"/>
        <w:right w:val="none" w:sz="0" w:space="0" w:color="auto"/>
      </w:divBdr>
    </w:div>
    <w:div w:id="924918119">
      <w:bodyDiv w:val="1"/>
      <w:marLeft w:val="0"/>
      <w:marRight w:val="0"/>
      <w:marTop w:val="0"/>
      <w:marBottom w:val="0"/>
      <w:divBdr>
        <w:top w:val="none" w:sz="0" w:space="0" w:color="auto"/>
        <w:left w:val="none" w:sz="0" w:space="0" w:color="auto"/>
        <w:bottom w:val="none" w:sz="0" w:space="0" w:color="auto"/>
        <w:right w:val="none" w:sz="0" w:space="0" w:color="auto"/>
      </w:divBdr>
    </w:div>
    <w:div w:id="941381062">
      <w:bodyDiv w:val="1"/>
      <w:marLeft w:val="0"/>
      <w:marRight w:val="0"/>
      <w:marTop w:val="0"/>
      <w:marBottom w:val="0"/>
      <w:divBdr>
        <w:top w:val="none" w:sz="0" w:space="0" w:color="auto"/>
        <w:left w:val="none" w:sz="0" w:space="0" w:color="auto"/>
        <w:bottom w:val="none" w:sz="0" w:space="0" w:color="auto"/>
        <w:right w:val="none" w:sz="0" w:space="0" w:color="auto"/>
      </w:divBdr>
    </w:div>
    <w:div w:id="987247200">
      <w:bodyDiv w:val="1"/>
      <w:marLeft w:val="0"/>
      <w:marRight w:val="0"/>
      <w:marTop w:val="0"/>
      <w:marBottom w:val="0"/>
      <w:divBdr>
        <w:top w:val="none" w:sz="0" w:space="0" w:color="auto"/>
        <w:left w:val="none" w:sz="0" w:space="0" w:color="auto"/>
        <w:bottom w:val="none" w:sz="0" w:space="0" w:color="auto"/>
        <w:right w:val="none" w:sz="0" w:space="0" w:color="auto"/>
      </w:divBdr>
    </w:div>
    <w:div w:id="989409145">
      <w:bodyDiv w:val="1"/>
      <w:marLeft w:val="0"/>
      <w:marRight w:val="0"/>
      <w:marTop w:val="0"/>
      <w:marBottom w:val="0"/>
      <w:divBdr>
        <w:top w:val="none" w:sz="0" w:space="0" w:color="auto"/>
        <w:left w:val="none" w:sz="0" w:space="0" w:color="auto"/>
        <w:bottom w:val="none" w:sz="0" w:space="0" w:color="auto"/>
        <w:right w:val="none" w:sz="0" w:space="0" w:color="auto"/>
      </w:divBdr>
    </w:div>
    <w:div w:id="992372210">
      <w:bodyDiv w:val="1"/>
      <w:marLeft w:val="0"/>
      <w:marRight w:val="0"/>
      <w:marTop w:val="0"/>
      <w:marBottom w:val="0"/>
      <w:divBdr>
        <w:top w:val="none" w:sz="0" w:space="0" w:color="auto"/>
        <w:left w:val="none" w:sz="0" w:space="0" w:color="auto"/>
        <w:bottom w:val="none" w:sz="0" w:space="0" w:color="auto"/>
        <w:right w:val="none" w:sz="0" w:space="0" w:color="auto"/>
      </w:divBdr>
    </w:div>
    <w:div w:id="993067163">
      <w:bodyDiv w:val="1"/>
      <w:marLeft w:val="0"/>
      <w:marRight w:val="0"/>
      <w:marTop w:val="0"/>
      <w:marBottom w:val="0"/>
      <w:divBdr>
        <w:top w:val="none" w:sz="0" w:space="0" w:color="auto"/>
        <w:left w:val="none" w:sz="0" w:space="0" w:color="auto"/>
        <w:bottom w:val="none" w:sz="0" w:space="0" w:color="auto"/>
        <w:right w:val="none" w:sz="0" w:space="0" w:color="auto"/>
      </w:divBdr>
    </w:div>
    <w:div w:id="1000540566">
      <w:bodyDiv w:val="1"/>
      <w:marLeft w:val="0"/>
      <w:marRight w:val="0"/>
      <w:marTop w:val="0"/>
      <w:marBottom w:val="0"/>
      <w:divBdr>
        <w:top w:val="none" w:sz="0" w:space="0" w:color="auto"/>
        <w:left w:val="none" w:sz="0" w:space="0" w:color="auto"/>
        <w:bottom w:val="none" w:sz="0" w:space="0" w:color="auto"/>
        <w:right w:val="none" w:sz="0" w:space="0" w:color="auto"/>
      </w:divBdr>
    </w:div>
    <w:div w:id="1004019846">
      <w:bodyDiv w:val="1"/>
      <w:marLeft w:val="0"/>
      <w:marRight w:val="0"/>
      <w:marTop w:val="0"/>
      <w:marBottom w:val="0"/>
      <w:divBdr>
        <w:top w:val="none" w:sz="0" w:space="0" w:color="auto"/>
        <w:left w:val="none" w:sz="0" w:space="0" w:color="auto"/>
        <w:bottom w:val="none" w:sz="0" w:space="0" w:color="auto"/>
        <w:right w:val="none" w:sz="0" w:space="0" w:color="auto"/>
      </w:divBdr>
      <w:divsChild>
        <w:div w:id="1417047743">
          <w:marLeft w:val="0"/>
          <w:marRight w:val="0"/>
          <w:marTop w:val="0"/>
          <w:marBottom w:val="0"/>
          <w:divBdr>
            <w:top w:val="none" w:sz="0" w:space="0" w:color="auto"/>
            <w:left w:val="none" w:sz="0" w:space="0" w:color="auto"/>
            <w:bottom w:val="none" w:sz="0" w:space="0" w:color="auto"/>
            <w:right w:val="none" w:sz="0" w:space="0" w:color="auto"/>
          </w:divBdr>
          <w:divsChild>
            <w:div w:id="1881477090">
              <w:marLeft w:val="0"/>
              <w:marRight w:val="0"/>
              <w:marTop w:val="0"/>
              <w:marBottom w:val="0"/>
              <w:divBdr>
                <w:top w:val="none" w:sz="0" w:space="0" w:color="auto"/>
                <w:left w:val="none" w:sz="0" w:space="0" w:color="auto"/>
                <w:bottom w:val="none" w:sz="0" w:space="0" w:color="auto"/>
                <w:right w:val="none" w:sz="0" w:space="0" w:color="auto"/>
              </w:divBdr>
              <w:divsChild>
                <w:div w:id="30339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851056">
      <w:bodyDiv w:val="1"/>
      <w:marLeft w:val="0"/>
      <w:marRight w:val="0"/>
      <w:marTop w:val="0"/>
      <w:marBottom w:val="0"/>
      <w:divBdr>
        <w:top w:val="none" w:sz="0" w:space="0" w:color="auto"/>
        <w:left w:val="none" w:sz="0" w:space="0" w:color="auto"/>
        <w:bottom w:val="none" w:sz="0" w:space="0" w:color="auto"/>
        <w:right w:val="none" w:sz="0" w:space="0" w:color="auto"/>
      </w:divBdr>
    </w:div>
    <w:div w:id="1021738829">
      <w:bodyDiv w:val="1"/>
      <w:marLeft w:val="0"/>
      <w:marRight w:val="0"/>
      <w:marTop w:val="0"/>
      <w:marBottom w:val="0"/>
      <w:divBdr>
        <w:top w:val="none" w:sz="0" w:space="0" w:color="auto"/>
        <w:left w:val="none" w:sz="0" w:space="0" w:color="auto"/>
        <w:bottom w:val="none" w:sz="0" w:space="0" w:color="auto"/>
        <w:right w:val="none" w:sz="0" w:space="0" w:color="auto"/>
      </w:divBdr>
    </w:div>
    <w:div w:id="1025474542">
      <w:bodyDiv w:val="1"/>
      <w:marLeft w:val="0"/>
      <w:marRight w:val="0"/>
      <w:marTop w:val="0"/>
      <w:marBottom w:val="0"/>
      <w:divBdr>
        <w:top w:val="none" w:sz="0" w:space="0" w:color="auto"/>
        <w:left w:val="none" w:sz="0" w:space="0" w:color="auto"/>
        <w:bottom w:val="none" w:sz="0" w:space="0" w:color="auto"/>
        <w:right w:val="none" w:sz="0" w:space="0" w:color="auto"/>
      </w:divBdr>
    </w:div>
    <w:div w:id="1028260562">
      <w:bodyDiv w:val="1"/>
      <w:marLeft w:val="0"/>
      <w:marRight w:val="0"/>
      <w:marTop w:val="0"/>
      <w:marBottom w:val="0"/>
      <w:divBdr>
        <w:top w:val="none" w:sz="0" w:space="0" w:color="auto"/>
        <w:left w:val="none" w:sz="0" w:space="0" w:color="auto"/>
        <w:bottom w:val="none" w:sz="0" w:space="0" w:color="auto"/>
        <w:right w:val="none" w:sz="0" w:space="0" w:color="auto"/>
      </w:divBdr>
    </w:div>
    <w:div w:id="1036278657">
      <w:bodyDiv w:val="1"/>
      <w:marLeft w:val="0"/>
      <w:marRight w:val="0"/>
      <w:marTop w:val="0"/>
      <w:marBottom w:val="0"/>
      <w:divBdr>
        <w:top w:val="none" w:sz="0" w:space="0" w:color="auto"/>
        <w:left w:val="none" w:sz="0" w:space="0" w:color="auto"/>
        <w:bottom w:val="none" w:sz="0" w:space="0" w:color="auto"/>
        <w:right w:val="none" w:sz="0" w:space="0" w:color="auto"/>
      </w:divBdr>
    </w:div>
    <w:div w:id="1060904155">
      <w:bodyDiv w:val="1"/>
      <w:marLeft w:val="0"/>
      <w:marRight w:val="0"/>
      <w:marTop w:val="0"/>
      <w:marBottom w:val="0"/>
      <w:divBdr>
        <w:top w:val="none" w:sz="0" w:space="0" w:color="auto"/>
        <w:left w:val="none" w:sz="0" w:space="0" w:color="auto"/>
        <w:bottom w:val="none" w:sz="0" w:space="0" w:color="auto"/>
        <w:right w:val="none" w:sz="0" w:space="0" w:color="auto"/>
      </w:divBdr>
      <w:divsChild>
        <w:div w:id="1322075199">
          <w:marLeft w:val="0"/>
          <w:marRight w:val="0"/>
          <w:marTop w:val="0"/>
          <w:marBottom w:val="0"/>
          <w:divBdr>
            <w:top w:val="none" w:sz="0" w:space="0" w:color="auto"/>
            <w:left w:val="none" w:sz="0" w:space="0" w:color="auto"/>
            <w:bottom w:val="none" w:sz="0" w:space="0" w:color="auto"/>
            <w:right w:val="none" w:sz="0" w:space="0" w:color="auto"/>
          </w:divBdr>
          <w:divsChild>
            <w:div w:id="693725784">
              <w:marLeft w:val="0"/>
              <w:marRight w:val="0"/>
              <w:marTop w:val="0"/>
              <w:marBottom w:val="0"/>
              <w:divBdr>
                <w:top w:val="none" w:sz="0" w:space="0" w:color="auto"/>
                <w:left w:val="none" w:sz="0" w:space="0" w:color="auto"/>
                <w:bottom w:val="none" w:sz="0" w:space="0" w:color="auto"/>
                <w:right w:val="none" w:sz="0" w:space="0" w:color="auto"/>
              </w:divBdr>
              <w:divsChild>
                <w:div w:id="17932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042430">
      <w:bodyDiv w:val="1"/>
      <w:marLeft w:val="0"/>
      <w:marRight w:val="0"/>
      <w:marTop w:val="0"/>
      <w:marBottom w:val="0"/>
      <w:divBdr>
        <w:top w:val="none" w:sz="0" w:space="0" w:color="auto"/>
        <w:left w:val="none" w:sz="0" w:space="0" w:color="auto"/>
        <w:bottom w:val="none" w:sz="0" w:space="0" w:color="auto"/>
        <w:right w:val="none" w:sz="0" w:space="0" w:color="auto"/>
      </w:divBdr>
    </w:div>
    <w:div w:id="1073357034">
      <w:bodyDiv w:val="1"/>
      <w:marLeft w:val="0"/>
      <w:marRight w:val="0"/>
      <w:marTop w:val="0"/>
      <w:marBottom w:val="0"/>
      <w:divBdr>
        <w:top w:val="none" w:sz="0" w:space="0" w:color="auto"/>
        <w:left w:val="none" w:sz="0" w:space="0" w:color="auto"/>
        <w:bottom w:val="none" w:sz="0" w:space="0" w:color="auto"/>
        <w:right w:val="none" w:sz="0" w:space="0" w:color="auto"/>
      </w:divBdr>
    </w:div>
    <w:div w:id="1083991892">
      <w:bodyDiv w:val="1"/>
      <w:marLeft w:val="0"/>
      <w:marRight w:val="0"/>
      <w:marTop w:val="0"/>
      <w:marBottom w:val="0"/>
      <w:divBdr>
        <w:top w:val="none" w:sz="0" w:space="0" w:color="auto"/>
        <w:left w:val="none" w:sz="0" w:space="0" w:color="auto"/>
        <w:bottom w:val="none" w:sz="0" w:space="0" w:color="auto"/>
        <w:right w:val="none" w:sz="0" w:space="0" w:color="auto"/>
      </w:divBdr>
      <w:divsChild>
        <w:div w:id="910848850">
          <w:marLeft w:val="0"/>
          <w:marRight w:val="0"/>
          <w:marTop w:val="0"/>
          <w:marBottom w:val="0"/>
          <w:divBdr>
            <w:top w:val="none" w:sz="0" w:space="0" w:color="auto"/>
            <w:left w:val="none" w:sz="0" w:space="0" w:color="auto"/>
            <w:bottom w:val="none" w:sz="0" w:space="0" w:color="auto"/>
            <w:right w:val="none" w:sz="0" w:space="0" w:color="auto"/>
          </w:divBdr>
          <w:divsChild>
            <w:div w:id="644775629">
              <w:marLeft w:val="0"/>
              <w:marRight w:val="0"/>
              <w:marTop w:val="0"/>
              <w:marBottom w:val="0"/>
              <w:divBdr>
                <w:top w:val="none" w:sz="0" w:space="0" w:color="auto"/>
                <w:left w:val="none" w:sz="0" w:space="0" w:color="auto"/>
                <w:bottom w:val="none" w:sz="0" w:space="0" w:color="auto"/>
                <w:right w:val="none" w:sz="0" w:space="0" w:color="auto"/>
              </w:divBdr>
              <w:divsChild>
                <w:div w:id="182026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952556">
      <w:bodyDiv w:val="1"/>
      <w:marLeft w:val="0"/>
      <w:marRight w:val="0"/>
      <w:marTop w:val="0"/>
      <w:marBottom w:val="0"/>
      <w:divBdr>
        <w:top w:val="none" w:sz="0" w:space="0" w:color="auto"/>
        <w:left w:val="none" w:sz="0" w:space="0" w:color="auto"/>
        <w:bottom w:val="none" w:sz="0" w:space="0" w:color="auto"/>
        <w:right w:val="none" w:sz="0" w:space="0" w:color="auto"/>
      </w:divBdr>
    </w:div>
    <w:div w:id="1117289105">
      <w:bodyDiv w:val="1"/>
      <w:marLeft w:val="0"/>
      <w:marRight w:val="0"/>
      <w:marTop w:val="0"/>
      <w:marBottom w:val="0"/>
      <w:divBdr>
        <w:top w:val="none" w:sz="0" w:space="0" w:color="auto"/>
        <w:left w:val="none" w:sz="0" w:space="0" w:color="auto"/>
        <w:bottom w:val="none" w:sz="0" w:space="0" w:color="auto"/>
        <w:right w:val="none" w:sz="0" w:space="0" w:color="auto"/>
      </w:divBdr>
    </w:div>
    <w:div w:id="1142116954">
      <w:bodyDiv w:val="1"/>
      <w:marLeft w:val="0"/>
      <w:marRight w:val="0"/>
      <w:marTop w:val="0"/>
      <w:marBottom w:val="0"/>
      <w:divBdr>
        <w:top w:val="none" w:sz="0" w:space="0" w:color="auto"/>
        <w:left w:val="none" w:sz="0" w:space="0" w:color="auto"/>
        <w:bottom w:val="none" w:sz="0" w:space="0" w:color="auto"/>
        <w:right w:val="none" w:sz="0" w:space="0" w:color="auto"/>
      </w:divBdr>
    </w:div>
    <w:div w:id="1146051138">
      <w:bodyDiv w:val="1"/>
      <w:marLeft w:val="0"/>
      <w:marRight w:val="0"/>
      <w:marTop w:val="0"/>
      <w:marBottom w:val="0"/>
      <w:divBdr>
        <w:top w:val="none" w:sz="0" w:space="0" w:color="auto"/>
        <w:left w:val="none" w:sz="0" w:space="0" w:color="auto"/>
        <w:bottom w:val="none" w:sz="0" w:space="0" w:color="auto"/>
        <w:right w:val="none" w:sz="0" w:space="0" w:color="auto"/>
      </w:divBdr>
    </w:div>
    <w:div w:id="1151478998">
      <w:bodyDiv w:val="1"/>
      <w:marLeft w:val="0"/>
      <w:marRight w:val="0"/>
      <w:marTop w:val="0"/>
      <w:marBottom w:val="0"/>
      <w:divBdr>
        <w:top w:val="none" w:sz="0" w:space="0" w:color="auto"/>
        <w:left w:val="none" w:sz="0" w:space="0" w:color="auto"/>
        <w:bottom w:val="none" w:sz="0" w:space="0" w:color="auto"/>
        <w:right w:val="none" w:sz="0" w:space="0" w:color="auto"/>
      </w:divBdr>
    </w:div>
    <w:div w:id="1163161591">
      <w:bodyDiv w:val="1"/>
      <w:marLeft w:val="0"/>
      <w:marRight w:val="0"/>
      <w:marTop w:val="0"/>
      <w:marBottom w:val="0"/>
      <w:divBdr>
        <w:top w:val="none" w:sz="0" w:space="0" w:color="auto"/>
        <w:left w:val="none" w:sz="0" w:space="0" w:color="auto"/>
        <w:bottom w:val="none" w:sz="0" w:space="0" w:color="auto"/>
        <w:right w:val="none" w:sz="0" w:space="0" w:color="auto"/>
      </w:divBdr>
    </w:div>
    <w:div w:id="1163815088">
      <w:bodyDiv w:val="1"/>
      <w:marLeft w:val="0"/>
      <w:marRight w:val="0"/>
      <w:marTop w:val="0"/>
      <w:marBottom w:val="0"/>
      <w:divBdr>
        <w:top w:val="none" w:sz="0" w:space="0" w:color="auto"/>
        <w:left w:val="none" w:sz="0" w:space="0" w:color="auto"/>
        <w:bottom w:val="none" w:sz="0" w:space="0" w:color="auto"/>
        <w:right w:val="none" w:sz="0" w:space="0" w:color="auto"/>
      </w:divBdr>
    </w:div>
    <w:div w:id="1166751960">
      <w:bodyDiv w:val="1"/>
      <w:marLeft w:val="0"/>
      <w:marRight w:val="0"/>
      <w:marTop w:val="0"/>
      <w:marBottom w:val="0"/>
      <w:divBdr>
        <w:top w:val="none" w:sz="0" w:space="0" w:color="auto"/>
        <w:left w:val="none" w:sz="0" w:space="0" w:color="auto"/>
        <w:bottom w:val="none" w:sz="0" w:space="0" w:color="auto"/>
        <w:right w:val="none" w:sz="0" w:space="0" w:color="auto"/>
      </w:divBdr>
    </w:div>
    <w:div w:id="1184593142">
      <w:bodyDiv w:val="1"/>
      <w:marLeft w:val="0"/>
      <w:marRight w:val="0"/>
      <w:marTop w:val="0"/>
      <w:marBottom w:val="0"/>
      <w:divBdr>
        <w:top w:val="none" w:sz="0" w:space="0" w:color="auto"/>
        <w:left w:val="none" w:sz="0" w:space="0" w:color="auto"/>
        <w:bottom w:val="none" w:sz="0" w:space="0" w:color="auto"/>
        <w:right w:val="none" w:sz="0" w:space="0" w:color="auto"/>
      </w:divBdr>
    </w:div>
    <w:div w:id="1206991237">
      <w:bodyDiv w:val="1"/>
      <w:marLeft w:val="0"/>
      <w:marRight w:val="0"/>
      <w:marTop w:val="0"/>
      <w:marBottom w:val="0"/>
      <w:divBdr>
        <w:top w:val="none" w:sz="0" w:space="0" w:color="auto"/>
        <w:left w:val="none" w:sz="0" w:space="0" w:color="auto"/>
        <w:bottom w:val="none" w:sz="0" w:space="0" w:color="auto"/>
        <w:right w:val="none" w:sz="0" w:space="0" w:color="auto"/>
      </w:divBdr>
    </w:div>
    <w:div w:id="1209533024">
      <w:bodyDiv w:val="1"/>
      <w:marLeft w:val="0"/>
      <w:marRight w:val="0"/>
      <w:marTop w:val="0"/>
      <w:marBottom w:val="0"/>
      <w:divBdr>
        <w:top w:val="none" w:sz="0" w:space="0" w:color="auto"/>
        <w:left w:val="none" w:sz="0" w:space="0" w:color="auto"/>
        <w:bottom w:val="none" w:sz="0" w:space="0" w:color="auto"/>
        <w:right w:val="none" w:sz="0" w:space="0" w:color="auto"/>
      </w:divBdr>
    </w:div>
    <w:div w:id="1217862493">
      <w:bodyDiv w:val="1"/>
      <w:marLeft w:val="0"/>
      <w:marRight w:val="0"/>
      <w:marTop w:val="0"/>
      <w:marBottom w:val="0"/>
      <w:divBdr>
        <w:top w:val="none" w:sz="0" w:space="0" w:color="auto"/>
        <w:left w:val="none" w:sz="0" w:space="0" w:color="auto"/>
        <w:bottom w:val="none" w:sz="0" w:space="0" w:color="auto"/>
        <w:right w:val="none" w:sz="0" w:space="0" w:color="auto"/>
      </w:divBdr>
    </w:div>
    <w:div w:id="1221095562">
      <w:bodyDiv w:val="1"/>
      <w:marLeft w:val="0"/>
      <w:marRight w:val="0"/>
      <w:marTop w:val="0"/>
      <w:marBottom w:val="0"/>
      <w:divBdr>
        <w:top w:val="none" w:sz="0" w:space="0" w:color="auto"/>
        <w:left w:val="none" w:sz="0" w:space="0" w:color="auto"/>
        <w:bottom w:val="none" w:sz="0" w:space="0" w:color="auto"/>
        <w:right w:val="none" w:sz="0" w:space="0" w:color="auto"/>
      </w:divBdr>
      <w:divsChild>
        <w:div w:id="1880314878">
          <w:marLeft w:val="0"/>
          <w:marRight w:val="0"/>
          <w:marTop w:val="0"/>
          <w:marBottom w:val="0"/>
          <w:divBdr>
            <w:top w:val="none" w:sz="0" w:space="0" w:color="auto"/>
            <w:left w:val="none" w:sz="0" w:space="0" w:color="auto"/>
            <w:bottom w:val="none" w:sz="0" w:space="0" w:color="auto"/>
            <w:right w:val="none" w:sz="0" w:space="0" w:color="auto"/>
          </w:divBdr>
          <w:divsChild>
            <w:div w:id="2034065671">
              <w:marLeft w:val="0"/>
              <w:marRight w:val="0"/>
              <w:marTop w:val="0"/>
              <w:marBottom w:val="0"/>
              <w:divBdr>
                <w:top w:val="none" w:sz="0" w:space="0" w:color="auto"/>
                <w:left w:val="none" w:sz="0" w:space="0" w:color="auto"/>
                <w:bottom w:val="none" w:sz="0" w:space="0" w:color="auto"/>
                <w:right w:val="none" w:sz="0" w:space="0" w:color="auto"/>
              </w:divBdr>
              <w:divsChild>
                <w:div w:id="44913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526139">
      <w:bodyDiv w:val="1"/>
      <w:marLeft w:val="0"/>
      <w:marRight w:val="0"/>
      <w:marTop w:val="0"/>
      <w:marBottom w:val="0"/>
      <w:divBdr>
        <w:top w:val="none" w:sz="0" w:space="0" w:color="auto"/>
        <w:left w:val="none" w:sz="0" w:space="0" w:color="auto"/>
        <w:bottom w:val="none" w:sz="0" w:space="0" w:color="auto"/>
        <w:right w:val="none" w:sz="0" w:space="0" w:color="auto"/>
      </w:divBdr>
    </w:div>
    <w:div w:id="1228111350">
      <w:bodyDiv w:val="1"/>
      <w:marLeft w:val="0"/>
      <w:marRight w:val="0"/>
      <w:marTop w:val="0"/>
      <w:marBottom w:val="0"/>
      <w:divBdr>
        <w:top w:val="none" w:sz="0" w:space="0" w:color="auto"/>
        <w:left w:val="none" w:sz="0" w:space="0" w:color="auto"/>
        <w:bottom w:val="none" w:sz="0" w:space="0" w:color="auto"/>
        <w:right w:val="none" w:sz="0" w:space="0" w:color="auto"/>
      </w:divBdr>
    </w:div>
    <w:div w:id="1262647783">
      <w:bodyDiv w:val="1"/>
      <w:marLeft w:val="0"/>
      <w:marRight w:val="0"/>
      <w:marTop w:val="0"/>
      <w:marBottom w:val="0"/>
      <w:divBdr>
        <w:top w:val="none" w:sz="0" w:space="0" w:color="auto"/>
        <w:left w:val="none" w:sz="0" w:space="0" w:color="auto"/>
        <w:bottom w:val="none" w:sz="0" w:space="0" w:color="auto"/>
        <w:right w:val="none" w:sz="0" w:space="0" w:color="auto"/>
      </w:divBdr>
      <w:divsChild>
        <w:div w:id="74133997">
          <w:marLeft w:val="806"/>
          <w:marRight w:val="0"/>
          <w:marTop w:val="200"/>
          <w:marBottom w:val="0"/>
          <w:divBdr>
            <w:top w:val="none" w:sz="0" w:space="0" w:color="auto"/>
            <w:left w:val="none" w:sz="0" w:space="0" w:color="auto"/>
            <w:bottom w:val="none" w:sz="0" w:space="0" w:color="auto"/>
            <w:right w:val="none" w:sz="0" w:space="0" w:color="auto"/>
          </w:divBdr>
        </w:div>
        <w:div w:id="36708957">
          <w:marLeft w:val="806"/>
          <w:marRight w:val="0"/>
          <w:marTop w:val="200"/>
          <w:marBottom w:val="0"/>
          <w:divBdr>
            <w:top w:val="none" w:sz="0" w:space="0" w:color="auto"/>
            <w:left w:val="none" w:sz="0" w:space="0" w:color="auto"/>
            <w:bottom w:val="none" w:sz="0" w:space="0" w:color="auto"/>
            <w:right w:val="none" w:sz="0" w:space="0" w:color="auto"/>
          </w:divBdr>
        </w:div>
      </w:divsChild>
    </w:div>
    <w:div w:id="1265068136">
      <w:bodyDiv w:val="1"/>
      <w:marLeft w:val="0"/>
      <w:marRight w:val="0"/>
      <w:marTop w:val="0"/>
      <w:marBottom w:val="0"/>
      <w:divBdr>
        <w:top w:val="none" w:sz="0" w:space="0" w:color="auto"/>
        <w:left w:val="none" w:sz="0" w:space="0" w:color="auto"/>
        <w:bottom w:val="none" w:sz="0" w:space="0" w:color="auto"/>
        <w:right w:val="none" w:sz="0" w:space="0" w:color="auto"/>
      </w:divBdr>
    </w:div>
    <w:div w:id="1281112316">
      <w:bodyDiv w:val="1"/>
      <w:marLeft w:val="0"/>
      <w:marRight w:val="0"/>
      <w:marTop w:val="0"/>
      <w:marBottom w:val="0"/>
      <w:divBdr>
        <w:top w:val="none" w:sz="0" w:space="0" w:color="auto"/>
        <w:left w:val="none" w:sz="0" w:space="0" w:color="auto"/>
        <w:bottom w:val="none" w:sz="0" w:space="0" w:color="auto"/>
        <w:right w:val="none" w:sz="0" w:space="0" w:color="auto"/>
      </w:divBdr>
      <w:divsChild>
        <w:div w:id="1266109644">
          <w:marLeft w:val="0"/>
          <w:marRight w:val="0"/>
          <w:marTop w:val="0"/>
          <w:marBottom w:val="0"/>
          <w:divBdr>
            <w:top w:val="none" w:sz="0" w:space="0" w:color="auto"/>
            <w:left w:val="none" w:sz="0" w:space="0" w:color="auto"/>
            <w:bottom w:val="none" w:sz="0" w:space="0" w:color="auto"/>
            <w:right w:val="none" w:sz="0" w:space="0" w:color="auto"/>
          </w:divBdr>
          <w:divsChild>
            <w:div w:id="1162618020">
              <w:marLeft w:val="0"/>
              <w:marRight w:val="0"/>
              <w:marTop w:val="0"/>
              <w:marBottom w:val="0"/>
              <w:divBdr>
                <w:top w:val="none" w:sz="0" w:space="0" w:color="auto"/>
                <w:left w:val="none" w:sz="0" w:space="0" w:color="auto"/>
                <w:bottom w:val="none" w:sz="0" w:space="0" w:color="auto"/>
                <w:right w:val="none" w:sz="0" w:space="0" w:color="auto"/>
              </w:divBdr>
              <w:divsChild>
                <w:div w:id="66219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963755">
      <w:bodyDiv w:val="1"/>
      <w:marLeft w:val="0"/>
      <w:marRight w:val="0"/>
      <w:marTop w:val="0"/>
      <w:marBottom w:val="0"/>
      <w:divBdr>
        <w:top w:val="none" w:sz="0" w:space="0" w:color="auto"/>
        <w:left w:val="none" w:sz="0" w:space="0" w:color="auto"/>
        <w:bottom w:val="none" w:sz="0" w:space="0" w:color="auto"/>
        <w:right w:val="none" w:sz="0" w:space="0" w:color="auto"/>
      </w:divBdr>
    </w:div>
    <w:div w:id="1321155085">
      <w:bodyDiv w:val="1"/>
      <w:marLeft w:val="0"/>
      <w:marRight w:val="0"/>
      <w:marTop w:val="0"/>
      <w:marBottom w:val="0"/>
      <w:divBdr>
        <w:top w:val="none" w:sz="0" w:space="0" w:color="auto"/>
        <w:left w:val="none" w:sz="0" w:space="0" w:color="auto"/>
        <w:bottom w:val="none" w:sz="0" w:space="0" w:color="auto"/>
        <w:right w:val="none" w:sz="0" w:space="0" w:color="auto"/>
      </w:divBdr>
      <w:divsChild>
        <w:div w:id="1065294563">
          <w:marLeft w:val="0"/>
          <w:marRight w:val="0"/>
          <w:marTop w:val="0"/>
          <w:marBottom w:val="0"/>
          <w:divBdr>
            <w:top w:val="none" w:sz="0" w:space="0" w:color="auto"/>
            <w:left w:val="none" w:sz="0" w:space="0" w:color="auto"/>
            <w:bottom w:val="none" w:sz="0" w:space="0" w:color="auto"/>
            <w:right w:val="none" w:sz="0" w:space="0" w:color="auto"/>
          </w:divBdr>
        </w:div>
        <w:div w:id="148643721">
          <w:marLeft w:val="0"/>
          <w:marRight w:val="0"/>
          <w:marTop w:val="0"/>
          <w:marBottom w:val="0"/>
          <w:divBdr>
            <w:top w:val="none" w:sz="0" w:space="0" w:color="auto"/>
            <w:left w:val="none" w:sz="0" w:space="0" w:color="auto"/>
            <w:bottom w:val="none" w:sz="0" w:space="0" w:color="auto"/>
            <w:right w:val="none" w:sz="0" w:space="0" w:color="auto"/>
          </w:divBdr>
        </w:div>
      </w:divsChild>
    </w:div>
    <w:div w:id="1335567230">
      <w:bodyDiv w:val="1"/>
      <w:marLeft w:val="0"/>
      <w:marRight w:val="0"/>
      <w:marTop w:val="0"/>
      <w:marBottom w:val="0"/>
      <w:divBdr>
        <w:top w:val="none" w:sz="0" w:space="0" w:color="auto"/>
        <w:left w:val="none" w:sz="0" w:space="0" w:color="auto"/>
        <w:bottom w:val="none" w:sz="0" w:space="0" w:color="auto"/>
        <w:right w:val="none" w:sz="0" w:space="0" w:color="auto"/>
      </w:divBdr>
    </w:div>
    <w:div w:id="1337028164">
      <w:bodyDiv w:val="1"/>
      <w:marLeft w:val="0"/>
      <w:marRight w:val="0"/>
      <w:marTop w:val="0"/>
      <w:marBottom w:val="0"/>
      <w:divBdr>
        <w:top w:val="none" w:sz="0" w:space="0" w:color="auto"/>
        <w:left w:val="none" w:sz="0" w:space="0" w:color="auto"/>
        <w:bottom w:val="none" w:sz="0" w:space="0" w:color="auto"/>
        <w:right w:val="none" w:sz="0" w:space="0" w:color="auto"/>
      </w:divBdr>
      <w:divsChild>
        <w:div w:id="1586919725">
          <w:marLeft w:val="0"/>
          <w:marRight w:val="0"/>
          <w:marTop w:val="0"/>
          <w:marBottom w:val="0"/>
          <w:divBdr>
            <w:top w:val="none" w:sz="0" w:space="0" w:color="auto"/>
            <w:left w:val="none" w:sz="0" w:space="0" w:color="auto"/>
            <w:bottom w:val="none" w:sz="0" w:space="0" w:color="auto"/>
            <w:right w:val="none" w:sz="0" w:space="0" w:color="auto"/>
          </w:divBdr>
          <w:divsChild>
            <w:div w:id="280117071">
              <w:marLeft w:val="0"/>
              <w:marRight w:val="0"/>
              <w:marTop w:val="0"/>
              <w:marBottom w:val="0"/>
              <w:divBdr>
                <w:top w:val="none" w:sz="0" w:space="0" w:color="auto"/>
                <w:left w:val="none" w:sz="0" w:space="0" w:color="auto"/>
                <w:bottom w:val="none" w:sz="0" w:space="0" w:color="auto"/>
                <w:right w:val="none" w:sz="0" w:space="0" w:color="auto"/>
              </w:divBdr>
              <w:divsChild>
                <w:div w:id="38241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188552">
      <w:bodyDiv w:val="1"/>
      <w:marLeft w:val="0"/>
      <w:marRight w:val="0"/>
      <w:marTop w:val="0"/>
      <w:marBottom w:val="0"/>
      <w:divBdr>
        <w:top w:val="none" w:sz="0" w:space="0" w:color="auto"/>
        <w:left w:val="none" w:sz="0" w:space="0" w:color="auto"/>
        <w:bottom w:val="none" w:sz="0" w:space="0" w:color="auto"/>
        <w:right w:val="none" w:sz="0" w:space="0" w:color="auto"/>
      </w:divBdr>
    </w:div>
    <w:div w:id="1371295742">
      <w:bodyDiv w:val="1"/>
      <w:marLeft w:val="0"/>
      <w:marRight w:val="0"/>
      <w:marTop w:val="0"/>
      <w:marBottom w:val="0"/>
      <w:divBdr>
        <w:top w:val="none" w:sz="0" w:space="0" w:color="auto"/>
        <w:left w:val="none" w:sz="0" w:space="0" w:color="auto"/>
        <w:bottom w:val="none" w:sz="0" w:space="0" w:color="auto"/>
        <w:right w:val="none" w:sz="0" w:space="0" w:color="auto"/>
      </w:divBdr>
    </w:div>
    <w:div w:id="1381243263">
      <w:bodyDiv w:val="1"/>
      <w:marLeft w:val="0"/>
      <w:marRight w:val="0"/>
      <w:marTop w:val="0"/>
      <w:marBottom w:val="0"/>
      <w:divBdr>
        <w:top w:val="none" w:sz="0" w:space="0" w:color="auto"/>
        <w:left w:val="none" w:sz="0" w:space="0" w:color="auto"/>
        <w:bottom w:val="none" w:sz="0" w:space="0" w:color="auto"/>
        <w:right w:val="none" w:sz="0" w:space="0" w:color="auto"/>
      </w:divBdr>
    </w:div>
    <w:div w:id="1382439590">
      <w:bodyDiv w:val="1"/>
      <w:marLeft w:val="0"/>
      <w:marRight w:val="0"/>
      <w:marTop w:val="0"/>
      <w:marBottom w:val="0"/>
      <w:divBdr>
        <w:top w:val="none" w:sz="0" w:space="0" w:color="auto"/>
        <w:left w:val="none" w:sz="0" w:space="0" w:color="auto"/>
        <w:bottom w:val="none" w:sz="0" w:space="0" w:color="auto"/>
        <w:right w:val="none" w:sz="0" w:space="0" w:color="auto"/>
      </w:divBdr>
      <w:divsChild>
        <w:div w:id="37823166">
          <w:marLeft w:val="0"/>
          <w:marRight w:val="0"/>
          <w:marTop w:val="0"/>
          <w:marBottom w:val="0"/>
          <w:divBdr>
            <w:top w:val="none" w:sz="0" w:space="0" w:color="auto"/>
            <w:left w:val="none" w:sz="0" w:space="0" w:color="auto"/>
            <w:bottom w:val="none" w:sz="0" w:space="0" w:color="auto"/>
            <w:right w:val="none" w:sz="0" w:space="0" w:color="auto"/>
          </w:divBdr>
          <w:divsChild>
            <w:div w:id="151026253">
              <w:marLeft w:val="0"/>
              <w:marRight w:val="0"/>
              <w:marTop w:val="0"/>
              <w:marBottom w:val="0"/>
              <w:divBdr>
                <w:top w:val="none" w:sz="0" w:space="0" w:color="auto"/>
                <w:left w:val="none" w:sz="0" w:space="0" w:color="auto"/>
                <w:bottom w:val="none" w:sz="0" w:space="0" w:color="auto"/>
                <w:right w:val="none" w:sz="0" w:space="0" w:color="auto"/>
              </w:divBdr>
              <w:divsChild>
                <w:div w:id="160152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715527">
      <w:bodyDiv w:val="1"/>
      <w:marLeft w:val="0"/>
      <w:marRight w:val="0"/>
      <w:marTop w:val="0"/>
      <w:marBottom w:val="0"/>
      <w:divBdr>
        <w:top w:val="none" w:sz="0" w:space="0" w:color="auto"/>
        <w:left w:val="none" w:sz="0" w:space="0" w:color="auto"/>
        <w:bottom w:val="none" w:sz="0" w:space="0" w:color="auto"/>
        <w:right w:val="none" w:sz="0" w:space="0" w:color="auto"/>
      </w:divBdr>
    </w:div>
    <w:div w:id="1395742538">
      <w:bodyDiv w:val="1"/>
      <w:marLeft w:val="0"/>
      <w:marRight w:val="0"/>
      <w:marTop w:val="0"/>
      <w:marBottom w:val="0"/>
      <w:divBdr>
        <w:top w:val="none" w:sz="0" w:space="0" w:color="auto"/>
        <w:left w:val="none" w:sz="0" w:space="0" w:color="auto"/>
        <w:bottom w:val="none" w:sz="0" w:space="0" w:color="auto"/>
        <w:right w:val="none" w:sz="0" w:space="0" w:color="auto"/>
      </w:divBdr>
    </w:div>
    <w:div w:id="1400790293">
      <w:bodyDiv w:val="1"/>
      <w:marLeft w:val="0"/>
      <w:marRight w:val="0"/>
      <w:marTop w:val="0"/>
      <w:marBottom w:val="0"/>
      <w:divBdr>
        <w:top w:val="none" w:sz="0" w:space="0" w:color="auto"/>
        <w:left w:val="none" w:sz="0" w:space="0" w:color="auto"/>
        <w:bottom w:val="none" w:sz="0" w:space="0" w:color="auto"/>
        <w:right w:val="none" w:sz="0" w:space="0" w:color="auto"/>
      </w:divBdr>
    </w:div>
    <w:div w:id="1415786524">
      <w:bodyDiv w:val="1"/>
      <w:marLeft w:val="0"/>
      <w:marRight w:val="0"/>
      <w:marTop w:val="0"/>
      <w:marBottom w:val="0"/>
      <w:divBdr>
        <w:top w:val="none" w:sz="0" w:space="0" w:color="auto"/>
        <w:left w:val="none" w:sz="0" w:space="0" w:color="auto"/>
        <w:bottom w:val="none" w:sz="0" w:space="0" w:color="auto"/>
        <w:right w:val="none" w:sz="0" w:space="0" w:color="auto"/>
      </w:divBdr>
      <w:divsChild>
        <w:div w:id="318391176">
          <w:marLeft w:val="0"/>
          <w:marRight w:val="0"/>
          <w:marTop w:val="0"/>
          <w:marBottom w:val="0"/>
          <w:divBdr>
            <w:top w:val="none" w:sz="0" w:space="0" w:color="auto"/>
            <w:left w:val="none" w:sz="0" w:space="0" w:color="auto"/>
            <w:bottom w:val="none" w:sz="0" w:space="0" w:color="auto"/>
            <w:right w:val="none" w:sz="0" w:space="0" w:color="auto"/>
          </w:divBdr>
          <w:divsChild>
            <w:div w:id="1356037853">
              <w:marLeft w:val="0"/>
              <w:marRight w:val="0"/>
              <w:marTop w:val="0"/>
              <w:marBottom w:val="0"/>
              <w:divBdr>
                <w:top w:val="none" w:sz="0" w:space="0" w:color="auto"/>
                <w:left w:val="none" w:sz="0" w:space="0" w:color="auto"/>
                <w:bottom w:val="none" w:sz="0" w:space="0" w:color="auto"/>
                <w:right w:val="none" w:sz="0" w:space="0" w:color="auto"/>
              </w:divBdr>
              <w:divsChild>
                <w:div w:id="24499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45074">
      <w:bodyDiv w:val="1"/>
      <w:marLeft w:val="0"/>
      <w:marRight w:val="0"/>
      <w:marTop w:val="0"/>
      <w:marBottom w:val="0"/>
      <w:divBdr>
        <w:top w:val="none" w:sz="0" w:space="0" w:color="auto"/>
        <w:left w:val="none" w:sz="0" w:space="0" w:color="auto"/>
        <w:bottom w:val="none" w:sz="0" w:space="0" w:color="auto"/>
        <w:right w:val="none" w:sz="0" w:space="0" w:color="auto"/>
      </w:divBdr>
    </w:div>
    <w:div w:id="1418820399">
      <w:bodyDiv w:val="1"/>
      <w:marLeft w:val="0"/>
      <w:marRight w:val="0"/>
      <w:marTop w:val="0"/>
      <w:marBottom w:val="0"/>
      <w:divBdr>
        <w:top w:val="none" w:sz="0" w:space="0" w:color="auto"/>
        <w:left w:val="none" w:sz="0" w:space="0" w:color="auto"/>
        <w:bottom w:val="none" w:sz="0" w:space="0" w:color="auto"/>
        <w:right w:val="none" w:sz="0" w:space="0" w:color="auto"/>
      </w:divBdr>
      <w:divsChild>
        <w:div w:id="255868731">
          <w:marLeft w:val="0"/>
          <w:marRight w:val="0"/>
          <w:marTop w:val="0"/>
          <w:marBottom w:val="0"/>
          <w:divBdr>
            <w:top w:val="none" w:sz="0" w:space="0" w:color="auto"/>
            <w:left w:val="none" w:sz="0" w:space="0" w:color="auto"/>
            <w:bottom w:val="none" w:sz="0" w:space="0" w:color="auto"/>
            <w:right w:val="none" w:sz="0" w:space="0" w:color="auto"/>
          </w:divBdr>
          <w:divsChild>
            <w:div w:id="1871142889">
              <w:marLeft w:val="0"/>
              <w:marRight w:val="0"/>
              <w:marTop w:val="0"/>
              <w:marBottom w:val="0"/>
              <w:divBdr>
                <w:top w:val="none" w:sz="0" w:space="0" w:color="auto"/>
                <w:left w:val="none" w:sz="0" w:space="0" w:color="auto"/>
                <w:bottom w:val="none" w:sz="0" w:space="0" w:color="auto"/>
                <w:right w:val="none" w:sz="0" w:space="0" w:color="auto"/>
              </w:divBdr>
              <w:divsChild>
                <w:div w:id="166173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401883">
      <w:bodyDiv w:val="1"/>
      <w:marLeft w:val="0"/>
      <w:marRight w:val="0"/>
      <w:marTop w:val="0"/>
      <w:marBottom w:val="0"/>
      <w:divBdr>
        <w:top w:val="none" w:sz="0" w:space="0" w:color="auto"/>
        <w:left w:val="none" w:sz="0" w:space="0" w:color="auto"/>
        <w:bottom w:val="none" w:sz="0" w:space="0" w:color="auto"/>
        <w:right w:val="none" w:sz="0" w:space="0" w:color="auto"/>
      </w:divBdr>
      <w:divsChild>
        <w:div w:id="1703943339">
          <w:marLeft w:val="0"/>
          <w:marRight w:val="0"/>
          <w:marTop w:val="0"/>
          <w:marBottom w:val="0"/>
          <w:divBdr>
            <w:top w:val="none" w:sz="0" w:space="0" w:color="auto"/>
            <w:left w:val="none" w:sz="0" w:space="0" w:color="auto"/>
            <w:bottom w:val="none" w:sz="0" w:space="0" w:color="auto"/>
            <w:right w:val="none" w:sz="0" w:space="0" w:color="auto"/>
          </w:divBdr>
          <w:divsChild>
            <w:div w:id="7949957">
              <w:marLeft w:val="0"/>
              <w:marRight w:val="0"/>
              <w:marTop w:val="0"/>
              <w:marBottom w:val="0"/>
              <w:divBdr>
                <w:top w:val="none" w:sz="0" w:space="0" w:color="auto"/>
                <w:left w:val="none" w:sz="0" w:space="0" w:color="auto"/>
                <w:bottom w:val="none" w:sz="0" w:space="0" w:color="auto"/>
                <w:right w:val="none" w:sz="0" w:space="0" w:color="auto"/>
              </w:divBdr>
              <w:divsChild>
                <w:div w:id="16123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77716">
      <w:bodyDiv w:val="1"/>
      <w:marLeft w:val="0"/>
      <w:marRight w:val="0"/>
      <w:marTop w:val="0"/>
      <w:marBottom w:val="0"/>
      <w:divBdr>
        <w:top w:val="none" w:sz="0" w:space="0" w:color="auto"/>
        <w:left w:val="none" w:sz="0" w:space="0" w:color="auto"/>
        <w:bottom w:val="none" w:sz="0" w:space="0" w:color="auto"/>
        <w:right w:val="none" w:sz="0" w:space="0" w:color="auto"/>
      </w:divBdr>
    </w:div>
    <w:div w:id="1423377313">
      <w:bodyDiv w:val="1"/>
      <w:marLeft w:val="0"/>
      <w:marRight w:val="0"/>
      <w:marTop w:val="0"/>
      <w:marBottom w:val="0"/>
      <w:divBdr>
        <w:top w:val="none" w:sz="0" w:space="0" w:color="auto"/>
        <w:left w:val="none" w:sz="0" w:space="0" w:color="auto"/>
        <w:bottom w:val="none" w:sz="0" w:space="0" w:color="auto"/>
        <w:right w:val="none" w:sz="0" w:space="0" w:color="auto"/>
      </w:divBdr>
      <w:divsChild>
        <w:div w:id="1833834987">
          <w:marLeft w:val="0"/>
          <w:marRight w:val="0"/>
          <w:marTop w:val="0"/>
          <w:marBottom w:val="0"/>
          <w:divBdr>
            <w:top w:val="none" w:sz="0" w:space="0" w:color="auto"/>
            <w:left w:val="none" w:sz="0" w:space="0" w:color="auto"/>
            <w:bottom w:val="none" w:sz="0" w:space="0" w:color="auto"/>
            <w:right w:val="none" w:sz="0" w:space="0" w:color="auto"/>
          </w:divBdr>
          <w:divsChild>
            <w:div w:id="1100950487">
              <w:marLeft w:val="0"/>
              <w:marRight w:val="0"/>
              <w:marTop w:val="0"/>
              <w:marBottom w:val="0"/>
              <w:divBdr>
                <w:top w:val="none" w:sz="0" w:space="0" w:color="auto"/>
                <w:left w:val="none" w:sz="0" w:space="0" w:color="auto"/>
                <w:bottom w:val="none" w:sz="0" w:space="0" w:color="auto"/>
                <w:right w:val="none" w:sz="0" w:space="0" w:color="auto"/>
              </w:divBdr>
              <w:divsChild>
                <w:div w:id="82860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498798">
      <w:bodyDiv w:val="1"/>
      <w:marLeft w:val="0"/>
      <w:marRight w:val="0"/>
      <w:marTop w:val="0"/>
      <w:marBottom w:val="0"/>
      <w:divBdr>
        <w:top w:val="none" w:sz="0" w:space="0" w:color="auto"/>
        <w:left w:val="none" w:sz="0" w:space="0" w:color="auto"/>
        <w:bottom w:val="none" w:sz="0" w:space="0" w:color="auto"/>
        <w:right w:val="none" w:sz="0" w:space="0" w:color="auto"/>
      </w:divBdr>
    </w:div>
    <w:div w:id="1441140238">
      <w:bodyDiv w:val="1"/>
      <w:marLeft w:val="0"/>
      <w:marRight w:val="0"/>
      <w:marTop w:val="0"/>
      <w:marBottom w:val="0"/>
      <w:divBdr>
        <w:top w:val="none" w:sz="0" w:space="0" w:color="auto"/>
        <w:left w:val="none" w:sz="0" w:space="0" w:color="auto"/>
        <w:bottom w:val="none" w:sz="0" w:space="0" w:color="auto"/>
        <w:right w:val="none" w:sz="0" w:space="0" w:color="auto"/>
      </w:divBdr>
    </w:div>
    <w:div w:id="1449817607">
      <w:bodyDiv w:val="1"/>
      <w:marLeft w:val="0"/>
      <w:marRight w:val="0"/>
      <w:marTop w:val="0"/>
      <w:marBottom w:val="0"/>
      <w:divBdr>
        <w:top w:val="none" w:sz="0" w:space="0" w:color="auto"/>
        <w:left w:val="none" w:sz="0" w:space="0" w:color="auto"/>
        <w:bottom w:val="none" w:sz="0" w:space="0" w:color="auto"/>
        <w:right w:val="none" w:sz="0" w:space="0" w:color="auto"/>
      </w:divBdr>
    </w:div>
    <w:div w:id="1457942013">
      <w:bodyDiv w:val="1"/>
      <w:marLeft w:val="0"/>
      <w:marRight w:val="0"/>
      <w:marTop w:val="0"/>
      <w:marBottom w:val="0"/>
      <w:divBdr>
        <w:top w:val="none" w:sz="0" w:space="0" w:color="auto"/>
        <w:left w:val="none" w:sz="0" w:space="0" w:color="auto"/>
        <w:bottom w:val="none" w:sz="0" w:space="0" w:color="auto"/>
        <w:right w:val="none" w:sz="0" w:space="0" w:color="auto"/>
      </w:divBdr>
      <w:divsChild>
        <w:div w:id="1013799197">
          <w:marLeft w:val="0"/>
          <w:marRight w:val="0"/>
          <w:marTop w:val="0"/>
          <w:marBottom w:val="0"/>
          <w:divBdr>
            <w:top w:val="none" w:sz="0" w:space="0" w:color="auto"/>
            <w:left w:val="none" w:sz="0" w:space="0" w:color="auto"/>
            <w:bottom w:val="none" w:sz="0" w:space="0" w:color="auto"/>
            <w:right w:val="none" w:sz="0" w:space="0" w:color="auto"/>
          </w:divBdr>
          <w:divsChild>
            <w:div w:id="1884708682">
              <w:marLeft w:val="0"/>
              <w:marRight w:val="0"/>
              <w:marTop w:val="0"/>
              <w:marBottom w:val="0"/>
              <w:divBdr>
                <w:top w:val="none" w:sz="0" w:space="0" w:color="auto"/>
                <w:left w:val="none" w:sz="0" w:space="0" w:color="auto"/>
                <w:bottom w:val="none" w:sz="0" w:space="0" w:color="auto"/>
                <w:right w:val="none" w:sz="0" w:space="0" w:color="auto"/>
              </w:divBdr>
              <w:divsChild>
                <w:div w:id="199945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780592">
      <w:bodyDiv w:val="1"/>
      <w:marLeft w:val="0"/>
      <w:marRight w:val="0"/>
      <w:marTop w:val="0"/>
      <w:marBottom w:val="0"/>
      <w:divBdr>
        <w:top w:val="none" w:sz="0" w:space="0" w:color="auto"/>
        <w:left w:val="none" w:sz="0" w:space="0" w:color="auto"/>
        <w:bottom w:val="none" w:sz="0" w:space="0" w:color="auto"/>
        <w:right w:val="none" w:sz="0" w:space="0" w:color="auto"/>
      </w:divBdr>
    </w:div>
    <w:div w:id="1487430735">
      <w:bodyDiv w:val="1"/>
      <w:marLeft w:val="0"/>
      <w:marRight w:val="0"/>
      <w:marTop w:val="0"/>
      <w:marBottom w:val="0"/>
      <w:divBdr>
        <w:top w:val="none" w:sz="0" w:space="0" w:color="auto"/>
        <w:left w:val="none" w:sz="0" w:space="0" w:color="auto"/>
        <w:bottom w:val="none" w:sz="0" w:space="0" w:color="auto"/>
        <w:right w:val="none" w:sz="0" w:space="0" w:color="auto"/>
      </w:divBdr>
    </w:div>
    <w:div w:id="1505168666">
      <w:bodyDiv w:val="1"/>
      <w:marLeft w:val="0"/>
      <w:marRight w:val="0"/>
      <w:marTop w:val="0"/>
      <w:marBottom w:val="0"/>
      <w:divBdr>
        <w:top w:val="none" w:sz="0" w:space="0" w:color="auto"/>
        <w:left w:val="none" w:sz="0" w:space="0" w:color="auto"/>
        <w:bottom w:val="none" w:sz="0" w:space="0" w:color="auto"/>
        <w:right w:val="none" w:sz="0" w:space="0" w:color="auto"/>
      </w:divBdr>
      <w:divsChild>
        <w:div w:id="940258080">
          <w:marLeft w:val="0"/>
          <w:marRight w:val="0"/>
          <w:marTop w:val="0"/>
          <w:marBottom w:val="0"/>
          <w:divBdr>
            <w:top w:val="none" w:sz="0" w:space="0" w:color="auto"/>
            <w:left w:val="none" w:sz="0" w:space="0" w:color="auto"/>
            <w:bottom w:val="none" w:sz="0" w:space="0" w:color="auto"/>
            <w:right w:val="none" w:sz="0" w:space="0" w:color="auto"/>
          </w:divBdr>
          <w:divsChild>
            <w:div w:id="1823964087">
              <w:marLeft w:val="0"/>
              <w:marRight w:val="0"/>
              <w:marTop w:val="0"/>
              <w:marBottom w:val="0"/>
              <w:divBdr>
                <w:top w:val="none" w:sz="0" w:space="0" w:color="auto"/>
                <w:left w:val="none" w:sz="0" w:space="0" w:color="auto"/>
                <w:bottom w:val="none" w:sz="0" w:space="0" w:color="auto"/>
                <w:right w:val="none" w:sz="0" w:space="0" w:color="auto"/>
              </w:divBdr>
              <w:divsChild>
                <w:div w:id="93081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432899">
      <w:bodyDiv w:val="1"/>
      <w:marLeft w:val="0"/>
      <w:marRight w:val="0"/>
      <w:marTop w:val="0"/>
      <w:marBottom w:val="0"/>
      <w:divBdr>
        <w:top w:val="none" w:sz="0" w:space="0" w:color="auto"/>
        <w:left w:val="none" w:sz="0" w:space="0" w:color="auto"/>
        <w:bottom w:val="none" w:sz="0" w:space="0" w:color="auto"/>
        <w:right w:val="none" w:sz="0" w:space="0" w:color="auto"/>
      </w:divBdr>
    </w:div>
    <w:div w:id="1517037274">
      <w:bodyDiv w:val="1"/>
      <w:marLeft w:val="0"/>
      <w:marRight w:val="0"/>
      <w:marTop w:val="0"/>
      <w:marBottom w:val="0"/>
      <w:divBdr>
        <w:top w:val="none" w:sz="0" w:space="0" w:color="auto"/>
        <w:left w:val="none" w:sz="0" w:space="0" w:color="auto"/>
        <w:bottom w:val="none" w:sz="0" w:space="0" w:color="auto"/>
        <w:right w:val="none" w:sz="0" w:space="0" w:color="auto"/>
      </w:divBdr>
    </w:div>
    <w:div w:id="1518232584">
      <w:bodyDiv w:val="1"/>
      <w:marLeft w:val="0"/>
      <w:marRight w:val="0"/>
      <w:marTop w:val="0"/>
      <w:marBottom w:val="0"/>
      <w:divBdr>
        <w:top w:val="none" w:sz="0" w:space="0" w:color="auto"/>
        <w:left w:val="none" w:sz="0" w:space="0" w:color="auto"/>
        <w:bottom w:val="none" w:sz="0" w:space="0" w:color="auto"/>
        <w:right w:val="none" w:sz="0" w:space="0" w:color="auto"/>
      </w:divBdr>
    </w:div>
    <w:div w:id="1526556063">
      <w:bodyDiv w:val="1"/>
      <w:marLeft w:val="0"/>
      <w:marRight w:val="0"/>
      <w:marTop w:val="0"/>
      <w:marBottom w:val="0"/>
      <w:divBdr>
        <w:top w:val="none" w:sz="0" w:space="0" w:color="auto"/>
        <w:left w:val="none" w:sz="0" w:space="0" w:color="auto"/>
        <w:bottom w:val="none" w:sz="0" w:space="0" w:color="auto"/>
        <w:right w:val="none" w:sz="0" w:space="0" w:color="auto"/>
      </w:divBdr>
      <w:divsChild>
        <w:div w:id="369837830">
          <w:marLeft w:val="0"/>
          <w:marRight w:val="0"/>
          <w:marTop w:val="0"/>
          <w:marBottom w:val="0"/>
          <w:divBdr>
            <w:top w:val="none" w:sz="0" w:space="0" w:color="auto"/>
            <w:left w:val="none" w:sz="0" w:space="0" w:color="auto"/>
            <w:bottom w:val="none" w:sz="0" w:space="0" w:color="auto"/>
            <w:right w:val="none" w:sz="0" w:space="0" w:color="auto"/>
          </w:divBdr>
          <w:divsChild>
            <w:div w:id="236406142">
              <w:marLeft w:val="0"/>
              <w:marRight w:val="0"/>
              <w:marTop w:val="0"/>
              <w:marBottom w:val="0"/>
              <w:divBdr>
                <w:top w:val="none" w:sz="0" w:space="0" w:color="auto"/>
                <w:left w:val="none" w:sz="0" w:space="0" w:color="auto"/>
                <w:bottom w:val="none" w:sz="0" w:space="0" w:color="auto"/>
                <w:right w:val="none" w:sz="0" w:space="0" w:color="auto"/>
              </w:divBdr>
              <w:divsChild>
                <w:div w:id="111722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626861">
      <w:bodyDiv w:val="1"/>
      <w:marLeft w:val="0"/>
      <w:marRight w:val="0"/>
      <w:marTop w:val="0"/>
      <w:marBottom w:val="0"/>
      <w:divBdr>
        <w:top w:val="none" w:sz="0" w:space="0" w:color="auto"/>
        <w:left w:val="none" w:sz="0" w:space="0" w:color="auto"/>
        <w:bottom w:val="none" w:sz="0" w:space="0" w:color="auto"/>
        <w:right w:val="none" w:sz="0" w:space="0" w:color="auto"/>
      </w:divBdr>
      <w:divsChild>
        <w:div w:id="1495148142">
          <w:marLeft w:val="0"/>
          <w:marRight w:val="0"/>
          <w:marTop w:val="0"/>
          <w:marBottom w:val="0"/>
          <w:divBdr>
            <w:top w:val="none" w:sz="0" w:space="0" w:color="auto"/>
            <w:left w:val="none" w:sz="0" w:space="0" w:color="auto"/>
            <w:bottom w:val="none" w:sz="0" w:space="0" w:color="auto"/>
            <w:right w:val="none" w:sz="0" w:space="0" w:color="auto"/>
          </w:divBdr>
          <w:divsChild>
            <w:div w:id="220560895">
              <w:marLeft w:val="0"/>
              <w:marRight w:val="0"/>
              <w:marTop w:val="0"/>
              <w:marBottom w:val="0"/>
              <w:divBdr>
                <w:top w:val="none" w:sz="0" w:space="0" w:color="auto"/>
                <w:left w:val="none" w:sz="0" w:space="0" w:color="auto"/>
                <w:bottom w:val="none" w:sz="0" w:space="0" w:color="auto"/>
                <w:right w:val="none" w:sz="0" w:space="0" w:color="auto"/>
              </w:divBdr>
              <w:divsChild>
                <w:div w:id="136047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718195">
      <w:bodyDiv w:val="1"/>
      <w:marLeft w:val="0"/>
      <w:marRight w:val="0"/>
      <w:marTop w:val="0"/>
      <w:marBottom w:val="0"/>
      <w:divBdr>
        <w:top w:val="none" w:sz="0" w:space="0" w:color="auto"/>
        <w:left w:val="none" w:sz="0" w:space="0" w:color="auto"/>
        <w:bottom w:val="none" w:sz="0" w:space="0" w:color="auto"/>
        <w:right w:val="none" w:sz="0" w:space="0" w:color="auto"/>
      </w:divBdr>
      <w:divsChild>
        <w:div w:id="2070029934">
          <w:marLeft w:val="0"/>
          <w:marRight w:val="0"/>
          <w:marTop w:val="0"/>
          <w:marBottom w:val="0"/>
          <w:divBdr>
            <w:top w:val="none" w:sz="0" w:space="0" w:color="auto"/>
            <w:left w:val="none" w:sz="0" w:space="0" w:color="auto"/>
            <w:bottom w:val="none" w:sz="0" w:space="0" w:color="auto"/>
            <w:right w:val="none" w:sz="0" w:space="0" w:color="auto"/>
          </w:divBdr>
          <w:divsChild>
            <w:div w:id="80370297">
              <w:marLeft w:val="0"/>
              <w:marRight w:val="0"/>
              <w:marTop w:val="0"/>
              <w:marBottom w:val="0"/>
              <w:divBdr>
                <w:top w:val="none" w:sz="0" w:space="0" w:color="auto"/>
                <w:left w:val="none" w:sz="0" w:space="0" w:color="auto"/>
                <w:bottom w:val="none" w:sz="0" w:space="0" w:color="auto"/>
                <w:right w:val="none" w:sz="0" w:space="0" w:color="auto"/>
              </w:divBdr>
              <w:divsChild>
                <w:div w:id="457262145">
                  <w:marLeft w:val="0"/>
                  <w:marRight w:val="0"/>
                  <w:marTop w:val="0"/>
                  <w:marBottom w:val="0"/>
                  <w:divBdr>
                    <w:top w:val="none" w:sz="0" w:space="0" w:color="auto"/>
                    <w:left w:val="none" w:sz="0" w:space="0" w:color="auto"/>
                    <w:bottom w:val="none" w:sz="0" w:space="0" w:color="auto"/>
                    <w:right w:val="none" w:sz="0" w:space="0" w:color="auto"/>
                  </w:divBdr>
                  <w:divsChild>
                    <w:div w:id="34880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798797">
      <w:bodyDiv w:val="1"/>
      <w:marLeft w:val="0"/>
      <w:marRight w:val="0"/>
      <w:marTop w:val="0"/>
      <w:marBottom w:val="0"/>
      <w:divBdr>
        <w:top w:val="none" w:sz="0" w:space="0" w:color="auto"/>
        <w:left w:val="none" w:sz="0" w:space="0" w:color="auto"/>
        <w:bottom w:val="none" w:sz="0" w:space="0" w:color="auto"/>
        <w:right w:val="none" w:sz="0" w:space="0" w:color="auto"/>
      </w:divBdr>
      <w:divsChild>
        <w:div w:id="824779804">
          <w:marLeft w:val="0"/>
          <w:marRight w:val="0"/>
          <w:marTop w:val="0"/>
          <w:marBottom w:val="0"/>
          <w:divBdr>
            <w:top w:val="none" w:sz="0" w:space="0" w:color="auto"/>
            <w:left w:val="none" w:sz="0" w:space="0" w:color="auto"/>
            <w:bottom w:val="none" w:sz="0" w:space="0" w:color="auto"/>
            <w:right w:val="none" w:sz="0" w:space="0" w:color="auto"/>
          </w:divBdr>
          <w:divsChild>
            <w:div w:id="1984460806">
              <w:marLeft w:val="0"/>
              <w:marRight w:val="0"/>
              <w:marTop w:val="0"/>
              <w:marBottom w:val="0"/>
              <w:divBdr>
                <w:top w:val="none" w:sz="0" w:space="0" w:color="auto"/>
                <w:left w:val="none" w:sz="0" w:space="0" w:color="auto"/>
                <w:bottom w:val="none" w:sz="0" w:space="0" w:color="auto"/>
                <w:right w:val="none" w:sz="0" w:space="0" w:color="auto"/>
              </w:divBdr>
              <w:divsChild>
                <w:div w:id="139612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011237">
      <w:bodyDiv w:val="1"/>
      <w:marLeft w:val="0"/>
      <w:marRight w:val="0"/>
      <w:marTop w:val="0"/>
      <w:marBottom w:val="0"/>
      <w:divBdr>
        <w:top w:val="none" w:sz="0" w:space="0" w:color="auto"/>
        <w:left w:val="none" w:sz="0" w:space="0" w:color="auto"/>
        <w:bottom w:val="none" w:sz="0" w:space="0" w:color="auto"/>
        <w:right w:val="none" w:sz="0" w:space="0" w:color="auto"/>
      </w:divBdr>
    </w:div>
    <w:div w:id="1581794112">
      <w:bodyDiv w:val="1"/>
      <w:marLeft w:val="0"/>
      <w:marRight w:val="0"/>
      <w:marTop w:val="0"/>
      <w:marBottom w:val="0"/>
      <w:divBdr>
        <w:top w:val="none" w:sz="0" w:space="0" w:color="auto"/>
        <w:left w:val="none" w:sz="0" w:space="0" w:color="auto"/>
        <w:bottom w:val="none" w:sz="0" w:space="0" w:color="auto"/>
        <w:right w:val="none" w:sz="0" w:space="0" w:color="auto"/>
      </w:divBdr>
    </w:div>
    <w:div w:id="1597209779">
      <w:bodyDiv w:val="1"/>
      <w:marLeft w:val="0"/>
      <w:marRight w:val="0"/>
      <w:marTop w:val="0"/>
      <w:marBottom w:val="0"/>
      <w:divBdr>
        <w:top w:val="none" w:sz="0" w:space="0" w:color="auto"/>
        <w:left w:val="none" w:sz="0" w:space="0" w:color="auto"/>
        <w:bottom w:val="none" w:sz="0" w:space="0" w:color="auto"/>
        <w:right w:val="none" w:sz="0" w:space="0" w:color="auto"/>
      </w:divBdr>
      <w:divsChild>
        <w:div w:id="1709989513">
          <w:marLeft w:val="0"/>
          <w:marRight w:val="0"/>
          <w:marTop w:val="0"/>
          <w:marBottom w:val="0"/>
          <w:divBdr>
            <w:top w:val="none" w:sz="0" w:space="0" w:color="auto"/>
            <w:left w:val="none" w:sz="0" w:space="0" w:color="auto"/>
            <w:bottom w:val="none" w:sz="0" w:space="0" w:color="auto"/>
            <w:right w:val="none" w:sz="0" w:space="0" w:color="auto"/>
          </w:divBdr>
          <w:divsChild>
            <w:div w:id="2076081524">
              <w:marLeft w:val="0"/>
              <w:marRight w:val="0"/>
              <w:marTop w:val="0"/>
              <w:marBottom w:val="0"/>
              <w:divBdr>
                <w:top w:val="none" w:sz="0" w:space="0" w:color="auto"/>
                <w:left w:val="none" w:sz="0" w:space="0" w:color="auto"/>
                <w:bottom w:val="none" w:sz="0" w:space="0" w:color="auto"/>
                <w:right w:val="none" w:sz="0" w:space="0" w:color="auto"/>
              </w:divBdr>
              <w:divsChild>
                <w:div w:id="38425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292928">
      <w:bodyDiv w:val="1"/>
      <w:marLeft w:val="0"/>
      <w:marRight w:val="0"/>
      <w:marTop w:val="0"/>
      <w:marBottom w:val="0"/>
      <w:divBdr>
        <w:top w:val="none" w:sz="0" w:space="0" w:color="auto"/>
        <w:left w:val="none" w:sz="0" w:space="0" w:color="auto"/>
        <w:bottom w:val="none" w:sz="0" w:space="0" w:color="auto"/>
        <w:right w:val="none" w:sz="0" w:space="0" w:color="auto"/>
      </w:divBdr>
      <w:divsChild>
        <w:div w:id="1265186355">
          <w:marLeft w:val="0"/>
          <w:marRight w:val="0"/>
          <w:marTop w:val="0"/>
          <w:marBottom w:val="0"/>
          <w:divBdr>
            <w:top w:val="none" w:sz="0" w:space="0" w:color="auto"/>
            <w:left w:val="none" w:sz="0" w:space="0" w:color="auto"/>
            <w:bottom w:val="none" w:sz="0" w:space="0" w:color="auto"/>
            <w:right w:val="none" w:sz="0" w:space="0" w:color="auto"/>
          </w:divBdr>
          <w:divsChild>
            <w:div w:id="586038305">
              <w:marLeft w:val="0"/>
              <w:marRight w:val="0"/>
              <w:marTop w:val="0"/>
              <w:marBottom w:val="0"/>
              <w:divBdr>
                <w:top w:val="none" w:sz="0" w:space="0" w:color="auto"/>
                <w:left w:val="none" w:sz="0" w:space="0" w:color="auto"/>
                <w:bottom w:val="none" w:sz="0" w:space="0" w:color="auto"/>
                <w:right w:val="none" w:sz="0" w:space="0" w:color="auto"/>
              </w:divBdr>
              <w:divsChild>
                <w:div w:id="159116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021890">
      <w:bodyDiv w:val="1"/>
      <w:marLeft w:val="0"/>
      <w:marRight w:val="0"/>
      <w:marTop w:val="0"/>
      <w:marBottom w:val="0"/>
      <w:divBdr>
        <w:top w:val="none" w:sz="0" w:space="0" w:color="auto"/>
        <w:left w:val="none" w:sz="0" w:space="0" w:color="auto"/>
        <w:bottom w:val="none" w:sz="0" w:space="0" w:color="auto"/>
        <w:right w:val="none" w:sz="0" w:space="0" w:color="auto"/>
      </w:divBdr>
    </w:div>
    <w:div w:id="1614750157">
      <w:bodyDiv w:val="1"/>
      <w:marLeft w:val="0"/>
      <w:marRight w:val="0"/>
      <w:marTop w:val="0"/>
      <w:marBottom w:val="0"/>
      <w:divBdr>
        <w:top w:val="none" w:sz="0" w:space="0" w:color="auto"/>
        <w:left w:val="none" w:sz="0" w:space="0" w:color="auto"/>
        <w:bottom w:val="none" w:sz="0" w:space="0" w:color="auto"/>
        <w:right w:val="none" w:sz="0" w:space="0" w:color="auto"/>
      </w:divBdr>
      <w:divsChild>
        <w:div w:id="1733429915">
          <w:marLeft w:val="0"/>
          <w:marRight w:val="0"/>
          <w:marTop w:val="0"/>
          <w:marBottom w:val="0"/>
          <w:divBdr>
            <w:top w:val="none" w:sz="0" w:space="0" w:color="auto"/>
            <w:left w:val="none" w:sz="0" w:space="0" w:color="auto"/>
            <w:bottom w:val="none" w:sz="0" w:space="0" w:color="auto"/>
            <w:right w:val="none" w:sz="0" w:space="0" w:color="auto"/>
          </w:divBdr>
          <w:divsChild>
            <w:div w:id="803620935">
              <w:marLeft w:val="0"/>
              <w:marRight w:val="0"/>
              <w:marTop w:val="0"/>
              <w:marBottom w:val="0"/>
              <w:divBdr>
                <w:top w:val="none" w:sz="0" w:space="0" w:color="auto"/>
                <w:left w:val="none" w:sz="0" w:space="0" w:color="auto"/>
                <w:bottom w:val="none" w:sz="0" w:space="0" w:color="auto"/>
                <w:right w:val="none" w:sz="0" w:space="0" w:color="auto"/>
              </w:divBdr>
              <w:divsChild>
                <w:div w:id="179228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715078">
      <w:bodyDiv w:val="1"/>
      <w:marLeft w:val="0"/>
      <w:marRight w:val="0"/>
      <w:marTop w:val="0"/>
      <w:marBottom w:val="0"/>
      <w:divBdr>
        <w:top w:val="none" w:sz="0" w:space="0" w:color="auto"/>
        <w:left w:val="none" w:sz="0" w:space="0" w:color="auto"/>
        <w:bottom w:val="none" w:sz="0" w:space="0" w:color="auto"/>
        <w:right w:val="none" w:sz="0" w:space="0" w:color="auto"/>
      </w:divBdr>
    </w:div>
    <w:div w:id="1623919991">
      <w:bodyDiv w:val="1"/>
      <w:marLeft w:val="0"/>
      <w:marRight w:val="0"/>
      <w:marTop w:val="0"/>
      <w:marBottom w:val="0"/>
      <w:divBdr>
        <w:top w:val="none" w:sz="0" w:space="0" w:color="auto"/>
        <w:left w:val="none" w:sz="0" w:space="0" w:color="auto"/>
        <w:bottom w:val="none" w:sz="0" w:space="0" w:color="auto"/>
        <w:right w:val="none" w:sz="0" w:space="0" w:color="auto"/>
      </w:divBdr>
    </w:div>
    <w:div w:id="1635717421">
      <w:bodyDiv w:val="1"/>
      <w:marLeft w:val="0"/>
      <w:marRight w:val="0"/>
      <w:marTop w:val="0"/>
      <w:marBottom w:val="0"/>
      <w:divBdr>
        <w:top w:val="none" w:sz="0" w:space="0" w:color="auto"/>
        <w:left w:val="none" w:sz="0" w:space="0" w:color="auto"/>
        <w:bottom w:val="none" w:sz="0" w:space="0" w:color="auto"/>
        <w:right w:val="none" w:sz="0" w:space="0" w:color="auto"/>
      </w:divBdr>
      <w:divsChild>
        <w:div w:id="1370060033">
          <w:marLeft w:val="0"/>
          <w:marRight w:val="0"/>
          <w:marTop w:val="0"/>
          <w:marBottom w:val="0"/>
          <w:divBdr>
            <w:top w:val="none" w:sz="0" w:space="0" w:color="auto"/>
            <w:left w:val="none" w:sz="0" w:space="0" w:color="auto"/>
            <w:bottom w:val="none" w:sz="0" w:space="0" w:color="auto"/>
            <w:right w:val="none" w:sz="0" w:space="0" w:color="auto"/>
          </w:divBdr>
          <w:divsChild>
            <w:div w:id="161312221">
              <w:marLeft w:val="0"/>
              <w:marRight w:val="0"/>
              <w:marTop w:val="0"/>
              <w:marBottom w:val="0"/>
              <w:divBdr>
                <w:top w:val="none" w:sz="0" w:space="0" w:color="auto"/>
                <w:left w:val="none" w:sz="0" w:space="0" w:color="auto"/>
                <w:bottom w:val="none" w:sz="0" w:space="0" w:color="auto"/>
                <w:right w:val="none" w:sz="0" w:space="0" w:color="auto"/>
              </w:divBdr>
              <w:divsChild>
                <w:div w:id="193875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069447">
      <w:bodyDiv w:val="1"/>
      <w:marLeft w:val="0"/>
      <w:marRight w:val="0"/>
      <w:marTop w:val="0"/>
      <w:marBottom w:val="0"/>
      <w:divBdr>
        <w:top w:val="none" w:sz="0" w:space="0" w:color="auto"/>
        <w:left w:val="none" w:sz="0" w:space="0" w:color="auto"/>
        <w:bottom w:val="none" w:sz="0" w:space="0" w:color="auto"/>
        <w:right w:val="none" w:sz="0" w:space="0" w:color="auto"/>
      </w:divBdr>
    </w:div>
    <w:div w:id="1662276941">
      <w:bodyDiv w:val="1"/>
      <w:marLeft w:val="0"/>
      <w:marRight w:val="0"/>
      <w:marTop w:val="0"/>
      <w:marBottom w:val="0"/>
      <w:divBdr>
        <w:top w:val="none" w:sz="0" w:space="0" w:color="auto"/>
        <w:left w:val="none" w:sz="0" w:space="0" w:color="auto"/>
        <w:bottom w:val="none" w:sz="0" w:space="0" w:color="auto"/>
        <w:right w:val="none" w:sz="0" w:space="0" w:color="auto"/>
      </w:divBdr>
    </w:div>
    <w:div w:id="1675497247">
      <w:bodyDiv w:val="1"/>
      <w:marLeft w:val="0"/>
      <w:marRight w:val="0"/>
      <w:marTop w:val="0"/>
      <w:marBottom w:val="0"/>
      <w:divBdr>
        <w:top w:val="none" w:sz="0" w:space="0" w:color="auto"/>
        <w:left w:val="none" w:sz="0" w:space="0" w:color="auto"/>
        <w:bottom w:val="none" w:sz="0" w:space="0" w:color="auto"/>
        <w:right w:val="none" w:sz="0" w:space="0" w:color="auto"/>
      </w:divBdr>
    </w:div>
    <w:div w:id="1677154705">
      <w:bodyDiv w:val="1"/>
      <w:marLeft w:val="0"/>
      <w:marRight w:val="0"/>
      <w:marTop w:val="0"/>
      <w:marBottom w:val="0"/>
      <w:divBdr>
        <w:top w:val="none" w:sz="0" w:space="0" w:color="auto"/>
        <w:left w:val="none" w:sz="0" w:space="0" w:color="auto"/>
        <w:bottom w:val="none" w:sz="0" w:space="0" w:color="auto"/>
        <w:right w:val="none" w:sz="0" w:space="0" w:color="auto"/>
      </w:divBdr>
    </w:div>
    <w:div w:id="1682201357">
      <w:bodyDiv w:val="1"/>
      <w:marLeft w:val="0"/>
      <w:marRight w:val="0"/>
      <w:marTop w:val="0"/>
      <w:marBottom w:val="0"/>
      <w:divBdr>
        <w:top w:val="none" w:sz="0" w:space="0" w:color="auto"/>
        <w:left w:val="none" w:sz="0" w:space="0" w:color="auto"/>
        <w:bottom w:val="none" w:sz="0" w:space="0" w:color="auto"/>
        <w:right w:val="none" w:sz="0" w:space="0" w:color="auto"/>
      </w:divBdr>
    </w:div>
    <w:div w:id="1690334578">
      <w:bodyDiv w:val="1"/>
      <w:marLeft w:val="0"/>
      <w:marRight w:val="0"/>
      <w:marTop w:val="0"/>
      <w:marBottom w:val="0"/>
      <w:divBdr>
        <w:top w:val="none" w:sz="0" w:space="0" w:color="auto"/>
        <w:left w:val="none" w:sz="0" w:space="0" w:color="auto"/>
        <w:bottom w:val="none" w:sz="0" w:space="0" w:color="auto"/>
        <w:right w:val="none" w:sz="0" w:space="0" w:color="auto"/>
      </w:divBdr>
      <w:divsChild>
        <w:div w:id="589512234">
          <w:marLeft w:val="0"/>
          <w:marRight w:val="0"/>
          <w:marTop w:val="0"/>
          <w:marBottom w:val="0"/>
          <w:divBdr>
            <w:top w:val="none" w:sz="0" w:space="0" w:color="auto"/>
            <w:left w:val="none" w:sz="0" w:space="0" w:color="auto"/>
            <w:bottom w:val="none" w:sz="0" w:space="0" w:color="auto"/>
            <w:right w:val="none" w:sz="0" w:space="0" w:color="auto"/>
          </w:divBdr>
          <w:divsChild>
            <w:div w:id="1547838964">
              <w:marLeft w:val="0"/>
              <w:marRight w:val="0"/>
              <w:marTop w:val="0"/>
              <w:marBottom w:val="0"/>
              <w:divBdr>
                <w:top w:val="none" w:sz="0" w:space="0" w:color="auto"/>
                <w:left w:val="none" w:sz="0" w:space="0" w:color="auto"/>
                <w:bottom w:val="none" w:sz="0" w:space="0" w:color="auto"/>
                <w:right w:val="none" w:sz="0" w:space="0" w:color="auto"/>
              </w:divBdr>
              <w:divsChild>
                <w:div w:id="146264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866739">
      <w:bodyDiv w:val="1"/>
      <w:marLeft w:val="0"/>
      <w:marRight w:val="0"/>
      <w:marTop w:val="0"/>
      <w:marBottom w:val="0"/>
      <w:divBdr>
        <w:top w:val="none" w:sz="0" w:space="0" w:color="auto"/>
        <w:left w:val="none" w:sz="0" w:space="0" w:color="auto"/>
        <w:bottom w:val="none" w:sz="0" w:space="0" w:color="auto"/>
        <w:right w:val="none" w:sz="0" w:space="0" w:color="auto"/>
      </w:divBdr>
    </w:div>
    <w:div w:id="1777016463">
      <w:bodyDiv w:val="1"/>
      <w:marLeft w:val="0"/>
      <w:marRight w:val="0"/>
      <w:marTop w:val="0"/>
      <w:marBottom w:val="0"/>
      <w:divBdr>
        <w:top w:val="none" w:sz="0" w:space="0" w:color="auto"/>
        <w:left w:val="none" w:sz="0" w:space="0" w:color="auto"/>
        <w:bottom w:val="none" w:sz="0" w:space="0" w:color="auto"/>
        <w:right w:val="none" w:sz="0" w:space="0" w:color="auto"/>
      </w:divBdr>
    </w:div>
    <w:div w:id="1804808598">
      <w:bodyDiv w:val="1"/>
      <w:marLeft w:val="0"/>
      <w:marRight w:val="0"/>
      <w:marTop w:val="0"/>
      <w:marBottom w:val="0"/>
      <w:divBdr>
        <w:top w:val="none" w:sz="0" w:space="0" w:color="auto"/>
        <w:left w:val="none" w:sz="0" w:space="0" w:color="auto"/>
        <w:bottom w:val="none" w:sz="0" w:space="0" w:color="auto"/>
        <w:right w:val="none" w:sz="0" w:space="0" w:color="auto"/>
      </w:divBdr>
      <w:divsChild>
        <w:div w:id="732460406">
          <w:marLeft w:val="0"/>
          <w:marRight w:val="0"/>
          <w:marTop w:val="0"/>
          <w:marBottom w:val="0"/>
          <w:divBdr>
            <w:top w:val="none" w:sz="0" w:space="0" w:color="auto"/>
            <w:left w:val="none" w:sz="0" w:space="0" w:color="auto"/>
            <w:bottom w:val="none" w:sz="0" w:space="0" w:color="auto"/>
            <w:right w:val="none" w:sz="0" w:space="0" w:color="auto"/>
          </w:divBdr>
          <w:divsChild>
            <w:div w:id="1129277445">
              <w:marLeft w:val="0"/>
              <w:marRight w:val="0"/>
              <w:marTop w:val="0"/>
              <w:marBottom w:val="0"/>
              <w:divBdr>
                <w:top w:val="none" w:sz="0" w:space="0" w:color="auto"/>
                <w:left w:val="none" w:sz="0" w:space="0" w:color="auto"/>
                <w:bottom w:val="none" w:sz="0" w:space="0" w:color="auto"/>
                <w:right w:val="none" w:sz="0" w:space="0" w:color="auto"/>
              </w:divBdr>
              <w:divsChild>
                <w:div w:id="5092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923349">
      <w:bodyDiv w:val="1"/>
      <w:marLeft w:val="0"/>
      <w:marRight w:val="0"/>
      <w:marTop w:val="0"/>
      <w:marBottom w:val="0"/>
      <w:divBdr>
        <w:top w:val="none" w:sz="0" w:space="0" w:color="auto"/>
        <w:left w:val="none" w:sz="0" w:space="0" w:color="auto"/>
        <w:bottom w:val="none" w:sz="0" w:space="0" w:color="auto"/>
        <w:right w:val="none" w:sz="0" w:space="0" w:color="auto"/>
      </w:divBdr>
    </w:div>
    <w:div w:id="1809006026">
      <w:bodyDiv w:val="1"/>
      <w:marLeft w:val="0"/>
      <w:marRight w:val="0"/>
      <w:marTop w:val="0"/>
      <w:marBottom w:val="0"/>
      <w:divBdr>
        <w:top w:val="none" w:sz="0" w:space="0" w:color="auto"/>
        <w:left w:val="none" w:sz="0" w:space="0" w:color="auto"/>
        <w:bottom w:val="none" w:sz="0" w:space="0" w:color="auto"/>
        <w:right w:val="none" w:sz="0" w:space="0" w:color="auto"/>
      </w:divBdr>
    </w:div>
    <w:div w:id="1814444116">
      <w:bodyDiv w:val="1"/>
      <w:marLeft w:val="0"/>
      <w:marRight w:val="0"/>
      <w:marTop w:val="0"/>
      <w:marBottom w:val="0"/>
      <w:divBdr>
        <w:top w:val="none" w:sz="0" w:space="0" w:color="auto"/>
        <w:left w:val="none" w:sz="0" w:space="0" w:color="auto"/>
        <w:bottom w:val="none" w:sz="0" w:space="0" w:color="auto"/>
        <w:right w:val="none" w:sz="0" w:space="0" w:color="auto"/>
      </w:divBdr>
      <w:divsChild>
        <w:div w:id="1412316724">
          <w:marLeft w:val="0"/>
          <w:marRight w:val="0"/>
          <w:marTop w:val="0"/>
          <w:marBottom w:val="0"/>
          <w:divBdr>
            <w:top w:val="none" w:sz="0" w:space="0" w:color="auto"/>
            <w:left w:val="none" w:sz="0" w:space="0" w:color="auto"/>
            <w:bottom w:val="none" w:sz="0" w:space="0" w:color="auto"/>
            <w:right w:val="none" w:sz="0" w:space="0" w:color="auto"/>
          </w:divBdr>
          <w:divsChild>
            <w:div w:id="512378056">
              <w:marLeft w:val="0"/>
              <w:marRight w:val="0"/>
              <w:marTop w:val="0"/>
              <w:marBottom w:val="0"/>
              <w:divBdr>
                <w:top w:val="none" w:sz="0" w:space="0" w:color="auto"/>
                <w:left w:val="none" w:sz="0" w:space="0" w:color="auto"/>
                <w:bottom w:val="none" w:sz="0" w:space="0" w:color="auto"/>
                <w:right w:val="none" w:sz="0" w:space="0" w:color="auto"/>
              </w:divBdr>
              <w:divsChild>
                <w:div w:id="121924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175667">
      <w:bodyDiv w:val="1"/>
      <w:marLeft w:val="0"/>
      <w:marRight w:val="0"/>
      <w:marTop w:val="0"/>
      <w:marBottom w:val="0"/>
      <w:divBdr>
        <w:top w:val="none" w:sz="0" w:space="0" w:color="auto"/>
        <w:left w:val="none" w:sz="0" w:space="0" w:color="auto"/>
        <w:bottom w:val="none" w:sz="0" w:space="0" w:color="auto"/>
        <w:right w:val="none" w:sz="0" w:space="0" w:color="auto"/>
      </w:divBdr>
    </w:div>
    <w:div w:id="1818303088">
      <w:bodyDiv w:val="1"/>
      <w:marLeft w:val="0"/>
      <w:marRight w:val="0"/>
      <w:marTop w:val="0"/>
      <w:marBottom w:val="0"/>
      <w:divBdr>
        <w:top w:val="none" w:sz="0" w:space="0" w:color="auto"/>
        <w:left w:val="none" w:sz="0" w:space="0" w:color="auto"/>
        <w:bottom w:val="none" w:sz="0" w:space="0" w:color="auto"/>
        <w:right w:val="none" w:sz="0" w:space="0" w:color="auto"/>
      </w:divBdr>
    </w:div>
    <w:div w:id="1838693093">
      <w:bodyDiv w:val="1"/>
      <w:marLeft w:val="0"/>
      <w:marRight w:val="0"/>
      <w:marTop w:val="0"/>
      <w:marBottom w:val="0"/>
      <w:divBdr>
        <w:top w:val="none" w:sz="0" w:space="0" w:color="auto"/>
        <w:left w:val="none" w:sz="0" w:space="0" w:color="auto"/>
        <w:bottom w:val="none" w:sz="0" w:space="0" w:color="auto"/>
        <w:right w:val="none" w:sz="0" w:space="0" w:color="auto"/>
      </w:divBdr>
      <w:divsChild>
        <w:div w:id="1136995647">
          <w:marLeft w:val="0"/>
          <w:marRight w:val="0"/>
          <w:marTop w:val="0"/>
          <w:marBottom w:val="0"/>
          <w:divBdr>
            <w:top w:val="none" w:sz="0" w:space="0" w:color="auto"/>
            <w:left w:val="none" w:sz="0" w:space="0" w:color="auto"/>
            <w:bottom w:val="none" w:sz="0" w:space="0" w:color="auto"/>
            <w:right w:val="none" w:sz="0" w:space="0" w:color="auto"/>
          </w:divBdr>
          <w:divsChild>
            <w:div w:id="1530683634">
              <w:marLeft w:val="0"/>
              <w:marRight w:val="0"/>
              <w:marTop w:val="0"/>
              <w:marBottom w:val="0"/>
              <w:divBdr>
                <w:top w:val="none" w:sz="0" w:space="0" w:color="auto"/>
                <w:left w:val="none" w:sz="0" w:space="0" w:color="auto"/>
                <w:bottom w:val="none" w:sz="0" w:space="0" w:color="auto"/>
                <w:right w:val="none" w:sz="0" w:space="0" w:color="auto"/>
              </w:divBdr>
              <w:divsChild>
                <w:div w:id="66848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357756">
      <w:bodyDiv w:val="1"/>
      <w:marLeft w:val="0"/>
      <w:marRight w:val="0"/>
      <w:marTop w:val="0"/>
      <w:marBottom w:val="0"/>
      <w:divBdr>
        <w:top w:val="none" w:sz="0" w:space="0" w:color="auto"/>
        <w:left w:val="none" w:sz="0" w:space="0" w:color="auto"/>
        <w:bottom w:val="none" w:sz="0" w:space="0" w:color="auto"/>
        <w:right w:val="none" w:sz="0" w:space="0" w:color="auto"/>
      </w:divBdr>
    </w:div>
    <w:div w:id="1854807683">
      <w:bodyDiv w:val="1"/>
      <w:marLeft w:val="0"/>
      <w:marRight w:val="0"/>
      <w:marTop w:val="0"/>
      <w:marBottom w:val="0"/>
      <w:divBdr>
        <w:top w:val="none" w:sz="0" w:space="0" w:color="auto"/>
        <w:left w:val="none" w:sz="0" w:space="0" w:color="auto"/>
        <w:bottom w:val="none" w:sz="0" w:space="0" w:color="auto"/>
        <w:right w:val="none" w:sz="0" w:space="0" w:color="auto"/>
      </w:divBdr>
    </w:div>
    <w:div w:id="1866286760">
      <w:bodyDiv w:val="1"/>
      <w:marLeft w:val="0"/>
      <w:marRight w:val="0"/>
      <w:marTop w:val="0"/>
      <w:marBottom w:val="0"/>
      <w:divBdr>
        <w:top w:val="none" w:sz="0" w:space="0" w:color="auto"/>
        <w:left w:val="none" w:sz="0" w:space="0" w:color="auto"/>
        <w:bottom w:val="none" w:sz="0" w:space="0" w:color="auto"/>
        <w:right w:val="none" w:sz="0" w:space="0" w:color="auto"/>
      </w:divBdr>
    </w:div>
    <w:div w:id="1872105382">
      <w:bodyDiv w:val="1"/>
      <w:marLeft w:val="0"/>
      <w:marRight w:val="0"/>
      <w:marTop w:val="0"/>
      <w:marBottom w:val="0"/>
      <w:divBdr>
        <w:top w:val="none" w:sz="0" w:space="0" w:color="auto"/>
        <w:left w:val="none" w:sz="0" w:space="0" w:color="auto"/>
        <w:bottom w:val="none" w:sz="0" w:space="0" w:color="auto"/>
        <w:right w:val="none" w:sz="0" w:space="0" w:color="auto"/>
      </w:divBdr>
    </w:div>
    <w:div w:id="1883785163">
      <w:bodyDiv w:val="1"/>
      <w:marLeft w:val="0"/>
      <w:marRight w:val="0"/>
      <w:marTop w:val="0"/>
      <w:marBottom w:val="0"/>
      <w:divBdr>
        <w:top w:val="none" w:sz="0" w:space="0" w:color="auto"/>
        <w:left w:val="none" w:sz="0" w:space="0" w:color="auto"/>
        <w:bottom w:val="none" w:sz="0" w:space="0" w:color="auto"/>
        <w:right w:val="none" w:sz="0" w:space="0" w:color="auto"/>
      </w:divBdr>
    </w:div>
    <w:div w:id="1888254493">
      <w:bodyDiv w:val="1"/>
      <w:marLeft w:val="0"/>
      <w:marRight w:val="0"/>
      <w:marTop w:val="0"/>
      <w:marBottom w:val="0"/>
      <w:divBdr>
        <w:top w:val="none" w:sz="0" w:space="0" w:color="auto"/>
        <w:left w:val="none" w:sz="0" w:space="0" w:color="auto"/>
        <w:bottom w:val="none" w:sz="0" w:space="0" w:color="auto"/>
        <w:right w:val="none" w:sz="0" w:space="0" w:color="auto"/>
      </w:divBdr>
    </w:div>
    <w:div w:id="1905943695">
      <w:bodyDiv w:val="1"/>
      <w:marLeft w:val="0"/>
      <w:marRight w:val="0"/>
      <w:marTop w:val="0"/>
      <w:marBottom w:val="0"/>
      <w:divBdr>
        <w:top w:val="none" w:sz="0" w:space="0" w:color="auto"/>
        <w:left w:val="none" w:sz="0" w:space="0" w:color="auto"/>
        <w:bottom w:val="none" w:sz="0" w:space="0" w:color="auto"/>
        <w:right w:val="none" w:sz="0" w:space="0" w:color="auto"/>
      </w:divBdr>
      <w:divsChild>
        <w:div w:id="1599563703">
          <w:marLeft w:val="0"/>
          <w:marRight w:val="0"/>
          <w:marTop w:val="0"/>
          <w:marBottom w:val="0"/>
          <w:divBdr>
            <w:top w:val="none" w:sz="0" w:space="0" w:color="auto"/>
            <w:left w:val="none" w:sz="0" w:space="0" w:color="auto"/>
            <w:bottom w:val="none" w:sz="0" w:space="0" w:color="auto"/>
            <w:right w:val="none" w:sz="0" w:space="0" w:color="auto"/>
          </w:divBdr>
          <w:divsChild>
            <w:div w:id="1942911878">
              <w:marLeft w:val="0"/>
              <w:marRight w:val="0"/>
              <w:marTop w:val="0"/>
              <w:marBottom w:val="0"/>
              <w:divBdr>
                <w:top w:val="none" w:sz="0" w:space="0" w:color="auto"/>
                <w:left w:val="none" w:sz="0" w:space="0" w:color="auto"/>
                <w:bottom w:val="none" w:sz="0" w:space="0" w:color="auto"/>
                <w:right w:val="none" w:sz="0" w:space="0" w:color="auto"/>
              </w:divBdr>
              <w:divsChild>
                <w:div w:id="132658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038359">
      <w:bodyDiv w:val="1"/>
      <w:marLeft w:val="0"/>
      <w:marRight w:val="0"/>
      <w:marTop w:val="0"/>
      <w:marBottom w:val="0"/>
      <w:divBdr>
        <w:top w:val="none" w:sz="0" w:space="0" w:color="auto"/>
        <w:left w:val="none" w:sz="0" w:space="0" w:color="auto"/>
        <w:bottom w:val="none" w:sz="0" w:space="0" w:color="auto"/>
        <w:right w:val="none" w:sz="0" w:space="0" w:color="auto"/>
      </w:divBdr>
    </w:div>
    <w:div w:id="1918593167">
      <w:bodyDiv w:val="1"/>
      <w:marLeft w:val="0"/>
      <w:marRight w:val="0"/>
      <w:marTop w:val="0"/>
      <w:marBottom w:val="0"/>
      <w:divBdr>
        <w:top w:val="none" w:sz="0" w:space="0" w:color="auto"/>
        <w:left w:val="none" w:sz="0" w:space="0" w:color="auto"/>
        <w:bottom w:val="none" w:sz="0" w:space="0" w:color="auto"/>
        <w:right w:val="none" w:sz="0" w:space="0" w:color="auto"/>
      </w:divBdr>
      <w:divsChild>
        <w:div w:id="1259216761">
          <w:marLeft w:val="0"/>
          <w:marRight w:val="0"/>
          <w:marTop w:val="0"/>
          <w:marBottom w:val="0"/>
          <w:divBdr>
            <w:top w:val="none" w:sz="0" w:space="0" w:color="auto"/>
            <w:left w:val="none" w:sz="0" w:space="0" w:color="auto"/>
            <w:bottom w:val="none" w:sz="0" w:space="0" w:color="auto"/>
            <w:right w:val="none" w:sz="0" w:space="0" w:color="auto"/>
          </w:divBdr>
          <w:divsChild>
            <w:div w:id="357202594">
              <w:marLeft w:val="0"/>
              <w:marRight w:val="0"/>
              <w:marTop w:val="0"/>
              <w:marBottom w:val="0"/>
              <w:divBdr>
                <w:top w:val="none" w:sz="0" w:space="0" w:color="auto"/>
                <w:left w:val="none" w:sz="0" w:space="0" w:color="auto"/>
                <w:bottom w:val="none" w:sz="0" w:space="0" w:color="auto"/>
                <w:right w:val="none" w:sz="0" w:space="0" w:color="auto"/>
              </w:divBdr>
              <w:divsChild>
                <w:div w:id="109046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264480">
      <w:bodyDiv w:val="1"/>
      <w:marLeft w:val="0"/>
      <w:marRight w:val="0"/>
      <w:marTop w:val="0"/>
      <w:marBottom w:val="0"/>
      <w:divBdr>
        <w:top w:val="none" w:sz="0" w:space="0" w:color="auto"/>
        <w:left w:val="none" w:sz="0" w:space="0" w:color="auto"/>
        <w:bottom w:val="none" w:sz="0" w:space="0" w:color="auto"/>
        <w:right w:val="none" w:sz="0" w:space="0" w:color="auto"/>
      </w:divBdr>
    </w:div>
    <w:div w:id="1935432059">
      <w:bodyDiv w:val="1"/>
      <w:marLeft w:val="0"/>
      <w:marRight w:val="0"/>
      <w:marTop w:val="0"/>
      <w:marBottom w:val="0"/>
      <w:divBdr>
        <w:top w:val="none" w:sz="0" w:space="0" w:color="auto"/>
        <w:left w:val="none" w:sz="0" w:space="0" w:color="auto"/>
        <w:bottom w:val="none" w:sz="0" w:space="0" w:color="auto"/>
        <w:right w:val="none" w:sz="0" w:space="0" w:color="auto"/>
      </w:divBdr>
      <w:divsChild>
        <w:div w:id="1059788189">
          <w:marLeft w:val="0"/>
          <w:marRight w:val="0"/>
          <w:marTop w:val="0"/>
          <w:marBottom w:val="0"/>
          <w:divBdr>
            <w:top w:val="none" w:sz="0" w:space="0" w:color="auto"/>
            <w:left w:val="none" w:sz="0" w:space="0" w:color="auto"/>
            <w:bottom w:val="none" w:sz="0" w:space="0" w:color="auto"/>
            <w:right w:val="none" w:sz="0" w:space="0" w:color="auto"/>
          </w:divBdr>
          <w:divsChild>
            <w:div w:id="922954436">
              <w:marLeft w:val="0"/>
              <w:marRight w:val="0"/>
              <w:marTop w:val="0"/>
              <w:marBottom w:val="0"/>
              <w:divBdr>
                <w:top w:val="none" w:sz="0" w:space="0" w:color="auto"/>
                <w:left w:val="none" w:sz="0" w:space="0" w:color="auto"/>
                <w:bottom w:val="none" w:sz="0" w:space="0" w:color="auto"/>
                <w:right w:val="none" w:sz="0" w:space="0" w:color="auto"/>
              </w:divBdr>
            </w:div>
          </w:divsChild>
        </w:div>
        <w:div w:id="1477382863">
          <w:marLeft w:val="0"/>
          <w:marRight w:val="0"/>
          <w:marTop w:val="0"/>
          <w:marBottom w:val="0"/>
          <w:divBdr>
            <w:top w:val="none" w:sz="0" w:space="0" w:color="auto"/>
            <w:left w:val="none" w:sz="0" w:space="0" w:color="auto"/>
            <w:bottom w:val="none" w:sz="0" w:space="0" w:color="auto"/>
            <w:right w:val="none" w:sz="0" w:space="0" w:color="auto"/>
          </w:divBdr>
          <w:divsChild>
            <w:div w:id="683631178">
              <w:marLeft w:val="0"/>
              <w:marRight w:val="0"/>
              <w:marTop w:val="0"/>
              <w:marBottom w:val="0"/>
              <w:divBdr>
                <w:top w:val="none" w:sz="0" w:space="0" w:color="auto"/>
                <w:left w:val="none" w:sz="0" w:space="0" w:color="auto"/>
                <w:bottom w:val="none" w:sz="0" w:space="0" w:color="auto"/>
                <w:right w:val="none" w:sz="0" w:space="0" w:color="auto"/>
              </w:divBdr>
            </w:div>
          </w:divsChild>
        </w:div>
        <w:div w:id="1017653043">
          <w:marLeft w:val="0"/>
          <w:marRight w:val="0"/>
          <w:marTop w:val="0"/>
          <w:marBottom w:val="0"/>
          <w:divBdr>
            <w:top w:val="none" w:sz="0" w:space="0" w:color="auto"/>
            <w:left w:val="none" w:sz="0" w:space="0" w:color="auto"/>
            <w:bottom w:val="none" w:sz="0" w:space="0" w:color="auto"/>
            <w:right w:val="none" w:sz="0" w:space="0" w:color="auto"/>
          </w:divBdr>
          <w:divsChild>
            <w:div w:id="535124756">
              <w:marLeft w:val="0"/>
              <w:marRight w:val="0"/>
              <w:marTop w:val="0"/>
              <w:marBottom w:val="0"/>
              <w:divBdr>
                <w:top w:val="none" w:sz="0" w:space="0" w:color="auto"/>
                <w:left w:val="none" w:sz="0" w:space="0" w:color="auto"/>
                <w:bottom w:val="none" w:sz="0" w:space="0" w:color="auto"/>
                <w:right w:val="none" w:sz="0" w:space="0" w:color="auto"/>
              </w:divBdr>
            </w:div>
          </w:divsChild>
        </w:div>
        <w:div w:id="114371028">
          <w:marLeft w:val="0"/>
          <w:marRight w:val="0"/>
          <w:marTop w:val="0"/>
          <w:marBottom w:val="0"/>
          <w:divBdr>
            <w:top w:val="none" w:sz="0" w:space="0" w:color="auto"/>
            <w:left w:val="none" w:sz="0" w:space="0" w:color="auto"/>
            <w:bottom w:val="none" w:sz="0" w:space="0" w:color="auto"/>
            <w:right w:val="none" w:sz="0" w:space="0" w:color="auto"/>
          </w:divBdr>
          <w:divsChild>
            <w:div w:id="1369722619">
              <w:marLeft w:val="0"/>
              <w:marRight w:val="0"/>
              <w:marTop w:val="0"/>
              <w:marBottom w:val="0"/>
              <w:divBdr>
                <w:top w:val="none" w:sz="0" w:space="0" w:color="auto"/>
                <w:left w:val="none" w:sz="0" w:space="0" w:color="auto"/>
                <w:bottom w:val="none" w:sz="0" w:space="0" w:color="auto"/>
                <w:right w:val="none" w:sz="0" w:space="0" w:color="auto"/>
              </w:divBdr>
            </w:div>
          </w:divsChild>
        </w:div>
        <w:div w:id="973171194">
          <w:marLeft w:val="0"/>
          <w:marRight w:val="0"/>
          <w:marTop w:val="0"/>
          <w:marBottom w:val="0"/>
          <w:divBdr>
            <w:top w:val="none" w:sz="0" w:space="0" w:color="auto"/>
            <w:left w:val="none" w:sz="0" w:space="0" w:color="auto"/>
            <w:bottom w:val="none" w:sz="0" w:space="0" w:color="auto"/>
            <w:right w:val="none" w:sz="0" w:space="0" w:color="auto"/>
          </w:divBdr>
          <w:divsChild>
            <w:div w:id="1229344742">
              <w:marLeft w:val="0"/>
              <w:marRight w:val="0"/>
              <w:marTop w:val="0"/>
              <w:marBottom w:val="0"/>
              <w:divBdr>
                <w:top w:val="none" w:sz="0" w:space="0" w:color="auto"/>
                <w:left w:val="none" w:sz="0" w:space="0" w:color="auto"/>
                <w:bottom w:val="none" w:sz="0" w:space="0" w:color="auto"/>
                <w:right w:val="none" w:sz="0" w:space="0" w:color="auto"/>
              </w:divBdr>
            </w:div>
          </w:divsChild>
        </w:div>
        <w:div w:id="1799645575">
          <w:marLeft w:val="0"/>
          <w:marRight w:val="0"/>
          <w:marTop w:val="0"/>
          <w:marBottom w:val="0"/>
          <w:divBdr>
            <w:top w:val="none" w:sz="0" w:space="0" w:color="auto"/>
            <w:left w:val="none" w:sz="0" w:space="0" w:color="auto"/>
            <w:bottom w:val="none" w:sz="0" w:space="0" w:color="auto"/>
            <w:right w:val="none" w:sz="0" w:space="0" w:color="auto"/>
          </w:divBdr>
          <w:divsChild>
            <w:div w:id="1437796529">
              <w:marLeft w:val="0"/>
              <w:marRight w:val="0"/>
              <w:marTop w:val="0"/>
              <w:marBottom w:val="0"/>
              <w:divBdr>
                <w:top w:val="none" w:sz="0" w:space="0" w:color="auto"/>
                <w:left w:val="none" w:sz="0" w:space="0" w:color="auto"/>
                <w:bottom w:val="none" w:sz="0" w:space="0" w:color="auto"/>
                <w:right w:val="none" w:sz="0" w:space="0" w:color="auto"/>
              </w:divBdr>
            </w:div>
          </w:divsChild>
        </w:div>
        <w:div w:id="867916105">
          <w:marLeft w:val="0"/>
          <w:marRight w:val="0"/>
          <w:marTop w:val="0"/>
          <w:marBottom w:val="0"/>
          <w:divBdr>
            <w:top w:val="none" w:sz="0" w:space="0" w:color="auto"/>
            <w:left w:val="none" w:sz="0" w:space="0" w:color="auto"/>
            <w:bottom w:val="none" w:sz="0" w:space="0" w:color="auto"/>
            <w:right w:val="none" w:sz="0" w:space="0" w:color="auto"/>
          </w:divBdr>
          <w:divsChild>
            <w:div w:id="2003730035">
              <w:marLeft w:val="0"/>
              <w:marRight w:val="0"/>
              <w:marTop w:val="0"/>
              <w:marBottom w:val="0"/>
              <w:divBdr>
                <w:top w:val="none" w:sz="0" w:space="0" w:color="auto"/>
                <w:left w:val="none" w:sz="0" w:space="0" w:color="auto"/>
                <w:bottom w:val="none" w:sz="0" w:space="0" w:color="auto"/>
                <w:right w:val="none" w:sz="0" w:space="0" w:color="auto"/>
              </w:divBdr>
            </w:div>
          </w:divsChild>
        </w:div>
        <w:div w:id="1144469231">
          <w:marLeft w:val="0"/>
          <w:marRight w:val="0"/>
          <w:marTop w:val="0"/>
          <w:marBottom w:val="0"/>
          <w:divBdr>
            <w:top w:val="none" w:sz="0" w:space="0" w:color="auto"/>
            <w:left w:val="none" w:sz="0" w:space="0" w:color="auto"/>
            <w:bottom w:val="none" w:sz="0" w:space="0" w:color="auto"/>
            <w:right w:val="none" w:sz="0" w:space="0" w:color="auto"/>
          </w:divBdr>
          <w:divsChild>
            <w:div w:id="1867595282">
              <w:marLeft w:val="0"/>
              <w:marRight w:val="0"/>
              <w:marTop w:val="0"/>
              <w:marBottom w:val="0"/>
              <w:divBdr>
                <w:top w:val="none" w:sz="0" w:space="0" w:color="auto"/>
                <w:left w:val="none" w:sz="0" w:space="0" w:color="auto"/>
                <w:bottom w:val="none" w:sz="0" w:space="0" w:color="auto"/>
                <w:right w:val="none" w:sz="0" w:space="0" w:color="auto"/>
              </w:divBdr>
            </w:div>
          </w:divsChild>
        </w:div>
        <w:div w:id="1162500299">
          <w:marLeft w:val="0"/>
          <w:marRight w:val="0"/>
          <w:marTop w:val="0"/>
          <w:marBottom w:val="0"/>
          <w:divBdr>
            <w:top w:val="none" w:sz="0" w:space="0" w:color="auto"/>
            <w:left w:val="none" w:sz="0" w:space="0" w:color="auto"/>
            <w:bottom w:val="none" w:sz="0" w:space="0" w:color="auto"/>
            <w:right w:val="none" w:sz="0" w:space="0" w:color="auto"/>
          </w:divBdr>
          <w:divsChild>
            <w:div w:id="1988243951">
              <w:marLeft w:val="0"/>
              <w:marRight w:val="0"/>
              <w:marTop w:val="0"/>
              <w:marBottom w:val="0"/>
              <w:divBdr>
                <w:top w:val="none" w:sz="0" w:space="0" w:color="auto"/>
                <w:left w:val="none" w:sz="0" w:space="0" w:color="auto"/>
                <w:bottom w:val="none" w:sz="0" w:space="0" w:color="auto"/>
                <w:right w:val="none" w:sz="0" w:space="0" w:color="auto"/>
              </w:divBdr>
            </w:div>
          </w:divsChild>
        </w:div>
        <w:div w:id="1842961057">
          <w:marLeft w:val="0"/>
          <w:marRight w:val="0"/>
          <w:marTop w:val="0"/>
          <w:marBottom w:val="0"/>
          <w:divBdr>
            <w:top w:val="none" w:sz="0" w:space="0" w:color="auto"/>
            <w:left w:val="none" w:sz="0" w:space="0" w:color="auto"/>
            <w:bottom w:val="none" w:sz="0" w:space="0" w:color="auto"/>
            <w:right w:val="none" w:sz="0" w:space="0" w:color="auto"/>
          </w:divBdr>
          <w:divsChild>
            <w:div w:id="2073382066">
              <w:marLeft w:val="0"/>
              <w:marRight w:val="0"/>
              <w:marTop w:val="0"/>
              <w:marBottom w:val="0"/>
              <w:divBdr>
                <w:top w:val="none" w:sz="0" w:space="0" w:color="auto"/>
                <w:left w:val="none" w:sz="0" w:space="0" w:color="auto"/>
                <w:bottom w:val="none" w:sz="0" w:space="0" w:color="auto"/>
                <w:right w:val="none" w:sz="0" w:space="0" w:color="auto"/>
              </w:divBdr>
            </w:div>
          </w:divsChild>
        </w:div>
        <w:div w:id="97798124">
          <w:marLeft w:val="0"/>
          <w:marRight w:val="0"/>
          <w:marTop w:val="0"/>
          <w:marBottom w:val="0"/>
          <w:divBdr>
            <w:top w:val="none" w:sz="0" w:space="0" w:color="auto"/>
            <w:left w:val="none" w:sz="0" w:space="0" w:color="auto"/>
            <w:bottom w:val="none" w:sz="0" w:space="0" w:color="auto"/>
            <w:right w:val="none" w:sz="0" w:space="0" w:color="auto"/>
          </w:divBdr>
          <w:divsChild>
            <w:div w:id="1749383056">
              <w:marLeft w:val="0"/>
              <w:marRight w:val="0"/>
              <w:marTop w:val="0"/>
              <w:marBottom w:val="0"/>
              <w:divBdr>
                <w:top w:val="none" w:sz="0" w:space="0" w:color="auto"/>
                <w:left w:val="none" w:sz="0" w:space="0" w:color="auto"/>
                <w:bottom w:val="none" w:sz="0" w:space="0" w:color="auto"/>
                <w:right w:val="none" w:sz="0" w:space="0" w:color="auto"/>
              </w:divBdr>
            </w:div>
          </w:divsChild>
        </w:div>
        <w:div w:id="79370335">
          <w:marLeft w:val="0"/>
          <w:marRight w:val="0"/>
          <w:marTop w:val="0"/>
          <w:marBottom w:val="0"/>
          <w:divBdr>
            <w:top w:val="none" w:sz="0" w:space="0" w:color="auto"/>
            <w:left w:val="none" w:sz="0" w:space="0" w:color="auto"/>
            <w:bottom w:val="none" w:sz="0" w:space="0" w:color="auto"/>
            <w:right w:val="none" w:sz="0" w:space="0" w:color="auto"/>
          </w:divBdr>
          <w:divsChild>
            <w:div w:id="1370062720">
              <w:marLeft w:val="0"/>
              <w:marRight w:val="0"/>
              <w:marTop w:val="0"/>
              <w:marBottom w:val="0"/>
              <w:divBdr>
                <w:top w:val="none" w:sz="0" w:space="0" w:color="auto"/>
                <w:left w:val="none" w:sz="0" w:space="0" w:color="auto"/>
                <w:bottom w:val="none" w:sz="0" w:space="0" w:color="auto"/>
                <w:right w:val="none" w:sz="0" w:space="0" w:color="auto"/>
              </w:divBdr>
            </w:div>
          </w:divsChild>
        </w:div>
        <w:div w:id="1753164942">
          <w:marLeft w:val="0"/>
          <w:marRight w:val="0"/>
          <w:marTop w:val="0"/>
          <w:marBottom w:val="0"/>
          <w:divBdr>
            <w:top w:val="none" w:sz="0" w:space="0" w:color="auto"/>
            <w:left w:val="none" w:sz="0" w:space="0" w:color="auto"/>
            <w:bottom w:val="none" w:sz="0" w:space="0" w:color="auto"/>
            <w:right w:val="none" w:sz="0" w:space="0" w:color="auto"/>
          </w:divBdr>
          <w:divsChild>
            <w:div w:id="51973467">
              <w:marLeft w:val="0"/>
              <w:marRight w:val="0"/>
              <w:marTop w:val="0"/>
              <w:marBottom w:val="0"/>
              <w:divBdr>
                <w:top w:val="none" w:sz="0" w:space="0" w:color="auto"/>
                <w:left w:val="none" w:sz="0" w:space="0" w:color="auto"/>
                <w:bottom w:val="none" w:sz="0" w:space="0" w:color="auto"/>
                <w:right w:val="none" w:sz="0" w:space="0" w:color="auto"/>
              </w:divBdr>
            </w:div>
          </w:divsChild>
        </w:div>
        <w:div w:id="1662003872">
          <w:marLeft w:val="0"/>
          <w:marRight w:val="0"/>
          <w:marTop w:val="0"/>
          <w:marBottom w:val="0"/>
          <w:divBdr>
            <w:top w:val="none" w:sz="0" w:space="0" w:color="auto"/>
            <w:left w:val="none" w:sz="0" w:space="0" w:color="auto"/>
            <w:bottom w:val="none" w:sz="0" w:space="0" w:color="auto"/>
            <w:right w:val="none" w:sz="0" w:space="0" w:color="auto"/>
          </w:divBdr>
          <w:divsChild>
            <w:div w:id="1642609267">
              <w:marLeft w:val="0"/>
              <w:marRight w:val="0"/>
              <w:marTop w:val="0"/>
              <w:marBottom w:val="0"/>
              <w:divBdr>
                <w:top w:val="none" w:sz="0" w:space="0" w:color="auto"/>
                <w:left w:val="none" w:sz="0" w:space="0" w:color="auto"/>
                <w:bottom w:val="none" w:sz="0" w:space="0" w:color="auto"/>
                <w:right w:val="none" w:sz="0" w:space="0" w:color="auto"/>
              </w:divBdr>
            </w:div>
          </w:divsChild>
        </w:div>
        <w:div w:id="1987977280">
          <w:marLeft w:val="0"/>
          <w:marRight w:val="0"/>
          <w:marTop w:val="0"/>
          <w:marBottom w:val="0"/>
          <w:divBdr>
            <w:top w:val="none" w:sz="0" w:space="0" w:color="auto"/>
            <w:left w:val="none" w:sz="0" w:space="0" w:color="auto"/>
            <w:bottom w:val="none" w:sz="0" w:space="0" w:color="auto"/>
            <w:right w:val="none" w:sz="0" w:space="0" w:color="auto"/>
          </w:divBdr>
          <w:divsChild>
            <w:div w:id="1396972832">
              <w:marLeft w:val="0"/>
              <w:marRight w:val="0"/>
              <w:marTop w:val="0"/>
              <w:marBottom w:val="0"/>
              <w:divBdr>
                <w:top w:val="none" w:sz="0" w:space="0" w:color="auto"/>
                <w:left w:val="none" w:sz="0" w:space="0" w:color="auto"/>
                <w:bottom w:val="none" w:sz="0" w:space="0" w:color="auto"/>
                <w:right w:val="none" w:sz="0" w:space="0" w:color="auto"/>
              </w:divBdr>
            </w:div>
          </w:divsChild>
        </w:div>
        <w:div w:id="103114119">
          <w:marLeft w:val="0"/>
          <w:marRight w:val="0"/>
          <w:marTop w:val="0"/>
          <w:marBottom w:val="0"/>
          <w:divBdr>
            <w:top w:val="none" w:sz="0" w:space="0" w:color="auto"/>
            <w:left w:val="none" w:sz="0" w:space="0" w:color="auto"/>
            <w:bottom w:val="none" w:sz="0" w:space="0" w:color="auto"/>
            <w:right w:val="none" w:sz="0" w:space="0" w:color="auto"/>
          </w:divBdr>
          <w:divsChild>
            <w:div w:id="1462771030">
              <w:marLeft w:val="0"/>
              <w:marRight w:val="0"/>
              <w:marTop w:val="0"/>
              <w:marBottom w:val="0"/>
              <w:divBdr>
                <w:top w:val="none" w:sz="0" w:space="0" w:color="auto"/>
                <w:left w:val="none" w:sz="0" w:space="0" w:color="auto"/>
                <w:bottom w:val="none" w:sz="0" w:space="0" w:color="auto"/>
                <w:right w:val="none" w:sz="0" w:space="0" w:color="auto"/>
              </w:divBdr>
            </w:div>
          </w:divsChild>
        </w:div>
        <w:div w:id="945772053">
          <w:marLeft w:val="0"/>
          <w:marRight w:val="0"/>
          <w:marTop w:val="0"/>
          <w:marBottom w:val="0"/>
          <w:divBdr>
            <w:top w:val="none" w:sz="0" w:space="0" w:color="auto"/>
            <w:left w:val="none" w:sz="0" w:space="0" w:color="auto"/>
            <w:bottom w:val="none" w:sz="0" w:space="0" w:color="auto"/>
            <w:right w:val="none" w:sz="0" w:space="0" w:color="auto"/>
          </w:divBdr>
          <w:divsChild>
            <w:div w:id="144131252">
              <w:marLeft w:val="0"/>
              <w:marRight w:val="0"/>
              <w:marTop w:val="0"/>
              <w:marBottom w:val="0"/>
              <w:divBdr>
                <w:top w:val="none" w:sz="0" w:space="0" w:color="auto"/>
                <w:left w:val="none" w:sz="0" w:space="0" w:color="auto"/>
                <w:bottom w:val="none" w:sz="0" w:space="0" w:color="auto"/>
                <w:right w:val="none" w:sz="0" w:space="0" w:color="auto"/>
              </w:divBdr>
            </w:div>
          </w:divsChild>
        </w:div>
        <w:div w:id="1689678271">
          <w:marLeft w:val="0"/>
          <w:marRight w:val="0"/>
          <w:marTop w:val="0"/>
          <w:marBottom w:val="0"/>
          <w:divBdr>
            <w:top w:val="none" w:sz="0" w:space="0" w:color="auto"/>
            <w:left w:val="none" w:sz="0" w:space="0" w:color="auto"/>
            <w:bottom w:val="none" w:sz="0" w:space="0" w:color="auto"/>
            <w:right w:val="none" w:sz="0" w:space="0" w:color="auto"/>
          </w:divBdr>
          <w:divsChild>
            <w:div w:id="2044554801">
              <w:marLeft w:val="0"/>
              <w:marRight w:val="0"/>
              <w:marTop w:val="0"/>
              <w:marBottom w:val="0"/>
              <w:divBdr>
                <w:top w:val="none" w:sz="0" w:space="0" w:color="auto"/>
                <w:left w:val="none" w:sz="0" w:space="0" w:color="auto"/>
                <w:bottom w:val="none" w:sz="0" w:space="0" w:color="auto"/>
                <w:right w:val="none" w:sz="0" w:space="0" w:color="auto"/>
              </w:divBdr>
            </w:div>
          </w:divsChild>
        </w:div>
        <w:div w:id="551696063">
          <w:marLeft w:val="0"/>
          <w:marRight w:val="0"/>
          <w:marTop w:val="0"/>
          <w:marBottom w:val="0"/>
          <w:divBdr>
            <w:top w:val="none" w:sz="0" w:space="0" w:color="auto"/>
            <w:left w:val="none" w:sz="0" w:space="0" w:color="auto"/>
            <w:bottom w:val="none" w:sz="0" w:space="0" w:color="auto"/>
            <w:right w:val="none" w:sz="0" w:space="0" w:color="auto"/>
          </w:divBdr>
          <w:divsChild>
            <w:div w:id="1161655722">
              <w:marLeft w:val="0"/>
              <w:marRight w:val="0"/>
              <w:marTop w:val="0"/>
              <w:marBottom w:val="0"/>
              <w:divBdr>
                <w:top w:val="none" w:sz="0" w:space="0" w:color="auto"/>
                <w:left w:val="none" w:sz="0" w:space="0" w:color="auto"/>
                <w:bottom w:val="none" w:sz="0" w:space="0" w:color="auto"/>
                <w:right w:val="none" w:sz="0" w:space="0" w:color="auto"/>
              </w:divBdr>
            </w:div>
          </w:divsChild>
        </w:div>
        <w:div w:id="1921713526">
          <w:marLeft w:val="0"/>
          <w:marRight w:val="0"/>
          <w:marTop w:val="0"/>
          <w:marBottom w:val="0"/>
          <w:divBdr>
            <w:top w:val="none" w:sz="0" w:space="0" w:color="auto"/>
            <w:left w:val="none" w:sz="0" w:space="0" w:color="auto"/>
            <w:bottom w:val="none" w:sz="0" w:space="0" w:color="auto"/>
            <w:right w:val="none" w:sz="0" w:space="0" w:color="auto"/>
          </w:divBdr>
          <w:divsChild>
            <w:div w:id="1619022877">
              <w:marLeft w:val="0"/>
              <w:marRight w:val="0"/>
              <w:marTop w:val="0"/>
              <w:marBottom w:val="0"/>
              <w:divBdr>
                <w:top w:val="none" w:sz="0" w:space="0" w:color="auto"/>
                <w:left w:val="none" w:sz="0" w:space="0" w:color="auto"/>
                <w:bottom w:val="none" w:sz="0" w:space="0" w:color="auto"/>
                <w:right w:val="none" w:sz="0" w:space="0" w:color="auto"/>
              </w:divBdr>
            </w:div>
          </w:divsChild>
        </w:div>
        <w:div w:id="527335316">
          <w:marLeft w:val="0"/>
          <w:marRight w:val="0"/>
          <w:marTop w:val="0"/>
          <w:marBottom w:val="0"/>
          <w:divBdr>
            <w:top w:val="none" w:sz="0" w:space="0" w:color="auto"/>
            <w:left w:val="none" w:sz="0" w:space="0" w:color="auto"/>
            <w:bottom w:val="none" w:sz="0" w:space="0" w:color="auto"/>
            <w:right w:val="none" w:sz="0" w:space="0" w:color="auto"/>
          </w:divBdr>
          <w:divsChild>
            <w:div w:id="213058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348512">
      <w:bodyDiv w:val="1"/>
      <w:marLeft w:val="0"/>
      <w:marRight w:val="0"/>
      <w:marTop w:val="0"/>
      <w:marBottom w:val="0"/>
      <w:divBdr>
        <w:top w:val="none" w:sz="0" w:space="0" w:color="auto"/>
        <w:left w:val="none" w:sz="0" w:space="0" w:color="auto"/>
        <w:bottom w:val="none" w:sz="0" w:space="0" w:color="auto"/>
        <w:right w:val="none" w:sz="0" w:space="0" w:color="auto"/>
      </w:divBdr>
    </w:div>
    <w:div w:id="1957253653">
      <w:bodyDiv w:val="1"/>
      <w:marLeft w:val="0"/>
      <w:marRight w:val="0"/>
      <w:marTop w:val="0"/>
      <w:marBottom w:val="0"/>
      <w:divBdr>
        <w:top w:val="none" w:sz="0" w:space="0" w:color="auto"/>
        <w:left w:val="none" w:sz="0" w:space="0" w:color="auto"/>
        <w:bottom w:val="none" w:sz="0" w:space="0" w:color="auto"/>
        <w:right w:val="none" w:sz="0" w:space="0" w:color="auto"/>
      </w:divBdr>
    </w:div>
    <w:div w:id="1958559718">
      <w:bodyDiv w:val="1"/>
      <w:marLeft w:val="0"/>
      <w:marRight w:val="0"/>
      <w:marTop w:val="0"/>
      <w:marBottom w:val="0"/>
      <w:divBdr>
        <w:top w:val="none" w:sz="0" w:space="0" w:color="auto"/>
        <w:left w:val="none" w:sz="0" w:space="0" w:color="auto"/>
        <w:bottom w:val="none" w:sz="0" w:space="0" w:color="auto"/>
        <w:right w:val="none" w:sz="0" w:space="0" w:color="auto"/>
      </w:divBdr>
      <w:divsChild>
        <w:div w:id="1063403994">
          <w:marLeft w:val="0"/>
          <w:marRight w:val="0"/>
          <w:marTop w:val="0"/>
          <w:marBottom w:val="0"/>
          <w:divBdr>
            <w:top w:val="none" w:sz="0" w:space="0" w:color="auto"/>
            <w:left w:val="none" w:sz="0" w:space="0" w:color="auto"/>
            <w:bottom w:val="none" w:sz="0" w:space="0" w:color="auto"/>
            <w:right w:val="none" w:sz="0" w:space="0" w:color="auto"/>
          </w:divBdr>
          <w:divsChild>
            <w:div w:id="1477452304">
              <w:marLeft w:val="0"/>
              <w:marRight w:val="0"/>
              <w:marTop w:val="0"/>
              <w:marBottom w:val="0"/>
              <w:divBdr>
                <w:top w:val="none" w:sz="0" w:space="0" w:color="auto"/>
                <w:left w:val="none" w:sz="0" w:space="0" w:color="auto"/>
                <w:bottom w:val="none" w:sz="0" w:space="0" w:color="auto"/>
                <w:right w:val="none" w:sz="0" w:space="0" w:color="auto"/>
              </w:divBdr>
              <w:divsChild>
                <w:div w:id="127548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751993">
      <w:bodyDiv w:val="1"/>
      <w:marLeft w:val="0"/>
      <w:marRight w:val="0"/>
      <w:marTop w:val="0"/>
      <w:marBottom w:val="0"/>
      <w:divBdr>
        <w:top w:val="none" w:sz="0" w:space="0" w:color="auto"/>
        <w:left w:val="none" w:sz="0" w:space="0" w:color="auto"/>
        <w:bottom w:val="none" w:sz="0" w:space="0" w:color="auto"/>
        <w:right w:val="none" w:sz="0" w:space="0" w:color="auto"/>
      </w:divBdr>
    </w:div>
    <w:div w:id="1981231572">
      <w:bodyDiv w:val="1"/>
      <w:marLeft w:val="0"/>
      <w:marRight w:val="0"/>
      <w:marTop w:val="0"/>
      <w:marBottom w:val="0"/>
      <w:divBdr>
        <w:top w:val="none" w:sz="0" w:space="0" w:color="auto"/>
        <w:left w:val="none" w:sz="0" w:space="0" w:color="auto"/>
        <w:bottom w:val="none" w:sz="0" w:space="0" w:color="auto"/>
        <w:right w:val="none" w:sz="0" w:space="0" w:color="auto"/>
      </w:divBdr>
      <w:divsChild>
        <w:div w:id="1250581797">
          <w:marLeft w:val="0"/>
          <w:marRight w:val="0"/>
          <w:marTop w:val="0"/>
          <w:marBottom w:val="0"/>
          <w:divBdr>
            <w:top w:val="none" w:sz="0" w:space="0" w:color="auto"/>
            <w:left w:val="none" w:sz="0" w:space="0" w:color="auto"/>
            <w:bottom w:val="none" w:sz="0" w:space="0" w:color="auto"/>
            <w:right w:val="none" w:sz="0" w:space="0" w:color="auto"/>
          </w:divBdr>
          <w:divsChild>
            <w:div w:id="868102069">
              <w:marLeft w:val="0"/>
              <w:marRight w:val="0"/>
              <w:marTop w:val="0"/>
              <w:marBottom w:val="0"/>
              <w:divBdr>
                <w:top w:val="none" w:sz="0" w:space="0" w:color="auto"/>
                <w:left w:val="none" w:sz="0" w:space="0" w:color="auto"/>
                <w:bottom w:val="none" w:sz="0" w:space="0" w:color="auto"/>
                <w:right w:val="none" w:sz="0" w:space="0" w:color="auto"/>
              </w:divBdr>
              <w:divsChild>
                <w:div w:id="52856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868453">
      <w:bodyDiv w:val="1"/>
      <w:marLeft w:val="0"/>
      <w:marRight w:val="0"/>
      <w:marTop w:val="0"/>
      <w:marBottom w:val="0"/>
      <w:divBdr>
        <w:top w:val="none" w:sz="0" w:space="0" w:color="auto"/>
        <w:left w:val="none" w:sz="0" w:space="0" w:color="auto"/>
        <w:bottom w:val="none" w:sz="0" w:space="0" w:color="auto"/>
        <w:right w:val="none" w:sz="0" w:space="0" w:color="auto"/>
      </w:divBdr>
    </w:div>
    <w:div w:id="2035424729">
      <w:bodyDiv w:val="1"/>
      <w:marLeft w:val="0"/>
      <w:marRight w:val="0"/>
      <w:marTop w:val="0"/>
      <w:marBottom w:val="0"/>
      <w:divBdr>
        <w:top w:val="none" w:sz="0" w:space="0" w:color="auto"/>
        <w:left w:val="none" w:sz="0" w:space="0" w:color="auto"/>
        <w:bottom w:val="none" w:sz="0" w:space="0" w:color="auto"/>
        <w:right w:val="none" w:sz="0" w:space="0" w:color="auto"/>
      </w:divBdr>
    </w:div>
    <w:div w:id="2066489714">
      <w:bodyDiv w:val="1"/>
      <w:marLeft w:val="0"/>
      <w:marRight w:val="0"/>
      <w:marTop w:val="0"/>
      <w:marBottom w:val="0"/>
      <w:divBdr>
        <w:top w:val="none" w:sz="0" w:space="0" w:color="auto"/>
        <w:left w:val="none" w:sz="0" w:space="0" w:color="auto"/>
        <w:bottom w:val="none" w:sz="0" w:space="0" w:color="auto"/>
        <w:right w:val="none" w:sz="0" w:space="0" w:color="auto"/>
      </w:divBdr>
    </w:div>
    <w:div w:id="2069452096">
      <w:bodyDiv w:val="1"/>
      <w:marLeft w:val="0"/>
      <w:marRight w:val="0"/>
      <w:marTop w:val="0"/>
      <w:marBottom w:val="0"/>
      <w:divBdr>
        <w:top w:val="none" w:sz="0" w:space="0" w:color="auto"/>
        <w:left w:val="none" w:sz="0" w:space="0" w:color="auto"/>
        <w:bottom w:val="none" w:sz="0" w:space="0" w:color="auto"/>
        <w:right w:val="none" w:sz="0" w:space="0" w:color="auto"/>
      </w:divBdr>
    </w:div>
    <w:div w:id="2096434460">
      <w:bodyDiv w:val="1"/>
      <w:marLeft w:val="0"/>
      <w:marRight w:val="0"/>
      <w:marTop w:val="0"/>
      <w:marBottom w:val="0"/>
      <w:divBdr>
        <w:top w:val="none" w:sz="0" w:space="0" w:color="auto"/>
        <w:left w:val="none" w:sz="0" w:space="0" w:color="auto"/>
        <w:bottom w:val="none" w:sz="0" w:space="0" w:color="auto"/>
        <w:right w:val="none" w:sz="0" w:space="0" w:color="auto"/>
      </w:divBdr>
    </w:div>
    <w:div w:id="2108650794">
      <w:bodyDiv w:val="1"/>
      <w:marLeft w:val="0"/>
      <w:marRight w:val="0"/>
      <w:marTop w:val="0"/>
      <w:marBottom w:val="0"/>
      <w:divBdr>
        <w:top w:val="none" w:sz="0" w:space="0" w:color="auto"/>
        <w:left w:val="none" w:sz="0" w:space="0" w:color="auto"/>
        <w:bottom w:val="none" w:sz="0" w:space="0" w:color="auto"/>
        <w:right w:val="none" w:sz="0" w:space="0" w:color="auto"/>
      </w:divBdr>
    </w:div>
    <w:div w:id="213216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BE000-68EE-8F42-8FB7-B6D28B90E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2681</TotalTime>
  <Pages>37</Pages>
  <Words>6034</Words>
  <Characters>34397</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Shipa Begum</dc:creator>
  <cp:keywords/>
  <dc:description/>
  <cp:lastModifiedBy>Shipa Begum</cp:lastModifiedBy>
  <cp:revision>319</cp:revision>
  <dcterms:created xsi:type="dcterms:W3CDTF">2021-10-12T22:31:00Z</dcterms:created>
  <dcterms:modified xsi:type="dcterms:W3CDTF">2021-12-10T13:03:00Z</dcterms:modified>
</cp:coreProperties>
</file>