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82099" w14:textId="2D0F9938" w:rsidR="00F22034" w:rsidRDefault="00DA0307" w:rsidP="001A5DD1">
      <w:pPr>
        <w:pStyle w:val="Heading1"/>
        <w:spacing w:line="360" w:lineRule="auto"/>
        <w:jc w:val="both"/>
        <w:rPr>
          <w:rFonts w:asciiTheme="minorBidi" w:hAnsiTheme="minorBidi" w:cstheme="minorBidi"/>
          <w:b/>
          <w:bCs/>
          <w:sz w:val="36"/>
          <w:szCs w:val="36"/>
          <w:u w:val="single"/>
        </w:rPr>
      </w:pPr>
      <w:r w:rsidRPr="00F22034">
        <w:rPr>
          <w:rFonts w:asciiTheme="minorBidi" w:hAnsiTheme="minorBidi" w:cstheme="minorBidi"/>
          <w:b/>
          <w:bCs/>
          <w:sz w:val="36"/>
          <w:szCs w:val="36"/>
          <w:u w:val="single"/>
        </w:rPr>
        <w:t>A</w:t>
      </w:r>
      <w:r w:rsidR="00F22034">
        <w:rPr>
          <w:rFonts w:asciiTheme="minorBidi" w:hAnsiTheme="minorBidi" w:cstheme="minorBidi"/>
          <w:b/>
          <w:bCs/>
          <w:sz w:val="36"/>
          <w:szCs w:val="36"/>
          <w:u w:val="single"/>
        </w:rPr>
        <w:t xml:space="preserve"> </w:t>
      </w:r>
      <w:r w:rsidRPr="00F22034">
        <w:rPr>
          <w:rFonts w:asciiTheme="minorBidi" w:hAnsiTheme="minorBidi" w:cstheme="minorBidi"/>
          <w:b/>
          <w:bCs/>
          <w:sz w:val="36"/>
          <w:szCs w:val="36"/>
          <w:u w:val="single"/>
        </w:rPr>
        <w:t>CRITICAL EVALUATION AND THE IDENTIFICATION OF NEXT TEACHING AND LEARNING STEPS FOCUSING ON A CASE STUDY OF AN INDIVIDUAL LEARNER OR A GROUP OF LEARNERS, BASED ON AN OBSERVED CRITICAL INCIDENT</w:t>
      </w:r>
    </w:p>
    <w:p w14:paraId="4A75C073" w14:textId="77777777" w:rsidR="00D850C8" w:rsidRPr="00D850C8" w:rsidRDefault="00D850C8" w:rsidP="00D850C8"/>
    <w:p w14:paraId="083BF09E" w14:textId="77777777" w:rsidR="00E71914" w:rsidRPr="00E71914" w:rsidRDefault="00E71914" w:rsidP="001A5DD1">
      <w:pPr>
        <w:spacing w:line="360" w:lineRule="auto"/>
      </w:pPr>
    </w:p>
    <w:p w14:paraId="14FE07B6" w14:textId="464876B7" w:rsidR="00E71914" w:rsidRDefault="008D29F4" w:rsidP="00D850C8">
      <w:pPr>
        <w:pStyle w:val="Heading2"/>
        <w:spacing w:line="360" w:lineRule="auto"/>
        <w:rPr>
          <w:rFonts w:asciiTheme="minorBidi" w:hAnsiTheme="minorBidi" w:cstheme="minorBidi"/>
          <w:b/>
          <w:bCs/>
          <w:sz w:val="28"/>
          <w:szCs w:val="28"/>
        </w:rPr>
      </w:pPr>
      <w:r w:rsidRPr="00E71914">
        <w:rPr>
          <w:rFonts w:asciiTheme="minorBidi" w:hAnsiTheme="minorBidi" w:cstheme="minorBidi"/>
          <w:b/>
          <w:bCs/>
          <w:sz w:val="28"/>
          <w:szCs w:val="28"/>
        </w:rPr>
        <w:t>INTRODUCTION</w:t>
      </w:r>
      <w:r w:rsidR="00A86777" w:rsidRPr="00E71914">
        <w:rPr>
          <w:rFonts w:asciiTheme="minorBidi" w:hAnsiTheme="minorBidi" w:cstheme="minorBidi"/>
          <w:b/>
          <w:bCs/>
          <w:sz w:val="28"/>
          <w:szCs w:val="28"/>
        </w:rPr>
        <w:t xml:space="preserve"> </w:t>
      </w:r>
    </w:p>
    <w:p w14:paraId="138EA71D" w14:textId="62ADC0D3" w:rsidR="00D850C8" w:rsidRDefault="00D850C8" w:rsidP="00D850C8"/>
    <w:p w14:paraId="3ECB4ED2" w14:textId="77777777" w:rsidR="00D850C8" w:rsidRPr="00D850C8" w:rsidRDefault="00D850C8" w:rsidP="00D850C8"/>
    <w:p w14:paraId="7303658C" w14:textId="77777777" w:rsidR="005663A8" w:rsidRDefault="00326D94" w:rsidP="005663A8">
      <w:pPr>
        <w:spacing w:line="360" w:lineRule="auto"/>
        <w:ind w:firstLine="576"/>
        <w:jc w:val="both"/>
        <w:rPr>
          <w:rFonts w:asciiTheme="minorBidi" w:hAnsiTheme="minorBidi" w:cstheme="minorBidi"/>
          <w:sz w:val="22"/>
          <w:szCs w:val="22"/>
        </w:rPr>
      </w:pPr>
      <w:r w:rsidRPr="003608F2">
        <w:rPr>
          <w:rFonts w:asciiTheme="minorBidi" w:hAnsiTheme="minorBidi" w:cstheme="minorBidi"/>
          <w:sz w:val="22"/>
          <w:szCs w:val="22"/>
        </w:rPr>
        <w:t>Throughout this assignment I will be performing a thorough analysis o</w:t>
      </w:r>
      <w:r w:rsidR="00632AE8" w:rsidRPr="003608F2">
        <w:rPr>
          <w:rFonts w:asciiTheme="minorBidi" w:hAnsiTheme="minorBidi" w:cstheme="minorBidi"/>
          <w:sz w:val="22"/>
          <w:szCs w:val="22"/>
        </w:rPr>
        <w:t>f</w:t>
      </w:r>
      <w:r w:rsidRPr="003608F2">
        <w:rPr>
          <w:rFonts w:asciiTheme="minorBidi" w:hAnsiTheme="minorBidi" w:cstheme="minorBidi"/>
          <w:sz w:val="22"/>
          <w:szCs w:val="22"/>
        </w:rPr>
        <w:t xml:space="preserve"> a critical incident</w:t>
      </w:r>
      <w:r w:rsidR="00C114DD" w:rsidRPr="003608F2">
        <w:rPr>
          <w:rFonts w:asciiTheme="minorBidi" w:hAnsiTheme="minorBidi" w:cstheme="minorBidi"/>
          <w:sz w:val="22"/>
          <w:szCs w:val="22"/>
        </w:rPr>
        <w:t xml:space="preserve"> </w:t>
      </w:r>
      <w:r w:rsidRPr="003608F2">
        <w:rPr>
          <w:rFonts w:asciiTheme="minorBidi" w:hAnsiTheme="minorBidi" w:cstheme="minorBidi"/>
          <w:sz w:val="22"/>
          <w:szCs w:val="22"/>
        </w:rPr>
        <w:t xml:space="preserve">identified using Tripp’s methodology of critical incidents </w:t>
      </w:r>
      <w:r w:rsidR="00C114DD" w:rsidRPr="003608F2">
        <w:rPr>
          <w:rFonts w:asciiTheme="minorBidi" w:hAnsiTheme="minorBidi" w:cstheme="minorBidi"/>
          <w:sz w:val="22"/>
          <w:szCs w:val="22"/>
        </w:rPr>
        <w:t>(</w:t>
      </w:r>
      <w:r w:rsidR="00A42570" w:rsidRPr="00F22034">
        <w:rPr>
          <w:rFonts w:asciiTheme="minorBidi" w:hAnsiTheme="minorBidi" w:cstheme="minorBidi"/>
          <w:color w:val="000000" w:themeColor="text1"/>
          <w:sz w:val="22"/>
          <w:szCs w:val="22"/>
        </w:rPr>
        <w:t>2011</w:t>
      </w:r>
      <w:r w:rsidRPr="003608F2">
        <w:rPr>
          <w:rFonts w:asciiTheme="minorBidi" w:hAnsiTheme="minorBidi" w:cstheme="minorBidi"/>
          <w:sz w:val="22"/>
          <w:szCs w:val="22"/>
        </w:rPr>
        <w:t xml:space="preserve">) that I observed </w:t>
      </w:r>
      <w:r w:rsidR="00DF2BC9" w:rsidRPr="003608F2">
        <w:rPr>
          <w:rFonts w:asciiTheme="minorBidi" w:hAnsiTheme="minorBidi" w:cstheme="minorBidi"/>
          <w:sz w:val="22"/>
          <w:szCs w:val="22"/>
        </w:rPr>
        <w:t xml:space="preserve">and reflected on </w:t>
      </w:r>
      <w:r w:rsidRPr="003608F2">
        <w:rPr>
          <w:rFonts w:asciiTheme="minorBidi" w:hAnsiTheme="minorBidi" w:cstheme="minorBidi"/>
          <w:sz w:val="22"/>
          <w:szCs w:val="22"/>
        </w:rPr>
        <w:t>during my experience in a comprehensive school</w:t>
      </w:r>
      <w:r w:rsidR="00C114DD" w:rsidRPr="003608F2">
        <w:rPr>
          <w:rFonts w:asciiTheme="minorBidi" w:hAnsiTheme="minorBidi" w:cstheme="minorBidi"/>
          <w:sz w:val="22"/>
          <w:szCs w:val="22"/>
        </w:rPr>
        <w:t xml:space="preserve"> (examples can be found in the Appendices)</w:t>
      </w:r>
      <w:r w:rsidRPr="003608F2">
        <w:rPr>
          <w:rFonts w:asciiTheme="minorBidi" w:hAnsiTheme="minorBidi" w:cstheme="minorBidi"/>
          <w:sz w:val="22"/>
          <w:szCs w:val="22"/>
        </w:rPr>
        <w:t>.</w:t>
      </w:r>
      <w:r w:rsidR="00C114DD" w:rsidRPr="003608F2">
        <w:rPr>
          <w:rFonts w:asciiTheme="minorBidi" w:hAnsiTheme="minorBidi" w:cstheme="minorBidi"/>
          <w:sz w:val="22"/>
          <w:szCs w:val="22"/>
        </w:rPr>
        <w:t xml:space="preserve"> The purpose of investigating a critical incident, is to gain a deeper understanding of why the event has taken place and to either try and prevent it from happening in our own practice or to replicate it and implement it in future practices. </w:t>
      </w:r>
      <w:r w:rsidRPr="003608F2">
        <w:rPr>
          <w:rFonts w:asciiTheme="minorBidi" w:hAnsiTheme="minorBidi" w:cstheme="minorBidi"/>
          <w:sz w:val="22"/>
          <w:szCs w:val="22"/>
        </w:rPr>
        <w:t xml:space="preserve"> </w:t>
      </w:r>
    </w:p>
    <w:p w14:paraId="70B431C5" w14:textId="77777777" w:rsidR="005663A8" w:rsidRDefault="00326D94" w:rsidP="005663A8">
      <w:pPr>
        <w:spacing w:line="360" w:lineRule="auto"/>
        <w:ind w:firstLine="576"/>
        <w:jc w:val="both"/>
        <w:rPr>
          <w:rFonts w:asciiTheme="minorBidi" w:hAnsiTheme="minorBidi" w:cstheme="minorBidi"/>
          <w:sz w:val="22"/>
          <w:szCs w:val="22"/>
        </w:rPr>
      </w:pPr>
      <w:r w:rsidRPr="003608F2">
        <w:rPr>
          <w:rFonts w:asciiTheme="minorBidi" w:hAnsiTheme="minorBidi" w:cstheme="minorBidi"/>
          <w:sz w:val="22"/>
          <w:szCs w:val="22"/>
        </w:rPr>
        <w:t xml:space="preserve">The exploration of the literature </w:t>
      </w:r>
      <w:r w:rsidR="00081482" w:rsidRPr="003608F2">
        <w:rPr>
          <w:rFonts w:asciiTheme="minorBidi" w:hAnsiTheme="minorBidi" w:cstheme="minorBidi"/>
          <w:sz w:val="22"/>
          <w:szCs w:val="22"/>
        </w:rPr>
        <w:t>relevant to</w:t>
      </w:r>
      <w:r w:rsidRPr="003608F2">
        <w:rPr>
          <w:rFonts w:asciiTheme="minorBidi" w:hAnsiTheme="minorBidi" w:cstheme="minorBidi"/>
          <w:sz w:val="22"/>
          <w:szCs w:val="22"/>
        </w:rPr>
        <w:t xml:space="preserve"> my</w:t>
      </w:r>
      <w:r w:rsidR="00081482" w:rsidRPr="003608F2">
        <w:rPr>
          <w:rFonts w:asciiTheme="minorBidi" w:hAnsiTheme="minorBidi" w:cstheme="minorBidi"/>
          <w:sz w:val="22"/>
          <w:szCs w:val="22"/>
        </w:rPr>
        <w:t xml:space="preserve"> chosen</w:t>
      </w:r>
      <w:r w:rsidRPr="003608F2">
        <w:rPr>
          <w:rFonts w:asciiTheme="minorBidi" w:hAnsiTheme="minorBidi" w:cstheme="minorBidi"/>
          <w:sz w:val="22"/>
          <w:szCs w:val="22"/>
        </w:rPr>
        <w:t xml:space="preserve"> critical incident will allow me to identify the possible </w:t>
      </w:r>
      <w:r w:rsidR="00DF2BC9" w:rsidRPr="003608F2">
        <w:rPr>
          <w:rFonts w:asciiTheme="minorBidi" w:hAnsiTheme="minorBidi" w:cstheme="minorBidi"/>
          <w:sz w:val="22"/>
          <w:szCs w:val="22"/>
        </w:rPr>
        <w:t>steps</w:t>
      </w:r>
      <w:r w:rsidRPr="003608F2">
        <w:rPr>
          <w:rFonts w:asciiTheme="minorBidi" w:hAnsiTheme="minorBidi" w:cstheme="minorBidi"/>
          <w:sz w:val="22"/>
          <w:szCs w:val="22"/>
        </w:rPr>
        <w:t xml:space="preserve"> there are to take in terms of bettering the </w:t>
      </w:r>
      <w:r w:rsidR="008D5CEB" w:rsidRPr="003608F2">
        <w:rPr>
          <w:rFonts w:asciiTheme="minorBidi" w:hAnsiTheme="minorBidi" w:cstheme="minorBidi"/>
          <w:sz w:val="22"/>
          <w:szCs w:val="22"/>
        </w:rPr>
        <w:t>learners’</w:t>
      </w:r>
      <w:r w:rsidRPr="003608F2">
        <w:rPr>
          <w:rFonts w:asciiTheme="minorBidi" w:hAnsiTheme="minorBidi" w:cstheme="minorBidi"/>
          <w:sz w:val="22"/>
          <w:szCs w:val="22"/>
        </w:rPr>
        <w:t xml:space="preserve"> experience</w:t>
      </w:r>
      <w:r w:rsidR="00157E80" w:rsidRPr="003608F2">
        <w:rPr>
          <w:rFonts w:asciiTheme="minorBidi" w:hAnsiTheme="minorBidi" w:cstheme="minorBidi"/>
          <w:sz w:val="22"/>
          <w:szCs w:val="22"/>
        </w:rPr>
        <w:t>s and knowledge,</w:t>
      </w:r>
      <w:r w:rsidRPr="003608F2">
        <w:rPr>
          <w:rFonts w:asciiTheme="minorBidi" w:hAnsiTheme="minorBidi" w:cstheme="minorBidi"/>
          <w:sz w:val="22"/>
          <w:szCs w:val="22"/>
        </w:rPr>
        <w:t xml:space="preserve"> and to </w:t>
      </w:r>
      <w:r w:rsidR="00AE11C0" w:rsidRPr="003608F2">
        <w:rPr>
          <w:rFonts w:asciiTheme="minorBidi" w:hAnsiTheme="minorBidi" w:cstheme="minorBidi"/>
          <w:sz w:val="22"/>
          <w:szCs w:val="22"/>
        </w:rPr>
        <w:t xml:space="preserve">critically </w:t>
      </w:r>
      <w:r w:rsidRPr="003608F2">
        <w:rPr>
          <w:rFonts w:asciiTheme="minorBidi" w:hAnsiTheme="minorBidi" w:cstheme="minorBidi"/>
          <w:sz w:val="22"/>
          <w:szCs w:val="22"/>
        </w:rPr>
        <w:t>reflect on the incident to determine what I can do to improve</w:t>
      </w:r>
      <w:r w:rsidR="00081482" w:rsidRPr="003608F2">
        <w:rPr>
          <w:rFonts w:asciiTheme="minorBidi" w:hAnsiTheme="minorBidi" w:cstheme="minorBidi"/>
          <w:sz w:val="22"/>
          <w:szCs w:val="22"/>
        </w:rPr>
        <w:t xml:space="preserve"> </w:t>
      </w:r>
      <w:r w:rsidRPr="003608F2">
        <w:rPr>
          <w:rFonts w:asciiTheme="minorBidi" w:hAnsiTheme="minorBidi" w:cstheme="minorBidi"/>
          <w:sz w:val="22"/>
          <w:szCs w:val="22"/>
        </w:rPr>
        <w:t>my teaching</w:t>
      </w:r>
      <w:r w:rsidR="00157E80" w:rsidRPr="003608F2">
        <w:rPr>
          <w:rFonts w:asciiTheme="minorBidi" w:hAnsiTheme="minorBidi" w:cstheme="minorBidi"/>
          <w:sz w:val="22"/>
          <w:szCs w:val="22"/>
        </w:rPr>
        <w:t xml:space="preserve"> abilities</w:t>
      </w:r>
      <w:r w:rsidRPr="003608F2">
        <w:rPr>
          <w:rFonts w:asciiTheme="minorBidi" w:hAnsiTheme="minorBidi" w:cstheme="minorBidi"/>
          <w:sz w:val="22"/>
          <w:szCs w:val="22"/>
        </w:rPr>
        <w:t xml:space="preserve"> </w:t>
      </w:r>
      <w:r w:rsidR="00081482" w:rsidRPr="003608F2">
        <w:rPr>
          <w:rFonts w:asciiTheme="minorBidi" w:hAnsiTheme="minorBidi" w:cstheme="minorBidi"/>
          <w:sz w:val="22"/>
          <w:szCs w:val="22"/>
        </w:rPr>
        <w:t xml:space="preserve">and </w:t>
      </w:r>
      <w:proofErr w:type="gramStart"/>
      <w:r w:rsidR="00081482" w:rsidRPr="003608F2">
        <w:rPr>
          <w:rFonts w:asciiTheme="minorBidi" w:hAnsiTheme="minorBidi" w:cstheme="minorBidi"/>
          <w:sz w:val="22"/>
          <w:szCs w:val="22"/>
        </w:rPr>
        <w:t>in particular how</w:t>
      </w:r>
      <w:proofErr w:type="gramEnd"/>
      <w:r w:rsidR="00081482" w:rsidRPr="003608F2">
        <w:rPr>
          <w:rFonts w:asciiTheme="minorBidi" w:hAnsiTheme="minorBidi" w:cstheme="minorBidi"/>
          <w:sz w:val="22"/>
          <w:szCs w:val="22"/>
        </w:rPr>
        <w:t xml:space="preserve"> I can adapt my methods to suit those I am teaching.</w:t>
      </w:r>
      <w:r w:rsidR="009A7C59" w:rsidRPr="003608F2">
        <w:rPr>
          <w:rFonts w:asciiTheme="minorBidi" w:hAnsiTheme="minorBidi" w:cstheme="minorBidi"/>
          <w:sz w:val="22"/>
          <w:szCs w:val="22"/>
        </w:rPr>
        <w:t xml:space="preserve"> </w:t>
      </w:r>
    </w:p>
    <w:p w14:paraId="06556D4C" w14:textId="77777777" w:rsidR="00D36883" w:rsidRDefault="00326D94" w:rsidP="00D36883">
      <w:pPr>
        <w:spacing w:line="360" w:lineRule="auto"/>
        <w:ind w:firstLine="576"/>
        <w:jc w:val="both"/>
        <w:rPr>
          <w:rFonts w:asciiTheme="minorBidi" w:hAnsiTheme="minorBidi" w:cstheme="minorBidi"/>
          <w:sz w:val="22"/>
          <w:szCs w:val="22"/>
        </w:rPr>
      </w:pPr>
      <w:r w:rsidRPr="003608F2">
        <w:rPr>
          <w:rFonts w:asciiTheme="minorBidi" w:hAnsiTheme="minorBidi" w:cstheme="minorBidi"/>
          <w:sz w:val="22"/>
          <w:szCs w:val="22"/>
        </w:rPr>
        <w:t xml:space="preserve">I will be </w:t>
      </w:r>
      <w:r w:rsidR="00081482" w:rsidRPr="003608F2">
        <w:rPr>
          <w:rFonts w:asciiTheme="minorBidi" w:hAnsiTheme="minorBidi" w:cstheme="minorBidi"/>
          <w:sz w:val="22"/>
          <w:szCs w:val="22"/>
        </w:rPr>
        <w:t>undertaking a</w:t>
      </w:r>
      <w:r w:rsidRPr="003608F2">
        <w:rPr>
          <w:rFonts w:asciiTheme="minorBidi" w:hAnsiTheme="minorBidi" w:cstheme="minorBidi"/>
          <w:sz w:val="22"/>
          <w:szCs w:val="22"/>
        </w:rPr>
        <w:t xml:space="preserve"> deep analysis on </w:t>
      </w:r>
      <w:r w:rsidR="00344C46" w:rsidRPr="003608F2">
        <w:rPr>
          <w:rFonts w:asciiTheme="minorBidi" w:hAnsiTheme="minorBidi" w:cstheme="minorBidi"/>
          <w:sz w:val="22"/>
          <w:szCs w:val="22"/>
        </w:rPr>
        <w:t>the use of</w:t>
      </w:r>
      <w:r w:rsidRPr="003608F2">
        <w:rPr>
          <w:rFonts w:asciiTheme="minorBidi" w:hAnsiTheme="minorBidi" w:cstheme="minorBidi"/>
          <w:sz w:val="22"/>
          <w:szCs w:val="22"/>
        </w:rPr>
        <w:t xml:space="preserve"> questioning</w:t>
      </w:r>
      <w:r w:rsidR="00157E80" w:rsidRPr="003608F2">
        <w:rPr>
          <w:rFonts w:asciiTheme="minorBidi" w:hAnsiTheme="minorBidi" w:cstheme="minorBidi"/>
          <w:sz w:val="22"/>
          <w:szCs w:val="22"/>
        </w:rPr>
        <w:t xml:space="preserve"> in the classroom</w:t>
      </w:r>
      <w:r w:rsidR="00F256CB" w:rsidRPr="003608F2">
        <w:rPr>
          <w:rFonts w:asciiTheme="minorBidi" w:hAnsiTheme="minorBidi" w:cstheme="minorBidi"/>
          <w:sz w:val="22"/>
          <w:szCs w:val="22"/>
        </w:rPr>
        <w:t xml:space="preserve"> and why it is effective</w:t>
      </w:r>
      <w:r w:rsidR="004E737C" w:rsidRPr="003608F2">
        <w:rPr>
          <w:rFonts w:asciiTheme="minorBidi" w:hAnsiTheme="minorBidi" w:cstheme="minorBidi"/>
          <w:sz w:val="22"/>
          <w:szCs w:val="22"/>
        </w:rPr>
        <w:t xml:space="preserve">, specifically exploring the different types of questions that could be used to develop conceptual understanding </w:t>
      </w:r>
      <w:r w:rsidR="00280748" w:rsidRPr="003608F2">
        <w:rPr>
          <w:rFonts w:asciiTheme="minorBidi" w:hAnsiTheme="minorBidi" w:cstheme="minorBidi"/>
          <w:sz w:val="22"/>
          <w:szCs w:val="22"/>
        </w:rPr>
        <w:t xml:space="preserve">and encourage the learners to </w:t>
      </w:r>
      <w:r w:rsidR="00081482" w:rsidRPr="003608F2">
        <w:rPr>
          <w:rFonts w:asciiTheme="minorBidi" w:hAnsiTheme="minorBidi" w:cstheme="minorBidi"/>
          <w:sz w:val="22"/>
          <w:szCs w:val="22"/>
        </w:rPr>
        <w:t>reflect on</w:t>
      </w:r>
      <w:r w:rsidR="00280748" w:rsidRPr="003608F2">
        <w:rPr>
          <w:rFonts w:asciiTheme="minorBidi" w:hAnsiTheme="minorBidi" w:cstheme="minorBidi"/>
          <w:sz w:val="22"/>
          <w:szCs w:val="22"/>
        </w:rPr>
        <w:t xml:space="preserve"> their thinking processes (</w:t>
      </w:r>
      <w:r w:rsidR="00081482" w:rsidRPr="003608F2">
        <w:rPr>
          <w:rFonts w:asciiTheme="minorBidi" w:hAnsiTheme="minorBidi" w:cstheme="minorBidi"/>
          <w:sz w:val="22"/>
          <w:szCs w:val="22"/>
        </w:rPr>
        <w:t xml:space="preserve">commonly known as </w:t>
      </w:r>
      <w:r w:rsidR="00280748" w:rsidRPr="003608F2">
        <w:rPr>
          <w:rFonts w:asciiTheme="minorBidi" w:hAnsiTheme="minorBidi" w:cstheme="minorBidi"/>
          <w:sz w:val="22"/>
          <w:szCs w:val="22"/>
        </w:rPr>
        <w:t xml:space="preserve">metacognition). </w:t>
      </w:r>
      <w:r w:rsidR="00081482" w:rsidRPr="003608F2">
        <w:rPr>
          <w:rFonts w:asciiTheme="minorBidi" w:hAnsiTheme="minorBidi" w:cstheme="minorBidi"/>
          <w:sz w:val="22"/>
          <w:szCs w:val="22"/>
        </w:rPr>
        <w:t>I will then i</w:t>
      </w:r>
      <w:r w:rsidR="00F256CB" w:rsidRPr="003608F2">
        <w:rPr>
          <w:rFonts w:asciiTheme="minorBidi" w:hAnsiTheme="minorBidi" w:cstheme="minorBidi"/>
          <w:sz w:val="22"/>
          <w:szCs w:val="22"/>
        </w:rPr>
        <w:t>nvestigat</w:t>
      </w:r>
      <w:r w:rsidR="00280748" w:rsidRPr="003608F2">
        <w:rPr>
          <w:rFonts w:asciiTheme="minorBidi" w:hAnsiTheme="minorBidi" w:cstheme="minorBidi"/>
          <w:sz w:val="22"/>
          <w:szCs w:val="22"/>
        </w:rPr>
        <w:t>e</w:t>
      </w:r>
      <w:r w:rsidR="00F256CB" w:rsidRPr="003608F2">
        <w:rPr>
          <w:rFonts w:asciiTheme="minorBidi" w:hAnsiTheme="minorBidi" w:cstheme="minorBidi"/>
          <w:sz w:val="22"/>
          <w:szCs w:val="22"/>
        </w:rPr>
        <w:t xml:space="preserve"> h</w:t>
      </w:r>
      <w:r w:rsidR="0017453B" w:rsidRPr="003608F2">
        <w:rPr>
          <w:rFonts w:asciiTheme="minorBidi" w:hAnsiTheme="minorBidi" w:cstheme="minorBidi"/>
          <w:sz w:val="22"/>
          <w:szCs w:val="22"/>
        </w:rPr>
        <w:t xml:space="preserve">ow this links to </w:t>
      </w:r>
      <w:r w:rsidR="00F256CB" w:rsidRPr="003608F2">
        <w:rPr>
          <w:rFonts w:asciiTheme="minorBidi" w:hAnsiTheme="minorBidi" w:cstheme="minorBidi"/>
          <w:sz w:val="22"/>
          <w:szCs w:val="22"/>
        </w:rPr>
        <w:t>c</w:t>
      </w:r>
      <w:r w:rsidR="00D74E3B" w:rsidRPr="003608F2">
        <w:rPr>
          <w:rFonts w:asciiTheme="minorBidi" w:hAnsiTheme="minorBidi" w:cstheme="minorBidi"/>
          <w:sz w:val="22"/>
          <w:szCs w:val="22"/>
        </w:rPr>
        <w:t>onstructivis</w:t>
      </w:r>
      <w:r w:rsidR="00F256CB" w:rsidRPr="003608F2">
        <w:rPr>
          <w:rFonts w:asciiTheme="minorBidi" w:hAnsiTheme="minorBidi" w:cstheme="minorBidi"/>
          <w:sz w:val="22"/>
          <w:szCs w:val="22"/>
        </w:rPr>
        <w:t>m</w:t>
      </w:r>
      <w:r w:rsidR="00D74E3B" w:rsidRPr="003608F2">
        <w:rPr>
          <w:rFonts w:asciiTheme="minorBidi" w:hAnsiTheme="minorBidi" w:cstheme="minorBidi"/>
          <w:sz w:val="22"/>
          <w:szCs w:val="22"/>
        </w:rPr>
        <w:t>,</w:t>
      </w:r>
      <w:r w:rsidR="00F256CB" w:rsidRPr="003608F2">
        <w:rPr>
          <w:rFonts w:asciiTheme="minorBidi" w:hAnsiTheme="minorBidi" w:cstheme="minorBidi"/>
          <w:sz w:val="22"/>
          <w:szCs w:val="22"/>
        </w:rPr>
        <w:t xml:space="preserve"> specifically the learning</w:t>
      </w:r>
      <w:r w:rsidR="00081482" w:rsidRPr="003608F2">
        <w:rPr>
          <w:rFonts w:asciiTheme="minorBidi" w:hAnsiTheme="minorBidi" w:cstheme="minorBidi"/>
          <w:sz w:val="22"/>
          <w:szCs w:val="22"/>
        </w:rPr>
        <w:t xml:space="preserve"> method</w:t>
      </w:r>
      <w:r w:rsidR="00F256CB" w:rsidRPr="003608F2">
        <w:rPr>
          <w:rFonts w:asciiTheme="minorBidi" w:hAnsiTheme="minorBidi" w:cstheme="minorBidi"/>
          <w:sz w:val="22"/>
          <w:szCs w:val="22"/>
        </w:rPr>
        <w:t xml:space="preserve"> based around the collaborative nature of cognitive interactions</w:t>
      </w:r>
      <w:r w:rsidR="00280748" w:rsidRPr="003608F2">
        <w:rPr>
          <w:rFonts w:asciiTheme="minorBidi" w:hAnsiTheme="minorBidi" w:cstheme="minorBidi"/>
          <w:sz w:val="22"/>
          <w:szCs w:val="22"/>
        </w:rPr>
        <w:t xml:space="preserve"> and</w:t>
      </w:r>
      <w:r w:rsidR="004E737C" w:rsidRPr="003608F2">
        <w:rPr>
          <w:rFonts w:asciiTheme="minorBidi" w:hAnsiTheme="minorBidi" w:cstheme="minorBidi"/>
          <w:sz w:val="22"/>
          <w:szCs w:val="22"/>
        </w:rPr>
        <w:t xml:space="preserve"> </w:t>
      </w:r>
      <w:r w:rsidR="00081482" w:rsidRPr="003608F2">
        <w:rPr>
          <w:rFonts w:asciiTheme="minorBidi" w:hAnsiTheme="minorBidi" w:cstheme="minorBidi"/>
          <w:sz w:val="22"/>
          <w:szCs w:val="22"/>
        </w:rPr>
        <w:t>explore</w:t>
      </w:r>
      <w:r w:rsidR="004E737C" w:rsidRPr="003608F2">
        <w:rPr>
          <w:rFonts w:asciiTheme="minorBidi" w:hAnsiTheme="minorBidi" w:cstheme="minorBidi"/>
          <w:sz w:val="22"/>
          <w:szCs w:val="22"/>
        </w:rPr>
        <w:t xml:space="preserve"> why it is important for practitioners to encourage and foster high levels of pupil participation</w:t>
      </w:r>
      <w:r w:rsidR="00280748" w:rsidRPr="003608F2">
        <w:rPr>
          <w:rFonts w:asciiTheme="minorBidi" w:hAnsiTheme="minorBidi" w:cstheme="minorBidi"/>
          <w:sz w:val="22"/>
          <w:szCs w:val="22"/>
        </w:rPr>
        <w:t xml:space="preserve"> within their classrooms</w:t>
      </w:r>
      <w:r w:rsidR="004E737C" w:rsidRPr="003608F2">
        <w:rPr>
          <w:rFonts w:asciiTheme="minorBidi" w:hAnsiTheme="minorBidi" w:cstheme="minorBidi"/>
          <w:sz w:val="22"/>
          <w:szCs w:val="22"/>
        </w:rPr>
        <w:t xml:space="preserve">. </w:t>
      </w:r>
      <w:r w:rsidR="005663A8">
        <w:rPr>
          <w:rFonts w:asciiTheme="minorBidi" w:hAnsiTheme="minorBidi" w:cstheme="minorBidi"/>
          <w:sz w:val="22"/>
          <w:szCs w:val="22"/>
        </w:rPr>
        <w:t>I aim to determine whether</w:t>
      </w:r>
      <w:r w:rsidR="00997591" w:rsidRPr="003608F2">
        <w:rPr>
          <w:rFonts w:asciiTheme="minorBidi" w:hAnsiTheme="minorBidi" w:cstheme="minorBidi"/>
          <w:sz w:val="22"/>
          <w:szCs w:val="22"/>
        </w:rPr>
        <w:t xml:space="preserve"> </w:t>
      </w:r>
      <w:r w:rsidR="0083763F" w:rsidRPr="003608F2">
        <w:rPr>
          <w:rFonts w:asciiTheme="minorBidi" w:hAnsiTheme="minorBidi" w:cstheme="minorBidi"/>
          <w:sz w:val="22"/>
          <w:szCs w:val="22"/>
        </w:rPr>
        <w:t>navigating</w:t>
      </w:r>
      <w:r w:rsidR="00997591" w:rsidRPr="003608F2">
        <w:rPr>
          <w:rFonts w:asciiTheme="minorBidi" w:hAnsiTheme="minorBidi" w:cstheme="minorBidi"/>
          <w:sz w:val="22"/>
          <w:szCs w:val="22"/>
        </w:rPr>
        <w:t xml:space="preserve"> </w:t>
      </w:r>
      <w:r w:rsidR="00081482" w:rsidRPr="003608F2">
        <w:rPr>
          <w:rFonts w:asciiTheme="minorBidi" w:hAnsiTheme="minorBidi" w:cstheme="minorBidi"/>
          <w:sz w:val="22"/>
          <w:szCs w:val="22"/>
        </w:rPr>
        <w:t xml:space="preserve">and enabling </w:t>
      </w:r>
      <w:r w:rsidR="00997591" w:rsidRPr="003608F2">
        <w:rPr>
          <w:rFonts w:asciiTheme="minorBidi" w:hAnsiTheme="minorBidi" w:cstheme="minorBidi"/>
          <w:sz w:val="22"/>
          <w:szCs w:val="22"/>
        </w:rPr>
        <w:t xml:space="preserve">the learners to </w:t>
      </w:r>
      <w:r w:rsidR="00DA4B10" w:rsidRPr="003608F2">
        <w:rPr>
          <w:rFonts w:asciiTheme="minorBidi" w:hAnsiTheme="minorBidi" w:cstheme="minorBidi"/>
          <w:sz w:val="22"/>
          <w:szCs w:val="22"/>
        </w:rPr>
        <w:t>c</w:t>
      </w:r>
      <w:r w:rsidR="009F1AB6">
        <w:rPr>
          <w:rFonts w:asciiTheme="minorBidi" w:hAnsiTheme="minorBidi" w:cstheme="minorBidi"/>
          <w:sz w:val="22"/>
          <w:szCs w:val="22"/>
        </w:rPr>
        <w:t>reate</w:t>
      </w:r>
      <w:r w:rsidR="00997591" w:rsidRPr="003608F2">
        <w:rPr>
          <w:rFonts w:asciiTheme="minorBidi" w:hAnsiTheme="minorBidi" w:cstheme="minorBidi"/>
          <w:sz w:val="22"/>
          <w:szCs w:val="22"/>
        </w:rPr>
        <w:t xml:space="preserve"> </w:t>
      </w:r>
      <w:r w:rsidR="00BA1266" w:rsidRPr="003608F2">
        <w:rPr>
          <w:rFonts w:asciiTheme="minorBidi" w:hAnsiTheme="minorBidi" w:cstheme="minorBidi"/>
          <w:sz w:val="22"/>
          <w:szCs w:val="22"/>
        </w:rPr>
        <w:t>their own conclusions</w:t>
      </w:r>
      <w:r w:rsidR="005663A8">
        <w:rPr>
          <w:rFonts w:asciiTheme="minorBidi" w:hAnsiTheme="minorBidi" w:cstheme="minorBidi"/>
          <w:sz w:val="22"/>
          <w:szCs w:val="22"/>
        </w:rPr>
        <w:t xml:space="preserve"> will</w:t>
      </w:r>
      <w:r w:rsidR="00BA1266" w:rsidRPr="003608F2">
        <w:rPr>
          <w:rFonts w:asciiTheme="minorBidi" w:hAnsiTheme="minorBidi" w:cstheme="minorBidi"/>
          <w:sz w:val="22"/>
          <w:szCs w:val="22"/>
        </w:rPr>
        <w:t xml:space="preserve"> better their</w:t>
      </w:r>
      <w:r w:rsidR="006B1875" w:rsidRPr="003608F2">
        <w:rPr>
          <w:rFonts w:asciiTheme="minorBidi" w:hAnsiTheme="minorBidi" w:cstheme="minorBidi"/>
          <w:sz w:val="22"/>
          <w:szCs w:val="22"/>
        </w:rPr>
        <w:t xml:space="preserve"> conceptual</w:t>
      </w:r>
      <w:r w:rsidR="00BA1266" w:rsidRPr="003608F2">
        <w:rPr>
          <w:rFonts w:asciiTheme="minorBidi" w:hAnsiTheme="minorBidi" w:cstheme="minorBidi"/>
          <w:sz w:val="22"/>
          <w:szCs w:val="22"/>
        </w:rPr>
        <w:t xml:space="preserve"> understanding </w:t>
      </w:r>
      <w:r w:rsidR="00D2064B" w:rsidRPr="003608F2">
        <w:rPr>
          <w:rFonts w:asciiTheme="minorBidi" w:hAnsiTheme="minorBidi" w:cstheme="minorBidi"/>
          <w:sz w:val="22"/>
          <w:szCs w:val="22"/>
        </w:rPr>
        <w:t>and</w:t>
      </w:r>
      <w:r w:rsidR="00BA1266" w:rsidRPr="003608F2">
        <w:rPr>
          <w:rFonts w:asciiTheme="minorBidi" w:hAnsiTheme="minorBidi" w:cstheme="minorBidi"/>
          <w:sz w:val="22"/>
          <w:szCs w:val="22"/>
        </w:rPr>
        <w:t xml:space="preserve"> encourage them to think </w:t>
      </w:r>
      <w:r w:rsidR="006B1875" w:rsidRPr="003608F2">
        <w:rPr>
          <w:rFonts w:asciiTheme="minorBidi" w:hAnsiTheme="minorBidi" w:cstheme="minorBidi"/>
          <w:sz w:val="22"/>
          <w:szCs w:val="22"/>
        </w:rPr>
        <w:t>about their metacognition</w:t>
      </w:r>
      <w:r w:rsidR="005663A8">
        <w:rPr>
          <w:rFonts w:asciiTheme="minorBidi" w:hAnsiTheme="minorBidi" w:cstheme="minorBidi"/>
          <w:sz w:val="22"/>
          <w:szCs w:val="22"/>
        </w:rPr>
        <w:t>.</w:t>
      </w:r>
      <w:r w:rsidR="009B4A10" w:rsidRPr="003608F2">
        <w:rPr>
          <w:rFonts w:asciiTheme="minorBidi" w:hAnsiTheme="minorBidi" w:cstheme="minorBidi"/>
          <w:sz w:val="22"/>
          <w:szCs w:val="22"/>
        </w:rPr>
        <w:t xml:space="preserve"> This analysis will allow me to explore and investigate good practi</w:t>
      </w:r>
      <w:r w:rsidR="00DA0307">
        <w:rPr>
          <w:rFonts w:asciiTheme="minorBidi" w:hAnsiTheme="minorBidi" w:cstheme="minorBidi"/>
          <w:sz w:val="22"/>
          <w:szCs w:val="22"/>
        </w:rPr>
        <w:t>c</w:t>
      </w:r>
      <w:r w:rsidR="009B4A10" w:rsidRPr="003608F2">
        <w:rPr>
          <w:rFonts w:asciiTheme="minorBidi" w:hAnsiTheme="minorBidi" w:cstheme="minorBidi"/>
          <w:sz w:val="22"/>
          <w:szCs w:val="22"/>
        </w:rPr>
        <w:t>e in teaching</w:t>
      </w:r>
      <w:r w:rsidR="00D2064B" w:rsidRPr="003608F2">
        <w:rPr>
          <w:rFonts w:asciiTheme="minorBidi" w:hAnsiTheme="minorBidi" w:cstheme="minorBidi"/>
          <w:sz w:val="22"/>
          <w:szCs w:val="22"/>
        </w:rPr>
        <w:t>,</w:t>
      </w:r>
      <w:r w:rsidR="009B4A10" w:rsidRPr="003608F2">
        <w:rPr>
          <w:rFonts w:asciiTheme="minorBidi" w:hAnsiTheme="minorBidi" w:cstheme="minorBidi"/>
          <w:sz w:val="22"/>
          <w:szCs w:val="22"/>
        </w:rPr>
        <w:t xml:space="preserve"> identifying </w:t>
      </w:r>
      <w:r w:rsidR="00D33AEC" w:rsidRPr="003608F2">
        <w:rPr>
          <w:rFonts w:asciiTheme="minorBidi" w:hAnsiTheme="minorBidi" w:cstheme="minorBidi"/>
          <w:sz w:val="22"/>
          <w:szCs w:val="22"/>
        </w:rPr>
        <w:t xml:space="preserve">whether </w:t>
      </w:r>
      <w:r w:rsidR="00F72C12" w:rsidRPr="003608F2">
        <w:rPr>
          <w:rFonts w:asciiTheme="minorBidi" w:hAnsiTheme="minorBidi" w:cstheme="minorBidi"/>
          <w:sz w:val="22"/>
          <w:szCs w:val="22"/>
        </w:rPr>
        <w:t>higher order</w:t>
      </w:r>
      <w:r w:rsidR="00D33AEC" w:rsidRPr="003608F2">
        <w:rPr>
          <w:rFonts w:asciiTheme="minorBidi" w:hAnsiTheme="minorBidi" w:cstheme="minorBidi"/>
          <w:sz w:val="22"/>
          <w:szCs w:val="22"/>
        </w:rPr>
        <w:t xml:space="preserve"> questioning is a useful tool to </w:t>
      </w:r>
      <w:r w:rsidR="00F72C12" w:rsidRPr="003608F2">
        <w:rPr>
          <w:rFonts w:asciiTheme="minorBidi" w:hAnsiTheme="minorBidi" w:cstheme="minorBidi"/>
          <w:sz w:val="22"/>
          <w:szCs w:val="22"/>
        </w:rPr>
        <w:t>implement</w:t>
      </w:r>
      <w:r w:rsidR="00D33AEC" w:rsidRPr="003608F2">
        <w:rPr>
          <w:rFonts w:asciiTheme="minorBidi" w:hAnsiTheme="minorBidi" w:cstheme="minorBidi"/>
          <w:sz w:val="22"/>
          <w:szCs w:val="22"/>
        </w:rPr>
        <w:t xml:space="preserve"> into my own professional teaching practi</w:t>
      </w:r>
      <w:r w:rsidR="00DA0307">
        <w:rPr>
          <w:rFonts w:asciiTheme="minorBidi" w:hAnsiTheme="minorBidi" w:cstheme="minorBidi"/>
          <w:sz w:val="22"/>
          <w:szCs w:val="22"/>
        </w:rPr>
        <w:t>c</w:t>
      </w:r>
      <w:r w:rsidR="00D33AEC" w:rsidRPr="003608F2">
        <w:rPr>
          <w:rFonts w:asciiTheme="minorBidi" w:hAnsiTheme="minorBidi" w:cstheme="minorBidi"/>
          <w:sz w:val="22"/>
          <w:szCs w:val="22"/>
        </w:rPr>
        <w:t>e</w:t>
      </w:r>
      <w:r w:rsidR="00DA4B10" w:rsidRPr="003608F2">
        <w:rPr>
          <w:rFonts w:asciiTheme="minorBidi" w:hAnsiTheme="minorBidi" w:cstheme="minorBidi"/>
          <w:sz w:val="22"/>
          <w:szCs w:val="22"/>
        </w:rPr>
        <w:t xml:space="preserve">. </w:t>
      </w:r>
    </w:p>
    <w:p w14:paraId="41147A8F" w14:textId="4F0823E2" w:rsidR="000F5654" w:rsidRDefault="000F5654" w:rsidP="00D36883">
      <w:pPr>
        <w:spacing w:line="360" w:lineRule="auto"/>
        <w:ind w:firstLine="576"/>
        <w:jc w:val="both"/>
        <w:rPr>
          <w:rFonts w:asciiTheme="minorBidi" w:hAnsiTheme="minorBidi" w:cstheme="minorBidi"/>
          <w:sz w:val="22"/>
          <w:szCs w:val="22"/>
        </w:rPr>
      </w:pPr>
      <w:r w:rsidRPr="003608F2">
        <w:rPr>
          <w:rFonts w:asciiTheme="minorBidi" w:hAnsiTheme="minorBidi" w:cstheme="minorBidi"/>
          <w:sz w:val="22"/>
          <w:szCs w:val="22"/>
        </w:rPr>
        <w:lastRenderedPageBreak/>
        <w:t>A comparison will be made between the results of the analysis (o</w:t>
      </w:r>
      <w:r w:rsidR="009F1AB6">
        <w:rPr>
          <w:rFonts w:asciiTheme="minorBidi" w:hAnsiTheme="minorBidi" w:cstheme="minorBidi"/>
          <w:sz w:val="22"/>
          <w:szCs w:val="22"/>
        </w:rPr>
        <w:t>f</w:t>
      </w:r>
      <w:r w:rsidRPr="003608F2">
        <w:rPr>
          <w:rFonts w:asciiTheme="minorBidi" w:hAnsiTheme="minorBidi" w:cstheme="minorBidi"/>
          <w:sz w:val="22"/>
          <w:szCs w:val="22"/>
        </w:rPr>
        <w:t xml:space="preserve"> the critical incident) and the new Curriculum of Wales, focussing on </w:t>
      </w:r>
      <w:r w:rsidR="00535BA7" w:rsidRPr="003608F2">
        <w:rPr>
          <w:rFonts w:asciiTheme="minorBidi" w:hAnsiTheme="minorBidi" w:cstheme="minorBidi"/>
          <w:sz w:val="22"/>
          <w:szCs w:val="22"/>
        </w:rPr>
        <w:t>Donaldson’s</w:t>
      </w:r>
      <w:r w:rsidRPr="003608F2">
        <w:rPr>
          <w:rFonts w:asciiTheme="minorBidi" w:hAnsiTheme="minorBidi" w:cstheme="minorBidi"/>
          <w:sz w:val="22"/>
          <w:szCs w:val="22"/>
        </w:rPr>
        <w:t xml:space="preserve"> </w:t>
      </w:r>
      <w:r w:rsidR="00157E80" w:rsidRPr="003608F2">
        <w:rPr>
          <w:rFonts w:asciiTheme="minorBidi" w:hAnsiTheme="minorBidi" w:cstheme="minorBidi"/>
          <w:sz w:val="22"/>
          <w:szCs w:val="22"/>
        </w:rPr>
        <w:t>F</w:t>
      </w:r>
      <w:r w:rsidRPr="003608F2">
        <w:rPr>
          <w:rFonts w:asciiTheme="minorBidi" w:hAnsiTheme="minorBidi" w:cstheme="minorBidi"/>
          <w:sz w:val="22"/>
          <w:szCs w:val="22"/>
        </w:rPr>
        <w:t xml:space="preserve">our </w:t>
      </w:r>
      <w:r w:rsidR="00157E80" w:rsidRPr="003608F2">
        <w:rPr>
          <w:rFonts w:asciiTheme="minorBidi" w:hAnsiTheme="minorBidi" w:cstheme="minorBidi"/>
          <w:sz w:val="22"/>
          <w:szCs w:val="22"/>
        </w:rPr>
        <w:t>P</w:t>
      </w:r>
      <w:r w:rsidRPr="003608F2">
        <w:rPr>
          <w:rFonts w:asciiTheme="minorBidi" w:hAnsiTheme="minorBidi" w:cstheme="minorBidi"/>
          <w:sz w:val="22"/>
          <w:szCs w:val="22"/>
        </w:rPr>
        <w:t>urposes (</w:t>
      </w:r>
      <w:r w:rsidR="00535BA7" w:rsidRPr="00E71914">
        <w:rPr>
          <w:rFonts w:asciiTheme="minorBidi" w:hAnsiTheme="minorBidi" w:cstheme="minorBidi"/>
          <w:color w:val="000000" w:themeColor="text1"/>
          <w:sz w:val="22"/>
          <w:szCs w:val="22"/>
        </w:rPr>
        <w:t>2015</w:t>
      </w:r>
      <w:r w:rsidRPr="003608F2">
        <w:rPr>
          <w:rFonts w:asciiTheme="minorBidi" w:hAnsiTheme="minorBidi" w:cstheme="minorBidi"/>
          <w:sz w:val="22"/>
          <w:szCs w:val="22"/>
        </w:rPr>
        <w:t xml:space="preserve">) and the </w:t>
      </w:r>
      <w:r w:rsidR="00C12123" w:rsidRPr="003608F2">
        <w:rPr>
          <w:rFonts w:asciiTheme="minorBidi" w:hAnsiTheme="minorBidi" w:cstheme="minorBidi"/>
          <w:sz w:val="22"/>
          <w:szCs w:val="22"/>
        </w:rPr>
        <w:t>P</w:t>
      </w:r>
      <w:r w:rsidRPr="003608F2">
        <w:rPr>
          <w:rFonts w:asciiTheme="minorBidi" w:hAnsiTheme="minorBidi" w:cstheme="minorBidi"/>
          <w:sz w:val="22"/>
          <w:szCs w:val="22"/>
        </w:rPr>
        <w:t xml:space="preserve">rofessional </w:t>
      </w:r>
      <w:r w:rsidR="009F1AB6">
        <w:rPr>
          <w:rFonts w:asciiTheme="minorBidi" w:hAnsiTheme="minorBidi" w:cstheme="minorBidi"/>
          <w:sz w:val="22"/>
          <w:szCs w:val="22"/>
        </w:rPr>
        <w:t>S</w:t>
      </w:r>
      <w:r w:rsidRPr="003608F2">
        <w:rPr>
          <w:rFonts w:asciiTheme="minorBidi" w:hAnsiTheme="minorBidi" w:cstheme="minorBidi"/>
          <w:sz w:val="22"/>
          <w:szCs w:val="22"/>
        </w:rPr>
        <w:t>tandards</w:t>
      </w:r>
      <w:r w:rsidR="009F1AB6">
        <w:rPr>
          <w:rFonts w:asciiTheme="minorBidi" w:hAnsiTheme="minorBidi" w:cstheme="minorBidi"/>
          <w:sz w:val="22"/>
          <w:szCs w:val="22"/>
        </w:rPr>
        <w:t xml:space="preserve"> of teaching and leadership</w:t>
      </w:r>
      <w:r w:rsidRPr="003608F2">
        <w:rPr>
          <w:rFonts w:asciiTheme="minorBidi" w:hAnsiTheme="minorBidi" w:cstheme="minorBidi"/>
          <w:sz w:val="22"/>
          <w:szCs w:val="22"/>
        </w:rPr>
        <w:t xml:space="preserve"> (</w:t>
      </w:r>
      <w:r w:rsidR="001242EF" w:rsidRPr="00E71914">
        <w:rPr>
          <w:rFonts w:asciiTheme="minorBidi" w:hAnsiTheme="minorBidi" w:cstheme="minorBidi"/>
          <w:color w:val="000000" w:themeColor="text1"/>
          <w:sz w:val="22"/>
          <w:szCs w:val="22"/>
          <w:shd w:val="clear" w:color="auto" w:fill="FFFFFF"/>
        </w:rPr>
        <w:t>201</w:t>
      </w:r>
      <w:r w:rsidR="00C12123" w:rsidRPr="00E71914">
        <w:rPr>
          <w:rFonts w:asciiTheme="minorBidi" w:hAnsiTheme="minorBidi" w:cstheme="minorBidi"/>
          <w:color w:val="000000" w:themeColor="text1"/>
          <w:sz w:val="22"/>
          <w:szCs w:val="22"/>
          <w:shd w:val="clear" w:color="auto" w:fill="FFFFFF"/>
        </w:rPr>
        <w:t>9</w:t>
      </w:r>
      <w:r w:rsidRPr="003608F2">
        <w:rPr>
          <w:rFonts w:asciiTheme="minorBidi" w:hAnsiTheme="minorBidi" w:cstheme="minorBidi"/>
          <w:sz w:val="22"/>
          <w:szCs w:val="22"/>
        </w:rPr>
        <w:t xml:space="preserve">) </w:t>
      </w:r>
      <w:r w:rsidR="00157E80" w:rsidRPr="003608F2">
        <w:rPr>
          <w:rFonts w:asciiTheme="minorBidi" w:hAnsiTheme="minorBidi" w:cstheme="minorBidi"/>
          <w:sz w:val="22"/>
          <w:szCs w:val="22"/>
        </w:rPr>
        <w:t xml:space="preserve">to </w:t>
      </w:r>
      <w:r w:rsidR="00D2064B" w:rsidRPr="003608F2">
        <w:rPr>
          <w:rFonts w:asciiTheme="minorBidi" w:hAnsiTheme="minorBidi" w:cstheme="minorBidi"/>
          <w:sz w:val="22"/>
          <w:szCs w:val="22"/>
        </w:rPr>
        <w:t>establish</w:t>
      </w:r>
      <w:r w:rsidR="00157E80" w:rsidRPr="003608F2">
        <w:rPr>
          <w:rFonts w:asciiTheme="minorBidi" w:hAnsiTheme="minorBidi" w:cstheme="minorBidi"/>
          <w:sz w:val="22"/>
          <w:szCs w:val="22"/>
        </w:rPr>
        <w:t xml:space="preserve"> </w:t>
      </w:r>
      <w:r w:rsidR="00D2064B" w:rsidRPr="003608F2">
        <w:rPr>
          <w:rFonts w:asciiTheme="minorBidi" w:hAnsiTheme="minorBidi" w:cstheme="minorBidi"/>
          <w:sz w:val="22"/>
          <w:szCs w:val="22"/>
        </w:rPr>
        <w:t>whether</w:t>
      </w:r>
      <w:r w:rsidR="00DA4B10" w:rsidRPr="003608F2">
        <w:rPr>
          <w:rFonts w:asciiTheme="minorBidi" w:hAnsiTheme="minorBidi" w:cstheme="minorBidi"/>
          <w:sz w:val="22"/>
          <w:szCs w:val="22"/>
        </w:rPr>
        <w:t xml:space="preserve"> questioning</w:t>
      </w:r>
      <w:r w:rsidR="00073731" w:rsidRPr="003608F2">
        <w:rPr>
          <w:rFonts w:asciiTheme="minorBidi" w:hAnsiTheme="minorBidi" w:cstheme="minorBidi"/>
          <w:sz w:val="22"/>
          <w:szCs w:val="22"/>
        </w:rPr>
        <w:t xml:space="preserve"> is an effective tool</w:t>
      </w:r>
      <w:r w:rsidR="00DA4B10" w:rsidRPr="003608F2">
        <w:rPr>
          <w:rFonts w:asciiTheme="minorBidi" w:hAnsiTheme="minorBidi" w:cstheme="minorBidi"/>
          <w:sz w:val="22"/>
          <w:szCs w:val="22"/>
        </w:rPr>
        <w:t xml:space="preserve"> </w:t>
      </w:r>
      <w:r w:rsidR="00073731" w:rsidRPr="003608F2">
        <w:rPr>
          <w:rFonts w:asciiTheme="minorBidi" w:hAnsiTheme="minorBidi" w:cstheme="minorBidi"/>
          <w:sz w:val="22"/>
          <w:szCs w:val="22"/>
        </w:rPr>
        <w:t>in</w:t>
      </w:r>
      <w:r w:rsidR="00DA4B10" w:rsidRPr="003608F2">
        <w:rPr>
          <w:rFonts w:asciiTheme="minorBidi" w:hAnsiTheme="minorBidi" w:cstheme="minorBidi"/>
          <w:sz w:val="22"/>
          <w:szCs w:val="22"/>
        </w:rPr>
        <w:t xml:space="preserve"> </w:t>
      </w:r>
      <w:r w:rsidR="00073731" w:rsidRPr="003608F2">
        <w:rPr>
          <w:rFonts w:asciiTheme="minorBidi" w:hAnsiTheme="minorBidi" w:cstheme="minorBidi"/>
          <w:sz w:val="22"/>
          <w:szCs w:val="22"/>
        </w:rPr>
        <w:t>encouraging</w:t>
      </w:r>
      <w:r w:rsidR="00DA4B10" w:rsidRPr="003608F2">
        <w:rPr>
          <w:rFonts w:asciiTheme="minorBidi" w:hAnsiTheme="minorBidi" w:cstheme="minorBidi"/>
          <w:sz w:val="22"/>
          <w:szCs w:val="22"/>
        </w:rPr>
        <w:t xml:space="preserve"> participation </w:t>
      </w:r>
      <w:r w:rsidR="00073731" w:rsidRPr="003608F2">
        <w:rPr>
          <w:rFonts w:asciiTheme="minorBidi" w:hAnsiTheme="minorBidi" w:cstheme="minorBidi"/>
          <w:sz w:val="22"/>
          <w:szCs w:val="22"/>
        </w:rPr>
        <w:t>in the classroom</w:t>
      </w:r>
      <w:r w:rsidR="00081482" w:rsidRPr="003608F2">
        <w:rPr>
          <w:rFonts w:asciiTheme="minorBidi" w:hAnsiTheme="minorBidi" w:cstheme="minorBidi"/>
          <w:sz w:val="22"/>
          <w:szCs w:val="22"/>
        </w:rPr>
        <w:t>. In practice I will</w:t>
      </w:r>
      <w:r w:rsidR="00073731" w:rsidRPr="003608F2">
        <w:rPr>
          <w:rFonts w:asciiTheme="minorBidi" w:hAnsiTheme="minorBidi" w:cstheme="minorBidi"/>
          <w:sz w:val="22"/>
          <w:szCs w:val="22"/>
        </w:rPr>
        <w:t xml:space="preserve"> </w:t>
      </w:r>
      <w:r w:rsidR="00157E80" w:rsidRPr="003608F2">
        <w:rPr>
          <w:rFonts w:asciiTheme="minorBidi" w:hAnsiTheme="minorBidi" w:cstheme="minorBidi"/>
          <w:sz w:val="22"/>
          <w:szCs w:val="22"/>
        </w:rPr>
        <w:t>reflect</w:t>
      </w:r>
      <w:r w:rsidR="00081482" w:rsidRPr="003608F2">
        <w:rPr>
          <w:rFonts w:asciiTheme="minorBidi" w:hAnsiTheme="minorBidi" w:cstheme="minorBidi"/>
          <w:sz w:val="22"/>
          <w:szCs w:val="22"/>
        </w:rPr>
        <w:t xml:space="preserve"> on</w:t>
      </w:r>
      <w:r w:rsidR="00157E80" w:rsidRPr="003608F2">
        <w:rPr>
          <w:rFonts w:asciiTheme="minorBidi" w:hAnsiTheme="minorBidi" w:cstheme="minorBidi"/>
          <w:sz w:val="22"/>
          <w:szCs w:val="22"/>
        </w:rPr>
        <w:t xml:space="preserve"> the new ideas</w:t>
      </w:r>
      <w:r w:rsidR="00073731" w:rsidRPr="003608F2">
        <w:rPr>
          <w:rFonts w:asciiTheme="minorBidi" w:hAnsiTheme="minorBidi" w:cstheme="minorBidi"/>
          <w:sz w:val="22"/>
          <w:szCs w:val="22"/>
        </w:rPr>
        <w:t xml:space="preserve"> outlined in the new Curriculum</w:t>
      </w:r>
      <w:r w:rsidR="00081482" w:rsidRPr="003608F2">
        <w:rPr>
          <w:rFonts w:asciiTheme="minorBidi" w:hAnsiTheme="minorBidi" w:cstheme="minorBidi"/>
          <w:sz w:val="22"/>
          <w:szCs w:val="22"/>
        </w:rPr>
        <w:t xml:space="preserve"> and attempt these methods</w:t>
      </w:r>
      <w:r w:rsidR="00157E80" w:rsidRPr="003608F2">
        <w:rPr>
          <w:rFonts w:asciiTheme="minorBidi" w:hAnsiTheme="minorBidi" w:cstheme="minorBidi"/>
          <w:sz w:val="22"/>
          <w:szCs w:val="22"/>
        </w:rPr>
        <w:t xml:space="preserve"> in the classroom </w:t>
      </w:r>
      <w:r w:rsidR="00081482" w:rsidRPr="003608F2">
        <w:rPr>
          <w:rFonts w:asciiTheme="minorBidi" w:hAnsiTheme="minorBidi" w:cstheme="minorBidi"/>
          <w:sz w:val="22"/>
          <w:szCs w:val="22"/>
        </w:rPr>
        <w:t>to identify</w:t>
      </w:r>
      <w:r w:rsidR="001639F9" w:rsidRPr="003608F2">
        <w:rPr>
          <w:rFonts w:asciiTheme="minorBidi" w:hAnsiTheme="minorBidi" w:cstheme="minorBidi"/>
          <w:sz w:val="22"/>
          <w:szCs w:val="22"/>
        </w:rPr>
        <w:t xml:space="preserve"> </w:t>
      </w:r>
      <w:r w:rsidRPr="003608F2">
        <w:rPr>
          <w:rFonts w:asciiTheme="minorBidi" w:hAnsiTheme="minorBidi" w:cstheme="minorBidi"/>
          <w:sz w:val="22"/>
          <w:szCs w:val="22"/>
        </w:rPr>
        <w:t xml:space="preserve">how they </w:t>
      </w:r>
      <w:r w:rsidR="001639F9" w:rsidRPr="003608F2">
        <w:rPr>
          <w:rFonts w:asciiTheme="minorBidi" w:hAnsiTheme="minorBidi" w:cstheme="minorBidi"/>
          <w:sz w:val="22"/>
          <w:szCs w:val="22"/>
        </w:rPr>
        <w:t xml:space="preserve">could be </w:t>
      </w:r>
      <w:r w:rsidR="00157E80" w:rsidRPr="003608F2">
        <w:rPr>
          <w:rFonts w:asciiTheme="minorBidi" w:hAnsiTheme="minorBidi" w:cstheme="minorBidi"/>
          <w:sz w:val="22"/>
          <w:szCs w:val="22"/>
        </w:rPr>
        <w:t>integrated</w:t>
      </w:r>
      <w:r w:rsidRPr="003608F2">
        <w:rPr>
          <w:rFonts w:asciiTheme="minorBidi" w:hAnsiTheme="minorBidi" w:cstheme="minorBidi"/>
          <w:sz w:val="22"/>
          <w:szCs w:val="22"/>
        </w:rPr>
        <w:t xml:space="preserve"> into my teaching practi</w:t>
      </w:r>
      <w:r w:rsidR="00DA0307">
        <w:rPr>
          <w:rFonts w:asciiTheme="minorBidi" w:hAnsiTheme="minorBidi" w:cstheme="minorBidi"/>
          <w:sz w:val="22"/>
          <w:szCs w:val="22"/>
        </w:rPr>
        <w:t>c</w:t>
      </w:r>
      <w:r w:rsidRPr="003608F2">
        <w:rPr>
          <w:rFonts w:asciiTheme="minorBidi" w:hAnsiTheme="minorBidi" w:cstheme="minorBidi"/>
          <w:sz w:val="22"/>
          <w:szCs w:val="22"/>
        </w:rPr>
        <w:t xml:space="preserve">e. </w:t>
      </w:r>
      <w:r w:rsidR="00081482" w:rsidRPr="003608F2">
        <w:rPr>
          <w:rFonts w:asciiTheme="minorBidi" w:hAnsiTheme="minorBidi" w:cstheme="minorBidi"/>
          <w:sz w:val="22"/>
          <w:szCs w:val="22"/>
        </w:rPr>
        <w:t xml:space="preserve">Finally, </w:t>
      </w:r>
      <w:r w:rsidRPr="003608F2">
        <w:rPr>
          <w:rFonts w:asciiTheme="minorBidi" w:hAnsiTheme="minorBidi" w:cstheme="minorBidi"/>
          <w:sz w:val="22"/>
          <w:szCs w:val="22"/>
        </w:rPr>
        <w:t xml:space="preserve">I will express what I have learned from my evaluation and how I intend to use </w:t>
      </w:r>
      <w:r w:rsidR="001639F9" w:rsidRPr="003608F2">
        <w:rPr>
          <w:rFonts w:asciiTheme="minorBidi" w:hAnsiTheme="minorBidi" w:cstheme="minorBidi"/>
          <w:sz w:val="22"/>
          <w:szCs w:val="22"/>
        </w:rPr>
        <w:t xml:space="preserve">this information in </w:t>
      </w:r>
      <w:r w:rsidRPr="003608F2">
        <w:rPr>
          <w:rFonts w:asciiTheme="minorBidi" w:hAnsiTheme="minorBidi" w:cstheme="minorBidi"/>
          <w:sz w:val="22"/>
          <w:szCs w:val="22"/>
        </w:rPr>
        <w:t>my professional teaching caree</w:t>
      </w:r>
      <w:r w:rsidR="00157E80" w:rsidRPr="003608F2">
        <w:rPr>
          <w:rFonts w:asciiTheme="minorBidi" w:hAnsiTheme="minorBidi" w:cstheme="minorBidi"/>
          <w:sz w:val="22"/>
          <w:szCs w:val="22"/>
        </w:rPr>
        <w:t xml:space="preserve">r. </w:t>
      </w:r>
    </w:p>
    <w:p w14:paraId="4ADDF12D" w14:textId="77777777" w:rsidR="00E71914" w:rsidRPr="003608F2" w:rsidRDefault="00E71914" w:rsidP="00E927F9">
      <w:pPr>
        <w:spacing w:line="360" w:lineRule="auto"/>
        <w:ind w:firstLine="720"/>
        <w:jc w:val="both"/>
        <w:rPr>
          <w:rFonts w:asciiTheme="minorBidi" w:hAnsiTheme="minorBidi" w:cstheme="minorBidi"/>
          <w:sz w:val="22"/>
          <w:szCs w:val="22"/>
        </w:rPr>
      </w:pPr>
    </w:p>
    <w:p w14:paraId="5FFDD5F6" w14:textId="0FA17AFC" w:rsidR="00E71914" w:rsidRDefault="00E71914" w:rsidP="00E71914">
      <w:pPr>
        <w:pStyle w:val="Heading2"/>
        <w:rPr>
          <w:rFonts w:asciiTheme="minorBidi" w:hAnsiTheme="minorBidi" w:cstheme="minorBidi"/>
          <w:b/>
          <w:bCs/>
          <w:sz w:val="28"/>
          <w:szCs w:val="28"/>
        </w:rPr>
      </w:pPr>
      <w:r w:rsidRPr="00E71914">
        <w:rPr>
          <w:rFonts w:asciiTheme="minorBidi" w:hAnsiTheme="minorBidi" w:cstheme="minorBidi"/>
          <w:b/>
          <w:bCs/>
          <w:sz w:val="28"/>
          <w:szCs w:val="28"/>
        </w:rPr>
        <w:t xml:space="preserve">THE ROLE OF CRITICAL REFLECTION </w:t>
      </w:r>
    </w:p>
    <w:p w14:paraId="40F7DA7B" w14:textId="77777777" w:rsidR="00E71914" w:rsidRPr="00E71914" w:rsidRDefault="00E71914" w:rsidP="00E71914"/>
    <w:p w14:paraId="18A83235" w14:textId="77777777" w:rsidR="0055282D" w:rsidRDefault="00670B2E" w:rsidP="0055282D">
      <w:pPr>
        <w:pStyle w:val="NormalWeb"/>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C</w:t>
      </w:r>
      <w:r w:rsidR="00005328" w:rsidRPr="003608F2">
        <w:rPr>
          <w:rFonts w:asciiTheme="minorBidi" w:hAnsiTheme="minorBidi" w:cstheme="minorBidi"/>
          <w:sz w:val="22"/>
          <w:szCs w:val="22"/>
        </w:rPr>
        <w:t xml:space="preserve">ritical reflection in education </w:t>
      </w:r>
      <w:r w:rsidRPr="003608F2">
        <w:rPr>
          <w:rFonts w:asciiTheme="minorBidi" w:hAnsiTheme="minorBidi" w:cstheme="minorBidi"/>
          <w:sz w:val="22"/>
          <w:szCs w:val="22"/>
        </w:rPr>
        <w:t>enables teachers</w:t>
      </w:r>
      <w:r w:rsidR="00005328" w:rsidRPr="003608F2">
        <w:rPr>
          <w:rFonts w:asciiTheme="minorBidi" w:hAnsiTheme="minorBidi" w:cstheme="minorBidi"/>
          <w:sz w:val="22"/>
          <w:szCs w:val="22"/>
        </w:rPr>
        <w:t xml:space="preserve"> to explore and examine </w:t>
      </w:r>
      <w:r w:rsidR="00836A9D" w:rsidRPr="003608F2">
        <w:rPr>
          <w:rFonts w:asciiTheme="minorBidi" w:hAnsiTheme="minorBidi" w:cstheme="minorBidi"/>
          <w:sz w:val="22"/>
          <w:szCs w:val="22"/>
        </w:rPr>
        <w:t>them</w:t>
      </w:r>
      <w:r w:rsidR="00005328" w:rsidRPr="003608F2">
        <w:rPr>
          <w:rFonts w:asciiTheme="minorBidi" w:hAnsiTheme="minorBidi" w:cstheme="minorBidi"/>
          <w:sz w:val="22"/>
          <w:szCs w:val="22"/>
        </w:rPr>
        <w:t xml:space="preserve">selves, and </w:t>
      </w:r>
      <w:r w:rsidR="00836A9D" w:rsidRPr="003608F2">
        <w:rPr>
          <w:rFonts w:asciiTheme="minorBidi" w:hAnsiTheme="minorBidi" w:cstheme="minorBidi"/>
          <w:sz w:val="22"/>
          <w:szCs w:val="22"/>
        </w:rPr>
        <w:t>their</w:t>
      </w:r>
      <w:r w:rsidR="00005328" w:rsidRPr="003608F2">
        <w:rPr>
          <w:rFonts w:asciiTheme="minorBidi" w:hAnsiTheme="minorBidi" w:cstheme="minorBidi"/>
          <w:sz w:val="22"/>
          <w:szCs w:val="22"/>
        </w:rPr>
        <w:t xml:space="preserve"> experiences as professional practitioners. This technique aims to help those in the profession</w:t>
      </w:r>
      <w:r w:rsidRPr="003608F2">
        <w:rPr>
          <w:rFonts w:asciiTheme="minorBidi" w:hAnsiTheme="minorBidi" w:cstheme="minorBidi"/>
          <w:sz w:val="22"/>
          <w:szCs w:val="22"/>
        </w:rPr>
        <w:t xml:space="preserve"> utilise their experiences, critically evaluate the process</w:t>
      </w:r>
      <w:r w:rsidR="00836A9D" w:rsidRPr="003608F2">
        <w:rPr>
          <w:rFonts w:asciiTheme="minorBidi" w:hAnsiTheme="minorBidi" w:cstheme="minorBidi"/>
          <w:sz w:val="22"/>
          <w:szCs w:val="22"/>
        </w:rPr>
        <w:t xml:space="preserve"> and</w:t>
      </w:r>
      <w:r w:rsidRPr="003608F2">
        <w:rPr>
          <w:rFonts w:asciiTheme="minorBidi" w:hAnsiTheme="minorBidi" w:cstheme="minorBidi"/>
          <w:sz w:val="22"/>
          <w:szCs w:val="22"/>
        </w:rPr>
        <w:t xml:space="preserve"> the outcomes allowing them to identify</w:t>
      </w:r>
      <w:r w:rsidR="00005328" w:rsidRPr="003608F2">
        <w:rPr>
          <w:rFonts w:asciiTheme="minorBidi" w:hAnsiTheme="minorBidi" w:cstheme="minorBidi"/>
          <w:sz w:val="22"/>
          <w:szCs w:val="22"/>
        </w:rPr>
        <w:t xml:space="preserve"> </w:t>
      </w:r>
      <w:r w:rsidR="00836A9D" w:rsidRPr="003608F2">
        <w:rPr>
          <w:rFonts w:asciiTheme="minorBidi" w:hAnsiTheme="minorBidi" w:cstheme="minorBidi"/>
          <w:sz w:val="22"/>
          <w:szCs w:val="22"/>
        </w:rPr>
        <w:t xml:space="preserve">their next steps. </w:t>
      </w:r>
      <w:r w:rsidR="00005328" w:rsidRPr="003608F2">
        <w:rPr>
          <w:rFonts w:asciiTheme="minorBidi" w:hAnsiTheme="minorBidi" w:cstheme="minorBidi"/>
          <w:sz w:val="22"/>
          <w:szCs w:val="22"/>
        </w:rPr>
        <w:t>Th</w:t>
      </w:r>
      <w:r w:rsidR="00836A9D" w:rsidRPr="003608F2">
        <w:rPr>
          <w:rFonts w:asciiTheme="minorBidi" w:hAnsiTheme="minorBidi" w:cstheme="minorBidi"/>
          <w:sz w:val="22"/>
          <w:szCs w:val="22"/>
        </w:rPr>
        <w:t>e purpose of this is to identify</w:t>
      </w:r>
      <w:r w:rsidR="00005328" w:rsidRPr="003608F2">
        <w:rPr>
          <w:rFonts w:asciiTheme="minorBidi" w:hAnsiTheme="minorBidi" w:cstheme="minorBidi"/>
          <w:sz w:val="22"/>
          <w:szCs w:val="22"/>
        </w:rPr>
        <w:t xml:space="preserve"> improvements that can be adopted to progress in their professional teaching practi</w:t>
      </w:r>
      <w:r w:rsidR="00DA0307">
        <w:rPr>
          <w:rFonts w:asciiTheme="minorBidi" w:hAnsiTheme="minorBidi" w:cstheme="minorBidi"/>
          <w:sz w:val="22"/>
          <w:szCs w:val="22"/>
        </w:rPr>
        <w:t>c</w:t>
      </w:r>
      <w:r w:rsidR="00005328" w:rsidRPr="003608F2">
        <w:rPr>
          <w:rFonts w:asciiTheme="minorBidi" w:hAnsiTheme="minorBidi" w:cstheme="minorBidi"/>
          <w:sz w:val="22"/>
          <w:szCs w:val="22"/>
        </w:rPr>
        <w:t>e, enhance the quality of their own teaching and maximise the learning potential in all their students,</w:t>
      </w:r>
      <w:r w:rsidR="00005328" w:rsidRPr="003608F2">
        <w:rPr>
          <w:rFonts w:asciiTheme="minorBidi" w:hAnsiTheme="minorBidi" w:cstheme="minorBidi"/>
          <w:color w:val="4472C4" w:themeColor="accent1"/>
          <w:sz w:val="22"/>
          <w:szCs w:val="22"/>
        </w:rPr>
        <w:t xml:space="preserve"> </w:t>
      </w:r>
      <w:r w:rsidR="00005328" w:rsidRPr="003608F2">
        <w:rPr>
          <w:rFonts w:asciiTheme="minorBidi" w:hAnsiTheme="minorBidi" w:cstheme="minorBidi"/>
          <w:sz w:val="22"/>
          <w:szCs w:val="22"/>
        </w:rPr>
        <w:t xml:space="preserve">ensuring that all their learners are receiving the best possible quality of teaching.  </w:t>
      </w:r>
    </w:p>
    <w:p w14:paraId="75003625" w14:textId="55AAE88C" w:rsidR="000C4F64" w:rsidRDefault="00CA1AD0" w:rsidP="0055282D">
      <w:pPr>
        <w:pStyle w:val="NormalWeb"/>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There are many reflective models that can structure the process of critical</w:t>
      </w:r>
      <w:r w:rsidR="00164F03" w:rsidRPr="003608F2">
        <w:rPr>
          <w:rFonts w:asciiTheme="minorBidi" w:hAnsiTheme="minorBidi" w:cstheme="minorBidi"/>
          <w:sz w:val="22"/>
          <w:szCs w:val="22"/>
        </w:rPr>
        <w:t xml:space="preserve"> </w:t>
      </w:r>
      <w:r w:rsidRPr="003608F2">
        <w:rPr>
          <w:rFonts w:asciiTheme="minorBidi" w:hAnsiTheme="minorBidi" w:cstheme="minorBidi"/>
          <w:sz w:val="22"/>
          <w:szCs w:val="22"/>
        </w:rPr>
        <w:t>reflect</w:t>
      </w:r>
      <w:r w:rsidR="00164F03" w:rsidRPr="003608F2">
        <w:rPr>
          <w:rFonts w:asciiTheme="minorBidi" w:hAnsiTheme="minorBidi" w:cstheme="minorBidi"/>
          <w:sz w:val="22"/>
          <w:szCs w:val="22"/>
        </w:rPr>
        <w:t xml:space="preserve">ion </w:t>
      </w:r>
      <w:r w:rsidRPr="003608F2">
        <w:rPr>
          <w:rFonts w:asciiTheme="minorBidi" w:hAnsiTheme="minorBidi" w:cstheme="minorBidi"/>
          <w:sz w:val="22"/>
          <w:szCs w:val="22"/>
        </w:rPr>
        <w:t>in the teaching profession</w:t>
      </w:r>
      <w:r w:rsidR="00164F03" w:rsidRPr="003608F2">
        <w:rPr>
          <w:rFonts w:asciiTheme="minorBidi" w:hAnsiTheme="minorBidi" w:cstheme="minorBidi"/>
          <w:sz w:val="22"/>
          <w:szCs w:val="22"/>
        </w:rPr>
        <w:t>,</w:t>
      </w:r>
      <w:r w:rsidRPr="003608F2">
        <w:rPr>
          <w:rFonts w:asciiTheme="minorBidi" w:hAnsiTheme="minorBidi" w:cstheme="minorBidi"/>
          <w:sz w:val="22"/>
          <w:szCs w:val="22"/>
        </w:rPr>
        <w:t xml:space="preserve"> </w:t>
      </w:r>
      <w:r w:rsidR="00AB05A4" w:rsidRPr="003608F2">
        <w:rPr>
          <w:rFonts w:asciiTheme="minorBidi" w:hAnsiTheme="minorBidi" w:cstheme="minorBidi"/>
          <w:sz w:val="22"/>
          <w:szCs w:val="22"/>
        </w:rPr>
        <w:t>Kolb’s Learning Cycle (</w:t>
      </w:r>
      <w:r w:rsidR="00AB05A4" w:rsidRPr="00AD7317">
        <w:rPr>
          <w:rFonts w:asciiTheme="minorBidi" w:hAnsiTheme="minorBidi" w:cstheme="minorBidi"/>
          <w:color w:val="000000" w:themeColor="text1"/>
          <w:sz w:val="22"/>
          <w:szCs w:val="22"/>
        </w:rPr>
        <w:t>1975 and 1984</w:t>
      </w:r>
      <w:r w:rsidR="00AB05A4" w:rsidRPr="003608F2">
        <w:rPr>
          <w:rFonts w:asciiTheme="minorBidi" w:hAnsiTheme="minorBidi" w:cstheme="minorBidi"/>
          <w:sz w:val="22"/>
          <w:szCs w:val="22"/>
        </w:rPr>
        <w:t xml:space="preserve">) </w:t>
      </w:r>
      <w:r w:rsidR="00164F03" w:rsidRPr="003608F2">
        <w:rPr>
          <w:rFonts w:asciiTheme="minorBidi" w:hAnsiTheme="minorBidi" w:cstheme="minorBidi"/>
          <w:sz w:val="22"/>
          <w:szCs w:val="22"/>
        </w:rPr>
        <w:t>being one of many (</w:t>
      </w:r>
      <w:r w:rsidR="00164F03" w:rsidRPr="00AD7317">
        <w:rPr>
          <w:rFonts w:asciiTheme="minorBidi" w:hAnsiTheme="minorBidi" w:cstheme="minorBidi"/>
          <w:color w:val="000000" w:themeColor="text1"/>
          <w:sz w:val="22"/>
          <w:szCs w:val="22"/>
        </w:rPr>
        <w:t xml:space="preserve">see </w:t>
      </w:r>
      <w:r w:rsidR="00674441" w:rsidRPr="00AD7317">
        <w:rPr>
          <w:rFonts w:asciiTheme="minorBidi" w:hAnsiTheme="minorBidi" w:cstheme="minorBidi"/>
          <w:color w:val="000000" w:themeColor="text1"/>
          <w:sz w:val="22"/>
          <w:szCs w:val="22"/>
        </w:rPr>
        <w:t>Appendi</w:t>
      </w:r>
      <w:r w:rsidR="009F1AB6" w:rsidRPr="00AD7317">
        <w:rPr>
          <w:rFonts w:asciiTheme="minorBidi" w:hAnsiTheme="minorBidi" w:cstheme="minorBidi"/>
          <w:color w:val="000000" w:themeColor="text1"/>
          <w:sz w:val="22"/>
          <w:szCs w:val="22"/>
        </w:rPr>
        <w:t>ces</w:t>
      </w:r>
      <w:r w:rsidR="00164F03" w:rsidRPr="003608F2">
        <w:rPr>
          <w:rFonts w:asciiTheme="minorBidi" w:hAnsiTheme="minorBidi" w:cstheme="minorBidi"/>
          <w:sz w:val="22"/>
          <w:szCs w:val="22"/>
        </w:rPr>
        <w:t>). Kolb’s model s</w:t>
      </w:r>
      <w:r w:rsidR="00AB05A4" w:rsidRPr="003608F2">
        <w:rPr>
          <w:rFonts w:asciiTheme="minorBidi" w:hAnsiTheme="minorBidi" w:cstheme="minorBidi"/>
          <w:sz w:val="22"/>
          <w:szCs w:val="22"/>
        </w:rPr>
        <w:t>uggests that there are several steps that need to be adhered to</w:t>
      </w:r>
      <w:r w:rsidR="00164F03" w:rsidRPr="003608F2">
        <w:rPr>
          <w:rFonts w:asciiTheme="minorBidi" w:hAnsiTheme="minorBidi" w:cstheme="minorBidi"/>
          <w:sz w:val="22"/>
          <w:szCs w:val="22"/>
        </w:rPr>
        <w:t xml:space="preserve">, </w:t>
      </w:r>
      <w:r w:rsidR="00AB05A4" w:rsidRPr="003608F2">
        <w:rPr>
          <w:rFonts w:asciiTheme="minorBidi" w:hAnsiTheme="minorBidi" w:cstheme="minorBidi"/>
          <w:sz w:val="22"/>
          <w:szCs w:val="22"/>
        </w:rPr>
        <w:t>to perform reflective practi</w:t>
      </w:r>
      <w:r w:rsidR="00DA0307">
        <w:rPr>
          <w:rFonts w:asciiTheme="minorBidi" w:hAnsiTheme="minorBidi" w:cstheme="minorBidi"/>
          <w:sz w:val="22"/>
          <w:szCs w:val="22"/>
        </w:rPr>
        <w:t>c</w:t>
      </w:r>
      <w:r w:rsidR="00AB05A4" w:rsidRPr="003608F2">
        <w:rPr>
          <w:rFonts w:asciiTheme="minorBidi" w:hAnsiTheme="minorBidi" w:cstheme="minorBidi"/>
          <w:sz w:val="22"/>
          <w:szCs w:val="22"/>
        </w:rPr>
        <w:t>e appropriately.</w:t>
      </w:r>
      <w:r w:rsidR="00674441" w:rsidRPr="003608F2">
        <w:rPr>
          <w:rFonts w:asciiTheme="minorBidi" w:hAnsiTheme="minorBidi" w:cstheme="minorBidi"/>
          <w:sz w:val="22"/>
          <w:szCs w:val="22"/>
        </w:rPr>
        <w:t xml:space="preserve"> F</w:t>
      </w:r>
      <w:r w:rsidR="00AB05A4" w:rsidRPr="003608F2">
        <w:rPr>
          <w:rFonts w:asciiTheme="minorBidi" w:hAnsiTheme="minorBidi" w:cstheme="minorBidi"/>
          <w:sz w:val="22"/>
          <w:szCs w:val="22"/>
        </w:rPr>
        <w:t xml:space="preserve">irstly, there needs to be a ‘concrete experience’ for a person to reflect on. Once this has been identified, the ‘reflective observation’ takes place. This involves a deeper analysis of the ‘concrete experience’, determining what happened, how participants reacted, why it happened and </w:t>
      </w:r>
      <w:r w:rsidR="00836A9D" w:rsidRPr="003608F2">
        <w:rPr>
          <w:rFonts w:asciiTheme="minorBidi" w:hAnsiTheme="minorBidi" w:cstheme="minorBidi"/>
          <w:sz w:val="22"/>
          <w:szCs w:val="22"/>
        </w:rPr>
        <w:t>identify</w:t>
      </w:r>
      <w:r w:rsidR="00AB05A4" w:rsidRPr="003608F2">
        <w:rPr>
          <w:rFonts w:asciiTheme="minorBidi" w:hAnsiTheme="minorBidi" w:cstheme="minorBidi"/>
          <w:sz w:val="22"/>
          <w:szCs w:val="22"/>
        </w:rPr>
        <w:t xml:space="preserve"> the consequential outcomes. From this reflection, conclusions can then be drawn from the experience which is referred to as ‘abstract conceptualisation’. This stage involves the investigation of how an individual can improve by linking the experience to relevant research to establish what different strategies can be practi</w:t>
      </w:r>
      <w:r w:rsidR="00DA0307">
        <w:rPr>
          <w:rFonts w:asciiTheme="minorBidi" w:hAnsiTheme="minorBidi" w:cstheme="minorBidi"/>
          <w:sz w:val="22"/>
          <w:szCs w:val="22"/>
        </w:rPr>
        <w:t>c</w:t>
      </w:r>
      <w:r w:rsidR="00AB05A4" w:rsidRPr="003608F2">
        <w:rPr>
          <w:rFonts w:asciiTheme="minorBidi" w:hAnsiTheme="minorBidi" w:cstheme="minorBidi"/>
          <w:sz w:val="22"/>
          <w:szCs w:val="22"/>
        </w:rPr>
        <w:t>ed in their future experiences so that they can progress</w:t>
      </w:r>
      <w:r w:rsidR="009F1AB6">
        <w:rPr>
          <w:rFonts w:asciiTheme="minorBidi" w:hAnsiTheme="minorBidi" w:cstheme="minorBidi"/>
          <w:sz w:val="22"/>
          <w:szCs w:val="22"/>
        </w:rPr>
        <w:t xml:space="preserve"> and improve</w:t>
      </w:r>
      <w:r w:rsidR="00AB05A4" w:rsidRPr="003608F2">
        <w:rPr>
          <w:rFonts w:asciiTheme="minorBidi" w:hAnsiTheme="minorBidi" w:cstheme="minorBidi"/>
          <w:sz w:val="22"/>
          <w:szCs w:val="22"/>
        </w:rPr>
        <w:t xml:space="preserve">. This leads onto the final step of the cycle </w:t>
      </w:r>
      <w:r w:rsidR="00836A9D" w:rsidRPr="003608F2">
        <w:rPr>
          <w:rFonts w:asciiTheme="minorBidi" w:hAnsiTheme="minorBidi" w:cstheme="minorBidi"/>
          <w:sz w:val="22"/>
          <w:szCs w:val="22"/>
        </w:rPr>
        <w:t xml:space="preserve">which is </w:t>
      </w:r>
      <w:r w:rsidR="00AB05A4" w:rsidRPr="003608F2">
        <w:rPr>
          <w:rFonts w:asciiTheme="minorBidi" w:hAnsiTheme="minorBidi" w:cstheme="minorBidi"/>
          <w:sz w:val="22"/>
          <w:szCs w:val="22"/>
        </w:rPr>
        <w:t>‘active experimentation’</w:t>
      </w:r>
      <w:r w:rsidR="00836A9D" w:rsidRPr="003608F2">
        <w:rPr>
          <w:rFonts w:asciiTheme="minorBidi" w:hAnsiTheme="minorBidi" w:cstheme="minorBidi"/>
          <w:sz w:val="22"/>
          <w:szCs w:val="22"/>
        </w:rPr>
        <w:t>;</w:t>
      </w:r>
      <w:r w:rsidR="00AB05A4" w:rsidRPr="003608F2">
        <w:rPr>
          <w:rFonts w:asciiTheme="minorBidi" w:hAnsiTheme="minorBidi" w:cstheme="minorBidi"/>
          <w:sz w:val="22"/>
          <w:szCs w:val="22"/>
        </w:rPr>
        <w:t xml:space="preserve"> where adaptations are made to </w:t>
      </w:r>
      <w:r w:rsidR="00836A9D" w:rsidRPr="003608F2">
        <w:rPr>
          <w:rFonts w:asciiTheme="minorBidi" w:hAnsiTheme="minorBidi" w:cstheme="minorBidi"/>
          <w:sz w:val="22"/>
          <w:szCs w:val="22"/>
        </w:rPr>
        <w:t>a person’s</w:t>
      </w:r>
      <w:r w:rsidR="00A22BA3" w:rsidRPr="003608F2">
        <w:rPr>
          <w:rFonts w:asciiTheme="minorBidi" w:hAnsiTheme="minorBidi" w:cstheme="minorBidi"/>
          <w:sz w:val="22"/>
          <w:szCs w:val="22"/>
        </w:rPr>
        <w:t xml:space="preserve"> </w:t>
      </w:r>
      <w:r w:rsidR="00AB05A4" w:rsidRPr="003608F2">
        <w:rPr>
          <w:rFonts w:asciiTheme="minorBidi" w:hAnsiTheme="minorBidi" w:cstheme="minorBidi"/>
          <w:sz w:val="22"/>
          <w:szCs w:val="22"/>
        </w:rPr>
        <w:t>practi</w:t>
      </w:r>
      <w:r w:rsidR="00DA0307">
        <w:rPr>
          <w:rFonts w:asciiTheme="minorBidi" w:hAnsiTheme="minorBidi" w:cstheme="minorBidi"/>
          <w:sz w:val="22"/>
          <w:szCs w:val="22"/>
        </w:rPr>
        <w:t>c</w:t>
      </w:r>
      <w:r w:rsidR="00AB05A4" w:rsidRPr="003608F2">
        <w:rPr>
          <w:rFonts w:asciiTheme="minorBidi" w:hAnsiTheme="minorBidi" w:cstheme="minorBidi"/>
          <w:sz w:val="22"/>
          <w:szCs w:val="22"/>
        </w:rPr>
        <w:t>e following the conclusions drawn in the previous stage.</w:t>
      </w:r>
      <w:r w:rsidR="00D62879">
        <w:rPr>
          <w:rFonts w:asciiTheme="minorBidi" w:hAnsiTheme="minorBidi" w:cstheme="minorBidi"/>
          <w:sz w:val="22"/>
          <w:szCs w:val="22"/>
        </w:rPr>
        <w:t xml:space="preserve"> </w:t>
      </w:r>
    </w:p>
    <w:p w14:paraId="2193B889" w14:textId="77777777" w:rsidR="000C4F64" w:rsidRDefault="00AB05A4" w:rsidP="000C4F64">
      <w:pPr>
        <w:pStyle w:val="NormalWeb"/>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There are countless expansions on Kolb’s Learning Cycle, Gibbs’ Reflective Cycle (</w:t>
      </w:r>
      <w:r w:rsidRPr="00AD7317">
        <w:rPr>
          <w:rFonts w:asciiTheme="minorBidi" w:hAnsiTheme="minorBidi" w:cstheme="minorBidi"/>
          <w:color w:val="000000" w:themeColor="text1"/>
          <w:sz w:val="22"/>
          <w:szCs w:val="22"/>
        </w:rPr>
        <w:t>1998</w:t>
      </w:r>
      <w:r w:rsidRPr="003608F2">
        <w:rPr>
          <w:rFonts w:asciiTheme="minorBidi" w:hAnsiTheme="minorBidi" w:cstheme="minorBidi"/>
          <w:sz w:val="22"/>
          <w:szCs w:val="22"/>
        </w:rPr>
        <w:t xml:space="preserve">) being one of them. Gibbs’ model suggests that there are six distinctive stages performed when exploring an experience. The main </w:t>
      </w:r>
      <w:r w:rsidRPr="00AD7317">
        <w:rPr>
          <w:rFonts w:asciiTheme="minorBidi" w:hAnsiTheme="minorBidi" w:cstheme="minorBidi"/>
          <w:color w:val="000000" w:themeColor="text1"/>
          <w:sz w:val="22"/>
          <w:szCs w:val="22"/>
        </w:rPr>
        <w:t>differences</w:t>
      </w:r>
      <w:r w:rsidRPr="003608F2">
        <w:rPr>
          <w:rFonts w:asciiTheme="minorBidi" w:hAnsiTheme="minorBidi" w:cstheme="minorBidi"/>
          <w:sz w:val="22"/>
          <w:szCs w:val="22"/>
        </w:rPr>
        <w:t xml:space="preserve"> between </w:t>
      </w:r>
      <w:r w:rsidR="00164F03" w:rsidRPr="003608F2">
        <w:rPr>
          <w:rFonts w:asciiTheme="minorBidi" w:hAnsiTheme="minorBidi" w:cstheme="minorBidi"/>
          <w:sz w:val="22"/>
          <w:szCs w:val="22"/>
        </w:rPr>
        <w:t>the models</w:t>
      </w:r>
      <w:r w:rsidRPr="003608F2">
        <w:rPr>
          <w:rFonts w:asciiTheme="minorBidi" w:hAnsiTheme="minorBidi" w:cstheme="minorBidi"/>
          <w:sz w:val="22"/>
          <w:szCs w:val="22"/>
        </w:rPr>
        <w:t xml:space="preserve">, is the introduction of the ‘feeling’ and ‘evaluation’ sections </w:t>
      </w:r>
      <w:r w:rsidR="00674441" w:rsidRPr="003608F2">
        <w:rPr>
          <w:rFonts w:asciiTheme="minorBidi" w:hAnsiTheme="minorBidi" w:cstheme="minorBidi"/>
          <w:sz w:val="22"/>
          <w:szCs w:val="22"/>
        </w:rPr>
        <w:t>(</w:t>
      </w:r>
      <w:r w:rsidRPr="00AD7317">
        <w:rPr>
          <w:rFonts w:asciiTheme="minorBidi" w:hAnsiTheme="minorBidi" w:cstheme="minorBidi"/>
          <w:color w:val="000000" w:themeColor="text1"/>
          <w:sz w:val="22"/>
          <w:szCs w:val="22"/>
        </w:rPr>
        <w:t xml:space="preserve">see </w:t>
      </w:r>
      <w:r w:rsidR="00674441" w:rsidRPr="00AD7317">
        <w:rPr>
          <w:rFonts w:asciiTheme="minorBidi" w:hAnsiTheme="minorBidi" w:cstheme="minorBidi"/>
          <w:color w:val="000000" w:themeColor="text1"/>
          <w:sz w:val="22"/>
          <w:szCs w:val="22"/>
        </w:rPr>
        <w:t>Appendi</w:t>
      </w:r>
      <w:r w:rsidR="009F1AB6" w:rsidRPr="00AD7317">
        <w:rPr>
          <w:rFonts w:asciiTheme="minorBidi" w:hAnsiTheme="minorBidi" w:cstheme="minorBidi"/>
          <w:color w:val="000000" w:themeColor="text1"/>
          <w:sz w:val="22"/>
          <w:szCs w:val="22"/>
        </w:rPr>
        <w:t>ces</w:t>
      </w:r>
      <w:r w:rsidR="00674441" w:rsidRPr="003608F2">
        <w:rPr>
          <w:rFonts w:asciiTheme="minorBidi" w:hAnsiTheme="minorBidi" w:cstheme="minorBidi"/>
          <w:sz w:val="22"/>
          <w:szCs w:val="22"/>
        </w:rPr>
        <w:t>)</w:t>
      </w:r>
      <w:r w:rsidRPr="003608F2">
        <w:rPr>
          <w:rFonts w:asciiTheme="minorBidi" w:hAnsiTheme="minorBidi" w:cstheme="minorBidi"/>
          <w:sz w:val="22"/>
          <w:szCs w:val="22"/>
        </w:rPr>
        <w:t xml:space="preserve">. </w:t>
      </w:r>
      <w:r w:rsidR="0012665E" w:rsidRPr="003608F2">
        <w:rPr>
          <w:rFonts w:asciiTheme="minorBidi" w:hAnsiTheme="minorBidi" w:cstheme="minorBidi"/>
          <w:sz w:val="22"/>
          <w:szCs w:val="22"/>
        </w:rPr>
        <w:fldChar w:fldCharType="begin"/>
      </w:r>
      <w:r w:rsidR="0012665E" w:rsidRPr="003608F2">
        <w:rPr>
          <w:rFonts w:asciiTheme="minorBidi" w:hAnsiTheme="minorBidi" w:cstheme="minorBidi"/>
          <w:sz w:val="22"/>
          <w:szCs w:val="22"/>
        </w:rPr>
        <w:instrText xml:space="preserve"> INCLUDEPICTURE "https://expertprogrammanagement.com/wp-content/uploads/2019/05/Gibbs-Reflective-Cycle.png" \* MERGEFORMATINET </w:instrText>
      </w:r>
      <w:r w:rsidR="004D67EE" w:rsidRPr="003608F2">
        <w:rPr>
          <w:rFonts w:asciiTheme="minorBidi" w:hAnsiTheme="minorBidi" w:cstheme="minorBidi"/>
          <w:sz w:val="22"/>
          <w:szCs w:val="22"/>
        </w:rPr>
        <w:fldChar w:fldCharType="separate"/>
      </w:r>
      <w:r w:rsidR="0012665E" w:rsidRPr="003608F2">
        <w:rPr>
          <w:rFonts w:asciiTheme="minorBidi" w:hAnsiTheme="minorBidi" w:cstheme="minorBidi"/>
          <w:sz w:val="22"/>
          <w:szCs w:val="22"/>
        </w:rPr>
        <w:fldChar w:fldCharType="end"/>
      </w:r>
      <w:r w:rsidRPr="003608F2">
        <w:rPr>
          <w:rFonts w:asciiTheme="minorBidi" w:hAnsiTheme="minorBidi" w:cstheme="minorBidi"/>
          <w:sz w:val="22"/>
          <w:szCs w:val="22"/>
        </w:rPr>
        <w:t xml:space="preserve">The added </w:t>
      </w:r>
      <w:r w:rsidR="00836A9D" w:rsidRPr="009F1AB6">
        <w:rPr>
          <w:rFonts w:asciiTheme="minorBidi" w:hAnsiTheme="minorBidi" w:cstheme="minorBidi"/>
          <w:color w:val="000000" w:themeColor="text1"/>
          <w:sz w:val="22"/>
          <w:szCs w:val="22"/>
        </w:rPr>
        <w:lastRenderedPageBreak/>
        <w:t>components</w:t>
      </w:r>
      <w:r w:rsidRPr="003608F2">
        <w:rPr>
          <w:rFonts w:asciiTheme="minorBidi" w:hAnsiTheme="minorBidi" w:cstheme="minorBidi"/>
          <w:color w:val="4472C4" w:themeColor="accent1"/>
          <w:sz w:val="22"/>
          <w:szCs w:val="22"/>
        </w:rPr>
        <w:t xml:space="preserve"> </w:t>
      </w:r>
      <w:r w:rsidRPr="003608F2">
        <w:rPr>
          <w:rFonts w:asciiTheme="minorBidi" w:hAnsiTheme="minorBidi" w:cstheme="minorBidi"/>
          <w:sz w:val="22"/>
          <w:szCs w:val="22"/>
        </w:rPr>
        <w:t>explore what the individual was thinking and feeling during the experience</w:t>
      </w:r>
      <w:r w:rsidR="00836A9D" w:rsidRPr="003608F2">
        <w:rPr>
          <w:rFonts w:asciiTheme="minorBidi" w:hAnsiTheme="minorBidi" w:cstheme="minorBidi"/>
          <w:sz w:val="22"/>
          <w:szCs w:val="22"/>
        </w:rPr>
        <w:t>.</w:t>
      </w:r>
      <w:r w:rsidR="00804169" w:rsidRPr="003608F2">
        <w:rPr>
          <w:rFonts w:asciiTheme="minorBidi" w:hAnsiTheme="minorBidi" w:cstheme="minorBidi"/>
          <w:sz w:val="22"/>
          <w:szCs w:val="22"/>
        </w:rPr>
        <w:t xml:space="preserve"> </w:t>
      </w:r>
      <w:r w:rsidR="00836A9D" w:rsidRPr="003608F2">
        <w:rPr>
          <w:rFonts w:asciiTheme="minorBidi" w:hAnsiTheme="minorBidi" w:cstheme="minorBidi"/>
          <w:sz w:val="22"/>
          <w:szCs w:val="22"/>
        </w:rPr>
        <w:t>A</w:t>
      </w:r>
      <w:r w:rsidRPr="003608F2">
        <w:rPr>
          <w:rFonts w:asciiTheme="minorBidi" w:hAnsiTheme="minorBidi" w:cstheme="minorBidi"/>
          <w:sz w:val="22"/>
          <w:szCs w:val="22"/>
        </w:rPr>
        <w:t xml:space="preserve">n evaluation is performed on the experience to </w:t>
      </w:r>
      <w:r w:rsidRPr="009F1AB6">
        <w:rPr>
          <w:rFonts w:asciiTheme="minorBidi" w:hAnsiTheme="minorBidi" w:cstheme="minorBidi"/>
          <w:color w:val="000000" w:themeColor="text1"/>
          <w:sz w:val="22"/>
          <w:szCs w:val="22"/>
        </w:rPr>
        <w:t xml:space="preserve">recognise what was </w:t>
      </w:r>
      <w:r w:rsidR="009F1AB6">
        <w:rPr>
          <w:rFonts w:asciiTheme="minorBidi" w:hAnsiTheme="minorBidi" w:cstheme="minorBidi"/>
          <w:color w:val="000000" w:themeColor="text1"/>
          <w:sz w:val="22"/>
          <w:szCs w:val="22"/>
        </w:rPr>
        <w:t>done well</w:t>
      </w:r>
      <w:r w:rsidRPr="009F1AB6">
        <w:rPr>
          <w:rFonts w:asciiTheme="minorBidi" w:hAnsiTheme="minorBidi" w:cstheme="minorBidi"/>
          <w:color w:val="000000" w:themeColor="text1"/>
          <w:sz w:val="22"/>
          <w:szCs w:val="22"/>
        </w:rPr>
        <w:t xml:space="preserve"> or </w:t>
      </w:r>
      <w:r w:rsidR="009F1AB6">
        <w:rPr>
          <w:rFonts w:asciiTheme="minorBidi" w:hAnsiTheme="minorBidi" w:cstheme="minorBidi"/>
          <w:color w:val="000000" w:themeColor="text1"/>
          <w:sz w:val="22"/>
          <w:szCs w:val="22"/>
        </w:rPr>
        <w:t>what needed improvement</w:t>
      </w:r>
      <w:r w:rsidR="00804169" w:rsidRPr="009F1AB6">
        <w:rPr>
          <w:rFonts w:asciiTheme="minorBidi" w:hAnsiTheme="minorBidi" w:cstheme="minorBidi"/>
          <w:color w:val="000000" w:themeColor="text1"/>
          <w:sz w:val="22"/>
          <w:szCs w:val="22"/>
        </w:rPr>
        <w:t>,</w:t>
      </w:r>
      <w:r w:rsidR="00686FA8" w:rsidRPr="009F1AB6">
        <w:rPr>
          <w:rFonts w:asciiTheme="minorBidi" w:hAnsiTheme="minorBidi" w:cstheme="minorBidi"/>
          <w:color w:val="000000" w:themeColor="text1"/>
          <w:sz w:val="22"/>
          <w:szCs w:val="22"/>
        </w:rPr>
        <w:t xml:space="preserve"> to </w:t>
      </w:r>
      <w:r w:rsidR="006D08CF" w:rsidRPr="009F1AB6">
        <w:rPr>
          <w:rFonts w:asciiTheme="minorBidi" w:hAnsiTheme="minorBidi" w:cstheme="minorBidi"/>
          <w:color w:val="000000" w:themeColor="text1"/>
          <w:sz w:val="22"/>
          <w:szCs w:val="22"/>
        </w:rPr>
        <w:t>clarify</w:t>
      </w:r>
      <w:r w:rsidR="009F1AB6">
        <w:rPr>
          <w:rFonts w:asciiTheme="minorBidi" w:hAnsiTheme="minorBidi" w:cstheme="minorBidi"/>
          <w:color w:val="000000" w:themeColor="text1"/>
          <w:sz w:val="22"/>
          <w:szCs w:val="22"/>
        </w:rPr>
        <w:t xml:space="preserve"> </w:t>
      </w:r>
      <w:r w:rsidR="006D08CF" w:rsidRPr="009F1AB6">
        <w:rPr>
          <w:rFonts w:asciiTheme="minorBidi" w:hAnsiTheme="minorBidi" w:cstheme="minorBidi"/>
          <w:color w:val="000000" w:themeColor="text1"/>
          <w:sz w:val="22"/>
          <w:szCs w:val="22"/>
        </w:rPr>
        <w:t>what aspects need</w:t>
      </w:r>
      <w:r w:rsidR="007C1273" w:rsidRPr="009F1AB6">
        <w:rPr>
          <w:rFonts w:asciiTheme="minorBidi" w:hAnsiTheme="minorBidi" w:cstheme="minorBidi"/>
          <w:color w:val="000000" w:themeColor="text1"/>
          <w:sz w:val="22"/>
          <w:szCs w:val="22"/>
        </w:rPr>
        <w:t>ed</w:t>
      </w:r>
      <w:r w:rsidR="006D08CF" w:rsidRPr="009F1AB6">
        <w:rPr>
          <w:rFonts w:asciiTheme="minorBidi" w:hAnsiTheme="minorBidi" w:cstheme="minorBidi"/>
          <w:color w:val="000000" w:themeColor="text1"/>
          <w:sz w:val="22"/>
          <w:szCs w:val="22"/>
        </w:rPr>
        <w:t xml:space="preserve"> to be </w:t>
      </w:r>
      <w:r w:rsidR="00164F03" w:rsidRPr="009F1AB6">
        <w:rPr>
          <w:rFonts w:asciiTheme="minorBidi" w:hAnsiTheme="minorBidi" w:cstheme="minorBidi"/>
          <w:color w:val="000000" w:themeColor="text1"/>
          <w:sz w:val="22"/>
          <w:szCs w:val="22"/>
        </w:rPr>
        <w:t>altered</w:t>
      </w:r>
      <w:r w:rsidR="006D08CF" w:rsidRPr="009F1AB6">
        <w:rPr>
          <w:rFonts w:asciiTheme="minorBidi" w:hAnsiTheme="minorBidi" w:cstheme="minorBidi"/>
          <w:color w:val="000000" w:themeColor="text1"/>
          <w:sz w:val="22"/>
          <w:szCs w:val="22"/>
        </w:rPr>
        <w:t>.</w:t>
      </w:r>
      <w:r w:rsidR="00073731" w:rsidRPr="009F1AB6">
        <w:rPr>
          <w:rFonts w:asciiTheme="minorBidi" w:hAnsiTheme="minorBidi" w:cstheme="minorBidi"/>
          <w:color w:val="000000" w:themeColor="text1"/>
          <w:sz w:val="22"/>
          <w:szCs w:val="22"/>
        </w:rPr>
        <w:t xml:space="preserve"> </w:t>
      </w:r>
    </w:p>
    <w:p w14:paraId="524D2C56" w14:textId="785C78F6" w:rsidR="000C4F64" w:rsidRDefault="00686FA8" w:rsidP="000C4F64">
      <w:pPr>
        <w:pStyle w:val="NormalWeb"/>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Critical reflection is crucial in the teaching profession as it gives all practitioners the opportunity to improve</w:t>
      </w:r>
      <w:r w:rsidR="00CA1AD0" w:rsidRPr="003608F2">
        <w:rPr>
          <w:rFonts w:asciiTheme="minorBidi" w:hAnsiTheme="minorBidi" w:cstheme="minorBidi"/>
          <w:sz w:val="22"/>
          <w:szCs w:val="22"/>
        </w:rPr>
        <w:t xml:space="preserve"> and develop</w:t>
      </w:r>
      <w:r w:rsidRPr="003608F2">
        <w:rPr>
          <w:rFonts w:asciiTheme="minorBidi" w:hAnsiTheme="minorBidi" w:cstheme="minorBidi"/>
          <w:sz w:val="22"/>
          <w:szCs w:val="22"/>
        </w:rPr>
        <w:t xml:space="preserve"> their teaching practi</w:t>
      </w:r>
      <w:r w:rsidR="00DA0307">
        <w:rPr>
          <w:rFonts w:asciiTheme="minorBidi" w:hAnsiTheme="minorBidi" w:cstheme="minorBidi"/>
          <w:sz w:val="22"/>
          <w:szCs w:val="22"/>
        </w:rPr>
        <w:t>c</w:t>
      </w:r>
      <w:r w:rsidRPr="003608F2">
        <w:rPr>
          <w:rFonts w:asciiTheme="minorBidi" w:hAnsiTheme="minorBidi" w:cstheme="minorBidi"/>
          <w:sz w:val="22"/>
          <w:szCs w:val="22"/>
        </w:rPr>
        <w:t>e</w:t>
      </w:r>
      <w:r w:rsidR="0099717C" w:rsidRPr="003608F2">
        <w:rPr>
          <w:rFonts w:asciiTheme="minorBidi" w:hAnsiTheme="minorBidi" w:cstheme="minorBidi"/>
          <w:sz w:val="22"/>
          <w:szCs w:val="22"/>
        </w:rPr>
        <w:t xml:space="preserve"> (</w:t>
      </w:r>
      <w:r w:rsidR="0099717C" w:rsidRPr="00D62879">
        <w:rPr>
          <w:rFonts w:asciiTheme="minorBidi" w:hAnsiTheme="minorBidi" w:cstheme="minorBidi"/>
          <w:color w:val="000000" w:themeColor="text1"/>
          <w:sz w:val="22"/>
          <w:szCs w:val="22"/>
        </w:rPr>
        <w:t>Lee</w:t>
      </w:r>
      <w:r w:rsidR="00F47EEF" w:rsidRPr="00D62879">
        <w:rPr>
          <w:rFonts w:asciiTheme="minorBidi" w:hAnsiTheme="minorBidi" w:cstheme="minorBidi"/>
          <w:color w:val="000000" w:themeColor="text1"/>
          <w:sz w:val="22"/>
          <w:szCs w:val="22"/>
        </w:rPr>
        <w:t xml:space="preserve"> et al</w:t>
      </w:r>
      <w:r w:rsidR="0099717C" w:rsidRPr="00D62879">
        <w:rPr>
          <w:rFonts w:asciiTheme="minorBidi" w:hAnsiTheme="minorBidi" w:cstheme="minorBidi"/>
          <w:color w:val="000000" w:themeColor="text1"/>
          <w:sz w:val="22"/>
          <w:szCs w:val="22"/>
        </w:rPr>
        <w:t>, 2018</w:t>
      </w:r>
      <w:r w:rsidR="0099717C" w:rsidRPr="003608F2">
        <w:rPr>
          <w:rFonts w:asciiTheme="minorBidi" w:hAnsiTheme="minorBidi" w:cstheme="minorBidi"/>
          <w:sz w:val="22"/>
          <w:szCs w:val="22"/>
        </w:rPr>
        <w:t xml:space="preserve">) </w:t>
      </w:r>
      <w:r w:rsidRPr="003608F2">
        <w:rPr>
          <w:rFonts w:asciiTheme="minorBidi" w:hAnsiTheme="minorBidi" w:cstheme="minorBidi"/>
          <w:sz w:val="22"/>
          <w:szCs w:val="22"/>
        </w:rPr>
        <w:t xml:space="preserve">in terms of their </w:t>
      </w:r>
      <w:r w:rsidR="007C1273" w:rsidRPr="003608F2">
        <w:rPr>
          <w:rFonts w:asciiTheme="minorBidi" w:hAnsiTheme="minorBidi" w:cstheme="minorBidi"/>
          <w:sz w:val="22"/>
          <w:szCs w:val="22"/>
        </w:rPr>
        <w:t xml:space="preserve">own progression in the field and of course, their students learning experience. </w:t>
      </w:r>
      <w:r w:rsidR="00B84405" w:rsidRPr="003608F2">
        <w:rPr>
          <w:rFonts w:asciiTheme="minorBidi" w:hAnsiTheme="minorBidi" w:cstheme="minorBidi"/>
          <w:sz w:val="22"/>
          <w:szCs w:val="22"/>
        </w:rPr>
        <w:t xml:space="preserve">It </w:t>
      </w:r>
      <w:r w:rsidR="001A058E" w:rsidRPr="003608F2">
        <w:rPr>
          <w:rFonts w:asciiTheme="minorBidi" w:hAnsiTheme="minorBidi" w:cstheme="minorBidi"/>
          <w:sz w:val="22"/>
          <w:szCs w:val="22"/>
        </w:rPr>
        <w:t>is</w:t>
      </w:r>
      <w:r w:rsidR="00B84405" w:rsidRPr="003608F2">
        <w:rPr>
          <w:rFonts w:asciiTheme="minorBidi" w:hAnsiTheme="minorBidi" w:cstheme="minorBidi"/>
          <w:sz w:val="22"/>
          <w:szCs w:val="22"/>
        </w:rPr>
        <w:t xml:space="preserve"> a</w:t>
      </w:r>
      <w:r w:rsidR="001A058E" w:rsidRPr="003608F2">
        <w:rPr>
          <w:rFonts w:asciiTheme="minorBidi" w:hAnsiTheme="minorBidi" w:cstheme="minorBidi"/>
          <w:sz w:val="22"/>
          <w:szCs w:val="22"/>
        </w:rPr>
        <w:t xml:space="preserve"> process of identifying, </w:t>
      </w:r>
      <w:r w:rsidR="00C94BE5" w:rsidRPr="003608F2">
        <w:rPr>
          <w:rFonts w:asciiTheme="minorBidi" w:hAnsiTheme="minorBidi" w:cstheme="minorBidi"/>
          <w:sz w:val="22"/>
          <w:szCs w:val="22"/>
        </w:rPr>
        <w:t>analysing,</w:t>
      </w:r>
      <w:r w:rsidR="001A058E" w:rsidRPr="003608F2">
        <w:rPr>
          <w:rFonts w:asciiTheme="minorBidi" w:hAnsiTheme="minorBidi" w:cstheme="minorBidi"/>
          <w:sz w:val="22"/>
          <w:szCs w:val="22"/>
        </w:rPr>
        <w:t xml:space="preserve"> and assessing our </w:t>
      </w:r>
      <w:r w:rsidR="00C94BE5" w:rsidRPr="003608F2">
        <w:rPr>
          <w:rFonts w:asciiTheme="minorBidi" w:hAnsiTheme="minorBidi" w:cstheme="minorBidi"/>
          <w:sz w:val="22"/>
          <w:szCs w:val="22"/>
        </w:rPr>
        <w:t xml:space="preserve">past </w:t>
      </w:r>
      <w:r w:rsidR="001A058E" w:rsidRPr="003608F2">
        <w:rPr>
          <w:rFonts w:asciiTheme="minorBidi" w:hAnsiTheme="minorBidi" w:cstheme="minorBidi"/>
          <w:sz w:val="22"/>
          <w:szCs w:val="22"/>
        </w:rPr>
        <w:t>experiences</w:t>
      </w:r>
      <w:r w:rsidR="00C94BE5" w:rsidRPr="003608F2">
        <w:rPr>
          <w:rFonts w:asciiTheme="minorBidi" w:hAnsiTheme="minorBidi" w:cstheme="minorBidi"/>
          <w:sz w:val="22"/>
          <w:szCs w:val="22"/>
        </w:rPr>
        <w:t xml:space="preserve"> to form conclusions</w:t>
      </w:r>
      <w:r w:rsidR="001A058E" w:rsidRPr="003608F2">
        <w:rPr>
          <w:rFonts w:asciiTheme="minorBidi" w:hAnsiTheme="minorBidi" w:cstheme="minorBidi"/>
          <w:sz w:val="22"/>
          <w:szCs w:val="22"/>
        </w:rPr>
        <w:t xml:space="preserve"> </w:t>
      </w:r>
      <w:r w:rsidR="00C94BE5" w:rsidRPr="003608F2">
        <w:rPr>
          <w:rFonts w:asciiTheme="minorBidi" w:hAnsiTheme="minorBidi" w:cstheme="minorBidi"/>
          <w:sz w:val="22"/>
          <w:szCs w:val="22"/>
        </w:rPr>
        <w:t xml:space="preserve">that </w:t>
      </w:r>
      <w:r w:rsidR="001A058E" w:rsidRPr="003608F2">
        <w:rPr>
          <w:rFonts w:asciiTheme="minorBidi" w:hAnsiTheme="minorBidi" w:cstheme="minorBidi"/>
          <w:sz w:val="22"/>
          <w:szCs w:val="22"/>
        </w:rPr>
        <w:t>act as a form of feedback</w:t>
      </w:r>
      <w:r w:rsidR="00C94BE5" w:rsidRPr="003608F2">
        <w:rPr>
          <w:rFonts w:asciiTheme="minorBidi" w:hAnsiTheme="minorBidi" w:cstheme="minorBidi"/>
          <w:sz w:val="22"/>
          <w:szCs w:val="22"/>
        </w:rPr>
        <w:t>,</w:t>
      </w:r>
      <w:r w:rsidR="000B5FC8" w:rsidRPr="003608F2">
        <w:rPr>
          <w:rFonts w:asciiTheme="minorBidi" w:hAnsiTheme="minorBidi" w:cstheme="minorBidi"/>
          <w:sz w:val="22"/>
          <w:szCs w:val="22"/>
        </w:rPr>
        <w:t xml:space="preserve"> </w:t>
      </w:r>
      <w:r w:rsidR="001A058E" w:rsidRPr="003608F2">
        <w:rPr>
          <w:rFonts w:asciiTheme="minorBidi" w:hAnsiTheme="minorBidi" w:cstheme="minorBidi"/>
          <w:sz w:val="22"/>
          <w:szCs w:val="22"/>
        </w:rPr>
        <w:t>enabl</w:t>
      </w:r>
      <w:r w:rsidR="00C94BE5" w:rsidRPr="003608F2">
        <w:rPr>
          <w:rFonts w:asciiTheme="minorBidi" w:hAnsiTheme="minorBidi" w:cstheme="minorBidi"/>
          <w:sz w:val="22"/>
          <w:szCs w:val="22"/>
        </w:rPr>
        <w:t>ing</w:t>
      </w:r>
      <w:r w:rsidR="001A058E" w:rsidRPr="003608F2">
        <w:rPr>
          <w:rFonts w:asciiTheme="minorBidi" w:hAnsiTheme="minorBidi" w:cstheme="minorBidi"/>
          <w:sz w:val="22"/>
          <w:szCs w:val="22"/>
        </w:rPr>
        <w:t xml:space="preserve"> us </w:t>
      </w:r>
      <w:r w:rsidR="00C94BE5" w:rsidRPr="003608F2">
        <w:rPr>
          <w:rFonts w:asciiTheme="minorBidi" w:hAnsiTheme="minorBidi" w:cstheme="minorBidi"/>
          <w:sz w:val="22"/>
          <w:szCs w:val="22"/>
        </w:rPr>
        <w:t>t</w:t>
      </w:r>
      <w:r w:rsidR="001A058E" w:rsidRPr="003608F2">
        <w:rPr>
          <w:rFonts w:asciiTheme="minorBidi" w:hAnsiTheme="minorBidi" w:cstheme="minorBidi"/>
          <w:sz w:val="22"/>
          <w:szCs w:val="22"/>
        </w:rPr>
        <w:t>o</w:t>
      </w:r>
      <w:r w:rsidR="000B5FC8" w:rsidRPr="003608F2">
        <w:rPr>
          <w:rFonts w:asciiTheme="minorBidi" w:hAnsiTheme="minorBidi" w:cstheme="minorBidi"/>
          <w:sz w:val="22"/>
          <w:szCs w:val="22"/>
        </w:rPr>
        <w:t xml:space="preserve"> </w:t>
      </w:r>
      <w:r w:rsidR="00411C67" w:rsidRPr="003608F2">
        <w:rPr>
          <w:rFonts w:asciiTheme="minorBidi" w:hAnsiTheme="minorBidi" w:cstheme="minorBidi"/>
          <w:sz w:val="22"/>
          <w:szCs w:val="22"/>
        </w:rPr>
        <w:t xml:space="preserve">learn through deliberation </w:t>
      </w:r>
      <w:r w:rsidR="00804169" w:rsidRPr="003608F2">
        <w:rPr>
          <w:rFonts w:asciiTheme="minorBidi" w:hAnsiTheme="minorBidi" w:cstheme="minorBidi"/>
          <w:sz w:val="22"/>
          <w:szCs w:val="22"/>
        </w:rPr>
        <w:t>about</w:t>
      </w:r>
      <w:r w:rsidR="00411C67" w:rsidRPr="003608F2">
        <w:rPr>
          <w:rFonts w:asciiTheme="minorBidi" w:hAnsiTheme="minorBidi" w:cstheme="minorBidi"/>
          <w:sz w:val="22"/>
          <w:szCs w:val="22"/>
        </w:rPr>
        <w:t xml:space="preserve"> our own teaching (</w:t>
      </w:r>
      <w:r w:rsidR="00411C67" w:rsidRPr="00AD7317">
        <w:rPr>
          <w:rFonts w:asciiTheme="minorBidi" w:hAnsiTheme="minorBidi" w:cstheme="minorBidi"/>
          <w:color w:val="000000" w:themeColor="text1"/>
          <w:sz w:val="22"/>
          <w:szCs w:val="22"/>
        </w:rPr>
        <w:t>Jones et al, 2018</w:t>
      </w:r>
      <w:r w:rsidR="00411C67" w:rsidRPr="003608F2">
        <w:rPr>
          <w:rFonts w:asciiTheme="minorBidi" w:hAnsiTheme="minorBidi" w:cstheme="minorBidi"/>
          <w:sz w:val="22"/>
          <w:szCs w:val="22"/>
        </w:rPr>
        <w:t>)</w:t>
      </w:r>
      <w:r w:rsidR="00060404" w:rsidRPr="003608F2">
        <w:rPr>
          <w:rFonts w:asciiTheme="minorBidi" w:hAnsiTheme="minorBidi" w:cstheme="minorBidi"/>
          <w:sz w:val="22"/>
          <w:szCs w:val="22"/>
        </w:rPr>
        <w:t>.</w:t>
      </w:r>
      <w:r w:rsidR="00DF72AD">
        <w:rPr>
          <w:rFonts w:asciiTheme="minorBidi" w:hAnsiTheme="minorBidi" w:cstheme="minorBidi"/>
          <w:sz w:val="22"/>
          <w:szCs w:val="22"/>
        </w:rPr>
        <w:t xml:space="preserve"> </w:t>
      </w:r>
      <w:r w:rsidR="00060404" w:rsidRPr="003608F2">
        <w:rPr>
          <w:rFonts w:asciiTheme="minorBidi" w:hAnsiTheme="minorBidi" w:cstheme="minorBidi"/>
          <w:sz w:val="22"/>
          <w:szCs w:val="22"/>
        </w:rPr>
        <w:t>Furlong</w:t>
      </w:r>
      <w:r w:rsidR="00AD7317">
        <w:rPr>
          <w:rFonts w:asciiTheme="minorBidi" w:hAnsiTheme="minorBidi" w:cstheme="minorBidi"/>
          <w:sz w:val="22"/>
          <w:szCs w:val="22"/>
        </w:rPr>
        <w:t xml:space="preserve"> (2021) </w:t>
      </w:r>
      <w:r w:rsidR="00060404" w:rsidRPr="003608F2">
        <w:rPr>
          <w:rFonts w:asciiTheme="minorBidi" w:hAnsiTheme="minorBidi" w:cstheme="minorBidi"/>
          <w:sz w:val="22"/>
          <w:szCs w:val="22"/>
        </w:rPr>
        <w:t xml:space="preserve">suggested that </w:t>
      </w:r>
      <w:r w:rsidR="005D4ED1" w:rsidRPr="003608F2">
        <w:rPr>
          <w:rFonts w:asciiTheme="minorBidi" w:hAnsiTheme="minorBidi" w:cstheme="minorBidi"/>
          <w:sz w:val="22"/>
          <w:szCs w:val="22"/>
        </w:rPr>
        <w:t>it</w:t>
      </w:r>
      <w:r w:rsidR="00060404" w:rsidRPr="003608F2">
        <w:rPr>
          <w:rFonts w:asciiTheme="minorBidi" w:hAnsiTheme="minorBidi" w:cstheme="minorBidi"/>
          <w:sz w:val="22"/>
          <w:szCs w:val="22"/>
        </w:rPr>
        <w:t xml:space="preserve"> is seen as</w:t>
      </w:r>
      <w:r w:rsidR="005D4ED1" w:rsidRPr="003608F2">
        <w:rPr>
          <w:rFonts w:asciiTheme="minorBidi" w:hAnsiTheme="minorBidi" w:cstheme="minorBidi"/>
          <w:sz w:val="22"/>
          <w:szCs w:val="22"/>
        </w:rPr>
        <w:t xml:space="preserve"> an essential</w:t>
      </w:r>
      <w:r w:rsidR="00060404" w:rsidRPr="003608F2">
        <w:rPr>
          <w:rFonts w:asciiTheme="minorBidi" w:hAnsiTheme="minorBidi" w:cstheme="minorBidi"/>
          <w:sz w:val="22"/>
          <w:szCs w:val="22"/>
        </w:rPr>
        <w:t xml:space="preserve"> process </w:t>
      </w:r>
      <w:r w:rsidR="0099717C" w:rsidRPr="003608F2">
        <w:rPr>
          <w:rFonts w:asciiTheme="minorBidi" w:hAnsiTheme="minorBidi" w:cstheme="minorBidi"/>
          <w:sz w:val="22"/>
          <w:szCs w:val="22"/>
        </w:rPr>
        <w:t>to</w:t>
      </w:r>
      <w:r w:rsidR="00060404" w:rsidRPr="003608F2">
        <w:rPr>
          <w:rFonts w:asciiTheme="minorBidi" w:hAnsiTheme="minorBidi" w:cstheme="minorBidi"/>
          <w:sz w:val="22"/>
          <w:szCs w:val="22"/>
        </w:rPr>
        <w:t xml:space="preserve"> develo</w:t>
      </w:r>
      <w:r w:rsidR="0099717C" w:rsidRPr="003608F2">
        <w:rPr>
          <w:rFonts w:asciiTheme="minorBidi" w:hAnsiTheme="minorBidi" w:cstheme="minorBidi"/>
          <w:sz w:val="22"/>
          <w:szCs w:val="22"/>
        </w:rPr>
        <w:t>p</w:t>
      </w:r>
      <w:r w:rsidR="00060404" w:rsidRPr="003608F2">
        <w:rPr>
          <w:rFonts w:asciiTheme="minorBidi" w:hAnsiTheme="minorBidi" w:cstheme="minorBidi"/>
          <w:sz w:val="22"/>
          <w:szCs w:val="22"/>
        </w:rPr>
        <w:t xml:space="preserve"> </w:t>
      </w:r>
      <w:r w:rsidR="0099717C" w:rsidRPr="003608F2">
        <w:rPr>
          <w:rFonts w:asciiTheme="minorBidi" w:hAnsiTheme="minorBidi" w:cstheme="minorBidi"/>
          <w:sz w:val="22"/>
          <w:szCs w:val="22"/>
        </w:rPr>
        <w:t>a</w:t>
      </w:r>
      <w:r w:rsidR="00060404" w:rsidRPr="003608F2">
        <w:rPr>
          <w:rFonts w:asciiTheme="minorBidi" w:hAnsiTheme="minorBidi" w:cstheme="minorBidi"/>
          <w:sz w:val="22"/>
          <w:szCs w:val="22"/>
        </w:rPr>
        <w:t xml:space="preserve"> “</w:t>
      </w:r>
      <w:r w:rsidR="00060404" w:rsidRPr="003608F2">
        <w:rPr>
          <w:rFonts w:asciiTheme="minorBidi" w:hAnsiTheme="minorBidi" w:cstheme="minorBidi"/>
          <w:i/>
          <w:iCs/>
          <w:sz w:val="22"/>
          <w:szCs w:val="22"/>
        </w:rPr>
        <w:t>reflective approach to learning</w:t>
      </w:r>
      <w:r w:rsidR="000B5FC8" w:rsidRPr="003608F2">
        <w:rPr>
          <w:rFonts w:asciiTheme="minorBidi" w:hAnsiTheme="minorBidi" w:cstheme="minorBidi"/>
          <w:i/>
          <w:iCs/>
          <w:sz w:val="22"/>
          <w:szCs w:val="22"/>
        </w:rPr>
        <w:t xml:space="preserve"> for student teachers</w:t>
      </w:r>
      <w:r w:rsidR="00060404" w:rsidRPr="003608F2">
        <w:rPr>
          <w:rFonts w:asciiTheme="minorBidi" w:hAnsiTheme="minorBidi" w:cstheme="minorBidi"/>
          <w:i/>
          <w:iCs/>
          <w:sz w:val="22"/>
          <w:szCs w:val="22"/>
        </w:rPr>
        <w:t xml:space="preserve"> through collaboration, dialogue, observation, critical reflection and enquiry</w:t>
      </w:r>
      <w:r w:rsidR="00060404" w:rsidRPr="003608F2">
        <w:rPr>
          <w:rFonts w:asciiTheme="minorBidi" w:hAnsiTheme="minorBidi" w:cstheme="minorBidi"/>
          <w:sz w:val="22"/>
          <w:szCs w:val="22"/>
        </w:rPr>
        <w:t>”</w:t>
      </w:r>
      <w:r w:rsidR="00AD7317">
        <w:rPr>
          <w:rFonts w:asciiTheme="minorBidi" w:hAnsiTheme="minorBidi" w:cstheme="minorBidi"/>
          <w:sz w:val="22"/>
          <w:szCs w:val="22"/>
        </w:rPr>
        <w:t>.</w:t>
      </w:r>
    </w:p>
    <w:p w14:paraId="326BD63C" w14:textId="50B38480" w:rsidR="00E71914" w:rsidRDefault="000B5FC8" w:rsidP="00E71914">
      <w:pPr>
        <w:pStyle w:val="NormalWeb"/>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 xml:space="preserve">In Donaldson’s Review of the old Curriculum, he suggested that </w:t>
      </w:r>
      <w:r w:rsidR="005D4ED1" w:rsidRPr="003608F2">
        <w:rPr>
          <w:rFonts w:asciiTheme="minorBidi" w:hAnsiTheme="minorBidi" w:cstheme="minorBidi"/>
          <w:sz w:val="22"/>
          <w:szCs w:val="22"/>
        </w:rPr>
        <w:t>to</w:t>
      </w:r>
      <w:r w:rsidRPr="003608F2">
        <w:rPr>
          <w:rFonts w:asciiTheme="minorBidi" w:hAnsiTheme="minorBidi" w:cstheme="minorBidi"/>
          <w:sz w:val="22"/>
          <w:szCs w:val="22"/>
        </w:rPr>
        <w:t xml:space="preserve"> structure an improvement plan for the new Curriculum, Furlong’s review into teacher education had to be considered </w:t>
      </w:r>
      <w:r w:rsidR="00497B7F" w:rsidRPr="003608F2">
        <w:rPr>
          <w:rFonts w:asciiTheme="minorBidi" w:hAnsiTheme="minorBidi" w:cstheme="minorBidi"/>
          <w:sz w:val="22"/>
          <w:szCs w:val="22"/>
        </w:rPr>
        <w:t>during</w:t>
      </w:r>
      <w:r w:rsidR="005D4ED1" w:rsidRPr="003608F2">
        <w:rPr>
          <w:rFonts w:asciiTheme="minorBidi" w:hAnsiTheme="minorBidi" w:cstheme="minorBidi"/>
          <w:sz w:val="22"/>
          <w:szCs w:val="22"/>
        </w:rPr>
        <w:t xml:space="preserve"> its production (</w:t>
      </w:r>
      <w:r w:rsidR="005D4ED1" w:rsidRPr="00AD7317">
        <w:rPr>
          <w:rFonts w:asciiTheme="minorBidi" w:hAnsiTheme="minorBidi" w:cstheme="minorBidi"/>
          <w:color w:val="000000" w:themeColor="text1"/>
          <w:sz w:val="22"/>
          <w:szCs w:val="22"/>
        </w:rPr>
        <w:t>2015</w:t>
      </w:r>
      <w:r w:rsidR="005D4ED1" w:rsidRPr="003608F2">
        <w:rPr>
          <w:rFonts w:asciiTheme="minorBidi" w:hAnsiTheme="minorBidi" w:cstheme="minorBidi"/>
          <w:sz w:val="22"/>
          <w:szCs w:val="22"/>
        </w:rPr>
        <w:t>). Hence, critical reflection</w:t>
      </w:r>
      <w:r w:rsidR="00813C75" w:rsidRPr="003608F2">
        <w:rPr>
          <w:rFonts w:asciiTheme="minorBidi" w:hAnsiTheme="minorBidi" w:cstheme="minorBidi"/>
          <w:sz w:val="22"/>
          <w:szCs w:val="22"/>
        </w:rPr>
        <w:t xml:space="preserve"> </w:t>
      </w:r>
      <w:r w:rsidR="00813C75" w:rsidRPr="00AD7317">
        <w:rPr>
          <w:rFonts w:asciiTheme="minorBidi" w:hAnsiTheme="minorBidi" w:cstheme="minorBidi"/>
          <w:color w:val="000000" w:themeColor="text1"/>
          <w:sz w:val="22"/>
          <w:szCs w:val="22"/>
        </w:rPr>
        <w:t>conforms</w:t>
      </w:r>
      <w:r w:rsidR="00813C75" w:rsidRPr="003608F2">
        <w:rPr>
          <w:rFonts w:asciiTheme="minorBidi" w:hAnsiTheme="minorBidi" w:cstheme="minorBidi"/>
          <w:color w:val="4472C4" w:themeColor="accent1"/>
          <w:sz w:val="22"/>
          <w:szCs w:val="22"/>
        </w:rPr>
        <w:t xml:space="preserve"> </w:t>
      </w:r>
      <w:r w:rsidR="00F62618" w:rsidRPr="003608F2">
        <w:rPr>
          <w:rFonts w:asciiTheme="minorBidi" w:hAnsiTheme="minorBidi" w:cstheme="minorBidi"/>
          <w:sz w:val="22"/>
          <w:szCs w:val="22"/>
        </w:rPr>
        <w:t xml:space="preserve">with the </w:t>
      </w:r>
      <w:r w:rsidR="00DD4A40" w:rsidRPr="003608F2">
        <w:rPr>
          <w:rFonts w:asciiTheme="minorBidi" w:hAnsiTheme="minorBidi" w:cstheme="minorBidi"/>
          <w:sz w:val="22"/>
          <w:szCs w:val="22"/>
        </w:rPr>
        <w:t xml:space="preserve">ideas </w:t>
      </w:r>
      <w:r w:rsidR="00FC0E78">
        <w:rPr>
          <w:rFonts w:asciiTheme="minorBidi" w:hAnsiTheme="minorBidi" w:cstheme="minorBidi"/>
          <w:sz w:val="22"/>
          <w:szCs w:val="22"/>
        </w:rPr>
        <w:t>in</w:t>
      </w:r>
      <w:r w:rsidR="00DD4A40" w:rsidRPr="003608F2">
        <w:rPr>
          <w:rFonts w:asciiTheme="minorBidi" w:hAnsiTheme="minorBidi" w:cstheme="minorBidi"/>
          <w:sz w:val="22"/>
          <w:szCs w:val="22"/>
        </w:rPr>
        <w:t xml:space="preserve"> the n</w:t>
      </w:r>
      <w:r w:rsidR="00F62618" w:rsidRPr="003608F2">
        <w:rPr>
          <w:rFonts w:asciiTheme="minorBidi" w:hAnsiTheme="minorBidi" w:cstheme="minorBidi"/>
          <w:sz w:val="22"/>
          <w:szCs w:val="22"/>
        </w:rPr>
        <w:t xml:space="preserve">ew Curriculum of Wales </w:t>
      </w:r>
      <w:r w:rsidR="00813C75" w:rsidRPr="003608F2">
        <w:rPr>
          <w:rFonts w:asciiTheme="minorBidi" w:hAnsiTheme="minorBidi" w:cstheme="minorBidi"/>
          <w:sz w:val="22"/>
          <w:szCs w:val="22"/>
        </w:rPr>
        <w:t xml:space="preserve">as it </w:t>
      </w:r>
      <w:r w:rsidR="00AB4642" w:rsidRPr="00FC0E78">
        <w:rPr>
          <w:rFonts w:asciiTheme="minorBidi" w:hAnsiTheme="minorBidi" w:cstheme="minorBidi"/>
          <w:color w:val="000000" w:themeColor="text1"/>
          <w:sz w:val="22"/>
          <w:szCs w:val="22"/>
        </w:rPr>
        <w:t>aligns</w:t>
      </w:r>
      <w:r w:rsidR="00AB4642" w:rsidRPr="003608F2">
        <w:rPr>
          <w:rFonts w:asciiTheme="minorBidi" w:hAnsiTheme="minorBidi" w:cstheme="minorBidi"/>
          <w:sz w:val="22"/>
          <w:szCs w:val="22"/>
        </w:rPr>
        <w:t xml:space="preserve"> with the </w:t>
      </w:r>
      <w:r w:rsidR="00F6125B" w:rsidRPr="00FC0E78">
        <w:rPr>
          <w:rFonts w:asciiTheme="minorBidi" w:hAnsiTheme="minorBidi" w:cstheme="minorBidi"/>
          <w:color w:val="000000" w:themeColor="text1"/>
          <w:sz w:val="22"/>
          <w:szCs w:val="22"/>
        </w:rPr>
        <w:t>Professional Standards</w:t>
      </w:r>
      <w:r w:rsidR="00FC0E78" w:rsidRPr="00FC0E78">
        <w:rPr>
          <w:rFonts w:asciiTheme="minorBidi" w:hAnsiTheme="minorBidi" w:cstheme="minorBidi"/>
          <w:color w:val="000000" w:themeColor="text1"/>
          <w:sz w:val="22"/>
          <w:szCs w:val="22"/>
        </w:rPr>
        <w:t xml:space="preserve"> for teaching and leadership</w:t>
      </w:r>
      <w:r w:rsidR="00F6125B" w:rsidRPr="00FC0E78">
        <w:rPr>
          <w:rFonts w:asciiTheme="minorBidi" w:hAnsiTheme="minorBidi" w:cstheme="minorBidi"/>
          <w:color w:val="000000" w:themeColor="text1"/>
          <w:sz w:val="22"/>
          <w:szCs w:val="22"/>
        </w:rPr>
        <w:t xml:space="preserve"> </w:t>
      </w:r>
      <w:r w:rsidR="00637F0C" w:rsidRPr="00FC0E78">
        <w:rPr>
          <w:rFonts w:asciiTheme="minorBidi" w:hAnsiTheme="minorBidi" w:cstheme="minorBidi"/>
          <w:color w:val="000000" w:themeColor="text1"/>
          <w:sz w:val="22"/>
          <w:szCs w:val="22"/>
        </w:rPr>
        <w:t>(</w:t>
      </w:r>
      <w:r w:rsidR="00FC0E78" w:rsidRPr="00FC0E78">
        <w:rPr>
          <w:rFonts w:asciiTheme="minorBidi" w:hAnsiTheme="minorBidi" w:cstheme="minorBidi"/>
          <w:color w:val="000000" w:themeColor="text1"/>
          <w:sz w:val="22"/>
          <w:szCs w:val="22"/>
        </w:rPr>
        <w:t xml:space="preserve">Welsh Government, </w:t>
      </w:r>
      <w:r w:rsidR="00637F0C" w:rsidRPr="00FC0E78">
        <w:rPr>
          <w:rFonts w:asciiTheme="minorBidi" w:hAnsiTheme="minorBidi" w:cstheme="minorBidi"/>
          <w:color w:val="000000" w:themeColor="text1"/>
          <w:sz w:val="22"/>
          <w:szCs w:val="22"/>
        </w:rPr>
        <w:t>20</w:t>
      </w:r>
      <w:r w:rsidR="00FC0E78" w:rsidRPr="00FC0E78">
        <w:rPr>
          <w:rFonts w:asciiTheme="minorBidi" w:hAnsiTheme="minorBidi" w:cstheme="minorBidi"/>
          <w:color w:val="000000" w:themeColor="text1"/>
          <w:sz w:val="22"/>
          <w:szCs w:val="22"/>
        </w:rPr>
        <w:t>19</w:t>
      </w:r>
      <w:r w:rsidR="00637F0C" w:rsidRPr="00FC0E78">
        <w:rPr>
          <w:rFonts w:asciiTheme="minorBidi" w:hAnsiTheme="minorBidi" w:cstheme="minorBidi"/>
          <w:color w:val="000000" w:themeColor="text1"/>
          <w:sz w:val="22"/>
          <w:szCs w:val="22"/>
        </w:rPr>
        <w:t>)</w:t>
      </w:r>
      <w:r w:rsidR="0055282D">
        <w:rPr>
          <w:rFonts w:asciiTheme="minorBidi" w:hAnsiTheme="minorBidi" w:cstheme="minorBidi"/>
          <w:color w:val="000000" w:themeColor="text1"/>
          <w:sz w:val="22"/>
          <w:szCs w:val="22"/>
        </w:rPr>
        <w:t>, t</w:t>
      </w:r>
      <w:r w:rsidR="005D4ED1" w:rsidRPr="003608F2">
        <w:rPr>
          <w:rFonts w:asciiTheme="minorBidi" w:hAnsiTheme="minorBidi" w:cstheme="minorBidi"/>
          <w:sz w:val="22"/>
          <w:szCs w:val="22"/>
        </w:rPr>
        <w:t xml:space="preserve">he </w:t>
      </w:r>
      <w:r w:rsidR="00497B7F" w:rsidRPr="003608F2">
        <w:rPr>
          <w:rFonts w:asciiTheme="minorBidi" w:hAnsiTheme="minorBidi" w:cstheme="minorBidi"/>
          <w:sz w:val="22"/>
          <w:szCs w:val="22"/>
        </w:rPr>
        <w:t>F</w:t>
      </w:r>
      <w:r w:rsidR="005D4ED1" w:rsidRPr="003608F2">
        <w:rPr>
          <w:rFonts w:asciiTheme="minorBidi" w:hAnsiTheme="minorBidi" w:cstheme="minorBidi"/>
          <w:sz w:val="22"/>
          <w:szCs w:val="22"/>
        </w:rPr>
        <w:t xml:space="preserve">our </w:t>
      </w:r>
      <w:r w:rsidR="00497B7F" w:rsidRPr="003608F2">
        <w:rPr>
          <w:rFonts w:asciiTheme="minorBidi" w:hAnsiTheme="minorBidi" w:cstheme="minorBidi"/>
          <w:sz w:val="22"/>
          <w:szCs w:val="22"/>
        </w:rPr>
        <w:t>P</w:t>
      </w:r>
      <w:r w:rsidR="005D4ED1" w:rsidRPr="003608F2">
        <w:rPr>
          <w:rFonts w:asciiTheme="minorBidi" w:hAnsiTheme="minorBidi" w:cstheme="minorBidi"/>
          <w:sz w:val="22"/>
          <w:szCs w:val="22"/>
        </w:rPr>
        <w:t xml:space="preserve">urposes </w:t>
      </w:r>
      <w:r w:rsidR="00FC0E78">
        <w:rPr>
          <w:rFonts w:asciiTheme="minorBidi" w:hAnsiTheme="minorBidi" w:cstheme="minorBidi"/>
          <w:sz w:val="22"/>
          <w:szCs w:val="22"/>
        </w:rPr>
        <w:t xml:space="preserve">and </w:t>
      </w:r>
      <w:r w:rsidR="0055282D">
        <w:rPr>
          <w:rFonts w:asciiTheme="minorBidi" w:hAnsiTheme="minorBidi" w:cstheme="minorBidi"/>
          <w:sz w:val="22"/>
          <w:szCs w:val="22"/>
        </w:rPr>
        <w:t xml:space="preserve">the </w:t>
      </w:r>
      <w:r w:rsidR="00FC0E78" w:rsidRPr="00FC0E78">
        <w:rPr>
          <w:rFonts w:asciiTheme="minorBidi" w:hAnsiTheme="minorBidi" w:cstheme="minorBidi"/>
          <w:color w:val="000000" w:themeColor="text1"/>
          <w:sz w:val="22"/>
          <w:szCs w:val="22"/>
        </w:rPr>
        <w:t xml:space="preserve">Pedagogical Principles, </w:t>
      </w:r>
      <w:r w:rsidR="000C4F64">
        <w:rPr>
          <w:rFonts w:asciiTheme="minorBidi" w:hAnsiTheme="minorBidi" w:cstheme="minorBidi"/>
          <w:sz w:val="22"/>
          <w:szCs w:val="22"/>
        </w:rPr>
        <w:t>outlined</w:t>
      </w:r>
      <w:r w:rsidR="006D08CF" w:rsidRPr="003608F2">
        <w:rPr>
          <w:rFonts w:asciiTheme="minorBidi" w:hAnsiTheme="minorBidi" w:cstheme="minorBidi"/>
          <w:sz w:val="22"/>
          <w:szCs w:val="22"/>
        </w:rPr>
        <w:t xml:space="preserve"> in Donaldson’s Successful Futures </w:t>
      </w:r>
      <w:r w:rsidR="006D08CF" w:rsidRPr="00AD7317">
        <w:rPr>
          <w:rFonts w:asciiTheme="minorBidi" w:hAnsiTheme="minorBidi" w:cstheme="minorBidi"/>
          <w:color w:val="000000" w:themeColor="text1"/>
          <w:sz w:val="22"/>
          <w:szCs w:val="22"/>
        </w:rPr>
        <w:t>(2015</w:t>
      </w:r>
      <w:r w:rsidR="004967D9" w:rsidRPr="003608F2">
        <w:rPr>
          <w:rFonts w:asciiTheme="minorBidi" w:hAnsiTheme="minorBidi" w:cstheme="minorBidi"/>
          <w:sz w:val="22"/>
          <w:szCs w:val="22"/>
        </w:rPr>
        <w:t xml:space="preserve">). </w:t>
      </w:r>
      <w:r w:rsidR="000505BB" w:rsidRPr="003608F2">
        <w:rPr>
          <w:rFonts w:asciiTheme="minorBidi" w:hAnsiTheme="minorBidi" w:cstheme="minorBidi"/>
          <w:sz w:val="22"/>
          <w:szCs w:val="22"/>
        </w:rPr>
        <w:t>Furthermore, critical reflection</w:t>
      </w:r>
      <w:r w:rsidR="001474E7" w:rsidRPr="003608F2">
        <w:rPr>
          <w:rFonts w:asciiTheme="minorBidi" w:hAnsiTheme="minorBidi" w:cstheme="minorBidi"/>
          <w:sz w:val="22"/>
          <w:szCs w:val="22"/>
        </w:rPr>
        <w:t xml:space="preserve"> </w:t>
      </w:r>
      <w:r w:rsidR="000505BB" w:rsidRPr="003608F2">
        <w:rPr>
          <w:rFonts w:asciiTheme="minorBidi" w:hAnsiTheme="minorBidi" w:cstheme="minorBidi"/>
          <w:sz w:val="22"/>
          <w:szCs w:val="22"/>
        </w:rPr>
        <w:t xml:space="preserve">will be a key feature </w:t>
      </w:r>
      <w:r w:rsidR="000505BB" w:rsidRPr="00FC0E78">
        <w:rPr>
          <w:rFonts w:asciiTheme="minorBidi" w:hAnsiTheme="minorBidi" w:cstheme="minorBidi"/>
          <w:color w:val="000000" w:themeColor="text1"/>
          <w:sz w:val="22"/>
          <w:szCs w:val="22"/>
        </w:rPr>
        <w:t xml:space="preserve">throughout this assignment </w:t>
      </w:r>
      <w:r w:rsidR="000505BB" w:rsidRPr="003608F2">
        <w:rPr>
          <w:rFonts w:asciiTheme="minorBidi" w:hAnsiTheme="minorBidi" w:cstheme="minorBidi"/>
          <w:sz w:val="22"/>
          <w:szCs w:val="22"/>
        </w:rPr>
        <w:t xml:space="preserve">when discussing the critical incident </w:t>
      </w:r>
      <w:r w:rsidR="00CA1AD0" w:rsidRPr="003608F2">
        <w:rPr>
          <w:rFonts w:asciiTheme="minorBidi" w:hAnsiTheme="minorBidi" w:cstheme="minorBidi"/>
          <w:sz w:val="22"/>
          <w:szCs w:val="22"/>
        </w:rPr>
        <w:t>(</w:t>
      </w:r>
      <w:r w:rsidR="000505BB" w:rsidRPr="003608F2">
        <w:rPr>
          <w:rFonts w:asciiTheme="minorBidi" w:hAnsiTheme="minorBidi" w:cstheme="minorBidi"/>
          <w:sz w:val="22"/>
          <w:szCs w:val="22"/>
        </w:rPr>
        <w:t>Tripp</w:t>
      </w:r>
      <w:r w:rsidR="00DE7BCE" w:rsidRPr="003608F2">
        <w:rPr>
          <w:rFonts w:asciiTheme="minorBidi" w:hAnsiTheme="minorBidi" w:cstheme="minorBidi"/>
          <w:sz w:val="22"/>
          <w:szCs w:val="22"/>
        </w:rPr>
        <w:t xml:space="preserve">, </w:t>
      </w:r>
      <w:r w:rsidR="00A42570" w:rsidRPr="00AD7317">
        <w:rPr>
          <w:rFonts w:asciiTheme="minorBidi" w:hAnsiTheme="minorBidi" w:cstheme="minorBidi"/>
          <w:color w:val="000000" w:themeColor="text1"/>
          <w:sz w:val="22"/>
          <w:szCs w:val="22"/>
        </w:rPr>
        <w:t>2011</w:t>
      </w:r>
      <w:r w:rsidR="00CA1AD0" w:rsidRPr="003608F2">
        <w:rPr>
          <w:rFonts w:asciiTheme="minorBidi" w:hAnsiTheme="minorBidi" w:cstheme="minorBidi"/>
          <w:sz w:val="22"/>
          <w:szCs w:val="22"/>
        </w:rPr>
        <w:t xml:space="preserve">) following Gibb’s </w:t>
      </w:r>
      <w:r w:rsidR="00164F03" w:rsidRPr="003608F2">
        <w:rPr>
          <w:rFonts w:asciiTheme="minorBidi" w:hAnsiTheme="minorBidi" w:cstheme="minorBidi"/>
          <w:sz w:val="22"/>
          <w:szCs w:val="22"/>
        </w:rPr>
        <w:t>R</w:t>
      </w:r>
      <w:r w:rsidR="00CA1AD0" w:rsidRPr="003608F2">
        <w:rPr>
          <w:rFonts w:asciiTheme="minorBidi" w:hAnsiTheme="minorBidi" w:cstheme="minorBidi"/>
          <w:sz w:val="22"/>
          <w:szCs w:val="22"/>
        </w:rPr>
        <w:t xml:space="preserve">eflective </w:t>
      </w:r>
      <w:r w:rsidR="00164F03" w:rsidRPr="003608F2">
        <w:rPr>
          <w:rFonts w:asciiTheme="minorBidi" w:hAnsiTheme="minorBidi" w:cstheme="minorBidi"/>
          <w:sz w:val="22"/>
          <w:szCs w:val="22"/>
        </w:rPr>
        <w:t>C</w:t>
      </w:r>
      <w:r w:rsidR="00CA1AD0" w:rsidRPr="003608F2">
        <w:rPr>
          <w:rFonts w:asciiTheme="minorBidi" w:hAnsiTheme="minorBidi" w:cstheme="minorBidi"/>
          <w:sz w:val="22"/>
          <w:szCs w:val="22"/>
        </w:rPr>
        <w:t>ycle</w:t>
      </w:r>
      <w:r w:rsidR="00637F0C" w:rsidRPr="003608F2">
        <w:rPr>
          <w:rFonts w:asciiTheme="minorBidi" w:hAnsiTheme="minorBidi" w:cstheme="minorBidi"/>
          <w:sz w:val="22"/>
          <w:szCs w:val="22"/>
        </w:rPr>
        <w:t xml:space="preserve"> </w:t>
      </w:r>
      <w:r w:rsidR="00CA1AD0" w:rsidRPr="003608F2">
        <w:rPr>
          <w:rFonts w:asciiTheme="minorBidi" w:hAnsiTheme="minorBidi" w:cstheme="minorBidi"/>
          <w:sz w:val="22"/>
          <w:szCs w:val="22"/>
        </w:rPr>
        <w:t>(</w:t>
      </w:r>
      <w:r w:rsidR="00CA1AD0" w:rsidRPr="00AD7317">
        <w:rPr>
          <w:rFonts w:asciiTheme="minorBidi" w:hAnsiTheme="minorBidi" w:cstheme="minorBidi"/>
          <w:color w:val="000000" w:themeColor="text1"/>
          <w:sz w:val="22"/>
          <w:szCs w:val="22"/>
        </w:rPr>
        <w:t>1998</w:t>
      </w:r>
      <w:r w:rsidR="00CA1AD0" w:rsidRPr="003608F2">
        <w:rPr>
          <w:rFonts w:asciiTheme="minorBidi" w:hAnsiTheme="minorBidi" w:cstheme="minorBidi"/>
          <w:sz w:val="22"/>
          <w:szCs w:val="22"/>
        </w:rPr>
        <w:t>)</w:t>
      </w:r>
      <w:r w:rsidR="000C4F64">
        <w:rPr>
          <w:rFonts w:asciiTheme="minorBidi" w:hAnsiTheme="minorBidi" w:cstheme="minorBidi"/>
          <w:sz w:val="22"/>
          <w:szCs w:val="22"/>
        </w:rPr>
        <w:t xml:space="preserve"> to establish its significance in ITE reform in Wales and the role it plays in the QTS standards</w:t>
      </w:r>
      <w:r w:rsidR="000505BB" w:rsidRPr="003608F2">
        <w:rPr>
          <w:rFonts w:asciiTheme="minorBidi" w:hAnsiTheme="minorBidi" w:cstheme="minorBidi"/>
          <w:sz w:val="22"/>
          <w:szCs w:val="22"/>
        </w:rPr>
        <w:t>.</w:t>
      </w:r>
    </w:p>
    <w:p w14:paraId="0F4F26C1" w14:textId="77777777" w:rsidR="00E71914" w:rsidRDefault="00E71914" w:rsidP="00F22034">
      <w:pPr>
        <w:pStyle w:val="Heading2"/>
        <w:numPr>
          <w:ilvl w:val="0"/>
          <w:numId w:val="0"/>
        </w:numPr>
        <w:ind w:left="576" w:hanging="576"/>
        <w:rPr>
          <w:rFonts w:ascii="Arial" w:hAnsi="Arial" w:cs="Arial"/>
          <w:b/>
          <w:bCs/>
          <w:sz w:val="28"/>
          <w:szCs w:val="28"/>
        </w:rPr>
      </w:pPr>
    </w:p>
    <w:p w14:paraId="576E8486" w14:textId="2767E420" w:rsidR="00E71914" w:rsidRDefault="00E71914" w:rsidP="00E71914">
      <w:pPr>
        <w:pStyle w:val="Heading2"/>
        <w:rPr>
          <w:rFonts w:ascii="Arial" w:hAnsi="Arial" w:cs="Arial"/>
          <w:b/>
          <w:bCs/>
          <w:sz w:val="28"/>
          <w:szCs w:val="28"/>
        </w:rPr>
      </w:pPr>
      <w:r w:rsidRPr="00E71914">
        <w:rPr>
          <w:rFonts w:ascii="Arial" w:hAnsi="Arial" w:cs="Arial"/>
          <w:b/>
          <w:bCs/>
          <w:sz w:val="28"/>
          <w:szCs w:val="28"/>
        </w:rPr>
        <w:t>OBSERVATION</w:t>
      </w:r>
      <w:r w:rsidR="005018CB">
        <w:rPr>
          <w:rFonts w:ascii="Arial" w:hAnsi="Arial" w:cs="Arial"/>
          <w:b/>
          <w:bCs/>
          <w:sz w:val="28"/>
          <w:szCs w:val="28"/>
        </w:rPr>
        <w:t xml:space="preserve"> -</w:t>
      </w:r>
      <w:r w:rsidRPr="00E71914">
        <w:rPr>
          <w:rFonts w:ascii="Arial" w:hAnsi="Arial" w:cs="Arial"/>
          <w:b/>
          <w:bCs/>
          <w:sz w:val="28"/>
          <w:szCs w:val="28"/>
        </w:rPr>
        <w:t xml:space="preserve"> SCHOOL AND CLASS CONTEXT</w:t>
      </w:r>
    </w:p>
    <w:p w14:paraId="76E3A4D0" w14:textId="77777777" w:rsidR="00E71914" w:rsidRPr="00E71914" w:rsidRDefault="00E71914" w:rsidP="00E71914"/>
    <w:p w14:paraId="6BE96A31" w14:textId="4FAA50EA" w:rsidR="00FC0E78" w:rsidRDefault="00F21BD3" w:rsidP="00FC0E78">
      <w:pPr>
        <w:pStyle w:val="NormalWeb"/>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To i</w:t>
      </w:r>
      <w:r w:rsidR="003768E9" w:rsidRPr="003608F2">
        <w:rPr>
          <w:rFonts w:asciiTheme="minorBidi" w:hAnsiTheme="minorBidi" w:cstheme="minorBidi"/>
          <w:sz w:val="22"/>
          <w:szCs w:val="22"/>
        </w:rPr>
        <w:t>dentify a critical incident</w:t>
      </w:r>
      <w:r w:rsidRPr="003608F2">
        <w:rPr>
          <w:rFonts w:asciiTheme="minorBidi" w:hAnsiTheme="minorBidi" w:cstheme="minorBidi"/>
          <w:sz w:val="22"/>
          <w:szCs w:val="22"/>
        </w:rPr>
        <w:t xml:space="preserve"> </w:t>
      </w:r>
      <w:r w:rsidR="00AD7317">
        <w:rPr>
          <w:rFonts w:asciiTheme="minorBidi" w:hAnsiTheme="minorBidi" w:cstheme="minorBidi"/>
          <w:sz w:val="22"/>
          <w:szCs w:val="22"/>
        </w:rPr>
        <w:t>(</w:t>
      </w:r>
      <w:r w:rsidRPr="003608F2">
        <w:rPr>
          <w:rFonts w:asciiTheme="minorBidi" w:hAnsiTheme="minorBidi" w:cstheme="minorBidi"/>
          <w:sz w:val="22"/>
          <w:szCs w:val="22"/>
        </w:rPr>
        <w:t>Tripp</w:t>
      </w:r>
      <w:r w:rsidR="00A3568E" w:rsidRPr="00AD7317">
        <w:rPr>
          <w:rFonts w:asciiTheme="minorBidi" w:hAnsiTheme="minorBidi" w:cstheme="minorBidi"/>
          <w:color w:val="000000" w:themeColor="text1"/>
          <w:sz w:val="22"/>
          <w:szCs w:val="22"/>
        </w:rPr>
        <w:t xml:space="preserve">, </w:t>
      </w:r>
      <w:r w:rsidR="00A42570" w:rsidRPr="00AD7317">
        <w:rPr>
          <w:rFonts w:asciiTheme="minorBidi" w:hAnsiTheme="minorBidi" w:cstheme="minorBidi"/>
          <w:color w:val="000000" w:themeColor="text1"/>
          <w:sz w:val="22"/>
          <w:szCs w:val="22"/>
        </w:rPr>
        <w:t>2011</w:t>
      </w:r>
      <w:r w:rsidRPr="003608F2">
        <w:rPr>
          <w:rFonts w:asciiTheme="minorBidi" w:hAnsiTheme="minorBidi" w:cstheme="minorBidi"/>
          <w:sz w:val="22"/>
          <w:szCs w:val="22"/>
        </w:rPr>
        <w:t>)</w:t>
      </w:r>
      <w:r w:rsidR="003768E9" w:rsidRPr="003608F2">
        <w:rPr>
          <w:rFonts w:asciiTheme="minorBidi" w:hAnsiTheme="minorBidi" w:cstheme="minorBidi"/>
          <w:sz w:val="22"/>
          <w:szCs w:val="22"/>
        </w:rPr>
        <w:t>,</w:t>
      </w:r>
      <w:r w:rsidRPr="003608F2">
        <w:rPr>
          <w:rFonts w:asciiTheme="minorBidi" w:hAnsiTheme="minorBidi" w:cstheme="minorBidi"/>
          <w:sz w:val="22"/>
          <w:szCs w:val="22"/>
        </w:rPr>
        <w:t xml:space="preserve"> </w:t>
      </w:r>
      <w:r w:rsidR="008A2746">
        <w:rPr>
          <w:rFonts w:asciiTheme="minorBidi" w:hAnsiTheme="minorBidi" w:cstheme="minorBidi"/>
          <w:sz w:val="22"/>
          <w:szCs w:val="22"/>
        </w:rPr>
        <w:t xml:space="preserve">three </w:t>
      </w:r>
      <w:r w:rsidR="003768E9" w:rsidRPr="003608F2">
        <w:rPr>
          <w:rFonts w:asciiTheme="minorBidi" w:hAnsiTheme="minorBidi" w:cstheme="minorBidi"/>
          <w:sz w:val="22"/>
          <w:szCs w:val="22"/>
        </w:rPr>
        <w:t>observations were made at a comprehensive school</w:t>
      </w:r>
      <w:r w:rsidRPr="003608F2">
        <w:rPr>
          <w:rFonts w:asciiTheme="minorBidi" w:hAnsiTheme="minorBidi" w:cstheme="minorBidi"/>
          <w:sz w:val="22"/>
          <w:szCs w:val="22"/>
        </w:rPr>
        <w:t xml:space="preserve"> over a course of two days</w:t>
      </w:r>
      <w:r w:rsidR="008A2746">
        <w:rPr>
          <w:rFonts w:asciiTheme="minorBidi" w:hAnsiTheme="minorBidi" w:cstheme="minorBidi"/>
          <w:sz w:val="22"/>
          <w:szCs w:val="22"/>
        </w:rPr>
        <w:t xml:space="preserve"> (see Appendices</w:t>
      </w:r>
      <w:r w:rsidR="0055282D">
        <w:rPr>
          <w:rFonts w:asciiTheme="minorBidi" w:hAnsiTheme="minorBidi" w:cstheme="minorBidi"/>
          <w:sz w:val="22"/>
          <w:szCs w:val="22"/>
        </w:rPr>
        <w:t xml:space="preserve"> 5-7</w:t>
      </w:r>
      <w:r w:rsidR="008A2746">
        <w:rPr>
          <w:rFonts w:asciiTheme="minorBidi" w:hAnsiTheme="minorBidi" w:cstheme="minorBidi"/>
          <w:sz w:val="22"/>
          <w:szCs w:val="22"/>
        </w:rPr>
        <w:t>)</w:t>
      </w:r>
      <w:r w:rsidRPr="003608F2">
        <w:rPr>
          <w:rFonts w:asciiTheme="minorBidi" w:hAnsiTheme="minorBidi" w:cstheme="minorBidi"/>
          <w:sz w:val="22"/>
          <w:szCs w:val="22"/>
        </w:rPr>
        <w:t xml:space="preserve">. Following the BERA </w:t>
      </w:r>
      <w:r w:rsidR="001B337F" w:rsidRPr="003608F2">
        <w:rPr>
          <w:rFonts w:asciiTheme="minorBidi" w:hAnsiTheme="minorBidi" w:cstheme="minorBidi"/>
          <w:sz w:val="22"/>
          <w:szCs w:val="22"/>
        </w:rPr>
        <w:t>g</w:t>
      </w:r>
      <w:r w:rsidRPr="003608F2">
        <w:rPr>
          <w:rFonts w:asciiTheme="minorBidi" w:hAnsiTheme="minorBidi" w:cstheme="minorBidi"/>
          <w:sz w:val="22"/>
          <w:szCs w:val="22"/>
        </w:rPr>
        <w:t xml:space="preserve">uidelines, all information gathered from my observation to perform research regarding the school, the </w:t>
      </w:r>
      <w:r w:rsidR="00AF39DB" w:rsidRPr="003608F2">
        <w:rPr>
          <w:rFonts w:asciiTheme="minorBidi" w:hAnsiTheme="minorBidi" w:cstheme="minorBidi"/>
          <w:sz w:val="22"/>
          <w:szCs w:val="22"/>
        </w:rPr>
        <w:t>staff,</w:t>
      </w:r>
      <w:r w:rsidRPr="003608F2">
        <w:rPr>
          <w:rFonts w:asciiTheme="minorBidi" w:hAnsiTheme="minorBidi" w:cstheme="minorBidi"/>
          <w:sz w:val="22"/>
          <w:szCs w:val="22"/>
        </w:rPr>
        <w:t xml:space="preserve"> and the pupils, will remain anonymous throughout (</w:t>
      </w:r>
      <w:r w:rsidRPr="0011366F">
        <w:rPr>
          <w:rFonts w:asciiTheme="minorBidi" w:hAnsiTheme="minorBidi" w:cstheme="minorBidi"/>
          <w:color w:val="000000" w:themeColor="text1"/>
          <w:sz w:val="22"/>
          <w:szCs w:val="22"/>
        </w:rPr>
        <w:t>2018</w:t>
      </w:r>
      <w:r w:rsidRPr="003608F2">
        <w:rPr>
          <w:rFonts w:asciiTheme="minorBidi" w:hAnsiTheme="minorBidi" w:cstheme="minorBidi"/>
          <w:sz w:val="22"/>
          <w:szCs w:val="22"/>
        </w:rPr>
        <w:t>).</w:t>
      </w:r>
    </w:p>
    <w:p w14:paraId="43BC5602" w14:textId="61CFE5D2" w:rsidR="0011366F" w:rsidRDefault="00A3568E" w:rsidP="00FC0E78">
      <w:pPr>
        <w:pStyle w:val="NormalWeb"/>
        <w:spacing w:line="360" w:lineRule="auto"/>
        <w:ind w:firstLine="720"/>
        <w:jc w:val="both"/>
        <w:rPr>
          <w:rFonts w:asciiTheme="minorBidi" w:hAnsiTheme="minorBidi" w:cstheme="minorBidi"/>
          <w:color w:val="4472C4" w:themeColor="accent1"/>
          <w:sz w:val="22"/>
          <w:szCs w:val="22"/>
        </w:rPr>
      </w:pPr>
      <w:r w:rsidRPr="003608F2">
        <w:rPr>
          <w:rFonts w:asciiTheme="minorBidi" w:hAnsiTheme="minorBidi" w:cstheme="minorBidi"/>
          <w:sz w:val="22"/>
          <w:szCs w:val="22"/>
        </w:rPr>
        <w:t xml:space="preserve">The observation took place in a mixed gender English medium Secondary </w:t>
      </w:r>
      <w:r w:rsidR="0055282D">
        <w:rPr>
          <w:rFonts w:asciiTheme="minorBidi" w:hAnsiTheme="minorBidi" w:cstheme="minorBidi"/>
          <w:sz w:val="22"/>
          <w:szCs w:val="22"/>
        </w:rPr>
        <w:t>S</w:t>
      </w:r>
      <w:r w:rsidRPr="003608F2">
        <w:rPr>
          <w:rFonts w:asciiTheme="minorBidi" w:hAnsiTheme="minorBidi" w:cstheme="minorBidi"/>
          <w:sz w:val="22"/>
          <w:szCs w:val="22"/>
        </w:rPr>
        <w:t>chool consisting of pupils aged between 11 and 18</w:t>
      </w:r>
      <w:r w:rsidR="0097058E" w:rsidRPr="003608F2">
        <w:rPr>
          <w:rFonts w:asciiTheme="minorBidi" w:hAnsiTheme="minorBidi" w:cstheme="minorBidi"/>
          <w:sz w:val="22"/>
          <w:szCs w:val="22"/>
        </w:rPr>
        <w:t xml:space="preserve"> and t</w:t>
      </w:r>
      <w:r w:rsidRPr="003608F2">
        <w:rPr>
          <w:rFonts w:asciiTheme="minorBidi" w:hAnsiTheme="minorBidi" w:cstheme="minorBidi"/>
          <w:sz w:val="22"/>
          <w:szCs w:val="22"/>
        </w:rPr>
        <w:t>here are a total of 1,521 pupils on roll</w:t>
      </w:r>
      <w:r w:rsidR="009C0267" w:rsidRPr="003608F2">
        <w:rPr>
          <w:rFonts w:asciiTheme="minorBidi" w:hAnsiTheme="minorBidi" w:cstheme="minorBidi"/>
          <w:sz w:val="22"/>
          <w:szCs w:val="22"/>
        </w:rPr>
        <w:t xml:space="preserve"> (</w:t>
      </w:r>
      <w:r w:rsidR="009C0267" w:rsidRPr="0011366F">
        <w:rPr>
          <w:rFonts w:asciiTheme="minorBidi" w:hAnsiTheme="minorBidi" w:cstheme="minorBidi"/>
          <w:color w:val="000000" w:themeColor="text1"/>
          <w:sz w:val="22"/>
          <w:szCs w:val="22"/>
        </w:rPr>
        <w:t>2019</w:t>
      </w:r>
      <w:r w:rsidR="009C0267" w:rsidRPr="003608F2">
        <w:rPr>
          <w:rFonts w:asciiTheme="minorBidi" w:hAnsiTheme="minorBidi" w:cstheme="minorBidi"/>
          <w:sz w:val="22"/>
          <w:szCs w:val="22"/>
        </w:rPr>
        <w:t xml:space="preserve">). An average of 4% of pupils are eligible for free school meals which is significantly lower than the national average </w:t>
      </w:r>
      <w:r w:rsidR="004403CE" w:rsidRPr="003608F2">
        <w:rPr>
          <w:rFonts w:asciiTheme="minorBidi" w:hAnsiTheme="minorBidi" w:cstheme="minorBidi"/>
          <w:sz w:val="22"/>
          <w:szCs w:val="22"/>
        </w:rPr>
        <w:t xml:space="preserve">of </w:t>
      </w:r>
      <w:r w:rsidR="009C0267" w:rsidRPr="003608F2">
        <w:rPr>
          <w:rFonts w:asciiTheme="minorBidi" w:hAnsiTheme="minorBidi" w:cstheme="minorBidi"/>
          <w:sz w:val="22"/>
          <w:szCs w:val="22"/>
        </w:rPr>
        <w:t xml:space="preserve">16.4% for </w:t>
      </w:r>
      <w:r w:rsidR="0097058E" w:rsidRPr="003608F2">
        <w:rPr>
          <w:rFonts w:asciiTheme="minorBidi" w:hAnsiTheme="minorBidi" w:cstheme="minorBidi"/>
          <w:sz w:val="22"/>
          <w:szCs w:val="22"/>
        </w:rPr>
        <w:t>S</w:t>
      </w:r>
      <w:r w:rsidR="009C0267" w:rsidRPr="003608F2">
        <w:rPr>
          <w:rFonts w:asciiTheme="minorBidi" w:hAnsiTheme="minorBidi" w:cstheme="minorBidi"/>
          <w:sz w:val="22"/>
          <w:szCs w:val="22"/>
        </w:rPr>
        <w:t xml:space="preserve">econdary </w:t>
      </w:r>
      <w:r w:rsidR="0097058E" w:rsidRPr="003608F2">
        <w:rPr>
          <w:rFonts w:asciiTheme="minorBidi" w:hAnsiTheme="minorBidi" w:cstheme="minorBidi"/>
          <w:sz w:val="22"/>
          <w:szCs w:val="22"/>
        </w:rPr>
        <w:t>S</w:t>
      </w:r>
      <w:r w:rsidR="009C0267" w:rsidRPr="003608F2">
        <w:rPr>
          <w:rFonts w:asciiTheme="minorBidi" w:hAnsiTheme="minorBidi" w:cstheme="minorBidi"/>
          <w:sz w:val="22"/>
          <w:szCs w:val="22"/>
        </w:rPr>
        <w:t xml:space="preserve">chools in </w:t>
      </w:r>
      <w:r w:rsidR="0097058E" w:rsidRPr="003608F2">
        <w:rPr>
          <w:rFonts w:asciiTheme="minorBidi" w:hAnsiTheme="minorBidi" w:cstheme="minorBidi"/>
          <w:sz w:val="22"/>
          <w:szCs w:val="22"/>
        </w:rPr>
        <w:t>W</w:t>
      </w:r>
      <w:r w:rsidR="009C0267" w:rsidRPr="003608F2">
        <w:rPr>
          <w:rFonts w:asciiTheme="minorBidi" w:hAnsiTheme="minorBidi" w:cstheme="minorBidi"/>
          <w:sz w:val="22"/>
          <w:szCs w:val="22"/>
        </w:rPr>
        <w:t>ales (</w:t>
      </w:r>
      <w:r w:rsidR="009C0267" w:rsidRPr="0011366F">
        <w:rPr>
          <w:rFonts w:asciiTheme="minorBidi" w:hAnsiTheme="minorBidi" w:cstheme="minorBidi"/>
          <w:color w:val="000000" w:themeColor="text1"/>
          <w:sz w:val="22"/>
          <w:szCs w:val="22"/>
        </w:rPr>
        <w:t>Estyn, 2019</w:t>
      </w:r>
      <w:r w:rsidR="009C0267" w:rsidRPr="003608F2">
        <w:rPr>
          <w:rFonts w:asciiTheme="minorBidi" w:hAnsiTheme="minorBidi" w:cstheme="minorBidi"/>
          <w:sz w:val="22"/>
          <w:szCs w:val="22"/>
        </w:rPr>
        <w:t>).</w:t>
      </w:r>
      <w:r w:rsidR="00680CA1" w:rsidRPr="003608F2">
        <w:rPr>
          <w:rFonts w:asciiTheme="minorBidi" w:hAnsiTheme="minorBidi" w:cstheme="minorBidi"/>
          <w:sz w:val="22"/>
          <w:szCs w:val="22"/>
        </w:rPr>
        <w:t xml:space="preserve"> Additionally,</w:t>
      </w:r>
      <w:r w:rsidR="0097058E" w:rsidRPr="003608F2">
        <w:rPr>
          <w:rFonts w:asciiTheme="minorBidi" w:hAnsiTheme="minorBidi" w:cstheme="minorBidi"/>
          <w:sz w:val="22"/>
          <w:szCs w:val="22"/>
        </w:rPr>
        <w:t xml:space="preserve"> a</w:t>
      </w:r>
      <w:r w:rsidR="00680CA1" w:rsidRPr="003608F2">
        <w:rPr>
          <w:rFonts w:asciiTheme="minorBidi" w:hAnsiTheme="minorBidi" w:cstheme="minorBidi"/>
          <w:sz w:val="22"/>
          <w:szCs w:val="22"/>
        </w:rPr>
        <w:t xml:space="preserve">round 8% of pupils have a special educational need, which is lower than the national average </w:t>
      </w:r>
      <w:r w:rsidR="00680CA1" w:rsidRPr="003608F2">
        <w:rPr>
          <w:rFonts w:asciiTheme="minorBidi" w:hAnsiTheme="minorBidi" w:cstheme="minorBidi"/>
          <w:sz w:val="22"/>
          <w:szCs w:val="22"/>
        </w:rPr>
        <w:lastRenderedPageBreak/>
        <w:t>of 19.2% (</w:t>
      </w:r>
      <w:r w:rsidR="00680CA1" w:rsidRPr="0011366F">
        <w:rPr>
          <w:rFonts w:asciiTheme="minorBidi" w:hAnsiTheme="minorBidi" w:cstheme="minorBidi"/>
          <w:color w:val="000000" w:themeColor="text1"/>
          <w:sz w:val="22"/>
          <w:szCs w:val="22"/>
        </w:rPr>
        <w:t>Estyn,</w:t>
      </w:r>
      <w:r w:rsidR="0011366F" w:rsidRPr="0011366F">
        <w:rPr>
          <w:rFonts w:asciiTheme="minorBidi" w:hAnsiTheme="minorBidi" w:cstheme="minorBidi"/>
          <w:color w:val="000000" w:themeColor="text1"/>
          <w:sz w:val="22"/>
          <w:szCs w:val="22"/>
        </w:rPr>
        <w:t xml:space="preserve"> </w:t>
      </w:r>
      <w:r w:rsidR="00680CA1" w:rsidRPr="0011366F">
        <w:rPr>
          <w:rFonts w:asciiTheme="minorBidi" w:hAnsiTheme="minorBidi" w:cstheme="minorBidi"/>
          <w:color w:val="000000" w:themeColor="text1"/>
          <w:sz w:val="22"/>
          <w:szCs w:val="22"/>
        </w:rPr>
        <w:t>2019</w:t>
      </w:r>
      <w:r w:rsidR="00680CA1" w:rsidRPr="003608F2">
        <w:rPr>
          <w:rFonts w:asciiTheme="minorBidi" w:hAnsiTheme="minorBidi" w:cstheme="minorBidi"/>
          <w:sz w:val="22"/>
          <w:szCs w:val="22"/>
        </w:rPr>
        <w:t>).</w:t>
      </w:r>
      <w:r w:rsidR="00680CA1" w:rsidRPr="003608F2">
        <w:rPr>
          <w:rFonts w:asciiTheme="minorBidi" w:hAnsiTheme="minorBidi" w:cstheme="minorBidi"/>
          <w:color w:val="4472C4" w:themeColor="accent1"/>
          <w:sz w:val="22"/>
          <w:szCs w:val="22"/>
        </w:rPr>
        <w:t xml:space="preserve"> </w:t>
      </w:r>
      <w:r w:rsidR="00F91A51" w:rsidRPr="003608F2">
        <w:rPr>
          <w:rFonts w:asciiTheme="minorBidi" w:hAnsiTheme="minorBidi" w:cstheme="minorBidi"/>
          <w:color w:val="000000" w:themeColor="text1"/>
          <w:sz w:val="22"/>
          <w:szCs w:val="22"/>
        </w:rPr>
        <w:t xml:space="preserve">Very few pupils speak English as an additional language and a </w:t>
      </w:r>
      <w:r w:rsidR="00F91A51" w:rsidRPr="0011366F">
        <w:rPr>
          <w:rFonts w:asciiTheme="minorBidi" w:hAnsiTheme="minorBidi" w:cstheme="minorBidi"/>
          <w:color w:val="000000" w:themeColor="text1"/>
          <w:sz w:val="22"/>
          <w:szCs w:val="22"/>
        </w:rPr>
        <w:t xml:space="preserve">small number </w:t>
      </w:r>
      <w:r w:rsidR="00F91A51" w:rsidRPr="003608F2">
        <w:rPr>
          <w:rFonts w:asciiTheme="minorBidi" w:hAnsiTheme="minorBidi" w:cstheme="minorBidi"/>
          <w:color w:val="000000" w:themeColor="text1"/>
          <w:sz w:val="22"/>
          <w:szCs w:val="22"/>
        </w:rPr>
        <w:t>of pupils speak Welsh at home</w:t>
      </w:r>
      <w:r w:rsidR="00F91A51" w:rsidRPr="003608F2">
        <w:rPr>
          <w:rFonts w:asciiTheme="minorBidi" w:hAnsiTheme="minorBidi" w:cstheme="minorBidi"/>
          <w:color w:val="4472C4" w:themeColor="accent1"/>
          <w:sz w:val="22"/>
          <w:szCs w:val="22"/>
        </w:rPr>
        <w:t xml:space="preserve">. </w:t>
      </w:r>
    </w:p>
    <w:p w14:paraId="1BFE090F" w14:textId="56850723" w:rsidR="00F22034" w:rsidRDefault="00786AD3" w:rsidP="00F22034">
      <w:pPr>
        <w:pStyle w:val="NormalWeb"/>
        <w:spacing w:line="360" w:lineRule="auto"/>
        <w:ind w:firstLine="720"/>
        <w:jc w:val="both"/>
        <w:rPr>
          <w:rFonts w:asciiTheme="minorBidi" w:hAnsiTheme="minorBidi" w:cstheme="minorBidi"/>
          <w:color w:val="000000" w:themeColor="text1"/>
          <w:sz w:val="22"/>
          <w:szCs w:val="22"/>
        </w:rPr>
      </w:pPr>
      <w:r w:rsidRPr="003608F2">
        <w:rPr>
          <w:rFonts w:asciiTheme="minorBidi" w:hAnsiTheme="minorBidi" w:cstheme="minorBidi"/>
          <w:sz w:val="22"/>
          <w:szCs w:val="22"/>
        </w:rPr>
        <w:t>Throughout the entire school there is a consistency of effective teaching, careful curriculum planning and facilitat</w:t>
      </w:r>
      <w:r w:rsidR="00973DB5" w:rsidRPr="003608F2">
        <w:rPr>
          <w:rFonts w:asciiTheme="minorBidi" w:hAnsiTheme="minorBidi" w:cstheme="minorBidi"/>
          <w:sz w:val="22"/>
          <w:szCs w:val="22"/>
        </w:rPr>
        <w:t>ion</w:t>
      </w:r>
      <w:r w:rsidRPr="003608F2">
        <w:rPr>
          <w:rFonts w:asciiTheme="minorBidi" w:hAnsiTheme="minorBidi" w:cstheme="minorBidi"/>
          <w:sz w:val="22"/>
          <w:szCs w:val="22"/>
        </w:rPr>
        <w:t xml:space="preserve"> </w:t>
      </w:r>
      <w:r w:rsidR="00973DB5" w:rsidRPr="003608F2">
        <w:rPr>
          <w:rFonts w:asciiTheme="minorBidi" w:hAnsiTheme="minorBidi" w:cstheme="minorBidi"/>
          <w:sz w:val="22"/>
          <w:szCs w:val="22"/>
        </w:rPr>
        <w:t xml:space="preserve">for </w:t>
      </w:r>
      <w:r w:rsidRPr="003608F2">
        <w:rPr>
          <w:rFonts w:asciiTheme="minorBidi" w:hAnsiTheme="minorBidi" w:cstheme="minorBidi"/>
          <w:sz w:val="22"/>
          <w:szCs w:val="22"/>
        </w:rPr>
        <w:t xml:space="preserve">the development for </w:t>
      </w:r>
      <w:r w:rsidR="0097058E" w:rsidRPr="003608F2">
        <w:rPr>
          <w:rFonts w:asciiTheme="minorBidi" w:hAnsiTheme="minorBidi" w:cstheme="minorBidi"/>
          <w:sz w:val="22"/>
          <w:szCs w:val="22"/>
        </w:rPr>
        <w:t>all</w:t>
      </w:r>
      <w:r w:rsidRPr="003608F2">
        <w:rPr>
          <w:rFonts w:asciiTheme="minorBidi" w:hAnsiTheme="minorBidi" w:cstheme="minorBidi"/>
          <w:sz w:val="22"/>
          <w:szCs w:val="22"/>
        </w:rPr>
        <w:t xml:space="preserve"> their pupils’ skills</w:t>
      </w:r>
      <w:r w:rsidR="00973DB5" w:rsidRPr="003608F2">
        <w:rPr>
          <w:rFonts w:asciiTheme="minorBidi" w:hAnsiTheme="minorBidi" w:cstheme="minorBidi"/>
          <w:sz w:val="22"/>
          <w:szCs w:val="22"/>
        </w:rPr>
        <w:t xml:space="preserve">, which consequently impacts the pupils’ wellbeing, personal </w:t>
      </w:r>
      <w:r w:rsidR="00796F5F" w:rsidRPr="003608F2">
        <w:rPr>
          <w:rFonts w:asciiTheme="minorBidi" w:hAnsiTheme="minorBidi" w:cstheme="minorBidi"/>
          <w:sz w:val="22"/>
          <w:szCs w:val="22"/>
        </w:rPr>
        <w:t>development,</w:t>
      </w:r>
      <w:r w:rsidR="00973DB5" w:rsidRPr="003608F2">
        <w:rPr>
          <w:rFonts w:asciiTheme="minorBidi" w:hAnsiTheme="minorBidi" w:cstheme="minorBidi"/>
          <w:sz w:val="22"/>
          <w:szCs w:val="22"/>
        </w:rPr>
        <w:t xml:space="preserve"> and the standards that they accomplish </w:t>
      </w:r>
      <w:r w:rsidR="00973DB5" w:rsidRPr="003608F2">
        <w:rPr>
          <w:rFonts w:asciiTheme="minorBidi" w:hAnsiTheme="minorBidi" w:cstheme="minorBidi"/>
          <w:color w:val="000000" w:themeColor="text1"/>
          <w:sz w:val="22"/>
          <w:szCs w:val="22"/>
        </w:rPr>
        <w:t>(</w:t>
      </w:r>
      <w:r w:rsidR="00973DB5" w:rsidRPr="0011366F">
        <w:rPr>
          <w:rFonts w:asciiTheme="minorBidi" w:hAnsiTheme="minorBidi" w:cstheme="minorBidi"/>
          <w:color w:val="000000" w:themeColor="text1"/>
          <w:sz w:val="22"/>
          <w:szCs w:val="22"/>
        </w:rPr>
        <w:t>Estyn, 2019).</w:t>
      </w:r>
      <w:r w:rsidR="00804169" w:rsidRPr="0011366F">
        <w:rPr>
          <w:rFonts w:asciiTheme="minorBidi" w:hAnsiTheme="minorBidi" w:cstheme="minorBidi"/>
          <w:color w:val="000000" w:themeColor="text1"/>
          <w:sz w:val="22"/>
          <w:szCs w:val="22"/>
        </w:rPr>
        <w:t xml:space="preserve"> </w:t>
      </w:r>
      <w:r w:rsidR="00804169" w:rsidRPr="003608F2">
        <w:rPr>
          <w:rFonts w:asciiTheme="minorBidi" w:hAnsiTheme="minorBidi" w:cstheme="minorBidi"/>
          <w:color w:val="000000" w:themeColor="text1"/>
          <w:sz w:val="22"/>
          <w:szCs w:val="22"/>
        </w:rPr>
        <w:t>Specifically, the critical incident</w:t>
      </w:r>
      <w:r w:rsidR="0011366F">
        <w:rPr>
          <w:rFonts w:asciiTheme="minorBidi" w:hAnsiTheme="minorBidi" w:cstheme="minorBidi"/>
          <w:color w:val="000000" w:themeColor="text1"/>
          <w:sz w:val="22"/>
          <w:szCs w:val="22"/>
        </w:rPr>
        <w:t xml:space="preserve"> I observed</w:t>
      </w:r>
      <w:r w:rsidR="00804169" w:rsidRPr="003608F2">
        <w:rPr>
          <w:rFonts w:asciiTheme="minorBidi" w:hAnsiTheme="minorBidi" w:cstheme="minorBidi"/>
          <w:color w:val="000000" w:themeColor="text1"/>
          <w:sz w:val="22"/>
          <w:szCs w:val="22"/>
        </w:rPr>
        <w:t xml:space="preserve"> took place in a year 12 </w:t>
      </w:r>
      <w:r w:rsidR="00035A35" w:rsidRPr="003608F2">
        <w:rPr>
          <w:rFonts w:asciiTheme="minorBidi" w:hAnsiTheme="minorBidi" w:cstheme="minorBidi"/>
          <w:color w:val="000000" w:themeColor="text1"/>
          <w:sz w:val="22"/>
          <w:szCs w:val="22"/>
        </w:rPr>
        <w:t xml:space="preserve">Geology lesson </w:t>
      </w:r>
      <w:r w:rsidR="00804169" w:rsidRPr="003608F2">
        <w:rPr>
          <w:rFonts w:asciiTheme="minorBidi" w:hAnsiTheme="minorBidi" w:cstheme="minorBidi"/>
          <w:color w:val="000000" w:themeColor="text1"/>
          <w:sz w:val="22"/>
          <w:szCs w:val="22"/>
        </w:rPr>
        <w:t>of fourteen A-level students aged 16-18.</w:t>
      </w:r>
    </w:p>
    <w:p w14:paraId="486FA01B" w14:textId="77777777" w:rsidR="00F22034" w:rsidRDefault="00F22034" w:rsidP="00F22034">
      <w:pPr>
        <w:pStyle w:val="NormalWeb"/>
        <w:spacing w:line="360" w:lineRule="auto"/>
        <w:ind w:firstLine="720"/>
        <w:jc w:val="both"/>
        <w:rPr>
          <w:rFonts w:asciiTheme="minorBidi" w:hAnsiTheme="minorBidi" w:cstheme="minorBidi"/>
          <w:color w:val="000000" w:themeColor="text1"/>
          <w:sz w:val="22"/>
          <w:szCs w:val="22"/>
        </w:rPr>
      </w:pPr>
    </w:p>
    <w:p w14:paraId="79A53DE5" w14:textId="5399B312" w:rsidR="007B172B" w:rsidRPr="00E71914" w:rsidRDefault="00E71914" w:rsidP="00E71914">
      <w:pPr>
        <w:pStyle w:val="Heading2"/>
        <w:rPr>
          <w:rFonts w:asciiTheme="minorBidi" w:hAnsiTheme="minorBidi" w:cstheme="minorBidi"/>
          <w:b/>
          <w:bCs/>
          <w:sz w:val="28"/>
          <w:szCs w:val="28"/>
        </w:rPr>
      </w:pPr>
      <w:r w:rsidRPr="00E71914">
        <w:rPr>
          <w:rFonts w:asciiTheme="minorBidi" w:hAnsiTheme="minorBidi" w:cstheme="minorBidi"/>
          <w:b/>
          <w:bCs/>
          <w:sz w:val="28"/>
          <w:szCs w:val="28"/>
        </w:rPr>
        <w:t xml:space="preserve">CRITICAL INCIDENT LINKED TO DONALDSON’S FOUR PURPOSES </w:t>
      </w:r>
    </w:p>
    <w:p w14:paraId="670EF7DA" w14:textId="77777777" w:rsidR="00E71914" w:rsidRDefault="00E71914" w:rsidP="008C220D">
      <w:pPr>
        <w:spacing w:line="360" w:lineRule="auto"/>
        <w:ind w:firstLine="720"/>
        <w:jc w:val="both"/>
        <w:rPr>
          <w:rFonts w:asciiTheme="minorBidi" w:hAnsiTheme="minorBidi" w:cstheme="minorBidi"/>
          <w:sz w:val="22"/>
          <w:szCs w:val="22"/>
        </w:rPr>
      </w:pPr>
    </w:p>
    <w:p w14:paraId="7E8CD2A0" w14:textId="77777777" w:rsidR="00E71914" w:rsidRDefault="00E71914" w:rsidP="008C220D">
      <w:pPr>
        <w:spacing w:line="360" w:lineRule="auto"/>
        <w:ind w:firstLine="720"/>
        <w:jc w:val="both"/>
        <w:rPr>
          <w:rFonts w:asciiTheme="minorBidi" w:hAnsiTheme="minorBidi" w:cstheme="minorBidi"/>
          <w:sz w:val="22"/>
          <w:szCs w:val="22"/>
        </w:rPr>
      </w:pPr>
    </w:p>
    <w:p w14:paraId="2F06F22F" w14:textId="0F2B8F98" w:rsidR="0011366F" w:rsidRDefault="006B5491" w:rsidP="008C220D">
      <w:pPr>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The</w:t>
      </w:r>
      <w:r w:rsidR="0043435C" w:rsidRPr="003608F2">
        <w:rPr>
          <w:rFonts w:asciiTheme="minorBidi" w:hAnsiTheme="minorBidi" w:cstheme="minorBidi"/>
          <w:sz w:val="22"/>
          <w:szCs w:val="22"/>
        </w:rPr>
        <w:t xml:space="preserve"> critical incident that will be discussed further was identified during an</w:t>
      </w:r>
      <w:r w:rsidRPr="003608F2">
        <w:rPr>
          <w:rFonts w:asciiTheme="minorBidi" w:hAnsiTheme="minorBidi" w:cstheme="minorBidi"/>
          <w:sz w:val="22"/>
          <w:szCs w:val="22"/>
        </w:rPr>
        <w:t xml:space="preserve"> observation</w:t>
      </w:r>
      <w:r w:rsidR="0043435C" w:rsidRPr="003608F2">
        <w:rPr>
          <w:rFonts w:asciiTheme="minorBidi" w:hAnsiTheme="minorBidi" w:cstheme="minorBidi"/>
          <w:sz w:val="22"/>
          <w:szCs w:val="22"/>
        </w:rPr>
        <w:t xml:space="preserve"> that</w:t>
      </w:r>
      <w:r w:rsidRPr="003608F2">
        <w:rPr>
          <w:rFonts w:asciiTheme="minorBidi" w:hAnsiTheme="minorBidi" w:cstheme="minorBidi"/>
          <w:sz w:val="22"/>
          <w:szCs w:val="22"/>
        </w:rPr>
        <w:t xml:space="preserve"> took place in a Geology lesson</w:t>
      </w:r>
      <w:r w:rsidR="0043435C" w:rsidRPr="003608F2">
        <w:rPr>
          <w:rFonts w:asciiTheme="minorBidi" w:hAnsiTheme="minorBidi" w:cstheme="minorBidi"/>
          <w:sz w:val="22"/>
          <w:szCs w:val="22"/>
        </w:rPr>
        <w:t>,</w:t>
      </w:r>
      <w:r w:rsidRPr="003608F2">
        <w:rPr>
          <w:rFonts w:asciiTheme="minorBidi" w:hAnsiTheme="minorBidi" w:cstheme="minorBidi"/>
          <w:sz w:val="22"/>
          <w:szCs w:val="22"/>
        </w:rPr>
        <w:t xml:space="preserve"> </w:t>
      </w:r>
      <w:r w:rsidR="0011366F">
        <w:rPr>
          <w:rFonts w:asciiTheme="minorBidi" w:hAnsiTheme="minorBidi" w:cstheme="minorBidi"/>
          <w:sz w:val="22"/>
          <w:szCs w:val="22"/>
        </w:rPr>
        <w:t>presented</w:t>
      </w:r>
      <w:r w:rsidRPr="003608F2">
        <w:rPr>
          <w:rFonts w:asciiTheme="minorBidi" w:hAnsiTheme="minorBidi" w:cstheme="minorBidi"/>
          <w:sz w:val="22"/>
          <w:szCs w:val="22"/>
        </w:rPr>
        <w:t xml:space="preserve"> to a class of 14 A-level students at 9am on a Thursday morning</w:t>
      </w:r>
      <w:r w:rsidR="002F0849">
        <w:rPr>
          <w:rFonts w:asciiTheme="minorBidi" w:hAnsiTheme="minorBidi" w:cstheme="minorBidi"/>
          <w:sz w:val="22"/>
          <w:szCs w:val="22"/>
        </w:rPr>
        <w:t xml:space="preserve"> (see Appendix 7)</w:t>
      </w:r>
      <w:r w:rsidRPr="003608F2">
        <w:rPr>
          <w:rFonts w:asciiTheme="minorBidi" w:hAnsiTheme="minorBidi" w:cstheme="minorBidi"/>
          <w:sz w:val="22"/>
          <w:szCs w:val="22"/>
        </w:rPr>
        <w:t>. Throughout the entire lesson the teacher did not write anything on the board, only display</w:t>
      </w:r>
      <w:r w:rsidR="00035A35" w:rsidRPr="003608F2">
        <w:rPr>
          <w:rFonts w:asciiTheme="minorBidi" w:hAnsiTheme="minorBidi" w:cstheme="minorBidi"/>
          <w:sz w:val="22"/>
          <w:szCs w:val="22"/>
        </w:rPr>
        <w:t>ing</w:t>
      </w:r>
      <w:r w:rsidRPr="003608F2">
        <w:rPr>
          <w:rFonts w:asciiTheme="minorBidi" w:hAnsiTheme="minorBidi" w:cstheme="minorBidi"/>
          <w:sz w:val="22"/>
          <w:szCs w:val="22"/>
        </w:rPr>
        <w:t xml:space="preserve"> imagines of different types of rocks which they</w:t>
      </w:r>
      <w:r w:rsidR="00035A35" w:rsidRPr="003608F2">
        <w:rPr>
          <w:rFonts w:asciiTheme="minorBidi" w:hAnsiTheme="minorBidi" w:cstheme="minorBidi"/>
          <w:sz w:val="22"/>
          <w:szCs w:val="22"/>
        </w:rPr>
        <w:t xml:space="preserve"> then</w:t>
      </w:r>
      <w:r w:rsidRPr="003608F2">
        <w:rPr>
          <w:rFonts w:asciiTheme="minorBidi" w:hAnsiTheme="minorBidi" w:cstheme="minorBidi"/>
          <w:sz w:val="22"/>
          <w:szCs w:val="22"/>
        </w:rPr>
        <w:t xml:space="preserve"> discussed as a class. The aim of the lesson was to determine </w:t>
      </w:r>
      <w:r w:rsidR="00035A35" w:rsidRPr="003608F2">
        <w:rPr>
          <w:rFonts w:asciiTheme="minorBidi" w:hAnsiTheme="minorBidi" w:cstheme="minorBidi"/>
          <w:sz w:val="22"/>
          <w:szCs w:val="22"/>
        </w:rPr>
        <w:t>the</w:t>
      </w:r>
      <w:r w:rsidRPr="003608F2">
        <w:rPr>
          <w:rFonts w:asciiTheme="minorBidi" w:hAnsiTheme="minorBidi" w:cstheme="minorBidi"/>
          <w:sz w:val="22"/>
          <w:szCs w:val="22"/>
        </w:rPr>
        <w:t xml:space="preserve"> type of rock </w:t>
      </w:r>
      <w:r w:rsidR="00035A35" w:rsidRPr="003608F2">
        <w:rPr>
          <w:rFonts w:asciiTheme="minorBidi" w:hAnsiTheme="minorBidi" w:cstheme="minorBidi"/>
          <w:sz w:val="22"/>
          <w:szCs w:val="22"/>
        </w:rPr>
        <w:t xml:space="preserve">in </w:t>
      </w:r>
      <w:r w:rsidRPr="003608F2">
        <w:rPr>
          <w:rFonts w:asciiTheme="minorBidi" w:hAnsiTheme="minorBidi" w:cstheme="minorBidi"/>
          <w:sz w:val="22"/>
          <w:szCs w:val="22"/>
        </w:rPr>
        <w:t xml:space="preserve">each image by examining their properties. To do this, the teacher would ask open-ended questions based on the images to </w:t>
      </w:r>
      <w:r w:rsidR="00592D11" w:rsidRPr="003608F2">
        <w:rPr>
          <w:rFonts w:asciiTheme="minorBidi" w:hAnsiTheme="minorBidi" w:cstheme="minorBidi"/>
          <w:sz w:val="22"/>
          <w:szCs w:val="22"/>
        </w:rPr>
        <w:t>encourage</w:t>
      </w:r>
      <w:r w:rsidRPr="003608F2">
        <w:rPr>
          <w:rFonts w:asciiTheme="minorBidi" w:hAnsiTheme="minorBidi" w:cstheme="minorBidi"/>
          <w:sz w:val="22"/>
          <w:szCs w:val="22"/>
        </w:rPr>
        <w:t xml:space="preserve"> the students to produce their own conclusions of what</w:t>
      </w:r>
      <w:r w:rsidR="00592D11" w:rsidRPr="003608F2">
        <w:rPr>
          <w:rFonts w:asciiTheme="minorBidi" w:hAnsiTheme="minorBidi" w:cstheme="minorBidi"/>
          <w:sz w:val="22"/>
          <w:szCs w:val="22"/>
        </w:rPr>
        <w:t xml:space="preserve"> type of</w:t>
      </w:r>
      <w:r w:rsidRPr="003608F2">
        <w:rPr>
          <w:rFonts w:asciiTheme="minorBidi" w:hAnsiTheme="minorBidi" w:cstheme="minorBidi"/>
          <w:sz w:val="22"/>
          <w:szCs w:val="22"/>
        </w:rPr>
        <w:t xml:space="preserve"> rock they thought each image </w:t>
      </w:r>
      <w:r w:rsidR="00592D11" w:rsidRPr="003608F2">
        <w:rPr>
          <w:rFonts w:asciiTheme="minorBidi" w:hAnsiTheme="minorBidi" w:cstheme="minorBidi"/>
          <w:sz w:val="22"/>
          <w:szCs w:val="22"/>
        </w:rPr>
        <w:t>contained</w:t>
      </w:r>
      <w:r w:rsidRPr="003608F2">
        <w:rPr>
          <w:rFonts w:asciiTheme="minorBidi" w:hAnsiTheme="minorBidi" w:cstheme="minorBidi"/>
          <w:sz w:val="22"/>
          <w:szCs w:val="22"/>
        </w:rPr>
        <w:t xml:space="preserve">. This </w:t>
      </w:r>
      <w:r w:rsidR="00592D11" w:rsidRPr="003608F2">
        <w:rPr>
          <w:rFonts w:asciiTheme="minorBidi" w:hAnsiTheme="minorBidi" w:cstheme="minorBidi"/>
          <w:sz w:val="22"/>
          <w:szCs w:val="22"/>
        </w:rPr>
        <w:t>motivated</w:t>
      </w:r>
      <w:r w:rsidRPr="003608F2">
        <w:rPr>
          <w:rFonts w:asciiTheme="minorBidi" w:hAnsiTheme="minorBidi" w:cstheme="minorBidi"/>
          <w:sz w:val="22"/>
          <w:szCs w:val="22"/>
        </w:rPr>
        <w:t xml:space="preserve"> the students to think critically and piece together their pr</w:t>
      </w:r>
      <w:r w:rsidR="00082940" w:rsidRPr="003608F2">
        <w:rPr>
          <w:rFonts w:asciiTheme="minorBidi" w:hAnsiTheme="minorBidi" w:cstheme="minorBidi"/>
          <w:sz w:val="22"/>
          <w:szCs w:val="22"/>
        </w:rPr>
        <w:t>ior</w:t>
      </w:r>
      <w:r w:rsidRPr="003608F2">
        <w:rPr>
          <w:rFonts w:asciiTheme="minorBidi" w:hAnsiTheme="minorBidi" w:cstheme="minorBidi"/>
          <w:sz w:val="22"/>
          <w:szCs w:val="22"/>
        </w:rPr>
        <w:t xml:space="preserve"> knowledge on the subject</w:t>
      </w:r>
      <w:r w:rsidR="0043435C" w:rsidRPr="003608F2">
        <w:rPr>
          <w:rFonts w:asciiTheme="minorBidi" w:hAnsiTheme="minorBidi" w:cstheme="minorBidi"/>
          <w:sz w:val="22"/>
          <w:szCs w:val="22"/>
        </w:rPr>
        <w:t>,</w:t>
      </w:r>
      <w:r w:rsidRPr="003608F2">
        <w:rPr>
          <w:rFonts w:asciiTheme="minorBidi" w:hAnsiTheme="minorBidi" w:cstheme="minorBidi"/>
          <w:sz w:val="22"/>
          <w:szCs w:val="22"/>
        </w:rPr>
        <w:t xml:space="preserve"> to try and determine what type of rock was being presented. The students were engaged throughout the entire lesson, there were discussions and debates between the students about the images which w</w:t>
      </w:r>
      <w:r w:rsidR="00592D11" w:rsidRPr="003608F2">
        <w:rPr>
          <w:rFonts w:asciiTheme="minorBidi" w:hAnsiTheme="minorBidi" w:cstheme="minorBidi"/>
          <w:sz w:val="22"/>
          <w:szCs w:val="22"/>
        </w:rPr>
        <w:t>ere being guided</w:t>
      </w:r>
      <w:r w:rsidRPr="003608F2">
        <w:rPr>
          <w:rFonts w:asciiTheme="minorBidi" w:hAnsiTheme="minorBidi" w:cstheme="minorBidi"/>
          <w:sz w:val="22"/>
          <w:szCs w:val="22"/>
        </w:rPr>
        <w:t xml:space="preserve"> </w:t>
      </w:r>
      <w:r w:rsidR="00592D11" w:rsidRPr="003608F2">
        <w:rPr>
          <w:rFonts w:asciiTheme="minorBidi" w:hAnsiTheme="minorBidi" w:cstheme="minorBidi"/>
          <w:sz w:val="22"/>
          <w:szCs w:val="22"/>
        </w:rPr>
        <w:t>and</w:t>
      </w:r>
      <w:r w:rsidRPr="003608F2">
        <w:rPr>
          <w:rFonts w:asciiTheme="minorBidi" w:hAnsiTheme="minorBidi" w:cstheme="minorBidi"/>
          <w:sz w:val="22"/>
          <w:szCs w:val="22"/>
        </w:rPr>
        <w:t xml:space="preserve"> managed by the teacher.</w:t>
      </w:r>
      <w:r w:rsidR="003E7D59" w:rsidRPr="003608F2">
        <w:rPr>
          <w:rFonts w:asciiTheme="minorBidi" w:hAnsiTheme="minorBidi" w:cstheme="minorBidi"/>
          <w:sz w:val="22"/>
          <w:szCs w:val="22"/>
        </w:rPr>
        <w:t xml:space="preserve"> </w:t>
      </w:r>
      <w:r w:rsidRPr="003608F2">
        <w:rPr>
          <w:rFonts w:asciiTheme="minorBidi" w:hAnsiTheme="minorBidi" w:cstheme="minorBidi"/>
          <w:sz w:val="22"/>
          <w:szCs w:val="22"/>
        </w:rPr>
        <w:t xml:space="preserve">In between questioning the teacher would pause, giving the students time to construct their answers, and whenever something of use was stated, the teacher would repeat it slowly so that they could make notes. </w:t>
      </w:r>
      <w:r w:rsidR="0011366F" w:rsidRPr="0011366F">
        <w:rPr>
          <w:rFonts w:asciiTheme="minorBidi" w:hAnsiTheme="minorBidi" w:cstheme="minorBidi"/>
          <w:color w:val="000000" w:themeColor="text1"/>
          <w:sz w:val="22"/>
          <w:szCs w:val="22"/>
        </w:rPr>
        <w:t>In one scenario</w:t>
      </w:r>
      <w:r w:rsidRPr="003608F2">
        <w:rPr>
          <w:rFonts w:asciiTheme="minorBidi" w:hAnsiTheme="minorBidi" w:cstheme="minorBidi"/>
          <w:sz w:val="22"/>
          <w:szCs w:val="22"/>
        </w:rPr>
        <w:t xml:space="preserve">, to navigate the students in the right direction, the teacher used </w:t>
      </w:r>
      <w:proofErr w:type="spellStart"/>
      <w:r w:rsidRPr="003608F2">
        <w:rPr>
          <w:rFonts w:asciiTheme="minorBidi" w:hAnsiTheme="minorBidi" w:cstheme="minorBidi"/>
          <w:sz w:val="22"/>
          <w:szCs w:val="22"/>
        </w:rPr>
        <w:t>lego</w:t>
      </w:r>
      <w:proofErr w:type="spellEnd"/>
      <w:r w:rsidRPr="003608F2">
        <w:rPr>
          <w:rFonts w:asciiTheme="minorBidi" w:hAnsiTheme="minorBidi" w:cstheme="minorBidi"/>
          <w:sz w:val="22"/>
          <w:szCs w:val="22"/>
        </w:rPr>
        <w:t xml:space="preserve"> as a tool to help them visualise the formation of a rock. The </w:t>
      </w:r>
      <w:proofErr w:type="spellStart"/>
      <w:r w:rsidRPr="003608F2">
        <w:rPr>
          <w:rFonts w:asciiTheme="minorBidi" w:hAnsiTheme="minorBidi" w:cstheme="minorBidi"/>
          <w:sz w:val="22"/>
          <w:szCs w:val="22"/>
        </w:rPr>
        <w:t>lego</w:t>
      </w:r>
      <w:proofErr w:type="spellEnd"/>
      <w:r w:rsidRPr="003608F2">
        <w:rPr>
          <w:rFonts w:asciiTheme="minorBidi" w:hAnsiTheme="minorBidi" w:cstheme="minorBidi"/>
          <w:sz w:val="22"/>
          <w:szCs w:val="22"/>
        </w:rPr>
        <w:t xml:space="preserve"> represented particles which under differing conditions can form two different types of rock. Similarly, the same </w:t>
      </w:r>
      <w:proofErr w:type="spellStart"/>
      <w:r w:rsidRPr="003608F2">
        <w:rPr>
          <w:rFonts w:asciiTheme="minorBidi" w:hAnsiTheme="minorBidi" w:cstheme="minorBidi"/>
          <w:sz w:val="22"/>
          <w:szCs w:val="22"/>
        </w:rPr>
        <w:t>lego</w:t>
      </w:r>
      <w:proofErr w:type="spellEnd"/>
      <w:r w:rsidRPr="003608F2">
        <w:rPr>
          <w:rFonts w:asciiTheme="minorBidi" w:hAnsiTheme="minorBidi" w:cstheme="minorBidi"/>
          <w:sz w:val="22"/>
          <w:szCs w:val="22"/>
        </w:rPr>
        <w:t xml:space="preserve"> pieces can be used to form different types of buildings</w:t>
      </w:r>
      <w:r w:rsidR="00592D11" w:rsidRPr="003608F2">
        <w:rPr>
          <w:rFonts w:asciiTheme="minorBidi" w:hAnsiTheme="minorBidi" w:cstheme="minorBidi"/>
          <w:sz w:val="22"/>
          <w:szCs w:val="22"/>
        </w:rPr>
        <w:t>, for example, t</w:t>
      </w:r>
      <w:r w:rsidRPr="003608F2">
        <w:rPr>
          <w:rFonts w:asciiTheme="minorBidi" w:hAnsiTheme="minorBidi" w:cstheme="minorBidi"/>
          <w:sz w:val="22"/>
          <w:szCs w:val="22"/>
        </w:rPr>
        <w:t xml:space="preserve">he link made between the </w:t>
      </w:r>
      <w:proofErr w:type="spellStart"/>
      <w:proofErr w:type="gramStart"/>
      <w:r w:rsidRPr="003608F2">
        <w:rPr>
          <w:rFonts w:asciiTheme="minorBidi" w:hAnsiTheme="minorBidi" w:cstheme="minorBidi"/>
          <w:sz w:val="22"/>
          <w:szCs w:val="22"/>
        </w:rPr>
        <w:t>lego</w:t>
      </w:r>
      <w:proofErr w:type="spellEnd"/>
      <w:proofErr w:type="gramEnd"/>
      <w:r w:rsidRPr="003608F2">
        <w:rPr>
          <w:rFonts w:asciiTheme="minorBidi" w:hAnsiTheme="minorBidi" w:cstheme="minorBidi"/>
          <w:sz w:val="22"/>
          <w:szCs w:val="22"/>
        </w:rPr>
        <w:t xml:space="preserve"> and the formation of a rock assisted the students to </w:t>
      </w:r>
      <w:r w:rsidR="0043435C" w:rsidRPr="003608F2">
        <w:rPr>
          <w:rFonts w:asciiTheme="minorBidi" w:hAnsiTheme="minorBidi" w:cstheme="minorBidi"/>
          <w:sz w:val="22"/>
          <w:szCs w:val="22"/>
        </w:rPr>
        <w:t>form</w:t>
      </w:r>
      <w:r w:rsidRPr="003608F2">
        <w:rPr>
          <w:rFonts w:asciiTheme="minorBidi" w:hAnsiTheme="minorBidi" w:cstheme="minorBidi"/>
          <w:sz w:val="22"/>
          <w:szCs w:val="22"/>
        </w:rPr>
        <w:t xml:space="preserve"> their </w:t>
      </w:r>
      <w:r w:rsidR="00082940" w:rsidRPr="003608F2">
        <w:rPr>
          <w:rFonts w:asciiTheme="minorBidi" w:hAnsiTheme="minorBidi" w:cstheme="minorBidi"/>
          <w:sz w:val="22"/>
          <w:szCs w:val="22"/>
        </w:rPr>
        <w:t>responses</w:t>
      </w:r>
      <w:r w:rsidR="00592D11" w:rsidRPr="003608F2">
        <w:rPr>
          <w:rFonts w:asciiTheme="minorBidi" w:hAnsiTheme="minorBidi" w:cstheme="minorBidi"/>
          <w:sz w:val="22"/>
          <w:szCs w:val="22"/>
        </w:rPr>
        <w:t xml:space="preserve"> and reach their conclusions. </w:t>
      </w:r>
      <w:r w:rsidR="001423BC" w:rsidRPr="003608F2">
        <w:rPr>
          <w:rFonts w:asciiTheme="minorBidi" w:hAnsiTheme="minorBidi" w:cstheme="minorBidi"/>
          <w:sz w:val="22"/>
          <w:szCs w:val="22"/>
        </w:rPr>
        <w:t xml:space="preserve">The Estyn report on the </w:t>
      </w:r>
      <w:r w:rsidR="001423BC" w:rsidRPr="0011366F">
        <w:rPr>
          <w:rFonts w:asciiTheme="minorBidi" w:hAnsiTheme="minorBidi" w:cstheme="minorBidi"/>
          <w:color w:val="000000" w:themeColor="text1"/>
          <w:sz w:val="22"/>
          <w:szCs w:val="22"/>
        </w:rPr>
        <w:t>establishment</w:t>
      </w:r>
      <w:r w:rsidR="001423BC" w:rsidRPr="003608F2">
        <w:rPr>
          <w:rFonts w:asciiTheme="minorBidi" w:hAnsiTheme="minorBidi" w:cstheme="minorBidi"/>
          <w:color w:val="4472C4" w:themeColor="accent1"/>
          <w:sz w:val="22"/>
          <w:szCs w:val="22"/>
        </w:rPr>
        <w:t xml:space="preserve"> </w:t>
      </w:r>
      <w:r w:rsidR="001423BC" w:rsidRPr="003608F2">
        <w:rPr>
          <w:rFonts w:asciiTheme="minorBidi" w:hAnsiTheme="minorBidi" w:cstheme="minorBidi"/>
          <w:sz w:val="22"/>
          <w:szCs w:val="22"/>
        </w:rPr>
        <w:t>suggested that the use of “</w:t>
      </w:r>
      <w:r w:rsidR="001423BC" w:rsidRPr="0011366F">
        <w:rPr>
          <w:rFonts w:asciiTheme="minorBidi" w:hAnsiTheme="minorBidi" w:cstheme="minorBidi"/>
          <w:i/>
          <w:iCs/>
          <w:sz w:val="22"/>
          <w:szCs w:val="22"/>
        </w:rPr>
        <w:t>highly skilful questioning techniques</w:t>
      </w:r>
      <w:r w:rsidR="001423BC" w:rsidRPr="003608F2">
        <w:rPr>
          <w:rFonts w:asciiTheme="minorBidi" w:hAnsiTheme="minorBidi" w:cstheme="minorBidi"/>
          <w:sz w:val="22"/>
          <w:szCs w:val="22"/>
        </w:rPr>
        <w:t xml:space="preserve">” challenged their pupils thinking and allowed them to deepen their understanding of the topic being taught </w:t>
      </w:r>
      <w:r w:rsidR="001423BC" w:rsidRPr="0011366F">
        <w:rPr>
          <w:rFonts w:asciiTheme="minorBidi" w:hAnsiTheme="minorBidi" w:cstheme="minorBidi"/>
          <w:color w:val="000000" w:themeColor="text1"/>
          <w:sz w:val="22"/>
          <w:szCs w:val="22"/>
        </w:rPr>
        <w:t>(2019</w:t>
      </w:r>
      <w:r w:rsidR="001423BC" w:rsidRPr="003608F2">
        <w:rPr>
          <w:rFonts w:asciiTheme="minorBidi" w:hAnsiTheme="minorBidi" w:cstheme="minorBidi"/>
          <w:sz w:val="22"/>
          <w:szCs w:val="22"/>
        </w:rPr>
        <w:t>). Furthermore, th</w:t>
      </w:r>
      <w:r w:rsidR="00200646" w:rsidRPr="003608F2">
        <w:rPr>
          <w:rFonts w:asciiTheme="minorBidi" w:hAnsiTheme="minorBidi" w:cstheme="minorBidi"/>
          <w:sz w:val="22"/>
          <w:szCs w:val="22"/>
        </w:rPr>
        <w:t xml:space="preserve">e focus </w:t>
      </w:r>
      <w:r w:rsidR="00284C10" w:rsidRPr="003608F2">
        <w:rPr>
          <w:rFonts w:asciiTheme="minorBidi" w:hAnsiTheme="minorBidi" w:cstheme="minorBidi"/>
          <w:sz w:val="22"/>
          <w:szCs w:val="22"/>
        </w:rPr>
        <w:t>of</w:t>
      </w:r>
      <w:r w:rsidR="00200646" w:rsidRPr="003608F2">
        <w:rPr>
          <w:rFonts w:asciiTheme="minorBidi" w:hAnsiTheme="minorBidi" w:cstheme="minorBidi"/>
          <w:sz w:val="22"/>
          <w:szCs w:val="22"/>
        </w:rPr>
        <w:t xml:space="preserve"> </w:t>
      </w:r>
      <w:r w:rsidR="0043435C" w:rsidRPr="003608F2">
        <w:rPr>
          <w:rFonts w:asciiTheme="minorBidi" w:hAnsiTheme="minorBidi" w:cstheme="minorBidi"/>
          <w:sz w:val="22"/>
          <w:szCs w:val="22"/>
        </w:rPr>
        <w:t>my evaluation,</w:t>
      </w:r>
      <w:r w:rsidR="00200646" w:rsidRPr="003608F2">
        <w:rPr>
          <w:rFonts w:asciiTheme="minorBidi" w:hAnsiTheme="minorBidi" w:cstheme="minorBidi"/>
          <w:sz w:val="22"/>
          <w:szCs w:val="22"/>
        </w:rPr>
        <w:t xml:space="preserve"> </w:t>
      </w:r>
      <w:r w:rsidR="00DE7BCE" w:rsidRPr="003608F2">
        <w:rPr>
          <w:rFonts w:asciiTheme="minorBidi" w:hAnsiTheme="minorBidi" w:cstheme="minorBidi"/>
          <w:sz w:val="22"/>
          <w:szCs w:val="22"/>
        </w:rPr>
        <w:t xml:space="preserve">is to consider the impact that effective questioning has on the level of participation in discussions in the classroom. </w:t>
      </w:r>
    </w:p>
    <w:p w14:paraId="40BD1B57" w14:textId="77777777" w:rsidR="008C220D" w:rsidRDefault="008C220D" w:rsidP="0011366F">
      <w:pPr>
        <w:spacing w:line="360" w:lineRule="auto"/>
        <w:ind w:firstLine="720"/>
        <w:jc w:val="both"/>
        <w:rPr>
          <w:rFonts w:asciiTheme="minorBidi" w:hAnsiTheme="minorBidi" w:cstheme="minorBidi"/>
          <w:sz w:val="22"/>
          <w:szCs w:val="22"/>
        </w:rPr>
      </w:pPr>
    </w:p>
    <w:p w14:paraId="42322AC7" w14:textId="77777777" w:rsidR="0011366F" w:rsidRDefault="00DE7BCE" w:rsidP="0011366F">
      <w:pPr>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Effective q</w:t>
      </w:r>
      <w:r w:rsidR="00086638" w:rsidRPr="003608F2">
        <w:rPr>
          <w:rFonts w:asciiTheme="minorBidi" w:hAnsiTheme="minorBidi" w:cstheme="minorBidi"/>
          <w:sz w:val="22"/>
          <w:szCs w:val="22"/>
        </w:rPr>
        <w:t xml:space="preserve">uestioning </w:t>
      </w:r>
      <w:r w:rsidR="008F605D" w:rsidRPr="003608F2">
        <w:rPr>
          <w:rFonts w:asciiTheme="minorBidi" w:hAnsiTheme="minorBidi" w:cstheme="minorBidi"/>
          <w:sz w:val="22"/>
          <w:szCs w:val="22"/>
        </w:rPr>
        <w:t xml:space="preserve">has </w:t>
      </w:r>
      <w:r w:rsidR="0043435C" w:rsidRPr="003608F2">
        <w:rPr>
          <w:rFonts w:asciiTheme="minorBidi" w:hAnsiTheme="minorBidi" w:cstheme="minorBidi"/>
          <w:sz w:val="22"/>
          <w:szCs w:val="22"/>
        </w:rPr>
        <w:t xml:space="preserve">a </w:t>
      </w:r>
      <w:r w:rsidR="008F605D" w:rsidRPr="003608F2">
        <w:rPr>
          <w:rFonts w:asciiTheme="minorBidi" w:hAnsiTheme="minorBidi" w:cstheme="minorBidi"/>
          <w:sz w:val="22"/>
          <w:szCs w:val="22"/>
        </w:rPr>
        <w:t xml:space="preserve">direct link to </w:t>
      </w:r>
      <w:r w:rsidR="002C36DC" w:rsidRPr="003608F2">
        <w:rPr>
          <w:rFonts w:asciiTheme="minorBidi" w:hAnsiTheme="minorBidi" w:cstheme="minorBidi"/>
          <w:sz w:val="22"/>
          <w:szCs w:val="22"/>
        </w:rPr>
        <w:t>Donaldson’s</w:t>
      </w:r>
      <w:r w:rsidR="008F605D" w:rsidRPr="003608F2">
        <w:rPr>
          <w:rFonts w:asciiTheme="minorBidi" w:hAnsiTheme="minorBidi" w:cstheme="minorBidi"/>
          <w:sz w:val="22"/>
          <w:szCs w:val="22"/>
        </w:rPr>
        <w:t xml:space="preserve"> </w:t>
      </w:r>
      <w:r w:rsidR="002C36DC" w:rsidRPr="003608F2">
        <w:rPr>
          <w:rFonts w:asciiTheme="minorBidi" w:hAnsiTheme="minorBidi" w:cstheme="minorBidi"/>
          <w:sz w:val="22"/>
          <w:szCs w:val="22"/>
        </w:rPr>
        <w:t>F</w:t>
      </w:r>
      <w:r w:rsidR="00086638" w:rsidRPr="003608F2">
        <w:rPr>
          <w:rFonts w:asciiTheme="minorBidi" w:hAnsiTheme="minorBidi" w:cstheme="minorBidi"/>
          <w:sz w:val="22"/>
          <w:szCs w:val="22"/>
        </w:rPr>
        <w:t xml:space="preserve">our </w:t>
      </w:r>
      <w:r w:rsidR="002C36DC" w:rsidRPr="003608F2">
        <w:rPr>
          <w:rFonts w:asciiTheme="minorBidi" w:hAnsiTheme="minorBidi" w:cstheme="minorBidi"/>
          <w:sz w:val="22"/>
          <w:szCs w:val="22"/>
        </w:rPr>
        <w:t>P</w:t>
      </w:r>
      <w:r w:rsidR="00086638" w:rsidRPr="003608F2">
        <w:rPr>
          <w:rFonts w:asciiTheme="minorBidi" w:hAnsiTheme="minorBidi" w:cstheme="minorBidi"/>
          <w:sz w:val="22"/>
          <w:szCs w:val="22"/>
        </w:rPr>
        <w:t>urposes</w:t>
      </w:r>
      <w:r w:rsidR="00C56B45" w:rsidRPr="003608F2">
        <w:rPr>
          <w:rFonts w:asciiTheme="minorBidi" w:hAnsiTheme="minorBidi" w:cstheme="minorBidi"/>
          <w:sz w:val="22"/>
          <w:szCs w:val="22"/>
        </w:rPr>
        <w:t xml:space="preserve"> </w:t>
      </w:r>
      <w:r w:rsidR="00F84D43" w:rsidRPr="0011366F">
        <w:rPr>
          <w:rFonts w:asciiTheme="minorBidi" w:hAnsiTheme="minorBidi" w:cstheme="minorBidi"/>
          <w:color w:val="000000" w:themeColor="text1"/>
          <w:sz w:val="22"/>
          <w:szCs w:val="22"/>
        </w:rPr>
        <w:t xml:space="preserve">(Successful Futures, 2015). </w:t>
      </w:r>
      <w:r w:rsidR="00736A0C" w:rsidRPr="003608F2">
        <w:rPr>
          <w:rFonts w:asciiTheme="minorBidi" w:hAnsiTheme="minorBidi" w:cstheme="minorBidi"/>
          <w:sz w:val="22"/>
          <w:szCs w:val="22"/>
        </w:rPr>
        <w:t>Specifically, this style of questioning ref</w:t>
      </w:r>
      <w:r w:rsidR="002C36DC" w:rsidRPr="003608F2">
        <w:rPr>
          <w:rFonts w:asciiTheme="minorBidi" w:hAnsiTheme="minorBidi" w:cstheme="minorBidi"/>
          <w:sz w:val="22"/>
          <w:szCs w:val="22"/>
        </w:rPr>
        <w:t>lects</w:t>
      </w:r>
      <w:r w:rsidR="00736A0C" w:rsidRPr="003608F2">
        <w:rPr>
          <w:rFonts w:asciiTheme="minorBidi" w:hAnsiTheme="minorBidi" w:cstheme="minorBidi"/>
          <w:sz w:val="22"/>
          <w:szCs w:val="22"/>
        </w:rPr>
        <w:t xml:space="preserve"> two of the </w:t>
      </w:r>
      <w:r w:rsidR="00F84D43" w:rsidRPr="003608F2">
        <w:rPr>
          <w:rFonts w:asciiTheme="minorBidi" w:hAnsiTheme="minorBidi" w:cstheme="minorBidi"/>
          <w:sz w:val="22"/>
          <w:szCs w:val="22"/>
        </w:rPr>
        <w:t>F</w:t>
      </w:r>
      <w:r w:rsidR="00736A0C" w:rsidRPr="003608F2">
        <w:rPr>
          <w:rFonts w:asciiTheme="minorBidi" w:hAnsiTheme="minorBidi" w:cstheme="minorBidi"/>
          <w:sz w:val="22"/>
          <w:szCs w:val="22"/>
        </w:rPr>
        <w:t xml:space="preserve">our </w:t>
      </w:r>
      <w:r w:rsidR="00F84D43" w:rsidRPr="003608F2">
        <w:rPr>
          <w:rFonts w:asciiTheme="minorBidi" w:hAnsiTheme="minorBidi" w:cstheme="minorBidi"/>
          <w:sz w:val="22"/>
          <w:szCs w:val="22"/>
        </w:rPr>
        <w:t>P</w:t>
      </w:r>
      <w:r w:rsidR="00736A0C" w:rsidRPr="003608F2">
        <w:rPr>
          <w:rFonts w:asciiTheme="minorBidi" w:hAnsiTheme="minorBidi" w:cstheme="minorBidi"/>
          <w:sz w:val="22"/>
          <w:szCs w:val="22"/>
        </w:rPr>
        <w:t>urposes</w:t>
      </w:r>
      <w:r w:rsidR="002C36DC" w:rsidRPr="003608F2">
        <w:rPr>
          <w:rFonts w:asciiTheme="minorBidi" w:hAnsiTheme="minorBidi" w:cstheme="minorBidi"/>
          <w:sz w:val="22"/>
          <w:szCs w:val="22"/>
        </w:rPr>
        <w:t xml:space="preserve"> which are aiming to help all children and young people become </w:t>
      </w:r>
      <w:r w:rsidR="002C36DC" w:rsidRPr="0011366F">
        <w:rPr>
          <w:rFonts w:asciiTheme="minorBidi" w:hAnsiTheme="minorBidi" w:cstheme="minorBidi"/>
          <w:i/>
          <w:iCs/>
          <w:color w:val="000000" w:themeColor="text1"/>
          <w:sz w:val="22"/>
          <w:szCs w:val="22"/>
        </w:rPr>
        <w:t>“ambitious, capable learners”</w:t>
      </w:r>
      <w:r w:rsidR="002C36DC" w:rsidRPr="0011366F">
        <w:rPr>
          <w:rFonts w:asciiTheme="minorBidi" w:hAnsiTheme="minorBidi" w:cstheme="minorBidi"/>
          <w:color w:val="000000" w:themeColor="text1"/>
          <w:sz w:val="22"/>
          <w:szCs w:val="22"/>
        </w:rPr>
        <w:t xml:space="preserve"> </w:t>
      </w:r>
      <w:r w:rsidR="002C36DC" w:rsidRPr="003608F2">
        <w:rPr>
          <w:rFonts w:asciiTheme="minorBidi" w:hAnsiTheme="minorBidi" w:cstheme="minorBidi"/>
          <w:sz w:val="22"/>
          <w:szCs w:val="22"/>
        </w:rPr>
        <w:t xml:space="preserve">and </w:t>
      </w:r>
      <w:r w:rsidR="002C36DC" w:rsidRPr="0011366F">
        <w:rPr>
          <w:rFonts w:asciiTheme="minorBidi" w:hAnsiTheme="minorBidi" w:cstheme="minorBidi"/>
          <w:i/>
          <w:iCs/>
          <w:color w:val="000000" w:themeColor="text1"/>
          <w:sz w:val="22"/>
          <w:szCs w:val="22"/>
        </w:rPr>
        <w:t>“enterprising, creative contributors”</w:t>
      </w:r>
      <w:r w:rsidR="00775441" w:rsidRPr="0011366F">
        <w:rPr>
          <w:rFonts w:asciiTheme="minorBidi" w:hAnsiTheme="minorBidi" w:cstheme="minorBidi"/>
          <w:i/>
          <w:iCs/>
          <w:color w:val="000000" w:themeColor="text1"/>
          <w:sz w:val="22"/>
          <w:szCs w:val="22"/>
        </w:rPr>
        <w:t>.</w:t>
      </w:r>
      <w:r w:rsidR="002C36DC" w:rsidRPr="0011366F">
        <w:rPr>
          <w:rFonts w:asciiTheme="minorBidi" w:hAnsiTheme="minorBidi" w:cstheme="minorBidi"/>
          <w:i/>
          <w:iCs/>
          <w:color w:val="000000" w:themeColor="text1"/>
          <w:sz w:val="22"/>
          <w:szCs w:val="22"/>
        </w:rPr>
        <w:t xml:space="preserve"> </w:t>
      </w:r>
      <w:r w:rsidR="002C36DC" w:rsidRPr="003608F2">
        <w:rPr>
          <w:rFonts w:asciiTheme="minorBidi" w:hAnsiTheme="minorBidi" w:cstheme="minorBidi"/>
          <w:sz w:val="22"/>
          <w:szCs w:val="22"/>
        </w:rPr>
        <w:t xml:space="preserve">The way in which the questions are </w:t>
      </w:r>
      <w:r w:rsidR="0011366F">
        <w:rPr>
          <w:rFonts w:asciiTheme="minorBidi" w:hAnsiTheme="minorBidi" w:cstheme="minorBidi"/>
          <w:sz w:val="22"/>
          <w:szCs w:val="22"/>
        </w:rPr>
        <w:t>presented,</w:t>
      </w:r>
      <w:r w:rsidR="002C36DC" w:rsidRPr="003608F2">
        <w:rPr>
          <w:rFonts w:asciiTheme="minorBidi" w:hAnsiTheme="minorBidi" w:cstheme="minorBidi"/>
          <w:sz w:val="22"/>
          <w:szCs w:val="22"/>
        </w:rPr>
        <w:t xml:space="preserve"> encourages the pupils to think critically about their</w:t>
      </w:r>
      <w:r w:rsidRPr="003608F2">
        <w:rPr>
          <w:rFonts w:asciiTheme="minorBidi" w:hAnsiTheme="minorBidi" w:cstheme="minorBidi"/>
          <w:sz w:val="22"/>
          <w:szCs w:val="22"/>
        </w:rPr>
        <w:t xml:space="preserve"> thinking processes and their</w:t>
      </w:r>
      <w:r w:rsidR="002C36DC" w:rsidRPr="003608F2">
        <w:rPr>
          <w:rFonts w:asciiTheme="minorBidi" w:hAnsiTheme="minorBidi" w:cstheme="minorBidi"/>
          <w:sz w:val="22"/>
          <w:szCs w:val="22"/>
        </w:rPr>
        <w:t xml:space="preserve"> response</w:t>
      </w:r>
      <w:r w:rsidR="007F2A8C" w:rsidRPr="003608F2">
        <w:rPr>
          <w:rFonts w:asciiTheme="minorBidi" w:hAnsiTheme="minorBidi" w:cstheme="minorBidi"/>
          <w:sz w:val="22"/>
          <w:szCs w:val="22"/>
        </w:rPr>
        <w:t>s</w:t>
      </w:r>
      <w:r w:rsidR="002C36DC" w:rsidRPr="003608F2">
        <w:rPr>
          <w:rFonts w:asciiTheme="minorBidi" w:hAnsiTheme="minorBidi" w:cstheme="minorBidi"/>
          <w:sz w:val="22"/>
          <w:szCs w:val="22"/>
        </w:rPr>
        <w:t xml:space="preserve"> as opposed to answering with a simple ‘yes’ or ‘no’. </w:t>
      </w:r>
      <w:r w:rsidRPr="003608F2">
        <w:rPr>
          <w:rFonts w:asciiTheme="minorBidi" w:hAnsiTheme="minorBidi" w:cstheme="minorBidi"/>
          <w:sz w:val="22"/>
          <w:szCs w:val="22"/>
        </w:rPr>
        <w:t>Q</w:t>
      </w:r>
      <w:r w:rsidR="002C36DC" w:rsidRPr="003608F2">
        <w:rPr>
          <w:rFonts w:asciiTheme="minorBidi" w:hAnsiTheme="minorBidi" w:cstheme="minorBidi"/>
          <w:sz w:val="22"/>
          <w:szCs w:val="22"/>
        </w:rPr>
        <w:t>uestioning</w:t>
      </w:r>
      <w:r w:rsidR="00736A0C" w:rsidRPr="003608F2">
        <w:rPr>
          <w:rFonts w:asciiTheme="minorBidi" w:hAnsiTheme="minorBidi" w:cstheme="minorBidi"/>
          <w:sz w:val="22"/>
          <w:szCs w:val="22"/>
        </w:rPr>
        <w:t xml:space="preserve"> allows them to build on pre</w:t>
      </w:r>
      <w:r w:rsidRPr="003608F2">
        <w:rPr>
          <w:rFonts w:asciiTheme="minorBidi" w:hAnsiTheme="minorBidi" w:cstheme="minorBidi"/>
          <w:sz w:val="22"/>
          <w:szCs w:val="22"/>
        </w:rPr>
        <w:t>-existing</w:t>
      </w:r>
      <w:r w:rsidR="00736A0C" w:rsidRPr="003608F2">
        <w:rPr>
          <w:rFonts w:asciiTheme="minorBidi" w:hAnsiTheme="minorBidi" w:cstheme="minorBidi"/>
          <w:sz w:val="22"/>
          <w:szCs w:val="22"/>
        </w:rPr>
        <w:t xml:space="preserve"> knowledge which will give them the </w:t>
      </w:r>
      <w:r w:rsidR="00736A0C" w:rsidRPr="0011366F">
        <w:rPr>
          <w:rFonts w:asciiTheme="minorBidi" w:hAnsiTheme="minorBidi" w:cstheme="minorBidi"/>
          <w:i/>
          <w:iCs/>
          <w:color w:val="000000" w:themeColor="text1"/>
          <w:sz w:val="22"/>
          <w:szCs w:val="22"/>
        </w:rPr>
        <w:t>“skills to connect and apply the knowledge in different contexts</w:t>
      </w:r>
      <w:r w:rsidR="00736A0C" w:rsidRPr="0011366F">
        <w:rPr>
          <w:rFonts w:asciiTheme="minorBidi" w:hAnsiTheme="minorBidi" w:cstheme="minorBidi"/>
          <w:color w:val="000000" w:themeColor="text1"/>
          <w:sz w:val="22"/>
          <w:szCs w:val="22"/>
        </w:rPr>
        <w:t>”</w:t>
      </w:r>
      <w:r w:rsidR="00F84D43" w:rsidRPr="003608F2">
        <w:rPr>
          <w:rFonts w:asciiTheme="minorBidi" w:hAnsiTheme="minorBidi" w:cstheme="minorBidi"/>
          <w:color w:val="4472C4" w:themeColor="accent1"/>
          <w:sz w:val="22"/>
          <w:szCs w:val="22"/>
        </w:rPr>
        <w:t xml:space="preserve"> </w:t>
      </w:r>
      <w:r w:rsidR="00F84D43" w:rsidRPr="003608F2">
        <w:rPr>
          <w:rFonts w:asciiTheme="minorBidi" w:hAnsiTheme="minorBidi" w:cstheme="minorBidi"/>
          <w:sz w:val="22"/>
          <w:szCs w:val="22"/>
        </w:rPr>
        <w:t xml:space="preserve">and use this knowledge to create </w:t>
      </w:r>
      <w:r w:rsidR="006E7260" w:rsidRPr="003608F2">
        <w:rPr>
          <w:rFonts w:asciiTheme="minorBidi" w:hAnsiTheme="minorBidi" w:cstheme="minorBidi"/>
          <w:sz w:val="22"/>
          <w:szCs w:val="22"/>
        </w:rPr>
        <w:t>their own</w:t>
      </w:r>
      <w:r w:rsidR="00F84D43" w:rsidRPr="003608F2">
        <w:rPr>
          <w:rFonts w:asciiTheme="minorBidi" w:hAnsiTheme="minorBidi" w:cstheme="minorBidi"/>
          <w:sz w:val="22"/>
          <w:szCs w:val="22"/>
        </w:rPr>
        <w:t xml:space="preserve"> ideas</w:t>
      </w:r>
      <w:r w:rsidR="001423BC" w:rsidRPr="003608F2">
        <w:rPr>
          <w:rFonts w:asciiTheme="minorBidi" w:hAnsiTheme="minorBidi" w:cstheme="minorBidi"/>
          <w:sz w:val="22"/>
          <w:szCs w:val="22"/>
        </w:rPr>
        <w:t xml:space="preserve">, </w:t>
      </w:r>
      <w:r w:rsidRPr="0011366F">
        <w:rPr>
          <w:rFonts w:asciiTheme="minorBidi" w:hAnsiTheme="minorBidi" w:cstheme="minorBidi"/>
          <w:color w:val="000000" w:themeColor="text1"/>
          <w:sz w:val="22"/>
          <w:szCs w:val="22"/>
        </w:rPr>
        <w:t>opinions,</w:t>
      </w:r>
      <w:r w:rsidR="001423BC" w:rsidRPr="0011366F">
        <w:rPr>
          <w:rFonts w:asciiTheme="minorBidi" w:hAnsiTheme="minorBidi" w:cstheme="minorBidi"/>
          <w:color w:val="000000" w:themeColor="text1"/>
          <w:sz w:val="22"/>
          <w:szCs w:val="22"/>
        </w:rPr>
        <w:t xml:space="preserve"> and </w:t>
      </w:r>
      <w:r w:rsidR="00F84D43" w:rsidRPr="0011366F">
        <w:rPr>
          <w:rFonts w:asciiTheme="minorBidi" w:hAnsiTheme="minorBidi" w:cstheme="minorBidi"/>
          <w:color w:val="000000" w:themeColor="text1"/>
          <w:sz w:val="22"/>
          <w:szCs w:val="22"/>
        </w:rPr>
        <w:t>conclusion</w:t>
      </w:r>
      <w:r w:rsidR="00775441" w:rsidRPr="0011366F">
        <w:rPr>
          <w:rFonts w:asciiTheme="minorBidi" w:hAnsiTheme="minorBidi" w:cstheme="minorBidi"/>
          <w:color w:val="000000" w:themeColor="text1"/>
          <w:sz w:val="22"/>
          <w:szCs w:val="22"/>
        </w:rPr>
        <w:t>s</w:t>
      </w:r>
      <w:r w:rsidR="00F84D43" w:rsidRPr="003608F2">
        <w:rPr>
          <w:rFonts w:asciiTheme="minorBidi" w:hAnsiTheme="minorBidi" w:cstheme="minorBidi"/>
          <w:sz w:val="22"/>
          <w:szCs w:val="22"/>
        </w:rPr>
        <w:t>.</w:t>
      </w:r>
    </w:p>
    <w:p w14:paraId="62F98191" w14:textId="77777777" w:rsidR="008C220D" w:rsidRDefault="008C220D" w:rsidP="0011366F">
      <w:pPr>
        <w:spacing w:line="360" w:lineRule="auto"/>
        <w:ind w:firstLine="720"/>
        <w:jc w:val="both"/>
        <w:rPr>
          <w:rFonts w:asciiTheme="minorBidi" w:hAnsiTheme="minorBidi" w:cstheme="minorBidi"/>
          <w:sz w:val="22"/>
          <w:szCs w:val="22"/>
        </w:rPr>
      </w:pPr>
    </w:p>
    <w:p w14:paraId="41C3B38E" w14:textId="5EEE5FE7" w:rsidR="00F22034" w:rsidRDefault="004E4EC6" w:rsidP="00F22034">
      <w:pPr>
        <w:spacing w:line="360" w:lineRule="auto"/>
        <w:ind w:firstLine="720"/>
        <w:jc w:val="both"/>
        <w:rPr>
          <w:rFonts w:asciiTheme="minorBidi" w:hAnsiTheme="minorBidi" w:cstheme="minorBidi"/>
          <w:color w:val="000000" w:themeColor="text1"/>
          <w:sz w:val="22"/>
          <w:szCs w:val="22"/>
        </w:rPr>
      </w:pPr>
      <w:r w:rsidRPr="003608F2">
        <w:rPr>
          <w:rFonts w:asciiTheme="minorBidi" w:hAnsiTheme="minorBidi" w:cstheme="minorBidi"/>
          <w:sz w:val="22"/>
          <w:szCs w:val="22"/>
        </w:rPr>
        <w:t xml:space="preserve">Presenting the learners with this style of questioning will challenge them as individuals, </w:t>
      </w:r>
      <w:r w:rsidR="007F2A8C" w:rsidRPr="003608F2">
        <w:rPr>
          <w:rFonts w:asciiTheme="minorBidi" w:hAnsiTheme="minorBidi" w:cstheme="minorBidi"/>
          <w:sz w:val="22"/>
          <w:szCs w:val="22"/>
        </w:rPr>
        <w:t>preparing them for future demands of</w:t>
      </w:r>
      <w:r w:rsidR="00EC057D" w:rsidRPr="003608F2">
        <w:rPr>
          <w:rFonts w:asciiTheme="minorBidi" w:hAnsiTheme="minorBidi" w:cstheme="minorBidi"/>
          <w:sz w:val="22"/>
          <w:szCs w:val="22"/>
        </w:rPr>
        <w:t xml:space="preserve"> working</w:t>
      </w:r>
      <w:r w:rsidR="007F2A8C" w:rsidRPr="003608F2">
        <w:rPr>
          <w:rFonts w:asciiTheme="minorBidi" w:hAnsiTheme="minorBidi" w:cstheme="minorBidi"/>
          <w:sz w:val="22"/>
          <w:szCs w:val="22"/>
        </w:rPr>
        <w:t xml:space="preserve"> in unfamiliar situations.</w:t>
      </w:r>
      <w:r w:rsidR="00DB418C" w:rsidRPr="003608F2">
        <w:rPr>
          <w:rFonts w:asciiTheme="minorBidi" w:hAnsiTheme="minorBidi" w:cstheme="minorBidi"/>
          <w:sz w:val="22"/>
          <w:szCs w:val="22"/>
        </w:rPr>
        <w:t xml:space="preserve"> </w:t>
      </w:r>
      <w:r w:rsidR="00DB418C" w:rsidRPr="0011366F">
        <w:rPr>
          <w:rFonts w:asciiTheme="minorBidi" w:hAnsiTheme="minorBidi" w:cstheme="minorBidi"/>
          <w:color w:val="000000" w:themeColor="text1"/>
          <w:sz w:val="22"/>
          <w:szCs w:val="22"/>
        </w:rPr>
        <w:t>It develops their skills to critically think independently whilst under some form of pressure</w:t>
      </w:r>
      <w:r w:rsidR="00592D11" w:rsidRPr="0011366F">
        <w:rPr>
          <w:rFonts w:asciiTheme="minorBidi" w:hAnsiTheme="minorBidi" w:cstheme="minorBidi"/>
          <w:color w:val="000000" w:themeColor="text1"/>
          <w:sz w:val="22"/>
          <w:szCs w:val="22"/>
        </w:rPr>
        <w:t xml:space="preserve"> and to communicate these results</w:t>
      </w:r>
      <w:r w:rsidR="003653FD">
        <w:rPr>
          <w:rFonts w:asciiTheme="minorBidi" w:hAnsiTheme="minorBidi" w:cstheme="minorBidi"/>
          <w:color w:val="000000" w:themeColor="text1"/>
          <w:sz w:val="22"/>
          <w:szCs w:val="22"/>
        </w:rPr>
        <w:t xml:space="preserve"> which also links to Donaldson’s Four Purposes</w:t>
      </w:r>
      <w:r w:rsidR="00DB418C" w:rsidRPr="0011366F">
        <w:rPr>
          <w:rFonts w:asciiTheme="minorBidi" w:hAnsiTheme="minorBidi" w:cstheme="minorBidi"/>
          <w:color w:val="000000" w:themeColor="text1"/>
          <w:sz w:val="22"/>
          <w:szCs w:val="22"/>
        </w:rPr>
        <w:t>.</w:t>
      </w:r>
      <w:r w:rsidR="00E82091" w:rsidRPr="0011366F">
        <w:rPr>
          <w:rFonts w:asciiTheme="minorBidi" w:hAnsiTheme="minorBidi" w:cstheme="minorBidi"/>
          <w:color w:val="000000" w:themeColor="text1"/>
          <w:sz w:val="22"/>
          <w:szCs w:val="22"/>
        </w:rPr>
        <w:t xml:space="preserve"> </w:t>
      </w:r>
      <w:r w:rsidR="00841DB6" w:rsidRPr="0011366F">
        <w:rPr>
          <w:rFonts w:asciiTheme="minorBidi" w:hAnsiTheme="minorBidi" w:cstheme="minorBidi"/>
          <w:color w:val="000000" w:themeColor="text1"/>
          <w:sz w:val="22"/>
          <w:szCs w:val="22"/>
        </w:rPr>
        <w:t xml:space="preserve">The </w:t>
      </w:r>
      <w:r w:rsidR="00AC0E02" w:rsidRPr="0011366F">
        <w:rPr>
          <w:rFonts w:asciiTheme="minorBidi" w:hAnsiTheme="minorBidi" w:cstheme="minorBidi"/>
          <w:color w:val="000000" w:themeColor="text1"/>
          <w:sz w:val="22"/>
          <w:szCs w:val="22"/>
        </w:rPr>
        <w:t>next section</w:t>
      </w:r>
      <w:r w:rsidR="00841DB6" w:rsidRPr="0011366F">
        <w:rPr>
          <w:rFonts w:asciiTheme="minorBidi" w:hAnsiTheme="minorBidi" w:cstheme="minorBidi"/>
          <w:color w:val="000000" w:themeColor="text1"/>
          <w:sz w:val="22"/>
          <w:szCs w:val="22"/>
        </w:rPr>
        <w:t xml:space="preserve"> of this assignment will explore various </w:t>
      </w:r>
      <w:r w:rsidR="000F1B50" w:rsidRPr="0011366F">
        <w:rPr>
          <w:rFonts w:asciiTheme="minorBidi" w:hAnsiTheme="minorBidi" w:cstheme="minorBidi"/>
          <w:color w:val="000000" w:themeColor="text1"/>
          <w:sz w:val="22"/>
          <w:szCs w:val="22"/>
        </w:rPr>
        <w:t>literature</w:t>
      </w:r>
      <w:r w:rsidR="00DE7BCE" w:rsidRPr="0011366F">
        <w:rPr>
          <w:rFonts w:asciiTheme="minorBidi" w:hAnsiTheme="minorBidi" w:cstheme="minorBidi"/>
          <w:color w:val="000000" w:themeColor="text1"/>
          <w:sz w:val="22"/>
          <w:szCs w:val="22"/>
        </w:rPr>
        <w:t xml:space="preserve"> and theories</w:t>
      </w:r>
      <w:r w:rsidR="00841DB6" w:rsidRPr="0011366F">
        <w:rPr>
          <w:rFonts w:asciiTheme="minorBidi" w:hAnsiTheme="minorBidi" w:cstheme="minorBidi"/>
          <w:color w:val="000000" w:themeColor="text1"/>
          <w:sz w:val="22"/>
          <w:szCs w:val="22"/>
        </w:rPr>
        <w:t xml:space="preserve">, </w:t>
      </w:r>
      <w:r w:rsidR="00B03FD3" w:rsidRPr="0011366F">
        <w:rPr>
          <w:rFonts w:asciiTheme="minorBidi" w:hAnsiTheme="minorBidi" w:cstheme="minorBidi"/>
          <w:color w:val="000000" w:themeColor="text1"/>
          <w:sz w:val="22"/>
          <w:szCs w:val="22"/>
        </w:rPr>
        <w:t>that could explain</w:t>
      </w:r>
      <w:r w:rsidR="0011366F">
        <w:rPr>
          <w:rFonts w:asciiTheme="minorBidi" w:hAnsiTheme="minorBidi" w:cstheme="minorBidi"/>
          <w:color w:val="000000" w:themeColor="text1"/>
          <w:sz w:val="22"/>
          <w:szCs w:val="22"/>
        </w:rPr>
        <w:t xml:space="preserve"> the links and </w:t>
      </w:r>
      <w:r w:rsidR="004E6CC5" w:rsidRPr="0011366F">
        <w:rPr>
          <w:rFonts w:asciiTheme="minorBidi" w:hAnsiTheme="minorBidi" w:cstheme="minorBidi"/>
          <w:color w:val="000000" w:themeColor="text1"/>
          <w:sz w:val="22"/>
          <w:szCs w:val="22"/>
        </w:rPr>
        <w:t>relationship</w:t>
      </w:r>
      <w:r w:rsidR="00B03FD3" w:rsidRPr="0011366F">
        <w:rPr>
          <w:rFonts w:asciiTheme="minorBidi" w:hAnsiTheme="minorBidi" w:cstheme="minorBidi"/>
          <w:color w:val="000000" w:themeColor="text1"/>
          <w:sz w:val="22"/>
          <w:szCs w:val="22"/>
        </w:rPr>
        <w:t xml:space="preserve"> between effective questioning and the participation level</w:t>
      </w:r>
      <w:r w:rsidR="0011366F">
        <w:rPr>
          <w:rFonts w:asciiTheme="minorBidi" w:hAnsiTheme="minorBidi" w:cstheme="minorBidi"/>
          <w:color w:val="000000" w:themeColor="text1"/>
          <w:sz w:val="22"/>
          <w:szCs w:val="22"/>
        </w:rPr>
        <w:t>s</w:t>
      </w:r>
      <w:r w:rsidR="00B03FD3" w:rsidRPr="0011366F">
        <w:rPr>
          <w:rFonts w:asciiTheme="minorBidi" w:hAnsiTheme="minorBidi" w:cstheme="minorBidi"/>
          <w:color w:val="000000" w:themeColor="text1"/>
          <w:sz w:val="22"/>
          <w:szCs w:val="22"/>
        </w:rPr>
        <w:t xml:space="preserve"> in the classroom</w:t>
      </w:r>
      <w:r w:rsidR="0011366F">
        <w:rPr>
          <w:rFonts w:asciiTheme="minorBidi" w:hAnsiTheme="minorBidi" w:cstheme="minorBidi"/>
          <w:color w:val="000000" w:themeColor="text1"/>
          <w:sz w:val="22"/>
          <w:szCs w:val="22"/>
        </w:rPr>
        <w:t xml:space="preserve"> discussions</w:t>
      </w:r>
      <w:r w:rsidR="00B03FD3" w:rsidRPr="0011366F">
        <w:rPr>
          <w:rFonts w:asciiTheme="minorBidi" w:hAnsiTheme="minorBidi" w:cstheme="minorBidi"/>
          <w:color w:val="000000" w:themeColor="text1"/>
          <w:sz w:val="22"/>
          <w:szCs w:val="22"/>
        </w:rPr>
        <w:t xml:space="preserve"> based on what I observed. </w:t>
      </w:r>
    </w:p>
    <w:p w14:paraId="5675F41F" w14:textId="77777777" w:rsidR="00F22034" w:rsidRDefault="00F22034" w:rsidP="00F22034">
      <w:pPr>
        <w:spacing w:line="360" w:lineRule="auto"/>
        <w:ind w:firstLine="720"/>
        <w:jc w:val="both"/>
        <w:rPr>
          <w:rFonts w:asciiTheme="minorBidi" w:hAnsiTheme="minorBidi" w:cstheme="minorBidi"/>
          <w:color w:val="000000" w:themeColor="text1"/>
          <w:sz w:val="22"/>
          <w:szCs w:val="22"/>
        </w:rPr>
      </w:pPr>
    </w:p>
    <w:p w14:paraId="3294E77B" w14:textId="77777777" w:rsidR="00F22034" w:rsidRDefault="00F22034" w:rsidP="00F22034">
      <w:pPr>
        <w:spacing w:line="360" w:lineRule="auto"/>
        <w:ind w:firstLine="720"/>
        <w:jc w:val="both"/>
        <w:rPr>
          <w:rFonts w:asciiTheme="minorBidi" w:hAnsiTheme="minorBidi" w:cstheme="minorBidi"/>
          <w:color w:val="000000" w:themeColor="text1"/>
          <w:sz w:val="22"/>
          <w:szCs w:val="22"/>
        </w:rPr>
      </w:pPr>
    </w:p>
    <w:p w14:paraId="7371A22B" w14:textId="06232487" w:rsidR="00E2241F" w:rsidRDefault="008D29F4" w:rsidP="00E71914">
      <w:pPr>
        <w:pStyle w:val="Heading2"/>
        <w:rPr>
          <w:rFonts w:asciiTheme="minorBidi" w:hAnsiTheme="minorBidi" w:cstheme="minorBidi"/>
          <w:b/>
          <w:bCs/>
          <w:sz w:val="28"/>
          <w:szCs w:val="28"/>
        </w:rPr>
      </w:pPr>
      <w:r w:rsidRPr="00E71914">
        <w:rPr>
          <w:rFonts w:asciiTheme="minorBidi" w:hAnsiTheme="minorBidi" w:cstheme="minorBidi"/>
          <w:b/>
          <w:bCs/>
          <w:sz w:val="28"/>
          <w:szCs w:val="28"/>
        </w:rPr>
        <w:t xml:space="preserve">LITERATURE REVIEW </w:t>
      </w:r>
    </w:p>
    <w:p w14:paraId="0D3D0BAA" w14:textId="77777777" w:rsidR="00F22034" w:rsidRPr="00F22034" w:rsidRDefault="00F22034" w:rsidP="00F22034"/>
    <w:p w14:paraId="4001BD5E" w14:textId="42BD48F3" w:rsidR="00E71914" w:rsidRDefault="00E71914" w:rsidP="00E71914"/>
    <w:p w14:paraId="72A477BA" w14:textId="77777777" w:rsidR="00F22034" w:rsidRPr="00E71914" w:rsidRDefault="00F22034" w:rsidP="00E71914"/>
    <w:p w14:paraId="12F651B7" w14:textId="2DE5D408" w:rsidR="0011366F" w:rsidRDefault="00387AB1" w:rsidP="0011366F">
      <w:pPr>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If used appro</w:t>
      </w:r>
      <w:r w:rsidR="00E00751" w:rsidRPr="003608F2">
        <w:rPr>
          <w:rFonts w:asciiTheme="minorBidi" w:hAnsiTheme="minorBidi" w:cstheme="minorBidi"/>
          <w:sz w:val="22"/>
          <w:szCs w:val="22"/>
        </w:rPr>
        <w:t>priately, questioning can be prove</w:t>
      </w:r>
      <w:r w:rsidR="009E3BA1" w:rsidRPr="003608F2">
        <w:rPr>
          <w:rFonts w:asciiTheme="minorBidi" w:hAnsiTheme="minorBidi" w:cstheme="minorBidi"/>
          <w:sz w:val="22"/>
          <w:szCs w:val="22"/>
        </w:rPr>
        <w:t>n</w:t>
      </w:r>
      <w:r w:rsidR="00E00751" w:rsidRPr="003608F2">
        <w:rPr>
          <w:rFonts w:asciiTheme="minorBidi" w:hAnsiTheme="minorBidi" w:cstheme="minorBidi"/>
          <w:sz w:val="22"/>
          <w:szCs w:val="22"/>
        </w:rPr>
        <w:t xml:space="preserve"> to have a significant impact on learners</w:t>
      </w:r>
      <w:r w:rsidR="009E3BA1" w:rsidRPr="003608F2">
        <w:rPr>
          <w:rFonts w:asciiTheme="minorBidi" w:hAnsiTheme="minorBidi" w:cstheme="minorBidi"/>
          <w:sz w:val="22"/>
          <w:szCs w:val="22"/>
        </w:rPr>
        <w:t xml:space="preserve"> in terms of learning and their cognitive development (</w:t>
      </w:r>
      <w:r w:rsidR="009E3BA1" w:rsidRPr="008E5F8F">
        <w:rPr>
          <w:rFonts w:asciiTheme="minorBidi" w:hAnsiTheme="minorBidi" w:cstheme="minorBidi"/>
          <w:color w:val="000000" w:themeColor="text1"/>
          <w:sz w:val="22"/>
          <w:szCs w:val="22"/>
        </w:rPr>
        <w:t>Vygots</w:t>
      </w:r>
      <w:r w:rsidR="000533D3" w:rsidRPr="008E5F8F">
        <w:rPr>
          <w:rFonts w:asciiTheme="minorBidi" w:hAnsiTheme="minorBidi" w:cstheme="minorBidi"/>
          <w:color w:val="000000" w:themeColor="text1"/>
          <w:sz w:val="22"/>
          <w:szCs w:val="22"/>
        </w:rPr>
        <w:t>k</w:t>
      </w:r>
      <w:r w:rsidR="009E3BA1" w:rsidRPr="008E5F8F">
        <w:rPr>
          <w:rFonts w:asciiTheme="minorBidi" w:hAnsiTheme="minorBidi" w:cstheme="minorBidi"/>
          <w:color w:val="000000" w:themeColor="text1"/>
          <w:sz w:val="22"/>
          <w:szCs w:val="22"/>
        </w:rPr>
        <w:t>y</w:t>
      </w:r>
      <w:r w:rsidR="008E5F8F" w:rsidRPr="008E5F8F">
        <w:rPr>
          <w:rFonts w:asciiTheme="minorBidi" w:hAnsiTheme="minorBidi" w:cstheme="minorBidi"/>
          <w:color w:val="000000" w:themeColor="text1"/>
          <w:sz w:val="22"/>
          <w:szCs w:val="22"/>
        </w:rPr>
        <w:t>,</w:t>
      </w:r>
      <w:r w:rsidR="009E3BA1" w:rsidRPr="008E5F8F">
        <w:rPr>
          <w:rFonts w:asciiTheme="minorBidi" w:hAnsiTheme="minorBidi" w:cstheme="minorBidi"/>
          <w:color w:val="000000" w:themeColor="text1"/>
          <w:sz w:val="22"/>
          <w:szCs w:val="22"/>
        </w:rPr>
        <w:t xml:space="preserve"> 1978</w:t>
      </w:r>
      <w:r w:rsidR="009E3BA1" w:rsidRPr="003608F2">
        <w:rPr>
          <w:rFonts w:asciiTheme="minorBidi" w:hAnsiTheme="minorBidi" w:cstheme="minorBidi"/>
          <w:sz w:val="22"/>
          <w:szCs w:val="22"/>
        </w:rPr>
        <w:t xml:space="preserve">). </w:t>
      </w:r>
      <w:r w:rsidR="00C62A0B" w:rsidRPr="003608F2">
        <w:rPr>
          <w:rFonts w:asciiTheme="minorBidi" w:hAnsiTheme="minorBidi" w:cstheme="minorBidi"/>
          <w:sz w:val="22"/>
          <w:szCs w:val="22"/>
        </w:rPr>
        <w:t xml:space="preserve">It has been suggested </w:t>
      </w:r>
      <w:r w:rsidR="008A2097" w:rsidRPr="003608F2">
        <w:rPr>
          <w:rFonts w:asciiTheme="minorBidi" w:hAnsiTheme="minorBidi" w:cstheme="minorBidi"/>
          <w:sz w:val="22"/>
          <w:szCs w:val="22"/>
        </w:rPr>
        <w:t>by Vygotsk</w:t>
      </w:r>
      <w:r w:rsidR="00BD3F4B" w:rsidRPr="003608F2">
        <w:rPr>
          <w:rFonts w:asciiTheme="minorBidi" w:hAnsiTheme="minorBidi" w:cstheme="minorBidi"/>
          <w:sz w:val="22"/>
          <w:szCs w:val="22"/>
        </w:rPr>
        <w:t xml:space="preserve">y (a social constructivist), </w:t>
      </w:r>
      <w:r w:rsidR="00C62A0B" w:rsidRPr="003608F2">
        <w:rPr>
          <w:rFonts w:asciiTheme="minorBidi" w:hAnsiTheme="minorBidi" w:cstheme="minorBidi"/>
          <w:sz w:val="22"/>
          <w:szCs w:val="22"/>
        </w:rPr>
        <w:t>that every learner has a zone of proximal development</w:t>
      </w:r>
      <w:r w:rsidR="00817C29" w:rsidRPr="003608F2">
        <w:rPr>
          <w:rFonts w:asciiTheme="minorBidi" w:hAnsiTheme="minorBidi" w:cstheme="minorBidi"/>
          <w:sz w:val="22"/>
          <w:szCs w:val="22"/>
        </w:rPr>
        <w:t xml:space="preserve"> (</w:t>
      </w:r>
      <w:r w:rsidR="00817C29" w:rsidRPr="003608F2">
        <w:rPr>
          <w:rFonts w:asciiTheme="minorBidi" w:hAnsiTheme="minorBidi" w:cstheme="minorBidi"/>
          <w:color w:val="000000" w:themeColor="text1"/>
          <w:sz w:val="22"/>
          <w:szCs w:val="22"/>
        </w:rPr>
        <w:t>ZPD)</w:t>
      </w:r>
      <w:r w:rsidR="006D1C29" w:rsidRPr="003608F2">
        <w:rPr>
          <w:rFonts w:asciiTheme="minorBidi" w:hAnsiTheme="minorBidi" w:cstheme="minorBidi"/>
          <w:color w:val="000000" w:themeColor="text1"/>
          <w:sz w:val="22"/>
          <w:szCs w:val="22"/>
        </w:rPr>
        <w:t>. When the ZPD has been reached by a learner,</w:t>
      </w:r>
      <w:r w:rsidR="00C62A0B" w:rsidRPr="003608F2">
        <w:rPr>
          <w:rFonts w:asciiTheme="minorBidi" w:hAnsiTheme="minorBidi" w:cstheme="minorBidi"/>
          <w:color w:val="000000" w:themeColor="text1"/>
          <w:sz w:val="22"/>
          <w:szCs w:val="22"/>
        </w:rPr>
        <w:t xml:space="preserve"> </w:t>
      </w:r>
      <w:r w:rsidR="002A578A" w:rsidRPr="003608F2">
        <w:rPr>
          <w:rFonts w:asciiTheme="minorBidi" w:hAnsiTheme="minorBidi" w:cstheme="minorBidi"/>
          <w:sz w:val="22"/>
          <w:szCs w:val="22"/>
        </w:rPr>
        <w:t>interactions,</w:t>
      </w:r>
      <w:r w:rsidR="00C62A0B" w:rsidRPr="003608F2">
        <w:rPr>
          <w:rFonts w:asciiTheme="minorBidi" w:hAnsiTheme="minorBidi" w:cstheme="minorBidi"/>
          <w:sz w:val="22"/>
          <w:szCs w:val="22"/>
        </w:rPr>
        <w:t xml:space="preserve"> and collaboration between the learner and a more knowledgeable other (</w:t>
      </w:r>
      <w:r w:rsidR="000533D3" w:rsidRPr="003608F2">
        <w:rPr>
          <w:rFonts w:asciiTheme="minorBidi" w:hAnsiTheme="minorBidi" w:cstheme="minorBidi"/>
          <w:sz w:val="22"/>
          <w:szCs w:val="22"/>
        </w:rPr>
        <w:t xml:space="preserve">in this case, </w:t>
      </w:r>
      <w:r w:rsidR="00C62A0B" w:rsidRPr="003608F2">
        <w:rPr>
          <w:rFonts w:asciiTheme="minorBidi" w:hAnsiTheme="minorBidi" w:cstheme="minorBidi"/>
          <w:sz w:val="22"/>
          <w:szCs w:val="22"/>
        </w:rPr>
        <w:t>the teacher)</w:t>
      </w:r>
      <w:r w:rsidR="00817C29" w:rsidRPr="003608F2">
        <w:rPr>
          <w:rFonts w:asciiTheme="minorBidi" w:hAnsiTheme="minorBidi" w:cstheme="minorBidi"/>
          <w:sz w:val="22"/>
          <w:szCs w:val="22"/>
        </w:rPr>
        <w:t>, gives the learner opportunit</w:t>
      </w:r>
      <w:r w:rsidR="006D1C29" w:rsidRPr="003608F2">
        <w:rPr>
          <w:rFonts w:asciiTheme="minorBidi" w:hAnsiTheme="minorBidi" w:cstheme="minorBidi"/>
          <w:sz w:val="22"/>
          <w:szCs w:val="22"/>
        </w:rPr>
        <w:t>ies</w:t>
      </w:r>
      <w:r w:rsidR="00817C29" w:rsidRPr="003608F2">
        <w:rPr>
          <w:rFonts w:asciiTheme="minorBidi" w:hAnsiTheme="minorBidi" w:cstheme="minorBidi"/>
          <w:sz w:val="22"/>
          <w:szCs w:val="22"/>
        </w:rPr>
        <w:t xml:space="preserve"> to enhance their</w:t>
      </w:r>
      <w:r w:rsidR="004312C1" w:rsidRPr="003608F2">
        <w:rPr>
          <w:rFonts w:asciiTheme="minorBidi" w:hAnsiTheme="minorBidi" w:cstheme="minorBidi"/>
          <w:sz w:val="22"/>
          <w:szCs w:val="22"/>
        </w:rPr>
        <w:t xml:space="preserve"> level of</w:t>
      </w:r>
      <w:r w:rsidR="00817C29" w:rsidRPr="003608F2">
        <w:rPr>
          <w:rFonts w:asciiTheme="minorBidi" w:hAnsiTheme="minorBidi" w:cstheme="minorBidi"/>
          <w:sz w:val="22"/>
          <w:szCs w:val="22"/>
        </w:rPr>
        <w:t xml:space="preserve"> </w:t>
      </w:r>
      <w:r w:rsidR="004D427D" w:rsidRPr="003608F2">
        <w:rPr>
          <w:rFonts w:asciiTheme="minorBidi" w:hAnsiTheme="minorBidi" w:cstheme="minorBidi"/>
          <w:sz w:val="22"/>
          <w:szCs w:val="22"/>
        </w:rPr>
        <w:t>cognitive</w:t>
      </w:r>
      <w:r w:rsidR="00817C29" w:rsidRPr="003608F2">
        <w:rPr>
          <w:rFonts w:asciiTheme="minorBidi" w:hAnsiTheme="minorBidi" w:cstheme="minorBidi"/>
          <w:sz w:val="22"/>
          <w:szCs w:val="22"/>
        </w:rPr>
        <w:t xml:space="preserve"> development</w:t>
      </w:r>
      <w:r w:rsidR="00935BD4" w:rsidRPr="003608F2">
        <w:rPr>
          <w:rFonts w:asciiTheme="minorBidi" w:hAnsiTheme="minorBidi" w:cstheme="minorBidi"/>
          <w:sz w:val="22"/>
          <w:szCs w:val="22"/>
        </w:rPr>
        <w:t xml:space="preserve"> and conceptual understanding</w:t>
      </w:r>
      <w:r w:rsidR="00817C29" w:rsidRPr="003608F2">
        <w:rPr>
          <w:rFonts w:asciiTheme="minorBidi" w:hAnsiTheme="minorBidi" w:cstheme="minorBidi"/>
          <w:sz w:val="22"/>
          <w:szCs w:val="22"/>
        </w:rPr>
        <w:t xml:space="preserve">. This initial assistance is thought to be a crucial feature in this process, </w:t>
      </w:r>
      <w:r w:rsidR="0091427C">
        <w:rPr>
          <w:rFonts w:asciiTheme="minorBidi" w:hAnsiTheme="minorBidi" w:cstheme="minorBidi"/>
          <w:sz w:val="22"/>
          <w:szCs w:val="22"/>
        </w:rPr>
        <w:t>potentially</w:t>
      </w:r>
      <w:r w:rsidR="00817C29" w:rsidRPr="003608F2">
        <w:rPr>
          <w:rFonts w:asciiTheme="minorBidi" w:hAnsiTheme="minorBidi" w:cstheme="minorBidi"/>
          <w:sz w:val="22"/>
          <w:szCs w:val="22"/>
        </w:rPr>
        <w:t xml:space="preserve"> enabl</w:t>
      </w:r>
      <w:r w:rsidR="0091427C">
        <w:rPr>
          <w:rFonts w:asciiTheme="minorBidi" w:hAnsiTheme="minorBidi" w:cstheme="minorBidi"/>
          <w:sz w:val="22"/>
          <w:szCs w:val="22"/>
        </w:rPr>
        <w:t>ing</w:t>
      </w:r>
      <w:r w:rsidR="00817C29" w:rsidRPr="003608F2">
        <w:rPr>
          <w:rFonts w:asciiTheme="minorBidi" w:hAnsiTheme="minorBidi" w:cstheme="minorBidi"/>
          <w:sz w:val="22"/>
          <w:szCs w:val="22"/>
        </w:rPr>
        <w:t xml:space="preserve"> the learner to perform a specific task independently</w:t>
      </w:r>
      <w:r w:rsidR="000533D3" w:rsidRPr="003608F2">
        <w:rPr>
          <w:rFonts w:asciiTheme="minorBidi" w:hAnsiTheme="minorBidi" w:cstheme="minorBidi"/>
          <w:sz w:val="22"/>
          <w:szCs w:val="22"/>
        </w:rPr>
        <w:t xml:space="preserve"> </w:t>
      </w:r>
      <w:proofErr w:type="gramStart"/>
      <w:r w:rsidR="000533D3" w:rsidRPr="003608F2">
        <w:rPr>
          <w:rFonts w:asciiTheme="minorBidi" w:hAnsiTheme="minorBidi" w:cstheme="minorBidi"/>
          <w:sz w:val="22"/>
          <w:szCs w:val="22"/>
        </w:rPr>
        <w:t>in the near future</w:t>
      </w:r>
      <w:proofErr w:type="gramEnd"/>
      <w:r w:rsidR="00911CD6" w:rsidRPr="003608F2">
        <w:rPr>
          <w:rFonts w:asciiTheme="minorBidi" w:hAnsiTheme="minorBidi" w:cstheme="minorBidi"/>
          <w:sz w:val="22"/>
          <w:szCs w:val="22"/>
        </w:rPr>
        <w:t xml:space="preserve"> </w:t>
      </w:r>
      <w:r w:rsidR="0070141B" w:rsidRPr="003608F2">
        <w:rPr>
          <w:rFonts w:asciiTheme="minorBidi" w:hAnsiTheme="minorBidi" w:cstheme="minorBidi"/>
          <w:sz w:val="22"/>
          <w:szCs w:val="22"/>
        </w:rPr>
        <w:t>which they could not have</w:t>
      </w:r>
      <w:r w:rsidR="00DC03FB">
        <w:rPr>
          <w:rFonts w:asciiTheme="minorBidi" w:hAnsiTheme="minorBidi" w:cstheme="minorBidi"/>
          <w:sz w:val="22"/>
          <w:szCs w:val="22"/>
        </w:rPr>
        <w:t xml:space="preserve"> otherwise</w:t>
      </w:r>
      <w:r w:rsidR="0070141B" w:rsidRPr="003608F2">
        <w:rPr>
          <w:rFonts w:asciiTheme="minorBidi" w:hAnsiTheme="minorBidi" w:cstheme="minorBidi"/>
          <w:sz w:val="22"/>
          <w:szCs w:val="22"/>
        </w:rPr>
        <w:t xml:space="preserve"> </w:t>
      </w:r>
      <w:r w:rsidR="00DC03FB">
        <w:rPr>
          <w:rFonts w:asciiTheme="minorBidi" w:hAnsiTheme="minorBidi" w:cstheme="minorBidi"/>
          <w:sz w:val="22"/>
          <w:szCs w:val="22"/>
        </w:rPr>
        <w:t>achieved</w:t>
      </w:r>
      <w:r w:rsidR="0070141B" w:rsidRPr="003608F2">
        <w:rPr>
          <w:rFonts w:asciiTheme="minorBidi" w:hAnsiTheme="minorBidi" w:cstheme="minorBidi"/>
          <w:sz w:val="22"/>
          <w:szCs w:val="22"/>
        </w:rPr>
        <w:t xml:space="preserve"> </w:t>
      </w:r>
      <w:r w:rsidR="00806D45" w:rsidRPr="003608F2">
        <w:rPr>
          <w:rFonts w:asciiTheme="minorBidi" w:hAnsiTheme="minorBidi" w:cstheme="minorBidi"/>
          <w:sz w:val="22"/>
          <w:szCs w:val="22"/>
        </w:rPr>
        <w:t xml:space="preserve">independently </w:t>
      </w:r>
      <w:r w:rsidR="00911CD6" w:rsidRPr="003608F2">
        <w:rPr>
          <w:rFonts w:asciiTheme="minorBidi" w:hAnsiTheme="minorBidi" w:cstheme="minorBidi"/>
          <w:sz w:val="22"/>
          <w:szCs w:val="22"/>
        </w:rPr>
        <w:t>(</w:t>
      </w:r>
      <w:r w:rsidR="00911CD6" w:rsidRPr="00585F36">
        <w:rPr>
          <w:rFonts w:asciiTheme="minorBidi" w:hAnsiTheme="minorBidi" w:cstheme="minorBidi"/>
          <w:color w:val="000000" w:themeColor="text1"/>
          <w:sz w:val="22"/>
          <w:szCs w:val="22"/>
        </w:rPr>
        <w:t>Vygotsky</w:t>
      </w:r>
      <w:r w:rsidR="008E5F8F" w:rsidRPr="00585F36">
        <w:rPr>
          <w:rFonts w:asciiTheme="minorBidi" w:hAnsiTheme="minorBidi" w:cstheme="minorBidi"/>
          <w:color w:val="000000" w:themeColor="text1"/>
          <w:sz w:val="22"/>
          <w:szCs w:val="22"/>
        </w:rPr>
        <w:t>,</w:t>
      </w:r>
      <w:r w:rsidR="00911CD6" w:rsidRPr="00585F36">
        <w:rPr>
          <w:rFonts w:asciiTheme="minorBidi" w:hAnsiTheme="minorBidi" w:cstheme="minorBidi"/>
          <w:color w:val="000000" w:themeColor="text1"/>
          <w:sz w:val="22"/>
          <w:szCs w:val="22"/>
        </w:rPr>
        <w:t xml:space="preserve"> 1978</w:t>
      </w:r>
      <w:r w:rsidR="00911CD6" w:rsidRPr="003608F2">
        <w:rPr>
          <w:rFonts w:asciiTheme="minorBidi" w:hAnsiTheme="minorBidi" w:cstheme="minorBidi"/>
          <w:color w:val="000000" w:themeColor="text1"/>
          <w:sz w:val="22"/>
          <w:szCs w:val="22"/>
        </w:rPr>
        <w:t>)</w:t>
      </w:r>
      <w:r w:rsidR="000533D3" w:rsidRPr="003608F2">
        <w:rPr>
          <w:rFonts w:asciiTheme="minorBidi" w:hAnsiTheme="minorBidi" w:cstheme="minorBidi"/>
          <w:sz w:val="22"/>
          <w:szCs w:val="22"/>
        </w:rPr>
        <w:t xml:space="preserve">. </w:t>
      </w:r>
    </w:p>
    <w:p w14:paraId="0E03C608" w14:textId="669B5053" w:rsidR="00585F36" w:rsidRDefault="00DC03FB" w:rsidP="00585F36">
      <w:pPr>
        <w:spacing w:line="360" w:lineRule="auto"/>
        <w:ind w:firstLine="720"/>
        <w:jc w:val="both"/>
        <w:rPr>
          <w:rFonts w:asciiTheme="minorBidi" w:hAnsiTheme="minorBidi" w:cstheme="minorBidi"/>
          <w:sz w:val="22"/>
          <w:szCs w:val="22"/>
        </w:rPr>
      </w:pPr>
      <w:r>
        <w:rPr>
          <w:rFonts w:asciiTheme="minorBidi" w:hAnsiTheme="minorBidi" w:cstheme="minorBidi"/>
          <w:sz w:val="22"/>
          <w:szCs w:val="22"/>
        </w:rPr>
        <w:t>L</w:t>
      </w:r>
      <w:r w:rsidR="000533D3" w:rsidRPr="003608F2">
        <w:rPr>
          <w:rFonts w:asciiTheme="minorBidi" w:hAnsiTheme="minorBidi" w:cstheme="minorBidi"/>
          <w:sz w:val="22"/>
          <w:szCs w:val="22"/>
        </w:rPr>
        <w:t>eading questions prompt</w:t>
      </w:r>
      <w:r>
        <w:rPr>
          <w:rFonts w:asciiTheme="minorBidi" w:hAnsiTheme="minorBidi" w:cstheme="minorBidi"/>
          <w:sz w:val="22"/>
          <w:szCs w:val="22"/>
        </w:rPr>
        <w:t xml:space="preserve"> the learner</w:t>
      </w:r>
      <w:r w:rsidR="000533D3" w:rsidRPr="003608F2">
        <w:rPr>
          <w:rFonts w:asciiTheme="minorBidi" w:hAnsiTheme="minorBidi" w:cstheme="minorBidi"/>
          <w:sz w:val="22"/>
          <w:szCs w:val="22"/>
        </w:rPr>
        <w:t xml:space="preserve"> to solve problems by u</w:t>
      </w:r>
      <w:r>
        <w:rPr>
          <w:rFonts w:asciiTheme="minorBidi" w:hAnsiTheme="minorBidi" w:cstheme="minorBidi"/>
          <w:sz w:val="22"/>
          <w:szCs w:val="22"/>
        </w:rPr>
        <w:t>tilising</w:t>
      </w:r>
      <w:r w:rsidR="000533D3" w:rsidRPr="003608F2">
        <w:rPr>
          <w:rFonts w:asciiTheme="minorBidi" w:hAnsiTheme="minorBidi" w:cstheme="minorBidi"/>
          <w:sz w:val="22"/>
          <w:szCs w:val="22"/>
        </w:rPr>
        <w:t xml:space="preserve"> their existing knowledge and</w:t>
      </w:r>
      <w:r w:rsidR="004312C1" w:rsidRPr="003608F2">
        <w:rPr>
          <w:rFonts w:asciiTheme="minorBidi" w:hAnsiTheme="minorBidi" w:cstheme="minorBidi"/>
          <w:sz w:val="22"/>
          <w:szCs w:val="22"/>
        </w:rPr>
        <w:t xml:space="preserve"> making the connection to their developing knowledge (</w:t>
      </w:r>
      <w:proofErr w:type="spellStart"/>
      <w:r w:rsidR="004312C1" w:rsidRPr="00585F36">
        <w:rPr>
          <w:rFonts w:asciiTheme="minorBidi" w:hAnsiTheme="minorBidi" w:cstheme="minorBidi"/>
          <w:color w:val="000000" w:themeColor="text1"/>
          <w:sz w:val="22"/>
          <w:szCs w:val="22"/>
        </w:rPr>
        <w:t>Eun</w:t>
      </w:r>
      <w:proofErr w:type="spellEnd"/>
      <w:r w:rsidR="00585F36" w:rsidRPr="00585F36">
        <w:rPr>
          <w:rFonts w:asciiTheme="minorBidi" w:hAnsiTheme="minorBidi" w:cstheme="minorBidi"/>
          <w:color w:val="000000" w:themeColor="text1"/>
          <w:sz w:val="22"/>
          <w:szCs w:val="22"/>
        </w:rPr>
        <w:t>,</w:t>
      </w:r>
      <w:r w:rsidR="004312C1" w:rsidRPr="00585F36">
        <w:rPr>
          <w:rFonts w:asciiTheme="minorBidi" w:hAnsiTheme="minorBidi" w:cstheme="minorBidi"/>
          <w:color w:val="000000" w:themeColor="text1"/>
          <w:sz w:val="22"/>
          <w:szCs w:val="22"/>
        </w:rPr>
        <w:t xml:space="preserve"> 2016</w:t>
      </w:r>
      <w:r w:rsidR="004312C1" w:rsidRPr="003608F2">
        <w:rPr>
          <w:rFonts w:asciiTheme="minorBidi" w:hAnsiTheme="minorBidi" w:cstheme="minorBidi"/>
          <w:sz w:val="22"/>
          <w:szCs w:val="22"/>
        </w:rPr>
        <w:t xml:space="preserve">). </w:t>
      </w:r>
      <w:r w:rsidR="00FE25E1" w:rsidRPr="003608F2">
        <w:rPr>
          <w:rFonts w:asciiTheme="minorBidi" w:hAnsiTheme="minorBidi" w:cstheme="minorBidi"/>
          <w:sz w:val="22"/>
          <w:szCs w:val="22"/>
        </w:rPr>
        <w:t>Vygotsky stated that activat</w:t>
      </w:r>
      <w:r>
        <w:rPr>
          <w:rFonts w:asciiTheme="minorBidi" w:hAnsiTheme="minorBidi" w:cstheme="minorBidi"/>
          <w:sz w:val="22"/>
          <w:szCs w:val="22"/>
        </w:rPr>
        <w:t>ing</w:t>
      </w:r>
      <w:r w:rsidR="00FE25E1" w:rsidRPr="003608F2">
        <w:rPr>
          <w:rFonts w:asciiTheme="minorBidi" w:hAnsiTheme="minorBidi" w:cstheme="minorBidi"/>
          <w:sz w:val="22"/>
          <w:szCs w:val="22"/>
        </w:rPr>
        <w:t xml:space="preserve"> internal developmental processes within a learner can only be achieved when the individual </w:t>
      </w:r>
      <w:r w:rsidR="008373D9" w:rsidRPr="003608F2">
        <w:rPr>
          <w:rFonts w:asciiTheme="minorBidi" w:hAnsiTheme="minorBidi" w:cstheme="minorBidi"/>
          <w:sz w:val="22"/>
          <w:szCs w:val="22"/>
        </w:rPr>
        <w:t xml:space="preserve">is interacting and collaborating with their peers </w:t>
      </w:r>
      <w:r>
        <w:rPr>
          <w:rFonts w:asciiTheme="minorBidi" w:hAnsiTheme="minorBidi" w:cstheme="minorBidi"/>
          <w:sz w:val="22"/>
          <w:szCs w:val="22"/>
        </w:rPr>
        <w:t>(</w:t>
      </w:r>
      <w:r w:rsidR="00935BD4" w:rsidRPr="003608F2">
        <w:rPr>
          <w:rFonts w:asciiTheme="minorBidi" w:hAnsiTheme="minorBidi" w:cstheme="minorBidi"/>
          <w:sz w:val="22"/>
          <w:szCs w:val="22"/>
        </w:rPr>
        <w:t>or</w:t>
      </w:r>
      <w:r w:rsidR="008373D9" w:rsidRPr="003608F2">
        <w:rPr>
          <w:rFonts w:asciiTheme="minorBidi" w:hAnsiTheme="minorBidi" w:cstheme="minorBidi"/>
          <w:sz w:val="22"/>
          <w:szCs w:val="22"/>
        </w:rPr>
        <w:t xml:space="preserve"> a more knowledgeable other</w:t>
      </w:r>
      <w:r>
        <w:rPr>
          <w:rFonts w:asciiTheme="minorBidi" w:hAnsiTheme="minorBidi" w:cstheme="minorBidi"/>
          <w:sz w:val="22"/>
          <w:szCs w:val="22"/>
        </w:rPr>
        <w:t>)</w:t>
      </w:r>
      <w:r w:rsidR="009D180E" w:rsidRPr="003608F2">
        <w:rPr>
          <w:rFonts w:asciiTheme="minorBidi" w:hAnsiTheme="minorBidi" w:cstheme="minorBidi"/>
          <w:sz w:val="22"/>
          <w:szCs w:val="22"/>
        </w:rPr>
        <w:t xml:space="preserve"> allow</w:t>
      </w:r>
      <w:r>
        <w:rPr>
          <w:rFonts w:asciiTheme="minorBidi" w:hAnsiTheme="minorBidi" w:cstheme="minorBidi"/>
          <w:sz w:val="22"/>
          <w:szCs w:val="22"/>
        </w:rPr>
        <w:t>ing</w:t>
      </w:r>
      <w:r w:rsidR="009D180E" w:rsidRPr="003608F2">
        <w:rPr>
          <w:rFonts w:asciiTheme="minorBidi" w:hAnsiTheme="minorBidi" w:cstheme="minorBidi"/>
          <w:sz w:val="22"/>
          <w:szCs w:val="22"/>
        </w:rPr>
        <w:t xml:space="preserve"> them to internalise the processes which will then become a part of the </w:t>
      </w:r>
      <w:r w:rsidR="004E39A5" w:rsidRPr="003608F2">
        <w:rPr>
          <w:rFonts w:asciiTheme="minorBidi" w:hAnsiTheme="minorBidi" w:cstheme="minorBidi"/>
          <w:sz w:val="22"/>
          <w:szCs w:val="22"/>
        </w:rPr>
        <w:t>learners’</w:t>
      </w:r>
      <w:r w:rsidR="009D180E" w:rsidRPr="003608F2">
        <w:rPr>
          <w:rFonts w:asciiTheme="minorBidi" w:hAnsiTheme="minorBidi" w:cstheme="minorBidi"/>
          <w:sz w:val="22"/>
          <w:szCs w:val="22"/>
        </w:rPr>
        <w:t xml:space="preserve"> </w:t>
      </w:r>
      <w:r w:rsidR="009D180E" w:rsidRPr="003608F2">
        <w:rPr>
          <w:rFonts w:asciiTheme="minorBidi" w:hAnsiTheme="minorBidi" w:cstheme="minorBidi"/>
          <w:sz w:val="22"/>
          <w:szCs w:val="22"/>
        </w:rPr>
        <w:lastRenderedPageBreak/>
        <w:t>independent developmental achievement (</w:t>
      </w:r>
      <w:r w:rsidR="009D180E" w:rsidRPr="00AD7317">
        <w:rPr>
          <w:rFonts w:asciiTheme="minorBidi" w:hAnsiTheme="minorBidi" w:cstheme="minorBidi"/>
          <w:color w:val="000000" w:themeColor="text1"/>
          <w:sz w:val="22"/>
          <w:szCs w:val="22"/>
        </w:rPr>
        <w:t>1978</w:t>
      </w:r>
      <w:r w:rsidR="009D180E" w:rsidRPr="003608F2">
        <w:rPr>
          <w:rFonts w:asciiTheme="minorBidi" w:hAnsiTheme="minorBidi" w:cstheme="minorBidi"/>
          <w:sz w:val="22"/>
          <w:szCs w:val="22"/>
        </w:rPr>
        <w:t>)</w:t>
      </w:r>
      <w:r w:rsidR="008373D9" w:rsidRPr="003608F2">
        <w:rPr>
          <w:rFonts w:asciiTheme="minorBidi" w:hAnsiTheme="minorBidi" w:cstheme="minorBidi"/>
          <w:sz w:val="22"/>
          <w:szCs w:val="22"/>
        </w:rPr>
        <w:t xml:space="preserve">. </w:t>
      </w:r>
      <w:r w:rsidR="00244C0B" w:rsidRPr="003608F2">
        <w:rPr>
          <w:rFonts w:asciiTheme="minorBidi" w:hAnsiTheme="minorBidi" w:cstheme="minorBidi"/>
          <w:sz w:val="22"/>
          <w:szCs w:val="22"/>
        </w:rPr>
        <w:t xml:space="preserve">Bronfenbrenner highlights </w:t>
      </w:r>
      <w:r>
        <w:rPr>
          <w:rFonts w:asciiTheme="minorBidi" w:hAnsiTheme="minorBidi" w:cstheme="minorBidi"/>
          <w:sz w:val="22"/>
          <w:szCs w:val="22"/>
        </w:rPr>
        <w:t>that some of the</w:t>
      </w:r>
      <w:r w:rsidR="00244C0B" w:rsidRPr="003608F2">
        <w:rPr>
          <w:rFonts w:asciiTheme="minorBidi" w:hAnsiTheme="minorBidi" w:cstheme="minorBidi"/>
          <w:sz w:val="22"/>
          <w:szCs w:val="22"/>
        </w:rPr>
        <w:t xml:space="preserve"> most significant developments in humans are likely to stem from </w:t>
      </w:r>
      <w:r>
        <w:rPr>
          <w:rFonts w:asciiTheme="minorBidi" w:hAnsiTheme="minorBidi" w:cstheme="minorBidi"/>
          <w:sz w:val="22"/>
          <w:szCs w:val="22"/>
        </w:rPr>
        <w:t xml:space="preserve">social </w:t>
      </w:r>
      <w:r w:rsidR="00244C0B" w:rsidRPr="003608F2">
        <w:rPr>
          <w:rFonts w:asciiTheme="minorBidi" w:hAnsiTheme="minorBidi" w:cstheme="minorBidi"/>
          <w:sz w:val="22"/>
          <w:szCs w:val="22"/>
        </w:rPr>
        <w:t>interactions between individual</w:t>
      </w:r>
      <w:r>
        <w:rPr>
          <w:rFonts w:asciiTheme="minorBidi" w:hAnsiTheme="minorBidi" w:cstheme="minorBidi"/>
          <w:sz w:val="22"/>
          <w:szCs w:val="22"/>
        </w:rPr>
        <w:t xml:space="preserve">s </w:t>
      </w:r>
      <w:r w:rsidR="00244C0B" w:rsidRPr="003608F2">
        <w:rPr>
          <w:rFonts w:asciiTheme="minorBidi" w:hAnsiTheme="minorBidi" w:cstheme="minorBidi"/>
          <w:sz w:val="22"/>
          <w:szCs w:val="22"/>
        </w:rPr>
        <w:t>(</w:t>
      </w:r>
      <w:r w:rsidR="00244C0B" w:rsidRPr="00AD7317">
        <w:rPr>
          <w:rFonts w:asciiTheme="minorBidi" w:hAnsiTheme="minorBidi" w:cstheme="minorBidi"/>
          <w:color w:val="000000" w:themeColor="text1"/>
          <w:sz w:val="22"/>
          <w:szCs w:val="22"/>
        </w:rPr>
        <w:t>1977</w:t>
      </w:r>
      <w:r w:rsidR="00244C0B" w:rsidRPr="003608F2">
        <w:rPr>
          <w:rFonts w:asciiTheme="minorBidi" w:hAnsiTheme="minorBidi" w:cstheme="minorBidi"/>
          <w:sz w:val="22"/>
          <w:szCs w:val="22"/>
        </w:rPr>
        <w:t>)</w:t>
      </w:r>
      <w:r w:rsidR="005E2FDC" w:rsidRPr="003608F2">
        <w:rPr>
          <w:rFonts w:asciiTheme="minorBidi" w:hAnsiTheme="minorBidi" w:cstheme="minorBidi"/>
          <w:sz w:val="22"/>
          <w:szCs w:val="22"/>
        </w:rPr>
        <w:t xml:space="preserve">, suggesting that there is a </w:t>
      </w:r>
      <w:r w:rsidR="00585F36" w:rsidRPr="00585F36">
        <w:rPr>
          <w:rFonts w:asciiTheme="minorBidi" w:hAnsiTheme="minorBidi" w:cstheme="minorBidi"/>
          <w:color w:val="000000" w:themeColor="text1"/>
          <w:sz w:val="22"/>
          <w:szCs w:val="22"/>
        </w:rPr>
        <w:t>significant</w:t>
      </w:r>
      <w:r w:rsidR="005E2FDC" w:rsidRPr="003608F2">
        <w:rPr>
          <w:rFonts w:asciiTheme="minorBidi" w:hAnsiTheme="minorBidi" w:cstheme="minorBidi"/>
          <w:sz w:val="22"/>
          <w:szCs w:val="22"/>
        </w:rPr>
        <w:t xml:space="preserve"> connection between the cognitive development in a learner and the support from </w:t>
      </w:r>
      <w:r w:rsidR="00D87441" w:rsidRPr="003608F2">
        <w:rPr>
          <w:rFonts w:asciiTheme="minorBidi" w:hAnsiTheme="minorBidi" w:cstheme="minorBidi"/>
          <w:sz w:val="22"/>
          <w:szCs w:val="22"/>
        </w:rPr>
        <w:t>their</w:t>
      </w:r>
      <w:r w:rsidR="00DA7E34" w:rsidRPr="003608F2">
        <w:rPr>
          <w:rFonts w:asciiTheme="minorBidi" w:hAnsiTheme="minorBidi" w:cstheme="minorBidi"/>
          <w:sz w:val="22"/>
          <w:szCs w:val="22"/>
        </w:rPr>
        <w:t xml:space="preserve"> environment </w:t>
      </w:r>
      <w:r>
        <w:rPr>
          <w:rFonts w:asciiTheme="minorBidi" w:hAnsiTheme="minorBidi" w:cstheme="minorBidi"/>
          <w:sz w:val="22"/>
          <w:szCs w:val="22"/>
        </w:rPr>
        <w:t>(this being</w:t>
      </w:r>
      <w:r w:rsidR="00DA7E34" w:rsidRPr="003608F2">
        <w:rPr>
          <w:rFonts w:asciiTheme="minorBidi" w:hAnsiTheme="minorBidi" w:cstheme="minorBidi"/>
          <w:sz w:val="22"/>
          <w:szCs w:val="22"/>
        </w:rPr>
        <w:t xml:space="preserve"> their peers or a more </w:t>
      </w:r>
      <w:r>
        <w:rPr>
          <w:rFonts w:asciiTheme="minorBidi" w:hAnsiTheme="minorBidi" w:cstheme="minorBidi"/>
          <w:sz w:val="22"/>
          <w:szCs w:val="22"/>
        </w:rPr>
        <w:t>knowledgeable individual)</w:t>
      </w:r>
      <w:r w:rsidR="00DA7E34" w:rsidRPr="003608F2">
        <w:rPr>
          <w:rFonts w:asciiTheme="minorBidi" w:hAnsiTheme="minorBidi" w:cstheme="minorBidi"/>
          <w:sz w:val="22"/>
          <w:szCs w:val="22"/>
        </w:rPr>
        <w:t>.</w:t>
      </w:r>
    </w:p>
    <w:p w14:paraId="14D21240" w14:textId="3B82743E" w:rsidR="00585F36" w:rsidRDefault="00D87441" w:rsidP="00585F36">
      <w:pPr>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The social aspects of learning could be seen as a system in which the interactions act as the socially shared vehicles of thought (</w:t>
      </w:r>
      <w:r w:rsidRPr="00585F36">
        <w:rPr>
          <w:rFonts w:asciiTheme="minorBidi" w:hAnsiTheme="minorBidi" w:cstheme="minorBidi"/>
          <w:color w:val="000000" w:themeColor="text1"/>
          <w:sz w:val="22"/>
          <w:szCs w:val="22"/>
        </w:rPr>
        <w:t>Salomon and Perkins</w:t>
      </w:r>
      <w:r w:rsidR="00585F36" w:rsidRPr="00585F36">
        <w:rPr>
          <w:rFonts w:asciiTheme="minorBidi" w:hAnsiTheme="minorBidi" w:cstheme="minorBidi"/>
          <w:color w:val="000000" w:themeColor="text1"/>
          <w:sz w:val="22"/>
          <w:szCs w:val="22"/>
        </w:rPr>
        <w:t>,</w:t>
      </w:r>
      <w:r w:rsidRPr="00585F36">
        <w:rPr>
          <w:rFonts w:asciiTheme="minorBidi" w:hAnsiTheme="minorBidi" w:cstheme="minorBidi"/>
          <w:color w:val="000000" w:themeColor="text1"/>
          <w:sz w:val="22"/>
          <w:szCs w:val="22"/>
        </w:rPr>
        <w:t xml:space="preserve"> 1998</w:t>
      </w:r>
      <w:r w:rsidRPr="003608F2">
        <w:rPr>
          <w:rFonts w:asciiTheme="minorBidi" w:hAnsiTheme="minorBidi" w:cstheme="minorBidi"/>
          <w:sz w:val="22"/>
          <w:szCs w:val="22"/>
        </w:rPr>
        <w:t>)</w:t>
      </w:r>
      <w:r w:rsidR="004E350C" w:rsidRPr="003608F2">
        <w:rPr>
          <w:rFonts w:asciiTheme="minorBidi" w:hAnsiTheme="minorBidi" w:cstheme="minorBidi"/>
          <w:sz w:val="22"/>
          <w:szCs w:val="22"/>
        </w:rPr>
        <w:t xml:space="preserve">. </w:t>
      </w:r>
      <w:r w:rsidR="00585F36" w:rsidRPr="00585F36">
        <w:rPr>
          <w:rFonts w:asciiTheme="minorBidi" w:hAnsiTheme="minorBidi" w:cstheme="minorBidi"/>
          <w:color w:val="000000" w:themeColor="text1"/>
          <w:sz w:val="22"/>
          <w:szCs w:val="22"/>
        </w:rPr>
        <w:t>Furthermore</w:t>
      </w:r>
      <w:r w:rsidR="004E350C" w:rsidRPr="003608F2">
        <w:rPr>
          <w:rFonts w:asciiTheme="minorBidi" w:hAnsiTheme="minorBidi" w:cstheme="minorBidi"/>
          <w:sz w:val="22"/>
          <w:szCs w:val="22"/>
        </w:rPr>
        <w:t xml:space="preserve">, the collaborative nature of cognitive interactions between a learner (or learners) and </w:t>
      </w:r>
      <w:r w:rsidR="00256AAA" w:rsidRPr="003608F2">
        <w:rPr>
          <w:rFonts w:asciiTheme="minorBidi" w:hAnsiTheme="minorBidi" w:cstheme="minorBidi"/>
          <w:sz w:val="22"/>
          <w:szCs w:val="22"/>
        </w:rPr>
        <w:t>other individuals, such as a</w:t>
      </w:r>
      <w:r w:rsidR="004E350C" w:rsidRPr="003608F2">
        <w:rPr>
          <w:rFonts w:asciiTheme="minorBidi" w:hAnsiTheme="minorBidi" w:cstheme="minorBidi"/>
          <w:sz w:val="22"/>
          <w:szCs w:val="22"/>
        </w:rPr>
        <w:t xml:space="preserve"> teacher</w:t>
      </w:r>
      <w:r w:rsidR="00BD3F4B" w:rsidRPr="003608F2">
        <w:rPr>
          <w:rFonts w:asciiTheme="minorBidi" w:hAnsiTheme="minorBidi" w:cstheme="minorBidi"/>
          <w:sz w:val="22"/>
          <w:szCs w:val="22"/>
        </w:rPr>
        <w:t xml:space="preserve"> </w:t>
      </w:r>
      <w:r w:rsidR="00256AAA" w:rsidRPr="003608F2">
        <w:rPr>
          <w:rFonts w:asciiTheme="minorBidi" w:hAnsiTheme="minorBidi" w:cstheme="minorBidi"/>
          <w:sz w:val="22"/>
          <w:szCs w:val="22"/>
        </w:rPr>
        <w:t xml:space="preserve">or their peers, </w:t>
      </w:r>
      <w:r w:rsidR="004E350C" w:rsidRPr="003608F2">
        <w:rPr>
          <w:rFonts w:asciiTheme="minorBidi" w:hAnsiTheme="minorBidi" w:cstheme="minorBidi"/>
          <w:sz w:val="22"/>
          <w:szCs w:val="22"/>
        </w:rPr>
        <w:t>are often found to enhance the learning that takes place (</w:t>
      </w:r>
      <w:r w:rsidR="00585F36" w:rsidRPr="00585F36">
        <w:rPr>
          <w:rFonts w:asciiTheme="minorBidi" w:hAnsiTheme="minorBidi" w:cstheme="minorBidi"/>
          <w:color w:val="000000" w:themeColor="text1"/>
          <w:sz w:val="22"/>
          <w:szCs w:val="22"/>
        </w:rPr>
        <w:t>Salomon</w:t>
      </w:r>
      <w:r w:rsidR="00AD7317">
        <w:rPr>
          <w:rFonts w:asciiTheme="minorBidi" w:hAnsiTheme="minorBidi" w:cstheme="minorBidi"/>
          <w:color w:val="000000" w:themeColor="text1"/>
          <w:sz w:val="22"/>
          <w:szCs w:val="22"/>
        </w:rPr>
        <w:t xml:space="preserve"> </w:t>
      </w:r>
      <w:r w:rsidR="00585F36" w:rsidRPr="00585F36">
        <w:rPr>
          <w:rFonts w:asciiTheme="minorBidi" w:hAnsiTheme="minorBidi" w:cstheme="minorBidi"/>
          <w:color w:val="000000" w:themeColor="text1"/>
          <w:sz w:val="22"/>
          <w:szCs w:val="22"/>
        </w:rPr>
        <w:t>and Perkins, 1998</w:t>
      </w:r>
      <w:r w:rsidR="004E350C" w:rsidRPr="003608F2">
        <w:rPr>
          <w:rFonts w:asciiTheme="minorBidi" w:hAnsiTheme="minorBidi" w:cstheme="minorBidi"/>
          <w:sz w:val="22"/>
          <w:szCs w:val="22"/>
        </w:rPr>
        <w:t xml:space="preserve">). </w:t>
      </w:r>
      <w:r w:rsidR="00194CC3" w:rsidRPr="003608F2">
        <w:rPr>
          <w:rFonts w:asciiTheme="minorBidi" w:hAnsiTheme="minorBidi" w:cstheme="minorBidi"/>
          <w:sz w:val="22"/>
          <w:szCs w:val="22"/>
        </w:rPr>
        <w:t xml:space="preserve">It has been argued that learners </w:t>
      </w:r>
      <w:r w:rsidR="00DC03FB">
        <w:rPr>
          <w:rFonts w:asciiTheme="minorBidi" w:hAnsiTheme="minorBidi" w:cstheme="minorBidi"/>
          <w:sz w:val="22"/>
          <w:szCs w:val="22"/>
        </w:rPr>
        <w:t>understand the</w:t>
      </w:r>
      <w:r w:rsidR="00194CC3" w:rsidRPr="003608F2">
        <w:rPr>
          <w:rFonts w:asciiTheme="minorBidi" w:hAnsiTheme="minorBidi" w:cstheme="minorBidi"/>
          <w:sz w:val="22"/>
          <w:szCs w:val="22"/>
        </w:rPr>
        <w:t xml:space="preserve"> meaning of information </w:t>
      </w:r>
      <w:r w:rsidR="00DC03FB">
        <w:rPr>
          <w:rFonts w:asciiTheme="minorBidi" w:hAnsiTheme="minorBidi" w:cstheme="minorBidi"/>
          <w:sz w:val="22"/>
          <w:szCs w:val="22"/>
        </w:rPr>
        <w:t xml:space="preserve">and develop their own conclusions more successfully when this information is </w:t>
      </w:r>
      <w:r w:rsidR="00194CC3" w:rsidRPr="003608F2">
        <w:rPr>
          <w:rFonts w:asciiTheme="minorBidi" w:hAnsiTheme="minorBidi" w:cstheme="minorBidi"/>
          <w:sz w:val="22"/>
          <w:szCs w:val="22"/>
        </w:rPr>
        <w:t xml:space="preserve">received via a social channel as opposed to being dictated to </w:t>
      </w:r>
      <w:proofErr w:type="gramStart"/>
      <w:r w:rsidR="00194CC3" w:rsidRPr="003608F2">
        <w:rPr>
          <w:rFonts w:asciiTheme="minorBidi" w:hAnsiTheme="minorBidi" w:cstheme="minorBidi"/>
          <w:sz w:val="22"/>
          <w:szCs w:val="22"/>
        </w:rPr>
        <w:t>in order to</w:t>
      </w:r>
      <w:proofErr w:type="gramEnd"/>
      <w:r w:rsidR="00194CC3" w:rsidRPr="003608F2">
        <w:rPr>
          <w:rFonts w:asciiTheme="minorBidi" w:hAnsiTheme="minorBidi" w:cstheme="minorBidi"/>
          <w:sz w:val="22"/>
          <w:szCs w:val="22"/>
        </w:rPr>
        <w:t xml:space="preserve"> learn (</w:t>
      </w:r>
      <w:r w:rsidR="00194CC3" w:rsidRPr="00585F36">
        <w:rPr>
          <w:rFonts w:asciiTheme="minorBidi" w:hAnsiTheme="minorBidi" w:cstheme="minorBidi"/>
          <w:color w:val="000000" w:themeColor="text1"/>
          <w:sz w:val="22"/>
          <w:szCs w:val="22"/>
        </w:rPr>
        <w:t>Liu</w:t>
      </w:r>
      <w:r w:rsidR="00AD7317">
        <w:rPr>
          <w:rFonts w:asciiTheme="minorBidi" w:hAnsiTheme="minorBidi" w:cstheme="minorBidi"/>
          <w:color w:val="000000" w:themeColor="text1"/>
          <w:sz w:val="22"/>
          <w:szCs w:val="22"/>
        </w:rPr>
        <w:t xml:space="preserve"> </w:t>
      </w:r>
      <w:r w:rsidR="00194CC3" w:rsidRPr="00585F36">
        <w:rPr>
          <w:rFonts w:asciiTheme="minorBidi" w:hAnsiTheme="minorBidi" w:cstheme="minorBidi"/>
          <w:color w:val="000000" w:themeColor="text1"/>
          <w:sz w:val="22"/>
          <w:szCs w:val="22"/>
        </w:rPr>
        <w:t xml:space="preserve">and </w:t>
      </w:r>
      <w:r w:rsidR="00CF234C" w:rsidRPr="00585F36">
        <w:rPr>
          <w:rFonts w:asciiTheme="minorBidi" w:hAnsiTheme="minorBidi" w:cstheme="minorBidi"/>
          <w:color w:val="000000" w:themeColor="text1"/>
          <w:sz w:val="22"/>
          <w:szCs w:val="22"/>
        </w:rPr>
        <w:t>Chen</w:t>
      </w:r>
      <w:r w:rsidR="00585F36" w:rsidRPr="00585F36">
        <w:rPr>
          <w:rFonts w:asciiTheme="minorBidi" w:hAnsiTheme="minorBidi" w:cstheme="minorBidi"/>
          <w:color w:val="000000" w:themeColor="text1"/>
          <w:sz w:val="22"/>
          <w:szCs w:val="22"/>
        </w:rPr>
        <w:t>,</w:t>
      </w:r>
      <w:r w:rsidR="00CF234C" w:rsidRPr="00585F36">
        <w:rPr>
          <w:rFonts w:asciiTheme="minorBidi" w:hAnsiTheme="minorBidi" w:cstheme="minorBidi"/>
          <w:color w:val="000000" w:themeColor="text1"/>
          <w:sz w:val="22"/>
          <w:szCs w:val="22"/>
        </w:rPr>
        <w:t xml:space="preserve"> 2010</w:t>
      </w:r>
      <w:r w:rsidR="00CF234C" w:rsidRPr="003608F2">
        <w:rPr>
          <w:rFonts w:asciiTheme="minorBidi" w:hAnsiTheme="minorBidi" w:cstheme="minorBidi"/>
          <w:sz w:val="22"/>
          <w:szCs w:val="22"/>
        </w:rPr>
        <w:t xml:space="preserve">). </w:t>
      </w:r>
    </w:p>
    <w:p w14:paraId="4650F4DF" w14:textId="2998924E" w:rsidR="00C43342" w:rsidRDefault="0045728B" w:rsidP="001B41E8">
      <w:pPr>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 xml:space="preserve">This social constructivist approach to learning based around Vygotsky’s </w:t>
      </w:r>
      <w:proofErr w:type="gramStart"/>
      <w:r w:rsidR="00E12A37" w:rsidRPr="003608F2">
        <w:rPr>
          <w:rFonts w:asciiTheme="minorBidi" w:hAnsiTheme="minorBidi" w:cstheme="minorBidi"/>
          <w:sz w:val="22"/>
          <w:szCs w:val="22"/>
        </w:rPr>
        <w:t>theory</w:t>
      </w:r>
      <w:proofErr w:type="gramEnd"/>
      <w:r w:rsidRPr="003608F2">
        <w:rPr>
          <w:rFonts w:asciiTheme="minorBidi" w:hAnsiTheme="minorBidi" w:cstheme="minorBidi"/>
          <w:sz w:val="22"/>
          <w:szCs w:val="22"/>
        </w:rPr>
        <w:t xml:space="preserve"> however, does have limitations. The interactions between a learner and other ind</w:t>
      </w:r>
      <w:r w:rsidR="000852CD" w:rsidRPr="003608F2">
        <w:rPr>
          <w:rFonts w:asciiTheme="minorBidi" w:hAnsiTheme="minorBidi" w:cstheme="minorBidi"/>
          <w:sz w:val="22"/>
          <w:szCs w:val="22"/>
        </w:rPr>
        <w:t>i</w:t>
      </w:r>
      <w:r w:rsidRPr="003608F2">
        <w:rPr>
          <w:rFonts w:asciiTheme="minorBidi" w:hAnsiTheme="minorBidi" w:cstheme="minorBidi"/>
          <w:sz w:val="22"/>
          <w:szCs w:val="22"/>
        </w:rPr>
        <w:t>viduals may hinder</w:t>
      </w:r>
      <w:r w:rsidR="002A578A" w:rsidRPr="003608F2">
        <w:rPr>
          <w:rFonts w:asciiTheme="minorBidi" w:hAnsiTheme="minorBidi" w:cstheme="minorBidi"/>
          <w:sz w:val="22"/>
          <w:szCs w:val="22"/>
        </w:rPr>
        <w:t xml:space="preserve"> the</w:t>
      </w:r>
      <w:r w:rsidRPr="003608F2">
        <w:rPr>
          <w:rFonts w:asciiTheme="minorBidi" w:hAnsiTheme="minorBidi" w:cstheme="minorBidi"/>
          <w:sz w:val="22"/>
          <w:szCs w:val="22"/>
        </w:rPr>
        <w:t xml:space="preserve"> learning and cognitive processes</w:t>
      </w:r>
      <w:r w:rsidR="009E6C82">
        <w:rPr>
          <w:rFonts w:asciiTheme="minorBidi" w:hAnsiTheme="minorBidi" w:cstheme="minorBidi"/>
          <w:sz w:val="22"/>
          <w:szCs w:val="22"/>
        </w:rPr>
        <w:t xml:space="preserve">, </w:t>
      </w:r>
      <w:r w:rsidRPr="003608F2">
        <w:rPr>
          <w:rFonts w:asciiTheme="minorBidi" w:hAnsiTheme="minorBidi" w:cstheme="minorBidi"/>
          <w:sz w:val="22"/>
          <w:szCs w:val="22"/>
        </w:rPr>
        <w:t>for example,</w:t>
      </w:r>
      <w:r w:rsidR="009E6C82">
        <w:rPr>
          <w:rFonts w:asciiTheme="minorBidi" w:hAnsiTheme="minorBidi" w:cstheme="minorBidi"/>
          <w:sz w:val="22"/>
          <w:szCs w:val="22"/>
        </w:rPr>
        <w:t xml:space="preserve"> where an individual bypasses the stages leading to</w:t>
      </w:r>
      <w:r w:rsidRPr="003608F2">
        <w:rPr>
          <w:rFonts w:asciiTheme="minorBidi" w:hAnsiTheme="minorBidi" w:cstheme="minorBidi"/>
          <w:sz w:val="22"/>
          <w:szCs w:val="22"/>
        </w:rPr>
        <w:t xml:space="preserve"> conceptual understanding </w:t>
      </w:r>
      <w:r w:rsidR="009E6C82">
        <w:rPr>
          <w:rFonts w:asciiTheme="minorBidi" w:hAnsiTheme="minorBidi" w:cstheme="minorBidi"/>
          <w:sz w:val="22"/>
          <w:szCs w:val="22"/>
        </w:rPr>
        <w:t>and reach the</w:t>
      </w:r>
      <w:r w:rsidRPr="003608F2">
        <w:rPr>
          <w:rFonts w:asciiTheme="minorBidi" w:hAnsiTheme="minorBidi" w:cstheme="minorBidi"/>
          <w:sz w:val="22"/>
          <w:szCs w:val="22"/>
        </w:rPr>
        <w:t xml:space="preserve"> correct answer for the wrong reasons</w:t>
      </w:r>
      <w:r w:rsidR="009E6C82">
        <w:rPr>
          <w:rFonts w:asciiTheme="minorBidi" w:hAnsiTheme="minorBidi" w:cstheme="minorBidi"/>
          <w:sz w:val="22"/>
          <w:szCs w:val="22"/>
        </w:rPr>
        <w:t xml:space="preserve">. </w:t>
      </w:r>
      <w:r w:rsidR="001A5DD1">
        <w:rPr>
          <w:rFonts w:asciiTheme="minorBidi" w:hAnsiTheme="minorBidi" w:cstheme="minorBidi"/>
          <w:sz w:val="22"/>
          <w:szCs w:val="22"/>
        </w:rPr>
        <w:t xml:space="preserve">Similarly, </w:t>
      </w:r>
      <w:r w:rsidR="00C43342" w:rsidRPr="003608F2">
        <w:rPr>
          <w:rFonts w:asciiTheme="minorBidi" w:hAnsiTheme="minorBidi" w:cstheme="minorBidi"/>
          <w:sz w:val="22"/>
          <w:szCs w:val="22"/>
        </w:rPr>
        <w:t xml:space="preserve">collaboration between learners may not </w:t>
      </w:r>
      <w:r w:rsidR="009E6C82">
        <w:rPr>
          <w:rFonts w:asciiTheme="minorBidi" w:hAnsiTheme="minorBidi" w:cstheme="minorBidi"/>
          <w:sz w:val="22"/>
          <w:szCs w:val="22"/>
        </w:rPr>
        <w:t>always be directly</w:t>
      </w:r>
      <w:r w:rsidR="00C43342" w:rsidRPr="003608F2">
        <w:rPr>
          <w:rFonts w:asciiTheme="minorBidi" w:hAnsiTheme="minorBidi" w:cstheme="minorBidi"/>
          <w:sz w:val="22"/>
          <w:szCs w:val="22"/>
        </w:rPr>
        <w:t xml:space="preserve"> on task and could</w:t>
      </w:r>
      <w:r w:rsidR="006D1C29" w:rsidRPr="003608F2">
        <w:rPr>
          <w:rFonts w:asciiTheme="minorBidi" w:hAnsiTheme="minorBidi" w:cstheme="minorBidi"/>
          <w:sz w:val="22"/>
          <w:szCs w:val="22"/>
        </w:rPr>
        <w:t xml:space="preserve"> be a</w:t>
      </w:r>
      <w:r w:rsidR="00C43342" w:rsidRPr="003608F2">
        <w:rPr>
          <w:rFonts w:asciiTheme="minorBidi" w:hAnsiTheme="minorBidi" w:cstheme="minorBidi"/>
          <w:sz w:val="22"/>
          <w:szCs w:val="22"/>
        </w:rPr>
        <w:t xml:space="preserve"> cause </w:t>
      </w:r>
      <w:r w:rsidR="006D1C29" w:rsidRPr="003608F2">
        <w:rPr>
          <w:rFonts w:asciiTheme="minorBidi" w:hAnsiTheme="minorBidi" w:cstheme="minorBidi"/>
          <w:sz w:val="22"/>
          <w:szCs w:val="22"/>
        </w:rPr>
        <w:t xml:space="preserve">of </w:t>
      </w:r>
      <w:r w:rsidR="00C43342" w:rsidRPr="003608F2">
        <w:rPr>
          <w:rFonts w:asciiTheme="minorBidi" w:hAnsiTheme="minorBidi" w:cstheme="minorBidi"/>
          <w:sz w:val="22"/>
          <w:szCs w:val="22"/>
        </w:rPr>
        <w:t xml:space="preserve">distraction for the rest of the </w:t>
      </w:r>
      <w:r w:rsidR="009E6C82">
        <w:rPr>
          <w:rFonts w:asciiTheme="minorBidi" w:hAnsiTheme="minorBidi" w:cstheme="minorBidi"/>
          <w:sz w:val="22"/>
          <w:szCs w:val="22"/>
        </w:rPr>
        <w:t>class,</w:t>
      </w:r>
      <w:r w:rsidR="00C43342" w:rsidRPr="003608F2">
        <w:rPr>
          <w:rFonts w:asciiTheme="minorBidi" w:hAnsiTheme="minorBidi" w:cstheme="minorBidi"/>
          <w:sz w:val="22"/>
          <w:szCs w:val="22"/>
        </w:rPr>
        <w:t xml:space="preserve"> (</w:t>
      </w:r>
      <w:r w:rsidR="00585F36" w:rsidRPr="002A13E4">
        <w:rPr>
          <w:rFonts w:asciiTheme="minorBidi" w:hAnsiTheme="minorBidi" w:cstheme="minorBidi"/>
          <w:color w:val="000000" w:themeColor="text1"/>
          <w:sz w:val="22"/>
          <w:szCs w:val="22"/>
        </w:rPr>
        <w:t>Salomon</w:t>
      </w:r>
      <w:r w:rsidR="00AD7317">
        <w:rPr>
          <w:rFonts w:asciiTheme="minorBidi" w:hAnsiTheme="minorBidi" w:cstheme="minorBidi"/>
          <w:color w:val="000000" w:themeColor="text1"/>
          <w:sz w:val="22"/>
          <w:szCs w:val="22"/>
        </w:rPr>
        <w:t xml:space="preserve"> </w:t>
      </w:r>
      <w:r w:rsidR="00585F36" w:rsidRPr="002A13E4">
        <w:rPr>
          <w:rFonts w:asciiTheme="minorBidi" w:hAnsiTheme="minorBidi" w:cstheme="minorBidi"/>
          <w:color w:val="000000" w:themeColor="text1"/>
          <w:sz w:val="22"/>
          <w:szCs w:val="22"/>
        </w:rPr>
        <w:t>and Perkins, 1998</w:t>
      </w:r>
      <w:r w:rsidR="00C43342" w:rsidRPr="003608F2">
        <w:rPr>
          <w:rFonts w:asciiTheme="minorBidi" w:hAnsiTheme="minorBidi" w:cstheme="minorBidi"/>
          <w:sz w:val="22"/>
          <w:szCs w:val="22"/>
        </w:rPr>
        <w:t>)</w:t>
      </w:r>
      <w:r w:rsidR="00585F36">
        <w:rPr>
          <w:rFonts w:asciiTheme="minorBidi" w:hAnsiTheme="minorBidi" w:cstheme="minorBidi"/>
          <w:sz w:val="22"/>
          <w:szCs w:val="22"/>
        </w:rPr>
        <w:t xml:space="preserve"> t</w:t>
      </w:r>
      <w:r w:rsidR="002A578A" w:rsidRPr="003608F2">
        <w:rPr>
          <w:rFonts w:asciiTheme="minorBidi" w:hAnsiTheme="minorBidi" w:cstheme="minorBidi"/>
          <w:sz w:val="22"/>
          <w:szCs w:val="22"/>
        </w:rPr>
        <w:t>hus not being a valuable experience for the learners</w:t>
      </w:r>
      <w:r w:rsidR="004E39A5" w:rsidRPr="003608F2">
        <w:rPr>
          <w:rFonts w:asciiTheme="minorBidi" w:hAnsiTheme="minorBidi" w:cstheme="minorBidi"/>
          <w:sz w:val="22"/>
          <w:szCs w:val="22"/>
        </w:rPr>
        <w:t>’</w:t>
      </w:r>
      <w:r w:rsidR="009B574C" w:rsidRPr="003608F2">
        <w:rPr>
          <w:rFonts w:asciiTheme="minorBidi" w:hAnsiTheme="minorBidi" w:cstheme="minorBidi"/>
          <w:sz w:val="22"/>
          <w:szCs w:val="22"/>
        </w:rPr>
        <w:t xml:space="preserve"> cognitive</w:t>
      </w:r>
      <w:r w:rsidR="002A578A" w:rsidRPr="003608F2">
        <w:rPr>
          <w:rFonts w:asciiTheme="minorBidi" w:hAnsiTheme="minorBidi" w:cstheme="minorBidi"/>
          <w:sz w:val="22"/>
          <w:szCs w:val="22"/>
        </w:rPr>
        <w:t xml:space="preserve"> development</w:t>
      </w:r>
      <w:r w:rsidR="00C43342" w:rsidRPr="003608F2">
        <w:rPr>
          <w:rFonts w:asciiTheme="minorBidi" w:hAnsiTheme="minorBidi" w:cstheme="minorBidi"/>
          <w:sz w:val="22"/>
          <w:szCs w:val="22"/>
        </w:rPr>
        <w:t xml:space="preserve">. </w:t>
      </w:r>
      <w:r w:rsidR="00FA1028" w:rsidRPr="003608F2">
        <w:rPr>
          <w:rFonts w:asciiTheme="minorBidi" w:hAnsiTheme="minorBidi" w:cstheme="minorBidi"/>
          <w:sz w:val="22"/>
          <w:szCs w:val="22"/>
        </w:rPr>
        <w:t xml:space="preserve">From </w:t>
      </w:r>
      <w:proofErr w:type="spellStart"/>
      <w:r w:rsidR="00FA1028" w:rsidRPr="003608F2">
        <w:rPr>
          <w:rFonts w:asciiTheme="minorBidi" w:hAnsiTheme="minorBidi" w:cstheme="minorBidi"/>
          <w:sz w:val="22"/>
          <w:szCs w:val="22"/>
          <w:shd w:val="clear" w:color="auto" w:fill="FFFFFF"/>
        </w:rPr>
        <w:t>Stikkers</w:t>
      </w:r>
      <w:proofErr w:type="spellEnd"/>
      <w:r w:rsidR="00C94D3E" w:rsidRPr="003608F2">
        <w:rPr>
          <w:rFonts w:asciiTheme="minorBidi" w:hAnsiTheme="minorBidi" w:cstheme="minorBidi"/>
          <w:sz w:val="22"/>
          <w:szCs w:val="22"/>
          <w:shd w:val="clear" w:color="auto" w:fill="FFFFFF"/>
        </w:rPr>
        <w:t xml:space="preserve"> </w:t>
      </w:r>
      <w:r w:rsidR="00AD7317">
        <w:rPr>
          <w:rFonts w:asciiTheme="minorBidi" w:hAnsiTheme="minorBidi" w:cstheme="minorBidi"/>
          <w:sz w:val="22"/>
          <w:szCs w:val="22"/>
          <w:shd w:val="clear" w:color="auto" w:fill="FFFFFF"/>
        </w:rPr>
        <w:t xml:space="preserve">(2009) </w:t>
      </w:r>
      <w:r w:rsidR="00FA1028" w:rsidRPr="003608F2">
        <w:rPr>
          <w:rFonts w:asciiTheme="minorBidi" w:hAnsiTheme="minorBidi" w:cstheme="minorBidi"/>
          <w:sz w:val="22"/>
          <w:szCs w:val="22"/>
        </w:rPr>
        <w:t xml:space="preserve">theoretical </w:t>
      </w:r>
      <w:r w:rsidR="00C94D3E" w:rsidRPr="003608F2">
        <w:rPr>
          <w:rFonts w:asciiTheme="minorBidi" w:hAnsiTheme="minorBidi" w:cstheme="minorBidi"/>
          <w:sz w:val="22"/>
          <w:szCs w:val="22"/>
        </w:rPr>
        <w:t>viewpoint (based on Dewey’s research)</w:t>
      </w:r>
      <w:r w:rsidR="00FA1028" w:rsidRPr="003608F2">
        <w:rPr>
          <w:rFonts w:asciiTheme="minorBidi" w:hAnsiTheme="minorBidi" w:cstheme="minorBidi"/>
          <w:sz w:val="22"/>
          <w:szCs w:val="22"/>
        </w:rPr>
        <w:t>, there are potentially numerous limitations to the collaborative interactions between learners and other individuals in their environment that could have a negative impact on the learners learning and conceptual understanding</w:t>
      </w:r>
      <w:r w:rsidR="005B287C" w:rsidRPr="003608F2">
        <w:rPr>
          <w:rFonts w:asciiTheme="minorBidi" w:hAnsiTheme="minorBidi" w:cstheme="minorBidi"/>
          <w:sz w:val="22"/>
          <w:szCs w:val="22"/>
        </w:rPr>
        <w:t>. H</w:t>
      </w:r>
      <w:r w:rsidR="00FA1028" w:rsidRPr="003608F2">
        <w:rPr>
          <w:rFonts w:asciiTheme="minorBidi" w:hAnsiTheme="minorBidi" w:cstheme="minorBidi"/>
          <w:sz w:val="22"/>
          <w:szCs w:val="22"/>
        </w:rPr>
        <w:t>owever, these limitations cannot be known or identified without the interaction taking place</w:t>
      </w:r>
      <w:r w:rsidR="00AD7317">
        <w:rPr>
          <w:rFonts w:asciiTheme="minorBidi" w:hAnsiTheme="minorBidi" w:cstheme="minorBidi"/>
          <w:sz w:val="22"/>
          <w:szCs w:val="22"/>
        </w:rPr>
        <w:t>.</w:t>
      </w:r>
      <w:r w:rsidR="00132693" w:rsidRPr="003608F2">
        <w:rPr>
          <w:rFonts w:asciiTheme="minorBidi" w:hAnsiTheme="minorBidi" w:cstheme="minorBidi"/>
          <w:sz w:val="22"/>
          <w:szCs w:val="22"/>
        </w:rPr>
        <w:t xml:space="preserve"> </w:t>
      </w:r>
    </w:p>
    <w:p w14:paraId="0DAA18E7" w14:textId="77777777" w:rsidR="001B41E8" w:rsidRPr="003608F2" w:rsidRDefault="001B41E8" w:rsidP="001B41E8">
      <w:pPr>
        <w:spacing w:line="360" w:lineRule="auto"/>
        <w:ind w:firstLine="720"/>
        <w:jc w:val="both"/>
        <w:rPr>
          <w:rFonts w:asciiTheme="minorBidi" w:hAnsiTheme="minorBidi" w:cstheme="minorBidi"/>
          <w:sz w:val="22"/>
          <w:szCs w:val="22"/>
        </w:rPr>
      </w:pPr>
    </w:p>
    <w:p w14:paraId="4C7DD4AA" w14:textId="27A721F7" w:rsidR="002A13E4" w:rsidRDefault="003D5826" w:rsidP="002A13E4">
      <w:pPr>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Vygotsky’s theories</w:t>
      </w:r>
      <w:r w:rsidR="004E39A5" w:rsidRPr="003608F2">
        <w:rPr>
          <w:rFonts w:asciiTheme="minorBidi" w:hAnsiTheme="minorBidi" w:cstheme="minorBidi"/>
          <w:sz w:val="22"/>
          <w:szCs w:val="22"/>
        </w:rPr>
        <w:t xml:space="preserve"> amongst many others</w:t>
      </w:r>
      <w:r w:rsidR="000C0803" w:rsidRPr="003608F2">
        <w:rPr>
          <w:rFonts w:asciiTheme="minorBidi" w:hAnsiTheme="minorBidi" w:cstheme="minorBidi"/>
          <w:sz w:val="22"/>
          <w:szCs w:val="22"/>
        </w:rPr>
        <w:t xml:space="preserve"> such as Piaget, </w:t>
      </w:r>
      <w:r w:rsidRPr="003608F2">
        <w:rPr>
          <w:rFonts w:asciiTheme="minorBidi" w:hAnsiTheme="minorBidi" w:cstheme="minorBidi"/>
          <w:sz w:val="22"/>
          <w:szCs w:val="22"/>
        </w:rPr>
        <w:t xml:space="preserve">have had a significant impact on </w:t>
      </w:r>
      <w:r w:rsidR="00E04813" w:rsidRPr="003608F2">
        <w:rPr>
          <w:rFonts w:asciiTheme="minorBidi" w:hAnsiTheme="minorBidi" w:cstheme="minorBidi"/>
          <w:sz w:val="22"/>
          <w:szCs w:val="22"/>
        </w:rPr>
        <w:t xml:space="preserve">the </w:t>
      </w:r>
      <w:r w:rsidR="00356EC0" w:rsidRPr="003608F2">
        <w:rPr>
          <w:rFonts w:asciiTheme="minorBidi" w:hAnsiTheme="minorBidi" w:cstheme="minorBidi"/>
          <w:color w:val="000000" w:themeColor="text1"/>
          <w:sz w:val="22"/>
          <w:szCs w:val="22"/>
        </w:rPr>
        <w:t xml:space="preserve">reform </w:t>
      </w:r>
      <w:r w:rsidR="009E6C82">
        <w:rPr>
          <w:rFonts w:asciiTheme="minorBidi" w:hAnsiTheme="minorBidi" w:cstheme="minorBidi"/>
          <w:color w:val="000000" w:themeColor="text1"/>
          <w:sz w:val="22"/>
          <w:szCs w:val="22"/>
        </w:rPr>
        <w:t>of</w:t>
      </w:r>
      <w:r w:rsidR="00356EC0" w:rsidRPr="003608F2">
        <w:rPr>
          <w:rFonts w:asciiTheme="minorBidi" w:hAnsiTheme="minorBidi" w:cstheme="minorBidi"/>
          <w:color w:val="000000" w:themeColor="text1"/>
          <w:sz w:val="22"/>
          <w:szCs w:val="22"/>
        </w:rPr>
        <w:t xml:space="preserve"> education</w:t>
      </w:r>
      <w:r w:rsidR="008B06B5" w:rsidRPr="003608F2">
        <w:rPr>
          <w:rFonts w:asciiTheme="minorBidi" w:hAnsiTheme="minorBidi" w:cstheme="minorBidi"/>
          <w:color w:val="000000" w:themeColor="text1"/>
          <w:sz w:val="22"/>
          <w:szCs w:val="22"/>
        </w:rPr>
        <w:t xml:space="preserve"> over </w:t>
      </w:r>
      <w:r w:rsidR="00356EC0" w:rsidRPr="003608F2">
        <w:rPr>
          <w:rFonts w:asciiTheme="minorBidi" w:hAnsiTheme="minorBidi" w:cstheme="minorBidi"/>
          <w:color w:val="000000" w:themeColor="text1"/>
          <w:sz w:val="22"/>
          <w:szCs w:val="22"/>
        </w:rPr>
        <w:t xml:space="preserve">the </w:t>
      </w:r>
      <w:r w:rsidR="009B574C" w:rsidRPr="003608F2">
        <w:rPr>
          <w:rFonts w:asciiTheme="minorBidi" w:hAnsiTheme="minorBidi" w:cstheme="minorBidi"/>
          <w:color w:val="000000" w:themeColor="text1"/>
          <w:sz w:val="22"/>
          <w:szCs w:val="22"/>
        </w:rPr>
        <w:t xml:space="preserve">last </w:t>
      </w:r>
      <w:r w:rsidR="00356EC0" w:rsidRPr="003608F2">
        <w:rPr>
          <w:rFonts w:asciiTheme="minorBidi" w:hAnsiTheme="minorBidi" w:cstheme="minorBidi"/>
          <w:color w:val="000000" w:themeColor="text1"/>
          <w:sz w:val="22"/>
          <w:szCs w:val="22"/>
        </w:rPr>
        <w:t>centur</w:t>
      </w:r>
      <w:r w:rsidR="009B574C" w:rsidRPr="003608F2">
        <w:rPr>
          <w:rFonts w:asciiTheme="minorBidi" w:hAnsiTheme="minorBidi" w:cstheme="minorBidi"/>
          <w:color w:val="000000" w:themeColor="text1"/>
          <w:sz w:val="22"/>
          <w:szCs w:val="22"/>
        </w:rPr>
        <w:t>y</w:t>
      </w:r>
      <w:r w:rsidR="004E39A5" w:rsidRPr="003608F2">
        <w:rPr>
          <w:rFonts w:asciiTheme="minorBidi" w:hAnsiTheme="minorBidi" w:cstheme="minorBidi"/>
          <w:sz w:val="22"/>
          <w:szCs w:val="22"/>
        </w:rPr>
        <w:t>.</w:t>
      </w:r>
      <w:r w:rsidR="002A2B71" w:rsidRPr="003608F2">
        <w:rPr>
          <w:rFonts w:asciiTheme="minorBidi" w:hAnsiTheme="minorBidi" w:cstheme="minorBidi"/>
          <w:sz w:val="22"/>
          <w:szCs w:val="22"/>
        </w:rPr>
        <w:t xml:space="preserve"> </w:t>
      </w:r>
      <w:r w:rsidR="009E6C82">
        <w:rPr>
          <w:rFonts w:asciiTheme="minorBidi" w:hAnsiTheme="minorBidi" w:cstheme="minorBidi"/>
          <w:sz w:val="22"/>
          <w:szCs w:val="22"/>
        </w:rPr>
        <w:t>I witnessed t</w:t>
      </w:r>
      <w:r w:rsidR="00E04813" w:rsidRPr="003608F2">
        <w:rPr>
          <w:rFonts w:asciiTheme="minorBidi" w:hAnsiTheme="minorBidi" w:cstheme="minorBidi"/>
          <w:sz w:val="22"/>
          <w:szCs w:val="22"/>
        </w:rPr>
        <w:t xml:space="preserve">he success of the collaborative nature of cognitive interactions </w:t>
      </w:r>
      <w:r w:rsidR="009E6C82">
        <w:rPr>
          <w:rFonts w:asciiTheme="minorBidi" w:hAnsiTheme="minorBidi" w:cstheme="minorBidi"/>
          <w:sz w:val="22"/>
          <w:szCs w:val="22"/>
        </w:rPr>
        <w:t xml:space="preserve">in my observation of the critical incident where the </w:t>
      </w:r>
      <w:r w:rsidR="00E04813" w:rsidRPr="003608F2">
        <w:rPr>
          <w:rFonts w:asciiTheme="minorBidi" w:hAnsiTheme="minorBidi" w:cstheme="minorBidi"/>
          <w:sz w:val="22"/>
          <w:szCs w:val="22"/>
        </w:rPr>
        <w:t>effective use of questioning by the teacher</w:t>
      </w:r>
      <w:r w:rsidR="009E6C82">
        <w:rPr>
          <w:rFonts w:asciiTheme="minorBidi" w:hAnsiTheme="minorBidi" w:cstheme="minorBidi"/>
          <w:sz w:val="22"/>
          <w:szCs w:val="22"/>
        </w:rPr>
        <w:t xml:space="preserve"> led to a favourable outcome</w:t>
      </w:r>
      <w:r w:rsidR="00E04813" w:rsidRPr="003608F2">
        <w:rPr>
          <w:rFonts w:asciiTheme="minorBidi" w:hAnsiTheme="minorBidi" w:cstheme="minorBidi"/>
          <w:sz w:val="22"/>
          <w:szCs w:val="22"/>
        </w:rPr>
        <w:t xml:space="preserve">. </w:t>
      </w:r>
      <w:r w:rsidR="004E39A5" w:rsidRPr="003608F2">
        <w:rPr>
          <w:rFonts w:asciiTheme="minorBidi" w:hAnsiTheme="minorBidi" w:cstheme="minorBidi"/>
          <w:sz w:val="22"/>
          <w:szCs w:val="22"/>
        </w:rPr>
        <w:t xml:space="preserve">If </w:t>
      </w:r>
      <w:r w:rsidR="00F2695B" w:rsidRPr="003608F2">
        <w:rPr>
          <w:rFonts w:asciiTheme="minorBidi" w:hAnsiTheme="minorBidi" w:cstheme="minorBidi"/>
          <w:sz w:val="22"/>
          <w:szCs w:val="22"/>
        </w:rPr>
        <w:t xml:space="preserve">executed appropriately, teachers </w:t>
      </w:r>
      <w:proofErr w:type="gramStart"/>
      <w:r w:rsidR="00F2695B" w:rsidRPr="003608F2">
        <w:rPr>
          <w:rFonts w:asciiTheme="minorBidi" w:hAnsiTheme="minorBidi" w:cstheme="minorBidi"/>
          <w:sz w:val="22"/>
          <w:szCs w:val="22"/>
        </w:rPr>
        <w:t>have the ability to</w:t>
      </w:r>
      <w:proofErr w:type="gramEnd"/>
      <w:r w:rsidR="00F2695B" w:rsidRPr="003608F2">
        <w:rPr>
          <w:rFonts w:asciiTheme="minorBidi" w:hAnsiTheme="minorBidi" w:cstheme="minorBidi"/>
          <w:sz w:val="22"/>
          <w:szCs w:val="22"/>
        </w:rPr>
        <w:t xml:space="preserve"> give learners the best possible experiences of learning</w:t>
      </w:r>
      <w:r w:rsidR="004B26A9" w:rsidRPr="003608F2">
        <w:rPr>
          <w:rFonts w:asciiTheme="minorBidi" w:hAnsiTheme="minorBidi" w:cstheme="minorBidi"/>
          <w:sz w:val="22"/>
          <w:szCs w:val="22"/>
        </w:rPr>
        <w:t xml:space="preserve">, </w:t>
      </w:r>
      <w:r w:rsidR="008B06B5" w:rsidRPr="003608F2">
        <w:rPr>
          <w:rFonts w:asciiTheme="minorBidi" w:hAnsiTheme="minorBidi" w:cstheme="minorBidi"/>
          <w:sz w:val="22"/>
          <w:szCs w:val="22"/>
        </w:rPr>
        <w:t xml:space="preserve">deepening their </w:t>
      </w:r>
      <w:r w:rsidR="00F2695B" w:rsidRPr="003608F2">
        <w:rPr>
          <w:rFonts w:asciiTheme="minorBidi" w:hAnsiTheme="minorBidi" w:cstheme="minorBidi"/>
          <w:sz w:val="22"/>
          <w:szCs w:val="22"/>
        </w:rPr>
        <w:t>conceptual understanding</w:t>
      </w:r>
      <w:r w:rsidR="004B26A9" w:rsidRPr="003608F2">
        <w:rPr>
          <w:rFonts w:asciiTheme="minorBidi" w:hAnsiTheme="minorBidi" w:cstheme="minorBidi"/>
          <w:sz w:val="22"/>
          <w:szCs w:val="22"/>
        </w:rPr>
        <w:t xml:space="preserve"> and </w:t>
      </w:r>
      <w:r w:rsidR="009B574C" w:rsidRPr="003608F2">
        <w:rPr>
          <w:rFonts w:asciiTheme="minorBidi" w:hAnsiTheme="minorBidi" w:cstheme="minorBidi"/>
          <w:sz w:val="22"/>
          <w:szCs w:val="22"/>
        </w:rPr>
        <w:t>developing essential skills that are required in everyday life</w:t>
      </w:r>
      <w:r w:rsidR="002A13E4">
        <w:rPr>
          <w:rFonts w:asciiTheme="minorBidi" w:hAnsiTheme="minorBidi" w:cstheme="minorBidi"/>
          <w:sz w:val="22"/>
          <w:szCs w:val="22"/>
        </w:rPr>
        <w:t xml:space="preserve"> </w:t>
      </w:r>
      <w:r w:rsidR="002A13E4" w:rsidRPr="003608F2">
        <w:rPr>
          <w:rFonts w:asciiTheme="minorBidi" w:hAnsiTheme="minorBidi" w:cstheme="minorBidi"/>
          <w:sz w:val="22"/>
          <w:szCs w:val="22"/>
        </w:rPr>
        <w:t>(</w:t>
      </w:r>
      <w:r w:rsidR="002A13E4" w:rsidRPr="002A13E4">
        <w:rPr>
          <w:rFonts w:asciiTheme="minorBidi" w:hAnsiTheme="minorBidi" w:cstheme="minorBidi"/>
          <w:color w:val="000000" w:themeColor="text1"/>
          <w:sz w:val="22"/>
          <w:szCs w:val="22"/>
        </w:rPr>
        <w:t>Cotton</w:t>
      </w:r>
      <w:r w:rsidR="002A13E4" w:rsidRPr="002A13E4">
        <w:rPr>
          <w:rFonts w:asciiTheme="minorBidi" w:hAnsiTheme="minorBidi" w:cstheme="minorBidi"/>
          <w:color w:val="000000" w:themeColor="text1"/>
          <w:sz w:val="22"/>
          <w:szCs w:val="22"/>
        </w:rPr>
        <w:t>,</w:t>
      </w:r>
      <w:r w:rsidR="002A13E4" w:rsidRPr="002A13E4">
        <w:rPr>
          <w:rFonts w:asciiTheme="minorBidi" w:hAnsiTheme="minorBidi" w:cstheme="minorBidi"/>
          <w:color w:val="000000" w:themeColor="text1"/>
          <w:sz w:val="22"/>
          <w:szCs w:val="22"/>
        </w:rPr>
        <w:t xml:space="preserve"> 1988</w:t>
      </w:r>
      <w:r w:rsidR="002A13E4" w:rsidRPr="003608F2">
        <w:rPr>
          <w:rFonts w:asciiTheme="minorBidi" w:hAnsiTheme="minorBidi" w:cstheme="minorBidi"/>
          <w:sz w:val="22"/>
          <w:szCs w:val="22"/>
        </w:rPr>
        <w:t>).</w:t>
      </w:r>
    </w:p>
    <w:p w14:paraId="49583630" w14:textId="7F0279BF" w:rsidR="002A13E4" w:rsidRDefault="0047430A" w:rsidP="002A13E4">
      <w:pPr>
        <w:spacing w:line="360" w:lineRule="auto"/>
        <w:ind w:firstLine="720"/>
        <w:jc w:val="both"/>
        <w:rPr>
          <w:rFonts w:asciiTheme="minorBidi" w:hAnsiTheme="minorBidi" w:cstheme="minorBidi"/>
          <w:color w:val="000000" w:themeColor="text1"/>
          <w:sz w:val="22"/>
          <w:szCs w:val="22"/>
        </w:rPr>
      </w:pPr>
      <w:r w:rsidRPr="003608F2">
        <w:rPr>
          <w:rFonts w:asciiTheme="minorBidi" w:hAnsiTheme="minorBidi" w:cstheme="minorBidi"/>
          <w:sz w:val="22"/>
          <w:szCs w:val="22"/>
        </w:rPr>
        <w:t>E</w:t>
      </w:r>
      <w:r w:rsidR="004B26A9" w:rsidRPr="003608F2">
        <w:rPr>
          <w:rFonts w:asciiTheme="minorBidi" w:hAnsiTheme="minorBidi" w:cstheme="minorBidi"/>
          <w:sz w:val="22"/>
          <w:szCs w:val="22"/>
        </w:rPr>
        <w:t xml:space="preserve">ffective questioning has been suggested to be </w:t>
      </w:r>
      <w:r w:rsidR="002A2B71" w:rsidRPr="003608F2">
        <w:rPr>
          <w:rFonts w:asciiTheme="minorBidi" w:hAnsiTheme="minorBidi" w:cstheme="minorBidi"/>
          <w:sz w:val="22"/>
          <w:szCs w:val="22"/>
        </w:rPr>
        <w:t>one of many</w:t>
      </w:r>
      <w:r w:rsidR="004B26A9" w:rsidRPr="003608F2">
        <w:rPr>
          <w:rFonts w:asciiTheme="minorBidi" w:hAnsiTheme="minorBidi" w:cstheme="minorBidi"/>
          <w:sz w:val="22"/>
          <w:szCs w:val="22"/>
        </w:rPr>
        <w:t xml:space="preserve"> pedagogical tool</w:t>
      </w:r>
      <w:r w:rsidR="002A2B71" w:rsidRPr="003608F2">
        <w:rPr>
          <w:rFonts w:asciiTheme="minorBidi" w:hAnsiTheme="minorBidi" w:cstheme="minorBidi"/>
          <w:sz w:val="22"/>
          <w:szCs w:val="22"/>
        </w:rPr>
        <w:t>s</w:t>
      </w:r>
      <w:r w:rsidR="004B26A9" w:rsidRPr="003608F2">
        <w:rPr>
          <w:rFonts w:asciiTheme="minorBidi" w:hAnsiTheme="minorBidi" w:cstheme="minorBidi"/>
          <w:sz w:val="22"/>
          <w:szCs w:val="22"/>
        </w:rPr>
        <w:t xml:space="preserve"> that </w:t>
      </w:r>
      <w:r w:rsidR="00D212ED" w:rsidRPr="003608F2">
        <w:rPr>
          <w:rFonts w:asciiTheme="minorBidi" w:hAnsiTheme="minorBidi" w:cstheme="minorBidi"/>
          <w:sz w:val="22"/>
          <w:szCs w:val="22"/>
        </w:rPr>
        <w:t xml:space="preserve">aid the process of </w:t>
      </w:r>
      <w:r w:rsidR="004B26A9" w:rsidRPr="003608F2">
        <w:rPr>
          <w:rFonts w:asciiTheme="minorBidi" w:hAnsiTheme="minorBidi" w:cstheme="minorBidi"/>
          <w:sz w:val="22"/>
          <w:szCs w:val="22"/>
        </w:rPr>
        <w:t>accomplish</w:t>
      </w:r>
      <w:r w:rsidR="00D212ED" w:rsidRPr="003608F2">
        <w:rPr>
          <w:rFonts w:asciiTheme="minorBidi" w:hAnsiTheme="minorBidi" w:cstheme="minorBidi"/>
          <w:sz w:val="22"/>
          <w:szCs w:val="22"/>
        </w:rPr>
        <w:t>ing</w:t>
      </w:r>
      <w:r w:rsidR="004B26A9" w:rsidRPr="003608F2">
        <w:rPr>
          <w:rFonts w:asciiTheme="minorBidi" w:hAnsiTheme="minorBidi" w:cstheme="minorBidi"/>
          <w:sz w:val="22"/>
          <w:szCs w:val="22"/>
        </w:rPr>
        <w:t xml:space="preserve"> the </w:t>
      </w:r>
      <w:r w:rsidR="00D212ED" w:rsidRPr="003608F2">
        <w:rPr>
          <w:rFonts w:asciiTheme="minorBidi" w:hAnsiTheme="minorBidi" w:cstheme="minorBidi"/>
          <w:sz w:val="22"/>
          <w:szCs w:val="22"/>
        </w:rPr>
        <w:t>three</w:t>
      </w:r>
      <w:r w:rsidR="004B26A9" w:rsidRPr="003608F2">
        <w:rPr>
          <w:rFonts w:asciiTheme="minorBidi" w:hAnsiTheme="minorBidi" w:cstheme="minorBidi"/>
          <w:sz w:val="22"/>
          <w:szCs w:val="22"/>
        </w:rPr>
        <w:t xml:space="preserve"> a</w:t>
      </w:r>
      <w:r w:rsidR="004E3A13">
        <w:rPr>
          <w:rFonts w:asciiTheme="minorBidi" w:hAnsiTheme="minorBidi" w:cstheme="minorBidi"/>
          <w:sz w:val="22"/>
          <w:szCs w:val="22"/>
        </w:rPr>
        <w:t>ims</w:t>
      </w:r>
      <w:r w:rsidR="004B26A9" w:rsidRPr="003608F2">
        <w:rPr>
          <w:rFonts w:asciiTheme="minorBidi" w:hAnsiTheme="minorBidi" w:cstheme="minorBidi"/>
          <w:sz w:val="22"/>
          <w:szCs w:val="22"/>
        </w:rPr>
        <w:t xml:space="preserve"> mentioned above if constructed and executed carefully and appropriately</w:t>
      </w:r>
      <w:r w:rsidR="002A2B71" w:rsidRPr="003608F2">
        <w:rPr>
          <w:rFonts w:asciiTheme="minorBidi" w:hAnsiTheme="minorBidi" w:cstheme="minorBidi"/>
          <w:sz w:val="22"/>
          <w:szCs w:val="22"/>
        </w:rPr>
        <w:t xml:space="preserve">, </w:t>
      </w:r>
      <w:r w:rsidR="004E3A13">
        <w:rPr>
          <w:rFonts w:asciiTheme="minorBidi" w:hAnsiTheme="minorBidi" w:cstheme="minorBidi"/>
          <w:sz w:val="22"/>
          <w:szCs w:val="22"/>
        </w:rPr>
        <w:t>tailored to</w:t>
      </w:r>
      <w:r w:rsidR="002A2B71" w:rsidRPr="003608F2">
        <w:rPr>
          <w:rFonts w:asciiTheme="minorBidi" w:hAnsiTheme="minorBidi" w:cstheme="minorBidi"/>
          <w:sz w:val="22"/>
          <w:szCs w:val="22"/>
        </w:rPr>
        <w:t xml:space="preserve"> the cognitive development of the learner (</w:t>
      </w:r>
      <w:r w:rsidR="002A13E4" w:rsidRPr="002A13E4">
        <w:rPr>
          <w:rFonts w:asciiTheme="minorBidi" w:hAnsiTheme="minorBidi" w:cstheme="minorBidi"/>
          <w:color w:val="000000" w:themeColor="text1"/>
          <w:sz w:val="22"/>
          <w:szCs w:val="22"/>
        </w:rPr>
        <w:t>Cotton, 1988</w:t>
      </w:r>
      <w:r w:rsidR="002A2B71" w:rsidRPr="003608F2">
        <w:rPr>
          <w:rFonts w:asciiTheme="minorBidi" w:hAnsiTheme="minorBidi" w:cstheme="minorBidi"/>
          <w:sz w:val="22"/>
          <w:szCs w:val="22"/>
        </w:rPr>
        <w:t>)</w:t>
      </w:r>
      <w:r w:rsidR="004B26A9" w:rsidRPr="003608F2">
        <w:rPr>
          <w:rFonts w:asciiTheme="minorBidi" w:hAnsiTheme="minorBidi" w:cstheme="minorBidi"/>
          <w:sz w:val="22"/>
          <w:szCs w:val="22"/>
        </w:rPr>
        <w:t xml:space="preserve">. </w:t>
      </w:r>
      <w:r w:rsidR="00CB02CC" w:rsidRPr="003608F2">
        <w:rPr>
          <w:rFonts w:asciiTheme="minorBidi" w:hAnsiTheme="minorBidi" w:cstheme="minorBidi"/>
          <w:sz w:val="22"/>
          <w:szCs w:val="22"/>
        </w:rPr>
        <w:t>Q</w:t>
      </w:r>
      <w:r w:rsidR="007665F7" w:rsidRPr="003608F2">
        <w:rPr>
          <w:rFonts w:asciiTheme="minorBidi" w:hAnsiTheme="minorBidi" w:cstheme="minorBidi"/>
          <w:sz w:val="22"/>
          <w:szCs w:val="22"/>
        </w:rPr>
        <w:t xml:space="preserve">uestioning </w:t>
      </w:r>
      <w:r w:rsidR="004E3A13">
        <w:rPr>
          <w:rFonts w:asciiTheme="minorBidi" w:hAnsiTheme="minorBidi" w:cstheme="minorBidi"/>
          <w:sz w:val="22"/>
          <w:szCs w:val="22"/>
        </w:rPr>
        <w:t>encourages learners to reveal the</w:t>
      </w:r>
      <w:r w:rsidR="00CB02CC" w:rsidRPr="003608F2">
        <w:rPr>
          <w:rFonts w:asciiTheme="minorBidi" w:hAnsiTheme="minorBidi" w:cstheme="minorBidi"/>
          <w:sz w:val="22"/>
          <w:szCs w:val="22"/>
        </w:rPr>
        <w:t xml:space="preserve"> evidence of what the</w:t>
      </w:r>
      <w:r w:rsidR="004E3A13">
        <w:rPr>
          <w:rFonts w:asciiTheme="minorBidi" w:hAnsiTheme="minorBidi" w:cstheme="minorBidi"/>
          <w:sz w:val="22"/>
          <w:szCs w:val="22"/>
        </w:rPr>
        <w:t>y</w:t>
      </w:r>
      <w:r w:rsidR="00CB02CC" w:rsidRPr="003608F2">
        <w:rPr>
          <w:rFonts w:asciiTheme="minorBidi" w:hAnsiTheme="minorBidi" w:cstheme="minorBidi"/>
          <w:sz w:val="22"/>
          <w:szCs w:val="22"/>
        </w:rPr>
        <w:t xml:space="preserve"> </w:t>
      </w:r>
      <w:proofErr w:type="gramStart"/>
      <w:r w:rsidR="00CB02CC" w:rsidRPr="003608F2">
        <w:rPr>
          <w:rFonts w:asciiTheme="minorBidi" w:hAnsiTheme="minorBidi" w:cstheme="minorBidi"/>
          <w:sz w:val="22"/>
          <w:szCs w:val="22"/>
        </w:rPr>
        <w:t>are capable of doing</w:t>
      </w:r>
      <w:proofErr w:type="gramEnd"/>
      <w:r w:rsidR="00CB02CC" w:rsidRPr="003608F2">
        <w:rPr>
          <w:rFonts w:asciiTheme="minorBidi" w:hAnsiTheme="minorBidi" w:cstheme="minorBidi"/>
          <w:sz w:val="22"/>
          <w:szCs w:val="22"/>
        </w:rPr>
        <w:t xml:space="preserve"> </w:t>
      </w:r>
      <w:r w:rsidR="004E3A13">
        <w:rPr>
          <w:rFonts w:asciiTheme="minorBidi" w:hAnsiTheme="minorBidi" w:cstheme="minorBidi"/>
          <w:sz w:val="22"/>
          <w:szCs w:val="22"/>
        </w:rPr>
        <w:t xml:space="preserve">(both to the teachers and themselves) </w:t>
      </w:r>
      <w:r w:rsidR="00CB02CC" w:rsidRPr="003608F2">
        <w:rPr>
          <w:rFonts w:asciiTheme="minorBidi" w:hAnsiTheme="minorBidi" w:cstheme="minorBidi"/>
          <w:sz w:val="22"/>
          <w:szCs w:val="22"/>
        </w:rPr>
        <w:t xml:space="preserve">and </w:t>
      </w:r>
      <w:r w:rsidR="004E3A13">
        <w:rPr>
          <w:rFonts w:asciiTheme="minorBidi" w:hAnsiTheme="minorBidi" w:cstheme="minorBidi"/>
          <w:sz w:val="22"/>
          <w:szCs w:val="22"/>
        </w:rPr>
        <w:t>helps teachers to identify</w:t>
      </w:r>
      <w:r w:rsidR="00CB02CC" w:rsidRPr="003608F2">
        <w:rPr>
          <w:rFonts w:asciiTheme="minorBidi" w:hAnsiTheme="minorBidi" w:cstheme="minorBidi"/>
          <w:sz w:val="22"/>
          <w:szCs w:val="22"/>
        </w:rPr>
        <w:t xml:space="preserve"> </w:t>
      </w:r>
      <w:r w:rsidR="004E3A13">
        <w:rPr>
          <w:rFonts w:asciiTheme="minorBidi" w:hAnsiTheme="minorBidi" w:cstheme="minorBidi"/>
          <w:sz w:val="22"/>
          <w:szCs w:val="22"/>
        </w:rPr>
        <w:t>the next</w:t>
      </w:r>
      <w:r w:rsidR="00CB02CC" w:rsidRPr="003608F2">
        <w:rPr>
          <w:rFonts w:asciiTheme="minorBidi" w:hAnsiTheme="minorBidi" w:cstheme="minorBidi"/>
          <w:sz w:val="22"/>
          <w:szCs w:val="22"/>
        </w:rPr>
        <w:t xml:space="preserve"> steps </w:t>
      </w:r>
      <w:r w:rsidR="004E3A13">
        <w:rPr>
          <w:rFonts w:asciiTheme="minorBidi" w:hAnsiTheme="minorBidi" w:cstheme="minorBidi"/>
          <w:sz w:val="22"/>
          <w:szCs w:val="22"/>
        </w:rPr>
        <w:t xml:space="preserve">required </w:t>
      </w:r>
      <w:r w:rsidR="00CB02CC" w:rsidRPr="003608F2">
        <w:rPr>
          <w:rFonts w:asciiTheme="minorBidi" w:hAnsiTheme="minorBidi" w:cstheme="minorBidi"/>
          <w:sz w:val="22"/>
          <w:szCs w:val="22"/>
        </w:rPr>
        <w:lastRenderedPageBreak/>
        <w:t xml:space="preserve">in order to </w:t>
      </w:r>
      <w:r w:rsidR="007665F7" w:rsidRPr="003608F2">
        <w:rPr>
          <w:rFonts w:asciiTheme="minorBidi" w:hAnsiTheme="minorBidi" w:cstheme="minorBidi"/>
          <w:sz w:val="22"/>
          <w:szCs w:val="22"/>
        </w:rPr>
        <w:t>promote learners</w:t>
      </w:r>
      <w:r w:rsidR="00E44B78" w:rsidRPr="003608F2">
        <w:rPr>
          <w:rFonts w:asciiTheme="minorBidi" w:hAnsiTheme="minorBidi" w:cstheme="minorBidi"/>
          <w:sz w:val="22"/>
          <w:szCs w:val="22"/>
        </w:rPr>
        <w:t>’</w:t>
      </w:r>
      <w:r w:rsidR="004E3A13">
        <w:rPr>
          <w:rFonts w:asciiTheme="minorBidi" w:hAnsiTheme="minorBidi" w:cstheme="minorBidi"/>
          <w:sz w:val="22"/>
          <w:szCs w:val="22"/>
        </w:rPr>
        <w:t xml:space="preserve"> independent</w:t>
      </w:r>
      <w:r w:rsidR="007665F7" w:rsidRPr="003608F2">
        <w:rPr>
          <w:rFonts w:asciiTheme="minorBidi" w:hAnsiTheme="minorBidi" w:cstheme="minorBidi"/>
          <w:sz w:val="22"/>
          <w:szCs w:val="22"/>
        </w:rPr>
        <w:t xml:space="preserve"> thinking</w:t>
      </w:r>
      <w:r w:rsidR="00CB02CC" w:rsidRPr="003608F2">
        <w:rPr>
          <w:rFonts w:asciiTheme="minorBidi" w:hAnsiTheme="minorBidi" w:cstheme="minorBidi"/>
          <w:sz w:val="22"/>
          <w:szCs w:val="22"/>
        </w:rPr>
        <w:t xml:space="preserve"> and </w:t>
      </w:r>
      <w:r w:rsidR="004E3A13">
        <w:rPr>
          <w:rFonts w:asciiTheme="minorBidi" w:hAnsiTheme="minorBidi" w:cstheme="minorBidi"/>
          <w:sz w:val="22"/>
          <w:szCs w:val="22"/>
        </w:rPr>
        <w:t xml:space="preserve">to </w:t>
      </w:r>
      <w:r w:rsidR="00CB02CC" w:rsidRPr="003608F2">
        <w:rPr>
          <w:rFonts w:asciiTheme="minorBidi" w:hAnsiTheme="minorBidi" w:cstheme="minorBidi"/>
          <w:sz w:val="22"/>
          <w:szCs w:val="22"/>
        </w:rPr>
        <w:t xml:space="preserve">deepen their understanding </w:t>
      </w:r>
      <w:r w:rsidR="00E44B78" w:rsidRPr="002A13E4">
        <w:rPr>
          <w:rFonts w:asciiTheme="minorBidi" w:hAnsiTheme="minorBidi" w:cstheme="minorBidi"/>
          <w:color w:val="000000" w:themeColor="text1"/>
          <w:sz w:val="22"/>
          <w:szCs w:val="22"/>
        </w:rPr>
        <w:t>(</w:t>
      </w:r>
      <w:proofErr w:type="spellStart"/>
      <w:r w:rsidR="00E44B78" w:rsidRPr="002A13E4">
        <w:rPr>
          <w:rFonts w:asciiTheme="minorBidi" w:hAnsiTheme="minorBidi" w:cstheme="minorBidi"/>
          <w:color w:val="000000" w:themeColor="text1"/>
          <w:sz w:val="22"/>
          <w:szCs w:val="22"/>
        </w:rPr>
        <w:t>W</w:t>
      </w:r>
      <w:r w:rsidR="00CB02CC" w:rsidRPr="002A13E4">
        <w:rPr>
          <w:rFonts w:asciiTheme="minorBidi" w:hAnsiTheme="minorBidi" w:cstheme="minorBidi"/>
          <w:color w:val="000000" w:themeColor="text1"/>
          <w:sz w:val="22"/>
          <w:szCs w:val="22"/>
        </w:rPr>
        <w:t>i</w:t>
      </w:r>
      <w:r w:rsidR="00E44B78" w:rsidRPr="002A13E4">
        <w:rPr>
          <w:rFonts w:asciiTheme="minorBidi" w:hAnsiTheme="minorBidi" w:cstheme="minorBidi"/>
          <w:color w:val="000000" w:themeColor="text1"/>
          <w:sz w:val="22"/>
          <w:szCs w:val="22"/>
        </w:rPr>
        <w:t>liam</w:t>
      </w:r>
      <w:proofErr w:type="spellEnd"/>
      <w:r w:rsidR="002A13E4" w:rsidRPr="002A13E4">
        <w:rPr>
          <w:rFonts w:asciiTheme="minorBidi" w:hAnsiTheme="minorBidi" w:cstheme="minorBidi"/>
          <w:color w:val="000000" w:themeColor="text1"/>
          <w:sz w:val="22"/>
          <w:szCs w:val="22"/>
        </w:rPr>
        <w:t>,</w:t>
      </w:r>
      <w:r w:rsidR="00E44B78" w:rsidRPr="002A13E4">
        <w:rPr>
          <w:rFonts w:asciiTheme="minorBidi" w:hAnsiTheme="minorBidi" w:cstheme="minorBidi"/>
          <w:color w:val="000000" w:themeColor="text1"/>
          <w:sz w:val="22"/>
          <w:szCs w:val="22"/>
        </w:rPr>
        <w:t xml:space="preserve"> </w:t>
      </w:r>
      <w:r w:rsidR="00AB1AB2" w:rsidRPr="002A13E4">
        <w:rPr>
          <w:rFonts w:asciiTheme="minorBidi" w:hAnsiTheme="minorBidi" w:cstheme="minorBidi"/>
          <w:color w:val="000000" w:themeColor="text1"/>
          <w:sz w:val="22"/>
          <w:szCs w:val="22"/>
        </w:rPr>
        <w:t>1999</w:t>
      </w:r>
      <w:r w:rsidR="00CB02CC" w:rsidRPr="002A13E4">
        <w:rPr>
          <w:rFonts w:asciiTheme="minorBidi" w:hAnsiTheme="minorBidi" w:cstheme="minorBidi"/>
          <w:color w:val="000000" w:themeColor="text1"/>
          <w:sz w:val="22"/>
          <w:szCs w:val="22"/>
        </w:rPr>
        <w:t xml:space="preserve">). </w:t>
      </w:r>
      <w:proofErr w:type="spellStart"/>
      <w:r w:rsidR="009644F6" w:rsidRPr="003608F2">
        <w:rPr>
          <w:rFonts w:asciiTheme="minorBidi" w:hAnsiTheme="minorBidi" w:cstheme="minorBidi"/>
          <w:sz w:val="22"/>
          <w:szCs w:val="22"/>
        </w:rPr>
        <w:t>Rosenshine’s</w:t>
      </w:r>
      <w:proofErr w:type="spellEnd"/>
      <w:r w:rsidR="009644F6" w:rsidRPr="003608F2">
        <w:rPr>
          <w:rFonts w:asciiTheme="minorBidi" w:hAnsiTheme="minorBidi" w:cstheme="minorBidi"/>
          <w:sz w:val="22"/>
          <w:szCs w:val="22"/>
        </w:rPr>
        <w:t xml:space="preserve"> Principles </w:t>
      </w:r>
      <w:r w:rsidR="00AD7317">
        <w:rPr>
          <w:rFonts w:asciiTheme="minorBidi" w:hAnsiTheme="minorBidi" w:cstheme="minorBidi"/>
          <w:sz w:val="22"/>
          <w:szCs w:val="22"/>
        </w:rPr>
        <w:t xml:space="preserve">(2021) </w:t>
      </w:r>
      <w:r w:rsidR="009644F6" w:rsidRPr="003608F2">
        <w:rPr>
          <w:rFonts w:asciiTheme="minorBidi" w:hAnsiTheme="minorBidi" w:cstheme="minorBidi"/>
          <w:sz w:val="22"/>
          <w:szCs w:val="22"/>
        </w:rPr>
        <w:t xml:space="preserve">suggest that a teachers’ </w:t>
      </w:r>
      <w:r w:rsidR="001C160B" w:rsidRPr="003608F2">
        <w:rPr>
          <w:rFonts w:asciiTheme="minorBidi" w:hAnsiTheme="minorBidi" w:cstheme="minorBidi"/>
          <w:sz w:val="22"/>
          <w:szCs w:val="22"/>
        </w:rPr>
        <w:t xml:space="preserve">effective </w:t>
      </w:r>
      <w:r w:rsidR="009644F6" w:rsidRPr="003608F2">
        <w:rPr>
          <w:rFonts w:asciiTheme="minorBidi" w:hAnsiTheme="minorBidi" w:cstheme="minorBidi"/>
          <w:sz w:val="22"/>
          <w:szCs w:val="22"/>
        </w:rPr>
        <w:t>questioning</w:t>
      </w:r>
      <w:r w:rsidR="001C160B" w:rsidRPr="003608F2">
        <w:rPr>
          <w:rFonts w:asciiTheme="minorBidi" w:hAnsiTheme="minorBidi" w:cstheme="minorBidi"/>
          <w:sz w:val="22"/>
          <w:szCs w:val="22"/>
        </w:rPr>
        <w:t xml:space="preserve"> skills</w:t>
      </w:r>
      <w:r w:rsidR="009644F6" w:rsidRPr="003608F2">
        <w:rPr>
          <w:rFonts w:asciiTheme="minorBidi" w:hAnsiTheme="minorBidi" w:cstheme="minorBidi"/>
          <w:sz w:val="22"/>
          <w:szCs w:val="22"/>
        </w:rPr>
        <w:t xml:space="preserve"> combined with student discussion, will provide the required practi</w:t>
      </w:r>
      <w:r w:rsidR="00DA0307">
        <w:rPr>
          <w:rFonts w:asciiTheme="minorBidi" w:hAnsiTheme="minorBidi" w:cstheme="minorBidi"/>
          <w:sz w:val="22"/>
          <w:szCs w:val="22"/>
        </w:rPr>
        <w:t>c</w:t>
      </w:r>
      <w:r w:rsidR="009644F6" w:rsidRPr="003608F2">
        <w:rPr>
          <w:rFonts w:asciiTheme="minorBidi" w:hAnsiTheme="minorBidi" w:cstheme="minorBidi"/>
          <w:sz w:val="22"/>
          <w:szCs w:val="22"/>
        </w:rPr>
        <w:t>e that is essential for the cognitive development in learners</w:t>
      </w:r>
      <w:r w:rsidR="001C160B" w:rsidRPr="003608F2">
        <w:rPr>
          <w:rFonts w:asciiTheme="minorBidi" w:hAnsiTheme="minorBidi" w:cstheme="minorBidi"/>
          <w:sz w:val="22"/>
          <w:szCs w:val="22"/>
        </w:rPr>
        <w:t>. An experimental study was performed which</w:t>
      </w:r>
      <w:r w:rsidR="004E3A13">
        <w:rPr>
          <w:rFonts w:asciiTheme="minorBidi" w:hAnsiTheme="minorBidi" w:cstheme="minorBidi"/>
          <w:sz w:val="22"/>
          <w:szCs w:val="22"/>
        </w:rPr>
        <w:t xml:space="preserve"> concluded </w:t>
      </w:r>
      <w:r w:rsidR="001C160B" w:rsidRPr="003608F2">
        <w:rPr>
          <w:rFonts w:asciiTheme="minorBidi" w:hAnsiTheme="minorBidi" w:cstheme="minorBidi"/>
          <w:sz w:val="22"/>
          <w:szCs w:val="22"/>
        </w:rPr>
        <w:t>that the collaboration of questioning and student discussion, improves learners’ overall achievements</w:t>
      </w:r>
      <w:r w:rsidR="005B287C" w:rsidRPr="003608F2">
        <w:rPr>
          <w:rFonts w:asciiTheme="minorBidi" w:hAnsiTheme="minorBidi" w:cstheme="minorBidi"/>
          <w:sz w:val="22"/>
          <w:szCs w:val="22"/>
        </w:rPr>
        <w:t xml:space="preserve"> </w:t>
      </w:r>
      <w:r w:rsidR="005D2204" w:rsidRPr="003608F2">
        <w:rPr>
          <w:rFonts w:asciiTheme="minorBidi" w:hAnsiTheme="minorBidi" w:cstheme="minorBidi"/>
          <w:sz w:val="22"/>
          <w:szCs w:val="22"/>
        </w:rPr>
        <w:t>in school</w:t>
      </w:r>
      <w:r w:rsidR="00AD7317">
        <w:rPr>
          <w:rFonts w:asciiTheme="minorBidi" w:hAnsiTheme="minorBidi" w:cstheme="minorBidi"/>
          <w:sz w:val="22"/>
          <w:szCs w:val="22"/>
        </w:rPr>
        <w:t xml:space="preserve"> (2021).</w:t>
      </w:r>
    </w:p>
    <w:p w14:paraId="3C27BB5C" w14:textId="6EE1C4B0" w:rsidR="00981C51" w:rsidRDefault="00D83437" w:rsidP="002A13E4">
      <w:pPr>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Sherrington</w:t>
      </w:r>
      <w:r w:rsidR="00AD7317">
        <w:rPr>
          <w:rFonts w:asciiTheme="minorBidi" w:hAnsiTheme="minorBidi" w:cstheme="minorBidi"/>
          <w:sz w:val="22"/>
          <w:szCs w:val="22"/>
        </w:rPr>
        <w:t xml:space="preserve"> (2020)</w:t>
      </w:r>
      <w:r w:rsidRPr="003608F2">
        <w:rPr>
          <w:rFonts w:asciiTheme="minorBidi" w:hAnsiTheme="minorBidi" w:cstheme="minorBidi"/>
          <w:sz w:val="22"/>
          <w:szCs w:val="22"/>
        </w:rPr>
        <w:t xml:space="preserve"> proposes that there are a series of different ty</w:t>
      </w:r>
      <w:r w:rsidR="005D2204" w:rsidRPr="003608F2">
        <w:rPr>
          <w:rFonts w:asciiTheme="minorBidi" w:hAnsiTheme="minorBidi" w:cstheme="minorBidi"/>
          <w:sz w:val="22"/>
          <w:szCs w:val="22"/>
        </w:rPr>
        <w:t>p</w:t>
      </w:r>
      <w:r w:rsidRPr="003608F2">
        <w:rPr>
          <w:rFonts w:asciiTheme="minorBidi" w:hAnsiTheme="minorBidi" w:cstheme="minorBidi"/>
          <w:sz w:val="22"/>
          <w:szCs w:val="22"/>
        </w:rPr>
        <w:t>es of questioning that can be constructed to achieve successful development in learner</w:t>
      </w:r>
      <w:r w:rsidR="005D2204" w:rsidRPr="003608F2">
        <w:rPr>
          <w:rFonts w:asciiTheme="minorBidi" w:hAnsiTheme="minorBidi" w:cstheme="minorBidi"/>
          <w:sz w:val="22"/>
          <w:szCs w:val="22"/>
        </w:rPr>
        <w:t>s</w:t>
      </w:r>
      <w:r w:rsidRPr="003608F2">
        <w:rPr>
          <w:rFonts w:asciiTheme="minorBidi" w:hAnsiTheme="minorBidi" w:cstheme="minorBidi"/>
          <w:sz w:val="22"/>
          <w:szCs w:val="22"/>
        </w:rPr>
        <w:t xml:space="preserve"> </w:t>
      </w:r>
      <w:r w:rsidR="00CC6EBA" w:rsidRPr="002A13E4">
        <w:rPr>
          <w:rFonts w:asciiTheme="minorBidi" w:hAnsiTheme="minorBidi" w:cstheme="minorBidi"/>
          <w:color w:val="000000" w:themeColor="text1"/>
          <w:sz w:val="22"/>
          <w:szCs w:val="22"/>
        </w:rPr>
        <w:t xml:space="preserve">which </w:t>
      </w:r>
      <w:r w:rsidR="004E3A13">
        <w:rPr>
          <w:rFonts w:asciiTheme="minorBidi" w:hAnsiTheme="minorBidi" w:cstheme="minorBidi"/>
          <w:color w:val="000000" w:themeColor="text1"/>
          <w:sz w:val="22"/>
          <w:szCs w:val="22"/>
        </w:rPr>
        <w:t>I have set out in</w:t>
      </w:r>
      <w:r w:rsidR="002A13E4" w:rsidRPr="002A13E4">
        <w:rPr>
          <w:rFonts w:asciiTheme="minorBidi" w:hAnsiTheme="minorBidi" w:cstheme="minorBidi"/>
          <w:color w:val="000000" w:themeColor="text1"/>
          <w:sz w:val="22"/>
          <w:szCs w:val="22"/>
        </w:rPr>
        <w:t xml:space="preserve"> </w:t>
      </w:r>
      <w:r w:rsidR="00CC6EBA" w:rsidRPr="002A13E4">
        <w:rPr>
          <w:rFonts w:asciiTheme="minorBidi" w:hAnsiTheme="minorBidi" w:cstheme="minorBidi"/>
          <w:color w:val="000000" w:themeColor="text1"/>
          <w:sz w:val="22"/>
          <w:szCs w:val="22"/>
        </w:rPr>
        <w:t xml:space="preserve">the </w:t>
      </w:r>
      <w:r w:rsidR="002A13E4" w:rsidRPr="002A13E4">
        <w:rPr>
          <w:rFonts w:asciiTheme="minorBidi" w:hAnsiTheme="minorBidi" w:cstheme="minorBidi"/>
          <w:color w:val="000000" w:themeColor="text1"/>
          <w:sz w:val="22"/>
          <w:szCs w:val="22"/>
        </w:rPr>
        <w:t>A</w:t>
      </w:r>
      <w:r w:rsidR="00CC6EBA" w:rsidRPr="002A13E4">
        <w:rPr>
          <w:rFonts w:asciiTheme="minorBidi" w:hAnsiTheme="minorBidi" w:cstheme="minorBidi"/>
          <w:color w:val="000000" w:themeColor="text1"/>
          <w:sz w:val="22"/>
          <w:szCs w:val="22"/>
        </w:rPr>
        <w:t>ppendices</w:t>
      </w:r>
      <w:r w:rsidR="00CC6EBA" w:rsidRPr="003608F2">
        <w:rPr>
          <w:rFonts w:asciiTheme="minorBidi" w:hAnsiTheme="minorBidi" w:cstheme="minorBidi"/>
          <w:sz w:val="22"/>
          <w:szCs w:val="22"/>
        </w:rPr>
        <w:t xml:space="preserve">. </w:t>
      </w:r>
      <w:r w:rsidR="00523FF9" w:rsidRPr="003608F2">
        <w:rPr>
          <w:rFonts w:asciiTheme="minorBidi" w:hAnsiTheme="minorBidi" w:cstheme="minorBidi"/>
          <w:sz w:val="22"/>
          <w:szCs w:val="22"/>
        </w:rPr>
        <w:t xml:space="preserve">Bloom’s Taxonomy </w:t>
      </w:r>
      <w:r w:rsidR="00CC6EBA" w:rsidRPr="003608F2">
        <w:rPr>
          <w:rFonts w:asciiTheme="minorBidi" w:hAnsiTheme="minorBidi" w:cstheme="minorBidi"/>
          <w:sz w:val="22"/>
          <w:szCs w:val="22"/>
        </w:rPr>
        <w:t>(</w:t>
      </w:r>
      <w:r w:rsidR="00CC6EBA" w:rsidRPr="002A13E4">
        <w:rPr>
          <w:rFonts w:asciiTheme="minorBidi" w:hAnsiTheme="minorBidi" w:cstheme="minorBidi"/>
          <w:color w:val="000000" w:themeColor="text1"/>
          <w:sz w:val="22"/>
          <w:szCs w:val="22"/>
        </w:rPr>
        <w:t xml:space="preserve">see </w:t>
      </w:r>
      <w:r w:rsidR="002A13E4" w:rsidRPr="002A13E4">
        <w:rPr>
          <w:rFonts w:asciiTheme="minorBidi" w:hAnsiTheme="minorBidi" w:cstheme="minorBidi"/>
          <w:color w:val="000000" w:themeColor="text1"/>
          <w:sz w:val="22"/>
          <w:szCs w:val="22"/>
        </w:rPr>
        <w:t>A</w:t>
      </w:r>
      <w:r w:rsidR="00CC6EBA" w:rsidRPr="002A13E4">
        <w:rPr>
          <w:rFonts w:asciiTheme="minorBidi" w:hAnsiTheme="minorBidi" w:cstheme="minorBidi"/>
          <w:color w:val="000000" w:themeColor="text1"/>
          <w:sz w:val="22"/>
          <w:szCs w:val="22"/>
        </w:rPr>
        <w:t>ppendices</w:t>
      </w:r>
      <w:r w:rsidR="00CC6EBA" w:rsidRPr="003608F2">
        <w:rPr>
          <w:rFonts w:asciiTheme="minorBidi" w:hAnsiTheme="minorBidi" w:cstheme="minorBidi"/>
          <w:sz w:val="22"/>
          <w:szCs w:val="22"/>
        </w:rPr>
        <w:t>) demonstrates</w:t>
      </w:r>
      <w:r w:rsidR="002A13E4">
        <w:rPr>
          <w:rFonts w:asciiTheme="minorBidi" w:hAnsiTheme="minorBidi" w:cstheme="minorBidi"/>
          <w:sz w:val="22"/>
          <w:szCs w:val="22"/>
        </w:rPr>
        <w:t xml:space="preserve"> the</w:t>
      </w:r>
      <w:r w:rsidR="005A4A65" w:rsidRPr="003608F2">
        <w:rPr>
          <w:rFonts w:asciiTheme="minorBidi" w:hAnsiTheme="minorBidi" w:cstheme="minorBidi"/>
          <w:sz w:val="22"/>
          <w:szCs w:val="22"/>
        </w:rPr>
        <w:t xml:space="preserve"> different styles of questioning that </w:t>
      </w:r>
      <w:r w:rsidR="00AF6A3F" w:rsidRPr="003608F2">
        <w:rPr>
          <w:rFonts w:asciiTheme="minorBidi" w:hAnsiTheme="minorBidi" w:cstheme="minorBidi"/>
          <w:sz w:val="22"/>
          <w:szCs w:val="22"/>
        </w:rPr>
        <w:t>categorises</w:t>
      </w:r>
      <w:r w:rsidR="005A4A65" w:rsidRPr="003608F2">
        <w:rPr>
          <w:rFonts w:asciiTheme="minorBidi" w:hAnsiTheme="minorBidi" w:cstheme="minorBidi"/>
          <w:sz w:val="22"/>
          <w:szCs w:val="22"/>
        </w:rPr>
        <w:t xml:space="preserve"> thinking according to six cognitive levels of complexity</w:t>
      </w:r>
      <w:r w:rsidR="00AE14D6" w:rsidRPr="003608F2">
        <w:rPr>
          <w:rFonts w:asciiTheme="minorBidi" w:hAnsiTheme="minorBidi" w:cstheme="minorBidi"/>
          <w:sz w:val="22"/>
          <w:szCs w:val="22"/>
        </w:rPr>
        <w:t xml:space="preserve">. The categories </w:t>
      </w:r>
      <w:r w:rsidR="009B574C" w:rsidRPr="003608F2">
        <w:rPr>
          <w:rFonts w:asciiTheme="minorBidi" w:hAnsiTheme="minorBidi" w:cstheme="minorBidi"/>
          <w:sz w:val="22"/>
          <w:szCs w:val="22"/>
        </w:rPr>
        <w:t>are</w:t>
      </w:r>
      <w:r w:rsidR="001A6790" w:rsidRPr="003608F2">
        <w:rPr>
          <w:rFonts w:asciiTheme="minorBidi" w:hAnsiTheme="minorBidi" w:cstheme="minorBidi"/>
          <w:sz w:val="22"/>
          <w:szCs w:val="22"/>
        </w:rPr>
        <w:t xml:space="preserve"> </w:t>
      </w:r>
      <w:r w:rsidR="009B574C" w:rsidRPr="003608F2">
        <w:rPr>
          <w:rFonts w:asciiTheme="minorBidi" w:hAnsiTheme="minorBidi" w:cstheme="minorBidi"/>
          <w:sz w:val="22"/>
          <w:szCs w:val="22"/>
        </w:rPr>
        <w:t>‘</w:t>
      </w:r>
      <w:r w:rsidR="001A6790" w:rsidRPr="003608F2">
        <w:rPr>
          <w:rFonts w:asciiTheme="minorBidi" w:hAnsiTheme="minorBidi" w:cstheme="minorBidi"/>
          <w:sz w:val="22"/>
          <w:szCs w:val="22"/>
        </w:rPr>
        <w:t>knowledge</w:t>
      </w:r>
      <w:r w:rsidR="009B574C" w:rsidRPr="003608F2">
        <w:rPr>
          <w:rFonts w:asciiTheme="minorBidi" w:hAnsiTheme="minorBidi" w:cstheme="minorBidi"/>
          <w:sz w:val="22"/>
          <w:szCs w:val="22"/>
        </w:rPr>
        <w:t>’</w:t>
      </w:r>
      <w:r w:rsidR="001A6790" w:rsidRPr="003608F2">
        <w:rPr>
          <w:rFonts w:asciiTheme="minorBidi" w:hAnsiTheme="minorBidi" w:cstheme="minorBidi"/>
          <w:sz w:val="22"/>
          <w:szCs w:val="22"/>
        </w:rPr>
        <w:t xml:space="preserve">, </w:t>
      </w:r>
      <w:r w:rsidR="009B574C" w:rsidRPr="003608F2">
        <w:rPr>
          <w:rFonts w:asciiTheme="minorBidi" w:hAnsiTheme="minorBidi" w:cstheme="minorBidi"/>
          <w:sz w:val="22"/>
          <w:szCs w:val="22"/>
        </w:rPr>
        <w:t>‘</w:t>
      </w:r>
      <w:r w:rsidR="001A6790" w:rsidRPr="003608F2">
        <w:rPr>
          <w:rFonts w:asciiTheme="minorBidi" w:hAnsiTheme="minorBidi" w:cstheme="minorBidi"/>
          <w:sz w:val="22"/>
          <w:szCs w:val="22"/>
        </w:rPr>
        <w:t>comprehension</w:t>
      </w:r>
      <w:r w:rsidR="009B574C" w:rsidRPr="003608F2">
        <w:rPr>
          <w:rFonts w:asciiTheme="minorBidi" w:hAnsiTheme="minorBidi" w:cstheme="minorBidi"/>
          <w:sz w:val="22"/>
          <w:szCs w:val="22"/>
        </w:rPr>
        <w:t>’</w:t>
      </w:r>
      <w:r w:rsidR="001A6790" w:rsidRPr="003608F2">
        <w:rPr>
          <w:rFonts w:asciiTheme="minorBidi" w:hAnsiTheme="minorBidi" w:cstheme="minorBidi"/>
          <w:sz w:val="22"/>
          <w:szCs w:val="22"/>
        </w:rPr>
        <w:t xml:space="preserve">, </w:t>
      </w:r>
      <w:r w:rsidR="009B574C" w:rsidRPr="003608F2">
        <w:rPr>
          <w:rFonts w:asciiTheme="minorBidi" w:hAnsiTheme="minorBidi" w:cstheme="minorBidi"/>
          <w:sz w:val="22"/>
          <w:szCs w:val="22"/>
        </w:rPr>
        <w:t>‘</w:t>
      </w:r>
      <w:r w:rsidR="001A6790" w:rsidRPr="003608F2">
        <w:rPr>
          <w:rFonts w:asciiTheme="minorBidi" w:hAnsiTheme="minorBidi" w:cstheme="minorBidi"/>
          <w:sz w:val="22"/>
          <w:szCs w:val="22"/>
        </w:rPr>
        <w:t>application</w:t>
      </w:r>
      <w:r w:rsidR="009B574C" w:rsidRPr="003608F2">
        <w:rPr>
          <w:rFonts w:asciiTheme="minorBidi" w:hAnsiTheme="minorBidi" w:cstheme="minorBidi"/>
          <w:sz w:val="22"/>
          <w:szCs w:val="22"/>
        </w:rPr>
        <w:t>’</w:t>
      </w:r>
      <w:r w:rsidR="001A6790" w:rsidRPr="003608F2">
        <w:rPr>
          <w:rFonts w:asciiTheme="minorBidi" w:hAnsiTheme="minorBidi" w:cstheme="minorBidi"/>
          <w:sz w:val="22"/>
          <w:szCs w:val="22"/>
        </w:rPr>
        <w:t xml:space="preserve">, </w:t>
      </w:r>
      <w:r w:rsidR="009B574C" w:rsidRPr="003608F2">
        <w:rPr>
          <w:rFonts w:asciiTheme="minorBidi" w:hAnsiTheme="minorBidi" w:cstheme="minorBidi"/>
          <w:sz w:val="22"/>
          <w:szCs w:val="22"/>
        </w:rPr>
        <w:t>‘</w:t>
      </w:r>
      <w:r w:rsidR="001A6790" w:rsidRPr="003608F2">
        <w:rPr>
          <w:rFonts w:asciiTheme="minorBidi" w:hAnsiTheme="minorBidi" w:cstheme="minorBidi"/>
          <w:sz w:val="22"/>
          <w:szCs w:val="22"/>
        </w:rPr>
        <w:t>analysis</w:t>
      </w:r>
      <w:r w:rsidR="009B574C" w:rsidRPr="003608F2">
        <w:rPr>
          <w:rFonts w:asciiTheme="minorBidi" w:hAnsiTheme="minorBidi" w:cstheme="minorBidi"/>
          <w:sz w:val="22"/>
          <w:szCs w:val="22"/>
        </w:rPr>
        <w:t>’</w:t>
      </w:r>
      <w:r w:rsidR="001A6790" w:rsidRPr="003608F2">
        <w:rPr>
          <w:rFonts w:asciiTheme="minorBidi" w:hAnsiTheme="minorBidi" w:cstheme="minorBidi"/>
          <w:sz w:val="22"/>
          <w:szCs w:val="22"/>
        </w:rPr>
        <w:t xml:space="preserve">, </w:t>
      </w:r>
      <w:r w:rsidR="009B574C" w:rsidRPr="003608F2">
        <w:rPr>
          <w:rFonts w:asciiTheme="minorBidi" w:hAnsiTheme="minorBidi" w:cstheme="minorBidi"/>
          <w:sz w:val="22"/>
          <w:szCs w:val="22"/>
        </w:rPr>
        <w:t>‘</w:t>
      </w:r>
      <w:proofErr w:type="gramStart"/>
      <w:r w:rsidR="00AE14D6" w:rsidRPr="003608F2">
        <w:rPr>
          <w:rFonts w:asciiTheme="minorBidi" w:hAnsiTheme="minorBidi" w:cstheme="minorBidi"/>
          <w:sz w:val="22"/>
          <w:szCs w:val="22"/>
        </w:rPr>
        <w:t>synthesis</w:t>
      </w:r>
      <w:r w:rsidR="009B574C" w:rsidRPr="003608F2">
        <w:rPr>
          <w:rFonts w:asciiTheme="minorBidi" w:hAnsiTheme="minorBidi" w:cstheme="minorBidi"/>
          <w:sz w:val="22"/>
          <w:szCs w:val="22"/>
        </w:rPr>
        <w:t>’</w:t>
      </w:r>
      <w:proofErr w:type="gramEnd"/>
      <w:r w:rsidR="00AE14D6" w:rsidRPr="003608F2">
        <w:rPr>
          <w:rFonts w:asciiTheme="minorBidi" w:hAnsiTheme="minorBidi" w:cstheme="minorBidi"/>
          <w:sz w:val="22"/>
          <w:szCs w:val="22"/>
        </w:rPr>
        <w:t>,</w:t>
      </w:r>
      <w:r w:rsidR="001A6790" w:rsidRPr="003608F2">
        <w:rPr>
          <w:rFonts w:asciiTheme="minorBidi" w:hAnsiTheme="minorBidi" w:cstheme="minorBidi"/>
          <w:sz w:val="22"/>
          <w:szCs w:val="22"/>
        </w:rPr>
        <w:t xml:space="preserve"> and </w:t>
      </w:r>
      <w:r w:rsidR="009B574C" w:rsidRPr="003608F2">
        <w:rPr>
          <w:rFonts w:asciiTheme="minorBidi" w:hAnsiTheme="minorBidi" w:cstheme="minorBidi"/>
          <w:sz w:val="22"/>
          <w:szCs w:val="22"/>
        </w:rPr>
        <w:t>‘</w:t>
      </w:r>
      <w:r w:rsidR="001A6790" w:rsidRPr="003608F2">
        <w:rPr>
          <w:rFonts w:asciiTheme="minorBidi" w:hAnsiTheme="minorBidi" w:cstheme="minorBidi"/>
          <w:sz w:val="22"/>
          <w:szCs w:val="22"/>
        </w:rPr>
        <w:t>evaluation</w:t>
      </w:r>
      <w:r w:rsidR="009B574C" w:rsidRPr="003608F2">
        <w:rPr>
          <w:rFonts w:asciiTheme="minorBidi" w:hAnsiTheme="minorBidi" w:cstheme="minorBidi"/>
          <w:sz w:val="22"/>
          <w:szCs w:val="22"/>
        </w:rPr>
        <w:t>’</w:t>
      </w:r>
      <w:r w:rsidR="00D20223" w:rsidRPr="003608F2">
        <w:rPr>
          <w:rFonts w:asciiTheme="minorBidi" w:hAnsiTheme="minorBidi" w:cstheme="minorBidi"/>
          <w:sz w:val="22"/>
          <w:szCs w:val="22"/>
        </w:rPr>
        <w:t xml:space="preserve"> (</w:t>
      </w:r>
      <w:r w:rsidR="00D20223" w:rsidRPr="002A13E4">
        <w:rPr>
          <w:rFonts w:asciiTheme="minorBidi" w:hAnsiTheme="minorBidi" w:cstheme="minorBidi"/>
          <w:color w:val="000000" w:themeColor="text1"/>
          <w:sz w:val="22"/>
          <w:szCs w:val="22"/>
        </w:rPr>
        <w:t>1956</w:t>
      </w:r>
      <w:r w:rsidR="00D20223" w:rsidRPr="003608F2">
        <w:rPr>
          <w:rFonts w:asciiTheme="minorBidi" w:hAnsiTheme="minorBidi" w:cstheme="minorBidi"/>
          <w:sz w:val="22"/>
          <w:szCs w:val="22"/>
        </w:rPr>
        <w:t>)</w:t>
      </w:r>
      <w:r w:rsidR="00AF6A3F" w:rsidRPr="003608F2">
        <w:rPr>
          <w:rFonts w:asciiTheme="minorBidi" w:hAnsiTheme="minorBidi" w:cstheme="minorBidi"/>
          <w:sz w:val="22"/>
          <w:szCs w:val="22"/>
        </w:rPr>
        <w:t>.</w:t>
      </w:r>
      <w:r w:rsidR="005A4A65" w:rsidRPr="003608F2">
        <w:rPr>
          <w:rFonts w:asciiTheme="minorBidi" w:hAnsiTheme="minorBidi" w:cstheme="minorBidi"/>
          <w:sz w:val="22"/>
          <w:szCs w:val="22"/>
        </w:rPr>
        <w:t xml:space="preserve"> </w:t>
      </w:r>
      <w:r w:rsidR="00AF6A3F" w:rsidRPr="003608F2">
        <w:rPr>
          <w:rFonts w:asciiTheme="minorBidi" w:hAnsiTheme="minorBidi" w:cstheme="minorBidi"/>
          <w:sz w:val="22"/>
          <w:szCs w:val="22"/>
        </w:rPr>
        <w:t>E</w:t>
      </w:r>
      <w:r w:rsidR="005A4A65" w:rsidRPr="003608F2">
        <w:rPr>
          <w:rFonts w:asciiTheme="minorBidi" w:hAnsiTheme="minorBidi" w:cstheme="minorBidi"/>
          <w:sz w:val="22"/>
          <w:szCs w:val="22"/>
        </w:rPr>
        <w:t>ach level encourages learners to progress to a higher level of thought.</w:t>
      </w:r>
      <w:r w:rsidR="00E2706D" w:rsidRPr="003608F2">
        <w:rPr>
          <w:rFonts w:asciiTheme="minorBidi" w:hAnsiTheme="minorBidi" w:cstheme="minorBidi"/>
          <w:sz w:val="22"/>
          <w:szCs w:val="22"/>
        </w:rPr>
        <w:t xml:space="preserve"> </w:t>
      </w:r>
      <w:r w:rsidR="00AF6A3F" w:rsidRPr="003608F2">
        <w:rPr>
          <w:rFonts w:asciiTheme="minorBidi" w:hAnsiTheme="minorBidi" w:cstheme="minorBidi"/>
          <w:sz w:val="22"/>
          <w:szCs w:val="22"/>
        </w:rPr>
        <w:t xml:space="preserve">To progress on from one </w:t>
      </w:r>
      <w:r w:rsidR="00BD59BA" w:rsidRPr="003608F2">
        <w:rPr>
          <w:rFonts w:asciiTheme="minorBidi" w:hAnsiTheme="minorBidi" w:cstheme="minorBidi"/>
          <w:sz w:val="22"/>
          <w:szCs w:val="22"/>
        </w:rPr>
        <w:t>cognitive</w:t>
      </w:r>
      <w:r w:rsidR="00AF6A3F" w:rsidRPr="003608F2">
        <w:rPr>
          <w:rFonts w:asciiTheme="minorBidi" w:hAnsiTheme="minorBidi" w:cstheme="minorBidi"/>
          <w:sz w:val="22"/>
          <w:szCs w:val="22"/>
        </w:rPr>
        <w:t xml:space="preserve"> level of questioning to the next, the learner is required to </w:t>
      </w:r>
      <w:r w:rsidR="00BD59BA" w:rsidRPr="003608F2">
        <w:rPr>
          <w:rFonts w:asciiTheme="minorBidi" w:hAnsiTheme="minorBidi" w:cstheme="minorBidi"/>
          <w:sz w:val="22"/>
          <w:szCs w:val="22"/>
        </w:rPr>
        <w:t xml:space="preserve">be successful in the previous level. Bloom’s Taxonomy </w:t>
      </w:r>
      <w:r w:rsidR="001A6790" w:rsidRPr="003608F2">
        <w:rPr>
          <w:rFonts w:asciiTheme="minorBidi" w:hAnsiTheme="minorBidi" w:cstheme="minorBidi"/>
          <w:sz w:val="22"/>
          <w:szCs w:val="22"/>
        </w:rPr>
        <w:t>(</w:t>
      </w:r>
      <w:r w:rsidR="001A6790" w:rsidRPr="002A13E4">
        <w:rPr>
          <w:rFonts w:asciiTheme="minorBidi" w:hAnsiTheme="minorBidi" w:cstheme="minorBidi"/>
          <w:color w:val="000000" w:themeColor="text1"/>
          <w:sz w:val="22"/>
          <w:szCs w:val="22"/>
        </w:rPr>
        <w:t xml:space="preserve">1956) </w:t>
      </w:r>
      <w:r w:rsidR="00BD59BA" w:rsidRPr="003608F2">
        <w:rPr>
          <w:rFonts w:asciiTheme="minorBidi" w:hAnsiTheme="minorBidi" w:cstheme="minorBidi"/>
          <w:sz w:val="22"/>
          <w:szCs w:val="22"/>
        </w:rPr>
        <w:t xml:space="preserve">acts as a tool </w:t>
      </w:r>
      <w:r w:rsidR="00E2706D" w:rsidRPr="003608F2">
        <w:rPr>
          <w:rFonts w:asciiTheme="minorBidi" w:hAnsiTheme="minorBidi" w:cstheme="minorBidi"/>
          <w:sz w:val="22"/>
          <w:szCs w:val="22"/>
        </w:rPr>
        <w:t>of</w:t>
      </w:r>
      <w:r w:rsidR="00BD59BA" w:rsidRPr="003608F2">
        <w:rPr>
          <w:rFonts w:asciiTheme="minorBidi" w:hAnsiTheme="minorBidi" w:cstheme="minorBidi"/>
          <w:sz w:val="22"/>
          <w:szCs w:val="22"/>
        </w:rPr>
        <w:t xml:space="preserve"> measure</w:t>
      </w:r>
      <w:r w:rsidR="00E2706D" w:rsidRPr="003608F2">
        <w:rPr>
          <w:rFonts w:asciiTheme="minorBidi" w:hAnsiTheme="minorBidi" w:cstheme="minorBidi"/>
          <w:sz w:val="22"/>
          <w:szCs w:val="22"/>
        </w:rPr>
        <w:t>ment, to monitor</w:t>
      </w:r>
      <w:r w:rsidR="00BD59BA" w:rsidRPr="003608F2">
        <w:rPr>
          <w:rFonts w:asciiTheme="minorBidi" w:hAnsiTheme="minorBidi" w:cstheme="minorBidi"/>
          <w:sz w:val="22"/>
          <w:szCs w:val="22"/>
        </w:rPr>
        <w:t xml:space="preserve"> learners’ cognitive thinking abilities and</w:t>
      </w:r>
      <w:r w:rsidR="00E2706D" w:rsidRPr="003608F2">
        <w:rPr>
          <w:rFonts w:asciiTheme="minorBidi" w:hAnsiTheme="minorBidi" w:cstheme="minorBidi"/>
          <w:sz w:val="22"/>
          <w:szCs w:val="22"/>
        </w:rPr>
        <w:t xml:space="preserve"> informs the teacher of the appropriate style of question</w:t>
      </w:r>
      <w:r w:rsidR="005D2204" w:rsidRPr="003608F2">
        <w:rPr>
          <w:rFonts w:asciiTheme="minorBidi" w:hAnsiTheme="minorBidi" w:cstheme="minorBidi"/>
          <w:sz w:val="22"/>
          <w:szCs w:val="22"/>
        </w:rPr>
        <w:t>ing</w:t>
      </w:r>
      <w:r w:rsidR="00E2706D" w:rsidRPr="003608F2">
        <w:rPr>
          <w:rFonts w:asciiTheme="minorBidi" w:hAnsiTheme="minorBidi" w:cstheme="minorBidi"/>
          <w:sz w:val="22"/>
          <w:szCs w:val="22"/>
        </w:rPr>
        <w:t xml:space="preserve"> that should be </w:t>
      </w:r>
      <w:r w:rsidR="004E3A13">
        <w:rPr>
          <w:rFonts w:asciiTheme="minorBidi" w:hAnsiTheme="minorBidi" w:cstheme="minorBidi"/>
          <w:sz w:val="22"/>
          <w:szCs w:val="22"/>
        </w:rPr>
        <w:t>used</w:t>
      </w:r>
      <w:r w:rsidR="00E2706D" w:rsidRPr="003608F2">
        <w:rPr>
          <w:rFonts w:asciiTheme="minorBidi" w:hAnsiTheme="minorBidi" w:cstheme="minorBidi"/>
          <w:sz w:val="22"/>
          <w:szCs w:val="22"/>
        </w:rPr>
        <w:t xml:space="preserve"> depending on the learners</w:t>
      </w:r>
      <w:r w:rsidR="00D20223" w:rsidRPr="003608F2">
        <w:rPr>
          <w:rFonts w:asciiTheme="minorBidi" w:hAnsiTheme="minorBidi" w:cstheme="minorBidi"/>
          <w:sz w:val="22"/>
          <w:szCs w:val="22"/>
        </w:rPr>
        <w:t>’</w:t>
      </w:r>
      <w:r w:rsidR="00E2706D" w:rsidRPr="003608F2">
        <w:rPr>
          <w:rFonts w:asciiTheme="minorBidi" w:hAnsiTheme="minorBidi" w:cstheme="minorBidi"/>
          <w:sz w:val="22"/>
          <w:szCs w:val="22"/>
        </w:rPr>
        <w:t xml:space="preserve"> cognitive level</w:t>
      </w:r>
      <w:r w:rsidR="00360999" w:rsidRPr="003608F2">
        <w:rPr>
          <w:rFonts w:asciiTheme="minorBidi" w:hAnsiTheme="minorBidi" w:cstheme="minorBidi"/>
          <w:sz w:val="22"/>
          <w:szCs w:val="22"/>
        </w:rPr>
        <w:t xml:space="preserve"> (</w:t>
      </w:r>
      <w:r w:rsidR="00360999" w:rsidRPr="002A13E4">
        <w:rPr>
          <w:rFonts w:asciiTheme="minorBidi" w:hAnsiTheme="minorBidi" w:cstheme="minorBidi"/>
          <w:color w:val="000000" w:themeColor="text1"/>
          <w:sz w:val="22"/>
          <w:szCs w:val="22"/>
        </w:rPr>
        <w:t>Forehand, 2010</w:t>
      </w:r>
      <w:r w:rsidR="00360999" w:rsidRPr="003608F2">
        <w:rPr>
          <w:rFonts w:asciiTheme="minorBidi" w:hAnsiTheme="minorBidi" w:cstheme="minorBidi"/>
          <w:sz w:val="22"/>
          <w:szCs w:val="22"/>
        </w:rPr>
        <w:t>), giving the teacher the opportunity to differentiate between learners.</w:t>
      </w:r>
      <w:r w:rsidR="00CD63B7" w:rsidRPr="003608F2">
        <w:rPr>
          <w:rFonts w:asciiTheme="minorBidi" w:hAnsiTheme="minorBidi" w:cstheme="minorBidi"/>
          <w:sz w:val="22"/>
          <w:szCs w:val="22"/>
        </w:rPr>
        <w:t xml:space="preserve"> </w:t>
      </w:r>
      <w:r w:rsidR="004E3A13">
        <w:rPr>
          <w:rFonts w:asciiTheme="minorBidi" w:hAnsiTheme="minorBidi" w:cstheme="minorBidi"/>
          <w:sz w:val="22"/>
          <w:szCs w:val="22"/>
        </w:rPr>
        <w:t xml:space="preserve">According to </w:t>
      </w:r>
      <w:proofErr w:type="spellStart"/>
      <w:r w:rsidR="002A13E4" w:rsidRPr="003608F2">
        <w:rPr>
          <w:rFonts w:asciiTheme="minorBidi" w:hAnsiTheme="minorBidi" w:cstheme="minorBidi"/>
          <w:color w:val="000000" w:themeColor="text1"/>
          <w:sz w:val="22"/>
          <w:szCs w:val="22"/>
        </w:rPr>
        <w:t>Athanassiou</w:t>
      </w:r>
      <w:proofErr w:type="spellEnd"/>
      <w:r w:rsidR="002A13E4" w:rsidRPr="003608F2">
        <w:rPr>
          <w:rFonts w:asciiTheme="minorBidi" w:hAnsiTheme="minorBidi" w:cstheme="minorBidi"/>
          <w:sz w:val="22"/>
          <w:szCs w:val="22"/>
        </w:rPr>
        <w:t xml:space="preserve"> </w:t>
      </w:r>
      <w:r w:rsidR="002A13E4">
        <w:rPr>
          <w:rFonts w:asciiTheme="minorBidi" w:hAnsiTheme="minorBidi" w:cstheme="minorBidi"/>
          <w:sz w:val="22"/>
          <w:szCs w:val="22"/>
        </w:rPr>
        <w:t>et al.</w:t>
      </w:r>
      <w:r w:rsidR="00360999" w:rsidRPr="003608F2">
        <w:rPr>
          <w:rFonts w:asciiTheme="minorBidi" w:hAnsiTheme="minorBidi" w:cstheme="minorBidi"/>
          <w:sz w:val="22"/>
          <w:szCs w:val="22"/>
        </w:rPr>
        <w:t xml:space="preserve"> </w:t>
      </w:r>
      <w:r w:rsidR="004E3A13">
        <w:rPr>
          <w:rFonts w:asciiTheme="minorBidi" w:hAnsiTheme="minorBidi" w:cstheme="minorBidi"/>
          <w:sz w:val="22"/>
          <w:szCs w:val="22"/>
        </w:rPr>
        <w:t>Bloom’s</w:t>
      </w:r>
      <w:r w:rsidR="003653FD">
        <w:rPr>
          <w:rFonts w:asciiTheme="minorBidi" w:hAnsiTheme="minorBidi" w:cstheme="minorBidi"/>
          <w:sz w:val="22"/>
          <w:szCs w:val="22"/>
        </w:rPr>
        <w:t xml:space="preserve"> </w:t>
      </w:r>
      <w:r w:rsidR="004E3A13">
        <w:rPr>
          <w:rFonts w:asciiTheme="minorBidi" w:hAnsiTheme="minorBidi" w:cstheme="minorBidi"/>
          <w:sz w:val="22"/>
          <w:szCs w:val="22"/>
        </w:rPr>
        <w:t>T</w:t>
      </w:r>
      <w:r w:rsidR="0089176F" w:rsidRPr="003608F2">
        <w:rPr>
          <w:rFonts w:asciiTheme="minorBidi" w:hAnsiTheme="minorBidi" w:cstheme="minorBidi"/>
          <w:sz w:val="22"/>
          <w:szCs w:val="22"/>
        </w:rPr>
        <w:t xml:space="preserve">axonomy helps the </w:t>
      </w:r>
      <w:r w:rsidR="00CD63B7" w:rsidRPr="003608F2">
        <w:rPr>
          <w:rFonts w:asciiTheme="minorBidi" w:hAnsiTheme="minorBidi" w:cstheme="minorBidi"/>
          <w:sz w:val="22"/>
          <w:szCs w:val="22"/>
        </w:rPr>
        <w:t>learners</w:t>
      </w:r>
      <w:r w:rsidR="0089176F" w:rsidRPr="003608F2">
        <w:rPr>
          <w:rFonts w:asciiTheme="minorBidi" w:hAnsiTheme="minorBidi" w:cstheme="minorBidi"/>
          <w:sz w:val="22"/>
          <w:szCs w:val="22"/>
        </w:rPr>
        <w:t xml:space="preserve"> to take increased control of their learning and enhance</w:t>
      </w:r>
      <w:r w:rsidR="00293165" w:rsidRPr="003608F2">
        <w:rPr>
          <w:rFonts w:asciiTheme="minorBidi" w:hAnsiTheme="minorBidi" w:cstheme="minorBidi"/>
          <w:sz w:val="22"/>
          <w:szCs w:val="22"/>
        </w:rPr>
        <w:t>s</w:t>
      </w:r>
      <w:r w:rsidR="0089176F" w:rsidRPr="003608F2">
        <w:rPr>
          <w:rFonts w:asciiTheme="minorBidi" w:hAnsiTheme="minorBidi" w:cstheme="minorBidi"/>
          <w:sz w:val="22"/>
          <w:szCs w:val="22"/>
        </w:rPr>
        <w:t xml:space="preserve"> their critical thinking</w:t>
      </w:r>
      <w:r w:rsidR="00293165" w:rsidRPr="003608F2">
        <w:rPr>
          <w:rFonts w:asciiTheme="minorBidi" w:hAnsiTheme="minorBidi" w:cstheme="minorBidi"/>
          <w:sz w:val="22"/>
          <w:szCs w:val="22"/>
        </w:rPr>
        <w:t xml:space="preserve"> skills</w:t>
      </w:r>
      <w:r w:rsidR="0089176F" w:rsidRPr="003608F2">
        <w:rPr>
          <w:rFonts w:asciiTheme="minorBidi" w:hAnsiTheme="minorBidi" w:cstheme="minorBidi"/>
          <w:sz w:val="22"/>
          <w:szCs w:val="22"/>
        </w:rPr>
        <w:t xml:space="preserve"> and conceptual understanding</w:t>
      </w:r>
      <w:r w:rsidR="00CD63B7" w:rsidRPr="003608F2">
        <w:rPr>
          <w:rFonts w:asciiTheme="minorBidi" w:hAnsiTheme="minorBidi" w:cstheme="minorBidi"/>
          <w:sz w:val="22"/>
          <w:szCs w:val="22"/>
        </w:rPr>
        <w:t xml:space="preserve">. </w:t>
      </w:r>
      <w:r w:rsidR="005D2204" w:rsidRPr="003608F2">
        <w:rPr>
          <w:rFonts w:asciiTheme="minorBidi" w:hAnsiTheme="minorBidi" w:cstheme="minorBidi"/>
          <w:sz w:val="22"/>
          <w:szCs w:val="22"/>
        </w:rPr>
        <w:t xml:space="preserve">This </w:t>
      </w:r>
      <w:r w:rsidR="00CD63B7" w:rsidRPr="003608F2">
        <w:rPr>
          <w:rFonts w:asciiTheme="minorBidi" w:hAnsiTheme="minorBidi" w:cstheme="minorBidi"/>
          <w:sz w:val="22"/>
          <w:szCs w:val="22"/>
        </w:rPr>
        <w:t xml:space="preserve">pedagogical tool </w:t>
      </w:r>
      <w:r w:rsidR="004E3A13">
        <w:rPr>
          <w:rFonts w:asciiTheme="minorBidi" w:hAnsiTheme="minorBidi" w:cstheme="minorBidi"/>
          <w:sz w:val="22"/>
          <w:szCs w:val="22"/>
        </w:rPr>
        <w:t>allows</w:t>
      </w:r>
      <w:r w:rsidR="005D2204" w:rsidRPr="003608F2">
        <w:rPr>
          <w:rFonts w:asciiTheme="minorBidi" w:hAnsiTheme="minorBidi" w:cstheme="minorBidi"/>
          <w:sz w:val="22"/>
          <w:szCs w:val="22"/>
        </w:rPr>
        <w:t xml:space="preserve"> teachers</w:t>
      </w:r>
      <w:r w:rsidR="004E3A13">
        <w:rPr>
          <w:rFonts w:asciiTheme="minorBidi" w:hAnsiTheme="minorBidi" w:cstheme="minorBidi"/>
          <w:sz w:val="22"/>
          <w:szCs w:val="22"/>
        </w:rPr>
        <w:t xml:space="preserve"> to</w:t>
      </w:r>
      <w:r w:rsidR="00CD63B7" w:rsidRPr="003608F2">
        <w:rPr>
          <w:rFonts w:asciiTheme="minorBidi" w:hAnsiTheme="minorBidi" w:cstheme="minorBidi"/>
          <w:sz w:val="22"/>
          <w:szCs w:val="22"/>
        </w:rPr>
        <w:t xml:space="preserve"> </w:t>
      </w:r>
      <w:r w:rsidR="00A25710" w:rsidRPr="003608F2">
        <w:rPr>
          <w:rFonts w:asciiTheme="minorBidi" w:hAnsiTheme="minorBidi" w:cstheme="minorBidi"/>
          <w:sz w:val="22"/>
          <w:szCs w:val="22"/>
        </w:rPr>
        <w:t>scaffold</w:t>
      </w:r>
      <w:r w:rsidR="00CD63B7" w:rsidRPr="003608F2">
        <w:rPr>
          <w:rFonts w:asciiTheme="minorBidi" w:hAnsiTheme="minorBidi" w:cstheme="minorBidi"/>
          <w:sz w:val="22"/>
          <w:szCs w:val="22"/>
        </w:rPr>
        <w:t xml:space="preserve"> the </w:t>
      </w:r>
      <w:r w:rsidR="005D2204" w:rsidRPr="003608F2">
        <w:rPr>
          <w:rFonts w:asciiTheme="minorBidi" w:hAnsiTheme="minorBidi" w:cstheme="minorBidi"/>
          <w:sz w:val="22"/>
          <w:szCs w:val="22"/>
        </w:rPr>
        <w:t>learners’ metacognition</w:t>
      </w:r>
      <w:r w:rsidR="0089176F" w:rsidRPr="003608F2">
        <w:rPr>
          <w:rFonts w:asciiTheme="minorBidi" w:hAnsiTheme="minorBidi" w:cstheme="minorBidi"/>
          <w:sz w:val="22"/>
          <w:szCs w:val="22"/>
        </w:rPr>
        <w:t xml:space="preserve"> </w:t>
      </w:r>
      <w:r w:rsidR="00D56376" w:rsidRPr="003608F2">
        <w:rPr>
          <w:rFonts w:asciiTheme="minorBidi" w:hAnsiTheme="minorBidi" w:cstheme="minorBidi"/>
          <w:sz w:val="22"/>
          <w:szCs w:val="22"/>
        </w:rPr>
        <w:t>(</w:t>
      </w:r>
      <w:r w:rsidR="00D56376" w:rsidRPr="002A13E4">
        <w:rPr>
          <w:rFonts w:asciiTheme="minorBidi" w:hAnsiTheme="minorBidi" w:cstheme="minorBidi"/>
          <w:color w:val="000000" w:themeColor="text1"/>
          <w:sz w:val="22"/>
          <w:szCs w:val="22"/>
        </w:rPr>
        <w:t>2003</w:t>
      </w:r>
      <w:r w:rsidR="00D56376" w:rsidRPr="003608F2">
        <w:rPr>
          <w:rFonts w:asciiTheme="minorBidi" w:hAnsiTheme="minorBidi" w:cstheme="minorBidi"/>
          <w:sz w:val="22"/>
          <w:szCs w:val="22"/>
        </w:rPr>
        <w:t>)</w:t>
      </w:r>
      <w:r w:rsidR="005D2204" w:rsidRPr="003608F2">
        <w:rPr>
          <w:rFonts w:asciiTheme="minorBidi" w:hAnsiTheme="minorBidi" w:cstheme="minorBidi"/>
          <w:sz w:val="22"/>
          <w:szCs w:val="22"/>
        </w:rPr>
        <w:t>.</w:t>
      </w:r>
      <w:r w:rsidR="001B47FF" w:rsidRPr="003608F2">
        <w:rPr>
          <w:rFonts w:asciiTheme="minorBidi" w:hAnsiTheme="minorBidi" w:cstheme="minorBidi"/>
          <w:sz w:val="22"/>
          <w:szCs w:val="22"/>
        </w:rPr>
        <w:t xml:space="preserve"> </w:t>
      </w:r>
    </w:p>
    <w:p w14:paraId="38751865" w14:textId="6D26E85D" w:rsidR="00336105" w:rsidRPr="002A13E4" w:rsidRDefault="001A6790" w:rsidP="002A13E4">
      <w:pPr>
        <w:spacing w:line="360" w:lineRule="auto"/>
        <w:ind w:firstLine="720"/>
        <w:jc w:val="both"/>
        <w:rPr>
          <w:rFonts w:asciiTheme="minorBidi" w:hAnsiTheme="minorBidi" w:cstheme="minorBidi"/>
          <w:color w:val="000000" w:themeColor="text1"/>
          <w:sz w:val="22"/>
          <w:szCs w:val="22"/>
        </w:rPr>
      </w:pPr>
      <w:r w:rsidRPr="003608F2">
        <w:rPr>
          <w:rFonts w:asciiTheme="minorBidi" w:hAnsiTheme="minorBidi" w:cstheme="minorBidi"/>
          <w:sz w:val="22"/>
          <w:szCs w:val="22"/>
        </w:rPr>
        <w:t>Fry and Villagomez</w:t>
      </w:r>
      <w:r w:rsidR="00D83F9A" w:rsidRPr="003608F2">
        <w:rPr>
          <w:rFonts w:asciiTheme="minorBidi" w:hAnsiTheme="minorBidi" w:cstheme="minorBidi"/>
          <w:sz w:val="22"/>
          <w:szCs w:val="22"/>
        </w:rPr>
        <w:t>’s</w:t>
      </w:r>
      <w:r w:rsidRPr="003608F2">
        <w:rPr>
          <w:rFonts w:asciiTheme="minorBidi" w:hAnsiTheme="minorBidi" w:cstheme="minorBidi"/>
          <w:sz w:val="22"/>
          <w:szCs w:val="22"/>
        </w:rPr>
        <w:t xml:space="preserve"> </w:t>
      </w:r>
      <w:r w:rsidR="002D2EB6">
        <w:rPr>
          <w:rFonts w:asciiTheme="minorBidi" w:hAnsiTheme="minorBidi" w:cstheme="minorBidi"/>
          <w:sz w:val="22"/>
          <w:szCs w:val="22"/>
        </w:rPr>
        <w:t>highlight the risks associated with</w:t>
      </w:r>
      <w:r w:rsidRPr="003608F2">
        <w:rPr>
          <w:rFonts w:asciiTheme="minorBidi" w:hAnsiTheme="minorBidi" w:cstheme="minorBidi"/>
          <w:sz w:val="22"/>
          <w:szCs w:val="22"/>
        </w:rPr>
        <w:t xml:space="preserve"> the use of Bloom’s Taxonomy</w:t>
      </w:r>
      <w:r w:rsidRPr="00981C51">
        <w:rPr>
          <w:rFonts w:asciiTheme="minorBidi" w:hAnsiTheme="minorBidi" w:cstheme="minorBidi"/>
          <w:color w:val="000000" w:themeColor="text1"/>
          <w:sz w:val="22"/>
          <w:szCs w:val="22"/>
        </w:rPr>
        <w:t xml:space="preserve"> (1956)</w:t>
      </w:r>
      <w:r w:rsidR="002D2EB6">
        <w:rPr>
          <w:rFonts w:asciiTheme="minorBidi" w:hAnsiTheme="minorBidi" w:cstheme="minorBidi"/>
          <w:color w:val="000000" w:themeColor="text1"/>
          <w:sz w:val="22"/>
          <w:szCs w:val="22"/>
        </w:rPr>
        <w:t>. The</w:t>
      </w:r>
      <w:r w:rsidR="003653FD">
        <w:rPr>
          <w:rFonts w:asciiTheme="minorBidi" w:hAnsiTheme="minorBidi" w:cstheme="minorBidi"/>
          <w:color w:val="000000" w:themeColor="text1"/>
          <w:sz w:val="22"/>
          <w:szCs w:val="22"/>
        </w:rPr>
        <w:t>y</w:t>
      </w:r>
      <w:r w:rsidR="002D2EB6">
        <w:rPr>
          <w:rFonts w:asciiTheme="minorBidi" w:hAnsiTheme="minorBidi" w:cstheme="minorBidi"/>
          <w:color w:val="000000" w:themeColor="text1"/>
          <w:sz w:val="22"/>
          <w:szCs w:val="22"/>
        </w:rPr>
        <w:t xml:space="preserve"> consider that it</w:t>
      </w:r>
      <w:r w:rsidRPr="00981C51">
        <w:rPr>
          <w:rFonts w:asciiTheme="minorBidi" w:hAnsiTheme="minorBidi" w:cstheme="minorBidi"/>
          <w:color w:val="000000" w:themeColor="text1"/>
          <w:sz w:val="22"/>
          <w:szCs w:val="22"/>
        </w:rPr>
        <w:t xml:space="preserve"> </w:t>
      </w:r>
      <w:r w:rsidRPr="003608F2">
        <w:rPr>
          <w:rFonts w:asciiTheme="minorBidi" w:hAnsiTheme="minorBidi" w:cstheme="minorBidi"/>
          <w:sz w:val="22"/>
          <w:szCs w:val="22"/>
        </w:rPr>
        <w:t xml:space="preserve">needs to be revised </w:t>
      </w:r>
      <w:r w:rsidR="00B60DDC" w:rsidRPr="003608F2">
        <w:rPr>
          <w:rFonts w:asciiTheme="minorBidi" w:hAnsiTheme="minorBidi" w:cstheme="minorBidi"/>
          <w:sz w:val="22"/>
          <w:szCs w:val="22"/>
        </w:rPr>
        <w:t>and carefully constructed</w:t>
      </w:r>
      <w:r w:rsidRPr="003608F2">
        <w:rPr>
          <w:rFonts w:asciiTheme="minorBidi" w:hAnsiTheme="minorBidi" w:cstheme="minorBidi"/>
          <w:sz w:val="22"/>
          <w:szCs w:val="22"/>
        </w:rPr>
        <w:t xml:space="preserve"> before practi</w:t>
      </w:r>
      <w:r w:rsidR="00DA0307">
        <w:rPr>
          <w:rFonts w:asciiTheme="minorBidi" w:hAnsiTheme="minorBidi" w:cstheme="minorBidi"/>
          <w:sz w:val="22"/>
          <w:szCs w:val="22"/>
        </w:rPr>
        <w:t>c</w:t>
      </w:r>
      <w:r w:rsidRPr="003608F2">
        <w:rPr>
          <w:rFonts w:asciiTheme="minorBidi" w:hAnsiTheme="minorBidi" w:cstheme="minorBidi"/>
          <w:sz w:val="22"/>
          <w:szCs w:val="22"/>
        </w:rPr>
        <w:t>ed</w:t>
      </w:r>
      <w:r w:rsidR="00B60DDC" w:rsidRPr="003608F2">
        <w:rPr>
          <w:rFonts w:asciiTheme="minorBidi" w:hAnsiTheme="minorBidi" w:cstheme="minorBidi"/>
          <w:sz w:val="22"/>
          <w:szCs w:val="22"/>
        </w:rPr>
        <w:t xml:space="preserve"> in the classroom</w:t>
      </w:r>
      <w:r w:rsidR="002D2EB6">
        <w:rPr>
          <w:rFonts w:asciiTheme="minorBidi" w:hAnsiTheme="minorBidi" w:cstheme="minorBidi"/>
          <w:sz w:val="22"/>
          <w:szCs w:val="22"/>
        </w:rPr>
        <w:t xml:space="preserve"> to ensure </w:t>
      </w:r>
      <w:r w:rsidRPr="003608F2">
        <w:rPr>
          <w:rFonts w:asciiTheme="minorBidi" w:hAnsiTheme="minorBidi" w:cstheme="minorBidi"/>
          <w:sz w:val="22"/>
          <w:szCs w:val="22"/>
        </w:rPr>
        <w:t xml:space="preserve">that </w:t>
      </w:r>
      <w:r w:rsidR="00B60DDC" w:rsidRPr="003608F2">
        <w:rPr>
          <w:rFonts w:asciiTheme="minorBidi" w:hAnsiTheme="minorBidi" w:cstheme="minorBidi"/>
          <w:sz w:val="22"/>
          <w:szCs w:val="22"/>
        </w:rPr>
        <w:t>questions asked are within the learners’ cognitive level of complexity</w:t>
      </w:r>
      <w:r w:rsidR="002D2EB6">
        <w:rPr>
          <w:rFonts w:asciiTheme="minorBidi" w:hAnsiTheme="minorBidi" w:cstheme="minorBidi"/>
          <w:sz w:val="22"/>
          <w:szCs w:val="22"/>
        </w:rPr>
        <w:t>. Failure to successfully implement these safeguards</w:t>
      </w:r>
      <w:r w:rsidR="00B60DDC" w:rsidRPr="003608F2">
        <w:rPr>
          <w:rFonts w:asciiTheme="minorBidi" w:hAnsiTheme="minorBidi" w:cstheme="minorBidi"/>
          <w:sz w:val="22"/>
          <w:szCs w:val="22"/>
        </w:rPr>
        <w:t xml:space="preserve"> can have a negative impact on the learners’ learning and understanding, </w:t>
      </w:r>
      <w:r w:rsidR="002D2EB6">
        <w:rPr>
          <w:rFonts w:asciiTheme="minorBidi" w:hAnsiTheme="minorBidi" w:cstheme="minorBidi"/>
          <w:sz w:val="22"/>
          <w:szCs w:val="22"/>
        </w:rPr>
        <w:t>potentially</w:t>
      </w:r>
      <w:r w:rsidR="00B60DDC" w:rsidRPr="003608F2">
        <w:rPr>
          <w:rFonts w:asciiTheme="minorBidi" w:hAnsiTheme="minorBidi" w:cstheme="minorBidi"/>
          <w:sz w:val="22"/>
          <w:szCs w:val="22"/>
        </w:rPr>
        <w:t xml:space="preserve"> resulting in confusion and disengagement </w:t>
      </w:r>
      <w:r w:rsidR="002D2EB6">
        <w:rPr>
          <w:rFonts w:asciiTheme="minorBidi" w:hAnsiTheme="minorBidi" w:cstheme="minorBidi"/>
          <w:sz w:val="22"/>
          <w:szCs w:val="22"/>
        </w:rPr>
        <w:t>(often resulting from a detrimental impact on a learners</w:t>
      </w:r>
      <w:r w:rsidR="003653FD">
        <w:rPr>
          <w:rFonts w:asciiTheme="minorBidi" w:hAnsiTheme="minorBidi" w:cstheme="minorBidi"/>
          <w:sz w:val="22"/>
          <w:szCs w:val="22"/>
        </w:rPr>
        <w:t>’</w:t>
      </w:r>
      <w:r w:rsidR="002D2EB6">
        <w:rPr>
          <w:rFonts w:asciiTheme="minorBidi" w:hAnsiTheme="minorBidi" w:cstheme="minorBidi"/>
          <w:sz w:val="22"/>
          <w:szCs w:val="22"/>
        </w:rPr>
        <w:t xml:space="preserve"> confidence) meaning </w:t>
      </w:r>
      <w:r w:rsidR="00B96781" w:rsidRPr="003608F2">
        <w:rPr>
          <w:rFonts w:asciiTheme="minorBidi" w:hAnsiTheme="minorBidi" w:cstheme="minorBidi"/>
          <w:sz w:val="22"/>
          <w:szCs w:val="22"/>
        </w:rPr>
        <w:t xml:space="preserve">no progress </w:t>
      </w:r>
      <w:r w:rsidR="002D2EB6">
        <w:rPr>
          <w:rFonts w:asciiTheme="minorBidi" w:hAnsiTheme="minorBidi" w:cstheme="minorBidi"/>
          <w:sz w:val="22"/>
          <w:szCs w:val="22"/>
        </w:rPr>
        <w:t>is</w:t>
      </w:r>
      <w:r w:rsidR="00B96781" w:rsidRPr="003608F2">
        <w:rPr>
          <w:rFonts w:asciiTheme="minorBidi" w:hAnsiTheme="minorBidi" w:cstheme="minorBidi"/>
          <w:sz w:val="22"/>
          <w:szCs w:val="22"/>
        </w:rPr>
        <w:t xml:space="preserve"> made </w:t>
      </w:r>
      <w:r w:rsidR="00B60DDC" w:rsidRPr="003608F2">
        <w:rPr>
          <w:rFonts w:asciiTheme="minorBidi" w:hAnsiTheme="minorBidi" w:cstheme="minorBidi"/>
          <w:sz w:val="22"/>
          <w:szCs w:val="22"/>
        </w:rPr>
        <w:t>(</w:t>
      </w:r>
      <w:r w:rsidR="00B60DDC" w:rsidRPr="00981C51">
        <w:rPr>
          <w:rFonts w:asciiTheme="minorBidi" w:hAnsiTheme="minorBidi" w:cstheme="minorBidi"/>
          <w:color w:val="000000" w:themeColor="text1"/>
          <w:sz w:val="22"/>
          <w:szCs w:val="22"/>
        </w:rPr>
        <w:t>2012</w:t>
      </w:r>
      <w:r w:rsidR="00B60DDC" w:rsidRPr="003608F2">
        <w:rPr>
          <w:rFonts w:asciiTheme="minorBidi" w:hAnsiTheme="minorBidi" w:cstheme="minorBidi"/>
          <w:sz w:val="22"/>
          <w:szCs w:val="22"/>
        </w:rPr>
        <w:t>)</w:t>
      </w:r>
      <w:r w:rsidR="00B96781" w:rsidRPr="003608F2">
        <w:rPr>
          <w:rFonts w:asciiTheme="minorBidi" w:hAnsiTheme="minorBidi" w:cstheme="minorBidi"/>
          <w:sz w:val="22"/>
          <w:szCs w:val="22"/>
        </w:rPr>
        <w:t xml:space="preserve">. </w:t>
      </w:r>
      <w:r w:rsidR="00D44DD3" w:rsidRPr="003608F2">
        <w:rPr>
          <w:rFonts w:asciiTheme="minorBidi" w:hAnsiTheme="minorBidi" w:cstheme="minorBidi"/>
          <w:sz w:val="22"/>
          <w:szCs w:val="22"/>
        </w:rPr>
        <w:t>In addition, it is implied that poorly constructed questions will intim</w:t>
      </w:r>
      <w:r w:rsidR="002D2EB6">
        <w:rPr>
          <w:rFonts w:asciiTheme="minorBidi" w:hAnsiTheme="minorBidi" w:cstheme="minorBidi"/>
          <w:sz w:val="22"/>
          <w:szCs w:val="22"/>
        </w:rPr>
        <w:t>id</w:t>
      </w:r>
      <w:r w:rsidR="00D44DD3" w:rsidRPr="003608F2">
        <w:rPr>
          <w:rFonts w:asciiTheme="minorBidi" w:hAnsiTheme="minorBidi" w:cstheme="minorBidi"/>
          <w:sz w:val="22"/>
          <w:szCs w:val="22"/>
        </w:rPr>
        <w:t>ate learners and limit their creative thinking (</w:t>
      </w:r>
      <w:proofErr w:type="spellStart"/>
      <w:r w:rsidR="00D44DD3" w:rsidRPr="00981C51">
        <w:rPr>
          <w:rFonts w:asciiTheme="minorBidi" w:hAnsiTheme="minorBidi" w:cstheme="minorBidi"/>
          <w:color w:val="000000" w:themeColor="text1"/>
          <w:sz w:val="22"/>
          <w:szCs w:val="22"/>
        </w:rPr>
        <w:t>Tofade</w:t>
      </w:r>
      <w:proofErr w:type="spellEnd"/>
      <w:r w:rsidR="00D44DD3" w:rsidRPr="00981C51">
        <w:rPr>
          <w:rFonts w:asciiTheme="minorBidi" w:hAnsiTheme="minorBidi" w:cstheme="minorBidi"/>
          <w:color w:val="000000" w:themeColor="text1"/>
          <w:sz w:val="22"/>
          <w:szCs w:val="22"/>
        </w:rPr>
        <w:t xml:space="preserve"> et al</w:t>
      </w:r>
      <w:r w:rsidR="00981C51" w:rsidRPr="00981C51">
        <w:rPr>
          <w:rFonts w:asciiTheme="minorBidi" w:hAnsiTheme="minorBidi" w:cstheme="minorBidi"/>
          <w:color w:val="000000" w:themeColor="text1"/>
          <w:sz w:val="22"/>
          <w:szCs w:val="22"/>
        </w:rPr>
        <w:t>.,</w:t>
      </w:r>
      <w:r w:rsidR="00D44DD3" w:rsidRPr="00981C51">
        <w:rPr>
          <w:rFonts w:asciiTheme="minorBidi" w:hAnsiTheme="minorBidi" w:cstheme="minorBidi"/>
          <w:color w:val="000000" w:themeColor="text1"/>
          <w:sz w:val="22"/>
          <w:szCs w:val="22"/>
        </w:rPr>
        <w:t xml:space="preserve"> 2013</w:t>
      </w:r>
      <w:r w:rsidR="00D44DD3" w:rsidRPr="003608F2">
        <w:rPr>
          <w:rFonts w:asciiTheme="minorBidi" w:hAnsiTheme="minorBidi" w:cstheme="minorBidi"/>
          <w:sz w:val="22"/>
          <w:szCs w:val="22"/>
        </w:rPr>
        <w:t xml:space="preserve">). </w:t>
      </w:r>
      <w:r w:rsidR="00D83F9A" w:rsidRPr="003608F2">
        <w:rPr>
          <w:rFonts w:asciiTheme="minorBidi" w:hAnsiTheme="minorBidi" w:cstheme="minorBidi"/>
          <w:sz w:val="22"/>
          <w:szCs w:val="22"/>
        </w:rPr>
        <w:t xml:space="preserve">Questioning is one of the most powerful teaching tools </w:t>
      </w:r>
      <w:r w:rsidR="001B47FF" w:rsidRPr="003608F2">
        <w:rPr>
          <w:rFonts w:asciiTheme="minorBidi" w:hAnsiTheme="minorBidi" w:cstheme="minorBidi"/>
          <w:sz w:val="22"/>
          <w:szCs w:val="22"/>
        </w:rPr>
        <w:t>and “</w:t>
      </w:r>
      <w:r w:rsidR="001B47FF" w:rsidRPr="003608F2">
        <w:rPr>
          <w:rFonts w:asciiTheme="minorBidi" w:hAnsiTheme="minorBidi" w:cstheme="minorBidi"/>
          <w:i/>
          <w:iCs/>
          <w:sz w:val="22"/>
          <w:szCs w:val="22"/>
        </w:rPr>
        <w:t>adopting best practices</w:t>
      </w:r>
      <w:r w:rsidR="00D83F9A" w:rsidRPr="003608F2">
        <w:rPr>
          <w:rFonts w:asciiTheme="minorBidi" w:hAnsiTheme="minorBidi" w:cstheme="minorBidi"/>
          <w:sz w:val="22"/>
          <w:szCs w:val="22"/>
        </w:rPr>
        <w:t xml:space="preserve"> </w:t>
      </w:r>
      <w:r w:rsidR="001B47FF" w:rsidRPr="003608F2">
        <w:rPr>
          <w:rFonts w:asciiTheme="minorBidi" w:hAnsiTheme="minorBidi" w:cstheme="minorBidi"/>
          <w:sz w:val="22"/>
          <w:szCs w:val="22"/>
        </w:rPr>
        <w:t>can</w:t>
      </w:r>
      <w:r w:rsidR="00D83F9A" w:rsidRPr="003608F2">
        <w:rPr>
          <w:rFonts w:asciiTheme="minorBidi" w:hAnsiTheme="minorBidi" w:cstheme="minorBidi"/>
          <w:sz w:val="22"/>
          <w:szCs w:val="22"/>
        </w:rPr>
        <w:t xml:space="preserve"> </w:t>
      </w:r>
      <w:r w:rsidR="00D83F9A" w:rsidRPr="003608F2">
        <w:rPr>
          <w:rFonts w:asciiTheme="minorBidi" w:hAnsiTheme="minorBidi" w:cstheme="minorBidi"/>
          <w:i/>
          <w:iCs/>
          <w:sz w:val="22"/>
          <w:szCs w:val="22"/>
        </w:rPr>
        <w:t>significantly enhance the quality of instruction</w:t>
      </w:r>
      <w:r w:rsidR="00D83F9A" w:rsidRPr="003608F2">
        <w:rPr>
          <w:rFonts w:asciiTheme="minorBidi" w:hAnsiTheme="minorBidi" w:cstheme="minorBidi"/>
          <w:sz w:val="22"/>
          <w:szCs w:val="22"/>
        </w:rPr>
        <w:t>”</w:t>
      </w:r>
      <w:r w:rsidR="001B47FF" w:rsidRPr="003608F2">
        <w:rPr>
          <w:rFonts w:asciiTheme="minorBidi" w:hAnsiTheme="minorBidi" w:cstheme="minorBidi"/>
          <w:sz w:val="22"/>
          <w:szCs w:val="22"/>
        </w:rPr>
        <w:t xml:space="preserve"> (</w:t>
      </w:r>
      <w:proofErr w:type="spellStart"/>
      <w:r w:rsidR="001B47FF" w:rsidRPr="00981C51">
        <w:rPr>
          <w:rFonts w:asciiTheme="minorBidi" w:hAnsiTheme="minorBidi" w:cstheme="minorBidi"/>
          <w:color w:val="000000" w:themeColor="text1"/>
          <w:sz w:val="22"/>
          <w:szCs w:val="22"/>
        </w:rPr>
        <w:t>Tofade</w:t>
      </w:r>
      <w:proofErr w:type="spellEnd"/>
      <w:r w:rsidR="001B47FF" w:rsidRPr="00981C51">
        <w:rPr>
          <w:rFonts w:asciiTheme="minorBidi" w:hAnsiTheme="minorBidi" w:cstheme="minorBidi"/>
          <w:color w:val="000000" w:themeColor="text1"/>
          <w:sz w:val="22"/>
          <w:szCs w:val="22"/>
        </w:rPr>
        <w:t xml:space="preserve"> et al</w:t>
      </w:r>
      <w:r w:rsidR="00981C51" w:rsidRPr="00981C51">
        <w:rPr>
          <w:rFonts w:asciiTheme="minorBidi" w:hAnsiTheme="minorBidi" w:cstheme="minorBidi"/>
          <w:color w:val="000000" w:themeColor="text1"/>
          <w:sz w:val="22"/>
          <w:szCs w:val="22"/>
        </w:rPr>
        <w:t>.</w:t>
      </w:r>
      <w:r w:rsidR="001B47FF" w:rsidRPr="00981C51">
        <w:rPr>
          <w:rFonts w:asciiTheme="minorBidi" w:hAnsiTheme="minorBidi" w:cstheme="minorBidi"/>
          <w:color w:val="000000" w:themeColor="text1"/>
          <w:sz w:val="22"/>
          <w:szCs w:val="22"/>
        </w:rPr>
        <w:t>, 2013</w:t>
      </w:r>
      <w:r w:rsidR="001B47FF" w:rsidRPr="003608F2">
        <w:rPr>
          <w:rFonts w:asciiTheme="minorBidi" w:hAnsiTheme="minorBidi" w:cstheme="minorBidi"/>
          <w:sz w:val="22"/>
          <w:szCs w:val="22"/>
        </w:rPr>
        <w:t>).</w:t>
      </w:r>
      <w:r w:rsidR="00CC05AE" w:rsidRPr="003608F2">
        <w:rPr>
          <w:rFonts w:asciiTheme="minorBidi" w:hAnsiTheme="minorBidi" w:cstheme="minorBidi"/>
          <w:sz w:val="22"/>
          <w:szCs w:val="22"/>
        </w:rPr>
        <w:t xml:space="preserve"> </w:t>
      </w:r>
    </w:p>
    <w:p w14:paraId="487E6C8C" w14:textId="77777777" w:rsidR="00336105" w:rsidRPr="003608F2" w:rsidRDefault="00336105" w:rsidP="003608F2">
      <w:pPr>
        <w:spacing w:line="360" w:lineRule="auto"/>
        <w:jc w:val="both"/>
        <w:rPr>
          <w:rFonts w:asciiTheme="minorBidi" w:hAnsiTheme="minorBidi" w:cstheme="minorBidi"/>
          <w:sz w:val="22"/>
          <w:szCs w:val="22"/>
        </w:rPr>
      </w:pPr>
    </w:p>
    <w:p w14:paraId="6B999B63" w14:textId="54E9F452" w:rsidR="001B4759" w:rsidRDefault="002F019E" w:rsidP="001B4759">
      <w:pPr>
        <w:spacing w:line="360" w:lineRule="auto"/>
        <w:ind w:firstLine="720"/>
        <w:jc w:val="both"/>
        <w:rPr>
          <w:rFonts w:asciiTheme="minorBidi" w:hAnsiTheme="minorBidi" w:cstheme="minorBidi"/>
          <w:sz w:val="22"/>
          <w:szCs w:val="22"/>
        </w:rPr>
      </w:pPr>
      <w:r>
        <w:rPr>
          <w:rFonts w:asciiTheme="minorBidi" w:hAnsiTheme="minorBidi" w:cstheme="minorBidi"/>
          <w:sz w:val="22"/>
          <w:szCs w:val="22"/>
        </w:rPr>
        <w:t xml:space="preserve">An additional and complimentary </w:t>
      </w:r>
      <w:r w:rsidR="00CC05AE" w:rsidRPr="003608F2">
        <w:rPr>
          <w:rFonts w:asciiTheme="minorBidi" w:hAnsiTheme="minorBidi" w:cstheme="minorBidi"/>
          <w:sz w:val="22"/>
          <w:szCs w:val="22"/>
        </w:rPr>
        <w:t>purpose for questioning in the classroom, is to encourage and promote</w:t>
      </w:r>
      <w:r w:rsidR="00293165" w:rsidRPr="003608F2">
        <w:rPr>
          <w:rFonts w:asciiTheme="minorBidi" w:hAnsiTheme="minorBidi" w:cstheme="minorBidi"/>
          <w:sz w:val="22"/>
          <w:szCs w:val="22"/>
        </w:rPr>
        <w:t xml:space="preserve"> a high level of</w:t>
      </w:r>
      <w:r w:rsidR="00336105" w:rsidRPr="003608F2">
        <w:rPr>
          <w:rFonts w:asciiTheme="minorBidi" w:hAnsiTheme="minorBidi" w:cstheme="minorBidi"/>
          <w:sz w:val="22"/>
          <w:szCs w:val="22"/>
        </w:rPr>
        <w:t xml:space="preserve"> active pupil </w:t>
      </w:r>
      <w:r w:rsidR="00CC05AE" w:rsidRPr="003608F2">
        <w:rPr>
          <w:rFonts w:asciiTheme="minorBidi" w:hAnsiTheme="minorBidi" w:cstheme="minorBidi"/>
          <w:sz w:val="22"/>
          <w:szCs w:val="22"/>
        </w:rPr>
        <w:t xml:space="preserve">participation </w:t>
      </w:r>
      <w:r w:rsidR="00336105" w:rsidRPr="003608F2">
        <w:rPr>
          <w:rFonts w:asciiTheme="minorBidi" w:hAnsiTheme="minorBidi" w:cstheme="minorBidi"/>
          <w:sz w:val="22"/>
          <w:szCs w:val="22"/>
        </w:rPr>
        <w:t>which</w:t>
      </w:r>
      <w:r>
        <w:rPr>
          <w:rFonts w:asciiTheme="minorBidi" w:hAnsiTheme="minorBidi" w:cstheme="minorBidi"/>
          <w:sz w:val="22"/>
          <w:szCs w:val="22"/>
        </w:rPr>
        <w:t xml:space="preserve"> helps to</w:t>
      </w:r>
      <w:r w:rsidR="00336105" w:rsidRPr="003608F2">
        <w:rPr>
          <w:rFonts w:asciiTheme="minorBidi" w:hAnsiTheme="minorBidi" w:cstheme="minorBidi"/>
          <w:sz w:val="22"/>
          <w:szCs w:val="22"/>
        </w:rPr>
        <w:t xml:space="preserve"> inform the teacher of the progress being made by the learners, </w:t>
      </w:r>
      <w:r>
        <w:rPr>
          <w:rFonts w:asciiTheme="minorBidi" w:hAnsiTheme="minorBidi" w:cstheme="minorBidi"/>
          <w:sz w:val="22"/>
          <w:szCs w:val="22"/>
        </w:rPr>
        <w:t>enabling</w:t>
      </w:r>
      <w:r w:rsidR="00336105" w:rsidRPr="003608F2">
        <w:rPr>
          <w:rFonts w:asciiTheme="minorBidi" w:hAnsiTheme="minorBidi" w:cstheme="minorBidi"/>
          <w:sz w:val="22"/>
          <w:szCs w:val="22"/>
        </w:rPr>
        <w:t xml:space="preserve"> the teacher </w:t>
      </w:r>
      <w:r>
        <w:rPr>
          <w:rFonts w:asciiTheme="minorBidi" w:hAnsiTheme="minorBidi" w:cstheme="minorBidi"/>
          <w:sz w:val="22"/>
          <w:szCs w:val="22"/>
        </w:rPr>
        <w:t>to establish</w:t>
      </w:r>
      <w:r w:rsidR="00336105" w:rsidRPr="003608F2">
        <w:rPr>
          <w:rFonts w:asciiTheme="minorBidi" w:hAnsiTheme="minorBidi" w:cstheme="minorBidi"/>
          <w:sz w:val="22"/>
          <w:szCs w:val="22"/>
        </w:rPr>
        <w:t xml:space="preserve"> what to do next (</w:t>
      </w:r>
      <w:proofErr w:type="spellStart"/>
      <w:r w:rsidR="00336105" w:rsidRPr="001B4759">
        <w:rPr>
          <w:rFonts w:asciiTheme="minorBidi" w:hAnsiTheme="minorBidi" w:cstheme="minorBidi"/>
          <w:color w:val="000000" w:themeColor="text1"/>
          <w:sz w:val="22"/>
          <w:szCs w:val="22"/>
        </w:rPr>
        <w:t>Rosenshine’s</w:t>
      </w:r>
      <w:proofErr w:type="spellEnd"/>
      <w:r w:rsidR="00336105" w:rsidRPr="001B4759">
        <w:rPr>
          <w:rFonts w:asciiTheme="minorBidi" w:hAnsiTheme="minorBidi" w:cstheme="minorBidi"/>
          <w:color w:val="000000" w:themeColor="text1"/>
          <w:sz w:val="22"/>
          <w:szCs w:val="22"/>
        </w:rPr>
        <w:t xml:space="preserve"> Principles, 2021).</w:t>
      </w:r>
      <w:r w:rsidR="00224EF7" w:rsidRPr="001B4759">
        <w:rPr>
          <w:rFonts w:asciiTheme="minorBidi" w:hAnsiTheme="minorBidi" w:cstheme="minorBidi"/>
          <w:color w:val="000000" w:themeColor="text1"/>
          <w:sz w:val="22"/>
          <w:szCs w:val="22"/>
        </w:rPr>
        <w:t xml:space="preserve"> </w:t>
      </w:r>
    </w:p>
    <w:p w14:paraId="08B97528" w14:textId="75836D82" w:rsidR="001B4759" w:rsidRDefault="00224EF7" w:rsidP="001B4759">
      <w:pPr>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 xml:space="preserve">For learners to develop knowledge, skills and understanding, and gain the ability to apply them in different contexts, they must participate and contribute </w:t>
      </w:r>
      <w:r w:rsidR="00157E4C" w:rsidRPr="003608F2">
        <w:rPr>
          <w:rFonts w:asciiTheme="minorBidi" w:hAnsiTheme="minorBidi" w:cstheme="minorBidi"/>
          <w:sz w:val="22"/>
          <w:szCs w:val="22"/>
        </w:rPr>
        <w:t>to</w:t>
      </w:r>
      <w:r w:rsidRPr="003608F2">
        <w:rPr>
          <w:rFonts w:asciiTheme="minorBidi" w:hAnsiTheme="minorBidi" w:cstheme="minorBidi"/>
          <w:sz w:val="22"/>
          <w:szCs w:val="22"/>
        </w:rPr>
        <w:t xml:space="preserve"> their learning process </w:t>
      </w:r>
      <w:r w:rsidRPr="003608F2">
        <w:rPr>
          <w:rFonts w:asciiTheme="minorBidi" w:hAnsiTheme="minorBidi" w:cstheme="minorBidi"/>
          <w:sz w:val="22"/>
          <w:szCs w:val="22"/>
        </w:rPr>
        <w:lastRenderedPageBreak/>
        <w:t>(</w:t>
      </w:r>
      <w:r w:rsidRPr="001B4759">
        <w:rPr>
          <w:rFonts w:asciiTheme="minorBidi" w:hAnsiTheme="minorBidi" w:cstheme="minorBidi"/>
          <w:color w:val="000000" w:themeColor="text1"/>
          <w:sz w:val="22"/>
          <w:szCs w:val="22"/>
        </w:rPr>
        <w:t>Wil</w:t>
      </w:r>
      <w:r w:rsidR="009A199F" w:rsidRPr="001B4759">
        <w:rPr>
          <w:rFonts w:asciiTheme="minorBidi" w:hAnsiTheme="minorBidi" w:cstheme="minorBidi"/>
          <w:color w:val="000000" w:themeColor="text1"/>
          <w:sz w:val="22"/>
          <w:szCs w:val="22"/>
        </w:rPr>
        <w:t>l</w:t>
      </w:r>
      <w:r w:rsidRPr="001B4759">
        <w:rPr>
          <w:rFonts w:asciiTheme="minorBidi" w:hAnsiTheme="minorBidi" w:cstheme="minorBidi"/>
          <w:color w:val="000000" w:themeColor="text1"/>
          <w:sz w:val="22"/>
          <w:szCs w:val="22"/>
        </w:rPr>
        <w:t>iams, 2020</w:t>
      </w:r>
      <w:r w:rsidRPr="003608F2">
        <w:rPr>
          <w:rFonts w:asciiTheme="minorBidi" w:hAnsiTheme="minorBidi" w:cstheme="minorBidi"/>
          <w:sz w:val="22"/>
          <w:szCs w:val="22"/>
        </w:rPr>
        <w:t>).</w:t>
      </w:r>
      <w:r w:rsidR="00F02294" w:rsidRPr="003608F2">
        <w:rPr>
          <w:rFonts w:asciiTheme="minorBidi" w:hAnsiTheme="minorBidi" w:cstheme="minorBidi"/>
          <w:sz w:val="22"/>
          <w:szCs w:val="22"/>
        </w:rPr>
        <w:t xml:space="preserve"> The relationships formed from participation in the classroom, shapes learners’ sense of status as individual learners and as members of the community, which impacts </w:t>
      </w:r>
      <w:r w:rsidR="00F436EF" w:rsidRPr="003608F2">
        <w:rPr>
          <w:rFonts w:asciiTheme="minorBidi" w:hAnsiTheme="minorBidi" w:cstheme="minorBidi"/>
          <w:sz w:val="22"/>
          <w:szCs w:val="22"/>
        </w:rPr>
        <w:t>learners’</w:t>
      </w:r>
      <w:r w:rsidR="00F02294" w:rsidRPr="003608F2">
        <w:rPr>
          <w:rFonts w:asciiTheme="minorBidi" w:hAnsiTheme="minorBidi" w:cstheme="minorBidi"/>
          <w:sz w:val="22"/>
          <w:szCs w:val="22"/>
        </w:rPr>
        <w:t xml:space="preserve"> sense of commitment to learning </w:t>
      </w:r>
      <w:r w:rsidR="00F436EF" w:rsidRPr="003608F2">
        <w:rPr>
          <w:rFonts w:asciiTheme="minorBidi" w:hAnsiTheme="minorBidi" w:cstheme="minorBidi"/>
          <w:sz w:val="22"/>
          <w:szCs w:val="22"/>
        </w:rPr>
        <w:t>(</w:t>
      </w:r>
      <w:proofErr w:type="spellStart"/>
      <w:r w:rsidR="00F436EF" w:rsidRPr="001B4759">
        <w:rPr>
          <w:rFonts w:asciiTheme="minorBidi" w:hAnsiTheme="minorBidi" w:cstheme="minorBidi"/>
          <w:color w:val="000000" w:themeColor="text1"/>
          <w:sz w:val="22"/>
          <w:szCs w:val="22"/>
        </w:rPr>
        <w:t>Rudduck</w:t>
      </w:r>
      <w:proofErr w:type="spellEnd"/>
      <w:r w:rsidR="001B4759" w:rsidRPr="001B4759">
        <w:rPr>
          <w:rFonts w:asciiTheme="minorBidi" w:hAnsiTheme="minorBidi" w:cstheme="minorBidi"/>
          <w:color w:val="000000" w:themeColor="text1"/>
          <w:sz w:val="22"/>
          <w:szCs w:val="22"/>
        </w:rPr>
        <w:t>,</w:t>
      </w:r>
      <w:r w:rsidR="00F436EF" w:rsidRPr="001B4759">
        <w:rPr>
          <w:rFonts w:asciiTheme="minorBidi" w:hAnsiTheme="minorBidi" w:cstheme="minorBidi"/>
          <w:color w:val="000000" w:themeColor="text1"/>
          <w:sz w:val="22"/>
          <w:szCs w:val="22"/>
        </w:rPr>
        <w:t xml:space="preserve"> </w:t>
      </w:r>
      <w:r w:rsidR="009E3AF8" w:rsidRPr="001B4759">
        <w:rPr>
          <w:rFonts w:asciiTheme="minorBidi" w:hAnsiTheme="minorBidi" w:cstheme="minorBidi"/>
          <w:color w:val="000000" w:themeColor="text1"/>
          <w:sz w:val="22"/>
          <w:szCs w:val="22"/>
        </w:rPr>
        <w:t xml:space="preserve">et </w:t>
      </w:r>
      <w:r w:rsidR="00B56B26">
        <w:rPr>
          <w:rFonts w:asciiTheme="minorBidi" w:hAnsiTheme="minorBidi" w:cstheme="minorBidi"/>
          <w:color w:val="000000" w:themeColor="text1"/>
          <w:sz w:val="22"/>
          <w:szCs w:val="22"/>
        </w:rPr>
        <w:t>al</w:t>
      </w:r>
      <w:r w:rsidR="009E3AF8" w:rsidRPr="001B4759">
        <w:rPr>
          <w:rFonts w:asciiTheme="minorBidi" w:hAnsiTheme="minorBidi" w:cstheme="minorBidi"/>
          <w:color w:val="000000" w:themeColor="text1"/>
          <w:sz w:val="22"/>
          <w:szCs w:val="22"/>
        </w:rPr>
        <w:t>,</w:t>
      </w:r>
      <w:r w:rsidR="00F436EF" w:rsidRPr="001B4759">
        <w:rPr>
          <w:rFonts w:asciiTheme="minorBidi" w:hAnsiTheme="minorBidi" w:cstheme="minorBidi"/>
          <w:color w:val="000000" w:themeColor="text1"/>
          <w:sz w:val="22"/>
          <w:szCs w:val="22"/>
        </w:rPr>
        <w:t xml:space="preserve"> 2000</w:t>
      </w:r>
      <w:r w:rsidR="00F436EF" w:rsidRPr="003608F2">
        <w:rPr>
          <w:rFonts w:asciiTheme="minorBidi" w:hAnsiTheme="minorBidi" w:cstheme="minorBidi"/>
          <w:sz w:val="22"/>
          <w:szCs w:val="22"/>
        </w:rPr>
        <w:t>).</w:t>
      </w:r>
      <w:r w:rsidR="00AC7B96" w:rsidRPr="003608F2">
        <w:rPr>
          <w:rFonts w:asciiTheme="minorBidi" w:hAnsiTheme="minorBidi" w:cstheme="minorBidi"/>
          <w:sz w:val="22"/>
          <w:szCs w:val="22"/>
        </w:rPr>
        <w:t xml:space="preserve"> </w:t>
      </w:r>
      <w:r w:rsidR="00B00F55" w:rsidRPr="003608F2">
        <w:rPr>
          <w:rFonts w:asciiTheme="minorBidi" w:hAnsiTheme="minorBidi" w:cstheme="minorBidi"/>
          <w:sz w:val="22"/>
          <w:szCs w:val="22"/>
        </w:rPr>
        <w:t>Appleton</w:t>
      </w:r>
      <w:r w:rsidR="00B56B26">
        <w:rPr>
          <w:rFonts w:asciiTheme="minorBidi" w:hAnsiTheme="minorBidi" w:cstheme="minorBidi"/>
          <w:sz w:val="22"/>
          <w:szCs w:val="22"/>
        </w:rPr>
        <w:t xml:space="preserve">, </w:t>
      </w:r>
      <w:r w:rsidR="00B00F55" w:rsidRPr="003608F2">
        <w:rPr>
          <w:rFonts w:asciiTheme="minorBidi" w:hAnsiTheme="minorBidi" w:cstheme="minorBidi"/>
          <w:sz w:val="22"/>
          <w:szCs w:val="22"/>
        </w:rPr>
        <w:t xml:space="preserve">et al. </w:t>
      </w:r>
      <w:r w:rsidR="00D10834" w:rsidRPr="003608F2">
        <w:rPr>
          <w:rFonts w:asciiTheme="minorBidi" w:hAnsiTheme="minorBidi" w:cstheme="minorBidi"/>
          <w:sz w:val="22"/>
          <w:szCs w:val="22"/>
        </w:rPr>
        <w:t>argue</w:t>
      </w:r>
      <w:r w:rsidR="00B00F55" w:rsidRPr="003608F2">
        <w:rPr>
          <w:rFonts w:asciiTheme="minorBidi" w:hAnsiTheme="minorBidi" w:cstheme="minorBidi"/>
          <w:sz w:val="22"/>
          <w:szCs w:val="22"/>
        </w:rPr>
        <w:t xml:space="preserve"> that a </w:t>
      </w:r>
      <w:r w:rsidR="00D11571" w:rsidRPr="003608F2">
        <w:rPr>
          <w:rFonts w:asciiTheme="minorBidi" w:hAnsiTheme="minorBidi" w:cstheme="minorBidi"/>
          <w:sz w:val="22"/>
          <w:szCs w:val="22"/>
        </w:rPr>
        <w:t>learner’s</w:t>
      </w:r>
      <w:r w:rsidR="00B00F55" w:rsidRPr="003608F2">
        <w:rPr>
          <w:rFonts w:asciiTheme="minorBidi" w:hAnsiTheme="minorBidi" w:cstheme="minorBidi"/>
          <w:sz w:val="22"/>
          <w:szCs w:val="22"/>
        </w:rPr>
        <w:t xml:space="preserve"> successful performance is an outcome of the </w:t>
      </w:r>
      <w:r w:rsidR="00D10834" w:rsidRPr="003608F2">
        <w:rPr>
          <w:rFonts w:asciiTheme="minorBidi" w:hAnsiTheme="minorBidi" w:cstheme="minorBidi"/>
          <w:sz w:val="22"/>
          <w:szCs w:val="22"/>
        </w:rPr>
        <w:t>individuals’</w:t>
      </w:r>
      <w:r w:rsidR="00B00F55" w:rsidRPr="003608F2">
        <w:rPr>
          <w:rFonts w:asciiTheme="minorBidi" w:hAnsiTheme="minorBidi" w:cstheme="minorBidi"/>
          <w:sz w:val="22"/>
          <w:szCs w:val="22"/>
        </w:rPr>
        <w:t xml:space="preserve"> abilities, the quality of instruction received and the participation in school activities (</w:t>
      </w:r>
      <w:r w:rsidR="00B00F55" w:rsidRPr="001B4759">
        <w:rPr>
          <w:rFonts w:asciiTheme="minorBidi" w:hAnsiTheme="minorBidi" w:cstheme="minorBidi"/>
          <w:color w:val="000000" w:themeColor="text1"/>
          <w:sz w:val="22"/>
          <w:szCs w:val="22"/>
        </w:rPr>
        <w:t>2008</w:t>
      </w:r>
      <w:r w:rsidR="00B00F55" w:rsidRPr="003608F2">
        <w:rPr>
          <w:rFonts w:asciiTheme="minorBidi" w:hAnsiTheme="minorBidi" w:cstheme="minorBidi"/>
          <w:sz w:val="22"/>
          <w:szCs w:val="22"/>
        </w:rPr>
        <w:t>)</w:t>
      </w:r>
      <w:r w:rsidR="002F019E">
        <w:rPr>
          <w:rFonts w:asciiTheme="minorBidi" w:hAnsiTheme="minorBidi" w:cstheme="minorBidi"/>
          <w:sz w:val="22"/>
          <w:szCs w:val="22"/>
        </w:rPr>
        <w:t>,</w:t>
      </w:r>
      <w:r w:rsidR="00B00F55" w:rsidRPr="003608F2">
        <w:rPr>
          <w:rFonts w:asciiTheme="minorBidi" w:hAnsiTheme="minorBidi" w:cstheme="minorBidi"/>
          <w:sz w:val="22"/>
          <w:szCs w:val="22"/>
        </w:rPr>
        <w:t xml:space="preserve"> hence, pupil participation </w:t>
      </w:r>
      <w:r w:rsidR="00D10834" w:rsidRPr="003608F2">
        <w:rPr>
          <w:rFonts w:asciiTheme="minorBidi" w:hAnsiTheme="minorBidi" w:cstheme="minorBidi"/>
          <w:sz w:val="22"/>
          <w:szCs w:val="22"/>
        </w:rPr>
        <w:t>has been</w:t>
      </w:r>
      <w:r w:rsidR="00B00F55" w:rsidRPr="003608F2">
        <w:rPr>
          <w:rFonts w:asciiTheme="minorBidi" w:hAnsiTheme="minorBidi" w:cstheme="minorBidi"/>
          <w:sz w:val="22"/>
          <w:szCs w:val="22"/>
        </w:rPr>
        <w:t xml:space="preserve"> </w:t>
      </w:r>
      <w:r w:rsidR="00D10834" w:rsidRPr="003608F2">
        <w:rPr>
          <w:rFonts w:asciiTheme="minorBidi" w:hAnsiTheme="minorBidi" w:cstheme="minorBidi"/>
          <w:sz w:val="22"/>
          <w:szCs w:val="22"/>
        </w:rPr>
        <w:t xml:space="preserve">identified as a </w:t>
      </w:r>
      <w:r w:rsidR="000852CD" w:rsidRPr="003608F2">
        <w:rPr>
          <w:rFonts w:asciiTheme="minorBidi" w:hAnsiTheme="minorBidi" w:cstheme="minorBidi"/>
          <w:sz w:val="22"/>
          <w:szCs w:val="22"/>
        </w:rPr>
        <w:t>key</w:t>
      </w:r>
      <w:r w:rsidR="000852CD" w:rsidRPr="001B4759">
        <w:rPr>
          <w:rFonts w:asciiTheme="minorBidi" w:hAnsiTheme="minorBidi" w:cstheme="minorBidi"/>
          <w:color w:val="000000" w:themeColor="text1"/>
          <w:sz w:val="22"/>
          <w:szCs w:val="22"/>
        </w:rPr>
        <w:t xml:space="preserve"> </w:t>
      </w:r>
      <w:r w:rsidR="002F019E">
        <w:rPr>
          <w:rFonts w:asciiTheme="minorBidi" w:hAnsiTheme="minorBidi" w:cstheme="minorBidi"/>
          <w:color w:val="000000" w:themeColor="text1"/>
          <w:sz w:val="22"/>
          <w:szCs w:val="22"/>
        </w:rPr>
        <w:t>element</w:t>
      </w:r>
      <w:r w:rsidR="000852CD" w:rsidRPr="003608F2">
        <w:rPr>
          <w:rFonts w:asciiTheme="minorBidi" w:hAnsiTheme="minorBidi" w:cstheme="minorBidi"/>
          <w:sz w:val="22"/>
          <w:szCs w:val="22"/>
        </w:rPr>
        <w:t xml:space="preserve"> </w:t>
      </w:r>
      <w:r w:rsidR="00D10834" w:rsidRPr="003608F2">
        <w:rPr>
          <w:rFonts w:asciiTheme="minorBidi" w:hAnsiTheme="minorBidi" w:cstheme="minorBidi"/>
          <w:sz w:val="22"/>
          <w:szCs w:val="22"/>
        </w:rPr>
        <w:t>t</w:t>
      </w:r>
      <w:r w:rsidR="00ED0DEF" w:rsidRPr="003608F2">
        <w:rPr>
          <w:rFonts w:asciiTheme="minorBidi" w:hAnsiTheme="minorBidi" w:cstheme="minorBidi"/>
          <w:sz w:val="22"/>
          <w:szCs w:val="22"/>
        </w:rPr>
        <w:t>hat</w:t>
      </w:r>
      <w:r w:rsidR="00D10834" w:rsidRPr="003608F2">
        <w:rPr>
          <w:rFonts w:asciiTheme="minorBidi" w:hAnsiTheme="minorBidi" w:cstheme="minorBidi"/>
          <w:sz w:val="22"/>
          <w:szCs w:val="22"/>
        </w:rPr>
        <w:t xml:space="preserve"> ensure</w:t>
      </w:r>
      <w:r w:rsidR="00ED0DEF" w:rsidRPr="003608F2">
        <w:rPr>
          <w:rFonts w:asciiTheme="minorBidi" w:hAnsiTheme="minorBidi" w:cstheme="minorBidi"/>
          <w:sz w:val="22"/>
          <w:szCs w:val="22"/>
        </w:rPr>
        <w:t xml:space="preserve">s that pupils </w:t>
      </w:r>
      <w:proofErr w:type="gramStart"/>
      <w:r w:rsidR="00ED0DEF" w:rsidRPr="003608F2">
        <w:rPr>
          <w:rFonts w:asciiTheme="minorBidi" w:hAnsiTheme="minorBidi" w:cstheme="minorBidi"/>
          <w:sz w:val="22"/>
          <w:szCs w:val="22"/>
        </w:rPr>
        <w:t>have the opportunit</w:t>
      </w:r>
      <w:r w:rsidR="00675407">
        <w:rPr>
          <w:rFonts w:asciiTheme="minorBidi" w:hAnsiTheme="minorBidi" w:cstheme="minorBidi"/>
          <w:sz w:val="22"/>
          <w:szCs w:val="22"/>
        </w:rPr>
        <w:t>y</w:t>
      </w:r>
      <w:r w:rsidR="00ED0DEF" w:rsidRPr="003608F2">
        <w:rPr>
          <w:rFonts w:asciiTheme="minorBidi" w:hAnsiTheme="minorBidi" w:cstheme="minorBidi"/>
          <w:sz w:val="22"/>
          <w:szCs w:val="22"/>
        </w:rPr>
        <w:t xml:space="preserve"> to</w:t>
      </w:r>
      <w:proofErr w:type="gramEnd"/>
      <w:r w:rsidR="00D10834" w:rsidRPr="003608F2">
        <w:rPr>
          <w:rFonts w:asciiTheme="minorBidi" w:hAnsiTheme="minorBidi" w:cstheme="minorBidi"/>
          <w:sz w:val="22"/>
          <w:szCs w:val="22"/>
        </w:rPr>
        <w:t xml:space="preserve"> </w:t>
      </w:r>
      <w:r w:rsidR="00ED0DEF" w:rsidRPr="003608F2">
        <w:rPr>
          <w:rFonts w:asciiTheme="minorBidi" w:hAnsiTheme="minorBidi" w:cstheme="minorBidi"/>
          <w:sz w:val="22"/>
          <w:szCs w:val="22"/>
        </w:rPr>
        <w:t xml:space="preserve">develop essential skills, </w:t>
      </w:r>
      <w:r w:rsidR="00D10834" w:rsidRPr="003608F2">
        <w:rPr>
          <w:rFonts w:asciiTheme="minorBidi" w:hAnsiTheme="minorBidi" w:cstheme="minorBidi"/>
          <w:sz w:val="22"/>
          <w:szCs w:val="22"/>
        </w:rPr>
        <w:t>progress</w:t>
      </w:r>
      <w:r w:rsidR="00ED0DEF" w:rsidRPr="003608F2">
        <w:rPr>
          <w:rFonts w:asciiTheme="minorBidi" w:hAnsiTheme="minorBidi" w:cstheme="minorBidi"/>
          <w:sz w:val="22"/>
          <w:szCs w:val="22"/>
        </w:rPr>
        <w:t xml:space="preserve"> in their learning and be successful</w:t>
      </w:r>
      <w:r w:rsidR="00B00F55" w:rsidRPr="003608F2">
        <w:rPr>
          <w:rFonts w:asciiTheme="minorBidi" w:hAnsiTheme="minorBidi" w:cstheme="minorBidi"/>
          <w:sz w:val="22"/>
          <w:szCs w:val="22"/>
        </w:rPr>
        <w:t xml:space="preserve">. </w:t>
      </w:r>
      <w:r w:rsidR="0048763B" w:rsidRPr="003608F2">
        <w:rPr>
          <w:rFonts w:asciiTheme="minorBidi" w:hAnsiTheme="minorBidi" w:cstheme="minorBidi"/>
          <w:sz w:val="22"/>
          <w:szCs w:val="22"/>
        </w:rPr>
        <w:t>Participation has also been viewed as an essential tool to raise the learners’ self-esteem and motivation</w:t>
      </w:r>
      <w:r w:rsidR="00675407">
        <w:rPr>
          <w:rFonts w:asciiTheme="minorBidi" w:hAnsiTheme="minorBidi" w:cstheme="minorBidi"/>
          <w:sz w:val="22"/>
          <w:szCs w:val="22"/>
        </w:rPr>
        <w:t xml:space="preserve"> both</w:t>
      </w:r>
      <w:r w:rsidR="0048763B" w:rsidRPr="003608F2">
        <w:rPr>
          <w:rFonts w:asciiTheme="minorBidi" w:hAnsiTheme="minorBidi" w:cstheme="minorBidi"/>
          <w:sz w:val="22"/>
          <w:szCs w:val="22"/>
        </w:rPr>
        <w:t xml:space="preserve"> within</w:t>
      </w:r>
      <w:r w:rsidR="00675407">
        <w:rPr>
          <w:rFonts w:asciiTheme="minorBidi" w:hAnsiTheme="minorBidi" w:cstheme="minorBidi"/>
          <w:sz w:val="22"/>
          <w:szCs w:val="22"/>
        </w:rPr>
        <w:t xml:space="preserve"> </w:t>
      </w:r>
      <w:r w:rsidR="0048763B" w:rsidRPr="003608F2">
        <w:rPr>
          <w:rFonts w:asciiTheme="minorBidi" w:hAnsiTheme="minorBidi" w:cstheme="minorBidi"/>
          <w:sz w:val="22"/>
          <w:szCs w:val="22"/>
        </w:rPr>
        <w:t>and outside of the classroom (</w:t>
      </w:r>
      <w:r w:rsidR="0048763B" w:rsidRPr="001B4759">
        <w:rPr>
          <w:rFonts w:asciiTheme="minorBidi" w:hAnsiTheme="minorBidi" w:cstheme="minorBidi"/>
          <w:color w:val="000000" w:themeColor="text1"/>
          <w:sz w:val="22"/>
          <w:szCs w:val="22"/>
        </w:rPr>
        <w:t xml:space="preserve">General Teaching Council for England, 2009). </w:t>
      </w:r>
      <w:r w:rsidR="000833A3" w:rsidRPr="003608F2">
        <w:rPr>
          <w:rFonts w:asciiTheme="minorBidi" w:hAnsiTheme="minorBidi" w:cstheme="minorBidi"/>
          <w:sz w:val="22"/>
          <w:szCs w:val="22"/>
        </w:rPr>
        <w:t>The documented research suggests that participation (including collaboration with teachers and peers)</w:t>
      </w:r>
      <w:r w:rsidR="00675407">
        <w:rPr>
          <w:rFonts w:asciiTheme="minorBidi" w:hAnsiTheme="minorBidi" w:cstheme="minorBidi"/>
          <w:sz w:val="22"/>
          <w:szCs w:val="22"/>
        </w:rPr>
        <w:t>,</w:t>
      </w:r>
      <w:r w:rsidR="000833A3" w:rsidRPr="003608F2">
        <w:rPr>
          <w:rFonts w:asciiTheme="minorBidi" w:hAnsiTheme="minorBidi" w:cstheme="minorBidi"/>
          <w:sz w:val="22"/>
          <w:szCs w:val="22"/>
        </w:rPr>
        <w:t xml:space="preserve"> ensures </w:t>
      </w:r>
      <w:r w:rsidR="001B4759">
        <w:rPr>
          <w:rFonts w:asciiTheme="minorBidi" w:hAnsiTheme="minorBidi" w:cstheme="minorBidi"/>
          <w:sz w:val="22"/>
          <w:szCs w:val="22"/>
        </w:rPr>
        <w:t xml:space="preserve">that </w:t>
      </w:r>
      <w:r w:rsidR="000833A3" w:rsidRPr="003608F2">
        <w:rPr>
          <w:rFonts w:asciiTheme="minorBidi" w:hAnsiTheme="minorBidi" w:cstheme="minorBidi"/>
          <w:sz w:val="22"/>
          <w:szCs w:val="22"/>
        </w:rPr>
        <w:t>learners are given the opportunities to develop and c</w:t>
      </w:r>
      <w:r w:rsidR="001B4759">
        <w:rPr>
          <w:rFonts w:asciiTheme="minorBidi" w:hAnsiTheme="minorBidi" w:cstheme="minorBidi"/>
          <w:sz w:val="22"/>
          <w:szCs w:val="22"/>
        </w:rPr>
        <w:t>reate</w:t>
      </w:r>
      <w:r w:rsidR="000833A3" w:rsidRPr="003608F2">
        <w:rPr>
          <w:rFonts w:asciiTheme="minorBidi" w:hAnsiTheme="minorBidi" w:cstheme="minorBidi"/>
          <w:sz w:val="22"/>
          <w:szCs w:val="22"/>
        </w:rPr>
        <w:t xml:space="preserve"> new ideas </w:t>
      </w:r>
      <w:r w:rsidR="006F79E5" w:rsidRPr="003608F2">
        <w:rPr>
          <w:rFonts w:asciiTheme="minorBidi" w:hAnsiTheme="minorBidi" w:cstheme="minorBidi"/>
          <w:sz w:val="22"/>
          <w:szCs w:val="22"/>
        </w:rPr>
        <w:t>and</w:t>
      </w:r>
      <w:r w:rsidR="000833A3" w:rsidRPr="003608F2">
        <w:rPr>
          <w:rFonts w:asciiTheme="minorBidi" w:hAnsiTheme="minorBidi" w:cstheme="minorBidi"/>
          <w:sz w:val="22"/>
          <w:szCs w:val="22"/>
        </w:rPr>
        <w:t xml:space="preserve"> enhance their level of </w:t>
      </w:r>
      <w:r w:rsidR="00675407">
        <w:rPr>
          <w:rFonts w:asciiTheme="minorBidi" w:hAnsiTheme="minorBidi" w:cstheme="minorBidi"/>
          <w:sz w:val="22"/>
          <w:szCs w:val="22"/>
        </w:rPr>
        <w:t>understanding</w:t>
      </w:r>
      <w:r w:rsidR="000833A3" w:rsidRPr="003608F2">
        <w:rPr>
          <w:rFonts w:asciiTheme="minorBidi" w:hAnsiTheme="minorBidi" w:cstheme="minorBidi"/>
          <w:sz w:val="22"/>
          <w:szCs w:val="22"/>
        </w:rPr>
        <w:t xml:space="preserve"> (</w:t>
      </w:r>
      <w:r w:rsidR="000833A3" w:rsidRPr="001B4759">
        <w:rPr>
          <w:rFonts w:asciiTheme="minorBidi" w:hAnsiTheme="minorBidi" w:cstheme="minorBidi"/>
          <w:color w:val="000000" w:themeColor="text1"/>
          <w:sz w:val="22"/>
          <w:szCs w:val="22"/>
        </w:rPr>
        <w:t>2009</w:t>
      </w:r>
      <w:r w:rsidR="000833A3" w:rsidRPr="003608F2">
        <w:rPr>
          <w:rFonts w:asciiTheme="minorBidi" w:hAnsiTheme="minorBidi" w:cstheme="minorBidi"/>
          <w:sz w:val="22"/>
          <w:szCs w:val="22"/>
        </w:rPr>
        <w:t xml:space="preserve">). </w:t>
      </w:r>
      <w:proofErr w:type="spellStart"/>
      <w:r w:rsidR="006F79E5" w:rsidRPr="003608F2">
        <w:rPr>
          <w:rFonts w:asciiTheme="minorBidi" w:hAnsiTheme="minorBidi" w:cstheme="minorBidi"/>
          <w:sz w:val="22"/>
          <w:szCs w:val="22"/>
        </w:rPr>
        <w:t>Aingeal</w:t>
      </w:r>
      <w:proofErr w:type="spellEnd"/>
      <w:r w:rsidR="006F79E5" w:rsidRPr="003608F2">
        <w:rPr>
          <w:rFonts w:asciiTheme="minorBidi" w:hAnsiTheme="minorBidi" w:cstheme="minorBidi"/>
          <w:sz w:val="22"/>
          <w:szCs w:val="22"/>
        </w:rPr>
        <w:t xml:space="preserve"> De </w:t>
      </w:r>
      <w:proofErr w:type="spellStart"/>
      <w:r w:rsidR="006F79E5" w:rsidRPr="003608F2">
        <w:rPr>
          <w:rFonts w:asciiTheme="minorBidi" w:hAnsiTheme="minorBidi" w:cstheme="minorBidi"/>
          <w:sz w:val="22"/>
          <w:szCs w:val="22"/>
        </w:rPr>
        <w:t>Roiste</w:t>
      </w:r>
      <w:proofErr w:type="spellEnd"/>
      <w:r w:rsidR="006F79E5" w:rsidRPr="003608F2">
        <w:rPr>
          <w:rFonts w:asciiTheme="minorBidi" w:hAnsiTheme="minorBidi" w:cstheme="minorBidi"/>
          <w:sz w:val="22"/>
          <w:szCs w:val="22"/>
        </w:rPr>
        <w:t xml:space="preserve"> et al.</w:t>
      </w:r>
      <w:r w:rsidR="00B56B26">
        <w:rPr>
          <w:rFonts w:asciiTheme="minorBidi" w:hAnsiTheme="minorBidi" w:cstheme="minorBidi"/>
          <w:sz w:val="22"/>
          <w:szCs w:val="22"/>
        </w:rPr>
        <w:t xml:space="preserve"> </w:t>
      </w:r>
      <w:r w:rsidR="00B56B26" w:rsidRPr="003608F2">
        <w:rPr>
          <w:rFonts w:asciiTheme="minorBidi" w:hAnsiTheme="minorBidi" w:cstheme="minorBidi"/>
          <w:sz w:val="22"/>
          <w:szCs w:val="22"/>
        </w:rPr>
        <w:t>(</w:t>
      </w:r>
      <w:r w:rsidR="00B56B26" w:rsidRPr="001B4759">
        <w:rPr>
          <w:rFonts w:asciiTheme="minorBidi" w:hAnsiTheme="minorBidi" w:cstheme="minorBidi"/>
          <w:color w:val="000000" w:themeColor="text1"/>
          <w:sz w:val="22"/>
          <w:szCs w:val="22"/>
        </w:rPr>
        <w:t>2012)</w:t>
      </w:r>
      <w:r w:rsidR="006F79E5" w:rsidRPr="003608F2">
        <w:rPr>
          <w:rFonts w:asciiTheme="minorBidi" w:hAnsiTheme="minorBidi" w:cstheme="minorBidi"/>
          <w:sz w:val="22"/>
          <w:szCs w:val="22"/>
        </w:rPr>
        <w:t xml:space="preserve"> support this view, arguing that the level of participation amongst pupils is an important </w:t>
      </w:r>
      <w:r w:rsidR="00675407">
        <w:rPr>
          <w:rFonts w:asciiTheme="minorBidi" w:hAnsiTheme="minorBidi" w:cstheme="minorBidi"/>
          <w:sz w:val="22"/>
          <w:szCs w:val="22"/>
        </w:rPr>
        <w:t>factor</w:t>
      </w:r>
      <w:r w:rsidR="006F79E5" w:rsidRPr="003608F2">
        <w:rPr>
          <w:rFonts w:asciiTheme="minorBidi" w:hAnsiTheme="minorBidi" w:cstheme="minorBidi"/>
          <w:sz w:val="22"/>
          <w:szCs w:val="22"/>
        </w:rPr>
        <w:t xml:space="preserve"> in producing high levels of performance and satisfaction within the classroom</w:t>
      </w:r>
      <w:r w:rsidR="00B56B26">
        <w:rPr>
          <w:rFonts w:asciiTheme="minorBidi" w:hAnsiTheme="minorBidi" w:cstheme="minorBidi"/>
          <w:sz w:val="22"/>
          <w:szCs w:val="22"/>
        </w:rPr>
        <w:t xml:space="preserve">. </w:t>
      </w:r>
      <w:r w:rsidR="00796F02" w:rsidRPr="003608F2">
        <w:rPr>
          <w:rFonts w:asciiTheme="minorBidi" w:hAnsiTheme="minorBidi" w:cstheme="minorBidi"/>
          <w:sz w:val="22"/>
          <w:szCs w:val="22"/>
        </w:rPr>
        <w:t>Craven</w:t>
      </w:r>
      <w:r w:rsidR="001B4759">
        <w:rPr>
          <w:rFonts w:asciiTheme="minorBidi" w:hAnsiTheme="minorBidi" w:cstheme="minorBidi"/>
          <w:sz w:val="22"/>
          <w:szCs w:val="22"/>
        </w:rPr>
        <w:t xml:space="preserve"> et al. </w:t>
      </w:r>
      <w:r w:rsidR="00B56B26" w:rsidRPr="003608F2">
        <w:rPr>
          <w:rFonts w:asciiTheme="minorBidi" w:hAnsiTheme="minorBidi" w:cstheme="minorBidi"/>
          <w:sz w:val="22"/>
          <w:szCs w:val="22"/>
        </w:rPr>
        <w:t>(</w:t>
      </w:r>
      <w:r w:rsidR="00B56B26" w:rsidRPr="001B4759">
        <w:rPr>
          <w:rFonts w:asciiTheme="minorBidi" w:hAnsiTheme="minorBidi" w:cstheme="minorBidi"/>
          <w:color w:val="000000" w:themeColor="text1"/>
          <w:sz w:val="22"/>
          <w:szCs w:val="22"/>
        </w:rPr>
        <w:t>2001</w:t>
      </w:r>
      <w:r w:rsidR="00B56B26" w:rsidRPr="003608F2">
        <w:rPr>
          <w:rFonts w:asciiTheme="minorBidi" w:hAnsiTheme="minorBidi" w:cstheme="minorBidi"/>
          <w:sz w:val="22"/>
          <w:szCs w:val="22"/>
        </w:rPr>
        <w:t xml:space="preserve">) </w:t>
      </w:r>
      <w:r w:rsidR="00796F02" w:rsidRPr="003608F2">
        <w:rPr>
          <w:rFonts w:asciiTheme="minorBidi" w:hAnsiTheme="minorBidi" w:cstheme="minorBidi"/>
          <w:sz w:val="22"/>
          <w:szCs w:val="22"/>
        </w:rPr>
        <w:t>have suggested that when pupils are engaged and participating in the classroom, meaningful learning occurs</w:t>
      </w:r>
      <w:r w:rsidR="00293165" w:rsidRPr="003608F2">
        <w:rPr>
          <w:rFonts w:asciiTheme="minorBidi" w:hAnsiTheme="minorBidi" w:cstheme="minorBidi"/>
          <w:sz w:val="22"/>
          <w:szCs w:val="22"/>
        </w:rPr>
        <w:t>, proposing that</w:t>
      </w:r>
      <w:r w:rsidR="00796F02" w:rsidRPr="003608F2">
        <w:rPr>
          <w:rFonts w:asciiTheme="minorBidi" w:hAnsiTheme="minorBidi" w:cstheme="minorBidi"/>
          <w:sz w:val="22"/>
          <w:szCs w:val="22"/>
        </w:rPr>
        <w:t xml:space="preserve"> </w:t>
      </w:r>
      <w:r w:rsidR="00293165" w:rsidRPr="003608F2">
        <w:rPr>
          <w:rFonts w:asciiTheme="minorBidi" w:hAnsiTheme="minorBidi" w:cstheme="minorBidi"/>
          <w:sz w:val="22"/>
          <w:szCs w:val="22"/>
        </w:rPr>
        <w:t>p</w:t>
      </w:r>
      <w:r w:rsidR="00796F02" w:rsidRPr="003608F2">
        <w:rPr>
          <w:rFonts w:asciiTheme="minorBidi" w:hAnsiTheme="minorBidi" w:cstheme="minorBidi"/>
          <w:sz w:val="22"/>
          <w:szCs w:val="22"/>
        </w:rPr>
        <w:t>upils’ participation demonstrates interest in their process on learning</w:t>
      </w:r>
      <w:r w:rsidR="00B56B26">
        <w:rPr>
          <w:rFonts w:asciiTheme="minorBidi" w:hAnsiTheme="minorBidi" w:cstheme="minorBidi"/>
          <w:sz w:val="22"/>
          <w:szCs w:val="22"/>
        </w:rPr>
        <w:t>.</w:t>
      </w:r>
    </w:p>
    <w:p w14:paraId="1DEA5B1B" w14:textId="0AFB5E5D" w:rsidR="00911CD6" w:rsidRDefault="00F73AD7" w:rsidP="00825204">
      <w:pPr>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 xml:space="preserve">However, </w:t>
      </w:r>
      <w:proofErr w:type="spellStart"/>
      <w:r w:rsidRPr="003608F2">
        <w:rPr>
          <w:rFonts w:asciiTheme="minorBidi" w:hAnsiTheme="minorBidi" w:cstheme="minorBidi"/>
          <w:sz w:val="22"/>
          <w:szCs w:val="22"/>
        </w:rPr>
        <w:t>Mascolo</w:t>
      </w:r>
      <w:proofErr w:type="spellEnd"/>
      <w:r w:rsidR="00B56B26">
        <w:rPr>
          <w:rFonts w:asciiTheme="minorBidi" w:hAnsiTheme="minorBidi" w:cstheme="minorBidi"/>
          <w:sz w:val="22"/>
          <w:szCs w:val="22"/>
        </w:rPr>
        <w:t xml:space="preserve"> (2009)</w:t>
      </w:r>
      <w:r w:rsidRPr="003608F2">
        <w:rPr>
          <w:rFonts w:asciiTheme="minorBidi" w:hAnsiTheme="minorBidi" w:cstheme="minorBidi"/>
          <w:sz w:val="22"/>
          <w:szCs w:val="22"/>
        </w:rPr>
        <w:t xml:space="preserve"> emphasises the </w:t>
      </w:r>
      <w:r w:rsidR="00675407">
        <w:rPr>
          <w:rFonts w:asciiTheme="minorBidi" w:hAnsiTheme="minorBidi" w:cstheme="minorBidi"/>
          <w:sz w:val="22"/>
          <w:szCs w:val="22"/>
        </w:rPr>
        <w:t>challenges</w:t>
      </w:r>
      <w:r w:rsidR="00DF4440" w:rsidRPr="003608F2">
        <w:rPr>
          <w:rFonts w:asciiTheme="minorBidi" w:hAnsiTheme="minorBidi" w:cstheme="minorBidi"/>
          <w:sz w:val="22"/>
          <w:szCs w:val="22"/>
        </w:rPr>
        <w:t xml:space="preserve"> </w:t>
      </w:r>
      <w:r w:rsidRPr="003608F2">
        <w:rPr>
          <w:rFonts w:asciiTheme="minorBidi" w:hAnsiTheme="minorBidi" w:cstheme="minorBidi"/>
          <w:sz w:val="22"/>
          <w:szCs w:val="22"/>
        </w:rPr>
        <w:t xml:space="preserve">when attempting to create an environment that encourages participation in a classroom setting. </w:t>
      </w:r>
      <w:r w:rsidR="00DF4440" w:rsidRPr="003608F2">
        <w:rPr>
          <w:rFonts w:asciiTheme="minorBidi" w:hAnsiTheme="minorBidi" w:cstheme="minorBidi"/>
          <w:sz w:val="22"/>
          <w:szCs w:val="22"/>
        </w:rPr>
        <w:t>Pupils are more likely to participate in classroom activities if they occur within their</w:t>
      </w:r>
      <w:r w:rsidR="009A199F" w:rsidRPr="003608F2">
        <w:rPr>
          <w:rFonts w:asciiTheme="minorBidi" w:hAnsiTheme="minorBidi" w:cstheme="minorBidi"/>
          <w:sz w:val="22"/>
          <w:szCs w:val="22"/>
        </w:rPr>
        <w:t xml:space="preserve"> individual</w:t>
      </w:r>
      <w:r w:rsidR="00DF4440" w:rsidRPr="003608F2">
        <w:rPr>
          <w:rFonts w:asciiTheme="minorBidi" w:hAnsiTheme="minorBidi" w:cstheme="minorBidi"/>
          <w:sz w:val="22"/>
          <w:szCs w:val="22"/>
        </w:rPr>
        <w:t xml:space="preserve"> cultural contexts</w:t>
      </w:r>
      <w:r w:rsidR="009A199F" w:rsidRPr="003608F2">
        <w:rPr>
          <w:rFonts w:asciiTheme="minorBidi" w:hAnsiTheme="minorBidi" w:cstheme="minorBidi"/>
          <w:sz w:val="22"/>
          <w:szCs w:val="22"/>
        </w:rPr>
        <w:t xml:space="preserve">. </w:t>
      </w:r>
      <w:r w:rsidR="00DF4440" w:rsidRPr="003608F2">
        <w:rPr>
          <w:rFonts w:asciiTheme="minorBidi" w:hAnsiTheme="minorBidi" w:cstheme="minorBidi"/>
          <w:sz w:val="22"/>
          <w:szCs w:val="22"/>
        </w:rPr>
        <w:t xml:space="preserve">This </w:t>
      </w:r>
      <w:r w:rsidR="00B36B95" w:rsidRPr="003608F2">
        <w:rPr>
          <w:rFonts w:asciiTheme="minorBidi" w:hAnsiTheme="minorBidi" w:cstheme="minorBidi"/>
          <w:sz w:val="22"/>
          <w:szCs w:val="22"/>
        </w:rPr>
        <w:t>ha</w:t>
      </w:r>
      <w:r w:rsidR="00DF4440" w:rsidRPr="003608F2">
        <w:rPr>
          <w:rFonts w:asciiTheme="minorBidi" w:hAnsiTheme="minorBidi" w:cstheme="minorBidi"/>
          <w:sz w:val="22"/>
          <w:szCs w:val="22"/>
        </w:rPr>
        <w:t>s proven difficult when trying to engage learners from differing cultural societies in the same classroom</w:t>
      </w:r>
      <w:r w:rsidR="00293165" w:rsidRPr="003608F2">
        <w:rPr>
          <w:rFonts w:asciiTheme="minorBidi" w:hAnsiTheme="minorBidi" w:cstheme="minorBidi"/>
          <w:sz w:val="22"/>
          <w:szCs w:val="22"/>
        </w:rPr>
        <w:t xml:space="preserve"> </w:t>
      </w:r>
      <w:r w:rsidR="009A199F" w:rsidRPr="003608F2">
        <w:rPr>
          <w:rFonts w:asciiTheme="minorBidi" w:hAnsiTheme="minorBidi" w:cstheme="minorBidi"/>
          <w:sz w:val="22"/>
          <w:szCs w:val="22"/>
        </w:rPr>
        <w:t>(</w:t>
      </w:r>
      <w:r w:rsidR="009A199F" w:rsidRPr="00AD7317">
        <w:rPr>
          <w:rFonts w:asciiTheme="minorBidi" w:hAnsiTheme="minorBidi" w:cstheme="minorBidi"/>
          <w:color w:val="000000" w:themeColor="text1"/>
          <w:sz w:val="22"/>
          <w:szCs w:val="22"/>
        </w:rPr>
        <w:t>2009</w:t>
      </w:r>
      <w:r w:rsidR="009A199F" w:rsidRPr="003608F2">
        <w:rPr>
          <w:rFonts w:asciiTheme="minorBidi" w:hAnsiTheme="minorBidi" w:cstheme="minorBidi"/>
          <w:sz w:val="22"/>
          <w:szCs w:val="22"/>
        </w:rPr>
        <w:t>)</w:t>
      </w:r>
      <w:r w:rsidR="000008A5" w:rsidRPr="003608F2">
        <w:rPr>
          <w:rFonts w:asciiTheme="minorBidi" w:hAnsiTheme="minorBidi" w:cstheme="minorBidi"/>
          <w:sz w:val="22"/>
          <w:szCs w:val="22"/>
        </w:rPr>
        <w:t xml:space="preserve">. </w:t>
      </w:r>
      <w:r w:rsidR="00675407">
        <w:rPr>
          <w:rFonts w:asciiTheme="minorBidi" w:hAnsiTheme="minorBidi" w:cstheme="minorBidi"/>
          <w:sz w:val="22"/>
          <w:szCs w:val="22"/>
        </w:rPr>
        <w:t>To overcome this difficulty, teachers need to utilise the</w:t>
      </w:r>
      <w:r w:rsidR="000008A5" w:rsidRPr="003608F2">
        <w:rPr>
          <w:rFonts w:asciiTheme="minorBidi" w:hAnsiTheme="minorBidi" w:cstheme="minorBidi"/>
          <w:sz w:val="22"/>
          <w:szCs w:val="22"/>
        </w:rPr>
        <w:t xml:space="preserve"> opportunities to </w:t>
      </w:r>
      <w:r w:rsidR="00675407">
        <w:rPr>
          <w:rFonts w:asciiTheme="minorBidi" w:hAnsiTheme="minorBidi" w:cstheme="minorBidi"/>
          <w:sz w:val="22"/>
          <w:szCs w:val="22"/>
        </w:rPr>
        <w:t xml:space="preserve">learn about and </w:t>
      </w:r>
      <w:r w:rsidR="000008A5" w:rsidRPr="003608F2">
        <w:rPr>
          <w:rFonts w:asciiTheme="minorBidi" w:hAnsiTheme="minorBidi" w:cstheme="minorBidi"/>
          <w:sz w:val="22"/>
          <w:szCs w:val="22"/>
        </w:rPr>
        <w:t xml:space="preserve">differentiate between learners </w:t>
      </w:r>
      <w:r w:rsidR="00B36B95" w:rsidRPr="003608F2">
        <w:rPr>
          <w:rFonts w:asciiTheme="minorBidi" w:hAnsiTheme="minorBidi" w:cstheme="minorBidi"/>
          <w:sz w:val="22"/>
          <w:szCs w:val="22"/>
        </w:rPr>
        <w:t xml:space="preserve">when </w:t>
      </w:r>
      <w:r w:rsidR="00675407">
        <w:rPr>
          <w:rFonts w:asciiTheme="minorBidi" w:hAnsiTheme="minorBidi" w:cstheme="minorBidi"/>
          <w:sz w:val="22"/>
          <w:szCs w:val="22"/>
        </w:rPr>
        <w:t>they</w:t>
      </w:r>
      <w:r w:rsidR="00B36B95" w:rsidRPr="003608F2">
        <w:rPr>
          <w:rFonts w:asciiTheme="minorBidi" w:hAnsiTheme="minorBidi" w:cstheme="minorBidi"/>
          <w:sz w:val="22"/>
          <w:szCs w:val="22"/>
        </w:rPr>
        <w:t xml:space="preserve"> come from various backgrounds and cultures, have differing learning needs and are at different levels of conceptual understanding.</w:t>
      </w:r>
      <w:r w:rsidR="007C6E4B" w:rsidRPr="003608F2">
        <w:rPr>
          <w:rFonts w:asciiTheme="minorBidi" w:hAnsiTheme="minorBidi" w:cstheme="minorBidi"/>
          <w:sz w:val="22"/>
          <w:szCs w:val="22"/>
        </w:rPr>
        <w:t xml:space="preserve"> </w:t>
      </w:r>
      <w:r w:rsidR="000008A5" w:rsidRPr="003608F2">
        <w:rPr>
          <w:rFonts w:asciiTheme="minorBidi" w:hAnsiTheme="minorBidi" w:cstheme="minorBidi"/>
          <w:sz w:val="22"/>
          <w:szCs w:val="22"/>
        </w:rPr>
        <w:t>Lindsay</w:t>
      </w:r>
      <w:r w:rsidR="00AD7317">
        <w:rPr>
          <w:rFonts w:asciiTheme="minorBidi" w:hAnsiTheme="minorBidi" w:cstheme="minorBidi"/>
          <w:sz w:val="22"/>
          <w:szCs w:val="22"/>
        </w:rPr>
        <w:t>,</w:t>
      </w:r>
      <w:r w:rsidR="000008A5" w:rsidRPr="003608F2">
        <w:rPr>
          <w:rFonts w:asciiTheme="minorBidi" w:hAnsiTheme="minorBidi" w:cstheme="minorBidi"/>
          <w:sz w:val="22"/>
          <w:szCs w:val="22"/>
        </w:rPr>
        <w:t xml:space="preserve"> et al.</w:t>
      </w:r>
      <w:r w:rsidR="00B56B26">
        <w:rPr>
          <w:rFonts w:asciiTheme="minorBidi" w:hAnsiTheme="minorBidi" w:cstheme="minorBidi"/>
          <w:sz w:val="22"/>
          <w:szCs w:val="22"/>
        </w:rPr>
        <w:t xml:space="preserve"> (2013)</w:t>
      </w:r>
      <w:r w:rsidR="000008A5" w:rsidRPr="003608F2">
        <w:rPr>
          <w:rFonts w:asciiTheme="minorBidi" w:hAnsiTheme="minorBidi" w:cstheme="minorBidi"/>
          <w:sz w:val="22"/>
          <w:szCs w:val="22"/>
        </w:rPr>
        <w:t xml:space="preserve"> </w:t>
      </w:r>
      <w:r w:rsidR="00C8199E" w:rsidRPr="003608F2">
        <w:rPr>
          <w:rFonts w:asciiTheme="minorBidi" w:hAnsiTheme="minorBidi" w:cstheme="minorBidi"/>
          <w:sz w:val="22"/>
          <w:szCs w:val="22"/>
        </w:rPr>
        <w:t xml:space="preserve">suggest that some of the main </w:t>
      </w:r>
      <w:r w:rsidR="00675407">
        <w:rPr>
          <w:rFonts w:asciiTheme="minorBidi" w:hAnsiTheme="minorBidi" w:cstheme="minorBidi"/>
          <w:sz w:val="22"/>
          <w:szCs w:val="22"/>
        </w:rPr>
        <w:t>obstacles to</w:t>
      </w:r>
      <w:r w:rsidR="00C8199E" w:rsidRPr="003608F2">
        <w:rPr>
          <w:rFonts w:asciiTheme="minorBidi" w:hAnsiTheme="minorBidi" w:cstheme="minorBidi"/>
          <w:sz w:val="22"/>
          <w:szCs w:val="22"/>
        </w:rPr>
        <w:t xml:space="preserve"> promoting</w:t>
      </w:r>
      <w:r w:rsidR="00675407">
        <w:rPr>
          <w:rFonts w:asciiTheme="minorBidi" w:hAnsiTheme="minorBidi" w:cstheme="minorBidi"/>
          <w:sz w:val="22"/>
          <w:szCs w:val="22"/>
        </w:rPr>
        <w:t xml:space="preserve"> effective</w:t>
      </w:r>
      <w:r w:rsidR="00C8199E" w:rsidRPr="003608F2">
        <w:rPr>
          <w:rFonts w:asciiTheme="minorBidi" w:hAnsiTheme="minorBidi" w:cstheme="minorBidi"/>
          <w:sz w:val="22"/>
          <w:szCs w:val="22"/>
        </w:rPr>
        <w:t xml:space="preserve"> participation in the classroom </w:t>
      </w:r>
      <w:r w:rsidR="00675407">
        <w:rPr>
          <w:rFonts w:asciiTheme="minorBidi" w:hAnsiTheme="minorBidi" w:cstheme="minorBidi"/>
          <w:sz w:val="22"/>
          <w:szCs w:val="22"/>
        </w:rPr>
        <w:t>is</w:t>
      </w:r>
      <w:r w:rsidR="00C8199E" w:rsidRPr="003608F2">
        <w:rPr>
          <w:rFonts w:asciiTheme="minorBidi" w:hAnsiTheme="minorBidi" w:cstheme="minorBidi"/>
          <w:sz w:val="22"/>
          <w:szCs w:val="22"/>
        </w:rPr>
        <w:t xml:space="preserve"> managing behaviour and creating an inclusive environment so that all learners feel comfortable when expected to participate</w:t>
      </w:r>
      <w:r w:rsidR="009A199F" w:rsidRPr="003608F2">
        <w:rPr>
          <w:rFonts w:asciiTheme="minorBidi" w:hAnsiTheme="minorBidi" w:cstheme="minorBidi"/>
          <w:sz w:val="22"/>
          <w:szCs w:val="22"/>
        </w:rPr>
        <w:t xml:space="preserve"> within the classroom</w:t>
      </w:r>
      <w:r w:rsidR="00B56B26">
        <w:rPr>
          <w:rFonts w:asciiTheme="minorBidi" w:hAnsiTheme="minorBidi" w:cstheme="minorBidi"/>
          <w:sz w:val="22"/>
          <w:szCs w:val="22"/>
        </w:rPr>
        <w:t>.</w:t>
      </w:r>
      <w:r w:rsidR="009047AB" w:rsidRPr="003608F2">
        <w:rPr>
          <w:rFonts w:asciiTheme="minorBidi" w:hAnsiTheme="minorBidi" w:cstheme="minorBidi"/>
          <w:sz w:val="22"/>
          <w:szCs w:val="22"/>
        </w:rPr>
        <w:t xml:space="preserve"> </w:t>
      </w:r>
    </w:p>
    <w:p w14:paraId="7AED5682" w14:textId="14B7736C" w:rsidR="00825204" w:rsidRDefault="00825204" w:rsidP="00FE3547">
      <w:pPr>
        <w:spacing w:line="360" w:lineRule="auto"/>
        <w:jc w:val="both"/>
        <w:rPr>
          <w:rFonts w:asciiTheme="minorBidi" w:hAnsiTheme="minorBidi" w:cstheme="minorBidi"/>
          <w:sz w:val="22"/>
          <w:szCs w:val="22"/>
        </w:rPr>
      </w:pPr>
    </w:p>
    <w:p w14:paraId="5CD3A8F6" w14:textId="77777777" w:rsidR="00474725" w:rsidRPr="003608F2" w:rsidRDefault="00474725" w:rsidP="00825204">
      <w:pPr>
        <w:spacing w:line="360" w:lineRule="auto"/>
        <w:ind w:firstLine="720"/>
        <w:jc w:val="both"/>
        <w:rPr>
          <w:rFonts w:asciiTheme="minorBidi" w:hAnsiTheme="minorBidi" w:cstheme="minorBidi"/>
          <w:sz w:val="22"/>
          <w:szCs w:val="22"/>
        </w:rPr>
      </w:pPr>
    </w:p>
    <w:p w14:paraId="715968CC" w14:textId="24536903" w:rsidR="00825204" w:rsidRDefault="008D29F4" w:rsidP="00825204">
      <w:pPr>
        <w:pStyle w:val="Heading2"/>
        <w:rPr>
          <w:rFonts w:asciiTheme="minorBidi" w:hAnsiTheme="minorBidi" w:cstheme="minorBidi"/>
          <w:b/>
          <w:bCs/>
          <w:sz w:val="28"/>
          <w:szCs w:val="28"/>
        </w:rPr>
      </w:pPr>
      <w:r w:rsidRPr="00825204">
        <w:rPr>
          <w:rFonts w:asciiTheme="minorBidi" w:hAnsiTheme="minorBidi" w:cstheme="minorBidi"/>
          <w:b/>
          <w:bCs/>
          <w:sz w:val="28"/>
          <w:szCs w:val="28"/>
        </w:rPr>
        <w:t xml:space="preserve">REFLECTION / EVALUATION &amp; NEXT STEPS </w:t>
      </w:r>
      <w:r w:rsidR="00825204">
        <w:rPr>
          <w:rFonts w:asciiTheme="minorBidi" w:hAnsiTheme="minorBidi" w:cstheme="minorBidi"/>
          <w:b/>
          <w:bCs/>
          <w:sz w:val="28"/>
          <w:szCs w:val="28"/>
        </w:rPr>
        <w:br/>
      </w:r>
    </w:p>
    <w:p w14:paraId="2EF0632B" w14:textId="77777777" w:rsidR="00F22034" w:rsidRPr="00F22034" w:rsidRDefault="00F22034" w:rsidP="00F22034"/>
    <w:p w14:paraId="7FE2B2C7" w14:textId="78E50754" w:rsidR="009F1301" w:rsidRDefault="006B2D91" w:rsidP="00825204">
      <w:pPr>
        <w:pStyle w:val="NormalWeb"/>
        <w:spacing w:line="360" w:lineRule="auto"/>
        <w:ind w:firstLine="720"/>
        <w:jc w:val="both"/>
        <w:rPr>
          <w:rFonts w:asciiTheme="minorBidi" w:hAnsiTheme="minorBidi" w:cstheme="minorBidi"/>
          <w:color w:val="000000" w:themeColor="text1"/>
          <w:sz w:val="22"/>
          <w:szCs w:val="22"/>
        </w:rPr>
      </w:pPr>
      <w:r w:rsidRPr="003608F2">
        <w:rPr>
          <w:rFonts w:asciiTheme="minorBidi" w:hAnsiTheme="minorBidi" w:cstheme="minorBidi"/>
          <w:color w:val="000000" w:themeColor="text1"/>
          <w:sz w:val="22"/>
          <w:szCs w:val="22"/>
        </w:rPr>
        <w:t xml:space="preserve">During my observation, the critical incident I identified </w:t>
      </w:r>
      <w:r w:rsidRPr="009F1301">
        <w:rPr>
          <w:rFonts w:asciiTheme="minorBidi" w:hAnsiTheme="minorBidi" w:cstheme="minorBidi"/>
          <w:color w:val="000000" w:themeColor="text1"/>
          <w:sz w:val="22"/>
          <w:szCs w:val="22"/>
        </w:rPr>
        <w:t>using Tripp’s methodology</w:t>
      </w:r>
      <w:r w:rsidR="0041249E" w:rsidRPr="009F1301">
        <w:rPr>
          <w:rFonts w:asciiTheme="minorBidi" w:hAnsiTheme="minorBidi" w:cstheme="minorBidi"/>
          <w:color w:val="000000" w:themeColor="text1"/>
          <w:sz w:val="22"/>
          <w:szCs w:val="22"/>
        </w:rPr>
        <w:t xml:space="preserve"> </w:t>
      </w:r>
      <w:r w:rsidRPr="009F1301">
        <w:rPr>
          <w:rFonts w:asciiTheme="minorBidi" w:hAnsiTheme="minorBidi" w:cstheme="minorBidi"/>
          <w:color w:val="000000" w:themeColor="text1"/>
          <w:sz w:val="22"/>
          <w:szCs w:val="22"/>
        </w:rPr>
        <w:t>(</w:t>
      </w:r>
      <w:r w:rsidR="00C2603C" w:rsidRPr="009F1301">
        <w:rPr>
          <w:rFonts w:asciiTheme="minorBidi" w:hAnsiTheme="minorBidi" w:cstheme="minorBidi"/>
          <w:color w:val="000000" w:themeColor="text1"/>
          <w:sz w:val="22"/>
          <w:szCs w:val="22"/>
        </w:rPr>
        <w:t>2011</w:t>
      </w:r>
      <w:r w:rsidRPr="003608F2">
        <w:rPr>
          <w:rFonts w:asciiTheme="minorBidi" w:hAnsiTheme="minorBidi" w:cstheme="minorBidi"/>
          <w:color w:val="000000" w:themeColor="text1"/>
          <w:sz w:val="22"/>
          <w:szCs w:val="22"/>
        </w:rPr>
        <w:t xml:space="preserve">) </w:t>
      </w:r>
      <w:r w:rsidR="00A82E47" w:rsidRPr="003608F2">
        <w:rPr>
          <w:rFonts w:asciiTheme="minorBidi" w:hAnsiTheme="minorBidi" w:cstheme="minorBidi"/>
          <w:color w:val="000000" w:themeColor="text1"/>
          <w:sz w:val="22"/>
          <w:szCs w:val="22"/>
        </w:rPr>
        <w:t xml:space="preserve">involved the use of </w:t>
      </w:r>
      <w:r w:rsidRPr="003608F2">
        <w:rPr>
          <w:rFonts w:asciiTheme="minorBidi" w:hAnsiTheme="minorBidi" w:cstheme="minorBidi"/>
          <w:color w:val="000000" w:themeColor="text1"/>
          <w:sz w:val="22"/>
          <w:szCs w:val="22"/>
        </w:rPr>
        <w:t>effective questioning</w:t>
      </w:r>
      <w:r w:rsidR="00474725">
        <w:rPr>
          <w:rFonts w:asciiTheme="minorBidi" w:hAnsiTheme="minorBidi" w:cstheme="minorBidi"/>
          <w:color w:val="000000" w:themeColor="text1"/>
          <w:sz w:val="22"/>
          <w:szCs w:val="22"/>
        </w:rPr>
        <w:t xml:space="preserve"> to stimulate and encourage</w:t>
      </w:r>
      <w:r w:rsidRPr="003608F2">
        <w:rPr>
          <w:rFonts w:asciiTheme="minorBidi" w:hAnsiTheme="minorBidi" w:cstheme="minorBidi"/>
          <w:color w:val="000000" w:themeColor="text1"/>
          <w:sz w:val="22"/>
          <w:szCs w:val="22"/>
        </w:rPr>
        <w:t xml:space="preserve"> cognitive interactions between the learners and the teacher</w:t>
      </w:r>
      <w:r w:rsidR="00A82E47" w:rsidRPr="003608F2">
        <w:rPr>
          <w:rFonts w:asciiTheme="minorBidi" w:hAnsiTheme="minorBidi" w:cstheme="minorBidi"/>
          <w:color w:val="000000" w:themeColor="text1"/>
          <w:sz w:val="22"/>
          <w:szCs w:val="22"/>
        </w:rPr>
        <w:t>. This pedagogical tool encouraged the learners to participate i</w:t>
      </w:r>
      <w:r w:rsidR="00474725">
        <w:rPr>
          <w:rFonts w:asciiTheme="minorBidi" w:hAnsiTheme="minorBidi" w:cstheme="minorBidi"/>
          <w:color w:val="000000" w:themeColor="text1"/>
          <w:sz w:val="22"/>
          <w:szCs w:val="22"/>
        </w:rPr>
        <w:t>n</w:t>
      </w:r>
      <w:r w:rsidR="00A82E47" w:rsidRPr="003608F2">
        <w:rPr>
          <w:rFonts w:asciiTheme="minorBidi" w:hAnsiTheme="minorBidi" w:cstheme="minorBidi"/>
          <w:color w:val="000000" w:themeColor="text1"/>
          <w:sz w:val="22"/>
          <w:szCs w:val="22"/>
        </w:rPr>
        <w:t xml:space="preserve"> the class’ discussion</w:t>
      </w:r>
      <w:r w:rsidR="002457EB" w:rsidRPr="003608F2">
        <w:rPr>
          <w:rFonts w:asciiTheme="minorBidi" w:hAnsiTheme="minorBidi" w:cstheme="minorBidi"/>
          <w:color w:val="000000" w:themeColor="text1"/>
          <w:sz w:val="22"/>
          <w:szCs w:val="22"/>
        </w:rPr>
        <w:t>s</w:t>
      </w:r>
      <w:r w:rsidR="00A82E47" w:rsidRPr="003608F2">
        <w:rPr>
          <w:rFonts w:asciiTheme="minorBidi" w:hAnsiTheme="minorBidi" w:cstheme="minorBidi"/>
          <w:color w:val="000000" w:themeColor="text1"/>
          <w:sz w:val="22"/>
          <w:szCs w:val="22"/>
        </w:rPr>
        <w:t xml:space="preserve"> which </w:t>
      </w:r>
      <w:r w:rsidR="00474725">
        <w:rPr>
          <w:rFonts w:asciiTheme="minorBidi" w:hAnsiTheme="minorBidi" w:cstheme="minorBidi"/>
          <w:color w:val="000000" w:themeColor="text1"/>
          <w:sz w:val="22"/>
          <w:szCs w:val="22"/>
        </w:rPr>
        <w:t>appeared to</w:t>
      </w:r>
      <w:r w:rsidR="00A82E47" w:rsidRPr="003608F2">
        <w:rPr>
          <w:rFonts w:asciiTheme="minorBidi" w:hAnsiTheme="minorBidi" w:cstheme="minorBidi"/>
          <w:color w:val="000000" w:themeColor="text1"/>
          <w:sz w:val="22"/>
          <w:szCs w:val="22"/>
        </w:rPr>
        <w:t xml:space="preserve"> deepen their understanding of the area being </w:t>
      </w:r>
      <w:r w:rsidR="004F3396" w:rsidRPr="003608F2">
        <w:rPr>
          <w:rFonts w:asciiTheme="minorBidi" w:hAnsiTheme="minorBidi" w:cstheme="minorBidi"/>
          <w:color w:val="000000" w:themeColor="text1"/>
          <w:sz w:val="22"/>
          <w:szCs w:val="22"/>
        </w:rPr>
        <w:t>discussed</w:t>
      </w:r>
      <w:r w:rsidR="00A82E47" w:rsidRPr="003608F2">
        <w:rPr>
          <w:rFonts w:asciiTheme="minorBidi" w:hAnsiTheme="minorBidi" w:cstheme="minorBidi"/>
          <w:color w:val="000000" w:themeColor="text1"/>
          <w:sz w:val="22"/>
          <w:szCs w:val="22"/>
        </w:rPr>
        <w:t xml:space="preserve">. The practitioner guided the learners </w:t>
      </w:r>
      <w:r w:rsidR="009F1301">
        <w:rPr>
          <w:rFonts w:asciiTheme="minorBidi" w:hAnsiTheme="minorBidi" w:cstheme="minorBidi"/>
          <w:color w:val="000000" w:themeColor="text1"/>
          <w:sz w:val="22"/>
          <w:szCs w:val="22"/>
        </w:rPr>
        <w:t>to create their</w:t>
      </w:r>
      <w:r w:rsidR="00A82E47" w:rsidRPr="003608F2">
        <w:rPr>
          <w:rFonts w:asciiTheme="minorBidi" w:hAnsiTheme="minorBidi" w:cstheme="minorBidi"/>
          <w:color w:val="000000" w:themeColor="text1"/>
          <w:sz w:val="22"/>
          <w:szCs w:val="22"/>
        </w:rPr>
        <w:t xml:space="preserve"> own conclusions without </w:t>
      </w:r>
      <w:r w:rsidR="00827676" w:rsidRPr="003608F2">
        <w:rPr>
          <w:rFonts w:asciiTheme="minorBidi" w:hAnsiTheme="minorBidi" w:cstheme="minorBidi"/>
          <w:color w:val="000000" w:themeColor="text1"/>
          <w:sz w:val="22"/>
          <w:szCs w:val="22"/>
        </w:rPr>
        <w:lastRenderedPageBreak/>
        <w:t>presenting</w:t>
      </w:r>
      <w:r w:rsidR="00A82E47" w:rsidRPr="003608F2">
        <w:rPr>
          <w:rFonts w:asciiTheme="minorBidi" w:hAnsiTheme="minorBidi" w:cstheme="minorBidi"/>
          <w:color w:val="000000" w:themeColor="text1"/>
          <w:sz w:val="22"/>
          <w:szCs w:val="22"/>
        </w:rPr>
        <w:t xml:space="preserve"> them</w:t>
      </w:r>
      <w:r w:rsidR="0041249E" w:rsidRPr="003608F2">
        <w:rPr>
          <w:rFonts w:asciiTheme="minorBidi" w:hAnsiTheme="minorBidi" w:cstheme="minorBidi"/>
          <w:color w:val="000000" w:themeColor="text1"/>
          <w:sz w:val="22"/>
          <w:szCs w:val="22"/>
        </w:rPr>
        <w:t xml:space="preserve"> with</w:t>
      </w:r>
      <w:r w:rsidR="00A82E47" w:rsidRPr="003608F2">
        <w:rPr>
          <w:rFonts w:asciiTheme="minorBidi" w:hAnsiTheme="minorBidi" w:cstheme="minorBidi"/>
          <w:color w:val="000000" w:themeColor="text1"/>
          <w:sz w:val="22"/>
          <w:szCs w:val="22"/>
        </w:rPr>
        <w:t xml:space="preserve"> any new information on the subject. The</w:t>
      </w:r>
      <w:r w:rsidR="000B6877" w:rsidRPr="003608F2">
        <w:rPr>
          <w:rFonts w:asciiTheme="minorBidi" w:hAnsiTheme="minorBidi" w:cstheme="minorBidi"/>
          <w:color w:val="000000" w:themeColor="text1"/>
          <w:sz w:val="22"/>
          <w:szCs w:val="22"/>
        </w:rPr>
        <w:t xml:space="preserve"> use</w:t>
      </w:r>
      <w:r w:rsidR="004F3396" w:rsidRPr="003608F2">
        <w:rPr>
          <w:rFonts w:asciiTheme="minorBidi" w:hAnsiTheme="minorBidi" w:cstheme="minorBidi"/>
          <w:color w:val="000000" w:themeColor="text1"/>
          <w:sz w:val="22"/>
          <w:szCs w:val="22"/>
        </w:rPr>
        <w:t xml:space="preserve"> of</w:t>
      </w:r>
      <w:r w:rsidR="000B6877" w:rsidRPr="003608F2">
        <w:rPr>
          <w:rFonts w:asciiTheme="minorBidi" w:hAnsiTheme="minorBidi" w:cstheme="minorBidi"/>
          <w:color w:val="000000" w:themeColor="text1"/>
          <w:sz w:val="22"/>
          <w:szCs w:val="22"/>
        </w:rPr>
        <w:t xml:space="preserve"> scaffolded learning</w:t>
      </w:r>
      <w:r w:rsidR="008862A9" w:rsidRPr="003608F2">
        <w:rPr>
          <w:rFonts w:asciiTheme="minorBidi" w:hAnsiTheme="minorBidi" w:cstheme="minorBidi"/>
          <w:color w:val="000000" w:themeColor="text1"/>
          <w:sz w:val="22"/>
          <w:szCs w:val="22"/>
        </w:rPr>
        <w:t xml:space="preserve"> and effective questioning</w:t>
      </w:r>
      <w:r w:rsidR="000B6877" w:rsidRPr="003608F2">
        <w:rPr>
          <w:rFonts w:asciiTheme="minorBidi" w:hAnsiTheme="minorBidi" w:cstheme="minorBidi"/>
          <w:color w:val="000000" w:themeColor="text1"/>
          <w:sz w:val="22"/>
          <w:szCs w:val="22"/>
        </w:rPr>
        <w:t xml:space="preserve"> support</w:t>
      </w:r>
      <w:r w:rsidR="004F3396" w:rsidRPr="003608F2">
        <w:rPr>
          <w:rFonts w:asciiTheme="minorBidi" w:hAnsiTheme="minorBidi" w:cstheme="minorBidi"/>
          <w:color w:val="000000" w:themeColor="text1"/>
          <w:sz w:val="22"/>
          <w:szCs w:val="22"/>
        </w:rPr>
        <w:t>ed</w:t>
      </w:r>
      <w:r w:rsidR="000B6877" w:rsidRPr="003608F2">
        <w:rPr>
          <w:rFonts w:asciiTheme="minorBidi" w:hAnsiTheme="minorBidi" w:cstheme="minorBidi"/>
          <w:color w:val="000000" w:themeColor="text1"/>
          <w:sz w:val="22"/>
          <w:szCs w:val="22"/>
        </w:rPr>
        <w:t xml:space="preserve"> the learners when they were attempting to</w:t>
      </w:r>
      <w:r w:rsidR="00A82E47" w:rsidRPr="003608F2">
        <w:rPr>
          <w:rFonts w:asciiTheme="minorBidi" w:hAnsiTheme="minorBidi" w:cstheme="minorBidi"/>
          <w:color w:val="000000" w:themeColor="text1"/>
          <w:sz w:val="22"/>
          <w:szCs w:val="22"/>
        </w:rPr>
        <w:t xml:space="preserve"> expand and build on their existing knowledge</w:t>
      </w:r>
      <w:r w:rsidR="000B6877" w:rsidRPr="003608F2">
        <w:rPr>
          <w:rFonts w:asciiTheme="minorBidi" w:hAnsiTheme="minorBidi" w:cstheme="minorBidi"/>
          <w:color w:val="000000" w:themeColor="text1"/>
          <w:sz w:val="22"/>
          <w:szCs w:val="22"/>
        </w:rPr>
        <w:t>.</w:t>
      </w:r>
      <w:r w:rsidR="0009431A" w:rsidRPr="003608F2">
        <w:rPr>
          <w:rFonts w:asciiTheme="minorBidi" w:hAnsiTheme="minorBidi" w:cstheme="minorBidi"/>
          <w:color w:val="000000" w:themeColor="text1"/>
          <w:sz w:val="22"/>
          <w:szCs w:val="22"/>
        </w:rPr>
        <w:t xml:space="preserve"> </w:t>
      </w:r>
      <w:r w:rsidR="0077123A" w:rsidRPr="003608F2">
        <w:rPr>
          <w:rFonts w:asciiTheme="minorBidi" w:hAnsiTheme="minorBidi" w:cstheme="minorBidi"/>
          <w:color w:val="000000" w:themeColor="text1"/>
          <w:sz w:val="22"/>
          <w:szCs w:val="22"/>
        </w:rPr>
        <w:t xml:space="preserve">It </w:t>
      </w:r>
      <w:r w:rsidR="000B6877" w:rsidRPr="003608F2">
        <w:rPr>
          <w:rFonts w:asciiTheme="minorBidi" w:hAnsiTheme="minorBidi" w:cstheme="minorBidi"/>
          <w:color w:val="000000" w:themeColor="text1"/>
          <w:sz w:val="22"/>
          <w:szCs w:val="22"/>
        </w:rPr>
        <w:t>was</w:t>
      </w:r>
      <w:r w:rsidR="0077123A" w:rsidRPr="003608F2">
        <w:rPr>
          <w:rFonts w:asciiTheme="minorBidi" w:hAnsiTheme="minorBidi" w:cstheme="minorBidi"/>
          <w:color w:val="000000" w:themeColor="text1"/>
          <w:sz w:val="22"/>
          <w:szCs w:val="22"/>
        </w:rPr>
        <w:t xml:space="preserve"> later</w:t>
      </w:r>
      <w:r w:rsidR="000B6877" w:rsidRPr="003608F2">
        <w:rPr>
          <w:rFonts w:asciiTheme="minorBidi" w:hAnsiTheme="minorBidi" w:cstheme="minorBidi"/>
          <w:color w:val="000000" w:themeColor="text1"/>
          <w:sz w:val="22"/>
          <w:szCs w:val="22"/>
        </w:rPr>
        <w:t xml:space="preserve"> brought to my attention that this </w:t>
      </w:r>
      <w:r w:rsidR="004F3396" w:rsidRPr="003608F2">
        <w:rPr>
          <w:rFonts w:asciiTheme="minorBidi" w:hAnsiTheme="minorBidi" w:cstheme="minorBidi"/>
          <w:color w:val="000000" w:themeColor="text1"/>
          <w:sz w:val="22"/>
          <w:szCs w:val="22"/>
        </w:rPr>
        <w:t>group of pupils</w:t>
      </w:r>
      <w:r w:rsidR="000B6877" w:rsidRPr="003608F2">
        <w:rPr>
          <w:rFonts w:asciiTheme="minorBidi" w:hAnsiTheme="minorBidi" w:cstheme="minorBidi"/>
          <w:color w:val="000000" w:themeColor="text1"/>
          <w:sz w:val="22"/>
          <w:szCs w:val="22"/>
        </w:rPr>
        <w:t xml:space="preserve"> </w:t>
      </w:r>
      <w:r w:rsidR="00D86773">
        <w:rPr>
          <w:rFonts w:asciiTheme="minorBidi" w:hAnsiTheme="minorBidi" w:cstheme="minorBidi"/>
          <w:color w:val="000000" w:themeColor="text1"/>
          <w:sz w:val="22"/>
          <w:szCs w:val="22"/>
        </w:rPr>
        <w:t>had been informed of the</w:t>
      </w:r>
      <w:r w:rsidR="000B6877" w:rsidRPr="003608F2">
        <w:rPr>
          <w:rFonts w:asciiTheme="minorBidi" w:hAnsiTheme="minorBidi" w:cstheme="minorBidi"/>
          <w:color w:val="000000" w:themeColor="text1"/>
          <w:sz w:val="22"/>
          <w:szCs w:val="22"/>
        </w:rPr>
        <w:t xml:space="preserve"> expectations with regards to the</w:t>
      </w:r>
      <w:r w:rsidR="002457EB" w:rsidRPr="003608F2">
        <w:rPr>
          <w:rFonts w:asciiTheme="minorBidi" w:hAnsiTheme="minorBidi" w:cstheme="minorBidi"/>
          <w:color w:val="000000" w:themeColor="text1"/>
          <w:sz w:val="22"/>
          <w:szCs w:val="22"/>
        </w:rPr>
        <w:t xml:space="preserve"> expected</w:t>
      </w:r>
      <w:r w:rsidR="000B6877" w:rsidRPr="003608F2">
        <w:rPr>
          <w:rFonts w:asciiTheme="minorBidi" w:hAnsiTheme="minorBidi" w:cstheme="minorBidi"/>
          <w:color w:val="000000" w:themeColor="text1"/>
          <w:sz w:val="22"/>
          <w:szCs w:val="22"/>
        </w:rPr>
        <w:t xml:space="preserve"> level of participation within the lesson. T</w:t>
      </w:r>
      <w:r w:rsidR="00D86773">
        <w:rPr>
          <w:rFonts w:asciiTheme="minorBidi" w:hAnsiTheme="minorBidi" w:cstheme="minorBidi"/>
          <w:color w:val="000000" w:themeColor="text1"/>
          <w:sz w:val="22"/>
          <w:szCs w:val="22"/>
        </w:rPr>
        <w:t>his knowledge appeared to motivate the</w:t>
      </w:r>
      <w:r w:rsidR="000B6877" w:rsidRPr="003608F2">
        <w:rPr>
          <w:rFonts w:asciiTheme="minorBidi" w:hAnsiTheme="minorBidi" w:cstheme="minorBidi"/>
          <w:color w:val="000000" w:themeColor="text1"/>
          <w:sz w:val="22"/>
          <w:szCs w:val="22"/>
        </w:rPr>
        <w:t xml:space="preserve"> learners </w:t>
      </w:r>
      <w:r w:rsidR="00693F90" w:rsidRPr="003608F2">
        <w:rPr>
          <w:rFonts w:asciiTheme="minorBidi" w:hAnsiTheme="minorBidi" w:cstheme="minorBidi"/>
          <w:color w:val="000000" w:themeColor="text1"/>
          <w:sz w:val="22"/>
          <w:szCs w:val="22"/>
        </w:rPr>
        <w:t xml:space="preserve">to remain engaged </w:t>
      </w:r>
      <w:r w:rsidR="004F3396" w:rsidRPr="003608F2">
        <w:rPr>
          <w:rFonts w:asciiTheme="minorBidi" w:hAnsiTheme="minorBidi" w:cstheme="minorBidi"/>
          <w:color w:val="000000" w:themeColor="text1"/>
          <w:sz w:val="22"/>
          <w:szCs w:val="22"/>
        </w:rPr>
        <w:t>throughout the</w:t>
      </w:r>
      <w:r w:rsidR="00693F90" w:rsidRPr="003608F2">
        <w:rPr>
          <w:rFonts w:asciiTheme="minorBidi" w:hAnsiTheme="minorBidi" w:cstheme="minorBidi"/>
          <w:color w:val="000000" w:themeColor="text1"/>
          <w:sz w:val="22"/>
          <w:szCs w:val="22"/>
        </w:rPr>
        <w:t xml:space="preserve"> lesson</w:t>
      </w:r>
      <w:r w:rsidR="008862A9" w:rsidRPr="003608F2">
        <w:rPr>
          <w:rFonts w:asciiTheme="minorBidi" w:hAnsiTheme="minorBidi" w:cstheme="minorBidi"/>
          <w:color w:val="000000" w:themeColor="text1"/>
          <w:sz w:val="22"/>
          <w:szCs w:val="22"/>
        </w:rPr>
        <w:t>, giving them the opportunity to reach their full potential.</w:t>
      </w:r>
    </w:p>
    <w:p w14:paraId="799BEE2B" w14:textId="42553A6B" w:rsidR="000D0845" w:rsidRDefault="007C6A0F" w:rsidP="000D0845">
      <w:pPr>
        <w:pStyle w:val="NormalWeb"/>
        <w:spacing w:line="360" w:lineRule="auto"/>
        <w:ind w:firstLine="720"/>
        <w:jc w:val="both"/>
        <w:rPr>
          <w:rFonts w:asciiTheme="minorBidi" w:hAnsiTheme="minorBidi" w:cstheme="minorBidi"/>
          <w:sz w:val="22"/>
          <w:szCs w:val="22"/>
        </w:rPr>
      </w:pPr>
      <w:r w:rsidRPr="003608F2">
        <w:rPr>
          <w:rFonts w:asciiTheme="minorBidi" w:hAnsiTheme="minorBidi" w:cstheme="minorBidi"/>
          <w:color w:val="000000" w:themeColor="text1"/>
          <w:sz w:val="22"/>
          <w:szCs w:val="22"/>
        </w:rPr>
        <w:t xml:space="preserve">It was highlighted in the literature review </w:t>
      </w:r>
      <w:proofErr w:type="gramStart"/>
      <w:r w:rsidRPr="003608F2">
        <w:rPr>
          <w:rFonts w:asciiTheme="minorBidi" w:hAnsiTheme="minorBidi" w:cstheme="minorBidi"/>
          <w:color w:val="000000" w:themeColor="text1"/>
          <w:sz w:val="22"/>
          <w:szCs w:val="22"/>
        </w:rPr>
        <w:t>that theorists</w:t>
      </w:r>
      <w:proofErr w:type="gramEnd"/>
      <w:r w:rsidRPr="003608F2">
        <w:rPr>
          <w:rFonts w:asciiTheme="minorBidi" w:hAnsiTheme="minorBidi" w:cstheme="minorBidi"/>
          <w:color w:val="000000" w:themeColor="text1"/>
          <w:sz w:val="22"/>
          <w:szCs w:val="22"/>
        </w:rPr>
        <w:t xml:space="preserve"> such as Vygotsky, suggest that for a learner to reach their full potential</w:t>
      </w:r>
      <w:r w:rsidR="008862A9" w:rsidRPr="003608F2">
        <w:rPr>
          <w:rFonts w:asciiTheme="minorBidi" w:hAnsiTheme="minorBidi" w:cstheme="minorBidi"/>
          <w:color w:val="000000" w:themeColor="text1"/>
          <w:sz w:val="22"/>
          <w:szCs w:val="22"/>
        </w:rPr>
        <w:t xml:space="preserve"> in learning</w:t>
      </w:r>
      <w:r w:rsidRPr="003608F2">
        <w:rPr>
          <w:rFonts w:asciiTheme="minorBidi" w:hAnsiTheme="minorBidi" w:cstheme="minorBidi"/>
          <w:color w:val="000000" w:themeColor="text1"/>
          <w:sz w:val="22"/>
          <w:szCs w:val="22"/>
        </w:rPr>
        <w:t>,</w:t>
      </w:r>
      <w:r w:rsidR="007735BE" w:rsidRPr="003608F2">
        <w:rPr>
          <w:rFonts w:asciiTheme="minorBidi" w:hAnsiTheme="minorBidi" w:cstheme="minorBidi"/>
          <w:color w:val="000000" w:themeColor="text1"/>
          <w:sz w:val="22"/>
          <w:szCs w:val="22"/>
        </w:rPr>
        <w:t xml:space="preserve"> collaboration with peers and</w:t>
      </w:r>
      <w:r w:rsidRPr="003608F2">
        <w:rPr>
          <w:rFonts w:asciiTheme="minorBidi" w:hAnsiTheme="minorBidi" w:cstheme="minorBidi"/>
          <w:color w:val="000000" w:themeColor="text1"/>
          <w:sz w:val="22"/>
          <w:szCs w:val="22"/>
        </w:rPr>
        <w:t xml:space="preserve"> </w:t>
      </w:r>
      <w:r w:rsidR="007735BE" w:rsidRPr="003608F2">
        <w:rPr>
          <w:rFonts w:asciiTheme="minorBidi" w:hAnsiTheme="minorBidi" w:cstheme="minorBidi"/>
          <w:color w:val="000000" w:themeColor="text1"/>
          <w:sz w:val="22"/>
          <w:szCs w:val="22"/>
        </w:rPr>
        <w:t>assistance from a more knowledgeable other</w:t>
      </w:r>
      <w:r w:rsidR="00D67A5B" w:rsidRPr="003608F2">
        <w:rPr>
          <w:rFonts w:asciiTheme="minorBidi" w:hAnsiTheme="minorBidi" w:cstheme="minorBidi"/>
          <w:color w:val="000000" w:themeColor="text1"/>
          <w:sz w:val="22"/>
          <w:szCs w:val="22"/>
        </w:rPr>
        <w:t>,</w:t>
      </w:r>
      <w:r w:rsidR="007735BE" w:rsidRPr="003608F2">
        <w:rPr>
          <w:rFonts w:asciiTheme="minorBidi" w:hAnsiTheme="minorBidi" w:cstheme="minorBidi"/>
          <w:color w:val="000000" w:themeColor="text1"/>
          <w:sz w:val="22"/>
          <w:szCs w:val="22"/>
        </w:rPr>
        <w:t xml:space="preserve"> is an essential </w:t>
      </w:r>
      <w:r w:rsidR="008862A9" w:rsidRPr="003608F2">
        <w:rPr>
          <w:rFonts w:asciiTheme="minorBidi" w:hAnsiTheme="minorBidi" w:cstheme="minorBidi"/>
          <w:color w:val="000000" w:themeColor="text1"/>
          <w:sz w:val="22"/>
          <w:szCs w:val="22"/>
        </w:rPr>
        <w:t>interaction</w:t>
      </w:r>
      <w:r w:rsidR="007735BE" w:rsidRPr="003608F2">
        <w:rPr>
          <w:rFonts w:asciiTheme="minorBidi" w:hAnsiTheme="minorBidi" w:cstheme="minorBidi"/>
          <w:color w:val="000000" w:themeColor="text1"/>
          <w:sz w:val="22"/>
          <w:szCs w:val="22"/>
        </w:rPr>
        <w:t xml:space="preserve"> when attempting to perform a task that they are unfamiliar with</w:t>
      </w:r>
      <w:r w:rsidR="00D67A5B" w:rsidRPr="003608F2">
        <w:rPr>
          <w:rFonts w:asciiTheme="minorBidi" w:hAnsiTheme="minorBidi" w:cstheme="minorBidi"/>
          <w:color w:val="000000" w:themeColor="text1"/>
          <w:sz w:val="22"/>
          <w:szCs w:val="22"/>
        </w:rPr>
        <w:t>. Once the</w:t>
      </w:r>
      <w:r w:rsidR="008862A9" w:rsidRPr="003608F2">
        <w:rPr>
          <w:rFonts w:asciiTheme="minorBidi" w:hAnsiTheme="minorBidi" w:cstheme="minorBidi"/>
          <w:color w:val="000000" w:themeColor="text1"/>
          <w:sz w:val="22"/>
          <w:szCs w:val="22"/>
        </w:rPr>
        <w:t>se interactions</w:t>
      </w:r>
      <w:r w:rsidR="00D67A5B" w:rsidRPr="003608F2">
        <w:rPr>
          <w:rFonts w:asciiTheme="minorBidi" w:hAnsiTheme="minorBidi" w:cstheme="minorBidi"/>
          <w:color w:val="000000" w:themeColor="text1"/>
          <w:sz w:val="22"/>
          <w:szCs w:val="22"/>
        </w:rPr>
        <w:t xml:space="preserve"> ha</w:t>
      </w:r>
      <w:r w:rsidR="008862A9" w:rsidRPr="003608F2">
        <w:rPr>
          <w:rFonts w:asciiTheme="minorBidi" w:hAnsiTheme="minorBidi" w:cstheme="minorBidi"/>
          <w:color w:val="000000" w:themeColor="text1"/>
          <w:sz w:val="22"/>
          <w:szCs w:val="22"/>
        </w:rPr>
        <w:t>ve</w:t>
      </w:r>
      <w:r w:rsidR="00D67A5B" w:rsidRPr="003608F2">
        <w:rPr>
          <w:rFonts w:asciiTheme="minorBidi" w:hAnsiTheme="minorBidi" w:cstheme="minorBidi"/>
          <w:color w:val="000000" w:themeColor="text1"/>
          <w:sz w:val="22"/>
          <w:szCs w:val="22"/>
        </w:rPr>
        <w:t xml:space="preserve"> been completed, the learner </w:t>
      </w:r>
      <w:r w:rsidR="00827676" w:rsidRPr="003608F2">
        <w:rPr>
          <w:rFonts w:asciiTheme="minorBidi" w:hAnsiTheme="minorBidi" w:cstheme="minorBidi"/>
          <w:color w:val="000000" w:themeColor="text1"/>
          <w:sz w:val="22"/>
          <w:szCs w:val="22"/>
        </w:rPr>
        <w:t>can then</w:t>
      </w:r>
      <w:r w:rsidR="00D67A5B" w:rsidRPr="003608F2">
        <w:rPr>
          <w:rFonts w:asciiTheme="minorBidi" w:hAnsiTheme="minorBidi" w:cstheme="minorBidi"/>
          <w:color w:val="000000" w:themeColor="text1"/>
          <w:sz w:val="22"/>
          <w:szCs w:val="22"/>
        </w:rPr>
        <w:t xml:space="preserve"> </w:t>
      </w:r>
      <w:r w:rsidRPr="003608F2">
        <w:rPr>
          <w:rFonts w:asciiTheme="minorBidi" w:hAnsiTheme="minorBidi" w:cstheme="minorBidi"/>
          <w:color w:val="000000" w:themeColor="text1"/>
          <w:sz w:val="22"/>
          <w:szCs w:val="22"/>
        </w:rPr>
        <w:t xml:space="preserve">internalise the processes </w:t>
      </w:r>
      <w:r w:rsidR="000D0845" w:rsidRPr="003608F2">
        <w:rPr>
          <w:rFonts w:asciiTheme="minorBidi" w:hAnsiTheme="minorBidi" w:cstheme="minorBidi"/>
          <w:color w:val="000000" w:themeColor="text1"/>
          <w:sz w:val="22"/>
          <w:szCs w:val="22"/>
        </w:rPr>
        <w:t>whic</w:t>
      </w:r>
      <w:r w:rsidR="00D86773">
        <w:rPr>
          <w:rFonts w:asciiTheme="minorBidi" w:hAnsiTheme="minorBidi" w:cstheme="minorBidi"/>
          <w:color w:val="000000" w:themeColor="text1"/>
          <w:sz w:val="22"/>
          <w:szCs w:val="22"/>
        </w:rPr>
        <w:t>h</w:t>
      </w:r>
      <w:r w:rsidRPr="003608F2">
        <w:rPr>
          <w:rFonts w:asciiTheme="minorBidi" w:hAnsiTheme="minorBidi" w:cstheme="minorBidi"/>
          <w:color w:val="000000" w:themeColor="text1"/>
          <w:sz w:val="22"/>
          <w:szCs w:val="22"/>
        </w:rPr>
        <w:t xml:space="preserve"> become a part of the </w:t>
      </w:r>
      <w:r w:rsidR="007E37C0" w:rsidRPr="003608F2">
        <w:rPr>
          <w:rFonts w:asciiTheme="minorBidi" w:hAnsiTheme="minorBidi" w:cstheme="minorBidi"/>
          <w:color w:val="000000" w:themeColor="text1"/>
          <w:sz w:val="22"/>
          <w:szCs w:val="22"/>
        </w:rPr>
        <w:t>learners’</w:t>
      </w:r>
      <w:r w:rsidRPr="003608F2">
        <w:rPr>
          <w:rFonts w:asciiTheme="minorBidi" w:hAnsiTheme="minorBidi" w:cstheme="minorBidi"/>
          <w:color w:val="000000" w:themeColor="text1"/>
          <w:sz w:val="22"/>
          <w:szCs w:val="22"/>
        </w:rPr>
        <w:t xml:space="preserve"> independent developmental achievement</w:t>
      </w:r>
      <w:r w:rsidR="00E01332" w:rsidRPr="003608F2">
        <w:rPr>
          <w:rFonts w:asciiTheme="minorBidi" w:hAnsiTheme="minorBidi" w:cstheme="minorBidi"/>
          <w:color w:val="000000" w:themeColor="text1"/>
          <w:sz w:val="22"/>
          <w:szCs w:val="22"/>
        </w:rPr>
        <w:t xml:space="preserve">, enabling them the perform </w:t>
      </w:r>
      <w:r w:rsidR="008862A9" w:rsidRPr="003608F2">
        <w:rPr>
          <w:rFonts w:asciiTheme="minorBidi" w:hAnsiTheme="minorBidi" w:cstheme="minorBidi"/>
          <w:color w:val="000000" w:themeColor="text1"/>
          <w:sz w:val="22"/>
          <w:szCs w:val="22"/>
        </w:rPr>
        <w:t>the</w:t>
      </w:r>
      <w:r w:rsidR="00E01332" w:rsidRPr="003608F2">
        <w:rPr>
          <w:rFonts w:asciiTheme="minorBidi" w:hAnsiTheme="minorBidi" w:cstheme="minorBidi"/>
          <w:color w:val="000000" w:themeColor="text1"/>
          <w:sz w:val="22"/>
          <w:szCs w:val="22"/>
        </w:rPr>
        <w:t xml:space="preserve"> task independently. </w:t>
      </w:r>
      <w:r w:rsidR="002F77B5" w:rsidRPr="003608F2">
        <w:rPr>
          <w:rFonts w:asciiTheme="minorBidi" w:hAnsiTheme="minorBidi" w:cstheme="minorBidi"/>
          <w:color w:val="000000" w:themeColor="text1"/>
          <w:sz w:val="22"/>
          <w:szCs w:val="22"/>
        </w:rPr>
        <w:br/>
      </w:r>
      <w:r w:rsidR="007E37C0" w:rsidRPr="003608F2">
        <w:rPr>
          <w:rFonts w:asciiTheme="minorBidi" w:hAnsiTheme="minorBidi" w:cstheme="minorBidi"/>
          <w:color w:val="000000" w:themeColor="text1"/>
          <w:sz w:val="22"/>
          <w:szCs w:val="22"/>
        </w:rPr>
        <w:t xml:space="preserve">The literature </w:t>
      </w:r>
      <w:r w:rsidR="00D86773">
        <w:rPr>
          <w:rFonts w:asciiTheme="minorBidi" w:hAnsiTheme="minorBidi" w:cstheme="minorBidi"/>
          <w:color w:val="000000" w:themeColor="text1"/>
          <w:sz w:val="22"/>
          <w:szCs w:val="22"/>
        </w:rPr>
        <w:t xml:space="preserve">I have </w:t>
      </w:r>
      <w:r w:rsidR="007E37C0" w:rsidRPr="003608F2">
        <w:rPr>
          <w:rFonts w:asciiTheme="minorBidi" w:hAnsiTheme="minorBidi" w:cstheme="minorBidi"/>
          <w:color w:val="000000" w:themeColor="text1"/>
          <w:sz w:val="22"/>
          <w:szCs w:val="22"/>
        </w:rPr>
        <w:t xml:space="preserve">reviewed in connection with the critical incident, changed my perspective on what good teaching practice looks like. It has highlighted the importance of social interactions </w:t>
      </w:r>
      <w:r w:rsidR="00A35711" w:rsidRPr="003608F2">
        <w:rPr>
          <w:rFonts w:asciiTheme="minorBidi" w:hAnsiTheme="minorBidi" w:cstheme="minorBidi"/>
          <w:color w:val="000000" w:themeColor="text1"/>
          <w:sz w:val="22"/>
          <w:szCs w:val="22"/>
        </w:rPr>
        <w:t>between learners and a more knowledgeable other, and the impact it has on an individuals’ cognitive development. However, the collaborative environment needs to be managed appropriately so that all communication is useful</w:t>
      </w:r>
      <w:r w:rsidR="00827404" w:rsidRPr="003608F2">
        <w:rPr>
          <w:rFonts w:asciiTheme="minorBidi" w:hAnsiTheme="minorBidi" w:cstheme="minorBidi"/>
          <w:color w:val="000000" w:themeColor="text1"/>
          <w:sz w:val="22"/>
          <w:szCs w:val="22"/>
        </w:rPr>
        <w:t xml:space="preserve">, </w:t>
      </w:r>
      <w:r w:rsidR="00D955C1" w:rsidRPr="003608F2">
        <w:rPr>
          <w:rFonts w:asciiTheme="minorBidi" w:hAnsiTheme="minorBidi" w:cstheme="minorBidi"/>
          <w:color w:val="000000" w:themeColor="text1"/>
          <w:sz w:val="22"/>
          <w:szCs w:val="22"/>
        </w:rPr>
        <w:t>effective,</w:t>
      </w:r>
      <w:r w:rsidR="00A35711" w:rsidRPr="003608F2">
        <w:rPr>
          <w:rFonts w:asciiTheme="minorBidi" w:hAnsiTheme="minorBidi" w:cstheme="minorBidi"/>
          <w:color w:val="000000" w:themeColor="text1"/>
          <w:sz w:val="22"/>
          <w:szCs w:val="22"/>
        </w:rPr>
        <w:t xml:space="preserve"> and relevant to the lesson objective</w:t>
      </w:r>
      <w:r w:rsidR="00D955C1" w:rsidRPr="003608F2">
        <w:rPr>
          <w:rFonts w:asciiTheme="minorBidi" w:hAnsiTheme="minorBidi" w:cstheme="minorBidi"/>
          <w:color w:val="000000" w:themeColor="text1"/>
          <w:sz w:val="22"/>
          <w:szCs w:val="22"/>
        </w:rPr>
        <w:t>s</w:t>
      </w:r>
      <w:r w:rsidR="00827404" w:rsidRPr="003608F2">
        <w:rPr>
          <w:rFonts w:asciiTheme="minorBidi" w:hAnsiTheme="minorBidi" w:cstheme="minorBidi"/>
          <w:color w:val="000000" w:themeColor="text1"/>
          <w:sz w:val="22"/>
          <w:szCs w:val="22"/>
        </w:rPr>
        <w:t xml:space="preserve"> and the learning process.</w:t>
      </w:r>
      <w:r w:rsidR="00A15B2F" w:rsidRPr="003608F2">
        <w:rPr>
          <w:rFonts w:asciiTheme="minorBidi" w:hAnsiTheme="minorBidi" w:cstheme="minorBidi"/>
          <w:color w:val="000000" w:themeColor="text1"/>
          <w:sz w:val="22"/>
          <w:szCs w:val="22"/>
        </w:rPr>
        <w:t xml:space="preserve"> </w:t>
      </w:r>
      <w:r w:rsidR="00D86773">
        <w:rPr>
          <w:rFonts w:asciiTheme="minorBidi" w:hAnsiTheme="minorBidi" w:cstheme="minorBidi"/>
          <w:sz w:val="22"/>
          <w:szCs w:val="22"/>
        </w:rPr>
        <w:t xml:space="preserve">Consequently, </w:t>
      </w:r>
      <w:r w:rsidR="00A15B2F" w:rsidRPr="003608F2">
        <w:rPr>
          <w:rFonts w:asciiTheme="minorBidi" w:hAnsiTheme="minorBidi" w:cstheme="minorBidi"/>
          <w:sz w:val="22"/>
          <w:szCs w:val="22"/>
        </w:rPr>
        <w:t xml:space="preserve">I will use effective questioning </w:t>
      </w:r>
      <w:r w:rsidR="00D86773">
        <w:rPr>
          <w:rFonts w:asciiTheme="minorBidi" w:hAnsiTheme="minorBidi" w:cstheme="minorBidi"/>
          <w:sz w:val="22"/>
          <w:szCs w:val="22"/>
        </w:rPr>
        <w:t xml:space="preserve">carefully </w:t>
      </w:r>
      <w:r w:rsidR="00A15B2F" w:rsidRPr="003608F2">
        <w:rPr>
          <w:rFonts w:asciiTheme="minorBidi" w:hAnsiTheme="minorBidi" w:cstheme="minorBidi"/>
          <w:sz w:val="22"/>
          <w:szCs w:val="22"/>
        </w:rPr>
        <w:t xml:space="preserve">as a tool to successfully manage a collaborative environment between myself and the learners, which will </w:t>
      </w:r>
      <w:r w:rsidR="00D86773">
        <w:rPr>
          <w:rFonts w:asciiTheme="minorBidi" w:hAnsiTheme="minorBidi" w:cstheme="minorBidi"/>
          <w:sz w:val="22"/>
          <w:szCs w:val="22"/>
        </w:rPr>
        <w:t xml:space="preserve">hopefully </w:t>
      </w:r>
      <w:r w:rsidR="00A15B2F" w:rsidRPr="003608F2">
        <w:rPr>
          <w:rFonts w:asciiTheme="minorBidi" w:hAnsiTheme="minorBidi" w:cstheme="minorBidi"/>
          <w:sz w:val="22"/>
          <w:szCs w:val="22"/>
        </w:rPr>
        <w:t xml:space="preserve">facilitate </w:t>
      </w:r>
      <w:r w:rsidR="0009431A" w:rsidRPr="003608F2">
        <w:rPr>
          <w:rFonts w:asciiTheme="minorBidi" w:hAnsiTheme="minorBidi" w:cstheme="minorBidi"/>
          <w:sz w:val="22"/>
          <w:szCs w:val="22"/>
        </w:rPr>
        <w:t>the</w:t>
      </w:r>
      <w:r w:rsidR="00A15B2F" w:rsidRPr="003608F2">
        <w:rPr>
          <w:rFonts w:asciiTheme="minorBidi" w:hAnsiTheme="minorBidi" w:cstheme="minorBidi"/>
          <w:sz w:val="22"/>
          <w:szCs w:val="22"/>
        </w:rPr>
        <w:t xml:space="preserve"> </w:t>
      </w:r>
      <w:r w:rsidR="00873A04" w:rsidRPr="003608F2">
        <w:rPr>
          <w:rFonts w:asciiTheme="minorBidi" w:hAnsiTheme="minorBidi" w:cstheme="minorBidi"/>
          <w:sz w:val="22"/>
          <w:szCs w:val="22"/>
        </w:rPr>
        <w:t>learners’</w:t>
      </w:r>
      <w:r w:rsidR="00A15B2F" w:rsidRPr="003608F2">
        <w:rPr>
          <w:rFonts w:asciiTheme="minorBidi" w:hAnsiTheme="minorBidi" w:cstheme="minorBidi"/>
          <w:sz w:val="22"/>
          <w:szCs w:val="22"/>
        </w:rPr>
        <w:t xml:space="preserve"> learning process</w:t>
      </w:r>
      <w:r w:rsidR="0009431A" w:rsidRPr="003608F2">
        <w:rPr>
          <w:rFonts w:asciiTheme="minorBidi" w:hAnsiTheme="minorBidi" w:cstheme="minorBidi"/>
          <w:sz w:val="22"/>
          <w:szCs w:val="22"/>
        </w:rPr>
        <w:t>es</w:t>
      </w:r>
      <w:r w:rsidR="00A15B2F" w:rsidRPr="003608F2">
        <w:rPr>
          <w:rFonts w:asciiTheme="minorBidi" w:hAnsiTheme="minorBidi" w:cstheme="minorBidi"/>
          <w:sz w:val="22"/>
          <w:szCs w:val="22"/>
        </w:rPr>
        <w:t xml:space="preserve"> </w:t>
      </w:r>
      <w:r w:rsidR="0009431A" w:rsidRPr="003608F2">
        <w:rPr>
          <w:rFonts w:asciiTheme="minorBidi" w:hAnsiTheme="minorBidi" w:cstheme="minorBidi"/>
          <w:sz w:val="22"/>
          <w:szCs w:val="22"/>
        </w:rPr>
        <w:t>whilst</w:t>
      </w:r>
      <w:r w:rsidR="00A15B2F" w:rsidRPr="003608F2">
        <w:rPr>
          <w:rFonts w:asciiTheme="minorBidi" w:hAnsiTheme="minorBidi" w:cstheme="minorBidi"/>
          <w:sz w:val="22"/>
          <w:szCs w:val="22"/>
        </w:rPr>
        <w:t xml:space="preserve"> maximis</w:t>
      </w:r>
      <w:r w:rsidR="0009431A" w:rsidRPr="003608F2">
        <w:rPr>
          <w:rFonts w:asciiTheme="minorBidi" w:hAnsiTheme="minorBidi" w:cstheme="minorBidi"/>
          <w:sz w:val="22"/>
          <w:szCs w:val="22"/>
        </w:rPr>
        <w:t xml:space="preserve">ing </w:t>
      </w:r>
      <w:r w:rsidR="00A15B2F" w:rsidRPr="003608F2">
        <w:rPr>
          <w:rFonts w:asciiTheme="minorBidi" w:hAnsiTheme="minorBidi" w:cstheme="minorBidi"/>
          <w:sz w:val="22"/>
          <w:szCs w:val="22"/>
        </w:rPr>
        <w:t>their potential</w:t>
      </w:r>
      <w:r w:rsidR="00D86773">
        <w:rPr>
          <w:rFonts w:asciiTheme="minorBidi" w:hAnsiTheme="minorBidi" w:cstheme="minorBidi"/>
          <w:sz w:val="22"/>
          <w:szCs w:val="22"/>
        </w:rPr>
        <w:t xml:space="preserve"> and</w:t>
      </w:r>
      <w:r w:rsidR="00A15B2F" w:rsidRPr="003608F2">
        <w:rPr>
          <w:rFonts w:asciiTheme="minorBidi" w:hAnsiTheme="minorBidi" w:cstheme="minorBidi"/>
          <w:sz w:val="22"/>
          <w:szCs w:val="22"/>
        </w:rPr>
        <w:t xml:space="preserve"> enabling them to complete tasks independently. </w:t>
      </w:r>
    </w:p>
    <w:p w14:paraId="271851AD" w14:textId="45507763" w:rsidR="000D0845" w:rsidRDefault="00E33888" w:rsidP="000D0845">
      <w:pPr>
        <w:pStyle w:val="NormalWeb"/>
        <w:spacing w:line="360" w:lineRule="auto"/>
        <w:ind w:firstLine="720"/>
        <w:jc w:val="both"/>
        <w:rPr>
          <w:rFonts w:asciiTheme="minorBidi" w:hAnsiTheme="minorBidi" w:cstheme="minorBidi"/>
          <w:color w:val="000000" w:themeColor="text1"/>
          <w:sz w:val="22"/>
          <w:szCs w:val="22"/>
        </w:rPr>
      </w:pPr>
      <w:r w:rsidRPr="000D0845">
        <w:rPr>
          <w:rFonts w:asciiTheme="minorBidi" w:hAnsiTheme="minorBidi" w:cstheme="minorBidi"/>
          <w:color w:val="000000" w:themeColor="text1"/>
          <w:sz w:val="22"/>
          <w:szCs w:val="22"/>
        </w:rPr>
        <w:t>T</w:t>
      </w:r>
      <w:r w:rsidR="00EE731F" w:rsidRPr="000D0845">
        <w:rPr>
          <w:rFonts w:asciiTheme="minorBidi" w:hAnsiTheme="minorBidi" w:cstheme="minorBidi"/>
          <w:color w:val="000000" w:themeColor="text1"/>
          <w:sz w:val="22"/>
          <w:szCs w:val="22"/>
        </w:rPr>
        <w:t xml:space="preserve">he use of effective questioning </w:t>
      </w:r>
      <w:r w:rsidR="00685110" w:rsidRPr="000D0845">
        <w:rPr>
          <w:rFonts w:asciiTheme="minorBidi" w:hAnsiTheme="minorBidi" w:cstheme="minorBidi"/>
          <w:color w:val="000000" w:themeColor="text1"/>
          <w:sz w:val="22"/>
          <w:szCs w:val="22"/>
        </w:rPr>
        <w:t>manages and inspires</w:t>
      </w:r>
      <w:r w:rsidR="00C642E7" w:rsidRPr="000D0845">
        <w:rPr>
          <w:rFonts w:asciiTheme="minorBidi" w:hAnsiTheme="minorBidi" w:cstheme="minorBidi"/>
          <w:color w:val="000000" w:themeColor="text1"/>
          <w:sz w:val="22"/>
          <w:szCs w:val="22"/>
        </w:rPr>
        <w:t xml:space="preserve"> </w:t>
      </w:r>
      <w:r w:rsidR="00685110" w:rsidRPr="000D0845">
        <w:rPr>
          <w:rFonts w:asciiTheme="minorBidi" w:hAnsiTheme="minorBidi" w:cstheme="minorBidi"/>
          <w:color w:val="000000" w:themeColor="text1"/>
          <w:sz w:val="22"/>
          <w:szCs w:val="22"/>
        </w:rPr>
        <w:t>collaboration</w:t>
      </w:r>
      <w:r w:rsidR="00C642E7" w:rsidRPr="000D0845">
        <w:rPr>
          <w:rFonts w:asciiTheme="minorBidi" w:hAnsiTheme="minorBidi" w:cstheme="minorBidi"/>
          <w:color w:val="000000" w:themeColor="text1"/>
          <w:sz w:val="22"/>
          <w:szCs w:val="22"/>
        </w:rPr>
        <w:t xml:space="preserve"> </w:t>
      </w:r>
      <w:r w:rsidR="00685110" w:rsidRPr="000D0845">
        <w:rPr>
          <w:rFonts w:asciiTheme="minorBidi" w:hAnsiTheme="minorBidi" w:cstheme="minorBidi"/>
          <w:color w:val="000000" w:themeColor="text1"/>
          <w:sz w:val="22"/>
          <w:szCs w:val="22"/>
        </w:rPr>
        <w:t>and discussion</w:t>
      </w:r>
      <w:r w:rsidR="001829AB" w:rsidRPr="000D0845">
        <w:rPr>
          <w:rFonts w:asciiTheme="minorBidi" w:hAnsiTheme="minorBidi" w:cstheme="minorBidi"/>
          <w:color w:val="000000" w:themeColor="text1"/>
          <w:sz w:val="22"/>
          <w:szCs w:val="22"/>
        </w:rPr>
        <w:t xml:space="preserve"> </w:t>
      </w:r>
      <w:r w:rsidRPr="000D0845">
        <w:rPr>
          <w:rFonts w:asciiTheme="minorBidi" w:hAnsiTheme="minorBidi" w:cstheme="minorBidi"/>
          <w:color w:val="000000" w:themeColor="text1"/>
          <w:sz w:val="22"/>
          <w:szCs w:val="22"/>
        </w:rPr>
        <w:t xml:space="preserve">within </w:t>
      </w:r>
      <w:r w:rsidR="00685110" w:rsidRPr="000D0845">
        <w:rPr>
          <w:rFonts w:asciiTheme="minorBidi" w:hAnsiTheme="minorBidi" w:cstheme="minorBidi"/>
          <w:color w:val="000000" w:themeColor="text1"/>
          <w:sz w:val="22"/>
          <w:szCs w:val="22"/>
        </w:rPr>
        <w:t>the classroom</w:t>
      </w:r>
      <w:r w:rsidRPr="000D0845">
        <w:rPr>
          <w:rFonts w:asciiTheme="minorBidi" w:hAnsiTheme="minorBidi" w:cstheme="minorBidi"/>
          <w:color w:val="000000" w:themeColor="text1"/>
          <w:sz w:val="22"/>
          <w:szCs w:val="22"/>
        </w:rPr>
        <w:t xml:space="preserve"> environment</w:t>
      </w:r>
      <w:r w:rsidR="00C642E7" w:rsidRPr="000D0845">
        <w:rPr>
          <w:rFonts w:asciiTheme="minorBidi" w:hAnsiTheme="minorBidi" w:cstheme="minorBidi"/>
          <w:color w:val="000000" w:themeColor="text1"/>
          <w:sz w:val="22"/>
          <w:szCs w:val="22"/>
        </w:rPr>
        <w:t xml:space="preserve">. </w:t>
      </w:r>
      <w:r w:rsidR="00685110" w:rsidRPr="000D0845">
        <w:rPr>
          <w:rFonts w:asciiTheme="minorBidi" w:hAnsiTheme="minorBidi" w:cstheme="minorBidi"/>
          <w:color w:val="000000" w:themeColor="text1"/>
          <w:sz w:val="22"/>
          <w:szCs w:val="22"/>
        </w:rPr>
        <w:t xml:space="preserve">The various styles and types of questions </w:t>
      </w:r>
      <w:r w:rsidR="00322B2D" w:rsidRPr="000D0845">
        <w:rPr>
          <w:rFonts w:asciiTheme="minorBidi" w:hAnsiTheme="minorBidi" w:cstheme="minorBidi"/>
          <w:color w:val="000000" w:themeColor="text1"/>
          <w:sz w:val="22"/>
          <w:szCs w:val="22"/>
        </w:rPr>
        <w:t>discussed in the literature review (for example, Bloom’s Taxonomy, 1956),</w:t>
      </w:r>
      <w:r w:rsidR="00685110" w:rsidRPr="000D0845">
        <w:rPr>
          <w:rFonts w:asciiTheme="minorBidi" w:hAnsiTheme="minorBidi" w:cstheme="minorBidi"/>
          <w:color w:val="000000" w:themeColor="text1"/>
          <w:sz w:val="22"/>
          <w:szCs w:val="22"/>
        </w:rPr>
        <w:t xml:space="preserve"> act as a bank of potential questions that the practitioner could use</w:t>
      </w:r>
      <w:r w:rsidR="00322B2D" w:rsidRPr="000D0845">
        <w:rPr>
          <w:rFonts w:asciiTheme="minorBidi" w:hAnsiTheme="minorBidi" w:cstheme="minorBidi"/>
          <w:color w:val="000000" w:themeColor="text1"/>
          <w:sz w:val="22"/>
          <w:szCs w:val="22"/>
        </w:rPr>
        <w:t>,</w:t>
      </w:r>
      <w:r w:rsidR="00685110" w:rsidRPr="000D0845">
        <w:rPr>
          <w:rFonts w:asciiTheme="minorBidi" w:hAnsiTheme="minorBidi" w:cstheme="minorBidi"/>
          <w:color w:val="000000" w:themeColor="text1"/>
          <w:sz w:val="22"/>
          <w:szCs w:val="22"/>
        </w:rPr>
        <w:t xml:space="preserve"> </w:t>
      </w:r>
      <w:r w:rsidR="00322B2D" w:rsidRPr="000D0845">
        <w:rPr>
          <w:rFonts w:asciiTheme="minorBidi" w:hAnsiTheme="minorBidi" w:cstheme="minorBidi"/>
          <w:color w:val="000000" w:themeColor="text1"/>
          <w:sz w:val="22"/>
          <w:szCs w:val="22"/>
        </w:rPr>
        <w:t xml:space="preserve">which can be modified accordingly </w:t>
      </w:r>
      <w:r w:rsidR="00685110" w:rsidRPr="000D0845">
        <w:rPr>
          <w:rFonts w:asciiTheme="minorBidi" w:hAnsiTheme="minorBidi" w:cstheme="minorBidi"/>
          <w:color w:val="000000" w:themeColor="text1"/>
          <w:sz w:val="22"/>
          <w:szCs w:val="22"/>
        </w:rPr>
        <w:t xml:space="preserve">depending on the developmental level that </w:t>
      </w:r>
      <w:r w:rsidR="00322B2D" w:rsidRPr="000D0845">
        <w:rPr>
          <w:rFonts w:asciiTheme="minorBidi" w:hAnsiTheme="minorBidi" w:cstheme="minorBidi"/>
          <w:color w:val="000000" w:themeColor="text1"/>
          <w:sz w:val="22"/>
          <w:szCs w:val="22"/>
        </w:rPr>
        <w:t>has be</w:t>
      </w:r>
      <w:r w:rsidR="00E72B40">
        <w:rPr>
          <w:rFonts w:asciiTheme="minorBidi" w:hAnsiTheme="minorBidi" w:cstheme="minorBidi"/>
          <w:color w:val="000000" w:themeColor="text1"/>
          <w:sz w:val="22"/>
          <w:szCs w:val="22"/>
        </w:rPr>
        <w:t>en</w:t>
      </w:r>
      <w:r w:rsidR="00322B2D" w:rsidRPr="000D0845">
        <w:rPr>
          <w:rFonts w:asciiTheme="minorBidi" w:hAnsiTheme="minorBidi" w:cstheme="minorBidi"/>
          <w:color w:val="000000" w:themeColor="text1"/>
          <w:sz w:val="22"/>
          <w:szCs w:val="22"/>
        </w:rPr>
        <w:t xml:space="preserve"> reached by the learners. </w:t>
      </w:r>
      <w:r w:rsidR="0069609D" w:rsidRPr="000D0845">
        <w:rPr>
          <w:rFonts w:asciiTheme="minorBidi" w:hAnsiTheme="minorBidi" w:cstheme="minorBidi"/>
          <w:color w:val="000000" w:themeColor="text1"/>
          <w:sz w:val="22"/>
          <w:szCs w:val="22"/>
        </w:rPr>
        <w:t xml:space="preserve">The use of questioning also provides the practitioner with evidence of understanding so that they can </w:t>
      </w:r>
      <w:r w:rsidR="00C642E7" w:rsidRPr="000D0845">
        <w:rPr>
          <w:rFonts w:asciiTheme="minorBidi" w:hAnsiTheme="minorBidi" w:cstheme="minorBidi"/>
          <w:color w:val="000000" w:themeColor="text1"/>
          <w:sz w:val="22"/>
          <w:szCs w:val="22"/>
        </w:rPr>
        <w:t>assess the level of progression on a wider scale</w:t>
      </w:r>
      <w:r w:rsidR="0069609D" w:rsidRPr="000D0845">
        <w:rPr>
          <w:rFonts w:asciiTheme="minorBidi" w:hAnsiTheme="minorBidi" w:cstheme="minorBidi"/>
          <w:color w:val="000000" w:themeColor="text1"/>
          <w:sz w:val="22"/>
          <w:szCs w:val="22"/>
        </w:rPr>
        <w:t xml:space="preserve"> in that moment</w:t>
      </w:r>
      <w:r w:rsidR="00C642E7" w:rsidRPr="000D0845">
        <w:rPr>
          <w:rFonts w:asciiTheme="minorBidi" w:hAnsiTheme="minorBidi" w:cstheme="minorBidi"/>
          <w:color w:val="000000" w:themeColor="text1"/>
          <w:sz w:val="22"/>
          <w:szCs w:val="22"/>
        </w:rPr>
        <w:t xml:space="preserve">, which will allow them to </w:t>
      </w:r>
      <w:r w:rsidRPr="000D0845">
        <w:rPr>
          <w:rFonts w:asciiTheme="minorBidi" w:hAnsiTheme="minorBidi" w:cstheme="minorBidi"/>
          <w:color w:val="000000" w:themeColor="text1"/>
          <w:sz w:val="22"/>
          <w:szCs w:val="22"/>
        </w:rPr>
        <w:t xml:space="preserve">identify </w:t>
      </w:r>
      <w:r w:rsidR="0069609D" w:rsidRPr="000D0845">
        <w:rPr>
          <w:rFonts w:asciiTheme="minorBidi" w:hAnsiTheme="minorBidi" w:cstheme="minorBidi"/>
          <w:color w:val="000000" w:themeColor="text1"/>
          <w:sz w:val="22"/>
          <w:szCs w:val="22"/>
        </w:rPr>
        <w:t>the</w:t>
      </w:r>
      <w:r w:rsidR="00E72B40">
        <w:rPr>
          <w:rFonts w:asciiTheme="minorBidi" w:hAnsiTheme="minorBidi" w:cstheme="minorBidi"/>
          <w:color w:val="000000" w:themeColor="text1"/>
          <w:sz w:val="22"/>
          <w:szCs w:val="22"/>
        </w:rPr>
        <w:t xml:space="preserve"> best</w:t>
      </w:r>
      <w:r w:rsidR="0069609D" w:rsidRPr="000D0845">
        <w:rPr>
          <w:rFonts w:asciiTheme="minorBidi" w:hAnsiTheme="minorBidi" w:cstheme="minorBidi"/>
          <w:color w:val="000000" w:themeColor="text1"/>
          <w:sz w:val="22"/>
          <w:szCs w:val="22"/>
        </w:rPr>
        <w:t xml:space="preserve"> next</w:t>
      </w:r>
      <w:r w:rsidRPr="000D0845">
        <w:rPr>
          <w:rFonts w:asciiTheme="minorBidi" w:hAnsiTheme="minorBidi" w:cstheme="minorBidi"/>
          <w:color w:val="000000" w:themeColor="text1"/>
          <w:sz w:val="22"/>
          <w:szCs w:val="22"/>
        </w:rPr>
        <w:t xml:space="preserve"> steps</w:t>
      </w:r>
      <w:r w:rsidR="0009431A" w:rsidRPr="000D0845">
        <w:rPr>
          <w:rFonts w:asciiTheme="minorBidi" w:hAnsiTheme="minorBidi" w:cstheme="minorBidi"/>
          <w:color w:val="000000" w:themeColor="text1"/>
          <w:sz w:val="22"/>
          <w:szCs w:val="22"/>
        </w:rPr>
        <w:t xml:space="preserve">. </w:t>
      </w:r>
      <w:r w:rsidR="0069609D" w:rsidRPr="000D0845">
        <w:rPr>
          <w:rFonts w:asciiTheme="minorBidi" w:hAnsiTheme="minorBidi" w:cstheme="minorBidi"/>
          <w:color w:val="000000" w:themeColor="text1"/>
          <w:sz w:val="22"/>
          <w:szCs w:val="22"/>
        </w:rPr>
        <w:t xml:space="preserve">The literature review in relation to the critical incident, supported the events that took place. The practitioner </w:t>
      </w:r>
      <w:r w:rsidR="00552485" w:rsidRPr="000D0845">
        <w:rPr>
          <w:rFonts w:asciiTheme="minorBidi" w:hAnsiTheme="minorBidi" w:cstheme="minorBidi"/>
          <w:color w:val="000000" w:themeColor="text1"/>
          <w:sz w:val="22"/>
          <w:szCs w:val="22"/>
        </w:rPr>
        <w:t>appeared</w:t>
      </w:r>
      <w:r w:rsidR="0069609D" w:rsidRPr="000D0845">
        <w:rPr>
          <w:rFonts w:asciiTheme="minorBidi" w:hAnsiTheme="minorBidi" w:cstheme="minorBidi"/>
          <w:color w:val="000000" w:themeColor="text1"/>
          <w:sz w:val="22"/>
          <w:szCs w:val="22"/>
        </w:rPr>
        <w:t xml:space="preserve"> very experienced and confident when determining what questions to ask the pupils and at </w:t>
      </w:r>
      <w:r w:rsidR="001829AB" w:rsidRPr="000D0845">
        <w:rPr>
          <w:rFonts w:asciiTheme="minorBidi" w:hAnsiTheme="minorBidi" w:cstheme="minorBidi"/>
          <w:color w:val="000000" w:themeColor="text1"/>
          <w:sz w:val="22"/>
          <w:szCs w:val="22"/>
        </w:rPr>
        <w:t>what cognitive</w:t>
      </w:r>
      <w:r w:rsidR="0069609D" w:rsidRPr="000D0845">
        <w:rPr>
          <w:rFonts w:asciiTheme="minorBidi" w:hAnsiTheme="minorBidi" w:cstheme="minorBidi"/>
          <w:color w:val="000000" w:themeColor="text1"/>
          <w:sz w:val="22"/>
          <w:szCs w:val="22"/>
        </w:rPr>
        <w:t xml:space="preserve"> level they should be </w:t>
      </w:r>
      <w:r w:rsidR="009F1301" w:rsidRPr="000D0845">
        <w:rPr>
          <w:rFonts w:asciiTheme="minorBidi" w:hAnsiTheme="minorBidi" w:cstheme="minorBidi"/>
          <w:color w:val="000000" w:themeColor="text1"/>
          <w:sz w:val="22"/>
          <w:szCs w:val="22"/>
        </w:rPr>
        <w:t>created</w:t>
      </w:r>
      <w:r w:rsidR="000A37A8" w:rsidRPr="000D0845">
        <w:rPr>
          <w:rFonts w:asciiTheme="minorBidi" w:hAnsiTheme="minorBidi" w:cstheme="minorBidi"/>
          <w:color w:val="000000" w:themeColor="text1"/>
          <w:sz w:val="22"/>
          <w:szCs w:val="22"/>
        </w:rPr>
        <w:t xml:space="preserve"> at</w:t>
      </w:r>
      <w:r w:rsidR="001829AB" w:rsidRPr="000D0845">
        <w:rPr>
          <w:rFonts w:asciiTheme="minorBidi" w:hAnsiTheme="minorBidi" w:cstheme="minorBidi"/>
          <w:color w:val="000000" w:themeColor="text1"/>
          <w:sz w:val="22"/>
          <w:szCs w:val="22"/>
        </w:rPr>
        <w:t xml:space="preserve">. The practitioner also understood the usefulness of simplifying </w:t>
      </w:r>
      <w:r w:rsidR="009F1301" w:rsidRPr="000D0845">
        <w:rPr>
          <w:rFonts w:asciiTheme="minorBidi" w:hAnsiTheme="minorBidi" w:cstheme="minorBidi"/>
          <w:color w:val="000000" w:themeColor="text1"/>
          <w:sz w:val="22"/>
          <w:szCs w:val="22"/>
        </w:rPr>
        <w:t>a</w:t>
      </w:r>
      <w:r w:rsidR="001829AB" w:rsidRPr="000D0845">
        <w:rPr>
          <w:rFonts w:asciiTheme="minorBidi" w:hAnsiTheme="minorBidi" w:cstheme="minorBidi"/>
          <w:color w:val="000000" w:themeColor="text1"/>
          <w:sz w:val="22"/>
          <w:szCs w:val="22"/>
        </w:rPr>
        <w:t xml:space="preserve"> question when necessary to tackle any misconceptions</w:t>
      </w:r>
      <w:r w:rsidR="009F1301" w:rsidRPr="000D0845">
        <w:rPr>
          <w:rFonts w:asciiTheme="minorBidi" w:hAnsiTheme="minorBidi" w:cstheme="minorBidi"/>
          <w:color w:val="000000" w:themeColor="text1"/>
          <w:sz w:val="22"/>
          <w:szCs w:val="22"/>
        </w:rPr>
        <w:t xml:space="preserve"> or confusion</w:t>
      </w:r>
      <w:r w:rsidR="001829AB" w:rsidRPr="000D0845">
        <w:rPr>
          <w:rFonts w:asciiTheme="minorBidi" w:hAnsiTheme="minorBidi" w:cstheme="minorBidi"/>
          <w:color w:val="000000" w:themeColor="text1"/>
          <w:sz w:val="22"/>
          <w:szCs w:val="22"/>
        </w:rPr>
        <w:t>.</w:t>
      </w:r>
      <w:r w:rsidR="00A15B2F" w:rsidRPr="000D0845">
        <w:rPr>
          <w:rFonts w:asciiTheme="minorBidi" w:hAnsiTheme="minorBidi" w:cstheme="minorBidi"/>
          <w:color w:val="000000" w:themeColor="text1"/>
          <w:sz w:val="22"/>
          <w:szCs w:val="22"/>
        </w:rPr>
        <w:t xml:space="preserve"> The research performed alongside my observation, has had a significant impact on how I intend to practice teaching in the future. I will practice the various styles and types of</w:t>
      </w:r>
      <w:r w:rsidR="000A37A8" w:rsidRPr="000D0845">
        <w:rPr>
          <w:rFonts w:asciiTheme="minorBidi" w:hAnsiTheme="minorBidi" w:cstheme="minorBidi"/>
          <w:color w:val="000000" w:themeColor="text1"/>
          <w:sz w:val="22"/>
          <w:szCs w:val="22"/>
        </w:rPr>
        <w:t xml:space="preserve"> </w:t>
      </w:r>
      <w:r w:rsidR="00A15B2F" w:rsidRPr="000D0845">
        <w:rPr>
          <w:rFonts w:asciiTheme="minorBidi" w:hAnsiTheme="minorBidi" w:cstheme="minorBidi"/>
          <w:color w:val="000000" w:themeColor="text1"/>
          <w:sz w:val="22"/>
          <w:szCs w:val="22"/>
        </w:rPr>
        <w:t>questio</w:t>
      </w:r>
      <w:r w:rsidR="000A37A8" w:rsidRPr="000D0845">
        <w:rPr>
          <w:rFonts w:asciiTheme="minorBidi" w:hAnsiTheme="minorBidi" w:cstheme="minorBidi"/>
          <w:color w:val="000000" w:themeColor="text1"/>
          <w:sz w:val="22"/>
          <w:szCs w:val="22"/>
        </w:rPr>
        <w:t>ning</w:t>
      </w:r>
      <w:r w:rsidR="00A15B2F" w:rsidRPr="000D0845">
        <w:rPr>
          <w:rFonts w:asciiTheme="minorBidi" w:hAnsiTheme="minorBidi" w:cstheme="minorBidi"/>
          <w:color w:val="000000" w:themeColor="text1"/>
          <w:sz w:val="22"/>
          <w:szCs w:val="22"/>
        </w:rPr>
        <w:t xml:space="preserve"> throughout my professional development</w:t>
      </w:r>
      <w:r w:rsidR="000A37A8" w:rsidRPr="000D0845">
        <w:rPr>
          <w:rFonts w:asciiTheme="minorBidi" w:hAnsiTheme="minorBidi" w:cstheme="minorBidi"/>
          <w:color w:val="000000" w:themeColor="text1"/>
          <w:sz w:val="22"/>
          <w:szCs w:val="22"/>
        </w:rPr>
        <w:t xml:space="preserve"> in teaching,</w:t>
      </w:r>
      <w:r w:rsidR="00A15B2F" w:rsidRPr="000D0845">
        <w:rPr>
          <w:rFonts w:asciiTheme="minorBidi" w:hAnsiTheme="minorBidi" w:cstheme="minorBidi"/>
          <w:color w:val="000000" w:themeColor="text1"/>
          <w:sz w:val="22"/>
          <w:szCs w:val="22"/>
        </w:rPr>
        <w:t xml:space="preserve"> to gain </w:t>
      </w:r>
      <w:r w:rsidR="00A15B2F" w:rsidRPr="000D0845">
        <w:rPr>
          <w:rFonts w:asciiTheme="minorBidi" w:hAnsiTheme="minorBidi" w:cstheme="minorBidi"/>
          <w:color w:val="000000" w:themeColor="text1"/>
          <w:sz w:val="22"/>
          <w:szCs w:val="22"/>
        </w:rPr>
        <w:lastRenderedPageBreak/>
        <w:t>confidence and experience in c</w:t>
      </w:r>
      <w:r w:rsidR="009F1301" w:rsidRPr="000D0845">
        <w:rPr>
          <w:rFonts w:asciiTheme="minorBidi" w:hAnsiTheme="minorBidi" w:cstheme="minorBidi"/>
          <w:color w:val="000000" w:themeColor="text1"/>
          <w:sz w:val="22"/>
          <w:szCs w:val="22"/>
        </w:rPr>
        <w:t>reating</w:t>
      </w:r>
      <w:r w:rsidR="00A15B2F" w:rsidRPr="000D0845">
        <w:rPr>
          <w:rFonts w:asciiTheme="minorBidi" w:hAnsiTheme="minorBidi" w:cstheme="minorBidi"/>
          <w:color w:val="000000" w:themeColor="text1"/>
          <w:sz w:val="22"/>
          <w:szCs w:val="22"/>
        </w:rPr>
        <w:t xml:space="preserve"> appropriate</w:t>
      </w:r>
      <w:r w:rsidR="000A37A8" w:rsidRPr="000D0845">
        <w:rPr>
          <w:rFonts w:asciiTheme="minorBidi" w:hAnsiTheme="minorBidi" w:cstheme="minorBidi"/>
          <w:color w:val="000000" w:themeColor="text1"/>
          <w:sz w:val="22"/>
          <w:szCs w:val="22"/>
        </w:rPr>
        <w:t xml:space="preserve">, </w:t>
      </w:r>
      <w:r w:rsidR="00E72B40" w:rsidRPr="000D0845">
        <w:rPr>
          <w:rFonts w:asciiTheme="minorBidi" w:hAnsiTheme="minorBidi" w:cstheme="minorBidi"/>
          <w:color w:val="000000" w:themeColor="text1"/>
          <w:sz w:val="22"/>
          <w:szCs w:val="22"/>
        </w:rPr>
        <w:t>effective,</w:t>
      </w:r>
      <w:r w:rsidR="000A37A8" w:rsidRPr="000D0845">
        <w:rPr>
          <w:rFonts w:asciiTheme="minorBidi" w:hAnsiTheme="minorBidi" w:cstheme="minorBidi"/>
          <w:color w:val="000000" w:themeColor="text1"/>
          <w:sz w:val="22"/>
          <w:szCs w:val="22"/>
        </w:rPr>
        <w:t xml:space="preserve"> and purposeful</w:t>
      </w:r>
      <w:r w:rsidR="00A15B2F" w:rsidRPr="000D0845">
        <w:rPr>
          <w:rFonts w:asciiTheme="minorBidi" w:hAnsiTheme="minorBidi" w:cstheme="minorBidi"/>
          <w:color w:val="000000" w:themeColor="text1"/>
          <w:sz w:val="22"/>
          <w:szCs w:val="22"/>
        </w:rPr>
        <w:t xml:space="preserve"> questions</w:t>
      </w:r>
      <w:r w:rsidR="009F1301" w:rsidRPr="000D0845">
        <w:rPr>
          <w:rFonts w:asciiTheme="minorBidi" w:hAnsiTheme="minorBidi" w:cstheme="minorBidi"/>
          <w:color w:val="000000" w:themeColor="text1"/>
          <w:sz w:val="22"/>
          <w:szCs w:val="22"/>
        </w:rPr>
        <w:t xml:space="preserve">, to engage and inspire the pupils in my </w:t>
      </w:r>
      <w:r w:rsidR="00E72B40">
        <w:rPr>
          <w:rFonts w:asciiTheme="minorBidi" w:hAnsiTheme="minorBidi" w:cstheme="minorBidi"/>
          <w:color w:val="000000" w:themeColor="text1"/>
          <w:sz w:val="22"/>
          <w:szCs w:val="22"/>
        </w:rPr>
        <w:t>classroom</w:t>
      </w:r>
      <w:r w:rsidR="009F1301">
        <w:t xml:space="preserve">. </w:t>
      </w:r>
    </w:p>
    <w:p w14:paraId="571D5E20" w14:textId="7B681B41" w:rsidR="008A2097" w:rsidRPr="00EF7AEA" w:rsidRDefault="00E72B40" w:rsidP="000D0845">
      <w:pPr>
        <w:pStyle w:val="NormalWeb"/>
        <w:spacing w:line="360" w:lineRule="auto"/>
        <w:ind w:firstLine="720"/>
        <w:jc w:val="both"/>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My research determined that f</w:t>
      </w:r>
      <w:r w:rsidR="004D0AB7" w:rsidRPr="003608F2">
        <w:rPr>
          <w:rFonts w:asciiTheme="minorBidi" w:hAnsiTheme="minorBidi" w:cstheme="minorBidi"/>
          <w:color w:val="000000" w:themeColor="text1"/>
          <w:sz w:val="22"/>
          <w:szCs w:val="22"/>
        </w:rPr>
        <w:t xml:space="preserve">or collaboration and questioning to be effective and successful, a high level of </w:t>
      </w:r>
      <w:r w:rsidR="00552485" w:rsidRPr="003608F2">
        <w:rPr>
          <w:rFonts w:asciiTheme="minorBidi" w:hAnsiTheme="minorBidi" w:cstheme="minorBidi"/>
          <w:color w:val="000000" w:themeColor="text1"/>
          <w:sz w:val="22"/>
          <w:szCs w:val="22"/>
        </w:rPr>
        <w:t xml:space="preserve">pupil </w:t>
      </w:r>
      <w:r w:rsidR="004D0AB7" w:rsidRPr="003608F2">
        <w:rPr>
          <w:rFonts w:asciiTheme="minorBidi" w:hAnsiTheme="minorBidi" w:cstheme="minorBidi"/>
          <w:color w:val="000000" w:themeColor="text1"/>
          <w:sz w:val="22"/>
          <w:szCs w:val="22"/>
        </w:rPr>
        <w:t>participation is required.</w:t>
      </w:r>
      <w:r w:rsidR="00552485" w:rsidRPr="003608F2">
        <w:rPr>
          <w:rFonts w:asciiTheme="minorBidi" w:hAnsiTheme="minorBidi" w:cstheme="minorBidi"/>
          <w:color w:val="000000" w:themeColor="text1"/>
          <w:sz w:val="22"/>
          <w:szCs w:val="22"/>
        </w:rPr>
        <w:t xml:space="preserve"> The communicative aspect ensures that </w:t>
      </w:r>
      <w:r w:rsidR="00545938" w:rsidRPr="003608F2">
        <w:rPr>
          <w:rFonts w:asciiTheme="minorBidi" w:hAnsiTheme="minorBidi" w:cstheme="minorBidi"/>
          <w:color w:val="000000" w:themeColor="text1"/>
          <w:sz w:val="22"/>
          <w:szCs w:val="22"/>
        </w:rPr>
        <w:t xml:space="preserve">the </w:t>
      </w:r>
      <w:r w:rsidR="00552485" w:rsidRPr="003608F2">
        <w:rPr>
          <w:rFonts w:asciiTheme="minorBidi" w:hAnsiTheme="minorBidi" w:cstheme="minorBidi"/>
          <w:color w:val="000000" w:themeColor="text1"/>
          <w:sz w:val="22"/>
          <w:szCs w:val="22"/>
        </w:rPr>
        <w:t xml:space="preserve">learners are given the opportunity to develop and </w:t>
      </w:r>
      <w:r w:rsidR="009F1301">
        <w:rPr>
          <w:rFonts w:asciiTheme="minorBidi" w:hAnsiTheme="minorBidi" w:cstheme="minorBidi"/>
          <w:color w:val="000000" w:themeColor="text1"/>
          <w:sz w:val="22"/>
          <w:szCs w:val="22"/>
        </w:rPr>
        <w:t>create</w:t>
      </w:r>
      <w:r w:rsidR="00552485" w:rsidRPr="003608F2">
        <w:rPr>
          <w:rFonts w:asciiTheme="minorBidi" w:hAnsiTheme="minorBidi" w:cstheme="minorBidi"/>
          <w:color w:val="000000" w:themeColor="text1"/>
          <w:sz w:val="22"/>
          <w:szCs w:val="22"/>
        </w:rPr>
        <w:t xml:space="preserve"> new ideas and </w:t>
      </w:r>
      <w:r w:rsidR="00545938" w:rsidRPr="003608F2">
        <w:rPr>
          <w:rFonts w:asciiTheme="minorBidi" w:hAnsiTheme="minorBidi" w:cstheme="minorBidi"/>
          <w:color w:val="000000" w:themeColor="text1"/>
          <w:sz w:val="22"/>
          <w:szCs w:val="22"/>
        </w:rPr>
        <w:t>understanding and</w:t>
      </w:r>
      <w:r w:rsidR="00552485" w:rsidRPr="003608F2">
        <w:rPr>
          <w:rFonts w:asciiTheme="minorBidi" w:hAnsiTheme="minorBidi" w:cstheme="minorBidi"/>
          <w:color w:val="000000" w:themeColor="text1"/>
          <w:sz w:val="22"/>
          <w:szCs w:val="22"/>
        </w:rPr>
        <w:t xml:space="preserve"> enhance their level of thinking from the interactions that occur.</w:t>
      </w:r>
      <w:r w:rsidR="00545938" w:rsidRPr="003608F2">
        <w:rPr>
          <w:rFonts w:asciiTheme="minorBidi" w:hAnsiTheme="minorBidi" w:cstheme="minorBidi"/>
          <w:color w:val="000000" w:themeColor="text1"/>
          <w:sz w:val="22"/>
          <w:szCs w:val="22"/>
        </w:rPr>
        <w:t xml:space="preserve"> </w:t>
      </w:r>
      <w:r w:rsidR="002702AD" w:rsidRPr="003608F2">
        <w:rPr>
          <w:rFonts w:asciiTheme="minorBidi" w:hAnsiTheme="minorBidi" w:cstheme="minorBidi"/>
          <w:color w:val="000000" w:themeColor="text1"/>
          <w:sz w:val="22"/>
          <w:szCs w:val="22"/>
        </w:rPr>
        <w:t xml:space="preserve">Collaboration and interactions with peers and other individuals also </w:t>
      </w:r>
      <w:proofErr w:type="gramStart"/>
      <w:r w:rsidR="00CA5741" w:rsidRPr="003608F2">
        <w:rPr>
          <w:rFonts w:asciiTheme="minorBidi" w:hAnsiTheme="minorBidi" w:cstheme="minorBidi"/>
          <w:color w:val="000000" w:themeColor="text1"/>
          <w:sz w:val="22"/>
          <w:szCs w:val="22"/>
        </w:rPr>
        <w:t>improve</w:t>
      </w:r>
      <w:r>
        <w:rPr>
          <w:rFonts w:asciiTheme="minorBidi" w:hAnsiTheme="minorBidi" w:cstheme="minorBidi"/>
          <w:color w:val="000000" w:themeColor="text1"/>
          <w:sz w:val="22"/>
          <w:szCs w:val="22"/>
        </w:rPr>
        <w:t>s</w:t>
      </w:r>
      <w:proofErr w:type="gramEnd"/>
      <w:r w:rsidR="002702AD" w:rsidRPr="003608F2">
        <w:rPr>
          <w:rFonts w:asciiTheme="minorBidi" w:hAnsiTheme="minorBidi" w:cstheme="minorBidi"/>
          <w:color w:val="000000" w:themeColor="text1"/>
          <w:sz w:val="22"/>
          <w:szCs w:val="22"/>
        </w:rPr>
        <w:t xml:space="preserve"> the </w:t>
      </w:r>
      <w:r w:rsidR="00CA5741" w:rsidRPr="003608F2">
        <w:rPr>
          <w:rFonts w:asciiTheme="minorBidi" w:hAnsiTheme="minorBidi" w:cstheme="minorBidi"/>
          <w:color w:val="000000" w:themeColor="text1"/>
          <w:sz w:val="22"/>
          <w:szCs w:val="22"/>
        </w:rPr>
        <w:t>learners’</w:t>
      </w:r>
      <w:r w:rsidR="002702AD" w:rsidRPr="003608F2">
        <w:rPr>
          <w:rFonts w:asciiTheme="minorBidi" w:hAnsiTheme="minorBidi" w:cstheme="minorBidi"/>
          <w:color w:val="000000" w:themeColor="text1"/>
          <w:sz w:val="22"/>
          <w:szCs w:val="22"/>
        </w:rPr>
        <w:t xml:space="preserve"> interactive skills, which </w:t>
      </w:r>
      <w:r w:rsidR="00A15B2F" w:rsidRPr="003608F2">
        <w:rPr>
          <w:rFonts w:asciiTheme="minorBidi" w:hAnsiTheme="minorBidi" w:cstheme="minorBidi"/>
          <w:color w:val="000000" w:themeColor="text1"/>
          <w:sz w:val="22"/>
          <w:szCs w:val="22"/>
        </w:rPr>
        <w:t>assists</w:t>
      </w:r>
      <w:r w:rsidR="002702AD" w:rsidRPr="003608F2">
        <w:rPr>
          <w:rFonts w:asciiTheme="minorBidi" w:hAnsiTheme="minorBidi" w:cstheme="minorBidi"/>
          <w:color w:val="000000" w:themeColor="text1"/>
          <w:sz w:val="22"/>
          <w:szCs w:val="22"/>
        </w:rPr>
        <w:t xml:space="preserve"> the development of their behaviour in social settings</w:t>
      </w:r>
      <w:r w:rsidR="00CA5741" w:rsidRPr="003608F2">
        <w:rPr>
          <w:rFonts w:asciiTheme="minorBidi" w:hAnsiTheme="minorBidi" w:cstheme="minorBidi"/>
          <w:color w:val="000000" w:themeColor="text1"/>
          <w:sz w:val="22"/>
          <w:szCs w:val="22"/>
        </w:rPr>
        <w:t xml:space="preserve"> under </w:t>
      </w:r>
      <w:r w:rsidR="00A15B2F" w:rsidRPr="003608F2">
        <w:rPr>
          <w:rFonts w:asciiTheme="minorBidi" w:hAnsiTheme="minorBidi" w:cstheme="minorBidi"/>
          <w:color w:val="000000" w:themeColor="text1"/>
          <w:sz w:val="22"/>
          <w:szCs w:val="22"/>
        </w:rPr>
        <w:t>the practitioner’s supervision</w:t>
      </w:r>
      <w:r w:rsidR="002702AD" w:rsidRPr="003608F2">
        <w:rPr>
          <w:rFonts w:asciiTheme="minorBidi" w:hAnsiTheme="minorBidi" w:cstheme="minorBidi"/>
          <w:color w:val="000000" w:themeColor="text1"/>
          <w:sz w:val="22"/>
          <w:szCs w:val="22"/>
        </w:rPr>
        <w:t xml:space="preserve">. </w:t>
      </w:r>
      <w:r w:rsidR="00CA5741" w:rsidRPr="003608F2">
        <w:rPr>
          <w:rFonts w:asciiTheme="minorBidi" w:hAnsiTheme="minorBidi" w:cstheme="minorBidi"/>
          <w:color w:val="000000" w:themeColor="text1"/>
          <w:sz w:val="22"/>
          <w:szCs w:val="22"/>
        </w:rPr>
        <w:t>If a practitioner can foster high levels of participation into their classroom, meaningful learning is expected</w:t>
      </w:r>
      <w:r w:rsidR="00545938" w:rsidRPr="003608F2">
        <w:rPr>
          <w:rFonts w:asciiTheme="minorBidi" w:hAnsiTheme="minorBidi" w:cstheme="minorBidi"/>
          <w:color w:val="000000" w:themeColor="text1"/>
          <w:sz w:val="22"/>
          <w:szCs w:val="22"/>
        </w:rPr>
        <w:t xml:space="preserve">. </w:t>
      </w:r>
      <w:r w:rsidR="00CA5741" w:rsidRPr="003608F2">
        <w:rPr>
          <w:rFonts w:asciiTheme="minorBidi" w:hAnsiTheme="minorBidi" w:cstheme="minorBidi"/>
          <w:sz w:val="22"/>
          <w:szCs w:val="22"/>
        </w:rPr>
        <w:t>I</w:t>
      </w:r>
      <w:r w:rsidR="00545938" w:rsidRPr="003608F2">
        <w:rPr>
          <w:rFonts w:asciiTheme="minorBidi" w:hAnsiTheme="minorBidi" w:cstheme="minorBidi"/>
          <w:sz w:val="22"/>
          <w:szCs w:val="22"/>
        </w:rPr>
        <w:t xml:space="preserve">t is my </w:t>
      </w:r>
      <w:r w:rsidR="00CA5741" w:rsidRPr="003608F2">
        <w:rPr>
          <w:rFonts w:asciiTheme="minorBidi" w:hAnsiTheme="minorBidi" w:cstheme="minorBidi"/>
          <w:sz w:val="22"/>
          <w:szCs w:val="22"/>
        </w:rPr>
        <w:t>intention</w:t>
      </w:r>
      <w:r w:rsidR="00545938" w:rsidRPr="003608F2">
        <w:rPr>
          <w:rFonts w:asciiTheme="minorBidi" w:hAnsiTheme="minorBidi" w:cstheme="minorBidi"/>
          <w:sz w:val="22"/>
          <w:szCs w:val="22"/>
        </w:rPr>
        <w:t xml:space="preserve"> to implement an established environment </w:t>
      </w:r>
      <w:r w:rsidR="00CA5741" w:rsidRPr="003608F2">
        <w:rPr>
          <w:rFonts w:asciiTheme="minorBidi" w:hAnsiTheme="minorBidi" w:cstheme="minorBidi"/>
          <w:sz w:val="22"/>
          <w:szCs w:val="22"/>
        </w:rPr>
        <w:t xml:space="preserve">where pupils understand and respect the expectations of the level of participation </w:t>
      </w:r>
      <w:r w:rsidR="00A15B2F" w:rsidRPr="003608F2">
        <w:rPr>
          <w:rFonts w:asciiTheme="minorBidi" w:hAnsiTheme="minorBidi" w:cstheme="minorBidi"/>
          <w:sz w:val="22"/>
          <w:szCs w:val="22"/>
        </w:rPr>
        <w:t xml:space="preserve">in the classroom, </w:t>
      </w:r>
      <w:r w:rsidR="00545938" w:rsidRPr="003608F2">
        <w:rPr>
          <w:rFonts w:asciiTheme="minorBidi" w:hAnsiTheme="minorBidi" w:cstheme="minorBidi"/>
          <w:sz w:val="22"/>
          <w:szCs w:val="22"/>
        </w:rPr>
        <w:t>which will give them the opportunity to reach their full potential in learning.</w:t>
      </w:r>
    </w:p>
    <w:p w14:paraId="631E3C01" w14:textId="19F0CF21" w:rsidR="000D0845" w:rsidRDefault="000D0845" w:rsidP="000D0845"/>
    <w:p w14:paraId="4646D385" w14:textId="77777777" w:rsidR="000D0845" w:rsidRPr="000D0845" w:rsidRDefault="000D0845" w:rsidP="000D0845"/>
    <w:p w14:paraId="7DE77543" w14:textId="77777777" w:rsidR="000D0845" w:rsidRDefault="008D29F4" w:rsidP="00EF7AEA">
      <w:pPr>
        <w:pStyle w:val="Heading2"/>
        <w:rPr>
          <w:rFonts w:asciiTheme="minorBidi" w:hAnsiTheme="minorBidi" w:cstheme="minorBidi"/>
          <w:b/>
          <w:bCs/>
          <w:sz w:val="28"/>
          <w:szCs w:val="28"/>
        </w:rPr>
      </w:pPr>
      <w:r w:rsidRPr="00EF7AEA">
        <w:rPr>
          <w:rFonts w:asciiTheme="minorBidi" w:hAnsiTheme="minorBidi" w:cstheme="minorBidi"/>
          <w:b/>
          <w:bCs/>
          <w:sz w:val="28"/>
          <w:szCs w:val="28"/>
        </w:rPr>
        <w:t xml:space="preserve">CONCLUSION </w:t>
      </w:r>
    </w:p>
    <w:p w14:paraId="42D0712E" w14:textId="36E61086" w:rsidR="00EF7AEA" w:rsidRDefault="00EF7AEA" w:rsidP="000D0845">
      <w:pPr>
        <w:pStyle w:val="Heading2"/>
        <w:numPr>
          <w:ilvl w:val="0"/>
          <w:numId w:val="0"/>
        </w:numPr>
        <w:rPr>
          <w:rFonts w:asciiTheme="minorBidi" w:hAnsiTheme="minorBidi" w:cstheme="minorBidi"/>
          <w:b/>
          <w:bCs/>
          <w:sz w:val="28"/>
          <w:szCs w:val="28"/>
        </w:rPr>
      </w:pPr>
    </w:p>
    <w:p w14:paraId="3314C08B" w14:textId="77777777" w:rsidR="000D0845" w:rsidRPr="000D0845" w:rsidRDefault="000D0845" w:rsidP="000D0845"/>
    <w:p w14:paraId="6C6FCD2D" w14:textId="1FB19254" w:rsidR="0093366C" w:rsidRPr="00EF7AEA" w:rsidRDefault="00CD4F8A" w:rsidP="00EF7AEA">
      <w:pPr>
        <w:pStyle w:val="NormalWeb"/>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 xml:space="preserve">The critical incident I observed has </w:t>
      </w:r>
      <w:r w:rsidR="00785585" w:rsidRPr="003608F2">
        <w:rPr>
          <w:rFonts w:asciiTheme="minorBidi" w:hAnsiTheme="minorBidi" w:cstheme="minorBidi"/>
          <w:sz w:val="22"/>
          <w:szCs w:val="22"/>
        </w:rPr>
        <w:t xml:space="preserve">had </w:t>
      </w:r>
      <w:r w:rsidRPr="003608F2">
        <w:rPr>
          <w:rFonts w:asciiTheme="minorBidi" w:hAnsiTheme="minorBidi" w:cstheme="minorBidi"/>
          <w:sz w:val="22"/>
          <w:szCs w:val="22"/>
        </w:rPr>
        <w:t>a significant</w:t>
      </w:r>
      <w:r w:rsidR="00785585" w:rsidRPr="003608F2">
        <w:rPr>
          <w:rFonts w:asciiTheme="minorBidi" w:hAnsiTheme="minorBidi" w:cstheme="minorBidi"/>
          <w:sz w:val="22"/>
          <w:szCs w:val="22"/>
        </w:rPr>
        <w:t xml:space="preserve"> impact on</w:t>
      </w:r>
      <w:r w:rsidRPr="003608F2">
        <w:rPr>
          <w:rFonts w:asciiTheme="minorBidi" w:hAnsiTheme="minorBidi" w:cstheme="minorBidi"/>
          <w:sz w:val="22"/>
          <w:szCs w:val="22"/>
        </w:rPr>
        <w:t xml:space="preserve"> </w:t>
      </w:r>
      <w:r w:rsidR="00785585" w:rsidRPr="003608F2">
        <w:rPr>
          <w:rFonts w:asciiTheme="minorBidi" w:hAnsiTheme="minorBidi" w:cstheme="minorBidi"/>
          <w:sz w:val="22"/>
          <w:szCs w:val="22"/>
        </w:rPr>
        <w:t xml:space="preserve">my </w:t>
      </w:r>
      <w:r w:rsidR="00785585" w:rsidRPr="003608F2">
        <w:rPr>
          <w:rFonts w:asciiTheme="minorBidi" w:hAnsiTheme="minorBidi" w:cstheme="minorBidi"/>
          <w:color w:val="000000" w:themeColor="text1"/>
          <w:sz w:val="22"/>
          <w:szCs w:val="22"/>
        </w:rPr>
        <w:t>prior</w:t>
      </w:r>
      <w:r w:rsidR="009D2305" w:rsidRPr="003608F2">
        <w:rPr>
          <w:rFonts w:asciiTheme="minorBidi" w:hAnsiTheme="minorBidi" w:cstheme="minorBidi"/>
          <w:color w:val="000000" w:themeColor="text1"/>
          <w:sz w:val="22"/>
          <w:szCs w:val="22"/>
        </w:rPr>
        <w:t xml:space="preserve"> knowledge and</w:t>
      </w:r>
      <w:r w:rsidR="00785585" w:rsidRPr="003608F2">
        <w:rPr>
          <w:rFonts w:asciiTheme="minorBidi" w:hAnsiTheme="minorBidi" w:cstheme="minorBidi"/>
          <w:color w:val="000000" w:themeColor="text1"/>
          <w:sz w:val="22"/>
          <w:szCs w:val="22"/>
        </w:rPr>
        <w:t xml:space="preserve"> </w:t>
      </w:r>
      <w:r w:rsidR="00785585" w:rsidRPr="003608F2">
        <w:rPr>
          <w:rFonts w:asciiTheme="minorBidi" w:hAnsiTheme="minorBidi" w:cstheme="minorBidi"/>
          <w:sz w:val="22"/>
          <w:szCs w:val="22"/>
        </w:rPr>
        <w:t xml:space="preserve">understanding of </w:t>
      </w:r>
      <w:r w:rsidR="009D2305" w:rsidRPr="003608F2">
        <w:rPr>
          <w:rFonts w:asciiTheme="minorBidi" w:hAnsiTheme="minorBidi" w:cstheme="minorBidi"/>
          <w:sz w:val="22"/>
          <w:szCs w:val="22"/>
        </w:rPr>
        <w:t xml:space="preserve">what </w:t>
      </w:r>
      <w:r w:rsidRPr="003608F2">
        <w:rPr>
          <w:rFonts w:asciiTheme="minorBidi" w:hAnsiTheme="minorBidi" w:cstheme="minorBidi"/>
          <w:sz w:val="22"/>
          <w:szCs w:val="22"/>
        </w:rPr>
        <w:t>good teaching practice</w:t>
      </w:r>
      <w:r w:rsidR="009D2305" w:rsidRPr="003608F2">
        <w:rPr>
          <w:rFonts w:asciiTheme="minorBidi" w:hAnsiTheme="minorBidi" w:cstheme="minorBidi"/>
          <w:sz w:val="22"/>
          <w:szCs w:val="22"/>
        </w:rPr>
        <w:t xml:space="preserve"> </w:t>
      </w:r>
      <w:r w:rsidR="006B2D1B">
        <w:rPr>
          <w:rFonts w:asciiTheme="minorBidi" w:hAnsiTheme="minorBidi" w:cstheme="minorBidi"/>
          <w:sz w:val="22"/>
          <w:szCs w:val="22"/>
        </w:rPr>
        <w:t>looks like</w:t>
      </w:r>
      <w:r w:rsidRPr="003608F2">
        <w:rPr>
          <w:rFonts w:asciiTheme="minorBidi" w:hAnsiTheme="minorBidi" w:cstheme="minorBidi"/>
          <w:sz w:val="22"/>
          <w:szCs w:val="22"/>
        </w:rPr>
        <w:t xml:space="preserve">. </w:t>
      </w:r>
      <w:r w:rsidR="00785585" w:rsidRPr="003608F2">
        <w:rPr>
          <w:rFonts w:asciiTheme="minorBidi" w:hAnsiTheme="minorBidi" w:cstheme="minorBidi"/>
          <w:sz w:val="22"/>
          <w:szCs w:val="22"/>
        </w:rPr>
        <w:t>The practitioner I observed, had established a classroom environment where the students were aware of the expectations set</w:t>
      </w:r>
      <w:r w:rsidR="006B2D1B">
        <w:rPr>
          <w:rFonts w:asciiTheme="minorBidi" w:hAnsiTheme="minorBidi" w:cstheme="minorBidi"/>
          <w:sz w:val="22"/>
          <w:szCs w:val="22"/>
        </w:rPr>
        <w:t xml:space="preserve"> </w:t>
      </w:r>
      <w:r w:rsidR="00785585" w:rsidRPr="003608F2">
        <w:rPr>
          <w:rFonts w:asciiTheme="minorBidi" w:hAnsiTheme="minorBidi" w:cstheme="minorBidi"/>
          <w:sz w:val="22"/>
          <w:szCs w:val="22"/>
        </w:rPr>
        <w:t>regard</w:t>
      </w:r>
      <w:r w:rsidR="006B2D1B">
        <w:rPr>
          <w:rFonts w:asciiTheme="minorBidi" w:hAnsiTheme="minorBidi" w:cstheme="minorBidi"/>
          <w:sz w:val="22"/>
          <w:szCs w:val="22"/>
        </w:rPr>
        <w:t>ing</w:t>
      </w:r>
      <w:r w:rsidR="00785585" w:rsidRPr="003608F2">
        <w:rPr>
          <w:rFonts w:asciiTheme="minorBidi" w:hAnsiTheme="minorBidi" w:cstheme="minorBidi"/>
          <w:sz w:val="22"/>
          <w:szCs w:val="22"/>
        </w:rPr>
        <w:t xml:space="preserve"> the level of participation. The </w:t>
      </w:r>
      <w:r w:rsidR="00F1042D" w:rsidRPr="003608F2">
        <w:rPr>
          <w:rFonts w:asciiTheme="minorBidi" w:hAnsiTheme="minorBidi" w:cstheme="minorBidi"/>
          <w:sz w:val="22"/>
          <w:szCs w:val="22"/>
        </w:rPr>
        <w:t>consequential outcomes of</w:t>
      </w:r>
      <w:r w:rsidR="00785585" w:rsidRPr="003608F2">
        <w:rPr>
          <w:rFonts w:asciiTheme="minorBidi" w:hAnsiTheme="minorBidi" w:cstheme="minorBidi"/>
          <w:sz w:val="22"/>
          <w:szCs w:val="22"/>
        </w:rPr>
        <w:t xml:space="preserve"> setting those expectations </w:t>
      </w:r>
      <w:r w:rsidR="00F1042D" w:rsidRPr="003608F2">
        <w:rPr>
          <w:rFonts w:asciiTheme="minorBidi" w:hAnsiTheme="minorBidi" w:cstheme="minorBidi"/>
          <w:sz w:val="22"/>
          <w:szCs w:val="22"/>
        </w:rPr>
        <w:t>encouraged</w:t>
      </w:r>
      <w:r w:rsidR="00785585" w:rsidRPr="003608F2">
        <w:rPr>
          <w:rFonts w:asciiTheme="minorBidi" w:hAnsiTheme="minorBidi" w:cstheme="minorBidi"/>
          <w:sz w:val="22"/>
          <w:szCs w:val="22"/>
        </w:rPr>
        <w:t xml:space="preserve"> effective collaboration, </w:t>
      </w:r>
      <w:r w:rsidR="00F1042D" w:rsidRPr="003608F2">
        <w:rPr>
          <w:rFonts w:asciiTheme="minorBidi" w:hAnsiTheme="minorBidi" w:cstheme="minorBidi"/>
          <w:sz w:val="22"/>
          <w:szCs w:val="22"/>
        </w:rPr>
        <w:t>interactions,</w:t>
      </w:r>
      <w:r w:rsidR="00785585" w:rsidRPr="003608F2">
        <w:rPr>
          <w:rFonts w:asciiTheme="minorBidi" w:hAnsiTheme="minorBidi" w:cstheme="minorBidi"/>
          <w:sz w:val="22"/>
          <w:szCs w:val="22"/>
        </w:rPr>
        <w:t xml:space="preserve"> and discussions </w:t>
      </w:r>
      <w:r w:rsidR="00F1042D" w:rsidRPr="003608F2">
        <w:rPr>
          <w:rFonts w:asciiTheme="minorBidi" w:hAnsiTheme="minorBidi" w:cstheme="minorBidi"/>
          <w:sz w:val="22"/>
          <w:szCs w:val="22"/>
        </w:rPr>
        <w:t xml:space="preserve">between the learners </w:t>
      </w:r>
      <w:r w:rsidR="00785585" w:rsidRPr="003608F2">
        <w:rPr>
          <w:rFonts w:asciiTheme="minorBidi" w:hAnsiTheme="minorBidi" w:cstheme="minorBidi"/>
          <w:sz w:val="22"/>
          <w:szCs w:val="22"/>
        </w:rPr>
        <w:t>which were managed</w:t>
      </w:r>
      <w:r w:rsidR="00F1042D" w:rsidRPr="003608F2">
        <w:rPr>
          <w:rFonts w:asciiTheme="minorBidi" w:hAnsiTheme="minorBidi" w:cstheme="minorBidi"/>
          <w:sz w:val="22"/>
          <w:szCs w:val="22"/>
        </w:rPr>
        <w:t xml:space="preserve"> and </w:t>
      </w:r>
      <w:r w:rsidR="006B2D1B">
        <w:rPr>
          <w:rFonts w:asciiTheme="minorBidi" w:hAnsiTheme="minorBidi" w:cstheme="minorBidi"/>
          <w:sz w:val="22"/>
          <w:szCs w:val="22"/>
        </w:rPr>
        <w:t>guided</w:t>
      </w:r>
      <w:r w:rsidR="00785585" w:rsidRPr="003608F2">
        <w:rPr>
          <w:rFonts w:asciiTheme="minorBidi" w:hAnsiTheme="minorBidi" w:cstheme="minorBidi"/>
          <w:sz w:val="22"/>
          <w:szCs w:val="22"/>
        </w:rPr>
        <w:t xml:space="preserve"> by the practitioner</w:t>
      </w:r>
      <w:r w:rsidR="006B2D1B">
        <w:rPr>
          <w:rFonts w:asciiTheme="minorBidi" w:hAnsiTheme="minorBidi" w:cstheme="minorBidi"/>
          <w:sz w:val="22"/>
          <w:szCs w:val="22"/>
        </w:rPr>
        <w:t>.</w:t>
      </w:r>
      <w:r w:rsidR="009D2305" w:rsidRPr="003608F2">
        <w:rPr>
          <w:rFonts w:asciiTheme="minorBidi" w:hAnsiTheme="minorBidi" w:cstheme="minorBidi"/>
          <w:sz w:val="22"/>
          <w:szCs w:val="22"/>
        </w:rPr>
        <w:t xml:space="preserve"> </w:t>
      </w:r>
      <w:r w:rsidR="006B2D1B">
        <w:rPr>
          <w:rFonts w:asciiTheme="minorBidi" w:hAnsiTheme="minorBidi" w:cstheme="minorBidi"/>
          <w:sz w:val="22"/>
          <w:szCs w:val="22"/>
        </w:rPr>
        <w:t>The positive outcomes evidenced that the lesson had</w:t>
      </w:r>
      <w:r w:rsidR="009D2305" w:rsidRPr="003608F2">
        <w:rPr>
          <w:rFonts w:asciiTheme="minorBidi" w:hAnsiTheme="minorBidi" w:cstheme="minorBidi"/>
          <w:sz w:val="22"/>
          <w:szCs w:val="22"/>
        </w:rPr>
        <w:t xml:space="preserve"> deepened the learners’ conceptual understanding of </w:t>
      </w:r>
      <w:r w:rsidR="00453DC8" w:rsidRPr="003608F2">
        <w:rPr>
          <w:rFonts w:asciiTheme="minorBidi" w:hAnsiTheme="minorBidi" w:cstheme="minorBidi"/>
          <w:sz w:val="22"/>
          <w:szCs w:val="22"/>
        </w:rPr>
        <w:t>the topic being discussed</w:t>
      </w:r>
      <w:r w:rsidR="009D2305" w:rsidRPr="003608F2">
        <w:rPr>
          <w:rFonts w:asciiTheme="minorBidi" w:hAnsiTheme="minorBidi" w:cstheme="minorBidi"/>
          <w:sz w:val="22"/>
          <w:szCs w:val="22"/>
        </w:rPr>
        <w:t xml:space="preserve">. The high level of participation was the </w:t>
      </w:r>
      <w:r w:rsidR="006B2D1B">
        <w:rPr>
          <w:rFonts w:asciiTheme="minorBidi" w:hAnsiTheme="minorBidi" w:cstheme="minorBidi"/>
          <w:sz w:val="22"/>
          <w:szCs w:val="22"/>
        </w:rPr>
        <w:t>product</w:t>
      </w:r>
      <w:r w:rsidR="009D2305" w:rsidRPr="003608F2">
        <w:rPr>
          <w:rFonts w:asciiTheme="minorBidi" w:hAnsiTheme="minorBidi" w:cstheme="minorBidi"/>
          <w:sz w:val="22"/>
          <w:szCs w:val="22"/>
        </w:rPr>
        <w:t xml:space="preserve"> of the use</w:t>
      </w:r>
      <w:r w:rsidR="0011349B">
        <w:rPr>
          <w:rFonts w:asciiTheme="minorBidi" w:hAnsiTheme="minorBidi" w:cstheme="minorBidi"/>
          <w:sz w:val="22"/>
          <w:szCs w:val="22"/>
        </w:rPr>
        <w:t xml:space="preserve"> and structure</w:t>
      </w:r>
      <w:r w:rsidR="009D2305" w:rsidRPr="003608F2">
        <w:rPr>
          <w:rFonts w:asciiTheme="minorBidi" w:hAnsiTheme="minorBidi" w:cstheme="minorBidi"/>
          <w:sz w:val="22"/>
          <w:szCs w:val="22"/>
        </w:rPr>
        <w:t xml:space="preserve"> of effective questioning and the collaborative environment that had been established. </w:t>
      </w:r>
      <w:r w:rsidR="0015401A">
        <w:rPr>
          <w:rFonts w:asciiTheme="minorBidi" w:hAnsiTheme="minorBidi" w:cstheme="minorBidi"/>
          <w:sz w:val="22"/>
          <w:szCs w:val="22"/>
        </w:rPr>
        <w:t>Therefore, I intend to use</w:t>
      </w:r>
      <w:r w:rsidR="00CD0C96">
        <w:rPr>
          <w:rFonts w:asciiTheme="minorBidi" w:hAnsiTheme="minorBidi" w:cstheme="minorBidi"/>
          <w:sz w:val="22"/>
          <w:szCs w:val="22"/>
        </w:rPr>
        <w:t xml:space="preserve"> effective</w:t>
      </w:r>
      <w:r w:rsidR="0015401A">
        <w:rPr>
          <w:rFonts w:asciiTheme="minorBidi" w:hAnsiTheme="minorBidi" w:cstheme="minorBidi"/>
          <w:sz w:val="22"/>
          <w:szCs w:val="22"/>
        </w:rPr>
        <w:t xml:space="preserve"> questioning throughout my teaching practice</w:t>
      </w:r>
      <w:r w:rsidR="00CD0C96">
        <w:rPr>
          <w:rFonts w:asciiTheme="minorBidi" w:hAnsiTheme="minorBidi" w:cstheme="minorBidi"/>
          <w:sz w:val="22"/>
          <w:szCs w:val="22"/>
        </w:rPr>
        <w:t xml:space="preserve"> to a</w:t>
      </w:r>
      <w:r w:rsidR="004208AA">
        <w:rPr>
          <w:rFonts w:asciiTheme="minorBidi" w:hAnsiTheme="minorBidi" w:cstheme="minorBidi"/>
          <w:sz w:val="22"/>
          <w:szCs w:val="22"/>
        </w:rPr>
        <w:t>ss</w:t>
      </w:r>
      <w:r w:rsidR="00CD0C96">
        <w:rPr>
          <w:rFonts w:asciiTheme="minorBidi" w:hAnsiTheme="minorBidi" w:cstheme="minorBidi"/>
          <w:sz w:val="22"/>
          <w:szCs w:val="22"/>
        </w:rPr>
        <w:t>ess</w:t>
      </w:r>
      <w:r w:rsidR="006B2D1B">
        <w:rPr>
          <w:rFonts w:asciiTheme="minorBidi" w:hAnsiTheme="minorBidi" w:cstheme="minorBidi"/>
          <w:sz w:val="22"/>
          <w:szCs w:val="22"/>
        </w:rPr>
        <w:t xml:space="preserve"> and deepen</w:t>
      </w:r>
      <w:r w:rsidR="00CD0C96">
        <w:rPr>
          <w:rFonts w:asciiTheme="minorBidi" w:hAnsiTheme="minorBidi" w:cstheme="minorBidi"/>
          <w:sz w:val="22"/>
          <w:szCs w:val="22"/>
        </w:rPr>
        <w:t xml:space="preserve"> the learners understanding, encourage relevant discussions on the topic and to </w:t>
      </w:r>
      <w:r w:rsidR="006B2D1B">
        <w:rPr>
          <w:rFonts w:asciiTheme="minorBidi" w:hAnsiTheme="minorBidi" w:cstheme="minorBidi"/>
          <w:sz w:val="22"/>
          <w:szCs w:val="22"/>
        </w:rPr>
        <w:t xml:space="preserve">introduce high </w:t>
      </w:r>
      <w:r w:rsidR="0015401A">
        <w:rPr>
          <w:rFonts w:asciiTheme="minorBidi" w:hAnsiTheme="minorBidi" w:cstheme="minorBidi"/>
          <w:sz w:val="22"/>
          <w:szCs w:val="22"/>
        </w:rPr>
        <w:t>expectations of participation in my classroom</w:t>
      </w:r>
      <w:r w:rsidR="00CD0C96">
        <w:rPr>
          <w:rFonts w:asciiTheme="minorBidi" w:hAnsiTheme="minorBidi" w:cstheme="minorBidi"/>
          <w:sz w:val="22"/>
          <w:szCs w:val="22"/>
        </w:rPr>
        <w:t>,</w:t>
      </w:r>
      <w:r w:rsidR="0015401A">
        <w:rPr>
          <w:rFonts w:asciiTheme="minorBidi" w:hAnsiTheme="minorBidi" w:cstheme="minorBidi"/>
          <w:sz w:val="22"/>
          <w:szCs w:val="22"/>
        </w:rPr>
        <w:t xml:space="preserve"> so that the pupils are encouraged to engage</w:t>
      </w:r>
      <w:r w:rsidR="00CD0C96">
        <w:rPr>
          <w:rFonts w:asciiTheme="minorBidi" w:hAnsiTheme="minorBidi" w:cstheme="minorBidi"/>
          <w:sz w:val="22"/>
          <w:szCs w:val="22"/>
        </w:rPr>
        <w:t xml:space="preserve">. </w:t>
      </w:r>
    </w:p>
    <w:p w14:paraId="79D94F04" w14:textId="77777777" w:rsidR="001C6709" w:rsidRDefault="0054444B" w:rsidP="001C6709">
      <w:pPr>
        <w:pStyle w:val="NormalWeb"/>
        <w:spacing w:line="360" w:lineRule="auto"/>
        <w:ind w:firstLine="720"/>
        <w:jc w:val="both"/>
        <w:rPr>
          <w:rFonts w:asciiTheme="minorBidi" w:hAnsiTheme="minorBidi" w:cstheme="minorBidi"/>
          <w:sz w:val="22"/>
          <w:szCs w:val="22"/>
        </w:rPr>
      </w:pPr>
      <w:r w:rsidRPr="003608F2">
        <w:rPr>
          <w:rFonts w:asciiTheme="minorBidi" w:hAnsiTheme="minorBidi" w:cstheme="minorBidi"/>
          <w:sz w:val="22"/>
          <w:szCs w:val="22"/>
        </w:rPr>
        <w:t xml:space="preserve">The steps I intend to take in </w:t>
      </w:r>
      <w:r w:rsidR="006E73E5" w:rsidRPr="003608F2">
        <w:rPr>
          <w:rFonts w:asciiTheme="minorBidi" w:hAnsiTheme="minorBidi" w:cstheme="minorBidi"/>
          <w:sz w:val="22"/>
          <w:szCs w:val="22"/>
        </w:rPr>
        <w:t xml:space="preserve">my </w:t>
      </w:r>
      <w:r w:rsidRPr="003608F2">
        <w:rPr>
          <w:rFonts w:asciiTheme="minorBidi" w:hAnsiTheme="minorBidi" w:cstheme="minorBidi"/>
          <w:sz w:val="22"/>
          <w:szCs w:val="22"/>
        </w:rPr>
        <w:t>future</w:t>
      </w:r>
      <w:r w:rsidR="006E73E5" w:rsidRPr="003608F2">
        <w:rPr>
          <w:rFonts w:asciiTheme="minorBidi" w:hAnsiTheme="minorBidi" w:cstheme="minorBidi"/>
          <w:sz w:val="22"/>
          <w:szCs w:val="22"/>
        </w:rPr>
        <w:t xml:space="preserve"> teaching</w:t>
      </w:r>
      <w:r w:rsidRPr="003608F2">
        <w:rPr>
          <w:rFonts w:asciiTheme="minorBidi" w:hAnsiTheme="minorBidi" w:cstheme="minorBidi"/>
          <w:sz w:val="22"/>
          <w:szCs w:val="22"/>
        </w:rPr>
        <w:t xml:space="preserve"> practice</w:t>
      </w:r>
      <w:r w:rsidR="006E73E5" w:rsidRPr="003608F2">
        <w:rPr>
          <w:rFonts w:asciiTheme="minorBidi" w:hAnsiTheme="minorBidi" w:cstheme="minorBidi"/>
          <w:sz w:val="22"/>
          <w:szCs w:val="22"/>
        </w:rPr>
        <w:t>,</w:t>
      </w:r>
      <w:r w:rsidRPr="003608F2">
        <w:rPr>
          <w:rFonts w:asciiTheme="minorBidi" w:hAnsiTheme="minorBidi" w:cstheme="minorBidi"/>
          <w:sz w:val="22"/>
          <w:szCs w:val="22"/>
        </w:rPr>
        <w:t xml:space="preserve"> are</w:t>
      </w:r>
      <w:r w:rsidR="006E73E5" w:rsidRPr="003608F2">
        <w:rPr>
          <w:rFonts w:asciiTheme="minorBidi" w:hAnsiTheme="minorBidi" w:cstheme="minorBidi"/>
          <w:sz w:val="22"/>
          <w:szCs w:val="22"/>
        </w:rPr>
        <w:t xml:space="preserve"> significantly linked</w:t>
      </w:r>
      <w:r w:rsidRPr="003608F2">
        <w:rPr>
          <w:rFonts w:asciiTheme="minorBidi" w:hAnsiTheme="minorBidi" w:cstheme="minorBidi"/>
          <w:sz w:val="22"/>
          <w:szCs w:val="22"/>
        </w:rPr>
        <w:t xml:space="preserve"> </w:t>
      </w:r>
      <w:r w:rsidR="006E73E5" w:rsidRPr="003608F2">
        <w:rPr>
          <w:rFonts w:asciiTheme="minorBidi" w:hAnsiTheme="minorBidi" w:cstheme="minorBidi"/>
          <w:sz w:val="22"/>
          <w:szCs w:val="22"/>
        </w:rPr>
        <w:t>to</w:t>
      </w:r>
      <w:r w:rsidRPr="003608F2">
        <w:rPr>
          <w:rFonts w:asciiTheme="minorBidi" w:hAnsiTheme="minorBidi" w:cstheme="minorBidi"/>
          <w:sz w:val="22"/>
          <w:szCs w:val="22"/>
        </w:rPr>
        <w:t xml:space="preserve"> the Professional Standards for </w:t>
      </w:r>
      <w:r w:rsidR="0011349B">
        <w:rPr>
          <w:rFonts w:asciiTheme="minorBidi" w:hAnsiTheme="minorBidi" w:cstheme="minorBidi"/>
          <w:sz w:val="22"/>
          <w:szCs w:val="22"/>
        </w:rPr>
        <w:t>t</w:t>
      </w:r>
      <w:r w:rsidRPr="003608F2">
        <w:rPr>
          <w:rFonts w:asciiTheme="minorBidi" w:hAnsiTheme="minorBidi" w:cstheme="minorBidi"/>
          <w:sz w:val="22"/>
          <w:szCs w:val="22"/>
        </w:rPr>
        <w:t>eaching</w:t>
      </w:r>
      <w:r w:rsidR="0011349B">
        <w:rPr>
          <w:rFonts w:asciiTheme="minorBidi" w:hAnsiTheme="minorBidi" w:cstheme="minorBidi"/>
          <w:sz w:val="22"/>
          <w:szCs w:val="22"/>
        </w:rPr>
        <w:t xml:space="preserve"> and leadership (2019)</w:t>
      </w:r>
      <w:r w:rsidR="006E73E5" w:rsidRPr="003608F2">
        <w:rPr>
          <w:rFonts w:asciiTheme="minorBidi" w:hAnsiTheme="minorBidi" w:cstheme="minorBidi"/>
          <w:sz w:val="22"/>
          <w:szCs w:val="22"/>
        </w:rPr>
        <w:t>.</w:t>
      </w:r>
      <w:r w:rsidR="00182283" w:rsidRPr="003608F2">
        <w:rPr>
          <w:rFonts w:asciiTheme="minorBidi" w:hAnsiTheme="minorBidi" w:cstheme="minorBidi"/>
          <w:sz w:val="22"/>
          <w:szCs w:val="22"/>
        </w:rPr>
        <w:t xml:space="preserve"> </w:t>
      </w:r>
      <w:r w:rsidR="00965978" w:rsidRPr="003608F2">
        <w:rPr>
          <w:rFonts w:asciiTheme="minorBidi" w:hAnsiTheme="minorBidi" w:cstheme="minorBidi"/>
          <w:sz w:val="22"/>
          <w:szCs w:val="22"/>
        </w:rPr>
        <w:t>Effective questioning (if performed appropriately)</w:t>
      </w:r>
      <w:r w:rsidR="00182283" w:rsidRPr="003608F2">
        <w:rPr>
          <w:rFonts w:asciiTheme="minorBidi" w:hAnsiTheme="minorBidi" w:cstheme="minorBidi"/>
          <w:sz w:val="22"/>
          <w:szCs w:val="22"/>
        </w:rPr>
        <w:t xml:space="preserve"> can manage the learning environment by guiding the discussions between pupils with relevant and probing questions</w:t>
      </w:r>
      <w:r w:rsidR="00D0218C" w:rsidRPr="003608F2">
        <w:rPr>
          <w:rFonts w:asciiTheme="minorBidi" w:hAnsiTheme="minorBidi" w:cstheme="minorBidi"/>
          <w:sz w:val="22"/>
          <w:szCs w:val="22"/>
        </w:rPr>
        <w:t>. Q</w:t>
      </w:r>
      <w:r w:rsidR="00182283" w:rsidRPr="003608F2">
        <w:rPr>
          <w:rFonts w:asciiTheme="minorBidi" w:hAnsiTheme="minorBidi" w:cstheme="minorBidi"/>
          <w:sz w:val="22"/>
          <w:szCs w:val="22"/>
        </w:rPr>
        <w:t>uestioning can be altered accordingly for the cognitive developmental level of an individual</w:t>
      </w:r>
      <w:r w:rsidR="00C0350E" w:rsidRPr="003608F2">
        <w:rPr>
          <w:rFonts w:asciiTheme="minorBidi" w:hAnsiTheme="minorBidi" w:cstheme="minorBidi"/>
          <w:sz w:val="22"/>
          <w:szCs w:val="22"/>
        </w:rPr>
        <w:t xml:space="preserve"> </w:t>
      </w:r>
      <w:r w:rsidR="00182283" w:rsidRPr="003608F2">
        <w:rPr>
          <w:rFonts w:asciiTheme="minorBidi" w:hAnsiTheme="minorBidi" w:cstheme="minorBidi"/>
          <w:sz w:val="22"/>
          <w:szCs w:val="22"/>
        </w:rPr>
        <w:t xml:space="preserve">enabling the practitioner to differentiate between </w:t>
      </w:r>
      <w:r w:rsidR="00182283" w:rsidRPr="003608F2">
        <w:rPr>
          <w:rFonts w:asciiTheme="minorBidi" w:hAnsiTheme="minorBidi" w:cstheme="minorBidi"/>
          <w:sz w:val="22"/>
          <w:szCs w:val="22"/>
        </w:rPr>
        <w:lastRenderedPageBreak/>
        <w:t>learners</w:t>
      </w:r>
      <w:r w:rsidR="00D0218C" w:rsidRPr="003608F2">
        <w:rPr>
          <w:rFonts w:asciiTheme="minorBidi" w:hAnsiTheme="minorBidi" w:cstheme="minorBidi"/>
          <w:sz w:val="22"/>
          <w:szCs w:val="22"/>
        </w:rPr>
        <w:t xml:space="preserve">, </w:t>
      </w:r>
      <w:r w:rsidR="00965978" w:rsidRPr="003608F2">
        <w:rPr>
          <w:rFonts w:asciiTheme="minorBidi" w:hAnsiTheme="minorBidi" w:cstheme="minorBidi"/>
          <w:sz w:val="22"/>
          <w:szCs w:val="22"/>
        </w:rPr>
        <w:t>assisting</w:t>
      </w:r>
      <w:r w:rsidR="00D0218C" w:rsidRPr="003608F2">
        <w:rPr>
          <w:rFonts w:asciiTheme="minorBidi" w:hAnsiTheme="minorBidi" w:cstheme="minorBidi"/>
          <w:sz w:val="22"/>
          <w:szCs w:val="22"/>
        </w:rPr>
        <w:t xml:space="preserve"> them</w:t>
      </w:r>
      <w:r w:rsidR="0011349B">
        <w:rPr>
          <w:rFonts w:asciiTheme="minorBidi" w:hAnsiTheme="minorBidi" w:cstheme="minorBidi"/>
          <w:sz w:val="22"/>
          <w:szCs w:val="22"/>
        </w:rPr>
        <w:t xml:space="preserve"> to</w:t>
      </w:r>
      <w:r w:rsidR="00D0218C" w:rsidRPr="003608F2">
        <w:rPr>
          <w:rFonts w:asciiTheme="minorBidi" w:hAnsiTheme="minorBidi" w:cstheme="minorBidi"/>
          <w:sz w:val="22"/>
          <w:szCs w:val="22"/>
        </w:rPr>
        <w:t xml:space="preserve"> build and expand on their existing knowledge</w:t>
      </w:r>
      <w:r w:rsidR="00182283" w:rsidRPr="003608F2">
        <w:rPr>
          <w:rFonts w:asciiTheme="minorBidi" w:hAnsiTheme="minorBidi" w:cstheme="minorBidi"/>
          <w:sz w:val="22"/>
          <w:szCs w:val="22"/>
        </w:rPr>
        <w:t xml:space="preserve">. </w:t>
      </w:r>
      <w:r w:rsidR="00820523" w:rsidRPr="003608F2">
        <w:rPr>
          <w:rFonts w:asciiTheme="minorBidi" w:hAnsiTheme="minorBidi" w:cstheme="minorBidi"/>
          <w:sz w:val="22"/>
          <w:szCs w:val="22"/>
        </w:rPr>
        <w:t>Additionally, t</w:t>
      </w:r>
      <w:r w:rsidR="00D0218C" w:rsidRPr="003608F2">
        <w:rPr>
          <w:rFonts w:asciiTheme="minorBidi" w:hAnsiTheme="minorBidi" w:cstheme="minorBidi"/>
          <w:sz w:val="22"/>
          <w:szCs w:val="22"/>
        </w:rPr>
        <w:t xml:space="preserve">he practitioner could provide the learners with attainable targets and challenges solely by asking carefully constructed questions. </w:t>
      </w:r>
      <w:r w:rsidR="00182283" w:rsidRPr="003608F2">
        <w:rPr>
          <w:rFonts w:asciiTheme="minorBidi" w:hAnsiTheme="minorBidi" w:cstheme="minorBidi"/>
          <w:sz w:val="22"/>
          <w:szCs w:val="22"/>
        </w:rPr>
        <w:t>The method</w:t>
      </w:r>
      <w:r w:rsidR="00820523" w:rsidRPr="003608F2">
        <w:rPr>
          <w:rFonts w:asciiTheme="minorBidi" w:hAnsiTheme="minorBidi" w:cstheme="minorBidi"/>
          <w:sz w:val="22"/>
          <w:szCs w:val="22"/>
        </w:rPr>
        <w:t xml:space="preserve"> also</w:t>
      </w:r>
      <w:r w:rsidR="00182283" w:rsidRPr="003608F2">
        <w:rPr>
          <w:rFonts w:asciiTheme="minorBidi" w:hAnsiTheme="minorBidi" w:cstheme="minorBidi"/>
          <w:sz w:val="22"/>
          <w:szCs w:val="22"/>
        </w:rPr>
        <w:t xml:space="preserve"> implements cross-curricular activities by encouraging the pupils to practice their </w:t>
      </w:r>
      <w:r w:rsidR="00D25C62">
        <w:rPr>
          <w:rFonts w:asciiTheme="minorBidi" w:hAnsiTheme="minorBidi" w:cstheme="minorBidi"/>
          <w:sz w:val="22"/>
          <w:szCs w:val="22"/>
        </w:rPr>
        <w:t xml:space="preserve">literacy </w:t>
      </w:r>
      <w:r w:rsidR="00182283" w:rsidRPr="003608F2">
        <w:rPr>
          <w:rFonts w:asciiTheme="minorBidi" w:hAnsiTheme="minorBidi" w:cstheme="minorBidi"/>
          <w:sz w:val="22"/>
          <w:szCs w:val="22"/>
        </w:rPr>
        <w:t>skills</w:t>
      </w:r>
      <w:r w:rsidR="00D0218C" w:rsidRPr="003608F2">
        <w:rPr>
          <w:rFonts w:asciiTheme="minorBidi" w:hAnsiTheme="minorBidi" w:cstheme="minorBidi"/>
          <w:sz w:val="22"/>
          <w:szCs w:val="22"/>
        </w:rPr>
        <w:t xml:space="preserve"> with</w:t>
      </w:r>
      <w:r w:rsidR="00182283" w:rsidRPr="003608F2">
        <w:rPr>
          <w:rFonts w:asciiTheme="minorBidi" w:hAnsiTheme="minorBidi" w:cstheme="minorBidi"/>
          <w:sz w:val="22"/>
          <w:szCs w:val="22"/>
        </w:rPr>
        <w:t xml:space="preserve"> their peers</w:t>
      </w:r>
      <w:r w:rsidR="00D25C62">
        <w:rPr>
          <w:rFonts w:asciiTheme="minorBidi" w:hAnsiTheme="minorBidi" w:cstheme="minorBidi"/>
          <w:sz w:val="22"/>
          <w:szCs w:val="22"/>
        </w:rPr>
        <w:t xml:space="preserve"> and the teacher</w:t>
      </w:r>
      <w:r w:rsidR="00D0218C" w:rsidRPr="003608F2">
        <w:rPr>
          <w:rFonts w:asciiTheme="minorBidi" w:hAnsiTheme="minorBidi" w:cstheme="minorBidi"/>
          <w:sz w:val="22"/>
          <w:szCs w:val="22"/>
        </w:rPr>
        <w:t>.</w:t>
      </w:r>
      <w:r w:rsidR="00965978" w:rsidRPr="003608F2">
        <w:rPr>
          <w:rFonts w:asciiTheme="minorBidi" w:hAnsiTheme="minorBidi" w:cstheme="minorBidi"/>
          <w:sz w:val="22"/>
          <w:szCs w:val="22"/>
        </w:rPr>
        <w:t xml:space="preserve"> </w:t>
      </w:r>
    </w:p>
    <w:p w14:paraId="2DF7F5C6" w14:textId="141A5E71" w:rsidR="0093366C" w:rsidRPr="00825204" w:rsidRDefault="001C6709" w:rsidP="001C6709">
      <w:pPr>
        <w:pStyle w:val="NormalWeb"/>
        <w:spacing w:line="360" w:lineRule="auto"/>
        <w:ind w:firstLine="720"/>
        <w:jc w:val="both"/>
        <w:rPr>
          <w:rFonts w:asciiTheme="minorBidi" w:hAnsiTheme="minorBidi" w:cstheme="minorBidi"/>
          <w:sz w:val="22"/>
          <w:szCs w:val="22"/>
        </w:rPr>
      </w:pPr>
      <w:r w:rsidRPr="001C6709">
        <w:rPr>
          <w:rFonts w:asciiTheme="minorBidi" w:hAnsiTheme="minorBidi" w:cstheme="minorBidi"/>
          <w:sz w:val="22"/>
          <w:szCs w:val="22"/>
        </w:rPr>
        <w:t xml:space="preserve">Although there are challenges in implementing the strategies discussed in future practice, I still intend to do so as it will provide learners with the </w:t>
      </w:r>
      <w:r w:rsidR="00453DC8" w:rsidRPr="003608F2">
        <w:rPr>
          <w:rFonts w:asciiTheme="minorBidi" w:hAnsiTheme="minorBidi" w:cstheme="minorBidi"/>
          <w:sz w:val="22"/>
          <w:szCs w:val="22"/>
        </w:rPr>
        <w:t>best possible learning journey and</w:t>
      </w:r>
      <w:r w:rsidR="00D25C62">
        <w:rPr>
          <w:rFonts w:asciiTheme="minorBidi" w:hAnsiTheme="minorBidi" w:cstheme="minorBidi"/>
          <w:sz w:val="22"/>
          <w:szCs w:val="22"/>
        </w:rPr>
        <w:t xml:space="preserve"> an engaging</w:t>
      </w:r>
      <w:r w:rsidR="00453DC8" w:rsidRPr="003608F2">
        <w:rPr>
          <w:rFonts w:asciiTheme="minorBidi" w:hAnsiTheme="minorBidi" w:cstheme="minorBidi"/>
          <w:sz w:val="22"/>
          <w:szCs w:val="22"/>
        </w:rPr>
        <w:t xml:space="preserve"> development</w:t>
      </w:r>
      <w:r w:rsidR="00D25C62">
        <w:rPr>
          <w:rFonts w:asciiTheme="minorBidi" w:hAnsiTheme="minorBidi" w:cstheme="minorBidi"/>
          <w:sz w:val="22"/>
          <w:szCs w:val="22"/>
        </w:rPr>
        <w:t xml:space="preserve"> program</w:t>
      </w:r>
      <w:r w:rsidR="00453DC8" w:rsidRPr="003608F2">
        <w:rPr>
          <w:rFonts w:asciiTheme="minorBidi" w:hAnsiTheme="minorBidi" w:cstheme="minorBidi"/>
          <w:sz w:val="22"/>
          <w:szCs w:val="22"/>
        </w:rPr>
        <w:t>. To achieve this, critical reflection is of great importance. For the learners to reach their full potential, as practitioners we need to be continuously developing and ad</w:t>
      </w:r>
      <w:r w:rsidR="00701B5D">
        <w:rPr>
          <w:rFonts w:asciiTheme="minorBidi" w:hAnsiTheme="minorBidi" w:cstheme="minorBidi"/>
          <w:sz w:val="22"/>
          <w:szCs w:val="22"/>
        </w:rPr>
        <w:t>apting</w:t>
      </w:r>
      <w:r w:rsidR="00453DC8" w:rsidRPr="003608F2">
        <w:rPr>
          <w:rFonts w:asciiTheme="minorBidi" w:hAnsiTheme="minorBidi" w:cstheme="minorBidi"/>
          <w:sz w:val="22"/>
          <w:szCs w:val="22"/>
        </w:rPr>
        <w:t xml:space="preserve"> our own practices and extending our professional understanding, to ensure that the learners are receiving the best </w:t>
      </w:r>
      <w:r w:rsidR="00453DC8" w:rsidRPr="003608F2">
        <w:rPr>
          <w:rFonts w:asciiTheme="minorBidi" w:hAnsiTheme="minorBidi" w:cstheme="minorBidi"/>
          <w:color w:val="000000" w:themeColor="text1"/>
          <w:sz w:val="22"/>
          <w:szCs w:val="22"/>
        </w:rPr>
        <w:t xml:space="preserve">quality </w:t>
      </w:r>
      <w:r w:rsidR="00453DC8" w:rsidRPr="003608F2">
        <w:rPr>
          <w:rFonts w:asciiTheme="minorBidi" w:hAnsiTheme="minorBidi" w:cstheme="minorBidi"/>
          <w:sz w:val="22"/>
          <w:szCs w:val="22"/>
        </w:rPr>
        <w:t>teaching</w:t>
      </w:r>
      <w:r w:rsidR="00B83648">
        <w:rPr>
          <w:rFonts w:asciiTheme="minorBidi" w:hAnsiTheme="minorBidi" w:cstheme="minorBidi"/>
          <w:sz w:val="22"/>
          <w:szCs w:val="22"/>
        </w:rPr>
        <w:t xml:space="preserve"> and ensuring our practice aligns with and reflects the Professional Standards</w:t>
      </w:r>
      <w:r w:rsidR="00453DC8" w:rsidRPr="003608F2">
        <w:rPr>
          <w:rFonts w:asciiTheme="minorBidi" w:hAnsiTheme="minorBidi" w:cstheme="minorBidi"/>
          <w:sz w:val="22"/>
          <w:szCs w:val="22"/>
        </w:rPr>
        <w:t xml:space="preserve">. This can be achieved by collaborating </w:t>
      </w:r>
      <w:r w:rsidR="00965978" w:rsidRPr="003608F2">
        <w:rPr>
          <w:rFonts w:asciiTheme="minorBidi" w:hAnsiTheme="minorBidi" w:cstheme="minorBidi"/>
          <w:sz w:val="22"/>
          <w:szCs w:val="22"/>
        </w:rPr>
        <w:t>with other establishments</w:t>
      </w:r>
      <w:r w:rsidR="00275128" w:rsidRPr="003608F2">
        <w:rPr>
          <w:rFonts w:asciiTheme="minorBidi" w:hAnsiTheme="minorBidi" w:cstheme="minorBidi"/>
          <w:sz w:val="22"/>
          <w:szCs w:val="22"/>
        </w:rPr>
        <w:t xml:space="preserve">, </w:t>
      </w:r>
      <w:r w:rsidR="00DC0AFF">
        <w:rPr>
          <w:rFonts w:asciiTheme="minorBidi" w:hAnsiTheme="minorBidi" w:cstheme="minorBidi"/>
          <w:sz w:val="22"/>
          <w:szCs w:val="22"/>
        </w:rPr>
        <w:t xml:space="preserve">critically </w:t>
      </w:r>
      <w:r w:rsidR="00701B5D" w:rsidRPr="003608F2">
        <w:rPr>
          <w:rFonts w:asciiTheme="minorBidi" w:hAnsiTheme="minorBidi" w:cstheme="minorBidi"/>
          <w:sz w:val="22"/>
          <w:szCs w:val="22"/>
        </w:rPr>
        <w:t>reflecting,</w:t>
      </w:r>
      <w:r w:rsidR="00275128" w:rsidRPr="003608F2">
        <w:rPr>
          <w:rFonts w:asciiTheme="minorBidi" w:hAnsiTheme="minorBidi" w:cstheme="minorBidi"/>
          <w:sz w:val="22"/>
          <w:szCs w:val="22"/>
        </w:rPr>
        <w:t xml:space="preserve"> and </w:t>
      </w:r>
      <w:r w:rsidR="00BE3AB4" w:rsidRPr="003608F2">
        <w:rPr>
          <w:rFonts w:asciiTheme="minorBidi" w:hAnsiTheme="minorBidi" w:cstheme="minorBidi"/>
          <w:sz w:val="22"/>
          <w:szCs w:val="22"/>
        </w:rPr>
        <w:t xml:space="preserve">analysing our experiences to identify our next steps for improvement </w:t>
      </w:r>
      <w:r w:rsidR="00453DC8" w:rsidRPr="003608F2">
        <w:rPr>
          <w:rFonts w:asciiTheme="minorBidi" w:hAnsiTheme="minorBidi" w:cstheme="minorBidi"/>
          <w:sz w:val="22"/>
          <w:szCs w:val="22"/>
        </w:rPr>
        <w:t>and seeking support and guidance as professionals so that we’re constantly improving and enhancing our abilities</w:t>
      </w:r>
      <w:r w:rsidR="00D25C62">
        <w:rPr>
          <w:rFonts w:asciiTheme="minorBidi" w:hAnsiTheme="minorBidi" w:cstheme="minorBidi"/>
          <w:sz w:val="22"/>
          <w:szCs w:val="22"/>
        </w:rPr>
        <w:t xml:space="preserve">. This will enable </w:t>
      </w:r>
      <w:r w:rsidR="004208AA">
        <w:rPr>
          <w:rFonts w:asciiTheme="minorBidi" w:hAnsiTheme="minorBidi" w:cstheme="minorBidi"/>
          <w:sz w:val="22"/>
          <w:szCs w:val="22"/>
        </w:rPr>
        <w:t>me</w:t>
      </w:r>
      <w:r w:rsidR="00D25C62">
        <w:rPr>
          <w:rFonts w:asciiTheme="minorBidi" w:hAnsiTheme="minorBidi" w:cstheme="minorBidi"/>
          <w:sz w:val="22"/>
          <w:szCs w:val="22"/>
        </w:rPr>
        <w:t xml:space="preserve"> to deliver</w:t>
      </w:r>
      <w:r w:rsidR="00453DC8" w:rsidRPr="003608F2">
        <w:rPr>
          <w:rFonts w:asciiTheme="minorBidi" w:hAnsiTheme="minorBidi" w:cstheme="minorBidi"/>
          <w:sz w:val="22"/>
          <w:szCs w:val="22"/>
        </w:rPr>
        <w:t xml:space="preserve"> the best</w:t>
      </w:r>
      <w:r w:rsidR="00BE3AB4" w:rsidRPr="003608F2">
        <w:rPr>
          <w:rFonts w:asciiTheme="minorBidi" w:hAnsiTheme="minorBidi" w:cstheme="minorBidi"/>
          <w:sz w:val="22"/>
          <w:szCs w:val="22"/>
        </w:rPr>
        <w:t xml:space="preserve"> possible</w:t>
      </w:r>
      <w:r w:rsidR="00453DC8" w:rsidRPr="003608F2">
        <w:rPr>
          <w:rFonts w:asciiTheme="minorBidi" w:hAnsiTheme="minorBidi" w:cstheme="minorBidi"/>
          <w:sz w:val="22"/>
          <w:szCs w:val="22"/>
        </w:rPr>
        <w:t xml:space="preserve"> experiences in learning</w:t>
      </w:r>
      <w:r w:rsidR="00701B5D">
        <w:rPr>
          <w:rFonts w:asciiTheme="minorBidi" w:hAnsiTheme="minorBidi" w:cstheme="minorBidi"/>
          <w:sz w:val="22"/>
          <w:szCs w:val="22"/>
        </w:rPr>
        <w:t xml:space="preserve">. </w:t>
      </w:r>
      <w:r w:rsidR="00825204">
        <w:rPr>
          <w:rFonts w:asciiTheme="minorBidi" w:hAnsiTheme="minorBidi" w:cstheme="minorBidi"/>
          <w:sz w:val="22"/>
          <w:szCs w:val="22"/>
        </w:rPr>
        <w:t xml:space="preserve">Our role as teachers, is to facilitate learning by providing the learners with information and organised activities to enable them to discover their own learning. </w:t>
      </w:r>
    </w:p>
    <w:p w14:paraId="57F13AEC" w14:textId="77777777" w:rsidR="0093366C" w:rsidRPr="00701B5D" w:rsidRDefault="0093366C" w:rsidP="003608F2">
      <w:pPr>
        <w:pStyle w:val="NormalWeb"/>
        <w:spacing w:line="360" w:lineRule="auto"/>
        <w:jc w:val="both"/>
        <w:rPr>
          <w:rFonts w:asciiTheme="minorBidi" w:hAnsiTheme="minorBidi" w:cstheme="minorBidi"/>
          <w:b/>
          <w:bCs/>
          <w:sz w:val="22"/>
          <w:szCs w:val="22"/>
        </w:rPr>
      </w:pPr>
    </w:p>
    <w:p w14:paraId="0EEC73DC" w14:textId="77777777" w:rsidR="0093366C" w:rsidRPr="00701B5D" w:rsidRDefault="0093366C" w:rsidP="003608F2">
      <w:pPr>
        <w:pStyle w:val="NormalWeb"/>
        <w:spacing w:line="360" w:lineRule="auto"/>
        <w:jc w:val="both"/>
        <w:rPr>
          <w:rFonts w:asciiTheme="minorBidi" w:hAnsiTheme="minorBidi" w:cstheme="minorBidi"/>
          <w:b/>
          <w:bCs/>
          <w:sz w:val="22"/>
          <w:szCs w:val="22"/>
        </w:rPr>
      </w:pPr>
    </w:p>
    <w:p w14:paraId="5A85437D" w14:textId="77777777" w:rsidR="0093366C" w:rsidRPr="00701B5D" w:rsidRDefault="0093366C" w:rsidP="003608F2">
      <w:pPr>
        <w:pStyle w:val="NormalWeb"/>
        <w:spacing w:line="360" w:lineRule="auto"/>
        <w:jc w:val="both"/>
        <w:rPr>
          <w:rFonts w:asciiTheme="minorBidi" w:hAnsiTheme="minorBidi" w:cstheme="minorBidi"/>
          <w:b/>
          <w:bCs/>
          <w:sz w:val="22"/>
          <w:szCs w:val="22"/>
        </w:rPr>
      </w:pPr>
    </w:p>
    <w:p w14:paraId="7A1BDAE9" w14:textId="77777777" w:rsidR="00EF7AEA" w:rsidRDefault="00EF7AEA" w:rsidP="003608F2">
      <w:pPr>
        <w:pStyle w:val="NormalWeb"/>
        <w:spacing w:line="360" w:lineRule="auto"/>
        <w:jc w:val="both"/>
        <w:rPr>
          <w:rFonts w:asciiTheme="minorBidi" w:hAnsiTheme="minorBidi" w:cstheme="minorBidi"/>
          <w:b/>
          <w:bCs/>
          <w:sz w:val="22"/>
          <w:szCs w:val="22"/>
        </w:rPr>
      </w:pPr>
    </w:p>
    <w:p w14:paraId="2CC2D25C" w14:textId="77777777" w:rsidR="00EF7AEA" w:rsidRDefault="00EF7AEA" w:rsidP="003608F2">
      <w:pPr>
        <w:pStyle w:val="NormalWeb"/>
        <w:spacing w:line="360" w:lineRule="auto"/>
        <w:jc w:val="both"/>
        <w:rPr>
          <w:rFonts w:asciiTheme="minorBidi" w:hAnsiTheme="minorBidi" w:cstheme="minorBidi"/>
          <w:b/>
          <w:bCs/>
          <w:sz w:val="22"/>
          <w:szCs w:val="22"/>
        </w:rPr>
      </w:pPr>
    </w:p>
    <w:p w14:paraId="13039FA0" w14:textId="337CD269" w:rsidR="00EF7AEA" w:rsidRDefault="00EF7AEA" w:rsidP="003608F2">
      <w:pPr>
        <w:pStyle w:val="NormalWeb"/>
        <w:spacing w:line="360" w:lineRule="auto"/>
        <w:jc w:val="both"/>
        <w:rPr>
          <w:rFonts w:asciiTheme="minorBidi" w:hAnsiTheme="minorBidi" w:cstheme="minorBidi"/>
          <w:b/>
          <w:bCs/>
          <w:sz w:val="22"/>
          <w:szCs w:val="22"/>
        </w:rPr>
      </w:pPr>
    </w:p>
    <w:p w14:paraId="232E20DD" w14:textId="50EFC240" w:rsidR="00FE3547" w:rsidRDefault="00FE3547" w:rsidP="003608F2">
      <w:pPr>
        <w:pStyle w:val="NormalWeb"/>
        <w:spacing w:line="360" w:lineRule="auto"/>
        <w:jc w:val="both"/>
        <w:rPr>
          <w:rFonts w:asciiTheme="minorBidi" w:hAnsiTheme="minorBidi" w:cstheme="minorBidi"/>
          <w:b/>
          <w:bCs/>
          <w:sz w:val="22"/>
          <w:szCs w:val="22"/>
        </w:rPr>
      </w:pPr>
    </w:p>
    <w:p w14:paraId="18FBEF36" w14:textId="1414BBEB" w:rsidR="004208AA" w:rsidRDefault="004208AA" w:rsidP="003608F2">
      <w:pPr>
        <w:pStyle w:val="NormalWeb"/>
        <w:spacing w:line="360" w:lineRule="auto"/>
        <w:jc w:val="both"/>
        <w:rPr>
          <w:rFonts w:asciiTheme="minorBidi" w:hAnsiTheme="minorBidi" w:cstheme="minorBidi"/>
          <w:b/>
          <w:bCs/>
          <w:sz w:val="22"/>
          <w:szCs w:val="22"/>
        </w:rPr>
      </w:pPr>
    </w:p>
    <w:p w14:paraId="7A79DCEA" w14:textId="77777777" w:rsidR="004208AA" w:rsidRDefault="004208AA" w:rsidP="003608F2">
      <w:pPr>
        <w:pStyle w:val="NormalWeb"/>
        <w:spacing w:line="360" w:lineRule="auto"/>
        <w:jc w:val="both"/>
        <w:rPr>
          <w:rFonts w:asciiTheme="minorBidi" w:hAnsiTheme="minorBidi" w:cstheme="minorBidi"/>
          <w:b/>
          <w:bCs/>
          <w:sz w:val="22"/>
          <w:szCs w:val="22"/>
        </w:rPr>
      </w:pPr>
    </w:p>
    <w:p w14:paraId="58F0665E" w14:textId="20B95546" w:rsidR="00FE3547" w:rsidRDefault="00FE3547" w:rsidP="003608F2">
      <w:pPr>
        <w:pStyle w:val="NormalWeb"/>
        <w:spacing w:line="360" w:lineRule="auto"/>
        <w:jc w:val="both"/>
        <w:rPr>
          <w:rFonts w:asciiTheme="minorBidi" w:hAnsiTheme="minorBidi" w:cstheme="minorBidi"/>
          <w:b/>
          <w:bCs/>
          <w:sz w:val="22"/>
          <w:szCs w:val="22"/>
        </w:rPr>
      </w:pPr>
    </w:p>
    <w:p w14:paraId="01092BFC" w14:textId="77777777" w:rsidR="001C6709" w:rsidRDefault="001C6709" w:rsidP="003608F2">
      <w:pPr>
        <w:pStyle w:val="NormalWeb"/>
        <w:spacing w:line="360" w:lineRule="auto"/>
        <w:jc w:val="both"/>
        <w:rPr>
          <w:rFonts w:asciiTheme="minorBidi" w:hAnsiTheme="minorBidi" w:cstheme="minorBidi"/>
          <w:b/>
          <w:bCs/>
          <w:sz w:val="22"/>
          <w:szCs w:val="22"/>
        </w:rPr>
      </w:pPr>
    </w:p>
    <w:p w14:paraId="25F64394" w14:textId="0D0F6990" w:rsidR="00F84B6E" w:rsidRDefault="00F84B6E" w:rsidP="00EF7AEA">
      <w:pPr>
        <w:pStyle w:val="Heading2"/>
        <w:rPr>
          <w:rFonts w:asciiTheme="minorBidi" w:hAnsiTheme="minorBidi" w:cstheme="minorBidi"/>
          <w:b/>
          <w:bCs/>
          <w:sz w:val="28"/>
          <w:szCs w:val="28"/>
        </w:rPr>
      </w:pPr>
      <w:r w:rsidRPr="00EF7AEA">
        <w:rPr>
          <w:rFonts w:asciiTheme="minorBidi" w:hAnsiTheme="minorBidi" w:cstheme="minorBidi"/>
          <w:b/>
          <w:bCs/>
          <w:sz w:val="28"/>
          <w:szCs w:val="28"/>
        </w:rPr>
        <w:lastRenderedPageBreak/>
        <w:t xml:space="preserve">REFERENCE LIST </w:t>
      </w:r>
    </w:p>
    <w:p w14:paraId="235161C7" w14:textId="0420C612" w:rsidR="00EF7AEA" w:rsidRDefault="00EF7AEA" w:rsidP="00EF7AEA"/>
    <w:p w14:paraId="785B4B8B" w14:textId="77777777" w:rsidR="00EF7AEA" w:rsidRPr="00EF7AEA" w:rsidRDefault="00EF7AEA" w:rsidP="00EF7AEA"/>
    <w:p w14:paraId="3A795FB9" w14:textId="77777777" w:rsidR="003608F2" w:rsidRDefault="0065294F" w:rsidP="003608F2">
      <w:pPr>
        <w:spacing w:line="360" w:lineRule="auto"/>
        <w:jc w:val="both"/>
        <w:rPr>
          <w:rFonts w:asciiTheme="minorBidi" w:hAnsiTheme="minorBidi" w:cstheme="minorBidi"/>
          <w:sz w:val="22"/>
          <w:szCs w:val="22"/>
          <w:shd w:val="clear" w:color="auto" w:fill="FFFFFF"/>
        </w:rPr>
      </w:pPr>
      <w:proofErr w:type="spellStart"/>
      <w:r w:rsidRPr="003608F2">
        <w:rPr>
          <w:rFonts w:asciiTheme="minorBidi" w:hAnsiTheme="minorBidi" w:cstheme="minorBidi"/>
          <w:sz w:val="22"/>
          <w:szCs w:val="22"/>
          <w:lang w:val="da-DK"/>
        </w:rPr>
        <w:t>Aingeal</w:t>
      </w:r>
      <w:proofErr w:type="spellEnd"/>
      <w:r w:rsidRPr="003608F2">
        <w:rPr>
          <w:rFonts w:asciiTheme="minorBidi" w:hAnsiTheme="minorBidi" w:cstheme="minorBidi"/>
          <w:sz w:val="22"/>
          <w:szCs w:val="22"/>
          <w:lang w:val="da-DK"/>
        </w:rPr>
        <w:t xml:space="preserve"> De </w:t>
      </w:r>
      <w:proofErr w:type="spellStart"/>
      <w:r w:rsidRPr="003608F2">
        <w:rPr>
          <w:rFonts w:asciiTheme="minorBidi" w:hAnsiTheme="minorBidi" w:cstheme="minorBidi"/>
          <w:sz w:val="22"/>
          <w:szCs w:val="22"/>
          <w:lang w:val="da-DK"/>
        </w:rPr>
        <w:t>Roiste</w:t>
      </w:r>
      <w:proofErr w:type="spellEnd"/>
      <w:r w:rsidRPr="003608F2">
        <w:rPr>
          <w:rFonts w:asciiTheme="minorBidi" w:hAnsiTheme="minorBidi" w:cstheme="minorBidi"/>
          <w:sz w:val="22"/>
          <w:szCs w:val="22"/>
          <w:lang w:val="da-DK"/>
        </w:rPr>
        <w:t xml:space="preserve"> et al. </w:t>
      </w:r>
      <w:r w:rsidR="00E5593B" w:rsidRPr="003608F2">
        <w:rPr>
          <w:rFonts w:asciiTheme="minorBidi" w:hAnsiTheme="minorBidi" w:cstheme="minorBidi"/>
          <w:sz w:val="22"/>
          <w:szCs w:val="22"/>
          <w:shd w:val="clear" w:color="auto" w:fill="FFFFFF"/>
        </w:rPr>
        <w:t>(</w:t>
      </w:r>
      <w:r w:rsidR="003178DC" w:rsidRPr="003608F2">
        <w:rPr>
          <w:rFonts w:asciiTheme="minorBidi" w:hAnsiTheme="minorBidi" w:cstheme="minorBidi"/>
          <w:sz w:val="22"/>
          <w:szCs w:val="22"/>
          <w:shd w:val="clear" w:color="auto" w:fill="FFFFFF"/>
        </w:rPr>
        <w:t>2012</w:t>
      </w:r>
      <w:r w:rsidR="00E5593B" w:rsidRPr="003608F2">
        <w:rPr>
          <w:rFonts w:asciiTheme="minorBidi" w:hAnsiTheme="minorBidi" w:cstheme="minorBidi"/>
          <w:i/>
          <w:iCs/>
          <w:sz w:val="22"/>
          <w:szCs w:val="22"/>
          <w:shd w:val="clear" w:color="auto" w:fill="FFFFFF"/>
        </w:rPr>
        <w:t>)</w:t>
      </w:r>
      <w:r w:rsidR="003178DC" w:rsidRPr="003608F2">
        <w:rPr>
          <w:rFonts w:asciiTheme="minorBidi" w:hAnsiTheme="minorBidi" w:cstheme="minorBidi"/>
          <w:i/>
          <w:iCs/>
          <w:sz w:val="22"/>
          <w:szCs w:val="22"/>
          <w:shd w:val="clear" w:color="auto" w:fill="FFFFFF"/>
        </w:rPr>
        <w:t>. Is school participation good for children? Associations with health and wellbeing</w:t>
      </w:r>
      <w:r w:rsidR="003178DC" w:rsidRPr="003608F2">
        <w:rPr>
          <w:rFonts w:asciiTheme="minorBidi" w:hAnsiTheme="minorBidi" w:cstheme="minorBidi"/>
          <w:sz w:val="22"/>
          <w:szCs w:val="22"/>
          <w:shd w:val="clear" w:color="auto" w:fill="FFFFFF"/>
        </w:rPr>
        <w:t>. </w:t>
      </w:r>
      <w:r w:rsidR="003178DC" w:rsidRPr="003608F2">
        <w:rPr>
          <w:rFonts w:asciiTheme="minorBidi" w:hAnsiTheme="minorBidi" w:cstheme="minorBidi"/>
          <w:i/>
          <w:iCs/>
          <w:sz w:val="22"/>
          <w:szCs w:val="22"/>
          <w:shd w:val="clear" w:color="auto" w:fill="FFFFFF"/>
        </w:rPr>
        <w:t>Health Education, </w:t>
      </w:r>
      <w:r w:rsidR="003178DC" w:rsidRPr="003608F2">
        <w:rPr>
          <w:rFonts w:asciiTheme="minorBidi" w:hAnsiTheme="minorBidi" w:cstheme="minorBidi"/>
          <w:b/>
          <w:bCs/>
          <w:sz w:val="22"/>
          <w:szCs w:val="22"/>
          <w:shd w:val="clear" w:color="auto" w:fill="FFFFFF"/>
        </w:rPr>
        <w:t>112</w:t>
      </w:r>
      <w:r w:rsidR="003178DC" w:rsidRPr="003608F2">
        <w:rPr>
          <w:rFonts w:asciiTheme="minorBidi" w:hAnsiTheme="minorBidi" w:cstheme="minorBidi"/>
          <w:sz w:val="22"/>
          <w:szCs w:val="22"/>
          <w:shd w:val="clear" w:color="auto" w:fill="FFFFFF"/>
        </w:rPr>
        <w:t>(2), pp. 88-104.</w:t>
      </w:r>
      <w:r w:rsidRPr="003608F2">
        <w:rPr>
          <w:rFonts w:asciiTheme="minorBidi" w:hAnsiTheme="minorBidi" w:cstheme="minorBidi"/>
          <w:sz w:val="22"/>
          <w:szCs w:val="22"/>
          <w:shd w:val="clear" w:color="auto" w:fill="FFFFFF"/>
        </w:rPr>
        <w:t xml:space="preserve"> </w:t>
      </w:r>
    </w:p>
    <w:p w14:paraId="610FFE6E" w14:textId="77777777" w:rsidR="003608F2" w:rsidRDefault="0065294F"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shd w:val="clear" w:color="auto" w:fill="FFFFFF"/>
        </w:rPr>
        <w:t>Available at:</w:t>
      </w:r>
    </w:p>
    <w:p w14:paraId="0627B789" w14:textId="241FE433" w:rsidR="00E5593B" w:rsidRPr="003608F2" w:rsidRDefault="00485D69" w:rsidP="003608F2">
      <w:pPr>
        <w:spacing w:line="360" w:lineRule="auto"/>
        <w:jc w:val="both"/>
        <w:rPr>
          <w:rFonts w:asciiTheme="minorBidi" w:hAnsiTheme="minorBidi" w:cstheme="minorBidi"/>
          <w:sz w:val="22"/>
          <w:szCs w:val="22"/>
          <w:shd w:val="clear" w:color="auto" w:fill="FFFFFF"/>
        </w:rPr>
      </w:pPr>
      <w:r>
        <w:rPr>
          <w:rFonts w:asciiTheme="minorBidi" w:hAnsiTheme="minorBidi" w:cstheme="minorBidi"/>
          <w:sz w:val="22"/>
          <w:szCs w:val="22"/>
          <w:shd w:val="clear" w:color="auto" w:fill="FFFFFF"/>
        </w:rPr>
        <w:fldChar w:fldCharType="begin"/>
      </w:r>
      <w:r>
        <w:rPr>
          <w:rFonts w:asciiTheme="minorBidi" w:hAnsiTheme="minorBidi" w:cstheme="minorBidi"/>
          <w:sz w:val="22"/>
          <w:szCs w:val="22"/>
          <w:shd w:val="clear" w:color="auto" w:fill="FFFFFF"/>
        </w:rPr>
        <w:instrText xml:space="preserve"> HYPERLINK "</w:instrText>
      </w:r>
      <w:r w:rsidRPr="00485D69">
        <w:rPr>
          <w:rFonts w:asciiTheme="minorBidi" w:hAnsiTheme="minorBidi" w:cstheme="minorBidi"/>
          <w:sz w:val="22"/>
          <w:szCs w:val="22"/>
          <w:shd w:val="clear" w:color="auto" w:fill="FFFFFF"/>
        </w:rPr>
        <w:instrText>https://www.proquest.com/docview/923390640?accountid=130472&amp;pq-origsite=primo</w:instrText>
      </w:r>
      <w:r>
        <w:rPr>
          <w:rFonts w:asciiTheme="minorBidi" w:hAnsiTheme="minorBidi" w:cstheme="minorBidi"/>
          <w:sz w:val="22"/>
          <w:szCs w:val="22"/>
          <w:shd w:val="clear" w:color="auto" w:fill="FFFFFF"/>
        </w:rPr>
        <w:instrText xml:space="preserve">" </w:instrText>
      </w:r>
      <w:r>
        <w:rPr>
          <w:rFonts w:asciiTheme="minorBidi" w:hAnsiTheme="minorBidi" w:cstheme="minorBidi"/>
          <w:sz w:val="22"/>
          <w:szCs w:val="22"/>
          <w:shd w:val="clear" w:color="auto" w:fill="FFFFFF"/>
        </w:rPr>
        <w:fldChar w:fldCharType="separate"/>
      </w:r>
      <w:r w:rsidRPr="00C7684C">
        <w:rPr>
          <w:rStyle w:val="Hyperlink"/>
          <w:rFonts w:asciiTheme="minorBidi" w:hAnsiTheme="minorBidi" w:cstheme="minorBidi"/>
          <w:sz w:val="22"/>
          <w:szCs w:val="22"/>
          <w:shd w:val="clear" w:color="auto" w:fill="FFFFFF"/>
        </w:rPr>
        <w:t>https://www.proquest.com/docview/9</w:t>
      </w:r>
      <w:r w:rsidRPr="00C7684C">
        <w:rPr>
          <w:rStyle w:val="Hyperlink"/>
          <w:rFonts w:asciiTheme="minorBidi" w:hAnsiTheme="minorBidi" w:cstheme="minorBidi"/>
          <w:sz w:val="22"/>
          <w:szCs w:val="22"/>
          <w:shd w:val="clear" w:color="auto" w:fill="FFFFFF"/>
        </w:rPr>
        <w:t>2</w:t>
      </w:r>
      <w:r w:rsidRPr="00C7684C">
        <w:rPr>
          <w:rStyle w:val="Hyperlink"/>
          <w:rFonts w:asciiTheme="minorBidi" w:hAnsiTheme="minorBidi" w:cstheme="minorBidi"/>
          <w:sz w:val="22"/>
          <w:szCs w:val="22"/>
          <w:shd w:val="clear" w:color="auto" w:fill="FFFFFF"/>
        </w:rPr>
        <w:t>3390640?accountid=130472&amp;pq-origsite=primo</w:t>
      </w:r>
      <w:r>
        <w:rPr>
          <w:rFonts w:asciiTheme="minorBidi" w:hAnsiTheme="minorBidi" w:cstheme="minorBidi"/>
          <w:sz w:val="22"/>
          <w:szCs w:val="22"/>
          <w:shd w:val="clear" w:color="auto" w:fill="FFFFFF"/>
        </w:rPr>
        <w:fldChar w:fldCharType="end"/>
      </w:r>
      <w:r w:rsidR="0065294F" w:rsidRPr="003608F2">
        <w:rPr>
          <w:rFonts w:asciiTheme="minorBidi" w:hAnsiTheme="minorBidi" w:cstheme="minorBidi"/>
          <w:sz w:val="22"/>
          <w:szCs w:val="22"/>
          <w:shd w:val="clear" w:color="auto" w:fill="FFFFFF"/>
        </w:rPr>
        <w:t xml:space="preserve"> [accessed 6</w:t>
      </w:r>
      <w:r w:rsidR="0065294F" w:rsidRPr="003608F2">
        <w:rPr>
          <w:rFonts w:asciiTheme="minorBidi" w:hAnsiTheme="minorBidi" w:cstheme="minorBidi"/>
          <w:sz w:val="22"/>
          <w:szCs w:val="22"/>
          <w:shd w:val="clear" w:color="auto" w:fill="FFFFFF"/>
          <w:vertAlign w:val="superscript"/>
        </w:rPr>
        <w:t>th</w:t>
      </w:r>
      <w:r w:rsidR="0065294F" w:rsidRPr="003608F2">
        <w:rPr>
          <w:rFonts w:asciiTheme="minorBidi" w:hAnsiTheme="minorBidi" w:cstheme="minorBidi"/>
          <w:sz w:val="22"/>
          <w:szCs w:val="22"/>
          <w:shd w:val="clear" w:color="auto" w:fill="FFFFFF"/>
        </w:rPr>
        <w:t xml:space="preserve"> October 2021].</w:t>
      </w:r>
    </w:p>
    <w:p w14:paraId="5145767C" w14:textId="77777777" w:rsidR="00C66449" w:rsidRPr="003608F2" w:rsidRDefault="00C66449" w:rsidP="003608F2">
      <w:pPr>
        <w:spacing w:line="360" w:lineRule="auto"/>
        <w:jc w:val="both"/>
        <w:rPr>
          <w:rFonts w:asciiTheme="minorBidi" w:hAnsiTheme="minorBidi" w:cstheme="minorBidi"/>
          <w:sz w:val="22"/>
          <w:szCs w:val="22"/>
        </w:rPr>
      </w:pPr>
    </w:p>
    <w:p w14:paraId="0A275E4D" w14:textId="1216EF24" w:rsidR="003608F2" w:rsidRDefault="003178DC"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shd w:val="clear" w:color="auto" w:fill="FFFFFF"/>
          <w:lang w:val="fr-FR"/>
        </w:rPr>
        <w:t xml:space="preserve">Appleton, J.J. et al. </w:t>
      </w:r>
      <w:r w:rsidRPr="003608F2">
        <w:rPr>
          <w:rFonts w:asciiTheme="minorBidi" w:hAnsiTheme="minorBidi" w:cstheme="minorBidi"/>
          <w:sz w:val="22"/>
          <w:szCs w:val="22"/>
          <w:shd w:val="clear" w:color="auto" w:fill="FFFFFF"/>
        </w:rPr>
        <w:t xml:space="preserve">(2008) </w:t>
      </w:r>
      <w:r w:rsidRPr="003608F2">
        <w:rPr>
          <w:rFonts w:asciiTheme="minorBidi" w:hAnsiTheme="minorBidi" w:cstheme="minorBidi"/>
          <w:i/>
          <w:iCs/>
          <w:sz w:val="22"/>
          <w:szCs w:val="22"/>
          <w:shd w:val="clear" w:color="auto" w:fill="FFFFFF"/>
        </w:rPr>
        <w:t>Student engagement with school: Critical conceptual and methodological issues of the construct</w:t>
      </w:r>
      <w:r w:rsidRPr="003608F2">
        <w:rPr>
          <w:rFonts w:asciiTheme="minorBidi" w:hAnsiTheme="minorBidi" w:cstheme="minorBidi"/>
          <w:sz w:val="22"/>
          <w:szCs w:val="22"/>
          <w:shd w:val="clear" w:color="auto" w:fill="FFFFFF"/>
        </w:rPr>
        <w:t>. </w:t>
      </w:r>
      <w:r w:rsidRPr="003608F2">
        <w:rPr>
          <w:rFonts w:asciiTheme="minorBidi" w:hAnsiTheme="minorBidi" w:cstheme="minorBidi"/>
          <w:i/>
          <w:iCs/>
          <w:sz w:val="22"/>
          <w:szCs w:val="22"/>
          <w:shd w:val="clear" w:color="auto" w:fill="FFFFFF"/>
        </w:rPr>
        <w:t>Psychology in the schools</w:t>
      </w:r>
      <w:r w:rsidRPr="003608F2">
        <w:rPr>
          <w:rFonts w:asciiTheme="minorBidi" w:hAnsiTheme="minorBidi" w:cstheme="minorBidi"/>
          <w:sz w:val="22"/>
          <w:szCs w:val="22"/>
          <w:shd w:val="clear" w:color="auto" w:fill="FFFFFF"/>
        </w:rPr>
        <w:t xml:space="preserve">. [Online] 45 (5), 369–386. </w:t>
      </w:r>
      <w:r w:rsidR="0065294F" w:rsidRPr="003608F2">
        <w:rPr>
          <w:rFonts w:asciiTheme="minorBidi" w:hAnsiTheme="minorBidi" w:cstheme="minorBidi"/>
          <w:sz w:val="22"/>
          <w:szCs w:val="22"/>
          <w:shd w:val="clear" w:color="auto" w:fill="FFFFFF"/>
        </w:rPr>
        <w:t>Available at:</w:t>
      </w:r>
    </w:p>
    <w:p w14:paraId="5F7F416A" w14:textId="0DF1A3D8" w:rsidR="003178DC" w:rsidRPr="003608F2" w:rsidRDefault="0065294F"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shd w:val="clear" w:color="auto" w:fill="FFFFFF"/>
        </w:rPr>
        <w:t xml:space="preserve"> </w:t>
      </w:r>
      <w:hyperlink r:id="rId7" w:history="1">
        <w:r w:rsidRPr="003608F2">
          <w:rPr>
            <w:rStyle w:val="Hyperlink"/>
            <w:rFonts w:asciiTheme="minorBidi" w:hAnsiTheme="minorBidi" w:cstheme="minorBidi"/>
            <w:sz w:val="22"/>
            <w:szCs w:val="22"/>
            <w:shd w:val="clear" w:color="auto" w:fill="FFFFFF"/>
          </w:rPr>
          <w:t>https://web-p-ebscohost-com.ezproxy.uwtsd.ac.uk/ehost/pdfviewer/pdfviewer?vid=1&amp;sid=a6a567a9-b23d-4aac-b1d7-599b08fa8f0f%40redis</w:t>
        </w:r>
      </w:hyperlink>
      <w:r w:rsidRPr="003608F2">
        <w:rPr>
          <w:rFonts w:asciiTheme="minorBidi" w:hAnsiTheme="minorBidi" w:cstheme="minorBidi"/>
          <w:sz w:val="22"/>
          <w:szCs w:val="22"/>
          <w:shd w:val="clear" w:color="auto" w:fill="FFFFFF"/>
        </w:rPr>
        <w:t xml:space="preserve"> </w:t>
      </w:r>
      <w:r w:rsidR="0031638F" w:rsidRPr="003608F2">
        <w:rPr>
          <w:rFonts w:asciiTheme="minorBidi" w:hAnsiTheme="minorBidi" w:cstheme="minorBidi"/>
          <w:sz w:val="22"/>
          <w:szCs w:val="22"/>
          <w:shd w:val="clear" w:color="auto" w:fill="FFFFFF"/>
        </w:rPr>
        <w:t>[accessed 10</w:t>
      </w:r>
      <w:r w:rsidR="0031638F" w:rsidRPr="003608F2">
        <w:rPr>
          <w:rFonts w:asciiTheme="minorBidi" w:hAnsiTheme="minorBidi" w:cstheme="minorBidi"/>
          <w:sz w:val="22"/>
          <w:szCs w:val="22"/>
          <w:shd w:val="clear" w:color="auto" w:fill="FFFFFF"/>
          <w:vertAlign w:val="superscript"/>
        </w:rPr>
        <w:t>th</w:t>
      </w:r>
      <w:r w:rsidR="0031638F" w:rsidRPr="003608F2">
        <w:rPr>
          <w:rFonts w:asciiTheme="minorBidi" w:hAnsiTheme="minorBidi" w:cstheme="minorBidi"/>
          <w:sz w:val="22"/>
          <w:szCs w:val="22"/>
          <w:shd w:val="clear" w:color="auto" w:fill="FFFFFF"/>
        </w:rPr>
        <w:t xml:space="preserve"> October 2021].</w:t>
      </w:r>
    </w:p>
    <w:p w14:paraId="43F6D6B8" w14:textId="77777777" w:rsidR="00C66449" w:rsidRPr="003608F2" w:rsidRDefault="00C66449" w:rsidP="003608F2">
      <w:pPr>
        <w:spacing w:line="360" w:lineRule="auto"/>
        <w:jc w:val="both"/>
        <w:rPr>
          <w:rFonts w:asciiTheme="minorBidi" w:hAnsiTheme="minorBidi" w:cstheme="minorBidi"/>
          <w:color w:val="FF0000"/>
          <w:sz w:val="22"/>
          <w:szCs w:val="22"/>
          <w:shd w:val="clear" w:color="auto" w:fill="FFFFFF"/>
        </w:rPr>
      </w:pPr>
    </w:p>
    <w:p w14:paraId="47028E34" w14:textId="0DB0A72C" w:rsidR="003608F2" w:rsidRDefault="00CB4A49" w:rsidP="003608F2">
      <w:pPr>
        <w:spacing w:line="360" w:lineRule="auto"/>
        <w:jc w:val="both"/>
        <w:rPr>
          <w:rFonts w:asciiTheme="minorBidi" w:hAnsiTheme="minorBidi" w:cstheme="minorBidi"/>
          <w:sz w:val="22"/>
          <w:szCs w:val="22"/>
          <w:shd w:val="clear" w:color="auto" w:fill="FFFFFF"/>
        </w:rPr>
      </w:pPr>
      <w:proofErr w:type="spellStart"/>
      <w:r w:rsidRPr="003608F2">
        <w:rPr>
          <w:rFonts w:asciiTheme="minorBidi" w:hAnsiTheme="minorBidi" w:cstheme="minorBidi"/>
          <w:color w:val="000000" w:themeColor="text1"/>
          <w:sz w:val="22"/>
          <w:szCs w:val="22"/>
        </w:rPr>
        <w:t>Athanassiou</w:t>
      </w:r>
      <w:proofErr w:type="spellEnd"/>
      <w:r w:rsidRPr="003608F2">
        <w:rPr>
          <w:rFonts w:asciiTheme="minorBidi" w:hAnsiTheme="minorBidi" w:cstheme="minorBidi"/>
          <w:color w:val="000000" w:themeColor="text1"/>
          <w:sz w:val="22"/>
          <w:szCs w:val="22"/>
        </w:rPr>
        <w:t>, N.,</w:t>
      </w:r>
      <w:r w:rsidR="002A13E4">
        <w:rPr>
          <w:rFonts w:asciiTheme="minorBidi" w:hAnsiTheme="minorBidi" w:cstheme="minorBidi"/>
          <w:color w:val="000000" w:themeColor="text1"/>
          <w:sz w:val="22"/>
          <w:szCs w:val="22"/>
        </w:rPr>
        <w:t xml:space="preserve"> et al</w:t>
      </w:r>
      <w:r w:rsidRPr="003608F2">
        <w:rPr>
          <w:rFonts w:asciiTheme="minorBidi" w:hAnsiTheme="minorBidi" w:cstheme="minorBidi"/>
          <w:color w:val="000000" w:themeColor="text1"/>
          <w:sz w:val="22"/>
          <w:szCs w:val="22"/>
        </w:rPr>
        <w:t>.</w:t>
      </w:r>
      <w:r w:rsidRPr="003608F2">
        <w:rPr>
          <w:rFonts w:asciiTheme="minorBidi" w:hAnsiTheme="minorBidi" w:cstheme="minorBidi"/>
          <w:color w:val="FF0000"/>
          <w:sz w:val="22"/>
          <w:szCs w:val="22"/>
          <w:shd w:val="clear" w:color="auto" w:fill="FFFFFF"/>
        </w:rPr>
        <w:t xml:space="preserve"> </w:t>
      </w:r>
      <w:r w:rsidR="00E5593B" w:rsidRPr="003608F2">
        <w:rPr>
          <w:rFonts w:asciiTheme="minorBidi" w:hAnsiTheme="minorBidi" w:cstheme="minorBidi"/>
          <w:sz w:val="22"/>
          <w:szCs w:val="22"/>
          <w:shd w:val="clear" w:color="auto" w:fill="FFFFFF"/>
        </w:rPr>
        <w:t>(</w:t>
      </w:r>
      <w:r w:rsidR="003178DC" w:rsidRPr="003608F2">
        <w:rPr>
          <w:rFonts w:asciiTheme="minorBidi" w:hAnsiTheme="minorBidi" w:cstheme="minorBidi"/>
          <w:sz w:val="22"/>
          <w:szCs w:val="22"/>
          <w:shd w:val="clear" w:color="auto" w:fill="FFFFFF"/>
        </w:rPr>
        <w:t>2003</w:t>
      </w:r>
      <w:r w:rsidR="00E5593B" w:rsidRPr="003608F2">
        <w:rPr>
          <w:rFonts w:asciiTheme="minorBidi" w:hAnsiTheme="minorBidi" w:cstheme="minorBidi"/>
          <w:sz w:val="22"/>
          <w:szCs w:val="22"/>
          <w:shd w:val="clear" w:color="auto" w:fill="FFFFFF"/>
        </w:rPr>
        <w:t>)</w:t>
      </w:r>
      <w:r w:rsidR="003178DC" w:rsidRPr="003608F2">
        <w:rPr>
          <w:rFonts w:asciiTheme="minorBidi" w:hAnsiTheme="minorBidi" w:cstheme="minorBidi"/>
          <w:sz w:val="22"/>
          <w:szCs w:val="22"/>
          <w:shd w:val="clear" w:color="auto" w:fill="FFFFFF"/>
        </w:rPr>
        <w:t xml:space="preserve">. </w:t>
      </w:r>
      <w:r w:rsidR="003178DC" w:rsidRPr="003608F2">
        <w:rPr>
          <w:rFonts w:asciiTheme="minorBidi" w:hAnsiTheme="minorBidi" w:cstheme="minorBidi"/>
          <w:i/>
          <w:iCs/>
          <w:sz w:val="22"/>
          <w:szCs w:val="22"/>
          <w:shd w:val="clear" w:color="auto" w:fill="FFFFFF"/>
        </w:rPr>
        <w:t>Critical thinking in the management classroom: Bloom's taxonomy as a learning tool</w:t>
      </w:r>
      <w:r w:rsidR="003178DC" w:rsidRPr="003608F2">
        <w:rPr>
          <w:rFonts w:asciiTheme="minorBidi" w:hAnsiTheme="minorBidi" w:cstheme="minorBidi"/>
          <w:sz w:val="22"/>
          <w:szCs w:val="22"/>
          <w:shd w:val="clear" w:color="auto" w:fill="FFFFFF"/>
        </w:rPr>
        <w:t>. Journal of Management Education</w:t>
      </w:r>
      <w:r w:rsidR="003178DC" w:rsidRPr="003608F2">
        <w:rPr>
          <w:rFonts w:asciiTheme="minorBidi" w:hAnsiTheme="minorBidi" w:cstheme="minorBidi"/>
          <w:i/>
          <w:iCs/>
          <w:sz w:val="22"/>
          <w:szCs w:val="22"/>
          <w:shd w:val="clear" w:color="auto" w:fill="FFFFFF"/>
        </w:rPr>
        <w:t>, </w:t>
      </w:r>
      <w:r w:rsidR="003178DC" w:rsidRPr="003608F2">
        <w:rPr>
          <w:rFonts w:asciiTheme="minorBidi" w:hAnsiTheme="minorBidi" w:cstheme="minorBidi"/>
          <w:sz w:val="22"/>
          <w:szCs w:val="22"/>
          <w:shd w:val="clear" w:color="auto" w:fill="FFFFFF"/>
        </w:rPr>
        <w:t>27(5), pp. 533-555.</w:t>
      </w:r>
      <w:r w:rsidR="0031638F" w:rsidRPr="003608F2">
        <w:rPr>
          <w:rFonts w:asciiTheme="minorBidi" w:hAnsiTheme="minorBidi" w:cstheme="minorBidi"/>
          <w:sz w:val="22"/>
          <w:szCs w:val="22"/>
          <w:shd w:val="clear" w:color="auto" w:fill="FFFFFF"/>
        </w:rPr>
        <w:t xml:space="preserve"> </w:t>
      </w:r>
    </w:p>
    <w:p w14:paraId="1A224F3A" w14:textId="77777777" w:rsidR="003608F2" w:rsidRDefault="0031638F"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shd w:val="clear" w:color="auto" w:fill="FFFFFF"/>
        </w:rPr>
        <w:t xml:space="preserve">Available at: </w:t>
      </w:r>
    </w:p>
    <w:p w14:paraId="640E4268" w14:textId="1FE421CE" w:rsidR="0031638F" w:rsidRPr="003608F2" w:rsidRDefault="003608F2" w:rsidP="003608F2">
      <w:pPr>
        <w:spacing w:line="360" w:lineRule="auto"/>
        <w:jc w:val="both"/>
        <w:rPr>
          <w:rFonts w:asciiTheme="minorBidi" w:hAnsiTheme="minorBidi" w:cstheme="minorBidi"/>
          <w:color w:val="FF0000"/>
          <w:sz w:val="22"/>
          <w:szCs w:val="22"/>
          <w:shd w:val="clear" w:color="auto" w:fill="FFFFFF"/>
        </w:rPr>
      </w:pPr>
      <w:hyperlink r:id="rId8" w:history="1">
        <w:r w:rsidRPr="00C7684C">
          <w:rPr>
            <w:rStyle w:val="Hyperlink"/>
            <w:rFonts w:asciiTheme="minorBidi" w:hAnsiTheme="minorBidi" w:cstheme="minorBidi"/>
            <w:sz w:val="22"/>
            <w:szCs w:val="22"/>
            <w:shd w:val="clear" w:color="auto" w:fill="FFFFFF"/>
          </w:rPr>
          <w:t>https://www.proquest.com/docview/195728236?accountid=130472&amp;pq-origsite=primo</w:t>
        </w:r>
      </w:hyperlink>
      <w:r w:rsidR="0031638F" w:rsidRPr="003608F2">
        <w:rPr>
          <w:rFonts w:asciiTheme="minorBidi" w:hAnsiTheme="minorBidi" w:cstheme="minorBidi"/>
          <w:sz w:val="22"/>
          <w:szCs w:val="22"/>
          <w:shd w:val="clear" w:color="auto" w:fill="FFFFFF"/>
        </w:rPr>
        <w:t xml:space="preserve"> [accessed 3</w:t>
      </w:r>
      <w:r w:rsidR="0031638F" w:rsidRPr="003608F2">
        <w:rPr>
          <w:rFonts w:asciiTheme="minorBidi" w:hAnsiTheme="minorBidi" w:cstheme="minorBidi"/>
          <w:sz w:val="22"/>
          <w:szCs w:val="22"/>
          <w:shd w:val="clear" w:color="auto" w:fill="FFFFFF"/>
          <w:vertAlign w:val="superscript"/>
        </w:rPr>
        <w:t>rd</w:t>
      </w:r>
      <w:r w:rsidR="0031638F" w:rsidRPr="003608F2">
        <w:rPr>
          <w:rFonts w:asciiTheme="minorBidi" w:hAnsiTheme="minorBidi" w:cstheme="minorBidi"/>
          <w:sz w:val="22"/>
          <w:szCs w:val="22"/>
          <w:shd w:val="clear" w:color="auto" w:fill="FFFFFF"/>
        </w:rPr>
        <w:t xml:space="preserve"> October 2021].</w:t>
      </w:r>
    </w:p>
    <w:p w14:paraId="701A5172" w14:textId="77777777" w:rsidR="00E5593B" w:rsidRPr="003608F2" w:rsidRDefault="00E5593B" w:rsidP="003608F2">
      <w:pPr>
        <w:spacing w:line="360" w:lineRule="auto"/>
        <w:jc w:val="both"/>
        <w:rPr>
          <w:rFonts w:asciiTheme="minorBidi" w:hAnsiTheme="minorBidi" w:cstheme="minorBidi"/>
          <w:sz w:val="22"/>
          <w:szCs w:val="22"/>
          <w:shd w:val="clear" w:color="auto" w:fill="FFFFFF"/>
        </w:rPr>
      </w:pPr>
    </w:p>
    <w:p w14:paraId="627F0284" w14:textId="77777777" w:rsidR="003608F2" w:rsidRDefault="003178DC" w:rsidP="003608F2">
      <w:pPr>
        <w:spacing w:line="360" w:lineRule="auto"/>
        <w:jc w:val="both"/>
        <w:rPr>
          <w:rFonts w:asciiTheme="minorBidi" w:hAnsiTheme="minorBidi" w:cstheme="minorBidi"/>
          <w:sz w:val="22"/>
          <w:szCs w:val="22"/>
        </w:rPr>
      </w:pPr>
      <w:r w:rsidRPr="003608F2">
        <w:rPr>
          <w:rFonts w:asciiTheme="minorBidi" w:hAnsiTheme="minorBidi" w:cstheme="minorBidi"/>
          <w:sz w:val="22"/>
          <w:szCs w:val="22"/>
        </w:rPr>
        <w:t>British Educational Research Association [BERA] (2018) Ethical Guidelines for Educational Research, fourth edition, London.</w:t>
      </w:r>
      <w:r w:rsidR="003608F2">
        <w:rPr>
          <w:rFonts w:asciiTheme="minorBidi" w:hAnsiTheme="minorBidi" w:cstheme="minorBidi"/>
          <w:sz w:val="22"/>
          <w:szCs w:val="22"/>
        </w:rPr>
        <w:t xml:space="preserve"> Available at:</w:t>
      </w:r>
    </w:p>
    <w:p w14:paraId="39249F78" w14:textId="0A1B7184" w:rsidR="00C66449" w:rsidRPr="003608F2" w:rsidRDefault="003608F2" w:rsidP="003608F2">
      <w:pPr>
        <w:spacing w:line="360" w:lineRule="auto"/>
        <w:jc w:val="both"/>
        <w:rPr>
          <w:rStyle w:val="Hyperlink"/>
          <w:rFonts w:asciiTheme="minorBidi" w:hAnsiTheme="minorBidi" w:cstheme="minorBidi"/>
          <w:color w:val="auto"/>
          <w:sz w:val="22"/>
          <w:szCs w:val="22"/>
          <w:u w:val="none"/>
        </w:rPr>
      </w:pPr>
      <w:hyperlink r:id="rId9" w:history="1">
        <w:r w:rsidRPr="00C7684C">
          <w:rPr>
            <w:rStyle w:val="Hyperlink"/>
            <w:rFonts w:asciiTheme="minorBidi" w:hAnsiTheme="minorBidi" w:cstheme="minorBidi"/>
            <w:sz w:val="22"/>
            <w:szCs w:val="22"/>
          </w:rPr>
          <w:t>https://www.bera.ac.uk/researchers-resources/publications/ethicalguidelines-for-educational-research-2018</w:t>
        </w:r>
      </w:hyperlink>
      <w:r w:rsidR="0031638F" w:rsidRPr="003608F2">
        <w:rPr>
          <w:rStyle w:val="Hyperlink"/>
          <w:rFonts w:asciiTheme="minorBidi" w:hAnsiTheme="minorBidi" w:cstheme="minorBidi"/>
          <w:sz w:val="22"/>
          <w:szCs w:val="22"/>
          <w:u w:val="none"/>
        </w:rPr>
        <w:t xml:space="preserve"> </w:t>
      </w:r>
      <w:r w:rsidR="0065294F" w:rsidRPr="003608F2">
        <w:rPr>
          <w:rStyle w:val="Hyperlink"/>
          <w:rFonts w:asciiTheme="minorBidi" w:hAnsiTheme="minorBidi" w:cstheme="minorBidi"/>
          <w:color w:val="auto"/>
          <w:sz w:val="22"/>
          <w:szCs w:val="22"/>
          <w:u w:val="none"/>
        </w:rPr>
        <w:t xml:space="preserve">[accessed 1st October 2021]. </w:t>
      </w:r>
    </w:p>
    <w:p w14:paraId="4C56685A" w14:textId="77777777" w:rsidR="00E5593B" w:rsidRPr="003608F2" w:rsidRDefault="00E5593B" w:rsidP="003608F2">
      <w:pPr>
        <w:spacing w:line="360" w:lineRule="auto"/>
        <w:jc w:val="both"/>
        <w:rPr>
          <w:rStyle w:val="Hyperlink"/>
          <w:rFonts w:asciiTheme="minorBidi" w:hAnsiTheme="minorBidi" w:cstheme="minorBidi"/>
          <w:sz w:val="22"/>
          <w:szCs w:val="22"/>
        </w:rPr>
      </w:pPr>
    </w:p>
    <w:p w14:paraId="73C1EC5F" w14:textId="77777777" w:rsidR="003608F2" w:rsidRDefault="00E5593B"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shd w:val="clear" w:color="auto" w:fill="FFFFFF"/>
        </w:rPr>
        <w:t xml:space="preserve">Bronfenbrenner, U. (1977). </w:t>
      </w:r>
      <w:r w:rsidRPr="003608F2">
        <w:rPr>
          <w:rFonts w:asciiTheme="minorBidi" w:hAnsiTheme="minorBidi" w:cstheme="minorBidi"/>
          <w:i/>
          <w:iCs/>
          <w:sz w:val="22"/>
          <w:szCs w:val="22"/>
          <w:shd w:val="clear" w:color="auto" w:fill="FFFFFF"/>
        </w:rPr>
        <w:t>Toward an experimental ecology of human development</w:t>
      </w:r>
      <w:r w:rsidRPr="003608F2">
        <w:rPr>
          <w:rFonts w:asciiTheme="minorBidi" w:hAnsiTheme="minorBidi" w:cstheme="minorBidi"/>
          <w:sz w:val="22"/>
          <w:szCs w:val="22"/>
          <w:shd w:val="clear" w:color="auto" w:fill="FFFFFF"/>
        </w:rPr>
        <w:t>. </w:t>
      </w:r>
      <w:r w:rsidRPr="003608F2">
        <w:rPr>
          <w:rFonts w:asciiTheme="minorBidi" w:hAnsiTheme="minorBidi" w:cstheme="minorBidi"/>
          <w:i/>
          <w:iCs/>
          <w:sz w:val="22"/>
          <w:szCs w:val="22"/>
          <w:shd w:val="clear" w:color="auto" w:fill="FFFFFF"/>
        </w:rPr>
        <w:t>American Psychologist, 32</w:t>
      </w:r>
      <w:r w:rsidRPr="003608F2">
        <w:rPr>
          <w:rFonts w:asciiTheme="minorBidi" w:hAnsiTheme="minorBidi" w:cstheme="minorBidi"/>
          <w:sz w:val="22"/>
          <w:szCs w:val="22"/>
          <w:shd w:val="clear" w:color="auto" w:fill="FFFFFF"/>
        </w:rPr>
        <w:t>(7), 513–531.</w:t>
      </w:r>
      <w:r w:rsidR="0031638F" w:rsidRPr="003608F2">
        <w:rPr>
          <w:rFonts w:asciiTheme="minorBidi" w:hAnsiTheme="minorBidi" w:cstheme="minorBidi"/>
          <w:sz w:val="22"/>
          <w:szCs w:val="22"/>
          <w:shd w:val="clear" w:color="auto" w:fill="FFFFFF"/>
        </w:rPr>
        <w:t xml:space="preserve"> </w:t>
      </w:r>
    </w:p>
    <w:p w14:paraId="2EA064BF" w14:textId="6FC500F0" w:rsidR="00E5593B" w:rsidRPr="003608F2" w:rsidRDefault="0031638F"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shd w:val="clear" w:color="auto" w:fill="FFFFFF"/>
        </w:rPr>
        <w:t xml:space="preserve">Available at: </w:t>
      </w:r>
      <w:hyperlink r:id="rId10" w:history="1">
        <w:r w:rsidRPr="003608F2">
          <w:rPr>
            <w:rStyle w:val="Hyperlink"/>
            <w:rFonts w:asciiTheme="minorBidi" w:hAnsiTheme="minorBidi" w:cstheme="minorBidi"/>
            <w:sz w:val="22"/>
            <w:szCs w:val="22"/>
            <w:shd w:val="clear" w:color="auto" w:fill="FFFFFF"/>
          </w:rPr>
          <w:t>https://psycnet.apa.org/record/1978-06857-001</w:t>
        </w:r>
      </w:hyperlink>
      <w:r w:rsidRPr="003608F2">
        <w:rPr>
          <w:rFonts w:asciiTheme="minorBidi" w:hAnsiTheme="minorBidi" w:cstheme="minorBidi"/>
          <w:sz w:val="22"/>
          <w:szCs w:val="22"/>
          <w:shd w:val="clear" w:color="auto" w:fill="FFFFFF"/>
        </w:rPr>
        <w:t xml:space="preserve"> </w:t>
      </w:r>
      <w:r w:rsidR="0065294F" w:rsidRPr="003608F2">
        <w:rPr>
          <w:rFonts w:asciiTheme="minorBidi" w:hAnsiTheme="minorBidi" w:cstheme="minorBidi"/>
          <w:sz w:val="22"/>
          <w:szCs w:val="22"/>
          <w:shd w:val="clear" w:color="auto" w:fill="FFFFFF"/>
        </w:rPr>
        <w:t>[accessed 5</w:t>
      </w:r>
      <w:r w:rsidR="0065294F" w:rsidRPr="003608F2">
        <w:rPr>
          <w:rFonts w:asciiTheme="minorBidi" w:hAnsiTheme="minorBidi" w:cstheme="minorBidi"/>
          <w:sz w:val="22"/>
          <w:szCs w:val="22"/>
          <w:shd w:val="clear" w:color="auto" w:fill="FFFFFF"/>
          <w:vertAlign w:val="superscript"/>
        </w:rPr>
        <w:t>th</w:t>
      </w:r>
      <w:r w:rsidR="0065294F" w:rsidRPr="003608F2">
        <w:rPr>
          <w:rFonts w:asciiTheme="minorBidi" w:hAnsiTheme="minorBidi" w:cstheme="minorBidi"/>
          <w:sz w:val="22"/>
          <w:szCs w:val="22"/>
          <w:shd w:val="clear" w:color="auto" w:fill="FFFFFF"/>
        </w:rPr>
        <w:t xml:space="preserve"> </w:t>
      </w:r>
      <w:proofErr w:type="gramStart"/>
      <w:r w:rsidR="0065294F" w:rsidRPr="003608F2">
        <w:rPr>
          <w:rFonts w:asciiTheme="minorBidi" w:hAnsiTheme="minorBidi" w:cstheme="minorBidi"/>
          <w:sz w:val="22"/>
          <w:szCs w:val="22"/>
          <w:shd w:val="clear" w:color="auto" w:fill="FFFFFF"/>
        </w:rPr>
        <w:t>October,</w:t>
      </w:r>
      <w:proofErr w:type="gramEnd"/>
      <w:r w:rsidR="0065294F" w:rsidRPr="003608F2">
        <w:rPr>
          <w:rFonts w:asciiTheme="minorBidi" w:hAnsiTheme="minorBidi" w:cstheme="minorBidi"/>
          <w:sz w:val="22"/>
          <w:szCs w:val="22"/>
          <w:shd w:val="clear" w:color="auto" w:fill="FFFFFF"/>
        </w:rPr>
        <w:t xml:space="preserve"> 2021]. </w:t>
      </w:r>
    </w:p>
    <w:p w14:paraId="11DBE2F2" w14:textId="77777777" w:rsidR="00C66449" w:rsidRPr="003608F2" w:rsidRDefault="00C66449" w:rsidP="003608F2">
      <w:pPr>
        <w:spacing w:line="360" w:lineRule="auto"/>
        <w:jc w:val="both"/>
        <w:rPr>
          <w:rFonts w:asciiTheme="minorBidi" w:hAnsiTheme="minorBidi" w:cstheme="minorBidi"/>
          <w:sz w:val="22"/>
          <w:szCs w:val="22"/>
        </w:rPr>
      </w:pPr>
    </w:p>
    <w:p w14:paraId="5539E7A6" w14:textId="12194206" w:rsidR="00E5593B" w:rsidRPr="003608F2" w:rsidRDefault="00E5593B" w:rsidP="003608F2">
      <w:pPr>
        <w:spacing w:line="360" w:lineRule="auto"/>
        <w:jc w:val="both"/>
        <w:rPr>
          <w:rFonts w:asciiTheme="minorBidi" w:hAnsiTheme="minorBidi" w:cstheme="minorBidi"/>
          <w:sz w:val="22"/>
          <w:szCs w:val="22"/>
        </w:rPr>
      </w:pPr>
      <w:r w:rsidRPr="003608F2">
        <w:rPr>
          <w:rFonts w:asciiTheme="minorBidi" w:hAnsiTheme="minorBidi" w:cstheme="minorBidi"/>
          <w:sz w:val="22"/>
          <w:szCs w:val="22"/>
        </w:rPr>
        <w:t>Bloom, B.S. et al., (1956). </w:t>
      </w:r>
      <w:r w:rsidRPr="003608F2">
        <w:rPr>
          <w:rFonts w:asciiTheme="minorBidi" w:hAnsiTheme="minorBidi" w:cstheme="minorBidi"/>
          <w:i/>
          <w:iCs/>
          <w:sz w:val="22"/>
          <w:szCs w:val="22"/>
        </w:rPr>
        <w:t>Taxonomy of educational objectives: The classification of educational goals: Handbook I Cognitive</w:t>
      </w:r>
      <w:r w:rsidRPr="003608F2">
        <w:rPr>
          <w:rFonts w:asciiTheme="minorBidi" w:hAnsiTheme="minorBidi" w:cstheme="minorBidi"/>
          <w:sz w:val="22"/>
          <w:szCs w:val="22"/>
        </w:rPr>
        <w:t xml:space="preserve"> Domain, </w:t>
      </w:r>
      <w:r w:rsidRPr="003608F2">
        <w:rPr>
          <w:rFonts w:asciiTheme="minorBidi" w:hAnsiTheme="minorBidi" w:cstheme="minorBidi"/>
          <w:i/>
          <w:iCs/>
          <w:sz w:val="22"/>
          <w:szCs w:val="22"/>
        </w:rPr>
        <w:t>Longmans, Green and Co Ltd</w:t>
      </w:r>
      <w:r w:rsidRPr="003608F2">
        <w:rPr>
          <w:rFonts w:asciiTheme="minorBidi" w:hAnsiTheme="minorBidi" w:cstheme="minorBidi"/>
          <w:sz w:val="22"/>
          <w:szCs w:val="22"/>
        </w:rPr>
        <w:t>.</w:t>
      </w:r>
      <w:r w:rsidR="0031638F" w:rsidRPr="003608F2">
        <w:rPr>
          <w:rFonts w:asciiTheme="minorBidi" w:hAnsiTheme="minorBidi" w:cstheme="minorBidi"/>
          <w:sz w:val="22"/>
          <w:szCs w:val="22"/>
        </w:rPr>
        <w:t xml:space="preserve"> Available at: </w:t>
      </w:r>
      <w:hyperlink r:id="rId11" w:history="1">
        <w:r w:rsidR="0031638F" w:rsidRPr="003608F2">
          <w:rPr>
            <w:rStyle w:val="Hyperlink"/>
            <w:rFonts w:asciiTheme="minorBidi" w:hAnsiTheme="minorBidi" w:cstheme="minorBidi"/>
            <w:sz w:val="22"/>
            <w:szCs w:val="22"/>
          </w:rPr>
          <w:t>https://scholar.google.com/scholar?hl=en&amp;as_sdt=0%2C5&amp;q=+Bloom%2C+B.S.+et+al.%2C+%281956%29.+Taxonomy+of+educational+objectives%3A+The+classification+of+educational+goals%3A+Handbook+I+Cognitive+Domain%2C+Longmans%2C+Green+and+Co+Ltd.&amp;btnG=</w:t>
        </w:r>
      </w:hyperlink>
      <w:r w:rsidR="0031638F" w:rsidRPr="003608F2">
        <w:rPr>
          <w:rFonts w:asciiTheme="minorBidi" w:hAnsiTheme="minorBidi" w:cstheme="minorBidi"/>
          <w:sz w:val="22"/>
          <w:szCs w:val="22"/>
        </w:rPr>
        <w:t xml:space="preserve"> </w:t>
      </w:r>
      <w:r w:rsidR="0031638F" w:rsidRPr="003608F2">
        <w:rPr>
          <w:rFonts w:asciiTheme="minorBidi" w:hAnsiTheme="minorBidi" w:cstheme="minorBidi"/>
          <w:sz w:val="22"/>
          <w:szCs w:val="22"/>
          <w:shd w:val="clear" w:color="auto" w:fill="FFFFFF"/>
        </w:rPr>
        <w:t>[accessed 11</w:t>
      </w:r>
      <w:r w:rsidR="0031638F" w:rsidRPr="003608F2">
        <w:rPr>
          <w:rFonts w:asciiTheme="minorBidi" w:hAnsiTheme="minorBidi" w:cstheme="minorBidi"/>
          <w:sz w:val="22"/>
          <w:szCs w:val="22"/>
          <w:shd w:val="clear" w:color="auto" w:fill="FFFFFF"/>
          <w:vertAlign w:val="superscript"/>
        </w:rPr>
        <w:t>th</w:t>
      </w:r>
      <w:r w:rsidR="0031638F" w:rsidRPr="003608F2">
        <w:rPr>
          <w:rFonts w:asciiTheme="minorBidi" w:hAnsiTheme="minorBidi" w:cstheme="minorBidi"/>
          <w:sz w:val="22"/>
          <w:szCs w:val="22"/>
          <w:shd w:val="clear" w:color="auto" w:fill="FFFFFF"/>
        </w:rPr>
        <w:t xml:space="preserve"> October, 2021].</w:t>
      </w:r>
    </w:p>
    <w:p w14:paraId="1AD0E338" w14:textId="77625C58" w:rsidR="00C66449" w:rsidRPr="003608F2" w:rsidRDefault="00E5593B"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shd w:val="clear" w:color="auto" w:fill="FFFFFF"/>
        </w:rPr>
        <w:lastRenderedPageBreak/>
        <w:t xml:space="preserve">Cotton, K. (1988). </w:t>
      </w:r>
      <w:r w:rsidRPr="003608F2">
        <w:rPr>
          <w:rFonts w:asciiTheme="minorBidi" w:hAnsiTheme="minorBidi" w:cstheme="minorBidi"/>
          <w:i/>
          <w:iCs/>
          <w:sz w:val="22"/>
          <w:szCs w:val="22"/>
          <w:shd w:val="clear" w:color="auto" w:fill="FFFFFF"/>
        </w:rPr>
        <w:t>Classroom Questioning. Office of Educational Research and Improvement</w:t>
      </w:r>
      <w:r w:rsidRPr="003608F2">
        <w:rPr>
          <w:rFonts w:asciiTheme="minorBidi" w:hAnsiTheme="minorBidi" w:cstheme="minorBidi"/>
          <w:sz w:val="22"/>
          <w:szCs w:val="22"/>
          <w:shd w:val="clear" w:color="auto" w:fill="FFFFFF"/>
        </w:rPr>
        <w:t xml:space="preserve"> (OERI), New Jersey, US: Northwest Regional Educational Laboratory.</w:t>
      </w:r>
      <w:r w:rsidR="0031638F" w:rsidRPr="003608F2">
        <w:rPr>
          <w:rFonts w:asciiTheme="minorBidi" w:hAnsiTheme="minorBidi" w:cstheme="minorBidi"/>
          <w:sz w:val="22"/>
          <w:szCs w:val="22"/>
          <w:shd w:val="clear" w:color="auto" w:fill="FFFFFF"/>
        </w:rPr>
        <w:t xml:space="preserve"> Available at</w:t>
      </w:r>
      <w:r w:rsidR="00CB4A49" w:rsidRPr="003608F2">
        <w:rPr>
          <w:rFonts w:asciiTheme="minorBidi" w:hAnsiTheme="minorBidi" w:cstheme="minorBidi"/>
          <w:sz w:val="22"/>
          <w:szCs w:val="22"/>
          <w:shd w:val="clear" w:color="auto" w:fill="FFFFFF"/>
        </w:rPr>
        <w:t>:</w:t>
      </w:r>
      <w:r w:rsidR="0031638F" w:rsidRPr="003608F2">
        <w:rPr>
          <w:rFonts w:asciiTheme="minorBidi" w:hAnsiTheme="minorBidi" w:cstheme="minorBidi"/>
          <w:sz w:val="22"/>
          <w:szCs w:val="22"/>
          <w:shd w:val="clear" w:color="auto" w:fill="FFFFFF"/>
        </w:rPr>
        <w:t xml:space="preserve"> </w:t>
      </w:r>
      <w:hyperlink r:id="rId12" w:history="1">
        <w:r w:rsidR="0031638F" w:rsidRPr="003608F2">
          <w:rPr>
            <w:rStyle w:val="Hyperlink"/>
            <w:rFonts w:asciiTheme="minorBidi" w:hAnsiTheme="minorBidi" w:cstheme="minorBidi"/>
            <w:sz w:val="22"/>
            <w:szCs w:val="22"/>
            <w:shd w:val="clear" w:color="auto" w:fill="FFFFFF"/>
          </w:rPr>
          <w:t>https://d1wqtxts1xzle7.cloudfront.net/49370098/6.ClassroomQuestioning-with-cover-page-v2.pdf?Expires=1635360447&amp;Signature=DdUKO4rfI467XGbLlH7ilZGLH2~8-zAMXwUMtmXg~PBp81iwChfClpobvqJZd5bq4F9cPK82qX0cE6wsQiWD4aTtW9TLWwX7jhQU2ByeASFL9eObgAn~WnJCF68io-kV9wX-IrJdHqlrS3LEQjNv5o0Z9A7WaC73KRWpkntoKyfnaSzPmWilqFXmrIK0-OtKaBciO5F43rbTWiIKmrm8wf3UtsGyQOTGfKuvl4FYIoH911e3EcXZExht5FyQzMuRgBK73dMG8csHWD0ei-HEaZlikD4ajljW5nHkGw6BhhliBgafMSozueDvg7qQPO2RI7a7zl4NArah-dH4V9l6sA__&amp;Key-Pair-Id=APKAJLOHF5GGSLRBV4ZA</w:t>
        </w:r>
      </w:hyperlink>
      <w:r w:rsidR="0031638F" w:rsidRPr="003608F2">
        <w:rPr>
          <w:rFonts w:asciiTheme="minorBidi" w:hAnsiTheme="minorBidi" w:cstheme="minorBidi"/>
          <w:sz w:val="22"/>
          <w:szCs w:val="22"/>
          <w:shd w:val="clear" w:color="auto" w:fill="FFFFFF"/>
        </w:rPr>
        <w:t xml:space="preserve"> [accessed 9</w:t>
      </w:r>
      <w:r w:rsidR="0031638F" w:rsidRPr="003608F2">
        <w:rPr>
          <w:rFonts w:asciiTheme="minorBidi" w:hAnsiTheme="minorBidi" w:cstheme="minorBidi"/>
          <w:sz w:val="22"/>
          <w:szCs w:val="22"/>
          <w:shd w:val="clear" w:color="auto" w:fill="FFFFFF"/>
          <w:vertAlign w:val="superscript"/>
        </w:rPr>
        <w:t>th</w:t>
      </w:r>
      <w:r w:rsidR="0031638F" w:rsidRPr="003608F2">
        <w:rPr>
          <w:rFonts w:asciiTheme="minorBidi" w:hAnsiTheme="minorBidi" w:cstheme="minorBidi"/>
          <w:sz w:val="22"/>
          <w:szCs w:val="22"/>
          <w:shd w:val="clear" w:color="auto" w:fill="FFFFFF"/>
        </w:rPr>
        <w:t xml:space="preserve"> October 2021]. </w:t>
      </w:r>
    </w:p>
    <w:p w14:paraId="7EF81EAB" w14:textId="77777777" w:rsidR="00E5593B" w:rsidRPr="003608F2" w:rsidRDefault="00E5593B" w:rsidP="003608F2">
      <w:pPr>
        <w:spacing w:line="360" w:lineRule="auto"/>
        <w:jc w:val="both"/>
        <w:rPr>
          <w:rFonts w:asciiTheme="minorBidi" w:hAnsiTheme="minorBidi" w:cstheme="minorBidi"/>
          <w:sz w:val="22"/>
          <w:szCs w:val="22"/>
        </w:rPr>
      </w:pPr>
    </w:p>
    <w:p w14:paraId="3691107D" w14:textId="77777777" w:rsidR="003608F2" w:rsidRDefault="00E5593B"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shd w:val="clear" w:color="auto" w:fill="FFFFFF"/>
        </w:rPr>
        <w:t xml:space="preserve">CRAVEN, J. el al, (2001). </w:t>
      </w:r>
      <w:r w:rsidRPr="003608F2">
        <w:rPr>
          <w:rFonts w:asciiTheme="minorBidi" w:hAnsiTheme="minorBidi" w:cstheme="minorBidi"/>
          <w:i/>
          <w:iCs/>
          <w:sz w:val="22"/>
          <w:szCs w:val="22"/>
          <w:shd w:val="clear" w:color="auto" w:fill="FFFFFF"/>
        </w:rPr>
        <w:t>Assessing student participation in the classroom. Science Scope, </w:t>
      </w:r>
      <w:r w:rsidRPr="003608F2">
        <w:rPr>
          <w:rFonts w:asciiTheme="minorBidi" w:hAnsiTheme="minorBidi" w:cstheme="minorBidi"/>
          <w:b/>
          <w:bCs/>
          <w:sz w:val="22"/>
          <w:szCs w:val="22"/>
          <w:shd w:val="clear" w:color="auto" w:fill="FFFFFF"/>
        </w:rPr>
        <w:t>25</w:t>
      </w:r>
      <w:r w:rsidRPr="003608F2">
        <w:rPr>
          <w:rFonts w:asciiTheme="minorBidi" w:hAnsiTheme="minorBidi" w:cstheme="minorBidi"/>
          <w:sz w:val="22"/>
          <w:szCs w:val="22"/>
          <w:shd w:val="clear" w:color="auto" w:fill="FFFFFF"/>
        </w:rPr>
        <w:t>(1), pp. 36.</w:t>
      </w:r>
      <w:r w:rsidR="0031638F" w:rsidRPr="003608F2">
        <w:rPr>
          <w:rFonts w:asciiTheme="minorBidi" w:hAnsiTheme="minorBidi" w:cstheme="minorBidi"/>
          <w:sz w:val="22"/>
          <w:szCs w:val="22"/>
          <w:shd w:val="clear" w:color="auto" w:fill="FFFFFF"/>
        </w:rPr>
        <w:t xml:space="preserve"> </w:t>
      </w:r>
    </w:p>
    <w:p w14:paraId="02F6615F" w14:textId="77777777" w:rsidR="003608F2" w:rsidRDefault="0031638F"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shd w:val="clear" w:color="auto" w:fill="FFFFFF"/>
        </w:rPr>
        <w:t xml:space="preserve">Available at: </w:t>
      </w:r>
    </w:p>
    <w:p w14:paraId="61DD5D3E" w14:textId="219F1A69" w:rsidR="003178DC" w:rsidRPr="003608F2" w:rsidRDefault="003608F2" w:rsidP="003608F2">
      <w:pPr>
        <w:spacing w:line="360" w:lineRule="auto"/>
        <w:jc w:val="both"/>
        <w:rPr>
          <w:rFonts w:asciiTheme="minorBidi" w:hAnsiTheme="minorBidi" w:cstheme="minorBidi"/>
          <w:sz w:val="22"/>
          <w:szCs w:val="22"/>
          <w:shd w:val="clear" w:color="auto" w:fill="FFFFFF"/>
        </w:rPr>
      </w:pPr>
      <w:hyperlink r:id="rId13" w:history="1">
        <w:r w:rsidRPr="00C7684C">
          <w:rPr>
            <w:rStyle w:val="Hyperlink"/>
            <w:rFonts w:asciiTheme="minorBidi" w:hAnsiTheme="minorBidi" w:cstheme="minorBidi"/>
            <w:sz w:val="22"/>
            <w:szCs w:val="22"/>
            <w:shd w:val="clear" w:color="auto" w:fill="FFFFFF"/>
          </w:rPr>
          <w:t>https://www.proquest.com/docview/226080920?accountid=130472&amp;pq-origsite=primo</w:t>
        </w:r>
      </w:hyperlink>
      <w:r w:rsidR="0031638F" w:rsidRPr="003608F2">
        <w:rPr>
          <w:rFonts w:asciiTheme="minorBidi" w:hAnsiTheme="minorBidi" w:cstheme="minorBidi"/>
          <w:sz w:val="22"/>
          <w:szCs w:val="22"/>
          <w:shd w:val="clear" w:color="auto" w:fill="FFFFFF"/>
        </w:rPr>
        <w:t xml:space="preserve"> [accessed 7</w:t>
      </w:r>
      <w:r w:rsidR="0031638F" w:rsidRPr="003608F2">
        <w:rPr>
          <w:rFonts w:asciiTheme="minorBidi" w:hAnsiTheme="minorBidi" w:cstheme="minorBidi"/>
          <w:sz w:val="22"/>
          <w:szCs w:val="22"/>
          <w:shd w:val="clear" w:color="auto" w:fill="FFFFFF"/>
          <w:vertAlign w:val="superscript"/>
        </w:rPr>
        <w:t>th</w:t>
      </w:r>
      <w:r w:rsidR="0031638F" w:rsidRPr="003608F2">
        <w:rPr>
          <w:rFonts w:asciiTheme="minorBidi" w:hAnsiTheme="minorBidi" w:cstheme="minorBidi"/>
          <w:sz w:val="22"/>
          <w:szCs w:val="22"/>
          <w:shd w:val="clear" w:color="auto" w:fill="FFFFFF"/>
        </w:rPr>
        <w:t xml:space="preserve"> October 2021]. </w:t>
      </w:r>
    </w:p>
    <w:p w14:paraId="279365EE" w14:textId="5CBA1C1F" w:rsidR="00E5593B" w:rsidRPr="003608F2" w:rsidRDefault="00E5593B" w:rsidP="003608F2">
      <w:pPr>
        <w:spacing w:line="360" w:lineRule="auto"/>
        <w:jc w:val="both"/>
        <w:rPr>
          <w:rFonts w:asciiTheme="minorBidi" w:hAnsiTheme="minorBidi" w:cstheme="minorBidi"/>
          <w:sz w:val="22"/>
          <w:szCs w:val="22"/>
        </w:rPr>
      </w:pPr>
    </w:p>
    <w:p w14:paraId="3D81EDFF" w14:textId="28A599DC" w:rsidR="00E5593B" w:rsidRPr="003608F2" w:rsidRDefault="00E5593B" w:rsidP="003608F2">
      <w:pPr>
        <w:spacing w:line="360" w:lineRule="auto"/>
        <w:jc w:val="both"/>
        <w:rPr>
          <w:rFonts w:asciiTheme="minorBidi" w:hAnsiTheme="minorBidi" w:cstheme="minorBidi"/>
          <w:sz w:val="22"/>
          <w:szCs w:val="22"/>
        </w:rPr>
      </w:pPr>
      <w:r w:rsidRPr="003608F2">
        <w:rPr>
          <w:rFonts w:asciiTheme="minorBidi" w:hAnsiTheme="minorBidi" w:cstheme="minorBidi"/>
          <w:sz w:val="22"/>
          <w:szCs w:val="22"/>
        </w:rPr>
        <w:t>Department for Education (2020</w:t>
      </w:r>
      <w:r w:rsidRPr="003608F2">
        <w:rPr>
          <w:rFonts w:asciiTheme="minorBidi" w:hAnsiTheme="minorBidi" w:cstheme="minorBidi"/>
          <w:i/>
          <w:iCs/>
          <w:sz w:val="22"/>
          <w:szCs w:val="22"/>
        </w:rPr>
        <w:t>). Curriculum for Wales guidance</w:t>
      </w:r>
      <w:r w:rsidRPr="003608F2">
        <w:rPr>
          <w:rFonts w:asciiTheme="minorBidi" w:hAnsiTheme="minorBidi" w:cstheme="minorBidi"/>
          <w:sz w:val="22"/>
          <w:szCs w:val="22"/>
        </w:rPr>
        <w:t xml:space="preserve">, Welsh Government, page 50. </w:t>
      </w:r>
      <w:hyperlink r:id="rId14" w:history="1">
        <w:r w:rsidR="00C56568" w:rsidRPr="003608F2">
          <w:rPr>
            <w:rStyle w:val="Hyperlink"/>
            <w:rFonts w:asciiTheme="minorBidi" w:hAnsiTheme="minorBidi" w:cstheme="minorBidi"/>
            <w:sz w:val="22"/>
            <w:szCs w:val="22"/>
          </w:rPr>
          <w:t>https://hwb.gov.wales/api/storage/afca43eb-5c50-4846-9c2d-0d56fbffba09/curriculum-for-wales-guidance-120320.pdf</w:t>
        </w:r>
      </w:hyperlink>
      <w:r w:rsidR="00C56568" w:rsidRPr="003608F2">
        <w:rPr>
          <w:rFonts w:asciiTheme="minorBidi" w:hAnsiTheme="minorBidi" w:cstheme="minorBidi"/>
          <w:sz w:val="22"/>
          <w:szCs w:val="22"/>
        </w:rPr>
        <w:t xml:space="preserve"> [</w:t>
      </w:r>
      <w:r w:rsidR="00C56568" w:rsidRPr="003608F2">
        <w:rPr>
          <w:rFonts w:asciiTheme="minorBidi" w:hAnsiTheme="minorBidi" w:cstheme="minorBidi"/>
          <w:sz w:val="22"/>
          <w:szCs w:val="22"/>
          <w:shd w:val="clear" w:color="auto" w:fill="FFFFFF"/>
        </w:rPr>
        <w:t>accessed 12</w:t>
      </w:r>
      <w:r w:rsidR="00C56568" w:rsidRPr="003608F2">
        <w:rPr>
          <w:rFonts w:asciiTheme="minorBidi" w:hAnsiTheme="minorBidi" w:cstheme="minorBidi"/>
          <w:sz w:val="22"/>
          <w:szCs w:val="22"/>
          <w:shd w:val="clear" w:color="auto" w:fill="FFFFFF"/>
          <w:vertAlign w:val="superscript"/>
        </w:rPr>
        <w:t>th</w:t>
      </w:r>
      <w:r w:rsidR="00C56568" w:rsidRPr="003608F2">
        <w:rPr>
          <w:rFonts w:asciiTheme="minorBidi" w:hAnsiTheme="minorBidi" w:cstheme="minorBidi"/>
          <w:sz w:val="22"/>
          <w:szCs w:val="22"/>
          <w:shd w:val="clear" w:color="auto" w:fill="FFFFFF"/>
        </w:rPr>
        <w:t xml:space="preserve"> October 2021].</w:t>
      </w:r>
      <w:r w:rsidR="00C56568" w:rsidRPr="003608F2">
        <w:rPr>
          <w:rFonts w:asciiTheme="minorBidi" w:hAnsiTheme="minorBidi" w:cstheme="minorBidi"/>
          <w:sz w:val="22"/>
          <w:szCs w:val="22"/>
        </w:rPr>
        <w:t xml:space="preserve"> </w:t>
      </w:r>
    </w:p>
    <w:p w14:paraId="394E3821" w14:textId="77777777" w:rsidR="00C66449" w:rsidRPr="003608F2" w:rsidRDefault="00C66449" w:rsidP="003608F2">
      <w:pPr>
        <w:spacing w:line="360" w:lineRule="auto"/>
        <w:jc w:val="both"/>
        <w:rPr>
          <w:rFonts w:asciiTheme="minorBidi" w:hAnsiTheme="minorBidi" w:cstheme="minorBidi"/>
          <w:color w:val="FF0000"/>
          <w:sz w:val="22"/>
          <w:szCs w:val="22"/>
        </w:rPr>
      </w:pPr>
    </w:p>
    <w:p w14:paraId="1EC2E20D" w14:textId="77777777" w:rsidR="003608F2" w:rsidRDefault="007717FD" w:rsidP="003608F2">
      <w:pPr>
        <w:spacing w:line="360" w:lineRule="auto"/>
        <w:jc w:val="both"/>
        <w:rPr>
          <w:rFonts w:asciiTheme="minorBidi" w:hAnsiTheme="minorBidi" w:cstheme="minorBidi"/>
          <w:i/>
          <w:iCs/>
          <w:sz w:val="22"/>
          <w:szCs w:val="22"/>
        </w:rPr>
      </w:pPr>
      <w:r w:rsidRPr="003608F2">
        <w:rPr>
          <w:rFonts w:asciiTheme="minorBidi" w:hAnsiTheme="minorBidi" w:cstheme="minorBidi"/>
          <w:sz w:val="22"/>
          <w:szCs w:val="22"/>
        </w:rPr>
        <w:t xml:space="preserve">Donaldson, G. (2015) </w:t>
      </w:r>
      <w:r w:rsidRPr="003608F2">
        <w:rPr>
          <w:rFonts w:asciiTheme="minorBidi" w:hAnsiTheme="minorBidi" w:cstheme="minorBidi"/>
          <w:i/>
          <w:iCs/>
          <w:sz w:val="22"/>
          <w:szCs w:val="22"/>
        </w:rPr>
        <w:t xml:space="preserve">Successful Futures. </w:t>
      </w:r>
    </w:p>
    <w:p w14:paraId="522EEC0A" w14:textId="77777777" w:rsidR="003608F2" w:rsidRDefault="007717FD" w:rsidP="003608F2">
      <w:pPr>
        <w:spacing w:line="360" w:lineRule="auto"/>
        <w:jc w:val="both"/>
        <w:rPr>
          <w:rFonts w:asciiTheme="minorBidi" w:hAnsiTheme="minorBidi" w:cstheme="minorBidi"/>
          <w:sz w:val="22"/>
          <w:szCs w:val="22"/>
        </w:rPr>
      </w:pPr>
      <w:r w:rsidRPr="003608F2">
        <w:rPr>
          <w:rFonts w:asciiTheme="minorBidi" w:hAnsiTheme="minorBidi" w:cstheme="minorBidi"/>
          <w:sz w:val="22"/>
          <w:szCs w:val="22"/>
        </w:rPr>
        <w:t>Available at:</w:t>
      </w:r>
    </w:p>
    <w:p w14:paraId="5D574565" w14:textId="210C0DEE" w:rsidR="007717FD" w:rsidRPr="003608F2" w:rsidRDefault="003608F2" w:rsidP="003608F2">
      <w:pPr>
        <w:spacing w:line="360" w:lineRule="auto"/>
        <w:jc w:val="both"/>
        <w:rPr>
          <w:rFonts w:asciiTheme="minorBidi" w:hAnsiTheme="minorBidi" w:cstheme="minorBidi"/>
          <w:sz w:val="22"/>
          <w:szCs w:val="22"/>
        </w:rPr>
      </w:pPr>
      <w:hyperlink r:id="rId15" w:history="1">
        <w:r w:rsidRPr="00C7684C">
          <w:rPr>
            <w:rStyle w:val="Hyperlink"/>
            <w:rFonts w:asciiTheme="minorBidi" w:hAnsiTheme="minorBidi" w:cstheme="minorBidi"/>
            <w:sz w:val="22"/>
            <w:szCs w:val="22"/>
          </w:rPr>
          <w:t>https://www.nasuwt.org.uk/uploads/assets/uploaded/ad5b4d73-76eb-462a8ba00412eb6e572a.pdf</w:t>
        </w:r>
      </w:hyperlink>
      <w:r w:rsidR="007717FD" w:rsidRPr="003608F2">
        <w:rPr>
          <w:rFonts w:asciiTheme="minorBidi" w:hAnsiTheme="minorBidi" w:cstheme="minorBidi"/>
          <w:sz w:val="22"/>
          <w:szCs w:val="22"/>
        </w:rPr>
        <w:t xml:space="preserve"> [Accessed: 17th October 20</w:t>
      </w:r>
      <w:r w:rsidR="004C6143" w:rsidRPr="003608F2">
        <w:rPr>
          <w:rFonts w:asciiTheme="minorBidi" w:hAnsiTheme="minorBidi" w:cstheme="minorBidi"/>
          <w:sz w:val="22"/>
          <w:szCs w:val="22"/>
        </w:rPr>
        <w:t xml:space="preserve">21]. </w:t>
      </w:r>
    </w:p>
    <w:p w14:paraId="19F79428" w14:textId="77777777" w:rsidR="00C66449" w:rsidRPr="003608F2" w:rsidRDefault="00C66449" w:rsidP="003608F2">
      <w:pPr>
        <w:spacing w:line="360" w:lineRule="auto"/>
        <w:jc w:val="both"/>
        <w:rPr>
          <w:rFonts w:asciiTheme="minorBidi" w:hAnsiTheme="minorBidi" w:cstheme="minorBidi"/>
          <w:color w:val="FF0000"/>
          <w:sz w:val="22"/>
          <w:szCs w:val="22"/>
        </w:rPr>
      </w:pPr>
    </w:p>
    <w:p w14:paraId="1BBD16D9" w14:textId="170943F8" w:rsidR="00E5593B" w:rsidRPr="003608F2" w:rsidRDefault="00E5593B" w:rsidP="003608F2">
      <w:pPr>
        <w:spacing w:line="360" w:lineRule="auto"/>
        <w:jc w:val="both"/>
        <w:rPr>
          <w:rFonts w:asciiTheme="minorBidi" w:hAnsiTheme="minorBidi" w:cstheme="minorBidi"/>
          <w:color w:val="000000" w:themeColor="text1"/>
          <w:sz w:val="22"/>
          <w:szCs w:val="22"/>
        </w:rPr>
      </w:pPr>
      <w:proofErr w:type="spellStart"/>
      <w:r w:rsidRPr="003608F2">
        <w:rPr>
          <w:rFonts w:asciiTheme="minorBidi" w:hAnsiTheme="minorBidi" w:cstheme="minorBidi"/>
          <w:color w:val="000000" w:themeColor="text1"/>
          <w:sz w:val="22"/>
          <w:szCs w:val="22"/>
        </w:rPr>
        <w:t>Eun</w:t>
      </w:r>
      <w:proofErr w:type="spellEnd"/>
      <w:r w:rsidRPr="003608F2">
        <w:rPr>
          <w:rFonts w:asciiTheme="minorBidi" w:hAnsiTheme="minorBidi" w:cstheme="minorBidi"/>
          <w:color w:val="000000" w:themeColor="text1"/>
          <w:sz w:val="22"/>
          <w:szCs w:val="22"/>
        </w:rPr>
        <w:t xml:space="preserve">, B. (2016) </w:t>
      </w:r>
      <w:r w:rsidRPr="003608F2">
        <w:rPr>
          <w:rFonts w:asciiTheme="minorBidi" w:hAnsiTheme="minorBidi" w:cstheme="minorBidi"/>
          <w:i/>
          <w:iCs/>
          <w:color w:val="000000" w:themeColor="text1"/>
          <w:sz w:val="22"/>
          <w:szCs w:val="22"/>
        </w:rPr>
        <w:t>Equipping every student with psychological tools: a Vygotskian guide to establishing the goals of education</w:t>
      </w:r>
      <w:r w:rsidRPr="003608F2">
        <w:rPr>
          <w:rFonts w:asciiTheme="minorBidi" w:hAnsiTheme="minorBidi" w:cstheme="minorBidi"/>
          <w:color w:val="000000" w:themeColor="text1"/>
          <w:sz w:val="22"/>
          <w:szCs w:val="22"/>
        </w:rPr>
        <w:t xml:space="preserve">. Eur J </w:t>
      </w:r>
      <w:proofErr w:type="spellStart"/>
      <w:r w:rsidRPr="003608F2">
        <w:rPr>
          <w:rFonts w:asciiTheme="minorBidi" w:hAnsiTheme="minorBidi" w:cstheme="minorBidi"/>
          <w:color w:val="000000" w:themeColor="text1"/>
          <w:sz w:val="22"/>
          <w:szCs w:val="22"/>
        </w:rPr>
        <w:t>Psychol</w:t>
      </w:r>
      <w:proofErr w:type="spellEnd"/>
      <w:r w:rsidRPr="003608F2">
        <w:rPr>
          <w:rFonts w:asciiTheme="minorBidi" w:hAnsiTheme="minorBidi" w:cstheme="minorBidi"/>
          <w:color w:val="000000" w:themeColor="text1"/>
          <w:sz w:val="22"/>
          <w:szCs w:val="22"/>
        </w:rPr>
        <w:t xml:space="preserve"> </w:t>
      </w:r>
      <w:proofErr w:type="spellStart"/>
      <w:r w:rsidRPr="003608F2">
        <w:rPr>
          <w:rFonts w:asciiTheme="minorBidi" w:hAnsiTheme="minorBidi" w:cstheme="minorBidi"/>
          <w:color w:val="000000" w:themeColor="text1"/>
          <w:sz w:val="22"/>
          <w:szCs w:val="22"/>
        </w:rPr>
        <w:t>Educ</w:t>
      </w:r>
      <w:proofErr w:type="spellEnd"/>
      <w:r w:rsidRPr="003608F2">
        <w:rPr>
          <w:rFonts w:asciiTheme="minorBidi" w:hAnsiTheme="minorBidi" w:cstheme="minorBidi"/>
          <w:color w:val="000000" w:themeColor="text1"/>
          <w:sz w:val="22"/>
          <w:szCs w:val="22"/>
        </w:rPr>
        <w:t xml:space="preserve"> 31, 613–627. </w:t>
      </w:r>
      <w:r w:rsidR="00C56568" w:rsidRPr="003608F2">
        <w:rPr>
          <w:rFonts w:asciiTheme="minorBidi" w:hAnsiTheme="minorBidi" w:cstheme="minorBidi"/>
          <w:color w:val="000000" w:themeColor="text1"/>
          <w:sz w:val="22"/>
          <w:szCs w:val="22"/>
        </w:rPr>
        <w:t xml:space="preserve">Available at: </w:t>
      </w:r>
      <w:hyperlink r:id="rId16" w:history="1">
        <w:r w:rsidR="00C56568" w:rsidRPr="003608F2">
          <w:rPr>
            <w:rStyle w:val="Hyperlink"/>
            <w:rFonts w:asciiTheme="minorBidi" w:hAnsiTheme="minorBidi" w:cstheme="minorBidi"/>
            <w:sz w:val="22"/>
            <w:szCs w:val="22"/>
          </w:rPr>
          <w:t>https://www.proquest.com/docview/1871522197?accountid=130472&amp;pq-origsite=primo</w:t>
        </w:r>
      </w:hyperlink>
      <w:r w:rsidR="00C56568" w:rsidRPr="003608F2">
        <w:rPr>
          <w:rFonts w:asciiTheme="minorBidi" w:hAnsiTheme="minorBidi" w:cstheme="minorBidi"/>
          <w:color w:val="000000" w:themeColor="text1"/>
          <w:sz w:val="22"/>
          <w:szCs w:val="22"/>
        </w:rPr>
        <w:t xml:space="preserve"> </w:t>
      </w:r>
      <w:r w:rsidR="00C56568" w:rsidRPr="003608F2">
        <w:rPr>
          <w:rFonts w:asciiTheme="minorBidi" w:hAnsiTheme="minorBidi" w:cstheme="minorBidi"/>
          <w:sz w:val="22"/>
          <w:szCs w:val="22"/>
        </w:rPr>
        <w:t>[Accessed: 4th October 2021].</w:t>
      </w:r>
    </w:p>
    <w:p w14:paraId="741C38E1" w14:textId="79BF0A51" w:rsidR="003178DC" w:rsidRPr="003608F2" w:rsidRDefault="003178DC" w:rsidP="003608F2">
      <w:pPr>
        <w:spacing w:line="360" w:lineRule="auto"/>
        <w:jc w:val="both"/>
        <w:rPr>
          <w:rFonts w:asciiTheme="minorBidi" w:hAnsiTheme="minorBidi" w:cstheme="minorBidi"/>
          <w:sz w:val="22"/>
          <w:szCs w:val="22"/>
          <w:shd w:val="clear" w:color="auto" w:fill="FFFFFF"/>
        </w:rPr>
      </w:pPr>
    </w:p>
    <w:p w14:paraId="7AAB0437" w14:textId="77777777" w:rsidR="00C56568" w:rsidRPr="003608F2" w:rsidRDefault="00EE6161" w:rsidP="003608F2">
      <w:pPr>
        <w:spacing w:line="360" w:lineRule="auto"/>
        <w:jc w:val="both"/>
        <w:rPr>
          <w:rFonts w:asciiTheme="minorBidi" w:hAnsiTheme="minorBidi" w:cstheme="minorBidi"/>
          <w:sz w:val="22"/>
          <w:szCs w:val="22"/>
        </w:rPr>
      </w:pPr>
      <w:r w:rsidRPr="003608F2">
        <w:rPr>
          <w:rFonts w:asciiTheme="minorBidi" w:hAnsiTheme="minorBidi" w:cstheme="minorBidi"/>
          <w:sz w:val="22"/>
          <w:szCs w:val="22"/>
        </w:rPr>
        <w:t xml:space="preserve">Estyn (2019) report on </w:t>
      </w:r>
      <w:r w:rsidRPr="003608F2">
        <w:rPr>
          <w:rFonts w:asciiTheme="minorBidi" w:hAnsiTheme="minorBidi" w:cstheme="minorBidi"/>
          <w:sz w:val="22"/>
          <w:szCs w:val="22"/>
          <w:highlight w:val="black"/>
        </w:rPr>
        <w:t>Cowbridge Comprehensive</w:t>
      </w:r>
      <w:r w:rsidRPr="003608F2">
        <w:rPr>
          <w:rFonts w:asciiTheme="minorBidi" w:hAnsiTheme="minorBidi" w:cstheme="minorBidi"/>
          <w:sz w:val="22"/>
          <w:szCs w:val="22"/>
        </w:rPr>
        <w:t xml:space="preserve"> School </w:t>
      </w:r>
      <w:proofErr w:type="spellStart"/>
      <w:r w:rsidRPr="003608F2">
        <w:rPr>
          <w:rFonts w:asciiTheme="minorBidi" w:hAnsiTheme="minorBidi" w:cstheme="minorBidi"/>
          <w:sz w:val="22"/>
          <w:szCs w:val="22"/>
          <w:highlight w:val="black"/>
        </w:rPr>
        <w:t>Aberthin</w:t>
      </w:r>
      <w:proofErr w:type="spellEnd"/>
      <w:r w:rsidRPr="003608F2">
        <w:rPr>
          <w:rFonts w:asciiTheme="minorBidi" w:hAnsiTheme="minorBidi" w:cstheme="minorBidi"/>
          <w:sz w:val="22"/>
          <w:szCs w:val="22"/>
          <w:highlight w:val="black"/>
        </w:rPr>
        <w:t xml:space="preserve"> Road Cowbridge CF71 7EN</w:t>
      </w:r>
      <w:r w:rsidRPr="003608F2">
        <w:rPr>
          <w:rFonts w:asciiTheme="minorBidi" w:hAnsiTheme="minorBidi" w:cstheme="minorBidi"/>
          <w:sz w:val="22"/>
          <w:szCs w:val="22"/>
        </w:rPr>
        <w:t xml:space="preserve">. Her Majesty’s Inspectorate for Education and Training in Wales, page 6. </w:t>
      </w:r>
    </w:p>
    <w:p w14:paraId="30FBCBEC" w14:textId="2649AFDF" w:rsidR="003178DC" w:rsidRPr="003608F2" w:rsidRDefault="00C56568" w:rsidP="003608F2">
      <w:pPr>
        <w:spacing w:line="360" w:lineRule="auto"/>
        <w:jc w:val="both"/>
        <w:rPr>
          <w:rFonts w:asciiTheme="minorBidi" w:hAnsiTheme="minorBidi" w:cstheme="minorBidi"/>
          <w:sz w:val="22"/>
          <w:szCs w:val="22"/>
          <w:lang w:val="fr-FR"/>
        </w:rPr>
      </w:pPr>
      <w:proofErr w:type="spellStart"/>
      <w:r w:rsidRPr="003608F2">
        <w:rPr>
          <w:rFonts w:asciiTheme="minorBidi" w:hAnsiTheme="minorBidi" w:cstheme="minorBidi"/>
          <w:sz w:val="22"/>
          <w:szCs w:val="22"/>
          <w:lang w:val="fr-FR"/>
        </w:rPr>
        <w:t>Available</w:t>
      </w:r>
      <w:proofErr w:type="spellEnd"/>
      <w:r w:rsidR="00EE6161" w:rsidRPr="003608F2">
        <w:rPr>
          <w:rFonts w:asciiTheme="minorBidi" w:hAnsiTheme="minorBidi" w:cstheme="minorBidi"/>
          <w:sz w:val="22"/>
          <w:szCs w:val="22"/>
          <w:lang w:val="fr-FR"/>
        </w:rPr>
        <w:t xml:space="preserve"> </w:t>
      </w:r>
      <w:proofErr w:type="gramStart"/>
      <w:r w:rsidR="00EE6161" w:rsidRPr="003608F2">
        <w:rPr>
          <w:rFonts w:asciiTheme="minorBidi" w:hAnsiTheme="minorBidi" w:cstheme="minorBidi"/>
          <w:sz w:val="22"/>
          <w:szCs w:val="22"/>
          <w:lang w:val="fr-FR"/>
        </w:rPr>
        <w:t>at:</w:t>
      </w:r>
      <w:proofErr w:type="gramEnd"/>
    </w:p>
    <w:p w14:paraId="327BE694" w14:textId="7635D710" w:rsidR="00C56568" w:rsidRPr="003608F2" w:rsidRDefault="00EE6161" w:rsidP="003608F2">
      <w:pPr>
        <w:spacing w:line="360" w:lineRule="auto"/>
        <w:jc w:val="both"/>
        <w:rPr>
          <w:rFonts w:asciiTheme="minorBidi" w:hAnsiTheme="minorBidi" w:cstheme="minorBidi"/>
          <w:sz w:val="22"/>
          <w:szCs w:val="22"/>
          <w:lang w:val="fr-FR"/>
        </w:rPr>
      </w:pPr>
      <w:r w:rsidRPr="003608F2">
        <w:rPr>
          <w:rFonts w:asciiTheme="minorBidi" w:hAnsiTheme="minorBidi" w:cstheme="minorBidi"/>
          <w:sz w:val="22"/>
          <w:szCs w:val="22"/>
          <w:lang w:val="fr-FR"/>
        </w:rPr>
        <w:t>https://www.estyn.gov.wales/system/files/2021-08/Inspection%20report%20</w:t>
      </w:r>
      <w:r w:rsidRPr="003608F2">
        <w:rPr>
          <w:rFonts w:asciiTheme="minorBidi" w:hAnsiTheme="minorBidi" w:cstheme="minorBidi"/>
          <w:sz w:val="22"/>
          <w:szCs w:val="22"/>
          <w:highlight w:val="black"/>
          <w:lang w:val="fr-FR"/>
        </w:rPr>
        <w:t>Cowbridge</w:t>
      </w:r>
      <w:r w:rsidRPr="003608F2">
        <w:rPr>
          <w:rFonts w:asciiTheme="minorBidi" w:hAnsiTheme="minorBidi" w:cstheme="minorBidi"/>
          <w:sz w:val="22"/>
          <w:szCs w:val="22"/>
          <w:lang w:val="fr-FR"/>
        </w:rPr>
        <w:t>%20</w:t>
      </w:r>
      <w:r w:rsidRPr="003608F2">
        <w:rPr>
          <w:rFonts w:asciiTheme="minorBidi" w:hAnsiTheme="minorBidi" w:cstheme="minorBidi"/>
          <w:sz w:val="22"/>
          <w:szCs w:val="22"/>
          <w:highlight w:val="black"/>
          <w:lang w:val="fr-FR"/>
        </w:rPr>
        <w:t>Comprehensive</w:t>
      </w:r>
      <w:r w:rsidRPr="003608F2">
        <w:rPr>
          <w:rFonts w:asciiTheme="minorBidi" w:hAnsiTheme="minorBidi" w:cstheme="minorBidi"/>
          <w:sz w:val="22"/>
          <w:szCs w:val="22"/>
          <w:lang w:val="fr-FR"/>
        </w:rPr>
        <w:t>%20</w:t>
      </w:r>
      <w:r w:rsidRPr="003608F2">
        <w:rPr>
          <w:rFonts w:asciiTheme="minorBidi" w:hAnsiTheme="minorBidi" w:cstheme="minorBidi"/>
          <w:sz w:val="22"/>
          <w:szCs w:val="22"/>
          <w:highlight w:val="black"/>
          <w:lang w:val="fr-FR"/>
        </w:rPr>
        <w:t>School</w:t>
      </w:r>
      <w:r w:rsidRPr="003608F2">
        <w:rPr>
          <w:rFonts w:asciiTheme="minorBidi" w:hAnsiTheme="minorBidi" w:cstheme="minorBidi"/>
          <w:sz w:val="22"/>
          <w:szCs w:val="22"/>
          <w:lang w:val="fr-FR"/>
        </w:rPr>
        <w:t>%202019.pdf</w:t>
      </w:r>
      <w:r w:rsidR="00C56568" w:rsidRPr="003608F2">
        <w:rPr>
          <w:rFonts w:asciiTheme="minorBidi" w:hAnsiTheme="minorBidi" w:cstheme="minorBidi"/>
          <w:sz w:val="22"/>
          <w:szCs w:val="22"/>
          <w:lang w:val="fr-FR"/>
        </w:rPr>
        <w:t xml:space="preserve"> </w:t>
      </w:r>
    </w:p>
    <w:p w14:paraId="0A887CF9" w14:textId="721C5F9E" w:rsidR="00C56568" w:rsidRPr="003608F2" w:rsidRDefault="00C56568" w:rsidP="003608F2">
      <w:pPr>
        <w:spacing w:line="360" w:lineRule="auto"/>
        <w:jc w:val="both"/>
        <w:rPr>
          <w:rFonts w:asciiTheme="minorBidi" w:hAnsiTheme="minorBidi" w:cstheme="minorBidi"/>
          <w:sz w:val="22"/>
          <w:szCs w:val="22"/>
        </w:rPr>
      </w:pPr>
      <w:r w:rsidRPr="003608F2">
        <w:rPr>
          <w:rFonts w:asciiTheme="minorBidi" w:hAnsiTheme="minorBidi" w:cstheme="minorBidi"/>
          <w:sz w:val="22"/>
          <w:szCs w:val="22"/>
        </w:rPr>
        <w:t>[Accessed: 9th October 2021].</w:t>
      </w:r>
    </w:p>
    <w:p w14:paraId="50FBE49A" w14:textId="29EB3CE7" w:rsidR="00C66449" w:rsidRPr="003608F2" w:rsidRDefault="00EE6161" w:rsidP="003608F2">
      <w:pPr>
        <w:spacing w:line="360" w:lineRule="auto"/>
        <w:jc w:val="both"/>
        <w:rPr>
          <w:rFonts w:asciiTheme="minorBidi" w:hAnsiTheme="minorBidi" w:cstheme="minorBidi"/>
          <w:color w:val="000000" w:themeColor="text1"/>
          <w:sz w:val="22"/>
          <w:szCs w:val="22"/>
        </w:rPr>
      </w:pPr>
      <w:r w:rsidRPr="003608F2">
        <w:rPr>
          <w:rFonts w:asciiTheme="minorBidi" w:hAnsiTheme="minorBidi" w:cstheme="minorBidi"/>
          <w:color w:val="000000" w:themeColor="text1"/>
          <w:sz w:val="22"/>
          <w:szCs w:val="22"/>
        </w:rPr>
        <w:lastRenderedPageBreak/>
        <w:t xml:space="preserve">Furlong, J., et al. (2021) </w:t>
      </w:r>
      <w:r w:rsidRPr="003608F2">
        <w:rPr>
          <w:rFonts w:asciiTheme="minorBidi" w:hAnsiTheme="minorBidi" w:cstheme="minorBidi"/>
          <w:i/>
          <w:iCs/>
          <w:color w:val="000000" w:themeColor="text1"/>
          <w:sz w:val="22"/>
          <w:szCs w:val="22"/>
        </w:rPr>
        <w:t>The reform of initial teacher education in Wales: from vision to reality, Oxford Review of Education</w:t>
      </w:r>
      <w:r w:rsidRPr="003608F2">
        <w:rPr>
          <w:rFonts w:asciiTheme="minorBidi" w:hAnsiTheme="minorBidi" w:cstheme="minorBidi"/>
          <w:color w:val="000000" w:themeColor="text1"/>
          <w:sz w:val="22"/>
          <w:szCs w:val="22"/>
        </w:rPr>
        <w:t xml:space="preserve">, 47:1, 61-78. </w:t>
      </w:r>
      <w:r w:rsidR="00C56568" w:rsidRPr="003608F2">
        <w:rPr>
          <w:rFonts w:asciiTheme="minorBidi" w:hAnsiTheme="minorBidi" w:cstheme="minorBidi"/>
          <w:color w:val="000000" w:themeColor="text1"/>
          <w:sz w:val="22"/>
          <w:szCs w:val="22"/>
        </w:rPr>
        <w:t xml:space="preserve">Available at: </w:t>
      </w:r>
      <w:hyperlink r:id="rId17" w:history="1">
        <w:r w:rsidR="00C56568" w:rsidRPr="003608F2">
          <w:rPr>
            <w:rStyle w:val="Hyperlink"/>
            <w:rFonts w:asciiTheme="minorBidi" w:hAnsiTheme="minorBidi" w:cstheme="minorBidi"/>
            <w:sz w:val="22"/>
            <w:szCs w:val="22"/>
          </w:rPr>
          <w:t>https://www-tandfonline-com.ezproxy.uwtsd.ac.uk/doi/full/10.1080/03054985.2020.1842180</w:t>
        </w:r>
      </w:hyperlink>
      <w:r w:rsidR="00C56568" w:rsidRPr="003608F2">
        <w:rPr>
          <w:rFonts w:asciiTheme="minorBidi" w:hAnsiTheme="minorBidi" w:cstheme="minorBidi"/>
          <w:color w:val="000000" w:themeColor="text1"/>
          <w:sz w:val="22"/>
          <w:szCs w:val="22"/>
        </w:rPr>
        <w:t xml:space="preserve"> </w:t>
      </w:r>
      <w:r w:rsidR="00C56568" w:rsidRPr="003608F2">
        <w:rPr>
          <w:rFonts w:asciiTheme="minorBidi" w:hAnsiTheme="minorBidi" w:cstheme="minorBidi"/>
          <w:sz w:val="22"/>
          <w:szCs w:val="22"/>
        </w:rPr>
        <w:t>[Accessed: 2nd October 2021].</w:t>
      </w:r>
    </w:p>
    <w:p w14:paraId="13181081" w14:textId="77777777" w:rsidR="003608F2" w:rsidRDefault="00EE6161" w:rsidP="003608F2">
      <w:pPr>
        <w:pStyle w:val="NormalWeb"/>
        <w:spacing w:line="360" w:lineRule="auto"/>
        <w:jc w:val="both"/>
        <w:rPr>
          <w:rFonts w:asciiTheme="minorBidi" w:hAnsiTheme="minorBidi" w:cstheme="minorBidi"/>
          <w:sz w:val="22"/>
          <w:szCs w:val="22"/>
        </w:rPr>
      </w:pPr>
      <w:r w:rsidRPr="003608F2">
        <w:rPr>
          <w:rFonts w:asciiTheme="minorBidi" w:hAnsiTheme="minorBidi" w:cstheme="minorBidi"/>
          <w:sz w:val="22"/>
          <w:szCs w:val="22"/>
        </w:rPr>
        <w:t>Forehand, M. (2010</w:t>
      </w:r>
      <w:r w:rsidRPr="003608F2">
        <w:rPr>
          <w:rFonts w:asciiTheme="minorBidi" w:hAnsiTheme="minorBidi" w:cstheme="minorBidi"/>
          <w:i/>
          <w:iCs/>
          <w:sz w:val="22"/>
          <w:szCs w:val="22"/>
        </w:rPr>
        <w:t xml:space="preserve">). Emerging perspectives on learning, teaching, and technology. </w:t>
      </w:r>
      <w:r w:rsidR="00C56568" w:rsidRPr="003608F2">
        <w:rPr>
          <w:rFonts w:asciiTheme="minorBidi" w:hAnsiTheme="minorBidi" w:cstheme="minorBidi"/>
          <w:i/>
          <w:iCs/>
          <w:sz w:val="22"/>
          <w:szCs w:val="22"/>
        </w:rPr>
        <w:t>Available</w:t>
      </w:r>
      <w:r w:rsidR="00C56568" w:rsidRPr="003608F2">
        <w:rPr>
          <w:rFonts w:asciiTheme="minorBidi" w:hAnsiTheme="minorBidi" w:cstheme="minorBidi"/>
          <w:sz w:val="22"/>
          <w:szCs w:val="22"/>
        </w:rPr>
        <w:t xml:space="preserve"> at:</w:t>
      </w:r>
      <w:r w:rsidR="003608F2">
        <w:rPr>
          <w:rFonts w:asciiTheme="minorBidi" w:hAnsiTheme="minorBidi" w:cstheme="minorBidi"/>
          <w:sz w:val="22"/>
          <w:szCs w:val="22"/>
        </w:rPr>
        <w:t xml:space="preserve"> </w:t>
      </w:r>
      <w:hyperlink r:id="rId18" w:history="1">
        <w:r w:rsidR="003608F2" w:rsidRPr="00C7684C">
          <w:rPr>
            <w:rStyle w:val="Hyperlink"/>
            <w:rFonts w:asciiTheme="minorBidi" w:hAnsiTheme="minorBidi" w:cstheme="minorBidi"/>
            <w:sz w:val="22"/>
            <w:szCs w:val="22"/>
          </w:rPr>
          <w:t>https://www.d41.org/cms/lib/IL01904672/Centricity/Domain/422/BloomsTaxonomy.pdf</w:t>
        </w:r>
      </w:hyperlink>
      <w:r w:rsidR="003608F2">
        <w:rPr>
          <w:rFonts w:asciiTheme="minorBidi" w:hAnsiTheme="minorBidi" w:cstheme="minorBidi"/>
          <w:sz w:val="22"/>
          <w:szCs w:val="22"/>
        </w:rPr>
        <w:t xml:space="preserve"> </w:t>
      </w:r>
      <w:r w:rsidR="00C56568" w:rsidRPr="003608F2">
        <w:rPr>
          <w:rFonts w:asciiTheme="minorBidi" w:hAnsiTheme="minorBidi" w:cstheme="minorBidi"/>
          <w:sz w:val="22"/>
          <w:szCs w:val="22"/>
        </w:rPr>
        <w:t>[Accessed: 14th October 2021].</w:t>
      </w:r>
    </w:p>
    <w:p w14:paraId="5EAEAE62" w14:textId="6B6FF2F2" w:rsidR="00CB4A49" w:rsidRPr="003608F2" w:rsidRDefault="00EE6161" w:rsidP="003608F2">
      <w:pPr>
        <w:pStyle w:val="NormalWeb"/>
        <w:spacing w:line="360" w:lineRule="auto"/>
        <w:jc w:val="both"/>
        <w:rPr>
          <w:rFonts w:asciiTheme="minorBidi" w:hAnsiTheme="minorBidi" w:cstheme="minorBidi"/>
          <w:sz w:val="22"/>
          <w:szCs w:val="22"/>
        </w:rPr>
      </w:pPr>
      <w:r w:rsidRPr="003608F2">
        <w:rPr>
          <w:rFonts w:asciiTheme="minorBidi" w:hAnsiTheme="minorBidi" w:cstheme="minorBidi"/>
          <w:color w:val="000000" w:themeColor="text1"/>
          <w:sz w:val="22"/>
          <w:szCs w:val="22"/>
          <w:shd w:val="clear" w:color="auto" w:fill="FFFFFF"/>
        </w:rPr>
        <w:t>Fry, S. W. &amp; Villagomez, A. (2012)</w:t>
      </w:r>
      <w:r w:rsidR="00CB4A49" w:rsidRPr="003608F2">
        <w:rPr>
          <w:rFonts w:asciiTheme="minorBidi" w:hAnsiTheme="minorBidi" w:cstheme="minorBidi"/>
          <w:color w:val="000000" w:themeColor="text1"/>
          <w:sz w:val="22"/>
          <w:szCs w:val="22"/>
          <w:shd w:val="clear" w:color="auto" w:fill="FFFFFF"/>
        </w:rPr>
        <w:t>.</w:t>
      </w:r>
      <w:r w:rsidRPr="003608F2">
        <w:rPr>
          <w:rFonts w:asciiTheme="minorBidi" w:hAnsiTheme="minorBidi" w:cstheme="minorBidi"/>
          <w:color w:val="000000" w:themeColor="text1"/>
          <w:sz w:val="22"/>
          <w:szCs w:val="22"/>
          <w:shd w:val="clear" w:color="auto" w:fill="FFFFFF"/>
        </w:rPr>
        <w:t xml:space="preserve"> </w:t>
      </w:r>
      <w:r w:rsidRPr="003608F2">
        <w:rPr>
          <w:rFonts w:asciiTheme="minorBidi" w:hAnsiTheme="minorBidi" w:cstheme="minorBidi"/>
          <w:i/>
          <w:iCs/>
          <w:color w:val="000000" w:themeColor="text1"/>
          <w:sz w:val="22"/>
          <w:szCs w:val="22"/>
          <w:shd w:val="clear" w:color="auto" w:fill="FFFFFF"/>
        </w:rPr>
        <w:t>Writing to Learn: Benefits and Limitations</w:t>
      </w:r>
      <w:r w:rsidRPr="003608F2">
        <w:rPr>
          <w:rFonts w:asciiTheme="minorBidi" w:hAnsiTheme="minorBidi" w:cstheme="minorBidi"/>
          <w:color w:val="000000" w:themeColor="text1"/>
          <w:sz w:val="22"/>
          <w:szCs w:val="22"/>
          <w:shd w:val="clear" w:color="auto" w:fill="FFFFFF"/>
        </w:rPr>
        <w:t>. College teaching. [Online] 60 (4), 170–175.</w:t>
      </w:r>
      <w:r w:rsidR="00C56568" w:rsidRPr="003608F2">
        <w:rPr>
          <w:rFonts w:asciiTheme="minorBidi" w:hAnsiTheme="minorBidi" w:cstheme="minorBidi"/>
          <w:color w:val="000000" w:themeColor="text1"/>
          <w:sz w:val="22"/>
          <w:szCs w:val="22"/>
          <w:shd w:val="clear" w:color="auto" w:fill="FFFFFF"/>
        </w:rPr>
        <w:t xml:space="preserve"> Available at:</w:t>
      </w:r>
      <w:r w:rsidR="003608F2">
        <w:rPr>
          <w:rFonts w:asciiTheme="minorBidi" w:hAnsiTheme="minorBidi" w:cstheme="minorBidi"/>
          <w:color w:val="000000" w:themeColor="text1"/>
          <w:sz w:val="22"/>
          <w:szCs w:val="22"/>
          <w:shd w:val="clear" w:color="auto" w:fill="FFFFFF"/>
        </w:rPr>
        <w:t xml:space="preserve"> </w:t>
      </w:r>
      <w:hyperlink r:id="rId19" w:history="1">
        <w:r w:rsidR="003608F2" w:rsidRPr="00C7684C">
          <w:rPr>
            <w:rStyle w:val="Hyperlink"/>
            <w:rFonts w:asciiTheme="minorBidi" w:hAnsiTheme="minorBidi" w:cstheme="minorBidi"/>
            <w:sz w:val="22"/>
            <w:szCs w:val="22"/>
            <w:shd w:val="clear" w:color="auto" w:fill="FFFFFF"/>
          </w:rPr>
          <w:t>https://web-p-ebscohost-com.ezproxy.uwtsd.ac.uk/ehost/detail/detail?vid=0&amp;sid=aa7eb8c7-e5ee-4da1-b141-a6b675920db2%40redis&amp;bdata=JnNpdGU9ZWhvc3QtbGl2ZQ%3d%3d#AN=80232234&amp;db=eue</w:t>
        </w:r>
      </w:hyperlink>
      <w:r w:rsidR="00C56568" w:rsidRPr="003608F2">
        <w:rPr>
          <w:rFonts w:asciiTheme="minorBidi" w:hAnsiTheme="minorBidi" w:cstheme="minorBidi"/>
          <w:color w:val="000000" w:themeColor="text1"/>
          <w:sz w:val="22"/>
          <w:szCs w:val="22"/>
          <w:shd w:val="clear" w:color="auto" w:fill="FFFFFF"/>
        </w:rPr>
        <w:t xml:space="preserve"> </w:t>
      </w:r>
      <w:r w:rsidR="00C56568" w:rsidRPr="003608F2">
        <w:rPr>
          <w:rFonts w:asciiTheme="minorBidi" w:hAnsiTheme="minorBidi" w:cstheme="minorBidi"/>
          <w:sz w:val="22"/>
          <w:szCs w:val="22"/>
        </w:rPr>
        <w:t>[Accessed: 15th October 2021].</w:t>
      </w:r>
    </w:p>
    <w:p w14:paraId="05B7C668" w14:textId="77777777" w:rsidR="003608F2" w:rsidRDefault="00EE6161" w:rsidP="003608F2">
      <w:pPr>
        <w:spacing w:line="360" w:lineRule="auto"/>
        <w:jc w:val="both"/>
        <w:rPr>
          <w:rFonts w:asciiTheme="minorBidi" w:hAnsiTheme="minorBidi" w:cstheme="minorBidi"/>
          <w:color w:val="000000" w:themeColor="text1"/>
          <w:sz w:val="22"/>
          <w:szCs w:val="22"/>
        </w:rPr>
      </w:pPr>
      <w:r w:rsidRPr="003608F2">
        <w:rPr>
          <w:rFonts w:asciiTheme="minorBidi" w:hAnsiTheme="minorBidi" w:cstheme="minorBidi"/>
          <w:color w:val="000000" w:themeColor="text1"/>
          <w:sz w:val="22"/>
          <w:szCs w:val="22"/>
        </w:rPr>
        <w:t xml:space="preserve">General Teaching Council for England (2009). </w:t>
      </w:r>
      <w:r w:rsidRPr="003608F2">
        <w:rPr>
          <w:rFonts w:asciiTheme="minorBidi" w:hAnsiTheme="minorBidi" w:cstheme="minorBidi"/>
          <w:i/>
          <w:iCs/>
          <w:color w:val="000000" w:themeColor="text1"/>
          <w:sz w:val="22"/>
          <w:szCs w:val="22"/>
        </w:rPr>
        <w:t>Research for teachers. Improving pupil learning through enhancing participation and engaging with research</w:t>
      </w:r>
      <w:r w:rsidRPr="003608F2">
        <w:rPr>
          <w:rFonts w:asciiTheme="minorBidi" w:hAnsiTheme="minorBidi" w:cstheme="minorBidi"/>
          <w:color w:val="000000" w:themeColor="text1"/>
          <w:sz w:val="22"/>
          <w:szCs w:val="22"/>
        </w:rPr>
        <w:t>.</w:t>
      </w:r>
      <w:r w:rsidR="00C56568" w:rsidRPr="003608F2">
        <w:rPr>
          <w:rFonts w:asciiTheme="minorBidi" w:hAnsiTheme="minorBidi" w:cstheme="minorBidi"/>
          <w:color w:val="000000" w:themeColor="text1"/>
          <w:sz w:val="22"/>
          <w:szCs w:val="22"/>
        </w:rPr>
        <w:t xml:space="preserve"> </w:t>
      </w:r>
    </w:p>
    <w:p w14:paraId="65C01489" w14:textId="77777777" w:rsidR="003608F2" w:rsidRDefault="00C56568" w:rsidP="003608F2">
      <w:pPr>
        <w:spacing w:line="360" w:lineRule="auto"/>
        <w:jc w:val="both"/>
        <w:rPr>
          <w:rFonts w:asciiTheme="minorBidi" w:hAnsiTheme="minorBidi" w:cstheme="minorBidi"/>
          <w:color w:val="000000" w:themeColor="text1"/>
          <w:sz w:val="22"/>
          <w:szCs w:val="22"/>
        </w:rPr>
      </w:pPr>
      <w:r w:rsidRPr="003608F2">
        <w:rPr>
          <w:rFonts w:asciiTheme="minorBidi" w:hAnsiTheme="minorBidi" w:cstheme="minorBidi"/>
          <w:color w:val="000000" w:themeColor="text1"/>
          <w:sz w:val="22"/>
          <w:szCs w:val="22"/>
        </w:rPr>
        <w:t>Available at:</w:t>
      </w:r>
      <w:r w:rsidR="003608F2">
        <w:rPr>
          <w:rFonts w:asciiTheme="minorBidi" w:hAnsiTheme="minorBidi" w:cstheme="minorBidi"/>
          <w:color w:val="000000" w:themeColor="text1"/>
          <w:sz w:val="22"/>
          <w:szCs w:val="22"/>
        </w:rPr>
        <w:t xml:space="preserve"> </w:t>
      </w:r>
    </w:p>
    <w:p w14:paraId="066A932F" w14:textId="78CF0CBC" w:rsidR="00EE6161" w:rsidRPr="003608F2" w:rsidRDefault="003608F2" w:rsidP="003608F2">
      <w:pPr>
        <w:spacing w:line="360" w:lineRule="auto"/>
        <w:jc w:val="both"/>
        <w:rPr>
          <w:rFonts w:asciiTheme="minorBidi" w:hAnsiTheme="minorBidi" w:cstheme="minorBidi"/>
          <w:color w:val="000000" w:themeColor="text1"/>
          <w:sz w:val="22"/>
          <w:szCs w:val="22"/>
        </w:rPr>
      </w:pPr>
      <w:hyperlink r:id="rId20" w:history="1">
        <w:r w:rsidRPr="00C7684C">
          <w:rPr>
            <w:rStyle w:val="Hyperlink"/>
            <w:rFonts w:asciiTheme="minorBidi" w:hAnsiTheme="minorBidi" w:cstheme="minorBidi"/>
            <w:sz w:val="22"/>
            <w:szCs w:val="22"/>
          </w:rPr>
          <w:t>https://www.teep.org.uk/resources/routemap/Effective_learner_behaviours/Improving_pupil_learning_by_enhancing_participation.pdf</w:t>
        </w:r>
      </w:hyperlink>
      <w:r w:rsidR="00C56568" w:rsidRPr="003608F2">
        <w:rPr>
          <w:rFonts w:asciiTheme="minorBidi" w:hAnsiTheme="minorBidi" w:cstheme="minorBidi"/>
          <w:color w:val="000000" w:themeColor="text1"/>
          <w:sz w:val="22"/>
          <w:szCs w:val="22"/>
        </w:rPr>
        <w:t xml:space="preserve"> </w:t>
      </w:r>
      <w:r w:rsidR="00C56568" w:rsidRPr="003608F2">
        <w:rPr>
          <w:rFonts w:asciiTheme="minorBidi" w:hAnsiTheme="minorBidi" w:cstheme="minorBidi"/>
          <w:sz w:val="22"/>
          <w:szCs w:val="22"/>
        </w:rPr>
        <w:t>[Accessed: 19th October 2021].</w:t>
      </w:r>
    </w:p>
    <w:p w14:paraId="33B1682C" w14:textId="77777777" w:rsidR="003608F2" w:rsidRDefault="00EE6161"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b/>
          <w:bCs/>
          <w:color w:val="4472C4" w:themeColor="accent1"/>
          <w:sz w:val="22"/>
          <w:szCs w:val="22"/>
        </w:rPr>
        <w:br/>
      </w:r>
      <w:r w:rsidR="00097C09" w:rsidRPr="003608F2">
        <w:rPr>
          <w:rFonts w:asciiTheme="minorBidi" w:hAnsiTheme="minorBidi" w:cstheme="minorBidi"/>
          <w:sz w:val="22"/>
          <w:szCs w:val="22"/>
          <w:shd w:val="clear" w:color="auto" w:fill="FFFFFF"/>
        </w:rPr>
        <w:t xml:space="preserve">Jones, L. et al. (2018) </w:t>
      </w:r>
      <w:r w:rsidR="00097C09" w:rsidRPr="003608F2">
        <w:rPr>
          <w:rFonts w:asciiTheme="minorBidi" w:hAnsiTheme="minorBidi" w:cstheme="minorBidi"/>
          <w:i/>
          <w:iCs/>
          <w:sz w:val="22"/>
          <w:szCs w:val="22"/>
          <w:shd w:val="clear" w:color="auto" w:fill="FFFFFF"/>
        </w:rPr>
        <w:t>Mentoring associate teachers in initial teacher education: the value of dialogic feedback</w:t>
      </w:r>
      <w:r w:rsidR="00097C09" w:rsidRPr="003608F2">
        <w:rPr>
          <w:rFonts w:asciiTheme="minorBidi" w:hAnsiTheme="minorBidi" w:cstheme="minorBidi"/>
          <w:sz w:val="22"/>
          <w:szCs w:val="22"/>
          <w:shd w:val="clear" w:color="auto" w:fill="FFFFFF"/>
        </w:rPr>
        <w:t xml:space="preserve">. International journal of mentoring and coaching in education. [Online] 7 (2), 127–138. </w:t>
      </w:r>
    </w:p>
    <w:p w14:paraId="628A7C68" w14:textId="77777777" w:rsidR="003608F2" w:rsidRDefault="00097C09"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shd w:val="clear" w:color="auto" w:fill="FFFFFF"/>
        </w:rPr>
        <w:t>Available at:</w:t>
      </w:r>
    </w:p>
    <w:p w14:paraId="5B5088FC" w14:textId="3A16315F" w:rsidR="00EE6161" w:rsidRPr="003608F2" w:rsidRDefault="003608F2" w:rsidP="003608F2">
      <w:pPr>
        <w:spacing w:line="360" w:lineRule="auto"/>
        <w:jc w:val="both"/>
        <w:rPr>
          <w:rStyle w:val="intentjournalissn"/>
          <w:rFonts w:asciiTheme="minorBidi" w:hAnsiTheme="minorBidi" w:cstheme="minorBidi"/>
          <w:sz w:val="22"/>
          <w:szCs w:val="22"/>
          <w:shd w:val="clear" w:color="auto" w:fill="FFFFFF"/>
        </w:rPr>
      </w:pPr>
      <w:hyperlink r:id="rId21" w:history="1">
        <w:r w:rsidRPr="00C7684C">
          <w:rPr>
            <w:rStyle w:val="Hyperlink"/>
            <w:rFonts w:asciiTheme="minorBidi" w:hAnsiTheme="minorBidi" w:cstheme="minorBidi"/>
            <w:sz w:val="22"/>
            <w:szCs w:val="22"/>
            <w:shd w:val="clear" w:color="auto" w:fill="FFFFFF"/>
          </w:rPr>
          <w:t>https://www.proquest.com/docview/2042683994?accountid=130472&amp;pq-origsite=primo</w:t>
        </w:r>
      </w:hyperlink>
      <w:r w:rsidR="00097C09" w:rsidRPr="003608F2">
        <w:rPr>
          <w:rFonts w:asciiTheme="minorBidi" w:hAnsiTheme="minorBidi" w:cstheme="minorBidi"/>
          <w:sz w:val="22"/>
          <w:szCs w:val="22"/>
          <w:shd w:val="clear" w:color="auto" w:fill="FFFFFF"/>
        </w:rPr>
        <w:t xml:space="preserve"> [</w:t>
      </w:r>
      <w:r w:rsidR="00097C09" w:rsidRPr="003608F2">
        <w:rPr>
          <w:rFonts w:asciiTheme="minorBidi" w:hAnsiTheme="minorBidi" w:cstheme="minorBidi"/>
          <w:sz w:val="22"/>
          <w:szCs w:val="22"/>
        </w:rPr>
        <w:t>Accessed: 13th October 2021].</w:t>
      </w:r>
    </w:p>
    <w:p w14:paraId="3EBAB683" w14:textId="1BF8A1D3" w:rsidR="00EE6161" w:rsidRPr="003608F2" w:rsidRDefault="00EE6161" w:rsidP="003608F2">
      <w:pPr>
        <w:pStyle w:val="mt-0"/>
        <w:shd w:val="clear" w:color="auto" w:fill="FFFFFF"/>
        <w:spacing w:before="0" w:beforeAutospacing="0" w:after="0" w:afterAutospacing="0" w:line="360" w:lineRule="auto"/>
        <w:jc w:val="both"/>
        <w:rPr>
          <w:rStyle w:val="intentjournalissn"/>
          <w:rFonts w:asciiTheme="minorBidi" w:hAnsiTheme="minorBidi" w:cstheme="minorBidi"/>
          <w:color w:val="000000" w:themeColor="text1"/>
          <w:sz w:val="22"/>
          <w:szCs w:val="22"/>
        </w:rPr>
      </w:pPr>
    </w:p>
    <w:p w14:paraId="4A253545" w14:textId="77777777" w:rsidR="003608F2" w:rsidRDefault="00EE6161" w:rsidP="003608F2">
      <w:pPr>
        <w:spacing w:line="360" w:lineRule="auto"/>
        <w:jc w:val="both"/>
        <w:rPr>
          <w:rFonts w:asciiTheme="minorBidi" w:hAnsiTheme="minorBidi" w:cstheme="minorBidi"/>
          <w:color w:val="000000" w:themeColor="text1"/>
          <w:sz w:val="22"/>
          <w:szCs w:val="22"/>
          <w:shd w:val="clear" w:color="auto" w:fill="FFFFFF"/>
        </w:rPr>
      </w:pPr>
      <w:r w:rsidRPr="003608F2">
        <w:rPr>
          <w:rFonts w:asciiTheme="minorBidi" w:hAnsiTheme="minorBidi" w:cstheme="minorBidi"/>
          <w:color w:val="000000" w:themeColor="text1"/>
          <w:sz w:val="22"/>
          <w:szCs w:val="22"/>
          <w:shd w:val="clear" w:color="auto" w:fill="FFFFFF"/>
        </w:rPr>
        <w:t xml:space="preserve">Lindsay, S. et al. (2013) </w:t>
      </w:r>
      <w:r w:rsidRPr="003608F2">
        <w:rPr>
          <w:rFonts w:asciiTheme="minorBidi" w:hAnsiTheme="minorBidi" w:cstheme="minorBidi"/>
          <w:i/>
          <w:iCs/>
          <w:color w:val="000000" w:themeColor="text1"/>
          <w:sz w:val="22"/>
          <w:szCs w:val="22"/>
          <w:shd w:val="clear" w:color="auto" w:fill="FFFFFF"/>
        </w:rPr>
        <w:t>Educators’ Challenges of Including Children with Autism Spectrum Disorder in Mainstream Classrooms</w:t>
      </w:r>
      <w:r w:rsidRPr="003608F2">
        <w:rPr>
          <w:rFonts w:asciiTheme="minorBidi" w:hAnsiTheme="minorBidi" w:cstheme="minorBidi"/>
          <w:color w:val="000000" w:themeColor="text1"/>
          <w:sz w:val="22"/>
          <w:szCs w:val="22"/>
          <w:shd w:val="clear" w:color="auto" w:fill="FFFFFF"/>
        </w:rPr>
        <w:t>. </w:t>
      </w:r>
      <w:r w:rsidRPr="003608F2">
        <w:rPr>
          <w:rFonts w:asciiTheme="minorBidi" w:hAnsiTheme="minorBidi" w:cstheme="minorBidi"/>
          <w:i/>
          <w:iCs/>
          <w:color w:val="000000" w:themeColor="text1"/>
          <w:sz w:val="22"/>
          <w:szCs w:val="22"/>
          <w:shd w:val="clear" w:color="auto" w:fill="FFFFFF"/>
        </w:rPr>
        <w:t>International journal of disability, development, and education</w:t>
      </w:r>
      <w:r w:rsidRPr="003608F2">
        <w:rPr>
          <w:rFonts w:asciiTheme="minorBidi" w:hAnsiTheme="minorBidi" w:cstheme="minorBidi"/>
          <w:color w:val="000000" w:themeColor="text1"/>
          <w:sz w:val="22"/>
          <w:szCs w:val="22"/>
          <w:shd w:val="clear" w:color="auto" w:fill="FFFFFF"/>
        </w:rPr>
        <w:t>. [Online] 60 (4), 347–362.</w:t>
      </w:r>
      <w:r w:rsidR="00097C09" w:rsidRPr="003608F2">
        <w:rPr>
          <w:rFonts w:asciiTheme="minorBidi" w:hAnsiTheme="minorBidi" w:cstheme="minorBidi"/>
          <w:color w:val="000000" w:themeColor="text1"/>
          <w:sz w:val="22"/>
          <w:szCs w:val="22"/>
          <w:shd w:val="clear" w:color="auto" w:fill="FFFFFF"/>
        </w:rPr>
        <w:t xml:space="preserve"> </w:t>
      </w:r>
    </w:p>
    <w:p w14:paraId="63ED9CC7" w14:textId="77777777" w:rsidR="003608F2" w:rsidRDefault="00097C09" w:rsidP="003608F2">
      <w:pPr>
        <w:spacing w:line="360" w:lineRule="auto"/>
        <w:jc w:val="both"/>
        <w:rPr>
          <w:rFonts w:asciiTheme="minorBidi" w:hAnsiTheme="minorBidi" w:cstheme="minorBidi"/>
          <w:color w:val="000000" w:themeColor="text1"/>
          <w:sz w:val="22"/>
          <w:szCs w:val="22"/>
          <w:shd w:val="clear" w:color="auto" w:fill="FFFFFF"/>
        </w:rPr>
      </w:pPr>
      <w:r w:rsidRPr="003608F2">
        <w:rPr>
          <w:rFonts w:asciiTheme="minorBidi" w:hAnsiTheme="minorBidi" w:cstheme="minorBidi"/>
          <w:color w:val="000000" w:themeColor="text1"/>
          <w:sz w:val="22"/>
          <w:szCs w:val="22"/>
          <w:shd w:val="clear" w:color="auto" w:fill="FFFFFF"/>
        </w:rPr>
        <w:t>Available at:</w:t>
      </w:r>
      <w:r w:rsidR="003608F2">
        <w:rPr>
          <w:rFonts w:asciiTheme="minorBidi" w:hAnsiTheme="minorBidi" w:cstheme="minorBidi"/>
          <w:color w:val="000000" w:themeColor="text1"/>
          <w:sz w:val="22"/>
          <w:szCs w:val="22"/>
          <w:shd w:val="clear" w:color="auto" w:fill="FFFFFF"/>
        </w:rPr>
        <w:t xml:space="preserve"> </w:t>
      </w:r>
    </w:p>
    <w:p w14:paraId="2C64D426" w14:textId="4C61B520" w:rsidR="00EE6161" w:rsidRPr="003608F2" w:rsidRDefault="003608F2" w:rsidP="003608F2">
      <w:pPr>
        <w:spacing w:line="360" w:lineRule="auto"/>
        <w:jc w:val="both"/>
        <w:rPr>
          <w:rStyle w:val="intentjournalissn"/>
          <w:rFonts w:asciiTheme="minorBidi" w:hAnsiTheme="minorBidi" w:cstheme="minorBidi"/>
          <w:color w:val="000000" w:themeColor="text1"/>
          <w:sz w:val="22"/>
          <w:szCs w:val="22"/>
          <w:shd w:val="clear" w:color="auto" w:fill="FFFFFF"/>
        </w:rPr>
      </w:pPr>
      <w:hyperlink r:id="rId22" w:history="1">
        <w:r w:rsidRPr="00C7684C">
          <w:rPr>
            <w:rStyle w:val="Hyperlink"/>
            <w:rFonts w:asciiTheme="minorBidi" w:hAnsiTheme="minorBidi" w:cstheme="minorBidi"/>
            <w:sz w:val="22"/>
            <w:szCs w:val="22"/>
            <w:shd w:val="clear" w:color="auto" w:fill="FFFFFF"/>
          </w:rPr>
          <w:t>https://web-s-ebscohost-com.ezproxy.uwtsd.ac.uk/ehost/detail/detail?vid=0&amp;sid=7a80e4f7-7c59-4670-8097-02587453beb4%40redis&amp;bdata=JnNpdGU9ZWhvc3QtbGl2ZQ%3d%3d#AN=92982464&amp;db=eue</w:t>
        </w:r>
      </w:hyperlink>
      <w:r w:rsidR="00097C09" w:rsidRPr="003608F2">
        <w:rPr>
          <w:rFonts w:asciiTheme="minorBidi" w:hAnsiTheme="minorBidi" w:cstheme="minorBidi"/>
          <w:color w:val="000000" w:themeColor="text1"/>
          <w:sz w:val="22"/>
          <w:szCs w:val="22"/>
          <w:shd w:val="clear" w:color="auto" w:fill="FFFFFF"/>
        </w:rPr>
        <w:t xml:space="preserve"> [</w:t>
      </w:r>
      <w:r w:rsidR="00097C09" w:rsidRPr="003608F2">
        <w:rPr>
          <w:rFonts w:asciiTheme="minorBidi" w:hAnsiTheme="minorBidi" w:cstheme="minorBidi"/>
          <w:sz w:val="22"/>
          <w:szCs w:val="22"/>
        </w:rPr>
        <w:t>Accessed: 9th October 2021].</w:t>
      </w:r>
    </w:p>
    <w:p w14:paraId="01684861" w14:textId="77777777" w:rsidR="003608F2" w:rsidRDefault="00EE6161" w:rsidP="003608F2">
      <w:pPr>
        <w:spacing w:line="360" w:lineRule="auto"/>
        <w:jc w:val="both"/>
        <w:rPr>
          <w:rFonts w:asciiTheme="minorBidi" w:hAnsiTheme="minorBidi" w:cstheme="minorBidi"/>
          <w:color w:val="000000" w:themeColor="text1"/>
          <w:sz w:val="22"/>
          <w:szCs w:val="22"/>
          <w:shd w:val="clear" w:color="auto" w:fill="FFFFFF"/>
        </w:rPr>
      </w:pPr>
      <w:r w:rsidRPr="003608F2">
        <w:rPr>
          <w:rFonts w:asciiTheme="minorBidi" w:hAnsiTheme="minorBidi" w:cstheme="minorBidi"/>
          <w:color w:val="000000" w:themeColor="text1"/>
          <w:sz w:val="22"/>
          <w:szCs w:val="22"/>
          <w:shd w:val="clear" w:color="auto" w:fill="FFFFFF"/>
        </w:rPr>
        <w:lastRenderedPageBreak/>
        <w:t>Liu, C. C. &amp; Chen, I. J. (</w:t>
      </w:r>
      <w:proofErr w:type="spellStart"/>
      <w:r w:rsidRPr="003608F2">
        <w:rPr>
          <w:rFonts w:asciiTheme="minorBidi" w:hAnsiTheme="minorBidi" w:cstheme="minorBidi"/>
          <w:color w:val="000000" w:themeColor="text1"/>
          <w:sz w:val="22"/>
          <w:szCs w:val="22"/>
          <w:shd w:val="clear" w:color="auto" w:fill="FFFFFF"/>
        </w:rPr>
        <w:t>Crissa</w:t>
      </w:r>
      <w:proofErr w:type="spellEnd"/>
      <w:r w:rsidRPr="003608F2">
        <w:rPr>
          <w:rFonts w:asciiTheme="minorBidi" w:hAnsiTheme="minorBidi" w:cstheme="minorBidi"/>
          <w:color w:val="000000" w:themeColor="text1"/>
          <w:sz w:val="22"/>
          <w:szCs w:val="22"/>
          <w:shd w:val="clear" w:color="auto" w:fill="FFFFFF"/>
        </w:rPr>
        <w:t xml:space="preserve">) (2010) </w:t>
      </w:r>
      <w:r w:rsidRPr="003608F2">
        <w:rPr>
          <w:rFonts w:asciiTheme="minorBidi" w:hAnsiTheme="minorBidi" w:cstheme="minorBidi"/>
          <w:i/>
          <w:iCs/>
          <w:color w:val="000000" w:themeColor="text1"/>
          <w:sz w:val="22"/>
          <w:szCs w:val="22"/>
          <w:shd w:val="clear" w:color="auto" w:fill="FFFFFF"/>
        </w:rPr>
        <w:t xml:space="preserve">Evolution </w:t>
      </w:r>
      <w:proofErr w:type="gramStart"/>
      <w:r w:rsidRPr="003608F2">
        <w:rPr>
          <w:rFonts w:asciiTheme="minorBidi" w:hAnsiTheme="minorBidi" w:cstheme="minorBidi"/>
          <w:i/>
          <w:iCs/>
          <w:color w:val="000000" w:themeColor="text1"/>
          <w:sz w:val="22"/>
          <w:szCs w:val="22"/>
          <w:shd w:val="clear" w:color="auto" w:fill="FFFFFF"/>
        </w:rPr>
        <w:t>Of</w:t>
      </w:r>
      <w:proofErr w:type="gramEnd"/>
      <w:r w:rsidRPr="003608F2">
        <w:rPr>
          <w:rFonts w:asciiTheme="minorBidi" w:hAnsiTheme="minorBidi" w:cstheme="minorBidi"/>
          <w:i/>
          <w:iCs/>
          <w:color w:val="000000" w:themeColor="text1"/>
          <w:sz w:val="22"/>
          <w:szCs w:val="22"/>
          <w:shd w:val="clear" w:color="auto" w:fill="FFFFFF"/>
        </w:rPr>
        <w:t xml:space="preserve"> Constructivism. Contemporary issues in education research </w:t>
      </w:r>
      <w:r w:rsidRPr="003608F2">
        <w:rPr>
          <w:rFonts w:asciiTheme="minorBidi" w:hAnsiTheme="minorBidi" w:cstheme="minorBidi"/>
          <w:color w:val="000000" w:themeColor="text1"/>
          <w:sz w:val="22"/>
          <w:szCs w:val="22"/>
          <w:shd w:val="clear" w:color="auto" w:fill="FFFFFF"/>
        </w:rPr>
        <w:t>[Online].</w:t>
      </w:r>
      <w:r w:rsidR="00097C09" w:rsidRPr="003608F2">
        <w:rPr>
          <w:rFonts w:asciiTheme="minorBidi" w:hAnsiTheme="minorBidi" w:cstheme="minorBidi"/>
          <w:color w:val="000000" w:themeColor="text1"/>
          <w:sz w:val="22"/>
          <w:szCs w:val="22"/>
          <w:shd w:val="clear" w:color="auto" w:fill="FFFFFF"/>
        </w:rPr>
        <w:t xml:space="preserve"> </w:t>
      </w:r>
    </w:p>
    <w:p w14:paraId="4C379D98" w14:textId="77777777" w:rsidR="003608F2" w:rsidRDefault="00097C09" w:rsidP="003608F2">
      <w:pPr>
        <w:spacing w:line="360" w:lineRule="auto"/>
        <w:jc w:val="both"/>
        <w:rPr>
          <w:rFonts w:asciiTheme="minorBidi" w:hAnsiTheme="minorBidi" w:cstheme="minorBidi"/>
          <w:color w:val="000000" w:themeColor="text1"/>
          <w:sz w:val="22"/>
          <w:szCs w:val="22"/>
          <w:shd w:val="clear" w:color="auto" w:fill="FFFFFF"/>
        </w:rPr>
      </w:pPr>
      <w:r w:rsidRPr="003608F2">
        <w:rPr>
          <w:rFonts w:asciiTheme="minorBidi" w:hAnsiTheme="minorBidi" w:cstheme="minorBidi"/>
          <w:color w:val="000000" w:themeColor="text1"/>
          <w:sz w:val="22"/>
          <w:szCs w:val="22"/>
          <w:shd w:val="clear" w:color="auto" w:fill="FFFFFF"/>
        </w:rPr>
        <w:t xml:space="preserve">Available at: </w:t>
      </w:r>
    </w:p>
    <w:p w14:paraId="44B56077" w14:textId="77777777" w:rsidR="003608F2" w:rsidRDefault="003608F2" w:rsidP="003608F2">
      <w:pPr>
        <w:spacing w:line="360" w:lineRule="auto"/>
        <w:jc w:val="both"/>
        <w:rPr>
          <w:rFonts w:asciiTheme="minorBidi" w:hAnsiTheme="minorBidi" w:cstheme="minorBidi"/>
          <w:color w:val="000000" w:themeColor="text1"/>
          <w:sz w:val="22"/>
          <w:szCs w:val="22"/>
          <w:shd w:val="clear" w:color="auto" w:fill="FFFFFF"/>
        </w:rPr>
      </w:pPr>
      <w:hyperlink r:id="rId23" w:history="1">
        <w:r w:rsidRPr="00C7684C">
          <w:rPr>
            <w:rStyle w:val="Hyperlink"/>
            <w:rFonts w:asciiTheme="minorBidi" w:hAnsiTheme="minorBidi" w:cstheme="minorBidi"/>
            <w:sz w:val="22"/>
            <w:szCs w:val="22"/>
            <w:shd w:val="clear" w:color="auto" w:fill="FFFFFF"/>
          </w:rPr>
          <w:t>https://www.proquest.com/docview/196354565?accountid=130472&amp;pq-origsite=primo</w:t>
        </w:r>
      </w:hyperlink>
      <w:r w:rsidR="00097C09" w:rsidRPr="003608F2">
        <w:rPr>
          <w:rFonts w:asciiTheme="minorBidi" w:hAnsiTheme="minorBidi" w:cstheme="minorBidi"/>
          <w:color w:val="000000" w:themeColor="text1"/>
          <w:sz w:val="22"/>
          <w:szCs w:val="22"/>
          <w:shd w:val="clear" w:color="auto" w:fill="FFFFFF"/>
        </w:rPr>
        <w:t xml:space="preserve"> </w:t>
      </w:r>
    </w:p>
    <w:p w14:paraId="2BFC01E7" w14:textId="77777777" w:rsidR="003608F2" w:rsidRDefault="00097C09" w:rsidP="003608F2">
      <w:pPr>
        <w:spacing w:line="360" w:lineRule="auto"/>
        <w:jc w:val="both"/>
        <w:rPr>
          <w:rFonts w:asciiTheme="minorBidi" w:hAnsiTheme="minorBidi" w:cstheme="minorBidi"/>
          <w:sz w:val="22"/>
          <w:szCs w:val="22"/>
        </w:rPr>
      </w:pPr>
      <w:r w:rsidRPr="003608F2">
        <w:rPr>
          <w:rFonts w:asciiTheme="minorBidi" w:hAnsiTheme="minorBidi" w:cstheme="minorBidi"/>
          <w:color w:val="000000" w:themeColor="text1"/>
          <w:sz w:val="22"/>
          <w:szCs w:val="22"/>
          <w:shd w:val="clear" w:color="auto" w:fill="FFFFFF"/>
        </w:rPr>
        <w:t>[</w:t>
      </w:r>
      <w:r w:rsidRPr="003608F2">
        <w:rPr>
          <w:rFonts w:asciiTheme="minorBidi" w:hAnsiTheme="minorBidi" w:cstheme="minorBidi"/>
          <w:sz w:val="22"/>
          <w:szCs w:val="22"/>
        </w:rPr>
        <w:t>Accessed: 6th October 2021].</w:t>
      </w:r>
    </w:p>
    <w:p w14:paraId="46ADC3B7" w14:textId="5AE59112" w:rsidR="00C66449" w:rsidRPr="003608F2" w:rsidRDefault="00133E02"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color w:val="000000" w:themeColor="text1"/>
          <w:sz w:val="22"/>
          <w:szCs w:val="22"/>
        </w:rPr>
        <w:t xml:space="preserve">Lee, C. et al (2018). Area 1: </w:t>
      </w:r>
      <w:r w:rsidRPr="003608F2">
        <w:rPr>
          <w:rFonts w:asciiTheme="minorBidi" w:hAnsiTheme="minorBidi" w:cstheme="minorBidi"/>
          <w:i/>
          <w:iCs/>
          <w:color w:val="000000" w:themeColor="text1"/>
          <w:sz w:val="22"/>
          <w:szCs w:val="22"/>
        </w:rPr>
        <w:t>An Overview of Evidence for the National Approach to Professional Learning in Education</w:t>
      </w:r>
      <w:r w:rsidRPr="003608F2">
        <w:rPr>
          <w:rFonts w:asciiTheme="minorBidi" w:hAnsiTheme="minorBidi" w:cstheme="minorBidi"/>
          <w:color w:val="000000" w:themeColor="text1"/>
          <w:sz w:val="22"/>
          <w:szCs w:val="22"/>
        </w:rPr>
        <w:t>. Welsh Government, Cardiff.</w:t>
      </w:r>
    </w:p>
    <w:p w14:paraId="470F2AD0" w14:textId="73D8C52D" w:rsidR="00133E02" w:rsidRPr="003608F2" w:rsidRDefault="00133E02" w:rsidP="003608F2">
      <w:pPr>
        <w:spacing w:line="360" w:lineRule="auto"/>
        <w:jc w:val="both"/>
        <w:rPr>
          <w:rFonts w:asciiTheme="minorBidi" w:hAnsiTheme="minorBidi" w:cstheme="minorBidi"/>
          <w:color w:val="000000" w:themeColor="text1"/>
          <w:sz w:val="22"/>
          <w:szCs w:val="22"/>
        </w:rPr>
      </w:pPr>
    </w:p>
    <w:p w14:paraId="32717A5E" w14:textId="77777777" w:rsidR="003608F2" w:rsidRDefault="00133E02" w:rsidP="003608F2">
      <w:pPr>
        <w:spacing w:line="360" w:lineRule="auto"/>
        <w:jc w:val="both"/>
        <w:rPr>
          <w:rFonts w:asciiTheme="minorBidi" w:hAnsiTheme="minorBidi" w:cstheme="minorBidi"/>
          <w:color w:val="000000" w:themeColor="text1"/>
          <w:sz w:val="22"/>
          <w:szCs w:val="22"/>
        </w:rPr>
      </w:pPr>
      <w:proofErr w:type="spellStart"/>
      <w:r w:rsidRPr="003608F2">
        <w:rPr>
          <w:rFonts w:asciiTheme="minorBidi" w:hAnsiTheme="minorBidi" w:cstheme="minorBidi"/>
          <w:color w:val="000000" w:themeColor="text1"/>
          <w:sz w:val="22"/>
          <w:szCs w:val="22"/>
        </w:rPr>
        <w:t>Mascolo</w:t>
      </w:r>
      <w:proofErr w:type="spellEnd"/>
      <w:r w:rsidRPr="003608F2">
        <w:rPr>
          <w:rFonts w:asciiTheme="minorBidi" w:hAnsiTheme="minorBidi" w:cstheme="minorBidi"/>
          <w:color w:val="000000" w:themeColor="text1"/>
          <w:sz w:val="22"/>
          <w:szCs w:val="22"/>
        </w:rPr>
        <w:t xml:space="preserve">, M.F. (2009). </w:t>
      </w:r>
      <w:r w:rsidRPr="003608F2">
        <w:rPr>
          <w:rFonts w:asciiTheme="minorBidi" w:hAnsiTheme="minorBidi" w:cstheme="minorBidi"/>
          <w:i/>
          <w:iCs/>
          <w:color w:val="000000" w:themeColor="text1"/>
          <w:sz w:val="22"/>
          <w:szCs w:val="22"/>
        </w:rPr>
        <w:t>Pedagogy and the Human Sciences</w:t>
      </w:r>
      <w:r w:rsidRPr="003608F2">
        <w:rPr>
          <w:rFonts w:asciiTheme="minorBidi" w:hAnsiTheme="minorBidi" w:cstheme="minorBidi"/>
          <w:color w:val="000000" w:themeColor="text1"/>
          <w:sz w:val="22"/>
          <w:szCs w:val="22"/>
        </w:rPr>
        <w:t>, Volume 1, Issue 1, Article 6. Beyond Student-Centred and Teacher-centred Pedagogy: Teaching and Learning as Guided Participation. Page 9.</w:t>
      </w:r>
      <w:r w:rsidR="003608F2">
        <w:rPr>
          <w:rFonts w:asciiTheme="minorBidi" w:hAnsiTheme="minorBidi" w:cstheme="minorBidi"/>
          <w:color w:val="000000" w:themeColor="text1"/>
          <w:sz w:val="22"/>
          <w:szCs w:val="22"/>
        </w:rPr>
        <w:t xml:space="preserve"> </w:t>
      </w:r>
    </w:p>
    <w:p w14:paraId="5ADA0181" w14:textId="77777777" w:rsidR="003608F2" w:rsidRDefault="00763AC1" w:rsidP="003608F2">
      <w:pPr>
        <w:spacing w:line="360" w:lineRule="auto"/>
        <w:jc w:val="both"/>
        <w:rPr>
          <w:rFonts w:asciiTheme="minorBidi" w:hAnsiTheme="minorBidi" w:cstheme="minorBidi"/>
          <w:color w:val="000000" w:themeColor="text1"/>
          <w:sz w:val="22"/>
          <w:szCs w:val="22"/>
        </w:rPr>
      </w:pPr>
      <w:r w:rsidRPr="003608F2">
        <w:rPr>
          <w:rFonts w:asciiTheme="minorBidi" w:hAnsiTheme="minorBidi" w:cstheme="minorBidi"/>
          <w:color w:val="000000" w:themeColor="text1"/>
          <w:sz w:val="22"/>
          <w:szCs w:val="22"/>
        </w:rPr>
        <w:t xml:space="preserve">Available at: </w:t>
      </w:r>
    </w:p>
    <w:p w14:paraId="5E114090" w14:textId="6DBCD812" w:rsidR="00133E02" w:rsidRPr="003608F2" w:rsidRDefault="003608F2" w:rsidP="003608F2">
      <w:pPr>
        <w:spacing w:line="360" w:lineRule="auto"/>
        <w:jc w:val="both"/>
        <w:rPr>
          <w:rFonts w:asciiTheme="minorBidi" w:hAnsiTheme="minorBidi" w:cstheme="minorBidi"/>
          <w:color w:val="000000" w:themeColor="text1"/>
          <w:sz w:val="22"/>
          <w:szCs w:val="22"/>
        </w:rPr>
      </w:pPr>
      <w:hyperlink r:id="rId24" w:history="1">
        <w:r w:rsidRPr="00C7684C">
          <w:rPr>
            <w:rStyle w:val="Hyperlink"/>
            <w:rFonts w:asciiTheme="minorBidi" w:hAnsiTheme="minorBidi" w:cstheme="minorBidi"/>
            <w:sz w:val="22"/>
            <w:szCs w:val="22"/>
          </w:rPr>
          <w:t>https://scholarworks.merrimack.edu/cgi/viewcontent.cgi?article=1005&amp;context=phs</w:t>
        </w:r>
      </w:hyperlink>
      <w:r w:rsidR="00763AC1" w:rsidRPr="003608F2">
        <w:rPr>
          <w:rFonts w:asciiTheme="minorBidi" w:hAnsiTheme="minorBidi" w:cstheme="minorBidi"/>
          <w:color w:val="000000" w:themeColor="text1"/>
          <w:sz w:val="22"/>
          <w:szCs w:val="22"/>
        </w:rPr>
        <w:t xml:space="preserve"> </w:t>
      </w:r>
      <w:r w:rsidR="00763AC1" w:rsidRPr="003608F2">
        <w:rPr>
          <w:rFonts w:asciiTheme="minorBidi" w:hAnsiTheme="minorBidi" w:cstheme="minorBidi"/>
          <w:color w:val="000000" w:themeColor="text1"/>
          <w:sz w:val="22"/>
          <w:szCs w:val="22"/>
          <w:shd w:val="clear" w:color="auto" w:fill="FFFFFF"/>
        </w:rPr>
        <w:t>[</w:t>
      </w:r>
      <w:r w:rsidR="00763AC1" w:rsidRPr="003608F2">
        <w:rPr>
          <w:rFonts w:asciiTheme="minorBidi" w:hAnsiTheme="minorBidi" w:cstheme="minorBidi"/>
          <w:sz w:val="22"/>
          <w:szCs w:val="22"/>
        </w:rPr>
        <w:t>Accessed: 18th October 2021].</w:t>
      </w:r>
    </w:p>
    <w:p w14:paraId="6D5A4151" w14:textId="77777777" w:rsidR="00133E02" w:rsidRPr="003608F2" w:rsidRDefault="00133E02" w:rsidP="003608F2">
      <w:pPr>
        <w:spacing w:line="360" w:lineRule="auto"/>
        <w:jc w:val="both"/>
        <w:rPr>
          <w:rFonts w:asciiTheme="minorBidi" w:hAnsiTheme="minorBidi" w:cstheme="minorBidi"/>
          <w:color w:val="000000" w:themeColor="text1"/>
          <w:sz w:val="22"/>
          <w:szCs w:val="22"/>
        </w:rPr>
      </w:pPr>
    </w:p>
    <w:p w14:paraId="7BA151CC" w14:textId="77777777" w:rsidR="003608F2" w:rsidRDefault="00133E02" w:rsidP="003608F2">
      <w:pPr>
        <w:spacing w:line="360" w:lineRule="auto"/>
        <w:jc w:val="both"/>
        <w:rPr>
          <w:rFonts w:asciiTheme="minorBidi" w:hAnsiTheme="minorBidi" w:cstheme="minorBidi"/>
          <w:sz w:val="22"/>
          <w:szCs w:val="22"/>
        </w:rPr>
      </w:pPr>
      <w:r w:rsidRPr="003608F2">
        <w:rPr>
          <w:rFonts w:asciiTheme="minorBidi" w:hAnsiTheme="minorBidi" w:cstheme="minorBidi"/>
          <w:sz w:val="22"/>
          <w:szCs w:val="22"/>
        </w:rPr>
        <w:t xml:space="preserve">Neal, M.A., (2011). </w:t>
      </w:r>
      <w:r w:rsidRPr="003608F2">
        <w:rPr>
          <w:rFonts w:asciiTheme="minorBidi" w:hAnsiTheme="minorBidi" w:cstheme="minorBidi"/>
          <w:i/>
          <w:iCs/>
          <w:sz w:val="22"/>
          <w:szCs w:val="22"/>
        </w:rPr>
        <w:t>Engaging Students through Effective Questions</w:t>
      </w:r>
      <w:r w:rsidRPr="003608F2">
        <w:rPr>
          <w:rFonts w:asciiTheme="minorBidi" w:hAnsiTheme="minorBidi" w:cstheme="minorBidi"/>
          <w:sz w:val="22"/>
          <w:szCs w:val="22"/>
        </w:rPr>
        <w:t xml:space="preserve">. </w:t>
      </w:r>
      <w:r w:rsidRPr="003608F2">
        <w:rPr>
          <w:rFonts w:asciiTheme="minorBidi" w:hAnsiTheme="minorBidi" w:cstheme="minorBidi"/>
          <w:sz w:val="22"/>
          <w:szCs w:val="22"/>
          <w:bdr w:val="none" w:sz="0" w:space="0" w:color="auto" w:frame="1"/>
        </w:rPr>
        <w:t>Education Canada</w:t>
      </w:r>
      <w:r w:rsidRPr="003608F2">
        <w:rPr>
          <w:rFonts w:asciiTheme="minorBidi" w:hAnsiTheme="minorBidi" w:cstheme="minorBidi"/>
          <w:sz w:val="22"/>
          <w:szCs w:val="22"/>
        </w:rPr>
        <w:t>. Journal.</w:t>
      </w:r>
      <w:r w:rsidR="00763AC1" w:rsidRPr="003608F2">
        <w:rPr>
          <w:rFonts w:asciiTheme="minorBidi" w:hAnsiTheme="minorBidi" w:cstheme="minorBidi"/>
          <w:sz w:val="22"/>
          <w:szCs w:val="22"/>
        </w:rPr>
        <w:t xml:space="preserve"> Available at:</w:t>
      </w:r>
    </w:p>
    <w:p w14:paraId="5360A782" w14:textId="0AA23721" w:rsidR="00133E02" w:rsidRPr="003608F2" w:rsidRDefault="003608F2" w:rsidP="003608F2">
      <w:pPr>
        <w:spacing w:line="360" w:lineRule="auto"/>
        <w:jc w:val="both"/>
        <w:rPr>
          <w:rFonts w:asciiTheme="minorBidi" w:hAnsiTheme="minorBidi" w:cstheme="minorBidi"/>
          <w:sz w:val="22"/>
          <w:szCs w:val="22"/>
        </w:rPr>
      </w:pPr>
      <w:hyperlink r:id="rId25" w:history="1">
        <w:r w:rsidRPr="00C7684C">
          <w:rPr>
            <w:rStyle w:val="Hyperlink"/>
            <w:rFonts w:asciiTheme="minorBidi" w:hAnsiTheme="minorBidi" w:cstheme="minorBidi"/>
            <w:sz w:val="22"/>
            <w:szCs w:val="22"/>
          </w:rPr>
          <w:t>https://web-s-ebscohost-com.ezproxy.uwtsd.ac.uk/ehost/detail/detail?vid=0&amp;sid=8a2ca900-f980-465e83</w:t>
        </w:r>
        <w:r w:rsidRPr="00C7684C">
          <w:rPr>
            <w:rStyle w:val="Hyperlink"/>
            <w:rFonts w:asciiTheme="minorBidi" w:hAnsiTheme="minorBidi" w:cstheme="minorBidi"/>
            <w:sz w:val="22"/>
            <w:szCs w:val="22"/>
          </w:rPr>
          <w:t>c</w:t>
        </w:r>
        <w:r w:rsidRPr="00C7684C">
          <w:rPr>
            <w:rStyle w:val="Hyperlink"/>
            <w:rFonts w:asciiTheme="minorBidi" w:hAnsiTheme="minorBidi" w:cstheme="minorBidi"/>
            <w:sz w:val="22"/>
            <w:szCs w:val="22"/>
          </w:rPr>
          <w:t>8afcd4a6426b2%40redis&amp;bdata=JnNpdGU9ZWhvc3QtbGl2ZQ%3d%3d#AN=508202144&amp;db=eue</w:t>
        </w:r>
      </w:hyperlink>
      <w:r w:rsidR="00763AC1" w:rsidRPr="003608F2">
        <w:rPr>
          <w:rFonts w:asciiTheme="minorBidi" w:hAnsiTheme="minorBidi" w:cstheme="minorBidi"/>
          <w:sz w:val="22"/>
          <w:szCs w:val="22"/>
        </w:rPr>
        <w:t xml:space="preserve"> </w:t>
      </w:r>
      <w:r w:rsidR="00763AC1" w:rsidRPr="003608F2">
        <w:rPr>
          <w:rFonts w:asciiTheme="minorBidi" w:hAnsiTheme="minorBidi" w:cstheme="minorBidi"/>
          <w:color w:val="000000" w:themeColor="text1"/>
          <w:sz w:val="22"/>
          <w:szCs w:val="22"/>
          <w:shd w:val="clear" w:color="auto" w:fill="FFFFFF"/>
        </w:rPr>
        <w:t>[</w:t>
      </w:r>
      <w:r w:rsidR="00763AC1" w:rsidRPr="003608F2">
        <w:rPr>
          <w:rFonts w:asciiTheme="minorBidi" w:hAnsiTheme="minorBidi" w:cstheme="minorBidi"/>
          <w:sz w:val="22"/>
          <w:szCs w:val="22"/>
        </w:rPr>
        <w:t>Accessed: 14th October 2021].</w:t>
      </w:r>
    </w:p>
    <w:p w14:paraId="3B2C491A" w14:textId="2CFD37FF" w:rsidR="00133E02" w:rsidRPr="003608F2" w:rsidRDefault="00133E02" w:rsidP="003608F2">
      <w:pPr>
        <w:spacing w:line="360" w:lineRule="auto"/>
        <w:jc w:val="both"/>
        <w:rPr>
          <w:rFonts w:asciiTheme="minorBidi" w:hAnsiTheme="minorBidi" w:cstheme="minorBidi"/>
          <w:color w:val="000000" w:themeColor="text1"/>
          <w:sz w:val="22"/>
          <w:szCs w:val="22"/>
        </w:rPr>
      </w:pPr>
    </w:p>
    <w:p w14:paraId="2BEA9C93" w14:textId="2593E635" w:rsidR="00763AC1" w:rsidRPr="003608F2" w:rsidRDefault="00133E02" w:rsidP="003608F2">
      <w:pPr>
        <w:spacing w:line="360" w:lineRule="auto"/>
        <w:jc w:val="both"/>
        <w:rPr>
          <w:rFonts w:asciiTheme="minorBidi" w:hAnsiTheme="minorBidi" w:cstheme="minorBidi"/>
          <w:i/>
          <w:iCs/>
          <w:color w:val="000000"/>
          <w:position w:val="1"/>
          <w:sz w:val="22"/>
          <w:szCs w:val="22"/>
        </w:rPr>
      </w:pPr>
      <w:proofErr w:type="spellStart"/>
      <w:r w:rsidRPr="003608F2">
        <w:rPr>
          <w:rStyle w:val="spellingerror"/>
          <w:rFonts w:asciiTheme="minorBidi" w:hAnsiTheme="minorBidi" w:cstheme="minorBidi"/>
          <w:color w:val="000000"/>
          <w:position w:val="1"/>
          <w:sz w:val="22"/>
          <w:szCs w:val="22"/>
        </w:rPr>
        <w:t>Rosenshine</w:t>
      </w:r>
      <w:proofErr w:type="spellEnd"/>
      <w:r w:rsidRPr="003608F2">
        <w:rPr>
          <w:rStyle w:val="normaltextrun"/>
          <w:rFonts w:asciiTheme="minorBidi" w:hAnsiTheme="minorBidi" w:cstheme="minorBidi"/>
          <w:color w:val="000000"/>
          <w:position w:val="1"/>
          <w:sz w:val="22"/>
          <w:szCs w:val="22"/>
        </w:rPr>
        <w:t>, B. (2021) </w:t>
      </w:r>
      <w:r w:rsidRPr="003608F2">
        <w:rPr>
          <w:rStyle w:val="normaltextrun"/>
          <w:rFonts w:asciiTheme="minorBidi" w:hAnsiTheme="minorBidi" w:cstheme="minorBidi"/>
          <w:i/>
          <w:iCs/>
          <w:color w:val="000000"/>
          <w:position w:val="1"/>
          <w:sz w:val="22"/>
          <w:szCs w:val="22"/>
        </w:rPr>
        <w:t xml:space="preserve">Principles of Instruction Research-Based Strategies that All Teachers Should Know.  </w:t>
      </w:r>
    </w:p>
    <w:p w14:paraId="79A67EDF" w14:textId="77777777" w:rsidR="00133E02" w:rsidRPr="003608F2" w:rsidRDefault="00133E02" w:rsidP="003608F2">
      <w:pPr>
        <w:spacing w:line="360" w:lineRule="auto"/>
        <w:jc w:val="both"/>
        <w:rPr>
          <w:rFonts w:asciiTheme="minorBidi" w:hAnsiTheme="minorBidi" w:cstheme="minorBidi"/>
          <w:color w:val="000000" w:themeColor="text1"/>
          <w:sz w:val="22"/>
          <w:szCs w:val="22"/>
        </w:rPr>
      </w:pPr>
    </w:p>
    <w:p w14:paraId="1E8A2EC9" w14:textId="30B36CAA" w:rsidR="00133E02" w:rsidRPr="003608F2" w:rsidRDefault="00133E02" w:rsidP="003608F2">
      <w:pPr>
        <w:spacing w:line="360" w:lineRule="auto"/>
        <w:jc w:val="both"/>
        <w:rPr>
          <w:rFonts w:asciiTheme="minorBidi" w:hAnsiTheme="minorBidi" w:cstheme="minorBidi"/>
          <w:color w:val="000000" w:themeColor="text1"/>
          <w:sz w:val="22"/>
          <w:szCs w:val="22"/>
          <w:shd w:val="clear" w:color="auto" w:fill="FFFFFF"/>
        </w:rPr>
      </w:pPr>
      <w:proofErr w:type="spellStart"/>
      <w:r w:rsidRPr="003608F2">
        <w:rPr>
          <w:rFonts w:asciiTheme="minorBidi" w:hAnsiTheme="minorBidi" w:cstheme="minorBidi"/>
          <w:color w:val="000000" w:themeColor="text1"/>
          <w:sz w:val="22"/>
          <w:szCs w:val="22"/>
          <w:shd w:val="clear" w:color="auto" w:fill="FFFFFF"/>
        </w:rPr>
        <w:t>Rudduck</w:t>
      </w:r>
      <w:proofErr w:type="spellEnd"/>
      <w:r w:rsidRPr="003608F2">
        <w:rPr>
          <w:rFonts w:asciiTheme="minorBidi" w:hAnsiTheme="minorBidi" w:cstheme="minorBidi"/>
          <w:color w:val="000000" w:themeColor="text1"/>
          <w:sz w:val="22"/>
          <w:szCs w:val="22"/>
          <w:shd w:val="clear" w:color="auto" w:fill="FFFFFF"/>
        </w:rPr>
        <w:t xml:space="preserve">, J. </w:t>
      </w:r>
      <w:r w:rsidR="001B4759">
        <w:rPr>
          <w:rFonts w:asciiTheme="minorBidi" w:hAnsiTheme="minorBidi" w:cstheme="minorBidi"/>
          <w:color w:val="000000" w:themeColor="text1"/>
          <w:sz w:val="22"/>
          <w:szCs w:val="22"/>
          <w:shd w:val="clear" w:color="auto" w:fill="FFFFFF"/>
        </w:rPr>
        <w:t>et al</w:t>
      </w:r>
      <w:r w:rsidRPr="003608F2">
        <w:rPr>
          <w:rFonts w:asciiTheme="minorBidi" w:hAnsiTheme="minorBidi" w:cstheme="minorBidi"/>
          <w:color w:val="000000" w:themeColor="text1"/>
          <w:sz w:val="22"/>
          <w:szCs w:val="22"/>
          <w:shd w:val="clear" w:color="auto" w:fill="FFFFFF"/>
        </w:rPr>
        <w:t xml:space="preserve">., (2000). </w:t>
      </w:r>
      <w:r w:rsidRPr="003608F2">
        <w:rPr>
          <w:rFonts w:asciiTheme="minorBidi" w:hAnsiTheme="minorBidi" w:cstheme="minorBidi"/>
          <w:i/>
          <w:iCs/>
          <w:color w:val="000000" w:themeColor="text1"/>
          <w:sz w:val="22"/>
          <w:szCs w:val="22"/>
          <w:shd w:val="clear" w:color="auto" w:fill="FFFFFF"/>
        </w:rPr>
        <w:t>Pupil participation and pupil perspective: Carving a new order of experience</w:t>
      </w:r>
      <w:r w:rsidR="00CB4A49" w:rsidRPr="003608F2">
        <w:rPr>
          <w:rFonts w:asciiTheme="minorBidi" w:hAnsiTheme="minorBidi" w:cstheme="minorBidi"/>
          <w:i/>
          <w:iCs/>
          <w:color w:val="000000" w:themeColor="text1"/>
          <w:sz w:val="22"/>
          <w:szCs w:val="22"/>
          <w:shd w:val="clear" w:color="auto" w:fill="FFFFFF"/>
        </w:rPr>
        <w:t>.</w:t>
      </w:r>
      <w:r w:rsidRPr="003608F2">
        <w:rPr>
          <w:rFonts w:asciiTheme="minorBidi" w:hAnsiTheme="minorBidi" w:cstheme="minorBidi"/>
          <w:i/>
          <w:iCs/>
          <w:color w:val="000000" w:themeColor="text1"/>
          <w:sz w:val="22"/>
          <w:szCs w:val="22"/>
          <w:shd w:val="clear" w:color="auto" w:fill="FFFFFF"/>
        </w:rPr>
        <w:t> Cambridge Journal of Education, </w:t>
      </w:r>
      <w:r w:rsidRPr="003608F2">
        <w:rPr>
          <w:rFonts w:asciiTheme="minorBidi" w:hAnsiTheme="minorBidi" w:cstheme="minorBidi"/>
          <w:color w:val="000000" w:themeColor="text1"/>
          <w:sz w:val="22"/>
          <w:szCs w:val="22"/>
          <w:shd w:val="clear" w:color="auto" w:fill="FFFFFF"/>
        </w:rPr>
        <w:t>30(1), pp. 75-89.</w:t>
      </w:r>
      <w:r w:rsidR="00763AC1" w:rsidRPr="003608F2">
        <w:rPr>
          <w:rFonts w:asciiTheme="minorBidi" w:hAnsiTheme="minorBidi" w:cstheme="minorBidi"/>
          <w:color w:val="000000" w:themeColor="text1"/>
          <w:sz w:val="22"/>
          <w:szCs w:val="22"/>
          <w:shd w:val="clear" w:color="auto" w:fill="FFFFFF"/>
        </w:rPr>
        <w:t xml:space="preserve"> Available at: </w:t>
      </w:r>
      <w:hyperlink r:id="rId26" w:history="1">
        <w:r w:rsidR="00763AC1" w:rsidRPr="003608F2">
          <w:rPr>
            <w:rStyle w:val="Hyperlink"/>
            <w:rFonts w:asciiTheme="minorBidi" w:hAnsiTheme="minorBidi" w:cstheme="minorBidi"/>
            <w:sz w:val="22"/>
            <w:szCs w:val="22"/>
            <w:shd w:val="clear" w:color="auto" w:fill="FFFFFF"/>
          </w:rPr>
          <w:t>https://www.proquest.com/docview/206062032/fulltextPDF/46C784DA1FE94FBAPQ/1?accountid=130472</w:t>
        </w:r>
      </w:hyperlink>
      <w:r w:rsidR="00763AC1" w:rsidRPr="003608F2">
        <w:rPr>
          <w:rFonts w:asciiTheme="minorBidi" w:hAnsiTheme="minorBidi" w:cstheme="minorBidi"/>
          <w:color w:val="000000" w:themeColor="text1"/>
          <w:sz w:val="22"/>
          <w:szCs w:val="22"/>
          <w:shd w:val="clear" w:color="auto" w:fill="FFFFFF"/>
        </w:rPr>
        <w:t xml:space="preserve"> </w:t>
      </w:r>
      <w:r w:rsidR="00763AC1" w:rsidRPr="003608F2">
        <w:rPr>
          <w:rFonts w:asciiTheme="minorBidi" w:hAnsiTheme="minorBidi" w:cstheme="minorBidi"/>
          <w:sz w:val="22"/>
          <w:szCs w:val="22"/>
        </w:rPr>
        <w:t xml:space="preserve"> </w:t>
      </w:r>
      <w:r w:rsidR="00763AC1" w:rsidRPr="003608F2">
        <w:rPr>
          <w:rFonts w:asciiTheme="minorBidi" w:hAnsiTheme="minorBidi" w:cstheme="minorBidi"/>
          <w:color w:val="000000" w:themeColor="text1"/>
          <w:sz w:val="22"/>
          <w:szCs w:val="22"/>
          <w:shd w:val="clear" w:color="auto" w:fill="FFFFFF"/>
        </w:rPr>
        <w:t>[</w:t>
      </w:r>
      <w:r w:rsidR="00763AC1" w:rsidRPr="003608F2">
        <w:rPr>
          <w:rFonts w:asciiTheme="minorBidi" w:hAnsiTheme="minorBidi" w:cstheme="minorBidi"/>
          <w:sz w:val="22"/>
          <w:szCs w:val="22"/>
        </w:rPr>
        <w:t>Accessed: 11th October 2021].</w:t>
      </w:r>
    </w:p>
    <w:p w14:paraId="5123A3C8" w14:textId="77777777" w:rsidR="00133E02" w:rsidRPr="003608F2" w:rsidRDefault="00133E02" w:rsidP="003608F2">
      <w:pPr>
        <w:spacing w:line="360" w:lineRule="auto"/>
        <w:jc w:val="both"/>
        <w:rPr>
          <w:rFonts w:asciiTheme="minorBidi" w:hAnsiTheme="minorBidi" w:cstheme="minorBidi"/>
          <w:color w:val="000000" w:themeColor="text1"/>
          <w:sz w:val="22"/>
          <w:szCs w:val="22"/>
        </w:rPr>
      </w:pPr>
    </w:p>
    <w:p w14:paraId="47A33BE1" w14:textId="091C341A" w:rsidR="00FB3DF9" w:rsidRPr="003608F2" w:rsidRDefault="00FB3DF9"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color w:val="000000" w:themeColor="text1"/>
          <w:sz w:val="22"/>
          <w:szCs w:val="22"/>
        </w:rPr>
        <w:t xml:space="preserve">Salomon, </w:t>
      </w:r>
      <w:proofErr w:type="gramStart"/>
      <w:r w:rsidRPr="003608F2">
        <w:rPr>
          <w:rFonts w:asciiTheme="minorBidi" w:hAnsiTheme="minorBidi" w:cstheme="minorBidi"/>
          <w:color w:val="000000" w:themeColor="text1"/>
          <w:sz w:val="22"/>
          <w:szCs w:val="22"/>
        </w:rPr>
        <w:t>G.</w:t>
      </w:r>
      <w:proofErr w:type="gramEnd"/>
      <w:r w:rsidRPr="003608F2">
        <w:rPr>
          <w:rFonts w:asciiTheme="minorBidi" w:hAnsiTheme="minorBidi" w:cstheme="minorBidi"/>
          <w:color w:val="000000" w:themeColor="text1"/>
          <w:sz w:val="22"/>
          <w:szCs w:val="22"/>
        </w:rPr>
        <w:t xml:space="preserve"> and Perkins, D.N. (1998). </w:t>
      </w:r>
      <w:r w:rsidRPr="003608F2">
        <w:rPr>
          <w:rFonts w:asciiTheme="minorBidi" w:hAnsiTheme="minorBidi" w:cstheme="minorBidi"/>
          <w:i/>
          <w:iCs/>
          <w:color w:val="000000" w:themeColor="text1"/>
          <w:sz w:val="22"/>
          <w:szCs w:val="22"/>
        </w:rPr>
        <w:t xml:space="preserve">Individual and Social Aspects of Learning. </w:t>
      </w:r>
      <w:r w:rsidRPr="003608F2">
        <w:rPr>
          <w:rFonts w:asciiTheme="minorBidi" w:hAnsiTheme="minorBidi" w:cstheme="minorBidi"/>
          <w:sz w:val="22"/>
          <w:szCs w:val="22"/>
        </w:rPr>
        <w:t xml:space="preserve">American Educational Research Association, review of research in education. </w:t>
      </w:r>
      <w:r w:rsidR="00763AC1" w:rsidRPr="003608F2">
        <w:rPr>
          <w:rFonts w:asciiTheme="minorBidi" w:hAnsiTheme="minorBidi" w:cstheme="minorBidi"/>
          <w:sz w:val="22"/>
          <w:szCs w:val="22"/>
          <w:shd w:val="clear" w:color="auto" w:fill="FFFFFF"/>
        </w:rPr>
        <w:t>Online] 231–24. Available at:</w:t>
      </w:r>
      <w:r w:rsidR="003608F2">
        <w:rPr>
          <w:rFonts w:asciiTheme="minorBidi" w:hAnsiTheme="minorBidi" w:cstheme="minorBidi"/>
          <w:sz w:val="22"/>
          <w:szCs w:val="22"/>
          <w:shd w:val="clear" w:color="auto" w:fill="FFFFFF"/>
        </w:rPr>
        <w:fldChar w:fldCharType="begin"/>
      </w:r>
      <w:r w:rsidR="003608F2">
        <w:rPr>
          <w:rFonts w:asciiTheme="minorBidi" w:hAnsiTheme="minorBidi" w:cstheme="minorBidi"/>
          <w:sz w:val="22"/>
          <w:szCs w:val="22"/>
          <w:shd w:val="clear" w:color="auto" w:fill="FFFFFF"/>
        </w:rPr>
        <w:instrText xml:space="preserve"> HYPERLINK "</w:instrText>
      </w:r>
      <w:r w:rsidR="003608F2" w:rsidRPr="003608F2">
        <w:rPr>
          <w:rFonts w:asciiTheme="minorBidi" w:hAnsiTheme="minorBidi" w:cstheme="minorBidi"/>
          <w:sz w:val="22"/>
          <w:szCs w:val="22"/>
          <w:shd w:val="clear" w:color="auto" w:fill="FFFFFF"/>
        </w:rPr>
        <w:instrText>https://wwwjstororg.ezproxy.uwtsd.ac.uk/stable/1167286?sid=primo&amp;origin=crossref&amp;seq=1#metadata_info_tab_contents</w:instrText>
      </w:r>
      <w:r w:rsidR="003608F2">
        <w:rPr>
          <w:rFonts w:asciiTheme="minorBidi" w:hAnsiTheme="minorBidi" w:cstheme="minorBidi"/>
          <w:sz w:val="22"/>
          <w:szCs w:val="22"/>
          <w:shd w:val="clear" w:color="auto" w:fill="FFFFFF"/>
        </w:rPr>
        <w:instrText xml:space="preserve">" </w:instrText>
      </w:r>
      <w:r w:rsidR="003608F2">
        <w:rPr>
          <w:rFonts w:asciiTheme="minorBidi" w:hAnsiTheme="minorBidi" w:cstheme="minorBidi"/>
          <w:sz w:val="22"/>
          <w:szCs w:val="22"/>
          <w:shd w:val="clear" w:color="auto" w:fill="FFFFFF"/>
        </w:rPr>
        <w:fldChar w:fldCharType="separate"/>
      </w:r>
      <w:r w:rsidR="003608F2" w:rsidRPr="00C7684C">
        <w:rPr>
          <w:rStyle w:val="Hyperlink"/>
          <w:rFonts w:asciiTheme="minorBidi" w:hAnsiTheme="minorBidi" w:cstheme="minorBidi"/>
          <w:sz w:val="22"/>
          <w:szCs w:val="22"/>
          <w:shd w:val="clear" w:color="auto" w:fill="FFFFFF"/>
        </w:rPr>
        <w:t>https://wwwjstor</w:t>
      </w:r>
      <w:r w:rsidR="003608F2" w:rsidRPr="00C7684C">
        <w:rPr>
          <w:rStyle w:val="Hyperlink"/>
          <w:rFonts w:asciiTheme="minorBidi" w:hAnsiTheme="minorBidi" w:cstheme="minorBidi"/>
          <w:sz w:val="22"/>
          <w:szCs w:val="22"/>
          <w:shd w:val="clear" w:color="auto" w:fill="FFFFFF"/>
        </w:rPr>
        <w:t>o</w:t>
      </w:r>
      <w:r w:rsidR="003608F2" w:rsidRPr="00C7684C">
        <w:rPr>
          <w:rStyle w:val="Hyperlink"/>
          <w:rFonts w:asciiTheme="minorBidi" w:hAnsiTheme="minorBidi" w:cstheme="minorBidi"/>
          <w:sz w:val="22"/>
          <w:szCs w:val="22"/>
          <w:shd w:val="clear" w:color="auto" w:fill="FFFFFF"/>
        </w:rPr>
        <w:t>rg.ezproxy.uwtsd.ac.uk/stable/1167286?sid=primo&amp;origin=crossref&amp;seq=1#metadata_info_tab_contents</w:t>
      </w:r>
      <w:r w:rsidR="003608F2">
        <w:rPr>
          <w:rFonts w:asciiTheme="minorBidi" w:hAnsiTheme="minorBidi" w:cstheme="minorBidi"/>
          <w:sz w:val="22"/>
          <w:szCs w:val="22"/>
          <w:shd w:val="clear" w:color="auto" w:fill="FFFFFF"/>
        </w:rPr>
        <w:fldChar w:fldCharType="end"/>
      </w:r>
      <w:r w:rsidR="00763AC1" w:rsidRPr="003608F2">
        <w:rPr>
          <w:rFonts w:asciiTheme="minorBidi" w:hAnsiTheme="minorBidi" w:cstheme="minorBidi"/>
          <w:sz w:val="22"/>
          <w:szCs w:val="22"/>
          <w:shd w:val="clear" w:color="auto" w:fill="FFFFFF"/>
        </w:rPr>
        <w:t xml:space="preserve"> </w:t>
      </w:r>
      <w:r w:rsidR="00763AC1" w:rsidRPr="003608F2">
        <w:rPr>
          <w:rFonts w:asciiTheme="minorBidi" w:hAnsiTheme="minorBidi" w:cstheme="minorBidi"/>
          <w:color w:val="000000" w:themeColor="text1"/>
          <w:sz w:val="22"/>
          <w:szCs w:val="22"/>
          <w:shd w:val="clear" w:color="auto" w:fill="FFFFFF"/>
        </w:rPr>
        <w:t>[</w:t>
      </w:r>
      <w:r w:rsidR="00763AC1" w:rsidRPr="003608F2">
        <w:rPr>
          <w:rFonts w:asciiTheme="minorBidi" w:hAnsiTheme="minorBidi" w:cstheme="minorBidi"/>
          <w:sz w:val="22"/>
          <w:szCs w:val="22"/>
        </w:rPr>
        <w:t>Accessed: 15th October 2021].</w:t>
      </w:r>
    </w:p>
    <w:p w14:paraId="39862D50" w14:textId="77777777" w:rsidR="00C66449" w:rsidRPr="003608F2" w:rsidRDefault="00C66449" w:rsidP="003608F2">
      <w:pPr>
        <w:autoSpaceDE w:val="0"/>
        <w:autoSpaceDN w:val="0"/>
        <w:adjustRightInd w:val="0"/>
        <w:spacing w:line="360" w:lineRule="auto"/>
        <w:jc w:val="both"/>
        <w:rPr>
          <w:rFonts w:asciiTheme="minorBidi" w:hAnsiTheme="minorBidi" w:cstheme="minorBidi"/>
          <w:sz w:val="22"/>
          <w:szCs w:val="22"/>
        </w:rPr>
      </w:pPr>
    </w:p>
    <w:p w14:paraId="644C1B61" w14:textId="133A2ABC" w:rsidR="0087593E" w:rsidRPr="003608F2" w:rsidRDefault="0087593E" w:rsidP="003608F2">
      <w:pPr>
        <w:autoSpaceDE w:val="0"/>
        <w:autoSpaceDN w:val="0"/>
        <w:adjustRightInd w:val="0"/>
        <w:spacing w:line="360" w:lineRule="auto"/>
        <w:jc w:val="both"/>
        <w:rPr>
          <w:rFonts w:asciiTheme="minorBidi" w:hAnsiTheme="minorBidi" w:cstheme="minorBidi"/>
          <w:sz w:val="22"/>
          <w:szCs w:val="22"/>
        </w:rPr>
      </w:pPr>
      <w:r w:rsidRPr="003608F2">
        <w:rPr>
          <w:rFonts w:asciiTheme="minorBidi" w:hAnsiTheme="minorBidi" w:cstheme="minorBidi"/>
          <w:sz w:val="22"/>
          <w:szCs w:val="22"/>
        </w:rPr>
        <w:t xml:space="preserve">Sherrington, T. (2020). </w:t>
      </w:r>
      <w:proofErr w:type="spellStart"/>
      <w:r w:rsidRPr="003608F2">
        <w:rPr>
          <w:rFonts w:asciiTheme="minorBidi" w:hAnsiTheme="minorBidi" w:cstheme="minorBidi"/>
          <w:i/>
          <w:iCs/>
          <w:sz w:val="22"/>
          <w:szCs w:val="22"/>
        </w:rPr>
        <w:t>Rosenshine</w:t>
      </w:r>
      <w:proofErr w:type="spellEnd"/>
      <w:r w:rsidRPr="003608F2">
        <w:rPr>
          <w:rFonts w:asciiTheme="minorBidi" w:hAnsiTheme="minorBidi" w:cstheme="minorBidi"/>
          <w:i/>
          <w:iCs/>
          <w:sz w:val="22"/>
          <w:szCs w:val="22"/>
        </w:rPr>
        <w:t xml:space="preserve"> Masterclass III Questioning</w:t>
      </w:r>
      <w:r w:rsidRPr="003608F2">
        <w:rPr>
          <w:rFonts w:asciiTheme="minorBidi" w:hAnsiTheme="minorBidi" w:cstheme="minorBidi"/>
          <w:sz w:val="22"/>
          <w:szCs w:val="22"/>
        </w:rPr>
        <w:t>. Available at:</w:t>
      </w:r>
    </w:p>
    <w:p w14:paraId="634309C1" w14:textId="383B8CA6" w:rsidR="00682EF4" w:rsidRDefault="004D67EE" w:rsidP="003608F2">
      <w:pPr>
        <w:autoSpaceDE w:val="0"/>
        <w:autoSpaceDN w:val="0"/>
        <w:adjustRightInd w:val="0"/>
        <w:spacing w:line="360" w:lineRule="auto"/>
        <w:jc w:val="both"/>
        <w:rPr>
          <w:rFonts w:asciiTheme="minorBidi" w:hAnsiTheme="minorBidi" w:cstheme="minorBidi"/>
          <w:sz w:val="22"/>
          <w:szCs w:val="22"/>
        </w:rPr>
      </w:pPr>
      <w:hyperlink r:id="rId27" w:history="1">
        <w:r w:rsidR="0087593E" w:rsidRPr="003608F2">
          <w:rPr>
            <w:rStyle w:val="Hyperlink"/>
            <w:rFonts w:asciiTheme="minorBidi" w:hAnsiTheme="minorBidi" w:cstheme="minorBidi"/>
            <w:sz w:val="22"/>
            <w:szCs w:val="22"/>
          </w:rPr>
          <w:t>https://www.youtube.com/watch?v=5EIH9LPODmQ</w:t>
        </w:r>
      </w:hyperlink>
      <w:r w:rsidR="0087593E" w:rsidRPr="003608F2">
        <w:rPr>
          <w:rFonts w:asciiTheme="minorBidi" w:hAnsiTheme="minorBidi" w:cstheme="minorBidi"/>
          <w:sz w:val="22"/>
          <w:szCs w:val="22"/>
        </w:rPr>
        <w:t xml:space="preserve"> [accessed 13</w:t>
      </w:r>
      <w:r w:rsidR="0087593E" w:rsidRPr="003608F2">
        <w:rPr>
          <w:rFonts w:asciiTheme="minorBidi" w:hAnsiTheme="minorBidi" w:cstheme="minorBidi"/>
          <w:sz w:val="22"/>
          <w:szCs w:val="22"/>
          <w:vertAlign w:val="superscript"/>
        </w:rPr>
        <w:t>th</w:t>
      </w:r>
      <w:r w:rsidR="0087593E" w:rsidRPr="003608F2">
        <w:rPr>
          <w:rFonts w:asciiTheme="minorBidi" w:hAnsiTheme="minorBidi" w:cstheme="minorBidi"/>
          <w:sz w:val="22"/>
          <w:szCs w:val="22"/>
        </w:rPr>
        <w:t xml:space="preserve"> October 2021].</w:t>
      </w:r>
    </w:p>
    <w:p w14:paraId="40B83A61" w14:textId="1DDA2208" w:rsidR="00C66449" w:rsidRPr="003608F2" w:rsidRDefault="00FB3DF9" w:rsidP="003608F2">
      <w:pPr>
        <w:autoSpaceDE w:val="0"/>
        <w:autoSpaceDN w:val="0"/>
        <w:adjustRightInd w:val="0"/>
        <w:spacing w:line="360" w:lineRule="auto"/>
        <w:jc w:val="both"/>
        <w:rPr>
          <w:rFonts w:asciiTheme="minorBidi" w:hAnsiTheme="minorBidi" w:cstheme="minorBidi"/>
          <w:sz w:val="22"/>
          <w:szCs w:val="22"/>
        </w:rPr>
      </w:pPr>
      <w:proofErr w:type="spellStart"/>
      <w:r w:rsidRPr="003608F2">
        <w:rPr>
          <w:rFonts w:asciiTheme="minorBidi" w:hAnsiTheme="minorBidi" w:cstheme="minorBidi"/>
          <w:sz w:val="22"/>
          <w:szCs w:val="22"/>
          <w:shd w:val="clear" w:color="auto" w:fill="FFFFFF"/>
        </w:rPr>
        <w:lastRenderedPageBreak/>
        <w:t>Stikkers</w:t>
      </w:r>
      <w:proofErr w:type="spellEnd"/>
      <w:r w:rsidRPr="003608F2">
        <w:rPr>
          <w:rFonts w:asciiTheme="minorBidi" w:hAnsiTheme="minorBidi" w:cstheme="minorBidi"/>
          <w:sz w:val="22"/>
          <w:szCs w:val="22"/>
          <w:shd w:val="clear" w:color="auto" w:fill="FFFFFF"/>
        </w:rPr>
        <w:t xml:space="preserve">, K. W. (2009). </w:t>
      </w:r>
      <w:r w:rsidRPr="003608F2">
        <w:rPr>
          <w:rFonts w:asciiTheme="minorBidi" w:hAnsiTheme="minorBidi" w:cstheme="minorBidi"/>
          <w:i/>
          <w:iCs/>
          <w:sz w:val="22"/>
          <w:szCs w:val="22"/>
          <w:shd w:val="clear" w:color="auto" w:fill="FFFFFF"/>
        </w:rPr>
        <w:t>Dialogue Between Pragmatism and Constructivism in Historical Perspective. In</w:t>
      </w:r>
      <w:r w:rsidRPr="003608F2">
        <w:rPr>
          <w:rFonts w:asciiTheme="minorBidi" w:hAnsiTheme="minorBidi" w:cstheme="minorBidi"/>
          <w:sz w:val="22"/>
          <w:szCs w:val="22"/>
          <w:shd w:val="clear" w:color="auto" w:fill="FFFFFF"/>
        </w:rPr>
        <w:t> </w:t>
      </w:r>
      <w:r w:rsidRPr="003608F2">
        <w:rPr>
          <w:rFonts w:asciiTheme="minorBidi" w:hAnsiTheme="minorBidi" w:cstheme="minorBidi"/>
          <w:i/>
          <w:iCs/>
          <w:sz w:val="22"/>
          <w:szCs w:val="22"/>
          <w:shd w:val="clear" w:color="auto" w:fill="FFFFFF"/>
        </w:rPr>
        <w:t>John Dewey Between Pragmatism and Constructivism</w:t>
      </w:r>
      <w:r w:rsidRPr="003608F2">
        <w:rPr>
          <w:rFonts w:asciiTheme="minorBidi" w:hAnsiTheme="minorBidi" w:cstheme="minorBidi"/>
          <w:sz w:val="22"/>
          <w:szCs w:val="22"/>
          <w:shd w:val="clear" w:color="auto" w:fill="FFFFFF"/>
        </w:rPr>
        <w:t xml:space="preserve">. Fordham University. Available at: </w:t>
      </w:r>
      <w:hyperlink r:id="rId28" w:history="1">
        <w:r w:rsidRPr="003608F2">
          <w:rPr>
            <w:rStyle w:val="Hyperlink"/>
            <w:rFonts w:asciiTheme="minorBidi" w:hAnsiTheme="minorBidi" w:cstheme="minorBidi"/>
            <w:sz w:val="22"/>
            <w:szCs w:val="22"/>
            <w:shd w:val="clear" w:color="auto" w:fill="FFFFFF"/>
          </w:rPr>
          <w:t>https://doi.org/10.5422/fso/9780823230181.003.0004</w:t>
        </w:r>
      </w:hyperlink>
      <w:r w:rsidR="00763AC1" w:rsidRPr="003608F2">
        <w:rPr>
          <w:rFonts w:asciiTheme="minorBidi" w:hAnsiTheme="minorBidi" w:cstheme="minorBidi"/>
          <w:sz w:val="22"/>
          <w:szCs w:val="22"/>
          <w:shd w:val="clear" w:color="auto" w:fill="FFFFFF"/>
        </w:rPr>
        <w:t xml:space="preserve"> </w:t>
      </w:r>
      <w:r w:rsidR="00763AC1" w:rsidRPr="003608F2">
        <w:rPr>
          <w:rFonts w:asciiTheme="minorBidi" w:hAnsiTheme="minorBidi" w:cstheme="minorBidi"/>
          <w:sz w:val="22"/>
          <w:szCs w:val="22"/>
        </w:rPr>
        <w:t>[accessed 6</w:t>
      </w:r>
      <w:r w:rsidR="00763AC1" w:rsidRPr="003608F2">
        <w:rPr>
          <w:rFonts w:asciiTheme="minorBidi" w:hAnsiTheme="minorBidi" w:cstheme="minorBidi"/>
          <w:sz w:val="22"/>
          <w:szCs w:val="22"/>
          <w:vertAlign w:val="superscript"/>
        </w:rPr>
        <w:t>th</w:t>
      </w:r>
      <w:r w:rsidR="00763AC1" w:rsidRPr="003608F2">
        <w:rPr>
          <w:rFonts w:asciiTheme="minorBidi" w:hAnsiTheme="minorBidi" w:cstheme="minorBidi"/>
          <w:sz w:val="22"/>
          <w:szCs w:val="22"/>
        </w:rPr>
        <w:t xml:space="preserve"> October 2021].</w:t>
      </w:r>
    </w:p>
    <w:p w14:paraId="1C6066A2" w14:textId="77777777" w:rsidR="00C66449" w:rsidRPr="003608F2" w:rsidRDefault="00C66449" w:rsidP="003608F2">
      <w:pPr>
        <w:autoSpaceDE w:val="0"/>
        <w:autoSpaceDN w:val="0"/>
        <w:adjustRightInd w:val="0"/>
        <w:spacing w:line="360" w:lineRule="auto"/>
        <w:jc w:val="both"/>
        <w:rPr>
          <w:rStyle w:val="Hyperlink"/>
          <w:rFonts w:asciiTheme="minorBidi" w:hAnsiTheme="minorBidi" w:cstheme="minorBidi"/>
          <w:color w:val="auto"/>
          <w:sz w:val="22"/>
          <w:szCs w:val="22"/>
          <w:u w:val="none"/>
        </w:rPr>
      </w:pPr>
    </w:p>
    <w:p w14:paraId="24A72DE9" w14:textId="02699927" w:rsidR="00FB3DF9" w:rsidRPr="003608F2" w:rsidRDefault="00FB3DF9" w:rsidP="003608F2">
      <w:pPr>
        <w:autoSpaceDE w:val="0"/>
        <w:autoSpaceDN w:val="0"/>
        <w:adjustRightInd w:val="0"/>
        <w:spacing w:line="360" w:lineRule="auto"/>
        <w:jc w:val="both"/>
        <w:rPr>
          <w:rFonts w:asciiTheme="minorBidi" w:hAnsiTheme="minorBidi" w:cstheme="minorBidi"/>
          <w:i/>
          <w:iCs/>
          <w:sz w:val="22"/>
          <w:szCs w:val="22"/>
        </w:rPr>
      </w:pPr>
      <w:r w:rsidRPr="003608F2">
        <w:rPr>
          <w:rFonts w:asciiTheme="minorBidi" w:hAnsiTheme="minorBidi" w:cstheme="minorBidi"/>
          <w:sz w:val="22"/>
          <w:szCs w:val="22"/>
        </w:rPr>
        <w:t xml:space="preserve">Teacher Magazine (ACER) (2019). </w:t>
      </w:r>
      <w:r w:rsidRPr="003608F2">
        <w:rPr>
          <w:rFonts w:asciiTheme="minorBidi" w:hAnsiTheme="minorBidi" w:cstheme="minorBidi"/>
          <w:i/>
          <w:iCs/>
          <w:sz w:val="22"/>
          <w:szCs w:val="22"/>
        </w:rPr>
        <w:t xml:space="preserve">Podcast Special: Dylan </w:t>
      </w:r>
      <w:proofErr w:type="spellStart"/>
      <w:r w:rsidRPr="003608F2">
        <w:rPr>
          <w:rFonts w:asciiTheme="minorBidi" w:hAnsiTheme="minorBidi" w:cstheme="minorBidi"/>
          <w:i/>
          <w:iCs/>
          <w:sz w:val="22"/>
          <w:szCs w:val="22"/>
        </w:rPr>
        <w:t>Wiliam</w:t>
      </w:r>
      <w:proofErr w:type="spellEnd"/>
      <w:r w:rsidRPr="003608F2">
        <w:rPr>
          <w:rFonts w:asciiTheme="minorBidi" w:hAnsiTheme="minorBidi" w:cstheme="minorBidi"/>
          <w:i/>
          <w:iCs/>
          <w:sz w:val="22"/>
          <w:szCs w:val="22"/>
        </w:rPr>
        <w:t xml:space="preserve"> </w:t>
      </w:r>
      <w:r w:rsidR="002606AF" w:rsidRPr="003608F2">
        <w:rPr>
          <w:rFonts w:asciiTheme="minorBidi" w:hAnsiTheme="minorBidi" w:cstheme="minorBidi"/>
          <w:i/>
          <w:iCs/>
          <w:sz w:val="22"/>
          <w:szCs w:val="22"/>
        </w:rPr>
        <w:t>on</w:t>
      </w:r>
      <w:r w:rsidRPr="003608F2">
        <w:rPr>
          <w:rFonts w:asciiTheme="minorBidi" w:hAnsiTheme="minorBidi" w:cstheme="minorBidi"/>
          <w:i/>
          <w:iCs/>
          <w:sz w:val="22"/>
          <w:szCs w:val="22"/>
        </w:rPr>
        <w:t xml:space="preserve"> Effective Questioning </w:t>
      </w:r>
      <w:proofErr w:type="gramStart"/>
      <w:r w:rsidRPr="003608F2">
        <w:rPr>
          <w:rFonts w:asciiTheme="minorBidi" w:hAnsiTheme="minorBidi" w:cstheme="minorBidi"/>
          <w:i/>
          <w:iCs/>
          <w:sz w:val="22"/>
          <w:szCs w:val="22"/>
        </w:rPr>
        <w:t>In</w:t>
      </w:r>
      <w:proofErr w:type="gramEnd"/>
      <w:r w:rsidRPr="003608F2">
        <w:rPr>
          <w:rFonts w:asciiTheme="minorBidi" w:hAnsiTheme="minorBidi" w:cstheme="minorBidi"/>
          <w:i/>
          <w:iCs/>
          <w:sz w:val="22"/>
          <w:szCs w:val="22"/>
        </w:rPr>
        <w:t xml:space="preserve"> The Classroom. </w:t>
      </w:r>
      <w:r w:rsidRPr="003608F2">
        <w:rPr>
          <w:rFonts w:asciiTheme="minorBidi" w:hAnsiTheme="minorBidi" w:cstheme="minorBidi"/>
          <w:sz w:val="22"/>
          <w:szCs w:val="22"/>
        </w:rPr>
        <w:t xml:space="preserve">Available at: </w:t>
      </w:r>
      <w:hyperlink r:id="rId29" w:history="1">
        <w:r w:rsidRPr="003608F2">
          <w:rPr>
            <w:rStyle w:val="Hyperlink"/>
            <w:rFonts w:asciiTheme="minorBidi" w:hAnsiTheme="minorBidi" w:cstheme="minorBidi"/>
            <w:sz w:val="22"/>
            <w:szCs w:val="22"/>
          </w:rPr>
          <w:t>https://soundcloud.com/teacher-acer/podcast-special-dylan-wiliam-on-effective-questioning-in-the-classroom</w:t>
        </w:r>
      </w:hyperlink>
      <w:r w:rsidR="00763AC1" w:rsidRPr="003608F2">
        <w:rPr>
          <w:rFonts w:asciiTheme="minorBidi" w:hAnsiTheme="minorBidi" w:cstheme="minorBidi"/>
          <w:sz w:val="22"/>
          <w:szCs w:val="22"/>
        </w:rPr>
        <w:t xml:space="preserve"> [accessed 12</w:t>
      </w:r>
      <w:r w:rsidR="00763AC1" w:rsidRPr="003608F2">
        <w:rPr>
          <w:rFonts w:asciiTheme="minorBidi" w:hAnsiTheme="minorBidi" w:cstheme="minorBidi"/>
          <w:sz w:val="22"/>
          <w:szCs w:val="22"/>
          <w:vertAlign w:val="superscript"/>
        </w:rPr>
        <w:t>th</w:t>
      </w:r>
      <w:r w:rsidR="00763AC1" w:rsidRPr="003608F2">
        <w:rPr>
          <w:rFonts w:asciiTheme="minorBidi" w:hAnsiTheme="minorBidi" w:cstheme="minorBidi"/>
          <w:sz w:val="22"/>
          <w:szCs w:val="22"/>
        </w:rPr>
        <w:t xml:space="preserve"> October 2021].</w:t>
      </w:r>
    </w:p>
    <w:p w14:paraId="22BFC444" w14:textId="77777777" w:rsidR="00CB4A49" w:rsidRPr="003608F2" w:rsidRDefault="00CB4A49" w:rsidP="003608F2">
      <w:pPr>
        <w:autoSpaceDE w:val="0"/>
        <w:autoSpaceDN w:val="0"/>
        <w:adjustRightInd w:val="0"/>
        <w:spacing w:line="360" w:lineRule="auto"/>
        <w:jc w:val="both"/>
        <w:rPr>
          <w:rStyle w:val="Hyperlink"/>
          <w:rFonts w:asciiTheme="minorBidi" w:hAnsiTheme="minorBidi" w:cstheme="minorBidi"/>
          <w:color w:val="auto"/>
          <w:sz w:val="22"/>
          <w:szCs w:val="22"/>
          <w:u w:val="none"/>
        </w:rPr>
      </w:pPr>
    </w:p>
    <w:p w14:paraId="56D57DAD" w14:textId="72A0B5F0" w:rsidR="00FB3DF9" w:rsidRPr="003608F2" w:rsidRDefault="00FB3DF9" w:rsidP="003608F2">
      <w:pPr>
        <w:spacing w:line="360" w:lineRule="auto"/>
        <w:jc w:val="both"/>
        <w:rPr>
          <w:rFonts w:asciiTheme="minorBidi" w:hAnsiTheme="minorBidi" w:cstheme="minorBidi"/>
          <w:sz w:val="22"/>
          <w:szCs w:val="22"/>
        </w:rPr>
      </w:pPr>
      <w:proofErr w:type="spellStart"/>
      <w:r w:rsidRPr="003608F2">
        <w:rPr>
          <w:rFonts w:asciiTheme="minorBidi" w:hAnsiTheme="minorBidi" w:cstheme="minorBidi"/>
          <w:sz w:val="22"/>
          <w:szCs w:val="22"/>
          <w:shd w:val="clear" w:color="auto" w:fill="FFFFFF"/>
        </w:rPr>
        <w:t>Tofade</w:t>
      </w:r>
      <w:proofErr w:type="spellEnd"/>
      <w:r w:rsidRPr="003608F2">
        <w:rPr>
          <w:rFonts w:asciiTheme="minorBidi" w:hAnsiTheme="minorBidi" w:cstheme="minorBidi"/>
          <w:sz w:val="22"/>
          <w:szCs w:val="22"/>
          <w:shd w:val="clear" w:color="auto" w:fill="FFFFFF"/>
        </w:rPr>
        <w:t xml:space="preserve"> T, et al. (2013).  </w:t>
      </w:r>
      <w:r w:rsidRPr="003608F2">
        <w:rPr>
          <w:rFonts w:asciiTheme="minorBidi" w:hAnsiTheme="minorBidi" w:cstheme="minorBidi"/>
          <w:i/>
          <w:iCs/>
          <w:sz w:val="22"/>
          <w:szCs w:val="22"/>
          <w:shd w:val="clear" w:color="auto" w:fill="FFFFFF"/>
        </w:rPr>
        <w:t>Best practice strategies for effective use of questions as a teaching tool.</w:t>
      </w:r>
      <w:r w:rsidRPr="003608F2">
        <w:rPr>
          <w:rFonts w:asciiTheme="minorBidi" w:hAnsiTheme="minorBidi" w:cstheme="minorBidi"/>
          <w:sz w:val="22"/>
          <w:szCs w:val="22"/>
          <w:shd w:val="clear" w:color="auto" w:fill="FFFFFF"/>
        </w:rPr>
        <w:t xml:space="preserve"> American journal of pharmaceutical education. </w:t>
      </w:r>
      <w:r w:rsidR="00763AC1" w:rsidRPr="003608F2">
        <w:rPr>
          <w:rFonts w:asciiTheme="minorBidi" w:hAnsiTheme="minorBidi" w:cstheme="minorBidi"/>
          <w:sz w:val="22"/>
          <w:szCs w:val="22"/>
          <w:shd w:val="clear" w:color="auto" w:fill="FFFFFF"/>
        </w:rPr>
        <w:t>[</w:t>
      </w:r>
      <w:r w:rsidRPr="003608F2">
        <w:rPr>
          <w:rFonts w:asciiTheme="minorBidi" w:hAnsiTheme="minorBidi" w:cstheme="minorBidi"/>
          <w:sz w:val="22"/>
          <w:szCs w:val="22"/>
          <w:shd w:val="clear" w:color="auto" w:fill="FFFFFF"/>
        </w:rPr>
        <w:t>Online] 77 (7), 155–155.</w:t>
      </w:r>
      <w:r w:rsidR="00763AC1" w:rsidRPr="003608F2">
        <w:rPr>
          <w:rFonts w:asciiTheme="minorBidi" w:hAnsiTheme="minorBidi" w:cstheme="minorBidi"/>
          <w:sz w:val="22"/>
          <w:szCs w:val="22"/>
          <w:shd w:val="clear" w:color="auto" w:fill="FFFFFF"/>
        </w:rPr>
        <w:t xml:space="preserve"> Available at: </w:t>
      </w:r>
      <w:hyperlink r:id="rId30" w:history="1">
        <w:r w:rsidR="00763AC1" w:rsidRPr="003608F2">
          <w:rPr>
            <w:rStyle w:val="Hyperlink"/>
            <w:rFonts w:asciiTheme="minorBidi" w:hAnsiTheme="minorBidi" w:cstheme="minorBidi"/>
            <w:sz w:val="22"/>
            <w:szCs w:val="22"/>
            <w:shd w:val="clear" w:color="auto" w:fill="FFFFFF"/>
          </w:rPr>
          <w:t>https://www.proquest.com/docview/1448011174?accountid=130472&amp;pq-origsite=primo</w:t>
        </w:r>
      </w:hyperlink>
      <w:r w:rsidR="00763AC1" w:rsidRPr="003608F2">
        <w:rPr>
          <w:rFonts w:asciiTheme="minorBidi" w:hAnsiTheme="minorBidi" w:cstheme="minorBidi"/>
          <w:sz w:val="22"/>
          <w:szCs w:val="22"/>
          <w:shd w:val="clear" w:color="auto" w:fill="FFFFFF"/>
        </w:rPr>
        <w:t xml:space="preserve"> </w:t>
      </w:r>
      <w:r w:rsidR="00763AC1" w:rsidRPr="003608F2">
        <w:rPr>
          <w:rFonts w:asciiTheme="minorBidi" w:hAnsiTheme="minorBidi" w:cstheme="minorBidi"/>
          <w:sz w:val="22"/>
          <w:szCs w:val="22"/>
        </w:rPr>
        <w:t>[accessed 1</w:t>
      </w:r>
      <w:r w:rsidR="0041352D" w:rsidRPr="003608F2">
        <w:rPr>
          <w:rFonts w:asciiTheme="minorBidi" w:hAnsiTheme="minorBidi" w:cstheme="minorBidi"/>
          <w:sz w:val="22"/>
          <w:szCs w:val="22"/>
        </w:rPr>
        <w:t>7</w:t>
      </w:r>
      <w:r w:rsidR="00763AC1" w:rsidRPr="003608F2">
        <w:rPr>
          <w:rFonts w:asciiTheme="minorBidi" w:hAnsiTheme="minorBidi" w:cstheme="minorBidi"/>
          <w:sz w:val="22"/>
          <w:szCs w:val="22"/>
          <w:vertAlign w:val="superscript"/>
        </w:rPr>
        <w:t>th</w:t>
      </w:r>
      <w:r w:rsidR="00763AC1" w:rsidRPr="003608F2">
        <w:rPr>
          <w:rFonts w:asciiTheme="minorBidi" w:hAnsiTheme="minorBidi" w:cstheme="minorBidi"/>
          <w:sz w:val="22"/>
          <w:szCs w:val="22"/>
        </w:rPr>
        <w:t xml:space="preserve"> October 2021].</w:t>
      </w:r>
    </w:p>
    <w:p w14:paraId="1A70AC54" w14:textId="77777777" w:rsidR="00CB4A49" w:rsidRPr="003608F2" w:rsidRDefault="00CB4A49" w:rsidP="003608F2">
      <w:pPr>
        <w:spacing w:line="360" w:lineRule="auto"/>
        <w:jc w:val="both"/>
        <w:rPr>
          <w:rStyle w:val="Hyperlink"/>
          <w:rFonts w:asciiTheme="minorBidi" w:hAnsiTheme="minorBidi" w:cstheme="minorBidi"/>
          <w:color w:val="auto"/>
          <w:sz w:val="22"/>
          <w:szCs w:val="22"/>
          <w:u w:val="none"/>
          <w:shd w:val="clear" w:color="auto" w:fill="FFFFFF"/>
        </w:rPr>
      </w:pPr>
    </w:p>
    <w:p w14:paraId="34E35A49" w14:textId="4FAA8217" w:rsidR="003608F2" w:rsidRPr="003608F2" w:rsidRDefault="00097C09" w:rsidP="003608F2">
      <w:pPr>
        <w:spacing w:line="360" w:lineRule="auto"/>
        <w:jc w:val="both"/>
        <w:rPr>
          <w:rFonts w:asciiTheme="minorBidi" w:hAnsiTheme="minorBidi" w:cstheme="minorBidi"/>
          <w:sz w:val="22"/>
          <w:szCs w:val="22"/>
          <w:lang w:val="fr-FR"/>
        </w:rPr>
      </w:pPr>
      <w:r w:rsidRPr="003608F2">
        <w:rPr>
          <w:rFonts w:asciiTheme="minorBidi" w:hAnsiTheme="minorBidi" w:cstheme="minorBidi"/>
          <w:sz w:val="22"/>
          <w:szCs w:val="22"/>
        </w:rPr>
        <w:t xml:space="preserve">Tripp, D. </w:t>
      </w:r>
      <w:r w:rsidRPr="003608F2">
        <w:rPr>
          <w:rFonts w:asciiTheme="minorBidi" w:hAnsiTheme="minorBidi" w:cstheme="minorBidi"/>
          <w:i/>
          <w:iCs/>
          <w:sz w:val="22"/>
          <w:szCs w:val="22"/>
        </w:rPr>
        <w:t xml:space="preserve">Critical Incidents in Teaching (Classic Edition) </w:t>
      </w:r>
      <w:r w:rsidRPr="003608F2">
        <w:rPr>
          <w:rFonts w:asciiTheme="minorBidi" w:hAnsiTheme="minorBidi" w:cstheme="minorBidi"/>
          <w:sz w:val="22"/>
          <w:szCs w:val="22"/>
        </w:rPr>
        <w:t xml:space="preserve">(2011): </w:t>
      </w:r>
      <w:r w:rsidRPr="003608F2">
        <w:rPr>
          <w:rFonts w:asciiTheme="minorBidi" w:hAnsiTheme="minorBidi" w:cstheme="minorBidi"/>
          <w:i/>
          <w:iCs/>
          <w:sz w:val="22"/>
          <w:szCs w:val="22"/>
        </w:rPr>
        <w:t>Developing Professional Judgement, Taylor &amp; Francis Group</w:t>
      </w:r>
      <w:r w:rsidRPr="003608F2">
        <w:rPr>
          <w:rFonts w:asciiTheme="minorBidi" w:hAnsiTheme="minorBidi" w:cstheme="minorBidi"/>
          <w:sz w:val="22"/>
          <w:szCs w:val="22"/>
        </w:rPr>
        <w:t>.</w:t>
      </w:r>
      <w:r w:rsidR="0041352D" w:rsidRPr="003608F2">
        <w:rPr>
          <w:rFonts w:asciiTheme="minorBidi" w:hAnsiTheme="minorBidi" w:cstheme="minorBidi"/>
          <w:sz w:val="22"/>
          <w:szCs w:val="22"/>
        </w:rPr>
        <w:t xml:space="preserve"> </w:t>
      </w:r>
      <w:proofErr w:type="spellStart"/>
      <w:r w:rsidR="0041352D" w:rsidRPr="003608F2">
        <w:rPr>
          <w:rFonts w:asciiTheme="minorBidi" w:hAnsiTheme="minorBidi" w:cstheme="minorBidi"/>
          <w:sz w:val="22"/>
          <w:szCs w:val="22"/>
          <w:lang w:val="fr-FR"/>
        </w:rPr>
        <w:t>ProQuest</w:t>
      </w:r>
      <w:proofErr w:type="spellEnd"/>
      <w:r w:rsidR="0041352D" w:rsidRPr="003608F2">
        <w:rPr>
          <w:rFonts w:asciiTheme="minorBidi" w:hAnsiTheme="minorBidi" w:cstheme="minorBidi"/>
          <w:sz w:val="22"/>
          <w:szCs w:val="22"/>
          <w:lang w:val="fr-FR"/>
        </w:rPr>
        <w:t xml:space="preserve"> </w:t>
      </w:r>
      <w:proofErr w:type="spellStart"/>
      <w:proofErr w:type="gramStart"/>
      <w:r w:rsidR="0041352D" w:rsidRPr="003608F2">
        <w:rPr>
          <w:rFonts w:asciiTheme="minorBidi" w:hAnsiTheme="minorBidi" w:cstheme="minorBidi"/>
          <w:sz w:val="22"/>
          <w:szCs w:val="22"/>
          <w:lang w:val="fr-FR"/>
        </w:rPr>
        <w:t>Ebook</w:t>
      </w:r>
      <w:proofErr w:type="spellEnd"/>
      <w:proofErr w:type="gramEnd"/>
      <w:r w:rsidR="0041352D" w:rsidRPr="003608F2">
        <w:rPr>
          <w:rFonts w:asciiTheme="minorBidi" w:hAnsiTheme="minorBidi" w:cstheme="minorBidi"/>
          <w:sz w:val="22"/>
          <w:szCs w:val="22"/>
          <w:lang w:val="fr-FR"/>
        </w:rPr>
        <w:t xml:space="preserve"> Central</w:t>
      </w:r>
      <w:r w:rsidR="003608F2" w:rsidRPr="003608F2">
        <w:rPr>
          <w:rFonts w:asciiTheme="minorBidi" w:hAnsiTheme="minorBidi" w:cstheme="minorBidi"/>
          <w:sz w:val="22"/>
          <w:szCs w:val="22"/>
          <w:lang w:val="fr-FR"/>
        </w:rPr>
        <w:t xml:space="preserve">. </w:t>
      </w:r>
      <w:proofErr w:type="spellStart"/>
      <w:r w:rsidR="003608F2" w:rsidRPr="003608F2">
        <w:rPr>
          <w:rFonts w:asciiTheme="minorBidi" w:hAnsiTheme="minorBidi" w:cstheme="minorBidi"/>
          <w:sz w:val="22"/>
          <w:szCs w:val="22"/>
          <w:lang w:val="fr-FR"/>
        </w:rPr>
        <w:t>Available</w:t>
      </w:r>
      <w:proofErr w:type="spellEnd"/>
      <w:r w:rsidR="003608F2" w:rsidRPr="003608F2">
        <w:rPr>
          <w:rFonts w:asciiTheme="minorBidi" w:hAnsiTheme="minorBidi" w:cstheme="minorBidi"/>
          <w:sz w:val="22"/>
          <w:szCs w:val="22"/>
          <w:lang w:val="fr-FR"/>
        </w:rPr>
        <w:t xml:space="preserve"> </w:t>
      </w:r>
      <w:proofErr w:type="gramStart"/>
      <w:r w:rsidR="003608F2" w:rsidRPr="003608F2">
        <w:rPr>
          <w:rFonts w:asciiTheme="minorBidi" w:hAnsiTheme="minorBidi" w:cstheme="minorBidi"/>
          <w:sz w:val="22"/>
          <w:szCs w:val="22"/>
          <w:lang w:val="fr-FR"/>
        </w:rPr>
        <w:t>at</w:t>
      </w:r>
      <w:r w:rsidR="003608F2">
        <w:rPr>
          <w:rFonts w:asciiTheme="minorBidi" w:hAnsiTheme="minorBidi" w:cstheme="minorBidi"/>
          <w:sz w:val="22"/>
          <w:szCs w:val="22"/>
          <w:lang w:val="fr-FR"/>
        </w:rPr>
        <w:t>:</w:t>
      </w:r>
      <w:proofErr w:type="gramEnd"/>
    </w:p>
    <w:p w14:paraId="1B881963" w14:textId="110B83C8" w:rsidR="00097C09" w:rsidRPr="003608F2" w:rsidRDefault="0041352D" w:rsidP="003608F2">
      <w:pPr>
        <w:spacing w:line="360" w:lineRule="auto"/>
        <w:jc w:val="both"/>
        <w:rPr>
          <w:rFonts w:asciiTheme="minorBidi" w:hAnsiTheme="minorBidi" w:cstheme="minorBidi"/>
          <w:sz w:val="22"/>
          <w:szCs w:val="22"/>
        </w:rPr>
      </w:pPr>
      <w:r w:rsidRPr="003608F2">
        <w:rPr>
          <w:rFonts w:asciiTheme="minorBidi" w:hAnsiTheme="minorBidi" w:cstheme="minorBidi"/>
          <w:sz w:val="22"/>
          <w:szCs w:val="22"/>
          <w:lang w:val="fr-FR"/>
        </w:rPr>
        <w:t xml:space="preserve">http://ebookcentral.proquest.com/lib/trinity/detail.action?docID=958710. </w:t>
      </w:r>
      <w:r w:rsidRPr="003608F2">
        <w:rPr>
          <w:rFonts w:asciiTheme="minorBidi" w:hAnsiTheme="minorBidi" w:cstheme="minorBidi"/>
          <w:sz w:val="22"/>
          <w:szCs w:val="22"/>
        </w:rPr>
        <w:t xml:space="preserve">Created from trinity. </w:t>
      </w:r>
    </w:p>
    <w:p w14:paraId="57068CFB" w14:textId="77777777" w:rsidR="00C66449" w:rsidRPr="003608F2" w:rsidRDefault="00C66449" w:rsidP="003608F2">
      <w:pPr>
        <w:spacing w:line="360" w:lineRule="auto"/>
        <w:jc w:val="both"/>
        <w:rPr>
          <w:rStyle w:val="Hyperlink"/>
          <w:rFonts w:asciiTheme="minorBidi" w:hAnsiTheme="minorBidi" w:cstheme="minorBidi"/>
          <w:color w:val="auto"/>
          <w:sz w:val="22"/>
          <w:szCs w:val="22"/>
          <w:u w:val="none"/>
        </w:rPr>
      </w:pPr>
    </w:p>
    <w:p w14:paraId="2D689866" w14:textId="7FC20A9C" w:rsidR="0087593E" w:rsidRPr="003608F2" w:rsidRDefault="0087593E" w:rsidP="003608F2">
      <w:pPr>
        <w:spacing w:line="360" w:lineRule="auto"/>
        <w:jc w:val="both"/>
        <w:rPr>
          <w:rFonts w:asciiTheme="minorBidi" w:hAnsiTheme="minorBidi" w:cstheme="minorBidi"/>
          <w:sz w:val="22"/>
          <w:szCs w:val="22"/>
        </w:rPr>
      </w:pPr>
      <w:r w:rsidRPr="003608F2">
        <w:rPr>
          <w:rFonts w:asciiTheme="minorBidi" w:hAnsiTheme="minorBidi" w:cstheme="minorBidi"/>
          <w:sz w:val="22"/>
          <w:szCs w:val="22"/>
        </w:rPr>
        <w:t>Vygotsky</w:t>
      </w:r>
      <w:r w:rsidR="00097C09" w:rsidRPr="003608F2">
        <w:rPr>
          <w:rFonts w:asciiTheme="minorBidi" w:hAnsiTheme="minorBidi" w:cstheme="minorBidi"/>
          <w:sz w:val="22"/>
          <w:szCs w:val="22"/>
        </w:rPr>
        <w:t>, L.S.</w:t>
      </w:r>
      <w:r w:rsidRPr="003608F2">
        <w:rPr>
          <w:rFonts w:asciiTheme="minorBidi" w:hAnsiTheme="minorBidi" w:cstheme="minorBidi"/>
          <w:sz w:val="22"/>
          <w:szCs w:val="22"/>
        </w:rPr>
        <w:t xml:space="preserve"> (1978). R</w:t>
      </w:r>
      <w:r w:rsidRPr="003608F2">
        <w:rPr>
          <w:rFonts w:asciiTheme="minorBidi" w:hAnsiTheme="minorBidi" w:cstheme="minorBidi"/>
          <w:i/>
          <w:iCs/>
          <w:sz w:val="22"/>
          <w:szCs w:val="22"/>
        </w:rPr>
        <w:t>eading on the development of children. Chapter 4: Interactions between learning and development</w:t>
      </w:r>
      <w:r w:rsidR="00CB4A49" w:rsidRPr="003608F2">
        <w:rPr>
          <w:rFonts w:asciiTheme="minorBidi" w:hAnsiTheme="minorBidi" w:cstheme="minorBidi"/>
          <w:sz w:val="22"/>
          <w:szCs w:val="22"/>
        </w:rPr>
        <w:t>. P</w:t>
      </w:r>
      <w:r w:rsidRPr="003608F2">
        <w:rPr>
          <w:rFonts w:asciiTheme="minorBidi" w:hAnsiTheme="minorBidi" w:cstheme="minorBidi"/>
          <w:sz w:val="22"/>
          <w:szCs w:val="22"/>
        </w:rPr>
        <w:t>age 32.</w:t>
      </w:r>
    </w:p>
    <w:p w14:paraId="521E0A11" w14:textId="657510B4" w:rsidR="00C12123" w:rsidRPr="003608F2" w:rsidRDefault="00C12123" w:rsidP="003608F2">
      <w:pPr>
        <w:spacing w:line="360" w:lineRule="auto"/>
        <w:jc w:val="both"/>
        <w:rPr>
          <w:rFonts w:asciiTheme="minorBidi" w:hAnsiTheme="minorBidi" w:cstheme="minorBidi"/>
          <w:sz w:val="22"/>
          <w:szCs w:val="22"/>
        </w:rPr>
      </w:pPr>
    </w:p>
    <w:p w14:paraId="3EBE24AD" w14:textId="184ED0B9" w:rsidR="00522CB9" w:rsidRPr="003608F2" w:rsidRDefault="00C12123" w:rsidP="003608F2">
      <w:pPr>
        <w:spacing w:line="360" w:lineRule="auto"/>
        <w:jc w:val="both"/>
        <w:rPr>
          <w:rFonts w:asciiTheme="minorBidi" w:hAnsiTheme="minorBidi" w:cstheme="minorBidi"/>
          <w:sz w:val="22"/>
          <w:szCs w:val="22"/>
        </w:rPr>
      </w:pPr>
      <w:r w:rsidRPr="003608F2">
        <w:rPr>
          <w:rFonts w:asciiTheme="minorBidi" w:hAnsiTheme="minorBidi" w:cstheme="minorBidi"/>
          <w:sz w:val="22"/>
          <w:szCs w:val="22"/>
        </w:rPr>
        <w:t xml:space="preserve">Welsh Government, (2019) </w:t>
      </w:r>
      <w:r w:rsidRPr="003608F2">
        <w:rPr>
          <w:rFonts w:asciiTheme="minorBidi" w:hAnsiTheme="minorBidi" w:cstheme="minorBidi"/>
          <w:i/>
          <w:iCs/>
          <w:sz w:val="22"/>
          <w:szCs w:val="22"/>
        </w:rPr>
        <w:t>Professional standards for teaching and leadership</w:t>
      </w:r>
      <w:r w:rsidR="00514340" w:rsidRPr="003608F2">
        <w:rPr>
          <w:rFonts w:asciiTheme="minorBidi" w:hAnsiTheme="minorBidi" w:cstheme="minorBidi"/>
          <w:i/>
          <w:iCs/>
          <w:sz w:val="22"/>
          <w:szCs w:val="22"/>
        </w:rPr>
        <w:t>.</w:t>
      </w:r>
      <w:r w:rsidRPr="003608F2">
        <w:rPr>
          <w:rFonts w:asciiTheme="minorBidi" w:hAnsiTheme="minorBidi" w:cstheme="minorBidi"/>
          <w:i/>
          <w:iCs/>
          <w:sz w:val="22"/>
          <w:szCs w:val="22"/>
        </w:rPr>
        <w:t xml:space="preserve"> </w:t>
      </w:r>
      <w:r w:rsidRPr="003608F2">
        <w:rPr>
          <w:rFonts w:asciiTheme="minorBidi" w:hAnsiTheme="minorBidi" w:cstheme="minorBidi"/>
          <w:sz w:val="22"/>
          <w:szCs w:val="22"/>
        </w:rPr>
        <w:t>Cardiff</w:t>
      </w:r>
      <w:r w:rsidR="00522CB9" w:rsidRPr="003608F2">
        <w:rPr>
          <w:rFonts w:asciiTheme="minorBidi" w:hAnsiTheme="minorBidi" w:cstheme="minorBidi"/>
          <w:sz w:val="22"/>
          <w:szCs w:val="22"/>
        </w:rPr>
        <w:t xml:space="preserve">: Welsh Government, p.1-106. Available at: </w:t>
      </w:r>
      <w:hyperlink r:id="rId31" w:history="1">
        <w:r w:rsidR="00522CB9" w:rsidRPr="003608F2">
          <w:rPr>
            <w:rStyle w:val="Hyperlink"/>
            <w:rFonts w:asciiTheme="minorBidi" w:hAnsiTheme="minorBidi" w:cstheme="minorBidi"/>
            <w:sz w:val="22"/>
            <w:szCs w:val="22"/>
          </w:rPr>
          <w:t>https://hwb.gov.wales/api/storage/19bc948b-8a3f-41e0-944a-7bf2cadf7d18/professional-standards-for-teaching-and-leadership-interactive-pdf-for-pc.pdf</w:t>
        </w:r>
      </w:hyperlink>
      <w:r w:rsidR="00522CB9" w:rsidRPr="003608F2">
        <w:rPr>
          <w:rFonts w:asciiTheme="minorBidi" w:hAnsiTheme="minorBidi" w:cstheme="minorBidi"/>
          <w:sz w:val="22"/>
          <w:szCs w:val="22"/>
        </w:rPr>
        <w:t xml:space="preserve"> [accessed 2nd October 2021].</w:t>
      </w:r>
    </w:p>
    <w:p w14:paraId="61FDB3C6" w14:textId="77777777" w:rsidR="00CB4A49" w:rsidRPr="003608F2" w:rsidRDefault="00CB4A49" w:rsidP="003608F2">
      <w:pPr>
        <w:spacing w:line="360" w:lineRule="auto"/>
        <w:jc w:val="both"/>
        <w:rPr>
          <w:rStyle w:val="Hyperlink"/>
          <w:rFonts w:asciiTheme="minorBidi" w:hAnsiTheme="minorBidi" w:cstheme="minorBidi"/>
          <w:color w:val="auto"/>
          <w:sz w:val="22"/>
          <w:szCs w:val="22"/>
          <w:u w:val="none"/>
        </w:rPr>
      </w:pPr>
    </w:p>
    <w:p w14:paraId="0BAB95E8" w14:textId="2465538C" w:rsidR="00FB3DF9" w:rsidRPr="003608F2" w:rsidRDefault="0087593E" w:rsidP="003608F2">
      <w:pPr>
        <w:spacing w:line="360" w:lineRule="auto"/>
        <w:jc w:val="both"/>
        <w:rPr>
          <w:rFonts w:asciiTheme="minorBidi" w:hAnsiTheme="minorBidi" w:cstheme="minorBidi"/>
          <w:sz w:val="22"/>
          <w:szCs w:val="22"/>
        </w:rPr>
      </w:pPr>
      <w:proofErr w:type="spellStart"/>
      <w:r w:rsidRPr="003608F2">
        <w:rPr>
          <w:rFonts w:asciiTheme="minorBidi" w:hAnsiTheme="minorBidi" w:cstheme="minorBidi"/>
          <w:sz w:val="22"/>
          <w:szCs w:val="22"/>
        </w:rPr>
        <w:t>Wiliam</w:t>
      </w:r>
      <w:proofErr w:type="spellEnd"/>
      <w:r w:rsidRPr="003608F2">
        <w:rPr>
          <w:rFonts w:asciiTheme="minorBidi" w:hAnsiTheme="minorBidi" w:cstheme="minorBidi"/>
          <w:sz w:val="22"/>
          <w:szCs w:val="22"/>
        </w:rPr>
        <w:t>, D. (1999</w:t>
      </w:r>
      <w:r w:rsidRPr="003608F2">
        <w:rPr>
          <w:rFonts w:asciiTheme="minorBidi" w:hAnsiTheme="minorBidi" w:cstheme="minorBidi"/>
          <w:i/>
          <w:iCs/>
          <w:sz w:val="22"/>
          <w:szCs w:val="22"/>
        </w:rPr>
        <w:t>). Formative Assessment in Mathematics Part 1: Rich questioning.</w:t>
      </w:r>
      <w:r w:rsidR="0041352D" w:rsidRPr="003608F2">
        <w:rPr>
          <w:rFonts w:asciiTheme="minorBidi" w:hAnsiTheme="minorBidi" w:cstheme="minorBidi"/>
          <w:sz w:val="22"/>
          <w:szCs w:val="22"/>
        </w:rPr>
        <w:t xml:space="preserve"> Available at:</w:t>
      </w:r>
      <w:r w:rsidR="003608F2">
        <w:rPr>
          <w:rFonts w:asciiTheme="minorBidi" w:hAnsiTheme="minorBidi" w:cstheme="minorBidi"/>
          <w:sz w:val="22"/>
          <w:szCs w:val="22"/>
        </w:rPr>
        <w:fldChar w:fldCharType="begin"/>
      </w:r>
      <w:r w:rsidR="003608F2">
        <w:rPr>
          <w:rFonts w:asciiTheme="minorBidi" w:hAnsiTheme="minorBidi" w:cstheme="minorBidi"/>
          <w:sz w:val="22"/>
          <w:szCs w:val="22"/>
        </w:rPr>
        <w:instrText xml:space="preserve"> HYPERLINK "</w:instrText>
      </w:r>
      <w:r w:rsidR="003608F2" w:rsidRPr="003608F2">
        <w:rPr>
          <w:rFonts w:asciiTheme="minorBidi" w:hAnsiTheme="minorBidi" w:cstheme="minorBidi"/>
          <w:sz w:val="22"/>
          <w:szCs w:val="22"/>
        </w:rPr>
        <w:instrText>https://discovery.ucl.ac.uk/id/eprint/1507173/1/Wiliam1999Formativepart115.pdf</w:instrText>
      </w:r>
      <w:r w:rsidR="003608F2">
        <w:rPr>
          <w:rFonts w:asciiTheme="minorBidi" w:hAnsiTheme="minorBidi" w:cstheme="minorBidi"/>
          <w:sz w:val="22"/>
          <w:szCs w:val="22"/>
        </w:rPr>
        <w:instrText xml:space="preserve">" </w:instrText>
      </w:r>
      <w:r w:rsidR="003608F2">
        <w:rPr>
          <w:rFonts w:asciiTheme="minorBidi" w:hAnsiTheme="minorBidi" w:cstheme="minorBidi"/>
          <w:sz w:val="22"/>
          <w:szCs w:val="22"/>
        </w:rPr>
        <w:fldChar w:fldCharType="separate"/>
      </w:r>
      <w:r w:rsidR="003608F2" w:rsidRPr="00C7684C">
        <w:rPr>
          <w:rStyle w:val="Hyperlink"/>
          <w:rFonts w:asciiTheme="minorBidi" w:hAnsiTheme="minorBidi" w:cstheme="minorBidi"/>
          <w:sz w:val="22"/>
          <w:szCs w:val="22"/>
        </w:rPr>
        <w:t>https://discovery.ucl.ac.uk/id/eprint/1507173/1/Wiliam1999Formativepart115.pdf</w:t>
      </w:r>
      <w:r w:rsidR="003608F2">
        <w:rPr>
          <w:rFonts w:asciiTheme="minorBidi" w:hAnsiTheme="minorBidi" w:cstheme="minorBidi"/>
          <w:sz w:val="22"/>
          <w:szCs w:val="22"/>
        </w:rPr>
        <w:fldChar w:fldCharType="end"/>
      </w:r>
      <w:r w:rsidR="003608F2">
        <w:rPr>
          <w:rFonts w:asciiTheme="minorBidi" w:hAnsiTheme="minorBidi" w:cstheme="minorBidi"/>
          <w:sz w:val="22"/>
          <w:szCs w:val="22"/>
        </w:rPr>
        <w:t xml:space="preserve"> </w:t>
      </w:r>
      <w:r w:rsidR="0041352D" w:rsidRPr="003608F2">
        <w:rPr>
          <w:rFonts w:asciiTheme="minorBidi" w:hAnsiTheme="minorBidi" w:cstheme="minorBidi"/>
          <w:sz w:val="22"/>
          <w:szCs w:val="22"/>
        </w:rPr>
        <w:t>[accessed 13</w:t>
      </w:r>
      <w:r w:rsidR="0041352D" w:rsidRPr="003608F2">
        <w:rPr>
          <w:rFonts w:asciiTheme="minorBidi" w:hAnsiTheme="minorBidi" w:cstheme="minorBidi"/>
          <w:sz w:val="22"/>
          <w:szCs w:val="22"/>
          <w:vertAlign w:val="superscript"/>
        </w:rPr>
        <w:t>th</w:t>
      </w:r>
      <w:r w:rsidR="0041352D" w:rsidRPr="003608F2">
        <w:rPr>
          <w:rFonts w:asciiTheme="minorBidi" w:hAnsiTheme="minorBidi" w:cstheme="minorBidi"/>
          <w:sz w:val="22"/>
          <w:szCs w:val="22"/>
        </w:rPr>
        <w:t xml:space="preserve"> October 2021].</w:t>
      </w:r>
    </w:p>
    <w:p w14:paraId="1F9BDAA6" w14:textId="77777777" w:rsidR="00CB4A49" w:rsidRPr="003608F2" w:rsidRDefault="00CB4A49" w:rsidP="003608F2">
      <w:pPr>
        <w:spacing w:line="360" w:lineRule="auto"/>
        <w:jc w:val="both"/>
        <w:rPr>
          <w:rFonts w:asciiTheme="minorBidi" w:hAnsiTheme="minorBidi" w:cstheme="minorBidi"/>
          <w:sz w:val="22"/>
          <w:szCs w:val="22"/>
          <w:shd w:val="clear" w:color="auto" w:fill="FFFFFF"/>
        </w:rPr>
      </w:pPr>
    </w:p>
    <w:p w14:paraId="7A984256" w14:textId="1FD1F8D3" w:rsidR="0087593E" w:rsidRPr="003608F2" w:rsidRDefault="0087593E" w:rsidP="003608F2">
      <w:pPr>
        <w:spacing w:line="360" w:lineRule="auto"/>
        <w:jc w:val="both"/>
        <w:rPr>
          <w:rFonts w:asciiTheme="minorBidi" w:hAnsiTheme="minorBidi" w:cstheme="minorBidi"/>
          <w:sz w:val="22"/>
          <w:szCs w:val="22"/>
          <w:shd w:val="clear" w:color="auto" w:fill="FFFFFF"/>
        </w:rPr>
      </w:pPr>
      <w:r w:rsidRPr="003608F2">
        <w:rPr>
          <w:rFonts w:asciiTheme="minorBidi" w:hAnsiTheme="minorBidi" w:cstheme="minorBidi"/>
          <w:sz w:val="22"/>
          <w:szCs w:val="22"/>
        </w:rPr>
        <w:t xml:space="preserve">Williams, K. </w:t>
      </w:r>
      <w:r w:rsidRPr="003608F2">
        <w:rPr>
          <w:rFonts w:asciiTheme="minorBidi" w:hAnsiTheme="minorBidi" w:cstheme="minorBidi"/>
          <w:sz w:val="22"/>
          <w:szCs w:val="22"/>
          <w:shd w:val="clear" w:color="auto" w:fill="FFFFFF"/>
        </w:rPr>
        <w:t xml:space="preserve">(2020). Education Wales, Welsh Government. </w:t>
      </w:r>
      <w:r w:rsidRPr="003608F2">
        <w:rPr>
          <w:rFonts w:asciiTheme="minorBidi" w:hAnsiTheme="minorBidi" w:cstheme="minorBidi"/>
          <w:i/>
          <w:iCs/>
          <w:sz w:val="22"/>
          <w:szCs w:val="22"/>
          <w:shd w:val="clear" w:color="auto" w:fill="FFFFFF"/>
        </w:rPr>
        <w:t>Curriculum for Wales guidance</w:t>
      </w:r>
      <w:r w:rsidRPr="003608F2">
        <w:rPr>
          <w:rFonts w:asciiTheme="minorBidi" w:hAnsiTheme="minorBidi" w:cstheme="minorBidi"/>
          <w:sz w:val="22"/>
          <w:szCs w:val="22"/>
          <w:shd w:val="clear" w:color="auto" w:fill="FFFFFF"/>
        </w:rPr>
        <w:t xml:space="preserve">. Education Minister. Page 227. Available at: </w:t>
      </w:r>
      <w:hyperlink r:id="rId32" w:history="1">
        <w:r w:rsidRPr="003608F2">
          <w:rPr>
            <w:rStyle w:val="Hyperlink"/>
            <w:rFonts w:asciiTheme="minorBidi" w:hAnsiTheme="minorBidi" w:cstheme="minorBidi"/>
            <w:sz w:val="22"/>
            <w:szCs w:val="22"/>
            <w:shd w:val="clear" w:color="auto" w:fill="FFFFFF"/>
          </w:rPr>
          <w:t>https://hwb.gov.wales/storage/b44ad45b-ff78-430a-9423-36feb86aaf7e/curriculum-for-wales-guidance.pdf</w:t>
        </w:r>
      </w:hyperlink>
      <w:r w:rsidRPr="003608F2">
        <w:rPr>
          <w:rFonts w:asciiTheme="minorBidi" w:hAnsiTheme="minorBidi" w:cstheme="minorBidi"/>
          <w:sz w:val="22"/>
          <w:szCs w:val="22"/>
          <w:shd w:val="clear" w:color="auto" w:fill="FFFFFF"/>
        </w:rPr>
        <w:t xml:space="preserve"> [accessed </w:t>
      </w:r>
      <w:r w:rsidR="00E84E19" w:rsidRPr="003608F2">
        <w:rPr>
          <w:rFonts w:asciiTheme="minorBidi" w:hAnsiTheme="minorBidi" w:cstheme="minorBidi"/>
          <w:sz w:val="22"/>
          <w:szCs w:val="22"/>
          <w:shd w:val="clear" w:color="auto" w:fill="FFFFFF"/>
        </w:rPr>
        <w:t>October 2nd</w:t>
      </w:r>
      <w:r w:rsidR="002606AF" w:rsidRPr="003608F2">
        <w:rPr>
          <w:rFonts w:asciiTheme="minorBidi" w:hAnsiTheme="minorBidi" w:cstheme="minorBidi"/>
          <w:sz w:val="22"/>
          <w:szCs w:val="22"/>
          <w:shd w:val="clear" w:color="auto" w:fill="FFFFFF"/>
        </w:rPr>
        <w:t>, 2021</w:t>
      </w:r>
      <w:r w:rsidR="00E84E19" w:rsidRPr="003608F2">
        <w:rPr>
          <w:rFonts w:asciiTheme="minorBidi" w:hAnsiTheme="minorBidi" w:cstheme="minorBidi"/>
          <w:sz w:val="22"/>
          <w:szCs w:val="22"/>
          <w:shd w:val="clear" w:color="auto" w:fill="FFFFFF"/>
        </w:rPr>
        <w:t xml:space="preserve">]. </w:t>
      </w:r>
    </w:p>
    <w:p w14:paraId="5877BA71" w14:textId="77777777" w:rsidR="00EF7AEA" w:rsidRDefault="00EF7AEA" w:rsidP="00E71914">
      <w:pPr>
        <w:pStyle w:val="NormalWeb"/>
        <w:spacing w:line="360" w:lineRule="auto"/>
        <w:jc w:val="both"/>
        <w:rPr>
          <w:rFonts w:asciiTheme="minorBidi" w:hAnsiTheme="minorBidi" w:cstheme="minorBidi"/>
          <w:b/>
          <w:bCs/>
          <w:color w:val="4472C4" w:themeColor="accent1"/>
          <w:sz w:val="22"/>
          <w:szCs w:val="22"/>
        </w:rPr>
      </w:pPr>
    </w:p>
    <w:p w14:paraId="298D828E" w14:textId="77777777" w:rsidR="00EF7AEA" w:rsidRDefault="00EF7AEA" w:rsidP="00E71914">
      <w:pPr>
        <w:pStyle w:val="NormalWeb"/>
        <w:spacing w:line="360" w:lineRule="auto"/>
        <w:jc w:val="both"/>
        <w:rPr>
          <w:rFonts w:asciiTheme="minorBidi" w:hAnsiTheme="minorBidi" w:cstheme="minorBidi"/>
          <w:b/>
          <w:bCs/>
          <w:color w:val="4472C4" w:themeColor="accent1"/>
          <w:sz w:val="22"/>
          <w:szCs w:val="22"/>
        </w:rPr>
      </w:pPr>
    </w:p>
    <w:p w14:paraId="0578DB29" w14:textId="34D63C55" w:rsidR="00EF7AEA" w:rsidRPr="00EF7AEA" w:rsidRDefault="008D29F4" w:rsidP="00EF7AEA">
      <w:pPr>
        <w:pStyle w:val="Heading2"/>
        <w:rPr>
          <w:rFonts w:asciiTheme="minorBidi" w:hAnsiTheme="minorBidi" w:cstheme="minorBidi"/>
          <w:b/>
          <w:bCs/>
          <w:sz w:val="28"/>
          <w:szCs w:val="28"/>
        </w:rPr>
      </w:pPr>
      <w:r w:rsidRPr="00EF7AEA">
        <w:rPr>
          <w:rFonts w:asciiTheme="minorBidi" w:hAnsiTheme="minorBidi" w:cstheme="minorBidi"/>
          <w:b/>
          <w:bCs/>
          <w:sz w:val="28"/>
          <w:szCs w:val="28"/>
        </w:rPr>
        <w:lastRenderedPageBreak/>
        <w:t xml:space="preserve">APPENDICES </w:t>
      </w:r>
    </w:p>
    <w:p w14:paraId="39D56A5E" w14:textId="26CF25D5" w:rsidR="00674441" w:rsidRPr="00EF7AEA" w:rsidRDefault="008D29F4" w:rsidP="00EF7AEA">
      <w:pPr>
        <w:pStyle w:val="NormalWeb"/>
        <w:spacing w:line="360" w:lineRule="auto"/>
        <w:jc w:val="both"/>
        <w:rPr>
          <w:rFonts w:asciiTheme="minorBidi" w:hAnsiTheme="minorBidi" w:cstheme="minorBidi"/>
          <w:color w:val="4472C4" w:themeColor="accent1"/>
          <w:sz w:val="22"/>
          <w:szCs w:val="22"/>
        </w:rPr>
      </w:pPr>
      <w:r w:rsidRPr="003608F2">
        <w:rPr>
          <w:rFonts w:asciiTheme="minorBidi" w:hAnsiTheme="minorBidi" w:cstheme="minorBidi"/>
          <w:color w:val="4472C4" w:themeColor="accent1"/>
          <w:sz w:val="22"/>
          <w:szCs w:val="22"/>
        </w:rPr>
        <w:br/>
      </w:r>
      <w:r w:rsidR="00674441" w:rsidRPr="003608F2">
        <w:rPr>
          <w:rFonts w:asciiTheme="minorBidi" w:hAnsiTheme="minorBidi" w:cstheme="minorBidi"/>
          <w:sz w:val="22"/>
          <w:szCs w:val="22"/>
        </w:rPr>
        <w:t>APPENDIX 1: Kolb’s learning cycle.</w:t>
      </w:r>
    </w:p>
    <w:p w14:paraId="4B5E7CA0" w14:textId="77777777" w:rsidR="00674441" w:rsidRPr="003608F2" w:rsidRDefault="004D67EE" w:rsidP="003608F2">
      <w:pPr>
        <w:spacing w:line="360" w:lineRule="auto"/>
        <w:jc w:val="both"/>
        <w:rPr>
          <w:rFonts w:asciiTheme="minorBidi" w:hAnsiTheme="minorBidi" w:cstheme="minorBidi"/>
          <w:sz w:val="22"/>
          <w:szCs w:val="22"/>
        </w:rPr>
      </w:pPr>
      <w:hyperlink r:id="rId33" w:history="1">
        <w:r w:rsidR="00674441" w:rsidRPr="003608F2">
          <w:rPr>
            <w:rStyle w:val="Hyperlink"/>
            <w:rFonts w:asciiTheme="minorBidi" w:hAnsiTheme="minorBidi" w:cstheme="minorBidi"/>
            <w:sz w:val="22"/>
            <w:szCs w:val="22"/>
          </w:rPr>
          <w:t>https://nursinganswers.net/reflective-guides/kolbs-learning-cycle.php</w:t>
        </w:r>
      </w:hyperlink>
    </w:p>
    <w:p w14:paraId="054E1AB9" w14:textId="02DFF639" w:rsidR="008D29F4" w:rsidRPr="003608F2" w:rsidRDefault="008D29F4" w:rsidP="003608F2">
      <w:pPr>
        <w:pStyle w:val="NormalWeb"/>
        <w:spacing w:line="360" w:lineRule="auto"/>
        <w:jc w:val="both"/>
        <w:rPr>
          <w:rFonts w:asciiTheme="minorBidi" w:hAnsiTheme="minorBidi" w:cstheme="minorBidi"/>
          <w:sz w:val="22"/>
          <w:szCs w:val="22"/>
        </w:rPr>
      </w:pPr>
    </w:p>
    <w:p w14:paraId="578473FA" w14:textId="353271D0" w:rsidR="00674441" w:rsidRPr="003608F2" w:rsidRDefault="00674441" w:rsidP="003608F2">
      <w:pPr>
        <w:pStyle w:val="NormalWeb"/>
        <w:spacing w:line="360" w:lineRule="auto"/>
        <w:jc w:val="both"/>
        <w:rPr>
          <w:rFonts w:asciiTheme="minorBidi" w:hAnsiTheme="minorBidi" w:cstheme="minorBidi"/>
          <w:sz w:val="22"/>
          <w:szCs w:val="22"/>
        </w:rPr>
      </w:pPr>
      <w:r w:rsidRPr="003608F2">
        <w:rPr>
          <w:rFonts w:asciiTheme="minorBidi" w:hAnsiTheme="minorBidi" w:cstheme="minorBidi"/>
          <w:noProof/>
          <w:sz w:val="22"/>
          <w:szCs w:val="22"/>
        </w:rPr>
        <w:drawing>
          <wp:anchor distT="0" distB="0" distL="114300" distR="114300" simplePos="0" relativeHeight="251661312" behindDoc="0" locked="0" layoutInCell="1" allowOverlap="1" wp14:anchorId="0567C620" wp14:editId="0BDE93F0">
            <wp:simplePos x="0" y="0"/>
            <wp:positionH relativeFrom="column">
              <wp:posOffset>765544</wp:posOffset>
            </wp:positionH>
            <wp:positionV relativeFrom="paragraph">
              <wp:posOffset>352854</wp:posOffset>
            </wp:positionV>
            <wp:extent cx="3832761" cy="3065780"/>
            <wp:effectExtent l="0" t="0" r="3175" b="0"/>
            <wp:wrapNone/>
            <wp:docPr id="1" name="Picture 1" descr="Kolbs Learning Cycle | NursingAnswers.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Cycle | NursingAnswers.net"/>
                    <pic:cNvPicPr>
                      <a:picLocks noChangeAspect="1" noChangeArrowheads="1"/>
                    </pic:cNvPicPr>
                  </pic:nvPicPr>
                  <pic:blipFill rotWithShape="1">
                    <a:blip r:embed="rId34">
                      <a:extLst>
                        <a:ext uri="{28A0092B-C50C-407E-A947-70E740481C1C}">
                          <a14:useLocalDpi xmlns:a14="http://schemas.microsoft.com/office/drawing/2010/main" val="0"/>
                        </a:ext>
                      </a:extLst>
                    </a:blip>
                    <a:srcRect b="6925"/>
                    <a:stretch/>
                  </pic:blipFill>
                  <pic:spPr bwMode="auto">
                    <a:xfrm>
                      <a:off x="0" y="0"/>
                      <a:ext cx="3832761" cy="3065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8839A8" w14:textId="23F2D06C" w:rsidR="00674441" w:rsidRPr="003608F2" w:rsidRDefault="00674441" w:rsidP="003608F2">
      <w:pPr>
        <w:pStyle w:val="NormalWeb"/>
        <w:spacing w:line="360" w:lineRule="auto"/>
        <w:jc w:val="both"/>
        <w:rPr>
          <w:rFonts w:asciiTheme="minorBidi" w:hAnsiTheme="minorBidi" w:cstheme="minorBidi"/>
          <w:sz w:val="22"/>
          <w:szCs w:val="22"/>
        </w:rPr>
      </w:pPr>
    </w:p>
    <w:p w14:paraId="5115CD47" w14:textId="77777777" w:rsidR="008D29F4" w:rsidRPr="003608F2" w:rsidRDefault="008D29F4" w:rsidP="003608F2">
      <w:pPr>
        <w:pStyle w:val="NormalWeb"/>
        <w:spacing w:line="360" w:lineRule="auto"/>
        <w:jc w:val="both"/>
        <w:rPr>
          <w:rFonts w:asciiTheme="minorBidi" w:hAnsiTheme="minorBidi" w:cstheme="minorBidi"/>
          <w:sz w:val="22"/>
          <w:szCs w:val="22"/>
        </w:rPr>
      </w:pPr>
    </w:p>
    <w:p w14:paraId="51638CD0" w14:textId="51B156F6" w:rsidR="008D29F4" w:rsidRPr="003608F2" w:rsidRDefault="008D29F4" w:rsidP="003608F2">
      <w:pPr>
        <w:pStyle w:val="NormalWeb"/>
        <w:spacing w:line="360" w:lineRule="auto"/>
        <w:jc w:val="both"/>
        <w:rPr>
          <w:rFonts w:asciiTheme="minorBidi" w:hAnsiTheme="minorBidi" w:cstheme="minorBidi"/>
          <w:sz w:val="22"/>
          <w:szCs w:val="22"/>
        </w:rPr>
      </w:pPr>
    </w:p>
    <w:p w14:paraId="1B61F219" w14:textId="17917942" w:rsidR="00674441" w:rsidRPr="003608F2" w:rsidRDefault="00674441" w:rsidP="003608F2">
      <w:pPr>
        <w:spacing w:line="360" w:lineRule="auto"/>
        <w:jc w:val="both"/>
        <w:rPr>
          <w:rFonts w:asciiTheme="minorBidi" w:hAnsiTheme="minorBidi" w:cstheme="minorBidi"/>
          <w:sz w:val="22"/>
          <w:szCs w:val="22"/>
        </w:rPr>
      </w:pPr>
    </w:p>
    <w:p w14:paraId="42E59A17" w14:textId="7D553846" w:rsidR="00674441" w:rsidRPr="003608F2" w:rsidRDefault="00674441" w:rsidP="003608F2">
      <w:pPr>
        <w:spacing w:line="360" w:lineRule="auto"/>
        <w:jc w:val="both"/>
        <w:rPr>
          <w:rFonts w:asciiTheme="minorBidi" w:hAnsiTheme="minorBidi" w:cstheme="minorBidi"/>
          <w:sz w:val="22"/>
          <w:szCs w:val="22"/>
        </w:rPr>
      </w:pPr>
    </w:p>
    <w:p w14:paraId="495CC00D" w14:textId="06409ED9" w:rsidR="00674441" w:rsidRPr="003608F2" w:rsidRDefault="00674441" w:rsidP="003608F2">
      <w:pPr>
        <w:spacing w:line="360" w:lineRule="auto"/>
        <w:jc w:val="both"/>
        <w:rPr>
          <w:rFonts w:asciiTheme="minorBidi" w:hAnsiTheme="minorBidi" w:cstheme="minorBidi"/>
          <w:sz w:val="22"/>
          <w:szCs w:val="22"/>
        </w:rPr>
      </w:pPr>
    </w:p>
    <w:p w14:paraId="781AA26D" w14:textId="30D62742" w:rsidR="00674441" w:rsidRPr="003608F2" w:rsidRDefault="00674441" w:rsidP="003608F2">
      <w:pPr>
        <w:spacing w:line="360" w:lineRule="auto"/>
        <w:jc w:val="both"/>
        <w:rPr>
          <w:rFonts w:asciiTheme="minorBidi" w:hAnsiTheme="minorBidi" w:cstheme="minorBidi"/>
          <w:sz w:val="22"/>
          <w:szCs w:val="22"/>
        </w:rPr>
      </w:pPr>
    </w:p>
    <w:p w14:paraId="22ACEBF7" w14:textId="5EE5262A" w:rsidR="00674441" w:rsidRPr="003608F2" w:rsidRDefault="00674441" w:rsidP="003608F2">
      <w:pPr>
        <w:spacing w:line="360" w:lineRule="auto"/>
        <w:jc w:val="both"/>
        <w:rPr>
          <w:rFonts w:asciiTheme="minorBidi" w:hAnsiTheme="minorBidi" w:cstheme="minorBidi"/>
          <w:sz w:val="22"/>
          <w:szCs w:val="22"/>
        </w:rPr>
      </w:pPr>
    </w:p>
    <w:p w14:paraId="17F60562" w14:textId="54393833" w:rsidR="00674441" w:rsidRPr="003608F2" w:rsidRDefault="00674441" w:rsidP="003608F2">
      <w:pPr>
        <w:spacing w:line="360" w:lineRule="auto"/>
        <w:jc w:val="both"/>
        <w:rPr>
          <w:rFonts w:asciiTheme="minorBidi" w:hAnsiTheme="minorBidi" w:cstheme="minorBidi"/>
          <w:sz w:val="22"/>
          <w:szCs w:val="22"/>
        </w:rPr>
      </w:pPr>
    </w:p>
    <w:p w14:paraId="322DCDD3" w14:textId="223DF491" w:rsidR="00674441" w:rsidRPr="003608F2" w:rsidRDefault="00674441" w:rsidP="003608F2">
      <w:pPr>
        <w:spacing w:line="360" w:lineRule="auto"/>
        <w:jc w:val="both"/>
        <w:rPr>
          <w:rFonts w:asciiTheme="minorBidi" w:hAnsiTheme="minorBidi" w:cstheme="minorBidi"/>
          <w:sz w:val="22"/>
          <w:szCs w:val="22"/>
        </w:rPr>
      </w:pPr>
    </w:p>
    <w:p w14:paraId="3DDC1B25" w14:textId="400A2452" w:rsidR="00674441" w:rsidRPr="003608F2" w:rsidRDefault="00674441" w:rsidP="003608F2">
      <w:pPr>
        <w:spacing w:line="360" w:lineRule="auto"/>
        <w:jc w:val="both"/>
        <w:rPr>
          <w:rFonts w:asciiTheme="minorBidi" w:hAnsiTheme="minorBidi" w:cstheme="minorBidi"/>
          <w:sz w:val="22"/>
          <w:szCs w:val="22"/>
        </w:rPr>
      </w:pPr>
    </w:p>
    <w:p w14:paraId="60203B5F" w14:textId="4F92A6B1" w:rsidR="00674441" w:rsidRPr="003608F2" w:rsidRDefault="00674441" w:rsidP="003608F2">
      <w:pPr>
        <w:spacing w:line="360" w:lineRule="auto"/>
        <w:jc w:val="both"/>
        <w:rPr>
          <w:rFonts w:asciiTheme="minorBidi" w:hAnsiTheme="minorBidi" w:cstheme="minorBidi"/>
          <w:sz w:val="22"/>
          <w:szCs w:val="22"/>
        </w:rPr>
      </w:pPr>
    </w:p>
    <w:p w14:paraId="4811C5D1" w14:textId="6CDEC3E1" w:rsidR="00674441" w:rsidRPr="003608F2" w:rsidRDefault="00674441" w:rsidP="003608F2">
      <w:pPr>
        <w:spacing w:line="360" w:lineRule="auto"/>
        <w:jc w:val="both"/>
        <w:rPr>
          <w:rFonts w:asciiTheme="minorBidi" w:hAnsiTheme="minorBidi" w:cstheme="minorBidi"/>
          <w:sz w:val="22"/>
          <w:szCs w:val="22"/>
        </w:rPr>
      </w:pPr>
    </w:p>
    <w:p w14:paraId="390D9097" w14:textId="5870C274" w:rsidR="00674441" w:rsidRPr="003608F2" w:rsidRDefault="00674441" w:rsidP="003608F2">
      <w:pPr>
        <w:spacing w:line="360" w:lineRule="auto"/>
        <w:jc w:val="both"/>
        <w:rPr>
          <w:rFonts w:asciiTheme="minorBidi" w:hAnsiTheme="minorBidi" w:cstheme="minorBidi"/>
          <w:sz w:val="22"/>
          <w:szCs w:val="22"/>
        </w:rPr>
      </w:pPr>
    </w:p>
    <w:p w14:paraId="78E0AE8F" w14:textId="5E959CA8" w:rsidR="00674441" w:rsidRPr="003608F2" w:rsidRDefault="00674441" w:rsidP="003608F2">
      <w:pPr>
        <w:spacing w:line="360" w:lineRule="auto"/>
        <w:jc w:val="both"/>
        <w:rPr>
          <w:rFonts w:asciiTheme="minorBidi" w:hAnsiTheme="minorBidi" w:cstheme="minorBidi"/>
          <w:sz w:val="22"/>
          <w:szCs w:val="22"/>
        </w:rPr>
      </w:pPr>
    </w:p>
    <w:p w14:paraId="2CA7CAD9" w14:textId="3C1DBD4D" w:rsidR="00674441" w:rsidRPr="003608F2" w:rsidRDefault="00674441" w:rsidP="003608F2">
      <w:pPr>
        <w:spacing w:line="360" w:lineRule="auto"/>
        <w:jc w:val="both"/>
        <w:rPr>
          <w:rFonts w:asciiTheme="minorBidi" w:hAnsiTheme="minorBidi" w:cstheme="minorBidi"/>
          <w:sz w:val="22"/>
          <w:szCs w:val="22"/>
        </w:rPr>
      </w:pPr>
    </w:p>
    <w:p w14:paraId="5BF3FDF9" w14:textId="3A6332D7" w:rsidR="00674441" w:rsidRPr="003608F2" w:rsidRDefault="00674441" w:rsidP="003608F2">
      <w:pPr>
        <w:spacing w:line="360" w:lineRule="auto"/>
        <w:jc w:val="both"/>
        <w:rPr>
          <w:rFonts w:asciiTheme="minorBidi" w:hAnsiTheme="minorBidi" w:cstheme="minorBidi"/>
          <w:sz w:val="22"/>
          <w:szCs w:val="22"/>
        </w:rPr>
      </w:pPr>
    </w:p>
    <w:p w14:paraId="0AA245D7" w14:textId="0E5DF385" w:rsidR="00674441" w:rsidRPr="003608F2" w:rsidRDefault="00674441" w:rsidP="003608F2">
      <w:pPr>
        <w:spacing w:line="360" w:lineRule="auto"/>
        <w:jc w:val="both"/>
        <w:rPr>
          <w:rFonts w:asciiTheme="minorBidi" w:hAnsiTheme="minorBidi" w:cstheme="minorBidi"/>
          <w:sz w:val="22"/>
          <w:szCs w:val="22"/>
        </w:rPr>
      </w:pPr>
    </w:p>
    <w:p w14:paraId="4553E173" w14:textId="3DFCD218" w:rsidR="00674441" w:rsidRPr="003608F2" w:rsidRDefault="00674441" w:rsidP="003608F2">
      <w:pPr>
        <w:spacing w:line="360" w:lineRule="auto"/>
        <w:jc w:val="both"/>
        <w:rPr>
          <w:rFonts w:asciiTheme="minorBidi" w:hAnsiTheme="minorBidi" w:cstheme="minorBidi"/>
          <w:sz w:val="22"/>
          <w:szCs w:val="22"/>
        </w:rPr>
      </w:pPr>
    </w:p>
    <w:p w14:paraId="2714A9FA" w14:textId="5EC9ABB1" w:rsidR="00674441" w:rsidRPr="003608F2" w:rsidRDefault="00674441" w:rsidP="003608F2">
      <w:pPr>
        <w:spacing w:line="360" w:lineRule="auto"/>
        <w:jc w:val="both"/>
        <w:rPr>
          <w:rFonts w:asciiTheme="minorBidi" w:hAnsiTheme="minorBidi" w:cstheme="minorBidi"/>
          <w:sz w:val="22"/>
          <w:szCs w:val="22"/>
        </w:rPr>
      </w:pPr>
    </w:p>
    <w:p w14:paraId="79CC9743" w14:textId="38D3F01C" w:rsidR="00674441" w:rsidRPr="003608F2" w:rsidRDefault="00674441" w:rsidP="003608F2">
      <w:pPr>
        <w:spacing w:line="360" w:lineRule="auto"/>
        <w:jc w:val="both"/>
        <w:rPr>
          <w:rFonts w:asciiTheme="minorBidi" w:hAnsiTheme="minorBidi" w:cstheme="minorBidi"/>
          <w:sz w:val="22"/>
          <w:szCs w:val="22"/>
        </w:rPr>
      </w:pPr>
    </w:p>
    <w:p w14:paraId="35AF24EF" w14:textId="1B28B899" w:rsidR="00674441" w:rsidRPr="003608F2" w:rsidRDefault="00674441" w:rsidP="003608F2">
      <w:pPr>
        <w:spacing w:line="360" w:lineRule="auto"/>
        <w:jc w:val="both"/>
        <w:rPr>
          <w:rFonts w:asciiTheme="minorBidi" w:hAnsiTheme="minorBidi" w:cstheme="minorBidi"/>
          <w:sz w:val="22"/>
          <w:szCs w:val="22"/>
        </w:rPr>
      </w:pPr>
    </w:p>
    <w:p w14:paraId="043E7BE9" w14:textId="6C244134" w:rsidR="00674441" w:rsidRPr="003608F2" w:rsidRDefault="00674441" w:rsidP="003608F2">
      <w:pPr>
        <w:spacing w:line="360" w:lineRule="auto"/>
        <w:jc w:val="both"/>
        <w:rPr>
          <w:rFonts w:asciiTheme="minorBidi" w:hAnsiTheme="minorBidi" w:cstheme="minorBidi"/>
          <w:sz w:val="22"/>
          <w:szCs w:val="22"/>
        </w:rPr>
      </w:pPr>
    </w:p>
    <w:p w14:paraId="45E6647F" w14:textId="474D04D6" w:rsidR="00674441" w:rsidRPr="003608F2" w:rsidRDefault="00674441" w:rsidP="003608F2">
      <w:pPr>
        <w:tabs>
          <w:tab w:val="left" w:pos="5174"/>
        </w:tabs>
        <w:spacing w:line="360" w:lineRule="auto"/>
        <w:jc w:val="both"/>
        <w:rPr>
          <w:rFonts w:asciiTheme="minorBidi" w:hAnsiTheme="minorBidi" w:cstheme="minorBidi"/>
          <w:sz w:val="22"/>
          <w:szCs w:val="22"/>
        </w:rPr>
      </w:pPr>
      <w:r w:rsidRPr="003608F2">
        <w:rPr>
          <w:rFonts w:asciiTheme="minorBidi" w:hAnsiTheme="minorBidi" w:cstheme="minorBidi"/>
          <w:sz w:val="22"/>
          <w:szCs w:val="22"/>
        </w:rPr>
        <w:tab/>
      </w:r>
    </w:p>
    <w:p w14:paraId="70BF6439" w14:textId="7974E0C8" w:rsidR="00674441" w:rsidRPr="003608F2" w:rsidRDefault="00674441" w:rsidP="003608F2">
      <w:pPr>
        <w:tabs>
          <w:tab w:val="left" w:pos="5174"/>
        </w:tabs>
        <w:spacing w:line="360" w:lineRule="auto"/>
        <w:jc w:val="both"/>
        <w:rPr>
          <w:rFonts w:asciiTheme="minorBidi" w:hAnsiTheme="minorBidi" w:cstheme="minorBidi"/>
          <w:sz w:val="22"/>
          <w:szCs w:val="22"/>
        </w:rPr>
      </w:pPr>
    </w:p>
    <w:p w14:paraId="136EC800" w14:textId="6B66A67B" w:rsidR="00674441" w:rsidRPr="003608F2" w:rsidRDefault="00674441" w:rsidP="003608F2">
      <w:pPr>
        <w:spacing w:line="360" w:lineRule="auto"/>
        <w:jc w:val="both"/>
        <w:rPr>
          <w:rFonts w:asciiTheme="minorBidi" w:hAnsiTheme="minorBidi" w:cstheme="minorBidi"/>
          <w:sz w:val="22"/>
          <w:szCs w:val="22"/>
          <w:lang w:val="fr-FR"/>
        </w:rPr>
      </w:pPr>
      <w:r w:rsidRPr="003608F2">
        <w:rPr>
          <w:rFonts w:asciiTheme="minorBidi" w:hAnsiTheme="minorBidi" w:cstheme="minorBidi"/>
          <w:sz w:val="22"/>
          <w:szCs w:val="22"/>
          <w:lang w:val="fr-FR"/>
        </w:rPr>
        <w:lastRenderedPageBreak/>
        <w:t xml:space="preserve">APPENDIX </w:t>
      </w:r>
      <w:proofErr w:type="gramStart"/>
      <w:r w:rsidRPr="003608F2">
        <w:rPr>
          <w:rFonts w:asciiTheme="minorBidi" w:hAnsiTheme="minorBidi" w:cstheme="minorBidi"/>
          <w:sz w:val="22"/>
          <w:szCs w:val="22"/>
          <w:lang w:val="fr-FR"/>
        </w:rPr>
        <w:t>2:</w:t>
      </w:r>
      <w:proofErr w:type="gramEnd"/>
      <w:r w:rsidRPr="003608F2">
        <w:rPr>
          <w:rFonts w:asciiTheme="minorBidi" w:hAnsiTheme="minorBidi" w:cstheme="minorBidi"/>
          <w:sz w:val="22"/>
          <w:szCs w:val="22"/>
          <w:lang w:val="fr-FR"/>
        </w:rPr>
        <w:t xml:space="preserve"> Gibbs’ </w:t>
      </w:r>
      <w:proofErr w:type="spellStart"/>
      <w:r w:rsidRPr="003608F2">
        <w:rPr>
          <w:rFonts w:asciiTheme="minorBidi" w:hAnsiTheme="minorBidi" w:cstheme="minorBidi"/>
          <w:sz w:val="22"/>
          <w:szCs w:val="22"/>
          <w:lang w:val="fr-FR"/>
        </w:rPr>
        <w:t>reflective</w:t>
      </w:r>
      <w:proofErr w:type="spellEnd"/>
      <w:r w:rsidRPr="003608F2">
        <w:rPr>
          <w:rFonts w:asciiTheme="minorBidi" w:hAnsiTheme="minorBidi" w:cstheme="minorBidi"/>
          <w:sz w:val="22"/>
          <w:szCs w:val="22"/>
          <w:lang w:val="fr-FR"/>
        </w:rPr>
        <w:t xml:space="preserve"> cycle. </w:t>
      </w:r>
    </w:p>
    <w:p w14:paraId="1BFB752E" w14:textId="77777777" w:rsidR="00674441" w:rsidRPr="003608F2" w:rsidRDefault="004D67EE" w:rsidP="003608F2">
      <w:pPr>
        <w:spacing w:line="360" w:lineRule="auto"/>
        <w:jc w:val="both"/>
        <w:rPr>
          <w:rFonts w:asciiTheme="minorBidi" w:hAnsiTheme="minorBidi" w:cstheme="minorBidi"/>
          <w:sz w:val="22"/>
          <w:szCs w:val="22"/>
          <w:lang w:val="fr-FR"/>
        </w:rPr>
      </w:pPr>
      <w:hyperlink r:id="rId35" w:history="1">
        <w:r w:rsidR="00674441" w:rsidRPr="003608F2">
          <w:rPr>
            <w:rStyle w:val="Hyperlink"/>
            <w:rFonts w:asciiTheme="minorBidi" w:hAnsiTheme="minorBidi" w:cstheme="minorBidi"/>
            <w:sz w:val="22"/>
            <w:szCs w:val="22"/>
            <w:lang w:val="fr-FR"/>
          </w:rPr>
          <w:t>https://expertprogrammanagement.com/2019/05/gibbs-reflective-cycle/</w:t>
        </w:r>
      </w:hyperlink>
    </w:p>
    <w:p w14:paraId="03C864C2" w14:textId="18CB1CA3" w:rsidR="00674441" w:rsidRPr="003608F2" w:rsidRDefault="00674441" w:rsidP="003608F2">
      <w:pPr>
        <w:tabs>
          <w:tab w:val="left" w:pos="5174"/>
        </w:tabs>
        <w:spacing w:line="360" w:lineRule="auto"/>
        <w:jc w:val="both"/>
        <w:rPr>
          <w:rFonts w:asciiTheme="minorBidi" w:hAnsiTheme="minorBidi" w:cstheme="minorBidi"/>
          <w:sz w:val="22"/>
          <w:szCs w:val="22"/>
          <w:lang w:val="fr-FR"/>
        </w:rPr>
      </w:pPr>
    </w:p>
    <w:p w14:paraId="374B4AA2" w14:textId="1E320850" w:rsidR="00674441" w:rsidRPr="003608F2" w:rsidRDefault="00674441" w:rsidP="003608F2">
      <w:pPr>
        <w:tabs>
          <w:tab w:val="left" w:pos="5174"/>
        </w:tabs>
        <w:spacing w:line="360" w:lineRule="auto"/>
        <w:jc w:val="both"/>
        <w:rPr>
          <w:rFonts w:asciiTheme="minorBidi" w:hAnsiTheme="minorBidi" w:cstheme="minorBidi"/>
          <w:sz w:val="22"/>
          <w:szCs w:val="22"/>
          <w:lang w:val="fr-FR"/>
        </w:rPr>
      </w:pPr>
      <w:r w:rsidRPr="003608F2">
        <w:rPr>
          <w:rFonts w:asciiTheme="minorBidi" w:hAnsiTheme="minorBidi" w:cstheme="minorBidi"/>
          <w:noProof/>
          <w:sz w:val="22"/>
          <w:szCs w:val="22"/>
        </w:rPr>
        <w:drawing>
          <wp:anchor distT="0" distB="0" distL="114300" distR="114300" simplePos="0" relativeHeight="251663360" behindDoc="0" locked="0" layoutInCell="1" allowOverlap="1" wp14:anchorId="2D996F34" wp14:editId="61BB6726">
            <wp:simplePos x="0" y="0"/>
            <wp:positionH relativeFrom="column">
              <wp:posOffset>903767</wp:posOffset>
            </wp:positionH>
            <wp:positionV relativeFrom="paragraph">
              <wp:posOffset>743644</wp:posOffset>
            </wp:positionV>
            <wp:extent cx="3839845" cy="3094355"/>
            <wp:effectExtent l="0" t="0" r="0" b="4445"/>
            <wp:wrapNone/>
            <wp:docPr id="3" name="Picture 3" descr="Gibbs&amp;#39;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amp;#39; Reflective Cycle | Career Skills Training from EPM"/>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39845" cy="3094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75AF78" w14:textId="3DD9503B" w:rsidR="00582C24" w:rsidRPr="003608F2" w:rsidRDefault="00582C24" w:rsidP="003608F2">
      <w:pPr>
        <w:spacing w:line="360" w:lineRule="auto"/>
        <w:jc w:val="both"/>
        <w:rPr>
          <w:rFonts w:asciiTheme="minorBidi" w:hAnsiTheme="minorBidi" w:cstheme="minorBidi"/>
          <w:sz w:val="22"/>
          <w:szCs w:val="22"/>
          <w:lang w:val="fr-FR"/>
        </w:rPr>
      </w:pPr>
    </w:p>
    <w:p w14:paraId="54E7C5C5" w14:textId="5A9AEFCE" w:rsidR="00582C24" w:rsidRPr="003608F2" w:rsidRDefault="00582C24" w:rsidP="003608F2">
      <w:pPr>
        <w:spacing w:line="360" w:lineRule="auto"/>
        <w:jc w:val="both"/>
        <w:rPr>
          <w:rFonts w:asciiTheme="minorBidi" w:hAnsiTheme="minorBidi" w:cstheme="minorBidi"/>
          <w:sz w:val="22"/>
          <w:szCs w:val="22"/>
          <w:lang w:val="fr-FR"/>
        </w:rPr>
      </w:pPr>
    </w:p>
    <w:p w14:paraId="04EE987E" w14:textId="505CC767" w:rsidR="00582C24" w:rsidRPr="003608F2" w:rsidRDefault="00582C24" w:rsidP="003608F2">
      <w:pPr>
        <w:spacing w:line="360" w:lineRule="auto"/>
        <w:jc w:val="both"/>
        <w:rPr>
          <w:rFonts w:asciiTheme="minorBidi" w:hAnsiTheme="minorBidi" w:cstheme="minorBidi"/>
          <w:sz w:val="22"/>
          <w:szCs w:val="22"/>
          <w:lang w:val="fr-FR"/>
        </w:rPr>
      </w:pPr>
    </w:p>
    <w:p w14:paraId="125AAC03" w14:textId="3B85B0A7" w:rsidR="00582C24" w:rsidRPr="003608F2" w:rsidRDefault="00582C24" w:rsidP="003608F2">
      <w:pPr>
        <w:spacing w:line="360" w:lineRule="auto"/>
        <w:jc w:val="both"/>
        <w:rPr>
          <w:rFonts w:asciiTheme="minorBidi" w:hAnsiTheme="minorBidi" w:cstheme="minorBidi"/>
          <w:sz w:val="22"/>
          <w:szCs w:val="22"/>
          <w:lang w:val="fr-FR"/>
        </w:rPr>
      </w:pPr>
    </w:p>
    <w:p w14:paraId="12D6CE0A" w14:textId="55AB012A" w:rsidR="00582C24" w:rsidRPr="003608F2" w:rsidRDefault="00582C24" w:rsidP="003608F2">
      <w:pPr>
        <w:spacing w:line="360" w:lineRule="auto"/>
        <w:jc w:val="both"/>
        <w:rPr>
          <w:rFonts w:asciiTheme="minorBidi" w:hAnsiTheme="minorBidi" w:cstheme="minorBidi"/>
          <w:sz w:val="22"/>
          <w:szCs w:val="22"/>
          <w:lang w:val="fr-FR"/>
        </w:rPr>
      </w:pPr>
    </w:p>
    <w:p w14:paraId="1C58968E" w14:textId="0D948774" w:rsidR="00582C24" w:rsidRPr="003608F2" w:rsidRDefault="00582C24" w:rsidP="003608F2">
      <w:pPr>
        <w:spacing w:line="360" w:lineRule="auto"/>
        <w:jc w:val="both"/>
        <w:rPr>
          <w:rFonts w:asciiTheme="minorBidi" w:hAnsiTheme="minorBidi" w:cstheme="minorBidi"/>
          <w:sz w:val="22"/>
          <w:szCs w:val="22"/>
          <w:lang w:val="fr-FR"/>
        </w:rPr>
      </w:pPr>
    </w:p>
    <w:p w14:paraId="161D13A8" w14:textId="7487D571" w:rsidR="00582C24" w:rsidRPr="003608F2" w:rsidRDefault="00582C24" w:rsidP="003608F2">
      <w:pPr>
        <w:spacing w:line="360" w:lineRule="auto"/>
        <w:jc w:val="both"/>
        <w:rPr>
          <w:rFonts w:asciiTheme="minorBidi" w:hAnsiTheme="minorBidi" w:cstheme="minorBidi"/>
          <w:sz w:val="22"/>
          <w:szCs w:val="22"/>
          <w:lang w:val="fr-FR"/>
        </w:rPr>
      </w:pPr>
    </w:p>
    <w:p w14:paraId="1A143FD9" w14:textId="15E21B9C" w:rsidR="00582C24" w:rsidRPr="003608F2" w:rsidRDefault="00582C24" w:rsidP="003608F2">
      <w:pPr>
        <w:spacing w:line="360" w:lineRule="auto"/>
        <w:jc w:val="both"/>
        <w:rPr>
          <w:rFonts w:asciiTheme="minorBidi" w:hAnsiTheme="minorBidi" w:cstheme="minorBidi"/>
          <w:sz w:val="22"/>
          <w:szCs w:val="22"/>
          <w:lang w:val="fr-FR"/>
        </w:rPr>
      </w:pPr>
    </w:p>
    <w:p w14:paraId="1E49F6DB" w14:textId="168FF877" w:rsidR="00582C24" w:rsidRPr="003608F2" w:rsidRDefault="00582C24" w:rsidP="003608F2">
      <w:pPr>
        <w:spacing w:line="360" w:lineRule="auto"/>
        <w:jc w:val="both"/>
        <w:rPr>
          <w:rFonts w:asciiTheme="minorBidi" w:hAnsiTheme="minorBidi" w:cstheme="minorBidi"/>
          <w:sz w:val="22"/>
          <w:szCs w:val="22"/>
          <w:lang w:val="fr-FR"/>
        </w:rPr>
      </w:pPr>
    </w:p>
    <w:p w14:paraId="2C3BBCF5" w14:textId="0ACCC0AC" w:rsidR="00582C24" w:rsidRPr="003608F2" w:rsidRDefault="00582C24" w:rsidP="003608F2">
      <w:pPr>
        <w:spacing w:line="360" w:lineRule="auto"/>
        <w:jc w:val="both"/>
        <w:rPr>
          <w:rFonts w:asciiTheme="minorBidi" w:hAnsiTheme="minorBidi" w:cstheme="minorBidi"/>
          <w:sz w:val="22"/>
          <w:szCs w:val="22"/>
          <w:lang w:val="fr-FR"/>
        </w:rPr>
      </w:pPr>
    </w:p>
    <w:p w14:paraId="6C084CC4" w14:textId="1575E395" w:rsidR="00582C24" w:rsidRPr="003608F2" w:rsidRDefault="00582C24" w:rsidP="003608F2">
      <w:pPr>
        <w:spacing w:line="360" w:lineRule="auto"/>
        <w:jc w:val="both"/>
        <w:rPr>
          <w:rFonts w:asciiTheme="minorBidi" w:hAnsiTheme="minorBidi" w:cstheme="minorBidi"/>
          <w:sz w:val="22"/>
          <w:szCs w:val="22"/>
          <w:lang w:val="fr-FR"/>
        </w:rPr>
      </w:pPr>
    </w:p>
    <w:p w14:paraId="66A87FA7" w14:textId="6936102B" w:rsidR="00582C24" w:rsidRPr="003608F2" w:rsidRDefault="00582C24" w:rsidP="003608F2">
      <w:pPr>
        <w:spacing w:line="360" w:lineRule="auto"/>
        <w:jc w:val="both"/>
        <w:rPr>
          <w:rFonts w:asciiTheme="minorBidi" w:hAnsiTheme="minorBidi" w:cstheme="minorBidi"/>
          <w:sz w:val="22"/>
          <w:szCs w:val="22"/>
          <w:lang w:val="fr-FR"/>
        </w:rPr>
      </w:pPr>
    </w:p>
    <w:p w14:paraId="5A172E0B" w14:textId="464E2F77" w:rsidR="00582C24" w:rsidRPr="003608F2" w:rsidRDefault="00582C24" w:rsidP="003608F2">
      <w:pPr>
        <w:spacing w:line="360" w:lineRule="auto"/>
        <w:jc w:val="both"/>
        <w:rPr>
          <w:rFonts w:asciiTheme="minorBidi" w:hAnsiTheme="minorBidi" w:cstheme="minorBidi"/>
          <w:sz w:val="22"/>
          <w:szCs w:val="22"/>
          <w:lang w:val="fr-FR"/>
        </w:rPr>
      </w:pPr>
    </w:p>
    <w:p w14:paraId="407FCF68" w14:textId="0244A732" w:rsidR="00582C24" w:rsidRPr="003608F2" w:rsidRDefault="00582C24" w:rsidP="003608F2">
      <w:pPr>
        <w:spacing w:line="360" w:lineRule="auto"/>
        <w:jc w:val="both"/>
        <w:rPr>
          <w:rFonts w:asciiTheme="minorBidi" w:hAnsiTheme="minorBidi" w:cstheme="minorBidi"/>
          <w:sz w:val="22"/>
          <w:szCs w:val="22"/>
          <w:lang w:val="fr-FR"/>
        </w:rPr>
      </w:pPr>
    </w:p>
    <w:p w14:paraId="1ECED78C" w14:textId="002FDA0D" w:rsidR="00582C24" w:rsidRPr="003608F2" w:rsidRDefault="00582C24" w:rsidP="003608F2">
      <w:pPr>
        <w:spacing w:line="360" w:lineRule="auto"/>
        <w:jc w:val="both"/>
        <w:rPr>
          <w:rFonts w:asciiTheme="minorBidi" w:hAnsiTheme="minorBidi" w:cstheme="minorBidi"/>
          <w:sz w:val="22"/>
          <w:szCs w:val="22"/>
          <w:lang w:val="fr-FR"/>
        </w:rPr>
      </w:pPr>
    </w:p>
    <w:p w14:paraId="46CCD414" w14:textId="3AF0D550" w:rsidR="00582C24" w:rsidRPr="003608F2" w:rsidRDefault="00582C24" w:rsidP="003608F2">
      <w:pPr>
        <w:spacing w:line="360" w:lineRule="auto"/>
        <w:jc w:val="both"/>
        <w:rPr>
          <w:rFonts w:asciiTheme="minorBidi" w:hAnsiTheme="minorBidi" w:cstheme="minorBidi"/>
          <w:sz w:val="22"/>
          <w:szCs w:val="22"/>
          <w:lang w:val="fr-FR"/>
        </w:rPr>
      </w:pPr>
    </w:p>
    <w:p w14:paraId="44344251" w14:textId="23E0F89E" w:rsidR="00582C24" w:rsidRPr="003608F2" w:rsidRDefault="00582C24" w:rsidP="003608F2">
      <w:pPr>
        <w:spacing w:line="360" w:lineRule="auto"/>
        <w:jc w:val="both"/>
        <w:rPr>
          <w:rFonts w:asciiTheme="minorBidi" w:hAnsiTheme="minorBidi" w:cstheme="minorBidi"/>
          <w:sz w:val="22"/>
          <w:szCs w:val="22"/>
          <w:lang w:val="fr-FR"/>
        </w:rPr>
      </w:pPr>
    </w:p>
    <w:p w14:paraId="08AE7B0D" w14:textId="28B3574C" w:rsidR="00582C24" w:rsidRPr="003608F2" w:rsidRDefault="00582C24" w:rsidP="003608F2">
      <w:pPr>
        <w:spacing w:line="360" w:lineRule="auto"/>
        <w:jc w:val="both"/>
        <w:rPr>
          <w:rFonts w:asciiTheme="minorBidi" w:hAnsiTheme="minorBidi" w:cstheme="minorBidi"/>
          <w:sz w:val="22"/>
          <w:szCs w:val="22"/>
          <w:lang w:val="fr-FR"/>
        </w:rPr>
      </w:pPr>
    </w:p>
    <w:p w14:paraId="0328D395" w14:textId="5049ADDB" w:rsidR="00582C24" w:rsidRPr="003608F2" w:rsidRDefault="00582C24" w:rsidP="003608F2">
      <w:pPr>
        <w:spacing w:line="360" w:lineRule="auto"/>
        <w:jc w:val="both"/>
        <w:rPr>
          <w:rFonts w:asciiTheme="minorBidi" w:hAnsiTheme="minorBidi" w:cstheme="minorBidi"/>
          <w:sz w:val="22"/>
          <w:szCs w:val="22"/>
          <w:lang w:val="fr-FR"/>
        </w:rPr>
      </w:pPr>
    </w:p>
    <w:p w14:paraId="359F8347" w14:textId="437C07AB" w:rsidR="00582C24" w:rsidRPr="003608F2" w:rsidRDefault="00582C24" w:rsidP="003608F2">
      <w:pPr>
        <w:spacing w:line="360" w:lineRule="auto"/>
        <w:jc w:val="both"/>
        <w:rPr>
          <w:rFonts w:asciiTheme="minorBidi" w:hAnsiTheme="minorBidi" w:cstheme="minorBidi"/>
          <w:sz w:val="22"/>
          <w:szCs w:val="22"/>
          <w:lang w:val="fr-FR"/>
        </w:rPr>
      </w:pPr>
    </w:p>
    <w:p w14:paraId="083F12E7" w14:textId="76C4CAFB" w:rsidR="00582C24" w:rsidRPr="003608F2" w:rsidRDefault="00582C24" w:rsidP="003608F2">
      <w:pPr>
        <w:spacing w:line="360" w:lineRule="auto"/>
        <w:jc w:val="both"/>
        <w:rPr>
          <w:rFonts w:asciiTheme="minorBidi" w:hAnsiTheme="minorBidi" w:cstheme="minorBidi"/>
          <w:sz w:val="22"/>
          <w:szCs w:val="22"/>
          <w:lang w:val="fr-FR"/>
        </w:rPr>
      </w:pPr>
    </w:p>
    <w:p w14:paraId="76ABFFAF" w14:textId="3F7CCA32" w:rsidR="00582C24" w:rsidRPr="003608F2" w:rsidRDefault="00582C24" w:rsidP="003608F2">
      <w:pPr>
        <w:spacing w:line="360" w:lineRule="auto"/>
        <w:jc w:val="both"/>
        <w:rPr>
          <w:rFonts w:asciiTheme="minorBidi" w:hAnsiTheme="minorBidi" w:cstheme="minorBidi"/>
          <w:sz w:val="22"/>
          <w:szCs w:val="22"/>
          <w:lang w:val="fr-FR"/>
        </w:rPr>
      </w:pPr>
    </w:p>
    <w:p w14:paraId="3165B01D" w14:textId="25221B1C" w:rsidR="00582C24" w:rsidRPr="003608F2" w:rsidRDefault="00582C24" w:rsidP="003608F2">
      <w:pPr>
        <w:spacing w:line="360" w:lineRule="auto"/>
        <w:jc w:val="both"/>
        <w:rPr>
          <w:rFonts w:asciiTheme="minorBidi" w:hAnsiTheme="minorBidi" w:cstheme="minorBidi"/>
          <w:sz w:val="22"/>
          <w:szCs w:val="22"/>
          <w:lang w:val="fr-FR"/>
        </w:rPr>
      </w:pPr>
    </w:p>
    <w:p w14:paraId="2876BB18" w14:textId="6DF44ADA" w:rsidR="00582C24" w:rsidRPr="003608F2" w:rsidRDefault="00582C24" w:rsidP="003608F2">
      <w:pPr>
        <w:spacing w:line="360" w:lineRule="auto"/>
        <w:jc w:val="both"/>
        <w:rPr>
          <w:rFonts w:asciiTheme="minorBidi" w:hAnsiTheme="minorBidi" w:cstheme="minorBidi"/>
          <w:sz w:val="22"/>
          <w:szCs w:val="22"/>
          <w:lang w:val="fr-FR"/>
        </w:rPr>
      </w:pPr>
    </w:p>
    <w:p w14:paraId="4FE883CE" w14:textId="2615645B" w:rsidR="00582C24" w:rsidRPr="003608F2" w:rsidRDefault="00582C24" w:rsidP="003608F2">
      <w:pPr>
        <w:spacing w:line="360" w:lineRule="auto"/>
        <w:jc w:val="both"/>
        <w:rPr>
          <w:rFonts w:asciiTheme="minorBidi" w:hAnsiTheme="minorBidi" w:cstheme="minorBidi"/>
          <w:sz w:val="22"/>
          <w:szCs w:val="22"/>
          <w:lang w:val="fr-FR"/>
        </w:rPr>
      </w:pPr>
    </w:p>
    <w:p w14:paraId="1DB7CDD4" w14:textId="2F5FFE88" w:rsidR="00582C24" w:rsidRPr="003608F2" w:rsidRDefault="00582C24" w:rsidP="003608F2">
      <w:pPr>
        <w:spacing w:line="360" w:lineRule="auto"/>
        <w:jc w:val="both"/>
        <w:rPr>
          <w:rFonts w:asciiTheme="minorBidi" w:hAnsiTheme="minorBidi" w:cstheme="minorBidi"/>
          <w:sz w:val="22"/>
          <w:szCs w:val="22"/>
          <w:lang w:val="fr-FR"/>
        </w:rPr>
      </w:pPr>
    </w:p>
    <w:p w14:paraId="10B469F2" w14:textId="745127C7" w:rsidR="00582C24" w:rsidRPr="003608F2" w:rsidRDefault="00582C24" w:rsidP="003608F2">
      <w:pPr>
        <w:spacing w:line="360" w:lineRule="auto"/>
        <w:jc w:val="both"/>
        <w:rPr>
          <w:rFonts w:asciiTheme="minorBidi" w:hAnsiTheme="minorBidi" w:cstheme="minorBidi"/>
          <w:sz w:val="22"/>
          <w:szCs w:val="22"/>
          <w:lang w:val="fr-FR"/>
        </w:rPr>
      </w:pPr>
    </w:p>
    <w:p w14:paraId="686FE657" w14:textId="27E48AEC" w:rsidR="00582C24" w:rsidRPr="003608F2" w:rsidRDefault="00582C24" w:rsidP="003608F2">
      <w:pPr>
        <w:spacing w:line="360" w:lineRule="auto"/>
        <w:jc w:val="both"/>
        <w:rPr>
          <w:rFonts w:asciiTheme="minorBidi" w:hAnsiTheme="minorBidi" w:cstheme="minorBidi"/>
          <w:sz w:val="22"/>
          <w:szCs w:val="22"/>
          <w:lang w:val="fr-FR"/>
        </w:rPr>
      </w:pPr>
    </w:p>
    <w:p w14:paraId="05B2481E" w14:textId="23856C36" w:rsidR="00582C24" w:rsidRPr="003608F2" w:rsidRDefault="00582C24" w:rsidP="003608F2">
      <w:pPr>
        <w:spacing w:line="360" w:lineRule="auto"/>
        <w:jc w:val="both"/>
        <w:rPr>
          <w:rFonts w:asciiTheme="minorBidi" w:hAnsiTheme="minorBidi" w:cstheme="minorBidi"/>
          <w:sz w:val="22"/>
          <w:szCs w:val="22"/>
          <w:lang w:val="fr-FR"/>
        </w:rPr>
      </w:pPr>
    </w:p>
    <w:p w14:paraId="509507C4" w14:textId="0057D43B" w:rsidR="00582C24" w:rsidRPr="003608F2" w:rsidRDefault="00582C24" w:rsidP="003608F2">
      <w:pPr>
        <w:spacing w:line="360" w:lineRule="auto"/>
        <w:jc w:val="both"/>
        <w:rPr>
          <w:rFonts w:asciiTheme="minorBidi" w:hAnsiTheme="minorBidi" w:cstheme="minorBidi"/>
          <w:sz w:val="22"/>
          <w:szCs w:val="22"/>
          <w:lang w:val="fr-FR"/>
        </w:rPr>
      </w:pPr>
    </w:p>
    <w:p w14:paraId="44758FBC" w14:textId="6D17F0E5" w:rsidR="00582C24" w:rsidRPr="003608F2" w:rsidRDefault="00582C24" w:rsidP="003608F2">
      <w:pPr>
        <w:spacing w:line="360" w:lineRule="auto"/>
        <w:jc w:val="both"/>
        <w:rPr>
          <w:rFonts w:asciiTheme="minorBidi" w:hAnsiTheme="minorBidi" w:cstheme="minorBidi"/>
          <w:sz w:val="22"/>
          <w:szCs w:val="22"/>
          <w:lang w:val="fr-FR"/>
        </w:rPr>
      </w:pPr>
    </w:p>
    <w:p w14:paraId="4A816200" w14:textId="6099678D" w:rsidR="00582C24" w:rsidRPr="003608F2" w:rsidRDefault="00582C24" w:rsidP="003608F2">
      <w:pPr>
        <w:spacing w:line="360" w:lineRule="auto"/>
        <w:jc w:val="both"/>
        <w:rPr>
          <w:rFonts w:asciiTheme="minorBidi" w:hAnsiTheme="minorBidi" w:cstheme="minorBidi"/>
          <w:sz w:val="22"/>
          <w:szCs w:val="22"/>
          <w:lang w:val="fr-FR"/>
        </w:rPr>
      </w:pPr>
    </w:p>
    <w:p w14:paraId="782665FC" w14:textId="7423659C" w:rsidR="00582C24" w:rsidRPr="003608F2" w:rsidRDefault="00582C24" w:rsidP="003608F2">
      <w:pPr>
        <w:spacing w:line="360" w:lineRule="auto"/>
        <w:jc w:val="both"/>
        <w:rPr>
          <w:rFonts w:asciiTheme="minorBidi" w:hAnsiTheme="minorBidi" w:cstheme="minorBidi"/>
          <w:sz w:val="22"/>
          <w:szCs w:val="22"/>
          <w:lang w:val="fr-FR"/>
        </w:rPr>
      </w:pPr>
    </w:p>
    <w:p w14:paraId="308917B6" w14:textId="77777777" w:rsidR="00582C24" w:rsidRPr="003608F2" w:rsidRDefault="00582C24" w:rsidP="003608F2">
      <w:pPr>
        <w:autoSpaceDE w:val="0"/>
        <w:autoSpaceDN w:val="0"/>
        <w:adjustRightInd w:val="0"/>
        <w:spacing w:line="360" w:lineRule="auto"/>
        <w:jc w:val="both"/>
        <w:rPr>
          <w:rFonts w:asciiTheme="minorBidi" w:hAnsiTheme="minorBidi" w:cstheme="minorBidi"/>
          <w:sz w:val="22"/>
          <w:szCs w:val="22"/>
        </w:rPr>
      </w:pPr>
      <w:r w:rsidRPr="003608F2">
        <w:rPr>
          <w:rFonts w:asciiTheme="minorBidi" w:hAnsiTheme="minorBidi" w:cstheme="minorBidi"/>
          <w:sz w:val="22"/>
          <w:szCs w:val="22"/>
        </w:rPr>
        <w:lastRenderedPageBreak/>
        <w:t xml:space="preserve">APPENDIX 3: Sherrington, T. (2020). </w:t>
      </w:r>
      <w:proofErr w:type="spellStart"/>
      <w:r w:rsidRPr="003608F2">
        <w:rPr>
          <w:rFonts w:asciiTheme="minorBidi" w:hAnsiTheme="minorBidi" w:cstheme="minorBidi"/>
          <w:i/>
          <w:iCs/>
          <w:sz w:val="22"/>
          <w:szCs w:val="22"/>
        </w:rPr>
        <w:t>Rosenshine</w:t>
      </w:r>
      <w:proofErr w:type="spellEnd"/>
      <w:r w:rsidRPr="003608F2">
        <w:rPr>
          <w:rFonts w:asciiTheme="minorBidi" w:hAnsiTheme="minorBidi" w:cstheme="minorBidi"/>
          <w:i/>
          <w:iCs/>
          <w:sz w:val="22"/>
          <w:szCs w:val="22"/>
        </w:rPr>
        <w:t xml:space="preserve"> Masterclass III Questioning</w:t>
      </w:r>
      <w:r w:rsidRPr="003608F2">
        <w:rPr>
          <w:rFonts w:asciiTheme="minorBidi" w:hAnsiTheme="minorBidi" w:cstheme="minorBidi"/>
          <w:sz w:val="22"/>
          <w:szCs w:val="22"/>
        </w:rPr>
        <w:t>. Available at:</w:t>
      </w:r>
    </w:p>
    <w:p w14:paraId="165F5E30" w14:textId="77777777" w:rsidR="00582C24" w:rsidRPr="003608F2" w:rsidRDefault="004D67EE" w:rsidP="003608F2">
      <w:pPr>
        <w:autoSpaceDE w:val="0"/>
        <w:autoSpaceDN w:val="0"/>
        <w:adjustRightInd w:val="0"/>
        <w:spacing w:line="360" w:lineRule="auto"/>
        <w:jc w:val="both"/>
        <w:rPr>
          <w:rFonts w:asciiTheme="minorBidi" w:hAnsiTheme="minorBidi" w:cstheme="minorBidi"/>
          <w:sz w:val="22"/>
          <w:szCs w:val="22"/>
        </w:rPr>
      </w:pPr>
      <w:hyperlink r:id="rId37" w:history="1">
        <w:r w:rsidR="00582C24" w:rsidRPr="003608F2">
          <w:rPr>
            <w:rStyle w:val="Hyperlink"/>
            <w:rFonts w:asciiTheme="minorBidi" w:hAnsiTheme="minorBidi" w:cstheme="minorBidi"/>
            <w:sz w:val="22"/>
            <w:szCs w:val="22"/>
          </w:rPr>
          <w:t>https://www.youtube.com/watch?v=5EIH9LPODmQ</w:t>
        </w:r>
      </w:hyperlink>
      <w:r w:rsidR="00582C24" w:rsidRPr="003608F2">
        <w:rPr>
          <w:rFonts w:asciiTheme="minorBidi" w:hAnsiTheme="minorBidi" w:cstheme="minorBidi"/>
          <w:sz w:val="22"/>
          <w:szCs w:val="22"/>
        </w:rPr>
        <w:t xml:space="preserve"> [accessed 13</w:t>
      </w:r>
      <w:r w:rsidR="00582C24" w:rsidRPr="003608F2">
        <w:rPr>
          <w:rFonts w:asciiTheme="minorBidi" w:hAnsiTheme="minorBidi" w:cstheme="minorBidi"/>
          <w:sz w:val="22"/>
          <w:szCs w:val="22"/>
          <w:vertAlign w:val="superscript"/>
        </w:rPr>
        <w:t>th</w:t>
      </w:r>
      <w:r w:rsidR="00582C24" w:rsidRPr="003608F2">
        <w:rPr>
          <w:rFonts w:asciiTheme="minorBidi" w:hAnsiTheme="minorBidi" w:cstheme="minorBidi"/>
          <w:sz w:val="22"/>
          <w:szCs w:val="22"/>
        </w:rPr>
        <w:t xml:space="preserve"> October 2021].</w:t>
      </w:r>
    </w:p>
    <w:p w14:paraId="5BC7C49D" w14:textId="63AD0C56" w:rsidR="00582C24" w:rsidRPr="003608F2" w:rsidRDefault="00582C24" w:rsidP="003608F2">
      <w:pPr>
        <w:spacing w:line="360" w:lineRule="auto"/>
        <w:jc w:val="both"/>
        <w:rPr>
          <w:rFonts w:asciiTheme="minorBidi" w:hAnsiTheme="minorBidi" w:cstheme="minorBidi"/>
          <w:sz w:val="22"/>
          <w:szCs w:val="22"/>
        </w:rPr>
      </w:pPr>
    </w:p>
    <w:p w14:paraId="1841EAD4" w14:textId="33DA95FE" w:rsidR="00582C24" w:rsidRPr="003608F2" w:rsidRDefault="00582C24" w:rsidP="003608F2">
      <w:pPr>
        <w:spacing w:line="360" w:lineRule="auto"/>
        <w:jc w:val="both"/>
        <w:rPr>
          <w:rFonts w:asciiTheme="minorBidi" w:hAnsiTheme="minorBidi" w:cstheme="minorBidi"/>
          <w:sz w:val="22"/>
          <w:szCs w:val="22"/>
        </w:rPr>
      </w:pPr>
    </w:p>
    <w:p w14:paraId="63B8F5FB" w14:textId="6B9F0A8A" w:rsidR="00582C24" w:rsidRPr="003608F2" w:rsidRDefault="00582C24" w:rsidP="003608F2">
      <w:pPr>
        <w:spacing w:line="360" w:lineRule="auto"/>
        <w:jc w:val="both"/>
        <w:rPr>
          <w:rFonts w:asciiTheme="minorBidi" w:hAnsiTheme="minorBidi" w:cstheme="minorBidi"/>
          <w:sz w:val="22"/>
          <w:szCs w:val="22"/>
        </w:rPr>
      </w:pPr>
      <w:r w:rsidRPr="003608F2">
        <w:rPr>
          <w:rFonts w:asciiTheme="minorBidi" w:hAnsiTheme="minorBidi" w:cstheme="minorBidi"/>
          <w:noProof/>
          <w:sz w:val="22"/>
          <w:szCs w:val="22"/>
        </w:rPr>
        <w:drawing>
          <wp:inline distT="0" distB="0" distL="0" distR="0" wp14:anchorId="21650A7B" wp14:editId="6C0FE492">
            <wp:extent cx="5731510" cy="3806825"/>
            <wp:effectExtent l="0" t="0" r="0" b="317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3806825"/>
                    </a:xfrm>
                    <a:prstGeom prst="rect">
                      <a:avLst/>
                    </a:prstGeom>
                  </pic:spPr>
                </pic:pic>
              </a:graphicData>
            </a:graphic>
          </wp:inline>
        </w:drawing>
      </w:r>
    </w:p>
    <w:p w14:paraId="4F644F10" w14:textId="2936D20B" w:rsidR="00582C24" w:rsidRPr="003608F2" w:rsidRDefault="00582C24" w:rsidP="003608F2">
      <w:pPr>
        <w:spacing w:line="360" w:lineRule="auto"/>
        <w:jc w:val="both"/>
        <w:rPr>
          <w:rFonts w:asciiTheme="minorBidi" w:hAnsiTheme="minorBidi" w:cstheme="minorBidi"/>
          <w:sz w:val="22"/>
          <w:szCs w:val="22"/>
        </w:rPr>
      </w:pPr>
    </w:p>
    <w:p w14:paraId="3724B9F4" w14:textId="16FE83D5" w:rsidR="00582C24" w:rsidRPr="003608F2" w:rsidRDefault="00582C24" w:rsidP="003608F2">
      <w:pPr>
        <w:spacing w:line="360" w:lineRule="auto"/>
        <w:jc w:val="both"/>
        <w:rPr>
          <w:rFonts w:asciiTheme="minorBidi" w:hAnsiTheme="minorBidi" w:cstheme="minorBidi"/>
          <w:sz w:val="22"/>
          <w:szCs w:val="22"/>
        </w:rPr>
      </w:pPr>
    </w:p>
    <w:p w14:paraId="3D145314" w14:textId="4FC3F1CB" w:rsidR="00582C24" w:rsidRPr="003608F2" w:rsidRDefault="00582C24" w:rsidP="003608F2">
      <w:pPr>
        <w:spacing w:line="360" w:lineRule="auto"/>
        <w:jc w:val="both"/>
        <w:rPr>
          <w:rFonts w:asciiTheme="minorBidi" w:hAnsiTheme="minorBidi" w:cstheme="minorBidi"/>
          <w:sz w:val="22"/>
          <w:szCs w:val="22"/>
        </w:rPr>
      </w:pPr>
    </w:p>
    <w:p w14:paraId="2B1FD62F" w14:textId="7F688FF4" w:rsidR="00582C24" w:rsidRPr="003608F2" w:rsidRDefault="00582C24" w:rsidP="003608F2">
      <w:pPr>
        <w:spacing w:line="360" w:lineRule="auto"/>
        <w:jc w:val="both"/>
        <w:rPr>
          <w:rFonts w:asciiTheme="minorBidi" w:hAnsiTheme="minorBidi" w:cstheme="minorBidi"/>
          <w:sz w:val="22"/>
          <w:szCs w:val="22"/>
        </w:rPr>
      </w:pPr>
    </w:p>
    <w:p w14:paraId="69677D66" w14:textId="42429256" w:rsidR="00582C24" w:rsidRPr="003608F2" w:rsidRDefault="00582C24" w:rsidP="003608F2">
      <w:pPr>
        <w:spacing w:line="360" w:lineRule="auto"/>
        <w:jc w:val="both"/>
        <w:rPr>
          <w:rFonts w:asciiTheme="minorBidi" w:hAnsiTheme="minorBidi" w:cstheme="minorBidi"/>
          <w:sz w:val="22"/>
          <w:szCs w:val="22"/>
        </w:rPr>
      </w:pPr>
    </w:p>
    <w:p w14:paraId="0EF4D6BF" w14:textId="61DF0745" w:rsidR="00582C24" w:rsidRPr="003608F2" w:rsidRDefault="00582C24" w:rsidP="003608F2">
      <w:pPr>
        <w:spacing w:line="360" w:lineRule="auto"/>
        <w:jc w:val="both"/>
        <w:rPr>
          <w:rFonts w:asciiTheme="minorBidi" w:hAnsiTheme="minorBidi" w:cstheme="minorBidi"/>
          <w:sz w:val="22"/>
          <w:szCs w:val="22"/>
        </w:rPr>
      </w:pPr>
    </w:p>
    <w:p w14:paraId="4426D083" w14:textId="201A0164" w:rsidR="00582C24" w:rsidRPr="003608F2" w:rsidRDefault="00582C24" w:rsidP="003608F2">
      <w:pPr>
        <w:spacing w:line="360" w:lineRule="auto"/>
        <w:jc w:val="both"/>
        <w:rPr>
          <w:rFonts w:asciiTheme="minorBidi" w:hAnsiTheme="minorBidi" w:cstheme="minorBidi"/>
          <w:sz w:val="22"/>
          <w:szCs w:val="22"/>
        </w:rPr>
      </w:pPr>
    </w:p>
    <w:p w14:paraId="20B41DF7" w14:textId="38EE4EE5" w:rsidR="00582C24" w:rsidRPr="003608F2" w:rsidRDefault="00582C24" w:rsidP="003608F2">
      <w:pPr>
        <w:spacing w:line="360" w:lineRule="auto"/>
        <w:jc w:val="both"/>
        <w:rPr>
          <w:rFonts w:asciiTheme="minorBidi" w:hAnsiTheme="minorBidi" w:cstheme="minorBidi"/>
          <w:sz w:val="22"/>
          <w:szCs w:val="22"/>
        </w:rPr>
      </w:pPr>
    </w:p>
    <w:p w14:paraId="29556994" w14:textId="4CC02A0E" w:rsidR="00582C24" w:rsidRPr="003608F2" w:rsidRDefault="00582C24" w:rsidP="003608F2">
      <w:pPr>
        <w:spacing w:line="360" w:lineRule="auto"/>
        <w:jc w:val="both"/>
        <w:rPr>
          <w:rFonts w:asciiTheme="minorBidi" w:hAnsiTheme="minorBidi" w:cstheme="minorBidi"/>
          <w:sz w:val="22"/>
          <w:szCs w:val="22"/>
        </w:rPr>
      </w:pPr>
    </w:p>
    <w:p w14:paraId="031A4C62" w14:textId="22F0F14B" w:rsidR="00582C24" w:rsidRPr="003608F2" w:rsidRDefault="00582C24" w:rsidP="003608F2">
      <w:pPr>
        <w:spacing w:line="360" w:lineRule="auto"/>
        <w:jc w:val="both"/>
        <w:rPr>
          <w:rFonts w:asciiTheme="minorBidi" w:hAnsiTheme="minorBidi" w:cstheme="minorBidi"/>
          <w:sz w:val="22"/>
          <w:szCs w:val="22"/>
        </w:rPr>
      </w:pPr>
    </w:p>
    <w:p w14:paraId="10658BBD" w14:textId="22AE92B3" w:rsidR="00582C24" w:rsidRPr="003608F2" w:rsidRDefault="00582C24" w:rsidP="003608F2">
      <w:pPr>
        <w:spacing w:line="360" w:lineRule="auto"/>
        <w:jc w:val="both"/>
        <w:rPr>
          <w:rFonts w:asciiTheme="minorBidi" w:hAnsiTheme="minorBidi" w:cstheme="minorBidi"/>
          <w:sz w:val="22"/>
          <w:szCs w:val="22"/>
        </w:rPr>
      </w:pPr>
    </w:p>
    <w:p w14:paraId="1E3EA9FB" w14:textId="650BCA90" w:rsidR="00582C24" w:rsidRPr="003608F2" w:rsidRDefault="00582C24" w:rsidP="003608F2">
      <w:pPr>
        <w:spacing w:line="360" w:lineRule="auto"/>
        <w:jc w:val="both"/>
        <w:rPr>
          <w:rFonts w:asciiTheme="minorBidi" w:hAnsiTheme="minorBidi" w:cstheme="minorBidi"/>
          <w:sz w:val="22"/>
          <w:szCs w:val="22"/>
        </w:rPr>
      </w:pPr>
    </w:p>
    <w:p w14:paraId="1066E1FD" w14:textId="55F85B0F" w:rsidR="00582C24" w:rsidRPr="003608F2" w:rsidRDefault="00582C24" w:rsidP="003608F2">
      <w:pPr>
        <w:spacing w:line="360" w:lineRule="auto"/>
        <w:jc w:val="both"/>
        <w:rPr>
          <w:rFonts w:asciiTheme="minorBidi" w:hAnsiTheme="minorBidi" w:cstheme="minorBidi"/>
          <w:sz w:val="22"/>
          <w:szCs w:val="22"/>
        </w:rPr>
      </w:pPr>
    </w:p>
    <w:p w14:paraId="33CA3879" w14:textId="6FE5549E" w:rsidR="00582C24" w:rsidRPr="003608F2" w:rsidRDefault="00582C24" w:rsidP="003608F2">
      <w:pPr>
        <w:spacing w:line="360" w:lineRule="auto"/>
        <w:jc w:val="both"/>
        <w:rPr>
          <w:rFonts w:asciiTheme="minorBidi" w:hAnsiTheme="minorBidi" w:cstheme="minorBidi"/>
          <w:sz w:val="22"/>
          <w:szCs w:val="22"/>
        </w:rPr>
      </w:pPr>
    </w:p>
    <w:p w14:paraId="4BEC295C" w14:textId="3DFB80EB" w:rsidR="00582C24" w:rsidRPr="003608F2" w:rsidRDefault="00582C24" w:rsidP="003608F2">
      <w:pPr>
        <w:spacing w:line="360" w:lineRule="auto"/>
        <w:jc w:val="both"/>
        <w:rPr>
          <w:rFonts w:asciiTheme="minorBidi" w:hAnsiTheme="minorBidi" w:cstheme="minorBidi"/>
          <w:sz w:val="22"/>
          <w:szCs w:val="22"/>
        </w:rPr>
      </w:pPr>
    </w:p>
    <w:p w14:paraId="748D90AF" w14:textId="75F47731" w:rsidR="00582C24" w:rsidRPr="003608F2" w:rsidRDefault="00582C24" w:rsidP="003608F2">
      <w:pPr>
        <w:spacing w:line="360" w:lineRule="auto"/>
        <w:jc w:val="both"/>
        <w:rPr>
          <w:rFonts w:asciiTheme="minorBidi" w:hAnsiTheme="minorBidi" w:cstheme="minorBidi"/>
          <w:sz w:val="22"/>
          <w:szCs w:val="22"/>
        </w:rPr>
      </w:pPr>
    </w:p>
    <w:p w14:paraId="739B8357" w14:textId="4CA8AF25" w:rsidR="00582C24" w:rsidRPr="003608F2" w:rsidRDefault="00582C24" w:rsidP="003608F2">
      <w:pPr>
        <w:spacing w:line="360" w:lineRule="auto"/>
        <w:jc w:val="both"/>
        <w:rPr>
          <w:rFonts w:asciiTheme="minorBidi" w:hAnsiTheme="minorBidi" w:cstheme="minorBidi"/>
          <w:color w:val="2D3748"/>
          <w:sz w:val="22"/>
          <w:szCs w:val="22"/>
          <w:shd w:val="clear" w:color="auto" w:fill="FFFFFF"/>
        </w:rPr>
      </w:pPr>
      <w:r w:rsidRPr="003608F2">
        <w:rPr>
          <w:rFonts w:asciiTheme="minorBidi" w:hAnsiTheme="minorBidi" w:cstheme="minorBidi"/>
          <w:sz w:val="22"/>
          <w:szCs w:val="22"/>
        </w:rPr>
        <w:lastRenderedPageBreak/>
        <w:t xml:space="preserve">APPENDIX 4: Blooms Taxonomy, </w:t>
      </w:r>
      <w:proofErr w:type="spellStart"/>
      <w:r w:rsidRPr="003608F2">
        <w:rPr>
          <w:rFonts w:asciiTheme="minorBidi" w:hAnsiTheme="minorBidi" w:cstheme="minorBidi"/>
          <w:color w:val="2D3748"/>
          <w:sz w:val="22"/>
          <w:szCs w:val="22"/>
          <w:shd w:val="clear" w:color="auto" w:fill="FFFFFF"/>
        </w:rPr>
        <w:t>ByNick</w:t>
      </w:r>
      <w:proofErr w:type="spellEnd"/>
      <w:r w:rsidRPr="003608F2">
        <w:rPr>
          <w:rFonts w:asciiTheme="minorBidi" w:hAnsiTheme="minorBidi" w:cstheme="minorBidi"/>
          <w:color w:val="2D3748"/>
          <w:sz w:val="22"/>
          <w:szCs w:val="22"/>
          <w:shd w:val="clear" w:color="auto" w:fill="FFFFFF"/>
        </w:rPr>
        <w:t xml:space="preserve"> </w:t>
      </w:r>
      <w:proofErr w:type="spellStart"/>
      <w:r w:rsidRPr="003608F2">
        <w:rPr>
          <w:rFonts w:asciiTheme="minorBidi" w:hAnsiTheme="minorBidi" w:cstheme="minorBidi"/>
          <w:color w:val="2D3748"/>
          <w:sz w:val="22"/>
          <w:szCs w:val="22"/>
          <w:shd w:val="clear" w:color="auto" w:fill="FFFFFF"/>
        </w:rPr>
        <w:t>GranthamLast</w:t>
      </w:r>
      <w:proofErr w:type="spellEnd"/>
      <w:r w:rsidRPr="003608F2">
        <w:rPr>
          <w:rFonts w:asciiTheme="minorBidi" w:hAnsiTheme="minorBidi" w:cstheme="minorBidi"/>
          <w:color w:val="2D3748"/>
          <w:sz w:val="22"/>
          <w:szCs w:val="22"/>
          <w:shd w:val="clear" w:color="auto" w:fill="FFFFFF"/>
        </w:rPr>
        <w:t xml:space="preserve"> </w:t>
      </w:r>
      <w:proofErr w:type="spellStart"/>
      <w:proofErr w:type="gramStart"/>
      <w:r w:rsidRPr="003608F2">
        <w:rPr>
          <w:rFonts w:asciiTheme="minorBidi" w:hAnsiTheme="minorBidi" w:cstheme="minorBidi"/>
          <w:color w:val="2D3748"/>
          <w:sz w:val="22"/>
          <w:szCs w:val="22"/>
          <w:shd w:val="clear" w:color="auto" w:fill="FFFFFF"/>
        </w:rPr>
        <w:t>Updated:August</w:t>
      </w:r>
      <w:proofErr w:type="spellEnd"/>
      <w:proofErr w:type="gramEnd"/>
      <w:r w:rsidRPr="003608F2">
        <w:rPr>
          <w:rFonts w:asciiTheme="minorBidi" w:hAnsiTheme="minorBidi" w:cstheme="minorBidi"/>
          <w:color w:val="2D3748"/>
          <w:sz w:val="22"/>
          <w:szCs w:val="22"/>
          <w:shd w:val="clear" w:color="auto" w:fill="FFFFFF"/>
        </w:rPr>
        <w:t xml:space="preserve"> 17, 2021.</w:t>
      </w:r>
    </w:p>
    <w:p w14:paraId="7F3F22F1" w14:textId="300AA395" w:rsidR="00582C24" w:rsidRPr="003608F2" w:rsidRDefault="004D67EE" w:rsidP="003608F2">
      <w:pPr>
        <w:spacing w:line="360" w:lineRule="auto"/>
        <w:jc w:val="both"/>
        <w:rPr>
          <w:rFonts w:asciiTheme="minorBidi" w:hAnsiTheme="minorBidi" w:cstheme="minorBidi"/>
          <w:sz w:val="22"/>
          <w:szCs w:val="22"/>
        </w:rPr>
      </w:pPr>
      <w:hyperlink r:id="rId39" w:history="1">
        <w:r w:rsidR="00582C24" w:rsidRPr="003608F2">
          <w:rPr>
            <w:rStyle w:val="Hyperlink"/>
            <w:rFonts w:asciiTheme="minorBidi" w:hAnsiTheme="minorBidi" w:cstheme="minorBidi"/>
            <w:sz w:val="22"/>
            <w:szCs w:val="22"/>
            <w:u w:val="none"/>
          </w:rPr>
          <w:t>https://www.fractuslearning.com/blooms-taxonomy-verbs-free-chart/</w:t>
        </w:r>
      </w:hyperlink>
    </w:p>
    <w:p w14:paraId="27DCF768" w14:textId="630C0FDE" w:rsidR="00582C24" w:rsidRPr="003608F2" w:rsidRDefault="00582C24" w:rsidP="003608F2">
      <w:pPr>
        <w:spacing w:line="360" w:lineRule="auto"/>
        <w:jc w:val="both"/>
        <w:rPr>
          <w:rFonts w:asciiTheme="minorBidi" w:hAnsiTheme="minorBidi" w:cstheme="minorBidi"/>
          <w:sz w:val="22"/>
          <w:szCs w:val="22"/>
        </w:rPr>
      </w:pPr>
    </w:p>
    <w:p w14:paraId="60C9B59A" w14:textId="73EB2894" w:rsidR="00582C24" w:rsidRDefault="00582C24" w:rsidP="00582C24">
      <w:pPr>
        <w:rPr>
          <w:b/>
          <w:bCs/>
          <w:noProof/>
          <w:u w:val="single"/>
        </w:rPr>
      </w:pPr>
      <w:r>
        <w:rPr>
          <w:b/>
          <w:bCs/>
          <w:noProof/>
          <w:u w:val="single"/>
        </w:rPr>
        <w:drawing>
          <wp:inline distT="0" distB="0" distL="0" distR="0" wp14:anchorId="42577051" wp14:editId="54BA97E6">
            <wp:extent cx="5731510" cy="342201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1F80AB8E" w14:textId="26422EBE" w:rsidR="00EF7AEA" w:rsidRPr="00EF7AEA" w:rsidRDefault="00EF7AEA" w:rsidP="00EF7AEA"/>
    <w:p w14:paraId="540805CA" w14:textId="52D2FD42" w:rsidR="00EF7AEA" w:rsidRPr="00EF7AEA" w:rsidRDefault="00EF7AEA" w:rsidP="00EF7AEA"/>
    <w:p w14:paraId="034AB5E1" w14:textId="6430379A" w:rsidR="00EF7AEA" w:rsidRPr="00EF7AEA" w:rsidRDefault="00EF7AEA" w:rsidP="00EF7AEA"/>
    <w:p w14:paraId="28D1F800" w14:textId="1A23D572" w:rsidR="00EF7AEA" w:rsidRPr="00EF7AEA" w:rsidRDefault="00EF7AEA" w:rsidP="00EF7AEA"/>
    <w:p w14:paraId="6BC027CA" w14:textId="45C3651F" w:rsidR="00EF7AEA" w:rsidRPr="00EF7AEA" w:rsidRDefault="00EF7AEA" w:rsidP="00EF7AEA"/>
    <w:p w14:paraId="740B3019" w14:textId="6C41271D" w:rsidR="00EF7AEA" w:rsidRPr="00EF7AEA" w:rsidRDefault="00EF7AEA" w:rsidP="00EF7AEA"/>
    <w:p w14:paraId="1A868371" w14:textId="356D3BED" w:rsidR="00EF7AEA" w:rsidRPr="00EF7AEA" w:rsidRDefault="00EF7AEA" w:rsidP="00EF7AEA"/>
    <w:p w14:paraId="3AA0BD94" w14:textId="43959F5F" w:rsidR="00EF7AEA" w:rsidRPr="00EF7AEA" w:rsidRDefault="00EF7AEA" w:rsidP="00EF7AEA"/>
    <w:p w14:paraId="5E0FD9B9" w14:textId="212082B9" w:rsidR="00EF7AEA" w:rsidRPr="00EF7AEA" w:rsidRDefault="00EF7AEA" w:rsidP="00EF7AEA"/>
    <w:p w14:paraId="7743B7FD" w14:textId="7BF65B5E" w:rsidR="00EF7AEA" w:rsidRPr="00EF7AEA" w:rsidRDefault="00EF7AEA" w:rsidP="00EF7AEA"/>
    <w:p w14:paraId="351C2C18" w14:textId="14D473CE" w:rsidR="00EF7AEA" w:rsidRPr="00EF7AEA" w:rsidRDefault="00EF7AEA" w:rsidP="00EF7AEA"/>
    <w:p w14:paraId="356B6C92" w14:textId="7530E27F" w:rsidR="00EF7AEA" w:rsidRPr="00EF7AEA" w:rsidRDefault="00EF7AEA" w:rsidP="00EF7AEA"/>
    <w:p w14:paraId="6F6E0A96" w14:textId="67655EA8" w:rsidR="00EF7AEA" w:rsidRDefault="00EF7AEA" w:rsidP="00EF7AEA">
      <w:pPr>
        <w:tabs>
          <w:tab w:val="left" w:pos="1192"/>
        </w:tabs>
      </w:pPr>
      <w:r>
        <w:tab/>
      </w:r>
    </w:p>
    <w:p w14:paraId="36ED42C0" w14:textId="472692EC" w:rsidR="00EF7AEA" w:rsidRDefault="00EF7AEA" w:rsidP="00EF7AEA">
      <w:pPr>
        <w:tabs>
          <w:tab w:val="left" w:pos="1192"/>
        </w:tabs>
      </w:pPr>
    </w:p>
    <w:p w14:paraId="2DDF330A" w14:textId="66B5CF29" w:rsidR="00EF7AEA" w:rsidRDefault="00EF7AEA" w:rsidP="00EF7AEA">
      <w:pPr>
        <w:tabs>
          <w:tab w:val="left" w:pos="1192"/>
        </w:tabs>
      </w:pPr>
    </w:p>
    <w:p w14:paraId="67D95180" w14:textId="17189423" w:rsidR="00EF7AEA" w:rsidRDefault="00EF7AEA" w:rsidP="00EF7AEA">
      <w:pPr>
        <w:tabs>
          <w:tab w:val="left" w:pos="1192"/>
        </w:tabs>
      </w:pPr>
    </w:p>
    <w:p w14:paraId="24F7C720" w14:textId="509EEA3F" w:rsidR="00EF7AEA" w:rsidRDefault="00EF7AEA" w:rsidP="00EF7AEA">
      <w:pPr>
        <w:tabs>
          <w:tab w:val="left" w:pos="1192"/>
        </w:tabs>
      </w:pPr>
    </w:p>
    <w:p w14:paraId="7B8D41A2" w14:textId="751BE061" w:rsidR="00EF7AEA" w:rsidRDefault="00EF7AEA" w:rsidP="00EF7AEA">
      <w:pPr>
        <w:tabs>
          <w:tab w:val="left" w:pos="1192"/>
        </w:tabs>
      </w:pPr>
    </w:p>
    <w:p w14:paraId="497BE53F" w14:textId="31166D0B" w:rsidR="00EF7AEA" w:rsidRDefault="00EF7AEA" w:rsidP="00EF7AEA">
      <w:pPr>
        <w:tabs>
          <w:tab w:val="left" w:pos="1192"/>
        </w:tabs>
      </w:pPr>
    </w:p>
    <w:p w14:paraId="4461F997" w14:textId="7DB0F157" w:rsidR="00EF7AEA" w:rsidRDefault="00EF7AEA" w:rsidP="00EF7AEA">
      <w:pPr>
        <w:tabs>
          <w:tab w:val="left" w:pos="1192"/>
        </w:tabs>
      </w:pPr>
    </w:p>
    <w:p w14:paraId="08278E7F" w14:textId="70924339" w:rsidR="00EF7AEA" w:rsidRDefault="00EF7AEA" w:rsidP="00EF7AEA">
      <w:pPr>
        <w:tabs>
          <w:tab w:val="left" w:pos="1192"/>
        </w:tabs>
      </w:pPr>
    </w:p>
    <w:p w14:paraId="3629DE8A" w14:textId="7F4B1F48" w:rsidR="00EF7AEA" w:rsidRDefault="00EF7AEA" w:rsidP="00EF7AEA">
      <w:pPr>
        <w:tabs>
          <w:tab w:val="left" w:pos="1192"/>
        </w:tabs>
      </w:pPr>
    </w:p>
    <w:p w14:paraId="7FFC1479" w14:textId="04AA67F6" w:rsidR="00EF7AEA" w:rsidRDefault="00EF7AEA" w:rsidP="00EF7AEA">
      <w:pPr>
        <w:tabs>
          <w:tab w:val="left" w:pos="1192"/>
        </w:tabs>
      </w:pPr>
    </w:p>
    <w:p w14:paraId="1863018A" w14:textId="293ED550" w:rsidR="00EF7AEA" w:rsidRDefault="00EF7AEA" w:rsidP="00EF7AEA">
      <w:pPr>
        <w:tabs>
          <w:tab w:val="left" w:pos="1192"/>
        </w:tabs>
      </w:pPr>
    </w:p>
    <w:p w14:paraId="6A8A3128" w14:textId="528CB63A" w:rsidR="00EF7AEA" w:rsidRDefault="00EF7AEA" w:rsidP="00EF7AEA">
      <w:pPr>
        <w:tabs>
          <w:tab w:val="left" w:pos="1192"/>
        </w:tabs>
      </w:pPr>
    </w:p>
    <w:p w14:paraId="7B37C215" w14:textId="251D98DD" w:rsidR="00EF7AEA" w:rsidRDefault="00EF7AEA" w:rsidP="00EF7AEA">
      <w:pPr>
        <w:tabs>
          <w:tab w:val="left" w:pos="1192"/>
        </w:tabs>
      </w:pPr>
    </w:p>
    <w:p w14:paraId="02643201" w14:textId="69F2C141" w:rsidR="006D5026" w:rsidRPr="002557E4" w:rsidRDefault="00EF7AEA" w:rsidP="006D5026">
      <w:pPr>
        <w:rPr>
          <w:rFonts w:asciiTheme="minorBidi" w:hAnsiTheme="minorBidi" w:cstheme="minorBidi"/>
          <w:b/>
          <w:bCs/>
          <w:sz w:val="22"/>
          <w:szCs w:val="22"/>
        </w:rPr>
      </w:pPr>
      <w:r w:rsidRPr="002557E4">
        <w:rPr>
          <w:rFonts w:asciiTheme="minorBidi" w:hAnsiTheme="minorBidi" w:cstheme="minorBidi"/>
          <w:sz w:val="22"/>
          <w:szCs w:val="22"/>
        </w:rPr>
        <w:lastRenderedPageBreak/>
        <w:t>APPENDIX 5:</w:t>
      </w:r>
      <w:r w:rsidR="006D5026" w:rsidRPr="002557E4">
        <w:rPr>
          <w:rFonts w:asciiTheme="minorBidi" w:hAnsiTheme="minorBidi" w:cstheme="minorBidi"/>
          <w:sz w:val="22"/>
          <w:szCs w:val="22"/>
        </w:rPr>
        <w:t xml:space="preserve"> </w:t>
      </w:r>
      <w:r w:rsidR="006D5026" w:rsidRPr="002557E4">
        <w:rPr>
          <w:rFonts w:asciiTheme="minorBidi" w:hAnsiTheme="minorBidi" w:cstheme="minorBidi"/>
          <w:sz w:val="22"/>
          <w:szCs w:val="22"/>
        </w:rPr>
        <w:t>Record 1</w:t>
      </w:r>
    </w:p>
    <w:p w14:paraId="4AF640E5" w14:textId="7A98B803" w:rsidR="006D5026" w:rsidRPr="002557E4" w:rsidRDefault="006D5026" w:rsidP="006D5026">
      <w:pPr>
        <w:rPr>
          <w:rFonts w:asciiTheme="minorBidi" w:hAnsiTheme="minorBidi" w:cstheme="minorBidi"/>
          <w:b/>
          <w:bCs/>
          <w:sz w:val="22"/>
          <w:szCs w:val="22"/>
        </w:rPr>
      </w:pPr>
    </w:p>
    <w:tbl>
      <w:tblPr>
        <w:tblStyle w:val="TableGrid"/>
        <w:tblW w:w="0" w:type="auto"/>
        <w:tblLook w:val="04A0" w:firstRow="1" w:lastRow="0" w:firstColumn="1" w:lastColumn="0" w:noHBand="0" w:noVBand="1"/>
      </w:tblPr>
      <w:tblGrid>
        <w:gridCol w:w="8926"/>
      </w:tblGrid>
      <w:tr w:rsidR="006D5026" w:rsidRPr="002557E4" w14:paraId="25FA36EC" w14:textId="77777777" w:rsidTr="00CB48C9">
        <w:tc>
          <w:tcPr>
            <w:tcW w:w="8926" w:type="dxa"/>
          </w:tcPr>
          <w:p w14:paraId="642473CC" w14:textId="77777777" w:rsidR="006D5026" w:rsidRPr="002557E4" w:rsidRDefault="006D5026" w:rsidP="00CB48C9">
            <w:pPr>
              <w:tabs>
                <w:tab w:val="left" w:pos="3004"/>
              </w:tabs>
              <w:rPr>
                <w:rFonts w:asciiTheme="minorBidi" w:hAnsiTheme="minorBidi" w:cstheme="minorBidi"/>
                <w:b/>
                <w:bCs/>
              </w:rPr>
            </w:pPr>
            <w:r w:rsidRPr="002557E4">
              <w:rPr>
                <w:rFonts w:asciiTheme="minorBidi" w:hAnsiTheme="minorBidi" w:cstheme="minorBidi"/>
                <w:b/>
                <w:bCs/>
              </w:rPr>
              <w:t xml:space="preserve">Date and time, year group: </w:t>
            </w:r>
          </w:p>
          <w:p w14:paraId="657B3FE9" w14:textId="77777777" w:rsidR="006D5026" w:rsidRPr="002557E4" w:rsidRDefault="006D5026" w:rsidP="00CB48C9">
            <w:pPr>
              <w:tabs>
                <w:tab w:val="left" w:pos="3004"/>
              </w:tabs>
              <w:rPr>
                <w:rFonts w:asciiTheme="minorBidi" w:hAnsiTheme="minorBidi" w:cstheme="minorBidi"/>
                <w:color w:val="0070C0"/>
              </w:rPr>
            </w:pPr>
          </w:p>
          <w:p w14:paraId="444FAF93" w14:textId="77777777" w:rsidR="006D5026" w:rsidRPr="002557E4" w:rsidRDefault="006D5026" w:rsidP="006D5026">
            <w:pPr>
              <w:pStyle w:val="ListParagraph"/>
              <w:widowControl w:val="0"/>
              <w:numPr>
                <w:ilvl w:val="0"/>
                <w:numId w:val="26"/>
              </w:numPr>
              <w:autoSpaceDE w:val="0"/>
              <w:autoSpaceDN w:val="0"/>
              <w:adjustRightInd w:val="0"/>
              <w:rPr>
                <w:rFonts w:asciiTheme="minorBidi" w:hAnsiTheme="minorBidi"/>
              </w:rPr>
            </w:pPr>
            <w:r w:rsidRPr="002557E4">
              <w:rPr>
                <w:rFonts w:asciiTheme="minorBidi" w:hAnsiTheme="minorBidi"/>
              </w:rPr>
              <w:t xml:space="preserve">Wednesday </w:t>
            </w:r>
          </w:p>
          <w:p w14:paraId="400F83C0" w14:textId="77777777" w:rsidR="006D5026" w:rsidRPr="002557E4" w:rsidRDefault="006D5026" w:rsidP="006D5026">
            <w:pPr>
              <w:pStyle w:val="ListParagraph"/>
              <w:widowControl w:val="0"/>
              <w:numPr>
                <w:ilvl w:val="0"/>
                <w:numId w:val="26"/>
              </w:numPr>
              <w:autoSpaceDE w:val="0"/>
              <w:autoSpaceDN w:val="0"/>
              <w:adjustRightInd w:val="0"/>
              <w:rPr>
                <w:rFonts w:asciiTheme="minorBidi" w:hAnsiTheme="minorBidi"/>
              </w:rPr>
            </w:pPr>
            <w:r w:rsidRPr="002557E4">
              <w:rPr>
                <w:rFonts w:asciiTheme="minorBidi" w:hAnsiTheme="minorBidi"/>
              </w:rPr>
              <w:t>22/9/21</w:t>
            </w:r>
          </w:p>
          <w:p w14:paraId="2E3E456D" w14:textId="77777777" w:rsidR="006D5026" w:rsidRPr="002557E4" w:rsidRDefault="006D5026" w:rsidP="006D5026">
            <w:pPr>
              <w:pStyle w:val="ListParagraph"/>
              <w:widowControl w:val="0"/>
              <w:numPr>
                <w:ilvl w:val="0"/>
                <w:numId w:val="26"/>
              </w:numPr>
              <w:autoSpaceDE w:val="0"/>
              <w:autoSpaceDN w:val="0"/>
              <w:adjustRightInd w:val="0"/>
              <w:rPr>
                <w:rFonts w:asciiTheme="minorBidi" w:hAnsiTheme="minorBidi"/>
              </w:rPr>
            </w:pPr>
            <w:r w:rsidRPr="002557E4">
              <w:rPr>
                <w:rFonts w:asciiTheme="minorBidi" w:hAnsiTheme="minorBidi"/>
              </w:rPr>
              <w:t>12.25pm (4th lesson)</w:t>
            </w:r>
          </w:p>
        </w:tc>
      </w:tr>
      <w:tr w:rsidR="006D5026" w:rsidRPr="002557E4" w14:paraId="5E46A1E8" w14:textId="77777777" w:rsidTr="00CB48C9">
        <w:tc>
          <w:tcPr>
            <w:tcW w:w="8926" w:type="dxa"/>
          </w:tcPr>
          <w:p w14:paraId="0B19CACA" w14:textId="77777777" w:rsidR="006D5026" w:rsidRPr="002557E4" w:rsidRDefault="006D5026" w:rsidP="00CB48C9">
            <w:pPr>
              <w:rPr>
                <w:rFonts w:asciiTheme="minorBidi" w:hAnsiTheme="minorBidi" w:cstheme="minorBidi"/>
              </w:rPr>
            </w:pPr>
            <w:r w:rsidRPr="002557E4">
              <w:rPr>
                <w:rFonts w:asciiTheme="minorBidi" w:hAnsiTheme="minorBidi" w:cstheme="minorBidi"/>
                <w:b/>
                <w:bCs/>
              </w:rPr>
              <w:t>Where and When:</w:t>
            </w:r>
            <w:r w:rsidRPr="002557E4">
              <w:rPr>
                <w:rFonts w:asciiTheme="minorBidi" w:hAnsiTheme="minorBidi" w:cstheme="minorBidi"/>
              </w:rPr>
              <w:t xml:space="preserve"> Context of the observation – subject/AOLE, general classroom context:</w:t>
            </w:r>
          </w:p>
          <w:p w14:paraId="77854CB2" w14:textId="77777777" w:rsidR="006D5026" w:rsidRPr="002557E4" w:rsidRDefault="006D5026" w:rsidP="00CB48C9">
            <w:pPr>
              <w:rPr>
                <w:rFonts w:asciiTheme="minorBidi" w:hAnsiTheme="minorBidi" w:cstheme="minorBidi"/>
              </w:rPr>
            </w:pPr>
          </w:p>
          <w:p w14:paraId="4FDC3409"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r w:rsidRPr="002557E4">
              <w:rPr>
                <w:rFonts w:asciiTheme="minorBidi" w:hAnsiTheme="minorBidi"/>
              </w:rPr>
              <w:t>English medium school.</w:t>
            </w:r>
          </w:p>
          <w:p w14:paraId="4DC52259"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r w:rsidRPr="002557E4">
              <w:rPr>
                <w:rFonts w:asciiTheme="minorBidi" w:hAnsiTheme="minorBidi"/>
              </w:rPr>
              <w:t xml:space="preserve">French lesson. </w:t>
            </w:r>
          </w:p>
          <w:p w14:paraId="1EC38B72"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r w:rsidRPr="002557E4">
              <w:rPr>
                <w:rFonts w:asciiTheme="minorBidi" w:hAnsiTheme="minorBidi"/>
              </w:rPr>
              <w:t>4th lesson of the day (just before lunch).</w:t>
            </w:r>
          </w:p>
          <w:p w14:paraId="4EC96975"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r w:rsidRPr="002557E4">
              <w:rPr>
                <w:rFonts w:asciiTheme="minorBidi" w:hAnsiTheme="minorBidi"/>
              </w:rPr>
              <w:t>Mixed ability pupils.</w:t>
            </w:r>
          </w:p>
          <w:p w14:paraId="1FDF8D90"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r w:rsidRPr="002557E4">
              <w:rPr>
                <w:rFonts w:asciiTheme="minorBidi" w:hAnsiTheme="minorBidi"/>
              </w:rPr>
              <w:t xml:space="preserve">Year 8 - 20+ </w:t>
            </w:r>
            <w:proofErr w:type="gramStart"/>
            <w:r w:rsidRPr="002557E4">
              <w:rPr>
                <w:rFonts w:asciiTheme="minorBidi" w:hAnsiTheme="minorBidi"/>
              </w:rPr>
              <w:t>students..</w:t>
            </w:r>
            <w:proofErr w:type="gramEnd"/>
          </w:p>
        </w:tc>
      </w:tr>
      <w:tr w:rsidR="006D5026" w:rsidRPr="002557E4" w14:paraId="5CF7EF60" w14:textId="77777777" w:rsidTr="00CB48C9">
        <w:tc>
          <w:tcPr>
            <w:tcW w:w="8926" w:type="dxa"/>
          </w:tcPr>
          <w:p w14:paraId="56BE1DE4" w14:textId="77777777" w:rsidR="006D5026" w:rsidRPr="002557E4" w:rsidRDefault="006D5026" w:rsidP="00CB48C9">
            <w:pPr>
              <w:rPr>
                <w:rFonts w:asciiTheme="minorBidi" w:hAnsiTheme="minorBidi" w:cstheme="minorBidi"/>
                <w:lang w:val="en-US"/>
              </w:rPr>
            </w:pPr>
            <w:r w:rsidRPr="002557E4">
              <w:rPr>
                <w:rFonts w:asciiTheme="minorBidi" w:hAnsiTheme="minorBidi" w:cstheme="minorBidi"/>
                <w:b/>
                <w:bCs/>
                <w:lang w:val="en-US"/>
              </w:rPr>
              <w:t xml:space="preserve">What happened: </w:t>
            </w:r>
            <w:r w:rsidRPr="002557E4">
              <w:rPr>
                <w:rFonts w:asciiTheme="minorBidi" w:hAnsiTheme="minorBidi" w:cstheme="minorBidi"/>
                <w:lang w:val="en-US"/>
              </w:rPr>
              <w:t>a detailed description of the critical incident (the more detail the better to refer to in your later work):</w:t>
            </w:r>
          </w:p>
          <w:p w14:paraId="568DA126" w14:textId="77777777" w:rsidR="006D5026" w:rsidRPr="002557E4" w:rsidRDefault="006D5026" w:rsidP="00CB48C9">
            <w:pPr>
              <w:rPr>
                <w:rFonts w:asciiTheme="minorBidi" w:hAnsiTheme="minorBidi" w:cstheme="minorBidi"/>
                <w:b/>
                <w:bCs/>
              </w:rPr>
            </w:pPr>
          </w:p>
          <w:p w14:paraId="126C092C"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bCs/>
                <w:lang w:val="en-US"/>
              </w:rPr>
            </w:pPr>
            <w:r w:rsidRPr="002557E4">
              <w:rPr>
                <w:rFonts w:asciiTheme="minorBidi" w:hAnsiTheme="minorBidi"/>
                <w:bCs/>
                <w:lang w:val="en-US"/>
              </w:rPr>
              <w:t>One pupil (pupil A) had a teaching assistant with them – later discovered that pupil A has ALN.</w:t>
            </w:r>
          </w:p>
          <w:p w14:paraId="55A892B5"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bCs/>
                <w:lang w:val="en-US"/>
              </w:rPr>
            </w:pPr>
            <w:r w:rsidRPr="002557E4">
              <w:rPr>
                <w:rFonts w:asciiTheme="minorBidi" w:hAnsiTheme="minorBidi"/>
                <w:bCs/>
                <w:lang w:val="en-US"/>
              </w:rPr>
              <w:t xml:space="preserve">Teacher asked pupil A if they wanted to work within a team or on their own – they chose to work alone. </w:t>
            </w:r>
          </w:p>
          <w:p w14:paraId="3F110CA9"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bCs/>
                <w:lang w:val="en-US"/>
              </w:rPr>
            </w:pPr>
            <w:r w:rsidRPr="002557E4">
              <w:rPr>
                <w:rFonts w:asciiTheme="minorBidi" w:hAnsiTheme="minorBidi"/>
                <w:bCs/>
                <w:lang w:val="en-US"/>
              </w:rPr>
              <w:t>Pupil A participates in the lesson in their own time.</w:t>
            </w:r>
          </w:p>
          <w:p w14:paraId="0C1F803F"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bCs/>
                <w:lang w:val="en-US"/>
              </w:rPr>
            </w:pPr>
            <w:r w:rsidRPr="002557E4">
              <w:rPr>
                <w:rFonts w:asciiTheme="minorBidi" w:hAnsiTheme="minorBidi"/>
                <w:bCs/>
                <w:lang w:val="en-US"/>
              </w:rPr>
              <w:t>Pupil A wanted validation/reassurance on a regular basis.</w:t>
            </w:r>
          </w:p>
          <w:p w14:paraId="2F87A3FD"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bCs/>
                <w:lang w:val="en-US"/>
              </w:rPr>
            </w:pPr>
            <w:r w:rsidRPr="002557E4">
              <w:rPr>
                <w:rFonts w:asciiTheme="minorBidi" w:hAnsiTheme="minorBidi"/>
                <w:bCs/>
                <w:lang w:val="en-US"/>
              </w:rPr>
              <w:t>Asking the teacher to check their work, interrupting the teacher explaining the next activity.</w:t>
            </w:r>
          </w:p>
          <w:p w14:paraId="01AAF61C"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bCs/>
                <w:lang w:val="en-US"/>
              </w:rPr>
            </w:pPr>
            <w:r w:rsidRPr="002557E4">
              <w:rPr>
                <w:rFonts w:asciiTheme="minorBidi" w:hAnsiTheme="minorBidi"/>
                <w:bCs/>
                <w:lang w:val="en-US"/>
              </w:rPr>
              <w:t xml:space="preserve">The teacher reassured them that they would check their work once they had explained to the rest of the class what the next activity was. </w:t>
            </w:r>
          </w:p>
          <w:p w14:paraId="16B03171"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bCs/>
                <w:lang w:val="en-US"/>
              </w:rPr>
            </w:pPr>
            <w:r w:rsidRPr="002557E4">
              <w:rPr>
                <w:rFonts w:asciiTheme="minorBidi" w:hAnsiTheme="minorBidi"/>
                <w:bCs/>
                <w:lang w:val="en-US"/>
              </w:rPr>
              <w:t>Teacher did not always get the opportunity to respond to Pupil A.</w:t>
            </w:r>
          </w:p>
          <w:p w14:paraId="00658869"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bCs/>
                <w:lang w:val="en-US"/>
              </w:rPr>
            </w:pPr>
            <w:r w:rsidRPr="002557E4">
              <w:rPr>
                <w:rFonts w:asciiTheme="minorBidi" w:hAnsiTheme="minorBidi"/>
                <w:bCs/>
                <w:lang w:val="en-US"/>
              </w:rPr>
              <w:t>During the video (last activity), pupil A was correcting their work from the previous activity that the teacher had just marked for them/showed pupil A the changes that they needed to make.</w:t>
            </w:r>
          </w:p>
          <w:p w14:paraId="522ECBC8"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bCs/>
                <w:lang w:val="en-US"/>
              </w:rPr>
            </w:pPr>
            <w:r w:rsidRPr="002557E4">
              <w:rPr>
                <w:rFonts w:asciiTheme="minorBidi" w:hAnsiTheme="minorBidi"/>
                <w:bCs/>
                <w:lang w:val="en-US"/>
              </w:rPr>
              <w:t xml:space="preserve">Therefore, pupil A made little if any notes on the video task that the rest of the class was watching. </w:t>
            </w:r>
          </w:p>
          <w:p w14:paraId="684C94DE" w14:textId="77777777" w:rsidR="006D5026" w:rsidRPr="002557E4" w:rsidRDefault="006D5026" w:rsidP="00CB48C9">
            <w:pPr>
              <w:rPr>
                <w:rFonts w:asciiTheme="minorBidi" w:hAnsiTheme="minorBidi" w:cstheme="minorBidi"/>
              </w:rPr>
            </w:pPr>
          </w:p>
        </w:tc>
      </w:tr>
      <w:tr w:rsidR="006D5026" w:rsidRPr="002557E4" w14:paraId="713241DE" w14:textId="77777777" w:rsidTr="00CB48C9">
        <w:tc>
          <w:tcPr>
            <w:tcW w:w="8926" w:type="dxa"/>
          </w:tcPr>
          <w:p w14:paraId="2EA710D7" w14:textId="77777777" w:rsidR="006D5026" w:rsidRPr="002557E4" w:rsidRDefault="006D5026" w:rsidP="00CB48C9">
            <w:pPr>
              <w:rPr>
                <w:rFonts w:asciiTheme="minorBidi" w:hAnsiTheme="minorBidi" w:cstheme="minorBidi"/>
                <w:bCs/>
                <w:lang w:val="en-US"/>
              </w:rPr>
            </w:pPr>
            <w:r w:rsidRPr="002557E4">
              <w:rPr>
                <w:rFonts w:asciiTheme="minorBidi" w:hAnsiTheme="minorBidi" w:cstheme="minorBidi"/>
                <w:b/>
                <w:lang w:val="en-US"/>
              </w:rPr>
              <w:t xml:space="preserve">Areas of possible exploration: </w:t>
            </w:r>
            <w:r w:rsidRPr="002557E4">
              <w:rPr>
                <w:rFonts w:asciiTheme="minorBidi" w:hAnsiTheme="minorBidi" w:cstheme="minorBidi"/>
                <w:bCs/>
                <w:lang w:val="en-US"/>
              </w:rPr>
              <w:t>what you think could be “under the hood” in these incidents? What avenues of research could you consider?</w:t>
            </w:r>
          </w:p>
          <w:p w14:paraId="5A3DCF36" w14:textId="77777777" w:rsidR="006D5026" w:rsidRPr="002557E4" w:rsidRDefault="006D5026" w:rsidP="00CB48C9">
            <w:pPr>
              <w:rPr>
                <w:rFonts w:asciiTheme="minorBidi" w:hAnsiTheme="minorBidi" w:cstheme="minorBidi"/>
                <w:b/>
              </w:rPr>
            </w:pPr>
          </w:p>
          <w:p w14:paraId="104332EC" w14:textId="77777777" w:rsidR="006D5026" w:rsidRPr="002557E4" w:rsidRDefault="006D5026" w:rsidP="006D5026">
            <w:pPr>
              <w:pStyle w:val="ListParagraph"/>
              <w:widowControl w:val="0"/>
              <w:numPr>
                <w:ilvl w:val="0"/>
                <w:numId w:val="25"/>
              </w:numPr>
              <w:autoSpaceDE w:val="0"/>
              <w:autoSpaceDN w:val="0"/>
              <w:adjustRightInd w:val="0"/>
              <w:rPr>
                <w:rFonts w:asciiTheme="minorBidi" w:hAnsiTheme="minorBidi"/>
              </w:rPr>
            </w:pPr>
            <w:r w:rsidRPr="002557E4">
              <w:rPr>
                <w:rFonts w:asciiTheme="minorBidi" w:hAnsiTheme="minorBidi"/>
              </w:rPr>
              <w:t xml:space="preserve">ALN and key developments. </w:t>
            </w:r>
          </w:p>
          <w:p w14:paraId="7D053536" w14:textId="77777777" w:rsidR="006D5026" w:rsidRPr="002557E4" w:rsidRDefault="006D5026" w:rsidP="006D5026">
            <w:pPr>
              <w:pStyle w:val="ListParagraph"/>
              <w:widowControl w:val="0"/>
              <w:numPr>
                <w:ilvl w:val="0"/>
                <w:numId w:val="25"/>
              </w:numPr>
              <w:autoSpaceDE w:val="0"/>
              <w:autoSpaceDN w:val="0"/>
              <w:adjustRightInd w:val="0"/>
              <w:rPr>
                <w:rFonts w:asciiTheme="minorBidi" w:hAnsiTheme="minorBidi"/>
              </w:rPr>
            </w:pPr>
            <w:r w:rsidRPr="002557E4">
              <w:rPr>
                <w:rFonts w:asciiTheme="minorBidi" w:hAnsiTheme="minorBidi"/>
              </w:rPr>
              <w:t>How to develop confidence and socialisation skills for pupils with ALN.</w:t>
            </w:r>
          </w:p>
          <w:p w14:paraId="4BD762A2" w14:textId="77777777" w:rsidR="006D5026" w:rsidRPr="002557E4" w:rsidRDefault="006D5026" w:rsidP="006D5026">
            <w:pPr>
              <w:pStyle w:val="ListParagraph"/>
              <w:widowControl w:val="0"/>
              <w:numPr>
                <w:ilvl w:val="0"/>
                <w:numId w:val="25"/>
              </w:numPr>
              <w:autoSpaceDE w:val="0"/>
              <w:autoSpaceDN w:val="0"/>
              <w:adjustRightInd w:val="0"/>
              <w:rPr>
                <w:rFonts w:asciiTheme="minorBidi" w:hAnsiTheme="minorBidi"/>
              </w:rPr>
            </w:pPr>
            <w:r w:rsidRPr="002557E4">
              <w:rPr>
                <w:rFonts w:asciiTheme="minorBidi" w:hAnsiTheme="minorBidi"/>
              </w:rPr>
              <w:t xml:space="preserve">Exclusion / inclusion / diversity. </w:t>
            </w:r>
          </w:p>
          <w:p w14:paraId="20EFD12C" w14:textId="77777777" w:rsidR="006D5026" w:rsidRPr="002557E4" w:rsidRDefault="006D5026" w:rsidP="006D5026">
            <w:pPr>
              <w:pStyle w:val="ListParagraph"/>
              <w:widowControl w:val="0"/>
              <w:numPr>
                <w:ilvl w:val="0"/>
                <w:numId w:val="25"/>
              </w:numPr>
              <w:autoSpaceDE w:val="0"/>
              <w:autoSpaceDN w:val="0"/>
              <w:adjustRightInd w:val="0"/>
              <w:rPr>
                <w:rFonts w:asciiTheme="minorBidi" w:hAnsiTheme="minorBidi"/>
              </w:rPr>
            </w:pPr>
            <w:r w:rsidRPr="002557E4">
              <w:rPr>
                <w:rFonts w:asciiTheme="minorBidi" w:hAnsiTheme="minorBidi"/>
              </w:rPr>
              <w:t xml:space="preserve">Covid implications. </w:t>
            </w:r>
          </w:p>
          <w:p w14:paraId="2B38432D" w14:textId="7165BD80" w:rsidR="006D5026" w:rsidRPr="002557E4" w:rsidRDefault="006D5026" w:rsidP="006D5026">
            <w:pPr>
              <w:pStyle w:val="ListParagraph"/>
              <w:widowControl w:val="0"/>
              <w:numPr>
                <w:ilvl w:val="0"/>
                <w:numId w:val="25"/>
              </w:numPr>
              <w:autoSpaceDE w:val="0"/>
              <w:autoSpaceDN w:val="0"/>
              <w:adjustRightInd w:val="0"/>
              <w:rPr>
                <w:rFonts w:asciiTheme="minorBidi" w:hAnsiTheme="minorBidi"/>
              </w:rPr>
            </w:pPr>
            <w:r w:rsidRPr="002557E4">
              <w:rPr>
                <w:rFonts w:asciiTheme="minorBidi" w:hAnsiTheme="minorBidi"/>
              </w:rPr>
              <w:t xml:space="preserve">Equity and equality. </w:t>
            </w:r>
            <w:r w:rsidRPr="002557E4">
              <w:rPr>
                <w:rFonts w:asciiTheme="minorBidi" w:hAnsiTheme="minorBidi"/>
              </w:rPr>
              <w:br/>
              <w:t xml:space="preserve">- further research on the above point led me to discover that </w:t>
            </w:r>
            <w:r w:rsidRPr="002557E4">
              <w:rPr>
                <w:rFonts w:asciiTheme="minorBidi" w:hAnsiTheme="minorBidi"/>
              </w:rPr>
              <w:t>asking pupil</w:t>
            </w:r>
            <w:r w:rsidRPr="002557E4">
              <w:rPr>
                <w:rFonts w:asciiTheme="minorBidi" w:hAnsiTheme="minorBidi"/>
              </w:rPr>
              <w:t xml:space="preserve"> A if they want to work alone or within a team was </w:t>
            </w:r>
            <w:r w:rsidRPr="002557E4">
              <w:rPr>
                <w:rFonts w:asciiTheme="minorBidi" w:hAnsiTheme="minorBidi"/>
              </w:rPr>
              <w:t>necessary</w:t>
            </w:r>
            <w:r w:rsidRPr="002557E4">
              <w:rPr>
                <w:rFonts w:asciiTheme="minorBidi" w:hAnsiTheme="minorBidi"/>
              </w:rPr>
              <w:t xml:space="preserve"> for Pupil A – if pupil A is put in a position that they are not yet </w:t>
            </w:r>
            <w:r w:rsidRPr="002557E4">
              <w:rPr>
                <w:rFonts w:asciiTheme="minorBidi" w:hAnsiTheme="minorBidi"/>
              </w:rPr>
              <w:t>comfortable</w:t>
            </w:r>
            <w:r w:rsidRPr="002557E4">
              <w:rPr>
                <w:rFonts w:asciiTheme="minorBidi" w:hAnsiTheme="minorBidi"/>
              </w:rPr>
              <w:t xml:space="preserve"> with, it can cause </w:t>
            </w:r>
            <w:r w:rsidRPr="002557E4">
              <w:rPr>
                <w:rFonts w:asciiTheme="minorBidi" w:hAnsiTheme="minorBidi"/>
              </w:rPr>
              <w:t>disruption</w:t>
            </w:r>
            <w:r w:rsidRPr="002557E4">
              <w:rPr>
                <w:rFonts w:asciiTheme="minorBidi" w:hAnsiTheme="minorBidi"/>
              </w:rPr>
              <w:t xml:space="preserve"> (they will either fight or fly). </w:t>
            </w:r>
          </w:p>
          <w:p w14:paraId="2875E60C" w14:textId="0A0BC4E5" w:rsidR="006D5026" w:rsidRPr="002557E4" w:rsidRDefault="006D5026" w:rsidP="006D5026">
            <w:pPr>
              <w:pStyle w:val="ListParagraph"/>
              <w:widowControl w:val="0"/>
              <w:numPr>
                <w:ilvl w:val="0"/>
                <w:numId w:val="25"/>
              </w:numPr>
              <w:autoSpaceDE w:val="0"/>
              <w:autoSpaceDN w:val="0"/>
              <w:adjustRightInd w:val="0"/>
              <w:rPr>
                <w:rFonts w:asciiTheme="minorBidi" w:hAnsiTheme="minorBidi"/>
              </w:rPr>
            </w:pPr>
            <w:r w:rsidRPr="002557E4">
              <w:rPr>
                <w:rFonts w:asciiTheme="minorBidi" w:hAnsiTheme="minorBidi"/>
              </w:rPr>
              <w:t xml:space="preserve">Scaffolding as a </w:t>
            </w:r>
            <w:r w:rsidRPr="002557E4">
              <w:rPr>
                <w:rFonts w:asciiTheme="minorBidi" w:hAnsiTheme="minorBidi"/>
              </w:rPr>
              <w:t>pedagogical technique</w:t>
            </w:r>
            <w:r w:rsidRPr="002557E4">
              <w:rPr>
                <w:rFonts w:asciiTheme="minorBidi" w:hAnsiTheme="minorBidi"/>
              </w:rPr>
              <w:t xml:space="preserve">. </w:t>
            </w:r>
          </w:p>
          <w:p w14:paraId="4E0725E3" w14:textId="77777777" w:rsidR="006D5026" w:rsidRPr="002557E4" w:rsidRDefault="006D5026" w:rsidP="006D5026">
            <w:pPr>
              <w:pStyle w:val="ListParagraph"/>
              <w:widowControl w:val="0"/>
              <w:numPr>
                <w:ilvl w:val="0"/>
                <w:numId w:val="25"/>
              </w:numPr>
              <w:autoSpaceDE w:val="0"/>
              <w:autoSpaceDN w:val="0"/>
              <w:adjustRightInd w:val="0"/>
              <w:rPr>
                <w:rFonts w:asciiTheme="minorBidi" w:hAnsiTheme="minorBidi"/>
              </w:rPr>
            </w:pPr>
            <w:r w:rsidRPr="002557E4">
              <w:rPr>
                <w:rFonts w:asciiTheme="minorBidi" w:hAnsiTheme="minorBidi"/>
              </w:rPr>
              <w:t>Collaboration.</w:t>
            </w:r>
          </w:p>
          <w:p w14:paraId="158A2ECE" w14:textId="464A9048" w:rsidR="006D5026" w:rsidRPr="002557E4" w:rsidRDefault="006D5026" w:rsidP="006D5026">
            <w:pPr>
              <w:pStyle w:val="ListParagraph"/>
              <w:widowControl w:val="0"/>
              <w:numPr>
                <w:ilvl w:val="0"/>
                <w:numId w:val="25"/>
              </w:numPr>
              <w:autoSpaceDE w:val="0"/>
              <w:autoSpaceDN w:val="0"/>
              <w:adjustRightInd w:val="0"/>
              <w:rPr>
                <w:rFonts w:asciiTheme="minorBidi" w:hAnsiTheme="minorBidi"/>
              </w:rPr>
            </w:pPr>
            <w:r w:rsidRPr="002557E4">
              <w:rPr>
                <w:rFonts w:asciiTheme="minorBidi" w:hAnsiTheme="minorBidi"/>
              </w:rPr>
              <w:t xml:space="preserve">Pupil A responds well to praise – could </w:t>
            </w:r>
            <w:r w:rsidRPr="002557E4">
              <w:rPr>
                <w:rFonts w:asciiTheme="minorBidi" w:hAnsiTheme="minorBidi"/>
              </w:rPr>
              <w:t>investigate</w:t>
            </w:r>
            <w:r w:rsidRPr="002557E4">
              <w:rPr>
                <w:rFonts w:asciiTheme="minorBidi" w:hAnsiTheme="minorBidi"/>
              </w:rPr>
              <w:t xml:space="preserve"> positive reinforcement and </w:t>
            </w:r>
            <w:r w:rsidRPr="002557E4">
              <w:rPr>
                <w:rFonts w:asciiTheme="minorBidi" w:hAnsiTheme="minorBidi"/>
              </w:rPr>
              <w:t>techniques</w:t>
            </w:r>
            <w:r w:rsidRPr="002557E4">
              <w:rPr>
                <w:rFonts w:asciiTheme="minorBidi" w:hAnsiTheme="minorBidi"/>
              </w:rPr>
              <w:t xml:space="preserve"> that can be used to support pupils with ALN.</w:t>
            </w:r>
          </w:p>
        </w:tc>
      </w:tr>
      <w:tr w:rsidR="006D5026" w:rsidRPr="002557E4" w14:paraId="59C1CFCE" w14:textId="77777777" w:rsidTr="00CB48C9">
        <w:tc>
          <w:tcPr>
            <w:tcW w:w="8926" w:type="dxa"/>
          </w:tcPr>
          <w:p w14:paraId="3015D8DC" w14:textId="77777777" w:rsidR="006D5026" w:rsidRPr="002557E4" w:rsidRDefault="006D5026" w:rsidP="00CB48C9">
            <w:pPr>
              <w:rPr>
                <w:rFonts w:asciiTheme="minorBidi" w:hAnsiTheme="minorBidi" w:cstheme="minorBidi"/>
                <w:bCs/>
              </w:rPr>
            </w:pPr>
            <w:r w:rsidRPr="002557E4">
              <w:rPr>
                <w:rFonts w:asciiTheme="minorBidi" w:hAnsiTheme="minorBidi" w:cstheme="minorBidi"/>
                <w:b/>
                <w:lang w:val="en-US"/>
              </w:rPr>
              <w:t>Notes:</w:t>
            </w:r>
            <w:r w:rsidRPr="002557E4">
              <w:rPr>
                <w:rFonts w:asciiTheme="minorBidi" w:hAnsiTheme="minorBidi" w:cstheme="minorBidi"/>
                <w:bCs/>
                <w:lang w:val="en-US"/>
              </w:rPr>
              <w:t xml:space="preserve"> any details you can note (is it a busy environment, is it after lunch, are there lots of distractions, are directions made explicit - the more you can refer to the better here)</w:t>
            </w:r>
          </w:p>
          <w:p w14:paraId="512D4976"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lastRenderedPageBreak/>
              <w:t xml:space="preserve">Positive energetic teacher. </w:t>
            </w:r>
          </w:p>
          <w:p w14:paraId="51681007" w14:textId="2288874B"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Vocal pupils – pupils struggled to remain </w:t>
            </w:r>
            <w:r w:rsidRPr="002557E4">
              <w:rPr>
                <w:rFonts w:asciiTheme="minorBidi" w:hAnsiTheme="minorBidi"/>
                <w:bCs/>
              </w:rPr>
              <w:t>engaged</w:t>
            </w:r>
            <w:r w:rsidRPr="002557E4">
              <w:rPr>
                <w:rFonts w:asciiTheme="minorBidi" w:hAnsiTheme="minorBidi"/>
                <w:bCs/>
              </w:rPr>
              <w:t>.</w:t>
            </w:r>
          </w:p>
          <w:p w14:paraId="203BC66B"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Not their usual classroom.</w:t>
            </w:r>
          </w:p>
          <w:p w14:paraId="3037C399"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Not their usual teacher – had a variation of 2/3 teachers teaching them – no constant, pupils need stability?</w:t>
            </w:r>
          </w:p>
          <w:p w14:paraId="66579E6B"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Very little hands going up – teacher had to cold call pupils for the answer, however when a pupil did answer and the answer was correct, the teacher praised them.</w:t>
            </w:r>
          </w:p>
          <w:p w14:paraId="4A6566E8"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Room was bright/well lit.</w:t>
            </w:r>
          </w:p>
          <w:p w14:paraId="2F29ABAC"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Lesson was before lunch.</w:t>
            </w:r>
          </w:p>
          <w:p w14:paraId="6CABB3B5" w14:textId="78B843C2"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Off topic conversations </w:t>
            </w:r>
            <w:r w:rsidRPr="002557E4">
              <w:rPr>
                <w:rFonts w:asciiTheme="minorBidi" w:hAnsiTheme="minorBidi"/>
                <w:bCs/>
              </w:rPr>
              <w:t>occurring</w:t>
            </w:r>
            <w:r w:rsidRPr="002557E4">
              <w:rPr>
                <w:rFonts w:asciiTheme="minorBidi" w:hAnsiTheme="minorBidi"/>
                <w:bCs/>
              </w:rPr>
              <w:t xml:space="preserve"> around the classroom.</w:t>
            </w:r>
          </w:p>
          <w:p w14:paraId="121A18DF"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No seating </w:t>
            </w:r>
            <w:proofErr w:type="gramStart"/>
            <w:r w:rsidRPr="002557E4">
              <w:rPr>
                <w:rFonts w:asciiTheme="minorBidi" w:hAnsiTheme="minorBidi"/>
                <w:bCs/>
              </w:rPr>
              <w:t>plan</w:t>
            </w:r>
            <w:proofErr w:type="gramEnd"/>
            <w:r w:rsidRPr="002557E4">
              <w:rPr>
                <w:rFonts w:asciiTheme="minorBidi" w:hAnsiTheme="minorBidi"/>
                <w:bCs/>
              </w:rPr>
              <w:t>.</w:t>
            </w:r>
          </w:p>
          <w:p w14:paraId="0E38EF11" w14:textId="394EF9CF"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When taking the register, the teacher asked the class to respond to their name with their favourite subject in </w:t>
            </w:r>
            <w:r w:rsidRPr="002557E4">
              <w:rPr>
                <w:rFonts w:asciiTheme="minorBidi" w:hAnsiTheme="minorBidi"/>
                <w:bCs/>
              </w:rPr>
              <w:t>F</w:t>
            </w:r>
            <w:r w:rsidRPr="002557E4">
              <w:rPr>
                <w:rFonts w:asciiTheme="minorBidi" w:hAnsiTheme="minorBidi"/>
                <w:bCs/>
              </w:rPr>
              <w:t>rench - getting them to participate.</w:t>
            </w:r>
          </w:p>
          <w:p w14:paraId="393820AA"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Pupils were filling in the answers as the teacher was explaining them.</w:t>
            </w:r>
          </w:p>
          <w:p w14:paraId="3949EA28"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Teacher asked open ended questions.</w:t>
            </w:r>
          </w:p>
          <w:p w14:paraId="63A8D68C" w14:textId="7D570742"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When a pupil finished a task (not the team activity) they shouted out and </w:t>
            </w:r>
            <w:r w:rsidRPr="002557E4">
              <w:rPr>
                <w:rFonts w:asciiTheme="minorBidi" w:hAnsiTheme="minorBidi"/>
                <w:bCs/>
              </w:rPr>
              <w:t>interrupted</w:t>
            </w:r>
            <w:r w:rsidRPr="002557E4">
              <w:rPr>
                <w:rFonts w:asciiTheme="minorBidi" w:hAnsiTheme="minorBidi"/>
                <w:bCs/>
              </w:rPr>
              <w:t xml:space="preserve"> the teacher.</w:t>
            </w:r>
          </w:p>
          <w:p w14:paraId="5F3BA6C7"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One pupil had finished the task and therefore, began to distract others from working – needed to be challenged more?</w:t>
            </w:r>
          </w:p>
          <w:p w14:paraId="0E7A0C0B"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Group activity – task involving triangular cut outs - 3+ pupils fiddling with the triangle cut outs throughout the lesson – distracting themselves.</w:t>
            </w:r>
          </w:p>
          <w:p w14:paraId="7B2CBD1C"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Another activity – write notes on a video they were watching – video was in French with English subtitles describing what school/life is like in France.</w:t>
            </w:r>
          </w:p>
          <w:p w14:paraId="7E5FE76F"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Teacher would pause video every couple of minutes to discuss what the video was talking about.</w:t>
            </w:r>
          </w:p>
          <w:p w14:paraId="403E8EBA" w14:textId="0C17B4F3"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Teacher would call out individual names who were not </w:t>
            </w:r>
            <w:r w:rsidRPr="002557E4">
              <w:rPr>
                <w:rFonts w:asciiTheme="minorBidi" w:hAnsiTheme="minorBidi"/>
                <w:bCs/>
              </w:rPr>
              <w:t xml:space="preserve">completely </w:t>
            </w:r>
            <w:r w:rsidRPr="002557E4">
              <w:rPr>
                <w:rFonts w:asciiTheme="minorBidi" w:hAnsiTheme="minorBidi"/>
                <w:bCs/>
              </w:rPr>
              <w:t xml:space="preserve">engaged. </w:t>
            </w:r>
          </w:p>
          <w:p w14:paraId="3AF643B9"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End of lesson – very chatty when packing up and struggling to listen to instructions regarding where to put their work booklets.</w:t>
            </w:r>
          </w:p>
          <w:p w14:paraId="1490D4FF" w14:textId="77777777" w:rsidR="006D5026" w:rsidRPr="002557E4" w:rsidRDefault="006D5026" w:rsidP="00CB48C9">
            <w:pPr>
              <w:rPr>
                <w:rFonts w:asciiTheme="minorBidi" w:hAnsiTheme="minorBidi" w:cstheme="minorBidi"/>
                <w:bCs/>
              </w:rPr>
            </w:pPr>
          </w:p>
          <w:p w14:paraId="1347E460" w14:textId="30105076" w:rsidR="006D5026" w:rsidRPr="002557E4" w:rsidRDefault="006D5026" w:rsidP="006D5026">
            <w:pPr>
              <w:pStyle w:val="ListParagraph"/>
              <w:widowControl w:val="0"/>
              <w:numPr>
                <w:ilvl w:val="0"/>
                <w:numId w:val="25"/>
              </w:numPr>
              <w:autoSpaceDE w:val="0"/>
              <w:autoSpaceDN w:val="0"/>
              <w:adjustRightInd w:val="0"/>
              <w:rPr>
                <w:rFonts w:asciiTheme="minorBidi" w:hAnsiTheme="minorBidi"/>
              </w:rPr>
            </w:pPr>
            <w:r w:rsidRPr="002557E4">
              <w:rPr>
                <w:rFonts w:asciiTheme="minorBidi" w:hAnsiTheme="minorBidi"/>
              </w:rPr>
              <w:t xml:space="preserve">Further research </w:t>
            </w:r>
            <w:r w:rsidRPr="002557E4">
              <w:rPr>
                <w:rFonts w:asciiTheme="minorBidi" w:hAnsiTheme="minorBidi"/>
              </w:rPr>
              <w:t>led</w:t>
            </w:r>
            <w:r w:rsidRPr="002557E4">
              <w:rPr>
                <w:rFonts w:asciiTheme="minorBidi" w:hAnsiTheme="minorBidi"/>
              </w:rPr>
              <w:t xml:space="preserve"> me to discover that pupil A had </w:t>
            </w:r>
            <w:proofErr w:type="gramStart"/>
            <w:r w:rsidRPr="002557E4">
              <w:rPr>
                <w:rFonts w:asciiTheme="minorBidi" w:hAnsiTheme="minorBidi"/>
              </w:rPr>
              <w:t>a number of</w:t>
            </w:r>
            <w:proofErr w:type="gramEnd"/>
            <w:r w:rsidRPr="002557E4">
              <w:rPr>
                <w:rFonts w:asciiTheme="minorBidi" w:hAnsiTheme="minorBidi"/>
              </w:rPr>
              <w:t xml:space="preserve"> learning difficulties </w:t>
            </w:r>
            <w:r w:rsidRPr="002557E4">
              <w:rPr>
                <w:rFonts w:asciiTheme="minorBidi" w:hAnsiTheme="minorBidi"/>
              </w:rPr>
              <w:t>including</w:t>
            </w:r>
            <w:r w:rsidRPr="002557E4">
              <w:rPr>
                <w:rFonts w:asciiTheme="minorBidi" w:hAnsiTheme="minorBidi"/>
              </w:rPr>
              <w:br/>
              <w:t xml:space="preserve">- anxiety and stress – pupil A couldn’t be around large crowds – was allowed to leave the lessons early to avoid the crowding in the hallways and during breaks and lunch times. </w:t>
            </w:r>
            <w:r w:rsidRPr="002557E4">
              <w:rPr>
                <w:rFonts w:asciiTheme="minorBidi" w:hAnsiTheme="minorBidi"/>
              </w:rPr>
              <w:br/>
              <w:t xml:space="preserve">- </w:t>
            </w:r>
            <w:r w:rsidRPr="002557E4">
              <w:rPr>
                <w:rFonts w:asciiTheme="minorBidi" w:hAnsiTheme="minorBidi"/>
              </w:rPr>
              <w:t>Attachment</w:t>
            </w:r>
            <w:r w:rsidRPr="002557E4">
              <w:rPr>
                <w:rFonts w:asciiTheme="minorBidi" w:hAnsiTheme="minorBidi"/>
              </w:rPr>
              <w:t xml:space="preserve"> disorder – the </w:t>
            </w:r>
            <w:r w:rsidRPr="002557E4">
              <w:rPr>
                <w:rFonts w:asciiTheme="minorBidi" w:hAnsiTheme="minorBidi"/>
              </w:rPr>
              <w:t>constant</w:t>
            </w:r>
            <w:r w:rsidRPr="002557E4">
              <w:rPr>
                <w:rFonts w:asciiTheme="minorBidi" w:hAnsiTheme="minorBidi"/>
              </w:rPr>
              <w:t xml:space="preserve"> need to have their work marked.</w:t>
            </w:r>
          </w:p>
          <w:p w14:paraId="4810F105" w14:textId="71034336" w:rsidR="006D5026" w:rsidRPr="002557E4" w:rsidRDefault="006D5026" w:rsidP="006D5026">
            <w:pPr>
              <w:pStyle w:val="ListParagraph"/>
              <w:widowControl w:val="0"/>
              <w:numPr>
                <w:ilvl w:val="0"/>
                <w:numId w:val="25"/>
              </w:numPr>
              <w:autoSpaceDE w:val="0"/>
              <w:autoSpaceDN w:val="0"/>
              <w:adjustRightInd w:val="0"/>
              <w:rPr>
                <w:rFonts w:asciiTheme="minorBidi" w:hAnsiTheme="minorBidi"/>
              </w:rPr>
            </w:pPr>
            <w:r w:rsidRPr="002557E4">
              <w:rPr>
                <w:rFonts w:asciiTheme="minorBidi" w:hAnsiTheme="minorBidi"/>
              </w:rPr>
              <w:t xml:space="preserve">Due to covid, the process of getting pupil A to socialise, </w:t>
            </w:r>
            <w:r w:rsidRPr="002557E4">
              <w:rPr>
                <w:rFonts w:asciiTheme="minorBidi" w:hAnsiTheme="minorBidi"/>
              </w:rPr>
              <w:t>collaborate</w:t>
            </w:r>
            <w:r w:rsidRPr="002557E4">
              <w:rPr>
                <w:rFonts w:asciiTheme="minorBidi" w:hAnsiTheme="minorBidi"/>
              </w:rPr>
              <w:t xml:space="preserve"> and be amongst </w:t>
            </w:r>
            <w:r w:rsidRPr="002557E4">
              <w:rPr>
                <w:rFonts w:asciiTheme="minorBidi" w:hAnsiTheme="minorBidi"/>
              </w:rPr>
              <w:t>crowds</w:t>
            </w:r>
            <w:r w:rsidRPr="002557E4">
              <w:rPr>
                <w:rFonts w:asciiTheme="minorBidi" w:hAnsiTheme="minorBidi"/>
              </w:rPr>
              <w:t xml:space="preserve"> etc. </w:t>
            </w:r>
            <w:r w:rsidRPr="002557E4">
              <w:rPr>
                <w:rFonts w:asciiTheme="minorBidi" w:hAnsiTheme="minorBidi"/>
              </w:rPr>
              <w:t>h</w:t>
            </w:r>
            <w:r w:rsidRPr="002557E4">
              <w:rPr>
                <w:rFonts w:asciiTheme="minorBidi" w:hAnsiTheme="minorBidi"/>
              </w:rPr>
              <w:t xml:space="preserve">as been lengthened/pushed back – the schools aim </w:t>
            </w:r>
            <w:r w:rsidRPr="002557E4">
              <w:rPr>
                <w:rFonts w:asciiTheme="minorBidi" w:hAnsiTheme="minorBidi"/>
              </w:rPr>
              <w:t>generally</w:t>
            </w:r>
            <w:r w:rsidRPr="002557E4">
              <w:rPr>
                <w:rFonts w:asciiTheme="minorBidi" w:hAnsiTheme="minorBidi"/>
              </w:rPr>
              <w:t xml:space="preserve"> would be to ease them into a social setting by the time they reached year 9.</w:t>
            </w:r>
          </w:p>
          <w:p w14:paraId="4CFB24DB" w14:textId="77777777" w:rsidR="006D5026" w:rsidRPr="002557E4" w:rsidRDefault="006D5026" w:rsidP="00CB48C9">
            <w:pPr>
              <w:rPr>
                <w:rFonts w:asciiTheme="minorBidi" w:hAnsiTheme="minorBidi" w:cstheme="minorBidi"/>
                <w:bCs/>
              </w:rPr>
            </w:pPr>
          </w:p>
        </w:tc>
      </w:tr>
    </w:tbl>
    <w:p w14:paraId="7B7E2C39" w14:textId="7CEB7CC1" w:rsidR="00EF7AEA" w:rsidRPr="002557E4" w:rsidRDefault="00EF7AEA" w:rsidP="00EF7AEA">
      <w:pPr>
        <w:tabs>
          <w:tab w:val="left" w:pos="1192"/>
        </w:tabs>
        <w:rPr>
          <w:rFonts w:asciiTheme="minorBidi" w:hAnsiTheme="minorBidi" w:cstheme="minorBidi"/>
          <w:sz w:val="22"/>
          <w:szCs w:val="22"/>
        </w:rPr>
      </w:pPr>
      <w:r w:rsidRPr="002557E4">
        <w:rPr>
          <w:rFonts w:asciiTheme="minorBidi" w:hAnsiTheme="minorBidi" w:cstheme="minorBidi"/>
          <w:sz w:val="22"/>
          <w:szCs w:val="22"/>
        </w:rPr>
        <w:lastRenderedPageBreak/>
        <w:t xml:space="preserve"> </w:t>
      </w:r>
    </w:p>
    <w:p w14:paraId="711DF9A9" w14:textId="25FFCAD9" w:rsidR="006D5026" w:rsidRPr="002557E4" w:rsidRDefault="006D5026" w:rsidP="00EF7AEA">
      <w:pPr>
        <w:tabs>
          <w:tab w:val="left" w:pos="1192"/>
        </w:tabs>
        <w:rPr>
          <w:rFonts w:asciiTheme="minorBidi" w:hAnsiTheme="minorBidi" w:cstheme="minorBidi"/>
          <w:sz w:val="22"/>
          <w:szCs w:val="22"/>
        </w:rPr>
      </w:pPr>
    </w:p>
    <w:p w14:paraId="6115A373" w14:textId="162C4A99" w:rsidR="006D5026" w:rsidRPr="002557E4" w:rsidRDefault="006D5026" w:rsidP="00EF7AEA">
      <w:pPr>
        <w:tabs>
          <w:tab w:val="left" w:pos="1192"/>
        </w:tabs>
        <w:rPr>
          <w:rFonts w:asciiTheme="minorBidi" w:hAnsiTheme="minorBidi" w:cstheme="minorBidi"/>
          <w:sz w:val="22"/>
          <w:szCs w:val="22"/>
        </w:rPr>
      </w:pPr>
    </w:p>
    <w:p w14:paraId="3C367E90" w14:textId="11A22FE2" w:rsidR="006D5026" w:rsidRPr="002557E4" w:rsidRDefault="006D5026" w:rsidP="00EF7AEA">
      <w:pPr>
        <w:tabs>
          <w:tab w:val="left" w:pos="1192"/>
        </w:tabs>
        <w:rPr>
          <w:rFonts w:asciiTheme="minorBidi" w:hAnsiTheme="minorBidi" w:cstheme="minorBidi"/>
          <w:sz w:val="22"/>
          <w:szCs w:val="22"/>
        </w:rPr>
      </w:pPr>
    </w:p>
    <w:p w14:paraId="1613B537" w14:textId="0D1BB6BB" w:rsidR="006D5026" w:rsidRPr="002557E4" w:rsidRDefault="006D5026" w:rsidP="00EF7AEA">
      <w:pPr>
        <w:tabs>
          <w:tab w:val="left" w:pos="1192"/>
        </w:tabs>
        <w:rPr>
          <w:rFonts w:asciiTheme="minorBidi" w:hAnsiTheme="minorBidi" w:cstheme="minorBidi"/>
          <w:sz w:val="22"/>
          <w:szCs w:val="22"/>
        </w:rPr>
      </w:pPr>
    </w:p>
    <w:p w14:paraId="7B3DDCCD" w14:textId="0F4C9F82" w:rsidR="006D5026" w:rsidRPr="002557E4" w:rsidRDefault="006D5026" w:rsidP="00EF7AEA">
      <w:pPr>
        <w:tabs>
          <w:tab w:val="left" w:pos="1192"/>
        </w:tabs>
        <w:rPr>
          <w:rFonts w:asciiTheme="minorBidi" w:hAnsiTheme="minorBidi" w:cstheme="minorBidi"/>
          <w:sz w:val="22"/>
          <w:szCs w:val="22"/>
        </w:rPr>
      </w:pPr>
    </w:p>
    <w:p w14:paraId="098FFB99" w14:textId="73B3C6FD" w:rsidR="006D5026" w:rsidRPr="002557E4" w:rsidRDefault="006D5026" w:rsidP="00EF7AEA">
      <w:pPr>
        <w:tabs>
          <w:tab w:val="left" w:pos="1192"/>
        </w:tabs>
        <w:rPr>
          <w:rFonts w:asciiTheme="minorBidi" w:hAnsiTheme="minorBidi" w:cstheme="minorBidi"/>
          <w:sz w:val="22"/>
          <w:szCs w:val="22"/>
        </w:rPr>
      </w:pPr>
    </w:p>
    <w:p w14:paraId="7B1FB7DC" w14:textId="77777777" w:rsidR="002557E4" w:rsidRDefault="002557E4" w:rsidP="006D5026">
      <w:pPr>
        <w:rPr>
          <w:rFonts w:asciiTheme="minorBidi" w:hAnsiTheme="minorBidi" w:cstheme="minorBidi"/>
          <w:sz w:val="22"/>
          <w:szCs w:val="22"/>
        </w:rPr>
      </w:pPr>
    </w:p>
    <w:p w14:paraId="6B1AF571" w14:textId="77777777" w:rsidR="002557E4" w:rsidRDefault="002557E4" w:rsidP="006D5026">
      <w:pPr>
        <w:rPr>
          <w:rFonts w:asciiTheme="minorBidi" w:hAnsiTheme="minorBidi" w:cstheme="minorBidi"/>
          <w:sz w:val="22"/>
          <w:szCs w:val="22"/>
        </w:rPr>
      </w:pPr>
    </w:p>
    <w:p w14:paraId="2CBE8A81" w14:textId="77777777" w:rsidR="002557E4" w:rsidRDefault="002557E4" w:rsidP="006D5026">
      <w:pPr>
        <w:rPr>
          <w:rFonts w:asciiTheme="minorBidi" w:hAnsiTheme="minorBidi" w:cstheme="minorBidi"/>
          <w:sz w:val="22"/>
          <w:szCs w:val="22"/>
        </w:rPr>
      </w:pPr>
    </w:p>
    <w:p w14:paraId="7B1E3520" w14:textId="77777777" w:rsidR="002557E4" w:rsidRDefault="002557E4" w:rsidP="006D5026">
      <w:pPr>
        <w:rPr>
          <w:rFonts w:asciiTheme="minorBidi" w:hAnsiTheme="minorBidi" w:cstheme="minorBidi"/>
          <w:sz w:val="22"/>
          <w:szCs w:val="22"/>
        </w:rPr>
      </w:pPr>
    </w:p>
    <w:p w14:paraId="18E2C414" w14:textId="77777777" w:rsidR="002557E4" w:rsidRDefault="002557E4" w:rsidP="006D5026">
      <w:pPr>
        <w:rPr>
          <w:rFonts w:asciiTheme="minorBidi" w:hAnsiTheme="minorBidi" w:cstheme="minorBidi"/>
          <w:sz w:val="22"/>
          <w:szCs w:val="22"/>
        </w:rPr>
      </w:pPr>
    </w:p>
    <w:p w14:paraId="52E5D0C5" w14:textId="50E9154B" w:rsidR="006D5026" w:rsidRPr="002557E4" w:rsidRDefault="006D5026" w:rsidP="006D5026">
      <w:pPr>
        <w:rPr>
          <w:rFonts w:asciiTheme="minorBidi" w:hAnsiTheme="minorBidi" w:cstheme="minorBidi"/>
          <w:b/>
          <w:bCs/>
          <w:sz w:val="22"/>
          <w:szCs w:val="22"/>
        </w:rPr>
      </w:pPr>
      <w:r w:rsidRPr="002557E4">
        <w:rPr>
          <w:rFonts w:asciiTheme="minorBidi" w:hAnsiTheme="minorBidi" w:cstheme="minorBidi"/>
          <w:sz w:val="22"/>
          <w:szCs w:val="22"/>
        </w:rPr>
        <w:lastRenderedPageBreak/>
        <w:t xml:space="preserve">APPENDIX 6: </w:t>
      </w:r>
      <w:r w:rsidRPr="002557E4">
        <w:rPr>
          <w:rFonts w:asciiTheme="minorBidi" w:hAnsiTheme="minorBidi" w:cstheme="minorBidi"/>
          <w:sz w:val="22"/>
          <w:szCs w:val="22"/>
        </w:rPr>
        <w:t>Record 2</w:t>
      </w:r>
    </w:p>
    <w:p w14:paraId="118C0033" w14:textId="4D1E342F" w:rsidR="006D5026" w:rsidRPr="002557E4" w:rsidRDefault="006D5026" w:rsidP="006D5026">
      <w:pPr>
        <w:rPr>
          <w:rFonts w:asciiTheme="minorBidi" w:hAnsiTheme="minorBidi" w:cstheme="minorBidi"/>
          <w:b/>
          <w:bCs/>
          <w:sz w:val="22"/>
          <w:szCs w:val="22"/>
        </w:rPr>
      </w:pPr>
    </w:p>
    <w:tbl>
      <w:tblPr>
        <w:tblStyle w:val="TableGrid"/>
        <w:tblW w:w="0" w:type="auto"/>
        <w:tblLook w:val="04A0" w:firstRow="1" w:lastRow="0" w:firstColumn="1" w:lastColumn="0" w:noHBand="0" w:noVBand="1"/>
      </w:tblPr>
      <w:tblGrid>
        <w:gridCol w:w="8926"/>
      </w:tblGrid>
      <w:tr w:rsidR="006D5026" w:rsidRPr="002557E4" w14:paraId="554760BE" w14:textId="77777777" w:rsidTr="00CB48C9">
        <w:tc>
          <w:tcPr>
            <w:tcW w:w="8926" w:type="dxa"/>
          </w:tcPr>
          <w:p w14:paraId="42F064F7" w14:textId="77777777" w:rsidR="006D5026" w:rsidRPr="002557E4" w:rsidRDefault="006D5026" w:rsidP="00CB48C9">
            <w:pPr>
              <w:rPr>
                <w:rFonts w:asciiTheme="minorBidi" w:hAnsiTheme="minorBidi" w:cstheme="minorBidi"/>
                <w:b/>
                <w:bCs/>
              </w:rPr>
            </w:pPr>
            <w:r w:rsidRPr="002557E4">
              <w:rPr>
                <w:rFonts w:asciiTheme="minorBidi" w:hAnsiTheme="minorBidi" w:cstheme="minorBidi"/>
                <w:b/>
                <w:bCs/>
              </w:rPr>
              <w:t>Date and time, year group:</w:t>
            </w:r>
          </w:p>
          <w:p w14:paraId="1B5E39AA" w14:textId="77777777" w:rsidR="006D5026" w:rsidRPr="002557E4" w:rsidRDefault="006D5026" w:rsidP="00CB48C9">
            <w:pPr>
              <w:rPr>
                <w:rFonts w:asciiTheme="minorBidi" w:hAnsiTheme="minorBidi" w:cstheme="minorBidi"/>
                <w:b/>
                <w:bCs/>
              </w:rPr>
            </w:pPr>
          </w:p>
          <w:p w14:paraId="08D6F1BF" w14:textId="77777777" w:rsidR="006D5026" w:rsidRPr="002557E4" w:rsidRDefault="006D5026" w:rsidP="006D5026">
            <w:pPr>
              <w:pStyle w:val="ListParagraph"/>
              <w:widowControl w:val="0"/>
              <w:numPr>
                <w:ilvl w:val="0"/>
                <w:numId w:val="27"/>
              </w:numPr>
              <w:autoSpaceDE w:val="0"/>
              <w:autoSpaceDN w:val="0"/>
              <w:adjustRightInd w:val="0"/>
              <w:rPr>
                <w:rFonts w:asciiTheme="minorBidi" w:hAnsiTheme="minorBidi"/>
              </w:rPr>
            </w:pPr>
            <w:r w:rsidRPr="002557E4">
              <w:rPr>
                <w:rFonts w:asciiTheme="minorBidi" w:hAnsiTheme="minorBidi"/>
              </w:rPr>
              <w:t xml:space="preserve">Wednesday </w:t>
            </w:r>
          </w:p>
          <w:p w14:paraId="3904EEB3" w14:textId="77777777" w:rsidR="006D5026" w:rsidRPr="002557E4" w:rsidRDefault="006D5026" w:rsidP="006D5026">
            <w:pPr>
              <w:pStyle w:val="ListParagraph"/>
              <w:widowControl w:val="0"/>
              <w:numPr>
                <w:ilvl w:val="0"/>
                <w:numId w:val="27"/>
              </w:numPr>
              <w:autoSpaceDE w:val="0"/>
              <w:autoSpaceDN w:val="0"/>
              <w:adjustRightInd w:val="0"/>
              <w:rPr>
                <w:rFonts w:asciiTheme="minorBidi" w:hAnsiTheme="minorBidi"/>
              </w:rPr>
            </w:pPr>
            <w:r w:rsidRPr="002557E4">
              <w:rPr>
                <w:rFonts w:asciiTheme="minorBidi" w:hAnsiTheme="minorBidi"/>
              </w:rPr>
              <w:t>22/9/21</w:t>
            </w:r>
          </w:p>
          <w:p w14:paraId="0D46195B" w14:textId="77777777" w:rsidR="006D5026" w:rsidRPr="002557E4" w:rsidRDefault="006D5026" w:rsidP="006D5026">
            <w:pPr>
              <w:pStyle w:val="ListParagraph"/>
              <w:widowControl w:val="0"/>
              <w:numPr>
                <w:ilvl w:val="0"/>
                <w:numId w:val="27"/>
              </w:numPr>
              <w:autoSpaceDE w:val="0"/>
              <w:autoSpaceDN w:val="0"/>
              <w:adjustRightInd w:val="0"/>
              <w:rPr>
                <w:rFonts w:asciiTheme="minorBidi" w:hAnsiTheme="minorBidi"/>
              </w:rPr>
            </w:pPr>
            <w:r w:rsidRPr="002557E4">
              <w:rPr>
                <w:rFonts w:asciiTheme="minorBidi" w:hAnsiTheme="minorBidi"/>
              </w:rPr>
              <w:t>12.25pm (4th lesson)</w:t>
            </w:r>
          </w:p>
        </w:tc>
      </w:tr>
      <w:tr w:rsidR="006D5026" w:rsidRPr="002557E4" w14:paraId="4DF06B9B" w14:textId="77777777" w:rsidTr="00CB48C9">
        <w:tc>
          <w:tcPr>
            <w:tcW w:w="8926" w:type="dxa"/>
          </w:tcPr>
          <w:p w14:paraId="2E574B11" w14:textId="77777777" w:rsidR="006D5026" w:rsidRPr="002557E4" w:rsidRDefault="006D5026" w:rsidP="00CB48C9">
            <w:pPr>
              <w:rPr>
                <w:rFonts w:asciiTheme="minorBidi" w:hAnsiTheme="minorBidi" w:cstheme="minorBidi"/>
              </w:rPr>
            </w:pPr>
            <w:r w:rsidRPr="002557E4">
              <w:rPr>
                <w:rFonts w:asciiTheme="minorBidi" w:hAnsiTheme="minorBidi" w:cstheme="minorBidi"/>
                <w:b/>
                <w:bCs/>
              </w:rPr>
              <w:t>Where and When:</w:t>
            </w:r>
            <w:r w:rsidRPr="002557E4">
              <w:rPr>
                <w:rFonts w:asciiTheme="minorBidi" w:hAnsiTheme="minorBidi" w:cstheme="minorBidi"/>
              </w:rPr>
              <w:t xml:space="preserve"> Context of the observation – subject/AOLE, general classroom context:</w:t>
            </w:r>
          </w:p>
          <w:p w14:paraId="65E7902F"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r w:rsidRPr="002557E4">
              <w:rPr>
                <w:rFonts w:asciiTheme="minorBidi" w:hAnsiTheme="minorBidi"/>
              </w:rPr>
              <w:t xml:space="preserve">English medium school.  </w:t>
            </w:r>
          </w:p>
          <w:p w14:paraId="7F934013"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r w:rsidRPr="002557E4">
              <w:rPr>
                <w:rFonts w:asciiTheme="minorBidi" w:hAnsiTheme="minorBidi"/>
              </w:rPr>
              <w:t xml:space="preserve">French lesson. </w:t>
            </w:r>
          </w:p>
          <w:p w14:paraId="4F0E1369"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r w:rsidRPr="002557E4">
              <w:rPr>
                <w:rFonts w:asciiTheme="minorBidi" w:hAnsiTheme="minorBidi"/>
              </w:rPr>
              <w:t>4th lesson of the day (just before lunch).</w:t>
            </w:r>
          </w:p>
          <w:p w14:paraId="6A0B7C62"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r w:rsidRPr="002557E4">
              <w:rPr>
                <w:rFonts w:asciiTheme="minorBidi" w:hAnsiTheme="minorBidi"/>
              </w:rPr>
              <w:t>Mixed ability pupils.</w:t>
            </w:r>
          </w:p>
          <w:p w14:paraId="55AFA241"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r w:rsidRPr="002557E4">
              <w:rPr>
                <w:rFonts w:asciiTheme="minorBidi" w:hAnsiTheme="minorBidi"/>
              </w:rPr>
              <w:t>Year 8 – 20+ students.</w:t>
            </w:r>
          </w:p>
        </w:tc>
      </w:tr>
      <w:tr w:rsidR="006D5026" w:rsidRPr="002557E4" w14:paraId="672DD0EF" w14:textId="77777777" w:rsidTr="00CB48C9">
        <w:tc>
          <w:tcPr>
            <w:tcW w:w="8926" w:type="dxa"/>
          </w:tcPr>
          <w:p w14:paraId="1B5D0AE7" w14:textId="77777777" w:rsidR="006D5026" w:rsidRPr="002557E4" w:rsidRDefault="006D5026" w:rsidP="00CB48C9">
            <w:pPr>
              <w:rPr>
                <w:rFonts w:asciiTheme="minorBidi" w:hAnsiTheme="minorBidi" w:cstheme="minorBidi"/>
                <w:lang w:val="en-US"/>
              </w:rPr>
            </w:pPr>
            <w:r w:rsidRPr="002557E4">
              <w:rPr>
                <w:rFonts w:asciiTheme="minorBidi" w:hAnsiTheme="minorBidi" w:cstheme="minorBidi"/>
                <w:b/>
                <w:bCs/>
                <w:lang w:val="en-US"/>
              </w:rPr>
              <w:t>What happened:</w:t>
            </w:r>
            <w:r w:rsidRPr="002557E4">
              <w:rPr>
                <w:rFonts w:asciiTheme="minorBidi" w:hAnsiTheme="minorBidi" w:cstheme="minorBidi"/>
                <w:lang w:val="en-US"/>
              </w:rPr>
              <w:t xml:space="preserve"> a detailed description of the critical incident (the more detail the better to refer to in your later work):</w:t>
            </w:r>
          </w:p>
          <w:p w14:paraId="5B78017B" w14:textId="77777777" w:rsidR="006D5026" w:rsidRPr="002557E4" w:rsidRDefault="006D5026" w:rsidP="00CB48C9">
            <w:pPr>
              <w:rPr>
                <w:rFonts w:asciiTheme="minorBidi" w:hAnsiTheme="minorBidi" w:cstheme="minorBidi"/>
                <w:lang w:val="en-US"/>
              </w:rPr>
            </w:pPr>
          </w:p>
          <w:p w14:paraId="25DDA30D"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Group task was introduced to try and successfully match French phrases with their meaning in English using triangular cut outs with both French and English phrases on them.</w:t>
            </w:r>
          </w:p>
          <w:p w14:paraId="42C4FB9F"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 xml:space="preserve">To engage the pupils in the activity, the teacher introduced a competitive element – who ever completed the task correctly first, wins a prize. </w:t>
            </w:r>
          </w:p>
          <w:p w14:paraId="19F5CAB2"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 xml:space="preserve">Booklets with the answers in were not to be used at this point during the activity (every student had their individual work booklets in front of them). </w:t>
            </w:r>
          </w:p>
          <w:p w14:paraId="056DD088"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 xml:space="preserve">Member of team 1 accused a member of team 2 sitting directly opposite on the other side of the classroom (facing each other) of ‘cheating’ as they apparently saw them use the booklet to get the answers. This caused the general volume of the class to increase as the two individual pupils were shouting across the room at each other regarding the accused ‘cheating’. </w:t>
            </w:r>
          </w:p>
          <w:p w14:paraId="60E597EB"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 xml:space="preserve">Whilst this was happening, teams 3 and 4 had already finished the task, celebrating, and shouting that they had completed it. The teacher checked both teams’ answers and both were presented with a prize. </w:t>
            </w:r>
          </w:p>
          <w:p w14:paraId="6301FA25"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As a result of the accused cheating, neither team 1 or team 2 received a prize and both members were disengaged for the duration of the lesson. (They were still bickering at the end of the lesson).</w:t>
            </w:r>
          </w:p>
          <w:p w14:paraId="5DE64D3C"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rPr>
            </w:pPr>
          </w:p>
        </w:tc>
      </w:tr>
      <w:tr w:rsidR="006D5026" w:rsidRPr="002557E4" w14:paraId="410540A8" w14:textId="77777777" w:rsidTr="00CB48C9">
        <w:tc>
          <w:tcPr>
            <w:tcW w:w="8926" w:type="dxa"/>
          </w:tcPr>
          <w:p w14:paraId="63B54E5E" w14:textId="77777777" w:rsidR="006D5026" w:rsidRPr="002557E4" w:rsidRDefault="006D5026" w:rsidP="00CB48C9">
            <w:pPr>
              <w:rPr>
                <w:rFonts w:asciiTheme="minorBidi" w:hAnsiTheme="minorBidi" w:cstheme="minorBidi"/>
              </w:rPr>
            </w:pPr>
            <w:r w:rsidRPr="002557E4">
              <w:rPr>
                <w:rFonts w:asciiTheme="minorBidi" w:hAnsiTheme="minorBidi" w:cstheme="minorBidi"/>
                <w:b/>
                <w:bCs/>
                <w:lang w:val="en-US"/>
              </w:rPr>
              <w:t>Areas of possible exploration:</w:t>
            </w:r>
            <w:r w:rsidRPr="002557E4">
              <w:rPr>
                <w:rFonts w:asciiTheme="minorBidi" w:hAnsiTheme="minorBidi" w:cstheme="minorBidi"/>
                <w:lang w:val="en-US"/>
              </w:rPr>
              <w:t xml:space="preserve"> what you think could be” under the hood” in these incidents? What avenues of research could you consider?</w:t>
            </w:r>
          </w:p>
          <w:p w14:paraId="3D8C5B6B" w14:textId="1B7E6ACC" w:rsidR="006D5026" w:rsidRPr="002557E4" w:rsidRDefault="006D5026" w:rsidP="00CB48C9">
            <w:pPr>
              <w:rPr>
                <w:rFonts w:asciiTheme="minorBidi" w:hAnsiTheme="minorBidi" w:cstheme="minorBidi"/>
                <w:lang w:val="en-US"/>
              </w:rPr>
            </w:pPr>
            <w:r w:rsidRPr="002557E4">
              <w:rPr>
                <w:rFonts w:asciiTheme="minorBidi" w:hAnsiTheme="minorBidi" w:cstheme="minorBidi"/>
                <w:lang w:val="en-US"/>
              </w:rPr>
              <w:t xml:space="preserve">Possible </w:t>
            </w:r>
            <w:r w:rsidRPr="002557E4">
              <w:rPr>
                <w:rFonts w:asciiTheme="minorBidi" w:hAnsiTheme="minorBidi" w:cstheme="minorBidi"/>
                <w:lang w:val="en-US"/>
              </w:rPr>
              <w:t>theories.</w:t>
            </w:r>
            <w:r w:rsidRPr="002557E4">
              <w:rPr>
                <w:rFonts w:asciiTheme="minorBidi" w:hAnsiTheme="minorBidi" w:cstheme="minorBidi"/>
                <w:lang w:val="en-US"/>
              </w:rPr>
              <w:t xml:space="preserve"> </w:t>
            </w:r>
          </w:p>
          <w:p w14:paraId="4C9BE798" w14:textId="77777777" w:rsidR="006D5026" w:rsidRPr="002557E4" w:rsidRDefault="006D5026" w:rsidP="00CB48C9">
            <w:pPr>
              <w:rPr>
                <w:rFonts w:asciiTheme="minorBidi" w:hAnsiTheme="minorBidi" w:cstheme="minorBidi"/>
                <w:lang w:val="en-US"/>
              </w:rPr>
            </w:pPr>
          </w:p>
          <w:p w14:paraId="14109640"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Teaching styles – what different approaches could the teacher have taken?</w:t>
            </w:r>
          </w:p>
          <w:p w14:paraId="5B60DB88"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Why did they introduce the competition? Is it a technique that Language subjects use?</w:t>
            </w:r>
          </w:p>
          <w:p w14:paraId="2DD2D8C8"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 xml:space="preserve">Theory 1 / 2, fairness, </w:t>
            </w:r>
            <w:proofErr w:type="spellStart"/>
            <w:r w:rsidRPr="002557E4">
              <w:rPr>
                <w:rFonts w:asciiTheme="minorBidi" w:hAnsiTheme="minorBidi"/>
                <w:lang w:val="en-US"/>
              </w:rPr>
              <w:t>Behaviour</w:t>
            </w:r>
            <w:proofErr w:type="spellEnd"/>
            <w:r w:rsidRPr="002557E4">
              <w:rPr>
                <w:rFonts w:asciiTheme="minorBidi" w:hAnsiTheme="minorBidi"/>
                <w:lang w:val="en-US"/>
              </w:rPr>
              <w:t xml:space="preserve"> Management.</w:t>
            </w:r>
          </w:p>
          <w:p w14:paraId="0CD34B79"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3 schools of learning in psychology - the introduction of a reward/external stimuli to get the desired outcome (</w:t>
            </w:r>
            <w:proofErr w:type="spellStart"/>
            <w:r w:rsidRPr="002557E4">
              <w:rPr>
                <w:rFonts w:asciiTheme="minorBidi" w:hAnsiTheme="minorBidi"/>
                <w:lang w:val="en-US"/>
              </w:rPr>
              <w:t>behaviourist</w:t>
            </w:r>
            <w:proofErr w:type="spellEnd"/>
            <w:r w:rsidRPr="002557E4">
              <w:rPr>
                <w:rFonts w:asciiTheme="minorBidi" w:hAnsiTheme="minorBidi"/>
                <w:lang w:val="en-US"/>
              </w:rPr>
              <w:t xml:space="preserve"> school) – “if you engage, you’ll win a prize”.</w:t>
            </w:r>
          </w:p>
          <w:p w14:paraId="21031A21"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Classical conditioning.</w:t>
            </w:r>
          </w:p>
          <w:p w14:paraId="0F0E2E2C"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 xml:space="preserve">Scaffolding as a pedagogic technique – link to professional teaching standards. </w:t>
            </w:r>
          </w:p>
          <w:p w14:paraId="2E0DFAB8"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Refer to/link into the four purposes.</w:t>
            </w:r>
          </w:p>
          <w:p w14:paraId="6958292D"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 xml:space="preserve">External factors, social factors, interactions and friendships, well-being – did the boys have previous encounters outside of the classroom that affected their </w:t>
            </w:r>
            <w:proofErr w:type="spellStart"/>
            <w:r w:rsidRPr="002557E4">
              <w:rPr>
                <w:rFonts w:asciiTheme="minorBidi" w:hAnsiTheme="minorBidi"/>
                <w:lang w:val="en-US"/>
              </w:rPr>
              <w:t>behaviour</w:t>
            </w:r>
            <w:proofErr w:type="spellEnd"/>
            <w:r w:rsidRPr="002557E4">
              <w:rPr>
                <w:rFonts w:asciiTheme="minorBidi" w:hAnsiTheme="minorBidi"/>
                <w:lang w:val="en-US"/>
              </w:rPr>
              <w:t xml:space="preserve"> inside the classroom with each other and the </w:t>
            </w:r>
            <w:proofErr w:type="spellStart"/>
            <w:r w:rsidRPr="002557E4">
              <w:rPr>
                <w:rFonts w:asciiTheme="minorBidi" w:hAnsiTheme="minorBidi"/>
                <w:lang w:val="en-US"/>
              </w:rPr>
              <w:t>behaviour</w:t>
            </w:r>
            <w:proofErr w:type="spellEnd"/>
            <w:r w:rsidRPr="002557E4">
              <w:rPr>
                <w:rFonts w:asciiTheme="minorBidi" w:hAnsiTheme="minorBidi"/>
                <w:lang w:val="en-US"/>
              </w:rPr>
              <w:t xml:space="preserve"> towards the </w:t>
            </w:r>
            <w:r w:rsidRPr="002557E4">
              <w:rPr>
                <w:rFonts w:asciiTheme="minorBidi" w:hAnsiTheme="minorBidi"/>
                <w:lang w:val="en-US"/>
              </w:rPr>
              <w:lastRenderedPageBreak/>
              <w:t>lesson?</w:t>
            </w:r>
          </w:p>
          <w:p w14:paraId="7630965C" w14:textId="77777777" w:rsidR="006D5026" w:rsidRPr="002557E4" w:rsidRDefault="006D5026" w:rsidP="006D5026">
            <w:pPr>
              <w:pStyle w:val="ListParagraph"/>
              <w:widowControl w:val="0"/>
              <w:numPr>
                <w:ilvl w:val="0"/>
                <w:numId w:val="23"/>
              </w:numPr>
              <w:autoSpaceDE w:val="0"/>
              <w:autoSpaceDN w:val="0"/>
              <w:adjustRightInd w:val="0"/>
              <w:rPr>
                <w:rFonts w:asciiTheme="minorBidi" w:hAnsiTheme="minorBidi"/>
                <w:lang w:val="en-US"/>
              </w:rPr>
            </w:pPr>
            <w:r w:rsidRPr="002557E4">
              <w:rPr>
                <w:rFonts w:asciiTheme="minorBidi" w:hAnsiTheme="minorBidi"/>
                <w:lang w:val="en-US"/>
              </w:rPr>
              <w:t>Stabilities and constants – being taught in different rooms because of room shortages and the volume of students.</w:t>
            </w:r>
          </w:p>
        </w:tc>
      </w:tr>
      <w:tr w:rsidR="006D5026" w:rsidRPr="002557E4" w14:paraId="735ACF3E" w14:textId="77777777" w:rsidTr="00CB48C9">
        <w:tc>
          <w:tcPr>
            <w:tcW w:w="8926" w:type="dxa"/>
          </w:tcPr>
          <w:p w14:paraId="018E42FA" w14:textId="77777777" w:rsidR="006D5026" w:rsidRPr="002557E4" w:rsidRDefault="006D5026" w:rsidP="00CB48C9">
            <w:pPr>
              <w:rPr>
                <w:rFonts w:asciiTheme="minorBidi" w:hAnsiTheme="minorBidi" w:cstheme="minorBidi"/>
                <w:lang w:val="en-US"/>
              </w:rPr>
            </w:pPr>
            <w:r w:rsidRPr="002557E4">
              <w:rPr>
                <w:rFonts w:asciiTheme="minorBidi" w:hAnsiTheme="minorBidi" w:cstheme="minorBidi"/>
                <w:b/>
                <w:bCs/>
                <w:lang w:val="en-US"/>
              </w:rPr>
              <w:lastRenderedPageBreak/>
              <w:t>Notes:</w:t>
            </w:r>
            <w:r w:rsidRPr="002557E4">
              <w:rPr>
                <w:rFonts w:asciiTheme="minorBidi" w:hAnsiTheme="minorBidi" w:cstheme="minorBidi"/>
                <w:lang w:val="en-US"/>
              </w:rPr>
              <w:t xml:space="preserve"> any details you can note (is it a busy environment, is it after lunch, are there lots of distractions, are directions made explicit - the more you can refer to the better here)</w:t>
            </w:r>
          </w:p>
          <w:p w14:paraId="49AC3169" w14:textId="77777777" w:rsidR="006D5026" w:rsidRPr="002557E4" w:rsidRDefault="006D5026" w:rsidP="00CB48C9">
            <w:pPr>
              <w:rPr>
                <w:rFonts w:asciiTheme="minorBidi" w:hAnsiTheme="minorBidi" w:cstheme="minorBidi"/>
              </w:rPr>
            </w:pPr>
          </w:p>
          <w:p w14:paraId="6DF052A6"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Positive energetic teacher. </w:t>
            </w:r>
          </w:p>
          <w:p w14:paraId="379F96E0" w14:textId="6796ABE9"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Vocal pupils – pupils struggled to remain </w:t>
            </w:r>
            <w:r w:rsidRPr="002557E4">
              <w:rPr>
                <w:rFonts w:asciiTheme="minorBidi" w:hAnsiTheme="minorBidi"/>
                <w:bCs/>
              </w:rPr>
              <w:t>engaged</w:t>
            </w:r>
            <w:r w:rsidRPr="002557E4">
              <w:rPr>
                <w:rFonts w:asciiTheme="minorBidi" w:hAnsiTheme="minorBidi"/>
                <w:bCs/>
              </w:rPr>
              <w:t>.</w:t>
            </w:r>
          </w:p>
          <w:p w14:paraId="006BF0DC"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Not their usual classroom.</w:t>
            </w:r>
          </w:p>
          <w:p w14:paraId="4803E776"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Not their usual teacher – had a variation of 2/3 teachers teaching them – no constant, pupils need stability?</w:t>
            </w:r>
          </w:p>
          <w:p w14:paraId="58D374E8"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Very little hands going up – teacher had to cold call pupils for the answer, however when a pupil did answer and the answer was correct, the teacher praised them.</w:t>
            </w:r>
          </w:p>
          <w:p w14:paraId="4338C1D2"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Room was bright/well lit.</w:t>
            </w:r>
          </w:p>
          <w:p w14:paraId="73707173"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Lesson was before lunch.</w:t>
            </w:r>
          </w:p>
          <w:p w14:paraId="3BBD32A7" w14:textId="5BF0CB43"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Off topic conversations occur</w:t>
            </w:r>
            <w:r w:rsidRPr="002557E4">
              <w:rPr>
                <w:rFonts w:asciiTheme="minorBidi" w:hAnsiTheme="minorBidi"/>
                <w:bCs/>
              </w:rPr>
              <w:t>r</w:t>
            </w:r>
            <w:r w:rsidRPr="002557E4">
              <w:rPr>
                <w:rFonts w:asciiTheme="minorBidi" w:hAnsiTheme="minorBidi"/>
                <w:bCs/>
              </w:rPr>
              <w:t>ing around the classroom.</w:t>
            </w:r>
          </w:p>
          <w:p w14:paraId="644CFD78"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No seating </w:t>
            </w:r>
            <w:proofErr w:type="gramStart"/>
            <w:r w:rsidRPr="002557E4">
              <w:rPr>
                <w:rFonts w:asciiTheme="minorBidi" w:hAnsiTheme="minorBidi"/>
                <w:bCs/>
              </w:rPr>
              <w:t>plan</w:t>
            </w:r>
            <w:proofErr w:type="gramEnd"/>
            <w:r w:rsidRPr="002557E4">
              <w:rPr>
                <w:rFonts w:asciiTheme="minorBidi" w:hAnsiTheme="minorBidi"/>
                <w:bCs/>
              </w:rPr>
              <w:t>.</w:t>
            </w:r>
          </w:p>
          <w:p w14:paraId="78A4C566" w14:textId="42A6B355"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When taking the register, the teacher asked the class to respond to their name with their favourite subject in </w:t>
            </w:r>
            <w:r w:rsidRPr="002557E4">
              <w:rPr>
                <w:rFonts w:asciiTheme="minorBidi" w:hAnsiTheme="minorBidi"/>
                <w:bCs/>
              </w:rPr>
              <w:t>F</w:t>
            </w:r>
            <w:r w:rsidRPr="002557E4">
              <w:rPr>
                <w:rFonts w:asciiTheme="minorBidi" w:hAnsiTheme="minorBidi"/>
                <w:bCs/>
              </w:rPr>
              <w:t>rench - getting them to participate.</w:t>
            </w:r>
          </w:p>
          <w:p w14:paraId="6435CDF8"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Pupils were filling in the answers as the teacher was explaining them.</w:t>
            </w:r>
          </w:p>
          <w:p w14:paraId="7F2B7CEE"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Teacher asked open ended questions.</w:t>
            </w:r>
          </w:p>
          <w:p w14:paraId="4264AE7F" w14:textId="1A76C8E6"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 xml:space="preserve">When a pupil finished a task (not the team activity) they shouted out and </w:t>
            </w:r>
            <w:r w:rsidRPr="002557E4">
              <w:rPr>
                <w:rFonts w:asciiTheme="minorBidi" w:hAnsiTheme="minorBidi"/>
                <w:bCs/>
              </w:rPr>
              <w:t>interrupted</w:t>
            </w:r>
            <w:r w:rsidRPr="002557E4">
              <w:rPr>
                <w:rFonts w:asciiTheme="minorBidi" w:hAnsiTheme="minorBidi"/>
                <w:bCs/>
              </w:rPr>
              <w:t xml:space="preserve"> the teacher.</w:t>
            </w:r>
          </w:p>
          <w:p w14:paraId="2B8717AD"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One pupil had finished the task and therefore, began to distract others from working – needed to be challenged more?</w:t>
            </w:r>
          </w:p>
          <w:p w14:paraId="78A42402"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Group activity – task involving triangular cut outs - 3+ pupils fiddling with the triangle cut outs throughout the lesson – distracting themselves.</w:t>
            </w:r>
          </w:p>
          <w:p w14:paraId="4C064A9A"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Another activity – write notes on a video they were watching – video was in French with English subtitles describing what school/life is like in France.</w:t>
            </w:r>
          </w:p>
          <w:p w14:paraId="2868C2C0"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Teacher would pause video every couple of minutes to discuss what the video was talking about.</w:t>
            </w:r>
          </w:p>
          <w:p w14:paraId="5603FA31" w14:textId="2C21AFB8"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Teacher would call out individual names who were not complet</w:t>
            </w:r>
            <w:r w:rsidRPr="002557E4">
              <w:rPr>
                <w:rFonts w:asciiTheme="minorBidi" w:hAnsiTheme="minorBidi"/>
                <w:bCs/>
              </w:rPr>
              <w:t>el</w:t>
            </w:r>
            <w:r w:rsidRPr="002557E4">
              <w:rPr>
                <w:rFonts w:asciiTheme="minorBidi" w:hAnsiTheme="minorBidi"/>
                <w:bCs/>
              </w:rPr>
              <w:t xml:space="preserve">y engaged. </w:t>
            </w:r>
          </w:p>
          <w:p w14:paraId="71A21DB6" w14:textId="77777777" w:rsidR="006D5026" w:rsidRPr="002557E4" w:rsidRDefault="006D5026" w:rsidP="006D5026">
            <w:pPr>
              <w:pStyle w:val="ListParagraph"/>
              <w:widowControl w:val="0"/>
              <w:numPr>
                <w:ilvl w:val="0"/>
                <w:numId w:val="24"/>
              </w:numPr>
              <w:autoSpaceDE w:val="0"/>
              <w:autoSpaceDN w:val="0"/>
              <w:adjustRightInd w:val="0"/>
              <w:rPr>
                <w:rFonts w:asciiTheme="minorBidi" w:hAnsiTheme="minorBidi"/>
                <w:bCs/>
              </w:rPr>
            </w:pPr>
            <w:r w:rsidRPr="002557E4">
              <w:rPr>
                <w:rFonts w:asciiTheme="minorBidi" w:hAnsiTheme="minorBidi"/>
                <w:bCs/>
              </w:rPr>
              <w:t>End of lesson – very chatty when packing up and struggling to listen to instructions regarding where to put their work booklets.</w:t>
            </w:r>
          </w:p>
        </w:tc>
      </w:tr>
    </w:tbl>
    <w:p w14:paraId="1EFAAB58" w14:textId="235EE9A8" w:rsidR="006D5026" w:rsidRPr="002557E4" w:rsidRDefault="006D5026" w:rsidP="00EF7AEA">
      <w:pPr>
        <w:tabs>
          <w:tab w:val="left" w:pos="1192"/>
        </w:tabs>
        <w:rPr>
          <w:rFonts w:asciiTheme="minorBidi" w:hAnsiTheme="minorBidi" w:cstheme="minorBidi"/>
          <w:sz w:val="22"/>
          <w:szCs w:val="22"/>
        </w:rPr>
      </w:pPr>
    </w:p>
    <w:p w14:paraId="0B369445" w14:textId="47E2E46C" w:rsidR="006D5026" w:rsidRPr="002557E4" w:rsidRDefault="006D5026" w:rsidP="00EF7AEA">
      <w:pPr>
        <w:tabs>
          <w:tab w:val="left" w:pos="1192"/>
        </w:tabs>
        <w:rPr>
          <w:rFonts w:asciiTheme="minorBidi" w:hAnsiTheme="minorBidi" w:cstheme="minorBidi"/>
          <w:sz w:val="22"/>
          <w:szCs w:val="22"/>
        </w:rPr>
      </w:pPr>
    </w:p>
    <w:p w14:paraId="6661D667" w14:textId="526B1F15" w:rsidR="006D5026" w:rsidRPr="002557E4" w:rsidRDefault="006D5026" w:rsidP="00EF7AEA">
      <w:pPr>
        <w:tabs>
          <w:tab w:val="left" w:pos="1192"/>
        </w:tabs>
        <w:rPr>
          <w:rFonts w:asciiTheme="minorBidi" w:hAnsiTheme="minorBidi" w:cstheme="minorBidi"/>
          <w:sz w:val="22"/>
          <w:szCs w:val="22"/>
        </w:rPr>
      </w:pPr>
    </w:p>
    <w:p w14:paraId="72945785" w14:textId="3FEE82ED" w:rsidR="006D5026" w:rsidRPr="002557E4" w:rsidRDefault="006D5026" w:rsidP="00EF7AEA">
      <w:pPr>
        <w:tabs>
          <w:tab w:val="left" w:pos="1192"/>
        </w:tabs>
        <w:rPr>
          <w:rFonts w:asciiTheme="minorBidi" w:hAnsiTheme="minorBidi" w:cstheme="minorBidi"/>
          <w:sz w:val="22"/>
          <w:szCs w:val="22"/>
        </w:rPr>
      </w:pPr>
    </w:p>
    <w:p w14:paraId="3C219072" w14:textId="6EAF30CA" w:rsidR="006D5026" w:rsidRPr="002557E4" w:rsidRDefault="006D5026" w:rsidP="00EF7AEA">
      <w:pPr>
        <w:tabs>
          <w:tab w:val="left" w:pos="1192"/>
        </w:tabs>
        <w:rPr>
          <w:rFonts w:asciiTheme="minorBidi" w:hAnsiTheme="minorBidi" w:cstheme="minorBidi"/>
          <w:sz w:val="22"/>
          <w:szCs w:val="22"/>
        </w:rPr>
      </w:pPr>
    </w:p>
    <w:p w14:paraId="51EFAB3F" w14:textId="72895F15" w:rsidR="006D5026" w:rsidRPr="002557E4" w:rsidRDefault="006D5026" w:rsidP="00EF7AEA">
      <w:pPr>
        <w:tabs>
          <w:tab w:val="left" w:pos="1192"/>
        </w:tabs>
        <w:rPr>
          <w:rFonts w:asciiTheme="minorBidi" w:hAnsiTheme="minorBidi" w:cstheme="minorBidi"/>
          <w:sz w:val="22"/>
          <w:szCs w:val="22"/>
        </w:rPr>
      </w:pPr>
    </w:p>
    <w:p w14:paraId="1B11A89C" w14:textId="0F7E2571" w:rsidR="006D5026" w:rsidRPr="002557E4" w:rsidRDefault="006D5026" w:rsidP="00EF7AEA">
      <w:pPr>
        <w:tabs>
          <w:tab w:val="left" w:pos="1192"/>
        </w:tabs>
        <w:rPr>
          <w:rFonts w:asciiTheme="minorBidi" w:hAnsiTheme="minorBidi" w:cstheme="minorBidi"/>
          <w:sz w:val="22"/>
          <w:szCs w:val="22"/>
        </w:rPr>
      </w:pPr>
    </w:p>
    <w:p w14:paraId="756F1F70" w14:textId="4315FF27" w:rsidR="006D5026" w:rsidRPr="002557E4" w:rsidRDefault="006D5026" w:rsidP="00EF7AEA">
      <w:pPr>
        <w:tabs>
          <w:tab w:val="left" w:pos="1192"/>
        </w:tabs>
        <w:rPr>
          <w:rFonts w:asciiTheme="minorBidi" w:hAnsiTheme="minorBidi" w:cstheme="minorBidi"/>
          <w:sz w:val="22"/>
          <w:szCs w:val="22"/>
        </w:rPr>
      </w:pPr>
    </w:p>
    <w:p w14:paraId="3DEA5190" w14:textId="6147C558" w:rsidR="006D5026" w:rsidRPr="002557E4" w:rsidRDefault="006D5026" w:rsidP="00EF7AEA">
      <w:pPr>
        <w:tabs>
          <w:tab w:val="left" w:pos="1192"/>
        </w:tabs>
        <w:rPr>
          <w:rFonts w:asciiTheme="minorBidi" w:hAnsiTheme="minorBidi" w:cstheme="minorBidi"/>
          <w:sz w:val="22"/>
          <w:szCs w:val="22"/>
        </w:rPr>
      </w:pPr>
    </w:p>
    <w:p w14:paraId="196ABE7A" w14:textId="2F1A0B50" w:rsidR="006D5026" w:rsidRPr="002557E4" w:rsidRDefault="006D5026" w:rsidP="00EF7AEA">
      <w:pPr>
        <w:tabs>
          <w:tab w:val="left" w:pos="1192"/>
        </w:tabs>
        <w:rPr>
          <w:rFonts w:asciiTheme="minorBidi" w:hAnsiTheme="minorBidi" w:cstheme="minorBidi"/>
          <w:sz w:val="22"/>
          <w:szCs w:val="22"/>
        </w:rPr>
      </w:pPr>
    </w:p>
    <w:p w14:paraId="1530D05C" w14:textId="0CB61A2A" w:rsidR="006D5026" w:rsidRPr="002557E4" w:rsidRDefault="006D5026" w:rsidP="00EF7AEA">
      <w:pPr>
        <w:tabs>
          <w:tab w:val="left" w:pos="1192"/>
        </w:tabs>
        <w:rPr>
          <w:rFonts w:asciiTheme="minorBidi" w:hAnsiTheme="minorBidi" w:cstheme="minorBidi"/>
          <w:sz w:val="22"/>
          <w:szCs w:val="22"/>
        </w:rPr>
      </w:pPr>
    </w:p>
    <w:p w14:paraId="1AA290FF" w14:textId="77777777" w:rsidR="002557E4" w:rsidRDefault="002557E4" w:rsidP="006D5026">
      <w:pPr>
        <w:rPr>
          <w:rFonts w:asciiTheme="minorBidi" w:hAnsiTheme="minorBidi" w:cstheme="minorBidi"/>
          <w:sz w:val="22"/>
          <w:szCs w:val="22"/>
        </w:rPr>
      </w:pPr>
    </w:p>
    <w:p w14:paraId="6AA68C0A" w14:textId="77777777" w:rsidR="002557E4" w:rsidRDefault="002557E4" w:rsidP="006D5026">
      <w:pPr>
        <w:rPr>
          <w:rFonts w:asciiTheme="minorBidi" w:hAnsiTheme="minorBidi" w:cstheme="minorBidi"/>
          <w:sz w:val="22"/>
          <w:szCs w:val="22"/>
        </w:rPr>
      </w:pPr>
    </w:p>
    <w:p w14:paraId="39E42F83" w14:textId="77777777" w:rsidR="002557E4" w:rsidRDefault="002557E4" w:rsidP="006D5026">
      <w:pPr>
        <w:rPr>
          <w:rFonts w:asciiTheme="minorBidi" w:hAnsiTheme="minorBidi" w:cstheme="minorBidi"/>
          <w:sz w:val="22"/>
          <w:szCs w:val="22"/>
        </w:rPr>
      </w:pPr>
    </w:p>
    <w:p w14:paraId="44F0B928" w14:textId="77777777" w:rsidR="002557E4" w:rsidRDefault="002557E4" w:rsidP="006D5026">
      <w:pPr>
        <w:rPr>
          <w:rFonts w:asciiTheme="minorBidi" w:hAnsiTheme="minorBidi" w:cstheme="minorBidi"/>
          <w:sz w:val="22"/>
          <w:szCs w:val="22"/>
        </w:rPr>
      </w:pPr>
    </w:p>
    <w:p w14:paraId="1F406B2E" w14:textId="77777777" w:rsidR="002557E4" w:rsidRDefault="002557E4" w:rsidP="006D5026">
      <w:pPr>
        <w:rPr>
          <w:rFonts w:asciiTheme="minorBidi" w:hAnsiTheme="minorBidi" w:cstheme="minorBidi"/>
          <w:sz w:val="22"/>
          <w:szCs w:val="22"/>
        </w:rPr>
      </w:pPr>
    </w:p>
    <w:p w14:paraId="471BC0B2" w14:textId="77777777" w:rsidR="002557E4" w:rsidRDefault="002557E4" w:rsidP="006D5026">
      <w:pPr>
        <w:rPr>
          <w:rFonts w:asciiTheme="minorBidi" w:hAnsiTheme="minorBidi" w:cstheme="minorBidi"/>
          <w:sz w:val="22"/>
          <w:szCs w:val="22"/>
        </w:rPr>
      </w:pPr>
    </w:p>
    <w:p w14:paraId="68B2CB7B" w14:textId="77777777" w:rsidR="002557E4" w:rsidRDefault="002557E4" w:rsidP="006D5026">
      <w:pPr>
        <w:rPr>
          <w:rFonts w:asciiTheme="minorBidi" w:hAnsiTheme="minorBidi" w:cstheme="minorBidi"/>
          <w:sz w:val="22"/>
          <w:szCs w:val="22"/>
        </w:rPr>
      </w:pPr>
    </w:p>
    <w:p w14:paraId="41166E56" w14:textId="6A6AFF2D" w:rsidR="006D5026" w:rsidRPr="002557E4" w:rsidRDefault="006D5026" w:rsidP="006D5026">
      <w:pPr>
        <w:rPr>
          <w:rFonts w:asciiTheme="minorBidi" w:hAnsiTheme="minorBidi" w:cstheme="minorBidi"/>
          <w:b/>
          <w:bCs/>
          <w:sz w:val="22"/>
          <w:szCs w:val="22"/>
        </w:rPr>
      </w:pPr>
      <w:r w:rsidRPr="002557E4">
        <w:rPr>
          <w:rFonts w:asciiTheme="minorBidi" w:hAnsiTheme="minorBidi" w:cstheme="minorBidi"/>
          <w:sz w:val="22"/>
          <w:szCs w:val="22"/>
        </w:rPr>
        <w:lastRenderedPageBreak/>
        <w:t xml:space="preserve">APPENDIX 7: </w:t>
      </w:r>
      <w:r w:rsidRPr="002557E4">
        <w:rPr>
          <w:rFonts w:asciiTheme="minorBidi" w:hAnsiTheme="minorBidi" w:cstheme="minorBidi"/>
          <w:sz w:val="22"/>
          <w:szCs w:val="22"/>
        </w:rPr>
        <w:t>Record 3</w:t>
      </w:r>
    </w:p>
    <w:p w14:paraId="4CD737EA" w14:textId="36E69FF7" w:rsidR="006D5026" w:rsidRPr="002557E4" w:rsidRDefault="006D5026" w:rsidP="006D5026">
      <w:pPr>
        <w:rPr>
          <w:rFonts w:asciiTheme="minorBidi" w:hAnsiTheme="minorBidi" w:cstheme="minorBidi"/>
          <w:b/>
          <w:bCs/>
          <w:sz w:val="22"/>
          <w:szCs w:val="22"/>
        </w:rPr>
      </w:pPr>
    </w:p>
    <w:tbl>
      <w:tblPr>
        <w:tblStyle w:val="TableGrid"/>
        <w:tblW w:w="0" w:type="auto"/>
        <w:tblLook w:val="04A0" w:firstRow="1" w:lastRow="0" w:firstColumn="1" w:lastColumn="0" w:noHBand="0" w:noVBand="1"/>
      </w:tblPr>
      <w:tblGrid>
        <w:gridCol w:w="8926"/>
      </w:tblGrid>
      <w:tr w:rsidR="006D5026" w:rsidRPr="002557E4" w14:paraId="13216C34" w14:textId="77777777" w:rsidTr="00CB48C9">
        <w:tc>
          <w:tcPr>
            <w:tcW w:w="8926" w:type="dxa"/>
          </w:tcPr>
          <w:p w14:paraId="7788DF8D" w14:textId="77777777" w:rsidR="006D5026" w:rsidRPr="002557E4" w:rsidRDefault="006D5026" w:rsidP="00CB48C9">
            <w:pPr>
              <w:rPr>
                <w:rFonts w:asciiTheme="minorBidi" w:hAnsiTheme="minorBidi" w:cstheme="minorBidi"/>
                <w:b/>
                <w:bCs/>
              </w:rPr>
            </w:pPr>
            <w:r w:rsidRPr="002557E4">
              <w:rPr>
                <w:rFonts w:asciiTheme="minorBidi" w:hAnsiTheme="minorBidi" w:cstheme="minorBidi"/>
                <w:b/>
                <w:bCs/>
              </w:rPr>
              <w:t>Date and time, year group:</w:t>
            </w:r>
          </w:p>
          <w:p w14:paraId="58F5125E" w14:textId="77777777" w:rsidR="006D5026" w:rsidRPr="002557E4" w:rsidRDefault="006D5026" w:rsidP="00CB48C9">
            <w:pPr>
              <w:rPr>
                <w:rFonts w:asciiTheme="minorBidi" w:hAnsiTheme="minorBidi" w:cstheme="minorBidi"/>
              </w:rPr>
            </w:pPr>
          </w:p>
          <w:p w14:paraId="4CCE7A96" w14:textId="77777777" w:rsidR="006D5026" w:rsidRPr="002557E4" w:rsidRDefault="006D5026" w:rsidP="006D5026">
            <w:pPr>
              <w:pStyle w:val="ListParagraph"/>
              <w:widowControl w:val="0"/>
              <w:numPr>
                <w:ilvl w:val="0"/>
                <w:numId w:val="31"/>
              </w:numPr>
              <w:autoSpaceDE w:val="0"/>
              <w:autoSpaceDN w:val="0"/>
              <w:adjustRightInd w:val="0"/>
              <w:rPr>
                <w:rFonts w:asciiTheme="minorBidi" w:hAnsiTheme="minorBidi"/>
              </w:rPr>
            </w:pPr>
            <w:r w:rsidRPr="002557E4">
              <w:rPr>
                <w:rFonts w:asciiTheme="minorBidi" w:hAnsiTheme="minorBidi"/>
              </w:rPr>
              <w:t xml:space="preserve">Thursday </w:t>
            </w:r>
          </w:p>
          <w:p w14:paraId="2841AF8D" w14:textId="77777777" w:rsidR="006D5026" w:rsidRPr="002557E4" w:rsidRDefault="006D5026" w:rsidP="006D5026">
            <w:pPr>
              <w:pStyle w:val="ListParagraph"/>
              <w:widowControl w:val="0"/>
              <w:numPr>
                <w:ilvl w:val="0"/>
                <w:numId w:val="31"/>
              </w:numPr>
              <w:autoSpaceDE w:val="0"/>
              <w:autoSpaceDN w:val="0"/>
              <w:adjustRightInd w:val="0"/>
              <w:rPr>
                <w:rFonts w:asciiTheme="minorBidi" w:hAnsiTheme="minorBidi"/>
              </w:rPr>
            </w:pPr>
            <w:r w:rsidRPr="002557E4">
              <w:rPr>
                <w:rFonts w:asciiTheme="minorBidi" w:hAnsiTheme="minorBidi"/>
              </w:rPr>
              <w:t>23/09/21</w:t>
            </w:r>
          </w:p>
          <w:p w14:paraId="7AF86CA4" w14:textId="77777777" w:rsidR="006D5026" w:rsidRPr="002557E4" w:rsidRDefault="006D5026" w:rsidP="006D5026">
            <w:pPr>
              <w:pStyle w:val="ListParagraph"/>
              <w:widowControl w:val="0"/>
              <w:numPr>
                <w:ilvl w:val="0"/>
                <w:numId w:val="31"/>
              </w:numPr>
              <w:autoSpaceDE w:val="0"/>
              <w:autoSpaceDN w:val="0"/>
              <w:adjustRightInd w:val="0"/>
              <w:rPr>
                <w:rFonts w:asciiTheme="minorBidi" w:hAnsiTheme="minorBidi"/>
              </w:rPr>
            </w:pPr>
            <w:r w:rsidRPr="002557E4">
              <w:rPr>
                <w:rFonts w:asciiTheme="minorBidi" w:hAnsiTheme="minorBidi"/>
              </w:rPr>
              <w:t>First lesson</w:t>
            </w:r>
          </w:p>
          <w:p w14:paraId="276CC72A" w14:textId="77777777" w:rsidR="006D5026" w:rsidRPr="002557E4" w:rsidRDefault="006D5026" w:rsidP="006D5026">
            <w:pPr>
              <w:pStyle w:val="ListParagraph"/>
              <w:widowControl w:val="0"/>
              <w:numPr>
                <w:ilvl w:val="0"/>
                <w:numId w:val="31"/>
              </w:numPr>
              <w:autoSpaceDE w:val="0"/>
              <w:autoSpaceDN w:val="0"/>
              <w:adjustRightInd w:val="0"/>
              <w:rPr>
                <w:rFonts w:asciiTheme="minorBidi" w:hAnsiTheme="minorBidi"/>
              </w:rPr>
            </w:pPr>
            <w:r w:rsidRPr="002557E4">
              <w:rPr>
                <w:rFonts w:asciiTheme="minorBidi" w:hAnsiTheme="minorBidi"/>
              </w:rPr>
              <w:t xml:space="preserve">9am </w:t>
            </w:r>
          </w:p>
        </w:tc>
      </w:tr>
      <w:tr w:rsidR="006D5026" w:rsidRPr="002557E4" w14:paraId="0B96F689" w14:textId="77777777" w:rsidTr="00CB48C9">
        <w:tc>
          <w:tcPr>
            <w:tcW w:w="8926" w:type="dxa"/>
          </w:tcPr>
          <w:p w14:paraId="44318330" w14:textId="5B1A5380" w:rsidR="006D5026" w:rsidRPr="002557E4" w:rsidRDefault="006D5026" w:rsidP="002557E4">
            <w:pPr>
              <w:rPr>
                <w:rFonts w:asciiTheme="minorBidi" w:hAnsiTheme="minorBidi" w:cstheme="minorBidi"/>
              </w:rPr>
            </w:pPr>
            <w:r w:rsidRPr="002557E4">
              <w:rPr>
                <w:rFonts w:asciiTheme="minorBidi" w:hAnsiTheme="minorBidi" w:cstheme="minorBidi"/>
                <w:b/>
                <w:bCs/>
              </w:rPr>
              <w:t>Where and When:</w:t>
            </w:r>
            <w:r w:rsidRPr="002557E4">
              <w:rPr>
                <w:rFonts w:asciiTheme="minorBidi" w:hAnsiTheme="minorBidi" w:cstheme="minorBidi"/>
              </w:rPr>
              <w:t xml:space="preserve"> Context of the observation – subject/AOLE, general classroom context:</w:t>
            </w:r>
          </w:p>
          <w:p w14:paraId="3A82A98C" w14:textId="77777777" w:rsidR="006D5026" w:rsidRPr="002557E4" w:rsidRDefault="006D5026" w:rsidP="006D5026">
            <w:pPr>
              <w:pStyle w:val="ListParagraph"/>
              <w:widowControl w:val="0"/>
              <w:numPr>
                <w:ilvl w:val="0"/>
                <w:numId w:val="32"/>
              </w:numPr>
              <w:autoSpaceDE w:val="0"/>
              <w:autoSpaceDN w:val="0"/>
              <w:adjustRightInd w:val="0"/>
              <w:rPr>
                <w:rFonts w:asciiTheme="minorBidi" w:hAnsiTheme="minorBidi"/>
              </w:rPr>
            </w:pPr>
            <w:r w:rsidRPr="002557E4">
              <w:rPr>
                <w:rFonts w:asciiTheme="minorBidi" w:hAnsiTheme="minorBidi"/>
              </w:rPr>
              <w:t>English medium school.</w:t>
            </w:r>
          </w:p>
          <w:p w14:paraId="41AF22EC" w14:textId="77777777" w:rsidR="006D5026" w:rsidRPr="002557E4" w:rsidRDefault="006D5026" w:rsidP="006D5026">
            <w:pPr>
              <w:pStyle w:val="ListParagraph"/>
              <w:widowControl w:val="0"/>
              <w:numPr>
                <w:ilvl w:val="0"/>
                <w:numId w:val="28"/>
              </w:numPr>
              <w:autoSpaceDE w:val="0"/>
              <w:autoSpaceDN w:val="0"/>
              <w:adjustRightInd w:val="0"/>
              <w:rPr>
                <w:rFonts w:asciiTheme="minorBidi" w:hAnsiTheme="minorBidi"/>
              </w:rPr>
            </w:pPr>
            <w:r w:rsidRPr="002557E4">
              <w:rPr>
                <w:rFonts w:asciiTheme="minorBidi" w:hAnsiTheme="minorBidi"/>
              </w:rPr>
              <w:t>Geology lesson.</w:t>
            </w:r>
          </w:p>
          <w:p w14:paraId="76DB8103" w14:textId="77777777" w:rsidR="006D5026" w:rsidRPr="002557E4" w:rsidRDefault="006D5026" w:rsidP="006D5026">
            <w:pPr>
              <w:pStyle w:val="ListParagraph"/>
              <w:widowControl w:val="0"/>
              <w:numPr>
                <w:ilvl w:val="0"/>
                <w:numId w:val="28"/>
              </w:numPr>
              <w:autoSpaceDE w:val="0"/>
              <w:autoSpaceDN w:val="0"/>
              <w:adjustRightInd w:val="0"/>
              <w:rPr>
                <w:rFonts w:asciiTheme="minorBidi" w:hAnsiTheme="minorBidi"/>
              </w:rPr>
            </w:pPr>
            <w:r w:rsidRPr="002557E4">
              <w:rPr>
                <w:rFonts w:asciiTheme="minorBidi" w:hAnsiTheme="minorBidi"/>
              </w:rPr>
              <w:t>First lesson of the day (9am)</w:t>
            </w:r>
          </w:p>
          <w:p w14:paraId="5DF142A7" w14:textId="77777777" w:rsidR="006D5026" w:rsidRPr="002557E4" w:rsidRDefault="006D5026" w:rsidP="006D5026">
            <w:pPr>
              <w:pStyle w:val="ListParagraph"/>
              <w:widowControl w:val="0"/>
              <w:numPr>
                <w:ilvl w:val="0"/>
                <w:numId w:val="28"/>
              </w:numPr>
              <w:autoSpaceDE w:val="0"/>
              <w:autoSpaceDN w:val="0"/>
              <w:adjustRightInd w:val="0"/>
              <w:rPr>
                <w:rFonts w:asciiTheme="minorBidi" w:hAnsiTheme="minorBidi"/>
              </w:rPr>
            </w:pPr>
            <w:r w:rsidRPr="002557E4">
              <w:rPr>
                <w:rFonts w:asciiTheme="minorBidi" w:hAnsiTheme="minorBidi"/>
              </w:rPr>
              <w:t>Year 12 – 14 students</w:t>
            </w:r>
          </w:p>
        </w:tc>
      </w:tr>
      <w:tr w:rsidR="006D5026" w:rsidRPr="002557E4" w14:paraId="682254CC" w14:textId="77777777" w:rsidTr="00CB48C9">
        <w:tc>
          <w:tcPr>
            <w:tcW w:w="8926" w:type="dxa"/>
          </w:tcPr>
          <w:p w14:paraId="7A74CA0D" w14:textId="3DE025E3" w:rsidR="006D5026" w:rsidRPr="002557E4" w:rsidRDefault="006D5026" w:rsidP="002557E4">
            <w:pPr>
              <w:rPr>
                <w:rFonts w:asciiTheme="minorBidi" w:hAnsiTheme="minorBidi" w:cstheme="minorBidi"/>
                <w:lang w:val="en-US"/>
              </w:rPr>
            </w:pPr>
            <w:r w:rsidRPr="002557E4">
              <w:rPr>
                <w:rFonts w:asciiTheme="minorBidi" w:hAnsiTheme="minorBidi" w:cstheme="minorBidi"/>
                <w:b/>
                <w:bCs/>
                <w:lang w:val="en-US"/>
              </w:rPr>
              <w:t xml:space="preserve">What happened: </w:t>
            </w:r>
            <w:r w:rsidRPr="002557E4">
              <w:rPr>
                <w:rFonts w:asciiTheme="minorBidi" w:hAnsiTheme="minorBidi" w:cstheme="minorBidi"/>
                <w:lang w:val="en-US"/>
              </w:rPr>
              <w:t>a detailed description of the critical incident (the more detail the better to refer to in your later work):</w:t>
            </w:r>
          </w:p>
          <w:p w14:paraId="6D783BF9" w14:textId="77777777" w:rsidR="006D5026" w:rsidRPr="002557E4" w:rsidRDefault="006D5026" w:rsidP="006D5026">
            <w:pPr>
              <w:pStyle w:val="ListParagraph"/>
              <w:widowControl w:val="0"/>
              <w:numPr>
                <w:ilvl w:val="0"/>
                <w:numId w:val="28"/>
              </w:numPr>
              <w:autoSpaceDE w:val="0"/>
              <w:autoSpaceDN w:val="0"/>
              <w:adjustRightInd w:val="0"/>
              <w:rPr>
                <w:rFonts w:asciiTheme="minorBidi" w:hAnsiTheme="minorBidi"/>
                <w:bCs/>
                <w:lang w:val="en-US"/>
              </w:rPr>
            </w:pPr>
            <w:r w:rsidRPr="002557E4">
              <w:rPr>
                <w:rFonts w:asciiTheme="minorBidi" w:hAnsiTheme="minorBidi"/>
                <w:bCs/>
                <w:lang w:val="en-US"/>
              </w:rPr>
              <w:t>Teacher asks numerous open-ended questions (to engage the pupils) about images on the board, instead of writing paragraphs of information on the board (no information overload).</w:t>
            </w:r>
          </w:p>
          <w:p w14:paraId="38A1A4FC" w14:textId="77777777" w:rsidR="006D5026" w:rsidRPr="002557E4" w:rsidRDefault="006D5026" w:rsidP="006D5026">
            <w:pPr>
              <w:pStyle w:val="ListParagraph"/>
              <w:widowControl w:val="0"/>
              <w:numPr>
                <w:ilvl w:val="0"/>
                <w:numId w:val="28"/>
              </w:numPr>
              <w:autoSpaceDE w:val="0"/>
              <w:autoSpaceDN w:val="0"/>
              <w:adjustRightInd w:val="0"/>
              <w:rPr>
                <w:rFonts w:asciiTheme="minorBidi" w:hAnsiTheme="minorBidi"/>
                <w:bCs/>
                <w:lang w:val="en-US"/>
              </w:rPr>
            </w:pPr>
            <w:r w:rsidRPr="002557E4">
              <w:rPr>
                <w:rFonts w:asciiTheme="minorBidi" w:hAnsiTheme="minorBidi"/>
                <w:bCs/>
                <w:lang w:val="en-US"/>
              </w:rPr>
              <w:t>During this process of questioning, most of the time every student answered at least one question that the teacher lined up for them to answer.</w:t>
            </w:r>
          </w:p>
          <w:p w14:paraId="2C43362F" w14:textId="77777777" w:rsidR="006D5026" w:rsidRPr="002557E4" w:rsidRDefault="006D5026" w:rsidP="006D5026">
            <w:pPr>
              <w:pStyle w:val="ListParagraph"/>
              <w:widowControl w:val="0"/>
              <w:numPr>
                <w:ilvl w:val="0"/>
                <w:numId w:val="28"/>
              </w:numPr>
              <w:autoSpaceDE w:val="0"/>
              <w:autoSpaceDN w:val="0"/>
              <w:adjustRightInd w:val="0"/>
              <w:rPr>
                <w:rFonts w:asciiTheme="minorBidi" w:hAnsiTheme="minorBidi"/>
                <w:bCs/>
                <w:lang w:val="en-US"/>
              </w:rPr>
            </w:pPr>
            <w:r w:rsidRPr="002557E4">
              <w:rPr>
                <w:rFonts w:asciiTheme="minorBidi" w:hAnsiTheme="minorBidi"/>
                <w:bCs/>
                <w:lang w:val="en-US"/>
              </w:rPr>
              <w:t xml:space="preserve">At a singular point, one open-ended question that was asked, the pupils were hesitant to answer. The pupils that did answer were unsure of their statements and you could hear it in their voices. At this point the teacher said “Ok. Let’s take a step back.” The teacher then linked the use of </w:t>
            </w:r>
            <w:proofErr w:type="spellStart"/>
            <w:r w:rsidRPr="002557E4">
              <w:rPr>
                <w:rFonts w:asciiTheme="minorBidi" w:hAnsiTheme="minorBidi"/>
                <w:bCs/>
                <w:lang w:val="en-US"/>
              </w:rPr>
              <w:t>lego</w:t>
            </w:r>
            <w:proofErr w:type="spellEnd"/>
            <w:r w:rsidRPr="002557E4">
              <w:rPr>
                <w:rFonts w:asciiTheme="minorBidi" w:hAnsiTheme="minorBidi"/>
                <w:bCs/>
                <w:lang w:val="en-US"/>
              </w:rPr>
              <w:t xml:space="preserve"> with the formation of a rock. They explained that if you build a house for example, with </w:t>
            </w:r>
            <w:proofErr w:type="spellStart"/>
            <w:r w:rsidRPr="002557E4">
              <w:rPr>
                <w:rFonts w:asciiTheme="minorBidi" w:hAnsiTheme="minorBidi"/>
                <w:bCs/>
                <w:lang w:val="en-US"/>
              </w:rPr>
              <w:t>lego</w:t>
            </w:r>
            <w:proofErr w:type="spellEnd"/>
            <w:r w:rsidRPr="002557E4">
              <w:rPr>
                <w:rFonts w:asciiTheme="minorBidi" w:hAnsiTheme="minorBidi"/>
                <w:bCs/>
                <w:lang w:val="en-US"/>
              </w:rPr>
              <w:t xml:space="preserve"> and then dismantle it, and then rebuild another type of building using the same </w:t>
            </w:r>
            <w:proofErr w:type="spellStart"/>
            <w:r w:rsidRPr="002557E4">
              <w:rPr>
                <w:rFonts w:asciiTheme="minorBidi" w:hAnsiTheme="minorBidi"/>
                <w:bCs/>
                <w:lang w:val="en-US"/>
              </w:rPr>
              <w:t>lego</w:t>
            </w:r>
            <w:proofErr w:type="spellEnd"/>
            <w:r w:rsidRPr="002557E4">
              <w:rPr>
                <w:rFonts w:asciiTheme="minorBidi" w:hAnsiTheme="minorBidi"/>
                <w:bCs/>
                <w:lang w:val="en-US"/>
              </w:rPr>
              <w:t xml:space="preserve"> pieces, both buildings have been formed using the same materials. At this point the pupils ‘clicked’ and understood exactly what the teacher was demonstrating, using something they already had previous knowledge on.</w:t>
            </w:r>
          </w:p>
          <w:p w14:paraId="29826C5D" w14:textId="74E95CE0" w:rsidR="006D5026" w:rsidRPr="002557E4" w:rsidRDefault="006D5026" w:rsidP="006D5026">
            <w:pPr>
              <w:pStyle w:val="ListParagraph"/>
              <w:widowControl w:val="0"/>
              <w:numPr>
                <w:ilvl w:val="0"/>
                <w:numId w:val="28"/>
              </w:numPr>
              <w:autoSpaceDE w:val="0"/>
              <w:autoSpaceDN w:val="0"/>
              <w:adjustRightInd w:val="0"/>
              <w:rPr>
                <w:rFonts w:asciiTheme="minorBidi" w:hAnsiTheme="minorBidi"/>
                <w:bCs/>
                <w:lang w:val="en-US"/>
              </w:rPr>
            </w:pPr>
            <w:r w:rsidRPr="002557E4">
              <w:rPr>
                <w:rFonts w:asciiTheme="minorBidi" w:hAnsiTheme="minorBidi"/>
                <w:bCs/>
                <w:lang w:val="en-US"/>
              </w:rPr>
              <w:t xml:space="preserve">The teacher used a </w:t>
            </w:r>
            <w:r w:rsidRPr="002557E4">
              <w:rPr>
                <w:rFonts w:asciiTheme="minorBidi" w:hAnsiTheme="minorBidi"/>
                <w:bCs/>
                <w:lang w:val="en-US"/>
              </w:rPr>
              <w:t>real-life</w:t>
            </w:r>
            <w:r w:rsidRPr="002557E4">
              <w:rPr>
                <w:rFonts w:asciiTheme="minorBidi" w:hAnsiTheme="minorBidi"/>
                <w:bCs/>
                <w:lang w:val="en-US"/>
              </w:rPr>
              <w:t xml:space="preserve"> example to make a link between the formation of a rock and </w:t>
            </w:r>
            <w:proofErr w:type="spellStart"/>
            <w:r w:rsidRPr="002557E4">
              <w:rPr>
                <w:rFonts w:asciiTheme="minorBidi" w:hAnsiTheme="minorBidi"/>
                <w:bCs/>
                <w:lang w:val="en-US"/>
              </w:rPr>
              <w:t>lego</w:t>
            </w:r>
            <w:proofErr w:type="spellEnd"/>
            <w:r w:rsidRPr="002557E4">
              <w:rPr>
                <w:rFonts w:asciiTheme="minorBidi" w:hAnsiTheme="minorBidi"/>
                <w:bCs/>
                <w:lang w:val="en-US"/>
              </w:rPr>
              <w:t xml:space="preserve">. </w:t>
            </w:r>
          </w:p>
          <w:p w14:paraId="0B83E39C" w14:textId="77777777" w:rsidR="006D5026" w:rsidRPr="002557E4" w:rsidRDefault="006D5026" w:rsidP="006D5026">
            <w:pPr>
              <w:pStyle w:val="ListParagraph"/>
              <w:widowControl w:val="0"/>
              <w:numPr>
                <w:ilvl w:val="0"/>
                <w:numId w:val="28"/>
              </w:numPr>
              <w:autoSpaceDE w:val="0"/>
              <w:autoSpaceDN w:val="0"/>
              <w:adjustRightInd w:val="0"/>
              <w:rPr>
                <w:rFonts w:asciiTheme="minorBidi" w:hAnsiTheme="minorBidi"/>
                <w:bCs/>
                <w:lang w:val="en-US"/>
              </w:rPr>
            </w:pPr>
            <w:r w:rsidRPr="002557E4">
              <w:rPr>
                <w:rFonts w:asciiTheme="minorBidi" w:hAnsiTheme="minorBidi"/>
                <w:bCs/>
                <w:lang w:val="en-US"/>
              </w:rPr>
              <w:t xml:space="preserve">It allowed them to visualize something to help them remember how a particular rock/or type of rock is formed.  </w:t>
            </w:r>
          </w:p>
          <w:p w14:paraId="5DBF9782" w14:textId="77777777" w:rsidR="006D5026" w:rsidRPr="002557E4" w:rsidRDefault="006D5026" w:rsidP="006D5026">
            <w:pPr>
              <w:pStyle w:val="ListParagraph"/>
              <w:widowControl w:val="0"/>
              <w:numPr>
                <w:ilvl w:val="0"/>
                <w:numId w:val="28"/>
              </w:numPr>
              <w:autoSpaceDE w:val="0"/>
              <w:autoSpaceDN w:val="0"/>
              <w:adjustRightInd w:val="0"/>
              <w:rPr>
                <w:rFonts w:asciiTheme="minorBidi" w:hAnsiTheme="minorBidi"/>
                <w:bCs/>
                <w:lang w:val="en-US"/>
              </w:rPr>
            </w:pPr>
            <w:r w:rsidRPr="002557E4">
              <w:rPr>
                <w:rFonts w:asciiTheme="minorBidi" w:hAnsiTheme="minorBidi"/>
                <w:bCs/>
                <w:lang w:val="en-US"/>
              </w:rPr>
              <w:t>Teacher always pauses after they say something important to allow the students to process the information that had been said and give them time to note it down.</w:t>
            </w:r>
          </w:p>
          <w:p w14:paraId="1A244D24" w14:textId="77777777" w:rsidR="006D5026" w:rsidRPr="002557E4" w:rsidRDefault="006D5026" w:rsidP="006D5026">
            <w:pPr>
              <w:pStyle w:val="ListParagraph"/>
              <w:widowControl w:val="0"/>
              <w:numPr>
                <w:ilvl w:val="0"/>
                <w:numId w:val="28"/>
              </w:numPr>
              <w:autoSpaceDE w:val="0"/>
              <w:autoSpaceDN w:val="0"/>
              <w:adjustRightInd w:val="0"/>
              <w:rPr>
                <w:rFonts w:asciiTheme="minorBidi" w:hAnsiTheme="minorBidi"/>
                <w:bCs/>
                <w:lang w:val="en-US"/>
              </w:rPr>
            </w:pPr>
            <w:r w:rsidRPr="002557E4">
              <w:rPr>
                <w:rFonts w:asciiTheme="minorBidi" w:hAnsiTheme="minorBidi"/>
                <w:bCs/>
                <w:lang w:val="en-US"/>
              </w:rPr>
              <w:t>Sometimes the students approached the answer too quickly, at which point the teacher would say “hold on, we need to understand why/how you came to that conclusion first. How did you reach that answer?”.</w:t>
            </w:r>
          </w:p>
          <w:p w14:paraId="7DB01BAA" w14:textId="77777777" w:rsidR="006D5026" w:rsidRPr="002557E4" w:rsidRDefault="006D5026" w:rsidP="00CB48C9">
            <w:pPr>
              <w:ind w:left="720"/>
              <w:rPr>
                <w:rFonts w:asciiTheme="minorBidi" w:hAnsiTheme="minorBidi" w:cstheme="minorBidi"/>
              </w:rPr>
            </w:pPr>
          </w:p>
        </w:tc>
      </w:tr>
      <w:tr w:rsidR="006D5026" w:rsidRPr="002557E4" w14:paraId="2B645930" w14:textId="77777777" w:rsidTr="00CB48C9">
        <w:tc>
          <w:tcPr>
            <w:tcW w:w="8926" w:type="dxa"/>
          </w:tcPr>
          <w:p w14:paraId="359FAE9E" w14:textId="21726D84" w:rsidR="006D5026" w:rsidRPr="002557E4" w:rsidRDefault="006D5026" w:rsidP="002557E4">
            <w:pPr>
              <w:rPr>
                <w:rFonts w:asciiTheme="minorBidi" w:hAnsiTheme="minorBidi" w:cstheme="minorBidi"/>
                <w:bCs/>
                <w:lang w:val="en-US"/>
              </w:rPr>
            </w:pPr>
            <w:r w:rsidRPr="002557E4">
              <w:rPr>
                <w:rFonts w:asciiTheme="minorBidi" w:hAnsiTheme="minorBidi" w:cstheme="minorBidi"/>
                <w:b/>
                <w:lang w:val="en-US"/>
              </w:rPr>
              <w:t>Areas of possible exploration:</w:t>
            </w:r>
            <w:r w:rsidRPr="002557E4">
              <w:rPr>
                <w:rFonts w:asciiTheme="minorBidi" w:hAnsiTheme="minorBidi" w:cstheme="minorBidi"/>
                <w:bCs/>
                <w:lang w:val="en-US"/>
              </w:rPr>
              <w:t xml:space="preserve"> what you think could be “under the hood” in these incidents? What avenues of research could you consider?</w:t>
            </w:r>
          </w:p>
          <w:p w14:paraId="49FAC255"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 xml:space="preserve">Linking previous knowledge/real life context (of </w:t>
            </w:r>
            <w:proofErr w:type="spellStart"/>
            <w:r w:rsidRPr="002557E4">
              <w:rPr>
                <w:rFonts w:asciiTheme="minorBidi" w:hAnsiTheme="minorBidi"/>
                <w:bCs/>
              </w:rPr>
              <w:t>lego</w:t>
            </w:r>
            <w:proofErr w:type="spellEnd"/>
            <w:r w:rsidRPr="002557E4">
              <w:rPr>
                <w:rFonts w:asciiTheme="minorBidi" w:hAnsiTheme="minorBidi"/>
                <w:bCs/>
              </w:rPr>
              <w:t xml:space="preserve">) </w:t>
            </w:r>
            <w:proofErr w:type="gramStart"/>
            <w:r w:rsidRPr="002557E4">
              <w:rPr>
                <w:rFonts w:asciiTheme="minorBidi" w:hAnsiTheme="minorBidi"/>
                <w:bCs/>
              </w:rPr>
              <w:t>as a way to</w:t>
            </w:r>
            <w:proofErr w:type="gramEnd"/>
            <w:r w:rsidRPr="002557E4">
              <w:rPr>
                <w:rFonts w:asciiTheme="minorBidi" w:hAnsiTheme="minorBidi"/>
                <w:bCs/>
              </w:rPr>
              <w:t xml:space="preserve"> visualise how different rocks form. </w:t>
            </w:r>
            <w:r w:rsidRPr="002557E4">
              <w:rPr>
                <w:rFonts w:asciiTheme="minorBidi" w:hAnsiTheme="minorBidi"/>
                <w:bCs/>
              </w:rPr>
              <w:br/>
              <w:t>uses;</w:t>
            </w:r>
            <w:r w:rsidRPr="002557E4">
              <w:rPr>
                <w:rFonts w:asciiTheme="minorBidi" w:hAnsiTheme="minorBidi"/>
                <w:bCs/>
              </w:rPr>
              <w:br/>
              <w:t>- imagination, creativity – links to four purposes.</w:t>
            </w:r>
          </w:p>
          <w:p w14:paraId="33FE160A"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Developing the transfer from STM to LTM.</w:t>
            </w:r>
          </w:p>
          <w:p w14:paraId="35A04B56"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Schools of learning (constructivist).</w:t>
            </w:r>
          </w:p>
          <w:p w14:paraId="6176E394"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16 habits of mind.</w:t>
            </w:r>
          </w:p>
          <w:p w14:paraId="29058D98"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Operant conditioning.</w:t>
            </w:r>
          </w:p>
          <w:p w14:paraId="5515B81D"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 xml:space="preserve">Piaget’s link to the constructivist school of learning – </w:t>
            </w:r>
            <w:proofErr w:type="spellStart"/>
            <w:r w:rsidRPr="002557E4">
              <w:rPr>
                <w:rFonts w:asciiTheme="minorBidi" w:hAnsiTheme="minorBidi"/>
                <w:bCs/>
              </w:rPr>
              <w:t>Semenovich</w:t>
            </w:r>
            <w:proofErr w:type="spellEnd"/>
            <w:r w:rsidRPr="002557E4">
              <w:rPr>
                <w:rFonts w:asciiTheme="minorBidi" w:hAnsiTheme="minorBidi"/>
                <w:bCs/>
              </w:rPr>
              <w:t xml:space="preserve"> contradicts this (ZPD).</w:t>
            </w:r>
          </w:p>
          <w:p w14:paraId="3D451DB5"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 xml:space="preserve">Cognitive load theory (extraneous – little if any words. All images on the teacher’s </w:t>
            </w:r>
            <w:r w:rsidRPr="002557E4">
              <w:rPr>
                <w:rFonts w:asciiTheme="minorBidi" w:hAnsiTheme="minorBidi"/>
                <w:bCs/>
              </w:rPr>
              <w:lastRenderedPageBreak/>
              <w:t>presentation. Also used aspects of germane and schemas).</w:t>
            </w:r>
          </w:p>
          <w:p w14:paraId="1F91752F"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 xml:space="preserve">Desirable difficulty - They were trying to answer the question and were so close to reaching the correct answer. </w:t>
            </w:r>
          </w:p>
          <w:p w14:paraId="2A494A0B"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 xml:space="preserve">Dual coding. </w:t>
            </w:r>
          </w:p>
          <w:p w14:paraId="58AA43CA"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 xml:space="preserve">2 systems of how people think – heuristics and biases. </w:t>
            </w:r>
          </w:p>
          <w:p w14:paraId="16F77447"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Then the 3 types of biases.</w:t>
            </w:r>
          </w:p>
          <w:p w14:paraId="2E347DBE"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lang w:val="en-US"/>
              </w:rPr>
            </w:pPr>
            <w:r w:rsidRPr="002557E4">
              <w:rPr>
                <w:rFonts w:asciiTheme="minorBidi" w:hAnsiTheme="minorBidi"/>
                <w:bCs/>
                <w:lang w:val="en-US"/>
              </w:rPr>
              <w:t>Assessment for learning (</w:t>
            </w:r>
            <w:proofErr w:type="spellStart"/>
            <w:r w:rsidRPr="002557E4">
              <w:rPr>
                <w:rFonts w:asciiTheme="minorBidi" w:hAnsiTheme="minorBidi"/>
                <w:bCs/>
                <w:lang w:val="en-US"/>
              </w:rPr>
              <w:t>AfL</w:t>
            </w:r>
            <w:proofErr w:type="spellEnd"/>
            <w:r w:rsidRPr="002557E4">
              <w:rPr>
                <w:rFonts w:asciiTheme="minorBidi" w:hAnsiTheme="minorBidi"/>
                <w:bCs/>
                <w:lang w:val="en-US"/>
              </w:rPr>
              <w:t xml:space="preserve">) – asking open-ended questions </w:t>
            </w:r>
          </w:p>
          <w:p w14:paraId="2EC8B379"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 xml:space="preserve">Effective questioning – how this influences participation. </w:t>
            </w:r>
          </w:p>
          <w:p w14:paraId="6499ED71"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How a discussion-based environment helped the pupils develop and build on their knowledge – social constructivism, Vygotsky, ZPD.</w:t>
            </w:r>
          </w:p>
          <w:p w14:paraId="0036E2A5"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How to encourage pupils to participate.</w:t>
            </w:r>
          </w:p>
          <w:p w14:paraId="54A17835"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How can you create an environment where pupils know that they are expected to participate?</w:t>
            </w:r>
          </w:p>
          <w:p w14:paraId="518D5FCC"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Effective questioning – what methods/techniques are there? How do they engage the pupils? How effective are the questions?</w:t>
            </w:r>
          </w:p>
          <w:p w14:paraId="37A0F578"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rPr>
              <w:t>Effectiveness of positive reinforcement.</w:t>
            </w:r>
          </w:p>
          <w:p w14:paraId="34F5C6B3"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rPr>
              <w:t xml:space="preserve">Getting the pupils to correct themselves. </w:t>
            </w:r>
          </w:p>
          <w:p w14:paraId="53D48D27" w14:textId="77777777" w:rsidR="006D5026" w:rsidRPr="002557E4" w:rsidRDefault="006D5026" w:rsidP="006D5026">
            <w:pPr>
              <w:pStyle w:val="ListParagraph"/>
              <w:widowControl w:val="0"/>
              <w:numPr>
                <w:ilvl w:val="0"/>
                <w:numId w:val="6"/>
              </w:numPr>
              <w:autoSpaceDE w:val="0"/>
              <w:autoSpaceDN w:val="0"/>
              <w:adjustRightInd w:val="0"/>
              <w:rPr>
                <w:rFonts w:asciiTheme="minorBidi" w:hAnsiTheme="minorBidi"/>
                <w:bCs/>
              </w:rPr>
            </w:pPr>
            <w:r w:rsidRPr="002557E4">
              <w:rPr>
                <w:rFonts w:asciiTheme="minorBidi" w:hAnsiTheme="minorBidi"/>
                <w:bCs/>
              </w:rPr>
              <w:t xml:space="preserve">Scaffolding. </w:t>
            </w:r>
          </w:p>
          <w:p w14:paraId="1C37FFFD" w14:textId="77777777" w:rsidR="006D5026" w:rsidRPr="002557E4" w:rsidRDefault="006D5026" w:rsidP="00CB48C9">
            <w:pPr>
              <w:rPr>
                <w:rFonts w:asciiTheme="minorBidi" w:hAnsiTheme="minorBidi" w:cstheme="minorBidi"/>
                <w:bCs/>
              </w:rPr>
            </w:pPr>
          </w:p>
        </w:tc>
      </w:tr>
      <w:tr w:rsidR="006D5026" w:rsidRPr="002557E4" w14:paraId="4B4F23FE" w14:textId="77777777" w:rsidTr="00CB48C9">
        <w:tc>
          <w:tcPr>
            <w:tcW w:w="8926" w:type="dxa"/>
          </w:tcPr>
          <w:p w14:paraId="43BE5CD4" w14:textId="77777777" w:rsidR="006D5026" w:rsidRPr="002557E4" w:rsidRDefault="006D5026" w:rsidP="00CB48C9">
            <w:pPr>
              <w:rPr>
                <w:rFonts w:asciiTheme="minorBidi" w:hAnsiTheme="minorBidi" w:cstheme="minorBidi"/>
                <w:bCs/>
                <w:lang w:val="en-US"/>
              </w:rPr>
            </w:pPr>
            <w:r w:rsidRPr="002557E4">
              <w:rPr>
                <w:rFonts w:asciiTheme="minorBidi" w:hAnsiTheme="minorBidi" w:cstheme="minorBidi"/>
                <w:b/>
                <w:lang w:val="en-US"/>
              </w:rPr>
              <w:lastRenderedPageBreak/>
              <w:t xml:space="preserve">Notes: </w:t>
            </w:r>
            <w:r w:rsidRPr="002557E4">
              <w:rPr>
                <w:rFonts w:asciiTheme="minorBidi" w:hAnsiTheme="minorBidi" w:cstheme="minorBidi"/>
                <w:bCs/>
                <w:lang w:val="en-US"/>
              </w:rPr>
              <w:t>any details you can note (is it a busy environment, is it after lunch, are there lots of distractions, are directions made explicit - the more you can refer to the better here)</w:t>
            </w:r>
          </w:p>
          <w:p w14:paraId="78FC1B69" w14:textId="77777777" w:rsidR="006D5026" w:rsidRPr="002557E4" w:rsidRDefault="006D5026" w:rsidP="006D5026">
            <w:pPr>
              <w:pStyle w:val="ListParagraph"/>
              <w:widowControl w:val="0"/>
              <w:numPr>
                <w:ilvl w:val="0"/>
                <w:numId w:val="30"/>
              </w:numPr>
              <w:autoSpaceDE w:val="0"/>
              <w:autoSpaceDN w:val="0"/>
              <w:adjustRightInd w:val="0"/>
              <w:rPr>
                <w:rFonts w:asciiTheme="minorBidi" w:hAnsiTheme="minorBidi"/>
                <w:bCs/>
              </w:rPr>
            </w:pPr>
            <w:r w:rsidRPr="002557E4">
              <w:rPr>
                <w:rFonts w:asciiTheme="minorBidi" w:hAnsiTheme="minorBidi"/>
                <w:bCs/>
              </w:rPr>
              <w:t>First lesson of the day.</w:t>
            </w:r>
          </w:p>
          <w:p w14:paraId="7AB488A5" w14:textId="77777777" w:rsidR="006D5026" w:rsidRPr="002557E4" w:rsidRDefault="006D5026" w:rsidP="006D5026">
            <w:pPr>
              <w:pStyle w:val="ListParagraph"/>
              <w:widowControl w:val="0"/>
              <w:numPr>
                <w:ilvl w:val="0"/>
                <w:numId w:val="30"/>
              </w:numPr>
              <w:autoSpaceDE w:val="0"/>
              <w:autoSpaceDN w:val="0"/>
              <w:adjustRightInd w:val="0"/>
              <w:rPr>
                <w:rFonts w:asciiTheme="minorBidi" w:hAnsiTheme="minorBidi"/>
                <w:bCs/>
              </w:rPr>
            </w:pPr>
            <w:r w:rsidRPr="002557E4">
              <w:rPr>
                <w:rFonts w:asciiTheme="minorBidi" w:hAnsiTheme="minorBidi"/>
                <w:bCs/>
              </w:rPr>
              <w:t>Very relaxed environment, calm, comfortable.</w:t>
            </w:r>
          </w:p>
          <w:p w14:paraId="7AEB2BBB" w14:textId="77777777"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Every student was engaged.</w:t>
            </w:r>
          </w:p>
          <w:p w14:paraId="2AF9A6A3" w14:textId="77777777"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Room was well lit</w:t>
            </w:r>
          </w:p>
          <w:p w14:paraId="467A7EE0" w14:textId="77777777"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Teacher opened the windows to wake them up.</w:t>
            </w:r>
          </w:p>
          <w:p w14:paraId="64623209" w14:textId="37D9E198"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Generally,</w:t>
            </w:r>
            <w:r w:rsidRPr="002557E4">
              <w:rPr>
                <w:rFonts w:asciiTheme="minorBidi" w:hAnsiTheme="minorBidi"/>
              </w:rPr>
              <w:t xml:space="preserve"> a nice environment and tone to the lesson, even though the weather was bad.</w:t>
            </w:r>
          </w:p>
          <w:p w14:paraId="26267B3B" w14:textId="77777777"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Every pupil answered at least one open-ended question.</w:t>
            </w:r>
          </w:p>
          <w:p w14:paraId="2D5258DB" w14:textId="0A4B1590"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Positive</w:t>
            </w:r>
            <w:r w:rsidRPr="002557E4">
              <w:rPr>
                <w:rFonts w:asciiTheme="minorBidi" w:hAnsiTheme="minorBidi"/>
              </w:rPr>
              <w:t xml:space="preserve"> reinforcement – praises pupils when they answer the question correctly</w:t>
            </w:r>
          </w:p>
          <w:p w14:paraId="4B279BE8" w14:textId="3E076340"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 xml:space="preserve">When a pupil </w:t>
            </w:r>
            <w:r w:rsidRPr="002557E4">
              <w:rPr>
                <w:rFonts w:asciiTheme="minorBidi" w:hAnsiTheme="minorBidi"/>
              </w:rPr>
              <w:t>answered</w:t>
            </w:r>
            <w:r w:rsidRPr="002557E4">
              <w:rPr>
                <w:rFonts w:asciiTheme="minorBidi" w:hAnsiTheme="minorBidi"/>
              </w:rPr>
              <w:t xml:space="preserve"> a question incorrectly, it wasn’t frowned upon, the teacher encouraged them to think about their answer by giving them a hint that would guide them/navigate them to the right answer – scaffolding.</w:t>
            </w:r>
          </w:p>
          <w:p w14:paraId="4994DEA9" w14:textId="1ACD0BF6"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 xml:space="preserve">More of a </w:t>
            </w:r>
            <w:r w:rsidRPr="002557E4">
              <w:rPr>
                <w:rFonts w:asciiTheme="minorBidi" w:hAnsiTheme="minorBidi"/>
              </w:rPr>
              <w:t>discussion-based</w:t>
            </w:r>
            <w:r w:rsidRPr="002557E4">
              <w:rPr>
                <w:rFonts w:asciiTheme="minorBidi" w:hAnsiTheme="minorBidi"/>
              </w:rPr>
              <w:t xml:space="preserve"> setting (older pupils and not as many in the class, 14 in total as </w:t>
            </w:r>
            <w:r w:rsidRPr="002557E4">
              <w:rPr>
                <w:rFonts w:asciiTheme="minorBidi" w:hAnsiTheme="minorBidi"/>
              </w:rPr>
              <w:t>opposed</w:t>
            </w:r>
            <w:r w:rsidRPr="002557E4">
              <w:rPr>
                <w:rFonts w:asciiTheme="minorBidi" w:hAnsiTheme="minorBidi"/>
              </w:rPr>
              <w:t xml:space="preserve"> to 28+)</w:t>
            </w:r>
          </w:p>
          <w:p w14:paraId="6F2EC8E4" w14:textId="77777777"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 xml:space="preserve">All slides on the presentation included few (if any) words. All images of rocks that the teacher wanted the pupils to identify using logical think (the properties, the texture, the minerals etc). </w:t>
            </w:r>
          </w:p>
          <w:p w14:paraId="70DDC850" w14:textId="77777777"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 xml:space="preserve">Teacher used humour on a few occasions – made the lesson more enjoyable </w:t>
            </w:r>
          </w:p>
          <w:p w14:paraId="075A9E13" w14:textId="77777777"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All very polite students</w:t>
            </w:r>
          </w:p>
          <w:p w14:paraId="3A6EFFDE" w14:textId="43AA0D96"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 xml:space="preserve">Exiting the classroom, all </w:t>
            </w:r>
            <w:r w:rsidRPr="002557E4">
              <w:rPr>
                <w:rFonts w:asciiTheme="minorBidi" w:hAnsiTheme="minorBidi"/>
              </w:rPr>
              <w:t>students</w:t>
            </w:r>
            <w:r w:rsidRPr="002557E4">
              <w:rPr>
                <w:rFonts w:asciiTheme="minorBidi" w:hAnsiTheme="minorBidi"/>
              </w:rPr>
              <w:t xml:space="preserve"> said thank you to the teacher.</w:t>
            </w:r>
          </w:p>
          <w:p w14:paraId="64C3EC5A" w14:textId="20D8DF27" w:rsidR="006D5026" w:rsidRPr="002557E4" w:rsidRDefault="006D5026" w:rsidP="006D5026">
            <w:pPr>
              <w:pStyle w:val="ListParagraph"/>
              <w:widowControl w:val="0"/>
              <w:numPr>
                <w:ilvl w:val="0"/>
                <w:numId w:val="29"/>
              </w:numPr>
              <w:autoSpaceDE w:val="0"/>
              <w:autoSpaceDN w:val="0"/>
              <w:adjustRightInd w:val="0"/>
              <w:rPr>
                <w:rFonts w:asciiTheme="minorBidi" w:hAnsiTheme="minorBidi"/>
              </w:rPr>
            </w:pPr>
            <w:r w:rsidRPr="002557E4">
              <w:rPr>
                <w:rFonts w:asciiTheme="minorBidi" w:hAnsiTheme="minorBidi"/>
              </w:rPr>
              <w:t xml:space="preserve">Teacher had the </w:t>
            </w:r>
            <w:r w:rsidRPr="002557E4">
              <w:rPr>
                <w:rFonts w:asciiTheme="minorBidi" w:hAnsiTheme="minorBidi"/>
              </w:rPr>
              <w:t>respect</w:t>
            </w:r>
            <w:r w:rsidRPr="002557E4">
              <w:rPr>
                <w:rFonts w:asciiTheme="minorBidi" w:hAnsiTheme="minorBidi"/>
              </w:rPr>
              <w:t xml:space="preserve"> of every pupil in the classroom.</w:t>
            </w:r>
          </w:p>
        </w:tc>
      </w:tr>
    </w:tbl>
    <w:p w14:paraId="20ADF686" w14:textId="77777777" w:rsidR="006D5026" w:rsidRPr="00EF7AEA" w:rsidRDefault="006D5026" w:rsidP="00EF7AEA">
      <w:pPr>
        <w:tabs>
          <w:tab w:val="left" w:pos="1192"/>
        </w:tabs>
      </w:pPr>
    </w:p>
    <w:sectPr w:rsidR="006D5026" w:rsidRPr="00EF7AEA">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B091C" w14:textId="77777777" w:rsidR="004D67EE" w:rsidRDefault="004D67EE" w:rsidP="000C5879">
      <w:r>
        <w:separator/>
      </w:r>
    </w:p>
  </w:endnote>
  <w:endnote w:type="continuationSeparator" w:id="0">
    <w:p w14:paraId="531427D2" w14:textId="77777777" w:rsidR="004D67EE" w:rsidRDefault="004D67EE" w:rsidP="000C58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9E4A6" w14:textId="77777777" w:rsidR="004D67EE" w:rsidRDefault="004D67EE" w:rsidP="000C5879">
      <w:r>
        <w:separator/>
      </w:r>
    </w:p>
  </w:footnote>
  <w:footnote w:type="continuationSeparator" w:id="0">
    <w:p w14:paraId="4189B3E4" w14:textId="77777777" w:rsidR="004D67EE" w:rsidRDefault="004D67EE" w:rsidP="000C58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E2018" w14:textId="67F22C80" w:rsidR="000C5879" w:rsidRPr="000C5879" w:rsidRDefault="000C5879" w:rsidP="000C5879">
    <w:pPr>
      <w:rPr>
        <w:rFonts w:asciiTheme="minorBidi" w:hAnsiTheme="minorBidi" w:cstheme="minorBidi"/>
        <w:sz w:val="16"/>
        <w:szCs w:val="16"/>
      </w:rPr>
    </w:pPr>
    <w:r w:rsidRPr="000C5879">
      <w:rPr>
        <w:rFonts w:asciiTheme="minorBidi" w:hAnsiTheme="minorBidi" w:cstheme="minorBidi"/>
        <w:sz w:val="16"/>
        <w:szCs w:val="16"/>
      </w:rPr>
      <w:t>ECAD6007</w:t>
    </w:r>
    <w:r w:rsidRPr="000C5879">
      <w:rPr>
        <w:rFonts w:asciiTheme="minorBidi" w:hAnsiTheme="minorBidi" w:cstheme="minorBidi"/>
        <w:sz w:val="16"/>
        <w:szCs w:val="16"/>
      </w:rPr>
      <w:ptab w:relativeTo="margin" w:alignment="center" w:leader="none"/>
    </w:r>
    <w:r w:rsidRPr="000C5879">
      <w:rPr>
        <w:rFonts w:asciiTheme="minorBidi" w:hAnsiTheme="minorBidi" w:cstheme="minorBidi"/>
        <w:sz w:val="16"/>
        <w:szCs w:val="16"/>
      </w:rPr>
      <w:ptab w:relativeTo="margin" w:alignment="right" w:leader="none"/>
    </w:r>
    <w:r w:rsidRPr="000C5879">
      <w:rPr>
        <w:rFonts w:asciiTheme="minorBidi" w:hAnsiTheme="minorBidi" w:cstheme="minorBidi"/>
        <w:sz w:val="16"/>
        <w:szCs w:val="16"/>
      </w:rPr>
      <w:t xml:space="preserve">Student Number: </w:t>
    </w:r>
    <w:r w:rsidRPr="000C5879">
      <w:rPr>
        <w:rFonts w:asciiTheme="minorBidi" w:hAnsiTheme="minorBidi" w:cstheme="minorBidi"/>
        <w:color w:val="323130"/>
        <w:sz w:val="16"/>
        <w:szCs w:val="16"/>
        <w:shd w:val="clear" w:color="auto" w:fill="FFFFFF"/>
      </w:rPr>
      <w:t>2103542</w:t>
    </w:r>
  </w:p>
  <w:p w14:paraId="3154BB13" w14:textId="1E720692" w:rsidR="000C5879" w:rsidRDefault="000C58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E7015"/>
    <w:multiLevelType w:val="multilevel"/>
    <w:tmpl w:val="51EE8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D375EB"/>
    <w:multiLevelType w:val="hybridMultilevel"/>
    <w:tmpl w:val="32FE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2078BD"/>
    <w:multiLevelType w:val="hybridMultilevel"/>
    <w:tmpl w:val="79FA0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B569F"/>
    <w:multiLevelType w:val="hybridMultilevel"/>
    <w:tmpl w:val="CF18599E"/>
    <w:lvl w:ilvl="0" w:tplc="320AFC6E">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E0312D"/>
    <w:multiLevelType w:val="hybridMultilevel"/>
    <w:tmpl w:val="AD76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7F3E16"/>
    <w:multiLevelType w:val="multilevel"/>
    <w:tmpl w:val="09C05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E27BBD"/>
    <w:multiLevelType w:val="multilevel"/>
    <w:tmpl w:val="9C367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FC1F40"/>
    <w:multiLevelType w:val="hybridMultilevel"/>
    <w:tmpl w:val="08F28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0B4C09"/>
    <w:multiLevelType w:val="hybridMultilevel"/>
    <w:tmpl w:val="83AA9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F03967"/>
    <w:multiLevelType w:val="multilevel"/>
    <w:tmpl w:val="EA4E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C8679C"/>
    <w:multiLevelType w:val="hybridMultilevel"/>
    <w:tmpl w:val="2052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D2693"/>
    <w:multiLevelType w:val="hybridMultilevel"/>
    <w:tmpl w:val="DC06775A"/>
    <w:lvl w:ilvl="0" w:tplc="F986237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54123C"/>
    <w:multiLevelType w:val="hybridMultilevel"/>
    <w:tmpl w:val="5ED48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F91383"/>
    <w:multiLevelType w:val="hybridMultilevel"/>
    <w:tmpl w:val="9926D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8C6946"/>
    <w:multiLevelType w:val="hybridMultilevel"/>
    <w:tmpl w:val="E08AC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876CF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39E65F18"/>
    <w:multiLevelType w:val="hybridMultilevel"/>
    <w:tmpl w:val="1292A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1A6833"/>
    <w:multiLevelType w:val="hybridMultilevel"/>
    <w:tmpl w:val="4BAA1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3D207E"/>
    <w:multiLevelType w:val="multilevel"/>
    <w:tmpl w:val="8378F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C9546FD"/>
    <w:multiLevelType w:val="hybridMultilevel"/>
    <w:tmpl w:val="CE6C8618"/>
    <w:lvl w:ilvl="0" w:tplc="BA0AC554">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EB188F"/>
    <w:multiLevelType w:val="hybridMultilevel"/>
    <w:tmpl w:val="9A30A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143FCD"/>
    <w:multiLevelType w:val="hybridMultilevel"/>
    <w:tmpl w:val="DFF0B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815BDA"/>
    <w:multiLevelType w:val="hybridMultilevel"/>
    <w:tmpl w:val="B1522230"/>
    <w:lvl w:ilvl="0" w:tplc="564AAA42">
      <w:start w:val="4"/>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71053EC"/>
    <w:multiLevelType w:val="multilevel"/>
    <w:tmpl w:val="9DBA6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D41055"/>
    <w:multiLevelType w:val="hybridMultilevel"/>
    <w:tmpl w:val="5F325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725BF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67393E70"/>
    <w:multiLevelType w:val="hybridMultilevel"/>
    <w:tmpl w:val="3056B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B34DFA"/>
    <w:multiLevelType w:val="multilevel"/>
    <w:tmpl w:val="69626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8135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761F5901"/>
    <w:multiLevelType w:val="hybridMultilevel"/>
    <w:tmpl w:val="98509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F40125"/>
    <w:multiLevelType w:val="hybridMultilevel"/>
    <w:tmpl w:val="1EF6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3E4053"/>
    <w:multiLevelType w:val="hybridMultilevel"/>
    <w:tmpl w:val="04080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3C4679"/>
    <w:multiLevelType w:val="hybridMultilevel"/>
    <w:tmpl w:val="90080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14"/>
  </w:num>
  <w:num w:numId="4">
    <w:abstractNumId w:val="12"/>
  </w:num>
  <w:num w:numId="5">
    <w:abstractNumId w:val="13"/>
  </w:num>
  <w:num w:numId="6">
    <w:abstractNumId w:val="32"/>
  </w:num>
  <w:num w:numId="7">
    <w:abstractNumId w:val="20"/>
  </w:num>
  <w:num w:numId="8">
    <w:abstractNumId w:val="29"/>
  </w:num>
  <w:num w:numId="9">
    <w:abstractNumId w:val="31"/>
  </w:num>
  <w:num w:numId="10">
    <w:abstractNumId w:val="19"/>
  </w:num>
  <w:num w:numId="11">
    <w:abstractNumId w:val="3"/>
  </w:num>
  <w:num w:numId="12">
    <w:abstractNumId w:val="22"/>
  </w:num>
  <w:num w:numId="13">
    <w:abstractNumId w:val="30"/>
  </w:num>
  <w:num w:numId="14">
    <w:abstractNumId w:val="0"/>
  </w:num>
  <w:num w:numId="15">
    <w:abstractNumId w:val="5"/>
  </w:num>
  <w:num w:numId="16">
    <w:abstractNumId w:val="18"/>
  </w:num>
  <w:num w:numId="17">
    <w:abstractNumId w:val="27"/>
  </w:num>
  <w:num w:numId="18">
    <w:abstractNumId w:val="6"/>
  </w:num>
  <w:num w:numId="19">
    <w:abstractNumId w:val="9"/>
  </w:num>
  <w:num w:numId="20">
    <w:abstractNumId w:val="23"/>
  </w:num>
  <w:num w:numId="21">
    <w:abstractNumId w:val="28"/>
  </w:num>
  <w:num w:numId="22">
    <w:abstractNumId w:val="25"/>
  </w:num>
  <w:num w:numId="23">
    <w:abstractNumId w:val="16"/>
  </w:num>
  <w:num w:numId="24">
    <w:abstractNumId w:val="4"/>
  </w:num>
  <w:num w:numId="25">
    <w:abstractNumId w:val="24"/>
  </w:num>
  <w:num w:numId="26">
    <w:abstractNumId w:val="1"/>
  </w:num>
  <w:num w:numId="27">
    <w:abstractNumId w:val="2"/>
  </w:num>
  <w:num w:numId="28">
    <w:abstractNumId w:val="17"/>
  </w:num>
  <w:num w:numId="29">
    <w:abstractNumId w:val="7"/>
  </w:num>
  <w:num w:numId="30">
    <w:abstractNumId w:val="10"/>
  </w:num>
  <w:num w:numId="31">
    <w:abstractNumId w:val="21"/>
  </w:num>
  <w:num w:numId="32">
    <w:abstractNumId w:val="26"/>
  </w:num>
  <w:num w:numId="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9F4"/>
    <w:rsid w:val="000008A5"/>
    <w:rsid w:val="0000302D"/>
    <w:rsid w:val="00005328"/>
    <w:rsid w:val="000271CD"/>
    <w:rsid w:val="00035A35"/>
    <w:rsid w:val="000505BB"/>
    <w:rsid w:val="00050F60"/>
    <w:rsid w:val="000533D3"/>
    <w:rsid w:val="0005595F"/>
    <w:rsid w:val="00060404"/>
    <w:rsid w:val="00073731"/>
    <w:rsid w:val="000769D6"/>
    <w:rsid w:val="00080987"/>
    <w:rsid w:val="00081482"/>
    <w:rsid w:val="00082940"/>
    <w:rsid w:val="000833A3"/>
    <w:rsid w:val="000852CD"/>
    <w:rsid w:val="00086638"/>
    <w:rsid w:val="0009431A"/>
    <w:rsid w:val="0009442E"/>
    <w:rsid w:val="0009743E"/>
    <w:rsid w:val="00097C09"/>
    <w:rsid w:val="000A282A"/>
    <w:rsid w:val="000A37A8"/>
    <w:rsid w:val="000B5FC8"/>
    <w:rsid w:val="000B6877"/>
    <w:rsid w:val="000C011B"/>
    <w:rsid w:val="000C0803"/>
    <w:rsid w:val="000C0B8C"/>
    <w:rsid w:val="000C4F64"/>
    <w:rsid w:val="000C5879"/>
    <w:rsid w:val="000D0845"/>
    <w:rsid w:val="000D2D7C"/>
    <w:rsid w:val="000F1B50"/>
    <w:rsid w:val="000F5654"/>
    <w:rsid w:val="00104076"/>
    <w:rsid w:val="0011349B"/>
    <w:rsid w:val="0011366F"/>
    <w:rsid w:val="00115FDB"/>
    <w:rsid w:val="001242EF"/>
    <w:rsid w:val="0012665E"/>
    <w:rsid w:val="00132693"/>
    <w:rsid w:val="00133E02"/>
    <w:rsid w:val="001423BC"/>
    <w:rsid w:val="00142CDD"/>
    <w:rsid w:val="0014496A"/>
    <w:rsid w:val="001474E7"/>
    <w:rsid w:val="001518D1"/>
    <w:rsid w:val="00153083"/>
    <w:rsid w:val="0015401A"/>
    <w:rsid w:val="001566F8"/>
    <w:rsid w:val="00157E4C"/>
    <w:rsid w:val="00157E80"/>
    <w:rsid w:val="001639F9"/>
    <w:rsid w:val="00164F03"/>
    <w:rsid w:val="0017453B"/>
    <w:rsid w:val="00182283"/>
    <w:rsid w:val="001829AB"/>
    <w:rsid w:val="00194CC3"/>
    <w:rsid w:val="001A058E"/>
    <w:rsid w:val="001A5DD1"/>
    <w:rsid w:val="001A6790"/>
    <w:rsid w:val="001B337F"/>
    <w:rsid w:val="001B41E8"/>
    <w:rsid w:val="001B4759"/>
    <w:rsid w:val="001B47FF"/>
    <w:rsid w:val="001C160B"/>
    <w:rsid w:val="001C6709"/>
    <w:rsid w:val="001D2255"/>
    <w:rsid w:val="001F2307"/>
    <w:rsid w:val="001F2F05"/>
    <w:rsid w:val="00200646"/>
    <w:rsid w:val="00207275"/>
    <w:rsid w:val="00210253"/>
    <w:rsid w:val="002218EC"/>
    <w:rsid w:val="00224EF7"/>
    <w:rsid w:val="00227DEE"/>
    <w:rsid w:val="00234F5F"/>
    <w:rsid w:val="00235732"/>
    <w:rsid w:val="002437F8"/>
    <w:rsid w:val="002448CF"/>
    <w:rsid w:val="00244C0B"/>
    <w:rsid w:val="002457EB"/>
    <w:rsid w:val="002557E4"/>
    <w:rsid w:val="00256AAA"/>
    <w:rsid w:val="002606AF"/>
    <w:rsid w:val="002702AD"/>
    <w:rsid w:val="00273F72"/>
    <w:rsid w:val="00275128"/>
    <w:rsid w:val="00280748"/>
    <w:rsid w:val="00284C10"/>
    <w:rsid w:val="00292BC9"/>
    <w:rsid w:val="00293165"/>
    <w:rsid w:val="00295195"/>
    <w:rsid w:val="002A13E4"/>
    <w:rsid w:val="002A2B71"/>
    <w:rsid w:val="002A3C8B"/>
    <w:rsid w:val="002A578A"/>
    <w:rsid w:val="002C27C6"/>
    <w:rsid w:val="002C36DC"/>
    <w:rsid w:val="002D2EB6"/>
    <w:rsid w:val="002F019E"/>
    <w:rsid w:val="002F0849"/>
    <w:rsid w:val="002F5CA4"/>
    <w:rsid w:val="002F77B5"/>
    <w:rsid w:val="0030111A"/>
    <w:rsid w:val="0031638F"/>
    <w:rsid w:val="003178DC"/>
    <w:rsid w:val="00322B2D"/>
    <w:rsid w:val="00326D94"/>
    <w:rsid w:val="00336105"/>
    <w:rsid w:val="00344C46"/>
    <w:rsid w:val="00356EC0"/>
    <w:rsid w:val="003608F2"/>
    <w:rsid w:val="00360999"/>
    <w:rsid w:val="003653C3"/>
    <w:rsid w:val="003653FD"/>
    <w:rsid w:val="00372EED"/>
    <w:rsid w:val="0037537E"/>
    <w:rsid w:val="00375D27"/>
    <w:rsid w:val="003768E9"/>
    <w:rsid w:val="003848F8"/>
    <w:rsid w:val="00387AB1"/>
    <w:rsid w:val="003A18A2"/>
    <w:rsid w:val="003A280A"/>
    <w:rsid w:val="003A627E"/>
    <w:rsid w:val="003B4C18"/>
    <w:rsid w:val="003D5826"/>
    <w:rsid w:val="003E63BA"/>
    <w:rsid w:val="003E7D59"/>
    <w:rsid w:val="003F7595"/>
    <w:rsid w:val="003F77D6"/>
    <w:rsid w:val="00401A1E"/>
    <w:rsid w:val="00407230"/>
    <w:rsid w:val="00411C67"/>
    <w:rsid w:val="0041249E"/>
    <w:rsid w:val="0041352D"/>
    <w:rsid w:val="004208AA"/>
    <w:rsid w:val="004216D6"/>
    <w:rsid w:val="004312C1"/>
    <w:rsid w:val="00431B93"/>
    <w:rsid w:val="0043435C"/>
    <w:rsid w:val="0043688D"/>
    <w:rsid w:val="004403CE"/>
    <w:rsid w:val="00447504"/>
    <w:rsid w:val="00453DC8"/>
    <w:rsid w:val="0045728B"/>
    <w:rsid w:val="004629F4"/>
    <w:rsid w:val="0047430A"/>
    <w:rsid w:val="00474725"/>
    <w:rsid w:val="00484D30"/>
    <w:rsid w:val="00485D69"/>
    <w:rsid w:val="0048763B"/>
    <w:rsid w:val="004959ED"/>
    <w:rsid w:val="004967D9"/>
    <w:rsid w:val="00497B7F"/>
    <w:rsid w:val="004A3A75"/>
    <w:rsid w:val="004A5151"/>
    <w:rsid w:val="004A6BA4"/>
    <w:rsid w:val="004B010A"/>
    <w:rsid w:val="004B26A9"/>
    <w:rsid w:val="004B31B2"/>
    <w:rsid w:val="004B623D"/>
    <w:rsid w:val="004C6143"/>
    <w:rsid w:val="004D0AB7"/>
    <w:rsid w:val="004D427D"/>
    <w:rsid w:val="004D67EE"/>
    <w:rsid w:val="004E2A72"/>
    <w:rsid w:val="004E350C"/>
    <w:rsid w:val="004E39A5"/>
    <w:rsid w:val="004E3A13"/>
    <w:rsid w:val="004E4EC6"/>
    <w:rsid w:val="004E6CC5"/>
    <w:rsid w:val="004E737C"/>
    <w:rsid w:val="004E7DC3"/>
    <w:rsid w:val="004F3396"/>
    <w:rsid w:val="004F5354"/>
    <w:rsid w:val="00500A59"/>
    <w:rsid w:val="005018CB"/>
    <w:rsid w:val="00514340"/>
    <w:rsid w:val="00522CB9"/>
    <w:rsid w:val="00523FF9"/>
    <w:rsid w:val="005332B8"/>
    <w:rsid w:val="00535BA7"/>
    <w:rsid w:val="005420B6"/>
    <w:rsid w:val="0054444B"/>
    <w:rsid w:val="00545938"/>
    <w:rsid w:val="005478D1"/>
    <w:rsid w:val="0055229B"/>
    <w:rsid w:val="00552485"/>
    <w:rsid w:val="0055282D"/>
    <w:rsid w:val="005554BC"/>
    <w:rsid w:val="00562308"/>
    <w:rsid w:val="005663A8"/>
    <w:rsid w:val="00582837"/>
    <w:rsid w:val="00582C24"/>
    <w:rsid w:val="00585F36"/>
    <w:rsid w:val="00592B47"/>
    <w:rsid w:val="00592D11"/>
    <w:rsid w:val="005959FB"/>
    <w:rsid w:val="005A4A65"/>
    <w:rsid w:val="005B1D15"/>
    <w:rsid w:val="005B287C"/>
    <w:rsid w:val="005B331C"/>
    <w:rsid w:val="005C7C77"/>
    <w:rsid w:val="005D2204"/>
    <w:rsid w:val="005D4ED1"/>
    <w:rsid w:val="005E0ACD"/>
    <w:rsid w:val="005E2FDC"/>
    <w:rsid w:val="00614EDF"/>
    <w:rsid w:val="00621781"/>
    <w:rsid w:val="00625A42"/>
    <w:rsid w:val="00632AE8"/>
    <w:rsid w:val="00637F0C"/>
    <w:rsid w:val="006454EA"/>
    <w:rsid w:val="0065294F"/>
    <w:rsid w:val="00655CF0"/>
    <w:rsid w:val="00657A4B"/>
    <w:rsid w:val="00670B2E"/>
    <w:rsid w:val="00674441"/>
    <w:rsid w:val="00675407"/>
    <w:rsid w:val="00680CA1"/>
    <w:rsid w:val="00682EF4"/>
    <w:rsid w:val="00685110"/>
    <w:rsid w:val="00686A4B"/>
    <w:rsid w:val="00686FA8"/>
    <w:rsid w:val="00693541"/>
    <w:rsid w:val="00693F90"/>
    <w:rsid w:val="0069609D"/>
    <w:rsid w:val="00697455"/>
    <w:rsid w:val="006A4498"/>
    <w:rsid w:val="006B0975"/>
    <w:rsid w:val="006B1875"/>
    <w:rsid w:val="006B28F4"/>
    <w:rsid w:val="006B2D1B"/>
    <w:rsid w:val="006B2D91"/>
    <w:rsid w:val="006B5491"/>
    <w:rsid w:val="006C2738"/>
    <w:rsid w:val="006C6547"/>
    <w:rsid w:val="006D08CF"/>
    <w:rsid w:val="006D1C29"/>
    <w:rsid w:val="006D5026"/>
    <w:rsid w:val="006E7260"/>
    <w:rsid w:val="006E73E5"/>
    <w:rsid w:val="006F05C7"/>
    <w:rsid w:val="006F19E6"/>
    <w:rsid w:val="006F707D"/>
    <w:rsid w:val="006F79E5"/>
    <w:rsid w:val="0070039E"/>
    <w:rsid w:val="0070141B"/>
    <w:rsid w:val="00701B5D"/>
    <w:rsid w:val="00707DD3"/>
    <w:rsid w:val="007100E2"/>
    <w:rsid w:val="007244A0"/>
    <w:rsid w:val="00732416"/>
    <w:rsid w:val="00736A0C"/>
    <w:rsid w:val="0074167D"/>
    <w:rsid w:val="00742BE5"/>
    <w:rsid w:val="007530C0"/>
    <w:rsid w:val="00755BFD"/>
    <w:rsid w:val="0076242A"/>
    <w:rsid w:val="00763AC1"/>
    <w:rsid w:val="007665F7"/>
    <w:rsid w:val="0077123A"/>
    <w:rsid w:val="007717FD"/>
    <w:rsid w:val="007735BE"/>
    <w:rsid w:val="00775441"/>
    <w:rsid w:val="00777CBF"/>
    <w:rsid w:val="00785585"/>
    <w:rsid w:val="00786AD3"/>
    <w:rsid w:val="00796F02"/>
    <w:rsid w:val="00796F5F"/>
    <w:rsid w:val="00797419"/>
    <w:rsid w:val="007B172B"/>
    <w:rsid w:val="007B1B4D"/>
    <w:rsid w:val="007B296F"/>
    <w:rsid w:val="007B363E"/>
    <w:rsid w:val="007C05C8"/>
    <w:rsid w:val="007C1273"/>
    <w:rsid w:val="007C6A0F"/>
    <w:rsid w:val="007C6E4B"/>
    <w:rsid w:val="007D7B38"/>
    <w:rsid w:val="007E37C0"/>
    <w:rsid w:val="007F2A8C"/>
    <w:rsid w:val="007F34A3"/>
    <w:rsid w:val="00804169"/>
    <w:rsid w:val="00806D45"/>
    <w:rsid w:val="00813C75"/>
    <w:rsid w:val="00814FE6"/>
    <w:rsid w:val="00817C29"/>
    <w:rsid w:val="00820523"/>
    <w:rsid w:val="00825204"/>
    <w:rsid w:val="00827404"/>
    <w:rsid w:val="00827676"/>
    <w:rsid w:val="00827C6C"/>
    <w:rsid w:val="00836A9D"/>
    <w:rsid w:val="008373D9"/>
    <w:rsid w:val="0083763F"/>
    <w:rsid w:val="008417D2"/>
    <w:rsid w:val="00841DB6"/>
    <w:rsid w:val="00844B10"/>
    <w:rsid w:val="0084628D"/>
    <w:rsid w:val="00854A1E"/>
    <w:rsid w:val="008552ED"/>
    <w:rsid w:val="00873A04"/>
    <w:rsid w:val="0087593E"/>
    <w:rsid w:val="008862A9"/>
    <w:rsid w:val="0089176F"/>
    <w:rsid w:val="00895F8F"/>
    <w:rsid w:val="008A2097"/>
    <w:rsid w:val="008A2746"/>
    <w:rsid w:val="008B06B5"/>
    <w:rsid w:val="008B52E7"/>
    <w:rsid w:val="008C220D"/>
    <w:rsid w:val="008C34F3"/>
    <w:rsid w:val="008C3789"/>
    <w:rsid w:val="008C3B9A"/>
    <w:rsid w:val="008D29F4"/>
    <w:rsid w:val="008D5CEB"/>
    <w:rsid w:val="008D79D2"/>
    <w:rsid w:val="008E5F8F"/>
    <w:rsid w:val="008F4D03"/>
    <w:rsid w:val="008F605D"/>
    <w:rsid w:val="009047AB"/>
    <w:rsid w:val="00911CD6"/>
    <w:rsid w:val="0091427C"/>
    <w:rsid w:val="0093366C"/>
    <w:rsid w:val="00935BD4"/>
    <w:rsid w:val="00954CB5"/>
    <w:rsid w:val="009644F6"/>
    <w:rsid w:val="00965978"/>
    <w:rsid w:val="009673BB"/>
    <w:rsid w:val="0097058E"/>
    <w:rsid w:val="00973DB5"/>
    <w:rsid w:val="00975D24"/>
    <w:rsid w:val="00981C51"/>
    <w:rsid w:val="00987B28"/>
    <w:rsid w:val="0099717C"/>
    <w:rsid w:val="00997591"/>
    <w:rsid w:val="009A199F"/>
    <w:rsid w:val="009A7C59"/>
    <w:rsid w:val="009B4A10"/>
    <w:rsid w:val="009B574C"/>
    <w:rsid w:val="009B5B2A"/>
    <w:rsid w:val="009C0267"/>
    <w:rsid w:val="009C3423"/>
    <w:rsid w:val="009D180E"/>
    <w:rsid w:val="009D2305"/>
    <w:rsid w:val="009E3AF8"/>
    <w:rsid w:val="009E3BA1"/>
    <w:rsid w:val="009E6C82"/>
    <w:rsid w:val="009F1301"/>
    <w:rsid w:val="009F1AB6"/>
    <w:rsid w:val="00A03214"/>
    <w:rsid w:val="00A1143C"/>
    <w:rsid w:val="00A15B2F"/>
    <w:rsid w:val="00A22BA3"/>
    <w:rsid w:val="00A25710"/>
    <w:rsid w:val="00A3568E"/>
    <w:rsid w:val="00A35711"/>
    <w:rsid w:val="00A40B29"/>
    <w:rsid w:val="00A42570"/>
    <w:rsid w:val="00A43F54"/>
    <w:rsid w:val="00A51AE9"/>
    <w:rsid w:val="00A65451"/>
    <w:rsid w:val="00A82E47"/>
    <w:rsid w:val="00A86777"/>
    <w:rsid w:val="00A875FD"/>
    <w:rsid w:val="00AB05A4"/>
    <w:rsid w:val="00AB1AB2"/>
    <w:rsid w:val="00AB4642"/>
    <w:rsid w:val="00AC0E02"/>
    <w:rsid w:val="00AC18C0"/>
    <w:rsid w:val="00AC28D8"/>
    <w:rsid w:val="00AC7B96"/>
    <w:rsid w:val="00AD7317"/>
    <w:rsid w:val="00AE11C0"/>
    <w:rsid w:val="00AE14D6"/>
    <w:rsid w:val="00AF052D"/>
    <w:rsid w:val="00AF39DB"/>
    <w:rsid w:val="00AF5094"/>
    <w:rsid w:val="00AF6A3F"/>
    <w:rsid w:val="00B00F55"/>
    <w:rsid w:val="00B03FD3"/>
    <w:rsid w:val="00B15888"/>
    <w:rsid w:val="00B31069"/>
    <w:rsid w:val="00B36B95"/>
    <w:rsid w:val="00B51DF1"/>
    <w:rsid w:val="00B56B26"/>
    <w:rsid w:val="00B60DDC"/>
    <w:rsid w:val="00B64E42"/>
    <w:rsid w:val="00B810AA"/>
    <w:rsid w:val="00B83417"/>
    <w:rsid w:val="00B83648"/>
    <w:rsid w:val="00B84405"/>
    <w:rsid w:val="00B93E56"/>
    <w:rsid w:val="00B96781"/>
    <w:rsid w:val="00BA1266"/>
    <w:rsid w:val="00BC6878"/>
    <w:rsid w:val="00BD3F4B"/>
    <w:rsid w:val="00BD429A"/>
    <w:rsid w:val="00BD59BA"/>
    <w:rsid w:val="00BE3AB4"/>
    <w:rsid w:val="00BE5034"/>
    <w:rsid w:val="00BF0C2F"/>
    <w:rsid w:val="00BF1E26"/>
    <w:rsid w:val="00C0350E"/>
    <w:rsid w:val="00C05E9B"/>
    <w:rsid w:val="00C078C0"/>
    <w:rsid w:val="00C114DD"/>
    <w:rsid w:val="00C12123"/>
    <w:rsid w:val="00C15D68"/>
    <w:rsid w:val="00C212CE"/>
    <w:rsid w:val="00C24D81"/>
    <w:rsid w:val="00C2603C"/>
    <w:rsid w:val="00C36E0B"/>
    <w:rsid w:val="00C42953"/>
    <w:rsid w:val="00C43342"/>
    <w:rsid w:val="00C452FC"/>
    <w:rsid w:val="00C56568"/>
    <w:rsid w:val="00C56B45"/>
    <w:rsid w:val="00C60563"/>
    <w:rsid w:val="00C62A0B"/>
    <w:rsid w:val="00C642E7"/>
    <w:rsid w:val="00C66449"/>
    <w:rsid w:val="00C81503"/>
    <w:rsid w:val="00C8199E"/>
    <w:rsid w:val="00C87413"/>
    <w:rsid w:val="00C90DF9"/>
    <w:rsid w:val="00C94BE5"/>
    <w:rsid w:val="00C94D3E"/>
    <w:rsid w:val="00C95455"/>
    <w:rsid w:val="00CA1AD0"/>
    <w:rsid w:val="00CA5741"/>
    <w:rsid w:val="00CB02CC"/>
    <w:rsid w:val="00CB18D7"/>
    <w:rsid w:val="00CB4A49"/>
    <w:rsid w:val="00CC05AE"/>
    <w:rsid w:val="00CC5B08"/>
    <w:rsid w:val="00CC5C94"/>
    <w:rsid w:val="00CC6EBA"/>
    <w:rsid w:val="00CD071B"/>
    <w:rsid w:val="00CD0C96"/>
    <w:rsid w:val="00CD4F8A"/>
    <w:rsid w:val="00CD63B7"/>
    <w:rsid w:val="00CD65B6"/>
    <w:rsid w:val="00CF234C"/>
    <w:rsid w:val="00CF2E8B"/>
    <w:rsid w:val="00CF5633"/>
    <w:rsid w:val="00D0218C"/>
    <w:rsid w:val="00D10834"/>
    <w:rsid w:val="00D11571"/>
    <w:rsid w:val="00D178B6"/>
    <w:rsid w:val="00D20223"/>
    <w:rsid w:val="00D2064B"/>
    <w:rsid w:val="00D212ED"/>
    <w:rsid w:val="00D25C62"/>
    <w:rsid w:val="00D321F7"/>
    <w:rsid w:val="00D33AEC"/>
    <w:rsid w:val="00D36883"/>
    <w:rsid w:val="00D44DD3"/>
    <w:rsid w:val="00D4509F"/>
    <w:rsid w:val="00D52FB0"/>
    <w:rsid w:val="00D56376"/>
    <w:rsid w:val="00D62879"/>
    <w:rsid w:val="00D67A5B"/>
    <w:rsid w:val="00D704D9"/>
    <w:rsid w:val="00D74E3B"/>
    <w:rsid w:val="00D75121"/>
    <w:rsid w:val="00D83437"/>
    <w:rsid w:val="00D83F9A"/>
    <w:rsid w:val="00D850C8"/>
    <w:rsid w:val="00D85C68"/>
    <w:rsid w:val="00D86773"/>
    <w:rsid w:val="00D87441"/>
    <w:rsid w:val="00D94F9D"/>
    <w:rsid w:val="00D955C1"/>
    <w:rsid w:val="00DA0307"/>
    <w:rsid w:val="00DA113D"/>
    <w:rsid w:val="00DA4B10"/>
    <w:rsid w:val="00DA7E34"/>
    <w:rsid w:val="00DB418C"/>
    <w:rsid w:val="00DC03FB"/>
    <w:rsid w:val="00DC0AFF"/>
    <w:rsid w:val="00DD04B2"/>
    <w:rsid w:val="00DD2F61"/>
    <w:rsid w:val="00DD4A40"/>
    <w:rsid w:val="00DD5CE5"/>
    <w:rsid w:val="00DE7AA9"/>
    <w:rsid w:val="00DE7BCE"/>
    <w:rsid w:val="00DF2BC9"/>
    <w:rsid w:val="00DF4440"/>
    <w:rsid w:val="00DF72AD"/>
    <w:rsid w:val="00E00751"/>
    <w:rsid w:val="00E01332"/>
    <w:rsid w:val="00E04813"/>
    <w:rsid w:val="00E12A37"/>
    <w:rsid w:val="00E2241F"/>
    <w:rsid w:val="00E23C30"/>
    <w:rsid w:val="00E2706D"/>
    <w:rsid w:val="00E32494"/>
    <w:rsid w:val="00E33888"/>
    <w:rsid w:val="00E4087A"/>
    <w:rsid w:val="00E44B78"/>
    <w:rsid w:val="00E4792E"/>
    <w:rsid w:val="00E5593B"/>
    <w:rsid w:val="00E679C0"/>
    <w:rsid w:val="00E71914"/>
    <w:rsid w:val="00E72B40"/>
    <w:rsid w:val="00E757B5"/>
    <w:rsid w:val="00E82091"/>
    <w:rsid w:val="00E84E19"/>
    <w:rsid w:val="00E86229"/>
    <w:rsid w:val="00E921EF"/>
    <w:rsid w:val="00E927F9"/>
    <w:rsid w:val="00EC057D"/>
    <w:rsid w:val="00EC2371"/>
    <w:rsid w:val="00EC4E4C"/>
    <w:rsid w:val="00ED0DEF"/>
    <w:rsid w:val="00EE1A91"/>
    <w:rsid w:val="00EE6161"/>
    <w:rsid w:val="00EE731F"/>
    <w:rsid w:val="00EF070B"/>
    <w:rsid w:val="00EF7AEA"/>
    <w:rsid w:val="00F02294"/>
    <w:rsid w:val="00F1042D"/>
    <w:rsid w:val="00F12BDC"/>
    <w:rsid w:val="00F21BD3"/>
    <w:rsid w:val="00F22034"/>
    <w:rsid w:val="00F256CB"/>
    <w:rsid w:val="00F2695B"/>
    <w:rsid w:val="00F3320C"/>
    <w:rsid w:val="00F336A2"/>
    <w:rsid w:val="00F436EF"/>
    <w:rsid w:val="00F47EEF"/>
    <w:rsid w:val="00F57D79"/>
    <w:rsid w:val="00F6125B"/>
    <w:rsid w:val="00F62618"/>
    <w:rsid w:val="00F72C12"/>
    <w:rsid w:val="00F73AD7"/>
    <w:rsid w:val="00F843AB"/>
    <w:rsid w:val="00F84B6E"/>
    <w:rsid w:val="00F84D43"/>
    <w:rsid w:val="00F91A51"/>
    <w:rsid w:val="00F95058"/>
    <w:rsid w:val="00FA1028"/>
    <w:rsid w:val="00FA2B9D"/>
    <w:rsid w:val="00FB2389"/>
    <w:rsid w:val="00FB3DF9"/>
    <w:rsid w:val="00FB7506"/>
    <w:rsid w:val="00FC0E78"/>
    <w:rsid w:val="00FE25E1"/>
    <w:rsid w:val="00FE3547"/>
    <w:rsid w:val="00FF30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594C1"/>
  <w15:chartTrackingRefBased/>
  <w15:docId w15:val="{1FF3308C-1651-B748-B542-69731E1C8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52D"/>
    <w:rPr>
      <w:rFonts w:ascii="Times New Roman" w:eastAsia="Times New Roman" w:hAnsi="Times New Roman" w:cs="Times New Roman"/>
    </w:rPr>
  </w:style>
  <w:style w:type="paragraph" w:styleId="Heading1">
    <w:name w:val="heading 1"/>
    <w:basedOn w:val="Normal"/>
    <w:next w:val="Normal"/>
    <w:link w:val="Heading1Char"/>
    <w:uiPriority w:val="9"/>
    <w:qFormat/>
    <w:rsid w:val="00A86777"/>
    <w:pPr>
      <w:keepNext/>
      <w:keepLines/>
      <w:numPr>
        <w:numId w:val="3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6777"/>
    <w:pPr>
      <w:keepNext/>
      <w:keepLines/>
      <w:numPr>
        <w:ilvl w:val="1"/>
        <w:numId w:val="3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22034"/>
    <w:pPr>
      <w:keepNext/>
      <w:keepLines/>
      <w:numPr>
        <w:ilvl w:val="2"/>
        <w:numId w:val="33"/>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22034"/>
    <w:pPr>
      <w:keepNext/>
      <w:keepLines/>
      <w:numPr>
        <w:ilvl w:val="3"/>
        <w:numId w:val="3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22034"/>
    <w:pPr>
      <w:keepNext/>
      <w:keepLines/>
      <w:numPr>
        <w:ilvl w:val="4"/>
        <w:numId w:val="3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22034"/>
    <w:pPr>
      <w:keepNext/>
      <w:keepLines/>
      <w:numPr>
        <w:ilvl w:val="5"/>
        <w:numId w:val="3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22034"/>
    <w:pPr>
      <w:keepNext/>
      <w:keepLines/>
      <w:numPr>
        <w:ilvl w:val="6"/>
        <w:numId w:val="3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22034"/>
    <w:pPr>
      <w:keepNext/>
      <w:keepLines/>
      <w:numPr>
        <w:ilvl w:val="7"/>
        <w:numId w:val="3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22034"/>
    <w:pPr>
      <w:keepNext/>
      <w:keepLines/>
      <w:numPr>
        <w:ilvl w:val="8"/>
        <w:numId w:val="3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29F4"/>
    <w:pPr>
      <w:spacing w:before="100" w:beforeAutospacing="1" w:after="100" w:afterAutospacing="1"/>
    </w:pPr>
  </w:style>
  <w:style w:type="paragraph" w:styleId="ListParagraph">
    <w:name w:val="List Paragraph"/>
    <w:basedOn w:val="Normal"/>
    <w:uiPriority w:val="34"/>
    <w:qFormat/>
    <w:rsid w:val="00235732"/>
    <w:pPr>
      <w:ind w:left="720"/>
      <w:contextualSpacing/>
    </w:pPr>
    <w:rPr>
      <w:rFonts w:asciiTheme="minorHAnsi" w:eastAsiaTheme="minorEastAsia" w:hAnsiTheme="minorHAnsi" w:cstheme="minorBidi"/>
    </w:rPr>
  </w:style>
  <w:style w:type="character" w:styleId="Hyperlink">
    <w:name w:val="Hyperlink"/>
    <w:basedOn w:val="DefaultParagraphFont"/>
    <w:uiPriority w:val="99"/>
    <w:unhideWhenUsed/>
    <w:rsid w:val="001A6790"/>
    <w:rPr>
      <w:color w:val="0000FF"/>
      <w:u w:val="single"/>
    </w:rPr>
  </w:style>
  <w:style w:type="character" w:styleId="FollowedHyperlink">
    <w:name w:val="FollowedHyperlink"/>
    <w:basedOn w:val="DefaultParagraphFont"/>
    <w:uiPriority w:val="99"/>
    <w:semiHidden/>
    <w:unhideWhenUsed/>
    <w:rsid w:val="006F79E5"/>
    <w:rPr>
      <w:color w:val="954F72" w:themeColor="followedHyperlink"/>
      <w:u w:val="single"/>
    </w:rPr>
  </w:style>
  <w:style w:type="character" w:styleId="Strong">
    <w:name w:val="Strong"/>
    <w:basedOn w:val="DefaultParagraphFont"/>
    <w:uiPriority w:val="22"/>
    <w:qFormat/>
    <w:rsid w:val="00D75121"/>
    <w:rPr>
      <w:b/>
      <w:bCs/>
    </w:rPr>
  </w:style>
  <w:style w:type="character" w:styleId="UnresolvedMention">
    <w:name w:val="Unresolved Mention"/>
    <w:basedOn w:val="DefaultParagraphFont"/>
    <w:uiPriority w:val="99"/>
    <w:semiHidden/>
    <w:unhideWhenUsed/>
    <w:rsid w:val="00EE6161"/>
    <w:rPr>
      <w:color w:val="605E5C"/>
      <w:shd w:val="clear" w:color="auto" w:fill="E1DFDD"/>
    </w:rPr>
  </w:style>
  <w:style w:type="paragraph" w:customStyle="1" w:styleId="mt-0">
    <w:name w:val="mt-0"/>
    <w:basedOn w:val="Normal"/>
    <w:rsid w:val="00EE6161"/>
    <w:pPr>
      <w:spacing w:before="100" w:beforeAutospacing="1" w:after="100" w:afterAutospacing="1"/>
    </w:pPr>
  </w:style>
  <w:style w:type="character" w:customStyle="1" w:styleId="intentjournalissn">
    <w:name w:val="intent_journal_issn"/>
    <w:basedOn w:val="DefaultParagraphFont"/>
    <w:rsid w:val="00EE6161"/>
  </w:style>
  <w:style w:type="character" w:customStyle="1" w:styleId="spellingerror">
    <w:name w:val="spellingerror"/>
    <w:basedOn w:val="DefaultParagraphFont"/>
    <w:rsid w:val="00133E02"/>
  </w:style>
  <w:style w:type="character" w:customStyle="1" w:styleId="normaltextrun">
    <w:name w:val="normaltextrun"/>
    <w:basedOn w:val="DefaultParagraphFont"/>
    <w:rsid w:val="00133E02"/>
  </w:style>
  <w:style w:type="character" w:customStyle="1" w:styleId="Heading1Char">
    <w:name w:val="Heading 1 Char"/>
    <w:basedOn w:val="DefaultParagraphFont"/>
    <w:link w:val="Heading1"/>
    <w:uiPriority w:val="9"/>
    <w:rsid w:val="00A8677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86777"/>
    <w:rPr>
      <w:rFonts w:ascii="Times New Roman" w:eastAsia="Times New Roman" w:hAnsi="Times New Roman" w:cs="Times New Roman"/>
    </w:rPr>
  </w:style>
  <w:style w:type="character" w:customStyle="1" w:styleId="Heading2Char">
    <w:name w:val="Heading 2 Char"/>
    <w:basedOn w:val="DefaultParagraphFont"/>
    <w:link w:val="Heading2"/>
    <w:uiPriority w:val="9"/>
    <w:rsid w:val="00A8677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D5026"/>
    <w:rPr>
      <w:rFonts w:ascii="Calibri" w:eastAsia="Calibri" w:hAnsi="Calibri" w:cs="Times New Roman"/>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5879"/>
    <w:pPr>
      <w:tabs>
        <w:tab w:val="center" w:pos="4513"/>
        <w:tab w:val="right" w:pos="9026"/>
      </w:tabs>
    </w:pPr>
  </w:style>
  <w:style w:type="character" w:customStyle="1" w:styleId="HeaderChar">
    <w:name w:val="Header Char"/>
    <w:basedOn w:val="DefaultParagraphFont"/>
    <w:link w:val="Header"/>
    <w:uiPriority w:val="99"/>
    <w:rsid w:val="000C5879"/>
    <w:rPr>
      <w:rFonts w:ascii="Times New Roman" w:eastAsia="Times New Roman" w:hAnsi="Times New Roman" w:cs="Times New Roman"/>
    </w:rPr>
  </w:style>
  <w:style w:type="paragraph" w:styleId="Footer">
    <w:name w:val="footer"/>
    <w:basedOn w:val="Normal"/>
    <w:link w:val="FooterChar"/>
    <w:uiPriority w:val="99"/>
    <w:unhideWhenUsed/>
    <w:rsid w:val="000C5879"/>
    <w:pPr>
      <w:tabs>
        <w:tab w:val="center" w:pos="4513"/>
        <w:tab w:val="right" w:pos="9026"/>
      </w:tabs>
    </w:pPr>
  </w:style>
  <w:style w:type="character" w:customStyle="1" w:styleId="FooterChar">
    <w:name w:val="Footer Char"/>
    <w:basedOn w:val="DefaultParagraphFont"/>
    <w:link w:val="Footer"/>
    <w:uiPriority w:val="99"/>
    <w:rsid w:val="000C5879"/>
    <w:rPr>
      <w:rFonts w:ascii="Times New Roman" w:eastAsia="Times New Roman" w:hAnsi="Times New Roman" w:cs="Times New Roman"/>
    </w:rPr>
  </w:style>
  <w:style w:type="character" w:customStyle="1" w:styleId="Heading3Char">
    <w:name w:val="Heading 3 Char"/>
    <w:basedOn w:val="DefaultParagraphFont"/>
    <w:link w:val="Heading3"/>
    <w:uiPriority w:val="9"/>
    <w:semiHidden/>
    <w:rsid w:val="00F2203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F2203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2203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2203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2203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2203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22034"/>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34547">
      <w:bodyDiv w:val="1"/>
      <w:marLeft w:val="0"/>
      <w:marRight w:val="0"/>
      <w:marTop w:val="0"/>
      <w:marBottom w:val="0"/>
      <w:divBdr>
        <w:top w:val="none" w:sz="0" w:space="0" w:color="auto"/>
        <w:left w:val="none" w:sz="0" w:space="0" w:color="auto"/>
        <w:bottom w:val="none" w:sz="0" w:space="0" w:color="auto"/>
        <w:right w:val="none" w:sz="0" w:space="0" w:color="auto"/>
      </w:divBdr>
    </w:div>
    <w:div w:id="141578574">
      <w:bodyDiv w:val="1"/>
      <w:marLeft w:val="0"/>
      <w:marRight w:val="0"/>
      <w:marTop w:val="0"/>
      <w:marBottom w:val="0"/>
      <w:divBdr>
        <w:top w:val="none" w:sz="0" w:space="0" w:color="auto"/>
        <w:left w:val="none" w:sz="0" w:space="0" w:color="auto"/>
        <w:bottom w:val="none" w:sz="0" w:space="0" w:color="auto"/>
        <w:right w:val="none" w:sz="0" w:space="0" w:color="auto"/>
      </w:divBdr>
      <w:divsChild>
        <w:div w:id="867062973">
          <w:marLeft w:val="0"/>
          <w:marRight w:val="0"/>
          <w:marTop w:val="0"/>
          <w:marBottom w:val="0"/>
          <w:divBdr>
            <w:top w:val="none" w:sz="0" w:space="0" w:color="auto"/>
            <w:left w:val="none" w:sz="0" w:space="0" w:color="auto"/>
            <w:bottom w:val="none" w:sz="0" w:space="0" w:color="auto"/>
            <w:right w:val="none" w:sz="0" w:space="0" w:color="auto"/>
          </w:divBdr>
          <w:divsChild>
            <w:div w:id="2144351203">
              <w:marLeft w:val="0"/>
              <w:marRight w:val="0"/>
              <w:marTop w:val="0"/>
              <w:marBottom w:val="0"/>
              <w:divBdr>
                <w:top w:val="none" w:sz="0" w:space="0" w:color="auto"/>
                <w:left w:val="none" w:sz="0" w:space="0" w:color="auto"/>
                <w:bottom w:val="none" w:sz="0" w:space="0" w:color="auto"/>
                <w:right w:val="none" w:sz="0" w:space="0" w:color="auto"/>
              </w:divBdr>
              <w:divsChild>
                <w:div w:id="177354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99669">
      <w:bodyDiv w:val="1"/>
      <w:marLeft w:val="0"/>
      <w:marRight w:val="0"/>
      <w:marTop w:val="0"/>
      <w:marBottom w:val="0"/>
      <w:divBdr>
        <w:top w:val="none" w:sz="0" w:space="0" w:color="auto"/>
        <w:left w:val="none" w:sz="0" w:space="0" w:color="auto"/>
        <w:bottom w:val="none" w:sz="0" w:space="0" w:color="auto"/>
        <w:right w:val="none" w:sz="0" w:space="0" w:color="auto"/>
      </w:divBdr>
    </w:div>
    <w:div w:id="168982535">
      <w:bodyDiv w:val="1"/>
      <w:marLeft w:val="0"/>
      <w:marRight w:val="0"/>
      <w:marTop w:val="0"/>
      <w:marBottom w:val="0"/>
      <w:divBdr>
        <w:top w:val="none" w:sz="0" w:space="0" w:color="auto"/>
        <w:left w:val="none" w:sz="0" w:space="0" w:color="auto"/>
        <w:bottom w:val="none" w:sz="0" w:space="0" w:color="auto"/>
        <w:right w:val="none" w:sz="0" w:space="0" w:color="auto"/>
      </w:divBdr>
    </w:div>
    <w:div w:id="175703704">
      <w:bodyDiv w:val="1"/>
      <w:marLeft w:val="0"/>
      <w:marRight w:val="0"/>
      <w:marTop w:val="0"/>
      <w:marBottom w:val="0"/>
      <w:divBdr>
        <w:top w:val="none" w:sz="0" w:space="0" w:color="auto"/>
        <w:left w:val="none" w:sz="0" w:space="0" w:color="auto"/>
        <w:bottom w:val="none" w:sz="0" w:space="0" w:color="auto"/>
        <w:right w:val="none" w:sz="0" w:space="0" w:color="auto"/>
      </w:divBdr>
    </w:div>
    <w:div w:id="284120209">
      <w:bodyDiv w:val="1"/>
      <w:marLeft w:val="0"/>
      <w:marRight w:val="0"/>
      <w:marTop w:val="0"/>
      <w:marBottom w:val="0"/>
      <w:divBdr>
        <w:top w:val="none" w:sz="0" w:space="0" w:color="auto"/>
        <w:left w:val="none" w:sz="0" w:space="0" w:color="auto"/>
        <w:bottom w:val="none" w:sz="0" w:space="0" w:color="auto"/>
        <w:right w:val="none" w:sz="0" w:space="0" w:color="auto"/>
      </w:divBdr>
    </w:div>
    <w:div w:id="289822712">
      <w:bodyDiv w:val="1"/>
      <w:marLeft w:val="0"/>
      <w:marRight w:val="0"/>
      <w:marTop w:val="0"/>
      <w:marBottom w:val="0"/>
      <w:divBdr>
        <w:top w:val="none" w:sz="0" w:space="0" w:color="auto"/>
        <w:left w:val="none" w:sz="0" w:space="0" w:color="auto"/>
        <w:bottom w:val="none" w:sz="0" w:space="0" w:color="auto"/>
        <w:right w:val="none" w:sz="0" w:space="0" w:color="auto"/>
      </w:divBdr>
      <w:divsChild>
        <w:div w:id="1745226333">
          <w:marLeft w:val="0"/>
          <w:marRight w:val="0"/>
          <w:marTop w:val="0"/>
          <w:marBottom w:val="0"/>
          <w:divBdr>
            <w:top w:val="none" w:sz="0" w:space="0" w:color="auto"/>
            <w:left w:val="none" w:sz="0" w:space="0" w:color="auto"/>
            <w:bottom w:val="none" w:sz="0" w:space="0" w:color="auto"/>
            <w:right w:val="none" w:sz="0" w:space="0" w:color="auto"/>
          </w:divBdr>
          <w:divsChild>
            <w:div w:id="2012947184">
              <w:marLeft w:val="0"/>
              <w:marRight w:val="0"/>
              <w:marTop w:val="0"/>
              <w:marBottom w:val="0"/>
              <w:divBdr>
                <w:top w:val="none" w:sz="0" w:space="0" w:color="auto"/>
                <w:left w:val="none" w:sz="0" w:space="0" w:color="auto"/>
                <w:bottom w:val="none" w:sz="0" w:space="0" w:color="auto"/>
                <w:right w:val="none" w:sz="0" w:space="0" w:color="auto"/>
              </w:divBdr>
              <w:divsChild>
                <w:div w:id="71057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100967">
      <w:bodyDiv w:val="1"/>
      <w:marLeft w:val="0"/>
      <w:marRight w:val="0"/>
      <w:marTop w:val="0"/>
      <w:marBottom w:val="0"/>
      <w:divBdr>
        <w:top w:val="none" w:sz="0" w:space="0" w:color="auto"/>
        <w:left w:val="none" w:sz="0" w:space="0" w:color="auto"/>
        <w:bottom w:val="none" w:sz="0" w:space="0" w:color="auto"/>
        <w:right w:val="none" w:sz="0" w:space="0" w:color="auto"/>
      </w:divBdr>
      <w:divsChild>
        <w:div w:id="1475022027">
          <w:marLeft w:val="0"/>
          <w:marRight w:val="0"/>
          <w:marTop w:val="0"/>
          <w:marBottom w:val="0"/>
          <w:divBdr>
            <w:top w:val="none" w:sz="0" w:space="0" w:color="auto"/>
            <w:left w:val="none" w:sz="0" w:space="0" w:color="auto"/>
            <w:bottom w:val="none" w:sz="0" w:space="0" w:color="auto"/>
            <w:right w:val="none" w:sz="0" w:space="0" w:color="auto"/>
          </w:divBdr>
          <w:divsChild>
            <w:div w:id="200825954">
              <w:marLeft w:val="0"/>
              <w:marRight w:val="0"/>
              <w:marTop w:val="0"/>
              <w:marBottom w:val="0"/>
              <w:divBdr>
                <w:top w:val="none" w:sz="0" w:space="0" w:color="auto"/>
                <w:left w:val="none" w:sz="0" w:space="0" w:color="auto"/>
                <w:bottom w:val="none" w:sz="0" w:space="0" w:color="auto"/>
                <w:right w:val="none" w:sz="0" w:space="0" w:color="auto"/>
              </w:divBdr>
              <w:divsChild>
                <w:div w:id="472606477">
                  <w:marLeft w:val="0"/>
                  <w:marRight w:val="0"/>
                  <w:marTop w:val="0"/>
                  <w:marBottom w:val="0"/>
                  <w:divBdr>
                    <w:top w:val="none" w:sz="0" w:space="0" w:color="auto"/>
                    <w:left w:val="none" w:sz="0" w:space="0" w:color="auto"/>
                    <w:bottom w:val="none" w:sz="0" w:space="0" w:color="auto"/>
                    <w:right w:val="none" w:sz="0" w:space="0" w:color="auto"/>
                  </w:divBdr>
                </w:div>
              </w:divsChild>
            </w:div>
            <w:div w:id="849832489">
              <w:marLeft w:val="0"/>
              <w:marRight w:val="0"/>
              <w:marTop w:val="0"/>
              <w:marBottom w:val="0"/>
              <w:divBdr>
                <w:top w:val="none" w:sz="0" w:space="0" w:color="auto"/>
                <w:left w:val="none" w:sz="0" w:space="0" w:color="auto"/>
                <w:bottom w:val="none" w:sz="0" w:space="0" w:color="auto"/>
                <w:right w:val="none" w:sz="0" w:space="0" w:color="auto"/>
              </w:divBdr>
              <w:divsChild>
                <w:div w:id="74403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490325">
          <w:marLeft w:val="0"/>
          <w:marRight w:val="0"/>
          <w:marTop w:val="0"/>
          <w:marBottom w:val="0"/>
          <w:divBdr>
            <w:top w:val="none" w:sz="0" w:space="0" w:color="auto"/>
            <w:left w:val="none" w:sz="0" w:space="0" w:color="auto"/>
            <w:bottom w:val="none" w:sz="0" w:space="0" w:color="auto"/>
            <w:right w:val="none" w:sz="0" w:space="0" w:color="auto"/>
          </w:divBdr>
          <w:divsChild>
            <w:div w:id="1634558751">
              <w:marLeft w:val="0"/>
              <w:marRight w:val="0"/>
              <w:marTop w:val="0"/>
              <w:marBottom w:val="0"/>
              <w:divBdr>
                <w:top w:val="none" w:sz="0" w:space="0" w:color="auto"/>
                <w:left w:val="none" w:sz="0" w:space="0" w:color="auto"/>
                <w:bottom w:val="none" w:sz="0" w:space="0" w:color="auto"/>
                <w:right w:val="none" w:sz="0" w:space="0" w:color="auto"/>
              </w:divBdr>
              <w:divsChild>
                <w:div w:id="132149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908482">
      <w:bodyDiv w:val="1"/>
      <w:marLeft w:val="0"/>
      <w:marRight w:val="0"/>
      <w:marTop w:val="0"/>
      <w:marBottom w:val="0"/>
      <w:divBdr>
        <w:top w:val="none" w:sz="0" w:space="0" w:color="auto"/>
        <w:left w:val="none" w:sz="0" w:space="0" w:color="auto"/>
        <w:bottom w:val="none" w:sz="0" w:space="0" w:color="auto"/>
        <w:right w:val="none" w:sz="0" w:space="0" w:color="auto"/>
      </w:divBdr>
      <w:divsChild>
        <w:div w:id="1004165373">
          <w:marLeft w:val="0"/>
          <w:marRight w:val="0"/>
          <w:marTop w:val="0"/>
          <w:marBottom w:val="0"/>
          <w:divBdr>
            <w:top w:val="none" w:sz="0" w:space="0" w:color="auto"/>
            <w:left w:val="none" w:sz="0" w:space="0" w:color="auto"/>
            <w:bottom w:val="none" w:sz="0" w:space="0" w:color="auto"/>
            <w:right w:val="none" w:sz="0" w:space="0" w:color="auto"/>
          </w:divBdr>
          <w:divsChild>
            <w:div w:id="683096196">
              <w:marLeft w:val="0"/>
              <w:marRight w:val="0"/>
              <w:marTop w:val="0"/>
              <w:marBottom w:val="0"/>
              <w:divBdr>
                <w:top w:val="none" w:sz="0" w:space="0" w:color="auto"/>
                <w:left w:val="none" w:sz="0" w:space="0" w:color="auto"/>
                <w:bottom w:val="none" w:sz="0" w:space="0" w:color="auto"/>
                <w:right w:val="none" w:sz="0" w:space="0" w:color="auto"/>
              </w:divBdr>
              <w:divsChild>
                <w:div w:id="107744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064207">
      <w:bodyDiv w:val="1"/>
      <w:marLeft w:val="0"/>
      <w:marRight w:val="0"/>
      <w:marTop w:val="0"/>
      <w:marBottom w:val="0"/>
      <w:divBdr>
        <w:top w:val="none" w:sz="0" w:space="0" w:color="auto"/>
        <w:left w:val="none" w:sz="0" w:space="0" w:color="auto"/>
        <w:bottom w:val="none" w:sz="0" w:space="0" w:color="auto"/>
        <w:right w:val="none" w:sz="0" w:space="0" w:color="auto"/>
      </w:divBdr>
      <w:divsChild>
        <w:div w:id="823007918">
          <w:marLeft w:val="0"/>
          <w:marRight w:val="0"/>
          <w:marTop w:val="0"/>
          <w:marBottom w:val="0"/>
          <w:divBdr>
            <w:top w:val="none" w:sz="0" w:space="0" w:color="auto"/>
            <w:left w:val="none" w:sz="0" w:space="0" w:color="auto"/>
            <w:bottom w:val="none" w:sz="0" w:space="0" w:color="auto"/>
            <w:right w:val="none" w:sz="0" w:space="0" w:color="auto"/>
          </w:divBdr>
          <w:divsChild>
            <w:div w:id="1234900337">
              <w:marLeft w:val="0"/>
              <w:marRight w:val="0"/>
              <w:marTop w:val="0"/>
              <w:marBottom w:val="0"/>
              <w:divBdr>
                <w:top w:val="none" w:sz="0" w:space="0" w:color="auto"/>
                <w:left w:val="none" w:sz="0" w:space="0" w:color="auto"/>
                <w:bottom w:val="none" w:sz="0" w:space="0" w:color="auto"/>
                <w:right w:val="none" w:sz="0" w:space="0" w:color="auto"/>
              </w:divBdr>
              <w:divsChild>
                <w:div w:id="98416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437576">
      <w:bodyDiv w:val="1"/>
      <w:marLeft w:val="0"/>
      <w:marRight w:val="0"/>
      <w:marTop w:val="0"/>
      <w:marBottom w:val="0"/>
      <w:divBdr>
        <w:top w:val="none" w:sz="0" w:space="0" w:color="auto"/>
        <w:left w:val="none" w:sz="0" w:space="0" w:color="auto"/>
        <w:bottom w:val="none" w:sz="0" w:space="0" w:color="auto"/>
        <w:right w:val="none" w:sz="0" w:space="0" w:color="auto"/>
      </w:divBdr>
      <w:divsChild>
        <w:div w:id="612784008">
          <w:marLeft w:val="0"/>
          <w:marRight w:val="0"/>
          <w:marTop w:val="0"/>
          <w:marBottom w:val="0"/>
          <w:divBdr>
            <w:top w:val="none" w:sz="0" w:space="0" w:color="auto"/>
            <w:left w:val="none" w:sz="0" w:space="0" w:color="auto"/>
            <w:bottom w:val="none" w:sz="0" w:space="0" w:color="auto"/>
            <w:right w:val="none" w:sz="0" w:space="0" w:color="auto"/>
          </w:divBdr>
          <w:divsChild>
            <w:div w:id="1021124548">
              <w:marLeft w:val="0"/>
              <w:marRight w:val="0"/>
              <w:marTop w:val="0"/>
              <w:marBottom w:val="0"/>
              <w:divBdr>
                <w:top w:val="none" w:sz="0" w:space="0" w:color="auto"/>
                <w:left w:val="none" w:sz="0" w:space="0" w:color="auto"/>
                <w:bottom w:val="none" w:sz="0" w:space="0" w:color="auto"/>
                <w:right w:val="none" w:sz="0" w:space="0" w:color="auto"/>
              </w:divBdr>
              <w:divsChild>
                <w:div w:id="131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375854">
      <w:bodyDiv w:val="1"/>
      <w:marLeft w:val="0"/>
      <w:marRight w:val="0"/>
      <w:marTop w:val="0"/>
      <w:marBottom w:val="0"/>
      <w:divBdr>
        <w:top w:val="none" w:sz="0" w:space="0" w:color="auto"/>
        <w:left w:val="none" w:sz="0" w:space="0" w:color="auto"/>
        <w:bottom w:val="none" w:sz="0" w:space="0" w:color="auto"/>
        <w:right w:val="none" w:sz="0" w:space="0" w:color="auto"/>
      </w:divBdr>
    </w:div>
    <w:div w:id="457114001">
      <w:bodyDiv w:val="1"/>
      <w:marLeft w:val="0"/>
      <w:marRight w:val="0"/>
      <w:marTop w:val="0"/>
      <w:marBottom w:val="0"/>
      <w:divBdr>
        <w:top w:val="none" w:sz="0" w:space="0" w:color="auto"/>
        <w:left w:val="none" w:sz="0" w:space="0" w:color="auto"/>
        <w:bottom w:val="none" w:sz="0" w:space="0" w:color="auto"/>
        <w:right w:val="none" w:sz="0" w:space="0" w:color="auto"/>
      </w:divBdr>
      <w:divsChild>
        <w:div w:id="1461848572">
          <w:marLeft w:val="0"/>
          <w:marRight w:val="0"/>
          <w:marTop w:val="0"/>
          <w:marBottom w:val="0"/>
          <w:divBdr>
            <w:top w:val="none" w:sz="0" w:space="0" w:color="auto"/>
            <w:left w:val="none" w:sz="0" w:space="0" w:color="auto"/>
            <w:bottom w:val="none" w:sz="0" w:space="0" w:color="auto"/>
            <w:right w:val="none" w:sz="0" w:space="0" w:color="auto"/>
          </w:divBdr>
          <w:divsChild>
            <w:div w:id="1036850577">
              <w:marLeft w:val="0"/>
              <w:marRight w:val="0"/>
              <w:marTop w:val="0"/>
              <w:marBottom w:val="0"/>
              <w:divBdr>
                <w:top w:val="none" w:sz="0" w:space="0" w:color="auto"/>
                <w:left w:val="none" w:sz="0" w:space="0" w:color="auto"/>
                <w:bottom w:val="none" w:sz="0" w:space="0" w:color="auto"/>
                <w:right w:val="none" w:sz="0" w:space="0" w:color="auto"/>
              </w:divBdr>
              <w:divsChild>
                <w:div w:id="67353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244558">
      <w:bodyDiv w:val="1"/>
      <w:marLeft w:val="0"/>
      <w:marRight w:val="0"/>
      <w:marTop w:val="0"/>
      <w:marBottom w:val="0"/>
      <w:divBdr>
        <w:top w:val="none" w:sz="0" w:space="0" w:color="auto"/>
        <w:left w:val="none" w:sz="0" w:space="0" w:color="auto"/>
        <w:bottom w:val="none" w:sz="0" w:space="0" w:color="auto"/>
        <w:right w:val="none" w:sz="0" w:space="0" w:color="auto"/>
      </w:divBdr>
    </w:div>
    <w:div w:id="583344729">
      <w:bodyDiv w:val="1"/>
      <w:marLeft w:val="0"/>
      <w:marRight w:val="0"/>
      <w:marTop w:val="0"/>
      <w:marBottom w:val="0"/>
      <w:divBdr>
        <w:top w:val="none" w:sz="0" w:space="0" w:color="auto"/>
        <w:left w:val="none" w:sz="0" w:space="0" w:color="auto"/>
        <w:bottom w:val="none" w:sz="0" w:space="0" w:color="auto"/>
        <w:right w:val="none" w:sz="0" w:space="0" w:color="auto"/>
      </w:divBdr>
      <w:divsChild>
        <w:div w:id="1423642095">
          <w:marLeft w:val="0"/>
          <w:marRight w:val="0"/>
          <w:marTop w:val="0"/>
          <w:marBottom w:val="0"/>
          <w:divBdr>
            <w:top w:val="none" w:sz="0" w:space="0" w:color="auto"/>
            <w:left w:val="none" w:sz="0" w:space="0" w:color="auto"/>
            <w:bottom w:val="none" w:sz="0" w:space="0" w:color="auto"/>
            <w:right w:val="none" w:sz="0" w:space="0" w:color="auto"/>
          </w:divBdr>
          <w:divsChild>
            <w:div w:id="243489317">
              <w:marLeft w:val="0"/>
              <w:marRight w:val="0"/>
              <w:marTop w:val="0"/>
              <w:marBottom w:val="0"/>
              <w:divBdr>
                <w:top w:val="none" w:sz="0" w:space="0" w:color="auto"/>
                <w:left w:val="none" w:sz="0" w:space="0" w:color="auto"/>
                <w:bottom w:val="none" w:sz="0" w:space="0" w:color="auto"/>
                <w:right w:val="none" w:sz="0" w:space="0" w:color="auto"/>
              </w:divBdr>
              <w:divsChild>
                <w:div w:id="208806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521319">
      <w:bodyDiv w:val="1"/>
      <w:marLeft w:val="0"/>
      <w:marRight w:val="0"/>
      <w:marTop w:val="0"/>
      <w:marBottom w:val="0"/>
      <w:divBdr>
        <w:top w:val="none" w:sz="0" w:space="0" w:color="auto"/>
        <w:left w:val="none" w:sz="0" w:space="0" w:color="auto"/>
        <w:bottom w:val="none" w:sz="0" w:space="0" w:color="auto"/>
        <w:right w:val="none" w:sz="0" w:space="0" w:color="auto"/>
      </w:divBdr>
      <w:divsChild>
        <w:div w:id="197283620">
          <w:marLeft w:val="0"/>
          <w:marRight w:val="0"/>
          <w:marTop w:val="0"/>
          <w:marBottom w:val="0"/>
          <w:divBdr>
            <w:top w:val="none" w:sz="0" w:space="0" w:color="auto"/>
            <w:left w:val="none" w:sz="0" w:space="0" w:color="auto"/>
            <w:bottom w:val="none" w:sz="0" w:space="0" w:color="auto"/>
            <w:right w:val="none" w:sz="0" w:space="0" w:color="auto"/>
          </w:divBdr>
          <w:divsChild>
            <w:div w:id="1950507112">
              <w:marLeft w:val="0"/>
              <w:marRight w:val="0"/>
              <w:marTop w:val="0"/>
              <w:marBottom w:val="0"/>
              <w:divBdr>
                <w:top w:val="none" w:sz="0" w:space="0" w:color="auto"/>
                <w:left w:val="none" w:sz="0" w:space="0" w:color="auto"/>
                <w:bottom w:val="none" w:sz="0" w:space="0" w:color="auto"/>
                <w:right w:val="none" w:sz="0" w:space="0" w:color="auto"/>
              </w:divBdr>
              <w:divsChild>
                <w:div w:id="197729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514822">
      <w:bodyDiv w:val="1"/>
      <w:marLeft w:val="0"/>
      <w:marRight w:val="0"/>
      <w:marTop w:val="0"/>
      <w:marBottom w:val="0"/>
      <w:divBdr>
        <w:top w:val="none" w:sz="0" w:space="0" w:color="auto"/>
        <w:left w:val="none" w:sz="0" w:space="0" w:color="auto"/>
        <w:bottom w:val="none" w:sz="0" w:space="0" w:color="auto"/>
        <w:right w:val="none" w:sz="0" w:space="0" w:color="auto"/>
      </w:divBdr>
      <w:divsChild>
        <w:div w:id="541209761">
          <w:marLeft w:val="0"/>
          <w:marRight w:val="0"/>
          <w:marTop w:val="0"/>
          <w:marBottom w:val="0"/>
          <w:divBdr>
            <w:top w:val="none" w:sz="0" w:space="0" w:color="auto"/>
            <w:left w:val="none" w:sz="0" w:space="0" w:color="auto"/>
            <w:bottom w:val="none" w:sz="0" w:space="0" w:color="auto"/>
            <w:right w:val="none" w:sz="0" w:space="0" w:color="auto"/>
          </w:divBdr>
          <w:divsChild>
            <w:div w:id="508907787">
              <w:marLeft w:val="0"/>
              <w:marRight w:val="0"/>
              <w:marTop w:val="0"/>
              <w:marBottom w:val="0"/>
              <w:divBdr>
                <w:top w:val="none" w:sz="0" w:space="0" w:color="auto"/>
                <w:left w:val="none" w:sz="0" w:space="0" w:color="auto"/>
                <w:bottom w:val="none" w:sz="0" w:space="0" w:color="auto"/>
                <w:right w:val="none" w:sz="0" w:space="0" w:color="auto"/>
              </w:divBdr>
              <w:divsChild>
                <w:div w:id="147680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250802">
      <w:bodyDiv w:val="1"/>
      <w:marLeft w:val="0"/>
      <w:marRight w:val="0"/>
      <w:marTop w:val="0"/>
      <w:marBottom w:val="0"/>
      <w:divBdr>
        <w:top w:val="none" w:sz="0" w:space="0" w:color="auto"/>
        <w:left w:val="none" w:sz="0" w:space="0" w:color="auto"/>
        <w:bottom w:val="none" w:sz="0" w:space="0" w:color="auto"/>
        <w:right w:val="none" w:sz="0" w:space="0" w:color="auto"/>
      </w:divBdr>
    </w:div>
    <w:div w:id="632759095">
      <w:bodyDiv w:val="1"/>
      <w:marLeft w:val="0"/>
      <w:marRight w:val="0"/>
      <w:marTop w:val="0"/>
      <w:marBottom w:val="0"/>
      <w:divBdr>
        <w:top w:val="none" w:sz="0" w:space="0" w:color="auto"/>
        <w:left w:val="none" w:sz="0" w:space="0" w:color="auto"/>
        <w:bottom w:val="none" w:sz="0" w:space="0" w:color="auto"/>
        <w:right w:val="none" w:sz="0" w:space="0" w:color="auto"/>
      </w:divBdr>
    </w:div>
    <w:div w:id="633020605">
      <w:bodyDiv w:val="1"/>
      <w:marLeft w:val="0"/>
      <w:marRight w:val="0"/>
      <w:marTop w:val="0"/>
      <w:marBottom w:val="0"/>
      <w:divBdr>
        <w:top w:val="none" w:sz="0" w:space="0" w:color="auto"/>
        <w:left w:val="none" w:sz="0" w:space="0" w:color="auto"/>
        <w:bottom w:val="none" w:sz="0" w:space="0" w:color="auto"/>
        <w:right w:val="none" w:sz="0" w:space="0" w:color="auto"/>
      </w:divBdr>
      <w:divsChild>
        <w:div w:id="548299013">
          <w:marLeft w:val="0"/>
          <w:marRight w:val="0"/>
          <w:marTop w:val="0"/>
          <w:marBottom w:val="0"/>
          <w:divBdr>
            <w:top w:val="none" w:sz="0" w:space="0" w:color="auto"/>
            <w:left w:val="none" w:sz="0" w:space="0" w:color="auto"/>
            <w:bottom w:val="none" w:sz="0" w:space="0" w:color="auto"/>
            <w:right w:val="none" w:sz="0" w:space="0" w:color="auto"/>
          </w:divBdr>
          <w:divsChild>
            <w:div w:id="1940604890">
              <w:marLeft w:val="0"/>
              <w:marRight w:val="0"/>
              <w:marTop w:val="0"/>
              <w:marBottom w:val="0"/>
              <w:divBdr>
                <w:top w:val="none" w:sz="0" w:space="0" w:color="auto"/>
                <w:left w:val="none" w:sz="0" w:space="0" w:color="auto"/>
                <w:bottom w:val="none" w:sz="0" w:space="0" w:color="auto"/>
                <w:right w:val="none" w:sz="0" w:space="0" w:color="auto"/>
              </w:divBdr>
              <w:divsChild>
                <w:div w:id="80820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851701">
      <w:bodyDiv w:val="1"/>
      <w:marLeft w:val="0"/>
      <w:marRight w:val="0"/>
      <w:marTop w:val="0"/>
      <w:marBottom w:val="0"/>
      <w:divBdr>
        <w:top w:val="none" w:sz="0" w:space="0" w:color="auto"/>
        <w:left w:val="none" w:sz="0" w:space="0" w:color="auto"/>
        <w:bottom w:val="none" w:sz="0" w:space="0" w:color="auto"/>
        <w:right w:val="none" w:sz="0" w:space="0" w:color="auto"/>
      </w:divBdr>
      <w:divsChild>
        <w:div w:id="790982014">
          <w:marLeft w:val="0"/>
          <w:marRight w:val="0"/>
          <w:marTop w:val="0"/>
          <w:marBottom w:val="0"/>
          <w:divBdr>
            <w:top w:val="none" w:sz="0" w:space="0" w:color="auto"/>
            <w:left w:val="none" w:sz="0" w:space="0" w:color="auto"/>
            <w:bottom w:val="none" w:sz="0" w:space="0" w:color="auto"/>
            <w:right w:val="none" w:sz="0" w:space="0" w:color="auto"/>
          </w:divBdr>
          <w:divsChild>
            <w:div w:id="1358385042">
              <w:marLeft w:val="0"/>
              <w:marRight w:val="0"/>
              <w:marTop w:val="0"/>
              <w:marBottom w:val="0"/>
              <w:divBdr>
                <w:top w:val="none" w:sz="0" w:space="0" w:color="auto"/>
                <w:left w:val="none" w:sz="0" w:space="0" w:color="auto"/>
                <w:bottom w:val="none" w:sz="0" w:space="0" w:color="auto"/>
                <w:right w:val="none" w:sz="0" w:space="0" w:color="auto"/>
              </w:divBdr>
              <w:divsChild>
                <w:div w:id="28103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536824">
      <w:bodyDiv w:val="1"/>
      <w:marLeft w:val="0"/>
      <w:marRight w:val="0"/>
      <w:marTop w:val="0"/>
      <w:marBottom w:val="0"/>
      <w:divBdr>
        <w:top w:val="none" w:sz="0" w:space="0" w:color="auto"/>
        <w:left w:val="none" w:sz="0" w:space="0" w:color="auto"/>
        <w:bottom w:val="none" w:sz="0" w:space="0" w:color="auto"/>
        <w:right w:val="none" w:sz="0" w:space="0" w:color="auto"/>
      </w:divBdr>
      <w:divsChild>
        <w:div w:id="1888299482">
          <w:marLeft w:val="0"/>
          <w:marRight w:val="0"/>
          <w:marTop w:val="0"/>
          <w:marBottom w:val="0"/>
          <w:divBdr>
            <w:top w:val="none" w:sz="0" w:space="0" w:color="auto"/>
            <w:left w:val="none" w:sz="0" w:space="0" w:color="auto"/>
            <w:bottom w:val="none" w:sz="0" w:space="0" w:color="auto"/>
            <w:right w:val="none" w:sz="0" w:space="0" w:color="auto"/>
          </w:divBdr>
          <w:divsChild>
            <w:div w:id="1067191216">
              <w:marLeft w:val="0"/>
              <w:marRight w:val="0"/>
              <w:marTop w:val="0"/>
              <w:marBottom w:val="0"/>
              <w:divBdr>
                <w:top w:val="none" w:sz="0" w:space="0" w:color="auto"/>
                <w:left w:val="none" w:sz="0" w:space="0" w:color="auto"/>
                <w:bottom w:val="none" w:sz="0" w:space="0" w:color="auto"/>
                <w:right w:val="none" w:sz="0" w:space="0" w:color="auto"/>
              </w:divBdr>
              <w:divsChild>
                <w:div w:id="102566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181228">
      <w:bodyDiv w:val="1"/>
      <w:marLeft w:val="0"/>
      <w:marRight w:val="0"/>
      <w:marTop w:val="0"/>
      <w:marBottom w:val="0"/>
      <w:divBdr>
        <w:top w:val="none" w:sz="0" w:space="0" w:color="auto"/>
        <w:left w:val="none" w:sz="0" w:space="0" w:color="auto"/>
        <w:bottom w:val="none" w:sz="0" w:space="0" w:color="auto"/>
        <w:right w:val="none" w:sz="0" w:space="0" w:color="auto"/>
      </w:divBdr>
    </w:div>
    <w:div w:id="803474145">
      <w:bodyDiv w:val="1"/>
      <w:marLeft w:val="0"/>
      <w:marRight w:val="0"/>
      <w:marTop w:val="0"/>
      <w:marBottom w:val="0"/>
      <w:divBdr>
        <w:top w:val="none" w:sz="0" w:space="0" w:color="auto"/>
        <w:left w:val="none" w:sz="0" w:space="0" w:color="auto"/>
        <w:bottom w:val="none" w:sz="0" w:space="0" w:color="auto"/>
        <w:right w:val="none" w:sz="0" w:space="0" w:color="auto"/>
      </w:divBdr>
    </w:div>
    <w:div w:id="872424274">
      <w:bodyDiv w:val="1"/>
      <w:marLeft w:val="0"/>
      <w:marRight w:val="0"/>
      <w:marTop w:val="0"/>
      <w:marBottom w:val="0"/>
      <w:divBdr>
        <w:top w:val="none" w:sz="0" w:space="0" w:color="auto"/>
        <w:left w:val="none" w:sz="0" w:space="0" w:color="auto"/>
        <w:bottom w:val="none" w:sz="0" w:space="0" w:color="auto"/>
        <w:right w:val="none" w:sz="0" w:space="0" w:color="auto"/>
      </w:divBdr>
    </w:div>
    <w:div w:id="881134717">
      <w:bodyDiv w:val="1"/>
      <w:marLeft w:val="0"/>
      <w:marRight w:val="0"/>
      <w:marTop w:val="0"/>
      <w:marBottom w:val="0"/>
      <w:divBdr>
        <w:top w:val="none" w:sz="0" w:space="0" w:color="auto"/>
        <w:left w:val="none" w:sz="0" w:space="0" w:color="auto"/>
        <w:bottom w:val="none" w:sz="0" w:space="0" w:color="auto"/>
        <w:right w:val="none" w:sz="0" w:space="0" w:color="auto"/>
      </w:divBdr>
    </w:div>
    <w:div w:id="917832075">
      <w:bodyDiv w:val="1"/>
      <w:marLeft w:val="0"/>
      <w:marRight w:val="0"/>
      <w:marTop w:val="0"/>
      <w:marBottom w:val="0"/>
      <w:divBdr>
        <w:top w:val="none" w:sz="0" w:space="0" w:color="auto"/>
        <w:left w:val="none" w:sz="0" w:space="0" w:color="auto"/>
        <w:bottom w:val="none" w:sz="0" w:space="0" w:color="auto"/>
        <w:right w:val="none" w:sz="0" w:space="0" w:color="auto"/>
      </w:divBdr>
    </w:div>
    <w:div w:id="934939239">
      <w:bodyDiv w:val="1"/>
      <w:marLeft w:val="0"/>
      <w:marRight w:val="0"/>
      <w:marTop w:val="0"/>
      <w:marBottom w:val="0"/>
      <w:divBdr>
        <w:top w:val="none" w:sz="0" w:space="0" w:color="auto"/>
        <w:left w:val="none" w:sz="0" w:space="0" w:color="auto"/>
        <w:bottom w:val="none" w:sz="0" w:space="0" w:color="auto"/>
        <w:right w:val="none" w:sz="0" w:space="0" w:color="auto"/>
      </w:divBdr>
    </w:div>
    <w:div w:id="939526505">
      <w:bodyDiv w:val="1"/>
      <w:marLeft w:val="0"/>
      <w:marRight w:val="0"/>
      <w:marTop w:val="0"/>
      <w:marBottom w:val="0"/>
      <w:divBdr>
        <w:top w:val="none" w:sz="0" w:space="0" w:color="auto"/>
        <w:left w:val="none" w:sz="0" w:space="0" w:color="auto"/>
        <w:bottom w:val="none" w:sz="0" w:space="0" w:color="auto"/>
        <w:right w:val="none" w:sz="0" w:space="0" w:color="auto"/>
      </w:divBdr>
      <w:divsChild>
        <w:div w:id="1775516467">
          <w:marLeft w:val="0"/>
          <w:marRight w:val="0"/>
          <w:marTop w:val="0"/>
          <w:marBottom w:val="0"/>
          <w:divBdr>
            <w:top w:val="none" w:sz="0" w:space="0" w:color="auto"/>
            <w:left w:val="none" w:sz="0" w:space="0" w:color="auto"/>
            <w:bottom w:val="none" w:sz="0" w:space="0" w:color="auto"/>
            <w:right w:val="none" w:sz="0" w:space="0" w:color="auto"/>
          </w:divBdr>
          <w:divsChild>
            <w:div w:id="552547888">
              <w:marLeft w:val="0"/>
              <w:marRight w:val="0"/>
              <w:marTop w:val="0"/>
              <w:marBottom w:val="0"/>
              <w:divBdr>
                <w:top w:val="none" w:sz="0" w:space="0" w:color="auto"/>
                <w:left w:val="none" w:sz="0" w:space="0" w:color="auto"/>
                <w:bottom w:val="none" w:sz="0" w:space="0" w:color="auto"/>
                <w:right w:val="none" w:sz="0" w:space="0" w:color="auto"/>
              </w:divBdr>
            </w:div>
          </w:divsChild>
        </w:div>
        <w:div w:id="359205346">
          <w:marLeft w:val="0"/>
          <w:marRight w:val="0"/>
          <w:marTop w:val="0"/>
          <w:marBottom w:val="0"/>
          <w:divBdr>
            <w:top w:val="none" w:sz="0" w:space="0" w:color="auto"/>
            <w:left w:val="none" w:sz="0" w:space="0" w:color="auto"/>
            <w:bottom w:val="none" w:sz="0" w:space="0" w:color="auto"/>
            <w:right w:val="none" w:sz="0" w:space="0" w:color="auto"/>
          </w:divBdr>
          <w:divsChild>
            <w:div w:id="93948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768394">
      <w:bodyDiv w:val="1"/>
      <w:marLeft w:val="0"/>
      <w:marRight w:val="0"/>
      <w:marTop w:val="0"/>
      <w:marBottom w:val="0"/>
      <w:divBdr>
        <w:top w:val="none" w:sz="0" w:space="0" w:color="auto"/>
        <w:left w:val="none" w:sz="0" w:space="0" w:color="auto"/>
        <w:bottom w:val="none" w:sz="0" w:space="0" w:color="auto"/>
        <w:right w:val="none" w:sz="0" w:space="0" w:color="auto"/>
      </w:divBdr>
    </w:div>
    <w:div w:id="1022392134">
      <w:bodyDiv w:val="1"/>
      <w:marLeft w:val="0"/>
      <w:marRight w:val="0"/>
      <w:marTop w:val="0"/>
      <w:marBottom w:val="0"/>
      <w:divBdr>
        <w:top w:val="none" w:sz="0" w:space="0" w:color="auto"/>
        <w:left w:val="none" w:sz="0" w:space="0" w:color="auto"/>
        <w:bottom w:val="none" w:sz="0" w:space="0" w:color="auto"/>
        <w:right w:val="none" w:sz="0" w:space="0" w:color="auto"/>
      </w:divBdr>
    </w:div>
    <w:div w:id="1033068159">
      <w:bodyDiv w:val="1"/>
      <w:marLeft w:val="0"/>
      <w:marRight w:val="0"/>
      <w:marTop w:val="0"/>
      <w:marBottom w:val="0"/>
      <w:divBdr>
        <w:top w:val="none" w:sz="0" w:space="0" w:color="auto"/>
        <w:left w:val="none" w:sz="0" w:space="0" w:color="auto"/>
        <w:bottom w:val="none" w:sz="0" w:space="0" w:color="auto"/>
        <w:right w:val="none" w:sz="0" w:space="0" w:color="auto"/>
      </w:divBdr>
    </w:div>
    <w:div w:id="1110004745">
      <w:bodyDiv w:val="1"/>
      <w:marLeft w:val="0"/>
      <w:marRight w:val="0"/>
      <w:marTop w:val="0"/>
      <w:marBottom w:val="0"/>
      <w:divBdr>
        <w:top w:val="none" w:sz="0" w:space="0" w:color="auto"/>
        <w:left w:val="none" w:sz="0" w:space="0" w:color="auto"/>
        <w:bottom w:val="none" w:sz="0" w:space="0" w:color="auto"/>
        <w:right w:val="none" w:sz="0" w:space="0" w:color="auto"/>
      </w:divBdr>
      <w:divsChild>
        <w:div w:id="1997756390">
          <w:marLeft w:val="0"/>
          <w:marRight w:val="0"/>
          <w:marTop w:val="0"/>
          <w:marBottom w:val="0"/>
          <w:divBdr>
            <w:top w:val="none" w:sz="0" w:space="0" w:color="auto"/>
            <w:left w:val="none" w:sz="0" w:space="0" w:color="auto"/>
            <w:bottom w:val="none" w:sz="0" w:space="0" w:color="auto"/>
            <w:right w:val="none" w:sz="0" w:space="0" w:color="auto"/>
          </w:divBdr>
          <w:divsChild>
            <w:div w:id="110441005">
              <w:marLeft w:val="0"/>
              <w:marRight w:val="0"/>
              <w:marTop w:val="0"/>
              <w:marBottom w:val="0"/>
              <w:divBdr>
                <w:top w:val="none" w:sz="0" w:space="0" w:color="auto"/>
                <w:left w:val="none" w:sz="0" w:space="0" w:color="auto"/>
                <w:bottom w:val="none" w:sz="0" w:space="0" w:color="auto"/>
                <w:right w:val="none" w:sz="0" w:space="0" w:color="auto"/>
              </w:divBdr>
              <w:divsChild>
                <w:div w:id="212056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267173">
      <w:bodyDiv w:val="1"/>
      <w:marLeft w:val="0"/>
      <w:marRight w:val="0"/>
      <w:marTop w:val="0"/>
      <w:marBottom w:val="0"/>
      <w:divBdr>
        <w:top w:val="none" w:sz="0" w:space="0" w:color="auto"/>
        <w:left w:val="none" w:sz="0" w:space="0" w:color="auto"/>
        <w:bottom w:val="none" w:sz="0" w:space="0" w:color="auto"/>
        <w:right w:val="none" w:sz="0" w:space="0" w:color="auto"/>
      </w:divBdr>
    </w:div>
    <w:div w:id="1203010109">
      <w:bodyDiv w:val="1"/>
      <w:marLeft w:val="0"/>
      <w:marRight w:val="0"/>
      <w:marTop w:val="0"/>
      <w:marBottom w:val="0"/>
      <w:divBdr>
        <w:top w:val="none" w:sz="0" w:space="0" w:color="auto"/>
        <w:left w:val="none" w:sz="0" w:space="0" w:color="auto"/>
        <w:bottom w:val="none" w:sz="0" w:space="0" w:color="auto"/>
        <w:right w:val="none" w:sz="0" w:space="0" w:color="auto"/>
      </w:divBdr>
    </w:div>
    <w:div w:id="1254703034">
      <w:bodyDiv w:val="1"/>
      <w:marLeft w:val="0"/>
      <w:marRight w:val="0"/>
      <w:marTop w:val="0"/>
      <w:marBottom w:val="0"/>
      <w:divBdr>
        <w:top w:val="none" w:sz="0" w:space="0" w:color="auto"/>
        <w:left w:val="none" w:sz="0" w:space="0" w:color="auto"/>
        <w:bottom w:val="none" w:sz="0" w:space="0" w:color="auto"/>
        <w:right w:val="none" w:sz="0" w:space="0" w:color="auto"/>
      </w:divBdr>
      <w:divsChild>
        <w:div w:id="1650666497">
          <w:marLeft w:val="0"/>
          <w:marRight w:val="0"/>
          <w:marTop w:val="0"/>
          <w:marBottom w:val="0"/>
          <w:divBdr>
            <w:top w:val="none" w:sz="0" w:space="0" w:color="auto"/>
            <w:left w:val="none" w:sz="0" w:space="0" w:color="auto"/>
            <w:bottom w:val="none" w:sz="0" w:space="0" w:color="auto"/>
            <w:right w:val="none" w:sz="0" w:space="0" w:color="auto"/>
          </w:divBdr>
          <w:divsChild>
            <w:div w:id="1926918942">
              <w:marLeft w:val="0"/>
              <w:marRight w:val="0"/>
              <w:marTop w:val="0"/>
              <w:marBottom w:val="0"/>
              <w:divBdr>
                <w:top w:val="none" w:sz="0" w:space="0" w:color="auto"/>
                <w:left w:val="none" w:sz="0" w:space="0" w:color="auto"/>
                <w:bottom w:val="none" w:sz="0" w:space="0" w:color="auto"/>
                <w:right w:val="none" w:sz="0" w:space="0" w:color="auto"/>
              </w:divBdr>
            </w:div>
          </w:divsChild>
        </w:div>
        <w:div w:id="2040006532">
          <w:marLeft w:val="0"/>
          <w:marRight w:val="0"/>
          <w:marTop w:val="0"/>
          <w:marBottom w:val="0"/>
          <w:divBdr>
            <w:top w:val="none" w:sz="0" w:space="0" w:color="auto"/>
            <w:left w:val="none" w:sz="0" w:space="0" w:color="auto"/>
            <w:bottom w:val="none" w:sz="0" w:space="0" w:color="auto"/>
            <w:right w:val="none" w:sz="0" w:space="0" w:color="auto"/>
          </w:divBdr>
          <w:divsChild>
            <w:div w:id="68459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942474">
      <w:bodyDiv w:val="1"/>
      <w:marLeft w:val="0"/>
      <w:marRight w:val="0"/>
      <w:marTop w:val="0"/>
      <w:marBottom w:val="0"/>
      <w:divBdr>
        <w:top w:val="none" w:sz="0" w:space="0" w:color="auto"/>
        <w:left w:val="none" w:sz="0" w:space="0" w:color="auto"/>
        <w:bottom w:val="none" w:sz="0" w:space="0" w:color="auto"/>
        <w:right w:val="none" w:sz="0" w:space="0" w:color="auto"/>
      </w:divBdr>
    </w:div>
    <w:div w:id="1345597966">
      <w:bodyDiv w:val="1"/>
      <w:marLeft w:val="0"/>
      <w:marRight w:val="0"/>
      <w:marTop w:val="0"/>
      <w:marBottom w:val="0"/>
      <w:divBdr>
        <w:top w:val="none" w:sz="0" w:space="0" w:color="auto"/>
        <w:left w:val="none" w:sz="0" w:space="0" w:color="auto"/>
        <w:bottom w:val="none" w:sz="0" w:space="0" w:color="auto"/>
        <w:right w:val="none" w:sz="0" w:space="0" w:color="auto"/>
      </w:divBdr>
      <w:divsChild>
        <w:div w:id="486091741">
          <w:marLeft w:val="0"/>
          <w:marRight w:val="0"/>
          <w:marTop w:val="0"/>
          <w:marBottom w:val="0"/>
          <w:divBdr>
            <w:top w:val="none" w:sz="0" w:space="0" w:color="auto"/>
            <w:left w:val="none" w:sz="0" w:space="0" w:color="auto"/>
            <w:bottom w:val="none" w:sz="0" w:space="0" w:color="auto"/>
            <w:right w:val="none" w:sz="0" w:space="0" w:color="auto"/>
          </w:divBdr>
          <w:divsChild>
            <w:div w:id="573011343">
              <w:marLeft w:val="0"/>
              <w:marRight w:val="0"/>
              <w:marTop w:val="0"/>
              <w:marBottom w:val="0"/>
              <w:divBdr>
                <w:top w:val="none" w:sz="0" w:space="0" w:color="auto"/>
                <w:left w:val="none" w:sz="0" w:space="0" w:color="auto"/>
                <w:bottom w:val="none" w:sz="0" w:space="0" w:color="auto"/>
                <w:right w:val="none" w:sz="0" w:space="0" w:color="auto"/>
              </w:divBdr>
              <w:divsChild>
                <w:div w:id="203491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482634">
      <w:bodyDiv w:val="1"/>
      <w:marLeft w:val="0"/>
      <w:marRight w:val="0"/>
      <w:marTop w:val="0"/>
      <w:marBottom w:val="0"/>
      <w:divBdr>
        <w:top w:val="none" w:sz="0" w:space="0" w:color="auto"/>
        <w:left w:val="none" w:sz="0" w:space="0" w:color="auto"/>
        <w:bottom w:val="none" w:sz="0" w:space="0" w:color="auto"/>
        <w:right w:val="none" w:sz="0" w:space="0" w:color="auto"/>
      </w:divBdr>
    </w:div>
    <w:div w:id="1427992587">
      <w:bodyDiv w:val="1"/>
      <w:marLeft w:val="0"/>
      <w:marRight w:val="0"/>
      <w:marTop w:val="0"/>
      <w:marBottom w:val="0"/>
      <w:divBdr>
        <w:top w:val="none" w:sz="0" w:space="0" w:color="auto"/>
        <w:left w:val="none" w:sz="0" w:space="0" w:color="auto"/>
        <w:bottom w:val="none" w:sz="0" w:space="0" w:color="auto"/>
        <w:right w:val="none" w:sz="0" w:space="0" w:color="auto"/>
      </w:divBdr>
      <w:divsChild>
        <w:div w:id="682362095">
          <w:marLeft w:val="0"/>
          <w:marRight w:val="0"/>
          <w:marTop w:val="0"/>
          <w:marBottom w:val="0"/>
          <w:divBdr>
            <w:top w:val="none" w:sz="0" w:space="0" w:color="auto"/>
            <w:left w:val="none" w:sz="0" w:space="0" w:color="auto"/>
            <w:bottom w:val="none" w:sz="0" w:space="0" w:color="auto"/>
            <w:right w:val="none" w:sz="0" w:space="0" w:color="auto"/>
          </w:divBdr>
          <w:divsChild>
            <w:div w:id="969556437">
              <w:marLeft w:val="0"/>
              <w:marRight w:val="0"/>
              <w:marTop w:val="0"/>
              <w:marBottom w:val="0"/>
              <w:divBdr>
                <w:top w:val="none" w:sz="0" w:space="0" w:color="auto"/>
                <w:left w:val="none" w:sz="0" w:space="0" w:color="auto"/>
                <w:bottom w:val="none" w:sz="0" w:space="0" w:color="auto"/>
                <w:right w:val="none" w:sz="0" w:space="0" w:color="auto"/>
              </w:divBdr>
              <w:divsChild>
                <w:div w:id="21805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938344">
      <w:bodyDiv w:val="1"/>
      <w:marLeft w:val="0"/>
      <w:marRight w:val="0"/>
      <w:marTop w:val="0"/>
      <w:marBottom w:val="0"/>
      <w:divBdr>
        <w:top w:val="none" w:sz="0" w:space="0" w:color="auto"/>
        <w:left w:val="none" w:sz="0" w:space="0" w:color="auto"/>
        <w:bottom w:val="none" w:sz="0" w:space="0" w:color="auto"/>
        <w:right w:val="none" w:sz="0" w:space="0" w:color="auto"/>
      </w:divBdr>
    </w:div>
    <w:div w:id="1447852988">
      <w:bodyDiv w:val="1"/>
      <w:marLeft w:val="0"/>
      <w:marRight w:val="0"/>
      <w:marTop w:val="0"/>
      <w:marBottom w:val="0"/>
      <w:divBdr>
        <w:top w:val="none" w:sz="0" w:space="0" w:color="auto"/>
        <w:left w:val="none" w:sz="0" w:space="0" w:color="auto"/>
        <w:bottom w:val="none" w:sz="0" w:space="0" w:color="auto"/>
        <w:right w:val="none" w:sz="0" w:space="0" w:color="auto"/>
      </w:divBdr>
    </w:div>
    <w:div w:id="1509172565">
      <w:bodyDiv w:val="1"/>
      <w:marLeft w:val="0"/>
      <w:marRight w:val="0"/>
      <w:marTop w:val="0"/>
      <w:marBottom w:val="0"/>
      <w:divBdr>
        <w:top w:val="none" w:sz="0" w:space="0" w:color="auto"/>
        <w:left w:val="none" w:sz="0" w:space="0" w:color="auto"/>
        <w:bottom w:val="none" w:sz="0" w:space="0" w:color="auto"/>
        <w:right w:val="none" w:sz="0" w:space="0" w:color="auto"/>
      </w:divBdr>
      <w:divsChild>
        <w:div w:id="890386955">
          <w:marLeft w:val="0"/>
          <w:marRight w:val="0"/>
          <w:marTop w:val="0"/>
          <w:marBottom w:val="0"/>
          <w:divBdr>
            <w:top w:val="none" w:sz="0" w:space="0" w:color="auto"/>
            <w:left w:val="none" w:sz="0" w:space="0" w:color="auto"/>
            <w:bottom w:val="none" w:sz="0" w:space="0" w:color="auto"/>
            <w:right w:val="none" w:sz="0" w:space="0" w:color="auto"/>
          </w:divBdr>
          <w:divsChild>
            <w:div w:id="1927690479">
              <w:marLeft w:val="0"/>
              <w:marRight w:val="0"/>
              <w:marTop w:val="0"/>
              <w:marBottom w:val="0"/>
              <w:divBdr>
                <w:top w:val="none" w:sz="0" w:space="0" w:color="auto"/>
                <w:left w:val="none" w:sz="0" w:space="0" w:color="auto"/>
                <w:bottom w:val="none" w:sz="0" w:space="0" w:color="auto"/>
                <w:right w:val="none" w:sz="0" w:space="0" w:color="auto"/>
              </w:divBdr>
              <w:divsChild>
                <w:div w:id="40056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171031">
      <w:bodyDiv w:val="1"/>
      <w:marLeft w:val="0"/>
      <w:marRight w:val="0"/>
      <w:marTop w:val="0"/>
      <w:marBottom w:val="0"/>
      <w:divBdr>
        <w:top w:val="none" w:sz="0" w:space="0" w:color="auto"/>
        <w:left w:val="none" w:sz="0" w:space="0" w:color="auto"/>
        <w:bottom w:val="none" w:sz="0" w:space="0" w:color="auto"/>
        <w:right w:val="none" w:sz="0" w:space="0" w:color="auto"/>
      </w:divBdr>
    </w:div>
    <w:div w:id="1516993055">
      <w:bodyDiv w:val="1"/>
      <w:marLeft w:val="0"/>
      <w:marRight w:val="0"/>
      <w:marTop w:val="0"/>
      <w:marBottom w:val="0"/>
      <w:divBdr>
        <w:top w:val="none" w:sz="0" w:space="0" w:color="auto"/>
        <w:left w:val="none" w:sz="0" w:space="0" w:color="auto"/>
        <w:bottom w:val="none" w:sz="0" w:space="0" w:color="auto"/>
        <w:right w:val="none" w:sz="0" w:space="0" w:color="auto"/>
      </w:divBdr>
    </w:div>
    <w:div w:id="1578054923">
      <w:bodyDiv w:val="1"/>
      <w:marLeft w:val="0"/>
      <w:marRight w:val="0"/>
      <w:marTop w:val="0"/>
      <w:marBottom w:val="0"/>
      <w:divBdr>
        <w:top w:val="none" w:sz="0" w:space="0" w:color="auto"/>
        <w:left w:val="none" w:sz="0" w:space="0" w:color="auto"/>
        <w:bottom w:val="none" w:sz="0" w:space="0" w:color="auto"/>
        <w:right w:val="none" w:sz="0" w:space="0" w:color="auto"/>
      </w:divBdr>
    </w:div>
    <w:div w:id="1578589442">
      <w:bodyDiv w:val="1"/>
      <w:marLeft w:val="0"/>
      <w:marRight w:val="0"/>
      <w:marTop w:val="0"/>
      <w:marBottom w:val="0"/>
      <w:divBdr>
        <w:top w:val="none" w:sz="0" w:space="0" w:color="auto"/>
        <w:left w:val="none" w:sz="0" w:space="0" w:color="auto"/>
        <w:bottom w:val="none" w:sz="0" w:space="0" w:color="auto"/>
        <w:right w:val="none" w:sz="0" w:space="0" w:color="auto"/>
      </w:divBdr>
    </w:div>
    <w:div w:id="1645116024">
      <w:bodyDiv w:val="1"/>
      <w:marLeft w:val="0"/>
      <w:marRight w:val="0"/>
      <w:marTop w:val="0"/>
      <w:marBottom w:val="0"/>
      <w:divBdr>
        <w:top w:val="none" w:sz="0" w:space="0" w:color="auto"/>
        <w:left w:val="none" w:sz="0" w:space="0" w:color="auto"/>
        <w:bottom w:val="none" w:sz="0" w:space="0" w:color="auto"/>
        <w:right w:val="none" w:sz="0" w:space="0" w:color="auto"/>
      </w:divBdr>
      <w:divsChild>
        <w:div w:id="360058970">
          <w:marLeft w:val="0"/>
          <w:marRight w:val="0"/>
          <w:marTop w:val="0"/>
          <w:marBottom w:val="0"/>
          <w:divBdr>
            <w:top w:val="none" w:sz="0" w:space="0" w:color="auto"/>
            <w:left w:val="none" w:sz="0" w:space="0" w:color="auto"/>
            <w:bottom w:val="none" w:sz="0" w:space="0" w:color="auto"/>
            <w:right w:val="none" w:sz="0" w:space="0" w:color="auto"/>
          </w:divBdr>
          <w:divsChild>
            <w:div w:id="1420173381">
              <w:marLeft w:val="0"/>
              <w:marRight w:val="0"/>
              <w:marTop w:val="0"/>
              <w:marBottom w:val="0"/>
              <w:divBdr>
                <w:top w:val="none" w:sz="0" w:space="0" w:color="auto"/>
                <w:left w:val="none" w:sz="0" w:space="0" w:color="auto"/>
                <w:bottom w:val="none" w:sz="0" w:space="0" w:color="auto"/>
                <w:right w:val="none" w:sz="0" w:space="0" w:color="auto"/>
              </w:divBdr>
              <w:divsChild>
                <w:div w:id="134817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798909">
      <w:bodyDiv w:val="1"/>
      <w:marLeft w:val="0"/>
      <w:marRight w:val="0"/>
      <w:marTop w:val="0"/>
      <w:marBottom w:val="0"/>
      <w:divBdr>
        <w:top w:val="none" w:sz="0" w:space="0" w:color="auto"/>
        <w:left w:val="none" w:sz="0" w:space="0" w:color="auto"/>
        <w:bottom w:val="none" w:sz="0" w:space="0" w:color="auto"/>
        <w:right w:val="none" w:sz="0" w:space="0" w:color="auto"/>
      </w:divBdr>
    </w:div>
    <w:div w:id="1757240587">
      <w:bodyDiv w:val="1"/>
      <w:marLeft w:val="0"/>
      <w:marRight w:val="0"/>
      <w:marTop w:val="0"/>
      <w:marBottom w:val="0"/>
      <w:divBdr>
        <w:top w:val="none" w:sz="0" w:space="0" w:color="auto"/>
        <w:left w:val="none" w:sz="0" w:space="0" w:color="auto"/>
        <w:bottom w:val="none" w:sz="0" w:space="0" w:color="auto"/>
        <w:right w:val="none" w:sz="0" w:space="0" w:color="auto"/>
      </w:divBdr>
      <w:divsChild>
        <w:div w:id="243994928">
          <w:marLeft w:val="0"/>
          <w:marRight w:val="0"/>
          <w:marTop w:val="0"/>
          <w:marBottom w:val="0"/>
          <w:divBdr>
            <w:top w:val="none" w:sz="0" w:space="0" w:color="auto"/>
            <w:left w:val="none" w:sz="0" w:space="0" w:color="auto"/>
            <w:bottom w:val="none" w:sz="0" w:space="0" w:color="auto"/>
            <w:right w:val="none" w:sz="0" w:space="0" w:color="auto"/>
          </w:divBdr>
          <w:divsChild>
            <w:div w:id="772630849">
              <w:marLeft w:val="0"/>
              <w:marRight w:val="0"/>
              <w:marTop w:val="0"/>
              <w:marBottom w:val="0"/>
              <w:divBdr>
                <w:top w:val="none" w:sz="0" w:space="0" w:color="auto"/>
                <w:left w:val="none" w:sz="0" w:space="0" w:color="auto"/>
                <w:bottom w:val="none" w:sz="0" w:space="0" w:color="auto"/>
                <w:right w:val="none" w:sz="0" w:space="0" w:color="auto"/>
              </w:divBdr>
              <w:divsChild>
                <w:div w:id="191392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102034">
      <w:bodyDiv w:val="1"/>
      <w:marLeft w:val="0"/>
      <w:marRight w:val="0"/>
      <w:marTop w:val="0"/>
      <w:marBottom w:val="0"/>
      <w:divBdr>
        <w:top w:val="none" w:sz="0" w:space="0" w:color="auto"/>
        <w:left w:val="none" w:sz="0" w:space="0" w:color="auto"/>
        <w:bottom w:val="none" w:sz="0" w:space="0" w:color="auto"/>
        <w:right w:val="none" w:sz="0" w:space="0" w:color="auto"/>
      </w:divBdr>
    </w:div>
    <w:div w:id="1785691062">
      <w:bodyDiv w:val="1"/>
      <w:marLeft w:val="0"/>
      <w:marRight w:val="0"/>
      <w:marTop w:val="0"/>
      <w:marBottom w:val="0"/>
      <w:divBdr>
        <w:top w:val="none" w:sz="0" w:space="0" w:color="auto"/>
        <w:left w:val="none" w:sz="0" w:space="0" w:color="auto"/>
        <w:bottom w:val="none" w:sz="0" w:space="0" w:color="auto"/>
        <w:right w:val="none" w:sz="0" w:space="0" w:color="auto"/>
      </w:divBdr>
    </w:div>
    <w:div w:id="1798984340">
      <w:bodyDiv w:val="1"/>
      <w:marLeft w:val="0"/>
      <w:marRight w:val="0"/>
      <w:marTop w:val="0"/>
      <w:marBottom w:val="0"/>
      <w:divBdr>
        <w:top w:val="none" w:sz="0" w:space="0" w:color="auto"/>
        <w:left w:val="none" w:sz="0" w:space="0" w:color="auto"/>
        <w:bottom w:val="none" w:sz="0" w:space="0" w:color="auto"/>
        <w:right w:val="none" w:sz="0" w:space="0" w:color="auto"/>
      </w:divBdr>
    </w:div>
    <w:div w:id="1838500342">
      <w:bodyDiv w:val="1"/>
      <w:marLeft w:val="0"/>
      <w:marRight w:val="0"/>
      <w:marTop w:val="0"/>
      <w:marBottom w:val="0"/>
      <w:divBdr>
        <w:top w:val="none" w:sz="0" w:space="0" w:color="auto"/>
        <w:left w:val="none" w:sz="0" w:space="0" w:color="auto"/>
        <w:bottom w:val="none" w:sz="0" w:space="0" w:color="auto"/>
        <w:right w:val="none" w:sz="0" w:space="0" w:color="auto"/>
      </w:divBdr>
    </w:div>
    <w:div w:id="1966159800">
      <w:bodyDiv w:val="1"/>
      <w:marLeft w:val="0"/>
      <w:marRight w:val="0"/>
      <w:marTop w:val="0"/>
      <w:marBottom w:val="0"/>
      <w:divBdr>
        <w:top w:val="none" w:sz="0" w:space="0" w:color="auto"/>
        <w:left w:val="none" w:sz="0" w:space="0" w:color="auto"/>
        <w:bottom w:val="none" w:sz="0" w:space="0" w:color="auto"/>
        <w:right w:val="none" w:sz="0" w:space="0" w:color="auto"/>
      </w:divBdr>
    </w:div>
    <w:div w:id="1996760918">
      <w:bodyDiv w:val="1"/>
      <w:marLeft w:val="0"/>
      <w:marRight w:val="0"/>
      <w:marTop w:val="0"/>
      <w:marBottom w:val="0"/>
      <w:divBdr>
        <w:top w:val="none" w:sz="0" w:space="0" w:color="auto"/>
        <w:left w:val="none" w:sz="0" w:space="0" w:color="auto"/>
        <w:bottom w:val="none" w:sz="0" w:space="0" w:color="auto"/>
        <w:right w:val="none" w:sz="0" w:space="0" w:color="auto"/>
      </w:divBdr>
    </w:div>
    <w:div w:id="2000697134">
      <w:bodyDiv w:val="1"/>
      <w:marLeft w:val="0"/>
      <w:marRight w:val="0"/>
      <w:marTop w:val="0"/>
      <w:marBottom w:val="0"/>
      <w:divBdr>
        <w:top w:val="none" w:sz="0" w:space="0" w:color="auto"/>
        <w:left w:val="none" w:sz="0" w:space="0" w:color="auto"/>
        <w:bottom w:val="none" w:sz="0" w:space="0" w:color="auto"/>
        <w:right w:val="none" w:sz="0" w:space="0" w:color="auto"/>
      </w:divBdr>
      <w:divsChild>
        <w:div w:id="664626036">
          <w:marLeft w:val="0"/>
          <w:marRight w:val="0"/>
          <w:marTop w:val="0"/>
          <w:marBottom w:val="0"/>
          <w:divBdr>
            <w:top w:val="none" w:sz="0" w:space="0" w:color="auto"/>
            <w:left w:val="none" w:sz="0" w:space="0" w:color="auto"/>
            <w:bottom w:val="none" w:sz="0" w:space="0" w:color="auto"/>
            <w:right w:val="none" w:sz="0" w:space="0" w:color="auto"/>
          </w:divBdr>
          <w:divsChild>
            <w:div w:id="1234202159">
              <w:marLeft w:val="0"/>
              <w:marRight w:val="0"/>
              <w:marTop w:val="0"/>
              <w:marBottom w:val="0"/>
              <w:divBdr>
                <w:top w:val="none" w:sz="0" w:space="0" w:color="auto"/>
                <w:left w:val="none" w:sz="0" w:space="0" w:color="auto"/>
                <w:bottom w:val="none" w:sz="0" w:space="0" w:color="auto"/>
                <w:right w:val="none" w:sz="0" w:space="0" w:color="auto"/>
              </w:divBdr>
              <w:divsChild>
                <w:div w:id="195710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588901">
      <w:bodyDiv w:val="1"/>
      <w:marLeft w:val="0"/>
      <w:marRight w:val="0"/>
      <w:marTop w:val="0"/>
      <w:marBottom w:val="0"/>
      <w:divBdr>
        <w:top w:val="none" w:sz="0" w:space="0" w:color="auto"/>
        <w:left w:val="none" w:sz="0" w:space="0" w:color="auto"/>
        <w:bottom w:val="none" w:sz="0" w:space="0" w:color="auto"/>
        <w:right w:val="none" w:sz="0" w:space="0" w:color="auto"/>
      </w:divBdr>
    </w:div>
    <w:div w:id="2039116227">
      <w:bodyDiv w:val="1"/>
      <w:marLeft w:val="0"/>
      <w:marRight w:val="0"/>
      <w:marTop w:val="0"/>
      <w:marBottom w:val="0"/>
      <w:divBdr>
        <w:top w:val="none" w:sz="0" w:space="0" w:color="auto"/>
        <w:left w:val="none" w:sz="0" w:space="0" w:color="auto"/>
        <w:bottom w:val="none" w:sz="0" w:space="0" w:color="auto"/>
        <w:right w:val="none" w:sz="0" w:space="0" w:color="auto"/>
      </w:divBdr>
    </w:div>
    <w:div w:id="2059278049">
      <w:bodyDiv w:val="1"/>
      <w:marLeft w:val="0"/>
      <w:marRight w:val="0"/>
      <w:marTop w:val="0"/>
      <w:marBottom w:val="0"/>
      <w:divBdr>
        <w:top w:val="none" w:sz="0" w:space="0" w:color="auto"/>
        <w:left w:val="none" w:sz="0" w:space="0" w:color="auto"/>
        <w:bottom w:val="none" w:sz="0" w:space="0" w:color="auto"/>
        <w:right w:val="none" w:sz="0" w:space="0" w:color="auto"/>
      </w:divBdr>
    </w:div>
    <w:div w:id="2074814256">
      <w:bodyDiv w:val="1"/>
      <w:marLeft w:val="0"/>
      <w:marRight w:val="0"/>
      <w:marTop w:val="0"/>
      <w:marBottom w:val="0"/>
      <w:divBdr>
        <w:top w:val="none" w:sz="0" w:space="0" w:color="auto"/>
        <w:left w:val="none" w:sz="0" w:space="0" w:color="auto"/>
        <w:bottom w:val="none" w:sz="0" w:space="0" w:color="auto"/>
        <w:right w:val="none" w:sz="0" w:space="0" w:color="auto"/>
      </w:divBdr>
    </w:div>
    <w:div w:id="2087341457">
      <w:bodyDiv w:val="1"/>
      <w:marLeft w:val="0"/>
      <w:marRight w:val="0"/>
      <w:marTop w:val="0"/>
      <w:marBottom w:val="0"/>
      <w:divBdr>
        <w:top w:val="none" w:sz="0" w:space="0" w:color="auto"/>
        <w:left w:val="none" w:sz="0" w:space="0" w:color="auto"/>
        <w:bottom w:val="none" w:sz="0" w:space="0" w:color="auto"/>
        <w:right w:val="none" w:sz="0" w:space="0" w:color="auto"/>
      </w:divBdr>
      <w:divsChild>
        <w:div w:id="820148663">
          <w:marLeft w:val="0"/>
          <w:marRight w:val="0"/>
          <w:marTop w:val="0"/>
          <w:marBottom w:val="0"/>
          <w:divBdr>
            <w:top w:val="none" w:sz="0" w:space="0" w:color="auto"/>
            <w:left w:val="none" w:sz="0" w:space="0" w:color="auto"/>
            <w:bottom w:val="none" w:sz="0" w:space="0" w:color="auto"/>
            <w:right w:val="none" w:sz="0" w:space="0" w:color="auto"/>
          </w:divBdr>
          <w:divsChild>
            <w:div w:id="294335466">
              <w:marLeft w:val="0"/>
              <w:marRight w:val="0"/>
              <w:marTop w:val="0"/>
              <w:marBottom w:val="0"/>
              <w:divBdr>
                <w:top w:val="none" w:sz="0" w:space="0" w:color="auto"/>
                <w:left w:val="none" w:sz="0" w:space="0" w:color="auto"/>
                <w:bottom w:val="none" w:sz="0" w:space="0" w:color="auto"/>
                <w:right w:val="none" w:sz="0" w:space="0" w:color="auto"/>
              </w:divBdr>
              <w:divsChild>
                <w:div w:id="23181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339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26080920?accountid=130472&amp;pq-origsite=primo" TargetMode="External"/><Relationship Id="rId18" Type="http://schemas.openxmlformats.org/officeDocument/2006/relationships/hyperlink" Target="https://www.d41.org/cms/lib/IL01904672/Centricity/Domain/422/BloomsTaxonomy.pdf" TargetMode="External"/><Relationship Id="rId26" Type="http://schemas.openxmlformats.org/officeDocument/2006/relationships/hyperlink" Target="https://www.proquest.com/docview/206062032/fulltextPDF/46C784DA1FE94FBAPQ/1?accountid=130472" TargetMode="External"/><Relationship Id="rId39" Type="http://schemas.openxmlformats.org/officeDocument/2006/relationships/hyperlink" Target="https://www.fractuslearning.com/blooms-taxonomy-verbs-free-chart/" TargetMode="External"/><Relationship Id="rId21" Type="http://schemas.openxmlformats.org/officeDocument/2006/relationships/hyperlink" Target="https://www.proquest.com/docview/2042683994?accountid=130472&amp;pq-origsite=primo" TargetMode="External"/><Relationship Id="rId34" Type="http://schemas.openxmlformats.org/officeDocument/2006/relationships/image" Target="media/image1.png"/><Relationship Id="rId42" Type="http://schemas.openxmlformats.org/officeDocument/2006/relationships/fontTable" Target="fontTable.xml"/><Relationship Id="rId7" Type="http://schemas.openxmlformats.org/officeDocument/2006/relationships/hyperlink" Target="https://web-p-ebscohost-com.ezproxy.uwtsd.ac.uk/ehost/pdfviewer/pdfviewer?vid=1&amp;sid=a6a567a9-b23d-4aac-b1d7-599b08fa8f0f%40redis" TargetMode="External"/><Relationship Id="rId2" Type="http://schemas.openxmlformats.org/officeDocument/2006/relationships/styles" Target="styles.xml"/><Relationship Id="rId16" Type="http://schemas.openxmlformats.org/officeDocument/2006/relationships/hyperlink" Target="https://www.proquest.com/docview/1871522197?accountid=130472&amp;pq-origsite=primo" TargetMode="External"/><Relationship Id="rId20" Type="http://schemas.openxmlformats.org/officeDocument/2006/relationships/hyperlink" Target="https://www.teep.org.uk/resources/routemap/Effective_learner_behaviours/Improving_pupil_learning_by_enhancing_participation.pdf" TargetMode="External"/><Relationship Id="rId29" Type="http://schemas.openxmlformats.org/officeDocument/2006/relationships/hyperlink" Target="https://soundcloud.com/teacher-acer/podcast-special-dylan-wiliam-on-effective-questioning-in-the-classroom"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scholar?hl=en&amp;as_sdt=0%2C5&amp;q=+Bloom%2C+B.S.+et+al.%2C+%281956%29.+Taxonomy+of+educational+objectives%3A+The+classification+of+educational+goals%3A+Handbook+I+Cognitive+Domain%2C+Longmans%2C+Green+and+Co+Ltd.&amp;btnG=" TargetMode="External"/><Relationship Id="rId24" Type="http://schemas.openxmlformats.org/officeDocument/2006/relationships/hyperlink" Target="https://scholarworks.merrimack.edu/cgi/viewcontent.cgi?article=1005&amp;context=phs" TargetMode="External"/><Relationship Id="rId32" Type="http://schemas.openxmlformats.org/officeDocument/2006/relationships/hyperlink" Target="https://hwb.gov.wales/storage/b44ad45b-ff78-430a-9423-36feb86aaf7e/curriculum-for-wales-guidance.pdf" TargetMode="External"/><Relationship Id="rId37" Type="http://schemas.openxmlformats.org/officeDocument/2006/relationships/hyperlink" Target="https://www.youtube.com/watch?v=5EIH9LPODmQ" TargetMode="External"/><Relationship Id="rId40"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nasuwt.org.uk/uploads/assets/uploaded/ad5b4d73-76eb-462a8ba00412eb6e572a.pdf" TargetMode="External"/><Relationship Id="rId23" Type="http://schemas.openxmlformats.org/officeDocument/2006/relationships/hyperlink" Target="https://www.proquest.com/docview/196354565?accountid=130472&amp;pq-origsite=primo" TargetMode="External"/><Relationship Id="rId28" Type="http://schemas.openxmlformats.org/officeDocument/2006/relationships/hyperlink" Target="https://doi.org/10.5422/fso/9780823230181.003.0004" TargetMode="External"/><Relationship Id="rId36" Type="http://schemas.openxmlformats.org/officeDocument/2006/relationships/image" Target="media/image2.png"/><Relationship Id="rId10" Type="http://schemas.openxmlformats.org/officeDocument/2006/relationships/hyperlink" Target="https://psycnet.apa.org/record/1978-06857-001" TargetMode="External"/><Relationship Id="rId19" Type="http://schemas.openxmlformats.org/officeDocument/2006/relationships/hyperlink" Target="https://web-p-ebscohost-com.ezproxy.uwtsd.ac.uk/ehost/detail/detail?vid=0&amp;sid=aa7eb8c7-e5ee-4da1-b141-a6b675920db2%40redis&amp;bdata=JnNpdGU9ZWhvc3QtbGl2ZQ%3d%3d#AN=80232234&amp;db=eue" TargetMode="External"/><Relationship Id="rId31"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hwb.gov.wales/api/storage/afca43eb-5c50-4846-9c2d-0d56fbffba09/curriculum-for-wales-guidance-120320.pdf" TargetMode="External"/><Relationship Id="rId22" Type="http://schemas.openxmlformats.org/officeDocument/2006/relationships/hyperlink" Target="https://web-s-ebscohost-com.ezproxy.uwtsd.ac.uk/ehost/detail/detail?vid=0&amp;sid=7a80e4f7-7c59-4670-8097-02587453beb4%40redis&amp;bdata=JnNpdGU9ZWhvc3QtbGl2ZQ%3d%3d#AN=92982464&amp;db=eue" TargetMode="External"/><Relationship Id="rId27" Type="http://schemas.openxmlformats.org/officeDocument/2006/relationships/hyperlink" Target="https://www.youtube.com/watch?v=5EIH9LPODmQ" TargetMode="External"/><Relationship Id="rId30" Type="http://schemas.openxmlformats.org/officeDocument/2006/relationships/hyperlink" Target="https://www.proquest.com/docview/1448011174?accountid=130472&amp;pq-origsite=primo" TargetMode="External"/><Relationship Id="rId35" Type="http://schemas.openxmlformats.org/officeDocument/2006/relationships/hyperlink" Target="https://expertprogrammanagement.com/2019/05/gibbs-reflective-cycle/" TargetMode="External"/><Relationship Id="rId43" Type="http://schemas.openxmlformats.org/officeDocument/2006/relationships/theme" Target="theme/theme1.xml"/><Relationship Id="rId8" Type="http://schemas.openxmlformats.org/officeDocument/2006/relationships/hyperlink" Target="https://www.proquest.com/docview/195728236?accountid=130472&amp;pq-origsite=primo" TargetMode="External"/><Relationship Id="rId3" Type="http://schemas.openxmlformats.org/officeDocument/2006/relationships/settings" Target="settings.xml"/><Relationship Id="rId12" Type="http://schemas.openxmlformats.org/officeDocument/2006/relationships/hyperlink" Target="https://d1wqtxts1xzle7.cloudfront.net/49370098/6.ClassroomQuestioning-with-cover-page-v2.pdf?Expires=1635360447&amp;Signature=DdUKO4rfI467XGbLlH7ilZGLH2~8-zAMXwUMtmXg~PBp81iwChfClpobvqJZd5bq4F9cPK82qX0cE6wsQiWD4aTtW9TLWwX7jhQU2ByeASFL9eObgAn~WnJCF68io-kV9wX-IrJdHqlrS3LEQjNv5o0Z9A7WaC73KRWpkntoKyfnaSzPmWilqFXmrIK0-OtKaBciO5F43rbTWiIKmrm8wf3UtsGyQOTGfKuvl4FYIoH911e3EcXZExht5FyQzMuRgBK73dMG8csHWD0ei-HEaZlikD4ajljW5nHkGw6BhhliBgafMSozueDvg7qQPO2RI7a7zl4NArah-dH4V9l6sA__&amp;Key-Pair-Id=APKAJLOHF5GGSLRBV4ZA" TargetMode="External"/><Relationship Id="rId17" Type="http://schemas.openxmlformats.org/officeDocument/2006/relationships/hyperlink" Target="https://www-tandfonline-com.ezproxy.uwtsd.ac.uk/doi/full/10.1080/03054985.2020.1842180" TargetMode="External"/><Relationship Id="rId25" Type="http://schemas.openxmlformats.org/officeDocument/2006/relationships/hyperlink" Target="https://web-s-ebscohost-com.ezproxy.uwtsd.ac.uk/ehost/detail/detail?vid=0&amp;sid=8a2ca900-f980-465e83c8afcd4a6426b2%40redis&amp;bdata=JnNpdGU9ZWhvc3QtbGl2ZQ%3d%3d#AN=508202144&amp;db=eue" TargetMode="External"/><Relationship Id="rId33" Type="http://schemas.openxmlformats.org/officeDocument/2006/relationships/hyperlink" Target="https://nursinganswers.net/reflective-guides/kolbs-learning-cycle.php" TargetMode="External"/><Relationship Id="rId3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3105</TotalTime>
  <Pages>26</Pages>
  <Words>8576</Words>
  <Characters>48889</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Rowlands (2103542)</dc:creator>
  <cp:keywords/>
  <dc:description/>
  <cp:lastModifiedBy>Hannah Rowlands (2103542)</cp:lastModifiedBy>
  <cp:revision>252</cp:revision>
  <dcterms:created xsi:type="dcterms:W3CDTF">2021-09-25T11:23:00Z</dcterms:created>
  <dcterms:modified xsi:type="dcterms:W3CDTF">2021-10-28T18:56:00Z</dcterms:modified>
</cp:coreProperties>
</file>