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4935" w:rsidRPr="006D445A" w:rsidRDefault="006D445A" w:rsidP="006D445A">
      <w:pPr>
        <w:jc w:val="center"/>
        <w:rPr>
          <w:rFonts w:ascii="Arial" w:hAnsi="Arial" w:cs="Arial"/>
          <w:b/>
          <w:sz w:val="24"/>
          <w:u w:val="single"/>
        </w:rPr>
      </w:pPr>
      <w:r w:rsidRPr="006D445A">
        <w:rPr>
          <w:rFonts w:ascii="Arial" w:hAnsi="Arial" w:cs="Arial"/>
          <w:b/>
          <w:sz w:val="24"/>
          <w:u w:val="single"/>
        </w:rPr>
        <w:t>ESDGC, science and the wider curriculum.</w:t>
      </w:r>
      <w:bookmarkStart w:id="0" w:name="_GoBack"/>
      <w:bookmarkEnd w:id="0"/>
    </w:p>
    <w:sectPr w:rsidR="00BA4935" w:rsidRPr="006D445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962EC" w:rsidRDefault="00A962EC" w:rsidP="006D445A">
      <w:pPr>
        <w:spacing w:after="0" w:line="240" w:lineRule="auto"/>
      </w:pPr>
      <w:r>
        <w:separator/>
      </w:r>
    </w:p>
  </w:endnote>
  <w:endnote w:type="continuationSeparator" w:id="0">
    <w:p w:rsidR="00A962EC" w:rsidRDefault="00A962EC" w:rsidP="006D44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962EC" w:rsidRDefault="00A962EC" w:rsidP="006D445A">
      <w:pPr>
        <w:spacing w:after="0" w:line="240" w:lineRule="auto"/>
      </w:pPr>
      <w:r>
        <w:separator/>
      </w:r>
    </w:p>
  </w:footnote>
  <w:footnote w:type="continuationSeparator" w:id="0">
    <w:p w:rsidR="00A962EC" w:rsidRDefault="00A962EC" w:rsidP="006D44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445A" w:rsidRDefault="006D445A">
    <w:pPr>
      <w:pStyle w:val="Header"/>
    </w:pPr>
    <w:r>
      <w:t>Megan Moore</w:t>
    </w:r>
    <w:r>
      <w:ptab w:relativeTo="margin" w:alignment="center" w:leader="none"/>
    </w:r>
    <w:r>
      <w:t>1811273</w:t>
    </w:r>
    <w:r>
      <w:ptab w:relativeTo="margin" w:alignment="right" w:leader="none"/>
    </w:r>
    <w:r>
      <w:t>ECAD4006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69F"/>
    <w:rsid w:val="0005169F"/>
    <w:rsid w:val="004F149F"/>
    <w:rsid w:val="006D445A"/>
    <w:rsid w:val="00A962EC"/>
    <w:rsid w:val="00BA4935"/>
    <w:rsid w:val="00FC2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7A4687"/>
  <w15:chartTrackingRefBased/>
  <w15:docId w15:val="{831BFDD2-3FD6-4B5C-B468-1056E4E45A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D44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45A"/>
  </w:style>
  <w:style w:type="paragraph" w:styleId="Footer">
    <w:name w:val="footer"/>
    <w:basedOn w:val="Normal"/>
    <w:link w:val="FooterChar"/>
    <w:uiPriority w:val="99"/>
    <w:unhideWhenUsed/>
    <w:rsid w:val="006D44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4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Moore</dc:creator>
  <cp:keywords/>
  <dc:description/>
  <cp:lastModifiedBy>Megan Moore</cp:lastModifiedBy>
  <cp:revision>4</cp:revision>
  <dcterms:created xsi:type="dcterms:W3CDTF">2018-11-18T12:40:00Z</dcterms:created>
  <dcterms:modified xsi:type="dcterms:W3CDTF">2018-11-22T20:32:00Z</dcterms:modified>
</cp:coreProperties>
</file>