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052620"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2F588C3D" w:rsidR="00587CE6" w:rsidRPr="00580542" w:rsidRDefault="005B2A49" w:rsidP="00331A9E">
            <w:pPr>
              <w:spacing w:after="0" w:line="240" w:lineRule="auto"/>
              <w:rPr>
                <w:rFonts w:ascii="Arial" w:eastAsia="Times New Roman" w:hAnsi="Arial" w:cs="Arial"/>
                <w:sz w:val="20"/>
                <w:szCs w:val="20"/>
                <w:lang w:val="nb-NO"/>
              </w:rPr>
            </w:pPr>
            <w:r>
              <w:rPr>
                <w:rFonts w:cs="Calibri"/>
              </w:rPr>
              <w:t>Darryl Wilson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5EC994F" w14:textId="77777777" w:rsidR="005B2A49" w:rsidRDefault="005B2A49" w:rsidP="005B2A49">
            <w:pPr>
              <w:spacing w:after="0" w:line="240" w:lineRule="auto"/>
              <w:rPr>
                <w:rFonts w:cs="Calibri"/>
              </w:rPr>
            </w:pPr>
            <w:r>
              <w:rPr>
                <w:rFonts w:cs="Calibri"/>
              </w:rPr>
              <w:t xml:space="preserve">Dennis </w:t>
            </w:r>
            <w:proofErr w:type="spellStart"/>
            <w:r>
              <w:rPr>
                <w:rFonts w:cs="Calibri"/>
              </w:rPr>
              <w:t>Pepple</w:t>
            </w:r>
            <w:proofErr w:type="spellEnd"/>
          </w:p>
          <w:p w14:paraId="171894EF" w14:textId="57408414"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2A19268F" w:rsidR="00587CE6" w:rsidRPr="00587CE6" w:rsidRDefault="005B2A49" w:rsidP="00587CE6">
            <w:pPr>
              <w:spacing w:after="0" w:line="240" w:lineRule="auto"/>
              <w:rPr>
                <w:rFonts w:ascii="Arial" w:eastAsia="Times New Roman" w:hAnsi="Arial" w:cs="Arial"/>
                <w:sz w:val="20"/>
                <w:szCs w:val="20"/>
              </w:rPr>
            </w:pPr>
            <w:r w:rsidRPr="005B2A49">
              <w:rPr>
                <w:rFonts w:ascii="Arial" w:eastAsia="Times New Roman" w:hAnsi="Arial" w:cs="Arial"/>
                <w:sz w:val="20"/>
                <w:szCs w:val="20"/>
              </w:rPr>
              <w:t>Human Resource Management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8578A7C" w:rsidR="00587CE6" w:rsidRPr="005B2A49" w:rsidRDefault="00847FB8" w:rsidP="00587CE6">
            <w:pPr>
              <w:spacing w:after="0" w:line="240" w:lineRule="auto"/>
              <w:rPr>
                <w:rFonts w:ascii="Arial" w:eastAsia="Times New Roman" w:hAnsi="Arial" w:cs="Arial"/>
                <w:sz w:val="20"/>
                <w:szCs w:val="20"/>
              </w:rPr>
            </w:pPr>
            <w:r w:rsidRPr="005B2A49">
              <w:rPr>
                <w:rFonts w:ascii="Arial" w:eastAsia="Times New Roman" w:hAnsi="Arial" w:cs="Arial"/>
                <w:sz w:val="20"/>
                <w:szCs w:val="20"/>
              </w:rPr>
              <w:t>LC</w:t>
            </w:r>
            <w:r w:rsidR="005B2A49">
              <w:rPr>
                <w:rFonts w:ascii="Arial" w:eastAsia="Times New Roman" w:hAnsi="Arial" w:cs="Arial"/>
                <w:sz w:val="20"/>
                <w:szCs w:val="20"/>
              </w:rPr>
              <w:t>MB</w:t>
            </w:r>
            <w:r w:rsidRPr="005B2A49">
              <w:rPr>
                <w:rFonts w:ascii="Arial" w:eastAsia="Times New Roman" w:hAnsi="Arial" w:cs="Arial"/>
                <w:sz w:val="20"/>
                <w:szCs w:val="20"/>
              </w:rPr>
              <w:t>700</w:t>
            </w:r>
            <w:r w:rsidR="00052620" w:rsidRPr="005B2A49">
              <w:rPr>
                <w:rFonts w:ascii="Arial" w:eastAsia="Times New Roman" w:hAnsi="Arial" w:cs="Arial"/>
                <w:sz w:val="20"/>
                <w:szCs w:val="20"/>
              </w:rPr>
              <w:t>0</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81A9D2A" w:rsidR="00587CE6" w:rsidRPr="00587CE6" w:rsidRDefault="00847FB8"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6B58F1C"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04A12EB4" w:rsidR="00587CE6" w:rsidRPr="00587CE6" w:rsidRDefault="0005262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2C88E2A0" w:rsidR="00587CE6" w:rsidRPr="00587CE6" w:rsidRDefault="0070469E"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0C2D3B1" w:rsidR="00587CE6" w:rsidRPr="00587CE6" w:rsidRDefault="0070469E"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982AB30" w:rsidR="00587CE6" w:rsidRPr="00587CE6" w:rsidRDefault="00147A8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C12573F" w:rsidR="00587CE6" w:rsidRPr="00587CE6" w:rsidRDefault="00864B7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3BA1DF83" w:rsidR="00587CE6" w:rsidRPr="00587CE6" w:rsidRDefault="006477B3"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C9149CB" w:rsidR="00587CE6" w:rsidRPr="00587CE6" w:rsidRDefault="00864B7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2074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35A488AF" w:rsidR="00792D49" w:rsidRPr="009E4FEE" w:rsidRDefault="0034133C" w:rsidP="00417F4F">
            <w:pPr>
              <w:spacing w:after="0" w:line="240" w:lineRule="auto"/>
              <w:rPr>
                <w:rFonts w:ascii="Arial" w:hAnsi="Arial" w:cs="Arial"/>
              </w:rPr>
            </w:pPr>
            <w:r w:rsidRPr="0034133C">
              <w:rPr>
                <w:rFonts w:ascii="Arial" w:hAnsi="Arial" w:cs="Arial"/>
              </w:rPr>
              <w:t>HUTCHINSO</w:t>
            </w:r>
            <w:r>
              <w:rPr>
                <w:rFonts w:ascii="Arial" w:hAnsi="Arial" w:cs="Arial"/>
              </w:rPr>
              <w:t>N, DONNA</w:t>
            </w:r>
          </w:p>
        </w:tc>
        <w:tc>
          <w:tcPr>
            <w:tcW w:w="1087" w:type="dxa"/>
          </w:tcPr>
          <w:p w14:paraId="2743B9FE" w14:textId="301BF3B9" w:rsidR="00792D49" w:rsidRPr="009E4FEE" w:rsidRDefault="0034133C" w:rsidP="00417F4F">
            <w:pPr>
              <w:spacing w:after="0" w:line="240" w:lineRule="auto"/>
              <w:rPr>
                <w:rFonts w:ascii="Arial" w:hAnsi="Arial" w:cs="Arial"/>
              </w:rPr>
            </w:pPr>
            <w:r>
              <w:rPr>
                <w:rFonts w:ascii="Arial" w:hAnsi="Arial" w:cs="Arial"/>
              </w:rPr>
              <w:t>50</w:t>
            </w:r>
          </w:p>
        </w:tc>
        <w:tc>
          <w:tcPr>
            <w:tcW w:w="1087" w:type="dxa"/>
          </w:tcPr>
          <w:p w14:paraId="6C431F90" w14:textId="10D25437" w:rsidR="00792D49" w:rsidRPr="009E4FEE" w:rsidRDefault="005826D7" w:rsidP="00417F4F">
            <w:pPr>
              <w:spacing w:after="0" w:line="240" w:lineRule="auto"/>
              <w:rPr>
                <w:rFonts w:ascii="Arial" w:hAnsi="Arial" w:cs="Arial"/>
              </w:rPr>
            </w:pPr>
            <w:r>
              <w:rPr>
                <w:rFonts w:ascii="Arial" w:hAnsi="Arial" w:cs="Arial"/>
              </w:rPr>
              <w:t>50</w:t>
            </w:r>
          </w:p>
        </w:tc>
        <w:tc>
          <w:tcPr>
            <w:tcW w:w="1087" w:type="dxa"/>
          </w:tcPr>
          <w:p w14:paraId="661EC36F" w14:textId="77777777" w:rsidR="00792D49" w:rsidRPr="009E4FEE" w:rsidRDefault="00792D49" w:rsidP="00417F4F">
            <w:pPr>
              <w:spacing w:after="0" w:line="240" w:lineRule="auto"/>
              <w:rPr>
                <w:rFonts w:ascii="Arial" w:hAnsi="Arial" w:cs="Arial"/>
              </w:rPr>
            </w:pPr>
          </w:p>
        </w:tc>
        <w:tc>
          <w:tcPr>
            <w:tcW w:w="1087" w:type="dxa"/>
          </w:tcPr>
          <w:p w14:paraId="453C575C" w14:textId="29A671B1" w:rsidR="00792D49" w:rsidRPr="009E4FEE" w:rsidRDefault="00D245B8" w:rsidP="00417F4F">
            <w:pPr>
              <w:spacing w:after="0" w:line="240" w:lineRule="auto"/>
              <w:rPr>
                <w:rFonts w:ascii="Arial" w:hAnsi="Arial" w:cs="Arial"/>
              </w:rPr>
            </w:pPr>
            <w:r>
              <w:rPr>
                <w:rFonts w:ascii="Arial" w:hAnsi="Arial" w:cs="Arial"/>
              </w:rPr>
              <w:t>50</w:t>
            </w:r>
          </w:p>
        </w:tc>
        <w:tc>
          <w:tcPr>
            <w:tcW w:w="3307" w:type="dxa"/>
          </w:tcPr>
          <w:p w14:paraId="36F03CB0" w14:textId="12F9AD1B" w:rsidR="00792D49" w:rsidRPr="009E4FEE" w:rsidRDefault="007A0644" w:rsidP="00417F4F">
            <w:pPr>
              <w:spacing w:after="0" w:line="240" w:lineRule="auto"/>
              <w:rPr>
                <w:rFonts w:ascii="Arial" w:hAnsi="Arial" w:cs="Arial"/>
              </w:rPr>
            </w:pPr>
            <w:r>
              <w:rPr>
                <w:rFonts w:ascii="Arial" w:hAnsi="Arial" w:cs="Arial"/>
              </w:rPr>
              <w:t xml:space="preserve">Feedback is line with the assessment criteria. I agree with the marks and the comments. </w:t>
            </w:r>
          </w:p>
        </w:tc>
      </w:tr>
      <w:tr w:rsidR="00792D49" w:rsidRPr="00587CE6" w14:paraId="72569ACE" w14:textId="77777777" w:rsidTr="00792D49">
        <w:tc>
          <w:tcPr>
            <w:tcW w:w="1696" w:type="dxa"/>
          </w:tcPr>
          <w:p w14:paraId="0DA336C7" w14:textId="6555E9DA" w:rsidR="00792D49" w:rsidRPr="009E4FEE" w:rsidRDefault="0034133C" w:rsidP="00417F4F">
            <w:pPr>
              <w:spacing w:after="0" w:line="240" w:lineRule="auto"/>
              <w:rPr>
                <w:rFonts w:ascii="Arial" w:hAnsi="Arial" w:cs="Arial"/>
              </w:rPr>
            </w:pPr>
            <w:r w:rsidRPr="0034133C">
              <w:rPr>
                <w:rFonts w:ascii="Arial" w:hAnsi="Arial" w:cs="Arial"/>
              </w:rPr>
              <w:t>MUNDAKKAPARAMBAN</w:t>
            </w:r>
            <w:r>
              <w:rPr>
                <w:rFonts w:ascii="Arial" w:hAnsi="Arial" w:cs="Arial"/>
              </w:rPr>
              <w:t xml:space="preserve">, </w:t>
            </w:r>
            <w:r w:rsidRPr="0034133C">
              <w:rPr>
                <w:rFonts w:ascii="Arial" w:hAnsi="Arial" w:cs="Arial"/>
              </w:rPr>
              <w:t>MUHAMMAD SHAMIL</w:t>
            </w:r>
          </w:p>
        </w:tc>
        <w:tc>
          <w:tcPr>
            <w:tcW w:w="1087" w:type="dxa"/>
          </w:tcPr>
          <w:p w14:paraId="497936A6" w14:textId="135AEF96" w:rsidR="00792D49" w:rsidRPr="009E4FEE" w:rsidRDefault="0034133C" w:rsidP="00417F4F">
            <w:pPr>
              <w:spacing w:after="0" w:line="240" w:lineRule="auto"/>
              <w:rPr>
                <w:rFonts w:ascii="Arial" w:hAnsi="Arial" w:cs="Arial"/>
              </w:rPr>
            </w:pPr>
            <w:r>
              <w:rPr>
                <w:rFonts w:ascii="Arial" w:hAnsi="Arial" w:cs="Arial"/>
              </w:rPr>
              <w:t>53</w:t>
            </w:r>
          </w:p>
        </w:tc>
        <w:tc>
          <w:tcPr>
            <w:tcW w:w="1087" w:type="dxa"/>
          </w:tcPr>
          <w:p w14:paraId="4A326DA6" w14:textId="39EF356A" w:rsidR="00792D49" w:rsidRPr="009E4FEE" w:rsidRDefault="005826D7" w:rsidP="00417F4F">
            <w:pPr>
              <w:spacing w:after="0" w:line="240" w:lineRule="auto"/>
              <w:rPr>
                <w:rFonts w:ascii="Arial" w:hAnsi="Arial" w:cs="Arial"/>
              </w:rPr>
            </w:pPr>
            <w:r>
              <w:rPr>
                <w:rFonts w:ascii="Arial" w:hAnsi="Arial" w:cs="Arial"/>
              </w:rPr>
              <w:t>53</w:t>
            </w:r>
          </w:p>
        </w:tc>
        <w:tc>
          <w:tcPr>
            <w:tcW w:w="1087" w:type="dxa"/>
          </w:tcPr>
          <w:p w14:paraId="0BA55000" w14:textId="77777777" w:rsidR="00792D49" w:rsidRPr="009E4FEE" w:rsidRDefault="00792D49" w:rsidP="00417F4F">
            <w:pPr>
              <w:spacing w:after="0" w:line="240" w:lineRule="auto"/>
              <w:rPr>
                <w:rFonts w:ascii="Arial" w:hAnsi="Arial" w:cs="Arial"/>
              </w:rPr>
            </w:pPr>
          </w:p>
        </w:tc>
        <w:tc>
          <w:tcPr>
            <w:tcW w:w="1087" w:type="dxa"/>
          </w:tcPr>
          <w:p w14:paraId="5FFAC98B" w14:textId="2F8BCB80" w:rsidR="00792D49" w:rsidRPr="009E4FEE" w:rsidRDefault="00D245B8" w:rsidP="00417F4F">
            <w:pPr>
              <w:spacing w:after="0" w:line="240" w:lineRule="auto"/>
              <w:rPr>
                <w:rFonts w:ascii="Arial" w:hAnsi="Arial" w:cs="Arial"/>
              </w:rPr>
            </w:pPr>
            <w:r>
              <w:rPr>
                <w:rFonts w:ascii="Arial" w:hAnsi="Arial" w:cs="Arial"/>
              </w:rPr>
              <w:t>53</w:t>
            </w:r>
          </w:p>
        </w:tc>
        <w:tc>
          <w:tcPr>
            <w:tcW w:w="3307" w:type="dxa"/>
          </w:tcPr>
          <w:p w14:paraId="3312C685" w14:textId="0AFF77B2" w:rsidR="00792D49" w:rsidRPr="009E4FEE" w:rsidRDefault="007A0644" w:rsidP="00417F4F">
            <w:pPr>
              <w:spacing w:after="0" w:line="240" w:lineRule="auto"/>
              <w:rPr>
                <w:rFonts w:ascii="Arial" w:hAnsi="Arial" w:cs="Arial"/>
              </w:rPr>
            </w:pPr>
            <w:r>
              <w:rPr>
                <w:rFonts w:ascii="Arial" w:hAnsi="Arial" w:cs="Arial"/>
              </w:rPr>
              <w:t>Student is line with the assessment criteria.  I agree with the marks and the comments.</w:t>
            </w:r>
          </w:p>
        </w:tc>
      </w:tr>
      <w:tr w:rsidR="00792D49" w:rsidRPr="00587CE6" w14:paraId="42F3E3E7" w14:textId="77777777" w:rsidTr="00792D49">
        <w:tc>
          <w:tcPr>
            <w:tcW w:w="1696" w:type="dxa"/>
          </w:tcPr>
          <w:p w14:paraId="7F7DBD67" w14:textId="70FFAED7" w:rsidR="00792D49" w:rsidRPr="009E4FEE" w:rsidRDefault="0034133C" w:rsidP="00417F4F">
            <w:pPr>
              <w:spacing w:after="0" w:line="240" w:lineRule="auto"/>
              <w:rPr>
                <w:rFonts w:ascii="Arial" w:hAnsi="Arial" w:cs="Arial"/>
              </w:rPr>
            </w:pPr>
            <w:r w:rsidRPr="0034133C">
              <w:rPr>
                <w:rFonts w:ascii="Arial" w:hAnsi="Arial" w:cs="Arial"/>
              </w:rPr>
              <w:t>RATHOD</w:t>
            </w:r>
            <w:r>
              <w:rPr>
                <w:rFonts w:ascii="Arial" w:hAnsi="Arial" w:cs="Arial"/>
              </w:rPr>
              <w:t xml:space="preserve">, </w:t>
            </w:r>
            <w:r w:rsidRPr="0034133C">
              <w:rPr>
                <w:rFonts w:ascii="Arial" w:hAnsi="Arial" w:cs="Arial"/>
              </w:rPr>
              <w:t xml:space="preserve">VIMALKUMAR RAMESHBHAI    </w:t>
            </w:r>
          </w:p>
        </w:tc>
        <w:tc>
          <w:tcPr>
            <w:tcW w:w="1087" w:type="dxa"/>
          </w:tcPr>
          <w:p w14:paraId="15D82044" w14:textId="7F8738F5" w:rsidR="00792D49" w:rsidRPr="009E4FEE" w:rsidRDefault="0034133C" w:rsidP="00417F4F">
            <w:pPr>
              <w:spacing w:after="0" w:line="240" w:lineRule="auto"/>
              <w:rPr>
                <w:rFonts w:ascii="Arial" w:hAnsi="Arial" w:cs="Arial"/>
              </w:rPr>
            </w:pPr>
            <w:r>
              <w:rPr>
                <w:rFonts w:ascii="Arial" w:hAnsi="Arial" w:cs="Arial"/>
              </w:rPr>
              <w:t>58</w:t>
            </w:r>
          </w:p>
        </w:tc>
        <w:tc>
          <w:tcPr>
            <w:tcW w:w="1087" w:type="dxa"/>
          </w:tcPr>
          <w:p w14:paraId="1F5A9052" w14:textId="583C29D5" w:rsidR="00792D49" w:rsidRPr="009E4FEE" w:rsidRDefault="005826D7" w:rsidP="00417F4F">
            <w:pPr>
              <w:spacing w:after="0" w:line="240" w:lineRule="auto"/>
              <w:rPr>
                <w:rFonts w:ascii="Arial" w:hAnsi="Arial" w:cs="Arial"/>
              </w:rPr>
            </w:pPr>
            <w:r>
              <w:rPr>
                <w:rFonts w:ascii="Arial" w:hAnsi="Arial" w:cs="Arial"/>
              </w:rPr>
              <w:t>58</w:t>
            </w:r>
          </w:p>
        </w:tc>
        <w:tc>
          <w:tcPr>
            <w:tcW w:w="1087" w:type="dxa"/>
          </w:tcPr>
          <w:p w14:paraId="705F556E" w14:textId="77777777" w:rsidR="00792D49" w:rsidRPr="009E4FEE" w:rsidRDefault="00792D49" w:rsidP="00417F4F">
            <w:pPr>
              <w:spacing w:after="0" w:line="240" w:lineRule="auto"/>
              <w:rPr>
                <w:rFonts w:ascii="Arial" w:hAnsi="Arial" w:cs="Arial"/>
              </w:rPr>
            </w:pPr>
          </w:p>
        </w:tc>
        <w:tc>
          <w:tcPr>
            <w:tcW w:w="1087" w:type="dxa"/>
          </w:tcPr>
          <w:p w14:paraId="145D4D48" w14:textId="335ABFA0" w:rsidR="00792D49" w:rsidRPr="009E4FEE" w:rsidRDefault="00D245B8" w:rsidP="00417F4F">
            <w:pPr>
              <w:spacing w:after="0" w:line="240" w:lineRule="auto"/>
              <w:rPr>
                <w:rFonts w:ascii="Arial" w:hAnsi="Arial" w:cs="Arial"/>
              </w:rPr>
            </w:pPr>
            <w:r>
              <w:rPr>
                <w:rFonts w:ascii="Arial" w:hAnsi="Arial" w:cs="Arial"/>
              </w:rPr>
              <w:t>58</w:t>
            </w:r>
          </w:p>
        </w:tc>
        <w:tc>
          <w:tcPr>
            <w:tcW w:w="3307" w:type="dxa"/>
          </w:tcPr>
          <w:p w14:paraId="5A6A816C" w14:textId="61CD875D" w:rsidR="00792D49" w:rsidRPr="009E4FEE" w:rsidRDefault="007A0644" w:rsidP="00417F4F">
            <w:pPr>
              <w:spacing w:after="0" w:line="240" w:lineRule="auto"/>
              <w:rPr>
                <w:rFonts w:ascii="Arial" w:hAnsi="Arial" w:cs="Arial"/>
              </w:rPr>
            </w:pPr>
            <w:r>
              <w:rPr>
                <w:rFonts w:ascii="Arial" w:hAnsi="Arial" w:cs="Arial"/>
              </w:rPr>
              <w:t>Student is line with the assessment criteria.  I agree with the marks and the comments.</w:t>
            </w:r>
          </w:p>
        </w:tc>
      </w:tr>
      <w:tr w:rsidR="0034133C" w:rsidRPr="00587CE6" w14:paraId="5441F2A2" w14:textId="77777777" w:rsidTr="00792D49">
        <w:tc>
          <w:tcPr>
            <w:tcW w:w="1696" w:type="dxa"/>
          </w:tcPr>
          <w:p w14:paraId="48EE768E" w14:textId="430E22FB" w:rsidR="0034133C" w:rsidRPr="0034133C" w:rsidRDefault="0034133C" w:rsidP="00417F4F">
            <w:pPr>
              <w:spacing w:after="0" w:line="240" w:lineRule="auto"/>
              <w:rPr>
                <w:rFonts w:ascii="Arial" w:hAnsi="Arial" w:cs="Arial"/>
              </w:rPr>
            </w:pPr>
            <w:r w:rsidRPr="0034133C">
              <w:rPr>
                <w:rFonts w:ascii="Arial" w:hAnsi="Arial" w:cs="Arial"/>
              </w:rPr>
              <w:t>RAJANI</w:t>
            </w:r>
            <w:r>
              <w:rPr>
                <w:rFonts w:ascii="Arial" w:hAnsi="Arial" w:cs="Arial"/>
              </w:rPr>
              <w:t xml:space="preserve">, </w:t>
            </w:r>
            <w:r w:rsidRPr="0034133C">
              <w:rPr>
                <w:rFonts w:ascii="Arial" w:hAnsi="Arial" w:cs="Arial"/>
              </w:rPr>
              <w:t xml:space="preserve">PARTH DULABHAI    </w:t>
            </w:r>
          </w:p>
        </w:tc>
        <w:tc>
          <w:tcPr>
            <w:tcW w:w="1087" w:type="dxa"/>
          </w:tcPr>
          <w:p w14:paraId="7F470C75" w14:textId="6B4E5B39" w:rsidR="0034133C" w:rsidRDefault="0034133C" w:rsidP="00417F4F">
            <w:pPr>
              <w:spacing w:after="0" w:line="240" w:lineRule="auto"/>
              <w:rPr>
                <w:rFonts w:ascii="Arial" w:hAnsi="Arial" w:cs="Arial"/>
              </w:rPr>
            </w:pPr>
            <w:r>
              <w:rPr>
                <w:rFonts w:ascii="Arial" w:hAnsi="Arial" w:cs="Arial"/>
              </w:rPr>
              <w:t>65</w:t>
            </w:r>
          </w:p>
        </w:tc>
        <w:tc>
          <w:tcPr>
            <w:tcW w:w="1087" w:type="dxa"/>
          </w:tcPr>
          <w:p w14:paraId="63B5F3C4" w14:textId="6B9E8F68" w:rsidR="0034133C" w:rsidRPr="009E4FEE" w:rsidRDefault="005826D7" w:rsidP="00417F4F">
            <w:pPr>
              <w:spacing w:after="0" w:line="240" w:lineRule="auto"/>
              <w:rPr>
                <w:rFonts w:ascii="Arial" w:hAnsi="Arial" w:cs="Arial"/>
              </w:rPr>
            </w:pPr>
            <w:r>
              <w:rPr>
                <w:rFonts w:ascii="Arial" w:hAnsi="Arial" w:cs="Arial"/>
              </w:rPr>
              <w:t>65</w:t>
            </w:r>
          </w:p>
        </w:tc>
        <w:tc>
          <w:tcPr>
            <w:tcW w:w="1087" w:type="dxa"/>
          </w:tcPr>
          <w:p w14:paraId="56558B6E" w14:textId="77777777" w:rsidR="0034133C" w:rsidRPr="009E4FEE" w:rsidRDefault="0034133C" w:rsidP="00417F4F">
            <w:pPr>
              <w:spacing w:after="0" w:line="240" w:lineRule="auto"/>
              <w:rPr>
                <w:rFonts w:ascii="Arial" w:hAnsi="Arial" w:cs="Arial"/>
              </w:rPr>
            </w:pPr>
          </w:p>
        </w:tc>
        <w:tc>
          <w:tcPr>
            <w:tcW w:w="1087" w:type="dxa"/>
          </w:tcPr>
          <w:p w14:paraId="2AD2E403" w14:textId="4166B08F" w:rsidR="0034133C" w:rsidRPr="009E4FEE" w:rsidRDefault="00D245B8" w:rsidP="00417F4F">
            <w:pPr>
              <w:spacing w:after="0" w:line="240" w:lineRule="auto"/>
              <w:rPr>
                <w:rFonts w:ascii="Arial" w:hAnsi="Arial" w:cs="Arial"/>
              </w:rPr>
            </w:pPr>
            <w:r>
              <w:rPr>
                <w:rFonts w:ascii="Arial" w:hAnsi="Arial" w:cs="Arial"/>
              </w:rPr>
              <w:t>65</w:t>
            </w:r>
          </w:p>
        </w:tc>
        <w:tc>
          <w:tcPr>
            <w:tcW w:w="3307" w:type="dxa"/>
          </w:tcPr>
          <w:p w14:paraId="778213E3" w14:textId="1A6AAD8F" w:rsidR="0034133C" w:rsidRPr="009E4FEE" w:rsidRDefault="007A0644" w:rsidP="00417F4F">
            <w:pPr>
              <w:spacing w:after="0" w:line="240" w:lineRule="auto"/>
              <w:rPr>
                <w:rFonts w:ascii="Arial" w:hAnsi="Arial" w:cs="Arial"/>
              </w:rPr>
            </w:pPr>
            <w:r>
              <w:rPr>
                <w:rFonts w:ascii="Arial" w:hAnsi="Arial" w:cs="Arial"/>
              </w:rPr>
              <w:t>Student is line with the assessment criteria.  I agree with the marks and the comments.</w:t>
            </w:r>
          </w:p>
        </w:tc>
      </w:tr>
      <w:tr w:rsidR="00792D49" w:rsidRPr="00587CE6" w14:paraId="17C09C8B" w14:textId="77777777" w:rsidTr="00792D49">
        <w:tc>
          <w:tcPr>
            <w:tcW w:w="1696" w:type="dxa"/>
          </w:tcPr>
          <w:p w14:paraId="217ADC54" w14:textId="10C4BC53" w:rsidR="00792D49" w:rsidRPr="009E4FEE" w:rsidRDefault="0034133C" w:rsidP="00417F4F">
            <w:pPr>
              <w:spacing w:after="0" w:line="240" w:lineRule="auto"/>
              <w:rPr>
                <w:rFonts w:ascii="Arial" w:hAnsi="Arial" w:cs="Arial"/>
              </w:rPr>
            </w:pPr>
            <w:r w:rsidRPr="0034133C">
              <w:rPr>
                <w:rFonts w:ascii="Arial" w:hAnsi="Arial" w:cs="Arial"/>
              </w:rPr>
              <w:lastRenderedPageBreak/>
              <w:t>CHAUHAN</w:t>
            </w:r>
            <w:r>
              <w:rPr>
                <w:rFonts w:ascii="Arial" w:hAnsi="Arial" w:cs="Arial"/>
              </w:rPr>
              <w:t xml:space="preserve">, </w:t>
            </w:r>
            <w:r w:rsidRPr="0034133C">
              <w:rPr>
                <w:rFonts w:ascii="Arial" w:hAnsi="Arial" w:cs="Arial"/>
              </w:rPr>
              <w:t>ABHISHEK BABUBHAI</w:t>
            </w:r>
          </w:p>
        </w:tc>
        <w:tc>
          <w:tcPr>
            <w:tcW w:w="1087" w:type="dxa"/>
          </w:tcPr>
          <w:p w14:paraId="016339F7" w14:textId="5D48F350" w:rsidR="00792D49" w:rsidRPr="009E4FEE" w:rsidRDefault="0034133C" w:rsidP="00417F4F">
            <w:pPr>
              <w:spacing w:after="0" w:line="240" w:lineRule="auto"/>
              <w:rPr>
                <w:rFonts w:ascii="Arial" w:hAnsi="Arial" w:cs="Arial"/>
              </w:rPr>
            </w:pPr>
            <w:r>
              <w:rPr>
                <w:rFonts w:ascii="Arial" w:hAnsi="Arial" w:cs="Arial"/>
              </w:rPr>
              <w:t>62</w:t>
            </w:r>
          </w:p>
        </w:tc>
        <w:tc>
          <w:tcPr>
            <w:tcW w:w="1087" w:type="dxa"/>
          </w:tcPr>
          <w:p w14:paraId="56B37C17" w14:textId="6E7FAE6F" w:rsidR="00792D49" w:rsidRPr="009E4FEE" w:rsidRDefault="005826D7" w:rsidP="00417F4F">
            <w:pPr>
              <w:spacing w:after="0" w:line="240" w:lineRule="auto"/>
              <w:rPr>
                <w:rFonts w:ascii="Arial" w:hAnsi="Arial" w:cs="Arial"/>
              </w:rPr>
            </w:pPr>
            <w:r>
              <w:rPr>
                <w:rFonts w:ascii="Arial" w:hAnsi="Arial" w:cs="Arial"/>
              </w:rPr>
              <w:t>62</w:t>
            </w:r>
          </w:p>
        </w:tc>
        <w:tc>
          <w:tcPr>
            <w:tcW w:w="1087" w:type="dxa"/>
          </w:tcPr>
          <w:p w14:paraId="3EAC6383" w14:textId="77777777" w:rsidR="00792D49" w:rsidRPr="009E4FEE" w:rsidRDefault="00792D49" w:rsidP="00417F4F">
            <w:pPr>
              <w:spacing w:after="0" w:line="240" w:lineRule="auto"/>
              <w:rPr>
                <w:rFonts w:ascii="Arial" w:hAnsi="Arial" w:cs="Arial"/>
              </w:rPr>
            </w:pPr>
          </w:p>
        </w:tc>
        <w:tc>
          <w:tcPr>
            <w:tcW w:w="1087" w:type="dxa"/>
          </w:tcPr>
          <w:p w14:paraId="76725FC5" w14:textId="04912AE4" w:rsidR="00792D49" w:rsidRPr="009E4FEE" w:rsidRDefault="00D245B8" w:rsidP="00417F4F">
            <w:pPr>
              <w:spacing w:after="0" w:line="240" w:lineRule="auto"/>
              <w:rPr>
                <w:rFonts w:ascii="Arial" w:hAnsi="Arial" w:cs="Arial"/>
              </w:rPr>
            </w:pPr>
            <w:r>
              <w:rPr>
                <w:rFonts w:ascii="Arial" w:hAnsi="Arial" w:cs="Arial"/>
              </w:rPr>
              <w:t>62</w:t>
            </w:r>
          </w:p>
        </w:tc>
        <w:tc>
          <w:tcPr>
            <w:tcW w:w="3307" w:type="dxa"/>
          </w:tcPr>
          <w:p w14:paraId="1CD0F7D6" w14:textId="02C843A8" w:rsidR="00792D49" w:rsidRPr="009E4FEE" w:rsidRDefault="007A0644" w:rsidP="00417F4F">
            <w:pPr>
              <w:spacing w:after="0" w:line="240" w:lineRule="auto"/>
              <w:rPr>
                <w:rFonts w:ascii="Arial" w:hAnsi="Arial" w:cs="Arial"/>
              </w:rPr>
            </w:pPr>
            <w:r>
              <w:rPr>
                <w:rFonts w:ascii="Arial" w:hAnsi="Arial" w:cs="Arial"/>
              </w:rPr>
              <w:t>Student is line with the assessment criteria.  I agree with the marks and the comments.</w:t>
            </w:r>
          </w:p>
        </w:tc>
      </w:tr>
      <w:tr w:rsidR="00792D49" w:rsidRPr="00587CE6" w14:paraId="1D714F03" w14:textId="77777777" w:rsidTr="00E50A04">
        <w:tc>
          <w:tcPr>
            <w:tcW w:w="1696" w:type="dxa"/>
          </w:tcPr>
          <w:p w14:paraId="3371C4FA" w14:textId="77777777" w:rsidR="00792D49" w:rsidRDefault="0034133C" w:rsidP="00417F4F">
            <w:pPr>
              <w:spacing w:after="0" w:line="240" w:lineRule="auto"/>
              <w:rPr>
                <w:rFonts w:ascii="Arial" w:hAnsi="Arial" w:cs="Arial"/>
              </w:rPr>
            </w:pPr>
            <w:r w:rsidRPr="0034133C">
              <w:rPr>
                <w:rFonts w:ascii="Arial" w:hAnsi="Arial" w:cs="Arial"/>
              </w:rPr>
              <w:t>JIVANI</w:t>
            </w:r>
            <w:r>
              <w:rPr>
                <w:rFonts w:ascii="Arial" w:hAnsi="Arial" w:cs="Arial"/>
              </w:rPr>
              <w:t xml:space="preserve">, </w:t>
            </w:r>
            <w:r w:rsidRPr="0034133C">
              <w:rPr>
                <w:rFonts w:ascii="Arial" w:hAnsi="Arial" w:cs="Arial"/>
              </w:rPr>
              <w:t>VIRAL</w:t>
            </w:r>
          </w:p>
          <w:p w14:paraId="53424521" w14:textId="6606B809" w:rsidR="00D245B8" w:rsidRPr="0034133C" w:rsidRDefault="00D245B8" w:rsidP="00417F4F">
            <w:pPr>
              <w:spacing w:after="0" w:line="240" w:lineRule="auto"/>
              <w:rPr>
                <w:rFonts w:ascii="Arial" w:hAnsi="Arial" w:cs="Arial"/>
              </w:rPr>
            </w:pPr>
          </w:p>
        </w:tc>
        <w:tc>
          <w:tcPr>
            <w:tcW w:w="1087" w:type="dxa"/>
          </w:tcPr>
          <w:p w14:paraId="3062EB84" w14:textId="648AFB99" w:rsidR="00792D49" w:rsidRPr="009E4FEE" w:rsidRDefault="0034133C" w:rsidP="00417F4F">
            <w:pPr>
              <w:spacing w:after="0" w:line="240" w:lineRule="auto"/>
              <w:rPr>
                <w:rFonts w:ascii="Arial" w:hAnsi="Arial" w:cs="Arial"/>
              </w:rPr>
            </w:pPr>
            <w:r>
              <w:rPr>
                <w:rFonts w:ascii="Arial" w:hAnsi="Arial" w:cs="Arial"/>
              </w:rPr>
              <w:t>67</w:t>
            </w:r>
          </w:p>
        </w:tc>
        <w:tc>
          <w:tcPr>
            <w:tcW w:w="1087" w:type="dxa"/>
            <w:shd w:val="clear" w:color="auto" w:fill="auto"/>
          </w:tcPr>
          <w:p w14:paraId="5DF1E957" w14:textId="32982583" w:rsidR="00792D49" w:rsidRPr="009E4FEE" w:rsidRDefault="005826D7" w:rsidP="00417F4F">
            <w:pPr>
              <w:spacing w:after="0" w:line="240" w:lineRule="auto"/>
              <w:rPr>
                <w:rFonts w:ascii="Arial" w:hAnsi="Arial" w:cs="Arial"/>
              </w:rPr>
            </w:pPr>
            <w:r>
              <w:rPr>
                <w:rFonts w:ascii="Arial" w:hAnsi="Arial" w:cs="Arial"/>
              </w:rPr>
              <w:t>67</w:t>
            </w:r>
          </w:p>
        </w:tc>
        <w:tc>
          <w:tcPr>
            <w:tcW w:w="1087" w:type="dxa"/>
          </w:tcPr>
          <w:p w14:paraId="249185E6" w14:textId="77777777" w:rsidR="00792D49" w:rsidRPr="009E4FEE" w:rsidRDefault="00792D49" w:rsidP="00417F4F">
            <w:pPr>
              <w:spacing w:after="0" w:line="240" w:lineRule="auto"/>
              <w:rPr>
                <w:rFonts w:ascii="Arial" w:hAnsi="Arial" w:cs="Arial"/>
              </w:rPr>
            </w:pPr>
          </w:p>
        </w:tc>
        <w:tc>
          <w:tcPr>
            <w:tcW w:w="1087" w:type="dxa"/>
          </w:tcPr>
          <w:p w14:paraId="7DCA937B" w14:textId="05D5FB9E" w:rsidR="00792D49" w:rsidRPr="009E4FEE" w:rsidRDefault="00D245B8" w:rsidP="00417F4F">
            <w:pPr>
              <w:spacing w:after="0" w:line="240" w:lineRule="auto"/>
              <w:rPr>
                <w:rFonts w:ascii="Arial" w:hAnsi="Arial" w:cs="Arial"/>
              </w:rPr>
            </w:pPr>
            <w:r>
              <w:rPr>
                <w:rFonts w:ascii="Arial" w:hAnsi="Arial" w:cs="Arial"/>
              </w:rPr>
              <w:t>67</w:t>
            </w:r>
          </w:p>
        </w:tc>
        <w:tc>
          <w:tcPr>
            <w:tcW w:w="3307" w:type="dxa"/>
          </w:tcPr>
          <w:p w14:paraId="5F88C819" w14:textId="1CD927C6" w:rsidR="00792D49" w:rsidRPr="009E4FEE" w:rsidRDefault="007A0644" w:rsidP="00417F4F">
            <w:pPr>
              <w:spacing w:after="0" w:line="240" w:lineRule="auto"/>
              <w:rPr>
                <w:rFonts w:ascii="Arial" w:hAnsi="Arial" w:cs="Arial"/>
              </w:rPr>
            </w:pPr>
            <w:r>
              <w:rPr>
                <w:rFonts w:ascii="Arial" w:hAnsi="Arial" w:cs="Arial"/>
              </w:rPr>
              <w:t>Student is line with the assessment criteria. I agree with the marks and the comments.</w:t>
            </w:r>
          </w:p>
        </w:tc>
      </w:tr>
      <w:tr w:rsidR="00792D49" w:rsidRPr="00587CE6" w14:paraId="18C65250" w14:textId="77777777" w:rsidTr="00E50A04">
        <w:tc>
          <w:tcPr>
            <w:tcW w:w="1696" w:type="dxa"/>
          </w:tcPr>
          <w:p w14:paraId="1EF0D718" w14:textId="06F40C19" w:rsidR="00792D49" w:rsidRPr="009E4FEE" w:rsidRDefault="0034133C" w:rsidP="00417F4F">
            <w:pPr>
              <w:spacing w:after="0" w:line="240" w:lineRule="auto"/>
              <w:rPr>
                <w:rFonts w:ascii="Arial" w:hAnsi="Arial" w:cs="Arial"/>
              </w:rPr>
            </w:pPr>
            <w:r w:rsidRPr="0034133C">
              <w:rPr>
                <w:rFonts w:ascii="Arial" w:hAnsi="Arial" w:cs="Arial"/>
              </w:rPr>
              <w:t>SMITH</w:t>
            </w:r>
            <w:r>
              <w:rPr>
                <w:rFonts w:ascii="Arial" w:hAnsi="Arial" w:cs="Arial"/>
              </w:rPr>
              <w:t xml:space="preserve">, </w:t>
            </w:r>
            <w:r w:rsidRPr="0034133C">
              <w:rPr>
                <w:rFonts w:ascii="Arial" w:hAnsi="Arial" w:cs="Arial"/>
              </w:rPr>
              <w:t xml:space="preserve">KERRIS ADINA  </w:t>
            </w:r>
          </w:p>
        </w:tc>
        <w:tc>
          <w:tcPr>
            <w:tcW w:w="1087" w:type="dxa"/>
          </w:tcPr>
          <w:p w14:paraId="1878859E" w14:textId="74E6339F" w:rsidR="00792D49" w:rsidRPr="009E4FEE" w:rsidRDefault="0034133C" w:rsidP="00417F4F">
            <w:pPr>
              <w:spacing w:after="0" w:line="240" w:lineRule="auto"/>
              <w:rPr>
                <w:rFonts w:ascii="Arial" w:hAnsi="Arial" w:cs="Arial"/>
              </w:rPr>
            </w:pPr>
            <w:r>
              <w:rPr>
                <w:rFonts w:ascii="Arial" w:hAnsi="Arial" w:cs="Arial"/>
              </w:rPr>
              <w:t>72</w:t>
            </w:r>
          </w:p>
        </w:tc>
        <w:tc>
          <w:tcPr>
            <w:tcW w:w="1087" w:type="dxa"/>
            <w:shd w:val="clear" w:color="auto" w:fill="auto"/>
          </w:tcPr>
          <w:p w14:paraId="62AAC654" w14:textId="6F4E3100" w:rsidR="00792D49" w:rsidRPr="009E4FEE" w:rsidRDefault="005826D7" w:rsidP="00417F4F">
            <w:pPr>
              <w:spacing w:after="0" w:line="240" w:lineRule="auto"/>
              <w:rPr>
                <w:rFonts w:ascii="Arial" w:hAnsi="Arial" w:cs="Arial"/>
              </w:rPr>
            </w:pPr>
            <w:r>
              <w:rPr>
                <w:rFonts w:ascii="Arial" w:hAnsi="Arial" w:cs="Arial"/>
              </w:rPr>
              <w:t>72</w:t>
            </w:r>
          </w:p>
        </w:tc>
        <w:tc>
          <w:tcPr>
            <w:tcW w:w="1087" w:type="dxa"/>
          </w:tcPr>
          <w:p w14:paraId="4C876CBE" w14:textId="77777777" w:rsidR="00792D49" w:rsidRPr="009E4FEE" w:rsidRDefault="00792D49" w:rsidP="00417F4F">
            <w:pPr>
              <w:spacing w:after="0" w:line="240" w:lineRule="auto"/>
              <w:rPr>
                <w:rFonts w:ascii="Arial" w:hAnsi="Arial" w:cs="Arial"/>
              </w:rPr>
            </w:pPr>
          </w:p>
        </w:tc>
        <w:tc>
          <w:tcPr>
            <w:tcW w:w="1087" w:type="dxa"/>
          </w:tcPr>
          <w:p w14:paraId="026381E7" w14:textId="5D0DCA71" w:rsidR="00792D49" w:rsidRPr="009E4FEE" w:rsidRDefault="00D245B8" w:rsidP="00417F4F">
            <w:pPr>
              <w:spacing w:after="0" w:line="240" w:lineRule="auto"/>
              <w:rPr>
                <w:rFonts w:ascii="Arial" w:hAnsi="Arial" w:cs="Arial"/>
              </w:rPr>
            </w:pPr>
            <w:r>
              <w:rPr>
                <w:rFonts w:ascii="Arial" w:hAnsi="Arial" w:cs="Arial"/>
              </w:rPr>
              <w:t>72</w:t>
            </w:r>
          </w:p>
        </w:tc>
        <w:tc>
          <w:tcPr>
            <w:tcW w:w="3307" w:type="dxa"/>
          </w:tcPr>
          <w:p w14:paraId="3E7B3C55" w14:textId="57A8A9A3" w:rsidR="00792D49" w:rsidRPr="009E4FEE" w:rsidRDefault="007A0644" w:rsidP="00417F4F">
            <w:pPr>
              <w:spacing w:after="0" w:line="240" w:lineRule="auto"/>
              <w:rPr>
                <w:rFonts w:ascii="Arial" w:hAnsi="Arial" w:cs="Arial"/>
              </w:rPr>
            </w:pPr>
            <w:r>
              <w:rPr>
                <w:rFonts w:ascii="Arial" w:hAnsi="Arial" w:cs="Arial"/>
              </w:rPr>
              <w:t>Student is line with the assessment criteria. I agree with the marks and the comments.</w:t>
            </w:r>
          </w:p>
        </w:tc>
      </w:tr>
      <w:tr w:rsidR="00792D49" w:rsidRPr="00587CE6" w14:paraId="52268FC2" w14:textId="77777777" w:rsidTr="00792D49">
        <w:tc>
          <w:tcPr>
            <w:tcW w:w="1696" w:type="dxa"/>
          </w:tcPr>
          <w:p w14:paraId="0B5091D8" w14:textId="72FF5A63" w:rsidR="00792D49" w:rsidRPr="009E4FEE" w:rsidRDefault="0034133C" w:rsidP="00417F4F">
            <w:pPr>
              <w:spacing w:after="0" w:line="240" w:lineRule="auto"/>
              <w:rPr>
                <w:rFonts w:ascii="Arial" w:hAnsi="Arial" w:cs="Arial"/>
              </w:rPr>
            </w:pPr>
            <w:r w:rsidRPr="0034133C">
              <w:rPr>
                <w:rFonts w:ascii="Arial" w:hAnsi="Arial" w:cs="Arial"/>
              </w:rPr>
              <w:t>IORDACHE</w:t>
            </w:r>
            <w:r>
              <w:rPr>
                <w:rFonts w:ascii="Arial" w:hAnsi="Arial" w:cs="Arial"/>
              </w:rPr>
              <w:t xml:space="preserve">, </w:t>
            </w:r>
            <w:r w:rsidRPr="0034133C">
              <w:rPr>
                <w:rFonts w:ascii="Arial" w:hAnsi="Arial" w:cs="Arial"/>
              </w:rPr>
              <w:t xml:space="preserve">ANDREEA MARIANA  </w:t>
            </w:r>
          </w:p>
        </w:tc>
        <w:tc>
          <w:tcPr>
            <w:tcW w:w="1087" w:type="dxa"/>
          </w:tcPr>
          <w:p w14:paraId="2CF7C996" w14:textId="07BF0967" w:rsidR="00792D49" w:rsidRPr="009E4FEE" w:rsidRDefault="0034133C" w:rsidP="00417F4F">
            <w:pPr>
              <w:spacing w:after="0" w:line="240" w:lineRule="auto"/>
              <w:rPr>
                <w:rFonts w:ascii="Arial" w:hAnsi="Arial" w:cs="Arial"/>
              </w:rPr>
            </w:pPr>
            <w:r>
              <w:rPr>
                <w:rFonts w:ascii="Arial" w:hAnsi="Arial" w:cs="Arial"/>
              </w:rPr>
              <w:t>76</w:t>
            </w:r>
          </w:p>
        </w:tc>
        <w:tc>
          <w:tcPr>
            <w:tcW w:w="1087" w:type="dxa"/>
          </w:tcPr>
          <w:p w14:paraId="38FD4939" w14:textId="0B02EE32" w:rsidR="00792D49" w:rsidRPr="009E4FEE" w:rsidRDefault="005826D7" w:rsidP="00417F4F">
            <w:pPr>
              <w:spacing w:after="0" w:line="240" w:lineRule="auto"/>
              <w:rPr>
                <w:rFonts w:ascii="Arial" w:hAnsi="Arial" w:cs="Arial"/>
              </w:rPr>
            </w:pPr>
            <w:r>
              <w:rPr>
                <w:rFonts w:ascii="Arial" w:hAnsi="Arial" w:cs="Arial"/>
              </w:rPr>
              <w:t>76</w:t>
            </w:r>
          </w:p>
        </w:tc>
        <w:tc>
          <w:tcPr>
            <w:tcW w:w="1087" w:type="dxa"/>
          </w:tcPr>
          <w:p w14:paraId="67EEDF5B" w14:textId="77777777" w:rsidR="00792D49" w:rsidRPr="009E4FEE" w:rsidRDefault="00792D49" w:rsidP="00417F4F">
            <w:pPr>
              <w:spacing w:after="0" w:line="240" w:lineRule="auto"/>
              <w:rPr>
                <w:rFonts w:ascii="Arial" w:hAnsi="Arial" w:cs="Arial"/>
              </w:rPr>
            </w:pPr>
          </w:p>
        </w:tc>
        <w:tc>
          <w:tcPr>
            <w:tcW w:w="1087" w:type="dxa"/>
          </w:tcPr>
          <w:p w14:paraId="51FB831E" w14:textId="57805DA6" w:rsidR="00792D49" w:rsidRPr="009E4FEE" w:rsidRDefault="00D245B8" w:rsidP="00417F4F">
            <w:pPr>
              <w:spacing w:after="0" w:line="240" w:lineRule="auto"/>
              <w:rPr>
                <w:rFonts w:ascii="Arial" w:hAnsi="Arial" w:cs="Arial"/>
              </w:rPr>
            </w:pPr>
            <w:r>
              <w:rPr>
                <w:rFonts w:ascii="Arial" w:hAnsi="Arial" w:cs="Arial"/>
              </w:rPr>
              <w:t>76</w:t>
            </w:r>
          </w:p>
        </w:tc>
        <w:tc>
          <w:tcPr>
            <w:tcW w:w="3307" w:type="dxa"/>
          </w:tcPr>
          <w:p w14:paraId="38E206AB" w14:textId="72914182" w:rsidR="00792D49" w:rsidRPr="009E4FEE" w:rsidRDefault="007A0644" w:rsidP="00417F4F">
            <w:pPr>
              <w:spacing w:after="0" w:line="240" w:lineRule="auto"/>
              <w:rPr>
                <w:rFonts w:ascii="Arial" w:hAnsi="Arial" w:cs="Arial"/>
              </w:rPr>
            </w:pPr>
            <w:r>
              <w:rPr>
                <w:rFonts w:ascii="Arial" w:hAnsi="Arial" w:cs="Arial"/>
              </w:rPr>
              <w:t>Student is line with the assessment criteria. I agree with the marks and the comments.</w:t>
            </w:r>
          </w:p>
        </w:tc>
      </w:tr>
      <w:tr w:rsidR="00792D49" w:rsidRPr="00587CE6" w14:paraId="312C904C" w14:textId="77777777" w:rsidTr="00792D49">
        <w:tc>
          <w:tcPr>
            <w:tcW w:w="1696" w:type="dxa"/>
          </w:tcPr>
          <w:p w14:paraId="2C65E3D0" w14:textId="3756DDA6" w:rsidR="00792D49" w:rsidRPr="009E4FEE" w:rsidRDefault="0034133C" w:rsidP="008B0046">
            <w:pPr>
              <w:spacing w:after="0" w:line="240" w:lineRule="auto"/>
              <w:rPr>
                <w:rFonts w:ascii="Arial" w:hAnsi="Arial" w:cs="Arial"/>
              </w:rPr>
            </w:pPr>
            <w:r w:rsidRPr="0034133C">
              <w:rPr>
                <w:rFonts w:ascii="Arial" w:hAnsi="Arial" w:cs="Arial"/>
              </w:rPr>
              <w:t>PUTHUKKADAN BASHEER</w:t>
            </w:r>
            <w:r>
              <w:rPr>
                <w:rFonts w:ascii="Arial" w:hAnsi="Arial" w:cs="Arial"/>
              </w:rPr>
              <w:t>,</w:t>
            </w:r>
            <w:r>
              <w:t xml:space="preserve"> </w:t>
            </w:r>
            <w:r w:rsidRPr="0034133C">
              <w:rPr>
                <w:rFonts w:ascii="Arial" w:hAnsi="Arial" w:cs="Arial"/>
              </w:rPr>
              <w:t>ASHKER ALI PUTHUKKADAN</w:t>
            </w:r>
            <w:r>
              <w:rPr>
                <w:rFonts w:ascii="Arial" w:hAnsi="Arial" w:cs="Arial"/>
              </w:rPr>
              <w:t xml:space="preserve"> </w:t>
            </w:r>
          </w:p>
        </w:tc>
        <w:tc>
          <w:tcPr>
            <w:tcW w:w="1087" w:type="dxa"/>
          </w:tcPr>
          <w:p w14:paraId="5BE17056" w14:textId="07DC5E55" w:rsidR="00792D49" w:rsidRPr="009E4FEE" w:rsidRDefault="0034133C" w:rsidP="008B0046">
            <w:pPr>
              <w:spacing w:after="0" w:line="240" w:lineRule="auto"/>
              <w:rPr>
                <w:rFonts w:ascii="Arial" w:hAnsi="Arial" w:cs="Arial"/>
              </w:rPr>
            </w:pPr>
            <w:r>
              <w:rPr>
                <w:rFonts w:ascii="Arial" w:hAnsi="Arial" w:cs="Arial"/>
              </w:rPr>
              <w:t>81</w:t>
            </w:r>
          </w:p>
        </w:tc>
        <w:tc>
          <w:tcPr>
            <w:tcW w:w="1087" w:type="dxa"/>
          </w:tcPr>
          <w:p w14:paraId="729F81E9" w14:textId="50FDB92C" w:rsidR="00792D49" w:rsidRPr="009E4FEE" w:rsidRDefault="005826D7" w:rsidP="008B0046">
            <w:pPr>
              <w:spacing w:after="0" w:line="240" w:lineRule="auto"/>
              <w:rPr>
                <w:rFonts w:ascii="Arial" w:hAnsi="Arial" w:cs="Arial"/>
              </w:rPr>
            </w:pPr>
            <w:r>
              <w:rPr>
                <w:rFonts w:ascii="Arial" w:hAnsi="Arial" w:cs="Arial"/>
              </w:rPr>
              <w:t>81</w:t>
            </w:r>
          </w:p>
        </w:tc>
        <w:tc>
          <w:tcPr>
            <w:tcW w:w="1087" w:type="dxa"/>
          </w:tcPr>
          <w:p w14:paraId="6C47AC59" w14:textId="77777777" w:rsidR="00792D49" w:rsidRPr="009E4FEE" w:rsidRDefault="00792D49" w:rsidP="008B0046">
            <w:pPr>
              <w:spacing w:after="0" w:line="240" w:lineRule="auto"/>
              <w:rPr>
                <w:rFonts w:ascii="Arial" w:hAnsi="Arial" w:cs="Arial"/>
              </w:rPr>
            </w:pPr>
          </w:p>
        </w:tc>
        <w:tc>
          <w:tcPr>
            <w:tcW w:w="1087" w:type="dxa"/>
          </w:tcPr>
          <w:p w14:paraId="14ABB0F8" w14:textId="70DFC58E" w:rsidR="00792D49" w:rsidRPr="009E4FEE" w:rsidRDefault="00D245B8" w:rsidP="008B0046">
            <w:pPr>
              <w:spacing w:after="0" w:line="240" w:lineRule="auto"/>
              <w:rPr>
                <w:rFonts w:ascii="Arial" w:hAnsi="Arial" w:cs="Arial"/>
              </w:rPr>
            </w:pPr>
            <w:r>
              <w:rPr>
                <w:rFonts w:ascii="Arial" w:hAnsi="Arial" w:cs="Arial"/>
              </w:rPr>
              <w:t>81</w:t>
            </w:r>
          </w:p>
        </w:tc>
        <w:tc>
          <w:tcPr>
            <w:tcW w:w="3307" w:type="dxa"/>
          </w:tcPr>
          <w:p w14:paraId="19B0DD75" w14:textId="78858215" w:rsidR="00792D49" w:rsidRPr="009E4FEE" w:rsidRDefault="007A0644" w:rsidP="008B0046">
            <w:pPr>
              <w:spacing w:after="0" w:line="240" w:lineRule="auto"/>
              <w:rPr>
                <w:rFonts w:ascii="Arial" w:hAnsi="Arial" w:cs="Arial"/>
              </w:rPr>
            </w:pPr>
            <w:r>
              <w:rPr>
                <w:rFonts w:ascii="Arial" w:hAnsi="Arial" w:cs="Arial"/>
              </w:rPr>
              <w:t>Student is line with the assessment criteria. I agree with the marks and the comments.</w:t>
            </w:r>
          </w:p>
        </w:tc>
      </w:tr>
      <w:tr w:rsidR="00792D49" w:rsidRPr="00587CE6" w14:paraId="19ABDA97" w14:textId="77777777" w:rsidTr="00792D49">
        <w:tc>
          <w:tcPr>
            <w:tcW w:w="1696" w:type="dxa"/>
          </w:tcPr>
          <w:p w14:paraId="15A86F55" w14:textId="77777777" w:rsidR="00792D49" w:rsidRPr="009E4FEE" w:rsidRDefault="00792D49" w:rsidP="008B0046">
            <w:pPr>
              <w:spacing w:after="0" w:line="240" w:lineRule="auto"/>
              <w:rPr>
                <w:rFonts w:ascii="Arial" w:hAnsi="Arial" w:cs="Arial"/>
              </w:rPr>
            </w:pPr>
          </w:p>
        </w:tc>
        <w:tc>
          <w:tcPr>
            <w:tcW w:w="1087" w:type="dxa"/>
          </w:tcPr>
          <w:p w14:paraId="79C3BA6F" w14:textId="77777777" w:rsidR="00792D49" w:rsidRPr="009E4FEE" w:rsidRDefault="00792D49" w:rsidP="008B0046">
            <w:pPr>
              <w:spacing w:after="0" w:line="240" w:lineRule="auto"/>
              <w:rPr>
                <w:rFonts w:ascii="Arial" w:hAnsi="Arial" w:cs="Arial"/>
              </w:rPr>
            </w:pPr>
          </w:p>
        </w:tc>
        <w:tc>
          <w:tcPr>
            <w:tcW w:w="1087" w:type="dxa"/>
          </w:tcPr>
          <w:p w14:paraId="64D43B1E" w14:textId="77777777" w:rsidR="00792D49" w:rsidRPr="009E4FEE" w:rsidRDefault="00792D49" w:rsidP="008B0046">
            <w:pPr>
              <w:spacing w:after="0" w:line="240" w:lineRule="auto"/>
              <w:rPr>
                <w:rFonts w:ascii="Arial" w:hAnsi="Arial" w:cs="Arial"/>
              </w:rPr>
            </w:pPr>
          </w:p>
        </w:tc>
        <w:tc>
          <w:tcPr>
            <w:tcW w:w="1087" w:type="dxa"/>
          </w:tcPr>
          <w:p w14:paraId="3CECE569" w14:textId="77777777" w:rsidR="00792D49" w:rsidRPr="009E4FEE" w:rsidRDefault="00792D49" w:rsidP="008B0046">
            <w:pPr>
              <w:spacing w:after="0" w:line="240" w:lineRule="auto"/>
              <w:rPr>
                <w:rFonts w:ascii="Arial" w:hAnsi="Arial" w:cs="Arial"/>
              </w:rPr>
            </w:pPr>
          </w:p>
        </w:tc>
        <w:tc>
          <w:tcPr>
            <w:tcW w:w="1087" w:type="dxa"/>
          </w:tcPr>
          <w:p w14:paraId="6729BC1E" w14:textId="77777777" w:rsidR="00792D49" w:rsidRPr="009E4FEE" w:rsidRDefault="00792D49" w:rsidP="008B0046">
            <w:pPr>
              <w:spacing w:after="0" w:line="240" w:lineRule="auto"/>
              <w:rPr>
                <w:rFonts w:ascii="Arial" w:hAnsi="Arial" w:cs="Arial"/>
              </w:rPr>
            </w:pPr>
          </w:p>
        </w:tc>
        <w:tc>
          <w:tcPr>
            <w:tcW w:w="3307" w:type="dxa"/>
          </w:tcPr>
          <w:p w14:paraId="4722B5F9" w14:textId="77777777" w:rsidR="00792D49" w:rsidRPr="009E4FEE" w:rsidRDefault="00792D49" w:rsidP="008B0046">
            <w:pPr>
              <w:spacing w:after="0" w:line="240" w:lineRule="auto"/>
              <w:rPr>
                <w:rFonts w:ascii="Arial" w:hAnsi="Arial" w:cs="Arial"/>
              </w:rPr>
            </w:pPr>
          </w:p>
        </w:tc>
      </w:tr>
      <w:tr w:rsidR="00792D49" w:rsidRPr="00587CE6" w14:paraId="7F40FB86" w14:textId="77777777" w:rsidTr="00792D49">
        <w:tc>
          <w:tcPr>
            <w:tcW w:w="1696" w:type="dxa"/>
          </w:tcPr>
          <w:p w14:paraId="70ED911E" w14:textId="77777777" w:rsidR="00792D49" w:rsidRPr="009E4FEE" w:rsidRDefault="00792D49" w:rsidP="008B0046">
            <w:pPr>
              <w:spacing w:after="0" w:line="240" w:lineRule="auto"/>
              <w:rPr>
                <w:rFonts w:ascii="Arial" w:hAnsi="Arial" w:cs="Arial"/>
              </w:rPr>
            </w:pPr>
          </w:p>
        </w:tc>
        <w:tc>
          <w:tcPr>
            <w:tcW w:w="1087" w:type="dxa"/>
          </w:tcPr>
          <w:p w14:paraId="64E529ED" w14:textId="77777777" w:rsidR="00792D49" w:rsidRPr="009E4FEE" w:rsidRDefault="00792D49" w:rsidP="008B0046">
            <w:pPr>
              <w:spacing w:after="0" w:line="240" w:lineRule="auto"/>
              <w:rPr>
                <w:rFonts w:ascii="Arial" w:hAnsi="Arial" w:cs="Arial"/>
              </w:rPr>
            </w:pPr>
          </w:p>
        </w:tc>
        <w:tc>
          <w:tcPr>
            <w:tcW w:w="1087" w:type="dxa"/>
          </w:tcPr>
          <w:p w14:paraId="46865704" w14:textId="77777777" w:rsidR="00792D49" w:rsidRPr="009E4FEE" w:rsidRDefault="00792D49" w:rsidP="008B0046">
            <w:pPr>
              <w:spacing w:after="0" w:line="240" w:lineRule="auto"/>
              <w:rPr>
                <w:rFonts w:ascii="Arial" w:hAnsi="Arial" w:cs="Arial"/>
              </w:rPr>
            </w:pPr>
          </w:p>
        </w:tc>
        <w:tc>
          <w:tcPr>
            <w:tcW w:w="1087" w:type="dxa"/>
          </w:tcPr>
          <w:p w14:paraId="2AC52034" w14:textId="77777777" w:rsidR="00792D49" w:rsidRPr="009E4FEE" w:rsidRDefault="00792D49" w:rsidP="008B0046">
            <w:pPr>
              <w:spacing w:after="0" w:line="240" w:lineRule="auto"/>
              <w:rPr>
                <w:rFonts w:ascii="Arial" w:hAnsi="Arial" w:cs="Arial"/>
              </w:rPr>
            </w:pPr>
          </w:p>
        </w:tc>
        <w:tc>
          <w:tcPr>
            <w:tcW w:w="1087" w:type="dxa"/>
          </w:tcPr>
          <w:p w14:paraId="67712602" w14:textId="77777777" w:rsidR="00792D49" w:rsidRPr="009E4FEE" w:rsidRDefault="00792D49" w:rsidP="008B0046">
            <w:pPr>
              <w:spacing w:after="0" w:line="240" w:lineRule="auto"/>
              <w:rPr>
                <w:rFonts w:ascii="Arial" w:hAnsi="Arial" w:cs="Arial"/>
              </w:rPr>
            </w:pPr>
          </w:p>
        </w:tc>
        <w:tc>
          <w:tcPr>
            <w:tcW w:w="3307" w:type="dxa"/>
          </w:tcPr>
          <w:p w14:paraId="7ACC00A0" w14:textId="77777777" w:rsidR="00792D49" w:rsidRPr="009E4FEE" w:rsidRDefault="00792D49" w:rsidP="008B0046">
            <w:pPr>
              <w:spacing w:after="0" w:line="240" w:lineRule="auto"/>
              <w:rPr>
                <w:rFonts w:ascii="Arial" w:hAnsi="Arial" w:cs="Arial"/>
              </w:rPr>
            </w:pPr>
          </w:p>
        </w:tc>
      </w:tr>
    </w:tbl>
    <w:p w14:paraId="7AFE3831" w14:textId="77777777" w:rsidR="003A0622" w:rsidRPr="00587CE6" w:rsidRDefault="003A0622" w:rsidP="00417F4F">
      <w:pPr>
        <w:spacing w:after="0" w:line="240" w:lineRule="auto"/>
        <w:rPr>
          <w:rFonts w:ascii="Arial" w:hAnsi="Arial" w:cs="Arial"/>
          <w:b/>
          <w:bCs/>
        </w:rPr>
      </w:pP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37123F6" w:rsidR="00741EC6" w:rsidRPr="00ED385D" w:rsidRDefault="00565E26" w:rsidP="00741EC6">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64941514" w:rsidR="00741EC6" w:rsidRPr="00ED385D" w:rsidRDefault="007A0644" w:rsidP="00741EC6">
            <w:pPr>
              <w:spacing w:after="0" w:line="240" w:lineRule="auto"/>
              <w:rPr>
                <w:rFonts w:ascii="Arial" w:hAnsi="Arial" w:cs="Arial"/>
                <w:sz w:val="20"/>
                <w:szCs w:val="20"/>
              </w:rPr>
            </w:pPr>
            <w:r>
              <w:rPr>
                <w:rFonts w:ascii="Arial" w:hAnsi="Arial" w:cs="Arial"/>
                <w:sz w:val="20"/>
                <w:szCs w:val="20"/>
              </w:rPr>
              <w:t xml:space="preserve">Feedback is constructive and in accordance with the assessment criteria. </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DE277F2" w:rsidR="00741EC6" w:rsidRPr="00ED385D" w:rsidRDefault="00565E26" w:rsidP="00741EC6">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5918BDD" w:rsidR="00741EC6" w:rsidRPr="00ED385D" w:rsidRDefault="007A0644" w:rsidP="00741EC6">
            <w:pPr>
              <w:spacing w:after="0" w:line="240" w:lineRule="auto"/>
              <w:rPr>
                <w:rFonts w:ascii="Arial" w:hAnsi="Arial" w:cs="Arial"/>
                <w:sz w:val="20"/>
                <w:szCs w:val="20"/>
              </w:rPr>
            </w:pPr>
            <w:r>
              <w:rPr>
                <w:rFonts w:ascii="Arial" w:hAnsi="Arial" w:cs="Arial"/>
                <w:sz w:val="20"/>
                <w:szCs w:val="20"/>
              </w:rPr>
              <w:t>Feedback is constructive and in accordance with the assessment criteria.</w:t>
            </w:r>
          </w:p>
        </w:tc>
      </w:tr>
      <w:tr w:rsidR="00741EC6" w:rsidRPr="00ED385D" w14:paraId="1735750D" w14:textId="77777777" w:rsidTr="00741EC6">
        <w:tc>
          <w:tcPr>
            <w:tcW w:w="392" w:type="dxa"/>
          </w:tcPr>
          <w:p w14:paraId="74B7A258" w14:textId="7A87E7B0" w:rsidR="00741EC6" w:rsidRPr="00ED385D" w:rsidRDefault="007A0644" w:rsidP="00741EC6">
            <w:pPr>
              <w:spacing w:after="0" w:line="240" w:lineRule="auto"/>
              <w:rPr>
                <w:rFonts w:ascii="Arial" w:hAnsi="Arial" w:cs="Arial"/>
                <w:sz w:val="20"/>
                <w:szCs w:val="20"/>
              </w:rPr>
            </w:pPr>
            <w:r>
              <w:rPr>
                <w:rFonts w:ascii="Arial" w:hAnsi="Arial" w:cs="Arial"/>
                <w:sz w:val="20"/>
                <w:szCs w:val="20"/>
              </w:rPr>
              <w:t>N</w:t>
            </w:r>
            <w:r w:rsidR="00741EC6"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116DB3FB" w:rsidR="00741EC6" w:rsidRPr="00ED385D" w:rsidRDefault="00565E26" w:rsidP="00741EC6">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6BAF976A" w:rsidR="00741EC6" w:rsidRPr="00ED385D" w:rsidRDefault="007A0644" w:rsidP="00741EC6">
            <w:pPr>
              <w:spacing w:after="0" w:line="240" w:lineRule="auto"/>
              <w:rPr>
                <w:rFonts w:ascii="Arial" w:hAnsi="Arial" w:cs="Arial"/>
                <w:sz w:val="20"/>
                <w:szCs w:val="20"/>
              </w:rPr>
            </w:pPr>
            <w:r>
              <w:rPr>
                <w:rFonts w:ascii="Arial" w:hAnsi="Arial" w:cs="Arial"/>
                <w:sz w:val="20"/>
                <w:szCs w:val="20"/>
              </w:rPr>
              <w:t>Feedback is constructive and in accordance with the assessment criteria.</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CF9171A" w:rsidR="00741EC6" w:rsidRPr="00ED385D" w:rsidRDefault="00565E2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4A50C0B5" w:rsidR="00741EC6" w:rsidRPr="00ED385D" w:rsidRDefault="007A0644" w:rsidP="00741EC6">
            <w:pPr>
              <w:spacing w:after="0" w:line="240" w:lineRule="auto"/>
              <w:rPr>
                <w:rFonts w:ascii="Arial" w:hAnsi="Arial" w:cs="Arial"/>
                <w:sz w:val="20"/>
                <w:szCs w:val="20"/>
              </w:rPr>
            </w:pPr>
            <w:r>
              <w:rPr>
                <w:rFonts w:ascii="Arial" w:hAnsi="Arial" w:cs="Arial"/>
                <w:sz w:val="20"/>
                <w:szCs w:val="20"/>
              </w:rPr>
              <w:t>Feedback is constructive and in accordance with the assessment criteria.</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AF803CE" w:rsidR="00741EC6" w:rsidRPr="00ED385D" w:rsidRDefault="00565E2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16FDBBB2" w:rsidR="00741EC6" w:rsidRPr="00ED385D" w:rsidRDefault="007A0644" w:rsidP="00741EC6">
            <w:pPr>
              <w:spacing w:after="0" w:line="240" w:lineRule="auto"/>
              <w:rPr>
                <w:rFonts w:ascii="Arial" w:hAnsi="Arial" w:cs="Arial"/>
                <w:sz w:val="20"/>
                <w:szCs w:val="20"/>
              </w:rPr>
            </w:pPr>
            <w:r>
              <w:rPr>
                <w:rFonts w:ascii="Arial" w:hAnsi="Arial" w:cs="Arial"/>
                <w:sz w:val="20"/>
                <w:szCs w:val="20"/>
              </w:rPr>
              <w:t>Feedback is constructive and in accordance with the assessment criteria.</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7B6DAFD" w:rsidR="00741EC6" w:rsidRPr="00ED385D" w:rsidRDefault="00565E2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1F164A46" w:rsidR="00741EC6" w:rsidRPr="00ED385D" w:rsidRDefault="007A0644" w:rsidP="00741EC6">
            <w:pPr>
              <w:spacing w:after="0" w:line="240" w:lineRule="auto"/>
              <w:rPr>
                <w:rFonts w:ascii="Arial" w:hAnsi="Arial" w:cs="Arial"/>
                <w:sz w:val="20"/>
                <w:szCs w:val="20"/>
              </w:rPr>
            </w:pPr>
            <w:r>
              <w:rPr>
                <w:rFonts w:ascii="Arial" w:hAnsi="Arial" w:cs="Arial"/>
                <w:sz w:val="20"/>
                <w:szCs w:val="20"/>
              </w:rPr>
              <w:t>Feedback is constructive and in accordance with the assessment criteria.</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584949A5" w:rsidR="00741EC6" w:rsidRPr="007A0644" w:rsidRDefault="00565E26" w:rsidP="00792D49">
            <w:pPr>
              <w:spacing w:after="0" w:line="249" w:lineRule="exact"/>
              <w:ind w:right="-20"/>
              <w:rPr>
                <w:rFonts w:ascii="Arial Narrow" w:eastAsia="Arial Narrow" w:hAnsi="Arial Narrow" w:cs="Arial Narrow"/>
              </w:rPr>
            </w:pPr>
            <w:r w:rsidRPr="007A0644">
              <w:rPr>
                <w:rFonts w:ascii="Arial Narrow" w:eastAsia="Arial Narrow" w:hAnsi="Arial Narrow" w:cs="Arial Narrow"/>
              </w:rPr>
              <w:t xml:space="preserve">None </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36E388E8" w:rsidR="00741EC6" w:rsidRPr="007A0644" w:rsidRDefault="00177515" w:rsidP="00792D49">
            <w:pPr>
              <w:spacing w:after="0" w:line="249" w:lineRule="exact"/>
              <w:ind w:right="-20"/>
              <w:rPr>
                <w:rFonts w:ascii="Arial Narrow" w:eastAsia="Arial Narrow" w:hAnsi="Arial Narrow" w:cs="Arial Narrow"/>
              </w:rPr>
            </w:pPr>
            <w:r w:rsidRPr="007A0644">
              <w:rPr>
                <w:rFonts w:ascii="Arial Narrow" w:eastAsia="Arial Narrow" w:hAnsi="Arial Narrow" w:cs="Arial Narrow"/>
              </w:rPr>
              <w:t xml:space="preserve">Based on the marking feedback. </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352C1228"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D245B8">
              <w:rPr>
                <w:rFonts w:ascii="Arial" w:hAnsi="Arial" w:cs="Arial"/>
              </w:rPr>
              <w:t xml:space="preserve">  </w:t>
            </w:r>
          </w:p>
          <w:p w14:paraId="1B1A3B9E" w14:textId="5579A9F1" w:rsidR="003A0622" w:rsidRPr="00587CE6" w:rsidRDefault="007A0644" w:rsidP="000B1F89">
            <w:pPr>
              <w:spacing w:after="0" w:line="240" w:lineRule="auto"/>
              <w:rPr>
                <w:rFonts w:ascii="Arial" w:hAnsi="Arial" w:cs="Arial"/>
              </w:rPr>
            </w:pPr>
            <w:r>
              <w:rPr>
                <w:rFonts w:ascii="Arial" w:hAnsi="Arial" w:cs="Arial"/>
              </w:rPr>
              <w:t>Rajesh Kumar</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4053158" w:rsidR="00747852" w:rsidRPr="00587CE6" w:rsidRDefault="00747852" w:rsidP="003968A9">
            <w:pPr>
              <w:spacing w:after="0" w:line="240" w:lineRule="auto"/>
              <w:rPr>
                <w:rFonts w:ascii="Arial" w:hAnsi="Arial" w:cs="Arial"/>
              </w:rPr>
            </w:pPr>
            <w:r w:rsidRPr="00587CE6">
              <w:rPr>
                <w:rFonts w:ascii="Arial" w:hAnsi="Arial" w:cs="Arial"/>
              </w:rPr>
              <w:t>Date:</w:t>
            </w:r>
            <w:r w:rsidR="00D245B8">
              <w:rPr>
                <w:rFonts w:ascii="Arial" w:hAnsi="Arial" w:cs="Arial"/>
              </w:rPr>
              <w:t xml:space="preserve">  21/07/2023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2620"/>
    <w:rsid w:val="00055118"/>
    <w:rsid w:val="000A745C"/>
    <w:rsid w:val="000B1F89"/>
    <w:rsid w:val="000C4B1F"/>
    <w:rsid w:val="000D7B83"/>
    <w:rsid w:val="000F0F2F"/>
    <w:rsid w:val="000F64CC"/>
    <w:rsid w:val="00107E7A"/>
    <w:rsid w:val="00122C0F"/>
    <w:rsid w:val="00122D1D"/>
    <w:rsid w:val="00147A8D"/>
    <w:rsid w:val="0016601E"/>
    <w:rsid w:val="00177515"/>
    <w:rsid w:val="00186CF5"/>
    <w:rsid w:val="00193BDC"/>
    <w:rsid w:val="001B2D70"/>
    <w:rsid w:val="001B7E17"/>
    <w:rsid w:val="001E7D8D"/>
    <w:rsid w:val="00210AD9"/>
    <w:rsid w:val="00244E7F"/>
    <w:rsid w:val="0025101B"/>
    <w:rsid w:val="002648A4"/>
    <w:rsid w:val="00265820"/>
    <w:rsid w:val="0027723E"/>
    <w:rsid w:val="00282ED6"/>
    <w:rsid w:val="00285D6F"/>
    <w:rsid w:val="002A727D"/>
    <w:rsid w:val="002B08D3"/>
    <w:rsid w:val="002B747C"/>
    <w:rsid w:val="002F44B3"/>
    <w:rsid w:val="00335185"/>
    <w:rsid w:val="0034133C"/>
    <w:rsid w:val="00361D70"/>
    <w:rsid w:val="003659DF"/>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074A"/>
    <w:rsid w:val="005218D5"/>
    <w:rsid w:val="00536A75"/>
    <w:rsid w:val="00565E26"/>
    <w:rsid w:val="005739F8"/>
    <w:rsid w:val="00580542"/>
    <w:rsid w:val="005826D7"/>
    <w:rsid w:val="00587CE6"/>
    <w:rsid w:val="00596BAF"/>
    <w:rsid w:val="005A28B8"/>
    <w:rsid w:val="005A74CD"/>
    <w:rsid w:val="005B25F9"/>
    <w:rsid w:val="005B2A49"/>
    <w:rsid w:val="005B460D"/>
    <w:rsid w:val="005B74C4"/>
    <w:rsid w:val="00645102"/>
    <w:rsid w:val="006477B3"/>
    <w:rsid w:val="00647D03"/>
    <w:rsid w:val="00650E76"/>
    <w:rsid w:val="00677C6A"/>
    <w:rsid w:val="006A194A"/>
    <w:rsid w:val="006C4452"/>
    <w:rsid w:val="006D7E53"/>
    <w:rsid w:val="006F18DF"/>
    <w:rsid w:val="007042F0"/>
    <w:rsid w:val="0070469E"/>
    <w:rsid w:val="00706423"/>
    <w:rsid w:val="00710174"/>
    <w:rsid w:val="0071243B"/>
    <w:rsid w:val="00741EC6"/>
    <w:rsid w:val="00747852"/>
    <w:rsid w:val="00750120"/>
    <w:rsid w:val="00764675"/>
    <w:rsid w:val="00785BEE"/>
    <w:rsid w:val="00787070"/>
    <w:rsid w:val="00790B4D"/>
    <w:rsid w:val="00792D49"/>
    <w:rsid w:val="007966ED"/>
    <w:rsid w:val="007A0644"/>
    <w:rsid w:val="007A31C5"/>
    <w:rsid w:val="007B2F1F"/>
    <w:rsid w:val="007E5D59"/>
    <w:rsid w:val="007F05AF"/>
    <w:rsid w:val="00847FB8"/>
    <w:rsid w:val="00864B76"/>
    <w:rsid w:val="00874D23"/>
    <w:rsid w:val="008A7C06"/>
    <w:rsid w:val="008B32FF"/>
    <w:rsid w:val="008E5A0D"/>
    <w:rsid w:val="00905215"/>
    <w:rsid w:val="0091282B"/>
    <w:rsid w:val="00920F17"/>
    <w:rsid w:val="00940D6C"/>
    <w:rsid w:val="00942186"/>
    <w:rsid w:val="009620CD"/>
    <w:rsid w:val="00990AE7"/>
    <w:rsid w:val="009C34CA"/>
    <w:rsid w:val="009D04BE"/>
    <w:rsid w:val="009E4FEE"/>
    <w:rsid w:val="00A20015"/>
    <w:rsid w:val="00AB09D9"/>
    <w:rsid w:val="00AC7457"/>
    <w:rsid w:val="00AD2AFC"/>
    <w:rsid w:val="00AE723D"/>
    <w:rsid w:val="00B020D0"/>
    <w:rsid w:val="00B1114A"/>
    <w:rsid w:val="00B30400"/>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1590B"/>
    <w:rsid w:val="00D245B8"/>
    <w:rsid w:val="00D4012C"/>
    <w:rsid w:val="00D72891"/>
    <w:rsid w:val="00D72FBD"/>
    <w:rsid w:val="00D805D6"/>
    <w:rsid w:val="00D84865"/>
    <w:rsid w:val="00DA7BE8"/>
    <w:rsid w:val="00DF4677"/>
    <w:rsid w:val="00E46EBB"/>
    <w:rsid w:val="00E50A04"/>
    <w:rsid w:val="00E60022"/>
    <w:rsid w:val="00E736F0"/>
    <w:rsid w:val="00E853AC"/>
    <w:rsid w:val="00EA7A12"/>
    <w:rsid w:val="00EC1E1F"/>
    <w:rsid w:val="00ED385D"/>
    <w:rsid w:val="00EE4175"/>
    <w:rsid w:val="00EF13BA"/>
    <w:rsid w:val="00F045AF"/>
    <w:rsid w:val="00F2106D"/>
    <w:rsid w:val="00F34170"/>
    <w:rsid w:val="00F3615A"/>
    <w:rsid w:val="00F36B5C"/>
    <w:rsid w:val="00F8525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25426038">
      <w:bodyDiv w:val="1"/>
      <w:marLeft w:val="0"/>
      <w:marRight w:val="0"/>
      <w:marTop w:val="0"/>
      <w:marBottom w:val="0"/>
      <w:divBdr>
        <w:top w:val="none" w:sz="0" w:space="0" w:color="auto"/>
        <w:left w:val="none" w:sz="0" w:space="0" w:color="auto"/>
        <w:bottom w:val="none" w:sz="0" w:space="0" w:color="auto"/>
        <w:right w:val="none" w:sz="0" w:space="0" w:color="auto"/>
      </w:divBdr>
    </w:div>
    <w:div w:id="833688329">
      <w:bodyDiv w:val="1"/>
      <w:marLeft w:val="0"/>
      <w:marRight w:val="0"/>
      <w:marTop w:val="0"/>
      <w:marBottom w:val="0"/>
      <w:divBdr>
        <w:top w:val="none" w:sz="0" w:space="0" w:color="auto"/>
        <w:left w:val="none" w:sz="0" w:space="0" w:color="auto"/>
        <w:bottom w:val="none" w:sz="0" w:space="0" w:color="auto"/>
        <w:right w:val="none" w:sz="0" w:space="0" w:color="auto"/>
      </w:divBdr>
      <w:divsChild>
        <w:div w:id="1674643147">
          <w:marLeft w:val="0"/>
          <w:marRight w:val="0"/>
          <w:marTop w:val="0"/>
          <w:marBottom w:val="0"/>
          <w:divBdr>
            <w:top w:val="none" w:sz="0" w:space="0" w:color="auto"/>
            <w:left w:val="none" w:sz="0" w:space="0" w:color="auto"/>
            <w:bottom w:val="none" w:sz="0" w:space="0" w:color="auto"/>
            <w:right w:val="none" w:sz="0" w:space="0" w:color="auto"/>
          </w:divBdr>
          <w:divsChild>
            <w:div w:id="79779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2353404">
      <w:bodyDiv w:val="1"/>
      <w:marLeft w:val="0"/>
      <w:marRight w:val="0"/>
      <w:marTop w:val="0"/>
      <w:marBottom w:val="0"/>
      <w:divBdr>
        <w:top w:val="none" w:sz="0" w:space="0" w:color="auto"/>
        <w:left w:val="none" w:sz="0" w:space="0" w:color="auto"/>
        <w:bottom w:val="none" w:sz="0" w:space="0" w:color="auto"/>
        <w:right w:val="none" w:sz="0" w:space="0" w:color="auto"/>
      </w:divBdr>
      <w:divsChild>
        <w:div w:id="1953827749">
          <w:marLeft w:val="0"/>
          <w:marRight w:val="0"/>
          <w:marTop w:val="0"/>
          <w:marBottom w:val="0"/>
          <w:divBdr>
            <w:top w:val="none" w:sz="0" w:space="0" w:color="auto"/>
            <w:left w:val="none" w:sz="0" w:space="0" w:color="auto"/>
            <w:bottom w:val="none" w:sz="0" w:space="0" w:color="auto"/>
            <w:right w:val="none" w:sz="0" w:space="0" w:color="auto"/>
          </w:divBdr>
          <w:divsChild>
            <w:div w:id="202436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88457">
      <w:bodyDiv w:val="1"/>
      <w:marLeft w:val="0"/>
      <w:marRight w:val="0"/>
      <w:marTop w:val="0"/>
      <w:marBottom w:val="0"/>
      <w:divBdr>
        <w:top w:val="none" w:sz="0" w:space="0" w:color="auto"/>
        <w:left w:val="none" w:sz="0" w:space="0" w:color="auto"/>
        <w:bottom w:val="none" w:sz="0" w:space="0" w:color="auto"/>
        <w:right w:val="none" w:sz="0" w:space="0" w:color="auto"/>
      </w:divBdr>
      <w:divsChild>
        <w:div w:id="1219047419">
          <w:marLeft w:val="0"/>
          <w:marRight w:val="0"/>
          <w:marTop w:val="0"/>
          <w:marBottom w:val="0"/>
          <w:divBdr>
            <w:top w:val="none" w:sz="0" w:space="0" w:color="auto"/>
            <w:left w:val="none" w:sz="0" w:space="0" w:color="auto"/>
            <w:bottom w:val="none" w:sz="0" w:space="0" w:color="auto"/>
            <w:right w:val="none" w:sz="0" w:space="0" w:color="auto"/>
          </w:divBdr>
          <w:divsChild>
            <w:div w:id="205720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88152667">
      <w:bodyDiv w:val="1"/>
      <w:marLeft w:val="0"/>
      <w:marRight w:val="0"/>
      <w:marTop w:val="0"/>
      <w:marBottom w:val="0"/>
      <w:divBdr>
        <w:top w:val="none" w:sz="0" w:space="0" w:color="auto"/>
        <w:left w:val="none" w:sz="0" w:space="0" w:color="auto"/>
        <w:bottom w:val="none" w:sz="0" w:space="0" w:color="auto"/>
        <w:right w:val="none" w:sz="0" w:space="0" w:color="auto"/>
      </w:divBdr>
      <w:divsChild>
        <w:div w:id="1017149027">
          <w:marLeft w:val="0"/>
          <w:marRight w:val="0"/>
          <w:marTop w:val="0"/>
          <w:marBottom w:val="0"/>
          <w:divBdr>
            <w:top w:val="none" w:sz="0" w:space="0" w:color="auto"/>
            <w:left w:val="none" w:sz="0" w:space="0" w:color="auto"/>
            <w:bottom w:val="none" w:sz="0" w:space="0" w:color="auto"/>
            <w:right w:val="none" w:sz="0" w:space="0" w:color="auto"/>
          </w:divBdr>
          <w:divsChild>
            <w:div w:id="182111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11301605">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F077D0E5-F240-4FE9-8034-FFDECB9B89C4}"/>
</file>

<file path=customXml/itemProps2.xml><?xml version="1.0" encoding="utf-8"?>
<ds:datastoreItem xmlns:ds="http://schemas.openxmlformats.org/officeDocument/2006/customXml" ds:itemID="{363DF4B4-A49B-4851-82F9-6B9652B0855A}"/>
</file>

<file path=customXml/itemProps3.xml><?xml version="1.0" encoding="utf-8"?>
<ds:datastoreItem xmlns:ds="http://schemas.openxmlformats.org/officeDocument/2006/customXml" ds:itemID="{E069501C-1211-4CD5-BBA7-6B251DE5E41B}"/>
</file>

<file path=docProps/app.xml><?xml version="1.0" encoding="utf-8"?>
<Properties xmlns="http://schemas.openxmlformats.org/officeDocument/2006/extended-properties" xmlns:vt="http://schemas.openxmlformats.org/officeDocument/2006/docPropsVTypes">
  <Template>Normal</Template>
  <TotalTime>0</TotalTime>
  <Pages>6</Pages>
  <Words>1123</Words>
  <Characters>6348</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Marianne Brooks</cp:lastModifiedBy>
  <cp:revision>2</cp:revision>
  <cp:lastPrinted>2014-12-09T15:50:00Z</cp:lastPrinted>
  <dcterms:created xsi:type="dcterms:W3CDTF">2023-07-24T15:45:00Z</dcterms:created>
  <dcterms:modified xsi:type="dcterms:W3CDTF">2023-07-24T15:45:00Z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c1beccb4ac4f208b52173d1ea9ccb87708ca30df6855891c062c9c5864e07daf</vt:lpwstr>
  </property>
  <property fmtid="{D5CDD505-2E9C-101B-9397-08002B2CF9AE}" pid="3" name="ContentTypeId">
    <vt:lpwstr>0x010100823338C805855D449ACDE54BDAC31346</vt:lpwstr>
  </property>
</Properties>
</file>