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B0F0"/>
  <w:body>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55"/>
        <w:gridCol w:w="3150"/>
        <w:gridCol w:w="2910"/>
      </w:tblGrid>
      <w:tr w:rsidR="00FD0A30" w:rsidRPr="003C6500" w14:paraId="0D26B3DE" w14:textId="77777777" w:rsidTr="005B2314">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F2FC834" w14:textId="77777777" w:rsidR="005B2314" w:rsidRPr="003C6500" w:rsidRDefault="005B2314" w:rsidP="005B2314">
            <w:pPr>
              <w:spacing w:after="0" w:line="240" w:lineRule="auto"/>
              <w:jc w:val="center"/>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color w:val="000000" w:themeColor="text1"/>
                <w:sz w:val="24"/>
                <w:szCs w:val="24"/>
                <w:lang w:val="cy-GB" w:eastAsia="en-GB"/>
              </w:rPr>
              <w:t>Cynllun Gweithgaredd</w:t>
            </w:r>
            <w:r w:rsidRPr="003C6500">
              <w:rPr>
                <w:rFonts w:ascii="Arial" w:eastAsia="Times New Roman" w:hAnsi="Arial" w:cs="Arial"/>
                <w:color w:val="000000" w:themeColor="text1"/>
                <w:sz w:val="24"/>
                <w:szCs w:val="24"/>
                <w:lang w:eastAsia="en-GB"/>
              </w:rPr>
              <w:t> </w:t>
            </w:r>
          </w:p>
          <w:p w14:paraId="57204C94" w14:textId="77777777" w:rsidR="005B2314" w:rsidRPr="003C6500" w:rsidRDefault="005B2314" w:rsidP="005B2314">
            <w:pPr>
              <w:spacing w:after="0" w:line="240" w:lineRule="auto"/>
              <w:jc w:val="center"/>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Activity Plan</w:t>
            </w:r>
            <w:r w:rsidRPr="003C6500">
              <w:rPr>
                <w:rFonts w:ascii="Arial" w:eastAsia="Times New Roman" w:hAnsi="Arial" w:cs="Arial"/>
                <w:color w:val="000000" w:themeColor="text1"/>
                <w:sz w:val="24"/>
                <w:szCs w:val="24"/>
                <w:lang w:eastAsia="en-GB"/>
              </w:rPr>
              <w:t> </w:t>
            </w:r>
          </w:p>
        </w:tc>
      </w:tr>
      <w:tr w:rsidR="00FD0A30" w:rsidRPr="003C6500" w14:paraId="574FF633"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303081A1" w14:textId="58C1722E"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Activity:</w:t>
            </w:r>
            <w:r w:rsidRPr="003C6500">
              <w:rPr>
                <w:rFonts w:ascii="Arial" w:eastAsia="Times New Roman" w:hAnsi="Arial" w:cs="Arial"/>
                <w:color w:val="000000" w:themeColor="text1"/>
                <w:sz w:val="24"/>
                <w:szCs w:val="24"/>
                <w:lang w:eastAsia="en-GB"/>
              </w:rPr>
              <w:t> </w:t>
            </w:r>
            <w:r w:rsidR="008B52F0" w:rsidRPr="003C6500">
              <w:rPr>
                <w:rFonts w:ascii="Arial" w:eastAsia="Times New Roman" w:hAnsi="Arial" w:cs="Arial"/>
                <w:color w:val="000000" w:themeColor="text1"/>
                <w:sz w:val="24"/>
                <w:szCs w:val="24"/>
                <w:lang w:eastAsia="en-GB"/>
              </w:rPr>
              <w:t>B</w:t>
            </w:r>
            <w:r w:rsidR="001C0042" w:rsidRPr="003C6500">
              <w:rPr>
                <w:rFonts w:ascii="Arial" w:eastAsia="Times New Roman" w:hAnsi="Arial" w:cs="Arial"/>
                <w:color w:val="000000" w:themeColor="text1"/>
                <w:sz w:val="24"/>
                <w:szCs w:val="24"/>
                <w:lang w:eastAsia="en-GB"/>
              </w:rPr>
              <w:t xml:space="preserve">ike </w:t>
            </w:r>
            <w:r w:rsidR="00111BDD" w:rsidRPr="003C6500">
              <w:rPr>
                <w:rFonts w:ascii="Arial" w:eastAsia="Times New Roman" w:hAnsi="Arial" w:cs="Arial"/>
                <w:color w:val="000000" w:themeColor="text1"/>
                <w:sz w:val="24"/>
                <w:szCs w:val="24"/>
                <w:lang w:eastAsia="en-GB"/>
              </w:rPr>
              <w:t>R</w:t>
            </w:r>
            <w:r w:rsidR="001C0042" w:rsidRPr="003C6500">
              <w:rPr>
                <w:rFonts w:ascii="Arial" w:eastAsia="Times New Roman" w:hAnsi="Arial" w:cs="Arial"/>
                <w:color w:val="000000" w:themeColor="text1"/>
                <w:sz w:val="24"/>
                <w:szCs w:val="24"/>
                <w:lang w:eastAsia="en-GB"/>
              </w:rPr>
              <w:t>ace</w:t>
            </w:r>
            <w:r w:rsidRPr="003C6500">
              <w:rPr>
                <w:rFonts w:ascii="Arial" w:eastAsia="Times New Roman" w:hAnsi="Arial" w:cs="Arial"/>
                <w:color w:val="000000" w:themeColor="text1"/>
                <w:sz w:val="24"/>
                <w:szCs w:val="24"/>
                <w:lang w:eastAsia="en-GB"/>
              </w:rPr>
              <w:t xml:space="preserve"> </w:t>
            </w:r>
          </w:p>
          <w:p w14:paraId="4FE9CC50"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r>
      <w:tr w:rsidR="00FD0A30" w:rsidRPr="003C6500" w14:paraId="72949DC5" w14:textId="77777777" w:rsidTr="00EE2C88">
        <w:tc>
          <w:tcPr>
            <w:tcW w:w="2955" w:type="dxa"/>
            <w:tcBorders>
              <w:top w:val="nil"/>
              <w:left w:val="single" w:sz="6" w:space="0" w:color="auto"/>
              <w:bottom w:val="single" w:sz="6" w:space="0" w:color="auto"/>
              <w:right w:val="single" w:sz="6" w:space="0" w:color="auto"/>
            </w:tcBorders>
            <w:shd w:val="clear" w:color="auto" w:fill="auto"/>
            <w:hideMark/>
          </w:tcPr>
          <w:p w14:paraId="1A043B09" w14:textId="0E9B64D1"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Number of children:</w:t>
            </w:r>
            <w:r w:rsidRPr="003C6500">
              <w:rPr>
                <w:rFonts w:ascii="Arial" w:eastAsia="Times New Roman" w:hAnsi="Arial" w:cs="Arial"/>
                <w:color w:val="000000" w:themeColor="text1"/>
                <w:sz w:val="24"/>
                <w:szCs w:val="24"/>
                <w:lang w:eastAsia="en-GB"/>
              </w:rPr>
              <w:t> 4</w:t>
            </w:r>
          </w:p>
          <w:p w14:paraId="2F599286"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c>
          <w:tcPr>
            <w:tcW w:w="3150" w:type="dxa"/>
            <w:tcBorders>
              <w:top w:val="nil"/>
              <w:left w:val="nil"/>
              <w:bottom w:val="single" w:sz="6" w:space="0" w:color="auto"/>
              <w:right w:val="single" w:sz="6" w:space="0" w:color="auto"/>
            </w:tcBorders>
            <w:shd w:val="clear" w:color="auto" w:fill="auto"/>
            <w:hideMark/>
          </w:tcPr>
          <w:p w14:paraId="08A61BFA" w14:textId="7A77562D"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Pr="003C6500">
              <w:rPr>
                <w:rFonts w:ascii="Arial" w:eastAsia="Times New Roman" w:hAnsi="Arial" w:cs="Arial"/>
                <w:b/>
                <w:bCs/>
                <w:i/>
                <w:iCs/>
                <w:color w:val="000000" w:themeColor="text1"/>
                <w:sz w:val="24"/>
                <w:szCs w:val="24"/>
                <w:lang w:val="en-US" w:eastAsia="en-GB"/>
              </w:rPr>
              <w:t xml:space="preserve">Age of children: 3-4 years </w:t>
            </w:r>
          </w:p>
        </w:tc>
        <w:tc>
          <w:tcPr>
            <w:tcW w:w="2910" w:type="dxa"/>
            <w:tcBorders>
              <w:top w:val="nil"/>
              <w:left w:val="nil"/>
              <w:bottom w:val="single" w:sz="6" w:space="0" w:color="auto"/>
              <w:right w:val="single" w:sz="6" w:space="0" w:color="auto"/>
            </w:tcBorders>
            <w:shd w:val="clear" w:color="auto" w:fill="auto"/>
            <w:hideMark/>
          </w:tcPr>
          <w:p w14:paraId="26FA7CDB" w14:textId="4F31FBA6"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Pr="003C6500">
              <w:rPr>
                <w:rFonts w:ascii="Arial" w:eastAsia="Times New Roman" w:hAnsi="Arial" w:cs="Arial"/>
                <w:b/>
                <w:bCs/>
                <w:i/>
                <w:iCs/>
                <w:color w:val="000000" w:themeColor="text1"/>
                <w:sz w:val="24"/>
                <w:szCs w:val="24"/>
                <w:lang w:val="en-US" w:eastAsia="en-GB"/>
              </w:rPr>
              <w:t>Number of adults:</w:t>
            </w:r>
            <w:r w:rsidRPr="003C6500">
              <w:rPr>
                <w:rFonts w:ascii="Arial" w:eastAsia="Times New Roman" w:hAnsi="Arial" w:cs="Arial"/>
                <w:color w:val="000000" w:themeColor="text1"/>
                <w:sz w:val="24"/>
                <w:szCs w:val="24"/>
                <w:lang w:eastAsia="en-GB"/>
              </w:rPr>
              <w:t> 2</w:t>
            </w:r>
          </w:p>
        </w:tc>
      </w:tr>
      <w:tr w:rsidR="00FD0A30" w:rsidRPr="003C6500" w14:paraId="6CAC3BF4" w14:textId="77777777" w:rsidTr="00EE2C88">
        <w:tc>
          <w:tcPr>
            <w:tcW w:w="2955" w:type="dxa"/>
            <w:tcBorders>
              <w:top w:val="nil"/>
              <w:left w:val="single" w:sz="6" w:space="0" w:color="auto"/>
              <w:bottom w:val="single" w:sz="6" w:space="0" w:color="auto"/>
              <w:right w:val="single" w:sz="6" w:space="0" w:color="auto"/>
            </w:tcBorders>
            <w:shd w:val="clear" w:color="auto" w:fill="auto"/>
            <w:hideMark/>
          </w:tcPr>
          <w:p w14:paraId="4B7B5B3F" w14:textId="187E8C25"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Pr="003C6500">
              <w:rPr>
                <w:rFonts w:ascii="Arial" w:eastAsia="Times New Roman" w:hAnsi="Arial" w:cs="Arial"/>
                <w:b/>
                <w:bCs/>
                <w:i/>
                <w:iCs/>
                <w:color w:val="000000" w:themeColor="text1"/>
                <w:sz w:val="24"/>
                <w:szCs w:val="24"/>
                <w:lang w:val="en-US" w:eastAsia="en-GB"/>
              </w:rPr>
              <w:t>Location:</w:t>
            </w:r>
            <w:r w:rsidR="008569C8" w:rsidRPr="003C6500">
              <w:rPr>
                <w:rFonts w:ascii="Arial" w:eastAsia="Times New Roman" w:hAnsi="Arial" w:cs="Arial"/>
                <w:b/>
                <w:bCs/>
                <w:i/>
                <w:iCs/>
                <w:color w:val="000000" w:themeColor="text1"/>
                <w:sz w:val="24"/>
                <w:szCs w:val="24"/>
                <w:lang w:val="en-US" w:eastAsia="en-GB"/>
              </w:rPr>
              <w:t xml:space="preserve"> </w:t>
            </w:r>
            <w:r w:rsidR="008569C8" w:rsidRPr="003C6500">
              <w:rPr>
                <w:rFonts w:ascii="Arial" w:eastAsia="Times New Roman" w:hAnsi="Arial" w:cs="Arial"/>
                <w:color w:val="000000" w:themeColor="text1"/>
                <w:sz w:val="24"/>
                <w:szCs w:val="24"/>
                <w:lang w:eastAsia="en-GB"/>
              </w:rPr>
              <w:t>school</w:t>
            </w:r>
            <w:r w:rsidR="004701F5" w:rsidRPr="003C6500">
              <w:rPr>
                <w:rFonts w:ascii="Arial" w:eastAsia="Times New Roman" w:hAnsi="Arial" w:cs="Arial"/>
                <w:color w:val="000000" w:themeColor="text1"/>
                <w:sz w:val="24"/>
                <w:szCs w:val="24"/>
                <w:lang w:eastAsia="en-GB"/>
              </w:rPr>
              <w:t xml:space="preserve"> </w:t>
            </w:r>
            <w:r w:rsidR="00EE2C88" w:rsidRPr="003C6500">
              <w:rPr>
                <w:rFonts w:ascii="Arial" w:eastAsia="Times New Roman" w:hAnsi="Arial" w:cs="Arial"/>
                <w:color w:val="000000" w:themeColor="text1"/>
                <w:sz w:val="24"/>
                <w:szCs w:val="24"/>
                <w:lang w:eastAsia="en-GB"/>
              </w:rPr>
              <w:t>yard.</w:t>
            </w:r>
          </w:p>
          <w:p w14:paraId="56685AC6"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c>
          <w:tcPr>
            <w:tcW w:w="3150" w:type="dxa"/>
            <w:tcBorders>
              <w:top w:val="nil"/>
              <w:left w:val="nil"/>
              <w:bottom w:val="single" w:sz="6" w:space="0" w:color="auto"/>
              <w:right w:val="single" w:sz="6" w:space="0" w:color="auto"/>
            </w:tcBorders>
            <w:shd w:val="clear" w:color="auto" w:fill="auto"/>
            <w:hideMark/>
          </w:tcPr>
          <w:p w14:paraId="66CAAF25" w14:textId="6CEA3772"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Preparation time:</w:t>
            </w:r>
            <w:r w:rsidRPr="003C6500">
              <w:rPr>
                <w:rFonts w:ascii="Arial" w:eastAsia="Times New Roman" w:hAnsi="Arial" w:cs="Arial"/>
                <w:color w:val="000000" w:themeColor="text1"/>
                <w:sz w:val="24"/>
                <w:szCs w:val="24"/>
                <w:lang w:eastAsia="en-GB"/>
              </w:rPr>
              <w:t> </w:t>
            </w:r>
            <w:r w:rsidR="008569C8" w:rsidRPr="003C6500">
              <w:rPr>
                <w:rFonts w:ascii="Arial" w:eastAsia="Times New Roman" w:hAnsi="Arial" w:cs="Arial"/>
                <w:color w:val="000000" w:themeColor="text1"/>
                <w:sz w:val="24"/>
                <w:szCs w:val="24"/>
                <w:lang w:eastAsia="en-GB"/>
              </w:rPr>
              <w:t xml:space="preserve">10-15 mins </w:t>
            </w:r>
          </w:p>
        </w:tc>
        <w:tc>
          <w:tcPr>
            <w:tcW w:w="2910" w:type="dxa"/>
            <w:tcBorders>
              <w:top w:val="nil"/>
              <w:left w:val="nil"/>
              <w:bottom w:val="single" w:sz="6" w:space="0" w:color="auto"/>
              <w:right w:val="single" w:sz="6" w:space="0" w:color="auto"/>
            </w:tcBorders>
            <w:shd w:val="clear" w:color="auto" w:fill="auto"/>
            <w:hideMark/>
          </w:tcPr>
          <w:p w14:paraId="78FBBDC6" w14:textId="705E0899"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Pr="003C6500">
              <w:rPr>
                <w:rFonts w:ascii="Arial" w:eastAsia="Times New Roman" w:hAnsi="Arial" w:cs="Arial"/>
                <w:b/>
                <w:bCs/>
                <w:i/>
                <w:iCs/>
                <w:color w:val="000000" w:themeColor="text1"/>
                <w:sz w:val="24"/>
                <w:szCs w:val="24"/>
                <w:lang w:val="en-US" w:eastAsia="en-GB"/>
              </w:rPr>
              <w:t>Activity time:</w:t>
            </w:r>
            <w:r w:rsidRPr="003C6500">
              <w:rPr>
                <w:rFonts w:ascii="Arial" w:eastAsia="Times New Roman" w:hAnsi="Arial" w:cs="Arial"/>
                <w:color w:val="000000" w:themeColor="text1"/>
                <w:sz w:val="24"/>
                <w:szCs w:val="24"/>
                <w:lang w:eastAsia="en-GB"/>
              </w:rPr>
              <w:t> </w:t>
            </w:r>
            <w:r w:rsidR="008569C8" w:rsidRPr="003C6500">
              <w:rPr>
                <w:rFonts w:ascii="Arial" w:eastAsia="Times New Roman" w:hAnsi="Arial" w:cs="Arial"/>
                <w:color w:val="000000" w:themeColor="text1"/>
                <w:sz w:val="24"/>
                <w:szCs w:val="24"/>
                <w:lang w:eastAsia="en-GB"/>
              </w:rPr>
              <w:t xml:space="preserve">15 – 20 mins </w:t>
            </w:r>
          </w:p>
        </w:tc>
      </w:tr>
      <w:tr w:rsidR="00FD0A30" w:rsidRPr="003C6500" w14:paraId="34962005"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52FE8B91" w14:textId="27E992C9"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Pr="003C6500">
              <w:rPr>
                <w:rFonts w:ascii="Arial" w:eastAsia="Times New Roman" w:hAnsi="Arial" w:cs="Arial"/>
                <w:b/>
                <w:bCs/>
                <w:i/>
                <w:iCs/>
                <w:color w:val="000000" w:themeColor="text1"/>
                <w:sz w:val="24"/>
                <w:szCs w:val="24"/>
                <w:lang w:val="en-US" w:eastAsia="en-GB"/>
              </w:rPr>
              <w:t>Resources:</w:t>
            </w:r>
            <w:r w:rsidRPr="003C6500">
              <w:rPr>
                <w:rFonts w:ascii="Arial" w:eastAsia="Times New Roman" w:hAnsi="Arial" w:cs="Arial"/>
                <w:color w:val="000000" w:themeColor="text1"/>
                <w:sz w:val="24"/>
                <w:szCs w:val="24"/>
                <w:lang w:eastAsia="en-GB"/>
              </w:rPr>
              <w:t> </w:t>
            </w:r>
            <w:r w:rsidR="00A66641" w:rsidRPr="003C6500">
              <w:rPr>
                <w:rFonts w:ascii="Arial" w:eastAsia="Times New Roman" w:hAnsi="Arial" w:cs="Arial"/>
                <w:color w:val="000000" w:themeColor="text1"/>
                <w:sz w:val="24"/>
                <w:szCs w:val="24"/>
                <w:lang w:eastAsia="en-GB"/>
              </w:rPr>
              <w:t xml:space="preserve">different </w:t>
            </w:r>
            <w:r w:rsidR="00C934A3" w:rsidRPr="003C6500">
              <w:rPr>
                <w:rFonts w:ascii="Arial" w:eastAsia="Times New Roman" w:hAnsi="Arial" w:cs="Arial"/>
                <w:color w:val="000000" w:themeColor="text1"/>
                <w:sz w:val="24"/>
                <w:szCs w:val="24"/>
                <w:lang w:eastAsia="en-GB"/>
              </w:rPr>
              <w:t>coloured bikes</w:t>
            </w:r>
            <w:r w:rsidR="004701F5" w:rsidRPr="003C6500">
              <w:rPr>
                <w:rFonts w:ascii="Arial" w:eastAsia="Times New Roman" w:hAnsi="Arial" w:cs="Arial"/>
                <w:color w:val="000000" w:themeColor="text1"/>
                <w:sz w:val="24"/>
                <w:szCs w:val="24"/>
                <w:lang w:eastAsia="en-GB"/>
              </w:rPr>
              <w:t>,</w:t>
            </w:r>
            <w:r w:rsidRPr="003C6500">
              <w:rPr>
                <w:rFonts w:ascii="Arial" w:eastAsia="Times New Roman" w:hAnsi="Arial" w:cs="Arial"/>
                <w:color w:val="000000" w:themeColor="text1"/>
                <w:sz w:val="24"/>
                <w:szCs w:val="24"/>
                <w:lang w:eastAsia="en-GB"/>
              </w:rPr>
              <w:t xml:space="preserve"> whistle to start the race and chalk to draw a finish line</w:t>
            </w:r>
            <w:r w:rsidR="008B52F0" w:rsidRPr="003C6500">
              <w:rPr>
                <w:rFonts w:ascii="Arial" w:eastAsia="Times New Roman" w:hAnsi="Arial" w:cs="Arial"/>
                <w:color w:val="000000" w:themeColor="text1"/>
                <w:sz w:val="24"/>
                <w:szCs w:val="24"/>
                <w:lang w:eastAsia="en-GB"/>
              </w:rPr>
              <w:t xml:space="preserve">, </w:t>
            </w:r>
            <w:r w:rsidR="00D1763F" w:rsidRPr="003C6500">
              <w:rPr>
                <w:rFonts w:ascii="Arial" w:eastAsia="Times New Roman" w:hAnsi="Arial" w:cs="Arial"/>
                <w:color w:val="000000" w:themeColor="text1"/>
                <w:sz w:val="24"/>
                <w:szCs w:val="24"/>
                <w:lang w:eastAsia="en-GB"/>
              </w:rPr>
              <w:t>a number chart</w:t>
            </w:r>
            <w:r w:rsidR="00B46AD4">
              <w:rPr>
                <w:rFonts w:ascii="Arial" w:eastAsia="Times New Roman" w:hAnsi="Arial" w:cs="Arial"/>
                <w:color w:val="000000" w:themeColor="text1"/>
                <w:sz w:val="24"/>
                <w:szCs w:val="24"/>
                <w:lang w:eastAsia="en-GB"/>
              </w:rPr>
              <w:t xml:space="preserve"> on </w:t>
            </w:r>
            <w:r w:rsidR="003060B7">
              <w:rPr>
                <w:rFonts w:ascii="Arial" w:eastAsia="Times New Roman" w:hAnsi="Arial" w:cs="Arial"/>
                <w:color w:val="000000" w:themeColor="text1"/>
                <w:sz w:val="24"/>
                <w:szCs w:val="24"/>
                <w:lang w:eastAsia="en-GB"/>
              </w:rPr>
              <w:t>an</w:t>
            </w:r>
            <w:r w:rsidR="00B46AD4">
              <w:rPr>
                <w:rFonts w:ascii="Arial" w:eastAsia="Times New Roman" w:hAnsi="Arial" w:cs="Arial"/>
                <w:color w:val="000000" w:themeColor="text1"/>
                <w:sz w:val="24"/>
                <w:szCs w:val="24"/>
                <w:lang w:eastAsia="en-GB"/>
              </w:rPr>
              <w:t xml:space="preserve"> easel</w:t>
            </w:r>
            <w:r w:rsidR="00D1763F" w:rsidRPr="003C6500">
              <w:rPr>
                <w:rFonts w:ascii="Arial" w:eastAsia="Times New Roman" w:hAnsi="Arial" w:cs="Arial"/>
                <w:color w:val="000000" w:themeColor="text1"/>
                <w:sz w:val="24"/>
                <w:szCs w:val="24"/>
                <w:lang w:eastAsia="en-GB"/>
              </w:rPr>
              <w:t xml:space="preserve"> and some </w:t>
            </w:r>
            <w:r w:rsidR="004701F5" w:rsidRPr="003C6500">
              <w:rPr>
                <w:rFonts w:ascii="Arial" w:eastAsia="Times New Roman" w:hAnsi="Arial" w:cs="Arial"/>
                <w:color w:val="000000" w:themeColor="text1"/>
                <w:sz w:val="24"/>
                <w:szCs w:val="24"/>
                <w:lang w:eastAsia="en-GB"/>
              </w:rPr>
              <w:t>colour</w:t>
            </w:r>
            <w:r w:rsidR="00A66641" w:rsidRPr="003C6500">
              <w:rPr>
                <w:rFonts w:ascii="Arial" w:eastAsia="Times New Roman" w:hAnsi="Arial" w:cs="Arial"/>
                <w:color w:val="000000" w:themeColor="text1"/>
                <w:sz w:val="24"/>
                <w:szCs w:val="24"/>
                <w:lang w:eastAsia="en-GB"/>
              </w:rPr>
              <w:t xml:space="preserve"> </w:t>
            </w:r>
            <w:r w:rsidR="00573E34" w:rsidRPr="003C6500">
              <w:rPr>
                <w:rFonts w:ascii="Arial" w:eastAsia="Times New Roman" w:hAnsi="Arial" w:cs="Arial"/>
                <w:color w:val="000000" w:themeColor="text1"/>
                <w:sz w:val="24"/>
                <w:szCs w:val="24"/>
                <w:lang w:eastAsia="en-GB"/>
              </w:rPr>
              <w:t xml:space="preserve">stickers, </w:t>
            </w:r>
            <w:r w:rsidR="00512B92" w:rsidRPr="003C6500">
              <w:rPr>
                <w:rFonts w:ascii="Arial" w:eastAsia="Times New Roman" w:hAnsi="Arial" w:cs="Arial"/>
                <w:color w:val="000000" w:themeColor="text1"/>
                <w:sz w:val="24"/>
                <w:szCs w:val="24"/>
                <w:lang w:eastAsia="en-GB"/>
              </w:rPr>
              <w:t>certificates.</w:t>
            </w:r>
          </w:p>
          <w:p w14:paraId="0A3D1491" w14:textId="77777777" w:rsidR="005B2314" w:rsidRPr="003C6500" w:rsidRDefault="005B2314" w:rsidP="005B2314">
            <w:pPr>
              <w:spacing w:after="0" w:line="240" w:lineRule="auto"/>
              <w:jc w:val="center"/>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644ABED0" w14:textId="77777777" w:rsidR="005B2314" w:rsidRPr="003C6500" w:rsidRDefault="005B2314" w:rsidP="005B2314">
            <w:pPr>
              <w:spacing w:after="0" w:line="240" w:lineRule="auto"/>
              <w:jc w:val="center"/>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22871DFC" w14:textId="77777777" w:rsidR="005B2314" w:rsidRPr="003C6500" w:rsidRDefault="005B2314" w:rsidP="005B2314">
            <w:pPr>
              <w:spacing w:after="0" w:line="240" w:lineRule="auto"/>
              <w:jc w:val="center"/>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r>
      <w:tr w:rsidR="00FD0A30" w:rsidRPr="003C6500" w14:paraId="082EFCFF"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2B6FB67B" w14:textId="0FCC2996" w:rsidR="005B2314" w:rsidRPr="003C6500" w:rsidRDefault="00EE2C88"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 xml:space="preserve"> </w:t>
            </w:r>
            <w:r w:rsidR="005B2314" w:rsidRPr="003C6500">
              <w:rPr>
                <w:rFonts w:ascii="Arial" w:eastAsia="Times New Roman" w:hAnsi="Arial" w:cs="Arial"/>
                <w:b/>
                <w:bCs/>
                <w:i/>
                <w:iCs/>
                <w:color w:val="000000" w:themeColor="text1"/>
                <w:sz w:val="24"/>
                <w:szCs w:val="24"/>
                <w:lang w:val="en-US" w:eastAsia="en-GB"/>
              </w:rPr>
              <w:t>Links to outcomes:</w:t>
            </w:r>
            <w:r w:rsidR="005B2314" w:rsidRPr="003C6500">
              <w:rPr>
                <w:rFonts w:ascii="Arial" w:eastAsia="Times New Roman" w:hAnsi="Arial" w:cs="Arial"/>
                <w:color w:val="000000" w:themeColor="text1"/>
                <w:sz w:val="24"/>
                <w:szCs w:val="24"/>
                <w:lang w:eastAsia="en-GB"/>
              </w:rPr>
              <w:t> </w:t>
            </w:r>
          </w:p>
          <w:p w14:paraId="0C7201C0" w14:textId="0CB9D2A2" w:rsidR="008B52F0" w:rsidRPr="003C6500" w:rsidRDefault="008B52F0" w:rsidP="005B2314">
            <w:pPr>
              <w:spacing w:after="0" w:line="240" w:lineRule="auto"/>
              <w:textAlignment w:val="baseline"/>
              <w:rPr>
                <w:rFonts w:ascii="Arial" w:eastAsia="Times New Roman" w:hAnsi="Arial" w:cs="Arial"/>
                <w:color w:val="000000" w:themeColor="text1"/>
                <w:sz w:val="24"/>
                <w:szCs w:val="24"/>
                <w:lang w:eastAsia="en-GB"/>
              </w:rPr>
            </w:pPr>
          </w:p>
          <w:p w14:paraId="4FD246F3" w14:textId="44F3FBCC" w:rsidR="008B52F0" w:rsidRPr="003C6500" w:rsidRDefault="008B52F0"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Establish numerical order </w:t>
            </w:r>
            <w:proofErr w:type="spellStart"/>
            <w:proofErr w:type="gramStart"/>
            <w:r w:rsidRPr="003C6500">
              <w:rPr>
                <w:rFonts w:ascii="Arial" w:eastAsia="Times New Roman" w:hAnsi="Arial" w:cs="Arial"/>
                <w:color w:val="000000" w:themeColor="text1"/>
                <w:sz w:val="24"/>
                <w:szCs w:val="24"/>
                <w:lang w:eastAsia="en-GB"/>
              </w:rPr>
              <w:t>e,g</w:t>
            </w:r>
            <w:proofErr w:type="spellEnd"/>
            <w:proofErr w:type="gramEnd"/>
            <w:r w:rsidRPr="003C6500">
              <w:rPr>
                <w:rFonts w:ascii="Arial" w:eastAsia="Times New Roman" w:hAnsi="Arial" w:cs="Arial"/>
                <w:color w:val="000000" w:themeColor="text1"/>
                <w:sz w:val="24"/>
                <w:szCs w:val="24"/>
                <w:lang w:eastAsia="en-GB"/>
              </w:rPr>
              <w:t xml:space="preserve"> first, second and third </w:t>
            </w:r>
            <w:r w:rsidR="00681DAE" w:rsidRPr="003C6500">
              <w:rPr>
                <w:rFonts w:ascii="Arial" w:eastAsia="Times New Roman" w:hAnsi="Arial" w:cs="Arial"/>
                <w:color w:val="000000" w:themeColor="text1"/>
                <w:sz w:val="24"/>
                <w:szCs w:val="24"/>
                <w:lang w:eastAsia="en-GB"/>
              </w:rPr>
              <w:t xml:space="preserve">and last </w:t>
            </w:r>
          </w:p>
          <w:p w14:paraId="5F0F970D" w14:textId="0CFBD4A5" w:rsidR="00C22D84" w:rsidRPr="003C6500" w:rsidRDefault="00C22D84"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Using numbers </w:t>
            </w:r>
          </w:p>
          <w:p w14:paraId="16C1220C" w14:textId="5B96A426" w:rsidR="008B52F0" w:rsidRPr="003C6500" w:rsidRDefault="008B52F0"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Recognise colours</w:t>
            </w:r>
          </w:p>
          <w:p w14:paraId="3D242D82" w14:textId="055FACB7" w:rsidR="008B52F0" w:rsidRPr="003C6500" w:rsidRDefault="008B52F0"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Practice </w:t>
            </w:r>
            <w:r w:rsidR="00B174CD" w:rsidRPr="003C6500">
              <w:rPr>
                <w:rFonts w:ascii="Arial" w:eastAsia="Times New Roman" w:hAnsi="Arial" w:cs="Arial"/>
                <w:color w:val="000000" w:themeColor="text1"/>
                <w:sz w:val="24"/>
                <w:szCs w:val="24"/>
                <w:lang w:eastAsia="en-GB"/>
              </w:rPr>
              <w:t>W</w:t>
            </w:r>
            <w:r w:rsidRPr="003C6500">
              <w:rPr>
                <w:rFonts w:ascii="Arial" w:eastAsia="Times New Roman" w:hAnsi="Arial" w:cs="Arial"/>
                <w:color w:val="000000" w:themeColor="text1"/>
                <w:sz w:val="24"/>
                <w:szCs w:val="24"/>
                <w:lang w:eastAsia="en-GB"/>
              </w:rPr>
              <w:t>elsh speaking.</w:t>
            </w:r>
          </w:p>
          <w:p w14:paraId="5BFC8930" w14:textId="3D1C121B" w:rsidR="00681DAE" w:rsidRPr="003C6500" w:rsidRDefault="00681DAE"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Follow simple instructions </w:t>
            </w:r>
          </w:p>
          <w:p w14:paraId="0912C544" w14:textId="358AB297" w:rsidR="003A707D" w:rsidRPr="003C6500" w:rsidRDefault="001461C9"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hAnsi="Arial" w:cs="Arial"/>
                <w:color w:val="000000" w:themeColor="text1"/>
                <w:sz w:val="24"/>
                <w:szCs w:val="24"/>
              </w:rPr>
              <w:t>D</w:t>
            </w:r>
            <w:r w:rsidR="003A707D" w:rsidRPr="003C6500">
              <w:rPr>
                <w:rFonts w:ascii="Arial" w:hAnsi="Arial" w:cs="Arial"/>
                <w:color w:val="000000" w:themeColor="text1"/>
                <w:sz w:val="24"/>
                <w:szCs w:val="24"/>
              </w:rPr>
              <w:t>evelop bilingual skills.</w:t>
            </w:r>
          </w:p>
          <w:p w14:paraId="4C145248" w14:textId="60343813" w:rsidR="003A707D" w:rsidRPr="003C6500" w:rsidRDefault="001461C9"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hAnsi="Arial" w:cs="Arial"/>
                <w:color w:val="000000" w:themeColor="text1"/>
                <w:sz w:val="24"/>
                <w:szCs w:val="24"/>
              </w:rPr>
              <w:t>S</w:t>
            </w:r>
            <w:r w:rsidR="003A707D" w:rsidRPr="003C6500">
              <w:rPr>
                <w:rFonts w:ascii="Arial" w:hAnsi="Arial" w:cs="Arial"/>
                <w:color w:val="000000" w:themeColor="text1"/>
                <w:sz w:val="24"/>
                <w:szCs w:val="24"/>
              </w:rPr>
              <w:t xml:space="preserve">upports several areas of learning including </w:t>
            </w:r>
            <w:r w:rsidRPr="003C6500">
              <w:rPr>
                <w:rFonts w:ascii="Arial" w:hAnsi="Arial" w:cs="Arial"/>
                <w:color w:val="000000" w:themeColor="text1"/>
                <w:sz w:val="24"/>
                <w:szCs w:val="24"/>
              </w:rPr>
              <w:t>p</w:t>
            </w:r>
            <w:r w:rsidR="003A707D" w:rsidRPr="003C6500">
              <w:rPr>
                <w:rFonts w:ascii="Arial" w:hAnsi="Arial" w:cs="Arial"/>
                <w:color w:val="000000" w:themeColor="text1"/>
                <w:sz w:val="24"/>
                <w:szCs w:val="24"/>
              </w:rPr>
              <w:t xml:space="preserve">hysical </w:t>
            </w:r>
            <w:r w:rsidRPr="003C6500">
              <w:rPr>
                <w:rFonts w:ascii="Arial" w:hAnsi="Arial" w:cs="Arial"/>
                <w:color w:val="000000" w:themeColor="text1"/>
                <w:sz w:val="24"/>
                <w:szCs w:val="24"/>
              </w:rPr>
              <w:t>d</w:t>
            </w:r>
            <w:r w:rsidR="003A707D" w:rsidRPr="003C6500">
              <w:rPr>
                <w:rFonts w:ascii="Arial" w:hAnsi="Arial" w:cs="Arial"/>
                <w:color w:val="000000" w:themeColor="text1"/>
                <w:sz w:val="24"/>
                <w:szCs w:val="24"/>
              </w:rPr>
              <w:t>evelopment,</w:t>
            </w:r>
          </w:p>
          <w:p w14:paraId="78EF61C8" w14:textId="74341FE7" w:rsidR="00681DAE" w:rsidRPr="003C6500" w:rsidRDefault="003A707D"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hAnsi="Arial" w:cs="Arial"/>
                <w:color w:val="000000" w:themeColor="text1"/>
                <w:sz w:val="24"/>
                <w:szCs w:val="24"/>
              </w:rPr>
              <w:t xml:space="preserve">Language and </w:t>
            </w:r>
            <w:r w:rsidR="001461C9" w:rsidRPr="003C6500">
              <w:rPr>
                <w:rFonts w:ascii="Arial" w:hAnsi="Arial" w:cs="Arial"/>
                <w:color w:val="000000" w:themeColor="text1"/>
                <w:sz w:val="24"/>
                <w:szCs w:val="24"/>
              </w:rPr>
              <w:t>c</w:t>
            </w:r>
            <w:r w:rsidRPr="003C6500">
              <w:rPr>
                <w:rFonts w:ascii="Arial" w:hAnsi="Arial" w:cs="Arial"/>
                <w:color w:val="000000" w:themeColor="text1"/>
                <w:sz w:val="24"/>
                <w:szCs w:val="24"/>
              </w:rPr>
              <w:t xml:space="preserve">ommunication at the same time as supporting </w:t>
            </w:r>
            <w:r w:rsidR="001461C9" w:rsidRPr="003C6500">
              <w:rPr>
                <w:rFonts w:ascii="Arial" w:hAnsi="Arial" w:cs="Arial"/>
                <w:color w:val="000000" w:themeColor="text1"/>
                <w:sz w:val="24"/>
                <w:szCs w:val="24"/>
              </w:rPr>
              <w:t>m</w:t>
            </w:r>
            <w:r w:rsidRPr="003C6500">
              <w:rPr>
                <w:rFonts w:ascii="Arial" w:hAnsi="Arial" w:cs="Arial"/>
                <w:color w:val="000000" w:themeColor="text1"/>
                <w:sz w:val="24"/>
                <w:szCs w:val="24"/>
              </w:rPr>
              <w:t xml:space="preserve">athematical </w:t>
            </w:r>
            <w:r w:rsidR="001461C9" w:rsidRPr="003C6500">
              <w:rPr>
                <w:rFonts w:ascii="Arial" w:hAnsi="Arial" w:cs="Arial"/>
                <w:color w:val="000000" w:themeColor="text1"/>
                <w:sz w:val="24"/>
                <w:szCs w:val="24"/>
              </w:rPr>
              <w:t>d</w:t>
            </w:r>
            <w:r w:rsidRPr="003C6500">
              <w:rPr>
                <w:rFonts w:ascii="Arial" w:hAnsi="Arial" w:cs="Arial"/>
                <w:color w:val="000000" w:themeColor="text1"/>
                <w:sz w:val="24"/>
                <w:szCs w:val="24"/>
              </w:rPr>
              <w:t>evelopment</w:t>
            </w:r>
          </w:p>
          <w:p w14:paraId="05F976B4" w14:textId="5CEE2256" w:rsidR="0071106D" w:rsidRPr="003C6500" w:rsidRDefault="00A21E98" w:rsidP="008B52F0">
            <w:pPr>
              <w:pStyle w:val="ListParagraph"/>
              <w:numPr>
                <w:ilvl w:val="0"/>
                <w:numId w:val="1"/>
              </w:numPr>
              <w:spacing w:after="0" w:line="240" w:lineRule="auto"/>
              <w:textAlignment w:val="baseline"/>
              <w:rPr>
                <w:rFonts w:ascii="Arial" w:eastAsia="Times New Roman" w:hAnsi="Arial" w:cs="Arial"/>
                <w:color w:val="000000" w:themeColor="text1"/>
                <w:sz w:val="24"/>
                <w:szCs w:val="24"/>
                <w:lang w:eastAsia="en-GB"/>
              </w:rPr>
            </w:pPr>
            <w:r w:rsidRPr="003C6500">
              <w:rPr>
                <w:rFonts w:ascii="Arial" w:hAnsi="Arial" w:cs="Arial"/>
                <w:color w:val="000000" w:themeColor="text1"/>
                <w:sz w:val="24"/>
                <w:szCs w:val="24"/>
              </w:rPr>
              <w:t>Emotional development through understanding of participation in the race and acceptance of outcome.</w:t>
            </w:r>
          </w:p>
          <w:p w14:paraId="77B85523"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9BFB7A7" w14:textId="150C63C6"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001461C9" w:rsidRPr="003C6500">
              <w:rPr>
                <w:rFonts w:ascii="Arial" w:eastAsia="Times New Roman" w:hAnsi="Arial" w:cs="Arial"/>
                <w:color w:val="000000" w:themeColor="text1"/>
                <w:sz w:val="24"/>
                <w:szCs w:val="24"/>
                <w:lang w:eastAsia="en-GB"/>
              </w:rPr>
              <w:t xml:space="preserve">The </w:t>
            </w:r>
            <w:r w:rsidR="008B52F0" w:rsidRPr="003C6500">
              <w:rPr>
                <w:rFonts w:ascii="Arial" w:eastAsia="Times New Roman" w:hAnsi="Arial" w:cs="Arial"/>
                <w:color w:val="000000" w:themeColor="text1"/>
                <w:sz w:val="24"/>
                <w:szCs w:val="24"/>
                <w:lang w:eastAsia="en-GB"/>
              </w:rPr>
              <w:t>Foundation Phase</w:t>
            </w:r>
            <w:r w:rsidR="001461C9" w:rsidRPr="003C6500">
              <w:rPr>
                <w:rFonts w:ascii="Arial" w:eastAsia="Times New Roman" w:hAnsi="Arial" w:cs="Arial"/>
                <w:color w:val="000000" w:themeColor="text1"/>
                <w:sz w:val="24"/>
                <w:szCs w:val="24"/>
                <w:lang w:eastAsia="en-GB"/>
              </w:rPr>
              <w:t xml:space="preserve"> (</w:t>
            </w:r>
            <w:r w:rsidR="008B52F0" w:rsidRPr="003C6500">
              <w:rPr>
                <w:rFonts w:ascii="Arial" w:eastAsia="Times New Roman" w:hAnsi="Arial" w:cs="Arial"/>
                <w:color w:val="000000" w:themeColor="text1"/>
                <w:sz w:val="24"/>
                <w:szCs w:val="24"/>
                <w:lang w:eastAsia="en-GB"/>
              </w:rPr>
              <w:t>2014)</w:t>
            </w:r>
            <w:r w:rsidR="00681DAE" w:rsidRPr="003C6500">
              <w:rPr>
                <w:rFonts w:ascii="Arial" w:eastAsia="Times New Roman" w:hAnsi="Arial" w:cs="Arial"/>
                <w:color w:val="000000" w:themeColor="text1"/>
                <w:sz w:val="24"/>
                <w:szCs w:val="24"/>
                <w:lang w:eastAsia="en-GB"/>
              </w:rPr>
              <w:t xml:space="preserve"> states that children should be able to use the terms first second third and last in every day action and play.</w:t>
            </w:r>
          </w:p>
          <w:p w14:paraId="04B83EAF" w14:textId="77777777" w:rsidR="00681DAE" w:rsidRPr="003C6500" w:rsidRDefault="00681DAE" w:rsidP="005B2314">
            <w:pPr>
              <w:spacing w:after="0" w:line="240" w:lineRule="auto"/>
              <w:textAlignment w:val="baseline"/>
              <w:rPr>
                <w:rFonts w:ascii="Arial" w:eastAsia="Times New Roman" w:hAnsi="Arial" w:cs="Arial"/>
                <w:color w:val="000000" w:themeColor="text1"/>
                <w:sz w:val="24"/>
                <w:szCs w:val="24"/>
                <w:lang w:eastAsia="en-GB"/>
              </w:rPr>
            </w:pPr>
          </w:p>
          <w:p w14:paraId="2578039A" w14:textId="63AE150F" w:rsidR="00681DAE" w:rsidRPr="003C6500" w:rsidRDefault="001461C9"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In accordance to the N</w:t>
            </w:r>
            <w:r w:rsidR="00681DAE" w:rsidRPr="003C6500">
              <w:rPr>
                <w:rFonts w:ascii="Arial" w:eastAsia="Times New Roman" w:hAnsi="Arial" w:cs="Arial"/>
                <w:color w:val="000000" w:themeColor="text1"/>
                <w:sz w:val="24"/>
                <w:szCs w:val="24"/>
                <w:lang w:eastAsia="en-GB"/>
              </w:rPr>
              <w:t xml:space="preserve">ational </w:t>
            </w:r>
            <w:r w:rsidRPr="003C6500">
              <w:rPr>
                <w:rFonts w:ascii="Arial" w:eastAsia="Times New Roman" w:hAnsi="Arial" w:cs="Arial"/>
                <w:color w:val="000000" w:themeColor="text1"/>
                <w:sz w:val="24"/>
                <w:szCs w:val="24"/>
                <w:lang w:eastAsia="en-GB"/>
              </w:rPr>
              <w:t>L</w:t>
            </w:r>
            <w:r w:rsidR="00681DAE" w:rsidRPr="003C6500">
              <w:rPr>
                <w:rFonts w:ascii="Arial" w:eastAsia="Times New Roman" w:hAnsi="Arial" w:cs="Arial"/>
                <w:color w:val="000000" w:themeColor="text1"/>
                <w:sz w:val="24"/>
                <w:szCs w:val="24"/>
                <w:lang w:eastAsia="en-GB"/>
              </w:rPr>
              <w:t xml:space="preserve">iteracy and </w:t>
            </w:r>
            <w:r w:rsidRPr="003C6500">
              <w:rPr>
                <w:rFonts w:ascii="Arial" w:eastAsia="Times New Roman" w:hAnsi="Arial" w:cs="Arial"/>
                <w:color w:val="000000" w:themeColor="text1"/>
                <w:sz w:val="24"/>
                <w:szCs w:val="24"/>
                <w:lang w:eastAsia="en-GB"/>
              </w:rPr>
              <w:t>N</w:t>
            </w:r>
            <w:r w:rsidR="00681DAE" w:rsidRPr="003C6500">
              <w:rPr>
                <w:rFonts w:ascii="Arial" w:eastAsia="Times New Roman" w:hAnsi="Arial" w:cs="Arial"/>
                <w:color w:val="000000" w:themeColor="text1"/>
                <w:sz w:val="24"/>
                <w:szCs w:val="24"/>
                <w:lang w:eastAsia="en-GB"/>
              </w:rPr>
              <w:t>umeracy framework</w:t>
            </w:r>
            <w:r w:rsidRPr="003C6500">
              <w:rPr>
                <w:rFonts w:ascii="Arial" w:eastAsia="Times New Roman" w:hAnsi="Arial" w:cs="Arial"/>
                <w:color w:val="000000" w:themeColor="text1"/>
                <w:sz w:val="24"/>
                <w:szCs w:val="24"/>
                <w:lang w:eastAsia="en-GB"/>
              </w:rPr>
              <w:t xml:space="preserve">, </w:t>
            </w:r>
            <w:r w:rsidR="00681DAE" w:rsidRPr="003C6500">
              <w:rPr>
                <w:rFonts w:ascii="Arial" w:eastAsia="Times New Roman" w:hAnsi="Arial" w:cs="Arial"/>
                <w:color w:val="000000" w:themeColor="text1"/>
                <w:sz w:val="24"/>
                <w:szCs w:val="24"/>
                <w:lang w:eastAsia="en-GB"/>
              </w:rPr>
              <w:t>children should be able to follow two step instructions for simple movements within games and play activities</w:t>
            </w:r>
            <w:r w:rsidRPr="003C6500">
              <w:rPr>
                <w:rFonts w:ascii="Arial" w:eastAsia="Times New Roman" w:hAnsi="Arial" w:cs="Arial"/>
                <w:color w:val="000000" w:themeColor="text1"/>
                <w:sz w:val="24"/>
                <w:szCs w:val="24"/>
                <w:lang w:eastAsia="en-GB"/>
              </w:rPr>
              <w:t xml:space="preserve"> (Learning Wales, 2014)</w:t>
            </w:r>
          </w:p>
        </w:tc>
      </w:tr>
      <w:tr w:rsidR="00FD0A30" w:rsidRPr="003C6500" w14:paraId="1F6758E5"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5DEC976B" w14:textId="7EB1E81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Differentiation:</w:t>
            </w:r>
            <w:r w:rsidRPr="003C6500">
              <w:rPr>
                <w:rFonts w:ascii="Arial" w:eastAsia="Times New Roman" w:hAnsi="Arial" w:cs="Arial"/>
                <w:color w:val="000000" w:themeColor="text1"/>
                <w:sz w:val="24"/>
                <w:szCs w:val="24"/>
                <w:lang w:eastAsia="en-GB"/>
              </w:rPr>
              <w:t> </w:t>
            </w:r>
          </w:p>
          <w:p w14:paraId="33C581FC" w14:textId="49D33897" w:rsidR="008B52F0" w:rsidRPr="003C6500" w:rsidRDefault="008B52F0" w:rsidP="005B2314">
            <w:pPr>
              <w:spacing w:after="0" w:line="240" w:lineRule="auto"/>
              <w:textAlignment w:val="baseline"/>
              <w:rPr>
                <w:rFonts w:ascii="Arial" w:eastAsia="Times New Roman" w:hAnsi="Arial" w:cs="Arial"/>
                <w:color w:val="000000" w:themeColor="text1"/>
                <w:sz w:val="24"/>
                <w:szCs w:val="24"/>
                <w:lang w:eastAsia="en-GB"/>
              </w:rPr>
            </w:pPr>
          </w:p>
          <w:p w14:paraId="472EC7D4" w14:textId="77777777" w:rsidR="001278D0" w:rsidRPr="003C6500" w:rsidRDefault="001278D0" w:rsidP="005B2314">
            <w:pPr>
              <w:spacing w:after="0" w:line="240" w:lineRule="auto"/>
              <w:textAlignment w:val="baseline"/>
              <w:rPr>
                <w:rFonts w:ascii="Arial" w:eastAsia="Times New Roman" w:hAnsi="Arial" w:cs="Arial"/>
                <w:color w:val="000000" w:themeColor="text1"/>
                <w:sz w:val="24"/>
                <w:szCs w:val="24"/>
                <w:lang w:eastAsia="en-GB"/>
              </w:rPr>
            </w:pPr>
          </w:p>
          <w:p w14:paraId="02116A7D" w14:textId="0A6FFBA8" w:rsidR="001278D0" w:rsidRPr="003C6500" w:rsidRDefault="00573E3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The di</w:t>
            </w:r>
            <w:r w:rsidR="004701F5" w:rsidRPr="003C6500">
              <w:rPr>
                <w:rFonts w:ascii="Arial" w:eastAsia="Times New Roman" w:hAnsi="Arial" w:cs="Arial"/>
                <w:color w:val="000000" w:themeColor="text1"/>
                <w:sz w:val="24"/>
                <w:szCs w:val="24"/>
                <w:lang w:eastAsia="en-GB"/>
              </w:rPr>
              <w:t>fferentiation is to help children to develop</w:t>
            </w:r>
            <w:r w:rsidR="001278D0" w:rsidRPr="003C6500">
              <w:rPr>
                <w:rFonts w:ascii="Arial" w:eastAsia="Times New Roman" w:hAnsi="Arial" w:cs="Arial"/>
                <w:color w:val="000000" w:themeColor="text1"/>
                <w:sz w:val="24"/>
                <w:szCs w:val="24"/>
                <w:lang w:eastAsia="en-GB"/>
              </w:rPr>
              <w:t xml:space="preserve"> numeracy skills. </w:t>
            </w:r>
          </w:p>
          <w:p w14:paraId="05160758" w14:textId="39246DFF" w:rsidR="001278D0" w:rsidRPr="003C6500" w:rsidRDefault="001278D0" w:rsidP="005B2314">
            <w:pPr>
              <w:spacing w:after="0" w:line="240" w:lineRule="auto"/>
              <w:textAlignment w:val="baseline"/>
              <w:rPr>
                <w:rFonts w:ascii="Arial" w:eastAsia="Times New Roman" w:hAnsi="Arial" w:cs="Arial"/>
                <w:color w:val="000000" w:themeColor="text1"/>
                <w:sz w:val="24"/>
                <w:szCs w:val="24"/>
                <w:lang w:eastAsia="en-GB"/>
              </w:rPr>
            </w:pPr>
          </w:p>
          <w:p w14:paraId="459C9DDD" w14:textId="3330C251" w:rsidR="001278D0" w:rsidRPr="003C6500" w:rsidRDefault="001278D0"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Things to consider:</w:t>
            </w:r>
          </w:p>
          <w:p w14:paraId="55DFEC10" w14:textId="77777777" w:rsidR="001278D0" w:rsidRPr="003C6500" w:rsidRDefault="001278D0" w:rsidP="005B2314">
            <w:pPr>
              <w:spacing w:after="0" w:line="240" w:lineRule="auto"/>
              <w:textAlignment w:val="baseline"/>
              <w:rPr>
                <w:rFonts w:ascii="Arial" w:eastAsia="Times New Roman" w:hAnsi="Arial" w:cs="Arial"/>
                <w:color w:val="000000" w:themeColor="text1"/>
                <w:sz w:val="24"/>
                <w:szCs w:val="24"/>
                <w:lang w:eastAsia="en-GB"/>
              </w:rPr>
            </w:pPr>
          </w:p>
          <w:p w14:paraId="289261B3" w14:textId="77777777" w:rsidR="003B425E" w:rsidRPr="003C6500" w:rsidRDefault="001C0042"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If </w:t>
            </w:r>
            <w:r w:rsidR="001278D0" w:rsidRPr="003C6500">
              <w:rPr>
                <w:rFonts w:ascii="Arial" w:eastAsia="Times New Roman" w:hAnsi="Arial" w:cs="Arial"/>
                <w:color w:val="000000" w:themeColor="text1"/>
                <w:sz w:val="24"/>
                <w:szCs w:val="24"/>
                <w:lang w:eastAsia="en-GB"/>
              </w:rPr>
              <w:t>there is a child in a wheelchair</w:t>
            </w:r>
            <w:r w:rsidRPr="003C6500">
              <w:rPr>
                <w:rFonts w:ascii="Arial" w:eastAsia="Times New Roman" w:hAnsi="Arial" w:cs="Arial"/>
                <w:color w:val="000000" w:themeColor="text1"/>
                <w:sz w:val="24"/>
                <w:szCs w:val="24"/>
                <w:lang w:eastAsia="en-GB"/>
              </w:rPr>
              <w:t>, then a teacher can race the wheel chair to the finish line to make sure the child is being involved in the activity</w:t>
            </w:r>
          </w:p>
          <w:p w14:paraId="248B9F46" w14:textId="77777777" w:rsidR="003B425E" w:rsidRPr="003C6500" w:rsidRDefault="003B425E" w:rsidP="005B2314">
            <w:pPr>
              <w:spacing w:after="0" w:line="240" w:lineRule="auto"/>
              <w:textAlignment w:val="baseline"/>
              <w:rPr>
                <w:rFonts w:ascii="Arial" w:eastAsia="Times New Roman" w:hAnsi="Arial" w:cs="Arial"/>
                <w:color w:val="000000" w:themeColor="text1"/>
                <w:sz w:val="24"/>
                <w:szCs w:val="24"/>
                <w:lang w:eastAsia="en-GB"/>
              </w:rPr>
            </w:pPr>
          </w:p>
          <w:p w14:paraId="4E43A436" w14:textId="0EB19829" w:rsidR="001C0042" w:rsidRPr="003C6500" w:rsidRDefault="003B425E"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All children to be able to </w:t>
            </w:r>
            <w:r w:rsidR="00681DAE" w:rsidRPr="003C6500">
              <w:rPr>
                <w:rFonts w:ascii="Arial" w:eastAsia="Times New Roman" w:hAnsi="Arial" w:cs="Arial"/>
                <w:color w:val="000000" w:themeColor="text1"/>
                <w:sz w:val="24"/>
                <w:szCs w:val="24"/>
                <w:lang w:eastAsia="en-GB"/>
              </w:rPr>
              <w:t>order numbers to at least 3.</w:t>
            </w:r>
          </w:p>
          <w:p w14:paraId="44132023" w14:textId="2CC4B496" w:rsidR="001C0042" w:rsidRPr="003C6500" w:rsidRDefault="001C0042" w:rsidP="005B2314">
            <w:pPr>
              <w:spacing w:after="0" w:line="240" w:lineRule="auto"/>
              <w:textAlignment w:val="baseline"/>
              <w:rPr>
                <w:rFonts w:ascii="Arial" w:eastAsia="Times New Roman" w:hAnsi="Arial" w:cs="Arial"/>
                <w:color w:val="000000" w:themeColor="text1"/>
                <w:sz w:val="24"/>
                <w:szCs w:val="24"/>
                <w:lang w:eastAsia="en-GB"/>
              </w:rPr>
            </w:pPr>
          </w:p>
          <w:p w14:paraId="1150981D" w14:textId="337C7186" w:rsidR="001C0042" w:rsidRPr="003C6500" w:rsidRDefault="001C0042"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lastRenderedPageBreak/>
              <w:t>If the child has a disability</w:t>
            </w:r>
            <w:r w:rsidR="001278D0" w:rsidRPr="003C6500">
              <w:rPr>
                <w:rFonts w:ascii="Arial" w:eastAsia="Times New Roman" w:hAnsi="Arial" w:cs="Arial"/>
                <w:color w:val="000000" w:themeColor="text1"/>
                <w:sz w:val="24"/>
                <w:szCs w:val="24"/>
                <w:lang w:eastAsia="en-GB"/>
              </w:rPr>
              <w:t>,</w:t>
            </w:r>
            <w:r w:rsidRPr="003C6500">
              <w:rPr>
                <w:rFonts w:ascii="Arial" w:eastAsia="Times New Roman" w:hAnsi="Arial" w:cs="Arial"/>
                <w:color w:val="000000" w:themeColor="text1"/>
                <w:sz w:val="24"/>
                <w:szCs w:val="24"/>
                <w:lang w:eastAsia="en-GB"/>
              </w:rPr>
              <w:t xml:space="preserve"> it is the </w:t>
            </w:r>
            <w:r w:rsidR="00064FCD" w:rsidRPr="003C6500">
              <w:rPr>
                <w:rFonts w:ascii="Arial" w:eastAsia="Times New Roman" w:hAnsi="Arial" w:cs="Arial"/>
                <w:color w:val="000000" w:themeColor="text1"/>
                <w:sz w:val="24"/>
                <w:szCs w:val="24"/>
                <w:lang w:eastAsia="en-GB"/>
              </w:rPr>
              <w:t>teacher’s</w:t>
            </w:r>
            <w:r w:rsidRPr="003C6500">
              <w:rPr>
                <w:rFonts w:ascii="Arial" w:eastAsia="Times New Roman" w:hAnsi="Arial" w:cs="Arial"/>
                <w:color w:val="000000" w:themeColor="text1"/>
                <w:sz w:val="24"/>
                <w:szCs w:val="24"/>
                <w:lang w:eastAsia="en-GB"/>
              </w:rPr>
              <w:t xml:space="preserve"> responsibility to make sure that the child is taking part to the best of </w:t>
            </w:r>
            <w:r w:rsidR="00064FCD" w:rsidRPr="003C6500">
              <w:rPr>
                <w:rFonts w:ascii="Arial" w:eastAsia="Times New Roman" w:hAnsi="Arial" w:cs="Arial"/>
                <w:color w:val="000000" w:themeColor="text1"/>
                <w:sz w:val="24"/>
                <w:szCs w:val="24"/>
                <w:lang w:eastAsia="en-GB"/>
              </w:rPr>
              <w:t>their</w:t>
            </w:r>
            <w:r w:rsidRPr="003C6500">
              <w:rPr>
                <w:rFonts w:ascii="Arial" w:eastAsia="Times New Roman" w:hAnsi="Arial" w:cs="Arial"/>
                <w:color w:val="000000" w:themeColor="text1"/>
                <w:sz w:val="24"/>
                <w:szCs w:val="24"/>
                <w:lang w:eastAsia="en-GB"/>
              </w:rPr>
              <w:t xml:space="preserve"> </w:t>
            </w:r>
            <w:r w:rsidR="00064FCD" w:rsidRPr="003C6500">
              <w:rPr>
                <w:rFonts w:ascii="Arial" w:eastAsia="Times New Roman" w:hAnsi="Arial" w:cs="Arial"/>
                <w:color w:val="000000" w:themeColor="text1"/>
                <w:sz w:val="24"/>
                <w:szCs w:val="24"/>
                <w:lang w:eastAsia="en-GB"/>
              </w:rPr>
              <w:t>ability.</w:t>
            </w:r>
          </w:p>
          <w:p w14:paraId="54546F82" w14:textId="77777777" w:rsidR="00EE2C88" w:rsidRPr="003C6500" w:rsidRDefault="00EE2C88" w:rsidP="005B2314">
            <w:pPr>
              <w:spacing w:after="0" w:line="240" w:lineRule="auto"/>
              <w:textAlignment w:val="baseline"/>
              <w:rPr>
                <w:rFonts w:ascii="Arial" w:eastAsia="Times New Roman" w:hAnsi="Arial" w:cs="Arial"/>
                <w:color w:val="000000" w:themeColor="text1"/>
                <w:sz w:val="24"/>
                <w:szCs w:val="24"/>
                <w:lang w:eastAsia="en-GB"/>
              </w:rPr>
            </w:pPr>
          </w:p>
          <w:p w14:paraId="1393FE25" w14:textId="217D39DD" w:rsidR="00EE2C88" w:rsidRPr="003C6500" w:rsidRDefault="00EE2C88"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Adult support </w:t>
            </w:r>
            <w:r w:rsidR="001278D0" w:rsidRPr="003C6500">
              <w:rPr>
                <w:rFonts w:ascii="Arial" w:eastAsia="Times New Roman" w:hAnsi="Arial" w:cs="Arial"/>
                <w:color w:val="000000" w:themeColor="text1"/>
                <w:sz w:val="24"/>
                <w:szCs w:val="24"/>
                <w:lang w:eastAsia="en-GB"/>
              </w:rPr>
              <w:t xml:space="preserve">to be provided </w:t>
            </w:r>
            <w:r w:rsidRPr="003C6500">
              <w:rPr>
                <w:rFonts w:ascii="Arial" w:eastAsia="Times New Roman" w:hAnsi="Arial" w:cs="Arial"/>
                <w:color w:val="000000" w:themeColor="text1"/>
                <w:sz w:val="24"/>
                <w:szCs w:val="24"/>
                <w:lang w:eastAsia="en-GB"/>
              </w:rPr>
              <w:t>for children who struggle to recognise numbers and colours</w:t>
            </w:r>
            <w:r w:rsidR="001278D0" w:rsidRPr="003C6500">
              <w:rPr>
                <w:rFonts w:ascii="Arial" w:eastAsia="Times New Roman" w:hAnsi="Arial" w:cs="Arial"/>
                <w:color w:val="000000" w:themeColor="text1"/>
                <w:sz w:val="24"/>
                <w:szCs w:val="24"/>
                <w:lang w:eastAsia="en-GB"/>
              </w:rPr>
              <w:t xml:space="preserve">. </w:t>
            </w:r>
          </w:p>
          <w:p w14:paraId="40BDC8BA" w14:textId="77777777" w:rsidR="001C0042" w:rsidRPr="003C6500" w:rsidRDefault="001C0042" w:rsidP="005B2314">
            <w:pPr>
              <w:spacing w:after="0" w:line="240" w:lineRule="auto"/>
              <w:textAlignment w:val="baseline"/>
              <w:rPr>
                <w:rFonts w:ascii="Arial" w:eastAsia="Times New Roman" w:hAnsi="Arial" w:cs="Arial"/>
                <w:color w:val="000000" w:themeColor="text1"/>
                <w:sz w:val="24"/>
                <w:szCs w:val="24"/>
                <w:lang w:eastAsia="en-GB"/>
              </w:rPr>
            </w:pPr>
          </w:p>
          <w:p w14:paraId="544CBFCF"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r>
      <w:tr w:rsidR="00FD0A30" w:rsidRPr="003C6500" w14:paraId="577993B8"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6B13D667" w14:textId="577EB520"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lastRenderedPageBreak/>
              <w:t>Health and safety:</w:t>
            </w:r>
            <w:r w:rsidRPr="003C6500">
              <w:rPr>
                <w:rFonts w:ascii="Arial" w:eastAsia="Times New Roman" w:hAnsi="Arial" w:cs="Arial"/>
                <w:color w:val="000000" w:themeColor="text1"/>
                <w:sz w:val="24"/>
                <w:szCs w:val="24"/>
                <w:lang w:eastAsia="en-GB"/>
              </w:rPr>
              <w:t> </w:t>
            </w:r>
          </w:p>
          <w:p w14:paraId="439B4630" w14:textId="12A11BB6" w:rsidR="00BA5ABE"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794E5B56" w14:textId="46DB8E01" w:rsidR="00BA5ABE" w:rsidRPr="003C6500" w:rsidRDefault="00BA5ABE"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As the activity will be carried out outside, a risk </w:t>
            </w:r>
            <w:r w:rsidR="005B2314" w:rsidRPr="003C6500">
              <w:rPr>
                <w:rFonts w:ascii="Arial" w:eastAsia="Times New Roman" w:hAnsi="Arial" w:cs="Arial"/>
                <w:color w:val="000000" w:themeColor="text1"/>
                <w:sz w:val="24"/>
                <w:szCs w:val="24"/>
                <w:lang w:eastAsia="en-GB"/>
              </w:rPr>
              <w:t>assessment</w:t>
            </w:r>
            <w:r w:rsidR="00EE2C88" w:rsidRPr="003C6500">
              <w:rPr>
                <w:rFonts w:ascii="Arial" w:eastAsia="Times New Roman" w:hAnsi="Arial" w:cs="Arial"/>
                <w:color w:val="000000" w:themeColor="text1"/>
                <w:sz w:val="24"/>
                <w:szCs w:val="24"/>
                <w:lang w:eastAsia="en-GB"/>
              </w:rPr>
              <w:t xml:space="preserve"> </w:t>
            </w:r>
            <w:r w:rsidRPr="003C6500">
              <w:rPr>
                <w:rFonts w:ascii="Arial" w:eastAsia="Times New Roman" w:hAnsi="Arial" w:cs="Arial"/>
                <w:color w:val="000000" w:themeColor="text1"/>
                <w:sz w:val="24"/>
                <w:szCs w:val="24"/>
                <w:lang w:eastAsia="en-GB"/>
              </w:rPr>
              <w:t xml:space="preserve">in accordance to the </w:t>
            </w:r>
            <w:r w:rsidR="00111BDD" w:rsidRPr="003C6500">
              <w:rPr>
                <w:rFonts w:ascii="Arial" w:eastAsia="Times New Roman" w:hAnsi="Arial" w:cs="Arial"/>
                <w:color w:val="000000" w:themeColor="text1"/>
                <w:sz w:val="24"/>
                <w:szCs w:val="24"/>
                <w:lang w:eastAsia="en-GB"/>
              </w:rPr>
              <w:t>school’s</w:t>
            </w:r>
            <w:r w:rsidRPr="003C6500">
              <w:rPr>
                <w:rFonts w:ascii="Arial" w:eastAsia="Times New Roman" w:hAnsi="Arial" w:cs="Arial"/>
                <w:color w:val="000000" w:themeColor="text1"/>
                <w:sz w:val="24"/>
                <w:szCs w:val="24"/>
                <w:lang w:eastAsia="en-GB"/>
              </w:rPr>
              <w:t xml:space="preserve"> policy, will need to be carried. A First Aider will also need to be present</w:t>
            </w:r>
            <w:r w:rsidR="00285662">
              <w:rPr>
                <w:rFonts w:ascii="Arial" w:eastAsia="Times New Roman" w:hAnsi="Arial" w:cs="Arial"/>
                <w:color w:val="000000" w:themeColor="text1"/>
                <w:sz w:val="24"/>
                <w:szCs w:val="24"/>
                <w:lang w:eastAsia="en-GB"/>
              </w:rPr>
              <w:t xml:space="preserve"> in case of any accidents and the relevant first aid </w:t>
            </w:r>
            <w:proofErr w:type="gramStart"/>
            <w:r w:rsidR="00285662">
              <w:rPr>
                <w:rFonts w:ascii="Arial" w:eastAsia="Times New Roman" w:hAnsi="Arial" w:cs="Arial"/>
                <w:color w:val="000000" w:themeColor="text1"/>
                <w:sz w:val="24"/>
                <w:szCs w:val="24"/>
                <w:lang w:eastAsia="en-GB"/>
              </w:rPr>
              <w:t>kit .</w:t>
            </w:r>
            <w:proofErr w:type="gramEnd"/>
            <w:r w:rsidRPr="003C6500">
              <w:rPr>
                <w:rFonts w:ascii="Arial" w:eastAsia="Times New Roman" w:hAnsi="Arial" w:cs="Arial"/>
                <w:color w:val="000000" w:themeColor="text1"/>
                <w:sz w:val="24"/>
                <w:szCs w:val="24"/>
                <w:lang w:eastAsia="en-GB"/>
              </w:rPr>
              <w:t xml:space="preserve"> </w:t>
            </w:r>
          </w:p>
          <w:p w14:paraId="46568378" w14:textId="77777777" w:rsidR="00BA5ABE" w:rsidRPr="003C6500" w:rsidRDefault="00BA5ABE" w:rsidP="005B2314">
            <w:pPr>
              <w:spacing w:after="0" w:line="240" w:lineRule="auto"/>
              <w:textAlignment w:val="baseline"/>
              <w:rPr>
                <w:rFonts w:ascii="Arial" w:eastAsia="Times New Roman" w:hAnsi="Arial" w:cs="Arial"/>
                <w:color w:val="000000" w:themeColor="text1"/>
                <w:sz w:val="24"/>
                <w:szCs w:val="24"/>
                <w:lang w:eastAsia="en-GB"/>
              </w:rPr>
            </w:pPr>
          </w:p>
          <w:p w14:paraId="0D7B8A69"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r>
      <w:tr w:rsidR="00FD0A30" w:rsidRPr="003C6500" w14:paraId="0DB0F1AB"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151EDAA8"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192598B6" w14:textId="5D668C3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r w:rsidRPr="003C6500">
              <w:rPr>
                <w:rFonts w:ascii="Arial" w:eastAsia="Times New Roman" w:hAnsi="Arial" w:cs="Arial"/>
                <w:b/>
                <w:bCs/>
                <w:i/>
                <w:iCs/>
                <w:color w:val="000000" w:themeColor="text1"/>
                <w:sz w:val="24"/>
                <w:szCs w:val="24"/>
                <w:lang w:val="en-US" w:eastAsia="en-GB"/>
              </w:rPr>
              <w:t>Role of adult/adults:</w:t>
            </w:r>
            <w:r w:rsidRPr="003C6500">
              <w:rPr>
                <w:rFonts w:ascii="Arial" w:eastAsia="Times New Roman" w:hAnsi="Arial" w:cs="Arial"/>
                <w:color w:val="000000" w:themeColor="text1"/>
                <w:sz w:val="24"/>
                <w:szCs w:val="24"/>
                <w:lang w:eastAsia="en-GB"/>
              </w:rPr>
              <w:t xml:space="preserve"> To encourage children to </w:t>
            </w:r>
            <w:r w:rsidR="00D1763F" w:rsidRPr="003C6500">
              <w:rPr>
                <w:rFonts w:ascii="Arial" w:eastAsia="Times New Roman" w:hAnsi="Arial" w:cs="Arial"/>
                <w:color w:val="000000" w:themeColor="text1"/>
                <w:sz w:val="24"/>
                <w:szCs w:val="24"/>
                <w:lang w:eastAsia="en-GB"/>
              </w:rPr>
              <w:t>count, learn</w:t>
            </w:r>
            <w:r w:rsidRPr="003C6500">
              <w:rPr>
                <w:rFonts w:ascii="Arial" w:eastAsia="Times New Roman" w:hAnsi="Arial" w:cs="Arial"/>
                <w:color w:val="000000" w:themeColor="text1"/>
                <w:sz w:val="24"/>
                <w:szCs w:val="24"/>
                <w:lang w:eastAsia="en-GB"/>
              </w:rPr>
              <w:t xml:space="preserve"> colours and have </w:t>
            </w:r>
            <w:r w:rsidR="006C06F3" w:rsidRPr="003C6500">
              <w:rPr>
                <w:rFonts w:ascii="Arial" w:eastAsia="Times New Roman" w:hAnsi="Arial" w:cs="Arial"/>
                <w:color w:val="000000" w:themeColor="text1"/>
                <w:sz w:val="24"/>
                <w:szCs w:val="24"/>
                <w:lang w:eastAsia="en-GB"/>
              </w:rPr>
              <w:t>fun</w:t>
            </w:r>
            <w:r w:rsidR="003B425E" w:rsidRPr="003C6500">
              <w:rPr>
                <w:rFonts w:ascii="Arial" w:eastAsia="Times New Roman" w:hAnsi="Arial" w:cs="Arial"/>
                <w:color w:val="000000" w:themeColor="text1"/>
                <w:sz w:val="24"/>
                <w:szCs w:val="24"/>
                <w:lang w:eastAsia="en-GB"/>
              </w:rPr>
              <w:t xml:space="preserve"> and</w:t>
            </w:r>
            <w:r w:rsidR="006C06F3" w:rsidRPr="003C6500">
              <w:rPr>
                <w:rFonts w:ascii="Arial" w:eastAsia="Times New Roman" w:hAnsi="Arial" w:cs="Arial"/>
                <w:color w:val="000000" w:themeColor="text1"/>
                <w:sz w:val="24"/>
                <w:szCs w:val="24"/>
                <w:lang w:eastAsia="en-GB"/>
              </w:rPr>
              <w:t xml:space="preserve"> </w:t>
            </w:r>
            <w:r w:rsidR="001461C9" w:rsidRPr="003C6500">
              <w:rPr>
                <w:rFonts w:ascii="Arial" w:eastAsia="Times New Roman" w:hAnsi="Arial" w:cs="Arial"/>
                <w:color w:val="000000" w:themeColor="text1"/>
                <w:sz w:val="24"/>
                <w:szCs w:val="24"/>
                <w:lang w:eastAsia="en-GB"/>
              </w:rPr>
              <w:t xml:space="preserve">to provide </w:t>
            </w:r>
            <w:r w:rsidR="006C06F3" w:rsidRPr="003C6500">
              <w:rPr>
                <w:rFonts w:ascii="Arial" w:eastAsia="Times New Roman" w:hAnsi="Arial" w:cs="Arial"/>
                <w:color w:val="000000" w:themeColor="text1"/>
                <w:sz w:val="24"/>
                <w:szCs w:val="24"/>
                <w:lang w:eastAsia="en-GB"/>
              </w:rPr>
              <w:t>one</w:t>
            </w:r>
            <w:r w:rsidR="00EE2C88" w:rsidRPr="003C6500">
              <w:rPr>
                <w:rFonts w:ascii="Arial" w:eastAsia="Times New Roman" w:hAnsi="Arial" w:cs="Arial"/>
                <w:color w:val="000000" w:themeColor="text1"/>
                <w:sz w:val="24"/>
                <w:szCs w:val="24"/>
                <w:lang w:eastAsia="en-GB"/>
              </w:rPr>
              <w:t xml:space="preserve"> to one support where necessary</w:t>
            </w:r>
            <w:r w:rsidR="003B425E" w:rsidRPr="003C6500">
              <w:rPr>
                <w:rFonts w:ascii="Arial" w:eastAsia="Times New Roman" w:hAnsi="Arial" w:cs="Arial"/>
                <w:color w:val="000000" w:themeColor="text1"/>
                <w:sz w:val="24"/>
                <w:szCs w:val="24"/>
                <w:lang w:eastAsia="en-GB"/>
              </w:rPr>
              <w:t xml:space="preserve">. </w:t>
            </w:r>
            <w:r w:rsidR="001461C9" w:rsidRPr="003C6500">
              <w:rPr>
                <w:rFonts w:ascii="Arial" w:eastAsia="Times New Roman" w:hAnsi="Arial" w:cs="Arial"/>
                <w:color w:val="000000" w:themeColor="text1"/>
                <w:sz w:val="24"/>
                <w:szCs w:val="24"/>
                <w:lang w:eastAsia="en-GB"/>
              </w:rPr>
              <w:t>Furthermore,</w:t>
            </w:r>
            <w:r w:rsidR="003B425E" w:rsidRPr="003C6500">
              <w:rPr>
                <w:rFonts w:ascii="Arial" w:eastAsia="Times New Roman" w:hAnsi="Arial" w:cs="Arial"/>
                <w:color w:val="000000" w:themeColor="text1"/>
                <w:sz w:val="24"/>
                <w:szCs w:val="24"/>
                <w:lang w:eastAsia="en-GB"/>
              </w:rPr>
              <w:t xml:space="preserve"> to</w:t>
            </w:r>
            <w:r w:rsidR="00EE2C88" w:rsidRPr="003C6500">
              <w:rPr>
                <w:rFonts w:ascii="Arial" w:eastAsia="Times New Roman" w:hAnsi="Arial" w:cs="Arial"/>
                <w:color w:val="000000" w:themeColor="text1"/>
                <w:sz w:val="24"/>
                <w:szCs w:val="24"/>
                <w:lang w:eastAsia="en-GB"/>
              </w:rPr>
              <w:t xml:space="preserve"> provide them with the correct equipment </w:t>
            </w:r>
            <w:r w:rsidR="006C06F3" w:rsidRPr="003C6500">
              <w:rPr>
                <w:rFonts w:ascii="Arial" w:eastAsia="Times New Roman" w:hAnsi="Arial" w:cs="Arial"/>
                <w:color w:val="000000" w:themeColor="text1"/>
                <w:sz w:val="24"/>
                <w:szCs w:val="24"/>
                <w:lang w:eastAsia="en-GB"/>
              </w:rPr>
              <w:t>and only step in when needed.</w:t>
            </w:r>
          </w:p>
          <w:p w14:paraId="52604479"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22FC54D" w14:textId="47EA2632"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p>
        </w:tc>
      </w:tr>
      <w:tr w:rsidR="00FD0A30" w:rsidRPr="003C6500" w14:paraId="5726170E" w14:textId="77777777" w:rsidTr="005B2314">
        <w:tc>
          <w:tcPr>
            <w:tcW w:w="9015" w:type="dxa"/>
            <w:gridSpan w:val="3"/>
            <w:tcBorders>
              <w:top w:val="nil"/>
              <w:left w:val="single" w:sz="6" w:space="0" w:color="auto"/>
              <w:bottom w:val="single" w:sz="6" w:space="0" w:color="auto"/>
              <w:right w:val="single" w:sz="6" w:space="0" w:color="auto"/>
            </w:tcBorders>
            <w:shd w:val="clear" w:color="auto" w:fill="auto"/>
            <w:hideMark/>
          </w:tcPr>
          <w:p w14:paraId="07A4257D" w14:textId="77777777" w:rsidR="00EE2C88" w:rsidRPr="003C6500" w:rsidRDefault="00EE2C88" w:rsidP="005B2314">
            <w:pPr>
              <w:spacing w:after="0" w:line="240" w:lineRule="auto"/>
              <w:textAlignment w:val="baseline"/>
              <w:rPr>
                <w:rFonts w:ascii="Arial" w:eastAsia="Times New Roman" w:hAnsi="Arial" w:cs="Arial"/>
                <w:b/>
                <w:bCs/>
                <w:i/>
                <w:iCs/>
                <w:color w:val="000000" w:themeColor="text1"/>
                <w:sz w:val="24"/>
                <w:szCs w:val="24"/>
                <w:lang w:val="en-US" w:eastAsia="en-GB"/>
              </w:rPr>
            </w:pPr>
          </w:p>
          <w:p w14:paraId="5A24F4C7" w14:textId="365F78A5"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b/>
                <w:bCs/>
                <w:i/>
                <w:iCs/>
                <w:color w:val="000000" w:themeColor="text1"/>
                <w:sz w:val="24"/>
                <w:szCs w:val="24"/>
                <w:lang w:val="en-US" w:eastAsia="en-GB"/>
              </w:rPr>
              <w:t>The activity:</w:t>
            </w:r>
            <w:r w:rsidRPr="003C6500">
              <w:rPr>
                <w:rFonts w:ascii="Arial" w:eastAsia="Times New Roman" w:hAnsi="Arial" w:cs="Arial"/>
                <w:color w:val="000000" w:themeColor="text1"/>
                <w:sz w:val="24"/>
                <w:szCs w:val="24"/>
                <w:lang w:eastAsia="en-GB"/>
              </w:rPr>
              <w:t> </w:t>
            </w:r>
          </w:p>
          <w:p w14:paraId="56CF5B25"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48136AB3" w14:textId="2B311F88"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The activity is aimed at children aged 3-4 years</w:t>
            </w:r>
            <w:r w:rsidR="001278D0" w:rsidRPr="003C6500">
              <w:rPr>
                <w:rFonts w:ascii="Arial" w:eastAsia="Times New Roman" w:hAnsi="Arial" w:cs="Arial"/>
                <w:color w:val="000000" w:themeColor="text1"/>
                <w:sz w:val="24"/>
                <w:szCs w:val="24"/>
                <w:lang w:eastAsia="en-GB"/>
              </w:rPr>
              <w:t xml:space="preserve">. </w:t>
            </w:r>
          </w:p>
          <w:p w14:paraId="7D3D1122"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p>
          <w:p w14:paraId="6BE88703" w14:textId="13871EB3"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 </w:t>
            </w:r>
            <w:r w:rsidR="00441563" w:rsidRPr="003C6500">
              <w:rPr>
                <w:rFonts w:ascii="Arial" w:eastAsia="Times New Roman" w:hAnsi="Arial" w:cs="Arial"/>
                <w:color w:val="000000" w:themeColor="text1"/>
                <w:sz w:val="24"/>
                <w:szCs w:val="24"/>
                <w:lang w:eastAsia="en-GB"/>
              </w:rPr>
              <w:t>The activity is organised in the form of a racing game. T</w:t>
            </w:r>
            <w:r w:rsidRPr="003C6500">
              <w:rPr>
                <w:rFonts w:ascii="Arial" w:eastAsia="Times New Roman" w:hAnsi="Arial" w:cs="Arial"/>
                <w:color w:val="000000" w:themeColor="text1"/>
                <w:sz w:val="24"/>
                <w:szCs w:val="24"/>
                <w:lang w:eastAsia="en-GB"/>
              </w:rPr>
              <w:t xml:space="preserve">he aim is for children to recognise </w:t>
            </w:r>
            <w:r w:rsidR="004308BF" w:rsidRPr="003C6500">
              <w:rPr>
                <w:rFonts w:ascii="Arial" w:eastAsia="Times New Roman" w:hAnsi="Arial" w:cs="Arial"/>
                <w:color w:val="000000" w:themeColor="text1"/>
                <w:sz w:val="24"/>
                <w:szCs w:val="24"/>
                <w:lang w:eastAsia="en-GB"/>
              </w:rPr>
              <w:t xml:space="preserve">the terms first, second, third and last </w:t>
            </w:r>
            <w:r w:rsidRPr="003C6500">
              <w:rPr>
                <w:rFonts w:ascii="Arial" w:eastAsia="Times New Roman" w:hAnsi="Arial" w:cs="Arial"/>
                <w:color w:val="000000" w:themeColor="text1"/>
                <w:sz w:val="24"/>
                <w:szCs w:val="24"/>
                <w:lang w:eastAsia="en-GB"/>
              </w:rPr>
              <w:t>and to recognise colours</w:t>
            </w:r>
            <w:r w:rsidR="00441563" w:rsidRPr="003C6500">
              <w:rPr>
                <w:rFonts w:ascii="Arial" w:eastAsia="Times New Roman" w:hAnsi="Arial" w:cs="Arial"/>
                <w:color w:val="000000" w:themeColor="text1"/>
                <w:sz w:val="24"/>
                <w:szCs w:val="24"/>
                <w:lang w:eastAsia="en-GB"/>
              </w:rPr>
              <w:t xml:space="preserve">. The activity will be explained in both English and Welsh. </w:t>
            </w:r>
          </w:p>
          <w:p w14:paraId="1658EF23" w14:textId="6CDAD23A" w:rsidR="00D1763F" w:rsidRPr="003C6500" w:rsidRDefault="00D1763F" w:rsidP="005B2314">
            <w:pPr>
              <w:spacing w:after="0" w:line="240" w:lineRule="auto"/>
              <w:textAlignment w:val="baseline"/>
              <w:rPr>
                <w:rFonts w:ascii="Arial" w:eastAsia="Times New Roman" w:hAnsi="Arial" w:cs="Arial"/>
                <w:color w:val="000000" w:themeColor="text1"/>
                <w:sz w:val="24"/>
                <w:szCs w:val="24"/>
                <w:lang w:eastAsia="en-GB"/>
              </w:rPr>
            </w:pPr>
          </w:p>
          <w:p w14:paraId="72E1E572" w14:textId="764C9A1C" w:rsidR="00441563" w:rsidRPr="003C6500" w:rsidRDefault="00441563"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As part of the activity, each child will</w:t>
            </w:r>
            <w:r w:rsidR="00D1763F" w:rsidRPr="003C6500">
              <w:rPr>
                <w:rFonts w:ascii="Arial" w:eastAsia="Times New Roman" w:hAnsi="Arial" w:cs="Arial"/>
                <w:color w:val="000000" w:themeColor="text1"/>
                <w:sz w:val="24"/>
                <w:szCs w:val="24"/>
                <w:lang w:eastAsia="en-GB"/>
              </w:rPr>
              <w:t xml:space="preserve"> need to pick a coloured bike </w:t>
            </w:r>
            <w:r w:rsidRPr="003C6500">
              <w:rPr>
                <w:rFonts w:ascii="Arial" w:eastAsia="Times New Roman" w:hAnsi="Arial" w:cs="Arial"/>
                <w:color w:val="000000" w:themeColor="text1"/>
                <w:sz w:val="24"/>
                <w:szCs w:val="24"/>
                <w:lang w:eastAsia="en-GB"/>
              </w:rPr>
              <w:t xml:space="preserve">and proceed to go to the start line. They will then be asked to </w:t>
            </w:r>
            <w:r w:rsidR="00D1763F" w:rsidRPr="003C6500">
              <w:rPr>
                <w:rFonts w:ascii="Arial" w:eastAsia="Times New Roman" w:hAnsi="Arial" w:cs="Arial"/>
                <w:color w:val="000000" w:themeColor="text1"/>
                <w:sz w:val="24"/>
                <w:szCs w:val="24"/>
                <w:lang w:eastAsia="en-GB"/>
              </w:rPr>
              <w:t xml:space="preserve">shout out what colour bike they have and </w:t>
            </w:r>
            <w:r w:rsidRPr="003C6500">
              <w:rPr>
                <w:rFonts w:ascii="Arial" w:eastAsia="Times New Roman" w:hAnsi="Arial" w:cs="Arial"/>
                <w:color w:val="000000" w:themeColor="text1"/>
                <w:sz w:val="24"/>
                <w:szCs w:val="24"/>
                <w:lang w:eastAsia="en-GB"/>
              </w:rPr>
              <w:t xml:space="preserve">as a class, count how many bikes there are altogether. This will be carried out in both English and Welsh. </w:t>
            </w:r>
          </w:p>
          <w:p w14:paraId="3C5F5E08" w14:textId="77777777" w:rsidR="00441563" w:rsidRPr="003C6500" w:rsidRDefault="00441563" w:rsidP="005B2314">
            <w:pPr>
              <w:spacing w:after="0" w:line="240" w:lineRule="auto"/>
              <w:textAlignment w:val="baseline"/>
              <w:rPr>
                <w:rFonts w:ascii="Arial" w:eastAsia="Times New Roman" w:hAnsi="Arial" w:cs="Arial"/>
                <w:color w:val="000000" w:themeColor="text1"/>
                <w:sz w:val="24"/>
                <w:szCs w:val="24"/>
                <w:lang w:eastAsia="en-GB"/>
              </w:rPr>
            </w:pPr>
          </w:p>
          <w:p w14:paraId="0EC8D7B9" w14:textId="7CCD4810" w:rsidR="00AB7573" w:rsidRPr="003C6500" w:rsidRDefault="00441563"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A whistle will be blown by the teacher and this point, the children will be expected to ride their bicycle to the finish line. </w:t>
            </w:r>
            <w:r w:rsidR="00BA5ABE" w:rsidRPr="003C6500">
              <w:rPr>
                <w:rFonts w:ascii="Arial" w:eastAsia="Times New Roman" w:hAnsi="Arial" w:cs="Arial"/>
                <w:color w:val="000000" w:themeColor="text1"/>
                <w:sz w:val="24"/>
                <w:szCs w:val="24"/>
                <w:lang w:eastAsia="en-GB"/>
              </w:rPr>
              <w:t>Once they cross the finish line, they will be expected</w:t>
            </w:r>
            <w:r w:rsidR="00D1763F" w:rsidRPr="003C6500">
              <w:rPr>
                <w:rFonts w:ascii="Arial" w:eastAsia="Times New Roman" w:hAnsi="Arial" w:cs="Arial"/>
                <w:color w:val="000000" w:themeColor="text1"/>
                <w:sz w:val="24"/>
                <w:szCs w:val="24"/>
                <w:lang w:eastAsia="en-GB"/>
              </w:rPr>
              <w:t xml:space="preserve"> to tell the teacher</w:t>
            </w:r>
            <w:r w:rsidR="004701F5" w:rsidRPr="003C6500">
              <w:rPr>
                <w:rFonts w:ascii="Arial" w:eastAsia="Times New Roman" w:hAnsi="Arial" w:cs="Arial"/>
                <w:color w:val="000000" w:themeColor="text1"/>
                <w:sz w:val="24"/>
                <w:szCs w:val="24"/>
                <w:lang w:eastAsia="en-GB"/>
              </w:rPr>
              <w:t xml:space="preserve"> at the </w:t>
            </w:r>
            <w:r w:rsidR="00AB7573" w:rsidRPr="003C6500">
              <w:rPr>
                <w:rFonts w:ascii="Arial" w:eastAsia="Times New Roman" w:hAnsi="Arial" w:cs="Arial"/>
                <w:color w:val="000000" w:themeColor="text1"/>
                <w:sz w:val="24"/>
                <w:szCs w:val="24"/>
                <w:lang w:eastAsia="en-GB"/>
              </w:rPr>
              <w:t>what</w:t>
            </w:r>
            <w:r w:rsidR="00D1763F" w:rsidRPr="003C6500">
              <w:rPr>
                <w:rFonts w:ascii="Arial" w:eastAsia="Times New Roman" w:hAnsi="Arial" w:cs="Arial"/>
                <w:color w:val="000000" w:themeColor="text1"/>
                <w:sz w:val="24"/>
                <w:szCs w:val="24"/>
                <w:lang w:eastAsia="en-GB"/>
              </w:rPr>
              <w:t xml:space="preserve"> </w:t>
            </w:r>
            <w:r w:rsidR="004308BF" w:rsidRPr="003C6500">
              <w:rPr>
                <w:rFonts w:ascii="Arial" w:eastAsia="Times New Roman" w:hAnsi="Arial" w:cs="Arial"/>
                <w:color w:val="000000" w:themeColor="text1"/>
                <w:sz w:val="24"/>
                <w:szCs w:val="24"/>
                <w:lang w:eastAsia="en-GB"/>
              </w:rPr>
              <w:t>stage</w:t>
            </w:r>
            <w:r w:rsidR="00D1763F" w:rsidRPr="003C6500">
              <w:rPr>
                <w:rFonts w:ascii="Arial" w:eastAsia="Times New Roman" w:hAnsi="Arial" w:cs="Arial"/>
                <w:color w:val="000000" w:themeColor="text1"/>
                <w:sz w:val="24"/>
                <w:szCs w:val="24"/>
                <w:lang w:eastAsia="en-GB"/>
              </w:rPr>
              <w:t xml:space="preserve"> </w:t>
            </w:r>
            <w:r w:rsidR="00BA5ABE" w:rsidRPr="003C6500">
              <w:rPr>
                <w:rFonts w:ascii="Arial" w:eastAsia="Times New Roman" w:hAnsi="Arial" w:cs="Arial"/>
                <w:color w:val="000000" w:themeColor="text1"/>
                <w:sz w:val="24"/>
                <w:szCs w:val="24"/>
                <w:lang w:eastAsia="en-GB"/>
              </w:rPr>
              <w:t xml:space="preserve">they came </w:t>
            </w:r>
            <w:proofErr w:type="spellStart"/>
            <w:r w:rsidR="00BA5ABE" w:rsidRPr="003C6500">
              <w:rPr>
                <w:rFonts w:ascii="Arial" w:eastAsia="Times New Roman" w:hAnsi="Arial" w:cs="Arial"/>
                <w:color w:val="000000" w:themeColor="text1"/>
                <w:sz w:val="24"/>
                <w:szCs w:val="24"/>
                <w:lang w:eastAsia="en-GB"/>
              </w:rPr>
              <w:t>e.g</w:t>
            </w:r>
            <w:proofErr w:type="spellEnd"/>
            <w:r w:rsidR="00BA5ABE" w:rsidRPr="003C6500">
              <w:rPr>
                <w:rFonts w:ascii="Arial" w:eastAsia="Times New Roman" w:hAnsi="Arial" w:cs="Arial"/>
                <w:color w:val="000000" w:themeColor="text1"/>
                <w:sz w:val="24"/>
                <w:szCs w:val="24"/>
                <w:lang w:eastAsia="en-GB"/>
              </w:rPr>
              <w:t xml:space="preserve"> first, second, third etc. </w:t>
            </w:r>
          </w:p>
          <w:p w14:paraId="45F662FA" w14:textId="77777777" w:rsidR="00AB7573" w:rsidRPr="003C6500" w:rsidRDefault="00AB7573" w:rsidP="005B2314">
            <w:pPr>
              <w:spacing w:after="0" w:line="240" w:lineRule="auto"/>
              <w:textAlignment w:val="baseline"/>
              <w:rPr>
                <w:rFonts w:ascii="Arial" w:eastAsia="Times New Roman" w:hAnsi="Arial" w:cs="Arial"/>
                <w:color w:val="000000" w:themeColor="text1"/>
                <w:sz w:val="24"/>
                <w:szCs w:val="24"/>
                <w:lang w:eastAsia="en-GB"/>
              </w:rPr>
            </w:pPr>
          </w:p>
          <w:p w14:paraId="5462A20E" w14:textId="77777777" w:rsidR="00BA5ABE" w:rsidRPr="003C6500" w:rsidRDefault="00AB7573"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At the finish line</w:t>
            </w:r>
            <w:r w:rsidR="00BA5ABE" w:rsidRPr="003C6500">
              <w:rPr>
                <w:rFonts w:ascii="Arial" w:eastAsia="Times New Roman" w:hAnsi="Arial" w:cs="Arial"/>
                <w:color w:val="000000" w:themeColor="text1"/>
                <w:sz w:val="24"/>
                <w:szCs w:val="24"/>
                <w:lang w:eastAsia="en-GB"/>
              </w:rPr>
              <w:t xml:space="preserve">, children will be provided with coloured bike stickers and asked to place their stickers on a chart presented on an easel. This aim of this </w:t>
            </w:r>
            <w:r w:rsidR="00D1763F" w:rsidRPr="003C6500">
              <w:rPr>
                <w:rFonts w:ascii="Arial" w:eastAsia="Times New Roman" w:hAnsi="Arial" w:cs="Arial"/>
                <w:color w:val="000000" w:themeColor="text1"/>
                <w:sz w:val="24"/>
                <w:szCs w:val="24"/>
                <w:lang w:eastAsia="en-GB"/>
              </w:rPr>
              <w:t>is to</w:t>
            </w:r>
            <w:r w:rsidR="00BA5ABE" w:rsidRPr="003C6500">
              <w:rPr>
                <w:rFonts w:ascii="Arial" w:eastAsia="Times New Roman" w:hAnsi="Arial" w:cs="Arial"/>
                <w:color w:val="000000" w:themeColor="text1"/>
                <w:sz w:val="24"/>
                <w:szCs w:val="24"/>
                <w:lang w:eastAsia="en-GB"/>
              </w:rPr>
              <w:t xml:space="preserve"> enable them to</w:t>
            </w:r>
            <w:r w:rsidR="00D1763F" w:rsidRPr="003C6500">
              <w:rPr>
                <w:rFonts w:ascii="Arial" w:eastAsia="Times New Roman" w:hAnsi="Arial" w:cs="Arial"/>
                <w:color w:val="000000" w:themeColor="text1"/>
                <w:sz w:val="24"/>
                <w:szCs w:val="24"/>
                <w:lang w:eastAsia="en-GB"/>
              </w:rPr>
              <w:t xml:space="preserve"> recognise numbers</w:t>
            </w:r>
            <w:r w:rsidR="00BA5ABE" w:rsidRPr="003C6500">
              <w:rPr>
                <w:rFonts w:ascii="Arial" w:eastAsia="Times New Roman" w:hAnsi="Arial" w:cs="Arial"/>
                <w:color w:val="000000" w:themeColor="text1"/>
                <w:sz w:val="24"/>
                <w:szCs w:val="24"/>
                <w:lang w:eastAsia="en-GB"/>
              </w:rPr>
              <w:t>.</w:t>
            </w:r>
          </w:p>
          <w:p w14:paraId="173F6129" w14:textId="77777777" w:rsidR="00BA5ABE" w:rsidRPr="003C6500" w:rsidRDefault="00BA5ABE" w:rsidP="005B2314">
            <w:pPr>
              <w:spacing w:after="0" w:line="240" w:lineRule="auto"/>
              <w:textAlignment w:val="baseline"/>
              <w:rPr>
                <w:rFonts w:ascii="Arial" w:eastAsia="Times New Roman" w:hAnsi="Arial" w:cs="Arial"/>
                <w:color w:val="000000" w:themeColor="text1"/>
                <w:sz w:val="24"/>
                <w:szCs w:val="24"/>
                <w:lang w:eastAsia="en-GB"/>
              </w:rPr>
            </w:pPr>
          </w:p>
          <w:p w14:paraId="6F241DB7" w14:textId="6A6C0E32" w:rsidR="00D1763F" w:rsidRPr="003C6500" w:rsidRDefault="00BA5ABE"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xml:space="preserve">At the end of the activity, each child will be awarded with a certificate as a reward for their participation. </w:t>
            </w:r>
          </w:p>
          <w:p w14:paraId="6A3960E9" w14:textId="77777777" w:rsidR="00D1763F" w:rsidRPr="003C6500" w:rsidRDefault="00D1763F" w:rsidP="005B2314">
            <w:pPr>
              <w:spacing w:after="0" w:line="240" w:lineRule="auto"/>
              <w:textAlignment w:val="baseline"/>
              <w:rPr>
                <w:rFonts w:ascii="Arial" w:eastAsia="Times New Roman" w:hAnsi="Arial" w:cs="Arial"/>
                <w:color w:val="000000" w:themeColor="text1"/>
                <w:sz w:val="24"/>
                <w:szCs w:val="24"/>
                <w:lang w:eastAsia="en-GB"/>
              </w:rPr>
            </w:pPr>
          </w:p>
          <w:p w14:paraId="52905F7F"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7AC6A13"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7C6E13B2"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lastRenderedPageBreak/>
              <w:t> </w:t>
            </w:r>
          </w:p>
          <w:p w14:paraId="25F687BB"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7DC1D258"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FAF69C4"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77937FA"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60655F5D"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2C08620E"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8A682CF"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6F5233B"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55554B8"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359FD8DB"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04F245F"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733300D"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1C7068A"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B52AF3A"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E192EC6"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77240837"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3C5C1F37"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352656ED"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1AE182B0"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85F6371"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E76C728"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DC332F5"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1486AA49"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0D3F7EBA"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7ED4EA1"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45EE6502"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65A5D47E"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25D5CCA7"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1618E535"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41DE11E"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195224F3"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7F604B13"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2C2D1F13"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5A0DE974"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62C1E0E7"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p w14:paraId="42DDEEFC" w14:textId="77777777" w:rsidR="005B2314" w:rsidRPr="003C6500" w:rsidRDefault="005B2314" w:rsidP="005B2314">
            <w:pPr>
              <w:spacing w:after="0" w:line="240" w:lineRule="auto"/>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t> </w:t>
            </w:r>
          </w:p>
        </w:tc>
      </w:tr>
    </w:tbl>
    <w:p w14:paraId="6B4F684C" w14:textId="77777777" w:rsidR="005B2314" w:rsidRPr="003C6500" w:rsidRDefault="005B2314" w:rsidP="005B2314">
      <w:pPr>
        <w:spacing w:after="0" w:line="240" w:lineRule="auto"/>
        <w:jc w:val="center"/>
        <w:textAlignment w:val="baseline"/>
        <w:rPr>
          <w:rFonts w:ascii="Arial" w:eastAsia="Times New Roman" w:hAnsi="Arial" w:cs="Arial"/>
          <w:color w:val="000000" w:themeColor="text1"/>
          <w:sz w:val="24"/>
          <w:szCs w:val="24"/>
          <w:lang w:eastAsia="en-GB"/>
        </w:rPr>
      </w:pPr>
      <w:r w:rsidRPr="003C6500">
        <w:rPr>
          <w:rFonts w:ascii="Arial" w:eastAsia="Times New Roman" w:hAnsi="Arial" w:cs="Arial"/>
          <w:color w:val="000000" w:themeColor="text1"/>
          <w:sz w:val="24"/>
          <w:szCs w:val="24"/>
          <w:lang w:eastAsia="en-GB"/>
        </w:rPr>
        <w:lastRenderedPageBreak/>
        <w:t> </w:t>
      </w:r>
    </w:p>
    <w:p w14:paraId="6061213F" w14:textId="2A1B67D1" w:rsidR="00A03EDA" w:rsidRPr="003C6500" w:rsidRDefault="00A03EDA">
      <w:pPr>
        <w:rPr>
          <w:rFonts w:ascii="Arial" w:hAnsi="Arial" w:cs="Arial"/>
          <w:color w:val="000000" w:themeColor="text1"/>
          <w:sz w:val="24"/>
          <w:szCs w:val="24"/>
        </w:rPr>
      </w:pPr>
    </w:p>
    <w:p w14:paraId="786A7ABD" w14:textId="27F39F3F" w:rsidR="00955FD9" w:rsidRPr="003C6500" w:rsidRDefault="00955FD9">
      <w:pPr>
        <w:rPr>
          <w:rFonts w:ascii="Arial" w:hAnsi="Arial" w:cs="Arial"/>
          <w:color w:val="000000" w:themeColor="text1"/>
          <w:sz w:val="24"/>
          <w:szCs w:val="24"/>
        </w:rPr>
      </w:pPr>
    </w:p>
    <w:p w14:paraId="4830EDA8" w14:textId="181A2199" w:rsidR="00955FD9" w:rsidRPr="003C6500" w:rsidRDefault="00955FD9">
      <w:pPr>
        <w:rPr>
          <w:rFonts w:ascii="Arial" w:hAnsi="Arial" w:cs="Arial"/>
          <w:color w:val="000000" w:themeColor="text1"/>
          <w:sz w:val="24"/>
          <w:szCs w:val="24"/>
        </w:rPr>
      </w:pPr>
    </w:p>
    <w:p w14:paraId="3D879CB6" w14:textId="1693B974" w:rsidR="00955FD9" w:rsidRPr="003C6500" w:rsidRDefault="00955FD9">
      <w:pPr>
        <w:rPr>
          <w:rFonts w:ascii="Arial" w:hAnsi="Arial" w:cs="Arial"/>
          <w:color w:val="000000" w:themeColor="text1"/>
          <w:sz w:val="24"/>
          <w:szCs w:val="24"/>
        </w:rPr>
      </w:pPr>
    </w:p>
    <w:p w14:paraId="457B7E09" w14:textId="77777777" w:rsidR="005F1D80" w:rsidRDefault="005F1D80" w:rsidP="00955FD9">
      <w:pPr>
        <w:pStyle w:val="NormalWeb"/>
        <w:spacing w:line="360" w:lineRule="auto"/>
        <w:rPr>
          <w:rFonts w:ascii="Arial" w:hAnsi="Arial" w:cs="Arial"/>
          <w:b/>
          <w:color w:val="000000" w:themeColor="text1"/>
          <w:u w:val="single"/>
        </w:rPr>
      </w:pPr>
    </w:p>
    <w:p w14:paraId="53C8A0CF" w14:textId="49D32D3E" w:rsidR="00955FD9" w:rsidRPr="00287D28" w:rsidRDefault="00955FD9" w:rsidP="00955FD9">
      <w:pPr>
        <w:pStyle w:val="NormalWeb"/>
        <w:spacing w:line="360" w:lineRule="auto"/>
        <w:rPr>
          <w:rFonts w:ascii="Arial" w:hAnsi="Arial" w:cs="Arial"/>
          <w:b/>
          <w:color w:val="000000" w:themeColor="text1"/>
          <w:u w:val="single"/>
        </w:rPr>
      </w:pPr>
      <w:r w:rsidRPr="00287D28">
        <w:rPr>
          <w:rFonts w:ascii="Arial" w:hAnsi="Arial" w:cs="Arial"/>
          <w:b/>
          <w:color w:val="000000" w:themeColor="text1"/>
          <w:u w:val="single"/>
        </w:rPr>
        <w:lastRenderedPageBreak/>
        <w:t xml:space="preserve">Evaluation </w:t>
      </w:r>
    </w:p>
    <w:p w14:paraId="52CDF765" w14:textId="77777777"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The Welsh Government (2015) states that children aged 3 and 4 years should be able to use the terms first, second, third and last in daily activities and play. The bike activity supports this objective of the Foundation Phase guidelines (Welsh Government, 2015) </w:t>
      </w:r>
      <w:proofErr w:type="gramStart"/>
      <w:r w:rsidRPr="00287D28">
        <w:rPr>
          <w:rFonts w:ascii="Arial" w:hAnsi="Arial" w:cs="Arial"/>
          <w:color w:val="000000" w:themeColor="text1"/>
        </w:rPr>
        <w:t>and also</w:t>
      </w:r>
      <w:proofErr w:type="gramEnd"/>
      <w:r w:rsidRPr="00287D28">
        <w:rPr>
          <w:rFonts w:ascii="Arial" w:hAnsi="Arial" w:cs="Arial"/>
          <w:color w:val="000000" w:themeColor="text1"/>
        </w:rPr>
        <w:t xml:space="preserve"> the children are being confident learning colours as well as numbers. It is a physical activity supporting balance and gross motor skills and supports language and communication. It can also be done in Welsh, so it is giving a child an opportunity to develop bilingual skills. Therefore, one strength of the activity is that it supports several areas of learning including Physical Development, Welsh Language Development and Language and Communication at the same time as supporting Mathematical Development. The Foundation Phase (Welsh Government, 2015) suggests areas of learning should crossover. Having an activity which links Mathematics into other areas of learning is also suggested by Tucker (2005) as a beneficial way to support young children’s skills and enjoyment of mathematics. </w:t>
      </w:r>
    </w:p>
    <w:p w14:paraId="4298C17F" w14:textId="77777777"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Vygotsky (1978) suggested that children learn from other people who are more ‘the knowledgeable others’ (MKO). These MKO allow children to move from their current level of understanding to their potential level and this because the MKO supports the child by working with him/her through the zone of proximal development to increase the child’s learning. This bike activity was designed. Children working together and with the adult practitioners, could develop an understanding as they learn together through discussion and observation. </w:t>
      </w:r>
    </w:p>
    <w:p w14:paraId="7943FCE0" w14:textId="741C9F86" w:rsidR="00955FD9" w:rsidRPr="00287D28" w:rsidRDefault="00955FD9" w:rsidP="00955FD9">
      <w:pPr>
        <w:pStyle w:val="NormalWeb"/>
        <w:spacing w:line="360" w:lineRule="auto"/>
        <w:rPr>
          <w:rFonts w:ascii="Arial" w:hAnsi="Arial" w:cs="Arial"/>
          <w:color w:val="000000" w:themeColor="text1"/>
        </w:rPr>
      </w:pPr>
      <w:proofErr w:type="gramStart"/>
      <w:r w:rsidRPr="00287D28">
        <w:rPr>
          <w:rFonts w:ascii="Arial" w:hAnsi="Arial" w:cs="Arial"/>
          <w:color w:val="000000" w:themeColor="text1"/>
        </w:rPr>
        <w:t>Similar to</w:t>
      </w:r>
      <w:proofErr w:type="gramEnd"/>
      <w:r w:rsidRPr="00287D28">
        <w:rPr>
          <w:rFonts w:ascii="Arial" w:hAnsi="Arial" w:cs="Arial"/>
          <w:color w:val="000000" w:themeColor="text1"/>
        </w:rPr>
        <w:t xml:space="preserve"> Vygotsky, Bruner’s (1984) theory of social constructivism highlights the importance of a child’s social environment. They both believed that adults should play an active role in promoting a child’s learning. Bruner (1984) </w:t>
      </w:r>
      <w:proofErr w:type="gramStart"/>
      <w:r w:rsidRPr="00287D28">
        <w:rPr>
          <w:rFonts w:ascii="Arial" w:hAnsi="Arial" w:cs="Arial"/>
          <w:color w:val="000000" w:themeColor="text1"/>
        </w:rPr>
        <w:t>in particular, introduced</w:t>
      </w:r>
      <w:proofErr w:type="gramEnd"/>
      <w:r w:rsidRPr="00287D28">
        <w:rPr>
          <w:rFonts w:ascii="Arial" w:hAnsi="Arial" w:cs="Arial"/>
          <w:color w:val="000000" w:themeColor="text1"/>
        </w:rPr>
        <w:t xml:space="preserve"> the concept of scaffolding. This relates to a structured communication between adult and child with the idea of helping the child achieve a </w:t>
      </w:r>
      <w:proofErr w:type="gramStart"/>
      <w:r w:rsidRPr="00287D28">
        <w:rPr>
          <w:rFonts w:ascii="Arial" w:hAnsi="Arial" w:cs="Arial"/>
          <w:color w:val="000000" w:themeColor="text1"/>
        </w:rPr>
        <w:t>particular goal</w:t>
      </w:r>
      <w:proofErr w:type="gramEnd"/>
      <w:r w:rsidRPr="00287D28">
        <w:rPr>
          <w:rFonts w:ascii="Arial" w:hAnsi="Arial" w:cs="Arial"/>
          <w:color w:val="000000" w:themeColor="text1"/>
        </w:rPr>
        <w:t>. The adult or practitioner should therefore create environments in creative and challenging ways so that children can better develop their social communication skills</w:t>
      </w:r>
      <w:r w:rsidR="00B174CD" w:rsidRPr="00287D28">
        <w:rPr>
          <w:rFonts w:ascii="Arial" w:hAnsi="Arial" w:cs="Arial"/>
          <w:color w:val="000000" w:themeColor="text1"/>
        </w:rPr>
        <w:t xml:space="preserve"> which the bike activity tried to do</w:t>
      </w:r>
      <w:r w:rsidRPr="00287D28">
        <w:rPr>
          <w:rFonts w:ascii="Arial" w:hAnsi="Arial" w:cs="Arial"/>
          <w:color w:val="000000" w:themeColor="text1"/>
        </w:rPr>
        <w:t xml:space="preserve">. The idea here is that play acts as a crucial way for socialization. As such, according to </w:t>
      </w:r>
      <w:r w:rsidRPr="00287D28">
        <w:rPr>
          <w:rFonts w:ascii="Arial" w:hAnsi="Arial" w:cs="Arial"/>
          <w:color w:val="000000" w:themeColor="text1"/>
        </w:rPr>
        <w:lastRenderedPageBreak/>
        <w:t xml:space="preserve">Lindon (2001), practitioners should further support a ‘spiral curriculum’ whereby the child revisits play materials and activities over </w:t>
      </w:r>
      <w:r w:rsidR="00601255" w:rsidRPr="00287D28">
        <w:rPr>
          <w:rFonts w:ascii="Arial" w:hAnsi="Arial" w:cs="Arial"/>
          <w:color w:val="000000" w:themeColor="text1"/>
        </w:rPr>
        <w:t>a period</w:t>
      </w:r>
      <w:r w:rsidRPr="00287D28">
        <w:rPr>
          <w:rFonts w:ascii="Arial" w:hAnsi="Arial" w:cs="Arial"/>
          <w:color w:val="000000" w:themeColor="text1"/>
        </w:rPr>
        <w:t>, using them differently in each scenario and in congruence to their milestones. The Foundation phase for Mathematical Development area states that children should be given active opportunities to develop prior experiences.</w:t>
      </w:r>
      <w:r w:rsidR="00B174CD" w:rsidRPr="00287D28">
        <w:rPr>
          <w:rFonts w:ascii="Arial" w:hAnsi="Arial" w:cs="Arial"/>
          <w:color w:val="FF0000"/>
        </w:rPr>
        <w:t xml:space="preserve"> </w:t>
      </w:r>
      <w:r w:rsidR="00287D28" w:rsidRPr="00287D28">
        <w:rPr>
          <w:rFonts w:ascii="Arial" w:hAnsi="Arial" w:cs="Arial"/>
        </w:rPr>
        <w:t>T</w:t>
      </w:r>
      <w:r w:rsidR="00B174CD" w:rsidRPr="00287D28">
        <w:rPr>
          <w:rFonts w:ascii="Arial" w:hAnsi="Arial" w:cs="Arial"/>
        </w:rPr>
        <w:t xml:space="preserve">he bike activity </w:t>
      </w:r>
      <w:r w:rsidR="00287D28" w:rsidRPr="00287D28">
        <w:rPr>
          <w:rFonts w:ascii="Arial" w:hAnsi="Arial" w:cs="Arial"/>
        </w:rPr>
        <w:t xml:space="preserve">is very hands on and </w:t>
      </w:r>
      <w:r w:rsidR="00287D28">
        <w:rPr>
          <w:rFonts w:ascii="Arial" w:hAnsi="Arial" w:cs="Arial"/>
        </w:rPr>
        <w:t>self-</w:t>
      </w:r>
      <w:r w:rsidR="00E24567">
        <w:rPr>
          <w:rFonts w:ascii="Arial" w:hAnsi="Arial" w:cs="Arial"/>
        </w:rPr>
        <w:t>directed. The</w:t>
      </w:r>
      <w:r w:rsidR="00287D28">
        <w:rPr>
          <w:rFonts w:ascii="Arial" w:hAnsi="Arial" w:cs="Arial"/>
        </w:rPr>
        <w:t xml:space="preserve"> </w:t>
      </w:r>
      <w:r w:rsidR="00E24567">
        <w:rPr>
          <w:rFonts w:ascii="Arial" w:hAnsi="Arial" w:cs="Arial"/>
        </w:rPr>
        <w:t>activity has</w:t>
      </w:r>
      <w:r w:rsidR="00287D28">
        <w:rPr>
          <w:rFonts w:ascii="Arial" w:hAnsi="Arial" w:cs="Arial"/>
        </w:rPr>
        <w:t xml:space="preserve"> </w:t>
      </w:r>
      <w:proofErr w:type="gramStart"/>
      <w:r w:rsidR="00287D28">
        <w:rPr>
          <w:rFonts w:ascii="Arial" w:hAnsi="Arial" w:cs="Arial"/>
        </w:rPr>
        <w:t>also</w:t>
      </w:r>
      <w:r w:rsidR="00287D28" w:rsidRPr="00287D28">
        <w:rPr>
          <w:rFonts w:ascii="Arial" w:hAnsi="Arial" w:cs="Arial"/>
        </w:rPr>
        <w:t xml:space="preserve">  followed</w:t>
      </w:r>
      <w:proofErr w:type="gramEnd"/>
      <w:r w:rsidR="00287D28" w:rsidRPr="00287D28">
        <w:rPr>
          <w:rFonts w:ascii="Arial" w:hAnsi="Arial" w:cs="Arial"/>
        </w:rPr>
        <w:t xml:space="preserve"> the foundation phase but also made maths a fun activity with hands on experience using big resources to support the activity and</w:t>
      </w:r>
      <w:r w:rsidR="00285662">
        <w:rPr>
          <w:rFonts w:ascii="Arial" w:hAnsi="Arial" w:cs="Arial"/>
        </w:rPr>
        <w:t xml:space="preserve"> is also</w:t>
      </w:r>
      <w:r w:rsidR="00287D28" w:rsidRPr="00287D28">
        <w:rPr>
          <w:rFonts w:ascii="Arial" w:hAnsi="Arial" w:cs="Arial"/>
        </w:rPr>
        <w:t xml:space="preserve"> made </w:t>
      </w:r>
      <w:r w:rsidR="00287D28">
        <w:rPr>
          <w:rFonts w:ascii="Arial" w:hAnsi="Arial" w:cs="Arial"/>
        </w:rPr>
        <w:t xml:space="preserve">to look like the </w:t>
      </w:r>
      <w:r w:rsidR="00287D28" w:rsidRPr="00287D28">
        <w:rPr>
          <w:rFonts w:ascii="Arial" w:hAnsi="Arial" w:cs="Arial"/>
        </w:rPr>
        <w:t xml:space="preserve"> children </w:t>
      </w:r>
      <w:r w:rsidR="00287D28">
        <w:rPr>
          <w:rFonts w:ascii="Arial" w:hAnsi="Arial" w:cs="Arial"/>
        </w:rPr>
        <w:t xml:space="preserve">are </w:t>
      </w:r>
      <w:r w:rsidR="00287D28" w:rsidRPr="00287D28">
        <w:rPr>
          <w:rFonts w:ascii="Arial" w:hAnsi="Arial" w:cs="Arial"/>
        </w:rPr>
        <w:t xml:space="preserve"> playing a game rather than </w:t>
      </w:r>
      <w:r w:rsidR="00285662" w:rsidRPr="00287D28">
        <w:rPr>
          <w:rFonts w:ascii="Arial" w:hAnsi="Arial" w:cs="Arial"/>
        </w:rPr>
        <w:t>undergoing</w:t>
      </w:r>
      <w:r w:rsidR="00287D28" w:rsidRPr="00287D28">
        <w:rPr>
          <w:rFonts w:ascii="Arial" w:hAnsi="Arial" w:cs="Arial"/>
        </w:rPr>
        <w:t xml:space="preserve"> maths</w:t>
      </w:r>
      <w:r w:rsidR="00285662">
        <w:rPr>
          <w:rFonts w:ascii="Arial" w:hAnsi="Arial" w:cs="Arial"/>
        </w:rPr>
        <w:t xml:space="preserve"> so the children will stay focused </w:t>
      </w:r>
      <w:r w:rsidR="00287D28" w:rsidRPr="00287D28">
        <w:rPr>
          <w:rFonts w:ascii="Arial" w:hAnsi="Arial" w:cs="Arial"/>
        </w:rPr>
        <w:t xml:space="preserve"> </w:t>
      </w:r>
      <w:r w:rsidR="00285662">
        <w:rPr>
          <w:rFonts w:ascii="Arial" w:hAnsi="Arial" w:cs="Arial"/>
        </w:rPr>
        <w:t>.</w:t>
      </w:r>
      <w:r w:rsidR="00287D28" w:rsidRPr="00287D28">
        <w:rPr>
          <w:rFonts w:ascii="Arial" w:hAnsi="Arial" w:cs="Arial"/>
        </w:rPr>
        <w:t xml:space="preserve"> </w:t>
      </w:r>
    </w:p>
    <w:p w14:paraId="4049121D" w14:textId="77777777"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Bandura (1961, cited in Tucker, 2005) also suggested that children learn from role models, which a group activity also supported. For example, children watching others coming first second, third and last would reinforce these concepts. By making the activity practical and a real race, the effect on the mathematics has been to inspire mathematics teaching to be related to the child’s own knowledge and to inspire talk about mathematics. </w:t>
      </w:r>
    </w:p>
    <w:p w14:paraId="4E48BC60" w14:textId="77777777"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Vygotsky (1978) also highlighted the implication of communal contact especially the use of language. In this activity, children are learning through play which will encourage them to describe and use mathematical ideas verbally. </w:t>
      </w:r>
    </w:p>
    <w:p w14:paraId="36E47D9D" w14:textId="114AFC64" w:rsidR="0024605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Piaget (1983) states in his research that there are several stages in a child’s development, the main stages expected for age 0-7 are the sensorimotor stage 0-2 and the preoperational stage 2-7. </w:t>
      </w:r>
      <w:r w:rsidR="00246059" w:rsidRPr="00287D28">
        <w:rPr>
          <w:rFonts w:ascii="Arial" w:hAnsi="Arial" w:cs="Arial"/>
          <w:color w:val="000000" w:themeColor="text1"/>
        </w:rPr>
        <w:t xml:space="preserve">sensorimotor stage 0-2 is the stage where you format ideas, seek explanation, revise knowledge and make and test the </w:t>
      </w:r>
      <w:r w:rsidR="00285662" w:rsidRPr="00287D28">
        <w:rPr>
          <w:rFonts w:ascii="Arial" w:hAnsi="Arial" w:cs="Arial"/>
          <w:color w:val="000000" w:themeColor="text1"/>
        </w:rPr>
        <w:t>future and</w:t>
      </w:r>
      <w:r w:rsidR="00246059" w:rsidRPr="00287D28">
        <w:rPr>
          <w:rFonts w:ascii="Arial" w:hAnsi="Arial" w:cs="Arial"/>
          <w:color w:val="000000" w:themeColor="text1"/>
        </w:rPr>
        <w:t xml:space="preserve"> the preoperational stage 2-7. Is recognising what things are so recognising numbers and symbols and its where children think symbolically.</w:t>
      </w:r>
    </w:p>
    <w:p w14:paraId="52943E08" w14:textId="5F80EC0D" w:rsidR="00246059" w:rsidRPr="00287D28" w:rsidRDefault="00955FD9" w:rsidP="00246059">
      <w:pPr>
        <w:pStyle w:val="NormalWeb"/>
        <w:spacing w:line="360" w:lineRule="auto"/>
        <w:rPr>
          <w:rFonts w:ascii="Arial" w:hAnsi="Arial" w:cs="Arial"/>
          <w:color w:val="000000" w:themeColor="text1"/>
        </w:rPr>
      </w:pPr>
      <w:r w:rsidRPr="00287D28">
        <w:rPr>
          <w:rFonts w:ascii="Arial" w:hAnsi="Arial" w:cs="Arial"/>
          <w:color w:val="000000" w:themeColor="text1"/>
        </w:rPr>
        <w:t xml:space="preserve">The bike ride used some of Piaget’s ideas because the activity was active and encouraged exploration and learning from the bike race environment. Other authors support that mathematical development is benefited by active learning. Vygotsky (1978) for example states that active learning will encourage mathematical development. </w:t>
      </w:r>
      <w:r w:rsidRPr="00287D28">
        <w:rPr>
          <w:rFonts w:ascii="Arial" w:hAnsi="Arial" w:cs="Arial"/>
          <w:color w:val="000000" w:themeColor="text1"/>
        </w:rPr>
        <w:lastRenderedPageBreak/>
        <w:t xml:space="preserve">Tucker (2005) suggests mathematical development should be incorporated within other areas of the child’s learning. This can also mean Mathematics is part of the child’s normal play and is a useful way for teachers to observe without children even noticing. The bike activity would be </w:t>
      </w:r>
      <w:r w:rsidR="00E24567" w:rsidRPr="00287D28">
        <w:rPr>
          <w:rFonts w:ascii="Arial" w:hAnsi="Arial" w:cs="Arial"/>
          <w:color w:val="000000" w:themeColor="text1"/>
        </w:rPr>
        <w:t>fun,</w:t>
      </w:r>
      <w:r w:rsidRPr="00287D28">
        <w:rPr>
          <w:rFonts w:ascii="Arial" w:hAnsi="Arial" w:cs="Arial"/>
          <w:color w:val="000000" w:themeColor="text1"/>
        </w:rPr>
        <w:t xml:space="preserve"> and children would be learning in relaxed way. This gives the teacher a better understanding of the child’s development and the teacher will hopefully become a comfortable adult to the child and will also help the children gain a higher level of engagement with the activity. </w:t>
      </w:r>
      <w:proofErr w:type="spellStart"/>
      <w:r w:rsidR="00246059" w:rsidRPr="00287D28">
        <w:rPr>
          <w:rFonts w:ascii="Arial" w:hAnsi="Arial" w:cs="Arial"/>
          <w:color w:val="000000" w:themeColor="text1"/>
        </w:rPr>
        <w:t>Bilton</w:t>
      </w:r>
      <w:proofErr w:type="spellEnd"/>
      <w:r w:rsidR="00246059" w:rsidRPr="00287D28">
        <w:rPr>
          <w:rFonts w:ascii="Arial" w:hAnsi="Arial" w:cs="Arial"/>
          <w:color w:val="000000" w:themeColor="text1"/>
        </w:rPr>
        <w:t xml:space="preserve"> (1998) states that the place which we assume education to accumulate must reflect on the learning we expect, if we want mathematical events to </w:t>
      </w:r>
      <w:r w:rsidR="00E24567" w:rsidRPr="00287D28">
        <w:rPr>
          <w:rFonts w:ascii="Arial" w:hAnsi="Arial" w:cs="Arial"/>
          <w:color w:val="000000" w:themeColor="text1"/>
        </w:rPr>
        <w:t>occur,</w:t>
      </w:r>
      <w:r w:rsidR="00246059" w:rsidRPr="00287D28">
        <w:rPr>
          <w:rFonts w:ascii="Arial" w:hAnsi="Arial" w:cs="Arial"/>
          <w:color w:val="000000" w:themeColor="text1"/>
        </w:rPr>
        <w:t xml:space="preserve"> we must show sign of </w:t>
      </w:r>
      <w:r w:rsidR="00B063E6" w:rsidRPr="00287D28">
        <w:rPr>
          <w:rFonts w:ascii="Arial" w:hAnsi="Arial" w:cs="Arial"/>
          <w:color w:val="000000" w:themeColor="text1"/>
        </w:rPr>
        <w:t>occurring throughout</w:t>
      </w:r>
      <w:r w:rsidR="00246059" w:rsidRPr="00287D28">
        <w:rPr>
          <w:rFonts w:ascii="Arial" w:hAnsi="Arial" w:cs="Arial"/>
          <w:color w:val="000000" w:themeColor="text1"/>
        </w:rPr>
        <w:t xml:space="preserve"> the setting by investigative every aspect of mathematical </w:t>
      </w:r>
      <w:r w:rsidR="00285662" w:rsidRPr="00287D28">
        <w:rPr>
          <w:rFonts w:ascii="Arial" w:hAnsi="Arial" w:cs="Arial"/>
          <w:color w:val="000000" w:themeColor="text1"/>
        </w:rPr>
        <w:t>possible.</w:t>
      </w:r>
    </w:p>
    <w:p w14:paraId="576F808C" w14:textId="1408F67B" w:rsidR="00955FD9" w:rsidRPr="00287D28" w:rsidRDefault="00955FD9" w:rsidP="00955FD9">
      <w:pPr>
        <w:pStyle w:val="NormalWeb"/>
        <w:spacing w:line="360" w:lineRule="auto"/>
        <w:rPr>
          <w:rFonts w:ascii="Arial" w:hAnsi="Arial" w:cs="Arial"/>
          <w:color w:val="000000" w:themeColor="text1"/>
        </w:rPr>
      </w:pPr>
    </w:p>
    <w:p w14:paraId="73E3E979" w14:textId="281B4305"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The activity used enough bikes and resources for all children, </w:t>
      </w:r>
      <w:r w:rsidR="00941EA0" w:rsidRPr="00287D28">
        <w:rPr>
          <w:rFonts w:ascii="Arial" w:hAnsi="Arial" w:cs="Arial"/>
          <w:color w:val="000000" w:themeColor="text1"/>
        </w:rPr>
        <w:t>for</w:t>
      </w:r>
      <w:r w:rsidRPr="00287D28">
        <w:rPr>
          <w:rFonts w:ascii="Arial" w:hAnsi="Arial" w:cs="Arial"/>
          <w:color w:val="000000" w:themeColor="text1"/>
        </w:rPr>
        <w:t xml:space="preserve"> the children to keep focused </w:t>
      </w:r>
      <w:r w:rsidR="00941EA0" w:rsidRPr="00287D28">
        <w:rPr>
          <w:rFonts w:ascii="Arial" w:hAnsi="Arial" w:cs="Arial"/>
          <w:color w:val="000000" w:themeColor="text1"/>
        </w:rPr>
        <w:t>and</w:t>
      </w:r>
      <w:r w:rsidRPr="00287D28">
        <w:rPr>
          <w:rFonts w:ascii="Arial" w:hAnsi="Arial" w:cs="Arial"/>
          <w:color w:val="000000" w:themeColor="text1"/>
        </w:rPr>
        <w:t xml:space="preserve"> supported self-directed play. Montessori (</w:t>
      </w:r>
      <w:r w:rsidR="00287D28" w:rsidRPr="00287D28">
        <w:rPr>
          <w:rFonts w:ascii="Arial" w:hAnsi="Arial" w:cs="Arial"/>
        </w:rPr>
        <w:t>2018</w:t>
      </w:r>
      <w:r w:rsidRPr="00287D28">
        <w:rPr>
          <w:rFonts w:ascii="Arial" w:hAnsi="Arial" w:cs="Arial"/>
        </w:rPr>
        <w:t xml:space="preserve">) </w:t>
      </w:r>
      <w:r w:rsidRPr="00287D28">
        <w:rPr>
          <w:rFonts w:ascii="Arial" w:hAnsi="Arial" w:cs="Arial"/>
          <w:color w:val="000000" w:themeColor="text1"/>
        </w:rPr>
        <w:t xml:space="preserve">explains how mathematical skills can be supported with exact tools and resources expand on this. </w:t>
      </w:r>
      <w:r w:rsidR="00246059" w:rsidRPr="00287D28">
        <w:rPr>
          <w:rFonts w:ascii="Arial" w:hAnsi="Arial" w:cs="Arial"/>
          <w:color w:val="000000" w:themeColor="text1"/>
        </w:rPr>
        <w:t>Montessori (2018)</w:t>
      </w:r>
      <w:r w:rsidR="00B174CD" w:rsidRPr="00287D28">
        <w:rPr>
          <w:rFonts w:ascii="Arial" w:hAnsi="Arial" w:cs="Arial"/>
          <w:color w:val="000000" w:themeColor="text1"/>
        </w:rPr>
        <w:t xml:space="preserve"> </w:t>
      </w:r>
      <w:r w:rsidR="00B063E6" w:rsidRPr="00287D28">
        <w:rPr>
          <w:rFonts w:ascii="Arial" w:hAnsi="Arial" w:cs="Arial"/>
          <w:color w:val="000000" w:themeColor="text1"/>
        </w:rPr>
        <w:t>shows mathematical</w:t>
      </w:r>
      <w:r w:rsidR="00246059" w:rsidRPr="00287D28">
        <w:rPr>
          <w:rFonts w:ascii="Arial" w:hAnsi="Arial" w:cs="Arial"/>
          <w:color w:val="000000" w:themeColor="text1"/>
        </w:rPr>
        <w:t xml:space="preserve"> skills can be supported with exact tools and resources such as number </w:t>
      </w:r>
      <w:r w:rsidR="00287D28" w:rsidRPr="00287D28">
        <w:rPr>
          <w:rFonts w:ascii="Arial" w:hAnsi="Arial" w:cs="Arial"/>
          <w:color w:val="000000" w:themeColor="text1"/>
        </w:rPr>
        <w:t xml:space="preserve">rods, objects, </w:t>
      </w:r>
      <w:r w:rsidR="00285662" w:rsidRPr="00287D28">
        <w:rPr>
          <w:rFonts w:ascii="Arial" w:hAnsi="Arial" w:cs="Arial"/>
          <w:color w:val="000000" w:themeColor="text1"/>
        </w:rPr>
        <w:t>cards, beads</w:t>
      </w:r>
      <w:r w:rsidR="00246059" w:rsidRPr="00287D28">
        <w:rPr>
          <w:rFonts w:ascii="Arial" w:hAnsi="Arial" w:cs="Arial"/>
          <w:color w:val="000000" w:themeColor="text1"/>
        </w:rPr>
        <w:t xml:space="preserve"> etc.</w:t>
      </w:r>
    </w:p>
    <w:p w14:paraId="0980B914" w14:textId="77777777"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Having reviewed the activity plan, it was observed that there are some areas that need improvement and further consideration. Firstly, it may be more effective to allow for more time to complete the task. Piaget (1969) states that children best develop from time to explore and discover. According to </w:t>
      </w:r>
      <w:proofErr w:type="spellStart"/>
      <w:r w:rsidRPr="00287D28">
        <w:rPr>
          <w:rFonts w:ascii="Arial" w:hAnsi="Arial" w:cs="Arial"/>
          <w:color w:val="000000" w:themeColor="text1"/>
        </w:rPr>
        <w:t>Harlen</w:t>
      </w:r>
      <w:proofErr w:type="spellEnd"/>
      <w:r w:rsidRPr="00287D28">
        <w:rPr>
          <w:rFonts w:ascii="Arial" w:hAnsi="Arial" w:cs="Arial"/>
          <w:color w:val="000000" w:themeColor="text1"/>
        </w:rPr>
        <w:t xml:space="preserve"> (2001), opportunity for exportation help children build their knowledge. The activity could there be increased to 30 minutes so that children are better able to absorb what they have learnt. </w:t>
      </w:r>
    </w:p>
    <w:p w14:paraId="2A48D9F5" w14:textId="77777777" w:rsidR="00955FD9" w:rsidRPr="00287D28" w:rsidRDefault="00955FD9" w:rsidP="00955FD9">
      <w:pPr>
        <w:pStyle w:val="NormalWeb"/>
        <w:spacing w:line="360" w:lineRule="auto"/>
        <w:rPr>
          <w:rFonts w:ascii="Arial" w:hAnsi="Arial" w:cs="Arial"/>
          <w:color w:val="000000" w:themeColor="text1"/>
        </w:rPr>
      </w:pPr>
      <w:r w:rsidRPr="00287D28">
        <w:rPr>
          <w:rFonts w:ascii="Arial" w:hAnsi="Arial" w:cs="Arial"/>
          <w:color w:val="000000" w:themeColor="text1"/>
        </w:rPr>
        <w:t xml:space="preserve">Additionally, it was not acknowledged that there may be children who are unable to ride a bike. To overcome this issue, it may be better to create a boat race activity where children create their own boats and release them into the classroom water pit. In this case, the time for the activity will have to be further increased. Other ideas could include a sack race or an egg and spoon race. </w:t>
      </w:r>
    </w:p>
    <w:p w14:paraId="47DE4D7E" w14:textId="456D829D" w:rsidR="00955FD9" w:rsidRPr="00287D28" w:rsidRDefault="00955FD9" w:rsidP="00520CDB">
      <w:pPr>
        <w:spacing w:line="360" w:lineRule="auto"/>
        <w:jc w:val="both"/>
        <w:rPr>
          <w:rFonts w:ascii="Arial" w:hAnsi="Arial" w:cs="Arial"/>
          <w:color w:val="000000" w:themeColor="text1"/>
          <w:sz w:val="24"/>
          <w:szCs w:val="24"/>
        </w:rPr>
      </w:pPr>
      <w:r w:rsidRPr="00287D28">
        <w:rPr>
          <w:rFonts w:ascii="Arial" w:hAnsi="Arial" w:cs="Arial"/>
          <w:color w:val="000000" w:themeColor="text1"/>
          <w:sz w:val="24"/>
          <w:szCs w:val="24"/>
        </w:rPr>
        <w:lastRenderedPageBreak/>
        <w:t xml:space="preserve">With regards to health and safety, outdoor activities will need to support and have access for any types of disability. Procedures will need to be in place in the case of an accident, </w:t>
      </w:r>
      <w:proofErr w:type="spellStart"/>
      <w:r w:rsidRPr="00287D28">
        <w:rPr>
          <w:rFonts w:ascii="Arial" w:hAnsi="Arial" w:cs="Arial"/>
          <w:color w:val="000000" w:themeColor="text1"/>
          <w:sz w:val="24"/>
          <w:szCs w:val="24"/>
        </w:rPr>
        <w:t>e.g</w:t>
      </w:r>
      <w:proofErr w:type="spellEnd"/>
      <w:r w:rsidRPr="00287D28">
        <w:rPr>
          <w:rFonts w:ascii="Arial" w:hAnsi="Arial" w:cs="Arial"/>
          <w:color w:val="000000" w:themeColor="text1"/>
          <w:sz w:val="24"/>
          <w:szCs w:val="24"/>
        </w:rPr>
        <w:t xml:space="preserve"> first aid kit and the outdoor area will need to be sake from potential hazards such as sharp objects. </w:t>
      </w:r>
      <w:r w:rsidR="00246059" w:rsidRPr="00287D28">
        <w:rPr>
          <w:rFonts w:ascii="Arial" w:hAnsi="Arial" w:cs="Arial"/>
          <w:color w:val="000000" w:themeColor="text1"/>
          <w:sz w:val="24"/>
          <w:szCs w:val="24"/>
        </w:rPr>
        <w:t xml:space="preserve">  </w:t>
      </w:r>
    </w:p>
    <w:p w14:paraId="15389E19" w14:textId="3815EF7D" w:rsidR="00246059" w:rsidRPr="00287D28" w:rsidRDefault="00246059" w:rsidP="00520CDB">
      <w:pPr>
        <w:spacing w:line="360" w:lineRule="auto"/>
        <w:jc w:val="both"/>
        <w:rPr>
          <w:rFonts w:ascii="Arial" w:hAnsi="Arial" w:cs="Arial"/>
          <w:color w:val="000000" w:themeColor="text1"/>
          <w:sz w:val="24"/>
          <w:szCs w:val="24"/>
        </w:rPr>
      </w:pPr>
    </w:p>
    <w:p w14:paraId="3C91500C" w14:textId="77777777" w:rsidR="00246059" w:rsidRPr="00287D28" w:rsidRDefault="00246059" w:rsidP="00520CDB">
      <w:pPr>
        <w:spacing w:line="360" w:lineRule="auto"/>
        <w:jc w:val="both"/>
        <w:rPr>
          <w:rFonts w:ascii="Arial" w:hAnsi="Arial" w:cs="Arial"/>
          <w:color w:val="000000" w:themeColor="text1"/>
          <w:sz w:val="24"/>
          <w:szCs w:val="24"/>
        </w:rPr>
      </w:pPr>
    </w:p>
    <w:p w14:paraId="5F4F1E09" w14:textId="77777777" w:rsidR="005F1D80" w:rsidRDefault="005F1D80" w:rsidP="00520CDB">
      <w:pPr>
        <w:jc w:val="both"/>
        <w:rPr>
          <w:rFonts w:ascii="Arial" w:hAnsi="Arial" w:cs="Arial"/>
          <w:color w:val="000000" w:themeColor="text1"/>
          <w:sz w:val="24"/>
          <w:szCs w:val="24"/>
          <w:u w:val="single"/>
        </w:rPr>
      </w:pPr>
    </w:p>
    <w:p w14:paraId="2CCAC4EE" w14:textId="77777777" w:rsidR="005F1D80" w:rsidRDefault="005F1D80" w:rsidP="00520CDB">
      <w:pPr>
        <w:jc w:val="both"/>
        <w:rPr>
          <w:rFonts w:ascii="Arial" w:hAnsi="Arial" w:cs="Arial"/>
          <w:color w:val="000000" w:themeColor="text1"/>
          <w:sz w:val="24"/>
          <w:szCs w:val="24"/>
          <w:u w:val="single"/>
        </w:rPr>
      </w:pPr>
    </w:p>
    <w:p w14:paraId="4607D85F" w14:textId="77777777" w:rsidR="005F1D80" w:rsidRDefault="005F1D80" w:rsidP="00520CDB">
      <w:pPr>
        <w:jc w:val="both"/>
        <w:rPr>
          <w:rFonts w:ascii="Arial" w:hAnsi="Arial" w:cs="Arial"/>
          <w:color w:val="000000" w:themeColor="text1"/>
          <w:sz w:val="24"/>
          <w:szCs w:val="24"/>
          <w:u w:val="single"/>
        </w:rPr>
      </w:pPr>
    </w:p>
    <w:p w14:paraId="6AB5C342" w14:textId="77777777" w:rsidR="005F1D80" w:rsidRDefault="005F1D80" w:rsidP="00520CDB">
      <w:pPr>
        <w:jc w:val="both"/>
        <w:rPr>
          <w:rFonts w:ascii="Arial" w:hAnsi="Arial" w:cs="Arial"/>
          <w:color w:val="000000" w:themeColor="text1"/>
          <w:sz w:val="24"/>
          <w:szCs w:val="24"/>
          <w:u w:val="single"/>
        </w:rPr>
      </w:pPr>
    </w:p>
    <w:p w14:paraId="4BF88744" w14:textId="77777777" w:rsidR="005F1D80" w:rsidRDefault="005F1D80" w:rsidP="00520CDB">
      <w:pPr>
        <w:jc w:val="both"/>
        <w:rPr>
          <w:rFonts w:ascii="Arial" w:hAnsi="Arial" w:cs="Arial"/>
          <w:color w:val="000000" w:themeColor="text1"/>
          <w:sz w:val="24"/>
          <w:szCs w:val="24"/>
          <w:u w:val="single"/>
        </w:rPr>
      </w:pPr>
    </w:p>
    <w:p w14:paraId="398CBE60" w14:textId="77777777" w:rsidR="005F1D80" w:rsidRDefault="005F1D80" w:rsidP="00520CDB">
      <w:pPr>
        <w:jc w:val="both"/>
        <w:rPr>
          <w:rFonts w:ascii="Arial" w:hAnsi="Arial" w:cs="Arial"/>
          <w:color w:val="000000" w:themeColor="text1"/>
          <w:sz w:val="24"/>
          <w:szCs w:val="24"/>
          <w:u w:val="single"/>
        </w:rPr>
      </w:pPr>
    </w:p>
    <w:p w14:paraId="56EA8D1A" w14:textId="77777777" w:rsidR="005F1D80" w:rsidRDefault="005F1D80" w:rsidP="00520CDB">
      <w:pPr>
        <w:jc w:val="both"/>
        <w:rPr>
          <w:rFonts w:ascii="Arial" w:hAnsi="Arial" w:cs="Arial"/>
          <w:color w:val="000000" w:themeColor="text1"/>
          <w:sz w:val="24"/>
          <w:szCs w:val="24"/>
          <w:u w:val="single"/>
        </w:rPr>
      </w:pPr>
    </w:p>
    <w:p w14:paraId="0A07C054" w14:textId="77777777" w:rsidR="005F1D80" w:rsidRDefault="005F1D80" w:rsidP="00520CDB">
      <w:pPr>
        <w:jc w:val="both"/>
        <w:rPr>
          <w:rFonts w:ascii="Arial" w:hAnsi="Arial" w:cs="Arial"/>
          <w:color w:val="000000" w:themeColor="text1"/>
          <w:sz w:val="24"/>
          <w:szCs w:val="24"/>
          <w:u w:val="single"/>
        </w:rPr>
      </w:pPr>
    </w:p>
    <w:p w14:paraId="0FF98553" w14:textId="77777777" w:rsidR="005F1D80" w:rsidRDefault="005F1D80" w:rsidP="00520CDB">
      <w:pPr>
        <w:jc w:val="both"/>
        <w:rPr>
          <w:rFonts w:ascii="Arial" w:hAnsi="Arial" w:cs="Arial"/>
          <w:color w:val="000000" w:themeColor="text1"/>
          <w:sz w:val="24"/>
          <w:szCs w:val="24"/>
          <w:u w:val="single"/>
        </w:rPr>
      </w:pPr>
    </w:p>
    <w:p w14:paraId="2BE95248" w14:textId="77777777" w:rsidR="005F1D80" w:rsidRDefault="005F1D80" w:rsidP="00520CDB">
      <w:pPr>
        <w:jc w:val="both"/>
        <w:rPr>
          <w:rFonts w:ascii="Arial" w:hAnsi="Arial" w:cs="Arial"/>
          <w:color w:val="000000" w:themeColor="text1"/>
          <w:sz w:val="24"/>
          <w:szCs w:val="24"/>
          <w:u w:val="single"/>
        </w:rPr>
      </w:pPr>
    </w:p>
    <w:p w14:paraId="5D5DB0D4" w14:textId="77777777" w:rsidR="005F1D80" w:rsidRDefault="005F1D80" w:rsidP="00520CDB">
      <w:pPr>
        <w:jc w:val="both"/>
        <w:rPr>
          <w:rFonts w:ascii="Arial" w:hAnsi="Arial" w:cs="Arial"/>
          <w:color w:val="000000" w:themeColor="text1"/>
          <w:sz w:val="24"/>
          <w:szCs w:val="24"/>
          <w:u w:val="single"/>
        </w:rPr>
      </w:pPr>
    </w:p>
    <w:p w14:paraId="62A4013F" w14:textId="77777777" w:rsidR="005F1D80" w:rsidRDefault="005F1D80" w:rsidP="00520CDB">
      <w:pPr>
        <w:jc w:val="both"/>
        <w:rPr>
          <w:rFonts w:ascii="Arial" w:hAnsi="Arial" w:cs="Arial"/>
          <w:color w:val="000000" w:themeColor="text1"/>
          <w:sz w:val="24"/>
          <w:szCs w:val="24"/>
          <w:u w:val="single"/>
        </w:rPr>
      </w:pPr>
    </w:p>
    <w:p w14:paraId="0B79B14F" w14:textId="77777777" w:rsidR="005F1D80" w:rsidRDefault="005F1D80" w:rsidP="00520CDB">
      <w:pPr>
        <w:jc w:val="both"/>
        <w:rPr>
          <w:rFonts w:ascii="Arial" w:hAnsi="Arial" w:cs="Arial"/>
          <w:color w:val="000000" w:themeColor="text1"/>
          <w:sz w:val="24"/>
          <w:szCs w:val="24"/>
          <w:u w:val="single"/>
        </w:rPr>
      </w:pPr>
    </w:p>
    <w:p w14:paraId="028FD58E" w14:textId="77777777" w:rsidR="005F1D80" w:rsidRDefault="005F1D80" w:rsidP="00520CDB">
      <w:pPr>
        <w:jc w:val="both"/>
        <w:rPr>
          <w:rFonts w:ascii="Arial" w:hAnsi="Arial" w:cs="Arial"/>
          <w:color w:val="000000" w:themeColor="text1"/>
          <w:sz w:val="24"/>
          <w:szCs w:val="24"/>
          <w:u w:val="single"/>
        </w:rPr>
      </w:pPr>
    </w:p>
    <w:p w14:paraId="20BE9925" w14:textId="77777777" w:rsidR="005F1D80" w:rsidRDefault="005F1D80" w:rsidP="00520CDB">
      <w:pPr>
        <w:jc w:val="both"/>
        <w:rPr>
          <w:rFonts w:ascii="Arial" w:hAnsi="Arial" w:cs="Arial"/>
          <w:color w:val="000000" w:themeColor="text1"/>
          <w:sz w:val="24"/>
          <w:szCs w:val="24"/>
          <w:u w:val="single"/>
        </w:rPr>
      </w:pPr>
    </w:p>
    <w:p w14:paraId="3997106E" w14:textId="77777777" w:rsidR="005F1D80" w:rsidRDefault="005F1D80" w:rsidP="00520CDB">
      <w:pPr>
        <w:jc w:val="both"/>
        <w:rPr>
          <w:rFonts w:ascii="Arial" w:hAnsi="Arial" w:cs="Arial"/>
          <w:color w:val="000000" w:themeColor="text1"/>
          <w:sz w:val="24"/>
          <w:szCs w:val="24"/>
          <w:u w:val="single"/>
        </w:rPr>
      </w:pPr>
    </w:p>
    <w:p w14:paraId="7FA60694" w14:textId="77777777" w:rsidR="005F1D80" w:rsidRDefault="005F1D80" w:rsidP="00520CDB">
      <w:pPr>
        <w:jc w:val="both"/>
        <w:rPr>
          <w:rFonts w:ascii="Arial" w:hAnsi="Arial" w:cs="Arial"/>
          <w:color w:val="000000" w:themeColor="text1"/>
          <w:sz w:val="24"/>
          <w:szCs w:val="24"/>
          <w:u w:val="single"/>
        </w:rPr>
      </w:pPr>
    </w:p>
    <w:p w14:paraId="74EBD0C9" w14:textId="77777777" w:rsidR="005F1D80" w:rsidRDefault="005F1D80" w:rsidP="00520CDB">
      <w:pPr>
        <w:jc w:val="both"/>
        <w:rPr>
          <w:rFonts w:ascii="Arial" w:hAnsi="Arial" w:cs="Arial"/>
          <w:color w:val="000000" w:themeColor="text1"/>
          <w:sz w:val="24"/>
          <w:szCs w:val="24"/>
          <w:u w:val="single"/>
        </w:rPr>
      </w:pPr>
    </w:p>
    <w:p w14:paraId="76B3C801" w14:textId="77777777" w:rsidR="005F1D80" w:rsidRDefault="005F1D80" w:rsidP="00520CDB">
      <w:pPr>
        <w:jc w:val="both"/>
        <w:rPr>
          <w:rFonts w:ascii="Arial" w:hAnsi="Arial" w:cs="Arial"/>
          <w:color w:val="000000" w:themeColor="text1"/>
          <w:sz w:val="24"/>
          <w:szCs w:val="24"/>
          <w:u w:val="single"/>
        </w:rPr>
      </w:pPr>
    </w:p>
    <w:p w14:paraId="07970B6D" w14:textId="77777777" w:rsidR="005F1D80" w:rsidRDefault="005F1D80" w:rsidP="00520CDB">
      <w:pPr>
        <w:jc w:val="both"/>
        <w:rPr>
          <w:rFonts w:ascii="Arial" w:hAnsi="Arial" w:cs="Arial"/>
          <w:color w:val="000000" w:themeColor="text1"/>
          <w:sz w:val="24"/>
          <w:szCs w:val="24"/>
          <w:u w:val="single"/>
        </w:rPr>
      </w:pPr>
    </w:p>
    <w:p w14:paraId="704CC238" w14:textId="77777777" w:rsidR="005F1D80" w:rsidRDefault="005F1D80" w:rsidP="00520CDB">
      <w:pPr>
        <w:jc w:val="both"/>
        <w:rPr>
          <w:rFonts w:ascii="Arial" w:hAnsi="Arial" w:cs="Arial"/>
          <w:color w:val="000000" w:themeColor="text1"/>
          <w:sz w:val="24"/>
          <w:szCs w:val="24"/>
          <w:u w:val="single"/>
        </w:rPr>
      </w:pPr>
    </w:p>
    <w:p w14:paraId="2D7BF845" w14:textId="77777777" w:rsidR="005F1D80" w:rsidRDefault="005F1D80" w:rsidP="00520CDB">
      <w:pPr>
        <w:jc w:val="both"/>
        <w:rPr>
          <w:rFonts w:ascii="Arial" w:hAnsi="Arial" w:cs="Arial"/>
          <w:color w:val="000000" w:themeColor="text1"/>
          <w:sz w:val="24"/>
          <w:szCs w:val="24"/>
          <w:u w:val="single"/>
        </w:rPr>
      </w:pPr>
    </w:p>
    <w:p w14:paraId="2DB8BAB2" w14:textId="52E16F69" w:rsidR="00246059" w:rsidRPr="00DA6D6D" w:rsidRDefault="00246059" w:rsidP="00520CDB">
      <w:pPr>
        <w:jc w:val="both"/>
        <w:rPr>
          <w:rFonts w:ascii="Arial" w:hAnsi="Arial" w:cs="Arial"/>
          <w:b/>
          <w:color w:val="000000" w:themeColor="text1"/>
          <w:sz w:val="24"/>
          <w:szCs w:val="24"/>
          <w:u w:val="single"/>
        </w:rPr>
      </w:pPr>
      <w:r w:rsidRPr="00DA6D6D">
        <w:rPr>
          <w:rFonts w:ascii="Arial" w:hAnsi="Arial" w:cs="Arial"/>
          <w:b/>
          <w:color w:val="000000" w:themeColor="text1"/>
          <w:sz w:val="24"/>
          <w:szCs w:val="24"/>
          <w:u w:val="single"/>
        </w:rPr>
        <w:lastRenderedPageBreak/>
        <w:t>Discussion</w:t>
      </w:r>
    </w:p>
    <w:p w14:paraId="38E858D5" w14:textId="77777777" w:rsidR="000721CD" w:rsidRPr="00287D28" w:rsidRDefault="000721CD" w:rsidP="00520CDB">
      <w:pPr>
        <w:jc w:val="both"/>
        <w:rPr>
          <w:rFonts w:ascii="Arial" w:hAnsi="Arial" w:cs="Arial"/>
          <w:color w:val="000000" w:themeColor="text1"/>
          <w:sz w:val="24"/>
          <w:szCs w:val="24"/>
        </w:rPr>
      </w:pPr>
    </w:p>
    <w:p w14:paraId="7874B427" w14:textId="77777777" w:rsidR="00E41F32" w:rsidRDefault="00246059" w:rsidP="00520CDB">
      <w:pPr>
        <w:jc w:val="both"/>
        <w:rPr>
          <w:rFonts w:ascii="Arial" w:hAnsi="Arial" w:cs="Arial"/>
          <w:sz w:val="24"/>
          <w:szCs w:val="24"/>
        </w:rPr>
      </w:pPr>
      <w:r w:rsidRPr="00287D28">
        <w:rPr>
          <w:rFonts w:ascii="Arial" w:hAnsi="Arial" w:cs="Arial"/>
          <w:color w:val="000000" w:themeColor="text1"/>
          <w:sz w:val="24"/>
          <w:szCs w:val="24"/>
        </w:rPr>
        <w:t xml:space="preserve">The activity is </w:t>
      </w:r>
      <w:r w:rsidR="000721CD" w:rsidRPr="00287D28">
        <w:rPr>
          <w:rFonts w:ascii="Arial" w:hAnsi="Arial" w:cs="Arial"/>
          <w:color w:val="000000" w:themeColor="text1"/>
          <w:sz w:val="24"/>
          <w:szCs w:val="24"/>
        </w:rPr>
        <w:t>a</w:t>
      </w:r>
      <w:r w:rsidRPr="00287D28">
        <w:rPr>
          <w:rFonts w:ascii="Arial" w:hAnsi="Arial" w:cs="Arial"/>
          <w:color w:val="000000" w:themeColor="text1"/>
          <w:sz w:val="24"/>
          <w:szCs w:val="24"/>
        </w:rPr>
        <w:t xml:space="preserve"> </w:t>
      </w:r>
      <w:r w:rsidR="000721CD" w:rsidRPr="00287D28">
        <w:rPr>
          <w:rFonts w:ascii="Arial" w:hAnsi="Arial" w:cs="Arial"/>
          <w:color w:val="000000" w:themeColor="text1"/>
          <w:sz w:val="24"/>
          <w:szCs w:val="24"/>
        </w:rPr>
        <w:t xml:space="preserve">very energetic activity and is also very </w:t>
      </w:r>
      <w:r w:rsidRPr="00287D28">
        <w:rPr>
          <w:rFonts w:ascii="Arial" w:hAnsi="Arial" w:cs="Arial"/>
          <w:color w:val="000000" w:themeColor="text1"/>
          <w:sz w:val="24"/>
          <w:szCs w:val="24"/>
        </w:rPr>
        <w:t xml:space="preserve">hands </w:t>
      </w:r>
      <w:r w:rsidR="00BD5099" w:rsidRPr="00287D28">
        <w:rPr>
          <w:rFonts w:ascii="Arial" w:hAnsi="Arial" w:cs="Arial"/>
          <w:color w:val="000000" w:themeColor="text1"/>
          <w:sz w:val="24"/>
          <w:szCs w:val="24"/>
        </w:rPr>
        <w:t>on and</w:t>
      </w:r>
      <w:r w:rsidRPr="00287D28">
        <w:rPr>
          <w:rFonts w:ascii="Arial" w:hAnsi="Arial" w:cs="Arial"/>
          <w:color w:val="000000" w:themeColor="text1"/>
          <w:sz w:val="24"/>
          <w:szCs w:val="24"/>
        </w:rPr>
        <w:t xml:space="preserve"> is very self-directed it provides children with an opportunity to be active as well and help the children recognise the number pattern first second third and last as well as learning colours and encouraging </w:t>
      </w:r>
      <w:r w:rsidR="000721CD" w:rsidRPr="00287D28">
        <w:rPr>
          <w:rFonts w:ascii="Arial" w:hAnsi="Arial" w:cs="Arial"/>
          <w:color w:val="000000" w:themeColor="text1"/>
          <w:sz w:val="24"/>
          <w:szCs w:val="24"/>
        </w:rPr>
        <w:t>language.</w:t>
      </w:r>
      <w:r w:rsidR="000721CD" w:rsidRPr="00287D28">
        <w:rPr>
          <w:rFonts w:ascii="Arial" w:hAnsi="Arial" w:cs="Arial"/>
          <w:sz w:val="24"/>
          <w:szCs w:val="24"/>
        </w:rPr>
        <w:t xml:space="preserve"> </w:t>
      </w:r>
    </w:p>
    <w:p w14:paraId="1BB2FA54" w14:textId="77777777" w:rsidR="00E41F32" w:rsidRDefault="000721CD" w:rsidP="00520CDB">
      <w:pPr>
        <w:jc w:val="both"/>
        <w:rPr>
          <w:rFonts w:ascii="Arial" w:hAnsi="Arial" w:cs="Arial"/>
          <w:sz w:val="24"/>
          <w:szCs w:val="24"/>
        </w:rPr>
      </w:pPr>
      <w:r w:rsidRPr="00287D28">
        <w:rPr>
          <w:rFonts w:ascii="Arial" w:hAnsi="Arial" w:cs="Arial"/>
          <w:sz w:val="24"/>
          <w:szCs w:val="24"/>
        </w:rPr>
        <w:t xml:space="preserve">The activity took place outdoors </w:t>
      </w:r>
      <w:r w:rsidR="00E41F32">
        <w:rPr>
          <w:rFonts w:ascii="Arial" w:hAnsi="Arial" w:cs="Arial"/>
          <w:sz w:val="24"/>
          <w:szCs w:val="24"/>
        </w:rPr>
        <w:t xml:space="preserve">as outdoors is less stressful for children </w:t>
      </w:r>
      <w:r w:rsidRPr="00287D28">
        <w:rPr>
          <w:rFonts w:ascii="Arial" w:hAnsi="Arial" w:cs="Arial"/>
          <w:sz w:val="24"/>
          <w:szCs w:val="24"/>
        </w:rPr>
        <w:t xml:space="preserve">and </w:t>
      </w:r>
      <w:r w:rsidR="00E41F32">
        <w:rPr>
          <w:rFonts w:ascii="Arial" w:hAnsi="Arial" w:cs="Arial"/>
          <w:sz w:val="24"/>
          <w:szCs w:val="24"/>
        </w:rPr>
        <w:t xml:space="preserve">mainly to </w:t>
      </w:r>
      <w:r w:rsidRPr="00287D28">
        <w:rPr>
          <w:rFonts w:ascii="Arial" w:hAnsi="Arial" w:cs="Arial"/>
          <w:sz w:val="24"/>
          <w:szCs w:val="24"/>
        </w:rPr>
        <w:t>encourage the children to keep focused on the task</w:t>
      </w:r>
      <w:r w:rsidR="00E41F32">
        <w:rPr>
          <w:rFonts w:ascii="Arial" w:hAnsi="Arial" w:cs="Arial"/>
          <w:sz w:val="24"/>
          <w:szCs w:val="24"/>
        </w:rPr>
        <w:t>.</w:t>
      </w:r>
      <w:r w:rsidRPr="00287D28">
        <w:rPr>
          <w:rFonts w:ascii="Arial" w:hAnsi="Arial" w:cs="Arial"/>
          <w:sz w:val="24"/>
          <w:szCs w:val="24"/>
        </w:rPr>
        <w:t xml:space="preserve"> </w:t>
      </w:r>
    </w:p>
    <w:p w14:paraId="6786F0C8" w14:textId="7C3AB760" w:rsidR="00E41F32" w:rsidRDefault="00E41F32" w:rsidP="00520CDB">
      <w:pPr>
        <w:jc w:val="both"/>
        <w:rPr>
          <w:rFonts w:ascii="Arial" w:hAnsi="Arial" w:cs="Arial"/>
          <w:sz w:val="24"/>
          <w:szCs w:val="24"/>
        </w:rPr>
      </w:pPr>
      <w:r>
        <w:rPr>
          <w:rFonts w:ascii="Arial" w:hAnsi="Arial" w:cs="Arial"/>
          <w:sz w:val="24"/>
          <w:szCs w:val="24"/>
        </w:rPr>
        <w:t xml:space="preserve">During </w:t>
      </w:r>
      <w:r w:rsidR="003947C2">
        <w:rPr>
          <w:rFonts w:ascii="Arial" w:hAnsi="Arial" w:cs="Arial"/>
          <w:sz w:val="24"/>
          <w:szCs w:val="24"/>
        </w:rPr>
        <w:t>the Activity</w:t>
      </w:r>
      <w:r>
        <w:rPr>
          <w:rFonts w:ascii="Arial" w:hAnsi="Arial" w:cs="Arial"/>
          <w:sz w:val="24"/>
          <w:szCs w:val="24"/>
        </w:rPr>
        <w:t xml:space="preserve"> we choose to use</w:t>
      </w:r>
      <w:r w:rsidRPr="00287D28">
        <w:rPr>
          <w:rFonts w:ascii="Arial" w:hAnsi="Arial" w:cs="Arial"/>
          <w:sz w:val="24"/>
          <w:szCs w:val="24"/>
        </w:rPr>
        <w:t xml:space="preserve"> big</w:t>
      </w:r>
      <w:r w:rsidR="000721CD" w:rsidRPr="00287D28">
        <w:rPr>
          <w:rFonts w:ascii="Arial" w:hAnsi="Arial" w:cs="Arial"/>
          <w:sz w:val="24"/>
          <w:szCs w:val="24"/>
        </w:rPr>
        <w:t xml:space="preserve"> </w:t>
      </w:r>
      <w:r>
        <w:rPr>
          <w:rFonts w:ascii="Arial" w:hAnsi="Arial" w:cs="Arial"/>
          <w:sz w:val="24"/>
          <w:szCs w:val="24"/>
        </w:rPr>
        <w:t xml:space="preserve">colourful </w:t>
      </w:r>
      <w:r w:rsidR="00B174CD" w:rsidRPr="00287D28">
        <w:rPr>
          <w:rFonts w:ascii="Arial" w:hAnsi="Arial" w:cs="Arial"/>
          <w:sz w:val="24"/>
          <w:szCs w:val="24"/>
        </w:rPr>
        <w:t xml:space="preserve">resources </w:t>
      </w:r>
      <w:r w:rsidR="000721CD" w:rsidRPr="00287D28">
        <w:rPr>
          <w:rFonts w:ascii="Arial" w:hAnsi="Arial" w:cs="Arial"/>
          <w:sz w:val="24"/>
          <w:szCs w:val="24"/>
        </w:rPr>
        <w:t>(bikes), the</w:t>
      </w:r>
      <w:r>
        <w:rPr>
          <w:rFonts w:ascii="Arial" w:hAnsi="Arial" w:cs="Arial"/>
          <w:sz w:val="24"/>
          <w:szCs w:val="24"/>
        </w:rPr>
        <w:t xml:space="preserve"> big</w:t>
      </w:r>
      <w:r w:rsidR="000721CD" w:rsidRPr="00287D28">
        <w:rPr>
          <w:rFonts w:ascii="Arial" w:hAnsi="Arial" w:cs="Arial"/>
          <w:sz w:val="24"/>
          <w:szCs w:val="24"/>
        </w:rPr>
        <w:t xml:space="preserve"> resources are also </w:t>
      </w:r>
      <w:r w:rsidR="003947C2" w:rsidRPr="00287D28">
        <w:rPr>
          <w:rFonts w:ascii="Arial" w:hAnsi="Arial" w:cs="Arial"/>
          <w:sz w:val="24"/>
          <w:szCs w:val="24"/>
        </w:rPr>
        <w:t>handing</w:t>
      </w:r>
      <w:r w:rsidR="000721CD" w:rsidRPr="00287D28">
        <w:rPr>
          <w:rFonts w:ascii="Arial" w:hAnsi="Arial" w:cs="Arial"/>
          <w:sz w:val="24"/>
          <w:szCs w:val="24"/>
        </w:rPr>
        <w:t xml:space="preserve"> on and </w:t>
      </w:r>
      <w:r>
        <w:rPr>
          <w:rFonts w:ascii="Arial" w:hAnsi="Arial" w:cs="Arial"/>
          <w:sz w:val="24"/>
          <w:szCs w:val="24"/>
        </w:rPr>
        <w:t xml:space="preserve">are aimed at </w:t>
      </w:r>
      <w:r w:rsidR="00BD5099" w:rsidRPr="00287D28">
        <w:rPr>
          <w:rFonts w:ascii="Arial" w:hAnsi="Arial" w:cs="Arial"/>
          <w:sz w:val="24"/>
          <w:szCs w:val="24"/>
        </w:rPr>
        <w:t>self-directed</w:t>
      </w:r>
      <w:r w:rsidR="000721CD" w:rsidRPr="00287D28">
        <w:rPr>
          <w:rFonts w:ascii="Arial" w:hAnsi="Arial" w:cs="Arial"/>
          <w:sz w:val="24"/>
          <w:szCs w:val="24"/>
        </w:rPr>
        <w:t xml:space="preserve"> </w:t>
      </w:r>
      <w:r w:rsidR="003947C2">
        <w:rPr>
          <w:rFonts w:ascii="Arial" w:hAnsi="Arial" w:cs="Arial"/>
          <w:sz w:val="24"/>
          <w:szCs w:val="24"/>
        </w:rPr>
        <w:t>play.</w:t>
      </w:r>
    </w:p>
    <w:p w14:paraId="61ED135B" w14:textId="194CE0A2" w:rsidR="00246059" w:rsidRPr="00287D28" w:rsidRDefault="00E41F32" w:rsidP="00520CDB">
      <w:pPr>
        <w:jc w:val="both"/>
        <w:rPr>
          <w:rFonts w:ascii="Arial" w:hAnsi="Arial" w:cs="Arial"/>
          <w:color w:val="000000" w:themeColor="text1"/>
          <w:sz w:val="24"/>
          <w:szCs w:val="24"/>
        </w:rPr>
      </w:pPr>
      <w:r>
        <w:rPr>
          <w:rFonts w:ascii="Arial" w:hAnsi="Arial" w:cs="Arial"/>
          <w:sz w:val="24"/>
          <w:szCs w:val="24"/>
        </w:rPr>
        <w:t>The bikes are not only fun and enjoyable way of</w:t>
      </w:r>
      <w:r w:rsidR="003947C2">
        <w:rPr>
          <w:rFonts w:ascii="Arial" w:hAnsi="Arial" w:cs="Arial"/>
          <w:sz w:val="24"/>
          <w:szCs w:val="24"/>
        </w:rPr>
        <w:t xml:space="preserve"> learning through</w:t>
      </w:r>
      <w:r>
        <w:rPr>
          <w:rFonts w:ascii="Arial" w:hAnsi="Arial" w:cs="Arial"/>
          <w:sz w:val="24"/>
          <w:szCs w:val="24"/>
        </w:rPr>
        <w:t xml:space="preserve"> play</w:t>
      </w:r>
      <w:r w:rsidR="003947C2">
        <w:rPr>
          <w:rFonts w:ascii="Arial" w:hAnsi="Arial" w:cs="Arial"/>
          <w:sz w:val="24"/>
          <w:szCs w:val="24"/>
        </w:rPr>
        <w:t xml:space="preserve"> but</w:t>
      </w:r>
      <w:r>
        <w:rPr>
          <w:rFonts w:ascii="Arial" w:hAnsi="Arial" w:cs="Arial"/>
          <w:sz w:val="24"/>
          <w:szCs w:val="24"/>
        </w:rPr>
        <w:t xml:space="preserve"> they are</w:t>
      </w:r>
      <w:r w:rsidR="000721CD" w:rsidRPr="00287D28">
        <w:rPr>
          <w:rFonts w:ascii="Arial" w:hAnsi="Arial" w:cs="Arial"/>
          <w:sz w:val="24"/>
          <w:szCs w:val="24"/>
        </w:rPr>
        <w:t xml:space="preserve"> not </w:t>
      </w:r>
      <w:r w:rsidR="003947C2">
        <w:rPr>
          <w:rFonts w:ascii="Arial" w:hAnsi="Arial" w:cs="Arial"/>
          <w:sz w:val="24"/>
          <w:szCs w:val="24"/>
        </w:rPr>
        <w:t xml:space="preserve"> </w:t>
      </w:r>
      <w:r w:rsidR="00B174CD" w:rsidRPr="00287D28">
        <w:rPr>
          <w:rFonts w:ascii="Arial" w:hAnsi="Arial" w:cs="Arial"/>
          <w:sz w:val="24"/>
          <w:szCs w:val="24"/>
        </w:rPr>
        <w:t xml:space="preserve">specialist </w:t>
      </w:r>
      <w:r w:rsidR="000721CD" w:rsidRPr="00287D28">
        <w:rPr>
          <w:rFonts w:ascii="Arial" w:hAnsi="Arial" w:cs="Arial"/>
          <w:sz w:val="24"/>
          <w:szCs w:val="24"/>
        </w:rPr>
        <w:t xml:space="preserve">in </w:t>
      </w:r>
      <w:r w:rsidR="00B174CD" w:rsidRPr="00287D28">
        <w:rPr>
          <w:rFonts w:ascii="Arial" w:hAnsi="Arial" w:cs="Arial"/>
          <w:sz w:val="24"/>
          <w:szCs w:val="24"/>
        </w:rPr>
        <w:t>maths</w:t>
      </w:r>
      <w:r w:rsidR="000721CD" w:rsidRPr="00287D28">
        <w:rPr>
          <w:rFonts w:ascii="Arial" w:hAnsi="Arial" w:cs="Arial"/>
          <w:sz w:val="24"/>
          <w:szCs w:val="24"/>
        </w:rPr>
        <w:t xml:space="preserve"> so the children are </w:t>
      </w:r>
      <w:r w:rsidRPr="00287D28">
        <w:rPr>
          <w:rFonts w:ascii="Arial" w:hAnsi="Arial" w:cs="Arial"/>
          <w:sz w:val="24"/>
          <w:szCs w:val="24"/>
        </w:rPr>
        <w:t>oblivious</w:t>
      </w:r>
      <w:r w:rsidR="000721CD" w:rsidRPr="00287D28">
        <w:rPr>
          <w:rFonts w:ascii="Arial" w:hAnsi="Arial" w:cs="Arial"/>
          <w:sz w:val="24"/>
          <w:szCs w:val="24"/>
        </w:rPr>
        <w:t xml:space="preserve"> they are doing maths and</w:t>
      </w:r>
      <w:r>
        <w:rPr>
          <w:rFonts w:ascii="Arial" w:hAnsi="Arial" w:cs="Arial"/>
          <w:sz w:val="24"/>
          <w:szCs w:val="24"/>
        </w:rPr>
        <w:t xml:space="preserve"> language they think </w:t>
      </w:r>
      <w:r w:rsidR="003947C2">
        <w:rPr>
          <w:rFonts w:ascii="Arial" w:hAnsi="Arial" w:cs="Arial"/>
          <w:sz w:val="24"/>
          <w:szCs w:val="24"/>
        </w:rPr>
        <w:t xml:space="preserve">they’re </w:t>
      </w:r>
      <w:r w:rsidR="003947C2" w:rsidRPr="00287D28">
        <w:rPr>
          <w:rFonts w:ascii="Arial" w:hAnsi="Arial" w:cs="Arial"/>
          <w:sz w:val="24"/>
          <w:szCs w:val="24"/>
        </w:rPr>
        <w:t>having</w:t>
      </w:r>
      <w:r>
        <w:rPr>
          <w:rFonts w:ascii="Arial" w:hAnsi="Arial" w:cs="Arial"/>
          <w:sz w:val="24"/>
          <w:szCs w:val="24"/>
        </w:rPr>
        <w:t xml:space="preserve"> </w:t>
      </w:r>
      <w:r w:rsidR="000721CD" w:rsidRPr="00287D28">
        <w:rPr>
          <w:rFonts w:ascii="Arial" w:hAnsi="Arial" w:cs="Arial"/>
          <w:sz w:val="24"/>
          <w:szCs w:val="24"/>
        </w:rPr>
        <w:t xml:space="preserve"> fun and </w:t>
      </w:r>
      <w:r>
        <w:rPr>
          <w:rFonts w:ascii="Arial" w:hAnsi="Arial" w:cs="Arial"/>
          <w:sz w:val="24"/>
          <w:szCs w:val="24"/>
        </w:rPr>
        <w:t>playing</w:t>
      </w:r>
      <w:r w:rsidR="003947C2">
        <w:rPr>
          <w:rFonts w:ascii="Arial" w:hAnsi="Arial" w:cs="Arial"/>
          <w:sz w:val="24"/>
          <w:szCs w:val="24"/>
        </w:rPr>
        <w:t xml:space="preserve"> a game with there peers,</w:t>
      </w:r>
      <w:r>
        <w:rPr>
          <w:rFonts w:ascii="Arial" w:hAnsi="Arial" w:cs="Arial"/>
          <w:sz w:val="24"/>
          <w:szCs w:val="24"/>
        </w:rPr>
        <w:t xml:space="preserve"> so for practitioners and children its an </w:t>
      </w:r>
      <w:r w:rsidR="000721CD" w:rsidRPr="00287D28">
        <w:rPr>
          <w:rFonts w:ascii="Arial" w:hAnsi="Arial" w:cs="Arial"/>
          <w:sz w:val="24"/>
          <w:szCs w:val="24"/>
        </w:rPr>
        <w:t xml:space="preserve">enjoyable way to promote </w:t>
      </w:r>
      <w:r>
        <w:rPr>
          <w:rFonts w:ascii="Arial" w:hAnsi="Arial" w:cs="Arial"/>
          <w:sz w:val="24"/>
          <w:szCs w:val="24"/>
        </w:rPr>
        <w:t xml:space="preserve">mathematical development </w:t>
      </w:r>
      <w:r w:rsidR="000721CD" w:rsidRPr="00287D28">
        <w:rPr>
          <w:rFonts w:ascii="Arial" w:hAnsi="Arial" w:cs="Arial"/>
          <w:sz w:val="24"/>
          <w:szCs w:val="24"/>
        </w:rPr>
        <w:t xml:space="preserve"> from the </w:t>
      </w:r>
      <w:r w:rsidR="00BD5099" w:rsidRPr="00287D28">
        <w:rPr>
          <w:rFonts w:ascii="Arial" w:hAnsi="Arial" w:cs="Arial"/>
          <w:sz w:val="24"/>
          <w:szCs w:val="24"/>
        </w:rPr>
        <w:t xml:space="preserve">expected foundation </w:t>
      </w:r>
      <w:r w:rsidR="00287D28" w:rsidRPr="00287D28">
        <w:rPr>
          <w:rFonts w:ascii="Arial" w:hAnsi="Arial" w:cs="Arial"/>
          <w:sz w:val="24"/>
          <w:szCs w:val="24"/>
        </w:rPr>
        <w:t>guidelines</w:t>
      </w:r>
      <w:r w:rsidR="003947C2">
        <w:rPr>
          <w:rFonts w:ascii="Arial" w:hAnsi="Arial" w:cs="Arial"/>
          <w:sz w:val="24"/>
          <w:szCs w:val="24"/>
        </w:rPr>
        <w:t xml:space="preserve"> without children even realizing they are participating in mathematical development</w:t>
      </w:r>
      <w:r w:rsidR="00287D28" w:rsidRPr="00287D28">
        <w:rPr>
          <w:rFonts w:ascii="Arial" w:hAnsi="Arial" w:cs="Arial"/>
          <w:sz w:val="24"/>
          <w:szCs w:val="24"/>
        </w:rPr>
        <w:t>.</w:t>
      </w:r>
    </w:p>
    <w:p w14:paraId="2C546273" w14:textId="4D725D1A" w:rsidR="00B132BC" w:rsidRPr="00287D28" w:rsidRDefault="00B174CD" w:rsidP="00520CDB">
      <w:pPr>
        <w:jc w:val="both"/>
        <w:rPr>
          <w:rFonts w:ascii="Arial" w:hAnsi="Arial" w:cs="Arial"/>
          <w:color w:val="000000" w:themeColor="text1"/>
          <w:sz w:val="24"/>
          <w:szCs w:val="24"/>
        </w:rPr>
      </w:pPr>
      <w:r w:rsidRPr="00287D28">
        <w:rPr>
          <w:rFonts w:ascii="Arial" w:hAnsi="Arial" w:cs="Arial"/>
          <w:color w:val="000000" w:themeColor="text1"/>
          <w:sz w:val="24"/>
          <w:szCs w:val="24"/>
        </w:rPr>
        <w:t>According to</w:t>
      </w:r>
      <w:r w:rsidRPr="00287D28">
        <w:rPr>
          <w:rFonts w:ascii="Arial" w:hAnsi="Arial" w:cs="Arial"/>
          <w:color w:val="FF0000"/>
          <w:sz w:val="24"/>
          <w:szCs w:val="24"/>
        </w:rPr>
        <w:t xml:space="preserve"> </w:t>
      </w:r>
      <w:r w:rsidR="003C6500" w:rsidRPr="00287D28">
        <w:rPr>
          <w:rFonts w:ascii="Arial" w:hAnsi="Arial" w:cs="Arial"/>
          <w:sz w:val="24"/>
          <w:szCs w:val="24"/>
        </w:rPr>
        <w:t>P</w:t>
      </w:r>
      <w:r w:rsidR="00246059" w:rsidRPr="00287D28">
        <w:rPr>
          <w:rFonts w:ascii="Arial" w:hAnsi="Arial" w:cs="Arial"/>
          <w:color w:val="000000" w:themeColor="text1"/>
          <w:sz w:val="24"/>
          <w:szCs w:val="24"/>
        </w:rPr>
        <w:t xml:space="preserve">iaget (2001) </w:t>
      </w:r>
      <w:r w:rsidR="003947C2">
        <w:rPr>
          <w:rFonts w:ascii="Arial" w:hAnsi="Arial" w:cs="Arial"/>
          <w:color w:val="000000" w:themeColor="text1"/>
          <w:sz w:val="24"/>
          <w:szCs w:val="24"/>
        </w:rPr>
        <w:t>A</w:t>
      </w:r>
      <w:r w:rsidR="00246059" w:rsidRPr="00287D28">
        <w:rPr>
          <w:rFonts w:ascii="Arial" w:hAnsi="Arial" w:cs="Arial"/>
          <w:color w:val="000000" w:themeColor="text1"/>
          <w:sz w:val="24"/>
          <w:szCs w:val="24"/>
        </w:rPr>
        <w:t>ctive learning, first-hand knowledge and inspiration are the subs</w:t>
      </w:r>
      <w:r w:rsidRPr="00287D28">
        <w:rPr>
          <w:rFonts w:ascii="Arial" w:hAnsi="Arial" w:cs="Arial"/>
          <w:color w:val="000000" w:themeColor="text1"/>
          <w:sz w:val="24"/>
          <w:szCs w:val="24"/>
        </w:rPr>
        <w:t xml:space="preserve">tances for mental development, </w:t>
      </w:r>
      <w:r w:rsidRPr="00287D28">
        <w:rPr>
          <w:rFonts w:ascii="Arial" w:hAnsi="Arial" w:cs="Arial"/>
          <w:sz w:val="24"/>
          <w:szCs w:val="24"/>
        </w:rPr>
        <w:t>P</w:t>
      </w:r>
      <w:r w:rsidR="00246059" w:rsidRPr="00287D28">
        <w:rPr>
          <w:rFonts w:ascii="Arial" w:hAnsi="Arial" w:cs="Arial"/>
          <w:color w:val="000000" w:themeColor="text1"/>
          <w:sz w:val="24"/>
          <w:szCs w:val="24"/>
        </w:rPr>
        <w:t>iaget theories have not only influ</w:t>
      </w:r>
      <w:r w:rsidRPr="00287D28">
        <w:rPr>
          <w:rFonts w:ascii="Arial" w:hAnsi="Arial" w:cs="Arial"/>
          <w:color w:val="000000" w:themeColor="text1"/>
          <w:sz w:val="24"/>
          <w:szCs w:val="24"/>
        </w:rPr>
        <w:t xml:space="preserve">enced early years settings and </w:t>
      </w:r>
      <w:r w:rsidRPr="00287D28">
        <w:rPr>
          <w:rFonts w:ascii="Arial" w:hAnsi="Arial" w:cs="Arial"/>
          <w:sz w:val="24"/>
          <w:szCs w:val="24"/>
        </w:rPr>
        <w:t>practitioners</w:t>
      </w:r>
      <w:r w:rsidRPr="00287D28">
        <w:rPr>
          <w:rFonts w:ascii="Arial" w:hAnsi="Arial" w:cs="Arial"/>
          <w:color w:val="000000" w:themeColor="text1"/>
          <w:sz w:val="24"/>
          <w:szCs w:val="24"/>
        </w:rPr>
        <w:t xml:space="preserve"> </w:t>
      </w:r>
      <w:r w:rsidR="00246059" w:rsidRPr="00287D28">
        <w:rPr>
          <w:rFonts w:ascii="Arial" w:hAnsi="Arial" w:cs="Arial"/>
          <w:color w:val="000000" w:themeColor="text1"/>
          <w:sz w:val="24"/>
          <w:szCs w:val="24"/>
        </w:rPr>
        <w:t>to encourage self-choice but also impact on commercial maths schemes</w:t>
      </w:r>
      <w:r w:rsidR="00BD5099" w:rsidRPr="00287D28">
        <w:rPr>
          <w:rFonts w:ascii="Arial" w:hAnsi="Arial" w:cs="Arial"/>
          <w:color w:val="000000" w:themeColor="text1"/>
          <w:sz w:val="24"/>
          <w:szCs w:val="24"/>
        </w:rPr>
        <w:t xml:space="preserve"> such as adding subtracting</w:t>
      </w:r>
      <w:r w:rsidR="003947C2">
        <w:rPr>
          <w:rFonts w:ascii="Arial" w:hAnsi="Arial" w:cs="Arial"/>
          <w:color w:val="000000" w:themeColor="text1"/>
          <w:sz w:val="24"/>
          <w:szCs w:val="24"/>
        </w:rPr>
        <w:t xml:space="preserve"> </w:t>
      </w:r>
      <w:r w:rsidR="00BD5099" w:rsidRPr="00287D28">
        <w:rPr>
          <w:rFonts w:ascii="Arial" w:hAnsi="Arial" w:cs="Arial"/>
          <w:color w:val="000000" w:themeColor="text1"/>
          <w:sz w:val="24"/>
          <w:szCs w:val="24"/>
        </w:rPr>
        <w:t xml:space="preserve"> etc </w:t>
      </w:r>
      <w:r w:rsidR="00246059" w:rsidRPr="00287D28">
        <w:rPr>
          <w:rFonts w:ascii="Arial" w:hAnsi="Arial" w:cs="Arial"/>
          <w:color w:val="000000" w:themeColor="text1"/>
          <w:sz w:val="24"/>
          <w:szCs w:val="24"/>
        </w:rPr>
        <w:t>which</w:t>
      </w:r>
      <w:r w:rsidR="00BD5099" w:rsidRPr="00287D28">
        <w:rPr>
          <w:rFonts w:ascii="Arial" w:hAnsi="Arial" w:cs="Arial"/>
          <w:color w:val="000000" w:themeColor="text1"/>
          <w:sz w:val="24"/>
          <w:szCs w:val="24"/>
        </w:rPr>
        <w:t xml:space="preserve"> </w:t>
      </w:r>
      <w:r w:rsidR="00246059" w:rsidRPr="00287D28">
        <w:rPr>
          <w:rFonts w:ascii="Arial" w:hAnsi="Arial" w:cs="Arial"/>
          <w:color w:val="000000" w:themeColor="text1"/>
          <w:sz w:val="24"/>
          <w:szCs w:val="24"/>
        </w:rPr>
        <w:t>assume a hierarchical view of mathematical development and which emphasises pre-number skills</w:t>
      </w:r>
      <w:r w:rsidR="003947C2">
        <w:rPr>
          <w:rFonts w:ascii="Arial" w:hAnsi="Arial" w:cs="Arial"/>
          <w:color w:val="000000" w:themeColor="text1"/>
          <w:sz w:val="24"/>
          <w:szCs w:val="24"/>
        </w:rPr>
        <w:t xml:space="preserve"> and most importantly this can be done through play.</w:t>
      </w:r>
    </w:p>
    <w:p w14:paraId="47FC32F6" w14:textId="60BDD0E2" w:rsidR="00BD5099" w:rsidRPr="00285662" w:rsidRDefault="00BD5099" w:rsidP="00285662">
      <w:pPr>
        <w:spacing w:after="240" w:line="432" w:lineRule="atLeast"/>
        <w:jc w:val="center"/>
        <w:outlineLvl w:val="2"/>
        <w:rPr>
          <w:rFonts w:ascii="Arial" w:eastAsia="Times New Roman" w:hAnsi="Arial" w:cs="Arial"/>
          <w:sz w:val="24"/>
          <w:szCs w:val="24"/>
          <w:lang w:eastAsia="en-GB"/>
        </w:rPr>
      </w:pPr>
      <w:r w:rsidRPr="00285662">
        <w:rPr>
          <w:rFonts w:ascii="Arial" w:eastAsia="Times New Roman" w:hAnsi="Arial" w:cs="Arial"/>
          <w:sz w:val="24"/>
          <w:szCs w:val="24"/>
          <w:lang w:eastAsia="en-GB"/>
        </w:rPr>
        <w:t>Edgington (2004) research shows children who are fortified in imaginative play prove to be more imaginative a few years later, have a better-off vocabulary</w:t>
      </w:r>
      <w:r w:rsidR="003947C2">
        <w:rPr>
          <w:rFonts w:ascii="Arial" w:eastAsia="Times New Roman" w:hAnsi="Arial" w:cs="Arial"/>
          <w:sz w:val="24"/>
          <w:szCs w:val="24"/>
          <w:lang w:eastAsia="en-GB"/>
        </w:rPr>
        <w:t xml:space="preserve"> and mathematical aware</w:t>
      </w:r>
      <w:r w:rsidRPr="00285662">
        <w:rPr>
          <w:rFonts w:ascii="Arial" w:eastAsia="Times New Roman" w:hAnsi="Arial" w:cs="Arial"/>
          <w:sz w:val="24"/>
          <w:szCs w:val="24"/>
          <w:lang w:eastAsia="en-GB"/>
        </w:rPr>
        <w:t>, are less unwary and violent and often develop leadership with their peers.</w:t>
      </w:r>
    </w:p>
    <w:p w14:paraId="5F0C6EC3" w14:textId="1A56F5A0" w:rsidR="00246059" w:rsidRPr="00BD5099" w:rsidRDefault="00B174CD" w:rsidP="00520CDB">
      <w:pPr>
        <w:jc w:val="both"/>
        <w:rPr>
          <w:rFonts w:ascii="Arial" w:hAnsi="Arial" w:cs="Arial"/>
          <w:color w:val="FF0000"/>
          <w:sz w:val="24"/>
          <w:szCs w:val="24"/>
        </w:rPr>
      </w:pPr>
      <w:r w:rsidRPr="003C6500">
        <w:rPr>
          <w:rFonts w:ascii="Arial" w:hAnsi="Arial" w:cs="Arial"/>
          <w:color w:val="000000" w:themeColor="text1"/>
          <w:sz w:val="24"/>
          <w:szCs w:val="24"/>
        </w:rPr>
        <w:t xml:space="preserve"> </w:t>
      </w:r>
      <w:r w:rsidRPr="00BD5099">
        <w:rPr>
          <w:rFonts w:ascii="Arial" w:hAnsi="Arial" w:cs="Arial"/>
          <w:sz w:val="24"/>
          <w:szCs w:val="24"/>
        </w:rPr>
        <w:t xml:space="preserve">A downsides </w:t>
      </w:r>
      <w:r w:rsidR="00EA10B9" w:rsidRPr="00BD5099">
        <w:rPr>
          <w:rFonts w:ascii="Arial" w:hAnsi="Arial" w:cs="Arial"/>
          <w:sz w:val="24"/>
          <w:szCs w:val="24"/>
        </w:rPr>
        <w:t xml:space="preserve">to using </w:t>
      </w:r>
      <w:r w:rsidRPr="00BD5099">
        <w:rPr>
          <w:rFonts w:ascii="Arial" w:hAnsi="Arial" w:cs="Arial"/>
          <w:sz w:val="24"/>
          <w:szCs w:val="24"/>
        </w:rPr>
        <w:t xml:space="preserve">commercial products such as Numicon </w:t>
      </w:r>
      <w:r w:rsidR="00EA10B9" w:rsidRPr="00BD5099">
        <w:rPr>
          <w:rFonts w:ascii="Arial" w:hAnsi="Arial" w:cs="Arial"/>
          <w:sz w:val="24"/>
          <w:szCs w:val="24"/>
        </w:rPr>
        <w:t xml:space="preserve">is that the children can get bored easily and not give it their all and can easily get distracted as to the bike activity is very active and its more hands on the children are more likely to enjoy it and they think it’s a game rather than doing maths so children are </w:t>
      </w:r>
      <w:r w:rsidRPr="00BD5099">
        <w:rPr>
          <w:rFonts w:ascii="Arial" w:hAnsi="Arial" w:cs="Arial"/>
          <w:sz w:val="24"/>
          <w:szCs w:val="24"/>
        </w:rPr>
        <w:t xml:space="preserve"> stimulating as </w:t>
      </w:r>
      <w:r w:rsidR="00EA10B9" w:rsidRPr="00BD5099">
        <w:rPr>
          <w:rFonts w:ascii="Arial" w:hAnsi="Arial" w:cs="Arial"/>
          <w:sz w:val="24"/>
          <w:szCs w:val="24"/>
        </w:rPr>
        <w:t xml:space="preserve">to </w:t>
      </w:r>
      <w:r w:rsidRPr="00BD5099">
        <w:rPr>
          <w:rFonts w:ascii="Arial" w:hAnsi="Arial" w:cs="Arial"/>
          <w:sz w:val="24"/>
          <w:szCs w:val="24"/>
        </w:rPr>
        <w:t xml:space="preserve">what the bikes </w:t>
      </w:r>
      <w:r w:rsidR="00EA10B9" w:rsidRPr="00BD5099">
        <w:rPr>
          <w:rFonts w:ascii="Arial" w:hAnsi="Arial" w:cs="Arial"/>
          <w:sz w:val="24"/>
          <w:szCs w:val="24"/>
        </w:rPr>
        <w:t xml:space="preserve">offer to the more commercial products </w:t>
      </w:r>
      <w:r w:rsidR="00B96B3E">
        <w:rPr>
          <w:rFonts w:ascii="Arial" w:hAnsi="Arial" w:cs="Arial"/>
          <w:sz w:val="24"/>
          <w:szCs w:val="24"/>
        </w:rPr>
        <w:t xml:space="preserve">,natural items can help children to establish fine motor skills </w:t>
      </w:r>
    </w:p>
    <w:p w14:paraId="71662F8D" w14:textId="77777777" w:rsidR="003C6500" w:rsidRPr="00285662" w:rsidRDefault="003C6500" w:rsidP="00285662">
      <w:pPr>
        <w:spacing w:after="240" w:line="432" w:lineRule="atLeast"/>
        <w:jc w:val="center"/>
        <w:outlineLvl w:val="2"/>
        <w:rPr>
          <w:rFonts w:ascii="Arial" w:eastAsia="Times New Roman" w:hAnsi="Arial" w:cs="Arial"/>
          <w:sz w:val="24"/>
          <w:szCs w:val="24"/>
          <w:lang w:eastAsia="en-GB"/>
        </w:rPr>
      </w:pPr>
      <w:bookmarkStart w:id="0" w:name="_Hlk1731277"/>
      <w:r w:rsidRPr="00285662">
        <w:rPr>
          <w:rFonts w:ascii="Arial" w:eastAsia="Times New Roman" w:hAnsi="Arial" w:cs="Arial"/>
          <w:sz w:val="24"/>
          <w:szCs w:val="24"/>
          <w:lang w:eastAsia="en-GB"/>
        </w:rPr>
        <w:t xml:space="preserve">According to </w:t>
      </w:r>
      <w:proofErr w:type="spellStart"/>
      <w:r w:rsidRPr="00285662">
        <w:rPr>
          <w:rFonts w:ascii="Arial" w:eastAsia="Times New Roman" w:hAnsi="Arial" w:cs="Arial"/>
          <w:sz w:val="24"/>
          <w:szCs w:val="24"/>
          <w:lang w:eastAsia="en-GB"/>
        </w:rPr>
        <w:t>palaiogou</w:t>
      </w:r>
      <w:proofErr w:type="spellEnd"/>
      <w:r w:rsidRPr="00285662">
        <w:rPr>
          <w:rFonts w:ascii="Arial" w:eastAsia="Times New Roman" w:hAnsi="Arial" w:cs="Arial"/>
          <w:sz w:val="24"/>
          <w:szCs w:val="24"/>
          <w:lang w:eastAsia="en-GB"/>
        </w:rPr>
        <w:t xml:space="preserve"> (2016) Wooden and natural resources motivate imagination in young children. Plastic toys can frequently be used for their persistence and can limit children’s intelligent skills. pedagogy has presented natural resources into the learning environment, swapping old colourful plastic toys to help support children’s development.</w:t>
      </w:r>
    </w:p>
    <w:bookmarkEnd w:id="0"/>
    <w:p w14:paraId="6EA11635" w14:textId="4379E114" w:rsidR="003C6500" w:rsidRPr="00285662" w:rsidRDefault="003C6500" w:rsidP="00285662">
      <w:pPr>
        <w:spacing w:after="240" w:line="432" w:lineRule="atLeast"/>
        <w:jc w:val="center"/>
        <w:outlineLvl w:val="2"/>
        <w:rPr>
          <w:rFonts w:ascii="Arial" w:eastAsia="Times New Roman" w:hAnsi="Arial" w:cs="Arial"/>
          <w:sz w:val="24"/>
          <w:szCs w:val="24"/>
          <w:lang w:eastAsia="en-GB"/>
        </w:rPr>
      </w:pPr>
      <w:r w:rsidRPr="008923F4">
        <w:rPr>
          <w:rFonts w:ascii="Arial" w:eastAsia="Times New Roman" w:hAnsi="Arial" w:cs="Arial"/>
          <w:sz w:val="24"/>
          <w:szCs w:val="24"/>
          <w:lang w:eastAsia="en-GB"/>
        </w:rPr>
        <w:lastRenderedPageBreak/>
        <w:t> </w:t>
      </w:r>
      <w:r w:rsidRPr="00285662">
        <w:rPr>
          <w:rFonts w:ascii="Arial" w:eastAsia="Times New Roman" w:hAnsi="Arial" w:cs="Arial"/>
          <w:sz w:val="24"/>
          <w:szCs w:val="24"/>
          <w:lang w:eastAsia="en-GB"/>
        </w:rPr>
        <w:t>Edgington (2004)</w:t>
      </w:r>
      <w:r w:rsidRPr="008923F4">
        <w:rPr>
          <w:rFonts w:ascii="Arial" w:eastAsia="Times New Roman" w:hAnsi="Arial" w:cs="Arial"/>
          <w:sz w:val="24"/>
          <w:szCs w:val="24"/>
          <w:lang w:eastAsia="en-GB"/>
        </w:rPr>
        <w:t xml:space="preserve"> research </w:t>
      </w:r>
      <w:r w:rsidR="00B96B3E" w:rsidRPr="00285662">
        <w:rPr>
          <w:rFonts w:ascii="Arial" w:eastAsia="Times New Roman" w:hAnsi="Arial" w:cs="Arial"/>
          <w:sz w:val="24"/>
          <w:szCs w:val="24"/>
          <w:lang w:eastAsia="en-GB"/>
        </w:rPr>
        <w:t>states the</w:t>
      </w:r>
      <w:r w:rsidRPr="008923F4">
        <w:rPr>
          <w:rFonts w:ascii="Arial" w:eastAsia="Times New Roman" w:hAnsi="Arial" w:cs="Arial"/>
          <w:sz w:val="24"/>
          <w:szCs w:val="24"/>
          <w:lang w:eastAsia="en-GB"/>
        </w:rPr>
        <w:t xml:space="preserve"> outside </w:t>
      </w:r>
      <w:r w:rsidRPr="00285662">
        <w:rPr>
          <w:rFonts w:ascii="Arial" w:eastAsia="Times New Roman" w:hAnsi="Arial" w:cs="Arial"/>
          <w:sz w:val="24"/>
          <w:szCs w:val="24"/>
          <w:lang w:eastAsia="en-GB"/>
        </w:rPr>
        <w:t>setting</w:t>
      </w:r>
      <w:r w:rsidRPr="008923F4">
        <w:rPr>
          <w:rFonts w:ascii="Arial" w:eastAsia="Times New Roman" w:hAnsi="Arial" w:cs="Arial"/>
          <w:sz w:val="24"/>
          <w:szCs w:val="24"/>
          <w:lang w:eastAsia="en-GB"/>
        </w:rPr>
        <w:t xml:space="preserve"> is a big </w:t>
      </w:r>
      <w:r w:rsidRPr="00285662">
        <w:rPr>
          <w:rFonts w:ascii="Arial" w:eastAsia="Times New Roman" w:hAnsi="Arial" w:cs="Arial"/>
          <w:sz w:val="24"/>
          <w:szCs w:val="24"/>
          <w:lang w:eastAsia="en-GB"/>
        </w:rPr>
        <w:t>influence</w:t>
      </w:r>
      <w:r w:rsidRPr="008923F4">
        <w:rPr>
          <w:rFonts w:ascii="Arial" w:eastAsia="Times New Roman" w:hAnsi="Arial" w:cs="Arial"/>
          <w:sz w:val="24"/>
          <w:szCs w:val="24"/>
          <w:lang w:eastAsia="en-GB"/>
        </w:rPr>
        <w:t xml:space="preserve"> </w:t>
      </w:r>
      <w:r w:rsidRPr="00285662">
        <w:rPr>
          <w:rFonts w:ascii="Arial" w:eastAsia="Times New Roman" w:hAnsi="Arial" w:cs="Arial"/>
          <w:sz w:val="24"/>
          <w:szCs w:val="24"/>
          <w:lang w:eastAsia="en-GB"/>
        </w:rPr>
        <w:t>towards</w:t>
      </w:r>
      <w:r w:rsidR="00B96B3E" w:rsidRPr="00285662">
        <w:rPr>
          <w:rFonts w:ascii="Arial" w:eastAsia="Times New Roman" w:hAnsi="Arial" w:cs="Arial"/>
          <w:sz w:val="24"/>
          <w:szCs w:val="24"/>
          <w:lang w:eastAsia="en-GB"/>
        </w:rPr>
        <w:t xml:space="preserve"> mathematical education</w:t>
      </w:r>
      <w:r w:rsidRPr="008923F4">
        <w:rPr>
          <w:rFonts w:ascii="Arial" w:eastAsia="Times New Roman" w:hAnsi="Arial" w:cs="Arial"/>
          <w:sz w:val="24"/>
          <w:szCs w:val="24"/>
          <w:lang w:eastAsia="en-GB"/>
        </w:rPr>
        <w:t xml:space="preserve"> and </w:t>
      </w:r>
      <w:r w:rsidRPr="00285662">
        <w:rPr>
          <w:rFonts w:ascii="Arial" w:eastAsia="Times New Roman" w:hAnsi="Arial" w:cs="Arial"/>
          <w:sz w:val="24"/>
          <w:szCs w:val="24"/>
          <w:lang w:eastAsia="en-GB"/>
        </w:rPr>
        <w:t>growth</w:t>
      </w:r>
      <w:r w:rsidRPr="008923F4">
        <w:rPr>
          <w:rFonts w:ascii="Arial" w:eastAsia="Times New Roman" w:hAnsi="Arial" w:cs="Arial"/>
          <w:sz w:val="24"/>
          <w:szCs w:val="24"/>
          <w:lang w:eastAsia="en-GB"/>
        </w:rPr>
        <w:t xml:space="preserve">, </w:t>
      </w:r>
      <w:r w:rsidRPr="00285662">
        <w:rPr>
          <w:rFonts w:ascii="Arial" w:eastAsia="Times New Roman" w:hAnsi="Arial" w:cs="Arial"/>
          <w:sz w:val="24"/>
          <w:szCs w:val="24"/>
          <w:lang w:eastAsia="en-GB"/>
        </w:rPr>
        <w:t>letting children</w:t>
      </w:r>
      <w:r w:rsidRPr="008923F4">
        <w:rPr>
          <w:rFonts w:ascii="Arial" w:eastAsia="Times New Roman" w:hAnsi="Arial" w:cs="Arial"/>
          <w:sz w:val="24"/>
          <w:szCs w:val="24"/>
          <w:lang w:eastAsia="en-GB"/>
        </w:rPr>
        <w:t xml:space="preserve"> to </w:t>
      </w:r>
      <w:r w:rsidRPr="00285662">
        <w:rPr>
          <w:rFonts w:ascii="Arial" w:eastAsia="Times New Roman" w:hAnsi="Arial" w:cs="Arial"/>
          <w:sz w:val="24"/>
          <w:szCs w:val="24"/>
          <w:lang w:eastAsia="en-GB"/>
        </w:rPr>
        <w:t>knowledge</w:t>
      </w:r>
      <w:r w:rsidRPr="008923F4">
        <w:rPr>
          <w:rFonts w:ascii="Arial" w:eastAsia="Times New Roman" w:hAnsi="Arial" w:cs="Arial"/>
          <w:sz w:val="24"/>
          <w:szCs w:val="24"/>
          <w:lang w:eastAsia="en-GB"/>
        </w:rPr>
        <w:t xml:space="preserve"> the world around them through natural resources. this </w:t>
      </w:r>
      <w:r w:rsidRPr="00285662">
        <w:rPr>
          <w:rFonts w:ascii="Arial" w:eastAsia="Times New Roman" w:hAnsi="Arial" w:cs="Arial"/>
          <w:sz w:val="24"/>
          <w:szCs w:val="24"/>
          <w:lang w:eastAsia="en-GB"/>
        </w:rPr>
        <w:t>intelligence</w:t>
      </w:r>
      <w:r w:rsidRPr="008923F4">
        <w:rPr>
          <w:rFonts w:ascii="Arial" w:eastAsia="Times New Roman" w:hAnsi="Arial" w:cs="Arial"/>
          <w:sz w:val="24"/>
          <w:szCs w:val="24"/>
          <w:lang w:eastAsia="en-GB"/>
        </w:rPr>
        <w:t xml:space="preserve"> of </w:t>
      </w:r>
      <w:r w:rsidRPr="00285662">
        <w:rPr>
          <w:rFonts w:ascii="Arial" w:eastAsia="Times New Roman" w:hAnsi="Arial" w:cs="Arial"/>
          <w:sz w:val="24"/>
          <w:szCs w:val="24"/>
          <w:lang w:eastAsia="en-GB"/>
        </w:rPr>
        <w:t>wildlife</w:t>
      </w:r>
      <w:r w:rsidRPr="008923F4">
        <w:rPr>
          <w:rFonts w:ascii="Arial" w:eastAsia="Times New Roman" w:hAnsi="Arial" w:cs="Arial"/>
          <w:sz w:val="24"/>
          <w:szCs w:val="24"/>
          <w:lang w:eastAsia="en-GB"/>
        </w:rPr>
        <w:t xml:space="preserve"> inside further supports</w:t>
      </w:r>
      <w:r w:rsidR="00285662" w:rsidRPr="00285662">
        <w:rPr>
          <w:rFonts w:ascii="Arial" w:eastAsia="Times New Roman" w:hAnsi="Arial" w:cs="Arial"/>
          <w:sz w:val="24"/>
          <w:szCs w:val="24"/>
          <w:lang w:eastAsia="en-GB"/>
        </w:rPr>
        <w:t xml:space="preserve"> </w:t>
      </w:r>
      <w:r w:rsidRPr="008923F4">
        <w:rPr>
          <w:rFonts w:ascii="Arial" w:eastAsia="Times New Roman" w:hAnsi="Arial" w:cs="Arial"/>
          <w:sz w:val="24"/>
          <w:szCs w:val="24"/>
          <w:lang w:eastAsia="en-GB"/>
        </w:rPr>
        <w:t xml:space="preserve">children in using their </w:t>
      </w:r>
      <w:r w:rsidRPr="00285662">
        <w:rPr>
          <w:rFonts w:ascii="Arial" w:eastAsia="Times New Roman" w:hAnsi="Arial" w:cs="Arial"/>
          <w:sz w:val="24"/>
          <w:szCs w:val="24"/>
          <w:lang w:eastAsia="en-GB"/>
        </w:rPr>
        <w:t>minds</w:t>
      </w:r>
      <w:r w:rsidRPr="008923F4">
        <w:rPr>
          <w:rFonts w:ascii="Arial" w:eastAsia="Times New Roman" w:hAnsi="Arial" w:cs="Arial"/>
          <w:sz w:val="24"/>
          <w:szCs w:val="24"/>
          <w:lang w:eastAsia="en-GB"/>
        </w:rPr>
        <w:t xml:space="preserve"> and </w:t>
      </w:r>
      <w:r w:rsidRPr="00285662">
        <w:rPr>
          <w:rFonts w:ascii="Arial" w:eastAsia="Times New Roman" w:hAnsi="Arial" w:cs="Arial"/>
          <w:sz w:val="24"/>
          <w:szCs w:val="24"/>
          <w:lang w:eastAsia="en-GB"/>
        </w:rPr>
        <w:t>knowledges</w:t>
      </w:r>
      <w:r w:rsidRPr="008923F4">
        <w:rPr>
          <w:rFonts w:ascii="Arial" w:eastAsia="Times New Roman" w:hAnsi="Arial" w:cs="Arial"/>
          <w:sz w:val="24"/>
          <w:szCs w:val="24"/>
          <w:lang w:eastAsia="en-GB"/>
        </w:rPr>
        <w:t xml:space="preserve"> to learn about their </w:t>
      </w:r>
      <w:r w:rsidRPr="00285662">
        <w:rPr>
          <w:rFonts w:ascii="Arial" w:eastAsia="Times New Roman" w:hAnsi="Arial" w:cs="Arial"/>
          <w:sz w:val="24"/>
          <w:szCs w:val="24"/>
          <w:lang w:eastAsia="en-GB"/>
        </w:rPr>
        <w:t>setting</w:t>
      </w:r>
      <w:r w:rsidRPr="008923F4">
        <w:rPr>
          <w:rFonts w:ascii="Arial" w:eastAsia="Times New Roman" w:hAnsi="Arial" w:cs="Arial"/>
          <w:sz w:val="24"/>
          <w:szCs w:val="24"/>
          <w:lang w:eastAsia="en-GB"/>
        </w:rPr>
        <w:t xml:space="preserve">. Natural materials are a </w:t>
      </w:r>
      <w:r w:rsidRPr="00285662">
        <w:rPr>
          <w:rFonts w:ascii="Arial" w:eastAsia="Times New Roman" w:hAnsi="Arial" w:cs="Arial"/>
          <w:sz w:val="24"/>
          <w:szCs w:val="24"/>
          <w:lang w:eastAsia="en-GB"/>
        </w:rPr>
        <w:t>countless</w:t>
      </w:r>
      <w:r w:rsidRPr="008923F4">
        <w:rPr>
          <w:rFonts w:ascii="Arial" w:eastAsia="Times New Roman" w:hAnsi="Arial" w:cs="Arial"/>
          <w:sz w:val="24"/>
          <w:szCs w:val="24"/>
          <w:lang w:eastAsia="en-GB"/>
        </w:rPr>
        <w:t xml:space="preserve"> way for children to </w:t>
      </w:r>
      <w:r w:rsidRPr="00285662">
        <w:rPr>
          <w:rFonts w:ascii="Arial" w:eastAsia="Times New Roman" w:hAnsi="Arial" w:cs="Arial"/>
          <w:sz w:val="24"/>
          <w:szCs w:val="24"/>
          <w:lang w:eastAsia="en-GB"/>
        </w:rPr>
        <w:t>study</w:t>
      </w:r>
      <w:r w:rsidRPr="008923F4">
        <w:rPr>
          <w:rFonts w:ascii="Arial" w:eastAsia="Times New Roman" w:hAnsi="Arial" w:cs="Arial"/>
          <w:sz w:val="24"/>
          <w:szCs w:val="24"/>
          <w:lang w:eastAsia="en-GB"/>
        </w:rPr>
        <w:t xml:space="preserve"> </w:t>
      </w:r>
      <w:r w:rsidR="00B96B3E" w:rsidRPr="00285662">
        <w:rPr>
          <w:rFonts w:ascii="Arial" w:eastAsia="Times New Roman" w:hAnsi="Arial" w:cs="Arial"/>
          <w:sz w:val="24"/>
          <w:szCs w:val="24"/>
          <w:lang w:eastAsia="en-GB"/>
        </w:rPr>
        <w:t xml:space="preserve">mathematics by simply </w:t>
      </w:r>
      <w:r w:rsidRPr="00285662">
        <w:rPr>
          <w:rFonts w:ascii="Arial" w:eastAsia="Times New Roman" w:hAnsi="Arial" w:cs="Arial"/>
          <w:sz w:val="24"/>
          <w:szCs w:val="24"/>
          <w:lang w:eastAsia="en-GB"/>
        </w:rPr>
        <w:t xml:space="preserve">sticks, </w:t>
      </w:r>
      <w:r w:rsidR="002E2565" w:rsidRPr="00285662">
        <w:rPr>
          <w:rFonts w:ascii="Arial" w:eastAsia="Times New Roman" w:hAnsi="Arial" w:cs="Arial"/>
          <w:sz w:val="24"/>
          <w:szCs w:val="24"/>
          <w:lang w:eastAsia="en-GB"/>
        </w:rPr>
        <w:t>shells, stones</w:t>
      </w:r>
      <w:r w:rsidRPr="008923F4">
        <w:rPr>
          <w:rFonts w:ascii="Arial" w:eastAsia="Times New Roman" w:hAnsi="Arial" w:cs="Arial"/>
          <w:sz w:val="24"/>
          <w:szCs w:val="24"/>
          <w:lang w:eastAsia="en-GB"/>
        </w:rPr>
        <w:t xml:space="preserve"> and leaves </w:t>
      </w:r>
      <w:r w:rsidR="00B96B3E" w:rsidRPr="00285662">
        <w:rPr>
          <w:rFonts w:ascii="Arial" w:eastAsia="Times New Roman" w:hAnsi="Arial" w:cs="Arial"/>
          <w:sz w:val="24"/>
          <w:szCs w:val="24"/>
          <w:lang w:eastAsia="en-GB"/>
        </w:rPr>
        <w:t>but its also giving children</w:t>
      </w:r>
      <w:r w:rsidRPr="008923F4">
        <w:rPr>
          <w:rFonts w:ascii="Arial" w:eastAsia="Times New Roman" w:hAnsi="Arial" w:cs="Arial"/>
          <w:sz w:val="24"/>
          <w:szCs w:val="24"/>
          <w:lang w:eastAsia="en-GB"/>
        </w:rPr>
        <w:t xml:space="preserve"> change t</w:t>
      </w:r>
      <w:r w:rsidR="00B96B3E" w:rsidRPr="00285662">
        <w:rPr>
          <w:rFonts w:ascii="Arial" w:eastAsia="Times New Roman" w:hAnsi="Arial" w:cs="Arial"/>
          <w:sz w:val="24"/>
          <w:szCs w:val="24"/>
          <w:lang w:eastAsia="en-GB"/>
        </w:rPr>
        <w:t xml:space="preserve">o understand </w:t>
      </w:r>
      <w:r w:rsidRPr="008923F4">
        <w:rPr>
          <w:rFonts w:ascii="Arial" w:eastAsia="Times New Roman" w:hAnsi="Arial" w:cs="Arial"/>
          <w:sz w:val="24"/>
          <w:szCs w:val="24"/>
          <w:lang w:eastAsia="en-GB"/>
        </w:rPr>
        <w:t xml:space="preserve">seasons </w:t>
      </w:r>
      <w:r w:rsidR="00B96B3E" w:rsidRPr="00285662">
        <w:rPr>
          <w:rFonts w:ascii="Arial" w:eastAsia="Times New Roman" w:hAnsi="Arial" w:cs="Arial"/>
          <w:sz w:val="24"/>
          <w:szCs w:val="24"/>
          <w:lang w:eastAsia="en-GB"/>
        </w:rPr>
        <w:t xml:space="preserve">and </w:t>
      </w:r>
      <w:r w:rsidRPr="008923F4">
        <w:rPr>
          <w:rFonts w:ascii="Arial" w:eastAsia="Times New Roman" w:hAnsi="Arial" w:cs="Arial"/>
          <w:sz w:val="24"/>
          <w:szCs w:val="24"/>
          <w:lang w:eastAsia="en-GB"/>
        </w:rPr>
        <w:t>helps the children to feel and understand the world</w:t>
      </w:r>
      <w:r w:rsidRPr="00285662">
        <w:rPr>
          <w:rFonts w:ascii="Arial" w:eastAsia="Times New Roman" w:hAnsi="Arial" w:cs="Arial"/>
          <w:sz w:val="24"/>
          <w:szCs w:val="24"/>
          <w:lang w:eastAsia="en-GB"/>
        </w:rPr>
        <w:t xml:space="preserve"> around them.</w:t>
      </w:r>
    </w:p>
    <w:p w14:paraId="34DDDDB3" w14:textId="6DD4C64C" w:rsidR="003C6500" w:rsidRPr="00285662" w:rsidRDefault="003C6500" w:rsidP="003C6500">
      <w:pPr>
        <w:spacing w:after="390" w:line="240" w:lineRule="auto"/>
        <w:rPr>
          <w:rFonts w:ascii="Arial" w:eastAsia="Times New Roman" w:hAnsi="Arial" w:cs="Arial"/>
          <w:sz w:val="24"/>
          <w:szCs w:val="24"/>
          <w:lang w:eastAsia="en-GB"/>
        </w:rPr>
      </w:pPr>
      <w:r w:rsidRPr="008923F4">
        <w:rPr>
          <w:rFonts w:ascii="Arial" w:eastAsia="Times New Roman" w:hAnsi="Arial" w:cs="Arial"/>
          <w:sz w:val="24"/>
          <w:szCs w:val="24"/>
          <w:lang w:eastAsia="en-GB"/>
        </w:rPr>
        <w:t xml:space="preserve">Natural </w:t>
      </w:r>
      <w:r w:rsidRPr="00285662">
        <w:rPr>
          <w:rFonts w:ascii="Arial" w:eastAsia="Times New Roman" w:hAnsi="Arial" w:cs="Arial"/>
          <w:sz w:val="24"/>
          <w:szCs w:val="24"/>
          <w:lang w:eastAsia="en-GB"/>
        </w:rPr>
        <w:t>resources give the</w:t>
      </w:r>
      <w:r w:rsidRPr="008923F4">
        <w:rPr>
          <w:rFonts w:ascii="Arial" w:eastAsia="Times New Roman" w:hAnsi="Arial" w:cs="Arial"/>
          <w:sz w:val="24"/>
          <w:szCs w:val="24"/>
          <w:lang w:eastAsia="en-GB"/>
        </w:rPr>
        <w:t xml:space="preserve"> children </w:t>
      </w:r>
      <w:r w:rsidR="00D058B3" w:rsidRPr="008923F4">
        <w:rPr>
          <w:rFonts w:ascii="Arial" w:eastAsia="Times New Roman" w:hAnsi="Arial" w:cs="Arial"/>
          <w:sz w:val="24"/>
          <w:szCs w:val="24"/>
          <w:lang w:eastAsia="en-GB"/>
        </w:rPr>
        <w:t>chance</w:t>
      </w:r>
      <w:r w:rsidRPr="008923F4">
        <w:rPr>
          <w:rFonts w:ascii="Arial" w:eastAsia="Times New Roman" w:hAnsi="Arial" w:cs="Arial"/>
          <w:sz w:val="24"/>
          <w:szCs w:val="24"/>
          <w:lang w:eastAsia="en-GB"/>
        </w:rPr>
        <w:t xml:space="preserve"> to make </w:t>
      </w:r>
      <w:r w:rsidR="00D058B3" w:rsidRPr="00285662">
        <w:rPr>
          <w:rFonts w:ascii="Arial" w:eastAsia="Times New Roman" w:hAnsi="Arial" w:cs="Arial"/>
          <w:sz w:val="24"/>
          <w:szCs w:val="24"/>
          <w:lang w:eastAsia="en-GB"/>
        </w:rPr>
        <w:t>observations</w:t>
      </w:r>
      <w:r w:rsidRPr="008923F4">
        <w:rPr>
          <w:rFonts w:ascii="Arial" w:eastAsia="Times New Roman" w:hAnsi="Arial" w:cs="Arial"/>
          <w:sz w:val="24"/>
          <w:szCs w:val="24"/>
          <w:lang w:eastAsia="en-GB"/>
        </w:rPr>
        <w:t xml:space="preserve"> and </w:t>
      </w:r>
      <w:r w:rsidR="00850EDD" w:rsidRPr="008923F4">
        <w:rPr>
          <w:rFonts w:ascii="Arial" w:eastAsia="Times New Roman" w:hAnsi="Arial" w:cs="Arial"/>
          <w:sz w:val="24"/>
          <w:szCs w:val="24"/>
          <w:lang w:eastAsia="en-GB"/>
        </w:rPr>
        <w:t>enquire</w:t>
      </w:r>
      <w:r w:rsidRPr="008923F4">
        <w:rPr>
          <w:rFonts w:ascii="Arial" w:eastAsia="Times New Roman" w:hAnsi="Arial" w:cs="Arial"/>
          <w:sz w:val="24"/>
          <w:szCs w:val="24"/>
          <w:lang w:eastAsia="en-GB"/>
        </w:rPr>
        <w:t xml:space="preserve"> </w:t>
      </w:r>
      <w:r w:rsidRPr="00285662">
        <w:rPr>
          <w:rFonts w:ascii="Arial" w:eastAsia="Times New Roman" w:hAnsi="Arial" w:cs="Arial"/>
          <w:sz w:val="24"/>
          <w:szCs w:val="24"/>
          <w:lang w:eastAsia="en-GB"/>
        </w:rPr>
        <w:t>enquiries</w:t>
      </w:r>
      <w:r w:rsidRPr="008923F4">
        <w:rPr>
          <w:rFonts w:ascii="Arial" w:eastAsia="Times New Roman" w:hAnsi="Arial" w:cs="Arial"/>
          <w:sz w:val="24"/>
          <w:szCs w:val="24"/>
          <w:lang w:eastAsia="en-GB"/>
        </w:rPr>
        <w:t xml:space="preserve">, </w:t>
      </w:r>
      <w:r w:rsidR="00850EDD" w:rsidRPr="008923F4">
        <w:rPr>
          <w:rFonts w:ascii="Arial" w:eastAsia="Times New Roman" w:hAnsi="Arial" w:cs="Arial"/>
          <w:sz w:val="24"/>
          <w:szCs w:val="24"/>
          <w:lang w:eastAsia="en-GB"/>
        </w:rPr>
        <w:t>ahead</w:t>
      </w:r>
      <w:r w:rsidRPr="008923F4">
        <w:rPr>
          <w:rFonts w:ascii="Arial" w:eastAsia="Times New Roman" w:hAnsi="Arial" w:cs="Arial"/>
          <w:sz w:val="24"/>
          <w:szCs w:val="24"/>
          <w:lang w:eastAsia="en-GB"/>
        </w:rPr>
        <w:t xml:space="preserve"> a deeper knowledge of their </w:t>
      </w:r>
      <w:r w:rsidRPr="00285662">
        <w:rPr>
          <w:rFonts w:ascii="Arial" w:eastAsia="Times New Roman" w:hAnsi="Arial" w:cs="Arial"/>
          <w:sz w:val="24"/>
          <w:szCs w:val="24"/>
          <w:lang w:eastAsia="en-GB"/>
        </w:rPr>
        <w:t>setting</w:t>
      </w:r>
      <w:r w:rsidRPr="008923F4">
        <w:rPr>
          <w:rFonts w:ascii="Arial" w:eastAsia="Times New Roman" w:hAnsi="Arial" w:cs="Arial"/>
          <w:sz w:val="24"/>
          <w:szCs w:val="24"/>
          <w:lang w:eastAsia="en-GB"/>
        </w:rPr>
        <w:t xml:space="preserve">. Exploring natural </w:t>
      </w:r>
      <w:r w:rsidRPr="00285662">
        <w:rPr>
          <w:rFonts w:ascii="Arial" w:eastAsia="Times New Roman" w:hAnsi="Arial" w:cs="Arial"/>
          <w:sz w:val="24"/>
          <w:szCs w:val="24"/>
          <w:lang w:eastAsia="en-GB"/>
        </w:rPr>
        <w:t>resources inside</w:t>
      </w:r>
      <w:r w:rsidRPr="008923F4">
        <w:rPr>
          <w:rFonts w:ascii="Arial" w:eastAsia="Times New Roman" w:hAnsi="Arial" w:cs="Arial"/>
          <w:sz w:val="24"/>
          <w:szCs w:val="24"/>
          <w:lang w:eastAsia="en-GB"/>
        </w:rPr>
        <w:t xml:space="preserve"> and out can </w:t>
      </w:r>
      <w:r w:rsidRPr="00285662">
        <w:rPr>
          <w:rFonts w:ascii="Arial" w:eastAsia="Times New Roman" w:hAnsi="Arial" w:cs="Arial"/>
          <w:sz w:val="24"/>
          <w:szCs w:val="24"/>
          <w:lang w:eastAsia="en-GB"/>
        </w:rPr>
        <w:t>help children gain skills such as risk taking</w:t>
      </w:r>
      <w:r w:rsidRPr="008923F4">
        <w:rPr>
          <w:rFonts w:ascii="Arial" w:eastAsia="Times New Roman" w:hAnsi="Arial" w:cs="Arial"/>
          <w:sz w:val="24"/>
          <w:szCs w:val="24"/>
          <w:lang w:eastAsia="en-GB"/>
        </w:rPr>
        <w:t xml:space="preserve">, you cannot </w:t>
      </w:r>
      <w:r w:rsidRPr="00285662">
        <w:rPr>
          <w:rFonts w:ascii="Arial" w:eastAsia="Times New Roman" w:hAnsi="Arial" w:cs="Arial"/>
          <w:sz w:val="24"/>
          <w:szCs w:val="24"/>
          <w:lang w:eastAsia="en-GB"/>
        </w:rPr>
        <w:t>guess</w:t>
      </w:r>
      <w:r w:rsidRPr="008923F4">
        <w:rPr>
          <w:rFonts w:ascii="Arial" w:eastAsia="Times New Roman" w:hAnsi="Arial" w:cs="Arial"/>
          <w:sz w:val="24"/>
          <w:szCs w:val="24"/>
          <w:lang w:eastAsia="en-GB"/>
        </w:rPr>
        <w:t xml:space="preserve"> what might </w:t>
      </w:r>
      <w:r w:rsidR="00850EDD" w:rsidRPr="008923F4">
        <w:rPr>
          <w:rFonts w:ascii="Arial" w:eastAsia="Times New Roman" w:hAnsi="Arial" w:cs="Arial"/>
          <w:sz w:val="24"/>
          <w:szCs w:val="24"/>
          <w:lang w:eastAsia="en-GB"/>
        </w:rPr>
        <w:t>occur</w:t>
      </w:r>
      <w:r w:rsidRPr="008923F4">
        <w:rPr>
          <w:rFonts w:ascii="Arial" w:eastAsia="Times New Roman" w:hAnsi="Arial" w:cs="Arial"/>
          <w:sz w:val="24"/>
          <w:szCs w:val="24"/>
          <w:lang w:eastAsia="en-GB"/>
        </w:rPr>
        <w:t xml:space="preserve">, and as such it </w:t>
      </w:r>
      <w:r w:rsidRPr="00285662">
        <w:rPr>
          <w:rFonts w:ascii="Arial" w:eastAsia="Times New Roman" w:hAnsi="Arial" w:cs="Arial"/>
          <w:sz w:val="24"/>
          <w:szCs w:val="24"/>
          <w:lang w:eastAsia="en-GB"/>
        </w:rPr>
        <w:t>delivers</w:t>
      </w:r>
      <w:r w:rsidRPr="008923F4">
        <w:rPr>
          <w:rFonts w:ascii="Arial" w:eastAsia="Times New Roman" w:hAnsi="Arial" w:cs="Arial"/>
          <w:sz w:val="24"/>
          <w:szCs w:val="24"/>
          <w:lang w:eastAsia="en-GB"/>
        </w:rPr>
        <w:t xml:space="preserve"> </w:t>
      </w:r>
      <w:r w:rsidRPr="00285662">
        <w:rPr>
          <w:rFonts w:ascii="Arial" w:eastAsia="Times New Roman" w:hAnsi="Arial" w:cs="Arial"/>
          <w:sz w:val="24"/>
          <w:szCs w:val="24"/>
          <w:lang w:eastAsia="en-GB"/>
        </w:rPr>
        <w:t>chances</w:t>
      </w:r>
      <w:r w:rsidRPr="008923F4">
        <w:rPr>
          <w:rFonts w:ascii="Arial" w:eastAsia="Times New Roman" w:hAnsi="Arial" w:cs="Arial"/>
          <w:sz w:val="24"/>
          <w:szCs w:val="24"/>
          <w:lang w:eastAsia="en-GB"/>
        </w:rPr>
        <w:t xml:space="preserve"> to </w:t>
      </w:r>
      <w:r w:rsidRPr="00285662">
        <w:rPr>
          <w:rFonts w:ascii="Arial" w:eastAsia="Times New Roman" w:hAnsi="Arial" w:cs="Arial"/>
          <w:sz w:val="24"/>
          <w:szCs w:val="24"/>
          <w:lang w:eastAsia="en-GB"/>
        </w:rPr>
        <w:t>knowledge</w:t>
      </w:r>
      <w:r w:rsidRPr="008923F4">
        <w:rPr>
          <w:rFonts w:ascii="Arial" w:eastAsia="Times New Roman" w:hAnsi="Arial" w:cs="Arial"/>
          <w:sz w:val="24"/>
          <w:szCs w:val="24"/>
          <w:lang w:eastAsia="en-GB"/>
        </w:rPr>
        <w:t xml:space="preserve"> and </w:t>
      </w:r>
      <w:r w:rsidRPr="00285662">
        <w:rPr>
          <w:rFonts w:ascii="Arial" w:eastAsia="Times New Roman" w:hAnsi="Arial" w:cs="Arial"/>
          <w:sz w:val="24"/>
          <w:szCs w:val="24"/>
          <w:lang w:eastAsia="en-GB"/>
        </w:rPr>
        <w:t>grow</w:t>
      </w:r>
      <w:r w:rsidRPr="008923F4">
        <w:rPr>
          <w:rFonts w:ascii="Arial" w:eastAsia="Times New Roman" w:hAnsi="Arial" w:cs="Arial"/>
          <w:sz w:val="24"/>
          <w:szCs w:val="24"/>
          <w:lang w:eastAsia="en-GB"/>
        </w:rPr>
        <w:t xml:space="preserve"> </w:t>
      </w:r>
      <w:r w:rsidR="00850EDD" w:rsidRPr="008923F4">
        <w:rPr>
          <w:rFonts w:ascii="Arial" w:eastAsia="Times New Roman" w:hAnsi="Arial" w:cs="Arial"/>
          <w:sz w:val="24"/>
          <w:szCs w:val="24"/>
          <w:lang w:eastAsia="en-GB"/>
        </w:rPr>
        <w:t>feelings</w:t>
      </w:r>
      <w:r w:rsidRPr="008923F4">
        <w:rPr>
          <w:rFonts w:ascii="Arial" w:eastAsia="Times New Roman" w:hAnsi="Arial" w:cs="Arial"/>
          <w:sz w:val="24"/>
          <w:szCs w:val="24"/>
          <w:lang w:eastAsia="en-GB"/>
        </w:rPr>
        <w:t xml:space="preserve">, what they feel like and how to </w:t>
      </w:r>
      <w:r w:rsidR="00850EDD" w:rsidRPr="00285662">
        <w:rPr>
          <w:rFonts w:ascii="Arial" w:eastAsia="Times New Roman" w:hAnsi="Arial" w:cs="Arial"/>
          <w:sz w:val="24"/>
          <w:szCs w:val="24"/>
          <w:lang w:eastAsia="en-GB"/>
        </w:rPr>
        <w:t>take</w:t>
      </w:r>
      <w:r w:rsidRPr="00285662">
        <w:rPr>
          <w:rFonts w:ascii="Arial" w:eastAsia="Times New Roman" w:hAnsi="Arial" w:cs="Arial"/>
          <w:sz w:val="24"/>
          <w:szCs w:val="24"/>
          <w:lang w:eastAsia="en-GB"/>
        </w:rPr>
        <w:t xml:space="preserve"> th</w:t>
      </w:r>
      <w:r w:rsidR="002E2565" w:rsidRPr="00285662">
        <w:rPr>
          <w:rFonts w:ascii="Arial" w:eastAsia="Times New Roman" w:hAnsi="Arial" w:cs="Arial"/>
          <w:sz w:val="24"/>
          <w:szCs w:val="24"/>
          <w:lang w:eastAsia="en-GB"/>
        </w:rPr>
        <w:t xml:space="preserve">e </w:t>
      </w:r>
      <w:r w:rsidRPr="008923F4">
        <w:rPr>
          <w:rFonts w:ascii="Arial" w:eastAsia="Times New Roman" w:hAnsi="Arial" w:cs="Arial"/>
          <w:sz w:val="24"/>
          <w:szCs w:val="24"/>
          <w:lang w:eastAsia="en-GB"/>
        </w:rPr>
        <w:t xml:space="preserve">Natural resources </w:t>
      </w:r>
      <w:r w:rsidR="00850EDD" w:rsidRPr="008923F4">
        <w:rPr>
          <w:rFonts w:ascii="Arial" w:eastAsia="Times New Roman" w:hAnsi="Arial" w:cs="Arial"/>
          <w:sz w:val="24"/>
          <w:szCs w:val="24"/>
          <w:lang w:eastAsia="en-GB"/>
        </w:rPr>
        <w:t>proposal</w:t>
      </w:r>
      <w:r w:rsidRPr="008923F4">
        <w:rPr>
          <w:rFonts w:ascii="Arial" w:eastAsia="Times New Roman" w:hAnsi="Arial" w:cs="Arial"/>
          <w:sz w:val="24"/>
          <w:szCs w:val="24"/>
          <w:lang w:eastAsia="en-GB"/>
        </w:rPr>
        <w:t xml:space="preserve"> </w:t>
      </w:r>
      <w:hyperlink r:id="rId7" w:history="1">
        <w:r w:rsidRPr="008923F4">
          <w:rPr>
            <w:rFonts w:ascii="Arial" w:eastAsia="Times New Roman" w:hAnsi="Arial" w:cs="Arial"/>
            <w:sz w:val="24"/>
            <w:szCs w:val="24"/>
            <w:lang w:eastAsia="en-GB"/>
          </w:rPr>
          <w:t>open-ended play</w:t>
        </w:r>
      </w:hyperlink>
      <w:r w:rsidRPr="008923F4">
        <w:rPr>
          <w:rFonts w:ascii="Arial" w:eastAsia="Times New Roman" w:hAnsi="Arial" w:cs="Arial"/>
          <w:sz w:val="24"/>
          <w:szCs w:val="24"/>
          <w:lang w:eastAsia="en-GB"/>
        </w:rPr>
        <w:t xml:space="preserve">, with the children using them to </w:t>
      </w:r>
      <w:r w:rsidR="00850EDD" w:rsidRPr="008923F4">
        <w:rPr>
          <w:rFonts w:ascii="Arial" w:eastAsia="Times New Roman" w:hAnsi="Arial" w:cs="Arial"/>
          <w:sz w:val="24"/>
          <w:szCs w:val="24"/>
          <w:lang w:eastAsia="en-GB"/>
        </w:rPr>
        <w:t>appropriate</w:t>
      </w:r>
      <w:r w:rsidRPr="008923F4">
        <w:rPr>
          <w:rFonts w:ascii="Arial" w:eastAsia="Times New Roman" w:hAnsi="Arial" w:cs="Arial"/>
          <w:sz w:val="24"/>
          <w:szCs w:val="24"/>
          <w:lang w:eastAsia="en-GB"/>
        </w:rPr>
        <w:t xml:space="preserve"> the play that they are working </w:t>
      </w:r>
      <w:r w:rsidR="00850EDD" w:rsidRPr="008923F4">
        <w:rPr>
          <w:rFonts w:ascii="Arial" w:eastAsia="Times New Roman" w:hAnsi="Arial" w:cs="Arial"/>
          <w:sz w:val="24"/>
          <w:szCs w:val="24"/>
          <w:lang w:eastAsia="en-GB"/>
        </w:rPr>
        <w:t>over</w:t>
      </w:r>
      <w:r w:rsidRPr="008923F4">
        <w:rPr>
          <w:rFonts w:ascii="Arial" w:eastAsia="Times New Roman" w:hAnsi="Arial" w:cs="Arial"/>
          <w:sz w:val="24"/>
          <w:szCs w:val="24"/>
          <w:lang w:eastAsia="en-GB"/>
        </w:rPr>
        <w:t xml:space="preserve"> at the time, </w:t>
      </w:r>
      <w:r w:rsidR="00850EDD" w:rsidRPr="008923F4">
        <w:rPr>
          <w:rFonts w:ascii="Arial" w:eastAsia="Times New Roman" w:hAnsi="Arial" w:cs="Arial"/>
          <w:sz w:val="24"/>
          <w:szCs w:val="24"/>
          <w:lang w:eastAsia="en-GB"/>
        </w:rPr>
        <w:t>somewhat</w:t>
      </w:r>
      <w:r w:rsidRPr="008923F4">
        <w:rPr>
          <w:rFonts w:ascii="Arial" w:eastAsia="Times New Roman" w:hAnsi="Arial" w:cs="Arial"/>
          <w:sz w:val="24"/>
          <w:szCs w:val="24"/>
          <w:lang w:eastAsia="en-GB"/>
        </w:rPr>
        <w:t xml:space="preserve"> than the </w:t>
      </w:r>
      <w:r w:rsidR="00850EDD" w:rsidRPr="008923F4">
        <w:rPr>
          <w:rFonts w:ascii="Arial" w:eastAsia="Times New Roman" w:hAnsi="Arial" w:cs="Arial"/>
          <w:sz w:val="24"/>
          <w:szCs w:val="24"/>
          <w:lang w:eastAsia="en-GB"/>
        </w:rPr>
        <w:t>production</w:t>
      </w:r>
      <w:r w:rsidRPr="008923F4">
        <w:rPr>
          <w:rFonts w:ascii="Arial" w:eastAsia="Times New Roman" w:hAnsi="Arial" w:cs="Arial"/>
          <w:sz w:val="24"/>
          <w:szCs w:val="24"/>
          <w:lang w:eastAsia="en-GB"/>
        </w:rPr>
        <w:t xml:space="preserve"> materials </w:t>
      </w:r>
      <w:r w:rsidR="00850EDD" w:rsidRPr="008923F4">
        <w:rPr>
          <w:rFonts w:ascii="Arial" w:eastAsia="Times New Roman" w:hAnsi="Arial" w:cs="Arial"/>
          <w:sz w:val="24"/>
          <w:szCs w:val="24"/>
          <w:lang w:eastAsia="en-GB"/>
        </w:rPr>
        <w:t>verbalizing</w:t>
      </w:r>
      <w:r w:rsidRPr="008923F4">
        <w:rPr>
          <w:rFonts w:ascii="Arial" w:eastAsia="Times New Roman" w:hAnsi="Arial" w:cs="Arial"/>
          <w:sz w:val="24"/>
          <w:szCs w:val="24"/>
          <w:lang w:eastAsia="en-GB"/>
        </w:rPr>
        <w:t xml:space="preserve"> the </w:t>
      </w:r>
      <w:r w:rsidR="00850EDD" w:rsidRPr="008923F4">
        <w:rPr>
          <w:rFonts w:ascii="Arial" w:eastAsia="Times New Roman" w:hAnsi="Arial" w:cs="Arial"/>
          <w:sz w:val="24"/>
          <w:szCs w:val="24"/>
          <w:lang w:eastAsia="en-GB"/>
        </w:rPr>
        <w:t>production</w:t>
      </w:r>
      <w:r w:rsidRPr="008923F4">
        <w:rPr>
          <w:rFonts w:ascii="Arial" w:eastAsia="Times New Roman" w:hAnsi="Arial" w:cs="Arial"/>
          <w:sz w:val="24"/>
          <w:szCs w:val="24"/>
          <w:lang w:eastAsia="en-GB"/>
        </w:rPr>
        <w:t xml:space="preserve">. Materials that can be </w:t>
      </w:r>
      <w:r w:rsidR="00850EDD" w:rsidRPr="008923F4">
        <w:rPr>
          <w:rFonts w:ascii="Arial" w:eastAsia="Times New Roman" w:hAnsi="Arial" w:cs="Arial"/>
          <w:sz w:val="24"/>
          <w:szCs w:val="24"/>
          <w:lang w:eastAsia="en-GB"/>
        </w:rPr>
        <w:t>modified</w:t>
      </w:r>
      <w:r w:rsidRPr="008923F4">
        <w:rPr>
          <w:rFonts w:ascii="Arial" w:eastAsia="Times New Roman" w:hAnsi="Arial" w:cs="Arial"/>
          <w:sz w:val="24"/>
          <w:szCs w:val="24"/>
          <w:lang w:eastAsia="en-GB"/>
        </w:rPr>
        <w:t xml:space="preserve"> to meet the children’s needs</w:t>
      </w:r>
      <w:r w:rsidR="00B96B3E" w:rsidRPr="00285662">
        <w:rPr>
          <w:rFonts w:ascii="Arial" w:eastAsia="Times New Roman" w:hAnsi="Arial" w:cs="Arial"/>
          <w:sz w:val="24"/>
          <w:szCs w:val="24"/>
          <w:lang w:eastAsia="en-GB"/>
        </w:rPr>
        <w:t xml:space="preserve"> and they are </w:t>
      </w:r>
      <w:r w:rsidR="00A70AAB" w:rsidRPr="00285662">
        <w:rPr>
          <w:rFonts w:ascii="Arial" w:eastAsia="Times New Roman" w:hAnsi="Arial" w:cs="Arial"/>
          <w:sz w:val="24"/>
          <w:szCs w:val="24"/>
          <w:lang w:eastAsia="en-GB"/>
        </w:rPr>
        <w:t>gaining</w:t>
      </w:r>
      <w:r w:rsidR="00B96B3E" w:rsidRPr="00285662">
        <w:rPr>
          <w:rFonts w:ascii="Arial" w:eastAsia="Times New Roman" w:hAnsi="Arial" w:cs="Arial"/>
          <w:sz w:val="24"/>
          <w:szCs w:val="24"/>
          <w:lang w:eastAsia="en-GB"/>
        </w:rPr>
        <w:t xml:space="preserve"> mathematical development </w:t>
      </w:r>
      <w:r w:rsidR="00850EDD" w:rsidRPr="00285662">
        <w:rPr>
          <w:rFonts w:ascii="Arial" w:eastAsia="Times New Roman" w:hAnsi="Arial" w:cs="Arial"/>
          <w:sz w:val="24"/>
          <w:szCs w:val="24"/>
          <w:lang w:eastAsia="en-GB"/>
        </w:rPr>
        <w:t>deprived of</w:t>
      </w:r>
      <w:r w:rsidR="00B96B3E" w:rsidRPr="00285662">
        <w:rPr>
          <w:rFonts w:ascii="Arial" w:eastAsia="Times New Roman" w:hAnsi="Arial" w:cs="Arial"/>
          <w:sz w:val="24"/>
          <w:szCs w:val="24"/>
          <w:lang w:eastAsia="en-GB"/>
        </w:rPr>
        <w:t xml:space="preserve"> </w:t>
      </w:r>
      <w:r w:rsidR="00850EDD" w:rsidRPr="00285662">
        <w:rPr>
          <w:rFonts w:ascii="Arial" w:eastAsia="Times New Roman" w:hAnsi="Arial" w:cs="Arial"/>
          <w:sz w:val="24"/>
          <w:szCs w:val="24"/>
          <w:lang w:eastAsia="en-GB"/>
        </w:rPr>
        <w:t>comprehending</w:t>
      </w:r>
      <w:r w:rsidR="00A70AAB" w:rsidRPr="00285662">
        <w:rPr>
          <w:rFonts w:ascii="Arial" w:eastAsia="Times New Roman" w:hAnsi="Arial" w:cs="Arial"/>
          <w:sz w:val="24"/>
          <w:szCs w:val="24"/>
          <w:lang w:eastAsia="en-GB"/>
        </w:rPr>
        <w:t>.</w:t>
      </w:r>
      <w:bookmarkStart w:id="1" w:name="_GoBack"/>
      <w:bookmarkEnd w:id="1"/>
    </w:p>
    <w:p w14:paraId="742D9AD5" w14:textId="04CD7BAA" w:rsidR="005C2FD8" w:rsidRPr="00287D28" w:rsidRDefault="00A70AAB" w:rsidP="00520CDB">
      <w:pPr>
        <w:jc w:val="both"/>
        <w:rPr>
          <w:rFonts w:ascii="Arial" w:hAnsi="Arial" w:cs="Arial"/>
          <w:color w:val="000000" w:themeColor="text1"/>
          <w:sz w:val="24"/>
          <w:szCs w:val="24"/>
        </w:rPr>
      </w:pPr>
      <w:r w:rsidRPr="00287D28">
        <w:rPr>
          <w:rFonts w:ascii="Arial" w:hAnsi="Arial" w:cs="Arial"/>
          <w:color w:val="000000" w:themeColor="text1"/>
          <w:sz w:val="24"/>
          <w:szCs w:val="24"/>
        </w:rPr>
        <w:t xml:space="preserve">According to Griffiths (2001) </w:t>
      </w:r>
      <w:r w:rsidR="002E2565" w:rsidRPr="00287D28">
        <w:rPr>
          <w:rFonts w:ascii="Arial" w:hAnsi="Arial" w:cs="Arial"/>
          <w:color w:val="000000" w:themeColor="text1"/>
          <w:sz w:val="24"/>
          <w:szCs w:val="24"/>
        </w:rPr>
        <w:t>Limited</w:t>
      </w:r>
      <w:r w:rsidR="005C2FD8" w:rsidRPr="00287D28">
        <w:rPr>
          <w:rFonts w:ascii="Arial" w:hAnsi="Arial" w:cs="Arial"/>
          <w:color w:val="000000" w:themeColor="text1"/>
          <w:sz w:val="24"/>
          <w:szCs w:val="24"/>
        </w:rPr>
        <w:t xml:space="preserve"> learning </w:t>
      </w:r>
      <w:r w:rsidR="006F55DC" w:rsidRPr="00287D28">
        <w:rPr>
          <w:rFonts w:ascii="Arial" w:hAnsi="Arial" w:cs="Arial"/>
          <w:color w:val="000000" w:themeColor="text1"/>
          <w:sz w:val="24"/>
          <w:szCs w:val="24"/>
        </w:rPr>
        <w:t xml:space="preserve">can </w:t>
      </w:r>
      <w:r w:rsidR="007A5104" w:rsidRPr="00287D28">
        <w:rPr>
          <w:rFonts w:ascii="Arial" w:hAnsi="Arial" w:cs="Arial"/>
          <w:color w:val="000000" w:themeColor="text1"/>
          <w:sz w:val="24"/>
          <w:szCs w:val="24"/>
        </w:rPr>
        <w:t>occur</w:t>
      </w:r>
      <w:r w:rsidR="006F55DC" w:rsidRPr="00287D28">
        <w:rPr>
          <w:rFonts w:ascii="Arial" w:hAnsi="Arial" w:cs="Arial"/>
          <w:color w:val="000000" w:themeColor="text1"/>
          <w:sz w:val="24"/>
          <w:szCs w:val="24"/>
        </w:rPr>
        <w:t xml:space="preserve"> if there are not </w:t>
      </w:r>
      <w:r w:rsidR="002E2565" w:rsidRPr="00287D28">
        <w:rPr>
          <w:rFonts w:ascii="Arial" w:hAnsi="Arial" w:cs="Arial"/>
          <w:color w:val="000000" w:themeColor="text1"/>
          <w:sz w:val="24"/>
          <w:szCs w:val="24"/>
        </w:rPr>
        <w:t>sufficient</w:t>
      </w:r>
      <w:r w:rsidR="006F55DC" w:rsidRPr="00287D28">
        <w:rPr>
          <w:rFonts w:ascii="Arial" w:hAnsi="Arial" w:cs="Arial"/>
          <w:color w:val="000000" w:themeColor="text1"/>
          <w:sz w:val="24"/>
          <w:szCs w:val="24"/>
        </w:rPr>
        <w:t xml:space="preserve"> resources to </w:t>
      </w:r>
      <w:r w:rsidR="002E2565" w:rsidRPr="00287D28">
        <w:rPr>
          <w:rFonts w:ascii="Arial" w:hAnsi="Arial" w:cs="Arial"/>
          <w:color w:val="000000" w:themeColor="text1"/>
          <w:sz w:val="24"/>
          <w:szCs w:val="24"/>
        </w:rPr>
        <w:t>sustenance</w:t>
      </w:r>
      <w:r w:rsidR="006F55DC" w:rsidRPr="00287D28">
        <w:rPr>
          <w:rFonts w:ascii="Arial" w:hAnsi="Arial" w:cs="Arial"/>
          <w:color w:val="000000" w:themeColor="text1"/>
          <w:sz w:val="24"/>
          <w:szCs w:val="24"/>
        </w:rPr>
        <w:t xml:space="preserve"> </w:t>
      </w:r>
      <w:r w:rsidR="007A5104" w:rsidRPr="00287D28">
        <w:rPr>
          <w:rFonts w:ascii="Arial" w:hAnsi="Arial" w:cs="Arial"/>
          <w:color w:val="000000" w:themeColor="text1"/>
          <w:sz w:val="24"/>
          <w:szCs w:val="24"/>
        </w:rPr>
        <w:t>children’s</w:t>
      </w:r>
      <w:r w:rsidR="006F55DC" w:rsidRPr="00287D28">
        <w:rPr>
          <w:rFonts w:ascii="Arial" w:hAnsi="Arial" w:cs="Arial"/>
          <w:color w:val="000000" w:themeColor="text1"/>
          <w:sz w:val="24"/>
          <w:szCs w:val="24"/>
        </w:rPr>
        <w:t xml:space="preserve"> learning</w:t>
      </w:r>
      <w:r w:rsidR="007A5104" w:rsidRPr="00287D28">
        <w:rPr>
          <w:rFonts w:ascii="Arial" w:hAnsi="Arial" w:cs="Arial"/>
          <w:color w:val="000000" w:themeColor="text1"/>
          <w:sz w:val="24"/>
          <w:szCs w:val="24"/>
        </w:rPr>
        <w:t xml:space="preserve"> all children are different and learn in different ways so the more resources that are avai</w:t>
      </w:r>
      <w:r w:rsidR="00B174CD" w:rsidRPr="00287D28">
        <w:rPr>
          <w:rFonts w:ascii="Arial" w:hAnsi="Arial" w:cs="Arial"/>
          <w:color w:val="000000" w:themeColor="text1"/>
          <w:sz w:val="24"/>
          <w:szCs w:val="24"/>
        </w:rPr>
        <w:t xml:space="preserve">lable is </w:t>
      </w:r>
      <w:r w:rsidR="00B174CD" w:rsidRPr="00287D28">
        <w:rPr>
          <w:rFonts w:ascii="Arial" w:hAnsi="Arial" w:cs="Arial"/>
          <w:sz w:val="24"/>
          <w:szCs w:val="24"/>
        </w:rPr>
        <w:t xml:space="preserve">better for the </w:t>
      </w:r>
      <w:r w:rsidR="00B174CD" w:rsidRPr="00287D28">
        <w:rPr>
          <w:rFonts w:ascii="Arial" w:hAnsi="Arial" w:cs="Arial"/>
          <w:color w:val="000000" w:themeColor="text1"/>
          <w:sz w:val="24"/>
          <w:szCs w:val="24"/>
        </w:rPr>
        <w:t>children’s</w:t>
      </w:r>
      <w:r w:rsidR="007A5104" w:rsidRPr="00287D28">
        <w:rPr>
          <w:rFonts w:ascii="Arial" w:hAnsi="Arial" w:cs="Arial"/>
          <w:color w:val="000000" w:themeColor="text1"/>
          <w:sz w:val="24"/>
          <w:szCs w:val="24"/>
        </w:rPr>
        <w:t xml:space="preserve"> education ,</w:t>
      </w:r>
      <w:r w:rsidR="00B174CD" w:rsidRPr="00287D28">
        <w:rPr>
          <w:rFonts w:ascii="Arial" w:hAnsi="Arial" w:cs="Arial"/>
          <w:color w:val="000000" w:themeColor="text1"/>
          <w:sz w:val="24"/>
          <w:szCs w:val="24"/>
        </w:rPr>
        <w:t>where some plastic resources do</w:t>
      </w:r>
      <w:r w:rsidR="007A5104" w:rsidRPr="00287D28">
        <w:rPr>
          <w:rFonts w:ascii="Arial" w:hAnsi="Arial" w:cs="Arial"/>
          <w:color w:val="000000" w:themeColor="text1"/>
          <w:sz w:val="24"/>
          <w:szCs w:val="24"/>
        </w:rPr>
        <w:t xml:space="preserve"> have there place some are also very limited to use more </w:t>
      </w:r>
      <w:r w:rsidR="00B174CD" w:rsidRPr="00287D28">
        <w:rPr>
          <w:rFonts w:ascii="Arial" w:hAnsi="Arial" w:cs="Arial"/>
          <w:color w:val="000000" w:themeColor="text1"/>
          <w:sz w:val="24"/>
          <w:szCs w:val="24"/>
        </w:rPr>
        <w:t>natural</w:t>
      </w:r>
      <w:r w:rsidR="007A5104" w:rsidRPr="00287D28">
        <w:rPr>
          <w:rFonts w:ascii="Arial" w:hAnsi="Arial" w:cs="Arial"/>
          <w:color w:val="000000" w:themeColor="text1"/>
          <w:sz w:val="24"/>
          <w:szCs w:val="24"/>
        </w:rPr>
        <w:t xml:space="preserve"> resources are better as they provide better </w:t>
      </w:r>
      <w:r w:rsidR="00551858" w:rsidRPr="00287D28">
        <w:rPr>
          <w:rFonts w:ascii="Arial" w:hAnsi="Arial" w:cs="Arial"/>
          <w:color w:val="000000" w:themeColor="text1"/>
          <w:sz w:val="24"/>
          <w:szCs w:val="24"/>
        </w:rPr>
        <w:t xml:space="preserve">areas of learning </w:t>
      </w:r>
      <w:r w:rsidR="00B174CD" w:rsidRPr="00287D28">
        <w:rPr>
          <w:rFonts w:ascii="Arial" w:hAnsi="Arial" w:cs="Arial"/>
          <w:color w:val="000000" w:themeColor="text1"/>
          <w:sz w:val="24"/>
          <w:szCs w:val="24"/>
        </w:rPr>
        <w:t>opportunities</w:t>
      </w:r>
      <w:r w:rsidRPr="00287D28">
        <w:rPr>
          <w:rFonts w:ascii="Arial" w:hAnsi="Arial" w:cs="Arial"/>
          <w:color w:val="000000" w:themeColor="text1"/>
          <w:sz w:val="24"/>
          <w:szCs w:val="24"/>
        </w:rPr>
        <w:t>.</w:t>
      </w:r>
    </w:p>
    <w:p w14:paraId="360D6BCC" w14:textId="77777777" w:rsidR="005F1D80" w:rsidRDefault="005C2FD8" w:rsidP="00520CDB">
      <w:pPr>
        <w:jc w:val="both"/>
        <w:rPr>
          <w:rFonts w:ascii="Arial" w:hAnsi="Arial" w:cs="Arial"/>
          <w:color w:val="000000" w:themeColor="text1"/>
          <w:sz w:val="24"/>
          <w:szCs w:val="24"/>
        </w:rPr>
      </w:pPr>
      <w:r w:rsidRPr="00287D28">
        <w:rPr>
          <w:rFonts w:ascii="Arial" w:hAnsi="Arial" w:cs="Arial"/>
          <w:color w:val="000000" w:themeColor="text1"/>
          <w:sz w:val="24"/>
          <w:szCs w:val="24"/>
        </w:rPr>
        <w:t>Resources in settings p</w:t>
      </w:r>
      <w:r w:rsidR="00B174CD" w:rsidRPr="00287D28">
        <w:rPr>
          <w:rFonts w:ascii="Arial" w:hAnsi="Arial" w:cs="Arial"/>
          <w:color w:val="000000" w:themeColor="text1"/>
          <w:sz w:val="24"/>
          <w:szCs w:val="24"/>
        </w:rPr>
        <w:t xml:space="preserve">lays such an important part in </w:t>
      </w:r>
      <w:r w:rsidR="002E2565" w:rsidRPr="00287D28">
        <w:rPr>
          <w:rFonts w:ascii="Arial" w:hAnsi="Arial" w:cs="Arial"/>
          <w:color w:val="000000" w:themeColor="text1"/>
          <w:sz w:val="24"/>
          <w:szCs w:val="24"/>
        </w:rPr>
        <w:t>child’s</w:t>
      </w:r>
      <w:r w:rsidRPr="00287D28">
        <w:rPr>
          <w:rFonts w:ascii="Arial" w:hAnsi="Arial" w:cs="Arial"/>
          <w:color w:val="000000" w:themeColor="text1"/>
          <w:sz w:val="24"/>
          <w:szCs w:val="24"/>
        </w:rPr>
        <w:t xml:space="preserve"> education</w:t>
      </w:r>
      <w:r w:rsidR="006F55DC" w:rsidRPr="00287D28">
        <w:rPr>
          <w:rFonts w:ascii="Arial" w:hAnsi="Arial" w:cs="Arial"/>
          <w:color w:val="000000" w:themeColor="text1"/>
          <w:sz w:val="24"/>
          <w:szCs w:val="24"/>
        </w:rPr>
        <w:t xml:space="preserve"> there are many ways in which resources can support mathematical development</w:t>
      </w:r>
      <w:r w:rsidR="005F1D80">
        <w:rPr>
          <w:rFonts w:ascii="Arial" w:hAnsi="Arial" w:cs="Arial"/>
          <w:color w:val="000000" w:themeColor="text1"/>
          <w:sz w:val="24"/>
          <w:szCs w:val="24"/>
        </w:rPr>
        <w:t xml:space="preserve"> for example,</w:t>
      </w:r>
      <w:r w:rsidR="006F55DC" w:rsidRPr="00287D28">
        <w:rPr>
          <w:rFonts w:ascii="Arial" w:hAnsi="Arial" w:cs="Arial"/>
          <w:color w:val="000000" w:themeColor="text1"/>
          <w:sz w:val="24"/>
          <w:szCs w:val="24"/>
        </w:rPr>
        <w:t xml:space="preserve"> </w:t>
      </w:r>
    </w:p>
    <w:p w14:paraId="15F46565" w14:textId="78661616" w:rsidR="005F1D80" w:rsidRDefault="006F55DC" w:rsidP="00520CDB">
      <w:pPr>
        <w:jc w:val="both"/>
        <w:rPr>
          <w:rFonts w:ascii="Arial" w:hAnsi="Arial" w:cs="Arial"/>
          <w:color w:val="000000" w:themeColor="text1"/>
          <w:sz w:val="24"/>
          <w:szCs w:val="24"/>
        </w:rPr>
      </w:pPr>
      <w:r w:rsidRPr="00287D28">
        <w:rPr>
          <w:rFonts w:ascii="Arial" w:hAnsi="Arial" w:cs="Arial"/>
          <w:color w:val="000000" w:themeColor="text1"/>
          <w:sz w:val="24"/>
          <w:szCs w:val="24"/>
        </w:rPr>
        <w:t>number</w:t>
      </w:r>
      <w:r w:rsidR="005F1D80">
        <w:rPr>
          <w:rFonts w:ascii="Arial" w:hAnsi="Arial" w:cs="Arial"/>
          <w:color w:val="000000" w:themeColor="text1"/>
          <w:sz w:val="24"/>
          <w:szCs w:val="24"/>
        </w:rPr>
        <w:t>s on a</w:t>
      </w:r>
      <w:r w:rsidRPr="00287D28">
        <w:rPr>
          <w:rFonts w:ascii="Arial" w:hAnsi="Arial" w:cs="Arial"/>
          <w:color w:val="000000" w:themeColor="text1"/>
          <w:sz w:val="24"/>
          <w:szCs w:val="24"/>
        </w:rPr>
        <w:t xml:space="preserve"> dice the children can recognise numbers </w:t>
      </w:r>
      <w:r w:rsidR="005F1D80">
        <w:rPr>
          <w:rFonts w:ascii="Arial" w:hAnsi="Arial" w:cs="Arial"/>
          <w:color w:val="000000" w:themeColor="text1"/>
          <w:sz w:val="24"/>
          <w:szCs w:val="24"/>
        </w:rPr>
        <w:t>or use their fingers to feel the numbers.</w:t>
      </w:r>
    </w:p>
    <w:p w14:paraId="3283213B" w14:textId="77777777" w:rsidR="005F1D80" w:rsidRDefault="006F55DC" w:rsidP="00520CDB">
      <w:pPr>
        <w:jc w:val="both"/>
        <w:rPr>
          <w:rFonts w:ascii="Arial" w:hAnsi="Arial" w:cs="Arial"/>
          <w:color w:val="000000" w:themeColor="text1"/>
          <w:sz w:val="24"/>
          <w:szCs w:val="24"/>
        </w:rPr>
      </w:pPr>
      <w:r w:rsidRPr="00287D28">
        <w:rPr>
          <w:rFonts w:ascii="Arial" w:hAnsi="Arial" w:cs="Arial"/>
          <w:color w:val="000000" w:themeColor="text1"/>
          <w:sz w:val="24"/>
          <w:szCs w:val="24"/>
        </w:rPr>
        <w:t xml:space="preserve"> dots on the dice the children can count </w:t>
      </w:r>
      <w:r w:rsidR="005F1D80">
        <w:rPr>
          <w:rFonts w:ascii="Arial" w:hAnsi="Arial" w:cs="Arial"/>
          <w:color w:val="000000" w:themeColor="text1"/>
          <w:sz w:val="24"/>
          <w:szCs w:val="24"/>
        </w:rPr>
        <w:t xml:space="preserve">the dots </w:t>
      </w:r>
      <w:r w:rsidRPr="00287D28">
        <w:rPr>
          <w:rFonts w:ascii="Arial" w:hAnsi="Arial" w:cs="Arial"/>
          <w:color w:val="000000" w:themeColor="text1"/>
          <w:sz w:val="24"/>
          <w:szCs w:val="24"/>
        </w:rPr>
        <w:t>to recognize numbers</w:t>
      </w:r>
      <w:r w:rsidR="005F1D80">
        <w:rPr>
          <w:rFonts w:ascii="Arial" w:hAnsi="Arial" w:cs="Arial"/>
          <w:color w:val="000000" w:themeColor="text1"/>
          <w:sz w:val="24"/>
          <w:szCs w:val="24"/>
        </w:rPr>
        <w:t>.</w:t>
      </w:r>
    </w:p>
    <w:p w14:paraId="3D569D9D" w14:textId="4C22B0D1" w:rsidR="002E2565" w:rsidRPr="00287D28" w:rsidRDefault="005C2FD8" w:rsidP="00520CDB">
      <w:pPr>
        <w:jc w:val="both"/>
        <w:rPr>
          <w:rFonts w:ascii="Arial" w:hAnsi="Arial" w:cs="Arial"/>
          <w:color w:val="000000" w:themeColor="text1"/>
          <w:sz w:val="24"/>
          <w:szCs w:val="24"/>
        </w:rPr>
      </w:pPr>
      <w:r w:rsidRPr="00287D28">
        <w:rPr>
          <w:rFonts w:ascii="Arial" w:hAnsi="Arial" w:cs="Arial"/>
          <w:color w:val="000000" w:themeColor="text1"/>
          <w:sz w:val="24"/>
          <w:szCs w:val="24"/>
        </w:rPr>
        <w:t xml:space="preserve">more natural resources should be used </w:t>
      </w:r>
      <w:r w:rsidR="005F1D80">
        <w:rPr>
          <w:rFonts w:ascii="Arial" w:hAnsi="Arial" w:cs="Arial"/>
          <w:color w:val="000000" w:themeColor="text1"/>
          <w:sz w:val="24"/>
          <w:szCs w:val="24"/>
        </w:rPr>
        <w:t xml:space="preserve">such as sticks to form numbers </w:t>
      </w:r>
      <w:r w:rsidRPr="00287D28">
        <w:rPr>
          <w:rFonts w:ascii="Arial" w:hAnsi="Arial" w:cs="Arial"/>
          <w:color w:val="000000" w:themeColor="text1"/>
          <w:sz w:val="24"/>
          <w:szCs w:val="24"/>
        </w:rPr>
        <w:t xml:space="preserve">so the children can </w:t>
      </w:r>
      <w:r w:rsidR="003C6500" w:rsidRPr="00287D28">
        <w:rPr>
          <w:rFonts w:ascii="Arial" w:hAnsi="Arial" w:cs="Arial"/>
          <w:color w:val="000000" w:themeColor="text1"/>
          <w:sz w:val="24"/>
          <w:szCs w:val="24"/>
        </w:rPr>
        <w:t>feel what</w:t>
      </w:r>
      <w:r w:rsidRPr="00287D28">
        <w:rPr>
          <w:rFonts w:ascii="Arial" w:hAnsi="Arial" w:cs="Arial"/>
          <w:color w:val="000000" w:themeColor="text1"/>
          <w:sz w:val="24"/>
          <w:szCs w:val="24"/>
        </w:rPr>
        <w:t xml:space="preserve"> </w:t>
      </w:r>
      <w:r w:rsidR="005F1D80">
        <w:rPr>
          <w:rFonts w:ascii="Arial" w:hAnsi="Arial" w:cs="Arial"/>
          <w:color w:val="000000" w:themeColor="text1"/>
          <w:sz w:val="24"/>
          <w:szCs w:val="24"/>
        </w:rPr>
        <w:t xml:space="preserve">number it is there are a number of natural resources that can gain these </w:t>
      </w:r>
      <w:proofErr w:type="gramStart"/>
      <w:r w:rsidR="005F1D80">
        <w:rPr>
          <w:rFonts w:ascii="Arial" w:hAnsi="Arial" w:cs="Arial"/>
          <w:color w:val="000000" w:themeColor="text1"/>
          <w:sz w:val="24"/>
          <w:szCs w:val="24"/>
        </w:rPr>
        <w:t>opportunities .</w:t>
      </w:r>
      <w:proofErr w:type="gramEnd"/>
    </w:p>
    <w:p w14:paraId="002191E4" w14:textId="77777777" w:rsidR="005F1D80" w:rsidRDefault="00A70AAB" w:rsidP="005F1D80">
      <w:pPr>
        <w:jc w:val="both"/>
        <w:rPr>
          <w:rFonts w:ascii="Arial" w:hAnsi="Arial" w:cs="Arial"/>
          <w:color w:val="000000" w:themeColor="text1"/>
          <w:sz w:val="24"/>
          <w:szCs w:val="24"/>
        </w:rPr>
      </w:pPr>
      <w:r w:rsidRPr="00287D28">
        <w:rPr>
          <w:rFonts w:ascii="Arial" w:hAnsi="Arial" w:cs="Arial"/>
          <w:color w:val="000000" w:themeColor="text1"/>
          <w:sz w:val="24"/>
          <w:szCs w:val="24"/>
        </w:rPr>
        <w:t>According to Davies(2008)</w:t>
      </w:r>
      <w:r w:rsidR="00246059" w:rsidRPr="00287D28">
        <w:rPr>
          <w:rFonts w:ascii="Arial" w:hAnsi="Arial" w:cs="Arial"/>
          <w:color w:val="000000" w:themeColor="text1"/>
          <w:sz w:val="24"/>
          <w:szCs w:val="24"/>
        </w:rPr>
        <w:t xml:space="preserve">It is important that in an early year setting there are a wide range of </w:t>
      </w:r>
      <w:r w:rsidRPr="00287D28">
        <w:rPr>
          <w:rFonts w:ascii="Arial" w:hAnsi="Arial" w:cs="Arial"/>
          <w:color w:val="000000" w:themeColor="text1"/>
          <w:sz w:val="24"/>
          <w:szCs w:val="24"/>
        </w:rPr>
        <w:t xml:space="preserve">natural </w:t>
      </w:r>
      <w:r w:rsidR="00246059" w:rsidRPr="00287D28">
        <w:rPr>
          <w:rFonts w:ascii="Arial" w:hAnsi="Arial" w:cs="Arial"/>
          <w:color w:val="000000" w:themeColor="text1"/>
          <w:sz w:val="24"/>
          <w:szCs w:val="24"/>
        </w:rPr>
        <w:t>resources to encourage mathematical development through play</w:t>
      </w:r>
      <w:r w:rsidR="005C2FD8" w:rsidRPr="00287D28">
        <w:rPr>
          <w:rFonts w:ascii="Arial" w:hAnsi="Arial" w:cs="Arial"/>
          <w:color w:val="000000" w:themeColor="text1"/>
          <w:sz w:val="24"/>
          <w:szCs w:val="24"/>
        </w:rPr>
        <w:t xml:space="preserve"> its also important that there are a wide range of resources to accommodate the settings </w:t>
      </w:r>
      <w:r w:rsidRPr="00287D28">
        <w:rPr>
          <w:rFonts w:ascii="Arial" w:hAnsi="Arial" w:cs="Arial"/>
          <w:color w:val="000000" w:themeColor="text1"/>
          <w:sz w:val="24"/>
          <w:szCs w:val="24"/>
        </w:rPr>
        <w:t>as every child is different and the setting should cater for each individual child ,when it comes to maths baskets with different natural materials in can encourage maths ,bottle tops with different numbers on  or even dice is a fun way to promote it ,make it fun and enjoyable so children keep focused.</w:t>
      </w:r>
    </w:p>
    <w:p w14:paraId="09C6C077" w14:textId="2740E86E" w:rsidR="00246059" w:rsidRPr="00DA6D6D" w:rsidRDefault="00246059" w:rsidP="005F1D80">
      <w:pPr>
        <w:jc w:val="both"/>
        <w:rPr>
          <w:rFonts w:ascii="Arial" w:hAnsi="Arial" w:cs="Arial"/>
          <w:b/>
          <w:color w:val="000000" w:themeColor="text1"/>
          <w:sz w:val="24"/>
          <w:szCs w:val="24"/>
        </w:rPr>
      </w:pPr>
      <w:r w:rsidRPr="00287D28">
        <w:rPr>
          <w:rFonts w:ascii="Arial" w:hAnsi="Arial" w:cs="Arial"/>
          <w:color w:val="000000" w:themeColor="text1"/>
          <w:sz w:val="24"/>
          <w:szCs w:val="24"/>
          <w:u w:val="single"/>
        </w:rPr>
        <w:lastRenderedPageBreak/>
        <w:t xml:space="preserve"> </w:t>
      </w:r>
      <w:r w:rsidRPr="00DA6D6D">
        <w:rPr>
          <w:rFonts w:ascii="Arial" w:hAnsi="Arial" w:cs="Arial"/>
          <w:b/>
          <w:color w:val="000000" w:themeColor="text1"/>
          <w:sz w:val="24"/>
          <w:szCs w:val="24"/>
          <w:u w:val="single"/>
        </w:rPr>
        <w:t xml:space="preserve">Explanation </w:t>
      </w:r>
    </w:p>
    <w:p w14:paraId="08814EDA" w14:textId="77777777" w:rsidR="00A70AAB" w:rsidRPr="00287D28" w:rsidRDefault="00246059" w:rsidP="00246059">
      <w:pPr>
        <w:rPr>
          <w:rFonts w:ascii="Arial" w:hAnsi="Arial" w:cs="Arial"/>
          <w:color w:val="000000" w:themeColor="text1"/>
          <w:sz w:val="24"/>
          <w:szCs w:val="24"/>
        </w:rPr>
      </w:pPr>
      <w:r w:rsidRPr="00287D28">
        <w:rPr>
          <w:rFonts w:ascii="Arial" w:hAnsi="Arial" w:cs="Arial"/>
          <w:color w:val="000000" w:themeColor="text1"/>
          <w:sz w:val="24"/>
          <w:szCs w:val="24"/>
        </w:rPr>
        <w:t xml:space="preserve">The role of the adult is an important role in the early years setting, it is important to keep a positive attitude towards the children’s mathematical experience and any activity undertaken as if you show a bad response to maths it will have </w:t>
      </w:r>
      <w:r w:rsidR="00520CDB" w:rsidRPr="00287D28">
        <w:rPr>
          <w:rFonts w:ascii="Arial" w:hAnsi="Arial" w:cs="Arial"/>
          <w:color w:val="000000" w:themeColor="text1"/>
          <w:sz w:val="24"/>
          <w:szCs w:val="24"/>
        </w:rPr>
        <w:t>a</w:t>
      </w:r>
      <w:r w:rsidRPr="00287D28">
        <w:rPr>
          <w:rFonts w:ascii="Arial" w:hAnsi="Arial" w:cs="Arial"/>
          <w:color w:val="000000" w:themeColor="text1"/>
          <w:sz w:val="24"/>
          <w:szCs w:val="24"/>
        </w:rPr>
        <w:t xml:space="preserve"> </w:t>
      </w:r>
      <w:r w:rsidR="00B66E28" w:rsidRPr="00287D28">
        <w:rPr>
          <w:rFonts w:ascii="Arial" w:hAnsi="Arial" w:cs="Arial"/>
          <w:color w:val="000000" w:themeColor="text1"/>
          <w:sz w:val="24"/>
          <w:szCs w:val="24"/>
        </w:rPr>
        <w:t xml:space="preserve">lasting </w:t>
      </w:r>
      <w:r w:rsidRPr="00287D28">
        <w:rPr>
          <w:rFonts w:ascii="Arial" w:hAnsi="Arial" w:cs="Arial"/>
          <w:color w:val="000000" w:themeColor="text1"/>
          <w:sz w:val="24"/>
          <w:szCs w:val="24"/>
        </w:rPr>
        <w:t>effect on the children as children will copy.</w:t>
      </w:r>
    </w:p>
    <w:p w14:paraId="28D24D6E" w14:textId="0B78AA42" w:rsidR="00246059" w:rsidRPr="00287D28" w:rsidRDefault="00246059" w:rsidP="00246059">
      <w:pPr>
        <w:rPr>
          <w:rFonts w:ascii="Arial" w:hAnsi="Arial" w:cs="Arial"/>
          <w:color w:val="000000" w:themeColor="text1"/>
          <w:sz w:val="24"/>
          <w:szCs w:val="24"/>
        </w:rPr>
      </w:pPr>
      <w:r w:rsidRPr="00287D28">
        <w:rPr>
          <w:rFonts w:ascii="Arial" w:hAnsi="Arial" w:cs="Arial"/>
          <w:color w:val="000000" w:themeColor="text1"/>
          <w:sz w:val="24"/>
          <w:szCs w:val="24"/>
        </w:rPr>
        <w:t xml:space="preserve"> According to </w:t>
      </w:r>
      <w:r w:rsidR="00A70AAB" w:rsidRPr="00287D28">
        <w:rPr>
          <w:rFonts w:ascii="Arial" w:hAnsi="Arial" w:cs="Arial"/>
          <w:color w:val="000000" w:themeColor="text1"/>
          <w:sz w:val="24"/>
          <w:szCs w:val="24"/>
        </w:rPr>
        <w:t>Bandura</w:t>
      </w:r>
      <w:r w:rsidRPr="00287D28">
        <w:rPr>
          <w:rFonts w:ascii="Arial" w:hAnsi="Arial" w:cs="Arial"/>
          <w:color w:val="000000" w:themeColor="text1"/>
          <w:sz w:val="24"/>
          <w:szCs w:val="24"/>
        </w:rPr>
        <w:t xml:space="preserve"> (1997) children learn by witnessing other people’s behaviour, behaviour is learned through modelling: from what is seen from others.</w:t>
      </w:r>
    </w:p>
    <w:p w14:paraId="3383D7F6" w14:textId="12E96E80" w:rsidR="000108CE" w:rsidRPr="00287D28" w:rsidRDefault="00520CDB" w:rsidP="00FD0A30">
      <w:pPr>
        <w:rPr>
          <w:rFonts w:ascii="Arial" w:hAnsi="Arial" w:cs="Arial"/>
          <w:color w:val="000000" w:themeColor="text1"/>
          <w:sz w:val="24"/>
          <w:szCs w:val="24"/>
        </w:rPr>
      </w:pPr>
      <w:r w:rsidRPr="00287D28">
        <w:rPr>
          <w:rFonts w:ascii="Arial" w:hAnsi="Arial" w:cs="Arial"/>
          <w:color w:val="000000" w:themeColor="text1"/>
          <w:sz w:val="24"/>
          <w:szCs w:val="24"/>
        </w:rPr>
        <w:t>During the a</w:t>
      </w:r>
      <w:r w:rsidR="00246059" w:rsidRPr="00287D28">
        <w:rPr>
          <w:rFonts w:ascii="Arial" w:hAnsi="Arial" w:cs="Arial"/>
          <w:color w:val="000000" w:themeColor="text1"/>
          <w:sz w:val="24"/>
          <w:szCs w:val="24"/>
        </w:rPr>
        <w:t xml:space="preserve">ctivity </w:t>
      </w:r>
      <w:r w:rsidRPr="00287D28">
        <w:rPr>
          <w:rFonts w:ascii="Arial" w:hAnsi="Arial" w:cs="Arial"/>
          <w:color w:val="000000" w:themeColor="text1"/>
          <w:sz w:val="24"/>
          <w:szCs w:val="24"/>
        </w:rPr>
        <w:t>the practitioner can carry out o</w:t>
      </w:r>
      <w:r w:rsidR="00246059" w:rsidRPr="00287D28">
        <w:rPr>
          <w:rFonts w:ascii="Arial" w:hAnsi="Arial" w:cs="Arial"/>
          <w:color w:val="000000" w:themeColor="text1"/>
          <w:sz w:val="24"/>
          <w:szCs w:val="24"/>
        </w:rPr>
        <w:t>bservations to ensure the children are achieving the appropriate nu</w:t>
      </w:r>
      <w:r w:rsidRPr="00287D28">
        <w:rPr>
          <w:rFonts w:ascii="Arial" w:hAnsi="Arial" w:cs="Arial"/>
          <w:color w:val="000000" w:themeColor="text1"/>
          <w:sz w:val="24"/>
          <w:szCs w:val="24"/>
        </w:rPr>
        <w:t>meracy targets expected by the Foundation P</w:t>
      </w:r>
      <w:r w:rsidR="00246059" w:rsidRPr="00287D28">
        <w:rPr>
          <w:rFonts w:ascii="Arial" w:hAnsi="Arial" w:cs="Arial"/>
          <w:color w:val="000000" w:themeColor="text1"/>
          <w:sz w:val="24"/>
          <w:szCs w:val="24"/>
        </w:rPr>
        <w:t>hase (2014)</w:t>
      </w:r>
    </w:p>
    <w:p w14:paraId="62892F64" w14:textId="03B6E971" w:rsidR="00B063E6" w:rsidRPr="00287D28" w:rsidRDefault="00246059" w:rsidP="00FD0A30">
      <w:pPr>
        <w:rPr>
          <w:rFonts w:ascii="Arial" w:hAnsi="Arial" w:cs="Arial"/>
          <w:color w:val="000000" w:themeColor="text1"/>
          <w:sz w:val="24"/>
          <w:szCs w:val="24"/>
        </w:rPr>
      </w:pPr>
      <w:r w:rsidRPr="00287D28">
        <w:rPr>
          <w:rFonts w:ascii="Arial" w:hAnsi="Arial" w:cs="Arial"/>
          <w:color w:val="000000" w:themeColor="text1"/>
          <w:sz w:val="24"/>
          <w:szCs w:val="24"/>
        </w:rPr>
        <w:t>It also che</w:t>
      </w:r>
      <w:r w:rsidR="00520CDB" w:rsidRPr="00287D28">
        <w:rPr>
          <w:rFonts w:ascii="Arial" w:hAnsi="Arial" w:cs="Arial"/>
          <w:color w:val="000000" w:themeColor="text1"/>
          <w:sz w:val="24"/>
          <w:szCs w:val="24"/>
        </w:rPr>
        <w:t xml:space="preserve">cks to ensure that children </w:t>
      </w:r>
      <w:r w:rsidR="00520CDB" w:rsidRPr="00287D28">
        <w:rPr>
          <w:rFonts w:ascii="Arial" w:hAnsi="Arial" w:cs="Arial"/>
          <w:sz w:val="24"/>
          <w:szCs w:val="24"/>
        </w:rPr>
        <w:t>do not have a</w:t>
      </w:r>
      <w:r w:rsidRPr="00287D28">
        <w:rPr>
          <w:rFonts w:ascii="Arial" w:hAnsi="Arial" w:cs="Arial"/>
          <w:sz w:val="24"/>
          <w:szCs w:val="24"/>
        </w:rPr>
        <w:t xml:space="preserve"> disability </w:t>
      </w:r>
      <w:r w:rsidRPr="00287D28">
        <w:rPr>
          <w:rFonts w:ascii="Arial" w:hAnsi="Arial" w:cs="Arial"/>
          <w:color w:val="000000" w:themeColor="text1"/>
          <w:sz w:val="24"/>
          <w:szCs w:val="24"/>
        </w:rPr>
        <w:t xml:space="preserve">if there is a disability found then the practitioner can get the relevant support needed </w:t>
      </w:r>
      <w:r w:rsidR="00472A42">
        <w:rPr>
          <w:rFonts w:ascii="Arial" w:hAnsi="Arial" w:cs="Arial"/>
          <w:color w:val="000000" w:themeColor="text1"/>
          <w:sz w:val="24"/>
          <w:szCs w:val="24"/>
        </w:rPr>
        <w:t xml:space="preserve">to support the child or </w:t>
      </w:r>
      <w:r w:rsidR="00C82A2F">
        <w:rPr>
          <w:rFonts w:ascii="Arial" w:hAnsi="Arial" w:cs="Arial"/>
          <w:color w:val="000000" w:themeColor="text1"/>
          <w:sz w:val="24"/>
          <w:szCs w:val="24"/>
        </w:rPr>
        <w:t>get a one to one support to help support the child .The activity</w:t>
      </w:r>
      <w:r w:rsidRPr="00287D28">
        <w:rPr>
          <w:rFonts w:ascii="Arial" w:hAnsi="Arial" w:cs="Arial"/>
          <w:color w:val="000000" w:themeColor="text1"/>
          <w:sz w:val="24"/>
          <w:szCs w:val="24"/>
        </w:rPr>
        <w:t xml:space="preserve"> also looking for placement value ,number recognition in the use of the correct order and verbalise those ideas it also models numerical language for example first ,second third and fourth </w:t>
      </w:r>
      <w:r w:rsidR="00C82A2F">
        <w:rPr>
          <w:rFonts w:ascii="Arial" w:hAnsi="Arial" w:cs="Arial"/>
          <w:color w:val="000000" w:themeColor="text1"/>
          <w:sz w:val="24"/>
          <w:szCs w:val="24"/>
        </w:rPr>
        <w:t xml:space="preserve">and </w:t>
      </w:r>
      <w:r w:rsidRPr="00287D28">
        <w:rPr>
          <w:rFonts w:ascii="Arial" w:hAnsi="Arial" w:cs="Arial"/>
          <w:color w:val="000000" w:themeColor="text1"/>
          <w:sz w:val="24"/>
          <w:szCs w:val="24"/>
        </w:rPr>
        <w:t xml:space="preserve">also recognizing </w:t>
      </w:r>
      <w:r w:rsidR="00C82A2F">
        <w:rPr>
          <w:rFonts w:ascii="Arial" w:hAnsi="Arial" w:cs="Arial"/>
          <w:color w:val="000000" w:themeColor="text1"/>
          <w:sz w:val="24"/>
          <w:szCs w:val="24"/>
        </w:rPr>
        <w:t xml:space="preserve">the terms </w:t>
      </w:r>
      <w:r w:rsidRPr="00287D28">
        <w:rPr>
          <w:rFonts w:ascii="Arial" w:hAnsi="Arial" w:cs="Arial"/>
          <w:color w:val="000000" w:themeColor="text1"/>
          <w:sz w:val="24"/>
          <w:szCs w:val="24"/>
        </w:rPr>
        <w:t xml:space="preserve">1,2,3,4 </w:t>
      </w:r>
      <w:r w:rsidR="00C82A2F">
        <w:rPr>
          <w:rFonts w:ascii="Arial" w:hAnsi="Arial" w:cs="Arial"/>
          <w:color w:val="000000" w:themeColor="text1"/>
          <w:sz w:val="24"/>
          <w:szCs w:val="24"/>
        </w:rPr>
        <w:t xml:space="preserve">and </w:t>
      </w:r>
      <w:r w:rsidRPr="00287D28">
        <w:rPr>
          <w:rFonts w:ascii="Arial" w:hAnsi="Arial" w:cs="Arial"/>
          <w:color w:val="000000" w:themeColor="text1"/>
          <w:sz w:val="24"/>
          <w:szCs w:val="24"/>
        </w:rPr>
        <w:t>first to last it also covers order and colours</w:t>
      </w:r>
      <w:r w:rsidR="00C82A2F">
        <w:rPr>
          <w:rFonts w:ascii="Arial" w:hAnsi="Arial" w:cs="Arial"/>
          <w:color w:val="000000" w:themeColor="text1"/>
          <w:sz w:val="24"/>
          <w:szCs w:val="24"/>
        </w:rPr>
        <w:t xml:space="preserve"> for example</w:t>
      </w:r>
      <w:r w:rsidRPr="00287D28">
        <w:rPr>
          <w:rFonts w:ascii="Arial" w:hAnsi="Arial" w:cs="Arial"/>
          <w:color w:val="000000" w:themeColor="text1"/>
          <w:sz w:val="24"/>
          <w:szCs w:val="24"/>
        </w:rPr>
        <w:t xml:space="preserve"> RED ,BLUE,YELLOW </w:t>
      </w:r>
      <w:r w:rsidR="00C82A2F">
        <w:rPr>
          <w:rFonts w:ascii="Arial" w:hAnsi="Arial" w:cs="Arial"/>
          <w:color w:val="000000" w:themeColor="text1"/>
          <w:sz w:val="24"/>
          <w:szCs w:val="24"/>
        </w:rPr>
        <w:t>,</w:t>
      </w:r>
      <w:r w:rsidRPr="00287D28">
        <w:rPr>
          <w:rFonts w:ascii="Arial" w:hAnsi="Arial" w:cs="Arial"/>
          <w:color w:val="000000" w:themeColor="text1"/>
          <w:sz w:val="24"/>
          <w:szCs w:val="24"/>
        </w:rPr>
        <w:t xml:space="preserve">ETC. </w:t>
      </w:r>
    </w:p>
    <w:p w14:paraId="1593EBA0" w14:textId="686C7A09" w:rsidR="00B063E6" w:rsidRPr="00287D28" w:rsidRDefault="00246059" w:rsidP="00FD0A30">
      <w:pPr>
        <w:rPr>
          <w:rFonts w:ascii="Arial" w:hAnsi="Arial" w:cs="Arial"/>
          <w:sz w:val="24"/>
          <w:szCs w:val="24"/>
        </w:rPr>
      </w:pPr>
      <w:r w:rsidRPr="00287D28">
        <w:rPr>
          <w:rFonts w:ascii="Arial" w:hAnsi="Arial" w:cs="Arial"/>
          <w:color w:val="000000" w:themeColor="text1"/>
          <w:sz w:val="24"/>
          <w:szCs w:val="24"/>
        </w:rPr>
        <w:t>The role of the adult in the activity is to provide help and support</w:t>
      </w:r>
      <w:r w:rsidR="00C82A2F">
        <w:rPr>
          <w:rFonts w:ascii="Arial" w:hAnsi="Arial" w:cs="Arial"/>
          <w:color w:val="000000" w:themeColor="text1"/>
          <w:sz w:val="24"/>
          <w:szCs w:val="24"/>
        </w:rPr>
        <w:t xml:space="preserve"> when needed </w:t>
      </w:r>
      <w:r w:rsidR="00C82A2F" w:rsidRPr="00287D28">
        <w:rPr>
          <w:rFonts w:ascii="Arial" w:hAnsi="Arial" w:cs="Arial"/>
          <w:color w:val="000000" w:themeColor="text1"/>
          <w:sz w:val="24"/>
          <w:szCs w:val="24"/>
        </w:rPr>
        <w:t>to</w:t>
      </w:r>
      <w:r w:rsidR="00C82A2F">
        <w:rPr>
          <w:rFonts w:ascii="Arial" w:hAnsi="Arial" w:cs="Arial"/>
          <w:color w:val="000000" w:themeColor="text1"/>
          <w:sz w:val="24"/>
          <w:szCs w:val="24"/>
        </w:rPr>
        <w:t xml:space="preserve"> </w:t>
      </w:r>
      <w:r w:rsidRPr="00287D28">
        <w:rPr>
          <w:rFonts w:ascii="Arial" w:hAnsi="Arial" w:cs="Arial"/>
          <w:color w:val="000000" w:themeColor="text1"/>
          <w:sz w:val="24"/>
          <w:szCs w:val="24"/>
        </w:rPr>
        <w:t>recognizing colours and numbers</w:t>
      </w:r>
      <w:r w:rsidR="00C82A2F">
        <w:rPr>
          <w:rFonts w:ascii="Arial" w:hAnsi="Arial" w:cs="Arial"/>
          <w:color w:val="000000" w:themeColor="text1"/>
          <w:sz w:val="24"/>
          <w:szCs w:val="24"/>
        </w:rPr>
        <w:t xml:space="preserve"> and </w:t>
      </w:r>
      <w:r w:rsidR="00C82A2F" w:rsidRPr="00287D28">
        <w:rPr>
          <w:rFonts w:ascii="Arial" w:hAnsi="Arial" w:cs="Arial"/>
          <w:color w:val="000000" w:themeColor="text1"/>
          <w:sz w:val="24"/>
          <w:szCs w:val="24"/>
        </w:rPr>
        <w:t>ensuring</w:t>
      </w:r>
      <w:r w:rsidRPr="00287D28">
        <w:rPr>
          <w:rFonts w:ascii="Arial" w:hAnsi="Arial" w:cs="Arial"/>
          <w:color w:val="000000" w:themeColor="text1"/>
          <w:sz w:val="24"/>
          <w:szCs w:val="24"/>
        </w:rPr>
        <w:t xml:space="preserve"> the children stay focused on the activity</w:t>
      </w:r>
      <w:r w:rsidR="00C82A2F">
        <w:rPr>
          <w:rFonts w:ascii="Arial" w:hAnsi="Arial" w:cs="Arial"/>
          <w:color w:val="000000" w:themeColor="text1"/>
          <w:sz w:val="24"/>
          <w:szCs w:val="24"/>
        </w:rPr>
        <w:t>.</w:t>
      </w:r>
      <w:r w:rsidRPr="00287D28">
        <w:rPr>
          <w:rFonts w:ascii="Arial" w:hAnsi="Arial" w:cs="Arial"/>
          <w:color w:val="000000" w:themeColor="text1"/>
          <w:sz w:val="24"/>
          <w:szCs w:val="24"/>
        </w:rPr>
        <w:t xml:space="preserve"> </w:t>
      </w:r>
      <w:r w:rsidR="00C82A2F">
        <w:rPr>
          <w:rFonts w:ascii="Arial" w:hAnsi="Arial" w:cs="Arial"/>
          <w:color w:val="000000" w:themeColor="text1"/>
          <w:sz w:val="24"/>
          <w:szCs w:val="24"/>
        </w:rPr>
        <w:t>It is also important that</w:t>
      </w:r>
      <w:r w:rsidRPr="00287D28">
        <w:rPr>
          <w:rFonts w:ascii="Arial" w:hAnsi="Arial" w:cs="Arial"/>
          <w:color w:val="000000" w:themeColor="text1"/>
          <w:sz w:val="24"/>
          <w:szCs w:val="24"/>
        </w:rPr>
        <w:t xml:space="preserve"> the resources are used and allocated properly</w:t>
      </w:r>
      <w:r w:rsidR="00C82A2F">
        <w:rPr>
          <w:rFonts w:ascii="Arial" w:hAnsi="Arial" w:cs="Arial"/>
          <w:color w:val="000000" w:themeColor="text1"/>
          <w:sz w:val="24"/>
          <w:szCs w:val="24"/>
        </w:rPr>
        <w:t xml:space="preserve"> and in the correct format,</w:t>
      </w:r>
      <w:r w:rsidRPr="00287D28">
        <w:rPr>
          <w:rFonts w:ascii="Arial" w:hAnsi="Arial" w:cs="Arial"/>
          <w:color w:val="000000" w:themeColor="text1"/>
          <w:sz w:val="24"/>
          <w:szCs w:val="24"/>
        </w:rPr>
        <w:t xml:space="preserve"> it</w:t>
      </w:r>
      <w:r w:rsidR="00B063E6" w:rsidRPr="00287D28">
        <w:rPr>
          <w:rFonts w:ascii="Arial" w:hAnsi="Arial" w:cs="Arial"/>
          <w:color w:val="000000" w:themeColor="text1"/>
          <w:sz w:val="24"/>
          <w:szCs w:val="24"/>
        </w:rPr>
        <w:t xml:space="preserve"> is </w:t>
      </w:r>
      <w:r w:rsidR="00C82A2F">
        <w:rPr>
          <w:rFonts w:ascii="Arial" w:hAnsi="Arial" w:cs="Arial"/>
          <w:color w:val="000000" w:themeColor="text1"/>
          <w:sz w:val="24"/>
          <w:szCs w:val="24"/>
        </w:rPr>
        <w:t xml:space="preserve">also </w:t>
      </w:r>
      <w:r w:rsidR="00B063E6" w:rsidRPr="00287D28">
        <w:rPr>
          <w:rFonts w:ascii="Arial" w:hAnsi="Arial" w:cs="Arial"/>
          <w:color w:val="000000" w:themeColor="text1"/>
          <w:sz w:val="24"/>
          <w:szCs w:val="24"/>
        </w:rPr>
        <w:t>important</w:t>
      </w:r>
      <w:r w:rsidRPr="00287D28">
        <w:rPr>
          <w:rFonts w:ascii="Arial" w:hAnsi="Arial" w:cs="Arial"/>
          <w:color w:val="000000" w:themeColor="text1"/>
          <w:sz w:val="24"/>
          <w:szCs w:val="24"/>
        </w:rPr>
        <w:t xml:space="preserve"> that the race is </w:t>
      </w:r>
      <w:r w:rsidR="00FD0A30" w:rsidRPr="00287D28">
        <w:rPr>
          <w:rFonts w:ascii="Arial" w:hAnsi="Arial" w:cs="Arial"/>
          <w:color w:val="000000" w:themeColor="text1"/>
          <w:sz w:val="24"/>
          <w:szCs w:val="24"/>
        </w:rPr>
        <w:t>fair</w:t>
      </w:r>
      <w:r w:rsidR="00C82A2F">
        <w:rPr>
          <w:rFonts w:ascii="Arial" w:hAnsi="Arial" w:cs="Arial"/>
          <w:color w:val="000000" w:themeColor="text1"/>
          <w:sz w:val="24"/>
          <w:szCs w:val="24"/>
        </w:rPr>
        <w:t xml:space="preserve"> to all the children taking part</w:t>
      </w:r>
      <w:r w:rsidRPr="00287D28">
        <w:rPr>
          <w:rFonts w:ascii="Arial" w:hAnsi="Arial" w:cs="Arial"/>
          <w:color w:val="000000" w:themeColor="text1"/>
          <w:sz w:val="24"/>
          <w:szCs w:val="24"/>
        </w:rPr>
        <w:t xml:space="preserve"> and</w:t>
      </w:r>
      <w:r w:rsidR="00C82A2F">
        <w:rPr>
          <w:rFonts w:ascii="Arial" w:hAnsi="Arial" w:cs="Arial"/>
          <w:color w:val="000000" w:themeColor="text1"/>
          <w:sz w:val="24"/>
          <w:szCs w:val="24"/>
        </w:rPr>
        <w:t xml:space="preserve"> once complete that</w:t>
      </w:r>
      <w:r w:rsidRPr="00287D28">
        <w:rPr>
          <w:rFonts w:ascii="Arial" w:hAnsi="Arial" w:cs="Arial"/>
          <w:color w:val="000000" w:themeColor="text1"/>
          <w:sz w:val="24"/>
          <w:szCs w:val="24"/>
        </w:rPr>
        <w:t xml:space="preserve"> all children receive a certificate</w:t>
      </w:r>
      <w:r w:rsidR="00C82A2F">
        <w:rPr>
          <w:rFonts w:ascii="Arial" w:hAnsi="Arial" w:cs="Arial"/>
          <w:color w:val="000000" w:themeColor="text1"/>
          <w:sz w:val="24"/>
          <w:szCs w:val="24"/>
        </w:rPr>
        <w:t xml:space="preserve"> for taking part to show how proud you are of them for recognizing the numbers and colours ,taking part and keeping focused</w:t>
      </w:r>
      <w:r w:rsidRPr="00287D28">
        <w:rPr>
          <w:rFonts w:ascii="Arial" w:hAnsi="Arial" w:cs="Arial"/>
          <w:color w:val="000000" w:themeColor="text1"/>
          <w:sz w:val="24"/>
          <w:szCs w:val="24"/>
        </w:rPr>
        <w:t>. The practitioner needs to encourage the children to take part</w:t>
      </w:r>
      <w:bookmarkStart w:id="2" w:name="_Hlk1654349"/>
      <w:r w:rsidR="00C82A2F">
        <w:rPr>
          <w:rFonts w:ascii="Arial" w:hAnsi="Arial" w:cs="Arial"/>
          <w:color w:val="000000" w:themeColor="text1"/>
          <w:sz w:val="24"/>
          <w:szCs w:val="24"/>
        </w:rPr>
        <w:t xml:space="preserve"> as some children might not like competition so its important that there is support in place if this was to happen and support if the children are having trouble recognizing numbers and colours or pronouncing them in the welsh or English langue.</w:t>
      </w:r>
    </w:p>
    <w:p w14:paraId="249A5735" w14:textId="44F265D1" w:rsidR="00FD0A30" w:rsidRPr="00287D28" w:rsidRDefault="00B063E6" w:rsidP="00FD0A30">
      <w:pPr>
        <w:rPr>
          <w:rFonts w:ascii="Arial" w:hAnsi="Arial" w:cs="Arial"/>
          <w:sz w:val="24"/>
          <w:szCs w:val="24"/>
          <w:u w:val="single"/>
        </w:rPr>
      </w:pPr>
      <w:r w:rsidRPr="00287D28">
        <w:rPr>
          <w:rFonts w:ascii="Arial" w:hAnsi="Arial" w:cs="Arial"/>
          <w:sz w:val="24"/>
          <w:szCs w:val="24"/>
        </w:rPr>
        <w:t xml:space="preserve">According to </w:t>
      </w:r>
      <w:r w:rsidR="00520CDB" w:rsidRPr="00287D28">
        <w:rPr>
          <w:rFonts w:ascii="Arial" w:hAnsi="Arial" w:cs="Arial"/>
          <w:sz w:val="24"/>
          <w:szCs w:val="24"/>
        </w:rPr>
        <w:t xml:space="preserve">National Literacy and Numeracy Framework </w:t>
      </w:r>
      <w:r w:rsidRPr="00287D28">
        <w:rPr>
          <w:rFonts w:ascii="Arial" w:hAnsi="Arial" w:cs="Arial"/>
          <w:sz w:val="24"/>
          <w:szCs w:val="24"/>
        </w:rPr>
        <w:t>(2012)</w:t>
      </w:r>
      <w:r w:rsidR="003C6500" w:rsidRPr="00287D28">
        <w:rPr>
          <w:rFonts w:ascii="Arial" w:hAnsi="Arial" w:cs="Arial"/>
          <w:sz w:val="24"/>
          <w:szCs w:val="24"/>
        </w:rPr>
        <w:t xml:space="preserve"> </w:t>
      </w:r>
      <w:r w:rsidRPr="00287D28">
        <w:rPr>
          <w:rFonts w:ascii="Arial" w:hAnsi="Arial" w:cs="Arial"/>
          <w:sz w:val="24"/>
          <w:szCs w:val="24"/>
        </w:rPr>
        <w:t xml:space="preserve">children should be </w:t>
      </w:r>
      <w:r w:rsidR="003C6500" w:rsidRPr="00287D28">
        <w:rPr>
          <w:rFonts w:ascii="Arial" w:hAnsi="Arial" w:cs="Arial"/>
          <w:sz w:val="24"/>
          <w:szCs w:val="24"/>
        </w:rPr>
        <w:t>able</w:t>
      </w:r>
      <w:r w:rsidRPr="00287D28">
        <w:rPr>
          <w:rFonts w:ascii="Arial" w:hAnsi="Arial" w:cs="Arial"/>
          <w:sz w:val="24"/>
          <w:szCs w:val="24"/>
        </w:rPr>
        <w:t xml:space="preserve"> to recognise numbers to at least 3 and follow two step instructions for simple movements within games and </w:t>
      </w:r>
      <w:r w:rsidR="003C6500" w:rsidRPr="00287D28">
        <w:rPr>
          <w:rFonts w:ascii="Arial" w:hAnsi="Arial" w:cs="Arial"/>
          <w:sz w:val="24"/>
          <w:szCs w:val="24"/>
        </w:rPr>
        <w:t>activities</w:t>
      </w:r>
      <w:r w:rsidR="00C82A2F">
        <w:rPr>
          <w:rFonts w:ascii="Arial" w:hAnsi="Arial" w:cs="Arial"/>
          <w:sz w:val="24"/>
          <w:szCs w:val="24"/>
        </w:rPr>
        <w:t xml:space="preserve"> and recognize simple </w:t>
      </w:r>
      <w:r w:rsidR="00E41F32">
        <w:rPr>
          <w:rFonts w:ascii="Arial" w:hAnsi="Arial" w:cs="Arial"/>
          <w:sz w:val="24"/>
          <w:szCs w:val="24"/>
        </w:rPr>
        <w:t>colours.</w:t>
      </w:r>
    </w:p>
    <w:p w14:paraId="4C63A97A" w14:textId="629835C8" w:rsidR="000108CE" w:rsidRPr="00287D28" w:rsidRDefault="000108CE" w:rsidP="00FD0A30">
      <w:pPr>
        <w:rPr>
          <w:rFonts w:ascii="Arial" w:hAnsi="Arial" w:cs="Arial"/>
          <w:sz w:val="24"/>
          <w:szCs w:val="24"/>
        </w:rPr>
      </w:pPr>
      <w:r w:rsidRPr="00287D28">
        <w:rPr>
          <w:rFonts w:ascii="Arial" w:hAnsi="Arial" w:cs="Arial"/>
          <w:sz w:val="24"/>
          <w:szCs w:val="24"/>
        </w:rPr>
        <w:t xml:space="preserve">The activity also links back to the classroom as wall displays are used to help support children’s learning numbers as well </w:t>
      </w:r>
      <w:r w:rsidR="003C6500" w:rsidRPr="00287D28">
        <w:rPr>
          <w:rFonts w:ascii="Arial" w:hAnsi="Arial" w:cs="Arial"/>
          <w:sz w:val="24"/>
          <w:szCs w:val="24"/>
        </w:rPr>
        <w:t>as objects, dice, building</w:t>
      </w:r>
      <w:r w:rsidRPr="00287D28">
        <w:rPr>
          <w:rFonts w:ascii="Arial" w:hAnsi="Arial" w:cs="Arial"/>
          <w:sz w:val="24"/>
          <w:szCs w:val="24"/>
        </w:rPr>
        <w:t xml:space="preserve"> </w:t>
      </w:r>
      <w:r w:rsidR="00A70AAB" w:rsidRPr="00287D28">
        <w:rPr>
          <w:rFonts w:ascii="Arial" w:hAnsi="Arial" w:cs="Arial"/>
          <w:sz w:val="24"/>
          <w:szCs w:val="24"/>
        </w:rPr>
        <w:t>blocks, bottle</w:t>
      </w:r>
      <w:r w:rsidRPr="00287D28">
        <w:rPr>
          <w:rFonts w:ascii="Arial" w:hAnsi="Arial" w:cs="Arial"/>
          <w:sz w:val="24"/>
          <w:szCs w:val="24"/>
        </w:rPr>
        <w:t xml:space="preserve"> tops and </w:t>
      </w:r>
      <w:r w:rsidR="00E41F32">
        <w:rPr>
          <w:rFonts w:ascii="Arial" w:hAnsi="Arial" w:cs="Arial"/>
          <w:sz w:val="24"/>
          <w:szCs w:val="24"/>
        </w:rPr>
        <w:t xml:space="preserve">shaving form </w:t>
      </w:r>
      <w:r w:rsidRPr="00287D28">
        <w:rPr>
          <w:rFonts w:ascii="Arial" w:hAnsi="Arial" w:cs="Arial"/>
          <w:sz w:val="24"/>
          <w:szCs w:val="24"/>
        </w:rPr>
        <w:t xml:space="preserve">other activities in the class room such as number bonds can be supported through natural materials such as </w:t>
      </w:r>
      <w:r w:rsidR="00B132BC" w:rsidRPr="00287D28">
        <w:rPr>
          <w:rFonts w:ascii="Arial" w:hAnsi="Arial" w:cs="Arial"/>
          <w:sz w:val="24"/>
          <w:szCs w:val="24"/>
        </w:rPr>
        <w:t xml:space="preserve">shells, </w:t>
      </w:r>
      <w:r w:rsidR="00472A42" w:rsidRPr="00287D28">
        <w:rPr>
          <w:rFonts w:ascii="Arial" w:hAnsi="Arial" w:cs="Arial"/>
          <w:sz w:val="24"/>
          <w:szCs w:val="24"/>
        </w:rPr>
        <w:t>stones, sticks</w:t>
      </w:r>
      <w:r w:rsidR="00287D1C" w:rsidRPr="00287D28">
        <w:rPr>
          <w:rFonts w:ascii="Arial" w:hAnsi="Arial" w:cs="Arial"/>
          <w:sz w:val="24"/>
          <w:szCs w:val="24"/>
        </w:rPr>
        <w:t xml:space="preserve"> </w:t>
      </w:r>
      <w:r w:rsidR="00E41F32">
        <w:rPr>
          <w:rFonts w:ascii="Arial" w:hAnsi="Arial" w:cs="Arial"/>
          <w:sz w:val="24"/>
          <w:szCs w:val="24"/>
        </w:rPr>
        <w:t>and leaves etc.</w:t>
      </w:r>
    </w:p>
    <w:p w14:paraId="1CE9F045" w14:textId="06DAE55E" w:rsidR="00B46AD4" w:rsidRDefault="00520CDB" w:rsidP="00B46AD4">
      <w:pPr>
        <w:rPr>
          <w:rFonts w:ascii="Arial" w:hAnsi="Arial" w:cs="Arial"/>
          <w:sz w:val="24"/>
          <w:szCs w:val="24"/>
        </w:rPr>
      </w:pPr>
      <w:r w:rsidRPr="00287D28">
        <w:rPr>
          <w:rFonts w:ascii="Arial" w:hAnsi="Arial" w:cs="Arial"/>
          <w:sz w:val="24"/>
          <w:szCs w:val="24"/>
        </w:rPr>
        <w:t>In the United Ki</w:t>
      </w:r>
      <w:r w:rsidR="00287D1C" w:rsidRPr="00287D28">
        <w:rPr>
          <w:rFonts w:ascii="Arial" w:hAnsi="Arial" w:cs="Arial"/>
          <w:sz w:val="24"/>
          <w:szCs w:val="24"/>
        </w:rPr>
        <w:t xml:space="preserve">ngdom children are able to start school at the age of 3 but is not compulsory until the age of 5 most children in the </w:t>
      </w:r>
      <w:r w:rsidRPr="00287D28">
        <w:rPr>
          <w:rFonts w:ascii="Arial" w:hAnsi="Arial" w:cs="Arial"/>
          <w:sz w:val="24"/>
          <w:szCs w:val="24"/>
        </w:rPr>
        <w:t>U</w:t>
      </w:r>
      <w:r w:rsidR="00CE5173" w:rsidRPr="00287D28">
        <w:rPr>
          <w:rFonts w:ascii="Arial" w:hAnsi="Arial" w:cs="Arial"/>
          <w:sz w:val="24"/>
          <w:szCs w:val="24"/>
        </w:rPr>
        <w:t>nited</w:t>
      </w:r>
      <w:r w:rsidRPr="00287D28">
        <w:rPr>
          <w:rFonts w:ascii="Arial" w:hAnsi="Arial" w:cs="Arial"/>
          <w:sz w:val="24"/>
          <w:szCs w:val="24"/>
        </w:rPr>
        <w:t xml:space="preserve"> K</w:t>
      </w:r>
      <w:r w:rsidR="00287D1C" w:rsidRPr="00287D28">
        <w:rPr>
          <w:rFonts w:ascii="Arial" w:hAnsi="Arial" w:cs="Arial"/>
          <w:sz w:val="24"/>
          <w:szCs w:val="24"/>
        </w:rPr>
        <w:t xml:space="preserve">ingdom attend a school nursery at the age of 3 and they need to be able to meet the </w:t>
      </w:r>
      <w:r w:rsidRPr="00287D28">
        <w:rPr>
          <w:rFonts w:ascii="Arial" w:hAnsi="Arial" w:cs="Arial"/>
          <w:sz w:val="24"/>
          <w:szCs w:val="24"/>
        </w:rPr>
        <w:t>F</w:t>
      </w:r>
      <w:r w:rsidR="00CE5173" w:rsidRPr="00287D28">
        <w:rPr>
          <w:rFonts w:ascii="Arial" w:hAnsi="Arial" w:cs="Arial"/>
          <w:sz w:val="24"/>
          <w:szCs w:val="24"/>
        </w:rPr>
        <w:t>ounda</w:t>
      </w:r>
      <w:r w:rsidRPr="00287D28">
        <w:rPr>
          <w:rFonts w:ascii="Arial" w:hAnsi="Arial" w:cs="Arial"/>
          <w:sz w:val="24"/>
          <w:szCs w:val="24"/>
        </w:rPr>
        <w:t>tion P</w:t>
      </w:r>
      <w:r w:rsidR="00CE5173" w:rsidRPr="00287D28">
        <w:rPr>
          <w:rFonts w:ascii="Arial" w:hAnsi="Arial" w:cs="Arial"/>
          <w:sz w:val="24"/>
          <w:szCs w:val="24"/>
        </w:rPr>
        <w:t xml:space="preserve">hase criteria as </w:t>
      </w:r>
      <w:r w:rsidR="00287D1C" w:rsidRPr="00287D28">
        <w:rPr>
          <w:rFonts w:ascii="Arial" w:hAnsi="Arial" w:cs="Arial"/>
          <w:sz w:val="24"/>
          <w:szCs w:val="24"/>
        </w:rPr>
        <w:t xml:space="preserve">to </w:t>
      </w:r>
      <w:r w:rsidR="00CE5173" w:rsidRPr="00287D28">
        <w:rPr>
          <w:rFonts w:ascii="Arial" w:hAnsi="Arial" w:cs="Arial"/>
          <w:sz w:val="24"/>
          <w:szCs w:val="24"/>
        </w:rPr>
        <w:t>Finland</w:t>
      </w:r>
      <w:r w:rsidR="00287D1C" w:rsidRPr="00287D28">
        <w:rPr>
          <w:rFonts w:ascii="Arial" w:hAnsi="Arial" w:cs="Arial"/>
          <w:sz w:val="24"/>
          <w:szCs w:val="24"/>
        </w:rPr>
        <w:t xml:space="preserve"> they don’t start until there 7 years old</w:t>
      </w:r>
      <w:r w:rsidR="00CE5173" w:rsidRPr="00287D28">
        <w:rPr>
          <w:rFonts w:ascii="Arial" w:hAnsi="Arial" w:cs="Arial"/>
          <w:sz w:val="24"/>
          <w:szCs w:val="24"/>
        </w:rPr>
        <w:t xml:space="preserve"> and they don’t have to meet these needs this is due to starting school later but yet Finland have a later starting age and there curriculum does</w:t>
      </w:r>
      <w:r w:rsidRPr="00287D28">
        <w:rPr>
          <w:rFonts w:ascii="Arial" w:hAnsi="Arial" w:cs="Arial"/>
          <w:sz w:val="24"/>
          <w:szCs w:val="24"/>
        </w:rPr>
        <w:t xml:space="preserve"> not</w:t>
      </w:r>
      <w:r w:rsidR="00CE5173" w:rsidRPr="00287D28">
        <w:rPr>
          <w:rFonts w:ascii="Arial" w:hAnsi="Arial" w:cs="Arial"/>
          <w:sz w:val="24"/>
          <w:szCs w:val="24"/>
        </w:rPr>
        <w:t xml:space="preserve"> start until the age of 7 </w:t>
      </w:r>
      <w:r w:rsidR="00B132BC" w:rsidRPr="00287D28">
        <w:rPr>
          <w:rFonts w:ascii="Arial" w:hAnsi="Arial" w:cs="Arial"/>
          <w:sz w:val="24"/>
          <w:szCs w:val="24"/>
        </w:rPr>
        <w:t>As out foundation phase in</w:t>
      </w:r>
      <w:r w:rsidR="00E41F32">
        <w:rPr>
          <w:rFonts w:ascii="Arial" w:hAnsi="Arial" w:cs="Arial"/>
          <w:sz w:val="24"/>
          <w:szCs w:val="24"/>
        </w:rPr>
        <w:t xml:space="preserve"> </w:t>
      </w:r>
      <w:r w:rsidR="00B132BC" w:rsidRPr="00287D28">
        <w:rPr>
          <w:rFonts w:ascii="Arial" w:hAnsi="Arial" w:cs="Arial"/>
          <w:sz w:val="24"/>
          <w:szCs w:val="24"/>
        </w:rPr>
        <w:lastRenderedPageBreak/>
        <w:t>mathematical development is aimed at 3, in ,Finland follow the same structures at the later age of 7 .</w:t>
      </w:r>
    </w:p>
    <w:p w14:paraId="5AA29818" w14:textId="77777777" w:rsidR="00B46AD4" w:rsidRDefault="00B46AD4" w:rsidP="00B46AD4">
      <w:pPr>
        <w:rPr>
          <w:rFonts w:ascii="Arial" w:hAnsi="Arial" w:cs="Arial"/>
          <w:sz w:val="24"/>
          <w:szCs w:val="24"/>
        </w:rPr>
      </w:pPr>
    </w:p>
    <w:p w14:paraId="7EE8AA99" w14:textId="77777777" w:rsidR="00B46AD4" w:rsidRDefault="00B46AD4" w:rsidP="00B46AD4">
      <w:pPr>
        <w:rPr>
          <w:rFonts w:ascii="Arial" w:hAnsi="Arial" w:cs="Arial"/>
          <w:sz w:val="24"/>
          <w:szCs w:val="24"/>
        </w:rPr>
      </w:pPr>
    </w:p>
    <w:p w14:paraId="0BD20C90" w14:textId="77777777" w:rsidR="00B46AD4" w:rsidRDefault="00B46AD4" w:rsidP="00B46AD4">
      <w:pPr>
        <w:rPr>
          <w:rFonts w:ascii="Arial" w:hAnsi="Arial" w:cs="Arial"/>
          <w:sz w:val="24"/>
          <w:szCs w:val="24"/>
        </w:rPr>
      </w:pPr>
    </w:p>
    <w:p w14:paraId="5EAACEA0" w14:textId="77777777" w:rsidR="00B46AD4" w:rsidRDefault="00B46AD4" w:rsidP="00B46AD4">
      <w:pPr>
        <w:rPr>
          <w:rFonts w:ascii="Arial" w:hAnsi="Arial" w:cs="Arial"/>
          <w:sz w:val="24"/>
          <w:szCs w:val="24"/>
        </w:rPr>
      </w:pPr>
    </w:p>
    <w:p w14:paraId="00F10739" w14:textId="77777777" w:rsidR="005F1D80" w:rsidRDefault="005F1D80" w:rsidP="00B46AD4">
      <w:pPr>
        <w:rPr>
          <w:rFonts w:ascii="Arial" w:hAnsi="Arial" w:cs="Arial"/>
          <w:sz w:val="24"/>
          <w:szCs w:val="24"/>
          <w:u w:val="single"/>
        </w:rPr>
      </w:pPr>
    </w:p>
    <w:p w14:paraId="7EA5C18F" w14:textId="77777777" w:rsidR="005F1D80" w:rsidRDefault="005F1D80" w:rsidP="00B46AD4">
      <w:pPr>
        <w:rPr>
          <w:rFonts w:ascii="Arial" w:hAnsi="Arial" w:cs="Arial"/>
          <w:sz w:val="24"/>
          <w:szCs w:val="24"/>
          <w:u w:val="single"/>
        </w:rPr>
      </w:pPr>
    </w:p>
    <w:p w14:paraId="5FE39BD9" w14:textId="77777777" w:rsidR="005F1D80" w:rsidRDefault="005F1D80" w:rsidP="00B46AD4">
      <w:pPr>
        <w:rPr>
          <w:rFonts w:ascii="Arial" w:hAnsi="Arial" w:cs="Arial"/>
          <w:sz w:val="24"/>
          <w:szCs w:val="24"/>
          <w:u w:val="single"/>
        </w:rPr>
      </w:pPr>
    </w:p>
    <w:p w14:paraId="33345D8E" w14:textId="77777777" w:rsidR="005F1D80" w:rsidRDefault="005F1D80" w:rsidP="00B46AD4">
      <w:pPr>
        <w:rPr>
          <w:rFonts w:ascii="Arial" w:hAnsi="Arial" w:cs="Arial"/>
          <w:sz w:val="24"/>
          <w:szCs w:val="24"/>
          <w:u w:val="single"/>
        </w:rPr>
      </w:pPr>
    </w:p>
    <w:p w14:paraId="47EA00DD" w14:textId="77777777" w:rsidR="005F1D80" w:rsidRDefault="005F1D80" w:rsidP="00B46AD4">
      <w:pPr>
        <w:rPr>
          <w:rFonts w:ascii="Arial" w:hAnsi="Arial" w:cs="Arial"/>
          <w:sz w:val="24"/>
          <w:szCs w:val="24"/>
          <w:u w:val="single"/>
        </w:rPr>
      </w:pPr>
    </w:p>
    <w:p w14:paraId="065A34C9" w14:textId="77777777" w:rsidR="005F1D80" w:rsidRDefault="005F1D80" w:rsidP="00B46AD4">
      <w:pPr>
        <w:rPr>
          <w:rFonts w:ascii="Arial" w:hAnsi="Arial" w:cs="Arial"/>
          <w:sz w:val="24"/>
          <w:szCs w:val="24"/>
          <w:u w:val="single"/>
        </w:rPr>
      </w:pPr>
    </w:p>
    <w:p w14:paraId="338D14C7" w14:textId="77777777" w:rsidR="005F1D80" w:rsidRDefault="005F1D80" w:rsidP="00B46AD4">
      <w:pPr>
        <w:rPr>
          <w:rFonts w:ascii="Arial" w:hAnsi="Arial" w:cs="Arial"/>
          <w:sz w:val="24"/>
          <w:szCs w:val="24"/>
          <w:u w:val="single"/>
        </w:rPr>
      </w:pPr>
    </w:p>
    <w:p w14:paraId="5CEDD6A9" w14:textId="77777777" w:rsidR="005F1D80" w:rsidRDefault="005F1D80" w:rsidP="00B46AD4">
      <w:pPr>
        <w:rPr>
          <w:rFonts w:ascii="Arial" w:hAnsi="Arial" w:cs="Arial"/>
          <w:sz w:val="24"/>
          <w:szCs w:val="24"/>
          <w:u w:val="single"/>
        </w:rPr>
      </w:pPr>
    </w:p>
    <w:p w14:paraId="5B7CA189" w14:textId="77777777" w:rsidR="005F1D80" w:rsidRDefault="005F1D80" w:rsidP="00B46AD4">
      <w:pPr>
        <w:rPr>
          <w:rFonts w:ascii="Arial" w:hAnsi="Arial" w:cs="Arial"/>
          <w:sz w:val="24"/>
          <w:szCs w:val="24"/>
          <w:u w:val="single"/>
        </w:rPr>
      </w:pPr>
    </w:p>
    <w:p w14:paraId="62CC080C" w14:textId="77777777" w:rsidR="005F1D80" w:rsidRDefault="005F1D80" w:rsidP="00B46AD4">
      <w:pPr>
        <w:rPr>
          <w:rFonts w:ascii="Arial" w:hAnsi="Arial" w:cs="Arial"/>
          <w:sz w:val="24"/>
          <w:szCs w:val="24"/>
          <w:u w:val="single"/>
        </w:rPr>
      </w:pPr>
    </w:p>
    <w:p w14:paraId="4ABFEE32" w14:textId="77777777" w:rsidR="005F1D80" w:rsidRDefault="005F1D80" w:rsidP="00B46AD4">
      <w:pPr>
        <w:rPr>
          <w:rFonts w:ascii="Arial" w:hAnsi="Arial" w:cs="Arial"/>
          <w:sz w:val="24"/>
          <w:szCs w:val="24"/>
          <w:u w:val="single"/>
        </w:rPr>
      </w:pPr>
    </w:p>
    <w:p w14:paraId="6C4A89A3" w14:textId="77777777" w:rsidR="005F1D80" w:rsidRDefault="005F1D80" w:rsidP="00B46AD4">
      <w:pPr>
        <w:rPr>
          <w:rFonts w:ascii="Arial" w:hAnsi="Arial" w:cs="Arial"/>
          <w:sz w:val="24"/>
          <w:szCs w:val="24"/>
          <w:u w:val="single"/>
        </w:rPr>
      </w:pPr>
    </w:p>
    <w:p w14:paraId="46BCB097" w14:textId="77777777" w:rsidR="005F1D80" w:rsidRDefault="005F1D80" w:rsidP="00B46AD4">
      <w:pPr>
        <w:rPr>
          <w:rFonts w:ascii="Arial" w:hAnsi="Arial" w:cs="Arial"/>
          <w:sz w:val="24"/>
          <w:szCs w:val="24"/>
          <w:u w:val="single"/>
        </w:rPr>
      </w:pPr>
    </w:p>
    <w:p w14:paraId="6179CBA4" w14:textId="77777777" w:rsidR="005F1D80" w:rsidRDefault="005F1D80" w:rsidP="00B46AD4">
      <w:pPr>
        <w:rPr>
          <w:rFonts w:ascii="Arial" w:hAnsi="Arial" w:cs="Arial"/>
          <w:sz w:val="24"/>
          <w:szCs w:val="24"/>
          <w:u w:val="single"/>
        </w:rPr>
      </w:pPr>
    </w:p>
    <w:p w14:paraId="71EF2DAC" w14:textId="77777777" w:rsidR="005F1D80" w:rsidRDefault="005F1D80" w:rsidP="00B46AD4">
      <w:pPr>
        <w:rPr>
          <w:rFonts w:ascii="Arial" w:hAnsi="Arial" w:cs="Arial"/>
          <w:sz w:val="24"/>
          <w:szCs w:val="24"/>
          <w:u w:val="single"/>
        </w:rPr>
      </w:pPr>
    </w:p>
    <w:p w14:paraId="55E3B1D7" w14:textId="77777777" w:rsidR="005F1D80" w:rsidRDefault="005F1D80" w:rsidP="00B46AD4">
      <w:pPr>
        <w:rPr>
          <w:rFonts w:ascii="Arial" w:hAnsi="Arial" w:cs="Arial"/>
          <w:sz w:val="24"/>
          <w:szCs w:val="24"/>
          <w:u w:val="single"/>
        </w:rPr>
      </w:pPr>
    </w:p>
    <w:p w14:paraId="426F8843" w14:textId="77777777" w:rsidR="005F1D80" w:rsidRDefault="005F1D80" w:rsidP="00B46AD4">
      <w:pPr>
        <w:rPr>
          <w:rFonts w:ascii="Arial" w:hAnsi="Arial" w:cs="Arial"/>
          <w:sz w:val="24"/>
          <w:szCs w:val="24"/>
          <w:u w:val="single"/>
        </w:rPr>
      </w:pPr>
    </w:p>
    <w:p w14:paraId="4E6D7274" w14:textId="77777777" w:rsidR="005F1D80" w:rsidRDefault="005F1D80" w:rsidP="00B46AD4">
      <w:pPr>
        <w:rPr>
          <w:rFonts w:ascii="Arial" w:hAnsi="Arial" w:cs="Arial"/>
          <w:sz w:val="24"/>
          <w:szCs w:val="24"/>
          <w:u w:val="single"/>
        </w:rPr>
      </w:pPr>
    </w:p>
    <w:p w14:paraId="64A5F636" w14:textId="77777777" w:rsidR="005F1D80" w:rsidRDefault="005F1D80" w:rsidP="00B46AD4">
      <w:pPr>
        <w:rPr>
          <w:rFonts w:ascii="Arial" w:hAnsi="Arial" w:cs="Arial"/>
          <w:sz w:val="24"/>
          <w:szCs w:val="24"/>
          <w:u w:val="single"/>
        </w:rPr>
      </w:pPr>
    </w:p>
    <w:p w14:paraId="26B672CC" w14:textId="77777777" w:rsidR="005F1D80" w:rsidRDefault="005F1D80" w:rsidP="00B46AD4">
      <w:pPr>
        <w:rPr>
          <w:rFonts w:ascii="Arial" w:hAnsi="Arial" w:cs="Arial"/>
          <w:sz w:val="24"/>
          <w:szCs w:val="24"/>
          <w:u w:val="single"/>
        </w:rPr>
      </w:pPr>
    </w:p>
    <w:p w14:paraId="0BF01A41" w14:textId="77777777" w:rsidR="005F1D80" w:rsidRDefault="005F1D80" w:rsidP="00B46AD4">
      <w:pPr>
        <w:rPr>
          <w:rFonts w:ascii="Arial" w:hAnsi="Arial" w:cs="Arial"/>
          <w:sz w:val="24"/>
          <w:szCs w:val="24"/>
          <w:u w:val="single"/>
        </w:rPr>
      </w:pPr>
    </w:p>
    <w:p w14:paraId="4F29C13C" w14:textId="77777777" w:rsidR="005F1D80" w:rsidRDefault="005F1D80" w:rsidP="00B46AD4">
      <w:pPr>
        <w:rPr>
          <w:rFonts w:ascii="Arial" w:hAnsi="Arial" w:cs="Arial"/>
          <w:sz w:val="24"/>
          <w:szCs w:val="24"/>
          <w:u w:val="single"/>
        </w:rPr>
      </w:pPr>
    </w:p>
    <w:p w14:paraId="2B189951" w14:textId="77777777" w:rsidR="005F1D80" w:rsidRDefault="005F1D80" w:rsidP="00B46AD4">
      <w:pPr>
        <w:rPr>
          <w:rFonts w:ascii="Arial" w:hAnsi="Arial" w:cs="Arial"/>
          <w:sz w:val="24"/>
          <w:szCs w:val="24"/>
          <w:u w:val="single"/>
        </w:rPr>
      </w:pPr>
    </w:p>
    <w:p w14:paraId="3B9DBF16" w14:textId="0FE6FA2F" w:rsidR="00B46AD4" w:rsidRPr="00DA6D6D" w:rsidRDefault="00B46AD4" w:rsidP="00B46AD4">
      <w:pPr>
        <w:rPr>
          <w:rFonts w:ascii="Arial" w:hAnsi="Arial" w:cs="Arial"/>
          <w:b/>
          <w:sz w:val="24"/>
          <w:szCs w:val="24"/>
          <w:u w:val="single"/>
        </w:rPr>
      </w:pPr>
      <w:r w:rsidRPr="00B46AD4">
        <w:rPr>
          <w:rFonts w:ascii="Arial" w:hAnsi="Arial" w:cs="Arial"/>
          <w:sz w:val="24"/>
          <w:szCs w:val="24"/>
          <w:u w:val="single"/>
        </w:rPr>
        <w:lastRenderedPageBreak/>
        <w:t xml:space="preserve"> </w:t>
      </w:r>
      <w:r w:rsidRPr="00DA6D6D">
        <w:rPr>
          <w:rFonts w:ascii="Arial" w:hAnsi="Arial" w:cs="Arial"/>
          <w:b/>
          <w:sz w:val="24"/>
          <w:szCs w:val="24"/>
          <w:u w:val="single"/>
        </w:rPr>
        <w:t>References</w:t>
      </w:r>
    </w:p>
    <w:p w14:paraId="2DB8738E"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Bruner, L. (1984) </w:t>
      </w:r>
      <w:r w:rsidRPr="00B46AD4">
        <w:rPr>
          <w:rFonts w:ascii="Times New Roman" w:hAnsi="Times New Roman" w:cs="Times New Roman"/>
          <w:i/>
          <w:sz w:val="24"/>
          <w:szCs w:val="24"/>
        </w:rPr>
        <w:t>Thinking Things Through: Problem Solving Mathematic</w:t>
      </w:r>
      <w:r w:rsidRPr="00B46AD4">
        <w:rPr>
          <w:rFonts w:ascii="Times New Roman" w:hAnsi="Times New Roman" w:cs="Times New Roman"/>
          <w:sz w:val="24"/>
          <w:szCs w:val="24"/>
        </w:rPr>
        <w:t>. London: Basil Blackwell.</w:t>
      </w:r>
    </w:p>
    <w:p w14:paraId="1835C9C8" w14:textId="77777777" w:rsidR="00B46AD4" w:rsidRPr="00B46AD4" w:rsidRDefault="00B46AD4" w:rsidP="00B46AD4">
      <w:pPr>
        <w:rPr>
          <w:rFonts w:ascii="Times New Roman" w:hAnsi="Times New Roman" w:cs="Times New Roman"/>
          <w:sz w:val="24"/>
          <w:szCs w:val="24"/>
        </w:rPr>
      </w:pPr>
      <w:proofErr w:type="spellStart"/>
      <w:r w:rsidRPr="00B46AD4">
        <w:rPr>
          <w:rFonts w:ascii="Times New Roman" w:hAnsi="Times New Roman" w:cs="Times New Roman"/>
          <w:sz w:val="24"/>
          <w:szCs w:val="24"/>
        </w:rPr>
        <w:t>Davies.S</w:t>
      </w:r>
      <w:proofErr w:type="spellEnd"/>
      <w:r w:rsidRPr="00B46AD4">
        <w:rPr>
          <w:rFonts w:ascii="Times New Roman" w:hAnsi="Times New Roman" w:cs="Times New Roman"/>
          <w:sz w:val="24"/>
          <w:szCs w:val="24"/>
        </w:rPr>
        <w:t>.(</w:t>
      </w:r>
      <w:proofErr w:type="gramStart"/>
      <w:r w:rsidRPr="00B46AD4">
        <w:rPr>
          <w:rFonts w:ascii="Times New Roman" w:hAnsi="Times New Roman" w:cs="Times New Roman"/>
          <w:sz w:val="24"/>
          <w:szCs w:val="24"/>
        </w:rPr>
        <w:t>2008)creative</w:t>
      </w:r>
      <w:proofErr w:type="gramEnd"/>
      <w:r w:rsidRPr="00B46AD4">
        <w:rPr>
          <w:rFonts w:ascii="Times New Roman" w:hAnsi="Times New Roman" w:cs="Times New Roman"/>
          <w:sz w:val="24"/>
          <w:szCs w:val="24"/>
        </w:rPr>
        <w:t xml:space="preserve"> teaching mathematics. New </w:t>
      </w:r>
      <w:proofErr w:type="spellStart"/>
      <w:r w:rsidRPr="00B46AD4">
        <w:rPr>
          <w:rFonts w:ascii="Times New Roman" w:hAnsi="Times New Roman" w:cs="Times New Roman"/>
          <w:sz w:val="24"/>
          <w:szCs w:val="24"/>
        </w:rPr>
        <w:t>York.Fulton</w:t>
      </w:r>
      <w:proofErr w:type="spellEnd"/>
      <w:r w:rsidRPr="00B46AD4">
        <w:rPr>
          <w:rFonts w:ascii="Times New Roman" w:hAnsi="Times New Roman" w:cs="Times New Roman"/>
          <w:sz w:val="24"/>
          <w:szCs w:val="24"/>
        </w:rPr>
        <w:t>.</w:t>
      </w:r>
    </w:p>
    <w:p w14:paraId="628AC429" w14:textId="77777777" w:rsidR="00B46AD4" w:rsidRPr="00B46AD4" w:rsidRDefault="00B46AD4" w:rsidP="00B46AD4">
      <w:pPr>
        <w:rPr>
          <w:rFonts w:ascii="Times New Roman" w:hAnsi="Times New Roman" w:cs="Times New Roman"/>
          <w:sz w:val="24"/>
          <w:szCs w:val="24"/>
        </w:rPr>
      </w:pPr>
      <w:proofErr w:type="spellStart"/>
      <w:r w:rsidRPr="00B46AD4">
        <w:rPr>
          <w:rFonts w:ascii="Times New Roman" w:hAnsi="Times New Roman" w:cs="Times New Roman"/>
          <w:sz w:val="24"/>
          <w:szCs w:val="24"/>
        </w:rPr>
        <w:t>Edgington.m</w:t>
      </w:r>
      <w:proofErr w:type="spellEnd"/>
      <w:r w:rsidRPr="00B46AD4">
        <w:rPr>
          <w:rFonts w:ascii="Times New Roman" w:hAnsi="Times New Roman" w:cs="Times New Roman"/>
          <w:sz w:val="24"/>
          <w:szCs w:val="24"/>
        </w:rPr>
        <w:t xml:space="preserve">(2004) </w:t>
      </w:r>
      <w:r w:rsidRPr="00B46AD4">
        <w:rPr>
          <w:rFonts w:ascii="Times New Roman" w:hAnsi="Times New Roman" w:cs="Times New Roman"/>
          <w:i/>
          <w:sz w:val="24"/>
          <w:szCs w:val="24"/>
        </w:rPr>
        <w:t>The foundation stage teacher in action teaching 3,4,5 year olds</w:t>
      </w:r>
      <w:r w:rsidRPr="00B46AD4">
        <w:rPr>
          <w:rFonts w:ascii="Times New Roman" w:hAnsi="Times New Roman" w:cs="Times New Roman"/>
          <w:sz w:val="24"/>
          <w:szCs w:val="24"/>
        </w:rPr>
        <w:t>.3</w:t>
      </w:r>
      <w:r w:rsidRPr="00B46AD4">
        <w:rPr>
          <w:rFonts w:ascii="Times New Roman" w:hAnsi="Times New Roman" w:cs="Times New Roman"/>
          <w:sz w:val="24"/>
          <w:szCs w:val="24"/>
          <w:vertAlign w:val="superscript"/>
        </w:rPr>
        <w:t>rd</w:t>
      </w:r>
      <w:r w:rsidRPr="00B46AD4">
        <w:rPr>
          <w:rFonts w:ascii="Times New Roman" w:hAnsi="Times New Roman" w:cs="Times New Roman"/>
          <w:sz w:val="24"/>
          <w:szCs w:val="24"/>
        </w:rPr>
        <w:t xml:space="preserve"> </w:t>
      </w:r>
      <w:proofErr w:type="gramStart"/>
      <w:r w:rsidRPr="00B46AD4">
        <w:rPr>
          <w:rFonts w:ascii="Times New Roman" w:hAnsi="Times New Roman" w:cs="Times New Roman"/>
          <w:sz w:val="24"/>
          <w:szCs w:val="24"/>
        </w:rPr>
        <w:t>Ed .</w:t>
      </w:r>
      <w:proofErr w:type="spellStart"/>
      <w:r w:rsidRPr="00B46AD4">
        <w:rPr>
          <w:rFonts w:ascii="Times New Roman" w:hAnsi="Times New Roman" w:cs="Times New Roman"/>
          <w:sz w:val="24"/>
          <w:szCs w:val="24"/>
        </w:rPr>
        <w:t>london</w:t>
      </w:r>
      <w:proofErr w:type="spellEnd"/>
      <w:proofErr w:type="gramEnd"/>
      <w:r w:rsidRPr="00B46AD4">
        <w:rPr>
          <w:rFonts w:ascii="Times New Roman" w:hAnsi="Times New Roman" w:cs="Times New Roman"/>
          <w:sz w:val="24"/>
          <w:szCs w:val="24"/>
        </w:rPr>
        <w:t xml:space="preserve"> .Sage.</w:t>
      </w:r>
    </w:p>
    <w:p w14:paraId="0094562E" w14:textId="77777777" w:rsidR="00B46AD4" w:rsidRPr="00B46AD4" w:rsidRDefault="00B46AD4" w:rsidP="00B46AD4">
      <w:pPr>
        <w:rPr>
          <w:rFonts w:ascii="Times New Roman" w:hAnsi="Times New Roman" w:cs="Times New Roman"/>
          <w:sz w:val="24"/>
          <w:szCs w:val="24"/>
        </w:rPr>
      </w:pPr>
      <w:proofErr w:type="spellStart"/>
      <w:r w:rsidRPr="00B46AD4">
        <w:rPr>
          <w:rFonts w:ascii="Times New Roman" w:hAnsi="Times New Roman" w:cs="Times New Roman"/>
          <w:sz w:val="24"/>
          <w:szCs w:val="24"/>
        </w:rPr>
        <w:t>Griffiths.r</w:t>
      </w:r>
      <w:proofErr w:type="spellEnd"/>
      <w:r w:rsidRPr="00B46AD4">
        <w:rPr>
          <w:rFonts w:ascii="Times New Roman" w:hAnsi="Times New Roman" w:cs="Times New Roman"/>
          <w:sz w:val="24"/>
          <w:szCs w:val="24"/>
        </w:rPr>
        <w:t>.(</w:t>
      </w:r>
      <w:proofErr w:type="gramStart"/>
      <w:r w:rsidRPr="00B46AD4">
        <w:rPr>
          <w:rFonts w:ascii="Times New Roman" w:hAnsi="Times New Roman" w:cs="Times New Roman"/>
          <w:sz w:val="24"/>
          <w:szCs w:val="24"/>
        </w:rPr>
        <w:t>2001)</w:t>
      </w:r>
      <w:r w:rsidRPr="00B46AD4">
        <w:rPr>
          <w:rFonts w:ascii="Times New Roman" w:hAnsi="Times New Roman" w:cs="Times New Roman"/>
          <w:i/>
          <w:sz w:val="24"/>
          <w:szCs w:val="24"/>
        </w:rPr>
        <w:t>Maths</w:t>
      </w:r>
      <w:proofErr w:type="gramEnd"/>
      <w:r w:rsidRPr="00B46AD4">
        <w:rPr>
          <w:rFonts w:ascii="Times New Roman" w:hAnsi="Times New Roman" w:cs="Times New Roman"/>
          <w:i/>
          <w:sz w:val="24"/>
          <w:szCs w:val="24"/>
        </w:rPr>
        <w:t xml:space="preserve"> through play.</w:t>
      </w:r>
      <w:r w:rsidRPr="00B46AD4">
        <w:rPr>
          <w:rFonts w:ascii="Times New Roman" w:hAnsi="Times New Roman" w:cs="Times New Roman"/>
          <w:sz w:val="24"/>
          <w:szCs w:val="24"/>
        </w:rPr>
        <w:t>1</w:t>
      </w:r>
      <w:r w:rsidRPr="00B46AD4">
        <w:rPr>
          <w:rFonts w:ascii="Times New Roman" w:hAnsi="Times New Roman" w:cs="Times New Roman"/>
          <w:sz w:val="24"/>
          <w:szCs w:val="24"/>
          <w:vertAlign w:val="superscript"/>
        </w:rPr>
        <w:t>st</w:t>
      </w:r>
      <w:r w:rsidRPr="00B46AD4">
        <w:rPr>
          <w:rFonts w:ascii="Times New Roman" w:hAnsi="Times New Roman" w:cs="Times New Roman"/>
          <w:sz w:val="24"/>
          <w:szCs w:val="24"/>
        </w:rPr>
        <w:t xml:space="preserve"> .Great Britton. MacDonald publishers.</w:t>
      </w:r>
    </w:p>
    <w:p w14:paraId="55BACACC" w14:textId="77777777" w:rsidR="00B46AD4" w:rsidRPr="00B46AD4" w:rsidRDefault="00B46AD4" w:rsidP="00B46AD4">
      <w:pPr>
        <w:rPr>
          <w:rFonts w:ascii="Times New Roman" w:hAnsi="Times New Roman" w:cs="Times New Roman"/>
          <w:i/>
          <w:sz w:val="24"/>
          <w:szCs w:val="24"/>
        </w:rPr>
      </w:pPr>
      <w:proofErr w:type="spellStart"/>
      <w:proofErr w:type="gramStart"/>
      <w:r w:rsidRPr="00B46AD4">
        <w:rPr>
          <w:rFonts w:ascii="Times New Roman" w:hAnsi="Times New Roman" w:cs="Times New Roman"/>
          <w:sz w:val="24"/>
          <w:szCs w:val="24"/>
        </w:rPr>
        <w:t>Harlen</w:t>
      </w:r>
      <w:proofErr w:type="spellEnd"/>
      <w:r w:rsidRPr="00B46AD4">
        <w:rPr>
          <w:rFonts w:ascii="Times New Roman" w:hAnsi="Times New Roman" w:cs="Times New Roman"/>
          <w:sz w:val="24"/>
          <w:szCs w:val="24"/>
        </w:rPr>
        <w:t>,,</w:t>
      </w:r>
      <w:proofErr w:type="gramEnd"/>
      <w:r w:rsidRPr="00B46AD4">
        <w:rPr>
          <w:rFonts w:ascii="Times New Roman" w:hAnsi="Times New Roman" w:cs="Times New Roman"/>
          <w:sz w:val="24"/>
          <w:szCs w:val="24"/>
        </w:rPr>
        <w:t>m.(2001)</w:t>
      </w:r>
      <w:r w:rsidRPr="00B46AD4">
        <w:rPr>
          <w:rFonts w:ascii="Times New Roman" w:hAnsi="Times New Roman" w:cs="Times New Roman"/>
          <w:i/>
          <w:sz w:val="24"/>
          <w:szCs w:val="24"/>
        </w:rPr>
        <w:t xml:space="preserve">understanding children’s development. </w:t>
      </w:r>
      <w:r w:rsidRPr="00B46AD4">
        <w:rPr>
          <w:rFonts w:ascii="Times New Roman" w:hAnsi="Times New Roman" w:cs="Times New Roman"/>
          <w:sz w:val="24"/>
          <w:szCs w:val="24"/>
        </w:rPr>
        <w:t>London. Sage</w:t>
      </w:r>
    </w:p>
    <w:p w14:paraId="7A02D4C4"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Lindon., J. (2001) </w:t>
      </w:r>
      <w:r w:rsidRPr="00B46AD4">
        <w:rPr>
          <w:rFonts w:ascii="Times New Roman" w:hAnsi="Times New Roman" w:cs="Times New Roman"/>
          <w:i/>
          <w:sz w:val="24"/>
          <w:szCs w:val="24"/>
        </w:rPr>
        <w:t>Understanding Children’s Play.</w:t>
      </w:r>
      <w:r w:rsidRPr="00B46AD4">
        <w:rPr>
          <w:rFonts w:ascii="Times New Roman" w:hAnsi="Times New Roman" w:cs="Times New Roman"/>
          <w:sz w:val="24"/>
          <w:szCs w:val="24"/>
        </w:rPr>
        <w:t xml:space="preserve"> Cheltenham: Nelson Thornes.</w:t>
      </w:r>
    </w:p>
    <w:p w14:paraId="59A954A5" w14:textId="77777777" w:rsidR="00B46AD4" w:rsidRPr="00B46AD4" w:rsidRDefault="00B46AD4" w:rsidP="00B46AD4">
      <w:pPr>
        <w:rPr>
          <w:rFonts w:ascii="Times New Roman" w:hAnsi="Times New Roman" w:cs="Times New Roman"/>
          <w:sz w:val="24"/>
          <w:szCs w:val="24"/>
        </w:rPr>
      </w:pPr>
      <w:proofErr w:type="spellStart"/>
      <w:r w:rsidRPr="00B46AD4">
        <w:rPr>
          <w:rFonts w:ascii="Times New Roman" w:hAnsi="Times New Roman" w:cs="Times New Roman"/>
          <w:sz w:val="24"/>
          <w:szCs w:val="24"/>
        </w:rPr>
        <w:t>Palaiologou.I</w:t>
      </w:r>
      <w:proofErr w:type="spellEnd"/>
      <w:r w:rsidRPr="00B46AD4">
        <w:rPr>
          <w:rFonts w:ascii="Times New Roman" w:hAnsi="Times New Roman" w:cs="Times New Roman"/>
          <w:sz w:val="24"/>
          <w:szCs w:val="24"/>
        </w:rPr>
        <w:t xml:space="preserve">.(2016) </w:t>
      </w:r>
      <w:r w:rsidRPr="00B46AD4">
        <w:rPr>
          <w:rFonts w:ascii="Times New Roman" w:hAnsi="Times New Roman" w:cs="Times New Roman"/>
          <w:i/>
          <w:sz w:val="24"/>
          <w:szCs w:val="24"/>
        </w:rPr>
        <w:t>The early years stages</w:t>
      </w:r>
      <w:r w:rsidRPr="00B46AD4">
        <w:rPr>
          <w:rFonts w:ascii="Times New Roman" w:hAnsi="Times New Roman" w:cs="Times New Roman"/>
          <w:sz w:val="24"/>
          <w:szCs w:val="24"/>
        </w:rPr>
        <w:t xml:space="preserve">. London: sage </w:t>
      </w:r>
    </w:p>
    <w:p w14:paraId="50211814"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Piaget, J. (1983). Piaget's theory, in </w:t>
      </w:r>
      <w:proofErr w:type="spellStart"/>
      <w:r w:rsidRPr="00B46AD4">
        <w:rPr>
          <w:rFonts w:ascii="Times New Roman" w:hAnsi="Times New Roman" w:cs="Times New Roman"/>
          <w:sz w:val="24"/>
          <w:szCs w:val="24"/>
        </w:rPr>
        <w:t>Mussen</w:t>
      </w:r>
      <w:proofErr w:type="spellEnd"/>
      <w:r w:rsidRPr="00B46AD4">
        <w:rPr>
          <w:rFonts w:ascii="Times New Roman" w:hAnsi="Times New Roman" w:cs="Times New Roman"/>
          <w:sz w:val="24"/>
          <w:szCs w:val="24"/>
        </w:rPr>
        <w:t xml:space="preserve">, P. (ed). </w:t>
      </w:r>
      <w:r w:rsidRPr="00B46AD4">
        <w:rPr>
          <w:rFonts w:ascii="Times New Roman" w:hAnsi="Times New Roman" w:cs="Times New Roman"/>
          <w:i/>
          <w:sz w:val="24"/>
          <w:szCs w:val="24"/>
        </w:rPr>
        <w:t>Handbook of Child Psychology</w:t>
      </w:r>
      <w:r w:rsidRPr="00B46AD4">
        <w:rPr>
          <w:rFonts w:ascii="Times New Roman" w:hAnsi="Times New Roman" w:cs="Times New Roman"/>
          <w:sz w:val="24"/>
          <w:szCs w:val="24"/>
        </w:rPr>
        <w:t xml:space="preserve">. 4th </w:t>
      </w:r>
      <w:proofErr w:type="spellStart"/>
      <w:r w:rsidRPr="00B46AD4">
        <w:rPr>
          <w:rFonts w:ascii="Times New Roman" w:hAnsi="Times New Roman" w:cs="Times New Roman"/>
          <w:sz w:val="24"/>
          <w:szCs w:val="24"/>
        </w:rPr>
        <w:t>edn</w:t>
      </w:r>
      <w:proofErr w:type="spellEnd"/>
      <w:r w:rsidRPr="00B46AD4">
        <w:rPr>
          <w:rFonts w:ascii="Times New Roman" w:hAnsi="Times New Roman" w:cs="Times New Roman"/>
          <w:sz w:val="24"/>
          <w:szCs w:val="24"/>
        </w:rPr>
        <w:t>. New York: Wiley.</w:t>
      </w:r>
    </w:p>
    <w:p w14:paraId="20A5A4D0"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Piaget, J (1969) </w:t>
      </w:r>
      <w:r w:rsidRPr="00B46AD4">
        <w:rPr>
          <w:rFonts w:ascii="Times New Roman" w:hAnsi="Times New Roman" w:cs="Times New Roman"/>
          <w:i/>
          <w:sz w:val="24"/>
          <w:szCs w:val="24"/>
        </w:rPr>
        <w:t>The Mechanisms of Perception</w:t>
      </w:r>
      <w:r w:rsidRPr="00B46AD4">
        <w:rPr>
          <w:rFonts w:ascii="Times New Roman" w:hAnsi="Times New Roman" w:cs="Times New Roman"/>
          <w:sz w:val="24"/>
          <w:szCs w:val="24"/>
        </w:rPr>
        <w:t xml:space="preserve">. New York: Basic Books. </w:t>
      </w:r>
    </w:p>
    <w:p w14:paraId="0DB08879"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Tucker. K (2005) </w:t>
      </w:r>
      <w:r w:rsidRPr="00B46AD4">
        <w:rPr>
          <w:rFonts w:ascii="Times New Roman" w:hAnsi="Times New Roman" w:cs="Times New Roman"/>
          <w:i/>
          <w:sz w:val="24"/>
          <w:szCs w:val="24"/>
        </w:rPr>
        <w:t>Mathematics Through Play in the Early Years.</w:t>
      </w:r>
      <w:r w:rsidRPr="00B46AD4">
        <w:rPr>
          <w:rFonts w:ascii="Times New Roman" w:hAnsi="Times New Roman" w:cs="Times New Roman"/>
          <w:sz w:val="24"/>
          <w:szCs w:val="24"/>
        </w:rPr>
        <w:t xml:space="preserve"> London: SAGE Publications Company. </w:t>
      </w:r>
    </w:p>
    <w:p w14:paraId="48703351" w14:textId="77777777" w:rsidR="00B46AD4" w:rsidRPr="00B46AD4" w:rsidRDefault="00B46AD4" w:rsidP="00B46AD4">
      <w:pPr>
        <w:tabs>
          <w:tab w:val="center" w:pos="4680"/>
        </w:tabs>
        <w:rPr>
          <w:rFonts w:ascii="Times New Roman" w:hAnsi="Times New Roman" w:cs="Times New Roman"/>
          <w:sz w:val="24"/>
          <w:szCs w:val="24"/>
        </w:rPr>
      </w:pPr>
      <w:r w:rsidRPr="00B46AD4">
        <w:rPr>
          <w:rFonts w:ascii="Times New Roman" w:hAnsi="Times New Roman" w:cs="Times New Roman"/>
          <w:sz w:val="24"/>
          <w:szCs w:val="24"/>
        </w:rPr>
        <w:t xml:space="preserve">Vygotsky, L.S (1978) </w:t>
      </w:r>
      <w:r w:rsidRPr="00B46AD4">
        <w:rPr>
          <w:rFonts w:ascii="Times New Roman" w:hAnsi="Times New Roman" w:cs="Times New Roman"/>
          <w:i/>
          <w:sz w:val="24"/>
          <w:szCs w:val="24"/>
        </w:rPr>
        <w:t xml:space="preserve">Mind in Society. </w:t>
      </w:r>
      <w:r w:rsidRPr="00B46AD4">
        <w:rPr>
          <w:rFonts w:ascii="Times New Roman" w:hAnsi="Times New Roman" w:cs="Times New Roman"/>
          <w:sz w:val="24"/>
          <w:szCs w:val="24"/>
        </w:rPr>
        <w:t>Cambridge MA: Harvard University Press.</w:t>
      </w:r>
    </w:p>
    <w:p w14:paraId="136D8E75"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Welsh Government (2015) </w:t>
      </w:r>
      <w:r w:rsidRPr="00B46AD4">
        <w:rPr>
          <w:rFonts w:ascii="Times New Roman" w:hAnsi="Times New Roman" w:cs="Times New Roman"/>
          <w:i/>
          <w:sz w:val="24"/>
          <w:szCs w:val="24"/>
        </w:rPr>
        <w:t>Curriculum for Wales</w:t>
      </w:r>
      <w:r w:rsidRPr="00B46AD4">
        <w:rPr>
          <w:rFonts w:ascii="Times New Roman" w:hAnsi="Times New Roman" w:cs="Times New Roman"/>
          <w:sz w:val="24"/>
          <w:szCs w:val="24"/>
        </w:rPr>
        <w:t xml:space="preserve">. Available at: </w:t>
      </w:r>
      <w:hyperlink r:id="rId8" w:history="1">
        <w:r w:rsidRPr="00B46AD4">
          <w:rPr>
            <w:rStyle w:val="Hyperlink"/>
            <w:rFonts w:ascii="Times New Roman" w:hAnsi="Times New Roman" w:cs="Times New Roman"/>
            <w:color w:val="auto"/>
            <w:sz w:val="24"/>
            <w:szCs w:val="24"/>
          </w:rPr>
          <w:t>https://beta.gov.wales/sites/default/files/publications/2018-02/foundation-phase-framework-revised-2015.pdf</w:t>
        </w:r>
      </w:hyperlink>
      <w:r w:rsidRPr="00B46AD4">
        <w:rPr>
          <w:rFonts w:ascii="Times New Roman" w:hAnsi="Times New Roman" w:cs="Times New Roman"/>
          <w:sz w:val="24"/>
          <w:szCs w:val="24"/>
        </w:rPr>
        <w:t xml:space="preserve"> (Accessed 18th February 2019).</w:t>
      </w:r>
    </w:p>
    <w:p w14:paraId="6CFEE4C9" w14:textId="77777777" w:rsidR="00B46AD4" w:rsidRPr="00B46AD4" w:rsidRDefault="00B46AD4" w:rsidP="00B46AD4">
      <w:pPr>
        <w:rPr>
          <w:rFonts w:ascii="Times New Roman" w:hAnsi="Times New Roman" w:cs="Times New Roman"/>
          <w:sz w:val="24"/>
          <w:szCs w:val="24"/>
        </w:rPr>
      </w:pPr>
      <w:r w:rsidRPr="00B46AD4">
        <w:rPr>
          <w:rFonts w:ascii="Times New Roman" w:hAnsi="Times New Roman" w:cs="Times New Roman"/>
          <w:sz w:val="24"/>
          <w:szCs w:val="24"/>
        </w:rPr>
        <w:t xml:space="preserve">Montessori primary(2018) introduction of mathematics .Available at: guide </w:t>
      </w:r>
      <w:hyperlink r:id="rId9" w:history="1">
        <w:r w:rsidRPr="00B46AD4">
          <w:rPr>
            <w:rStyle w:val="Hyperlink"/>
            <w:rFonts w:ascii="Times New Roman" w:hAnsi="Times New Roman" w:cs="Times New Roman"/>
            <w:color w:val="auto"/>
            <w:sz w:val="24"/>
            <w:szCs w:val="24"/>
          </w:rPr>
          <w:t>http://www.infomontessori.com/mathematics/introduction.htm (assessed</w:t>
        </w:r>
      </w:hyperlink>
      <w:r w:rsidRPr="00B46AD4">
        <w:rPr>
          <w:rFonts w:ascii="Times New Roman" w:hAnsi="Times New Roman" w:cs="Times New Roman"/>
          <w:sz w:val="24"/>
          <w:szCs w:val="24"/>
        </w:rPr>
        <w:t xml:space="preserve"> 20/02/2019)</w:t>
      </w:r>
    </w:p>
    <w:p w14:paraId="09452E9B" w14:textId="66441D1A" w:rsidR="00287D1C" w:rsidRPr="00287D28" w:rsidRDefault="00287D1C" w:rsidP="00FD0A30">
      <w:pPr>
        <w:rPr>
          <w:rFonts w:ascii="Arial" w:hAnsi="Arial" w:cs="Arial"/>
          <w:sz w:val="24"/>
          <w:szCs w:val="24"/>
        </w:rPr>
      </w:pPr>
    </w:p>
    <w:bookmarkEnd w:id="2"/>
    <w:p w14:paraId="26F13148" w14:textId="77777777" w:rsidR="00246059" w:rsidRPr="003C6500" w:rsidRDefault="00246059" w:rsidP="00246059">
      <w:pPr>
        <w:rPr>
          <w:rFonts w:ascii="Arial" w:hAnsi="Arial" w:cs="Arial"/>
          <w:color w:val="000000" w:themeColor="text1"/>
          <w:sz w:val="24"/>
          <w:szCs w:val="24"/>
        </w:rPr>
      </w:pPr>
    </w:p>
    <w:p w14:paraId="18CBC49C" w14:textId="77777777" w:rsidR="00246059" w:rsidRPr="003C6500" w:rsidRDefault="00246059" w:rsidP="00246059">
      <w:pPr>
        <w:rPr>
          <w:rFonts w:ascii="Arial" w:hAnsi="Arial" w:cs="Arial"/>
          <w:color w:val="4472C4" w:themeColor="accent1"/>
          <w:sz w:val="24"/>
          <w:szCs w:val="24"/>
        </w:rPr>
      </w:pPr>
    </w:p>
    <w:p w14:paraId="364FAB2C" w14:textId="77777777" w:rsidR="00955FD9" w:rsidRPr="003C6500" w:rsidRDefault="00955FD9" w:rsidP="00955FD9">
      <w:pPr>
        <w:spacing w:line="360" w:lineRule="auto"/>
        <w:rPr>
          <w:rFonts w:ascii="Arial" w:hAnsi="Arial" w:cs="Arial"/>
          <w:color w:val="4472C4" w:themeColor="accent1"/>
          <w:sz w:val="24"/>
          <w:szCs w:val="24"/>
        </w:rPr>
      </w:pPr>
    </w:p>
    <w:p w14:paraId="3D2D36EA" w14:textId="77777777" w:rsidR="00955FD9" w:rsidRPr="003C6500" w:rsidRDefault="00955FD9" w:rsidP="00955FD9">
      <w:pPr>
        <w:rPr>
          <w:rFonts w:ascii="Arial" w:hAnsi="Arial" w:cs="Arial"/>
          <w:color w:val="4472C4" w:themeColor="accent1"/>
          <w:sz w:val="24"/>
          <w:szCs w:val="24"/>
        </w:rPr>
      </w:pPr>
    </w:p>
    <w:p w14:paraId="4B21E4D7" w14:textId="77777777" w:rsidR="00955FD9" w:rsidRPr="003C6500" w:rsidRDefault="00955FD9" w:rsidP="00955FD9">
      <w:pPr>
        <w:rPr>
          <w:rFonts w:ascii="Arial" w:hAnsi="Arial" w:cs="Arial"/>
          <w:color w:val="4472C4" w:themeColor="accent1"/>
          <w:sz w:val="24"/>
          <w:szCs w:val="24"/>
        </w:rPr>
      </w:pPr>
    </w:p>
    <w:p w14:paraId="4B7915E7" w14:textId="77777777" w:rsidR="00955FD9" w:rsidRPr="003C6500" w:rsidRDefault="00955FD9" w:rsidP="00955FD9">
      <w:pPr>
        <w:rPr>
          <w:rFonts w:ascii="Arial" w:hAnsi="Arial" w:cs="Arial"/>
          <w:color w:val="4472C4" w:themeColor="accent1"/>
          <w:sz w:val="24"/>
          <w:szCs w:val="24"/>
        </w:rPr>
      </w:pPr>
    </w:p>
    <w:p w14:paraId="5968135A" w14:textId="77777777" w:rsidR="00955FD9" w:rsidRPr="003C6500" w:rsidRDefault="00955FD9" w:rsidP="00955FD9">
      <w:pPr>
        <w:rPr>
          <w:rFonts w:ascii="Arial" w:hAnsi="Arial" w:cs="Arial"/>
          <w:color w:val="4472C4" w:themeColor="accent1"/>
          <w:sz w:val="24"/>
          <w:szCs w:val="24"/>
        </w:rPr>
      </w:pPr>
    </w:p>
    <w:p w14:paraId="162854EC" w14:textId="77777777" w:rsidR="00955FD9" w:rsidRPr="003C6500" w:rsidRDefault="00955FD9" w:rsidP="00955FD9">
      <w:pPr>
        <w:rPr>
          <w:rFonts w:ascii="Arial" w:hAnsi="Arial" w:cs="Arial"/>
          <w:color w:val="4472C4" w:themeColor="accent1"/>
          <w:sz w:val="24"/>
          <w:szCs w:val="24"/>
        </w:rPr>
      </w:pPr>
    </w:p>
    <w:p w14:paraId="76C1BEA6" w14:textId="77777777" w:rsidR="00955FD9" w:rsidRPr="003C6500" w:rsidRDefault="00955FD9" w:rsidP="00955FD9">
      <w:pPr>
        <w:rPr>
          <w:rFonts w:ascii="Arial" w:hAnsi="Arial" w:cs="Arial"/>
          <w:color w:val="4472C4" w:themeColor="accent1"/>
          <w:sz w:val="24"/>
          <w:szCs w:val="24"/>
        </w:rPr>
      </w:pPr>
    </w:p>
    <w:p w14:paraId="1C9E87FB" w14:textId="77777777" w:rsidR="00955FD9" w:rsidRPr="003C6500" w:rsidRDefault="00955FD9" w:rsidP="00955FD9">
      <w:pPr>
        <w:rPr>
          <w:rFonts w:ascii="Arial" w:hAnsi="Arial" w:cs="Arial"/>
          <w:color w:val="4472C4" w:themeColor="accent1"/>
          <w:sz w:val="24"/>
          <w:szCs w:val="24"/>
        </w:rPr>
      </w:pPr>
    </w:p>
    <w:p w14:paraId="329DC679" w14:textId="77777777" w:rsidR="00955FD9" w:rsidRPr="003C6500" w:rsidRDefault="00955FD9" w:rsidP="00955FD9">
      <w:pPr>
        <w:rPr>
          <w:rFonts w:ascii="Arial" w:hAnsi="Arial" w:cs="Arial"/>
          <w:color w:val="4472C4" w:themeColor="accent1"/>
          <w:sz w:val="24"/>
          <w:szCs w:val="24"/>
        </w:rPr>
      </w:pPr>
    </w:p>
    <w:p w14:paraId="7E02B3B7" w14:textId="77777777" w:rsidR="00955FD9" w:rsidRPr="003C6500" w:rsidRDefault="00955FD9" w:rsidP="00955FD9">
      <w:pPr>
        <w:rPr>
          <w:rFonts w:ascii="Arial" w:hAnsi="Arial" w:cs="Arial"/>
          <w:color w:val="4472C4" w:themeColor="accent1"/>
          <w:sz w:val="24"/>
          <w:szCs w:val="24"/>
        </w:rPr>
      </w:pPr>
    </w:p>
    <w:p w14:paraId="72242957" w14:textId="77777777" w:rsidR="00955FD9" w:rsidRPr="003C6500" w:rsidRDefault="00955FD9" w:rsidP="00955FD9">
      <w:pPr>
        <w:rPr>
          <w:rFonts w:ascii="Arial" w:hAnsi="Arial" w:cs="Arial"/>
          <w:color w:val="4472C4" w:themeColor="accent1"/>
          <w:sz w:val="24"/>
          <w:szCs w:val="24"/>
        </w:rPr>
      </w:pPr>
    </w:p>
    <w:p w14:paraId="348CDBD1" w14:textId="77777777" w:rsidR="00955FD9" w:rsidRPr="003C6500" w:rsidRDefault="00955FD9" w:rsidP="00955FD9">
      <w:pPr>
        <w:rPr>
          <w:rFonts w:ascii="Arial" w:hAnsi="Arial" w:cs="Arial"/>
          <w:color w:val="4472C4" w:themeColor="accent1"/>
          <w:sz w:val="24"/>
          <w:szCs w:val="24"/>
        </w:rPr>
      </w:pPr>
    </w:p>
    <w:p w14:paraId="2DC7C3E9" w14:textId="77777777" w:rsidR="00955FD9" w:rsidRPr="003C6500" w:rsidRDefault="00955FD9" w:rsidP="00955FD9">
      <w:pPr>
        <w:rPr>
          <w:rFonts w:ascii="Arial" w:hAnsi="Arial" w:cs="Arial"/>
          <w:color w:val="4472C4" w:themeColor="accent1"/>
          <w:sz w:val="24"/>
          <w:szCs w:val="24"/>
        </w:rPr>
      </w:pPr>
    </w:p>
    <w:p w14:paraId="7B807FCE" w14:textId="77777777" w:rsidR="00955FD9" w:rsidRPr="003C6500" w:rsidRDefault="00955FD9" w:rsidP="00955FD9">
      <w:pPr>
        <w:rPr>
          <w:rFonts w:ascii="Arial" w:hAnsi="Arial" w:cs="Arial"/>
          <w:color w:val="4472C4" w:themeColor="accent1"/>
          <w:sz w:val="24"/>
          <w:szCs w:val="24"/>
        </w:rPr>
      </w:pPr>
    </w:p>
    <w:p w14:paraId="101BB549" w14:textId="77777777" w:rsidR="00955FD9" w:rsidRPr="003C6500" w:rsidRDefault="00955FD9" w:rsidP="00955FD9">
      <w:pPr>
        <w:rPr>
          <w:rFonts w:ascii="Arial" w:hAnsi="Arial" w:cs="Arial"/>
          <w:color w:val="4472C4" w:themeColor="accent1"/>
          <w:sz w:val="24"/>
          <w:szCs w:val="24"/>
        </w:rPr>
      </w:pPr>
    </w:p>
    <w:p w14:paraId="19D9B032" w14:textId="77777777" w:rsidR="00246059" w:rsidRPr="003C6500" w:rsidRDefault="00246059" w:rsidP="00955FD9">
      <w:pPr>
        <w:rPr>
          <w:rFonts w:ascii="Arial" w:hAnsi="Arial" w:cs="Arial"/>
          <w:color w:val="4472C4" w:themeColor="accent1"/>
          <w:sz w:val="24"/>
          <w:szCs w:val="24"/>
        </w:rPr>
      </w:pPr>
    </w:p>
    <w:p w14:paraId="46D83D01" w14:textId="77777777" w:rsidR="00246059" w:rsidRPr="003C6500" w:rsidRDefault="00246059" w:rsidP="00955FD9">
      <w:pPr>
        <w:rPr>
          <w:rFonts w:ascii="Arial" w:hAnsi="Arial" w:cs="Arial"/>
          <w:color w:val="4472C4" w:themeColor="accent1"/>
          <w:sz w:val="24"/>
          <w:szCs w:val="24"/>
        </w:rPr>
      </w:pPr>
    </w:p>
    <w:p w14:paraId="24E93E34" w14:textId="77777777" w:rsidR="00246059" w:rsidRPr="003C6500" w:rsidRDefault="00246059" w:rsidP="00955FD9">
      <w:pPr>
        <w:rPr>
          <w:rFonts w:ascii="Arial" w:hAnsi="Arial" w:cs="Arial"/>
          <w:color w:val="4472C4" w:themeColor="accent1"/>
          <w:sz w:val="24"/>
          <w:szCs w:val="24"/>
        </w:rPr>
      </w:pPr>
    </w:p>
    <w:p w14:paraId="6D47CEE3" w14:textId="77777777" w:rsidR="00246059" w:rsidRPr="003C6500" w:rsidRDefault="00246059" w:rsidP="00955FD9">
      <w:pPr>
        <w:rPr>
          <w:rFonts w:ascii="Arial" w:hAnsi="Arial" w:cs="Arial"/>
          <w:color w:val="4472C4" w:themeColor="accent1"/>
          <w:sz w:val="24"/>
          <w:szCs w:val="24"/>
        </w:rPr>
      </w:pPr>
    </w:p>
    <w:p w14:paraId="73F415C9" w14:textId="77777777" w:rsidR="00246059" w:rsidRPr="003C6500" w:rsidRDefault="00246059" w:rsidP="00955FD9">
      <w:pPr>
        <w:rPr>
          <w:rFonts w:ascii="Arial" w:hAnsi="Arial" w:cs="Arial"/>
          <w:color w:val="4472C4" w:themeColor="accent1"/>
          <w:sz w:val="24"/>
          <w:szCs w:val="24"/>
        </w:rPr>
      </w:pPr>
    </w:p>
    <w:p w14:paraId="47687482" w14:textId="77777777" w:rsidR="00246059" w:rsidRPr="003C6500" w:rsidRDefault="00246059" w:rsidP="00955FD9">
      <w:pPr>
        <w:rPr>
          <w:rFonts w:ascii="Arial" w:hAnsi="Arial" w:cs="Arial"/>
          <w:color w:val="4472C4" w:themeColor="accent1"/>
          <w:sz w:val="24"/>
          <w:szCs w:val="24"/>
        </w:rPr>
      </w:pPr>
    </w:p>
    <w:p w14:paraId="7DF388C2" w14:textId="77777777" w:rsidR="00246059" w:rsidRPr="003C6500" w:rsidRDefault="00246059" w:rsidP="00955FD9">
      <w:pPr>
        <w:rPr>
          <w:rFonts w:ascii="Arial" w:hAnsi="Arial" w:cs="Arial"/>
          <w:color w:val="4472C4" w:themeColor="accent1"/>
          <w:sz w:val="24"/>
          <w:szCs w:val="24"/>
        </w:rPr>
      </w:pPr>
    </w:p>
    <w:p w14:paraId="5D7A50D2" w14:textId="77777777" w:rsidR="00246059" w:rsidRPr="003C6500" w:rsidRDefault="00246059" w:rsidP="00955FD9">
      <w:pPr>
        <w:rPr>
          <w:rFonts w:ascii="Arial" w:hAnsi="Arial" w:cs="Arial"/>
          <w:color w:val="4472C4" w:themeColor="accent1"/>
          <w:sz w:val="24"/>
          <w:szCs w:val="24"/>
        </w:rPr>
      </w:pPr>
    </w:p>
    <w:p w14:paraId="74336956" w14:textId="77777777" w:rsidR="00246059" w:rsidRPr="003C6500" w:rsidRDefault="00246059" w:rsidP="00955FD9">
      <w:pPr>
        <w:rPr>
          <w:rFonts w:ascii="Arial" w:hAnsi="Arial" w:cs="Arial"/>
          <w:color w:val="4472C4" w:themeColor="accent1"/>
          <w:sz w:val="24"/>
          <w:szCs w:val="24"/>
        </w:rPr>
      </w:pPr>
    </w:p>
    <w:p w14:paraId="51C0DEAE" w14:textId="77777777" w:rsidR="00246059" w:rsidRPr="003C6500" w:rsidRDefault="00246059" w:rsidP="00955FD9">
      <w:pPr>
        <w:rPr>
          <w:rFonts w:ascii="Arial" w:hAnsi="Arial" w:cs="Arial"/>
          <w:color w:val="4472C4" w:themeColor="accent1"/>
          <w:sz w:val="24"/>
          <w:szCs w:val="24"/>
        </w:rPr>
      </w:pPr>
    </w:p>
    <w:p w14:paraId="76112741" w14:textId="77777777" w:rsidR="00246059" w:rsidRPr="003C6500" w:rsidRDefault="00246059" w:rsidP="00955FD9">
      <w:pPr>
        <w:rPr>
          <w:rFonts w:ascii="Arial" w:hAnsi="Arial" w:cs="Arial"/>
          <w:color w:val="4472C4" w:themeColor="accent1"/>
          <w:sz w:val="24"/>
          <w:szCs w:val="24"/>
        </w:rPr>
      </w:pPr>
    </w:p>
    <w:p w14:paraId="46300929" w14:textId="77777777" w:rsidR="00246059" w:rsidRPr="003C6500" w:rsidRDefault="00246059" w:rsidP="00955FD9">
      <w:pPr>
        <w:rPr>
          <w:rFonts w:ascii="Arial" w:hAnsi="Arial" w:cs="Arial"/>
          <w:color w:val="4472C4" w:themeColor="accent1"/>
          <w:sz w:val="24"/>
          <w:szCs w:val="24"/>
        </w:rPr>
      </w:pPr>
    </w:p>
    <w:p w14:paraId="0A2E0B58" w14:textId="77777777" w:rsidR="00246059" w:rsidRPr="003C6500" w:rsidRDefault="00246059" w:rsidP="00955FD9">
      <w:pPr>
        <w:rPr>
          <w:rFonts w:ascii="Arial" w:hAnsi="Arial" w:cs="Arial"/>
          <w:color w:val="4472C4" w:themeColor="accent1"/>
          <w:sz w:val="24"/>
          <w:szCs w:val="24"/>
        </w:rPr>
      </w:pPr>
    </w:p>
    <w:p w14:paraId="7FC73B31" w14:textId="77777777" w:rsidR="00246059" w:rsidRPr="003C6500" w:rsidRDefault="00246059" w:rsidP="00955FD9">
      <w:pPr>
        <w:rPr>
          <w:rFonts w:ascii="Arial" w:hAnsi="Arial" w:cs="Arial"/>
          <w:color w:val="4472C4" w:themeColor="accent1"/>
          <w:sz w:val="24"/>
          <w:szCs w:val="24"/>
        </w:rPr>
      </w:pPr>
    </w:p>
    <w:p w14:paraId="62B18363" w14:textId="77777777" w:rsidR="00246059" w:rsidRPr="003C6500" w:rsidRDefault="00246059" w:rsidP="00955FD9">
      <w:pPr>
        <w:rPr>
          <w:rFonts w:ascii="Arial" w:hAnsi="Arial" w:cs="Arial"/>
          <w:color w:val="4472C4" w:themeColor="accent1"/>
          <w:sz w:val="24"/>
          <w:szCs w:val="24"/>
        </w:rPr>
      </w:pPr>
    </w:p>
    <w:p w14:paraId="58DDB7E9" w14:textId="77777777" w:rsidR="00246059" w:rsidRPr="003C6500" w:rsidRDefault="00246059" w:rsidP="00955FD9">
      <w:pPr>
        <w:rPr>
          <w:rFonts w:ascii="Arial" w:hAnsi="Arial" w:cs="Arial"/>
          <w:color w:val="4472C4" w:themeColor="accent1"/>
          <w:sz w:val="24"/>
          <w:szCs w:val="24"/>
        </w:rPr>
      </w:pPr>
    </w:p>
    <w:p w14:paraId="14AF87F8" w14:textId="77777777" w:rsidR="00246059" w:rsidRPr="003C6500" w:rsidRDefault="00246059" w:rsidP="00955FD9">
      <w:pPr>
        <w:rPr>
          <w:rFonts w:ascii="Arial" w:hAnsi="Arial" w:cs="Arial"/>
          <w:color w:val="4472C4" w:themeColor="accent1"/>
          <w:sz w:val="24"/>
          <w:szCs w:val="24"/>
        </w:rPr>
      </w:pPr>
    </w:p>
    <w:p w14:paraId="70421DF1" w14:textId="77777777" w:rsidR="00246059" w:rsidRPr="003C6500" w:rsidRDefault="00246059" w:rsidP="00955FD9">
      <w:pPr>
        <w:rPr>
          <w:rFonts w:ascii="Arial" w:hAnsi="Arial" w:cs="Arial"/>
          <w:color w:val="4472C4" w:themeColor="accent1"/>
          <w:sz w:val="24"/>
          <w:szCs w:val="24"/>
        </w:rPr>
      </w:pPr>
    </w:p>
    <w:p w14:paraId="5AC10162" w14:textId="77777777" w:rsidR="00246059" w:rsidRPr="003C6500" w:rsidRDefault="00246059" w:rsidP="00955FD9">
      <w:pPr>
        <w:rPr>
          <w:rFonts w:ascii="Arial" w:hAnsi="Arial" w:cs="Arial"/>
          <w:color w:val="4472C4" w:themeColor="accent1"/>
          <w:sz w:val="24"/>
          <w:szCs w:val="24"/>
        </w:rPr>
      </w:pPr>
    </w:p>
    <w:p w14:paraId="0850F383" w14:textId="77777777" w:rsidR="00246059" w:rsidRPr="003C6500" w:rsidRDefault="00246059" w:rsidP="00955FD9">
      <w:pPr>
        <w:rPr>
          <w:rFonts w:ascii="Arial" w:hAnsi="Arial" w:cs="Arial"/>
          <w:color w:val="4472C4" w:themeColor="accent1"/>
          <w:sz w:val="24"/>
          <w:szCs w:val="24"/>
        </w:rPr>
      </w:pPr>
    </w:p>
    <w:p w14:paraId="5A2B6C4E" w14:textId="77777777" w:rsidR="00246059" w:rsidRPr="003C6500" w:rsidRDefault="00246059" w:rsidP="00955FD9">
      <w:pPr>
        <w:rPr>
          <w:rFonts w:ascii="Arial" w:hAnsi="Arial" w:cs="Arial"/>
          <w:color w:val="4472C4" w:themeColor="accent1"/>
          <w:sz w:val="24"/>
          <w:szCs w:val="24"/>
        </w:rPr>
      </w:pPr>
    </w:p>
    <w:p w14:paraId="06789C15" w14:textId="77777777" w:rsidR="00246059" w:rsidRPr="003C6500" w:rsidRDefault="00246059" w:rsidP="00955FD9">
      <w:pPr>
        <w:rPr>
          <w:rFonts w:ascii="Arial" w:hAnsi="Arial" w:cs="Arial"/>
          <w:color w:val="4472C4" w:themeColor="accent1"/>
          <w:sz w:val="24"/>
          <w:szCs w:val="24"/>
        </w:rPr>
      </w:pPr>
    </w:p>
    <w:p w14:paraId="678AAB77" w14:textId="77777777" w:rsidR="00FD0A30" w:rsidRPr="003C6500" w:rsidRDefault="00FD0A30" w:rsidP="00955FD9">
      <w:pPr>
        <w:rPr>
          <w:rFonts w:ascii="Arial" w:hAnsi="Arial" w:cs="Arial"/>
          <w:color w:val="4472C4" w:themeColor="accent1"/>
          <w:sz w:val="24"/>
          <w:szCs w:val="24"/>
        </w:rPr>
      </w:pPr>
    </w:p>
    <w:p w14:paraId="49DD3A32" w14:textId="77777777" w:rsidR="00FD0A30" w:rsidRPr="003C6500" w:rsidRDefault="00FD0A30" w:rsidP="00955FD9">
      <w:pPr>
        <w:rPr>
          <w:rFonts w:ascii="Arial" w:hAnsi="Arial" w:cs="Arial"/>
          <w:color w:val="4472C4" w:themeColor="accent1"/>
          <w:sz w:val="24"/>
          <w:szCs w:val="24"/>
        </w:rPr>
      </w:pPr>
    </w:p>
    <w:p w14:paraId="2B4ADFB1" w14:textId="77777777" w:rsidR="00FD0A30" w:rsidRDefault="00FD0A30" w:rsidP="00955FD9">
      <w:pPr>
        <w:rPr>
          <w:rFonts w:ascii="Times New Roman" w:hAnsi="Times New Roman" w:cs="Times New Roman"/>
          <w:color w:val="4472C4" w:themeColor="accent1"/>
          <w:sz w:val="24"/>
          <w:szCs w:val="24"/>
        </w:rPr>
      </w:pPr>
    </w:p>
    <w:p w14:paraId="739247D0" w14:textId="77777777" w:rsidR="00955FD9" w:rsidRPr="0003464B" w:rsidRDefault="00955FD9" w:rsidP="00955FD9">
      <w:pPr>
        <w:rPr>
          <w:rFonts w:ascii="Times New Roman" w:hAnsi="Times New Roman" w:cs="Times New Roman"/>
          <w:color w:val="4472C4" w:themeColor="accent1"/>
          <w:sz w:val="24"/>
          <w:szCs w:val="24"/>
        </w:rPr>
      </w:pPr>
    </w:p>
    <w:p w14:paraId="1B60AB80" w14:textId="66A00971" w:rsidR="00955FD9" w:rsidRDefault="00955FD9"/>
    <w:p w14:paraId="249719E1" w14:textId="77777777" w:rsidR="00955FD9" w:rsidRDefault="00955FD9"/>
    <w:sectPr w:rsidR="00955FD9" w:rsidSect="008115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225C8" w14:textId="77777777" w:rsidR="002E0718" w:rsidRDefault="002E0718" w:rsidP="00B46AD4">
      <w:pPr>
        <w:spacing w:after="0" w:line="240" w:lineRule="auto"/>
      </w:pPr>
      <w:r>
        <w:separator/>
      </w:r>
    </w:p>
  </w:endnote>
  <w:endnote w:type="continuationSeparator" w:id="0">
    <w:p w14:paraId="41F9741D" w14:textId="77777777" w:rsidR="002E0718" w:rsidRDefault="002E0718" w:rsidP="00B4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9FC4B" w14:textId="77777777" w:rsidR="002E0718" w:rsidRDefault="002E0718" w:rsidP="00B46AD4">
      <w:pPr>
        <w:spacing w:after="0" w:line="240" w:lineRule="auto"/>
      </w:pPr>
      <w:r>
        <w:separator/>
      </w:r>
    </w:p>
  </w:footnote>
  <w:footnote w:type="continuationSeparator" w:id="0">
    <w:p w14:paraId="6B0C0F49" w14:textId="77777777" w:rsidR="002E0718" w:rsidRDefault="002E0718" w:rsidP="00B46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55DE5"/>
    <w:multiLevelType w:val="hybridMultilevel"/>
    <w:tmpl w:val="ED7E8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E60C74"/>
    <w:multiLevelType w:val="hybridMultilevel"/>
    <w:tmpl w:val="F7F61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B2498"/>
    <w:multiLevelType w:val="hybridMultilevel"/>
    <w:tmpl w:val="3F004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48C4ADA"/>
    <w:multiLevelType w:val="hybridMultilevel"/>
    <w:tmpl w:val="A4C4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606CA"/>
    <w:multiLevelType w:val="hybridMultilevel"/>
    <w:tmpl w:val="657CD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YyMTIxNTMzNTcyNzdV0lEKTi0uzszPAykwrwUADmv06iwAAAA="/>
  </w:docVars>
  <w:rsids>
    <w:rsidRoot w:val="005B2314"/>
    <w:rsid w:val="000108CE"/>
    <w:rsid w:val="00064FCD"/>
    <w:rsid w:val="000721CD"/>
    <w:rsid w:val="00111BDD"/>
    <w:rsid w:val="001278D0"/>
    <w:rsid w:val="001461C9"/>
    <w:rsid w:val="001C0042"/>
    <w:rsid w:val="001E77C5"/>
    <w:rsid w:val="00234669"/>
    <w:rsid w:val="00246059"/>
    <w:rsid w:val="00285662"/>
    <w:rsid w:val="00287D1C"/>
    <w:rsid w:val="00287D28"/>
    <w:rsid w:val="002E0718"/>
    <w:rsid w:val="002E2565"/>
    <w:rsid w:val="003060B7"/>
    <w:rsid w:val="003457A1"/>
    <w:rsid w:val="003465F8"/>
    <w:rsid w:val="003947C2"/>
    <w:rsid w:val="003A707D"/>
    <w:rsid w:val="003B425E"/>
    <w:rsid w:val="003C6500"/>
    <w:rsid w:val="004308BF"/>
    <w:rsid w:val="00441563"/>
    <w:rsid w:val="004701F5"/>
    <w:rsid w:val="00472A42"/>
    <w:rsid w:val="00512B92"/>
    <w:rsid w:val="00520CDB"/>
    <w:rsid w:val="005363C5"/>
    <w:rsid w:val="00551858"/>
    <w:rsid w:val="00573E34"/>
    <w:rsid w:val="005B2314"/>
    <w:rsid w:val="005C2FD8"/>
    <w:rsid w:val="005F1D80"/>
    <w:rsid w:val="00601255"/>
    <w:rsid w:val="00607946"/>
    <w:rsid w:val="00611909"/>
    <w:rsid w:val="006369FA"/>
    <w:rsid w:val="00681DAE"/>
    <w:rsid w:val="006C06F3"/>
    <w:rsid w:val="006F55DC"/>
    <w:rsid w:val="0071106D"/>
    <w:rsid w:val="007A5104"/>
    <w:rsid w:val="008115FF"/>
    <w:rsid w:val="00850EDD"/>
    <w:rsid w:val="008569C8"/>
    <w:rsid w:val="008A13F3"/>
    <w:rsid w:val="008B52F0"/>
    <w:rsid w:val="00941EA0"/>
    <w:rsid w:val="00955FD9"/>
    <w:rsid w:val="009947D3"/>
    <w:rsid w:val="00A03EDA"/>
    <w:rsid w:val="00A21E98"/>
    <w:rsid w:val="00A66641"/>
    <w:rsid w:val="00A70AAB"/>
    <w:rsid w:val="00AB7573"/>
    <w:rsid w:val="00AD492C"/>
    <w:rsid w:val="00B063E6"/>
    <w:rsid w:val="00B132BC"/>
    <w:rsid w:val="00B174CD"/>
    <w:rsid w:val="00B46AD4"/>
    <w:rsid w:val="00B54C56"/>
    <w:rsid w:val="00B64D4A"/>
    <w:rsid w:val="00B66E28"/>
    <w:rsid w:val="00B96B3E"/>
    <w:rsid w:val="00BA5ABE"/>
    <w:rsid w:val="00BD5099"/>
    <w:rsid w:val="00C22D84"/>
    <w:rsid w:val="00C82A2F"/>
    <w:rsid w:val="00C934A3"/>
    <w:rsid w:val="00CE5173"/>
    <w:rsid w:val="00D058B3"/>
    <w:rsid w:val="00D1763F"/>
    <w:rsid w:val="00DA1E71"/>
    <w:rsid w:val="00DA6D6D"/>
    <w:rsid w:val="00E1393E"/>
    <w:rsid w:val="00E24567"/>
    <w:rsid w:val="00E41F32"/>
    <w:rsid w:val="00EA10B9"/>
    <w:rsid w:val="00EE2C88"/>
    <w:rsid w:val="00F054A5"/>
    <w:rsid w:val="00F352D9"/>
    <w:rsid w:val="00FD0A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932D2"/>
  <w15:chartTrackingRefBased/>
  <w15:docId w15:val="{9AE31680-F146-4F0A-85E8-D4865488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2F0"/>
    <w:pPr>
      <w:ind w:left="720"/>
      <w:contextualSpacing/>
    </w:pPr>
  </w:style>
  <w:style w:type="paragraph" w:styleId="NormalWeb">
    <w:name w:val="Normal (Web)"/>
    <w:basedOn w:val="Normal"/>
    <w:uiPriority w:val="99"/>
    <w:semiHidden/>
    <w:unhideWhenUsed/>
    <w:rsid w:val="00955F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5FD9"/>
    <w:rPr>
      <w:color w:val="0563C1" w:themeColor="hyperlink"/>
      <w:u w:val="single"/>
    </w:rPr>
  </w:style>
  <w:style w:type="character" w:customStyle="1" w:styleId="UnresolvedMention1">
    <w:name w:val="Unresolved Mention1"/>
    <w:basedOn w:val="DefaultParagraphFont"/>
    <w:uiPriority w:val="99"/>
    <w:semiHidden/>
    <w:unhideWhenUsed/>
    <w:rsid w:val="00246059"/>
    <w:rPr>
      <w:color w:val="605E5C"/>
      <w:shd w:val="clear" w:color="auto" w:fill="E1DFDD"/>
    </w:rPr>
  </w:style>
  <w:style w:type="paragraph" w:styleId="Header">
    <w:name w:val="header"/>
    <w:basedOn w:val="Normal"/>
    <w:link w:val="HeaderChar"/>
    <w:uiPriority w:val="99"/>
    <w:unhideWhenUsed/>
    <w:rsid w:val="00B46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AD4"/>
  </w:style>
  <w:style w:type="paragraph" w:styleId="Footer">
    <w:name w:val="footer"/>
    <w:basedOn w:val="Normal"/>
    <w:link w:val="FooterChar"/>
    <w:uiPriority w:val="99"/>
    <w:unhideWhenUsed/>
    <w:rsid w:val="00B46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201258">
      <w:bodyDiv w:val="1"/>
      <w:marLeft w:val="0"/>
      <w:marRight w:val="0"/>
      <w:marTop w:val="0"/>
      <w:marBottom w:val="0"/>
      <w:divBdr>
        <w:top w:val="none" w:sz="0" w:space="0" w:color="auto"/>
        <w:left w:val="none" w:sz="0" w:space="0" w:color="auto"/>
        <w:bottom w:val="none" w:sz="0" w:space="0" w:color="auto"/>
        <w:right w:val="none" w:sz="0" w:space="0" w:color="auto"/>
      </w:divBdr>
      <w:divsChild>
        <w:div w:id="1054617590">
          <w:marLeft w:val="0"/>
          <w:marRight w:val="0"/>
          <w:marTop w:val="0"/>
          <w:marBottom w:val="0"/>
          <w:divBdr>
            <w:top w:val="none" w:sz="0" w:space="0" w:color="auto"/>
            <w:left w:val="none" w:sz="0" w:space="0" w:color="auto"/>
            <w:bottom w:val="none" w:sz="0" w:space="0" w:color="auto"/>
            <w:right w:val="none" w:sz="0" w:space="0" w:color="auto"/>
          </w:divBdr>
          <w:divsChild>
            <w:div w:id="1747678364">
              <w:marLeft w:val="0"/>
              <w:marRight w:val="0"/>
              <w:marTop w:val="0"/>
              <w:marBottom w:val="0"/>
              <w:divBdr>
                <w:top w:val="none" w:sz="0" w:space="0" w:color="auto"/>
                <w:left w:val="none" w:sz="0" w:space="0" w:color="auto"/>
                <w:bottom w:val="none" w:sz="0" w:space="0" w:color="auto"/>
                <w:right w:val="none" w:sz="0" w:space="0" w:color="auto"/>
              </w:divBdr>
              <w:divsChild>
                <w:div w:id="2039161297">
                  <w:marLeft w:val="0"/>
                  <w:marRight w:val="0"/>
                  <w:marTop w:val="0"/>
                  <w:marBottom w:val="0"/>
                  <w:divBdr>
                    <w:top w:val="none" w:sz="0" w:space="0" w:color="auto"/>
                    <w:left w:val="none" w:sz="0" w:space="0" w:color="auto"/>
                    <w:bottom w:val="none" w:sz="0" w:space="0" w:color="auto"/>
                    <w:right w:val="none" w:sz="0" w:space="0" w:color="auto"/>
                  </w:divBdr>
                  <w:divsChild>
                    <w:div w:id="868104893">
                      <w:marLeft w:val="0"/>
                      <w:marRight w:val="0"/>
                      <w:marTop w:val="0"/>
                      <w:marBottom w:val="0"/>
                      <w:divBdr>
                        <w:top w:val="none" w:sz="0" w:space="0" w:color="auto"/>
                        <w:left w:val="none" w:sz="0" w:space="0" w:color="auto"/>
                        <w:bottom w:val="none" w:sz="0" w:space="0" w:color="auto"/>
                        <w:right w:val="none" w:sz="0" w:space="0" w:color="auto"/>
                      </w:divBdr>
                      <w:divsChild>
                        <w:div w:id="2105610679">
                          <w:marLeft w:val="0"/>
                          <w:marRight w:val="0"/>
                          <w:marTop w:val="0"/>
                          <w:marBottom w:val="0"/>
                          <w:divBdr>
                            <w:top w:val="none" w:sz="0" w:space="0" w:color="auto"/>
                            <w:left w:val="none" w:sz="0" w:space="0" w:color="auto"/>
                            <w:bottom w:val="none" w:sz="0" w:space="0" w:color="auto"/>
                            <w:right w:val="none" w:sz="0" w:space="0" w:color="auto"/>
                          </w:divBdr>
                          <w:divsChild>
                            <w:div w:id="1075008368">
                              <w:marLeft w:val="0"/>
                              <w:marRight w:val="0"/>
                              <w:marTop w:val="0"/>
                              <w:marBottom w:val="0"/>
                              <w:divBdr>
                                <w:top w:val="none" w:sz="0" w:space="0" w:color="auto"/>
                                <w:left w:val="none" w:sz="0" w:space="0" w:color="auto"/>
                                <w:bottom w:val="none" w:sz="0" w:space="0" w:color="auto"/>
                                <w:right w:val="none" w:sz="0" w:space="0" w:color="auto"/>
                              </w:divBdr>
                              <w:divsChild>
                                <w:div w:id="1670447469">
                                  <w:marLeft w:val="0"/>
                                  <w:marRight w:val="0"/>
                                  <w:marTop w:val="0"/>
                                  <w:marBottom w:val="0"/>
                                  <w:divBdr>
                                    <w:top w:val="none" w:sz="0" w:space="0" w:color="auto"/>
                                    <w:left w:val="none" w:sz="0" w:space="0" w:color="auto"/>
                                    <w:bottom w:val="none" w:sz="0" w:space="0" w:color="auto"/>
                                    <w:right w:val="none" w:sz="0" w:space="0" w:color="auto"/>
                                  </w:divBdr>
                                  <w:divsChild>
                                    <w:div w:id="408382971">
                                      <w:marLeft w:val="0"/>
                                      <w:marRight w:val="0"/>
                                      <w:marTop w:val="0"/>
                                      <w:marBottom w:val="0"/>
                                      <w:divBdr>
                                        <w:top w:val="none" w:sz="0" w:space="0" w:color="auto"/>
                                        <w:left w:val="none" w:sz="0" w:space="0" w:color="auto"/>
                                        <w:bottom w:val="none" w:sz="0" w:space="0" w:color="auto"/>
                                        <w:right w:val="none" w:sz="0" w:space="0" w:color="auto"/>
                                      </w:divBdr>
                                      <w:divsChild>
                                        <w:div w:id="2081053800">
                                          <w:marLeft w:val="0"/>
                                          <w:marRight w:val="0"/>
                                          <w:marTop w:val="0"/>
                                          <w:marBottom w:val="0"/>
                                          <w:divBdr>
                                            <w:top w:val="none" w:sz="0" w:space="0" w:color="auto"/>
                                            <w:left w:val="none" w:sz="0" w:space="0" w:color="auto"/>
                                            <w:bottom w:val="none" w:sz="0" w:space="0" w:color="auto"/>
                                            <w:right w:val="none" w:sz="0" w:space="0" w:color="auto"/>
                                          </w:divBdr>
                                          <w:divsChild>
                                            <w:div w:id="1195340778">
                                              <w:marLeft w:val="0"/>
                                              <w:marRight w:val="0"/>
                                              <w:marTop w:val="0"/>
                                              <w:marBottom w:val="0"/>
                                              <w:divBdr>
                                                <w:top w:val="none" w:sz="0" w:space="0" w:color="auto"/>
                                                <w:left w:val="none" w:sz="0" w:space="0" w:color="auto"/>
                                                <w:bottom w:val="none" w:sz="0" w:space="0" w:color="auto"/>
                                                <w:right w:val="none" w:sz="0" w:space="0" w:color="auto"/>
                                              </w:divBdr>
                                              <w:divsChild>
                                                <w:div w:id="922032595">
                                                  <w:marLeft w:val="0"/>
                                                  <w:marRight w:val="0"/>
                                                  <w:marTop w:val="0"/>
                                                  <w:marBottom w:val="0"/>
                                                  <w:divBdr>
                                                    <w:top w:val="none" w:sz="0" w:space="0" w:color="auto"/>
                                                    <w:left w:val="none" w:sz="0" w:space="0" w:color="auto"/>
                                                    <w:bottom w:val="none" w:sz="0" w:space="0" w:color="auto"/>
                                                    <w:right w:val="none" w:sz="0" w:space="0" w:color="auto"/>
                                                  </w:divBdr>
                                                  <w:divsChild>
                                                    <w:div w:id="2043283998">
                                                      <w:marLeft w:val="0"/>
                                                      <w:marRight w:val="0"/>
                                                      <w:marTop w:val="0"/>
                                                      <w:marBottom w:val="0"/>
                                                      <w:divBdr>
                                                        <w:top w:val="single" w:sz="6" w:space="0" w:color="ABABAB"/>
                                                        <w:left w:val="single" w:sz="6" w:space="0" w:color="ABABAB"/>
                                                        <w:bottom w:val="none" w:sz="0" w:space="0" w:color="auto"/>
                                                        <w:right w:val="single" w:sz="6" w:space="0" w:color="ABABAB"/>
                                                      </w:divBdr>
                                                      <w:divsChild>
                                                        <w:div w:id="341858030">
                                                          <w:marLeft w:val="0"/>
                                                          <w:marRight w:val="0"/>
                                                          <w:marTop w:val="0"/>
                                                          <w:marBottom w:val="0"/>
                                                          <w:divBdr>
                                                            <w:top w:val="none" w:sz="0" w:space="0" w:color="auto"/>
                                                            <w:left w:val="none" w:sz="0" w:space="0" w:color="auto"/>
                                                            <w:bottom w:val="none" w:sz="0" w:space="0" w:color="auto"/>
                                                            <w:right w:val="none" w:sz="0" w:space="0" w:color="auto"/>
                                                          </w:divBdr>
                                                          <w:divsChild>
                                                            <w:div w:id="1756592003">
                                                              <w:marLeft w:val="0"/>
                                                              <w:marRight w:val="0"/>
                                                              <w:marTop w:val="0"/>
                                                              <w:marBottom w:val="0"/>
                                                              <w:divBdr>
                                                                <w:top w:val="none" w:sz="0" w:space="0" w:color="auto"/>
                                                                <w:left w:val="none" w:sz="0" w:space="0" w:color="auto"/>
                                                                <w:bottom w:val="none" w:sz="0" w:space="0" w:color="auto"/>
                                                                <w:right w:val="none" w:sz="0" w:space="0" w:color="auto"/>
                                                              </w:divBdr>
                                                              <w:divsChild>
                                                                <w:div w:id="1204709302">
                                                                  <w:marLeft w:val="0"/>
                                                                  <w:marRight w:val="0"/>
                                                                  <w:marTop w:val="0"/>
                                                                  <w:marBottom w:val="0"/>
                                                                  <w:divBdr>
                                                                    <w:top w:val="none" w:sz="0" w:space="0" w:color="auto"/>
                                                                    <w:left w:val="none" w:sz="0" w:space="0" w:color="auto"/>
                                                                    <w:bottom w:val="none" w:sz="0" w:space="0" w:color="auto"/>
                                                                    <w:right w:val="none" w:sz="0" w:space="0" w:color="auto"/>
                                                                  </w:divBdr>
                                                                  <w:divsChild>
                                                                    <w:div w:id="2080712065">
                                                                      <w:marLeft w:val="0"/>
                                                                      <w:marRight w:val="0"/>
                                                                      <w:marTop w:val="0"/>
                                                                      <w:marBottom w:val="0"/>
                                                                      <w:divBdr>
                                                                        <w:top w:val="none" w:sz="0" w:space="0" w:color="auto"/>
                                                                        <w:left w:val="none" w:sz="0" w:space="0" w:color="auto"/>
                                                                        <w:bottom w:val="none" w:sz="0" w:space="0" w:color="auto"/>
                                                                        <w:right w:val="none" w:sz="0" w:space="0" w:color="auto"/>
                                                                      </w:divBdr>
                                                                      <w:divsChild>
                                                                        <w:div w:id="1473598773">
                                                                          <w:marLeft w:val="0"/>
                                                                          <w:marRight w:val="0"/>
                                                                          <w:marTop w:val="0"/>
                                                                          <w:marBottom w:val="0"/>
                                                                          <w:divBdr>
                                                                            <w:top w:val="none" w:sz="0" w:space="0" w:color="auto"/>
                                                                            <w:left w:val="none" w:sz="0" w:space="0" w:color="auto"/>
                                                                            <w:bottom w:val="none" w:sz="0" w:space="0" w:color="auto"/>
                                                                            <w:right w:val="none" w:sz="0" w:space="0" w:color="auto"/>
                                                                          </w:divBdr>
                                                                          <w:divsChild>
                                                                            <w:div w:id="1108697063">
                                                                              <w:marLeft w:val="0"/>
                                                                              <w:marRight w:val="0"/>
                                                                              <w:marTop w:val="0"/>
                                                                              <w:marBottom w:val="0"/>
                                                                              <w:divBdr>
                                                                                <w:top w:val="none" w:sz="0" w:space="0" w:color="auto"/>
                                                                                <w:left w:val="none" w:sz="0" w:space="0" w:color="auto"/>
                                                                                <w:bottom w:val="none" w:sz="0" w:space="0" w:color="auto"/>
                                                                                <w:right w:val="none" w:sz="0" w:space="0" w:color="auto"/>
                                                                              </w:divBdr>
                                                                              <w:divsChild>
                                                                                <w:div w:id="1837529863">
                                                                                  <w:marLeft w:val="0"/>
                                                                                  <w:marRight w:val="0"/>
                                                                                  <w:marTop w:val="0"/>
                                                                                  <w:marBottom w:val="0"/>
                                                                                  <w:divBdr>
                                                                                    <w:top w:val="none" w:sz="0" w:space="0" w:color="auto"/>
                                                                                    <w:left w:val="none" w:sz="0" w:space="0" w:color="auto"/>
                                                                                    <w:bottom w:val="none" w:sz="0" w:space="0" w:color="auto"/>
                                                                                    <w:right w:val="none" w:sz="0" w:space="0" w:color="auto"/>
                                                                                  </w:divBdr>
                                                                                  <w:divsChild>
                                                                                    <w:div w:id="1055815184">
                                                                                      <w:marLeft w:val="-75"/>
                                                                                      <w:marRight w:val="0"/>
                                                                                      <w:marTop w:val="30"/>
                                                                                      <w:marBottom w:val="30"/>
                                                                                      <w:divBdr>
                                                                                        <w:top w:val="none" w:sz="0" w:space="0" w:color="auto"/>
                                                                                        <w:left w:val="none" w:sz="0" w:space="0" w:color="auto"/>
                                                                                        <w:bottom w:val="none" w:sz="0" w:space="0" w:color="auto"/>
                                                                                        <w:right w:val="none" w:sz="0" w:space="0" w:color="auto"/>
                                                                                      </w:divBdr>
                                                                                      <w:divsChild>
                                                                                        <w:div w:id="548541044">
                                                                                          <w:marLeft w:val="0"/>
                                                                                          <w:marRight w:val="0"/>
                                                                                          <w:marTop w:val="0"/>
                                                                                          <w:marBottom w:val="0"/>
                                                                                          <w:divBdr>
                                                                                            <w:top w:val="none" w:sz="0" w:space="0" w:color="auto"/>
                                                                                            <w:left w:val="none" w:sz="0" w:space="0" w:color="auto"/>
                                                                                            <w:bottom w:val="none" w:sz="0" w:space="0" w:color="auto"/>
                                                                                            <w:right w:val="none" w:sz="0" w:space="0" w:color="auto"/>
                                                                                          </w:divBdr>
                                                                                          <w:divsChild>
                                                                                            <w:div w:id="558132908">
                                                                                              <w:marLeft w:val="0"/>
                                                                                              <w:marRight w:val="0"/>
                                                                                              <w:marTop w:val="0"/>
                                                                                              <w:marBottom w:val="0"/>
                                                                                              <w:divBdr>
                                                                                                <w:top w:val="none" w:sz="0" w:space="0" w:color="auto"/>
                                                                                                <w:left w:val="none" w:sz="0" w:space="0" w:color="auto"/>
                                                                                                <w:bottom w:val="none" w:sz="0" w:space="0" w:color="auto"/>
                                                                                                <w:right w:val="none" w:sz="0" w:space="0" w:color="auto"/>
                                                                                              </w:divBdr>
                                                                                            </w:div>
                                                                                            <w:div w:id="1410346105">
                                                                                              <w:marLeft w:val="0"/>
                                                                                              <w:marRight w:val="0"/>
                                                                                              <w:marTop w:val="0"/>
                                                                                              <w:marBottom w:val="0"/>
                                                                                              <w:divBdr>
                                                                                                <w:top w:val="none" w:sz="0" w:space="0" w:color="auto"/>
                                                                                                <w:left w:val="none" w:sz="0" w:space="0" w:color="auto"/>
                                                                                                <w:bottom w:val="none" w:sz="0" w:space="0" w:color="auto"/>
                                                                                                <w:right w:val="none" w:sz="0" w:space="0" w:color="auto"/>
                                                                                              </w:divBdr>
                                                                                            </w:div>
                                                                                          </w:divsChild>
                                                                                        </w:div>
                                                                                        <w:div w:id="216362435">
                                                                                          <w:marLeft w:val="0"/>
                                                                                          <w:marRight w:val="0"/>
                                                                                          <w:marTop w:val="0"/>
                                                                                          <w:marBottom w:val="0"/>
                                                                                          <w:divBdr>
                                                                                            <w:top w:val="none" w:sz="0" w:space="0" w:color="auto"/>
                                                                                            <w:left w:val="none" w:sz="0" w:space="0" w:color="auto"/>
                                                                                            <w:bottom w:val="none" w:sz="0" w:space="0" w:color="auto"/>
                                                                                            <w:right w:val="none" w:sz="0" w:space="0" w:color="auto"/>
                                                                                          </w:divBdr>
                                                                                          <w:divsChild>
                                                                                            <w:div w:id="62680532">
                                                                                              <w:marLeft w:val="0"/>
                                                                                              <w:marRight w:val="0"/>
                                                                                              <w:marTop w:val="0"/>
                                                                                              <w:marBottom w:val="0"/>
                                                                                              <w:divBdr>
                                                                                                <w:top w:val="none" w:sz="0" w:space="0" w:color="auto"/>
                                                                                                <w:left w:val="none" w:sz="0" w:space="0" w:color="auto"/>
                                                                                                <w:bottom w:val="none" w:sz="0" w:space="0" w:color="auto"/>
                                                                                                <w:right w:val="none" w:sz="0" w:space="0" w:color="auto"/>
                                                                                              </w:divBdr>
                                                                                            </w:div>
                                                                                            <w:div w:id="396707760">
                                                                                              <w:marLeft w:val="0"/>
                                                                                              <w:marRight w:val="0"/>
                                                                                              <w:marTop w:val="0"/>
                                                                                              <w:marBottom w:val="0"/>
                                                                                              <w:divBdr>
                                                                                                <w:top w:val="none" w:sz="0" w:space="0" w:color="auto"/>
                                                                                                <w:left w:val="none" w:sz="0" w:space="0" w:color="auto"/>
                                                                                                <w:bottom w:val="none" w:sz="0" w:space="0" w:color="auto"/>
                                                                                                <w:right w:val="none" w:sz="0" w:space="0" w:color="auto"/>
                                                                                              </w:divBdr>
                                                                                            </w:div>
                                                                                            <w:div w:id="904602782">
                                                                                              <w:marLeft w:val="0"/>
                                                                                              <w:marRight w:val="0"/>
                                                                                              <w:marTop w:val="0"/>
                                                                                              <w:marBottom w:val="0"/>
                                                                                              <w:divBdr>
                                                                                                <w:top w:val="none" w:sz="0" w:space="0" w:color="auto"/>
                                                                                                <w:left w:val="none" w:sz="0" w:space="0" w:color="auto"/>
                                                                                                <w:bottom w:val="none" w:sz="0" w:space="0" w:color="auto"/>
                                                                                                <w:right w:val="none" w:sz="0" w:space="0" w:color="auto"/>
                                                                                              </w:divBdr>
                                                                                            </w:div>
                                                                                            <w:div w:id="1685474006">
                                                                                              <w:marLeft w:val="0"/>
                                                                                              <w:marRight w:val="0"/>
                                                                                              <w:marTop w:val="0"/>
                                                                                              <w:marBottom w:val="0"/>
                                                                                              <w:divBdr>
                                                                                                <w:top w:val="none" w:sz="0" w:space="0" w:color="auto"/>
                                                                                                <w:left w:val="none" w:sz="0" w:space="0" w:color="auto"/>
                                                                                                <w:bottom w:val="none" w:sz="0" w:space="0" w:color="auto"/>
                                                                                                <w:right w:val="none" w:sz="0" w:space="0" w:color="auto"/>
                                                                                              </w:divBdr>
                                                                                            </w:div>
                                                                                          </w:divsChild>
                                                                                        </w:div>
                                                                                        <w:div w:id="1406495115">
                                                                                          <w:marLeft w:val="0"/>
                                                                                          <w:marRight w:val="0"/>
                                                                                          <w:marTop w:val="0"/>
                                                                                          <w:marBottom w:val="0"/>
                                                                                          <w:divBdr>
                                                                                            <w:top w:val="none" w:sz="0" w:space="0" w:color="auto"/>
                                                                                            <w:left w:val="none" w:sz="0" w:space="0" w:color="auto"/>
                                                                                            <w:bottom w:val="none" w:sz="0" w:space="0" w:color="auto"/>
                                                                                            <w:right w:val="none" w:sz="0" w:space="0" w:color="auto"/>
                                                                                          </w:divBdr>
                                                                                          <w:divsChild>
                                                                                            <w:div w:id="1751921664">
                                                                                              <w:marLeft w:val="0"/>
                                                                                              <w:marRight w:val="0"/>
                                                                                              <w:marTop w:val="0"/>
                                                                                              <w:marBottom w:val="0"/>
                                                                                              <w:divBdr>
                                                                                                <w:top w:val="none" w:sz="0" w:space="0" w:color="auto"/>
                                                                                                <w:left w:val="none" w:sz="0" w:space="0" w:color="auto"/>
                                                                                                <w:bottom w:val="none" w:sz="0" w:space="0" w:color="auto"/>
                                                                                                <w:right w:val="none" w:sz="0" w:space="0" w:color="auto"/>
                                                                                              </w:divBdr>
                                                                                            </w:div>
                                                                                            <w:div w:id="1815949483">
                                                                                              <w:marLeft w:val="0"/>
                                                                                              <w:marRight w:val="0"/>
                                                                                              <w:marTop w:val="0"/>
                                                                                              <w:marBottom w:val="0"/>
                                                                                              <w:divBdr>
                                                                                                <w:top w:val="none" w:sz="0" w:space="0" w:color="auto"/>
                                                                                                <w:left w:val="none" w:sz="0" w:space="0" w:color="auto"/>
                                                                                                <w:bottom w:val="none" w:sz="0" w:space="0" w:color="auto"/>
                                                                                                <w:right w:val="none" w:sz="0" w:space="0" w:color="auto"/>
                                                                                              </w:divBdr>
                                                                                            </w:div>
                                                                                            <w:div w:id="869876420">
                                                                                              <w:marLeft w:val="0"/>
                                                                                              <w:marRight w:val="0"/>
                                                                                              <w:marTop w:val="0"/>
                                                                                              <w:marBottom w:val="0"/>
                                                                                              <w:divBdr>
                                                                                                <w:top w:val="none" w:sz="0" w:space="0" w:color="auto"/>
                                                                                                <w:left w:val="none" w:sz="0" w:space="0" w:color="auto"/>
                                                                                                <w:bottom w:val="none" w:sz="0" w:space="0" w:color="auto"/>
                                                                                                <w:right w:val="none" w:sz="0" w:space="0" w:color="auto"/>
                                                                                              </w:divBdr>
                                                                                            </w:div>
                                                                                            <w:div w:id="2061585535">
                                                                                              <w:marLeft w:val="0"/>
                                                                                              <w:marRight w:val="0"/>
                                                                                              <w:marTop w:val="0"/>
                                                                                              <w:marBottom w:val="0"/>
                                                                                              <w:divBdr>
                                                                                                <w:top w:val="none" w:sz="0" w:space="0" w:color="auto"/>
                                                                                                <w:left w:val="none" w:sz="0" w:space="0" w:color="auto"/>
                                                                                                <w:bottom w:val="none" w:sz="0" w:space="0" w:color="auto"/>
                                                                                                <w:right w:val="none" w:sz="0" w:space="0" w:color="auto"/>
                                                                                              </w:divBdr>
                                                                                            </w:div>
                                                                                          </w:divsChild>
                                                                                        </w:div>
                                                                                        <w:div w:id="74977507">
                                                                                          <w:marLeft w:val="0"/>
                                                                                          <w:marRight w:val="0"/>
                                                                                          <w:marTop w:val="0"/>
                                                                                          <w:marBottom w:val="0"/>
                                                                                          <w:divBdr>
                                                                                            <w:top w:val="none" w:sz="0" w:space="0" w:color="auto"/>
                                                                                            <w:left w:val="none" w:sz="0" w:space="0" w:color="auto"/>
                                                                                            <w:bottom w:val="none" w:sz="0" w:space="0" w:color="auto"/>
                                                                                            <w:right w:val="none" w:sz="0" w:space="0" w:color="auto"/>
                                                                                          </w:divBdr>
                                                                                          <w:divsChild>
                                                                                            <w:div w:id="681318054">
                                                                                              <w:marLeft w:val="0"/>
                                                                                              <w:marRight w:val="0"/>
                                                                                              <w:marTop w:val="0"/>
                                                                                              <w:marBottom w:val="0"/>
                                                                                              <w:divBdr>
                                                                                                <w:top w:val="none" w:sz="0" w:space="0" w:color="auto"/>
                                                                                                <w:left w:val="none" w:sz="0" w:space="0" w:color="auto"/>
                                                                                                <w:bottom w:val="none" w:sz="0" w:space="0" w:color="auto"/>
                                                                                                <w:right w:val="none" w:sz="0" w:space="0" w:color="auto"/>
                                                                                              </w:divBdr>
                                                                                            </w:div>
                                                                                            <w:div w:id="1585143723">
                                                                                              <w:marLeft w:val="0"/>
                                                                                              <w:marRight w:val="0"/>
                                                                                              <w:marTop w:val="0"/>
                                                                                              <w:marBottom w:val="0"/>
                                                                                              <w:divBdr>
                                                                                                <w:top w:val="none" w:sz="0" w:space="0" w:color="auto"/>
                                                                                                <w:left w:val="none" w:sz="0" w:space="0" w:color="auto"/>
                                                                                                <w:bottom w:val="none" w:sz="0" w:space="0" w:color="auto"/>
                                                                                                <w:right w:val="none" w:sz="0" w:space="0" w:color="auto"/>
                                                                                              </w:divBdr>
                                                                                            </w:div>
                                                                                            <w:div w:id="1238708925">
                                                                                              <w:marLeft w:val="0"/>
                                                                                              <w:marRight w:val="0"/>
                                                                                              <w:marTop w:val="0"/>
                                                                                              <w:marBottom w:val="0"/>
                                                                                              <w:divBdr>
                                                                                                <w:top w:val="none" w:sz="0" w:space="0" w:color="auto"/>
                                                                                                <w:left w:val="none" w:sz="0" w:space="0" w:color="auto"/>
                                                                                                <w:bottom w:val="none" w:sz="0" w:space="0" w:color="auto"/>
                                                                                                <w:right w:val="none" w:sz="0" w:space="0" w:color="auto"/>
                                                                                              </w:divBdr>
                                                                                            </w:div>
                                                                                          </w:divsChild>
                                                                                        </w:div>
                                                                                        <w:div w:id="1417899954">
                                                                                          <w:marLeft w:val="0"/>
                                                                                          <w:marRight w:val="0"/>
                                                                                          <w:marTop w:val="0"/>
                                                                                          <w:marBottom w:val="0"/>
                                                                                          <w:divBdr>
                                                                                            <w:top w:val="none" w:sz="0" w:space="0" w:color="auto"/>
                                                                                            <w:left w:val="none" w:sz="0" w:space="0" w:color="auto"/>
                                                                                            <w:bottom w:val="none" w:sz="0" w:space="0" w:color="auto"/>
                                                                                            <w:right w:val="none" w:sz="0" w:space="0" w:color="auto"/>
                                                                                          </w:divBdr>
                                                                                          <w:divsChild>
                                                                                            <w:div w:id="1925530182">
                                                                                              <w:marLeft w:val="0"/>
                                                                                              <w:marRight w:val="0"/>
                                                                                              <w:marTop w:val="0"/>
                                                                                              <w:marBottom w:val="0"/>
                                                                                              <w:divBdr>
                                                                                                <w:top w:val="none" w:sz="0" w:space="0" w:color="auto"/>
                                                                                                <w:left w:val="none" w:sz="0" w:space="0" w:color="auto"/>
                                                                                                <w:bottom w:val="none" w:sz="0" w:space="0" w:color="auto"/>
                                                                                                <w:right w:val="none" w:sz="0" w:space="0" w:color="auto"/>
                                                                                              </w:divBdr>
                                                                                            </w:div>
                                                                                            <w:div w:id="55706388">
                                                                                              <w:marLeft w:val="0"/>
                                                                                              <w:marRight w:val="0"/>
                                                                                              <w:marTop w:val="0"/>
                                                                                              <w:marBottom w:val="0"/>
                                                                                              <w:divBdr>
                                                                                                <w:top w:val="none" w:sz="0" w:space="0" w:color="auto"/>
                                                                                                <w:left w:val="none" w:sz="0" w:space="0" w:color="auto"/>
                                                                                                <w:bottom w:val="none" w:sz="0" w:space="0" w:color="auto"/>
                                                                                                <w:right w:val="none" w:sz="0" w:space="0" w:color="auto"/>
                                                                                              </w:divBdr>
                                                                                            </w:div>
                                                                                            <w:div w:id="746926796">
                                                                                              <w:marLeft w:val="0"/>
                                                                                              <w:marRight w:val="0"/>
                                                                                              <w:marTop w:val="0"/>
                                                                                              <w:marBottom w:val="0"/>
                                                                                              <w:divBdr>
                                                                                                <w:top w:val="none" w:sz="0" w:space="0" w:color="auto"/>
                                                                                                <w:left w:val="none" w:sz="0" w:space="0" w:color="auto"/>
                                                                                                <w:bottom w:val="none" w:sz="0" w:space="0" w:color="auto"/>
                                                                                                <w:right w:val="none" w:sz="0" w:space="0" w:color="auto"/>
                                                                                              </w:divBdr>
                                                                                            </w:div>
                                                                                          </w:divsChild>
                                                                                        </w:div>
                                                                                        <w:div w:id="1348025447">
                                                                                          <w:marLeft w:val="0"/>
                                                                                          <w:marRight w:val="0"/>
                                                                                          <w:marTop w:val="0"/>
                                                                                          <w:marBottom w:val="0"/>
                                                                                          <w:divBdr>
                                                                                            <w:top w:val="none" w:sz="0" w:space="0" w:color="auto"/>
                                                                                            <w:left w:val="none" w:sz="0" w:space="0" w:color="auto"/>
                                                                                            <w:bottom w:val="none" w:sz="0" w:space="0" w:color="auto"/>
                                                                                            <w:right w:val="none" w:sz="0" w:space="0" w:color="auto"/>
                                                                                          </w:divBdr>
                                                                                          <w:divsChild>
                                                                                            <w:div w:id="509757436">
                                                                                              <w:marLeft w:val="0"/>
                                                                                              <w:marRight w:val="0"/>
                                                                                              <w:marTop w:val="0"/>
                                                                                              <w:marBottom w:val="0"/>
                                                                                              <w:divBdr>
                                                                                                <w:top w:val="none" w:sz="0" w:space="0" w:color="auto"/>
                                                                                                <w:left w:val="none" w:sz="0" w:space="0" w:color="auto"/>
                                                                                                <w:bottom w:val="none" w:sz="0" w:space="0" w:color="auto"/>
                                                                                                <w:right w:val="none" w:sz="0" w:space="0" w:color="auto"/>
                                                                                              </w:divBdr>
                                                                                            </w:div>
                                                                                            <w:div w:id="684408796">
                                                                                              <w:marLeft w:val="0"/>
                                                                                              <w:marRight w:val="0"/>
                                                                                              <w:marTop w:val="0"/>
                                                                                              <w:marBottom w:val="0"/>
                                                                                              <w:divBdr>
                                                                                                <w:top w:val="none" w:sz="0" w:space="0" w:color="auto"/>
                                                                                                <w:left w:val="none" w:sz="0" w:space="0" w:color="auto"/>
                                                                                                <w:bottom w:val="none" w:sz="0" w:space="0" w:color="auto"/>
                                                                                                <w:right w:val="none" w:sz="0" w:space="0" w:color="auto"/>
                                                                                              </w:divBdr>
                                                                                            </w:div>
                                                                                            <w:div w:id="1712461846">
                                                                                              <w:marLeft w:val="0"/>
                                                                                              <w:marRight w:val="0"/>
                                                                                              <w:marTop w:val="0"/>
                                                                                              <w:marBottom w:val="0"/>
                                                                                              <w:divBdr>
                                                                                                <w:top w:val="none" w:sz="0" w:space="0" w:color="auto"/>
                                                                                                <w:left w:val="none" w:sz="0" w:space="0" w:color="auto"/>
                                                                                                <w:bottom w:val="none" w:sz="0" w:space="0" w:color="auto"/>
                                                                                                <w:right w:val="none" w:sz="0" w:space="0" w:color="auto"/>
                                                                                              </w:divBdr>
                                                                                            </w:div>
                                                                                            <w:div w:id="387580189">
                                                                                              <w:marLeft w:val="0"/>
                                                                                              <w:marRight w:val="0"/>
                                                                                              <w:marTop w:val="0"/>
                                                                                              <w:marBottom w:val="0"/>
                                                                                              <w:divBdr>
                                                                                                <w:top w:val="none" w:sz="0" w:space="0" w:color="auto"/>
                                                                                                <w:left w:val="none" w:sz="0" w:space="0" w:color="auto"/>
                                                                                                <w:bottom w:val="none" w:sz="0" w:space="0" w:color="auto"/>
                                                                                                <w:right w:val="none" w:sz="0" w:space="0" w:color="auto"/>
                                                                                              </w:divBdr>
                                                                                            </w:div>
                                                                                          </w:divsChild>
                                                                                        </w:div>
                                                                                        <w:div w:id="2003311698">
                                                                                          <w:marLeft w:val="0"/>
                                                                                          <w:marRight w:val="0"/>
                                                                                          <w:marTop w:val="0"/>
                                                                                          <w:marBottom w:val="0"/>
                                                                                          <w:divBdr>
                                                                                            <w:top w:val="none" w:sz="0" w:space="0" w:color="auto"/>
                                                                                            <w:left w:val="none" w:sz="0" w:space="0" w:color="auto"/>
                                                                                            <w:bottom w:val="none" w:sz="0" w:space="0" w:color="auto"/>
                                                                                            <w:right w:val="none" w:sz="0" w:space="0" w:color="auto"/>
                                                                                          </w:divBdr>
                                                                                          <w:divsChild>
                                                                                            <w:div w:id="1526751075">
                                                                                              <w:marLeft w:val="0"/>
                                                                                              <w:marRight w:val="0"/>
                                                                                              <w:marTop w:val="0"/>
                                                                                              <w:marBottom w:val="0"/>
                                                                                              <w:divBdr>
                                                                                                <w:top w:val="none" w:sz="0" w:space="0" w:color="auto"/>
                                                                                                <w:left w:val="none" w:sz="0" w:space="0" w:color="auto"/>
                                                                                                <w:bottom w:val="none" w:sz="0" w:space="0" w:color="auto"/>
                                                                                                <w:right w:val="none" w:sz="0" w:space="0" w:color="auto"/>
                                                                                              </w:divBdr>
                                                                                            </w:div>
                                                                                            <w:div w:id="158430914">
                                                                                              <w:marLeft w:val="0"/>
                                                                                              <w:marRight w:val="0"/>
                                                                                              <w:marTop w:val="0"/>
                                                                                              <w:marBottom w:val="0"/>
                                                                                              <w:divBdr>
                                                                                                <w:top w:val="none" w:sz="0" w:space="0" w:color="auto"/>
                                                                                                <w:left w:val="none" w:sz="0" w:space="0" w:color="auto"/>
                                                                                                <w:bottom w:val="none" w:sz="0" w:space="0" w:color="auto"/>
                                                                                                <w:right w:val="none" w:sz="0" w:space="0" w:color="auto"/>
                                                                                              </w:divBdr>
                                                                                            </w:div>
                                                                                            <w:div w:id="189800069">
                                                                                              <w:marLeft w:val="0"/>
                                                                                              <w:marRight w:val="0"/>
                                                                                              <w:marTop w:val="0"/>
                                                                                              <w:marBottom w:val="0"/>
                                                                                              <w:divBdr>
                                                                                                <w:top w:val="none" w:sz="0" w:space="0" w:color="auto"/>
                                                                                                <w:left w:val="none" w:sz="0" w:space="0" w:color="auto"/>
                                                                                                <w:bottom w:val="none" w:sz="0" w:space="0" w:color="auto"/>
                                                                                                <w:right w:val="none" w:sz="0" w:space="0" w:color="auto"/>
                                                                                              </w:divBdr>
                                                                                            </w:div>
                                                                                          </w:divsChild>
                                                                                        </w:div>
                                                                                        <w:div w:id="650986977">
                                                                                          <w:marLeft w:val="0"/>
                                                                                          <w:marRight w:val="0"/>
                                                                                          <w:marTop w:val="0"/>
                                                                                          <w:marBottom w:val="0"/>
                                                                                          <w:divBdr>
                                                                                            <w:top w:val="none" w:sz="0" w:space="0" w:color="auto"/>
                                                                                            <w:left w:val="none" w:sz="0" w:space="0" w:color="auto"/>
                                                                                            <w:bottom w:val="none" w:sz="0" w:space="0" w:color="auto"/>
                                                                                            <w:right w:val="none" w:sz="0" w:space="0" w:color="auto"/>
                                                                                          </w:divBdr>
                                                                                          <w:divsChild>
                                                                                            <w:div w:id="2081167997">
                                                                                              <w:marLeft w:val="0"/>
                                                                                              <w:marRight w:val="0"/>
                                                                                              <w:marTop w:val="0"/>
                                                                                              <w:marBottom w:val="0"/>
                                                                                              <w:divBdr>
                                                                                                <w:top w:val="none" w:sz="0" w:space="0" w:color="auto"/>
                                                                                                <w:left w:val="none" w:sz="0" w:space="0" w:color="auto"/>
                                                                                                <w:bottom w:val="none" w:sz="0" w:space="0" w:color="auto"/>
                                                                                                <w:right w:val="none" w:sz="0" w:space="0" w:color="auto"/>
                                                                                              </w:divBdr>
                                                                                            </w:div>
                                                                                            <w:div w:id="1265725268">
                                                                                              <w:marLeft w:val="0"/>
                                                                                              <w:marRight w:val="0"/>
                                                                                              <w:marTop w:val="0"/>
                                                                                              <w:marBottom w:val="0"/>
                                                                                              <w:divBdr>
                                                                                                <w:top w:val="none" w:sz="0" w:space="0" w:color="auto"/>
                                                                                                <w:left w:val="none" w:sz="0" w:space="0" w:color="auto"/>
                                                                                                <w:bottom w:val="none" w:sz="0" w:space="0" w:color="auto"/>
                                                                                                <w:right w:val="none" w:sz="0" w:space="0" w:color="auto"/>
                                                                                              </w:divBdr>
                                                                                            </w:div>
                                                                                            <w:div w:id="371729728">
                                                                                              <w:marLeft w:val="0"/>
                                                                                              <w:marRight w:val="0"/>
                                                                                              <w:marTop w:val="0"/>
                                                                                              <w:marBottom w:val="0"/>
                                                                                              <w:divBdr>
                                                                                                <w:top w:val="none" w:sz="0" w:space="0" w:color="auto"/>
                                                                                                <w:left w:val="none" w:sz="0" w:space="0" w:color="auto"/>
                                                                                                <w:bottom w:val="none" w:sz="0" w:space="0" w:color="auto"/>
                                                                                                <w:right w:val="none" w:sz="0" w:space="0" w:color="auto"/>
                                                                                              </w:divBdr>
                                                                                            </w:div>
                                                                                          </w:divsChild>
                                                                                        </w:div>
                                                                                        <w:div w:id="1654023199">
                                                                                          <w:marLeft w:val="0"/>
                                                                                          <w:marRight w:val="0"/>
                                                                                          <w:marTop w:val="0"/>
                                                                                          <w:marBottom w:val="0"/>
                                                                                          <w:divBdr>
                                                                                            <w:top w:val="none" w:sz="0" w:space="0" w:color="auto"/>
                                                                                            <w:left w:val="none" w:sz="0" w:space="0" w:color="auto"/>
                                                                                            <w:bottom w:val="none" w:sz="0" w:space="0" w:color="auto"/>
                                                                                            <w:right w:val="none" w:sz="0" w:space="0" w:color="auto"/>
                                                                                          </w:divBdr>
                                                                                          <w:divsChild>
                                                                                            <w:div w:id="1584297765">
                                                                                              <w:marLeft w:val="0"/>
                                                                                              <w:marRight w:val="0"/>
                                                                                              <w:marTop w:val="0"/>
                                                                                              <w:marBottom w:val="0"/>
                                                                                              <w:divBdr>
                                                                                                <w:top w:val="none" w:sz="0" w:space="0" w:color="auto"/>
                                                                                                <w:left w:val="none" w:sz="0" w:space="0" w:color="auto"/>
                                                                                                <w:bottom w:val="none" w:sz="0" w:space="0" w:color="auto"/>
                                                                                                <w:right w:val="none" w:sz="0" w:space="0" w:color="auto"/>
                                                                                              </w:divBdr>
                                                                                            </w:div>
                                                                                            <w:div w:id="1756587785">
                                                                                              <w:marLeft w:val="0"/>
                                                                                              <w:marRight w:val="0"/>
                                                                                              <w:marTop w:val="0"/>
                                                                                              <w:marBottom w:val="0"/>
                                                                                              <w:divBdr>
                                                                                                <w:top w:val="none" w:sz="0" w:space="0" w:color="auto"/>
                                                                                                <w:left w:val="none" w:sz="0" w:space="0" w:color="auto"/>
                                                                                                <w:bottom w:val="none" w:sz="0" w:space="0" w:color="auto"/>
                                                                                                <w:right w:val="none" w:sz="0" w:space="0" w:color="auto"/>
                                                                                              </w:divBdr>
                                                                                            </w:div>
                                                                                            <w:div w:id="1485852261">
                                                                                              <w:marLeft w:val="0"/>
                                                                                              <w:marRight w:val="0"/>
                                                                                              <w:marTop w:val="0"/>
                                                                                              <w:marBottom w:val="0"/>
                                                                                              <w:divBdr>
                                                                                                <w:top w:val="none" w:sz="0" w:space="0" w:color="auto"/>
                                                                                                <w:left w:val="none" w:sz="0" w:space="0" w:color="auto"/>
                                                                                                <w:bottom w:val="none" w:sz="0" w:space="0" w:color="auto"/>
                                                                                                <w:right w:val="none" w:sz="0" w:space="0" w:color="auto"/>
                                                                                              </w:divBdr>
                                                                                            </w:div>
                                                                                            <w:div w:id="623192107">
                                                                                              <w:marLeft w:val="0"/>
                                                                                              <w:marRight w:val="0"/>
                                                                                              <w:marTop w:val="0"/>
                                                                                              <w:marBottom w:val="0"/>
                                                                                              <w:divBdr>
                                                                                                <w:top w:val="none" w:sz="0" w:space="0" w:color="auto"/>
                                                                                                <w:left w:val="none" w:sz="0" w:space="0" w:color="auto"/>
                                                                                                <w:bottom w:val="none" w:sz="0" w:space="0" w:color="auto"/>
                                                                                                <w:right w:val="none" w:sz="0" w:space="0" w:color="auto"/>
                                                                                              </w:divBdr>
                                                                                            </w:div>
                                                                                            <w:div w:id="300773648">
                                                                                              <w:marLeft w:val="0"/>
                                                                                              <w:marRight w:val="0"/>
                                                                                              <w:marTop w:val="0"/>
                                                                                              <w:marBottom w:val="0"/>
                                                                                              <w:divBdr>
                                                                                                <w:top w:val="none" w:sz="0" w:space="0" w:color="auto"/>
                                                                                                <w:left w:val="none" w:sz="0" w:space="0" w:color="auto"/>
                                                                                                <w:bottom w:val="none" w:sz="0" w:space="0" w:color="auto"/>
                                                                                                <w:right w:val="none" w:sz="0" w:space="0" w:color="auto"/>
                                                                                              </w:divBdr>
                                                                                            </w:div>
                                                                                            <w:div w:id="523322944">
                                                                                              <w:marLeft w:val="0"/>
                                                                                              <w:marRight w:val="0"/>
                                                                                              <w:marTop w:val="0"/>
                                                                                              <w:marBottom w:val="0"/>
                                                                                              <w:divBdr>
                                                                                                <w:top w:val="none" w:sz="0" w:space="0" w:color="auto"/>
                                                                                                <w:left w:val="none" w:sz="0" w:space="0" w:color="auto"/>
                                                                                                <w:bottom w:val="none" w:sz="0" w:space="0" w:color="auto"/>
                                                                                                <w:right w:val="none" w:sz="0" w:space="0" w:color="auto"/>
                                                                                              </w:divBdr>
                                                                                            </w:div>
                                                                                            <w:div w:id="693070114">
                                                                                              <w:marLeft w:val="0"/>
                                                                                              <w:marRight w:val="0"/>
                                                                                              <w:marTop w:val="0"/>
                                                                                              <w:marBottom w:val="0"/>
                                                                                              <w:divBdr>
                                                                                                <w:top w:val="none" w:sz="0" w:space="0" w:color="auto"/>
                                                                                                <w:left w:val="none" w:sz="0" w:space="0" w:color="auto"/>
                                                                                                <w:bottom w:val="none" w:sz="0" w:space="0" w:color="auto"/>
                                                                                                <w:right w:val="none" w:sz="0" w:space="0" w:color="auto"/>
                                                                                              </w:divBdr>
                                                                                            </w:div>
                                                                                          </w:divsChild>
                                                                                        </w:div>
                                                                                        <w:div w:id="1738698864">
                                                                                          <w:marLeft w:val="0"/>
                                                                                          <w:marRight w:val="0"/>
                                                                                          <w:marTop w:val="0"/>
                                                                                          <w:marBottom w:val="0"/>
                                                                                          <w:divBdr>
                                                                                            <w:top w:val="none" w:sz="0" w:space="0" w:color="auto"/>
                                                                                            <w:left w:val="none" w:sz="0" w:space="0" w:color="auto"/>
                                                                                            <w:bottom w:val="none" w:sz="0" w:space="0" w:color="auto"/>
                                                                                            <w:right w:val="none" w:sz="0" w:space="0" w:color="auto"/>
                                                                                          </w:divBdr>
                                                                                          <w:divsChild>
                                                                                            <w:div w:id="310252096">
                                                                                              <w:marLeft w:val="0"/>
                                                                                              <w:marRight w:val="0"/>
                                                                                              <w:marTop w:val="0"/>
                                                                                              <w:marBottom w:val="0"/>
                                                                                              <w:divBdr>
                                                                                                <w:top w:val="none" w:sz="0" w:space="0" w:color="auto"/>
                                                                                                <w:left w:val="none" w:sz="0" w:space="0" w:color="auto"/>
                                                                                                <w:bottom w:val="none" w:sz="0" w:space="0" w:color="auto"/>
                                                                                                <w:right w:val="none" w:sz="0" w:space="0" w:color="auto"/>
                                                                                              </w:divBdr>
                                                                                            </w:div>
                                                                                            <w:div w:id="714087553">
                                                                                              <w:marLeft w:val="0"/>
                                                                                              <w:marRight w:val="0"/>
                                                                                              <w:marTop w:val="0"/>
                                                                                              <w:marBottom w:val="0"/>
                                                                                              <w:divBdr>
                                                                                                <w:top w:val="none" w:sz="0" w:space="0" w:color="auto"/>
                                                                                                <w:left w:val="none" w:sz="0" w:space="0" w:color="auto"/>
                                                                                                <w:bottom w:val="none" w:sz="0" w:space="0" w:color="auto"/>
                                                                                                <w:right w:val="none" w:sz="0" w:space="0" w:color="auto"/>
                                                                                              </w:divBdr>
                                                                                            </w:div>
                                                                                            <w:div w:id="12466240">
                                                                                              <w:marLeft w:val="0"/>
                                                                                              <w:marRight w:val="0"/>
                                                                                              <w:marTop w:val="0"/>
                                                                                              <w:marBottom w:val="0"/>
                                                                                              <w:divBdr>
                                                                                                <w:top w:val="none" w:sz="0" w:space="0" w:color="auto"/>
                                                                                                <w:left w:val="none" w:sz="0" w:space="0" w:color="auto"/>
                                                                                                <w:bottom w:val="none" w:sz="0" w:space="0" w:color="auto"/>
                                                                                                <w:right w:val="none" w:sz="0" w:space="0" w:color="auto"/>
                                                                                              </w:divBdr>
                                                                                            </w:div>
                                                                                            <w:div w:id="2084524925">
                                                                                              <w:marLeft w:val="0"/>
                                                                                              <w:marRight w:val="0"/>
                                                                                              <w:marTop w:val="0"/>
                                                                                              <w:marBottom w:val="0"/>
                                                                                              <w:divBdr>
                                                                                                <w:top w:val="none" w:sz="0" w:space="0" w:color="auto"/>
                                                                                                <w:left w:val="none" w:sz="0" w:space="0" w:color="auto"/>
                                                                                                <w:bottom w:val="none" w:sz="0" w:space="0" w:color="auto"/>
                                                                                                <w:right w:val="none" w:sz="0" w:space="0" w:color="auto"/>
                                                                                              </w:divBdr>
                                                                                            </w:div>
                                                                                            <w:div w:id="269239540">
                                                                                              <w:marLeft w:val="0"/>
                                                                                              <w:marRight w:val="0"/>
                                                                                              <w:marTop w:val="0"/>
                                                                                              <w:marBottom w:val="0"/>
                                                                                              <w:divBdr>
                                                                                                <w:top w:val="none" w:sz="0" w:space="0" w:color="auto"/>
                                                                                                <w:left w:val="none" w:sz="0" w:space="0" w:color="auto"/>
                                                                                                <w:bottom w:val="none" w:sz="0" w:space="0" w:color="auto"/>
                                                                                                <w:right w:val="none" w:sz="0" w:space="0" w:color="auto"/>
                                                                                              </w:divBdr>
                                                                                            </w:div>
                                                                                            <w:div w:id="1745566798">
                                                                                              <w:marLeft w:val="0"/>
                                                                                              <w:marRight w:val="0"/>
                                                                                              <w:marTop w:val="0"/>
                                                                                              <w:marBottom w:val="0"/>
                                                                                              <w:divBdr>
                                                                                                <w:top w:val="none" w:sz="0" w:space="0" w:color="auto"/>
                                                                                                <w:left w:val="none" w:sz="0" w:space="0" w:color="auto"/>
                                                                                                <w:bottom w:val="none" w:sz="0" w:space="0" w:color="auto"/>
                                                                                                <w:right w:val="none" w:sz="0" w:space="0" w:color="auto"/>
                                                                                              </w:divBdr>
                                                                                            </w:div>
                                                                                            <w:div w:id="636103034">
                                                                                              <w:marLeft w:val="0"/>
                                                                                              <w:marRight w:val="0"/>
                                                                                              <w:marTop w:val="0"/>
                                                                                              <w:marBottom w:val="0"/>
                                                                                              <w:divBdr>
                                                                                                <w:top w:val="none" w:sz="0" w:space="0" w:color="auto"/>
                                                                                                <w:left w:val="none" w:sz="0" w:space="0" w:color="auto"/>
                                                                                                <w:bottom w:val="none" w:sz="0" w:space="0" w:color="auto"/>
                                                                                                <w:right w:val="none" w:sz="0" w:space="0" w:color="auto"/>
                                                                                              </w:divBdr>
                                                                                            </w:div>
                                                                                            <w:div w:id="1264072373">
                                                                                              <w:marLeft w:val="0"/>
                                                                                              <w:marRight w:val="0"/>
                                                                                              <w:marTop w:val="0"/>
                                                                                              <w:marBottom w:val="0"/>
                                                                                              <w:divBdr>
                                                                                                <w:top w:val="none" w:sz="0" w:space="0" w:color="auto"/>
                                                                                                <w:left w:val="none" w:sz="0" w:space="0" w:color="auto"/>
                                                                                                <w:bottom w:val="none" w:sz="0" w:space="0" w:color="auto"/>
                                                                                                <w:right w:val="none" w:sz="0" w:space="0" w:color="auto"/>
                                                                                              </w:divBdr>
                                                                                            </w:div>
                                                                                            <w:div w:id="1406143821">
                                                                                              <w:marLeft w:val="0"/>
                                                                                              <w:marRight w:val="0"/>
                                                                                              <w:marTop w:val="0"/>
                                                                                              <w:marBottom w:val="0"/>
                                                                                              <w:divBdr>
                                                                                                <w:top w:val="none" w:sz="0" w:space="0" w:color="auto"/>
                                                                                                <w:left w:val="none" w:sz="0" w:space="0" w:color="auto"/>
                                                                                                <w:bottom w:val="none" w:sz="0" w:space="0" w:color="auto"/>
                                                                                                <w:right w:val="none" w:sz="0" w:space="0" w:color="auto"/>
                                                                                              </w:divBdr>
                                                                                            </w:div>
                                                                                            <w:div w:id="1261570688">
                                                                                              <w:marLeft w:val="0"/>
                                                                                              <w:marRight w:val="0"/>
                                                                                              <w:marTop w:val="0"/>
                                                                                              <w:marBottom w:val="0"/>
                                                                                              <w:divBdr>
                                                                                                <w:top w:val="none" w:sz="0" w:space="0" w:color="auto"/>
                                                                                                <w:left w:val="none" w:sz="0" w:space="0" w:color="auto"/>
                                                                                                <w:bottom w:val="none" w:sz="0" w:space="0" w:color="auto"/>
                                                                                                <w:right w:val="none" w:sz="0" w:space="0" w:color="auto"/>
                                                                                              </w:divBdr>
                                                                                            </w:div>
                                                                                          </w:divsChild>
                                                                                        </w:div>
                                                                                        <w:div w:id="1451322313">
                                                                                          <w:marLeft w:val="0"/>
                                                                                          <w:marRight w:val="0"/>
                                                                                          <w:marTop w:val="0"/>
                                                                                          <w:marBottom w:val="0"/>
                                                                                          <w:divBdr>
                                                                                            <w:top w:val="none" w:sz="0" w:space="0" w:color="auto"/>
                                                                                            <w:left w:val="none" w:sz="0" w:space="0" w:color="auto"/>
                                                                                            <w:bottom w:val="none" w:sz="0" w:space="0" w:color="auto"/>
                                                                                            <w:right w:val="none" w:sz="0" w:space="0" w:color="auto"/>
                                                                                          </w:divBdr>
                                                                                          <w:divsChild>
                                                                                            <w:div w:id="451749293">
                                                                                              <w:marLeft w:val="0"/>
                                                                                              <w:marRight w:val="0"/>
                                                                                              <w:marTop w:val="0"/>
                                                                                              <w:marBottom w:val="0"/>
                                                                                              <w:divBdr>
                                                                                                <w:top w:val="none" w:sz="0" w:space="0" w:color="auto"/>
                                                                                                <w:left w:val="none" w:sz="0" w:space="0" w:color="auto"/>
                                                                                                <w:bottom w:val="none" w:sz="0" w:space="0" w:color="auto"/>
                                                                                                <w:right w:val="none" w:sz="0" w:space="0" w:color="auto"/>
                                                                                              </w:divBdr>
                                                                                            </w:div>
                                                                                            <w:div w:id="1776171954">
                                                                                              <w:marLeft w:val="0"/>
                                                                                              <w:marRight w:val="0"/>
                                                                                              <w:marTop w:val="0"/>
                                                                                              <w:marBottom w:val="0"/>
                                                                                              <w:divBdr>
                                                                                                <w:top w:val="none" w:sz="0" w:space="0" w:color="auto"/>
                                                                                                <w:left w:val="none" w:sz="0" w:space="0" w:color="auto"/>
                                                                                                <w:bottom w:val="none" w:sz="0" w:space="0" w:color="auto"/>
                                                                                                <w:right w:val="none" w:sz="0" w:space="0" w:color="auto"/>
                                                                                              </w:divBdr>
                                                                                            </w:div>
                                                                                            <w:div w:id="688530367">
                                                                                              <w:marLeft w:val="0"/>
                                                                                              <w:marRight w:val="0"/>
                                                                                              <w:marTop w:val="0"/>
                                                                                              <w:marBottom w:val="0"/>
                                                                                              <w:divBdr>
                                                                                                <w:top w:val="none" w:sz="0" w:space="0" w:color="auto"/>
                                                                                                <w:left w:val="none" w:sz="0" w:space="0" w:color="auto"/>
                                                                                                <w:bottom w:val="none" w:sz="0" w:space="0" w:color="auto"/>
                                                                                                <w:right w:val="none" w:sz="0" w:space="0" w:color="auto"/>
                                                                                              </w:divBdr>
                                                                                            </w:div>
                                                                                            <w:div w:id="1468741182">
                                                                                              <w:marLeft w:val="0"/>
                                                                                              <w:marRight w:val="0"/>
                                                                                              <w:marTop w:val="0"/>
                                                                                              <w:marBottom w:val="0"/>
                                                                                              <w:divBdr>
                                                                                                <w:top w:val="none" w:sz="0" w:space="0" w:color="auto"/>
                                                                                                <w:left w:val="none" w:sz="0" w:space="0" w:color="auto"/>
                                                                                                <w:bottom w:val="none" w:sz="0" w:space="0" w:color="auto"/>
                                                                                                <w:right w:val="none" w:sz="0" w:space="0" w:color="auto"/>
                                                                                              </w:divBdr>
                                                                                            </w:div>
                                                                                            <w:div w:id="1978878248">
                                                                                              <w:marLeft w:val="0"/>
                                                                                              <w:marRight w:val="0"/>
                                                                                              <w:marTop w:val="0"/>
                                                                                              <w:marBottom w:val="0"/>
                                                                                              <w:divBdr>
                                                                                                <w:top w:val="none" w:sz="0" w:space="0" w:color="auto"/>
                                                                                                <w:left w:val="none" w:sz="0" w:space="0" w:color="auto"/>
                                                                                                <w:bottom w:val="none" w:sz="0" w:space="0" w:color="auto"/>
                                                                                                <w:right w:val="none" w:sz="0" w:space="0" w:color="auto"/>
                                                                                              </w:divBdr>
                                                                                            </w:div>
                                                                                            <w:div w:id="514923442">
                                                                                              <w:marLeft w:val="0"/>
                                                                                              <w:marRight w:val="0"/>
                                                                                              <w:marTop w:val="0"/>
                                                                                              <w:marBottom w:val="0"/>
                                                                                              <w:divBdr>
                                                                                                <w:top w:val="none" w:sz="0" w:space="0" w:color="auto"/>
                                                                                                <w:left w:val="none" w:sz="0" w:space="0" w:color="auto"/>
                                                                                                <w:bottom w:val="none" w:sz="0" w:space="0" w:color="auto"/>
                                                                                                <w:right w:val="none" w:sz="0" w:space="0" w:color="auto"/>
                                                                                              </w:divBdr>
                                                                                            </w:div>
                                                                                            <w:div w:id="458111229">
                                                                                              <w:marLeft w:val="0"/>
                                                                                              <w:marRight w:val="0"/>
                                                                                              <w:marTop w:val="0"/>
                                                                                              <w:marBottom w:val="0"/>
                                                                                              <w:divBdr>
                                                                                                <w:top w:val="none" w:sz="0" w:space="0" w:color="auto"/>
                                                                                                <w:left w:val="none" w:sz="0" w:space="0" w:color="auto"/>
                                                                                                <w:bottom w:val="none" w:sz="0" w:space="0" w:color="auto"/>
                                                                                                <w:right w:val="none" w:sz="0" w:space="0" w:color="auto"/>
                                                                                              </w:divBdr>
                                                                                            </w:div>
                                                                                            <w:div w:id="1361123739">
                                                                                              <w:marLeft w:val="0"/>
                                                                                              <w:marRight w:val="0"/>
                                                                                              <w:marTop w:val="0"/>
                                                                                              <w:marBottom w:val="0"/>
                                                                                              <w:divBdr>
                                                                                                <w:top w:val="none" w:sz="0" w:space="0" w:color="auto"/>
                                                                                                <w:left w:val="none" w:sz="0" w:space="0" w:color="auto"/>
                                                                                                <w:bottom w:val="none" w:sz="0" w:space="0" w:color="auto"/>
                                                                                                <w:right w:val="none" w:sz="0" w:space="0" w:color="auto"/>
                                                                                              </w:divBdr>
                                                                                            </w:div>
                                                                                          </w:divsChild>
                                                                                        </w:div>
                                                                                        <w:div w:id="19625003">
                                                                                          <w:marLeft w:val="0"/>
                                                                                          <w:marRight w:val="0"/>
                                                                                          <w:marTop w:val="0"/>
                                                                                          <w:marBottom w:val="0"/>
                                                                                          <w:divBdr>
                                                                                            <w:top w:val="none" w:sz="0" w:space="0" w:color="auto"/>
                                                                                            <w:left w:val="none" w:sz="0" w:space="0" w:color="auto"/>
                                                                                            <w:bottom w:val="none" w:sz="0" w:space="0" w:color="auto"/>
                                                                                            <w:right w:val="none" w:sz="0" w:space="0" w:color="auto"/>
                                                                                          </w:divBdr>
                                                                                          <w:divsChild>
                                                                                            <w:div w:id="461390416">
                                                                                              <w:marLeft w:val="0"/>
                                                                                              <w:marRight w:val="0"/>
                                                                                              <w:marTop w:val="0"/>
                                                                                              <w:marBottom w:val="0"/>
                                                                                              <w:divBdr>
                                                                                                <w:top w:val="none" w:sz="0" w:space="0" w:color="auto"/>
                                                                                                <w:left w:val="none" w:sz="0" w:space="0" w:color="auto"/>
                                                                                                <w:bottom w:val="none" w:sz="0" w:space="0" w:color="auto"/>
                                                                                                <w:right w:val="none" w:sz="0" w:space="0" w:color="auto"/>
                                                                                              </w:divBdr>
                                                                                            </w:div>
                                                                                            <w:div w:id="249313296">
                                                                                              <w:marLeft w:val="0"/>
                                                                                              <w:marRight w:val="0"/>
                                                                                              <w:marTop w:val="0"/>
                                                                                              <w:marBottom w:val="0"/>
                                                                                              <w:divBdr>
                                                                                                <w:top w:val="none" w:sz="0" w:space="0" w:color="auto"/>
                                                                                                <w:left w:val="none" w:sz="0" w:space="0" w:color="auto"/>
                                                                                                <w:bottom w:val="none" w:sz="0" w:space="0" w:color="auto"/>
                                                                                                <w:right w:val="none" w:sz="0" w:space="0" w:color="auto"/>
                                                                                              </w:divBdr>
                                                                                            </w:div>
                                                                                            <w:div w:id="1209682173">
                                                                                              <w:marLeft w:val="0"/>
                                                                                              <w:marRight w:val="0"/>
                                                                                              <w:marTop w:val="0"/>
                                                                                              <w:marBottom w:val="0"/>
                                                                                              <w:divBdr>
                                                                                                <w:top w:val="none" w:sz="0" w:space="0" w:color="auto"/>
                                                                                                <w:left w:val="none" w:sz="0" w:space="0" w:color="auto"/>
                                                                                                <w:bottom w:val="none" w:sz="0" w:space="0" w:color="auto"/>
                                                                                                <w:right w:val="none" w:sz="0" w:space="0" w:color="auto"/>
                                                                                              </w:divBdr>
                                                                                            </w:div>
                                                                                            <w:div w:id="768425869">
                                                                                              <w:marLeft w:val="0"/>
                                                                                              <w:marRight w:val="0"/>
                                                                                              <w:marTop w:val="0"/>
                                                                                              <w:marBottom w:val="0"/>
                                                                                              <w:divBdr>
                                                                                                <w:top w:val="none" w:sz="0" w:space="0" w:color="auto"/>
                                                                                                <w:left w:val="none" w:sz="0" w:space="0" w:color="auto"/>
                                                                                                <w:bottom w:val="none" w:sz="0" w:space="0" w:color="auto"/>
                                                                                                <w:right w:val="none" w:sz="0" w:space="0" w:color="auto"/>
                                                                                              </w:divBdr>
                                                                                            </w:div>
                                                                                            <w:div w:id="552232836">
                                                                                              <w:marLeft w:val="0"/>
                                                                                              <w:marRight w:val="0"/>
                                                                                              <w:marTop w:val="0"/>
                                                                                              <w:marBottom w:val="0"/>
                                                                                              <w:divBdr>
                                                                                                <w:top w:val="none" w:sz="0" w:space="0" w:color="auto"/>
                                                                                                <w:left w:val="none" w:sz="0" w:space="0" w:color="auto"/>
                                                                                                <w:bottom w:val="none" w:sz="0" w:space="0" w:color="auto"/>
                                                                                                <w:right w:val="none" w:sz="0" w:space="0" w:color="auto"/>
                                                                                              </w:divBdr>
                                                                                            </w:div>
                                                                                            <w:div w:id="1684815423">
                                                                                              <w:marLeft w:val="0"/>
                                                                                              <w:marRight w:val="0"/>
                                                                                              <w:marTop w:val="0"/>
                                                                                              <w:marBottom w:val="0"/>
                                                                                              <w:divBdr>
                                                                                                <w:top w:val="none" w:sz="0" w:space="0" w:color="auto"/>
                                                                                                <w:left w:val="none" w:sz="0" w:space="0" w:color="auto"/>
                                                                                                <w:bottom w:val="none" w:sz="0" w:space="0" w:color="auto"/>
                                                                                                <w:right w:val="none" w:sz="0" w:space="0" w:color="auto"/>
                                                                                              </w:divBdr>
                                                                                            </w:div>
                                                                                          </w:divsChild>
                                                                                        </w:div>
                                                                                        <w:div w:id="149488096">
                                                                                          <w:marLeft w:val="0"/>
                                                                                          <w:marRight w:val="0"/>
                                                                                          <w:marTop w:val="0"/>
                                                                                          <w:marBottom w:val="0"/>
                                                                                          <w:divBdr>
                                                                                            <w:top w:val="none" w:sz="0" w:space="0" w:color="auto"/>
                                                                                            <w:left w:val="none" w:sz="0" w:space="0" w:color="auto"/>
                                                                                            <w:bottom w:val="none" w:sz="0" w:space="0" w:color="auto"/>
                                                                                            <w:right w:val="none" w:sz="0" w:space="0" w:color="auto"/>
                                                                                          </w:divBdr>
                                                                                          <w:divsChild>
                                                                                            <w:div w:id="1114861577">
                                                                                              <w:marLeft w:val="0"/>
                                                                                              <w:marRight w:val="0"/>
                                                                                              <w:marTop w:val="0"/>
                                                                                              <w:marBottom w:val="0"/>
                                                                                              <w:divBdr>
                                                                                                <w:top w:val="none" w:sz="0" w:space="0" w:color="auto"/>
                                                                                                <w:left w:val="none" w:sz="0" w:space="0" w:color="auto"/>
                                                                                                <w:bottom w:val="none" w:sz="0" w:space="0" w:color="auto"/>
                                                                                                <w:right w:val="none" w:sz="0" w:space="0" w:color="auto"/>
                                                                                              </w:divBdr>
                                                                                            </w:div>
                                                                                            <w:div w:id="1011028078">
                                                                                              <w:marLeft w:val="0"/>
                                                                                              <w:marRight w:val="0"/>
                                                                                              <w:marTop w:val="0"/>
                                                                                              <w:marBottom w:val="0"/>
                                                                                              <w:divBdr>
                                                                                                <w:top w:val="none" w:sz="0" w:space="0" w:color="auto"/>
                                                                                                <w:left w:val="none" w:sz="0" w:space="0" w:color="auto"/>
                                                                                                <w:bottom w:val="none" w:sz="0" w:space="0" w:color="auto"/>
                                                                                                <w:right w:val="none" w:sz="0" w:space="0" w:color="auto"/>
                                                                                              </w:divBdr>
                                                                                            </w:div>
                                                                                            <w:div w:id="1384670260">
                                                                                              <w:marLeft w:val="0"/>
                                                                                              <w:marRight w:val="0"/>
                                                                                              <w:marTop w:val="0"/>
                                                                                              <w:marBottom w:val="0"/>
                                                                                              <w:divBdr>
                                                                                                <w:top w:val="none" w:sz="0" w:space="0" w:color="auto"/>
                                                                                                <w:left w:val="none" w:sz="0" w:space="0" w:color="auto"/>
                                                                                                <w:bottom w:val="none" w:sz="0" w:space="0" w:color="auto"/>
                                                                                                <w:right w:val="none" w:sz="0" w:space="0" w:color="auto"/>
                                                                                              </w:divBdr>
                                                                                            </w:div>
                                                                                            <w:div w:id="1160585272">
                                                                                              <w:marLeft w:val="0"/>
                                                                                              <w:marRight w:val="0"/>
                                                                                              <w:marTop w:val="0"/>
                                                                                              <w:marBottom w:val="0"/>
                                                                                              <w:divBdr>
                                                                                                <w:top w:val="none" w:sz="0" w:space="0" w:color="auto"/>
                                                                                                <w:left w:val="none" w:sz="0" w:space="0" w:color="auto"/>
                                                                                                <w:bottom w:val="none" w:sz="0" w:space="0" w:color="auto"/>
                                                                                                <w:right w:val="none" w:sz="0" w:space="0" w:color="auto"/>
                                                                                              </w:divBdr>
                                                                                            </w:div>
                                                                                            <w:div w:id="271791924">
                                                                                              <w:marLeft w:val="0"/>
                                                                                              <w:marRight w:val="0"/>
                                                                                              <w:marTop w:val="0"/>
                                                                                              <w:marBottom w:val="0"/>
                                                                                              <w:divBdr>
                                                                                                <w:top w:val="none" w:sz="0" w:space="0" w:color="auto"/>
                                                                                                <w:left w:val="none" w:sz="0" w:space="0" w:color="auto"/>
                                                                                                <w:bottom w:val="none" w:sz="0" w:space="0" w:color="auto"/>
                                                                                                <w:right w:val="none" w:sz="0" w:space="0" w:color="auto"/>
                                                                                              </w:divBdr>
                                                                                            </w:div>
                                                                                            <w:div w:id="1675838936">
                                                                                              <w:marLeft w:val="0"/>
                                                                                              <w:marRight w:val="0"/>
                                                                                              <w:marTop w:val="0"/>
                                                                                              <w:marBottom w:val="0"/>
                                                                                              <w:divBdr>
                                                                                                <w:top w:val="none" w:sz="0" w:space="0" w:color="auto"/>
                                                                                                <w:left w:val="none" w:sz="0" w:space="0" w:color="auto"/>
                                                                                                <w:bottom w:val="none" w:sz="0" w:space="0" w:color="auto"/>
                                                                                                <w:right w:val="none" w:sz="0" w:space="0" w:color="auto"/>
                                                                                              </w:divBdr>
                                                                                            </w:div>
                                                                                          </w:divsChild>
                                                                                        </w:div>
                                                                                        <w:div w:id="192885547">
                                                                                          <w:marLeft w:val="0"/>
                                                                                          <w:marRight w:val="0"/>
                                                                                          <w:marTop w:val="0"/>
                                                                                          <w:marBottom w:val="0"/>
                                                                                          <w:divBdr>
                                                                                            <w:top w:val="none" w:sz="0" w:space="0" w:color="auto"/>
                                                                                            <w:left w:val="none" w:sz="0" w:space="0" w:color="auto"/>
                                                                                            <w:bottom w:val="none" w:sz="0" w:space="0" w:color="auto"/>
                                                                                            <w:right w:val="none" w:sz="0" w:space="0" w:color="auto"/>
                                                                                          </w:divBdr>
                                                                                          <w:divsChild>
                                                                                            <w:div w:id="1945191959">
                                                                                              <w:marLeft w:val="0"/>
                                                                                              <w:marRight w:val="0"/>
                                                                                              <w:marTop w:val="0"/>
                                                                                              <w:marBottom w:val="0"/>
                                                                                              <w:divBdr>
                                                                                                <w:top w:val="none" w:sz="0" w:space="0" w:color="auto"/>
                                                                                                <w:left w:val="none" w:sz="0" w:space="0" w:color="auto"/>
                                                                                                <w:bottom w:val="none" w:sz="0" w:space="0" w:color="auto"/>
                                                                                                <w:right w:val="none" w:sz="0" w:space="0" w:color="auto"/>
                                                                                              </w:divBdr>
                                                                                            </w:div>
                                                                                            <w:div w:id="1935741138">
                                                                                              <w:marLeft w:val="0"/>
                                                                                              <w:marRight w:val="0"/>
                                                                                              <w:marTop w:val="0"/>
                                                                                              <w:marBottom w:val="0"/>
                                                                                              <w:divBdr>
                                                                                                <w:top w:val="none" w:sz="0" w:space="0" w:color="auto"/>
                                                                                                <w:left w:val="none" w:sz="0" w:space="0" w:color="auto"/>
                                                                                                <w:bottom w:val="none" w:sz="0" w:space="0" w:color="auto"/>
                                                                                                <w:right w:val="none" w:sz="0" w:space="0" w:color="auto"/>
                                                                                              </w:divBdr>
                                                                                            </w:div>
                                                                                            <w:div w:id="1405762109">
                                                                                              <w:marLeft w:val="0"/>
                                                                                              <w:marRight w:val="0"/>
                                                                                              <w:marTop w:val="0"/>
                                                                                              <w:marBottom w:val="0"/>
                                                                                              <w:divBdr>
                                                                                                <w:top w:val="none" w:sz="0" w:space="0" w:color="auto"/>
                                                                                                <w:left w:val="none" w:sz="0" w:space="0" w:color="auto"/>
                                                                                                <w:bottom w:val="none" w:sz="0" w:space="0" w:color="auto"/>
                                                                                                <w:right w:val="none" w:sz="0" w:space="0" w:color="auto"/>
                                                                                              </w:divBdr>
                                                                                            </w:div>
                                                                                            <w:div w:id="1371764552">
                                                                                              <w:marLeft w:val="0"/>
                                                                                              <w:marRight w:val="0"/>
                                                                                              <w:marTop w:val="0"/>
                                                                                              <w:marBottom w:val="0"/>
                                                                                              <w:divBdr>
                                                                                                <w:top w:val="none" w:sz="0" w:space="0" w:color="auto"/>
                                                                                                <w:left w:val="none" w:sz="0" w:space="0" w:color="auto"/>
                                                                                                <w:bottom w:val="none" w:sz="0" w:space="0" w:color="auto"/>
                                                                                                <w:right w:val="none" w:sz="0" w:space="0" w:color="auto"/>
                                                                                              </w:divBdr>
                                                                                            </w:div>
                                                                                            <w:div w:id="572814018">
                                                                                              <w:marLeft w:val="0"/>
                                                                                              <w:marRight w:val="0"/>
                                                                                              <w:marTop w:val="0"/>
                                                                                              <w:marBottom w:val="0"/>
                                                                                              <w:divBdr>
                                                                                                <w:top w:val="none" w:sz="0" w:space="0" w:color="auto"/>
                                                                                                <w:left w:val="none" w:sz="0" w:space="0" w:color="auto"/>
                                                                                                <w:bottom w:val="none" w:sz="0" w:space="0" w:color="auto"/>
                                                                                                <w:right w:val="none" w:sz="0" w:space="0" w:color="auto"/>
                                                                                              </w:divBdr>
                                                                                            </w:div>
                                                                                            <w:div w:id="483158884">
                                                                                              <w:marLeft w:val="0"/>
                                                                                              <w:marRight w:val="0"/>
                                                                                              <w:marTop w:val="0"/>
                                                                                              <w:marBottom w:val="0"/>
                                                                                              <w:divBdr>
                                                                                                <w:top w:val="none" w:sz="0" w:space="0" w:color="auto"/>
                                                                                                <w:left w:val="none" w:sz="0" w:space="0" w:color="auto"/>
                                                                                                <w:bottom w:val="none" w:sz="0" w:space="0" w:color="auto"/>
                                                                                                <w:right w:val="none" w:sz="0" w:space="0" w:color="auto"/>
                                                                                              </w:divBdr>
                                                                                            </w:div>
                                                                                          </w:divsChild>
                                                                                        </w:div>
                                                                                        <w:div w:id="340816833">
                                                                                          <w:marLeft w:val="0"/>
                                                                                          <w:marRight w:val="0"/>
                                                                                          <w:marTop w:val="0"/>
                                                                                          <w:marBottom w:val="0"/>
                                                                                          <w:divBdr>
                                                                                            <w:top w:val="none" w:sz="0" w:space="0" w:color="auto"/>
                                                                                            <w:left w:val="none" w:sz="0" w:space="0" w:color="auto"/>
                                                                                            <w:bottom w:val="none" w:sz="0" w:space="0" w:color="auto"/>
                                                                                            <w:right w:val="none" w:sz="0" w:space="0" w:color="auto"/>
                                                                                          </w:divBdr>
                                                                                          <w:divsChild>
                                                                                            <w:div w:id="165173141">
                                                                                              <w:marLeft w:val="0"/>
                                                                                              <w:marRight w:val="0"/>
                                                                                              <w:marTop w:val="0"/>
                                                                                              <w:marBottom w:val="0"/>
                                                                                              <w:divBdr>
                                                                                                <w:top w:val="none" w:sz="0" w:space="0" w:color="auto"/>
                                                                                                <w:left w:val="none" w:sz="0" w:space="0" w:color="auto"/>
                                                                                                <w:bottom w:val="none" w:sz="0" w:space="0" w:color="auto"/>
                                                                                                <w:right w:val="none" w:sz="0" w:space="0" w:color="auto"/>
                                                                                              </w:divBdr>
                                                                                            </w:div>
                                                                                            <w:div w:id="308825670">
                                                                                              <w:marLeft w:val="0"/>
                                                                                              <w:marRight w:val="0"/>
                                                                                              <w:marTop w:val="0"/>
                                                                                              <w:marBottom w:val="0"/>
                                                                                              <w:divBdr>
                                                                                                <w:top w:val="none" w:sz="0" w:space="0" w:color="auto"/>
                                                                                                <w:left w:val="none" w:sz="0" w:space="0" w:color="auto"/>
                                                                                                <w:bottom w:val="none" w:sz="0" w:space="0" w:color="auto"/>
                                                                                                <w:right w:val="none" w:sz="0" w:space="0" w:color="auto"/>
                                                                                              </w:divBdr>
                                                                                            </w:div>
                                                                                            <w:div w:id="1639258795">
                                                                                              <w:marLeft w:val="0"/>
                                                                                              <w:marRight w:val="0"/>
                                                                                              <w:marTop w:val="0"/>
                                                                                              <w:marBottom w:val="0"/>
                                                                                              <w:divBdr>
                                                                                                <w:top w:val="none" w:sz="0" w:space="0" w:color="auto"/>
                                                                                                <w:left w:val="none" w:sz="0" w:space="0" w:color="auto"/>
                                                                                                <w:bottom w:val="none" w:sz="0" w:space="0" w:color="auto"/>
                                                                                                <w:right w:val="none" w:sz="0" w:space="0" w:color="auto"/>
                                                                                              </w:divBdr>
                                                                                            </w:div>
                                                                                            <w:div w:id="548105005">
                                                                                              <w:marLeft w:val="0"/>
                                                                                              <w:marRight w:val="0"/>
                                                                                              <w:marTop w:val="0"/>
                                                                                              <w:marBottom w:val="0"/>
                                                                                              <w:divBdr>
                                                                                                <w:top w:val="none" w:sz="0" w:space="0" w:color="auto"/>
                                                                                                <w:left w:val="none" w:sz="0" w:space="0" w:color="auto"/>
                                                                                                <w:bottom w:val="none" w:sz="0" w:space="0" w:color="auto"/>
                                                                                                <w:right w:val="none" w:sz="0" w:space="0" w:color="auto"/>
                                                                                              </w:divBdr>
                                                                                            </w:div>
                                                                                            <w:div w:id="1061253485">
                                                                                              <w:marLeft w:val="0"/>
                                                                                              <w:marRight w:val="0"/>
                                                                                              <w:marTop w:val="0"/>
                                                                                              <w:marBottom w:val="0"/>
                                                                                              <w:divBdr>
                                                                                                <w:top w:val="none" w:sz="0" w:space="0" w:color="auto"/>
                                                                                                <w:left w:val="none" w:sz="0" w:space="0" w:color="auto"/>
                                                                                                <w:bottom w:val="none" w:sz="0" w:space="0" w:color="auto"/>
                                                                                                <w:right w:val="none" w:sz="0" w:space="0" w:color="auto"/>
                                                                                              </w:divBdr>
                                                                                            </w:div>
                                                                                            <w:div w:id="87891833">
                                                                                              <w:marLeft w:val="0"/>
                                                                                              <w:marRight w:val="0"/>
                                                                                              <w:marTop w:val="0"/>
                                                                                              <w:marBottom w:val="0"/>
                                                                                              <w:divBdr>
                                                                                                <w:top w:val="none" w:sz="0" w:space="0" w:color="auto"/>
                                                                                                <w:left w:val="none" w:sz="0" w:space="0" w:color="auto"/>
                                                                                                <w:bottom w:val="none" w:sz="0" w:space="0" w:color="auto"/>
                                                                                                <w:right w:val="none" w:sz="0" w:space="0" w:color="auto"/>
                                                                                              </w:divBdr>
                                                                                            </w:div>
                                                                                            <w:div w:id="2110812840">
                                                                                              <w:marLeft w:val="0"/>
                                                                                              <w:marRight w:val="0"/>
                                                                                              <w:marTop w:val="0"/>
                                                                                              <w:marBottom w:val="0"/>
                                                                                              <w:divBdr>
                                                                                                <w:top w:val="none" w:sz="0" w:space="0" w:color="auto"/>
                                                                                                <w:left w:val="none" w:sz="0" w:space="0" w:color="auto"/>
                                                                                                <w:bottom w:val="none" w:sz="0" w:space="0" w:color="auto"/>
                                                                                                <w:right w:val="none" w:sz="0" w:space="0" w:color="auto"/>
                                                                                              </w:divBdr>
                                                                                            </w:div>
                                                                                            <w:div w:id="1310555431">
                                                                                              <w:marLeft w:val="0"/>
                                                                                              <w:marRight w:val="0"/>
                                                                                              <w:marTop w:val="0"/>
                                                                                              <w:marBottom w:val="0"/>
                                                                                              <w:divBdr>
                                                                                                <w:top w:val="none" w:sz="0" w:space="0" w:color="auto"/>
                                                                                                <w:left w:val="none" w:sz="0" w:space="0" w:color="auto"/>
                                                                                                <w:bottom w:val="none" w:sz="0" w:space="0" w:color="auto"/>
                                                                                                <w:right w:val="none" w:sz="0" w:space="0" w:color="auto"/>
                                                                                              </w:divBdr>
                                                                                            </w:div>
                                                                                            <w:div w:id="1740637329">
                                                                                              <w:marLeft w:val="0"/>
                                                                                              <w:marRight w:val="0"/>
                                                                                              <w:marTop w:val="0"/>
                                                                                              <w:marBottom w:val="0"/>
                                                                                              <w:divBdr>
                                                                                                <w:top w:val="none" w:sz="0" w:space="0" w:color="auto"/>
                                                                                                <w:left w:val="none" w:sz="0" w:space="0" w:color="auto"/>
                                                                                                <w:bottom w:val="none" w:sz="0" w:space="0" w:color="auto"/>
                                                                                                <w:right w:val="none" w:sz="0" w:space="0" w:color="auto"/>
                                                                                              </w:divBdr>
                                                                                            </w:div>
                                                                                            <w:div w:id="1105461664">
                                                                                              <w:marLeft w:val="0"/>
                                                                                              <w:marRight w:val="0"/>
                                                                                              <w:marTop w:val="0"/>
                                                                                              <w:marBottom w:val="0"/>
                                                                                              <w:divBdr>
                                                                                                <w:top w:val="none" w:sz="0" w:space="0" w:color="auto"/>
                                                                                                <w:left w:val="none" w:sz="0" w:space="0" w:color="auto"/>
                                                                                                <w:bottom w:val="none" w:sz="0" w:space="0" w:color="auto"/>
                                                                                                <w:right w:val="none" w:sz="0" w:space="0" w:color="auto"/>
                                                                                              </w:divBdr>
                                                                                            </w:div>
                                                                                            <w:div w:id="1401444967">
                                                                                              <w:marLeft w:val="0"/>
                                                                                              <w:marRight w:val="0"/>
                                                                                              <w:marTop w:val="0"/>
                                                                                              <w:marBottom w:val="0"/>
                                                                                              <w:divBdr>
                                                                                                <w:top w:val="none" w:sz="0" w:space="0" w:color="auto"/>
                                                                                                <w:left w:val="none" w:sz="0" w:space="0" w:color="auto"/>
                                                                                                <w:bottom w:val="none" w:sz="0" w:space="0" w:color="auto"/>
                                                                                                <w:right w:val="none" w:sz="0" w:space="0" w:color="auto"/>
                                                                                              </w:divBdr>
                                                                                            </w:div>
                                                                                            <w:div w:id="981664812">
                                                                                              <w:marLeft w:val="0"/>
                                                                                              <w:marRight w:val="0"/>
                                                                                              <w:marTop w:val="0"/>
                                                                                              <w:marBottom w:val="0"/>
                                                                                              <w:divBdr>
                                                                                                <w:top w:val="none" w:sz="0" w:space="0" w:color="auto"/>
                                                                                                <w:left w:val="none" w:sz="0" w:space="0" w:color="auto"/>
                                                                                                <w:bottom w:val="none" w:sz="0" w:space="0" w:color="auto"/>
                                                                                                <w:right w:val="none" w:sz="0" w:space="0" w:color="auto"/>
                                                                                              </w:divBdr>
                                                                                            </w:div>
                                                                                            <w:div w:id="608657203">
                                                                                              <w:marLeft w:val="0"/>
                                                                                              <w:marRight w:val="0"/>
                                                                                              <w:marTop w:val="0"/>
                                                                                              <w:marBottom w:val="0"/>
                                                                                              <w:divBdr>
                                                                                                <w:top w:val="none" w:sz="0" w:space="0" w:color="auto"/>
                                                                                                <w:left w:val="none" w:sz="0" w:space="0" w:color="auto"/>
                                                                                                <w:bottom w:val="none" w:sz="0" w:space="0" w:color="auto"/>
                                                                                                <w:right w:val="none" w:sz="0" w:space="0" w:color="auto"/>
                                                                                              </w:divBdr>
                                                                                            </w:div>
                                                                                            <w:div w:id="1348407197">
                                                                                              <w:marLeft w:val="0"/>
                                                                                              <w:marRight w:val="0"/>
                                                                                              <w:marTop w:val="0"/>
                                                                                              <w:marBottom w:val="0"/>
                                                                                              <w:divBdr>
                                                                                                <w:top w:val="none" w:sz="0" w:space="0" w:color="auto"/>
                                                                                                <w:left w:val="none" w:sz="0" w:space="0" w:color="auto"/>
                                                                                                <w:bottom w:val="none" w:sz="0" w:space="0" w:color="auto"/>
                                                                                                <w:right w:val="none" w:sz="0" w:space="0" w:color="auto"/>
                                                                                              </w:divBdr>
                                                                                            </w:div>
                                                                                            <w:div w:id="238904619">
                                                                                              <w:marLeft w:val="0"/>
                                                                                              <w:marRight w:val="0"/>
                                                                                              <w:marTop w:val="0"/>
                                                                                              <w:marBottom w:val="0"/>
                                                                                              <w:divBdr>
                                                                                                <w:top w:val="none" w:sz="0" w:space="0" w:color="auto"/>
                                                                                                <w:left w:val="none" w:sz="0" w:space="0" w:color="auto"/>
                                                                                                <w:bottom w:val="none" w:sz="0" w:space="0" w:color="auto"/>
                                                                                                <w:right w:val="none" w:sz="0" w:space="0" w:color="auto"/>
                                                                                              </w:divBdr>
                                                                                            </w:div>
                                                                                            <w:div w:id="915437620">
                                                                                              <w:marLeft w:val="0"/>
                                                                                              <w:marRight w:val="0"/>
                                                                                              <w:marTop w:val="0"/>
                                                                                              <w:marBottom w:val="0"/>
                                                                                              <w:divBdr>
                                                                                                <w:top w:val="none" w:sz="0" w:space="0" w:color="auto"/>
                                                                                                <w:left w:val="none" w:sz="0" w:space="0" w:color="auto"/>
                                                                                                <w:bottom w:val="none" w:sz="0" w:space="0" w:color="auto"/>
                                                                                                <w:right w:val="none" w:sz="0" w:space="0" w:color="auto"/>
                                                                                              </w:divBdr>
                                                                                            </w:div>
                                                                                            <w:div w:id="2110925924">
                                                                                              <w:marLeft w:val="0"/>
                                                                                              <w:marRight w:val="0"/>
                                                                                              <w:marTop w:val="0"/>
                                                                                              <w:marBottom w:val="0"/>
                                                                                              <w:divBdr>
                                                                                                <w:top w:val="none" w:sz="0" w:space="0" w:color="auto"/>
                                                                                                <w:left w:val="none" w:sz="0" w:space="0" w:color="auto"/>
                                                                                                <w:bottom w:val="none" w:sz="0" w:space="0" w:color="auto"/>
                                                                                                <w:right w:val="none" w:sz="0" w:space="0" w:color="auto"/>
                                                                                              </w:divBdr>
                                                                                            </w:div>
                                                                                            <w:div w:id="136655110">
                                                                                              <w:marLeft w:val="0"/>
                                                                                              <w:marRight w:val="0"/>
                                                                                              <w:marTop w:val="0"/>
                                                                                              <w:marBottom w:val="0"/>
                                                                                              <w:divBdr>
                                                                                                <w:top w:val="none" w:sz="0" w:space="0" w:color="auto"/>
                                                                                                <w:left w:val="none" w:sz="0" w:space="0" w:color="auto"/>
                                                                                                <w:bottom w:val="none" w:sz="0" w:space="0" w:color="auto"/>
                                                                                                <w:right w:val="none" w:sz="0" w:space="0" w:color="auto"/>
                                                                                              </w:divBdr>
                                                                                            </w:div>
                                                                                            <w:div w:id="1165626045">
                                                                                              <w:marLeft w:val="0"/>
                                                                                              <w:marRight w:val="0"/>
                                                                                              <w:marTop w:val="0"/>
                                                                                              <w:marBottom w:val="0"/>
                                                                                              <w:divBdr>
                                                                                                <w:top w:val="none" w:sz="0" w:space="0" w:color="auto"/>
                                                                                                <w:left w:val="none" w:sz="0" w:space="0" w:color="auto"/>
                                                                                                <w:bottom w:val="none" w:sz="0" w:space="0" w:color="auto"/>
                                                                                                <w:right w:val="none" w:sz="0" w:space="0" w:color="auto"/>
                                                                                              </w:divBdr>
                                                                                            </w:div>
                                                                                            <w:div w:id="303508920">
                                                                                              <w:marLeft w:val="0"/>
                                                                                              <w:marRight w:val="0"/>
                                                                                              <w:marTop w:val="0"/>
                                                                                              <w:marBottom w:val="0"/>
                                                                                              <w:divBdr>
                                                                                                <w:top w:val="none" w:sz="0" w:space="0" w:color="auto"/>
                                                                                                <w:left w:val="none" w:sz="0" w:space="0" w:color="auto"/>
                                                                                                <w:bottom w:val="none" w:sz="0" w:space="0" w:color="auto"/>
                                                                                                <w:right w:val="none" w:sz="0" w:space="0" w:color="auto"/>
                                                                                              </w:divBdr>
                                                                                            </w:div>
                                                                                            <w:div w:id="2087989843">
                                                                                              <w:marLeft w:val="0"/>
                                                                                              <w:marRight w:val="0"/>
                                                                                              <w:marTop w:val="0"/>
                                                                                              <w:marBottom w:val="0"/>
                                                                                              <w:divBdr>
                                                                                                <w:top w:val="none" w:sz="0" w:space="0" w:color="auto"/>
                                                                                                <w:left w:val="none" w:sz="0" w:space="0" w:color="auto"/>
                                                                                                <w:bottom w:val="none" w:sz="0" w:space="0" w:color="auto"/>
                                                                                                <w:right w:val="none" w:sz="0" w:space="0" w:color="auto"/>
                                                                                              </w:divBdr>
                                                                                            </w:div>
                                                                                            <w:div w:id="1116366337">
                                                                                              <w:marLeft w:val="0"/>
                                                                                              <w:marRight w:val="0"/>
                                                                                              <w:marTop w:val="0"/>
                                                                                              <w:marBottom w:val="0"/>
                                                                                              <w:divBdr>
                                                                                                <w:top w:val="none" w:sz="0" w:space="0" w:color="auto"/>
                                                                                                <w:left w:val="none" w:sz="0" w:space="0" w:color="auto"/>
                                                                                                <w:bottom w:val="none" w:sz="0" w:space="0" w:color="auto"/>
                                                                                                <w:right w:val="none" w:sz="0" w:space="0" w:color="auto"/>
                                                                                              </w:divBdr>
                                                                                            </w:div>
                                                                                            <w:div w:id="1331178693">
                                                                                              <w:marLeft w:val="0"/>
                                                                                              <w:marRight w:val="0"/>
                                                                                              <w:marTop w:val="0"/>
                                                                                              <w:marBottom w:val="0"/>
                                                                                              <w:divBdr>
                                                                                                <w:top w:val="none" w:sz="0" w:space="0" w:color="auto"/>
                                                                                                <w:left w:val="none" w:sz="0" w:space="0" w:color="auto"/>
                                                                                                <w:bottom w:val="none" w:sz="0" w:space="0" w:color="auto"/>
                                                                                                <w:right w:val="none" w:sz="0" w:space="0" w:color="auto"/>
                                                                                              </w:divBdr>
                                                                                            </w:div>
                                                                                            <w:div w:id="369040353">
                                                                                              <w:marLeft w:val="0"/>
                                                                                              <w:marRight w:val="0"/>
                                                                                              <w:marTop w:val="0"/>
                                                                                              <w:marBottom w:val="0"/>
                                                                                              <w:divBdr>
                                                                                                <w:top w:val="none" w:sz="0" w:space="0" w:color="auto"/>
                                                                                                <w:left w:val="none" w:sz="0" w:space="0" w:color="auto"/>
                                                                                                <w:bottom w:val="none" w:sz="0" w:space="0" w:color="auto"/>
                                                                                                <w:right w:val="none" w:sz="0" w:space="0" w:color="auto"/>
                                                                                              </w:divBdr>
                                                                                            </w:div>
                                                                                            <w:div w:id="130370007">
                                                                                              <w:marLeft w:val="0"/>
                                                                                              <w:marRight w:val="0"/>
                                                                                              <w:marTop w:val="0"/>
                                                                                              <w:marBottom w:val="0"/>
                                                                                              <w:divBdr>
                                                                                                <w:top w:val="none" w:sz="0" w:space="0" w:color="auto"/>
                                                                                                <w:left w:val="none" w:sz="0" w:space="0" w:color="auto"/>
                                                                                                <w:bottom w:val="none" w:sz="0" w:space="0" w:color="auto"/>
                                                                                                <w:right w:val="none" w:sz="0" w:space="0" w:color="auto"/>
                                                                                              </w:divBdr>
                                                                                            </w:div>
                                                                                            <w:div w:id="1387531458">
                                                                                              <w:marLeft w:val="0"/>
                                                                                              <w:marRight w:val="0"/>
                                                                                              <w:marTop w:val="0"/>
                                                                                              <w:marBottom w:val="0"/>
                                                                                              <w:divBdr>
                                                                                                <w:top w:val="none" w:sz="0" w:space="0" w:color="auto"/>
                                                                                                <w:left w:val="none" w:sz="0" w:space="0" w:color="auto"/>
                                                                                                <w:bottom w:val="none" w:sz="0" w:space="0" w:color="auto"/>
                                                                                                <w:right w:val="none" w:sz="0" w:space="0" w:color="auto"/>
                                                                                              </w:divBdr>
                                                                                            </w:div>
                                                                                            <w:div w:id="1997416056">
                                                                                              <w:marLeft w:val="0"/>
                                                                                              <w:marRight w:val="0"/>
                                                                                              <w:marTop w:val="0"/>
                                                                                              <w:marBottom w:val="0"/>
                                                                                              <w:divBdr>
                                                                                                <w:top w:val="none" w:sz="0" w:space="0" w:color="auto"/>
                                                                                                <w:left w:val="none" w:sz="0" w:space="0" w:color="auto"/>
                                                                                                <w:bottom w:val="none" w:sz="0" w:space="0" w:color="auto"/>
                                                                                                <w:right w:val="none" w:sz="0" w:space="0" w:color="auto"/>
                                                                                              </w:divBdr>
                                                                                            </w:div>
                                                                                            <w:div w:id="1434477056">
                                                                                              <w:marLeft w:val="0"/>
                                                                                              <w:marRight w:val="0"/>
                                                                                              <w:marTop w:val="0"/>
                                                                                              <w:marBottom w:val="0"/>
                                                                                              <w:divBdr>
                                                                                                <w:top w:val="none" w:sz="0" w:space="0" w:color="auto"/>
                                                                                                <w:left w:val="none" w:sz="0" w:space="0" w:color="auto"/>
                                                                                                <w:bottom w:val="none" w:sz="0" w:space="0" w:color="auto"/>
                                                                                                <w:right w:val="none" w:sz="0" w:space="0" w:color="auto"/>
                                                                                              </w:divBdr>
                                                                                            </w:div>
                                                                                            <w:div w:id="762609528">
                                                                                              <w:marLeft w:val="0"/>
                                                                                              <w:marRight w:val="0"/>
                                                                                              <w:marTop w:val="0"/>
                                                                                              <w:marBottom w:val="0"/>
                                                                                              <w:divBdr>
                                                                                                <w:top w:val="none" w:sz="0" w:space="0" w:color="auto"/>
                                                                                                <w:left w:val="none" w:sz="0" w:space="0" w:color="auto"/>
                                                                                                <w:bottom w:val="none" w:sz="0" w:space="0" w:color="auto"/>
                                                                                                <w:right w:val="none" w:sz="0" w:space="0" w:color="auto"/>
                                                                                              </w:divBdr>
                                                                                            </w:div>
                                                                                            <w:div w:id="1331717966">
                                                                                              <w:marLeft w:val="0"/>
                                                                                              <w:marRight w:val="0"/>
                                                                                              <w:marTop w:val="0"/>
                                                                                              <w:marBottom w:val="0"/>
                                                                                              <w:divBdr>
                                                                                                <w:top w:val="none" w:sz="0" w:space="0" w:color="auto"/>
                                                                                                <w:left w:val="none" w:sz="0" w:space="0" w:color="auto"/>
                                                                                                <w:bottom w:val="none" w:sz="0" w:space="0" w:color="auto"/>
                                                                                                <w:right w:val="none" w:sz="0" w:space="0" w:color="auto"/>
                                                                                              </w:divBdr>
                                                                                            </w:div>
                                                                                            <w:div w:id="883254166">
                                                                                              <w:marLeft w:val="0"/>
                                                                                              <w:marRight w:val="0"/>
                                                                                              <w:marTop w:val="0"/>
                                                                                              <w:marBottom w:val="0"/>
                                                                                              <w:divBdr>
                                                                                                <w:top w:val="none" w:sz="0" w:space="0" w:color="auto"/>
                                                                                                <w:left w:val="none" w:sz="0" w:space="0" w:color="auto"/>
                                                                                                <w:bottom w:val="none" w:sz="0" w:space="0" w:color="auto"/>
                                                                                                <w:right w:val="none" w:sz="0" w:space="0" w:color="auto"/>
                                                                                              </w:divBdr>
                                                                                            </w:div>
                                                                                            <w:div w:id="284702741">
                                                                                              <w:marLeft w:val="0"/>
                                                                                              <w:marRight w:val="0"/>
                                                                                              <w:marTop w:val="0"/>
                                                                                              <w:marBottom w:val="0"/>
                                                                                              <w:divBdr>
                                                                                                <w:top w:val="none" w:sz="0" w:space="0" w:color="auto"/>
                                                                                                <w:left w:val="none" w:sz="0" w:space="0" w:color="auto"/>
                                                                                                <w:bottom w:val="none" w:sz="0" w:space="0" w:color="auto"/>
                                                                                                <w:right w:val="none" w:sz="0" w:space="0" w:color="auto"/>
                                                                                              </w:divBdr>
                                                                                            </w:div>
                                                                                            <w:div w:id="326061191">
                                                                                              <w:marLeft w:val="0"/>
                                                                                              <w:marRight w:val="0"/>
                                                                                              <w:marTop w:val="0"/>
                                                                                              <w:marBottom w:val="0"/>
                                                                                              <w:divBdr>
                                                                                                <w:top w:val="none" w:sz="0" w:space="0" w:color="auto"/>
                                                                                                <w:left w:val="none" w:sz="0" w:space="0" w:color="auto"/>
                                                                                                <w:bottom w:val="none" w:sz="0" w:space="0" w:color="auto"/>
                                                                                                <w:right w:val="none" w:sz="0" w:space="0" w:color="auto"/>
                                                                                              </w:divBdr>
                                                                                            </w:div>
                                                                                            <w:div w:id="1877502504">
                                                                                              <w:marLeft w:val="0"/>
                                                                                              <w:marRight w:val="0"/>
                                                                                              <w:marTop w:val="0"/>
                                                                                              <w:marBottom w:val="0"/>
                                                                                              <w:divBdr>
                                                                                                <w:top w:val="none" w:sz="0" w:space="0" w:color="auto"/>
                                                                                                <w:left w:val="none" w:sz="0" w:space="0" w:color="auto"/>
                                                                                                <w:bottom w:val="none" w:sz="0" w:space="0" w:color="auto"/>
                                                                                                <w:right w:val="none" w:sz="0" w:space="0" w:color="auto"/>
                                                                                              </w:divBdr>
                                                                                            </w:div>
                                                                                            <w:div w:id="806162609">
                                                                                              <w:marLeft w:val="0"/>
                                                                                              <w:marRight w:val="0"/>
                                                                                              <w:marTop w:val="0"/>
                                                                                              <w:marBottom w:val="0"/>
                                                                                              <w:divBdr>
                                                                                                <w:top w:val="none" w:sz="0" w:space="0" w:color="auto"/>
                                                                                                <w:left w:val="none" w:sz="0" w:space="0" w:color="auto"/>
                                                                                                <w:bottom w:val="none" w:sz="0" w:space="0" w:color="auto"/>
                                                                                                <w:right w:val="none" w:sz="0" w:space="0" w:color="auto"/>
                                                                                              </w:divBdr>
                                                                                            </w:div>
                                                                                            <w:div w:id="1931429657">
                                                                                              <w:marLeft w:val="0"/>
                                                                                              <w:marRight w:val="0"/>
                                                                                              <w:marTop w:val="0"/>
                                                                                              <w:marBottom w:val="0"/>
                                                                                              <w:divBdr>
                                                                                                <w:top w:val="none" w:sz="0" w:space="0" w:color="auto"/>
                                                                                                <w:left w:val="none" w:sz="0" w:space="0" w:color="auto"/>
                                                                                                <w:bottom w:val="none" w:sz="0" w:space="0" w:color="auto"/>
                                                                                                <w:right w:val="none" w:sz="0" w:space="0" w:color="auto"/>
                                                                                              </w:divBdr>
                                                                                            </w:div>
                                                                                            <w:div w:id="698430471">
                                                                                              <w:marLeft w:val="0"/>
                                                                                              <w:marRight w:val="0"/>
                                                                                              <w:marTop w:val="0"/>
                                                                                              <w:marBottom w:val="0"/>
                                                                                              <w:divBdr>
                                                                                                <w:top w:val="none" w:sz="0" w:space="0" w:color="auto"/>
                                                                                                <w:left w:val="none" w:sz="0" w:space="0" w:color="auto"/>
                                                                                                <w:bottom w:val="none" w:sz="0" w:space="0" w:color="auto"/>
                                                                                                <w:right w:val="none" w:sz="0" w:space="0" w:color="auto"/>
                                                                                              </w:divBdr>
                                                                                            </w:div>
                                                                                            <w:div w:id="268784402">
                                                                                              <w:marLeft w:val="0"/>
                                                                                              <w:marRight w:val="0"/>
                                                                                              <w:marTop w:val="0"/>
                                                                                              <w:marBottom w:val="0"/>
                                                                                              <w:divBdr>
                                                                                                <w:top w:val="none" w:sz="0" w:space="0" w:color="auto"/>
                                                                                                <w:left w:val="none" w:sz="0" w:space="0" w:color="auto"/>
                                                                                                <w:bottom w:val="none" w:sz="0" w:space="0" w:color="auto"/>
                                                                                                <w:right w:val="none" w:sz="0" w:space="0" w:color="auto"/>
                                                                                              </w:divBdr>
                                                                                            </w:div>
                                                                                            <w:div w:id="1956936342">
                                                                                              <w:marLeft w:val="0"/>
                                                                                              <w:marRight w:val="0"/>
                                                                                              <w:marTop w:val="0"/>
                                                                                              <w:marBottom w:val="0"/>
                                                                                              <w:divBdr>
                                                                                                <w:top w:val="none" w:sz="0" w:space="0" w:color="auto"/>
                                                                                                <w:left w:val="none" w:sz="0" w:space="0" w:color="auto"/>
                                                                                                <w:bottom w:val="none" w:sz="0" w:space="0" w:color="auto"/>
                                                                                                <w:right w:val="none" w:sz="0" w:space="0" w:color="auto"/>
                                                                                              </w:divBdr>
                                                                                            </w:div>
                                                                                            <w:div w:id="154155152">
                                                                                              <w:marLeft w:val="0"/>
                                                                                              <w:marRight w:val="0"/>
                                                                                              <w:marTop w:val="0"/>
                                                                                              <w:marBottom w:val="0"/>
                                                                                              <w:divBdr>
                                                                                                <w:top w:val="none" w:sz="0" w:space="0" w:color="auto"/>
                                                                                                <w:left w:val="none" w:sz="0" w:space="0" w:color="auto"/>
                                                                                                <w:bottom w:val="none" w:sz="0" w:space="0" w:color="auto"/>
                                                                                                <w:right w:val="none" w:sz="0" w:space="0" w:color="auto"/>
                                                                                              </w:divBdr>
                                                                                            </w:div>
                                                                                            <w:div w:id="31881302">
                                                                                              <w:marLeft w:val="0"/>
                                                                                              <w:marRight w:val="0"/>
                                                                                              <w:marTop w:val="0"/>
                                                                                              <w:marBottom w:val="0"/>
                                                                                              <w:divBdr>
                                                                                                <w:top w:val="none" w:sz="0" w:space="0" w:color="auto"/>
                                                                                                <w:left w:val="none" w:sz="0" w:space="0" w:color="auto"/>
                                                                                                <w:bottom w:val="none" w:sz="0" w:space="0" w:color="auto"/>
                                                                                                <w:right w:val="none" w:sz="0" w:space="0" w:color="auto"/>
                                                                                              </w:divBdr>
                                                                                            </w:div>
                                                                                            <w:div w:id="382094913">
                                                                                              <w:marLeft w:val="0"/>
                                                                                              <w:marRight w:val="0"/>
                                                                                              <w:marTop w:val="0"/>
                                                                                              <w:marBottom w:val="0"/>
                                                                                              <w:divBdr>
                                                                                                <w:top w:val="none" w:sz="0" w:space="0" w:color="auto"/>
                                                                                                <w:left w:val="none" w:sz="0" w:space="0" w:color="auto"/>
                                                                                                <w:bottom w:val="none" w:sz="0" w:space="0" w:color="auto"/>
                                                                                                <w:right w:val="none" w:sz="0" w:space="0" w:color="auto"/>
                                                                                              </w:divBdr>
                                                                                            </w:div>
                                                                                            <w:div w:id="69496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1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660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2/foundation-phase-framework-revised-2015.pdf" TargetMode="External"/><Relationship Id="rId3" Type="http://schemas.openxmlformats.org/officeDocument/2006/relationships/settings" Target="settings.xml"/><Relationship Id="rId7" Type="http://schemas.openxmlformats.org/officeDocument/2006/relationships/hyperlink" Target="http://www.earlyyearscareers.com/eyc/enabling-environment/encouraging-open-ended-pl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fomontessori.com/mathematics/introduction.htm%20(ass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3073</Words>
  <Characters>17520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Cerimarie Jones</dc:creator>
  <cp:keywords/>
  <dc:description/>
  <cp:lastModifiedBy>Cerimarie Jones</cp:lastModifiedBy>
  <cp:revision>3</cp:revision>
  <dcterms:created xsi:type="dcterms:W3CDTF">2019-02-22T16:10:00Z</dcterms:created>
  <dcterms:modified xsi:type="dcterms:W3CDTF">2019-02-22T16:26:00Z</dcterms:modified>
</cp:coreProperties>
</file>