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jc w:val="left"/>
        <w:rPr>
          <w:b w:val="1"/>
          <w:sz w:val="28"/>
          <w:szCs w:val="28"/>
        </w:rPr>
      </w:pPr>
      <w:r w:rsidDel="00000000" w:rsidR="00000000" w:rsidRPr="00000000">
        <w:rPr>
          <w:rtl w:val="0"/>
        </w:rPr>
      </w:r>
    </w:p>
    <w:p w:rsidR="00000000" w:rsidDel="00000000" w:rsidP="00000000" w:rsidRDefault="00000000" w:rsidRPr="00000000" w14:paraId="00000002">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3">
      <w:pPr>
        <w:shd w:fill="ffffff" w:val="clear"/>
        <w:rPr>
          <w:b w:val="1"/>
          <w:sz w:val="28"/>
          <w:szCs w:val="28"/>
        </w:rPr>
      </w:pPr>
      <w:r w:rsidDel="00000000" w:rsidR="00000000" w:rsidRPr="00000000">
        <w:rPr>
          <w:rtl w:val="0"/>
        </w:rPr>
      </w:r>
    </w:p>
    <w:p w:rsidR="00000000" w:rsidDel="00000000" w:rsidP="00000000" w:rsidRDefault="00000000" w:rsidRPr="00000000" w14:paraId="00000004">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5">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6">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7">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8">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9">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A">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B">
      <w:pPr>
        <w:shd w:fill="ffffff" w:val="clear"/>
        <w:jc w:val="center"/>
        <w:rPr>
          <w:b w:val="1"/>
          <w:sz w:val="44"/>
          <w:szCs w:val="44"/>
        </w:rPr>
      </w:pPr>
      <w:r w:rsidDel="00000000" w:rsidR="00000000" w:rsidRPr="00000000">
        <w:rPr>
          <w:rtl w:val="0"/>
        </w:rPr>
      </w:r>
    </w:p>
    <w:p w:rsidR="00000000" w:rsidDel="00000000" w:rsidP="00000000" w:rsidRDefault="00000000" w:rsidRPr="00000000" w14:paraId="0000000C">
      <w:pPr>
        <w:shd w:fill="ffffff" w:val="clear"/>
        <w:ind w:left="0" w:firstLine="0"/>
        <w:jc w:val="center"/>
        <w:rPr>
          <w:b w:val="1"/>
          <w:sz w:val="44"/>
          <w:szCs w:val="44"/>
        </w:rPr>
      </w:pPr>
      <w:r w:rsidDel="00000000" w:rsidR="00000000" w:rsidRPr="00000000">
        <w:rPr>
          <w:b w:val="1"/>
          <w:sz w:val="44"/>
          <w:szCs w:val="44"/>
          <w:rtl w:val="0"/>
        </w:rPr>
        <w:t xml:space="preserve">YouTube: A Case Study</w:t>
      </w:r>
    </w:p>
    <w:p w:rsidR="00000000" w:rsidDel="00000000" w:rsidP="00000000" w:rsidRDefault="00000000" w:rsidRPr="00000000" w14:paraId="0000000D">
      <w:pPr>
        <w:shd w:fill="ffffff" w:val="clear"/>
        <w:ind w:left="0" w:firstLine="0"/>
        <w:jc w:val="left"/>
        <w:rPr>
          <w:b w:val="1"/>
          <w:sz w:val="44"/>
          <w:szCs w:val="44"/>
        </w:rPr>
      </w:pPr>
      <w:r w:rsidDel="00000000" w:rsidR="00000000" w:rsidRPr="00000000">
        <w:rPr>
          <w:rtl w:val="0"/>
        </w:rPr>
      </w:r>
    </w:p>
    <w:p w:rsidR="00000000" w:rsidDel="00000000" w:rsidP="00000000" w:rsidRDefault="00000000" w:rsidRPr="00000000" w14:paraId="0000000E">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0F">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0">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1">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2">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3">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4">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5">
      <w:pPr>
        <w:jc w:val="center"/>
        <w:rPr>
          <w:b w:val="1"/>
        </w:rPr>
      </w:pPr>
      <w:r w:rsidDel="00000000" w:rsidR="00000000" w:rsidRPr="00000000">
        <w:rPr>
          <w:rtl w:val="0"/>
        </w:rPr>
      </w:r>
    </w:p>
    <w:p w:rsidR="00000000" w:rsidDel="00000000" w:rsidP="00000000" w:rsidRDefault="00000000" w:rsidRPr="00000000" w14:paraId="00000016">
      <w:pPr>
        <w:jc w:val="center"/>
        <w:rPr>
          <w:b w:val="1"/>
        </w:rPr>
      </w:pPr>
      <w:r w:rsidDel="00000000" w:rsidR="00000000" w:rsidRPr="00000000">
        <w:rPr>
          <w:rtl w:val="0"/>
        </w:rPr>
      </w:r>
    </w:p>
    <w:p w:rsidR="00000000" w:rsidDel="00000000" w:rsidP="00000000" w:rsidRDefault="00000000" w:rsidRPr="00000000" w14:paraId="00000017">
      <w:pPr>
        <w:jc w:val="center"/>
        <w:rPr>
          <w:b w:val="1"/>
        </w:rPr>
      </w:pPr>
      <w:r w:rsidDel="00000000" w:rsidR="00000000" w:rsidRPr="00000000">
        <w:rPr>
          <w:rtl w:val="0"/>
        </w:rPr>
      </w:r>
    </w:p>
    <w:p w:rsidR="00000000" w:rsidDel="00000000" w:rsidP="00000000" w:rsidRDefault="00000000" w:rsidRPr="00000000" w14:paraId="00000018">
      <w:pPr>
        <w:jc w:val="center"/>
        <w:rPr>
          <w:b w:val="1"/>
        </w:rPr>
      </w:pPr>
      <w:r w:rsidDel="00000000" w:rsidR="00000000" w:rsidRPr="00000000">
        <w:rPr>
          <w:rtl w:val="0"/>
        </w:rPr>
      </w:r>
    </w:p>
    <w:p w:rsidR="00000000" w:rsidDel="00000000" w:rsidP="00000000" w:rsidRDefault="00000000" w:rsidRPr="00000000" w14:paraId="00000019">
      <w:pPr>
        <w:jc w:val="center"/>
        <w:rPr>
          <w:b w:val="1"/>
        </w:rPr>
      </w:pPr>
      <w:r w:rsidDel="00000000" w:rsidR="00000000" w:rsidRPr="00000000">
        <w:rPr>
          <w:rtl w:val="0"/>
        </w:rPr>
      </w:r>
    </w:p>
    <w:p w:rsidR="00000000" w:rsidDel="00000000" w:rsidP="00000000" w:rsidRDefault="00000000" w:rsidRPr="00000000" w14:paraId="0000001A">
      <w:pPr>
        <w:jc w:val="center"/>
        <w:rPr>
          <w:b w:val="1"/>
        </w:rPr>
      </w:pPr>
      <w:r w:rsidDel="00000000" w:rsidR="00000000" w:rsidRPr="00000000">
        <w:rPr>
          <w:rtl w:val="0"/>
        </w:rPr>
      </w:r>
    </w:p>
    <w:p w:rsidR="00000000" w:rsidDel="00000000" w:rsidP="00000000" w:rsidRDefault="00000000" w:rsidRPr="00000000" w14:paraId="0000001B">
      <w:pPr>
        <w:jc w:val="center"/>
        <w:rPr>
          <w:b w:val="1"/>
        </w:rPr>
      </w:pPr>
      <w:r w:rsidDel="00000000" w:rsidR="00000000" w:rsidRPr="00000000">
        <w:rPr>
          <w:rtl w:val="0"/>
        </w:rPr>
      </w:r>
    </w:p>
    <w:p w:rsidR="00000000" w:rsidDel="00000000" w:rsidP="00000000" w:rsidRDefault="00000000" w:rsidRPr="00000000" w14:paraId="0000001C">
      <w:pPr>
        <w:jc w:val="center"/>
        <w:rPr>
          <w:b w:val="1"/>
        </w:rPr>
      </w:pPr>
      <w:r w:rsidDel="00000000" w:rsidR="00000000" w:rsidRPr="00000000">
        <w:rPr>
          <w:rtl w:val="0"/>
        </w:rPr>
      </w:r>
    </w:p>
    <w:p w:rsidR="00000000" w:rsidDel="00000000" w:rsidP="00000000" w:rsidRDefault="00000000" w:rsidRPr="00000000" w14:paraId="0000001D">
      <w:pPr>
        <w:jc w:val="center"/>
        <w:rPr>
          <w:b w:val="1"/>
        </w:rPr>
      </w:pPr>
      <w:r w:rsidDel="00000000" w:rsidR="00000000" w:rsidRPr="00000000">
        <w:rPr>
          <w:rtl w:val="0"/>
        </w:rPr>
      </w:r>
    </w:p>
    <w:p w:rsidR="00000000" w:rsidDel="00000000" w:rsidP="00000000" w:rsidRDefault="00000000" w:rsidRPr="00000000" w14:paraId="0000001E">
      <w:pPr>
        <w:jc w:val="center"/>
        <w:rPr>
          <w:b w:val="1"/>
        </w:rPr>
      </w:pPr>
      <w:r w:rsidDel="00000000" w:rsidR="00000000" w:rsidRPr="00000000">
        <w:rPr>
          <w:rtl w:val="0"/>
        </w:rPr>
      </w:r>
    </w:p>
    <w:p w:rsidR="00000000" w:rsidDel="00000000" w:rsidP="00000000" w:rsidRDefault="00000000" w:rsidRPr="00000000" w14:paraId="0000001F">
      <w:pPr>
        <w:jc w:val="center"/>
        <w:rPr>
          <w:b w:val="1"/>
        </w:rPr>
      </w:pPr>
      <w:r w:rsidDel="00000000" w:rsidR="00000000" w:rsidRPr="00000000">
        <w:rPr>
          <w:rtl w:val="0"/>
        </w:rPr>
      </w:r>
    </w:p>
    <w:p w:rsidR="00000000" w:rsidDel="00000000" w:rsidP="00000000" w:rsidRDefault="00000000" w:rsidRPr="00000000" w14:paraId="00000020">
      <w:pPr>
        <w:jc w:val="center"/>
        <w:rPr>
          <w:b w:val="1"/>
        </w:rPr>
      </w:pPr>
      <w:r w:rsidDel="00000000" w:rsidR="00000000" w:rsidRPr="00000000">
        <w:rPr>
          <w:rtl w:val="0"/>
        </w:rPr>
      </w:r>
    </w:p>
    <w:p w:rsidR="00000000" w:rsidDel="00000000" w:rsidP="00000000" w:rsidRDefault="00000000" w:rsidRPr="00000000" w14:paraId="00000021">
      <w:pPr>
        <w:jc w:val="center"/>
        <w:rPr>
          <w:b w:val="1"/>
        </w:rPr>
      </w:pPr>
      <w:r w:rsidDel="00000000" w:rsidR="00000000" w:rsidRPr="00000000">
        <w:rPr>
          <w:rtl w:val="0"/>
        </w:rPr>
      </w:r>
    </w:p>
    <w:p w:rsidR="00000000" w:rsidDel="00000000" w:rsidP="00000000" w:rsidRDefault="00000000" w:rsidRPr="00000000" w14:paraId="00000022">
      <w:pPr>
        <w:jc w:val="center"/>
        <w:rPr>
          <w:b w:val="1"/>
        </w:rPr>
      </w:pPr>
      <w:r w:rsidDel="00000000" w:rsidR="00000000" w:rsidRPr="00000000">
        <w:rPr>
          <w:rtl w:val="0"/>
        </w:rPr>
      </w:r>
    </w:p>
    <w:p w:rsidR="00000000" w:rsidDel="00000000" w:rsidP="00000000" w:rsidRDefault="00000000" w:rsidRPr="00000000" w14:paraId="00000023">
      <w:pPr>
        <w:jc w:val="center"/>
        <w:rPr>
          <w:b w:val="1"/>
        </w:rPr>
      </w:pPr>
      <w:r w:rsidDel="00000000" w:rsidR="00000000" w:rsidRPr="00000000">
        <w:rPr>
          <w:rtl w:val="0"/>
        </w:rPr>
      </w:r>
    </w:p>
    <w:p w:rsidR="00000000" w:rsidDel="00000000" w:rsidP="00000000" w:rsidRDefault="00000000" w:rsidRPr="00000000" w14:paraId="00000024">
      <w:pPr>
        <w:jc w:val="center"/>
        <w:rPr>
          <w:b w:val="1"/>
        </w:rPr>
      </w:pPr>
      <w:r w:rsidDel="00000000" w:rsidR="00000000" w:rsidRPr="00000000">
        <w:rPr>
          <w:rtl w:val="0"/>
        </w:rPr>
      </w:r>
    </w:p>
    <w:p w:rsidR="00000000" w:rsidDel="00000000" w:rsidP="00000000" w:rsidRDefault="00000000" w:rsidRPr="00000000" w14:paraId="00000025">
      <w:pPr>
        <w:jc w:val="center"/>
        <w:rPr>
          <w:b w:val="1"/>
        </w:rPr>
      </w:pPr>
      <w:r w:rsidDel="00000000" w:rsidR="00000000" w:rsidRPr="00000000">
        <w:rPr>
          <w:rtl w:val="0"/>
        </w:rPr>
      </w:r>
    </w:p>
    <w:p w:rsidR="00000000" w:rsidDel="00000000" w:rsidP="00000000" w:rsidRDefault="00000000" w:rsidRPr="00000000" w14:paraId="00000026">
      <w:pPr>
        <w:jc w:val="center"/>
        <w:rPr>
          <w:b w:val="1"/>
        </w:rPr>
      </w:pPr>
      <w:r w:rsidDel="00000000" w:rsidR="00000000" w:rsidRPr="00000000">
        <w:rPr>
          <w:rtl w:val="0"/>
        </w:rPr>
      </w:r>
    </w:p>
    <w:p w:rsidR="00000000" w:rsidDel="00000000" w:rsidP="00000000" w:rsidRDefault="00000000" w:rsidRPr="00000000" w14:paraId="00000027">
      <w:pPr>
        <w:jc w:val="center"/>
        <w:rPr>
          <w:b w:val="1"/>
        </w:rPr>
      </w:pPr>
      <w:r w:rsidDel="00000000" w:rsidR="00000000" w:rsidRPr="00000000">
        <w:rPr>
          <w:b w:val="1"/>
          <w:rtl w:val="0"/>
        </w:rPr>
        <w:t xml:space="preserve">MA Music Business</w:t>
      </w:r>
    </w:p>
    <w:p w:rsidR="00000000" w:rsidDel="00000000" w:rsidP="00000000" w:rsidRDefault="00000000" w:rsidRPr="00000000" w14:paraId="00000028">
      <w:pPr>
        <w:jc w:val="center"/>
        <w:rPr>
          <w:b w:val="1"/>
        </w:rPr>
      </w:pPr>
      <w:r w:rsidDel="00000000" w:rsidR="00000000" w:rsidRPr="00000000">
        <w:rPr>
          <w:b w:val="1"/>
          <w:rtl w:val="0"/>
        </w:rPr>
        <w:t xml:space="preserve">Legal &amp; Business Affairs</w:t>
      </w:r>
    </w:p>
    <w:p w:rsidR="00000000" w:rsidDel="00000000" w:rsidP="00000000" w:rsidRDefault="00000000" w:rsidRPr="00000000" w14:paraId="00000029">
      <w:pPr>
        <w:shd w:fill="ffffff" w:val="clear"/>
        <w:jc w:val="center"/>
        <w:rPr>
          <w:b w:val="1"/>
        </w:rPr>
      </w:pPr>
      <w:r w:rsidDel="00000000" w:rsidR="00000000" w:rsidRPr="00000000">
        <w:rPr>
          <w:b w:val="1"/>
          <w:rtl w:val="0"/>
        </w:rPr>
        <w:t xml:space="preserve">MBO0122</w:t>
      </w:r>
    </w:p>
    <w:p w:rsidR="00000000" w:rsidDel="00000000" w:rsidP="00000000" w:rsidRDefault="00000000" w:rsidRPr="00000000" w14:paraId="0000002A">
      <w:pPr>
        <w:shd w:fill="ffffff" w:val="clear"/>
        <w:jc w:val="center"/>
        <w:rPr>
          <w:b w:val="1"/>
        </w:rPr>
      </w:pPr>
      <w:r w:rsidDel="00000000" w:rsidR="00000000" w:rsidRPr="00000000">
        <w:rPr>
          <w:b w:val="1"/>
          <w:rtl w:val="0"/>
        </w:rPr>
        <w:t xml:space="preserve">Emma Rae</w:t>
      </w:r>
    </w:p>
    <w:p w:rsidR="00000000" w:rsidDel="00000000" w:rsidP="00000000" w:rsidRDefault="00000000" w:rsidRPr="00000000" w14:paraId="0000002B">
      <w:pPr>
        <w:shd w:fill="ffffff" w:val="clear"/>
        <w:ind w:left="0" w:firstLine="0"/>
        <w:jc w:val="center"/>
        <w:rPr>
          <w:color w:val="0e101a"/>
          <w:sz w:val="20"/>
          <w:szCs w:val="20"/>
        </w:rPr>
      </w:pPr>
      <w:r w:rsidDel="00000000" w:rsidR="00000000" w:rsidRPr="00000000">
        <w:rPr>
          <w:rtl w:val="0"/>
        </w:rPr>
      </w:r>
    </w:p>
    <w:p w:rsidR="00000000" w:rsidDel="00000000" w:rsidP="00000000" w:rsidRDefault="00000000" w:rsidRPr="00000000" w14:paraId="0000002C">
      <w:pPr>
        <w:shd w:fill="ffffff" w:val="clear"/>
        <w:ind w:left="720" w:firstLine="0"/>
        <w:rPr>
          <w:color w:val="0e101a"/>
          <w:sz w:val="20"/>
          <w:szCs w:val="20"/>
        </w:rPr>
      </w:pPr>
      <w:r w:rsidDel="00000000" w:rsidR="00000000" w:rsidRPr="00000000">
        <w:rPr>
          <w:rtl w:val="0"/>
        </w:rPr>
      </w:r>
    </w:p>
    <w:p w:rsidR="00000000" w:rsidDel="00000000" w:rsidP="00000000" w:rsidRDefault="00000000" w:rsidRPr="00000000" w14:paraId="0000002D">
      <w:pPr>
        <w:shd w:fill="ffffff" w:val="clear"/>
        <w:rPr>
          <w:sz w:val="20"/>
          <w:szCs w:val="20"/>
        </w:rPr>
      </w:pPr>
      <w:r w:rsidDel="00000000" w:rsidR="00000000" w:rsidRPr="00000000">
        <w:rPr>
          <w:rtl w:val="0"/>
        </w:rPr>
      </w:r>
    </w:p>
    <w:p w:rsidR="00000000" w:rsidDel="00000000" w:rsidP="00000000" w:rsidRDefault="00000000" w:rsidRPr="00000000" w14:paraId="0000002E">
      <w:pPr>
        <w:shd w:fill="ffffff" w:val="clear"/>
        <w:rPr>
          <w:b w:val="1"/>
          <w:sz w:val="20"/>
          <w:szCs w:val="20"/>
        </w:rPr>
      </w:pPr>
      <w:r w:rsidDel="00000000" w:rsidR="00000000" w:rsidRPr="00000000">
        <w:rPr>
          <w:b w:val="1"/>
          <w:sz w:val="20"/>
          <w:szCs w:val="20"/>
          <w:rtl w:val="0"/>
        </w:rPr>
        <w:t xml:space="preserve">Introduction to Case Study</w:t>
      </w:r>
    </w:p>
    <w:p w:rsidR="00000000" w:rsidDel="00000000" w:rsidP="00000000" w:rsidRDefault="00000000" w:rsidRPr="00000000" w14:paraId="0000002F">
      <w:pPr>
        <w:shd w:fill="ffffff" w:val="clear"/>
        <w:rPr>
          <w:b w:val="1"/>
          <w:sz w:val="20"/>
          <w:szCs w:val="20"/>
        </w:rPr>
      </w:pPr>
      <w:r w:rsidDel="00000000" w:rsidR="00000000" w:rsidRPr="00000000">
        <w:rPr>
          <w:rtl w:val="0"/>
        </w:rPr>
      </w:r>
    </w:p>
    <w:p w:rsidR="00000000" w:rsidDel="00000000" w:rsidP="00000000" w:rsidRDefault="00000000" w:rsidRPr="00000000" w14:paraId="00000030">
      <w:pPr>
        <w:shd w:fill="ffffff" w:val="clear"/>
        <w:rPr>
          <w:b w:val="1"/>
          <w:sz w:val="20"/>
          <w:szCs w:val="20"/>
        </w:rPr>
      </w:pPr>
      <w:r w:rsidDel="00000000" w:rsidR="00000000" w:rsidRPr="00000000">
        <w:rPr>
          <w:sz w:val="20"/>
          <w:szCs w:val="20"/>
          <w:rtl w:val="0"/>
        </w:rPr>
        <w:t xml:space="preserve">This case study will critically analyse and review the business strategies, challenges and revenue mechanisms related to the commercialisation of the vast amount of music and entertainment content on YouTube. By employing research from a large variety of sources, as well as applying my own knowledge from previous experiences around the topic, I’ll be able to interrogate and critique impactfully and build a robust overall narrative and argument - summing up my thoughts and reaffirming them with the implementation of my research findings. There are a large number of sources, figures and factors that have their own sayings, facts and opinions upon the various aspects of the commercialisation of music and entertainment content that is shared and streamed on YouTube, this will undoubtedly enable me to draw a strong conclusion to my case study that will carry substance and depth.</w:t>
      </w:r>
      <w:r w:rsidDel="00000000" w:rsidR="00000000" w:rsidRPr="00000000">
        <w:rPr>
          <w:rtl w:val="0"/>
        </w:rPr>
      </w:r>
    </w:p>
    <w:p w:rsidR="00000000" w:rsidDel="00000000" w:rsidP="00000000" w:rsidRDefault="00000000" w:rsidRPr="00000000" w14:paraId="00000031">
      <w:pPr>
        <w:shd w:fill="ffffff" w:val="clear"/>
        <w:rPr>
          <w:b w:val="1"/>
          <w:sz w:val="20"/>
          <w:szCs w:val="20"/>
        </w:rPr>
      </w:pPr>
      <w:r w:rsidDel="00000000" w:rsidR="00000000" w:rsidRPr="00000000">
        <w:rPr>
          <w:rtl w:val="0"/>
        </w:rPr>
      </w:r>
    </w:p>
    <w:p w:rsidR="00000000" w:rsidDel="00000000" w:rsidP="00000000" w:rsidRDefault="00000000" w:rsidRPr="00000000" w14:paraId="00000032">
      <w:pPr>
        <w:shd w:fill="ffffff" w:val="clear"/>
        <w:rPr>
          <w:b w:val="1"/>
          <w:sz w:val="20"/>
          <w:szCs w:val="20"/>
        </w:rPr>
      </w:pPr>
      <w:r w:rsidDel="00000000" w:rsidR="00000000" w:rsidRPr="00000000">
        <w:rPr>
          <w:b w:val="1"/>
          <w:sz w:val="20"/>
          <w:szCs w:val="20"/>
          <w:rtl w:val="0"/>
        </w:rPr>
        <w:t xml:space="preserve">An Introduction to YouTube</w:t>
      </w:r>
    </w:p>
    <w:p w:rsidR="00000000" w:rsidDel="00000000" w:rsidP="00000000" w:rsidRDefault="00000000" w:rsidRPr="00000000" w14:paraId="00000033">
      <w:pPr>
        <w:shd w:fill="ffffff" w:val="clear"/>
        <w:rPr>
          <w:sz w:val="20"/>
          <w:szCs w:val="20"/>
        </w:rPr>
      </w:pPr>
      <w:r w:rsidDel="00000000" w:rsidR="00000000" w:rsidRPr="00000000">
        <w:rPr>
          <w:rtl w:val="0"/>
        </w:rPr>
      </w:r>
    </w:p>
    <w:p w:rsidR="00000000" w:rsidDel="00000000" w:rsidP="00000000" w:rsidRDefault="00000000" w:rsidRPr="00000000" w14:paraId="00000034">
      <w:pPr>
        <w:shd w:fill="ffffff" w:val="clear"/>
        <w:spacing w:line="276" w:lineRule="auto"/>
        <w:rPr>
          <w:color w:val="0e101a"/>
          <w:sz w:val="20"/>
          <w:szCs w:val="20"/>
        </w:rPr>
      </w:pPr>
      <w:r w:rsidDel="00000000" w:rsidR="00000000" w:rsidRPr="00000000">
        <w:rPr>
          <w:sz w:val="20"/>
          <w:szCs w:val="20"/>
          <w:rtl w:val="0"/>
        </w:rPr>
        <w:t xml:space="preserve">Online video sharing and streaming platform YouTube was registered in San Mateo, California on the 14th of February in 2005, by</w:t>
      </w:r>
      <w:r w:rsidDel="00000000" w:rsidR="00000000" w:rsidRPr="00000000">
        <w:rPr>
          <w:color w:val="202124"/>
          <w:sz w:val="20"/>
          <w:szCs w:val="20"/>
          <w:highlight w:val="white"/>
          <w:rtl w:val="0"/>
        </w:rPr>
        <w:t xml:space="preserve"> Steve Chen, Chad Hurley, and Jawed Karim, three former employees of the American e-commerce company PayPal. </w:t>
      </w:r>
      <w:r w:rsidDel="00000000" w:rsidR="00000000" w:rsidRPr="00000000">
        <w:rPr>
          <w:color w:val="232d39"/>
          <w:sz w:val="20"/>
          <w:szCs w:val="20"/>
          <w:highlight w:val="white"/>
          <w:rtl w:val="0"/>
        </w:rPr>
        <w:t xml:space="preserve">The very first YouTube video was uploaded on April 23rd, 2005 at 3:27:12 UTC by one of the co-founders Jawed Karim, with username “jawed,” entitled “Me at t</w:t>
      </w:r>
      <w:r w:rsidDel="00000000" w:rsidR="00000000" w:rsidRPr="00000000">
        <w:rPr>
          <w:color w:val="0e101a"/>
          <w:sz w:val="20"/>
          <w:szCs w:val="20"/>
          <w:highlight w:val="white"/>
          <w:rtl w:val="0"/>
        </w:rPr>
        <w:t xml:space="preserve">he zoo (Studiobinder, 2019).</w:t>
      </w:r>
      <w:r w:rsidDel="00000000" w:rsidR="00000000" w:rsidRPr="00000000">
        <w:rPr>
          <w:color w:val="0e101a"/>
          <w:sz w:val="20"/>
          <w:szCs w:val="20"/>
          <w:rtl w:val="0"/>
        </w:rPr>
        <w:t xml:space="preserve"> Since their establishment much has changed for the YouTube brand and they’ve now firmly imprinted themselves as a giant in the online sharing and streaming industries. In 2019, Studiobinder repo</w:t>
      </w:r>
      <w:r w:rsidDel="00000000" w:rsidR="00000000" w:rsidRPr="00000000">
        <w:rPr>
          <w:color w:val="0e101a"/>
          <w:sz w:val="20"/>
          <w:szCs w:val="20"/>
          <w:rtl w:val="0"/>
        </w:rPr>
        <w:t xml:space="preserve">rted how YouTube had over 23 million channels with 5 billion videos being watched per day - these are incredible figures that have continued to rise, with Funk reporting that now in 2022 the most recent data reveals that YouTube currently has 38 million active channels and Donchev also reports in 2022 that </w:t>
      </w:r>
      <w:r w:rsidDel="00000000" w:rsidR="00000000" w:rsidRPr="00000000">
        <w:rPr>
          <w:color w:val="0e101a"/>
          <w:sz w:val="20"/>
          <w:szCs w:val="20"/>
          <w:rtl w:val="0"/>
        </w:rPr>
        <w:t xml:space="preserve">5 billion videos continue to be watched on Youtube every single day. YouTube is ranked as the second most popular Social Media Platform worldwide, the page has an impressive 2.2 billion monthly active users and is also often considered the second largest search engine after Google, its parent company (Lua, 2022).</w:t>
      </w:r>
    </w:p>
    <w:p w:rsidR="00000000" w:rsidDel="00000000" w:rsidP="00000000" w:rsidRDefault="00000000" w:rsidRPr="00000000" w14:paraId="00000035">
      <w:pPr>
        <w:shd w:fill="ffffff" w:val="clear"/>
        <w:spacing w:line="276" w:lineRule="auto"/>
        <w:rPr>
          <w:color w:val="0e101a"/>
          <w:sz w:val="20"/>
          <w:szCs w:val="20"/>
        </w:rPr>
      </w:pPr>
      <w:r w:rsidDel="00000000" w:rsidR="00000000" w:rsidRPr="00000000">
        <w:rPr>
          <w:rtl w:val="0"/>
        </w:rPr>
      </w:r>
    </w:p>
    <w:p w:rsidR="00000000" w:rsidDel="00000000" w:rsidP="00000000" w:rsidRDefault="00000000" w:rsidRPr="00000000" w14:paraId="00000036">
      <w:pPr>
        <w:shd w:fill="ffffff" w:val="clear"/>
        <w:spacing w:line="276" w:lineRule="auto"/>
        <w:rPr>
          <w:color w:val="0e101a"/>
          <w:sz w:val="20"/>
          <w:szCs w:val="20"/>
        </w:rPr>
      </w:pPr>
      <w:r w:rsidDel="00000000" w:rsidR="00000000" w:rsidRPr="00000000">
        <w:rPr>
          <w:color w:val="0e101a"/>
          <w:sz w:val="20"/>
          <w:szCs w:val="20"/>
          <w:rtl w:val="0"/>
        </w:rPr>
        <w:t xml:space="preserve">YouTube is a video sharing service where users can watch, like, share, comment and upload their own videos. The video service ca</w:t>
      </w:r>
      <w:r w:rsidDel="00000000" w:rsidR="00000000" w:rsidRPr="00000000">
        <w:rPr>
          <w:color w:val="0e101a"/>
          <w:sz w:val="20"/>
          <w:szCs w:val="20"/>
          <w:rtl w:val="0"/>
        </w:rPr>
        <w:t xml:space="preserve">n be accessed on home PCs, tablets, laptops and also via mobile phones. YouTube is a completely free to use service and can be a great online hub for teenagers to discover things they like and expand their knowledge on topics of interest. For many young people, YouTube is used to watch comedy shows, music videos or concerts, tutorials, cooking recipes, gaming, hacks and much more. Teenagers also use the video-sharing service to follow their favourite vloggers (video blogger), subscribe to other YouTubers accounts, influencers and celebrities they are interested in. The age restrictions on YouTube states that account users must be 18 years of age or over or with parental consent they can open accounts from the age of just 13 or above. Although under the new E.U General Data Protection Regulation (GDPR), Ireland has now changed the Digital Age of Consent to 16 years old (Webwise, n.d.). This means that in Ireland, anyone under the age of 16 years old is not allowed to access the YouTube platform. Although a high number of users do have their own accounts, users do not need to sign-in to access the website or to view videos. There is also a YouTube children's version that is available to download for free onto mobile and home technology devices. YouTube Kids is designed for children aged 3-8 years old.</w:t>
      </w:r>
    </w:p>
    <w:p w:rsidR="00000000" w:rsidDel="00000000" w:rsidP="00000000" w:rsidRDefault="00000000" w:rsidRPr="00000000" w14:paraId="00000037">
      <w:pPr>
        <w:shd w:fill="ffffff" w:val="clear"/>
        <w:spacing w:line="276" w:lineRule="auto"/>
        <w:rPr>
          <w:color w:val="0e101a"/>
          <w:sz w:val="20"/>
          <w:szCs w:val="20"/>
        </w:rPr>
      </w:pPr>
      <w:r w:rsidDel="00000000" w:rsidR="00000000" w:rsidRPr="00000000">
        <w:rPr>
          <w:rtl w:val="0"/>
        </w:rPr>
      </w:r>
    </w:p>
    <w:p w:rsidR="00000000" w:rsidDel="00000000" w:rsidP="00000000" w:rsidRDefault="00000000" w:rsidRPr="00000000" w14:paraId="00000038">
      <w:pPr>
        <w:shd w:fill="ffffff" w:val="clear"/>
        <w:spacing w:line="276" w:lineRule="auto"/>
        <w:rPr>
          <w:b w:val="1"/>
          <w:color w:val="0e101a"/>
          <w:sz w:val="20"/>
          <w:szCs w:val="20"/>
        </w:rPr>
      </w:pPr>
      <w:r w:rsidDel="00000000" w:rsidR="00000000" w:rsidRPr="00000000">
        <w:rPr>
          <w:b w:val="1"/>
          <w:color w:val="0e101a"/>
          <w:sz w:val="20"/>
          <w:szCs w:val="20"/>
          <w:rtl w:val="0"/>
        </w:rPr>
        <w:t xml:space="preserve">How Does YouTube Generate Revenue?</w:t>
      </w:r>
    </w:p>
    <w:p w:rsidR="00000000" w:rsidDel="00000000" w:rsidP="00000000" w:rsidRDefault="00000000" w:rsidRPr="00000000" w14:paraId="00000039">
      <w:pPr>
        <w:shd w:fill="ffffff" w:val="clear"/>
        <w:spacing w:line="276" w:lineRule="auto"/>
        <w:rPr>
          <w:color w:val="0e101a"/>
          <w:sz w:val="20"/>
          <w:szCs w:val="20"/>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after="420" w:line="276" w:lineRule="auto"/>
        <w:rPr>
          <w:color w:val="0e101a"/>
          <w:sz w:val="20"/>
          <w:szCs w:val="20"/>
          <w:highlight w:val="white"/>
        </w:rPr>
      </w:pPr>
      <w:r w:rsidDel="00000000" w:rsidR="00000000" w:rsidRPr="00000000">
        <w:rPr>
          <w:color w:val="0e101a"/>
          <w:sz w:val="20"/>
          <w:szCs w:val="20"/>
          <w:rtl w:val="0"/>
        </w:rPr>
        <w:t xml:space="preserve">Youtube earns most of its revenue from advertisements and represents </w:t>
      </w:r>
      <w:hyperlink r:id="rId6">
        <w:r w:rsidDel="00000000" w:rsidR="00000000" w:rsidRPr="00000000">
          <w:rPr>
            <w:color w:val="0e101a"/>
            <w:sz w:val="20"/>
            <w:szCs w:val="20"/>
            <w:rtl w:val="0"/>
          </w:rPr>
          <w:t xml:space="preserve">11% of Google’s net US ad revenues</w:t>
        </w:r>
      </w:hyperlink>
      <w:r w:rsidDel="00000000" w:rsidR="00000000" w:rsidRPr="00000000">
        <w:rPr>
          <w:color w:val="0e101a"/>
          <w:sz w:val="20"/>
          <w:szCs w:val="20"/>
          <w:rtl w:val="0"/>
        </w:rPr>
        <w:t xml:space="preserve">. Even though the company is steadily moving towards the subscription-based </w:t>
      </w:r>
      <w:hyperlink r:id="rId7">
        <w:r w:rsidDel="00000000" w:rsidR="00000000" w:rsidRPr="00000000">
          <w:rPr>
            <w:color w:val="0e101a"/>
            <w:sz w:val="20"/>
            <w:szCs w:val="20"/>
            <w:rtl w:val="0"/>
          </w:rPr>
          <w:t xml:space="preserve">business model</w:t>
        </w:r>
      </w:hyperlink>
      <w:r w:rsidDel="00000000" w:rsidR="00000000" w:rsidRPr="00000000">
        <w:rPr>
          <w:color w:val="0e101a"/>
          <w:sz w:val="20"/>
          <w:szCs w:val="20"/>
          <w:rtl w:val="0"/>
        </w:rPr>
        <w:t xml:space="preserve">, it still remains a secondary revenue source (Dutta, 2020). Another advertisement </w:t>
      </w:r>
      <w:hyperlink r:id="rId8">
        <w:r w:rsidDel="00000000" w:rsidR="00000000" w:rsidRPr="00000000">
          <w:rPr>
            <w:color w:val="0e101a"/>
            <w:sz w:val="20"/>
            <w:szCs w:val="20"/>
            <w:rtl w:val="0"/>
          </w:rPr>
          <w:t xml:space="preserve">revenue stream</w:t>
        </w:r>
      </w:hyperlink>
      <w:r w:rsidDel="00000000" w:rsidR="00000000" w:rsidRPr="00000000">
        <w:rPr>
          <w:color w:val="0e101a"/>
          <w:sz w:val="20"/>
          <w:szCs w:val="20"/>
          <w:rtl w:val="0"/>
        </w:rPr>
        <w:t xml:space="preserve"> of Youtube is the use of embedded adverts. Embedded advertisements are added into videos uploaded onto the YouTube platform and will play before the video viewers are wanting to watch starts and sometimes the advertisements will play mid-way through a video. Often ads placed mid-video will be shorter ads but these are also generating income. YouTube earns money from the advertisers based upon the number of views that the ads get, and then a portion of this money is then paid to the video creator. Adverts can also be placed onto YouTubes homepage - the first thing that anyone loading the website up will see - even prior to logging in to any accounts. </w:t>
      </w:r>
      <w:r w:rsidDel="00000000" w:rsidR="00000000" w:rsidRPr="00000000">
        <w:rPr>
          <w:color w:val="0e101a"/>
          <w:sz w:val="20"/>
          <w:szCs w:val="20"/>
          <w:highlight w:val="white"/>
          <w:rtl w:val="0"/>
        </w:rPr>
        <w:t xml:space="preserve">A landing page advertisement on Youtube is a banner style advertisement which can contain both pictures and videos and can be used by advertisers in numerous ways to communicate and reach potential consumers.</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after="420" w:line="276" w:lineRule="auto"/>
        <w:rPr>
          <w:color w:val="2c2c2c"/>
          <w:sz w:val="20"/>
          <w:szCs w:val="20"/>
          <w:highlight w:val="white"/>
        </w:rPr>
      </w:pPr>
      <w:r w:rsidDel="00000000" w:rsidR="00000000" w:rsidRPr="00000000">
        <w:rPr>
          <w:color w:val="0e101a"/>
          <w:sz w:val="20"/>
          <w:szCs w:val="20"/>
          <w:highlight w:val="white"/>
          <w:rtl w:val="0"/>
        </w:rPr>
        <w:t xml:space="preserve">Avid users of the streaming platform also have the option to sign up for YouTube Premium, this service </w:t>
      </w:r>
      <w:r w:rsidDel="00000000" w:rsidR="00000000" w:rsidRPr="00000000">
        <w:rPr>
          <w:color w:val="2c2c2c"/>
          <w:sz w:val="20"/>
          <w:szCs w:val="20"/>
          <w:highlight w:val="white"/>
          <w:rtl w:val="0"/>
        </w:rPr>
        <w:t xml:space="preserve">(formerly named YouTube Red) costs $11.99 per month, and those that sign up for the service can enjoy a one month free trial ahead of payments starting. There are also two other plans available for families and students. The family plan for YouTube Premium costs $17.99 per month. It allows purchasers to add up to five other people who are at least 13 years of age and live in your household so they get the same benefits. If you're a student who can provide proof of currently studying (required each year), the price of the Student YouTube Premium plan is just $6.99 per month instead (Stegner, 2021). YouTube Premium allows users to enjoy advert free streaming, offline streaming and also access to YouTube Music Premium.</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after="420" w:line="276" w:lineRule="auto"/>
        <w:rPr>
          <w:color w:val="2c2c2c"/>
          <w:sz w:val="20"/>
          <w:szCs w:val="20"/>
          <w:highlight w:val="white"/>
        </w:rPr>
      </w:pPr>
      <w:r w:rsidDel="00000000" w:rsidR="00000000" w:rsidRPr="00000000">
        <w:rPr>
          <w:color w:val="2c2c2c"/>
          <w:sz w:val="20"/>
          <w:szCs w:val="20"/>
          <w:highlight w:val="white"/>
          <w:rtl w:val="0"/>
        </w:rPr>
        <w:t xml:space="preserve">All of the content to come from YouTube is user generated, and it’s found that more often than not that people who watch videos on the platform the most are also the people who post. Since Google purchased YouTube in 2006, YouTube has evolved from a site where very amateur content was being posted - all of which was advert free - to an online hub that is very much now consumed by commercialised and professional video.</w:t>
      </w:r>
      <w:r w:rsidDel="00000000" w:rsidR="00000000" w:rsidRPr="00000000">
        <w:rPr>
          <w:color w:val="212121"/>
          <w:sz w:val="20"/>
          <w:szCs w:val="20"/>
          <w:highlight w:val="white"/>
          <w:rtl w:val="0"/>
        </w:rPr>
        <w:t xml:space="preserve"> But there is another side as Morreale wrote in 2014, "Its tagline ‘Broadcast Yourself' invites ordinary users to take an active part in creating the material they consume”. Thus resulting in the site consisting mostly of user generated content, but also enabling users to build careers, online brands and presences and in turn generating large incomes through the advertising processes due to a high volume of views on their content. </w:t>
      </w: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after="420" w:line="276" w:lineRule="auto"/>
        <w:rPr>
          <w:b w:val="1"/>
          <w:color w:val="2c2c2c"/>
          <w:sz w:val="20"/>
          <w:szCs w:val="20"/>
          <w:highlight w:val="white"/>
        </w:rPr>
      </w:pPr>
      <w:r w:rsidDel="00000000" w:rsidR="00000000" w:rsidRPr="00000000">
        <w:rPr>
          <w:b w:val="1"/>
          <w:color w:val="2c2c2c"/>
          <w:sz w:val="20"/>
          <w:szCs w:val="20"/>
          <w:highlight w:val="white"/>
          <w:rtl w:val="0"/>
        </w:rPr>
        <w:t xml:space="preserve">Are There Any Issues with YouTube?</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after="420" w:line="276" w:lineRule="auto"/>
        <w:rPr>
          <w:color w:val="2c2c2c"/>
          <w:sz w:val="20"/>
          <w:szCs w:val="20"/>
          <w:highlight w:val="white"/>
        </w:rPr>
      </w:pPr>
      <w:r w:rsidDel="00000000" w:rsidR="00000000" w:rsidRPr="00000000">
        <w:rPr>
          <w:color w:val="2c2c2c"/>
          <w:sz w:val="20"/>
          <w:szCs w:val="20"/>
          <w:highlight w:val="white"/>
          <w:rtl w:val="0"/>
        </w:rPr>
        <w:t xml:space="preserve">According to Global Media Insight, in 2021 YouTube had 122 million active users daily with the majority of users being in the 15 - 35 year old demographic. These are impressive figures but it is clear to see that maybe older generations are making less use of the platform. The first thought would be around how user friendly the platform is, but YouTube is extremely user-friendly and straight forward when it comes to searching for and streaming content. With the option for a customisable homepage and suggested watches based upon previously watched content - it’s a highly useful hub of information and seemingly the gift that keeps on giving. </w:t>
      </w:r>
    </w:p>
    <w:p w:rsidR="00000000" w:rsidDel="00000000" w:rsidP="00000000" w:rsidRDefault="00000000" w:rsidRPr="00000000" w14:paraId="0000003F">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sz w:val="20"/>
          <w:szCs w:val="20"/>
        </w:rPr>
      </w:pPr>
      <w:r w:rsidDel="00000000" w:rsidR="00000000" w:rsidRPr="00000000">
        <w:rPr>
          <w:sz w:val="20"/>
          <w:szCs w:val="20"/>
          <w:rtl w:val="0"/>
        </w:rPr>
        <w:t xml:space="preserve">When looking into the sharing and streaming of entertainment and music content on YouTube, there’s a number of issues that can pop up - especially around the sharing and live streaming of content with music in it. YouTube has strict rules around music copyright law and police each and every video for copyright infringement.</w:t>
      </w:r>
      <w:r w:rsidDel="00000000" w:rsidR="00000000" w:rsidRPr="00000000">
        <w:rPr>
          <w:sz w:val="20"/>
          <w:szCs w:val="20"/>
          <w:rtl w:val="0"/>
        </w:rPr>
        <w:t xml:space="preserve"> If you want to legally use copyrighted music on YouTube, you’ll have to go out and get approval from the original creator in order to use it. Copyright law ensures that creators get paid when people use their work — that’s where YouTube’s strict music policy comes into play. The two halves of YouTube’s system work together, policing video uploads for copyright infringement and providing a place for creators to submit their own copyright claims (Gula, 2020). Although YouTube guides you through how you can go about requesting the rights to use specific tracks or content in your videos - they are also very quick to act if you make any mistake or miss anything. If you don’t correctly gain the rights to use the copyrighted music on your channel, the system might take down your content, let someone else monetize your video, or completely block your channel - which can be a huge issue if you’re an artist or creator that’s worked hard on building a channel up over a length of time. </w:t>
      </w:r>
    </w:p>
    <w:p w:rsidR="00000000" w:rsidDel="00000000" w:rsidP="00000000" w:rsidRDefault="00000000" w:rsidRPr="00000000" w14:paraId="00000040">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color w:val="0e101a"/>
          <w:sz w:val="20"/>
          <w:szCs w:val="20"/>
        </w:rPr>
      </w:pPr>
      <w:r w:rsidDel="00000000" w:rsidR="00000000" w:rsidRPr="00000000">
        <w:rPr>
          <w:sz w:val="20"/>
          <w:szCs w:val="20"/>
          <w:rtl w:val="0"/>
        </w:rPr>
        <w:t xml:space="preserve">YouTube offers channels a live streaming function which is extremely popular for musicians as it’s an opportunity for them to broadcast their new music, sets or music videos live and also gives them opportunity to see their viewers tuning in and also to interact with their viewers through a live chat function whilst streaming. The live streaming function received an extensive amount of use throughout the earlier months in the Covid-19 pandemic - with world-famous acts, DJs and event brands broadcasti</w:t>
      </w:r>
      <w:r w:rsidDel="00000000" w:rsidR="00000000" w:rsidRPr="00000000">
        <w:rPr>
          <w:color w:val="0e101a"/>
          <w:sz w:val="20"/>
          <w:szCs w:val="20"/>
          <w:rtl w:val="0"/>
        </w:rPr>
        <w:t xml:space="preserve">ng live events that could be viewed and enjoyed indoors by millions all from the safety of their homes. The Facebook live function was an extremely popular option - however YouTube was less popular due to their strict policing of copyrighted content. In 2022, Google states on their YouTube Help page that:</w:t>
      </w:r>
    </w:p>
    <w:p w:rsidR="00000000" w:rsidDel="00000000" w:rsidP="00000000" w:rsidRDefault="00000000" w:rsidRPr="00000000" w14:paraId="00000041">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color w:val="0e101a"/>
          <w:sz w:val="20"/>
          <w:szCs w:val="20"/>
        </w:rPr>
      </w:pPr>
      <w:r w:rsidDel="00000000" w:rsidR="00000000" w:rsidRPr="00000000">
        <w:rPr>
          <w:color w:val="0e101a"/>
          <w:sz w:val="20"/>
          <w:szCs w:val="20"/>
          <w:rtl w:val="0"/>
        </w:rPr>
        <w:t xml:space="preserve">“All live streams are scanned for matches to third-party content, including copyrighted content in the form of another live broadcast. When third-party content is identified, a placeholder image may replace your live stream. You’ll be warned to stop streaming the third-party content. If you comply with this warning and address the issues, your stream can continue. If the third-party content remains in your stream, your live stream will be temporarily interrupted or terminated. Your stream can also be terminated if you get a </w:t>
      </w:r>
      <w:hyperlink r:id="rId9">
        <w:r w:rsidDel="00000000" w:rsidR="00000000" w:rsidRPr="00000000">
          <w:rPr>
            <w:color w:val="0e101a"/>
            <w:sz w:val="20"/>
            <w:szCs w:val="20"/>
            <w:rtl w:val="0"/>
          </w:rPr>
          <w:t xml:space="preserve">copyright</w:t>
        </w:r>
      </w:hyperlink>
      <w:r w:rsidDel="00000000" w:rsidR="00000000" w:rsidRPr="00000000">
        <w:rPr>
          <w:color w:val="0e101a"/>
          <w:sz w:val="20"/>
          <w:szCs w:val="20"/>
          <w:rtl w:val="0"/>
        </w:rPr>
        <w:t xml:space="preserve"> or </w:t>
      </w:r>
      <w:hyperlink r:id="rId10">
        <w:r w:rsidDel="00000000" w:rsidR="00000000" w:rsidRPr="00000000">
          <w:rPr>
            <w:color w:val="0e101a"/>
            <w:sz w:val="20"/>
            <w:szCs w:val="20"/>
            <w:rtl w:val="0"/>
          </w:rPr>
          <w:t xml:space="preserve">Community Guidelines</w:t>
        </w:r>
      </w:hyperlink>
      <w:r w:rsidDel="00000000" w:rsidR="00000000" w:rsidRPr="00000000">
        <w:rPr>
          <w:color w:val="0e101a"/>
          <w:sz w:val="20"/>
          <w:szCs w:val="20"/>
          <w:rtl w:val="0"/>
        </w:rPr>
        <w:t xml:space="preserve"> strike.”</w:t>
      </w:r>
    </w:p>
    <w:p w:rsidR="00000000" w:rsidDel="00000000" w:rsidP="00000000" w:rsidRDefault="00000000" w:rsidRPr="00000000" w14:paraId="00000042">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sz w:val="20"/>
          <w:szCs w:val="20"/>
        </w:rPr>
      </w:pPr>
      <w:r w:rsidDel="00000000" w:rsidR="00000000" w:rsidRPr="00000000">
        <w:rPr>
          <w:color w:val="0e101a"/>
          <w:sz w:val="20"/>
          <w:szCs w:val="20"/>
          <w:rtl w:val="0"/>
        </w:rPr>
        <w:t xml:space="preserve">Through my own experiences I can say that in terms of live streaming through YouTube there is a large number of hoops to jump through to be able to set out and execute successful broadcasts. Especially for DJ’s that are playing sets with other artists' music in them. For a three month period I worked on a consultancy basis at Manchester based record label Marylebone Records as their Events and Promotions Manager. Working with the acts signed to the label and outside up and coming artists and promoting them through an online live-streamed events series that we named Marylebone Dance. In order for us to ensure there were no streaming issues on the events themselves we had to get a tracklist from each act and then contact every record label or track-owner for their permissions to use the chosen tracks. Despite doing this we often still had issues with the stream being stopped mid set or even taken down due to it picking up copyrighted material and not registering our earlier submitted rights or approvals. It’s an incredibly long process and still not a guarantee that you will be able to stream without interruption. We also went down the route of ‘Whitelisting’ the channel and this also did not work effectively agai</w:t>
      </w:r>
      <w:r w:rsidDel="00000000" w:rsidR="00000000" w:rsidRPr="00000000">
        <w:rPr>
          <w:sz w:val="20"/>
          <w:szCs w:val="20"/>
          <w:rtl w:val="0"/>
        </w:rPr>
        <w:t xml:space="preserve">n resulting in muting of videos and streams.</w:t>
      </w:r>
    </w:p>
    <w:p w:rsidR="00000000" w:rsidDel="00000000" w:rsidP="00000000" w:rsidRDefault="00000000" w:rsidRPr="00000000" w14:paraId="00000043">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color w:val="0e101a"/>
          <w:sz w:val="20"/>
          <w:szCs w:val="20"/>
        </w:rPr>
      </w:pPr>
      <w:r w:rsidDel="00000000" w:rsidR="00000000" w:rsidRPr="00000000">
        <w:rPr>
          <w:sz w:val="20"/>
          <w:szCs w:val="20"/>
          <w:rtl w:val="0"/>
        </w:rPr>
        <w:t xml:space="preserve">The result of our streams being interrupted or flagged led to two strikes being added to the YouTube channel - the third strike would mean the account would be taken down. At this point we decided to revert to using Twitch and also Facebook live - both of these platforms are far more user friendly in </w:t>
      </w:r>
      <w:r w:rsidDel="00000000" w:rsidR="00000000" w:rsidRPr="00000000">
        <w:rPr>
          <w:color w:val="0e101a"/>
          <w:sz w:val="20"/>
          <w:szCs w:val="20"/>
          <w:rtl w:val="0"/>
        </w:rPr>
        <w:t xml:space="preserve">terms of the streaming and copyrighting and ultimately made our lives a lot easier. </w:t>
      </w:r>
    </w:p>
    <w:p w:rsidR="00000000" w:rsidDel="00000000" w:rsidP="00000000" w:rsidRDefault="00000000" w:rsidRPr="00000000" w14:paraId="00000044">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color w:val="0e101a"/>
          <w:sz w:val="20"/>
          <w:szCs w:val="20"/>
        </w:rPr>
      </w:pPr>
      <w:r w:rsidDel="00000000" w:rsidR="00000000" w:rsidRPr="00000000">
        <w:rPr>
          <w:color w:val="0e101a"/>
          <w:sz w:val="20"/>
          <w:szCs w:val="20"/>
          <w:rtl w:val="0"/>
        </w:rPr>
        <w:t xml:space="preserve">Another issue that has been repeatedly covered in the press and in interviews with entertainers and music artists is the amount of money that YouTube pays them for viewers and listeners streaming their music through the platform. In 2016, Holmes reported how Nikki Sixx ​​- the famous Motley Crue guitarist launched a campaign against YouTube, claiming that it pays “about a sixth” of what Spotify and Apple Music do. In 2021, statistics reported that if an artist distributes their music to YouTube they can expect $0.000069 per stream, whilst Spotify pays out $0.0043. In order for an artist to earn $1 with YouTube, an artist would need to be streamed 570 times and on Spotify, they would need 229 streams (Webber, 2021). Despite Spotify and YouTube being slightly different platforms, there are a lot of similarities between the two - the main being that they are streaming platforms. So why the big difference in numbers?</w:t>
      </w:r>
    </w:p>
    <w:p w:rsidR="00000000" w:rsidDel="00000000" w:rsidP="00000000" w:rsidRDefault="00000000" w:rsidRPr="00000000" w14:paraId="00000045">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color w:val="0e101a"/>
          <w:sz w:val="20"/>
          <w:szCs w:val="20"/>
        </w:rPr>
      </w:pPr>
      <w:r w:rsidDel="00000000" w:rsidR="00000000" w:rsidRPr="00000000">
        <w:rPr>
          <w:color w:val="0e101a"/>
          <w:sz w:val="20"/>
          <w:szCs w:val="20"/>
          <w:rtl w:val="0"/>
        </w:rPr>
        <w:t xml:space="preserve">In March 2019, The European Union Directive on Copyright in the Digital Single Market was introduced and swiftly passed by the EU Parliament. The Directive quickly became known by its most controversial segment, Article 13, which critics claimed would have a detrimental impact on creators online. YouTube, and YouTubers, quickly became the most vocal opponents of the proposal. Article 13 required online platforms to filter or remove copyrighted material from their websites. In a Music Business Worldwide article written by Cohen in 2018, </w:t>
      </w:r>
      <w:r w:rsidDel="00000000" w:rsidR="00000000" w:rsidRPr="00000000">
        <w:rPr>
          <w:sz w:val="20"/>
          <w:szCs w:val="20"/>
          <w:rtl w:val="0"/>
        </w:rPr>
        <w:t xml:space="preserve">YouTube CEO Susan Wojcicki claimed that the (at the time) biggest YouTube video of all time, Luis Fonsi and Daddy Yankee’s Despacito, </w:t>
      </w:r>
      <w:r w:rsidDel="00000000" w:rsidR="00000000" w:rsidRPr="00000000">
        <w:rPr>
          <w:sz w:val="20"/>
          <w:szCs w:val="20"/>
          <w:rtl w:val="0"/>
        </w:rPr>
        <w:t xml:space="preserve">may never have been allowed to exist on the platform</w:t>
      </w:r>
      <w:r w:rsidDel="00000000" w:rsidR="00000000" w:rsidRPr="00000000">
        <w:rPr>
          <w:sz w:val="20"/>
          <w:szCs w:val="20"/>
          <w:rtl w:val="0"/>
        </w:rPr>
        <w:t xml:space="preserve"> in a post-Article 13 world. “Despacito contains multiple copyrights, ranging from sound recording to publishing rights,” wrote Wojcicki in an op/ed. “Although YouTube has agreements with multiple entities to licence and pay for the video, some of the rights-holders remain unknown. That uncertainty means we might have to block videos like this to avoid liability under Article 13.” This just goes to show that even the most seemingly legitimate content posted by significant artists would be - and is now - at risk on YouTube under the power of Article 13.</w:t>
      </w:r>
      <w:r w:rsidDel="00000000" w:rsidR="00000000" w:rsidRPr="00000000">
        <w:rPr>
          <w:rtl w:val="0"/>
        </w:rPr>
      </w:r>
    </w:p>
    <w:p w:rsidR="00000000" w:rsidDel="00000000" w:rsidP="00000000" w:rsidRDefault="00000000" w:rsidRPr="00000000" w14:paraId="00000046">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color w:val="0e101a"/>
          <w:sz w:val="20"/>
          <w:szCs w:val="20"/>
        </w:rPr>
      </w:pPr>
      <w:r w:rsidDel="00000000" w:rsidR="00000000" w:rsidRPr="00000000">
        <w:rPr>
          <w:color w:val="0e101a"/>
          <w:sz w:val="20"/>
          <w:szCs w:val="20"/>
          <w:rtl w:val="0"/>
        </w:rPr>
        <w:t xml:space="preserve">YouTube's Content ID system gave copyright owners the right to claim ownership of content already live on YouTube. The system then allows them to either block the video or monetise it by running advertising against it. It's an already unpopular system due to its propensity for false positives and abuse, and this was then heightened by the fact that potentially infringing videos were then not allowed to be uploaded at all. The laws came into place for YouTube across the EU however rules stayed the same for YouTubers in the UK due to Brexit. This ultimately created more hurdles for content creators, entertainers and music artists across the EU for people to navigate in order to successfully share their content through YouTube.</w:t>
      </w:r>
    </w:p>
    <w:p w:rsidR="00000000" w:rsidDel="00000000" w:rsidP="00000000" w:rsidRDefault="00000000" w:rsidRPr="00000000" w14:paraId="00000047">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color w:val="0e101a"/>
          <w:sz w:val="20"/>
          <w:szCs w:val="20"/>
        </w:rPr>
      </w:pPr>
      <w:r w:rsidDel="00000000" w:rsidR="00000000" w:rsidRPr="00000000">
        <w:rPr>
          <w:color w:val="0e101a"/>
          <w:sz w:val="20"/>
          <w:szCs w:val="20"/>
          <w:rtl w:val="0"/>
        </w:rPr>
        <w:t xml:space="preserve">This then takes us back to the use of advertisements on your content as a way of monetising your YouTube account… In order to get set up to have the advertisements on your content, you must sign up to their revenue sharing by becoming a YouTube Partner. YouTube offers revenue sharing for their ‘Partners’ through advertising that they show on your videos and pages. They are actively encouraging artists to sign up and become partners, but Moore in 2011 wrote how you cannot become a Partner if you cover songs on your channel. And artists will need the global rights to all video, images, and audio used on the channel. This is yet another copyrighting hurdle for artists to face in order to be able to earn some money through their artist profiles.</w:t>
      </w:r>
    </w:p>
    <w:p w:rsidR="00000000" w:rsidDel="00000000" w:rsidP="00000000" w:rsidRDefault="00000000" w:rsidRPr="00000000" w14:paraId="00000048">
      <w:pPr>
        <w:widowControl w:val="1"/>
        <w:pBdr>
          <w:top w:color="auto" w:space="0" w:sz="0" w:val="none"/>
          <w:left w:color="auto" w:space="0" w:sz="0" w:val="none"/>
          <w:bottom w:color="auto" w:space="0" w:sz="0" w:val="none"/>
          <w:right w:color="auto" w:space="0" w:sz="0" w:val="none"/>
          <w:between w:color="auto" w:space="0" w:sz="0" w:val="none"/>
        </w:pBdr>
        <w:shd w:fill="ffffff" w:val="clear"/>
        <w:spacing w:after="200" w:line="276" w:lineRule="auto"/>
        <w:rPr>
          <w:color w:val="0e101a"/>
          <w:sz w:val="20"/>
          <w:szCs w:val="20"/>
        </w:rPr>
      </w:pPr>
      <w:r w:rsidDel="00000000" w:rsidR="00000000" w:rsidRPr="00000000">
        <w:rPr>
          <w:rtl w:val="0"/>
        </w:rPr>
      </w:r>
    </w:p>
    <w:p w:rsidR="00000000" w:rsidDel="00000000" w:rsidP="00000000" w:rsidRDefault="00000000" w:rsidRPr="00000000" w14:paraId="00000049">
      <w:pPr>
        <w:shd w:fill="ffffff" w:val="clear"/>
        <w:spacing w:line="276" w:lineRule="auto"/>
        <w:rPr>
          <w:b w:val="1"/>
          <w:color w:val="0e101a"/>
          <w:sz w:val="20"/>
          <w:szCs w:val="20"/>
        </w:rPr>
      </w:pPr>
      <w:r w:rsidDel="00000000" w:rsidR="00000000" w:rsidRPr="00000000">
        <w:rPr>
          <w:b w:val="1"/>
          <w:color w:val="0e101a"/>
          <w:sz w:val="20"/>
          <w:szCs w:val="20"/>
          <w:rtl w:val="0"/>
        </w:rPr>
        <w:t xml:space="preserve">Conclusion</w:t>
      </w:r>
    </w:p>
    <w:p w:rsidR="00000000" w:rsidDel="00000000" w:rsidP="00000000" w:rsidRDefault="00000000" w:rsidRPr="00000000" w14:paraId="0000004A">
      <w:pPr>
        <w:shd w:fill="ffffff" w:val="clear"/>
        <w:spacing w:line="276" w:lineRule="auto"/>
        <w:rPr>
          <w:color w:val="0e101a"/>
          <w:sz w:val="20"/>
          <w:szCs w:val="20"/>
        </w:rPr>
      </w:pPr>
      <w:r w:rsidDel="00000000" w:rsidR="00000000" w:rsidRPr="00000000">
        <w:rPr>
          <w:rtl w:val="0"/>
        </w:rPr>
      </w:r>
    </w:p>
    <w:p w:rsidR="00000000" w:rsidDel="00000000" w:rsidP="00000000" w:rsidRDefault="00000000" w:rsidRPr="00000000" w14:paraId="0000004B">
      <w:pPr>
        <w:shd w:fill="ffffff" w:val="clear"/>
        <w:spacing w:line="276" w:lineRule="auto"/>
        <w:rPr>
          <w:color w:val="0e101a"/>
          <w:sz w:val="20"/>
          <w:szCs w:val="20"/>
        </w:rPr>
      </w:pPr>
      <w:r w:rsidDel="00000000" w:rsidR="00000000" w:rsidRPr="00000000">
        <w:rPr>
          <w:color w:val="0e101a"/>
          <w:sz w:val="20"/>
          <w:szCs w:val="20"/>
          <w:rtl w:val="0"/>
        </w:rPr>
        <w:t xml:space="preserve">To conclude, it is evident that YouTube as a streaming and sharing platform for entertainers and musicians is difficult and somewhat problematic when it comes to navigation and rules to adhere to. In comparison to other streaming platforms, YouTube is most definitely the more difficult of the bunch and it is clear to see why artists may be tempted to move to another platform - for example Twitch or Facebook for live streaming. I am able to empathise with this through my own difficult experiences when attempting to host live streamed events through the service. In addition to this, the payment that artists receive in return for the streaming of their music through the site is also on the lower end when compared to other streaming platforms. I conclude that YouTube - although hugely successful and user-friendly - is not the best platform for musicians and entertainers to use when wanting to broadcast, live stream or upload content, and that there is a lot more that could be done by the streaming giants. There are many challenges that YouTube faces from outside forces - such as the EU Parliament - that have a direct impact on them as a service and also their users.</w:t>
      </w:r>
    </w:p>
    <w:p w:rsidR="00000000" w:rsidDel="00000000" w:rsidP="00000000" w:rsidRDefault="00000000" w:rsidRPr="00000000" w14:paraId="0000004C">
      <w:pPr>
        <w:shd w:fill="ffffff" w:val="clear"/>
        <w:rPr>
          <w:color w:val="0e101a"/>
          <w:sz w:val="20"/>
          <w:szCs w:val="20"/>
        </w:rPr>
      </w:pPr>
      <w:r w:rsidDel="00000000" w:rsidR="00000000" w:rsidRPr="00000000">
        <w:rPr>
          <w:rtl w:val="0"/>
        </w:rPr>
      </w:r>
    </w:p>
    <w:p w:rsidR="00000000" w:rsidDel="00000000" w:rsidP="00000000" w:rsidRDefault="00000000" w:rsidRPr="00000000" w14:paraId="0000004D">
      <w:pPr>
        <w:shd w:fill="ffffff" w:val="clear"/>
        <w:rPr>
          <w:color w:val="0e101a"/>
          <w:sz w:val="20"/>
          <w:szCs w:val="20"/>
        </w:rPr>
      </w:pPr>
      <w:r w:rsidDel="00000000" w:rsidR="00000000" w:rsidRPr="00000000">
        <w:rPr>
          <w:rtl w:val="0"/>
        </w:rPr>
      </w:r>
    </w:p>
    <w:p w:rsidR="00000000" w:rsidDel="00000000" w:rsidP="00000000" w:rsidRDefault="00000000" w:rsidRPr="00000000" w14:paraId="0000004E">
      <w:pPr>
        <w:shd w:fill="ffffff" w:val="clear"/>
        <w:rPr>
          <w:color w:val="0e101a"/>
          <w:sz w:val="20"/>
          <w:szCs w:val="20"/>
        </w:rPr>
      </w:pPr>
      <w:r w:rsidDel="00000000" w:rsidR="00000000" w:rsidRPr="00000000">
        <w:rPr>
          <w:rtl w:val="0"/>
        </w:rPr>
      </w:r>
    </w:p>
    <w:p w:rsidR="00000000" w:rsidDel="00000000" w:rsidP="00000000" w:rsidRDefault="00000000" w:rsidRPr="00000000" w14:paraId="0000004F">
      <w:pPr>
        <w:shd w:fill="ffffff" w:val="clear"/>
        <w:rPr>
          <w:sz w:val="20"/>
          <w:szCs w:val="20"/>
        </w:rPr>
      </w:pPr>
      <w:r w:rsidDel="00000000" w:rsidR="00000000" w:rsidRPr="00000000">
        <w:rPr>
          <w:rtl w:val="0"/>
        </w:rPr>
      </w:r>
    </w:p>
    <w:p w:rsidR="00000000" w:rsidDel="00000000" w:rsidP="00000000" w:rsidRDefault="00000000" w:rsidRPr="00000000" w14:paraId="00000050">
      <w:pPr>
        <w:shd w:fill="ffffff" w:val="clear"/>
        <w:rPr>
          <w:sz w:val="20"/>
          <w:szCs w:val="20"/>
        </w:rPr>
      </w:pPr>
      <w:r w:rsidDel="00000000" w:rsidR="00000000" w:rsidRPr="00000000">
        <w:rPr>
          <w:rtl w:val="0"/>
        </w:rPr>
      </w:r>
    </w:p>
    <w:p w:rsidR="00000000" w:rsidDel="00000000" w:rsidP="00000000" w:rsidRDefault="00000000" w:rsidRPr="00000000" w14:paraId="00000051">
      <w:pPr>
        <w:shd w:fill="ffffff" w:val="clear"/>
        <w:rPr>
          <w:b w:val="1"/>
          <w:sz w:val="20"/>
          <w:szCs w:val="20"/>
        </w:rPr>
      </w:pPr>
      <w:r w:rsidDel="00000000" w:rsidR="00000000" w:rsidRPr="00000000">
        <w:rPr>
          <w:rtl w:val="0"/>
        </w:rPr>
      </w:r>
    </w:p>
    <w:p w:rsidR="00000000" w:rsidDel="00000000" w:rsidP="00000000" w:rsidRDefault="00000000" w:rsidRPr="00000000" w14:paraId="00000052">
      <w:pPr>
        <w:shd w:fill="ffffff" w:val="clear"/>
        <w:rPr>
          <w:b w:val="1"/>
          <w:sz w:val="20"/>
          <w:szCs w:val="20"/>
        </w:rPr>
      </w:pPr>
      <w:r w:rsidDel="00000000" w:rsidR="00000000" w:rsidRPr="00000000">
        <w:rPr>
          <w:b w:val="1"/>
          <w:sz w:val="20"/>
          <w:szCs w:val="20"/>
          <w:rtl w:val="0"/>
        </w:rPr>
        <w:t xml:space="preserve">References</w:t>
      </w:r>
    </w:p>
    <w:p w:rsidR="00000000" w:rsidDel="00000000" w:rsidP="00000000" w:rsidRDefault="00000000" w:rsidRPr="00000000" w14:paraId="00000053">
      <w:pPr>
        <w:shd w:fill="ffffff" w:val="clear"/>
        <w:rPr>
          <w:b w:val="1"/>
          <w:sz w:val="20"/>
          <w:szCs w:val="20"/>
        </w:rPr>
      </w:pPr>
      <w:r w:rsidDel="00000000" w:rsidR="00000000" w:rsidRPr="00000000">
        <w:rPr>
          <w:rtl w:val="0"/>
        </w:rPr>
      </w:r>
    </w:p>
    <w:p w:rsidR="00000000" w:rsidDel="00000000" w:rsidP="00000000" w:rsidRDefault="00000000" w:rsidRPr="00000000" w14:paraId="00000054">
      <w:pPr>
        <w:numPr>
          <w:ilvl w:val="0"/>
          <w:numId w:val="1"/>
        </w:numPr>
        <w:shd w:fill="ffffff" w:val="clear"/>
        <w:ind w:left="720" w:hanging="360"/>
        <w:rPr>
          <w:b w:val="1"/>
          <w:color w:val="0e101a"/>
          <w:sz w:val="20"/>
          <w:szCs w:val="20"/>
        </w:rPr>
      </w:pPr>
      <w:r w:rsidDel="00000000" w:rsidR="00000000" w:rsidRPr="00000000">
        <w:rPr>
          <w:color w:val="0e101a"/>
          <w:sz w:val="20"/>
          <w:szCs w:val="20"/>
          <w:highlight w:val="white"/>
          <w:rtl w:val="0"/>
        </w:rPr>
        <w:t xml:space="preserve">Cohen, L (2018), </w:t>
      </w:r>
      <w:r w:rsidDel="00000000" w:rsidR="00000000" w:rsidRPr="00000000">
        <w:rPr>
          <w:i w:val="1"/>
          <w:color w:val="0e101a"/>
          <w:sz w:val="20"/>
          <w:szCs w:val="20"/>
          <w:highlight w:val="white"/>
          <w:rtl w:val="0"/>
        </w:rPr>
        <w:t xml:space="preserve">LYOR COHEN: ARTICLE 13 COULD MEAN ‘LESS MONEY FOR ARTISTS AND SONGWRITERS ON YOUTUBE’, </w:t>
      </w:r>
      <w:r w:rsidDel="00000000" w:rsidR="00000000" w:rsidRPr="00000000">
        <w:rPr>
          <w:color w:val="0e101a"/>
          <w:sz w:val="20"/>
          <w:szCs w:val="20"/>
          <w:highlight w:val="white"/>
          <w:rtl w:val="0"/>
        </w:rPr>
        <w:t xml:space="preserve">Music Business Worldwide, viewed 16th March 2022, &lt;</w:t>
      </w:r>
      <w:hyperlink r:id="rId11">
        <w:r w:rsidDel="00000000" w:rsidR="00000000" w:rsidRPr="00000000">
          <w:rPr>
            <w:color w:val="0e101a"/>
            <w:sz w:val="20"/>
            <w:szCs w:val="20"/>
            <w:highlight w:val="white"/>
            <w:u w:val="single"/>
            <w:rtl w:val="0"/>
          </w:rPr>
          <w:t xml:space="preserve">https://www.musicbusinessworldwide.com/lyor-cohen-article-13-could-mean-less-money-for-artists-and-songwriters/</w:t>
        </w:r>
      </w:hyperlink>
      <w:r w:rsidDel="00000000" w:rsidR="00000000" w:rsidRPr="00000000">
        <w:rPr>
          <w:color w:val="0e101a"/>
          <w:sz w:val="20"/>
          <w:szCs w:val="20"/>
          <w:highlight w:val="white"/>
          <w:rtl w:val="0"/>
        </w:rPr>
        <w:t xml:space="preserve">&gt;</w:t>
      </w:r>
    </w:p>
    <w:p w:rsidR="00000000" w:rsidDel="00000000" w:rsidP="00000000" w:rsidRDefault="00000000" w:rsidRPr="00000000" w14:paraId="00000055">
      <w:pPr>
        <w:numPr>
          <w:ilvl w:val="0"/>
          <w:numId w:val="1"/>
        </w:numPr>
        <w:shd w:fill="ffffff" w:val="clear"/>
        <w:ind w:left="720" w:hanging="360"/>
        <w:rPr>
          <w:color w:val="0e101a"/>
          <w:sz w:val="20"/>
          <w:szCs w:val="20"/>
          <w:highlight w:val="white"/>
        </w:rPr>
      </w:pPr>
      <w:r w:rsidDel="00000000" w:rsidR="00000000" w:rsidRPr="00000000">
        <w:rPr>
          <w:color w:val="0e101a"/>
          <w:sz w:val="20"/>
          <w:szCs w:val="20"/>
          <w:rtl w:val="0"/>
        </w:rPr>
        <w:t xml:space="preserve">Donchev, D (2022), </w:t>
      </w:r>
      <w:r w:rsidDel="00000000" w:rsidR="00000000" w:rsidRPr="00000000">
        <w:rPr>
          <w:i w:val="1"/>
          <w:color w:val="0e101a"/>
          <w:sz w:val="20"/>
          <w:szCs w:val="20"/>
          <w:rtl w:val="0"/>
        </w:rPr>
        <w:t xml:space="preserve">40 Mind Blowing YouTube Facts, Figures and Statistics – 2022, </w:t>
      </w:r>
      <w:r w:rsidDel="00000000" w:rsidR="00000000" w:rsidRPr="00000000">
        <w:rPr>
          <w:color w:val="0e101a"/>
          <w:sz w:val="20"/>
          <w:szCs w:val="20"/>
          <w:rtl w:val="0"/>
        </w:rPr>
        <w:t xml:space="preserve">Fortune Lords, viewed 10th March 2022, &lt;</w:t>
      </w:r>
      <w:hyperlink r:id="rId12">
        <w:r w:rsidDel="00000000" w:rsidR="00000000" w:rsidRPr="00000000">
          <w:rPr>
            <w:color w:val="0e101a"/>
            <w:sz w:val="20"/>
            <w:szCs w:val="20"/>
            <w:u w:val="single"/>
            <w:rtl w:val="0"/>
          </w:rPr>
          <w:t xml:space="preserve">https://fortunelords.com/youtube-statistics/</w:t>
        </w:r>
      </w:hyperlink>
      <w:r w:rsidDel="00000000" w:rsidR="00000000" w:rsidRPr="00000000">
        <w:rPr>
          <w:color w:val="0e101a"/>
          <w:sz w:val="20"/>
          <w:szCs w:val="20"/>
          <w:rtl w:val="0"/>
        </w:rPr>
        <w:t xml:space="preserve">&gt;</w:t>
      </w:r>
    </w:p>
    <w:p w:rsidR="00000000" w:rsidDel="00000000" w:rsidP="00000000" w:rsidRDefault="00000000" w:rsidRPr="00000000" w14:paraId="00000056">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Dutta, A (2020), </w:t>
      </w:r>
      <w:r w:rsidDel="00000000" w:rsidR="00000000" w:rsidRPr="00000000">
        <w:rPr>
          <w:i w:val="1"/>
          <w:color w:val="0e101a"/>
          <w:sz w:val="20"/>
          <w:szCs w:val="20"/>
          <w:rtl w:val="0"/>
        </w:rPr>
        <w:t xml:space="preserve">YouTube Business Model | How Does YouTube Make Money?, </w:t>
      </w:r>
      <w:r w:rsidDel="00000000" w:rsidR="00000000" w:rsidRPr="00000000">
        <w:rPr>
          <w:color w:val="0e101a"/>
          <w:sz w:val="20"/>
          <w:szCs w:val="20"/>
          <w:rtl w:val="0"/>
        </w:rPr>
        <w:t xml:space="preserve">Feedough, viewed 10th March 2022, &lt;</w:t>
      </w:r>
      <w:hyperlink r:id="rId13">
        <w:r w:rsidDel="00000000" w:rsidR="00000000" w:rsidRPr="00000000">
          <w:rPr>
            <w:color w:val="0e101a"/>
            <w:sz w:val="20"/>
            <w:szCs w:val="20"/>
            <w:u w:val="single"/>
            <w:rtl w:val="0"/>
          </w:rPr>
          <w:t xml:space="preserve">https://www.feedough.com/youtube-business-model-how-does-youtube-make-money/</w:t>
        </w:r>
      </w:hyperlink>
      <w:r w:rsidDel="00000000" w:rsidR="00000000" w:rsidRPr="00000000">
        <w:rPr>
          <w:color w:val="0e101a"/>
          <w:sz w:val="20"/>
          <w:szCs w:val="20"/>
          <w:rtl w:val="0"/>
        </w:rPr>
        <w:t xml:space="preserve">&gt;</w:t>
      </w:r>
    </w:p>
    <w:p w:rsidR="00000000" w:rsidDel="00000000" w:rsidP="00000000" w:rsidRDefault="00000000" w:rsidRPr="00000000" w14:paraId="00000057">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Global Media Insights (2022), </w:t>
      </w:r>
      <w:r w:rsidDel="00000000" w:rsidR="00000000" w:rsidRPr="00000000">
        <w:rPr>
          <w:i w:val="1"/>
          <w:color w:val="0e101a"/>
          <w:sz w:val="20"/>
          <w:szCs w:val="20"/>
          <w:rtl w:val="0"/>
        </w:rPr>
        <w:t xml:space="preserve">YouTube User Statistics 2022, </w:t>
      </w:r>
      <w:r w:rsidDel="00000000" w:rsidR="00000000" w:rsidRPr="00000000">
        <w:rPr>
          <w:color w:val="0e101a"/>
          <w:sz w:val="20"/>
          <w:szCs w:val="20"/>
          <w:rtl w:val="0"/>
        </w:rPr>
        <w:t xml:space="preserve">Global Media Insights, viewed 9th March 2022, &lt;</w:t>
      </w:r>
      <w:hyperlink r:id="rId14">
        <w:r w:rsidDel="00000000" w:rsidR="00000000" w:rsidRPr="00000000">
          <w:rPr>
            <w:color w:val="0e101a"/>
            <w:sz w:val="20"/>
            <w:szCs w:val="20"/>
            <w:u w:val="single"/>
            <w:rtl w:val="0"/>
          </w:rPr>
          <w:t xml:space="preserve">https://www.globalmediainsight.com/blog/youtube-users-statistics/</w:t>
        </w:r>
      </w:hyperlink>
      <w:r w:rsidDel="00000000" w:rsidR="00000000" w:rsidRPr="00000000">
        <w:rPr>
          <w:color w:val="0e101a"/>
          <w:sz w:val="20"/>
          <w:szCs w:val="20"/>
          <w:rtl w:val="0"/>
        </w:rPr>
        <w:t xml:space="preserve">&gt;</w:t>
      </w:r>
    </w:p>
    <w:p w:rsidR="00000000" w:rsidDel="00000000" w:rsidP="00000000" w:rsidRDefault="00000000" w:rsidRPr="00000000" w14:paraId="00000058">
      <w:pPr>
        <w:numPr>
          <w:ilvl w:val="0"/>
          <w:numId w:val="1"/>
        </w:numPr>
        <w:shd w:fill="ffffff" w:val="clear"/>
        <w:ind w:left="720" w:hanging="360"/>
        <w:rPr>
          <w:color w:val="0e101a"/>
          <w:sz w:val="20"/>
          <w:szCs w:val="20"/>
        </w:rPr>
      </w:pPr>
      <w:r w:rsidDel="00000000" w:rsidR="00000000" w:rsidRPr="00000000">
        <w:rPr>
          <w:color w:val="0e101a"/>
          <w:sz w:val="20"/>
          <w:szCs w:val="20"/>
          <w:highlight w:val="white"/>
          <w:rtl w:val="0"/>
        </w:rPr>
        <w:t xml:space="preserve">Google (2022), </w:t>
      </w:r>
      <w:r w:rsidDel="00000000" w:rsidR="00000000" w:rsidRPr="00000000">
        <w:rPr>
          <w:i w:val="1"/>
          <w:color w:val="0e101a"/>
          <w:sz w:val="20"/>
          <w:szCs w:val="20"/>
          <w:highlight w:val="white"/>
          <w:rtl w:val="0"/>
        </w:rPr>
        <w:t xml:space="preserve">Copyright issues with live streams, </w:t>
      </w:r>
      <w:r w:rsidDel="00000000" w:rsidR="00000000" w:rsidRPr="00000000">
        <w:rPr>
          <w:color w:val="0e101a"/>
          <w:sz w:val="20"/>
          <w:szCs w:val="20"/>
          <w:highlight w:val="white"/>
          <w:rtl w:val="0"/>
        </w:rPr>
        <w:t xml:space="preserve">YouTube Help, viewed 15th March 2022, &lt;</w:t>
      </w:r>
      <w:hyperlink r:id="rId15">
        <w:r w:rsidDel="00000000" w:rsidR="00000000" w:rsidRPr="00000000">
          <w:rPr>
            <w:color w:val="0e101a"/>
            <w:sz w:val="20"/>
            <w:szCs w:val="20"/>
            <w:highlight w:val="white"/>
            <w:u w:val="single"/>
            <w:rtl w:val="0"/>
          </w:rPr>
          <w:t xml:space="preserve">https://support.google.com/youtube/answer/3367684?hl=en</w:t>
        </w:r>
      </w:hyperlink>
      <w:r w:rsidDel="00000000" w:rsidR="00000000" w:rsidRPr="00000000">
        <w:rPr>
          <w:color w:val="0e101a"/>
          <w:sz w:val="20"/>
          <w:szCs w:val="20"/>
          <w:highlight w:val="white"/>
          <w:rtl w:val="0"/>
        </w:rPr>
        <w:t xml:space="preserve">&gt;</w:t>
      </w:r>
    </w:p>
    <w:p w:rsidR="00000000" w:rsidDel="00000000" w:rsidP="00000000" w:rsidRDefault="00000000" w:rsidRPr="00000000" w14:paraId="00000059">
      <w:pPr>
        <w:numPr>
          <w:ilvl w:val="0"/>
          <w:numId w:val="1"/>
        </w:numPr>
        <w:shd w:fill="ffffff" w:val="clear"/>
        <w:ind w:left="720" w:hanging="360"/>
        <w:rPr>
          <w:color w:val="0e101a"/>
          <w:sz w:val="20"/>
          <w:szCs w:val="20"/>
          <w:highlight w:val="white"/>
        </w:rPr>
      </w:pPr>
      <w:r w:rsidDel="00000000" w:rsidR="00000000" w:rsidRPr="00000000">
        <w:rPr>
          <w:color w:val="0e101a"/>
          <w:sz w:val="20"/>
          <w:szCs w:val="20"/>
          <w:highlight w:val="white"/>
          <w:rtl w:val="0"/>
        </w:rPr>
        <w:t xml:space="preserve">Gula, D (2020), </w:t>
      </w:r>
      <w:r w:rsidDel="00000000" w:rsidR="00000000" w:rsidRPr="00000000">
        <w:rPr>
          <w:i w:val="1"/>
          <w:color w:val="0e101a"/>
          <w:sz w:val="20"/>
          <w:szCs w:val="20"/>
          <w:highlight w:val="white"/>
          <w:rtl w:val="0"/>
        </w:rPr>
        <w:t xml:space="preserve">How Can I Legally Use Copyrighted Music On YouTube?, </w:t>
      </w:r>
      <w:r w:rsidDel="00000000" w:rsidR="00000000" w:rsidRPr="00000000">
        <w:rPr>
          <w:color w:val="0e101a"/>
          <w:sz w:val="20"/>
          <w:szCs w:val="20"/>
          <w:highlight w:val="white"/>
          <w:rtl w:val="0"/>
        </w:rPr>
        <w:t xml:space="preserve">Soundstripe, viewed 10th March 2022, &lt;</w:t>
      </w:r>
      <w:hyperlink r:id="rId16">
        <w:r w:rsidDel="00000000" w:rsidR="00000000" w:rsidRPr="00000000">
          <w:rPr>
            <w:color w:val="0e101a"/>
            <w:sz w:val="20"/>
            <w:szCs w:val="20"/>
            <w:highlight w:val="white"/>
            <w:u w:val="single"/>
            <w:rtl w:val="0"/>
          </w:rPr>
          <w:t xml:space="preserve">https://www.soundstripe.com/blogs/how-can-i-legally-use-copyrighted-music-on-youtube#:~:text=If%20you%20want%20to%20legally,music%20policy%20comes%20into%20play</w:t>
        </w:r>
      </w:hyperlink>
      <w:r w:rsidDel="00000000" w:rsidR="00000000" w:rsidRPr="00000000">
        <w:rPr>
          <w:color w:val="0e101a"/>
          <w:sz w:val="20"/>
          <w:szCs w:val="20"/>
          <w:highlight w:val="white"/>
          <w:rtl w:val="0"/>
        </w:rPr>
        <w:t xml:space="preserve">.&gt;</w:t>
      </w:r>
    </w:p>
    <w:p w:rsidR="00000000" w:rsidDel="00000000" w:rsidP="00000000" w:rsidRDefault="00000000" w:rsidRPr="00000000" w14:paraId="0000005A">
      <w:pPr>
        <w:numPr>
          <w:ilvl w:val="0"/>
          <w:numId w:val="1"/>
        </w:numPr>
        <w:shd w:fill="ffffff" w:val="clear"/>
        <w:ind w:left="720" w:hanging="360"/>
        <w:rPr>
          <w:color w:val="0e101a"/>
          <w:sz w:val="20"/>
          <w:szCs w:val="20"/>
          <w:highlight w:val="white"/>
        </w:rPr>
      </w:pPr>
      <w:r w:rsidDel="00000000" w:rsidR="00000000" w:rsidRPr="00000000">
        <w:rPr>
          <w:color w:val="0e101a"/>
          <w:sz w:val="20"/>
          <w:szCs w:val="20"/>
          <w:highlight w:val="white"/>
          <w:rtl w:val="0"/>
        </w:rPr>
        <w:t xml:space="preserve">Holmes, D (2016), </w:t>
      </w:r>
      <w:hyperlink r:id="rId17">
        <w:r w:rsidDel="00000000" w:rsidR="00000000" w:rsidRPr="00000000">
          <w:rPr>
            <w:i w:val="1"/>
            <w:color w:val="0e101a"/>
            <w:sz w:val="20"/>
            <w:szCs w:val="20"/>
            <w:highlight w:val="white"/>
            <w:rtl w:val="0"/>
          </w:rPr>
          <w:t xml:space="preserve">Artists Claim YouTube Pays Them Less Than Spotify. Are They Right?</w:t>
        </w:r>
      </w:hyperlink>
      <w:r w:rsidDel="00000000" w:rsidR="00000000" w:rsidRPr="00000000">
        <w:rPr>
          <w:i w:val="1"/>
          <w:color w:val="0e101a"/>
          <w:sz w:val="20"/>
          <w:szCs w:val="20"/>
          <w:highlight w:val="white"/>
          <w:rtl w:val="0"/>
        </w:rPr>
        <w:t xml:space="preserve">, </w:t>
      </w:r>
      <w:r w:rsidDel="00000000" w:rsidR="00000000" w:rsidRPr="00000000">
        <w:rPr>
          <w:color w:val="0e101a"/>
          <w:sz w:val="20"/>
          <w:szCs w:val="20"/>
          <w:highlight w:val="white"/>
          <w:rtl w:val="0"/>
        </w:rPr>
        <w:t xml:space="preserve">Fast Company, viewed 15th March 2022, &lt;</w:t>
      </w:r>
      <w:hyperlink r:id="rId18">
        <w:r w:rsidDel="00000000" w:rsidR="00000000" w:rsidRPr="00000000">
          <w:rPr>
            <w:color w:val="0e101a"/>
            <w:sz w:val="20"/>
            <w:szCs w:val="20"/>
            <w:highlight w:val="white"/>
            <w:u w:val="single"/>
            <w:rtl w:val="0"/>
          </w:rPr>
          <w:t xml:space="preserve">https://www.fastcompany.com/3059507/artists-claim-youtube-pays-artists-less-than-spotify-are-they-right</w:t>
        </w:r>
      </w:hyperlink>
      <w:r w:rsidDel="00000000" w:rsidR="00000000" w:rsidRPr="00000000">
        <w:rPr>
          <w:color w:val="0e101a"/>
          <w:sz w:val="20"/>
          <w:szCs w:val="20"/>
          <w:highlight w:val="white"/>
          <w:rtl w:val="0"/>
        </w:rPr>
        <w:t xml:space="preserve">&gt;</w:t>
      </w:r>
    </w:p>
    <w:p w:rsidR="00000000" w:rsidDel="00000000" w:rsidP="00000000" w:rsidRDefault="00000000" w:rsidRPr="00000000" w14:paraId="0000005B">
      <w:pPr>
        <w:numPr>
          <w:ilvl w:val="0"/>
          <w:numId w:val="1"/>
        </w:numPr>
        <w:shd w:fill="ffffff" w:val="clear"/>
        <w:ind w:left="720" w:hanging="360"/>
        <w:rPr>
          <w:color w:val="0e101a"/>
          <w:sz w:val="20"/>
          <w:szCs w:val="20"/>
          <w:highlight w:val="white"/>
        </w:rPr>
      </w:pPr>
      <w:r w:rsidDel="00000000" w:rsidR="00000000" w:rsidRPr="00000000">
        <w:rPr>
          <w:color w:val="0e101a"/>
          <w:sz w:val="20"/>
          <w:szCs w:val="20"/>
          <w:rtl w:val="0"/>
        </w:rPr>
        <w:t xml:space="preserve">Lua, A (2022), </w:t>
      </w:r>
      <w:r w:rsidDel="00000000" w:rsidR="00000000" w:rsidRPr="00000000">
        <w:rPr>
          <w:i w:val="1"/>
          <w:color w:val="0e101a"/>
          <w:sz w:val="20"/>
          <w:szCs w:val="20"/>
          <w:rtl w:val="0"/>
        </w:rPr>
        <w:t xml:space="preserve">20 Top Social Media Sites to Consider for Your Brand in 2022, </w:t>
      </w:r>
      <w:r w:rsidDel="00000000" w:rsidR="00000000" w:rsidRPr="00000000">
        <w:rPr>
          <w:color w:val="0e101a"/>
          <w:sz w:val="20"/>
          <w:szCs w:val="20"/>
          <w:rtl w:val="0"/>
        </w:rPr>
        <w:t xml:space="preserve">Buffer Library, viewed 10th March 2022, &lt;</w:t>
      </w:r>
      <w:hyperlink r:id="rId19">
        <w:r w:rsidDel="00000000" w:rsidR="00000000" w:rsidRPr="00000000">
          <w:rPr>
            <w:color w:val="0e101a"/>
            <w:sz w:val="20"/>
            <w:szCs w:val="20"/>
            <w:u w:val="single"/>
            <w:rtl w:val="0"/>
          </w:rPr>
          <w:t xml:space="preserve">https://buffer.com/library/social-media-sites/#:~:text=YouTube%20%E2%80%94%202.2%20billion%20MAUs&amp;text=Besides%20being%20the%20second%20largest,after%20Google%2C%20its%20parent%20company</w:t>
        </w:r>
      </w:hyperlink>
      <w:r w:rsidDel="00000000" w:rsidR="00000000" w:rsidRPr="00000000">
        <w:rPr>
          <w:color w:val="0e101a"/>
          <w:sz w:val="20"/>
          <w:szCs w:val="20"/>
          <w:rtl w:val="0"/>
        </w:rPr>
        <w:t xml:space="preserve">.&gt;</w:t>
      </w:r>
      <w:r w:rsidDel="00000000" w:rsidR="00000000" w:rsidRPr="00000000">
        <w:rPr>
          <w:rtl w:val="0"/>
        </w:rPr>
      </w:r>
    </w:p>
    <w:p w:rsidR="00000000" w:rsidDel="00000000" w:rsidP="00000000" w:rsidRDefault="00000000" w:rsidRPr="00000000" w14:paraId="0000005C">
      <w:pPr>
        <w:numPr>
          <w:ilvl w:val="0"/>
          <w:numId w:val="1"/>
        </w:numPr>
        <w:shd w:fill="ffffff" w:val="clear"/>
        <w:ind w:left="720" w:hanging="360"/>
        <w:rPr>
          <w:color w:val="0e101a"/>
          <w:sz w:val="20"/>
          <w:szCs w:val="20"/>
          <w:highlight w:val="white"/>
        </w:rPr>
      </w:pPr>
      <w:r w:rsidDel="00000000" w:rsidR="00000000" w:rsidRPr="00000000">
        <w:rPr>
          <w:color w:val="0e101a"/>
          <w:sz w:val="20"/>
          <w:szCs w:val="20"/>
          <w:highlight w:val="white"/>
          <w:rtl w:val="0"/>
        </w:rPr>
        <w:t xml:space="preserve">Moore, B (2011), </w:t>
      </w:r>
      <w:hyperlink r:id="rId20">
        <w:r w:rsidDel="00000000" w:rsidR="00000000" w:rsidRPr="00000000">
          <w:rPr>
            <w:i w:val="1"/>
            <w:color w:val="0e101a"/>
            <w:sz w:val="20"/>
            <w:szCs w:val="20"/>
            <w:shd w:fill="fcfdfa" w:val="clear"/>
            <w:rtl w:val="0"/>
          </w:rPr>
          <w:t xml:space="preserve">Artist Advice: How to Make Money through YouTube Ads</w:t>
        </w:r>
      </w:hyperlink>
      <w:r w:rsidDel="00000000" w:rsidR="00000000" w:rsidRPr="00000000">
        <w:rPr>
          <w:i w:val="1"/>
          <w:color w:val="0e101a"/>
          <w:sz w:val="20"/>
          <w:szCs w:val="20"/>
          <w:shd w:fill="fcfdfa" w:val="clear"/>
          <w:rtl w:val="0"/>
        </w:rPr>
        <w:t xml:space="preserve">, </w:t>
      </w:r>
      <w:r w:rsidDel="00000000" w:rsidR="00000000" w:rsidRPr="00000000">
        <w:rPr>
          <w:color w:val="0e101a"/>
          <w:sz w:val="20"/>
          <w:szCs w:val="20"/>
          <w:shd w:fill="fcfdfa" w:val="clear"/>
          <w:rtl w:val="0"/>
        </w:rPr>
        <w:t xml:space="preserve">Music Think Tank, viewed 16th March 2022, &lt;</w:t>
      </w:r>
      <w:hyperlink r:id="rId21">
        <w:r w:rsidDel="00000000" w:rsidR="00000000" w:rsidRPr="00000000">
          <w:rPr>
            <w:color w:val="0e101a"/>
            <w:sz w:val="20"/>
            <w:szCs w:val="20"/>
            <w:highlight w:val="white"/>
            <w:u w:val="single"/>
            <w:rtl w:val="0"/>
          </w:rPr>
          <w:t xml:space="preserve">https://www.musicthinktank.com/blog/artist-advice-how-to-make-money-through-youtube-ads.html</w:t>
        </w:r>
      </w:hyperlink>
      <w:r w:rsidDel="00000000" w:rsidR="00000000" w:rsidRPr="00000000">
        <w:rPr>
          <w:color w:val="0e101a"/>
          <w:sz w:val="20"/>
          <w:szCs w:val="20"/>
          <w:shd w:fill="fcfdfa" w:val="clear"/>
          <w:rtl w:val="0"/>
        </w:rPr>
        <w:t xml:space="preserve">&gt;</w:t>
      </w:r>
    </w:p>
    <w:p w:rsidR="00000000" w:rsidDel="00000000" w:rsidP="00000000" w:rsidRDefault="00000000" w:rsidRPr="00000000" w14:paraId="0000005D">
      <w:pPr>
        <w:numPr>
          <w:ilvl w:val="0"/>
          <w:numId w:val="1"/>
        </w:numPr>
        <w:shd w:fill="ffffff" w:val="clear"/>
        <w:ind w:left="720" w:hanging="360"/>
        <w:rPr>
          <w:color w:val="0e101a"/>
          <w:sz w:val="20"/>
          <w:szCs w:val="20"/>
          <w:shd w:fill="fcfdfa" w:val="clear"/>
        </w:rPr>
      </w:pPr>
      <w:r w:rsidDel="00000000" w:rsidR="00000000" w:rsidRPr="00000000">
        <w:rPr>
          <w:color w:val="0e101a"/>
          <w:sz w:val="20"/>
          <w:szCs w:val="20"/>
          <w:highlight w:val="white"/>
          <w:rtl w:val="0"/>
        </w:rPr>
        <w:t xml:space="preserve">Morreale, J (2014), From homemade to store bought, </w:t>
      </w:r>
      <w:r w:rsidDel="00000000" w:rsidR="00000000" w:rsidRPr="00000000">
        <w:rPr>
          <w:i w:val="1"/>
          <w:color w:val="0e101a"/>
          <w:sz w:val="20"/>
          <w:szCs w:val="20"/>
          <w:highlight w:val="white"/>
          <w:rtl w:val="0"/>
        </w:rPr>
        <w:t xml:space="preserve">Annoying Orange and the professionalisation of YouTube</w:t>
      </w:r>
      <w:r w:rsidDel="00000000" w:rsidR="00000000" w:rsidRPr="00000000">
        <w:rPr>
          <w:color w:val="0e101a"/>
          <w:sz w:val="20"/>
          <w:szCs w:val="20"/>
          <w:highlight w:val="white"/>
          <w:rtl w:val="0"/>
        </w:rPr>
        <w:t xml:space="preserve">, Journal of Consumer Culture, 113-128.</w:t>
      </w:r>
    </w:p>
    <w:p w:rsidR="00000000" w:rsidDel="00000000" w:rsidP="00000000" w:rsidRDefault="00000000" w:rsidRPr="00000000" w14:paraId="0000005E">
      <w:pPr>
        <w:numPr>
          <w:ilvl w:val="0"/>
          <w:numId w:val="1"/>
        </w:numPr>
        <w:shd w:fill="ffffff" w:val="clear"/>
        <w:ind w:left="720" w:hanging="360"/>
        <w:rPr>
          <w:color w:val="0e101a"/>
          <w:sz w:val="20"/>
          <w:szCs w:val="20"/>
          <w:highlight w:val="white"/>
        </w:rPr>
      </w:pPr>
      <w:r w:rsidDel="00000000" w:rsidR="00000000" w:rsidRPr="00000000">
        <w:rPr>
          <w:color w:val="0e101a"/>
          <w:sz w:val="20"/>
          <w:szCs w:val="20"/>
          <w:highlight w:val="white"/>
          <w:rtl w:val="0"/>
        </w:rPr>
        <w:t xml:space="preserve">Reynolds, M (2019), </w:t>
      </w:r>
      <w:r w:rsidDel="00000000" w:rsidR="00000000" w:rsidRPr="00000000">
        <w:rPr>
          <w:i w:val="1"/>
          <w:color w:val="0e101a"/>
          <w:sz w:val="20"/>
          <w:szCs w:val="20"/>
          <w:highlight w:val="white"/>
          <w:rtl w:val="0"/>
        </w:rPr>
        <w:t xml:space="preserve">What is Article 13? The EU's divisive new copyright plan explained, </w:t>
      </w:r>
      <w:r w:rsidDel="00000000" w:rsidR="00000000" w:rsidRPr="00000000">
        <w:rPr>
          <w:color w:val="0e101a"/>
          <w:sz w:val="20"/>
          <w:szCs w:val="20"/>
          <w:highlight w:val="white"/>
          <w:rtl w:val="0"/>
        </w:rPr>
        <w:t xml:space="preserve">Wired, viewed 15th March 2022, &lt;</w:t>
      </w:r>
      <w:hyperlink r:id="rId22">
        <w:r w:rsidDel="00000000" w:rsidR="00000000" w:rsidRPr="00000000">
          <w:rPr>
            <w:color w:val="0e101a"/>
            <w:sz w:val="20"/>
            <w:szCs w:val="20"/>
            <w:highlight w:val="white"/>
            <w:u w:val="single"/>
            <w:rtl w:val="0"/>
          </w:rPr>
          <w:t xml:space="preserve">https://www.wired.co.uk/article/what-is-article-13-article-11-european-directive-on-copyright-explained-meme-ban</w:t>
        </w:r>
      </w:hyperlink>
      <w:r w:rsidDel="00000000" w:rsidR="00000000" w:rsidRPr="00000000">
        <w:rPr>
          <w:color w:val="0e101a"/>
          <w:sz w:val="20"/>
          <w:szCs w:val="20"/>
          <w:highlight w:val="white"/>
          <w:rtl w:val="0"/>
        </w:rPr>
        <w:t xml:space="preserve">&gt;</w:t>
      </w:r>
    </w:p>
    <w:p w:rsidR="00000000" w:rsidDel="00000000" w:rsidP="00000000" w:rsidRDefault="00000000" w:rsidRPr="00000000" w14:paraId="0000005F">
      <w:pPr>
        <w:numPr>
          <w:ilvl w:val="0"/>
          <w:numId w:val="1"/>
        </w:numPr>
        <w:shd w:fill="ffffff" w:val="clear"/>
        <w:ind w:left="720" w:hanging="360"/>
        <w:rPr>
          <w:color w:val="0e101a"/>
          <w:sz w:val="20"/>
          <w:szCs w:val="20"/>
          <w:highlight w:val="white"/>
        </w:rPr>
      </w:pPr>
      <w:r w:rsidDel="00000000" w:rsidR="00000000" w:rsidRPr="00000000">
        <w:rPr>
          <w:color w:val="0e101a"/>
          <w:sz w:val="20"/>
          <w:szCs w:val="20"/>
          <w:rtl w:val="0"/>
        </w:rPr>
        <w:t xml:space="preserve">Studiobinder (2019), </w:t>
      </w:r>
      <w:r w:rsidDel="00000000" w:rsidR="00000000" w:rsidRPr="00000000">
        <w:rPr>
          <w:i w:val="1"/>
          <w:color w:val="0e101a"/>
          <w:sz w:val="20"/>
          <w:szCs w:val="20"/>
          <w:rtl w:val="0"/>
        </w:rPr>
        <w:t xml:space="preserve">When Was YouTube Created (and What Was the First Video), </w:t>
      </w:r>
      <w:r w:rsidDel="00000000" w:rsidR="00000000" w:rsidRPr="00000000">
        <w:rPr>
          <w:color w:val="0e101a"/>
          <w:sz w:val="20"/>
          <w:szCs w:val="20"/>
          <w:rtl w:val="0"/>
        </w:rPr>
        <w:t xml:space="preserve">Studiobinder, viewed 9th March 2022, &lt;</w:t>
      </w:r>
      <w:hyperlink r:id="rId23">
        <w:r w:rsidDel="00000000" w:rsidR="00000000" w:rsidRPr="00000000">
          <w:rPr>
            <w:color w:val="0e101a"/>
            <w:sz w:val="20"/>
            <w:szCs w:val="20"/>
            <w:u w:val="single"/>
            <w:rtl w:val="0"/>
          </w:rPr>
          <w:t xml:space="preserve">https://www.studiobinder.com/blog/when-was-youtube-created/</w:t>
        </w:r>
      </w:hyperlink>
      <w:r w:rsidDel="00000000" w:rsidR="00000000" w:rsidRPr="00000000">
        <w:rPr>
          <w:color w:val="0e101a"/>
          <w:sz w:val="20"/>
          <w:szCs w:val="20"/>
          <w:rtl w:val="0"/>
        </w:rPr>
        <w:t xml:space="preserve">&gt;</w:t>
      </w:r>
    </w:p>
    <w:p w:rsidR="00000000" w:rsidDel="00000000" w:rsidP="00000000" w:rsidRDefault="00000000" w:rsidRPr="00000000" w14:paraId="00000060">
      <w:pPr>
        <w:numPr>
          <w:ilvl w:val="0"/>
          <w:numId w:val="1"/>
        </w:numPr>
        <w:shd w:fill="ffffff" w:val="clear"/>
        <w:ind w:left="720" w:hanging="360"/>
        <w:rPr>
          <w:color w:val="0e101a"/>
          <w:sz w:val="20"/>
          <w:szCs w:val="20"/>
        </w:rPr>
      </w:pPr>
      <w:r w:rsidDel="00000000" w:rsidR="00000000" w:rsidRPr="00000000">
        <w:rPr>
          <w:color w:val="0e101a"/>
          <w:sz w:val="20"/>
          <w:szCs w:val="20"/>
          <w:highlight w:val="white"/>
          <w:rtl w:val="0"/>
        </w:rPr>
        <w:t xml:space="preserve">Webber, K (2021), </w:t>
      </w:r>
      <w:hyperlink r:id="rId24">
        <w:r w:rsidDel="00000000" w:rsidR="00000000" w:rsidRPr="00000000">
          <w:rPr>
            <w:i w:val="1"/>
            <w:color w:val="0e101a"/>
            <w:sz w:val="20"/>
            <w:szCs w:val="20"/>
            <w:highlight w:val="white"/>
            <w:rtl w:val="0"/>
          </w:rPr>
          <w:t xml:space="preserve">Does YouTube or Spotify pay more?</w:t>
        </w:r>
      </w:hyperlink>
      <w:r w:rsidDel="00000000" w:rsidR="00000000" w:rsidRPr="00000000">
        <w:rPr>
          <w:i w:val="1"/>
          <w:color w:val="0e101a"/>
          <w:sz w:val="20"/>
          <w:szCs w:val="20"/>
          <w:highlight w:val="white"/>
          <w:rtl w:val="0"/>
        </w:rPr>
        <w:t xml:space="preserve">, </w:t>
      </w:r>
      <w:r w:rsidDel="00000000" w:rsidR="00000000" w:rsidRPr="00000000">
        <w:rPr>
          <w:color w:val="0e101a"/>
          <w:sz w:val="20"/>
          <w:szCs w:val="20"/>
          <w:highlight w:val="white"/>
          <w:rtl w:val="0"/>
        </w:rPr>
        <w:t xml:space="preserve">Route Note, viewed 15th March 2022, &lt;</w:t>
      </w:r>
      <w:hyperlink r:id="rId25">
        <w:r w:rsidDel="00000000" w:rsidR="00000000" w:rsidRPr="00000000">
          <w:rPr>
            <w:color w:val="0e101a"/>
            <w:sz w:val="20"/>
            <w:szCs w:val="20"/>
            <w:highlight w:val="white"/>
            <w:u w:val="single"/>
            <w:rtl w:val="0"/>
          </w:rPr>
          <w:t xml:space="preserve">https://routenote.com/blog/does-youtube-or-spotify-pay-more/</w:t>
        </w:r>
      </w:hyperlink>
      <w:r w:rsidDel="00000000" w:rsidR="00000000" w:rsidRPr="00000000">
        <w:rPr>
          <w:color w:val="0e101a"/>
          <w:sz w:val="20"/>
          <w:szCs w:val="20"/>
          <w:highlight w:val="white"/>
          <w:rtl w:val="0"/>
        </w:rPr>
        <w:t xml:space="preserve">&gt;</w:t>
      </w:r>
      <w:r w:rsidDel="00000000" w:rsidR="00000000" w:rsidRPr="00000000">
        <w:rPr>
          <w:rtl w:val="0"/>
        </w:rPr>
      </w:r>
    </w:p>
    <w:p w:rsidR="00000000" w:rsidDel="00000000" w:rsidP="00000000" w:rsidRDefault="00000000" w:rsidRPr="00000000" w14:paraId="00000061">
      <w:pPr>
        <w:shd w:fill="ffffff" w:val="clear"/>
        <w:ind w:left="720" w:firstLine="0"/>
        <w:rPr>
          <w:color w:val="212121"/>
          <w:sz w:val="20"/>
          <w:szCs w:val="20"/>
          <w:highlight w:val="white"/>
        </w:rPr>
      </w:pPr>
      <w:r w:rsidDel="00000000" w:rsidR="00000000" w:rsidRPr="00000000">
        <w:rPr>
          <w:rtl w:val="0"/>
        </w:rPr>
      </w:r>
    </w:p>
    <w:p w:rsidR="00000000" w:rsidDel="00000000" w:rsidP="00000000" w:rsidRDefault="00000000" w:rsidRPr="00000000" w14:paraId="00000062">
      <w:pPr>
        <w:shd w:fill="ffffff" w:val="clear"/>
        <w:jc w:val="center"/>
        <w:rPr>
          <w:sz w:val="20"/>
          <w:szCs w:val="20"/>
        </w:rPr>
      </w:pPr>
      <w:r w:rsidDel="00000000" w:rsidR="00000000" w:rsidRPr="00000000">
        <w:rPr>
          <w:rtl w:val="0"/>
        </w:rPr>
      </w:r>
    </w:p>
    <w:p w:rsidR="00000000" w:rsidDel="00000000" w:rsidP="00000000" w:rsidRDefault="00000000" w:rsidRPr="00000000" w14:paraId="00000063">
      <w:pPr>
        <w:shd w:fill="ffffff" w:val="clear"/>
        <w:jc w:val="center"/>
        <w:rPr>
          <w:sz w:val="20"/>
          <w:szCs w:val="20"/>
        </w:rPr>
      </w:pPr>
      <w:r w:rsidDel="00000000" w:rsidR="00000000" w:rsidRPr="00000000">
        <w:rPr>
          <w:rtl w:val="0"/>
        </w:rPr>
      </w:r>
    </w:p>
    <w:p w:rsidR="00000000" w:rsidDel="00000000" w:rsidP="00000000" w:rsidRDefault="00000000" w:rsidRPr="00000000" w14:paraId="00000064">
      <w:pPr>
        <w:shd w:fill="ffffff" w:val="clear"/>
        <w:jc w:val="center"/>
        <w:rPr>
          <w:sz w:val="20"/>
          <w:szCs w:val="20"/>
        </w:rPr>
      </w:pPr>
      <w:r w:rsidDel="00000000" w:rsidR="00000000" w:rsidRPr="00000000">
        <w:rPr>
          <w:rtl w:val="0"/>
        </w:rPr>
      </w:r>
    </w:p>
    <w:sectPr>
      <w:headerReference r:id="rId2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musicthinktank.com/blog/artist-advice-how-to-make-money-through-youtube-ads.html" TargetMode="External"/><Relationship Id="rId22" Type="http://schemas.openxmlformats.org/officeDocument/2006/relationships/hyperlink" Target="https://www.wired.co.uk/article/what-is-article-13-article-11-european-directive-on-copyright-explained-meme-ban" TargetMode="External"/><Relationship Id="rId21" Type="http://schemas.openxmlformats.org/officeDocument/2006/relationships/hyperlink" Target="https://www.musicthinktank.com/blog/artist-advice-how-to-make-money-through-youtube-ads.html" TargetMode="External"/><Relationship Id="rId24" Type="http://schemas.openxmlformats.org/officeDocument/2006/relationships/hyperlink" Target="https://routenote.com/blog/does-youtube-or-spotify-pay-more/" TargetMode="External"/><Relationship Id="rId23" Type="http://schemas.openxmlformats.org/officeDocument/2006/relationships/hyperlink" Target="https://www.studiobinder.com/blog/when-was-youtube-creat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upport.google.com/youtube/answer/2814000" TargetMode="External"/><Relationship Id="rId26" Type="http://schemas.openxmlformats.org/officeDocument/2006/relationships/header" Target="header1.xml"/><Relationship Id="rId25" Type="http://schemas.openxmlformats.org/officeDocument/2006/relationships/hyperlink" Target="https://routenote.com/blog/does-youtube-or-spotify-pay-more/" TargetMode="External"/><Relationship Id="rId5" Type="http://schemas.openxmlformats.org/officeDocument/2006/relationships/styles" Target="styles.xml"/><Relationship Id="rId6" Type="http://schemas.openxmlformats.org/officeDocument/2006/relationships/hyperlink" Target="https://www.emarketer.com/content/video-swells-to-25-of-us-digital-ad-spending" TargetMode="External"/><Relationship Id="rId7" Type="http://schemas.openxmlformats.org/officeDocument/2006/relationships/hyperlink" Target="https://www.feedough.com/how-to-develop-an-ideal-business-model/" TargetMode="External"/><Relationship Id="rId8" Type="http://schemas.openxmlformats.org/officeDocument/2006/relationships/hyperlink" Target="https://www.feedough.com/revenue-stream-definition-types-examples/" TargetMode="External"/><Relationship Id="rId11" Type="http://schemas.openxmlformats.org/officeDocument/2006/relationships/hyperlink" Target="https://www.musicbusinessworldwide.com/lyor-cohen-article-13-could-mean-less-money-for-artists-and-songwriters/" TargetMode="External"/><Relationship Id="rId10" Type="http://schemas.openxmlformats.org/officeDocument/2006/relationships/hyperlink" Target="https://support.google.com/youtube/answer/2802032" TargetMode="External"/><Relationship Id="rId13" Type="http://schemas.openxmlformats.org/officeDocument/2006/relationships/hyperlink" Target="https://www.feedough.com/youtube-business-model-how-does-youtube-make-money/" TargetMode="External"/><Relationship Id="rId12" Type="http://schemas.openxmlformats.org/officeDocument/2006/relationships/hyperlink" Target="https://fortunelords.com/youtube-statistics/" TargetMode="External"/><Relationship Id="rId15" Type="http://schemas.openxmlformats.org/officeDocument/2006/relationships/hyperlink" Target="https://support.google.com/youtube/answer/3367684?hl=en" TargetMode="External"/><Relationship Id="rId14" Type="http://schemas.openxmlformats.org/officeDocument/2006/relationships/hyperlink" Target="https://www.globalmediainsight.com/blog/youtube-users-statistics/" TargetMode="External"/><Relationship Id="rId17" Type="http://schemas.openxmlformats.org/officeDocument/2006/relationships/hyperlink" Target="https://www.fastcompany.com/3059507/artists-claim-youtube-pays-artists-less-than-spotify-are-they-right" TargetMode="External"/><Relationship Id="rId16" Type="http://schemas.openxmlformats.org/officeDocument/2006/relationships/hyperlink" Target="https://www.soundstripe.com/blogs/how-can-i-legally-use-copyrighted-music-on-youtube#:~:text=If%20you%20want%20to%20legally,music%20policy%20comes%20into%20play" TargetMode="External"/><Relationship Id="rId19" Type="http://schemas.openxmlformats.org/officeDocument/2006/relationships/hyperlink" Target="https://buffer.com/library/social-media-sites/#:~:text=YouTube%20%E2%80%94%202.2%20billion%20MAUs&amp;text=Besides%20being%20the%20second%20largest,after%20Google%2C%20its%20parent%20company" TargetMode="External"/><Relationship Id="rId18" Type="http://schemas.openxmlformats.org/officeDocument/2006/relationships/hyperlink" Target="https://www.fastcompany.com/3059507/artists-claim-youtube-pays-artists-less-than-spotify-are-they-r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