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53526210"/>
        <w:docPartObj>
          <w:docPartGallery w:val="Cover Pages"/>
          <w:docPartUnique/>
        </w:docPartObj>
      </w:sdtPr>
      <w:sdtEndPr>
        <w:rPr>
          <w:rFonts w:ascii="Segoe UI Emoji" w:eastAsia="Segoe UI Emoji" w:hAnsi="Segoe UI Emoji" w:cs="Segoe UI Emoji"/>
          <w:b/>
          <w:bCs/>
        </w:rPr>
      </w:sdtEndPr>
      <w:sdtContent>
        <w:p w14:paraId="277B70A2" w14:textId="3D726B38" w:rsidR="008B2488" w:rsidRDefault="008B2488">
          <w:r>
            <w:rPr>
              <w:noProof/>
            </w:rPr>
            <mc:AlternateContent>
              <mc:Choice Requires="wps">
                <w:drawing>
                  <wp:anchor distT="0" distB="0" distL="114300" distR="114300" simplePos="0" relativeHeight="251661312" behindDoc="0" locked="0" layoutInCell="1" allowOverlap="1" wp14:anchorId="24E469E2" wp14:editId="69880A3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F1B18F" w14:textId="187EC151" w:rsidR="008B2488" w:rsidRDefault="008B2488">
                                    <w:pPr>
                                      <w:pStyle w:val="NoSpacing"/>
                                      <w:jc w:val="right"/>
                                      <w:rPr>
                                        <w:color w:val="595959" w:themeColor="text1" w:themeTint="A6"/>
                                        <w:sz w:val="28"/>
                                        <w:szCs w:val="28"/>
                                      </w:rPr>
                                    </w:pPr>
                                    <w:r>
                                      <w:rPr>
                                        <w:color w:val="595959" w:themeColor="text1" w:themeTint="A6"/>
                                        <w:sz w:val="28"/>
                                        <w:szCs w:val="28"/>
                                      </w:rPr>
                                      <w:t>Christopher Davies (2126255)</w:t>
                                    </w:r>
                                  </w:p>
                                </w:sdtContent>
                              </w:sdt>
                              <w:p w14:paraId="396AA97A" w14:textId="77777777" w:rsidR="008B2488" w:rsidRDefault="008B2488"/>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E469E2" id="_x0000_t202" coordsize="21600,21600" o:spt="202" path="m,l,21600r21600,l21600,xe">
                    <v:stroke joinstyle="miter"/>
                    <v:path gradientshapeok="t" o:connecttype="rect"/>
                  </v:shapetype>
                  <v:shape id="Text Box 152" o:spid="_x0000_s1026" type="#_x0000_t202" style="position:absolute;margin-left:0;margin-top:0;width:8in;height:1in;z-index:25166131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0F1B18F" w14:textId="187EC151" w:rsidR="008B2488" w:rsidRDefault="008B2488">
                              <w:pPr>
                                <w:pStyle w:val="NoSpacing"/>
                                <w:jc w:val="right"/>
                                <w:rPr>
                                  <w:color w:val="595959" w:themeColor="text1" w:themeTint="A6"/>
                                  <w:sz w:val="28"/>
                                  <w:szCs w:val="28"/>
                                </w:rPr>
                              </w:pPr>
                              <w:r>
                                <w:rPr>
                                  <w:color w:val="595959" w:themeColor="text1" w:themeTint="A6"/>
                                  <w:sz w:val="28"/>
                                  <w:szCs w:val="28"/>
                                </w:rPr>
                                <w:t>Christopher Davies (2126255)</w:t>
                              </w:r>
                            </w:p>
                          </w:sdtContent>
                        </w:sdt>
                        <w:p w14:paraId="396AA97A" w14:textId="77777777" w:rsidR="008B2488" w:rsidRDefault="008B2488"/>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55A58F78" wp14:editId="4B7DD74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00079" w14:textId="77777777" w:rsidR="008B2488" w:rsidRDefault="008B2488">
                                <w:pPr>
                                  <w:pStyle w:val="NoSpacing"/>
                                  <w:jc w:val="right"/>
                                  <w:rPr>
                                    <w:color w:val="4472C4" w:themeColor="accent1"/>
                                    <w:sz w:val="28"/>
                                    <w:szCs w:val="28"/>
                                  </w:rPr>
                                </w:pPr>
                                <w:r>
                                  <w:rPr>
                                    <w:color w:val="4472C4" w:themeColor="accent1"/>
                                    <w:sz w:val="28"/>
                                    <w:szCs w:val="28"/>
                                  </w:rPr>
                                  <w:t>Abstract</w:t>
                                </w:r>
                              </w:p>
                              <w:sdt>
                                <w:sdtPr>
                                  <w:rPr>
                                    <w:rFonts w:ascii="Segoe UI Emoji" w:eastAsia="Segoe UI Emoji" w:hAnsi="Segoe UI Emoji" w:cs="Segoe UI Emoji"/>
                                  </w:rPr>
                                  <w:alias w:val="Abstract"/>
                                  <w:tag w:val=""/>
                                  <w:id w:val="1375273687"/>
                                  <w:dataBinding w:prefixMappings="xmlns:ns0='http://schemas.microsoft.com/office/2006/coverPageProps' " w:xpath="/ns0:CoverPageProperties[1]/ns0:Abstract[1]" w:storeItemID="{55AF091B-3C7A-41E3-B477-F2FDAA23CFDA}"/>
                                  <w:text w:multiLine="1"/>
                                </w:sdtPr>
                                <w:sdtContent>
                                  <w:p w14:paraId="310EE1F2" w14:textId="292D1094" w:rsidR="008B2488" w:rsidRDefault="008B2488">
                                    <w:pPr>
                                      <w:pStyle w:val="NoSpacing"/>
                                      <w:jc w:val="right"/>
                                      <w:rPr>
                                        <w:color w:val="595959" w:themeColor="text1" w:themeTint="A6"/>
                                        <w:sz w:val="20"/>
                                        <w:szCs w:val="20"/>
                                      </w:rPr>
                                    </w:pPr>
                                    <w:r w:rsidRPr="008B2488">
                                      <w:rPr>
                                        <w:rFonts w:ascii="Segoe UI Emoji" w:eastAsia="Segoe UI Emoji" w:hAnsi="Segoe UI Emoji" w:cs="Segoe UI Emoji"/>
                                      </w:rPr>
                                      <w:t>We would go as far as saying, that it would be better to have the right people, with the right approach, in a sub-optimal location than to have the wrong people, with the wrong approach, in the best location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A58F78" id="Text Box 153" o:spid="_x0000_s1027" type="#_x0000_t202" style="position:absolute;margin-left:0;margin-top:0;width:8in;height:79.5pt;z-index:25166233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EB00079" w14:textId="77777777" w:rsidR="008B2488" w:rsidRDefault="008B2488">
                          <w:pPr>
                            <w:pStyle w:val="NoSpacing"/>
                            <w:jc w:val="right"/>
                            <w:rPr>
                              <w:color w:val="4472C4" w:themeColor="accent1"/>
                              <w:sz w:val="28"/>
                              <w:szCs w:val="28"/>
                            </w:rPr>
                          </w:pPr>
                          <w:r>
                            <w:rPr>
                              <w:color w:val="4472C4" w:themeColor="accent1"/>
                              <w:sz w:val="28"/>
                              <w:szCs w:val="28"/>
                            </w:rPr>
                            <w:t>Abstract</w:t>
                          </w:r>
                        </w:p>
                        <w:sdt>
                          <w:sdtPr>
                            <w:rPr>
                              <w:rFonts w:ascii="Segoe UI Emoji" w:eastAsia="Segoe UI Emoji" w:hAnsi="Segoe UI Emoji" w:cs="Segoe UI Emoji"/>
                            </w:rPr>
                            <w:alias w:val="Abstract"/>
                            <w:tag w:val=""/>
                            <w:id w:val="1375273687"/>
                            <w:dataBinding w:prefixMappings="xmlns:ns0='http://schemas.microsoft.com/office/2006/coverPageProps' " w:xpath="/ns0:CoverPageProperties[1]/ns0:Abstract[1]" w:storeItemID="{55AF091B-3C7A-41E3-B477-F2FDAA23CFDA}"/>
                            <w:text w:multiLine="1"/>
                          </w:sdtPr>
                          <w:sdtContent>
                            <w:p w14:paraId="310EE1F2" w14:textId="292D1094" w:rsidR="008B2488" w:rsidRDefault="008B2488">
                              <w:pPr>
                                <w:pStyle w:val="NoSpacing"/>
                                <w:jc w:val="right"/>
                                <w:rPr>
                                  <w:color w:val="595959" w:themeColor="text1" w:themeTint="A6"/>
                                  <w:sz w:val="20"/>
                                  <w:szCs w:val="20"/>
                                </w:rPr>
                              </w:pPr>
                              <w:r w:rsidRPr="008B2488">
                                <w:rPr>
                                  <w:rFonts w:ascii="Segoe UI Emoji" w:eastAsia="Segoe UI Emoji" w:hAnsi="Segoe UI Emoji" w:cs="Segoe UI Emoji"/>
                                </w:rPr>
                                <w:t>We would go as far as saying, that it would be better to have the right people, with the right approach, in a sub-optimal location than to have the wrong people, with the wrong approach, in the best location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35B84264" wp14:editId="78D7C56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46EC9A" w14:textId="77777777" w:rsidR="008B2488" w:rsidRDefault="008B2488">
                                <w:pPr>
                                  <w:jc w:val="right"/>
                                  <w:rPr>
                                    <w:caps/>
                                    <w:color w:val="4472C4" w:themeColor="accent1"/>
                                    <w:sz w:val="64"/>
                                    <w:szCs w:val="64"/>
                                  </w:rPr>
                                </w:pPr>
                                <w:r>
                                  <w:rPr>
                                    <w:caps/>
                                    <w:color w:val="4472C4" w:themeColor="accent1"/>
                                    <w:sz w:val="64"/>
                                    <w:szCs w:val="64"/>
                                  </w:rPr>
                                  <w:t>international innovation management</w:t>
                                </w:r>
                              </w:p>
                              <w:p w14:paraId="22FEDF67" w14:textId="58FE2E66" w:rsidR="008B2488" w:rsidRDefault="008B24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6CD27C5" w14:textId="4E873802" w:rsidR="008B2488" w:rsidRDefault="008B2488">
                                    <w:pPr>
                                      <w:jc w:val="right"/>
                                      <w:rPr>
                                        <w:smallCaps/>
                                        <w:color w:val="404040" w:themeColor="text1" w:themeTint="BF"/>
                                        <w:sz w:val="36"/>
                                        <w:szCs w:val="36"/>
                                      </w:rPr>
                                    </w:pPr>
                                    <w:r>
                                      <w:rPr>
                                        <w:color w:val="404040" w:themeColor="text1" w:themeTint="BF"/>
                                        <w:sz w:val="36"/>
                                        <w:szCs w:val="36"/>
                                      </w:rPr>
                                      <w:t>Where in the world would you go?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5B84264" id="Text Box 154" o:spid="_x0000_s1028" type="#_x0000_t202" style="position:absolute;margin-left:0;margin-top:0;width:8in;height:286.5pt;z-index:251660288;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A46EC9A" w14:textId="77777777" w:rsidR="008B2488" w:rsidRDefault="008B2488">
                          <w:pPr>
                            <w:jc w:val="right"/>
                            <w:rPr>
                              <w:caps/>
                              <w:color w:val="4472C4" w:themeColor="accent1"/>
                              <w:sz w:val="64"/>
                              <w:szCs w:val="64"/>
                            </w:rPr>
                          </w:pPr>
                          <w:r>
                            <w:rPr>
                              <w:caps/>
                              <w:color w:val="4472C4" w:themeColor="accent1"/>
                              <w:sz w:val="64"/>
                              <w:szCs w:val="64"/>
                            </w:rPr>
                            <w:t>international innovation management</w:t>
                          </w:r>
                        </w:p>
                        <w:p w14:paraId="22FEDF67" w14:textId="58FE2E66" w:rsidR="008B2488" w:rsidRDefault="008B248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Assignment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6CD27C5" w14:textId="4E873802" w:rsidR="008B2488" w:rsidRDefault="008B2488">
                              <w:pPr>
                                <w:jc w:val="right"/>
                                <w:rPr>
                                  <w:smallCaps/>
                                  <w:color w:val="404040" w:themeColor="text1" w:themeTint="BF"/>
                                  <w:sz w:val="36"/>
                                  <w:szCs w:val="36"/>
                                </w:rPr>
                              </w:pPr>
                              <w:r>
                                <w:rPr>
                                  <w:color w:val="404040" w:themeColor="text1" w:themeTint="BF"/>
                                  <w:sz w:val="36"/>
                                  <w:szCs w:val="36"/>
                                </w:rPr>
                                <w:t>Where in the world would you go?</w:t>
                              </w:r>
                            </w:p>
                          </w:sdtContent>
                        </w:sdt>
                      </w:txbxContent>
                    </v:textbox>
                    <w10:wrap type="square" anchorx="page" anchory="page"/>
                  </v:shape>
                </w:pict>
              </mc:Fallback>
            </mc:AlternateContent>
          </w:r>
        </w:p>
        <w:p w14:paraId="7BF3C46D" w14:textId="77777777" w:rsidR="00346A23" w:rsidRDefault="00346A23">
          <w:pPr>
            <w:rPr>
              <w:rFonts w:ascii="Segoe UI Emoji" w:eastAsia="Segoe UI Emoji" w:hAnsi="Segoe UI Emoji" w:cs="Segoe UI Emoji"/>
              <w:b/>
              <w:bCs/>
            </w:rPr>
          </w:pPr>
        </w:p>
        <w:p w14:paraId="565C25B4" w14:textId="77777777" w:rsidR="00346A23" w:rsidRDefault="00346A23">
          <w:pPr>
            <w:rPr>
              <w:rFonts w:ascii="Segoe UI Emoji" w:eastAsia="Segoe UI Emoji" w:hAnsi="Segoe UI Emoji" w:cs="Segoe UI Emoji"/>
              <w:b/>
              <w:bCs/>
            </w:rPr>
          </w:pPr>
          <w:r>
            <w:rPr>
              <w:rFonts w:ascii="Segoe UI Emoji" w:eastAsia="Segoe UI Emoji" w:hAnsi="Segoe UI Emoji" w:cs="Segoe UI Emoji"/>
              <w:b/>
              <w:bCs/>
            </w:rPr>
            <w:br w:type="page"/>
          </w:r>
        </w:p>
        <w:p w14:paraId="5360F368" w14:textId="4002F292" w:rsidR="00346A23" w:rsidRDefault="00346A23">
          <w:pPr>
            <w:rPr>
              <w:rFonts w:ascii="Segoe UI Emoji" w:eastAsia="Segoe UI Emoji" w:hAnsi="Segoe UI Emoji" w:cs="Segoe UI Emoji"/>
              <w:b/>
              <w:bCs/>
            </w:rPr>
          </w:pPr>
          <w:r>
            <w:rPr>
              <w:rFonts w:ascii="Segoe UI Emoji" w:eastAsia="Segoe UI Emoji" w:hAnsi="Segoe UI Emoji" w:cs="Segoe UI Emoji"/>
              <w:b/>
              <w:bCs/>
            </w:rPr>
            <w:lastRenderedPageBreak/>
            <w:t>C</w:t>
          </w:r>
          <w:r w:rsidR="007C3672">
            <w:rPr>
              <w:rFonts w:ascii="Segoe UI Emoji" w:eastAsia="Segoe UI Emoji" w:hAnsi="Segoe UI Emoji" w:cs="Segoe UI Emoji"/>
              <w:b/>
              <w:bCs/>
            </w:rPr>
            <w:t>ONTENTS</w:t>
          </w:r>
        </w:p>
        <w:p w14:paraId="4C20A03B" w14:textId="2223158D" w:rsidR="007C3672" w:rsidRPr="007C3672" w:rsidRDefault="007C3672">
          <w:pPr>
            <w:rPr>
              <w:rFonts w:ascii="Segoe UI Emoji" w:eastAsia="Segoe UI Emoji" w:hAnsi="Segoe UI Emoji" w:cs="Segoe UI Emoji"/>
              <w:lang w:val="fr-FR"/>
            </w:rPr>
          </w:pPr>
          <w:r w:rsidRPr="007C3672">
            <w:rPr>
              <w:rFonts w:ascii="Segoe UI Emoji" w:eastAsia="Segoe UI Emoji" w:hAnsi="Segoe UI Emoji" w:cs="Segoe UI Emoji"/>
              <w:lang w:val="fr-FR"/>
            </w:rPr>
            <w:t>Page 1-2</w:t>
          </w:r>
          <w:r w:rsidRPr="007C3672">
            <w:rPr>
              <w:rFonts w:ascii="Segoe UI Emoji" w:eastAsia="Segoe UI Emoji" w:hAnsi="Segoe UI Emoji" w:cs="Segoe UI Emoji"/>
              <w:lang w:val="fr-FR"/>
            </w:rPr>
            <w:tab/>
            <w:t>Contents</w:t>
          </w:r>
        </w:p>
        <w:p w14:paraId="75EC6564" w14:textId="77777777" w:rsidR="007C3672" w:rsidRDefault="007C3672">
          <w:pPr>
            <w:rPr>
              <w:rFonts w:ascii="Segoe UI Emoji" w:eastAsia="Segoe UI Emoji" w:hAnsi="Segoe UI Emoji" w:cs="Segoe UI Emoji"/>
            </w:rPr>
          </w:pPr>
          <w:r w:rsidRPr="007C3672">
            <w:rPr>
              <w:rFonts w:ascii="Segoe UI Emoji" w:eastAsia="Segoe UI Emoji" w:hAnsi="Segoe UI Emoji" w:cs="Segoe UI Emoji"/>
            </w:rPr>
            <w:t>Page 3-4</w:t>
          </w:r>
          <w:r w:rsidRPr="007C3672">
            <w:rPr>
              <w:rFonts w:ascii="Segoe UI Emoji" w:eastAsia="Segoe UI Emoji" w:hAnsi="Segoe UI Emoji" w:cs="Segoe UI Emoji"/>
            </w:rPr>
            <w:tab/>
            <w:t>Terms of reference a</w:t>
          </w:r>
          <w:r>
            <w:rPr>
              <w:rFonts w:ascii="Segoe UI Emoji" w:eastAsia="Segoe UI Emoji" w:hAnsi="Segoe UI Emoji" w:cs="Segoe UI Emoji"/>
            </w:rPr>
            <w:t>nd context (assumptions and questions)</w:t>
          </w:r>
        </w:p>
        <w:p w14:paraId="34C88BE2" w14:textId="62A88251" w:rsidR="007C3672" w:rsidRPr="008C1C8F" w:rsidRDefault="007C3672">
          <w:pPr>
            <w:rPr>
              <w:rFonts w:ascii="Segoe UI Emoji" w:eastAsia="Segoe UI Emoji" w:hAnsi="Segoe UI Emoji" w:cs="Segoe UI Emoji"/>
            </w:rPr>
          </w:pPr>
          <w:r>
            <w:rPr>
              <w:rFonts w:ascii="Segoe UI Emoji" w:eastAsia="Segoe UI Emoji" w:hAnsi="Segoe UI Emoji" w:cs="Segoe UI Emoji"/>
            </w:rPr>
            <w:t>Page 5</w:t>
          </w:r>
          <w:r>
            <w:rPr>
              <w:rFonts w:ascii="Segoe UI Emoji" w:eastAsia="Segoe UI Emoji" w:hAnsi="Segoe UI Emoji" w:cs="Segoe UI Emoji"/>
            </w:rPr>
            <w:tab/>
          </w:r>
          <w:r>
            <w:rPr>
              <w:rFonts w:ascii="Segoe UI Emoji" w:eastAsia="Segoe UI Emoji" w:hAnsi="Segoe UI Emoji" w:cs="Segoe UI Emoji"/>
            </w:rPr>
            <w:tab/>
          </w:r>
          <w:r w:rsidRPr="008C1C8F">
            <w:rPr>
              <w:rFonts w:ascii="Segoe UI Emoji" w:eastAsia="Segoe UI Emoji" w:hAnsi="Segoe UI Emoji" w:cs="Segoe UI Emoji"/>
            </w:rPr>
            <w:t>FOREWORD – An Indian Takeaway?</w:t>
          </w:r>
        </w:p>
        <w:p w14:paraId="759C41FA" w14:textId="3D1C9380" w:rsidR="007C3672" w:rsidRDefault="007C3672">
          <w:pPr>
            <w:rPr>
              <w:rFonts w:ascii="Segoe UI Emoji" w:eastAsia="Segoe UI Emoji" w:hAnsi="Segoe UI Emoji" w:cs="Segoe UI Emoji"/>
            </w:rPr>
          </w:pPr>
          <w:r>
            <w:rPr>
              <w:rFonts w:ascii="Segoe UI Emoji" w:eastAsia="Segoe UI Emoji" w:hAnsi="Segoe UI Emoji" w:cs="Segoe UI Emoji"/>
            </w:rPr>
            <w:t>Page 6</w:t>
          </w:r>
          <w:r>
            <w:rPr>
              <w:rFonts w:ascii="Segoe UI Emoji" w:eastAsia="Segoe UI Emoji" w:hAnsi="Segoe UI Emoji" w:cs="Segoe UI Emoji"/>
            </w:rPr>
            <w:tab/>
          </w:r>
          <w:r>
            <w:rPr>
              <w:rFonts w:ascii="Segoe UI Emoji" w:eastAsia="Segoe UI Emoji" w:hAnsi="Segoe UI Emoji" w:cs="Segoe UI Emoji"/>
            </w:rPr>
            <w:tab/>
            <w:t>Report introduction</w:t>
          </w:r>
        </w:p>
        <w:p w14:paraId="0C5364C7" w14:textId="748ECD61" w:rsidR="007C3672" w:rsidRDefault="007C3672">
          <w:pPr>
            <w:rPr>
              <w:rFonts w:ascii="Segoe UI Emoji" w:eastAsia="Segoe UI Emoji" w:hAnsi="Segoe UI Emoji" w:cs="Segoe UI Emoji"/>
            </w:rPr>
          </w:pPr>
          <w:r>
            <w:rPr>
              <w:rFonts w:ascii="Segoe UI Emoji" w:eastAsia="Segoe UI Emoji" w:hAnsi="Segoe UI Emoji" w:cs="Segoe UI Emoji"/>
            </w:rPr>
            <w:t>Page 7</w:t>
          </w:r>
          <w:r>
            <w:rPr>
              <w:rFonts w:ascii="Segoe UI Emoji" w:eastAsia="Segoe UI Emoji" w:hAnsi="Segoe UI Emoji" w:cs="Segoe UI Emoji"/>
            </w:rPr>
            <w:tab/>
          </w:r>
          <w:r>
            <w:rPr>
              <w:rFonts w:ascii="Segoe UI Emoji" w:eastAsia="Segoe UI Emoji" w:hAnsi="Segoe UI Emoji" w:cs="Segoe UI Emoji"/>
            </w:rPr>
            <w:tab/>
            <w:t>Introducing the candidates – Porto Alegre</w:t>
          </w:r>
        </w:p>
        <w:p w14:paraId="256A07FD" w14:textId="1D4E093F" w:rsidR="007C3672" w:rsidRDefault="007C3672">
          <w:pPr>
            <w:rPr>
              <w:rFonts w:ascii="Segoe UI Emoji" w:eastAsia="Segoe UI Emoji" w:hAnsi="Segoe UI Emoji" w:cs="Segoe UI Emoji"/>
            </w:rPr>
          </w:pPr>
          <w:r>
            <w:rPr>
              <w:rFonts w:ascii="Segoe UI Emoji" w:eastAsia="Segoe UI Emoji" w:hAnsi="Segoe UI Emoji" w:cs="Segoe UI Emoji"/>
            </w:rPr>
            <w:t>Page 8</w:t>
          </w:r>
          <w:r>
            <w:rPr>
              <w:rFonts w:ascii="Segoe UI Emoji" w:eastAsia="Segoe UI Emoji" w:hAnsi="Segoe UI Emoji" w:cs="Segoe UI Emoji"/>
            </w:rPr>
            <w:tab/>
          </w:r>
          <w:r>
            <w:rPr>
              <w:rFonts w:ascii="Segoe UI Emoji" w:eastAsia="Segoe UI Emoji" w:hAnsi="Segoe UI Emoji" w:cs="Segoe UI Emoji"/>
            </w:rPr>
            <w:tab/>
            <w:t>Buenos Aires</w:t>
          </w:r>
        </w:p>
        <w:p w14:paraId="55C564DE" w14:textId="371E44D7" w:rsidR="007C3672" w:rsidRDefault="007C3672">
          <w:pPr>
            <w:rPr>
              <w:rFonts w:ascii="Segoe UI Emoji" w:eastAsia="Segoe UI Emoji" w:hAnsi="Segoe UI Emoji" w:cs="Segoe UI Emoji"/>
            </w:rPr>
          </w:pPr>
          <w:r>
            <w:rPr>
              <w:rFonts w:ascii="Segoe UI Emoji" w:eastAsia="Segoe UI Emoji" w:hAnsi="Segoe UI Emoji" w:cs="Segoe UI Emoji"/>
            </w:rPr>
            <w:t>Page 9</w:t>
          </w:r>
          <w:r>
            <w:rPr>
              <w:rFonts w:ascii="Segoe UI Emoji" w:eastAsia="Segoe UI Emoji" w:hAnsi="Segoe UI Emoji" w:cs="Segoe UI Emoji"/>
            </w:rPr>
            <w:tab/>
          </w:r>
          <w:r>
            <w:rPr>
              <w:rFonts w:ascii="Segoe UI Emoji" w:eastAsia="Segoe UI Emoji" w:hAnsi="Segoe UI Emoji" w:cs="Segoe UI Emoji"/>
            </w:rPr>
            <w:tab/>
            <w:t>Montevideo</w:t>
          </w:r>
        </w:p>
        <w:p w14:paraId="1F43C2E0" w14:textId="7CD064F3" w:rsidR="007C3672" w:rsidRDefault="007C3672">
          <w:pPr>
            <w:rPr>
              <w:rFonts w:ascii="Segoe UI Emoji" w:eastAsia="Segoe UI Emoji" w:hAnsi="Segoe UI Emoji" w:cs="Segoe UI Emoji"/>
            </w:rPr>
          </w:pPr>
          <w:r>
            <w:rPr>
              <w:rFonts w:ascii="Segoe UI Emoji" w:eastAsia="Segoe UI Emoji" w:hAnsi="Segoe UI Emoji" w:cs="Segoe UI Emoji"/>
            </w:rPr>
            <w:t>Page 10</w:t>
          </w:r>
          <w:r>
            <w:rPr>
              <w:rFonts w:ascii="Segoe UI Emoji" w:eastAsia="Segoe UI Emoji" w:hAnsi="Segoe UI Emoji" w:cs="Segoe UI Emoji"/>
            </w:rPr>
            <w:tab/>
            <w:t>Taipei</w:t>
          </w:r>
        </w:p>
        <w:p w14:paraId="61BDB077" w14:textId="04A12FA8" w:rsidR="007C3672" w:rsidRDefault="007C3672">
          <w:pPr>
            <w:rPr>
              <w:rFonts w:ascii="Segoe UI Emoji" w:eastAsia="Segoe UI Emoji" w:hAnsi="Segoe UI Emoji" w:cs="Segoe UI Emoji"/>
            </w:rPr>
          </w:pPr>
          <w:r>
            <w:rPr>
              <w:rFonts w:ascii="Segoe UI Emoji" w:eastAsia="Segoe UI Emoji" w:hAnsi="Segoe UI Emoji" w:cs="Segoe UI Emoji"/>
            </w:rPr>
            <w:t>Page 11</w:t>
          </w:r>
          <w:r>
            <w:rPr>
              <w:rFonts w:ascii="Segoe UI Emoji" w:eastAsia="Segoe UI Emoji" w:hAnsi="Segoe UI Emoji" w:cs="Segoe UI Emoji"/>
            </w:rPr>
            <w:tab/>
            <w:t>Shenzhen</w:t>
          </w:r>
        </w:p>
        <w:p w14:paraId="36AE057E" w14:textId="019F22D8" w:rsidR="007C3672" w:rsidRDefault="007C3672">
          <w:pPr>
            <w:rPr>
              <w:rFonts w:ascii="Segoe UI Emoji" w:eastAsia="Segoe UI Emoji" w:hAnsi="Segoe UI Emoji" w:cs="Segoe UI Emoji"/>
            </w:rPr>
          </w:pPr>
          <w:r>
            <w:rPr>
              <w:rFonts w:ascii="Segoe UI Emoji" w:eastAsia="Segoe UI Emoji" w:hAnsi="Segoe UI Emoji" w:cs="Segoe UI Emoji"/>
            </w:rPr>
            <w:t xml:space="preserve">Page 12 </w:t>
          </w:r>
          <w:r>
            <w:rPr>
              <w:rFonts w:ascii="Segoe UI Emoji" w:eastAsia="Segoe UI Emoji" w:hAnsi="Segoe UI Emoji" w:cs="Segoe UI Emoji"/>
            </w:rPr>
            <w:tab/>
            <w:t>Mumbai</w:t>
          </w:r>
        </w:p>
        <w:p w14:paraId="510864FA" w14:textId="40A2B535" w:rsidR="007C3672" w:rsidRPr="008C1C8F" w:rsidRDefault="007C3672">
          <w:pPr>
            <w:rPr>
              <w:rFonts w:ascii="Segoe UI Emoji" w:eastAsia="Segoe UI Emoji" w:hAnsi="Segoe UI Emoji" w:cs="Segoe UI Emoji"/>
              <w:lang w:val="fr-FR"/>
            </w:rPr>
          </w:pPr>
          <w:r w:rsidRPr="008C1C8F">
            <w:rPr>
              <w:rFonts w:ascii="Segoe UI Emoji" w:eastAsia="Segoe UI Emoji" w:hAnsi="Segoe UI Emoji" w:cs="Segoe UI Emoji"/>
              <w:lang w:val="fr-FR"/>
            </w:rPr>
            <w:t>Page 13</w:t>
          </w:r>
          <w:r w:rsidR="008C1C8F" w:rsidRPr="008C1C8F">
            <w:rPr>
              <w:rFonts w:ascii="Segoe UI Emoji" w:eastAsia="Segoe UI Emoji" w:hAnsi="Segoe UI Emoji" w:cs="Segoe UI Emoji"/>
              <w:lang w:val="fr-FR"/>
            </w:rPr>
            <w:tab/>
            <w:t>Tuni</w:t>
          </w:r>
          <w:r w:rsidR="008C1C8F">
            <w:rPr>
              <w:rFonts w:ascii="Segoe UI Emoji" w:eastAsia="Segoe UI Emoji" w:hAnsi="Segoe UI Emoji" w:cs="Segoe UI Emoji"/>
              <w:lang w:val="fr-FR"/>
            </w:rPr>
            <w:t>s</w:t>
          </w:r>
        </w:p>
        <w:p w14:paraId="0FBDCADD" w14:textId="114CDA62" w:rsidR="007C3672" w:rsidRPr="008C1C8F" w:rsidRDefault="007C3672">
          <w:pPr>
            <w:rPr>
              <w:rFonts w:ascii="Segoe UI Emoji" w:eastAsia="Segoe UI Emoji" w:hAnsi="Segoe UI Emoji" w:cs="Segoe UI Emoji"/>
              <w:lang w:val="fr-FR"/>
            </w:rPr>
          </w:pPr>
          <w:r w:rsidRPr="008C1C8F">
            <w:rPr>
              <w:rFonts w:ascii="Segoe UI Emoji" w:eastAsia="Segoe UI Emoji" w:hAnsi="Segoe UI Emoji" w:cs="Segoe UI Emoji"/>
              <w:lang w:val="fr-FR"/>
            </w:rPr>
            <w:t>Page 14</w:t>
          </w:r>
          <w:r w:rsidR="008C1C8F">
            <w:rPr>
              <w:rFonts w:ascii="Segoe UI Emoji" w:eastAsia="Segoe UI Emoji" w:hAnsi="Segoe UI Emoji" w:cs="Segoe UI Emoji"/>
              <w:lang w:val="fr-FR"/>
            </w:rPr>
            <w:tab/>
            <w:t>Durban</w:t>
          </w:r>
          <w:r w:rsidR="008C1C8F">
            <w:rPr>
              <w:rFonts w:ascii="Segoe UI Emoji" w:eastAsia="Segoe UI Emoji" w:hAnsi="Segoe UI Emoji" w:cs="Segoe UI Emoji"/>
              <w:lang w:val="fr-FR"/>
            </w:rPr>
            <w:tab/>
          </w:r>
        </w:p>
        <w:p w14:paraId="0386A8D8" w14:textId="2A45D3CD" w:rsidR="007C3672" w:rsidRPr="008C1C8F" w:rsidRDefault="007C3672">
          <w:pPr>
            <w:rPr>
              <w:rFonts w:ascii="Segoe UI Emoji" w:eastAsia="Segoe UI Emoji" w:hAnsi="Segoe UI Emoji" w:cs="Segoe UI Emoji"/>
            </w:rPr>
          </w:pPr>
          <w:r w:rsidRPr="008C1C8F">
            <w:rPr>
              <w:rFonts w:ascii="Segoe UI Emoji" w:eastAsia="Segoe UI Emoji" w:hAnsi="Segoe UI Emoji" w:cs="Segoe UI Emoji"/>
            </w:rPr>
            <w:t>Page 15</w:t>
          </w:r>
          <w:r w:rsidR="008C1C8F" w:rsidRPr="008C1C8F">
            <w:rPr>
              <w:rFonts w:ascii="Segoe UI Emoji" w:eastAsia="Segoe UI Emoji" w:hAnsi="Segoe UI Emoji" w:cs="Segoe UI Emoji"/>
            </w:rPr>
            <w:tab/>
            <w:t>Bulawayo</w:t>
          </w:r>
        </w:p>
        <w:p w14:paraId="2BA8A768" w14:textId="77777777" w:rsidR="008C1C8F" w:rsidRPr="008C1C8F" w:rsidRDefault="007C3672" w:rsidP="008C1C8F">
          <w:pPr>
            <w:jc w:val="both"/>
            <w:rPr>
              <w:rFonts w:ascii="Segoe UI Emoji" w:eastAsia="Segoe UI Emoji" w:hAnsi="Segoe UI Emoji" w:cs="Segoe UI Emoji"/>
            </w:rPr>
          </w:pPr>
          <w:r w:rsidRPr="008C1C8F">
            <w:rPr>
              <w:rFonts w:ascii="Segoe UI Emoji" w:eastAsia="Segoe UI Emoji" w:hAnsi="Segoe UI Emoji" w:cs="Segoe UI Emoji"/>
            </w:rPr>
            <w:t>Page 16</w:t>
          </w:r>
          <w:r w:rsidR="008C1C8F" w:rsidRPr="008C1C8F">
            <w:rPr>
              <w:rFonts w:ascii="Segoe UI Emoji" w:eastAsia="Segoe UI Emoji" w:hAnsi="Segoe UI Emoji" w:cs="Segoe UI Emoji"/>
            </w:rPr>
            <w:tab/>
          </w:r>
          <w:r w:rsidR="008C1C8F" w:rsidRPr="008C1C8F">
            <w:rPr>
              <w:rFonts w:ascii="Segoe UI Emoji" w:eastAsia="Segoe UI Emoji" w:hAnsi="Segoe UI Emoji" w:cs="Segoe UI Emoji"/>
            </w:rPr>
            <w:t>REPORT - Methodology, information sources and rationale for inclusion</w:t>
          </w:r>
        </w:p>
        <w:p w14:paraId="617D0BDF" w14:textId="1233E670" w:rsidR="00C5599C" w:rsidRDefault="007C3672" w:rsidP="00C5599C">
          <w:pPr>
            <w:jc w:val="both"/>
            <w:rPr>
              <w:rFonts w:ascii="Segoe UI Emoji" w:eastAsia="Segoe UI Emoji" w:hAnsi="Segoe UI Emoji" w:cs="Segoe UI Emoji"/>
              <w:lang w:val="fr-FR"/>
            </w:rPr>
          </w:pPr>
          <w:r w:rsidRPr="00952E41">
            <w:rPr>
              <w:rFonts w:ascii="Segoe UI Emoji" w:eastAsia="Segoe UI Emoji" w:hAnsi="Segoe UI Emoji" w:cs="Segoe UI Emoji"/>
              <w:lang w:val="fr-FR"/>
            </w:rPr>
            <w:t>Page 17</w:t>
          </w:r>
          <w:r w:rsidR="008C1C8F" w:rsidRPr="00952E41">
            <w:rPr>
              <w:rFonts w:ascii="Segoe UI Emoji" w:eastAsia="Segoe UI Emoji" w:hAnsi="Segoe UI Emoji" w:cs="Segoe UI Emoji"/>
              <w:lang w:val="fr-FR"/>
            </w:rPr>
            <w:tab/>
          </w:r>
          <w:r w:rsidR="00952E41" w:rsidRPr="00952E41">
            <w:rPr>
              <w:rFonts w:ascii="Segoe UI Emoji" w:eastAsia="Segoe UI Emoji" w:hAnsi="Segoe UI Emoji" w:cs="Segoe UI Emoji"/>
              <w:lang w:val="fr-FR"/>
            </w:rPr>
            <w:t>REPORT</w:t>
          </w:r>
          <w:r w:rsidR="00C5599C">
            <w:rPr>
              <w:rFonts w:ascii="Segoe UI Emoji" w:eastAsia="Segoe UI Emoji" w:hAnsi="Segoe UI Emoji" w:cs="Segoe UI Emoji"/>
              <w:lang w:val="fr-FR"/>
            </w:rPr>
            <w:t xml:space="preserve"> – </w:t>
          </w:r>
          <w:proofErr w:type="spellStart"/>
          <w:r w:rsidR="00C5599C">
            <w:rPr>
              <w:rFonts w:ascii="Segoe UI Emoji" w:eastAsia="Segoe UI Emoji" w:hAnsi="Segoe UI Emoji" w:cs="Segoe UI Emoji"/>
              <w:lang w:val="fr-FR"/>
            </w:rPr>
            <w:t>Additional</w:t>
          </w:r>
          <w:proofErr w:type="spellEnd"/>
          <w:r w:rsidR="00C5599C">
            <w:rPr>
              <w:rFonts w:ascii="Segoe UI Emoji" w:eastAsia="Segoe UI Emoji" w:hAnsi="Segoe UI Emoji" w:cs="Segoe UI Emoji"/>
              <w:lang w:val="fr-FR"/>
            </w:rPr>
            <w:t xml:space="preserve"> information sources</w:t>
          </w:r>
        </w:p>
        <w:p w14:paraId="4DFDEBB7" w14:textId="3D346CBF" w:rsidR="007C3672" w:rsidRPr="00952E41" w:rsidRDefault="007C3672" w:rsidP="00C5599C">
          <w:pPr>
            <w:jc w:val="both"/>
            <w:rPr>
              <w:rFonts w:ascii="Segoe UI Emoji" w:eastAsia="Segoe UI Emoji" w:hAnsi="Segoe UI Emoji" w:cs="Segoe UI Emoji"/>
              <w:lang w:val="fr-FR"/>
            </w:rPr>
          </w:pPr>
          <w:r w:rsidRPr="00952E41">
            <w:rPr>
              <w:rFonts w:ascii="Segoe UI Emoji" w:eastAsia="Segoe UI Emoji" w:hAnsi="Segoe UI Emoji" w:cs="Segoe UI Emoji"/>
              <w:lang w:val="fr-FR"/>
            </w:rPr>
            <w:t>Page 18</w:t>
          </w:r>
          <w:r w:rsidR="00952E41">
            <w:rPr>
              <w:rFonts w:ascii="Segoe UI Emoji" w:eastAsia="Segoe UI Emoji" w:hAnsi="Segoe UI Emoji" w:cs="Segoe UI Emoji"/>
              <w:lang w:val="fr-FR"/>
            </w:rPr>
            <w:tab/>
          </w:r>
          <w:r w:rsidR="001539A1" w:rsidRPr="001539A1">
            <w:rPr>
              <w:rFonts w:ascii="Segoe UI Emoji" w:eastAsia="Segoe UI Emoji" w:hAnsi="Segoe UI Emoji" w:cs="Segoe UI Emoji"/>
            </w:rPr>
            <w:t>OBJECTIVE ANALYSIS TABLE – COUNTRIES &amp; CITIES</w:t>
          </w:r>
        </w:p>
        <w:p w14:paraId="667C155C" w14:textId="61529744" w:rsidR="007C3672" w:rsidRPr="006270C6" w:rsidRDefault="007C3672" w:rsidP="006270C6">
          <w:pPr>
            <w:spacing w:line="257" w:lineRule="auto"/>
            <w:jc w:val="both"/>
            <w:rPr>
              <w:rFonts w:ascii="Segoe UI Emoji" w:eastAsia="Segoe UI Emoji" w:hAnsi="Segoe UI Emoji" w:cs="Segoe UI Emoji"/>
            </w:rPr>
          </w:pPr>
          <w:r w:rsidRPr="006270C6">
            <w:rPr>
              <w:rFonts w:ascii="Segoe UI Emoji" w:eastAsia="Segoe UI Emoji" w:hAnsi="Segoe UI Emoji" w:cs="Segoe UI Emoji"/>
            </w:rPr>
            <w:t>Page 19</w:t>
          </w:r>
          <w:r w:rsidR="001539A1" w:rsidRPr="006270C6">
            <w:rPr>
              <w:rFonts w:ascii="Segoe UI Emoji" w:eastAsia="Segoe UI Emoji" w:hAnsi="Segoe UI Emoji" w:cs="Segoe UI Emoji"/>
            </w:rPr>
            <w:tab/>
          </w:r>
          <w:r w:rsidR="006270C6" w:rsidRPr="006270C6">
            <w:rPr>
              <w:rFonts w:ascii="Segoe UI Emoji" w:eastAsia="Segoe UI Emoji" w:hAnsi="Segoe UI Emoji" w:cs="Segoe UI Emoji"/>
            </w:rPr>
            <w:t>SITE SELECTION – Additional country-level challenges</w:t>
          </w:r>
        </w:p>
        <w:p w14:paraId="60DCB9AA" w14:textId="1B60FEC0" w:rsidR="007C3672" w:rsidRPr="006270C6" w:rsidRDefault="007C3672">
          <w:pPr>
            <w:rPr>
              <w:rFonts w:ascii="Segoe UI Emoji" w:eastAsia="Segoe UI Emoji" w:hAnsi="Segoe UI Emoji" w:cs="Segoe UI Emoji"/>
            </w:rPr>
          </w:pPr>
          <w:r w:rsidRPr="006270C6">
            <w:rPr>
              <w:rFonts w:ascii="Segoe UI Emoji" w:eastAsia="Segoe UI Emoji" w:hAnsi="Segoe UI Emoji" w:cs="Segoe UI Emoji"/>
            </w:rPr>
            <w:t>Page 20</w:t>
          </w:r>
          <w:r w:rsidR="001539A1" w:rsidRPr="006270C6">
            <w:rPr>
              <w:rFonts w:ascii="Segoe UI Emoji" w:eastAsia="Segoe UI Emoji" w:hAnsi="Segoe UI Emoji" w:cs="Segoe UI Emoji"/>
            </w:rPr>
            <w:tab/>
            <w:t>Global Innovation Index (GII)</w:t>
          </w:r>
        </w:p>
        <w:p w14:paraId="11FDB1A8" w14:textId="604D0877" w:rsidR="007C3672" w:rsidRPr="006270C6" w:rsidRDefault="007C3672">
          <w:pPr>
            <w:rPr>
              <w:rFonts w:ascii="Segoe UI Emoji" w:eastAsia="Segoe UI Emoji" w:hAnsi="Segoe UI Emoji" w:cs="Segoe UI Emoji"/>
            </w:rPr>
          </w:pPr>
          <w:r w:rsidRPr="006270C6">
            <w:rPr>
              <w:rFonts w:ascii="Segoe UI Emoji" w:eastAsia="Segoe UI Emoji" w:hAnsi="Segoe UI Emoji" w:cs="Segoe UI Emoji"/>
            </w:rPr>
            <w:t>Page 21</w:t>
          </w:r>
          <w:r w:rsidR="006270C6" w:rsidRPr="006270C6">
            <w:rPr>
              <w:rFonts w:ascii="Segoe UI Emoji" w:eastAsia="Segoe UI Emoji" w:hAnsi="Segoe UI Emoji" w:cs="Segoe UI Emoji"/>
            </w:rPr>
            <w:tab/>
          </w:r>
          <w:r w:rsidR="006270C6" w:rsidRPr="006270C6">
            <w:rPr>
              <w:rFonts w:ascii="Segoe UI Emoji" w:eastAsia="Segoe UI Emoji" w:hAnsi="Segoe UI Emoji" w:cs="Segoe UI Emoji"/>
            </w:rPr>
            <w:t>(IMD) World Competitiveness Rankings</w:t>
          </w:r>
        </w:p>
        <w:p w14:paraId="311B7AD9" w14:textId="58A7DF11" w:rsidR="007C3672" w:rsidRPr="006270C6" w:rsidRDefault="007C3672">
          <w:pPr>
            <w:rPr>
              <w:rFonts w:ascii="Segoe UI Emoji" w:eastAsia="Segoe UI Emoji" w:hAnsi="Segoe UI Emoji" w:cs="Segoe UI Emoji"/>
            </w:rPr>
          </w:pPr>
          <w:r w:rsidRPr="006270C6">
            <w:rPr>
              <w:rFonts w:ascii="Segoe UI Emoji" w:eastAsia="Segoe UI Emoji" w:hAnsi="Segoe UI Emoji" w:cs="Segoe UI Emoji"/>
            </w:rPr>
            <w:t>Page 22</w:t>
          </w:r>
          <w:r w:rsidR="006270C6" w:rsidRPr="006270C6">
            <w:rPr>
              <w:rFonts w:ascii="Segoe UI Emoji" w:eastAsia="Segoe UI Emoji" w:hAnsi="Segoe UI Emoji" w:cs="Segoe UI Emoji"/>
            </w:rPr>
            <w:tab/>
          </w:r>
          <w:r w:rsidR="006270C6" w:rsidRPr="006270C6">
            <w:rPr>
              <w:rFonts w:ascii="Segoe UI Emoji" w:eastAsia="Segoe UI Emoji" w:hAnsi="Segoe UI Emoji" w:cs="Segoe UI Emoji"/>
              <w:color w:val="000000" w:themeColor="text1"/>
            </w:rPr>
            <w:t>Global Manufacturing Risk Index – GMRI</w:t>
          </w:r>
        </w:p>
        <w:p w14:paraId="0D7A02D0" w14:textId="1C5E29CA" w:rsidR="007C3672" w:rsidRPr="006270C6" w:rsidRDefault="007C3672">
          <w:pPr>
            <w:rPr>
              <w:rFonts w:ascii="Segoe UI Emoji" w:eastAsia="Segoe UI Emoji" w:hAnsi="Segoe UI Emoji" w:cs="Segoe UI Emoji"/>
            </w:rPr>
          </w:pPr>
          <w:r w:rsidRPr="006270C6">
            <w:rPr>
              <w:rFonts w:ascii="Segoe UI Emoji" w:eastAsia="Segoe UI Emoji" w:hAnsi="Segoe UI Emoji" w:cs="Segoe UI Emoji"/>
            </w:rPr>
            <w:t>Page 23</w:t>
          </w:r>
          <w:r w:rsidRPr="006270C6">
            <w:rPr>
              <w:rFonts w:ascii="Segoe UI Emoji" w:eastAsia="Segoe UI Emoji" w:hAnsi="Segoe UI Emoji" w:cs="Segoe UI Emoji"/>
            </w:rPr>
            <w:tab/>
            <w:t>World Justice Project</w:t>
          </w:r>
        </w:p>
        <w:p w14:paraId="31907D52" w14:textId="2C05AB48" w:rsidR="007C3672" w:rsidRPr="006270C6" w:rsidRDefault="007C3672">
          <w:pPr>
            <w:rPr>
              <w:rFonts w:ascii="Segoe UI Emoji" w:eastAsia="Segoe UI Emoji" w:hAnsi="Segoe UI Emoji" w:cs="Segoe UI Emoji"/>
            </w:rPr>
          </w:pPr>
          <w:r w:rsidRPr="006270C6">
            <w:rPr>
              <w:rFonts w:ascii="Segoe UI Emoji" w:eastAsia="Segoe UI Emoji" w:hAnsi="Segoe UI Emoji" w:cs="Segoe UI Emoji"/>
            </w:rPr>
            <w:t>Page 24</w:t>
          </w:r>
          <w:r w:rsidR="006270C6" w:rsidRPr="006270C6">
            <w:rPr>
              <w:rFonts w:ascii="Segoe UI Emoji" w:eastAsia="Segoe UI Emoji" w:hAnsi="Segoe UI Emoji" w:cs="Segoe UI Emoji"/>
            </w:rPr>
            <w:tab/>
            <w:t>W</w:t>
          </w:r>
          <w:r w:rsidR="006270C6">
            <w:rPr>
              <w:rFonts w:ascii="Segoe UI Emoji" w:eastAsia="Segoe UI Emoji" w:hAnsi="Segoe UI Emoji" w:cs="Segoe UI Emoji"/>
            </w:rPr>
            <w:t>orld Justice Project rankings &amp; Country population table</w:t>
          </w:r>
        </w:p>
        <w:p w14:paraId="78978D7A" w14:textId="402BCE9D" w:rsidR="007C3672" w:rsidRPr="006270C6" w:rsidRDefault="007C3672">
          <w:pPr>
            <w:rPr>
              <w:rFonts w:ascii="Segoe UI Emoji" w:eastAsia="Segoe UI Emoji" w:hAnsi="Segoe UI Emoji" w:cs="Segoe UI Emoji"/>
              <w:lang w:val="fr-FR"/>
            </w:rPr>
          </w:pPr>
          <w:r w:rsidRPr="006270C6">
            <w:rPr>
              <w:rFonts w:ascii="Segoe UI Emoji" w:eastAsia="Segoe UI Emoji" w:hAnsi="Segoe UI Emoji" w:cs="Segoe UI Emoji"/>
              <w:lang w:val="fr-FR"/>
            </w:rPr>
            <w:t>Page 25</w:t>
          </w:r>
          <w:r w:rsidR="006270C6" w:rsidRPr="006270C6">
            <w:rPr>
              <w:rFonts w:ascii="Segoe UI Emoji" w:eastAsia="Segoe UI Emoji" w:hAnsi="Segoe UI Emoji" w:cs="Segoe UI Emoji"/>
              <w:lang w:val="fr-FR"/>
            </w:rPr>
            <w:tab/>
            <w:t>HSBC I</w:t>
          </w:r>
          <w:r w:rsidR="006270C6">
            <w:rPr>
              <w:rFonts w:ascii="Segoe UI Emoji" w:eastAsia="Segoe UI Emoji" w:hAnsi="Segoe UI Emoji" w:cs="Segoe UI Emoji"/>
              <w:lang w:val="fr-FR"/>
            </w:rPr>
            <w:t>nternational &amp; Lloyds Trade</w:t>
          </w:r>
        </w:p>
        <w:p w14:paraId="4B7CBCA9" w14:textId="59F0E0D9" w:rsidR="007C3672" w:rsidRPr="007C3672" w:rsidRDefault="007C3672">
          <w:pPr>
            <w:rPr>
              <w:rFonts w:ascii="Segoe UI Emoji" w:eastAsia="Segoe UI Emoji" w:hAnsi="Segoe UI Emoji" w:cs="Segoe UI Emoji"/>
              <w:lang w:val="fr-FR"/>
            </w:rPr>
          </w:pPr>
          <w:r w:rsidRPr="007C3672">
            <w:rPr>
              <w:rFonts w:ascii="Segoe UI Emoji" w:eastAsia="Segoe UI Emoji" w:hAnsi="Segoe UI Emoji" w:cs="Segoe UI Emoji"/>
              <w:lang w:val="fr-FR"/>
            </w:rPr>
            <w:t>Page 26</w:t>
          </w:r>
          <w:r w:rsidR="00DD4298">
            <w:rPr>
              <w:rFonts w:ascii="Segoe UI Emoji" w:eastAsia="Segoe UI Emoji" w:hAnsi="Segoe UI Emoji" w:cs="Segoe UI Emoji"/>
              <w:lang w:val="fr-FR"/>
            </w:rPr>
            <w:tab/>
          </w:r>
          <w:proofErr w:type="spellStart"/>
          <w:r w:rsidR="00DD4298">
            <w:rPr>
              <w:rFonts w:ascii="Segoe UI Emoji" w:eastAsia="Segoe UI Emoji" w:hAnsi="Segoe UI Emoji" w:cs="Segoe UI Emoji"/>
              <w:lang w:val="fr-FR"/>
            </w:rPr>
            <w:t>Geopolitical</w:t>
          </w:r>
          <w:proofErr w:type="spellEnd"/>
          <w:r w:rsidR="00DD4298">
            <w:rPr>
              <w:rFonts w:ascii="Segoe UI Emoji" w:eastAsia="Segoe UI Emoji" w:hAnsi="Segoe UI Emoji" w:cs="Segoe UI Emoji"/>
              <w:lang w:val="fr-FR"/>
            </w:rPr>
            <w:t xml:space="preserve"> </w:t>
          </w:r>
          <w:proofErr w:type="spellStart"/>
          <w:r w:rsidR="00DD4298">
            <w:rPr>
              <w:rFonts w:ascii="Segoe UI Emoji" w:eastAsia="Segoe UI Emoji" w:hAnsi="Segoe UI Emoji" w:cs="Segoe UI Emoji"/>
              <w:lang w:val="fr-FR"/>
            </w:rPr>
            <w:t>considerations</w:t>
          </w:r>
          <w:proofErr w:type="spellEnd"/>
        </w:p>
        <w:p w14:paraId="7EF2E65E" w14:textId="275AF96F" w:rsidR="007C3672" w:rsidRPr="006270C6" w:rsidRDefault="007C3672">
          <w:pPr>
            <w:rPr>
              <w:rFonts w:ascii="Segoe UI Emoji" w:eastAsia="Segoe UI Emoji" w:hAnsi="Segoe UI Emoji" w:cs="Segoe UI Emoji"/>
              <w:lang w:val="fr-FR"/>
            </w:rPr>
          </w:pPr>
          <w:r w:rsidRPr="006270C6">
            <w:rPr>
              <w:rFonts w:ascii="Segoe UI Emoji" w:eastAsia="Segoe UI Emoji" w:hAnsi="Segoe UI Emoji" w:cs="Segoe UI Emoji"/>
              <w:lang w:val="fr-FR"/>
            </w:rPr>
            <w:t>Page 27</w:t>
          </w:r>
          <w:r w:rsidR="00DD4298">
            <w:rPr>
              <w:rFonts w:ascii="Segoe UI Emoji" w:eastAsia="Segoe UI Emoji" w:hAnsi="Segoe UI Emoji" w:cs="Segoe UI Emoji"/>
              <w:lang w:val="fr-FR"/>
            </w:rPr>
            <w:tab/>
            <w:t xml:space="preserve">Our </w:t>
          </w:r>
          <w:proofErr w:type="spellStart"/>
          <w:r w:rsidR="00DD4298">
            <w:rPr>
              <w:rFonts w:ascii="Segoe UI Emoji" w:eastAsia="Segoe UI Emoji" w:hAnsi="Segoe UI Emoji" w:cs="Segoe UI Emoji"/>
              <w:lang w:val="fr-FR"/>
            </w:rPr>
            <w:t>recommendations</w:t>
          </w:r>
          <w:proofErr w:type="spellEnd"/>
        </w:p>
        <w:p w14:paraId="09156900" w14:textId="7D2BB6C7" w:rsidR="007C3672" w:rsidRPr="00DD4298" w:rsidRDefault="007C3672">
          <w:pPr>
            <w:rPr>
              <w:rFonts w:ascii="Segoe UI Emoji" w:eastAsia="Segoe UI Emoji" w:hAnsi="Segoe UI Emoji" w:cs="Segoe UI Emoji"/>
            </w:rPr>
          </w:pPr>
          <w:r w:rsidRPr="00DD4298">
            <w:rPr>
              <w:rFonts w:ascii="Segoe UI Emoji" w:eastAsia="Segoe UI Emoji" w:hAnsi="Segoe UI Emoji" w:cs="Segoe UI Emoji"/>
            </w:rPr>
            <w:t>Page 28</w:t>
          </w:r>
          <w:r w:rsidR="00DD4298" w:rsidRPr="00DD4298">
            <w:rPr>
              <w:rFonts w:ascii="Segoe UI Emoji" w:eastAsia="Segoe UI Emoji" w:hAnsi="Segoe UI Emoji" w:cs="Segoe UI Emoji"/>
            </w:rPr>
            <w:tab/>
            <w:t xml:space="preserve">ISO56002 </w:t>
          </w:r>
          <w:r w:rsidR="00DD4298" w:rsidRPr="00DD4298">
            <w:rPr>
              <w:rFonts w:ascii="Segoe UI Emoji" w:eastAsia="Segoe UI Emoji" w:hAnsi="Segoe UI Emoji" w:cs="Segoe UI Emoji"/>
            </w:rPr>
            <w:t xml:space="preserve">Integrating </w:t>
          </w:r>
          <w:r w:rsidR="00DD4298">
            <w:rPr>
              <w:rFonts w:ascii="Segoe UI Emoji" w:eastAsia="Segoe UI Emoji" w:hAnsi="Segoe UI Emoji" w:cs="Segoe UI Emoji"/>
            </w:rPr>
            <w:t>IM</w:t>
          </w:r>
          <w:r w:rsidR="00DD4298" w:rsidRPr="00DD4298">
            <w:rPr>
              <w:rFonts w:ascii="Segoe UI Emoji" w:eastAsia="Segoe UI Emoji" w:hAnsi="Segoe UI Emoji" w:cs="Segoe UI Emoji"/>
            </w:rPr>
            <w:t xml:space="preserve"> System Principles into G&amp;H Strategy</w:t>
          </w:r>
        </w:p>
        <w:p w14:paraId="7D1279BC" w14:textId="48D52BEA" w:rsidR="008C1C8F" w:rsidRPr="00DD4298" w:rsidRDefault="008C1C8F">
          <w:pPr>
            <w:rPr>
              <w:rFonts w:ascii="Segoe UI Emoji" w:eastAsia="Segoe UI Emoji" w:hAnsi="Segoe UI Emoji" w:cs="Segoe UI Emoji"/>
            </w:rPr>
          </w:pPr>
        </w:p>
        <w:p w14:paraId="35028B59" w14:textId="3DA898EB" w:rsidR="008C1C8F" w:rsidRPr="00DD4298" w:rsidRDefault="008C1C8F">
          <w:pPr>
            <w:rPr>
              <w:rFonts w:ascii="Segoe UI Emoji" w:eastAsia="Segoe UI Emoji" w:hAnsi="Segoe UI Emoji" w:cs="Segoe UI Emoji"/>
            </w:rPr>
          </w:pPr>
        </w:p>
        <w:p w14:paraId="07FF4312" w14:textId="327FA521" w:rsidR="008C1C8F" w:rsidRPr="00DD4298" w:rsidRDefault="008C1C8F">
          <w:pPr>
            <w:rPr>
              <w:rFonts w:ascii="Segoe UI Emoji" w:eastAsia="Segoe UI Emoji" w:hAnsi="Segoe UI Emoji" w:cs="Segoe UI Emoji"/>
              <w:b/>
              <w:bCs/>
              <w:lang w:val="fr-FR"/>
            </w:rPr>
          </w:pPr>
          <w:r w:rsidRPr="00DD4298">
            <w:rPr>
              <w:rFonts w:ascii="Segoe UI Emoji" w:eastAsia="Segoe UI Emoji" w:hAnsi="Segoe UI Emoji" w:cs="Segoe UI Emoji"/>
              <w:b/>
              <w:bCs/>
              <w:lang w:val="fr-FR"/>
            </w:rPr>
            <w:lastRenderedPageBreak/>
            <w:t>CONTENTS (CONTINUED)</w:t>
          </w:r>
        </w:p>
        <w:p w14:paraId="65EEC13F" w14:textId="4065EDD0" w:rsidR="008C1C8F" w:rsidRPr="00DD4298" w:rsidRDefault="008C1C8F">
          <w:pPr>
            <w:rPr>
              <w:rFonts w:ascii="Segoe UI Emoji" w:eastAsia="Segoe UI Emoji" w:hAnsi="Segoe UI Emoji" w:cs="Segoe UI Emoji"/>
            </w:rPr>
          </w:pPr>
          <w:r w:rsidRPr="00DD4298">
            <w:rPr>
              <w:rFonts w:ascii="Segoe UI Emoji" w:eastAsia="Segoe UI Emoji" w:hAnsi="Segoe UI Emoji" w:cs="Segoe UI Emoji"/>
            </w:rPr>
            <w:t>Page 29</w:t>
          </w:r>
          <w:r w:rsidR="00DD4298" w:rsidRPr="00DD4298">
            <w:rPr>
              <w:rFonts w:ascii="Segoe UI Emoji" w:eastAsia="Segoe UI Emoji" w:hAnsi="Segoe UI Emoji" w:cs="Segoe UI Emoji"/>
            </w:rPr>
            <w:tab/>
          </w:r>
          <w:r w:rsidR="00DD4298" w:rsidRPr="00DD4298">
            <w:rPr>
              <w:rFonts w:ascii="Segoe UI Emoji" w:eastAsia="Segoe UI Emoji" w:hAnsi="Segoe UI Emoji" w:cs="Segoe UI Emoji"/>
            </w:rPr>
            <w:t xml:space="preserve">ISO56002 Integrating </w:t>
          </w:r>
          <w:r w:rsidR="00DD4298">
            <w:rPr>
              <w:rFonts w:ascii="Segoe UI Emoji" w:eastAsia="Segoe UI Emoji" w:hAnsi="Segoe UI Emoji" w:cs="Segoe UI Emoji"/>
            </w:rPr>
            <w:t>IM</w:t>
          </w:r>
          <w:r w:rsidR="00DD4298" w:rsidRPr="00DD4298">
            <w:rPr>
              <w:rFonts w:ascii="Segoe UI Emoji" w:eastAsia="Segoe UI Emoji" w:hAnsi="Segoe UI Emoji" w:cs="Segoe UI Emoji"/>
            </w:rPr>
            <w:t xml:space="preserve"> System Principles into G&amp;H Strategy</w:t>
          </w:r>
        </w:p>
        <w:p w14:paraId="66F48E33" w14:textId="59E92257" w:rsidR="008C1C8F" w:rsidRPr="00DD4298" w:rsidRDefault="008C1C8F">
          <w:pPr>
            <w:rPr>
              <w:rFonts w:ascii="Segoe UI Emoji" w:eastAsia="Segoe UI Emoji" w:hAnsi="Segoe UI Emoji" w:cs="Segoe UI Emoji"/>
              <w:lang w:val="fr-FR"/>
            </w:rPr>
          </w:pPr>
          <w:r w:rsidRPr="00DD4298">
            <w:rPr>
              <w:rFonts w:ascii="Segoe UI Emoji" w:eastAsia="Segoe UI Emoji" w:hAnsi="Segoe UI Emoji" w:cs="Segoe UI Emoji"/>
              <w:lang w:val="fr-FR"/>
            </w:rPr>
            <w:t>Page 30</w:t>
          </w:r>
          <w:r w:rsidR="00DD4298">
            <w:rPr>
              <w:rFonts w:ascii="Segoe UI Emoji" w:eastAsia="Segoe UI Emoji" w:hAnsi="Segoe UI Emoji" w:cs="Segoe UI Emoji"/>
              <w:lang w:val="fr-FR"/>
            </w:rPr>
            <w:tab/>
            <w:t>Appendix 1</w:t>
          </w:r>
        </w:p>
        <w:p w14:paraId="456DC8FE" w14:textId="3B51E950" w:rsidR="008C1C8F" w:rsidRPr="00DD4298" w:rsidRDefault="008C1C8F" w:rsidP="00DD4298">
          <w:pPr>
            <w:spacing w:line="257" w:lineRule="auto"/>
            <w:jc w:val="both"/>
            <w:rPr>
              <w:rFonts w:ascii="Segoe UI Emoji" w:eastAsia="Segoe UI Emoji" w:hAnsi="Segoe UI Emoji" w:cs="Segoe UI Emoji"/>
              <w:lang w:val="fr-FR"/>
            </w:rPr>
          </w:pPr>
          <w:r w:rsidRPr="00DD4298">
            <w:rPr>
              <w:rFonts w:ascii="Segoe UI Emoji" w:eastAsia="Segoe UI Emoji" w:hAnsi="Segoe UI Emoji" w:cs="Segoe UI Emoji"/>
              <w:lang w:val="fr-FR"/>
            </w:rPr>
            <w:t>Page 31</w:t>
          </w:r>
          <w:r w:rsidR="00DD4298">
            <w:rPr>
              <w:rFonts w:ascii="Segoe UI Emoji" w:eastAsia="Segoe UI Emoji" w:hAnsi="Segoe UI Emoji" w:cs="Segoe UI Emoji"/>
              <w:lang w:val="fr-FR"/>
            </w:rPr>
            <w:tab/>
          </w:r>
          <w:r w:rsidR="00DD4298" w:rsidRPr="00DD4298">
            <w:rPr>
              <w:rFonts w:ascii="Segoe UI Emoji" w:eastAsia="Segoe UI Emoji" w:hAnsi="Segoe UI Emoji" w:cs="Segoe UI Emoji"/>
              <w:lang w:val="it"/>
            </w:rPr>
            <w:t>APPENDIX 2.1 - GDP PER CAPITA (PPP) TAIWAN, INDIA &amp; CHINA</w:t>
          </w:r>
        </w:p>
        <w:p w14:paraId="2D0C1C6C" w14:textId="2034AB47" w:rsidR="008C1C8F" w:rsidRPr="00DD4298" w:rsidRDefault="008C1C8F" w:rsidP="00DD4298">
          <w:pPr>
            <w:spacing w:line="257" w:lineRule="auto"/>
            <w:jc w:val="both"/>
            <w:rPr>
              <w:rFonts w:ascii="Segoe UI Emoji" w:eastAsia="Segoe UI Emoji" w:hAnsi="Segoe UI Emoji" w:cs="Segoe UI Emoji"/>
              <w:lang w:val="it"/>
            </w:rPr>
          </w:pPr>
          <w:r w:rsidRPr="00DD4298">
            <w:rPr>
              <w:rFonts w:ascii="Segoe UI Emoji" w:eastAsia="Segoe UI Emoji" w:hAnsi="Segoe UI Emoji" w:cs="Segoe UI Emoji"/>
              <w:lang w:val="it-IT"/>
            </w:rPr>
            <w:t>Page 32</w:t>
          </w:r>
          <w:r w:rsidR="00DD4298" w:rsidRPr="00DD4298">
            <w:rPr>
              <w:rFonts w:ascii="Segoe UI Emoji" w:eastAsia="Segoe UI Emoji" w:hAnsi="Segoe UI Emoji" w:cs="Segoe UI Emoji"/>
              <w:lang w:val="it-IT"/>
            </w:rPr>
            <w:tab/>
          </w:r>
          <w:r w:rsidR="00DD4298" w:rsidRPr="00DD4298">
            <w:rPr>
              <w:rFonts w:ascii="Segoe UI Emoji" w:eastAsia="Segoe UI Emoji" w:hAnsi="Segoe UI Emoji" w:cs="Segoe UI Emoji"/>
              <w:lang w:val="it"/>
            </w:rPr>
            <w:t>APPENDIX 2.2 - GDP PER CAPITA (PPP) ARGENTINA, BRAZIL &amp; URUGUAY</w:t>
          </w:r>
        </w:p>
        <w:p w14:paraId="1E8F6210" w14:textId="7C445339" w:rsidR="008C1C8F" w:rsidRPr="00DD4298" w:rsidRDefault="008C1C8F" w:rsidP="00367C42">
          <w:pPr>
            <w:spacing w:line="257" w:lineRule="auto"/>
            <w:jc w:val="both"/>
            <w:rPr>
              <w:rFonts w:ascii="Segoe UI Emoji" w:eastAsia="Segoe UI Emoji" w:hAnsi="Segoe UI Emoji" w:cs="Segoe UI Emoji"/>
              <w:lang w:val="fr-FR"/>
            </w:rPr>
          </w:pPr>
          <w:r w:rsidRPr="00DD4298">
            <w:rPr>
              <w:rFonts w:ascii="Segoe UI Emoji" w:eastAsia="Segoe UI Emoji" w:hAnsi="Segoe UI Emoji" w:cs="Segoe UI Emoji"/>
              <w:lang w:val="fr-FR"/>
            </w:rPr>
            <w:t>Page 33</w:t>
          </w:r>
          <w:r w:rsidR="00367C42">
            <w:rPr>
              <w:rFonts w:ascii="Segoe UI Emoji" w:eastAsia="Segoe UI Emoji" w:hAnsi="Segoe UI Emoji" w:cs="Segoe UI Emoji"/>
              <w:lang w:val="fr-FR"/>
            </w:rPr>
            <w:tab/>
          </w:r>
          <w:r w:rsidR="00367C42" w:rsidRPr="00367C42">
            <w:rPr>
              <w:rFonts w:ascii="Segoe UI Emoji" w:eastAsia="Segoe UI Emoji" w:hAnsi="Segoe UI Emoji" w:cs="Segoe UI Emoji"/>
            </w:rPr>
            <w:t>APPENDIX 2.3 - GDP PER CAPITA (PPP) SOUTH AFRICA, TUNISIA &amp; ZIMBABWE</w:t>
          </w:r>
        </w:p>
        <w:p w14:paraId="2D828861" w14:textId="5CB28460" w:rsidR="008C1C8F" w:rsidRDefault="008C1C8F" w:rsidP="00367C42">
          <w:pPr>
            <w:spacing w:line="257" w:lineRule="auto"/>
            <w:jc w:val="both"/>
            <w:rPr>
              <w:rFonts w:ascii="Segoe UI Emoji" w:eastAsia="Segoe UI Emoji" w:hAnsi="Segoe UI Emoji" w:cs="Segoe UI Emoji"/>
            </w:rPr>
          </w:pPr>
          <w:r>
            <w:rPr>
              <w:rFonts w:ascii="Segoe UI Emoji" w:eastAsia="Segoe UI Emoji" w:hAnsi="Segoe UI Emoji" w:cs="Segoe UI Emoji"/>
            </w:rPr>
            <w:t>Page 34</w:t>
          </w:r>
          <w:r w:rsidR="00367C42">
            <w:rPr>
              <w:rFonts w:ascii="Segoe UI Emoji" w:eastAsia="Segoe UI Emoji" w:hAnsi="Segoe UI Emoji" w:cs="Segoe UI Emoji"/>
            </w:rPr>
            <w:tab/>
          </w:r>
          <w:r w:rsidR="00367C42" w:rsidRPr="00367C42">
            <w:rPr>
              <w:rFonts w:ascii="Segoe UI Emoji" w:eastAsia="Segoe UI Emoji" w:hAnsi="Segoe UI Emoji" w:cs="Segoe UI Emoji"/>
            </w:rPr>
            <w:t>APPENDIX 3.1 - Foreign Direct Investment (FDI) - South American Region</w:t>
          </w:r>
        </w:p>
        <w:p w14:paraId="079441A1" w14:textId="5252CA85" w:rsidR="008C1C8F" w:rsidRDefault="008C1C8F">
          <w:pPr>
            <w:rPr>
              <w:rFonts w:ascii="Segoe UI Emoji" w:eastAsia="Segoe UI Emoji" w:hAnsi="Segoe UI Emoji" w:cs="Segoe UI Emoji"/>
            </w:rPr>
          </w:pPr>
          <w:r>
            <w:rPr>
              <w:rFonts w:ascii="Segoe UI Emoji" w:eastAsia="Segoe UI Emoji" w:hAnsi="Segoe UI Emoji" w:cs="Segoe UI Emoji"/>
            </w:rPr>
            <w:t>Page 35</w:t>
          </w:r>
          <w:r w:rsidR="0000547D">
            <w:rPr>
              <w:rFonts w:ascii="Segoe UI Emoji" w:eastAsia="Segoe UI Emoji" w:hAnsi="Segoe UI Emoji" w:cs="Segoe UI Emoji"/>
            </w:rPr>
            <w:tab/>
          </w:r>
          <w:r w:rsidR="0000547D" w:rsidRPr="0000547D">
            <w:rPr>
              <w:rFonts w:ascii="Segoe UI Emoji" w:eastAsia="Segoe UI Emoji" w:hAnsi="Segoe UI Emoji" w:cs="Segoe UI Emoji"/>
            </w:rPr>
            <w:t>APPENDIX 3.1 South America Region (Continued) Uruguay</w:t>
          </w:r>
        </w:p>
        <w:p w14:paraId="6A1112C2" w14:textId="77777777" w:rsidR="0000547D" w:rsidRDefault="008C1C8F" w:rsidP="0000547D">
          <w:pPr>
            <w:jc w:val="both"/>
            <w:rPr>
              <w:rFonts w:ascii="Segoe UI Emoji" w:eastAsia="Segoe UI Emoji" w:hAnsi="Segoe UI Emoji" w:cs="Segoe UI Emoji"/>
              <w:b/>
              <w:bCs/>
            </w:rPr>
          </w:pPr>
          <w:r>
            <w:rPr>
              <w:rFonts w:ascii="Segoe UI Emoji" w:eastAsia="Segoe UI Emoji" w:hAnsi="Segoe UI Emoji" w:cs="Segoe UI Emoji"/>
            </w:rPr>
            <w:t>Page 36</w:t>
          </w:r>
          <w:r w:rsidR="0000547D">
            <w:rPr>
              <w:rFonts w:ascii="Segoe UI Emoji" w:eastAsia="Segoe UI Emoji" w:hAnsi="Segoe UI Emoji" w:cs="Segoe UI Emoji"/>
            </w:rPr>
            <w:tab/>
          </w:r>
          <w:r w:rsidR="0000547D" w:rsidRPr="0000547D">
            <w:rPr>
              <w:rFonts w:ascii="Segoe UI Emoji" w:eastAsia="Segoe UI Emoji" w:hAnsi="Segoe UI Emoji" w:cs="Segoe UI Emoji"/>
            </w:rPr>
            <w:t>APPENDIX 3.2 Foreign Direct Investment (FDI) - African Region</w:t>
          </w:r>
        </w:p>
        <w:p w14:paraId="47B79F60" w14:textId="482A5B4D" w:rsidR="008C1C8F" w:rsidRDefault="008C1C8F" w:rsidP="0000547D">
          <w:pPr>
            <w:jc w:val="both"/>
            <w:rPr>
              <w:rFonts w:ascii="Segoe UI Emoji" w:eastAsia="Segoe UI Emoji" w:hAnsi="Segoe UI Emoji" w:cs="Segoe UI Emoji"/>
            </w:rPr>
          </w:pPr>
          <w:r>
            <w:rPr>
              <w:rFonts w:ascii="Segoe UI Emoji" w:eastAsia="Segoe UI Emoji" w:hAnsi="Segoe UI Emoji" w:cs="Segoe UI Emoji"/>
            </w:rPr>
            <w:t>Page 37</w:t>
          </w:r>
          <w:r w:rsidR="0000547D">
            <w:rPr>
              <w:rFonts w:ascii="Segoe UI Emoji" w:eastAsia="Segoe UI Emoji" w:hAnsi="Segoe UI Emoji" w:cs="Segoe UI Emoji"/>
            </w:rPr>
            <w:tab/>
          </w:r>
          <w:r w:rsidR="0000547D" w:rsidRPr="0000547D">
            <w:rPr>
              <w:rFonts w:ascii="Segoe UI Emoji" w:eastAsia="Segoe UI Emoji" w:hAnsi="Segoe UI Emoji" w:cs="Segoe UI Emoji"/>
            </w:rPr>
            <w:t>APPENDIX 3.2 (Continued) FDI African Region - Zimbabwe</w:t>
          </w:r>
        </w:p>
        <w:p w14:paraId="006B5573" w14:textId="391D4DE7" w:rsidR="008C1C8F" w:rsidRDefault="008C1C8F" w:rsidP="00FC1DEE">
          <w:pPr>
            <w:jc w:val="both"/>
            <w:rPr>
              <w:rFonts w:ascii="Segoe UI Emoji" w:eastAsia="Segoe UI Emoji" w:hAnsi="Segoe UI Emoji" w:cs="Segoe UI Emoji"/>
            </w:rPr>
          </w:pPr>
          <w:r>
            <w:rPr>
              <w:rFonts w:ascii="Segoe UI Emoji" w:eastAsia="Segoe UI Emoji" w:hAnsi="Segoe UI Emoji" w:cs="Segoe UI Emoji"/>
            </w:rPr>
            <w:t>Page 38</w:t>
          </w:r>
          <w:r w:rsidR="0000547D">
            <w:rPr>
              <w:rFonts w:ascii="Segoe UI Emoji" w:eastAsia="Segoe UI Emoji" w:hAnsi="Segoe UI Emoji" w:cs="Segoe UI Emoji"/>
            </w:rPr>
            <w:tab/>
          </w:r>
          <w:r w:rsidR="00FC1DEE" w:rsidRPr="00FC1DEE">
            <w:rPr>
              <w:rFonts w:ascii="Segoe UI Emoji" w:eastAsia="Segoe UI Emoji" w:hAnsi="Segoe UI Emoji" w:cs="Segoe UI Emoji"/>
            </w:rPr>
            <w:t>APPENDIX 3.3 - Foreign Direct Investment (FDI) - Asia Region</w:t>
          </w:r>
        </w:p>
        <w:p w14:paraId="47F985F5" w14:textId="1647CFD6" w:rsidR="008C1C8F" w:rsidRDefault="008C1C8F">
          <w:pPr>
            <w:rPr>
              <w:rFonts w:ascii="Segoe UI Emoji" w:eastAsia="Segoe UI Emoji" w:hAnsi="Segoe UI Emoji" w:cs="Segoe UI Emoji"/>
            </w:rPr>
          </w:pPr>
          <w:r>
            <w:rPr>
              <w:rFonts w:ascii="Segoe UI Emoji" w:eastAsia="Segoe UI Emoji" w:hAnsi="Segoe UI Emoji" w:cs="Segoe UI Emoji"/>
            </w:rPr>
            <w:t>Page 39</w:t>
          </w:r>
          <w:r w:rsidR="00FC1DEE">
            <w:rPr>
              <w:rFonts w:ascii="Segoe UI Emoji" w:eastAsia="Segoe UI Emoji" w:hAnsi="Segoe UI Emoji" w:cs="Segoe UI Emoji"/>
            </w:rPr>
            <w:tab/>
          </w:r>
          <w:r w:rsidR="00FC1DEE" w:rsidRPr="00FC1DEE">
            <w:rPr>
              <w:rFonts w:ascii="Segoe UI Emoji" w:eastAsia="Segoe UI Emoji" w:hAnsi="Segoe UI Emoji" w:cs="Segoe UI Emoji"/>
            </w:rPr>
            <w:t>APPENDIX 3.3 - (Cont’d) India</w:t>
          </w:r>
        </w:p>
        <w:p w14:paraId="510CD8DD" w14:textId="4D08E59B" w:rsidR="008C1C8F" w:rsidRDefault="008C1C8F" w:rsidP="00B4796C">
          <w:pPr>
            <w:jc w:val="both"/>
            <w:rPr>
              <w:rFonts w:ascii="Segoe UI Emoji" w:eastAsia="Segoe UI Emoji" w:hAnsi="Segoe UI Emoji" w:cs="Segoe UI Emoji"/>
            </w:rPr>
          </w:pPr>
          <w:r>
            <w:rPr>
              <w:rFonts w:ascii="Segoe UI Emoji" w:eastAsia="Segoe UI Emoji" w:hAnsi="Segoe UI Emoji" w:cs="Segoe UI Emoji"/>
            </w:rPr>
            <w:t>Page 40</w:t>
          </w:r>
          <w:r w:rsidR="00FC1DEE">
            <w:rPr>
              <w:rFonts w:ascii="Segoe UI Emoji" w:eastAsia="Segoe UI Emoji" w:hAnsi="Segoe UI Emoji" w:cs="Segoe UI Emoji"/>
            </w:rPr>
            <w:tab/>
          </w:r>
          <w:r w:rsidR="00B4796C">
            <w:rPr>
              <w:rFonts w:ascii="Segoe UI Emoji" w:eastAsia="Segoe UI Emoji" w:hAnsi="Segoe UI Emoji" w:cs="Segoe UI Emoji"/>
              <w:color w:val="000000" w:themeColor="text1"/>
            </w:rPr>
            <w:t>APPENDIX 4</w:t>
          </w:r>
          <w:r w:rsidR="00B4796C" w:rsidRPr="00B4796C">
            <w:rPr>
              <w:rFonts w:ascii="Segoe UI Emoji" w:eastAsia="Segoe UI Emoji" w:hAnsi="Segoe UI Emoji" w:cs="Segoe UI Emoji"/>
              <w:color w:val="000000" w:themeColor="text1"/>
            </w:rPr>
            <w:t xml:space="preserve"> (IMD) World Competitiveness Rankings</w:t>
          </w:r>
        </w:p>
        <w:p w14:paraId="74449BFC" w14:textId="15EA084F" w:rsidR="008C1C8F" w:rsidRDefault="008C1C8F" w:rsidP="00B4796C">
          <w:pPr>
            <w:jc w:val="both"/>
            <w:rPr>
              <w:rFonts w:ascii="Segoe UI Emoji" w:eastAsia="Segoe UI Emoji" w:hAnsi="Segoe UI Emoji" w:cs="Segoe UI Emoji"/>
            </w:rPr>
          </w:pPr>
          <w:r>
            <w:rPr>
              <w:rFonts w:ascii="Segoe UI Emoji" w:eastAsia="Segoe UI Emoji" w:hAnsi="Segoe UI Emoji" w:cs="Segoe UI Emoji"/>
            </w:rPr>
            <w:t>Page 41</w:t>
          </w:r>
          <w:r w:rsidR="00B4796C">
            <w:rPr>
              <w:rFonts w:ascii="Segoe UI Emoji" w:eastAsia="Segoe UI Emoji" w:hAnsi="Segoe UI Emoji" w:cs="Segoe UI Emoji"/>
            </w:rPr>
            <w:tab/>
          </w:r>
          <w:r w:rsidR="00B4796C" w:rsidRPr="00B4796C">
            <w:rPr>
              <w:rFonts w:ascii="Segoe UI Emoji" w:eastAsia="Segoe UI Emoji" w:hAnsi="Segoe UI Emoji" w:cs="Segoe UI Emoji"/>
            </w:rPr>
            <w:t>APPENDIX 4 (Continued) - IMD World Competitiveness Rankings – Criteria</w:t>
          </w:r>
        </w:p>
        <w:p w14:paraId="0EE34101" w14:textId="06583D02" w:rsidR="008C1C8F" w:rsidRDefault="008C1C8F" w:rsidP="008E136D">
          <w:pPr>
            <w:jc w:val="both"/>
            <w:rPr>
              <w:rFonts w:ascii="Segoe UI Emoji" w:eastAsia="Segoe UI Emoji" w:hAnsi="Segoe UI Emoji" w:cs="Segoe UI Emoji"/>
            </w:rPr>
          </w:pPr>
          <w:r>
            <w:rPr>
              <w:rFonts w:ascii="Segoe UI Emoji" w:eastAsia="Segoe UI Emoji" w:hAnsi="Segoe UI Emoji" w:cs="Segoe UI Emoji"/>
            </w:rPr>
            <w:t>Page 42</w:t>
          </w:r>
          <w:r w:rsidR="00B4796C">
            <w:rPr>
              <w:rFonts w:ascii="Segoe UI Emoji" w:eastAsia="Segoe UI Emoji" w:hAnsi="Segoe UI Emoji" w:cs="Segoe UI Emoji"/>
            </w:rPr>
            <w:tab/>
          </w:r>
          <w:r w:rsidR="008E136D" w:rsidRPr="008E136D">
            <w:rPr>
              <w:rFonts w:ascii="Segoe UI Emoji" w:eastAsia="Segoe UI Emoji" w:hAnsi="Segoe UI Emoji" w:cs="Segoe UI Emoji"/>
              <w:color w:val="000000" w:themeColor="text1"/>
            </w:rPr>
            <w:t>APPENDIX 5 – Lloyds Bank Trade Country Level Information</w:t>
          </w:r>
          <w:r w:rsidR="008E136D" w:rsidRPr="229CBA5F">
            <w:rPr>
              <w:rFonts w:ascii="Segoe UI Emoji" w:eastAsia="Segoe UI Emoji" w:hAnsi="Segoe UI Emoji" w:cs="Segoe UI Emoji"/>
              <w:b/>
              <w:bCs/>
              <w:color w:val="000000" w:themeColor="text1"/>
            </w:rPr>
            <w:t xml:space="preserve"> </w:t>
          </w:r>
        </w:p>
        <w:p w14:paraId="226F7D89" w14:textId="46225F65" w:rsidR="008C1C8F" w:rsidRDefault="008C1C8F" w:rsidP="008E136D">
          <w:pPr>
            <w:jc w:val="both"/>
            <w:rPr>
              <w:rFonts w:ascii="Segoe UI Emoji" w:eastAsia="Segoe UI Emoji" w:hAnsi="Segoe UI Emoji" w:cs="Segoe UI Emoji"/>
            </w:rPr>
          </w:pPr>
          <w:r>
            <w:rPr>
              <w:rFonts w:ascii="Segoe UI Emoji" w:eastAsia="Segoe UI Emoji" w:hAnsi="Segoe UI Emoji" w:cs="Segoe UI Emoji"/>
            </w:rPr>
            <w:t>Page 43</w:t>
          </w:r>
          <w:r w:rsidR="008E136D">
            <w:rPr>
              <w:rFonts w:ascii="Segoe UI Emoji" w:eastAsia="Segoe UI Emoji" w:hAnsi="Segoe UI Emoji" w:cs="Segoe UI Emoji"/>
            </w:rPr>
            <w:tab/>
          </w:r>
          <w:r w:rsidR="008E136D" w:rsidRPr="008E136D">
            <w:rPr>
              <w:rFonts w:ascii="Segoe UI Emoji" w:eastAsia="Segoe UI Emoji" w:hAnsi="Segoe UI Emoji" w:cs="Segoe UI Emoji"/>
              <w:color w:val="000000" w:themeColor="text1"/>
            </w:rPr>
            <w:t>APPENDIX 6 – Geopolitical Tensions and Considerations</w:t>
          </w:r>
        </w:p>
        <w:p w14:paraId="6A2B0062" w14:textId="5BF06CB2" w:rsidR="008C1C8F" w:rsidRDefault="008C1C8F" w:rsidP="008E136D">
          <w:pPr>
            <w:jc w:val="both"/>
            <w:rPr>
              <w:rFonts w:ascii="Segoe UI Emoji" w:eastAsia="Segoe UI Emoji" w:hAnsi="Segoe UI Emoji" w:cs="Segoe UI Emoji"/>
            </w:rPr>
          </w:pPr>
          <w:r>
            <w:rPr>
              <w:rFonts w:ascii="Segoe UI Emoji" w:eastAsia="Segoe UI Emoji" w:hAnsi="Segoe UI Emoji" w:cs="Segoe UI Emoji"/>
            </w:rPr>
            <w:t>Page 44</w:t>
          </w:r>
          <w:r w:rsidR="008E136D">
            <w:rPr>
              <w:rFonts w:ascii="Segoe UI Emoji" w:eastAsia="Segoe UI Emoji" w:hAnsi="Segoe UI Emoji" w:cs="Segoe UI Emoji"/>
            </w:rPr>
            <w:tab/>
          </w:r>
          <w:r w:rsidR="008E136D" w:rsidRPr="008E136D">
            <w:rPr>
              <w:rFonts w:ascii="Segoe UI Emoji" w:eastAsia="Segoe UI Emoji" w:hAnsi="Segoe UI Emoji" w:cs="Segoe UI Emoji"/>
            </w:rPr>
            <w:t>APPENDIX 6 - Stabilized Volatility (Continued)</w:t>
          </w:r>
        </w:p>
        <w:p w14:paraId="5E6BC49B" w14:textId="618BE58D" w:rsidR="008C1C8F" w:rsidRDefault="008C1C8F" w:rsidP="00B4796C">
          <w:pPr>
            <w:jc w:val="both"/>
            <w:rPr>
              <w:rFonts w:ascii="Segoe UI Emoji" w:eastAsia="Segoe UI Emoji" w:hAnsi="Segoe UI Emoji" w:cs="Segoe UI Emoji"/>
            </w:rPr>
          </w:pPr>
          <w:r>
            <w:rPr>
              <w:rFonts w:ascii="Segoe UI Emoji" w:eastAsia="Segoe UI Emoji" w:hAnsi="Segoe UI Emoji" w:cs="Segoe UI Emoji"/>
            </w:rPr>
            <w:t>Page 45</w:t>
          </w:r>
          <w:r w:rsidR="00B4796C">
            <w:rPr>
              <w:rFonts w:ascii="Segoe UI Emoji" w:eastAsia="Segoe UI Emoji" w:hAnsi="Segoe UI Emoji" w:cs="Segoe UI Emoji"/>
            </w:rPr>
            <w:tab/>
          </w:r>
          <w:r w:rsidR="00B4796C" w:rsidRPr="00B4796C">
            <w:rPr>
              <w:rFonts w:ascii="Segoe UI Emoji" w:eastAsia="Segoe UI Emoji" w:hAnsi="Segoe UI Emoji" w:cs="Segoe UI Emoji"/>
              <w:color w:val="000000" w:themeColor="text1"/>
            </w:rPr>
            <w:t>APPENDIX 7 – Technology Watch</w:t>
          </w:r>
        </w:p>
        <w:p w14:paraId="38AE6955" w14:textId="0A32BB8A" w:rsidR="008C1C8F" w:rsidRDefault="008C1C8F" w:rsidP="00B4796C">
          <w:pPr>
            <w:jc w:val="both"/>
            <w:rPr>
              <w:rFonts w:ascii="Segoe UI Emoji" w:eastAsia="Segoe UI Emoji" w:hAnsi="Segoe UI Emoji" w:cs="Segoe UI Emoji"/>
            </w:rPr>
          </w:pPr>
          <w:r>
            <w:rPr>
              <w:rFonts w:ascii="Segoe UI Emoji" w:eastAsia="Segoe UI Emoji" w:hAnsi="Segoe UI Emoji" w:cs="Segoe UI Emoji"/>
            </w:rPr>
            <w:t>Page 46</w:t>
          </w:r>
          <w:r w:rsidR="00B4796C">
            <w:rPr>
              <w:rFonts w:ascii="Segoe UI Emoji" w:eastAsia="Segoe UI Emoji" w:hAnsi="Segoe UI Emoji" w:cs="Segoe UI Emoji"/>
            </w:rPr>
            <w:tab/>
          </w:r>
          <w:r w:rsidR="00B4796C" w:rsidRPr="00B4796C">
            <w:rPr>
              <w:rFonts w:ascii="Segoe UI Emoji" w:eastAsia="Segoe UI Emoji" w:hAnsi="Segoe UI Emoji" w:cs="Segoe UI Emoji"/>
              <w:color w:val="000000" w:themeColor="text1"/>
            </w:rPr>
            <w:t>APPENDIX 8 – Market Watch</w:t>
          </w:r>
        </w:p>
        <w:p w14:paraId="19B04B20" w14:textId="21DD38CF" w:rsidR="008C1C8F" w:rsidRDefault="008C1C8F" w:rsidP="00B4796C">
          <w:pPr>
            <w:jc w:val="both"/>
            <w:rPr>
              <w:rFonts w:ascii="Segoe UI Emoji" w:eastAsia="Segoe UI Emoji" w:hAnsi="Segoe UI Emoji" w:cs="Segoe UI Emoji"/>
            </w:rPr>
          </w:pPr>
          <w:r>
            <w:rPr>
              <w:rFonts w:ascii="Segoe UI Emoji" w:eastAsia="Segoe UI Emoji" w:hAnsi="Segoe UI Emoji" w:cs="Segoe UI Emoji"/>
            </w:rPr>
            <w:t>Page 47</w:t>
          </w:r>
          <w:r w:rsidR="00B4796C">
            <w:rPr>
              <w:rFonts w:ascii="Segoe UI Emoji" w:eastAsia="Segoe UI Emoji" w:hAnsi="Segoe UI Emoji" w:cs="Segoe UI Emoji"/>
            </w:rPr>
            <w:tab/>
          </w:r>
          <w:r w:rsidR="00B4796C" w:rsidRPr="00B4796C">
            <w:rPr>
              <w:rFonts w:ascii="Segoe UI Emoji" w:eastAsia="Segoe UI Emoji" w:hAnsi="Segoe UI Emoji" w:cs="Segoe UI Emoji"/>
            </w:rPr>
            <w:t>APPENDIX 9 – Other Considerations</w:t>
          </w:r>
          <w:r w:rsidR="00B4796C" w:rsidRPr="2525E99C">
            <w:rPr>
              <w:rFonts w:ascii="Segoe UI Emoji" w:eastAsia="Segoe UI Emoji" w:hAnsi="Segoe UI Emoji" w:cs="Segoe UI Emoji"/>
              <w:b/>
              <w:bCs/>
            </w:rPr>
            <w:t xml:space="preserve"> </w:t>
          </w:r>
        </w:p>
        <w:p w14:paraId="3B2F99C6" w14:textId="2C279FCF" w:rsidR="008C1C8F" w:rsidRPr="00B4796C" w:rsidRDefault="008C1C8F">
          <w:pPr>
            <w:rPr>
              <w:rFonts w:ascii="Segoe UI Emoji" w:eastAsia="Segoe UI Emoji" w:hAnsi="Segoe UI Emoji" w:cs="Segoe UI Emoji"/>
            </w:rPr>
          </w:pPr>
          <w:r w:rsidRPr="00B4796C">
            <w:rPr>
              <w:rFonts w:ascii="Segoe UI Emoji" w:eastAsia="Segoe UI Emoji" w:hAnsi="Segoe UI Emoji" w:cs="Segoe UI Emoji"/>
            </w:rPr>
            <w:t>Page 48</w:t>
          </w:r>
          <w:r w:rsidR="00B4796C" w:rsidRPr="00B4796C">
            <w:rPr>
              <w:rFonts w:ascii="Segoe UI Emoji" w:eastAsia="Segoe UI Emoji" w:hAnsi="Segoe UI Emoji" w:cs="Segoe UI Emoji"/>
            </w:rPr>
            <w:tab/>
            <w:t>APPENDIX 10 – Make or B</w:t>
          </w:r>
          <w:r w:rsidR="00B4796C">
            <w:rPr>
              <w:rFonts w:ascii="Segoe UI Emoji" w:eastAsia="Segoe UI Emoji" w:hAnsi="Segoe UI Emoji" w:cs="Segoe UI Emoji"/>
            </w:rPr>
            <w:t>uy?</w:t>
          </w:r>
        </w:p>
        <w:p w14:paraId="740601D7" w14:textId="69C2C300" w:rsidR="008C1C8F" w:rsidRPr="00B4796C" w:rsidRDefault="008C1C8F">
          <w:pPr>
            <w:rPr>
              <w:rFonts w:ascii="Segoe UI Emoji" w:eastAsia="Segoe UI Emoji" w:hAnsi="Segoe UI Emoji" w:cs="Segoe UI Emoji"/>
            </w:rPr>
          </w:pPr>
          <w:r w:rsidRPr="00B4796C">
            <w:rPr>
              <w:rFonts w:ascii="Segoe UI Emoji" w:eastAsia="Segoe UI Emoji" w:hAnsi="Segoe UI Emoji" w:cs="Segoe UI Emoji"/>
            </w:rPr>
            <w:t>Page 49</w:t>
          </w:r>
          <w:r w:rsidR="00FC1DEE" w:rsidRPr="00B4796C">
            <w:rPr>
              <w:rFonts w:ascii="Segoe UI Emoji" w:eastAsia="Segoe UI Emoji" w:hAnsi="Segoe UI Emoji" w:cs="Segoe UI Emoji"/>
            </w:rPr>
            <w:tab/>
            <w:t>Bibliography</w:t>
          </w:r>
        </w:p>
        <w:p w14:paraId="6A350F83" w14:textId="4F77A755" w:rsidR="008C1C8F" w:rsidRPr="00FC1DEE" w:rsidRDefault="008C1C8F">
          <w:pPr>
            <w:rPr>
              <w:rFonts w:ascii="Segoe UI Emoji" w:eastAsia="Segoe UI Emoji" w:hAnsi="Segoe UI Emoji" w:cs="Segoe UI Emoji"/>
              <w:lang w:val="fr-FR"/>
            </w:rPr>
          </w:pPr>
          <w:r w:rsidRPr="00FC1DEE">
            <w:rPr>
              <w:rFonts w:ascii="Segoe UI Emoji" w:eastAsia="Segoe UI Emoji" w:hAnsi="Segoe UI Emoji" w:cs="Segoe UI Emoji"/>
              <w:lang w:val="fr-FR"/>
            </w:rPr>
            <w:t>Page 50</w:t>
          </w:r>
          <w:r w:rsidR="00952E41" w:rsidRPr="00FC1DEE">
            <w:rPr>
              <w:rFonts w:ascii="Segoe UI Emoji" w:eastAsia="Segoe UI Emoji" w:hAnsi="Segoe UI Emoji" w:cs="Segoe UI Emoji"/>
              <w:lang w:val="fr-FR"/>
            </w:rPr>
            <w:tab/>
          </w:r>
          <w:r w:rsidR="00FC1DEE">
            <w:rPr>
              <w:rFonts w:ascii="Segoe UI Emoji" w:eastAsia="Segoe UI Emoji" w:hAnsi="Segoe UI Emoji" w:cs="Segoe UI Emoji"/>
              <w:lang w:val="fr-FR"/>
            </w:rPr>
            <w:t>Bibliography</w:t>
          </w:r>
        </w:p>
        <w:p w14:paraId="1113F3B0" w14:textId="45786C19" w:rsidR="008C1C8F" w:rsidRPr="008C1C8F" w:rsidRDefault="008C1C8F">
          <w:pPr>
            <w:rPr>
              <w:rFonts w:ascii="Segoe UI Emoji" w:eastAsia="Segoe UI Emoji" w:hAnsi="Segoe UI Emoji" w:cs="Segoe UI Emoji"/>
              <w:lang w:val="fr-FR"/>
            </w:rPr>
          </w:pPr>
          <w:r w:rsidRPr="008C1C8F">
            <w:rPr>
              <w:rFonts w:ascii="Segoe UI Emoji" w:eastAsia="Segoe UI Emoji" w:hAnsi="Segoe UI Emoji" w:cs="Segoe UI Emoji"/>
              <w:lang w:val="fr-FR"/>
            </w:rPr>
            <w:t>Page 51</w:t>
          </w:r>
          <w:r w:rsidRPr="008C1C8F">
            <w:rPr>
              <w:rFonts w:ascii="Segoe UI Emoji" w:eastAsia="Segoe UI Emoji" w:hAnsi="Segoe UI Emoji" w:cs="Segoe UI Emoji"/>
              <w:lang w:val="fr-FR"/>
            </w:rPr>
            <w:tab/>
            <w:t>Bib</w:t>
          </w:r>
          <w:r>
            <w:rPr>
              <w:rFonts w:ascii="Segoe UI Emoji" w:eastAsia="Segoe UI Emoji" w:hAnsi="Segoe UI Emoji" w:cs="Segoe UI Emoji"/>
              <w:lang w:val="fr-FR"/>
            </w:rPr>
            <w:t>liography</w:t>
          </w:r>
        </w:p>
        <w:p w14:paraId="7DFFAEE2" w14:textId="221092DD" w:rsidR="008C1C8F" w:rsidRPr="008C1C8F" w:rsidRDefault="008C1C8F">
          <w:pPr>
            <w:rPr>
              <w:rFonts w:ascii="Segoe UI Emoji" w:eastAsia="Segoe UI Emoji" w:hAnsi="Segoe UI Emoji" w:cs="Segoe UI Emoji"/>
              <w:lang w:val="fr-FR"/>
            </w:rPr>
          </w:pPr>
          <w:r w:rsidRPr="008C1C8F">
            <w:rPr>
              <w:rFonts w:ascii="Segoe UI Emoji" w:eastAsia="Segoe UI Emoji" w:hAnsi="Segoe UI Emoji" w:cs="Segoe UI Emoji"/>
              <w:lang w:val="fr-FR"/>
            </w:rPr>
            <w:t>Page 52</w:t>
          </w:r>
          <w:r>
            <w:rPr>
              <w:rFonts w:ascii="Segoe UI Emoji" w:eastAsia="Segoe UI Emoji" w:hAnsi="Segoe UI Emoji" w:cs="Segoe UI Emoji"/>
              <w:lang w:val="fr-FR"/>
            </w:rPr>
            <w:tab/>
            <w:t>Bibliography</w:t>
          </w:r>
        </w:p>
        <w:p w14:paraId="0042B23E" w14:textId="7B74C61C" w:rsidR="008C1C8F" w:rsidRPr="008C1C8F" w:rsidRDefault="008C1C8F">
          <w:pPr>
            <w:rPr>
              <w:rFonts w:ascii="Segoe UI Emoji" w:eastAsia="Segoe UI Emoji" w:hAnsi="Segoe UI Emoji" w:cs="Segoe UI Emoji"/>
              <w:lang w:val="fr-FR"/>
            </w:rPr>
          </w:pPr>
          <w:r w:rsidRPr="008C1C8F">
            <w:rPr>
              <w:rFonts w:ascii="Segoe UI Emoji" w:eastAsia="Segoe UI Emoji" w:hAnsi="Segoe UI Emoji" w:cs="Segoe UI Emoji"/>
              <w:lang w:val="fr-FR"/>
            </w:rPr>
            <w:t>Page 53</w:t>
          </w:r>
          <w:r>
            <w:rPr>
              <w:rFonts w:ascii="Segoe UI Emoji" w:eastAsia="Segoe UI Emoji" w:hAnsi="Segoe UI Emoji" w:cs="Segoe UI Emoji"/>
              <w:lang w:val="fr-FR"/>
            </w:rPr>
            <w:tab/>
            <w:t>Bibliography</w:t>
          </w:r>
          <w:r>
            <w:rPr>
              <w:rFonts w:ascii="Segoe UI Emoji" w:eastAsia="Segoe UI Emoji" w:hAnsi="Segoe UI Emoji" w:cs="Segoe UI Emoji"/>
              <w:lang w:val="fr-FR"/>
            </w:rPr>
            <w:tab/>
          </w:r>
          <w:r>
            <w:rPr>
              <w:rFonts w:ascii="Segoe UI Emoji" w:eastAsia="Segoe UI Emoji" w:hAnsi="Segoe UI Emoji" w:cs="Segoe UI Emoji"/>
              <w:lang w:val="fr-FR"/>
            </w:rPr>
            <w:tab/>
          </w:r>
        </w:p>
        <w:p w14:paraId="650737B9" w14:textId="3C5B38E0" w:rsidR="008B2488" w:rsidRDefault="008B2488">
          <w:pPr>
            <w:rPr>
              <w:rFonts w:ascii="Segoe UI Emoji" w:eastAsia="Segoe UI Emoji" w:hAnsi="Segoe UI Emoji" w:cs="Segoe UI Emoji"/>
              <w:b/>
              <w:bCs/>
            </w:rPr>
          </w:pPr>
          <w:r w:rsidRPr="008C1C8F">
            <w:rPr>
              <w:rFonts w:ascii="Segoe UI Emoji" w:eastAsia="Segoe UI Emoji" w:hAnsi="Segoe UI Emoji" w:cs="Segoe UI Emoji"/>
              <w:b/>
              <w:bCs/>
              <w:lang w:val="fr-FR"/>
            </w:rPr>
            <w:br w:type="page"/>
          </w:r>
        </w:p>
      </w:sdtContent>
    </w:sdt>
    <w:p w14:paraId="5E5787A5" w14:textId="4DCDA386" w:rsidR="00640ABB" w:rsidRDefault="3A031361" w:rsidP="4CF35EEF">
      <w:pPr>
        <w:jc w:val="both"/>
        <w:rPr>
          <w:rFonts w:ascii="Segoe UI Emoji" w:eastAsia="Segoe UI Emoji" w:hAnsi="Segoe UI Emoji" w:cs="Segoe UI Emoji"/>
          <w:b/>
          <w:bCs/>
        </w:rPr>
      </w:pPr>
      <w:r w:rsidRPr="07CD8C80">
        <w:rPr>
          <w:rFonts w:ascii="Segoe UI Emoji" w:eastAsia="Segoe UI Emoji" w:hAnsi="Segoe UI Emoji" w:cs="Segoe UI Emoji"/>
          <w:b/>
          <w:bCs/>
        </w:rPr>
        <w:lastRenderedPageBreak/>
        <w:t>IIM Assignment 2</w:t>
      </w:r>
      <w:r w:rsidR="42E02934" w:rsidRPr="07CD8C80">
        <w:rPr>
          <w:rFonts w:ascii="Segoe UI Emoji" w:eastAsia="Segoe UI Emoji" w:hAnsi="Segoe UI Emoji" w:cs="Segoe UI Emoji"/>
          <w:b/>
          <w:bCs/>
        </w:rPr>
        <w:t xml:space="preserve"> – TERMS OF REFERENCE AND CONTEXT</w:t>
      </w:r>
    </w:p>
    <w:p w14:paraId="1503118B" w14:textId="5C856165" w:rsidR="3A031361" w:rsidRDefault="18D5E0C1" w:rsidP="505AF609">
      <w:pPr>
        <w:jc w:val="both"/>
        <w:rPr>
          <w:rFonts w:ascii="Segoe UI Emoji" w:eastAsia="Segoe UI Emoji" w:hAnsi="Segoe UI Emoji" w:cs="Segoe UI Emoji"/>
        </w:rPr>
      </w:pPr>
      <w:r w:rsidRPr="48584F47">
        <w:rPr>
          <w:rFonts w:ascii="Segoe UI Emoji" w:eastAsia="Segoe UI Emoji" w:hAnsi="Segoe UI Emoji" w:cs="Segoe UI Emoji"/>
        </w:rPr>
        <w:t>Griffiths</w:t>
      </w:r>
      <w:r w:rsidR="40BCB82B" w:rsidRPr="48584F47">
        <w:rPr>
          <w:rFonts w:ascii="Segoe UI Emoji" w:eastAsia="Segoe UI Emoji" w:hAnsi="Segoe UI Emoji" w:cs="Segoe UI Emoji"/>
        </w:rPr>
        <w:t xml:space="preserve"> &amp; </w:t>
      </w:r>
      <w:r w:rsidRPr="48584F47">
        <w:rPr>
          <w:rFonts w:ascii="Segoe UI Emoji" w:eastAsia="Segoe UI Emoji" w:hAnsi="Segoe UI Emoji" w:cs="Segoe UI Emoji"/>
        </w:rPr>
        <w:t>Hughes</w:t>
      </w:r>
      <w:r w:rsidR="4DFFDDFB" w:rsidRPr="48584F47">
        <w:rPr>
          <w:rFonts w:ascii="Segoe UI Emoji" w:eastAsia="Segoe UI Emoji" w:hAnsi="Segoe UI Emoji" w:cs="Segoe UI Emoji"/>
        </w:rPr>
        <w:t xml:space="preserve"> </w:t>
      </w:r>
      <w:r w:rsidR="1E0110F4" w:rsidRPr="48584F47">
        <w:rPr>
          <w:rFonts w:ascii="Segoe UI Emoji" w:eastAsia="Segoe UI Emoji" w:hAnsi="Segoe UI Emoji" w:cs="Segoe UI Emoji"/>
        </w:rPr>
        <w:t xml:space="preserve">Ltd </w:t>
      </w:r>
      <w:r w:rsidR="26949E40" w:rsidRPr="48584F47">
        <w:rPr>
          <w:rFonts w:ascii="Segoe UI Emoji" w:eastAsia="Segoe UI Emoji" w:hAnsi="Segoe UI Emoji" w:cs="Segoe UI Emoji"/>
        </w:rPr>
        <w:t xml:space="preserve">(G&amp;H) </w:t>
      </w:r>
      <w:r w:rsidR="1E0110F4" w:rsidRPr="48584F47">
        <w:rPr>
          <w:rFonts w:ascii="Segoe UI Emoji" w:eastAsia="Segoe UI Emoji" w:hAnsi="Segoe UI Emoji" w:cs="Segoe UI Emoji"/>
        </w:rPr>
        <w:t xml:space="preserve">wants </w:t>
      </w:r>
      <w:r w:rsidR="1C38326C" w:rsidRPr="48584F47">
        <w:rPr>
          <w:rFonts w:ascii="Segoe UI Emoji" w:eastAsia="Segoe UI Emoji" w:hAnsi="Segoe UI Emoji" w:cs="Segoe UI Emoji"/>
        </w:rPr>
        <w:t xml:space="preserve">our </w:t>
      </w:r>
      <w:r w:rsidR="1E0110F4" w:rsidRPr="48584F47">
        <w:rPr>
          <w:rFonts w:ascii="Segoe UI Emoji" w:eastAsia="Segoe UI Emoji" w:hAnsi="Segoe UI Emoji" w:cs="Segoe UI Emoji"/>
        </w:rPr>
        <w:t>recommendations for expanding the</w:t>
      </w:r>
      <w:r w:rsidR="3A031361" w:rsidRPr="48584F47">
        <w:rPr>
          <w:rFonts w:ascii="Segoe UI Emoji" w:eastAsia="Segoe UI Emoji" w:hAnsi="Segoe UI Emoji" w:cs="Segoe UI Emoji"/>
        </w:rPr>
        <w:t xml:space="preserve"> manufacturing</w:t>
      </w:r>
      <w:r w:rsidR="1D4A2DFD" w:rsidRPr="48584F47">
        <w:rPr>
          <w:rFonts w:ascii="Segoe UI Emoji" w:eastAsia="Segoe UI Emoji" w:hAnsi="Segoe UI Emoji" w:cs="Segoe UI Emoji"/>
        </w:rPr>
        <w:t xml:space="preserve">, </w:t>
      </w:r>
      <w:r w:rsidR="0D7EF074" w:rsidRPr="48584F47">
        <w:rPr>
          <w:rFonts w:ascii="Segoe UI Emoji" w:eastAsia="Segoe UI Emoji" w:hAnsi="Segoe UI Emoji" w:cs="Segoe UI Emoji"/>
        </w:rPr>
        <w:t>marketing,</w:t>
      </w:r>
      <w:r w:rsidR="1D4A2DFD" w:rsidRPr="48584F47">
        <w:rPr>
          <w:rFonts w:ascii="Segoe UI Emoji" w:eastAsia="Segoe UI Emoji" w:hAnsi="Segoe UI Emoji" w:cs="Segoe UI Emoji"/>
        </w:rPr>
        <w:t xml:space="preserve"> and distribution</w:t>
      </w:r>
      <w:r w:rsidR="6E37725A" w:rsidRPr="48584F47">
        <w:rPr>
          <w:rFonts w:ascii="Segoe UI Emoji" w:eastAsia="Segoe UI Emoji" w:hAnsi="Segoe UI Emoji" w:cs="Segoe UI Emoji"/>
        </w:rPr>
        <w:t xml:space="preserve"> of their products on a global scale.</w:t>
      </w:r>
    </w:p>
    <w:p w14:paraId="35100D4A" w14:textId="057B4B63" w:rsidR="60DFD784" w:rsidRDefault="60DFD784" w:rsidP="505AF609">
      <w:pPr>
        <w:jc w:val="both"/>
        <w:rPr>
          <w:rFonts w:ascii="Segoe UI Emoji" w:eastAsia="Segoe UI Emoji" w:hAnsi="Segoe UI Emoji" w:cs="Segoe UI Emoji"/>
        </w:rPr>
      </w:pPr>
      <w:r w:rsidRPr="07CD8C80">
        <w:rPr>
          <w:rFonts w:ascii="Segoe UI Emoji" w:eastAsia="Segoe UI Emoji" w:hAnsi="Segoe UI Emoji" w:cs="Segoe UI Emoji"/>
        </w:rPr>
        <w:t>G</w:t>
      </w:r>
      <w:r w:rsidR="3CE5BFD3" w:rsidRPr="07CD8C80">
        <w:rPr>
          <w:rFonts w:ascii="Segoe UI Emoji" w:eastAsia="Segoe UI Emoji" w:hAnsi="Segoe UI Emoji" w:cs="Segoe UI Emoji"/>
        </w:rPr>
        <w:t>&amp;H</w:t>
      </w:r>
      <w:r w:rsidRPr="07CD8C80">
        <w:rPr>
          <w:rFonts w:ascii="Segoe UI Emoji" w:eastAsia="Segoe UI Emoji" w:hAnsi="Segoe UI Emoji" w:cs="Segoe UI Emoji"/>
        </w:rPr>
        <w:t xml:space="preserve"> has conducted </w:t>
      </w:r>
      <w:r w:rsidR="125382D3" w:rsidRPr="07CD8C80">
        <w:rPr>
          <w:rFonts w:ascii="Segoe UI Emoji" w:eastAsia="Segoe UI Emoji" w:hAnsi="Segoe UI Emoji" w:cs="Segoe UI Emoji"/>
        </w:rPr>
        <w:t>‘</w:t>
      </w:r>
      <w:r w:rsidRPr="07CD8C80">
        <w:rPr>
          <w:rFonts w:ascii="Segoe UI Emoji" w:eastAsia="Segoe UI Emoji" w:hAnsi="Segoe UI Emoji" w:cs="Segoe UI Emoji"/>
        </w:rPr>
        <w:t>an initial investigation</w:t>
      </w:r>
      <w:r w:rsidR="74097EFC" w:rsidRPr="07CD8C80">
        <w:rPr>
          <w:rFonts w:ascii="Segoe UI Emoji" w:eastAsia="Segoe UI Emoji" w:hAnsi="Segoe UI Emoji" w:cs="Segoe UI Emoji"/>
        </w:rPr>
        <w:t>’</w:t>
      </w:r>
      <w:r w:rsidRPr="07CD8C80">
        <w:rPr>
          <w:rFonts w:ascii="Segoe UI Emoji" w:eastAsia="Segoe UI Emoji" w:hAnsi="Segoe UI Emoji" w:cs="Segoe UI Emoji"/>
        </w:rPr>
        <w:t xml:space="preserve"> </w:t>
      </w:r>
      <w:r w:rsidR="563F5FC1" w:rsidRPr="07CD8C80">
        <w:rPr>
          <w:rFonts w:ascii="Segoe UI Emoji" w:eastAsia="Segoe UI Emoji" w:hAnsi="Segoe UI Emoji" w:cs="Segoe UI Emoji"/>
        </w:rPr>
        <w:t xml:space="preserve">on potential international expansion locations and asked </w:t>
      </w:r>
      <w:r w:rsidR="14E444F3" w:rsidRPr="07CD8C80">
        <w:rPr>
          <w:rFonts w:ascii="Segoe UI Emoji" w:eastAsia="Segoe UI Emoji" w:hAnsi="Segoe UI Emoji" w:cs="Segoe UI Emoji"/>
        </w:rPr>
        <w:t>us to make recommendations on which site</w:t>
      </w:r>
      <w:r w:rsidR="294DF921" w:rsidRPr="07CD8C80">
        <w:rPr>
          <w:rFonts w:ascii="Segoe UI Emoji" w:eastAsia="Segoe UI Emoji" w:hAnsi="Segoe UI Emoji" w:cs="Segoe UI Emoji"/>
        </w:rPr>
        <w:t>, from a choice of 3</w:t>
      </w:r>
      <w:r w:rsidR="14E444F3" w:rsidRPr="07CD8C80">
        <w:rPr>
          <w:rFonts w:ascii="Segoe UI Emoji" w:eastAsia="Segoe UI Emoji" w:hAnsi="Segoe UI Emoji" w:cs="Segoe UI Emoji"/>
        </w:rPr>
        <w:t>, in each of 3 regions, offers the best opportunity for success.</w:t>
      </w:r>
    </w:p>
    <w:p w14:paraId="15B04C0B" w14:textId="7F3FB7AA" w:rsidR="17F392A9" w:rsidRDefault="17F392A9" w:rsidP="505AF609">
      <w:pPr>
        <w:jc w:val="both"/>
        <w:rPr>
          <w:rFonts w:ascii="Segoe UI Emoji" w:eastAsia="Segoe UI Emoji" w:hAnsi="Segoe UI Emoji" w:cs="Segoe UI Emoji"/>
          <w:b/>
          <w:bCs/>
        </w:rPr>
      </w:pPr>
      <w:r w:rsidRPr="505AF609">
        <w:rPr>
          <w:rFonts w:ascii="Segoe UI Emoji" w:eastAsia="Segoe UI Emoji" w:hAnsi="Segoe UI Emoji" w:cs="Segoe UI Emoji"/>
          <w:b/>
          <w:bCs/>
        </w:rPr>
        <w:t>Preliminary Fact Finding</w:t>
      </w:r>
    </w:p>
    <w:p w14:paraId="61A9D800" w14:textId="0D3B6750" w:rsidR="38F9931C" w:rsidRDefault="38F9931C" w:rsidP="505AF609">
      <w:pPr>
        <w:jc w:val="both"/>
        <w:rPr>
          <w:rFonts w:ascii="Segoe UI Emoji" w:eastAsia="Segoe UI Emoji" w:hAnsi="Segoe UI Emoji" w:cs="Segoe UI Emoji"/>
        </w:rPr>
      </w:pPr>
      <w:r w:rsidRPr="505AF609">
        <w:rPr>
          <w:rFonts w:ascii="Segoe UI Emoji" w:eastAsia="Segoe UI Emoji" w:hAnsi="Segoe UI Emoji" w:cs="Segoe UI Emoji"/>
        </w:rPr>
        <w:t>We, as consultants, need to understand the scope and extent of this ‘initial investigat</w:t>
      </w:r>
      <w:r w:rsidR="53AE9DA1" w:rsidRPr="505AF609">
        <w:rPr>
          <w:rFonts w:ascii="Segoe UI Emoji" w:eastAsia="Segoe UI Emoji" w:hAnsi="Segoe UI Emoji" w:cs="Segoe UI Emoji"/>
        </w:rPr>
        <w:t>ion’ including the following key points:</w:t>
      </w:r>
    </w:p>
    <w:p w14:paraId="3EF57B4C" w14:textId="099BE914" w:rsidR="53AE9DA1" w:rsidRDefault="2CDC578C"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Why is globalisation thought to be relevant for G&amp;H at this time?</w:t>
      </w:r>
    </w:p>
    <w:p w14:paraId="2067C464" w14:textId="1ED2793D" w:rsidR="53AE9DA1" w:rsidRDefault="53AE9DA1"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What factors were considered</w:t>
      </w:r>
      <w:r w:rsidR="0E2D2904" w:rsidRPr="505AF609">
        <w:rPr>
          <w:rFonts w:ascii="Segoe UI Emoji" w:eastAsia="Segoe UI Emoji" w:hAnsi="Segoe UI Emoji" w:cs="Segoe UI Emoji"/>
        </w:rPr>
        <w:t>?</w:t>
      </w:r>
    </w:p>
    <w:p w14:paraId="77258160" w14:textId="6B98F2CC" w:rsidR="4D7B1F5F" w:rsidRDefault="4D7B1F5F"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Who was involved in the project?</w:t>
      </w:r>
    </w:p>
    <w:p w14:paraId="0EA5ED27" w14:textId="616B4E55" w:rsidR="53AE9DA1" w:rsidRDefault="53AE9DA1"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 xml:space="preserve">When was the short-list </w:t>
      </w:r>
      <w:r w:rsidR="281728FD" w:rsidRPr="505AF609">
        <w:rPr>
          <w:rFonts w:ascii="Segoe UI Emoji" w:eastAsia="Segoe UI Emoji" w:hAnsi="Segoe UI Emoji" w:cs="Segoe UI Emoji"/>
        </w:rPr>
        <w:t xml:space="preserve">of candidate locations </w:t>
      </w:r>
      <w:r w:rsidRPr="505AF609">
        <w:rPr>
          <w:rFonts w:ascii="Segoe UI Emoji" w:eastAsia="Segoe UI Emoji" w:hAnsi="Segoe UI Emoji" w:cs="Segoe UI Emoji"/>
        </w:rPr>
        <w:t>prepared</w:t>
      </w:r>
      <w:r w:rsidR="4948E886" w:rsidRPr="505AF609">
        <w:rPr>
          <w:rFonts w:ascii="Segoe UI Emoji" w:eastAsia="Segoe UI Emoji" w:hAnsi="Segoe UI Emoji" w:cs="Segoe UI Emoji"/>
        </w:rPr>
        <w:t>?</w:t>
      </w:r>
    </w:p>
    <w:p w14:paraId="39B4693C" w14:textId="769BD1A5" w:rsidR="53AE9DA1" w:rsidRDefault="53AE9DA1" w:rsidP="505AF609">
      <w:pPr>
        <w:pStyle w:val="ListParagraph"/>
        <w:numPr>
          <w:ilvl w:val="0"/>
          <w:numId w:val="36"/>
        </w:numPr>
        <w:jc w:val="both"/>
        <w:rPr>
          <w:rFonts w:ascii="Segoe UI Emoji" w:eastAsia="Segoe UI Emoji" w:hAnsi="Segoe UI Emoji" w:cs="Segoe UI Emoji"/>
        </w:rPr>
      </w:pPr>
      <w:r w:rsidRPr="48584F47">
        <w:rPr>
          <w:rFonts w:ascii="Segoe UI Emoji" w:eastAsia="Segoe UI Emoji" w:hAnsi="Segoe UI Emoji" w:cs="Segoe UI Emoji"/>
        </w:rPr>
        <w:t>When was the</w:t>
      </w:r>
      <w:r w:rsidR="0592F834" w:rsidRPr="48584F47">
        <w:rPr>
          <w:rFonts w:ascii="Segoe UI Emoji" w:eastAsia="Segoe UI Emoji" w:hAnsi="Segoe UI Emoji" w:cs="Segoe UI Emoji"/>
        </w:rPr>
        <w:t xml:space="preserve"> </w:t>
      </w:r>
      <w:bookmarkStart w:id="0" w:name="_Int_hwXQhlKo"/>
      <w:r w:rsidR="0592F834" w:rsidRPr="48584F47">
        <w:rPr>
          <w:rFonts w:ascii="Segoe UI Emoji" w:eastAsia="Segoe UI Emoji" w:hAnsi="Segoe UI Emoji" w:cs="Segoe UI Emoji"/>
        </w:rPr>
        <w:t>initial</w:t>
      </w:r>
      <w:bookmarkEnd w:id="0"/>
      <w:r w:rsidRPr="48584F47">
        <w:rPr>
          <w:rFonts w:ascii="Segoe UI Emoji" w:eastAsia="Segoe UI Emoji" w:hAnsi="Segoe UI Emoji" w:cs="Segoe UI Emoji"/>
        </w:rPr>
        <w:t xml:space="preserve"> investigation concluded</w:t>
      </w:r>
      <w:r w:rsidR="1C60D094" w:rsidRPr="48584F47">
        <w:rPr>
          <w:rFonts w:ascii="Segoe UI Emoji" w:eastAsia="Segoe UI Emoji" w:hAnsi="Segoe UI Emoji" w:cs="Segoe UI Emoji"/>
        </w:rPr>
        <w:t>?</w:t>
      </w:r>
    </w:p>
    <w:p w14:paraId="34D817FC" w14:textId="3BD5E37B" w:rsidR="53AE9DA1" w:rsidRDefault="53AE9DA1"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What</w:t>
      </w:r>
      <w:r w:rsidR="6F3424B2" w:rsidRPr="505AF609">
        <w:rPr>
          <w:rFonts w:ascii="Segoe UI Emoji" w:eastAsia="Segoe UI Emoji" w:hAnsi="Segoe UI Emoji" w:cs="Segoe UI Emoji"/>
        </w:rPr>
        <w:t xml:space="preserve"> was the extent of the</w:t>
      </w:r>
      <w:r w:rsidRPr="505AF609">
        <w:rPr>
          <w:rFonts w:ascii="Segoe UI Emoji" w:eastAsia="Segoe UI Emoji" w:hAnsi="Segoe UI Emoji" w:cs="Segoe UI Emoji"/>
        </w:rPr>
        <w:t xml:space="preserve"> information gathered</w:t>
      </w:r>
      <w:r w:rsidR="51B9DDC1" w:rsidRPr="505AF609">
        <w:rPr>
          <w:rFonts w:ascii="Segoe UI Emoji" w:eastAsia="Segoe UI Emoji" w:hAnsi="Segoe UI Emoji" w:cs="Segoe UI Emoji"/>
        </w:rPr>
        <w:t>?</w:t>
      </w:r>
    </w:p>
    <w:p w14:paraId="43329577" w14:textId="3844C4AC" w:rsidR="53AE9DA1" w:rsidRDefault="53AE9DA1"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What were the sources of this information</w:t>
      </w:r>
      <w:r w:rsidR="4980D0E2" w:rsidRPr="505AF609">
        <w:rPr>
          <w:rFonts w:ascii="Segoe UI Emoji" w:eastAsia="Segoe UI Emoji" w:hAnsi="Segoe UI Emoji" w:cs="Segoe UI Emoji"/>
        </w:rPr>
        <w:t>?</w:t>
      </w:r>
    </w:p>
    <w:p w14:paraId="24482BC4" w14:textId="6C45F5F6" w:rsidR="53AE9DA1" w:rsidRDefault="53AE9DA1"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What may have changed since the short-list was compiled</w:t>
      </w:r>
      <w:r w:rsidR="7DB11F88" w:rsidRPr="505AF609">
        <w:rPr>
          <w:rFonts w:ascii="Segoe UI Emoji" w:eastAsia="Segoe UI Emoji" w:hAnsi="Segoe UI Emoji" w:cs="Segoe UI Emoji"/>
        </w:rPr>
        <w:t>?</w:t>
      </w:r>
    </w:p>
    <w:p w14:paraId="09ABA357" w14:textId="7E75E516" w:rsidR="53AE9DA1" w:rsidRDefault="53AE9DA1"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What criteria were used for ranking the potential locations</w:t>
      </w:r>
      <w:r w:rsidR="5799E521" w:rsidRPr="505AF609">
        <w:rPr>
          <w:rFonts w:ascii="Segoe UI Emoji" w:eastAsia="Segoe UI Emoji" w:hAnsi="Segoe UI Emoji" w:cs="Segoe UI Emoji"/>
        </w:rPr>
        <w:t>?</w:t>
      </w:r>
    </w:p>
    <w:p w14:paraId="5A3114E6" w14:textId="3C5F5727" w:rsidR="53AE9DA1" w:rsidRDefault="53AE9DA1"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What weightings (if any) were applied to each of the selected criteria</w:t>
      </w:r>
      <w:r w:rsidR="1951CF35" w:rsidRPr="505AF609">
        <w:rPr>
          <w:rFonts w:ascii="Segoe UI Emoji" w:eastAsia="Segoe UI Emoji" w:hAnsi="Segoe UI Emoji" w:cs="Segoe UI Emoji"/>
        </w:rPr>
        <w:t>?</w:t>
      </w:r>
    </w:p>
    <w:p w14:paraId="1AD56AF1" w14:textId="4F926E60" w:rsidR="43668444" w:rsidRDefault="43668444"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Who is watching current developments in the Geopolitical arena?</w:t>
      </w:r>
    </w:p>
    <w:p w14:paraId="29D9FBD3" w14:textId="6B5C55F1" w:rsidR="43668444" w:rsidRDefault="43668444" w:rsidP="505AF609">
      <w:pPr>
        <w:pStyle w:val="ListParagraph"/>
        <w:numPr>
          <w:ilvl w:val="0"/>
          <w:numId w:val="36"/>
        </w:numPr>
        <w:jc w:val="both"/>
        <w:rPr>
          <w:rFonts w:ascii="Segoe UI Emoji" w:eastAsia="Segoe UI Emoji" w:hAnsi="Segoe UI Emoji" w:cs="Segoe UI Emoji"/>
        </w:rPr>
      </w:pPr>
      <w:r w:rsidRPr="505AF609">
        <w:rPr>
          <w:rFonts w:ascii="Segoe UI Emoji" w:eastAsia="Segoe UI Emoji" w:hAnsi="Segoe UI Emoji" w:cs="Segoe UI Emoji"/>
        </w:rPr>
        <w:t xml:space="preserve">Who is watching current developments in the security device technology sector? </w:t>
      </w:r>
    </w:p>
    <w:p w14:paraId="1510E572" w14:textId="79155B45" w:rsidR="43809A25" w:rsidRDefault="43809A25" w:rsidP="505AF609">
      <w:pPr>
        <w:jc w:val="both"/>
        <w:rPr>
          <w:rFonts w:ascii="Segoe UI Emoji" w:eastAsia="Segoe UI Emoji" w:hAnsi="Segoe UI Emoji" w:cs="Segoe UI Emoji"/>
        </w:rPr>
      </w:pPr>
    </w:p>
    <w:p w14:paraId="170E9AB6" w14:textId="53902E48" w:rsidR="1951CF35" w:rsidRDefault="1951CF35" w:rsidP="505AF609">
      <w:pPr>
        <w:jc w:val="both"/>
        <w:rPr>
          <w:rFonts w:ascii="Segoe UI Emoji" w:eastAsia="Segoe UI Emoji" w:hAnsi="Segoe UI Emoji" w:cs="Segoe UI Emoji"/>
          <w:b/>
          <w:bCs/>
        </w:rPr>
      </w:pPr>
      <w:r w:rsidRPr="505AF609">
        <w:rPr>
          <w:rFonts w:ascii="Segoe UI Emoji" w:eastAsia="Segoe UI Emoji" w:hAnsi="Segoe UI Emoji" w:cs="Segoe UI Emoji"/>
          <w:b/>
          <w:bCs/>
        </w:rPr>
        <w:t>Context</w:t>
      </w:r>
    </w:p>
    <w:p w14:paraId="0644ACAA" w14:textId="5387A423" w:rsidR="1951CF35" w:rsidRDefault="1951CF35" w:rsidP="505AF609">
      <w:pPr>
        <w:jc w:val="both"/>
        <w:rPr>
          <w:rFonts w:ascii="Segoe UI Emoji" w:eastAsia="Segoe UI Emoji" w:hAnsi="Segoe UI Emoji" w:cs="Segoe UI Emoji"/>
        </w:rPr>
      </w:pPr>
      <w:r w:rsidRPr="505AF609">
        <w:rPr>
          <w:rFonts w:ascii="Segoe UI Emoji" w:eastAsia="Segoe UI Emoji" w:hAnsi="Segoe UI Emoji" w:cs="Segoe UI Emoji"/>
        </w:rPr>
        <w:t>Innovation in telecommunications, flexible hybrid electronics, sensors</w:t>
      </w:r>
      <w:r w:rsidR="7035D139" w:rsidRPr="505AF609">
        <w:rPr>
          <w:rFonts w:ascii="Segoe UI Emoji" w:eastAsia="Segoe UI Emoji" w:hAnsi="Segoe UI Emoji" w:cs="Segoe UI Emoji"/>
        </w:rPr>
        <w:t xml:space="preserve">, data harvesting, machine learning, artificial intelligence, digital </w:t>
      </w:r>
      <w:r w:rsidR="052A56D3" w:rsidRPr="505AF609">
        <w:rPr>
          <w:rFonts w:ascii="Segoe UI Emoji" w:eastAsia="Segoe UI Emoji" w:hAnsi="Segoe UI Emoji" w:cs="Segoe UI Emoji"/>
        </w:rPr>
        <w:t>imaging,</w:t>
      </w:r>
      <w:r w:rsidR="7035D139" w:rsidRPr="505AF609">
        <w:rPr>
          <w:rFonts w:ascii="Segoe UI Emoji" w:eastAsia="Segoe UI Emoji" w:hAnsi="Segoe UI Emoji" w:cs="Segoe UI Emoji"/>
        </w:rPr>
        <w:t xml:space="preserve"> and other sectors</w:t>
      </w:r>
      <w:r w:rsidR="1F658D20" w:rsidRPr="505AF609">
        <w:rPr>
          <w:rFonts w:ascii="Segoe UI Emoji" w:eastAsia="Segoe UI Emoji" w:hAnsi="Segoe UI Emoji" w:cs="Segoe UI Emoji"/>
        </w:rPr>
        <w:t>, continues at a breath-taking pace.</w:t>
      </w:r>
    </w:p>
    <w:p w14:paraId="32CC91A6" w14:textId="5ABB33CE" w:rsidR="7CAB67BF" w:rsidRDefault="7CAB67BF" w:rsidP="505AF609">
      <w:pPr>
        <w:jc w:val="both"/>
        <w:rPr>
          <w:rFonts w:ascii="Segoe UI Emoji" w:eastAsia="Segoe UI Emoji" w:hAnsi="Segoe UI Emoji" w:cs="Segoe UI Emoji"/>
        </w:rPr>
      </w:pPr>
      <w:r w:rsidRPr="07CD8C80">
        <w:rPr>
          <w:rFonts w:ascii="Segoe UI Emoji" w:eastAsia="Segoe UI Emoji" w:hAnsi="Segoe UI Emoji" w:cs="Segoe UI Emoji"/>
        </w:rPr>
        <w:t>It is therefore essential for G&amp;H to be continually watching, searching</w:t>
      </w:r>
      <w:r w:rsidR="6B5F5FC0" w:rsidRPr="07CD8C80">
        <w:rPr>
          <w:rFonts w:ascii="Segoe UI Emoji" w:eastAsia="Segoe UI Emoji" w:hAnsi="Segoe UI Emoji" w:cs="Segoe UI Emoji"/>
        </w:rPr>
        <w:t>,</w:t>
      </w:r>
      <w:r w:rsidRPr="07CD8C80">
        <w:rPr>
          <w:rFonts w:ascii="Segoe UI Emoji" w:eastAsia="Segoe UI Emoji" w:hAnsi="Segoe UI Emoji" w:cs="Segoe UI Emoji"/>
        </w:rPr>
        <w:t xml:space="preserve"> and assessing </w:t>
      </w:r>
      <w:r w:rsidR="3B504CF1" w:rsidRPr="07CD8C80">
        <w:rPr>
          <w:rFonts w:ascii="Segoe UI Emoji" w:eastAsia="Segoe UI Emoji" w:hAnsi="Segoe UI Emoji" w:cs="Segoe UI Emoji"/>
        </w:rPr>
        <w:t>how the</w:t>
      </w:r>
      <w:r w:rsidRPr="07CD8C80">
        <w:rPr>
          <w:rFonts w:ascii="Segoe UI Emoji" w:eastAsia="Segoe UI Emoji" w:hAnsi="Segoe UI Emoji" w:cs="Segoe UI Emoji"/>
        </w:rPr>
        <w:t xml:space="preserve"> latest technology developments </w:t>
      </w:r>
      <w:r w:rsidR="316135B9" w:rsidRPr="07CD8C80">
        <w:rPr>
          <w:rFonts w:ascii="Segoe UI Emoji" w:eastAsia="Segoe UI Emoji" w:hAnsi="Segoe UI Emoji" w:cs="Segoe UI Emoji"/>
        </w:rPr>
        <w:t>would affect the plans for expansion.</w:t>
      </w:r>
    </w:p>
    <w:p w14:paraId="4E3BCE7D" w14:textId="0D292F04" w:rsidR="07CD8C80" w:rsidRDefault="07CD8C80" w:rsidP="07CD8C80">
      <w:pPr>
        <w:jc w:val="both"/>
        <w:rPr>
          <w:rFonts w:ascii="Segoe UI Emoji" w:eastAsia="Segoe UI Emoji" w:hAnsi="Segoe UI Emoji" w:cs="Segoe UI Emoji"/>
          <w:b/>
          <w:bCs/>
        </w:rPr>
      </w:pPr>
    </w:p>
    <w:p w14:paraId="34EE4C5A" w14:textId="66FCB119" w:rsidR="03A81AF8" w:rsidRDefault="03A81AF8" w:rsidP="505AF609">
      <w:pPr>
        <w:jc w:val="both"/>
        <w:rPr>
          <w:rFonts w:ascii="Segoe UI Emoji" w:eastAsia="Segoe UI Emoji" w:hAnsi="Segoe UI Emoji" w:cs="Segoe UI Emoji"/>
          <w:b/>
          <w:bCs/>
        </w:rPr>
      </w:pPr>
      <w:r w:rsidRPr="505AF609">
        <w:rPr>
          <w:rFonts w:ascii="Segoe UI Emoji" w:eastAsia="Segoe UI Emoji" w:hAnsi="Segoe UI Emoji" w:cs="Segoe UI Emoji"/>
          <w:b/>
          <w:bCs/>
        </w:rPr>
        <w:t>What might burst your balloon?</w:t>
      </w:r>
    </w:p>
    <w:p w14:paraId="38D67514" w14:textId="14EF4C0D" w:rsidR="43809A25" w:rsidRDefault="0D1EB030" w:rsidP="63B53445">
      <w:pPr>
        <w:jc w:val="both"/>
      </w:pPr>
      <w:r w:rsidRPr="229CBA5F">
        <w:rPr>
          <w:rFonts w:ascii="Segoe UI Emoji" w:eastAsia="Segoe UI Emoji" w:hAnsi="Segoe UI Emoji" w:cs="Segoe UI Emoji"/>
        </w:rPr>
        <w:t>The same watchfulness applies to geopolitical tensions which are likely to affect in</w:t>
      </w:r>
      <w:r w:rsidR="73980D1E" w:rsidRPr="229CBA5F">
        <w:rPr>
          <w:rFonts w:ascii="Segoe UI Emoji" w:eastAsia="Segoe UI Emoji" w:hAnsi="Segoe UI Emoji" w:cs="Segoe UI Emoji"/>
        </w:rPr>
        <w:t xml:space="preserve">ternational trade. One such example, just announced during the compilation of this report, relates to </w:t>
      </w:r>
      <w:r w:rsidR="706C835F" w:rsidRPr="229CBA5F">
        <w:rPr>
          <w:rFonts w:ascii="Segoe UI Emoji" w:eastAsia="Segoe UI Emoji" w:hAnsi="Segoe UI Emoji" w:cs="Segoe UI Emoji"/>
        </w:rPr>
        <w:t xml:space="preserve">the shooting down of a Chinese spy balloon as reported </w:t>
      </w:r>
      <w:r w:rsidR="5D24209A" w:rsidRPr="229CBA5F">
        <w:rPr>
          <w:rFonts w:ascii="Segoe UI Emoji" w:eastAsia="Segoe UI Emoji" w:hAnsi="Segoe UI Emoji" w:cs="Segoe UI Emoji"/>
        </w:rPr>
        <w:t>in</w:t>
      </w:r>
      <w:r w:rsidR="3B4FEB76" w:rsidRPr="229CBA5F">
        <w:rPr>
          <w:rFonts w:ascii="Segoe UI Emoji" w:eastAsia="Segoe UI Emoji" w:hAnsi="Segoe UI Emoji" w:cs="Segoe UI Emoji"/>
        </w:rPr>
        <w:t xml:space="preserve"> </w:t>
      </w:r>
      <w:sdt>
        <w:sdtPr>
          <w:alias w:val="Citation"/>
          <w:tag w:val="{&quot;referencesIds&quot;:[&quot;doc:63debb42a43bc70545d2faa9&quot;],&quot;referencesOptions&quot;:{&quot;doc:63debb42a43bc70545d2faa9&quot;:{&quot;author&quot;:true,&quot;year&quot;:true,&quot;pageReplace&quot;:&quot;&quot;,&quot;prefix&quot;:&quot;&quot;,&quot;suffix&quot;:&quot;&quot;}},&quot;hasBrokenReferences&quot;:false,&quot;hasManualEdits&quot;:false,&quot;citationType&quot;:&quot;inline&quot;,&quot;id&quot;:1128030080,&quot;citationText&quot;:&quot;&lt;span style=\&quot;font-family:Calibri;font-size:14.666666666666666px;color:#000000\&quot;&gt;(BBC News 2023)&lt;/span&gt;&quot;}"/>
          <w:id w:val="461209063"/>
          <w:placeholder>
            <w:docPart w:val="DefaultPlaceholder_1081868574"/>
          </w:placeholder>
        </w:sdtPr>
        <w:sdtContent>
          <w:r w:rsidR="6BF45ACD" w:rsidRPr="229CBA5F">
            <w:rPr>
              <w:rFonts w:ascii="Calibri" w:eastAsia="Calibri" w:hAnsi="Calibri" w:cs="Calibri"/>
              <w:color w:val="000000" w:themeColor="text1"/>
            </w:rPr>
            <w:t>(BBC News 2023)</w:t>
          </w:r>
        </w:sdtContent>
      </w:sdt>
      <w:r w:rsidR="3254EEE5">
        <w:t>.</w:t>
      </w:r>
    </w:p>
    <w:p w14:paraId="0CA8899C" w14:textId="7C73F6C2" w:rsidR="505AF609" w:rsidRDefault="505AF609" w:rsidP="505AF609">
      <w:pPr>
        <w:jc w:val="both"/>
        <w:rPr>
          <w:rFonts w:ascii="Segoe UI Emoji" w:eastAsia="Segoe UI Emoji" w:hAnsi="Segoe UI Emoji" w:cs="Segoe UI Emoji"/>
        </w:rPr>
      </w:pPr>
    </w:p>
    <w:p w14:paraId="7A0AC9D6" w14:textId="5241D2BB" w:rsidR="505AF609" w:rsidRDefault="505AF609" w:rsidP="505AF609">
      <w:pPr>
        <w:jc w:val="both"/>
        <w:rPr>
          <w:rFonts w:ascii="Segoe UI Emoji" w:eastAsia="Segoe UI Emoji" w:hAnsi="Segoe UI Emoji" w:cs="Segoe UI Emoji"/>
        </w:rPr>
      </w:pPr>
    </w:p>
    <w:p w14:paraId="28149560" w14:textId="1EB726FE" w:rsidR="505AF609" w:rsidRDefault="505AF609" w:rsidP="505AF609">
      <w:pPr>
        <w:jc w:val="both"/>
        <w:rPr>
          <w:rFonts w:ascii="Segoe UI Emoji" w:eastAsia="Segoe UI Emoji" w:hAnsi="Segoe UI Emoji" w:cs="Segoe UI Emoji"/>
        </w:rPr>
      </w:pPr>
    </w:p>
    <w:p w14:paraId="7CACC64F" w14:textId="7EBD4A71" w:rsidR="6A8DF8FF" w:rsidRDefault="6A8DF8FF" w:rsidP="505AF609">
      <w:pPr>
        <w:jc w:val="both"/>
        <w:rPr>
          <w:rFonts w:ascii="Segoe UI Emoji" w:eastAsia="Segoe UI Emoji" w:hAnsi="Segoe UI Emoji" w:cs="Segoe UI Emoji"/>
          <w:b/>
          <w:bCs/>
        </w:rPr>
      </w:pPr>
      <w:r w:rsidRPr="07CD8C80">
        <w:rPr>
          <w:rFonts w:ascii="Segoe UI Emoji" w:eastAsia="Segoe UI Emoji" w:hAnsi="Segoe UI Emoji" w:cs="Segoe UI Emoji"/>
          <w:b/>
          <w:bCs/>
        </w:rPr>
        <w:lastRenderedPageBreak/>
        <w:t>Report Framework</w:t>
      </w:r>
    </w:p>
    <w:p w14:paraId="7F4F0692" w14:textId="7981E85A" w:rsidR="6A8DF8FF" w:rsidRDefault="2AECE59F" w:rsidP="505AF609">
      <w:pPr>
        <w:jc w:val="both"/>
        <w:rPr>
          <w:rFonts w:ascii="Segoe UI Emoji" w:eastAsia="Segoe UI Emoji" w:hAnsi="Segoe UI Emoji" w:cs="Segoe UI Emoji"/>
        </w:rPr>
      </w:pPr>
      <w:r w:rsidRPr="29576545">
        <w:rPr>
          <w:rFonts w:ascii="Segoe UI Emoji" w:eastAsia="Segoe UI Emoji" w:hAnsi="Segoe UI Emoji" w:cs="Segoe UI Emoji"/>
        </w:rPr>
        <w:t>We</w:t>
      </w:r>
      <w:r w:rsidR="6A8DF8FF" w:rsidRPr="29576545">
        <w:rPr>
          <w:rFonts w:ascii="Segoe UI Emoji" w:eastAsia="Segoe UI Emoji" w:hAnsi="Segoe UI Emoji" w:cs="Segoe UI Emoji"/>
        </w:rPr>
        <w:t xml:space="preserve"> (IIM Consulting Services) </w:t>
      </w:r>
      <w:r w:rsidR="55B36D36" w:rsidRPr="29576545">
        <w:rPr>
          <w:rFonts w:ascii="Segoe UI Emoji" w:eastAsia="Segoe UI Emoji" w:hAnsi="Segoe UI Emoji" w:cs="Segoe UI Emoji"/>
        </w:rPr>
        <w:t>examine</w:t>
      </w:r>
      <w:r w:rsidR="6D442E9C" w:rsidRPr="29576545">
        <w:rPr>
          <w:rFonts w:ascii="Segoe UI Emoji" w:eastAsia="Segoe UI Emoji" w:hAnsi="Segoe UI Emoji" w:cs="Segoe UI Emoji"/>
        </w:rPr>
        <w:t xml:space="preserve"> the </w:t>
      </w:r>
      <w:r w:rsidR="2B60779D" w:rsidRPr="29576545">
        <w:rPr>
          <w:rFonts w:ascii="Segoe UI Emoji" w:eastAsia="Segoe UI Emoji" w:hAnsi="Segoe UI Emoji" w:cs="Segoe UI Emoji"/>
        </w:rPr>
        <w:t>9 (prescribed)</w:t>
      </w:r>
      <w:r w:rsidR="6D442E9C" w:rsidRPr="29576545">
        <w:rPr>
          <w:rFonts w:ascii="Segoe UI Emoji" w:eastAsia="Segoe UI Emoji" w:hAnsi="Segoe UI Emoji" w:cs="Segoe UI Emoji"/>
        </w:rPr>
        <w:t xml:space="preserve"> </w:t>
      </w:r>
      <w:r w:rsidR="7AE42C02" w:rsidRPr="29576545">
        <w:rPr>
          <w:rFonts w:ascii="Segoe UI Emoji" w:eastAsia="Segoe UI Emoji" w:hAnsi="Segoe UI Emoji" w:cs="Segoe UI Emoji"/>
        </w:rPr>
        <w:t xml:space="preserve">potential </w:t>
      </w:r>
      <w:r w:rsidR="6D442E9C" w:rsidRPr="29576545">
        <w:rPr>
          <w:rFonts w:ascii="Segoe UI Emoji" w:eastAsia="Segoe UI Emoji" w:hAnsi="Segoe UI Emoji" w:cs="Segoe UI Emoji"/>
        </w:rPr>
        <w:t>geographical locations</w:t>
      </w:r>
      <w:r w:rsidR="04F619B1" w:rsidRPr="29576545">
        <w:rPr>
          <w:rFonts w:ascii="Segoe UI Emoji" w:eastAsia="Segoe UI Emoji" w:hAnsi="Segoe UI Emoji" w:cs="Segoe UI Emoji"/>
        </w:rPr>
        <w:t xml:space="preserve"> for G&amp;H</w:t>
      </w:r>
      <w:r w:rsidR="6FFA6439" w:rsidRPr="29576545">
        <w:rPr>
          <w:rFonts w:ascii="Segoe UI Emoji" w:eastAsia="Segoe UI Emoji" w:hAnsi="Segoe UI Emoji" w:cs="Segoe UI Emoji"/>
        </w:rPr>
        <w:t xml:space="preserve">’s </w:t>
      </w:r>
      <w:r w:rsidR="7BBD29B8" w:rsidRPr="29576545">
        <w:rPr>
          <w:rFonts w:ascii="Segoe UI Emoji" w:eastAsia="Segoe UI Emoji" w:hAnsi="Segoe UI Emoji" w:cs="Segoe UI Emoji"/>
        </w:rPr>
        <w:t xml:space="preserve">planned </w:t>
      </w:r>
      <w:r w:rsidR="6FFA6439" w:rsidRPr="29576545">
        <w:rPr>
          <w:rFonts w:ascii="Segoe UI Emoji" w:eastAsia="Segoe UI Emoji" w:hAnsi="Segoe UI Emoji" w:cs="Segoe UI Emoji"/>
        </w:rPr>
        <w:t>expansion of its</w:t>
      </w:r>
      <w:r w:rsidR="04F619B1" w:rsidRPr="29576545">
        <w:rPr>
          <w:rFonts w:ascii="Segoe UI Emoji" w:eastAsia="Segoe UI Emoji" w:hAnsi="Segoe UI Emoji" w:cs="Segoe UI Emoji"/>
        </w:rPr>
        <w:t xml:space="preserve"> manufacturing, </w:t>
      </w:r>
      <w:r w:rsidR="2AB0A978" w:rsidRPr="29576545">
        <w:rPr>
          <w:rFonts w:ascii="Segoe UI Emoji" w:eastAsia="Segoe UI Emoji" w:hAnsi="Segoe UI Emoji" w:cs="Segoe UI Emoji"/>
        </w:rPr>
        <w:t>marketing,</w:t>
      </w:r>
      <w:r w:rsidR="04F619B1" w:rsidRPr="29576545">
        <w:rPr>
          <w:rFonts w:ascii="Segoe UI Emoji" w:eastAsia="Segoe UI Emoji" w:hAnsi="Segoe UI Emoji" w:cs="Segoe UI Emoji"/>
        </w:rPr>
        <w:t xml:space="preserve"> and distribution</w:t>
      </w:r>
      <w:r w:rsidR="37BC156C" w:rsidRPr="29576545">
        <w:rPr>
          <w:rFonts w:ascii="Segoe UI Emoji" w:eastAsia="Segoe UI Emoji" w:hAnsi="Segoe UI Emoji" w:cs="Segoe UI Emoji"/>
        </w:rPr>
        <w:t xml:space="preserve"> on a global scale.</w:t>
      </w:r>
    </w:p>
    <w:p w14:paraId="66DF83B1" w14:textId="50875A36" w:rsidR="52030C6F" w:rsidRDefault="52030C6F" w:rsidP="505AF609">
      <w:pPr>
        <w:jc w:val="both"/>
        <w:rPr>
          <w:rFonts w:ascii="Segoe UI Emoji" w:eastAsia="Segoe UI Emoji" w:hAnsi="Segoe UI Emoji" w:cs="Segoe UI Emoji"/>
        </w:rPr>
      </w:pPr>
      <w:r w:rsidRPr="1198D75C">
        <w:rPr>
          <w:rFonts w:ascii="Segoe UI Emoji" w:eastAsia="Segoe UI Emoji" w:hAnsi="Segoe UI Emoji" w:cs="Segoe UI Emoji"/>
        </w:rPr>
        <w:t xml:space="preserve">We also </w:t>
      </w:r>
      <w:r w:rsidR="54496D0C" w:rsidRPr="1198D75C">
        <w:rPr>
          <w:rFonts w:ascii="Segoe UI Emoji" w:eastAsia="Segoe UI Emoji" w:hAnsi="Segoe UI Emoji" w:cs="Segoe UI Emoji"/>
        </w:rPr>
        <w:t>consider</w:t>
      </w:r>
      <w:r w:rsidR="30958BF7" w:rsidRPr="1198D75C">
        <w:rPr>
          <w:rFonts w:ascii="Segoe UI Emoji" w:eastAsia="Segoe UI Emoji" w:hAnsi="Segoe UI Emoji" w:cs="Segoe UI Emoji"/>
        </w:rPr>
        <w:t xml:space="preserve"> </w:t>
      </w:r>
      <w:r w:rsidRPr="1198D75C">
        <w:rPr>
          <w:rFonts w:ascii="Segoe UI Emoji" w:eastAsia="Segoe UI Emoji" w:hAnsi="Segoe UI Emoji" w:cs="Segoe UI Emoji"/>
        </w:rPr>
        <w:t>questions including</w:t>
      </w:r>
      <w:r w:rsidR="10A5EE9C" w:rsidRPr="1198D75C">
        <w:rPr>
          <w:rFonts w:ascii="Segoe UI Emoji" w:eastAsia="Segoe UI Emoji" w:hAnsi="Segoe UI Emoji" w:cs="Segoe UI Emoji"/>
        </w:rPr>
        <w:t>:</w:t>
      </w:r>
    </w:p>
    <w:p w14:paraId="09CC59DD" w14:textId="64DC4FD4" w:rsidR="52030C6F" w:rsidRDefault="52030C6F" w:rsidP="48584F47">
      <w:pPr>
        <w:pStyle w:val="ListParagraph"/>
        <w:numPr>
          <w:ilvl w:val="0"/>
          <w:numId w:val="35"/>
        </w:numPr>
        <w:jc w:val="both"/>
        <w:rPr>
          <w:rFonts w:ascii="Segoe UI Emoji" w:eastAsia="Segoe UI Emoji" w:hAnsi="Segoe UI Emoji" w:cs="Segoe UI Emoji"/>
          <w:highlight w:val="yellow"/>
        </w:rPr>
      </w:pPr>
      <w:r w:rsidRPr="48584F47">
        <w:rPr>
          <w:rFonts w:ascii="Segoe UI Emoji" w:eastAsia="Segoe UI Emoji" w:hAnsi="Segoe UI Emoji" w:cs="Segoe UI Emoji"/>
          <w:highlight w:val="yellow"/>
        </w:rPr>
        <w:t>What options exist for outsourcing part or all of manufacturing?</w:t>
      </w:r>
    </w:p>
    <w:p w14:paraId="032E3848" w14:textId="1F4BED3C" w:rsidR="52030C6F" w:rsidRDefault="52030C6F" w:rsidP="48584F47">
      <w:pPr>
        <w:pStyle w:val="ListParagraph"/>
        <w:numPr>
          <w:ilvl w:val="0"/>
          <w:numId w:val="35"/>
        </w:numPr>
        <w:jc w:val="both"/>
        <w:rPr>
          <w:rFonts w:ascii="Segoe UI Emoji" w:eastAsia="Segoe UI Emoji" w:hAnsi="Segoe UI Emoji" w:cs="Segoe UI Emoji"/>
          <w:highlight w:val="yellow"/>
        </w:rPr>
      </w:pPr>
      <w:r w:rsidRPr="48584F47">
        <w:rPr>
          <w:rFonts w:ascii="Segoe UI Emoji" w:eastAsia="Segoe UI Emoji" w:hAnsi="Segoe UI Emoji" w:cs="Segoe UI Emoji"/>
          <w:highlight w:val="yellow"/>
        </w:rPr>
        <w:t xml:space="preserve">What options exist for mergers or acquisitions in the </w:t>
      </w:r>
      <w:bookmarkStart w:id="1" w:name="_Int_EGUr7gSU"/>
      <w:r w:rsidRPr="48584F47">
        <w:rPr>
          <w:rFonts w:ascii="Segoe UI Emoji" w:eastAsia="Segoe UI Emoji" w:hAnsi="Segoe UI Emoji" w:cs="Segoe UI Emoji"/>
          <w:highlight w:val="yellow"/>
        </w:rPr>
        <w:t>new territory</w:t>
      </w:r>
      <w:bookmarkEnd w:id="1"/>
      <w:r w:rsidRPr="48584F47">
        <w:rPr>
          <w:rFonts w:ascii="Segoe UI Emoji" w:eastAsia="Segoe UI Emoji" w:hAnsi="Segoe UI Emoji" w:cs="Segoe UI Emoji"/>
          <w:highlight w:val="yellow"/>
        </w:rPr>
        <w:t>?</w:t>
      </w:r>
    </w:p>
    <w:p w14:paraId="29895717" w14:textId="0BEDA06D" w:rsidR="43809A25" w:rsidRDefault="7FA1292A" w:rsidP="505AF609">
      <w:pPr>
        <w:jc w:val="both"/>
        <w:rPr>
          <w:rFonts w:ascii="Segoe UI Emoji" w:eastAsia="Segoe UI Emoji" w:hAnsi="Segoe UI Emoji" w:cs="Segoe UI Emoji"/>
        </w:rPr>
      </w:pPr>
      <w:r w:rsidRPr="29576545">
        <w:rPr>
          <w:rFonts w:ascii="Segoe UI Emoji" w:eastAsia="Segoe UI Emoji" w:hAnsi="Segoe UI Emoji" w:cs="Segoe UI Emoji"/>
        </w:rPr>
        <w:t>We</w:t>
      </w:r>
      <w:r w:rsidR="74DDD94F" w:rsidRPr="29576545">
        <w:rPr>
          <w:rFonts w:ascii="Segoe UI Emoji" w:eastAsia="Segoe UI Emoji" w:hAnsi="Segoe UI Emoji" w:cs="Segoe UI Emoji"/>
        </w:rPr>
        <w:t xml:space="preserve"> present the facts</w:t>
      </w:r>
      <w:r w:rsidR="50716D44" w:rsidRPr="29576545">
        <w:rPr>
          <w:rFonts w:ascii="Segoe UI Emoji" w:eastAsia="Segoe UI Emoji" w:hAnsi="Segoe UI Emoji" w:cs="Segoe UI Emoji"/>
        </w:rPr>
        <w:t>,</w:t>
      </w:r>
      <w:r w:rsidR="74DDD94F" w:rsidRPr="29576545">
        <w:rPr>
          <w:rFonts w:ascii="Segoe UI Emoji" w:eastAsia="Segoe UI Emoji" w:hAnsi="Segoe UI Emoji" w:cs="Segoe UI Emoji"/>
        </w:rPr>
        <w:t xml:space="preserve"> upon which </w:t>
      </w:r>
      <w:r w:rsidR="7A12EDAF" w:rsidRPr="29576545">
        <w:rPr>
          <w:rFonts w:ascii="Segoe UI Emoji" w:eastAsia="Segoe UI Emoji" w:hAnsi="Segoe UI Emoji" w:cs="Segoe UI Emoji"/>
        </w:rPr>
        <w:t xml:space="preserve">our </w:t>
      </w:r>
      <w:r w:rsidR="74DDD94F" w:rsidRPr="29576545">
        <w:rPr>
          <w:rFonts w:ascii="Segoe UI Emoji" w:eastAsia="Segoe UI Emoji" w:hAnsi="Segoe UI Emoji" w:cs="Segoe UI Emoji"/>
        </w:rPr>
        <w:t>recommendations</w:t>
      </w:r>
      <w:r w:rsidR="6ADC8ACD" w:rsidRPr="29576545">
        <w:rPr>
          <w:rFonts w:ascii="Segoe UI Emoji" w:eastAsia="Segoe UI Emoji" w:hAnsi="Segoe UI Emoji" w:cs="Segoe UI Emoji"/>
        </w:rPr>
        <w:t xml:space="preserve"> are based,</w:t>
      </w:r>
      <w:r w:rsidR="74DDD94F" w:rsidRPr="29576545">
        <w:rPr>
          <w:rFonts w:ascii="Segoe UI Emoji" w:eastAsia="Segoe UI Emoji" w:hAnsi="Segoe UI Emoji" w:cs="Segoe UI Emoji"/>
        </w:rPr>
        <w:t xml:space="preserve"> for selecting</w:t>
      </w:r>
      <w:r w:rsidR="3C0AECD9" w:rsidRPr="29576545">
        <w:rPr>
          <w:rFonts w:ascii="Segoe UI Emoji" w:eastAsia="Segoe UI Emoji" w:hAnsi="Segoe UI Emoji" w:cs="Segoe UI Emoji"/>
        </w:rPr>
        <w:t xml:space="preserve"> </w:t>
      </w:r>
      <w:r w:rsidR="18DF3591" w:rsidRPr="29576545">
        <w:rPr>
          <w:rFonts w:ascii="Segoe UI Emoji" w:eastAsia="Segoe UI Emoji" w:hAnsi="Segoe UI Emoji" w:cs="Segoe UI Emoji"/>
        </w:rPr>
        <w:t>3</w:t>
      </w:r>
      <w:r w:rsidR="3C0AECD9" w:rsidRPr="29576545">
        <w:rPr>
          <w:rFonts w:ascii="Segoe UI Emoji" w:eastAsia="Segoe UI Emoji" w:hAnsi="Segoe UI Emoji" w:cs="Segoe UI Emoji"/>
        </w:rPr>
        <w:t xml:space="preserve"> </w:t>
      </w:r>
      <w:r w:rsidR="74DDD94F" w:rsidRPr="29576545">
        <w:rPr>
          <w:rFonts w:ascii="Segoe UI Emoji" w:eastAsia="Segoe UI Emoji" w:hAnsi="Segoe UI Emoji" w:cs="Segoe UI Emoji"/>
        </w:rPr>
        <w:t>suitable location</w:t>
      </w:r>
      <w:r w:rsidR="3512A0DA" w:rsidRPr="29576545">
        <w:rPr>
          <w:rFonts w:ascii="Segoe UI Emoji" w:eastAsia="Segoe UI Emoji" w:hAnsi="Segoe UI Emoji" w:cs="Segoe UI Emoji"/>
        </w:rPr>
        <w:t>s</w:t>
      </w:r>
      <w:r w:rsidR="3097184F" w:rsidRPr="29576545">
        <w:rPr>
          <w:rFonts w:ascii="Segoe UI Emoji" w:eastAsia="Segoe UI Emoji" w:hAnsi="Segoe UI Emoji" w:cs="Segoe UI Emoji"/>
        </w:rPr>
        <w:t xml:space="preserve">, one from each of the South American, </w:t>
      </w:r>
      <w:r w:rsidR="30B461BE" w:rsidRPr="29576545">
        <w:rPr>
          <w:rFonts w:ascii="Segoe UI Emoji" w:eastAsia="Segoe UI Emoji" w:hAnsi="Segoe UI Emoji" w:cs="Segoe UI Emoji"/>
        </w:rPr>
        <w:t>Asian,</w:t>
      </w:r>
      <w:r w:rsidR="3097184F" w:rsidRPr="29576545">
        <w:rPr>
          <w:rFonts w:ascii="Segoe UI Emoji" w:eastAsia="Segoe UI Emoji" w:hAnsi="Segoe UI Emoji" w:cs="Segoe UI Emoji"/>
        </w:rPr>
        <w:t xml:space="preserve"> and African candidate</w:t>
      </w:r>
      <w:r w:rsidR="0CA4C32D" w:rsidRPr="29576545">
        <w:rPr>
          <w:rFonts w:ascii="Segoe UI Emoji" w:eastAsia="Segoe UI Emoji" w:hAnsi="Segoe UI Emoji" w:cs="Segoe UI Emoji"/>
        </w:rPr>
        <w:t xml:space="preserve"> </w:t>
      </w:r>
      <w:r w:rsidR="210955EE" w:rsidRPr="29576545">
        <w:rPr>
          <w:rFonts w:ascii="Segoe UI Emoji" w:eastAsia="Segoe UI Emoji" w:hAnsi="Segoe UI Emoji" w:cs="Segoe UI Emoji"/>
        </w:rPr>
        <w:t>cities.</w:t>
      </w:r>
    </w:p>
    <w:p w14:paraId="416F2119" w14:textId="72CA0B40" w:rsidR="43809A25" w:rsidRDefault="7C4934A8" w:rsidP="505AF609">
      <w:pPr>
        <w:jc w:val="both"/>
        <w:rPr>
          <w:rFonts w:ascii="Segoe UI Emoji" w:eastAsia="Segoe UI Emoji" w:hAnsi="Segoe UI Emoji" w:cs="Segoe UI Emoji"/>
        </w:rPr>
      </w:pPr>
      <w:r w:rsidRPr="505AF609">
        <w:rPr>
          <w:rFonts w:ascii="Segoe UI Emoji" w:eastAsia="Segoe UI Emoji" w:hAnsi="Segoe UI Emoji" w:cs="Segoe UI Emoji"/>
        </w:rPr>
        <w:t>Whilst the report is based upon sound rationale and objectivity, neve</w:t>
      </w:r>
      <w:r w:rsidR="1701ACC6" w:rsidRPr="505AF609">
        <w:rPr>
          <w:rFonts w:ascii="Segoe UI Emoji" w:eastAsia="Segoe UI Emoji" w:hAnsi="Segoe UI Emoji" w:cs="Segoe UI Emoji"/>
        </w:rPr>
        <w:t xml:space="preserve">rtheless we deliberately conclude with </w:t>
      </w:r>
      <w:r w:rsidR="55A691F7" w:rsidRPr="505AF609">
        <w:rPr>
          <w:rFonts w:ascii="Segoe UI Emoji" w:eastAsia="Segoe UI Emoji" w:hAnsi="Segoe UI Emoji" w:cs="Segoe UI Emoji"/>
        </w:rPr>
        <w:t xml:space="preserve">an emphasis on the humanistic factors which will be </w:t>
      </w:r>
      <w:r w:rsidR="36F86C5B" w:rsidRPr="505AF609">
        <w:rPr>
          <w:rFonts w:ascii="Segoe UI Emoji" w:eastAsia="Segoe UI Emoji" w:hAnsi="Segoe UI Emoji" w:cs="Segoe UI Emoji"/>
        </w:rPr>
        <w:t>paramount</w:t>
      </w:r>
      <w:r w:rsidR="55A691F7" w:rsidRPr="505AF609">
        <w:rPr>
          <w:rFonts w:ascii="Segoe UI Emoji" w:eastAsia="Segoe UI Emoji" w:hAnsi="Segoe UI Emoji" w:cs="Segoe UI Emoji"/>
        </w:rPr>
        <w:t xml:space="preserve"> in </w:t>
      </w:r>
      <w:r w:rsidR="7A77ABA6" w:rsidRPr="505AF609">
        <w:rPr>
          <w:rFonts w:ascii="Segoe UI Emoji" w:eastAsia="Segoe UI Emoji" w:hAnsi="Segoe UI Emoji" w:cs="Segoe UI Emoji"/>
        </w:rPr>
        <w:t>deciding</w:t>
      </w:r>
      <w:r w:rsidR="55A691F7" w:rsidRPr="505AF609">
        <w:rPr>
          <w:rFonts w:ascii="Segoe UI Emoji" w:eastAsia="Segoe UI Emoji" w:hAnsi="Segoe UI Emoji" w:cs="Segoe UI Emoji"/>
        </w:rPr>
        <w:t xml:space="preserve"> the outcome </w:t>
      </w:r>
      <w:r w:rsidR="3A68826C" w:rsidRPr="505AF609">
        <w:rPr>
          <w:rFonts w:ascii="Segoe UI Emoji" w:eastAsia="Segoe UI Emoji" w:hAnsi="Segoe UI Emoji" w:cs="Segoe UI Emoji"/>
        </w:rPr>
        <w:t xml:space="preserve">of </w:t>
      </w:r>
      <w:r w:rsidR="2575A22B" w:rsidRPr="505AF609">
        <w:rPr>
          <w:rFonts w:ascii="Segoe UI Emoji" w:eastAsia="Segoe UI Emoji" w:hAnsi="Segoe UI Emoji" w:cs="Segoe UI Emoji"/>
        </w:rPr>
        <w:t>the</w:t>
      </w:r>
      <w:r w:rsidR="3A68826C" w:rsidRPr="505AF609">
        <w:rPr>
          <w:rFonts w:ascii="Segoe UI Emoji" w:eastAsia="Segoe UI Emoji" w:hAnsi="Segoe UI Emoji" w:cs="Segoe UI Emoji"/>
        </w:rPr>
        <w:t xml:space="preserve"> </w:t>
      </w:r>
      <w:r w:rsidR="2575A22B" w:rsidRPr="505AF609">
        <w:rPr>
          <w:rFonts w:ascii="Segoe UI Emoji" w:eastAsia="Segoe UI Emoji" w:hAnsi="Segoe UI Emoji" w:cs="Segoe UI Emoji"/>
        </w:rPr>
        <w:t xml:space="preserve">proposed </w:t>
      </w:r>
      <w:r w:rsidR="3A68826C" w:rsidRPr="505AF609">
        <w:rPr>
          <w:rFonts w:ascii="Segoe UI Emoji" w:eastAsia="Segoe UI Emoji" w:hAnsi="Segoe UI Emoji" w:cs="Segoe UI Emoji"/>
        </w:rPr>
        <w:t>international expansion project.</w:t>
      </w:r>
    </w:p>
    <w:p w14:paraId="1324B9C9" w14:textId="38E87820" w:rsidR="36D8190E" w:rsidRDefault="36D8190E" w:rsidP="505AF609">
      <w:pPr>
        <w:jc w:val="both"/>
        <w:rPr>
          <w:rFonts w:ascii="Segoe UI Emoji" w:eastAsia="Segoe UI Emoji" w:hAnsi="Segoe UI Emoji" w:cs="Segoe UI Emoji"/>
        </w:rPr>
      </w:pPr>
      <w:bookmarkStart w:id="2" w:name="_Hlk126778891"/>
      <w:r w:rsidRPr="505AF609">
        <w:rPr>
          <w:rFonts w:ascii="Segoe UI Emoji" w:eastAsia="Segoe UI Emoji" w:hAnsi="Segoe UI Emoji" w:cs="Segoe UI Emoji"/>
        </w:rPr>
        <w:t xml:space="preserve">We would go as far as </w:t>
      </w:r>
      <w:r w:rsidR="51A3E867" w:rsidRPr="505AF609">
        <w:rPr>
          <w:rFonts w:ascii="Segoe UI Emoji" w:eastAsia="Segoe UI Emoji" w:hAnsi="Segoe UI Emoji" w:cs="Segoe UI Emoji"/>
        </w:rPr>
        <w:t>saying,</w:t>
      </w:r>
      <w:r w:rsidRPr="505AF609">
        <w:rPr>
          <w:rFonts w:ascii="Segoe UI Emoji" w:eastAsia="Segoe UI Emoji" w:hAnsi="Segoe UI Emoji" w:cs="Segoe UI Emoji"/>
        </w:rPr>
        <w:t xml:space="preserve"> that it would be better to have the right people, with the right</w:t>
      </w:r>
      <w:r w:rsidR="3070FE1E" w:rsidRPr="505AF609">
        <w:rPr>
          <w:rFonts w:ascii="Segoe UI Emoji" w:eastAsia="Segoe UI Emoji" w:hAnsi="Segoe UI Emoji" w:cs="Segoe UI Emoji"/>
        </w:rPr>
        <w:t xml:space="preserve"> </w:t>
      </w:r>
      <w:r w:rsidRPr="505AF609">
        <w:rPr>
          <w:rFonts w:ascii="Segoe UI Emoji" w:eastAsia="Segoe UI Emoji" w:hAnsi="Segoe UI Emoji" w:cs="Segoe UI Emoji"/>
        </w:rPr>
        <w:t>approach, in a sub-optimal location than t</w:t>
      </w:r>
      <w:r w:rsidR="54CF70D8" w:rsidRPr="505AF609">
        <w:rPr>
          <w:rFonts w:ascii="Segoe UI Emoji" w:eastAsia="Segoe UI Emoji" w:hAnsi="Segoe UI Emoji" w:cs="Segoe UI Emoji"/>
        </w:rPr>
        <w:t>o have the wrong people, with the wrong approach, in the best location</w:t>
      </w:r>
      <w:bookmarkEnd w:id="2"/>
      <w:r w:rsidR="54CF70D8" w:rsidRPr="505AF609">
        <w:rPr>
          <w:rFonts w:ascii="Segoe UI Emoji" w:eastAsia="Segoe UI Emoji" w:hAnsi="Segoe UI Emoji" w:cs="Segoe UI Emoji"/>
        </w:rPr>
        <w:t xml:space="preserve">. </w:t>
      </w:r>
      <w:r w:rsidR="0FC370B7" w:rsidRPr="505AF609">
        <w:rPr>
          <w:rFonts w:ascii="Segoe UI Emoji" w:eastAsia="Segoe UI Emoji" w:hAnsi="Segoe UI Emoji" w:cs="Segoe UI Emoji"/>
          <w:b/>
          <w:bCs/>
        </w:rPr>
        <w:t>We will return to this key issue later</w:t>
      </w:r>
      <w:r w:rsidR="0FC370B7" w:rsidRPr="505AF609">
        <w:rPr>
          <w:rFonts w:ascii="Segoe UI Emoji" w:eastAsia="Segoe UI Emoji" w:hAnsi="Segoe UI Emoji" w:cs="Segoe UI Emoji"/>
        </w:rPr>
        <w:t>.</w:t>
      </w:r>
    </w:p>
    <w:p w14:paraId="5ED87A62" w14:textId="16E0C4B6" w:rsidR="5FAE3B1F" w:rsidRDefault="680568C7" w:rsidP="505AF609">
      <w:pPr>
        <w:jc w:val="both"/>
        <w:rPr>
          <w:rFonts w:ascii="Segoe UI Emoji" w:eastAsia="Segoe UI Emoji" w:hAnsi="Segoe UI Emoji" w:cs="Segoe UI Emoji"/>
          <w:color w:val="000000" w:themeColor="text1"/>
        </w:rPr>
      </w:pPr>
      <w:r w:rsidRPr="229CBA5F">
        <w:rPr>
          <w:rFonts w:ascii="Segoe UI Emoji" w:eastAsia="Segoe UI Emoji" w:hAnsi="Segoe UI Emoji" w:cs="Segoe UI Emoji"/>
        </w:rPr>
        <w:t xml:space="preserve">THE FOREWORD </w:t>
      </w:r>
      <w:r w:rsidR="2FCC9288" w:rsidRPr="229CBA5F">
        <w:rPr>
          <w:rFonts w:ascii="Segoe UI Emoji" w:eastAsia="Segoe UI Emoji" w:hAnsi="Segoe UI Emoji" w:cs="Segoe UI Emoji"/>
        </w:rPr>
        <w:t>to our report is worthy of note and the excerpt from</w:t>
      </w:r>
      <w:r w:rsidR="3B4FEB76" w:rsidRPr="229CBA5F">
        <w:rPr>
          <w:rFonts w:ascii="Segoe UI Emoji" w:eastAsia="Segoe UI Emoji" w:hAnsi="Segoe UI Emoji" w:cs="Segoe UI Emoji"/>
        </w:rPr>
        <w:t xml:space="preserve"> </w:t>
      </w:r>
      <w:sdt>
        <w:sdtPr>
          <w:alias w:val="Citation"/>
          <w:tag w:val="{&quot;referencesIds&quot;:[&quot;doc:63de649be1e5820553c5d460&quot;],&quot;referencesOptions&quot;:{&quot;doc:63de649be1e5820553c5d460&quot;:{&quot;author&quot;:true,&quot;year&quot;:true,&quot;pageReplace&quot;:&quot;&quot;,&quot;prefix&quot;:&quot;&quot;,&quot;suffix&quot;:&quot;&quot;}},&quot;hasBrokenReferences&quot;:false,&quot;hasManualEdits&quot;:false,&quot;citationType&quot;:&quot;inline&quot;,&quot;id&quot;:956997096,&quot;citationText&quot;:&quot;&lt;span style=\&quot;font-family:Calibri;font-size:14.666666666666666px;color:#000000\&quot;&gt;(Gupta, Wang 2018)&lt;/span&gt;&quot;}"/>
          <w:id w:val="381938576"/>
          <w:placeholder>
            <w:docPart w:val="DefaultPlaceholder_1081868574"/>
          </w:placeholder>
        </w:sdtPr>
        <w:sdtContent>
          <w:r w:rsidR="6BF45ACD" w:rsidRPr="229CBA5F">
            <w:rPr>
              <w:rFonts w:ascii="Calibri" w:eastAsia="Calibri" w:hAnsi="Calibri" w:cs="Calibri"/>
              <w:color w:val="000000" w:themeColor="text1"/>
            </w:rPr>
            <w:t>(Gupta, Wang 2018)</w:t>
          </w:r>
        </w:sdtContent>
      </w:sdt>
      <w:r w:rsidR="2BD8F140" w:rsidRPr="229CBA5F">
        <w:rPr>
          <w:rFonts w:ascii="Segoe UI Emoji" w:eastAsia="Segoe UI Emoji" w:hAnsi="Segoe UI Emoji" w:cs="Segoe UI Emoji"/>
          <w:color w:val="000000" w:themeColor="text1"/>
        </w:rPr>
        <w:t>highlights key attributes and insights which G&amp;H must reflect upon carefully and deeply.</w:t>
      </w:r>
    </w:p>
    <w:p w14:paraId="3E05FD5B" w14:textId="10C79762" w:rsidR="48584F47" w:rsidRDefault="48584F47" w:rsidP="48584F47">
      <w:pPr>
        <w:jc w:val="both"/>
        <w:rPr>
          <w:rFonts w:ascii="Segoe UI Emoji" w:eastAsia="Segoe UI Emoji" w:hAnsi="Segoe UI Emoji" w:cs="Segoe UI Emoji"/>
          <w:color w:val="000000" w:themeColor="text1"/>
        </w:rPr>
      </w:pPr>
    </w:p>
    <w:p w14:paraId="0AD948A9" w14:textId="1AD9D670" w:rsidR="505AF609" w:rsidRDefault="656D3957" w:rsidP="07CD8C80">
      <w:pPr>
        <w:jc w:val="center"/>
      </w:pPr>
      <w:r>
        <w:rPr>
          <w:noProof/>
        </w:rPr>
        <w:drawing>
          <wp:inline distT="0" distB="0" distL="0" distR="0" wp14:anchorId="095A7D74" wp14:editId="65853F62">
            <wp:extent cx="5207000" cy="3124200"/>
            <wp:effectExtent l="0" t="0" r="0" b="0"/>
            <wp:docPr id="1815156128" name="Picture 1815156128" descr="The high-altitude Chinese balloon falls to the ocean after being shot down off the coast of Surfside Beach, South Carol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207000" cy="3124200"/>
                    </a:xfrm>
                    <a:prstGeom prst="rect">
                      <a:avLst/>
                    </a:prstGeom>
                  </pic:spPr>
                </pic:pic>
              </a:graphicData>
            </a:graphic>
          </wp:inline>
        </w:drawing>
      </w:r>
    </w:p>
    <w:p w14:paraId="5F32FA51" w14:textId="768426E4" w:rsidR="656D3957" w:rsidRDefault="656D3957" w:rsidP="07CD8C80">
      <w:pPr>
        <w:jc w:val="center"/>
        <w:rPr>
          <w:rFonts w:ascii="Segoe UI Emoji" w:eastAsia="Segoe UI Emoji" w:hAnsi="Segoe UI Emoji" w:cs="Segoe UI Emoji"/>
        </w:rPr>
      </w:pPr>
      <w:r w:rsidRPr="07CD8C80">
        <w:rPr>
          <w:rFonts w:ascii="Segoe UI Emoji" w:eastAsia="Segoe UI Emoji" w:hAnsi="Segoe UI Emoji" w:cs="Segoe UI Emoji"/>
        </w:rPr>
        <w:t>Whether it</w:t>
      </w:r>
      <w:r w:rsidR="576F3CFA" w:rsidRPr="07CD8C80">
        <w:rPr>
          <w:rFonts w:ascii="Segoe UI Emoji" w:eastAsia="Segoe UI Emoji" w:hAnsi="Segoe UI Emoji" w:cs="Segoe UI Emoji"/>
        </w:rPr>
        <w:t xml:space="preserve"> was all</w:t>
      </w:r>
      <w:r w:rsidRPr="07CD8C80">
        <w:rPr>
          <w:rFonts w:ascii="Segoe UI Emoji" w:eastAsia="Segoe UI Emoji" w:hAnsi="Segoe UI Emoji" w:cs="Segoe UI Emoji"/>
        </w:rPr>
        <w:t xml:space="preserve"> about weather or whether it</w:t>
      </w:r>
      <w:r w:rsidR="03649122" w:rsidRPr="07CD8C80">
        <w:rPr>
          <w:rFonts w:ascii="Segoe UI Emoji" w:eastAsia="Segoe UI Emoji" w:hAnsi="Segoe UI Emoji" w:cs="Segoe UI Emoji"/>
        </w:rPr>
        <w:t xml:space="preserve"> was </w:t>
      </w:r>
      <w:r w:rsidRPr="07CD8C80">
        <w:rPr>
          <w:rFonts w:ascii="Segoe UI Emoji" w:eastAsia="Segoe UI Emoji" w:hAnsi="Segoe UI Emoji" w:cs="Segoe UI Emoji"/>
        </w:rPr>
        <w:t>not...</w:t>
      </w:r>
      <w:r w:rsidR="54FE6431" w:rsidRPr="07CD8C80">
        <w:rPr>
          <w:rFonts w:ascii="Segoe UI Emoji" w:eastAsia="Segoe UI Emoji" w:hAnsi="Segoe UI Emoji" w:cs="Segoe UI Emoji"/>
        </w:rPr>
        <w:t xml:space="preserve">in the end, </w:t>
      </w:r>
      <w:r w:rsidRPr="07CD8C80">
        <w:rPr>
          <w:rFonts w:ascii="Segoe UI Emoji" w:eastAsia="Segoe UI Emoji" w:hAnsi="Segoe UI Emoji" w:cs="Segoe UI Emoji"/>
        </w:rPr>
        <w:t xml:space="preserve">it </w:t>
      </w:r>
      <w:r w:rsidR="33D1C63E" w:rsidRPr="07CD8C80">
        <w:rPr>
          <w:rFonts w:ascii="Segoe UI Emoji" w:eastAsia="Segoe UI Emoji" w:hAnsi="Segoe UI Emoji" w:cs="Segoe UI Emoji"/>
        </w:rPr>
        <w:t xml:space="preserve">just </w:t>
      </w:r>
      <w:r w:rsidRPr="07CD8C80">
        <w:rPr>
          <w:rFonts w:ascii="Segoe UI Emoji" w:eastAsia="Segoe UI Emoji" w:hAnsi="Segoe UI Emoji" w:cs="Segoe UI Emoji"/>
        </w:rPr>
        <w:t>got shot!</w:t>
      </w:r>
    </w:p>
    <w:p w14:paraId="13692741" w14:textId="6C7BC40E" w:rsidR="505AF609" w:rsidRDefault="505AF609" w:rsidP="505AF609">
      <w:pPr>
        <w:rPr>
          <w:rFonts w:ascii="Segoe UI Emoji" w:eastAsia="Segoe UI Emoji" w:hAnsi="Segoe UI Emoji" w:cs="Segoe UI Emoji"/>
        </w:rPr>
      </w:pPr>
    </w:p>
    <w:p w14:paraId="0B0AB1B3" w14:textId="2748692D" w:rsidR="115EEEB0" w:rsidRDefault="115EEEB0" w:rsidP="115EEEB0">
      <w:pPr>
        <w:rPr>
          <w:rFonts w:ascii="Segoe UI Emoji" w:eastAsia="Segoe UI Emoji" w:hAnsi="Segoe UI Emoji" w:cs="Segoe UI Emoji"/>
          <w:b/>
          <w:bCs/>
        </w:rPr>
      </w:pPr>
    </w:p>
    <w:p w14:paraId="6682FF67" w14:textId="6E363817" w:rsidR="115EEEB0" w:rsidRDefault="115EEEB0" w:rsidP="115EEEB0">
      <w:pPr>
        <w:rPr>
          <w:rFonts w:ascii="Segoe UI Emoji" w:eastAsia="Segoe UI Emoji" w:hAnsi="Segoe UI Emoji" w:cs="Segoe UI Emoji"/>
          <w:b/>
          <w:bCs/>
        </w:rPr>
      </w:pPr>
    </w:p>
    <w:p w14:paraId="6E0EDA6D" w14:textId="18932456" w:rsidR="2942F436" w:rsidRDefault="2942F436" w:rsidP="505AF609">
      <w:pPr>
        <w:rPr>
          <w:rFonts w:ascii="Segoe UI Emoji" w:eastAsia="Segoe UI Emoji" w:hAnsi="Segoe UI Emoji" w:cs="Segoe UI Emoji"/>
          <w:b/>
          <w:bCs/>
        </w:rPr>
      </w:pPr>
      <w:r w:rsidRPr="505AF609">
        <w:rPr>
          <w:rFonts w:ascii="Segoe UI Emoji" w:eastAsia="Segoe UI Emoji" w:hAnsi="Segoe UI Emoji" w:cs="Segoe UI Emoji"/>
          <w:b/>
          <w:bCs/>
        </w:rPr>
        <w:lastRenderedPageBreak/>
        <w:t>FOREWORD</w:t>
      </w:r>
      <w:r w:rsidR="6F438836" w:rsidRPr="505AF609">
        <w:rPr>
          <w:rFonts w:ascii="Segoe UI Emoji" w:eastAsia="Segoe UI Emoji" w:hAnsi="Segoe UI Emoji" w:cs="Segoe UI Emoji"/>
          <w:b/>
          <w:bCs/>
        </w:rPr>
        <w:t xml:space="preserve"> – An Indian Takeaway?</w:t>
      </w:r>
    </w:p>
    <w:p w14:paraId="78E09897" w14:textId="4D37441E" w:rsidR="2942F436" w:rsidRDefault="572572CA" w:rsidP="505AF609">
      <w:pPr>
        <w:rPr>
          <w:rFonts w:ascii="Segoe UI Emoji" w:eastAsia="Segoe UI Emoji" w:hAnsi="Segoe UI Emoji" w:cs="Segoe UI Emoji"/>
          <w:color w:val="000000" w:themeColor="text1"/>
        </w:rPr>
      </w:pPr>
      <w:r w:rsidRPr="229CBA5F">
        <w:rPr>
          <w:rFonts w:ascii="Segoe UI Emoji" w:eastAsia="Segoe UI Emoji" w:hAnsi="Segoe UI Emoji" w:cs="Segoe UI Emoji"/>
        </w:rPr>
        <w:t xml:space="preserve">The following text is taken from the transcript of a LinkedIn Learning Course, presented by </w:t>
      </w:r>
      <w:proofErr w:type="spellStart"/>
      <w:r w:rsidRPr="229CBA5F">
        <w:rPr>
          <w:rFonts w:ascii="Segoe UI Emoji" w:eastAsia="Segoe UI Emoji" w:hAnsi="Segoe UI Emoji" w:cs="Segoe UI Emoji"/>
        </w:rPr>
        <w:t>Antil</w:t>
      </w:r>
      <w:proofErr w:type="spellEnd"/>
      <w:r w:rsidRPr="229CBA5F">
        <w:rPr>
          <w:rFonts w:ascii="Segoe UI Emoji" w:eastAsia="Segoe UI Emoji" w:hAnsi="Segoe UI Emoji" w:cs="Segoe UI Emoji"/>
        </w:rPr>
        <w:t xml:space="preserve"> Gupta and </w:t>
      </w:r>
      <w:r w:rsidR="44BF9637" w:rsidRPr="229CBA5F">
        <w:rPr>
          <w:rFonts w:ascii="Segoe UI Emoji" w:eastAsia="Segoe UI Emoji" w:hAnsi="Segoe UI Emoji" w:cs="Segoe UI Emoji"/>
        </w:rPr>
        <w:t>Haiyan Wang</w:t>
      </w:r>
      <w:r w:rsidR="3B4FEB76" w:rsidRPr="229CBA5F">
        <w:rPr>
          <w:rFonts w:ascii="Segoe UI Emoji" w:eastAsia="Segoe UI Emoji" w:hAnsi="Segoe UI Emoji" w:cs="Segoe UI Emoji"/>
        </w:rPr>
        <w:t xml:space="preserve"> </w:t>
      </w:r>
      <w:sdt>
        <w:sdtPr>
          <w:alias w:val="Citation"/>
          <w:tag w:val="{&quot;referencesIds&quot;:[&quot;doc:63de649be1e5820553c5d460&quot;],&quot;referencesOptions&quot;:{&quot;doc:63de649be1e5820553c5d460&quot;:{&quot;author&quot;:true,&quot;year&quot;:true,&quot;pageReplace&quot;:&quot;&quot;,&quot;prefix&quot;:&quot;&quot;,&quot;suffix&quot;:&quot;&quot;}},&quot;hasBrokenReferences&quot;:false,&quot;hasManualEdits&quot;:false,&quot;citationType&quot;:&quot;inline&quot;,&quot;id&quot;:928195708,&quot;citationText&quot;:&quot;&lt;span style=\&quot;font-family:Calibri;font-size:14.666666666666666px;color:#000000\&quot;&gt;(Gupta, Wang 2018)&lt;/span&gt;&quot;}"/>
          <w:id w:val="640345530"/>
          <w:placeholder>
            <w:docPart w:val="DefaultPlaceholder_1081868574"/>
          </w:placeholder>
        </w:sdtPr>
        <w:sdtContent>
          <w:r w:rsidR="6BF45ACD" w:rsidRPr="229CBA5F">
            <w:rPr>
              <w:rFonts w:ascii="Calibri" w:eastAsia="Calibri" w:hAnsi="Calibri" w:cs="Calibri"/>
              <w:color w:val="000000" w:themeColor="text1"/>
            </w:rPr>
            <w:t>(Gupta, Wang 2018)</w:t>
          </w:r>
        </w:sdtContent>
      </w:sdt>
      <w:r w:rsidR="2E7C46FB" w:rsidRPr="229CBA5F">
        <w:rPr>
          <w:rFonts w:ascii="Segoe UI Emoji" w:eastAsia="Segoe UI Emoji" w:hAnsi="Segoe UI Emoji" w:cs="Segoe UI Emoji"/>
          <w:color w:val="000000" w:themeColor="text1"/>
        </w:rPr>
        <w:t>.</w:t>
      </w:r>
    </w:p>
    <w:p w14:paraId="23C19653" w14:textId="23EC63B0" w:rsidR="0082D601" w:rsidRDefault="0082D601" w:rsidP="29576545">
      <w:pPr>
        <w:rPr>
          <w:rFonts w:ascii="Segoe UI Emoji" w:eastAsia="Segoe UI Emoji" w:hAnsi="Segoe UI Emoji" w:cs="Segoe UI Emoji"/>
          <w:color w:val="000000" w:themeColor="text1"/>
        </w:rPr>
      </w:pPr>
      <w:r w:rsidRPr="29576545">
        <w:rPr>
          <w:rFonts w:ascii="Segoe UI Emoji" w:eastAsia="Segoe UI Emoji" w:hAnsi="Segoe UI Emoji" w:cs="Segoe UI Emoji"/>
          <w:color w:val="000000" w:themeColor="text1"/>
        </w:rPr>
        <w:t>__________________________________________________________________________________________________</w:t>
      </w:r>
    </w:p>
    <w:p w14:paraId="240D421E" w14:textId="0B94DF78" w:rsidR="563D20CA" w:rsidRDefault="2E7C46FB" w:rsidP="229CBA5F">
      <w:pPr>
        <w:spacing w:line="257" w:lineRule="auto"/>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w:t>
      </w:r>
      <w:r w:rsidRPr="229CBA5F">
        <w:rPr>
          <w:rFonts w:ascii="Segoe UI Emoji" w:eastAsia="Segoe UI Emoji" w:hAnsi="Segoe UI Emoji" w:cs="Segoe UI Emoji"/>
        </w:rPr>
        <w:t>If corporate leaders cannot decide speedily and correctly which suggestions are brilliant and</w:t>
      </w:r>
    </w:p>
    <w:p w14:paraId="0841B681" w14:textId="4565359F" w:rsidR="563D20CA" w:rsidRDefault="2E7C46FB" w:rsidP="229CBA5F">
      <w:pPr>
        <w:spacing w:line="257" w:lineRule="auto"/>
        <w:jc w:val="both"/>
        <w:rPr>
          <w:rFonts w:ascii="Calibri" w:eastAsia="Calibri" w:hAnsi="Calibri" w:cs="Calibri"/>
          <w:color w:val="000000" w:themeColor="text1"/>
        </w:rPr>
      </w:pPr>
      <w:r w:rsidRPr="229CBA5F">
        <w:rPr>
          <w:rFonts w:ascii="Segoe UI Emoji" w:eastAsia="Segoe UI Emoji" w:hAnsi="Segoe UI Emoji" w:cs="Segoe UI Emoji"/>
        </w:rPr>
        <w:t xml:space="preserve"> which not so, local leaders may find that corporate headquarters is either too slow or too dumb in responding to their situations. </w:t>
      </w:r>
      <w:r w:rsidRPr="229CBA5F">
        <w:rPr>
          <w:rFonts w:ascii="Segoe UI Emoji" w:eastAsia="Segoe UI Emoji" w:hAnsi="Segoe UI Emoji" w:cs="Segoe UI Emoji"/>
          <w:highlight w:val="yellow"/>
        </w:rPr>
        <w:t>The solution to the dilemma lies in appointing a local leader who is deeply embedded in both the local reality, as well as corporate headquarters.</w:t>
      </w:r>
      <w:r w:rsidRPr="229CBA5F">
        <w:rPr>
          <w:rFonts w:ascii="Segoe UI Emoji" w:eastAsia="Segoe UI Emoji" w:hAnsi="Segoe UI Emoji" w:cs="Segoe UI Emoji"/>
        </w:rPr>
        <w:t xml:space="preserve"> The case of Amit Agarwal, president of Amazon India, provides an excellent example of this. He was born and brought up in India and received his bachelor's degree in engineering from one of India's top colleges. After earning a master's in computer science from Stanford, he joined Amazon. His rise within Amazon was swift. In 2007, Amazon CEO Jeff Bezos asked Amit to become a shadow and technical advisor reporting directly to him. Bezos is known to assign this role to only the most promising young executives. Amit then became VP of international expansion. In 2013, he was appointed as country manager for Amazon India. Given his deep embedding in both India and Amazon, </w:t>
      </w:r>
      <w:r w:rsidR="312CACD5" w:rsidRPr="229CBA5F">
        <w:rPr>
          <w:rFonts w:ascii="Segoe UI Emoji" w:eastAsia="Segoe UI Emoji" w:hAnsi="Segoe UI Emoji" w:cs="Segoe UI Emoji"/>
        </w:rPr>
        <w:t>it is</w:t>
      </w:r>
      <w:r w:rsidRPr="229CBA5F">
        <w:rPr>
          <w:rFonts w:ascii="Segoe UI Emoji" w:eastAsia="Segoe UI Emoji" w:hAnsi="Segoe UI Emoji" w:cs="Segoe UI Emoji"/>
        </w:rPr>
        <w:t xml:space="preserve"> easy to see why Jeff Bezos can trust Amit's judgment regarding the best strategy for India and he </w:t>
      </w:r>
      <w:r w:rsidR="7E7F4F27" w:rsidRPr="229CBA5F">
        <w:rPr>
          <w:rFonts w:ascii="Segoe UI Emoji" w:eastAsia="Segoe UI Emoji" w:hAnsi="Segoe UI Emoji" w:cs="Segoe UI Emoji"/>
        </w:rPr>
        <w:t>does not</w:t>
      </w:r>
      <w:r w:rsidRPr="229CBA5F">
        <w:rPr>
          <w:rFonts w:ascii="Segoe UI Emoji" w:eastAsia="Segoe UI Emoji" w:hAnsi="Segoe UI Emoji" w:cs="Segoe UI Emoji"/>
        </w:rPr>
        <w:t xml:space="preserve"> feel the need to micromanage Amit</w:t>
      </w:r>
      <w:r w:rsidR="6129BE75" w:rsidRPr="229CBA5F">
        <w:rPr>
          <w:rFonts w:ascii="Segoe UI Emoji" w:eastAsia="Segoe UI Emoji" w:hAnsi="Segoe UI Emoji" w:cs="Segoe UI Emoji"/>
        </w:rPr>
        <w:t xml:space="preserve"> </w:t>
      </w:r>
      <w:r w:rsidRPr="229CBA5F">
        <w:rPr>
          <w:rFonts w:ascii="Segoe UI Emoji" w:eastAsia="Segoe UI Emoji" w:hAnsi="Segoe UI Emoji" w:cs="Segoe UI Emoji"/>
        </w:rPr>
        <w:t>from 10,000 miles away. This example shows that the best way to increase the odds of success is to appoint local leaders who are deeply and simultaneously ingrained in both realities, that of the local market, as well as that of corporate headquarters back home.”</w:t>
      </w:r>
      <w:r w:rsidR="3B4FEB76" w:rsidRPr="229CBA5F">
        <w:rPr>
          <w:rFonts w:ascii="Segoe UI Emoji" w:eastAsia="Segoe UI Emoji" w:hAnsi="Segoe UI Emoji" w:cs="Segoe UI Emoji"/>
        </w:rPr>
        <w:t xml:space="preserve"> </w:t>
      </w:r>
      <w:sdt>
        <w:sdtPr>
          <w:alias w:val="Citation"/>
          <w:tag w:val="{&quot;referencesIds&quot;:[&quot;doc:63de649be1e5820553c5d460&quot;],&quot;referencesOptions&quot;:{&quot;doc:63de649be1e5820553c5d460&quot;:{&quot;author&quot;:true,&quot;year&quot;:true,&quot;pageReplace&quot;:&quot;&quot;,&quot;prefix&quot;:&quot;&quot;,&quot;suffix&quot;:&quot;&quot;}},&quot;hasBrokenReferences&quot;:false,&quot;hasManualEdits&quot;:false,&quot;citationType&quot;:&quot;inline&quot;,&quot;id&quot;:1810005113,&quot;citationText&quot;:&quot;&lt;span style=\&quot;font-family:Calibri;font-size:14.666666666666666px;color:#000000\&quot;&gt;(Gupta, Wang 2018)&lt;/span&gt;&quot;}"/>
          <w:id w:val="1231736991"/>
          <w:placeholder>
            <w:docPart w:val="DefaultPlaceholder_1081868574"/>
          </w:placeholder>
        </w:sdtPr>
        <w:sdtContent>
          <w:r w:rsidR="6BF45ACD" w:rsidRPr="229CBA5F">
            <w:rPr>
              <w:rFonts w:ascii="Calibri" w:eastAsia="Calibri" w:hAnsi="Calibri" w:cs="Calibri"/>
              <w:color w:val="000000" w:themeColor="text1"/>
            </w:rPr>
            <w:t>(Gupta, Wang 2018)</w:t>
          </w:r>
        </w:sdtContent>
      </w:sdt>
    </w:p>
    <w:p w14:paraId="3C3456D6" w14:textId="017EAB14" w:rsidR="505AF609" w:rsidRDefault="7315C740" w:rsidP="505AF609">
      <w:pPr>
        <w:rPr>
          <w:rFonts w:ascii="Segoe UI Emoji" w:eastAsia="Segoe UI Emoji" w:hAnsi="Segoe UI Emoji" w:cs="Segoe UI Emoji"/>
          <w:color w:val="000000" w:themeColor="text1"/>
        </w:rPr>
      </w:pPr>
      <w:r w:rsidRPr="29576545">
        <w:rPr>
          <w:rFonts w:ascii="Segoe UI Emoji" w:eastAsia="Segoe UI Emoji" w:hAnsi="Segoe UI Emoji" w:cs="Segoe UI Emoji"/>
          <w:color w:val="000000" w:themeColor="text1"/>
        </w:rPr>
        <w:t>__________________________________________________________________________________________________</w:t>
      </w:r>
    </w:p>
    <w:p w14:paraId="6B6B69D1" w14:textId="115E1D18" w:rsidR="05DF3132" w:rsidRDefault="05DF3132" w:rsidP="505AF609">
      <w:pPr>
        <w:rPr>
          <w:rFonts w:ascii="Segoe UI Emoji" w:eastAsia="Segoe UI Emoji" w:hAnsi="Segoe UI Emoji" w:cs="Segoe UI Emoji"/>
          <w:color w:val="000000" w:themeColor="text1"/>
        </w:rPr>
      </w:pPr>
      <w:r w:rsidRPr="505AF609">
        <w:rPr>
          <w:rFonts w:ascii="Segoe UI Emoji" w:eastAsia="Segoe UI Emoji" w:hAnsi="Segoe UI Emoji" w:cs="Segoe UI Emoji"/>
          <w:color w:val="000000" w:themeColor="text1"/>
        </w:rPr>
        <w:t xml:space="preserve">We would encourage all G&amp;H Board members to take this </w:t>
      </w:r>
      <w:r w:rsidR="5B34CAB1" w:rsidRPr="505AF609">
        <w:rPr>
          <w:rFonts w:ascii="Segoe UI Emoji" w:eastAsia="Segoe UI Emoji" w:hAnsi="Segoe UI Emoji" w:cs="Segoe UI Emoji"/>
          <w:color w:val="000000" w:themeColor="text1"/>
        </w:rPr>
        <w:t xml:space="preserve">LinkedIn </w:t>
      </w:r>
      <w:r w:rsidRPr="505AF609">
        <w:rPr>
          <w:rFonts w:ascii="Segoe UI Emoji" w:eastAsia="Segoe UI Emoji" w:hAnsi="Segoe UI Emoji" w:cs="Segoe UI Emoji"/>
          <w:color w:val="000000" w:themeColor="text1"/>
        </w:rPr>
        <w:t xml:space="preserve">online course </w:t>
      </w:r>
      <w:r w:rsidR="31D48559" w:rsidRPr="505AF609">
        <w:rPr>
          <w:rFonts w:ascii="Segoe UI Emoji" w:eastAsia="Segoe UI Emoji" w:hAnsi="Segoe UI Emoji" w:cs="Segoe UI Emoji"/>
          <w:color w:val="000000" w:themeColor="text1"/>
        </w:rPr>
        <w:t>for the following reasons:</w:t>
      </w:r>
    </w:p>
    <w:p w14:paraId="352CA29E" w14:textId="7798A388" w:rsidR="31D48559" w:rsidRDefault="31D48559" w:rsidP="48584F47">
      <w:pPr>
        <w:pStyle w:val="ListParagraph"/>
        <w:numPr>
          <w:ilvl w:val="0"/>
          <w:numId w:val="21"/>
        </w:numPr>
        <w:jc w:val="both"/>
        <w:rPr>
          <w:rFonts w:ascii="Segoe UI Emoji" w:eastAsia="Segoe UI Emoji" w:hAnsi="Segoe UI Emoji" w:cs="Segoe UI Emoji"/>
          <w:color w:val="000000" w:themeColor="text1"/>
        </w:rPr>
      </w:pPr>
      <w:r w:rsidRPr="48584F47">
        <w:rPr>
          <w:rFonts w:ascii="Segoe UI Emoji" w:eastAsia="Segoe UI Emoji" w:hAnsi="Segoe UI Emoji" w:cs="Segoe UI Emoji"/>
          <w:color w:val="000000" w:themeColor="text1"/>
        </w:rPr>
        <w:t>It will stimulate thought about the nature of G&amp;H’s globalisation strategy which may not have been considered</w:t>
      </w:r>
    </w:p>
    <w:p w14:paraId="7B52465A" w14:textId="3D4EBDB6" w:rsidR="70796A8A" w:rsidRDefault="70796A8A" w:rsidP="48584F47">
      <w:pPr>
        <w:pStyle w:val="ListParagraph"/>
        <w:numPr>
          <w:ilvl w:val="0"/>
          <w:numId w:val="21"/>
        </w:numPr>
        <w:jc w:val="both"/>
        <w:rPr>
          <w:rFonts w:ascii="Segoe UI Emoji" w:eastAsia="Segoe UI Emoji" w:hAnsi="Segoe UI Emoji" w:cs="Segoe UI Emoji"/>
          <w:color w:val="000000" w:themeColor="text1"/>
        </w:rPr>
      </w:pPr>
      <w:r w:rsidRPr="48584F47">
        <w:rPr>
          <w:rFonts w:ascii="Segoe UI Emoji" w:eastAsia="Segoe UI Emoji" w:hAnsi="Segoe UI Emoji" w:cs="Segoe UI Emoji"/>
          <w:color w:val="000000" w:themeColor="text1"/>
        </w:rPr>
        <w:t xml:space="preserve">It will catalyse thought and </w:t>
      </w:r>
      <w:r w:rsidR="3077767D" w:rsidRPr="48584F47">
        <w:rPr>
          <w:rFonts w:ascii="Segoe UI Emoji" w:eastAsia="Segoe UI Emoji" w:hAnsi="Segoe UI Emoji" w:cs="Segoe UI Emoji"/>
          <w:color w:val="000000" w:themeColor="text1"/>
        </w:rPr>
        <w:t>generate</w:t>
      </w:r>
      <w:r w:rsidRPr="48584F47">
        <w:rPr>
          <w:rFonts w:ascii="Segoe UI Emoji" w:eastAsia="Segoe UI Emoji" w:hAnsi="Segoe UI Emoji" w:cs="Segoe UI Emoji"/>
          <w:color w:val="000000" w:themeColor="text1"/>
        </w:rPr>
        <w:t xml:space="preserve"> debate </w:t>
      </w:r>
      <w:r w:rsidR="598F4537" w:rsidRPr="48584F47">
        <w:rPr>
          <w:rFonts w:ascii="Segoe UI Emoji" w:eastAsia="Segoe UI Emoji" w:hAnsi="Segoe UI Emoji" w:cs="Segoe UI Emoji"/>
          <w:color w:val="000000" w:themeColor="text1"/>
        </w:rPr>
        <w:t>about</w:t>
      </w:r>
      <w:r w:rsidRPr="48584F47">
        <w:rPr>
          <w:rFonts w:ascii="Segoe UI Emoji" w:eastAsia="Segoe UI Emoji" w:hAnsi="Segoe UI Emoji" w:cs="Segoe UI Emoji"/>
          <w:color w:val="000000" w:themeColor="text1"/>
        </w:rPr>
        <w:t xml:space="preserve"> the risks and rewards that might re</w:t>
      </w:r>
      <w:r w:rsidR="2F1E4FBC" w:rsidRPr="48584F47">
        <w:rPr>
          <w:rFonts w:ascii="Segoe UI Emoji" w:eastAsia="Segoe UI Emoji" w:hAnsi="Segoe UI Emoji" w:cs="Segoe UI Emoji"/>
          <w:color w:val="000000" w:themeColor="text1"/>
        </w:rPr>
        <w:t>sult from expanding manufacturing</w:t>
      </w:r>
      <w:r w:rsidR="0A1DE6D5" w:rsidRPr="48584F47">
        <w:rPr>
          <w:rFonts w:ascii="Segoe UI Emoji" w:eastAsia="Segoe UI Emoji" w:hAnsi="Segoe UI Emoji" w:cs="Segoe UI Emoji"/>
          <w:color w:val="000000" w:themeColor="text1"/>
        </w:rPr>
        <w:t>, marketing, distribution, and R&amp;D</w:t>
      </w:r>
      <w:r w:rsidR="2F1E4FBC" w:rsidRPr="48584F47">
        <w:rPr>
          <w:rFonts w:ascii="Segoe UI Emoji" w:eastAsia="Segoe UI Emoji" w:hAnsi="Segoe UI Emoji" w:cs="Segoe UI Emoji"/>
          <w:color w:val="000000" w:themeColor="text1"/>
        </w:rPr>
        <w:t xml:space="preserve"> into one (or more) of the proposed cities</w:t>
      </w:r>
    </w:p>
    <w:p w14:paraId="1776CDE3" w14:textId="1907A596" w:rsidR="63B53445" w:rsidRDefault="1BC8A699" w:rsidP="229CBA5F">
      <w:pPr>
        <w:pStyle w:val="ListParagraph"/>
        <w:numPr>
          <w:ilvl w:val="0"/>
          <w:numId w:val="21"/>
        </w:numPr>
        <w:jc w:val="both"/>
        <w:rPr>
          <w:rFonts w:ascii="Calibri" w:eastAsia="Calibri" w:hAnsi="Calibri" w:cs="Calibri"/>
          <w:color w:val="000000" w:themeColor="text1"/>
        </w:rPr>
      </w:pPr>
      <w:r w:rsidRPr="229CBA5F">
        <w:rPr>
          <w:rFonts w:ascii="Segoe UI Emoji" w:eastAsia="Segoe UI Emoji" w:hAnsi="Segoe UI Emoji" w:cs="Segoe UI Emoji"/>
          <w:color w:val="000000" w:themeColor="text1"/>
        </w:rPr>
        <w:t xml:space="preserve">Globalisation </w:t>
      </w:r>
      <w:r w:rsidR="0CBD1FC1" w:rsidRPr="229CBA5F">
        <w:rPr>
          <w:rFonts w:ascii="Segoe UI Emoji" w:eastAsia="Segoe UI Emoji" w:hAnsi="Segoe UI Emoji" w:cs="Segoe UI Emoji"/>
          <w:color w:val="000000" w:themeColor="text1"/>
        </w:rPr>
        <w:t>can be regarded as four dimensional</w:t>
      </w:r>
      <w:r w:rsidR="35D2EDBB" w:rsidRPr="229CBA5F">
        <w:rPr>
          <w:rFonts w:ascii="Segoe UI Emoji" w:eastAsia="Segoe UI Emoji" w:hAnsi="Segoe UI Emoji" w:cs="Segoe UI Emoji"/>
          <w:color w:val="000000" w:themeColor="text1"/>
        </w:rPr>
        <w:t xml:space="preserve">, with varying degrees along each dimension. </w:t>
      </w:r>
      <w:r w:rsidR="1F236F61" w:rsidRPr="229CBA5F">
        <w:rPr>
          <w:rFonts w:ascii="Segoe UI Emoji" w:eastAsia="Segoe UI Emoji" w:hAnsi="Segoe UI Emoji" w:cs="Segoe UI Emoji"/>
          <w:color w:val="000000" w:themeColor="text1"/>
        </w:rPr>
        <w:t>These 4 dimensions relate to</w:t>
      </w:r>
      <w:r w:rsidR="461851CE" w:rsidRPr="229CBA5F">
        <w:rPr>
          <w:rFonts w:ascii="Segoe UI Emoji" w:eastAsia="Segoe UI Emoji" w:hAnsi="Segoe UI Emoji" w:cs="Segoe UI Emoji"/>
          <w:color w:val="000000" w:themeColor="text1"/>
        </w:rPr>
        <w:t xml:space="preserve"> </w:t>
      </w:r>
      <w:r w:rsidR="2091EFD0" w:rsidRPr="229CBA5F">
        <w:rPr>
          <w:rFonts w:ascii="Segoe UI Emoji" w:eastAsia="Segoe UI Emoji" w:hAnsi="Segoe UI Emoji" w:cs="Segoe UI Emoji"/>
          <w:color w:val="000000" w:themeColor="text1"/>
        </w:rPr>
        <w:t>locat</w:t>
      </w:r>
      <w:r w:rsidR="143CA1F7" w:rsidRPr="229CBA5F">
        <w:rPr>
          <w:rFonts w:ascii="Segoe UI Emoji" w:eastAsia="Segoe UI Emoji" w:hAnsi="Segoe UI Emoji" w:cs="Segoe UI Emoji"/>
          <w:color w:val="000000" w:themeColor="text1"/>
        </w:rPr>
        <w:t>ions where G&amp;H ha</w:t>
      </w:r>
      <w:r w:rsidR="78CA8E5E" w:rsidRPr="229CBA5F">
        <w:rPr>
          <w:rFonts w:ascii="Segoe UI Emoji" w:eastAsia="Segoe UI Emoji" w:hAnsi="Segoe UI Emoji" w:cs="Segoe UI Emoji"/>
          <w:color w:val="000000" w:themeColor="text1"/>
        </w:rPr>
        <w:t>s</w:t>
      </w:r>
      <w:r w:rsidR="143CA1F7" w:rsidRPr="229CBA5F">
        <w:rPr>
          <w:rFonts w:ascii="Segoe UI Emoji" w:eastAsia="Segoe UI Emoji" w:hAnsi="Segoe UI Emoji" w:cs="Segoe UI Emoji"/>
          <w:color w:val="000000" w:themeColor="text1"/>
        </w:rPr>
        <w:t xml:space="preserve"> </w:t>
      </w:r>
      <w:r w:rsidR="6A276030" w:rsidRPr="229CBA5F">
        <w:rPr>
          <w:rFonts w:ascii="Segoe UI Emoji" w:eastAsia="Segoe UI Emoji" w:hAnsi="Segoe UI Emoji" w:cs="Segoe UI Emoji"/>
          <w:color w:val="000000" w:themeColor="text1"/>
        </w:rPr>
        <w:t xml:space="preserve">a </w:t>
      </w:r>
      <w:r w:rsidR="143CA1F7" w:rsidRPr="229CBA5F">
        <w:rPr>
          <w:rFonts w:ascii="Segoe UI Emoji" w:eastAsia="Segoe UI Emoji" w:hAnsi="Segoe UI Emoji" w:cs="Segoe UI Emoji"/>
          <w:color w:val="000000" w:themeColor="text1"/>
        </w:rPr>
        <w:t xml:space="preserve">market presence, </w:t>
      </w:r>
      <w:r w:rsidR="42393CD5" w:rsidRPr="229CBA5F">
        <w:rPr>
          <w:rFonts w:ascii="Segoe UI Emoji" w:eastAsia="Segoe UI Emoji" w:hAnsi="Segoe UI Emoji" w:cs="Segoe UI Emoji"/>
          <w:color w:val="000000" w:themeColor="text1"/>
        </w:rPr>
        <w:t xml:space="preserve">its </w:t>
      </w:r>
      <w:r w:rsidR="143CA1F7" w:rsidRPr="229CBA5F">
        <w:rPr>
          <w:rFonts w:ascii="Segoe UI Emoji" w:eastAsia="Segoe UI Emoji" w:hAnsi="Segoe UI Emoji" w:cs="Segoe UI Emoji"/>
          <w:color w:val="000000" w:themeColor="text1"/>
        </w:rPr>
        <w:t>supply chain partners,</w:t>
      </w:r>
      <w:r w:rsidR="3587AEE3" w:rsidRPr="229CBA5F">
        <w:rPr>
          <w:rFonts w:ascii="Segoe UI Emoji" w:eastAsia="Segoe UI Emoji" w:hAnsi="Segoe UI Emoji" w:cs="Segoe UI Emoji"/>
          <w:color w:val="000000" w:themeColor="text1"/>
        </w:rPr>
        <w:t xml:space="preserve"> </w:t>
      </w:r>
      <w:r w:rsidR="5DE65B7A" w:rsidRPr="229CBA5F">
        <w:rPr>
          <w:rFonts w:ascii="Segoe UI Emoji" w:eastAsia="Segoe UI Emoji" w:hAnsi="Segoe UI Emoji" w:cs="Segoe UI Emoji"/>
          <w:color w:val="000000" w:themeColor="text1"/>
        </w:rPr>
        <w:t xml:space="preserve">its </w:t>
      </w:r>
      <w:r w:rsidR="143CA1F7" w:rsidRPr="229CBA5F">
        <w:rPr>
          <w:rFonts w:ascii="Segoe UI Emoji" w:eastAsia="Segoe UI Emoji" w:hAnsi="Segoe UI Emoji" w:cs="Segoe UI Emoji"/>
          <w:color w:val="000000" w:themeColor="text1"/>
        </w:rPr>
        <w:t>capital base (finance) and fi</w:t>
      </w:r>
      <w:r w:rsidR="6B07936C" w:rsidRPr="229CBA5F">
        <w:rPr>
          <w:rFonts w:ascii="Segoe UI Emoji" w:eastAsia="Segoe UI Emoji" w:hAnsi="Segoe UI Emoji" w:cs="Segoe UI Emoji"/>
          <w:color w:val="000000" w:themeColor="text1"/>
        </w:rPr>
        <w:t xml:space="preserve">nally, the extent to which </w:t>
      </w:r>
      <w:r w:rsidR="66FBD36F" w:rsidRPr="229CBA5F">
        <w:rPr>
          <w:rFonts w:ascii="Segoe UI Emoji" w:eastAsia="Segoe UI Emoji" w:hAnsi="Segoe UI Emoji" w:cs="Segoe UI Emoji"/>
          <w:color w:val="000000" w:themeColor="text1"/>
        </w:rPr>
        <w:t>G&amp;H has a global corporate mindset</w:t>
      </w:r>
      <w:r w:rsidR="3B4FEB76" w:rsidRPr="229CBA5F">
        <w:rPr>
          <w:rFonts w:ascii="Segoe UI Emoji" w:eastAsia="Segoe UI Emoji" w:hAnsi="Segoe UI Emoji" w:cs="Segoe UI Emoji"/>
          <w:color w:val="000000" w:themeColor="text1"/>
        </w:rPr>
        <w:t xml:space="preserve"> </w:t>
      </w:r>
      <w:sdt>
        <w:sdtPr>
          <w:alias w:val="Citation"/>
          <w:tag w:val="{&quot;referencesIds&quot;:[&quot;doc:63de66d6d78e98054eb3a749&quot;],&quot;referencesOptions&quot;:{&quot;doc:63de66d6d78e98054eb3a749&quot;:{&quot;author&quot;:true,&quot;year&quot;:true,&quot;pageReplace&quot;:&quot;&quot;,&quot;prefix&quot;:&quot;&quot;,&quot;suffix&quot;:&quot;&quot;}},&quot;hasBrokenReferences&quot;:false,&quot;hasManualEdits&quot;:false,&quot;citationType&quot;:&quot;inline&quot;,&quot;id&quot;:152408167,&quot;citationText&quot;:&quot;&lt;span style=\&quot;font-family:Calibri;font-size:14.666666666666666px;color:#000000\&quot;&gt;(Gupta 2019)&lt;/span&gt;&quot;}"/>
          <w:id w:val="1873790916"/>
          <w:placeholder>
            <w:docPart w:val="DefaultPlaceholder_1081868574"/>
          </w:placeholder>
        </w:sdtPr>
        <w:sdtContent>
          <w:r w:rsidR="6BF45ACD" w:rsidRPr="229CBA5F">
            <w:rPr>
              <w:rFonts w:ascii="Calibri" w:eastAsia="Calibri" w:hAnsi="Calibri" w:cs="Calibri"/>
              <w:color w:val="000000" w:themeColor="text1"/>
            </w:rPr>
            <w:t>(Gupta 2019)</w:t>
          </w:r>
        </w:sdtContent>
      </w:sdt>
    </w:p>
    <w:p w14:paraId="4A636066" w14:textId="118CADC0" w:rsidR="63B53445" w:rsidRDefault="63B53445" w:rsidP="505AF609">
      <w:pPr>
        <w:rPr>
          <w:rFonts w:ascii="Segoe UI Emoji" w:eastAsia="Segoe UI Emoji" w:hAnsi="Segoe UI Emoji" w:cs="Segoe UI Emoji"/>
        </w:rPr>
      </w:pPr>
    </w:p>
    <w:p w14:paraId="39FC2724" w14:textId="3F669660" w:rsidR="08B7DCFA" w:rsidRDefault="08B7DCFA" w:rsidP="505AF609">
      <w:pPr>
        <w:jc w:val="both"/>
        <w:rPr>
          <w:rFonts w:ascii="Segoe UI Emoji" w:eastAsia="Segoe UI Emoji" w:hAnsi="Segoe UI Emoji" w:cs="Segoe UI Emoji"/>
          <w:b/>
          <w:bCs/>
        </w:rPr>
      </w:pPr>
    </w:p>
    <w:p w14:paraId="24BF5826" w14:textId="6E7D8A1C" w:rsidR="08B7DCFA" w:rsidRDefault="08B7DCFA" w:rsidP="505AF609">
      <w:pPr>
        <w:jc w:val="both"/>
        <w:rPr>
          <w:rFonts w:ascii="Segoe UI Emoji" w:eastAsia="Segoe UI Emoji" w:hAnsi="Segoe UI Emoji" w:cs="Segoe UI Emoji"/>
          <w:b/>
          <w:bCs/>
        </w:rPr>
      </w:pPr>
    </w:p>
    <w:p w14:paraId="793F21A8" w14:textId="4F1F671A" w:rsidR="505AF609" w:rsidRDefault="505AF609" w:rsidP="505AF609">
      <w:pPr>
        <w:jc w:val="both"/>
        <w:rPr>
          <w:rFonts w:ascii="Segoe UI Emoji" w:eastAsia="Segoe UI Emoji" w:hAnsi="Segoe UI Emoji" w:cs="Segoe UI Emoji"/>
          <w:b/>
          <w:bCs/>
        </w:rPr>
      </w:pPr>
    </w:p>
    <w:p w14:paraId="0C58D54A" w14:textId="4E580FD8" w:rsidR="06C57E34" w:rsidRDefault="2032301F" w:rsidP="4CF35EEF">
      <w:pPr>
        <w:jc w:val="both"/>
        <w:rPr>
          <w:rFonts w:ascii="Segoe UI Emoji" w:eastAsia="Segoe UI Emoji" w:hAnsi="Segoe UI Emoji" w:cs="Segoe UI Emoji"/>
          <w:b/>
          <w:bCs/>
        </w:rPr>
      </w:pPr>
      <w:r w:rsidRPr="07CD8C80">
        <w:rPr>
          <w:rFonts w:ascii="Segoe UI Emoji" w:eastAsia="Segoe UI Emoji" w:hAnsi="Segoe UI Emoji" w:cs="Segoe UI Emoji"/>
          <w:b/>
          <w:bCs/>
        </w:rPr>
        <w:lastRenderedPageBreak/>
        <w:t xml:space="preserve">REPORT - </w:t>
      </w:r>
      <w:r w:rsidR="06C57E34" w:rsidRPr="07CD8C80">
        <w:rPr>
          <w:rFonts w:ascii="Segoe UI Emoji" w:eastAsia="Segoe UI Emoji" w:hAnsi="Segoe UI Emoji" w:cs="Segoe UI Emoji"/>
          <w:b/>
          <w:bCs/>
        </w:rPr>
        <w:t>Introduction</w:t>
      </w:r>
    </w:p>
    <w:p w14:paraId="620BB071" w14:textId="6D108E29" w:rsidR="06C57E34" w:rsidRDefault="06C57E34" w:rsidP="4CF35EEF">
      <w:pPr>
        <w:jc w:val="both"/>
        <w:rPr>
          <w:rFonts w:ascii="Segoe UI Emoji" w:eastAsia="Segoe UI Emoji" w:hAnsi="Segoe UI Emoji" w:cs="Segoe UI Emoji"/>
        </w:rPr>
      </w:pPr>
      <w:r w:rsidRPr="29576545">
        <w:rPr>
          <w:rFonts w:ascii="Segoe UI Emoji" w:eastAsia="Segoe UI Emoji" w:hAnsi="Segoe UI Emoji" w:cs="Segoe UI Emoji"/>
        </w:rPr>
        <w:t xml:space="preserve">The task presented, to select the best </w:t>
      </w:r>
      <w:r w:rsidR="62E4B96B" w:rsidRPr="29576545">
        <w:rPr>
          <w:rFonts w:ascii="Segoe UI Emoji" w:eastAsia="Segoe UI Emoji" w:hAnsi="Segoe UI Emoji" w:cs="Segoe UI Emoji"/>
        </w:rPr>
        <w:t xml:space="preserve">of 3 candidates </w:t>
      </w:r>
      <w:r w:rsidRPr="29576545">
        <w:rPr>
          <w:rFonts w:ascii="Segoe UI Emoji" w:eastAsia="Segoe UI Emoji" w:hAnsi="Segoe UI Emoji" w:cs="Segoe UI Emoji"/>
        </w:rPr>
        <w:t xml:space="preserve">from </w:t>
      </w:r>
      <w:r w:rsidR="105F739B" w:rsidRPr="29576545">
        <w:rPr>
          <w:rFonts w:ascii="Segoe UI Emoji" w:eastAsia="Segoe UI Emoji" w:hAnsi="Segoe UI Emoji" w:cs="Segoe UI Emoji"/>
        </w:rPr>
        <w:t>each of 3</w:t>
      </w:r>
      <w:r w:rsidR="4D85FB80" w:rsidRPr="29576545">
        <w:rPr>
          <w:rFonts w:ascii="Segoe UI Emoji" w:eastAsia="Segoe UI Emoji" w:hAnsi="Segoe UI Emoji" w:cs="Segoe UI Emoji"/>
        </w:rPr>
        <w:t xml:space="preserve"> global </w:t>
      </w:r>
      <w:r w:rsidR="1A38B3A5" w:rsidRPr="29576545">
        <w:rPr>
          <w:rFonts w:ascii="Segoe UI Emoji" w:eastAsia="Segoe UI Emoji" w:hAnsi="Segoe UI Emoji" w:cs="Segoe UI Emoji"/>
        </w:rPr>
        <w:t>regions</w:t>
      </w:r>
      <w:r w:rsidR="4D85FB80" w:rsidRPr="29576545">
        <w:rPr>
          <w:rFonts w:ascii="Segoe UI Emoji" w:eastAsia="Segoe UI Emoji" w:hAnsi="Segoe UI Emoji" w:cs="Segoe UI Emoji"/>
        </w:rPr>
        <w:t>, meant looking at several</w:t>
      </w:r>
      <w:r w:rsidR="4E0A2DA2" w:rsidRPr="29576545">
        <w:rPr>
          <w:rFonts w:ascii="Segoe UI Emoji" w:eastAsia="Segoe UI Emoji" w:hAnsi="Segoe UI Emoji" w:cs="Segoe UI Emoji"/>
        </w:rPr>
        <w:t xml:space="preserve"> important</w:t>
      </w:r>
      <w:r w:rsidR="4D85FB80" w:rsidRPr="29576545">
        <w:rPr>
          <w:rFonts w:ascii="Segoe UI Emoji" w:eastAsia="Segoe UI Emoji" w:hAnsi="Segoe UI Emoji" w:cs="Segoe UI Emoji"/>
        </w:rPr>
        <w:t xml:space="preserve"> criteria for </w:t>
      </w:r>
      <w:r w:rsidR="61526E0F" w:rsidRPr="29576545">
        <w:rPr>
          <w:rFonts w:ascii="Segoe UI Emoji" w:eastAsia="Segoe UI Emoji" w:hAnsi="Segoe UI Emoji" w:cs="Segoe UI Emoji"/>
        </w:rPr>
        <w:t xml:space="preserve">each of the </w:t>
      </w:r>
      <w:r w:rsidR="4D85FB80" w:rsidRPr="29576545">
        <w:rPr>
          <w:rFonts w:ascii="Segoe UI Emoji" w:eastAsia="Segoe UI Emoji" w:hAnsi="Segoe UI Emoji" w:cs="Segoe UI Emoji"/>
        </w:rPr>
        <w:t xml:space="preserve">9 </w:t>
      </w:r>
      <w:r w:rsidR="462E07CC" w:rsidRPr="29576545">
        <w:rPr>
          <w:rFonts w:ascii="Segoe UI Emoji" w:eastAsia="Segoe UI Emoji" w:hAnsi="Segoe UI Emoji" w:cs="Segoe UI Emoji"/>
        </w:rPr>
        <w:t>cities</w:t>
      </w:r>
      <w:r w:rsidR="489DC268" w:rsidRPr="29576545">
        <w:rPr>
          <w:rFonts w:ascii="Segoe UI Emoji" w:eastAsia="Segoe UI Emoji" w:hAnsi="Segoe UI Emoji" w:cs="Segoe UI Emoji"/>
        </w:rPr>
        <w:t>.</w:t>
      </w:r>
    </w:p>
    <w:p w14:paraId="0DCA5376" w14:textId="28C7B758" w:rsidR="06487C70" w:rsidRDefault="06487C70" w:rsidP="4CF35EEF">
      <w:pPr>
        <w:jc w:val="both"/>
        <w:rPr>
          <w:rFonts w:ascii="Segoe UI Emoji" w:eastAsia="Segoe UI Emoji" w:hAnsi="Segoe UI Emoji" w:cs="Segoe UI Emoji"/>
        </w:rPr>
      </w:pPr>
      <w:r w:rsidRPr="48584F47">
        <w:rPr>
          <w:rFonts w:ascii="Segoe UI Emoji" w:eastAsia="Segoe UI Emoji" w:hAnsi="Segoe UI Emoji" w:cs="Segoe UI Emoji"/>
        </w:rPr>
        <w:t>Facts, figures</w:t>
      </w:r>
      <w:r w:rsidR="40A9E87B" w:rsidRPr="48584F47">
        <w:rPr>
          <w:rFonts w:ascii="Segoe UI Emoji" w:eastAsia="Segoe UI Emoji" w:hAnsi="Segoe UI Emoji" w:cs="Segoe UI Emoji"/>
        </w:rPr>
        <w:t xml:space="preserve">, </w:t>
      </w:r>
      <w:r w:rsidR="32ABEC1E" w:rsidRPr="48584F47">
        <w:rPr>
          <w:rFonts w:ascii="Segoe UI Emoji" w:eastAsia="Segoe UI Emoji" w:hAnsi="Segoe UI Emoji" w:cs="Segoe UI Emoji"/>
        </w:rPr>
        <w:t>trends,</w:t>
      </w:r>
      <w:r w:rsidRPr="48584F47">
        <w:rPr>
          <w:rFonts w:ascii="Segoe UI Emoji" w:eastAsia="Segoe UI Emoji" w:hAnsi="Segoe UI Emoji" w:cs="Segoe UI Emoji"/>
        </w:rPr>
        <w:t xml:space="preserve"> and geopolitical tensions </w:t>
      </w:r>
      <w:r w:rsidR="5CE50E30" w:rsidRPr="48584F47">
        <w:rPr>
          <w:rFonts w:ascii="Segoe UI Emoji" w:eastAsia="Segoe UI Emoji" w:hAnsi="Segoe UI Emoji" w:cs="Segoe UI Emoji"/>
        </w:rPr>
        <w:t>are</w:t>
      </w:r>
      <w:r w:rsidRPr="48584F47">
        <w:rPr>
          <w:rFonts w:ascii="Segoe UI Emoji" w:eastAsia="Segoe UI Emoji" w:hAnsi="Segoe UI Emoji" w:cs="Segoe UI Emoji"/>
        </w:rPr>
        <w:t xml:space="preserve"> considered alongside the humanistic </w:t>
      </w:r>
      <w:r w:rsidR="5FB88AC6" w:rsidRPr="48584F47">
        <w:rPr>
          <w:rFonts w:ascii="Segoe UI Emoji" w:eastAsia="Segoe UI Emoji" w:hAnsi="Segoe UI Emoji" w:cs="Segoe UI Emoji"/>
        </w:rPr>
        <w:t>determinants, which will be of equal or greater importance.</w:t>
      </w:r>
    </w:p>
    <w:p w14:paraId="2D4F328F" w14:textId="23477FD0" w:rsidR="2E5C3300" w:rsidRDefault="47107EDF" w:rsidP="4CF35EEF">
      <w:pPr>
        <w:jc w:val="both"/>
        <w:rPr>
          <w:rFonts w:ascii="Segoe UI Emoji" w:eastAsia="Segoe UI Emoji" w:hAnsi="Segoe UI Emoji" w:cs="Segoe UI Emoji"/>
          <w:b/>
          <w:bCs/>
        </w:rPr>
      </w:pPr>
      <w:r w:rsidRPr="48584F47">
        <w:rPr>
          <w:rFonts w:ascii="Segoe UI Emoji" w:eastAsia="Segoe UI Emoji" w:hAnsi="Segoe UI Emoji" w:cs="Segoe UI Emoji"/>
          <w:b/>
          <w:bCs/>
        </w:rPr>
        <w:t>L</w:t>
      </w:r>
      <w:r w:rsidR="2E5C3300" w:rsidRPr="48584F47">
        <w:rPr>
          <w:rFonts w:ascii="Segoe UI Emoji" w:eastAsia="Segoe UI Emoji" w:hAnsi="Segoe UI Emoji" w:cs="Segoe UI Emoji"/>
          <w:b/>
          <w:bCs/>
        </w:rPr>
        <w:t xml:space="preserve">ocations </w:t>
      </w:r>
      <w:r w:rsidR="69429EE7" w:rsidRPr="48584F47">
        <w:rPr>
          <w:rFonts w:ascii="Segoe UI Emoji" w:eastAsia="Segoe UI Emoji" w:hAnsi="Segoe UI Emoji" w:cs="Segoe UI Emoji"/>
          <w:b/>
          <w:bCs/>
        </w:rPr>
        <w:t xml:space="preserve">specified by G&amp;H </w:t>
      </w:r>
    </w:p>
    <w:p w14:paraId="0E2E7084" w14:textId="3F5E8EE0" w:rsidR="2E5C3300" w:rsidRDefault="2E5C3300" w:rsidP="4CF35EEF">
      <w:pPr>
        <w:jc w:val="both"/>
        <w:rPr>
          <w:rFonts w:ascii="Segoe UI Emoji" w:eastAsia="Segoe UI Emoji" w:hAnsi="Segoe UI Emoji" w:cs="Segoe UI Emoji"/>
        </w:rPr>
      </w:pPr>
      <w:r w:rsidRPr="4CF35EEF">
        <w:rPr>
          <w:rFonts w:ascii="Segoe UI Emoji" w:eastAsia="Segoe UI Emoji" w:hAnsi="Segoe UI Emoji" w:cs="Segoe UI Emoji"/>
        </w:rPr>
        <w:t>South America</w:t>
      </w:r>
    </w:p>
    <w:p w14:paraId="3B910DB2" w14:textId="74D82949" w:rsidR="2E5C3300" w:rsidRDefault="2E5C3300" w:rsidP="4CF35EEF">
      <w:pPr>
        <w:pStyle w:val="ListParagraph"/>
        <w:numPr>
          <w:ilvl w:val="0"/>
          <w:numId w:val="34"/>
        </w:numPr>
        <w:jc w:val="both"/>
        <w:rPr>
          <w:rFonts w:ascii="Segoe UI Emoji" w:eastAsia="Segoe UI Emoji" w:hAnsi="Segoe UI Emoji" w:cs="Segoe UI Emoji"/>
        </w:rPr>
      </w:pPr>
      <w:r w:rsidRPr="4CF35EEF">
        <w:rPr>
          <w:rFonts w:ascii="Segoe UI Emoji" w:eastAsia="Segoe UI Emoji" w:hAnsi="Segoe UI Emoji" w:cs="Segoe UI Emoji"/>
        </w:rPr>
        <w:t>Porto Alegre (Brazil)</w:t>
      </w:r>
    </w:p>
    <w:p w14:paraId="6A8FC82D" w14:textId="308269DA" w:rsidR="2E5C3300" w:rsidRDefault="2E5C3300" w:rsidP="4CF35EEF">
      <w:pPr>
        <w:pStyle w:val="ListParagraph"/>
        <w:numPr>
          <w:ilvl w:val="0"/>
          <w:numId w:val="34"/>
        </w:numPr>
        <w:jc w:val="both"/>
        <w:rPr>
          <w:rFonts w:ascii="Segoe UI Emoji" w:eastAsia="Segoe UI Emoji" w:hAnsi="Segoe UI Emoji" w:cs="Segoe UI Emoji"/>
        </w:rPr>
      </w:pPr>
      <w:r w:rsidRPr="4CF35EEF">
        <w:rPr>
          <w:rFonts w:ascii="Segoe UI Emoji" w:eastAsia="Segoe UI Emoji" w:hAnsi="Segoe UI Emoji" w:cs="Segoe UI Emoji"/>
        </w:rPr>
        <w:t>Montevideo (Uruguay)</w:t>
      </w:r>
    </w:p>
    <w:p w14:paraId="6E9A0205" w14:textId="2CBB813D" w:rsidR="2E5C3300" w:rsidRDefault="2E5C3300" w:rsidP="4CF35EEF">
      <w:pPr>
        <w:pStyle w:val="ListParagraph"/>
        <w:numPr>
          <w:ilvl w:val="0"/>
          <w:numId w:val="34"/>
        </w:numPr>
        <w:jc w:val="both"/>
        <w:rPr>
          <w:rFonts w:ascii="Segoe UI Emoji" w:eastAsia="Segoe UI Emoji" w:hAnsi="Segoe UI Emoji" w:cs="Segoe UI Emoji"/>
        </w:rPr>
      </w:pPr>
      <w:r w:rsidRPr="4CF35EEF">
        <w:rPr>
          <w:rFonts w:ascii="Segoe UI Emoji" w:eastAsia="Segoe UI Emoji" w:hAnsi="Segoe UI Emoji" w:cs="Segoe UI Emoji"/>
        </w:rPr>
        <w:t>Buenos Aires (Argentina)</w:t>
      </w:r>
    </w:p>
    <w:p w14:paraId="57CAE526" w14:textId="6BB7D8FA" w:rsidR="2E5C3300" w:rsidRDefault="2E5C3300" w:rsidP="4CF35EEF">
      <w:pPr>
        <w:jc w:val="both"/>
        <w:rPr>
          <w:rFonts w:ascii="Segoe UI Emoji" w:eastAsia="Segoe UI Emoji" w:hAnsi="Segoe UI Emoji" w:cs="Segoe UI Emoji"/>
        </w:rPr>
      </w:pPr>
      <w:r w:rsidRPr="4CF35EEF">
        <w:rPr>
          <w:rFonts w:ascii="Segoe UI Emoji" w:eastAsia="Segoe UI Emoji" w:hAnsi="Segoe UI Emoji" w:cs="Segoe UI Emoji"/>
        </w:rPr>
        <w:t>Asia</w:t>
      </w:r>
    </w:p>
    <w:p w14:paraId="5F484700" w14:textId="3194D425" w:rsidR="2E5C3300" w:rsidRDefault="2E5C3300" w:rsidP="4CF35EEF">
      <w:pPr>
        <w:pStyle w:val="ListParagraph"/>
        <w:numPr>
          <w:ilvl w:val="0"/>
          <w:numId w:val="33"/>
        </w:numPr>
        <w:jc w:val="both"/>
        <w:rPr>
          <w:rFonts w:ascii="Segoe UI Emoji" w:eastAsia="Segoe UI Emoji" w:hAnsi="Segoe UI Emoji" w:cs="Segoe UI Emoji"/>
        </w:rPr>
      </w:pPr>
      <w:r w:rsidRPr="4CF35EEF">
        <w:rPr>
          <w:rFonts w:ascii="Segoe UI Emoji" w:eastAsia="Segoe UI Emoji" w:hAnsi="Segoe UI Emoji" w:cs="Segoe UI Emoji"/>
        </w:rPr>
        <w:t>Shenzhen (China)</w:t>
      </w:r>
    </w:p>
    <w:p w14:paraId="5E8CDD51" w14:textId="094C63E2" w:rsidR="2E5C3300" w:rsidRDefault="2E5C3300" w:rsidP="4CF35EEF">
      <w:pPr>
        <w:pStyle w:val="ListParagraph"/>
        <w:numPr>
          <w:ilvl w:val="0"/>
          <w:numId w:val="33"/>
        </w:numPr>
        <w:jc w:val="both"/>
        <w:rPr>
          <w:rFonts w:ascii="Segoe UI Emoji" w:eastAsia="Segoe UI Emoji" w:hAnsi="Segoe UI Emoji" w:cs="Segoe UI Emoji"/>
        </w:rPr>
      </w:pPr>
      <w:r w:rsidRPr="4CF35EEF">
        <w:rPr>
          <w:rFonts w:ascii="Segoe UI Emoji" w:eastAsia="Segoe UI Emoji" w:hAnsi="Segoe UI Emoji" w:cs="Segoe UI Emoji"/>
        </w:rPr>
        <w:t>Mumbai (India)</w:t>
      </w:r>
    </w:p>
    <w:p w14:paraId="575424F4" w14:textId="483458CE" w:rsidR="2E5C3300" w:rsidRDefault="2E5C3300" w:rsidP="4CF35EEF">
      <w:pPr>
        <w:pStyle w:val="ListParagraph"/>
        <w:numPr>
          <w:ilvl w:val="0"/>
          <w:numId w:val="33"/>
        </w:numPr>
        <w:jc w:val="both"/>
        <w:rPr>
          <w:rFonts w:ascii="Segoe UI Emoji" w:eastAsia="Segoe UI Emoji" w:hAnsi="Segoe UI Emoji" w:cs="Segoe UI Emoji"/>
        </w:rPr>
      </w:pPr>
      <w:r w:rsidRPr="4CF35EEF">
        <w:rPr>
          <w:rFonts w:ascii="Segoe UI Emoji" w:eastAsia="Segoe UI Emoji" w:hAnsi="Segoe UI Emoji" w:cs="Segoe UI Emoji"/>
        </w:rPr>
        <w:t>Taipei (Taiwan)</w:t>
      </w:r>
    </w:p>
    <w:p w14:paraId="7FBB184E" w14:textId="42DADF54" w:rsidR="2E5C3300" w:rsidRDefault="2E5C3300" w:rsidP="4CF35EEF">
      <w:pPr>
        <w:jc w:val="both"/>
        <w:rPr>
          <w:rFonts w:ascii="Segoe UI Emoji" w:eastAsia="Segoe UI Emoji" w:hAnsi="Segoe UI Emoji" w:cs="Segoe UI Emoji"/>
        </w:rPr>
      </w:pPr>
      <w:r w:rsidRPr="4CF35EEF">
        <w:rPr>
          <w:rFonts w:ascii="Segoe UI Emoji" w:eastAsia="Segoe UI Emoji" w:hAnsi="Segoe UI Emoji" w:cs="Segoe UI Emoji"/>
        </w:rPr>
        <w:t>Africa</w:t>
      </w:r>
    </w:p>
    <w:p w14:paraId="13B60FA0" w14:textId="2F3C43BE" w:rsidR="2E5C3300" w:rsidRDefault="2E5C3300" w:rsidP="4CF35EEF">
      <w:pPr>
        <w:pStyle w:val="ListParagraph"/>
        <w:numPr>
          <w:ilvl w:val="0"/>
          <w:numId w:val="32"/>
        </w:numPr>
        <w:jc w:val="both"/>
        <w:rPr>
          <w:rFonts w:ascii="Segoe UI Emoji" w:eastAsia="Segoe UI Emoji" w:hAnsi="Segoe UI Emoji" w:cs="Segoe UI Emoji"/>
        </w:rPr>
      </w:pPr>
      <w:r w:rsidRPr="4CF35EEF">
        <w:rPr>
          <w:rFonts w:ascii="Segoe UI Emoji" w:eastAsia="Segoe UI Emoji" w:hAnsi="Segoe UI Emoji" w:cs="Segoe UI Emoji"/>
        </w:rPr>
        <w:t>Durban (South Africa)</w:t>
      </w:r>
    </w:p>
    <w:p w14:paraId="248A058F" w14:textId="06CDE6BE" w:rsidR="2E5C3300" w:rsidRDefault="2E5C3300" w:rsidP="4CF35EEF">
      <w:pPr>
        <w:pStyle w:val="ListParagraph"/>
        <w:numPr>
          <w:ilvl w:val="0"/>
          <w:numId w:val="32"/>
        </w:numPr>
        <w:jc w:val="both"/>
        <w:rPr>
          <w:rFonts w:ascii="Segoe UI Emoji" w:eastAsia="Segoe UI Emoji" w:hAnsi="Segoe UI Emoji" w:cs="Segoe UI Emoji"/>
        </w:rPr>
      </w:pPr>
      <w:r w:rsidRPr="4CF35EEF">
        <w:rPr>
          <w:rFonts w:ascii="Segoe UI Emoji" w:eastAsia="Segoe UI Emoji" w:hAnsi="Segoe UI Emoji" w:cs="Segoe UI Emoji"/>
        </w:rPr>
        <w:t>Bulawayo (Zimbabwe)</w:t>
      </w:r>
    </w:p>
    <w:p w14:paraId="6BDC89AA" w14:textId="7882BF8D" w:rsidR="2E5C3300" w:rsidRDefault="2E5C3300" w:rsidP="4CF35EEF">
      <w:pPr>
        <w:pStyle w:val="ListParagraph"/>
        <w:numPr>
          <w:ilvl w:val="0"/>
          <w:numId w:val="32"/>
        </w:numPr>
        <w:jc w:val="both"/>
        <w:rPr>
          <w:rFonts w:ascii="Segoe UI Emoji" w:eastAsia="Segoe UI Emoji" w:hAnsi="Segoe UI Emoji" w:cs="Segoe UI Emoji"/>
        </w:rPr>
      </w:pPr>
      <w:r w:rsidRPr="4CF35EEF">
        <w:rPr>
          <w:rFonts w:ascii="Segoe UI Emoji" w:eastAsia="Segoe UI Emoji" w:hAnsi="Segoe UI Emoji" w:cs="Segoe UI Emoji"/>
        </w:rPr>
        <w:t>Tunis (Tunisia)</w:t>
      </w:r>
    </w:p>
    <w:p w14:paraId="0276FCF0" w14:textId="29881F21" w:rsidR="4CF35EEF" w:rsidRDefault="4CF35EEF" w:rsidP="4CF35EEF">
      <w:pPr>
        <w:jc w:val="both"/>
        <w:rPr>
          <w:rFonts w:ascii="Segoe UI Emoji" w:eastAsia="Segoe UI Emoji" w:hAnsi="Segoe UI Emoji" w:cs="Segoe UI Emoji"/>
        </w:rPr>
      </w:pPr>
    </w:p>
    <w:p w14:paraId="5C075F01" w14:textId="6537D92C" w:rsidR="4CF35EEF" w:rsidRDefault="321B9F47" w:rsidP="115EEEB0">
      <w:pPr>
        <w:jc w:val="both"/>
        <w:rPr>
          <w:rFonts w:ascii="Segoe UI Emoji" w:eastAsia="Segoe UI Emoji" w:hAnsi="Segoe UI Emoji" w:cs="Segoe UI Emoji"/>
        </w:rPr>
      </w:pPr>
      <w:r w:rsidRPr="48584F47">
        <w:rPr>
          <w:rFonts w:ascii="Segoe UI Emoji" w:eastAsia="Segoe UI Emoji" w:hAnsi="Segoe UI Emoji" w:cs="Segoe UI Emoji"/>
        </w:rPr>
        <w:t xml:space="preserve">We begin </w:t>
      </w:r>
      <w:r w:rsidR="3F27BB32" w:rsidRPr="48584F47">
        <w:rPr>
          <w:rFonts w:ascii="Segoe UI Emoji" w:eastAsia="Segoe UI Emoji" w:hAnsi="Segoe UI Emoji" w:cs="Segoe UI Emoji"/>
        </w:rPr>
        <w:t xml:space="preserve">our report </w:t>
      </w:r>
      <w:r w:rsidRPr="48584F47">
        <w:rPr>
          <w:rFonts w:ascii="Segoe UI Emoji" w:eastAsia="Segoe UI Emoji" w:hAnsi="Segoe UI Emoji" w:cs="Segoe UI Emoji"/>
        </w:rPr>
        <w:t xml:space="preserve">with an overview of each city looking at </w:t>
      </w:r>
      <w:r w:rsidR="11FE5EB7" w:rsidRPr="48584F47">
        <w:rPr>
          <w:rFonts w:ascii="Segoe UI Emoji" w:eastAsia="Segoe UI Emoji" w:hAnsi="Segoe UI Emoji" w:cs="Segoe UI Emoji"/>
        </w:rPr>
        <w:t xml:space="preserve">its </w:t>
      </w:r>
      <w:r w:rsidRPr="48584F47">
        <w:rPr>
          <w:rFonts w:ascii="Segoe UI Emoji" w:eastAsia="Segoe UI Emoji" w:hAnsi="Segoe UI Emoji" w:cs="Segoe UI Emoji"/>
        </w:rPr>
        <w:t xml:space="preserve">population, </w:t>
      </w:r>
      <w:r w:rsidR="43DDF887" w:rsidRPr="48584F47">
        <w:rPr>
          <w:rFonts w:ascii="Segoe UI Emoji" w:eastAsia="Segoe UI Emoji" w:hAnsi="Segoe UI Emoji" w:cs="Segoe UI Emoji"/>
        </w:rPr>
        <w:t>universities</w:t>
      </w:r>
      <w:r w:rsidRPr="48584F47">
        <w:rPr>
          <w:rFonts w:ascii="Segoe UI Emoji" w:eastAsia="Segoe UI Emoji" w:hAnsi="Segoe UI Emoji" w:cs="Segoe UI Emoji"/>
        </w:rPr>
        <w:t>, and in</w:t>
      </w:r>
      <w:r w:rsidR="70C08478" w:rsidRPr="48584F47">
        <w:rPr>
          <w:rFonts w:ascii="Segoe UI Emoji" w:eastAsia="Segoe UI Emoji" w:hAnsi="Segoe UI Emoji" w:cs="Segoe UI Emoji"/>
        </w:rPr>
        <w:t xml:space="preserve">frastructure. This is followed by a </w:t>
      </w:r>
      <w:r w:rsidR="28FED346" w:rsidRPr="48584F47">
        <w:rPr>
          <w:rFonts w:ascii="Segoe UI Emoji" w:eastAsia="Segoe UI Emoji" w:hAnsi="Segoe UI Emoji" w:cs="Segoe UI Emoji"/>
        </w:rPr>
        <w:t xml:space="preserve">closer </w:t>
      </w:r>
      <w:r w:rsidR="70C08478" w:rsidRPr="48584F47">
        <w:rPr>
          <w:rFonts w:ascii="Segoe UI Emoji" w:eastAsia="Segoe UI Emoji" w:hAnsi="Segoe UI Emoji" w:cs="Segoe UI Emoji"/>
        </w:rPr>
        <w:t xml:space="preserve">look at the countries in which </w:t>
      </w:r>
      <w:r w:rsidR="149A4085" w:rsidRPr="48584F47">
        <w:rPr>
          <w:rFonts w:ascii="Segoe UI Emoji" w:eastAsia="Segoe UI Emoji" w:hAnsi="Segoe UI Emoji" w:cs="Segoe UI Emoji"/>
        </w:rPr>
        <w:t>these cities are found.</w:t>
      </w:r>
    </w:p>
    <w:p w14:paraId="7B42EA74" w14:textId="2033CCB8" w:rsidR="4CF35EEF" w:rsidRDefault="6B88AA2A" w:rsidP="115EEEB0">
      <w:pPr>
        <w:jc w:val="both"/>
        <w:rPr>
          <w:rFonts w:ascii="Segoe UI Emoji" w:eastAsia="Segoe UI Emoji" w:hAnsi="Segoe UI Emoji" w:cs="Segoe UI Emoji"/>
          <w:b/>
          <w:bCs/>
        </w:rPr>
      </w:pPr>
      <w:r w:rsidRPr="29576545">
        <w:rPr>
          <w:rFonts w:ascii="Segoe UI Emoji" w:eastAsia="Segoe UI Emoji" w:hAnsi="Segoe UI Emoji" w:cs="Segoe UI Emoji"/>
          <w:b/>
          <w:bCs/>
        </w:rPr>
        <w:t xml:space="preserve">City Summary – </w:t>
      </w:r>
      <w:r w:rsidR="67A3B877" w:rsidRPr="29576545">
        <w:rPr>
          <w:rFonts w:ascii="Segoe UI Emoji" w:eastAsia="Segoe UI Emoji" w:hAnsi="Segoe UI Emoji" w:cs="Segoe UI Emoji"/>
          <w:b/>
          <w:bCs/>
        </w:rPr>
        <w:t>Infrastructure and Universities</w:t>
      </w:r>
      <w:r w:rsidR="3B398BC4" w:rsidRPr="29576545">
        <w:rPr>
          <w:rFonts w:ascii="Segoe UI Emoji" w:eastAsia="Segoe UI Emoji" w:hAnsi="Segoe UI Emoji" w:cs="Segoe UI Emoji"/>
          <w:b/>
          <w:bCs/>
        </w:rPr>
        <w:t xml:space="preserve"> </w:t>
      </w:r>
    </w:p>
    <w:tbl>
      <w:tblPr>
        <w:tblStyle w:val="TableGrid"/>
        <w:tblW w:w="9015" w:type="dxa"/>
        <w:tblLayout w:type="fixed"/>
        <w:tblLook w:val="04A0" w:firstRow="1" w:lastRow="0" w:firstColumn="1" w:lastColumn="0" w:noHBand="0" w:noVBand="1"/>
      </w:tblPr>
      <w:tblGrid>
        <w:gridCol w:w="1710"/>
        <w:gridCol w:w="1245"/>
        <w:gridCol w:w="1575"/>
        <w:gridCol w:w="1500"/>
        <w:gridCol w:w="1365"/>
        <w:gridCol w:w="1620"/>
      </w:tblGrid>
      <w:tr w:rsidR="115EEEB0" w14:paraId="1AE80351" w14:textId="77777777" w:rsidTr="48584F47">
        <w:trPr>
          <w:trHeight w:val="300"/>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3E1D7E41" w14:textId="0A53178C" w:rsidR="115EEEB0" w:rsidRDefault="115EEEB0" w:rsidP="115EEEB0">
            <w:pPr>
              <w:jc w:val="center"/>
            </w:pPr>
            <w:r w:rsidRPr="115EEEB0">
              <w:rPr>
                <w:rFonts w:ascii="Segoe UI Emoji" w:eastAsia="Segoe UI Emoji" w:hAnsi="Segoe UI Emoji" w:cs="Segoe UI Emoji"/>
                <w:b/>
                <w:bCs/>
              </w:rPr>
              <w:t>City</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136E6013" w14:textId="03943510" w:rsidR="3C666E08" w:rsidRDefault="3C666E08" w:rsidP="115EEEB0">
            <w:pPr>
              <w:jc w:val="center"/>
              <w:rPr>
                <w:rFonts w:ascii="Segoe UI Emoji" w:eastAsia="Segoe UI Emoji" w:hAnsi="Segoe UI Emoji" w:cs="Segoe UI Emoji"/>
                <w:b/>
                <w:bCs/>
              </w:rPr>
            </w:pPr>
            <w:r w:rsidRPr="115EEEB0">
              <w:rPr>
                <w:rFonts w:ascii="Segoe UI Emoji" w:eastAsia="Segoe UI Emoji" w:hAnsi="Segoe UI Emoji" w:cs="Segoe UI Emoji"/>
                <w:b/>
                <w:bCs/>
              </w:rPr>
              <w:t>Seaport</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1BA69FC0" w14:textId="0195A71E" w:rsidR="115EEEB0" w:rsidRDefault="115EEEB0" w:rsidP="115EEEB0">
            <w:pPr>
              <w:jc w:val="center"/>
            </w:pPr>
            <w:r w:rsidRPr="115EEEB0">
              <w:rPr>
                <w:rFonts w:ascii="Segoe UI Emoji" w:eastAsia="Segoe UI Emoji" w:hAnsi="Segoe UI Emoji" w:cs="Segoe UI Emoji"/>
                <w:b/>
                <w:bCs/>
              </w:rPr>
              <w:t>Railroad</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7EE2F327" w14:textId="6CA095D4" w:rsidR="115EEEB0" w:rsidRDefault="115EEEB0" w:rsidP="115EEEB0">
            <w:pPr>
              <w:jc w:val="center"/>
            </w:pPr>
            <w:r w:rsidRPr="115EEEB0">
              <w:rPr>
                <w:rFonts w:ascii="Segoe UI Emoji" w:eastAsia="Segoe UI Emoji" w:hAnsi="Segoe UI Emoji" w:cs="Segoe UI Emoji"/>
                <w:b/>
                <w:bCs/>
              </w:rPr>
              <w:t>Highways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33848895" w14:textId="7E314527" w:rsidR="115EEEB0" w:rsidRDefault="115EEEB0" w:rsidP="115EEEB0">
            <w:pPr>
              <w:jc w:val="center"/>
            </w:pPr>
            <w:r w:rsidRPr="115EEEB0">
              <w:rPr>
                <w:rFonts w:ascii="Segoe UI Emoji" w:eastAsia="Segoe UI Emoji" w:hAnsi="Segoe UI Emoji" w:cs="Segoe UI Emoji"/>
                <w:b/>
                <w:bCs/>
              </w:rPr>
              <w:t>Airport</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6D3C46F1" w14:textId="77332DBE" w:rsidR="115EEEB0" w:rsidRDefault="115EEEB0" w:rsidP="115EEEB0">
            <w:pPr>
              <w:jc w:val="center"/>
            </w:pPr>
            <w:r w:rsidRPr="115EEEB0">
              <w:rPr>
                <w:rFonts w:ascii="Segoe UI Emoji" w:eastAsia="Segoe UI Emoji" w:hAnsi="Segoe UI Emoji" w:cs="Segoe UI Emoji"/>
                <w:b/>
                <w:bCs/>
              </w:rPr>
              <w:t>University</w:t>
            </w:r>
          </w:p>
        </w:tc>
      </w:tr>
      <w:tr w:rsidR="115EEEB0" w14:paraId="07C4AFB1" w14:textId="77777777" w:rsidTr="48584F47">
        <w:trPr>
          <w:trHeight w:val="300"/>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0352DFBA" w14:textId="4156CECA" w:rsidR="115EEEB0" w:rsidRDefault="115EEEB0" w:rsidP="115EEEB0">
            <w:pPr>
              <w:jc w:val="center"/>
            </w:pPr>
            <w:r w:rsidRPr="115EEEB0">
              <w:rPr>
                <w:rFonts w:ascii="Segoe UI Emoji" w:eastAsia="Segoe UI Emoji" w:hAnsi="Segoe UI Emoji" w:cs="Segoe UI Emoji"/>
              </w:rPr>
              <w:t>Porto Alegre</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65B4369C" w14:textId="7C155E85" w:rsidR="115EEEB0" w:rsidRDefault="115EEEB0" w:rsidP="115EEEB0">
            <w:pPr>
              <w:jc w:val="center"/>
            </w:pPr>
            <w:r w:rsidRPr="115EEEB0">
              <w:rPr>
                <w:rFonts w:ascii="Segoe UI Emoji" w:eastAsia="Segoe UI Emoji" w:hAnsi="Segoe UI Emoji" w:cs="Segoe UI Emoji"/>
              </w:rPr>
              <w:t>Yes</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5464421D" w14:textId="0C749255" w:rsidR="115EEEB0" w:rsidRDefault="19377FBF" w:rsidP="29576545">
            <w:pPr>
              <w:spacing w:line="259" w:lineRule="auto"/>
              <w:jc w:val="center"/>
            </w:pPr>
            <w:r w:rsidRPr="29576545">
              <w:rPr>
                <w:rFonts w:ascii="Segoe UI Emoji" w:eastAsia="Segoe UI Emoji" w:hAnsi="Segoe UI Emoji" w:cs="Segoe UI Emoji"/>
              </w:rPr>
              <w:t>Yes</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6380BFB6" w14:textId="344291BC" w:rsidR="115EEEB0" w:rsidRDefault="7889F257" w:rsidP="29576545">
            <w:pPr>
              <w:spacing w:line="259" w:lineRule="auto"/>
              <w:jc w:val="center"/>
            </w:pPr>
            <w:r w:rsidRPr="29576545">
              <w:rPr>
                <w:rFonts w:ascii="Segoe UI Emoji" w:eastAsia="Segoe UI Emoji" w:hAnsi="Segoe UI Emoji" w:cs="Segoe UI Emoji"/>
              </w:rPr>
              <w:t>Yes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218F3104" w14:textId="236CBE26" w:rsidR="115EEEB0" w:rsidRDefault="115EEEB0" w:rsidP="115EEEB0">
            <w:pPr>
              <w:jc w:val="center"/>
            </w:pPr>
            <w:r w:rsidRPr="115EEEB0">
              <w:rPr>
                <w:rFonts w:ascii="Segoe UI Emoji" w:eastAsia="Segoe UI Emoji" w:hAnsi="Segoe UI Emoji" w:cs="Segoe UI Emoji"/>
              </w:rPr>
              <w:t>Yes</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0CCF3A5C" w14:textId="599C159B" w:rsidR="115EEEB0" w:rsidRDefault="115EEEB0" w:rsidP="29576545">
            <w:pPr>
              <w:jc w:val="center"/>
              <w:rPr>
                <w:rFonts w:ascii="Segoe UI Emoji" w:eastAsia="Segoe UI Emoji" w:hAnsi="Segoe UI Emoji" w:cs="Segoe UI Emoji"/>
              </w:rPr>
            </w:pPr>
            <w:r w:rsidRPr="29576545">
              <w:rPr>
                <w:rFonts w:ascii="Segoe UI Emoji" w:eastAsia="Segoe UI Emoji" w:hAnsi="Segoe UI Emoji" w:cs="Segoe UI Emoji"/>
              </w:rPr>
              <w:t>Yes,</w:t>
            </w:r>
            <w:r w:rsidR="532B3382" w:rsidRPr="29576545">
              <w:rPr>
                <w:rFonts w:ascii="Segoe UI Emoji" w:eastAsia="Segoe UI Emoji" w:hAnsi="Segoe UI Emoji" w:cs="Segoe UI Emoji"/>
              </w:rPr>
              <w:t xml:space="preserve"> 4</w:t>
            </w:r>
          </w:p>
        </w:tc>
      </w:tr>
      <w:tr w:rsidR="115EEEB0" w14:paraId="3275585F" w14:textId="77777777" w:rsidTr="48584F47">
        <w:trPr>
          <w:trHeight w:val="300"/>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40B4166D" w14:textId="620A77A7" w:rsidR="115EEEB0" w:rsidRDefault="115EEEB0" w:rsidP="115EEEB0">
            <w:pPr>
              <w:jc w:val="center"/>
            </w:pPr>
            <w:r w:rsidRPr="115EEEB0">
              <w:rPr>
                <w:rFonts w:ascii="Segoe UI Emoji" w:eastAsia="Segoe UI Emoji" w:hAnsi="Segoe UI Emoji" w:cs="Segoe UI Emoji"/>
              </w:rPr>
              <w:t>Buenos Aires</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65726359" w14:textId="33BD95F8" w:rsidR="115EEEB0" w:rsidRDefault="115EEEB0" w:rsidP="115EEEB0">
            <w:pPr>
              <w:jc w:val="center"/>
            </w:pPr>
            <w:r w:rsidRPr="115EEEB0">
              <w:rPr>
                <w:rFonts w:ascii="Segoe UI Emoji" w:eastAsia="Segoe UI Emoji" w:hAnsi="Segoe UI Emoji" w:cs="Segoe UI Emoji"/>
              </w:rPr>
              <w:t>Yes</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6B94B86D" w14:textId="6F8E6B35" w:rsidR="115EEEB0" w:rsidRDefault="69E1E7A2" w:rsidP="29576545">
            <w:pPr>
              <w:jc w:val="center"/>
              <w:rPr>
                <w:rFonts w:ascii="Segoe UI Emoji" w:eastAsia="Segoe UI Emoji" w:hAnsi="Segoe UI Emoji" w:cs="Segoe UI Emoji"/>
              </w:rPr>
            </w:pPr>
            <w:r w:rsidRPr="29576545">
              <w:rPr>
                <w:rFonts w:ascii="Segoe UI Emoji" w:eastAsia="Segoe UI Emoji" w:hAnsi="Segoe UI Emoji" w:cs="Segoe UI Emoji"/>
              </w:rPr>
              <w:t>Yes</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61932091" w14:textId="1E05CD59" w:rsidR="115EEEB0" w:rsidRDefault="115EEEB0" w:rsidP="115EEEB0">
            <w:pPr>
              <w:jc w:val="center"/>
            </w:pPr>
            <w:r w:rsidRPr="115EEEB0">
              <w:rPr>
                <w:rFonts w:ascii="Segoe UI Emoji" w:eastAsia="Segoe UI Emoji" w:hAnsi="Segoe UI Emoji" w:cs="Segoe UI Emoji"/>
              </w:rPr>
              <w:t>Yes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56A4A236" w14:textId="0D3ABE07" w:rsidR="115EEEB0" w:rsidRDefault="115EEEB0" w:rsidP="115EEEB0">
            <w:pPr>
              <w:jc w:val="center"/>
            </w:pPr>
            <w:r w:rsidRPr="115EEEB0">
              <w:rPr>
                <w:rFonts w:ascii="Segoe UI Emoji" w:eastAsia="Segoe UI Emoji" w:hAnsi="Segoe UI Emoji" w:cs="Segoe UI Emoji"/>
              </w:rPr>
              <w:t>Yes</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2E8DD35B" w14:textId="6EFE7432" w:rsidR="115EEEB0" w:rsidRDefault="115EEEB0" w:rsidP="115EEEB0">
            <w:pPr>
              <w:jc w:val="center"/>
            </w:pPr>
            <w:r w:rsidRPr="29576545">
              <w:rPr>
                <w:rFonts w:ascii="Segoe UI Emoji" w:eastAsia="Segoe UI Emoji" w:hAnsi="Segoe UI Emoji" w:cs="Segoe UI Emoji"/>
              </w:rPr>
              <w:t xml:space="preserve">Yes, </w:t>
            </w:r>
            <w:r w:rsidR="6EE888E4" w:rsidRPr="29576545">
              <w:rPr>
                <w:rFonts w:ascii="Segoe UI Emoji" w:eastAsia="Segoe UI Emoji" w:hAnsi="Segoe UI Emoji" w:cs="Segoe UI Emoji"/>
              </w:rPr>
              <w:t>37</w:t>
            </w:r>
          </w:p>
        </w:tc>
      </w:tr>
      <w:tr w:rsidR="115EEEB0" w14:paraId="524132D0" w14:textId="77777777" w:rsidTr="48584F47">
        <w:trPr>
          <w:trHeight w:val="345"/>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0D72E96B" w14:textId="6E7B833A" w:rsidR="2E6871AB" w:rsidRDefault="2E6871AB" w:rsidP="115EEEB0">
            <w:pPr>
              <w:jc w:val="center"/>
              <w:rPr>
                <w:rFonts w:ascii="Segoe UI Emoji" w:eastAsia="Segoe UI Emoji" w:hAnsi="Segoe UI Emoji" w:cs="Segoe UI Emoji"/>
              </w:rPr>
            </w:pPr>
            <w:r w:rsidRPr="115EEEB0">
              <w:rPr>
                <w:rFonts w:ascii="Segoe UI Emoji" w:eastAsia="Segoe UI Emoji" w:hAnsi="Segoe UI Emoji" w:cs="Segoe UI Emoji"/>
              </w:rPr>
              <w:t>Montevideo</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16384043" w14:textId="6BBF340D" w:rsidR="115EEEB0" w:rsidRDefault="115EEEB0" w:rsidP="115EEEB0">
            <w:pPr>
              <w:jc w:val="center"/>
            </w:pPr>
            <w:r w:rsidRPr="115EEEB0">
              <w:rPr>
                <w:rFonts w:ascii="Segoe UI Emoji" w:eastAsia="Segoe UI Emoji" w:hAnsi="Segoe UI Emoji" w:cs="Segoe UI Emoji"/>
              </w:rPr>
              <w:t>Yes</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6B5FCA3A" w14:textId="392F3C57" w:rsidR="115EEEB0" w:rsidRDefault="2F8C37C4" w:rsidP="29576545">
            <w:pPr>
              <w:jc w:val="center"/>
              <w:rPr>
                <w:rFonts w:ascii="Segoe UI Emoji" w:eastAsia="Segoe UI Emoji" w:hAnsi="Segoe UI Emoji" w:cs="Segoe UI Emoji"/>
              </w:rPr>
            </w:pPr>
            <w:r w:rsidRPr="29576545">
              <w:rPr>
                <w:rFonts w:ascii="Segoe UI Emoji" w:eastAsia="Segoe UI Emoji" w:hAnsi="Segoe UI Emoji" w:cs="Segoe UI Emoji"/>
              </w:rPr>
              <w:t>Yes</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6ADDC847" w14:textId="1E9C3DBB" w:rsidR="115EEEB0" w:rsidRDefault="115EEEB0" w:rsidP="115EEEB0">
            <w:pPr>
              <w:jc w:val="center"/>
            </w:pPr>
            <w:r w:rsidRPr="115EEEB0">
              <w:rPr>
                <w:rFonts w:ascii="Segoe UI Emoji" w:eastAsia="Segoe UI Emoji" w:hAnsi="Segoe UI Emoji" w:cs="Segoe UI Emoji"/>
              </w:rPr>
              <w:t>Yes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414BB2EB" w14:textId="26A371FD" w:rsidR="115EEEB0" w:rsidRDefault="115EEEB0" w:rsidP="115EEEB0">
            <w:pPr>
              <w:jc w:val="center"/>
            </w:pPr>
            <w:r w:rsidRPr="115EEEB0">
              <w:rPr>
                <w:rFonts w:ascii="Segoe UI Emoji" w:eastAsia="Segoe UI Emoji" w:hAnsi="Segoe UI Emoji" w:cs="Segoe UI Emoji"/>
              </w:rPr>
              <w:t>Yes</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407FA6D8" w14:textId="412F18F7" w:rsidR="115EEEB0" w:rsidRDefault="115EEEB0" w:rsidP="115EEEB0">
            <w:pPr>
              <w:jc w:val="center"/>
            </w:pPr>
            <w:r w:rsidRPr="29576545">
              <w:rPr>
                <w:rFonts w:ascii="Segoe UI Emoji" w:eastAsia="Segoe UI Emoji" w:hAnsi="Segoe UI Emoji" w:cs="Segoe UI Emoji"/>
              </w:rPr>
              <w:t>Yes,</w:t>
            </w:r>
            <w:r w:rsidR="2C64C89A" w:rsidRPr="29576545">
              <w:rPr>
                <w:rFonts w:ascii="Segoe UI Emoji" w:eastAsia="Segoe UI Emoji" w:hAnsi="Segoe UI Emoji" w:cs="Segoe UI Emoji"/>
              </w:rPr>
              <w:t xml:space="preserve"> </w:t>
            </w:r>
            <w:r w:rsidR="0B5A31DE" w:rsidRPr="29576545">
              <w:rPr>
                <w:rFonts w:ascii="Segoe UI Emoji" w:eastAsia="Segoe UI Emoji" w:hAnsi="Segoe UI Emoji" w:cs="Segoe UI Emoji"/>
              </w:rPr>
              <w:t>6</w:t>
            </w:r>
          </w:p>
        </w:tc>
      </w:tr>
      <w:tr w:rsidR="115EEEB0" w14:paraId="1088FEE2" w14:textId="77777777" w:rsidTr="48584F47">
        <w:trPr>
          <w:trHeight w:val="300"/>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3CF67955" w14:textId="2D88176E" w:rsidR="115EEEB0" w:rsidRDefault="115EEEB0" w:rsidP="115EEEB0">
            <w:pPr>
              <w:jc w:val="center"/>
            </w:pPr>
            <w:r w:rsidRPr="115EEEB0">
              <w:rPr>
                <w:rFonts w:ascii="Segoe UI Emoji" w:eastAsia="Segoe UI Emoji" w:hAnsi="Segoe UI Emoji" w:cs="Segoe UI Emoji"/>
              </w:rPr>
              <w:t>Taipei</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53FBE8A9" w14:textId="6ADD5E33" w:rsidR="115EEEB0" w:rsidRDefault="31CE1C48" w:rsidP="29576545">
            <w:pPr>
              <w:jc w:val="center"/>
              <w:rPr>
                <w:rFonts w:ascii="Segoe UI Emoji" w:eastAsia="Segoe UI Emoji" w:hAnsi="Segoe UI Emoji" w:cs="Segoe UI Emoji"/>
              </w:rPr>
            </w:pPr>
            <w:r w:rsidRPr="29576545">
              <w:rPr>
                <w:rFonts w:ascii="Segoe UI Emoji" w:eastAsia="Segoe UI Emoji" w:hAnsi="Segoe UI Emoji" w:cs="Segoe UI Emoji"/>
              </w:rPr>
              <w:t>Yes</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00C2D500" w14:textId="34D18DA2" w:rsidR="115EEEB0" w:rsidRDefault="115EEEB0" w:rsidP="115EEEB0">
            <w:pPr>
              <w:jc w:val="center"/>
            </w:pPr>
            <w:r w:rsidRPr="115EEEB0">
              <w:rPr>
                <w:rFonts w:ascii="Segoe UI Emoji" w:eastAsia="Segoe UI Emoji" w:hAnsi="Segoe UI Emoji" w:cs="Segoe UI Emoji"/>
              </w:rPr>
              <w:t>Yes</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52F5940A" w14:textId="1267FF93" w:rsidR="115EEEB0" w:rsidRDefault="115EEEB0" w:rsidP="115EEEB0">
            <w:pPr>
              <w:jc w:val="center"/>
            </w:pPr>
            <w:r w:rsidRPr="115EEEB0">
              <w:rPr>
                <w:rFonts w:ascii="Segoe UI Emoji" w:eastAsia="Segoe UI Emoji" w:hAnsi="Segoe UI Emoji" w:cs="Segoe UI Emoji"/>
              </w:rPr>
              <w:t>Yes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4C85CE0A" w14:textId="1E69757D" w:rsidR="115EEEB0" w:rsidRDefault="115EEEB0" w:rsidP="115EEEB0">
            <w:pPr>
              <w:jc w:val="center"/>
            </w:pPr>
            <w:r w:rsidRPr="115EEEB0">
              <w:rPr>
                <w:rFonts w:ascii="Segoe UI Emoji" w:eastAsia="Segoe UI Emoji" w:hAnsi="Segoe UI Emoji" w:cs="Segoe UI Emoji"/>
              </w:rPr>
              <w:t>Yes</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26CC3999" w14:textId="64A148E5" w:rsidR="115EEEB0" w:rsidRDefault="115EEEB0" w:rsidP="115EEEB0">
            <w:pPr>
              <w:jc w:val="center"/>
            </w:pPr>
            <w:r w:rsidRPr="29576545">
              <w:rPr>
                <w:rFonts w:ascii="Segoe UI Emoji" w:eastAsia="Segoe UI Emoji" w:hAnsi="Segoe UI Emoji" w:cs="Segoe UI Emoji"/>
              </w:rPr>
              <w:t xml:space="preserve">Yes, </w:t>
            </w:r>
            <w:r w:rsidR="07A79B94" w:rsidRPr="29576545">
              <w:rPr>
                <w:rFonts w:ascii="Segoe UI Emoji" w:eastAsia="Segoe UI Emoji" w:hAnsi="Segoe UI Emoji" w:cs="Segoe UI Emoji"/>
              </w:rPr>
              <w:t>28</w:t>
            </w:r>
          </w:p>
        </w:tc>
      </w:tr>
      <w:tr w:rsidR="115EEEB0" w14:paraId="0E7D2033" w14:textId="77777777" w:rsidTr="48584F47">
        <w:trPr>
          <w:trHeight w:val="300"/>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4A5E9F49" w14:textId="5E3245D4" w:rsidR="115EEEB0" w:rsidRDefault="115EEEB0" w:rsidP="115EEEB0">
            <w:pPr>
              <w:jc w:val="center"/>
            </w:pPr>
            <w:r w:rsidRPr="115EEEB0">
              <w:rPr>
                <w:rFonts w:ascii="Segoe UI Emoji" w:eastAsia="Segoe UI Emoji" w:hAnsi="Segoe UI Emoji" w:cs="Segoe UI Emoji"/>
              </w:rPr>
              <w:t>Shenzhen</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5074DF89" w14:textId="5A7F29A0" w:rsidR="115EEEB0" w:rsidRDefault="115EEEB0" w:rsidP="115EEEB0">
            <w:pPr>
              <w:jc w:val="center"/>
            </w:pPr>
            <w:r w:rsidRPr="115EEEB0">
              <w:rPr>
                <w:rFonts w:ascii="Segoe UI Emoji" w:eastAsia="Segoe UI Emoji" w:hAnsi="Segoe UI Emoji" w:cs="Segoe UI Emoji"/>
              </w:rPr>
              <w:t>Yes</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64018261" w14:textId="1038F437" w:rsidR="115EEEB0" w:rsidRDefault="115EEEB0" w:rsidP="115EEEB0">
            <w:pPr>
              <w:jc w:val="center"/>
            </w:pPr>
            <w:r w:rsidRPr="115EEEB0">
              <w:rPr>
                <w:rFonts w:ascii="Segoe UI Emoji" w:eastAsia="Segoe UI Emoji" w:hAnsi="Segoe UI Emoji" w:cs="Segoe UI Emoji"/>
              </w:rPr>
              <w:t>Yes</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3ABC0A5E" w14:textId="21AC482F" w:rsidR="115EEEB0" w:rsidRDefault="115EEEB0" w:rsidP="115EEEB0">
            <w:pPr>
              <w:jc w:val="center"/>
            </w:pPr>
            <w:r w:rsidRPr="115EEEB0">
              <w:rPr>
                <w:rFonts w:ascii="Segoe UI Emoji" w:eastAsia="Segoe UI Emoji" w:hAnsi="Segoe UI Emoji" w:cs="Segoe UI Emoji"/>
              </w:rPr>
              <w:t>Yes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4111EADB" w14:textId="5251B9B9" w:rsidR="115EEEB0" w:rsidRDefault="115EEEB0" w:rsidP="115EEEB0">
            <w:pPr>
              <w:jc w:val="center"/>
            </w:pPr>
            <w:r w:rsidRPr="115EEEB0">
              <w:rPr>
                <w:rFonts w:ascii="Segoe UI Emoji" w:eastAsia="Segoe UI Emoji" w:hAnsi="Segoe UI Emoji" w:cs="Segoe UI Emoji"/>
              </w:rPr>
              <w:t>Yes</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0CDD568F" w14:textId="684CB2BC" w:rsidR="115EEEB0" w:rsidRDefault="115EEEB0" w:rsidP="115EEEB0">
            <w:pPr>
              <w:jc w:val="center"/>
            </w:pPr>
            <w:r w:rsidRPr="29576545">
              <w:rPr>
                <w:rFonts w:ascii="Segoe UI Emoji" w:eastAsia="Segoe UI Emoji" w:hAnsi="Segoe UI Emoji" w:cs="Segoe UI Emoji"/>
              </w:rPr>
              <w:t>Yes,</w:t>
            </w:r>
            <w:r w:rsidR="7D498481" w:rsidRPr="29576545">
              <w:rPr>
                <w:rFonts w:ascii="Segoe UI Emoji" w:eastAsia="Segoe UI Emoji" w:hAnsi="Segoe UI Emoji" w:cs="Segoe UI Emoji"/>
              </w:rPr>
              <w:t xml:space="preserve"> </w:t>
            </w:r>
            <w:r w:rsidRPr="29576545">
              <w:rPr>
                <w:rFonts w:ascii="Segoe UI Emoji" w:eastAsia="Segoe UI Emoji" w:hAnsi="Segoe UI Emoji" w:cs="Segoe UI Emoji"/>
              </w:rPr>
              <w:t>3</w:t>
            </w:r>
          </w:p>
        </w:tc>
      </w:tr>
      <w:tr w:rsidR="48584F47" w14:paraId="547DCF72" w14:textId="77777777" w:rsidTr="48584F47">
        <w:trPr>
          <w:trHeight w:val="300"/>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0214C84C" w14:textId="7B9A588C" w:rsidR="09B47D6A" w:rsidRDefault="09B47D6A" w:rsidP="48584F47">
            <w:pPr>
              <w:jc w:val="center"/>
              <w:rPr>
                <w:rFonts w:ascii="Segoe UI Emoji" w:eastAsia="Segoe UI Emoji" w:hAnsi="Segoe UI Emoji" w:cs="Segoe UI Emoji"/>
              </w:rPr>
            </w:pPr>
            <w:r w:rsidRPr="48584F47">
              <w:rPr>
                <w:rFonts w:ascii="Segoe UI Emoji" w:eastAsia="Segoe UI Emoji" w:hAnsi="Segoe UI Emoji" w:cs="Segoe UI Emoji"/>
              </w:rPr>
              <w:t>Mumbai</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51FAB232" w14:textId="28C4B0D6" w:rsidR="09B47D6A" w:rsidRDefault="09B47D6A" w:rsidP="48584F47">
            <w:pPr>
              <w:jc w:val="center"/>
              <w:rPr>
                <w:rFonts w:ascii="Segoe UI Emoji" w:eastAsia="Segoe UI Emoji" w:hAnsi="Segoe UI Emoji" w:cs="Segoe UI Emoji"/>
              </w:rPr>
            </w:pPr>
            <w:r w:rsidRPr="48584F47">
              <w:rPr>
                <w:rFonts w:ascii="Segoe UI Emoji" w:eastAsia="Segoe UI Emoji" w:hAnsi="Segoe UI Emoji" w:cs="Segoe UI Emoji"/>
              </w:rPr>
              <w:t>Yes</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29FC95AC" w14:textId="26278B5C" w:rsidR="09B47D6A" w:rsidRDefault="09B47D6A" w:rsidP="48584F47">
            <w:pPr>
              <w:jc w:val="center"/>
              <w:rPr>
                <w:rFonts w:ascii="Segoe UI Emoji" w:eastAsia="Segoe UI Emoji" w:hAnsi="Segoe UI Emoji" w:cs="Segoe UI Emoji"/>
              </w:rPr>
            </w:pPr>
            <w:r w:rsidRPr="48584F47">
              <w:rPr>
                <w:rFonts w:ascii="Segoe UI Emoji" w:eastAsia="Segoe UI Emoji" w:hAnsi="Segoe UI Emoji" w:cs="Segoe UI Emoji"/>
              </w:rPr>
              <w:t>Yes</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393A543E" w14:textId="441728E5" w:rsidR="09B47D6A" w:rsidRDefault="09B47D6A" w:rsidP="48584F47">
            <w:pPr>
              <w:jc w:val="center"/>
              <w:rPr>
                <w:rFonts w:ascii="Segoe UI Emoji" w:eastAsia="Segoe UI Emoji" w:hAnsi="Segoe UI Emoji" w:cs="Segoe UI Emoji"/>
              </w:rPr>
            </w:pPr>
            <w:r w:rsidRPr="48584F47">
              <w:rPr>
                <w:rFonts w:ascii="Segoe UI Emoji" w:eastAsia="Segoe UI Emoji" w:hAnsi="Segoe UI Emoji" w:cs="Segoe UI Emoji"/>
              </w:rPr>
              <w:t>Yes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481AF3F9" w14:textId="407E4902" w:rsidR="09B47D6A" w:rsidRDefault="09B47D6A" w:rsidP="48584F47">
            <w:pPr>
              <w:jc w:val="center"/>
              <w:rPr>
                <w:rFonts w:ascii="Segoe UI Emoji" w:eastAsia="Segoe UI Emoji" w:hAnsi="Segoe UI Emoji" w:cs="Segoe UI Emoji"/>
              </w:rPr>
            </w:pPr>
            <w:r w:rsidRPr="48584F47">
              <w:rPr>
                <w:rFonts w:ascii="Segoe UI Emoji" w:eastAsia="Segoe UI Emoji" w:hAnsi="Segoe UI Emoji" w:cs="Segoe UI Emoji"/>
              </w:rPr>
              <w:t>Yes</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72364A40" w14:textId="7BEB220A" w:rsidR="09B47D6A" w:rsidRDefault="09B47D6A" w:rsidP="48584F47">
            <w:pPr>
              <w:jc w:val="center"/>
              <w:rPr>
                <w:rFonts w:ascii="Segoe UI Emoji" w:eastAsia="Segoe UI Emoji" w:hAnsi="Segoe UI Emoji" w:cs="Segoe UI Emoji"/>
              </w:rPr>
            </w:pPr>
            <w:r w:rsidRPr="48584F47">
              <w:rPr>
                <w:rFonts w:ascii="Segoe UI Emoji" w:eastAsia="Segoe UI Emoji" w:hAnsi="Segoe UI Emoji" w:cs="Segoe UI Emoji"/>
              </w:rPr>
              <w:t>Yes, 16</w:t>
            </w:r>
          </w:p>
        </w:tc>
      </w:tr>
      <w:tr w:rsidR="115EEEB0" w14:paraId="5D4A5BAA" w14:textId="77777777" w:rsidTr="48584F47">
        <w:trPr>
          <w:trHeight w:val="300"/>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42C25E74" w14:textId="170CC2AA" w:rsidR="115EEEB0" w:rsidRDefault="4276FE59" w:rsidP="48584F47">
            <w:pPr>
              <w:spacing w:line="259" w:lineRule="auto"/>
              <w:jc w:val="center"/>
            </w:pPr>
            <w:r w:rsidRPr="48584F47">
              <w:rPr>
                <w:rFonts w:ascii="Segoe UI Emoji" w:eastAsia="Segoe UI Emoji" w:hAnsi="Segoe UI Emoji" w:cs="Segoe UI Emoji"/>
              </w:rPr>
              <w:t>Tunis</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59CD5830" w14:textId="65964C12" w:rsidR="115EEEB0" w:rsidRDefault="4276FE59" w:rsidP="48584F47">
            <w:pPr>
              <w:jc w:val="center"/>
              <w:rPr>
                <w:rFonts w:ascii="Segoe UI Emoji" w:eastAsia="Segoe UI Emoji" w:hAnsi="Segoe UI Emoji" w:cs="Segoe UI Emoji"/>
              </w:rPr>
            </w:pPr>
            <w:r w:rsidRPr="48584F47">
              <w:rPr>
                <w:rFonts w:ascii="Segoe UI Emoji" w:eastAsia="Segoe UI Emoji" w:hAnsi="Segoe UI Emoji" w:cs="Segoe UI Emoji"/>
              </w:rPr>
              <w:t>Yes</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44BF1E17" w14:textId="57EDBBA7" w:rsidR="115EEEB0" w:rsidRDefault="115EEEB0" w:rsidP="115EEEB0">
            <w:pPr>
              <w:jc w:val="center"/>
            </w:pPr>
            <w:r w:rsidRPr="115EEEB0">
              <w:rPr>
                <w:rFonts w:ascii="Segoe UI Emoji" w:eastAsia="Segoe UI Emoji" w:hAnsi="Segoe UI Emoji" w:cs="Segoe UI Emoji"/>
              </w:rPr>
              <w:t>Yes</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1A336DF5" w14:textId="4CE79DBE" w:rsidR="115EEEB0" w:rsidRDefault="115EEEB0" w:rsidP="115EEEB0">
            <w:pPr>
              <w:jc w:val="center"/>
            </w:pPr>
            <w:r w:rsidRPr="115EEEB0">
              <w:rPr>
                <w:rFonts w:ascii="Segoe UI Emoji" w:eastAsia="Segoe UI Emoji" w:hAnsi="Segoe UI Emoji" w:cs="Segoe UI Emoji"/>
              </w:rPr>
              <w:t>Yes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2F6D7008" w14:textId="5C69FD47" w:rsidR="115EEEB0" w:rsidRDefault="115EEEB0" w:rsidP="115EEEB0">
            <w:pPr>
              <w:jc w:val="center"/>
            </w:pPr>
            <w:r w:rsidRPr="115EEEB0">
              <w:rPr>
                <w:rFonts w:ascii="Segoe UI Emoji" w:eastAsia="Segoe UI Emoji" w:hAnsi="Segoe UI Emoji" w:cs="Segoe UI Emoji"/>
              </w:rPr>
              <w:t>Yes</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74E3318F" w14:textId="14ACE867" w:rsidR="115EEEB0" w:rsidRDefault="5DB0F028" w:rsidP="115EEEB0">
            <w:pPr>
              <w:jc w:val="center"/>
            </w:pPr>
            <w:r w:rsidRPr="48584F47">
              <w:rPr>
                <w:rFonts w:ascii="Segoe UI Emoji" w:eastAsia="Segoe UI Emoji" w:hAnsi="Segoe UI Emoji" w:cs="Segoe UI Emoji"/>
              </w:rPr>
              <w:t>Yes, 18</w:t>
            </w:r>
          </w:p>
        </w:tc>
      </w:tr>
      <w:tr w:rsidR="115EEEB0" w14:paraId="15C2968E" w14:textId="77777777" w:rsidTr="48584F47">
        <w:trPr>
          <w:trHeight w:val="300"/>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269234FF" w14:textId="5330DE96" w:rsidR="115EEEB0" w:rsidRDefault="115EEEB0" w:rsidP="115EEEB0">
            <w:pPr>
              <w:jc w:val="center"/>
            </w:pPr>
            <w:r w:rsidRPr="115EEEB0">
              <w:rPr>
                <w:rFonts w:ascii="Segoe UI Emoji" w:eastAsia="Segoe UI Emoji" w:hAnsi="Segoe UI Emoji" w:cs="Segoe UI Emoji"/>
              </w:rPr>
              <w:t>Durban</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68F9250C" w14:textId="5A55D8BC" w:rsidR="115EEEB0" w:rsidRDefault="115EEEB0" w:rsidP="115EEEB0">
            <w:pPr>
              <w:jc w:val="center"/>
            </w:pPr>
            <w:r w:rsidRPr="115EEEB0">
              <w:rPr>
                <w:rFonts w:ascii="Segoe UI Emoji" w:eastAsia="Segoe UI Emoji" w:hAnsi="Segoe UI Emoji" w:cs="Segoe UI Emoji"/>
              </w:rPr>
              <w:t>Yes</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421F7D05" w14:textId="723F137E" w:rsidR="115EEEB0" w:rsidRDefault="115EEEB0" w:rsidP="115EEEB0">
            <w:pPr>
              <w:jc w:val="center"/>
            </w:pPr>
            <w:r w:rsidRPr="115EEEB0">
              <w:rPr>
                <w:rFonts w:ascii="Segoe UI Emoji" w:eastAsia="Segoe UI Emoji" w:hAnsi="Segoe UI Emoji" w:cs="Segoe UI Emoji"/>
              </w:rPr>
              <w:t>Yes</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1506EE47" w14:textId="4103CD16" w:rsidR="115EEEB0" w:rsidRDefault="115EEEB0" w:rsidP="115EEEB0">
            <w:pPr>
              <w:jc w:val="center"/>
            </w:pPr>
            <w:r w:rsidRPr="115EEEB0">
              <w:rPr>
                <w:rFonts w:ascii="Segoe UI Emoji" w:eastAsia="Segoe UI Emoji" w:hAnsi="Segoe UI Emoji" w:cs="Segoe UI Emoji"/>
              </w:rPr>
              <w:t>Yes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7E71C6D1" w14:textId="6886CB81" w:rsidR="115EEEB0" w:rsidRDefault="115EEEB0" w:rsidP="115EEEB0">
            <w:pPr>
              <w:jc w:val="center"/>
            </w:pPr>
            <w:r w:rsidRPr="115EEEB0">
              <w:rPr>
                <w:rFonts w:ascii="Segoe UI Emoji" w:eastAsia="Segoe UI Emoji" w:hAnsi="Segoe UI Emoji" w:cs="Segoe UI Emoji"/>
              </w:rPr>
              <w:t>Yes</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5C049CC1" w14:textId="415440E2" w:rsidR="115EEEB0" w:rsidRDefault="115EEEB0" w:rsidP="115EEEB0">
            <w:pPr>
              <w:jc w:val="center"/>
            </w:pPr>
            <w:r w:rsidRPr="29576545">
              <w:rPr>
                <w:rFonts w:ascii="Segoe UI Emoji" w:eastAsia="Segoe UI Emoji" w:hAnsi="Segoe UI Emoji" w:cs="Segoe UI Emoji"/>
              </w:rPr>
              <w:t xml:space="preserve">Yes, </w:t>
            </w:r>
            <w:r w:rsidR="00A5EDB2" w:rsidRPr="29576545">
              <w:rPr>
                <w:rFonts w:ascii="Segoe UI Emoji" w:eastAsia="Segoe UI Emoji" w:hAnsi="Segoe UI Emoji" w:cs="Segoe UI Emoji"/>
              </w:rPr>
              <w:t>3</w:t>
            </w:r>
          </w:p>
        </w:tc>
      </w:tr>
      <w:tr w:rsidR="48584F47" w14:paraId="63CA684A" w14:textId="77777777" w:rsidTr="48584F47">
        <w:trPr>
          <w:trHeight w:val="300"/>
        </w:trPr>
        <w:tc>
          <w:tcPr>
            <w:tcW w:w="1710" w:type="dxa"/>
            <w:tcBorders>
              <w:top w:val="single" w:sz="8" w:space="0" w:color="auto"/>
              <w:left w:val="single" w:sz="8" w:space="0" w:color="auto"/>
              <w:bottom w:val="single" w:sz="8" w:space="0" w:color="auto"/>
              <w:right w:val="single" w:sz="8" w:space="0" w:color="auto"/>
            </w:tcBorders>
            <w:tcMar>
              <w:left w:w="108" w:type="dxa"/>
              <w:right w:w="108" w:type="dxa"/>
            </w:tcMar>
          </w:tcPr>
          <w:p w14:paraId="6115F3C6" w14:textId="0E363CC4" w:rsidR="26E273E0" w:rsidRDefault="26E273E0" w:rsidP="48584F47">
            <w:pPr>
              <w:jc w:val="center"/>
              <w:rPr>
                <w:rFonts w:ascii="Segoe UI Emoji" w:eastAsia="Segoe UI Emoji" w:hAnsi="Segoe UI Emoji" w:cs="Segoe UI Emoji"/>
              </w:rPr>
            </w:pPr>
            <w:r w:rsidRPr="48584F47">
              <w:rPr>
                <w:rFonts w:ascii="Segoe UI Emoji" w:eastAsia="Segoe UI Emoji" w:hAnsi="Segoe UI Emoji" w:cs="Segoe UI Emoji"/>
              </w:rPr>
              <w:t>Bulawayo</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2CCDD048" w14:textId="555DD42B" w:rsidR="26E273E0" w:rsidRDefault="26E273E0" w:rsidP="48584F47">
            <w:pPr>
              <w:jc w:val="center"/>
              <w:rPr>
                <w:rFonts w:ascii="Segoe UI Emoji" w:eastAsia="Segoe UI Emoji" w:hAnsi="Segoe UI Emoji" w:cs="Segoe UI Emoji"/>
              </w:rPr>
            </w:pPr>
            <w:r w:rsidRPr="48584F47">
              <w:rPr>
                <w:rFonts w:ascii="Segoe UI Emoji" w:eastAsia="Segoe UI Emoji" w:hAnsi="Segoe UI Emoji" w:cs="Segoe UI Emoji"/>
              </w:rPr>
              <w:t>No</w:t>
            </w:r>
          </w:p>
        </w:tc>
        <w:tc>
          <w:tcPr>
            <w:tcW w:w="1575" w:type="dxa"/>
            <w:tcBorders>
              <w:top w:val="single" w:sz="8" w:space="0" w:color="auto"/>
              <w:left w:val="single" w:sz="8" w:space="0" w:color="auto"/>
              <w:bottom w:val="single" w:sz="8" w:space="0" w:color="auto"/>
              <w:right w:val="single" w:sz="8" w:space="0" w:color="auto"/>
            </w:tcBorders>
            <w:tcMar>
              <w:left w:w="108" w:type="dxa"/>
              <w:right w:w="108" w:type="dxa"/>
            </w:tcMar>
          </w:tcPr>
          <w:p w14:paraId="4E2888DA" w14:textId="0B73B219" w:rsidR="26E273E0" w:rsidRDefault="26E273E0" w:rsidP="48584F47">
            <w:pPr>
              <w:jc w:val="center"/>
              <w:rPr>
                <w:rFonts w:ascii="Segoe UI Emoji" w:eastAsia="Segoe UI Emoji" w:hAnsi="Segoe UI Emoji" w:cs="Segoe UI Emoji"/>
              </w:rPr>
            </w:pPr>
            <w:r w:rsidRPr="48584F47">
              <w:rPr>
                <w:rFonts w:ascii="Segoe UI Emoji" w:eastAsia="Segoe UI Emoji" w:hAnsi="Segoe UI Emoji" w:cs="Segoe UI Emoji"/>
              </w:rPr>
              <w:t>Yes</w:t>
            </w:r>
          </w:p>
        </w:tc>
        <w:tc>
          <w:tcPr>
            <w:tcW w:w="1500" w:type="dxa"/>
            <w:tcBorders>
              <w:top w:val="single" w:sz="8" w:space="0" w:color="auto"/>
              <w:left w:val="single" w:sz="8" w:space="0" w:color="auto"/>
              <w:bottom w:val="single" w:sz="8" w:space="0" w:color="auto"/>
              <w:right w:val="single" w:sz="8" w:space="0" w:color="auto"/>
            </w:tcBorders>
            <w:tcMar>
              <w:left w:w="108" w:type="dxa"/>
              <w:right w:w="108" w:type="dxa"/>
            </w:tcMar>
          </w:tcPr>
          <w:p w14:paraId="7765B345" w14:textId="4665FC0C" w:rsidR="26E273E0" w:rsidRDefault="26E273E0" w:rsidP="48584F47">
            <w:pPr>
              <w:jc w:val="center"/>
              <w:rPr>
                <w:rFonts w:ascii="Segoe UI Emoji" w:eastAsia="Segoe UI Emoji" w:hAnsi="Segoe UI Emoji" w:cs="Segoe UI Emoji"/>
              </w:rPr>
            </w:pPr>
            <w:r w:rsidRPr="48584F47">
              <w:rPr>
                <w:rFonts w:ascii="Segoe UI Emoji" w:eastAsia="Segoe UI Emoji" w:hAnsi="Segoe UI Emoji" w:cs="Segoe UI Emoji"/>
              </w:rPr>
              <w:t>Yes</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tcPr>
          <w:p w14:paraId="25C74DB2" w14:textId="1E940CC6" w:rsidR="26E273E0" w:rsidRDefault="26E273E0" w:rsidP="48584F47">
            <w:pPr>
              <w:jc w:val="center"/>
              <w:rPr>
                <w:rFonts w:ascii="Segoe UI Emoji" w:eastAsia="Segoe UI Emoji" w:hAnsi="Segoe UI Emoji" w:cs="Segoe UI Emoji"/>
              </w:rPr>
            </w:pPr>
            <w:r w:rsidRPr="48584F47">
              <w:rPr>
                <w:rFonts w:ascii="Segoe UI Emoji" w:eastAsia="Segoe UI Emoji" w:hAnsi="Segoe UI Emoji" w:cs="Segoe UI Emoji"/>
              </w:rPr>
              <w:t>Yes</w:t>
            </w:r>
          </w:p>
        </w:tc>
        <w:tc>
          <w:tcPr>
            <w:tcW w:w="1620" w:type="dxa"/>
            <w:tcBorders>
              <w:top w:val="single" w:sz="8" w:space="0" w:color="auto"/>
              <w:left w:val="single" w:sz="8" w:space="0" w:color="auto"/>
              <w:bottom w:val="single" w:sz="8" w:space="0" w:color="auto"/>
              <w:right w:val="single" w:sz="8" w:space="0" w:color="auto"/>
            </w:tcBorders>
            <w:tcMar>
              <w:left w:w="108" w:type="dxa"/>
              <w:right w:w="108" w:type="dxa"/>
            </w:tcMar>
          </w:tcPr>
          <w:p w14:paraId="6BCBDBC3" w14:textId="5F1AF668" w:rsidR="26E273E0" w:rsidRDefault="26E273E0" w:rsidP="48584F47">
            <w:pPr>
              <w:jc w:val="center"/>
              <w:rPr>
                <w:rFonts w:ascii="Segoe UI Emoji" w:eastAsia="Segoe UI Emoji" w:hAnsi="Segoe UI Emoji" w:cs="Segoe UI Emoji"/>
              </w:rPr>
            </w:pPr>
            <w:r w:rsidRPr="48584F47">
              <w:rPr>
                <w:rFonts w:ascii="Segoe UI Emoji" w:eastAsia="Segoe UI Emoji" w:hAnsi="Segoe UI Emoji" w:cs="Segoe UI Emoji"/>
              </w:rPr>
              <w:t>No</w:t>
            </w:r>
          </w:p>
        </w:tc>
      </w:tr>
    </w:tbl>
    <w:p w14:paraId="688ED739" w14:textId="0049196F" w:rsidR="4CF35EEF" w:rsidRDefault="4CF35EEF" w:rsidP="4CF35EEF">
      <w:pPr>
        <w:jc w:val="both"/>
        <w:rPr>
          <w:rFonts w:ascii="Segoe UI Emoji" w:eastAsia="Segoe UI Emoji" w:hAnsi="Segoe UI Emoji" w:cs="Segoe UI Emoji"/>
          <w:b/>
          <w:bCs/>
        </w:rPr>
      </w:pPr>
    </w:p>
    <w:p w14:paraId="223BDAFD" w14:textId="31CC487B" w:rsidR="29576545" w:rsidRDefault="29576545" w:rsidP="29576545">
      <w:pPr>
        <w:jc w:val="both"/>
        <w:rPr>
          <w:rFonts w:ascii="Segoe UI Emoji" w:eastAsia="Segoe UI Emoji" w:hAnsi="Segoe UI Emoji" w:cs="Segoe UI Emoji"/>
          <w:b/>
          <w:bCs/>
        </w:rPr>
      </w:pPr>
    </w:p>
    <w:p w14:paraId="6B2498EB" w14:textId="5B7F895B" w:rsidR="48584F47" w:rsidRDefault="48584F47" w:rsidP="48584F47">
      <w:pPr>
        <w:jc w:val="both"/>
        <w:rPr>
          <w:rFonts w:ascii="Segoe UI Emoji" w:eastAsia="Segoe UI Emoji" w:hAnsi="Segoe UI Emoji" w:cs="Segoe UI Emoji"/>
          <w:b/>
          <w:bCs/>
        </w:rPr>
      </w:pPr>
    </w:p>
    <w:p w14:paraId="1016D582" w14:textId="048643F1" w:rsidR="4F412CC5" w:rsidRDefault="6D1023B1" w:rsidP="537A066F">
      <w:pPr>
        <w:jc w:val="both"/>
        <w:rPr>
          <w:rFonts w:ascii="Segoe UI Emoji" w:eastAsia="Segoe UI Emoji" w:hAnsi="Segoe UI Emoji" w:cs="Segoe UI Emoji"/>
          <w:b/>
          <w:bCs/>
        </w:rPr>
      </w:pPr>
      <w:r w:rsidRPr="29576545">
        <w:rPr>
          <w:rFonts w:ascii="Segoe UI Emoji" w:eastAsia="Segoe UI Emoji" w:hAnsi="Segoe UI Emoji" w:cs="Segoe UI Emoji"/>
          <w:b/>
          <w:bCs/>
        </w:rPr>
        <w:lastRenderedPageBreak/>
        <w:t xml:space="preserve">INTRODUCING </w:t>
      </w:r>
      <w:r w:rsidR="4F412CC5" w:rsidRPr="29576545">
        <w:rPr>
          <w:rFonts w:ascii="Segoe UI Emoji" w:eastAsia="Segoe UI Emoji" w:hAnsi="Segoe UI Emoji" w:cs="Segoe UI Emoji"/>
          <w:b/>
          <w:bCs/>
        </w:rPr>
        <w:t>THE CANDIDATES</w:t>
      </w:r>
    </w:p>
    <w:p w14:paraId="0859E286" w14:textId="34868C1C" w:rsidR="3DC9CF03" w:rsidRDefault="48584F47" w:rsidP="4CF35EEF">
      <w:pPr>
        <w:jc w:val="both"/>
        <w:rPr>
          <w:rFonts w:ascii="Segoe UI Emoji" w:eastAsia="Segoe UI Emoji" w:hAnsi="Segoe UI Emoji" w:cs="Segoe UI Emoji"/>
          <w:b/>
          <w:bCs/>
        </w:rPr>
      </w:pPr>
      <w:r w:rsidRPr="48584F47">
        <w:rPr>
          <w:rFonts w:ascii="Segoe UI Emoji" w:eastAsia="Segoe UI Emoji" w:hAnsi="Segoe UI Emoji" w:cs="Segoe UI Emoji"/>
          <w:b/>
          <w:bCs/>
        </w:rPr>
        <w:t xml:space="preserve">1. </w:t>
      </w:r>
      <w:r w:rsidR="3DC9CF03" w:rsidRPr="48584F47">
        <w:rPr>
          <w:rFonts w:ascii="Segoe UI Emoji" w:eastAsia="Segoe UI Emoji" w:hAnsi="Segoe UI Emoji" w:cs="Segoe UI Emoji"/>
          <w:b/>
          <w:bCs/>
        </w:rPr>
        <w:t>Porto Alegre</w:t>
      </w:r>
      <w:r w:rsidR="31470AF1" w:rsidRPr="48584F47">
        <w:rPr>
          <w:rFonts w:ascii="Segoe UI Emoji" w:eastAsia="Segoe UI Emoji" w:hAnsi="Segoe UI Emoji" w:cs="Segoe UI Emoji"/>
          <w:b/>
          <w:bCs/>
        </w:rPr>
        <w:t xml:space="preserve"> (Brazil)</w:t>
      </w:r>
    </w:p>
    <w:p w14:paraId="1BDA3ADF" w14:textId="27862F3D" w:rsidR="3205067F" w:rsidRDefault="3205067F" w:rsidP="4CF35EEF">
      <w:pPr>
        <w:jc w:val="both"/>
      </w:pPr>
      <w:r>
        <w:rPr>
          <w:noProof/>
        </w:rPr>
        <w:drawing>
          <wp:inline distT="0" distB="0" distL="0" distR="0" wp14:anchorId="43A62B16" wp14:editId="7F9F800C">
            <wp:extent cx="5704640" cy="3933825"/>
            <wp:effectExtent l="0" t="0" r="0" b="0"/>
            <wp:docPr id="186130204" name="Picture 18613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04640" cy="3933825"/>
                    </a:xfrm>
                    <a:prstGeom prst="rect">
                      <a:avLst/>
                    </a:prstGeom>
                  </pic:spPr>
                </pic:pic>
              </a:graphicData>
            </a:graphic>
          </wp:inline>
        </w:drawing>
      </w:r>
    </w:p>
    <w:p w14:paraId="4959DB9C" w14:textId="341439F8" w:rsidR="1FAE1016" w:rsidRDefault="00988648" w:rsidP="229CBA5F">
      <w:pPr>
        <w:spacing w:line="257" w:lineRule="auto"/>
        <w:jc w:val="center"/>
        <w:rPr>
          <w:rFonts w:ascii="Calibri" w:eastAsia="Calibri" w:hAnsi="Calibri" w:cs="Calibri"/>
          <w:color w:val="000000" w:themeColor="text1"/>
        </w:rPr>
      </w:pPr>
      <w:r w:rsidRPr="229CBA5F">
        <w:rPr>
          <w:rFonts w:ascii="Calibri" w:eastAsia="Calibri" w:hAnsi="Calibri" w:cs="Calibri"/>
          <w:sz w:val="18"/>
          <w:szCs w:val="18"/>
        </w:rPr>
        <w:t>Source</w:t>
      </w:r>
      <w:r w:rsidR="595117C1" w:rsidRPr="229CBA5F">
        <w:rPr>
          <w:rFonts w:ascii="Calibri" w:eastAsia="Calibri" w:hAnsi="Calibri" w:cs="Calibri"/>
          <w:sz w:val="18"/>
          <w:szCs w:val="18"/>
        </w:rPr>
        <w:t xml:space="preserve"> </w:t>
      </w:r>
      <w:sdt>
        <w:sdtPr>
          <w:alias w:val="Citation"/>
          <w:tag w:val="{&quot;referencesIds&quot;:[&quot;doc:63e015a78d04a1054df3cada&quot;],&quot;referencesOptions&quot;:{&quot;doc:63e015a78d04a1054df3cada&quot;:{&quot;author&quot;:true,&quot;year&quot;:true,&quot;pageReplace&quot;:&quot;&quot;,&quot;prefix&quot;:&quot;&quot;,&quot;suffix&quot;:&quot;&quot;}},&quot;hasBrokenReferences&quot;:false,&quot;hasManualEdits&quot;:false,&quot;citationType&quot;:&quot;inline&quot;,&quot;id&quot;:2089314172,&quot;citationText&quot;:&quot;&lt;span style=\&quot;font-family:Calibri;font-size:14.666666666666666px;color:#000000\&quot;&gt;(Britannica Porto Alegre 2023)&lt;/span&gt;&quot;}"/>
          <w:id w:val="1035069883"/>
          <w:placeholder>
            <w:docPart w:val="DefaultPlaceholder_1081868574"/>
          </w:placeholder>
        </w:sdtPr>
        <w:sdtContent>
          <w:r w:rsidR="6BF45ACD" w:rsidRPr="229CBA5F">
            <w:rPr>
              <w:rFonts w:ascii="Calibri" w:eastAsia="Calibri" w:hAnsi="Calibri" w:cs="Calibri"/>
              <w:color w:val="000000" w:themeColor="text1"/>
            </w:rPr>
            <w:t>(Britannica Porto Alegre 2023)</w:t>
          </w:r>
        </w:sdtContent>
      </w:sdt>
    </w:p>
    <w:p w14:paraId="54DAEDA6" w14:textId="5E0DA049" w:rsidR="4CF35EEF" w:rsidRDefault="4CF35EEF" w:rsidP="4CF35EEF">
      <w:pPr>
        <w:jc w:val="both"/>
        <w:rPr>
          <w:rFonts w:ascii="Segoe UI Emoji" w:eastAsia="Segoe UI Emoji" w:hAnsi="Segoe UI Emoji" w:cs="Segoe UI Emoji"/>
        </w:rPr>
      </w:pPr>
    </w:p>
    <w:p w14:paraId="0A12F07E" w14:textId="0B54D2A2" w:rsidR="4CF35EEF" w:rsidRDefault="1B7A3494" w:rsidP="229CBA5F">
      <w:pPr>
        <w:jc w:val="both"/>
        <w:rPr>
          <w:rFonts w:ascii="Calibri" w:eastAsia="Calibri" w:hAnsi="Calibri" w:cs="Calibri"/>
          <w:color w:val="000000" w:themeColor="text1"/>
        </w:rPr>
      </w:pPr>
      <w:r w:rsidRPr="229CBA5F">
        <w:rPr>
          <w:rFonts w:ascii="Segoe UI Emoji" w:eastAsia="Segoe UI Emoji" w:hAnsi="Segoe UI Emoji" w:cs="Segoe UI Emoji"/>
          <w:color w:val="000000" w:themeColor="text1"/>
        </w:rPr>
        <w:t>Porto Alegre's 2023 population is now estimated at 4,538,702</w:t>
      </w:r>
      <w:r w:rsidR="595117C1" w:rsidRPr="229CBA5F">
        <w:rPr>
          <w:rFonts w:ascii="Segoe UI Emoji" w:eastAsia="Segoe UI Emoji" w:hAnsi="Segoe UI Emoji" w:cs="Segoe UI Emoji"/>
          <w:color w:val="000000" w:themeColor="text1"/>
        </w:rPr>
        <w:t xml:space="preserve"> </w:t>
      </w:r>
      <w:sdt>
        <w:sdtPr>
          <w:alias w:val="Citation"/>
          <w:tag w:val="{&quot;referencesIds&quot;:[&quot;doc:63e0d4e048e184054a8baa3d&quot;],&quot;referencesOptions&quot;:{&quot;doc:63e0d4e048e184054a8baa3d&quot;:{&quot;author&quot;:true,&quot;year&quot;:true,&quot;pageReplace&quot;:&quot;&quot;,&quot;prefix&quot;:&quot;&quot;,&quot;suffix&quot;:&quot;&quot;}},&quot;hasBrokenReferences&quot;:false,&quot;hasManualEdits&quot;:false,&quot;citationType&quot;:&quot;inline&quot;,&quot;id&quot;:282318737,&quot;citationText&quot;:&quot;&lt;span style=\&quot;font-family:Calibri;font-size:14.666666666666666px;color:#000000\&quot;&gt;(WPR Porto Alegre 2023)&lt;/span&gt;&quot;}"/>
          <w:id w:val="630066082"/>
          <w:placeholder>
            <w:docPart w:val="DefaultPlaceholder_1081868574"/>
          </w:placeholder>
        </w:sdtPr>
        <w:sdtContent>
          <w:r w:rsidR="6BF45ACD" w:rsidRPr="229CBA5F">
            <w:rPr>
              <w:rFonts w:ascii="Calibri" w:eastAsia="Calibri" w:hAnsi="Calibri" w:cs="Calibri"/>
              <w:color w:val="000000" w:themeColor="text1"/>
            </w:rPr>
            <w:t>(WPR Porto Alegre 2023)</w:t>
          </w:r>
        </w:sdtContent>
      </w:sdt>
    </w:p>
    <w:p w14:paraId="65370FDB" w14:textId="022773FB" w:rsidR="4CF35EEF" w:rsidRDefault="373D72A7" w:rsidP="29576545">
      <w:pPr>
        <w:jc w:val="both"/>
        <w:rPr>
          <w:rFonts w:ascii="Segoe UI Emoji" w:eastAsia="Segoe UI Emoji" w:hAnsi="Segoe UI Emoji" w:cs="Segoe UI Emoji"/>
        </w:rPr>
      </w:pPr>
      <w:r w:rsidRPr="29576545">
        <w:rPr>
          <w:rFonts w:ascii="Segoe UI Emoji" w:eastAsia="Segoe UI Emoji" w:hAnsi="Segoe UI Emoji" w:cs="Segoe UI Emoji"/>
        </w:rPr>
        <w:t xml:space="preserve">Porto Alegre has </w:t>
      </w:r>
      <w:r w:rsidR="2CFC34A8" w:rsidRPr="29576545">
        <w:rPr>
          <w:rFonts w:ascii="Segoe UI Emoji" w:eastAsia="Segoe UI Emoji" w:hAnsi="Segoe UI Emoji" w:cs="Segoe UI Emoji"/>
        </w:rPr>
        <w:t>4</w:t>
      </w:r>
      <w:r w:rsidR="083AC305" w:rsidRPr="29576545">
        <w:rPr>
          <w:rFonts w:ascii="Segoe UI Emoji" w:eastAsia="Segoe UI Emoji" w:hAnsi="Segoe UI Emoji" w:cs="Segoe UI Emoji"/>
        </w:rPr>
        <w:t xml:space="preserve"> Universities</w:t>
      </w:r>
      <w:r w:rsidR="5551E088" w:rsidRPr="29576545">
        <w:rPr>
          <w:rFonts w:ascii="Segoe UI Emoji" w:eastAsia="Segoe UI Emoji" w:hAnsi="Segoe UI Emoji" w:cs="Segoe UI Emoji"/>
        </w:rPr>
        <w:t xml:space="preserve">. We recommend contacting the </w:t>
      </w:r>
      <w:r w:rsidR="083AC305" w:rsidRPr="29576545">
        <w:rPr>
          <w:rFonts w:ascii="Segoe UI Emoji" w:eastAsia="Segoe UI Emoji" w:hAnsi="Segoe UI Emoji" w:cs="Segoe UI Emoji"/>
        </w:rPr>
        <w:t>Federal University of Rio Grande do Sul (1934)</w:t>
      </w:r>
      <w:r w:rsidR="14658FDC" w:rsidRPr="29576545">
        <w:rPr>
          <w:rFonts w:ascii="Segoe UI Emoji" w:eastAsia="Segoe UI Emoji" w:hAnsi="Segoe UI Emoji" w:cs="Segoe UI Emoji"/>
        </w:rPr>
        <w:t xml:space="preserve"> - UFRGS</w:t>
      </w:r>
      <w:r w:rsidR="772EDAB3" w:rsidRPr="29576545">
        <w:rPr>
          <w:rFonts w:ascii="Segoe UI Emoji" w:eastAsia="Segoe UI Emoji" w:hAnsi="Segoe UI Emoji" w:cs="Segoe UI Emoji"/>
        </w:rPr>
        <w:t xml:space="preserve"> and the </w:t>
      </w:r>
      <w:r w:rsidR="083AC305" w:rsidRPr="29576545">
        <w:rPr>
          <w:rFonts w:ascii="Segoe UI Emoji" w:eastAsia="Segoe UI Emoji" w:hAnsi="Segoe UI Emoji" w:cs="Segoe UI Emoji"/>
        </w:rPr>
        <w:t>Catholic University of Rio Grande do Sul (1948)</w:t>
      </w:r>
      <w:r w:rsidR="4403628B" w:rsidRPr="29576545">
        <w:rPr>
          <w:rFonts w:ascii="Segoe UI Emoji" w:eastAsia="Segoe UI Emoji" w:hAnsi="Segoe UI Emoji" w:cs="Segoe UI Emoji"/>
        </w:rPr>
        <w:t xml:space="preserve"> to enquire about </w:t>
      </w:r>
      <w:r w:rsidR="6E5E7FD4" w:rsidRPr="29576545">
        <w:rPr>
          <w:rFonts w:ascii="Segoe UI Emoji" w:eastAsia="Segoe UI Emoji" w:hAnsi="Segoe UI Emoji" w:cs="Segoe UI Emoji"/>
        </w:rPr>
        <w:t xml:space="preserve">the availability of schemes, such as </w:t>
      </w:r>
      <w:r w:rsidR="4403628B" w:rsidRPr="29576545">
        <w:rPr>
          <w:rFonts w:ascii="Segoe UI Emoji" w:eastAsia="Segoe UI Emoji" w:hAnsi="Segoe UI Emoji" w:cs="Segoe UI Emoji"/>
        </w:rPr>
        <w:t>knowledge transfer partnerships</w:t>
      </w:r>
      <w:r w:rsidR="59F9ED13" w:rsidRPr="29576545">
        <w:rPr>
          <w:rFonts w:ascii="Segoe UI Emoji" w:eastAsia="Segoe UI Emoji" w:hAnsi="Segoe UI Emoji" w:cs="Segoe UI Emoji"/>
        </w:rPr>
        <w:t>,</w:t>
      </w:r>
      <w:r w:rsidR="4403628B" w:rsidRPr="29576545">
        <w:rPr>
          <w:rFonts w:ascii="Segoe UI Emoji" w:eastAsia="Segoe UI Emoji" w:hAnsi="Segoe UI Emoji" w:cs="Segoe UI Emoji"/>
        </w:rPr>
        <w:t xml:space="preserve"> for catalysing inward investment.</w:t>
      </w:r>
    </w:p>
    <w:p w14:paraId="4FF269AB" w14:textId="45A6D22F" w:rsidR="4CF35EEF" w:rsidRDefault="75842430" w:rsidP="29576545">
      <w:pPr>
        <w:jc w:val="both"/>
        <w:rPr>
          <w:rFonts w:ascii="Segoe UI Emoji" w:eastAsia="Segoe UI Emoji" w:hAnsi="Segoe UI Emoji" w:cs="Segoe UI Emoji"/>
          <w:color w:val="000000" w:themeColor="text1"/>
          <w:u w:val="single"/>
        </w:rPr>
      </w:pPr>
      <w:r w:rsidRPr="229CBA5F">
        <w:rPr>
          <w:rFonts w:ascii="Segoe UI Emoji" w:eastAsia="Segoe UI Emoji" w:hAnsi="Segoe UI Emoji" w:cs="Segoe UI Emoji"/>
          <w:u w:val="single"/>
        </w:rPr>
        <w:t xml:space="preserve">There could be scope for </w:t>
      </w:r>
      <w:r w:rsidR="3344B33B" w:rsidRPr="229CBA5F">
        <w:rPr>
          <w:rFonts w:ascii="Segoe UI Emoji" w:eastAsia="Segoe UI Emoji" w:hAnsi="Segoe UI Emoji" w:cs="Segoe UI Emoji"/>
          <w:u w:val="single"/>
        </w:rPr>
        <w:t>setting up</w:t>
      </w:r>
      <w:r w:rsidRPr="229CBA5F">
        <w:rPr>
          <w:rFonts w:ascii="Segoe UI Emoji" w:eastAsia="Segoe UI Emoji" w:hAnsi="Segoe UI Emoji" w:cs="Segoe UI Emoji"/>
          <w:u w:val="single"/>
        </w:rPr>
        <w:t xml:space="preserve"> an incubator </w:t>
      </w:r>
      <w:r w:rsidR="39C5F9E4" w:rsidRPr="229CBA5F">
        <w:rPr>
          <w:rFonts w:ascii="Segoe UI Emoji" w:eastAsia="Segoe UI Emoji" w:hAnsi="Segoe UI Emoji" w:cs="Segoe UI Emoji"/>
          <w:u w:val="single"/>
        </w:rPr>
        <w:t>with UFRGS</w:t>
      </w:r>
      <w:r w:rsidR="595117C1" w:rsidRPr="229CBA5F">
        <w:rPr>
          <w:rFonts w:ascii="Segoe UI Emoji" w:eastAsia="Segoe UI Emoji" w:hAnsi="Segoe UI Emoji" w:cs="Segoe UI Emoji"/>
          <w:u w:val="single"/>
        </w:rPr>
        <w:t xml:space="preserve"> </w:t>
      </w:r>
      <w:sdt>
        <w:sdtPr>
          <w:alias w:val="Citation"/>
          <w:tag w:val="{&quot;referencesIds&quot;:[&quot;doc:63e0df52d78e98054eb3f81b&quot;],&quot;referencesOptions&quot;:{&quot;doc:63e0df52d78e98054eb3f81b&quot;:{&quot;author&quot;:true,&quot;year&quot;:true,&quot;pageReplace&quot;:&quot;&quot;,&quot;prefix&quot;:&quot;&quot;,&quot;suffix&quot;:&quot;&quot;}},&quot;hasBrokenReferences&quot;:false,&quot;hasManualEdits&quot;:false,&quot;citationType&quot;:&quot;inline&quot;,&quot;id&quot;:1227018949,&quot;citationText&quot;:&quot;&lt;span style=\&quot;font-family:Calibri;font-size:14.666666666666666px;color:#000000\&quot;&gt;(UFGRS Tech Incubators Network 2019)&lt;/span&gt;&quot;}"/>
          <w:id w:val="1046127571"/>
          <w:placeholder>
            <w:docPart w:val="DefaultPlaceholder_1081868574"/>
          </w:placeholder>
        </w:sdtPr>
        <w:sdtContent>
          <w:r w:rsidR="6BF45ACD" w:rsidRPr="229CBA5F">
            <w:rPr>
              <w:rFonts w:ascii="Calibri" w:eastAsia="Calibri" w:hAnsi="Calibri" w:cs="Calibri"/>
              <w:color w:val="000000" w:themeColor="text1"/>
            </w:rPr>
            <w:t>(UFGRS Tech Incubators Network 2019)</w:t>
          </w:r>
        </w:sdtContent>
      </w:sdt>
      <w:r w:rsidR="7CE3D8C3" w:rsidRPr="229CBA5F">
        <w:rPr>
          <w:rFonts w:ascii="Segoe UI Emoji" w:eastAsia="Segoe UI Emoji" w:hAnsi="Segoe UI Emoji" w:cs="Segoe UI Emoji"/>
          <w:color w:val="000000" w:themeColor="text1"/>
          <w:u w:val="single"/>
        </w:rPr>
        <w:t xml:space="preserve"> which could be a forerunner to forming a </w:t>
      </w:r>
      <w:r w:rsidR="09535E31" w:rsidRPr="229CBA5F">
        <w:rPr>
          <w:rFonts w:ascii="Segoe UI Emoji" w:eastAsia="Segoe UI Emoji" w:hAnsi="Segoe UI Emoji" w:cs="Segoe UI Emoji"/>
          <w:color w:val="000000" w:themeColor="text1"/>
          <w:u w:val="single"/>
        </w:rPr>
        <w:t>sales</w:t>
      </w:r>
      <w:r w:rsidR="4DE413AA" w:rsidRPr="229CBA5F">
        <w:rPr>
          <w:rFonts w:ascii="Segoe UI Emoji" w:eastAsia="Segoe UI Emoji" w:hAnsi="Segoe UI Emoji" w:cs="Segoe UI Emoji"/>
          <w:color w:val="000000" w:themeColor="text1"/>
          <w:u w:val="single"/>
        </w:rPr>
        <w:t>/</w:t>
      </w:r>
      <w:r w:rsidR="09535E31" w:rsidRPr="229CBA5F">
        <w:rPr>
          <w:rFonts w:ascii="Segoe UI Emoji" w:eastAsia="Segoe UI Emoji" w:hAnsi="Segoe UI Emoji" w:cs="Segoe UI Emoji"/>
          <w:color w:val="000000" w:themeColor="text1"/>
          <w:u w:val="single"/>
        </w:rPr>
        <w:t>manufacturing</w:t>
      </w:r>
      <w:r w:rsidR="442C38E8" w:rsidRPr="229CBA5F">
        <w:rPr>
          <w:rFonts w:ascii="Segoe UI Emoji" w:eastAsia="Segoe UI Emoji" w:hAnsi="Segoe UI Emoji" w:cs="Segoe UI Emoji"/>
          <w:color w:val="000000" w:themeColor="text1"/>
          <w:u w:val="single"/>
        </w:rPr>
        <w:t>/distribution</w:t>
      </w:r>
      <w:r w:rsidR="09535E31" w:rsidRPr="229CBA5F">
        <w:rPr>
          <w:rFonts w:ascii="Segoe UI Emoji" w:eastAsia="Segoe UI Emoji" w:hAnsi="Segoe UI Emoji" w:cs="Segoe UI Emoji"/>
          <w:color w:val="000000" w:themeColor="text1"/>
          <w:u w:val="single"/>
        </w:rPr>
        <w:t xml:space="preserve"> platform</w:t>
      </w:r>
      <w:r w:rsidR="1C71DA6B" w:rsidRPr="229CBA5F">
        <w:rPr>
          <w:rFonts w:ascii="Segoe UI Emoji" w:eastAsia="Segoe UI Emoji" w:hAnsi="Segoe UI Emoji" w:cs="Segoe UI Emoji"/>
          <w:color w:val="000000" w:themeColor="text1"/>
          <w:u w:val="single"/>
        </w:rPr>
        <w:t>.</w:t>
      </w:r>
    </w:p>
    <w:p w14:paraId="34C0725C" w14:textId="1B1AE1B5" w:rsidR="29576545" w:rsidRDefault="29576545" w:rsidP="29576545">
      <w:pPr>
        <w:jc w:val="both"/>
        <w:rPr>
          <w:rFonts w:ascii="Segoe UI Emoji" w:eastAsia="Segoe UI Emoji" w:hAnsi="Segoe UI Emoji" w:cs="Segoe UI Emoji"/>
          <w:color w:val="000000" w:themeColor="text1"/>
        </w:rPr>
      </w:pPr>
    </w:p>
    <w:p w14:paraId="7856B0A8" w14:textId="045A6B00" w:rsidR="48584F47" w:rsidRDefault="48584F47" w:rsidP="48584F47">
      <w:pPr>
        <w:jc w:val="both"/>
        <w:rPr>
          <w:rFonts w:ascii="Segoe UI Emoji" w:eastAsia="Segoe UI Emoji" w:hAnsi="Segoe UI Emoji" w:cs="Segoe UI Emoji"/>
          <w:color w:val="000000" w:themeColor="text1"/>
        </w:rPr>
      </w:pPr>
    </w:p>
    <w:p w14:paraId="6C1ADA0E" w14:textId="2B0B5342" w:rsidR="48584F47" w:rsidRDefault="48584F47" w:rsidP="48584F47">
      <w:pPr>
        <w:jc w:val="both"/>
        <w:rPr>
          <w:rFonts w:ascii="Segoe UI Emoji" w:eastAsia="Segoe UI Emoji" w:hAnsi="Segoe UI Emoji" w:cs="Segoe UI Emoji"/>
          <w:color w:val="000000" w:themeColor="text1"/>
        </w:rPr>
      </w:pPr>
    </w:p>
    <w:p w14:paraId="2B11B55D" w14:textId="31ED5C77" w:rsidR="29576545" w:rsidRDefault="29576545" w:rsidP="29576545">
      <w:pPr>
        <w:jc w:val="both"/>
        <w:rPr>
          <w:rFonts w:ascii="Segoe UI Emoji" w:eastAsia="Segoe UI Emoji" w:hAnsi="Segoe UI Emoji" w:cs="Segoe UI Emoji"/>
          <w:b/>
          <w:bCs/>
        </w:rPr>
      </w:pPr>
    </w:p>
    <w:p w14:paraId="13A5B06F" w14:textId="36D746A1" w:rsidR="48584F47" w:rsidRDefault="48584F47" w:rsidP="48584F47">
      <w:pPr>
        <w:jc w:val="both"/>
        <w:rPr>
          <w:rFonts w:ascii="Segoe UI Emoji" w:eastAsia="Segoe UI Emoji" w:hAnsi="Segoe UI Emoji" w:cs="Segoe UI Emoji"/>
          <w:b/>
          <w:bCs/>
        </w:rPr>
      </w:pPr>
    </w:p>
    <w:p w14:paraId="5BD62DD2" w14:textId="61B1BECA" w:rsidR="29576545" w:rsidRDefault="29576545" w:rsidP="29576545">
      <w:pPr>
        <w:jc w:val="both"/>
        <w:rPr>
          <w:rFonts w:ascii="Segoe UI Emoji" w:eastAsia="Segoe UI Emoji" w:hAnsi="Segoe UI Emoji" w:cs="Segoe UI Emoji"/>
          <w:b/>
          <w:bCs/>
        </w:rPr>
      </w:pPr>
    </w:p>
    <w:p w14:paraId="101F9DC1" w14:textId="024C3076" w:rsidR="4CF35EEF" w:rsidRDefault="0DDAE84F" w:rsidP="4CF35EEF">
      <w:pPr>
        <w:jc w:val="both"/>
        <w:rPr>
          <w:rFonts w:ascii="Segoe UI Emoji" w:eastAsia="Segoe UI Emoji" w:hAnsi="Segoe UI Emoji" w:cs="Segoe UI Emoji"/>
          <w:b/>
          <w:bCs/>
        </w:rPr>
      </w:pPr>
      <w:r w:rsidRPr="115EEEB0">
        <w:rPr>
          <w:rFonts w:ascii="Segoe UI Emoji" w:eastAsia="Segoe UI Emoji" w:hAnsi="Segoe UI Emoji" w:cs="Segoe UI Emoji"/>
          <w:b/>
          <w:bCs/>
        </w:rPr>
        <w:lastRenderedPageBreak/>
        <w:t>2. Buenos Aires (A</w:t>
      </w:r>
      <w:r w:rsidR="243017F1" w:rsidRPr="115EEEB0">
        <w:rPr>
          <w:rFonts w:ascii="Segoe UI Emoji" w:eastAsia="Segoe UI Emoji" w:hAnsi="Segoe UI Emoji" w:cs="Segoe UI Emoji"/>
          <w:b/>
          <w:bCs/>
        </w:rPr>
        <w:t>ires)</w:t>
      </w:r>
    </w:p>
    <w:p w14:paraId="7946A9D8" w14:textId="7450D774" w:rsidR="528D40E0" w:rsidRDefault="19EAA1D0" w:rsidP="528D40E0">
      <w:pPr>
        <w:jc w:val="both"/>
      </w:pPr>
      <w:r>
        <w:rPr>
          <w:noProof/>
        </w:rPr>
        <w:drawing>
          <wp:inline distT="0" distB="0" distL="0" distR="0" wp14:anchorId="2718EAE2" wp14:editId="4616C429">
            <wp:extent cx="5724525" cy="1896249"/>
            <wp:effectExtent l="0" t="0" r="0" b="0"/>
            <wp:docPr id="297523764" name="Picture 29752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4525" cy="1896249"/>
                    </a:xfrm>
                    <a:prstGeom prst="rect">
                      <a:avLst/>
                    </a:prstGeom>
                  </pic:spPr>
                </pic:pic>
              </a:graphicData>
            </a:graphic>
          </wp:inline>
        </w:drawing>
      </w:r>
    </w:p>
    <w:p w14:paraId="7F437BF3" w14:textId="3BAF116D" w:rsidR="4CF35EEF" w:rsidRDefault="095A3E88" w:rsidP="229CBA5F">
      <w:pPr>
        <w:jc w:val="center"/>
        <w:rPr>
          <w:rFonts w:ascii="Calibri" w:eastAsia="Calibri" w:hAnsi="Calibri" w:cs="Calibri"/>
          <w:color w:val="000000" w:themeColor="text1"/>
        </w:rPr>
      </w:pPr>
      <w:r w:rsidRPr="229CBA5F">
        <w:rPr>
          <w:rFonts w:ascii="Segoe UI Emoji" w:eastAsia="Segoe UI Emoji" w:hAnsi="Segoe UI Emoji" w:cs="Segoe UI Emoji"/>
          <w:sz w:val="18"/>
          <w:szCs w:val="18"/>
        </w:rPr>
        <w:t>Source</w:t>
      </w:r>
      <w:r w:rsidR="38E619EF" w:rsidRPr="229CBA5F">
        <w:rPr>
          <w:rFonts w:ascii="Segoe UI Emoji" w:eastAsia="Segoe UI Emoji" w:hAnsi="Segoe UI Emoji" w:cs="Segoe UI Emoji"/>
          <w:sz w:val="18"/>
          <w:szCs w:val="18"/>
        </w:rPr>
        <w:t xml:space="preserve"> </w:t>
      </w:r>
      <w:sdt>
        <w:sdtPr>
          <w:alias w:val="Citation"/>
          <w:tag w:val="{&quot;referencesIds&quot;:[&quot;doc:63e0e39871466305528fd114&quot;],&quot;referencesOptions&quot;:{&quot;doc:63e0e39871466305528fd114&quot;:{&quot;author&quot;:true,&quot;year&quot;:true,&quot;pageReplace&quot;:&quot;&quot;,&quot;prefix&quot;:&quot;&quot;,&quot;suffix&quot;:&quot;&quot;}},&quot;hasBrokenReferences&quot;:false,&quot;hasManualEdits&quot;:false,&quot;citationType&quot;:&quot;inline&quot;,&quot;id&quot;:1213311636,&quot;citationText&quot;:&quot;&lt;span style=\&quot;font-family:Calibri;font-size:14.666666666666666px;color:#000000\&quot;&gt;(Britannica Buenos Aires 2022)&lt;/span&gt;&quot;}"/>
          <w:id w:val="310069469"/>
          <w:placeholder>
            <w:docPart w:val="DefaultPlaceholder_1081868574"/>
          </w:placeholder>
        </w:sdtPr>
        <w:sdtContent>
          <w:r w:rsidR="6BF45ACD" w:rsidRPr="229CBA5F">
            <w:rPr>
              <w:rFonts w:ascii="Calibri" w:eastAsia="Calibri" w:hAnsi="Calibri" w:cs="Calibri"/>
              <w:color w:val="000000" w:themeColor="text1"/>
            </w:rPr>
            <w:t>(Britannica Buenos Aires 2022)</w:t>
          </w:r>
        </w:sdtContent>
      </w:sdt>
    </w:p>
    <w:p w14:paraId="0C0DD9D9" w14:textId="7D8F838D" w:rsidR="4CF35EEF" w:rsidRDefault="357E996C" w:rsidP="229CBA5F">
      <w:pPr>
        <w:jc w:val="both"/>
        <w:rPr>
          <w:rFonts w:ascii="Calibri" w:eastAsia="Calibri" w:hAnsi="Calibri" w:cs="Calibri"/>
          <w:color w:val="000000" w:themeColor="text1"/>
        </w:rPr>
      </w:pPr>
      <w:r w:rsidRPr="229CBA5F">
        <w:rPr>
          <w:rFonts w:ascii="Segoe UI Emoji" w:eastAsia="Segoe UI Emoji" w:hAnsi="Segoe UI Emoji" w:cs="Segoe UI Emoji"/>
        </w:rPr>
        <w:t>Buenos Aires's 2023 population is now estimated at 17,127,740</w:t>
      </w:r>
      <w:r w:rsidR="38E619EF" w:rsidRPr="229CBA5F">
        <w:rPr>
          <w:rFonts w:ascii="Segoe UI Emoji" w:eastAsia="Segoe UI Emoji" w:hAnsi="Segoe UI Emoji" w:cs="Segoe UI Emoji"/>
        </w:rPr>
        <w:t xml:space="preserve"> </w:t>
      </w:r>
      <w:sdt>
        <w:sdtPr>
          <w:alias w:val="Citation"/>
          <w:tag w:val="{&quot;referencesIds&quot;:[&quot;doc:63e0d681aae4a3054645e6ec&quot;],&quot;referencesOptions&quot;:{&quot;doc:63e0d681aae4a3054645e6ec&quot;:{&quot;author&quot;:true,&quot;year&quot;:true,&quot;pageReplace&quot;:&quot;&quot;,&quot;prefix&quot;:&quot;&quot;,&quot;suffix&quot;:&quot;&quot;}},&quot;hasBrokenReferences&quot;:false,&quot;hasManualEdits&quot;:false,&quot;citationType&quot;:&quot;inline&quot;,&quot;id&quot;:1220352523,&quot;citationText&quot;:&quot;&lt;span style=\&quot;font-family:Calibri;font-size:14.666666666666666px;color:#000000\&quot;&gt;(WPR Buenos Aires 2023)&lt;/span&gt;&quot;}"/>
          <w:id w:val="131609859"/>
          <w:placeholder>
            <w:docPart w:val="DefaultPlaceholder_1081868574"/>
          </w:placeholder>
        </w:sdtPr>
        <w:sdtContent>
          <w:r w:rsidR="6BF45ACD" w:rsidRPr="229CBA5F">
            <w:rPr>
              <w:rFonts w:ascii="Calibri" w:eastAsia="Calibri" w:hAnsi="Calibri" w:cs="Calibri"/>
              <w:color w:val="000000" w:themeColor="text1"/>
            </w:rPr>
            <w:t>(WPR Buenos Aires 2023)</w:t>
          </w:r>
        </w:sdtContent>
      </w:sdt>
    </w:p>
    <w:p w14:paraId="60A8F42C" w14:textId="648F22B1" w:rsidR="531D14D2" w:rsidRDefault="2147FBAB" w:rsidP="115EEEB0">
      <w:pPr>
        <w:jc w:val="both"/>
        <w:rPr>
          <w:rFonts w:ascii="Segoe UI Emoji" w:eastAsia="Segoe UI Emoji" w:hAnsi="Segoe UI Emoji" w:cs="Segoe UI Emoji"/>
          <w:color w:val="000000" w:themeColor="text1"/>
        </w:rPr>
      </w:pPr>
      <w:r w:rsidRPr="1198D75C">
        <w:rPr>
          <w:rFonts w:ascii="Segoe UI Emoji" w:eastAsia="Segoe UI Emoji" w:hAnsi="Segoe UI Emoji" w:cs="Segoe UI Emoji"/>
          <w:color w:val="000000" w:themeColor="text1"/>
        </w:rPr>
        <w:t xml:space="preserve">The 37 </w:t>
      </w:r>
      <w:r w:rsidR="531D14D2" w:rsidRPr="1198D75C">
        <w:rPr>
          <w:rFonts w:ascii="Segoe UI Emoji" w:eastAsia="Segoe UI Emoji" w:hAnsi="Segoe UI Emoji" w:cs="Segoe UI Emoji"/>
          <w:color w:val="000000" w:themeColor="text1"/>
        </w:rPr>
        <w:t>Universities in Buenos Aires</w:t>
      </w:r>
      <w:r w:rsidR="75848770" w:rsidRPr="1198D75C">
        <w:rPr>
          <w:rFonts w:ascii="Segoe UI Emoji" w:eastAsia="Segoe UI Emoji" w:hAnsi="Segoe UI Emoji" w:cs="Segoe UI Emoji"/>
          <w:color w:val="000000" w:themeColor="text1"/>
        </w:rPr>
        <w:t xml:space="preserve"> include</w:t>
      </w:r>
      <w:r w:rsidR="02D3A21D" w:rsidRPr="1198D75C">
        <w:rPr>
          <w:rFonts w:ascii="Segoe UI Emoji" w:eastAsia="Segoe UI Emoji" w:hAnsi="Segoe UI Emoji" w:cs="Segoe UI Emoji"/>
          <w:color w:val="000000" w:themeColor="text1"/>
        </w:rPr>
        <w:t>:</w:t>
      </w:r>
    </w:p>
    <w:p w14:paraId="7C1A9F6B" w14:textId="1AC991BE" w:rsidR="40F8688F" w:rsidRDefault="40F8688F" w:rsidP="115EEEB0">
      <w:pPr>
        <w:pStyle w:val="ListParagraph"/>
        <w:numPr>
          <w:ilvl w:val="0"/>
          <w:numId w:val="13"/>
        </w:numPr>
        <w:jc w:val="both"/>
        <w:rPr>
          <w:rFonts w:ascii="Segoe UI Emoji" w:eastAsia="Segoe UI Emoji" w:hAnsi="Segoe UI Emoji" w:cs="Segoe UI Emoji"/>
          <w:color w:val="000000" w:themeColor="text1"/>
        </w:rPr>
      </w:pPr>
      <w:r w:rsidRPr="115EEEB0">
        <w:rPr>
          <w:rFonts w:ascii="Segoe UI Emoji" w:eastAsia="Segoe UI Emoji" w:hAnsi="Segoe UI Emoji" w:cs="Segoe UI Emoji"/>
          <w:color w:val="000000" w:themeColor="text1"/>
        </w:rPr>
        <w:t>University of Buenos Aires</w:t>
      </w:r>
    </w:p>
    <w:p w14:paraId="77F60715" w14:textId="46EEACE2" w:rsidR="4097AB08" w:rsidRDefault="4097AB08" w:rsidP="115EEEB0">
      <w:pPr>
        <w:pStyle w:val="ListParagraph"/>
        <w:numPr>
          <w:ilvl w:val="0"/>
          <w:numId w:val="13"/>
        </w:numPr>
        <w:jc w:val="both"/>
        <w:rPr>
          <w:rFonts w:ascii="Segoe UI Emoji" w:eastAsia="Segoe UI Emoji" w:hAnsi="Segoe UI Emoji" w:cs="Segoe UI Emoji"/>
          <w:color w:val="000000" w:themeColor="text1"/>
        </w:rPr>
      </w:pPr>
      <w:r w:rsidRPr="115EEEB0">
        <w:rPr>
          <w:rFonts w:ascii="Segoe UI Emoji" w:eastAsia="Segoe UI Emoji" w:hAnsi="Segoe UI Emoji" w:cs="Segoe UI Emoji"/>
          <w:color w:val="000000" w:themeColor="text1"/>
        </w:rPr>
        <w:t>University of Belgrano (1964)</w:t>
      </w:r>
    </w:p>
    <w:p w14:paraId="0430F56B" w14:textId="4555D698" w:rsidR="4097AB08" w:rsidRDefault="4097AB08" w:rsidP="115EEEB0">
      <w:pPr>
        <w:pStyle w:val="ListParagraph"/>
        <w:numPr>
          <w:ilvl w:val="0"/>
          <w:numId w:val="13"/>
        </w:numPr>
        <w:jc w:val="both"/>
        <w:rPr>
          <w:rFonts w:ascii="Segoe UI Emoji" w:eastAsia="Segoe UI Emoji" w:hAnsi="Segoe UI Emoji" w:cs="Segoe UI Emoji"/>
          <w:color w:val="000000" w:themeColor="text1"/>
        </w:rPr>
      </w:pPr>
      <w:r w:rsidRPr="115EEEB0">
        <w:rPr>
          <w:rFonts w:ascii="Segoe UI Emoji" w:eastAsia="Segoe UI Emoji" w:hAnsi="Segoe UI Emoji" w:cs="Segoe UI Emoji"/>
          <w:color w:val="000000" w:themeColor="text1"/>
        </w:rPr>
        <w:t xml:space="preserve">University of </w:t>
      </w:r>
      <w:proofErr w:type="spellStart"/>
      <w:r w:rsidRPr="115EEEB0">
        <w:rPr>
          <w:rFonts w:ascii="Segoe UI Emoji" w:eastAsia="Segoe UI Emoji" w:hAnsi="Segoe UI Emoji" w:cs="Segoe UI Emoji"/>
          <w:color w:val="000000" w:themeColor="text1"/>
        </w:rPr>
        <w:t>Morón</w:t>
      </w:r>
      <w:proofErr w:type="spellEnd"/>
      <w:r w:rsidRPr="115EEEB0">
        <w:rPr>
          <w:rFonts w:ascii="Segoe UI Emoji" w:eastAsia="Segoe UI Emoji" w:hAnsi="Segoe UI Emoji" w:cs="Segoe UI Emoji"/>
          <w:color w:val="000000" w:themeColor="text1"/>
        </w:rPr>
        <w:t xml:space="preserve"> (1960)</w:t>
      </w:r>
    </w:p>
    <w:p w14:paraId="6C46CF4D" w14:textId="5A1B03E1" w:rsidR="4097AB08" w:rsidRDefault="4097AB08" w:rsidP="115EEEB0">
      <w:pPr>
        <w:pStyle w:val="ListParagraph"/>
        <w:numPr>
          <w:ilvl w:val="0"/>
          <w:numId w:val="13"/>
        </w:numPr>
        <w:jc w:val="both"/>
        <w:rPr>
          <w:rFonts w:ascii="Segoe UI Emoji" w:eastAsia="Segoe UI Emoji" w:hAnsi="Segoe UI Emoji" w:cs="Segoe UI Emoji"/>
          <w:color w:val="000000" w:themeColor="text1"/>
        </w:rPr>
      </w:pPr>
      <w:r w:rsidRPr="115EEEB0">
        <w:rPr>
          <w:rFonts w:ascii="Segoe UI Emoji" w:eastAsia="Segoe UI Emoji" w:hAnsi="Segoe UI Emoji" w:cs="Segoe UI Emoji"/>
          <w:color w:val="000000" w:themeColor="text1"/>
        </w:rPr>
        <w:t xml:space="preserve">Pontifical Catholic University of Argentina (1958) </w:t>
      </w:r>
    </w:p>
    <w:p w14:paraId="25E0E4DC" w14:textId="06BD7FCA" w:rsidR="4097AB08" w:rsidRDefault="25D70DDC" w:rsidP="229CBA5F">
      <w:pPr>
        <w:pStyle w:val="ListParagraph"/>
        <w:numPr>
          <w:ilvl w:val="0"/>
          <w:numId w:val="13"/>
        </w:numPr>
        <w:jc w:val="both"/>
        <w:rPr>
          <w:rFonts w:ascii="Calibri" w:eastAsia="Calibri" w:hAnsi="Calibri" w:cs="Calibri"/>
          <w:color w:val="000000" w:themeColor="text1"/>
        </w:rPr>
      </w:pPr>
      <w:r w:rsidRPr="229CBA5F">
        <w:rPr>
          <w:rFonts w:ascii="Segoe UI Emoji" w:eastAsia="Segoe UI Emoji" w:hAnsi="Segoe UI Emoji" w:cs="Segoe UI Emoji"/>
          <w:color w:val="000000" w:themeColor="text1"/>
        </w:rPr>
        <w:t>University of the Saviour (1956).”</w:t>
      </w:r>
      <w:r w:rsidR="38E619EF" w:rsidRPr="229CBA5F">
        <w:rPr>
          <w:rFonts w:ascii="Segoe UI Emoji" w:eastAsia="Segoe UI Emoji" w:hAnsi="Segoe UI Emoji" w:cs="Segoe UI Emoji"/>
          <w:color w:val="000000" w:themeColor="text1"/>
        </w:rPr>
        <w:t xml:space="preserve"> </w:t>
      </w:r>
      <w:sdt>
        <w:sdtPr>
          <w:alias w:val="Citation"/>
          <w:tag w:val="{&quot;referencesIds&quot;:[&quot;doc:63e0e39871466305528fd114&quot;],&quot;referencesOptions&quot;:{&quot;doc:63e0e39871466305528fd114&quot;:{&quot;author&quot;:true,&quot;year&quot;:true,&quot;pageReplace&quot;:&quot;&quot;,&quot;prefix&quot;:&quot;&quot;,&quot;suffix&quot;:&quot;&quot;}},&quot;hasBrokenReferences&quot;:false,&quot;hasManualEdits&quot;:false,&quot;citationType&quot;:&quot;inline&quot;,&quot;id&quot;:439488890,&quot;citationText&quot;:&quot;&lt;span style=\&quot;font-family:Calibri;font-size:14.666666666666666px;color:#000000\&quot;&gt;(Britannica Buenos Aires 2022)&lt;/span&gt;&quot;}"/>
          <w:id w:val="565492218"/>
          <w:placeholder>
            <w:docPart w:val="DefaultPlaceholder_1081868574"/>
          </w:placeholder>
        </w:sdtPr>
        <w:sdtContent>
          <w:r w:rsidR="6BF45ACD" w:rsidRPr="229CBA5F">
            <w:rPr>
              <w:rFonts w:ascii="Calibri" w:eastAsia="Calibri" w:hAnsi="Calibri" w:cs="Calibri"/>
              <w:color w:val="000000" w:themeColor="text1"/>
            </w:rPr>
            <w:t>(Britannica Buenos Aires 2022)</w:t>
          </w:r>
        </w:sdtContent>
      </w:sdt>
    </w:p>
    <w:p w14:paraId="6A16092E" w14:textId="738D6684" w:rsidR="28581287" w:rsidRDefault="036A290A" w:rsidP="115EEEB0">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We recommend exploring the possibility of sponsoring a research project with UBA</w:t>
      </w:r>
      <w:r w:rsidR="38E619EF" w:rsidRPr="229CBA5F">
        <w:rPr>
          <w:rFonts w:ascii="Segoe UI Emoji" w:eastAsia="Segoe UI Emoji" w:hAnsi="Segoe UI Emoji" w:cs="Segoe UI Emoji"/>
          <w:color w:val="000000" w:themeColor="text1"/>
        </w:rPr>
        <w:t xml:space="preserve"> </w:t>
      </w:r>
      <w:sdt>
        <w:sdtPr>
          <w:alias w:val="Citation"/>
          <w:tag w:val="{&quot;referencesIds&quot;:[&quot;doc:63e1007ee1e5820553c64040&quot;],&quot;referencesOptions&quot;:{&quot;doc:63e1007ee1e5820553c64040&quot;:{&quot;author&quot;:true,&quot;year&quot;:true,&quot;pageReplace&quot;:&quot;&quot;,&quot;prefix&quot;:&quot;&quot;,&quot;suffix&quot;:&quot;&quot;}},&quot;hasBrokenReferences&quot;:false,&quot;hasManualEdits&quot;:false,&quot;citationType&quot;:&quot;inline&quot;,&quot;id&quot;:776658189,&quot;citationText&quot;:&quot;&lt;span style=\&quot;font-family:Calibri;font-size:14.666666666666666px;color:#000000\&quot;&gt;(UBA Internacional 2017)&lt;/span&gt;&quot;}"/>
          <w:id w:val="1559325131"/>
          <w:placeholder>
            <w:docPart w:val="DefaultPlaceholder_1081868574"/>
          </w:placeholder>
        </w:sdtPr>
        <w:sdtContent>
          <w:r w:rsidR="6BF45ACD" w:rsidRPr="229CBA5F">
            <w:rPr>
              <w:rFonts w:ascii="Calibri" w:eastAsia="Calibri" w:hAnsi="Calibri" w:cs="Calibri"/>
              <w:color w:val="000000" w:themeColor="text1"/>
            </w:rPr>
            <w:t xml:space="preserve">(UBA </w:t>
          </w:r>
          <w:proofErr w:type="spellStart"/>
          <w:r w:rsidR="6BF45ACD" w:rsidRPr="229CBA5F">
            <w:rPr>
              <w:rFonts w:ascii="Calibri" w:eastAsia="Calibri" w:hAnsi="Calibri" w:cs="Calibri"/>
              <w:color w:val="000000" w:themeColor="text1"/>
            </w:rPr>
            <w:t>Internacional</w:t>
          </w:r>
          <w:proofErr w:type="spellEnd"/>
          <w:r w:rsidR="6BF45ACD" w:rsidRPr="229CBA5F">
            <w:rPr>
              <w:rFonts w:ascii="Calibri" w:eastAsia="Calibri" w:hAnsi="Calibri" w:cs="Calibri"/>
              <w:color w:val="000000" w:themeColor="text1"/>
            </w:rPr>
            <w:t xml:space="preserve"> 2017)</w:t>
          </w:r>
        </w:sdtContent>
      </w:sdt>
      <w:r w:rsidR="4E9BC8BA" w:rsidRPr="229CBA5F">
        <w:rPr>
          <w:rFonts w:ascii="Segoe UI Emoji" w:eastAsia="Segoe UI Emoji" w:hAnsi="Segoe UI Emoji" w:cs="Segoe UI Emoji"/>
          <w:color w:val="000000" w:themeColor="text1"/>
        </w:rPr>
        <w:t xml:space="preserve"> to begin developing network relationships in Buenos Aires</w:t>
      </w:r>
      <w:r w:rsidR="27BB7865" w:rsidRPr="229CBA5F">
        <w:rPr>
          <w:rFonts w:ascii="Segoe UI Emoji" w:eastAsia="Segoe UI Emoji" w:hAnsi="Segoe UI Emoji" w:cs="Segoe UI Emoji"/>
          <w:color w:val="000000" w:themeColor="text1"/>
        </w:rPr>
        <w:t>. This could accelerate absorption of vital</w:t>
      </w:r>
      <w:r w:rsidR="2079DDE9" w:rsidRPr="229CBA5F">
        <w:rPr>
          <w:rFonts w:ascii="Segoe UI Emoji" w:eastAsia="Segoe UI Emoji" w:hAnsi="Segoe UI Emoji" w:cs="Segoe UI Emoji"/>
          <w:color w:val="000000" w:themeColor="text1"/>
        </w:rPr>
        <w:t xml:space="preserve"> information relating to culture and market requirements for G&amp;H’s product range</w:t>
      </w:r>
      <w:r w:rsidR="3AE73320" w:rsidRPr="229CBA5F">
        <w:rPr>
          <w:rFonts w:ascii="Segoe UI Emoji" w:eastAsia="Segoe UI Emoji" w:hAnsi="Segoe UI Emoji" w:cs="Segoe UI Emoji"/>
          <w:color w:val="000000" w:themeColor="text1"/>
        </w:rPr>
        <w:t xml:space="preserve"> </w:t>
      </w:r>
      <w:sdt>
        <w:sdtPr>
          <w:alias w:val="Citation"/>
          <w:tag w:val="{&quot;referencesIds&quot;:[&quot;doc:63df55ffe1e5820553c5f1ec&quot;],&quot;referencesOptions&quot;:{&quot;doc:63df55ffe1e5820553c5f1ec&quot;:{&quot;author&quot;:true,&quot;year&quot;:true,&quot;pageReplace&quot;:&quot;&quot;,&quot;prefix&quot;:&quot;&quot;,&quot;suffix&quot;:&quot;&quot;}},&quot;hasBrokenReferences&quot;:false,&quot;hasManualEdits&quot;:false,&quot;citationType&quot;:&quot;inline&quot;,&quot;id&quot;:1818737753,&quot;citationText&quot;:&quot;&lt;span style=\&quot;font-family:Calibri;font-size:14.666666666666666px;color:#000000\&quot;&gt;(Puthusserry Pushyarag, Khan et al. 2020)&lt;/span&gt;&quot;}"/>
          <w:id w:val="1296514711"/>
          <w:placeholder>
            <w:docPart w:val="DefaultPlaceholder_1081868574"/>
          </w:placeholder>
        </w:sdtPr>
        <w:sdtContent>
          <w:r w:rsidR="6BF45ACD" w:rsidRPr="229CBA5F">
            <w:rPr>
              <w:rFonts w:ascii="Calibri" w:eastAsia="Calibri" w:hAnsi="Calibri" w:cs="Calibri"/>
              <w:color w:val="000000" w:themeColor="text1"/>
            </w:rPr>
            <w:t>(</w:t>
          </w:r>
          <w:proofErr w:type="spellStart"/>
          <w:r w:rsidR="6BF45ACD" w:rsidRPr="229CBA5F">
            <w:rPr>
              <w:rFonts w:ascii="Calibri" w:eastAsia="Calibri" w:hAnsi="Calibri" w:cs="Calibri"/>
              <w:color w:val="000000" w:themeColor="text1"/>
            </w:rPr>
            <w:t>Puthusserry</w:t>
          </w:r>
          <w:proofErr w:type="spellEnd"/>
          <w:r w:rsidR="6BF45ACD" w:rsidRPr="229CBA5F">
            <w:rPr>
              <w:rFonts w:ascii="Calibri" w:eastAsia="Calibri" w:hAnsi="Calibri" w:cs="Calibri"/>
              <w:color w:val="000000" w:themeColor="text1"/>
            </w:rPr>
            <w:t xml:space="preserve"> </w:t>
          </w:r>
          <w:proofErr w:type="spellStart"/>
          <w:r w:rsidR="6BF45ACD" w:rsidRPr="229CBA5F">
            <w:rPr>
              <w:rFonts w:ascii="Calibri" w:eastAsia="Calibri" w:hAnsi="Calibri" w:cs="Calibri"/>
              <w:color w:val="000000" w:themeColor="text1"/>
            </w:rPr>
            <w:t>Pushyarag</w:t>
          </w:r>
          <w:proofErr w:type="spellEnd"/>
          <w:r w:rsidR="6BF45ACD" w:rsidRPr="229CBA5F">
            <w:rPr>
              <w:rFonts w:ascii="Calibri" w:eastAsia="Calibri" w:hAnsi="Calibri" w:cs="Calibri"/>
              <w:color w:val="000000" w:themeColor="text1"/>
            </w:rPr>
            <w:t>, Khan et al. 2020)</w:t>
          </w:r>
        </w:sdtContent>
      </w:sdt>
      <w:r w:rsidR="2079DDE9">
        <w:t>.</w:t>
      </w:r>
    </w:p>
    <w:p w14:paraId="4497CB1D" w14:textId="2648825B" w:rsidR="115EEEB0" w:rsidRDefault="115EEEB0" w:rsidP="115EEEB0">
      <w:pPr>
        <w:jc w:val="both"/>
        <w:rPr>
          <w:rFonts w:ascii="Segoe UI Emoji" w:eastAsia="Segoe UI Emoji" w:hAnsi="Segoe UI Emoji" w:cs="Segoe UI Emoji"/>
          <w:color w:val="000000" w:themeColor="text1"/>
        </w:rPr>
      </w:pPr>
    </w:p>
    <w:p w14:paraId="4245CCFE" w14:textId="47B5CE34" w:rsidR="115EEEB0" w:rsidRDefault="115EEEB0" w:rsidP="115EEEB0">
      <w:pPr>
        <w:jc w:val="both"/>
        <w:rPr>
          <w:rFonts w:ascii="Segoe UI Emoji" w:eastAsia="Segoe UI Emoji" w:hAnsi="Segoe UI Emoji" w:cs="Segoe UI Emoji"/>
          <w:b/>
          <w:bCs/>
          <w:color w:val="000000" w:themeColor="text1"/>
        </w:rPr>
      </w:pPr>
    </w:p>
    <w:p w14:paraId="7FACB71F" w14:textId="4F28626B" w:rsidR="115EEEB0" w:rsidRDefault="115EEEB0" w:rsidP="115EEEB0">
      <w:pPr>
        <w:jc w:val="both"/>
        <w:rPr>
          <w:rFonts w:ascii="Segoe UI Emoji" w:eastAsia="Segoe UI Emoji" w:hAnsi="Segoe UI Emoji" w:cs="Segoe UI Emoji"/>
          <w:b/>
          <w:bCs/>
          <w:color w:val="000000" w:themeColor="text1"/>
        </w:rPr>
      </w:pPr>
    </w:p>
    <w:p w14:paraId="6342565C" w14:textId="446A69ED" w:rsidR="115EEEB0" w:rsidRDefault="115EEEB0" w:rsidP="115EEEB0">
      <w:pPr>
        <w:jc w:val="both"/>
        <w:rPr>
          <w:rFonts w:ascii="Segoe UI Emoji" w:eastAsia="Segoe UI Emoji" w:hAnsi="Segoe UI Emoji" w:cs="Segoe UI Emoji"/>
          <w:b/>
          <w:bCs/>
          <w:color w:val="000000" w:themeColor="text1"/>
        </w:rPr>
      </w:pPr>
    </w:p>
    <w:p w14:paraId="6649B1D1" w14:textId="5274B967" w:rsidR="115EEEB0" w:rsidRDefault="115EEEB0" w:rsidP="115EEEB0">
      <w:pPr>
        <w:jc w:val="both"/>
        <w:rPr>
          <w:rFonts w:ascii="Segoe UI Emoji" w:eastAsia="Segoe UI Emoji" w:hAnsi="Segoe UI Emoji" w:cs="Segoe UI Emoji"/>
          <w:b/>
          <w:bCs/>
          <w:color w:val="000000" w:themeColor="text1"/>
        </w:rPr>
      </w:pPr>
    </w:p>
    <w:p w14:paraId="5C2F214E" w14:textId="400A0F47" w:rsidR="115EEEB0" w:rsidRDefault="115EEEB0" w:rsidP="115EEEB0">
      <w:pPr>
        <w:jc w:val="both"/>
        <w:rPr>
          <w:rFonts w:ascii="Segoe UI Emoji" w:eastAsia="Segoe UI Emoji" w:hAnsi="Segoe UI Emoji" w:cs="Segoe UI Emoji"/>
          <w:b/>
          <w:bCs/>
          <w:color w:val="000000" w:themeColor="text1"/>
        </w:rPr>
      </w:pPr>
    </w:p>
    <w:p w14:paraId="41138C29" w14:textId="2A26C0BF" w:rsidR="29576545" w:rsidRDefault="29576545" w:rsidP="29576545">
      <w:pPr>
        <w:jc w:val="both"/>
        <w:rPr>
          <w:rFonts w:ascii="Segoe UI Emoji" w:eastAsia="Segoe UI Emoji" w:hAnsi="Segoe UI Emoji" w:cs="Segoe UI Emoji"/>
          <w:b/>
          <w:bCs/>
          <w:color w:val="000000" w:themeColor="text1"/>
        </w:rPr>
      </w:pPr>
    </w:p>
    <w:p w14:paraId="7035E39B" w14:textId="173C5A7E" w:rsidR="29576545" w:rsidRDefault="29576545" w:rsidP="29576545">
      <w:pPr>
        <w:jc w:val="both"/>
        <w:rPr>
          <w:rFonts w:ascii="Segoe UI Emoji" w:eastAsia="Segoe UI Emoji" w:hAnsi="Segoe UI Emoji" w:cs="Segoe UI Emoji"/>
          <w:b/>
          <w:bCs/>
          <w:color w:val="000000" w:themeColor="text1"/>
        </w:rPr>
      </w:pPr>
    </w:p>
    <w:p w14:paraId="0909EEB8" w14:textId="23C6206D" w:rsidR="29576545" w:rsidRDefault="29576545" w:rsidP="29576545">
      <w:pPr>
        <w:jc w:val="both"/>
        <w:rPr>
          <w:rFonts w:ascii="Segoe UI Emoji" w:eastAsia="Segoe UI Emoji" w:hAnsi="Segoe UI Emoji" w:cs="Segoe UI Emoji"/>
          <w:b/>
          <w:bCs/>
          <w:color w:val="000000" w:themeColor="text1"/>
        </w:rPr>
      </w:pPr>
    </w:p>
    <w:p w14:paraId="312E22F9" w14:textId="57C86DE2" w:rsidR="29576545" w:rsidRDefault="29576545" w:rsidP="29576545">
      <w:pPr>
        <w:jc w:val="both"/>
        <w:rPr>
          <w:rFonts w:ascii="Segoe UI Emoji" w:eastAsia="Segoe UI Emoji" w:hAnsi="Segoe UI Emoji" w:cs="Segoe UI Emoji"/>
          <w:b/>
          <w:bCs/>
          <w:color w:val="000000" w:themeColor="text1"/>
        </w:rPr>
      </w:pPr>
    </w:p>
    <w:p w14:paraId="4F3F048D" w14:textId="68932068" w:rsidR="29576545" w:rsidRDefault="29576545" w:rsidP="29576545">
      <w:pPr>
        <w:jc w:val="both"/>
        <w:rPr>
          <w:rFonts w:ascii="Segoe UI Emoji" w:eastAsia="Segoe UI Emoji" w:hAnsi="Segoe UI Emoji" w:cs="Segoe UI Emoji"/>
          <w:b/>
          <w:bCs/>
          <w:color w:val="000000" w:themeColor="text1"/>
        </w:rPr>
      </w:pPr>
    </w:p>
    <w:p w14:paraId="4DA840D7" w14:textId="58099E87" w:rsidR="29576545" w:rsidRDefault="29576545" w:rsidP="29576545">
      <w:pPr>
        <w:jc w:val="both"/>
        <w:rPr>
          <w:rFonts w:ascii="Segoe UI Emoji" w:eastAsia="Segoe UI Emoji" w:hAnsi="Segoe UI Emoji" w:cs="Segoe UI Emoji"/>
          <w:b/>
          <w:bCs/>
          <w:color w:val="000000" w:themeColor="text1"/>
        </w:rPr>
      </w:pPr>
    </w:p>
    <w:p w14:paraId="40E0B059" w14:textId="67B31B53" w:rsidR="115EEEB0" w:rsidRDefault="115EEEB0" w:rsidP="115EEEB0">
      <w:pPr>
        <w:jc w:val="both"/>
        <w:rPr>
          <w:rFonts w:ascii="Segoe UI Emoji" w:eastAsia="Segoe UI Emoji" w:hAnsi="Segoe UI Emoji" w:cs="Segoe UI Emoji"/>
          <w:b/>
          <w:bCs/>
          <w:color w:val="000000" w:themeColor="text1"/>
        </w:rPr>
      </w:pPr>
      <w:r w:rsidRPr="115EEEB0">
        <w:rPr>
          <w:rFonts w:ascii="Segoe UI Emoji" w:eastAsia="Segoe UI Emoji" w:hAnsi="Segoe UI Emoji" w:cs="Segoe UI Emoji"/>
          <w:b/>
          <w:bCs/>
          <w:color w:val="000000" w:themeColor="text1"/>
        </w:rPr>
        <w:lastRenderedPageBreak/>
        <w:t xml:space="preserve">3. </w:t>
      </w:r>
      <w:r w:rsidR="67042816" w:rsidRPr="115EEEB0">
        <w:rPr>
          <w:rFonts w:ascii="Segoe UI Emoji" w:eastAsia="Segoe UI Emoji" w:hAnsi="Segoe UI Emoji" w:cs="Segoe UI Emoji"/>
          <w:b/>
          <w:bCs/>
          <w:color w:val="000000" w:themeColor="text1"/>
        </w:rPr>
        <w:t>Montevideo</w:t>
      </w:r>
    </w:p>
    <w:p w14:paraId="235FB2EF" w14:textId="08781591" w:rsidR="2B4F98F6" w:rsidRDefault="2B4F98F6" w:rsidP="115EEEB0">
      <w:pPr>
        <w:jc w:val="both"/>
      </w:pPr>
      <w:r>
        <w:rPr>
          <w:noProof/>
        </w:rPr>
        <w:drawing>
          <wp:inline distT="0" distB="0" distL="0" distR="0" wp14:anchorId="5FD51951" wp14:editId="56393CC6">
            <wp:extent cx="5705475" cy="3791763"/>
            <wp:effectExtent l="0" t="0" r="0" b="0"/>
            <wp:docPr id="2088568851" name="Picture 2088568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05475" cy="3791763"/>
                    </a:xfrm>
                    <a:prstGeom prst="rect">
                      <a:avLst/>
                    </a:prstGeom>
                  </pic:spPr>
                </pic:pic>
              </a:graphicData>
            </a:graphic>
          </wp:inline>
        </w:drawing>
      </w:r>
    </w:p>
    <w:p w14:paraId="62755B5C" w14:textId="5E5A55C8" w:rsidR="2B4F98F6" w:rsidRDefault="0A41473A" w:rsidP="229CBA5F">
      <w:pPr>
        <w:jc w:val="center"/>
        <w:rPr>
          <w:rFonts w:ascii="Calibri" w:eastAsia="Calibri" w:hAnsi="Calibri" w:cs="Calibri"/>
          <w:color w:val="000000" w:themeColor="text1"/>
        </w:rPr>
      </w:pPr>
      <w:r w:rsidRPr="229CBA5F">
        <w:rPr>
          <w:rFonts w:ascii="Segoe UI Emoji" w:eastAsia="Segoe UI Emoji" w:hAnsi="Segoe UI Emoji" w:cs="Segoe UI Emoji"/>
          <w:color w:val="000000" w:themeColor="text1"/>
          <w:sz w:val="18"/>
          <w:szCs w:val="18"/>
        </w:rPr>
        <w:t>Source:</w:t>
      </w:r>
      <w:r w:rsidR="38E619EF" w:rsidRPr="229CBA5F">
        <w:rPr>
          <w:rFonts w:ascii="Segoe UI Emoji" w:eastAsia="Segoe UI Emoji" w:hAnsi="Segoe UI Emoji" w:cs="Segoe UI Emoji"/>
          <w:color w:val="000000" w:themeColor="text1"/>
          <w:sz w:val="18"/>
          <w:szCs w:val="18"/>
        </w:rPr>
        <w:t xml:space="preserve"> </w:t>
      </w:r>
      <w:sdt>
        <w:sdtPr>
          <w:alias w:val="Citation"/>
          <w:tag w:val="{&quot;referencesIds&quot;:[&quot;doc:63e0e42ca43bc70545d352eb&quot;],&quot;referencesOptions&quot;:{&quot;doc:63e0e42ca43bc70545d352eb&quot;:{&quot;author&quot;:true,&quot;year&quot;:true,&quot;pageReplace&quot;:&quot;&quot;,&quot;prefix&quot;:&quot;&quot;,&quot;suffix&quot;:&quot;&quot;}},&quot;hasBrokenReferences&quot;:false,&quot;hasManualEdits&quot;:false,&quot;citationType&quot;:&quot;inline&quot;,&quot;id&quot;:1969338423,&quot;citationText&quot;:&quot;&lt;span style=\&quot;font-family:Calibri;font-size:14.666666666666666px;color:#000000\&quot;&gt;(Britannica Montevideo 2022)&lt;/span&gt;&quot;}"/>
          <w:id w:val="513997625"/>
          <w:placeholder>
            <w:docPart w:val="DefaultPlaceholder_1081868574"/>
          </w:placeholder>
        </w:sdtPr>
        <w:sdtContent>
          <w:r w:rsidR="6BF45ACD" w:rsidRPr="229CBA5F">
            <w:rPr>
              <w:rFonts w:ascii="Calibri" w:eastAsia="Calibri" w:hAnsi="Calibri" w:cs="Calibri"/>
              <w:color w:val="000000" w:themeColor="text1"/>
            </w:rPr>
            <w:t>(Britannica Montevideo 2022)</w:t>
          </w:r>
        </w:sdtContent>
      </w:sdt>
    </w:p>
    <w:p w14:paraId="7CB7E540" w14:textId="10AA9A48" w:rsidR="3B2C79E5" w:rsidRDefault="785AD8BE" w:rsidP="229CBA5F">
      <w:pPr>
        <w:jc w:val="both"/>
        <w:rPr>
          <w:rFonts w:ascii="Calibri" w:eastAsia="Calibri" w:hAnsi="Calibri" w:cs="Calibri"/>
          <w:color w:val="000000" w:themeColor="text1"/>
        </w:rPr>
      </w:pPr>
      <w:r w:rsidRPr="229CBA5F">
        <w:rPr>
          <w:rFonts w:ascii="Segoe UI Emoji" w:eastAsia="Segoe UI Emoji" w:hAnsi="Segoe UI Emoji" w:cs="Segoe UI Emoji"/>
          <w:color w:val="000000" w:themeColor="text1"/>
        </w:rPr>
        <w:t>Montevideo's 2023 population is now estimated at 1,843,494</w:t>
      </w:r>
      <w:r w:rsidR="38E619EF" w:rsidRPr="229CBA5F">
        <w:rPr>
          <w:rFonts w:ascii="Segoe UI Emoji" w:eastAsia="Segoe UI Emoji" w:hAnsi="Segoe UI Emoji" w:cs="Segoe UI Emoji"/>
          <w:color w:val="000000" w:themeColor="text1"/>
        </w:rPr>
        <w:t xml:space="preserve"> </w:t>
      </w:r>
      <w:sdt>
        <w:sdtPr>
          <w:alias w:val="Citation"/>
          <w:tag w:val="{&quot;referencesIds&quot;:[&quot;doc:63e0d81fa43bc70545d35018&quot;],&quot;referencesOptions&quot;:{&quot;doc:63e0d81fa43bc70545d35018&quot;:{&quot;author&quot;:true,&quot;year&quot;:true,&quot;pageReplace&quot;:&quot;&quot;,&quot;prefix&quot;:&quot;&quot;,&quot;suffix&quot;:&quot;&quot;}},&quot;hasBrokenReferences&quot;:false,&quot;hasManualEdits&quot;:false,&quot;citationType&quot;:&quot;inline&quot;,&quot;id&quot;:95548570,&quot;citationText&quot;:&quot;&lt;span style=\&quot;font-family:Calibri;font-size:14.666666666666666px;color:#000000\&quot;&gt;(WPR Montevideo 2023)&lt;/span&gt;&quot;}"/>
          <w:id w:val="1420003399"/>
          <w:placeholder>
            <w:docPart w:val="DefaultPlaceholder_1081868574"/>
          </w:placeholder>
        </w:sdtPr>
        <w:sdtContent>
          <w:r w:rsidR="6BF45ACD" w:rsidRPr="229CBA5F">
            <w:rPr>
              <w:rFonts w:ascii="Calibri" w:eastAsia="Calibri" w:hAnsi="Calibri" w:cs="Calibri"/>
              <w:color w:val="000000" w:themeColor="text1"/>
            </w:rPr>
            <w:t>(WPR Montevideo 2023)</w:t>
          </w:r>
        </w:sdtContent>
      </w:sdt>
    </w:p>
    <w:p w14:paraId="77A74D89" w14:textId="7DA2146D" w:rsidR="2DC09C79" w:rsidRDefault="6A1341FC" w:rsidP="115EEEB0">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 xml:space="preserve">The possibility of collaboration with </w:t>
      </w:r>
      <w:r w:rsidR="47065E61" w:rsidRPr="229CBA5F">
        <w:rPr>
          <w:rFonts w:ascii="Segoe UI Emoji" w:eastAsia="Segoe UI Emoji" w:hAnsi="Segoe UI Emoji" w:cs="Segoe UI Emoji"/>
          <w:color w:val="000000" w:themeColor="text1"/>
        </w:rPr>
        <w:t>‘</w:t>
      </w:r>
      <w:r w:rsidR="53061D4E" w:rsidRPr="229CBA5F">
        <w:rPr>
          <w:rFonts w:ascii="Segoe UI Emoji" w:eastAsia="Segoe UI Emoji" w:hAnsi="Segoe UI Emoji" w:cs="Segoe UI Emoji"/>
          <w:color w:val="000000" w:themeColor="text1"/>
        </w:rPr>
        <w:t>Univer</w:t>
      </w:r>
      <w:r w:rsidR="5C2FE168" w:rsidRPr="229CBA5F">
        <w:rPr>
          <w:rFonts w:ascii="Segoe UI Emoji" w:eastAsia="Segoe UI Emoji" w:hAnsi="Segoe UI Emoji" w:cs="Segoe UI Emoji"/>
          <w:color w:val="000000" w:themeColor="text1"/>
        </w:rPr>
        <w:t>s</w:t>
      </w:r>
      <w:r w:rsidR="53061D4E" w:rsidRPr="229CBA5F">
        <w:rPr>
          <w:rFonts w:ascii="Segoe UI Emoji" w:eastAsia="Segoe UI Emoji" w:hAnsi="Segoe UI Emoji" w:cs="Segoe UI Emoji"/>
          <w:color w:val="000000" w:themeColor="text1"/>
        </w:rPr>
        <w:t>idad De Montevideo</w:t>
      </w:r>
      <w:r w:rsidR="6459923B" w:rsidRPr="229CBA5F">
        <w:rPr>
          <w:rFonts w:ascii="Segoe UI Emoji" w:eastAsia="Segoe UI Emoji" w:hAnsi="Segoe UI Emoji" w:cs="Segoe UI Emoji"/>
          <w:color w:val="000000" w:themeColor="text1"/>
        </w:rPr>
        <w:t>’</w:t>
      </w:r>
      <w:r w:rsidR="53061D4E" w:rsidRPr="229CBA5F">
        <w:rPr>
          <w:rFonts w:ascii="Segoe UI Emoji" w:eastAsia="Segoe UI Emoji" w:hAnsi="Segoe UI Emoji" w:cs="Segoe UI Emoji"/>
          <w:color w:val="000000" w:themeColor="text1"/>
        </w:rPr>
        <w:t xml:space="preserve"> is evident in</w:t>
      </w:r>
      <w:r w:rsidR="38E619EF" w:rsidRPr="229CBA5F">
        <w:rPr>
          <w:rFonts w:ascii="Segoe UI Emoji" w:eastAsia="Segoe UI Emoji" w:hAnsi="Segoe UI Emoji" w:cs="Segoe UI Emoji"/>
          <w:color w:val="000000" w:themeColor="text1"/>
        </w:rPr>
        <w:t xml:space="preserve"> </w:t>
      </w:r>
      <w:sdt>
        <w:sdtPr>
          <w:alias w:val="Citation"/>
          <w:tag w:val="{&quot;referencesIds&quot;:[&quot;doc:63e107912cfe2e0552bee332&quot;],&quot;referencesOptions&quot;:{&quot;doc:63e107912cfe2e0552bee332&quot;:{&quot;author&quot;:true,&quot;year&quot;:true,&quot;pageReplace&quot;:&quot;&quot;,&quot;prefix&quot;:&quot;&quot;,&quot;suffix&quot;:&quot;&quot;}},&quot;hasBrokenReferences&quot;:false,&quot;hasManualEdits&quot;:false,&quot;citationType&quot;:&quot;inline&quot;,&quot;id&quot;:1810879930,&quot;citationText&quot;:&quot;&lt;span style=\&quot;font-family:Calibri;font-size:14.666666666666666px;color:#000000\&quot;&gt;(Universidad De Montevideo Global 2023)&lt;/span&gt;&quot;}"/>
          <w:id w:val="805946375"/>
          <w:placeholder>
            <w:docPart w:val="DefaultPlaceholder_1081868574"/>
          </w:placeholder>
        </w:sdtPr>
        <w:sdtContent>
          <w:r w:rsidR="6BF45ACD" w:rsidRPr="229CBA5F">
            <w:rPr>
              <w:rFonts w:ascii="Calibri" w:eastAsia="Calibri" w:hAnsi="Calibri" w:cs="Calibri"/>
              <w:color w:val="000000" w:themeColor="text1"/>
            </w:rPr>
            <w:t>(Universidad De Montevideo Global 2023)</w:t>
          </w:r>
        </w:sdtContent>
      </w:sdt>
      <w:r w:rsidR="51288B45" w:rsidRPr="229CBA5F">
        <w:rPr>
          <w:rFonts w:ascii="Segoe UI Emoji" w:eastAsia="Segoe UI Emoji" w:hAnsi="Segoe UI Emoji" w:cs="Segoe UI Emoji"/>
          <w:color w:val="000000" w:themeColor="text1"/>
        </w:rPr>
        <w:t xml:space="preserve"> which </w:t>
      </w:r>
      <w:r w:rsidR="53B59A52" w:rsidRPr="229CBA5F">
        <w:rPr>
          <w:rFonts w:ascii="Segoe UI Emoji" w:eastAsia="Segoe UI Emoji" w:hAnsi="Segoe UI Emoji" w:cs="Segoe UI Emoji"/>
          <w:color w:val="000000" w:themeColor="text1"/>
        </w:rPr>
        <w:t>describe</w:t>
      </w:r>
      <w:r w:rsidR="51288B45" w:rsidRPr="229CBA5F">
        <w:rPr>
          <w:rFonts w:ascii="Segoe UI Emoji" w:eastAsia="Segoe UI Emoji" w:hAnsi="Segoe UI Emoji" w:cs="Segoe UI Emoji"/>
          <w:color w:val="000000" w:themeColor="text1"/>
        </w:rPr>
        <w:t>s its strategy as:</w:t>
      </w:r>
    </w:p>
    <w:p w14:paraId="0669B688" w14:textId="06EF82E2" w:rsidR="0FF6A79B" w:rsidRDefault="0FF6A79B" w:rsidP="115EEEB0">
      <w:pPr>
        <w:pStyle w:val="ListParagraph"/>
        <w:numPr>
          <w:ilvl w:val="0"/>
          <w:numId w:val="12"/>
        </w:numPr>
        <w:jc w:val="both"/>
        <w:rPr>
          <w:rFonts w:ascii="Segoe UI Emoji" w:eastAsia="Segoe UI Emoji" w:hAnsi="Segoe UI Emoji" w:cs="Segoe UI Emoji"/>
          <w:color w:val="000000" w:themeColor="text1"/>
        </w:rPr>
      </w:pPr>
      <w:r w:rsidRPr="115EEEB0">
        <w:rPr>
          <w:rFonts w:ascii="Segoe UI Emoji" w:eastAsia="Segoe UI Emoji" w:hAnsi="Segoe UI Emoji" w:cs="Segoe UI Emoji"/>
          <w:color w:val="000000" w:themeColor="text1"/>
        </w:rPr>
        <w:t xml:space="preserve">Attract and retain international professors and students </w:t>
      </w:r>
    </w:p>
    <w:p w14:paraId="07DFCD73" w14:textId="30576468" w:rsidR="0FF6A79B" w:rsidRDefault="0FF6A79B" w:rsidP="115EEEB0">
      <w:pPr>
        <w:pStyle w:val="ListParagraph"/>
        <w:numPr>
          <w:ilvl w:val="0"/>
          <w:numId w:val="12"/>
        </w:numPr>
        <w:jc w:val="both"/>
      </w:pPr>
      <w:r w:rsidRPr="115EEEB0">
        <w:rPr>
          <w:rFonts w:ascii="Segoe UI Emoji" w:eastAsia="Segoe UI Emoji" w:hAnsi="Segoe UI Emoji" w:cs="Segoe UI Emoji"/>
          <w:color w:val="000000" w:themeColor="text1"/>
        </w:rPr>
        <w:t xml:space="preserve">Deepen existing partnerships and develop agreements </w:t>
      </w:r>
    </w:p>
    <w:p w14:paraId="3A96AC66" w14:textId="745D8779" w:rsidR="0FF6A79B" w:rsidRDefault="0FF6A79B" w:rsidP="115EEEB0">
      <w:pPr>
        <w:pStyle w:val="ListParagraph"/>
        <w:numPr>
          <w:ilvl w:val="0"/>
          <w:numId w:val="12"/>
        </w:numPr>
        <w:jc w:val="both"/>
      </w:pPr>
      <w:r w:rsidRPr="115EEEB0">
        <w:rPr>
          <w:rFonts w:ascii="Segoe UI Emoji" w:eastAsia="Segoe UI Emoji" w:hAnsi="Segoe UI Emoji" w:cs="Segoe UI Emoji"/>
          <w:color w:val="000000" w:themeColor="text1"/>
        </w:rPr>
        <w:t xml:space="preserve">Extend and broaden the University´s international visibility </w:t>
      </w:r>
    </w:p>
    <w:p w14:paraId="1B6478EA" w14:textId="3E914CE8" w:rsidR="0FF6A79B" w:rsidRDefault="0FF6A79B" w:rsidP="115EEEB0">
      <w:pPr>
        <w:pStyle w:val="ListParagraph"/>
        <w:numPr>
          <w:ilvl w:val="0"/>
          <w:numId w:val="12"/>
        </w:numPr>
        <w:jc w:val="both"/>
      </w:pPr>
      <w:r w:rsidRPr="115EEEB0">
        <w:rPr>
          <w:rFonts w:ascii="Segoe UI Emoji" w:eastAsia="Segoe UI Emoji" w:hAnsi="Segoe UI Emoji" w:cs="Segoe UI Emoji"/>
          <w:color w:val="000000" w:themeColor="text1"/>
        </w:rPr>
        <w:t xml:space="preserve">Promote and increase research in strategic areas </w:t>
      </w:r>
    </w:p>
    <w:p w14:paraId="6EAB8A17" w14:textId="077523E6" w:rsidR="0FF6A79B" w:rsidRDefault="0FF6A79B" w:rsidP="115EEEB0">
      <w:pPr>
        <w:pStyle w:val="ListParagraph"/>
        <w:numPr>
          <w:ilvl w:val="0"/>
          <w:numId w:val="12"/>
        </w:numPr>
        <w:jc w:val="both"/>
      </w:pPr>
      <w:r w:rsidRPr="115EEEB0">
        <w:rPr>
          <w:rFonts w:ascii="Segoe UI Emoji" w:eastAsia="Segoe UI Emoji" w:hAnsi="Segoe UI Emoji" w:cs="Segoe UI Emoji"/>
          <w:color w:val="000000" w:themeColor="text1"/>
        </w:rPr>
        <w:t>Build on-campus capacity to support collaboration</w:t>
      </w:r>
    </w:p>
    <w:p w14:paraId="5DDD6CE1" w14:textId="1794E64D" w:rsidR="0FF6A79B" w:rsidRDefault="0FF6A79B" w:rsidP="115EEEB0">
      <w:pPr>
        <w:jc w:val="both"/>
        <w:rPr>
          <w:rFonts w:ascii="Segoe UI Emoji" w:eastAsia="Segoe UI Emoji" w:hAnsi="Segoe UI Emoji" w:cs="Segoe UI Emoji"/>
          <w:color w:val="000000" w:themeColor="text1"/>
        </w:rPr>
      </w:pPr>
      <w:r w:rsidRPr="115EEEB0">
        <w:rPr>
          <w:rFonts w:ascii="Segoe UI Emoji" w:eastAsia="Segoe UI Emoji" w:hAnsi="Segoe UI Emoji" w:cs="Segoe UI Emoji"/>
          <w:color w:val="000000" w:themeColor="text1"/>
        </w:rPr>
        <w:t xml:space="preserve">This opens the door to considering a softly-softly approach to international expansion in a manner which </w:t>
      </w:r>
      <w:r w:rsidR="1BC1F3BE" w:rsidRPr="115EEEB0">
        <w:rPr>
          <w:rFonts w:ascii="Segoe UI Emoji" w:eastAsia="Segoe UI Emoji" w:hAnsi="Segoe UI Emoji" w:cs="Segoe UI Emoji"/>
          <w:color w:val="000000" w:themeColor="text1"/>
        </w:rPr>
        <w:t>retains G&amp;H’s agility and ability to respond to market opportunities when they arise.</w:t>
      </w:r>
    </w:p>
    <w:p w14:paraId="739EA3A9" w14:textId="0B66A51F" w:rsidR="115EEEB0" w:rsidRDefault="115EEEB0" w:rsidP="115EEEB0">
      <w:pPr>
        <w:jc w:val="both"/>
        <w:rPr>
          <w:rFonts w:ascii="Segoe UI Emoji" w:eastAsia="Segoe UI Emoji" w:hAnsi="Segoe UI Emoji" w:cs="Segoe UI Emoji"/>
          <w:color w:val="000000" w:themeColor="text1"/>
        </w:rPr>
      </w:pPr>
    </w:p>
    <w:p w14:paraId="788E3BDA" w14:textId="1D701A47" w:rsidR="115EEEB0" w:rsidRDefault="115EEEB0" w:rsidP="115EEEB0">
      <w:pPr>
        <w:jc w:val="both"/>
        <w:rPr>
          <w:rFonts w:ascii="Segoe UI Emoji" w:eastAsia="Segoe UI Emoji" w:hAnsi="Segoe UI Emoji" w:cs="Segoe UI Emoji"/>
          <w:color w:val="000000" w:themeColor="text1"/>
        </w:rPr>
      </w:pPr>
    </w:p>
    <w:p w14:paraId="573DB8B7" w14:textId="10D78F97" w:rsidR="115EEEB0" w:rsidRDefault="115EEEB0" w:rsidP="115EEEB0">
      <w:pPr>
        <w:jc w:val="both"/>
        <w:rPr>
          <w:rFonts w:ascii="Segoe UI Emoji" w:eastAsia="Segoe UI Emoji" w:hAnsi="Segoe UI Emoji" w:cs="Segoe UI Emoji"/>
          <w:color w:val="000000" w:themeColor="text1"/>
        </w:rPr>
      </w:pPr>
    </w:p>
    <w:p w14:paraId="147EEC8C" w14:textId="3B2F30D6" w:rsidR="115EEEB0" w:rsidRDefault="115EEEB0" w:rsidP="115EEEB0">
      <w:pPr>
        <w:jc w:val="both"/>
        <w:rPr>
          <w:rFonts w:ascii="Segoe UI Emoji" w:eastAsia="Segoe UI Emoji" w:hAnsi="Segoe UI Emoji" w:cs="Segoe UI Emoji"/>
          <w:color w:val="000000" w:themeColor="text1"/>
        </w:rPr>
      </w:pPr>
    </w:p>
    <w:p w14:paraId="59938DEE" w14:textId="65D30AD7" w:rsidR="115EEEB0" w:rsidRDefault="115EEEB0" w:rsidP="115EEEB0">
      <w:pPr>
        <w:jc w:val="both"/>
        <w:rPr>
          <w:rFonts w:ascii="Segoe UI Emoji" w:eastAsia="Segoe UI Emoji" w:hAnsi="Segoe UI Emoji" w:cs="Segoe UI Emoji"/>
          <w:color w:val="000000" w:themeColor="text1"/>
        </w:rPr>
      </w:pPr>
    </w:p>
    <w:p w14:paraId="2654BEFE" w14:textId="1E300CCE" w:rsidR="115EEEB0" w:rsidRDefault="115EEEB0" w:rsidP="115EEEB0">
      <w:pPr>
        <w:jc w:val="both"/>
        <w:rPr>
          <w:rFonts w:ascii="Segoe UI Emoji" w:eastAsia="Segoe UI Emoji" w:hAnsi="Segoe UI Emoji" w:cs="Segoe UI Emoji"/>
          <w:b/>
          <w:bCs/>
          <w:color w:val="000000" w:themeColor="text1"/>
        </w:rPr>
      </w:pPr>
      <w:r w:rsidRPr="115EEEB0">
        <w:rPr>
          <w:rFonts w:ascii="Segoe UI Emoji" w:eastAsia="Segoe UI Emoji" w:hAnsi="Segoe UI Emoji" w:cs="Segoe UI Emoji"/>
          <w:b/>
          <w:bCs/>
          <w:color w:val="000000" w:themeColor="text1"/>
        </w:rPr>
        <w:lastRenderedPageBreak/>
        <w:t xml:space="preserve">4. </w:t>
      </w:r>
      <w:r w:rsidR="2D7050E2" w:rsidRPr="115EEEB0">
        <w:rPr>
          <w:rFonts w:ascii="Segoe UI Emoji" w:eastAsia="Segoe UI Emoji" w:hAnsi="Segoe UI Emoji" w:cs="Segoe UI Emoji"/>
          <w:b/>
          <w:bCs/>
          <w:color w:val="000000" w:themeColor="text1"/>
        </w:rPr>
        <w:t xml:space="preserve">Taipei (Taiwan) </w:t>
      </w:r>
    </w:p>
    <w:p w14:paraId="7DDACFD8" w14:textId="1D48149F" w:rsidR="2D7050E2" w:rsidRDefault="2D7050E2" w:rsidP="115EEEB0">
      <w:pPr>
        <w:jc w:val="both"/>
      </w:pPr>
      <w:r>
        <w:rPr>
          <w:noProof/>
        </w:rPr>
        <w:drawing>
          <wp:inline distT="0" distB="0" distL="0" distR="0" wp14:anchorId="234A0A0D" wp14:editId="0C092F47">
            <wp:extent cx="5724525" cy="3327380"/>
            <wp:effectExtent l="0" t="0" r="0" b="0"/>
            <wp:docPr id="1944418328" name="Picture 1944418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4525" cy="3327380"/>
                    </a:xfrm>
                    <a:prstGeom prst="rect">
                      <a:avLst/>
                    </a:prstGeom>
                  </pic:spPr>
                </pic:pic>
              </a:graphicData>
            </a:graphic>
          </wp:inline>
        </w:drawing>
      </w:r>
    </w:p>
    <w:p w14:paraId="6871C247" w14:textId="01B70F06" w:rsidR="2D7050E2" w:rsidRDefault="7CCD4001" w:rsidP="229CBA5F">
      <w:pPr>
        <w:jc w:val="center"/>
        <w:rPr>
          <w:rFonts w:ascii="Calibri" w:eastAsia="Calibri" w:hAnsi="Calibri" w:cs="Calibri"/>
          <w:color w:val="000000" w:themeColor="text1"/>
        </w:rPr>
      </w:pPr>
      <w:r w:rsidRPr="229CBA5F">
        <w:rPr>
          <w:rFonts w:ascii="Segoe UI Emoji" w:eastAsia="Segoe UI Emoji" w:hAnsi="Segoe UI Emoji" w:cs="Segoe UI Emoji"/>
          <w:color w:val="000000" w:themeColor="text1"/>
          <w:sz w:val="18"/>
          <w:szCs w:val="18"/>
        </w:rPr>
        <w:t>Source:</w:t>
      </w:r>
      <w:r w:rsidR="38E619EF" w:rsidRPr="229CBA5F">
        <w:rPr>
          <w:rFonts w:ascii="Segoe UI Emoji" w:eastAsia="Segoe UI Emoji" w:hAnsi="Segoe UI Emoji" w:cs="Segoe UI Emoji"/>
          <w:color w:val="000000" w:themeColor="text1"/>
          <w:sz w:val="18"/>
          <w:szCs w:val="18"/>
        </w:rPr>
        <w:t xml:space="preserve"> </w:t>
      </w:r>
      <w:sdt>
        <w:sdtPr>
          <w:alias w:val="Citation"/>
          <w:tag w:val="{&quot;referencesIds&quot;:[&quot;doc:63e0e4c8316452054f7e23de&quot;],&quot;referencesOptions&quot;:{&quot;doc:63e0e4c8316452054f7e23de&quot;:{&quot;author&quot;:true,&quot;year&quot;:true,&quot;pageReplace&quot;:&quot;&quot;,&quot;prefix&quot;:&quot;&quot;,&quot;suffix&quot;:&quot;&quot;}},&quot;hasBrokenReferences&quot;:false,&quot;hasManualEdits&quot;:false,&quot;citationType&quot;:&quot;inline&quot;,&quot;id&quot;:174761849,&quot;citationText&quot;:&quot;&lt;span style=\&quot;font-family:Calibri;font-size:14.666666666666666px;color:#000000\&quot;&gt;(Britannica Taipei 2022)&lt;/span&gt;&quot;}"/>
          <w:id w:val="1658930029"/>
          <w:placeholder>
            <w:docPart w:val="DefaultPlaceholder_1081868574"/>
          </w:placeholder>
        </w:sdtPr>
        <w:sdtContent>
          <w:r w:rsidR="6BF45ACD" w:rsidRPr="229CBA5F">
            <w:rPr>
              <w:rFonts w:ascii="Calibri" w:eastAsia="Calibri" w:hAnsi="Calibri" w:cs="Calibri"/>
              <w:color w:val="000000" w:themeColor="text1"/>
            </w:rPr>
            <w:t>(Britannica Taipei 2022)</w:t>
          </w:r>
        </w:sdtContent>
      </w:sdt>
    </w:p>
    <w:p w14:paraId="6F6A7D67" w14:textId="39613E6D" w:rsidR="115EEEB0" w:rsidRDefault="37D1C8DD" w:rsidP="115EEEB0">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Taipei's 2023 population is now estimated at 2,889,567</w:t>
      </w:r>
      <w:r w:rsidR="7CFDD55A" w:rsidRPr="229CBA5F">
        <w:rPr>
          <w:rFonts w:ascii="Segoe UI Emoji" w:eastAsia="Segoe UI Emoji" w:hAnsi="Segoe UI Emoji" w:cs="Segoe UI Emoji"/>
          <w:color w:val="000000" w:themeColor="text1"/>
        </w:rPr>
        <w:t xml:space="preserve"> </w:t>
      </w:r>
      <w:sdt>
        <w:sdtPr>
          <w:alias w:val="Citation"/>
          <w:tag w:val="{&quot;referencesIds&quot;:[&quot;doc:63e0d8b071466305528fcbdb&quot;],&quot;referencesOptions&quot;:{&quot;doc:63e0d8b071466305528fcbdb&quot;:{&quot;author&quot;:true,&quot;year&quot;:true,&quot;pageReplace&quot;:&quot;&quot;,&quot;prefix&quot;:&quot;&quot;,&quot;suffix&quot;:&quot;&quot;}},&quot;hasBrokenReferences&quot;:false,&quot;hasManualEdits&quot;:false,&quot;citationType&quot;:&quot;inline&quot;,&quot;id&quot;:1830333320,&quot;citationText&quot;:&quot;&lt;span style=\&quot;font-family:Calibri;font-size:14.666666666666666px;color:#000000\&quot;&gt;(WPR Taipei 2023)&lt;/span&gt;&quot;}"/>
          <w:id w:val="1646201515"/>
          <w:placeholder>
            <w:docPart w:val="DefaultPlaceholder_1081868574"/>
          </w:placeholder>
        </w:sdtPr>
        <w:sdtContent>
          <w:r w:rsidR="6BF45ACD" w:rsidRPr="229CBA5F">
            <w:rPr>
              <w:rFonts w:ascii="Calibri" w:eastAsia="Calibri" w:hAnsi="Calibri" w:cs="Calibri"/>
              <w:color w:val="000000" w:themeColor="text1"/>
            </w:rPr>
            <w:t>(WPR Taipei 2023)</w:t>
          </w:r>
        </w:sdtContent>
      </w:sdt>
      <w:r w:rsidR="48D0BF18" w:rsidRPr="229CBA5F">
        <w:rPr>
          <w:rFonts w:ascii="Segoe UI Emoji" w:eastAsia="Segoe UI Emoji" w:hAnsi="Segoe UI Emoji" w:cs="Segoe UI Emoji"/>
          <w:color w:val="000000" w:themeColor="text1"/>
        </w:rPr>
        <w:t>.</w:t>
      </w:r>
    </w:p>
    <w:p w14:paraId="15DCF98D" w14:textId="1B833D2D" w:rsidR="6D8D2575" w:rsidRDefault="2B406AF8" w:rsidP="29576545">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There are 28 Universities in Taipei</w:t>
      </w:r>
      <w:r w:rsidR="7CFDD55A" w:rsidRPr="229CBA5F">
        <w:rPr>
          <w:rFonts w:ascii="Segoe UI Emoji" w:eastAsia="Segoe UI Emoji" w:hAnsi="Segoe UI Emoji" w:cs="Segoe UI Emoji"/>
          <w:color w:val="000000" w:themeColor="text1"/>
        </w:rPr>
        <w:t xml:space="preserve"> </w:t>
      </w:r>
      <w:sdt>
        <w:sdtPr>
          <w:alias w:val="Citation"/>
          <w:tag w:val="{&quot;referencesIds&quot;:[&quot;doc:63e148204c86920552882906&quot;],&quot;referencesOptions&quot;:{&quot;doc:63e148204c86920552882906&quot;:{&quot;author&quot;:true,&quot;year&quot;:true,&quot;pageReplace&quot;:&quot;&quot;,&quot;prefix&quot;:&quot;&quot;,&quot;suffix&quot;:&quot;&quot;}},&quot;hasBrokenReferences&quot;:false,&quot;hasManualEdits&quot;:false,&quot;citationType&quot;:&quot;inline&quot;,&quot;id&quot;:207535538,&quot;citationText&quot;:&quot;&lt;span style=\&quot;font-family:Calibri;font-size:14.666666666666666px;color:#000000\&quot;&gt;(S.L.U, Course Guru 2023)&lt;/span&gt;&quot;}"/>
          <w:id w:val="349910383"/>
          <w:placeholder>
            <w:docPart w:val="DefaultPlaceholder_1081868574"/>
          </w:placeholder>
        </w:sdtPr>
        <w:sdtContent>
          <w:r w:rsidR="4C2100CD" w:rsidRPr="229CBA5F">
            <w:rPr>
              <w:rFonts w:ascii="Calibri" w:eastAsia="Calibri" w:hAnsi="Calibri" w:cs="Calibri"/>
              <w:color w:val="000000" w:themeColor="text1"/>
            </w:rPr>
            <w:t>(S.L.U, Course Guru 2023)</w:t>
          </w:r>
        </w:sdtContent>
      </w:sdt>
      <w:r>
        <w:t xml:space="preserve"> which </w:t>
      </w:r>
      <w:r w:rsidR="7DD45B08" w:rsidRPr="229CBA5F">
        <w:rPr>
          <w:rFonts w:ascii="Segoe UI Emoji" w:eastAsia="Segoe UI Emoji" w:hAnsi="Segoe UI Emoji" w:cs="Segoe UI Emoji"/>
          <w:color w:val="000000" w:themeColor="text1"/>
        </w:rPr>
        <w:t xml:space="preserve">opens </w:t>
      </w:r>
      <w:r w:rsidRPr="229CBA5F">
        <w:rPr>
          <w:rFonts w:ascii="Segoe UI Emoji" w:eastAsia="Segoe UI Emoji" w:hAnsi="Segoe UI Emoji" w:cs="Segoe UI Emoji"/>
          <w:color w:val="000000" w:themeColor="text1"/>
        </w:rPr>
        <w:t>huge potential for</w:t>
      </w:r>
      <w:r w:rsidR="294561A3" w:rsidRPr="229CBA5F">
        <w:rPr>
          <w:rFonts w:ascii="Segoe UI Emoji" w:eastAsia="Segoe UI Emoji" w:hAnsi="Segoe UI Emoji" w:cs="Segoe UI Emoji"/>
          <w:color w:val="000000" w:themeColor="text1"/>
        </w:rPr>
        <w:t xml:space="preserve"> both R&amp;D</w:t>
      </w:r>
      <w:r w:rsidRPr="229CBA5F">
        <w:rPr>
          <w:rFonts w:ascii="Segoe UI Emoji" w:eastAsia="Segoe UI Emoji" w:hAnsi="Segoe UI Emoji" w:cs="Segoe UI Emoji"/>
          <w:color w:val="000000" w:themeColor="text1"/>
        </w:rPr>
        <w:t xml:space="preserve"> collaboration and </w:t>
      </w:r>
      <w:r w:rsidR="38F822CA" w:rsidRPr="229CBA5F">
        <w:rPr>
          <w:rFonts w:ascii="Segoe UI Emoji" w:eastAsia="Segoe UI Emoji" w:hAnsi="Segoe UI Emoji" w:cs="Segoe UI Emoji"/>
          <w:color w:val="000000" w:themeColor="text1"/>
        </w:rPr>
        <w:t xml:space="preserve">networking. </w:t>
      </w:r>
    </w:p>
    <w:p w14:paraId="3618F0EA" w14:textId="41B97809" w:rsidR="05EF413B" w:rsidRDefault="05EF413B" w:rsidP="29576545">
      <w:pPr>
        <w:jc w:val="both"/>
        <w:rPr>
          <w:rFonts w:ascii="Segoe UI Emoji" w:eastAsia="Segoe UI Emoji" w:hAnsi="Segoe UI Emoji" w:cs="Segoe UI Emoji"/>
          <w:color w:val="000000" w:themeColor="text1"/>
        </w:rPr>
      </w:pPr>
      <w:r w:rsidRPr="29576545">
        <w:rPr>
          <w:rFonts w:ascii="Segoe UI Emoji" w:eastAsia="Segoe UI Emoji" w:hAnsi="Segoe UI Emoji" w:cs="Segoe UI Emoji"/>
          <w:color w:val="000000" w:themeColor="text1"/>
        </w:rPr>
        <w:t xml:space="preserve">Geopolitical tensions between </w:t>
      </w:r>
      <w:r w:rsidR="58F8B92D" w:rsidRPr="29576545">
        <w:rPr>
          <w:rFonts w:ascii="Segoe UI Emoji" w:eastAsia="Segoe UI Emoji" w:hAnsi="Segoe UI Emoji" w:cs="Segoe UI Emoji"/>
          <w:color w:val="000000" w:themeColor="text1"/>
        </w:rPr>
        <w:t xml:space="preserve">Taiwan and </w:t>
      </w:r>
      <w:r w:rsidRPr="29576545">
        <w:rPr>
          <w:rFonts w:ascii="Segoe UI Emoji" w:eastAsia="Segoe UI Emoji" w:hAnsi="Segoe UI Emoji" w:cs="Segoe UI Emoji"/>
          <w:color w:val="000000" w:themeColor="text1"/>
        </w:rPr>
        <w:t>China continue to make world news headlines</w:t>
      </w:r>
      <w:r w:rsidR="0C8F25C5" w:rsidRPr="29576545">
        <w:rPr>
          <w:rFonts w:ascii="Segoe UI Emoji" w:eastAsia="Segoe UI Emoji" w:hAnsi="Segoe UI Emoji" w:cs="Segoe UI Emoji"/>
          <w:color w:val="000000" w:themeColor="text1"/>
        </w:rPr>
        <w:t>, casting a cloud of uncertainty over the short, medium and long-term prospects for the country’s economic outlook.</w:t>
      </w:r>
    </w:p>
    <w:p w14:paraId="0546EA61" w14:textId="717D8F38" w:rsidR="115EEEB0" w:rsidRDefault="115EEEB0" w:rsidP="115EEEB0">
      <w:pPr>
        <w:jc w:val="both"/>
        <w:rPr>
          <w:rFonts w:ascii="Segoe UI Emoji" w:eastAsia="Segoe UI Emoji" w:hAnsi="Segoe UI Emoji" w:cs="Segoe UI Emoji"/>
          <w:color w:val="000000" w:themeColor="text1"/>
        </w:rPr>
      </w:pPr>
    </w:p>
    <w:p w14:paraId="7087CEDF" w14:textId="07AF5F4D" w:rsidR="115EEEB0" w:rsidRDefault="115EEEB0" w:rsidP="115EEEB0">
      <w:pPr>
        <w:jc w:val="both"/>
        <w:rPr>
          <w:rFonts w:ascii="Segoe UI Emoji" w:eastAsia="Segoe UI Emoji" w:hAnsi="Segoe UI Emoji" w:cs="Segoe UI Emoji"/>
          <w:color w:val="000000" w:themeColor="text1"/>
        </w:rPr>
      </w:pPr>
    </w:p>
    <w:p w14:paraId="0FF241EF" w14:textId="517D72C7" w:rsidR="29576545" w:rsidRDefault="29576545" w:rsidP="29576545">
      <w:pPr>
        <w:jc w:val="both"/>
        <w:rPr>
          <w:rFonts w:ascii="Segoe UI Emoji" w:eastAsia="Segoe UI Emoji" w:hAnsi="Segoe UI Emoji" w:cs="Segoe UI Emoji"/>
          <w:b/>
          <w:bCs/>
        </w:rPr>
      </w:pPr>
    </w:p>
    <w:p w14:paraId="0BBD9405" w14:textId="1C125877" w:rsidR="29576545" w:rsidRDefault="29576545" w:rsidP="29576545">
      <w:pPr>
        <w:jc w:val="both"/>
        <w:rPr>
          <w:rFonts w:ascii="Segoe UI Emoji" w:eastAsia="Segoe UI Emoji" w:hAnsi="Segoe UI Emoji" w:cs="Segoe UI Emoji"/>
          <w:b/>
          <w:bCs/>
        </w:rPr>
      </w:pPr>
    </w:p>
    <w:p w14:paraId="1966A1FD" w14:textId="38FFB794" w:rsidR="29576545" w:rsidRDefault="29576545" w:rsidP="29576545">
      <w:pPr>
        <w:jc w:val="both"/>
        <w:rPr>
          <w:rFonts w:ascii="Segoe UI Emoji" w:eastAsia="Segoe UI Emoji" w:hAnsi="Segoe UI Emoji" w:cs="Segoe UI Emoji"/>
          <w:b/>
          <w:bCs/>
        </w:rPr>
      </w:pPr>
    </w:p>
    <w:p w14:paraId="346DD007" w14:textId="542A0121" w:rsidR="29576545" w:rsidRDefault="29576545" w:rsidP="29576545">
      <w:pPr>
        <w:jc w:val="both"/>
        <w:rPr>
          <w:rFonts w:ascii="Segoe UI Emoji" w:eastAsia="Segoe UI Emoji" w:hAnsi="Segoe UI Emoji" w:cs="Segoe UI Emoji"/>
          <w:b/>
          <w:bCs/>
        </w:rPr>
      </w:pPr>
    </w:p>
    <w:p w14:paraId="29163E13" w14:textId="1A6EA545" w:rsidR="29576545" w:rsidRDefault="29576545" w:rsidP="29576545">
      <w:pPr>
        <w:jc w:val="both"/>
        <w:rPr>
          <w:rFonts w:ascii="Segoe UI Emoji" w:eastAsia="Segoe UI Emoji" w:hAnsi="Segoe UI Emoji" w:cs="Segoe UI Emoji"/>
          <w:b/>
          <w:bCs/>
        </w:rPr>
      </w:pPr>
    </w:p>
    <w:p w14:paraId="4DAE62E1" w14:textId="418D8EA1" w:rsidR="29576545" w:rsidRDefault="29576545" w:rsidP="29576545">
      <w:pPr>
        <w:jc w:val="both"/>
        <w:rPr>
          <w:rFonts w:ascii="Segoe UI Emoji" w:eastAsia="Segoe UI Emoji" w:hAnsi="Segoe UI Emoji" w:cs="Segoe UI Emoji"/>
          <w:b/>
          <w:bCs/>
        </w:rPr>
      </w:pPr>
    </w:p>
    <w:p w14:paraId="2F60819E" w14:textId="710E0D06" w:rsidR="29576545" w:rsidRDefault="29576545" w:rsidP="29576545">
      <w:pPr>
        <w:jc w:val="both"/>
        <w:rPr>
          <w:rFonts w:ascii="Segoe UI Emoji" w:eastAsia="Segoe UI Emoji" w:hAnsi="Segoe UI Emoji" w:cs="Segoe UI Emoji"/>
          <w:b/>
          <w:bCs/>
        </w:rPr>
      </w:pPr>
    </w:p>
    <w:p w14:paraId="68F13099" w14:textId="3C50A3A4" w:rsidR="29576545" w:rsidRDefault="29576545" w:rsidP="29576545">
      <w:pPr>
        <w:jc w:val="both"/>
        <w:rPr>
          <w:rFonts w:ascii="Segoe UI Emoji" w:eastAsia="Segoe UI Emoji" w:hAnsi="Segoe UI Emoji" w:cs="Segoe UI Emoji"/>
          <w:b/>
          <w:bCs/>
        </w:rPr>
      </w:pPr>
    </w:p>
    <w:p w14:paraId="42899E4D" w14:textId="2276E60B" w:rsidR="0D6445AC" w:rsidRDefault="48584F47" w:rsidP="48584F47">
      <w:pPr>
        <w:jc w:val="both"/>
        <w:rPr>
          <w:rFonts w:ascii="Segoe UI Emoji" w:eastAsia="Segoe UI Emoji" w:hAnsi="Segoe UI Emoji" w:cs="Segoe UI Emoji"/>
          <w:b/>
          <w:bCs/>
        </w:rPr>
      </w:pPr>
      <w:r w:rsidRPr="48584F47">
        <w:rPr>
          <w:rFonts w:ascii="Segoe UI Emoji" w:eastAsia="Segoe UI Emoji" w:hAnsi="Segoe UI Emoji" w:cs="Segoe UI Emoji"/>
          <w:b/>
          <w:bCs/>
        </w:rPr>
        <w:lastRenderedPageBreak/>
        <w:t xml:space="preserve">5. </w:t>
      </w:r>
      <w:r w:rsidR="01839050" w:rsidRPr="48584F47">
        <w:rPr>
          <w:rFonts w:ascii="Segoe UI Emoji" w:eastAsia="Segoe UI Emoji" w:hAnsi="Segoe UI Emoji" w:cs="Segoe UI Emoji"/>
          <w:b/>
          <w:bCs/>
        </w:rPr>
        <w:t>Shenzhen</w:t>
      </w:r>
    </w:p>
    <w:p w14:paraId="545FACCA" w14:textId="236EE25D" w:rsidR="0D6445AC" w:rsidRDefault="01839050" w:rsidP="505AF609">
      <w:pPr>
        <w:jc w:val="both"/>
      </w:pPr>
      <w:r>
        <w:rPr>
          <w:noProof/>
        </w:rPr>
        <w:drawing>
          <wp:inline distT="0" distB="0" distL="0" distR="0" wp14:anchorId="1E88F442" wp14:editId="42C22C70">
            <wp:extent cx="5795778" cy="2813368"/>
            <wp:effectExtent l="0" t="0" r="0" b="0"/>
            <wp:docPr id="75685370" name="Picture 7568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5795778" cy="2813368"/>
                    </a:xfrm>
                    <a:prstGeom prst="rect">
                      <a:avLst/>
                    </a:prstGeom>
                  </pic:spPr>
                </pic:pic>
              </a:graphicData>
            </a:graphic>
          </wp:inline>
        </w:drawing>
      </w:r>
    </w:p>
    <w:p w14:paraId="6DB4E51A" w14:textId="46C7045F" w:rsidR="0D6445AC" w:rsidRDefault="7DE7F999" w:rsidP="229CBA5F">
      <w:pPr>
        <w:jc w:val="center"/>
        <w:rPr>
          <w:rFonts w:ascii="Calibri" w:eastAsia="Calibri" w:hAnsi="Calibri" w:cs="Calibri"/>
          <w:color w:val="000000" w:themeColor="text1"/>
        </w:rPr>
      </w:pPr>
      <w:r w:rsidRPr="229CBA5F">
        <w:rPr>
          <w:rFonts w:ascii="Segoe UI Emoji" w:eastAsia="Segoe UI Emoji" w:hAnsi="Segoe UI Emoji" w:cs="Segoe UI Emoji"/>
        </w:rPr>
        <w:t>Source:</w:t>
      </w:r>
      <w:r w:rsidR="3AE73320" w:rsidRPr="229CBA5F">
        <w:rPr>
          <w:rFonts w:ascii="Segoe UI Emoji" w:eastAsia="Segoe UI Emoji" w:hAnsi="Segoe UI Emoji" w:cs="Segoe UI Emoji"/>
        </w:rPr>
        <w:t xml:space="preserve"> </w:t>
      </w:r>
      <w:sdt>
        <w:sdtPr>
          <w:alias w:val="Citation"/>
          <w:tag w:val="{&quot;referencesIds&quot;:[&quot;doc:63e0e5a04c8692055288138b&quot;],&quot;referencesOptions&quot;:{&quot;doc:63e0e5a04c8692055288138b&quot;:{&quot;author&quot;:true,&quot;year&quot;:true,&quot;pageReplace&quot;:&quot;&quot;,&quot;prefix&quot;:&quot;&quot;,&quot;suffix&quot;:&quot;&quot;}},&quot;hasBrokenReferences&quot;:false,&quot;hasManualEdits&quot;:false,&quot;citationType&quot;:&quot;inline&quot;,&quot;id&quot;:903538207,&quot;citationText&quot;:&quot;&lt;span style=\&quot;font-family:Calibri;font-size:14.666666666666666px;color:#000000\&quot;&gt;(Britannica Shenzhen 2023)&lt;/span&gt;&quot;}"/>
          <w:id w:val="880365100"/>
          <w:placeholder>
            <w:docPart w:val="DefaultPlaceholder_1081868574"/>
          </w:placeholder>
        </w:sdtPr>
        <w:sdtContent>
          <w:r w:rsidR="4C2100CD" w:rsidRPr="229CBA5F">
            <w:rPr>
              <w:rFonts w:ascii="Calibri" w:eastAsia="Calibri" w:hAnsi="Calibri" w:cs="Calibri"/>
              <w:color w:val="000000" w:themeColor="text1"/>
            </w:rPr>
            <w:t>(Britannica Shenzhen 2023)</w:t>
          </w:r>
        </w:sdtContent>
      </w:sdt>
    </w:p>
    <w:p w14:paraId="17AE322E" w14:textId="7BF18A74" w:rsidR="0D6445AC" w:rsidRDefault="44B95543" w:rsidP="229CBA5F">
      <w:pPr>
        <w:jc w:val="both"/>
        <w:rPr>
          <w:rFonts w:ascii="Calibri" w:eastAsia="Calibri" w:hAnsi="Calibri" w:cs="Calibri"/>
          <w:color w:val="000000" w:themeColor="text1"/>
        </w:rPr>
      </w:pPr>
      <w:r w:rsidRPr="229CBA5F">
        <w:rPr>
          <w:rFonts w:ascii="Segoe UI Emoji" w:eastAsia="Segoe UI Emoji" w:hAnsi="Segoe UI Emoji" w:cs="Segoe UI Emoji"/>
        </w:rPr>
        <w:t>Shenzhen's 2023 population is now estimated at 15,185,481</w:t>
      </w:r>
      <w:r w:rsidR="3AE73320" w:rsidRPr="229CBA5F">
        <w:rPr>
          <w:rFonts w:ascii="Segoe UI Emoji" w:eastAsia="Segoe UI Emoji" w:hAnsi="Segoe UI Emoji" w:cs="Segoe UI Emoji"/>
        </w:rPr>
        <w:t xml:space="preserve"> </w:t>
      </w:r>
      <w:sdt>
        <w:sdtPr>
          <w:alias w:val="Citation"/>
          <w:tag w:val="{&quot;referencesIds&quot;:[&quot;doc:63e0d97c2cfe2e0552bed63c&quot;],&quot;referencesOptions&quot;:{&quot;doc:63e0d97c2cfe2e0552bed63c&quot;:{&quot;author&quot;:true,&quot;year&quot;:true,&quot;pageReplace&quot;:&quot;&quot;,&quot;prefix&quot;:&quot;&quot;,&quot;suffix&quot;:&quot;&quot;}},&quot;hasBrokenReferences&quot;:false,&quot;hasManualEdits&quot;:false,&quot;citationType&quot;:&quot;inline&quot;,&quot;id&quot;:213754921,&quot;citationText&quot;:&quot;&lt;span style=\&quot;font-family:Calibri;font-size:14.666666666666666px;color:#000000\&quot;&gt;(WPR Shenzhen 2023)&lt;/span&gt;&quot;}"/>
          <w:id w:val="588047926"/>
          <w:placeholder>
            <w:docPart w:val="DefaultPlaceholder_1081868574"/>
          </w:placeholder>
        </w:sdtPr>
        <w:sdtContent>
          <w:r w:rsidR="4C2100CD" w:rsidRPr="229CBA5F">
            <w:rPr>
              <w:rFonts w:ascii="Calibri" w:eastAsia="Calibri" w:hAnsi="Calibri" w:cs="Calibri"/>
              <w:color w:val="000000" w:themeColor="text1"/>
            </w:rPr>
            <w:t>(WPR Shenzhen 2023)</w:t>
          </w:r>
        </w:sdtContent>
      </w:sdt>
    </w:p>
    <w:p w14:paraId="308CD020" w14:textId="40A99EC0" w:rsidR="0D6445AC" w:rsidRDefault="1DC57C51" w:rsidP="48584F47">
      <w:pPr>
        <w:jc w:val="both"/>
        <w:rPr>
          <w:rFonts w:ascii="Segoe UI Emoji" w:eastAsia="Segoe UI Emoji" w:hAnsi="Segoe UI Emoji" w:cs="Segoe UI Emoji"/>
        </w:rPr>
      </w:pPr>
      <w:r w:rsidRPr="48584F47">
        <w:rPr>
          <w:rFonts w:ascii="Segoe UI Emoji" w:eastAsia="Segoe UI Emoji" w:hAnsi="Segoe UI Emoji" w:cs="Segoe UI Emoji"/>
        </w:rPr>
        <w:t>Shenzhen’s 3 Universities are:</w:t>
      </w:r>
    </w:p>
    <w:p w14:paraId="662D9106" w14:textId="58BD8E4C" w:rsidR="0D6445AC" w:rsidRDefault="1DC57C51" w:rsidP="48584F47">
      <w:pPr>
        <w:pStyle w:val="ListParagraph"/>
        <w:numPr>
          <w:ilvl w:val="0"/>
          <w:numId w:val="10"/>
        </w:numPr>
        <w:jc w:val="both"/>
        <w:rPr>
          <w:rFonts w:ascii="Segoe UI Emoji" w:eastAsia="Segoe UI Emoji" w:hAnsi="Segoe UI Emoji" w:cs="Segoe UI Emoji"/>
        </w:rPr>
      </w:pPr>
      <w:r w:rsidRPr="48584F47">
        <w:rPr>
          <w:rFonts w:ascii="Segoe UI Emoji" w:eastAsia="Segoe UI Emoji" w:hAnsi="Segoe UI Emoji" w:cs="Segoe UI Emoji"/>
        </w:rPr>
        <w:t>Shenzhen University</w:t>
      </w:r>
    </w:p>
    <w:p w14:paraId="1D571B53" w14:textId="3E027ECF" w:rsidR="0D6445AC" w:rsidRDefault="1DC57C51" w:rsidP="48584F47">
      <w:pPr>
        <w:pStyle w:val="ListParagraph"/>
        <w:numPr>
          <w:ilvl w:val="0"/>
          <w:numId w:val="10"/>
        </w:numPr>
        <w:jc w:val="both"/>
        <w:rPr>
          <w:rFonts w:ascii="Segoe UI Emoji" w:eastAsia="Segoe UI Emoji" w:hAnsi="Segoe UI Emoji" w:cs="Segoe UI Emoji"/>
        </w:rPr>
      </w:pPr>
      <w:r w:rsidRPr="48584F47">
        <w:rPr>
          <w:rFonts w:ascii="Segoe UI Emoji" w:eastAsia="Segoe UI Emoji" w:hAnsi="Segoe UI Emoji" w:cs="Segoe UI Emoji"/>
        </w:rPr>
        <w:t>Southern University of Science and Technology of China</w:t>
      </w:r>
    </w:p>
    <w:p w14:paraId="10688F78" w14:textId="7D8D9205" w:rsidR="0D6445AC" w:rsidRDefault="1DC57C51" w:rsidP="48584F47">
      <w:pPr>
        <w:pStyle w:val="ListParagraph"/>
        <w:numPr>
          <w:ilvl w:val="0"/>
          <w:numId w:val="10"/>
        </w:numPr>
        <w:jc w:val="both"/>
        <w:rPr>
          <w:rFonts w:ascii="Segoe UI Emoji" w:eastAsia="Segoe UI Emoji" w:hAnsi="Segoe UI Emoji" w:cs="Segoe UI Emoji"/>
        </w:rPr>
      </w:pPr>
      <w:r w:rsidRPr="48584F47">
        <w:rPr>
          <w:rFonts w:ascii="Segoe UI Emoji" w:eastAsia="Segoe UI Emoji" w:hAnsi="Segoe UI Emoji" w:cs="Segoe UI Emoji"/>
        </w:rPr>
        <w:t>The Chinese University of Hong Kong, Shenzhen</w:t>
      </w:r>
    </w:p>
    <w:p w14:paraId="144C44FB" w14:textId="644ADA3A" w:rsidR="0D6445AC" w:rsidRDefault="6445E5B1" w:rsidP="229CBA5F">
      <w:pPr>
        <w:jc w:val="both"/>
        <w:rPr>
          <w:rFonts w:ascii="Calibri" w:eastAsia="Calibri" w:hAnsi="Calibri" w:cs="Calibri"/>
          <w:color w:val="000000" w:themeColor="text1"/>
        </w:rPr>
      </w:pPr>
      <w:r w:rsidRPr="229CBA5F">
        <w:rPr>
          <w:rFonts w:ascii="Segoe UI Emoji" w:eastAsia="Segoe UI Emoji" w:hAnsi="Segoe UI Emoji" w:cs="Segoe UI Emoji"/>
        </w:rPr>
        <w:t>Shenzhen University is ranked the highest by</w:t>
      </w:r>
      <w:r w:rsidR="3AE73320" w:rsidRPr="229CBA5F">
        <w:rPr>
          <w:rFonts w:ascii="Segoe UI Emoji" w:eastAsia="Segoe UI Emoji" w:hAnsi="Segoe UI Emoji" w:cs="Segoe UI Emoji"/>
        </w:rPr>
        <w:t xml:space="preserve"> </w:t>
      </w:r>
      <w:sdt>
        <w:sdtPr>
          <w:alias w:val="Citation"/>
          <w:tag w:val="{&quot;referencesIds&quot;:[&quot;doc:63e1f41cd78e98054eb43727&quot;],&quot;referencesOptions&quot;:{&quot;doc:63e1f41cd78e98054eb43727&quot;:{&quot;author&quot;:true,&quot;year&quot;:true,&quot;pageReplace&quot;:&quot;&quot;,&quot;prefix&quot;:&quot;&quot;,&quot;suffix&quot;:&quot;&quot;}},&quot;hasBrokenReferences&quot;:false,&quot;hasManualEdits&quot;:false,&quot;citationType&quot;:&quot;inline&quot;,&quot;id&quot;:548920188,&quot;citationText&quot;:&quot;&lt;span style=\&quot;font-family:Calibri;font-size:14.666666666666666px;color:#000000\&quot;&gt;(S.L.U, Course Guru Shenzhen 2023)&lt;/span&gt;&quot;}"/>
          <w:id w:val="2076212598"/>
          <w:placeholder>
            <w:docPart w:val="DefaultPlaceholder_1081868574"/>
          </w:placeholder>
        </w:sdtPr>
        <w:sdtContent>
          <w:r w:rsidR="4C2100CD" w:rsidRPr="229CBA5F">
            <w:rPr>
              <w:rFonts w:ascii="Calibri" w:eastAsia="Calibri" w:hAnsi="Calibri" w:cs="Calibri"/>
              <w:color w:val="000000" w:themeColor="text1"/>
            </w:rPr>
            <w:t>(S.L.U, Course Guru Shenzhen 2023)</w:t>
          </w:r>
        </w:sdtContent>
      </w:sdt>
    </w:p>
    <w:p w14:paraId="79CAC468" w14:textId="78029F88" w:rsidR="0D6445AC" w:rsidRDefault="78A7CDB3" w:rsidP="48584F47">
      <w:pPr>
        <w:jc w:val="both"/>
        <w:rPr>
          <w:rFonts w:ascii="Segoe UI Emoji" w:eastAsia="Segoe UI Emoji" w:hAnsi="Segoe UI Emoji" w:cs="Segoe UI Emoji"/>
        </w:rPr>
      </w:pPr>
      <w:r w:rsidRPr="48584F47">
        <w:rPr>
          <w:rFonts w:ascii="Segoe UI Emoji" w:eastAsia="Segoe UI Emoji" w:hAnsi="Segoe UI Emoji" w:cs="Segoe UI Emoji"/>
        </w:rPr>
        <w:t>Shenzhen University’s institutes include:</w:t>
      </w:r>
    </w:p>
    <w:p w14:paraId="613FCFB6" w14:textId="6B61938A" w:rsidR="0D6445AC" w:rsidRDefault="57FA404C" w:rsidP="48584F47">
      <w:pPr>
        <w:pStyle w:val="ListParagraph"/>
        <w:numPr>
          <w:ilvl w:val="0"/>
          <w:numId w:val="9"/>
        </w:numPr>
        <w:jc w:val="both"/>
        <w:rPr>
          <w:rFonts w:ascii="Segoe UI Emoji" w:eastAsia="Segoe UI Emoji" w:hAnsi="Segoe UI Emoji" w:cs="Segoe UI Emoji"/>
        </w:rPr>
      </w:pPr>
      <w:r w:rsidRPr="48584F47">
        <w:rPr>
          <w:rFonts w:ascii="Segoe UI Emoji" w:eastAsia="Segoe UI Emoji" w:hAnsi="Segoe UI Emoji" w:cs="Segoe UI Emoji"/>
        </w:rPr>
        <w:t>Key Laboratory of Optoelectronic Devices and Systems of Ministry of Education and Guangdong Province, Shenzhen University</w:t>
      </w:r>
    </w:p>
    <w:p w14:paraId="0F03BCFC" w14:textId="0CD31679" w:rsidR="0D6445AC" w:rsidRDefault="12754868" w:rsidP="229CBA5F">
      <w:pPr>
        <w:pStyle w:val="ListParagraph"/>
        <w:numPr>
          <w:ilvl w:val="0"/>
          <w:numId w:val="9"/>
        </w:numPr>
        <w:jc w:val="both"/>
        <w:rPr>
          <w:rFonts w:ascii="Calibri" w:eastAsia="Calibri" w:hAnsi="Calibri" w:cs="Calibri"/>
          <w:color w:val="000000" w:themeColor="text1"/>
        </w:rPr>
      </w:pPr>
      <w:r w:rsidRPr="229CBA5F">
        <w:rPr>
          <w:rFonts w:ascii="Segoe UI Emoji" w:eastAsia="Segoe UI Emoji" w:hAnsi="Segoe UI Emoji" w:cs="Segoe UI Emoji"/>
        </w:rPr>
        <w:t>International Collaborative Laboratory of 2D Materials for Optoelectronics Science and Technology</w:t>
      </w:r>
      <w:r w:rsidR="3AE73320" w:rsidRPr="229CBA5F">
        <w:rPr>
          <w:rFonts w:ascii="Segoe UI Emoji" w:eastAsia="Segoe UI Emoji" w:hAnsi="Segoe UI Emoji" w:cs="Segoe UI Emoji"/>
        </w:rPr>
        <w:t xml:space="preserve"> </w:t>
      </w:r>
      <w:sdt>
        <w:sdtPr>
          <w:alias w:val="Citation"/>
          <w:tag w:val="{&quot;referencesIds&quot;:[&quot;doc:63e1f5f48d04a1054df43952&quot;],&quot;referencesOptions&quot;:{&quot;doc:63e1f5f48d04a1054df43952&quot;:{&quot;author&quot;:true,&quot;year&quot;:true,&quot;pageReplace&quot;:&quot;&quot;,&quot;prefix&quot;:&quot;&quot;,&quot;suffix&quot;:&quot;&quot;}},&quot;hasBrokenReferences&quot;:false,&quot;hasManualEdits&quot;:false,&quot;citationType&quot;:&quot;inline&quot;,&quot;id&quot;:1614585225,&quot;citationText&quot;:&quot;&lt;span style=\&quot;font-family:Calibri;font-size:14.666666666666666px;color:#000000\&quot;&gt;(Shenzhen University 2023)&lt;/span&gt;&quot;}"/>
          <w:id w:val="1063093186"/>
          <w:placeholder>
            <w:docPart w:val="DefaultPlaceholder_1081868574"/>
          </w:placeholder>
        </w:sdtPr>
        <w:sdtContent>
          <w:r w:rsidR="4C2100CD" w:rsidRPr="229CBA5F">
            <w:rPr>
              <w:rFonts w:ascii="Calibri" w:eastAsia="Calibri" w:hAnsi="Calibri" w:cs="Calibri"/>
              <w:color w:val="000000" w:themeColor="text1"/>
            </w:rPr>
            <w:t>(Shenzhen University 2023)</w:t>
          </w:r>
        </w:sdtContent>
      </w:sdt>
    </w:p>
    <w:p w14:paraId="7B68E672" w14:textId="36E295F5" w:rsidR="0D6445AC" w:rsidRDefault="0D6445AC" w:rsidP="48584F47">
      <w:pPr>
        <w:jc w:val="both"/>
        <w:rPr>
          <w:rFonts w:ascii="Segoe UI Emoji" w:eastAsia="Segoe UI Emoji" w:hAnsi="Segoe UI Emoji" w:cs="Segoe UI Emoji"/>
        </w:rPr>
      </w:pPr>
    </w:p>
    <w:p w14:paraId="76F0CFD9" w14:textId="7A4C450F" w:rsidR="0D6445AC" w:rsidRDefault="0D6445AC" w:rsidP="48584F47">
      <w:pPr>
        <w:jc w:val="both"/>
        <w:rPr>
          <w:rFonts w:ascii="Segoe UI Emoji" w:eastAsia="Segoe UI Emoji" w:hAnsi="Segoe UI Emoji" w:cs="Segoe UI Emoji"/>
          <w:b/>
          <w:bCs/>
        </w:rPr>
      </w:pPr>
    </w:p>
    <w:p w14:paraId="7FA830DB" w14:textId="3022D3D5" w:rsidR="0D6445AC" w:rsidRDefault="0D6445AC" w:rsidP="48584F47">
      <w:pPr>
        <w:jc w:val="both"/>
        <w:rPr>
          <w:rFonts w:ascii="Segoe UI Emoji" w:eastAsia="Segoe UI Emoji" w:hAnsi="Segoe UI Emoji" w:cs="Segoe UI Emoji"/>
          <w:b/>
          <w:bCs/>
        </w:rPr>
      </w:pPr>
    </w:p>
    <w:p w14:paraId="55EB8016" w14:textId="6A11A45A" w:rsidR="0D6445AC" w:rsidRDefault="0D6445AC" w:rsidP="48584F47">
      <w:pPr>
        <w:jc w:val="both"/>
        <w:rPr>
          <w:rFonts w:ascii="Segoe UI Emoji" w:eastAsia="Segoe UI Emoji" w:hAnsi="Segoe UI Emoji" w:cs="Segoe UI Emoji"/>
          <w:b/>
          <w:bCs/>
        </w:rPr>
      </w:pPr>
    </w:p>
    <w:p w14:paraId="3B455581" w14:textId="5E071963" w:rsidR="0D6445AC" w:rsidRDefault="0D6445AC" w:rsidP="48584F47">
      <w:pPr>
        <w:jc w:val="both"/>
        <w:rPr>
          <w:rFonts w:ascii="Segoe UI Emoji" w:eastAsia="Segoe UI Emoji" w:hAnsi="Segoe UI Emoji" w:cs="Segoe UI Emoji"/>
          <w:b/>
          <w:bCs/>
        </w:rPr>
      </w:pPr>
    </w:p>
    <w:p w14:paraId="648819B9" w14:textId="1EC7885E" w:rsidR="0D6445AC" w:rsidRDefault="0D6445AC" w:rsidP="48584F47">
      <w:pPr>
        <w:jc w:val="both"/>
        <w:rPr>
          <w:rFonts w:ascii="Segoe UI Emoji" w:eastAsia="Segoe UI Emoji" w:hAnsi="Segoe UI Emoji" w:cs="Segoe UI Emoji"/>
          <w:b/>
          <w:bCs/>
        </w:rPr>
      </w:pPr>
    </w:p>
    <w:p w14:paraId="67F58DDF" w14:textId="22B0F27A" w:rsidR="0D6445AC" w:rsidRDefault="0D6445AC" w:rsidP="48584F47">
      <w:pPr>
        <w:jc w:val="both"/>
        <w:rPr>
          <w:rFonts w:ascii="Segoe UI Emoji" w:eastAsia="Segoe UI Emoji" w:hAnsi="Segoe UI Emoji" w:cs="Segoe UI Emoji"/>
          <w:b/>
          <w:bCs/>
        </w:rPr>
      </w:pPr>
    </w:p>
    <w:p w14:paraId="0F2CA748" w14:textId="36322C7C" w:rsidR="0D6445AC" w:rsidRDefault="0D6445AC" w:rsidP="48584F47">
      <w:pPr>
        <w:jc w:val="both"/>
        <w:rPr>
          <w:rFonts w:ascii="Segoe UI Emoji" w:eastAsia="Segoe UI Emoji" w:hAnsi="Segoe UI Emoji" w:cs="Segoe UI Emoji"/>
          <w:b/>
          <w:bCs/>
        </w:rPr>
      </w:pPr>
    </w:p>
    <w:p w14:paraId="38855590" w14:textId="5A10EC2A" w:rsidR="0D6445AC" w:rsidRDefault="0F1238A4" w:rsidP="48584F47">
      <w:pPr>
        <w:jc w:val="both"/>
        <w:rPr>
          <w:rFonts w:ascii="Segoe UI Emoji" w:eastAsia="Segoe UI Emoji" w:hAnsi="Segoe UI Emoji" w:cs="Segoe UI Emoji"/>
          <w:b/>
          <w:bCs/>
        </w:rPr>
      </w:pPr>
      <w:r w:rsidRPr="48584F47">
        <w:rPr>
          <w:rFonts w:ascii="Segoe UI Emoji" w:eastAsia="Segoe UI Emoji" w:hAnsi="Segoe UI Emoji" w:cs="Segoe UI Emoji"/>
          <w:b/>
          <w:bCs/>
        </w:rPr>
        <w:lastRenderedPageBreak/>
        <w:t>6. Mumbai</w:t>
      </w:r>
    </w:p>
    <w:p w14:paraId="720E8AE6" w14:textId="28F9E107" w:rsidR="0D6445AC" w:rsidRDefault="0F1238A4" w:rsidP="505AF609">
      <w:pPr>
        <w:jc w:val="both"/>
      </w:pPr>
      <w:r>
        <w:rPr>
          <w:noProof/>
        </w:rPr>
        <w:drawing>
          <wp:inline distT="0" distB="0" distL="0" distR="0" wp14:anchorId="7517E5D2" wp14:editId="4AB7659A">
            <wp:extent cx="5705475" cy="3375740"/>
            <wp:effectExtent l="0" t="0" r="0" b="0"/>
            <wp:docPr id="295754723" name="Picture 29575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5705475" cy="3375740"/>
                    </a:xfrm>
                    <a:prstGeom prst="rect">
                      <a:avLst/>
                    </a:prstGeom>
                  </pic:spPr>
                </pic:pic>
              </a:graphicData>
            </a:graphic>
          </wp:inline>
        </w:drawing>
      </w:r>
    </w:p>
    <w:p w14:paraId="3B8F5479" w14:textId="29E5E7E0" w:rsidR="0D6445AC" w:rsidRDefault="3ED90C16" w:rsidP="229CBA5F">
      <w:pPr>
        <w:jc w:val="center"/>
        <w:rPr>
          <w:rFonts w:ascii="Calibri" w:eastAsia="Calibri" w:hAnsi="Calibri" w:cs="Calibri"/>
          <w:color w:val="000000" w:themeColor="text1"/>
        </w:rPr>
      </w:pPr>
      <w:r w:rsidRPr="229CBA5F">
        <w:rPr>
          <w:rFonts w:ascii="Segoe UI Emoji" w:eastAsia="Segoe UI Emoji" w:hAnsi="Segoe UI Emoji" w:cs="Segoe UI Emoji"/>
        </w:rPr>
        <w:t>Source:</w:t>
      </w:r>
      <w:r w:rsidR="3AE73320" w:rsidRPr="229CBA5F">
        <w:rPr>
          <w:rFonts w:ascii="Segoe UI Emoji" w:eastAsia="Segoe UI Emoji" w:hAnsi="Segoe UI Emoji" w:cs="Segoe UI Emoji"/>
        </w:rPr>
        <w:t xml:space="preserve"> </w:t>
      </w:r>
      <w:sdt>
        <w:sdtPr>
          <w:alias w:val="Citation"/>
          <w:tag w:val="{&quot;referencesIds&quot;:[&quot;doc:63e0e5ec4c86920552881399&quot;],&quot;referencesOptions&quot;:{&quot;doc:63e0e5ec4c86920552881399&quot;:{&quot;author&quot;:true,&quot;year&quot;:true,&quot;pageReplace&quot;:&quot;&quot;,&quot;prefix&quot;:&quot;&quot;,&quot;suffix&quot;:&quot;&quot;}},&quot;hasBrokenReferences&quot;:false,&quot;hasManualEdits&quot;:false,&quot;citationType&quot;:&quot;inline&quot;,&quot;id&quot;:1646555178,&quot;citationText&quot;:&quot;&lt;span style=\&quot;font-family:Calibri;font-size:14.666666666666666px;color:#000000\&quot;&gt;(Britannica Mumbai 2022)&lt;/span&gt;&quot;}"/>
          <w:id w:val="557115687"/>
          <w:placeholder>
            <w:docPart w:val="DefaultPlaceholder_1081868574"/>
          </w:placeholder>
        </w:sdtPr>
        <w:sdtContent>
          <w:r w:rsidR="4C2100CD" w:rsidRPr="229CBA5F">
            <w:rPr>
              <w:rFonts w:ascii="Calibri" w:eastAsia="Calibri" w:hAnsi="Calibri" w:cs="Calibri"/>
              <w:color w:val="000000" w:themeColor="text1"/>
            </w:rPr>
            <w:t>(Britannica Mumbai 2022)</w:t>
          </w:r>
        </w:sdtContent>
      </w:sdt>
    </w:p>
    <w:p w14:paraId="2E068996" w14:textId="59EA9EFC" w:rsidR="0D6445AC" w:rsidRDefault="71A6B4D2" w:rsidP="229CBA5F">
      <w:pPr>
        <w:jc w:val="both"/>
        <w:rPr>
          <w:rFonts w:ascii="Calibri" w:eastAsia="Calibri" w:hAnsi="Calibri" w:cs="Calibri"/>
          <w:color w:val="000000" w:themeColor="text1"/>
        </w:rPr>
      </w:pPr>
      <w:r w:rsidRPr="229CBA5F">
        <w:rPr>
          <w:rFonts w:ascii="Segoe UI Emoji" w:eastAsia="Segoe UI Emoji" w:hAnsi="Segoe UI Emoji" w:cs="Segoe UI Emoji"/>
        </w:rPr>
        <w:t>Mumbai's 2023 population is now estimated at 27,342,820</w:t>
      </w:r>
      <w:r w:rsidR="3AE73320" w:rsidRPr="229CBA5F">
        <w:rPr>
          <w:rFonts w:ascii="Segoe UI Emoji" w:eastAsia="Segoe UI Emoji" w:hAnsi="Segoe UI Emoji" w:cs="Segoe UI Emoji"/>
        </w:rPr>
        <w:t xml:space="preserve"> </w:t>
      </w:r>
      <w:sdt>
        <w:sdtPr>
          <w:alias w:val="Citation"/>
          <w:tag w:val="{&quot;referencesIds&quot;:[&quot;doc:63e0d91848e184054a8baad1&quot;],&quot;referencesOptions&quot;:{&quot;doc:63e0d91848e184054a8baad1&quot;:{&quot;author&quot;:true,&quot;year&quot;:true,&quot;pageReplace&quot;:&quot;&quot;,&quot;prefix&quot;:&quot;&quot;,&quot;suffix&quot;:&quot;&quot;}},&quot;hasBrokenReferences&quot;:false,&quot;hasManualEdits&quot;:false,&quot;citationType&quot;:&quot;inline&quot;,&quot;id&quot;:178926900,&quot;citationText&quot;:&quot;&lt;span style=\&quot;font-family:Calibri;font-size:14.666666666666666px;color:#000000\&quot;&gt;(WPR Mumbai 2023)&lt;/span&gt;&quot;}"/>
          <w:id w:val="543000793"/>
          <w:placeholder>
            <w:docPart w:val="DefaultPlaceholder_1081868574"/>
          </w:placeholder>
        </w:sdtPr>
        <w:sdtContent>
          <w:r w:rsidR="4C2100CD" w:rsidRPr="229CBA5F">
            <w:rPr>
              <w:rFonts w:ascii="Calibri" w:eastAsia="Calibri" w:hAnsi="Calibri" w:cs="Calibri"/>
              <w:color w:val="000000" w:themeColor="text1"/>
            </w:rPr>
            <w:t>(WPR Mumbai 2023)</w:t>
          </w:r>
        </w:sdtContent>
      </w:sdt>
    </w:p>
    <w:p w14:paraId="69549BB3" w14:textId="338065F8" w:rsidR="0D6445AC" w:rsidRDefault="02B194F6" w:rsidP="48584F47">
      <w:pPr>
        <w:jc w:val="both"/>
        <w:rPr>
          <w:rFonts w:ascii="Segoe UI Emoji" w:eastAsia="Segoe UI Emoji" w:hAnsi="Segoe UI Emoji" w:cs="Segoe UI Emoji"/>
          <w:color w:val="000000" w:themeColor="text1"/>
        </w:rPr>
      </w:pPr>
      <w:r w:rsidRPr="229CBA5F">
        <w:rPr>
          <w:rFonts w:ascii="Segoe UI Emoji" w:eastAsia="Segoe UI Emoji" w:hAnsi="Segoe UI Emoji" w:cs="Segoe UI Emoji"/>
        </w:rPr>
        <w:t xml:space="preserve">There are </w:t>
      </w:r>
      <w:r w:rsidR="3CBE1346" w:rsidRPr="229CBA5F">
        <w:rPr>
          <w:rFonts w:ascii="Segoe UI Emoji" w:eastAsia="Segoe UI Emoji" w:hAnsi="Segoe UI Emoji" w:cs="Segoe UI Emoji"/>
        </w:rPr>
        <w:t>16</w:t>
      </w:r>
      <w:r w:rsidRPr="229CBA5F">
        <w:rPr>
          <w:rFonts w:ascii="Segoe UI Emoji" w:eastAsia="Segoe UI Emoji" w:hAnsi="Segoe UI Emoji" w:cs="Segoe UI Emoji"/>
        </w:rPr>
        <w:t xml:space="preserve"> Universities in Mumbai of which the University of Mumbai is the top ranked</w:t>
      </w:r>
      <w:r w:rsidR="3AE73320" w:rsidRPr="229CBA5F">
        <w:rPr>
          <w:rFonts w:ascii="Segoe UI Emoji" w:eastAsia="Segoe UI Emoji" w:hAnsi="Segoe UI Emoji" w:cs="Segoe UI Emoji"/>
        </w:rPr>
        <w:t xml:space="preserve"> </w:t>
      </w:r>
      <w:sdt>
        <w:sdtPr>
          <w:alias w:val="Citation"/>
          <w:tag w:val="{&quot;referencesIds&quot;:[&quot;doc:63e1fd66316452054f7e6634&quot;],&quot;referencesOptions&quot;:{&quot;doc:63e1fd66316452054f7e6634&quot;:{&quot;author&quot;:true,&quot;year&quot;:true,&quot;pageReplace&quot;:&quot;&quot;,&quot;prefix&quot;:&quot;&quot;,&quot;suffix&quot;:&quot;&quot;}},&quot;hasBrokenReferences&quot;:false,&quot;hasManualEdits&quot;:false,&quot;citationType&quot;:&quot;inline&quot;,&quot;id&quot;:1976109152,&quot;citationText&quot;:&quot;&lt;span style=\&quot;font-family:Calibri;font-size:14.666666666666666px;color:#000000\&quot;&gt;(S.L.U, Course Guru Mumbai 2023)&lt;/span&gt;&quot;}"/>
          <w:id w:val="1679624442"/>
          <w:placeholder>
            <w:docPart w:val="DefaultPlaceholder_1081868574"/>
          </w:placeholder>
        </w:sdtPr>
        <w:sdtContent>
          <w:r w:rsidR="4C2100CD" w:rsidRPr="229CBA5F">
            <w:rPr>
              <w:rFonts w:ascii="Calibri" w:eastAsia="Calibri" w:hAnsi="Calibri" w:cs="Calibri"/>
              <w:color w:val="000000" w:themeColor="text1"/>
            </w:rPr>
            <w:t>(S.L.U, Course Guru Mumbai 2023)</w:t>
          </w:r>
        </w:sdtContent>
      </w:sdt>
      <w:r w:rsidR="67ABD5E0" w:rsidRPr="229CBA5F">
        <w:rPr>
          <w:rFonts w:ascii="Segoe UI Emoji" w:eastAsia="Segoe UI Emoji" w:hAnsi="Segoe UI Emoji" w:cs="Segoe UI Emoji"/>
          <w:color w:val="000000" w:themeColor="text1"/>
        </w:rPr>
        <w:t>.</w:t>
      </w:r>
    </w:p>
    <w:p w14:paraId="35D6ED5A" w14:textId="1F8B4839" w:rsidR="0D6445AC" w:rsidRDefault="2DE8B03C" w:rsidP="48584F47">
      <w:pPr>
        <w:jc w:val="both"/>
        <w:rPr>
          <w:rFonts w:ascii="Segoe UI Emoji" w:eastAsia="Segoe UI Emoji" w:hAnsi="Segoe UI Emoji" w:cs="Segoe UI Emoji"/>
        </w:rPr>
      </w:pPr>
      <w:r w:rsidRPr="48584F47">
        <w:rPr>
          <w:rFonts w:ascii="Segoe UI Emoji" w:eastAsia="Segoe UI Emoji" w:hAnsi="Segoe UI Emoji" w:cs="Segoe UI Emoji"/>
        </w:rPr>
        <w:t>We note that the University of Mumbai has a</w:t>
      </w:r>
      <w:r w:rsidR="50959D76" w:rsidRPr="48584F47">
        <w:rPr>
          <w:rFonts w:ascii="Segoe UI Emoji" w:eastAsia="Segoe UI Emoji" w:hAnsi="Segoe UI Emoji" w:cs="Segoe UI Emoji"/>
        </w:rPr>
        <w:t xml:space="preserve">n incubation centre for innovative ideas which could open another low-risk avenue for G&amp;H to consider, which would not preclude other </w:t>
      </w:r>
      <w:r w:rsidR="44D0D4F2" w:rsidRPr="48584F47">
        <w:rPr>
          <w:rFonts w:ascii="Segoe UI Emoji" w:eastAsia="Segoe UI Emoji" w:hAnsi="Segoe UI Emoji" w:cs="Segoe UI Emoji"/>
        </w:rPr>
        <w:t>initiatives.</w:t>
      </w:r>
    </w:p>
    <w:p w14:paraId="1CDA47D9" w14:textId="2F6815F9" w:rsidR="0D6445AC" w:rsidRDefault="5EBE088A" w:rsidP="229CBA5F">
      <w:pPr>
        <w:jc w:val="both"/>
        <w:rPr>
          <w:rFonts w:ascii="Calibri" w:eastAsia="Calibri" w:hAnsi="Calibri" w:cs="Calibri"/>
          <w:color w:val="000000" w:themeColor="text1"/>
        </w:rPr>
      </w:pPr>
      <w:r w:rsidRPr="229CBA5F">
        <w:rPr>
          <w:rFonts w:ascii="Segoe UI Emoji" w:eastAsia="Segoe UI Emoji" w:hAnsi="Segoe UI Emoji" w:cs="Segoe UI Emoji"/>
        </w:rPr>
        <w:t>“University of Mumbai has started a start-up incubation centre, MU IDEAS Foundation to establish a start-up culture that encourages innovative ideas; transform novel concepts into practical industry solutions and viable businesses.”</w:t>
      </w:r>
      <w:r w:rsidR="3AE73320" w:rsidRPr="229CBA5F">
        <w:rPr>
          <w:rFonts w:ascii="Segoe UI Emoji" w:eastAsia="Segoe UI Emoji" w:hAnsi="Segoe UI Emoji" w:cs="Segoe UI Emoji"/>
        </w:rPr>
        <w:t xml:space="preserve"> </w:t>
      </w:r>
      <w:sdt>
        <w:sdtPr>
          <w:alias w:val="Citation"/>
          <w:tag w:val="{&quot;referencesIds&quot;:[&quot;doc:63e1fbdd2cfe2e0552bf21f0&quot;],&quot;referencesOptions&quot;:{&quot;doc:63e1fbdd2cfe2e0552bf21f0&quot;:{&quot;author&quot;:true,&quot;year&quot;:true,&quot;pageReplace&quot;:&quot;&quot;,&quot;prefix&quot;:&quot;&quot;,&quot;suffix&quot;:&quot;&quot;}},&quot;hasBrokenReferences&quot;:false,&quot;hasManualEdits&quot;:false,&quot;citationType&quot;:&quot;inline&quot;,&quot;id&quot;:541198280,&quot;citationText&quot;:&quot;&lt;span style=\&quot;font-family:Calibri;font-size:14.666666666666666px;color:#000000\&quot;&gt;(Innovation Incubation 2023)&lt;/span&gt;&quot;}"/>
          <w:id w:val="1693492454"/>
          <w:placeholder>
            <w:docPart w:val="DefaultPlaceholder_1081868574"/>
          </w:placeholder>
        </w:sdtPr>
        <w:sdtContent>
          <w:r w:rsidR="4C2100CD" w:rsidRPr="229CBA5F">
            <w:rPr>
              <w:rFonts w:ascii="Calibri" w:eastAsia="Calibri" w:hAnsi="Calibri" w:cs="Calibri"/>
              <w:color w:val="000000" w:themeColor="text1"/>
            </w:rPr>
            <w:t>(Innovation Incubation 2023)</w:t>
          </w:r>
        </w:sdtContent>
      </w:sdt>
    </w:p>
    <w:p w14:paraId="69565F27" w14:textId="6D49E8A7" w:rsidR="0D6445AC" w:rsidRDefault="0D6445AC" w:rsidP="48584F47">
      <w:pPr>
        <w:jc w:val="both"/>
        <w:rPr>
          <w:rFonts w:ascii="Segoe UI Emoji" w:eastAsia="Segoe UI Emoji" w:hAnsi="Segoe UI Emoji" w:cs="Segoe UI Emoji"/>
          <w:b/>
          <w:bCs/>
        </w:rPr>
      </w:pPr>
    </w:p>
    <w:p w14:paraId="5FF15E96" w14:textId="0ABCC7D3" w:rsidR="0D6445AC" w:rsidRDefault="0D6445AC" w:rsidP="48584F47">
      <w:pPr>
        <w:jc w:val="both"/>
        <w:rPr>
          <w:rFonts w:ascii="Segoe UI Emoji" w:eastAsia="Segoe UI Emoji" w:hAnsi="Segoe UI Emoji" w:cs="Segoe UI Emoji"/>
          <w:b/>
          <w:bCs/>
        </w:rPr>
      </w:pPr>
    </w:p>
    <w:p w14:paraId="14478E88" w14:textId="777B6F71" w:rsidR="0D6445AC" w:rsidRDefault="0D6445AC" w:rsidP="48584F47">
      <w:pPr>
        <w:jc w:val="both"/>
        <w:rPr>
          <w:rFonts w:ascii="Segoe UI Emoji" w:eastAsia="Segoe UI Emoji" w:hAnsi="Segoe UI Emoji" w:cs="Segoe UI Emoji"/>
          <w:b/>
          <w:bCs/>
        </w:rPr>
      </w:pPr>
    </w:p>
    <w:p w14:paraId="34D4337C" w14:textId="7B6BD3CF" w:rsidR="0D6445AC" w:rsidRDefault="0D6445AC" w:rsidP="48584F47">
      <w:pPr>
        <w:jc w:val="both"/>
        <w:rPr>
          <w:rFonts w:ascii="Segoe UI Emoji" w:eastAsia="Segoe UI Emoji" w:hAnsi="Segoe UI Emoji" w:cs="Segoe UI Emoji"/>
          <w:b/>
          <w:bCs/>
        </w:rPr>
      </w:pPr>
    </w:p>
    <w:p w14:paraId="164417E2" w14:textId="17D62362" w:rsidR="0D6445AC" w:rsidRDefault="0D6445AC" w:rsidP="48584F47">
      <w:pPr>
        <w:jc w:val="both"/>
        <w:rPr>
          <w:rFonts w:ascii="Segoe UI Emoji" w:eastAsia="Segoe UI Emoji" w:hAnsi="Segoe UI Emoji" w:cs="Segoe UI Emoji"/>
          <w:b/>
          <w:bCs/>
        </w:rPr>
      </w:pPr>
    </w:p>
    <w:p w14:paraId="453E497D" w14:textId="77777777" w:rsidR="00346A23" w:rsidRDefault="00346A23" w:rsidP="48584F47">
      <w:pPr>
        <w:jc w:val="both"/>
        <w:rPr>
          <w:rFonts w:ascii="Segoe UI Emoji" w:eastAsia="Segoe UI Emoji" w:hAnsi="Segoe UI Emoji" w:cs="Segoe UI Emoji"/>
          <w:b/>
          <w:bCs/>
        </w:rPr>
      </w:pPr>
    </w:p>
    <w:p w14:paraId="7662DBF4" w14:textId="11DAB4CF" w:rsidR="00346A23" w:rsidRDefault="00346A23" w:rsidP="48584F47">
      <w:pPr>
        <w:jc w:val="both"/>
        <w:rPr>
          <w:rFonts w:ascii="Segoe UI Emoji" w:eastAsia="Segoe UI Emoji" w:hAnsi="Segoe UI Emoji" w:cs="Segoe UI Emoji"/>
          <w:b/>
          <w:bCs/>
        </w:rPr>
      </w:pPr>
    </w:p>
    <w:p w14:paraId="0E57121D" w14:textId="77777777" w:rsidR="007C3672" w:rsidRDefault="007C3672" w:rsidP="48584F47">
      <w:pPr>
        <w:jc w:val="both"/>
        <w:rPr>
          <w:rFonts w:ascii="Segoe UI Emoji" w:eastAsia="Segoe UI Emoji" w:hAnsi="Segoe UI Emoji" w:cs="Segoe UI Emoji"/>
          <w:b/>
          <w:bCs/>
        </w:rPr>
      </w:pPr>
    </w:p>
    <w:p w14:paraId="48108343" w14:textId="019619A7" w:rsidR="0D6445AC" w:rsidRDefault="5E75A7A1" w:rsidP="48584F47">
      <w:pPr>
        <w:jc w:val="both"/>
        <w:rPr>
          <w:rFonts w:ascii="Segoe UI Emoji" w:eastAsia="Segoe UI Emoji" w:hAnsi="Segoe UI Emoji" w:cs="Segoe UI Emoji"/>
          <w:b/>
          <w:bCs/>
        </w:rPr>
      </w:pPr>
      <w:r w:rsidRPr="48584F47">
        <w:rPr>
          <w:rFonts w:ascii="Segoe UI Emoji" w:eastAsia="Segoe UI Emoji" w:hAnsi="Segoe UI Emoji" w:cs="Segoe UI Emoji"/>
          <w:b/>
          <w:bCs/>
        </w:rPr>
        <w:lastRenderedPageBreak/>
        <w:t>7. Tunis</w:t>
      </w:r>
    </w:p>
    <w:p w14:paraId="75AD3CB2" w14:textId="2B103FD8" w:rsidR="0D6445AC" w:rsidRDefault="52F38082" w:rsidP="229CBA5F">
      <w:pPr>
        <w:jc w:val="center"/>
        <w:rPr>
          <w:rFonts w:ascii="Calibri" w:eastAsia="Calibri" w:hAnsi="Calibri" w:cs="Calibri"/>
          <w:color w:val="000000" w:themeColor="text1"/>
        </w:rPr>
      </w:pPr>
      <w:r>
        <w:rPr>
          <w:noProof/>
        </w:rPr>
        <w:drawing>
          <wp:inline distT="0" distB="0" distL="0" distR="0" wp14:anchorId="0C6841C6" wp14:editId="672566FF">
            <wp:extent cx="5705476" cy="2032575"/>
            <wp:effectExtent l="0" t="0" r="0" b="0"/>
            <wp:docPr id="999351409" name="Picture 99935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705476" cy="2032575"/>
                    </a:xfrm>
                    <a:prstGeom prst="rect">
                      <a:avLst/>
                    </a:prstGeom>
                  </pic:spPr>
                </pic:pic>
              </a:graphicData>
            </a:graphic>
          </wp:inline>
        </w:drawing>
      </w:r>
      <w:r w:rsidR="66BD3726" w:rsidRPr="229CBA5F">
        <w:rPr>
          <w:rFonts w:ascii="Segoe UI Emoji" w:eastAsia="Segoe UI Emoji" w:hAnsi="Segoe UI Emoji" w:cs="Segoe UI Emoji"/>
        </w:rPr>
        <w:t>Source:</w:t>
      </w:r>
      <w:r w:rsidR="3AE73320" w:rsidRPr="229CBA5F">
        <w:rPr>
          <w:rFonts w:ascii="Segoe UI Emoji" w:eastAsia="Segoe UI Emoji" w:hAnsi="Segoe UI Emoji" w:cs="Segoe UI Emoji"/>
        </w:rPr>
        <w:t xml:space="preserve"> </w:t>
      </w:r>
      <w:sdt>
        <w:sdtPr>
          <w:alias w:val="Citation"/>
          <w:tag w:val="{&quot;referencesIds&quot;:[&quot;doc:63e0e6422cfe2e0552bede23&quot;],&quot;referencesOptions&quot;:{&quot;doc:63e0e6422cfe2e0552bede23&quot;:{&quot;author&quot;:true,&quot;year&quot;:true,&quot;pageReplace&quot;:&quot;&quot;,&quot;prefix&quot;:&quot;&quot;,&quot;suffix&quot;:&quot;&quot;}},&quot;hasBrokenReferences&quot;:false,&quot;hasManualEdits&quot;:false,&quot;citationType&quot;:&quot;inline&quot;,&quot;id&quot;:1547186117,&quot;citationText&quot;:&quot;&lt;span style=\&quot;font-family:Calibri;font-size:14.666666666666666px;color:#000000\&quot;&gt;(Britannica Tunis 2021)&lt;/span&gt;&quot;}"/>
          <w:id w:val="1249551702"/>
          <w:placeholder>
            <w:docPart w:val="DefaultPlaceholder_1081868574"/>
          </w:placeholder>
        </w:sdtPr>
        <w:sdtContent>
          <w:r w:rsidR="4C2100CD" w:rsidRPr="229CBA5F">
            <w:rPr>
              <w:rFonts w:ascii="Calibri" w:eastAsia="Calibri" w:hAnsi="Calibri" w:cs="Calibri"/>
              <w:color w:val="000000" w:themeColor="text1"/>
            </w:rPr>
            <w:t>(Britannica Tunis 2021)</w:t>
          </w:r>
        </w:sdtContent>
      </w:sdt>
    </w:p>
    <w:p w14:paraId="22EFC896" w14:textId="049B1EBA" w:rsidR="0D6445AC" w:rsidRDefault="0D6445AC" w:rsidP="48584F47">
      <w:pPr>
        <w:jc w:val="both"/>
        <w:rPr>
          <w:rFonts w:ascii="Segoe UI Emoji" w:eastAsia="Segoe UI Emoji" w:hAnsi="Segoe UI Emoji" w:cs="Segoe UI Emoji"/>
        </w:rPr>
      </w:pPr>
    </w:p>
    <w:p w14:paraId="01D85B17" w14:textId="155C69EE" w:rsidR="0D6445AC" w:rsidRDefault="739D741A" w:rsidP="229CBA5F">
      <w:pPr>
        <w:jc w:val="both"/>
        <w:rPr>
          <w:rFonts w:ascii="Calibri" w:eastAsia="Calibri" w:hAnsi="Calibri" w:cs="Calibri"/>
          <w:color w:val="000000" w:themeColor="text1"/>
        </w:rPr>
      </w:pPr>
      <w:r w:rsidRPr="229CBA5F">
        <w:rPr>
          <w:rFonts w:ascii="Segoe UI Emoji" w:eastAsia="Segoe UI Emoji" w:hAnsi="Segoe UI Emoji" w:cs="Segoe UI Emoji"/>
        </w:rPr>
        <w:t>Tunis's 2023 population is now estimated at 2,842,948</w:t>
      </w:r>
      <w:r w:rsidR="3AE73320" w:rsidRPr="229CBA5F">
        <w:rPr>
          <w:rFonts w:ascii="Segoe UI Emoji" w:eastAsia="Segoe UI Emoji" w:hAnsi="Segoe UI Emoji" w:cs="Segoe UI Emoji"/>
        </w:rPr>
        <w:t xml:space="preserve"> </w:t>
      </w:r>
      <w:sdt>
        <w:sdtPr>
          <w:alias w:val="Citation"/>
          <w:tag w:val="{&quot;referencesIds&quot;:[&quot;doc:63e0d6a5aae4a3054645e6f8&quot;],&quot;referencesOptions&quot;:{&quot;doc:63e0d6a5aae4a3054645e6f8&quot;:{&quot;author&quot;:true,&quot;year&quot;:true,&quot;pageReplace&quot;:&quot;&quot;,&quot;prefix&quot;:&quot;&quot;,&quot;suffix&quot;:&quot;&quot;}},&quot;hasBrokenReferences&quot;:false,&quot;hasManualEdits&quot;:false,&quot;citationType&quot;:&quot;inline&quot;,&quot;id&quot;:1163106446,&quot;citationText&quot;:&quot;&lt;span style=\&quot;font-family:Calibri;font-size:14.666666666666666px;color:#000000\&quot;&gt;(WPR Tunis 2023)&lt;/span&gt;&quot;}"/>
          <w:id w:val="1650893028"/>
          <w:placeholder>
            <w:docPart w:val="DefaultPlaceholder_1081868574"/>
          </w:placeholder>
        </w:sdtPr>
        <w:sdtContent>
          <w:r w:rsidR="4C2100CD" w:rsidRPr="229CBA5F">
            <w:rPr>
              <w:rFonts w:ascii="Calibri" w:eastAsia="Calibri" w:hAnsi="Calibri" w:cs="Calibri"/>
              <w:color w:val="000000" w:themeColor="text1"/>
            </w:rPr>
            <w:t>(WPR Tunis 2023)</w:t>
          </w:r>
        </w:sdtContent>
      </w:sdt>
    </w:p>
    <w:p w14:paraId="2BBCBADD" w14:textId="4412FCE8" w:rsidR="0D6445AC" w:rsidRDefault="0DCC367E" w:rsidP="48584F47">
      <w:pPr>
        <w:jc w:val="both"/>
        <w:rPr>
          <w:rFonts w:ascii="Segoe UI Emoji" w:eastAsia="Segoe UI Emoji" w:hAnsi="Segoe UI Emoji" w:cs="Segoe UI Emoji"/>
        </w:rPr>
      </w:pPr>
      <w:r w:rsidRPr="229CBA5F">
        <w:rPr>
          <w:rFonts w:ascii="Segoe UI Emoji" w:eastAsia="Segoe UI Emoji" w:hAnsi="Segoe UI Emoji" w:cs="Segoe UI Emoji"/>
        </w:rPr>
        <w:t xml:space="preserve">University of Tunis El </w:t>
      </w:r>
      <w:proofErr w:type="spellStart"/>
      <w:r w:rsidRPr="229CBA5F">
        <w:rPr>
          <w:rFonts w:ascii="Segoe UI Emoji" w:eastAsia="Segoe UI Emoji" w:hAnsi="Segoe UI Emoji" w:cs="Segoe UI Emoji"/>
        </w:rPr>
        <w:t>Manar</w:t>
      </w:r>
      <w:proofErr w:type="spellEnd"/>
      <w:r w:rsidRPr="229CBA5F">
        <w:rPr>
          <w:rFonts w:ascii="Segoe UI Emoji" w:eastAsia="Segoe UI Emoji" w:hAnsi="Segoe UI Emoji" w:cs="Segoe UI Emoji"/>
        </w:rPr>
        <w:t xml:space="preserve"> </w:t>
      </w:r>
      <w:r w:rsidR="3D6C7D91" w:rsidRPr="229CBA5F">
        <w:rPr>
          <w:rFonts w:ascii="Segoe UI Emoji" w:eastAsia="Segoe UI Emoji" w:hAnsi="Segoe UI Emoji" w:cs="Segoe UI Emoji"/>
        </w:rPr>
        <w:t xml:space="preserve">(top ranked in Tunis) </w:t>
      </w:r>
      <w:r w:rsidRPr="229CBA5F">
        <w:rPr>
          <w:rFonts w:ascii="Segoe UI Emoji" w:eastAsia="Segoe UI Emoji" w:hAnsi="Segoe UI Emoji" w:cs="Segoe UI Emoji"/>
        </w:rPr>
        <w:t xml:space="preserve">currently has framework agreements with </w:t>
      </w:r>
      <w:r w:rsidR="3020604C" w:rsidRPr="229CBA5F">
        <w:rPr>
          <w:rFonts w:ascii="Segoe UI Emoji" w:eastAsia="Segoe UI Emoji" w:hAnsi="Segoe UI Emoji" w:cs="Segoe UI Emoji"/>
        </w:rPr>
        <w:t>around</w:t>
      </w:r>
      <w:r w:rsidR="5CBA8C35" w:rsidRPr="229CBA5F">
        <w:rPr>
          <w:rFonts w:ascii="Segoe UI Emoji" w:eastAsia="Segoe UI Emoji" w:hAnsi="Segoe UI Emoji" w:cs="Segoe UI Emoji"/>
        </w:rPr>
        <w:t xml:space="preserve"> 65 international Universities but none of th</w:t>
      </w:r>
      <w:r w:rsidR="083DAD89" w:rsidRPr="229CBA5F">
        <w:rPr>
          <w:rFonts w:ascii="Segoe UI Emoji" w:eastAsia="Segoe UI Emoji" w:hAnsi="Segoe UI Emoji" w:cs="Segoe UI Emoji"/>
        </w:rPr>
        <w:t>ese</w:t>
      </w:r>
      <w:r w:rsidR="5CBA8C35" w:rsidRPr="229CBA5F">
        <w:rPr>
          <w:rFonts w:ascii="Segoe UI Emoji" w:eastAsia="Segoe UI Emoji" w:hAnsi="Segoe UI Emoji" w:cs="Segoe UI Emoji"/>
        </w:rPr>
        <w:t xml:space="preserve"> are UK based</w:t>
      </w:r>
      <w:r w:rsidR="3AE73320" w:rsidRPr="229CBA5F">
        <w:rPr>
          <w:rFonts w:ascii="Segoe UI Emoji" w:eastAsia="Segoe UI Emoji" w:hAnsi="Segoe UI Emoji" w:cs="Segoe UI Emoji"/>
        </w:rPr>
        <w:t xml:space="preserve"> </w:t>
      </w:r>
      <w:sdt>
        <w:sdtPr>
          <w:alias w:val="Citation"/>
          <w:tag w:val="{&quot;referencesIds&quot;:[&quot;doc:63e20485e1e5820553c67048&quot;],&quot;referencesOptions&quot;:{&quot;doc:63e20485e1e5820553c67048&quot;:{&quot;author&quot;:true,&quot;year&quot;:true,&quot;pageReplace&quot;:&quot;&quot;,&quot;prefix&quot;:&quot;&quot;,&quot;suffix&quot;:&quot;&quot;}},&quot;hasBrokenReferences&quot;:false,&quot;hasManualEdits&quot;:false,&quot;citationType&quot;:&quot;inline&quot;,&quot;id&quot;:216579123,&quot;citationText&quot;:&quot;&lt;span style=\&quot;font-family:Calibri;font-size:14.666666666666666px;color:#000000\&quot;&gt;(Manar 2023)&lt;/span&gt;&quot;}"/>
          <w:id w:val="2079900266"/>
          <w:placeholder>
            <w:docPart w:val="DefaultPlaceholder_1081868574"/>
          </w:placeholder>
        </w:sdtPr>
        <w:sdtContent>
          <w:r w:rsidR="4C2100CD" w:rsidRPr="229CBA5F">
            <w:rPr>
              <w:rFonts w:ascii="Calibri" w:eastAsia="Calibri" w:hAnsi="Calibri" w:cs="Calibri"/>
              <w:color w:val="000000" w:themeColor="text1"/>
            </w:rPr>
            <w:t>(</w:t>
          </w:r>
          <w:proofErr w:type="spellStart"/>
          <w:r w:rsidR="4C2100CD" w:rsidRPr="229CBA5F">
            <w:rPr>
              <w:rFonts w:ascii="Calibri" w:eastAsia="Calibri" w:hAnsi="Calibri" w:cs="Calibri"/>
              <w:color w:val="000000" w:themeColor="text1"/>
            </w:rPr>
            <w:t>Manar</w:t>
          </w:r>
          <w:proofErr w:type="spellEnd"/>
          <w:r w:rsidR="4C2100CD" w:rsidRPr="229CBA5F">
            <w:rPr>
              <w:rFonts w:ascii="Calibri" w:eastAsia="Calibri" w:hAnsi="Calibri" w:cs="Calibri"/>
              <w:color w:val="000000" w:themeColor="text1"/>
            </w:rPr>
            <w:t xml:space="preserve"> 2023)</w:t>
          </w:r>
        </w:sdtContent>
      </w:sdt>
      <w:r w:rsidR="5CBA8C35">
        <w:t xml:space="preserve">. </w:t>
      </w:r>
    </w:p>
    <w:p w14:paraId="63A09198" w14:textId="15B0DA52" w:rsidR="0D6445AC" w:rsidRDefault="306CA4E6" w:rsidP="48584F47">
      <w:pPr>
        <w:jc w:val="both"/>
        <w:rPr>
          <w:rFonts w:ascii="Segoe UI Emoji" w:eastAsia="Segoe UI Emoji" w:hAnsi="Segoe UI Emoji" w:cs="Segoe UI Emoji"/>
        </w:rPr>
      </w:pPr>
      <w:r w:rsidRPr="48584F47">
        <w:rPr>
          <w:rFonts w:ascii="Segoe UI Emoji" w:eastAsia="Segoe UI Emoji" w:hAnsi="Segoe UI Emoji" w:cs="Segoe UI Emoji"/>
        </w:rPr>
        <w:t>This should not deter G&amp;H from making enquiries about collaborative research projects coupled with inward investment into Tunisia.</w:t>
      </w:r>
    </w:p>
    <w:p w14:paraId="5B9FC1E6" w14:textId="037BF109" w:rsidR="0D6445AC" w:rsidRDefault="0D6445AC" w:rsidP="48584F47">
      <w:pPr>
        <w:jc w:val="both"/>
        <w:rPr>
          <w:rFonts w:ascii="Segoe UI Emoji" w:eastAsia="Segoe UI Emoji" w:hAnsi="Segoe UI Emoji" w:cs="Segoe UI Emoji"/>
          <w:b/>
          <w:bCs/>
        </w:rPr>
      </w:pPr>
    </w:p>
    <w:p w14:paraId="25A028B2" w14:textId="3978EA05" w:rsidR="0D6445AC" w:rsidRDefault="0D6445AC" w:rsidP="48584F47">
      <w:pPr>
        <w:jc w:val="both"/>
        <w:rPr>
          <w:rFonts w:ascii="Segoe UI Emoji" w:eastAsia="Segoe UI Emoji" w:hAnsi="Segoe UI Emoji" w:cs="Segoe UI Emoji"/>
          <w:b/>
          <w:bCs/>
        </w:rPr>
      </w:pPr>
    </w:p>
    <w:p w14:paraId="3FA8B881" w14:textId="74AAE623" w:rsidR="0D6445AC" w:rsidRDefault="0D6445AC" w:rsidP="48584F47">
      <w:pPr>
        <w:jc w:val="both"/>
        <w:rPr>
          <w:rFonts w:ascii="Segoe UI Emoji" w:eastAsia="Segoe UI Emoji" w:hAnsi="Segoe UI Emoji" w:cs="Segoe UI Emoji"/>
          <w:b/>
          <w:bCs/>
        </w:rPr>
      </w:pPr>
    </w:p>
    <w:p w14:paraId="7E27CA67" w14:textId="6BC166B7" w:rsidR="0D6445AC" w:rsidRDefault="0D6445AC" w:rsidP="48584F47">
      <w:pPr>
        <w:jc w:val="both"/>
        <w:rPr>
          <w:rFonts w:ascii="Segoe UI Emoji" w:eastAsia="Segoe UI Emoji" w:hAnsi="Segoe UI Emoji" w:cs="Segoe UI Emoji"/>
          <w:b/>
          <w:bCs/>
        </w:rPr>
      </w:pPr>
    </w:p>
    <w:p w14:paraId="4EA54D2F" w14:textId="77CCB11F" w:rsidR="0D6445AC" w:rsidRDefault="0D6445AC" w:rsidP="48584F47">
      <w:pPr>
        <w:jc w:val="both"/>
        <w:rPr>
          <w:rFonts w:ascii="Segoe UI Emoji" w:eastAsia="Segoe UI Emoji" w:hAnsi="Segoe UI Emoji" w:cs="Segoe UI Emoji"/>
          <w:b/>
          <w:bCs/>
        </w:rPr>
      </w:pPr>
    </w:p>
    <w:p w14:paraId="713CAB46" w14:textId="60C2D0AF" w:rsidR="0D6445AC" w:rsidRDefault="0D6445AC" w:rsidP="48584F47">
      <w:pPr>
        <w:jc w:val="both"/>
        <w:rPr>
          <w:rFonts w:ascii="Segoe UI Emoji" w:eastAsia="Segoe UI Emoji" w:hAnsi="Segoe UI Emoji" w:cs="Segoe UI Emoji"/>
          <w:b/>
          <w:bCs/>
        </w:rPr>
      </w:pPr>
    </w:p>
    <w:p w14:paraId="40167AF4" w14:textId="22271C3C" w:rsidR="0D6445AC" w:rsidRDefault="0D6445AC" w:rsidP="48584F47">
      <w:pPr>
        <w:jc w:val="both"/>
        <w:rPr>
          <w:rFonts w:ascii="Segoe UI Emoji" w:eastAsia="Segoe UI Emoji" w:hAnsi="Segoe UI Emoji" w:cs="Segoe UI Emoji"/>
          <w:b/>
          <w:bCs/>
        </w:rPr>
      </w:pPr>
    </w:p>
    <w:p w14:paraId="22492886" w14:textId="208067E6" w:rsidR="0D6445AC" w:rsidRDefault="0D6445AC" w:rsidP="48584F47">
      <w:pPr>
        <w:jc w:val="both"/>
        <w:rPr>
          <w:rFonts w:ascii="Segoe UI Emoji" w:eastAsia="Segoe UI Emoji" w:hAnsi="Segoe UI Emoji" w:cs="Segoe UI Emoji"/>
          <w:b/>
          <w:bCs/>
        </w:rPr>
      </w:pPr>
    </w:p>
    <w:p w14:paraId="6F9D1AA7" w14:textId="46D406F6" w:rsidR="0D6445AC" w:rsidRDefault="0D6445AC" w:rsidP="48584F47">
      <w:pPr>
        <w:jc w:val="both"/>
        <w:rPr>
          <w:rFonts w:ascii="Segoe UI Emoji" w:eastAsia="Segoe UI Emoji" w:hAnsi="Segoe UI Emoji" w:cs="Segoe UI Emoji"/>
          <w:b/>
          <w:bCs/>
        </w:rPr>
      </w:pPr>
    </w:p>
    <w:p w14:paraId="5A96BAF8" w14:textId="0F7BED2D" w:rsidR="0D6445AC" w:rsidRDefault="0D6445AC" w:rsidP="48584F47">
      <w:pPr>
        <w:jc w:val="both"/>
        <w:rPr>
          <w:rFonts w:ascii="Segoe UI Emoji" w:eastAsia="Segoe UI Emoji" w:hAnsi="Segoe UI Emoji" w:cs="Segoe UI Emoji"/>
          <w:b/>
          <w:bCs/>
        </w:rPr>
      </w:pPr>
    </w:p>
    <w:p w14:paraId="42E13A3F" w14:textId="539D58EE" w:rsidR="0D6445AC" w:rsidRDefault="0D6445AC" w:rsidP="48584F47">
      <w:pPr>
        <w:jc w:val="both"/>
        <w:rPr>
          <w:rFonts w:ascii="Segoe UI Emoji" w:eastAsia="Segoe UI Emoji" w:hAnsi="Segoe UI Emoji" w:cs="Segoe UI Emoji"/>
          <w:b/>
          <w:bCs/>
        </w:rPr>
      </w:pPr>
    </w:p>
    <w:p w14:paraId="2B0C984A" w14:textId="06D434B1" w:rsidR="0D6445AC" w:rsidRDefault="0D6445AC" w:rsidP="48584F47">
      <w:pPr>
        <w:jc w:val="both"/>
        <w:rPr>
          <w:rFonts w:ascii="Segoe UI Emoji" w:eastAsia="Segoe UI Emoji" w:hAnsi="Segoe UI Emoji" w:cs="Segoe UI Emoji"/>
          <w:b/>
          <w:bCs/>
        </w:rPr>
      </w:pPr>
    </w:p>
    <w:p w14:paraId="30647701" w14:textId="7921CBA1" w:rsidR="0D6445AC" w:rsidRDefault="0D6445AC" w:rsidP="48584F47">
      <w:pPr>
        <w:jc w:val="both"/>
        <w:rPr>
          <w:rFonts w:ascii="Segoe UI Emoji" w:eastAsia="Segoe UI Emoji" w:hAnsi="Segoe UI Emoji" w:cs="Segoe UI Emoji"/>
          <w:b/>
          <w:bCs/>
        </w:rPr>
      </w:pPr>
    </w:p>
    <w:p w14:paraId="70D1F99E" w14:textId="52201F33" w:rsidR="0D6445AC" w:rsidRDefault="0D6445AC" w:rsidP="48584F47">
      <w:pPr>
        <w:jc w:val="both"/>
        <w:rPr>
          <w:rFonts w:ascii="Segoe UI Emoji" w:eastAsia="Segoe UI Emoji" w:hAnsi="Segoe UI Emoji" w:cs="Segoe UI Emoji"/>
          <w:b/>
          <w:bCs/>
        </w:rPr>
      </w:pPr>
    </w:p>
    <w:p w14:paraId="7ED5932A" w14:textId="4C37E65D" w:rsidR="0D6445AC" w:rsidRDefault="0D6445AC" w:rsidP="48584F47">
      <w:pPr>
        <w:jc w:val="both"/>
        <w:rPr>
          <w:rFonts w:ascii="Segoe UI Emoji" w:eastAsia="Segoe UI Emoji" w:hAnsi="Segoe UI Emoji" w:cs="Segoe UI Emoji"/>
          <w:b/>
          <w:bCs/>
        </w:rPr>
      </w:pPr>
    </w:p>
    <w:p w14:paraId="39183107" w14:textId="7AB05915" w:rsidR="0D6445AC" w:rsidRDefault="4C74D939" w:rsidP="48584F47">
      <w:pPr>
        <w:jc w:val="both"/>
        <w:rPr>
          <w:rFonts w:ascii="Segoe UI Emoji" w:eastAsia="Segoe UI Emoji" w:hAnsi="Segoe UI Emoji" w:cs="Segoe UI Emoji"/>
          <w:b/>
          <w:bCs/>
        </w:rPr>
      </w:pPr>
      <w:r w:rsidRPr="48584F47">
        <w:rPr>
          <w:rFonts w:ascii="Segoe UI Emoji" w:eastAsia="Segoe UI Emoji" w:hAnsi="Segoe UI Emoji" w:cs="Segoe UI Emoji"/>
          <w:b/>
          <w:bCs/>
        </w:rPr>
        <w:lastRenderedPageBreak/>
        <w:t>8. Durban</w:t>
      </w:r>
    </w:p>
    <w:p w14:paraId="766D2155" w14:textId="27B15209" w:rsidR="0D6445AC" w:rsidRDefault="698E20CD" w:rsidP="229CBA5F">
      <w:pPr>
        <w:jc w:val="center"/>
        <w:rPr>
          <w:rFonts w:ascii="Calibri" w:eastAsia="Calibri" w:hAnsi="Calibri" w:cs="Calibri"/>
          <w:color w:val="000000" w:themeColor="text1"/>
        </w:rPr>
      </w:pPr>
      <w:r>
        <w:rPr>
          <w:noProof/>
        </w:rPr>
        <w:drawing>
          <wp:inline distT="0" distB="0" distL="0" distR="0" wp14:anchorId="3C47155E" wp14:editId="6434AAD9">
            <wp:extent cx="5715000" cy="3048000"/>
            <wp:effectExtent l="0" t="0" r="0" b="0"/>
            <wp:docPr id="51131816" name="Picture 5113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715000" cy="3048000"/>
                    </a:xfrm>
                    <a:prstGeom prst="rect">
                      <a:avLst/>
                    </a:prstGeom>
                  </pic:spPr>
                </pic:pic>
              </a:graphicData>
            </a:graphic>
          </wp:inline>
        </w:drawing>
      </w:r>
      <w:r w:rsidR="3166F297" w:rsidRPr="229CBA5F">
        <w:rPr>
          <w:rFonts w:ascii="Segoe UI Emoji" w:eastAsia="Segoe UI Emoji" w:hAnsi="Segoe UI Emoji" w:cs="Segoe UI Emoji"/>
        </w:rPr>
        <w:t>Source:</w:t>
      </w:r>
      <w:r w:rsidR="3AE73320" w:rsidRPr="229CBA5F">
        <w:rPr>
          <w:rFonts w:ascii="Segoe UI Emoji" w:eastAsia="Segoe UI Emoji" w:hAnsi="Segoe UI Emoji" w:cs="Segoe UI Emoji"/>
        </w:rPr>
        <w:t xml:space="preserve"> </w:t>
      </w:r>
      <w:sdt>
        <w:sdtPr>
          <w:alias w:val="Citation"/>
          <w:tag w:val="{&quot;referencesIds&quot;:[&quot;doc:63e0e676316452054f7e2419&quot;],&quot;referencesOptions&quot;:{&quot;doc:63e0e676316452054f7e2419&quot;:{&quot;author&quot;:true,&quot;year&quot;:true,&quot;pageReplace&quot;:&quot;&quot;,&quot;prefix&quot;:&quot;&quot;,&quot;suffix&quot;:&quot;&quot;}},&quot;hasBrokenReferences&quot;:false,&quot;hasManualEdits&quot;:false,&quot;citationType&quot;:&quot;inline&quot;,&quot;id&quot;:170230398,&quot;citationText&quot;:&quot;&lt;span style=\&quot;font-family:Calibri;font-size:14.666666666666666px;color:#000000\&quot;&gt;(Britannica Durban 2022)&lt;/span&gt;&quot;}"/>
          <w:id w:val="323453292"/>
          <w:placeholder>
            <w:docPart w:val="DefaultPlaceholder_1081868574"/>
          </w:placeholder>
        </w:sdtPr>
        <w:sdtContent>
          <w:r w:rsidR="4C2100CD" w:rsidRPr="229CBA5F">
            <w:rPr>
              <w:rFonts w:ascii="Calibri" w:eastAsia="Calibri" w:hAnsi="Calibri" w:cs="Calibri"/>
              <w:color w:val="000000" w:themeColor="text1"/>
            </w:rPr>
            <w:t>(Britannica Durban 2022)</w:t>
          </w:r>
        </w:sdtContent>
      </w:sdt>
    </w:p>
    <w:p w14:paraId="041F03EB" w14:textId="6983133A" w:rsidR="0D6445AC" w:rsidRDefault="2E7DC5CF" w:rsidP="229CBA5F">
      <w:pPr>
        <w:jc w:val="both"/>
        <w:rPr>
          <w:rFonts w:ascii="Calibri" w:eastAsia="Calibri" w:hAnsi="Calibri" w:cs="Calibri"/>
          <w:color w:val="000000" w:themeColor="text1"/>
        </w:rPr>
      </w:pPr>
      <w:r w:rsidRPr="229CBA5F">
        <w:rPr>
          <w:rFonts w:ascii="Segoe UI Emoji" w:eastAsia="Segoe UI Emoji" w:hAnsi="Segoe UI Emoji" w:cs="Segoe UI Emoji"/>
        </w:rPr>
        <w:t>Durban's 2023 population is now estimated at 3,777,921</w:t>
      </w:r>
      <w:r w:rsidR="3AE73320" w:rsidRPr="229CBA5F">
        <w:rPr>
          <w:rFonts w:ascii="Segoe UI Emoji" w:eastAsia="Segoe UI Emoji" w:hAnsi="Segoe UI Emoji" w:cs="Segoe UI Emoji"/>
        </w:rPr>
        <w:t xml:space="preserve"> </w:t>
      </w:r>
      <w:sdt>
        <w:sdtPr>
          <w:alias w:val="Citation"/>
          <w:tag w:val="{&quot;referencesIds&quot;:[&quot;doc:63e0d715aae4a3054645e6fc&quot;],&quot;referencesOptions&quot;:{&quot;doc:63e0d715aae4a3054645e6fc&quot;:{&quot;author&quot;:true,&quot;year&quot;:true,&quot;pageReplace&quot;:&quot;&quot;,&quot;prefix&quot;:&quot;&quot;,&quot;suffix&quot;:&quot;&quot;}},&quot;hasBrokenReferences&quot;:false,&quot;hasManualEdits&quot;:false,&quot;citationType&quot;:&quot;inline&quot;,&quot;id&quot;:507475139,&quot;citationText&quot;:&quot;&lt;span style=\&quot;font-family:Calibri;font-size:14.666666666666666px;color:#000000\&quot;&gt;(WPR Durban 2023)&lt;/span&gt;&quot;}"/>
          <w:id w:val="1954485493"/>
          <w:placeholder>
            <w:docPart w:val="DefaultPlaceholder_1081868574"/>
          </w:placeholder>
        </w:sdtPr>
        <w:sdtContent>
          <w:r w:rsidR="4C2100CD" w:rsidRPr="229CBA5F">
            <w:rPr>
              <w:rFonts w:ascii="Calibri" w:eastAsia="Calibri" w:hAnsi="Calibri" w:cs="Calibri"/>
              <w:color w:val="000000" w:themeColor="text1"/>
            </w:rPr>
            <w:t>(WPR Durban 2023)</w:t>
          </w:r>
        </w:sdtContent>
      </w:sdt>
    </w:p>
    <w:p w14:paraId="3780BB24" w14:textId="25D35258" w:rsidR="0D6445AC" w:rsidRDefault="0D6445AC" w:rsidP="48584F47">
      <w:pPr>
        <w:jc w:val="both"/>
        <w:rPr>
          <w:rFonts w:ascii="Segoe UI Emoji" w:eastAsia="Segoe UI Emoji" w:hAnsi="Segoe UI Emoji" w:cs="Segoe UI Emoji"/>
        </w:rPr>
      </w:pPr>
    </w:p>
    <w:p w14:paraId="02F316FB" w14:textId="6549103C" w:rsidR="0D6445AC" w:rsidRDefault="5D96187B" w:rsidP="48584F47">
      <w:pPr>
        <w:jc w:val="both"/>
        <w:rPr>
          <w:rFonts w:ascii="Segoe UI Emoji" w:eastAsia="Segoe UI Emoji" w:hAnsi="Segoe UI Emoji" w:cs="Segoe UI Emoji"/>
          <w:color w:val="000000" w:themeColor="text1"/>
        </w:rPr>
      </w:pPr>
      <w:r w:rsidRPr="229CBA5F">
        <w:rPr>
          <w:rFonts w:ascii="Segoe UI Emoji" w:eastAsia="Segoe UI Emoji" w:hAnsi="Segoe UI Emoji" w:cs="Segoe UI Emoji"/>
        </w:rPr>
        <w:t xml:space="preserve">The University of KwaZulu-Natal </w:t>
      </w:r>
      <w:r w:rsidR="188A4688" w:rsidRPr="229CBA5F">
        <w:rPr>
          <w:rFonts w:ascii="Segoe UI Emoji" w:eastAsia="Segoe UI Emoji" w:hAnsi="Segoe UI Emoji" w:cs="Segoe UI Emoji"/>
        </w:rPr>
        <w:t>hosts business incubators</w:t>
      </w:r>
      <w:r w:rsidR="3AE73320" w:rsidRPr="229CBA5F">
        <w:rPr>
          <w:rFonts w:ascii="Segoe UI Emoji" w:eastAsia="Segoe UI Emoji" w:hAnsi="Segoe UI Emoji" w:cs="Segoe UI Emoji"/>
        </w:rPr>
        <w:t xml:space="preserve"> </w:t>
      </w:r>
      <w:sdt>
        <w:sdtPr>
          <w:alias w:val="Citation"/>
          <w:tag w:val="{&quot;referencesIds&quot;:[&quot;doc:63e20d4748e184054a8bf054&quot;],&quot;referencesOptions&quot;:{&quot;doc:63e20d4748e184054a8bf054&quot;:{&quot;author&quot;:true,&quot;year&quot;:true,&quot;pageReplace&quot;:&quot;&quot;,&quot;prefix&quot;:&quot;&quot;,&quot;suffix&quot;:&quot;&quot;}},&quot;hasBrokenReferences&quot;:false,&quot;hasManualEdits&quot;:false,&quot;citationType&quot;:&quot;inline&quot;,&quot;id&quot;:611303470,&quot;citationText&quot;:&quot;&lt;span style=\&quot;font-family:Calibri;font-size:14.666666666666666px;color:#000000\&quot;&gt;(UKZN InQubate 2023)&lt;/span&gt;&quot;}"/>
          <w:id w:val="1037662046"/>
          <w:placeholder>
            <w:docPart w:val="DefaultPlaceholder_1081868574"/>
          </w:placeholder>
        </w:sdtPr>
        <w:sdtContent>
          <w:r w:rsidR="4C2100CD" w:rsidRPr="229CBA5F">
            <w:rPr>
              <w:rFonts w:ascii="Calibri" w:eastAsia="Calibri" w:hAnsi="Calibri" w:cs="Calibri"/>
              <w:color w:val="000000" w:themeColor="text1"/>
            </w:rPr>
            <w:t xml:space="preserve">(UKZN </w:t>
          </w:r>
          <w:proofErr w:type="spellStart"/>
          <w:r w:rsidR="4C2100CD" w:rsidRPr="229CBA5F">
            <w:rPr>
              <w:rFonts w:ascii="Calibri" w:eastAsia="Calibri" w:hAnsi="Calibri" w:cs="Calibri"/>
              <w:color w:val="000000" w:themeColor="text1"/>
            </w:rPr>
            <w:t>InQubate</w:t>
          </w:r>
          <w:proofErr w:type="spellEnd"/>
          <w:r w:rsidR="4C2100CD" w:rsidRPr="229CBA5F">
            <w:rPr>
              <w:rFonts w:ascii="Calibri" w:eastAsia="Calibri" w:hAnsi="Calibri" w:cs="Calibri"/>
              <w:color w:val="000000" w:themeColor="text1"/>
            </w:rPr>
            <w:t xml:space="preserve"> 2023)</w:t>
          </w:r>
        </w:sdtContent>
      </w:sdt>
      <w:r w:rsidR="382AD2EB" w:rsidRPr="229CBA5F">
        <w:rPr>
          <w:rFonts w:ascii="Segoe UI Emoji" w:eastAsia="Segoe UI Emoji" w:hAnsi="Segoe UI Emoji" w:cs="Segoe UI Emoji"/>
          <w:color w:val="000000" w:themeColor="text1"/>
        </w:rPr>
        <w:t xml:space="preserve">. </w:t>
      </w:r>
    </w:p>
    <w:p w14:paraId="016499A1" w14:textId="0FEF62F5" w:rsidR="0D6445AC" w:rsidRDefault="39E7A60C" w:rsidP="48584F47">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G&amp;H has the opportunity to participate in authentic</w:t>
      </w:r>
      <w:r w:rsidR="6C439097" w:rsidRPr="229CBA5F">
        <w:rPr>
          <w:rFonts w:ascii="Segoe UI Emoji" w:eastAsia="Segoe UI Emoji" w:hAnsi="Segoe UI Emoji" w:cs="Segoe UI Emoji"/>
          <w:color w:val="000000" w:themeColor="text1"/>
        </w:rPr>
        <w:t xml:space="preserve">, community focussed business development and innovation by partnering with </w:t>
      </w:r>
      <w:r w:rsidR="55A5C9FD" w:rsidRPr="229CBA5F">
        <w:rPr>
          <w:rFonts w:ascii="Segoe UI Emoji" w:eastAsia="Segoe UI Emoji" w:hAnsi="Segoe UI Emoji" w:cs="Segoe UI Emoji"/>
          <w:color w:val="000000" w:themeColor="text1"/>
        </w:rPr>
        <w:t>postgraduate students based in Durban, who know and understand the culture.</w:t>
      </w:r>
    </w:p>
    <w:p w14:paraId="21B6550A" w14:textId="21D86B13" w:rsidR="0D6445AC" w:rsidRDefault="0D6445AC" w:rsidP="48584F47">
      <w:pPr>
        <w:jc w:val="both"/>
        <w:rPr>
          <w:rFonts w:ascii="Segoe UI Emoji" w:eastAsia="Segoe UI Emoji" w:hAnsi="Segoe UI Emoji" w:cs="Segoe UI Emoji"/>
          <w:color w:val="000000" w:themeColor="text1"/>
        </w:rPr>
      </w:pPr>
    </w:p>
    <w:p w14:paraId="0905064E" w14:textId="378100F6" w:rsidR="0D6445AC" w:rsidRDefault="0D6445AC" w:rsidP="48584F47">
      <w:pPr>
        <w:jc w:val="both"/>
        <w:rPr>
          <w:rFonts w:ascii="Segoe UI Emoji" w:eastAsia="Segoe UI Emoji" w:hAnsi="Segoe UI Emoji" w:cs="Segoe UI Emoji"/>
          <w:color w:val="000000" w:themeColor="text1"/>
        </w:rPr>
      </w:pPr>
    </w:p>
    <w:p w14:paraId="24232609" w14:textId="63C2EE45" w:rsidR="0D6445AC" w:rsidRDefault="0D6445AC" w:rsidP="48584F47">
      <w:pPr>
        <w:jc w:val="both"/>
        <w:rPr>
          <w:rFonts w:ascii="Segoe UI Emoji" w:eastAsia="Segoe UI Emoji" w:hAnsi="Segoe UI Emoji" w:cs="Segoe UI Emoji"/>
          <w:color w:val="000000" w:themeColor="text1"/>
        </w:rPr>
      </w:pPr>
    </w:p>
    <w:p w14:paraId="459A83CE" w14:textId="22746DC3" w:rsidR="0D6445AC" w:rsidRDefault="0D6445AC" w:rsidP="48584F47">
      <w:pPr>
        <w:jc w:val="both"/>
        <w:rPr>
          <w:rFonts w:ascii="Segoe UI Emoji" w:eastAsia="Segoe UI Emoji" w:hAnsi="Segoe UI Emoji" w:cs="Segoe UI Emoji"/>
          <w:b/>
          <w:bCs/>
        </w:rPr>
      </w:pPr>
    </w:p>
    <w:p w14:paraId="4F85EE19" w14:textId="060EC221" w:rsidR="0D6445AC" w:rsidRDefault="0D6445AC" w:rsidP="48584F47">
      <w:pPr>
        <w:jc w:val="both"/>
        <w:rPr>
          <w:rFonts w:ascii="Segoe UI Emoji" w:eastAsia="Segoe UI Emoji" w:hAnsi="Segoe UI Emoji" w:cs="Segoe UI Emoji"/>
          <w:b/>
          <w:bCs/>
        </w:rPr>
      </w:pPr>
    </w:p>
    <w:p w14:paraId="04E67916" w14:textId="45BECD4C" w:rsidR="0D6445AC" w:rsidRDefault="0D6445AC" w:rsidP="48584F47">
      <w:pPr>
        <w:jc w:val="both"/>
        <w:rPr>
          <w:rFonts w:ascii="Segoe UI Emoji" w:eastAsia="Segoe UI Emoji" w:hAnsi="Segoe UI Emoji" w:cs="Segoe UI Emoji"/>
          <w:b/>
          <w:bCs/>
        </w:rPr>
      </w:pPr>
    </w:p>
    <w:p w14:paraId="762F5C78" w14:textId="3F3036AA" w:rsidR="0D6445AC" w:rsidRDefault="0D6445AC" w:rsidP="48584F47">
      <w:pPr>
        <w:jc w:val="both"/>
        <w:rPr>
          <w:rFonts w:ascii="Segoe UI Emoji" w:eastAsia="Segoe UI Emoji" w:hAnsi="Segoe UI Emoji" w:cs="Segoe UI Emoji"/>
          <w:b/>
          <w:bCs/>
        </w:rPr>
      </w:pPr>
    </w:p>
    <w:p w14:paraId="5DDF6358" w14:textId="2E10AF30" w:rsidR="0D6445AC" w:rsidRDefault="0D6445AC" w:rsidP="48584F47">
      <w:pPr>
        <w:jc w:val="both"/>
        <w:rPr>
          <w:rFonts w:ascii="Segoe UI Emoji" w:eastAsia="Segoe UI Emoji" w:hAnsi="Segoe UI Emoji" w:cs="Segoe UI Emoji"/>
          <w:b/>
          <w:bCs/>
        </w:rPr>
      </w:pPr>
    </w:p>
    <w:p w14:paraId="4B7ACA72" w14:textId="7B9C0A08" w:rsidR="0D6445AC" w:rsidRDefault="0D6445AC" w:rsidP="48584F47">
      <w:pPr>
        <w:jc w:val="both"/>
        <w:rPr>
          <w:rFonts w:ascii="Segoe UI Emoji" w:eastAsia="Segoe UI Emoji" w:hAnsi="Segoe UI Emoji" w:cs="Segoe UI Emoji"/>
          <w:b/>
          <w:bCs/>
        </w:rPr>
      </w:pPr>
    </w:p>
    <w:p w14:paraId="6FD87F92" w14:textId="204ECD94" w:rsidR="0D6445AC" w:rsidRDefault="0D6445AC" w:rsidP="48584F47">
      <w:pPr>
        <w:jc w:val="both"/>
        <w:rPr>
          <w:rFonts w:ascii="Segoe UI Emoji" w:eastAsia="Segoe UI Emoji" w:hAnsi="Segoe UI Emoji" w:cs="Segoe UI Emoji"/>
          <w:b/>
          <w:bCs/>
        </w:rPr>
      </w:pPr>
    </w:p>
    <w:p w14:paraId="7A524D72" w14:textId="48C12DE1" w:rsidR="0D6445AC" w:rsidRDefault="0D6445AC" w:rsidP="48584F47">
      <w:pPr>
        <w:jc w:val="both"/>
        <w:rPr>
          <w:rFonts w:ascii="Segoe UI Emoji" w:eastAsia="Segoe UI Emoji" w:hAnsi="Segoe UI Emoji" w:cs="Segoe UI Emoji"/>
          <w:b/>
          <w:bCs/>
        </w:rPr>
      </w:pPr>
    </w:p>
    <w:p w14:paraId="6D07D4CF" w14:textId="5F85B3FB" w:rsidR="0D6445AC" w:rsidRDefault="007C3672" w:rsidP="48584F47">
      <w:pPr>
        <w:jc w:val="both"/>
        <w:rPr>
          <w:rFonts w:ascii="Segoe UI Emoji" w:eastAsia="Segoe UI Emoji" w:hAnsi="Segoe UI Emoji" w:cs="Segoe UI Emoji"/>
          <w:b/>
          <w:bCs/>
        </w:rPr>
      </w:pPr>
      <w:r>
        <w:rPr>
          <w:rFonts w:ascii="Segoe UI Emoji" w:eastAsia="Segoe UI Emoji" w:hAnsi="Segoe UI Emoji" w:cs="Segoe UI Emoji"/>
          <w:b/>
          <w:bCs/>
        </w:rPr>
        <w:lastRenderedPageBreak/>
        <w:t>9</w:t>
      </w:r>
      <w:r w:rsidR="78AB017D" w:rsidRPr="48584F47">
        <w:rPr>
          <w:rFonts w:ascii="Segoe UI Emoji" w:eastAsia="Segoe UI Emoji" w:hAnsi="Segoe UI Emoji" w:cs="Segoe UI Emoji"/>
          <w:b/>
          <w:bCs/>
        </w:rPr>
        <w:t>. Bulawayo</w:t>
      </w:r>
    </w:p>
    <w:p w14:paraId="1F888108" w14:textId="3B577D46" w:rsidR="0D6445AC" w:rsidRDefault="7C69D94F" w:rsidP="48584F47">
      <w:pPr>
        <w:jc w:val="both"/>
        <w:rPr>
          <w:b/>
          <w:bCs/>
        </w:rPr>
      </w:pPr>
      <w:r>
        <w:rPr>
          <w:noProof/>
        </w:rPr>
        <w:drawing>
          <wp:inline distT="0" distB="0" distL="0" distR="0" wp14:anchorId="3E9EAC65" wp14:editId="0257FA99">
            <wp:extent cx="5740400" cy="4305300"/>
            <wp:effectExtent l="0" t="0" r="0" b="0"/>
            <wp:docPr id="1894944001" name="Picture 1894944001" descr="Bulawayo, Zimbabwe. I long to be is this place so bad. I always feel a very  strong connection to Zimbabwe.Bulawayo, Yes..I place … | Lifetime trip,  Bulawayo, Pl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740400" cy="4305300"/>
                    </a:xfrm>
                    <a:prstGeom prst="rect">
                      <a:avLst/>
                    </a:prstGeom>
                  </pic:spPr>
                </pic:pic>
              </a:graphicData>
            </a:graphic>
          </wp:inline>
        </w:drawing>
      </w:r>
    </w:p>
    <w:p w14:paraId="0237DE1A" w14:textId="129F0BA9" w:rsidR="0D6445AC" w:rsidRDefault="7A2E7957" w:rsidP="229CBA5F">
      <w:pPr>
        <w:jc w:val="both"/>
        <w:rPr>
          <w:rFonts w:ascii="Calibri" w:eastAsia="Calibri" w:hAnsi="Calibri" w:cs="Calibri"/>
          <w:color w:val="000000" w:themeColor="text1"/>
        </w:rPr>
      </w:pPr>
      <w:r w:rsidRPr="229CBA5F">
        <w:rPr>
          <w:rFonts w:ascii="Segoe UI Emoji" w:eastAsia="Segoe UI Emoji" w:hAnsi="Segoe UI Emoji" w:cs="Segoe UI Emoji"/>
        </w:rPr>
        <w:t>Bulawayo's 2023 population is now estimated at 874,479</w:t>
      </w:r>
      <w:r w:rsidR="3AE73320" w:rsidRPr="229CBA5F">
        <w:rPr>
          <w:rFonts w:ascii="Segoe UI Emoji" w:eastAsia="Segoe UI Emoji" w:hAnsi="Segoe UI Emoji" w:cs="Segoe UI Emoji"/>
        </w:rPr>
        <w:t xml:space="preserve"> </w:t>
      </w:r>
      <w:sdt>
        <w:sdtPr>
          <w:alias w:val="Citation"/>
          <w:tag w:val="{&quot;referencesIds&quot;:[&quot;doc:63e0d56baae4a3054645e6d6&quot;],&quot;referencesOptions&quot;:{&quot;doc:63e0d56baae4a3054645e6d6&quot;:{&quot;author&quot;:true,&quot;year&quot;:true,&quot;pageReplace&quot;:&quot;&quot;,&quot;prefix&quot;:&quot;&quot;,&quot;suffix&quot;:&quot;&quot;}},&quot;hasBrokenReferences&quot;:false,&quot;hasManualEdits&quot;:false,&quot;citationType&quot;:&quot;inline&quot;,&quot;id&quot;:1878333184,&quot;citationText&quot;:&quot;&lt;span style=\&quot;font-family:Calibri;font-size:14.666666666666666px;color:#000000\&quot;&gt;(WPR Bulawayo 2023)&lt;/span&gt;&quot;}"/>
          <w:id w:val="505129719"/>
          <w:placeholder>
            <w:docPart w:val="DefaultPlaceholder_1081868574"/>
          </w:placeholder>
        </w:sdtPr>
        <w:sdtContent>
          <w:r w:rsidR="4C2100CD" w:rsidRPr="229CBA5F">
            <w:rPr>
              <w:rFonts w:ascii="Calibri" w:eastAsia="Calibri" w:hAnsi="Calibri" w:cs="Calibri"/>
              <w:color w:val="000000" w:themeColor="text1"/>
            </w:rPr>
            <w:t>(WPR Bulawayo 2023)</w:t>
          </w:r>
        </w:sdtContent>
      </w:sdt>
    </w:p>
    <w:p w14:paraId="649DB02D" w14:textId="15A2D097" w:rsidR="0D6445AC" w:rsidRDefault="475EF8E6" w:rsidP="229CBA5F">
      <w:pPr>
        <w:jc w:val="both"/>
        <w:rPr>
          <w:rFonts w:ascii="Calibri" w:eastAsia="Calibri" w:hAnsi="Calibri" w:cs="Calibri"/>
          <w:color w:val="000000" w:themeColor="text1"/>
        </w:rPr>
      </w:pPr>
      <w:r w:rsidRPr="229CBA5F">
        <w:rPr>
          <w:rFonts w:ascii="Segoe UI Emoji" w:eastAsia="Segoe UI Emoji" w:hAnsi="Segoe UI Emoji" w:cs="Segoe UI Emoji"/>
        </w:rPr>
        <w:t>There are no Universities in Bulawayo</w:t>
      </w:r>
      <w:r w:rsidR="64A0118D" w:rsidRPr="229CBA5F">
        <w:rPr>
          <w:rFonts w:ascii="Segoe UI Emoji" w:eastAsia="Segoe UI Emoji" w:hAnsi="Segoe UI Emoji" w:cs="Segoe UI Emoji"/>
        </w:rPr>
        <w:t>, however the Catholic University of Zimbabwe has a campus there</w:t>
      </w:r>
      <w:r w:rsidR="3AE73320" w:rsidRPr="229CBA5F">
        <w:rPr>
          <w:rFonts w:ascii="Segoe UI Emoji" w:eastAsia="Segoe UI Emoji" w:hAnsi="Segoe UI Emoji" w:cs="Segoe UI Emoji"/>
        </w:rPr>
        <w:t xml:space="preserve"> </w:t>
      </w:r>
      <w:sdt>
        <w:sdtPr>
          <w:alias w:val="Citation"/>
          <w:tag w:val="{&quot;referencesIds&quot;:[&quot;doc:63e24a21aae4a305464631f1&quot;],&quot;referencesOptions&quot;:{&quot;doc:63e24a21aae4a305464631f1&quot;:{&quot;author&quot;:true,&quot;year&quot;:true,&quot;pageReplace&quot;:&quot;&quot;,&quot;prefix&quot;:&quot;&quot;,&quot;suffix&quot;:&quot;&quot;}},&quot;hasBrokenReferences&quot;:false,&quot;hasManualEdits&quot;:false,&quot;citationType&quot;:&quot;inline&quot;,&quot;id&quot;:624489001,&quot;citationText&quot;:&quot;&lt;span style=\&quot;font-family:Calibri;font-size:14.666666666666666px;color:#000000\&quot;&gt;(Catholic University of Zimbabwe 2022)&lt;/span&gt;&quot;}"/>
          <w:id w:val="2042349809"/>
          <w:placeholder>
            <w:docPart w:val="DefaultPlaceholder_1081868574"/>
          </w:placeholder>
        </w:sdtPr>
        <w:sdtContent>
          <w:r w:rsidR="4C2100CD" w:rsidRPr="229CBA5F">
            <w:rPr>
              <w:rFonts w:ascii="Calibri" w:eastAsia="Calibri" w:hAnsi="Calibri" w:cs="Calibri"/>
              <w:color w:val="000000" w:themeColor="text1"/>
            </w:rPr>
            <w:t>(Catholic University of Zimbabwe 2022)</w:t>
          </w:r>
        </w:sdtContent>
      </w:sdt>
    </w:p>
    <w:p w14:paraId="3885AC47" w14:textId="2BE69DF3" w:rsidR="0D6445AC" w:rsidRDefault="0D6445AC" w:rsidP="48584F47">
      <w:pPr>
        <w:jc w:val="both"/>
        <w:rPr>
          <w:rFonts w:ascii="Segoe UI Emoji" w:eastAsia="Segoe UI Emoji" w:hAnsi="Segoe UI Emoji" w:cs="Segoe UI Emoji"/>
          <w:b/>
          <w:bCs/>
        </w:rPr>
      </w:pPr>
    </w:p>
    <w:p w14:paraId="33EE2F1C" w14:textId="3234312C" w:rsidR="0D6445AC" w:rsidRDefault="0D6445AC" w:rsidP="48584F47">
      <w:pPr>
        <w:jc w:val="both"/>
        <w:rPr>
          <w:rFonts w:ascii="Segoe UI Emoji" w:eastAsia="Segoe UI Emoji" w:hAnsi="Segoe UI Emoji" w:cs="Segoe UI Emoji"/>
          <w:b/>
          <w:bCs/>
        </w:rPr>
      </w:pPr>
    </w:p>
    <w:p w14:paraId="37333950" w14:textId="1F427BC6" w:rsidR="0D6445AC" w:rsidRDefault="0D6445AC" w:rsidP="48584F47">
      <w:pPr>
        <w:jc w:val="both"/>
        <w:rPr>
          <w:rFonts w:ascii="Segoe UI Emoji" w:eastAsia="Segoe UI Emoji" w:hAnsi="Segoe UI Emoji" w:cs="Segoe UI Emoji"/>
          <w:b/>
          <w:bCs/>
        </w:rPr>
      </w:pPr>
    </w:p>
    <w:p w14:paraId="5E5E385A" w14:textId="573D5380" w:rsidR="0D6445AC" w:rsidRDefault="0D6445AC" w:rsidP="48584F47">
      <w:pPr>
        <w:jc w:val="both"/>
        <w:rPr>
          <w:rFonts w:ascii="Segoe UI Emoji" w:eastAsia="Segoe UI Emoji" w:hAnsi="Segoe UI Emoji" w:cs="Segoe UI Emoji"/>
          <w:b/>
          <w:bCs/>
        </w:rPr>
      </w:pPr>
    </w:p>
    <w:p w14:paraId="2C5700B1" w14:textId="3CE28AD9" w:rsidR="0D6445AC" w:rsidRDefault="0D6445AC" w:rsidP="48584F47">
      <w:pPr>
        <w:jc w:val="both"/>
        <w:rPr>
          <w:rFonts w:ascii="Segoe UI Emoji" w:eastAsia="Segoe UI Emoji" w:hAnsi="Segoe UI Emoji" w:cs="Segoe UI Emoji"/>
          <w:b/>
          <w:bCs/>
        </w:rPr>
      </w:pPr>
    </w:p>
    <w:p w14:paraId="2C0A0BB8" w14:textId="70744C4C" w:rsidR="0D6445AC" w:rsidRDefault="0D6445AC" w:rsidP="48584F47">
      <w:pPr>
        <w:jc w:val="both"/>
        <w:rPr>
          <w:rFonts w:ascii="Segoe UI Emoji" w:eastAsia="Segoe UI Emoji" w:hAnsi="Segoe UI Emoji" w:cs="Segoe UI Emoji"/>
          <w:b/>
          <w:bCs/>
        </w:rPr>
      </w:pPr>
    </w:p>
    <w:p w14:paraId="4DCA3262" w14:textId="6F70AB07" w:rsidR="0D6445AC" w:rsidRDefault="0D6445AC" w:rsidP="48584F47">
      <w:pPr>
        <w:jc w:val="both"/>
        <w:rPr>
          <w:rFonts w:ascii="Segoe UI Emoji" w:eastAsia="Segoe UI Emoji" w:hAnsi="Segoe UI Emoji" w:cs="Segoe UI Emoji"/>
          <w:b/>
          <w:bCs/>
        </w:rPr>
      </w:pPr>
    </w:p>
    <w:p w14:paraId="114FAFCE" w14:textId="4C7E0C3B" w:rsidR="0D6445AC" w:rsidRDefault="0D6445AC" w:rsidP="48584F47">
      <w:pPr>
        <w:jc w:val="both"/>
        <w:rPr>
          <w:rFonts w:ascii="Segoe UI Emoji" w:eastAsia="Segoe UI Emoji" w:hAnsi="Segoe UI Emoji" w:cs="Segoe UI Emoji"/>
          <w:b/>
          <w:bCs/>
        </w:rPr>
      </w:pPr>
    </w:p>
    <w:p w14:paraId="3F5AF941" w14:textId="77777777" w:rsidR="007C3672" w:rsidRDefault="007C3672" w:rsidP="505AF609">
      <w:pPr>
        <w:jc w:val="both"/>
        <w:rPr>
          <w:rFonts w:ascii="Segoe UI Emoji" w:eastAsia="Segoe UI Emoji" w:hAnsi="Segoe UI Emoji" w:cs="Segoe UI Emoji"/>
          <w:b/>
          <w:bCs/>
        </w:rPr>
      </w:pPr>
    </w:p>
    <w:p w14:paraId="79A10B19" w14:textId="77777777" w:rsidR="007C3672" w:rsidRDefault="007C3672" w:rsidP="505AF609">
      <w:pPr>
        <w:jc w:val="both"/>
        <w:rPr>
          <w:rFonts w:ascii="Segoe UI Emoji" w:eastAsia="Segoe UI Emoji" w:hAnsi="Segoe UI Emoji" w:cs="Segoe UI Emoji"/>
          <w:b/>
          <w:bCs/>
        </w:rPr>
      </w:pPr>
    </w:p>
    <w:p w14:paraId="78425118" w14:textId="2018FCA5" w:rsidR="0D6445AC" w:rsidRDefault="0F4C6B0A" w:rsidP="505AF609">
      <w:pPr>
        <w:jc w:val="both"/>
        <w:rPr>
          <w:rFonts w:ascii="Segoe UI Emoji" w:eastAsia="Segoe UI Emoji" w:hAnsi="Segoe UI Emoji" w:cs="Segoe UI Emoji"/>
          <w:b/>
          <w:bCs/>
        </w:rPr>
      </w:pPr>
      <w:bookmarkStart w:id="3" w:name="_Hlk126780915"/>
      <w:r w:rsidRPr="07CD8C80">
        <w:rPr>
          <w:rFonts w:ascii="Segoe UI Emoji" w:eastAsia="Segoe UI Emoji" w:hAnsi="Segoe UI Emoji" w:cs="Segoe UI Emoji"/>
          <w:b/>
          <w:bCs/>
        </w:rPr>
        <w:lastRenderedPageBreak/>
        <w:t xml:space="preserve">REPORT - </w:t>
      </w:r>
      <w:r w:rsidR="7516731C" w:rsidRPr="07CD8C80">
        <w:rPr>
          <w:rFonts w:ascii="Segoe UI Emoji" w:eastAsia="Segoe UI Emoji" w:hAnsi="Segoe UI Emoji" w:cs="Segoe UI Emoji"/>
          <w:b/>
          <w:bCs/>
        </w:rPr>
        <w:t>Methodology, information sources and rationale for inclusion</w:t>
      </w:r>
    </w:p>
    <w:bookmarkEnd w:id="3"/>
    <w:p w14:paraId="74C31934" w14:textId="36EEF563" w:rsidR="0D6445AC" w:rsidRDefault="7516731C" w:rsidP="505AF609">
      <w:pPr>
        <w:jc w:val="both"/>
        <w:rPr>
          <w:rFonts w:ascii="Segoe UI Emoji" w:eastAsia="Segoe UI Emoji" w:hAnsi="Segoe UI Emoji" w:cs="Segoe UI Emoji"/>
        </w:rPr>
      </w:pPr>
      <w:r w:rsidRPr="505AF609">
        <w:rPr>
          <w:rFonts w:ascii="Segoe UI Emoji" w:eastAsia="Segoe UI Emoji" w:hAnsi="Segoe UI Emoji" w:cs="Segoe UI Emoji"/>
        </w:rPr>
        <w:t>Some of the information sources omit Taiwan from their country listings for political reasons, requiring us to look further afield, to gather relevant information, upon which to base our recommendations.</w:t>
      </w:r>
    </w:p>
    <w:p w14:paraId="7603BD75" w14:textId="1F9453E7" w:rsidR="0D6445AC" w:rsidRDefault="0D6445AC" w:rsidP="505AF609">
      <w:pPr>
        <w:jc w:val="both"/>
        <w:rPr>
          <w:rFonts w:ascii="Segoe UI Emoji" w:eastAsia="Segoe UI Emoji" w:hAnsi="Segoe UI Emoji" w:cs="Segoe UI Emoji"/>
          <w:color w:val="000000" w:themeColor="text1"/>
        </w:rPr>
      </w:pPr>
      <w:r w:rsidRPr="505AF609">
        <w:rPr>
          <w:rFonts w:ascii="Segoe UI Emoji" w:eastAsia="Segoe UI Emoji" w:hAnsi="Segoe UI Emoji" w:cs="Segoe UI Emoji"/>
          <w:color w:val="000000" w:themeColor="text1"/>
        </w:rPr>
        <w:t>To begin our objective analysis, we</w:t>
      </w:r>
      <w:r w:rsidR="42BA8891" w:rsidRPr="505AF609">
        <w:rPr>
          <w:rFonts w:ascii="Segoe UI Emoji" w:eastAsia="Segoe UI Emoji" w:hAnsi="Segoe UI Emoji" w:cs="Segoe UI Emoji"/>
          <w:color w:val="000000" w:themeColor="text1"/>
        </w:rPr>
        <w:t xml:space="preserve"> now</w:t>
      </w:r>
      <w:r w:rsidRPr="505AF609">
        <w:rPr>
          <w:rFonts w:ascii="Segoe UI Emoji" w:eastAsia="Segoe UI Emoji" w:hAnsi="Segoe UI Emoji" w:cs="Segoe UI Emoji"/>
          <w:color w:val="000000" w:themeColor="text1"/>
        </w:rPr>
        <w:t xml:space="preserve"> explain </w:t>
      </w:r>
      <w:r w:rsidR="1910E3D5" w:rsidRPr="505AF609">
        <w:rPr>
          <w:rFonts w:ascii="Segoe UI Emoji" w:eastAsia="Segoe UI Emoji" w:hAnsi="Segoe UI Emoji" w:cs="Segoe UI Emoji"/>
          <w:color w:val="000000" w:themeColor="text1"/>
        </w:rPr>
        <w:t xml:space="preserve">some of </w:t>
      </w:r>
      <w:r w:rsidRPr="505AF609">
        <w:rPr>
          <w:rFonts w:ascii="Segoe UI Emoji" w:eastAsia="Segoe UI Emoji" w:hAnsi="Segoe UI Emoji" w:cs="Segoe UI Emoji"/>
          <w:color w:val="000000" w:themeColor="text1"/>
        </w:rPr>
        <w:t xml:space="preserve">the </w:t>
      </w:r>
      <w:r w:rsidR="7315DB5C" w:rsidRPr="505AF609">
        <w:rPr>
          <w:rFonts w:ascii="Segoe UI Emoji" w:eastAsia="Segoe UI Emoji" w:hAnsi="Segoe UI Emoji" w:cs="Segoe UI Emoji"/>
          <w:color w:val="000000" w:themeColor="text1"/>
        </w:rPr>
        <w:t>sources/metrics</w:t>
      </w:r>
      <w:r w:rsidRPr="505AF609">
        <w:rPr>
          <w:rFonts w:ascii="Segoe UI Emoji" w:eastAsia="Segoe UI Emoji" w:hAnsi="Segoe UI Emoji" w:cs="Segoe UI Emoji"/>
          <w:color w:val="000000" w:themeColor="text1"/>
        </w:rPr>
        <w:t xml:space="preserve"> used and their relevance </w:t>
      </w:r>
      <w:r w:rsidR="4C092ADD" w:rsidRPr="505AF609">
        <w:rPr>
          <w:rFonts w:ascii="Segoe UI Emoji" w:eastAsia="Segoe UI Emoji" w:hAnsi="Segoe UI Emoji" w:cs="Segoe UI Emoji"/>
          <w:color w:val="000000" w:themeColor="text1"/>
        </w:rPr>
        <w:t>to evaluating each suggested location.</w:t>
      </w:r>
    </w:p>
    <w:p w14:paraId="1869A743" w14:textId="3B4F272E" w:rsidR="4486972C" w:rsidRDefault="0C5C692D" w:rsidP="36455FFC">
      <w:pPr>
        <w:pStyle w:val="ListParagraph"/>
        <w:numPr>
          <w:ilvl w:val="0"/>
          <w:numId w:val="3"/>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rPr>
        <w:t xml:space="preserve">GDP per Capita (PPP) “At its most basic interpretation, GDP per capita shows how much economic production value can be attributed to each individual citizen” </w:t>
      </w:r>
      <w:sdt>
        <w:sdtPr>
          <w:alias w:val="Citation"/>
          <w:tag w:val="{&quot;referencesIds&quot;:[&quot;doc:63da89948061ff054fc8689c&quot;],&quot;referencesOptions&quot;:{&quot;doc:63da89948061ff054fc8689c&quot;:{&quot;author&quot;:true,&quot;year&quot;:true,&quot;pageReplace&quot;:&quot;&quot;,&quot;prefix&quot;:&quot;&quot;,&quot;suffix&quot;:&quot;&quot;}},&quot;hasBrokenReferences&quot;:false,&quot;hasManualEdits&quot;:false,&quot;citationType&quot;:&quot;inline&quot;,&quot;id&quot;:99019701,&quot;citationText&quot;:&quot;&lt;span style=\&quot;font-family:Calibri;font-size:14.666666666666666px;color:#000000\&quot;&gt;(Investopedia Team 2022)&lt;/span&gt;&quot;}"/>
          <w:id w:val="1751368094"/>
          <w:placeholder>
            <w:docPart w:val="DefaultPlaceholder_1081868574"/>
          </w:placeholder>
        </w:sdtPr>
        <w:sdtContent>
          <w:r w:rsidR="4C2100CD" w:rsidRPr="229CBA5F">
            <w:rPr>
              <w:rFonts w:ascii="Calibri" w:eastAsia="Calibri" w:hAnsi="Calibri" w:cs="Calibri"/>
              <w:color w:val="000000" w:themeColor="text1"/>
            </w:rPr>
            <w:t>(Investopedia Team 2022)</w:t>
          </w:r>
        </w:sdtContent>
      </w:sdt>
      <w:r w:rsidRPr="229CBA5F">
        <w:rPr>
          <w:rFonts w:ascii="Segoe UI Emoji" w:eastAsia="Segoe UI Emoji" w:hAnsi="Segoe UI Emoji" w:cs="Segoe UI Emoji"/>
          <w:color w:val="000000" w:themeColor="text1"/>
        </w:rPr>
        <w:t xml:space="preserve">. GDP per capita (PPP) is gross domestic product converted to international dollars using purchasing power parity rates.” </w:t>
      </w:r>
      <w:sdt>
        <w:sdtPr>
          <w:alias w:val="Citation"/>
          <w:tag w:val="{&quot;referencesIds&quot;:[&quot;doc:63da249c8e1052055371f4e5&quot;],&quot;referencesOptions&quot;:{&quot;doc:63da249c8e1052055371f4e5&quot;:{&quot;author&quot;:true,&quot;year&quot;:true,&quot;pageReplace&quot;:&quot;&quot;,&quot;prefix&quot;:&quot;&quot;,&quot;suffix&quot;:&quot;&quot;}},&quot;hasBrokenReferences&quot;:false,&quot;hasManualEdits&quot;:false,&quot;citationType&quot;:&quot;inline&quot;,&quot;id&quot;:408300407,&quot;citationText&quot;:&quot;&lt;span style=\&quot;font-family:Calibri;font-size:14.666666666666666px;color:#000000\&quot;&gt;(TheGlobalEconomy 2023)&lt;/span&gt;&quot;}"/>
          <w:id w:val="1299521137"/>
          <w:placeholder>
            <w:docPart w:val="DefaultPlaceholder_1081868574"/>
          </w:placeholder>
        </w:sdtPr>
        <w:sdtContent>
          <w:r w:rsidR="5F7CEF21" w:rsidRPr="229CBA5F">
            <w:rPr>
              <w:rFonts w:ascii="Calibri" w:eastAsia="Calibri" w:hAnsi="Calibri" w:cs="Calibri"/>
              <w:color w:val="000000" w:themeColor="text1"/>
            </w:rPr>
            <w:t>(</w:t>
          </w:r>
          <w:proofErr w:type="spellStart"/>
          <w:r w:rsidR="5F7CEF21" w:rsidRPr="229CBA5F">
            <w:rPr>
              <w:rFonts w:ascii="Calibri" w:eastAsia="Calibri" w:hAnsi="Calibri" w:cs="Calibri"/>
              <w:color w:val="000000" w:themeColor="text1"/>
            </w:rPr>
            <w:t>TheGlobalEconomy</w:t>
          </w:r>
          <w:proofErr w:type="spellEnd"/>
          <w:r w:rsidR="5F7CEF21" w:rsidRPr="229CBA5F">
            <w:rPr>
              <w:rFonts w:ascii="Calibri" w:eastAsia="Calibri" w:hAnsi="Calibri" w:cs="Calibri"/>
              <w:color w:val="000000" w:themeColor="text1"/>
            </w:rPr>
            <w:t xml:space="preserve"> 2023)</w:t>
          </w:r>
        </w:sdtContent>
      </w:sdt>
      <w:r w:rsidRPr="229CBA5F">
        <w:rPr>
          <w:rFonts w:ascii="Segoe UI Emoji" w:eastAsia="Segoe UI Emoji" w:hAnsi="Segoe UI Emoji" w:cs="Segoe UI Emoji"/>
          <w:color w:val="000000" w:themeColor="text1"/>
        </w:rPr>
        <w:t>. We have opted to use</w:t>
      </w:r>
      <w:r w:rsidR="3B4FEB76" w:rsidRPr="229CBA5F">
        <w:rPr>
          <w:rFonts w:ascii="Segoe UI Emoji" w:eastAsia="Segoe UI Emoji" w:hAnsi="Segoe UI Emoji" w:cs="Segoe UI Emoji"/>
          <w:color w:val="000000" w:themeColor="text1"/>
        </w:rPr>
        <w:t xml:space="preserve"> </w:t>
      </w:r>
      <w:sdt>
        <w:sdtPr>
          <w:alias w:val="Citation"/>
          <w:tag w:val="{&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323286818,&quot;citationText&quot;:&quot;&lt;span style=\&quot;font-family:Calibri;font-size:14.666666666666666px;color:#000000\&quot;&gt;(IMF 2023)&lt;/span&gt;&quot;}"/>
          <w:id w:val="794157276"/>
          <w:placeholder>
            <w:docPart w:val="DefaultPlaceholder_1081868574"/>
          </w:placeholder>
        </w:sdtPr>
        <w:sdtContent>
          <w:r w:rsidR="5F7CEF21" w:rsidRPr="229CBA5F">
            <w:rPr>
              <w:rFonts w:ascii="Calibri" w:eastAsia="Calibri" w:hAnsi="Calibri" w:cs="Calibri"/>
              <w:color w:val="000000" w:themeColor="text1"/>
            </w:rPr>
            <w:t>(IMF 2023)</w:t>
          </w:r>
        </w:sdtContent>
      </w:sdt>
      <w:r w:rsidR="70155AD6" w:rsidRPr="229CBA5F">
        <w:rPr>
          <w:rFonts w:ascii="Segoe UI Emoji" w:eastAsia="Segoe UI Emoji" w:hAnsi="Segoe UI Emoji" w:cs="Segoe UI Emoji"/>
          <w:color w:val="000000" w:themeColor="text1"/>
        </w:rPr>
        <w:t xml:space="preserve"> to clearly present the GDP per capita charts.</w:t>
      </w:r>
    </w:p>
    <w:p w14:paraId="4D9023C1" w14:textId="54CEBEAF" w:rsidR="6399EC43" w:rsidRDefault="0A3E2E74" w:rsidP="36455FFC">
      <w:pPr>
        <w:pStyle w:val="ListParagraph"/>
        <w:numPr>
          <w:ilvl w:val="0"/>
          <w:numId w:val="3"/>
        </w:numPr>
        <w:jc w:val="both"/>
        <w:rPr>
          <w:rFonts w:ascii="Segoe UI Emoji" w:eastAsia="Segoe UI Emoji" w:hAnsi="Segoe UI Emoji" w:cs="Segoe UI Emoji"/>
        </w:rPr>
      </w:pPr>
      <w:r w:rsidRPr="229CBA5F">
        <w:rPr>
          <w:rFonts w:ascii="Segoe UI Emoji" w:eastAsia="Segoe UI Emoji" w:hAnsi="Segoe UI Emoji" w:cs="Segoe UI Emoji"/>
          <w:color w:val="000000" w:themeColor="text1"/>
        </w:rPr>
        <w:t xml:space="preserve">Foreign Direct Investment (FDI) - </w:t>
      </w:r>
      <w:r w:rsidR="2802B2D3" w:rsidRPr="229CBA5F">
        <w:rPr>
          <w:rFonts w:ascii="Segoe UI Emoji" w:eastAsia="Segoe UI Emoji" w:hAnsi="Segoe UI Emoji" w:cs="Segoe UI Emoji"/>
          <w:color w:val="000000" w:themeColor="text1"/>
        </w:rPr>
        <w:t xml:space="preserve">measures the level of investments entering a national economy from other countries and often includes the provision of management, technology </w:t>
      </w:r>
      <w:r w:rsidR="5A24C766" w:rsidRPr="229CBA5F">
        <w:rPr>
          <w:rFonts w:ascii="Segoe UI Emoji" w:eastAsia="Segoe UI Emoji" w:hAnsi="Segoe UI Emoji" w:cs="Segoe UI Emoji"/>
          <w:color w:val="000000" w:themeColor="text1"/>
        </w:rPr>
        <w:t xml:space="preserve">and key production equipment and knowhow. Observing trends in the growth of FDI can be a helpful barometer of </w:t>
      </w:r>
      <w:r w:rsidR="15A3A5F0" w:rsidRPr="229CBA5F">
        <w:rPr>
          <w:rFonts w:ascii="Segoe UI Emoji" w:eastAsia="Segoe UI Emoji" w:hAnsi="Segoe UI Emoji" w:cs="Segoe UI Emoji"/>
          <w:color w:val="000000" w:themeColor="text1"/>
        </w:rPr>
        <w:t>investor confidence, which will reflect</w:t>
      </w:r>
      <w:r w:rsidR="29D37ECB" w:rsidRPr="229CBA5F">
        <w:rPr>
          <w:rFonts w:ascii="Segoe UI Emoji" w:eastAsia="Segoe UI Emoji" w:hAnsi="Segoe UI Emoji" w:cs="Segoe UI Emoji"/>
          <w:color w:val="000000" w:themeColor="text1"/>
        </w:rPr>
        <w:t xml:space="preserve"> perceived opportunities, expectations, and risks</w:t>
      </w:r>
      <w:r w:rsidR="5BC088A5" w:rsidRPr="229CBA5F">
        <w:rPr>
          <w:rFonts w:ascii="Segoe UI Emoji" w:eastAsia="Segoe UI Emoji" w:hAnsi="Segoe UI Emoji" w:cs="Segoe UI Emoji"/>
          <w:color w:val="000000" w:themeColor="text1"/>
        </w:rPr>
        <w:t xml:space="preserve"> </w:t>
      </w:r>
      <w:sdt>
        <w:sdtPr>
          <w:alias w:val="Citation"/>
          <w:tag w:val="{&quot;referencesIds&quot;:[&quot;doc:63da0aa78e1052055371f443&quot;],&quot;referencesOptions&quot;:{&quot;doc:63da0aa78e1052055371f443&quot;:{&quot;author&quot;:true,&quot;year&quot;:true,&quot;pageReplace&quot;:&quot;&quot;,&quot;prefix&quot;:&quot;&quot;,&quot;suffix&quot;:&quot;&quot;}},&quot;hasBrokenReferences&quot;:false,&quot;hasManualEdits&quot;:false,&quot;citationType&quot;:&quot;inline&quot;,&quot;id&quot;:815350531,&quot;citationText&quot;:&quot;&lt;span style=\&quot;font-family:Calibri;font-size:14.666666666666666px;color:#000000\&quot;&gt;(Hayes 2023)&lt;/span&gt;&quot;}"/>
          <w:id w:val="1364596007"/>
          <w:placeholder>
            <w:docPart w:val="DefaultPlaceholder_1081868574"/>
          </w:placeholder>
        </w:sdtPr>
        <w:sdtContent>
          <w:r w:rsidR="5F7CEF21" w:rsidRPr="229CBA5F">
            <w:rPr>
              <w:rFonts w:ascii="Calibri" w:eastAsia="Calibri" w:hAnsi="Calibri" w:cs="Calibri"/>
              <w:color w:val="000000" w:themeColor="text1"/>
            </w:rPr>
            <w:t>(Hayes 2023)</w:t>
          </w:r>
        </w:sdtContent>
      </w:sdt>
      <w:r w:rsidR="56A14D6E" w:rsidRPr="229CBA5F">
        <w:rPr>
          <w:rFonts w:ascii="Segoe UI Emoji" w:eastAsia="Segoe UI Emoji" w:hAnsi="Segoe UI Emoji" w:cs="Segoe UI Emoji"/>
        </w:rPr>
        <w:t>.</w:t>
      </w:r>
    </w:p>
    <w:p w14:paraId="4F9AD091" w14:textId="0863E581" w:rsidR="01051FF3" w:rsidRDefault="77CBFED1" w:rsidP="229CBA5F">
      <w:pPr>
        <w:pStyle w:val="ListParagraph"/>
        <w:numPr>
          <w:ilvl w:val="0"/>
          <w:numId w:val="3"/>
        </w:numPr>
        <w:jc w:val="both"/>
        <w:rPr>
          <w:rFonts w:ascii="Calibri" w:eastAsia="Calibri" w:hAnsi="Calibri" w:cs="Calibri"/>
          <w:color w:val="000000" w:themeColor="text1"/>
        </w:rPr>
      </w:pPr>
      <w:r w:rsidRPr="229CBA5F">
        <w:rPr>
          <w:rFonts w:ascii="Segoe UI Emoji" w:eastAsia="Segoe UI Emoji" w:hAnsi="Segoe UI Emoji" w:cs="Segoe UI Emoji"/>
          <w:color w:val="000000" w:themeColor="text1"/>
        </w:rPr>
        <w:t>Global Innovation Index (GII)</w:t>
      </w:r>
      <w:r w:rsidR="3981CCA8" w:rsidRPr="229CBA5F">
        <w:rPr>
          <w:rFonts w:ascii="Segoe UI Emoji" w:eastAsia="Segoe UI Emoji" w:hAnsi="Segoe UI Emoji" w:cs="Segoe UI Emoji"/>
          <w:color w:val="000000" w:themeColor="text1"/>
        </w:rPr>
        <w:t xml:space="preserve"> published by The World Intellectual Property Organization</w:t>
      </w:r>
      <w:r w:rsidR="5BC088A5" w:rsidRPr="229CBA5F">
        <w:rPr>
          <w:rFonts w:ascii="Segoe UI Emoji" w:eastAsia="Segoe UI Emoji" w:hAnsi="Segoe UI Emoji" w:cs="Segoe UI Emoji"/>
          <w:color w:val="000000" w:themeColor="text1"/>
        </w:rPr>
        <w:t xml:space="preserve"> </w:t>
      </w:r>
      <w:sdt>
        <w:sdtPr>
          <w:alias w:val="Citation"/>
          <w:tag w:val="{&quot;referencesIds&quot;:[&quot;doc:63da0d768061ff054fc84990&quot;],&quot;referencesOptions&quot;:{&quot;doc:63da0d768061ff054fc84990&quot;:{&quot;author&quot;:true,&quot;year&quot;:true,&quot;pageReplace&quot;:&quot;&quot;,&quot;prefix&quot;:&quot;&quot;,&quot;suffix&quot;:&quot;&quot;}},&quot;hasBrokenReferences&quot;:false,&quot;hasManualEdits&quot;:false,&quot;citationType&quot;:&quot;inline&quot;,&quot;id&quot;:1931817268,&quot;citationText&quot;:&quot;&lt;span style=\&quot;font-family:Calibri;font-size:14.666666666666666px;color:#000000\&quot;&gt;(WIPO 2023)&lt;/span&gt;&quot;}"/>
          <w:id w:val="240028950"/>
          <w:placeholder>
            <w:docPart w:val="DefaultPlaceholder_1081868574"/>
          </w:placeholder>
        </w:sdtPr>
        <w:sdtContent>
          <w:r w:rsidR="5F7CEF21" w:rsidRPr="229CBA5F">
            <w:rPr>
              <w:rFonts w:ascii="Calibri" w:eastAsia="Calibri" w:hAnsi="Calibri" w:cs="Calibri"/>
              <w:color w:val="000000" w:themeColor="text1"/>
            </w:rPr>
            <w:t>(WIPO 2023)</w:t>
          </w:r>
        </w:sdtContent>
      </w:sdt>
      <w:r w:rsidRPr="229CBA5F">
        <w:rPr>
          <w:rFonts w:ascii="Segoe UI Emoji" w:eastAsia="Segoe UI Emoji" w:hAnsi="Segoe UI Emoji" w:cs="Segoe UI Emoji"/>
        </w:rPr>
        <w:t xml:space="preserve"> </w:t>
      </w:r>
      <w:r w:rsidRPr="229CBA5F">
        <w:rPr>
          <w:rFonts w:ascii="Segoe UI Emoji" w:eastAsia="Segoe UI Emoji" w:hAnsi="Segoe UI Emoji" w:cs="Segoe UI Emoji"/>
          <w:color w:val="000000" w:themeColor="text1"/>
        </w:rPr>
        <w:t>- This</w:t>
      </w:r>
      <w:r w:rsidR="7E1C4220" w:rsidRPr="229CBA5F">
        <w:rPr>
          <w:rFonts w:ascii="Segoe UI Emoji" w:eastAsia="Segoe UI Emoji" w:hAnsi="Segoe UI Emoji" w:cs="Segoe UI Emoji"/>
          <w:color w:val="000000" w:themeColor="text1"/>
        </w:rPr>
        <w:t xml:space="preserve"> index looks at a range of factors in arriving at an </w:t>
      </w:r>
      <w:r w:rsidR="6761AD06" w:rsidRPr="229CBA5F">
        <w:rPr>
          <w:rFonts w:ascii="Segoe UI Emoji" w:eastAsia="Segoe UI Emoji" w:hAnsi="Segoe UI Emoji" w:cs="Segoe UI Emoji"/>
          <w:color w:val="000000" w:themeColor="text1"/>
        </w:rPr>
        <w:t xml:space="preserve">overall innovation score and ranking, from 132 </w:t>
      </w:r>
      <w:r w:rsidR="0A484B1B" w:rsidRPr="229CBA5F">
        <w:rPr>
          <w:rFonts w:ascii="Segoe UI Emoji" w:eastAsia="Segoe UI Emoji" w:hAnsi="Segoe UI Emoji" w:cs="Segoe UI Emoji"/>
          <w:color w:val="000000" w:themeColor="text1"/>
        </w:rPr>
        <w:t>economies across the world. The rationale for using this index is that G&amp;H operates in a market</w:t>
      </w:r>
      <w:r w:rsidR="6B5A476D" w:rsidRPr="229CBA5F">
        <w:rPr>
          <w:rFonts w:ascii="Segoe UI Emoji" w:eastAsia="Segoe UI Emoji" w:hAnsi="Segoe UI Emoji" w:cs="Segoe UI Emoji"/>
          <w:color w:val="000000" w:themeColor="text1"/>
        </w:rPr>
        <w:t xml:space="preserve"> sector</w:t>
      </w:r>
      <w:r w:rsidR="0A484B1B" w:rsidRPr="229CBA5F">
        <w:rPr>
          <w:rFonts w:ascii="Segoe UI Emoji" w:eastAsia="Segoe UI Emoji" w:hAnsi="Segoe UI Emoji" w:cs="Segoe UI Emoji"/>
          <w:color w:val="000000" w:themeColor="text1"/>
        </w:rPr>
        <w:t xml:space="preserve"> that is </w:t>
      </w:r>
      <w:r w:rsidR="7D71D8DD" w:rsidRPr="229CBA5F">
        <w:rPr>
          <w:rFonts w:ascii="Segoe UI Emoji" w:eastAsia="Segoe UI Emoji" w:hAnsi="Segoe UI Emoji" w:cs="Segoe UI Emoji"/>
          <w:color w:val="000000" w:themeColor="text1"/>
        </w:rPr>
        <w:t>rapidly developing, rife with innovation, and prone to disruption. It is therefore essential that G&amp;H expan</w:t>
      </w:r>
      <w:r w:rsidR="116611B9" w:rsidRPr="229CBA5F">
        <w:rPr>
          <w:rFonts w:ascii="Segoe UI Emoji" w:eastAsia="Segoe UI Emoji" w:hAnsi="Segoe UI Emoji" w:cs="Segoe UI Emoji"/>
          <w:color w:val="000000" w:themeColor="text1"/>
        </w:rPr>
        <w:t>d into an economy that scores highly, offering a strong innovation environment.</w:t>
      </w:r>
      <w:r w:rsidR="6A6B541E" w:rsidRPr="229CBA5F">
        <w:rPr>
          <w:rFonts w:ascii="Segoe UI Emoji" w:eastAsia="Segoe UI Emoji" w:hAnsi="Segoe UI Emoji" w:cs="Segoe UI Emoji"/>
          <w:color w:val="000000" w:themeColor="text1"/>
        </w:rPr>
        <w:t xml:space="preserve"> </w:t>
      </w:r>
      <w:r w:rsidR="60182637" w:rsidRPr="229CBA5F">
        <w:rPr>
          <w:rFonts w:ascii="Segoe UI Emoji" w:eastAsia="Segoe UI Emoji" w:hAnsi="Segoe UI Emoji" w:cs="Segoe UI Emoji"/>
          <w:color w:val="000000" w:themeColor="text1"/>
        </w:rPr>
        <w:t xml:space="preserve">We </w:t>
      </w:r>
      <w:r w:rsidR="6F010983" w:rsidRPr="229CBA5F">
        <w:rPr>
          <w:rFonts w:ascii="Segoe UI Emoji" w:eastAsia="Segoe UI Emoji" w:hAnsi="Segoe UI Emoji" w:cs="Segoe UI Emoji"/>
          <w:color w:val="000000" w:themeColor="text1"/>
        </w:rPr>
        <w:t xml:space="preserve">must </w:t>
      </w:r>
      <w:r w:rsidR="60182637" w:rsidRPr="229CBA5F">
        <w:rPr>
          <w:rFonts w:ascii="Segoe UI Emoji" w:eastAsia="Segoe UI Emoji" w:hAnsi="Segoe UI Emoji" w:cs="Segoe UI Emoji"/>
          <w:color w:val="000000" w:themeColor="text1"/>
        </w:rPr>
        <w:t>look outside the GII for Taiwan</w:t>
      </w:r>
      <w:r w:rsidR="7A654B4B" w:rsidRPr="229CBA5F">
        <w:rPr>
          <w:rFonts w:ascii="Segoe UI Emoji" w:eastAsia="Segoe UI Emoji" w:hAnsi="Segoe UI Emoji" w:cs="Segoe UI Emoji"/>
          <w:color w:val="000000" w:themeColor="text1"/>
        </w:rPr>
        <w:t>,</w:t>
      </w:r>
      <w:r w:rsidR="60182637" w:rsidRPr="229CBA5F">
        <w:rPr>
          <w:rFonts w:ascii="Segoe UI Emoji" w:eastAsia="Segoe UI Emoji" w:hAnsi="Segoe UI Emoji" w:cs="Segoe UI Emoji"/>
          <w:color w:val="000000" w:themeColor="text1"/>
        </w:rPr>
        <w:t xml:space="preserve"> which is not</w:t>
      </w:r>
      <w:r w:rsidR="4CDD750E" w:rsidRPr="229CBA5F">
        <w:rPr>
          <w:rFonts w:ascii="Segoe UI Emoji" w:eastAsia="Segoe UI Emoji" w:hAnsi="Segoe UI Emoji" w:cs="Segoe UI Emoji"/>
          <w:color w:val="000000" w:themeColor="text1"/>
        </w:rPr>
        <w:t xml:space="preserve"> </w:t>
      </w:r>
      <w:r w:rsidR="6C1632E2" w:rsidRPr="229CBA5F">
        <w:rPr>
          <w:rFonts w:ascii="Segoe UI Emoji" w:eastAsia="Segoe UI Emoji" w:hAnsi="Segoe UI Emoji" w:cs="Segoe UI Emoji"/>
          <w:color w:val="000000" w:themeColor="text1"/>
        </w:rPr>
        <w:t>identified separately</w:t>
      </w:r>
      <w:r w:rsidR="4CDD750E" w:rsidRPr="229CBA5F">
        <w:rPr>
          <w:rFonts w:ascii="Segoe UI Emoji" w:eastAsia="Segoe UI Emoji" w:hAnsi="Segoe UI Emoji" w:cs="Segoe UI Emoji"/>
          <w:color w:val="000000" w:themeColor="text1"/>
        </w:rPr>
        <w:t xml:space="preserve"> as</w:t>
      </w:r>
      <w:r w:rsidR="60182637" w:rsidRPr="229CBA5F">
        <w:rPr>
          <w:rFonts w:ascii="Segoe UI Emoji" w:eastAsia="Segoe UI Emoji" w:hAnsi="Segoe UI Emoji" w:cs="Segoe UI Emoji"/>
          <w:color w:val="000000" w:themeColor="text1"/>
        </w:rPr>
        <w:t xml:space="preserve"> one of the 132 econ</w:t>
      </w:r>
      <w:r w:rsidR="2302BD6F" w:rsidRPr="229CBA5F">
        <w:rPr>
          <w:rFonts w:ascii="Segoe UI Emoji" w:eastAsia="Segoe UI Emoji" w:hAnsi="Segoe UI Emoji" w:cs="Segoe UI Emoji"/>
          <w:color w:val="000000" w:themeColor="text1"/>
        </w:rPr>
        <w:t>omies</w:t>
      </w:r>
      <w:r w:rsidR="14463A3B" w:rsidRPr="229CBA5F">
        <w:rPr>
          <w:rFonts w:ascii="Segoe UI Emoji" w:eastAsia="Segoe UI Emoji" w:hAnsi="Segoe UI Emoji" w:cs="Segoe UI Emoji"/>
          <w:color w:val="000000" w:themeColor="text1"/>
        </w:rPr>
        <w:t xml:space="preserve">. </w:t>
      </w:r>
      <w:r w:rsidR="77DE6F0B" w:rsidRPr="229CBA5F">
        <w:rPr>
          <w:rFonts w:ascii="Segoe UI Emoji" w:eastAsia="Segoe UI Emoji" w:hAnsi="Segoe UI Emoji" w:cs="Segoe UI Emoji"/>
          <w:color w:val="000000" w:themeColor="text1"/>
        </w:rPr>
        <w:t>To do this we include the IMD Business School’s World Competitiveness Rankings</w:t>
      </w:r>
      <w:r w:rsidR="5BC088A5" w:rsidRPr="229CBA5F">
        <w:rPr>
          <w:rFonts w:ascii="Segoe UI Emoji" w:eastAsia="Segoe UI Emoji" w:hAnsi="Segoe UI Emoji" w:cs="Segoe UI Emoji"/>
          <w:color w:val="000000" w:themeColor="text1"/>
        </w:rPr>
        <w:t xml:space="preserve"> </w:t>
      </w:r>
      <w:sdt>
        <w:sdtPr>
          <w:alias w:val="Citation"/>
          <w:tag w:val="{&quot;referencesIds&quot;:[&quot;doc:63da11a44f2ccc0555118df4&quot;],&quot;referencesOptions&quot;:{&quot;doc:63da11a44f2ccc0555118df4&quot;:{&quot;author&quot;:true,&quot;year&quot;:true,&quot;pageReplace&quot;:&quot;&quot;,&quot;prefix&quot;:&quot;&quot;,&quot;suffix&quot;:&quot;&quot;}},&quot;hasBrokenReferences&quot;:false,&quot;hasManualEdits&quot;:false,&quot;citationType&quot;:&quot;inline&quot;,&quot;id&quot;:1784532659,&quot;citationText&quot;:&quot;&lt;span style=\&quot;font-family:Calibri;font-size:14.666666666666666px;color:#000000\&quot;&gt;(IMD 2023)&lt;/span&gt;&quot;}"/>
          <w:id w:val="548650162"/>
          <w:placeholder>
            <w:docPart w:val="DefaultPlaceholder_1081868574"/>
          </w:placeholder>
        </w:sdtPr>
        <w:sdtContent>
          <w:r w:rsidR="5F7CEF21" w:rsidRPr="229CBA5F">
            <w:rPr>
              <w:rFonts w:ascii="Calibri" w:eastAsia="Calibri" w:hAnsi="Calibri" w:cs="Calibri"/>
              <w:color w:val="000000" w:themeColor="text1"/>
            </w:rPr>
            <w:t>(IMD 2023)</w:t>
          </w:r>
        </w:sdtContent>
      </w:sdt>
      <w:r w:rsidR="0A7A5CFB" w:rsidRPr="229CBA5F">
        <w:rPr>
          <w:rFonts w:ascii="Segoe UI Emoji" w:eastAsia="Segoe UI Emoji" w:hAnsi="Segoe UI Emoji" w:cs="Segoe UI Emoji"/>
          <w:color w:val="000000" w:themeColor="text1"/>
        </w:rPr>
        <w:t xml:space="preserve">. </w:t>
      </w:r>
      <w:r w:rsidR="1DA963AD" w:rsidRPr="229CBA5F">
        <w:rPr>
          <w:rFonts w:ascii="Segoe UI Emoji" w:eastAsia="Segoe UI Emoji" w:hAnsi="Segoe UI Emoji" w:cs="Segoe UI Emoji"/>
          <w:color w:val="000000" w:themeColor="text1"/>
        </w:rPr>
        <w:t xml:space="preserve">The GII also gives us access to an interactive database of the GII </w:t>
      </w:r>
      <w:r w:rsidR="67233CC7" w:rsidRPr="229CBA5F">
        <w:rPr>
          <w:rFonts w:ascii="Segoe UI Emoji" w:eastAsia="Segoe UI Emoji" w:hAnsi="Segoe UI Emoji" w:cs="Segoe UI Emoji"/>
          <w:color w:val="000000" w:themeColor="text1"/>
        </w:rPr>
        <w:t xml:space="preserve">2022 indicators </w:t>
      </w:r>
      <w:r w:rsidR="4BBB9F29" w:rsidRPr="229CBA5F">
        <w:rPr>
          <w:rFonts w:ascii="Segoe UI Emoji" w:eastAsia="Segoe UI Emoji" w:hAnsi="Segoe UI Emoji" w:cs="Segoe UI Emoji"/>
          <w:color w:val="000000" w:themeColor="text1"/>
        </w:rPr>
        <w:t xml:space="preserve">and </w:t>
      </w:r>
      <w:r w:rsidR="67233CC7" w:rsidRPr="229CBA5F">
        <w:rPr>
          <w:rFonts w:ascii="Segoe UI Emoji" w:eastAsia="Segoe UI Emoji" w:hAnsi="Segoe UI Emoji" w:cs="Segoe UI Emoji"/>
          <w:color w:val="000000" w:themeColor="text1"/>
        </w:rPr>
        <w:t xml:space="preserve">we </w:t>
      </w:r>
      <w:r w:rsidR="5A4A757C" w:rsidRPr="229CBA5F">
        <w:rPr>
          <w:rFonts w:ascii="Segoe UI Emoji" w:eastAsia="Segoe UI Emoji" w:hAnsi="Segoe UI Emoji" w:cs="Segoe UI Emoji"/>
          <w:color w:val="000000" w:themeColor="text1"/>
        </w:rPr>
        <w:t xml:space="preserve">highly </w:t>
      </w:r>
      <w:r w:rsidR="67233CC7" w:rsidRPr="229CBA5F">
        <w:rPr>
          <w:rFonts w:ascii="Segoe UI Emoji" w:eastAsia="Segoe UI Emoji" w:hAnsi="Segoe UI Emoji" w:cs="Segoe UI Emoji"/>
          <w:color w:val="000000" w:themeColor="text1"/>
        </w:rPr>
        <w:t>recommend trial</w:t>
      </w:r>
      <w:r w:rsidR="44AA92BE" w:rsidRPr="229CBA5F">
        <w:rPr>
          <w:rFonts w:ascii="Segoe UI Emoji" w:eastAsia="Segoe UI Emoji" w:hAnsi="Segoe UI Emoji" w:cs="Segoe UI Emoji"/>
          <w:color w:val="000000" w:themeColor="text1"/>
        </w:rPr>
        <w:t xml:space="preserve">ling </w:t>
      </w:r>
      <w:r w:rsidR="2A47BBEC" w:rsidRPr="229CBA5F">
        <w:rPr>
          <w:rFonts w:ascii="Segoe UI Emoji" w:eastAsia="Segoe UI Emoji" w:hAnsi="Segoe UI Emoji" w:cs="Segoe UI Emoji"/>
          <w:color w:val="000000" w:themeColor="text1"/>
        </w:rPr>
        <w:t>its</w:t>
      </w:r>
      <w:r w:rsidR="44AA92BE" w:rsidRPr="229CBA5F">
        <w:rPr>
          <w:rFonts w:ascii="Segoe UI Emoji" w:eastAsia="Segoe UI Emoji" w:hAnsi="Segoe UI Emoji" w:cs="Segoe UI Emoji"/>
          <w:color w:val="000000" w:themeColor="text1"/>
        </w:rPr>
        <w:t xml:space="preserve"> comparison tool</w:t>
      </w:r>
      <w:r w:rsidR="67233CC7" w:rsidRPr="229CBA5F">
        <w:rPr>
          <w:rFonts w:ascii="Segoe UI Emoji" w:eastAsia="Segoe UI Emoji" w:hAnsi="Segoe UI Emoji" w:cs="Segoe UI Emoji"/>
          <w:color w:val="000000" w:themeColor="text1"/>
        </w:rPr>
        <w:t xml:space="preserve"> for a range of key indicators</w:t>
      </w:r>
      <w:r w:rsidR="1E118368" w:rsidRPr="229CBA5F">
        <w:rPr>
          <w:rFonts w:ascii="Segoe UI Emoji" w:eastAsia="Segoe UI Emoji" w:hAnsi="Segoe UI Emoji" w:cs="Segoe UI Emoji"/>
          <w:color w:val="000000" w:themeColor="text1"/>
        </w:rPr>
        <w:t xml:space="preserve"> </w:t>
      </w:r>
      <w:sdt>
        <w:sdtPr>
          <w:alias w:val="Citation"/>
          <w:tag w:val="{&quot;referencesIds&quot;:[&quot;doc:63da2ad38061ff054fc84a6c&quot;],&quot;referencesOptions&quot;:{&quot;doc:63da2ad38061ff054fc84a6c&quot;:{&quot;author&quot;:true,&quot;year&quot;:true,&quot;pageReplace&quot;:&quot;&quot;,&quot;prefix&quot;:&quot;&quot;,&quot;suffix&quot;:&quot;&quot;}},&quot;hasBrokenReferences&quot;:false,&quot;hasManualEdits&quot;:false,&quot;citationType&quot;:&quot;inline&quot;,&quot;id&quot;:1577782178,&quot;citationText&quot;:&quot;&lt;span style=\&quot;font-family:Calibri;font-size:14.666666666666666px;color:#000000\&quot;&gt;(GII Analysis &amp;amp; Comparison 2023)&lt;/span&gt;&quot;}"/>
          <w:id w:val="738061043"/>
          <w:placeholder>
            <w:docPart w:val="DefaultPlaceholder_1081868574"/>
          </w:placeholder>
        </w:sdtPr>
        <w:sdtContent>
          <w:r w:rsidR="5F7CEF21" w:rsidRPr="229CBA5F">
            <w:rPr>
              <w:rFonts w:ascii="Calibri" w:eastAsia="Calibri" w:hAnsi="Calibri" w:cs="Calibri"/>
              <w:color w:val="000000" w:themeColor="text1"/>
            </w:rPr>
            <w:t>(GII Analysis &amp; Comparison 2023)</w:t>
          </w:r>
        </w:sdtContent>
      </w:sdt>
    </w:p>
    <w:p w14:paraId="22591DBC" w14:textId="53F8BEBA" w:rsidR="440E7720" w:rsidRDefault="77967B09" w:rsidP="36455FFC">
      <w:pPr>
        <w:pStyle w:val="ListParagraph"/>
        <w:numPr>
          <w:ilvl w:val="0"/>
          <w:numId w:val="3"/>
        </w:numPr>
        <w:jc w:val="both"/>
        <w:rPr>
          <w:rFonts w:ascii="Segoe UI Emoji" w:eastAsia="Segoe UI Emoji" w:hAnsi="Segoe UI Emoji" w:cs="Segoe UI Emoji"/>
        </w:rPr>
      </w:pPr>
      <w:r w:rsidRPr="229CBA5F">
        <w:rPr>
          <w:rFonts w:ascii="Segoe UI Emoji" w:eastAsia="Segoe UI Emoji" w:hAnsi="Segoe UI Emoji" w:cs="Segoe UI Emoji"/>
          <w:color w:val="000000" w:themeColor="text1"/>
        </w:rPr>
        <w:t>Global Manufacturing Risk Index</w:t>
      </w:r>
      <w:r w:rsidR="5BC088A5" w:rsidRPr="229CBA5F">
        <w:rPr>
          <w:rFonts w:ascii="Segoe UI Emoji" w:eastAsia="Segoe UI Emoji" w:hAnsi="Segoe UI Emoji" w:cs="Segoe UI Emoji"/>
          <w:color w:val="000000" w:themeColor="text1"/>
        </w:rPr>
        <w:t xml:space="preserve"> </w:t>
      </w:r>
      <w:sdt>
        <w:sdtPr>
          <w:alias w:val="Citation"/>
          <w:tag w:val="{&quot;referencesIds&quot;:[&quot;doc:63da19c64f2ccc0555118e30&quot;],&quot;referencesOptions&quot;:{&quot;doc:63da19c64f2ccc0555118e30&quot;:{&quot;author&quot;:true,&quot;year&quot;:true,&quot;pageReplace&quot;:&quot;&quot;,&quot;prefix&quot;:&quot;&quot;,&quot;suffix&quot;:&quot;&quot;}},&quot;hasBrokenReferences&quot;:false,&quot;hasManualEdits&quot;:false,&quot;citationType&quot;:&quot;inline&quot;,&quot;id&quot;:1966342154,&quot;citationText&quot;:&quot;&lt;span style=\&quot;font-family:Calibri;font-size:14.666666666666666px;color:#000000\&quot;&gt;(Cushman &amp;amp; Wakefield 2023)&lt;/span&gt;&quot;}"/>
          <w:id w:val="1442880745"/>
          <w:placeholder>
            <w:docPart w:val="DefaultPlaceholder_1081868574"/>
          </w:placeholder>
        </w:sdtPr>
        <w:sdtContent>
          <w:r w:rsidR="5F7CEF21" w:rsidRPr="229CBA5F">
            <w:rPr>
              <w:rFonts w:ascii="Calibri" w:eastAsia="Calibri" w:hAnsi="Calibri" w:cs="Calibri"/>
              <w:color w:val="000000" w:themeColor="text1"/>
            </w:rPr>
            <w:t>(Cushman &amp; Wakefield 2023)</w:t>
          </w:r>
        </w:sdtContent>
      </w:sdt>
      <w:r w:rsidR="547FDA16" w:rsidRPr="229CBA5F">
        <w:rPr>
          <w:rFonts w:ascii="Segoe UI Emoji" w:eastAsia="Segoe UI Emoji" w:hAnsi="Segoe UI Emoji" w:cs="Segoe UI Emoji"/>
        </w:rPr>
        <w:t xml:space="preserve"> provides an assessment of the </w:t>
      </w:r>
      <w:r w:rsidR="2AF0CDAF" w:rsidRPr="229CBA5F">
        <w:rPr>
          <w:rFonts w:ascii="Segoe UI Emoji" w:eastAsia="Segoe UI Emoji" w:hAnsi="Segoe UI Emoji" w:cs="Segoe UI Emoji"/>
        </w:rPr>
        <w:t xml:space="preserve">overall business environment within a country together with a review of manufacturing costs </w:t>
      </w:r>
      <w:r w:rsidR="0C986FC0" w:rsidRPr="229CBA5F">
        <w:rPr>
          <w:rFonts w:ascii="Segoe UI Emoji" w:eastAsia="Segoe UI Emoji" w:hAnsi="Segoe UI Emoji" w:cs="Segoe UI Emoji"/>
        </w:rPr>
        <w:t>and risks (political, economic, and environmental)</w:t>
      </w:r>
      <w:r w:rsidR="5DF9CE2A" w:rsidRPr="229CBA5F">
        <w:rPr>
          <w:rFonts w:ascii="Segoe UI Emoji" w:eastAsia="Segoe UI Emoji" w:hAnsi="Segoe UI Emoji" w:cs="Segoe UI Emoji"/>
        </w:rPr>
        <w:t>.</w:t>
      </w:r>
    </w:p>
    <w:p w14:paraId="611D4F2F" w14:textId="62AC4E05" w:rsidR="6ED4BB67" w:rsidRDefault="63F8B7B2" w:rsidP="36455FFC">
      <w:pPr>
        <w:pStyle w:val="ListParagraph"/>
        <w:numPr>
          <w:ilvl w:val="0"/>
          <w:numId w:val="3"/>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The World Justice Project presents the WJP Rule of Law Index</w:t>
      </w:r>
      <w:r w:rsidR="61ABF4EB" w:rsidRPr="229CBA5F">
        <w:rPr>
          <w:rFonts w:ascii="Segoe UI Emoji" w:eastAsia="Segoe UI Emoji" w:hAnsi="Segoe UI Emoji" w:cs="Segoe UI Emoji"/>
          <w:color w:val="000000" w:themeColor="text1"/>
        </w:rPr>
        <w:t xml:space="preserve"> </w:t>
      </w:r>
      <w:sdt>
        <w:sdtPr>
          <w:alias w:val="Citation"/>
          <w:tag w:val="{&quot;referencesIds&quot;:[&quot;doc:63da62f93b490c054c95a6c6&quot;],&quot;referencesOptions&quot;:{&quot;doc:63da62f93b490c054c95a6c6&quot;:{&quot;author&quot;:true,&quot;year&quot;:true,&quot;pageReplace&quot;:&quot;&quot;,&quot;prefix&quot;:&quot;&quot;,&quot;suffix&quot;:&quot;&quot;}},&quot;hasBrokenReferences&quot;:false,&quot;hasManualEdits&quot;:false,&quot;citationType&quot;:&quot;inline&quot;,&quot;id&quot;:1369215796,&quot;citationText&quot;:&quot;&lt;span style=\&quot;font-family:Calibri;font-size:14.666666666666666px;color:#000000\&quot;&gt;(World Justice Project 2023)&lt;/span&gt;&quot;}"/>
          <w:id w:val="731884683"/>
          <w:placeholder>
            <w:docPart w:val="DefaultPlaceholder_1081868574"/>
          </w:placeholder>
        </w:sdtPr>
        <w:sdtContent>
          <w:r w:rsidR="5F7CEF21" w:rsidRPr="229CBA5F">
            <w:rPr>
              <w:rFonts w:ascii="Calibri" w:eastAsia="Calibri" w:hAnsi="Calibri" w:cs="Calibri"/>
              <w:color w:val="000000" w:themeColor="text1"/>
            </w:rPr>
            <w:t>(World Justice Project 2023)</w:t>
          </w:r>
        </w:sdtContent>
      </w:sdt>
      <w:r w:rsidR="597F12DD" w:rsidRPr="229CBA5F">
        <w:rPr>
          <w:rFonts w:ascii="Segoe UI Emoji" w:eastAsia="Segoe UI Emoji" w:hAnsi="Segoe UI Emoji" w:cs="Segoe UI Emoji"/>
          <w:color w:val="000000" w:themeColor="text1"/>
        </w:rPr>
        <w:t xml:space="preserve"> </w:t>
      </w:r>
      <w:r w:rsidR="64EE8D63" w:rsidRPr="229CBA5F">
        <w:rPr>
          <w:rFonts w:ascii="Segoe UI Emoji" w:eastAsia="Segoe UI Emoji" w:hAnsi="Segoe UI Emoji" w:cs="Segoe UI Emoji"/>
          <w:color w:val="000000" w:themeColor="text1"/>
        </w:rPr>
        <w:t xml:space="preserve">which </w:t>
      </w:r>
      <w:r w:rsidR="597F12DD" w:rsidRPr="229CBA5F">
        <w:rPr>
          <w:rFonts w:ascii="Segoe UI Emoji" w:eastAsia="Segoe UI Emoji" w:hAnsi="Segoe UI Emoji" w:cs="Segoe UI Emoji"/>
          <w:color w:val="000000" w:themeColor="text1"/>
        </w:rPr>
        <w:t>assesses 140 countries and jurisdictions across the world.</w:t>
      </w:r>
    </w:p>
    <w:p w14:paraId="39C77CB7" w14:textId="373E8FFF" w:rsidR="5E3FDA48" w:rsidRDefault="13717347" w:rsidP="36455FFC">
      <w:pPr>
        <w:pStyle w:val="ListParagraph"/>
        <w:numPr>
          <w:ilvl w:val="0"/>
          <w:numId w:val="3"/>
        </w:numPr>
        <w:jc w:val="both"/>
        <w:rPr>
          <w:rFonts w:ascii="Segoe UI Emoji" w:eastAsia="Segoe UI Emoji" w:hAnsi="Segoe UI Emoji" w:cs="Segoe UI Emoji"/>
          <w:color w:val="000000" w:themeColor="text1"/>
        </w:rPr>
      </w:pPr>
      <w:r w:rsidRPr="36455FFC">
        <w:rPr>
          <w:rFonts w:ascii="Segoe UI Emoji" w:eastAsia="Segoe UI Emoji" w:hAnsi="Segoe UI Emoji" w:cs="Segoe UI Emoji"/>
          <w:color w:val="000000" w:themeColor="text1"/>
        </w:rPr>
        <w:t>Country-level p</w:t>
      </w:r>
      <w:r w:rsidR="27E7CC3C" w:rsidRPr="36455FFC">
        <w:rPr>
          <w:rFonts w:ascii="Segoe UI Emoji" w:eastAsia="Segoe UI Emoji" w:hAnsi="Segoe UI Emoji" w:cs="Segoe UI Emoji"/>
          <w:color w:val="000000" w:themeColor="text1"/>
        </w:rPr>
        <w:t>opulation and predicted population numbers</w:t>
      </w:r>
    </w:p>
    <w:p w14:paraId="3629CCF0" w14:textId="5D2E4452" w:rsidR="5E3FDA48" w:rsidRDefault="5E3FDA48" w:rsidP="505AF609">
      <w:pPr>
        <w:jc w:val="both"/>
        <w:rPr>
          <w:rFonts w:ascii="Segoe UI Emoji" w:eastAsia="Segoe UI Emoji" w:hAnsi="Segoe UI Emoji" w:cs="Segoe UI Emoji"/>
        </w:rPr>
      </w:pPr>
    </w:p>
    <w:p w14:paraId="1B4B903B" w14:textId="4C27C292" w:rsidR="5E3FDA48" w:rsidRDefault="5E3FDA48" w:rsidP="505AF609">
      <w:pPr>
        <w:jc w:val="both"/>
        <w:rPr>
          <w:rFonts w:ascii="Segoe UI Emoji" w:eastAsia="Segoe UI Emoji" w:hAnsi="Segoe UI Emoji" w:cs="Segoe UI Emoji"/>
        </w:rPr>
      </w:pPr>
    </w:p>
    <w:p w14:paraId="286B74A8" w14:textId="3003D8F4" w:rsidR="5E3FDA48" w:rsidRDefault="5E3FDA48" w:rsidP="505AF609">
      <w:pPr>
        <w:jc w:val="both"/>
        <w:rPr>
          <w:rFonts w:ascii="Segoe UI Emoji" w:eastAsia="Segoe UI Emoji" w:hAnsi="Segoe UI Emoji" w:cs="Segoe UI Emoji"/>
        </w:rPr>
      </w:pPr>
    </w:p>
    <w:p w14:paraId="4B6E9959" w14:textId="26B95737" w:rsidR="1198D75C" w:rsidRDefault="1198D75C" w:rsidP="1198D75C">
      <w:pPr>
        <w:jc w:val="both"/>
        <w:rPr>
          <w:rFonts w:ascii="Segoe UI Emoji" w:eastAsia="Segoe UI Emoji" w:hAnsi="Segoe UI Emoji" w:cs="Segoe UI Emoji"/>
        </w:rPr>
      </w:pPr>
    </w:p>
    <w:p w14:paraId="2AFB48D8" w14:textId="77777777" w:rsidR="00346A23" w:rsidRDefault="00346A23" w:rsidP="505AF609">
      <w:pPr>
        <w:jc w:val="both"/>
        <w:rPr>
          <w:rFonts w:ascii="Segoe UI Emoji" w:eastAsia="Segoe UI Emoji" w:hAnsi="Segoe UI Emoji" w:cs="Segoe UI Emoji"/>
          <w:b/>
          <w:bCs/>
        </w:rPr>
      </w:pPr>
    </w:p>
    <w:p w14:paraId="1E891A52" w14:textId="499D1A00" w:rsidR="5E3FDA48" w:rsidRDefault="7F6C03BF" w:rsidP="505AF609">
      <w:pPr>
        <w:jc w:val="both"/>
        <w:rPr>
          <w:rFonts w:ascii="Segoe UI Emoji" w:eastAsia="Segoe UI Emoji" w:hAnsi="Segoe UI Emoji" w:cs="Segoe UI Emoji"/>
          <w:b/>
          <w:bCs/>
        </w:rPr>
      </w:pPr>
      <w:bookmarkStart w:id="4" w:name="_Hlk126781054"/>
      <w:r w:rsidRPr="07CD8C80">
        <w:rPr>
          <w:rFonts w:ascii="Segoe UI Emoji" w:eastAsia="Segoe UI Emoji" w:hAnsi="Segoe UI Emoji" w:cs="Segoe UI Emoji"/>
          <w:b/>
          <w:bCs/>
        </w:rPr>
        <w:lastRenderedPageBreak/>
        <w:t xml:space="preserve">REPORT - </w:t>
      </w:r>
      <w:r w:rsidR="5F6E3DF9" w:rsidRPr="07CD8C80">
        <w:rPr>
          <w:rFonts w:ascii="Segoe UI Emoji" w:eastAsia="Segoe UI Emoji" w:hAnsi="Segoe UI Emoji" w:cs="Segoe UI Emoji"/>
          <w:b/>
          <w:bCs/>
        </w:rPr>
        <w:t>Additional Information Sources</w:t>
      </w:r>
    </w:p>
    <w:bookmarkEnd w:id="4"/>
    <w:p w14:paraId="4CDEBB77" w14:textId="0A8D5E01" w:rsidR="5E3FDA48" w:rsidRDefault="4EBBE0E0" w:rsidP="505AF609">
      <w:pPr>
        <w:jc w:val="both"/>
        <w:rPr>
          <w:rFonts w:ascii="Segoe UI Emoji" w:eastAsia="Segoe UI Emoji" w:hAnsi="Segoe UI Emoji" w:cs="Segoe UI Emoji"/>
          <w:color w:val="000000" w:themeColor="text1"/>
        </w:rPr>
      </w:pPr>
      <w:r w:rsidRPr="229CBA5F">
        <w:rPr>
          <w:rFonts w:ascii="Segoe UI Emoji" w:eastAsia="Segoe UI Emoji" w:hAnsi="Segoe UI Emoji" w:cs="Segoe UI Emoji"/>
        </w:rPr>
        <w:t>The International Monetary Fund</w:t>
      </w:r>
      <w:r w:rsidR="6B71DEAC" w:rsidRPr="229CBA5F">
        <w:rPr>
          <w:rFonts w:ascii="Segoe UI Emoji" w:eastAsia="Segoe UI Emoji" w:hAnsi="Segoe UI Emoji" w:cs="Segoe UI Emoji"/>
        </w:rPr>
        <w:t xml:space="preserve"> has 190 member</w:t>
      </w:r>
      <w:r w:rsidR="4A054590" w:rsidRPr="229CBA5F">
        <w:rPr>
          <w:rFonts w:ascii="Segoe UI Emoji" w:eastAsia="Segoe UI Emoji" w:hAnsi="Segoe UI Emoji" w:cs="Segoe UI Emoji"/>
        </w:rPr>
        <w:t xml:space="preserve"> countries</w:t>
      </w:r>
      <w:r w:rsidR="6B71DEAC" w:rsidRPr="229CBA5F">
        <w:rPr>
          <w:rFonts w:ascii="Segoe UI Emoji" w:eastAsia="Segoe UI Emoji" w:hAnsi="Segoe UI Emoji" w:cs="Segoe UI Emoji"/>
        </w:rPr>
        <w:t xml:space="preserve"> which it aims </w:t>
      </w:r>
      <w:r w:rsidR="24357AB4" w:rsidRPr="229CBA5F">
        <w:rPr>
          <w:rFonts w:ascii="Segoe UI Emoji" w:eastAsia="Segoe UI Emoji" w:hAnsi="Segoe UI Emoji" w:cs="Segoe UI Emoji"/>
        </w:rPr>
        <w:t>to support</w:t>
      </w:r>
      <w:r w:rsidR="74E44E7E" w:rsidRPr="229CBA5F">
        <w:rPr>
          <w:rFonts w:ascii="Segoe UI Emoji" w:eastAsia="Segoe UI Emoji" w:hAnsi="Segoe UI Emoji" w:cs="Segoe UI Emoji"/>
        </w:rPr>
        <w:t xml:space="preserve"> and</w:t>
      </w:r>
      <w:r w:rsidR="3B4FEB76" w:rsidRPr="229CBA5F">
        <w:rPr>
          <w:rFonts w:ascii="Segoe UI Emoji" w:eastAsia="Segoe UI Emoji" w:hAnsi="Segoe UI Emoji" w:cs="Segoe UI Emoji"/>
        </w:rPr>
        <w:t xml:space="preserve"> </w:t>
      </w:r>
      <w:sdt>
        <w:sdtPr>
          <w:alias w:val="Citation"/>
          <w:tag w:val="{&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1652446185,&quot;citationText&quot;:&quot;&lt;span style=\&quot;font-family:Calibri;font-size:14.666666666666666px;color:#000000\&quot;&gt;(IMF 2023)&lt;/span&gt;&quot;}"/>
          <w:id w:val="895684435"/>
          <w:placeholder>
            <w:docPart w:val="DefaultPlaceholder_1081868574"/>
          </w:placeholder>
        </w:sdtPr>
        <w:sdtContent>
          <w:r w:rsidR="5F7CEF21" w:rsidRPr="229CBA5F">
            <w:rPr>
              <w:rFonts w:ascii="Calibri" w:eastAsia="Calibri" w:hAnsi="Calibri" w:cs="Calibri"/>
              <w:color w:val="000000" w:themeColor="text1"/>
            </w:rPr>
            <w:t>(IMF 2023)</w:t>
          </w:r>
        </w:sdtContent>
      </w:sdt>
      <w:r w:rsidR="60243F9D" w:rsidRPr="229CBA5F">
        <w:rPr>
          <w:rFonts w:ascii="Segoe UI Emoji" w:eastAsia="Segoe UI Emoji" w:hAnsi="Segoe UI Emoji" w:cs="Segoe UI Emoji"/>
          <w:color w:val="000000" w:themeColor="text1"/>
        </w:rPr>
        <w:t xml:space="preserve"> provides access to </w:t>
      </w:r>
      <w:r w:rsidR="072434CF" w:rsidRPr="229CBA5F">
        <w:rPr>
          <w:rFonts w:ascii="Segoe UI Emoji" w:eastAsia="Segoe UI Emoji" w:hAnsi="Segoe UI Emoji" w:cs="Segoe UI Emoji"/>
          <w:color w:val="000000" w:themeColor="text1"/>
        </w:rPr>
        <w:t>a wide range of analysis tools and data which can be used to generate reports.</w:t>
      </w:r>
    </w:p>
    <w:p w14:paraId="4A3C0F5E" w14:textId="0E028511" w:rsidR="5E3FDA48" w:rsidRDefault="072434CF" w:rsidP="505AF609">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 xml:space="preserve">Similar tools are available from Trading Economics. </w:t>
      </w:r>
      <w:r w:rsidR="4DBF7ECC" w:rsidRPr="229CBA5F">
        <w:rPr>
          <w:rFonts w:ascii="Segoe UI Emoji" w:eastAsia="Segoe UI Emoji" w:hAnsi="Segoe UI Emoji" w:cs="Segoe UI Emoji"/>
        </w:rPr>
        <w:t xml:space="preserve">“Trading Economics provides its users with data for 20 million economic indicators from 196 countries” </w:t>
      </w:r>
      <w:sdt>
        <w:sdtPr>
          <w:alias w:val="Citation"/>
          <w:tag w:val="{&quot;referencesIds&quot;:[&quot;doc:63da1c773b490c054c95a05b&quot;],&quot;referencesOptions&quot;:{&quot;doc:63da1c773b490c054c95a05b&quot;:{&quot;author&quot;:true,&quot;year&quot;:true,&quot;pageReplace&quot;:&quot;&quot;,&quot;prefix&quot;:&quot;&quot;,&quot;suffix&quot;:&quot;&quot;}},&quot;hasBrokenReferences&quot;:false,&quot;hasManualEdits&quot;:false,&quot;citationType&quot;:&quot;inline&quot;,&quot;id&quot;:163876641,&quot;citationText&quot;:&quot;&lt;span style=\&quot;font-family:Calibri;font-size:14.666666666666666px;color:#000000\&quot;&gt;(Trading Economics 2023)&lt;/span&gt;&quot;}"/>
          <w:id w:val="1216092506"/>
          <w:placeholder>
            <w:docPart w:val="DefaultPlaceholder_1081868574"/>
          </w:placeholder>
        </w:sdtPr>
        <w:sdtContent>
          <w:r w:rsidR="5F7CEF21" w:rsidRPr="229CBA5F">
            <w:rPr>
              <w:rFonts w:ascii="Calibri" w:eastAsia="Calibri" w:hAnsi="Calibri" w:cs="Calibri"/>
              <w:color w:val="000000" w:themeColor="text1"/>
            </w:rPr>
            <w:t>(Trading Economics 2023)</w:t>
          </w:r>
        </w:sdtContent>
      </w:sdt>
      <w:r w:rsidR="4DBF7ECC" w:rsidRPr="229CBA5F">
        <w:rPr>
          <w:rFonts w:ascii="Segoe UI Emoji" w:eastAsia="Segoe UI Emoji" w:hAnsi="Segoe UI Emoji" w:cs="Segoe UI Emoji"/>
          <w:color w:val="000000" w:themeColor="text1"/>
        </w:rPr>
        <w:t>. This source provides a helpful single access point for wide range of statistics.</w:t>
      </w:r>
    </w:p>
    <w:p w14:paraId="46C34800" w14:textId="47F3516F" w:rsidR="505AF609" w:rsidRDefault="505AF609" w:rsidP="505AF609">
      <w:pPr>
        <w:jc w:val="both"/>
        <w:rPr>
          <w:rFonts w:ascii="Segoe UI Emoji" w:eastAsia="Segoe UI Emoji" w:hAnsi="Segoe UI Emoji" w:cs="Segoe UI Emoji"/>
          <w:color w:val="000000" w:themeColor="text1"/>
        </w:rPr>
      </w:pPr>
    </w:p>
    <w:p w14:paraId="3900ECAA" w14:textId="0D036446" w:rsidR="1E3011CB" w:rsidRDefault="1E3011CB" w:rsidP="53CE7BA1">
      <w:pPr>
        <w:jc w:val="both"/>
      </w:pPr>
      <w:r w:rsidRPr="53CE7BA1">
        <w:rPr>
          <w:rFonts w:ascii="Segoe UI Emoji" w:eastAsia="Segoe UI Emoji" w:hAnsi="Segoe UI Emoji" w:cs="Segoe UI Emoji"/>
          <w:b/>
          <w:bCs/>
          <w:color w:val="000000" w:themeColor="text1"/>
        </w:rPr>
        <w:t>Country-level Considerations</w:t>
      </w:r>
    </w:p>
    <w:p w14:paraId="5B252B13" w14:textId="070F061D" w:rsidR="4F60524F" w:rsidRDefault="4F60524F" w:rsidP="505AF609">
      <w:pPr>
        <w:jc w:val="both"/>
        <w:rPr>
          <w:rFonts w:ascii="Segoe UI Emoji" w:eastAsia="Segoe UI Emoji" w:hAnsi="Segoe UI Emoji" w:cs="Segoe UI Emoji"/>
          <w:color w:val="000000" w:themeColor="text1"/>
        </w:rPr>
      </w:pPr>
      <w:r w:rsidRPr="36455FFC">
        <w:rPr>
          <w:rFonts w:ascii="Segoe UI Emoji" w:eastAsia="Segoe UI Emoji" w:hAnsi="Segoe UI Emoji" w:cs="Segoe UI Emoji"/>
          <w:color w:val="000000" w:themeColor="text1"/>
        </w:rPr>
        <w:t xml:space="preserve">Our report </w:t>
      </w:r>
      <w:r w:rsidR="5B48DE34" w:rsidRPr="36455FFC">
        <w:rPr>
          <w:rFonts w:ascii="Segoe UI Emoji" w:eastAsia="Segoe UI Emoji" w:hAnsi="Segoe UI Emoji" w:cs="Segoe UI Emoji"/>
          <w:color w:val="000000" w:themeColor="text1"/>
        </w:rPr>
        <w:t xml:space="preserve">now </w:t>
      </w:r>
      <w:r w:rsidRPr="36455FFC">
        <w:rPr>
          <w:rFonts w:ascii="Segoe UI Emoji" w:eastAsia="Segoe UI Emoji" w:hAnsi="Segoe UI Emoji" w:cs="Segoe UI Emoji"/>
          <w:color w:val="000000" w:themeColor="text1"/>
        </w:rPr>
        <w:t xml:space="preserve">looks at </w:t>
      </w:r>
      <w:r w:rsidR="07DC820F" w:rsidRPr="36455FFC">
        <w:rPr>
          <w:rFonts w:ascii="Segoe UI Emoji" w:eastAsia="Segoe UI Emoji" w:hAnsi="Segoe UI Emoji" w:cs="Segoe UI Emoji"/>
          <w:color w:val="000000" w:themeColor="text1"/>
        </w:rPr>
        <w:t xml:space="preserve">some of </w:t>
      </w:r>
      <w:r w:rsidRPr="36455FFC">
        <w:rPr>
          <w:rFonts w:ascii="Segoe UI Emoji" w:eastAsia="Segoe UI Emoji" w:hAnsi="Segoe UI Emoji" w:cs="Segoe UI Emoji"/>
          <w:color w:val="000000" w:themeColor="text1"/>
        </w:rPr>
        <w:t xml:space="preserve">these </w:t>
      </w:r>
      <w:r w:rsidR="1472FE43" w:rsidRPr="36455FFC">
        <w:rPr>
          <w:rFonts w:ascii="Segoe UI Emoji" w:eastAsia="Segoe UI Emoji" w:hAnsi="Segoe UI Emoji" w:cs="Segoe UI Emoji"/>
          <w:color w:val="000000" w:themeColor="text1"/>
        </w:rPr>
        <w:t xml:space="preserve">information </w:t>
      </w:r>
      <w:r w:rsidRPr="36455FFC">
        <w:rPr>
          <w:rFonts w:ascii="Segoe UI Emoji" w:eastAsia="Segoe UI Emoji" w:hAnsi="Segoe UI Emoji" w:cs="Segoe UI Emoji"/>
          <w:color w:val="000000" w:themeColor="text1"/>
        </w:rPr>
        <w:t xml:space="preserve">sources </w:t>
      </w:r>
      <w:r w:rsidR="42B121E7" w:rsidRPr="36455FFC">
        <w:rPr>
          <w:rFonts w:ascii="Segoe UI Emoji" w:eastAsia="Segoe UI Emoji" w:hAnsi="Segoe UI Emoji" w:cs="Segoe UI Emoji"/>
          <w:color w:val="000000" w:themeColor="text1"/>
        </w:rPr>
        <w:t>that</w:t>
      </w:r>
      <w:r w:rsidRPr="36455FFC">
        <w:rPr>
          <w:rFonts w:ascii="Segoe UI Emoji" w:eastAsia="Segoe UI Emoji" w:hAnsi="Segoe UI Emoji" w:cs="Segoe UI Emoji"/>
          <w:color w:val="000000" w:themeColor="text1"/>
        </w:rPr>
        <w:t xml:space="preserve"> appl</w:t>
      </w:r>
      <w:r w:rsidR="057AD6BC" w:rsidRPr="36455FFC">
        <w:rPr>
          <w:rFonts w:ascii="Segoe UI Emoji" w:eastAsia="Segoe UI Emoji" w:hAnsi="Segoe UI Emoji" w:cs="Segoe UI Emoji"/>
          <w:color w:val="000000" w:themeColor="text1"/>
        </w:rPr>
        <w:t>y to the nine suggested countries in which</w:t>
      </w:r>
      <w:r w:rsidR="2F36F70A" w:rsidRPr="36455FFC">
        <w:rPr>
          <w:rFonts w:ascii="Segoe UI Emoji" w:eastAsia="Segoe UI Emoji" w:hAnsi="Segoe UI Emoji" w:cs="Segoe UI Emoji"/>
          <w:color w:val="000000" w:themeColor="text1"/>
        </w:rPr>
        <w:t xml:space="preserve"> proposed cities are located</w:t>
      </w:r>
      <w:r w:rsidR="70151014" w:rsidRPr="36455FFC">
        <w:rPr>
          <w:rFonts w:ascii="Segoe UI Emoji" w:eastAsia="Segoe UI Emoji" w:hAnsi="Segoe UI Emoji" w:cs="Segoe UI Emoji"/>
          <w:color w:val="000000" w:themeColor="text1"/>
        </w:rPr>
        <w:t>.</w:t>
      </w:r>
    </w:p>
    <w:p w14:paraId="5CFBC690" w14:textId="5DB1F4E7" w:rsidR="1A30F5AB" w:rsidRDefault="1A30F5AB" w:rsidP="505AF609">
      <w:pPr>
        <w:jc w:val="both"/>
        <w:rPr>
          <w:rFonts w:ascii="Segoe UI Emoji" w:eastAsia="Segoe UI Emoji" w:hAnsi="Segoe UI Emoji" w:cs="Segoe UI Emoji"/>
          <w:color w:val="000000" w:themeColor="text1"/>
        </w:rPr>
      </w:pPr>
      <w:r w:rsidRPr="505AF609">
        <w:rPr>
          <w:rFonts w:ascii="Segoe UI Emoji" w:eastAsia="Segoe UI Emoji" w:hAnsi="Segoe UI Emoji" w:cs="Segoe UI Emoji"/>
          <w:color w:val="000000" w:themeColor="text1"/>
        </w:rPr>
        <w:t xml:space="preserve">We also </w:t>
      </w:r>
      <w:r w:rsidR="016DBA07" w:rsidRPr="505AF609">
        <w:rPr>
          <w:rFonts w:ascii="Segoe UI Emoji" w:eastAsia="Segoe UI Emoji" w:hAnsi="Segoe UI Emoji" w:cs="Segoe UI Emoji"/>
          <w:color w:val="000000" w:themeColor="text1"/>
        </w:rPr>
        <w:t xml:space="preserve">review relevant information from a few other sources before focusing </w:t>
      </w:r>
      <w:r w:rsidR="66258F1D" w:rsidRPr="505AF609">
        <w:rPr>
          <w:rFonts w:ascii="Segoe UI Emoji" w:eastAsia="Segoe UI Emoji" w:hAnsi="Segoe UI Emoji" w:cs="Segoe UI Emoji"/>
          <w:color w:val="000000" w:themeColor="text1"/>
        </w:rPr>
        <w:t xml:space="preserve">on </w:t>
      </w:r>
      <w:r w:rsidR="6D0E38C9" w:rsidRPr="505AF609">
        <w:rPr>
          <w:rFonts w:ascii="Segoe UI Emoji" w:eastAsia="Segoe UI Emoji" w:hAnsi="Segoe UI Emoji" w:cs="Segoe UI Emoji"/>
          <w:color w:val="000000" w:themeColor="text1"/>
        </w:rPr>
        <w:t xml:space="preserve">key </w:t>
      </w:r>
      <w:r w:rsidR="66258F1D" w:rsidRPr="505AF609">
        <w:rPr>
          <w:rFonts w:ascii="Segoe UI Emoji" w:eastAsia="Segoe UI Emoji" w:hAnsi="Segoe UI Emoji" w:cs="Segoe UI Emoji"/>
          <w:color w:val="000000" w:themeColor="text1"/>
        </w:rPr>
        <w:t>geopolitical considerations</w:t>
      </w:r>
      <w:r w:rsidR="06E9A10D" w:rsidRPr="505AF609">
        <w:rPr>
          <w:rFonts w:ascii="Segoe UI Emoji" w:eastAsia="Segoe UI Emoji" w:hAnsi="Segoe UI Emoji" w:cs="Segoe UI Emoji"/>
          <w:color w:val="000000" w:themeColor="text1"/>
        </w:rPr>
        <w:t xml:space="preserve"> which are likely to have an impact on some of the suggested locations.</w:t>
      </w:r>
    </w:p>
    <w:p w14:paraId="24B9C655" w14:textId="6BC50989" w:rsidR="06E9A10D" w:rsidRDefault="06E9A10D" w:rsidP="505AF609">
      <w:pPr>
        <w:jc w:val="both"/>
        <w:rPr>
          <w:rFonts w:ascii="Segoe UI Emoji" w:eastAsia="Segoe UI Emoji" w:hAnsi="Segoe UI Emoji" w:cs="Segoe UI Emoji"/>
          <w:color w:val="000000" w:themeColor="text1"/>
        </w:rPr>
      </w:pPr>
      <w:r w:rsidRPr="36455FFC">
        <w:rPr>
          <w:rFonts w:ascii="Segoe UI Emoji" w:eastAsia="Segoe UI Emoji" w:hAnsi="Segoe UI Emoji" w:cs="Segoe UI Emoji"/>
          <w:color w:val="000000" w:themeColor="text1"/>
        </w:rPr>
        <w:t xml:space="preserve">Finally, we report on </w:t>
      </w:r>
      <w:r w:rsidR="66258F1D" w:rsidRPr="36455FFC">
        <w:rPr>
          <w:rFonts w:ascii="Segoe UI Emoji" w:eastAsia="Segoe UI Emoji" w:hAnsi="Segoe UI Emoji" w:cs="Segoe UI Emoji"/>
          <w:color w:val="000000" w:themeColor="text1"/>
        </w:rPr>
        <w:t xml:space="preserve">key </w:t>
      </w:r>
      <w:r w:rsidR="2D630E2E" w:rsidRPr="36455FFC">
        <w:rPr>
          <w:rFonts w:ascii="Segoe UI Emoji" w:eastAsia="Segoe UI Emoji" w:hAnsi="Segoe UI Emoji" w:cs="Segoe UI Emoji"/>
          <w:color w:val="000000" w:themeColor="text1"/>
        </w:rPr>
        <w:t>cultural and humanistic factors</w:t>
      </w:r>
      <w:r w:rsidR="1A30F5AB" w:rsidRPr="36455FFC">
        <w:rPr>
          <w:rFonts w:ascii="Segoe UI Emoji" w:eastAsia="Segoe UI Emoji" w:hAnsi="Segoe UI Emoji" w:cs="Segoe UI Emoji"/>
          <w:color w:val="000000" w:themeColor="text1"/>
        </w:rPr>
        <w:t xml:space="preserve"> </w:t>
      </w:r>
      <w:r w:rsidR="3A303AF6" w:rsidRPr="36455FFC">
        <w:rPr>
          <w:rFonts w:ascii="Segoe UI Emoji" w:eastAsia="Segoe UI Emoji" w:hAnsi="Segoe UI Emoji" w:cs="Segoe UI Emoji"/>
          <w:color w:val="000000" w:themeColor="text1"/>
        </w:rPr>
        <w:t>linked to an international expansion project</w:t>
      </w:r>
      <w:r w:rsidR="2BB63E1B" w:rsidRPr="36455FFC">
        <w:rPr>
          <w:rFonts w:ascii="Segoe UI Emoji" w:eastAsia="Segoe UI Emoji" w:hAnsi="Segoe UI Emoji" w:cs="Segoe UI Emoji"/>
          <w:color w:val="000000" w:themeColor="text1"/>
        </w:rPr>
        <w:t xml:space="preserve">, in the context of ISO 56002, </w:t>
      </w:r>
      <w:r w:rsidR="0D2B79CF" w:rsidRPr="36455FFC">
        <w:rPr>
          <w:rFonts w:ascii="Segoe UI Emoji" w:eastAsia="Segoe UI Emoji" w:hAnsi="Segoe UI Emoji" w:cs="Segoe UI Emoji"/>
          <w:color w:val="000000" w:themeColor="text1"/>
        </w:rPr>
        <w:t xml:space="preserve">with questions about what form the proposed expansion may take </w:t>
      </w:r>
      <w:r w:rsidR="2E5D3958" w:rsidRPr="36455FFC">
        <w:rPr>
          <w:rFonts w:ascii="Segoe UI Emoji" w:eastAsia="Segoe UI Emoji" w:hAnsi="Segoe UI Emoji" w:cs="Segoe UI Emoji"/>
          <w:color w:val="000000" w:themeColor="text1"/>
        </w:rPr>
        <w:t>place, such as the formation of</w:t>
      </w:r>
      <w:r w:rsidR="24045F72" w:rsidRPr="36455FFC">
        <w:rPr>
          <w:rFonts w:ascii="Segoe UI Emoji" w:eastAsia="Segoe UI Emoji" w:hAnsi="Segoe UI Emoji" w:cs="Segoe UI Emoji"/>
          <w:color w:val="000000" w:themeColor="text1"/>
        </w:rPr>
        <w:t xml:space="preserve"> a</w:t>
      </w:r>
      <w:r w:rsidR="2E5D3958" w:rsidRPr="36455FFC">
        <w:rPr>
          <w:rFonts w:ascii="Segoe UI Emoji" w:eastAsia="Segoe UI Emoji" w:hAnsi="Segoe UI Emoji" w:cs="Segoe UI Emoji"/>
          <w:color w:val="000000" w:themeColor="text1"/>
        </w:rPr>
        <w:t>:</w:t>
      </w:r>
    </w:p>
    <w:p w14:paraId="027FEA01" w14:textId="5A8763F4" w:rsidR="2E5D3958" w:rsidRDefault="2E5D3958" w:rsidP="48584F47">
      <w:pPr>
        <w:pStyle w:val="ListParagraph"/>
        <w:numPr>
          <w:ilvl w:val="0"/>
          <w:numId w:val="27"/>
        </w:numPr>
        <w:jc w:val="both"/>
        <w:rPr>
          <w:rFonts w:ascii="Segoe UI Emoji" w:eastAsia="Segoe UI Emoji" w:hAnsi="Segoe UI Emoji" w:cs="Segoe UI Emoji"/>
          <w:color w:val="000000" w:themeColor="text1"/>
          <w:highlight w:val="yellow"/>
        </w:rPr>
      </w:pPr>
      <w:r w:rsidRPr="48584F47">
        <w:rPr>
          <w:rFonts w:ascii="Segoe UI Emoji" w:eastAsia="Segoe UI Emoji" w:hAnsi="Segoe UI Emoji" w:cs="Segoe UI Emoji"/>
          <w:color w:val="000000" w:themeColor="text1"/>
          <w:highlight w:val="yellow"/>
        </w:rPr>
        <w:t>New manufacturing base</w:t>
      </w:r>
    </w:p>
    <w:p w14:paraId="3458D563" w14:textId="15E8DFC5" w:rsidR="2E5D3958" w:rsidRDefault="2E5D3958" w:rsidP="48584F47">
      <w:pPr>
        <w:pStyle w:val="ListParagraph"/>
        <w:numPr>
          <w:ilvl w:val="0"/>
          <w:numId w:val="27"/>
        </w:numPr>
        <w:jc w:val="both"/>
        <w:rPr>
          <w:rFonts w:ascii="Segoe UI Emoji" w:eastAsia="Segoe UI Emoji" w:hAnsi="Segoe UI Emoji" w:cs="Segoe UI Emoji"/>
          <w:color w:val="000000" w:themeColor="text1"/>
          <w:highlight w:val="yellow"/>
        </w:rPr>
      </w:pPr>
      <w:r w:rsidRPr="48584F47">
        <w:rPr>
          <w:rFonts w:ascii="Segoe UI Emoji" w:eastAsia="Segoe UI Emoji" w:hAnsi="Segoe UI Emoji" w:cs="Segoe UI Emoji"/>
          <w:color w:val="000000" w:themeColor="text1"/>
          <w:highlight w:val="yellow"/>
        </w:rPr>
        <w:t>New sales and marketing office</w:t>
      </w:r>
    </w:p>
    <w:p w14:paraId="50DBB642" w14:textId="3D6B4581" w:rsidR="2E5D3958" w:rsidRDefault="2E5D3958" w:rsidP="48584F47">
      <w:pPr>
        <w:pStyle w:val="ListParagraph"/>
        <w:numPr>
          <w:ilvl w:val="0"/>
          <w:numId w:val="27"/>
        </w:numPr>
        <w:jc w:val="both"/>
        <w:rPr>
          <w:rFonts w:ascii="Segoe UI Emoji" w:eastAsia="Segoe UI Emoji" w:hAnsi="Segoe UI Emoji" w:cs="Segoe UI Emoji"/>
          <w:color w:val="000000" w:themeColor="text1"/>
          <w:highlight w:val="yellow"/>
        </w:rPr>
      </w:pPr>
      <w:r w:rsidRPr="48584F47">
        <w:rPr>
          <w:rFonts w:ascii="Segoe UI Emoji" w:eastAsia="Segoe UI Emoji" w:hAnsi="Segoe UI Emoji" w:cs="Segoe UI Emoji"/>
          <w:color w:val="000000" w:themeColor="text1"/>
          <w:highlight w:val="yellow"/>
        </w:rPr>
        <w:t>New R&amp;D centre</w:t>
      </w:r>
    </w:p>
    <w:p w14:paraId="731F91F4" w14:textId="4052AAAD" w:rsidR="2E5D3958" w:rsidRDefault="2E5D3958" w:rsidP="48584F47">
      <w:pPr>
        <w:pStyle w:val="ListParagraph"/>
        <w:numPr>
          <w:ilvl w:val="0"/>
          <w:numId w:val="27"/>
        </w:numPr>
        <w:jc w:val="both"/>
        <w:rPr>
          <w:rFonts w:ascii="Segoe UI Emoji" w:eastAsia="Segoe UI Emoji" w:hAnsi="Segoe UI Emoji" w:cs="Segoe UI Emoji"/>
          <w:color w:val="000000" w:themeColor="text1"/>
          <w:highlight w:val="yellow"/>
        </w:rPr>
      </w:pPr>
      <w:r w:rsidRPr="48584F47">
        <w:rPr>
          <w:rFonts w:ascii="Segoe UI Emoji" w:eastAsia="Segoe UI Emoji" w:hAnsi="Segoe UI Emoji" w:cs="Segoe UI Emoji"/>
          <w:color w:val="000000" w:themeColor="text1"/>
          <w:highlight w:val="yellow"/>
        </w:rPr>
        <w:t>Potential merger or acquisition</w:t>
      </w:r>
      <w:r w:rsidRPr="48584F47">
        <w:rPr>
          <w:rFonts w:ascii="Segoe UI Emoji" w:eastAsia="Segoe UI Emoji" w:hAnsi="Segoe UI Emoji" w:cs="Segoe UI Emoji"/>
          <w:color w:val="000000" w:themeColor="text1"/>
        </w:rPr>
        <w:t xml:space="preserve"> </w:t>
      </w:r>
    </w:p>
    <w:p w14:paraId="477B188B" w14:textId="7D19F13B" w:rsidR="2E5D3958" w:rsidRDefault="2E5D3958" w:rsidP="48584F47">
      <w:pPr>
        <w:pStyle w:val="ListParagraph"/>
        <w:numPr>
          <w:ilvl w:val="0"/>
          <w:numId w:val="27"/>
        </w:numPr>
        <w:jc w:val="both"/>
        <w:rPr>
          <w:rFonts w:ascii="Segoe UI Emoji" w:eastAsia="Segoe UI Emoji" w:hAnsi="Segoe UI Emoji" w:cs="Segoe UI Emoji"/>
          <w:color w:val="000000" w:themeColor="text1"/>
          <w:highlight w:val="yellow"/>
        </w:rPr>
      </w:pPr>
      <w:r w:rsidRPr="48584F47">
        <w:rPr>
          <w:rFonts w:ascii="Segoe UI Emoji" w:eastAsia="Segoe UI Emoji" w:hAnsi="Segoe UI Emoji" w:cs="Segoe UI Emoji"/>
          <w:color w:val="000000" w:themeColor="text1"/>
          <w:highlight w:val="yellow"/>
        </w:rPr>
        <w:t>Potential Joint Venture</w:t>
      </w:r>
    </w:p>
    <w:p w14:paraId="6926BB41" w14:textId="4603F050" w:rsidR="6A6038EB" w:rsidRDefault="6A6038EB" w:rsidP="48584F47">
      <w:pPr>
        <w:jc w:val="both"/>
        <w:rPr>
          <w:rFonts w:ascii="Segoe UI Emoji" w:eastAsia="Segoe UI Emoji" w:hAnsi="Segoe UI Emoji" w:cs="Segoe UI Emoji"/>
          <w:color w:val="000000" w:themeColor="text1"/>
        </w:rPr>
      </w:pPr>
      <w:r w:rsidRPr="48584F47">
        <w:rPr>
          <w:rFonts w:ascii="Segoe UI Emoji" w:eastAsia="Segoe UI Emoji" w:hAnsi="Segoe UI Emoji" w:cs="Segoe UI Emoji"/>
          <w:color w:val="000000" w:themeColor="text1"/>
        </w:rPr>
        <w:t xml:space="preserve">We </w:t>
      </w:r>
      <w:r w:rsidR="17A92122" w:rsidRPr="48584F47">
        <w:rPr>
          <w:rFonts w:ascii="Segoe UI Emoji" w:eastAsia="Segoe UI Emoji" w:hAnsi="Segoe UI Emoji" w:cs="Segoe UI Emoji"/>
          <w:color w:val="000000" w:themeColor="text1"/>
        </w:rPr>
        <w:t>b</w:t>
      </w:r>
      <w:r w:rsidR="7D0190DB" w:rsidRPr="48584F47">
        <w:rPr>
          <w:rFonts w:ascii="Segoe UI Emoji" w:eastAsia="Segoe UI Emoji" w:hAnsi="Segoe UI Emoji" w:cs="Segoe UI Emoji"/>
          <w:color w:val="000000" w:themeColor="text1"/>
        </w:rPr>
        <w:t>e</w:t>
      </w:r>
      <w:r w:rsidR="17A92122" w:rsidRPr="48584F47">
        <w:rPr>
          <w:rFonts w:ascii="Segoe UI Emoji" w:eastAsia="Segoe UI Emoji" w:hAnsi="Segoe UI Emoji" w:cs="Segoe UI Emoji"/>
          <w:color w:val="000000" w:themeColor="text1"/>
        </w:rPr>
        <w:t>gin</w:t>
      </w:r>
      <w:r w:rsidRPr="48584F47">
        <w:rPr>
          <w:rFonts w:ascii="Segoe UI Emoji" w:eastAsia="Segoe UI Emoji" w:hAnsi="Segoe UI Emoji" w:cs="Segoe UI Emoji"/>
          <w:color w:val="000000" w:themeColor="text1"/>
        </w:rPr>
        <w:t xml:space="preserve"> our analysis </w:t>
      </w:r>
      <w:r w:rsidR="62A944A3" w:rsidRPr="48584F47">
        <w:rPr>
          <w:rFonts w:ascii="Segoe UI Emoji" w:eastAsia="Segoe UI Emoji" w:hAnsi="Segoe UI Emoji" w:cs="Segoe UI Emoji"/>
          <w:color w:val="000000" w:themeColor="text1"/>
        </w:rPr>
        <w:t>with a tabulation of both city-level and country-level information which is expanded upon in a series of Appendi</w:t>
      </w:r>
      <w:r w:rsidR="1F14F5FC" w:rsidRPr="48584F47">
        <w:rPr>
          <w:rFonts w:ascii="Segoe UI Emoji" w:eastAsia="Segoe UI Emoji" w:hAnsi="Segoe UI Emoji" w:cs="Segoe UI Emoji"/>
          <w:color w:val="000000" w:themeColor="text1"/>
        </w:rPr>
        <w:t>ces.</w:t>
      </w:r>
    </w:p>
    <w:p w14:paraId="45406A09" w14:textId="26DC2D49" w:rsidR="505AF609" w:rsidRDefault="505AF609" w:rsidP="505AF609">
      <w:pPr>
        <w:jc w:val="both"/>
        <w:rPr>
          <w:rFonts w:ascii="Segoe UI Emoji" w:eastAsia="Segoe UI Emoji" w:hAnsi="Segoe UI Emoji" w:cs="Segoe UI Emoji"/>
          <w:color w:val="000000" w:themeColor="text1"/>
        </w:rPr>
      </w:pPr>
    </w:p>
    <w:p w14:paraId="1C47673A" w14:textId="2A5ACEAA" w:rsidR="505AF609" w:rsidRDefault="505AF609" w:rsidP="505AF609">
      <w:pPr>
        <w:jc w:val="both"/>
        <w:rPr>
          <w:rFonts w:ascii="Segoe UI Emoji" w:eastAsia="Segoe UI Emoji" w:hAnsi="Segoe UI Emoji" w:cs="Segoe UI Emoji"/>
          <w:color w:val="000000" w:themeColor="text1"/>
        </w:rPr>
      </w:pPr>
    </w:p>
    <w:p w14:paraId="27EFD0ED" w14:textId="6936A4E6" w:rsidR="08B7DCFA" w:rsidRDefault="08B7DCFA" w:rsidP="505AF609">
      <w:pPr>
        <w:jc w:val="both"/>
        <w:rPr>
          <w:rFonts w:ascii="Segoe UI Emoji" w:eastAsia="Segoe UI Emoji" w:hAnsi="Segoe UI Emoji" w:cs="Segoe UI Emoji"/>
        </w:rPr>
      </w:pPr>
    </w:p>
    <w:p w14:paraId="040EB852" w14:textId="6AFCA452" w:rsidR="08B7DCFA" w:rsidRDefault="08B7DCFA" w:rsidP="505AF609">
      <w:pPr>
        <w:jc w:val="both"/>
        <w:rPr>
          <w:rFonts w:ascii="Segoe UI Emoji" w:eastAsia="Segoe UI Emoji" w:hAnsi="Segoe UI Emoji" w:cs="Segoe UI Emoji"/>
        </w:rPr>
      </w:pPr>
    </w:p>
    <w:p w14:paraId="5ADDC898" w14:textId="0664BAA6" w:rsidR="08B7DCFA" w:rsidRDefault="08B7DCFA" w:rsidP="505AF609">
      <w:pPr>
        <w:jc w:val="both"/>
        <w:rPr>
          <w:rFonts w:ascii="Segoe UI Emoji" w:eastAsia="Segoe UI Emoji" w:hAnsi="Segoe UI Emoji" w:cs="Segoe UI Emoji"/>
          <w:b/>
          <w:bCs/>
        </w:rPr>
      </w:pPr>
    </w:p>
    <w:p w14:paraId="59A8FACF" w14:textId="409D5BA2" w:rsidR="48584F47" w:rsidRPr="00E510D6" w:rsidRDefault="48584F47" w:rsidP="48584F47">
      <w:pPr>
        <w:spacing w:line="257" w:lineRule="auto"/>
        <w:jc w:val="both"/>
        <w:rPr>
          <w:rFonts w:ascii="Segoe UI Emoji" w:eastAsia="Segoe UI Emoji" w:hAnsi="Segoe UI Emoji" w:cs="Segoe UI Emoji"/>
          <w:b/>
          <w:bCs/>
        </w:rPr>
      </w:pPr>
    </w:p>
    <w:p w14:paraId="0AF03F7D" w14:textId="73596855" w:rsidR="48584F47" w:rsidRPr="00E510D6" w:rsidRDefault="48584F47" w:rsidP="48584F47">
      <w:pPr>
        <w:spacing w:line="257" w:lineRule="auto"/>
        <w:jc w:val="both"/>
        <w:rPr>
          <w:rFonts w:ascii="Segoe UI Emoji" w:eastAsia="Segoe UI Emoji" w:hAnsi="Segoe UI Emoji" w:cs="Segoe UI Emoji"/>
          <w:b/>
          <w:bCs/>
        </w:rPr>
      </w:pPr>
    </w:p>
    <w:p w14:paraId="0AF7C18E" w14:textId="007B2853" w:rsidR="48584F47" w:rsidRPr="00E510D6" w:rsidRDefault="48584F47" w:rsidP="48584F47">
      <w:pPr>
        <w:spacing w:line="257" w:lineRule="auto"/>
        <w:jc w:val="both"/>
        <w:rPr>
          <w:rFonts w:ascii="Segoe UI Emoji" w:eastAsia="Segoe UI Emoji" w:hAnsi="Segoe UI Emoji" w:cs="Segoe UI Emoji"/>
          <w:b/>
          <w:bCs/>
        </w:rPr>
      </w:pPr>
    </w:p>
    <w:p w14:paraId="2989480F" w14:textId="77777777" w:rsidR="00346A23" w:rsidRDefault="00346A23" w:rsidP="48584F47">
      <w:pPr>
        <w:jc w:val="both"/>
        <w:rPr>
          <w:rFonts w:ascii="Segoe UI Emoji" w:eastAsia="Segoe UI Emoji" w:hAnsi="Segoe UI Emoji" w:cs="Segoe UI Emoji"/>
          <w:b/>
          <w:bCs/>
        </w:rPr>
      </w:pPr>
    </w:p>
    <w:p w14:paraId="2C65E3FD" w14:textId="05264DF4" w:rsidR="2E0F0715" w:rsidRDefault="2E0F0715" w:rsidP="48584F47">
      <w:pPr>
        <w:jc w:val="both"/>
        <w:rPr>
          <w:rFonts w:ascii="Segoe UI Emoji" w:eastAsia="Segoe UI Emoji" w:hAnsi="Segoe UI Emoji" w:cs="Segoe UI Emoji"/>
          <w:b/>
          <w:bCs/>
        </w:rPr>
      </w:pPr>
      <w:r w:rsidRPr="07CD8C80">
        <w:rPr>
          <w:rFonts w:ascii="Segoe UI Emoji" w:eastAsia="Segoe UI Emoji" w:hAnsi="Segoe UI Emoji" w:cs="Segoe UI Emoji"/>
          <w:b/>
          <w:bCs/>
        </w:rPr>
        <w:lastRenderedPageBreak/>
        <w:t>OBJECTIVE ANALYSIS TABLE – COUNTRIES &amp; CITIES</w:t>
      </w:r>
    </w:p>
    <w:tbl>
      <w:tblPr>
        <w:tblStyle w:val="TableGrid"/>
        <w:tblW w:w="0" w:type="auto"/>
        <w:tblLayout w:type="fixed"/>
        <w:tblLook w:val="06A0" w:firstRow="1" w:lastRow="0" w:firstColumn="1" w:lastColumn="0" w:noHBand="1" w:noVBand="1"/>
      </w:tblPr>
      <w:tblGrid>
        <w:gridCol w:w="540"/>
        <w:gridCol w:w="1020"/>
        <w:gridCol w:w="795"/>
        <w:gridCol w:w="915"/>
        <w:gridCol w:w="855"/>
        <w:gridCol w:w="810"/>
        <w:gridCol w:w="840"/>
        <w:gridCol w:w="855"/>
        <w:gridCol w:w="735"/>
        <w:gridCol w:w="750"/>
        <w:gridCol w:w="900"/>
      </w:tblGrid>
      <w:tr w:rsidR="48584F47" w14:paraId="02130E5D" w14:textId="77777777" w:rsidTr="07CD8C80">
        <w:trPr>
          <w:trHeight w:val="645"/>
        </w:trPr>
        <w:tc>
          <w:tcPr>
            <w:tcW w:w="540" w:type="dxa"/>
          </w:tcPr>
          <w:p w14:paraId="30517201" w14:textId="41C16664"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Note</w:t>
            </w:r>
          </w:p>
        </w:tc>
        <w:tc>
          <w:tcPr>
            <w:tcW w:w="1020" w:type="dxa"/>
          </w:tcPr>
          <w:p w14:paraId="3E27B36F" w14:textId="1F2FFBFF"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Topic</w:t>
            </w:r>
          </w:p>
        </w:tc>
        <w:tc>
          <w:tcPr>
            <w:tcW w:w="795" w:type="dxa"/>
          </w:tcPr>
          <w:p w14:paraId="1155FBF4" w14:textId="436295AE" w:rsidR="48584F47" w:rsidRDefault="48584F47" w:rsidP="48584F47">
            <w:pPr>
              <w:spacing w:line="259" w:lineRule="auto"/>
              <w:jc w:val="center"/>
              <w:rPr>
                <w:rFonts w:ascii="Segoe UI Emoji" w:eastAsia="Segoe UI Emoji" w:hAnsi="Segoe UI Emoji" w:cs="Segoe UI Emoji"/>
                <w:color w:val="C45911" w:themeColor="accent2" w:themeShade="BF"/>
                <w:sz w:val="14"/>
                <w:szCs w:val="14"/>
              </w:rPr>
            </w:pPr>
            <w:r w:rsidRPr="48584F47">
              <w:rPr>
                <w:rFonts w:ascii="Segoe UI Emoji" w:eastAsia="Segoe UI Emoji" w:hAnsi="Segoe UI Emoji" w:cs="Segoe UI Emoji"/>
                <w:color w:val="C45911" w:themeColor="accent2" w:themeShade="BF"/>
                <w:sz w:val="14"/>
                <w:szCs w:val="14"/>
              </w:rPr>
              <w:t>Porto A</w:t>
            </w:r>
          </w:p>
          <w:p w14:paraId="7B0D0C7B" w14:textId="0B0CE862" w:rsidR="48584F47" w:rsidRDefault="48584F47" w:rsidP="48584F47">
            <w:pPr>
              <w:spacing w:line="259" w:lineRule="auto"/>
              <w:jc w:val="center"/>
              <w:rPr>
                <w:rFonts w:ascii="Segoe UI Emoji" w:eastAsia="Segoe UI Emoji" w:hAnsi="Segoe UI Emoji" w:cs="Segoe UI Emoji"/>
                <w:color w:val="C45911" w:themeColor="accent2" w:themeShade="BF"/>
                <w:sz w:val="14"/>
                <w:szCs w:val="14"/>
              </w:rPr>
            </w:pPr>
            <w:r w:rsidRPr="48584F47">
              <w:rPr>
                <w:rFonts w:ascii="Segoe UI Emoji" w:eastAsia="Segoe UI Emoji" w:hAnsi="Segoe UI Emoji" w:cs="Segoe UI Emoji"/>
                <w:color w:val="C45911" w:themeColor="accent2" w:themeShade="BF"/>
                <w:sz w:val="14"/>
                <w:szCs w:val="14"/>
              </w:rPr>
              <w:t>Brazil</w:t>
            </w:r>
          </w:p>
        </w:tc>
        <w:tc>
          <w:tcPr>
            <w:tcW w:w="915" w:type="dxa"/>
          </w:tcPr>
          <w:p w14:paraId="77A74DB0" w14:textId="20C002F6" w:rsidR="48584F47" w:rsidRDefault="48584F47" w:rsidP="48584F47">
            <w:pPr>
              <w:spacing w:line="259" w:lineRule="auto"/>
              <w:jc w:val="center"/>
              <w:rPr>
                <w:rFonts w:ascii="Segoe UI Emoji" w:eastAsia="Segoe UI Emoji" w:hAnsi="Segoe UI Emoji" w:cs="Segoe UI Emoji"/>
                <w:color w:val="C45911" w:themeColor="accent2" w:themeShade="BF"/>
                <w:sz w:val="14"/>
                <w:szCs w:val="14"/>
              </w:rPr>
            </w:pPr>
            <w:r w:rsidRPr="48584F47">
              <w:rPr>
                <w:rFonts w:ascii="Segoe UI Emoji" w:eastAsia="Segoe UI Emoji" w:hAnsi="Segoe UI Emoji" w:cs="Segoe UI Emoji"/>
                <w:color w:val="C45911" w:themeColor="accent2" w:themeShade="BF"/>
                <w:sz w:val="14"/>
                <w:szCs w:val="14"/>
              </w:rPr>
              <w:t>Buenos A</w:t>
            </w:r>
          </w:p>
          <w:p w14:paraId="5B7202CB" w14:textId="48248F78" w:rsidR="48584F47" w:rsidRDefault="48584F47" w:rsidP="48584F47">
            <w:pPr>
              <w:spacing w:line="259" w:lineRule="auto"/>
              <w:jc w:val="center"/>
              <w:rPr>
                <w:rFonts w:ascii="Segoe UI Emoji" w:eastAsia="Segoe UI Emoji" w:hAnsi="Segoe UI Emoji" w:cs="Segoe UI Emoji"/>
                <w:color w:val="C45911" w:themeColor="accent2" w:themeShade="BF"/>
                <w:sz w:val="14"/>
                <w:szCs w:val="14"/>
              </w:rPr>
            </w:pPr>
            <w:r w:rsidRPr="48584F47">
              <w:rPr>
                <w:rFonts w:ascii="Segoe UI Emoji" w:eastAsia="Segoe UI Emoji" w:hAnsi="Segoe UI Emoji" w:cs="Segoe UI Emoji"/>
                <w:color w:val="C45911" w:themeColor="accent2" w:themeShade="BF"/>
                <w:sz w:val="14"/>
                <w:szCs w:val="14"/>
              </w:rPr>
              <w:t>Argentina</w:t>
            </w:r>
          </w:p>
        </w:tc>
        <w:tc>
          <w:tcPr>
            <w:tcW w:w="855" w:type="dxa"/>
          </w:tcPr>
          <w:p w14:paraId="2764134C" w14:textId="69871CE9" w:rsidR="48584F47" w:rsidRDefault="48584F47" w:rsidP="48584F47">
            <w:pPr>
              <w:jc w:val="center"/>
              <w:rPr>
                <w:rFonts w:ascii="Segoe UI Emoji" w:eastAsia="Segoe UI Emoji" w:hAnsi="Segoe UI Emoji" w:cs="Segoe UI Emoji"/>
                <w:color w:val="C45911" w:themeColor="accent2" w:themeShade="BF"/>
                <w:sz w:val="14"/>
                <w:szCs w:val="14"/>
              </w:rPr>
            </w:pPr>
            <w:r w:rsidRPr="48584F47">
              <w:rPr>
                <w:rFonts w:ascii="Segoe UI Emoji" w:eastAsia="Segoe UI Emoji" w:hAnsi="Segoe UI Emoji" w:cs="Segoe UI Emoji"/>
                <w:color w:val="C45911" w:themeColor="accent2" w:themeShade="BF"/>
                <w:sz w:val="14"/>
                <w:szCs w:val="14"/>
              </w:rPr>
              <w:t>Mont.</w:t>
            </w:r>
          </w:p>
          <w:p w14:paraId="106EB60F" w14:textId="25A75B3B" w:rsidR="48584F47" w:rsidRDefault="48584F47" w:rsidP="48584F47">
            <w:pPr>
              <w:jc w:val="center"/>
              <w:rPr>
                <w:rFonts w:ascii="Segoe UI Emoji" w:eastAsia="Segoe UI Emoji" w:hAnsi="Segoe UI Emoji" w:cs="Segoe UI Emoji"/>
                <w:color w:val="C45911" w:themeColor="accent2" w:themeShade="BF"/>
                <w:sz w:val="14"/>
                <w:szCs w:val="14"/>
              </w:rPr>
            </w:pPr>
            <w:r w:rsidRPr="48584F47">
              <w:rPr>
                <w:rFonts w:ascii="Segoe UI Emoji" w:eastAsia="Segoe UI Emoji" w:hAnsi="Segoe UI Emoji" w:cs="Segoe UI Emoji"/>
                <w:color w:val="C45911" w:themeColor="accent2" w:themeShade="BF"/>
                <w:sz w:val="14"/>
                <w:szCs w:val="14"/>
              </w:rPr>
              <w:t>Uruguay</w:t>
            </w:r>
          </w:p>
        </w:tc>
        <w:tc>
          <w:tcPr>
            <w:tcW w:w="810" w:type="dxa"/>
          </w:tcPr>
          <w:p w14:paraId="657C2B48" w14:textId="4E05AC9B" w:rsidR="48584F47" w:rsidRDefault="48584F47" w:rsidP="48584F47">
            <w:pPr>
              <w:jc w:val="center"/>
              <w:rPr>
                <w:rFonts w:ascii="Segoe UI Emoji" w:eastAsia="Segoe UI Emoji" w:hAnsi="Segoe UI Emoji" w:cs="Segoe UI Emoji"/>
                <w:color w:val="FF0000"/>
                <w:sz w:val="14"/>
                <w:szCs w:val="14"/>
              </w:rPr>
            </w:pPr>
            <w:r w:rsidRPr="48584F47">
              <w:rPr>
                <w:rFonts w:ascii="Segoe UI Emoji" w:eastAsia="Segoe UI Emoji" w:hAnsi="Segoe UI Emoji" w:cs="Segoe UI Emoji"/>
                <w:color w:val="FF0000"/>
                <w:sz w:val="14"/>
                <w:szCs w:val="14"/>
              </w:rPr>
              <w:t>Taipei</w:t>
            </w:r>
          </w:p>
          <w:p w14:paraId="67618BA5" w14:textId="3ACC22F8" w:rsidR="48584F47" w:rsidRDefault="48584F47" w:rsidP="48584F47">
            <w:pPr>
              <w:jc w:val="center"/>
              <w:rPr>
                <w:rFonts w:ascii="Segoe UI Emoji" w:eastAsia="Segoe UI Emoji" w:hAnsi="Segoe UI Emoji" w:cs="Segoe UI Emoji"/>
                <w:color w:val="FF0000"/>
                <w:sz w:val="14"/>
                <w:szCs w:val="14"/>
              </w:rPr>
            </w:pPr>
            <w:r w:rsidRPr="48584F47">
              <w:rPr>
                <w:rFonts w:ascii="Segoe UI Emoji" w:eastAsia="Segoe UI Emoji" w:hAnsi="Segoe UI Emoji" w:cs="Segoe UI Emoji"/>
                <w:color w:val="FF0000"/>
                <w:sz w:val="14"/>
                <w:szCs w:val="14"/>
              </w:rPr>
              <w:t>Taiwan</w:t>
            </w:r>
          </w:p>
        </w:tc>
        <w:tc>
          <w:tcPr>
            <w:tcW w:w="840" w:type="dxa"/>
          </w:tcPr>
          <w:p w14:paraId="4D0C24B1" w14:textId="619E1086" w:rsidR="48584F47" w:rsidRDefault="48584F47" w:rsidP="48584F47">
            <w:pPr>
              <w:spacing w:line="259" w:lineRule="auto"/>
              <w:jc w:val="center"/>
              <w:rPr>
                <w:rFonts w:ascii="Segoe UI Emoji" w:eastAsia="Segoe UI Emoji" w:hAnsi="Segoe UI Emoji" w:cs="Segoe UI Emoji"/>
                <w:color w:val="FF0000"/>
                <w:sz w:val="14"/>
                <w:szCs w:val="14"/>
              </w:rPr>
            </w:pPr>
            <w:r w:rsidRPr="48584F47">
              <w:rPr>
                <w:rFonts w:ascii="Segoe UI Emoji" w:eastAsia="Segoe UI Emoji" w:hAnsi="Segoe UI Emoji" w:cs="Segoe UI Emoji"/>
                <w:color w:val="FF0000"/>
                <w:sz w:val="14"/>
                <w:szCs w:val="14"/>
              </w:rPr>
              <w:t>Shenzhen China</w:t>
            </w:r>
          </w:p>
        </w:tc>
        <w:tc>
          <w:tcPr>
            <w:tcW w:w="855" w:type="dxa"/>
          </w:tcPr>
          <w:p w14:paraId="5F9B205F" w14:textId="7766A397" w:rsidR="48584F47" w:rsidRDefault="48584F47" w:rsidP="48584F47">
            <w:pPr>
              <w:jc w:val="center"/>
              <w:rPr>
                <w:rFonts w:ascii="Segoe UI Emoji" w:eastAsia="Segoe UI Emoji" w:hAnsi="Segoe UI Emoji" w:cs="Segoe UI Emoji"/>
                <w:color w:val="FF0000"/>
                <w:sz w:val="14"/>
                <w:szCs w:val="14"/>
              </w:rPr>
            </w:pPr>
            <w:r w:rsidRPr="48584F47">
              <w:rPr>
                <w:rFonts w:ascii="Segoe UI Emoji" w:eastAsia="Segoe UI Emoji" w:hAnsi="Segoe UI Emoji" w:cs="Segoe UI Emoji"/>
                <w:color w:val="FF0000"/>
                <w:sz w:val="14"/>
                <w:szCs w:val="14"/>
              </w:rPr>
              <w:t>Mumbai</w:t>
            </w:r>
          </w:p>
          <w:p w14:paraId="279D223F" w14:textId="223D219E" w:rsidR="48584F47" w:rsidRDefault="48584F47" w:rsidP="48584F47">
            <w:pPr>
              <w:jc w:val="center"/>
              <w:rPr>
                <w:rFonts w:ascii="Segoe UI Emoji" w:eastAsia="Segoe UI Emoji" w:hAnsi="Segoe UI Emoji" w:cs="Segoe UI Emoji"/>
                <w:color w:val="FF0000"/>
                <w:sz w:val="14"/>
                <w:szCs w:val="14"/>
              </w:rPr>
            </w:pPr>
            <w:r w:rsidRPr="48584F47">
              <w:rPr>
                <w:rFonts w:ascii="Segoe UI Emoji" w:eastAsia="Segoe UI Emoji" w:hAnsi="Segoe UI Emoji" w:cs="Segoe UI Emoji"/>
                <w:color w:val="FF0000"/>
                <w:sz w:val="14"/>
                <w:szCs w:val="14"/>
              </w:rPr>
              <w:t>India</w:t>
            </w:r>
          </w:p>
        </w:tc>
        <w:tc>
          <w:tcPr>
            <w:tcW w:w="735" w:type="dxa"/>
          </w:tcPr>
          <w:p w14:paraId="491B382E" w14:textId="27768DEF" w:rsidR="48584F47" w:rsidRDefault="48584F47" w:rsidP="48584F47">
            <w:pPr>
              <w:jc w:val="center"/>
              <w:rPr>
                <w:rFonts w:ascii="Segoe UI Emoji" w:eastAsia="Segoe UI Emoji" w:hAnsi="Segoe UI Emoji" w:cs="Segoe UI Emoji"/>
                <w:color w:val="538135" w:themeColor="accent6" w:themeShade="BF"/>
                <w:sz w:val="14"/>
                <w:szCs w:val="14"/>
              </w:rPr>
            </w:pPr>
            <w:r w:rsidRPr="48584F47">
              <w:rPr>
                <w:rFonts w:ascii="Segoe UI Emoji" w:eastAsia="Segoe UI Emoji" w:hAnsi="Segoe UI Emoji" w:cs="Segoe UI Emoji"/>
                <w:color w:val="538135" w:themeColor="accent6" w:themeShade="BF"/>
                <w:sz w:val="14"/>
                <w:szCs w:val="14"/>
              </w:rPr>
              <w:t>Tunis</w:t>
            </w:r>
          </w:p>
          <w:p w14:paraId="72DFAFAF" w14:textId="51873593" w:rsidR="48584F47" w:rsidRDefault="48584F47" w:rsidP="48584F47">
            <w:pPr>
              <w:jc w:val="center"/>
              <w:rPr>
                <w:rFonts w:ascii="Segoe UI Emoji" w:eastAsia="Segoe UI Emoji" w:hAnsi="Segoe UI Emoji" w:cs="Segoe UI Emoji"/>
                <w:color w:val="538135" w:themeColor="accent6" w:themeShade="BF"/>
                <w:sz w:val="14"/>
                <w:szCs w:val="14"/>
              </w:rPr>
            </w:pPr>
            <w:r w:rsidRPr="48584F47">
              <w:rPr>
                <w:rFonts w:ascii="Segoe UI Emoji" w:eastAsia="Segoe UI Emoji" w:hAnsi="Segoe UI Emoji" w:cs="Segoe UI Emoji"/>
                <w:color w:val="538135" w:themeColor="accent6" w:themeShade="BF"/>
                <w:sz w:val="14"/>
                <w:szCs w:val="14"/>
              </w:rPr>
              <w:t>Tunisia</w:t>
            </w:r>
          </w:p>
        </w:tc>
        <w:tc>
          <w:tcPr>
            <w:tcW w:w="750" w:type="dxa"/>
          </w:tcPr>
          <w:p w14:paraId="59A2DBA3" w14:textId="2761B232" w:rsidR="48584F47" w:rsidRDefault="48584F47" w:rsidP="48584F47">
            <w:pPr>
              <w:jc w:val="center"/>
              <w:rPr>
                <w:rFonts w:ascii="Segoe UI Emoji" w:eastAsia="Segoe UI Emoji" w:hAnsi="Segoe UI Emoji" w:cs="Segoe UI Emoji"/>
                <w:color w:val="538135" w:themeColor="accent6" w:themeShade="BF"/>
                <w:sz w:val="14"/>
                <w:szCs w:val="14"/>
              </w:rPr>
            </w:pPr>
            <w:r w:rsidRPr="48584F47">
              <w:rPr>
                <w:rFonts w:ascii="Segoe UI Emoji" w:eastAsia="Segoe UI Emoji" w:hAnsi="Segoe UI Emoji" w:cs="Segoe UI Emoji"/>
                <w:color w:val="538135" w:themeColor="accent6" w:themeShade="BF"/>
                <w:sz w:val="14"/>
                <w:szCs w:val="14"/>
              </w:rPr>
              <w:t>Durban</w:t>
            </w:r>
          </w:p>
          <w:p w14:paraId="5EB5C9DB" w14:textId="25F3F188" w:rsidR="48584F47" w:rsidRDefault="48584F47" w:rsidP="48584F47">
            <w:pPr>
              <w:jc w:val="center"/>
              <w:rPr>
                <w:rFonts w:ascii="Segoe UI Emoji" w:eastAsia="Segoe UI Emoji" w:hAnsi="Segoe UI Emoji" w:cs="Segoe UI Emoji"/>
                <w:color w:val="538135" w:themeColor="accent6" w:themeShade="BF"/>
                <w:sz w:val="14"/>
                <w:szCs w:val="14"/>
              </w:rPr>
            </w:pPr>
            <w:r w:rsidRPr="48584F47">
              <w:rPr>
                <w:rFonts w:ascii="Segoe UI Emoji" w:eastAsia="Segoe UI Emoji" w:hAnsi="Segoe UI Emoji" w:cs="Segoe UI Emoji"/>
                <w:color w:val="538135" w:themeColor="accent6" w:themeShade="BF"/>
                <w:sz w:val="14"/>
                <w:szCs w:val="14"/>
              </w:rPr>
              <w:t>S Africa</w:t>
            </w:r>
          </w:p>
        </w:tc>
        <w:tc>
          <w:tcPr>
            <w:tcW w:w="900" w:type="dxa"/>
          </w:tcPr>
          <w:p w14:paraId="712540BF" w14:textId="6E03CA43" w:rsidR="48584F47" w:rsidRDefault="48584F47" w:rsidP="48584F47">
            <w:pPr>
              <w:jc w:val="center"/>
              <w:rPr>
                <w:rFonts w:ascii="Segoe UI Emoji" w:eastAsia="Segoe UI Emoji" w:hAnsi="Segoe UI Emoji" w:cs="Segoe UI Emoji"/>
                <w:color w:val="538135" w:themeColor="accent6" w:themeShade="BF"/>
                <w:sz w:val="14"/>
                <w:szCs w:val="14"/>
              </w:rPr>
            </w:pPr>
            <w:r w:rsidRPr="48584F47">
              <w:rPr>
                <w:rFonts w:ascii="Segoe UI Emoji" w:eastAsia="Segoe UI Emoji" w:hAnsi="Segoe UI Emoji" w:cs="Segoe UI Emoji"/>
                <w:color w:val="538135" w:themeColor="accent6" w:themeShade="BF"/>
                <w:sz w:val="14"/>
                <w:szCs w:val="14"/>
              </w:rPr>
              <w:t>Bulawayo</w:t>
            </w:r>
          </w:p>
          <w:p w14:paraId="44F44FE0" w14:textId="45DA08C4" w:rsidR="48584F47" w:rsidRDefault="48584F47" w:rsidP="48584F47">
            <w:pPr>
              <w:jc w:val="center"/>
              <w:rPr>
                <w:rFonts w:ascii="Segoe UI Emoji" w:eastAsia="Segoe UI Emoji" w:hAnsi="Segoe UI Emoji" w:cs="Segoe UI Emoji"/>
                <w:color w:val="538135" w:themeColor="accent6" w:themeShade="BF"/>
                <w:sz w:val="14"/>
                <w:szCs w:val="14"/>
              </w:rPr>
            </w:pPr>
            <w:r w:rsidRPr="48584F47">
              <w:rPr>
                <w:rFonts w:ascii="Segoe UI Emoji" w:eastAsia="Segoe UI Emoji" w:hAnsi="Segoe UI Emoji" w:cs="Segoe UI Emoji"/>
                <w:color w:val="538135" w:themeColor="accent6" w:themeShade="BF"/>
                <w:sz w:val="14"/>
                <w:szCs w:val="14"/>
              </w:rPr>
              <w:t>Zimbabwe</w:t>
            </w:r>
          </w:p>
        </w:tc>
      </w:tr>
      <w:tr w:rsidR="48584F47" w14:paraId="5F224810" w14:textId="77777777" w:rsidTr="07CD8C80">
        <w:trPr>
          <w:trHeight w:val="300"/>
        </w:trPr>
        <w:tc>
          <w:tcPr>
            <w:tcW w:w="540" w:type="dxa"/>
          </w:tcPr>
          <w:p w14:paraId="18CF6EAF" w14:textId="7820764C"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1</w:t>
            </w:r>
          </w:p>
        </w:tc>
        <w:tc>
          <w:tcPr>
            <w:tcW w:w="1020" w:type="dxa"/>
          </w:tcPr>
          <w:p w14:paraId="288CE4BA" w14:textId="02189C47"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 xml:space="preserve">GII </w:t>
            </w:r>
          </w:p>
          <w:p w14:paraId="00B5C57B" w14:textId="09FCA336"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(Priority)</w:t>
            </w:r>
          </w:p>
        </w:tc>
        <w:tc>
          <w:tcPr>
            <w:tcW w:w="795" w:type="dxa"/>
          </w:tcPr>
          <w:p w14:paraId="09F31DAB" w14:textId="15D3FFCA"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32.5</w:t>
            </w:r>
          </w:p>
        </w:tc>
        <w:tc>
          <w:tcPr>
            <w:tcW w:w="915" w:type="dxa"/>
          </w:tcPr>
          <w:p w14:paraId="33A7DFF9" w14:textId="3B8FFD71"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28.6</w:t>
            </w:r>
          </w:p>
        </w:tc>
        <w:tc>
          <w:tcPr>
            <w:tcW w:w="855" w:type="dxa"/>
          </w:tcPr>
          <w:p w14:paraId="73275D92" w14:textId="0657DC89"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29.2</w:t>
            </w:r>
          </w:p>
        </w:tc>
        <w:tc>
          <w:tcPr>
            <w:tcW w:w="810" w:type="dxa"/>
          </w:tcPr>
          <w:p w14:paraId="48114950" w14:textId="239BCFDA"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w:t>
            </w:r>
          </w:p>
        </w:tc>
        <w:tc>
          <w:tcPr>
            <w:tcW w:w="840" w:type="dxa"/>
          </w:tcPr>
          <w:p w14:paraId="133D6DFD" w14:textId="35D6BE16"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55.3</w:t>
            </w:r>
          </w:p>
        </w:tc>
        <w:tc>
          <w:tcPr>
            <w:tcW w:w="855" w:type="dxa"/>
          </w:tcPr>
          <w:p w14:paraId="1630BD54" w14:textId="6C0E8379"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36.6</w:t>
            </w:r>
          </w:p>
        </w:tc>
        <w:tc>
          <w:tcPr>
            <w:tcW w:w="735" w:type="dxa"/>
          </w:tcPr>
          <w:p w14:paraId="7511CA3A" w14:textId="160E4C3E"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27.9</w:t>
            </w:r>
          </w:p>
        </w:tc>
        <w:tc>
          <w:tcPr>
            <w:tcW w:w="750" w:type="dxa"/>
          </w:tcPr>
          <w:p w14:paraId="1E9F3399" w14:textId="1AF2303D"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29.8</w:t>
            </w:r>
          </w:p>
        </w:tc>
        <w:tc>
          <w:tcPr>
            <w:tcW w:w="900" w:type="dxa"/>
          </w:tcPr>
          <w:p w14:paraId="625FE261" w14:textId="0767DC59"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18.1</w:t>
            </w:r>
          </w:p>
        </w:tc>
      </w:tr>
      <w:tr w:rsidR="48584F47" w14:paraId="468FDC7D" w14:textId="77777777" w:rsidTr="07CD8C80">
        <w:trPr>
          <w:trHeight w:val="300"/>
        </w:trPr>
        <w:tc>
          <w:tcPr>
            <w:tcW w:w="540" w:type="dxa"/>
          </w:tcPr>
          <w:p w14:paraId="6DE9A585" w14:textId="3923F805"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2</w:t>
            </w:r>
          </w:p>
        </w:tc>
        <w:tc>
          <w:tcPr>
            <w:tcW w:w="1020" w:type="dxa"/>
          </w:tcPr>
          <w:p w14:paraId="0A205876" w14:textId="7A038B6F" w:rsidR="48584F47" w:rsidRDefault="48584F47" w:rsidP="48584F47">
            <w:pPr>
              <w:rPr>
                <w:rFonts w:ascii="Segoe UI Emoji" w:eastAsia="Segoe UI Emoji" w:hAnsi="Segoe UI Emoji" w:cs="Segoe UI Emoji"/>
                <w:color w:val="000000" w:themeColor="text1"/>
                <w:sz w:val="14"/>
                <w:szCs w:val="14"/>
              </w:rPr>
            </w:pPr>
            <w:r w:rsidRPr="07CD8C80">
              <w:rPr>
                <w:rFonts w:ascii="Segoe UI Emoji" w:eastAsia="Segoe UI Emoji" w:hAnsi="Segoe UI Emoji" w:cs="Segoe UI Emoji"/>
                <w:color w:val="000000" w:themeColor="text1"/>
                <w:sz w:val="14"/>
                <w:szCs w:val="14"/>
              </w:rPr>
              <w:t>GDP/Cap</w:t>
            </w:r>
          </w:p>
          <w:p w14:paraId="1F5E8328" w14:textId="38BB1322" w:rsidR="48584F47" w:rsidRDefault="48584F47" w:rsidP="48584F47">
            <w:pPr>
              <w:rPr>
                <w:rFonts w:ascii="Segoe UI Emoji" w:eastAsia="Segoe UI Emoji" w:hAnsi="Segoe UI Emoji" w:cs="Segoe UI Emoji"/>
                <w:color w:val="000000" w:themeColor="text1"/>
                <w:sz w:val="14"/>
                <w:szCs w:val="14"/>
              </w:rPr>
            </w:pPr>
            <w:r w:rsidRPr="07CD8C80">
              <w:rPr>
                <w:rFonts w:ascii="Segoe UI Emoji" w:eastAsia="Segoe UI Emoji" w:hAnsi="Segoe UI Emoji" w:cs="Segoe UI Emoji"/>
                <w:color w:val="000000" w:themeColor="text1"/>
                <w:sz w:val="14"/>
                <w:szCs w:val="14"/>
              </w:rPr>
              <w:t xml:space="preserve">PPP </w:t>
            </w:r>
          </w:p>
        </w:tc>
        <w:tc>
          <w:tcPr>
            <w:tcW w:w="795" w:type="dxa"/>
          </w:tcPr>
          <w:p w14:paraId="2961317D" w14:textId="6750DCB7"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18.40</w:t>
            </w:r>
          </w:p>
        </w:tc>
        <w:tc>
          <w:tcPr>
            <w:tcW w:w="915" w:type="dxa"/>
          </w:tcPr>
          <w:p w14:paraId="09408326" w14:textId="483D2453"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27.28</w:t>
            </w:r>
          </w:p>
        </w:tc>
        <w:tc>
          <w:tcPr>
            <w:tcW w:w="855" w:type="dxa"/>
          </w:tcPr>
          <w:p w14:paraId="7C8B96A9" w14:textId="21ADA276"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29.11</w:t>
            </w:r>
          </w:p>
        </w:tc>
        <w:tc>
          <w:tcPr>
            <w:tcW w:w="810" w:type="dxa"/>
          </w:tcPr>
          <w:p w14:paraId="452EAC2F" w14:textId="5B789EFB"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74.07</w:t>
            </w:r>
          </w:p>
        </w:tc>
        <w:tc>
          <w:tcPr>
            <w:tcW w:w="840" w:type="dxa"/>
          </w:tcPr>
          <w:p w14:paraId="2E8E9FE2" w14:textId="556E0B4C"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23.04</w:t>
            </w:r>
          </w:p>
        </w:tc>
        <w:tc>
          <w:tcPr>
            <w:tcW w:w="855" w:type="dxa"/>
          </w:tcPr>
          <w:p w14:paraId="53DA1C55" w14:textId="0595967E"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9.03</w:t>
            </w:r>
          </w:p>
        </w:tc>
        <w:tc>
          <w:tcPr>
            <w:tcW w:w="735" w:type="dxa"/>
          </w:tcPr>
          <w:p w14:paraId="43279B92" w14:textId="5BDE7356"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13.03</w:t>
            </w:r>
          </w:p>
        </w:tc>
        <w:tc>
          <w:tcPr>
            <w:tcW w:w="750" w:type="dxa"/>
          </w:tcPr>
          <w:p w14:paraId="4C2EC5AE" w14:textId="20D96D43"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16.04</w:t>
            </w:r>
          </w:p>
        </w:tc>
        <w:tc>
          <w:tcPr>
            <w:tcW w:w="900" w:type="dxa"/>
          </w:tcPr>
          <w:p w14:paraId="5F4767E3" w14:textId="39E9E35D"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2.66</w:t>
            </w:r>
          </w:p>
        </w:tc>
      </w:tr>
      <w:tr w:rsidR="48584F47" w14:paraId="06AF37A6" w14:textId="77777777" w:rsidTr="07CD8C80">
        <w:trPr>
          <w:trHeight w:val="300"/>
        </w:trPr>
        <w:tc>
          <w:tcPr>
            <w:tcW w:w="540" w:type="dxa"/>
          </w:tcPr>
          <w:p w14:paraId="4DA9179B" w14:textId="54E94474"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3</w:t>
            </w:r>
          </w:p>
        </w:tc>
        <w:tc>
          <w:tcPr>
            <w:tcW w:w="1020" w:type="dxa"/>
          </w:tcPr>
          <w:p w14:paraId="252419FC" w14:textId="21B7501B"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WJP</w:t>
            </w:r>
          </w:p>
          <w:p w14:paraId="3140A217" w14:textId="02426403"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(Country)</w:t>
            </w:r>
          </w:p>
        </w:tc>
        <w:tc>
          <w:tcPr>
            <w:tcW w:w="795" w:type="dxa"/>
          </w:tcPr>
          <w:p w14:paraId="7A768F0C" w14:textId="3967E25E"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0.49</w:t>
            </w:r>
          </w:p>
        </w:tc>
        <w:tc>
          <w:tcPr>
            <w:tcW w:w="915" w:type="dxa"/>
          </w:tcPr>
          <w:p w14:paraId="72522EC3" w14:textId="3875F93A"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0.55</w:t>
            </w:r>
          </w:p>
        </w:tc>
        <w:tc>
          <w:tcPr>
            <w:tcW w:w="855" w:type="dxa"/>
          </w:tcPr>
          <w:p w14:paraId="775153B2" w14:textId="4BBB21BB"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0.71</w:t>
            </w:r>
          </w:p>
        </w:tc>
        <w:tc>
          <w:tcPr>
            <w:tcW w:w="810" w:type="dxa"/>
          </w:tcPr>
          <w:p w14:paraId="756BBF8F" w14:textId="3741F83C"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w:t>
            </w:r>
          </w:p>
        </w:tc>
        <w:tc>
          <w:tcPr>
            <w:tcW w:w="840" w:type="dxa"/>
          </w:tcPr>
          <w:p w14:paraId="66FC672C" w14:textId="0167E995"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0.47</w:t>
            </w:r>
          </w:p>
        </w:tc>
        <w:tc>
          <w:tcPr>
            <w:tcW w:w="855" w:type="dxa"/>
          </w:tcPr>
          <w:p w14:paraId="6437C47C" w14:textId="4B24A111"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0.50</w:t>
            </w:r>
          </w:p>
        </w:tc>
        <w:tc>
          <w:tcPr>
            <w:tcW w:w="735" w:type="dxa"/>
          </w:tcPr>
          <w:p w14:paraId="5F808E9A" w14:textId="0BDC95DC"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0.52</w:t>
            </w:r>
          </w:p>
        </w:tc>
        <w:tc>
          <w:tcPr>
            <w:tcW w:w="750" w:type="dxa"/>
          </w:tcPr>
          <w:p w14:paraId="1FCEEB3F" w14:textId="3BA2C98D"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0.58</w:t>
            </w:r>
          </w:p>
        </w:tc>
        <w:tc>
          <w:tcPr>
            <w:tcW w:w="900" w:type="dxa"/>
          </w:tcPr>
          <w:p w14:paraId="52831A70" w14:textId="717A27A8"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0.39</w:t>
            </w:r>
          </w:p>
        </w:tc>
      </w:tr>
      <w:tr w:rsidR="48584F47" w14:paraId="77D8ED17" w14:textId="77777777" w:rsidTr="07CD8C80">
        <w:trPr>
          <w:trHeight w:val="300"/>
        </w:trPr>
        <w:tc>
          <w:tcPr>
            <w:tcW w:w="540" w:type="dxa"/>
          </w:tcPr>
          <w:p w14:paraId="0E6D5727" w14:textId="4E0E5DB6"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4</w:t>
            </w:r>
          </w:p>
        </w:tc>
        <w:tc>
          <w:tcPr>
            <w:tcW w:w="1020" w:type="dxa"/>
          </w:tcPr>
          <w:p w14:paraId="2A2F3E73" w14:textId="291B6752"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FDI</w:t>
            </w:r>
          </w:p>
          <w:p w14:paraId="2D26ECA5" w14:textId="22C74767"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(Country)</w:t>
            </w:r>
          </w:p>
        </w:tc>
        <w:tc>
          <w:tcPr>
            <w:tcW w:w="795" w:type="dxa"/>
          </w:tcPr>
          <w:p w14:paraId="432879D8" w14:textId="349EEB36"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Stable</w:t>
            </w:r>
          </w:p>
          <w:p w14:paraId="00A06675" w14:textId="0B936050"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5 years</w:t>
            </w:r>
          </w:p>
        </w:tc>
        <w:tc>
          <w:tcPr>
            <w:tcW w:w="915" w:type="dxa"/>
          </w:tcPr>
          <w:p w14:paraId="7E193058" w14:textId="62BD9AC4"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Decline</w:t>
            </w:r>
          </w:p>
          <w:p w14:paraId="105F47F6" w14:textId="742086B0"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 years</w:t>
            </w:r>
          </w:p>
        </w:tc>
        <w:tc>
          <w:tcPr>
            <w:tcW w:w="855" w:type="dxa"/>
          </w:tcPr>
          <w:p w14:paraId="5F600CC4" w14:textId="3980E9F4"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Decline</w:t>
            </w:r>
          </w:p>
          <w:p w14:paraId="018D1BF9" w14:textId="07A8DDB0"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10 years</w:t>
            </w:r>
          </w:p>
        </w:tc>
        <w:tc>
          <w:tcPr>
            <w:tcW w:w="810" w:type="dxa"/>
          </w:tcPr>
          <w:p w14:paraId="496F06EA" w14:textId="6EE9C15F"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Stable</w:t>
            </w:r>
          </w:p>
          <w:p w14:paraId="2B6EAF3E" w14:textId="1BDF734E"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 years</w:t>
            </w:r>
          </w:p>
        </w:tc>
        <w:tc>
          <w:tcPr>
            <w:tcW w:w="840" w:type="dxa"/>
          </w:tcPr>
          <w:p w14:paraId="01B29F34" w14:textId="6981A393" w:rsidR="48584F47" w:rsidRDefault="48584F47" w:rsidP="48584F47">
            <w:pPr>
              <w:jc w:val="center"/>
              <w:rPr>
                <w:rFonts w:ascii="Segoe UI Emoji" w:eastAsia="Segoe UI Emoji" w:hAnsi="Segoe UI Emoji" w:cs="Segoe UI Emoji"/>
                <w:sz w:val="14"/>
                <w:szCs w:val="14"/>
                <w:highlight w:val="green"/>
              </w:rPr>
            </w:pPr>
            <w:r w:rsidRPr="48584F47">
              <w:rPr>
                <w:rFonts w:ascii="Segoe UI Emoji" w:eastAsia="Segoe UI Emoji" w:hAnsi="Segoe UI Emoji" w:cs="Segoe UI Emoji"/>
                <w:sz w:val="14"/>
                <w:szCs w:val="14"/>
                <w:highlight w:val="green"/>
              </w:rPr>
              <w:t>Increase</w:t>
            </w:r>
          </w:p>
          <w:p w14:paraId="5D62031A" w14:textId="739B718C" w:rsidR="48584F47" w:rsidRDefault="48584F47" w:rsidP="48584F47">
            <w:pPr>
              <w:jc w:val="center"/>
              <w:rPr>
                <w:rFonts w:ascii="Segoe UI Emoji" w:eastAsia="Segoe UI Emoji" w:hAnsi="Segoe UI Emoji" w:cs="Segoe UI Emoji"/>
                <w:sz w:val="14"/>
                <w:szCs w:val="14"/>
                <w:highlight w:val="green"/>
              </w:rPr>
            </w:pPr>
            <w:r w:rsidRPr="48584F47">
              <w:rPr>
                <w:rFonts w:ascii="Segoe UI Emoji" w:eastAsia="Segoe UI Emoji" w:hAnsi="Segoe UI Emoji" w:cs="Segoe UI Emoji"/>
                <w:sz w:val="14"/>
                <w:szCs w:val="14"/>
                <w:highlight w:val="green"/>
              </w:rPr>
              <w:t>5 years</w:t>
            </w:r>
          </w:p>
        </w:tc>
        <w:tc>
          <w:tcPr>
            <w:tcW w:w="855" w:type="dxa"/>
          </w:tcPr>
          <w:p w14:paraId="2BA7C740" w14:textId="38F51DB4" w:rsidR="48584F47" w:rsidRDefault="48584F47" w:rsidP="48584F47">
            <w:pPr>
              <w:spacing w:line="259" w:lineRule="auto"/>
              <w:jc w:val="center"/>
              <w:rPr>
                <w:rFonts w:ascii="Segoe UI Emoji" w:eastAsia="Segoe UI Emoji" w:hAnsi="Segoe UI Emoji" w:cs="Segoe UI Emoji"/>
                <w:sz w:val="14"/>
                <w:szCs w:val="14"/>
              </w:rPr>
            </w:pPr>
            <w:r w:rsidRPr="48584F47">
              <w:rPr>
                <w:rFonts w:ascii="Segoe UI Emoji" w:eastAsia="Segoe UI Emoji" w:hAnsi="Segoe UI Emoji" w:cs="Segoe UI Emoji"/>
                <w:sz w:val="14"/>
                <w:szCs w:val="14"/>
              </w:rPr>
              <w:t>Stable</w:t>
            </w:r>
          </w:p>
          <w:p w14:paraId="17F71956" w14:textId="429F61DE" w:rsidR="48584F47" w:rsidRDefault="48584F47" w:rsidP="48584F47">
            <w:pPr>
              <w:jc w:val="center"/>
              <w:rPr>
                <w:rFonts w:ascii="Segoe UI Emoji" w:eastAsia="Segoe UI Emoji" w:hAnsi="Segoe UI Emoji" w:cs="Segoe UI Emoji"/>
                <w:sz w:val="14"/>
                <w:szCs w:val="14"/>
              </w:rPr>
            </w:pPr>
            <w:r w:rsidRPr="48584F47">
              <w:rPr>
                <w:rFonts w:ascii="Segoe UI Emoji" w:eastAsia="Segoe UI Emoji" w:hAnsi="Segoe UI Emoji" w:cs="Segoe UI Emoji"/>
                <w:sz w:val="14"/>
                <w:szCs w:val="14"/>
              </w:rPr>
              <w:t>5 years</w:t>
            </w:r>
          </w:p>
        </w:tc>
        <w:tc>
          <w:tcPr>
            <w:tcW w:w="735" w:type="dxa"/>
          </w:tcPr>
          <w:p w14:paraId="5F98C468" w14:textId="37A83284"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Increase10 year</w:t>
            </w:r>
          </w:p>
        </w:tc>
        <w:tc>
          <w:tcPr>
            <w:tcW w:w="750" w:type="dxa"/>
          </w:tcPr>
          <w:p w14:paraId="1DB67BEF" w14:textId="55388EB7"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Increase10 year</w:t>
            </w:r>
          </w:p>
        </w:tc>
        <w:tc>
          <w:tcPr>
            <w:tcW w:w="900" w:type="dxa"/>
          </w:tcPr>
          <w:p w14:paraId="586C6A68" w14:textId="365AA67D"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Decline</w:t>
            </w:r>
          </w:p>
          <w:p w14:paraId="35E252FD" w14:textId="5F94D277"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3 years</w:t>
            </w:r>
          </w:p>
        </w:tc>
      </w:tr>
      <w:tr w:rsidR="48584F47" w14:paraId="4798F60B" w14:textId="77777777" w:rsidTr="07CD8C80">
        <w:trPr>
          <w:trHeight w:val="300"/>
        </w:trPr>
        <w:tc>
          <w:tcPr>
            <w:tcW w:w="540" w:type="dxa"/>
          </w:tcPr>
          <w:p w14:paraId="29158629" w14:textId="481C1F64"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w:t>
            </w:r>
          </w:p>
        </w:tc>
        <w:tc>
          <w:tcPr>
            <w:tcW w:w="1020" w:type="dxa"/>
          </w:tcPr>
          <w:p w14:paraId="55F2BC9A" w14:textId="6F8E16B0"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Inflation</w:t>
            </w:r>
          </w:p>
          <w:p w14:paraId="54E93A9C" w14:textId="5AC06DB7"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Rate (TE)</w:t>
            </w:r>
          </w:p>
        </w:tc>
        <w:tc>
          <w:tcPr>
            <w:tcW w:w="795" w:type="dxa"/>
          </w:tcPr>
          <w:p w14:paraId="7850AD97" w14:textId="23CA158A"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5.79%</w:t>
            </w:r>
          </w:p>
        </w:tc>
        <w:tc>
          <w:tcPr>
            <w:tcW w:w="915" w:type="dxa"/>
          </w:tcPr>
          <w:p w14:paraId="1CE0CB7F" w14:textId="50CB2CAE"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94.8%</w:t>
            </w:r>
          </w:p>
          <w:p w14:paraId="33A474E4" w14:textId="18977D2C" w:rsidR="48584F47" w:rsidRDefault="48584F47" w:rsidP="48584F47">
            <w:pPr>
              <w:jc w:val="center"/>
              <w:rPr>
                <w:rFonts w:ascii="Segoe UI Emoji" w:eastAsia="Segoe UI Emoji" w:hAnsi="Segoe UI Emoji" w:cs="Segoe UI Emoji"/>
                <w:color w:val="000000" w:themeColor="text1"/>
                <w:sz w:val="14"/>
                <w:szCs w:val="14"/>
              </w:rPr>
            </w:pPr>
          </w:p>
        </w:tc>
        <w:tc>
          <w:tcPr>
            <w:tcW w:w="855" w:type="dxa"/>
          </w:tcPr>
          <w:p w14:paraId="31765EAE" w14:textId="28EB4F4A"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8.05%</w:t>
            </w:r>
          </w:p>
        </w:tc>
        <w:tc>
          <w:tcPr>
            <w:tcW w:w="810" w:type="dxa"/>
          </w:tcPr>
          <w:p w14:paraId="64859ABA" w14:textId="466F166B"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2.71%</w:t>
            </w:r>
          </w:p>
        </w:tc>
        <w:tc>
          <w:tcPr>
            <w:tcW w:w="840" w:type="dxa"/>
          </w:tcPr>
          <w:p w14:paraId="7310C1EA" w14:textId="11C4323B"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1.8%</w:t>
            </w:r>
          </w:p>
        </w:tc>
        <w:tc>
          <w:tcPr>
            <w:tcW w:w="855" w:type="dxa"/>
          </w:tcPr>
          <w:p w14:paraId="3AB70F3B" w14:textId="26E1AB52"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5.72%</w:t>
            </w:r>
          </w:p>
        </w:tc>
        <w:tc>
          <w:tcPr>
            <w:tcW w:w="735" w:type="dxa"/>
          </w:tcPr>
          <w:p w14:paraId="2BA20306" w14:textId="5F389F90"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10.2%</w:t>
            </w:r>
          </w:p>
        </w:tc>
        <w:tc>
          <w:tcPr>
            <w:tcW w:w="750" w:type="dxa"/>
          </w:tcPr>
          <w:p w14:paraId="042B171F" w14:textId="6F090243" w:rsidR="48584F47" w:rsidRDefault="48584F47" w:rsidP="48584F47">
            <w:pPr>
              <w:spacing w:line="259" w:lineRule="auto"/>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7.2%</w:t>
            </w:r>
          </w:p>
        </w:tc>
        <w:tc>
          <w:tcPr>
            <w:tcW w:w="900" w:type="dxa"/>
          </w:tcPr>
          <w:p w14:paraId="5623F72F" w14:textId="539DE103" w:rsidR="48584F47" w:rsidRDefault="48584F47" w:rsidP="48584F47">
            <w:pPr>
              <w:spacing w:line="259" w:lineRule="auto"/>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230%</w:t>
            </w:r>
          </w:p>
        </w:tc>
      </w:tr>
      <w:tr w:rsidR="48584F47" w14:paraId="2E6312F2" w14:textId="77777777" w:rsidTr="07CD8C80">
        <w:trPr>
          <w:trHeight w:val="300"/>
        </w:trPr>
        <w:tc>
          <w:tcPr>
            <w:tcW w:w="540" w:type="dxa"/>
          </w:tcPr>
          <w:p w14:paraId="4FA5C260" w14:textId="7E12B7A8"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6</w:t>
            </w:r>
          </w:p>
        </w:tc>
        <w:tc>
          <w:tcPr>
            <w:tcW w:w="1020" w:type="dxa"/>
          </w:tcPr>
          <w:p w14:paraId="15D92D9F" w14:textId="7E8D079C"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Interest Rate (TE)</w:t>
            </w:r>
          </w:p>
        </w:tc>
        <w:tc>
          <w:tcPr>
            <w:tcW w:w="795" w:type="dxa"/>
          </w:tcPr>
          <w:p w14:paraId="05AA08EC" w14:textId="0E3412BC"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13.75%</w:t>
            </w:r>
          </w:p>
        </w:tc>
        <w:tc>
          <w:tcPr>
            <w:tcW w:w="915" w:type="dxa"/>
          </w:tcPr>
          <w:p w14:paraId="30DED32F" w14:textId="14875D85"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75%</w:t>
            </w:r>
          </w:p>
        </w:tc>
        <w:tc>
          <w:tcPr>
            <w:tcW w:w="855" w:type="dxa"/>
          </w:tcPr>
          <w:p w14:paraId="41C81B2A" w14:textId="1E789668"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11.5%</w:t>
            </w:r>
          </w:p>
        </w:tc>
        <w:tc>
          <w:tcPr>
            <w:tcW w:w="810" w:type="dxa"/>
          </w:tcPr>
          <w:p w14:paraId="7C199541" w14:textId="58E12A4D"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1.75%</w:t>
            </w:r>
          </w:p>
        </w:tc>
        <w:tc>
          <w:tcPr>
            <w:tcW w:w="840" w:type="dxa"/>
          </w:tcPr>
          <w:p w14:paraId="76969676" w14:textId="241E02D3"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3.65%</w:t>
            </w:r>
          </w:p>
        </w:tc>
        <w:tc>
          <w:tcPr>
            <w:tcW w:w="855" w:type="dxa"/>
          </w:tcPr>
          <w:p w14:paraId="11D6DD2C" w14:textId="5496A586"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6.25%</w:t>
            </w:r>
          </w:p>
        </w:tc>
        <w:tc>
          <w:tcPr>
            <w:tcW w:w="735" w:type="dxa"/>
          </w:tcPr>
          <w:p w14:paraId="3602FAF0" w14:textId="1EF018C2"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8%</w:t>
            </w:r>
          </w:p>
        </w:tc>
        <w:tc>
          <w:tcPr>
            <w:tcW w:w="750" w:type="dxa"/>
          </w:tcPr>
          <w:p w14:paraId="36B96BBA" w14:textId="426F43F1"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7.25%</w:t>
            </w:r>
          </w:p>
        </w:tc>
        <w:tc>
          <w:tcPr>
            <w:tcW w:w="900" w:type="dxa"/>
          </w:tcPr>
          <w:p w14:paraId="14F7D106" w14:textId="3DC535F3"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150%</w:t>
            </w:r>
          </w:p>
        </w:tc>
      </w:tr>
      <w:tr w:rsidR="48584F47" w14:paraId="1361496C" w14:textId="77777777" w:rsidTr="07CD8C80">
        <w:trPr>
          <w:trHeight w:val="300"/>
        </w:trPr>
        <w:tc>
          <w:tcPr>
            <w:tcW w:w="540" w:type="dxa"/>
          </w:tcPr>
          <w:p w14:paraId="0A34A38F" w14:textId="63A9285F"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7</w:t>
            </w:r>
          </w:p>
        </w:tc>
        <w:tc>
          <w:tcPr>
            <w:tcW w:w="1020" w:type="dxa"/>
          </w:tcPr>
          <w:p w14:paraId="52099971" w14:textId="3F2B50A0"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Grid Stability</w:t>
            </w:r>
          </w:p>
        </w:tc>
        <w:tc>
          <w:tcPr>
            <w:tcW w:w="795" w:type="dxa"/>
          </w:tcPr>
          <w:p w14:paraId="41CAB360" w14:textId="753B9461"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Good</w:t>
            </w:r>
          </w:p>
        </w:tc>
        <w:tc>
          <w:tcPr>
            <w:tcW w:w="915" w:type="dxa"/>
          </w:tcPr>
          <w:p w14:paraId="7563CE6F" w14:textId="7992D663"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 xml:space="preserve">Good </w:t>
            </w:r>
          </w:p>
        </w:tc>
        <w:tc>
          <w:tcPr>
            <w:tcW w:w="855" w:type="dxa"/>
          </w:tcPr>
          <w:p w14:paraId="29E42A94" w14:textId="632C01D1"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Good</w:t>
            </w:r>
          </w:p>
        </w:tc>
        <w:tc>
          <w:tcPr>
            <w:tcW w:w="810" w:type="dxa"/>
          </w:tcPr>
          <w:p w14:paraId="23FDE754" w14:textId="4A6B6CEB"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Very Good</w:t>
            </w:r>
          </w:p>
        </w:tc>
        <w:tc>
          <w:tcPr>
            <w:tcW w:w="840" w:type="dxa"/>
          </w:tcPr>
          <w:p w14:paraId="6ABE779A" w14:textId="2C7A0127" w:rsidR="48584F47" w:rsidRDefault="48584F47" w:rsidP="48584F47">
            <w:pPr>
              <w:spacing w:line="259" w:lineRule="auto"/>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Very Good</w:t>
            </w:r>
          </w:p>
        </w:tc>
        <w:tc>
          <w:tcPr>
            <w:tcW w:w="855" w:type="dxa"/>
          </w:tcPr>
          <w:p w14:paraId="22C39A17" w14:textId="6FA4CA54" w:rsidR="48584F47" w:rsidRDefault="29896CF4" w:rsidP="07CD8C80">
            <w:pPr>
              <w:spacing w:line="259" w:lineRule="auto"/>
              <w:jc w:val="center"/>
              <w:rPr>
                <w:rFonts w:ascii="Segoe UI Emoji" w:eastAsia="Segoe UI Emoji" w:hAnsi="Segoe UI Emoji" w:cs="Segoe UI Emoji"/>
                <w:color w:val="FFFF00"/>
                <w:sz w:val="14"/>
                <w:szCs w:val="14"/>
                <w:highlight w:val="red"/>
              </w:rPr>
            </w:pPr>
            <w:r w:rsidRPr="07CD8C80">
              <w:rPr>
                <w:rFonts w:ascii="Segoe UI Emoji" w:eastAsia="Segoe UI Emoji" w:hAnsi="Segoe UI Emoji" w:cs="Segoe UI Emoji"/>
                <w:color w:val="FFFF00"/>
                <w:sz w:val="14"/>
                <w:szCs w:val="14"/>
                <w:highlight w:val="red"/>
              </w:rPr>
              <w:t>Fair</w:t>
            </w:r>
          </w:p>
        </w:tc>
        <w:tc>
          <w:tcPr>
            <w:tcW w:w="735" w:type="dxa"/>
          </w:tcPr>
          <w:p w14:paraId="43F72793" w14:textId="6FF25E28"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Good</w:t>
            </w:r>
          </w:p>
        </w:tc>
        <w:tc>
          <w:tcPr>
            <w:tcW w:w="750" w:type="dxa"/>
          </w:tcPr>
          <w:p w14:paraId="2F766EEC" w14:textId="3CD0DE62"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Poor*</w:t>
            </w:r>
          </w:p>
        </w:tc>
        <w:tc>
          <w:tcPr>
            <w:tcW w:w="900" w:type="dxa"/>
          </w:tcPr>
          <w:p w14:paraId="6B90DE2E" w14:textId="4C743409"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Poor</w:t>
            </w:r>
          </w:p>
        </w:tc>
      </w:tr>
      <w:tr w:rsidR="48584F47" w14:paraId="0AFE40E0" w14:textId="77777777" w:rsidTr="07CD8C80">
        <w:trPr>
          <w:trHeight w:val="300"/>
        </w:trPr>
        <w:tc>
          <w:tcPr>
            <w:tcW w:w="540" w:type="dxa"/>
          </w:tcPr>
          <w:p w14:paraId="74BC4434" w14:textId="1F800915"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8</w:t>
            </w:r>
          </w:p>
        </w:tc>
        <w:tc>
          <w:tcPr>
            <w:tcW w:w="1020" w:type="dxa"/>
          </w:tcPr>
          <w:p w14:paraId="2D935CB8" w14:textId="08C5BA3D" w:rsidR="48584F47" w:rsidRDefault="48584F47" w:rsidP="48584F47">
            <w:pP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Time Difference</w:t>
            </w:r>
          </w:p>
        </w:tc>
        <w:tc>
          <w:tcPr>
            <w:tcW w:w="795" w:type="dxa"/>
          </w:tcPr>
          <w:p w14:paraId="4E4D4D76" w14:textId="0D721A94"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GMT-3</w:t>
            </w:r>
          </w:p>
        </w:tc>
        <w:tc>
          <w:tcPr>
            <w:tcW w:w="915" w:type="dxa"/>
          </w:tcPr>
          <w:p w14:paraId="065E9AA8" w14:textId="5B1F66BA"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GMT-3</w:t>
            </w:r>
          </w:p>
        </w:tc>
        <w:tc>
          <w:tcPr>
            <w:tcW w:w="855" w:type="dxa"/>
          </w:tcPr>
          <w:p w14:paraId="4AD5D109" w14:textId="33BE538B"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GMT-3</w:t>
            </w:r>
          </w:p>
        </w:tc>
        <w:tc>
          <w:tcPr>
            <w:tcW w:w="810" w:type="dxa"/>
          </w:tcPr>
          <w:p w14:paraId="1E713FC5" w14:textId="71F3E09F"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GMT+8</w:t>
            </w:r>
          </w:p>
        </w:tc>
        <w:tc>
          <w:tcPr>
            <w:tcW w:w="840" w:type="dxa"/>
          </w:tcPr>
          <w:p w14:paraId="2CC3E823" w14:textId="7729B3AA"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GMT+8</w:t>
            </w:r>
          </w:p>
        </w:tc>
        <w:tc>
          <w:tcPr>
            <w:tcW w:w="855" w:type="dxa"/>
          </w:tcPr>
          <w:p w14:paraId="02BBE6A0" w14:textId="620B0F47"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GMT+5.5</w:t>
            </w:r>
          </w:p>
        </w:tc>
        <w:tc>
          <w:tcPr>
            <w:tcW w:w="735" w:type="dxa"/>
          </w:tcPr>
          <w:p w14:paraId="61D4CEA3" w14:textId="2BA643D2"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GMT+1</w:t>
            </w:r>
          </w:p>
        </w:tc>
        <w:tc>
          <w:tcPr>
            <w:tcW w:w="750" w:type="dxa"/>
          </w:tcPr>
          <w:p w14:paraId="5FF0B590" w14:textId="496C9463"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GMT+2</w:t>
            </w:r>
          </w:p>
        </w:tc>
        <w:tc>
          <w:tcPr>
            <w:tcW w:w="900" w:type="dxa"/>
          </w:tcPr>
          <w:p w14:paraId="49CF721E" w14:textId="6E589B22"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GMT+2</w:t>
            </w:r>
          </w:p>
        </w:tc>
      </w:tr>
      <w:tr w:rsidR="48584F47" w14:paraId="39238993" w14:textId="77777777" w:rsidTr="07CD8C80">
        <w:trPr>
          <w:trHeight w:val="300"/>
        </w:trPr>
        <w:tc>
          <w:tcPr>
            <w:tcW w:w="540" w:type="dxa"/>
          </w:tcPr>
          <w:p w14:paraId="347E8654" w14:textId="7969BAE7" w:rsidR="48584F47" w:rsidRDefault="48584F47" w:rsidP="48584F47">
            <w:pPr>
              <w:spacing w:line="259" w:lineRule="auto"/>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9</w:t>
            </w:r>
          </w:p>
        </w:tc>
        <w:tc>
          <w:tcPr>
            <w:tcW w:w="1020" w:type="dxa"/>
          </w:tcPr>
          <w:p w14:paraId="7C32DFB0" w14:textId="460EF236" w:rsidR="48584F47" w:rsidRDefault="48584F47" w:rsidP="48584F47">
            <w:pPr>
              <w:spacing w:line="259" w:lineRule="auto"/>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EFI (Lloyds Trade)</w:t>
            </w:r>
          </w:p>
        </w:tc>
        <w:tc>
          <w:tcPr>
            <w:tcW w:w="795" w:type="dxa"/>
          </w:tcPr>
          <w:p w14:paraId="5DD9F318" w14:textId="37EA9E2F"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53.4</w:t>
            </w:r>
          </w:p>
        </w:tc>
        <w:tc>
          <w:tcPr>
            <w:tcW w:w="915" w:type="dxa"/>
          </w:tcPr>
          <w:p w14:paraId="29CB294E" w14:textId="0EA1F29A"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52.7</w:t>
            </w:r>
          </w:p>
        </w:tc>
        <w:tc>
          <w:tcPr>
            <w:tcW w:w="855" w:type="dxa"/>
          </w:tcPr>
          <w:p w14:paraId="4CB27C27" w14:textId="2E46A833"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69.3</w:t>
            </w:r>
          </w:p>
        </w:tc>
        <w:tc>
          <w:tcPr>
            <w:tcW w:w="810" w:type="dxa"/>
          </w:tcPr>
          <w:p w14:paraId="1AE27132" w14:textId="5B7C1088"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78.6</w:t>
            </w:r>
          </w:p>
        </w:tc>
        <w:tc>
          <w:tcPr>
            <w:tcW w:w="840" w:type="dxa"/>
          </w:tcPr>
          <w:p w14:paraId="518429FE" w14:textId="217003DB"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58.4</w:t>
            </w:r>
          </w:p>
        </w:tc>
        <w:tc>
          <w:tcPr>
            <w:tcW w:w="855" w:type="dxa"/>
          </w:tcPr>
          <w:p w14:paraId="1CF9CE8E" w14:textId="5432EFFC"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56.5</w:t>
            </w:r>
          </w:p>
        </w:tc>
        <w:tc>
          <w:tcPr>
            <w:tcW w:w="735" w:type="dxa"/>
          </w:tcPr>
          <w:p w14:paraId="379C5B3D" w14:textId="245D2F07"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56.6</w:t>
            </w:r>
          </w:p>
        </w:tc>
        <w:tc>
          <w:tcPr>
            <w:tcW w:w="750" w:type="dxa"/>
          </w:tcPr>
          <w:p w14:paraId="393FB676" w14:textId="21BD996E"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59.7</w:t>
            </w:r>
          </w:p>
        </w:tc>
        <w:tc>
          <w:tcPr>
            <w:tcW w:w="900" w:type="dxa"/>
          </w:tcPr>
          <w:p w14:paraId="604FF6F7" w14:textId="5BFBA347"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39.5</w:t>
            </w:r>
          </w:p>
        </w:tc>
      </w:tr>
      <w:tr w:rsidR="48584F47" w14:paraId="12585EFB" w14:textId="77777777" w:rsidTr="07CD8C80">
        <w:trPr>
          <w:trHeight w:val="300"/>
        </w:trPr>
        <w:tc>
          <w:tcPr>
            <w:tcW w:w="540" w:type="dxa"/>
          </w:tcPr>
          <w:p w14:paraId="6999A911" w14:textId="57A430CB" w:rsidR="48584F47" w:rsidRDefault="48584F47" w:rsidP="48584F47">
            <w:pPr>
              <w:spacing w:line="259" w:lineRule="auto"/>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10</w:t>
            </w:r>
          </w:p>
        </w:tc>
        <w:tc>
          <w:tcPr>
            <w:tcW w:w="1020" w:type="dxa"/>
          </w:tcPr>
          <w:p w14:paraId="7AE4F216" w14:textId="59847988" w:rsidR="48584F47" w:rsidRDefault="48584F47" w:rsidP="48584F47">
            <w:pPr>
              <w:spacing w:line="259" w:lineRule="auto"/>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BER (Lloyds Trade)</w:t>
            </w:r>
          </w:p>
        </w:tc>
        <w:tc>
          <w:tcPr>
            <w:tcW w:w="795" w:type="dxa"/>
          </w:tcPr>
          <w:p w14:paraId="609A7630" w14:textId="12C610F2"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6.26</w:t>
            </w:r>
          </w:p>
        </w:tc>
        <w:tc>
          <w:tcPr>
            <w:tcW w:w="915" w:type="dxa"/>
          </w:tcPr>
          <w:p w14:paraId="300C56BD" w14:textId="6C89258B"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4.98</w:t>
            </w:r>
          </w:p>
        </w:tc>
        <w:tc>
          <w:tcPr>
            <w:tcW w:w="855" w:type="dxa"/>
          </w:tcPr>
          <w:p w14:paraId="1C87E515" w14:textId="32E1EE28"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w:t>
            </w:r>
          </w:p>
        </w:tc>
        <w:tc>
          <w:tcPr>
            <w:tcW w:w="810" w:type="dxa"/>
          </w:tcPr>
          <w:p w14:paraId="3D2212B4" w14:textId="5615B5F5"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7.95</w:t>
            </w:r>
          </w:p>
          <w:p w14:paraId="50088841" w14:textId="59A9307C" w:rsidR="48584F47" w:rsidRDefault="48584F47" w:rsidP="48584F47">
            <w:pPr>
              <w:jc w:val="center"/>
              <w:rPr>
                <w:rFonts w:ascii="Segoe UI Emoji" w:eastAsia="Segoe UI Emoji" w:hAnsi="Segoe UI Emoji" w:cs="Segoe UI Emoji"/>
                <w:color w:val="000000" w:themeColor="text1"/>
                <w:sz w:val="14"/>
                <w:szCs w:val="14"/>
              </w:rPr>
            </w:pPr>
          </w:p>
        </w:tc>
        <w:tc>
          <w:tcPr>
            <w:tcW w:w="840" w:type="dxa"/>
          </w:tcPr>
          <w:p w14:paraId="042E78D7" w14:textId="311F4475"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5.99</w:t>
            </w:r>
          </w:p>
        </w:tc>
        <w:tc>
          <w:tcPr>
            <w:tcW w:w="855" w:type="dxa"/>
          </w:tcPr>
          <w:p w14:paraId="0466882F" w14:textId="7DEC4D6A" w:rsidR="48584F47" w:rsidRDefault="48584F47" w:rsidP="48584F47">
            <w:pPr>
              <w:jc w:val="center"/>
              <w:rPr>
                <w:rFonts w:ascii="Segoe UI Emoji" w:eastAsia="Segoe UI Emoji" w:hAnsi="Segoe UI Emoji" w:cs="Segoe UI Emoji"/>
                <w:color w:val="FFFF00"/>
                <w:sz w:val="14"/>
                <w:szCs w:val="14"/>
                <w:highlight w:val="red"/>
              </w:rPr>
            </w:pPr>
            <w:r w:rsidRPr="48584F47">
              <w:rPr>
                <w:rFonts w:ascii="Segoe UI Emoji" w:eastAsia="Segoe UI Emoji" w:hAnsi="Segoe UI Emoji" w:cs="Segoe UI Emoji"/>
                <w:color w:val="FFFF00"/>
                <w:sz w:val="14"/>
                <w:szCs w:val="14"/>
                <w:highlight w:val="red"/>
              </w:rPr>
              <w:t>5.74</w:t>
            </w:r>
          </w:p>
        </w:tc>
        <w:tc>
          <w:tcPr>
            <w:tcW w:w="735" w:type="dxa"/>
          </w:tcPr>
          <w:p w14:paraId="60936458" w14:textId="1E2C497F"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5.12</w:t>
            </w:r>
          </w:p>
        </w:tc>
        <w:tc>
          <w:tcPr>
            <w:tcW w:w="750" w:type="dxa"/>
          </w:tcPr>
          <w:p w14:paraId="580EF110" w14:textId="76F43662" w:rsidR="48584F47" w:rsidRDefault="48584F47" w:rsidP="48584F47">
            <w:pPr>
              <w:jc w:val="center"/>
              <w:rPr>
                <w:rFonts w:ascii="Segoe UI Emoji" w:eastAsia="Segoe UI Emoji" w:hAnsi="Segoe UI Emoji" w:cs="Segoe UI Emoji"/>
                <w:color w:val="000000" w:themeColor="text1"/>
                <w:sz w:val="14"/>
                <w:szCs w:val="14"/>
                <w:highlight w:val="green"/>
              </w:rPr>
            </w:pPr>
            <w:r w:rsidRPr="48584F47">
              <w:rPr>
                <w:rFonts w:ascii="Segoe UI Emoji" w:eastAsia="Segoe UI Emoji" w:hAnsi="Segoe UI Emoji" w:cs="Segoe UI Emoji"/>
                <w:color w:val="000000" w:themeColor="text1"/>
                <w:sz w:val="14"/>
                <w:szCs w:val="14"/>
                <w:highlight w:val="green"/>
              </w:rPr>
              <w:t>6.04</w:t>
            </w:r>
          </w:p>
        </w:tc>
        <w:tc>
          <w:tcPr>
            <w:tcW w:w="900" w:type="dxa"/>
          </w:tcPr>
          <w:p w14:paraId="2B008F1A" w14:textId="36BB48AB" w:rsidR="48584F47" w:rsidRDefault="48584F47" w:rsidP="48584F47">
            <w:pPr>
              <w:jc w:val="center"/>
              <w:rPr>
                <w:rFonts w:ascii="Segoe UI Emoji" w:eastAsia="Segoe UI Emoji" w:hAnsi="Segoe UI Emoji" w:cs="Segoe UI Emoji"/>
                <w:color w:val="000000" w:themeColor="text1"/>
                <w:sz w:val="14"/>
                <w:szCs w:val="14"/>
              </w:rPr>
            </w:pPr>
            <w:r w:rsidRPr="48584F47">
              <w:rPr>
                <w:rFonts w:ascii="Segoe UI Emoji" w:eastAsia="Segoe UI Emoji" w:hAnsi="Segoe UI Emoji" w:cs="Segoe UI Emoji"/>
                <w:color w:val="000000" w:themeColor="text1"/>
                <w:sz w:val="14"/>
                <w:szCs w:val="14"/>
              </w:rPr>
              <w:t>---</w:t>
            </w:r>
          </w:p>
        </w:tc>
      </w:tr>
    </w:tbl>
    <w:p w14:paraId="39149482" w14:textId="511971F2" w:rsidR="60002B0D" w:rsidRDefault="60002B0D" w:rsidP="48584F47">
      <w:pPr>
        <w:jc w:val="center"/>
        <w:rPr>
          <w:rFonts w:ascii="Segoe UI Emoji" w:eastAsia="Segoe UI Emoji" w:hAnsi="Segoe UI Emoji" w:cs="Segoe UI Emoji"/>
          <w:b/>
          <w:bCs/>
          <w:color w:val="000000" w:themeColor="text1"/>
          <w:sz w:val="18"/>
          <w:szCs w:val="18"/>
        </w:rPr>
      </w:pPr>
      <w:r w:rsidRPr="48584F47">
        <w:rPr>
          <w:rFonts w:ascii="Segoe UI Emoji" w:eastAsia="Segoe UI Emoji" w:hAnsi="Segoe UI Emoji" w:cs="Segoe UI Emoji"/>
          <w:b/>
          <w:bCs/>
          <w:color w:val="000000" w:themeColor="text1"/>
          <w:sz w:val="18"/>
          <w:szCs w:val="18"/>
        </w:rPr>
        <w:t>Table 1.0</w:t>
      </w:r>
    </w:p>
    <w:p w14:paraId="54B6904E" w14:textId="6F6B6613" w:rsidR="2E0F0715" w:rsidRDefault="2E0F0715" w:rsidP="48584F47">
      <w:pPr>
        <w:jc w:val="both"/>
        <w:rPr>
          <w:rFonts w:ascii="Segoe UI Emoji" w:eastAsia="Segoe UI Emoji" w:hAnsi="Segoe UI Emoji" w:cs="Segoe UI Emoji"/>
          <w:b/>
          <w:bCs/>
          <w:color w:val="000000" w:themeColor="text1"/>
        </w:rPr>
      </w:pPr>
      <w:r w:rsidRPr="48584F47">
        <w:rPr>
          <w:rFonts w:ascii="Segoe UI Emoji" w:eastAsia="Segoe UI Emoji" w:hAnsi="Segoe UI Emoji" w:cs="Segoe UI Emoji"/>
          <w:b/>
          <w:bCs/>
          <w:color w:val="000000" w:themeColor="text1"/>
        </w:rPr>
        <w:t>Notes</w:t>
      </w:r>
      <w:r w:rsidR="1BFD13BC" w:rsidRPr="48584F47">
        <w:rPr>
          <w:rFonts w:ascii="Segoe UI Emoji" w:eastAsia="Segoe UI Emoji" w:hAnsi="Segoe UI Emoji" w:cs="Segoe UI Emoji"/>
          <w:b/>
          <w:bCs/>
          <w:color w:val="000000" w:themeColor="text1"/>
        </w:rPr>
        <w:t xml:space="preserve"> to Table 1.0</w:t>
      </w:r>
    </w:p>
    <w:p w14:paraId="6586BB27" w14:textId="0F36A3D9" w:rsidR="2E0F0715" w:rsidRDefault="2E0F0715" w:rsidP="48584F47">
      <w:pPr>
        <w:pStyle w:val="ListParagraph"/>
        <w:numPr>
          <w:ilvl w:val="0"/>
          <w:numId w:val="5"/>
        </w:numPr>
        <w:jc w:val="both"/>
        <w:rPr>
          <w:rFonts w:ascii="Segoe UI Emoji" w:eastAsia="Segoe UI Emoji" w:hAnsi="Segoe UI Emoji" w:cs="Segoe UI Emoji"/>
          <w:color w:val="000000" w:themeColor="text1"/>
        </w:rPr>
      </w:pPr>
      <w:r w:rsidRPr="48584F47">
        <w:rPr>
          <w:rFonts w:ascii="Segoe UI Emoji" w:eastAsia="Segoe UI Emoji" w:hAnsi="Segoe UI Emoji" w:cs="Segoe UI Emoji"/>
          <w:color w:val="000000" w:themeColor="text1"/>
        </w:rPr>
        <w:t>GII = Global Innovation Index (Appendix 1)</w:t>
      </w:r>
    </w:p>
    <w:p w14:paraId="5A14A5DA" w14:textId="69460830" w:rsidR="2E0F0715" w:rsidRDefault="2E0F0715" w:rsidP="48584F47">
      <w:pPr>
        <w:pStyle w:val="ListParagraph"/>
        <w:numPr>
          <w:ilvl w:val="0"/>
          <w:numId w:val="5"/>
        </w:numPr>
        <w:jc w:val="both"/>
        <w:rPr>
          <w:rFonts w:ascii="Segoe UI Emoji" w:eastAsia="Segoe UI Emoji" w:hAnsi="Segoe UI Emoji" w:cs="Segoe UI Emoji"/>
          <w:color w:val="000000" w:themeColor="text1"/>
        </w:rPr>
      </w:pPr>
      <w:r w:rsidRPr="48584F47">
        <w:rPr>
          <w:rFonts w:ascii="Segoe UI Emoji" w:eastAsia="Segoe UI Emoji" w:hAnsi="Segoe UI Emoji" w:cs="Segoe UI Emoji"/>
          <w:color w:val="000000" w:themeColor="text1"/>
        </w:rPr>
        <w:t>GDP per capita PPP = Purchasing Power Parity (Appendix 2</w:t>
      </w:r>
      <w:r w:rsidR="1B78E19A" w:rsidRPr="48584F47">
        <w:rPr>
          <w:rFonts w:ascii="Segoe UI Emoji" w:eastAsia="Segoe UI Emoji" w:hAnsi="Segoe UI Emoji" w:cs="Segoe UI Emoji"/>
          <w:color w:val="000000" w:themeColor="text1"/>
        </w:rPr>
        <w:t>.1, 2.2 &amp; 2.3</w:t>
      </w:r>
      <w:r w:rsidRPr="48584F47">
        <w:rPr>
          <w:rFonts w:ascii="Segoe UI Emoji" w:eastAsia="Segoe UI Emoji" w:hAnsi="Segoe UI Emoji" w:cs="Segoe UI Emoji"/>
          <w:color w:val="000000" w:themeColor="text1"/>
        </w:rPr>
        <w:t>)</w:t>
      </w:r>
    </w:p>
    <w:p w14:paraId="3694D503" w14:textId="415EE3A4" w:rsidR="2E0F0715" w:rsidRDefault="2E0F0715" w:rsidP="48584F47">
      <w:pPr>
        <w:pStyle w:val="ListParagraph"/>
        <w:numPr>
          <w:ilvl w:val="0"/>
          <w:numId w:val="5"/>
        </w:numPr>
        <w:jc w:val="both"/>
        <w:rPr>
          <w:rFonts w:ascii="Segoe UI Emoji" w:eastAsia="Segoe UI Emoji" w:hAnsi="Segoe UI Emoji" w:cs="Segoe UI Emoji"/>
          <w:color w:val="000000" w:themeColor="text1"/>
        </w:rPr>
      </w:pPr>
      <w:r w:rsidRPr="36455FFC">
        <w:rPr>
          <w:rFonts w:ascii="Segoe UI Emoji" w:eastAsia="Segoe UI Emoji" w:hAnsi="Segoe UI Emoji" w:cs="Segoe UI Emoji"/>
          <w:color w:val="000000" w:themeColor="text1"/>
        </w:rPr>
        <w:t>WJP = World Justice Project</w:t>
      </w:r>
    </w:p>
    <w:p w14:paraId="5A14C00E" w14:textId="1F0CE7B3" w:rsidR="2E0F0715" w:rsidRDefault="2E0F0715" w:rsidP="48584F47">
      <w:pPr>
        <w:pStyle w:val="ListParagraph"/>
        <w:numPr>
          <w:ilvl w:val="0"/>
          <w:numId w:val="5"/>
        </w:numPr>
        <w:jc w:val="both"/>
        <w:rPr>
          <w:rFonts w:ascii="Segoe UI Emoji" w:eastAsia="Segoe UI Emoji" w:hAnsi="Segoe UI Emoji" w:cs="Segoe UI Emoji"/>
          <w:color w:val="000000" w:themeColor="text1"/>
        </w:rPr>
      </w:pPr>
      <w:r w:rsidRPr="36455FFC">
        <w:rPr>
          <w:rFonts w:ascii="Segoe UI Emoji" w:eastAsia="Segoe UI Emoji" w:hAnsi="Segoe UI Emoji" w:cs="Segoe UI Emoji"/>
          <w:color w:val="000000" w:themeColor="text1"/>
        </w:rPr>
        <w:t xml:space="preserve">FDI = Foreign Direct Investment (Appendix </w:t>
      </w:r>
      <w:r w:rsidR="6F9BB951" w:rsidRPr="36455FFC">
        <w:rPr>
          <w:rFonts w:ascii="Segoe UI Emoji" w:eastAsia="Segoe UI Emoji" w:hAnsi="Segoe UI Emoji" w:cs="Segoe UI Emoji"/>
          <w:color w:val="000000" w:themeColor="text1"/>
        </w:rPr>
        <w:t>3</w:t>
      </w:r>
      <w:r w:rsidRPr="36455FFC">
        <w:rPr>
          <w:rFonts w:ascii="Segoe UI Emoji" w:eastAsia="Segoe UI Emoji" w:hAnsi="Segoe UI Emoji" w:cs="Segoe UI Emoji"/>
          <w:color w:val="000000" w:themeColor="text1"/>
        </w:rPr>
        <w:t>)</w:t>
      </w:r>
    </w:p>
    <w:p w14:paraId="2CFEE97D" w14:textId="666285CB" w:rsidR="2E0F0715" w:rsidRDefault="1A165320" w:rsidP="229CBA5F">
      <w:pPr>
        <w:pStyle w:val="ListParagraph"/>
        <w:numPr>
          <w:ilvl w:val="0"/>
          <w:numId w:val="5"/>
        </w:numPr>
        <w:jc w:val="both"/>
        <w:rPr>
          <w:rFonts w:ascii="Calibri" w:eastAsia="Calibri" w:hAnsi="Calibri" w:cs="Calibri"/>
          <w:color w:val="000000" w:themeColor="text1"/>
        </w:rPr>
      </w:pPr>
      <w:r w:rsidRPr="229CBA5F">
        <w:rPr>
          <w:rFonts w:ascii="Segoe UI Emoji" w:eastAsia="Segoe UI Emoji" w:hAnsi="Segoe UI Emoji" w:cs="Segoe UI Emoji"/>
          <w:color w:val="000000" w:themeColor="text1"/>
        </w:rPr>
        <w:t>Inflation Rate</w:t>
      </w:r>
      <w:r w:rsidR="585DEF62" w:rsidRPr="229CBA5F">
        <w:rPr>
          <w:rFonts w:ascii="Segoe UI Emoji" w:eastAsia="Segoe UI Emoji" w:hAnsi="Segoe UI Emoji" w:cs="Segoe UI Emoji"/>
          <w:color w:val="000000" w:themeColor="text1"/>
        </w:rPr>
        <w:t xml:space="preserve"> </w:t>
      </w:r>
      <w:proofErr w:type="gramStart"/>
      <w:r w:rsidR="585DEF62" w:rsidRPr="229CBA5F">
        <w:rPr>
          <w:rFonts w:ascii="Segoe UI Emoji" w:eastAsia="Segoe UI Emoji" w:hAnsi="Segoe UI Emoji" w:cs="Segoe UI Emoji"/>
          <w:color w:val="000000" w:themeColor="text1"/>
        </w:rPr>
        <w:t>e.g.</w:t>
      </w:r>
      <w:proofErr w:type="gramEnd"/>
      <w:r w:rsidRPr="229CBA5F">
        <w:rPr>
          <w:rFonts w:ascii="Segoe UI Emoji" w:eastAsia="Segoe UI Emoji" w:hAnsi="Segoe UI Emoji" w:cs="Segoe UI Emoji"/>
          <w:color w:val="000000" w:themeColor="text1"/>
        </w:rPr>
        <w:t xml:space="preserve"> </w:t>
      </w:r>
      <w:sdt>
        <w:sdtPr>
          <w:alias w:val="Citation"/>
          <w:tag w:val="{&quot;referencesIds&quot;:[&quot;doc:63df742de1e5820553c5f305&quot;],&quot;referencesOptions&quot;:{&quot;doc:63df742de1e5820553c5f305&quot;:{&quot;author&quot;:true,&quot;year&quot;:true,&quot;pageReplace&quot;:&quot;&quot;,&quot;prefix&quot;:&quot;&quot;,&quot;suffix&quot;:&quot;&quot;}},&quot;hasBrokenReferences&quot;:false,&quot;hasManualEdits&quot;:false,&quot;citationType&quot;:&quot;inline&quot;,&quot;id&quot;:135477117,&quot;citationText&quot;:&quot;&lt;span style=\&quot;font-family:Calibri;font-size:14.666666666666666px;color:#000000\&quot;&gt;(Trading Economics South Africa 2023)&lt;/span&gt;&quot;}"/>
          <w:id w:val="276924633"/>
          <w:placeholder>
            <w:docPart w:val="DefaultPlaceholder_1081868574"/>
          </w:placeholder>
        </w:sdtPr>
        <w:sdtContent>
          <w:r w:rsidR="4E14B419" w:rsidRPr="229CBA5F">
            <w:rPr>
              <w:rFonts w:ascii="Calibri" w:eastAsia="Calibri" w:hAnsi="Calibri" w:cs="Calibri"/>
              <w:color w:val="000000" w:themeColor="text1"/>
            </w:rPr>
            <w:t>(Trading Economics South Africa 2023)</w:t>
          </w:r>
        </w:sdtContent>
      </w:sdt>
    </w:p>
    <w:p w14:paraId="70E1ABD9" w14:textId="2DABF22E" w:rsidR="2E0F0715" w:rsidRDefault="1A165320" w:rsidP="229CBA5F">
      <w:pPr>
        <w:pStyle w:val="ListParagraph"/>
        <w:numPr>
          <w:ilvl w:val="0"/>
          <w:numId w:val="5"/>
        </w:numPr>
        <w:jc w:val="both"/>
        <w:rPr>
          <w:rFonts w:ascii="Calibri" w:eastAsia="Calibri" w:hAnsi="Calibri" w:cs="Calibri"/>
          <w:color w:val="000000" w:themeColor="text1"/>
        </w:rPr>
      </w:pPr>
      <w:r w:rsidRPr="229CBA5F">
        <w:rPr>
          <w:rFonts w:ascii="Segoe UI Emoji" w:eastAsia="Segoe UI Emoji" w:hAnsi="Segoe UI Emoji" w:cs="Segoe UI Emoji"/>
          <w:color w:val="000000" w:themeColor="text1"/>
        </w:rPr>
        <w:t>Interest Rate</w:t>
      </w:r>
      <w:r w:rsidR="6A3AC641" w:rsidRPr="229CBA5F">
        <w:rPr>
          <w:rFonts w:ascii="Segoe UI Emoji" w:eastAsia="Segoe UI Emoji" w:hAnsi="Segoe UI Emoji" w:cs="Segoe UI Emoji"/>
          <w:color w:val="000000" w:themeColor="text1"/>
        </w:rPr>
        <w:t xml:space="preserve"> </w:t>
      </w:r>
      <w:proofErr w:type="gramStart"/>
      <w:r w:rsidR="6A3AC641" w:rsidRPr="229CBA5F">
        <w:rPr>
          <w:rFonts w:ascii="Segoe UI Emoji" w:eastAsia="Segoe UI Emoji" w:hAnsi="Segoe UI Emoji" w:cs="Segoe UI Emoji"/>
          <w:color w:val="000000" w:themeColor="text1"/>
        </w:rPr>
        <w:t>e.g.</w:t>
      </w:r>
      <w:proofErr w:type="gramEnd"/>
      <w:r w:rsidRPr="229CBA5F">
        <w:rPr>
          <w:rFonts w:ascii="Segoe UI Emoji" w:eastAsia="Segoe UI Emoji" w:hAnsi="Segoe UI Emoji" w:cs="Segoe UI Emoji"/>
          <w:color w:val="000000" w:themeColor="text1"/>
        </w:rPr>
        <w:t xml:space="preserve"> </w:t>
      </w:r>
      <w:sdt>
        <w:sdtPr>
          <w:alias w:val="Citation"/>
          <w:tag w:val="{&quot;referencesIds&quot;:[&quot;doc:63df742de1e5820553c5f305&quot;],&quot;referencesOptions&quot;:{&quot;doc:63df742de1e5820553c5f305&quot;:{&quot;author&quot;:true,&quot;year&quot;:true,&quot;pageReplace&quot;:&quot;&quot;,&quot;prefix&quot;:&quot;&quot;,&quot;suffix&quot;:&quot;&quot;}},&quot;hasBrokenReferences&quot;:false,&quot;hasManualEdits&quot;:false,&quot;citationType&quot;:&quot;inline&quot;,&quot;id&quot;:331951025,&quot;citationText&quot;:&quot;&lt;span style=\&quot;font-family:Calibri;font-size:14.666666666666666px;color:#000000\&quot;&gt;(Trading Economics South Africa 2023)&lt;/span&gt;&quot;}"/>
          <w:id w:val="2070049065"/>
          <w:placeholder>
            <w:docPart w:val="DefaultPlaceholder_1081868574"/>
          </w:placeholder>
        </w:sdtPr>
        <w:sdtContent>
          <w:r w:rsidR="4E14B419" w:rsidRPr="229CBA5F">
            <w:rPr>
              <w:rFonts w:ascii="Calibri" w:eastAsia="Calibri" w:hAnsi="Calibri" w:cs="Calibri"/>
              <w:color w:val="000000" w:themeColor="text1"/>
            </w:rPr>
            <w:t>(Trading Economics South Africa 2023)</w:t>
          </w:r>
        </w:sdtContent>
      </w:sdt>
    </w:p>
    <w:p w14:paraId="672CDFF2" w14:textId="21E9A321" w:rsidR="2E0F0715" w:rsidRDefault="1A165320" w:rsidP="48584F47">
      <w:pPr>
        <w:pStyle w:val="ListParagraph"/>
        <w:numPr>
          <w:ilvl w:val="0"/>
          <w:numId w:val="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Grid stability (see notes regarding South Africa and Zimbabwe)</w:t>
      </w:r>
    </w:p>
    <w:p w14:paraId="3649517F" w14:textId="332EE7E7" w:rsidR="2E0F0715" w:rsidRDefault="1A165320" w:rsidP="48584F47">
      <w:pPr>
        <w:pStyle w:val="ListParagraph"/>
        <w:numPr>
          <w:ilvl w:val="0"/>
          <w:numId w:val="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Time difference in relation to GMT</w:t>
      </w:r>
    </w:p>
    <w:p w14:paraId="2DF27342" w14:textId="2E094690" w:rsidR="2E0F0715" w:rsidRDefault="1A165320" w:rsidP="48584F47">
      <w:pPr>
        <w:pStyle w:val="ListParagraph"/>
        <w:numPr>
          <w:ilvl w:val="0"/>
          <w:numId w:val="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 xml:space="preserve">EFI = Economic Freedom Index - </w:t>
      </w:r>
      <w:proofErr w:type="gramStart"/>
      <w:r w:rsidRPr="229CBA5F">
        <w:rPr>
          <w:rFonts w:ascii="Segoe UI Emoji" w:eastAsia="Segoe UI Emoji" w:hAnsi="Segoe UI Emoji" w:cs="Segoe UI Emoji"/>
          <w:color w:val="000000" w:themeColor="text1"/>
        </w:rPr>
        <w:t>e.g.</w:t>
      </w:r>
      <w:proofErr w:type="gramEnd"/>
      <w:r w:rsidRPr="229CBA5F">
        <w:rPr>
          <w:rFonts w:ascii="Segoe UI Emoji" w:eastAsia="Segoe UI Emoji" w:hAnsi="Segoe UI Emoji" w:cs="Segoe UI Emoji"/>
          <w:color w:val="000000" w:themeColor="text1"/>
        </w:rPr>
        <w:t xml:space="preserve"> </w:t>
      </w:r>
      <w:sdt>
        <w:sdtPr>
          <w:alias w:val="Citation"/>
          <w:tag w:val="{&quot;referencesIds&quot;:[&quot;doc:63e26264e1e5820553c67fde&quot;],&quot;referencesOptions&quot;:{&quot;doc:63e26264e1e5820553c67fde&quot;:{&quot;author&quot;:true,&quot;year&quot;:true,&quot;pageReplace&quot;:&quot;&quot;,&quot;prefix&quot;:&quot;&quot;,&quot;suffix&quot;:&quot;&quot;}},&quot;hasBrokenReferences&quot;:false,&quot;hasManualEdits&quot;:false,&quot;citationType&quot;:&quot;inline&quot;,&quot;id&quot;:1956314990,&quot;citationText&quot;:&quot;&lt;span style=\&quot;font-family:Calibri;font-size:14.666666666666666px;color:#000000\&quot;&gt;(Lloyds Bank Trade Zimbabwe 2023)&lt;/span&gt;&quot;}"/>
          <w:id w:val="138525969"/>
          <w:placeholder>
            <w:docPart w:val="DefaultPlaceholder_1081868574"/>
          </w:placeholder>
        </w:sdtPr>
        <w:sdtContent>
          <w:r w:rsidR="4E14B419" w:rsidRPr="229CBA5F">
            <w:rPr>
              <w:rFonts w:ascii="Calibri" w:eastAsia="Calibri" w:hAnsi="Calibri" w:cs="Calibri"/>
              <w:color w:val="000000" w:themeColor="text1"/>
            </w:rPr>
            <w:t>(Lloyds Bank Trade Zimbabwe 2023)</w:t>
          </w:r>
        </w:sdtContent>
      </w:sdt>
      <w:r>
        <w:t xml:space="preserve"> </w:t>
      </w:r>
    </w:p>
    <w:p w14:paraId="1F97759C" w14:textId="1454BB9D" w:rsidR="2E0F0715" w:rsidRDefault="1A165320" w:rsidP="48584F47">
      <w:pPr>
        <w:pStyle w:val="ListParagraph"/>
        <w:numPr>
          <w:ilvl w:val="0"/>
          <w:numId w:val="5"/>
        </w:numPr>
        <w:jc w:val="both"/>
        <w:rPr>
          <w:rFonts w:ascii="Segoe UI Emoji" w:eastAsia="Segoe UI Emoji" w:hAnsi="Segoe UI Emoji" w:cs="Segoe UI Emoji"/>
        </w:rPr>
      </w:pPr>
      <w:r w:rsidRPr="229CBA5F">
        <w:rPr>
          <w:rFonts w:ascii="Segoe UI Emoji" w:eastAsia="Segoe UI Emoji" w:hAnsi="Segoe UI Emoji" w:cs="Segoe UI Emoji"/>
          <w:color w:val="000000" w:themeColor="text1"/>
        </w:rPr>
        <w:t xml:space="preserve">BER = Business Environment Ranking  </w:t>
      </w:r>
    </w:p>
    <w:p w14:paraId="33647663" w14:textId="0F6A87F1" w:rsidR="48584F47" w:rsidRDefault="3F7EF41E" w:rsidP="07CD8C80">
      <w:pPr>
        <w:jc w:val="both"/>
        <w:rPr>
          <w:rFonts w:ascii="Segoe UI Emoji" w:eastAsia="Segoe UI Emoji" w:hAnsi="Segoe UI Emoji" w:cs="Segoe UI Emoji"/>
        </w:rPr>
      </w:pPr>
      <w:r w:rsidRPr="2525E99C">
        <w:rPr>
          <w:rFonts w:ascii="Segoe UI Emoji" w:eastAsia="Segoe UI Emoji" w:hAnsi="Segoe UI Emoji" w:cs="Segoe UI Emoji"/>
          <w:u w:val="single"/>
        </w:rPr>
        <w:t xml:space="preserve">In the absence of geopolitical tensions, </w:t>
      </w:r>
      <w:r w:rsidR="03FF27F4" w:rsidRPr="2525E99C">
        <w:rPr>
          <w:rFonts w:ascii="Segoe UI Emoji" w:eastAsia="Segoe UI Emoji" w:hAnsi="Segoe UI Emoji" w:cs="Segoe UI Emoji"/>
          <w:u w:val="single"/>
        </w:rPr>
        <w:t>our</w:t>
      </w:r>
      <w:r w:rsidRPr="2525E99C">
        <w:rPr>
          <w:rFonts w:ascii="Segoe UI Emoji" w:eastAsia="Segoe UI Emoji" w:hAnsi="Segoe UI Emoji" w:cs="Segoe UI Emoji"/>
          <w:u w:val="single"/>
        </w:rPr>
        <w:t xml:space="preserve"> </w:t>
      </w:r>
      <w:r w:rsidR="673B7104" w:rsidRPr="2525E99C">
        <w:rPr>
          <w:rFonts w:ascii="Segoe UI Emoji" w:eastAsia="Segoe UI Emoji" w:hAnsi="Segoe UI Emoji" w:cs="Segoe UI Emoji"/>
          <w:u w:val="single"/>
        </w:rPr>
        <w:t>recommended cities</w:t>
      </w:r>
      <w:r w:rsidRPr="2525E99C">
        <w:rPr>
          <w:rFonts w:ascii="Segoe UI Emoji" w:eastAsia="Segoe UI Emoji" w:hAnsi="Segoe UI Emoji" w:cs="Segoe UI Emoji"/>
          <w:u w:val="single"/>
        </w:rPr>
        <w:t xml:space="preserve"> from the 3 regions</w:t>
      </w:r>
      <w:r w:rsidR="13BC7898" w:rsidRPr="2525E99C">
        <w:rPr>
          <w:rFonts w:ascii="Segoe UI Emoji" w:eastAsia="Segoe UI Emoji" w:hAnsi="Segoe UI Emoji" w:cs="Segoe UI Emoji"/>
          <w:u w:val="single"/>
        </w:rPr>
        <w:t>,</w:t>
      </w:r>
      <w:r w:rsidRPr="2525E99C">
        <w:rPr>
          <w:rFonts w:ascii="Segoe UI Emoji" w:eastAsia="Segoe UI Emoji" w:hAnsi="Segoe UI Emoji" w:cs="Segoe UI Emoji"/>
          <w:u w:val="single"/>
        </w:rPr>
        <w:t xml:space="preserve"> based on the metrics summarised Table 1.0</w:t>
      </w:r>
      <w:r w:rsidR="6246585A" w:rsidRPr="2525E99C">
        <w:rPr>
          <w:rFonts w:ascii="Segoe UI Emoji" w:eastAsia="Segoe UI Emoji" w:hAnsi="Segoe UI Emoji" w:cs="Segoe UI Emoji"/>
          <w:u w:val="single"/>
        </w:rPr>
        <w:t>,</w:t>
      </w:r>
      <w:r w:rsidRPr="2525E99C">
        <w:rPr>
          <w:rFonts w:ascii="Segoe UI Emoji" w:eastAsia="Segoe UI Emoji" w:hAnsi="Segoe UI Emoji" w:cs="Segoe UI Emoji"/>
          <w:u w:val="single"/>
        </w:rPr>
        <w:t xml:space="preserve"> wou</w:t>
      </w:r>
      <w:r w:rsidR="0B2948F5" w:rsidRPr="2525E99C">
        <w:rPr>
          <w:rFonts w:ascii="Segoe UI Emoji" w:eastAsia="Segoe UI Emoji" w:hAnsi="Segoe UI Emoji" w:cs="Segoe UI Emoji"/>
          <w:u w:val="single"/>
        </w:rPr>
        <w:t>ld be</w:t>
      </w:r>
      <w:r w:rsidR="0C2A1B1E" w:rsidRPr="2525E99C">
        <w:rPr>
          <w:rFonts w:ascii="Segoe UI Emoji" w:eastAsia="Segoe UI Emoji" w:hAnsi="Segoe UI Emoji" w:cs="Segoe UI Emoji"/>
          <w:u w:val="single"/>
        </w:rPr>
        <w:t>:</w:t>
      </w:r>
    </w:p>
    <w:p w14:paraId="793C2301" w14:textId="53A25D0C" w:rsidR="4D0DE3DE" w:rsidRDefault="0C2A1B1E" w:rsidP="07CD8C80">
      <w:pPr>
        <w:pStyle w:val="ListParagraph"/>
        <w:numPr>
          <w:ilvl w:val="0"/>
          <w:numId w:val="4"/>
        </w:numPr>
        <w:jc w:val="both"/>
        <w:rPr>
          <w:rFonts w:ascii="Segoe UI Emoji" w:eastAsia="Segoe UI Emoji" w:hAnsi="Segoe UI Emoji" w:cs="Segoe UI Emoji"/>
        </w:rPr>
      </w:pPr>
      <w:r w:rsidRPr="077CC6CD">
        <w:rPr>
          <w:rFonts w:ascii="Segoe UI Emoji" w:eastAsia="Segoe UI Emoji" w:hAnsi="Segoe UI Emoji" w:cs="Segoe UI Emoji"/>
        </w:rPr>
        <w:t xml:space="preserve">Latin America – Brazil or Uruguay, with a leaning towards </w:t>
      </w:r>
      <w:r w:rsidR="228FD686" w:rsidRPr="077CC6CD">
        <w:rPr>
          <w:rFonts w:ascii="Segoe UI Emoji" w:eastAsia="Segoe UI Emoji" w:hAnsi="Segoe UI Emoji" w:cs="Segoe UI Emoji"/>
          <w:b/>
          <w:bCs/>
        </w:rPr>
        <w:t>Porto Alegre</w:t>
      </w:r>
      <w:r w:rsidR="228FD686" w:rsidRPr="077CC6CD">
        <w:rPr>
          <w:rFonts w:ascii="Segoe UI Emoji" w:eastAsia="Segoe UI Emoji" w:hAnsi="Segoe UI Emoji" w:cs="Segoe UI Emoji"/>
        </w:rPr>
        <w:t xml:space="preserve"> (</w:t>
      </w:r>
      <w:r w:rsidRPr="077CC6CD">
        <w:rPr>
          <w:rFonts w:ascii="Segoe UI Emoji" w:eastAsia="Segoe UI Emoji" w:hAnsi="Segoe UI Emoji" w:cs="Segoe UI Emoji"/>
          <w:b/>
          <w:bCs/>
        </w:rPr>
        <w:t>Brazil</w:t>
      </w:r>
      <w:r w:rsidR="5DCDA399" w:rsidRPr="077CC6CD">
        <w:rPr>
          <w:rFonts w:ascii="Segoe UI Emoji" w:eastAsia="Segoe UI Emoji" w:hAnsi="Segoe UI Emoji" w:cs="Segoe UI Emoji"/>
          <w:b/>
          <w:bCs/>
        </w:rPr>
        <w:t>)</w:t>
      </w:r>
      <w:r w:rsidRPr="077CC6CD">
        <w:rPr>
          <w:rFonts w:ascii="Segoe UI Emoji" w:eastAsia="Segoe UI Emoji" w:hAnsi="Segoe UI Emoji" w:cs="Segoe UI Emoji"/>
        </w:rPr>
        <w:t xml:space="preserve"> due to its </w:t>
      </w:r>
      <w:r w:rsidR="749D4BDD" w:rsidRPr="077CC6CD">
        <w:rPr>
          <w:rFonts w:ascii="Segoe UI Emoji" w:eastAsia="Segoe UI Emoji" w:hAnsi="Segoe UI Emoji" w:cs="Segoe UI Emoji"/>
        </w:rPr>
        <w:t>better GII score</w:t>
      </w:r>
      <w:r w:rsidR="0AE5AE45" w:rsidRPr="077CC6CD">
        <w:rPr>
          <w:rFonts w:ascii="Segoe UI Emoji" w:eastAsia="Segoe UI Emoji" w:hAnsi="Segoe UI Emoji" w:cs="Segoe UI Emoji"/>
        </w:rPr>
        <w:t xml:space="preserve"> and its stronger performance in attracting FDI</w:t>
      </w:r>
      <w:r w:rsidR="5B1BF901" w:rsidRPr="077CC6CD">
        <w:rPr>
          <w:rFonts w:ascii="Segoe UI Emoji" w:eastAsia="Segoe UI Emoji" w:hAnsi="Segoe UI Emoji" w:cs="Segoe UI Emoji"/>
        </w:rPr>
        <w:t xml:space="preserve"> - </w:t>
      </w:r>
    </w:p>
    <w:p w14:paraId="1BB82E36" w14:textId="2082E184" w:rsidR="417EA587" w:rsidRDefault="0AE5AE45" w:rsidP="07CD8C80">
      <w:pPr>
        <w:pStyle w:val="ListParagraph"/>
        <w:numPr>
          <w:ilvl w:val="0"/>
          <w:numId w:val="4"/>
        </w:numPr>
        <w:jc w:val="both"/>
        <w:rPr>
          <w:rFonts w:ascii="Segoe UI Emoji" w:eastAsia="Segoe UI Emoji" w:hAnsi="Segoe UI Emoji" w:cs="Segoe UI Emoji"/>
        </w:rPr>
      </w:pPr>
      <w:r w:rsidRPr="2525E99C">
        <w:rPr>
          <w:rFonts w:ascii="Segoe UI Emoji" w:eastAsia="Segoe UI Emoji" w:hAnsi="Segoe UI Emoji" w:cs="Segoe UI Emoji"/>
        </w:rPr>
        <w:t xml:space="preserve">Asia – </w:t>
      </w:r>
      <w:r w:rsidRPr="2525E99C">
        <w:rPr>
          <w:rFonts w:ascii="Segoe UI Emoji" w:eastAsia="Segoe UI Emoji" w:hAnsi="Segoe UI Emoji" w:cs="Segoe UI Emoji"/>
          <w:b/>
          <w:bCs/>
        </w:rPr>
        <w:t>Taiwan</w:t>
      </w:r>
      <w:r w:rsidRPr="2525E99C">
        <w:rPr>
          <w:rFonts w:ascii="Segoe UI Emoji" w:eastAsia="Segoe UI Emoji" w:hAnsi="Segoe UI Emoji" w:cs="Segoe UI Emoji"/>
        </w:rPr>
        <w:t xml:space="preserve"> would be the straightforward choice based upon its consistently higher scoring when compared with Shenzhen and Mumbai</w:t>
      </w:r>
    </w:p>
    <w:p w14:paraId="4C29201B" w14:textId="1864B115" w:rsidR="6BBEF7F7" w:rsidRDefault="1D818955" w:rsidP="07CD8C80">
      <w:pPr>
        <w:pStyle w:val="ListParagraph"/>
        <w:numPr>
          <w:ilvl w:val="0"/>
          <w:numId w:val="4"/>
        </w:numPr>
        <w:jc w:val="both"/>
        <w:rPr>
          <w:rFonts w:ascii="Segoe UI Emoji" w:eastAsia="Segoe UI Emoji" w:hAnsi="Segoe UI Emoji" w:cs="Segoe UI Emoji"/>
        </w:rPr>
      </w:pPr>
      <w:r w:rsidRPr="2525E99C">
        <w:rPr>
          <w:rFonts w:ascii="Segoe UI Emoji" w:eastAsia="Segoe UI Emoji" w:hAnsi="Segoe UI Emoji" w:cs="Segoe UI Emoji"/>
        </w:rPr>
        <w:t xml:space="preserve">Africa – </w:t>
      </w:r>
      <w:r w:rsidRPr="2525E99C">
        <w:rPr>
          <w:rFonts w:ascii="Segoe UI Emoji" w:eastAsia="Segoe UI Emoji" w:hAnsi="Segoe UI Emoji" w:cs="Segoe UI Emoji"/>
          <w:b/>
          <w:bCs/>
        </w:rPr>
        <w:t>Durban</w:t>
      </w:r>
      <w:r w:rsidRPr="2525E99C">
        <w:rPr>
          <w:rFonts w:ascii="Segoe UI Emoji" w:eastAsia="Segoe UI Emoji" w:hAnsi="Segoe UI Emoji" w:cs="Segoe UI Emoji"/>
        </w:rPr>
        <w:t xml:space="preserve"> would be the best of the 3 candidates however as we highlight below, there are power supply problems in South</w:t>
      </w:r>
      <w:r w:rsidR="74D739E9" w:rsidRPr="2525E99C">
        <w:rPr>
          <w:rFonts w:ascii="Segoe UI Emoji" w:eastAsia="Segoe UI Emoji" w:hAnsi="Segoe UI Emoji" w:cs="Segoe UI Emoji"/>
        </w:rPr>
        <w:t xml:space="preserve"> Africa and this needs to be addressed if G&amp;H wants to </w:t>
      </w:r>
      <w:r w:rsidR="53D48634" w:rsidRPr="2525E99C">
        <w:rPr>
          <w:rFonts w:ascii="Segoe UI Emoji" w:eastAsia="Segoe UI Emoji" w:hAnsi="Segoe UI Emoji" w:cs="Segoe UI Emoji"/>
        </w:rPr>
        <w:t>set up</w:t>
      </w:r>
      <w:r w:rsidR="74D739E9" w:rsidRPr="2525E99C">
        <w:rPr>
          <w:rFonts w:ascii="Segoe UI Emoji" w:eastAsia="Segoe UI Emoji" w:hAnsi="Segoe UI Emoji" w:cs="Segoe UI Emoji"/>
        </w:rPr>
        <w:t xml:space="preserve"> a manufacturing site</w:t>
      </w:r>
    </w:p>
    <w:p w14:paraId="762D593D" w14:textId="6888A40D" w:rsidR="07CD8C80" w:rsidRDefault="07CD8C80" w:rsidP="07CD8C80">
      <w:pPr>
        <w:jc w:val="both"/>
      </w:pPr>
    </w:p>
    <w:p w14:paraId="09725A2F" w14:textId="30A6BFA2" w:rsidR="07CD8C80" w:rsidRDefault="07CD8C80" w:rsidP="07CD8C80">
      <w:pPr>
        <w:jc w:val="both"/>
      </w:pPr>
    </w:p>
    <w:p w14:paraId="747B9BEB" w14:textId="4B97FC66" w:rsidR="48584F47" w:rsidRPr="00E510D6" w:rsidRDefault="48584F47" w:rsidP="48584F47">
      <w:pPr>
        <w:spacing w:line="257" w:lineRule="auto"/>
        <w:jc w:val="both"/>
        <w:rPr>
          <w:rFonts w:ascii="Segoe UI Emoji" w:eastAsia="Segoe UI Emoji" w:hAnsi="Segoe UI Emoji" w:cs="Segoe UI Emoji"/>
          <w:b/>
          <w:bCs/>
        </w:rPr>
      </w:pPr>
    </w:p>
    <w:p w14:paraId="506B1A36" w14:textId="142E2E2A" w:rsidR="48584F47" w:rsidRPr="00E510D6" w:rsidRDefault="35ABA3E9" w:rsidP="48584F47">
      <w:pPr>
        <w:spacing w:line="257" w:lineRule="auto"/>
        <w:jc w:val="both"/>
        <w:rPr>
          <w:rFonts w:ascii="Segoe UI Emoji" w:eastAsia="Segoe UI Emoji" w:hAnsi="Segoe UI Emoji" w:cs="Segoe UI Emoji"/>
          <w:b/>
          <w:bCs/>
        </w:rPr>
      </w:pPr>
      <w:bookmarkStart w:id="5" w:name="_Hlk126781519"/>
      <w:r w:rsidRPr="00E510D6">
        <w:rPr>
          <w:rFonts w:ascii="Segoe UI Emoji" w:eastAsia="Segoe UI Emoji" w:hAnsi="Segoe UI Emoji" w:cs="Segoe UI Emoji"/>
          <w:b/>
          <w:bCs/>
        </w:rPr>
        <w:lastRenderedPageBreak/>
        <w:t>SITE SELECTION – Additional</w:t>
      </w:r>
      <w:r w:rsidR="1237D233" w:rsidRPr="00E510D6">
        <w:rPr>
          <w:rFonts w:ascii="Segoe UI Emoji" w:eastAsia="Segoe UI Emoji" w:hAnsi="Segoe UI Emoji" w:cs="Segoe UI Emoji"/>
          <w:b/>
          <w:bCs/>
        </w:rPr>
        <w:t xml:space="preserve"> country-level</w:t>
      </w:r>
      <w:r w:rsidRPr="00E510D6">
        <w:rPr>
          <w:rFonts w:ascii="Segoe UI Emoji" w:eastAsia="Segoe UI Emoji" w:hAnsi="Segoe UI Emoji" w:cs="Segoe UI Emoji"/>
          <w:b/>
          <w:bCs/>
        </w:rPr>
        <w:t xml:space="preserve"> challenges</w:t>
      </w:r>
    </w:p>
    <w:bookmarkEnd w:id="5"/>
    <w:p w14:paraId="311140D2" w14:textId="055F4F5B" w:rsidR="07CD8C80" w:rsidRPr="00E510D6" w:rsidRDefault="4950299E" w:rsidP="1198D75C">
      <w:pPr>
        <w:spacing w:line="257" w:lineRule="auto"/>
        <w:jc w:val="both"/>
        <w:rPr>
          <w:rFonts w:ascii="Segoe UI Emoji" w:eastAsia="Segoe UI Emoji" w:hAnsi="Segoe UI Emoji" w:cs="Segoe UI Emoji"/>
          <w:color w:val="000000" w:themeColor="text1"/>
        </w:rPr>
      </w:pPr>
      <w:r w:rsidRPr="00E510D6">
        <w:rPr>
          <w:rFonts w:ascii="Segoe UI Emoji" w:eastAsia="Segoe UI Emoji" w:hAnsi="Segoe UI Emoji" w:cs="Segoe UI Emoji"/>
        </w:rPr>
        <w:t>National power distribution is likely to be disrupted in Bulaw</w:t>
      </w:r>
      <w:r w:rsidR="12AD1DB4" w:rsidRPr="00E510D6">
        <w:rPr>
          <w:rFonts w:ascii="Segoe UI Emoji" w:eastAsia="Segoe UI Emoji" w:hAnsi="Segoe UI Emoji" w:cs="Segoe UI Emoji"/>
        </w:rPr>
        <w:t>a</w:t>
      </w:r>
      <w:r w:rsidRPr="00E510D6">
        <w:rPr>
          <w:rFonts w:ascii="Segoe UI Emoji" w:eastAsia="Segoe UI Emoji" w:hAnsi="Segoe UI Emoji" w:cs="Segoe UI Emoji"/>
        </w:rPr>
        <w:t xml:space="preserve">yo and Durban. The grid in South Africa </w:t>
      </w:r>
      <w:r w:rsidR="59E6A101" w:rsidRPr="00E510D6">
        <w:rPr>
          <w:rFonts w:ascii="Segoe UI Emoji" w:eastAsia="Segoe UI Emoji" w:hAnsi="Segoe UI Emoji" w:cs="Segoe UI Emoji"/>
        </w:rPr>
        <w:t xml:space="preserve">has published an </w:t>
      </w:r>
      <w:r w:rsidR="37FDD934" w:rsidRPr="00E510D6">
        <w:rPr>
          <w:rFonts w:ascii="Segoe UI Emoji" w:eastAsia="Segoe UI Emoji" w:hAnsi="Segoe UI Emoji" w:cs="Segoe UI Emoji"/>
        </w:rPr>
        <w:t>Android</w:t>
      </w:r>
      <w:r w:rsidR="59E6A101" w:rsidRPr="00E510D6">
        <w:rPr>
          <w:rFonts w:ascii="Segoe UI Emoji" w:eastAsia="Segoe UI Emoji" w:hAnsi="Segoe UI Emoji" w:cs="Segoe UI Emoji"/>
        </w:rPr>
        <w:t xml:space="preserve"> ‘app’ called</w:t>
      </w:r>
      <w:r w:rsidR="73C3CC63" w:rsidRPr="00E510D6">
        <w:rPr>
          <w:rFonts w:ascii="Segoe UI Emoji" w:eastAsia="Segoe UI Emoji" w:hAnsi="Segoe UI Emoji" w:cs="Segoe UI Emoji"/>
        </w:rPr>
        <w:t xml:space="preserve"> ‘Load Shedding’</w:t>
      </w:r>
      <w:r w:rsidR="28F1FEC7" w:rsidRPr="00E510D6">
        <w:rPr>
          <w:rFonts w:ascii="Segoe UI Emoji" w:eastAsia="Segoe UI Emoji" w:hAnsi="Segoe UI Emoji" w:cs="Segoe UI Emoji"/>
        </w:rPr>
        <w:t xml:space="preserve"> </w:t>
      </w:r>
      <w:sdt>
        <w:sdtPr>
          <w:alias w:val="Citation"/>
          <w:tag w:val="{&quot;referencesIds&quot;:[&quot;doc:63e33f30e1e5820553c6c6e0&quot;],&quot;referencesOptions&quot;:{&quot;doc:63e33f30e1e5820553c6c6e0&quot;:{&quot;author&quot;:true,&quot;year&quot;:true,&quot;pageReplace&quot;:&quot;&quot;,&quot;prefix&quot;:&quot;&quot;,&quot;suffix&quot;:&quot;&quot;}},&quot;hasBrokenReferences&quot;:false,&quot;hasManualEdits&quot;:false,&quot;citationType&quot;:&quot;inline&quot;,&quot;id&quot;:1451287054,&quot;citationText&quot;:&quot;&lt;span style=\&quot;font-family:Calibri;font-size:14.666666666666666px;color:#000000\&quot;&gt;(Loadshedding 2022)&lt;/span&gt;&quot;}"/>
          <w:id w:val="1759320360"/>
          <w:placeholder>
            <w:docPart w:val="DefaultPlaceholder_1081868574"/>
          </w:placeholder>
        </w:sdtPr>
        <w:sdtContent>
          <w:r w:rsidR="4E14B419" w:rsidRPr="00E510D6">
            <w:rPr>
              <w:rFonts w:ascii="Calibri" w:eastAsia="Calibri" w:hAnsi="Calibri" w:cs="Calibri"/>
              <w:color w:val="000000" w:themeColor="text1"/>
            </w:rPr>
            <w:t>(Loadshedding 2022)</w:t>
          </w:r>
        </w:sdtContent>
      </w:sdt>
      <w:r w:rsidR="66754409" w:rsidRPr="00E510D6">
        <w:rPr>
          <w:rFonts w:ascii="Segoe UI Emoji" w:eastAsia="Segoe UI Emoji" w:hAnsi="Segoe UI Emoji" w:cs="Segoe UI Emoji"/>
          <w:color w:val="000000" w:themeColor="text1"/>
        </w:rPr>
        <w:t>.</w:t>
      </w:r>
    </w:p>
    <w:p w14:paraId="06CB3DDC" w14:textId="72CADD86" w:rsidR="6DB14BEA" w:rsidRPr="00E510D6" w:rsidRDefault="03BC268B" w:rsidP="1198D75C">
      <w:pPr>
        <w:spacing w:line="257" w:lineRule="auto"/>
        <w:jc w:val="both"/>
        <w:rPr>
          <w:rFonts w:ascii="Segoe UI Emoji" w:eastAsia="Segoe UI Emoji" w:hAnsi="Segoe UI Emoji" w:cs="Segoe UI Emoji"/>
          <w:color w:val="000000" w:themeColor="text1"/>
        </w:rPr>
      </w:pPr>
      <w:r w:rsidRPr="00E510D6">
        <w:rPr>
          <w:rFonts w:ascii="Segoe UI Emoji" w:eastAsia="Segoe UI Emoji" w:hAnsi="Segoe UI Emoji" w:cs="Segoe UI Emoji"/>
          <w:color w:val="000000" w:themeColor="text1"/>
        </w:rPr>
        <w:t>P</w:t>
      </w:r>
      <w:r w:rsidR="6DB14BEA" w:rsidRPr="00E510D6">
        <w:rPr>
          <w:rFonts w:ascii="Segoe UI Emoji" w:eastAsia="Segoe UI Emoji" w:hAnsi="Segoe UI Emoji" w:cs="Segoe UI Emoji"/>
          <w:color w:val="000000" w:themeColor="text1"/>
        </w:rPr>
        <w:t>ower-down times need to be planned for, which could also adversely affect</w:t>
      </w:r>
      <w:r w:rsidR="54B931B7" w:rsidRPr="00E510D6">
        <w:rPr>
          <w:rFonts w:ascii="Segoe UI Emoji" w:eastAsia="Segoe UI Emoji" w:hAnsi="Segoe UI Emoji" w:cs="Segoe UI Emoji"/>
          <w:color w:val="000000" w:themeColor="text1"/>
        </w:rPr>
        <w:t xml:space="preserve"> digital</w:t>
      </w:r>
      <w:r w:rsidR="6DB14BEA" w:rsidRPr="00E510D6">
        <w:rPr>
          <w:rFonts w:ascii="Segoe UI Emoji" w:eastAsia="Segoe UI Emoji" w:hAnsi="Segoe UI Emoji" w:cs="Segoe UI Emoji"/>
          <w:color w:val="000000" w:themeColor="text1"/>
        </w:rPr>
        <w:t xml:space="preserve"> communication</w:t>
      </w:r>
      <w:r w:rsidR="326D8C0C" w:rsidRPr="00E510D6">
        <w:rPr>
          <w:rFonts w:ascii="Segoe UI Emoji" w:eastAsia="Segoe UI Emoji" w:hAnsi="Segoe UI Emoji" w:cs="Segoe UI Emoji"/>
          <w:color w:val="000000" w:themeColor="text1"/>
        </w:rPr>
        <w:t xml:space="preserve"> systems</w:t>
      </w:r>
      <w:r w:rsidR="0251C662" w:rsidRPr="00E510D6">
        <w:rPr>
          <w:rFonts w:ascii="Segoe UI Emoji" w:eastAsia="Segoe UI Emoji" w:hAnsi="Segoe UI Emoji" w:cs="Segoe UI Emoji"/>
          <w:color w:val="000000" w:themeColor="text1"/>
        </w:rPr>
        <w:t>. G&amp;H would therefore need to consider battery energy storage coupled with renewable energy sources, to en</w:t>
      </w:r>
      <w:r w:rsidR="04DBE86A" w:rsidRPr="00E510D6">
        <w:rPr>
          <w:rFonts w:ascii="Segoe UI Emoji" w:eastAsia="Segoe UI Emoji" w:hAnsi="Segoe UI Emoji" w:cs="Segoe UI Emoji"/>
          <w:color w:val="000000" w:themeColor="text1"/>
        </w:rPr>
        <w:t>sure continuity of operations.</w:t>
      </w:r>
    </w:p>
    <w:p w14:paraId="7341F70B" w14:textId="7A98D327" w:rsidR="0FCDC6B0" w:rsidRPr="00E510D6" w:rsidRDefault="5DD2E45E" w:rsidP="1198D75C">
      <w:pPr>
        <w:spacing w:line="257" w:lineRule="auto"/>
        <w:jc w:val="both"/>
        <w:rPr>
          <w:rFonts w:ascii="Segoe UI Emoji" w:eastAsia="Segoe UI Emoji" w:hAnsi="Segoe UI Emoji" w:cs="Segoe UI Emoji"/>
          <w:color w:val="000000" w:themeColor="text1"/>
        </w:rPr>
      </w:pPr>
      <w:r w:rsidRPr="00E510D6">
        <w:rPr>
          <w:rFonts w:ascii="Segoe UI Emoji" w:eastAsia="Segoe UI Emoji" w:hAnsi="Segoe UI Emoji" w:cs="Segoe UI Emoji"/>
          <w:color w:val="000000" w:themeColor="text1"/>
        </w:rPr>
        <w:t>Mumbai also had grid resilience challenges according to</w:t>
      </w:r>
      <w:r w:rsidR="28F1FEC7" w:rsidRPr="00E510D6">
        <w:rPr>
          <w:rFonts w:ascii="Segoe UI Emoji" w:eastAsia="Segoe UI Emoji" w:hAnsi="Segoe UI Emoji" w:cs="Segoe UI Emoji"/>
          <w:color w:val="000000" w:themeColor="text1"/>
        </w:rPr>
        <w:t xml:space="preserve"> </w:t>
      </w:r>
      <w:sdt>
        <w:sdtPr>
          <w:alias w:val="Citation"/>
          <w:tag w:val="{&quot;referencesIds&quot;:[&quot;doc:63e2b0674c86920552888e0c&quot;],&quot;referencesOptions&quot;:{&quot;doc:63e2b0674c86920552888e0c&quot;:{&quot;author&quot;:true,&quot;year&quot;:true,&quot;pageReplace&quot;:&quot;&quot;,&quot;prefix&quot;:&quot;&quot;,&quot;suffix&quot;:&quot;&quot;}},&quot;hasBrokenReferences&quot;:false,&quot;hasManualEdits&quot;:false,&quot;citationType&quot;:&quot;inline&quot;,&quot;id&quot;:505577102,&quot;citationText&quot;:&quot;&lt;span style=\&quot;font-family:Calibri;font-size:14.666666666666666px;color:#000000\&quot;&gt;(Somit 2022)&lt;/span&gt;&quot;}"/>
          <w:id w:val="1131421257"/>
          <w:placeholder>
            <w:docPart w:val="DefaultPlaceholder_1081868574"/>
          </w:placeholder>
        </w:sdtPr>
        <w:sdtContent>
          <w:r w:rsidR="4E14B419" w:rsidRPr="00E510D6">
            <w:rPr>
              <w:rFonts w:ascii="Calibri" w:eastAsia="Calibri" w:hAnsi="Calibri" w:cs="Calibri"/>
              <w:color w:val="000000" w:themeColor="text1"/>
            </w:rPr>
            <w:t>(</w:t>
          </w:r>
          <w:proofErr w:type="spellStart"/>
          <w:r w:rsidR="4E14B419" w:rsidRPr="00E510D6">
            <w:rPr>
              <w:rFonts w:ascii="Calibri" w:eastAsia="Calibri" w:hAnsi="Calibri" w:cs="Calibri"/>
              <w:color w:val="000000" w:themeColor="text1"/>
            </w:rPr>
            <w:t>Somit</w:t>
          </w:r>
          <w:proofErr w:type="spellEnd"/>
          <w:r w:rsidR="4E14B419" w:rsidRPr="00E510D6">
            <w:rPr>
              <w:rFonts w:ascii="Calibri" w:eastAsia="Calibri" w:hAnsi="Calibri" w:cs="Calibri"/>
              <w:color w:val="000000" w:themeColor="text1"/>
            </w:rPr>
            <w:t xml:space="preserve"> 2022)</w:t>
          </w:r>
        </w:sdtContent>
      </w:sdt>
      <w:r w:rsidR="021E580D" w:rsidRPr="00E510D6">
        <w:rPr>
          <w:rFonts w:ascii="Segoe UI Emoji" w:eastAsia="Segoe UI Emoji" w:hAnsi="Segoe UI Emoji" w:cs="Segoe UI Emoji"/>
          <w:color w:val="000000" w:themeColor="text1"/>
        </w:rPr>
        <w:t>.</w:t>
      </w:r>
    </w:p>
    <w:p w14:paraId="3468CF63" w14:textId="7ACB1029" w:rsidR="48584F47" w:rsidRPr="00E510D6" w:rsidRDefault="48584F47" w:rsidP="2525E99C">
      <w:pPr>
        <w:spacing w:line="257" w:lineRule="auto"/>
        <w:jc w:val="both"/>
        <w:rPr>
          <w:rFonts w:ascii="Segoe UI Emoji" w:eastAsia="Segoe UI Emoji" w:hAnsi="Segoe UI Emoji" w:cs="Segoe UI Emoji"/>
          <w:b/>
          <w:bCs/>
        </w:rPr>
      </w:pPr>
    </w:p>
    <w:p w14:paraId="27CF94EE" w14:textId="3B5FC126" w:rsidR="2525E99C" w:rsidRPr="00E510D6" w:rsidRDefault="00000000" w:rsidP="2525E99C">
      <w:pPr>
        <w:spacing w:line="257" w:lineRule="auto"/>
        <w:jc w:val="both"/>
        <w:rPr>
          <w:rFonts w:ascii="Segoe UI Emoji" w:eastAsia="Segoe UI Emoji" w:hAnsi="Segoe UI Emoji" w:cs="Segoe UI Emoji"/>
          <w:b/>
          <w:bCs/>
        </w:rPr>
      </w:pPr>
      <w:hyperlink r:id="rId18">
        <w:r w:rsidR="2525E99C" w:rsidRPr="00E510D6">
          <w:rPr>
            <w:rStyle w:val="Hyperlink"/>
            <w:rFonts w:ascii="Segoe UI Emoji" w:eastAsia="Segoe UI Emoji" w:hAnsi="Segoe UI Emoji" w:cs="Segoe UI Emoji"/>
            <w:b/>
            <w:bCs/>
          </w:rPr>
          <w:t>Global Innovation Index 2022: What You Need to Know</w:t>
        </w:r>
      </w:hyperlink>
    </w:p>
    <w:p w14:paraId="209AC478" w14:textId="52648ADB" w:rsidR="2525E99C" w:rsidRDefault="2525E99C">
      <w:r>
        <w:rPr>
          <w:noProof/>
        </w:rPr>
        <w:drawing>
          <wp:anchor distT="0" distB="0" distL="114300" distR="114300" simplePos="0" relativeHeight="251657216" behindDoc="0" locked="0" layoutInCell="1" allowOverlap="1" wp14:anchorId="2C711C12" wp14:editId="3FF7A145">
            <wp:simplePos x="0" y="0"/>
            <wp:positionH relativeFrom="column">
              <wp:align>left</wp:align>
            </wp:positionH>
            <wp:positionV relativeFrom="paragraph">
              <wp:posOffset>0</wp:posOffset>
            </wp:positionV>
            <wp:extent cx="5553074" cy="3228975"/>
            <wp:effectExtent l="0" t="0" r="0" b="0"/>
            <wp:wrapSquare wrapText="bothSides"/>
            <wp:docPr id="529523785" name="picture" title="Video titled: Global Innovation Index 2022: What You Need to Know">
              <a:hlinkClick xmlns:a="http://schemas.openxmlformats.org/drawingml/2006/main" r:id="rId18"/>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9">
                      <a:extLst>
                        <a:ext uri="{28A0092B-C50C-407E-A947-70E740481C1C}">
                          <a14:useLocalDpi xmlns:a14="http://schemas.microsoft.com/office/drawing/2010/main" val="0"/>
                        </a:ext>
                        <a:ext uri="http://schemas.microsoft.com/office/word/2020/oembed">
                          <woe:oembed xmlns:woe="http://schemas.microsoft.com/office/word/2020/oembed" oEmbedUrl="https://youtu.be/jZEh63BaSOY" mediaType="Video" picLocksAutoForOEmbed="1"/>
                        </a:ext>
                      </a:extLst>
                    </a:blip>
                    <a:stretch>
                      <a:fillRect/>
                    </a:stretch>
                  </pic:blipFill>
                  <pic:spPr>
                    <a:xfrm>
                      <a:off x="0" y="0"/>
                      <a:ext cx="5553074" cy="3228975"/>
                    </a:xfrm>
                    <a:prstGeom prst="rect">
                      <a:avLst/>
                    </a:prstGeom>
                  </pic:spPr>
                </pic:pic>
              </a:graphicData>
            </a:graphic>
            <wp14:sizeRelH relativeFrom="page">
              <wp14:pctWidth>0</wp14:pctWidth>
            </wp14:sizeRelH>
            <wp14:sizeRelV relativeFrom="page">
              <wp14:pctHeight>0</wp14:pctHeight>
            </wp14:sizeRelV>
          </wp:anchor>
        </w:drawing>
      </w:r>
    </w:p>
    <w:p w14:paraId="7D3C4CA5" w14:textId="6FC1A010" w:rsidR="1198D75C" w:rsidRDefault="1198D75C" w:rsidP="1198D75C">
      <w:pPr>
        <w:jc w:val="both"/>
        <w:rPr>
          <w:rFonts w:ascii="Segoe UI Emoji" w:eastAsia="Segoe UI Emoji" w:hAnsi="Segoe UI Emoji" w:cs="Segoe UI Emoji"/>
          <w:b/>
          <w:bCs/>
        </w:rPr>
      </w:pPr>
    </w:p>
    <w:p w14:paraId="5EE59836" w14:textId="05F58F0A" w:rsidR="1198D75C" w:rsidRDefault="1198D75C" w:rsidP="1198D75C">
      <w:pPr>
        <w:jc w:val="both"/>
        <w:rPr>
          <w:rFonts w:ascii="Segoe UI Emoji" w:eastAsia="Segoe UI Emoji" w:hAnsi="Segoe UI Emoji" w:cs="Segoe UI Emoji"/>
          <w:b/>
          <w:bCs/>
        </w:rPr>
      </w:pPr>
    </w:p>
    <w:p w14:paraId="3D671908" w14:textId="1B519667" w:rsidR="1198D75C" w:rsidRDefault="1198D75C" w:rsidP="1198D75C">
      <w:pPr>
        <w:jc w:val="both"/>
        <w:rPr>
          <w:rFonts w:ascii="Segoe UI Emoji" w:eastAsia="Segoe UI Emoji" w:hAnsi="Segoe UI Emoji" w:cs="Segoe UI Emoji"/>
          <w:b/>
          <w:bCs/>
        </w:rPr>
      </w:pPr>
    </w:p>
    <w:p w14:paraId="55601785" w14:textId="510148F4" w:rsidR="1198D75C" w:rsidRDefault="1198D75C" w:rsidP="1198D75C">
      <w:pPr>
        <w:jc w:val="both"/>
        <w:rPr>
          <w:rFonts w:ascii="Segoe UI Emoji" w:eastAsia="Segoe UI Emoji" w:hAnsi="Segoe UI Emoji" w:cs="Segoe UI Emoji"/>
          <w:b/>
          <w:bCs/>
        </w:rPr>
      </w:pPr>
    </w:p>
    <w:p w14:paraId="31414A9B" w14:textId="68B71C43" w:rsidR="1198D75C" w:rsidRDefault="1198D75C" w:rsidP="1198D75C">
      <w:pPr>
        <w:jc w:val="both"/>
        <w:rPr>
          <w:rFonts w:ascii="Segoe UI Emoji" w:eastAsia="Segoe UI Emoji" w:hAnsi="Segoe UI Emoji" w:cs="Segoe UI Emoji"/>
          <w:b/>
          <w:bCs/>
        </w:rPr>
      </w:pPr>
    </w:p>
    <w:p w14:paraId="428D65FE" w14:textId="242B134D" w:rsidR="1198D75C" w:rsidRDefault="1198D75C" w:rsidP="1198D75C">
      <w:pPr>
        <w:jc w:val="both"/>
        <w:rPr>
          <w:rFonts w:ascii="Segoe UI Emoji" w:eastAsia="Segoe UI Emoji" w:hAnsi="Segoe UI Emoji" w:cs="Segoe UI Emoji"/>
          <w:b/>
          <w:bCs/>
        </w:rPr>
      </w:pPr>
    </w:p>
    <w:p w14:paraId="2D63F3C0" w14:textId="72841A63" w:rsidR="1198D75C" w:rsidRDefault="1198D75C" w:rsidP="1198D75C">
      <w:pPr>
        <w:jc w:val="both"/>
        <w:rPr>
          <w:rFonts w:ascii="Segoe UI Emoji" w:eastAsia="Segoe UI Emoji" w:hAnsi="Segoe UI Emoji" w:cs="Segoe UI Emoji"/>
          <w:b/>
          <w:bCs/>
        </w:rPr>
      </w:pPr>
    </w:p>
    <w:p w14:paraId="2B45BE8C" w14:textId="0AC07F57" w:rsidR="1198D75C" w:rsidRDefault="1198D75C" w:rsidP="1198D75C">
      <w:pPr>
        <w:jc w:val="both"/>
        <w:rPr>
          <w:rFonts w:ascii="Segoe UI Emoji" w:eastAsia="Segoe UI Emoji" w:hAnsi="Segoe UI Emoji" w:cs="Segoe UI Emoji"/>
          <w:b/>
          <w:bCs/>
        </w:rPr>
      </w:pPr>
    </w:p>
    <w:p w14:paraId="06299B66" w14:textId="2358D52B" w:rsidR="1198D75C" w:rsidRDefault="1198D75C" w:rsidP="1198D75C">
      <w:pPr>
        <w:jc w:val="both"/>
        <w:rPr>
          <w:rFonts w:ascii="Segoe UI Emoji" w:eastAsia="Segoe UI Emoji" w:hAnsi="Segoe UI Emoji" w:cs="Segoe UI Emoji"/>
          <w:b/>
          <w:bCs/>
        </w:rPr>
      </w:pPr>
    </w:p>
    <w:p w14:paraId="2F63962A" w14:textId="231A9FD2" w:rsidR="505AF609" w:rsidRDefault="2DD67E2F" w:rsidP="505AF609">
      <w:pPr>
        <w:jc w:val="both"/>
        <w:rPr>
          <w:rFonts w:ascii="Segoe UI Emoji" w:eastAsia="Segoe UI Emoji" w:hAnsi="Segoe UI Emoji" w:cs="Segoe UI Emoji"/>
          <w:b/>
          <w:bCs/>
        </w:rPr>
      </w:pPr>
      <w:r w:rsidRPr="1327D34E">
        <w:rPr>
          <w:rFonts w:ascii="Segoe UI Emoji" w:eastAsia="Segoe UI Emoji" w:hAnsi="Segoe UI Emoji" w:cs="Segoe UI Emoji"/>
          <w:b/>
          <w:bCs/>
        </w:rPr>
        <w:lastRenderedPageBreak/>
        <w:t>Global Innovation Index (GII)</w:t>
      </w:r>
    </w:p>
    <w:p w14:paraId="76DFF624" w14:textId="268F8A43" w:rsidR="08B7DCFA" w:rsidRDefault="7C6874CB" w:rsidP="505AF609">
      <w:pPr>
        <w:jc w:val="both"/>
        <w:rPr>
          <w:rFonts w:ascii="Segoe UI Emoji" w:eastAsia="Segoe UI Emoji" w:hAnsi="Segoe UI Emoji" w:cs="Segoe UI Emoji"/>
        </w:rPr>
      </w:pPr>
      <w:r w:rsidRPr="505AF609">
        <w:rPr>
          <w:rFonts w:ascii="Segoe UI Emoji" w:eastAsia="Segoe UI Emoji" w:hAnsi="Segoe UI Emoji" w:cs="Segoe UI Emoji"/>
        </w:rPr>
        <w:t xml:space="preserve">The GII rankings of countries </w:t>
      </w:r>
      <w:r w:rsidR="2A5C1DD1" w:rsidRPr="505AF609">
        <w:rPr>
          <w:rFonts w:ascii="Segoe UI Emoji" w:eastAsia="Segoe UI Emoji" w:hAnsi="Segoe UI Emoji" w:cs="Segoe UI Emoji"/>
        </w:rPr>
        <w:t>considers</w:t>
      </w:r>
      <w:r w:rsidRPr="505AF609">
        <w:rPr>
          <w:rFonts w:ascii="Segoe UI Emoji" w:eastAsia="Segoe UI Emoji" w:hAnsi="Segoe UI Emoji" w:cs="Segoe UI Emoji"/>
        </w:rPr>
        <w:t xml:space="preserve"> </w:t>
      </w:r>
      <w:r w:rsidR="6A4BEF6D" w:rsidRPr="505AF609">
        <w:rPr>
          <w:rFonts w:ascii="Segoe UI Emoji" w:eastAsia="Segoe UI Emoji" w:hAnsi="Segoe UI Emoji" w:cs="Segoe UI Emoji"/>
        </w:rPr>
        <w:t>several</w:t>
      </w:r>
      <w:r w:rsidRPr="505AF609">
        <w:rPr>
          <w:rFonts w:ascii="Segoe UI Emoji" w:eastAsia="Segoe UI Emoji" w:hAnsi="Segoe UI Emoji" w:cs="Segoe UI Emoji"/>
        </w:rPr>
        <w:t xml:space="preserve"> </w:t>
      </w:r>
      <w:r w:rsidR="3B0D59FD" w:rsidRPr="505AF609">
        <w:rPr>
          <w:rFonts w:ascii="Segoe UI Emoji" w:eastAsia="Segoe UI Emoji" w:hAnsi="Segoe UI Emoji" w:cs="Segoe UI Emoji"/>
        </w:rPr>
        <w:t>indica</w:t>
      </w:r>
      <w:r w:rsidRPr="505AF609">
        <w:rPr>
          <w:rFonts w:ascii="Segoe UI Emoji" w:eastAsia="Segoe UI Emoji" w:hAnsi="Segoe UI Emoji" w:cs="Segoe UI Emoji"/>
        </w:rPr>
        <w:t>tors under 7 headings which are</w:t>
      </w:r>
      <w:r w:rsidR="52C499A9" w:rsidRPr="505AF609">
        <w:rPr>
          <w:rFonts w:ascii="Segoe UI Emoji" w:eastAsia="Segoe UI Emoji" w:hAnsi="Segoe UI Emoji" w:cs="Segoe UI Emoji"/>
        </w:rPr>
        <w:t>:</w:t>
      </w:r>
    </w:p>
    <w:p w14:paraId="76DB8497" w14:textId="33692FFD" w:rsidR="0E16D1F0" w:rsidRDefault="0E16D1F0" w:rsidP="505AF609">
      <w:pPr>
        <w:pStyle w:val="ListParagraph"/>
        <w:numPr>
          <w:ilvl w:val="0"/>
          <w:numId w:val="23"/>
        </w:numPr>
        <w:jc w:val="both"/>
        <w:rPr>
          <w:rFonts w:ascii="Segoe UI Emoji" w:eastAsia="Segoe UI Emoji" w:hAnsi="Segoe UI Emoji" w:cs="Segoe UI Emoji"/>
        </w:rPr>
      </w:pPr>
      <w:r w:rsidRPr="505AF609">
        <w:rPr>
          <w:rFonts w:ascii="Segoe UI Emoji" w:eastAsia="Segoe UI Emoji" w:hAnsi="Segoe UI Emoji" w:cs="Segoe UI Emoji"/>
        </w:rPr>
        <w:t xml:space="preserve">Institutions (political, </w:t>
      </w:r>
      <w:r w:rsidR="35A0EEC3" w:rsidRPr="505AF609">
        <w:rPr>
          <w:rFonts w:ascii="Segoe UI Emoji" w:eastAsia="Segoe UI Emoji" w:hAnsi="Segoe UI Emoji" w:cs="Segoe UI Emoji"/>
        </w:rPr>
        <w:t>regulatory and business environments)</w:t>
      </w:r>
    </w:p>
    <w:p w14:paraId="181A4E8C" w14:textId="25FF49F0" w:rsidR="0E16D1F0" w:rsidRDefault="0E16D1F0" w:rsidP="505AF609">
      <w:pPr>
        <w:pStyle w:val="ListParagraph"/>
        <w:numPr>
          <w:ilvl w:val="0"/>
          <w:numId w:val="23"/>
        </w:numPr>
        <w:jc w:val="both"/>
        <w:rPr>
          <w:rFonts w:ascii="Segoe UI Emoji" w:eastAsia="Segoe UI Emoji" w:hAnsi="Segoe UI Emoji" w:cs="Segoe UI Emoji"/>
        </w:rPr>
      </w:pPr>
      <w:r w:rsidRPr="505AF609">
        <w:rPr>
          <w:rFonts w:ascii="Segoe UI Emoji" w:eastAsia="Segoe UI Emoji" w:hAnsi="Segoe UI Emoji" w:cs="Segoe UI Emoji"/>
        </w:rPr>
        <w:t>Human capital and research</w:t>
      </w:r>
      <w:r w:rsidR="46CB19C5" w:rsidRPr="505AF609">
        <w:rPr>
          <w:rFonts w:ascii="Segoe UI Emoji" w:eastAsia="Segoe UI Emoji" w:hAnsi="Segoe UI Emoji" w:cs="Segoe UI Emoji"/>
        </w:rPr>
        <w:t xml:space="preserve"> (education, tertiary education and R&amp;D)</w:t>
      </w:r>
    </w:p>
    <w:p w14:paraId="7D878F0B" w14:textId="6F238D23" w:rsidR="0E16D1F0" w:rsidRDefault="0E16D1F0" w:rsidP="505AF609">
      <w:pPr>
        <w:pStyle w:val="ListParagraph"/>
        <w:numPr>
          <w:ilvl w:val="0"/>
          <w:numId w:val="23"/>
        </w:numPr>
        <w:jc w:val="both"/>
        <w:rPr>
          <w:rFonts w:ascii="Segoe UI Emoji" w:eastAsia="Segoe UI Emoji" w:hAnsi="Segoe UI Emoji" w:cs="Segoe UI Emoji"/>
        </w:rPr>
      </w:pPr>
      <w:r w:rsidRPr="505AF609">
        <w:rPr>
          <w:rFonts w:ascii="Segoe UI Emoji" w:eastAsia="Segoe UI Emoji" w:hAnsi="Segoe UI Emoji" w:cs="Segoe UI Emoji"/>
        </w:rPr>
        <w:t>Infrastructure</w:t>
      </w:r>
      <w:r w:rsidR="7445D3F4" w:rsidRPr="505AF609">
        <w:rPr>
          <w:rFonts w:ascii="Segoe UI Emoji" w:eastAsia="Segoe UI Emoji" w:hAnsi="Segoe UI Emoji" w:cs="Segoe UI Emoji"/>
        </w:rPr>
        <w:t xml:space="preserve"> (ICT, general infrastructure and ecological sustainability)</w:t>
      </w:r>
    </w:p>
    <w:p w14:paraId="7D784AD4" w14:textId="61C6E858" w:rsidR="0E16D1F0" w:rsidRDefault="0E16D1F0" w:rsidP="505AF609">
      <w:pPr>
        <w:pStyle w:val="ListParagraph"/>
        <w:numPr>
          <w:ilvl w:val="0"/>
          <w:numId w:val="23"/>
        </w:numPr>
        <w:jc w:val="both"/>
        <w:rPr>
          <w:rFonts w:ascii="Segoe UI Emoji" w:eastAsia="Segoe UI Emoji" w:hAnsi="Segoe UI Emoji" w:cs="Segoe UI Emoji"/>
        </w:rPr>
      </w:pPr>
      <w:r w:rsidRPr="505AF609">
        <w:rPr>
          <w:rFonts w:ascii="Segoe UI Emoji" w:eastAsia="Segoe UI Emoji" w:hAnsi="Segoe UI Emoji" w:cs="Segoe UI Emoji"/>
        </w:rPr>
        <w:t>Market sophistication</w:t>
      </w:r>
      <w:r w:rsidR="203B281C" w:rsidRPr="505AF609">
        <w:rPr>
          <w:rFonts w:ascii="Segoe UI Emoji" w:eastAsia="Segoe UI Emoji" w:hAnsi="Segoe UI Emoji" w:cs="Segoe UI Emoji"/>
        </w:rPr>
        <w:t xml:space="preserve"> (</w:t>
      </w:r>
      <w:r w:rsidR="3E1C2E25" w:rsidRPr="505AF609">
        <w:rPr>
          <w:rFonts w:ascii="Segoe UI Emoji" w:eastAsia="Segoe UI Emoji" w:hAnsi="Segoe UI Emoji" w:cs="Segoe UI Emoji"/>
        </w:rPr>
        <w:t>Credit, Investment, Trade, diversification and market scale)</w:t>
      </w:r>
    </w:p>
    <w:p w14:paraId="6E32C60F" w14:textId="286908C6" w:rsidR="0E16D1F0" w:rsidRDefault="0E16D1F0" w:rsidP="505AF609">
      <w:pPr>
        <w:pStyle w:val="ListParagraph"/>
        <w:numPr>
          <w:ilvl w:val="0"/>
          <w:numId w:val="23"/>
        </w:numPr>
        <w:jc w:val="both"/>
        <w:rPr>
          <w:rFonts w:ascii="Segoe UI Emoji" w:eastAsia="Segoe UI Emoji" w:hAnsi="Segoe UI Emoji" w:cs="Segoe UI Emoji"/>
        </w:rPr>
      </w:pPr>
      <w:r w:rsidRPr="505AF609">
        <w:rPr>
          <w:rFonts w:ascii="Segoe UI Emoji" w:eastAsia="Segoe UI Emoji" w:hAnsi="Segoe UI Emoji" w:cs="Segoe UI Emoji"/>
        </w:rPr>
        <w:t>Business sophistication</w:t>
      </w:r>
      <w:r w:rsidR="2BF0CF3D" w:rsidRPr="505AF609">
        <w:rPr>
          <w:rFonts w:ascii="Segoe UI Emoji" w:eastAsia="Segoe UI Emoji" w:hAnsi="Segoe UI Emoji" w:cs="Segoe UI Emoji"/>
        </w:rPr>
        <w:t xml:space="preserve"> (</w:t>
      </w:r>
      <w:r w:rsidR="31FF9395" w:rsidRPr="505AF609">
        <w:rPr>
          <w:rFonts w:ascii="Segoe UI Emoji" w:eastAsia="Segoe UI Emoji" w:hAnsi="Segoe UI Emoji" w:cs="Segoe UI Emoji"/>
        </w:rPr>
        <w:t>Knowledge workers, Innovation linkages, knowledge absorption)</w:t>
      </w:r>
    </w:p>
    <w:p w14:paraId="7D17F526" w14:textId="010C6924" w:rsidR="0E16D1F0" w:rsidRDefault="0E16D1F0" w:rsidP="505AF609">
      <w:pPr>
        <w:pStyle w:val="ListParagraph"/>
        <w:numPr>
          <w:ilvl w:val="0"/>
          <w:numId w:val="23"/>
        </w:numPr>
        <w:jc w:val="both"/>
        <w:rPr>
          <w:rFonts w:ascii="Segoe UI Emoji" w:eastAsia="Segoe UI Emoji" w:hAnsi="Segoe UI Emoji" w:cs="Segoe UI Emoji"/>
        </w:rPr>
      </w:pPr>
      <w:r w:rsidRPr="505AF609">
        <w:rPr>
          <w:rFonts w:ascii="Segoe UI Emoji" w:eastAsia="Segoe UI Emoji" w:hAnsi="Segoe UI Emoji" w:cs="Segoe UI Emoji"/>
        </w:rPr>
        <w:t>Knowledge and technology outputs</w:t>
      </w:r>
      <w:r w:rsidR="2C1D2F53" w:rsidRPr="505AF609">
        <w:rPr>
          <w:rFonts w:ascii="Segoe UI Emoji" w:eastAsia="Segoe UI Emoji" w:hAnsi="Segoe UI Emoji" w:cs="Segoe UI Emoji"/>
        </w:rPr>
        <w:t xml:space="preserve"> (Knowledge creation, impact and diffusion)</w:t>
      </w:r>
    </w:p>
    <w:p w14:paraId="516F858A" w14:textId="514F6D02" w:rsidR="0E16D1F0" w:rsidRDefault="0E16D1F0" w:rsidP="505AF609">
      <w:pPr>
        <w:pStyle w:val="ListParagraph"/>
        <w:numPr>
          <w:ilvl w:val="0"/>
          <w:numId w:val="23"/>
        </w:numPr>
        <w:jc w:val="both"/>
        <w:rPr>
          <w:rFonts w:ascii="Segoe UI Emoji" w:eastAsia="Segoe UI Emoji" w:hAnsi="Segoe UI Emoji" w:cs="Segoe UI Emoji"/>
        </w:rPr>
      </w:pPr>
      <w:r w:rsidRPr="505AF609">
        <w:rPr>
          <w:rFonts w:ascii="Segoe UI Emoji" w:eastAsia="Segoe UI Emoji" w:hAnsi="Segoe UI Emoji" w:cs="Segoe UI Emoji"/>
        </w:rPr>
        <w:t>Creative outputs</w:t>
      </w:r>
      <w:r w:rsidR="0B6FA1EC" w:rsidRPr="505AF609">
        <w:rPr>
          <w:rFonts w:ascii="Segoe UI Emoji" w:eastAsia="Segoe UI Emoji" w:hAnsi="Segoe UI Emoji" w:cs="Segoe UI Emoji"/>
        </w:rPr>
        <w:t xml:space="preserve"> (Intangible assets, Creative goods and serv</w:t>
      </w:r>
      <w:r w:rsidR="4FF6EB5F" w:rsidRPr="505AF609">
        <w:rPr>
          <w:rFonts w:ascii="Segoe UI Emoji" w:eastAsia="Segoe UI Emoji" w:hAnsi="Segoe UI Emoji" w:cs="Segoe UI Emoji"/>
        </w:rPr>
        <w:t>ices, Online creativity)</w:t>
      </w:r>
    </w:p>
    <w:p w14:paraId="23B482C4" w14:textId="61C3E4F9" w:rsidR="1BA0D573" w:rsidRDefault="0B0851D1" w:rsidP="505AF609">
      <w:pPr>
        <w:jc w:val="both"/>
        <w:rPr>
          <w:rFonts w:ascii="Segoe UI Emoji" w:eastAsia="Segoe UI Emoji" w:hAnsi="Segoe UI Emoji" w:cs="Segoe UI Emoji"/>
          <w:color w:val="000000" w:themeColor="text1"/>
        </w:rPr>
      </w:pPr>
      <w:r w:rsidRPr="229CBA5F">
        <w:rPr>
          <w:rFonts w:ascii="Segoe UI Emoji" w:eastAsia="Segoe UI Emoji" w:hAnsi="Segoe UI Emoji" w:cs="Segoe UI Emoji"/>
        </w:rPr>
        <w:t>A comparison tool is available a</w:t>
      </w:r>
      <w:r w:rsidR="18B95660" w:rsidRPr="229CBA5F">
        <w:rPr>
          <w:rFonts w:ascii="Segoe UI Emoji" w:eastAsia="Segoe UI Emoji" w:hAnsi="Segoe UI Emoji" w:cs="Segoe UI Emoji"/>
        </w:rPr>
        <w:t>t</w:t>
      </w:r>
      <w:r w:rsidR="3B4FEB76" w:rsidRPr="229CBA5F">
        <w:rPr>
          <w:rFonts w:ascii="Segoe UI Emoji" w:eastAsia="Segoe UI Emoji" w:hAnsi="Segoe UI Emoji" w:cs="Segoe UI Emoji"/>
        </w:rPr>
        <w:t xml:space="preserve"> </w:t>
      </w:r>
      <w:sdt>
        <w:sdtPr>
          <w:alias w:val="Citation"/>
          <w:tag w:val="{&quot;referencesIds&quot;:[&quot;doc:63db804a93b9670552363123&quot;],&quot;referencesOptions&quot;:{&quot;doc:63db804a93b9670552363123&quot;:{&quot;author&quot;:true,&quot;year&quot;:true,&quot;pageReplace&quot;:&quot;&quot;,&quot;prefix&quot;:&quot;&quot;,&quot;suffix&quot;:&quot;&quot;}},&quot;hasBrokenReferences&quot;:false,&quot;hasManualEdits&quot;:false,&quot;citationType&quot;:&quot;inline&quot;,&quot;id&quot;:925219666,&quot;citationText&quot;:&quot;&lt;span style=\&quot;font-family:Calibri;font-size:14.666666666666666px;color:#000000\&quot;&gt;(Global Innovation Index 2023)&lt;/span&gt;&quot;}"/>
          <w:id w:val="1029196521"/>
          <w:placeholder>
            <w:docPart w:val="DefaultPlaceholder_1081868574"/>
          </w:placeholder>
        </w:sdtPr>
        <w:sdtContent>
          <w:r w:rsidR="4E14B419" w:rsidRPr="229CBA5F">
            <w:rPr>
              <w:rFonts w:ascii="Calibri" w:eastAsia="Calibri" w:hAnsi="Calibri" w:cs="Calibri"/>
              <w:color w:val="000000" w:themeColor="text1"/>
            </w:rPr>
            <w:t>(Global Innovation Index 2023)</w:t>
          </w:r>
        </w:sdtContent>
      </w:sdt>
      <w:r w:rsidR="735E6230" w:rsidRPr="229CBA5F">
        <w:rPr>
          <w:rFonts w:ascii="Segoe UI Emoji" w:eastAsia="Segoe UI Emoji" w:hAnsi="Segoe UI Emoji" w:cs="Segoe UI Emoji"/>
          <w:color w:val="000000" w:themeColor="text1"/>
        </w:rPr>
        <w:t xml:space="preserve"> </w:t>
      </w:r>
      <w:r w:rsidR="0727A57F" w:rsidRPr="229CBA5F">
        <w:rPr>
          <w:rFonts w:ascii="Segoe UI Emoji" w:eastAsia="Segoe UI Emoji" w:hAnsi="Segoe UI Emoji" w:cs="Segoe UI Emoji"/>
          <w:color w:val="000000" w:themeColor="text1"/>
        </w:rPr>
        <w:t xml:space="preserve">which </w:t>
      </w:r>
      <w:r w:rsidR="735E6230" w:rsidRPr="229CBA5F">
        <w:rPr>
          <w:rFonts w:ascii="Segoe UI Emoji" w:eastAsia="Segoe UI Emoji" w:hAnsi="Segoe UI Emoji" w:cs="Segoe UI Emoji"/>
          <w:color w:val="000000" w:themeColor="text1"/>
        </w:rPr>
        <w:t xml:space="preserve">enables 2 economies to be reviewed across all </w:t>
      </w:r>
      <w:r w:rsidR="5446DC8E" w:rsidRPr="229CBA5F">
        <w:rPr>
          <w:rFonts w:ascii="Segoe UI Emoji" w:eastAsia="Segoe UI Emoji" w:hAnsi="Segoe UI Emoji" w:cs="Segoe UI Emoji"/>
          <w:color w:val="000000" w:themeColor="text1"/>
        </w:rPr>
        <w:t>criteria.</w:t>
      </w:r>
    </w:p>
    <w:p w14:paraId="6A2D36EC" w14:textId="3C79A75B" w:rsidR="54383DE3" w:rsidRDefault="54383DE3" w:rsidP="505AF609">
      <w:pPr>
        <w:jc w:val="both"/>
        <w:rPr>
          <w:rFonts w:ascii="Segoe UI Emoji" w:eastAsia="Segoe UI Emoji" w:hAnsi="Segoe UI Emoji" w:cs="Segoe UI Emoji"/>
          <w:color w:val="000000" w:themeColor="text1"/>
          <w:u w:val="single"/>
        </w:rPr>
      </w:pPr>
      <w:r w:rsidRPr="1198D75C">
        <w:rPr>
          <w:rFonts w:ascii="Segoe UI Emoji" w:eastAsia="Segoe UI Emoji" w:hAnsi="Segoe UI Emoji" w:cs="Segoe UI Emoji"/>
          <w:color w:val="000000" w:themeColor="text1"/>
          <w:u w:val="single"/>
        </w:rPr>
        <w:t xml:space="preserve">We recommend </w:t>
      </w:r>
      <w:r w:rsidR="396821A8" w:rsidRPr="1198D75C">
        <w:rPr>
          <w:rFonts w:ascii="Segoe UI Emoji" w:eastAsia="Segoe UI Emoji" w:hAnsi="Segoe UI Emoji" w:cs="Segoe UI Emoji"/>
          <w:color w:val="000000" w:themeColor="text1"/>
          <w:u w:val="single"/>
        </w:rPr>
        <w:t xml:space="preserve">using </w:t>
      </w:r>
      <w:r w:rsidRPr="1198D75C">
        <w:rPr>
          <w:rFonts w:ascii="Segoe UI Emoji" w:eastAsia="Segoe UI Emoji" w:hAnsi="Segoe UI Emoji" w:cs="Segoe UI Emoji"/>
          <w:color w:val="000000" w:themeColor="text1"/>
          <w:u w:val="single"/>
        </w:rPr>
        <w:t xml:space="preserve">this </w:t>
      </w:r>
      <w:r w:rsidR="00CE3643" w:rsidRPr="1198D75C">
        <w:rPr>
          <w:rFonts w:ascii="Segoe UI Emoji" w:eastAsia="Segoe UI Emoji" w:hAnsi="Segoe UI Emoji" w:cs="Segoe UI Emoji"/>
          <w:color w:val="000000" w:themeColor="text1"/>
          <w:u w:val="single"/>
        </w:rPr>
        <w:t xml:space="preserve">tool </w:t>
      </w:r>
      <w:r w:rsidR="3104BE28" w:rsidRPr="1198D75C">
        <w:rPr>
          <w:rFonts w:ascii="Segoe UI Emoji" w:eastAsia="Segoe UI Emoji" w:hAnsi="Segoe UI Emoji" w:cs="Segoe UI Emoji"/>
          <w:color w:val="000000" w:themeColor="text1"/>
          <w:u w:val="single"/>
        </w:rPr>
        <w:t>a</w:t>
      </w:r>
      <w:r w:rsidRPr="1198D75C">
        <w:rPr>
          <w:rFonts w:ascii="Segoe UI Emoji" w:eastAsia="Segoe UI Emoji" w:hAnsi="Segoe UI Emoji" w:cs="Segoe UI Emoji"/>
          <w:color w:val="000000" w:themeColor="text1"/>
          <w:u w:val="single"/>
        </w:rPr>
        <w:t>s an exercise</w:t>
      </w:r>
      <w:r w:rsidR="18BA9441" w:rsidRPr="1198D75C">
        <w:rPr>
          <w:rFonts w:ascii="Segoe UI Emoji" w:eastAsia="Segoe UI Emoji" w:hAnsi="Segoe UI Emoji" w:cs="Segoe UI Emoji"/>
          <w:color w:val="000000" w:themeColor="text1"/>
          <w:u w:val="single"/>
        </w:rPr>
        <w:t>,</w:t>
      </w:r>
      <w:r w:rsidRPr="1198D75C">
        <w:rPr>
          <w:rFonts w:ascii="Segoe UI Emoji" w:eastAsia="Segoe UI Emoji" w:hAnsi="Segoe UI Emoji" w:cs="Segoe UI Emoji"/>
          <w:color w:val="000000" w:themeColor="text1"/>
          <w:u w:val="single"/>
        </w:rPr>
        <w:t xml:space="preserve"> which could be undertaken by all </w:t>
      </w:r>
      <w:r w:rsidR="7D6595C3" w:rsidRPr="1198D75C">
        <w:rPr>
          <w:rFonts w:ascii="Segoe UI Emoji" w:eastAsia="Segoe UI Emoji" w:hAnsi="Segoe UI Emoji" w:cs="Segoe UI Emoji"/>
          <w:color w:val="000000" w:themeColor="text1"/>
          <w:u w:val="single"/>
        </w:rPr>
        <w:t xml:space="preserve">G&amp;H </w:t>
      </w:r>
      <w:r w:rsidRPr="1198D75C">
        <w:rPr>
          <w:rFonts w:ascii="Segoe UI Emoji" w:eastAsia="Segoe UI Emoji" w:hAnsi="Segoe UI Emoji" w:cs="Segoe UI Emoji"/>
          <w:color w:val="000000" w:themeColor="text1"/>
          <w:u w:val="single"/>
        </w:rPr>
        <w:t>Board members</w:t>
      </w:r>
      <w:r w:rsidR="4351173A" w:rsidRPr="1198D75C">
        <w:rPr>
          <w:rFonts w:ascii="Segoe UI Emoji" w:eastAsia="Segoe UI Emoji" w:hAnsi="Segoe UI Emoji" w:cs="Segoe UI Emoji"/>
          <w:color w:val="000000" w:themeColor="text1"/>
          <w:u w:val="single"/>
        </w:rPr>
        <w:t>,</w:t>
      </w:r>
      <w:r w:rsidRPr="1198D75C">
        <w:rPr>
          <w:rFonts w:ascii="Segoe UI Emoji" w:eastAsia="Segoe UI Emoji" w:hAnsi="Segoe UI Emoji" w:cs="Segoe UI Emoji"/>
          <w:color w:val="000000" w:themeColor="text1"/>
          <w:u w:val="single"/>
        </w:rPr>
        <w:t xml:space="preserve"> as it will help to trigger thoughts </w:t>
      </w:r>
      <w:r w:rsidR="338AB07C" w:rsidRPr="1198D75C">
        <w:rPr>
          <w:rFonts w:ascii="Segoe UI Emoji" w:eastAsia="Segoe UI Emoji" w:hAnsi="Segoe UI Emoji" w:cs="Segoe UI Emoji"/>
          <w:color w:val="000000" w:themeColor="text1"/>
          <w:u w:val="single"/>
        </w:rPr>
        <w:t xml:space="preserve">and </w:t>
      </w:r>
      <w:r w:rsidR="2F33CA91" w:rsidRPr="1198D75C">
        <w:rPr>
          <w:rFonts w:ascii="Segoe UI Emoji" w:eastAsia="Segoe UI Emoji" w:hAnsi="Segoe UI Emoji" w:cs="Segoe UI Emoji"/>
          <w:color w:val="000000" w:themeColor="text1"/>
          <w:u w:val="single"/>
        </w:rPr>
        <w:t>highlight</w:t>
      </w:r>
      <w:r w:rsidR="338AB07C" w:rsidRPr="1198D75C">
        <w:rPr>
          <w:rFonts w:ascii="Segoe UI Emoji" w:eastAsia="Segoe UI Emoji" w:hAnsi="Segoe UI Emoji" w:cs="Segoe UI Emoji"/>
          <w:color w:val="000000" w:themeColor="text1"/>
          <w:u w:val="single"/>
        </w:rPr>
        <w:t xml:space="preserve"> aspects of each location which may not</w:t>
      </w:r>
      <w:r w:rsidR="573938AE" w:rsidRPr="1198D75C">
        <w:rPr>
          <w:rFonts w:ascii="Segoe UI Emoji" w:eastAsia="Segoe UI Emoji" w:hAnsi="Segoe UI Emoji" w:cs="Segoe UI Emoji"/>
          <w:color w:val="000000" w:themeColor="text1"/>
          <w:u w:val="single"/>
        </w:rPr>
        <w:t xml:space="preserve"> yet</w:t>
      </w:r>
      <w:r w:rsidR="338AB07C" w:rsidRPr="1198D75C">
        <w:rPr>
          <w:rFonts w:ascii="Segoe UI Emoji" w:eastAsia="Segoe UI Emoji" w:hAnsi="Segoe UI Emoji" w:cs="Segoe UI Emoji"/>
          <w:color w:val="000000" w:themeColor="text1"/>
          <w:u w:val="single"/>
        </w:rPr>
        <w:t xml:space="preserve"> have been considered.</w:t>
      </w:r>
    </w:p>
    <w:tbl>
      <w:tblPr>
        <w:tblStyle w:val="TableGrid"/>
        <w:tblW w:w="0" w:type="auto"/>
        <w:jc w:val="center"/>
        <w:tblLayout w:type="fixed"/>
        <w:tblLook w:val="06A0" w:firstRow="1" w:lastRow="0" w:firstColumn="1" w:lastColumn="0" w:noHBand="1" w:noVBand="1"/>
      </w:tblPr>
      <w:tblGrid>
        <w:gridCol w:w="960"/>
        <w:gridCol w:w="3285"/>
        <w:gridCol w:w="960"/>
      </w:tblGrid>
      <w:tr w:rsidR="505AF609" w14:paraId="19D8A34A"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745A7ABD" w14:textId="15FB4740" w:rsidR="505AF609" w:rsidRDefault="505AF609" w:rsidP="505AF609">
            <w:pPr>
              <w:jc w:val="center"/>
              <w:rPr>
                <w:rFonts w:ascii="Segoe UI Emoji" w:eastAsia="Segoe UI Emoji" w:hAnsi="Segoe UI Emoji" w:cs="Segoe UI Emoji"/>
                <w:b/>
                <w:bCs/>
                <w:color w:val="000000" w:themeColor="text1"/>
                <w:sz w:val="18"/>
                <w:szCs w:val="18"/>
              </w:rPr>
            </w:pPr>
            <w:r w:rsidRPr="505AF609">
              <w:rPr>
                <w:rFonts w:ascii="Segoe UI Emoji" w:eastAsia="Segoe UI Emoji" w:hAnsi="Segoe UI Emoji" w:cs="Segoe UI Emoji"/>
                <w:b/>
                <w:bCs/>
                <w:color w:val="000000" w:themeColor="text1"/>
                <w:sz w:val="18"/>
                <w:szCs w:val="18"/>
              </w:rPr>
              <w:t>Rank</w:t>
            </w:r>
          </w:p>
        </w:tc>
        <w:tc>
          <w:tcPr>
            <w:tcW w:w="3285" w:type="dxa"/>
            <w:tcBorders>
              <w:top w:val="nil"/>
              <w:left w:val="nil"/>
              <w:bottom w:val="nil"/>
              <w:right w:val="nil"/>
            </w:tcBorders>
            <w:tcMar>
              <w:top w:w="15" w:type="dxa"/>
              <w:left w:w="15" w:type="dxa"/>
              <w:right w:w="15" w:type="dxa"/>
            </w:tcMar>
            <w:vAlign w:val="bottom"/>
          </w:tcPr>
          <w:p w14:paraId="6D6772B0" w14:textId="3A776FE9" w:rsidR="505AF609" w:rsidRDefault="505AF609" w:rsidP="505AF609">
            <w:pPr>
              <w:rPr>
                <w:rFonts w:ascii="Segoe UI Emoji" w:eastAsia="Segoe UI Emoji" w:hAnsi="Segoe UI Emoji" w:cs="Segoe UI Emoji"/>
                <w:b/>
                <w:bCs/>
                <w:color w:val="000000" w:themeColor="text1"/>
                <w:sz w:val="18"/>
                <w:szCs w:val="18"/>
              </w:rPr>
            </w:pPr>
            <w:r w:rsidRPr="505AF609">
              <w:rPr>
                <w:rFonts w:ascii="Segoe UI Emoji" w:eastAsia="Segoe UI Emoji" w:hAnsi="Segoe UI Emoji" w:cs="Segoe UI Emoji"/>
                <w:b/>
                <w:bCs/>
                <w:color w:val="000000" w:themeColor="text1"/>
                <w:sz w:val="18"/>
                <w:szCs w:val="18"/>
              </w:rPr>
              <w:t>Economy</w:t>
            </w:r>
          </w:p>
        </w:tc>
        <w:tc>
          <w:tcPr>
            <w:tcW w:w="960" w:type="dxa"/>
            <w:tcBorders>
              <w:top w:val="nil"/>
              <w:left w:val="nil"/>
              <w:bottom w:val="nil"/>
              <w:right w:val="nil"/>
            </w:tcBorders>
            <w:tcMar>
              <w:top w:w="15" w:type="dxa"/>
              <w:left w:w="15" w:type="dxa"/>
              <w:right w:w="15" w:type="dxa"/>
            </w:tcMar>
            <w:vAlign w:val="bottom"/>
          </w:tcPr>
          <w:p w14:paraId="0FE6F183" w14:textId="5BD7FCFC" w:rsidR="505AF609" w:rsidRDefault="505AF609" w:rsidP="505AF609">
            <w:pPr>
              <w:jc w:val="center"/>
              <w:rPr>
                <w:rFonts w:ascii="Segoe UI Emoji" w:eastAsia="Segoe UI Emoji" w:hAnsi="Segoe UI Emoji" w:cs="Segoe UI Emoji"/>
                <w:b/>
                <w:bCs/>
                <w:color w:val="000000" w:themeColor="text1"/>
                <w:sz w:val="18"/>
                <w:szCs w:val="18"/>
              </w:rPr>
            </w:pPr>
            <w:r w:rsidRPr="505AF609">
              <w:rPr>
                <w:rFonts w:ascii="Segoe UI Emoji" w:eastAsia="Segoe UI Emoji" w:hAnsi="Segoe UI Emoji" w:cs="Segoe UI Emoji"/>
                <w:b/>
                <w:bCs/>
                <w:color w:val="000000" w:themeColor="text1"/>
                <w:sz w:val="18"/>
                <w:szCs w:val="18"/>
              </w:rPr>
              <w:t>Score</w:t>
            </w:r>
          </w:p>
        </w:tc>
      </w:tr>
      <w:tr w:rsidR="505AF609" w14:paraId="0E2DB30D"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70427EF5" w14:textId="58425690"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1</w:t>
            </w:r>
          </w:p>
        </w:tc>
        <w:tc>
          <w:tcPr>
            <w:tcW w:w="3285" w:type="dxa"/>
            <w:tcBorders>
              <w:top w:val="nil"/>
              <w:left w:val="nil"/>
              <w:bottom w:val="nil"/>
              <w:right w:val="nil"/>
            </w:tcBorders>
            <w:tcMar>
              <w:top w:w="15" w:type="dxa"/>
              <w:left w:w="15" w:type="dxa"/>
              <w:right w:w="15" w:type="dxa"/>
            </w:tcMar>
            <w:vAlign w:val="bottom"/>
          </w:tcPr>
          <w:p w14:paraId="1CBAFBF6" w14:textId="4E059BA4"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Switzerland</w:t>
            </w:r>
          </w:p>
        </w:tc>
        <w:tc>
          <w:tcPr>
            <w:tcW w:w="960" w:type="dxa"/>
            <w:tcBorders>
              <w:top w:val="nil"/>
              <w:left w:val="nil"/>
              <w:bottom w:val="nil"/>
              <w:right w:val="nil"/>
            </w:tcBorders>
            <w:tcMar>
              <w:top w:w="15" w:type="dxa"/>
              <w:left w:w="15" w:type="dxa"/>
              <w:right w:w="15" w:type="dxa"/>
            </w:tcMar>
            <w:vAlign w:val="bottom"/>
          </w:tcPr>
          <w:p w14:paraId="4F076058" w14:textId="50929895"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64.6</w:t>
            </w:r>
          </w:p>
        </w:tc>
      </w:tr>
      <w:tr w:rsidR="505AF609" w14:paraId="68711DFF"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2115DF73" w14:textId="32C2B413"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2</w:t>
            </w:r>
          </w:p>
        </w:tc>
        <w:tc>
          <w:tcPr>
            <w:tcW w:w="3285" w:type="dxa"/>
            <w:tcBorders>
              <w:top w:val="nil"/>
              <w:left w:val="nil"/>
              <w:bottom w:val="nil"/>
              <w:right w:val="nil"/>
            </w:tcBorders>
            <w:tcMar>
              <w:top w:w="15" w:type="dxa"/>
              <w:left w:w="15" w:type="dxa"/>
              <w:right w:w="15" w:type="dxa"/>
            </w:tcMar>
            <w:vAlign w:val="bottom"/>
          </w:tcPr>
          <w:p w14:paraId="02A18217" w14:textId="06764D7B"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United States of America</w:t>
            </w:r>
          </w:p>
        </w:tc>
        <w:tc>
          <w:tcPr>
            <w:tcW w:w="960" w:type="dxa"/>
            <w:tcBorders>
              <w:top w:val="nil"/>
              <w:left w:val="nil"/>
              <w:bottom w:val="nil"/>
              <w:right w:val="nil"/>
            </w:tcBorders>
            <w:tcMar>
              <w:top w:w="15" w:type="dxa"/>
              <w:left w:w="15" w:type="dxa"/>
              <w:right w:w="15" w:type="dxa"/>
            </w:tcMar>
            <w:vAlign w:val="bottom"/>
          </w:tcPr>
          <w:p w14:paraId="44C1D76C" w14:textId="409B39AF"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61.8</w:t>
            </w:r>
          </w:p>
        </w:tc>
      </w:tr>
      <w:tr w:rsidR="505AF609" w14:paraId="545F8F64"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534D4D53" w14:textId="42CB4110"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3</w:t>
            </w:r>
          </w:p>
        </w:tc>
        <w:tc>
          <w:tcPr>
            <w:tcW w:w="3285" w:type="dxa"/>
            <w:tcBorders>
              <w:top w:val="nil"/>
              <w:left w:val="nil"/>
              <w:bottom w:val="nil"/>
              <w:right w:val="nil"/>
            </w:tcBorders>
            <w:tcMar>
              <w:top w:w="15" w:type="dxa"/>
              <w:left w:w="15" w:type="dxa"/>
              <w:right w:w="15" w:type="dxa"/>
            </w:tcMar>
            <w:vAlign w:val="bottom"/>
          </w:tcPr>
          <w:p w14:paraId="26EB4952" w14:textId="12D7946D"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Sweden</w:t>
            </w:r>
          </w:p>
        </w:tc>
        <w:tc>
          <w:tcPr>
            <w:tcW w:w="960" w:type="dxa"/>
            <w:tcBorders>
              <w:top w:val="nil"/>
              <w:left w:val="nil"/>
              <w:bottom w:val="nil"/>
              <w:right w:val="nil"/>
            </w:tcBorders>
            <w:tcMar>
              <w:top w:w="15" w:type="dxa"/>
              <w:left w:w="15" w:type="dxa"/>
              <w:right w:w="15" w:type="dxa"/>
            </w:tcMar>
            <w:vAlign w:val="bottom"/>
          </w:tcPr>
          <w:p w14:paraId="4D580E4E" w14:textId="21D63615"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61.6</w:t>
            </w:r>
          </w:p>
        </w:tc>
      </w:tr>
      <w:tr w:rsidR="505AF609" w14:paraId="5D452FC3"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6F9C0789" w14:textId="679D40DF"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4</w:t>
            </w:r>
          </w:p>
        </w:tc>
        <w:tc>
          <w:tcPr>
            <w:tcW w:w="3285" w:type="dxa"/>
            <w:tcBorders>
              <w:top w:val="nil"/>
              <w:left w:val="nil"/>
              <w:bottom w:val="nil"/>
              <w:right w:val="nil"/>
            </w:tcBorders>
            <w:tcMar>
              <w:top w:w="15" w:type="dxa"/>
              <w:left w:w="15" w:type="dxa"/>
              <w:right w:w="15" w:type="dxa"/>
            </w:tcMar>
            <w:vAlign w:val="bottom"/>
          </w:tcPr>
          <w:p w14:paraId="7A78B905" w14:textId="2E754F8E"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United Kingdom</w:t>
            </w:r>
          </w:p>
        </w:tc>
        <w:tc>
          <w:tcPr>
            <w:tcW w:w="960" w:type="dxa"/>
            <w:tcBorders>
              <w:top w:val="nil"/>
              <w:left w:val="nil"/>
              <w:bottom w:val="nil"/>
              <w:right w:val="nil"/>
            </w:tcBorders>
            <w:tcMar>
              <w:top w:w="15" w:type="dxa"/>
              <w:left w:w="15" w:type="dxa"/>
              <w:right w:w="15" w:type="dxa"/>
            </w:tcMar>
            <w:vAlign w:val="bottom"/>
          </w:tcPr>
          <w:p w14:paraId="0FC8D1FE" w14:textId="3F654961"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59.7</w:t>
            </w:r>
          </w:p>
        </w:tc>
      </w:tr>
      <w:tr w:rsidR="505AF609" w14:paraId="0DFAFF0A"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5ECD472B" w14:textId="612C2CF9"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w:t>
            </w:r>
          </w:p>
        </w:tc>
        <w:tc>
          <w:tcPr>
            <w:tcW w:w="3285" w:type="dxa"/>
            <w:tcBorders>
              <w:top w:val="nil"/>
              <w:left w:val="nil"/>
              <w:bottom w:val="nil"/>
              <w:right w:val="nil"/>
            </w:tcBorders>
            <w:tcMar>
              <w:top w:w="15" w:type="dxa"/>
              <w:left w:w="15" w:type="dxa"/>
              <w:right w:w="15" w:type="dxa"/>
            </w:tcMar>
            <w:vAlign w:val="bottom"/>
          </w:tcPr>
          <w:p w14:paraId="05AC9DF0" w14:textId="324512B4"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Netherlands</w:t>
            </w:r>
          </w:p>
        </w:tc>
        <w:tc>
          <w:tcPr>
            <w:tcW w:w="960" w:type="dxa"/>
            <w:tcBorders>
              <w:top w:val="nil"/>
              <w:left w:val="nil"/>
              <w:bottom w:val="nil"/>
              <w:right w:val="nil"/>
            </w:tcBorders>
            <w:tcMar>
              <w:top w:w="15" w:type="dxa"/>
              <w:left w:w="15" w:type="dxa"/>
              <w:right w:w="15" w:type="dxa"/>
            </w:tcMar>
            <w:vAlign w:val="bottom"/>
          </w:tcPr>
          <w:p w14:paraId="52244414" w14:textId="6D310331"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58.0</w:t>
            </w:r>
          </w:p>
        </w:tc>
      </w:tr>
      <w:tr w:rsidR="505AF609" w14:paraId="2E04DAFE"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66A058CB" w14:textId="50306EE4"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6</w:t>
            </w:r>
          </w:p>
        </w:tc>
        <w:tc>
          <w:tcPr>
            <w:tcW w:w="3285" w:type="dxa"/>
            <w:tcBorders>
              <w:top w:val="nil"/>
              <w:left w:val="nil"/>
              <w:bottom w:val="nil"/>
              <w:right w:val="nil"/>
            </w:tcBorders>
            <w:tcMar>
              <w:top w:w="15" w:type="dxa"/>
              <w:left w:w="15" w:type="dxa"/>
              <w:right w:w="15" w:type="dxa"/>
            </w:tcMar>
            <w:vAlign w:val="bottom"/>
          </w:tcPr>
          <w:p w14:paraId="28BC1923" w14:textId="4B3EAFF3"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Republic of Korea</w:t>
            </w:r>
          </w:p>
        </w:tc>
        <w:tc>
          <w:tcPr>
            <w:tcW w:w="960" w:type="dxa"/>
            <w:tcBorders>
              <w:top w:val="nil"/>
              <w:left w:val="nil"/>
              <w:bottom w:val="nil"/>
              <w:right w:val="nil"/>
            </w:tcBorders>
            <w:tcMar>
              <w:top w:w="15" w:type="dxa"/>
              <w:left w:w="15" w:type="dxa"/>
              <w:right w:w="15" w:type="dxa"/>
            </w:tcMar>
            <w:vAlign w:val="bottom"/>
          </w:tcPr>
          <w:p w14:paraId="0D9FFB5F" w14:textId="2CC25AC8"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57.8</w:t>
            </w:r>
          </w:p>
        </w:tc>
      </w:tr>
      <w:tr w:rsidR="505AF609" w14:paraId="267FD60B"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62082E2D" w14:textId="26289BA7"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7</w:t>
            </w:r>
          </w:p>
        </w:tc>
        <w:tc>
          <w:tcPr>
            <w:tcW w:w="3285" w:type="dxa"/>
            <w:tcBorders>
              <w:top w:val="nil"/>
              <w:left w:val="nil"/>
              <w:bottom w:val="nil"/>
              <w:right w:val="nil"/>
            </w:tcBorders>
            <w:tcMar>
              <w:top w:w="15" w:type="dxa"/>
              <w:left w:w="15" w:type="dxa"/>
              <w:right w:w="15" w:type="dxa"/>
            </w:tcMar>
            <w:vAlign w:val="bottom"/>
          </w:tcPr>
          <w:p w14:paraId="2BC2CC29" w14:textId="0207F1D3"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Singapore</w:t>
            </w:r>
          </w:p>
        </w:tc>
        <w:tc>
          <w:tcPr>
            <w:tcW w:w="960" w:type="dxa"/>
            <w:tcBorders>
              <w:top w:val="nil"/>
              <w:left w:val="nil"/>
              <w:bottom w:val="nil"/>
              <w:right w:val="nil"/>
            </w:tcBorders>
            <w:tcMar>
              <w:top w:w="15" w:type="dxa"/>
              <w:left w:w="15" w:type="dxa"/>
              <w:right w:w="15" w:type="dxa"/>
            </w:tcMar>
            <w:vAlign w:val="bottom"/>
          </w:tcPr>
          <w:p w14:paraId="13470443" w14:textId="60064905"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57.3</w:t>
            </w:r>
          </w:p>
        </w:tc>
      </w:tr>
      <w:tr w:rsidR="505AF609" w14:paraId="74D802F9"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0A7994E8" w14:textId="70A99F59"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8</w:t>
            </w:r>
          </w:p>
        </w:tc>
        <w:tc>
          <w:tcPr>
            <w:tcW w:w="3285" w:type="dxa"/>
            <w:tcBorders>
              <w:top w:val="nil"/>
              <w:left w:val="nil"/>
              <w:bottom w:val="nil"/>
              <w:right w:val="nil"/>
            </w:tcBorders>
            <w:tcMar>
              <w:top w:w="15" w:type="dxa"/>
              <w:left w:w="15" w:type="dxa"/>
              <w:right w:w="15" w:type="dxa"/>
            </w:tcMar>
            <w:vAlign w:val="bottom"/>
          </w:tcPr>
          <w:p w14:paraId="1CDB04C0" w14:textId="4CB51D91"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Germany</w:t>
            </w:r>
          </w:p>
        </w:tc>
        <w:tc>
          <w:tcPr>
            <w:tcW w:w="960" w:type="dxa"/>
            <w:tcBorders>
              <w:top w:val="nil"/>
              <w:left w:val="nil"/>
              <w:bottom w:val="nil"/>
              <w:right w:val="nil"/>
            </w:tcBorders>
            <w:tcMar>
              <w:top w:w="15" w:type="dxa"/>
              <w:left w:w="15" w:type="dxa"/>
              <w:right w:w="15" w:type="dxa"/>
            </w:tcMar>
            <w:vAlign w:val="bottom"/>
          </w:tcPr>
          <w:p w14:paraId="203D9444" w14:textId="3E8E4757"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57.2</w:t>
            </w:r>
          </w:p>
        </w:tc>
      </w:tr>
      <w:tr w:rsidR="505AF609" w14:paraId="2AD7DAF1"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6B52D116" w14:textId="03DD69CD"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9</w:t>
            </w:r>
          </w:p>
        </w:tc>
        <w:tc>
          <w:tcPr>
            <w:tcW w:w="3285" w:type="dxa"/>
            <w:tcBorders>
              <w:top w:val="nil"/>
              <w:left w:val="nil"/>
              <w:bottom w:val="nil"/>
              <w:right w:val="nil"/>
            </w:tcBorders>
            <w:tcMar>
              <w:top w:w="15" w:type="dxa"/>
              <w:left w:w="15" w:type="dxa"/>
              <w:right w:w="15" w:type="dxa"/>
            </w:tcMar>
            <w:vAlign w:val="bottom"/>
          </w:tcPr>
          <w:p w14:paraId="10AFF25E" w14:textId="29EBDD09"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Finland</w:t>
            </w:r>
          </w:p>
        </w:tc>
        <w:tc>
          <w:tcPr>
            <w:tcW w:w="960" w:type="dxa"/>
            <w:tcBorders>
              <w:top w:val="nil"/>
              <w:left w:val="nil"/>
              <w:bottom w:val="nil"/>
              <w:right w:val="nil"/>
            </w:tcBorders>
            <w:tcMar>
              <w:top w:w="15" w:type="dxa"/>
              <w:left w:w="15" w:type="dxa"/>
              <w:right w:w="15" w:type="dxa"/>
            </w:tcMar>
            <w:vAlign w:val="bottom"/>
          </w:tcPr>
          <w:p w14:paraId="7DDF5C1B" w14:textId="4E9E9139"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56.9</w:t>
            </w:r>
          </w:p>
        </w:tc>
      </w:tr>
      <w:tr w:rsidR="505AF609" w14:paraId="55D28018" w14:textId="77777777" w:rsidTr="505AF609">
        <w:trPr>
          <w:trHeight w:val="300"/>
          <w:jc w:val="center"/>
        </w:trPr>
        <w:tc>
          <w:tcPr>
            <w:tcW w:w="960" w:type="dxa"/>
            <w:tcBorders>
              <w:top w:val="nil"/>
              <w:left w:val="nil"/>
              <w:bottom w:val="nil"/>
              <w:right w:val="nil"/>
            </w:tcBorders>
            <w:tcMar>
              <w:top w:w="15" w:type="dxa"/>
              <w:left w:w="15" w:type="dxa"/>
              <w:right w:w="15" w:type="dxa"/>
            </w:tcMar>
            <w:vAlign w:val="bottom"/>
          </w:tcPr>
          <w:p w14:paraId="737A3B78" w14:textId="239C4463"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10</w:t>
            </w:r>
          </w:p>
        </w:tc>
        <w:tc>
          <w:tcPr>
            <w:tcW w:w="3285" w:type="dxa"/>
            <w:tcBorders>
              <w:top w:val="nil"/>
              <w:left w:val="nil"/>
              <w:bottom w:val="nil"/>
              <w:right w:val="nil"/>
            </w:tcBorders>
            <w:tcMar>
              <w:top w:w="15" w:type="dxa"/>
              <w:left w:w="15" w:type="dxa"/>
              <w:right w:w="15" w:type="dxa"/>
            </w:tcMar>
            <w:vAlign w:val="bottom"/>
          </w:tcPr>
          <w:p w14:paraId="073982E2" w14:textId="2CA0F040"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Denmark</w:t>
            </w:r>
          </w:p>
        </w:tc>
        <w:tc>
          <w:tcPr>
            <w:tcW w:w="960" w:type="dxa"/>
            <w:tcBorders>
              <w:top w:val="nil"/>
              <w:left w:val="nil"/>
              <w:bottom w:val="nil"/>
              <w:right w:val="nil"/>
            </w:tcBorders>
            <w:tcMar>
              <w:top w:w="15" w:type="dxa"/>
              <w:left w:w="15" w:type="dxa"/>
              <w:right w:w="15" w:type="dxa"/>
            </w:tcMar>
            <w:vAlign w:val="bottom"/>
          </w:tcPr>
          <w:p w14:paraId="3FBC5B14" w14:textId="5E45AE92"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55.9</w:t>
            </w:r>
          </w:p>
        </w:tc>
      </w:tr>
      <w:tr w:rsidR="505AF609" w14:paraId="7A38590A" w14:textId="77777777" w:rsidTr="505AF609">
        <w:trPr>
          <w:trHeight w:val="300"/>
          <w:jc w:val="center"/>
        </w:trPr>
        <w:tc>
          <w:tcPr>
            <w:tcW w:w="960" w:type="dxa"/>
            <w:tcBorders>
              <w:top w:val="nil"/>
              <w:left w:val="nil"/>
              <w:bottom w:val="nil"/>
              <w:right w:val="nil"/>
            </w:tcBorders>
            <w:shd w:val="clear" w:color="auto" w:fill="FFFF00"/>
            <w:tcMar>
              <w:top w:w="15" w:type="dxa"/>
              <w:left w:w="15" w:type="dxa"/>
              <w:right w:w="15" w:type="dxa"/>
            </w:tcMar>
            <w:vAlign w:val="bottom"/>
          </w:tcPr>
          <w:p w14:paraId="1367D6BD" w14:textId="0385039A"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11</w:t>
            </w:r>
          </w:p>
        </w:tc>
        <w:tc>
          <w:tcPr>
            <w:tcW w:w="3285" w:type="dxa"/>
            <w:tcBorders>
              <w:top w:val="nil"/>
              <w:left w:val="nil"/>
              <w:bottom w:val="nil"/>
              <w:right w:val="nil"/>
            </w:tcBorders>
            <w:shd w:val="clear" w:color="auto" w:fill="FFFF00"/>
            <w:tcMar>
              <w:top w:w="15" w:type="dxa"/>
              <w:left w:w="15" w:type="dxa"/>
              <w:right w:w="15" w:type="dxa"/>
            </w:tcMar>
            <w:vAlign w:val="bottom"/>
          </w:tcPr>
          <w:p w14:paraId="37E41A6E" w14:textId="71F020AE"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China</w:t>
            </w:r>
          </w:p>
        </w:tc>
        <w:tc>
          <w:tcPr>
            <w:tcW w:w="960" w:type="dxa"/>
            <w:tcBorders>
              <w:top w:val="nil"/>
              <w:left w:val="nil"/>
              <w:bottom w:val="nil"/>
              <w:right w:val="nil"/>
            </w:tcBorders>
            <w:shd w:val="clear" w:color="auto" w:fill="FFFF00"/>
            <w:tcMar>
              <w:top w:w="15" w:type="dxa"/>
              <w:left w:w="15" w:type="dxa"/>
              <w:right w:w="15" w:type="dxa"/>
            </w:tcMar>
            <w:vAlign w:val="bottom"/>
          </w:tcPr>
          <w:p w14:paraId="4F341EDE" w14:textId="346DDEB5"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55.3</w:t>
            </w:r>
          </w:p>
        </w:tc>
      </w:tr>
      <w:tr w:rsidR="505AF609" w14:paraId="35BCF335" w14:textId="77777777" w:rsidTr="505AF609">
        <w:trPr>
          <w:trHeight w:val="300"/>
          <w:jc w:val="center"/>
        </w:trPr>
        <w:tc>
          <w:tcPr>
            <w:tcW w:w="960" w:type="dxa"/>
            <w:tcBorders>
              <w:top w:val="nil"/>
              <w:left w:val="nil"/>
              <w:bottom w:val="nil"/>
              <w:right w:val="nil"/>
            </w:tcBorders>
            <w:shd w:val="clear" w:color="auto" w:fill="FFFF00"/>
            <w:tcMar>
              <w:top w:w="15" w:type="dxa"/>
              <w:left w:w="15" w:type="dxa"/>
              <w:right w:w="15" w:type="dxa"/>
            </w:tcMar>
            <w:vAlign w:val="bottom"/>
          </w:tcPr>
          <w:p w14:paraId="45C01FDD" w14:textId="295ACF03"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40</w:t>
            </w:r>
          </w:p>
        </w:tc>
        <w:tc>
          <w:tcPr>
            <w:tcW w:w="3285" w:type="dxa"/>
            <w:tcBorders>
              <w:top w:val="nil"/>
              <w:left w:val="nil"/>
              <w:bottom w:val="nil"/>
              <w:right w:val="nil"/>
            </w:tcBorders>
            <w:shd w:val="clear" w:color="auto" w:fill="FFFF00"/>
            <w:tcMar>
              <w:top w:w="15" w:type="dxa"/>
              <w:left w:w="15" w:type="dxa"/>
              <w:right w:w="15" w:type="dxa"/>
            </w:tcMar>
            <w:vAlign w:val="bottom"/>
          </w:tcPr>
          <w:p w14:paraId="141181CD" w14:textId="0551B48B"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India</w:t>
            </w:r>
          </w:p>
        </w:tc>
        <w:tc>
          <w:tcPr>
            <w:tcW w:w="960" w:type="dxa"/>
            <w:tcBorders>
              <w:top w:val="nil"/>
              <w:left w:val="nil"/>
              <w:bottom w:val="nil"/>
              <w:right w:val="nil"/>
            </w:tcBorders>
            <w:shd w:val="clear" w:color="auto" w:fill="FFFF00"/>
            <w:tcMar>
              <w:top w:w="15" w:type="dxa"/>
              <w:left w:w="15" w:type="dxa"/>
              <w:right w:w="15" w:type="dxa"/>
            </w:tcMar>
            <w:vAlign w:val="bottom"/>
          </w:tcPr>
          <w:p w14:paraId="73CF00E9" w14:textId="50FCE98F"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36.6</w:t>
            </w:r>
          </w:p>
        </w:tc>
      </w:tr>
      <w:tr w:rsidR="505AF609" w14:paraId="67F8EE51" w14:textId="77777777" w:rsidTr="505AF609">
        <w:trPr>
          <w:trHeight w:val="300"/>
          <w:jc w:val="center"/>
        </w:trPr>
        <w:tc>
          <w:tcPr>
            <w:tcW w:w="960" w:type="dxa"/>
            <w:tcBorders>
              <w:top w:val="nil"/>
              <w:left w:val="nil"/>
              <w:bottom w:val="nil"/>
              <w:right w:val="nil"/>
            </w:tcBorders>
            <w:shd w:val="clear" w:color="auto" w:fill="FFFF00"/>
            <w:tcMar>
              <w:top w:w="15" w:type="dxa"/>
              <w:left w:w="15" w:type="dxa"/>
              <w:right w:w="15" w:type="dxa"/>
            </w:tcMar>
            <w:vAlign w:val="bottom"/>
          </w:tcPr>
          <w:p w14:paraId="52A5A1B1" w14:textId="6641DA15"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54</w:t>
            </w:r>
          </w:p>
        </w:tc>
        <w:tc>
          <w:tcPr>
            <w:tcW w:w="3285" w:type="dxa"/>
            <w:tcBorders>
              <w:top w:val="nil"/>
              <w:left w:val="nil"/>
              <w:bottom w:val="nil"/>
              <w:right w:val="nil"/>
            </w:tcBorders>
            <w:shd w:val="clear" w:color="auto" w:fill="FFFF00"/>
            <w:tcMar>
              <w:top w:w="15" w:type="dxa"/>
              <w:left w:w="15" w:type="dxa"/>
              <w:right w:w="15" w:type="dxa"/>
            </w:tcMar>
            <w:vAlign w:val="bottom"/>
          </w:tcPr>
          <w:p w14:paraId="21D06288" w14:textId="21D04758"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Brazil</w:t>
            </w:r>
          </w:p>
        </w:tc>
        <w:tc>
          <w:tcPr>
            <w:tcW w:w="960" w:type="dxa"/>
            <w:tcBorders>
              <w:top w:val="nil"/>
              <w:left w:val="nil"/>
              <w:bottom w:val="nil"/>
              <w:right w:val="nil"/>
            </w:tcBorders>
            <w:shd w:val="clear" w:color="auto" w:fill="FFFF00"/>
            <w:tcMar>
              <w:top w:w="15" w:type="dxa"/>
              <w:left w:w="15" w:type="dxa"/>
              <w:right w:w="15" w:type="dxa"/>
            </w:tcMar>
            <w:vAlign w:val="bottom"/>
          </w:tcPr>
          <w:p w14:paraId="0C575D62" w14:textId="7902DF0D"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32.5</w:t>
            </w:r>
          </w:p>
        </w:tc>
      </w:tr>
      <w:tr w:rsidR="505AF609" w14:paraId="5F47A01A" w14:textId="77777777" w:rsidTr="505AF609">
        <w:trPr>
          <w:trHeight w:val="300"/>
          <w:jc w:val="center"/>
        </w:trPr>
        <w:tc>
          <w:tcPr>
            <w:tcW w:w="960" w:type="dxa"/>
            <w:tcBorders>
              <w:top w:val="nil"/>
              <w:left w:val="nil"/>
              <w:bottom w:val="nil"/>
              <w:right w:val="nil"/>
            </w:tcBorders>
            <w:shd w:val="clear" w:color="auto" w:fill="FFFF00"/>
            <w:tcMar>
              <w:top w:w="15" w:type="dxa"/>
              <w:left w:w="15" w:type="dxa"/>
              <w:right w:w="15" w:type="dxa"/>
            </w:tcMar>
            <w:vAlign w:val="bottom"/>
          </w:tcPr>
          <w:p w14:paraId="73ADD3C3" w14:textId="6B24CFE5"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61</w:t>
            </w:r>
          </w:p>
        </w:tc>
        <w:tc>
          <w:tcPr>
            <w:tcW w:w="3285" w:type="dxa"/>
            <w:tcBorders>
              <w:top w:val="nil"/>
              <w:left w:val="nil"/>
              <w:bottom w:val="nil"/>
              <w:right w:val="nil"/>
            </w:tcBorders>
            <w:shd w:val="clear" w:color="auto" w:fill="FFFF00"/>
            <w:tcMar>
              <w:top w:w="15" w:type="dxa"/>
              <w:left w:w="15" w:type="dxa"/>
              <w:right w:w="15" w:type="dxa"/>
            </w:tcMar>
            <w:vAlign w:val="bottom"/>
          </w:tcPr>
          <w:p w14:paraId="384EEF44" w14:textId="65053052"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South Africa</w:t>
            </w:r>
          </w:p>
        </w:tc>
        <w:tc>
          <w:tcPr>
            <w:tcW w:w="960" w:type="dxa"/>
            <w:tcBorders>
              <w:top w:val="nil"/>
              <w:left w:val="nil"/>
              <w:bottom w:val="nil"/>
              <w:right w:val="nil"/>
            </w:tcBorders>
            <w:shd w:val="clear" w:color="auto" w:fill="FFFF00"/>
            <w:tcMar>
              <w:top w:w="15" w:type="dxa"/>
              <w:left w:w="15" w:type="dxa"/>
              <w:right w:w="15" w:type="dxa"/>
            </w:tcMar>
            <w:vAlign w:val="bottom"/>
          </w:tcPr>
          <w:p w14:paraId="7DC2560B" w14:textId="2D8D70BB"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29.8</w:t>
            </w:r>
          </w:p>
        </w:tc>
      </w:tr>
      <w:tr w:rsidR="505AF609" w14:paraId="1AE43145" w14:textId="77777777" w:rsidTr="505AF609">
        <w:trPr>
          <w:trHeight w:val="300"/>
          <w:jc w:val="center"/>
        </w:trPr>
        <w:tc>
          <w:tcPr>
            <w:tcW w:w="960" w:type="dxa"/>
            <w:tcBorders>
              <w:top w:val="nil"/>
              <w:left w:val="nil"/>
              <w:bottom w:val="nil"/>
              <w:right w:val="nil"/>
            </w:tcBorders>
            <w:shd w:val="clear" w:color="auto" w:fill="FFFF00"/>
            <w:tcMar>
              <w:top w:w="15" w:type="dxa"/>
              <w:left w:w="15" w:type="dxa"/>
              <w:right w:w="15" w:type="dxa"/>
            </w:tcMar>
            <w:vAlign w:val="bottom"/>
          </w:tcPr>
          <w:p w14:paraId="1E11E811" w14:textId="069D36DB"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64</w:t>
            </w:r>
          </w:p>
        </w:tc>
        <w:tc>
          <w:tcPr>
            <w:tcW w:w="3285" w:type="dxa"/>
            <w:tcBorders>
              <w:top w:val="nil"/>
              <w:left w:val="nil"/>
              <w:bottom w:val="nil"/>
              <w:right w:val="nil"/>
            </w:tcBorders>
            <w:shd w:val="clear" w:color="auto" w:fill="FFFF00"/>
            <w:tcMar>
              <w:top w:w="15" w:type="dxa"/>
              <w:left w:w="15" w:type="dxa"/>
              <w:right w:w="15" w:type="dxa"/>
            </w:tcMar>
            <w:vAlign w:val="bottom"/>
          </w:tcPr>
          <w:p w14:paraId="65BAFE1A" w14:textId="47549F29"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Uruguay</w:t>
            </w:r>
          </w:p>
        </w:tc>
        <w:tc>
          <w:tcPr>
            <w:tcW w:w="960" w:type="dxa"/>
            <w:tcBorders>
              <w:top w:val="nil"/>
              <w:left w:val="nil"/>
              <w:bottom w:val="nil"/>
              <w:right w:val="nil"/>
            </w:tcBorders>
            <w:shd w:val="clear" w:color="auto" w:fill="FFFF00"/>
            <w:tcMar>
              <w:top w:w="15" w:type="dxa"/>
              <w:left w:w="15" w:type="dxa"/>
              <w:right w:w="15" w:type="dxa"/>
            </w:tcMar>
            <w:vAlign w:val="bottom"/>
          </w:tcPr>
          <w:p w14:paraId="5E434A81" w14:textId="05D90530"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29.2</w:t>
            </w:r>
          </w:p>
        </w:tc>
      </w:tr>
      <w:tr w:rsidR="505AF609" w14:paraId="2EE7A0D7" w14:textId="77777777" w:rsidTr="505AF609">
        <w:trPr>
          <w:trHeight w:val="300"/>
          <w:jc w:val="center"/>
        </w:trPr>
        <w:tc>
          <w:tcPr>
            <w:tcW w:w="960" w:type="dxa"/>
            <w:tcBorders>
              <w:top w:val="nil"/>
              <w:left w:val="nil"/>
              <w:bottom w:val="nil"/>
              <w:right w:val="nil"/>
            </w:tcBorders>
            <w:shd w:val="clear" w:color="auto" w:fill="FFFF00"/>
            <w:tcMar>
              <w:top w:w="15" w:type="dxa"/>
              <w:left w:w="15" w:type="dxa"/>
              <w:right w:w="15" w:type="dxa"/>
            </w:tcMar>
            <w:vAlign w:val="bottom"/>
          </w:tcPr>
          <w:p w14:paraId="416B7F3B" w14:textId="63DE9C41"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69</w:t>
            </w:r>
          </w:p>
        </w:tc>
        <w:tc>
          <w:tcPr>
            <w:tcW w:w="3285" w:type="dxa"/>
            <w:tcBorders>
              <w:top w:val="nil"/>
              <w:left w:val="nil"/>
              <w:bottom w:val="nil"/>
              <w:right w:val="nil"/>
            </w:tcBorders>
            <w:shd w:val="clear" w:color="auto" w:fill="FFFF00"/>
            <w:tcMar>
              <w:top w:w="15" w:type="dxa"/>
              <w:left w:w="15" w:type="dxa"/>
              <w:right w:w="15" w:type="dxa"/>
            </w:tcMar>
            <w:vAlign w:val="bottom"/>
          </w:tcPr>
          <w:p w14:paraId="654D0135" w14:textId="3375A981"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Argentina</w:t>
            </w:r>
          </w:p>
        </w:tc>
        <w:tc>
          <w:tcPr>
            <w:tcW w:w="960" w:type="dxa"/>
            <w:tcBorders>
              <w:top w:val="nil"/>
              <w:left w:val="nil"/>
              <w:bottom w:val="nil"/>
              <w:right w:val="nil"/>
            </w:tcBorders>
            <w:shd w:val="clear" w:color="auto" w:fill="FFFF00"/>
            <w:tcMar>
              <w:top w:w="15" w:type="dxa"/>
              <w:left w:w="15" w:type="dxa"/>
              <w:right w:w="15" w:type="dxa"/>
            </w:tcMar>
            <w:vAlign w:val="bottom"/>
          </w:tcPr>
          <w:p w14:paraId="58B1E34C" w14:textId="029C48F2"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28.6</w:t>
            </w:r>
          </w:p>
        </w:tc>
      </w:tr>
      <w:tr w:rsidR="505AF609" w14:paraId="71A6898B" w14:textId="77777777" w:rsidTr="505AF609">
        <w:trPr>
          <w:trHeight w:val="300"/>
          <w:jc w:val="center"/>
        </w:trPr>
        <w:tc>
          <w:tcPr>
            <w:tcW w:w="960" w:type="dxa"/>
            <w:tcBorders>
              <w:top w:val="nil"/>
              <w:left w:val="nil"/>
              <w:bottom w:val="nil"/>
              <w:right w:val="nil"/>
            </w:tcBorders>
            <w:shd w:val="clear" w:color="auto" w:fill="FFFF00"/>
            <w:tcMar>
              <w:top w:w="15" w:type="dxa"/>
              <w:left w:w="15" w:type="dxa"/>
              <w:right w:w="15" w:type="dxa"/>
            </w:tcMar>
            <w:vAlign w:val="bottom"/>
          </w:tcPr>
          <w:p w14:paraId="33400ED5" w14:textId="4A3650BA"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73</w:t>
            </w:r>
          </w:p>
        </w:tc>
        <w:tc>
          <w:tcPr>
            <w:tcW w:w="3285" w:type="dxa"/>
            <w:tcBorders>
              <w:top w:val="nil"/>
              <w:left w:val="nil"/>
              <w:bottom w:val="nil"/>
              <w:right w:val="nil"/>
            </w:tcBorders>
            <w:shd w:val="clear" w:color="auto" w:fill="FFFF00"/>
            <w:tcMar>
              <w:top w:w="15" w:type="dxa"/>
              <w:left w:w="15" w:type="dxa"/>
              <w:right w:w="15" w:type="dxa"/>
            </w:tcMar>
            <w:vAlign w:val="bottom"/>
          </w:tcPr>
          <w:p w14:paraId="0AC408D6" w14:textId="303FAD28"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Tunisia</w:t>
            </w:r>
          </w:p>
        </w:tc>
        <w:tc>
          <w:tcPr>
            <w:tcW w:w="960" w:type="dxa"/>
            <w:tcBorders>
              <w:top w:val="nil"/>
              <w:left w:val="nil"/>
              <w:bottom w:val="nil"/>
              <w:right w:val="nil"/>
            </w:tcBorders>
            <w:shd w:val="clear" w:color="auto" w:fill="FFFF00"/>
            <w:tcMar>
              <w:top w:w="15" w:type="dxa"/>
              <w:left w:w="15" w:type="dxa"/>
              <w:right w:w="15" w:type="dxa"/>
            </w:tcMar>
            <w:vAlign w:val="bottom"/>
          </w:tcPr>
          <w:p w14:paraId="1A7CD0A3" w14:textId="0E2B531D"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27.9</w:t>
            </w:r>
          </w:p>
        </w:tc>
      </w:tr>
      <w:tr w:rsidR="505AF609" w14:paraId="50ED16D4" w14:textId="77777777" w:rsidTr="505AF609">
        <w:trPr>
          <w:trHeight w:val="300"/>
          <w:jc w:val="center"/>
        </w:trPr>
        <w:tc>
          <w:tcPr>
            <w:tcW w:w="960" w:type="dxa"/>
            <w:tcBorders>
              <w:top w:val="nil"/>
              <w:left w:val="nil"/>
              <w:bottom w:val="nil"/>
              <w:right w:val="nil"/>
            </w:tcBorders>
            <w:shd w:val="clear" w:color="auto" w:fill="FFFF00"/>
            <w:tcMar>
              <w:top w:w="15" w:type="dxa"/>
              <w:left w:w="15" w:type="dxa"/>
              <w:right w:w="15" w:type="dxa"/>
            </w:tcMar>
            <w:vAlign w:val="bottom"/>
          </w:tcPr>
          <w:p w14:paraId="2FA8AE10" w14:textId="331335C6"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107</w:t>
            </w:r>
          </w:p>
        </w:tc>
        <w:tc>
          <w:tcPr>
            <w:tcW w:w="3285" w:type="dxa"/>
            <w:tcBorders>
              <w:top w:val="nil"/>
              <w:left w:val="nil"/>
              <w:bottom w:val="nil"/>
              <w:right w:val="nil"/>
            </w:tcBorders>
            <w:shd w:val="clear" w:color="auto" w:fill="FFFF00"/>
            <w:tcMar>
              <w:top w:w="15" w:type="dxa"/>
              <w:left w:w="15" w:type="dxa"/>
              <w:right w:w="15" w:type="dxa"/>
            </w:tcMar>
            <w:vAlign w:val="bottom"/>
          </w:tcPr>
          <w:p w14:paraId="2A95D807" w14:textId="4016E7BB" w:rsidR="505AF609" w:rsidRDefault="505AF609" w:rsidP="505AF609">
            <w:pP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Zimbabwe</w:t>
            </w:r>
          </w:p>
        </w:tc>
        <w:tc>
          <w:tcPr>
            <w:tcW w:w="960" w:type="dxa"/>
            <w:tcBorders>
              <w:top w:val="nil"/>
              <w:left w:val="nil"/>
              <w:bottom w:val="nil"/>
              <w:right w:val="nil"/>
            </w:tcBorders>
            <w:shd w:val="clear" w:color="auto" w:fill="FFFF00"/>
            <w:tcMar>
              <w:top w:w="15" w:type="dxa"/>
              <w:left w:w="15" w:type="dxa"/>
              <w:right w:w="15" w:type="dxa"/>
            </w:tcMar>
            <w:vAlign w:val="bottom"/>
          </w:tcPr>
          <w:p w14:paraId="6E6CA531" w14:textId="13CAFA8D" w:rsidR="505AF609" w:rsidRDefault="505AF609" w:rsidP="505AF609">
            <w:pPr>
              <w:jc w:val="center"/>
              <w:rPr>
                <w:rFonts w:ascii="Segoe UI Emoji" w:eastAsia="Segoe UI Emoji" w:hAnsi="Segoe UI Emoji" w:cs="Segoe UI Emoji"/>
                <w:color w:val="000000" w:themeColor="text1"/>
                <w:sz w:val="18"/>
                <w:szCs w:val="18"/>
              </w:rPr>
            </w:pPr>
            <w:r w:rsidRPr="505AF609">
              <w:rPr>
                <w:rFonts w:ascii="Segoe UI Emoji" w:eastAsia="Segoe UI Emoji" w:hAnsi="Segoe UI Emoji" w:cs="Segoe UI Emoji"/>
                <w:color w:val="000000" w:themeColor="text1"/>
                <w:sz w:val="18"/>
                <w:szCs w:val="18"/>
              </w:rPr>
              <w:t>18.1</w:t>
            </w:r>
          </w:p>
        </w:tc>
      </w:tr>
    </w:tbl>
    <w:p w14:paraId="36F4C453" w14:textId="0C014310" w:rsidR="61856923" w:rsidRDefault="28D45B8E" w:rsidP="229CBA5F">
      <w:pPr>
        <w:jc w:val="center"/>
        <w:rPr>
          <w:rFonts w:ascii="Calibri" w:eastAsia="Calibri" w:hAnsi="Calibri" w:cs="Calibri"/>
          <w:color w:val="000000" w:themeColor="text1"/>
        </w:rPr>
      </w:pPr>
      <w:r w:rsidRPr="229CBA5F">
        <w:rPr>
          <w:rFonts w:ascii="Segoe UI Emoji" w:eastAsia="Segoe UI Emoji" w:hAnsi="Segoe UI Emoji" w:cs="Segoe UI Emoji"/>
          <w:color w:val="000000" w:themeColor="text1"/>
          <w:sz w:val="18"/>
          <w:szCs w:val="18"/>
        </w:rPr>
        <w:t xml:space="preserve">Source: </w:t>
      </w:r>
      <w:hyperlink r:id="rId20">
        <w:r w:rsidRPr="229CBA5F">
          <w:rPr>
            <w:rStyle w:val="Hyperlink"/>
            <w:rFonts w:ascii="Segoe UI Emoji" w:eastAsia="Segoe UI Emoji" w:hAnsi="Segoe UI Emoji" w:cs="Segoe UI Emoji"/>
            <w:sz w:val="18"/>
            <w:szCs w:val="18"/>
          </w:rPr>
          <w:t>https://www.globalinnovationindex.org/analysis-indicator</w:t>
        </w:r>
      </w:hyperlink>
      <w:r w:rsidRPr="229CBA5F">
        <w:rPr>
          <w:rFonts w:ascii="Segoe UI Emoji" w:eastAsia="Segoe UI Emoji" w:hAnsi="Segoe UI Emoji" w:cs="Segoe UI Emoji"/>
          <w:sz w:val="18"/>
          <w:szCs w:val="18"/>
        </w:rPr>
        <w:t xml:space="preserve"> </w:t>
      </w:r>
      <w:r w:rsidR="3B4FEB76" w:rsidRPr="229CBA5F">
        <w:rPr>
          <w:rFonts w:ascii="Segoe UI Emoji" w:eastAsia="Segoe UI Emoji" w:hAnsi="Segoe UI Emoji" w:cs="Segoe UI Emoji"/>
          <w:sz w:val="18"/>
          <w:szCs w:val="18"/>
        </w:rPr>
        <w:t xml:space="preserve"> </w:t>
      </w:r>
      <w:sdt>
        <w:sdtPr>
          <w:alias w:val="Citation"/>
          <w:tag w:val="{&quot;referencesIds&quot;:[&quot;doc:63dbe5c64f2ccc055511e21c&quot;],&quot;referencesOptions&quot;:{&quot;doc:63dbe5c64f2ccc055511e21c&quot;:{&quot;author&quot;:true,&quot;year&quot;:true,&quot;pageReplace&quot;:&quot;&quot;,&quot;prefix&quot;:&quot;&quot;,&quot;suffix&quot;:&quot;&quot;}},&quot;hasBrokenReferences&quot;:false,&quot;hasManualEdits&quot;:false,&quot;citationType&quot;:&quot;inline&quot;,&quot;id&quot;:589386435,&quot;citationText&quot;:&quot;&lt;span style=\&quot;font-family:Calibri;font-size:14.666666666666666px;color:#000000\&quot;&gt;(GII Rankings 2023)&lt;/span&gt;&quot;}"/>
          <w:id w:val="700189969"/>
          <w:placeholder>
            <w:docPart w:val="DefaultPlaceholder_1081868574"/>
          </w:placeholder>
        </w:sdtPr>
        <w:sdtContent>
          <w:r w:rsidR="4E14B419" w:rsidRPr="229CBA5F">
            <w:rPr>
              <w:rFonts w:ascii="Calibri" w:eastAsia="Calibri" w:hAnsi="Calibri" w:cs="Calibri"/>
              <w:color w:val="000000" w:themeColor="text1"/>
            </w:rPr>
            <w:t>(GII Rankings 2023)</w:t>
          </w:r>
        </w:sdtContent>
      </w:sdt>
    </w:p>
    <w:p w14:paraId="21AEDD1C" w14:textId="71608202" w:rsidR="6DD43C48" w:rsidRDefault="6DD43C48" w:rsidP="505AF609">
      <w:pPr>
        <w:jc w:val="both"/>
        <w:rPr>
          <w:rFonts w:ascii="Segoe UI Emoji" w:eastAsia="Segoe UI Emoji" w:hAnsi="Segoe UI Emoji" w:cs="Segoe UI Emoji"/>
        </w:rPr>
      </w:pPr>
      <w:r w:rsidRPr="505AF609">
        <w:rPr>
          <w:rFonts w:ascii="Segoe UI Emoji" w:eastAsia="Segoe UI Emoji" w:hAnsi="Segoe UI Emoji" w:cs="Segoe UI Emoji"/>
        </w:rPr>
        <w:t xml:space="preserve">Further details on the GII are available in </w:t>
      </w:r>
      <w:r w:rsidRPr="505AF609">
        <w:rPr>
          <w:rFonts w:ascii="Segoe UI Emoji" w:eastAsia="Segoe UI Emoji" w:hAnsi="Segoe UI Emoji" w:cs="Segoe UI Emoji"/>
          <w:b/>
          <w:bCs/>
          <w:i/>
          <w:iCs/>
        </w:rPr>
        <w:t>Appendix 1</w:t>
      </w:r>
      <w:r w:rsidRPr="505AF609">
        <w:rPr>
          <w:rFonts w:ascii="Segoe UI Emoji" w:eastAsia="Segoe UI Emoji" w:hAnsi="Segoe UI Emoji" w:cs="Segoe UI Emoji"/>
        </w:rPr>
        <w:t xml:space="preserve"> to this report.</w:t>
      </w:r>
    </w:p>
    <w:p w14:paraId="5BB4090B" w14:textId="1657C47A" w:rsidR="505AF609" w:rsidRDefault="505AF609" w:rsidP="505AF609">
      <w:pPr>
        <w:jc w:val="both"/>
        <w:rPr>
          <w:rFonts w:ascii="Segoe UI Emoji" w:eastAsia="Segoe UI Emoji" w:hAnsi="Segoe UI Emoji" w:cs="Segoe UI Emoji"/>
          <w:color w:val="000000" w:themeColor="text1"/>
        </w:rPr>
      </w:pPr>
    </w:p>
    <w:p w14:paraId="3B06F6D5" w14:textId="146B7F47" w:rsidR="1198D75C" w:rsidRDefault="1198D75C" w:rsidP="1198D75C">
      <w:pPr>
        <w:jc w:val="both"/>
        <w:rPr>
          <w:rFonts w:ascii="Segoe UI Emoji" w:eastAsia="Segoe UI Emoji" w:hAnsi="Segoe UI Emoji" w:cs="Segoe UI Emoji"/>
          <w:color w:val="000000" w:themeColor="text1"/>
        </w:rPr>
      </w:pPr>
    </w:p>
    <w:p w14:paraId="35B22C1A" w14:textId="42C9895E" w:rsidR="06A6AD40" w:rsidRDefault="06A6AD40" w:rsidP="06A6AD40">
      <w:pPr>
        <w:jc w:val="both"/>
        <w:rPr>
          <w:rFonts w:ascii="Segoe UI Emoji" w:eastAsia="Segoe UI Emoji" w:hAnsi="Segoe UI Emoji" w:cs="Segoe UI Emoji"/>
          <w:color w:val="000000" w:themeColor="text1"/>
        </w:rPr>
      </w:pPr>
    </w:p>
    <w:p w14:paraId="4E736C06" w14:textId="36A7BBFE" w:rsidR="505AF609" w:rsidRDefault="3268FE99" w:rsidP="1198D75C">
      <w:pPr>
        <w:jc w:val="both"/>
        <w:rPr>
          <w:rFonts w:ascii="Segoe UI Emoji" w:eastAsia="Segoe UI Emoji" w:hAnsi="Segoe UI Emoji" w:cs="Segoe UI Emoji"/>
          <w:b/>
          <w:bCs/>
          <w:color w:val="000000" w:themeColor="text1"/>
        </w:rPr>
      </w:pPr>
      <w:bookmarkStart w:id="6" w:name="_Hlk126781538"/>
      <w:r w:rsidRPr="1198D75C">
        <w:rPr>
          <w:rFonts w:ascii="Segoe UI Emoji" w:eastAsia="Segoe UI Emoji" w:hAnsi="Segoe UI Emoji" w:cs="Segoe UI Emoji"/>
          <w:b/>
          <w:bCs/>
          <w:color w:val="000000" w:themeColor="text1"/>
        </w:rPr>
        <w:lastRenderedPageBreak/>
        <w:t>Institute of Management Development (IMD) World Competitiveness Rankings</w:t>
      </w:r>
    </w:p>
    <w:bookmarkEnd w:id="6"/>
    <w:p w14:paraId="0623FC26" w14:textId="60F050D7" w:rsidR="505AF609" w:rsidRDefault="3268FE99" w:rsidP="1198D75C">
      <w:pPr>
        <w:jc w:val="both"/>
        <w:rPr>
          <w:rFonts w:ascii="Segoe UI Emoji" w:eastAsia="Segoe UI Emoji" w:hAnsi="Segoe UI Emoji" w:cs="Segoe UI Emoji"/>
        </w:rPr>
      </w:pPr>
      <w:r w:rsidRPr="1198D75C">
        <w:rPr>
          <w:rFonts w:ascii="Segoe UI Emoji" w:eastAsia="Segoe UI Emoji" w:hAnsi="Segoe UI Emoji" w:cs="Segoe UI Emoji"/>
        </w:rPr>
        <w:t xml:space="preserve">The IMD </w:t>
      </w:r>
      <w:r w:rsidR="0BD90CF0" w:rsidRPr="1198D75C">
        <w:rPr>
          <w:rFonts w:ascii="Segoe UI Emoji" w:eastAsia="Segoe UI Emoji" w:hAnsi="Segoe UI Emoji" w:cs="Segoe UI Emoji"/>
        </w:rPr>
        <w:t xml:space="preserve">has </w:t>
      </w:r>
      <w:r w:rsidRPr="1198D75C">
        <w:rPr>
          <w:rFonts w:ascii="Segoe UI Emoji" w:eastAsia="Segoe UI Emoji" w:hAnsi="Segoe UI Emoji" w:cs="Segoe UI Emoji"/>
        </w:rPr>
        <w:t>published its annual World Competitiveness Ranking 2022 Results</w:t>
      </w:r>
      <w:r w:rsidR="1963FBAC" w:rsidRPr="1198D75C">
        <w:rPr>
          <w:rFonts w:ascii="Segoe UI Emoji" w:eastAsia="Segoe UI Emoji" w:hAnsi="Segoe UI Emoji" w:cs="Segoe UI Emoji"/>
        </w:rPr>
        <w:t xml:space="preserve"> </w:t>
      </w:r>
      <w:r w:rsidR="3E47D168" w:rsidRPr="1198D75C">
        <w:rPr>
          <w:rFonts w:ascii="Segoe UI Emoji" w:eastAsia="Segoe UI Emoji" w:hAnsi="Segoe UI Emoji" w:cs="Segoe UI Emoji"/>
        </w:rPr>
        <w:t>in which it compares 63 global economies.</w:t>
      </w:r>
    </w:p>
    <w:p w14:paraId="15D29714" w14:textId="504F320E" w:rsidR="505AF609" w:rsidRDefault="3E47D168" w:rsidP="1198D75C">
      <w:pPr>
        <w:jc w:val="both"/>
        <w:rPr>
          <w:rFonts w:ascii="Segoe UI Emoji" w:eastAsia="Segoe UI Emoji" w:hAnsi="Segoe UI Emoji" w:cs="Segoe UI Emoji"/>
        </w:rPr>
      </w:pPr>
      <w:r w:rsidRPr="36455FFC">
        <w:rPr>
          <w:rFonts w:ascii="Segoe UI Emoji" w:eastAsia="Segoe UI Emoji" w:hAnsi="Segoe UI Emoji" w:cs="Segoe UI Emoji"/>
        </w:rPr>
        <w:t>We referred to this publication to give us an objective metric for comparing Taiwan wi</w:t>
      </w:r>
      <w:r w:rsidR="56C6ECC7" w:rsidRPr="36455FFC">
        <w:rPr>
          <w:rFonts w:ascii="Segoe UI Emoji" w:eastAsia="Segoe UI Emoji" w:hAnsi="Segoe UI Emoji" w:cs="Segoe UI Emoji"/>
        </w:rPr>
        <w:t xml:space="preserve">th China. Further details are available in </w:t>
      </w:r>
      <w:r w:rsidR="56C6ECC7" w:rsidRPr="36455FFC">
        <w:rPr>
          <w:rFonts w:ascii="Segoe UI Emoji" w:eastAsia="Segoe UI Emoji" w:hAnsi="Segoe UI Emoji" w:cs="Segoe UI Emoji"/>
          <w:b/>
          <w:bCs/>
          <w:i/>
          <w:iCs/>
        </w:rPr>
        <w:t xml:space="preserve">Appendix </w:t>
      </w:r>
      <w:r w:rsidR="70F705BF" w:rsidRPr="36455FFC">
        <w:rPr>
          <w:rFonts w:ascii="Segoe UI Emoji" w:eastAsia="Segoe UI Emoji" w:hAnsi="Segoe UI Emoji" w:cs="Segoe UI Emoji"/>
          <w:b/>
          <w:bCs/>
          <w:i/>
          <w:iCs/>
        </w:rPr>
        <w:t>4</w:t>
      </w:r>
    </w:p>
    <w:p w14:paraId="215E9D04" w14:textId="1B215BCA" w:rsidR="505AF609" w:rsidRDefault="6644E246" w:rsidP="1198D75C">
      <w:pPr>
        <w:jc w:val="both"/>
        <w:rPr>
          <w:rFonts w:ascii="Segoe UI Emoji" w:eastAsia="Segoe UI Emoji" w:hAnsi="Segoe UI Emoji" w:cs="Segoe UI Emoji"/>
        </w:rPr>
      </w:pPr>
      <w:r w:rsidRPr="2525E99C">
        <w:rPr>
          <w:rFonts w:ascii="Segoe UI Emoji" w:eastAsia="Segoe UI Emoji" w:hAnsi="Segoe UI Emoji" w:cs="Segoe UI Emoji"/>
        </w:rPr>
        <w:t>Taiwan has improved its performance from 11th place in 2020 to 7</w:t>
      </w:r>
      <w:r w:rsidRPr="2525E99C">
        <w:rPr>
          <w:rFonts w:ascii="Segoe UI Emoji" w:eastAsia="Segoe UI Emoji" w:hAnsi="Segoe UI Emoji" w:cs="Segoe UI Emoji"/>
          <w:vertAlign w:val="superscript"/>
        </w:rPr>
        <w:t>th</w:t>
      </w:r>
      <w:r w:rsidRPr="2525E99C">
        <w:rPr>
          <w:rFonts w:ascii="Segoe UI Emoji" w:eastAsia="Segoe UI Emoji" w:hAnsi="Segoe UI Emoji" w:cs="Segoe UI Emoji"/>
        </w:rPr>
        <w:t xml:space="preserve"> in 2022.</w:t>
      </w:r>
    </w:p>
    <w:tbl>
      <w:tblPr>
        <w:tblStyle w:val="TableGrid"/>
        <w:tblW w:w="0" w:type="auto"/>
        <w:jc w:val="center"/>
        <w:tblLayout w:type="fixed"/>
        <w:tblLook w:val="06A0" w:firstRow="1" w:lastRow="0" w:firstColumn="1" w:lastColumn="0" w:noHBand="1" w:noVBand="1"/>
      </w:tblPr>
      <w:tblGrid>
        <w:gridCol w:w="3005"/>
        <w:gridCol w:w="1140"/>
        <w:gridCol w:w="990"/>
      </w:tblGrid>
      <w:tr w:rsidR="1198D75C" w14:paraId="73C68F7C" w14:textId="77777777" w:rsidTr="1198D75C">
        <w:trPr>
          <w:trHeight w:val="300"/>
          <w:jc w:val="center"/>
        </w:trPr>
        <w:tc>
          <w:tcPr>
            <w:tcW w:w="3005" w:type="dxa"/>
          </w:tcPr>
          <w:p w14:paraId="657C8F9F" w14:textId="42735841" w:rsidR="1198D75C" w:rsidRDefault="1198D75C" w:rsidP="1198D75C">
            <w:pPr>
              <w:rPr>
                <w:rFonts w:ascii="Segoe UI Emoji" w:eastAsia="Segoe UI Emoji" w:hAnsi="Segoe UI Emoji" w:cs="Segoe UI Emoji"/>
                <w:b/>
                <w:bCs/>
              </w:rPr>
            </w:pPr>
            <w:r w:rsidRPr="1198D75C">
              <w:rPr>
                <w:rFonts w:ascii="Segoe UI Emoji" w:eastAsia="Segoe UI Emoji" w:hAnsi="Segoe UI Emoji" w:cs="Segoe UI Emoji"/>
                <w:b/>
                <w:bCs/>
              </w:rPr>
              <w:t>Ranking Factor</w:t>
            </w:r>
          </w:p>
        </w:tc>
        <w:tc>
          <w:tcPr>
            <w:tcW w:w="1140" w:type="dxa"/>
          </w:tcPr>
          <w:p w14:paraId="7C9846D2" w14:textId="25CFAAF0" w:rsidR="1198D75C" w:rsidRDefault="1198D75C" w:rsidP="1198D75C">
            <w:pPr>
              <w:jc w:val="center"/>
              <w:rPr>
                <w:rFonts w:ascii="Segoe UI Emoji" w:eastAsia="Segoe UI Emoji" w:hAnsi="Segoe UI Emoji" w:cs="Segoe UI Emoji"/>
                <w:b/>
                <w:bCs/>
              </w:rPr>
            </w:pPr>
            <w:r w:rsidRPr="1198D75C">
              <w:rPr>
                <w:rFonts w:ascii="Segoe UI Emoji" w:eastAsia="Segoe UI Emoji" w:hAnsi="Segoe UI Emoji" w:cs="Segoe UI Emoji"/>
                <w:b/>
                <w:bCs/>
              </w:rPr>
              <w:t>Taiwan</w:t>
            </w:r>
          </w:p>
        </w:tc>
        <w:tc>
          <w:tcPr>
            <w:tcW w:w="990" w:type="dxa"/>
          </w:tcPr>
          <w:p w14:paraId="43570FFF" w14:textId="0E2D97D4" w:rsidR="1198D75C" w:rsidRDefault="1198D75C" w:rsidP="1198D75C">
            <w:pPr>
              <w:jc w:val="center"/>
              <w:rPr>
                <w:rFonts w:ascii="Segoe UI Emoji" w:eastAsia="Segoe UI Emoji" w:hAnsi="Segoe UI Emoji" w:cs="Segoe UI Emoji"/>
                <w:b/>
                <w:bCs/>
              </w:rPr>
            </w:pPr>
            <w:r w:rsidRPr="1198D75C">
              <w:rPr>
                <w:rFonts w:ascii="Segoe UI Emoji" w:eastAsia="Segoe UI Emoji" w:hAnsi="Segoe UI Emoji" w:cs="Segoe UI Emoji"/>
                <w:b/>
                <w:bCs/>
              </w:rPr>
              <w:t>China</w:t>
            </w:r>
          </w:p>
        </w:tc>
      </w:tr>
      <w:tr w:rsidR="1198D75C" w14:paraId="58C314E8" w14:textId="77777777" w:rsidTr="1198D75C">
        <w:trPr>
          <w:trHeight w:val="300"/>
          <w:jc w:val="center"/>
        </w:trPr>
        <w:tc>
          <w:tcPr>
            <w:tcW w:w="3005" w:type="dxa"/>
          </w:tcPr>
          <w:p w14:paraId="6D1613E0" w14:textId="730D09C9" w:rsidR="1198D75C" w:rsidRDefault="1198D75C" w:rsidP="1198D75C">
            <w:pPr>
              <w:rPr>
                <w:rFonts w:ascii="Segoe UI Emoji" w:eastAsia="Segoe UI Emoji" w:hAnsi="Segoe UI Emoji" w:cs="Segoe UI Emoji"/>
              </w:rPr>
            </w:pPr>
            <w:r w:rsidRPr="1198D75C">
              <w:rPr>
                <w:rFonts w:ascii="Segoe UI Emoji" w:eastAsia="Segoe UI Emoji" w:hAnsi="Segoe UI Emoji" w:cs="Segoe UI Emoji"/>
              </w:rPr>
              <w:t>Infrastructure</w:t>
            </w:r>
          </w:p>
        </w:tc>
        <w:tc>
          <w:tcPr>
            <w:tcW w:w="1140" w:type="dxa"/>
          </w:tcPr>
          <w:p w14:paraId="5A756631" w14:textId="7568D807"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13</w:t>
            </w:r>
          </w:p>
        </w:tc>
        <w:tc>
          <w:tcPr>
            <w:tcW w:w="990" w:type="dxa"/>
          </w:tcPr>
          <w:p w14:paraId="5A282AC2" w14:textId="234A2B08"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21</w:t>
            </w:r>
          </w:p>
        </w:tc>
      </w:tr>
      <w:tr w:rsidR="1198D75C" w14:paraId="493CF0EC" w14:textId="77777777" w:rsidTr="1198D75C">
        <w:trPr>
          <w:trHeight w:val="300"/>
          <w:jc w:val="center"/>
        </w:trPr>
        <w:tc>
          <w:tcPr>
            <w:tcW w:w="3005" w:type="dxa"/>
          </w:tcPr>
          <w:p w14:paraId="302D2C49" w14:textId="5FE3CB96" w:rsidR="1198D75C" w:rsidRDefault="1198D75C" w:rsidP="1198D75C">
            <w:pPr>
              <w:rPr>
                <w:rFonts w:ascii="Segoe UI Emoji" w:eastAsia="Segoe UI Emoji" w:hAnsi="Segoe UI Emoji" w:cs="Segoe UI Emoji"/>
              </w:rPr>
            </w:pPr>
            <w:r w:rsidRPr="1198D75C">
              <w:rPr>
                <w:rFonts w:ascii="Segoe UI Emoji" w:eastAsia="Segoe UI Emoji" w:hAnsi="Segoe UI Emoji" w:cs="Segoe UI Emoji"/>
              </w:rPr>
              <w:t>Economic Performance</w:t>
            </w:r>
          </w:p>
        </w:tc>
        <w:tc>
          <w:tcPr>
            <w:tcW w:w="1140" w:type="dxa"/>
          </w:tcPr>
          <w:p w14:paraId="27F45516" w14:textId="2B2FA394"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11</w:t>
            </w:r>
          </w:p>
        </w:tc>
        <w:tc>
          <w:tcPr>
            <w:tcW w:w="990" w:type="dxa"/>
          </w:tcPr>
          <w:p w14:paraId="2C119A93" w14:textId="4F99ACED"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4</w:t>
            </w:r>
          </w:p>
        </w:tc>
      </w:tr>
      <w:tr w:rsidR="1198D75C" w14:paraId="2DD47254" w14:textId="77777777" w:rsidTr="1198D75C">
        <w:trPr>
          <w:trHeight w:val="300"/>
          <w:jc w:val="center"/>
        </w:trPr>
        <w:tc>
          <w:tcPr>
            <w:tcW w:w="3005" w:type="dxa"/>
          </w:tcPr>
          <w:p w14:paraId="24B8EBD9" w14:textId="0A0F72C6" w:rsidR="1198D75C" w:rsidRDefault="1198D75C" w:rsidP="1198D75C">
            <w:pPr>
              <w:rPr>
                <w:rFonts w:ascii="Segoe UI Emoji" w:eastAsia="Segoe UI Emoji" w:hAnsi="Segoe UI Emoji" w:cs="Segoe UI Emoji"/>
              </w:rPr>
            </w:pPr>
            <w:r w:rsidRPr="1198D75C">
              <w:rPr>
                <w:rFonts w:ascii="Segoe UI Emoji" w:eastAsia="Segoe UI Emoji" w:hAnsi="Segoe UI Emoji" w:cs="Segoe UI Emoji"/>
              </w:rPr>
              <w:t>Government Efficiency</w:t>
            </w:r>
          </w:p>
        </w:tc>
        <w:tc>
          <w:tcPr>
            <w:tcW w:w="1140" w:type="dxa"/>
          </w:tcPr>
          <w:p w14:paraId="60B2E9C7" w14:textId="7629DF7E"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8</w:t>
            </w:r>
          </w:p>
        </w:tc>
        <w:tc>
          <w:tcPr>
            <w:tcW w:w="990" w:type="dxa"/>
          </w:tcPr>
          <w:p w14:paraId="191398ED" w14:textId="7248D87C"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29</w:t>
            </w:r>
          </w:p>
        </w:tc>
      </w:tr>
      <w:tr w:rsidR="1198D75C" w14:paraId="32D8B936" w14:textId="77777777" w:rsidTr="1198D75C">
        <w:trPr>
          <w:trHeight w:val="300"/>
          <w:jc w:val="center"/>
        </w:trPr>
        <w:tc>
          <w:tcPr>
            <w:tcW w:w="3005" w:type="dxa"/>
          </w:tcPr>
          <w:p w14:paraId="73054E49" w14:textId="049FF36D" w:rsidR="1198D75C" w:rsidRDefault="1198D75C" w:rsidP="1198D75C">
            <w:pPr>
              <w:rPr>
                <w:rFonts w:ascii="Segoe UI Emoji" w:eastAsia="Segoe UI Emoji" w:hAnsi="Segoe UI Emoji" w:cs="Segoe UI Emoji"/>
              </w:rPr>
            </w:pPr>
            <w:r w:rsidRPr="1198D75C">
              <w:rPr>
                <w:rFonts w:ascii="Segoe UI Emoji" w:eastAsia="Segoe UI Emoji" w:hAnsi="Segoe UI Emoji" w:cs="Segoe UI Emoji"/>
              </w:rPr>
              <w:t>Business Efficiency</w:t>
            </w:r>
          </w:p>
        </w:tc>
        <w:tc>
          <w:tcPr>
            <w:tcW w:w="1140" w:type="dxa"/>
          </w:tcPr>
          <w:p w14:paraId="4CA947B1" w14:textId="4583B049"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6</w:t>
            </w:r>
          </w:p>
        </w:tc>
        <w:tc>
          <w:tcPr>
            <w:tcW w:w="990" w:type="dxa"/>
          </w:tcPr>
          <w:p w14:paraId="4BE0091E" w14:textId="1754AE86"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15</w:t>
            </w:r>
          </w:p>
        </w:tc>
      </w:tr>
      <w:tr w:rsidR="1198D75C" w14:paraId="03B8ADAC" w14:textId="77777777" w:rsidTr="1198D75C">
        <w:trPr>
          <w:trHeight w:val="300"/>
          <w:jc w:val="center"/>
        </w:trPr>
        <w:tc>
          <w:tcPr>
            <w:tcW w:w="3005" w:type="dxa"/>
          </w:tcPr>
          <w:p w14:paraId="08C7CA2C" w14:textId="32178AA3" w:rsidR="1198D75C" w:rsidRDefault="1198D75C" w:rsidP="1198D75C">
            <w:pPr>
              <w:rPr>
                <w:rFonts w:ascii="Segoe UI Emoji" w:eastAsia="Segoe UI Emoji" w:hAnsi="Segoe UI Emoji" w:cs="Segoe UI Emoji"/>
              </w:rPr>
            </w:pPr>
            <w:r w:rsidRPr="1198D75C">
              <w:rPr>
                <w:rFonts w:ascii="Segoe UI Emoji" w:eastAsia="Segoe UI Emoji" w:hAnsi="Segoe UI Emoji" w:cs="Segoe UI Emoji"/>
              </w:rPr>
              <w:t>Overall Ranking</w:t>
            </w:r>
          </w:p>
        </w:tc>
        <w:tc>
          <w:tcPr>
            <w:tcW w:w="1140" w:type="dxa"/>
          </w:tcPr>
          <w:p w14:paraId="61C9276B" w14:textId="54B41BF1"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7</w:t>
            </w:r>
          </w:p>
        </w:tc>
        <w:tc>
          <w:tcPr>
            <w:tcW w:w="990" w:type="dxa"/>
          </w:tcPr>
          <w:p w14:paraId="2BFBEC94" w14:textId="0D9E4C5D" w:rsidR="1198D75C" w:rsidRDefault="1198D75C" w:rsidP="1198D75C">
            <w:pPr>
              <w:jc w:val="center"/>
              <w:rPr>
                <w:rFonts w:ascii="Segoe UI Emoji" w:eastAsia="Segoe UI Emoji" w:hAnsi="Segoe UI Emoji" w:cs="Segoe UI Emoji"/>
              </w:rPr>
            </w:pPr>
            <w:r w:rsidRPr="1198D75C">
              <w:rPr>
                <w:rFonts w:ascii="Segoe UI Emoji" w:eastAsia="Segoe UI Emoji" w:hAnsi="Segoe UI Emoji" w:cs="Segoe UI Emoji"/>
              </w:rPr>
              <w:t>17</w:t>
            </w:r>
          </w:p>
        </w:tc>
      </w:tr>
    </w:tbl>
    <w:p w14:paraId="06C90C62" w14:textId="3752D58A" w:rsidR="505AF609" w:rsidRDefault="505AF609" w:rsidP="1198D75C">
      <w:pPr>
        <w:jc w:val="both"/>
        <w:rPr>
          <w:rFonts w:ascii="Segoe UI Emoji" w:eastAsia="Segoe UI Emoji" w:hAnsi="Segoe UI Emoji" w:cs="Segoe UI Emoji"/>
          <w:b/>
          <w:bCs/>
          <w:color w:val="000000" w:themeColor="text1"/>
        </w:rPr>
      </w:pPr>
    </w:p>
    <w:p w14:paraId="42047D7C" w14:textId="640AC3FA" w:rsidR="1198D75C" w:rsidRDefault="53464D6A" w:rsidP="36455FFC">
      <w:pPr>
        <w:jc w:val="both"/>
        <w:rPr>
          <w:rFonts w:ascii="Segoe UI Emoji" w:eastAsia="Segoe UI Emoji" w:hAnsi="Segoe UI Emoji" w:cs="Segoe UI Emoji"/>
          <w:color w:val="000000" w:themeColor="text1"/>
        </w:rPr>
      </w:pPr>
      <w:r w:rsidRPr="3430A9C3">
        <w:rPr>
          <w:rFonts w:ascii="Segoe UI Emoji" w:eastAsia="Segoe UI Emoji" w:hAnsi="Segoe UI Emoji" w:cs="Segoe UI Emoji"/>
          <w:color w:val="000000" w:themeColor="text1"/>
        </w:rPr>
        <w:t xml:space="preserve">The following short video makes some important </w:t>
      </w:r>
      <w:r w:rsidR="1A06CAB7" w:rsidRPr="3430A9C3">
        <w:rPr>
          <w:rFonts w:ascii="Segoe UI Emoji" w:eastAsia="Segoe UI Emoji" w:hAnsi="Segoe UI Emoji" w:cs="Segoe UI Emoji"/>
          <w:color w:val="000000" w:themeColor="text1"/>
        </w:rPr>
        <w:t xml:space="preserve">points about </w:t>
      </w:r>
      <w:r w:rsidR="6B8641C1" w:rsidRPr="3430A9C3">
        <w:rPr>
          <w:rFonts w:ascii="Segoe UI Emoji" w:eastAsia="Segoe UI Emoji" w:hAnsi="Segoe UI Emoji" w:cs="Segoe UI Emoji"/>
          <w:color w:val="000000" w:themeColor="text1"/>
        </w:rPr>
        <w:t>an opinion survey answered by 5,500 executives which identifi</w:t>
      </w:r>
      <w:r w:rsidR="5F4FCC27" w:rsidRPr="3430A9C3">
        <w:rPr>
          <w:rFonts w:ascii="Segoe UI Emoji" w:eastAsia="Segoe UI Emoji" w:hAnsi="Segoe UI Emoji" w:cs="Segoe UI Emoji"/>
          <w:color w:val="000000" w:themeColor="text1"/>
        </w:rPr>
        <w:t>e</w:t>
      </w:r>
      <w:r w:rsidR="59CC6010" w:rsidRPr="3430A9C3">
        <w:rPr>
          <w:rFonts w:ascii="Segoe UI Emoji" w:eastAsia="Segoe UI Emoji" w:hAnsi="Segoe UI Emoji" w:cs="Segoe UI Emoji"/>
          <w:color w:val="000000" w:themeColor="text1"/>
        </w:rPr>
        <w:t>d</w:t>
      </w:r>
      <w:r w:rsidR="6B8641C1" w:rsidRPr="3430A9C3">
        <w:rPr>
          <w:rFonts w:ascii="Segoe UI Emoji" w:eastAsia="Segoe UI Emoji" w:hAnsi="Segoe UI Emoji" w:cs="Segoe UI Emoji"/>
          <w:color w:val="000000" w:themeColor="text1"/>
        </w:rPr>
        <w:t xml:space="preserve"> </w:t>
      </w:r>
      <w:r w:rsidR="1A06CAB7" w:rsidRPr="3430A9C3">
        <w:rPr>
          <w:rFonts w:ascii="Segoe UI Emoji" w:eastAsia="Segoe UI Emoji" w:hAnsi="Segoe UI Emoji" w:cs="Segoe UI Emoji"/>
          <w:color w:val="000000" w:themeColor="text1"/>
        </w:rPr>
        <w:t xml:space="preserve">the </w:t>
      </w:r>
      <w:r w:rsidR="47A1677D" w:rsidRPr="3430A9C3">
        <w:rPr>
          <w:rFonts w:ascii="Segoe UI Emoji" w:eastAsia="Segoe UI Emoji" w:hAnsi="Segoe UI Emoji" w:cs="Segoe UI Emoji"/>
          <w:color w:val="000000" w:themeColor="text1"/>
        </w:rPr>
        <w:t xml:space="preserve">3 most </w:t>
      </w:r>
      <w:r w:rsidR="6DF4BF32" w:rsidRPr="3430A9C3">
        <w:rPr>
          <w:rFonts w:ascii="Segoe UI Emoji" w:eastAsia="Segoe UI Emoji" w:hAnsi="Segoe UI Emoji" w:cs="Segoe UI Emoji"/>
          <w:color w:val="000000" w:themeColor="text1"/>
        </w:rPr>
        <w:t xml:space="preserve">important </w:t>
      </w:r>
      <w:r w:rsidR="43EF0830" w:rsidRPr="3430A9C3">
        <w:rPr>
          <w:rFonts w:ascii="Segoe UI Emoji" w:eastAsia="Segoe UI Emoji" w:hAnsi="Segoe UI Emoji" w:cs="Segoe UI Emoji"/>
          <w:color w:val="000000" w:themeColor="text1"/>
        </w:rPr>
        <w:t>trends facing</w:t>
      </w:r>
      <w:r w:rsidR="24BAA63D" w:rsidRPr="3430A9C3">
        <w:rPr>
          <w:rFonts w:ascii="Segoe UI Emoji" w:eastAsia="Segoe UI Emoji" w:hAnsi="Segoe UI Emoji" w:cs="Segoe UI Emoji"/>
          <w:color w:val="000000" w:themeColor="text1"/>
        </w:rPr>
        <w:t xml:space="preserve"> businesses in 2022</w:t>
      </w:r>
      <w:r w:rsidR="43EF0830" w:rsidRPr="3430A9C3">
        <w:rPr>
          <w:rFonts w:ascii="Segoe UI Emoji" w:eastAsia="Segoe UI Emoji" w:hAnsi="Segoe UI Emoji" w:cs="Segoe UI Emoji"/>
          <w:color w:val="000000" w:themeColor="text1"/>
        </w:rPr>
        <w:t xml:space="preserve"> </w:t>
      </w:r>
      <w:r w:rsidR="49E607C2" w:rsidRPr="3430A9C3">
        <w:rPr>
          <w:rFonts w:ascii="Segoe UI Emoji" w:eastAsia="Segoe UI Emoji" w:hAnsi="Segoe UI Emoji" w:cs="Segoe UI Emoji"/>
          <w:color w:val="000000" w:themeColor="text1"/>
        </w:rPr>
        <w:t xml:space="preserve">as: </w:t>
      </w:r>
      <w:r w:rsidR="3635EA92" w:rsidRPr="3430A9C3">
        <w:rPr>
          <w:rFonts w:ascii="Segoe UI Emoji" w:eastAsia="Segoe UI Emoji" w:hAnsi="Segoe UI Emoji" w:cs="Segoe UI Emoji"/>
          <w:color w:val="000000" w:themeColor="text1"/>
        </w:rPr>
        <w:t>(</w:t>
      </w:r>
      <w:r w:rsidR="49E607C2" w:rsidRPr="3430A9C3">
        <w:rPr>
          <w:rFonts w:ascii="Segoe UI Emoji" w:eastAsia="Segoe UI Emoji" w:hAnsi="Segoe UI Emoji" w:cs="Segoe UI Emoji"/>
          <w:color w:val="000000" w:themeColor="text1"/>
        </w:rPr>
        <w:t xml:space="preserve">1) Inflationary pressures, </w:t>
      </w:r>
      <w:r w:rsidR="0CACE313" w:rsidRPr="3430A9C3">
        <w:rPr>
          <w:rFonts w:ascii="Segoe UI Emoji" w:eastAsia="Segoe UI Emoji" w:hAnsi="Segoe UI Emoji" w:cs="Segoe UI Emoji"/>
          <w:color w:val="000000" w:themeColor="text1"/>
        </w:rPr>
        <w:t>(</w:t>
      </w:r>
      <w:r w:rsidR="49E607C2" w:rsidRPr="3430A9C3">
        <w:rPr>
          <w:rFonts w:ascii="Segoe UI Emoji" w:eastAsia="Segoe UI Emoji" w:hAnsi="Segoe UI Emoji" w:cs="Segoe UI Emoji"/>
          <w:color w:val="000000" w:themeColor="text1"/>
        </w:rPr>
        <w:t>2) Ge</w:t>
      </w:r>
      <w:r w:rsidR="1F1CFA97" w:rsidRPr="3430A9C3">
        <w:rPr>
          <w:rFonts w:ascii="Segoe UI Emoji" w:eastAsia="Segoe UI Emoji" w:hAnsi="Segoe UI Emoji" w:cs="Segoe UI Emoji"/>
          <w:color w:val="000000" w:themeColor="text1"/>
        </w:rPr>
        <w:t xml:space="preserve">opolitical conflicts and </w:t>
      </w:r>
      <w:r w:rsidR="0B9D95C5" w:rsidRPr="3430A9C3">
        <w:rPr>
          <w:rFonts w:ascii="Segoe UI Emoji" w:eastAsia="Segoe UI Emoji" w:hAnsi="Segoe UI Emoji" w:cs="Segoe UI Emoji"/>
          <w:color w:val="000000" w:themeColor="text1"/>
        </w:rPr>
        <w:t>(</w:t>
      </w:r>
      <w:r w:rsidR="1F1CFA97" w:rsidRPr="3430A9C3">
        <w:rPr>
          <w:rFonts w:ascii="Segoe UI Emoji" w:eastAsia="Segoe UI Emoji" w:hAnsi="Segoe UI Emoji" w:cs="Segoe UI Emoji"/>
          <w:color w:val="000000" w:themeColor="text1"/>
        </w:rPr>
        <w:t>3)</w:t>
      </w:r>
      <w:r w:rsidR="7A1E5013" w:rsidRPr="3430A9C3">
        <w:rPr>
          <w:rFonts w:ascii="Segoe UI Emoji" w:eastAsia="Segoe UI Emoji" w:hAnsi="Segoe UI Emoji" w:cs="Segoe UI Emoji"/>
          <w:color w:val="000000" w:themeColor="text1"/>
        </w:rPr>
        <w:t xml:space="preserve"> Supply chain bottlenecks.</w:t>
      </w:r>
    </w:p>
    <w:p w14:paraId="47A28DEC" w14:textId="768B7822" w:rsidR="36455FFC" w:rsidRDefault="00000000" w:rsidP="36455FFC">
      <w:pPr>
        <w:jc w:val="both"/>
        <w:rPr>
          <w:rFonts w:ascii="Segoe UI Emoji" w:eastAsia="Segoe UI Emoji" w:hAnsi="Segoe UI Emoji" w:cs="Segoe UI Emoji"/>
          <w:color w:val="000000" w:themeColor="text1"/>
        </w:rPr>
      </w:pPr>
      <w:hyperlink r:id="rId21">
        <w:r w:rsidR="36455FFC" w:rsidRPr="36455FFC">
          <w:rPr>
            <w:rStyle w:val="Hyperlink"/>
            <w:rFonts w:ascii="Segoe UI Emoji" w:eastAsia="Segoe UI Emoji" w:hAnsi="Segoe UI Emoji" w:cs="Segoe UI Emoji"/>
          </w:rPr>
          <w:t>Remaining competitive in times of geo-political turbulence</w:t>
        </w:r>
      </w:hyperlink>
    </w:p>
    <w:p w14:paraId="58956FD3" w14:textId="26CAF912" w:rsidR="36455FFC" w:rsidRDefault="36455FFC">
      <w:r>
        <w:rPr>
          <w:noProof/>
        </w:rPr>
        <w:drawing>
          <wp:anchor distT="0" distB="0" distL="114300" distR="114300" simplePos="0" relativeHeight="251658240" behindDoc="0" locked="0" layoutInCell="1" allowOverlap="1" wp14:anchorId="09744223" wp14:editId="0E17A98D">
            <wp:simplePos x="0" y="0"/>
            <wp:positionH relativeFrom="column">
              <wp:align>left</wp:align>
            </wp:positionH>
            <wp:positionV relativeFrom="paragraph">
              <wp:posOffset>0</wp:posOffset>
            </wp:positionV>
            <wp:extent cx="5553074" cy="3228975"/>
            <wp:effectExtent l="0" t="0" r="0" b="0"/>
            <wp:wrapSquare wrapText="bothSides"/>
            <wp:docPr id="1915604629" name="picture" title="Video titled: Remaining competitive in times of geo-political turbulence">
              <a:hlinkClick xmlns:a="http://schemas.openxmlformats.org/drawingml/2006/main" r:id="rId21"/>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22">
                      <a:extLst>
                        <a:ext uri="{28A0092B-C50C-407E-A947-70E740481C1C}">
                          <a14:useLocalDpi xmlns:a14="http://schemas.microsoft.com/office/drawing/2010/main" val="0"/>
                        </a:ext>
                        <a:ext uri="http://schemas.microsoft.com/office/word/2020/oembed">
                          <woe:oembed xmlns:woe="http://schemas.microsoft.com/office/word/2020/oembed" oEmbedUrl="https://youtu.be/tomRZbh8znY?list=TLGGgongL_GM0V4wODAyMjAyMw" mediaType="Video" picLocksAutoForOEmbed="1"/>
                        </a:ext>
                      </a:extLst>
                    </a:blip>
                    <a:stretch>
                      <a:fillRect/>
                    </a:stretch>
                  </pic:blipFill>
                  <pic:spPr>
                    <a:xfrm>
                      <a:off x="0" y="0"/>
                      <a:ext cx="5553074" cy="3228975"/>
                    </a:xfrm>
                    <a:prstGeom prst="rect">
                      <a:avLst/>
                    </a:prstGeom>
                  </pic:spPr>
                </pic:pic>
              </a:graphicData>
            </a:graphic>
            <wp14:sizeRelH relativeFrom="page">
              <wp14:pctWidth>0</wp14:pctWidth>
            </wp14:sizeRelH>
            <wp14:sizeRelV relativeFrom="page">
              <wp14:pctHeight>0</wp14:pctHeight>
            </wp14:sizeRelV>
          </wp:anchor>
        </w:drawing>
      </w:r>
    </w:p>
    <w:p w14:paraId="0E2282F9" w14:textId="1EE6A8C2" w:rsidR="2525E99C" w:rsidRDefault="2525E99C" w:rsidP="2525E99C">
      <w:pPr>
        <w:jc w:val="both"/>
        <w:rPr>
          <w:rFonts w:ascii="Segoe UI Emoji" w:eastAsia="Segoe UI Emoji" w:hAnsi="Segoe UI Emoji" w:cs="Segoe UI Emoji"/>
          <w:b/>
          <w:bCs/>
          <w:color w:val="000000" w:themeColor="text1"/>
        </w:rPr>
      </w:pPr>
    </w:p>
    <w:p w14:paraId="1C13B73E" w14:textId="77777777" w:rsidR="00E510D6" w:rsidRDefault="00E510D6" w:rsidP="229CBA5F">
      <w:pPr>
        <w:jc w:val="both"/>
        <w:rPr>
          <w:rFonts w:ascii="Segoe UI Emoji" w:eastAsia="Segoe UI Emoji" w:hAnsi="Segoe UI Emoji" w:cs="Segoe UI Emoji"/>
          <w:b/>
          <w:bCs/>
          <w:color w:val="000000" w:themeColor="text1"/>
        </w:rPr>
      </w:pPr>
    </w:p>
    <w:p w14:paraId="58ACE2A9" w14:textId="77777777" w:rsidR="00E510D6" w:rsidRDefault="00E510D6" w:rsidP="229CBA5F">
      <w:pPr>
        <w:jc w:val="both"/>
        <w:rPr>
          <w:rFonts w:ascii="Segoe UI Emoji" w:eastAsia="Segoe UI Emoji" w:hAnsi="Segoe UI Emoji" w:cs="Segoe UI Emoji"/>
          <w:b/>
          <w:bCs/>
          <w:color w:val="000000" w:themeColor="text1"/>
        </w:rPr>
      </w:pPr>
    </w:p>
    <w:p w14:paraId="07024EE4" w14:textId="77777777" w:rsidR="00E510D6" w:rsidRDefault="00E510D6" w:rsidP="229CBA5F">
      <w:pPr>
        <w:jc w:val="both"/>
        <w:rPr>
          <w:rFonts w:ascii="Segoe UI Emoji" w:eastAsia="Segoe UI Emoji" w:hAnsi="Segoe UI Emoji" w:cs="Segoe UI Emoji"/>
          <w:b/>
          <w:bCs/>
          <w:color w:val="000000" w:themeColor="text1"/>
        </w:rPr>
      </w:pPr>
    </w:p>
    <w:p w14:paraId="205153D7" w14:textId="7B80607B" w:rsidR="67F1D806" w:rsidRDefault="28C5152E" w:rsidP="229CBA5F">
      <w:pPr>
        <w:jc w:val="both"/>
        <w:rPr>
          <w:rFonts w:ascii="Calibri" w:eastAsia="Calibri" w:hAnsi="Calibri" w:cs="Calibri"/>
          <w:color w:val="000000" w:themeColor="text1"/>
        </w:rPr>
      </w:pPr>
      <w:r w:rsidRPr="229CBA5F">
        <w:rPr>
          <w:rFonts w:ascii="Segoe UI Emoji" w:eastAsia="Segoe UI Emoji" w:hAnsi="Segoe UI Emoji" w:cs="Segoe UI Emoji"/>
          <w:b/>
          <w:bCs/>
          <w:color w:val="000000" w:themeColor="text1"/>
        </w:rPr>
        <w:lastRenderedPageBreak/>
        <w:t>Global Manufacturing Risk Index</w:t>
      </w:r>
      <w:r w:rsidR="06FEFD2A" w:rsidRPr="229CBA5F">
        <w:rPr>
          <w:rFonts w:ascii="Segoe UI Emoji" w:eastAsia="Segoe UI Emoji" w:hAnsi="Segoe UI Emoji" w:cs="Segoe UI Emoji"/>
          <w:b/>
          <w:bCs/>
          <w:color w:val="000000" w:themeColor="text1"/>
        </w:rPr>
        <w:t xml:space="preserve"> – GMRI </w:t>
      </w:r>
      <w:sdt>
        <w:sdtPr>
          <w:alias w:val="Citation"/>
          <w:tag w:val="{&quot;referencesIds&quot;:[&quot;doc:63da19c64f2ccc0555118e30&quot;],&quot;referencesOptions&quot;:{&quot;doc:63da19c64f2ccc0555118e30&quot;:{&quot;author&quot;:true,&quot;year&quot;:true,&quot;pageReplace&quot;:&quot;&quot;,&quot;prefix&quot;:&quot;&quot;,&quot;suffix&quot;:&quot;&quot;}},&quot;hasBrokenReferences&quot;:false,&quot;hasManualEdits&quot;:false,&quot;citationType&quot;:&quot;inline&quot;,&quot;id&quot;:713584489,&quot;citationText&quot;:&quot;&lt;span style=\&quot;font-family:Calibri;font-size:14.666666666666666px;color:#000000\&quot;&gt;(Cushman &amp;amp; Wakefield 2023)&lt;/span&gt;&quot;}"/>
          <w:id w:val="1805606112"/>
          <w:placeholder>
            <w:docPart w:val="DefaultPlaceholder_1081868574"/>
          </w:placeholder>
        </w:sdtPr>
        <w:sdtContent>
          <w:r w:rsidR="4E14B419" w:rsidRPr="229CBA5F">
            <w:rPr>
              <w:rFonts w:ascii="Calibri" w:eastAsia="Calibri" w:hAnsi="Calibri" w:cs="Calibri"/>
              <w:color w:val="000000" w:themeColor="text1"/>
            </w:rPr>
            <w:t>(Cushman &amp; Wakefield 2023)</w:t>
          </w:r>
        </w:sdtContent>
      </w:sdt>
    </w:p>
    <w:p w14:paraId="7A78B0D8" w14:textId="1C4AE24D" w:rsidR="12325219" w:rsidRDefault="12325219" w:rsidP="505AF609">
      <w:pPr>
        <w:jc w:val="both"/>
        <w:rPr>
          <w:rFonts w:ascii="Segoe UI Emoji" w:eastAsia="Segoe UI Emoji" w:hAnsi="Segoe UI Emoji" w:cs="Segoe UI Emoji"/>
        </w:rPr>
      </w:pPr>
      <w:r w:rsidRPr="1198D75C">
        <w:rPr>
          <w:rFonts w:ascii="Segoe UI Emoji" w:eastAsia="Segoe UI Emoji" w:hAnsi="Segoe UI Emoji" w:cs="Segoe UI Emoji"/>
        </w:rPr>
        <w:t>Only 5 of the 9 candidate countries are included in the GMRI</w:t>
      </w:r>
      <w:r w:rsidR="2A59E468" w:rsidRPr="1198D75C">
        <w:rPr>
          <w:rFonts w:ascii="Segoe UI Emoji" w:eastAsia="Segoe UI Emoji" w:hAnsi="Segoe UI Emoji" w:cs="Segoe UI Emoji"/>
        </w:rPr>
        <w:t xml:space="preserve"> and are ranked </w:t>
      </w:r>
      <w:r w:rsidR="0809FA4E" w:rsidRPr="1198D75C">
        <w:rPr>
          <w:rFonts w:ascii="Segoe UI Emoji" w:eastAsia="Segoe UI Emoji" w:hAnsi="Segoe UI Emoji" w:cs="Segoe UI Emoji"/>
        </w:rPr>
        <w:t>on the following basis.</w:t>
      </w:r>
    </w:p>
    <w:p w14:paraId="560A2F20" w14:textId="5FD9D89C" w:rsidR="6FB8F3FE" w:rsidRDefault="6FB8F3FE" w:rsidP="505AF609">
      <w:pPr>
        <w:rPr>
          <w:rFonts w:ascii="Segoe UI Emoji" w:eastAsia="Segoe UI Emoji" w:hAnsi="Segoe UI Emoji" w:cs="Segoe UI Emoji"/>
        </w:rPr>
      </w:pPr>
      <w:r w:rsidRPr="505AF609">
        <w:rPr>
          <w:rFonts w:ascii="Segoe UI Emoji" w:eastAsia="Segoe UI Emoji" w:hAnsi="Segoe UI Emoji" w:cs="Segoe UI Emoji"/>
        </w:rPr>
        <w:t xml:space="preserve">“Countries are assessed based on three key areas: </w:t>
      </w:r>
    </w:p>
    <w:p w14:paraId="7F7C8B47" w14:textId="47CA5C61" w:rsidR="6FB8F3FE" w:rsidRDefault="6FB8F3FE" w:rsidP="505AF609">
      <w:pPr>
        <w:pStyle w:val="ListParagraph"/>
        <w:numPr>
          <w:ilvl w:val="0"/>
          <w:numId w:val="36"/>
        </w:numPr>
        <w:rPr>
          <w:rFonts w:ascii="Segoe UI Emoji" w:eastAsia="Segoe UI Emoji" w:hAnsi="Segoe UI Emoji" w:cs="Segoe UI Emoji"/>
        </w:rPr>
      </w:pPr>
      <w:r w:rsidRPr="505AF609">
        <w:rPr>
          <w:rFonts w:ascii="Segoe UI Emoji" w:eastAsia="Segoe UI Emoji" w:hAnsi="Segoe UI Emoji" w:cs="Segoe UI Emoji"/>
          <w:b/>
          <w:bCs/>
        </w:rPr>
        <w:t>Conditions</w:t>
      </w:r>
      <w:r w:rsidRPr="505AF609">
        <w:rPr>
          <w:rFonts w:ascii="Segoe UI Emoji" w:eastAsia="Segoe UI Emoji" w:hAnsi="Segoe UI Emoji" w:cs="Segoe UI Emoji"/>
        </w:rPr>
        <w:t xml:space="preserve">: Business environment, including the availability of talent/labour and access to markets </w:t>
      </w:r>
    </w:p>
    <w:p w14:paraId="7A995EA3" w14:textId="54E87302" w:rsidR="6FB8F3FE" w:rsidRDefault="6FB8F3FE" w:rsidP="505AF609">
      <w:pPr>
        <w:pStyle w:val="ListParagraph"/>
        <w:numPr>
          <w:ilvl w:val="0"/>
          <w:numId w:val="36"/>
        </w:numPr>
        <w:rPr>
          <w:rFonts w:ascii="Segoe UI Emoji" w:eastAsia="Segoe UI Emoji" w:hAnsi="Segoe UI Emoji" w:cs="Segoe UI Emoji"/>
        </w:rPr>
      </w:pPr>
      <w:r w:rsidRPr="505AF609">
        <w:rPr>
          <w:rFonts w:ascii="Segoe UI Emoji" w:eastAsia="Segoe UI Emoji" w:hAnsi="Segoe UI Emoji" w:cs="Segoe UI Emoji"/>
          <w:b/>
          <w:bCs/>
        </w:rPr>
        <w:t>Costs</w:t>
      </w:r>
      <w:r w:rsidRPr="505AF609">
        <w:rPr>
          <w:rFonts w:ascii="Segoe UI Emoji" w:eastAsia="Segoe UI Emoji" w:hAnsi="Segoe UI Emoji" w:cs="Segoe UI Emoji"/>
        </w:rPr>
        <w:t>: Operating costs including labour, electricity</w:t>
      </w:r>
      <w:r w:rsidR="595E7089" w:rsidRPr="505AF609">
        <w:rPr>
          <w:rFonts w:ascii="Segoe UI Emoji" w:eastAsia="Segoe UI Emoji" w:hAnsi="Segoe UI Emoji" w:cs="Segoe UI Emoji"/>
        </w:rPr>
        <w:t>,</w:t>
      </w:r>
      <w:r w:rsidRPr="505AF609">
        <w:rPr>
          <w:rFonts w:ascii="Segoe UI Emoji" w:eastAsia="Segoe UI Emoji" w:hAnsi="Segoe UI Emoji" w:cs="Segoe UI Emoji"/>
        </w:rPr>
        <w:t xml:space="preserve"> and real estate </w:t>
      </w:r>
    </w:p>
    <w:p w14:paraId="7983D03A" w14:textId="7DCC2DDA" w:rsidR="6FB8F3FE" w:rsidRDefault="44976A5A" w:rsidP="229CBA5F">
      <w:pPr>
        <w:pStyle w:val="ListParagraph"/>
        <w:numPr>
          <w:ilvl w:val="0"/>
          <w:numId w:val="36"/>
        </w:numPr>
        <w:rPr>
          <w:rFonts w:ascii="Calibri" w:eastAsia="Calibri" w:hAnsi="Calibri" w:cs="Calibri"/>
          <w:color w:val="000000" w:themeColor="text1"/>
        </w:rPr>
      </w:pPr>
      <w:r w:rsidRPr="229CBA5F">
        <w:rPr>
          <w:rFonts w:ascii="Segoe UI Emoji" w:eastAsia="Segoe UI Emoji" w:hAnsi="Segoe UI Emoji" w:cs="Segoe UI Emoji"/>
          <w:b/>
          <w:bCs/>
        </w:rPr>
        <w:t>Risks</w:t>
      </w:r>
      <w:r w:rsidRPr="229CBA5F">
        <w:rPr>
          <w:rFonts w:ascii="Segoe UI Emoji" w:eastAsia="Segoe UI Emoji" w:hAnsi="Segoe UI Emoji" w:cs="Segoe UI Emoji"/>
        </w:rPr>
        <w:t>: Political, economic</w:t>
      </w:r>
      <w:r w:rsidR="0C8AF6B0" w:rsidRPr="229CBA5F">
        <w:rPr>
          <w:rFonts w:ascii="Segoe UI Emoji" w:eastAsia="Segoe UI Emoji" w:hAnsi="Segoe UI Emoji" w:cs="Segoe UI Emoji"/>
        </w:rPr>
        <w:t>,</w:t>
      </w:r>
      <w:r w:rsidRPr="229CBA5F">
        <w:rPr>
          <w:rFonts w:ascii="Segoe UI Emoji" w:eastAsia="Segoe UI Emoji" w:hAnsi="Segoe UI Emoji" w:cs="Segoe UI Emoji"/>
        </w:rPr>
        <w:t xml:space="preserve"> and environmental</w:t>
      </w:r>
      <w:r w:rsidR="2A943F9E" w:rsidRPr="229CBA5F">
        <w:rPr>
          <w:rFonts w:ascii="Segoe UI Emoji" w:eastAsia="Segoe UI Emoji" w:hAnsi="Segoe UI Emoji" w:cs="Segoe UI Emoji"/>
        </w:rPr>
        <w:t xml:space="preserve">” </w:t>
      </w:r>
      <w:sdt>
        <w:sdtPr>
          <w:alias w:val="Citation"/>
          <w:tag w:val="{&quot;referencesIds&quot;:[&quot;doc:63da19c64f2ccc0555118e30&quot;],&quot;referencesOptions&quot;:{&quot;doc:63da19c64f2ccc0555118e30&quot;:{&quot;author&quot;:true,&quot;year&quot;:true,&quot;pageReplace&quot;:&quot;&quot;,&quot;prefix&quot;:&quot;&quot;,&quot;suffix&quot;:&quot;&quot;}},&quot;hasBrokenReferences&quot;:false,&quot;hasManualEdits&quot;:false,&quot;citationType&quot;:&quot;inline&quot;,&quot;id&quot;:2047170532,&quot;citationText&quot;:&quot;&lt;span style=\&quot;font-family:Calibri;font-size:14.666666666666666px;color:#000000\&quot;&gt;(Cushman &amp;amp; Wakefield 2023)&lt;/span&gt;&quot;}"/>
          <w:id w:val="789760323"/>
          <w:placeholder>
            <w:docPart w:val="DefaultPlaceholder_1081868574"/>
          </w:placeholder>
        </w:sdtPr>
        <w:sdtContent>
          <w:r w:rsidR="4E14B419" w:rsidRPr="229CBA5F">
            <w:rPr>
              <w:rFonts w:ascii="Calibri" w:eastAsia="Calibri" w:hAnsi="Calibri" w:cs="Calibri"/>
              <w:color w:val="000000" w:themeColor="text1"/>
            </w:rPr>
            <w:t>(Cushman &amp; Wakefield 2023)</w:t>
          </w:r>
        </w:sdtContent>
      </w:sdt>
    </w:p>
    <w:p w14:paraId="296BB099" w14:textId="3191E716" w:rsidR="505AF609" w:rsidRDefault="505AF609" w:rsidP="505AF609">
      <w:pPr>
        <w:jc w:val="both"/>
        <w:rPr>
          <w:rFonts w:ascii="Segoe UI Emoji" w:eastAsia="Segoe UI Emoji" w:hAnsi="Segoe UI Emoji" w:cs="Segoe UI Emoji"/>
        </w:rPr>
      </w:pPr>
    </w:p>
    <w:p w14:paraId="141CA88A" w14:textId="20FE3F7F" w:rsidR="49EBAC15" w:rsidRDefault="49EBAC15" w:rsidP="505AF609">
      <w:pPr>
        <w:jc w:val="both"/>
        <w:rPr>
          <w:rFonts w:ascii="Segoe UI Emoji" w:eastAsia="Segoe UI Emoji" w:hAnsi="Segoe UI Emoji" w:cs="Segoe UI Emoji"/>
        </w:rPr>
      </w:pPr>
      <w:r w:rsidRPr="505AF609">
        <w:rPr>
          <w:rFonts w:ascii="Segoe UI Emoji" w:eastAsia="Segoe UI Emoji" w:hAnsi="Segoe UI Emoji" w:cs="Segoe UI Emoji"/>
        </w:rPr>
        <w:t>China score</w:t>
      </w:r>
      <w:r w:rsidR="2FBFC448" w:rsidRPr="505AF609">
        <w:rPr>
          <w:rFonts w:ascii="Segoe UI Emoji" w:eastAsia="Segoe UI Emoji" w:hAnsi="Segoe UI Emoji" w:cs="Segoe UI Emoji"/>
        </w:rPr>
        <w:t>d</w:t>
      </w:r>
      <w:r w:rsidRPr="505AF609">
        <w:rPr>
          <w:rFonts w:ascii="Segoe UI Emoji" w:eastAsia="Segoe UI Emoji" w:hAnsi="Segoe UI Emoji" w:cs="Segoe UI Emoji"/>
        </w:rPr>
        <w:t xml:space="preserve"> best </w:t>
      </w:r>
      <w:r w:rsidR="3E755092" w:rsidRPr="505AF609">
        <w:rPr>
          <w:rFonts w:ascii="Segoe UI Emoji" w:eastAsia="Segoe UI Emoji" w:hAnsi="Segoe UI Emoji" w:cs="Segoe UI Emoji"/>
        </w:rPr>
        <w:t xml:space="preserve">in 2022 </w:t>
      </w:r>
      <w:r w:rsidR="02C91499" w:rsidRPr="505AF609">
        <w:rPr>
          <w:rFonts w:ascii="Segoe UI Emoji" w:eastAsia="Segoe UI Emoji" w:hAnsi="Segoe UI Emoji" w:cs="Segoe UI Emoji"/>
        </w:rPr>
        <w:t xml:space="preserve">for costs, </w:t>
      </w:r>
      <w:r w:rsidRPr="505AF609">
        <w:rPr>
          <w:rFonts w:ascii="Segoe UI Emoji" w:eastAsia="Segoe UI Emoji" w:hAnsi="Segoe UI Emoji" w:cs="Segoe UI Emoji"/>
        </w:rPr>
        <w:t>followed by India, Tunisia, Argentina</w:t>
      </w:r>
      <w:r w:rsidR="1641DCEC" w:rsidRPr="505AF609">
        <w:rPr>
          <w:rFonts w:ascii="Segoe UI Emoji" w:eastAsia="Segoe UI Emoji" w:hAnsi="Segoe UI Emoji" w:cs="Segoe UI Emoji"/>
        </w:rPr>
        <w:t xml:space="preserve"> and finally, Brazil.</w:t>
      </w:r>
    </w:p>
    <w:p w14:paraId="50A147FB" w14:textId="65FADEE6" w:rsidR="1641DCEC" w:rsidRDefault="1641DCEC" w:rsidP="505AF609">
      <w:pPr>
        <w:jc w:val="both"/>
        <w:rPr>
          <w:rFonts w:ascii="Segoe UI Emoji" w:eastAsia="Segoe UI Emoji" w:hAnsi="Segoe UI Emoji" w:cs="Segoe UI Emoji"/>
        </w:rPr>
      </w:pPr>
      <w:r w:rsidRPr="505AF609">
        <w:rPr>
          <w:rFonts w:ascii="Segoe UI Emoji" w:eastAsia="Segoe UI Emoji" w:hAnsi="Segoe UI Emoji" w:cs="Segoe UI Emoji"/>
        </w:rPr>
        <w:t xml:space="preserve">When Risks </w:t>
      </w:r>
      <w:r w:rsidR="485C6E5C" w:rsidRPr="505AF609">
        <w:rPr>
          <w:rFonts w:ascii="Segoe UI Emoji" w:eastAsia="Segoe UI Emoji" w:hAnsi="Segoe UI Emoji" w:cs="Segoe UI Emoji"/>
        </w:rPr>
        <w:t>were</w:t>
      </w:r>
      <w:r w:rsidRPr="505AF609">
        <w:rPr>
          <w:rFonts w:ascii="Segoe UI Emoji" w:eastAsia="Segoe UI Emoji" w:hAnsi="Segoe UI Emoji" w:cs="Segoe UI Emoji"/>
        </w:rPr>
        <w:t xml:space="preserve"> considered, </w:t>
      </w:r>
      <w:r w:rsidR="4664939E" w:rsidRPr="505AF609">
        <w:rPr>
          <w:rFonts w:ascii="Segoe UI Emoji" w:eastAsia="Segoe UI Emoji" w:hAnsi="Segoe UI Emoji" w:cs="Segoe UI Emoji"/>
        </w:rPr>
        <w:t xml:space="preserve">Brazil and Argentina </w:t>
      </w:r>
      <w:r w:rsidR="17B00ECF" w:rsidRPr="505AF609">
        <w:rPr>
          <w:rFonts w:ascii="Segoe UI Emoji" w:eastAsia="Segoe UI Emoji" w:hAnsi="Segoe UI Emoji" w:cs="Segoe UI Emoji"/>
        </w:rPr>
        <w:t>swapped</w:t>
      </w:r>
      <w:r w:rsidR="4664939E" w:rsidRPr="505AF609">
        <w:rPr>
          <w:rFonts w:ascii="Segoe UI Emoji" w:eastAsia="Segoe UI Emoji" w:hAnsi="Segoe UI Emoji" w:cs="Segoe UI Emoji"/>
        </w:rPr>
        <w:t xml:space="preserve"> places, but China, India and Tunisia rank</w:t>
      </w:r>
      <w:r w:rsidR="7F8A4CB2" w:rsidRPr="505AF609">
        <w:rPr>
          <w:rFonts w:ascii="Segoe UI Emoji" w:eastAsia="Segoe UI Emoji" w:hAnsi="Segoe UI Emoji" w:cs="Segoe UI Emoji"/>
        </w:rPr>
        <w:t>ed</w:t>
      </w:r>
      <w:r w:rsidR="4664939E" w:rsidRPr="505AF609">
        <w:rPr>
          <w:rFonts w:ascii="Segoe UI Emoji" w:eastAsia="Segoe UI Emoji" w:hAnsi="Segoe UI Emoji" w:cs="Segoe UI Emoji"/>
        </w:rPr>
        <w:t xml:space="preserve"> in the same order.</w:t>
      </w:r>
    </w:p>
    <w:p w14:paraId="4AD81D5E" w14:textId="4EE64F48" w:rsidR="505AF609" w:rsidRDefault="505AF609" w:rsidP="505AF609">
      <w:pPr>
        <w:jc w:val="both"/>
        <w:rPr>
          <w:rFonts w:ascii="Segoe UI Emoji" w:eastAsia="Segoe UI Emoji" w:hAnsi="Segoe UI Emoji" w:cs="Segoe UI Emoji"/>
        </w:rPr>
      </w:pPr>
    </w:p>
    <w:p w14:paraId="04B616DE" w14:textId="61E23A61" w:rsidR="505AF609" w:rsidRDefault="505AF609" w:rsidP="505AF609">
      <w:pPr>
        <w:jc w:val="both"/>
        <w:rPr>
          <w:rFonts w:ascii="Segoe UI Emoji" w:eastAsia="Segoe UI Emoji" w:hAnsi="Segoe UI Emoji" w:cs="Segoe UI Emoji"/>
          <w:b/>
          <w:bCs/>
        </w:rPr>
      </w:pPr>
    </w:p>
    <w:p w14:paraId="1DA54F1E" w14:textId="4953C87D" w:rsidR="2525E99C" w:rsidRDefault="2525E99C" w:rsidP="2525E99C">
      <w:pPr>
        <w:jc w:val="both"/>
        <w:rPr>
          <w:rFonts w:ascii="Segoe UI Emoji" w:eastAsia="Segoe UI Emoji" w:hAnsi="Segoe UI Emoji" w:cs="Segoe UI Emoji"/>
          <w:b/>
          <w:bCs/>
        </w:rPr>
      </w:pPr>
    </w:p>
    <w:p w14:paraId="5541F3F9" w14:textId="77777777" w:rsidR="00E510D6" w:rsidRDefault="00E510D6" w:rsidP="229CBA5F">
      <w:pPr>
        <w:jc w:val="both"/>
        <w:rPr>
          <w:rFonts w:ascii="Segoe UI Emoji" w:eastAsia="Segoe UI Emoji" w:hAnsi="Segoe UI Emoji" w:cs="Segoe UI Emoji"/>
          <w:b/>
          <w:bCs/>
        </w:rPr>
      </w:pPr>
    </w:p>
    <w:p w14:paraId="60261AF7" w14:textId="77777777" w:rsidR="00E510D6" w:rsidRDefault="00E510D6" w:rsidP="229CBA5F">
      <w:pPr>
        <w:jc w:val="both"/>
        <w:rPr>
          <w:rFonts w:ascii="Segoe UI Emoji" w:eastAsia="Segoe UI Emoji" w:hAnsi="Segoe UI Emoji" w:cs="Segoe UI Emoji"/>
          <w:b/>
          <w:bCs/>
        </w:rPr>
      </w:pPr>
    </w:p>
    <w:p w14:paraId="6A130FB9" w14:textId="77777777" w:rsidR="00E510D6" w:rsidRDefault="00E510D6" w:rsidP="229CBA5F">
      <w:pPr>
        <w:jc w:val="both"/>
        <w:rPr>
          <w:rFonts w:ascii="Segoe UI Emoji" w:eastAsia="Segoe UI Emoji" w:hAnsi="Segoe UI Emoji" w:cs="Segoe UI Emoji"/>
          <w:b/>
          <w:bCs/>
        </w:rPr>
      </w:pPr>
    </w:p>
    <w:p w14:paraId="0ED51BED" w14:textId="77777777" w:rsidR="00E510D6" w:rsidRDefault="00E510D6" w:rsidP="229CBA5F">
      <w:pPr>
        <w:jc w:val="both"/>
        <w:rPr>
          <w:rFonts w:ascii="Segoe UI Emoji" w:eastAsia="Segoe UI Emoji" w:hAnsi="Segoe UI Emoji" w:cs="Segoe UI Emoji"/>
          <w:b/>
          <w:bCs/>
        </w:rPr>
      </w:pPr>
    </w:p>
    <w:p w14:paraId="43400501" w14:textId="77777777" w:rsidR="00E510D6" w:rsidRDefault="00E510D6" w:rsidP="229CBA5F">
      <w:pPr>
        <w:jc w:val="both"/>
        <w:rPr>
          <w:rFonts w:ascii="Segoe UI Emoji" w:eastAsia="Segoe UI Emoji" w:hAnsi="Segoe UI Emoji" w:cs="Segoe UI Emoji"/>
          <w:b/>
          <w:bCs/>
        </w:rPr>
      </w:pPr>
    </w:p>
    <w:p w14:paraId="2A4F37B8" w14:textId="77777777" w:rsidR="00E510D6" w:rsidRDefault="00E510D6" w:rsidP="229CBA5F">
      <w:pPr>
        <w:jc w:val="both"/>
        <w:rPr>
          <w:rFonts w:ascii="Segoe UI Emoji" w:eastAsia="Segoe UI Emoji" w:hAnsi="Segoe UI Emoji" w:cs="Segoe UI Emoji"/>
          <w:b/>
          <w:bCs/>
        </w:rPr>
      </w:pPr>
    </w:p>
    <w:p w14:paraId="30DD2D99" w14:textId="77777777" w:rsidR="00E510D6" w:rsidRDefault="00E510D6" w:rsidP="229CBA5F">
      <w:pPr>
        <w:jc w:val="both"/>
        <w:rPr>
          <w:rFonts w:ascii="Segoe UI Emoji" w:eastAsia="Segoe UI Emoji" w:hAnsi="Segoe UI Emoji" w:cs="Segoe UI Emoji"/>
          <w:b/>
          <w:bCs/>
        </w:rPr>
      </w:pPr>
    </w:p>
    <w:p w14:paraId="0153E33D" w14:textId="77777777" w:rsidR="00E510D6" w:rsidRDefault="00E510D6" w:rsidP="229CBA5F">
      <w:pPr>
        <w:jc w:val="both"/>
        <w:rPr>
          <w:rFonts w:ascii="Segoe UI Emoji" w:eastAsia="Segoe UI Emoji" w:hAnsi="Segoe UI Emoji" w:cs="Segoe UI Emoji"/>
          <w:b/>
          <w:bCs/>
        </w:rPr>
      </w:pPr>
    </w:p>
    <w:p w14:paraId="05FF9A11" w14:textId="77777777" w:rsidR="00E510D6" w:rsidRDefault="00E510D6" w:rsidP="229CBA5F">
      <w:pPr>
        <w:jc w:val="both"/>
        <w:rPr>
          <w:rFonts w:ascii="Segoe UI Emoji" w:eastAsia="Segoe UI Emoji" w:hAnsi="Segoe UI Emoji" w:cs="Segoe UI Emoji"/>
          <w:b/>
          <w:bCs/>
        </w:rPr>
      </w:pPr>
    </w:p>
    <w:p w14:paraId="0108D0D3" w14:textId="77777777" w:rsidR="00E510D6" w:rsidRDefault="00E510D6" w:rsidP="229CBA5F">
      <w:pPr>
        <w:jc w:val="both"/>
        <w:rPr>
          <w:rFonts w:ascii="Segoe UI Emoji" w:eastAsia="Segoe UI Emoji" w:hAnsi="Segoe UI Emoji" w:cs="Segoe UI Emoji"/>
          <w:b/>
          <w:bCs/>
        </w:rPr>
      </w:pPr>
    </w:p>
    <w:p w14:paraId="11A1A8D8" w14:textId="77777777" w:rsidR="00E510D6" w:rsidRDefault="00E510D6" w:rsidP="229CBA5F">
      <w:pPr>
        <w:jc w:val="both"/>
        <w:rPr>
          <w:rFonts w:ascii="Segoe UI Emoji" w:eastAsia="Segoe UI Emoji" w:hAnsi="Segoe UI Emoji" w:cs="Segoe UI Emoji"/>
          <w:b/>
          <w:bCs/>
        </w:rPr>
      </w:pPr>
    </w:p>
    <w:p w14:paraId="33FFAB1B" w14:textId="77777777" w:rsidR="00E510D6" w:rsidRDefault="00E510D6" w:rsidP="229CBA5F">
      <w:pPr>
        <w:jc w:val="both"/>
        <w:rPr>
          <w:rFonts w:ascii="Segoe UI Emoji" w:eastAsia="Segoe UI Emoji" w:hAnsi="Segoe UI Emoji" w:cs="Segoe UI Emoji"/>
          <w:b/>
          <w:bCs/>
        </w:rPr>
      </w:pPr>
    </w:p>
    <w:p w14:paraId="18EAA385" w14:textId="77777777" w:rsidR="00E510D6" w:rsidRDefault="00E510D6" w:rsidP="229CBA5F">
      <w:pPr>
        <w:jc w:val="both"/>
        <w:rPr>
          <w:rFonts w:ascii="Segoe UI Emoji" w:eastAsia="Segoe UI Emoji" w:hAnsi="Segoe UI Emoji" w:cs="Segoe UI Emoji"/>
          <w:b/>
          <w:bCs/>
        </w:rPr>
      </w:pPr>
    </w:p>
    <w:p w14:paraId="39E382B9" w14:textId="77777777" w:rsidR="00E510D6" w:rsidRDefault="00E510D6" w:rsidP="229CBA5F">
      <w:pPr>
        <w:jc w:val="both"/>
        <w:rPr>
          <w:rFonts w:ascii="Segoe UI Emoji" w:eastAsia="Segoe UI Emoji" w:hAnsi="Segoe UI Emoji" w:cs="Segoe UI Emoji"/>
          <w:b/>
          <w:bCs/>
        </w:rPr>
      </w:pPr>
    </w:p>
    <w:p w14:paraId="668C9ECA" w14:textId="77777777" w:rsidR="00E510D6" w:rsidRDefault="00E510D6" w:rsidP="229CBA5F">
      <w:pPr>
        <w:jc w:val="both"/>
        <w:rPr>
          <w:rFonts w:ascii="Segoe UI Emoji" w:eastAsia="Segoe UI Emoji" w:hAnsi="Segoe UI Emoji" w:cs="Segoe UI Emoji"/>
          <w:b/>
          <w:bCs/>
        </w:rPr>
      </w:pPr>
    </w:p>
    <w:p w14:paraId="614B01A6" w14:textId="3BB495DB" w:rsidR="505AF609" w:rsidRDefault="51E9CC89" w:rsidP="229CBA5F">
      <w:pPr>
        <w:jc w:val="both"/>
        <w:rPr>
          <w:rFonts w:ascii="Calibri" w:eastAsia="Calibri" w:hAnsi="Calibri" w:cs="Calibri"/>
          <w:color w:val="000000" w:themeColor="text1"/>
        </w:rPr>
      </w:pPr>
      <w:r w:rsidRPr="229CBA5F">
        <w:rPr>
          <w:rFonts w:ascii="Segoe UI Emoji" w:eastAsia="Segoe UI Emoji" w:hAnsi="Segoe UI Emoji" w:cs="Segoe UI Emoji"/>
          <w:b/>
          <w:bCs/>
        </w:rPr>
        <w:lastRenderedPageBreak/>
        <w:t>World Justice Project</w:t>
      </w:r>
      <w:r w:rsidR="3B4FEB76" w:rsidRPr="229CBA5F">
        <w:rPr>
          <w:rFonts w:ascii="Segoe UI Emoji" w:eastAsia="Segoe UI Emoji" w:hAnsi="Segoe UI Emoji" w:cs="Segoe UI Emoji"/>
          <w:b/>
          <w:bCs/>
        </w:rPr>
        <w:t xml:space="preserve"> </w:t>
      </w:r>
      <w:sdt>
        <w:sdtPr>
          <w:alias w:val="Citation"/>
          <w:tag w:val="{&quot;referencesIds&quot;:[&quot;doc:63da62f93b490c054c95a6c6&quot;],&quot;referencesOptions&quot;:{&quot;doc:63da62f93b490c054c95a6c6&quot;:{&quot;author&quot;:true,&quot;year&quot;:true,&quot;pageReplace&quot;:&quot;&quot;,&quot;prefix&quot;:&quot;&quot;,&quot;suffix&quot;:&quot;&quot;}},&quot;hasBrokenReferences&quot;:false,&quot;hasManualEdits&quot;:false,&quot;citationType&quot;:&quot;inline&quot;,&quot;id&quot;:1055268948,&quot;citationText&quot;:&quot;&lt;span style=\&quot;font-family:Calibri;font-size:14.666666666666666px;color:#000000\&quot;&gt;(World Justice Project 2023)&lt;/span&gt;&quot;}"/>
          <w:id w:val="851590597"/>
          <w:placeholder>
            <w:docPart w:val="DefaultPlaceholder_1081868574"/>
          </w:placeholder>
        </w:sdtPr>
        <w:sdtContent>
          <w:r w:rsidR="4E14B419" w:rsidRPr="229CBA5F">
            <w:rPr>
              <w:rFonts w:ascii="Calibri" w:eastAsia="Calibri" w:hAnsi="Calibri" w:cs="Calibri"/>
              <w:color w:val="000000" w:themeColor="text1"/>
            </w:rPr>
            <w:t>(World Justice Project 2023)</w:t>
          </w:r>
        </w:sdtContent>
      </w:sdt>
    </w:p>
    <w:p w14:paraId="57795137" w14:textId="7CD1BB99" w:rsidR="240E3F8F" w:rsidRDefault="240E3F8F" w:rsidP="505AF609">
      <w:pPr>
        <w:jc w:val="both"/>
        <w:rPr>
          <w:rFonts w:ascii="Segoe UI Emoji" w:eastAsia="Segoe UI Emoji" w:hAnsi="Segoe UI Emoji" w:cs="Segoe UI Emoji"/>
          <w:color w:val="000000" w:themeColor="text1"/>
        </w:rPr>
      </w:pPr>
      <w:r w:rsidRPr="505AF609">
        <w:rPr>
          <w:rFonts w:ascii="Segoe UI Emoji" w:eastAsia="Segoe UI Emoji" w:hAnsi="Segoe UI Emoji" w:cs="Segoe UI Emoji"/>
          <w:color w:val="000000" w:themeColor="text1"/>
        </w:rPr>
        <w:t>AT A GLANCE</w:t>
      </w:r>
    </w:p>
    <w:p w14:paraId="3B7A63C5" w14:textId="1D8D8A34" w:rsidR="2594A7DC" w:rsidRDefault="2594A7DC" w:rsidP="505AF609">
      <w:pPr>
        <w:jc w:val="center"/>
        <w:rPr>
          <w:rFonts w:ascii="Segoe UI Emoji" w:eastAsia="Segoe UI Emoji" w:hAnsi="Segoe UI Emoji" w:cs="Segoe UI Emoji"/>
        </w:rPr>
      </w:pPr>
      <w:r>
        <w:rPr>
          <w:noProof/>
        </w:rPr>
        <w:drawing>
          <wp:inline distT="0" distB="0" distL="0" distR="0" wp14:anchorId="128C4036" wp14:editId="193CFC5D">
            <wp:extent cx="4572000" cy="1990725"/>
            <wp:effectExtent l="0" t="0" r="0" b="0"/>
            <wp:docPr id="1993516311" name="Picture 1993516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72000" cy="1990725"/>
                    </a:xfrm>
                    <a:prstGeom prst="rect">
                      <a:avLst/>
                    </a:prstGeom>
                  </pic:spPr>
                </pic:pic>
              </a:graphicData>
            </a:graphic>
          </wp:inline>
        </w:drawing>
      </w:r>
    </w:p>
    <w:p w14:paraId="57A590F6" w14:textId="5036CA63" w:rsidR="505AF609" w:rsidRDefault="505AF609" w:rsidP="505AF609">
      <w:pPr>
        <w:jc w:val="both"/>
        <w:rPr>
          <w:rFonts w:ascii="Segoe UI Emoji" w:eastAsia="Segoe UI Emoji" w:hAnsi="Segoe UI Emoji" w:cs="Segoe UI Emoji"/>
        </w:rPr>
      </w:pPr>
    </w:p>
    <w:p w14:paraId="5A6C9C00" w14:textId="4C116EC1" w:rsidR="57F09267" w:rsidRDefault="57F09267" w:rsidP="505AF609">
      <w:pPr>
        <w:jc w:val="both"/>
        <w:rPr>
          <w:rFonts w:ascii="Segoe UI Emoji" w:eastAsia="Segoe UI Emoji" w:hAnsi="Segoe UI Emoji" w:cs="Segoe UI Emoji"/>
        </w:rPr>
      </w:pPr>
      <w:r>
        <w:rPr>
          <w:noProof/>
        </w:rPr>
        <w:drawing>
          <wp:inline distT="0" distB="0" distL="0" distR="0" wp14:anchorId="0B375F9B" wp14:editId="40D4D3A4">
            <wp:extent cx="5915025" cy="2957512"/>
            <wp:effectExtent l="0" t="0" r="0" b="0"/>
            <wp:docPr id="954847054" name="Picture 954847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915025" cy="2957512"/>
                    </a:xfrm>
                    <a:prstGeom prst="rect">
                      <a:avLst/>
                    </a:prstGeom>
                  </pic:spPr>
                </pic:pic>
              </a:graphicData>
            </a:graphic>
          </wp:inline>
        </w:drawing>
      </w:r>
    </w:p>
    <w:p w14:paraId="598DECCD" w14:textId="57AFC5EC" w:rsidR="57F09267" w:rsidRDefault="57F09267" w:rsidP="505AF609">
      <w:pPr>
        <w:jc w:val="both"/>
        <w:rPr>
          <w:rFonts w:ascii="Segoe UI Emoji" w:eastAsia="Segoe UI Emoji" w:hAnsi="Segoe UI Emoji" w:cs="Segoe UI Emoji"/>
        </w:rPr>
      </w:pPr>
      <w:r>
        <w:rPr>
          <w:noProof/>
        </w:rPr>
        <w:drawing>
          <wp:inline distT="0" distB="0" distL="0" distR="0" wp14:anchorId="49A6321E" wp14:editId="78FEDA1D">
            <wp:extent cx="5724525" cy="345857"/>
            <wp:effectExtent l="0" t="0" r="0" b="0"/>
            <wp:docPr id="1244447931" name="Picture 1244447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724525" cy="345857"/>
                    </a:xfrm>
                    <a:prstGeom prst="rect">
                      <a:avLst/>
                    </a:prstGeom>
                  </pic:spPr>
                </pic:pic>
              </a:graphicData>
            </a:graphic>
          </wp:inline>
        </w:drawing>
      </w:r>
    </w:p>
    <w:p w14:paraId="4E0F5585" w14:textId="33A51ED6" w:rsidR="61D84FBA" w:rsidRPr="00E510D6" w:rsidRDefault="61D84FBA" w:rsidP="505AF609">
      <w:pPr>
        <w:jc w:val="center"/>
        <w:rPr>
          <w:rFonts w:ascii="Segoe UI Emoji" w:eastAsia="Segoe UI Emoji" w:hAnsi="Segoe UI Emoji" w:cs="Segoe UI Emoji"/>
          <w:i/>
          <w:iCs/>
          <w:lang w:val="fr-FR"/>
        </w:rPr>
      </w:pPr>
      <w:proofErr w:type="gramStart"/>
      <w:r w:rsidRPr="00E510D6">
        <w:rPr>
          <w:rFonts w:ascii="Segoe UI Emoji" w:eastAsia="Segoe UI Emoji" w:hAnsi="Segoe UI Emoji" w:cs="Segoe UI Emoji"/>
          <w:i/>
          <w:iCs/>
          <w:lang w:val="fr-FR"/>
        </w:rPr>
        <w:t>Source:</w:t>
      </w:r>
      <w:proofErr w:type="gramEnd"/>
      <w:r w:rsidRPr="00E510D6">
        <w:rPr>
          <w:rFonts w:ascii="Segoe UI Emoji" w:eastAsia="Segoe UI Emoji" w:hAnsi="Segoe UI Emoji" w:cs="Segoe UI Emoji"/>
          <w:i/>
          <w:iCs/>
          <w:lang w:val="fr-FR"/>
        </w:rPr>
        <w:t xml:space="preserve"> https://worldjusticeproject.org/rule-of-law-index/insights</w:t>
      </w:r>
    </w:p>
    <w:p w14:paraId="67054EA3" w14:textId="708DC5CF" w:rsidR="505AF609" w:rsidRPr="00E510D6" w:rsidRDefault="505AF609" w:rsidP="505AF609">
      <w:pPr>
        <w:jc w:val="both"/>
        <w:rPr>
          <w:rFonts w:ascii="Segoe UI Emoji" w:eastAsia="Segoe UI Emoji" w:hAnsi="Segoe UI Emoji" w:cs="Segoe UI Emoji"/>
          <w:lang w:val="fr-FR"/>
        </w:rPr>
      </w:pPr>
    </w:p>
    <w:p w14:paraId="1CCF8C22" w14:textId="6419E401" w:rsidR="505AF609" w:rsidRPr="00E510D6" w:rsidRDefault="505AF609" w:rsidP="505AF609">
      <w:pPr>
        <w:jc w:val="both"/>
        <w:rPr>
          <w:rFonts w:ascii="Segoe UI Emoji" w:eastAsia="Segoe UI Emoji" w:hAnsi="Segoe UI Emoji" w:cs="Segoe UI Emoji"/>
          <w:lang w:val="fr-FR"/>
        </w:rPr>
      </w:pPr>
    </w:p>
    <w:p w14:paraId="2B0EB18B" w14:textId="5B21F465" w:rsidR="505AF609" w:rsidRPr="00E510D6" w:rsidRDefault="505AF609" w:rsidP="505AF609">
      <w:pPr>
        <w:jc w:val="both"/>
        <w:rPr>
          <w:rFonts w:ascii="Segoe UI Emoji" w:eastAsia="Segoe UI Emoji" w:hAnsi="Segoe UI Emoji" w:cs="Segoe UI Emoji"/>
          <w:lang w:val="fr-FR"/>
        </w:rPr>
      </w:pPr>
    </w:p>
    <w:p w14:paraId="140967D4" w14:textId="605B2DE1" w:rsidR="2525E99C" w:rsidRPr="00E510D6" w:rsidRDefault="2525E99C" w:rsidP="2525E99C">
      <w:pPr>
        <w:jc w:val="both"/>
        <w:rPr>
          <w:rFonts w:ascii="Segoe UI Emoji" w:eastAsia="Segoe UI Emoji" w:hAnsi="Segoe UI Emoji" w:cs="Segoe UI Emoji"/>
          <w:lang w:val="fr-FR"/>
        </w:rPr>
      </w:pPr>
    </w:p>
    <w:p w14:paraId="44E40A4F" w14:textId="1A8919F1" w:rsidR="505AF609" w:rsidRPr="00E510D6" w:rsidRDefault="505AF609" w:rsidP="505AF609">
      <w:pPr>
        <w:jc w:val="both"/>
        <w:rPr>
          <w:rFonts w:ascii="Segoe UI Emoji" w:eastAsia="Segoe UI Emoji" w:hAnsi="Segoe UI Emoji" w:cs="Segoe UI Emoji"/>
          <w:lang w:val="fr-FR"/>
        </w:rPr>
      </w:pPr>
    </w:p>
    <w:p w14:paraId="1FBFB166" w14:textId="0E5FEE3B" w:rsidR="505AF609" w:rsidRPr="00E510D6" w:rsidRDefault="505AF609" w:rsidP="505AF609">
      <w:pPr>
        <w:jc w:val="both"/>
        <w:rPr>
          <w:rFonts w:ascii="Segoe UI Emoji" w:eastAsia="Segoe UI Emoji" w:hAnsi="Segoe UI Emoji" w:cs="Segoe UI Emoji"/>
          <w:lang w:val="fr-FR"/>
        </w:rPr>
      </w:pPr>
    </w:p>
    <w:p w14:paraId="3038ADB6" w14:textId="1515AF77" w:rsidR="6DBA093F" w:rsidRDefault="6DBA093F" w:rsidP="505AF609">
      <w:pPr>
        <w:jc w:val="both"/>
        <w:rPr>
          <w:rFonts w:ascii="Segoe UI Emoji" w:eastAsia="Segoe UI Emoji" w:hAnsi="Segoe UI Emoji" w:cs="Segoe UI Emoji"/>
        </w:rPr>
      </w:pPr>
      <w:r w:rsidRPr="505AF609">
        <w:rPr>
          <w:rFonts w:ascii="Segoe UI Emoji" w:eastAsia="Segoe UI Emoji" w:hAnsi="Segoe UI Emoji" w:cs="Segoe UI Emoji"/>
        </w:rPr>
        <w:lastRenderedPageBreak/>
        <w:t xml:space="preserve">The rankings </w:t>
      </w:r>
      <w:r w:rsidR="2597F01F" w:rsidRPr="505AF609">
        <w:rPr>
          <w:rFonts w:ascii="Segoe UI Emoji" w:eastAsia="Segoe UI Emoji" w:hAnsi="Segoe UI Emoji" w:cs="Segoe UI Emoji"/>
        </w:rPr>
        <w:t>cover 8 of the 9 locations, again excluding Taiwan and are</w:t>
      </w:r>
      <w:r w:rsidR="119CBF57" w:rsidRPr="505AF609">
        <w:rPr>
          <w:rFonts w:ascii="Segoe UI Emoji" w:eastAsia="Segoe UI Emoji" w:hAnsi="Segoe UI Emoji" w:cs="Segoe UI Emoji"/>
        </w:rPr>
        <w:t xml:space="preserve"> (in order of best to worst performing)</w:t>
      </w:r>
      <w:r w:rsidR="2597F01F" w:rsidRPr="505AF609">
        <w:rPr>
          <w:rFonts w:ascii="Segoe UI Emoji" w:eastAsia="Segoe UI Emoji" w:hAnsi="Segoe UI Emoji" w:cs="Segoe UI Emoji"/>
        </w:rPr>
        <w:t>:</w:t>
      </w:r>
    </w:p>
    <w:p w14:paraId="1A023259" w14:textId="7838D6B8" w:rsidR="505AF609" w:rsidRDefault="505AF609" w:rsidP="505AF609">
      <w:pPr>
        <w:jc w:val="both"/>
        <w:rPr>
          <w:rFonts w:ascii="Segoe UI Emoji" w:eastAsia="Segoe UI Emoji" w:hAnsi="Segoe UI Emoji" w:cs="Segoe UI Emoji"/>
        </w:rPr>
      </w:pPr>
    </w:p>
    <w:tbl>
      <w:tblPr>
        <w:tblStyle w:val="TableGrid"/>
        <w:tblW w:w="0" w:type="auto"/>
        <w:jc w:val="center"/>
        <w:tblLayout w:type="fixed"/>
        <w:tblLook w:val="06A0" w:firstRow="1" w:lastRow="0" w:firstColumn="1" w:lastColumn="0" w:noHBand="1" w:noVBand="1"/>
      </w:tblPr>
      <w:tblGrid>
        <w:gridCol w:w="1980"/>
        <w:gridCol w:w="2055"/>
        <w:gridCol w:w="1665"/>
        <w:gridCol w:w="1770"/>
      </w:tblGrid>
      <w:tr w:rsidR="505AF609" w14:paraId="7BF7F42A" w14:textId="77777777" w:rsidTr="505AF609">
        <w:trPr>
          <w:trHeight w:val="300"/>
          <w:jc w:val="center"/>
        </w:trPr>
        <w:tc>
          <w:tcPr>
            <w:tcW w:w="1980" w:type="dxa"/>
          </w:tcPr>
          <w:p w14:paraId="3F269D81" w14:textId="6EE0EC40" w:rsidR="2597F01F" w:rsidRDefault="2597F01F" w:rsidP="505AF609">
            <w:pPr>
              <w:rPr>
                <w:rFonts w:ascii="Segoe UI Emoji" w:eastAsia="Segoe UI Emoji" w:hAnsi="Segoe UI Emoji" w:cs="Segoe UI Emoji"/>
                <w:b/>
                <w:bCs/>
              </w:rPr>
            </w:pPr>
            <w:r w:rsidRPr="505AF609">
              <w:rPr>
                <w:rFonts w:ascii="Segoe UI Emoji" w:eastAsia="Segoe UI Emoji" w:hAnsi="Segoe UI Emoji" w:cs="Segoe UI Emoji"/>
                <w:b/>
                <w:bCs/>
              </w:rPr>
              <w:t>Country</w:t>
            </w:r>
          </w:p>
        </w:tc>
        <w:tc>
          <w:tcPr>
            <w:tcW w:w="2055" w:type="dxa"/>
          </w:tcPr>
          <w:p w14:paraId="41F9FCC6" w14:textId="41711352" w:rsidR="2597F01F" w:rsidRDefault="2597F01F" w:rsidP="505AF609">
            <w:pPr>
              <w:jc w:val="center"/>
              <w:rPr>
                <w:rFonts w:ascii="Segoe UI Emoji" w:eastAsia="Segoe UI Emoji" w:hAnsi="Segoe UI Emoji" w:cs="Segoe UI Emoji"/>
                <w:b/>
                <w:bCs/>
              </w:rPr>
            </w:pPr>
            <w:r w:rsidRPr="505AF609">
              <w:rPr>
                <w:rFonts w:ascii="Segoe UI Emoji" w:eastAsia="Segoe UI Emoji" w:hAnsi="Segoe UI Emoji" w:cs="Segoe UI Emoji"/>
                <w:b/>
                <w:bCs/>
              </w:rPr>
              <w:t>Ranking out of 140</w:t>
            </w:r>
          </w:p>
        </w:tc>
        <w:tc>
          <w:tcPr>
            <w:tcW w:w="1665" w:type="dxa"/>
          </w:tcPr>
          <w:p w14:paraId="7103F979" w14:textId="608C8188" w:rsidR="2597F01F" w:rsidRDefault="2597F01F" w:rsidP="505AF609">
            <w:pPr>
              <w:jc w:val="center"/>
              <w:rPr>
                <w:rFonts w:ascii="Segoe UI Emoji" w:eastAsia="Segoe UI Emoji" w:hAnsi="Segoe UI Emoji" w:cs="Segoe UI Emoji"/>
                <w:b/>
                <w:bCs/>
              </w:rPr>
            </w:pPr>
            <w:r w:rsidRPr="505AF609">
              <w:rPr>
                <w:rFonts w:ascii="Segoe UI Emoji" w:eastAsia="Segoe UI Emoji" w:hAnsi="Segoe UI Emoji" w:cs="Segoe UI Emoji"/>
                <w:b/>
                <w:bCs/>
              </w:rPr>
              <w:t>Index Score</w:t>
            </w:r>
          </w:p>
        </w:tc>
        <w:tc>
          <w:tcPr>
            <w:tcW w:w="1770" w:type="dxa"/>
          </w:tcPr>
          <w:p w14:paraId="62A37BDD" w14:textId="77DB8BAB" w:rsidR="7C438FBE" w:rsidRDefault="7C438FBE" w:rsidP="505AF609">
            <w:pPr>
              <w:jc w:val="center"/>
              <w:rPr>
                <w:rFonts w:ascii="Segoe UI Emoji" w:eastAsia="Segoe UI Emoji" w:hAnsi="Segoe UI Emoji" w:cs="Segoe UI Emoji"/>
                <w:b/>
                <w:bCs/>
              </w:rPr>
            </w:pPr>
            <w:r w:rsidRPr="505AF609">
              <w:rPr>
                <w:rFonts w:ascii="Segoe UI Emoji" w:eastAsia="Segoe UI Emoji" w:hAnsi="Segoe UI Emoji" w:cs="Segoe UI Emoji"/>
                <w:b/>
                <w:bCs/>
              </w:rPr>
              <w:t>Movement</w:t>
            </w:r>
          </w:p>
        </w:tc>
      </w:tr>
      <w:tr w:rsidR="505AF609" w14:paraId="4A3F192A" w14:textId="77777777" w:rsidTr="505AF609">
        <w:trPr>
          <w:trHeight w:val="300"/>
          <w:jc w:val="center"/>
        </w:trPr>
        <w:tc>
          <w:tcPr>
            <w:tcW w:w="1980" w:type="dxa"/>
          </w:tcPr>
          <w:p w14:paraId="24C9C346" w14:textId="15D17251" w:rsidR="2597F01F" w:rsidRDefault="2597F01F" w:rsidP="505AF609">
            <w:pPr>
              <w:rPr>
                <w:rFonts w:ascii="Segoe UI Emoji" w:eastAsia="Segoe UI Emoji" w:hAnsi="Segoe UI Emoji" w:cs="Segoe UI Emoji"/>
              </w:rPr>
            </w:pPr>
            <w:r w:rsidRPr="505AF609">
              <w:rPr>
                <w:rFonts w:ascii="Segoe UI Emoji" w:eastAsia="Segoe UI Emoji" w:hAnsi="Segoe UI Emoji" w:cs="Segoe UI Emoji"/>
              </w:rPr>
              <w:t>Uruguay</w:t>
            </w:r>
          </w:p>
        </w:tc>
        <w:tc>
          <w:tcPr>
            <w:tcW w:w="2055" w:type="dxa"/>
          </w:tcPr>
          <w:p w14:paraId="41F81486" w14:textId="44A04FE2" w:rsidR="2597F01F" w:rsidRDefault="2597F01F" w:rsidP="505AF609">
            <w:pPr>
              <w:jc w:val="center"/>
              <w:rPr>
                <w:rFonts w:ascii="Segoe UI Emoji" w:eastAsia="Segoe UI Emoji" w:hAnsi="Segoe UI Emoji" w:cs="Segoe UI Emoji"/>
              </w:rPr>
            </w:pPr>
            <w:r w:rsidRPr="505AF609">
              <w:rPr>
                <w:rFonts w:ascii="Segoe UI Emoji" w:eastAsia="Segoe UI Emoji" w:hAnsi="Segoe UI Emoji" w:cs="Segoe UI Emoji"/>
              </w:rPr>
              <w:t>25th</w:t>
            </w:r>
          </w:p>
        </w:tc>
        <w:tc>
          <w:tcPr>
            <w:tcW w:w="1665" w:type="dxa"/>
          </w:tcPr>
          <w:p w14:paraId="0BB455DD" w14:textId="724094BC" w:rsidR="2597F01F" w:rsidRDefault="2597F01F" w:rsidP="505AF609">
            <w:pPr>
              <w:jc w:val="center"/>
              <w:rPr>
                <w:rFonts w:ascii="Segoe UI Emoji" w:eastAsia="Segoe UI Emoji" w:hAnsi="Segoe UI Emoji" w:cs="Segoe UI Emoji"/>
              </w:rPr>
            </w:pPr>
            <w:r w:rsidRPr="505AF609">
              <w:rPr>
                <w:rFonts w:ascii="Segoe UI Emoji" w:eastAsia="Segoe UI Emoji" w:hAnsi="Segoe UI Emoji" w:cs="Segoe UI Emoji"/>
              </w:rPr>
              <w:t>0.71</w:t>
            </w:r>
          </w:p>
        </w:tc>
        <w:tc>
          <w:tcPr>
            <w:tcW w:w="1770" w:type="dxa"/>
          </w:tcPr>
          <w:p w14:paraId="160B915B" w14:textId="6E4B2094" w:rsidR="3E91A559" w:rsidRDefault="3E91A559" w:rsidP="505AF609">
            <w:pPr>
              <w:jc w:val="center"/>
              <w:rPr>
                <w:rFonts w:ascii="Segoe UI Emoji" w:eastAsia="Segoe UI Emoji" w:hAnsi="Segoe UI Emoji" w:cs="Segoe UI Emoji"/>
              </w:rPr>
            </w:pPr>
            <w:r w:rsidRPr="505AF609">
              <w:rPr>
                <w:rFonts w:ascii="Segoe UI Emoji" w:eastAsia="Segoe UI Emoji" w:hAnsi="Segoe UI Emoji" w:cs="Segoe UI Emoji"/>
              </w:rPr>
              <w:t>Improving</w:t>
            </w:r>
          </w:p>
        </w:tc>
      </w:tr>
      <w:tr w:rsidR="505AF609" w14:paraId="6ADFE5B6" w14:textId="77777777" w:rsidTr="505AF609">
        <w:trPr>
          <w:trHeight w:val="300"/>
          <w:jc w:val="center"/>
        </w:trPr>
        <w:tc>
          <w:tcPr>
            <w:tcW w:w="1980" w:type="dxa"/>
          </w:tcPr>
          <w:p w14:paraId="45E9DB1F" w14:textId="70B920B5" w:rsidR="0B42C002" w:rsidRDefault="0B42C002" w:rsidP="505AF609">
            <w:pPr>
              <w:rPr>
                <w:rFonts w:ascii="Segoe UI Emoji" w:eastAsia="Segoe UI Emoji" w:hAnsi="Segoe UI Emoji" w:cs="Segoe UI Emoji"/>
              </w:rPr>
            </w:pPr>
            <w:r w:rsidRPr="505AF609">
              <w:rPr>
                <w:rFonts w:ascii="Segoe UI Emoji" w:eastAsia="Segoe UI Emoji" w:hAnsi="Segoe UI Emoji" w:cs="Segoe UI Emoji"/>
              </w:rPr>
              <w:t>South Africa</w:t>
            </w:r>
          </w:p>
        </w:tc>
        <w:tc>
          <w:tcPr>
            <w:tcW w:w="2055" w:type="dxa"/>
          </w:tcPr>
          <w:p w14:paraId="47BDC214" w14:textId="306BF591"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54th</w:t>
            </w:r>
          </w:p>
        </w:tc>
        <w:tc>
          <w:tcPr>
            <w:tcW w:w="1665" w:type="dxa"/>
          </w:tcPr>
          <w:p w14:paraId="128A7922" w14:textId="495A57FB"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0.58</w:t>
            </w:r>
          </w:p>
        </w:tc>
        <w:tc>
          <w:tcPr>
            <w:tcW w:w="1770" w:type="dxa"/>
          </w:tcPr>
          <w:p w14:paraId="28680854" w14:textId="1DAE4E0E" w:rsidR="7ABA8ADE" w:rsidRDefault="7ABA8ADE" w:rsidP="505AF609">
            <w:pPr>
              <w:jc w:val="center"/>
              <w:rPr>
                <w:rFonts w:ascii="Segoe UI Emoji" w:eastAsia="Segoe UI Emoji" w:hAnsi="Segoe UI Emoji" w:cs="Segoe UI Emoji"/>
              </w:rPr>
            </w:pPr>
            <w:r w:rsidRPr="505AF609">
              <w:rPr>
                <w:rFonts w:ascii="Segoe UI Emoji" w:eastAsia="Segoe UI Emoji" w:hAnsi="Segoe UI Emoji" w:cs="Segoe UI Emoji"/>
              </w:rPr>
              <w:t>Declining</w:t>
            </w:r>
          </w:p>
        </w:tc>
      </w:tr>
      <w:tr w:rsidR="505AF609" w14:paraId="3E53FE3D" w14:textId="77777777" w:rsidTr="505AF609">
        <w:trPr>
          <w:trHeight w:val="300"/>
          <w:jc w:val="center"/>
        </w:trPr>
        <w:tc>
          <w:tcPr>
            <w:tcW w:w="1980" w:type="dxa"/>
          </w:tcPr>
          <w:p w14:paraId="4F11FF34" w14:textId="79DF5E15" w:rsidR="0B42C002" w:rsidRDefault="0B42C002" w:rsidP="505AF609">
            <w:pPr>
              <w:rPr>
                <w:rFonts w:ascii="Segoe UI Emoji" w:eastAsia="Segoe UI Emoji" w:hAnsi="Segoe UI Emoji" w:cs="Segoe UI Emoji"/>
              </w:rPr>
            </w:pPr>
            <w:r w:rsidRPr="505AF609">
              <w:rPr>
                <w:rFonts w:ascii="Segoe UI Emoji" w:eastAsia="Segoe UI Emoji" w:hAnsi="Segoe UI Emoji" w:cs="Segoe UI Emoji"/>
              </w:rPr>
              <w:t>Argentina</w:t>
            </w:r>
          </w:p>
        </w:tc>
        <w:tc>
          <w:tcPr>
            <w:tcW w:w="2055" w:type="dxa"/>
          </w:tcPr>
          <w:p w14:paraId="70E88A5B" w14:textId="447CD160"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59th</w:t>
            </w:r>
          </w:p>
        </w:tc>
        <w:tc>
          <w:tcPr>
            <w:tcW w:w="1665" w:type="dxa"/>
          </w:tcPr>
          <w:p w14:paraId="1DD43445" w14:textId="2CBD0291"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0.55</w:t>
            </w:r>
          </w:p>
        </w:tc>
        <w:tc>
          <w:tcPr>
            <w:tcW w:w="1770" w:type="dxa"/>
          </w:tcPr>
          <w:p w14:paraId="24E7443C" w14:textId="7B246C71" w:rsidR="5E56C990" w:rsidRDefault="5E56C990" w:rsidP="505AF609">
            <w:pPr>
              <w:jc w:val="center"/>
              <w:rPr>
                <w:rFonts w:ascii="Segoe UI Emoji" w:eastAsia="Segoe UI Emoji" w:hAnsi="Segoe UI Emoji" w:cs="Segoe UI Emoji"/>
              </w:rPr>
            </w:pPr>
            <w:r w:rsidRPr="505AF609">
              <w:rPr>
                <w:rFonts w:ascii="Segoe UI Emoji" w:eastAsia="Segoe UI Emoji" w:hAnsi="Segoe UI Emoji" w:cs="Segoe UI Emoji"/>
              </w:rPr>
              <w:t>Declining</w:t>
            </w:r>
          </w:p>
        </w:tc>
      </w:tr>
      <w:tr w:rsidR="505AF609" w14:paraId="4B235C3F" w14:textId="77777777" w:rsidTr="505AF609">
        <w:trPr>
          <w:trHeight w:val="300"/>
          <w:jc w:val="center"/>
        </w:trPr>
        <w:tc>
          <w:tcPr>
            <w:tcW w:w="1980" w:type="dxa"/>
          </w:tcPr>
          <w:p w14:paraId="36B5B3B7" w14:textId="05B4AA1C" w:rsidR="0B42C002" w:rsidRDefault="0B42C002" w:rsidP="505AF609">
            <w:pPr>
              <w:rPr>
                <w:rFonts w:ascii="Segoe UI Emoji" w:eastAsia="Segoe UI Emoji" w:hAnsi="Segoe UI Emoji" w:cs="Segoe UI Emoji"/>
              </w:rPr>
            </w:pPr>
            <w:r w:rsidRPr="505AF609">
              <w:rPr>
                <w:rFonts w:ascii="Segoe UI Emoji" w:eastAsia="Segoe UI Emoji" w:hAnsi="Segoe UI Emoji" w:cs="Segoe UI Emoji"/>
              </w:rPr>
              <w:t>Tunisia</w:t>
            </w:r>
          </w:p>
        </w:tc>
        <w:tc>
          <w:tcPr>
            <w:tcW w:w="2055" w:type="dxa"/>
          </w:tcPr>
          <w:p w14:paraId="0FE6B249" w14:textId="0C6986DE"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71st</w:t>
            </w:r>
          </w:p>
        </w:tc>
        <w:tc>
          <w:tcPr>
            <w:tcW w:w="1665" w:type="dxa"/>
          </w:tcPr>
          <w:p w14:paraId="214EE530" w14:textId="6BB6368D"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0.52</w:t>
            </w:r>
          </w:p>
        </w:tc>
        <w:tc>
          <w:tcPr>
            <w:tcW w:w="1770" w:type="dxa"/>
          </w:tcPr>
          <w:p w14:paraId="4FC5C45B" w14:textId="47F853F6" w:rsidR="02C033DF" w:rsidRDefault="02C033DF" w:rsidP="505AF609">
            <w:pPr>
              <w:jc w:val="center"/>
              <w:rPr>
                <w:rFonts w:ascii="Segoe UI Emoji" w:eastAsia="Segoe UI Emoji" w:hAnsi="Segoe UI Emoji" w:cs="Segoe UI Emoji"/>
              </w:rPr>
            </w:pPr>
            <w:r w:rsidRPr="505AF609">
              <w:rPr>
                <w:rFonts w:ascii="Segoe UI Emoji" w:eastAsia="Segoe UI Emoji" w:hAnsi="Segoe UI Emoji" w:cs="Segoe UI Emoji"/>
              </w:rPr>
              <w:t>Declining</w:t>
            </w:r>
          </w:p>
        </w:tc>
      </w:tr>
      <w:tr w:rsidR="505AF609" w14:paraId="6FA64635" w14:textId="77777777" w:rsidTr="505AF609">
        <w:trPr>
          <w:trHeight w:val="300"/>
          <w:jc w:val="center"/>
        </w:trPr>
        <w:tc>
          <w:tcPr>
            <w:tcW w:w="1980" w:type="dxa"/>
          </w:tcPr>
          <w:p w14:paraId="76728DB1" w14:textId="39198C3A" w:rsidR="0B42C002" w:rsidRDefault="0B42C002" w:rsidP="505AF609">
            <w:pPr>
              <w:rPr>
                <w:rFonts w:ascii="Segoe UI Emoji" w:eastAsia="Segoe UI Emoji" w:hAnsi="Segoe UI Emoji" w:cs="Segoe UI Emoji"/>
              </w:rPr>
            </w:pPr>
            <w:r w:rsidRPr="505AF609">
              <w:rPr>
                <w:rFonts w:ascii="Segoe UI Emoji" w:eastAsia="Segoe UI Emoji" w:hAnsi="Segoe UI Emoji" w:cs="Segoe UI Emoji"/>
              </w:rPr>
              <w:t>India</w:t>
            </w:r>
          </w:p>
        </w:tc>
        <w:tc>
          <w:tcPr>
            <w:tcW w:w="2055" w:type="dxa"/>
          </w:tcPr>
          <w:p w14:paraId="330627C9" w14:textId="497F7771"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77th</w:t>
            </w:r>
          </w:p>
        </w:tc>
        <w:tc>
          <w:tcPr>
            <w:tcW w:w="1665" w:type="dxa"/>
          </w:tcPr>
          <w:p w14:paraId="199C16BA" w14:textId="1FE5F5F6"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0.50</w:t>
            </w:r>
          </w:p>
        </w:tc>
        <w:tc>
          <w:tcPr>
            <w:tcW w:w="1770" w:type="dxa"/>
          </w:tcPr>
          <w:p w14:paraId="48E1D840" w14:textId="621AEBC5" w:rsidR="0D4D75C7" w:rsidRDefault="0D4D75C7" w:rsidP="505AF609">
            <w:pPr>
              <w:jc w:val="center"/>
              <w:rPr>
                <w:rFonts w:ascii="Segoe UI Emoji" w:eastAsia="Segoe UI Emoji" w:hAnsi="Segoe UI Emoji" w:cs="Segoe UI Emoji"/>
              </w:rPr>
            </w:pPr>
            <w:r w:rsidRPr="505AF609">
              <w:rPr>
                <w:rFonts w:ascii="Segoe UI Emoji" w:eastAsia="Segoe UI Emoji" w:hAnsi="Segoe UI Emoji" w:cs="Segoe UI Emoji"/>
              </w:rPr>
              <w:t>Declining</w:t>
            </w:r>
          </w:p>
        </w:tc>
      </w:tr>
      <w:tr w:rsidR="505AF609" w14:paraId="6C8964A9" w14:textId="77777777" w:rsidTr="505AF609">
        <w:trPr>
          <w:trHeight w:val="300"/>
          <w:jc w:val="center"/>
        </w:trPr>
        <w:tc>
          <w:tcPr>
            <w:tcW w:w="1980" w:type="dxa"/>
          </w:tcPr>
          <w:p w14:paraId="13FA3623" w14:textId="537AD998" w:rsidR="0B42C002" w:rsidRDefault="0B42C002" w:rsidP="505AF609">
            <w:pPr>
              <w:rPr>
                <w:rFonts w:ascii="Segoe UI Emoji" w:eastAsia="Segoe UI Emoji" w:hAnsi="Segoe UI Emoji" w:cs="Segoe UI Emoji"/>
              </w:rPr>
            </w:pPr>
            <w:r w:rsidRPr="505AF609">
              <w:rPr>
                <w:rFonts w:ascii="Segoe UI Emoji" w:eastAsia="Segoe UI Emoji" w:hAnsi="Segoe UI Emoji" w:cs="Segoe UI Emoji"/>
              </w:rPr>
              <w:t>Brazil</w:t>
            </w:r>
          </w:p>
        </w:tc>
        <w:tc>
          <w:tcPr>
            <w:tcW w:w="2055" w:type="dxa"/>
          </w:tcPr>
          <w:p w14:paraId="49A0AF5D" w14:textId="4215D6F1"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81st</w:t>
            </w:r>
          </w:p>
        </w:tc>
        <w:tc>
          <w:tcPr>
            <w:tcW w:w="1665" w:type="dxa"/>
          </w:tcPr>
          <w:p w14:paraId="7988D74A" w14:textId="56BE6497"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0.49</w:t>
            </w:r>
          </w:p>
        </w:tc>
        <w:tc>
          <w:tcPr>
            <w:tcW w:w="1770" w:type="dxa"/>
          </w:tcPr>
          <w:p w14:paraId="5C75F01D" w14:textId="7099F7C4" w:rsidR="3C4B076E" w:rsidRDefault="3C4B076E" w:rsidP="505AF609">
            <w:pPr>
              <w:jc w:val="center"/>
              <w:rPr>
                <w:rFonts w:ascii="Segoe UI Emoji" w:eastAsia="Segoe UI Emoji" w:hAnsi="Segoe UI Emoji" w:cs="Segoe UI Emoji"/>
              </w:rPr>
            </w:pPr>
            <w:r w:rsidRPr="505AF609">
              <w:rPr>
                <w:rFonts w:ascii="Segoe UI Emoji" w:eastAsia="Segoe UI Emoji" w:hAnsi="Segoe UI Emoji" w:cs="Segoe UI Emoji"/>
              </w:rPr>
              <w:t>Declining</w:t>
            </w:r>
          </w:p>
        </w:tc>
      </w:tr>
      <w:tr w:rsidR="505AF609" w14:paraId="2D8EE712" w14:textId="77777777" w:rsidTr="505AF609">
        <w:trPr>
          <w:trHeight w:val="300"/>
          <w:jc w:val="center"/>
        </w:trPr>
        <w:tc>
          <w:tcPr>
            <w:tcW w:w="1980" w:type="dxa"/>
          </w:tcPr>
          <w:p w14:paraId="581BF2E5" w14:textId="4E7BD994" w:rsidR="0B42C002" w:rsidRDefault="0B42C002" w:rsidP="505AF609">
            <w:pPr>
              <w:rPr>
                <w:rFonts w:ascii="Segoe UI Emoji" w:eastAsia="Segoe UI Emoji" w:hAnsi="Segoe UI Emoji" w:cs="Segoe UI Emoji"/>
              </w:rPr>
            </w:pPr>
            <w:r w:rsidRPr="505AF609">
              <w:rPr>
                <w:rFonts w:ascii="Segoe UI Emoji" w:eastAsia="Segoe UI Emoji" w:hAnsi="Segoe UI Emoji" w:cs="Segoe UI Emoji"/>
              </w:rPr>
              <w:t>China</w:t>
            </w:r>
          </w:p>
        </w:tc>
        <w:tc>
          <w:tcPr>
            <w:tcW w:w="2055" w:type="dxa"/>
          </w:tcPr>
          <w:p w14:paraId="592AB031" w14:textId="5702A9C1"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95th</w:t>
            </w:r>
          </w:p>
        </w:tc>
        <w:tc>
          <w:tcPr>
            <w:tcW w:w="1665" w:type="dxa"/>
          </w:tcPr>
          <w:p w14:paraId="4AFAE098" w14:textId="5ECADA8C"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0.47</w:t>
            </w:r>
          </w:p>
        </w:tc>
        <w:tc>
          <w:tcPr>
            <w:tcW w:w="1770" w:type="dxa"/>
          </w:tcPr>
          <w:p w14:paraId="64059B24" w14:textId="16DA30BA" w:rsidR="2C423C29" w:rsidRDefault="2C423C29" w:rsidP="505AF609">
            <w:pPr>
              <w:jc w:val="center"/>
              <w:rPr>
                <w:rFonts w:ascii="Segoe UI Emoji" w:eastAsia="Segoe UI Emoji" w:hAnsi="Segoe UI Emoji" w:cs="Segoe UI Emoji"/>
              </w:rPr>
            </w:pPr>
            <w:r w:rsidRPr="505AF609">
              <w:rPr>
                <w:rFonts w:ascii="Segoe UI Emoji" w:eastAsia="Segoe UI Emoji" w:hAnsi="Segoe UI Emoji" w:cs="Segoe UI Emoji"/>
              </w:rPr>
              <w:t>Improving</w:t>
            </w:r>
          </w:p>
        </w:tc>
      </w:tr>
      <w:tr w:rsidR="505AF609" w14:paraId="5231A320" w14:textId="77777777" w:rsidTr="505AF609">
        <w:trPr>
          <w:trHeight w:val="300"/>
          <w:jc w:val="center"/>
        </w:trPr>
        <w:tc>
          <w:tcPr>
            <w:tcW w:w="1980" w:type="dxa"/>
          </w:tcPr>
          <w:p w14:paraId="05D5042C" w14:textId="3C35E92F" w:rsidR="0B42C002" w:rsidRDefault="0B42C002" w:rsidP="505AF609">
            <w:pPr>
              <w:rPr>
                <w:rFonts w:ascii="Segoe UI Emoji" w:eastAsia="Segoe UI Emoji" w:hAnsi="Segoe UI Emoji" w:cs="Segoe UI Emoji"/>
              </w:rPr>
            </w:pPr>
            <w:r w:rsidRPr="505AF609">
              <w:rPr>
                <w:rFonts w:ascii="Segoe UI Emoji" w:eastAsia="Segoe UI Emoji" w:hAnsi="Segoe UI Emoji" w:cs="Segoe UI Emoji"/>
              </w:rPr>
              <w:t>Zimbabwe</w:t>
            </w:r>
          </w:p>
        </w:tc>
        <w:tc>
          <w:tcPr>
            <w:tcW w:w="2055" w:type="dxa"/>
          </w:tcPr>
          <w:p w14:paraId="64F6B757" w14:textId="4319B44C"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124th</w:t>
            </w:r>
          </w:p>
        </w:tc>
        <w:tc>
          <w:tcPr>
            <w:tcW w:w="1665" w:type="dxa"/>
          </w:tcPr>
          <w:p w14:paraId="000D00C3" w14:textId="1F910383" w:rsidR="0B42C002" w:rsidRDefault="0B42C002" w:rsidP="505AF609">
            <w:pPr>
              <w:jc w:val="center"/>
              <w:rPr>
                <w:rFonts w:ascii="Segoe UI Emoji" w:eastAsia="Segoe UI Emoji" w:hAnsi="Segoe UI Emoji" w:cs="Segoe UI Emoji"/>
              </w:rPr>
            </w:pPr>
            <w:r w:rsidRPr="505AF609">
              <w:rPr>
                <w:rFonts w:ascii="Segoe UI Emoji" w:eastAsia="Segoe UI Emoji" w:hAnsi="Segoe UI Emoji" w:cs="Segoe UI Emoji"/>
              </w:rPr>
              <w:t>0.39</w:t>
            </w:r>
          </w:p>
        </w:tc>
        <w:tc>
          <w:tcPr>
            <w:tcW w:w="1770" w:type="dxa"/>
          </w:tcPr>
          <w:p w14:paraId="3DC1B1D7" w14:textId="2104268A" w:rsidR="0630688C" w:rsidRDefault="0630688C" w:rsidP="505AF609">
            <w:pPr>
              <w:jc w:val="center"/>
              <w:rPr>
                <w:rFonts w:ascii="Segoe UI Emoji" w:eastAsia="Segoe UI Emoji" w:hAnsi="Segoe UI Emoji" w:cs="Segoe UI Emoji"/>
              </w:rPr>
            </w:pPr>
            <w:r w:rsidRPr="505AF609">
              <w:rPr>
                <w:rFonts w:ascii="Segoe UI Emoji" w:eastAsia="Segoe UI Emoji" w:hAnsi="Segoe UI Emoji" w:cs="Segoe UI Emoji"/>
              </w:rPr>
              <w:t>Declining</w:t>
            </w:r>
          </w:p>
        </w:tc>
      </w:tr>
    </w:tbl>
    <w:p w14:paraId="595C66A1" w14:textId="606D6CB2" w:rsidR="505AF609" w:rsidRDefault="505AF609" w:rsidP="505AF609">
      <w:pPr>
        <w:jc w:val="both"/>
        <w:rPr>
          <w:rFonts w:ascii="Segoe UI Emoji" w:eastAsia="Segoe UI Emoji" w:hAnsi="Segoe UI Emoji" w:cs="Segoe UI Emoji"/>
        </w:rPr>
      </w:pPr>
    </w:p>
    <w:p w14:paraId="3B0A87D6" w14:textId="6B74036C" w:rsidR="50226662" w:rsidRDefault="50226662" w:rsidP="505AF609">
      <w:pPr>
        <w:rPr>
          <w:rFonts w:ascii="Segoe UI Emoji" w:eastAsia="Segoe UI Emoji" w:hAnsi="Segoe UI Emoji" w:cs="Segoe UI Emoji"/>
        </w:rPr>
      </w:pPr>
      <w:r w:rsidRPr="505AF609">
        <w:rPr>
          <w:rFonts w:ascii="Segoe UI Emoji" w:eastAsia="Segoe UI Emoji" w:hAnsi="Segoe UI Emoji" w:cs="Segoe UI Emoji"/>
        </w:rPr>
        <w:t xml:space="preserve">These figures were taken from: </w:t>
      </w:r>
    </w:p>
    <w:p w14:paraId="75F7FEAE" w14:textId="658AE9B4" w:rsidR="50226662" w:rsidRDefault="00000000" w:rsidP="505AF609">
      <w:pPr>
        <w:rPr>
          <w:rFonts w:ascii="Segoe UI Emoji" w:eastAsia="Segoe UI Emoji" w:hAnsi="Segoe UI Emoji" w:cs="Segoe UI Emoji"/>
        </w:rPr>
      </w:pPr>
      <w:hyperlink r:id="rId26">
        <w:r w:rsidR="50226662" w:rsidRPr="36455FFC">
          <w:rPr>
            <w:rStyle w:val="Hyperlink"/>
            <w:rFonts w:ascii="Segoe UI Emoji" w:eastAsia="Segoe UI Emoji" w:hAnsi="Segoe UI Emoji" w:cs="Segoe UI Emoji"/>
            <w:i/>
            <w:iCs/>
          </w:rPr>
          <w:t>https://worldjusticeproject.org/rule-of-law-index/global/2022</w:t>
        </w:r>
      </w:hyperlink>
    </w:p>
    <w:p w14:paraId="440C7B2E" w14:textId="4557E683" w:rsidR="36455FFC" w:rsidRDefault="36455FFC" w:rsidP="36455FFC">
      <w:pPr>
        <w:jc w:val="both"/>
        <w:rPr>
          <w:rFonts w:ascii="Segoe UI Emoji" w:eastAsia="Segoe UI Emoji" w:hAnsi="Segoe UI Emoji" w:cs="Segoe UI Emoji"/>
          <w:b/>
          <w:bCs/>
        </w:rPr>
      </w:pPr>
    </w:p>
    <w:p w14:paraId="14D9994C" w14:textId="3F6F4630" w:rsidR="505AF609" w:rsidRDefault="3A4AEC24" w:rsidP="36455FFC">
      <w:pPr>
        <w:jc w:val="both"/>
        <w:rPr>
          <w:rFonts w:ascii="Segoe UI Emoji" w:eastAsia="Segoe UI Emoji" w:hAnsi="Segoe UI Emoji" w:cs="Segoe UI Emoji"/>
          <w:b/>
          <w:bCs/>
        </w:rPr>
      </w:pPr>
      <w:r w:rsidRPr="36455FFC">
        <w:rPr>
          <w:rFonts w:ascii="Segoe UI Emoji" w:eastAsia="Segoe UI Emoji" w:hAnsi="Segoe UI Emoji" w:cs="Segoe UI Emoji"/>
          <w:b/>
          <w:bCs/>
        </w:rPr>
        <w:t>Population numbers and predicted growth</w:t>
      </w:r>
    </w:p>
    <w:tbl>
      <w:tblPr>
        <w:tblStyle w:val="TableGrid"/>
        <w:tblW w:w="0" w:type="auto"/>
        <w:tblLayout w:type="fixed"/>
        <w:tblLook w:val="06A0" w:firstRow="1" w:lastRow="0" w:firstColumn="1" w:lastColumn="0" w:noHBand="1" w:noVBand="1"/>
      </w:tblPr>
      <w:tblGrid>
        <w:gridCol w:w="2315"/>
        <w:gridCol w:w="744"/>
        <w:gridCol w:w="744"/>
        <w:gridCol w:w="744"/>
        <w:gridCol w:w="744"/>
        <w:gridCol w:w="744"/>
        <w:gridCol w:w="744"/>
        <w:gridCol w:w="744"/>
        <w:gridCol w:w="744"/>
        <w:gridCol w:w="744"/>
      </w:tblGrid>
      <w:tr w:rsidR="505AF609" w14:paraId="7DC7D867"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A9C250" w14:textId="342BBF6C" w:rsidR="505AF609" w:rsidRDefault="505AF609">
            <w:r w:rsidRPr="505AF609">
              <w:rPr>
                <w:rFonts w:ascii="Segoe UI Emoji" w:eastAsia="Segoe UI Emoji" w:hAnsi="Segoe UI Emoji" w:cs="Segoe UI Emoji"/>
                <w:color w:val="000000" w:themeColor="text1"/>
                <w:sz w:val="16"/>
                <w:szCs w:val="16"/>
              </w:rPr>
              <w:t>Population (Millions of people)</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690A66" w14:textId="14E88973" w:rsidR="505AF609" w:rsidRDefault="505AF609" w:rsidP="505AF609">
            <w:pPr>
              <w:jc w:val="center"/>
            </w:pPr>
            <w:r w:rsidRPr="505AF609">
              <w:rPr>
                <w:rFonts w:ascii="Segoe UI Emoji" w:eastAsia="Segoe UI Emoji" w:hAnsi="Segoe UI Emoji" w:cs="Segoe UI Emoji"/>
                <w:color w:val="000000" w:themeColor="text1"/>
                <w:sz w:val="16"/>
                <w:szCs w:val="16"/>
              </w:rPr>
              <w:t>2019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0B5E05" w14:textId="6553F48C" w:rsidR="505AF609" w:rsidRDefault="505AF609" w:rsidP="505AF609">
            <w:pPr>
              <w:jc w:val="center"/>
            </w:pPr>
            <w:r w:rsidRPr="505AF609">
              <w:rPr>
                <w:rFonts w:ascii="Segoe UI Emoji" w:eastAsia="Segoe UI Emoji" w:hAnsi="Segoe UI Emoji" w:cs="Segoe UI Emoji"/>
                <w:color w:val="000000" w:themeColor="text1"/>
                <w:sz w:val="16"/>
                <w:szCs w:val="16"/>
              </w:rPr>
              <w:t>2020</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41A4C1" w14:textId="47F0E3FE" w:rsidR="505AF609" w:rsidRDefault="505AF609" w:rsidP="505AF609">
            <w:pPr>
              <w:jc w:val="center"/>
            </w:pPr>
            <w:r w:rsidRPr="505AF609">
              <w:rPr>
                <w:rFonts w:ascii="Segoe UI Emoji" w:eastAsia="Segoe UI Emoji" w:hAnsi="Segoe UI Emoji" w:cs="Segoe UI Emoji"/>
                <w:color w:val="000000" w:themeColor="text1"/>
                <w:sz w:val="16"/>
                <w:szCs w:val="16"/>
              </w:rPr>
              <w:t>2021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5D2615" w14:textId="16971227" w:rsidR="505AF609" w:rsidRDefault="505AF609" w:rsidP="505AF609">
            <w:pPr>
              <w:jc w:val="center"/>
            </w:pPr>
            <w:r w:rsidRPr="505AF609">
              <w:rPr>
                <w:rFonts w:ascii="Segoe UI Emoji" w:eastAsia="Segoe UI Emoji" w:hAnsi="Segoe UI Emoji" w:cs="Segoe UI Emoji"/>
                <w:color w:val="000000" w:themeColor="text1"/>
                <w:sz w:val="16"/>
                <w:szCs w:val="16"/>
              </w:rPr>
              <w:t>2022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48051A" w14:textId="068D7641" w:rsidR="505AF609" w:rsidRDefault="505AF609" w:rsidP="505AF609">
            <w:pPr>
              <w:jc w:val="center"/>
            </w:pPr>
            <w:r w:rsidRPr="505AF609">
              <w:rPr>
                <w:rFonts w:ascii="Segoe UI Emoji" w:eastAsia="Segoe UI Emoji" w:hAnsi="Segoe UI Emoji" w:cs="Segoe UI Emoji"/>
                <w:color w:val="000000" w:themeColor="text1"/>
                <w:sz w:val="16"/>
                <w:szCs w:val="16"/>
              </w:rPr>
              <w:t>2023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8B0255" w14:textId="3474136F" w:rsidR="505AF609" w:rsidRDefault="505AF609" w:rsidP="505AF609">
            <w:pPr>
              <w:jc w:val="center"/>
            </w:pPr>
            <w:r w:rsidRPr="505AF609">
              <w:rPr>
                <w:rFonts w:ascii="Segoe UI Emoji" w:eastAsia="Segoe UI Emoji" w:hAnsi="Segoe UI Emoji" w:cs="Segoe UI Emoji"/>
                <w:color w:val="000000" w:themeColor="text1"/>
                <w:sz w:val="16"/>
                <w:szCs w:val="16"/>
              </w:rPr>
              <w:t>2024</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BE604B" w14:textId="266F7208" w:rsidR="505AF609" w:rsidRDefault="505AF609" w:rsidP="505AF609">
            <w:pPr>
              <w:jc w:val="center"/>
            </w:pPr>
            <w:r w:rsidRPr="505AF609">
              <w:rPr>
                <w:rFonts w:ascii="Segoe UI Emoji" w:eastAsia="Segoe UI Emoji" w:hAnsi="Segoe UI Emoji" w:cs="Segoe UI Emoji"/>
                <w:color w:val="000000" w:themeColor="text1"/>
                <w:sz w:val="16"/>
                <w:szCs w:val="16"/>
              </w:rPr>
              <w:t>2025</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2E34D0" w14:textId="3B3DCAD4" w:rsidR="505AF609" w:rsidRDefault="505AF609" w:rsidP="505AF609">
            <w:pPr>
              <w:jc w:val="center"/>
            </w:pPr>
            <w:r w:rsidRPr="505AF609">
              <w:rPr>
                <w:rFonts w:ascii="Segoe UI Emoji" w:eastAsia="Segoe UI Emoji" w:hAnsi="Segoe UI Emoji" w:cs="Segoe UI Emoji"/>
                <w:color w:val="000000" w:themeColor="text1"/>
                <w:sz w:val="16"/>
                <w:szCs w:val="16"/>
              </w:rPr>
              <w:t>2026</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6F3F76" w14:textId="1334E10E" w:rsidR="505AF609" w:rsidRDefault="505AF609" w:rsidP="505AF609">
            <w:pPr>
              <w:jc w:val="center"/>
            </w:pPr>
            <w:r w:rsidRPr="505AF609">
              <w:rPr>
                <w:rFonts w:ascii="Segoe UI Emoji" w:eastAsia="Segoe UI Emoji" w:hAnsi="Segoe UI Emoji" w:cs="Segoe UI Emoji"/>
                <w:color w:val="000000" w:themeColor="text1"/>
                <w:sz w:val="16"/>
                <w:szCs w:val="16"/>
              </w:rPr>
              <w:t>2027</w:t>
            </w:r>
          </w:p>
        </w:tc>
      </w:tr>
      <w:tr w:rsidR="505AF609" w14:paraId="15530407"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BE2070" w14:textId="21C136C6" w:rsidR="505AF609" w:rsidRDefault="505AF609">
            <w:r w:rsidRPr="505AF609">
              <w:rPr>
                <w:rFonts w:ascii="Segoe UI Emoji" w:eastAsia="Segoe UI Emoji" w:hAnsi="Segoe UI Emoji" w:cs="Segoe UI Emoji"/>
                <w:color w:val="000000" w:themeColor="text1"/>
                <w:sz w:val="16"/>
                <w:szCs w:val="16"/>
              </w:rPr>
              <w:t xml:space="preserve"> </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EE9171" w14:textId="2722B881" w:rsidR="505AF609" w:rsidRDefault="505AF609" w:rsidP="505AF609">
            <w:pPr>
              <w:jc w:val="center"/>
            </w:pPr>
            <w:r w:rsidRPr="505AF609">
              <w:rPr>
                <w:rFonts w:ascii="Segoe UI Emoji" w:eastAsia="Segoe UI Emoji" w:hAnsi="Segoe UI Emoji" w:cs="Segoe UI Emoji"/>
                <w:color w:val="000000" w:themeColor="text1"/>
                <w:sz w:val="16"/>
                <w:szCs w:val="16"/>
              </w:rPr>
              <w:t xml:space="preserve"> </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08F7B9" w14:textId="03D472D2" w:rsidR="505AF609" w:rsidRDefault="505AF609" w:rsidP="505AF609">
            <w:pPr>
              <w:jc w:val="center"/>
            </w:pPr>
            <w:r w:rsidRPr="505AF609">
              <w:rPr>
                <w:rFonts w:ascii="Segoe UI Emoji" w:eastAsia="Segoe UI Emoji" w:hAnsi="Segoe UI Emoji" w:cs="Segoe UI Emoji"/>
                <w:color w:val="000000" w:themeColor="text1"/>
                <w:sz w:val="16"/>
                <w:szCs w:val="16"/>
              </w:rPr>
              <w:t xml:space="preserve"> </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1055BE" w14:textId="3B915DEA" w:rsidR="505AF609" w:rsidRDefault="505AF609" w:rsidP="505AF609">
            <w:pPr>
              <w:jc w:val="center"/>
            </w:pPr>
            <w:r w:rsidRPr="505AF609">
              <w:rPr>
                <w:rFonts w:ascii="Segoe UI Emoji" w:eastAsia="Segoe UI Emoji" w:hAnsi="Segoe UI Emoji" w:cs="Segoe UI Emoji"/>
                <w:color w:val="000000" w:themeColor="text1"/>
                <w:sz w:val="16"/>
                <w:szCs w:val="16"/>
              </w:rPr>
              <w:t xml:space="preserve"> </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A2148C" w14:textId="2586BAD2" w:rsidR="505AF609" w:rsidRDefault="505AF609" w:rsidP="505AF609">
            <w:pPr>
              <w:jc w:val="center"/>
            </w:pPr>
            <w:r w:rsidRPr="505AF609">
              <w:rPr>
                <w:rFonts w:ascii="Segoe UI Emoji" w:eastAsia="Segoe UI Emoji" w:hAnsi="Segoe UI Emoji" w:cs="Segoe UI Emoji"/>
                <w:color w:val="000000" w:themeColor="text1"/>
                <w:sz w:val="16"/>
                <w:szCs w:val="16"/>
              </w:rPr>
              <w:t xml:space="preserve"> </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D6BCCD" w14:textId="2F471853" w:rsidR="505AF609" w:rsidRDefault="505AF609" w:rsidP="505AF609">
            <w:pPr>
              <w:jc w:val="center"/>
            </w:pPr>
            <w:r w:rsidRPr="505AF609">
              <w:rPr>
                <w:rFonts w:ascii="Segoe UI Emoji" w:eastAsia="Segoe UI Emoji" w:hAnsi="Segoe UI Emoji" w:cs="Segoe UI Emoji"/>
                <w:color w:val="000000" w:themeColor="text1"/>
                <w:sz w:val="16"/>
                <w:szCs w:val="16"/>
              </w:rPr>
              <w:t xml:space="preserve"> </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02966E" w14:textId="5B310F37" w:rsidR="505AF609" w:rsidRDefault="505AF609" w:rsidP="505AF609">
            <w:pPr>
              <w:jc w:val="center"/>
            </w:pPr>
            <w:r w:rsidRPr="505AF609">
              <w:rPr>
                <w:rFonts w:ascii="Segoe UI Emoji" w:eastAsia="Segoe UI Emoji" w:hAnsi="Segoe UI Emoji" w:cs="Segoe UI Emoji"/>
                <w:color w:val="000000" w:themeColor="text1"/>
                <w:sz w:val="16"/>
                <w:szCs w:val="16"/>
              </w:rPr>
              <w:t xml:space="preserve"> </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C11BB0" w14:textId="4D07B948" w:rsidR="505AF609" w:rsidRDefault="505AF609" w:rsidP="505AF609">
            <w:pPr>
              <w:jc w:val="center"/>
            </w:pPr>
            <w:r w:rsidRPr="505AF609">
              <w:rPr>
                <w:rFonts w:ascii="Segoe UI Emoji" w:eastAsia="Segoe UI Emoji" w:hAnsi="Segoe UI Emoji" w:cs="Segoe UI Emoji"/>
                <w:color w:val="000000" w:themeColor="text1"/>
                <w:sz w:val="16"/>
                <w:szCs w:val="16"/>
              </w:rPr>
              <w:t xml:space="preserve"> </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5C1721" w14:textId="5FE11958" w:rsidR="505AF609" w:rsidRDefault="505AF609" w:rsidP="505AF609">
            <w:pPr>
              <w:jc w:val="center"/>
            </w:pPr>
            <w:r w:rsidRPr="505AF609">
              <w:rPr>
                <w:rFonts w:ascii="Segoe UI Emoji" w:eastAsia="Segoe UI Emoji" w:hAnsi="Segoe UI Emoji" w:cs="Segoe UI Emoji"/>
                <w:color w:val="000000" w:themeColor="text1"/>
                <w:sz w:val="16"/>
                <w:szCs w:val="16"/>
              </w:rPr>
              <w:t xml:space="preserve"> </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A7FC45" w14:textId="0A32E1D5" w:rsidR="505AF609" w:rsidRDefault="505AF609" w:rsidP="505AF609">
            <w:pPr>
              <w:jc w:val="center"/>
            </w:pPr>
            <w:r w:rsidRPr="505AF609">
              <w:rPr>
                <w:rFonts w:ascii="Segoe UI Emoji" w:eastAsia="Segoe UI Emoji" w:hAnsi="Segoe UI Emoji" w:cs="Segoe UI Emoji"/>
                <w:color w:val="000000" w:themeColor="text1"/>
                <w:sz w:val="16"/>
                <w:szCs w:val="16"/>
              </w:rPr>
              <w:t xml:space="preserve"> </w:t>
            </w:r>
          </w:p>
        </w:tc>
      </w:tr>
      <w:tr w:rsidR="505AF609" w14:paraId="117FC0F4"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FBFFD8" w14:textId="4EEC83C3" w:rsidR="505AF609" w:rsidRDefault="505AF609">
            <w:r w:rsidRPr="505AF609">
              <w:rPr>
                <w:rFonts w:ascii="Segoe UI Emoji" w:eastAsia="Segoe UI Emoji" w:hAnsi="Segoe UI Emoji" w:cs="Segoe UI Emoji"/>
                <w:color w:val="000000" w:themeColor="text1"/>
                <w:sz w:val="16"/>
                <w:szCs w:val="16"/>
              </w:rPr>
              <w:t>Argentina</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8BD9A6" w14:textId="75B8995E" w:rsidR="505AF609" w:rsidRDefault="505AF609" w:rsidP="505AF609">
            <w:pPr>
              <w:jc w:val="center"/>
            </w:pPr>
            <w:r w:rsidRPr="505AF609">
              <w:rPr>
                <w:rFonts w:ascii="Segoe UI Emoji" w:eastAsia="Segoe UI Emoji" w:hAnsi="Segoe UI Emoji" w:cs="Segoe UI Emoji"/>
                <w:color w:val="000000" w:themeColor="text1"/>
                <w:sz w:val="16"/>
                <w:szCs w:val="16"/>
              </w:rPr>
              <w:t>44.939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BB5679" w14:textId="248B68DE" w:rsidR="505AF609" w:rsidRDefault="505AF609" w:rsidP="505AF609">
            <w:pPr>
              <w:jc w:val="center"/>
            </w:pPr>
            <w:r w:rsidRPr="505AF609">
              <w:rPr>
                <w:rFonts w:ascii="Segoe UI Emoji" w:eastAsia="Segoe UI Emoji" w:hAnsi="Segoe UI Emoji" w:cs="Segoe UI Emoji"/>
                <w:color w:val="000000" w:themeColor="text1"/>
                <w:sz w:val="16"/>
                <w:szCs w:val="16"/>
              </w:rPr>
              <w:t>45.388</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406282" w14:textId="0EEE3153" w:rsidR="505AF609" w:rsidRDefault="505AF609" w:rsidP="505AF609">
            <w:pPr>
              <w:jc w:val="center"/>
            </w:pPr>
            <w:r w:rsidRPr="505AF609">
              <w:rPr>
                <w:rFonts w:ascii="Segoe UI Emoji" w:eastAsia="Segoe UI Emoji" w:hAnsi="Segoe UI Emoji" w:cs="Segoe UI Emoji"/>
                <w:color w:val="000000" w:themeColor="text1"/>
                <w:sz w:val="16"/>
                <w:szCs w:val="16"/>
              </w:rPr>
              <w:t>45.842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F5306C" w14:textId="482348EB" w:rsidR="505AF609" w:rsidRDefault="505AF609" w:rsidP="505AF609">
            <w:pPr>
              <w:jc w:val="center"/>
            </w:pPr>
            <w:r w:rsidRPr="505AF609">
              <w:rPr>
                <w:rFonts w:ascii="Segoe UI Emoji" w:eastAsia="Segoe UI Emoji" w:hAnsi="Segoe UI Emoji" w:cs="Segoe UI Emoji"/>
                <w:color w:val="000000" w:themeColor="text1"/>
                <w:sz w:val="16"/>
                <w:szCs w:val="16"/>
              </w:rPr>
              <w:t>46.3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0617DD" w14:textId="208587AD" w:rsidR="505AF609" w:rsidRDefault="505AF609" w:rsidP="505AF609">
            <w:pPr>
              <w:jc w:val="center"/>
            </w:pPr>
            <w:r w:rsidRPr="505AF609">
              <w:rPr>
                <w:rFonts w:ascii="Segoe UI Emoji" w:eastAsia="Segoe UI Emoji" w:hAnsi="Segoe UI Emoji" w:cs="Segoe UI Emoji"/>
                <w:color w:val="000000" w:themeColor="text1"/>
                <w:sz w:val="16"/>
                <w:szCs w:val="16"/>
              </w:rPr>
              <w:t>46.763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F704D8" w14:textId="157E23A0" w:rsidR="505AF609" w:rsidRDefault="505AF609" w:rsidP="505AF609">
            <w:pPr>
              <w:jc w:val="center"/>
            </w:pPr>
            <w:r w:rsidRPr="505AF609">
              <w:rPr>
                <w:rFonts w:ascii="Segoe UI Emoji" w:eastAsia="Segoe UI Emoji" w:hAnsi="Segoe UI Emoji" w:cs="Segoe UI Emoji"/>
                <w:color w:val="000000" w:themeColor="text1"/>
                <w:sz w:val="16"/>
                <w:szCs w:val="16"/>
              </w:rPr>
              <w:t>47.231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47793A" w14:textId="7150138D" w:rsidR="505AF609" w:rsidRDefault="505AF609" w:rsidP="505AF609">
            <w:pPr>
              <w:jc w:val="center"/>
            </w:pPr>
            <w:r w:rsidRPr="505AF609">
              <w:rPr>
                <w:rFonts w:ascii="Segoe UI Emoji" w:eastAsia="Segoe UI Emoji" w:hAnsi="Segoe UI Emoji" w:cs="Segoe UI Emoji"/>
                <w:color w:val="000000" w:themeColor="text1"/>
                <w:sz w:val="16"/>
                <w:szCs w:val="16"/>
              </w:rPr>
              <w:t>47.703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117B86" w14:textId="5A8785AF" w:rsidR="505AF609" w:rsidRDefault="505AF609" w:rsidP="505AF609">
            <w:pPr>
              <w:jc w:val="center"/>
            </w:pPr>
            <w:r w:rsidRPr="505AF609">
              <w:rPr>
                <w:rFonts w:ascii="Segoe UI Emoji" w:eastAsia="Segoe UI Emoji" w:hAnsi="Segoe UI Emoji" w:cs="Segoe UI Emoji"/>
                <w:color w:val="000000" w:themeColor="text1"/>
                <w:sz w:val="16"/>
                <w:szCs w:val="16"/>
              </w:rPr>
              <w:t>48.18</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FEE7BC" w14:textId="42150F95" w:rsidR="505AF609" w:rsidRDefault="505AF609" w:rsidP="505AF609">
            <w:pPr>
              <w:jc w:val="center"/>
            </w:pPr>
            <w:r w:rsidRPr="505AF609">
              <w:rPr>
                <w:rFonts w:ascii="Segoe UI Emoji" w:eastAsia="Segoe UI Emoji" w:hAnsi="Segoe UI Emoji" w:cs="Segoe UI Emoji"/>
                <w:color w:val="000000" w:themeColor="text1"/>
                <w:sz w:val="16"/>
                <w:szCs w:val="16"/>
              </w:rPr>
              <w:t>48.662</w:t>
            </w:r>
          </w:p>
        </w:tc>
      </w:tr>
      <w:tr w:rsidR="505AF609" w14:paraId="24B58C41"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1DF036" w14:textId="0CED759A" w:rsidR="505AF609" w:rsidRDefault="505AF609">
            <w:r w:rsidRPr="505AF609">
              <w:rPr>
                <w:rFonts w:ascii="Segoe UI Emoji" w:eastAsia="Segoe UI Emoji" w:hAnsi="Segoe UI Emoji" w:cs="Segoe UI Emoji"/>
                <w:color w:val="000000" w:themeColor="text1"/>
                <w:sz w:val="16"/>
                <w:szCs w:val="16"/>
              </w:rPr>
              <w:t>Brazil</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7F6F2C" w14:textId="1649130D" w:rsidR="505AF609" w:rsidRDefault="505AF609" w:rsidP="505AF609">
            <w:pPr>
              <w:jc w:val="center"/>
            </w:pPr>
            <w:r w:rsidRPr="505AF609">
              <w:rPr>
                <w:rFonts w:ascii="Segoe UI Emoji" w:eastAsia="Segoe UI Emoji" w:hAnsi="Segoe UI Emoji" w:cs="Segoe UI Emoji"/>
                <w:color w:val="000000" w:themeColor="text1"/>
                <w:sz w:val="16"/>
                <w:szCs w:val="16"/>
              </w:rPr>
              <w:t>210.147</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969E9C" w14:textId="749A88BB" w:rsidR="505AF609" w:rsidRDefault="505AF609" w:rsidP="505AF609">
            <w:pPr>
              <w:jc w:val="center"/>
            </w:pPr>
            <w:r w:rsidRPr="505AF609">
              <w:rPr>
                <w:rFonts w:ascii="Segoe UI Emoji" w:eastAsia="Segoe UI Emoji" w:hAnsi="Segoe UI Emoji" w:cs="Segoe UI Emoji"/>
                <w:color w:val="000000" w:themeColor="text1"/>
                <w:sz w:val="16"/>
                <w:szCs w:val="16"/>
              </w:rPr>
              <w:t>211.756</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0BAB33" w14:textId="0A4F9C09" w:rsidR="505AF609" w:rsidRDefault="505AF609" w:rsidP="505AF609">
            <w:pPr>
              <w:jc w:val="center"/>
            </w:pPr>
            <w:r w:rsidRPr="505AF609">
              <w:rPr>
                <w:rFonts w:ascii="Segoe UI Emoji" w:eastAsia="Segoe UI Emoji" w:hAnsi="Segoe UI Emoji" w:cs="Segoe UI Emoji"/>
                <w:color w:val="000000" w:themeColor="text1"/>
                <w:sz w:val="16"/>
                <w:szCs w:val="16"/>
              </w:rPr>
              <w:t>212.609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BD0327" w14:textId="0C1C0AB7" w:rsidR="505AF609" w:rsidRDefault="505AF609" w:rsidP="505AF609">
            <w:pPr>
              <w:jc w:val="center"/>
            </w:pPr>
            <w:r w:rsidRPr="505AF609">
              <w:rPr>
                <w:rFonts w:ascii="Segoe UI Emoji" w:eastAsia="Segoe UI Emoji" w:hAnsi="Segoe UI Emoji" w:cs="Segoe UI Emoji"/>
                <w:color w:val="000000" w:themeColor="text1"/>
                <w:sz w:val="16"/>
                <w:szCs w:val="16"/>
              </w:rPr>
              <w:t>213.911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5AF523" w14:textId="7A3155B9" w:rsidR="505AF609" w:rsidRDefault="505AF609" w:rsidP="505AF609">
            <w:pPr>
              <w:jc w:val="center"/>
            </w:pPr>
            <w:r w:rsidRPr="505AF609">
              <w:rPr>
                <w:rFonts w:ascii="Segoe UI Emoji" w:eastAsia="Segoe UI Emoji" w:hAnsi="Segoe UI Emoji" w:cs="Segoe UI Emoji"/>
                <w:color w:val="000000" w:themeColor="text1"/>
                <w:sz w:val="16"/>
                <w:szCs w:val="16"/>
              </w:rPr>
              <w:t>215.157</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73682B" w14:textId="31031CC6" w:rsidR="505AF609" w:rsidRDefault="505AF609" w:rsidP="505AF609">
            <w:pPr>
              <w:jc w:val="center"/>
            </w:pPr>
            <w:r w:rsidRPr="505AF609">
              <w:rPr>
                <w:rFonts w:ascii="Segoe UI Emoji" w:eastAsia="Segoe UI Emoji" w:hAnsi="Segoe UI Emoji" w:cs="Segoe UI Emoji"/>
                <w:color w:val="000000" w:themeColor="text1"/>
                <w:sz w:val="16"/>
                <w:szCs w:val="16"/>
              </w:rPr>
              <w:t>216.347</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FEBBF3" w14:textId="531E1E24" w:rsidR="505AF609" w:rsidRDefault="505AF609" w:rsidP="505AF609">
            <w:pPr>
              <w:jc w:val="center"/>
            </w:pPr>
            <w:r w:rsidRPr="505AF609">
              <w:rPr>
                <w:rFonts w:ascii="Segoe UI Emoji" w:eastAsia="Segoe UI Emoji" w:hAnsi="Segoe UI Emoji" w:cs="Segoe UI Emoji"/>
                <w:color w:val="000000" w:themeColor="text1"/>
                <w:sz w:val="16"/>
                <w:szCs w:val="16"/>
              </w:rPr>
              <w:t>217.479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F6A7AA" w14:textId="6D0DD798" w:rsidR="505AF609" w:rsidRDefault="505AF609" w:rsidP="505AF609">
            <w:pPr>
              <w:jc w:val="center"/>
            </w:pPr>
            <w:r w:rsidRPr="505AF609">
              <w:rPr>
                <w:rFonts w:ascii="Segoe UI Emoji" w:eastAsia="Segoe UI Emoji" w:hAnsi="Segoe UI Emoji" w:cs="Segoe UI Emoji"/>
                <w:color w:val="000000" w:themeColor="text1"/>
                <w:sz w:val="16"/>
                <w:szCs w:val="16"/>
              </w:rPr>
              <w:t>218.618</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B24ABE" w14:textId="734A09A3" w:rsidR="505AF609" w:rsidRDefault="505AF609" w:rsidP="505AF609">
            <w:pPr>
              <w:jc w:val="center"/>
            </w:pPr>
            <w:r w:rsidRPr="505AF609">
              <w:rPr>
                <w:rFonts w:ascii="Segoe UI Emoji" w:eastAsia="Segoe UI Emoji" w:hAnsi="Segoe UI Emoji" w:cs="Segoe UI Emoji"/>
                <w:color w:val="000000" w:themeColor="text1"/>
                <w:sz w:val="16"/>
                <w:szCs w:val="16"/>
              </w:rPr>
              <w:t>221.948</w:t>
            </w:r>
          </w:p>
        </w:tc>
      </w:tr>
      <w:tr w:rsidR="505AF609" w14:paraId="3F413215"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704C99" w14:textId="17C2A72F" w:rsidR="505AF609" w:rsidRDefault="505AF609">
            <w:r w:rsidRPr="505AF609">
              <w:rPr>
                <w:rFonts w:ascii="Segoe UI Emoji" w:eastAsia="Segoe UI Emoji" w:hAnsi="Segoe UI Emoji" w:cs="Segoe UI Emoji"/>
                <w:color w:val="000000" w:themeColor="text1"/>
                <w:sz w:val="16"/>
                <w:szCs w:val="16"/>
              </w:rPr>
              <w:t>China, People's Republic of</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9E9365" w14:textId="024BD77E" w:rsidR="505AF609" w:rsidRDefault="505AF609" w:rsidP="505AF609">
            <w:pPr>
              <w:jc w:val="center"/>
            </w:pPr>
            <w:r w:rsidRPr="505AF609">
              <w:rPr>
                <w:rFonts w:ascii="Segoe UI Emoji" w:eastAsia="Segoe UI Emoji" w:hAnsi="Segoe UI Emoji" w:cs="Segoe UI Emoji"/>
                <w:color w:val="000000" w:themeColor="text1"/>
                <w:sz w:val="16"/>
                <w:szCs w:val="16"/>
              </w:rPr>
              <w:t>1410.08</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48E10C" w14:textId="4D81873A" w:rsidR="505AF609" w:rsidRDefault="505AF609" w:rsidP="505AF609">
            <w:pPr>
              <w:jc w:val="center"/>
            </w:pPr>
            <w:r w:rsidRPr="505AF609">
              <w:rPr>
                <w:rFonts w:ascii="Segoe UI Emoji" w:eastAsia="Segoe UI Emoji" w:hAnsi="Segoe UI Emoji" w:cs="Segoe UI Emoji"/>
                <w:color w:val="000000" w:themeColor="text1"/>
                <w:sz w:val="16"/>
                <w:szCs w:val="16"/>
              </w:rPr>
              <w:t>1412.12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AD26ED" w14:textId="444352D2" w:rsidR="505AF609" w:rsidRDefault="505AF609" w:rsidP="505AF609">
            <w:pPr>
              <w:jc w:val="center"/>
            </w:pPr>
            <w:r w:rsidRPr="505AF609">
              <w:rPr>
                <w:rFonts w:ascii="Segoe UI Emoji" w:eastAsia="Segoe UI Emoji" w:hAnsi="Segoe UI Emoji" w:cs="Segoe UI Emoji"/>
                <w:color w:val="000000" w:themeColor="text1"/>
                <w:sz w:val="16"/>
                <w:szCs w:val="16"/>
              </w:rPr>
              <w:t>1412.6</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920168" w14:textId="388F02F4" w:rsidR="505AF609" w:rsidRDefault="505AF609" w:rsidP="505AF609">
            <w:pPr>
              <w:jc w:val="center"/>
            </w:pPr>
            <w:r w:rsidRPr="505AF609">
              <w:rPr>
                <w:rFonts w:ascii="Segoe UI Emoji" w:eastAsia="Segoe UI Emoji" w:hAnsi="Segoe UI Emoji" w:cs="Segoe UI Emoji"/>
                <w:color w:val="000000" w:themeColor="text1"/>
                <w:sz w:val="16"/>
                <w:szCs w:val="16"/>
              </w:rPr>
              <w:t>1412.547</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1E4699" w14:textId="18031F5E" w:rsidR="505AF609" w:rsidRDefault="505AF609" w:rsidP="505AF609">
            <w:pPr>
              <w:jc w:val="center"/>
            </w:pPr>
            <w:r w:rsidRPr="505AF609">
              <w:rPr>
                <w:rFonts w:ascii="Segoe UI Emoji" w:eastAsia="Segoe UI Emoji" w:hAnsi="Segoe UI Emoji" w:cs="Segoe UI Emoji"/>
                <w:color w:val="000000" w:themeColor="text1"/>
                <w:sz w:val="16"/>
                <w:szCs w:val="16"/>
              </w:rPr>
              <w:t>1411.961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2D1FED" w14:textId="385B2419" w:rsidR="505AF609" w:rsidRDefault="505AF609" w:rsidP="505AF609">
            <w:pPr>
              <w:jc w:val="center"/>
            </w:pPr>
            <w:r w:rsidRPr="505AF609">
              <w:rPr>
                <w:rFonts w:ascii="Segoe UI Emoji" w:eastAsia="Segoe UI Emoji" w:hAnsi="Segoe UI Emoji" w:cs="Segoe UI Emoji"/>
                <w:color w:val="000000" w:themeColor="text1"/>
                <w:sz w:val="16"/>
                <w:szCs w:val="16"/>
              </w:rPr>
              <w:t>1410.842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DF9D18" w14:textId="61A433D3" w:rsidR="505AF609" w:rsidRDefault="505AF609" w:rsidP="505AF609">
            <w:pPr>
              <w:jc w:val="center"/>
            </w:pPr>
            <w:r w:rsidRPr="505AF609">
              <w:rPr>
                <w:rFonts w:ascii="Segoe UI Emoji" w:eastAsia="Segoe UI Emoji" w:hAnsi="Segoe UI Emoji" w:cs="Segoe UI Emoji"/>
                <w:color w:val="000000" w:themeColor="text1"/>
                <w:sz w:val="16"/>
                <w:szCs w:val="16"/>
              </w:rPr>
              <w:t>1409.191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4C456D" w14:textId="0EB390C5" w:rsidR="505AF609" w:rsidRDefault="505AF609" w:rsidP="505AF609">
            <w:pPr>
              <w:jc w:val="center"/>
            </w:pPr>
            <w:r w:rsidRPr="505AF609">
              <w:rPr>
                <w:rFonts w:ascii="Segoe UI Emoji" w:eastAsia="Segoe UI Emoji" w:hAnsi="Segoe UI Emoji" w:cs="Segoe UI Emoji"/>
                <w:color w:val="000000" w:themeColor="text1"/>
                <w:sz w:val="16"/>
                <w:szCs w:val="16"/>
              </w:rPr>
              <w:t>1407.011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D91C70" w14:textId="22E39EB3" w:rsidR="505AF609" w:rsidRDefault="505AF609" w:rsidP="505AF609">
            <w:pPr>
              <w:jc w:val="center"/>
            </w:pPr>
            <w:r w:rsidRPr="505AF609">
              <w:rPr>
                <w:rFonts w:ascii="Segoe UI Emoji" w:eastAsia="Segoe UI Emoji" w:hAnsi="Segoe UI Emoji" w:cs="Segoe UI Emoji"/>
                <w:color w:val="000000" w:themeColor="text1"/>
                <w:sz w:val="16"/>
                <w:szCs w:val="16"/>
              </w:rPr>
              <w:t>1404.302</w:t>
            </w:r>
          </w:p>
        </w:tc>
      </w:tr>
      <w:tr w:rsidR="505AF609" w14:paraId="293C9366"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1E5664" w14:textId="7EC88BC5" w:rsidR="505AF609" w:rsidRDefault="505AF609">
            <w:r w:rsidRPr="505AF609">
              <w:rPr>
                <w:rFonts w:ascii="Segoe UI Emoji" w:eastAsia="Segoe UI Emoji" w:hAnsi="Segoe UI Emoji" w:cs="Segoe UI Emoji"/>
                <w:color w:val="000000" w:themeColor="text1"/>
                <w:sz w:val="16"/>
                <w:szCs w:val="16"/>
              </w:rPr>
              <w:t>India</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686E33" w14:textId="6AFCFB87" w:rsidR="505AF609" w:rsidRDefault="505AF609" w:rsidP="505AF609">
            <w:pPr>
              <w:jc w:val="center"/>
            </w:pPr>
            <w:r w:rsidRPr="505AF609">
              <w:rPr>
                <w:rFonts w:ascii="Segoe UI Emoji" w:eastAsia="Segoe UI Emoji" w:hAnsi="Segoe UI Emoji" w:cs="Segoe UI Emoji"/>
                <w:color w:val="000000" w:themeColor="text1"/>
                <w:sz w:val="16"/>
                <w:szCs w:val="16"/>
              </w:rPr>
              <w:t>1366.418</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30C4B8" w14:textId="0FFAB92A" w:rsidR="505AF609" w:rsidRDefault="505AF609" w:rsidP="505AF609">
            <w:pPr>
              <w:jc w:val="center"/>
            </w:pPr>
            <w:r w:rsidRPr="505AF609">
              <w:rPr>
                <w:rFonts w:ascii="Segoe UI Emoji" w:eastAsia="Segoe UI Emoji" w:hAnsi="Segoe UI Emoji" w:cs="Segoe UI Emoji"/>
                <w:color w:val="000000" w:themeColor="text1"/>
                <w:sz w:val="16"/>
                <w:szCs w:val="16"/>
              </w:rPr>
              <w:t>1380.004</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0B5AE5" w14:textId="2177D019" w:rsidR="505AF609" w:rsidRDefault="505AF609" w:rsidP="505AF609">
            <w:pPr>
              <w:jc w:val="center"/>
            </w:pPr>
            <w:r w:rsidRPr="505AF609">
              <w:rPr>
                <w:rFonts w:ascii="Segoe UI Emoji" w:eastAsia="Segoe UI Emoji" w:hAnsi="Segoe UI Emoji" w:cs="Segoe UI Emoji"/>
                <w:color w:val="000000" w:themeColor="text1"/>
                <w:sz w:val="16"/>
                <w:szCs w:val="16"/>
              </w:rPr>
              <w:t>1393.409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00D199" w14:textId="065A92F0" w:rsidR="505AF609" w:rsidRDefault="505AF609" w:rsidP="505AF609">
            <w:pPr>
              <w:jc w:val="center"/>
            </w:pPr>
            <w:r w:rsidRPr="505AF609">
              <w:rPr>
                <w:rFonts w:ascii="Segoe UI Emoji" w:eastAsia="Segoe UI Emoji" w:hAnsi="Segoe UI Emoji" w:cs="Segoe UI Emoji"/>
                <w:color w:val="000000" w:themeColor="text1"/>
                <w:sz w:val="16"/>
                <w:szCs w:val="16"/>
              </w:rPr>
              <w:t>1406.632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9E2E15" w14:textId="4C7FB447" w:rsidR="505AF609" w:rsidRDefault="505AF609" w:rsidP="505AF609">
            <w:pPr>
              <w:jc w:val="center"/>
              <w:rPr>
                <w:rFonts w:ascii="Segoe UI Emoji" w:eastAsia="Segoe UI Emoji" w:hAnsi="Segoe UI Emoji" w:cs="Segoe UI Emoji"/>
                <w:color w:val="000000" w:themeColor="text1"/>
                <w:sz w:val="16"/>
                <w:szCs w:val="16"/>
                <w:highlight w:val="yellow"/>
              </w:rPr>
            </w:pPr>
            <w:r w:rsidRPr="505AF609">
              <w:rPr>
                <w:rFonts w:ascii="Segoe UI Emoji" w:eastAsia="Segoe UI Emoji" w:hAnsi="Segoe UI Emoji" w:cs="Segoe UI Emoji"/>
                <w:color w:val="000000" w:themeColor="text1"/>
                <w:sz w:val="16"/>
                <w:szCs w:val="16"/>
                <w:highlight w:val="yellow"/>
              </w:rPr>
              <w:t>1419.656</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8FBDE1" w14:textId="0B044000" w:rsidR="505AF609" w:rsidRDefault="505AF609" w:rsidP="505AF609">
            <w:pPr>
              <w:jc w:val="center"/>
            </w:pPr>
            <w:r w:rsidRPr="505AF609">
              <w:rPr>
                <w:rFonts w:ascii="Segoe UI Emoji" w:eastAsia="Segoe UI Emoji" w:hAnsi="Segoe UI Emoji" w:cs="Segoe UI Emoji"/>
                <w:color w:val="000000" w:themeColor="text1"/>
                <w:sz w:val="16"/>
                <w:szCs w:val="16"/>
              </w:rPr>
              <w:t>1432.456</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549A15" w14:textId="33954425" w:rsidR="505AF609" w:rsidRDefault="505AF609" w:rsidP="505AF609">
            <w:pPr>
              <w:jc w:val="center"/>
            </w:pPr>
            <w:r w:rsidRPr="505AF609">
              <w:rPr>
                <w:rFonts w:ascii="Segoe UI Emoji" w:eastAsia="Segoe UI Emoji" w:hAnsi="Segoe UI Emoji" w:cs="Segoe UI Emoji"/>
                <w:color w:val="000000" w:themeColor="text1"/>
                <w:sz w:val="16"/>
                <w:szCs w:val="16"/>
              </w:rPr>
              <w:t>1445.012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47C8D1" w14:textId="3370A078" w:rsidR="505AF609" w:rsidRDefault="505AF609" w:rsidP="505AF609">
            <w:pPr>
              <w:jc w:val="center"/>
            </w:pPr>
            <w:r w:rsidRPr="505AF609">
              <w:rPr>
                <w:rFonts w:ascii="Segoe UI Emoji" w:eastAsia="Segoe UI Emoji" w:hAnsi="Segoe UI Emoji" w:cs="Segoe UI Emoji"/>
                <w:color w:val="000000" w:themeColor="text1"/>
                <w:sz w:val="16"/>
                <w:szCs w:val="16"/>
              </w:rPr>
              <w:t>1457.309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830021" w14:textId="4F252EA6" w:rsidR="505AF609" w:rsidRDefault="505AF609" w:rsidP="505AF609">
            <w:pPr>
              <w:jc w:val="center"/>
            </w:pPr>
            <w:r w:rsidRPr="505AF609">
              <w:rPr>
                <w:rFonts w:ascii="Segoe UI Emoji" w:eastAsia="Segoe UI Emoji" w:hAnsi="Segoe UI Emoji" w:cs="Segoe UI Emoji"/>
                <w:color w:val="000000" w:themeColor="text1"/>
                <w:sz w:val="16"/>
                <w:szCs w:val="16"/>
              </w:rPr>
              <w:t>1469.339</w:t>
            </w:r>
          </w:p>
        </w:tc>
      </w:tr>
      <w:tr w:rsidR="505AF609" w14:paraId="465FEDA0"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2AD6D0" w14:textId="6BD2FA56" w:rsidR="505AF609" w:rsidRDefault="505AF609">
            <w:r w:rsidRPr="505AF609">
              <w:rPr>
                <w:rFonts w:ascii="Segoe UI Emoji" w:eastAsia="Segoe UI Emoji" w:hAnsi="Segoe UI Emoji" w:cs="Segoe UI Emoji"/>
                <w:color w:val="000000" w:themeColor="text1"/>
                <w:sz w:val="16"/>
                <w:szCs w:val="16"/>
              </w:rPr>
              <w:t>South Africa</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F456A0" w14:textId="27708634" w:rsidR="505AF609" w:rsidRDefault="505AF609" w:rsidP="505AF609">
            <w:pPr>
              <w:jc w:val="center"/>
            </w:pPr>
            <w:r w:rsidRPr="505AF609">
              <w:rPr>
                <w:rFonts w:ascii="Segoe UI Emoji" w:eastAsia="Segoe UI Emoji" w:hAnsi="Segoe UI Emoji" w:cs="Segoe UI Emoji"/>
                <w:color w:val="000000" w:themeColor="text1"/>
                <w:sz w:val="16"/>
                <w:szCs w:val="16"/>
              </w:rPr>
              <w:t>58.775</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C03BAA" w14:textId="24571597" w:rsidR="505AF609" w:rsidRDefault="505AF609" w:rsidP="505AF609">
            <w:pPr>
              <w:jc w:val="center"/>
            </w:pPr>
            <w:r w:rsidRPr="505AF609">
              <w:rPr>
                <w:rFonts w:ascii="Segoe UI Emoji" w:eastAsia="Segoe UI Emoji" w:hAnsi="Segoe UI Emoji" w:cs="Segoe UI Emoji"/>
                <w:color w:val="000000" w:themeColor="text1"/>
                <w:sz w:val="16"/>
                <w:szCs w:val="16"/>
              </w:rPr>
              <w:t>59.622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56F556" w14:textId="57B2A258" w:rsidR="505AF609" w:rsidRDefault="505AF609" w:rsidP="505AF609">
            <w:pPr>
              <w:jc w:val="center"/>
            </w:pPr>
            <w:r w:rsidRPr="505AF609">
              <w:rPr>
                <w:rFonts w:ascii="Segoe UI Emoji" w:eastAsia="Segoe UI Emoji" w:hAnsi="Segoe UI Emoji" w:cs="Segoe UI Emoji"/>
                <w:color w:val="000000" w:themeColor="text1"/>
                <w:sz w:val="16"/>
                <w:szCs w:val="16"/>
              </w:rPr>
              <w:t>60.143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535961" w14:textId="2E2D873B" w:rsidR="505AF609" w:rsidRDefault="505AF609" w:rsidP="505AF609">
            <w:pPr>
              <w:jc w:val="center"/>
            </w:pPr>
            <w:r w:rsidRPr="505AF609">
              <w:rPr>
                <w:rFonts w:ascii="Segoe UI Emoji" w:eastAsia="Segoe UI Emoji" w:hAnsi="Segoe UI Emoji" w:cs="Segoe UI Emoji"/>
                <w:color w:val="000000" w:themeColor="text1"/>
                <w:sz w:val="16"/>
                <w:szCs w:val="16"/>
              </w:rPr>
              <w:t>61.06</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60ECED" w14:textId="0224219B" w:rsidR="505AF609" w:rsidRDefault="505AF609" w:rsidP="505AF609">
            <w:pPr>
              <w:jc w:val="center"/>
            </w:pPr>
            <w:r w:rsidRPr="505AF609">
              <w:rPr>
                <w:rFonts w:ascii="Segoe UI Emoji" w:eastAsia="Segoe UI Emoji" w:hAnsi="Segoe UI Emoji" w:cs="Segoe UI Emoji"/>
                <w:color w:val="000000" w:themeColor="text1"/>
                <w:sz w:val="16"/>
                <w:szCs w:val="16"/>
              </w:rPr>
              <w:t>61.991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864FE4" w14:textId="504C0DE0" w:rsidR="505AF609" w:rsidRDefault="505AF609" w:rsidP="505AF609">
            <w:pPr>
              <w:jc w:val="center"/>
            </w:pPr>
            <w:r w:rsidRPr="505AF609">
              <w:rPr>
                <w:rFonts w:ascii="Segoe UI Emoji" w:eastAsia="Segoe UI Emoji" w:hAnsi="Segoe UI Emoji" w:cs="Segoe UI Emoji"/>
                <w:color w:val="000000" w:themeColor="text1"/>
                <w:sz w:val="16"/>
                <w:szCs w:val="16"/>
              </w:rPr>
              <w:t>62.937</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6375B3" w14:textId="0B7F5BC0" w:rsidR="505AF609" w:rsidRDefault="505AF609" w:rsidP="505AF609">
            <w:pPr>
              <w:jc w:val="center"/>
            </w:pPr>
            <w:r w:rsidRPr="505AF609">
              <w:rPr>
                <w:rFonts w:ascii="Segoe UI Emoji" w:eastAsia="Segoe UI Emoji" w:hAnsi="Segoe UI Emoji" w:cs="Segoe UI Emoji"/>
                <w:color w:val="000000" w:themeColor="text1"/>
                <w:sz w:val="16"/>
                <w:szCs w:val="16"/>
              </w:rPr>
              <w:t>63.897</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EC5157" w14:textId="718B1FFF" w:rsidR="505AF609" w:rsidRDefault="505AF609" w:rsidP="505AF609">
            <w:pPr>
              <w:jc w:val="center"/>
            </w:pPr>
            <w:r w:rsidRPr="505AF609">
              <w:rPr>
                <w:rFonts w:ascii="Segoe UI Emoji" w:eastAsia="Segoe UI Emoji" w:hAnsi="Segoe UI Emoji" w:cs="Segoe UI Emoji"/>
                <w:color w:val="000000" w:themeColor="text1"/>
                <w:sz w:val="16"/>
                <w:szCs w:val="16"/>
              </w:rPr>
              <w:t>64.871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5E5EB2" w14:textId="5055E563" w:rsidR="505AF609" w:rsidRDefault="505AF609" w:rsidP="505AF609">
            <w:pPr>
              <w:jc w:val="center"/>
            </w:pPr>
            <w:r w:rsidRPr="505AF609">
              <w:rPr>
                <w:rFonts w:ascii="Segoe UI Emoji" w:eastAsia="Segoe UI Emoji" w:hAnsi="Segoe UI Emoji" w:cs="Segoe UI Emoji"/>
                <w:color w:val="000000" w:themeColor="text1"/>
                <w:sz w:val="16"/>
                <w:szCs w:val="16"/>
              </w:rPr>
              <w:t>65.861</w:t>
            </w:r>
          </w:p>
        </w:tc>
      </w:tr>
      <w:tr w:rsidR="505AF609" w14:paraId="2B56EA89"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B282A0" w14:textId="1275C486" w:rsidR="505AF609" w:rsidRDefault="505AF609">
            <w:r w:rsidRPr="505AF609">
              <w:rPr>
                <w:rFonts w:ascii="Segoe UI Emoji" w:eastAsia="Segoe UI Emoji" w:hAnsi="Segoe UI Emoji" w:cs="Segoe UI Emoji"/>
                <w:color w:val="000000" w:themeColor="text1"/>
                <w:sz w:val="16"/>
                <w:szCs w:val="16"/>
              </w:rPr>
              <w:t>Taiwan Province of China</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61E79F" w14:textId="1D521D67" w:rsidR="505AF609" w:rsidRDefault="505AF609" w:rsidP="505AF609">
            <w:pPr>
              <w:jc w:val="center"/>
            </w:pPr>
            <w:r w:rsidRPr="505AF609">
              <w:rPr>
                <w:rFonts w:ascii="Segoe UI Emoji" w:eastAsia="Segoe UI Emoji" w:hAnsi="Segoe UI Emoji" w:cs="Segoe UI Emoji"/>
                <w:color w:val="000000" w:themeColor="text1"/>
                <w:sz w:val="16"/>
                <w:szCs w:val="16"/>
              </w:rPr>
              <w:t>23.603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3841D9" w14:textId="41CEE0CA" w:rsidR="505AF609" w:rsidRDefault="505AF609" w:rsidP="505AF609">
            <w:pPr>
              <w:jc w:val="center"/>
            </w:pPr>
            <w:r w:rsidRPr="505AF609">
              <w:rPr>
                <w:rFonts w:ascii="Segoe UI Emoji" w:eastAsia="Segoe UI Emoji" w:hAnsi="Segoe UI Emoji" w:cs="Segoe UI Emoji"/>
                <w:color w:val="000000" w:themeColor="text1"/>
                <w:sz w:val="16"/>
                <w:szCs w:val="16"/>
              </w:rPr>
              <w:t>23.561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98A6C1" w14:textId="4B32B967" w:rsidR="505AF609" w:rsidRDefault="505AF609" w:rsidP="505AF609">
            <w:pPr>
              <w:jc w:val="center"/>
            </w:pPr>
            <w:r w:rsidRPr="505AF609">
              <w:rPr>
                <w:rFonts w:ascii="Segoe UI Emoji" w:eastAsia="Segoe UI Emoji" w:hAnsi="Segoe UI Emoji" w:cs="Segoe UI Emoji"/>
                <w:color w:val="000000" w:themeColor="text1"/>
                <w:sz w:val="16"/>
                <w:szCs w:val="16"/>
              </w:rPr>
              <w:t>23.375</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EDF9CE" w14:textId="23FE5E67" w:rsidR="505AF609" w:rsidRDefault="505AF609" w:rsidP="505AF609">
            <w:pPr>
              <w:jc w:val="center"/>
            </w:pPr>
            <w:r w:rsidRPr="505AF609">
              <w:rPr>
                <w:rFonts w:ascii="Segoe UI Emoji" w:eastAsia="Segoe UI Emoji" w:hAnsi="Segoe UI Emoji" w:cs="Segoe UI Emoji"/>
                <w:color w:val="000000" w:themeColor="text1"/>
                <w:sz w:val="16"/>
                <w:szCs w:val="16"/>
              </w:rPr>
              <w:t>23.334</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43C91E" w14:textId="6BF17A6B" w:rsidR="505AF609" w:rsidRDefault="505AF609" w:rsidP="505AF609">
            <w:pPr>
              <w:jc w:val="center"/>
            </w:pPr>
            <w:r w:rsidRPr="505AF609">
              <w:rPr>
                <w:rFonts w:ascii="Segoe UI Emoji" w:eastAsia="Segoe UI Emoji" w:hAnsi="Segoe UI Emoji" w:cs="Segoe UI Emoji"/>
                <w:color w:val="000000" w:themeColor="text1"/>
                <w:sz w:val="16"/>
                <w:szCs w:val="16"/>
              </w:rPr>
              <w:t>23.32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5A4702" w14:textId="705BEB2A" w:rsidR="505AF609" w:rsidRDefault="505AF609" w:rsidP="505AF609">
            <w:pPr>
              <w:jc w:val="center"/>
            </w:pPr>
            <w:r w:rsidRPr="505AF609">
              <w:rPr>
                <w:rFonts w:ascii="Segoe UI Emoji" w:eastAsia="Segoe UI Emoji" w:hAnsi="Segoe UI Emoji" w:cs="Segoe UI Emoji"/>
                <w:color w:val="000000" w:themeColor="text1"/>
                <w:sz w:val="16"/>
                <w:szCs w:val="16"/>
              </w:rPr>
              <w:t>23.32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25E87F" w14:textId="06E6EAF0" w:rsidR="505AF609" w:rsidRDefault="505AF609" w:rsidP="505AF609">
            <w:pPr>
              <w:jc w:val="center"/>
            </w:pPr>
            <w:r w:rsidRPr="505AF609">
              <w:rPr>
                <w:rFonts w:ascii="Segoe UI Emoji" w:eastAsia="Segoe UI Emoji" w:hAnsi="Segoe UI Emoji" w:cs="Segoe UI Emoji"/>
                <w:color w:val="000000" w:themeColor="text1"/>
                <w:sz w:val="16"/>
                <w:szCs w:val="16"/>
              </w:rPr>
              <w:t>23.32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1A7757" w14:textId="49F8BAF8" w:rsidR="505AF609" w:rsidRDefault="505AF609" w:rsidP="505AF609">
            <w:pPr>
              <w:jc w:val="center"/>
            </w:pPr>
            <w:r w:rsidRPr="505AF609">
              <w:rPr>
                <w:rFonts w:ascii="Segoe UI Emoji" w:eastAsia="Segoe UI Emoji" w:hAnsi="Segoe UI Emoji" w:cs="Segoe UI Emoji"/>
                <w:color w:val="000000" w:themeColor="text1"/>
                <w:sz w:val="16"/>
                <w:szCs w:val="16"/>
              </w:rPr>
              <w:t>23.32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3AB8FC" w14:textId="5CDD3D21" w:rsidR="505AF609" w:rsidRDefault="505AF609" w:rsidP="505AF609">
            <w:pPr>
              <w:jc w:val="center"/>
            </w:pPr>
            <w:r w:rsidRPr="505AF609">
              <w:rPr>
                <w:rFonts w:ascii="Segoe UI Emoji" w:eastAsia="Segoe UI Emoji" w:hAnsi="Segoe UI Emoji" w:cs="Segoe UI Emoji"/>
                <w:color w:val="000000" w:themeColor="text1"/>
                <w:sz w:val="16"/>
                <w:szCs w:val="16"/>
              </w:rPr>
              <w:t>23.32</w:t>
            </w:r>
          </w:p>
        </w:tc>
      </w:tr>
      <w:tr w:rsidR="505AF609" w14:paraId="5E008166"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0127E8" w14:textId="5887638D" w:rsidR="505AF609" w:rsidRDefault="505AF609">
            <w:r w:rsidRPr="505AF609">
              <w:rPr>
                <w:rFonts w:ascii="Segoe UI Emoji" w:eastAsia="Segoe UI Emoji" w:hAnsi="Segoe UI Emoji" w:cs="Segoe UI Emoji"/>
                <w:color w:val="000000" w:themeColor="text1"/>
                <w:sz w:val="16"/>
                <w:szCs w:val="16"/>
              </w:rPr>
              <w:t>Tunisia</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1D8CBC" w14:textId="0ACBE97A" w:rsidR="505AF609" w:rsidRDefault="505AF609" w:rsidP="505AF609">
            <w:pPr>
              <w:jc w:val="center"/>
            </w:pPr>
            <w:r w:rsidRPr="505AF609">
              <w:rPr>
                <w:rFonts w:ascii="Segoe UI Emoji" w:eastAsia="Segoe UI Emoji" w:hAnsi="Segoe UI Emoji" w:cs="Segoe UI Emoji"/>
                <w:color w:val="000000" w:themeColor="text1"/>
                <w:sz w:val="16"/>
                <w:szCs w:val="16"/>
              </w:rPr>
              <w:t>11.783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152F05" w14:textId="598ABFEB" w:rsidR="505AF609" w:rsidRDefault="505AF609" w:rsidP="505AF609">
            <w:pPr>
              <w:jc w:val="center"/>
            </w:pPr>
            <w:r w:rsidRPr="505AF609">
              <w:rPr>
                <w:rFonts w:ascii="Segoe UI Emoji" w:eastAsia="Segoe UI Emoji" w:hAnsi="Segoe UI Emoji" w:cs="Segoe UI Emoji"/>
                <w:color w:val="000000" w:themeColor="text1"/>
                <w:sz w:val="16"/>
                <w:szCs w:val="16"/>
              </w:rPr>
              <w:t>11.903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AD8DA0" w14:textId="5C84BA3B" w:rsidR="505AF609" w:rsidRDefault="505AF609" w:rsidP="505AF609">
            <w:pPr>
              <w:jc w:val="center"/>
            </w:pPr>
            <w:r w:rsidRPr="505AF609">
              <w:rPr>
                <w:rFonts w:ascii="Segoe UI Emoji" w:eastAsia="Segoe UI Emoji" w:hAnsi="Segoe UI Emoji" w:cs="Segoe UI Emoji"/>
                <w:color w:val="000000" w:themeColor="text1"/>
                <w:sz w:val="16"/>
                <w:szCs w:val="16"/>
              </w:rPr>
              <w:t>12.019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6AAFF4" w14:textId="7AD1AB93" w:rsidR="505AF609" w:rsidRDefault="505AF609" w:rsidP="505AF609">
            <w:pPr>
              <w:jc w:val="center"/>
            </w:pPr>
            <w:r w:rsidRPr="505AF609">
              <w:rPr>
                <w:rFonts w:ascii="Segoe UI Emoji" w:eastAsia="Segoe UI Emoji" w:hAnsi="Segoe UI Emoji" w:cs="Segoe UI Emoji"/>
                <w:color w:val="000000" w:themeColor="text1"/>
                <w:sz w:val="16"/>
                <w:szCs w:val="16"/>
              </w:rPr>
              <w:t>12.129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4BDF92" w14:textId="68EB07AF" w:rsidR="505AF609" w:rsidRDefault="505AF609" w:rsidP="505AF609">
            <w:pPr>
              <w:jc w:val="center"/>
            </w:pPr>
            <w:r w:rsidRPr="505AF609">
              <w:rPr>
                <w:rFonts w:ascii="Segoe UI Emoji" w:eastAsia="Segoe UI Emoji" w:hAnsi="Segoe UI Emoji" w:cs="Segoe UI Emoji"/>
                <w:color w:val="000000" w:themeColor="text1"/>
                <w:sz w:val="16"/>
                <w:szCs w:val="16"/>
              </w:rPr>
              <w:t>12.235</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BF0CC7" w14:textId="29AAD5A5" w:rsidR="505AF609" w:rsidRDefault="505AF609" w:rsidP="505AF609">
            <w:pPr>
              <w:jc w:val="center"/>
            </w:pPr>
            <w:r w:rsidRPr="505AF609">
              <w:rPr>
                <w:rFonts w:ascii="Segoe UI Emoji" w:eastAsia="Segoe UI Emoji" w:hAnsi="Segoe UI Emoji" w:cs="Segoe UI Emoji"/>
                <w:color w:val="000000" w:themeColor="text1"/>
                <w:sz w:val="16"/>
                <w:szCs w:val="16"/>
              </w:rPr>
              <w:t>12.336</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3D4309" w14:textId="7C6D77B5" w:rsidR="505AF609" w:rsidRDefault="505AF609" w:rsidP="505AF609">
            <w:pPr>
              <w:jc w:val="center"/>
            </w:pPr>
            <w:r w:rsidRPr="505AF609">
              <w:rPr>
                <w:rFonts w:ascii="Segoe UI Emoji" w:eastAsia="Segoe UI Emoji" w:hAnsi="Segoe UI Emoji" w:cs="Segoe UI Emoji"/>
                <w:color w:val="000000" w:themeColor="text1"/>
                <w:sz w:val="16"/>
                <w:szCs w:val="16"/>
              </w:rPr>
              <w:t>12.432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6ECA2C" w14:textId="2E1F85C2" w:rsidR="505AF609" w:rsidRDefault="505AF609" w:rsidP="505AF609">
            <w:pPr>
              <w:jc w:val="center"/>
            </w:pPr>
            <w:r w:rsidRPr="505AF609">
              <w:rPr>
                <w:rFonts w:ascii="Segoe UI Emoji" w:eastAsia="Segoe UI Emoji" w:hAnsi="Segoe UI Emoji" w:cs="Segoe UI Emoji"/>
                <w:color w:val="000000" w:themeColor="text1"/>
                <w:sz w:val="16"/>
                <w:szCs w:val="16"/>
              </w:rPr>
              <w:t>12.523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7FCF3C" w14:textId="608F7135" w:rsidR="505AF609" w:rsidRDefault="505AF609" w:rsidP="505AF609">
            <w:pPr>
              <w:jc w:val="center"/>
            </w:pPr>
            <w:r w:rsidRPr="505AF609">
              <w:rPr>
                <w:rFonts w:ascii="Segoe UI Emoji" w:eastAsia="Segoe UI Emoji" w:hAnsi="Segoe UI Emoji" w:cs="Segoe UI Emoji"/>
                <w:color w:val="000000" w:themeColor="text1"/>
                <w:sz w:val="16"/>
                <w:szCs w:val="16"/>
              </w:rPr>
              <w:t>12.609</w:t>
            </w:r>
          </w:p>
        </w:tc>
      </w:tr>
      <w:tr w:rsidR="505AF609" w14:paraId="06B446E8"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C3C85C" w14:textId="485B5E5C" w:rsidR="505AF609" w:rsidRDefault="505AF609">
            <w:r w:rsidRPr="505AF609">
              <w:rPr>
                <w:rFonts w:ascii="Segoe UI Emoji" w:eastAsia="Segoe UI Emoji" w:hAnsi="Segoe UI Emoji" w:cs="Segoe UI Emoji"/>
                <w:color w:val="000000" w:themeColor="text1"/>
                <w:sz w:val="16"/>
                <w:szCs w:val="16"/>
              </w:rPr>
              <w:t>Uruguay</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3B1FFD" w14:textId="2DD27496" w:rsidR="505AF609" w:rsidRDefault="505AF609" w:rsidP="505AF609">
            <w:pPr>
              <w:jc w:val="center"/>
            </w:pPr>
            <w:r w:rsidRPr="505AF609">
              <w:rPr>
                <w:rFonts w:ascii="Segoe UI Emoji" w:eastAsia="Segoe UI Emoji" w:hAnsi="Segoe UI Emoji" w:cs="Segoe UI Emoji"/>
                <w:color w:val="000000" w:themeColor="text1"/>
                <w:sz w:val="16"/>
                <w:szCs w:val="16"/>
              </w:rPr>
              <w:t>3.519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5E0318" w14:textId="0272632C" w:rsidR="505AF609" w:rsidRDefault="505AF609" w:rsidP="505AF609">
            <w:pPr>
              <w:jc w:val="center"/>
            </w:pPr>
            <w:r w:rsidRPr="505AF609">
              <w:rPr>
                <w:rFonts w:ascii="Segoe UI Emoji" w:eastAsia="Segoe UI Emoji" w:hAnsi="Segoe UI Emoji" w:cs="Segoe UI Emoji"/>
                <w:color w:val="000000" w:themeColor="text1"/>
                <w:sz w:val="16"/>
                <w:szCs w:val="16"/>
              </w:rPr>
              <w:t>3.531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2EE49B" w14:textId="35B903B3" w:rsidR="505AF609" w:rsidRDefault="505AF609" w:rsidP="505AF609">
            <w:pPr>
              <w:jc w:val="center"/>
            </w:pPr>
            <w:r w:rsidRPr="505AF609">
              <w:rPr>
                <w:rFonts w:ascii="Segoe UI Emoji" w:eastAsia="Segoe UI Emoji" w:hAnsi="Segoe UI Emoji" w:cs="Segoe UI Emoji"/>
                <w:color w:val="000000" w:themeColor="text1"/>
                <w:sz w:val="16"/>
                <w:szCs w:val="16"/>
              </w:rPr>
              <w:t>3.543</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9F23B7" w14:textId="152F8CB2" w:rsidR="505AF609" w:rsidRDefault="505AF609" w:rsidP="505AF609">
            <w:pPr>
              <w:jc w:val="center"/>
            </w:pPr>
            <w:r w:rsidRPr="505AF609">
              <w:rPr>
                <w:rFonts w:ascii="Segoe UI Emoji" w:eastAsia="Segoe UI Emoji" w:hAnsi="Segoe UI Emoji" w:cs="Segoe UI Emoji"/>
                <w:color w:val="000000" w:themeColor="text1"/>
                <w:sz w:val="16"/>
                <w:szCs w:val="16"/>
              </w:rPr>
              <w:t>3.555</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EB76FC" w14:textId="4AB141BD" w:rsidR="505AF609" w:rsidRDefault="505AF609" w:rsidP="505AF609">
            <w:pPr>
              <w:jc w:val="center"/>
            </w:pPr>
            <w:r w:rsidRPr="505AF609">
              <w:rPr>
                <w:rFonts w:ascii="Segoe UI Emoji" w:eastAsia="Segoe UI Emoji" w:hAnsi="Segoe UI Emoji" w:cs="Segoe UI Emoji"/>
                <w:color w:val="000000" w:themeColor="text1"/>
                <w:sz w:val="16"/>
                <w:szCs w:val="16"/>
              </w:rPr>
              <w:t>3.567</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96A3EA" w14:textId="440F5BBB" w:rsidR="505AF609" w:rsidRDefault="505AF609" w:rsidP="505AF609">
            <w:pPr>
              <w:jc w:val="center"/>
            </w:pPr>
            <w:r w:rsidRPr="505AF609">
              <w:rPr>
                <w:rFonts w:ascii="Segoe UI Emoji" w:eastAsia="Segoe UI Emoji" w:hAnsi="Segoe UI Emoji" w:cs="Segoe UI Emoji"/>
                <w:color w:val="000000" w:themeColor="text1"/>
                <w:sz w:val="16"/>
                <w:szCs w:val="16"/>
              </w:rPr>
              <w:t>3.578</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D2AFE7" w14:textId="47508968" w:rsidR="505AF609" w:rsidRDefault="505AF609" w:rsidP="505AF609">
            <w:pPr>
              <w:jc w:val="center"/>
            </w:pPr>
            <w:r w:rsidRPr="505AF609">
              <w:rPr>
                <w:rFonts w:ascii="Segoe UI Emoji" w:eastAsia="Segoe UI Emoji" w:hAnsi="Segoe UI Emoji" w:cs="Segoe UI Emoji"/>
                <w:color w:val="000000" w:themeColor="text1"/>
                <w:sz w:val="16"/>
                <w:szCs w:val="16"/>
              </w:rPr>
              <w:t>3.589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005E78" w14:textId="2D6C49A9" w:rsidR="505AF609" w:rsidRDefault="505AF609" w:rsidP="505AF609">
            <w:pPr>
              <w:jc w:val="center"/>
            </w:pPr>
            <w:r w:rsidRPr="505AF609">
              <w:rPr>
                <w:rFonts w:ascii="Segoe UI Emoji" w:eastAsia="Segoe UI Emoji" w:hAnsi="Segoe UI Emoji" w:cs="Segoe UI Emoji"/>
                <w:color w:val="000000" w:themeColor="text1"/>
                <w:sz w:val="16"/>
                <w:szCs w:val="16"/>
              </w:rPr>
              <w:t>3.6</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5DBCBC" w14:textId="7D39CD43" w:rsidR="505AF609" w:rsidRDefault="505AF609" w:rsidP="505AF609">
            <w:pPr>
              <w:jc w:val="center"/>
            </w:pPr>
            <w:r w:rsidRPr="505AF609">
              <w:rPr>
                <w:rFonts w:ascii="Segoe UI Emoji" w:eastAsia="Segoe UI Emoji" w:hAnsi="Segoe UI Emoji" w:cs="Segoe UI Emoji"/>
                <w:color w:val="000000" w:themeColor="text1"/>
                <w:sz w:val="16"/>
                <w:szCs w:val="16"/>
              </w:rPr>
              <w:t>3.611</w:t>
            </w:r>
          </w:p>
        </w:tc>
      </w:tr>
      <w:tr w:rsidR="505AF609" w14:paraId="208B92F1" w14:textId="77777777" w:rsidTr="505AF609">
        <w:trPr>
          <w:trHeight w:val="255"/>
        </w:trPr>
        <w:tc>
          <w:tcPr>
            <w:tcW w:w="23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B26424" w14:textId="0D8FE5C7" w:rsidR="505AF609" w:rsidRDefault="505AF609">
            <w:r w:rsidRPr="505AF609">
              <w:rPr>
                <w:rFonts w:ascii="Segoe UI Emoji" w:eastAsia="Segoe UI Emoji" w:hAnsi="Segoe UI Emoji" w:cs="Segoe UI Emoji"/>
                <w:color w:val="000000" w:themeColor="text1"/>
                <w:sz w:val="16"/>
                <w:szCs w:val="16"/>
              </w:rPr>
              <w:t>Zimbabwe</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185CDE" w14:textId="64D42436" w:rsidR="505AF609" w:rsidRDefault="505AF609" w:rsidP="505AF609">
            <w:pPr>
              <w:jc w:val="center"/>
            </w:pPr>
            <w:r w:rsidRPr="505AF609">
              <w:rPr>
                <w:rFonts w:ascii="Segoe UI Emoji" w:eastAsia="Segoe UI Emoji" w:hAnsi="Segoe UI Emoji" w:cs="Segoe UI Emoji"/>
                <w:color w:val="000000" w:themeColor="text1"/>
                <w:sz w:val="16"/>
                <w:szCs w:val="16"/>
              </w:rPr>
              <w:t>14.905</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5F11E6" w14:textId="233D78C8" w:rsidR="505AF609" w:rsidRDefault="505AF609" w:rsidP="505AF609">
            <w:pPr>
              <w:jc w:val="center"/>
            </w:pPr>
            <w:r w:rsidRPr="505AF609">
              <w:rPr>
                <w:rFonts w:ascii="Segoe UI Emoji" w:eastAsia="Segoe UI Emoji" w:hAnsi="Segoe UI Emoji" w:cs="Segoe UI Emoji"/>
                <w:color w:val="000000" w:themeColor="text1"/>
                <w:sz w:val="16"/>
                <w:szCs w:val="16"/>
              </w:rPr>
              <w:t>15.189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E8A5CA" w14:textId="04229CE9" w:rsidR="505AF609" w:rsidRDefault="505AF609" w:rsidP="505AF609">
            <w:pPr>
              <w:jc w:val="center"/>
            </w:pPr>
            <w:r w:rsidRPr="505AF609">
              <w:rPr>
                <w:rFonts w:ascii="Segoe UI Emoji" w:eastAsia="Segoe UI Emoji" w:hAnsi="Segoe UI Emoji" w:cs="Segoe UI Emoji"/>
                <w:color w:val="000000" w:themeColor="text1"/>
                <w:sz w:val="16"/>
                <w:szCs w:val="16"/>
              </w:rPr>
              <w:t>15.492</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9BD6D7" w14:textId="24C87A6E" w:rsidR="505AF609" w:rsidRDefault="505AF609" w:rsidP="505AF609">
            <w:pPr>
              <w:jc w:val="center"/>
            </w:pPr>
            <w:r w:rsidRPr="505AF609">
              <w:rPr>
                <w:rFonts w:ascii="Segoe UI Emoji" w:eastAsia="Segoe UI Emoji" w:hAnsi="Segoe UI Emoji" w:cs="Segoe UI Emoji"/>
                <w:color w:val="000000" w:themeColor="text1"/>
                <w:sz w:val="16"/>
                <w:szCs w:val="16"/>
              </w:rPr>
              <w:t>15.817</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F53912" w14:textId="7B449536" w:rsidR="505AF609" w:rsidRDefault="505AF609" w:rsidP="505AF609">
            <w:pPr>
              <w:jc w:val="center"/>
            </w:pPr>
            <w:r w:rsidRPr="505AF609">
              <w:rPr>
                <w:rFonts w:ascii="Segoe UI Emoji" w:eastAsia="Segoe UI Emoji" w:hAnsi="Segoe UI Emoji" w:cs="Segoe UI Emoji"/>
                <w:color w:val="000000" w:themeColor="text1"/>
                <w:sz w:val="16"/>
                <w:szCs w:val="16"/>
              </w:rPr>
              <w:t>16.164</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FCEF1F" w14:textId="5F395993" w:rsidR="505AF609" w:rsidRDefault="505AF609" w:rsidP="505AF609">
            <w:pPr>
              <w:jc w:val="center"/>
            </w:pPr>
            <w:r w:rsidRPr="505AF609">
              <w:rPr>
                <w:rFonts w:ascii="Segoe UI Emoji" w:eastAsia="Segoe UI Emoji" w:hAnsi="Segoe UI Emoji" w:cs="Segoe UI Emoji"/>
                <w:color w:val="000000" w:themeColor="text1"/>
                <w:sz w:val="16"/>
                <w:szCs w:val="16"/>
              </w:rPr>
              <w:t>16.481</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56B7E1" w14:textId="1CD28BFA" w:rsidR="505AF609" w:rsidRDefault="505AF609" w:rsidP="505AF609">
            <w:pPr>
              <w:jc w:val="center"/>
            </w:pPr>
            <w:r w:rsidRPr="505AF609">
              <w:rPr>
                <w:rFonts w:ascii="Segoe UI Emoji" w:eastAsia="Segoe UI Emoji" w:hAnsi="Segoe UI Emoji" w:cs="Segoe UI Emoji"/>
                <w:color w:val="000000" w:themeColor="text1"/>
                <w:sz w:val="16"/>
                <w:szCs w:val="16"/>
              </w:rPr>
              <w:t>16.79</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60305D" w14:textId="06DBD36C" w:rsidR="505AF609" w:rsidRDefault="505AF609" w:rsidP="505AF609">
            <w:pPr>
              <w:jc w:val="center"/>
            </w:pPr>
            <w:r w:rsidRPr="505AF609">
              <w:rPr>
                <w:rFonts w:ascii="Segoe UI Emoji" w:eastAsia="Segoe UI Emoji" w:hAnsi="Segoe UI Emoji" w:cs="Segoe UI Emoji"/>
                <w:color w:val="000000" w:themeColor="text1"/>
                <w:sz w:val="16"/>
                <w:szCs w:val="16"/>
              </w:rPr>
              <w:t>17.095</w:t>
            </w:r>
          </w:p>
        </w:tc>
        <w:tc>
          <w:tcPr>
            <w:tcW w:w="7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859A3E" w14:textId="066E8B3E" w:rsidR="505AF609" w:rsidRDefault="505AF609" w:rsidP="505AF609">
            <w:pPr>
              <w:jc w:val="center"/>
            </w:pPr>
            <w:r w:rsidRPr="505AF609">
              <w:rPr>
                <w:rFonts w:ascii="Segoe UI Emoji" w:eastAsia="Segoe UI Emoji" w:hAnsi="Segoe UI Emoji" w:cs="Segoe UI Emoji"/>
                <w:color w:val="000000" w:themeColor="text1"/>
                <w:sz w:val="16"/>
                <w:szCs w:val="16"/>
              </w:rPr>
              <w:t>17.407</w:t>
            </w:r>
          </w:p>
        </w:tc>
      </w:tr>
      <w:tr w:rsidR="505AF609" w14:paraId="49C03BE0" w14:textId="77777777" w:rsidTr="505AF609">
        <w:trPr>
          <w:trHeight w:val="255"/>
        </w:trPr>
        <w:tc>
          <w:tcPr>
            <w:tcW w:w="2315" w:type="dxa"/>
            <w:tcBorders>
              <w:top w:val="single" w:sz="4" w:space="0" w:color="auto"/>
              <w:left w:val="nil"/>
              <w:bottom w:val="nil"/>
              <w:right w:val="nil"/>
            </w:tcBorders>
            <w:tcMar>
              <w:top w:w="15" w:type="dxa"/>
              <w:left w:w="15" w:type="dxa"/>
              <w:right w:w="15" w:type="dxa"/>
            </w:tcMar>
            <w:vAlign w:val="bottom"/>
          </w:tcPr>
          <w:p w14:paraId="6CF3CE6C" w14:textId="16548344" w:rsidR="505AF609" w:rsidRDefault="505AF609"/>
        </w:tc>
        <w:tc>
          <w:tcPr>
            <w:tcW w:w="744" w:type="dxa"/>
            <w:tcBorders>
              <w:top w:val="single" w:sz="4" w:space="0" w:color="auto"/>
              <w:left w:val="nil"/>
              <w:bottom w:val="nil"/>
              <w:right w:val="nil"/>
            </w:tcBorders>
            <w:tcMar>
              <w:top w:w="15" w:type="dxa"/>
              <w:left w:w="15" w:type="dxa"/>
              <w:right w:w="15" w:type="dxa"/>
            </w:tcMar>
            <w:vAlign w:val="bottom"/>
          </w:tcPr>
          <w:p w14:paraId="7825FCD3" w14:textId="7F3F8E01" w:rsidR="505AF609" w:rsidRDefault="505AF609"/>
        </w:tc>
        <w:tc>
          <w:tcPr>
            <w:tcW w:w="744" w:type="dxa"/>
            <w:tcBorders>
              <w:top w:val="single" w:sz="4" w:space="0" w:color="auto"/>
              <w:left w:val="nil"/>
              <w:bottom w:val="nil"/>
              <w:right w:val="nil"/>
            </w:tcBorders>
            <w:tcMar>
              <w:top w:w="15" w:type="dxa"/>
              <w:left w:w="15" w:type="dxa"/>
              <w:right w:w="15" w:type="dxa"/>
            </w:tcMar>
            <w:vAlign w:val="bottom"/>
          </w:tcPr>
          <w:p w14:paraId="6C7105C5" w14:textId="6B352BED" w:rsidR="505AF609" w:rsidRDefault="505AF609"/>
        </w:tc>
        <w:tc>
          <w:tcPr>
            <w:tcW w:w="744" w:type="dxa"/>
            <w:tcBorders>
              <w:top w:val="single" w:sz="4" w:space="0" w:color="auto"/>
              <w:left w:val="nil"/>
              <w:bottom w:val="nil"/>
              <w:right w:val="nil"/>
            </w:tcBorders>
            <w:tcMar>
              <w:top w:w="15" w:type="dxa"/>
              <w:left w:w="15" w:type="dxa"/>
              <w:right w:w="15" w:type="dxa"/>
            </w:tcMar>
            <w:vAlign w:val="bottom"/>
          </w:tcPr>
          <w:p w14:paraId="5D2A9DF1" w14:textId="7097B8C7" w:rsidR="505AF609" w:rsidRDefault="505AF609"/>
        </w:tc>
        <w:tc>
          <w:tcPr>
            <w:tcW w:w="744" w:type="dxa"/>
            <w:tcBorders>
              <w:top w:val="single" w:sz="4" w:space="0" w:color="auto"/>
              <w:left w:val="nil"/>
              <w:bottom w:val="nil"/>
              <w:right w:val="nil"/>
            </w:tcBorders>
            <w:tcMar>
              <w:top w:w="15" w:type="dxa"/>
              <w:left w:w="15" w:type="dxa"/>
              <w:right w:w="15" w:type="dxa"/>
            </w:tcMar>
            <w:vAlign w:val="bottom"/>
          </w:tcPr>
          <w:p w14:paraId="6BA4ECDF" w14:textId="6678F4F2" w:rsidR="505AF609" w:rsidRDefault="505AF609"/>
        </w:tc>
        <w:tc>
          <w:tcPr>
            <w:tcW w:w="744" w:type="dxa"/>
            <w:tcBorders>
              <w:top w:val="single" w:sz="4" w:space="0" w:color="auto"/>
              <w:left w:val="nil"/>
              <w:bottom w:val="nil"/>
              <w:right w:val="nil"/>
            </w:tcBorders>
            <w:tcMar>
              <w:top w:w="15" w:type="dxa"/>
              <w:left w:w="15" w:type="dxa"/>
              <w:right w:w="15" w:type="dxa"/>
            </w:tcMar>
            <w:vAlign w:val="bottom"/>
          </w:tcPr>
          <w:p w14:paraId="5A96411E" w14:textId="5450F27B" w:rsidR="505AF609" w:rsidRDefault="505AF609"/>
        </w:tc>
        <w:tc>
          <w:tcPr>
            <w:tcW w:w="744" w:type="dxa"/>
            <w:tcBorders>
              <w:top w:val="single" w:sz="4" w:space="0" w:color="auto"/>
              <w:left w:val="nil"/>
              <w:bottom w:val="nil"/>
              <w:right w:val="nil"/>
            </w:tcBorders>
            <w:tcMar>
              <w:top w:w="15" w:type="dxa"/>
              <w:left w:w="15" w:type="dxa"/>
              <w:right w:w="15" w:type="dxa"/>
            </w:tcMar>
            <w:vAlign w:val="bottom"/>
          </w:tcPr>
          <w:p w14:paraId="53EA2B2D" w14:textId="2CE90DDD" w:rsidR="505AF609" w:rsidRDefault="505AF609"/>
        </w:tc>
        <w:tc>
          <w:tcPr>
            <w:tcW w:w="744" w:type="dxa"/>
            <w:tcBorders>
              <w:top w:val="single" w:sz="4" w:space="0" w:color="auto"/>
              <w:left w:val="nil"/>
              <w:bottom w:val="nil"/>
              <w:right w:val="nil"/>
            </w:tcBorders>
            <w:tcMar>
              <w:top w:w="15" w:type="dxa"/>
              <w:left w:w="15" w:type="dxa"/>
              <w:right w:w="15" w:type="dxa"/>
            </w:tcMar>
            <w:vAlign w:val="bottom"/>
          </w:tcPr>
          <w:p w14:paraId="66AD7030" w14:textId="2745E828" w:rsidR="505AF609" w:rsidRDefault="505AF609"/>
        </w:tc>
        <w:tc>
          <w:tcPr>
            <w:tcW w:w="744" w:type="dxa"/>
            <w:tcBorders>
              <w:top w:val="single" w:sz="4" w:space="0" w:color="auto"/>
              <w:left w:val="nil"/>
              <w:bottom w:val="nil"/>
              <w:right w:val="nil"/>
            </w:tcBorders>
            <w:tcMar>
              <w:top w:w="15" w:type="dxa"/>
              <w:left w:w="15" w:type="dxa"/>
              <w:right w:w="15" w:type="dxa"/>
            </w:tcMar>
            <w:vAlign w:val="bottom"/>
          </w:tcPr>
          <w:p w14:paraId="592B6AF1" w14:textId="045C81B7" w:rsidR="505AF609" w:rsidRDefault="505AF609"/>
        </w:tc>
        <w:tc>
          <w:tcPr>
            <w:tcW w:w="744" w:type="dxa"/>
            <w:tcBorders>
              <w:top w:val="single" w:sz="4" w:space="0" w:color="auto"/>
              <w:left w:val="nil"/>
              <w:bottom w:val="nil"/>
              <w:right w:val="nil"/>
            </w:tcBorders>
            <w:tcMar>
              <w:top w:w="15" w:type="dxa"/>
              <w:left w:w="15" w:type="dxa"/>
              <w:right w:w="15" w:type="dxa"/>
            </w:tcMar>
            <w:vAlign w:val="bottom"/>
          </w:tcPr>
          <w:p w14:paraId="214F2EBB" w14:textId="17DFB79E" w:rsidR="505AF609" w:rsidRDefault="505AF609"/>
        </w:tc>
      </w:tr>
      <w:tr w:rsidR="505AF609" w14:paraId="65A83919" w14:textId="77777777" w:rsidTr="505AF609">
        <w:trPr>
          <w:trHeight w:val="255"/>
        </w:trPr>
        <w:tc>
          <w:tcPr>
            <w:tcW w:w="2315" w:type="dxa"/>
            <w:tcBorders>
              <w:top w:val="nil"/>
              <w:left w:val="nil"/>
              <w:bottom w:val="nil"/>
              <w:right w:val="nil"/>
            </w:tcBorders>
            <w:tcMar>
              <w:top w:w="15" w:type="dxa"/>
              <w:left w:w="15" w:type="dxa"/>
              <w:right w:w="15" w:type="dxa"/>
            </w:tcMar>
            <w:vAlign w:val="bottom"/>
          </w:tcPr>
          <w:p w14:paraId="609F801E" w14:textId="4F56E7A7" w:rsidR="505AF609" w:rsidRDefault="505AF609">
            <w:r w:rsidRPr="505AF609">
              <w:rPr>
                <w:rFonts w:ascii="Segoe UI Emoji" w:eastAsia="Segoe UI Emoji" w:hAnsi="Segoe UI Emoji" w:cs="Segoe UI Emoji"/>
                <w:color w:val="000000" w:themeColor="text1"/>
                <w:sz w:val="16"/>
                <w:szCs w:val="16"/>
              </w:rPr>
              <w:t>©IMF, 2022</w:t>
            </w:r>
          </w:p>
        </w:tc>
        <w:tc>
          <w:tcPr>
            <w:tcW w:w="744" w:type="dxa"/>
            <w:tcBorders>
              <w:top w:val="nil"/>
              <w:left w:val="nil"/>
              <w:bottom w:val="nil"/>
              <w:right w:val="nil"/>
            </w:tcBorders>
            <w:tcMar>
              <w:top w:w="15" w:type="dxa"/>
              <w:left w:w="15" w:type="dxa"/>
              <w:right w:w="15" w:type="dxa"/>
            </w:tcMar>
            <w:vAlign w:val="bottom"/>
          </w:tcPr>
          <w:p w14:paraId="2D2937C7" w14:textId="16A39598" w:rsidR="505AF609" w:rsidRDefault="505AF609"/>
        </w:tc>
        <w:tc>
          <w:tcPr>
            <w:tcW w:w="744" w:type="dxa"/>
            <w:tcBorders>
              <w:top w:val="nil"/>
              <w:left w:val="nil"/>
              <w:bottom w:val="nil"/>
              <w:right w:val="nil"/>
            </w:tcBorders>
            <w:tcMar>
              <w:top w:w="15" w:type="dxa"/>
              <w:left w:w="15" w:type="dxa"/>
              <w:right w:w="15" w:type="dxa"/>
            </w:tcMar>
            <w:vAlign w:val="bottom"/>
          </w:tcPr>
          <w:p w14:paraId="6BE38407" w14:textId="6C1B0DF3" w:rsidR="505AF609" w:rsidRDefault="505AF609"/>
        </w:tc>
        <w:tc>
          <w:tcPr>
            <w:tcW w:w="744" w:type="dxa"/>
            <w:tcBorders>
              <w:top w:val="nil"/>
              <w:left w:val="nil"/>
              <w:bottom w:val="nil"/>
              <w:right w:val="nil"/>
            </w:tcBorders>
            <w:tcMar>
              <w:top w:w="15" w:type="dxa"/>
              <w:left w:w="15" w:type="dxa"/>
              <w:right w:w="15" w:type="dxa"/>
            </w:tcMar>
            <w:vAlign w:val="bottom"/>
          </w:tcPr>
          <w:p w14:paraId="1762E11A" w14:textId="39C62CB2" w:rsidR="505AF609" w:rsidRDefault="505AF609"/>
        </w:tc>
        <w:tc>
          <w:tcPr>
            <w:tcW w:w="744" w:type="dxa"/>
            <w:tcBorders>
              <w:top w:val="nil"/>
              <w:left w:val="nil"/>
              <w:bottom w:val="nil"/>
              <w:right w:val="nil"/>
            </w:tcBorders>
            <w:tcMar>
              <w:top w:w="15" w:type="dxa"/>
              <w:left w:w="15" w:type="dxa"/>
              <w:right w:w="15" w:type="dxa"/>
            </w:tcMar>
            <w:vAlign w:val="bottom"/>
          </w:tcPr>
          <w:p w14:paraId="7D928DB9" w14:textId="7B402D3C" w:rsidR="505AF609" w:rsidRDefault="505AF609"/>
        </w:tc>
        <w:tc>
          <w:tcPr>
            <w:tcW w:w="744" w:type="dxa"/>
            <w:tcBorders>
              <w:top w:val="nil"/>
              <w:left w:val="nil"/>
              <w:bottom w:val="nil"/>
              <w:right w:val="nil"/>
            </w:tcBorders>
            <w:tcMar>
              <w:top w:w="15" w:type="dxa"/>
              <w:left w:w="15" w:type="dxa"/>
              <w:right w:w="15" w:type="dxa"/>
            </w:tcMar>
            <w:vAlign w:val="bottom"/>
          </w:tcPr>
          <w:p w14:paraId="20F88FF1" w14:textId="5C7C3DBF" w:rsidR="505AF609" w:rsidRDefault="505AF609"/>
        </w:tc>
        <w:tc>
          <w:tcPr>
            <w:tcW w:w="744" w:type="dxa"/>
            <w:tcBorders>
              <w:top w:val="nil"/>
              <w:left w:val="nil"/>
              <w:bottom w:val="nil"/>
              <w:right w:val="nil"/>
            </w:tcBorders>
            <w:tcMar>
              <w:top w:w="15" w:type="dxa"/>
              <w:left w:w="15" w:type="dxa"/>
              <w:right w:w="15" w:type="dxa"/>
            </w:tcMar>
            <w:vAlign w:val="bottom"/>
          </w:tcPr>
          <w:p w14:paraId="70BD389B" w14:textId="5D438399" w:rsidR="505AF609" w:rsidRDefault="505AF609"/>
        </w:tc>
        <w:tc>
          <w:tcPr>
            <w:tcW w:w="744" w:type="dxa"/>
            <w:tcBorders>
              <w:top w:val="nil"/>
              <w:left w:val="nil"/>
              <w:bottom w:val="nil"/>
              <w:right w:val="nil"/>
            </w:tcBorders>
            <w:tcMar>
              <w:top w:w="15" w:type="dxa"/>
              <w:left w:w="15" w:type="dxa"/>
              <w:right w:w="15" w:type="dxa"/>
            </w:tcMar>
            <w:vAlign w:val="bottom"/>
          </w:tcPr>
          <w:p w14:paraId="5711570B" w14:textId="0EB5DBAE" w:rsidR="505AF609" w:rsidRDefault="505AF609"/>
        </w:tc>
        <w:tc>
          <w:tcPr>
            <w:tcW w:w="744" w:type="dxa"/>
            <w:tcBorders>
              <w:top w:val="nil"/>
              <w:left w:val="nil"/>
              <w:bottom w:val="nil"/>
              <w:right w:val="nil"/>
            </w:tcBorders>
            <w:tcMar>
              <w:top w:w="15" w:type="dxa"/>
              <w:left w:w="15" w:type="dxa"/>
              <w:right w:w="15" w:type="dxa"/>
            </w:tcMar>
            <w:vAlign w:val="bottom"/>
          </w:tcPr>
          <w:p w14:paraId="4841C3B2" w14:textId="47822720" w:rsidR="505AF609" w:rsidRDefault="505AF609"/>
        </w:tc>
        <w:tc>
          <w:tcPr>
            <w:tcW w:w="744" w:type="dxa"/>
            <w:tcBorders>
              <w:top w:val="nil"/>
              <w:left w:val="nil"/>
              <w:bottom w:val="nil"/>
              <w:right w:val="nil"/>
            </w:tcBorders>
            <w:tcMar>
              <w:top w:w="15" w:type="dxa"/>
              <w:left w:w="15" w:type="dxa"/>
              <w:right w:w="15" w:type="dxa"/>
            </w:tcMar>
            <w:vAlign w:val="bottom"/>
          </w:tcPr>
          <w:p w14:paraId="5070A7CB" w14:textId="7C5E14BC" w:rsidR="505AF609" w:rsidRDefault="505AF609"/>
        </w:tc>
      </w:tr>
    </w:tbl>
    <w:p w14:paraId="62A85821" w14:textId="5668B745" w:rsidR="505AF609" w:rsidRDefault="505AF609" w:rsidP="505AF609">
      <w:pPr>
        <w:jc w:val="both"/>
        <w:rPr>
          <w:rFonts w:ascii="Segoe UI Emoji" w:eastAsia="Segoe UI Emoji" w:hAnsi="Segoe UI Emoji" w:cs="Segoe UI Emoji"/>
          <w:b/>
          <w:bCs/>
        </w:rPr>
      </w:pPr>
    </w:p>
    <w:p w14:paraId="034E8957" w14:textId="37E90262" w:rsidR="1327D34E" w:rsidRDefault="33D6BD26" w:rsidP="07CD8C80">
      <w:pPr>
        <w:jc w:val="both"/>
        <w:rPr>
          <w:rFonts w:ascii="Segoe UI Emoji" w:eastAsia="Segoe UI Emoji" w:hAnsi="Segoe UI Emoji" w:cs="Segoe UI Emoji"/>
          <w:color w:val="000000" w:themeColor="text1"/>
        </w:rPr>
      </w:pPr>
      <w:r w:rsidRPr="2525E99C">
        <w:rPr>
          <w:rFonts w:ascii="Segoe UI Emoji" w:eastAsia="Segoe UI Emoji" w:hAnsi="Segoe UI Emoji" w:cs="Segoe UI Emoji"/>
        </w:rPr>
        <w:t>As highlighted in the table above, India</w:t>
      </w:r>
      <w:r w:rsidR="70E2B5FA" w:rsidRPr="2525E99C">
        <w:rPr>
          <w:rFonts w:ascii="Segoe UI Emoji" w:eastAsia="Segoe UI Emoji" w:hAnsi="Segoe UI Emoji" w:cs="Segoe UI Emoji"/>
        </w:rPr>
        <w:t>’s population</w:t>
      </w:r>
      <w:r w:rsidRPr="2525E99C">
        <w:rPr>
          <w:rFonts w:ascii="Segoe UI Emoji" w:eastAsia="Segoe UI Emoji" w:hAnsi="Segoe UI Emoji" w:cs="Segoe UI Emoji"/>
        </w:rPr>
        <w:t xml:space="preserve"> is predicted to overtake China</w:t>
      </w:r>
      <w:r w:rsidR="73975315" w:rsidRPr="2525E99C">
        <w:rPr>
          <w:rFonts w:ascii="Segoe UI Emoji" w:eastAsia="Segoe UI Emoji" w:hAnsi="Segoe UI Emoji" w:cs="Segoe UI Emoji"/>
        </w:rPr>
        <w:t>’s</w:t>
      </w:r>
      <w:r w:rsidRPr="2525E99C">
        <w:rPr>
          <w:rFonts w:ascii="Segoe UI Emoji" w:eastAsia="Segoe UI Emoji" w:hAnsi="Segoe UI Emoji" w:cs="Segoe UI Emoji"/>
        </w:rPr>
        <w:t xml:space="preserve"> during 2023</w:t>
      </w:r>
      <w:r w:rsidR="6D446911" w:rsidRPr="2525E99C">
        <w:rPr>
          <w:rFonts w:ascii="Segoe UI Emoji" w:eastAsia="Segoe UI Emoji" w:hAnsi="Segoe UI Emoji" w:cs="Segoe UI Emoji"/>
        </w:rPr>
        <w:t xml:space="preserve">, which </w:t>
      </w:r>
      <w:r w:rsidR="17345517" w:rsidRPr="2525E99C">
        <w:rPr>
          <w:rFonts w:ascii="Segoe UI Emoji" w:eastAsia="Segoe UI Emoji" w:hAnsi="Segoe UI Emoji" w:cs="Segoe UI Emoji"/>
        </w:rPr>
        <w:t>shows</w:t>
      </w:r>
      <w:r w:rsidR="6D446911" w:rsidRPr="2525E99C">
        <w:rPr>
          <w:rFonts w:ascii="Segoe UI Emoji" w:eastAsia="Segoe UI Emoji" w:hAnsi="Segoe UI Emoji" w:cs="Segoe UI Emoji"/>
        </w:rPr>
        <w:t xml:space="preserve"> the </w:t>
      </w:r>
      <w:r w:rsidR="2A521765" w:rsidRPr="2525E99C">
        <w:rPr>
          <w:rFonts w:ascii="Segoe UI Emoji" w:eastAsia="Segoe UI Emoji" w:hAnsi="Segoe UI Emoji" w:cs="Segoe UI Emoji"/>
        </w:rPr>
        <w:t xml:space="preserve">huge </w:t>
      </w:r>
      <w:r w:rsidR="6D446911" w:rsidRPr="2525E99C">
        <w:rPr>
          <w:rFonts w:ascii="Segoe UI Emoji" w:eastAsia="Segoe UI Emoji" w:hAnsi="Segoe UI Emoji" w:cs="Segoe UI Emoji"/>
        </w:rPr>
        <w:t>market growth potential for G&amp;H</w:t>
      </w:r>
      <w:r w:rsidR="52D08535" w:rsidRPr="2525E99C">
        <w:rPr>
          <w:rFonts w:ascii="Segoe UI Emoji" w:eastAsia="Segoe UI Emoji" w:hAnsi="Segoe UI Emoji" w:cs="Segoe UI Emoji"/>
        </w:rPr>
        <w:t>, should it opt for Mumbai</w:t>
      </w:r>
      <w:r w:rsidR="6D446911" w:rsidRPr="2525E99C">
        <w:rPr>
          <w:rFonts w:ascii="Segoe UI Emoji" w:eastAsia="Segoe UI Emoji" w:hAnsi="Segoe UI Emoji" w:cs="Segoe UI Emoji"/>
        </w:rPr>
        <w:t>.</w:t>
      </w:r>
    </w:p>
    <w:p w14:paraId="70623F12" w14:textId="63D115AC" w:rsidR="2525E99C" w:rsidRDefault="2525E99C" w:rsidP="2525E99C">
      <w:pPr>
        <w:jc w:val="both"/>
        <w:rPr>
          <w:rFonts w:ascii="Segoe UI Emoji" w:eastAsia="Segoe UI Emoji" w:hAnsi="Segoe UI Emoji" w:cs="Segoe UI Emoji"/>
          <w:b/>
          <w:bCs/>
        </w:rPr>
      </w:pPr>
    </w:p>
    <w:p w14:paraId="404D4F1A" w14:textId="10741FD0" w:rsidR="2525E99C" w:rsidRDefault="2525E99C" w:rsidP="2525E99C">
      <w:pPr>
        <w:jc w:val="both"/>
        <w:rPr>
          <w:rFonts w:ascii="Segoe UI Emoji" w:eastAsia="Segoe UI Emoji" w:hAnsi="Segoe UI Emoji" w:cs="Segoe UI Emoji"/>
          <w:b/>
          <w:bCs/>
        </w:rPr>
      </w:pPr>
    </w:p>
    <w:p w14:paraId="43C1466E" w14:textId="002F8EFD" w:rsidR="2525E99C" w:rsidRDefault="2525E99C" w:rsidP="2525E99C">
      <w:pPr>
        <w:jc w:val="both"/>
        <w:rPr>
          <w:rFonts w:ascii="Segoe UI Emoji" w:eastAsia="Segoe UI Emoji" w:hAnsi="Segoe UI Emoji" w:cs="Segoe UI Emoji"/>
          <w:b/>
          <w:bCs/>
        </w:rPr>
      </w:pPr>
    </w:p>
    <w:p w14:paraId="5A19EFD1" w14:textId="5E0BE831" w:rsidR="2525E99C" w:rsidRDefault="2525E99C" w:rsidP="2525E99C">
      <w:pPr>
        <w:jc w:val="both"/>
        <w:rPr>
          <w:rFonts w:ascii="Segoe UI Emoji" w:eastAsia="Segoe UI Emoji" w:hAnsi="Segoe UI Emoji" w:cs="Segoe UI Emoji"/>
          <w:b/>
          <w:bCs/>
        </w:rPr>
      </w:pPr>
    </w:p>
    <w:p w14:paraId="2C789A27" w14:textId="3A513620" w:rsidR="5E233506" w:rsidRDefault="5E233506" w:rsidP="1198D75C">
      <w:pPr>
        <w:jc w:val="both"/>
        <w:rPr>
          <w:rFonts w:ascii="Segoe UI Emoji" w:eastAsia="Segoe UI Emoji" w:hAnsi="Segoe UI Emoji" w:cs="Segoe UI Emoji"/>
          <w:b/>
          <w:bCs/>
        </w:rPr>
      </w:pPr>
      <w:r w:rsidRPr="1198D75C">
        <w:rPr>
          <w:rFonts w:ascii="Segoe UI Emoji" w:eastAsia="Segoe UI Emoji" w:hAnsi="Segoe UI Emoji" w:cs="Segoe UI Emoji"/>
          <w:b/>
          <w:bCs/>
        </w:rPr>
        <w:lastRenderedPageBreak/>
        <w:t xml:space="preserve">HSBC </w:t>
      </w:r>
      <w:r w:rsidR="0DFBA697" w:rsidRPr="1198D75C">
        <w:rPr>
          <w:rFonts w:ascii="Segoe UI Emoji" w:eastAsia="Segoe UI Emoji" w:hAnsi="Segoe UI Emoji" w:cs="Segoe UI Emoji"/>
          <w:b/>
          <w:bCs/>
        </w:rPr>
        <w:t>International Business Guides</w:t>
      </w:r>
    </w:p>
    <w:p w14:paraId="2817A92F" w14:textId="1B677FD0" w:rsidR="0DFBA697" w:rsidRDefault="0DFBA697" w:rsidP="1198D75C">
      <w:pPr>
        <w:jc w:val="both"/>
        <w:rPr>
          <w:rFonts w:ascii="Segoe UI Emoji" w:eastAsia="Segoe UI Emoji" w:hAnsi="Segoe UI Emoji" w:cs="Segoe UI Emoji"/>
        </w:rPr>
      </w:pPr>
      <w:r w:rsidRPr="1198D75C">
        <w:rPr>
          <w:rFonts w:ascii="Segoe UI Emoji" w:eastAsia="Segoe UI Emoji" w:hAnsi="Segoe UI Emoji" w:cs="Segoe UI Emoji"/>
        </w:rPr>
        <w:t>These guides are available for our 3 selected countries in Latin America</w:t>
      </w:r>
      <w:r w:rsidR="40579122" w:rsidRPr="1198D75C">
        <w:rPr>
          <w:rFonts w:ascii="Segoe UI Emoji" w:eastAsia="Segoe UI Emoji" w:hAnsi="Segoe UI Emoji" w:cs="Segoe UI Emoji"/>
        </w:rPr>
        <w:t xml:space="preserve"> together with</w:t>
      </w:r>
      <w:r w:rsidRPr="1198D75C">
        <w:rPr>
          <w:rFonts w:ascii="Segoe UI Emoji" w:eastAsia="Segoe UI Emoji" w:hAnsi="Segoe UI Emoji" w:cs="Segoe UI Emoji"/>
        </w:rPr>
        <w:t xml:space="preserve"> India and China</w:t>
      </w:r>
      <w:r w:rsidR="57FC2A09" w:rsidRPr="1198D75C">
        <w:rPr>
          <w:rFonts w:ascii="Segoe UI Emoji" w:eastAsia="Segoe UI Emoji" w:hAnsi="Segoe UI Emoji" w:cs="Segoe UI Emoji"/>
        </w:rPr>
        <w:t>.</w:t>
      </w:r>
    </w:p>
    <w:p w14:paraId="0789AD4E" w14:textId="008A8D11" w:rsidR="57FC2A09" w:rsidRDefault="57CE9C94" w:rsidP="229CBA5F">
      <w:pPr>
        <w:jc w:val="both"/>
        <w:rPr>
          <w:rFonts w:ascii="Calibri" w:eastAsia="Calibri" w:hAnsi="Calibri" w:cs="Calibri"/>
          <w:color w:val="000000" w:themeColor="text1"/>
        </w:rPr>
      </w:pPr>
      <w:r w:rsidRPr="229CBA5F">
        <w:rPr>
          <w:rFonts w:ascii="Segoe UI Emoji" w:eastAsia="Segoe UI Emoji" w:hAnsi="Segoe UI Emoji" w:cs="Segoe UI Emoji"/>
        </w:rPr>
        <w:t>The guides can be found at</w:t>
      </w:r>
      <w:r w:rsidR="28F1FEC7" w:rsidRPr="229CBA5F">
        <w:rPr>
          <w:rFonts w:ascii="Segoe UI Emoji" w:eastAsia="Segoe UI Emoji" w:hAnsi="Segoe UI Emoji" w:cs="Segoe UI Emoji"/>
        </w:rPr>
        <w:t xml:space="preserve"> </w:t>
      </w:r>
      <w:sdt>
        <w:sdtPr>
          <w:alias w:val="Citation"/>
          <w:tag w:val="{&quot;referencesIds&quot;:[&quot;doc:63e35188714663055290680b&quot;],&quot;referencesOptions&quot;:{&quot;doc:63e35188714663055290680b&quot;:{&quot;author&quot;:true,&quot;year&quot;:true,&quot;pageReplace&quot;:&quot;&quot;,&quot;prefix&quot;:&quot;&quot;,&quot;suffix&quot;:&quot;&quot;}},&quot;hasBrokenReferences&quot;:false,&quot;hasManualEdits&quot;:false,&quot;citationType&quot;:&quot;inline&quot;,&quot;id&quot;:616023476,&quot;citationText&quot;:&quot;&lt;span style=\&quot;font-family:Calibri;font-size:14.666666666666666px;color:#000000\&quot;&gt;(HSBC Business 2023)&lt;/span&gt;&quot;}"/>
          <w:id w:val="693093346"/>
          <w:placeholder>
            <w:docPart w:val="DefaultPlaceholder_1081868574"/>
          </w:placeholder>
        </w:sdtPr>
        <w:sdtContent>
          <w:r w:rsidR="4E14B419" w:rsidRPr="229CBA5F">
            <w:rPr>
              <w:rFonts w:ascii="Calibri" w:eastAsia="Calibri" w:hAnsi="Calibri" w:cs="Calibri"/>
              <w:color w:val="000000" w:themeColor="text1"/>
            </w:rPr>
            <w:t>(HSBC Business 2023)</w:t>
          </w:r>
        </w:sdtContent>
      </w:sdt>
    </w:p>
    <w:p w14:paraId="51691BD9" w14:textId="047B0C1B" w:rsidR="1198D75C" w:rsidRDefault="1198D75C" w:rsidP="1198D75C">
      <w:pPr>
        <w:jc w:val="both"/>
        <w:rPr>
          <w:rFonts w:ascii="Segoe UI Emoji" w:eastAsia="Segoe UI Emoji" w:hAnsi="Segoe UI Emoji" w:cs="Segoe UI Emoji"/>
          <w:color w:val="000000" w:themeColor="text1"/>
        </w:rPr>
      </w:pPr>
    </w:p>
    <w:p w14:paraId="44D39F62" w14:textId="7C8AD3A0" w:rsidR="4CF35EEF" w:rsidRDefault="66A2D26C" w:rsidP="36455FFC">
      <w:pPr>
        <w:jc w:val="both"/>
        <w:rPr>
          <w:rFonts w:ascii="Segoe UI Emoji" w:eastAsia="Segoe UI Emoji" w:hAnsi="Segoe UI Emoji" w:cs="Segoe UI Emoji"/>
        </w:rPr>
      </w:pPr>
      <w:r w:rsidRPr="36455FFC">
        <w:rPr>
          <w:rFonts w:ascii="Segoe UI Emoji" w:eastAsia="Segoe UI Emoji" w:hAnsi="Segoe UI Emoji" w:cs="Segoe UI Emoji"/>
          <w:b/>
          <w:bCs/>
        </w:rPr>
        <w:t>Lloyds Bank Trade</w:t>
      </w:r>
      <w:r w:rsidR="00FF6E17" w:rsidRPr="36455FFC">
        <w:rPr>
          <w:rFonts w:ascii="Segoe UI Emoji" w:eastAsia="Segoe UI Emoji" w:hAnsi="Segoe UI Emoji" w:cs="Segoe UI Emoji"/>
          <w:b/>
          <w:bCs/>
        </w:rPr>
        <w:t xml:space="preserve"> </w:t>
      </w:r>
    </w:p>
    <w:p w14:paraId="63CF2CFE" w14:textId="68E120B9" w:rsidR="6D0EA90D" w:rsidRDefault="6D0EA90D" w:rsidP="2525E99C">
      <w:pPr>
        <w:jc w:val="both"/>
        <w:rPr>
          <w:rFonts w:ascii="Segoe UI Emoji" w:eastAsia="Segoe UI Emoji" w:hAnsi="Segoe UI Emoji" w:cs="Segoe UI Emoji"/>
          <w:color w:val="000000" w:themeColor="text1"/>
        </w:rPr>
      </w:pPr>
      <w:r w:rsidRPr="229CBA5F">
        <w:rPr>
          <w:rFonts w:ascii="Segoe UI Emoji" w:eastAsia="Segoe UI Emoji" w:hAnsi="Segoe UI Emoji" w:cs="Segoe UI Emoji"/>
        </w:rPr>
        <w:t>An example of the information available at a country level is shown in</w:t>
      </w:r>
      <w:r w:rsidR="4E996498" w:rsidRPr="229CBA5F">
        <w:rPr>
          <w:rFonts w:ascii="Segoe UI Emoji" w:eastAsia="Segoe UI Emoji" w:hAnsi="Segoe UI Emoji" w:cs="Segoe UI Emoji"/>
        </w:rPr>
        <w:t xml:space="preserve"> </w:t>
      </w:r>
      <w:sdt>
        <w:sdtPr>
          <w:alias w:val="Citation"/>
          <w:tag w:val="{&quot;referencesIds&quot;:[&quot;doc:63a93e3af3b36405559c7d36&quot;],&quot;referencesOptions&quot;:{&quot;doc:63a93e3af3b36405559c7d36&quot;:{&quot;author&quot;:true,&quot;year&quot;:true,&quot;pageReplace&quot;:&quot;&quot;,&quot;prefix&quot;:&quot;&quot;,&quot;suffix&quot;:&quot;&quot;}},&quot;hasBrokenReferences&quot;:false,&quot;hasManualEdits&quot;:false,&quot;citationType&quot;:&quot;inline&quot;,&quot;id&quot;:294079951,&quot;citationText&quot;:&quot;&lt;span style=\&quot;font-family:Calibri;font-size:14.666666666666666px;color:#000000\&quot;&gt;(Qamar, Collinson et al. 2022)&lt;/span&gt;&quot;}"/>
          <w:id w:val="1630378309"/>
          <w:placeholder>
            <w:docPart w:val="DefaultPlaceholder_1081868574"/>
          </w:placeholder>
        </w:sdtPr>
        <w:sdtContent>
          <w:r w:rsidR="4E14B419" w:rsidRPr="229CBA5F">
            <w:rPr>
              <w:rFonts w:ascii="Calibri" w:eastAsia="Calibri" w:hAnsi="Calibri" w:cs="Calibri"/>
              <w:color w:val="000000" w:themeColor="text1"/>
            </w:rPr>
            <w:t>(Qamar, Collinson et al. 2022)</w:t>
          </w:r>
        </w:sdtContent>
      </w:sdt>
      <w:r w:rsidR="476D040E" w:rsidRPr="229CBA5F">
        <w:rPr>
          <w:rFonts w:ascii="Segoe UI Emoji" w:eastAsia="Segoe UI Emoji" w:hAnsi="Segoe UI Emoji" w:cs="Segoe UI Emoji"/>
          <w:color w:val="000000" w:themeColor="text1"/>
        </w:rPr>
        <w:t xml:space="preserve"> and expanded upon In </w:t>
      </w:r>
      <w:r w:rsidR="476D040E" w:rsidRPr="229CBA5F">
        <w:rPr>
          <w:rFonts w:ascii="Segoe UI Emoji" w:eastAsia="Segoe UI Emoji" w:hAnsi="Segoe UI Emoji" w:cs="Segoe UI Emoji"/>
          <w:b/>
          <w:bCs/>
          <w:i/>
          <w:iCs/>
          <w:color w:val="000000" w:themeColor="text1"/>
        </w:rPr>
        <w:t>Appendix</w:t>
      </w:r>
      <w:r w:rsidR="59E4A6F6" w:rsidRPr="229CBA5F">
        <w:rPr>
          <w:rFonts w:ascii="Segoe UI Emoji" w:eastAsia="Segoe UI Emoji" w:hAnsi="Segoe UI Emoji" w:cs="Segoe UI Emoji"/>
          <w:b/>
          <w:bCs/>
          <w:i/>
          <w:iCs/>
          <w:color w:val="000000" w:themeColor="text1"/>
        </w:rPr>
        <w:t xml:space="preserve"> </w:t>
      </w:r>
      <w:r w:rsidR="179D5878" w:rsidRPr="229CBA5F">
        <w:rPr>
          <w:rFonts w:ascii="Segoe UI Emoji" w:eastAsia="Segoe UI Emoji" w:hAnsi="Segoe UI Emoji" w:cs="Segoe UI Emoji"/>
          <w:b/>
          <w:bCs/>
          <w:i/>
          <w:iCs/>
          <w:color w:val="000000" w:themeColor="text1"/>
        </w:rPr>
        <w:t>5</w:t>
      </w:r>
    </w:p>
    <w:p w14:paraId="617D6B25" w14:textId="2869667F" w:rsidR="077CC6CD" w:rsidRDefault="077CC6CD" w:rsidP="077CC6CD">
      <w:pPr>
        <w:jc w:val="both"/>
        <w:rPr>
          <w:rFonts w:ascii="Segoe UI Emoji" w:eastAsia="Segoe UI Emoji" w:hAnsi="Segoe UI Emoji" w:cs="Segoe UI Emoji"/>
          <w:b/>
          <w:bCs/>
          <w:i/>
          <w:iCs/>
          <w:color w:val="000000" w:themeColor="text1"/>
        </w:rPr>
      </w:pPr>
    </w:p>
    <w:p w14:paraId="2A79E057" w14:textId="7045AD76" w:rsidR="077CC6CD" w:rsidRDefault="077CC6CD" w:rsidP="077CC6CD">
      <w:pPr>
        <w:jc w:val="both"/>
        <w:rPr>
          <w:rFonts w:ascii="Segoe UI Emoji" w:eastAsia="Segoe UI Emoji" w:hAnsi="Segoe UI Emoji" w:cs="Segoe UI Emoji"/>
          <w:b/>
          <w:bCs/>
          <w:i/>
          <w:iCs/>
          <w:color w:val="000000" w:themeColor="text1"/>
        </w:rPr>
      </w:pPr>
    </w:p>
    <w:p w14:paraId="3EC5B9B5" w14:textId="607A2DF7" w:rsidR="077CC6CD" w:rsidRDefault="077CC6CD" w:rsidP="077CC6CD">
      <w:pPr>
        <w:jc w:val="both"/>
        <w:rPr>
          <w:rFonts w:ascii="Segoe UI Emoji" w:eastAsia="Segoe UI Emoji" w:hAnsi="Segoe UI Emoji" w:cs="Segoe UI Emoji"/>
          <w:b/>
          <w:bCs/>
          <w:i/>
          <w:iCs/>
          <w:color w:val="000000" w:themeColor="text1"/>
        </w:rPr>
      </w:pPr>
    </w:p>
    <w:p w14:paraId="13398A88" w14:textId="3332767F" w:rsidR="077CC6CD" w:rsidRDefault="077CC6CD" w:rsidP="077CC6CD">
      <w:pPr>
        <w:jc w:val="both"/>
        <w:rPr>
          <w:rFonts w:ascii="Segoe UI Emoji" w:eastAsia="Segoe UI Emoji" w:hAnsi="Segoe UI Emoji" w:cs="Segoe UI Emoji"/>
          <w:b/>
          <w:bCs/>
          <w:i/>
          <w:iCs/>
          <w:color w:val="000000" w:themeColor="text1"/>
        </w:rPr>
      </w:pPr>
    </w:p>
    <w:p w14:paraId="6330887D" w14:textId="26671FF0" w:rsidR="077CC6CD" w:rsidRDefault="077CC6CD" w:rsidP="077CC6CD">
      <w:pPr>
        <w:jc w:val="both"/>
        <w:rPr>
          <w:rFonts w:ascii="Segoe UI Emoji" w:eastAsia="Segoe UI Emoji" w:hAnsi="Segoe UI Emoji" w:cs="Segoe UI Emoji"/>
          <w:b/>
          <w:bCs/>
          <w:i/>
          <w:iCs/>
          <w:color w:val="000000" w:themeColor="text1"/>
        </w:rPr>
      </w:pPr>
    </w:p>
    <w:p w14:paraId="241C602B" w14:textId="5604E090" w:rsidR="077CC6CD" w:rsidRDefault="077CC6CD" w:rsidP="077CC6CD">
      <w:pPr>
        <w:jc w:val="both"/>
        <w:rPr>
          <w:rFonts w:ascii="Segoe UI Emoji" w:eastAsia="Segoe UI Emoji" w:hAnsi="Segoe UI Emoji" w:cs="Segoe UI Emoji"/>
          <w:b/>
          <w:bCs/>
          <w:i/>
          <w:iCs/>
          <w:color w:val="000000" w:themeColor="text1"/>
        </w:rPr>
      </w:pPr>
    </w:p>
    <w:p w14:paraId="27098A56" w14:textId="01CF0F86" w:rsidR="077CC6CD" w:rsidRDefault="077CC6CD" w:rsidP="077CC6CD">
      <w:pPr>
        <w:jc w:val="both"/>
        <w:rPr>
          <w:rFonts w:ascii="Segoe UI Emoji" w:eastAsia="Segoe UI Emoji" w:hAnsi="Segoe UI Emoji" w:cs="Segoe UI Emoji"/>
          <w:b/>
          <w:bCs/>
          <w:i/>
          <w:iCs/>
          <w:color w:val="000000" w:themeColor="text1"/>
        </w:rPr>
      </w:pPr>
    </w:p>
    <w:p w14:paraId="5F650D57" w14:textId="4890717E" w:rsidR="2525E99C" w:rsidRDefault="2525E99C" w:rsidP="2525E99C">
      <w:pPr>
        <w:jc w:val="both"/>
        <w:rPr>
          <w:rFonts w:ascii="Segoe UI Emoji" w:eastAsia="Segoe UI Emoji" w:hAnsi="Segoe UI Emoji" w:cs="Segoe UI Emoji"/>
          <w:b/>
          <w:bCs/>
          <w:i/>
          <w:iCs/>
          <w:color w:val="000000" w:themeColor="text1"/>
        </w:rPr>
      </w:pPr>
    </w:p>
    <w:p w14:paraId="3289B7FB" w14:textId="280633B8" w:rsidR="2525E99C" w:rsidRDefault="2525E99C" w:rsidP="2525E99C">
      <w:pPr>
        <w:jc w:val="both"/>
        <w:rPr>
          <w:rFonts w:ascii="Segoe UI Emoji" w:eastAsia="Segoe UI Emoji" w:hAnsi="Segoe UI Emoji" w:cs="Segoe UI Emoji"/>
          <w:b/>
          <w:bCs/>
          <w:i/>
          <w:iCs/>
          <w:color w:val="000000" w:themeColor="text1"/>
        </w:rPr>
      </w:pPr>
    </w:p>
    <w:p w14:paraId="1F2366B5" w14:textId="6BF3737C" w:rsidR="2525E99C" w:rsidRDefault="2525E99C" w:rsidP="2525E99C">
      <w:pPr>
        <w:jc w:val="both"/>
        <w:rPr>
          <w:rFonts w:ascii="Segoe UI Emoji" w:eastAsia="Segoe UI Emoji" w:hAnsi="Segoe UI Emoji" w:cs="Segoe UI Emoji"/>
          <w:b/>
          <w:bCs/>
          <w:i/>
          <w:iCs/>
          <w:color w:val="000000" w:themeColor="text1"/>
        </w:rPr>
      </w:pPr>
    </w:p>
    <w:p w14:paraId="79B58B8E" w14:textId="2A25CE46" w:rsidR="2525E99C" w:rsidRDefault="2525E99C" w:rsidP="2525E99C">
      <w:pPr>
        <w:jc w:val="both"/>
        <w:rPr>
          <w:rFonts w:ascii="Segoe UI Emoji" w:eastAsia="Segoe UI Emoji" w:hAnsi="Segoe UI Emoji" w:cs="Segoe UI Emoji"/>
          <w:b/>
          <w:bCs/>
          <w:i/>
          <w:iCs/>
          <w:color w:val="000000" w:themeColor="text1"/>
        </w:rPr>
      </w:pPr>
    </w:p>
    <w:p w14:paraId="677D8C67" w14:textId="70EEC7AD" w:rsidR="2525E99C" w:rsidRDefault="2525E99C" w:rsidP="2525E99C">
      <w:pPr>
        <w:jc w:val="both"/>
        <w:rPr>
          <w:rFonts w:ascii="Segoe UI Emoji" w:eastAsia="Segoe UI Emoji" w:hAnsi="Segoe UI Emoji" w:cs="Segoe UI Emoji"/>
          <w:b/>
          <w:bCs/>
          <w:i/>
          <w:iCs/>
          <w:color w:val="000000" w:themeColor="text1"/>
        </w:rPr>
      </w:pPr>
    </w:p>
    <w:p w14:paraId="05A6BD77" w14:textId="78CC5282" w:rsidR="2525E99C" w:rsidRDefault="2525E99C" w:rsidP="2525E99C">
      <w:pPr>
        <w:jc w:val="both"/>
        <w:rPr>
          <w:rFonts w:ascii="Segoe UI Emoji" w:eastAsia="Segoe UI Emoji" w:hAnsi="Segoe UI Emoji" w:cs="Segoe UI Emoji"/>
          <w:b/>
          <w:bCs/>
        </w:rPr>
      </w:pPr>
    </w:p>
    <w:p w14:paraId="61E1260A" w14:textId="35898EC8" w:rsidR="2525E99C" w:rsidRDefault="2525E99C" w:rsidP="2525E99C">
      <w:pPr>
        <w:jc w:val="both"/>
        <w:rPr>
          <w:rFonts w:ascii="Segoe UI Emoji" w:eastAsia="Segoe UI Emoji" w:hAnsi="Segoe UI Emoji" w:cs="Segoe UI Emoji"/>
          <w:b/>
          <w:bCs/>
        </w:rPr>
      </w:pPr>
    </w:p>
    <w:p w14:paraId="1B191BFA" w14:textId="5EA9071F" w:rsidR="2525E99C" w:rsidRDefault="2525E99C" w:rsidP="2525E99C">
      <w:pPr>
        <w:jc w:val="both"/>
        <w:rPr>
          <w:rFonts w:ascii="Segoe UI Emoji" w:eastAsia="Segoe UI Emoji" w:hAnsi="Segoe UI Emoji" w:cs="Segoe UI Emoji"/>
          <w:b/>
          <w:bCs/>
        </w:rPr>
      </w:pPr>
    </w:p>
    <w:p w14:paraId="25CFA283" w14:textId="1FBC7E97" w:rsidR="2525E99C" w:rsidRDefault="2525E99C" w:rsidP="2525E99C">
      <w:pPr>
        <w:jc w:val="both"/>
        <w:rPr>
          <w:rFonts w:ascii="Segoe UI Emoji" w:eastAsia="Segoe UI Emoji" w:hAnsi="Segoe UI Emoji" w:cs="Segoe UI Emoji"/>
          <w:b/>
          <w:bCs/>
        </w:rPr>
      </w:pPr>
    </w:p>
    <w:p w14:paraId="0B331ACE" w14:textId="7DDCF6B7" w:rsidR="2525E99C" w:rsidRDefault="2525E99C" w:rsidP="2525E99C">
      <w:pPr>
        <w:jc w:val="both"/>
        <w:rPr>
          <w:rFonts w:ascii="Segoe UI Emoji" w:eastAsia="Segoe UI Emoji" w:hAnsi="Segoe UI Emoji" w:cs="Segoe UI Emoji"/>
          <w:b/>
          <w:bCs/>
        </w:rPr>
      </w:pPr>
    </w:p>
    <w:p w14:paraId="3D512A33" w14:textId="52321A88" w:rsidR="2525E99C" w:rsidRDefault="2525E99C" w:rsidP="2525E99C">
      <w:pPr>
        <w:jc w:val="both"/>
        <w:rPr>
          <w:rFonts w:ascii="Segoe UI Emoji" w:eastAsia="Segoe UI Emoji" w:hAnsi="Segoe UI Emoji" w:cs="Segoe UI Emoji"/>
          <w:b/>
          <w:bCs/>
        </w:rPr>
      </w:pPr>
    </w:p>
    <w:p w14:paraId="2F9769EE" w14:textId="26C2FF8E" w:rsidR="2525E99C" w:rsidRDefault="2525E99C" w:rsidP="2525E99C">
      <w:pPr>
        <w:jc w:val="both"/>
        <w:rPr>
          <w:rFonts w:ascii="Segoe UI Emoji" w:eastAsia="Segoe UI Emoji" w:hAnsi="Segoe UI Emoji" w:cs="Segoe UI Emoji"/>
          <w:b/>
          <w:bCs/>
        </w:rPr>
      </w:pPr>
    </w:p>
    <w:p w14:paraId="1A80783A" w14:textId="5FF8E2FE" w:rsidR="2525E99C" w:rsidRDefault="2525E99C" w:rsidP="2525E99C">
      <w:pPr>
        <w:jc w:val="both"/>
        <w:rPr>
          <w:rFonts w:ascii="Segoe UI Emoji" w:eastAsia="Segoe UI Emoji" w:hAnsi="Segoe UI Emoji" w:cs="Segoe UI Emoji"/>
          <w:b/>
          <w:bCs/>
        </w:rPr>
      </w:pPr>
    </w:p>
    <w:p w14:paraId="6C0B1076" w14:textId="38199920" w:rsidR="077CC6CD" w:rsidRDefault="077CC6CD" w:rsidP="077CC6CD">
      <w:pPr>
        <w:jc w:val="both"/>
        <w:rPr>
          <w:rFonts w:ascii="Segoe UI Emoji" w:eastAsia="Segoe UI Emoji" w:hAnsi="Segoe UI Emoji" w:cs="Segoe UI Emoji"/>
          <w:b/>
          <w:bCs/>
        </w:rPr>
      </w:pPr>
    </w:p>
    <w:p w14:paraId="72E3D2F5" w14:textId="20830F5B" w:rsidR="5E233506" w:rsidRDefault="5E233506" w:rsidP="505AF609">
      <w:pPr>
        <w:jc w:val="both"/>
        <w:rPr>
          <w:rFonts w:ascii="Segoe UI Emoji" w:eastAsia="Segoe UI Emoji" w:hAnsi="Segoe UI Emoji" w:cs="Segoe UI Emoji"/>
          <w:b/>
          <w:bCs/>
        </w:rPr>
      </w:pPr>
      <w:r w:rsidRPr="505AF609">
        <w:rPr>
          <w:rFonts w:ascii="Segoe UI Emoji" w:eastAsia="Segoe UI Emoji" w:hAnsi="Segoe UI Emoji" w:cs="Segoe UI Emoji"/>
          <w:b/>
          <w:bCs/>
        </w:rPr>
        <w:lastRenderedPageBreak/>
        <w:t>Geopolitical considerations</w:t>
      </w:r>
    </w:p>
    <w:p w14:paraId="79A1BF1B" w14:textId="461E0B2C" w:rsidR="5E233506" w:rsidRDefault="00B51BF2" w:rsidP="229CBA5F">
      <w:pPr>
        <w:jc w:val="both"/>
        <w:rPr>
          <w:rFonts w:ascii="Calibri" w:eastAsia="Calibri" w:hAnsi="Calibri" w:cs="Calibri"/>
          <w:color w:val="000000" w:themeColor="text1"/>
        </w:rPr>
      </w:pPr>
      <w:r w:rsidRPr="229CBA5F">
        <w:rPr>
          <w:rFonts w:ascii="Segoe UI Emoji" w:eastAsia="Segoe UI Emoji" w:hAnsi="Segoe UI Emoji" w:cs="Segoe UI Emoji"/>
        </w:rPr>
        <w:t>EY Report on global geopolitical tensions and potential action for mitigation</w:t>
      </w:r>
      <w:r w:rsidR="4A4ED9B2" w:rsidRPr="229CBA5F">
        <w:rPr>
          <w:rFonts w:ascii="Segoe UI Emoji" w:eastAsia="Segoe UI Emoji" w:hAnsi="Segoe UI Emoji" w:cs="Segoe UI Emoji"/>
        </w:rPr>
        <w:t xml:space="preserve"> </w:t>
      </w:r>
      <w:sdt>
        <w:sdtPr>
          <w:alias w:val="Citation"/>
          <w:tag w:val="{&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171556710,&quot;citationText&quot;:&quot;&lt;span style=\&quot;font-family:Calibri;font-size:14.666666666666666px;color:#000000\&quot;&gt;(EYGM 2022)&lt;/span&gt;&quot;}"/>
          <w:id w:val="6561060"/>
          <w:placeholder>
            <w:docPart w:val="DefaultPlaceholder_1081868574"/>
          </w:placeholder>
        </w:sdtPr>
        <w:sdtContent>
          <w:r w:rsidR="4E14B419" w:rsidRPr="229CBA5F">
            <w:rPr>
              <w:rFonts w:ascii="Calibri" w:eastAsia="Calibri" w:hAnsi="Calibri" w:cs="Calibri"/>
              <w:color w:val="000000" w:themeColor="text1"/>
            </w:rPr>
            <w:t>(EYGM 2022)</w:t>
          </w:r>
        </w:sdtContent>
      </w:sdt>
    </w:p>
    <w:p w14:paraId="3DA10D30" w14:textId="011A8568" w:rsidR="505AF609" w:rsidRDefault="258762E5" w:rsidP="505AF609">
      <w:pPr>
        <w:jc w:val="both"/>
      </w:pPr>
      <w:r>
        <w:rPr>
          <w:noProof/>
        </w:rPr>
        <w:drawing>
          <wp:inline distT="0" distB="0" distL="0" distR="0" wp14:anchorId="00D4DC62" wp14:editId="2AC4F4CB">
            <wp:extent cx="5756434" cy="6772275"/>
            <wp:effectExtent l="0" t="0" r="0" b="0"/>
            <wp:docPr id="1692083684" name="Picture 169208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756434" cy="6772275"/>
                    </a:xfrm>
                    <a:prstGeom prst="rect">
                      <a:avLst/>
                    </a:prstGeom>
                  </pic:spPr>
                </pic:pic>
              </a:graphicData>
            </a:graphic>
          </wp:inline>
        </w:drawing>
      </w:r>
    </w:p>
    <w:p w14:paraId="04838585" w14:textId="7C81CC85" w:rsidR="58B24783" w:rsidRDefault="0120821B" w:rsidP="229CBA5F">
      <w:pPr>
        <w:jc w:val="center"/>
        <w:rPr>
          <w:rFonts w:ascii="Calibri" w:eastAsia="Calibri" w:hAnsi="Calibri" w:cs="Calibri"/>
          <w:color w:val="000000" w:themeColor="text1"/>
        </w:rPr>
      </w:pPr>
      <w:r w:rsidRPr="229CBA5F">
        <w:rPr>
          <w:rFonts w:ascii="Segoe UI Emoji" w:eastAsia="Segoe UI Emoji" w:hAnsi="Segoe UI Emoji" w:cs="Segoe UI Emoji"/>
          <w:b/>
          <w:bCs/>
          <w:sz w:val="18"/>
          <w:szCs w:val="18"/>
        </w:rPr>
        <w:t>Source:</w:t>
      </w:r>
      <w:r w:rsidR="4A4ED9B2" w:rsidRPr="229CBA5F">
        <w:rPr>
          <w:rFonts w:ascii="Segoe UI Emoji" w:eastAsia="Segoe UI Emoji" w:hAnsi="Segoe UI Emoji" w:cs="Segoe UI Emoji"/>
          <w:b/>
          <w:bCs/>
          <w:sz w:val="18"/>
          <w:szCs w:val="18"/>
        </w:rPr>
        <w:t xml:space="preserve"> </w:t>
      </w:r>
      <w:sdt>
        <w:sdtPr>
          <w:alias w:val="Citation"/>
          <w:tag w:val="{&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1509162694,&quot;citationText&quot;:&quot;&lt;span style=\&quot;font-family:Calibri;font-size:14.666666666666666px;color:#000000\&quot;&gt;(EYGM 2022)&lt;/span&gt;&quot;}"/>
          <w:id w:val="2022813564"/>
          <w:placeholder>
            <w:docPart w:val="DefaultPlaceholder_1081868574"/>
          </w:placeholder>
        </w:sdtPr>
        <w:sdtContent>
          <w:r w:rsidR="4E14B419" w:rsidRPr="229CBA5F">
            <w:rPr>
              <w:rFonts w:ascii="Calibri" w:eastAsia="Calibri" w:hAnsi="Calibri" w:cs="Calibri"/>
              <w:color w:val="000000" w:themeColor="text1"/>
            </w:rPr>
            <w:t>(EYGM 2022)</w:t>
          </w:r>
        </w:sdtContent>
      </w:sdt>
    </w:p>
    <w:p w14:paraId="3B52BAFF" w14:textId="1EEC5355" w:rsidR="373240D6" w:rsidRDefault="373240D6" w:rsidP="2525E99C">
      <w:pPr>
        <w:jc w:val="both"/>
        <w:rPr>
          <w:rFonts w:ascii="Segoe UI Emoji" w:eastAsia="Segoe UI Emoji" w:hAnsi="Segoe UI Emoji" w:cs="Segoe UI Emoji"/>
          <w:b/>
          <w:bCs/>
        </w:rPr>
      </w:pPr>
      <w:r w:rsidRPr="077CC6CD">
        <w:rPr>
          <w:rFonts w:ascii="Segoe UI Emoji" w:eastAsia="Segoe UI Emoji" w:hAnsi="Segoe UI Emoji" w:cs="Segoe UI Emoji"/>
        </w:rPr>
        <w:t xml:space="preserve">The key geopolitical trends and suggestions for risk mitigation are </w:t>
      </w:r>
      <w:r w:rsidR="20AEF0C5" w:rsidRPr="077CC6CD">
        <w:rPr>
          <w:rFonts w:ascii="Segoe UI Emoji" w:eastAsia="Segoe UI Emoji" w:hAnsi="Segoe UI Emoji" w:cs="Segoe UI Emoji"/>
        </w:rPr>
        <w:t xml:space="preserve">listed in </w:t>
      </w:r>
      <w:r w:rsidR="20AEF0C5" w:rsidRPr="077CC6CD">
        <w:rPr>
          <w:rFonts w:ascii="Segoe UI Emoji" w:eastAsia="Segoe UI Emoji" w:hAnsi="Segoe UI Emoji" w:cs="Segoe UI Emoji"/>
          <w:b/>
          <w:bCs/>
          <w:i/>
          <w:iCs/>
        </w:rPr>
        <w:t>Appendix 6</w:t>
      </w:r>
    </w:p>
    <w:p w14:paraId="1FD2EE7B" w14:textId="3C5EDC42" w:rsidR="36455FFC" w:rsidRDefault="36455FFC" w:rsidP="36455FFC">
      <w:pPr>
        <w:jc w:val="both"/>
        <w:rPr>
          <w:rFonts w:ascii="Segoe UI Emoji" w:eastAsia="Segoe UI Emoji" w:hAnsi="Segoe UI Emoji" w:cs="Segoe UI Emoji"/>
          <w:b/>
          <w:bCs/>
        </w:rPr>
      </w:pPr>
    </w:p>
    <w:p w14:paraId="05AC1FAA" w14:textId="58628F75" w:rsidR="2525E99C" w:rsidRDefault="2525E99C" w:rsidP="2525E99C">
      <w:pPr>
        <w:jc w:val="both"/>
        <w:rPr>
          <w:rFonts w:ascii="Segoe UI Emoji" w:eastAsia="Segoe UI Emoji" w:hAnsi="Segoe UI Emoji" w:cs="Segoe UI Emoji"/>
          <w:b/>
          <w:bCs/>
        </w:rPr>
      </w:pPr>
    </w:p>
    <w:p w14:paraId="6A9BDB97" w14:textId="082CB461" w:rsidR="2A74A77B" w:rsidRDefault="2A74A77B" w:rsidP="505AF609">
      <w:pPr>
        <w:jc w:val="both"/>
        <w:rPr>
          <w:rFonts w:ascii="Segoe UI Emoji" w:eastAsia="Segoe UI Emoji" w:hAnsi="Segoe UI Emoji" w:cs="Segoe UI Emoji"/>
          <w:b/>
          <w:bCs/>
        </w:rPr>
      </w:pPr>
      <w:r w:rsidRPr="505AF609">
        <w:rPr>
          <w:rFonts w:ascii="Segoe UI Emoji" w:eastAsia="Segoe UI Emoji" w:hAnsi="Segoe UI Emoji" w:cs="Segoe UI Emoji"/>
          <w:b/>
          <w:bCs/>
        </w:rPr>
        <w:lastRenderedPageBreak/>
        <w:t>Globalisation of what?</w:t>
      </w:r>
    </w:p>
    <w:p w14:paraId="12B308C4" w14:textId="3C31443C" w:rsidR="2A74A77B" w:rsidRDefault="2A74A77B" w:rsidP="505AF609">
      <w:pPr>
        <w:pStyle w:val="ListParagraph"/>
        <w:numPr>
          <w:ilvl w:val="0"/>
          <w:numId w:val="20"/>
        </w:numPr>
        <w:jc w:val="both"/>
        <w:rPr>
          <w:rFonts w:ascii="Segoe UI Emoji" w:eastAsia="Segoe UI Emoji" w:hAnsi="Segoe UI Emoji" w:cs="Segoe UI Emoji"/>
        </w:rPr>
      </w:pPr>
      <w:r w:rsidRPr="505AF609">
        <w:rPr>
          <w:rFonts w:ascii="Segoe UI Emoji" w:eastAsia="Segoe UI Emoji" w:hAnsi="Segoe UI Emoji" w:cs="Segoe UI Emoji"/>
        </w:rPr>
        <w:t xml:space="preserve">Market presence? </w:t>
      </w:r>
    </w:p>
    <w:p w14:paraId="2B47DEB2" w14:textId="1CDD60AC" w:rsidR="2A74A77B" w:rsidRDefault="2A74A77B" w:rsidP="505AF609">
      <w:pPr>
        <w:pStyle w:val="ListParagraph"/>
        <w:numPr>
          <w:ilvl w:val="0"/>
          <w:numId w:val="20"/>
        </w:numPr>
        <w:jc w:val="both"/>
        <w:rPr>
          <w:rFonts w:ascii="Segoe UI Emoji" w:eastAsia="Segoe UI Emoji" w:hAnsi="Segoe UI Emoji" w:cs="Segoe UI Emoji"/>
        </w:rPr>
      </w:pPr>
      <w:r w:rsidRPr="505AF609">
        <w:rPr>
          <w:rFonts w:ascii="Segoe UI Emoji" w:eastAsia="Segoe UI Emoji" w:hAnsi="Segoe UI Emoji" w:cs="Segoe UI Emoji"/>
        </w:rPr>
        <w:t>Supply chain?</w:t>
      </w:r>
    </w:p>
    <w:p w14:paraId="7CD121D6" w14:textId="08EBD2AB" w:rsidR="2A74A77B" w:rsidRDefault="2A74A77B" w:rsidP="505AF609">
      <w:pPr>
        <w:pStyle w:val="ListParagraph"/>
        <w:numPr>
          <w:ilvl w:val="0"/>
          <w:numId w:val="20"/>
        </w:numPr>
        <w:jc w:val="both"/>
        <w:rPr>
          <w:rFonts w:ascii="Segoe UI Emoji" w:eastAsia="Segoe UI Emoji" w:hAnsi="Segoe UI Emoji" w:cs="Segoe UI Emoji"/>
        </w:rPr>
      </w:pPr>
      <w:r w:rsidRPr="505AF609">
        <w:rPr>
          <w:rFonts w:ascii="Segoe UI Emoji" w:eastAsia="Segoe UI Emoji" w:hAnsi="Segoe UI Emoji" w:cs="Segoe UI Emoji"/>
        </w:rPr>
        <w:t>Capital base?</w:t>
      </w:r>
    </w:p>
    <w:p w14:paraId="2B75A63B" w14:textId="45422955" w:rsidR="2A74A77B" w:rsidRDefault="2A74A77B" w:rsidP="505AF609">
      <w:pPr>
        <w:pStyle w:val="ListParagraph"/>
        <w:numPr>
          <w:ilvl w:val="0"/>
          <w:numId w:val="20"/>
        </w:numPr>
        <w:jc w:val="both"/>
        <w:rPr>
          <w:rFonts w:ascii="Segoe UI Emoji" w:eastAsia="Segoe UI Emoji" w:hAnsi="Segoe UI Emoji" w:cs="Segoe UI Emoji"/>
        </w:rPr>
      </w:pPr>
      <w:r w:rsidRPr="505AF609">
        <w:rPr>
          <w:rFonts w:ascii="Segoe UI Emoji" w:eastAsia="Segoe UI Emoji" w:hAnsi="Segoe UI Emoji" w:cs="Segoe UI Emoji"/>
        </w:rPr>
        <w:t xml:space="preserve">Corporate </w:t>
      </w:r>
      <w:r w:rsidR="1785CB50" w:rsidRPr="505AF609">
        <w:rPr>
          <w:rFonts w:ascii="Segoe UI Emoji" w:eastAsia="Segoe UI Emoji" w:hAnsi="Segoe UI Emoji" w:cs="Segoe UI Emoji"/>
        </w:rPr>
        <w:t>HQ</w:t>
      </w:r>
      <w:r w:rsidR="68560F69" w:rsidRPr="505AF609">
        <w:rPr>
          <w:rFonts w:ascii="Segoe UI Emoji" w:eastAsia="Segoe UI Emoji" w:hAnsi="Segoe UI Emoji" w:cs="Segoe UI Emoji"/>
        </w:rPr>
        <w:t xml:space="preserve"> – C</w:t>
      </w:r>
      <w:r w:rsidR="1785CB50" w:rsidRPr="505AF609">
        <w:rPr>
          <w:rFonts w:ascii="Segoe UI Emoji" w:eastAsia="Segoe UI Emoji" w:hAnsi="Segoe UI Emoji" w:cs="Segoe UI Emoji"/>
        </w:rPr>
        <w:t>entral</w:t>
      </w:r>
      <w:r w:rsidR="03170056" w:rsidRPr="505AF609">
        <w:rPr>
          <w:rFonts w:ascii="Segoe UI Emoji" w:eastAsia="Segoe UI Emoji" w:hAnsi="Segoe UI Emoji" w:cs="Segoe UI Emoji"/>
        </w:rPr>
        <w:t>ly</w:t>
      </w:r>
      <w:r w:rsidR="1785CB50" w:rsidRPr="505AF609">
        <w:rPr>
          <w:rFonts w:ascii="Segoe UI Emoji" w:eastAsia="Segoe UI Emoji" w:hAnsi="Segoe UI Emoji" w:cs="Segoe UI Emoji"/>
        </w:rPr>
        <w:t xml:space="preserve"> o</w:t>
      </w:r>
      <w:r w:rsidR="4D9FD4B2" w:rsidRPr="505AF609">
        <w:rPr>
          <w:rFonts w:ascii="Segoe UI Emoji" w:eastAsia="Segoe UI Emoji" w:hAnsi="Segoe UI Emoji" w:cs="Segoe UI Emoji"/>
        </w:rPr>
        <w:t>r</w:t>
      </w:r>
      <w:r w:rsidR="1785CB50" w:rsidRPr="505AF609">
        <w:rPr>
          <w:rFonts w:ascii="Segoe UI Emoji" w:eastAsia="Segoe UI Emoji" w:hAnsi="Segoe UI Emoji" w:cs="Segoe UI Emoji"/>
        </w:rPr>
        <w:t xml:space="preserve"> </w:t>
      </w:r>
      <w:r w:rsidR="13B5355D" w:rsidRPr="505AF609">
        <w:rPr>
          <w:rFonts w:ascii="Segoe UI Emoji" w:eastAsia="Segoe UI Emoji" w:hAnsi="Segoe UI Emoji" w:cs="Segoe UI Emoji"/>
        </w:rPr>
        <w:t>g</w:t>
      </w:r>
      <w:r w:rsidRPr="505AF609">
        <w:rPr>
          <w:rFonts w:ascii="Segoe UI Emoji" w:eastAsia="Segoe UI Emoji" w:hAnsi="Segoe UI Emoji" w:cs="Segoe UI Emoji"/>
        </w:rPr>
        <w:t>lobal</w:t>
      </w:r>
      <w:r w:rsidR="1CB3B3DE" w:rsidRPr="505AF609">
        <w:rPr>
          <w:rFonts w:ascii="Segoe UI Emoji" w:eastAsia="Segoe UI Emoji" w:hAnsi="Segoe UI Emoji" w:cs="Segoe UI Emoji"/>
        </w:rPr>
        <w:t>ly distributed?</w:t>
      </w:r>
    </w:p>
    <w:p w14:paraId="2C2EEEB7" w14:textId="27B2E9FB" w:rsidR="2A74A77B" w:rsidRDefault="2A74A77B" w:rsidP="505AF609">
      <w:pPr>
        <w:pStyle w:val="ListParagraph"/>
        <w:numPr>
          <w:ilvl w:val="0"/>
          <w:numId w:val="20"/>
        </w:numPr>
        <w:jc w:val="both"/>
        <w:rPr>
          <w:rFonts w:ascii="Segoe UI Emoji" w:eastAsia="Segoe UI Emoji" w:hAnsi="Segoe UI Emoji" w:cs="Segoe UI Emoji"/>
        </w:rPr>
      </w:pPr>
      <w:r w:rsidRPr="505AF609">
        <w:rPr>
          <w:rFonts w:ascii="Segoe UI Emoji" w:eastAsia="Segoe UI Emoji" w:hAnsi="Segoe UI Emoji" w:cs="Segoe UI Emoji"/>
        </w:rPr>
        <w:t>R&amp;D?</w:t>
      </w:r>
    </w:p>
    <w:p w14:paraId="42CEE99B" w14:textId="2C00EF4A" w:rsidR="2A74A77B" w:rsidRDefault="6FEC9A6D" w:rsidP="077CC6CD">
      <w:pPr>
        <w:jc w:val="both"/>
        <w:rPr>
          <w:rFonts w:ascii="Segoe UI Emoji" w:eastAsia="Segoe UI Emoji" w:hAnsi="Segoe UI Emoji" w:cs="Segoe UI Emoji"/>
          <w:b/>
          <w:bCs/>
          <w:highlight w:val="yellow"/>
        </w:rPr>
      </w:pPr>
      <w:r w:rsidRPr="077CC6CD">
        <w:rPr>
          <w:rFonts w:ascii="Segoe UI Emoji" w:eastAsia="Segoe UI Emoji" w:hAnsi="Segoe UI Emoji" w:cs="Segoe UI Emoji"/>
          <w:b/>
          <w:bCs/>
          <w:highlight w:val="yellow"/>
        </w:rPr>
        <w:t xml:space="preserve">Our </w:t>
      </w:r>
      <w:r w:rsidR="17F7FB13" w:rsidRPr="077CC6CD">
        <w:rPr>
          <w:rFonts w:ascii="Segoe UI Emoji" w:eastAsia="Segoe UI Emoji" w:hAnsi="Segoe UI Emoji" w:cs="Segoe UI Emoji"/>
          <w:b/>
          <w:bCs/>
          <w:highlight w:val="yellow"/>
        </w:rPr>
        <w:t>Recommendations</w:t>
      </w:r>
    </w:p>
    <w:p w14:paraId="6DCD5B50" w14:textId="66895921" w:rsidR="2A74A77B" w:rsidRDefault="17F7FB13" w:rsidP="077CC6CD">
      <w:pPr>
        <w:pStyle w:val="ListParagraph"/>
        <w:numPr>
          <w:ilvl w:val="0"/>
          <w:numId w:val="19"/>
        </w:numPr>
        <w:jc w:val="both"/>
        <w:rPr>
          <w:rFonts w:ascii="Segoe UI Emoji" w:eastAsia="Segoe UI Emoji" w:hAnsi="Segoe UI Emoji" w:cs="Segoe UI Emoji"/>
          <w:b/>
          <w:bCs/>
        </w:rPr>
      </w:pPr>
      <w:r w:rsidRPr="077CC6CD">
        <w:rPr>
          <w:rFonts w:ascii="Segoe UI Emoji" w:eastAsia="Segoe UI Emoji" w:hAnsi="Segoe UI Emoji" w:cs="Segoe UI Emoji"/>
        </w:rPr>
        <w:t xml:space="preserve">Select preferred </w:t>
      </w:r>
      <w:r w:rsidR="4D559D91" w:rsidRPr="077CC6CD">
        <w:rPr>
          <w:rFonts w:ascii="Segoe UI Emoji" w:eastAsia="Segoe UI Emoji" w:hAnsi="Segoe UI Emoji" w:cs="Segoe UI Emoji"/>
        </w:rPr>
        <w:t xml:space="preserve">regional </w:t>
      </w:r>
      <w:r w:rsidRPr="077CC6CD">
        <w:rPr>
          <w:rFonts w:ascii="Segoe UI Emoji" w:eastAsia="Segoe UI Emoji" w:hAnsi="Segoe UI Emoji" w:cs="Segoe UI Emoji"/>
        </w:rPr>
        <w:t>location(s)</w:t>
      </w:r>
      <w:r w:rsidR="51816FE1" w:rsidRPr="077CC6CD">
        <w:rPr>
          <w:rFonts w:ascii="Segoe UI Emoji" w:eastAsia="Segoe UI Emoji" w:hAnsi="Segoe UI Emoji" w:cs="Segoe UI Emoji"/>
        </w:rPr>
        <w:t xml:space="preserve"> </w:t>
      </w:r>
      <w:r w:rsidR="4C2091ED" w:rsidRPr="077CC6CD">
        <w:rPr>
          <w:rFonts w:ascii="Segoe UI Emoji" w:eastAsia="Segoe UI Emoji" w:hAnsi="Segoe UI Emoji" w:cs="Segoe UI Emoji"/>
        </w:rPr>
        <w:t>- we recommend</w:t>
      </w:r>
      <w:r w:rsidR="51816FE1" w:rsidRPr="077CC6CD">
        <w:rPr>
          <w:rFonts w:ascii="Segoe UI Emoji" w:eastAsia="Segoe UI Emoji" w:hAnsi="Segoe UI Emoji" w:cs="Segoe UI Emoji"/>
        </w:rPr>
        <w:t xml:space="preserve"> </w:t>
      </w:r>
      <w:r w:rsidR="51816FE1" w:rsidRPr="077CC6CD">
        <w:rPr>
          <w:rFonts w:ascii="Segoe UI Emoji" w:eastAsia="Segoe UI Emoji" w:hAnsi="Segoe UI Emoji" w:cs="Segoe UI Emoji"/>
          <w:b/>
          <w:bCs/>
        </w:rPr>
        <w:t>Porto Alegre</w:t>
      </w:r>
      <w:r w:rsidR="51816FE1" w:rsidRPr="077CC6CD">
        <w:rPr>
          <w:rFonts w:ascii="Segoe UI Emoji" w:eastAsia="Segoe UI Emoji" w:hAnsi="Segoe UI Emoji" w:cs="Segoe UI Emoji"/>
        </w:rPr>
        <w:t xml:space="preserve">, </w:t>
      </w:r>
      <w:r w:rsidR="51816FE1" w:rsidRPr="077CC6CD">
        <w:rPr>
          <w:rFonts w:ascii="Segoe UI Emoji" w:eastAsia="Segoe UI Emoji" w:hAnsi="Segoe UI Emoji" w:cs="Segoe UI Emoji"/>
          <w:b/>
          <w:bCs/>
        </w:rPr>
        <w:t>Durban</w:t>
      </w:r>
      <w:r w:rsidR="7CD78274" w:rsidRPr="077CC6CD">
        <w:rPr>
          <w:rFonts w:ascii="Segoe UI Emoji" w:eastAsia="Segoe UI Emoji" w:hAnsi="Segoe UI Emoji" w:cs="Segoe UI Emoji"/>
        </w:rPr>
        <w:t xml:space="preserve"> and </w:t>
      </w:r>
      <w:r w:rsidR="7CD78274" w:rsidRPr="077CC6CD">
        <w:rPr>
          <w:rFonts w:ascii="Segoe UI Emoji" w:eastAsia="Segoe UI Emoji" w:hAnsi="Segoe UI Emoji" w:cs="Segoe UI Emoji"/>
          <w:b/>
          <w:bCs/>
        </w:rPr>
        <w:t>Taipei</w:t>
      </w:r>
    </w:p>
    <w:p w14:paraId="698142C6" w14:textId="0DA4E92A" w:rsidR="12F49476" w:rsidRDefault="12F49476" w:rsidP="2525E99C">
      <w:pPr>
        <w:pStyle w:val="ListParagraph"/>
        <w:numPr>
          <w:ilvl w:val="0"/>
          <w:numId w:val="19"/>
        </w:numPr>
        <w:jc w:val="both"/>
        <w:rPr>
          <w:rFonts w:ascii="Segoe UI Emoji" w:eastAsia="Segoe UI Emoji" w:hAnsi="Segoe UI Emoji" w:cs="Segoe UI Emoji"/>
        </w:rPr>
      </w:pPr>
      <w:r w:rsidRPr="077CC6CD">
        <w:rPr>
          <w:rFonts w:ascii="Segoe UI Emoji" w:eastAsia="Segoe UI Emoji" w:hAnsi="Segoe UI Emoji" w:cs="Segoe UI Emoji"/>
        </w:rPr>
        <w:t xml:space="preserve">Where geopolitical tensions exist, consider </w:t>
      </w:r>
      <w:r w:rsidR="6AE81D09" w:rsidRPr="077CC6CD">
        <w:rPr>
          <w:rFonts w:ascii="Segoe UI Emoji" w:eastAsia="Segoe UI Emoji" w:hAnsi="Segoe UI Emoji" w:cs="Segoe UI Emoji"/>
        </w:rPr>
        <w:t>setting up</w:t>
      </w:r>
      <w:r w:rsidRPr="077CC6CD">
        <w:rPr>
          <w:rFonts w:ascii="Segoe UI Emoji" w:eastAsia="Segoe UI Emoji" w:hAnsi="Segoe UI Emoji" w:cs="Segoe UI Emoji"/>
        </w:rPr>
        <w:t xml:space="preserve"> a low-risk, low-cost,</w:t>
      </w:r>
      <w:r w:rsidR="346D2EDF" w:rsidRPr="077CC6CD">
        <w:rPr>
          <w:rFonts w:ascii="Segoe UI Emoji" w:eastAsia="Segoe UI Emoji" w:hAnsi="Segoe UI Emoji" w:cs="Segoe UI Emoji"/>
        </w:rPr>
        <w:t xml:space="preserve"> R&amp;D focused </w:t>
      </w:r>
      <w:r w:rsidRPr="077CC6CD">
        <w:rPr>
          <w:rFonts w:ascii="Segoe UI Emoji" w:eastAsia="Segoe UI Emoji" w:hAnsi="Segoe UI Emoji" w:cs="Segoe UI Emoji"/>
        </w:rPr>
        <w:t>incubator</w:t>
      </w:r>
      <w:r w:rsidR="73CFEADE" w:rsidRPr="077CC6CD">
        <w:rPr>
          <w:rFonts w:ascii="Segoe UI Emoji" w:eastAsia="Segoe UI Emoji" w:hAnsi="Segoe UI Emoji" w:cs="Segoe UI Emoji"/>
        </w:rPr>
        <w:t>(s)</w:t>
      </w:r>
      <w:r w:rsidRPr="077CC6CD">
        <w:rPr>
          <w:rFonts w:ascii="Segoe UI Emoji" w:eastAsia="Segoe UI Emoji" w:hAnsi="Segoe UI Emoji" w:cs="Segoe UI Emoji"/>
        </w:rPr>
        <w:t xml:space="preserve"> </w:t>
      </w:r>
      <w:r w:rsidR="24E466AE" w:rsidRPr="077CC6CD">
        <w:rPr>
          <w:rFonts w:ascii="Segoe UI Emoji" w:eastAsia="Segoe UI Emoji" w:hAnsi="Segoe UI Emoji" w:cs="Segoe UI Emoji"/>
        </w:rPr>
        <w:t>which will help to build relationships and become part of the local innovation ecosystem</w:t>
      </w:r>
      <w:r w:rsidR="017F9587" w:rsidRPr="077CC6CD">
        <w:rPr>
          <w:rFonts w:ascii="Segoe UI Emoji" w:eastAsia="Segoe UI Emoji" w:hAnsi="Segoe UI Emoji" w:cs="Segoe UI Emoji"/>
        </w:rPr>
        <w:t>(s)</w:t>
      </w:r>
    </w:p>
    <w:p w14:paraId="395E1A69" w14:textId="32E09C40" w:rsidR="2A74A77B" w:rsidRDefault="17F7FB13" w:rsidP="505AF609">
      <w:pPr>
        <w:pStyle w:val="ListParagraph"/>
        <w:numPr>
          <w:ilvl w:val="0"/>
          <w:numId w:val="19"/>
        </w:numPr>
        <w:jc w:val="both"/>
        <w:rPr>
          <w:rFonts w:ascii="Segoe UI Emoji" w:eastAsia="Segoe UI Emoji" w:hAnsi="Segoe UI Emoji" w:cs="Segoe UI Emoji"/>
        </w:rPr>
      </w:pPr>
      <w:r w:rsidRPr="2525E99C">
        <w:rPr>
          <w:rFonts w:ascii="Segoe UI Emoji" w:eastAsia="Segoe UI Emoji" w:hAnsi="Segoe UI Emoji" w:cs="Segoe UI Emoji"/>
        </w:rPr>
        <w:t xml:space="preserve">Recruit graduate(s) with </w:t>
      </w:r>
      <w:r w:rsidR="636505EF" w:rsidRPr="2525E99C">
        <w:rPr>
          <w:rFonts w:ascii="Segoe UI Emoji" w:eastAsia="Segoe UI Emoji" w:hAnsi="Segoe UI Emoji" w:cs="Segoe UI Emoji"/>
        </w:rPr>
        <w:t xml:space="preserve">deep </w:t>
      </w:r>
      <w:r w:rsidRPr="2525E99C">
        <w:rPr>
          <w:rFonts w:ascii="Segoe UI Emoji" w:eastAsia="Segoe UI Emoji" w:hAnsi="Segoe UI Emoji" w:cs="Segoe UI Emoji"/>
        </w:rPr>
        <w:t>cultural experience of selected location(s)</w:t>
      </w:r>
    </w:p>
    <w:p w14:paraId="6CF3B053" w14:textId="11EF79D2" w:rsidR="2A74A77B" w:rsidRDefault="17F7FB13" w:rsidP="505AF609">
      <w:pPr>
        <w:pStyle w:val="ListParagraph"/>
        <w:numPr>
          <w:ilvl w:val="0"/>
          <w:numId w:val="19"/>
        </w:numPr>
        <w:jc w:val="both"/>
        <w:rPr>
          <w:rFonts w:ascii="Segoe UI Emoji" w:eastAsia="Segoe UI Emoji" w:hAnsi="Segoe UI Emoji" w:cs="Segoe UI Emoji"/>
        </w:rPr>
      </w:pPr>
      <w:r w:rsidRPr="2525E99C">
        <w:rPr>
          <w:rFonts w:ascii="Segoe UI Emoji" w:eastAsia="Segoe UI Emoji" w:hAnsi="Segoe UI Emoji" w:cs="Segoe UI Emoji"/>
        </w:rPr>
        <w:t>Immerse these rec</w:t>
      </w:r>
      <w:r w:rsidR="6D9E4EB3" w:rsidRPr="2525E99C">
        <w:rPr>
          <w:rFonts w:ascii="Segoe UI Emoji" w:eastAsia="Segoe UI Emoji" w:hAnsi="Segoe UI Emoji" w:cs="Segoe UI Emoji"/>
        </w:rPr>
        <w:t>ruits in G&amp;H</w:t>
      </w:r>
      <w:r w:rsidR="464E43EA" w:rsidRPr="2525E99C">
        <w:rPr>
          <w:rFonts w:ascii="Segoe UI Emoji" w:eastAsia="Segoe UI Emoji" w:hAnsi="Segoe UI Emoji" w:cs="Segoe UI Emoji"/>
        </w:rPr>
        <w:t>’s</w:t>
      </w:r>
      <w:r w:rsidR="6D9E4EB3" w:rsidRPr="2525E99C">
        <w:rPr>
          <w:rFonts w:ascii="Segoe UI Emoji" w:eastAsia="Segoe UI Emoji" w:hAnsi="Segoe UI Emoji" w:cs="Segoe UI Emoji"/>
        </w:rPr>
        <w:t xml:space="preserve"> </w:t>
      </w:r>
      <w:r w:rsidR="10F692A5" w:rsidRPr="2525E99C">
        <w:rPr>
          <w:rFonts w:ascii="Segoe UI Emoji" w:eastAsia="Segoe UI Emoji" w:hAnsi="Segoe UI Emoji" w:cs="Segoe UI Emoji"/>
        </w:rPr>
        <w:t>c</w:t>
      </w:r>
      <w:r w:rsidR="6D9E4EB3" w:rsidRPr="2525E99C">
        <w:rPr>
          <w:rFonts w:ascii="Segoe UI Emoji" w:eastAsia="Segoe UI Emoji" w:hAnsi="Segoe UI Emoji" w:cs="Segoe UI Emoji"/>
        </w:rPr>
        <w:t xml:space="preserve">orporate </w:t>
      </w:r>
      <w:r w:rsidR="4A42FA4B" w:rsidRPr="2525E99C">
        <w:rPr>
          <w:rFonts w:ascii="Segoe UI Emoji" w:eastAsia="Segoe UI Emoji" w:hAnsi="Segoe UI Emoji" w:cs="Segoe UI Emoji"/>
        </w:rPr>
        <w:t>c</w:t>
      </w:r>
      <w:r w:rsidR="6D9E4EB3" w:rsidRPr="2525E99C">
        <w:rPr>
          <w:rFonts w:ascii="Segoe UI Emoji" w:eastAsia="Segoe UI Emoji" w:hAnsi="Segoe UI Emoji" w:cs="Segoe UI Emoji"/>
        </w:rPr>
        <w:t xml:space="preserve">ulture, </w:t>
      </w:r>
      <w:r w:rsidR="01EAB9AB" w:rsidRPr="2525E99C">
        <w:rPr>
          <w:rFonts w:ascii="Segoe UI Emoji" w:eastAsia="Segoe UI Emoji" w:hAnsi="Segoe UI Emoji" w:cs="Segoe UI Emoji"/>
        </w:rPr>
        <w:t>v</w:t>
      </w:r>
      <w:r w:rsidR="6D9E4EB3" w:rsidRPr="2525E99C">
        <w:rPr>
          <w:rFonts w:ascii="Segoe UI Emoji" w:eastAsia="Segoe UI Emoji" w:hAnsi="Segoe UI Emoji" w:cs="Segoe UI Emoji"/>
        </w:rPr>
        <w:t>ision</w:t>
      </w:r>
      <w:r w:rsidR="15796C78" w:rsidRPr="2525E99C">
        <w:rPr>
          <w:rFonts w:ascii="Segoe UI Emoji" w:eastAsia="Segoe UI Emoji" w:hAnsi="Segoe UI Emoji" w:cs="Segoe UI Emoji"/>
        </w:rPr>
        <w:t xml:space="preserve"> and</w:t>
      </w:r>
      <w:r w:rsidR="6903EB06" w:rsidRPr="2525E99C">
        <w:rPr>
          <w:rFonts w:ascii="Segoe UI Emoji" w:eastAsia="Segoe UI Emoji" w:hAnsi="Segoe UI Emoji" w:cs="Segoe UI Emoji"/>
        </w:rPr>
        <w:t xml:space="preserve"> </w:t>
      </w:r>
      <w:r w:rsidR="002C794E" w:rsidRPr="2525E99C">
        <w:rPr>
          <w:rFonts w:ascii="Segoe UI Emoji" w:eastAsia="Segoe UI Emoji" w:hAnsi="Segoe UI Emoji" w:cs="Segoe UI Emoji"/>
        </w:rPr>
        <w:t>p</w:t>
      </w:r>
      <w:r w:rsidR="6903EB06" w:rsidRPr="2525E99C">
        <w:rPr>
          <w:rFonts w:ascii="Segoe UI Emoji" w:eastAsia="Segoe UI Emoji" w:hAnsi="Segoe UI Emoji" w:cs="Segoe UI Emoji"/>
        </w:rPr>
        <w:t>urpose</w:t>
      </w:r>
    </w:p>
    <w:p w14:paraId="2342BF6A" w14:textId="20E4D776" w:rsidR="1EBC982E" w:rsidRDefault="3BAD95B5" w:rsidP="505AF609">
      <w:pPr>
        <w:pStyle w:val="ListParagraph"/>
        <w:numPr>
          <w:ilvl w:val="0"/>
          <w:numId w:val="19"/>
        </w:numPr>
        <w:jc w:val="both"/>
        <w:rPr>
          <w:rFonts w:ascii="Segoe UI Emoji" w:eastAsia="Segoe UI Emoji" w:hAnsi="Segoe UI Emoji" w:cs="Segoe UI Emoji"/>
        </w:rPr>
      </w:pPr>
      <w:r w:rsidRPr="2525E99C">
        <w:rPr>
          <w:rFonts w:ascii="Segoe UI Emoji" w:eastAsia="Segoe UI Emoji" w:hAnsi="Segoe UI Emoji" w:cs="Segoe UI Emoji"/>
        </w:rPr>
        <w:t xml:space="preserve">After a suitably structured induction into the G&amp;H business model, appoint an international </w:t>
      </w:r>
      <w:r w:rsidR="4F40EEF2" w:rsidRPr="2525E99C">
        <w:rPr>
          <w:rFonts w:ascii="Segoe UI Emoji" w:eastAsia="Segoe UI Emoji" w:hAnsi="Segoe UI Emoji" w:cs="Segoe UI Emoji"/>
        </w:rPr>
        <w:t xml:space="preserve">business development </w:t>
      </w:r>
      <w:r w:rsidRPr="2525E99C">
        <w:rPr>
          <w:rFonts w:ascii="Segoe UI Emoji" w:eastAsia="Segoe UI Emoji" w:hAnsi="Segoe UI Emoji" w:cs="Segoe UI Emoji"/>
        </w:rPr>
        <w:t>mentor to</w:t>
      </w:r>
      <w:r w:rsidR="3380CCF9" w:rsidRPr="2525E99C">
        <w:rPr>
          <w:rFonts w:ascii="Segoe UI Emoji" w:eastAsia="Segoe UI Emoji" w:hAnsi="Segoe UI Emoji" w:cs="Segoe UI Emoji"/>
        </w:rPr>
        <w:t xml:space="preserve"> support the recruited graduate(s)</w:t>
      </w:r>
    </w:p>
    <w:p w14:paraId="7C5643C9" w14:textId="3E161441" w:rsidR="69F65E46" w:rsidRDefault="2F4DD2D7" w:rsidP="505AF609">
      <w:pPr>
        <w:pStyle w:val="ListParagraph"/>
        <w:numPr>
          <w:ilvl w:val="0"/>
          <w:numId w:val="19"/>
        </w:numPr>
        <w:jc w:val="both"/>
        <w:rPr>
          <w:rFonts w:ascii="Segoe UI Emoji" w:eastAsia="Segoe UI Emoji" w:hAnsi="Segoe UI Emoji" w:cs="Segoe UI Emoji"/>
        </w:rPr>
      </w:pPr>
      <w:r w:rsidRPr="2525E99C">
        <w:rPr>
          <w:rFonts w:ascii="Segoe UI Emoji" w:eastAsia="Segoe UI Emoji" w:hAnsi="Segoe UI Emoji" w:cs="Segoe UI Emoji"/>
        </w:rPr>
        <w:t>Develop the</w:t>
      </w:r>
      <w:r w:rsidR="3339B53C" w:rsidRPr="2525E99C">
        <w:rPr>
          <w:rFonts w:ascii="Segoe UI Emoji" w:eastAsia="Segoe UI Emoji" w:hAnsi="Segoe UI Emoji" w:cs="Segoe UI Emoji"/>
        </w:rPr>
        <w:t xml:space="preserve"> </w:t>
      </w:r>
      <w:r w:rsidR="6D9E4EB3" w:rsidRPr="2525E99C">
        <w:rPr>
          <w:rFonts w:ascii="Segoe UI Emoji" w:eastAsia="Segoe UI Emoji" w:hAnsi="Segoe UI Emoji" w:cs="Segoe UI Emoji"/>
        </w:rPr>
        <w:t>incubator</w:t>
      </w:r>
      <w:r w:rsidR="2BAAAD52" w:rsidRPr="2525E99C">
        <w:rPr>
          <w:rFonts w:ascii="Segoe UI Emoji" w:eastAsia="Segoe UI Emoji" w:hAnsi="Segoe UI Emoji" w:cs="Segoe UI Emoji"/>
        </w:rPr>
        <w:t xml:space="preserve"> R&amp;D </w:t>
      </w:r>
      <w:r w:rsidR="24C4FD98" w:rsidRPr="2525E99C">
        <w:rPr>
          <w:rFonts w:ascii="Segoe UI Emoji" w:eastAsia="Segoe UI Emoji" w:hAnsi="Segoe UI Emoji" w:cs="Segoe UI Emoji"/>
        </w:rPr>
        <w:t>business</w:t>
      </w:r>
      <w:r w:rsidR="6D9E4EB3" w:rsidRPr="2525E99C">
        <w:rPr>
          <w:rFonts w:ascii="Segoe UI Emoji" w:eastAsia="Segoe UI Emoji" w:hAnsi="Segoe UI Emoji" w:cs="Segoe UI Emoji"/>
        </w:rPr>
        <w:t xml:space="preserve"> in selected location(s) and delegate</w:t>
      </w:r>
      <w:r w:rsidR="3FBAA170" w:rsidRPr="2525E99C">
        <w:rPr>
          <w:rFonts w:ascii="Segoe UI Emoji" w:eastAsia="Segoe UI Emoji" w:hAnsi="Segoe UI Emoji" w:cs="Segoe UI Emoji"/>
        </w:rPr>
        <w:t xml:space="preserve"> the </w:t>
      </w:r>
      <w:r w:rsidR="7A623597" w:rsidRPr="2525E99C">
        <w:rPr>
          <w:rFonts w:ascii="Segoe UI Emoji" w:eastAsia="Segoe UI Emoji" w:hAnsi="Segoe UI Emoji" w:cs="Segoe UI Emoji"/>
        </w:rPr>
        <w:t xml:space="preserve">business </w:t>
      </w:r>
      <w:r w:rsidR="3FBAA170" w:rsidRPr="2525E99C">
        <w:rPr>
          <w:rFonts w:ascii="Segoe UI Emoji" w:eastAsia="Segoe UI Emoji" w:hAnsi="Segoe UI Emoji" w:cs="Segoe UI Emoji"/>
        </w:rPr>
        <w:t>start-up project(s)</w:t>
      </w:r>
      <w:r w:rsidR="6D9E4EB3" w:rsidRPr="2525E99C">
        <w:rPr>
          <w:rFonts w:ascii="Segoe UI Emoji" w:eastAsia="Segoe UI Emoji" w:hAnsi="Segoe UI Emoji" w:cs="Segoe UI Emoji"/>
        </w:rPr>
        <w:t xml:space="preserve"> to </w:t>
      </w:r>
      <w:r w:rsidR="11370316" w:rsidRPr="2525E99C">
        <w:rPr>
          <w:rFonts w:ascii="Segoe UI Emoji" w:eastAsia="Segoe UI Emoji" w:hAnsi="Segoe UI Emoji" w:cs="Segoe UI Emoji"/>
        </w:rPr>
        <w:t xml:space="preserve">the </w:t>
      </w:r>
      <w:r w:rsidR="6D9E4EB3" w:rsidRPr="2525E99C">
        <w:rPr>
          <w:rFonts w:ascii="Segoe UI Emoji" w:eastAsia="Segoe UI Emoji" w:hAnsi="Segoe UI Emoji" w:cs="Segoe UI Emoji"/>
        </w:rPr>
        <w:t>recruited graduate(s)</w:t>
      </w:r>
      <w:r w:rsidR="2D240D89" w:rsidRPr="2525E99C">
        <w:rPr>
          <w:rFonts w:ascii="Segoe UI Emoji" w:eastAsia="Segoe UI Emoji" w:hAnsi="Segoe UI Emoji" w:cs="Segoe UI Emoji"/>
        </w:rPr>
        <w:t xml:space="preserve"> with a clear business plan</w:t>
      </w:r>
    </w:p>
    <w:p w14:paraId="616A33F1" w14:textId="5073A91B" w:rsidR="07EDB611" w:rsidRDefault="2D240D89" w:rsidP="505AF609">
      <w:pPr>
        <w:pStyle w:val="ListParagraph"/>
        <w:numPr>
          <w:ilvl w:val="0"/>
          <w:numId w:val="19"/>
        </w:numPr>
        <w:jc w:val="both"/>
        <w:rPr>
          <w:rFonts w:ascii="Segoe UI Emoji" w:eastAsia="Segoe UI Emoji" w:hAnsi="Segoe UI Emoji" w:cs="Segoe UI Emoji"/>
        </w:rPr>
      </w:pPr>
      <w:r w:rsidRPr="2525E99C">
        <w:rPr>
          <w:rFonts w:ascii="Segoe UI Emoji" w:eastAsia="Segoe UI Emoji" w:hAnsi="Segoe UI Emoji" w:cs="Segoe UI Emoji"/>
        </w:rPr>
        <w:t>Work with Universit</w:t>
      </w:r>
      <w:r w:rsidR="1BF60894" w:rsidRPr="2525E99C">
        <w:rPr>
          <w:rFonts w:ascii="Segoe UI Emoji" w:eastAsia="Segoe UI Emoji" w:hAnsi="Segoe UI Emoji" w:cs="Segoe UI Emoji"/>
        </w:rPr>
        <w:t>y</w:t>
      </w:r>
      <w:r w:rsidR="27A49313" w:rsidRPr="2525E99C">
        <w:rPr>
          <w:rFonts w:ascii="Segoe UI Emoji" w:eastAsia="Segoe UI Emoji" w:hAnsi="Segoe UI Emoji" w:cs="Segoe UI Emoji"/>
        </w:rPr>
        <w:t>/Universities</w:t>
      </w:r>
      <w:r w:rsidRPr="2525E99C">
        <w:rPr>
          <w:rFonts w:ascii="Segoe UI Emoji" w:eastAsia="Segoe UI Emoji" w:hAnsi="Segoe UI Emoji" w:cs="Segoe UI Emoji"/>
        </w:rPr>
        <w:t xml:space="preserve"> in </w:t>
      </w:r>
      <w:r w:rsidR="4FCCBC53" w:rsidRPr="2525E99C">
        <w:rPr>
          <w:rFonts w:ascii="Segoe UI Emoji" w:eastAsia="Segoe UI Emoji" w:hAnsi="Segoe UI Emoji" w:cs="Segoe UI Emoji"/>
        </w:rPr>
        <w:t xml:space="preserve">the </w:t>
      </w:r>
      <w:r w:rsidRPr="2525E99C">
        <w:rPr>
          <w:rFonts w:ascii="Segoe UI Emoji" w:eastAsia="Segoe UI Emoji" w:hAnsi="Segoe UI Emoji" w:cs="Segoe UI Emoji"/>
        </w:rPr>
        <w:t xml:space="preserve">selected </w:t>
      </w:r>
      <w:r w:rsidR="23E87995" w:rsidRPr="2525E99C">
        <w:rPr>
          <w:rFonts w:ascii="Segoe UI Emoji" w:eastAsia="Segoe UI Emoji" w:hAnsi="Segoe UI Emoji" w:cs="Segoe UI Emoji"/>
        </w:rPr>
        <w:t>city/</w:t>
      </w:r>
      <w:r w:rsidRPr="2525E99C">
        <w:rPr>
          <w:rFonts w:ascii="Segoe UI Emoji" w:eastAsia="Segoe UI Emoji" w:hAnsi="Segoe UI Emoji" w:cs="Segoe UI Emoji"/>
        </w:rPr>
        <w:t>cities, to build networks and to gain understanding of how products may need to be adapted to appeal to local ma</w:t>
      </w:r>
      <w:r w:rsidR="1C9E5C42" w:rsidRPr="2525E99C">
        <w:rPr>
          <w:rFonts w:ascii="Segoe UI Emoji" w:eastAsia="Segoe UI Emoji" w:hAnsi="Segoe UI Emoji" w:cs="Segoe UI Emoji"/>
        </w:rPr>
        <w:t>rkets</w:t>
      </w:r>
    </w:p>
    <w:p w14:paraId="17A351E7" w14:textId="1C8D6505" w:rsidR="00C020C5" w:rsidRDefault="129C448B" w:rsidP="505AF609">
      <w:pPr>
        <w:pStyle w:val="ListParagraph"/>
        <w:numPr>
          <w:ilvl w:val="0"/>
          <w:numId w:val="19"/>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rPr>
        <w:t>Catalyse networking opportunities through the University and other innovation hub members</w:t>
      </w:r>
      <w:r w:rsidR="04942EF8" w:rsidRPr="229CBA5F">
        <w:rPr>
          <w:rFonts w:ascii="Segoe UI Emoji" w:eastAsia="Segoe UI Emoji" w:hAnsi="Segoe UI Emoji" w:cs="Segoe UI Emoji"/>
        </w:rPr>
        <w:t xml:space="preserve">. </w:t>
      </w:r>
      <w:sdt>
        <w:sdtPr>
          <w:alias w:val="Citation"/>
          <w:tag w:val="{&quot;referencesIds&quot;:[&quot;doc:63df55ffe1e5820553c5f1ec&quot;],&quot;referencesOptions&quot;:{&quot;doc:63df55ffe1e5820553c5f1ec&quot;:{&quot;author&quot;:true,&quot;year&quot;:true,&quot;pageReplace&quot;:&quot;&quot;,&quot;prefix&quot;:&quot;&quot;,&quot;suffix&quot;:&quot;&quot;}},&quot;hasBrokenReferences&quot;:false,&quot;hasManualEdits&quot;:false,&quot;citationType&quot;:&quot;inline&quot;,&quot;id&quot;:1359914363,&quot;citationText&quot;:&quot;&lt;span style=\&quot;font-family:Calibri;font-size:14.666666666666666px;color:#000000\&quot;&gt;(Puthusserry Pushyarag, Khan et al. 2020)&lt;/span&gt;&quot;}"/>
          <w:id w:val="1509742880"/>
          <w:placeholder>
            <w:docPart w:val="DefaultPlaceholder_1081868574"/>
          </w:placeholder>
        </w:sdtPr>
        <w:sdtContent>
          <w:r w:rsidR="4E14B419" w:rsidRPr="229CBA5F">
            <w:rPr>
              <w:rFonts w:ascii="Calibri" w:eastAsia="Calibri" w:hAnsi="Calibri" w:cs="Calibri"/>
              <w:color w:val="000000" w:themeColor="text1"/>
            </w:rPr>
            <w:t>(</w:t>
          </w:r>
          <w:proofErr w:type="spellStart"/>
          <w:r w:rsidR="4E14B419" w:rsidRPr="229CBA5F">
            <w:rPr>
              <w:rFonts w:ascii="Calibri" w:eastAsia="Calibri" w:hAnsi="Calibri" w:cs="Calibri"/>
              <w:color w:val="000000" w:themeColor="text1"/>
            </w:rPr>
            <w:t>Puthusserry</w:t>
          </w:r>
          <w:proofErr w:type="spellEnd"/>
          <w:r w:rsidR="4E14B419" w:rsidRPr="229CBA5F">
            <w:rPr>
              <w:rFonts w:ascii="Calibri" w:eastAsia="Calibri" w:hAnsi="Calibri" w:cs="Calibri"/>
              <w:color w:val="000000" w:themeColor="text1"/>
            </w:rPr>
            <w:t xml:space="preserve"> </w:t>
          </w:r>
          <w:proofErr w:type="spellStart"/>
          <w:r w:rsidR="4E14B419" w:rsidRPr="229CBA5F">
            <w:rPr>
              <w:rFonts w:ascii="Calibri" w:eastAsia="Calibri" w:hAnsi="Calibri" w:cs="Calibri"/>
              <w:color w:val="000000" w:themeColor="text1"/>
            </w:rPr>
            <w:t>Pushyarag</w:t>
          </w:r>
          <w:proofErr w:type="spellEnd"/>
          <w:r w:rsidR="4E14B419" w:rsidRPr="229CBA5F">
            <w:rPr>
              <w:rFonts w:ascii="Calibri" w:eastAsia="Calibri" w:hAnsi="Calibri" w:cs="Calibri"/>
              <w:color w:val="000000" w:themeColor="text1"/>
            </w:rPr>
            <w:t>, Khan et al. 2020)</w:t>
          </w:r>
        </w:sdtContent>
      </w:sdt>
      <w:r w:rsidR="62554D44" w:rsidRPr="229CBA5F">
        <w:rPr>
          <w:rFonts w:ascii="Segoe UI Emoji" w:eastAsia="Segoe UI Emoji" w:hAnsi="Segoe UI Emoji" w:cs="Segoe UI Emoji"/>
          <w:color w:val="000000" w:themeColor="text1"/>
        </w:rPr>
        <w:t xml:space="preserve"> emphasise the benefits of leveraging networking </w:t>
      </w:r>
      <w:r w:rsidR="24C2240D" w:rsidRPr="229CBA5F">
        <w:rPr>
          <w:rFonts w:ascii="Segoe UI Emoji" w:eastAsia="Segoe UI Emoji" w:hAnsi="Segoe UI Emoji" w:cs="Segoe UI Emoji"/>
          <w:color w:val="000000" w:themeColor="text1"/>
        </w:rPr>
        <w:t xml:space="preserve">to </w:t>
      </w:r>
      <w:r w:rsidR="76BFD0A0" w:rsidRPr="229CBA5F">
        <w:rPr>
          <w:rFonts w:ascii="Segoe UI Emoji" w:eastAsia="Segoe UI Emoji" w:hAnsi="Segoe UI Emoji" w:cs="Segoe UI Emoji"/>
          <w:color w:val="000000" w:themeColor="text1"/>
        </w:rPr>
        <w:t>gain knowledge and learn from local ecosystem partners</w:t>
      </w:r>
      <w:r w:rsidR="62554D44" w:rsidRPr="229CBA5F">
        <w:rPr>
          <w:rFonts w:ascii="Segoe UI Emoji" w:eastAsia="Segoe UI Emoji" w:hAnsi="Segoe UI Emoji" w:cs="Segoe UI Emoji"/>
          <w:color w:val="000000" w:themeColor="text1"/>
        </w:rPr>
        <w:t xml:space="preserve"> </w:t>
      </w:r>
    </w:p>
    <w:p w14:paraId="263D1B88" w14:textId="03BD2C02" w:rsidR="291F759A" w:rsidRDefault="1C9E5C42" w:rsidP="229CBA5F">
      <w:pPr>
        <w:pStyle w:val="ListParagraph"/>
        <w:numPr>
          <w:ilvl w:val="0"/>
          <w:numId w:val="19"/>
        </w:numPr>
        <w:jc w:val="both"/>
        <w:rPr>
          <w:rFonts w:ascii="Calibri" w:eastAsia="Calibri" w:hAnsi="Calibri" w:cs="Calibri"/>
          <w:color w:val="000000" w:themeColor="text1"/>
        </w:rPr>
      </w:pPr>
      <w:r w:rsidRPr="229CBA5F">
        <w:rPr>
          <w:rFonts w:ascii="Segoe UI Emoji" w:eastAsia="Segoe UI Emoji" w:hAnsi="Segoe UI Emoji" w:cs="Segoe UI Emoji"/>
        </w:rPr>
        <w:t xml:space="preserve">Become </w:t>
      </w:r>
      <w:r w:rsidR="5A4FD49B" w:rsidRPr="229CBA5F">
        <w:rPr>
          <w:rFonts w:ascii="Segoe UI Emoji" w:eastAsia="Segoe UI Emoji" w:hAnsi="Segoe UI Emoji" w:cs="Segoe UI Emoji"/>
        </w:rPr>
        <w:t>well-</w:t>
      </w:r>
      <w:r w:rsidRPr="229CBA5F">
        <w:rPr>
          <w:rFonts w:ascii="Segoe UI Emoji" w:eastAsia="Segoe UI Emoji" w:hAnsi="Segoe UI Emoji" w:cs="Segoe UI Emoji"/>
        </w:rPr>
        <w:t>known as active</w:t>
      </w:r>
      <w:r w:rsidR="2C4C380D" w:rsidRPr="229CBA5F">
        <w:rPr>
          <w:rFonts w:ascii="Segoe UI Emoji" w:eastAsia="Segoe UI Emoji" w:hAnsi="Segoe UI Emoji" w:cs="Segoe UI Emoji"/>
        </w:rPr>
        <w:t xml:space="preserve"> and authentic</w:t>
      </w:r>
      <w:r w:rsidRPr="229CBA5F">
        <w:rPr>
          <w:rFonts w:ascii="Segoe UI Emoji" w:eastAsia="Segoe UI Emoji" w:hAnsi="Segoe UI Emoji" w:cs="Segoe UI Emoji"/>
        </w:rPr>
        <w:t xml:space="preserve"> players in the local innovation ecosystem(s)</w:t>
      </w:r>
      <w:r w:rsidR="0685EF37" w:rsidRPr="229CBA5F">
        <w:rPr>
          <w:rFonts w:ascii="Segoe UI Emoji" w:eastAsia="Segoe UI Emoji" w:hAnsi="Segoe UI Emoji" w:cs="Segoe UI Emoji"/>
        </w:rPr>
        <w:t xml:space="preserve">. </w:t>
      </w:r>
      <w:r w:rsidR="5A07A4FE" w:rsidRPr="229CBA5F">
        <w:rPr>
          <w:rFonts w:ascii="Segoe UI Emoji" w:eastAsia="Segoe UI Emoji" w:hAnsi="Segoe UI Emoji" w:cs="Segoe UI Emoji"/>
          <w:highlight w:val="cyan"/>
        </w:rPr>
        <w:t>G&amp;H</w:t>
      </w:r>
      <w:r w:rsidR="0685EF37" w:rsidRPr="229CBA5F">
        <w:rPr>
          <w:rFonts w:ascii="Segoe UI Emoji" w:eastAsia="Segoe UI Emoji" w:hAnsi="Segoe UI Emoji" w:cs="Segoe UI Emoji"/>
          <w:highlight w:val="cyan"/>
        </w:rPr>
        <w:t xml:space="preserve"> </w:t>
      </w:r>
      <w:r w:rsidR="00E510D6">
        <w:rPr>
          <w:rFonts w:ascii="Segoe UI Emoji" w:eastAsia="Segoe UI Emoji" w:hAnsi="Segoe UI Emoji" w:cs="Segoe UI Emoji"/>
          <w:highlight w:val="cyan"/>
        </w:rPr>
        <w:t>c</w:t>
      </w:r>
      <w:r w:rsidR="7070B2EC" w:rsidRPr="229CBA5F">
        <w:rPr>
          <w:rFonts w:ascii="Segoe UI Emoji" w:eastAsia="Segoe UI Emoji" w:hAnsi="Segoe UI Emoji" w:cs="Segoe UI Emoji"/>
          <w:highlight w:val="cyan"/>
        </w:rPr>
        <w:t>ould</w:t>
      </w:r>
      <w:r w:rsidR="0685EF37" w:rsidRPr="229CBA5F">
        <w:rPr>
          <w:rFonts w:ascii="Segoe UI Emoji" w:eastAsia="Segoe UI Emoji" w:hAnsi="Segoe UI Emoji" w:cs="Segoe UI Emoji"/>
          <w:highlight w:val="cyan"/>
        </w:rPr>
        <w:t xml:space="preserve"> visit South Summit in Porto Alegre</w:t>
      </w:r>
      <w:r w:rsidR="229CBA5F" w:rsidRPr="229CBA5F">
        <w:rPr>
          <w:rFonts w:ascii="Segoe UI Emoji" w:eastAsia="Segoe UI Emoji" w:hAnsi="Segoe UI Emoji" w:cs="Segoe UI Emoji"/>
          <w:highlight w:val="cyan"/>
        </w:rPr>
        <w:t xml:space="preserve"> </w:t>
      </w:r>
      <w:sdt>
        <w:sdtPr>
          <w:alias w:val="Citation"/>
          <w:tag w:val="{&quot;referencesIds&quot;:[&quot;doc:63e3dc6b316452054f7ef200&quot;],&quot;referencesOptions&quot;:{&quot;doc:63e3dc6b316452054f7ef200&quot;:{&quot;author&quot;:true,&quot;year&quot;:true,&quot;pageReplace&quot;:&quot;&quot;,&quot;prefix&quot;:&quot;&quot;,&quot;suffix&quot;:&quot;&quot;}},&quot;hasBrokenReferences&quot;:false,&quot;hasManualEdits&quot;:false,&quot;citationType&quot;:&quot;inline&quot;,&quot;id&quot;:77859369,&quot;citationText&quot;:&quot;&lt;span style=\&quot;font-family:Calibri;font-size:14.666666666666666px;color:#000000\&quot;&gt;(Cadenas 2023)&lt;/span&gt;&quot;}"/>
          <w:id w:val="662318895"/>
          <w:placeholder>
            <w:docPart w:val="DefaultPlaceholder_1081868574"/>
          </w:placeholder>
        </w:sdtPr>
        <w:sdtContent>
          <w:r w:rsidR="2239D7D5" w:rsidRPr="229CBA5F">
            <w:rPr>
              <w:rFonts w:ascii="Calibri" w:eastAsia="Calibri" w:hAnsi="Calibri" w:cs="Calibri"/>
              <w:color w:val="000000" w:themeColor="text1"/>
            </w:rPr>
            <w:t>(</w:t>
          </w:r>
          <w:proofErr w:type="spellStart"/>
          <w:r w:rsidR="2239D7D5" w:rsidRPr="229CBA5F">
            <w:rPr>
              <w:rFonts w:ascii="Calibri" w:eastAsia="Calibri" w:hAnsi="Calibri" w:cs="Calibri"/>
              <w:color w:val="000000" w:themeColor="text1"/>
            </w:rPr>
            <w:t>Cadenas</w:t>
          </w:r>
          <w:proofErr w:type="spellEnd"/>
          <w:r w:rsidR="2239D7D5" w:rsidRPr="229CBA5F">
            <w:rPr>
              <w:rFonts w:ascii="Calibri" w:eastAsia="Calibri" w:hAnsi="Calibri" w:cs="Calibri"/>
              <w:color w:val="000000" w:themeColor="text1"/>
            </w:rPr>
            <w:t xml:space="preserve"> 2023)</w:t>
          </w:r>
        </w:sdtContent>
      </w:sdt>
    </w:p>
    <w:p w14:paraId="26FB7949" w14:textId="4D9FFEF5" w:rsidR="291F759A" w:rsidRDefault="1C9E5C42" w:rsidP="505AF609">
      <w:pPr>
        <w:pStyle w:val="ListParagraph"/>
        <w:numPr>
          <w:ilvl w:val="0"/>
          <w:numId w:val="19"/>
        </w:numPr>
        <w:jc w:val="both"/>
        <w:rPr>
          <w:rFonts w:ascii="Segoe UI Emoji" w:eastAsia="Segoe UI Emoji" w:hAnsi="Segoe UI Emoji" w:cs="Segoe UI Emoji"/>
        </w:rPr>
      </w:pPr>
      <w:r w:rsidRPr="2525E99C">
        <w:rPr>
          <w:rFonts w:ascii="Segoe UI Emoji" w:eastAsia="Segoe UI Emoji" w:hAnsi="Segoe UI Emoji" w:cs="Segoe UI Emoji"/>
        </w:rPr>
        <w:t xml:space="preserve">Explore </w:t>
      </w:r>
      <w:r w:rsidR="75E4E885" w:rsidRPr="2525E99C">
        <w:rPr>
          <w:rFonts w:ascii="Segoe UI Emoji" w:eastAsia="Segoe UI Emoji" w:hAnsi="Segoe UI Emoji" w:cs="Segoe UI Emoji"/>
        </w:rPr>
        <w:t xml:space="preserve">membership of </w:t>
      </w:r>
      <w:r w:rsidRPr="2525E99C">
        <w:rPr>
          <w:rFonts w:ascii="Segoe UI Emoji" w:eastAsia="Segoe UI Emoji" w:hAnsi="Segoe UI Emoji" w:cs="Segoe UI Emoji"/>
        </w:rPr>
        <w:t>international business networking contacts such as BNI</w:t>
      </w:r>
      <w:r w:rsidR="2DEC1E87" w:rsidRPr="2525E99C">
        <w:rPr>
          <w:rFonts w:ascii="Segoe UI Emoji" w:eastAsia="Segoe UI Emoji" w:hAnsi="Segoe UI Emoji" w:cs="Segoe UI Emoji"/>
        </w:rPr>
        <w:t xml:space="preserve"> or the International Chamber of Commerce,</w:t>
      </w:r>
      <w:r w:rsidR="746996A4" w:rsidRPr="2525E99C">
        <w:rPr>
          <w:rFonts w:ascii="Segoe UI Emoji" w:eastAsia="Segoe UI Emoji" w:hAnsi="Segoe UI Emoji" w:cs="Segoe UI Emoji"/>
        </w:rPr>
        <w:t xml:space="preserve"> to </w:t>
      </w:r>
      <w:r w:rsidR="7F705A59" w:rsidRPr="2525E99C">
        <w:rPr>
          <w:rFonts w:ascii="Segoe UI Emoji" w:eastAsia="Segoe UI Emoji" w:hAnsi="Segoe UI Emoji" w:cs="Segoe UI Emoji"/>
        </w:rPr>
        <w:t>request introductions</w:t>
      </w:r>
      <w:r w:rsidR="746996A4" w:rsidRPr="2525E99C">
        <w:rPr>
          <w:rFonts w:ascii="Segoe UI Emoji" w:eastAsia="Segoe UI Emoji" w:hAnsi="Segoe UI Emoji" w:cs="Segoe UI Emoji"/>
        </w:rPr>
        <w:t xml:space="preserve"> to trusted potential business service providers</w:t>
      </w:r>
      <w:r w:rsidR="084B20AE" w:rsidRPr="2525E99C">
        <w:rPr>
          <w:rFonts w:ascii="Segoe UI Emoji" w:eastAsia="Segoe UI Emoji" w:hAnsi="Segoe UI Emoji" w:cs="Segoe UI Emoji"/>
        </w:rPr>
        <w:t xml:space="preserve"> and supply chain partners</w:t>
      </w:r>
    </w:p>
    <w:p w14:paraId="0F1596C2" w14:textId="00F8D275" w:rsidR="291F759A" w:rsidRDefault="1C9E5C42" w:rsidP="505AF609">
      <w:pPr>
        <w:pStyle w:val="ListParagraph"/>
        <w:numPr>
          <w:ilvl w:val="0"/>
          <w:numId w:val="19"/>
        </w:numPr>
        <w:jc w:val="both"/>
        <w:rPr>
          <w:rFonts w:ascii="Segoe UI Emoji" w:eastAsia="Segoe UI Emoji" w:hAnsi="Segoe UI Emoji" w:cs="Segoe UI Emoji"/>
        </w:rPr>
      </w:pPr>
      <w:r w:rsidRPr="2525E99C">
        <w:rPr>
          <w:rFonts w:ascii="Segoe UI Emoji" w:eastAsia="Segoe UI Emoji" w:hAnsi="Segoe UI Emoji" w:cs="Segoe UI Emoji"/>
        </w:rPr>
        <w:t>Explore Welsh University links with the local University</w:t>
      </w:r>
      <w:r w:rsidR="36767169" w:rsidRPr="2525E99C">
        <w:rPr>
          <w:rFonts w:ascii="Segoe UI Emoji" w:eastAsia="Segoe UI Emoji" w:hAnsi="Segoe UI Emoji" w:cs="Segoe UI Emoji"/>
        </w:rPr>
        <w:t>/Universities</w:t>
      </w:r>
      <w:r w:rsidRPr="2525E99C">
        <w:rPr>
          <w:rFonts w:ascii="Segoe UI Emoji" w:eastAsia="Segoe UI Emoji" w:hAnsi="Segoe UI Emoji" w:cs="Segoe UI Emoji"/>
        </w:rPr>
        <w:t xml:space="preserve"> in the chosen lo</w:t>
      </w:r>
      <w:r w:rsidR="0FA1ACAB" w:rsidRPr="2525E99C">
        <w:rPr>
          <w:rFonts w:ascii="Segoe UI Emoji" w:eastAsia="Segoe UI Emoji" w:hAnsi="Segoe UI Emoji" w:cs="Segoe UI Emoji"/>
        </w:rPr>
        <w:t>cation(s)</w:t>
      </w:r>
      <w:r w:rsidR="15B29ECD" w:rsidRPr="2525E99C">
        <w:rPr>
          <w:rFonts w:ascii="Segoe UI Emoji" w:eastAsia="Segoe UI Emoji" w:hAnsi="Segoe UI Emoji" w:cs="Segoe UI Emoji"/>
        </w:rPr>
        <w:t xml:space="preserve"> and request introductions</w:t>
      </w:r>
    </w:p>
    <w:p w14:paraId="5524857F" w14:textId="1D2BAA28" w:rsidR="6B3BAF79" w:rsidRDefault="6B3BAF79" w:rsidP="2525E99C">
      <w:pPr>
        <w:pStyle w:val="ListParagraph"/>
        <w:numPr>
          <w:ilvl w:val="0"/>
          <w:numId w:val="19"/>
        </w:numPr>
        <w:jc w:val="both"/>
        <w:rPr>
          <w:rFonts w:ascii="Segoe UI Emoji" w:eastAsia="Segoe UI Emoji" w:hAnsi="Segoe UI Emoji" w:cs="Segoe UI Emoji"/>
        </w:rPr>
      </w:pPr>
      <w:r w:rsidRPr="2525E99C">
        <w:rPr>
          <w:rFonts w:ascii="Segoe UI Emoji" w:eastAsia="Segoe UI Emoji" w:hAnsi="Segoe UI Emoji" w:cs="Segoe UI Emoji"/>
        </w:rPr>
        <w:t>TECHNOLOGY WATCH – Everyone is responsible</w:t>
      </w:r>
      <w:r w:rsidR="614AEEAB" w:rsidRPr="2525E99C">
        <w:rPr>
          <w:rFonts w:ascii="Segoe UI Emoji" w:eastAsia="Segoe UI Emoji" w:hAnsi="Segoe UI Emoji" w:cs="Segoe UI Emoji"/>
        </w:rPr>
        <w:t>, but someone must lead</w:t>
      </w:r>
      <w:r w:rsidR="00F408CD" w:rsidRPr="2525E99C">
        <w:rPr>
          <w:rFonts w:ascii="Segoe UI Emoji" w:eastAsia="Segoe UI Emoji" w:hAnsi="Segoe UI Emoji" w:cs="Segoe UI Emoji"/>
        </w:rPr>
        <w:t xml:space="preserve"> and coordinate</w:t>
      </w:r>
      <w:r w:rsidRPr="2525E99C">
        <w:rPr>
          <w:rFonts w:ascii="Segoe UI Emoji" w:eastAsia="Segoe UI Emoji" w:hAnsi="Segoe UI Emoji" w:cs="Segoe UI Emoji"/>
        </w:rPr>
        <w:t xml:space="preserve">- see </w:t>
      </w:r>
      <w:r w:rsidRPr="2525E99C">
        <w:rPr>
          <w:rFonts w:ascii="Segoe UI Emoji" w:eastAsia="Segoe UI Emoji" w:hAnsi="Segoe UI Emoji" w:cs="Segoe UI Emoji"/>
          <w:b/>
          <w:bCs/>
          <w:i/>
          <w:iCs/>
        </w:rPr>
        <w:t xml:space="preserve">Appendix </w:t>
      </w:r>
      <w:r w:rsidR="7B84AB20" w:rsidRPr="2525E99C">
        <w:rPr>
          <w:rFonts w:ascii="Segoe UI Emoji" w:eastAsia="Segoe UI Emoji" w:hAnsi="Segoe UI Emoji" w:cs="Segoe UI Emoji"/>
          <w:b/>
          <w:bCs/>
          <w:i/>
          <w:iCs/>
        </w:rPr>
        <w:t>7</w:t>
      </w:r>
    </w:p>
    <w:p w14:paraId="2A19F142" w14:textId="77EE7E3B" w:rsidR="6B3BAF79" w:rsidRDefault="6B3BAF79" w:rsidP="2525E99C">
      <w:pPr>
        <w:pStyle w:val="ListParagraph"/>
        <w:numPr>
          <w:ilvl w:val="0"/>
          <w:numId w:val="19"/>
        </w:numPr>
        <w:jc w:val="both"/>
        <w:rPr>
          <w:rFonts w:ascii="Segoe UI Emoji" w:eastAsia="Segoe UI Emoji" w:hAnsi="Segoe UI Emoji" w:cs="Segoe UI Emoji"/>
          <w:b/>
          <w:bCs/>
          <w:i/>
          <w:iCs/>
        </w:rPr>
      </w:pPr>
      <w:r w:rsidRPr="2525E99C">
        <w:rPr>
          <w:rFonts w:ascii="Segoe UI Emoji" w:eastAsia="Segoe UI Emoji" w:hAnsi="Segoe UI Emoji" w:cs="Segoe UI Emoji"/>
        </w:rPr>
        <w:t>MARKET WATCH – Everyone is responsible</w:t>
      </w:r>
      <w:r w:rsidR="516E01D2" w:rsidRPr="2525E99C">
        <w:rPr>
          <w:rFonts w:ascii="Segoe UI Emoji" w:eastAsia="Segoe UI Emoji" w:hAnsi="Segoe UI Emoji" w:cs="Segoe UI Emoji"/>
        </w:rPr>
        <w:t>, but someone must lead and coordinate</w:t>
      </w:r>
      <w:r w:rsidRPr="2525E99C">
        <w:rPr>
          <w:rFonts w:ascii="Segoe UI Emoji" w:eastAsia="Segoe UI Emoji" w:hAnsi="Segoe UI Emoji" w:cs="Segoe UI Emoji"/>
        </w:rPr>
        <w:t xml:space="preserve"> – see </w:t>
      </w:r>
      <w:r w:rsidRPr="2525E99C">
        <w:rPr>
          <w:rFonts w:ascii="Segoe UI Emoji" w:eastAsia="Segoe UI Emoji" w:hAnsi="Segoe UI Emoji" w:cs="Segoe UI Emoji"/>
          <w:b/>
          <w:bCs/>
          <w:i/>
          <w:iCs/>
        </w:rPr>
        <w:t xml:space="preserve">Appendix </w:t>
      </w:r>
      <w:r w:rsidR="3C6BCD74" w:rsidRPr="2525E99C">
        <w:rPr>
          <w:rFonts w:ascii="Segoe UI Emoji" w:eastAsia="Segoe UI Emoji" w:hAnsi="Segoe UI Emoji" w:cs="Segoe UI Emoji"/>
          <w:b/>
          <w:bCs/>
          <w:i/>
          <w:iCs/>
        </w:rPr>
        <w:t>8</w:t>
      </w:r>
    </w:p>
    <w:p w14:paraId="33100497" w14:textId="569A4C36" w:rsidR="505AF609" w:rsidRDefault="505AF609" w:rsidP="505AF609">
      <w:pPr>
        <w:jc w:val="both"/>
        <w:rPr>
          <w:rFonts w:ascii="Segoe UI Emoji" w:eastAsia="Segoe UI Emoji" w:hAnsi="Segoe UI Emoji" w:cs="Segoe UI Emoji"/>
        </w:rPr>
      </w:pPr>
    </w:p>
    <w:p w14:paraId="1798A5F8" w14:textId="4FDCA953" w:rsidR="4CF35EEF" w:rsidRDefault="4CF35EEF" w:rsidP="4CF35EEF">
      <w:pPr>
        <w:jc w:val="both"/>
        <w:rPr>
          <w:rFonts w:ascii="Segoe UI Emoji" w:eastAsia="Segoe UI Emoji" w:hAnsi="Segoe UI Emoji" w:cs="Segoe UI Emoji"/>
        </w:rPr>
      </w:pPr>
    </w:p>
    <w:p w14:paraId="1E0F2E08" w14:textId="362B1AE0" w:rsidR="505AF609" w:rsidRDefault="505AF609" w:rsidP="505AF609">
      <w:pPr>
        <w:jc w:val="both"/>
        <w:rPr>
          <w:rFonts w:ascii="Segoe UI Emoji" w:eastAsia="Segoe UI Emoji" w:hAnsi="Segoe UI Emoji" w:cs="Segoe UI Emoji"/>
        </w:rPr>
      </w:pPr>
    </w:p>
    <w:p w14:paraId="018EDC0A" w14:textId="77D330CB" w:rsidR="505AF609" w:rsidRDefault="505AF609" w:rsidP="505AF609">
      <w:pPr>
        <w:jc w:val="both"/>
        <w:rPr>
          <w:rFonts w:ascii="Segoe UI Emoji" w:eastAsia="Segoe UI Emoji" w:hAnsi="Segoe UI Emoji" w:cs="Segoe UI Emoji"/>
        </w:rPr>
      </w:pPr>
    </w:p>
    <w:p w14:paraId="7C03D221" w14:textId="77777777" w:rsidR="00C5599C" w:rsidRDefault="00C5599C" w:rsidP="505AF609">
      <w:pPr>
        <w:jc w:val="both"/>
        <w:rPr>
          <w:rFonts w:ascii="Segoe UI Emoji" w:eastAsia="Segoe UI Emoji" w:hAnsi="Segoe UI Emoji" w:cs="Segoe UI Emoji"/>
        </w:rPr>
      </w:pPr>
    </w:p>
    <w:p w14:paraId="724166A7" w14:textId="547E045D" w:rsidR="0A188168" w:rsidRDefault="0A188168" w:rsidP="505AF609">
      <w:pPr>
        <w:jc w:val="both"/>
        <w:rPr>
          <w:rFonts w:ascii="Segoe UI Emoji" w:eastAsia="Segoe UI Emoji" w:hAnsi="Segoe UI Emoji" w:cs="Segoe UI Emoji"/>
          <w:b/>
          <w:bCs/>
        </w:rPr>
      </w:pPr>
      <w:r w:rsidRPr="229CBA5F">
        <w:rPr>
          <w:rFonts w:ascii="Segoe UI Emoji" w:eastAsia="Segoe UI Emoji" w:hAnsi="Segoe UI Emoji" w:cs="Segoe UI Emoji"/>
          <w:b/>
          <w:bCs/>
        </w:rPr>
        <w:lastRenderedPageBreak/>
        <w:t xml:space="preserve">ISO56002 – </w:t>
      </w:r>
      <w:bookmarkStart w:id="7" w:name="_Hlk126782029"/>
      <w:r w:rsidRPr="229CBA5F">
        <w:rPr>
          <w:rFonts w:ascii="Segoe UI Emoji" w:eastAsia="Segoe UI Emoji" w:hAnsi="Segoe UI Emoji" w:cs="Segoe UI Emoji"/>
          <w:b/>
          <w:bCs/>
        </w:rPr>
        <w:t xml:space="preserve">Integrating Innovation Management </w:t>
      </w:r>
      <w:r w:rsidR="4490040E" w:rsidRPr="229CBA5F">
        <w:rPr>
          <w:rFonts w:ascii="Segoe UI Emoji" w:eastAsia="Segoe UI Emoji" w:hAnsi="Segoe UI Emoji" w:cs="Segoe UI Emoji"/>
          <w:b/>
          <w:bCs/>
        </w:rPr>
        <w:t>System P</w:t>
      </w:r>
      <w:r w:rsidRPr="229CBA5F">
        <w:rPr>
          <w:rFonts w:ascii="Segoe UI Emoji" w:eastAsia="Segoe UI Emoji" w:hAnsi="Segoe UI Emoji" w:cs="Segoe UI Emoji"/>
          <w:b/>
          <w:bCs/>
        </w:rPr>
        <w:t xml:space="preserve">rinciples </w:t>
      </w:r>
      <w:r w:rsidR="538B36BE" w:rsidRPr="229CBA5F">
        <w:rPr>
          <w:rFonts w:ascii="Segoe UI Emoji" w:eastAsia="Segoe UI Emoji" w:hAnsi="Segoe UI Emoji" w:cs="Segoe UI Emoji"/>
          <w:b/>
          <w:bCs/>
        </w:rPr>
        <w:t>into G&amp;H Strategy</w:t>
      </w:r>
    </w:p>
    <w:bookmarkEnd w:id="7"/>
    <w:p w14:paraId="0D713452" w14:textId="3FE39780" w:rsidR="573F9518" w:rsidRDefault="573F9518" w:rsidP="505AF609">
      <w:pPr>
        <w:jc w:val="both"/>
      </w:pPr>
      <w:r>
        <w:rPr>
          <w:noProof/>
        </w:rPr>
        <w:drawing>
          <wp:inline distT="0" distB="0" distL="0" distR="0" wp14:anchorId="76C6922A" wp14:editId="09A31313">
            <wp:extent cx="5698672" cy="3324225"/>
            <wp:effectExtent l="0" t="0" r="0" b="0"/>
            <wp:docPr id="751869550" name="Picture 751869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698672" cy="3324225"/>
                    </a:xfrm>
                    <a:prstGeom prst="rect">
                      <a:avLst/>
                    </a:prstGeom>
                  </pic:spPr>
                </pic:pic>
              </a:graphicData>
            </a:graphic>
          </wp:inline>
        </w:drawing>
      </w:r>
    </w:p>
    <w:p w14:paraId="359D9CE9" w14:textId="3D635210" w:rsidR="27654DA9" w:rsidRDefault="68AA283B" w:rsidP="229CBA5F">
      <w:pPr>
        <w:jc w:val="center"/>
        <w:rPr>
          <w:rFonts w:ascii="Calibri" w:eastAsia="Calibri" w:hAnsi="Calibri" w:cs="Calibri"/>
          <w:color w:val="000000" w:themeColor="text1"/>
        </w:rPr>
      </w:pPr>
      <w:r w:rsidRPr="229CBA5F">
        <w:rPr>
          <w:rFonts w:ascii="Segoe UI Emoji" w:eastAsia="Segoe UI Emoji" w:hAnsi="Segoe UI Emoji" w:cs="Segoe UI Emoji"/>
          <w:sz w:val="18"/>
          <w:szCs w:val="18"/>
        </w:rPr>
        <w:t>Infographic source</w:t>
      </w:r>
      <w:r w:rsidR="3B4FEB76" w:rsidRPr="229CBA5F">
        <w:rPr>
          <w:rFonts w:ascii="Segoe UI Emoji" w:eastAsia="Segoe UI Emoji" w:hAnsi="Segoe UI Emoji" w:cs="Segoe UI Emoji"/>
          <w:sz w:val="18"/>
          <w:szCs w:val="18"/>
        </w:rPr>
        <w:t xml:space="preserve"> </w:t>
      </w:r>
      <w:sdt>
        <w:sdtPr>
          <w:alias w:val="Citation"/>
          <w:tag w:val="{&quot;referencesIds&quot;:[&quot;doc:63dfd4708d04a1054df3b839&quot;],&quot;referencesOptions&quot;:{&quot;doc:63dfd4708d04a1054df3b839&quot;:{&quot;author&quot;:true,&quot;year&quot;:true,&quot;pageReplace&quot;:&quot;&quot;,&quot;prefix&quot;:&quot;&quot;,&quot;suffix&quot;:&quot;&quot;}},&quot;hasBrokenReferences&quot;:false,&quot;hasManualEdits&quot;:false,&quot;citationType&quot;:&quot;inline&quot;,&quot;id&quot;:57953182,&quot;citationText&quot;:&quot;&lt;span style=\&quot;font-family:Calibri;font-size:14.666666666666666px;color:#000000\&quot;&gt;(Karlsson 2019)&lt;/span&gt;&quot;}"/>
          <w:id w:val="20847832"/>
          <w:placeholder>
            <w:docPart w:val="DefaultPlaceholder_1081868574"/>
          </w:placeholder>
        </w:sdtPr>
        <w:sdtContent>
          <w:r w:rsidR="2239D7D5" w:rsidRPr="229CBA5F">
            <w:rPr>
              <w:rFonts w:ascii="Calibri" w:eastAsia="Calibri" w:hAnsi="Calibri" w:cs="Calibri"/>
              <w:color w:val="000000" w:themeColor="text1"/>
            </w:rPr>
            <w:t>(Karlsson 2019)</w:t>
          </w:r>
        </w:sdtContent>
      </w:sdt>
    </w:p>
    <w:p w14:paraId="0C8B5D85" w14:textId="1071D251" w:rsidR="13B0D1C6" w:rsidRDefault="13B0D1C6" w:rsidP="505AF609">
      <w:pPr>
        <w:jc w:val="both"/>
        <w:rPr>
          <w:rFonts w:ascii="Segoe UI Emoji" w:eastAsia="Segoe UI Emoji" w:hAnsi="Segoe UI Emoji" w:cs="Segoe UI Emoji"/>
        </w:rPr>
      </w:pPr>
      <w:r w:rsidRPr="505AF609">
        <w:rPr>
          <w:rFonts w:ascii="Segoe UI Emoji" w:eastAsia="Segoe UI Emoji" w:hAnsi="Segoe UI Emoji" w:cs="Segoe UI Emoji"/>
        </w:rPr>
        <w:t>The principles highlighted here apply to our global expansion evaluation process</w:t>
      </w:r>
      <w:r w:rsidR="7C494616" w:rsidRPr="505AF609">
        <w:rPr>
          <w:rFonts w:ascii="Segoe UI Emoji" w:eastAsia="Segoe UI Emoji" w:hAnsi="Segoe UI Emoji" w:cs="Segoe UI Emoji"/>
        </w:rPr>
        <w:t xml:space="preserve"> in the following practical ways:</w:t>
      </w:r>
    </w:p>
    <w:p w14:paraId="4BA1F396" w14:textId="72DCBBD3" w:rsidR="7C494616" w:rsidRDefault="7C494616" w:rsidP="505AF609">
      <w:pPr>
        <w:pStyle w:val="ListParagraph"/>
        <w:numPr>
          <w:ilvl w:val="0"/>
          <w:numId w:val="15"/>
        </w:numPr>
        <w:jc w:val="both"/>
        <w:rPr>
          <w:rFonts w:ascii="Segoe UI Emoji" w:eastAsia="Segoe UI Emoji" w:hAnsi="Segoe UI Emoji" w:cs="Segoe UI Emoji"/>
        </w:rPr>
      </w:pPr>
      <w:r w:rsidRPr="505AF609">
        <w:rPr>
          <w:rFonts w:ascii="Segoe UI Emoji" w:eastAsia="Segoe UI Emoji" w:hAnsi="Segoe UI Emoji" w:cs="Segoe UI Emoji"/>
        </w:rPr>
        <w:t>Realising value is fundamental to the project and can only happen when value is cre</w:t>
      </w:r>
      <w:r w:rsidR="6D4A15D3" w:rsidRPr="505AF609">
        <w:rPr>
          <w:rFonts w:ascii="Segoe UI Emoji" w:eastAsia="Segoe UI Emoji" w:hAnsi="Segoe UI Emoji" w:cs="Segoe UI Emoji"/>
        </w:rPr>
        <w:t>ated and delivered to customers. A precursor to creating value is understanding what constitutes value for</w:t>
      </w:r>
      <w:r w:rsidR="56AC4F39" w:rsidRPr="505AF609">
        <w:rPr>
          <w:rFonts w:ascii="Segoe UI Emoji" w:eastAsia="Segoe UI Emoji" w:hAnsi="Segoe UI Emoji" w:cs="Segoe UI Emoji"/>
        </w:rPr>
        <w:t xml:space="preserve"> a potential customer in each defined market segment. </w:t>
      </w:r>
    </w:p>
    <w:p w14:paraId="3C51803A" w14:textId="442B99B7" w:rsidR="56AC4F39" w:rsidRDefault="1A1BE855" w:rsidP="505AF609">
      <w:pPr>
        <w:pStyle w:val="ListParagraph"/>
        <w:numPr>
          <w:ilvl w:val="0"/>
          <w:numId w:val="1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rPr>
        <w:t xml:space="preserve">Future focused leaders will prepare the ground for successful global expansion, which will include </w:t>
      </w:r>
      <w:r w:rsidR="25D6C28F" w:rsidRPr="229CBA5F">
        <w:rPr>
          <w:rFonts w:ascii="Segoe UI Emoji" w:eastAsia="Segoe UI Emoji" w:hAnsi="Segoe UI Emoji" w:cs="Segoe UI Emoji"/>
        </w:rPr>
        <w:t>gaining an understanding of the cultural landscape in any new geographical markets</w:t>
      </w:r>
      <w:r w:rsidR="3B4FEB76" w:rsidRPr="229CBA5F">
        <w:rPr>
          <w:rFonts w:ascii="Segoe UI Emoji" w:eastAsia="Segoe UI Emoji" w:hAnsi="Segoe UI Emoji" w:cs="Segoe UI Emoji"/>
        </w:rPr>
        <w:t xml:space="preserve"> </w:t>
      </w:r>
      <w:sdt>
        <w:sdtPr>
          <w:alias w:val="Citation"/>
          <w:tag w:val="{&quot;referencesIds&quot;:[&quot;doc:63de649be1e5820553c5d460&quot;],&quot;referencesOptions&quot;:{&quot;doc:63de649be1e5820553c5d460&quot;:{&quot;author&quot;:true,&quot;year&quot;:true,&quot;pageReplace&quot;:&quot;&quot;,&quot;prefix&quot;:&quot;&quot;,&quot;suffix&quot;:&quot;&quot;}},&quot;hasBrokenReferences&quot;:false,&quot;hasManualEdits&quot;:false,&quot;citationType&quot;:&quot;inline&quot;,&quot;id&quot;:294411232,&quot;citationText&quot;:&quot;&lt;span style=\&quot;font-family:Calibri;font-size:14.666666666666666px;color:#000000\&quot;&gt;(Gupta, Wang 2018)&lt;/span&gt;&quot;}"/>
          <w:id w:val="847635963"/>
          <w:placeholder>
            <w:docPart w:val="DefaultPlaceholder_1081868574"/>
          </w:placeholder>
        </w:sdtPr>
        <w:sdtContent>
          <w:r w:rsidR="2239D7D5" w:rsidRPr="229CBA5F">
            <w:rPr>
              <w:rFonts w:ascii="Calibri" w:eastAsia="Calibri" w:hAnsi="Calibri" w:cs="Calibri"/>
              <w:color w:val="000000" w:themeColor="text1"/>
            </w:rPr>
            <w:t>(Gupta, Wang 2018)</w:t>
          </w:r>
        </w:sdtContent>
      </w:sdt>
      <w:r w:rsidR="275B9455" w:rsidRPr="229CBA5F">
        <w:rPr>
          <w:rFonts w:ascii="Segoe UI Emoji" w:eastAsia="Segoe UI Emoji" w:hAnsi="Segoe UI Emoji" w:cs="Segoe UI Emoji"/>
          <w:color w:val="000000" w:themeColor="text1"/>
        </w:rPr>
        <w:t>.</w:t>
      </w:r>
    </w:p>
    <w:p w14:paraId="1F2DB6BF" w14:textId="0547C041" w:rsidR="32CB8A71" w:rsidRDefault="3D1CE104" w:rsidP="505AF609">
      <w:pPr>
        <w:pStyle w:val="ListParagraph"/>
        <w:numPr>
          <w:ilvl w:val="0"/>
          <w:numId w:val="1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 xml:space="preserve">Strategic direction in </w:t>
      </w:r>
      <w:r w:rsidR="18925EDE" w:rsidRPr="229CBA5F">
        <w:rPr>
          <w:rFonts w:ascii="Segoe UI Emoji" w:eastAsia="Segoe UI Emoji" w:hAnsi="Segoe UI Emoji" w:cs="Segoe UI Emoji"/>
          <w:color w:val="000000" w:themeColor="text1"/>
        </w:rPr>
        <w:t>a fresh territory</w:t>
      </w:r>
      <w:r w:rsidRPr="229CBA5F">
        <w:rPr>
          <w:rFonts w:ascii="Segoe UI Emoji" w:eastAsia="Segoe UI Emoji" w:hAnsi="Segoe UI Emoji" w:cs="Segoe UI Emoji"/>
          <w:color w:val="000000" w:themeColor="text1"/>
        </w:rPr>
        <w:t xml:space="preserve"> will need to respect local market cultural differences and product requirements</w:t>
      </w:r>
      <w:r w:rsidR="59B119F3" w:rsidRPr="229CBA5F">
        <w:rPr>
          <w:rFonts w:ascii="Segoe UI Emoji" w:eastAsia="Segoe UI Emoji" w:hAnsi="Segoe UI Emoji" w:cs="Segoe UI Emoji"/>
          <w:color w:val="000000" w:themeColor="text1"/>
        </w:rPr>
        <w:t xml:space="preserve"> (which may require alterations or adaptations to G&amp;H’s existing product portfolio). Ideally</w:t>
      </w:r>
      <w:r w:rsidR="07492156" w:rsidRPr="229CBA5F">
        <w:rPr>
          <w:rFonts w:ascii="Segoe UI Emoji" w:eastAsia="Segoe UI Emoji" w:hAnsi="Segoe UI Emoji" w:cs="Segoe UI Emoji"/>
          <w:color w:val="000000" w:themeColor="text1"/>
        </w:rPr>
        <w:t xml:space="preserve">, the venture into a new country and city, will be led by someone with </w:t>
      </w:r>
      <w:r w:rsidR="08EE5E1A" w:rsidRPr="229CBA5F">
        <w:rPr>
          <w:rFonts w:ascii="Segoe UI Emoji" w:eastAsia="Segoe UI Emoji" w:hAnsi="Segoe UI Emoji" w:cs="Segoe UI Emoji"/>
          <w:color w:val="000000" w:themeColor="text1"/>
        </w:rPr>
        <w:t>who has both lived in the area and has a clear understanding of how G&amp;H works.</w:t>
      </w:r>
    </w:p>
    <w:p w14:paraId="4CE435C3" w14:textId="3D8ED25B" w:rsidR="33418379" w:rsidRDefault="08EE5E1A" w:rsidP="505AF609">
      <w:pPr>
        <w:pStyle w:val="ListParagraph"/>
        <w:numPr>
          <w:ilvl w:val="0"/>
          <w:numId w:val="1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 xml:space="preserve">Applying G&amp;H’s </w:t>
      </w:r>
      <w:r w:rsidR="3BC072DC" w:rsidRPr="229CBA5F">
        <w:rPr>
          <w:rFonts w:ascii="Segoe UI Emoji" w:eastAsia="Segoe UI Emoji" w:hAnsi="Segoe UI Emoji" w:cs="Segoe UI Emoji"/>
          <w:color w:val="000000" w:themeColor="text1"/>
        </w:rPr>
        <w:t xml:space="preserve">customer centric </w:t>
      </w:r>
      <w:r w:rsidRPr="229CBA5F">
        <w:rPr>
          <w:rFonts w:ascii="Segoe UI Emoji" w:eastAsia="Segoe UI Emoji" w:hAnsi="Segoe UI Emoji" w:cs="Segoe UI Emoji"/>
          <w:color w:val="000000" w:themeColor="text1"/>
        </w:rPr>
        <w:t>strategic purpos</w:t>
      </w:r>
      <w:r w:rsidR="1DD19260" w:rsidRPr="229CBA5F">
        <w:rPr>
          <w:rFonts w:ascii="Segoe UI Emoji" w:eastAsia="Segoe UI Emoji" w:hAnsi="Segoe UI Emoji" w:cs="Segoe UI Emoji"/>
          <w:color w:val="000000" w:themeColor="text1"/>
        </w:rPr>
        <w:t xml:space="preserve">e </w:t>
      </w:r>
      <w:r w:rsidRPr="229CBA5F">
        <w:rPr>
          <w:rFonts w:ascii="Segoe UI Emoji" w:eastAsia="Segoe UI Emoji" w:hAnsi="Segoe UI Emoji" w:cs="Segoe UI Emoji"/>
          <w:color w:val="000000" w:themeColor="text1"/>
        </w:rPr>
        <w:t xml:space="preserve">will require </w:t>
      </w:r>
      <w:r w:rsidR="2265CA55" w:rsidRPr="229CBA5F">
        <w:rPr>
          <w:rFonts w:ascii="Segoe UI Emoji" w:eastAsia="Segoe UI Emoji" w:hAnsi="Segoe UI Emoji" w:cs="Segoe UI Emoji"/>
          <w:color w:val="000000" w:themeColor="text1"/>
        </w:rPr>
        <w:t>deep</w:t>
      </w:r>
      <w:r w:rsidR="74583662" w:rsidRPr="229CBA5F">
        <w:rPr>
          <w:rFonts w:ascii="Segoe UI Emoji" w:eastAsia="Segoe UI Emoji" w:hAnsi="Segoe UI Emoji" w:cs="Segoe UI Emoji"/>
          <w:color w:val="000000" w:themeColor="text1"/>
        </w:rPr>
        <w:t xml:space="preserve"> respect for</w:t>
      </w:r>
      <w:r w:rsidR="37A6B5C0" w:rsidRPr="229CBA5F">
        <w:rPr>
          <w:rFonts w:ascii="Segoe UI Emoji" w:eastAsia="Segoe UI Emoji" w:hAnsi="Segoe UI Emoji" w:cs="Segoe UI Emoji"/>
          <w:color w:val="000000" w:themeColor="text1"/>
        </w:rPr>
        <w:t>,</w:t>
      </w:r>
      <w:r w:rsidR="2265CA55" w:rsidRPr="229CBA5F">
        <w:rPr>
          <w:rFonts w:ascii="Segoe UI Emoji" w:eastAsia="Segoe UI Emoji" w:hAnsi="Segoe UI Emoji" w:cs="Segoe UI Emoji"/>
          <w:color w:val="000000" w:themeColor="text1"/>
        </w:rPr>
        <w:t xml:space="preserve"> and </w:t>
      </w:r>
      <w:r w:rsidR="7D568AB2" w:rsidRPr="229CBA5F">
        <w:rPr>
          <w:rFonts w:ascii="Segoe UI Emoji" w:eastAsia="Segoe UI Emoji" w:hAnsi="Segoe UI Emoji" w:cs="Segoe UI Emoji"/>
          <w:color w:val="000000" w:themeColor="text1"/>
        </w:rPr>
        <w:t xml:space="preserve">a </w:t>
      </w:r>
      <w:r w:rsidR="2265CA55" w:rsidRPr="229CBA5F">
        <w:rPr>
          <w:rFonts w:ascii="Segoe UI Emoji" w:eastAsia="Segoe UI Emoji" w:hAnsi="Segoe UI Emoji" w:cs="Segoe UI Emoji"/>
          <w:color w:val="000000" w:themeColor="text1"/>
        </w:rPr>
        <w:t>correct understanding of</w:t>
      </w:r>
      <w:r w:rsidR="33241F33" w:rsidRPr="229CBA5F">
        <w:rPr>
          <w:rFonts w:ascii="Segoe UI Emoji" w:eastAsia="Segoe UI Emoji" w:hAnsi="Segoe UI Emoji" w:cs="Segoe UI Emoji"/>
          <w:color w:val="000000" w:themeColor="text1"/>
        </w:rPr>
        <w:t>,</w:t>
      </w:r>
      <w:r w:rsidR="2265CA55" w:rsidRPr="229CBA5F">
        <w:rPr>
          <w:rFonts w:ascii="Segoe UI Emoji" w:eastAsia="Segoe UI Emoji" w:hAnsi="Segoe UI Emoji" w:cs="Segoe UI Emoji"/>
          <w:color w:val="000000" w:themeColor="text1"/>
        </w:rPr>
        <w:t xml:space="preserve"> the new geographical marketplace.</w:t>
      </w:r>
    </w:p>
    <w:p w14:paraId="48AB566F" w14:textId="7A719545" w:rsidR="00DE9032" w:rsidRDefault="4441C6F9" w:rsidP="505AF609">
      <w:pPr>
        <w:pStyle w:val="ListParagraph"/>
        <w:numPr>
          <w:ilvl w:val="0"/>
          <w:numId w:val="1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 xml:space="preserve">Exploiting insights assumes that we possess </w:t>
      </w:r>
      <w:r w:rsidR="096CA8AD" w:rsidRPr="229CBA5F">
        <w:rPr>
          <w:rFonts w:ascii="Segoe UI Emoji" w:eastAsia="Segoe UI Emoji" w:hAnsi="Segoe UI Emoji" w:cs="Segoe UI Emoji"/>
          <w:color w:val="000000" w:themeColor="text1"/>
        </w:rPr>
        <w:t>some</w:t>
      </w:r>
      <w:r w:rsidRPr="229CBA5F">
        <w:rPr>
          <w:rFonts w:ascii="Segoe UI Emoji" w:eastAsia="Segoe UI Emoji" w:hAnsi="Segoe UI Emoji" w:cs="Segoe UI Emoji"/>
          <w:color w:val="000000" w:themeColor="text1"/>
        </w:rPr>
        <w:t>. This assumption must not be taken for granted because however much experienc</w:t>
      </w:r>
      <w:r w:rsidR="615DC119" w:rsidRPr="229CBA5F">
        <w:rPr>
          <w:rFonts w:ascii="Segoe UI Emoji" w:eastAsia="Segoe UI Emoji" w:hAnsi="Segoe UI Emoji" w:cs="Segoe UI Emoji"/>
          <w:color w:val="000000" w:themeColor="text1"/>
        </w:rPr>
        <w:t>e and success G&amp;H may have achieved in its domestic market</w:t>
      </w:r>
      <w:r w:rsidR="22F4B6E5" w:rsidRPr="229CBA5F">
        <w:rPr>
          <w:rFonts w:ascii="Segoe UI Emoji" w:eastAsia="Segoe UI Emoji" w:hAnsi="Segoe UI Emoji" w:cs="Segoe UI Emoji"/>
          <w:color w:val="000000" w:themeColor="text1"/>
        </w:rPr>
        <w:t>, it</w:t>
      </w:r>
      <w:r w:rsidR="615DC119" w:rsidRPr="229CBA5F">
        <w:rPr>
          <w:rFonts w:ascii="Segoe UI Emoji" w:eastAsia="Segoe UI Emoji" w:hAnsi="Segoe UI Emoji" w:cs="Segoe UI Emoji"/>
          <w:color w:val="000000" w:themeColor="text1"/>
        </w:rPr>
        <w:t xml:space="preserve"> counts for little in the context of globa</w:t>
      </w:r>
      <w:r w:rsidR="3D9BE473" w:rsidRPr="229CBA5F">
        <w:rPr>
          <w:rFonts w:ascii="Segoe UI Emoji" w:eastAsia="Segoe UI Emoji" w:hAnsi="Segoe UI Emoji" w:cs="Segoe UI Emoji"/>
          <w:color w:val="000000" w:themeColor="text1"/>
        </w:rPr>
        <w:t>lisation.</w:t>
      </w:r>
    </w:p>
    <w:p w14:paraId="321980C7" w14:textId="78B9DCA1" w:rsidR="4CF35EEF" w:rsidRDefault="4CF35EEF" w:rsidP="4CF35EEF">
      <w:pPr>
        <w:jc w:val="both"/>
        <w:rPr>
          <w:rFonts w:ascii="Segoe UI Emoji" w:eastAsia="Segoe UI Emoji" w:hAnsi="Segoe UI Emoji" w:cs="Segoe UI Emoji"/>
          <w:color w:val="000000" w:themeColor="text1"/>
        </w:rPr>
      </w:pPr>
    </w:p>
    <w:p w14:paraId="02ADBC62" w14:textId="72515F4F" w:rsidR="4CF35EEF" w:rsidRDefault="4CF35EEF" w:rsidP="4CF35EEF">
      <w:pPr>
        <w:jc w:val="both"/>
        <w:rPr>
          <w:rFonts w:ascii="Segoe UI Emoji" w:eastAsia="Segoe UI Emoji" w:hAnsi="Segoe UI Emoji" w:cs="Segoe UI Emoji"/>
          <w:color w:val="000000" w:themeColor="text1"/>
        </w:rPr>
      </w:pPr>
    </w:p>
    <w:p w14:paraId="76013EE9" w14:textId="12DF2F7D" w:rsidR="4CF35EEF" w:rsidRDefault="4CF35EEF" w:rsidP="4CF35EEF">
      <w:pPr>
        <w:jc w:val="both"/>
        <w:rPr>
          <w:rFonts w:ascii="Segoe UI Emoji" w:eastAsia="Segoe UI Emoji" w:hAnsi="Segoe UI Emoji" w:cs="Segoe UI Emoji"/>
          <w:color w:val="000000" w:themeColor="text1"/>
        </w:rPr>
      </w:pPr>
    </w:p>
    <w:p w14:paraId="1DE41B4D" w14:textId="518C8B25" w:rsidR="5233066D" w:rsidRDefault="0161B450" w:rsidP="505AF609">
      <w:pPr>
        <w:pStyle w:val="ListParagraph"/>
        <w:numPr>
          <w:ilvl w:val="0"/>
          <w:numId w:val="1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lastRenderedPageBreak/>
        <w:t>M</w:t>
      </w:r>
      <w:r w:rsidR="3D9BE473" w:rsidRPr="229CBA5F">
        <w:rPr>
          <w:rFonts w:ascii="Segoe UI Emoji" w:eastAsia="Segoe UI Emoji" w:hAnsi="Segoe UI Emoji" w:cs="Segoe UI Emoji"/>
          <w:color w:val="000000" w:themeColor="text1"/>
        </w:rPr>
        <w:t xml:space="preserve">anaging uncertainty requires a sober reflection on what G&amp;H could afford to lose, in the event of unforeseen externalities </w:t>
      </w:r>
      <w:r w:rsidR="3ED01E97" w:rsidRPr="229CBA5F">
        <w:rPr>
          <w:rFonts w:ascii="Segoe UI Emoji" w:eastAsia="Segoe UI Emoji" w:hAnsi="Segoe UI Emoji" w:cs="Segoe UI Emoji"/>
          <w:color w:val="000000" w:themeColor="text1"/>
        </w:rPr>
        <w:t xml:space="preserve">materialising. </w:t>
      </w:r>
      <w:r w:rsidR="2C3A52F8" w:rsidRPr="229CBA5F">
        <w:rPr>
          <w:rFonts w:ascii="Segoe UI Emoji" w:eastAsia="Segoe UI Emoji" w:hAnsi="Segoe UI Emoji" w:cs="Segoe UI Emoji"/>
          <w:color w:val="000000" w:themeColor="text1"/>
        </w:rPr>
        <w:t xml:space="preserve">Can we afford to play </w:t>
      </w:r>
      <w:proofErr w:type="spellStart"/>
      <w:r w:rsidR="2C3A52F8" w:rsidRPr="229CBA5F">
        <w:rPr>
          <w:rFonts w:ascii="Segoe UI Emoji" w:eastAsia="Segoe UI Emoji" w:hAnsi="Segoe UI Emoji" w:cs="Segoe UI Emoji"/>
          <w:color w:val="000000" w:themeColor="text1"/>
        </w:rPr>
        <w:t>Mahjong</w:t>
      </w:r>
      <w:proofErr w:type="spellEnd"/>
      <w:r w:rsidR="3B4FEB76" w:rsidRPr="229CBA5F">
        <w:rPr>
          <w:rFonts w:ascii="Segoe UI Emoji" w:eastAsia="Segoe UI Emoji" w:hAnsi="Segoe UI Emoji" w:cs="Segoe UI Emoji"/>
          <w:color w:val="000000" w:themeColor="text1"/>
        </w:rPr>
        <w:t xml:space="preserve"> </w:t>
      </w:r>
      <w:sdt>
        <w:sdtPr>
          <w:alias w:val="Citation"/>
          <w:tag w:val="{&quot;referencesIds&quot;:[&quot;doc:63dfe190e1e5820553c600bc&quot;],&quot;referencesOptions&quot;:{&quot;doc:63dfe190e1e5820553c600bc&quot;:{&quot;author&quot;:true,&quot;year&quot;:true,&quot;pageReplace&quot;:&quot;&quot;,&quot;prefix&quot;:&quot;&quot;,&quot;suffix&quot;:&quot;&quot;}},&quot;hasBrokenReferences&quot;:false,&quot;hasManualEdits&quot;:false,&quot;citationType&quot;:&quot;inline&quot;,&quot;id&quot;:1946661255,&quot;citationText&quot;:&quot;&lt;span style=\&quot;font-family:Calibri;font-size:14.666666666666666px;color:#000000\&quot;&gt;(China-Underground 2017)&lt;/span&gt;&quot;}"/>
          <w:id w:val="807496759"/>
          <w:placeholder>
            <w:docPart w:val="DefaultPlaceholder_1081868574"/>
          </w:placeholder>
        </w:sdtPr>
        <w:sdtContent>
          <w:r w:rsidR="2239D7D5" w:rsidRPr="229CBA5F">
            <w:rPr>
              <w:rFonts w:ascii="Calibri" w:eastAsia="Calibri" w:hAnsi="Calibri" w:cs="Calibri"/>
              <w:color w:val="000000" w:themeColor="text1"/>
            </w:rPr>
            <w:t>(China-Underground 2017)</w:t>
          </w:r>
        </w:sdtContent>
      </w:sdt>
      <w:r w:rsidR="2C3A52F8">
        <w:t xml:space="preserve"> with all the re</w:t>
      </w:r>
      <w:r w:rsidR="1C79DCEA" w:rsidRPr="229CBA5F">
        <w:rPr>
          <w:rFonts w:ascii="Segoe UI Emoji" w:eastAsia="Segoe UI Emoji" w:hAnsi="Segoe UI Emoji" w:cs="Segoe UI Emoji"/>
          <w:color w:val="000000" w:themeColor="text1"/>
        </w:rPr>
        <w:t>sources which will be necessarily deployed to the new project?</w:t>
      </w:r>
    </w:p>
    <w:p w14:paraId="59810466" w14:textId="433E5253" w:rsidR="65EAC01E" w:rsidRDefault="09443007" w:rsidP="505AF609">
      <w:pPr>
        <w:pStyle w:val="ListParagraph"/>
        <w:numPr>
          <w:ilvl w:val="0"/>
          <w:numId w:val="1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Adaptable structures in the context of global expansion could mean agile business models</w:t>
      </w:r>
      <w:r w:rsidR="6AC088EC" w:rsidRPr="229CBA5F">
        <w:rPr>
          <w:rFonts w:ascii="Segoe UI Emoji" w:eastAsia="Segoe UI Emoji" w:hAnsi="Segoe UI Emoji" w:cs="Segoe UI Emoji"/>
          <w:color w:val="000000" w:themeColor="text1"/>
        </w:rPr>
        <w:t>, which will be necessary for risk management</w:t>
      </w:r>
      <w:r w:rsidR="7B846448" w:rsidRPr="229CBA5F">
        <w:rPr>
          <w:rFonts w:ascii="Segoe UI Emoji" w:eastAsia="Segoe UI Emoji" w:hAnsi="Segoe UI Emoji" w:cs="Segoe UI Emoji"/>
          <w:color w:val="000000" w:themeColor="text1"/>
        </w:rPr>
        <w:t xml:space="preserve"> and mitigation.</w:t>
      </w:r>
    </w:p>
    <w:p w14:paraId="3A21EFF8" w14:textId="5DA17802" w:rsidR="505AF609" w:rsidRDefault="7B846448" w:rsidP="2525E99C">
      <w:pPr>
        <w:pStyle w:val="ListParagraph"/>
        <w:numPr>
          <w:ilvl w:val="0"/>
          <w:numId w:val="15"/>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A systems approach</w:t>
      </w:r>
      <w:r w:rsidR="41E85E0F" w:rsidRPr="229CBA5F">
        <w:rPr>
          <w:rFonts w:ascii="Segoe UI Emoji" w:eastAsia="Segoe UI Emoji" w:hAnsi="Segoe UI Emoji" w:cs="Segoe UI Emoji"/>
          <w:color w:val="000000" w:themeColor="text1"/>
        </w:rPr>
        <w:t xml:space="preserve"> </w:t>
      </w:r>
      <w:sdt>
        <w:sdtPr>
          <w:alias w:val="Citation"/>
          <w:tag w:val="{&quot;referencesIds&quot;:[&quot;doc:63de66d6d78e98054eb3a749&quot;],&quot;referencesOptions&quot;:{&quot;doc:63de66d6d78e98054eb3a749&quot;:{&quot;author&quot;:true,&quot;year&quot;:true,&quot;pageReplace&quot;:&quot;&quot;,&quot;prefix&quot;:&quot;&quot;,&quot;suffix&quot;:&quot;&quot;}},&quot;hasBrokenReferences&quot;:false,&quot;hasManualEdits&quot;:false,&quot;citationType&quot;:&quot;inline&quot;,&quot;id&quot;:1096569835,&quot;citationText&quot;:&quot;&lt;span style=\&quot;font-family:Calibri;font-size:14.666666666666666px;color:#000000\&quot;&gt;(Gupta 2019)&lt;/span&gt;&quot;}"/>
          <w:id w:val="341721455"/>
          <w:placeholder>
            <w:docPart w:val="DefaultPlaceholder_1081868574"/>
          </w:placeholder>
        </w:sdtPr>
        <w:sdtContent>
          <w:r w:rsidR="2239D7D5" w:rsidRPr="229CBA5F">
            <w:rPr>
              <w:rFonts w:ascii="Calibri" w:eastAsia="Calibri" w:hAnsi="Calibri" w:cs="Calibri"/>
              <w:color w:val="000000" w:themeColor="text1"/>
            </w:rPr>
            <w:t>(Gupta 2019)</w:t>
          </w:r>
        </w:sdtContent>
      </w:sdt>
      <w:r w:rsidRPr="229CBA5F">
        <w:rPr>
          <w:rFonts w:ascii="Segoe UI Emoji" w:eastAsia="Segoe UI Emoji" w:hAnsi="Segoe UI Emoji" w:cs="Segoe UI Emoji"/>
          <w:color w:val="000000" w:themeColor="text1"/>
        </w:rPr>
        <w:t xml:space="preserve"> will be needed to ensure that </w:t>
      </w:r>
      <w:r w:rsidR="26B08A46" w:rsidRPr="229CBA5F">
        <w:rPr>
          <w:rFonts w:ascii="Segoe UI Emoji" w:eastAsia="Segoe UI Emoji" w:hAnsi="Segoe UI Emoji" w:cs="Segoe UI Emoji"/>
          <w:color w:val="000000" w:themeColor="text1"/>
        </w:rPr>
        <w:t xml:space="preserve">the </w:t>
      </w:r>
      <w:r w:rsidRPr="229CBA5F">
        <w:rPr>
          <w:rFonts w:ascii="Segoe UI Emoji" w:eastAsia="Segoe UI Emoji" w:hAnsi="Segoe UI Emoji" w:cs="Segoe UI Emoji"/>
          <w:color w:val="000000" w:themeColor="text1"/>
        </w:rPr>
        <w:t>G&amp;H</w:t>
      </w:r>
      <w:r w:rsidR="54481132" w:rsidRPr="229CBA5F">
        <w:rPr>
          <w:rFonts w:ascii="Segoe UI Emoji" w:eastAsia="Segoe UI Emoji" w:hAnsi="Segoe UI Emoji" w:cs="Segoe UI Emoji"/>
          <w:color w:val="000000" w:themeColor="text1"/>
        </w:rPr>
        <w:t xml:space="preserve"> strategic purpose</w:t>
      </w:r>
      <w:r w:rsidRPr="229CBA5F">
        <w:rPr>
          <w:rFonts w:ascii="Segoe UI Emoji" w:eastAsia="Segoe UI Emoji" w:hAnsi="Segoe UI Emoji" w:cs="Segoe UI Emoji"/>
          <w:color w:val="000000" w:themeColor="text1"/>
        </w:rPr>
        <w:t xml:space="preserve"> is adequately integrated and adapted to </w:t>
      </w:r>
      <w:r w:rsidR="527A77C2" w:rsidRPr="229CBA5F">
        <w:rPr>
          <w:rFonts w:ascii="Segoe UI Emoji" w:eastAsia="Segoe UI Emoji" w:hAnsi="Segoe UI Emoji" w:cs="Segoe UI Emoji"/>
          <w:color w:val="000000" w:themeColor="text1"/>
        </w:rPr>
        <w:t>ensure</w:t>
      </w:r>
      <w:r w:rsidR="60328ECD" w:rsidRPr="229CBA5F">
        <w:rPr>
          <w:rFonts w:ascii="Segoe UI Emoji" w:eastAsia="Segoe UI Emoji" w:hAnsi="Segoe UI Emoji" w:cs="Segoe UI Emoji"/>
          <w:color w:val="000000" w:themeColor="text1"/>
        </w:rPr>
        <w:t xml:space="preserve"> value creation in the target market</w:t>
      </w:r>
      <w:r w:rsidR="29F21C4F" w:rsidRPr="229CBA5F">
        <w:rPr>
          <w:rFonts w:ascii="Segoe UI Emoji" w:eastAsia="Segoe UI Emoji" w:hAnsi="Segoe UI Emoji" w:cs="Segoe UI Emoji"/>
          <w:color w:val="000000" w:themeColor="text1"/>
        </w:rPr>
        <w:t xml:space="preserve">. Adaptation does not mean abandoning policies and procedures but recognises and respects the demands of </w:t>
      </w:r>
      <w:r w:rsidR="6A7846A2" w:rsidRPr="229CBA5F">
        <w:rPr>
          <w:rFonts w:ascii="Segoe UI Emoji" w:eastAsia="Segoe UI Emoji" w:hAnsi="Segoe UI Emoji" w:cs="Segoe UI Emoji"/>
          <w:color w:val="000000" w:themeColor="text1"/>
        </w:rPr>
        <w:t>new customers and markets.</w:t>
      </w:r>
    </w:p>
    <w:p w14:paraId="76D22B1C" w14:textId="0B400732" w:rsidR="53CE7BA1" w:rsidRDefault="53CE7BA1" w:rsidP="53CE7BA1">
      <w:pPr>
        <w:jc w:val="both"/>
        <w:rPr>
          <w:rFonts w:ascii="Segoe UI Emoji" w:eastAsia="Segoe UI Emoji" w:hAnsi="Segoe UI Emoji" w:cs="Segoe UI Emoji"/>
          <w:b/>
          <w:bCs/>
        </w:rPr>
      </w:pPr>
    </w:p>
    <w:p w14:paraId="2EBDD967" w14:textId="6C7793A7" w:rsidR="53CE7BA1" w:rsidRDefault="53CE7BA1" w:rsidP="53CE7BA1">
      <w:pPr>
        <w:jc w:val="both"/>
        <w:rPr>
          <w:rFonts w:ascii="Segoe UI Emoji" w:eastAsia="Segoe UI Emoji" w:hAnsi="Segoe UI Emoji" w:cs="Segoe UI Emoji"/>
          <w:b/>
          <w:bCs/>
        </w:rPr>
      </w:pPr>
    </w:p>
    <w:p w14:paraId="6A6CDB43" w14:textId="4BD71305" w:rsidR="53CE7BA1" w:rsidRDefault="53CE7BA1" w:rsidP="53CE7BA1">
      <w:pPr>
        <w:jc w:val="both"/>
        <w:rPr>
          <w:rFonts w:ascii="Segoe UI Emoji" w:eastAsia="Segoe UI Emoji" w:hAnsi="Segoe UI Emoji" w:cs="Segoe UI Emoji"/>
          <w:b/>
          <w:bCs/>
        </w:rPr>
      </w:pPr>
    </w:p>
    <w:p w14:paraId="29F45A68" w14:textId="076F3DC3" w:rsidR="53CE7BA1" w:rsidRDefault="53CE7BA1" w:rsidP="53CE7BA1">
      <w:pPr>
        <w:jc w:val="both"/>
        <w:rPr>
          <w:rFonts w:ascii="Segoe UI Emoji" w:eastAsia="Segoe UI Emoji" w:hAnsi="Segoe UI Emoji" w:cs="Segoe UI Emoji"/>
          <w:b/>
          <w:bCs/>
        </w:rPr>
      </w:pPr>
    </w:p>
    <w:p w14:paraId="4FB9D0E5" w14:textId="37258AB7" w:rsidR="53CE7BA1" w:rsidRDefault="53CE7BA1" w:rsidP="53CE7BA1">
      <w:pPr>
        <w:jc w:val="both"/>
        <w:rPr>
          <w:rFonts w:ascii="Segoe UI Emoji" w:eastAsia="Segoe UI Emoji" w:hAnsi="Segoe UI Emoji" w:cs="Segoe UI Emoji"/>
          <w:b/>
          <w:bCs/>
        </w:rPr>
      </w:pPr>
    </w:p>
    <w:p w14:paraId="74964A70" w14:textId="783CF721" w:rsidR="53CE7BA1" w:rsidRDefault="53CE7BA1" w:rsidP="53CE7BA1">
      <w:pPr>
        <w:jc w:val="both"/>
        <w:rPr>
          <w:rFonts w:ascii="Segoe UI Emoji" w:eastAsia="Segoe UI Emoji" w:hAnsi="Segoe UI Emoji" w:cs="Segoe UI Emoji"/>
          <w:b/>
          <w:bCs/>
        </w:rPr>
      </w:pPr>
    </w:p>
    <w:p w14:paraId="71F2B023" w14:textId="4BBC95E6" w:rsidR="53CE7BA1" w:rsidRDefault="53CE7BA1" w:rsidP="53CE7BA1">
      <w:pPr>
        <w:jc w:val="both"/>
        <w:rPr>
          <w:rFonts w:ascii="Segoe UI Emoji" w:eastAsia="Segoe UI Emoji" w:hAnsi="Segoe UI Emoji" w:cs="Segoe UI Emoji"/>
          <w:b/>
          <w:bCs/>
        </w:rPr>
      </w:pPr>
    </w:p>
    <w:p w14:paraId="555CBB7C" w14:textId="049F1E4D" w:rsidR="53CE7BA1" w:rsidRDefault="53CE7BA1" w:rsidP="53CE7BA1">
      <w:pPr>
        <w:jc w:val="both"/>
        <w:rPr>
          <w:rFonts w:ascii="Segoe UI Emoji" w:eastAsia="Segoe UI Emoji" w:hAnsi="Segoe UI Emoji" w:cs="Segoe UI Emoji"/>
          <w:b/>
          <w:bCs/>
        </w:rPr>
      </w:pPr>
    </w:p>
    <w:p w14:paraId="274ECA8D" w14:textId="7F65FA89" w:rsidR="53CE7BA1" w:rsidRDefault="53CE7BA1" w:rsidP="53CE7BA1">
      <w:pPr>
        <w:jc w:val="both"/>
        <w:rPr>
          <w:rFonts w:ascii="Segoe UI Emoji" w:eastAsia="Segoe UI Emoji" w:hAnsi="Segoe UI Emoji" w:cs="Segoe UI Emoji"/>
          <w:b/>
          <w:bCs/>
        </w:rPr>
      </w:pPr>
    </w:p>
    <w:p w14:paraId="4BF2D3AC" w14:textId="1555F896" w:rsidR="53CE7BA1" w:rsidRDefault="53CE7BA1" w:rsidP="53CE7BA1">
      <w:pPr>
        <w:jc w:val="both"/>
        <w:rPr>
          <w:rFonts w:ascii="Segoe UI Emoji" w:eastAsia="Segoe UI Emoji" w:hAnsi="Segoe UI Emoji" w:cs="Segoe UI Emoji"/>
          <w:b/>
          <w:bCs/>
        </w:rPr>
      </w:pPr>
    </w:p>
    <w:p w14:paraId="32C989EF" w14:textId="5DD580E8" w:rsidR="53CE7BA1" w:rsidRDefault="53CE7BA1" w:rsidP="53CE7BA1">
      <w:pPr>
        <w:jc w:val="both"/>
        <w:rPr>
          <w:rFonts w:ascii="Segoe UI Emoji" w:eastAsia="Segoe UI Emoji" w:hAnsi="Segoe UI Emoji" w:cs="Segoe UI Emoji"/>
          <w:b/>
          <w:bCs/>
        </w:rPr>
      </w:pPr>
    </w:p>
    <w:p w14:paraId="5F3FC615" w14:textId="1FA578D1" w:rsidR="53CE7BA1" w:rsidRDefault="53CE7BA1" w:rsidP="53CE7BA1">
      <w:pPr>
        <w:jc w:val="both"/>
        <w:rPr>
          <w:rFonts w:ascii="Segoe UI Emoji" w:eastAsia="Segoe UI Emoji" w:hAnsi="Segoe UI Emoji" w:cs="Segoe UI Emoji"/>
          <w:b/>
          <w:bCs/>
        </w:rPr>
      </w:pPr>
    </w:p>
    <w:p w14:paraId="7CEA1E3D" w14:textId="2BC4A57A" w:rsidR="53CE7BA1" w:rsidRDefault="53CE7BA1" w:rsidP="53CE7BA1">
      <w:pPr>
        <w:jc w:val="both"/>
        <w:rPr>
          <w:rFonts w:ascii="Segoe UI Emoji" w:eastAsia="Segoe UI Emoji" w:hAnsi="Segoe UI Emoji" w:cs="Segoe UI Emoji"/>
          <w:b/>
          <w:bCs/>
        </w:rPr>
      </w:pPr>
    </w:p>
    <w:p w14:paraId="6807A01C" w14:textId="5A03C442" w:rsidR="53CE7BA1" w:rsidRDefault="53CE7BA1" w:rsidP="53CE7BA1">
      <w:pPr>
        <w:jc w:val="both"/>
        <w:rPr>
          <w:rFonts w:ascii="Segoe UI Emoji" w:eastAsia="Segoe UI Emoji" w:hAnsi="Segoe UI Emoji" w:cs="Segoe UI Emoji"/>
          <w:b/>
          <w:bCs/>
        </w:rPr>
      </w:pPr>
    </w:p>
    <w:p w14:paraId="4547FC79" w14:textId="64AE3973" w:rsidR="53CE7BA1" w:rsidRDefault="53CE7BA1" w:rsidP="53CE7BA1">
      <w:pPr>
        <w:jc w:val="both"/>
        <w:rPr>
          <w:rFonts w:ascii="Segoe UI Emoji" w:eastAsia="Segoe UI Emoji" w:hAnsi="Segoe UI Emoji" w:cs="Segoe UI Emoji"/>
          <w:b/>
          <w:bCs/>
        </w:rPr>
      </w:pPr>
    </w:p>
    <w:p w14:paraId="3687F983" w14:textId="217141C2" w:rsidR="53CE7BA1" w:rsidRDefault="53CE7BA1" w:rsidP="53CE7BA1">
      <w:pPr>
        <w:jc w:val="both"/>
        <w:rPr>
          <w:rFonts w:ascii="Segoe UI Emoji" w:eastAsia="Segoe UI Emoji" w:hAnsi="Segoe UI Emoji" w:cs="Segoe UI Emoji"/>
          <w:b/>
          <w:bCs/>
        </w:rPr>
      </w:pPr>
    </w:p>
    <w:p w14:paraId="2E0F112E" w14:textId="6A33ACB8" w:rsidR="53CE7BA1" w:rsidRDefault="53CE7BA1" w:rsidP="53CE7BA1">
      <w:pPr>
        <w:jc w:val="both"/>
        <w:rPr>
          <w:rFonts w:ascii="Segoe UI Emoji" w:eastAsia="Segoe UI Emoji" w:hAnsi="Segoe UI Emoji" w:cs="Segoe UI Emoji"/>
          <w:b/>
          <w:bCs/>
        </w:rPr>
      </w:pPr>
    </w:p>
    <w:p w14:paraId="2379C2D5" w14:textId="146449B1" w:rsidR="2525E99C" w:rsidRDefault="2525E99C" w:rsidP="2525E99C">
      <w:pPr>
        <w:jc w:val="both"/>
        <w:rPr>
          <w:rFonts w:ascii="Segoe UI Emoji" w:eastAsia="Segoe UI Emoji" w:hAnsi="Segoe UI Emoji" w:cs="Segoe UI Emoji"/>
          <w:b/>
          <w:bCs/>
        </w:rPr>
      </w:pPr>
    </w:p>
    <w:p w14:paraId="00D80D7A" w14:textId="742C2AFE" w:rsidR="2525E99C" w:rsidRDefault="2525E99C" w:rsidP="2525E99C">
      <w:pPr>
        <w:jc w:val="both"/>
        <w:rPr>
          <w:rFonts w:ascii="Segoe UI Emoji" w:eastAsia="Segoe UI Emoji" w:hAnsi="Segoe UI Emoji" w:cs="Segoe UI Emoji"/>
          <w:b/>
          <w:bCs/>
        </w:rPr>
      </w:pPr>
    </w:p>
    <w:p w14:paraId="31149AA6" w14:textId="5A0281D7" w:rsidR="2525E99C" w:rsidRDefault="2525E99C" w:rsidP="2525E99C">
      <w:pPr>
        <w:jc w:val="both"/>
        <w:rPr>
          <w:rFonts w:ascii="Segoe UI Emoji" w:eastAsia="Segoe UI Emoji" w:hAnsi="Segoe UI Emoji" w:cs="Segoe UI Emoji"/>
          <w:b/>
          <w:bCs/>
        </w:rPr>
      </w:pPr>
    </w:p>
    <w:p w14:paraId="67CEC23E" w14:textId="721E1E4B" w:rsidR="2525E99C" w:rsidRDefault="2525E99C" w:rsidP="2525E99C">
      <w:pPr>
        <w:jc w:val="both"/>
        <w:rPr>
          <w:rFonts w:ascii="Segoe UI Emoji" w:eastAsia="Segoe UI Emoji" w:hAnsi="Segoe UI Emoji" w:cs="Segoe UI Emoji"/>
          <w:b/>
          <w:bCs/>
        </w:rPr>
      </w:pPr>
    </w:p>
    <w:p w14:paraId="06167D95" w14:textId="46AA59E0" w:rsidR="2525E99C" w:rsidRDefault="2525E99C" w:rsidP="2525E99C">
      <w:pPr>
        <w:jc w:val="both"/>
        <w:rPr>
          <w:rFonts w:ascii="Segoe UI Emoji" w:eastAsia="Segoe UI Emoji" w:hAnsi="Segoe UI Emoji" w:cs="Segoe UI Emoji"/>
          <w:b/>
          <w:bCs/>
        </w:rPr>
      </w:pPr>
    </w:p>
    <w:p w14:paraId="6DCE06C6" w14:textId="129E26B1" w:rsidR="440D1950" w:rsidRDefault="440D1950" w:rsidP="505AF609">
      <w:pPr>
        <w:jc w:val="both"/>
        <w:rPr>
          <w:rFonts w:ascii="Segoe UI Emoji" w:eastAsia="Segoe UI Emoji" w:hAnsi="Segoe UI Emoji" w:cs="Segoe UI Emoji"/>
        </w:rPr>
      </w:pPr>
      <w:r w:rsidRPr="505AF609">
        <w:rPr>
          <w:rFonts w:ascii="Segoe UI Emoji" w:eastAsia="Segoe UI Emoji" w:hAnsi="Segoe UI Emoji" w:cs="Segoe UI Emoji"/>
          <w:b/>
          <w:bCs/>
        </w:rPr>
        <w:lastRenderedPageBreak/>
        <w:t>Appendix 1</w:t>
      </w:r>
      <w:r w:rsidRPr="505AF609">
        <w:rPr>
          <w:rFonts w:ascii="Segoe UI Emoji" w:eastAsia="Segoe UI Emoji" w:hAnsi="Segoe UI Emoji" w:cs="Segoe UI Emoji"/>
        </w:rPr>
        <w:t xml:space="preserve"> – Global Innovation Index</w:t>
      </w:r>
    </w:p>
    <w:p w14:paraId="02EC88C0" w14:textId="2FCC6DE3" w:rsidR="543A92E6" w:rsidRDefault="543A92E6" w:rsidP="505AF609">
      <w:pPr>
        <w:jc w:val="both"/>
        <w:rPr>
          <w:rFonts w:ascii="Segoe UI Emoji" w:eastAsia="Segoe UI Emoji" w:hAnsi="Segoe UI Emoji" w:cs="Segoe UI Emoji"/>
        </w:rPr>
      </w:pPr>
      <w:r w:rsidRPr="505AF609">
        <w:rPr>
          <w:rFonts w:ascii="Segoe UI Emoji" w:eastAsia="Segoe UI Emoji" w:hAnsi="Segoe UI Emoji" w:cs="Segoe UI Emoji"/>
        </w:rPr>
        <w:t>“The 2022 edition of the Global Innovation Index (GII) tracks the most recent global innovation trends against the background of an ongoing COVID-19 pandemic, slowing productivity growth and other evolving challenges. It reveals the most innovative economies in the world, ranking the innovation performance of around 132 economies while highlighting innovation strengths and weaknesses.</w:t>
      </w:r>
    </w:p>
    <w:p w14:paraId="4C769CDC" w14:textId="5CF3A007" w:rsidR="48584F47" w:rsidRDefault="3C7E8AB5" w:rsidP="229CBA5F">
      <w:pPr>
        <w:jc w:val="both"/>
        <w:rPr>
          <w:rFonts w:ascii="Calibri" w:eastAsia="Calibri" w:hAnsi="Calibri" w:cs="Calibri"/>
          <w:color w:val="000000" w:themeColor="text1"/>
        </w:rPr>
      </w:pPr>
      <w:r w:rsidRPr="229CBA5F">
        <w:rPr>
          <w:rFonts w:ascii="Segoe UI Emoji" w:eastAsia="Segoe UI Emoji" w:hAnsi="Segoe UI Emoji" w:cs="Segoe UI Emoji"/>
        </w:rPr>
        <w:t>This edition's thematic focus on the future of innovation-driven growth provides a stance on whether stagnation and low productivity growth are here to stay, or whether we are about to enter a new era, where new innovation spurts - the Digital Age and the Deep Science Innovation waves - bring about an economic uplift.”</w:t>
      </w:r>
      <w:r w:rsidR="3B4FEB76" w:rsidRPr="229CBA5F">
        <w:rPr>
          <w:rFonts w:ascii="Segoe UI Emoji" w:eastAsia="Segoe UI Emoji" w:hAnsi="Segoe UI Emoji" w:cs="Segoe UI Emoji"/>
        </w:rPr>
        <w:t xml:space="preserve"> </w:t>
      </w:r>
      <w:sdt>
        <w:sdtPr>
          <w:alias w:val="Citation"/>
          <w:tag w:val="{&quot;referencesIds&quot;:[&quot;doc:63da0d768061ff054fc84990&quot;],&quot;referencesOptions&quot;:{&quot;doc:63da0d768061ff054fc84990&quot;:{&quot;author&quot;:true,&quot;year&quot;:true,&quot;pageReplace&quot;:&quot;&quot;,&quot;prefix&quot;:&quot;&quot;,&quot;suffix&quot;:&quot;&quot;}},&quot;hasBrokenReferences&quot;:false,&quot;hasManualEdits&quot;:false,&quot;citationType&quot;:&quot;inline&quot;,&quot;id&quot;:256208877,&quot;citationText&quot;:&quot;&lt;span style=\&quot;font-family:Calibri;font-size:14.666666666666666px;color:#000000\&quot;&gt;(WIPO 2023)&lt;/span&gt;&quot;}"/>
          <w:id w:val="344635319"/>
          <w:placeholder>
            <w:docPart w:val="DefaultPlaceholder_1081868574"/>
          </w:placeholder>
        </w:sdtPr>
        <w:sdtContent>
          <w:r w:rsidR="2239D7D5" w:rsidRPr="229CBA5F">
            <w:rPr>
              <w:rFonts w:ascii="Calibri" w:eastAsia="Calibri" w:hAnsi="Calibri" w:cs="Calibri"/>
              <w:color w:val="000000" w:themeColor="text1"/>
            </w:rPr>
            <w:t>(WIPO 2023)</w:t>
          </w:r>
        </w:sdtContent>
      </w:sdt>
    </w:p>
    <w:p w14:paraId="149E741D" w14:textId="5F3E3005" w:rsidR="48584F47" w:rsidRDefault="48584F47" w:rsidP="2525E99C">
      <w:pPr>
        <w:jc w:val="both"/>
        <w:rPr>
          <w:rFonts w:ascii="Segoe UI Emoji" w:eastAsia="Segoe UI Emoji" w:hAnsi="Segoe UI Emoji" w:cs="Segoe UI Emoji"/>
        </w:rPr>
      </w:pPr>
      <w:r>
        <w:br/>
      </w:r>
      <w:r w:rsidR="76F510C7">
        <w:rPr>
          <w:noProof/>
        </w:rPr>
        <w:drawing>
          <wp:inline distT="0" distB="0" distL="0" distR="0" wp14:anchorId="0B93B0A6" wp14:editId="772FC4F0">
            <wp:extent cx="5638800" cy="4687252"/>
            <wp:effectExtent l="0" t="0" r="0" b="0"/>
            <wp:docPr id="1326395099" name="Picture 132639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638800" cy="4687252"/>
                    </a:xfrm>
                    <a:prstGeom prst="rect">
                      <a:avLst/>
                    </a:prstGeom>
                  </pic:spPr>
                </pic:pic>
              </a:graphicData>
            </a:graphic>
          </wp:inline>
        </w:drawing>
      </w:r>
    </w:p>
    <w:p w14:paraId="2ACF83C3" w14:textId="0AD34A4F" w:rsidR="2525E99C" w:rsidRDefault="32D74932" w:rsidP="077CC6CD">
      <w:pPr>
        <w:jc w:val="both"/>
        <w:rPr>
          <w:rFonts w:ascii="Segoe UI Emoji" w:eastAsia="Segoe UI Emoji" w:hAnsi="Segoe UI Emoji" w:cs="Segoe UI Emoji"/>
        </w:rPr>
      </w:pPr>
      <w:r w:rsidRPr="077CC6CD">
        <w:rPr>
          <w:rFonts w:ascii="Segoe UI Emoji" w:eastAsia="Segoe UI Emoji" w:hAnsi="Segoe UI Emoji" w:cs="Segoe UI Emoji"/>
        </w:rPr>
        <w:t>Our recommendations for Latin America and Sub-Saharan Africa are within the top three innovation economi</w:t>
      </w:r>
      <w:r w:rsidR="7D56605F" w:rsidRPr="077CC6CD">
        <w:rPr>
          <w:rFonts w:ascii="Segoe UI Emoji" w:eastAsia="Segoe UI Emoji" w:hAnsi="Segoe UI Emoji" w:cs="Segoe UI Emoji"/>
        </w:rPr>
        <w:t xml:space="preserve">es within their region. </w:t>
      </w:r>
    </w:p>
    <w:p w14:paraId="2C0B2487" w14:textId="3A0B4CB7" w:rsidR="7D56605F" w:rsidRDefault="7D56605F" w:rsidP="077CC6CD">
      <w:pPr>
        <w:jc w:val="both"/>
        <w:rPr>
          <w:rFonts w:ascii="Segoe UI Emoji" w:eastAsia="Segoe UI Emoji" w:hAnsi="Segoe UI Emoji" w:cs="Segoe UI Emoji"/>
          <w:highlight w:val="yellow"/>
        </w:rPr>
      </w:pPr>
      <w:r w:rsidRPr="077CC6CD">
        <w:rPr>
          <w:rFonts w:ascii="Segoe UI Emoji" w:eastAsia="Segoe UI Emoji" w:hAnsi="Segoe UI Emoji" w:cs="Segoe UI Emoji"/>
          <w:highlight w:val="yellow"/>
        </w:rPr>
        <w:t>We are adding GII reports for 8 of the 9 countries under review as embedded pdf files (as Taiwan was not listed se</w:t>
      </w:r>
      <w:r w:rsidR="2C77E32C" w:rsidRPr="077CC6CD">
        <w:rPr>
          <w:rFonts w:ascii="Segoe UI Emoji" w:eastAsia="Segoe UI Emoji" w:hAnsi="Segoe UI Emoji" w:cs="Segoe UI Emoji"/>
          <w:highlight w:val="yellow"/>
        </w:rPr>
        <w:t>parately).</w:t>
      </w:r>
    </w:p>
    <w:p w14:paraId="5D5E2E12" w14:textId="52F6A640" w:rsidR="077CC6CD" w:rsidRDefault="077CC6CD" w:rsidP="077CC6CD">
      <w:pPr>
        <w:jc w:val="both"/>
      </w:pPr>
    </w:p>
    <w:p w14:paraId="62A790BA" w14:textId="6601CBBE" w:rsidR="1738B795" w:rsidRDefault="1738B795" w:rsidP="1327D34E">
      <w:pPr>
        <w:spacing w:line="257" w:lineRule="auto"/>
        <w:jc w:val="both"/>
        <w:rPr>
          <w:rFonts w:ascii="Segoe UI Emoji" w:eastAsia="Segoe UI Emoji" w:hAnsi="Segoe UI Emoji" w:cs="Segoe UI Emoji"/>
          <w:b/>
          <w:bCs/>
          <w:lang w:val="it"/>
        </w:rPr>
      </w:pPr>
      <w:r w:rsidRPr="1327D34E">
        <w:rPr>
          <w:rFonts w:ascii="Segoe UI Emoji" w:eastAsia="Segoe UI Emoji" w:hAnsi="Segoe UI Emoji" w:cs="Segoe UI Emoji"/>
          <w:b/>
          <w:bCs/>
          <w:lang w:val="it"/>
        </w:rPr>
        <w:lastRenderedPageBreak/>
        <w:t xml:space="preserve">APPENDIX 2.1 - GDP PER CAPITA </w:t>
      </w:r>
      <w:r w:rsidR="00DD4298">
        <w:rPr>
          <w:rFonts w:ascii="Segoe UI Emoji" w:eastAsia="Segoe UI Emoji" w:hAnsi="Segoe UI Emoji" w:cs="Segoe UI Emoji"/>
          <w:b/>
          <w:bCs/>
          <w:lang w:val="it"/>
        </w:rPr>
        <w:t xml:space="preserve">(PPP) </w:t>
      </w:r>
      <w:r w:rsidRPr="1327D34E">
        <w:rPr>
          <w:rFonts w:ascii="Segoe UI Emoji" w:eastAsia="Segoe UI Emoji" w:hAnsi="Segoe UI Emoji" w:cs="Segoe UI Emoji"/>
          <w:b/>
          <w:bCs/>
          <w:lang w:val="it"/>
        </w:rPr>
        <w:t>TAIWAN, INDIA &amp; CHINA</w:t>
      </w:r>
    </w:p>
    <w:p w14:paraId="1CFB0131" w14:textId="6F270FC6" w:rsidR="1738B795" w:rsidRPr="00E510D6" w:rsidRDefault="39A2EF9C" w:rsidP="229CBA5F">
      <w:pPr>
        <w:spacing w:line="257" w:lineRule="auto"/>
        <w:jc w:val="both"/>
        <w:rPr>
          <w:rFonts w:ascii="Calibri" w:eastAsia="Calibri" w:hAnsi="Calibri" w:cs="Calibri"/>
          <w:color w:val="000000" w:themeColor="text1"/>
        </w:rPr>
      </w:pPr>
      <w:r w:rsidRPr="00E510D6">
        <w:rPr>
          <w:rFonts w:ascii="Segoe UI Emoji" w:eastAsia="Segoe UI Emoji" w:hAnsi="Segoe UI Emoji" w:cs="Segoe UI Emoji"/>
        </w:rPr>
        <w:t xml:space="preserve">The following graphs were generated by selecting the 3 countries from Asia region using </w:t>
      </w:r>
      <w:sdt>
        <w:sdtPr>
          <w:alias w:val="Citation"/>
          <w:tag w:val="{&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1779070400,&quot;citationText&quot;:&quot;&lt;span style=\&quot;font-family:Calibri;font-size:14.666666666666666px;color:#000000\&quot;&gt;(IMF 2023)&lt;/span&gt;&quot;}"/>
          <w:id w:val="1047703775"/>
          <w:placeholder>
            <w:docPart w:val="DefaultPlaceholder_1081868574"/>
          </w:placeholder>
        </w:sdtPr>
        <w:sdtContent>
          <w:r w:rsidR="2239D7D5" w:rsidRPr="00E510D6">
            <w:rPr>
              <w:rFonts w:ascii="Calibri" w:eastAsia="Calibri" w:hAnsi="Calibri" w:cs="Calibri"/>
              <w:color w:val="000000" w:themeColor="text1"/>
            </w:rPr>
            <w:t>(IMF 2023)</w:t>
          </w:r>
        </w:sdtContent>
      </w:sdt>
    </w:p>
    <w:p w14:paraId="2D2F961A" w14:textId="3569D6FE" w:rsidR="1738B795" w:rsidRDefault="00000000" w:rsidP="1327D34E">
      <w:pPr>
        <w:spacing w:line="257" w:lineRule="auto"/>
        <w:jc w:val="both"/>
        <w:rPr>
          <w:rFonts w:ascii="Segoe UI Emoji" w:eastAsia="Segoe UI Emoji" w:hAnsi="Segoe UI Emoji" w:cs="Segoe UI Emoji"/>
        </w:rPr>
      </w:pPr>
      <w:hyperlink r:id="rId30">
        <w:r w:rsidR="1738B795" w:rsidRPr="1327D34E">
          <w:rPr>
            <w:rStyle w:val="Hyperlink"/>
            <w:rFonts w:ascii="Segoe UI Emoji" w:eastAsia="Segoe UI Emoji" w:hAnsi="Segoe UI Emoji" w:cs="Segoe UI Emoji"/>
          </w:rPr>
          <w:t>https://www.imf.org/external/datamapper/PPPPC@WEO/TWN/CHN/IND</w:t>
        </w:r>
      </w:hyperlink>
    </w:p>
    <w:p w14:paraId="55EF6AA0" w14:textId="41AA8BE1" w:rsidR="1738B795" w:rsidRDefault="1738B795" w:rsidP="1327D34E">
      <w:pPr>
        <w:spacing w:line="257" w:lineRule="auto"/>
        <w:jc w:val="both"/>
      </w:pPr>
      <w:r w:rsidRPr="1327D34E">
        <w:rPr>
          <w:rFonts w:ascii="Calibri" w:eastAsia="Calibri" w:hAnsi="Calibri" w:cs="Calibri"/>
        </w:rPr>
        <w:t xml:space="preserve"> </w:t>
      </w:r>
      <w:r>
        <w:rPr>
          <w:noProof/>
        </w:rPr>
        <w:drawing>
          <wp:inline distT="0" distB="0" distL="0" distR="0" wp14:anchorId="5BE116E3" wp14:editId="68E7C6E2">
            <wp:extent cx="5684665" cy="3718719"/>
            <wp:effectExtent l="0" t="0" r="0" b="0"/>
            <wp:docPr id="557826316" name="Picture 55782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684665" cy="3718719"/>
                    </a:xfrm>
                    <a:prstGeom prst="rect">
                      <a:avLst/>
                    </a:prstGeom>
                  </pic:spPr>
                </pic:pic>
              </a:graphicData>
            </a:graphic>
          </wp:inline>
        </w:drawing>
      </w:r>
    </w:p>
    <w:p w14:paraId="4A9AADE8" w14:textId="6C5D3E88" w:rsidR="1738B795" w:rsidRDefault="1738B795" w:rsidP="1327D34E">
      <w:pPr>
        <w:spacing w:line="257" w:lineRule="auto"/>
        <w:jc w:val="both"/>
      </w:pPr>
      <w:r w:rsidRPr="1327D34E">
        <w:rPr>
          <w:rFonts w:ascii="Calibri" w:eastAsia="Calibri" w:hAnsi="Calibri" w:cs="Calibri"/>
        </w:rPr>
        <w:t xml:space="preserve"> </w:t>
      </w:r>
      <w:r>
        <w:rPr>
          <w:noProof/>
        </w:rPr>
        <w:drawing>
          <wp:inline distT="0" distB="0" distL="0" distR="0" wp14:anchorId="2E129EFC" wp14:editId="23AF2F53">
            <wp:extent cx="4572000" cy="1352550"/>
            <wp:effectExtent l="0" t="0" r="0" b="0"/>
            <wp:docPr id="380877381" name="Picture 380877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4572000" cy="1352550"/>
                    </a:xfrm>
                    <a:prstGeom prst="rect">
                      <a:avLst/>
                    </a:prstGeom>
                  </pic:spPr>
                </pic:pic>
              </a:graphicData>
            </a:graphic>
          </wp:inline>
        </w:drawing>
      </w:r>
    </w:p>
    <w:p w14:paraId="1FF11997" w14:textId="50364EC9" w:rsidR="1738B795" w:rsidRDefault="1738B795" w:rsidP="1327D34E">
      <w:pPr>
        <w:spacing w:line="257" w:lineRule="auto"/>
        <w:jc w:val="both"/>
        <w:rPr>
          <w:rFonts w:ascii="Segoe UI Emoji" w:eastAsia="Segoe UI Emoji" w:hAnsi="Segoe UI Emoji" w:cs="Segoe UI Emoji"/>
        </w:rPr>
      </w:pPr>
      <w:r w:rsidRPr="1327D34E">
        <w:rPr>
          <w:rFonts w:ascii="Segoe UI Emoji" w:eastAsia="Segoe UI Emoji" w:hAnsi="Segoe UI Emoji" w:cs="Segoe UI Emoji"/>
        </w:rPr>
        <w:t xml:space="preserve">India has seen slow growth in GDP per capita, however it offers immense potential for market growth and may be considered as a more geopolitically stable option when compared to China and Taiwan. </w:t>
      </w:r>
    </w:p>
    <w:p w14:paraId="00779CE2" w14:textId="75AB69F9" w:rsidR="1327D34E" w:rsidRDefault="1327D34E" w:rsidP="1327D34E">
      <w:pPr>
        <w:spacing w:line="257" w:lineRule="auto"/>
        <w:jc w:val="both"/>
        <w:rPr>
          <w:rFonts w:ascii="Segoe UI Emoji" w:eastAsia="Segoe UI Emoji" w:hAnsi="Segoe UI Emoji" w:cs="Segoe UI Emoji"/>
        </w:rPr>
      </w:pPr>
    </w:p>
    <w:p w14:paraId="6AECCAE2" w14:textId="284CA575" w:rsidR="1738B795" w:rsidRDefault="1738B795" w:rsidP="1327D34E">
      <w:pPr>
        <w:spacing w:line="257" w:lineRule="auto"/>
        <w:jc w:val="both"/>
      </w:pPr>
      <w:r w:rsidRPr="1327D34E">
        <w:rPr>
          <w:rFonts w:ascii="Calibri" w:eastAsia="Calibri" w:hAnsi="Calibri" w:cs="Calibri"/>
        </w:rPr>
        <w:t xml:space="preserve"> </w:t>
      </w:r>
    </w:p>
    <w:p w14:paraId="434E7A16" w14:textId="38633E32" w:rsidR="1327D34E" w:rsidRDefault="1327D34E" w:rsidP="1327D34E">
      <w:pPr>
        <w:spacing w:line="257" w:lineRule="auto"/>
        <w:jc w:val="both"/>
        <w:rPr>
          <w:rFonts w:ascii="Calibri" w:eastAsia="Calibri" w:hAnsi="Calibri" w:cs="Calibri"/>
        </w:rPr>
      </w:pPr>
    </w:p>
    <w:p w14:paraId="516C364B" w14:textId="683D24E6" w:rsidR="1327D34E" w:rsidRDefault="1327D34E" w:rsidP="1327D34E">
      <w:pPr>
        <w:spacing w:line="257" w:lineRule="auto"/>
        <w:jc w:val="both"/>
        <w:rPr>
          <w:rFonts w:ascii="Calibri" w:eastAsia="Calibri" w:hAnsi="Calibri" w:cs="Calibri"/>
        </w:rPr>
      </w:pPr>
    </w:p>
    <w:p w14:paraId="54EE48A9" w14:textId="7CAECDC2" w:rsidR="1327D34E" w:rsidRDefault="1327D34E" w:rsidP="1327D34E">
      <w:pPr>
        <w:spacing w:line="257" w:lineRule="auto"/>
        <w:jc w:val="both"/>
        <w:rPr>
          <w:rFonts w:ascii="Calibri" w:eastAsia="Calibri" w:hAnsi="Calibri" w:cs="Calibri"/>
        </w:rPr>
      </w:pPr>
    </w:p>
    <w:p w14:paraId="532EA97D" w14:textId="09A0FB99" w:rsidR="1327D34E" w:rsidRPr="00E510D6" w:rsidRDefault="1327D34E" w:rsidP="1327D34E">
      <w:pPr>
        <w:spacing w:line="257" w:lineRule="auto"/>
        <w:jc w:val="both"/>
        <w:rPr>
          <w:rFonts w:ascii="Segoe UI Emoji" w:eastAsia="Segoe UI Emoji" w:hAnsi="Segoe UI Emoji" w:cs="Segoe UI Emoji"/>
          <w:b/>
          <w:bCs/>
        </w:rPr>
      </w:pPr>
    </w:p>
    <w:p w14:paraId="190111F3" w14:textId="32A6A342" w:rsidR="1738B795" w:rsidRDefault="1738B795" w:rsidP="1327D34E">
      <w:pPr>
        <w:spacing w:line="257" w:lineRule="auto"/>
        <w:jc w:val="both"/>
        <w:rPr>
          <w:rFonts w:ascii="Segoe UI Emoji" w:eastAsia="Segoe UI Emoji" w:hAnsi="Segoe UI Emoji" w:cs="Segoe UI Emoji"/>
          <w:b/>
          <w:bCs/>
          <w:lang w:val="it"/>
        </w:rPr>
      </w:pPr>
      <w:r w:rsidRPr="1327D34E">
        <w:rPr>
          <w:rFonts w:ascii="Segoe UI Emoji" w:eastAsia="Segoe UI Emoji" w:hAnsi="Segoe UI Emoji" w:cs="Segoe UI Emoji"/>
          <w:b/>
          <w:bCs/>
          <w:lang w:val="it"/>
        </w:rPr>
        <w:lastRenderedPageBreak/>
        <w:t xml:space="preserve">APPENDIX 2.2 - GDP PER CAPITA </w:t>
      </w:r>
      <w:r w:rsidR="00DD4298">
        <w:rPr>
          <w:rFonts w:ascii="Segoe UI Emoji" w:eastAsia="Segoe UI Emoji" w:hAnsi="Segoe UI Emoji" w:cs="Segoe UI Emoji"/>
          <w:b/>
          <w:bCs/>
          <w:lang w:val="it"/>
        </w:rPr>
        <w:t xml:space="preserve">(PPP) </w:t>
      </w:r>
      <w:r w:rsidRPr="1327D34E">
        <w:rPr>
          <w:rFonts w:ascii="Segoe UI Emoji" w:eastAsia="Segoe UI Emoji" w:hAnsi="Segoe UI Emoji" w:cs="Segoe UI Emoji"/>
          <w:b/>
          <w:bCs/>
          <w:lang w:val="it"/>
        </w:rPr>
        <w:t>ARGENTINA, BRAZIL &amp; URUGUAY</w:t>
      </w:r>
    </w:p>
    <w:p w14:paraId="0A5D2198" w14:textId="54D729D6" w:rsidR="1738B795" w:rsidRPr="00E510D6" w:rsidRDefault="39A2EF9C" w:rsidP="229CBA5F">
      <w:pPr>
        <w:spacing w:line="257" w:lineRule="auto"/>
        <w:jc w:val="both"/>
        <w:rPr>
          <w:rFonts w:ascii="Calibri" w:eastAsia="Calibri" w:hAnsi="Calibri" w:cs="Calibri"/>
          <w:color w:val="000000" w:themeColor="text1"/>
        </w:rPr>
      </w:pPr>
      <w:r w:rsidRPr="00E510D6">
        <w:rPr>
          <w:rFonts w:ascii="Segoe UI Emoji" w:eastAsia="Segoe UI Emoji" w:hAnsi="Segoe UI Emoji" w:cs="Segoe UI Emoji"/>
        </w:rPr>
        <w:t xml:space="preserve">The following graphs were generated by selecting the 3 countries from South America region using </w:t>
      </w:r>
      <w:sdt>
        <w:sdtPr>
          <w:alias w:val="Citation"/>
          <w:tag w:val="{&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264062532,&quot;citationText&quot;:&quot;&lt;span style=\&quot;font-family:Calibri;font-size:14.666666666666666px;color:#000000\&quot;&gt;(IMF 2023)&lt;/span&gt;&quot;}"/>
          <w:id w:val="308357021"/>
          <w:placeholder>
            <w:docPart w:val="DefaultPlaceholder_1081868574"/>
          </w:placeholder>
        </w:sdtPr>
        <w:sdtContent>
          <w:r w:rsidR="2239D7D5" w:rsidRPr="00E510D6">
            <w:rPr>
              <w:rFonts w:ascii="Calibri" w:eastAsia="Calibri" w:hAnsi="Calibri" w:cs="Calibri"/>
              <w:color w:val="000000" w:themeColor="text1"/>
            </w:rPr>
            <w:t>(IMF 2023)</w:t>
          </w:r>
        </w:sdtContent>
      </w:sdt>
    </w:p>
    <w:p w14:paraId="1B1DE793" w14:textId="42817043" w:rsidR="1738B795" w:rsidRDefault="00000000" w:rsidP="1327D34E">
      <w:pPr>
        <w:spacing w:line="257" w:lineRule="auto"/>
        <w:jc w:val="both"/>
        <w:rPr>
          <w:rFonts w:ascii="Segoe UI Emoji" w:eastAsia="Segoe UI Emoji" w:hAnsi="Segoe UI Emoji" w:cs="Segoe UI Emoji"/>
        </w:rPr>
      </w:pPr>
      <w:hyperlink r:id="rId33">
        <w:r w:rsidR="1738B795" w:rsidRPr="1327D34E">
          <w:rPr>
            <w:rStyle w:val="Hyperlink"/>
            <w:rFonts w:ascii="Segoe UI Emoji" w:eastAsia="Segoe UI Emoji" w:hAnsi="Segoe UI Emoji" w:cs="Segoe UI Emoji"/>
          </w:rPr>
          <w:t>https://www.imf.org/external/datamapper/PPPPC@WEO/ARG/BRA/URY</w:t>
        </w:r>
      </w:hyperlink>
    </w:p>
    <w:p w14:paraId="401484BE" w14:textId="3B1F6CCB" w:rsidR="1327D34E" w:rsidRDefault="1327D34E" w:rsidP="1327D34E">
      <w:pPr>
        <w:spacing w:line="257" w:lineRule="auto"/>
        <w:jc w:val="both"/>
        <w:rPr>
          <w:rFonts w:ascii="Calibri" w:eastAsia="Calibri" w:hAnsi="Calibri" w:cs="Calibri"/>
        </w:rPr>
      </w:pPr>
    </w:p>
    <w:p w14:paraId="52C5B61A" w14:textId="3FF17C7A" w:rsidR="1738B795" w:rsidRDefault="1738B795" w:rsidP="1327D34E">
      <w:pPr>
        <w:spacing w:line="257" w:lineRule="auto"/>
        <w:jc w:val="both"/>
      </w:pPr>
      <w:r>
        <w:rPr>
          <w:noProof/>
        </w:rPr>
        <w:drawing>
          <wp:inline distT="0" distB="0" distL="0" distR="0" wp14:anchorId="2B69EE8E" wp14:editId="3C297DC0">
            <wp:extent cx="5547556" cy="3629025"/>
            <wp:effectExtent l="0" t="0" r="0" b="0"/>
            <wp:docPr id="635802212" name="Picture 63580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547556" cy="3629025"/>
                    </a:xfrm>
                    <a:prstGeom prst="rect">
                      <a:avLst/>
                    </a:prstGeom>
                  </pic:spPr>
                </pic:pic>
              </a:graphicData>
            </a:graphic>
          </wp:inline>
        </w:drawing>
      </w:r>
    </w:p>
    <w:p w14:paraId="613D4335" w14:textId="180B7BC0" w:rsidR="1327D34E" w:rsidRDefault="1327D34E" w:rsidP="1327D34E">
      <w:pPr>
        <w:spacing w:line="257" w:lineRule="auto"/>
        <w:jc w:val="both"/>
        <w:rPr>
          <w:rFonts w:ascii="Calibri" w:eastAsia="Calibri" w:hAnsi="Calibri" w:cs="Calibri"/>
        </w:rPr>
      </w:pPr>
    </w:p>
    <w:p w14:paraId="61D3FDDD" w14:textId="710A159A" w:rsidR="1738B795" w:rsidRDefault="1738B795" w:rsidP="1327D34E">
      <w:pPr>
        <w:spacing w:line="257" w:lineRule="auto"/>
        <w:jc w:val="both"/>
      </w:pPr>
      <w:r>
        <w:rPr>
          <w:noProof/>
        </w:rPr>
        <w:drawing>
          <wp:inline distT="0" distB="0" distL="0" distR="0" wp14:anchorId="0899EAAA" wp14:editId="4920CA11">
            <wp:extent cx="4572000" cy="1352550"/>
            <wp:effectExtent l="0" t="0" r="0" b="0"/>
            <wp:docPr id="393111112" name="Picture 39311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4572000" cy="1352550"/>
                    </a:xfrm>
                    <a:prstGeom prst="rect">
                      <a:avLst/>
                    </a:prstGeom>
                  </pic:spPr>
                </pic:pic>
              </a:graphicData>
            </a:graphic>
          </wp:inline>
        </w:drawing>
      </w:r>
    </w:p>
    <w:p w14:paraId="704CF58A" w14:textId="65BA2BE2" w:rsidR="1738B795" w:rsidRDefault="1738B795" w:rsidP="1327D34E">
      <w:pPr>
        <w:spacing w:line="257" w:lineRule="auto"/>
        <w:jc w:val="both"/>
        <w:rPr>
          <w:rFonts w:ascii="Segoe UI Emoji" w:eastAsia="Segoe UI Emoji" w:hAnsi="Segoe UI Emoji" w:cs="Segoe UI Emoji"/>
        </w:rPr>
      </w:pPr>
      <w:r w:rsidRPr="1327D34E">
        <w:rPr>
          <w:rFonts w:ascii="Segoe UI Emoji" w:eastAsia="Segoe UI Emoji" w:hAnsi="Segoe UI Emoji" w:cs="Segoe UI Emoji"/>
        </w:rPr>
        <w:t>Whilst Brazil trails Argentina and Uruguay in GDP per capita (PPP), the growth curves are all favourable and would not, in themselves, be compelling enough to make a location choice based upon this metric alone.</w:t>
      </w:r>
    </w:p>
    <w:p w14:paraId="04692D73" w14:textId="747064EA" w:rsidR="1327D34E" w:rsidRDefault="1327D34E" w:rsidP="1327D34E">
      <w:pPr>
        <w:spacing w:line="257" w:lineRule="auto"/>
        <w:jc w:val="both"/>
        <w:rPr>
          <w:rFonts w:ascii="Calibri" w:eastAsia="Calibri" w:hAnsi="Calibri" w:cs="Calibri"/>
        </w:rPr>
      </w:pPr>
    </w:p>
    <w:p w14:paraId="4CF38E8C" w14:textId="2C800825" w:rsidR="1327D34E" w:rsidRDefault="1327D34E" w:rsidP="1327D34E">
      <w:pPr>
        <w:spacing w:line="257" w:lineRule="auto"/>
        <w:jc w:val="both"/>
        <w:rPr>
          <w:rFonts w:ascii="Calibri" w:eastAsia="Calibri" w:hAnsi="Calibri" w:cs="Calibri"/>
        </w:rPr>
      </w:pPr>
    </w:p>
    <w:p w14:paraId="671FDC42" w14:textId="642F6525" w:rsidR="1327D34E" w:rsidRDefault="1327D34E" w:rsidP="1327D34E">
      <w:pPr>
        <w:spacing w:line="257" w:lineRule="auto"/>
        <w:jc w:val="both"/>
        <w:rPr>
          <w:rFonts w:ascii="Calibri" w:eastAsia="Calibri" w:hAnsi="Calibri" w:cs="Calibri"/>
        </w:rPr>
      </w:pPr>
    </w:p>
    <w:p w14:paraId="543294F4" w14:textId="6706CF63" w:rsidR="077CC6CD" w:rsidRPr="00E510D6" w:rsidRDefault="077CC6CD" w:rsidP="077CC6CD">
      <w:pPr>
        <w:spacing w:line="257" w:lineRule="auto"/>
        <w:jc w:val="both"/>
        <w:rPr>
          <w:rFonts w:ascii="Segoe UI Emoji" w:eastAsia="Segoe UI Emoji" w:hAnsi="Segoe UI Emoji" w:cs="Segoe UI Emoji"/>
          <w:b/>
          <w:bCs/>
        </w:rPr>
      </w:pPr>
    </w:p>
    <w:p w14:paraId="1BF7FAA5" w14:textId="4EEFCFAD" w:rsidR="1738B795" w:rsidRPr="00E510D6" w:rsidRDefault="1738B795" w:rsidP="1327D34E">
      <w:pPr>
        <w:spacing w:line="257" w:lineRule="auto"/>
        <w:jc w:val="both"/>
        <w:rPr>
          <w:rFonts w:ascii="Segoe UI Emoji" w:eastAsia="Segoe UI Emoji" w:hAnsi="Segoe UI Emoji" w:cs="Segoe UI Emoji"/>
          <w:b/>
          <w:bCs/>
        </w:rPr>
      </w:pPr>
      <w:bookmarkStart w:id="8" w:name="_Hlk126782349"/>
      <w:r w:rsidRPr="00E510D6">
        <w:rPr>
          <w:rFonts w:ascii="Segoe UI Emoji" w:eastAsia="Segoe UI Emoji" w:hAnsi="Segoe UI Emoji" w:cs="Segoe UI Emoji"/>
          <w:b/>
          <w:bCs/>
        </w:rPr>
        <w:lastRenderedPageBreak/>
        <w:t xml:space="preserve">APPENDIX 2.3 - GDP PER CAPITA </w:t>
      </w:r>
      <w:r w:rsidR="00367C42">
        <w:rPr>
          <w:rFonts w:ascii="Segoe UI Emoji" w:eastAsia="Segoe UI Emoji" w:hAnsi="Segoe UI Emoji" w:cs="Segoe UI Emoji"/>
          <w:b/>
          <w:bCs/>
        </w:rPr>
        <w:t xml:space="preserve">(PPP) </w:t>
      </w:r>
      <w:r w:rsidRPr="00E510D6">
        <w:rPr>
          <w:rFonts w:ascii="Segoe UI Emoji" w:eastAsia="Segoe UI Emoji" w:hAnsi="Segoe UI Emoji" w:cs="Segoe UI Emoji"/>
          <w:b/>
          <w:bCs/>
        </w:rPr>
        <w:t>SOUTH AFRICA, TUNISIA &amp; ZIMBABWE</w:t>
      </w:r>
    </w:p>
    <w:bookmarkEnd w:id="8"/>
    <w:p w14:paraId="55EB4273" w14:textId="63995265" w:rsidR="1738B795" w:rsidRPr="00E510D6" w:rsidRDefault="39A2EF9C" w:rsidP="229CBA5F">
      <w:pPr>
        <w:spacing w:line="257" w:lineRule="auto"/>
        <w:jc w:val="both"/>
        <w:rPr>
          <w:rFonts w:ascii="Calibri" w:eastAsia="Calibri" w:hAnsi="Calibri" w:cs="Calibri"/>
          <w:color w:val="000000" w:themeColor="text1"/>
        </w:rPr>
      </w:pPr>
      <w:r w:rsidRPr="00E510D6">
        <w:rPr>
          <w:rFonts w:ascii="Segoe UI Emoji" w:eastAsia="Segoe UI Emoji" w:hAnsi="Segoe UI Emoji" w:cs="Segoe UI Emoji"/>
        </w:rPr>
        <w:t xml:space="preserve">The following graphs were generated by selecting the 3 countries from African region using </w:t>
      </w:r>
      <w:sdt>
        <w:sdtPr>
          <w:alias w:val="Citation"/>
          <w:tag w:val="{&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1730278294,&quot;citationText&quot;:&quot;&lt;span style=\&quot;font-family:Calibri;font-size:14.666666666666666px;color:#000000\&quot;&gt;(IMF 2023)&lt;/span&gt;&quot;}"/>
          <w:id w:val="1020730996"/>
          <w:placeholder>
            <w:docPart w:val="DefaultPlaceholder_1081868574"/>
          </w:placeholder>
        </w:sdtPr>
        <w:sdtContent>
          <w:r w:rsidR="2239D7D5" w:rsidRPr="00E510D6">
            <w:rPr>
              <w:rFonts w:ascii="Calibri" w:eastAsia="Calibri" w:hAnsi="Calibri" w:cs="Calibri"/>
              <w:color w:val="000000" w:themeColor="text1"/>
            </w:rPr>
            <w:t>(IMF 2023)</w:t>
          </w:r>
        </w:sdtContent>
      </w:sdt>
    </w:p>
    <w:p w14:paraId="664A8FF6" w14:textId="2B83CE42" w:rsidR="1738B795" w:rsidRDefault="00000000" w:rsidP="1327D34E">
      <w:pPr>
        <w:spacing w:line="257" w:lineRule="auto"/>
        <w:jc w:val="both"/>
        <w:rPr>
          <w:rFonts w:ascii="Segoe UI Emoji" w:eastAsia="Segoe UI Emoji" w:hAnsi="Segoe UI Emoji" w:cs="Segoe UI Emoji"/>
        </w:rPr>
      </w:pPr>
      <w:hyperlink r:id="rId36">
        <w:r w:rsidR="1738B795" w:rsidRPr="1327D34E">
          <w:rPr>
            <w:rStyle w:val="Hyperlink"/>
            <w:rFonts w:ascii="Segoe UI Emoji" w:eastAsia="Segoe UI Emoji" w:hAnsi="Segoe UI Emoji" w:cs="Segoe UI Emoji"/>
          </w:rPr>
          <w:t>https://www.imf.org/external/datamapper/PPPPC@WEO/ZWE/TUN/ZAF</w:t>
        </w:r>
      </w:hyperlink>
    </w:p>
    <w:p w14:paraId="1AC13299" w14:textId="696F7D3B" w:rsidR="1738B795" w:rsidRDefault="1738B795" w:rsidP="1327D34E">
      <w:pPr>
        <w:spacing w:line="257" w:lineRule="auto"/>
        <w:jc w:val="both"/>
      </w:pPr>
      <w:r>
        <w:rPr>
          <w:noProof/>
        </w:rPr>
        <w:drawing>
          <wp:inline distT="0" distB="0" distL="0" distR="0" wp14:anchorId="7620B44D" wp14:editId="037E2546">
            <wp:extent cx="5562112" cy="3638550"/>
            <wp:effectExtent l="0" t="0" r="0" b="0"/>
            <wp:docPr id="1754307498" name="Picture 1754307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562112" cy="3638550"/>
                    </a:xfrm>
                    <a:prstGeom prst="rect">
                      <a:avLst/>
                    </a:prstGeom>
                  </pic:spPr>
                </pic:pic>
              </a:graphicData>
            </a:graphic>
          </wp:inline>
        </w:drawing>
      </w:r>
    </w:p>
    <w:p w14:paraId="3649A32C" w14:textId="3CEA1B92" w:rsidR="1738B795" w:rsidRDefault="1738B795" w:rsidP="1327D34E">
      <w:pPr>
        <w:spacing w:line="257" w:lineRule="auto"/>
        <w:jc w:val="both"/>
      </w:pPr>
      <w:r>
        <w:rPr>
          <w:noProof/>
        </w:rPr>
        <w:drawing>
          <wp:inline distT="0" distB="0" distL="0" distR="0" wp14:anchorId="779DFAC4" wp14:editId="1078EA08">
            <wp:extent cx="4572000" cy="1285875"/>
            <wp:effectExtent l="0" t="0" r="0" b="0"/>
            <wp:docPr id="1836819361" name="Picture 1836819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4572000" cy="1285875"/>
                    </a:xfrm>
                    <a:prstGeom prst="rect">
                      <a:avLst/>
                    </a:prstGeom>
                  </pic:spPr>
                </pic:pic>
              </a:graphicData>
            </a:graphic>
          </wp:inline>
        </w:drawing>
      </w:r>
    </w:p>
    <w:p w14:paraId="19E4D2F9" w14:textId="27B65071" w:rsidR="1738B795" w:rsidRDefault="1738B795" w:rsidP="1327D34E">
      <w:pPr>
        <w:spacing w:line="257" w:lineRule="auto"/>
        <w:jc w:val="both"/>
        <w:rPr>
          <w:rFonts w:ascii="Calibri" w:eastAsia="Calibri" w:hAnsi="Calibri" w:cs="Calibri"/>
        </w:rPr>
      </w:pPr>
      <w:r w:rsidRPr="1327D34E">
        <w:rPr>
          <w:rFonts w:ascii="Calibri" w:eastAsia="Calibri" w:hAnsi="Calibri" w:cs="Calibri"/>
        </w:rPr>
        <w:t xml:space="preserve"> </w:t>
      </w:r>
    </w:p>
    <w:p w14:paraId="2C19B36B" w14:textId="035DCBA0" w:rsidR="1738B795" w:rsidRDefault="1738B795" w:rsidP="1327D34E">
      <w:pPr>
        <w:spacing w:line="257" w:lineRule="auto"/>
        <w:jc w:val="both"/>
        <w:rPr>
          <w:rFonts w:ascii="Segoe UI Emoji" w:eastAsia="Segoe UI Emoji" w:hAnsi="Segoe UI Emoji" w:cs="Segoe UI Emoji"/>
        </w:rPr>
      </w:pPr>
      <w:r w:rsidRPr="1327D34E">
        <w:rPr>
          <w:rFonts w:ascii="Segoe UI Emoji" w:eastAsia="Segoe UI Emoji" w:hAnsi="Segoe UI Emoji" w:cs="Segoe UI Emoji"/>
        </w:rPr>
        <w:t>Income levels in Zimbabwe are extremely low when compared with Tunisia and South Africa and demand for G&amp;H security systems will be low. Key questions for G&amp;H to consider before dismissing this possibility would include:</w:t>
      </w:r>
    </w:p>
    <w:p w14:paraId="3E060C4B" w14:textId="557ED07B" w:rsidR="1738B795" w:rsidRDefault="1738B795" w:rsidP="1327D34E">
      <w:pPr>
        <w:spacing w:line="257" w:lineRule="auto"/>
        <w:jc w:val="both"/>
        <w:rPr>
          <w:rFonts w:ascii="Segoe UI Emoji" w:eastAsia="Segoe UI Emoji" w:hAnsi="Segoe UI Emoji" w:cs="Segoe UI Emoji"/>
        </w:rPr>
      </w:pPr>
      <w:r w:rsidRPr="1327D34E">
        <w:rPr>
          <w:rFonts w:ascii="Segoe UI Emoji" w:eastAsia="Segoe UI Emoji" w:hAnsi="Segoe UI Emoji" w:cs="Segoe UI Emoji"/>
        </w:rPr>
        <w:t>Is there scope for a basic, ‘no frills’ version of a domestic system?</w:t>
      </w:r>
    </w:p>
    <w:p w14:paraId="764ABD23" w14:textId="6F953EC9" w:rsidR="1738B795" w:rsidRDefault="1738B795" w:rsidP="1327D34E">
      <w:pPr>
        <w:spacing w:line="257" w:lineRule="auto"/>
        <w:jc w:val="both"/>
        <w:rPr>
          <w:rFonts w:ascii="Segoe UI Emoji" w:eastAsia="Segoe UI Emoji" w:hAnsi="Segoe UI Emoji" w:cs="Segoe UI Emoji"/>
        </w:rPr>
      </w:pPr>
      <w:r w:rsidRPr="1327D34E">
        <w:rPr>
          <w:rFonts w:ascii="Segoe UI Emoji" w:eastAsia="Segoe UI Emoji" w:hAnsi="Segoe UI Emoji" w:cs="Segoe UI Emoji"/>
        </w:rPr>
        <w:t>Could Bulawayo be a suitable base for carrying out R&amp;D activities?</w:t>
      </w:r>
    </w:p>
    <w:p w14:paraId="681E3BD2" w14:textId="3C3E86EE" w:rsidR="1738B795" w:rsidRDefault="1738B795" w:rsidP="1327D34E">
      <w:pPr>
        <w:spacing w:line="257" w:lineRule="auto"/>
        <w:jc w:val="both"/>
      </w:pPr>
      <w:r w:rsidRPr="1327D34E">
        <w:rPr>
          <w:rFonts w:ascii="Calibri" w:eastAsia="Calibri" w:hAnsi="Calibri" w:cs="Calibri"/>
        </w:rPr>
        <w:t xml:space="preserve"> </w:t>
      </w:r>
    </w:p>
    <w:p w14:paraId="7B91CAF0" w14:textId="6E26F271" w:rsidR="1738B795" w:rsidRDefault="1738B795" w:rsidP="1327D34E">
      <w:pPr>
        <w:spacing w:line="257" w:lineRule="auto"/>
        <w:jc w:val="both"/>
      </w:pPr>
      <w:r w:rsidRPr="1327D34E">
        <w:rPr>
          <w:rFonts w:ascii="Calibri" w:eastAsia="Calibri" w:hAnsi="Calibri" w:cs="Calibri"/>
        </w:rPr>
        <w:t xml:space="preserve"> </w:t>
      </w:r>
    </w:p>
    <w:p w14:paraId="2AFEFD78" w14:textId="7B181538" w:rsidR="1738B795" w:rsidRDefault="39A2EF9C" w:rsidP="1327D34E">
      <w:pPr>
        <w:spacing w:line="257" w:lineRule="auto"/>
        <w:jc w:val="both"/>
        <w:rPr>
          <w:rFonts w:ascii="Segoe UI Emoji" w:eastAsia="Segoe UI Emoji" w:hAnsi="Segoe UI Emoji" w:cs="Segoe UI Emoji"/>
          <w:b/>
          <w:bCs/>
        </w:rPr>
      </w:pPr>
      <w:r w:rsidRPr="077CC6CD">
        <w:rPr>
          <w:rFonts w:ascii="Calibri" w:eastAsia="Calibri" w:hAnsi="Calibri" w:cs="Calibri"/>
        </w:rPr>
        <w:t xml:space="preserve"> </w:t>
      </w:r>
    </w:p>
    <w:p w14:paraId="4728DCAB" w14:textId="788E1115" w:rsidR="1738B795" w:rsidRDefault="1738B795" w:rsidP="1327D34E">
      <w:pPr>
        <w:spacing w:line="257" w:lineRule="auto"/>
        <w:jc w:val="both"/>
        <w:rPr>
          <w:rFonts w:ascii="Segoe UI Emoji" w:eastAsia="Segoe UI Emoji" w:hAnsi="Segoe UI Emoji" w:cs="Segoe UI Emoji"/>
          <w:b/>
          <w:bCs/>
        </w:rPr>
      </w:pPr>
      <w:bookmarkStart w:id="9" w:name="_Hlk126782551"/>
      <w:r w:rsidRPr="36455FFC">
        <w:rPr>
          <w:rFonts w:ascii="Segoe UI Emoji" w:eastAsia="Segoe UI Emoji" w:hAnsi="Segoe UI Emoji" w:cs="Segoe UI Emoji"/>
          <w:b/>
          <w:bCs/>
        </w:rPr>
        <w:lastRenderedPageBreak/>
        <w:t xml:space="preserve">APPENDIX </w:t>
      </w:r>
      <w:r w:rsidR="5D705A69" w:rsidRPr="36455FFC">
        <w:rPr>
          <w:rFonts w:ascii="Segoe UI Emoji" w:eastAsia="Segoe UI Emoji" w:hAnsi="Segoe UI Emoji" w:cs="Segoe UI Emoji"/>
          <w:b/>
          <w:bCs/>
        </w:rPr>
        <w:t>3</w:t>
      </w:r>
      <w:r w:rsidRPr="36455FFC">
        <w:rPr>
          <w:rFonts w:ascii="Segoe UI Emoji" w:eastAsia="Segoe UI Emoji" w:hAnsi="Segoe UI Emoji" w:cs="Segoe UI Emoji"/>
          <w:b/>
          <w:bCs/>
        </w:rPr>
        <w:t>.1 - Foreign Direct Investment (FDI) - South American Region</w:t>
      </w:r>
    </w:p>
    <w:bookmarkEnd w:id="9"/>
    <w:p w14:paraId="22CCFD43" w14:textId="12EBC6FD" w:rsidR="1738B795" w:rsidRDefault="39A2EF9C" w:rsidP="229CBA5F">
      <w:pPr>
        <w:jc w:val="both"/>
        <w:rPr>
          <w:rFonts w:ascii="Calibri" w:eastAsia="Calibri" w:hAnsi="Calibri" w:cs="Calibri"/>
          <w:color w:val="000000" w:themeColor="text1"/>
        </w:rPr>
      </w:pPr>
      <w:r w:rsidRPr="229CBA5F">
        <w:rPr>
          <w:rFonts w:ascii="Segoe UI Emoji" w:eastAsia="Segoe UI Emoji" w:hAnsi="Segoe UI Emoji" w:cs="Segoe UI Emoji"/>
          <w:b/>
          <w:bCs/>
        </w:rPr>
        <w:t>Argentina</w:t>
      </w:r>
      <w:r w:rsidRPr="229CBA5F">
        <w:rPr>
          <w:rFonts w:ascii="Segoe UI Emoji" w:eastAsia="Segoe UI Emoji" w:hAnsi="Segoe UI Emoji" w:cs="Segoe UI Emoji"/>
        </w:rPr>
        <w:t xml:space="preserve"> – FDI over the past 5 years </w:t>
      </w:r>
      <w:sdt>
        <w:sdtPr>
          <w:alias w:val="Citation"/>
          <w:tag w:val="{&quot;referencesIds&quot;:[&quot;doc:63dad3b58e10520553722216&quot;],&quot;referencesOptions&quot;:{&quot;doc:63dad3b58e10520553722216&quot;:{&quot;author&quot;:true,&quot;year&quot;:true,&quot;pageReplace&quot;:&quot;&quot;,&quot;prefix&quot;:&quot;&quot;,&quot;suffix&quot;:&quot;&quot;}},&quot;hasBrokenReferences&quot;:false,&quot;hasManualEdits&quot;:false,&quot;citationType&quot;:&quot;inline&quot;,&quot;id&quot;:1123597019,&quot;citationText&quot;:&quot;&lt;span style=\&quot;font-family:Calibri;font-size:14.666666666666666px;color:#000000\&quot;&gt;(Trading Economics FDI Argentina 2023)&lt;/span&gt;&quot;}"/>
          <w:id w:val="895250219"/>
          <w:placeholder>
            <w:docPart w:val="DefaultPlaceholder_1081868574"/>
          </w:placeholder>
        </w:sdtPr>
        <w:sdtContent>
          <w:r w:rsidR="2239D7D5" w:rsidRPr="229CBA5F">
            <w:rPr>
              <w:rFonts w:ascii="Calibri" w:eastAsia="Calibri" w:hAnsi="Calibri" w:cs="Calibri"/>
              <w:color w:val="000000" w:themeColor="text1"/>
            </w:rPr>
            <w:t>(Trading Economics FDI Argentina 2023)</w:t>
          </w:r>
        </w:sdtContent>
      </w:sdt>
    </w:p>
    <w:p w14:paraId="71FFF438" w14:textId="322EDAB3" w:rsidR="1738B795" w:rsidRDefault="1738B795" w:rsidP="1327D34E">
      <w:pPr>
        <w:jc w:val="both"/>
      </w:pPr>
      <w:r>
        <w:rPr>
          <w:noProof/>
        </w:rPr>
        <w:drawing>
          <wp:inline distT="0" distB="0" distL="0" distR="0" wp14:anchorId="7EE12873" wp14:editId="32FB8787">
            <wp:extent cx="5694476" cy="3452277"/>
            <wp:effectExtent l="0" t="0" r="0" b="0"/>
            <wp:docPr id="780772558" name="Picture 78077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694476" cy="3452277"/>
                    </a:xfrm>
                    <a:prstGeom prst="rect">
                      <a:avLst/>
                    </a:prstGeom>
                  </pic:spPr>
                </pic:pic>
              </a:graphicData>
            </a:graphic>
          </wp:inline>
        </w:drawing>
      </w:r>
    </w:p>
    <w:p w14:paraId="794D8ADC" w14:textId="35E6BF2D" w:rsidR="1738B795" w:rsidRDefault="39A2EF9C" w:rsidP="229CBA5F">
      <w:pPr>
        <w:jc w:val="both"/>
        <w:rPr>
          <w:rFonts w:ascii="Calibri" w:eastAsia="Calibri" w:hAnsi="Calibri" w:cs="Calibri"/>
          <w:color w:val="000000" w:themeColor="text1"/>
        </w:rPr>
      </w:pPr>
      <w:r w:rsidRPr="229CBA5F">
        <w:rPr>
          <w:rFonts w:ascii="Segoe UI Emoji" w:eastAsia="Segoe UI Emoji" w:hAnsi="Segoe UI Emoji" w:cs="Segoe UI Emoji"/>
          <w:b/>
          <w:bCs/>
        </w:rPr>
        <w:t>Brazil</w:t>
      </w:r>
      <w:r w:rsidRPr="229CBA5F">
        <w:rPr>
          <w:rFonts w:ascii="Segoe UI Emoji" w:eastAsia="Segoe UI Emoji" w:hAnsi="Segoe UI Emoji" w:cs="Segoe UI Emoji"/>
        </w:rPr>
        <w:t xml:space="preserve"> – FDI over the past 5 years </w:t>
      </w:r>
      <w:sdt>
        <w:sdtPr>
          <w:alias w:val="Citation"/>
          <w:tag w:val="{&quot;referencesIds&quot;:[&quot;doc:63daae6f210709054e68fe74&quot;],&quot;referencesOptions&quot;:{&quot;doc:63daae6f210709054e68fe74&quot;:{&quot;author&quot;:true,&quot;year&quot;:true,&quot;pageReplace&quot;:&quot;&quot;,&quot;prefix&quot;:&quot;&quot;,&quot;suffix&quot;:&quot;&quot;}},&quot;hasBrokenReferences&quot;:false,&quot;hasManualEdits&quot;:false,&quot;citationType&quot;:&quot;inline&quot;,&quot;id&quot;:1088104310,&quot;citationText&quot;:&quot;&lt;span style=\&quot;font-family:Calibri;font-size:14.666666666666666px;color:#000000\&quot;&gt;(Trading Economics FDI Brazil Summary 2023)&lt;/span&gt;&quot;}"/>
          <w:id w:val="1568862415"/>
          <w:placeholder>
            <w:docPart w:val="DefaultPlaceholder_1081868574"/>
          </w:placeholder>
        </w:sdtPr>
        <w:sdtContent>
          <w:r w:rsidR="2239D7D5" w:rsidRPr="229CBA5F">
            <w:rPr>
              <w:rFonts w:ascii="Calibri" w:eastAsia="Calibri" w:hAnsi="Calibri" w:cs="Calibri"/>
              <w:color w:val="000000" w:themeColor="text1"/>
            </w:rPr>
            <w:t>(Trading Economics FDI Brazil Summary 2023)</w:t>
          </w:r>
        </w:sdtContent>
      </w:sdt>
    </w:p>
    <w:p w14:paraId="09575A71" w14:textId="67D0D6E7" w:rsidR="1738B795" w:rsidRDefault="1738B795" w:rsidP="1327D34E">
      <w:pPr>
        <w:jc w:val="both"/>
      </w:pPr>
      <w:r>
        <w:rPr>
          <w:noProof/>
        </w:rPr>
        <w:drawing>
          <wp:inline distT="0" distB="0" distL="0" distR="0" wp14:anchorId="1209D573" wp14:editId="2F5A1CD1">
            <wp:extent cx="5646914" cy="3811667"/>
            <wp:effectExtent l="0" t="0" r="0" b="0"/>
            <wp:docPr id="2056909973" name="Picture 2056909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5646914" cy="3811667"/>
                    </a:xfrm>
                    <a:prstGeom prst="rect">
                      <a:avLst/>
                    </a:prstGeom>
                  </pic:spPr>
                </pic:pic>
              </a:graphicData>
            </a:graphic>
          </wp:inline>
        </w:drawing>
      </w:r>
    </w:p>
    <w:p w14:paraId="65439E10" w14:textId="388A6EB5" w:rsidR="1327D34E" w:rsidRDefault="1327D34E" w:rsidP="1327D34E">
      <w:pPr>
        <w:jc w:val="both"/>
        <w:rPr>
          <w:rFonts w:ascii="Segoe UI Emoji" w:eastAsia="Segoe UI Emoji" w:hAnsi="Segoe UI Emoji" w:cs="Segoe UI Emoji"/>
          <w:b/>
          <w:bCs/>
        </w:rPr>
      </w:pPr>
    </w:p>
    <w:p w14:paraId="4A7662EA" w14:textId="7DECB74B" w:rsidR="1738B795" w:rsidRDefault="39A2EF9C" w:rsidP="229CBA5F">
      <w:pPr>
        <w:jc w:val="both"/>
        <w:rPr>
          <w:rFonts w:ascii="Calibri" w:eastAsia="Calibri" w:hAnsi="Calibri" w:cs="Calibri"/>
          <w:color w:val="000000" w:themeColor="text1"/>
        </w:rPr>
      </w:pPr>
      <w:r w:rsidRPr="229CBA5F">
        <w:rPr>
          <w:rFonts w:ascii="Segoe UI Emoji" w:eastAsia="Segoe UI Emoji" w:hAnsi="Segoe UI Emoji" w:cs="Segoe UI Emoji"/>
          <w:b/>
          <w:bCs/>
        </w:rPr>
        <w:lastRenderedPageBreak/>
        <w:t xml:space="preserve">APPENDIX </w:t>
      </w:r>
      <w:r w:rsidR="41BD75BD" w:rsidRPr="229CBA5F">
        <w:rPr>
          <w:rFonts w:ascii="Segoe UI Emoji" w:eastAsia="Segoe UI Emoji" w:hAnsi="Segoe UI Emoji" w:cs="Segoe UI Emoji"/>
          <w:b/>
          <w:bCs/>
        </w:rPr>
        <w:t>3</w:t>
      </w:r>
      <w:r w:rsidRPr="229CBA5F">
        <w:rPr>
          <w:rFonts w:ascii="Segoe UI Emoji" w:eastAsia="Segoe UI Emoji" w:hAnsi="Segoe UI Emoji" w:cs="Segoe UI Emoji"/>
          <w:b/>
          <w:bCs/>
        </w:rPr>
        <w:t>.1 South America Region (Continued) Uruguay</w:t>
      </w:r>
      <w:r w:rsidRPr="229CBA5F">
        <w:rPr>
          <w:rFonts w:ascii="Segoe UI Emoji" w:eastAsia="Segoe UI Emoji" w:hAnsi="Segoe UI Emoji" w:cs="Segoe UI Emoji"/>
        </w:rPr>
        <w:t xml:space="preserve"> – FDI over the past 10 years </w:t>
      </w:r>
      <w:sdt>
        <w:sdtPr>
          <w:alias w:val="Citation"/>
          <w:tag w:val="{&quot;referencesIds&quot;:[&quot;doc:63dab2673b490c054c95bda9&quot;],&quot;referencesOptions&quot;:{&quot;doc:63dab2673b490c054c95bda9&quot;:{&quot;author&quot;:true,&quot;year&quot;:true,&quot;pageReplace&quot;:&quot;&quot;,&quot;prefix&quot;:&quot;&quot;,&quot;suffix&quot;:&quot;&quot;}},&quot;hasBrokenReferences&quot;:false,&quot;hasManualEdits&quot;:false,&quot;citationType&quot;:&quot;inline&quot;,&quot;id&quot;:451269127,&quot;citationText&quot;:&quot;&lt;span style=\&quot;font-family:Calibri;font-size:14.666666666666666px;color:#000000\&quot;&gt;(Trading Economics FDI Uruguay 2023)&lt;/span&gt;&quot;}"/>
          <w:id w:val="1975636199"/>
          <w:placeholder>
            <w:docPart w:val="DefaultPlaceholder_1081868574"/>
          </w:placeholder>
        </w:sdtPr>
        <w:sdtContent>
          <w:r w:rsidR="2239D7D5" w:rsidRPr="229CBA5F">
            <w:rPr>
              <w:rFonts w:ascii="Calibri" w:eastAsia="Calibri" w:hAnsi="Calibri" w:cs="Calibri"/>
              <w:color w:val="000000" w:themeColor="text1"/>
            </w:rPr>
            <w:t>(Trading Economics FDI Uruguay 2023)</w:t>
          </w:r>
        </w:sdtContent>
      </w:sdt>
    </w:p>
    <w:p w14:paraId="6CC7F6B5" w14:textId="2B4BB6D6" w:rsidR="1738B795" w:rsidRDefault="1738B795" w:rsidP="1327D34E">
      <w:pPr>
        <w:jc w:val="both"/>
      </w:pPr>
      <w:r>
        <w:rPr>
          <w:noProof/>
        </w:rPr>
        <w:drawing>
          <wp:inline distT="0" distB="0" distL="0" distR="0" wp14:anchorId="5379786E" wp14:editId="2847E48F">
            <wp:extent cx="5697631" cy="4035822"/>
            <wp:effectExtent l="0" t="0" r="0" b="0"/>
            <wp:docPr id="354444190" name="Picture 35444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5697631" cy="4035822"/>
                    </a:xfrm>
                    <a:prstGeom prst="rect">
                      <a:avLst/>
                    </a:prstGeom>
                  </pic:spPr>
                </pic:pic>
              </a:graphicData>
            </a:graphic>
          </wp:inline>
        </w:drawing>
      </w:r>
    </w:p>
    <w:p w14:paraId="2649AE15" w14:textId="1F87EE39" w:rsidR="1738B795" w:rsidRDefault="1738B795" w:rsidP="1327D34E">
      <w:pPr>
        <w:spacing w:line="257" w:lineRule="auto"/>
        <w:jc w:val="both"/>
      </w:pPr>
      <w:r w:rsidRPr="1327D34E">
        <w:rPr>
          <w:rFonts w:ascii="Segoe UI Emoji" w:eastAsia="Segoe UI Emoji" w:hAnsi="Segoe UI Emoji" w:cs="Segoe UI Emoji"/>
        </w:rPr>
        <w:t>The varying levels of confidence demonstrated by Foreign Direct Investors across the 3 South American candidate countries is evident from the trend lines shown in their respective FDI performance charts.</w:t>
      </w:r>
    </w:p>
    <w:p w14:paraId="0D33B43C" w14:textId="7D50C5D2" w:rsidR="1738B795" w:rsidRDefault="1738B795" w:rsidP="1327D34E">
      <w:pPr>
        <w:spacing w:line="257" w:lineRule="auto"/>
        <w:jc w:val="both"/>
      </w:pPr>
      <w:r w:rsidRPr="1327D34E">
        <w:rPr>
          <w:rFonts w:ascii="Segoe UI Emoji" w:eastAsia="Segoe UI Emoji" w:hAnsi="Segoe UI Emoji" w:cs="Segoe UI Emoji"/>
        </w:rPr>
        <w:t>Questions should be asked before jumping to conclusions and these include:</w:t>
      </w:r>
    </w:p>
    <w:p w14:paraId="45205F08" w14:textId="63B151D1" w:rsidR="1738B795" w:rsidRDefault="1738B795" w:rsidP="1327D34E">
      <w:pPr>
        <w:pStyle w:val="ListParagraph"/>
        <w:numPr>
          <w:ilvl w:val="0"/>
          <w:numId w:val="17"/>
        </w:numPr>
        <w:jc w:val="both"/>
        <w:rPr>
          <w:rFonts w:ascii="Segoe UI Emoji" w:eastAsia="Segoe UI Emoji" w:hAnsi="Segoe UI Emoji" w:cs="Segoe UI Emoji"/>
        </w:rPr>
      </w:pPr>
      <w:r w:rsidRPr="1327D34E">
        <w:rPr>
          <w:rFonts w:ascii="Segoe UI Emoji" w:eastAsia="Segoe UI Emoji" w:hAnsi="Segoe UI Emoji" w:cs="Segoe UI Emoji"/>
        </w:rPr>
        <w:t>Given the stalling levels of FDI in Argentina, and falling levels in Uruguay, what inward investment incentives might be on offer, or in the pipeline?</w:t>
      </w:r>
    </w:p>
    <w:p w14:paraId="7B020863" w14:textId="142FC330" w:rsidR="1738B795" w:rsidRDefault="1738B795" w:rsidP="1327D34E">
      <w:pPr>
        <w:pStyle w:val="ListParagraph"/>
        <w:numPr>
          <w:ilvl w:val="0"/>
          <w:numId w:val="17"/>
        </w:numPr>
        <w:jc w:val="both"/>
        <w:rPr>
          <w:rFonts w:ascii="Segoe UI Emoji" w:eastAsia="Segoe UI Emoji" w:hAnsi="Segoe UI Emoji" w:cs="Segoe UI Emoji"/>
        </w:rPr>
      </w:pPr>
      <w:r w:rsidRPr="1327D34E">
        <w:rPr>
          <w:rFonts w:ascii="Segoe UI Emoji" w:eastAsia="Segoe UI Emoji" w:hAnsi="Segoe UI Emoji" w:cs="Segoe UI Emoji"/>
        </w:rPr>
        <w:t>Why is Brazil attracting FDI and are these reasons compelling enough for us to select Porto Alegre for expand G&amp;H’s operations?</w:t>
      </w:r>
    </w:p>
    <w:p w14:paraId="1F8C3D96" w14:textId="02E59FAA" w:rsidR="1327D34E" w:rsidRDefault="1327D34E" w:rsidP="1327D34E">
      <w:pPr>
        <w:jc w:val="both"/>
        <w:rPr>
          <w:rFonts w:ascii="Segoe UI Emoji" w:eastAsia="Segoe UI Emoji" w:hAnsi="Segoe UI Emoji" w:cs="Segoe UI Emoji"/>
          <w:b/>
          <w:bCs/>
        </w:rPr>
      </w:pPr>
    </w:p>
    <w:p w14:paraId="593FF11E" w14:textId="30AC7B9A" w:rsidR="1327D34E" w:rsidRDefault="1327D34E" w:rsidP="1327D34E">
      <w:pPr>
        <w:jc w:val="both"/>
        <w:rPr>
          <w:rFonts w:ascii="Segoe UI Emoji" w:eastAsia="Segoe UI Emoji" w:hAnsi="Segoe UI Emoji" w:cs="Segoe UI Emoji"/>
          <w:b/>
          <w:bCs/>
        </w:rPr>
      </w:pPr>
    </w:p>
    <w:p w14:paraId="2D9EA4F8" w14:textId="070A3421" w:rsidR="1327D34E" w:rsidRDefault="1327D34E" w:rsidP="1327D34E">
      <w:pPr>
        <w:jc w:val="both"/>
        <w:rPr>
          <w:rFonts w:ascii="Segoe UI Emoji" w:eastAsia="Segoe UI Emoji" w:hAnsi="Segoe UI Emoji" w:cs="Segoe UI Emoji"/>
          <w:b/>
          <w:bCs/>
        </w:rPr>
      </w:pPr>
    </w:p>
    <w:p w14:paraId="0B2FFCA5" w14:textId="78E6B775" w:rsidR="1327D34E" w:rsidRDefault="1327D34E" w:rsidP="1327D34E">
      <w:pPr>
        <w:jc w:val="both"/>
        <w:rPr>
          <w:rFonts w:ascii="Segoe UI Emoji" w:eastAsia="Segoe UI Emoji" w:hAnsi="Segoe UI Emoji" w:cs="Segoe UI Emoji"/>
          <w:b/>
          <w:bCs/>
        </w:rPr>
      </w:pPr>
    </w:p>
    <w:p w14:paraId="530B2AA2" w14:textId="1F82FAEC" w:rsidR="1327D34E" w:rsidRDefault="1327D34E" w:rsidP="1327D34E">
      <w:pPr>
        <w:jc w:val="both"/>
        <w:rPr>
          <w:rFonts w:ascii="Segoe UI Emoji" w:eastAsia="Segoe UI Emoji" w:hAnsi="Segoe UI Emoji" w:cs="Segoe UI Emoji"/>
          <w:b/>
          <w:bCs/>
        </w:rPr>
      </w:pPr>
    </w:p>
    <w:p w14:paraId="3FE6C623" w14:textId="21C50C33" w:rsidR="1327D34E" w:rsidRDefault="1327D34E" w:rsidP="1327D34E">
      <w:pPr>
        <w:jc w:val="both"/>
        <w:rPr>
          <w:rFonts w:ascii="Segoe UI Emoji" w:eastAsia="Segoe UI Emoji" w:hAnsi="Segoe UI Emoji" w:cs="Segoe UI Emoji"/>
          <w:b/>
          <w:bCs/>
        </w:rPr>
      </w:pPr>
    </w:p>
    <w:p w14:paraId="4FDE0AB6" w14:textId="496F83A0" w:rsidR="1327D34E" w:rsidRDefault="1327D34E" w:rsidP="1327D34E">
      <w:pPr>
        <w:jc w:val="both"/>
        <w:rPr>
          <w:rFonts w:ascii="Segoe UI Emoji" w:eastAsia="Segoe UI Emoji" w:hAnsi="Segoe UI Emoji" w:cs="Segoe UI Emoji"/>
          <w:b/>
          <w:bCs/>
        </w:rPr>
      </w:pPr>
    </w:p>
    <w:p w14:paraId="757A8DBC" w14:textId="78A2D7FE" w:rsidR="1738B795" w:rsidRDefault="1738B795" w:rsidP="1327D34E">
      <w:pPr>
        <w:jc w:val="both"/>
        <w:rPr>
          <w:rFonts w:ascii="Segoe UI Emoji" w:eastAsia="Segoe UI Emoji" w:hAnsi="Segoe UI Emoji" w:cs="Segoe UI Emoji"/>
          <w:b/>
          <w:bCs/>
        </w:rPr>
      </w:pPr>
      <w:r w:rsidRPr="36455FFC">
        <w:rPr>
          <w:rFonts w:ascii="Segoe UI Emoji" w:eastAsia="Segoe UI Emoji" w:hAnsi="Segoe UI Emoji" w:cs="Segoe UI Emoji"/>
          <w:b/>
          <w:bCs/>
        </w:rPr>
        <w:lastRenderedPageBreak/>
        <w:t xml:space="preserve">APPENDIX </w:t>
      </w:r>
      <w:r w:rsidR="73B29846" w:rsidRPr="36455FFC">
        <w:rPr>
          <w:rFonts w:ascii="Segoe UI Emoji" w:eastAsia="Segoe UI Emoji" w:hAnsi="Segoe UI Emoji" w:cs="Segoe UI Emoji"/>
          <w:b/>
          <w:bCs/>
        </w:rPr>
        <w:t>3</w:t>
      </w:r>
      <w:r w:rsidRPr="36455FFC">
        <w:rPr>
          <w:rFonts w:ascii="Segoe UI Emoji" w:eastAsia="Segoe UI Emoji" w:hAnsi="Segoe UI Emoji" w:cs="Segoe UI Emoji"/>
          <w:b/>
          <w:bCs/>
        </w:rPr>
        <w:t>.2 Foreign Direct Investment (FDI) - African Region</w:t>
      </w:r>
    </w:p>
    <w:p w14:paraId="4A433DF6" w14:textId="606DE46B" w:rsidR="1738B795" w:rsidRDefault="39A2EF9C" w:rsidP="229CBA5F">
      <w:pPr>
        <w:jc w:val="both"/>
        <w:rPr>
          <w:rFonts w:ascii="Calibri" w:eastAsia="Calibri" w:hAnsi="Calibri" w:cs="Calibri"/>
          <w:color w:val="000000" w:themeColor="text1"/>
        </w:rPr>
      </w:pPr>
      <w:r w:rsidRPr="229CBA5F">
        <w:rPr>
          <w:rFonts w:ascii="Segoe UI Emoji" w:eastAsia="Segoe UI Emoji" w:hAnsi="Segoe UI Emoji" w:cs="Segoe UI Emoji"/>
          <w:b/>
          <w:bCs/>
        </w:rPr>
        <w:t xml:space="preserve">South Africa – </w:t>
      </w:r>
      <w:r w:rsidRPr="229CBA5F">
        <w:rPr>
          <w:rFonts w:ascii="Segoe UI Emoji" w:eastAsia="Segoe UI Emoji" w:hAnsi="Segoe UI Emoji" w:cs="Segoe UI Emoji"/>
        </w:rPr>
        <w:t xml:space="preserve">FDI over the past 10 years </w:t>
      </w:r>
      <w:sdt>
        <w:sdtPr>
          <w:alias w:val="Citation"/>
          <w:tag w:val="{&quot;referencesIds&quot;:[&quot;doc:63df742de1e5820553c5f305&quot;],&quot;referencesOptions&quot;:{&quot;doc:63df742de1e5820553c5f305&quot;:{&quot;author&quot;:true,&quot;year&quot;:true,&quot;pageReplace&quot;:&quot;&quot;,&quot;prefix&quot;:&quot;&quot;,&quot;suffix&quot;:&quot;&quot;}},&quot;hasBrokenReferences&quot;:false,&quot;hasManualEdits&quot;:false,&quot;citationType&quot;:&quot;inline&quot;,&quot;id&quot;:297538380,&quot;citationText&quot;:&quot;&lt;span style=\&quot;font-family:Calibri;font-size:14.666666666666666px;color:#000000\&quot;&gt;(Trading Economics South Africa 2023)&lt;/span&gt;&quot;}"/>
          <w:id w:val="497723330"/>
          <w:placeholder>
            <w:docPart w:val="DefaultPlaceholder_1081868574"/>
          </w:placeholder>
        </w:sdtPr>
        <w:sdtContent>
          <w:r w:rsidR="2239D7D5" w:rsidRPr="229CBA5F">
            <w:rPr>
              <w:rFonts w:ascii="Calibri" w:eastAsia="Calibri" w:hAnsi="Calibri" w:cs="Calibri"/>
              <w:color w:val="000000" w:themeColor="text1"/>
            </w:rPr>
            <w:t>(Trading Economics South Africa 2023)</w:t>
          </w:r>
        </w:sdtContent>
      </w:sdt>
    </w:p>
    <w:p w14:paraId="13BF5D34" w14:textId="7C55BCC7" w:rsidR="1738B795" w:rsidRDefault="1738B795" w:rsidP="1327D34E">
      <w:pPr>
        <w:jc w:val="both"/>
      </w:pPr>
      <w:r>
        <w:rPr>
          <w:noProof/>
        </w:rPr>
        <w:drawing>
          <wp:inline distT="0" distB="0" distL="0" distR="0" wp14:anchorId="753A0DDF" wp14:editId="3E570E80">
            <wp:extent cx="5724525" cy="3852126"/>
            <wp:effectExtent l="0" t="0" r="0" b="0"/>
            <wp:docPr id="293039835" name="Picture 293039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5724525" cy="3852126"/>
                    </a:xfrm>
                    <a:prstGeom prst="rect">
                      <a:avLst/>
                    </a:prstGeom>
                  </pic:spPr>
                </pic:pic>
              </a:graphicData>
            </a:graphic>
          </wp:inline>
        </w:drawing>
      </w:r>
    </w:p>
    <w:p w14:paraId="3A5B820E" w14:textId="0F223A61" w:rsidR="1738B795" w:rsidRDefault="39A2EF9C" w:rsidP="229CBA5F">
      <w:pPr>
        <w:jc w:val="both"/>
        <w:rPr>
          <w:rFonts w:ascii="Calibri" w:eastAsia="Calibri" w:hAnsi="Calibri" w:cs="Calibri"/>
          <w:color w:val="000000" w:themeColor="text1"/>
        </w:rPr>
      </w:pPr>
      <w:r w:rsidRPr="229CBA5F">
        <w:rPr>
          <w:rFonts w:ascii="Segoe UI Emoji" w:eastAsia="Segoe UI Emoji" w:hAnsi="Segoe UI Emoji" w:cs="Segoe UI Emoji"/>
          <w:b/>
          <w:bCs/>
        </w:rPr>
        <w:t xml:space="preserve">Tunisia – </w:t>
      </w:r>
      <w:r w:rsidRPr="229CBA5F">
        <w:rPr>
          <w:rFonts w:ascii="Segoe UI Emoji" w:eastAsia="Segoe UI Emoji" w:hAnsi="Segoe UI Emoji" w:cs="Segoe UI Emoji"/>
        </w:rPr>
        <w:t xml:space="preserve">FDI over the past 10 years </w:t>
      </w:r>
      <w:sdt>
        <w:sdtPr>
          <w:alias w:val="Citation"/>
          <w:tag w:val="{&quot;referencesIds&quot;:[&quot;doc:63df75262cfe2e0552be8900&quot;],&quot;referencesOptions&quot;:{&quot;doc:63df75262cfe2e0552be8900&quot;:{&quot;author&quot;:true,&quot;year&quot;:true,&quot;pageReplace&quot;:&quot;&quot;,&quot;prefix&quot;:&quot;&quot;,&quot;suffix&quot;:&quot;&quot;}},&quot;hasBrokenReferences&quot;:false,&quot;hasManualEdits&quot;:false,&quot;citationType&quot;:&quot;inline&quot;,&quot;id&quot;:605430563,&quot;citationText&quot;:&quot;&lt;span style=\&quot;font-family:Calibri;font-size:14.666666666666666px;color:#000000\&quot;&gt;(Trading Economics Tunisia 2023)&lt;/span&gt;&quot;}"/>
          <w:id w:val="1927557249"/>
          <w:placeholder>
            <w:docPart w:val="DefaultPlaceholder_1081868574"/>
          </w:placeholder>
        </w:sdtPr>
        <w:sdtContent>
          <w:r w:rsidR="2239D7D5" w:rsidRPr="229CBA5F">
            <w:rPr>
              <w:rFonts w:ascii="Calibri" w:eastAsia="Calibri" w:hAnsi="Calibri" w:cs="Calibri"/>
              <w:color w:val="000000" w:themeColor="text1"/>
            </w:rPr>
            <w:t>(Trading Economics Tunisia 2023)</w:t>
          </w:r>
        </w:sdtContent>
      </w:sdt>
    </w:p>
    <w:p w14:paraId="789E5293" w14:textId="1AD01AB0" w:rsidR="1738B795" w:rsidRDefault="1738B795" w:rsidP="1327D34E">
      <w:pPr>
        <w:jc w:val="both"/>
      </w:pPr>
      <w:r>
        <w:rPr>
          <w:noProof/>
        </w:rPr>
        <w:drawing>
          <wp:inline distT="0" distB="0" distL="0" distR="0" wp14:anchorId="33DE0F2C" wp14:editId="500FB6A1">
            <wp:extent cx="5724525" cy="3458567"/>
            <wp:effectExtent l="0" t="0" r="0" b="0"/>
            <wp:docPr id="598189982" name="Picture 598189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5724525" cy="3458567"/>
                    </a:xfrm>
                    <a:prstGeom prst="rect">
                      <a:avLst/>
                    </a:prstGeom>
                  </pic:spPr>
                </pic:pic>
              </a:graphicData>
            </a:graphic>
          </wp:inline>
        </w:drawing>
      </w:r>
    </w:p>
    <w:p w14:paraId="47A7908C" w14:textId="362FE5C2" w:rsidR="1327D34E" w:rsidRDefault="1327D34E" w:rsidP="1327D34E">
      <w:pPr>
        <w:jc w:val="both"/>
        <w:rPr>
          <w:rFonts w:ascii="Segoe UI Emoji" w:eastAsia="Segoe UI Emoji" w:hAnsi="Segoe UI Emoji" w:cs="Segoe UI Emoji"/>
          <w:b/>
          <w:bCs/>
        </w:rPr>
      </w:pPr>
    </w:p>
    <w:p w14:paraId="49C5B912" w14:textId="2A442EC2" w:rsidR="1738B795" w:rsidRDefault="39A2EF9C" w:rsidP="229CBA5F">
      <w:pPr>
        <w:jc w:val="both"/>
        <w:rPr>
          <w:rFonts w:ascii="Calibri" w:eastAsia="Calibri" w:hAnsi="Calibri" w:cs="Calibri"/>
          <w:color w:val="000000" w:themeColor="text1"/>
        </w:rPr>
      </w:pPr>
      <w:r w:rsidRPr="229CBA5F">
        <w:rPr>
          <w:rFonts w:ascii="Segoe UI Emoji" w:eastAsia="Segoe UI Emoji" w:hAnsi="Segoe UI Emoji" w:cs="Segoe UI Emoji"/>
          <w:b/>
          <w:bCs/>
        </w:rPr>
        <w:lastRenderedPageBreak/>
        <w:t xml:space="preserve">APPENDIX </w:t>
      </w:r>
      <w:r w:rsidR="529B1E19" w:rsidRPr="229CBA5F">
        <w:rPr>
          <w:rFonts w:ascii="Segoe UI Emoji" w:eastAsia="Segoe UI Emoji" w:hAnsi="Segoe UI Emoji" w:cs="Segoe UI Emoji"/>
          <w:b/>
          <w:bCs/>
        </w:rPr>
        <w:t>3</w:t>
      </w:r>
      <w:r w:rsidRPr="229CBA5F">
        <w:rPr>
          <w:rFonts w:ascii="Segoe UI Emoji" w:eastAsia="Segoe UI Emoji" w:hAnsi="Segoe UI Emoji" w:cs="Segoe UI Emoji"/>
          <w:b/>
          <w:bCs/>
        </w:rPr>
        <w:t xml:space="preserve">.2 (Continued) FDI African Region - Zimbabwe – </w:t>
      </w:r>
      <w:r w:rsidRPr="229CBA5F">
        <w:rPr>
          <w:rFonts w:ascii="Segoe UI Emoji" w:eastAsia="Segoe UI Emoji" w:hAnsi="Segoe UI Emoji" w:cs="Segoe UI Emoji"/>
        </w:rPr>
        <w:t xml:space="preserve">FDI over the past 3 years </w:t>
      </w:r>
      <w:sdt>
        <w:sdtPr>
          <w:alias w:val="Citation"/>
          <w:tag w:val="{&quot;referencesIds&quot;:[&quot;doc:63df7131a43bc70545d30a1e&quot;],&quot;referencesOptions&quot;:{&quot;doc:63df7131a43bc70545d30a1e&quot;:{&quot;author&quot;:true,&quot;year&quot;:true,&quot;pageReplace&quot;:&quot;&quot;,&quot;prefix&quot;:&quot;&quot;,&quot;suffix&quot;:&quot;&quot;}},&quot;hasBrokenReferences&quot;:false,&quot;hasManualEdits&quot;:false,&quot;citationType&quot;:&quot;inline&quot;,&quot;id&quot;:63522159,&quot;citationText&quot;:&quot;&lt;span style=\&quot;font-family:Calibri;font-size:14.666666666666666px;color:#000000\&quot;&gt;(Lloyds Bank Trade 2023)&lt;/span&gt;&quot;}"/>
          <w:id w:val="1621968402"/>
          <w:placeholder>
            <w:docPart w:val="DefaultPlaceholder_1081868574"/>
          </w:placeholder>
        </w:sdtPr>
        <w:sdtContent>
          <w:r w:rsidR="2239D7D5" w:rsidRPr="229CBA5F">
            <w:rPr>
              <w:rFonts w:ascii="Calibri" w:eastAsia="Calibri" w:hAnsi="Calibri" w:cs="Calibri"/>
              <w:color w:val="000000" w:themeColor="text1"/>
            </w:rPr>
            <w:t>(Lloyds Bank Trade 2023)</w:t>
          </w:r>
        </w:sdtContent>
      </w:sdt>
    </w:p>
    <w:p w14:paraId="396CD2C3" w14:textId="3D199B70" w:rsidR="1738B795" w:rsidRDefault="1738B795" w:rsidP="1327D34E">
      <w:pPr>
        <w:jc w:val="both"/>
      </w:pPr>
      <w:r>
        <w:rPr>
          <w:noProof/>
        </w:rPr>
        <w:drawing>
          <wp:inline distT="0" distB="0" distL="0" distR="0" wp14:anchorId="43603374" wp14:editId="289E89AF">
            <wp:extent cx="5676902" cy="1525667"/>
            <wp:effectExtent l="0" t="0" r="0" b="0"/>
            <wp:docPr id="108865035" name="Picture 10886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extLst>
                        <a:ext uri="{28A0092B-C50C-407E-A947-70E740481C1C}">
                          <a14:useLocalDpi xmlns:a14="http://schemas.microsoft.com/office/drawing/2010/main" val="0"/>
                        </a:ext>
                      </a:extLst>
                    </a:blip>
                    <a:stretch>
                      <a:fillRect/>
                    </a:stretch>
                  </pic:blipFill>
                  <pic:spPr>
                    <a:xfrm>
                      <a:off x="0" y="0"/>
                      <a:ext cx="5676902" cy="1525667"/>
                    </a:xfrm>
                    <a:prstGeom prst="rect">
                      <a:avLst/>
                    </a:prstGeom>
                  </pic:spPr>
                </pic:pic>
              </a:graphicData>
            </a:graphic>
          </wp:inline>
        </w:drawing>
      </w:r>
    </w:p>
    <w:p w14:paraId="686657C7" w14:textId="0C688FF4" w:rsidR="1738B795" w:rsidRDefault="1738B795" w:rsidP="1327D34E">
      <w:pPr>
        <w:spacing w:line="257" w:lineRule="auto"/>
        <w:jc w:val="both"/>
        <w:rPr>
          <w:rFonts w:ascii="Segoe UI Emoji" w:eastAsia="Segoe UI Emoji" w:hAnsi="Segoe UI Emoji" w:cs="Segoe UI Emoji"/>
          <w:b/>
          <w:bCs/>
          <w:i/>
          <w:iCs/>
        </w:rPr>
      </w:pPr>
      <w:r w:rsidRPr="1327D34E">
        <w:rPr>
          <w:rFonts w:ascii="Segoe UI Emoji" w:eastAsia="Segoe UI Emoji" w:hAnsi="Segoe UI Emoji" w:cs="Segoe UI Emoji"/>
        </w:rPr>
        <w:t>The information available from the Lloyds Bank Trade site is a helpful compilation of other sources including the Economist Intelligence Unit.</w:t>
      </w:r>
    </w:p>
    <w:p w14:paraId="1BA2DB13" w14:textId="19431A16" w:rsidR="1738B795" w:rsidRDefault="1738B795" w:rsidP="1327D34E">
      <w:pPr>
        <w:spacing w:line="257" w:lineRule="auto"/>
        <w:jc w:val="both"/>
        <w:rPr>
          <w:rFonts w:ascii="Segoe UI Emoji" w:eastAsia="Segoe UI Emoji" w:hAnsi="Segoe UI Emoji" w:cs="Segoe UI Emoji"/>
          <w:b/>
          <w:bCs/>
          <w:i/>
          <w:iCs/>
        </w:rPr>
      </w:pPr>
      <w:r w:rsidRPr="1327D34E">
        <w:rPr>
          <w:rFonts w:ascii="Segoe UI Emoji" w:eastAsia="Segoe UI Emoji" w:hAnsi="Segoe UI Emoji" w:cs="Segoe UI Emoji"/>
        </w:rPr>
        <w:t>The trend lines on the charts for South Africa and Tunisia show a slow but steady increase in FDI however Zimbabwe has been suffering from a variety of adverse conditions including poor energy infrastructure/resilience.</w:t>
      </w:r>
    </w:p>
    <w:p w14:paraId="40FB7457" w14:textId="6439F0C2" w:rsidR="1327D34E" w:rsidRDefault="1327D34E" w:rsidP="1327D34E">
      <w:pPr>
        <w:jc w:val="both"/>
        <w:rPr>
          <w:rFonts w:ascii="Segoe UI Emoji" w:eastAsia="Segoe UI Emoji" w:hAnsi="Segoe UI Emoji" w:cs="Segoe UI Emoji"/>
          <w:b/>
          <w:bCs/>
        </w:rPr>
      </w:pPr>
    </w:p>
    <w:p w14:paraId="2A08489D" w14:textId="026528F6" w:rsidR="1327D34E" w:rsidRDefault="1327D34E" w:rsidP="1327D34E">
      <w:pPr>
        <w:jc w:val="both"/>
        <w:rPr>
          <w:rFonts w:ascii="Segoe UI Emoji" w:eastAsia="Segoe UI Emoji" w:hAnsi="Segoe UI Emoji" w:cs="Segoe UI Emoji"/>
          <w:b/>
          <w:bCs/>
        </w:rPr>
      </w:pPr>
    </w:p>
    <w:p w14:paraId="0300E8E8" w14:textId="7848D1C1" w:rsidR="1327D34E" w:rsidRDefault="1327D34E" w:rsidP="1327D34E">
      <w:pPr>
        <w:jc w:val="both"/>
        <w:rPr>
          <w:rFonts w:ascii="Segoe UI Emoji" w:eastAsia="Segoe UI Emoji" w:hAnsi="Segoe UI Emoji" w:cs="Segoe UI Emoji"/>
          <w:b/>
          <w:bCs/>
        </w:rPr>
      </w:pPr>
    </w:p>
    <w:p w14:paraId="4E57FDF9" w14:textId="2BE00304" w:rsidR="1327D34E" w:rsidRDefault="1327D34E" w:rsidP="1327D34E">
      <w:pPr>
        <w:jc w:val="both"/>
        <w:rPr>
          <w:rFonts w:ascii="Segoe UI Emoji" w:eastAsia="Segoe UI Emoji" w:hAnsi="Segoe UI Emoji" w:cs="Segoe UI Emoji"/>
          <w:b/>
          <w:bCs/>
        </w:rPr>
      </w:pPr>
    </w:p>
    <w:p w14:paraId="5DA67F6E" w14:textId="689358A6" w:rsidR="1327D34E" w:rsidRDefault="1327D34E" w:rsidP="1327D34E">
      <w:pPr>
        <w:jc w:val="both"/>
        <w:rPr>
          <w:rFonts w:ascii="Segoe UI Emoji" w:eastAsia="Segoe UI Emoji" w:hAnsi="Segoe UI Emoji" w:cs="Segoe UI Emoji"/>
          <w:b/>
          <w:bCs/>
        </w:rPr>
      </w:pPr>
    </w:p>
    <w:p w14:paraId="64A4790F" w14:textId="17B162A4" w:rsidR="1327D34E" w:rsidRDefault="1327D34E" w:rsidP="1327D34E">
      <w:pPr>
        <w:jc w:val="both"/>
        <w:rPr>
          <w:rFonts w:ascii="Segoe UI Emoji" w:eastAsia="Segoe UI Emoji" w:hAnsi="Segoe UI Emoji" w:cs="Segoe UI Emoji"/>
          <w:b/>
          <w:bCs/>
        </w:rPr>
      </w:pPr>
    </w:p>
    <w:p w14:paraId="4FCBC706" w14:textId="54DCC1F8" w:rsidR="1327D34E" w:rsidRDefault="1327D34E" w:rsidP="1327D34E">
      <w:pPr>
        <w:jc w:val="both"/>
        <w:rPr>
          <w:rFonts w:ascii="Segoe UI Emoji" w:eastAsia="Segoe UI Emoji" w:hAnsi="Segoe UI Emoji" w:cs="Segoe UI Emoji"/>
          <w:b/>
          <w:bCs/>
        </w:rPr>
      </w:pPr>
    </w:p>
    <w:p w14:paraId="5AF053FE" w14:textId="4C5773B8" w:rsidR="1327D34E" w:rsidRDefault="1327D34E" w:rsidP="1327D34E">
      <w:pPr>
        <w:jc w:val="both"/>
        <w:rPr>
          <w:rFonts w:ascii="Segoe UI Emoji" w:eastAsia="Segoe UI Emoji" w:hAnsi="Segoe UI Emoji" w:cs="Segoe UI Emoji"/>
          <w:b/>
          <w:bCs/>
        </w:rPr>
      </w:pPr>
    </w:p>
    <w:p w14:paraId="1959BA25" w14:textId="4CFE36A3" w:rsidR="1327D34E" w:rsidRDefault="1327D34E" w:rsidP="1327D34E">
      <w:pPr>
        <w:jc w:val="both"/>
        <w:rPr>
          <w:rFonts w:ascii="Segoe UI Emoji" w:eastAsia="Segoe UI Emoji" w:hAnsi="Segoe UI Emoji" w:cs="Segoe UI Emoji"/>
          <w:b/>
          <w:bCs/>
        </w:rPr>
      </w:pPr>
    </w:p>
    <w:p w14:paraId="75F073C6" w14:textId="2CCA0D84" w:rsidR="1327D34E" w:rsidRDefault="1327D34E" w:rsidP="1327D34E">
      <w:pPr>
        <w:jc w:val="both"/>
        <w:rPr>
          <w:rFonts w:ascii="Segoe UI Emoji" w:eastAsia="Segoe UI Emoji" w:hAnsi="Segoe UI Emoji" w:cs="Segoe UI Emoji"/>
          <w:b/>
          <w:bCs/>
        </w:rPr>
      </w:pPr>
    </w:p>
    <w:p w14:paraId="2C4A3C59" w14:textId="048D3C01" w:rsidR="1327D34E" w:rsidRDefault="1327D34E" w:rsidP="1327D34E">
      <w:pPr>
        <w:jc w:val="both"/>
        <w:rPr>
          <w:rFonts w:ascii="Segoe UI Emoji" w:eastAsia="Segoe UI Emoji" w:hAnsi="Segoe UI Emoji" w:cs="Segoe UI Emoji"/>
          <w:b/>
          <w:bCs/>
        </w:rPr>
      </w:pPr>
    </w:p>
    <w:p w14:paraId="716189A1" w14:textId="6F18650B" w:rsidR="1327D34E" w:rsidRDefault="1327D34E" w:rsidP="1327D34E">
      <w:pPr>
        <w:jc w:val="both"/>
        <w:rPr>
          <w:rFonts w:ascii="Segoe UI Emoji" w:eastAsia="Segoe UI Emoji" w:hAnsi="Segoe UI Emoji" w:cs="Segoe UI Emoji"/>
          <w:b/>
          <w:bCs/>
        </w:rPr>
      </w:pPr>
    </w:p>
    <w:p w14:paraId="1F3794C8" w14:textId="00086146" w:rsidR="1327D34E" w:rsidRDefault="1327D34E" w:rsidP="1327D34E">
      <w:pPr>
        <w:jc w:val="both"/>
        <w:rPr>
          <w:rFonts w:ascii="Segoe UI Emoji" w:eastAsia="Segoe UI Emoji" w:hAnsi="Segoe UI Emoji" w:cs="Segoe UI Emoji"/>
          <w:b/>
          <w:bCs/>
        </w:rPr>
      </w:pPr>
    </w:p>
    <w:p w14:paraId="30D80409" w14:textId="66F98994" w:rsidR="1327D34E" w:rsidRDefault="1327D34E" w:rsidP="1327D34E">
      <w:pPr>
        <w:jc w:val="both"/>
        <w:rPr>
          <w:rFonts w:ascii="Segoe UI Emoji" w:eastAsia="Segoe UI Emoji" w:hAnsi="Segoe UI Emoji" w:cs="Segoe UI Emoji"/>
          <w:b/>
          <w:bCs/>
        </w:rPr>
      </w:pPr>
    </w:p>
    <w:p w14:paraId="522812C9" w14:textId="7C64D64F" w:rsidR="1327D34E" w:rsidRDefault="1327D34E" w:rsidP="1327D34E">
      <w:pPr>
        <w:jc w:val="both"/>
        <w:rPr>
          <w:rFonts w:ascii="Segoe UI Emoji" w:eastAsia="Segoe UI Emoji" w:hAnsi="Segoe UI Emoji" w:cs="Segoe UI Emoji"/>
          <w:b/>
          <w:bCs/>
        </w:rPr>
      </w:pPr>
    </w:p>
    <w:p w14:paraId="2F9109CE" w14:textId="05F45F74" w:rsidR="1327D34E" w:rsidRDefault="1327D34E" w:rsidP="1327D34E">
      <w:pPr>
        <w:jc w:val="both"/>
        <w:rPr>
          <w:rFonts w:ascii="Segoe UI Emoji" w:eastAsia="Segoe UI Emoji" w:hAnsi="Segoe UI Emoji" w:cs="Segoe UI Emoji"/>
          <w:b/>
          <w:bCs/>
        </w:rPr>
      </w:pPr>
    </w:p>
    <w:p w14:paraId="53436B29" w14:textId="15770EB9" w:rsidR="1327D34E" w:rsidRDefault="1327D34E" w:rsidP="1327D34E">
      <w:pPr>
        <w:jc w:val="both"/>
        <w:rPr>
          <w:rFonts w:ascii="Segoe UI Emoji" w:eastAsia="Segoe UI Emoji" w:hAnsi="Segoe UI Emoji" w:cs="Segoe UI Emoji"/>
          <w:b/>
          <w:bCs/>
        </w:rPr>
      </w:pPr>
    </w:p>
    <w:p w14:paraId="11888179" w14:textId="107BF308" w:rsidR="1327D34E" w:rsidRDefault="1327D34E" w:rsidP="1327D34E">
      <w:pPr>
        <w:jc w:val="both"/>
        <w:rPr>
          <w:rFonts w:ascii="Segoe UI Emoji" w:eastAsia="Segoe UI Emoji" w:hAnsi="Segoe UI Emoji" w:cs="Segoe UI Emoji"/>
          <w:b/>
          <w:bCs/>
        </w:rPr>
      </w:pPr>
    </w:p>
    <w:p w14:paraId="67D55D9D" w14:textId="03924626" w:rsidR="1738B795" w:rsidRDefault="1738B795" w:rsidP="1327D34E">
      <w:pPr>
        <w:jc w:val="both"/>
        <w:rPr>
          <w:rFonts w:ascii="Segoe UI Emoji" w:eastAsia="Segoe UI Emoji" w:hAnsi="Segoe UI Emoji" w:cs="Segoe UI Emoji"/>
          <w:b/>
          <w:bCs/>
        </w:rPr>
      </w:pPr>
      <w:r w:rsidRPr="36455FFC">
        <w:rPr>
          <w:rFonts w:ascii="Segoe UI Emoji" w:eastAsia="Segoe UI Emoji" w:hAnsi="Segoe UI Emoji" w:cs="Segoe UI Emoji"/>
          <w:b/>
          <w:bCs/>
        </w:rPr>
        <w:lastRenderedPageBreak/>
        <w:t xml:space="preserve">APPENDIX </w:t>
      </w:r>
      <w:r w:rsidR="21F7A3DD" w:rsidRPr="36455FFC">
        <w:rPr>
          <w:rFonts w:ascii="Segoe UI Emoji" w:eastAsia="Segoe UI Emoji" w:hAnsi="Segoe UI Emoji" w:cs="Segoe UI Emoji"/>
          <w:b/>
          <w:bCs/>
        </w:rPr>
        <w:t>3</w:t>
      </w:r>
      <w:r w:rsidRPr="36455FFC">
        <w:rPr>
          <w:rFonts w:ascii="Segoe UI Emoji" w:eastAsia="Segoe UI Emoji" w:hAnsi="Segoe UI Emoji" w:cs="Segoe UI Emoji"/>
          <w:b/>
          <w:bCs/>
        </w:rPr>
        <w:t>.3 - Foreign Direct Investment (FDI) - Asia Region</w:t>
      </w:r>
    </w:p>
    <w:p w14:paraId="6F5A8E8E" w14:textId="046BC645" w:rsidR="1738B795" w:rsidRDefault="39A2EF9C" w:rsidP="229CBA5F">
      <w:pPr>
        <w:jc w:val="both"/>
        <w:rPr>
          <w:rFonts w:ascii="Calibri" w:eastAsia="Calibri" w:hAnsi="Calibri" w:cs="Calibri"/>
          <w:color w:val="000000" w:themeColor="text1"/>
        </w:rPr>
      </w:pPr>
      <w:r w:rsidRPr="229CBA5F">
        <w:rPr>
          <w:rFonts w:ascii="Segoe UI Emoji" w:eastAsia="Segoe UI Emoji" w:hAnsi="Segoe UI Emoji" w:cs="Segoe UI Emoji"/>
          <w:b/>
          <w:bCs/>
        </w:rPr>
        <w:t xml:space="preserve">China – </w:t>
      </w:r>
      <w:r w:rsidRPr="229CBA5F">
        <w:rPr>
          <w:rFonts w:ascii="Segoe UI Emoji" w:eastAsia="Segoe UI Emoji" w:hAnsi="Segoe UI Emoji" w:cs="Segoe UI Emoji"/>
        </w:rPr>
        <w:t xml:space="preserve">FDI over the past 5 years </w:t>
      </w:r>
      <w:sdt>
        <w:sdtPr>
          <w:alias w:val="Citation"/>
          <w:tag w:val="{&quot;referencesIds&quot;:[&quot;doc:63df7d37d358c005520a2416&quot;],&quot;referencesOptions&quot;:{&quot;doc:63df7d37d358c005520a2416&quot;:{&quot;author&quot;:true,&quot;year&quot;:true,&quot;pageReplace&quot;:&quot;&quot;,&quot;prefix&quot;:&quot;&quot;,&quot;suffix&quot;:&quot;&quot;}},&quot;hasBrokenReferences&quot;:false,&quot;hasManualEdits&quot;:false,&quot;citationType&quot;:&quot;inline&quot;,&quot;id&quot;:1421973761,&quot;citationText&quot;:&quot;&lt;span style=\&quot;font-family:Calibri;font-size:14.666666666666666px;color:#000000\&quot;&gt;(Trading Economics China 2023)&lt;/span&gt;&quot;}"/>
          <w:id w:val="574847040"/>
          <w:placeholder>
            <w:docPart w:val="DefaultPlaceholder_1081868574"/>
          </w:placeholder>
        </w:sdtPr>
        <w:sdtContent>
          <w:r w:rsidR="2239D7D5" w:rsidRPr="229CBA5F">
            <w:rPr>
              <w:rFonts w:ascii="Calibri" w:eastAsia="Calibri" w:hAnsi="Calibri" w:cs="Calibri"/>
              <w:color w:val="000000" w:themeColor="text1"/>
            </w:rPr>
            <w:t>(Trading Economics China 2023)</w:t>
          </w:r>
        </w:sdtContent>
      </w:sdt>
    </w:p>
    <w:p w14:paraId="2AF4E012" w14:textId="4542632D" w:rsidR="1738B795" w:rsidRDefault="1738B795" w:rsidP="1327D34E">
      <w:pPr>
        <w:jc w:val="both"/>
      </w:pPr>
      <w:r>
        <w:rPr>
          <w:noProof/>
        </w:rPr>
        <w:drawing>
          <wp:inline distT="0" distB="0" distL="0" distR="0" wp14:anchorId="6EC45D8E" wp14:editId="0172899C">
            <wp:extent cx="5724525" cy="3875980"/>
            <wp:effectExtent l="0" t="0" r="0" b="0"/>
            <wp:docPr id="1820829747" name="Picture 1820829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extLst>
                        <a:ext uri="{28A0092B-C50C-407E-A947-70E740481C1C}">
                          <a14:useLocalDpi xmlns:a14="http://schemas.microsoft.com/office/drawing/2010/main" val="0"/>
                        </a:ext>
                      </a:extLst>
                    </a:blip>
                    <a:stretch>
                      <a:fillRect/>
                    </a:stretch>
                  </pic:blipFill>
                  <pic:spPr>
                    <a:xfrm>
                      <a:off x="0" y="0"/>
                      <a:ext cx="5724525" cy="3875980"/>
                    </a:xfrm>
                    <a:prstGeom prst="rect">
                      <a:avLst/>
                    </a:prstGeom>
                  </pic:spPr>
                </pic:pic>
              </a:graphicData>
            </a:graphic>
          </wp:inline>
        </w:drawing>
      </w:r>
    </w:p>
    <w:p w14:paraId="0346963C" w14:textId="6108E3EE" w:rsidR="1327D34E" w:rsidRDefault="1327D34E" w:rsidP="1327D34E">
      <w:pPr>
        <w:jc w:val="both"/>
        <w:rPr>
          <w:rFonts w:ascii="Segoe UI Emoji" w:eastAsia="Segoe UI Emoji" w:hAnsi="Segoe UI Emoji" w:cs="Segoe UI Emoji"/>
          <w:b/>
          <w:bCs/>
        </w:rPr>
      </w:pPr>
    </w:p>
    <w:p w14:paraId="6C701EFF" w14:textId="6D813643" w:rsidR="1327D34E" w:rsidRDefault="1327D34E" w:rsidP="1327D34E">
      <w:pPr>
        <w:jc w:val="both"/>
        <w:rPr>
          <w:rFonts w:ascii="Segoe UI Emoji" w:eastAsia="Segoe UI Emoji" w:hAnsi="Segoe UI Emoji" w:cs="Segoe UI Emoji"/>
          <w:b/>
          <w:bCs/>
        </w:rPr>
      </w:pPr>
    </w:p>
    <w:p w14:paraId="5A0FA68F" w14:textId="5D549FE3" w:rsidR="1327D34E" w:rsidRDefault="1327D34E" w:rsidP="1327D34E">
      <w:pPr>
        <w:jc w:val="both"/>
        <w:rPr>
          <w:rFonts w:ascii="Segoe UI Emoji" w:eastAsia="Segoe UI Emoji" w:hAnsi="Segoe UI Emoji" w:cs="Segoe UI Emoji"/>
          <w:b/>
          <w:bCs/>
        </w:rPr>
      </w:pPr>
    </w:p>
    <w:p w14:paraId="1568B133" w14:textId="477F8FE2" w:rsidR="1327D34E" w:rsidRDefault="1327D34E" w:rsidP="1327D34E">
      <w:pPr>
        <w:jc w:val="both"/>
        <w:rPr>
          <w:rFonts w:ascii="Segoe UI Emoji" w:eastAsia="Segoe UI Emoji" w:hAnsi="Segoe UI Emoji" w:cs="Segoe UI Emoji"/>
          <w:b/>
          <w:bCs/>
        </w:rPr>
      </w:pPr>
    </w:p>
    <w:p w14:paraId="2CDEA5C2" w14:textId="483EB766" w:rsidR="1327D34E" w:rsidRDefault="1327D34E" w:rsidP="1327D34E">
      <w:pPr>
        <w:jc w:val="both"/>
        <w:rPr>
          <w:rFonts w:ascii="Segoe UI Emoji" w:eastAsia="Segoe UI Emoji" w:hAnsi="Segoe UI Emoji" w:cs="Segoe UI Emoji"/>
          <w:b/>
          <w:bCs/>
        </w:rPr>
      </w:pPr>
    </w:p>
    <w:p w14:paraId="0BE48851" w14:textId="7559024E" w:rsidR="1327D34E" w:rsidRDefault="1327D34E" w:rsidP="1327D34E">
      <w:pPr>
        <w:jc w:val="both"/>
        <w:rPr>
          <w:rFonts w:ascii="Segoe UI Emoji" w:eastAsia="Segoe UI Emoji" w:hAnsi="Segoe UI Emoji" w:cs="Segoe UI Emoji"/>
          <w:b/>
          <w:bCs/>
        </w:rPr>
      </w:pPr>
    </w:p>
    <w:p w14:paraId="66CC6A59" w14:textId="1348D1EE" w:rsidR="1327D34E" w:rsidRDefault="1327D34E" w:rsidP="1327D34E">
      <w:pPr>
        <w:jc w:val="both"/>
        <w:rPr>
          <w:rFonts w:ascii="Segoe UI Emoji" w:eastAsia="Segoe UI Emoji" w:hAnsi="Segoe UI Emoji" w:cs="Segoe UI Emoji"/>
          <w:b/>
          <w:bCs/>
        </w:rPr>
      </w:pPr>
    </w:p>
    <w:p w14:paraId="363A51D6" w14:textId="6A2FB1B7" w:rsidR="1327D34E" w:rsidRDefault="1327D34E" w:rsidP="1327D34E">
      <w:pPr>
        <w:jc w:val="both"/>
        <w:rPr>
          <w:rFonts w:ascii="Segoe UI Emoji" w:eastAsia="Segoe UI Emoji" w:hAnsi="Segoe UI Emoji" w:cs="Segoe UI Emoji"/>
          <w:b/>
          <w:bCs/>
        </w:rPr>
      </w:pPr>
    </w:p>
    <w:p w14:paraId="7BD1994E" w14:textId="01C7CF42" w:rsidR="1327D34E" w:rsidRDefault="1327D34E" w:rsidP="1327D34E">
      <w:pPr>
        <w:jc w:val="both"/>
        <w:rPr>
          <w:rFonts w:ascii="Segoe UI Emoji" w:eastAsia="Segoe UI Emoji" w:hAnsi="Segoe UI Emoji" w:cs="Segoe UI Emoji"/>
          <w:b/>
          <w:bCs/>
        </w:rPr>
      </w:pPr>
    </w:p>
    <w:p w14:paraId="453516B2" w14:textId="70989B75" w:rsidR="1327D34E" w:rsidRDefault="1327D34E" w:rsidP="1327D34E">
      <w:pPr>
        <w:jc w:val="both"/>
        <w:rPr>
          <w:rFonts w:ascii="Segoe UI Emoji" w:eastAsia="Segoe UI Emoji" w:hAnsi="Segoe UI Emoji" w:cs="Segoe UI Emoji"/>
          <w:b/>
          <w:bCs/>
        </w:rPr>
      </w:pPr>
    </w:p>
    <w:p w14:paraId="74112972" w14:textId="4DE0FCA8" w:rsidR="1327D34E" w:rsidRDefault="1327D34E" w:rsidP="1327D34E">
      <w:pPr>
        <w:jc w:val="both"/>
        <w:rPr>
          <w:rFonts w:ascii="Segoe UI Emoji" w:eastAsia="Segoe UI Emoji" w:hAnsi="Segoe UI Emoji" w:cs="Segoe UI Emoji"/>
          <w:b/>
          <w:bCs/>
        </w:rPr>
      </w:pPr>
    </w:p>
    <w:p w14:paraId="6A7659AB" w14:textId="420D318D" w:rsidR="1327D34E" w:rsidRDefault="1327D34E" w:rsidP="1327D34E">
      <w:pPr>
        <w:jc w:val="both"/>
        <w:rPr>
          <w:rFonts w:ascii="Segoe UI Emoji" w:eastAsia="Segoe UI Emoji" w:hAnsi="Segoe UI Emoji" w:cs="Segoe UI Emoji"/>
          <w:b/>
          <w:bCs/>
        </w:rPr>
      </w:pPr>
    </w:p>
    <w:p w14:paraId="41CFC01B" w14:textId="02D46192" w:rsidR="1327D34E" w:rsidRDefault="1327D34E" w:rsidP="1327D34E">
      <w:pPr>
        <w:jc w:val="both"/>
        <w:rPr>
          <w:rFonts w:ascii="Segoe UI Emoji" w:eastAsia="Segoe UI Emoji" w:hAnsi="Segoe UI Emoji" w:cs="Segoe UI Emoji"/>
          <w:b/>
          <w:bCs/>
        </w:rPr>
      </w:pPr>
    </w:p>
    <w:p w14:paraId="22B56F11" w14:textId="7E118EA7" w:rsidR="1327D34E" w:rsidRDefault="1327D34E" w:rsidP="1327D34E">
      <w:pPr>
        <w:jc w:val="both"/>
        <w:rPr>
          <w:rFonts w:ascii="Segoe UI Emoji" w:eastAsia="Segoe UI Emoji" w:hAnsi="Segoe UI Emoji" w:cs="Segoe UI Emoji"/>
          <w:b/>
          <w:bCs/>
        </w:rPr>
      </w:pPr>
    </w:p>
    <w:p w14:paraId="36BF2440" w14:textId="4B446D79" w:rsidR="1738B795" w:rsidRDefault="39A2EF9C" w:rsidP="229CBA5F">
      <w:pPr>
        <w:jc w:val="both"/>
        <w:rPr>
          <w:rFonts w:ascii="Calibri" w:eastAsia="Calibri" w:hAnsi="Calibri" w:cs="Calibri"/>
          <w:color w:val="000000" w:themeColor="text1"/>
        </w:rPr>
      </w:pPr>
      <w:r w:rsidRPr="229CBA5F">
        <w:rPr>
          <w:rFonts w:ascii="Segoe UI Emoji" w:eastAsia="Segoe UI Emoji" w:hAnsi="Segoe UI Emoji" w:cs="Segoe UI Emoji"/>
          <w:b/>
          <w:bCs/>
        </w:rPr>
        <w:lastRenderedPageBreak/>
        <w:t xml:space="preserve">APPENDIX </w:t>
      </w:r>
      <w:r w:rsidR="6E9BC72F" w:rsidRPr="229CBA5F">
        <w:rPr>
          <w:rFonts w:ascii="Segoe UI Emoji" w:eastAsia="Segoe UI Emoji" w:hAnsi="Segoe UI Emoji" w:cs="Segoe UI Emoji"/>
          <w:b/>
          <w:bCs/>
        </w:rPr>
        <w:t>3</w:t>
      </w:r>
      <w:r w:rsidRPr="229CBA5F">
        <w:rPr>
          <w:rFonts w:ascii="Segoe UI Emoji" w:eastAsia="Segoe UI Emoji" w:hAnsi="Segoe UI Emoji" w:cs="Segoe UI Emoji"/>
          <w:b/>
          <w:bCs/>
        </w:rPr>
        <w:t xml:space="preserve">.3 - (Cont’d) India – </w:t>
      </w:r>
      <w:r w:rsidRPr="229CBA5F">
        <w:rPr>
          <w:rFonts w:ascii="Segoe UI Emoji" w:eastAsia="Segoe UI Emoji" w:hAnsi="Segoe UI Emoji" w:cs="Segoe UI Emoji"/>
        </w:rPr>
        <w:t xml:space="preserve">FDI over the past 5 years </w:t>
      </w:r>
      <w:sdt>
        <w:sdtPr>
          <w:alias w:val="Citation"/>
          <w:tag w:val="{&quot;referencesIds&quot;:[&quot;doc:63df7fd54c8692055287e3f3&quot;],&quot;referencesOptions&quot;:{&quot;doc:63df7fd54c8692055287e3f3&quot;:{&quot;author&quot;:true,&quot;year&quot;:true,&quot;pageReplace&quot;:&quot;&quot;,&quot;prefix&quot;:&quot;&quot;,&quot;suffix&quot;:&quot;&quot;}},&quot;hasBrokenReferences&quot;:false,&quot;hasManualEdits&quot;:false,&quot;citationType&quot;:&quot;inline&quot;,&quot;id&quot;:635588491,&quot;citationText&quot;:&quot;&lt;span style=\&quot;font-family:Calibri;font-size:14.666666666666666px;color:#000000\&quot;&gt;(Trading Economics India 2023)&lt;/span&gt;&quot;}"/>
          <w:id w:val="661954318"/>
          <w:placeholder>
            <w:docPart w:val="DefaultPlaceholder_1081868574"/>
          </w:placeholder>
        </w:sdtPr>
        <w:sdtContent>
          <w:r w:rsidR="2239D7D5" w:rsidRPr="229CBA5F">
            <w:rPr>
              <w:rFonts w:ascii="Calibri" w:eastAsia="Calibri" w:hAnsi="Calibri" w:cs="Calibri"/>
              <w:color w:val="000000" w:themeColor="text1"/>
            </w:rPr>
            <w:t>(Trading Economics India 2023)</w:t>
          </w:r>
        </w:sdtContent>
      </w:sdt>
    </w:p>
    <w:p w14:paraId="3A77348C" w14:textId="67FE5EB4" w:rsidR="1738B795" w:rsidRDefault="1738B795" w:rsidP="1327D34E">
      <w:pPr>
        <w:jc w:val="both"/>
      </w:pPr>
      <w:r>
        <w:rPr>
          <w:noProof/>
        </w:rPr>
        <w:drawing>
          <wp:inline distT="0" distB="0" distL="0" distR="0" wp14:anchorId="7DCC4682" wp14:editId="10C1CAFC">
            <wp:extent cx="5692853" cy="3866396"/>
            <wp:effectExtent l="0" t="0" r="0" b="0"/>
            <wp:docPr id="1543654990" name="Picture 154365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extLst>
                        <a:ext uri="{28A0092B-C50C-407E-A947-70E740481C1C}">
                          <a14:useLocalDpi xmlns:a14="http://schemas.microsoft.com/office/drawing/2010/main" val="0"/>
                        </a:ext>
                      </a:extLst>
                    </a:blip>
                    <a:stretch>
                      <a:fillRect/>
                    </a:stretch>
                  </pic:blipFill>
                  <pic:spPr>
                    <a:xfrm>
                      <a:off x="0" y="0"/>
                      <a:ext cx="5692853" cy="3866396"/>
                    </a:xfrm>
                    <a:prstGeom prst="rect">
                      <a:avLst/>
                    </a:prstGeom>
                  </pic:spPr>
                </pic:pic>
              </a:graphicData>
            </a:graphic>
          </wp:inline>
        </w:drawing>
      </w:r>
    </w:p>
    <w:p w14:paraId="4C4661C5" w14:textId="6A88244E" w:rsidR="1738B795" w:rsidRDefault="39A2EF9C" w:rsidP="229CBA5F">
      <w:pPr>
        <w:jc w:val="both"/>
        <w:rPr>
          <w:rFonts w:ascii="Calibri" w:eastAsia="Calibri" w:hAnsi="Calibri" w:cs="Calibri"/>
          <w:color w:val="000000" w:themeColor="text1"/>
        </w:rPr>
      </w:pPr>
      <w:r w:rsidRPr="229CBA5F">
        <w:rPr>
          <w:rFonts w:ascii="Segoe UI Emoji" w:eastAsia="Segoe UI Emoji" w:hAnsi="Segoe UI Emoji" w:cs="Segoe UI Emoji"/>
          <w:b/>
          <w:bCs/>
        </w:rPr>
        <w:t xml:space="preserve">Taiwan – </w:t>
      </w:r>
      <w:r w:rsidRPr="229CBA5F">
        <w:rPr>
          <w:rFonts w:ascii="Segoe UI Emoji" w:eastAsia="Segoe UI Emoji" w:hAnsi="Segoe UI Emoji" w:cs="Segoe UI Emoji"/>
        </w:rPr>
        <w:t xml:space="preserve">FDI over the past 5 years </w:t>
      </w:r>
      <w:sdt>
        <w:sdtPr>
          <w:alias w:val="Citation"/>
          <w:tag w:val="{&quot;referencesIds&quot;:[&quot;doc:63df8145a43bc70545d30a8d&quot;],&quot;referencesOptions&quot;:{&quot;doc:63df8145a43bc70545d30a8d&quot;:{&quot;author&quot;:true,&quot;year&quot;:true,&quot;pageReplace&quot;:&quot;&quot;,&quot;prefix&quot;:&quot;&quot;,&quot;suffix&quot;:&quot;&quot;}},&quot;hasBrokenReferences&quot;:false,&quot;hasManualEdits&quot;:false,&quot;citationType&quot;:&quot;inline&quot;,&quot;id&quot;:1353857023,&quot;citationText&quot;:&quot;&lt;span style=\&quot;font-family:Calibri;font-size:14.666666666666666px;color:#000000\&quot;&gt;(Trading Economics Taiwan 2023)&lt;/span&gt;&quot;}"/>
          <w:id w:val="335521845"/>
          <w:placeholder>
            <w:docPart w:val="DefaultPlaceholder_1081868574"/>
          </w:placeholder>
        </w:sdtPr>
        <w:sdtContent>
          <w:r w:rsidR="3A500B52" w:rsidRPr="229CBA5F">
            <w:rPr>
              <w:rFonts w:ascii="Calibri" w:eastAsia="Calibri" w:hAnsi="Calibri" w:cs="Calibri"/>
              <w:color w:val="000000" w:themeColor="text1"/>
            </w:rPr>
            <w:t>(Trading Economics Taiwan 2023)</w:t>
          </w:r>
        </w:sdtContent>
      </w:sdt>
    </w:p>
    <w:p w14:paraId="3EB9DDF8" w14:textId="2156D62B" w:rsidR="1738B795" w:rsidRDefault="1738B795" w:rsidP="1327D34E">
      <w:pPr>
        <w:jc w:val="both"/>
      </w:pPr>
      <w:r>
        <w:rPr>
          <w:noProof/>
        </w:rPr>
        <w:drawing>
          <wp:inline distT="0" distB="0" distL="0" distR="0" wp14:anchorId="560EDB59" wp14:editId="3B071E7B">
            <wp:extent cx="5649575" cy="3495675"/>
            <wp:effectExtent l="0" t="0" r="0" b="0"/>
            <wp:docPr id="1644235745" name="Picture 1644235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5649575" cy="3495675"/>
                    </a:xfrm>
                    <a:prstGeom prst="rect">
                      <a:avLst/>
                    </a:prstGeom>
                  </pic:spPr>
                </pic:pic>
              </a:graphicData>
            </a:graphic>
          </wp:inline>
        </w:drawing>
      </w:r>
    </w:p>
    <w:p w14:paraId="5CC5BC2F" w14:textId="1E3C4844" w:rsidR="1198D75C" w:rsidRDefault="1198D75C" w:rsidP="1198D75C">
      <w:pPr>
        <w:jc w:val="both"/>
      </w:pPr>
    </w:p>
    <w:p w14:paraId="60E5AF91" w14:textId="4DDD1471" w:rsidR="077CC6CD" w:rsidRDefault="077CC6CD" w:rsidP="077CC6CD">
      <w:pPr>
        <w:jc w:val="both"/>
      </w:pPr>
    </w:p>
    <w:p w14:paraId="53A21F0F" w14:textId="7DE7D8EF" w:rsidR="3981304D" w:rsidRDefault="3981304D" w:rsidP="36455FFC">
      <w:pPr>
        <w:jc w:val="both"/>
        <w:rPr>
          <w:rFonts w:ascii="Segoe UI Emoji" w:eastAsia="Segoe UI Emoji" w:hAnsi="Segoe UI Emoji" w:cs="Segoe UI Emoji"/>
          <w:b/>
          <w:bCs/>
          <w:color w:val="000000" w:themeColor="text1"/>
        </w:rPr>
      </w:pPr>
      <w:r w:rsidRPr="36455FFC">
        <w:rPr>
          <w:rFonts w:ascii="Segoe UI Emoji" w:eastAsia="Segoe UI Emoji" w:hAnsi="Segoe UI Emoji" w:cs="Segoe UI Emoji"/>
          <w:b/>
          <w:bCs/>
          <w:color w:val="000000" w:themeColor="text1"/>
        </w:rPr>
        <w:lastRenderedPageBreak/>
        <w:t xml:space="preserve">APPENDIX </w:t>
      </w:r>
      <w:r w:rsidR="53932CE7" w:rsidRPr="36455FFC">
        <w:rPr>
          <w:rFonts w:ascii="Segoe UI Emoji" w:eastAsia="Segoe UI Emoji" w:hAnsi="Segoe UI Emoji" w:cs="Segoe UI Emoji"/>
          <w:b/>
          <w:bCs/>
          <w:color w:val="000000" w:themeColor="text1"/>
        </w:rPr>
        <w:t>4</w:t>
      </w:r>
      <w:r w:rsidRPr="36455FFC">
        <w:rPr>
          <w:rFonts w:ascii="Segoe UI Emoji" w:eastAsia="Segoe UI Emoji" w:hAnsi="Segoe UI Emoji" w:cs="Segoe UI Emoji"/>
          <w:b/>
          <w:bCs/>
          <w:color w:val="000000" w:themeColor="text1"/>
        </w:rPr>
        <w:t>.0</w:t>
      </w:r>
      <w:r w:rsidR="0C9B4EA5" w:rsidRPr="36455FFC">
        <w:rPr>
          <w:rFonts w:ascii="Segoe UI Emoji" w:eastAsia="Segoe UI Emoji" w:hAnsi="Segoe UI Emoji" w:cs="Segoe UI Emoji"/>
          <w:b/>
          <w:bCs/>
          <w:color w:val="000000" w:themeColor="text1"/>
        </w:rPr>
        <w:t xml:space="preserve"> </w:t>
      </w:r>
    </w:p>
    <w:p w14:paraId="3597D2FE" w14:textId="2B84763F" w:rsidR="3981304D" w:rsidRDefault="3981304D" w:rsidP="1198D75C">
      <w:pPr>
        <w:jc w:val="both"/>
        <w:rPr>
          <w:rFonts w:ascii="Segoe UI Emoji" w:eastAsia="Segoe UI Emoji" w:hAnsi="Segoe UI Emoji" w:cs="Segoe UI Emoji"/>
          <w:b/>
          <w:bCs/>
          <w:color w:val="000000" w:themeColor="text1"/>
        </w:rPr>
      </w:pPr>
      <w:r w:rsidRPr="36455FFC">
        <w:rPr>
          <w:rFonts w:ascii="Segoe UI Emoji" w:eastAsia="Segoe UI Emoji" w:hAnsi="Segoe UI Emoji" w:cs="Segoe UI Emoji"/>
          <w:b/>
          <w:bCs/>
          <w:color w:val="000000" w:themeColor="text1"/>
        </w:rPr>
        <w:t xml:space="preserve">Institute of Management Development (IMD) World Competitiveness Rankings </w:t>
      </w:r>
    </w:p>
    <w:p w14:paraId="52C4C494" w14:textId="45B4572E" w:rsidR="3981304D" w:rsidRDefault="24FDC06D" w:rsidP="1198D75C">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The 132 countries listed in the GII 2022 listings excludes Taiwan and we therefore now look at another country comparison site presented by the</w:t>
      </w:r>
      <w:r w:rsidRPr="229CBA5F">
        <w:rPr>
          <w:rFonts w:ascii="Segoe UI Emoji" w:eastAsia="Segoe UI Emoji" w:hAnsi="Segoe UI Emoji" w:cs="Segoe UI Emoji"/>
        </w:rPr>
        <w:t xml:space="preserve"> International Institute for Management Development (IMD).  </w:t>
      </w:r>
      <w:sdt>
        <w:sdtPr>
          <w:alias w:val="Citation"/>
          <w:tag w:val="{&quot;referencesIds&quot;:[&quot;doc:63da11a44f2ccc0555118df4&quot;],&quot;referencesOptions&quot;:{&quot;doc:63da11a44f2ccc0555118df4&quot;:{&quot;author&quot;:true,&quot;year&quot;:true,&quot;pageReplace&quot;:&quot;&quot;,&quot;prefix&quot;:&quot;&quot;,&quot;suffix&quot;:&quot;&quot;}},&quot;hasBrokenReferences&quot;:false,&quot;hasManualEdits&quot;:false,&quot;citationType&quot;:&quot;inline&quot;,&quot;id&quot;:829687776,&quot;citationText&quot;:&quot;&lt;span style=\&quot;font-family:Calibri;font-size:14.666666666666666px;color:#000000\&quot;&gt;(IMD 2023)&lt;/span&gt;&quot;}"/>
          <w:id w:val="1855331015"/>
          <w:placeholder>
            <w:docPart w:val="DefaultPlaceholder_1081868574"/>
          </w:placeholder>
        </w:sdtPr>
        <w:sdtContent>
          <w:r w:rsidR="3A500B52" w:rsidRPr="229CBA5F">
            <w:rPr>
              <w:rFonts w:ascii="Calibri" w:eastAsia="Calibri" w:hAnsi="Calibri" w:cs="Calibri"/>
              <w:color w:val="000000" w:themeColor="text1"/>
            </w:rPr>
            <w:t>(IMD 2023)</w:t>
          </w:r>
        </w:sdtContent>
      </w:sdt>
      <w:r w:rsidRPr="229CBA5F">
        <w:rPr>
          <w:rFonts w:ascii="Segoe UI Emoji" w:eastAsia="Segoe UI Emoji" w:hAnsi="Segoe UI Emoji" w:cs="Segoe UI Emoji"/>
          <w:color w:val="000000" w:themeColor="text1"/>
        </w:rPr>
        <w:t xml:space="preserve"> ranks Taiwan in 7th place, ahead of the other 8 candidate countries under consideration.</w:t>
      </w:r>
    </w:p>
    <w:p w14:paraId="47540263" w14:textId="1E9249D0" w:rsidR="3981304D" w:rsidRDefault="3981304D" w:rsidP="1198D75C">
      <w:pPr>
        <w:jc w:val="both"/>
        <w:rPr>
          <w:rFonts w:ascii="Segoe UI Emoji" w:eastAsia="Segoe UI Emoji" w:hAnsi="Segoe UI Emoji" w:cs="Segoe UI Emoji"/>
          <w:color w:val="000000" w:themeColor="text1"/>
        </w:rPr>
      </w:pPr>
      <w:r w:rsidRPr="1198D75C">
        <w:rPr>
          <w:rFonts w:ascii="Segoe UI Emoji" w:eastAsia="Segoe UI Emoji" w:hAnsi="Segoe UI Emoji" w:cs="Segoe UI Emoji"/>
          <w:color w:val="000000" w:themeColor="text1"/>
        </w:rPr>
        <w:t xml:space="preserve">The following infographic is taken from the </w:t>
      </w:r>
      <w:r w:rsidRPr="1198D75C">
        <w:rPr>
          <w:rFonts w:ascii="Segoe UI Emoji" w:eastAsia="Segoe UI Emoji" w:hAnsi="Segoe UI Emoji" w:cs="Segoe UI Emoji"/>
          <w:i/>
          <w:iCs/>
          <w:color w:val="000000" w:themeColor="text1"/>
        </w:rPr>
        <w:t>IMD World Competitiveness Booklet 2022</w:t>
      </w:r>
      <w:r w:rsidRPr="1198D75C">
        <w:rPr>
          <w:rFonts w:ascii="Segoe UI Emoji" w:eastAsia="Segoe UI Emoji" w:hAnsi="Segoe UI Emoji" w:cs="Segoe UI Emoji"/>
          <w:color w:val="000000" w:themeColor="text1"/>
        </w:rPr>
        <w:t xml:space="preserve">  </w:t>
      </w:r>
    </w:p>
    <w:p w14:paraId="2511EDCB" w14:textId="64176259" w:rsidR="3981304D" w:rsidRDefault="3981304D" w:rsidP="1198D75C">
      <w:pPr>
        <w:jc w:val="both"/>
        <w:rPr>
          <w:rFonts w:ascii="Segoe UI Emoji" w:eastAsia="Segoe UI Emoji" w:hAnsi="Segoe UI Emoji" w:cs="Segoe UI Emoji"/>
          <w:color w:val="000000" w:themeColor="text1"/>
        </w:rPr>
      </w:pPr>
      <w:r>
        <w:rPr>
          <w:noProof/>
        </w:rPr>
        <w:drawing>
          <wp:inline distT="0" distB="0" distL="0" distR="0" wp14:anchorId="5F961A77" wp14:editId="46D81E3E">
            <wp:extent cx="5647115" cy="6260078"/>
            <wp:effectExtent l="0" t="0" r="0" b="0"/>
            <wp:docPr id="1519318664" name="Picture 1519318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extLst>
                        <a:ext uri="{28A0092B-C50C-407E-A947-70E740481C1C}">
                          <a14:useLocalDpi xmlns:a14="http://schemas.microsoft.com/office/drawing/2010/main" val="0"/>
                        </a:ext>
                      </a:extLst>
                    </a:blip>
                    <a:stretch>
                      <a:fillRect/>
                    </a:stretch>
                  </pic:blipFill>
                  <pic:spPr>
                    <a:xfrm>
                      <a:off x="0" y="0"/>
                      <a:ext cx="5647115" cy="6260078"/>
                    </a:xfrm>
                    <a:prstGeom prst="rect">
                      <a:avLst/>
                    </a:prstGeom>
                  </pic:spPr>
                </pic:pic>
              </a:graphicData>
            </a:graphic>
          </wp:inline>
        </w:drawing>
      </w:r>
    </w:p>
    <w:p w14:paraId="5C1EA3A9" w14:textId="7BD6D75B" w:rsidR="1198D75C" w:rsidRDefault="1198D75C" w:rsidP="1198D75C">
      <w:pPr>
        <w:jc w:val="both"/>
      </w:pPr>
    </w:p>
    <w:p w14:paraId="1654F8B2" w14:textId="51EB29E4" w:rsidR="1198D75C" w:rsidRDefault="1198D75C" w:rsidP="1198D75C">
      <w:pPr>
        <w:jc w:val="both"/>
      </w:pPr>
    </w:p>
    <w:p w14:paraId="1BEAD9B6" w14:textId="7316766F" w:rsidR="1327D34E" w:rsidRDefault="3981304D" w:rsidP="077CC6CD">
      <w:pPr>
        <w:jc w:val="both"/>
        <w:rPr>
          <w:rFonts w:ascii="Segoe UI Emoji" w:eastAsia="Segoe UI Emoji" w:hAnsi="Segoe UI Emoji" w:cs="Segoe UI Emoji"/>
          <w:b/>
          <w:bCs/>
        </w:rPr>
      </w:pPr>
      <w:r w:rsidRPr="3DD8ABBE">
        <w:rPr>
          <w:rFonts w:ascii="Segoe UI Emoji" w:eastAsia="Segoe UI Emoji" w:hAnsi="Segoe UI Emoji" w:cs="Segoe UI Emoji"/>
          <w:b/>
          <w:bCs/>
        </w:rPr>
        <w:lastRenderedPageBreak/>
        <w:t xml:space="preserve">APPENDIX </w:t>
      </w:r>
      <w:r w:rsidR="36E068C0" w:rsidRPr="3DD8ABBE">
        <w:rPr>
          <w:rFonts w:ascii="Segoe UI Emoji" w:eastAsia="Segoe UI Emoji" w:hAnsi="Segoe UI Emoji" w:cs="Segoe UI Emoji"/>
          <w:b/>
          <w:bCs/>
        </w:rPr>
        <w:t>4</w:t>
      </w:r>
      <w:r w:rsidRPr="3DD8ABBE">
        <w:rPr>
          <w:rFonts w:ascii="Segoe UI Emoji" w:eastAsia="Segoe UI Emoji" w:hAnsi="Segoe UI Emoji" w:cs="Segoe UI Emoji"/>
          <w:b/>
          <w:bCs/>
        </w:rPr>
        <w:t xml:space="preserve"> (Continued)</w:t>
      </w:r>
      <w:r w:rsidR="60F155DA" w:rsidRPr="3DD8ABBE">
        <w:rPr>
          <w:rFonts w:ascii="Segoe UI Emoji" w:eastAsia="Segoe UI Emoji" w:hAnsi="Segoe UI Emoji" w:cs="Segoe UI Emoji"/>
          <w:b/>
          <w:bCs/>
        </w:rPr>
        <w:t xml:space="preserve"> - </w:t>
      </w:r>
      <w:r w:rsidRPr="3DD8ABBE">
        <w:rPr>
          <w:rFonts w:ascii="Segoe UI Emoji" w:eastAsia="Segoe UI Emoji" w:hAnsi="Segoe UI Emoji" w:cs="Segoe UI Emoji"/>
          <w:b/>
          <w:bCs/>
        </w:rPr>
        <w:t>IMD World Competitiveness Rankings</w:t>
      </w:r>
      <w:r w:rsidR="56FBE267" w:rsidRPr="3DD8ABBE">
        <w:rPr>
          <w:rFonts w:ascii="Segoe UI Emoji" w:eastAsia="Segoe UI Emoji" w:hAnsi="Segoe UI Emoji" w:cs="Segoe UI Emoji"/>
          <w:b/>
          <w:bCs/>
        </w:rPr>
        <w:t xml:space="preserve"> – </w:t>
      </w:r>
      <w:r w:rsidRPr="3DD8ABBE">
        <w:rPr>
          <w:rFonts w:ascii="Segoe UI Emoji" w:eastAsia="Segoe UI Emoji" w:hAnsi="Segoe UI Emoji" w:cs="Segoe UI Emoji"/>
          <w:b/>
          <w:bCs/>
        </w:rPr>
        <w:t>Criteria</w:t>
      </w:r>
    </w:p>
    <w:p w14:paraId="75D641A2" w14:textId="7BEF3DEB" w:rsidR="36455FFC" w:rsidRDefault="42F9FE10" w:rsidP="077CC6CD">
      <w:pPr>
        <w:jc w:val="center"/>
      </w:pPr>
      <w:r>
        <w:rPr>
          <w:noProof/>
        </w:rPr>
        <w:drawing>
          <wp:inline distT="0" distB="0" distL="0" distR="0" wp14:anchorId="572DFCA3" wp14:editId="7EF763F4">
            <wp:extent cx="4700588" cy="6715125"/>
            <wp:effectExtent l="0" t="0" r="0" b="0"/>
            <wp:docPr id="155324261" name="Picture 15532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extLst>
                        <a:ext uri="{28A0092B-C50C-407E-A947-70E740481C1C}">
                          <a14:useLocalDpi xmlns:a14="http://schemas.microsoft.com/office/drawing/2010/main" val="0"/>
                        </a:ext>
                      </a:extLst>
                    </a:blip>
                    <a:stretch>
                      <a:fillRect/>
                    </a:stretch>
                  </pic:blipFill>
                  <pic:spPr>
                    <a:xfrm>
                      <a:off x="0" y="0"/>
                      <a:ext cx="4700588" cy="6715125"/>
                    </a:xfrm>
                    <a:prstGeom prst="rect">
                      <a:avLst/>
                    </a:prstGeom>
                  </pic:spPr>
                </pic:pic>
              </a:graphicData>
            </a:graphic>
          </wp:inline>
        </w:drawing>
      </w:r>
    </w:p>
    <w:p w14:paraId="22D8A14E" w14:textId="1DAE921D" w:rsidR="36455FFC" w:rsidRDefault="42F9FE10" w:rsidP="36455FFC">
      <w:pPr>
        <w:jc w:val="both"/>
        <w:rPr>
          <w:rFonts w:ascii="Segoe UI Emoji" w:eastAsia="Segoe UI Emoji" w:hAnsi="Segoe UI Emoji" w:cs="Segoe UI Emoji"/>
          <w:color w:val="000000" w:themeColor="text1"/>
        </w:rPr>
      </w:pPr>
      <w:r w:rsidRPr="077CC6CD">
        <w:rPr>
          <w:rFonts w:ascii="Segoe UI Emoji" w:eastAsia="Segoe UI Emoji" w:hAnsi="Segoe UI Emoji" w:cs="Segoe UI Emoji"/>
          <w:color w:val="000000" w:themeColor="text1"/>
        </w:rPr>
        <w:t xml:space="preserve">This infographic is taken from page 35 </w:t>
      </w:r>
      <w:r w:rsidR="4C0890F7" w:rsidRPr="077CC6CD">
        <w:rPr>
          <w:rFonts w:ascii="Segoe UI Emoji" w:eastAsia="Segoe UI Emoji" w:hAnsi="Segoe UI Emoji" w:cs="Segoe UI Emoji"/>
          <w:color w:val="000000" w:themeColor="text1"/>
        </w:rPr>
        <w:t>of the 2022 Yearbook and explains the rankings</w:t>
      </w:r>
    </w:p>
    <w:p w14:paraId="155B7FCF" w14:textId="4C56123E" w:rsidR="36455FFC" w:rsidRPr="00873472" w:rsidRDefault="7AEBA673" w:rsidP="229CBA5F">
      <w:pPr>
        <w:jc w:val="both"/>
        <w:rPr>
          <w:rFonts w:ascii="Segoe UI Emoji" w:eastAsia="Segoe UI Emoji" w:hAnsi="Segoe UI Emoji" w:cs="Segoe UI Emoji"/>
          <w:color w:val="000000" w:themeColor="text1"/>
        </w:rPr>
      </w:pPr>
      <w:r w:rsidRPr="00873472">
        <w:rPr>
          <w:rFonts w:ascii="Segoe UI Emoji" w:eastAsia="Segoe UI Emoji" w:hAnsi="Segoe UI Emoji" w:cs="Segoe UI Emoji"/>
          <w:color w:val="000000" w:themeColor="text1"/>
        </w:rPr>
        <w:t xml:space="preserve">We are attaching the World Competitiveness Yearbook as an embedded pdf </w:t>
      </w:r>
      <w:r w:rsidR="09F20715" w:rsidRPr="00873472">
        <w:rPr>
          <w:rFonts w:ascii="Segoe UI Emoji" w:eastAsia="Segoe UI Emoji" w:hAnsi="Segoe UI Emoji" w:cs="Segoe UI Emoji"/>
          <w:color w:val="000000" w:themeColor="text1"/>
        </w:rPr>
        <w:t>f</w:t>
      </w:r>
      <w:r w:rsidR="00873472" w:rsidRPr="00873472">
        <w:rPr>
          <w:rFonts w:ascii="Segoe UI Emoji" w:eastAsia="Segoe UI Emoji" w:hAnsi="Segoe UI Emoji" w:cs="Segoe UI Emoji"/>
          <w:color w:val="000000" w:themeColor="text1"/>
        </w:rPr>
        <w:t>ile for ease of reference (double-click icon below)</w:t>
      </w:r>
      <w:r w:rsidR="00873472">
        <w:rPr>
          <w:rFonts w:ascii="Segoe UI Emoji" w:eastAsia="Segoe UI Emoji" w:hAnsi="Segoe UI Emoji" w:cs="Segoe UI Emoji"/>
          <w:color w:val="000000" w:themeColor="text1"/>
        </w:rPr>
        <w:t>:</w:t>
      </w:r>
    </w:p>
    <w:p w14:paraId="3B3A30A6" w14:textId="5D976F20" w:rsidR="077CC6CD" w:rsidRDefault="00873472" w:rsidP="00873472">
      <w:pPr>
        <w:jc w:val="center"/>
        <w:rPr>
          <w:rFonts w:ascii="Segoe UI Emoji" w:eastAsia="Segoe UI Emoji" w:hAnsi="Segoe UI Emoji" w:cs="Segoe UI Emoji"/>
          <w:color w:val="000000" w:themeColor="text1"/>
        </w:rPr>
      </w:pPr>
      <w:r>
        <w:rPr>
          <w:rFonts w:ascii="Segoe UI Emoji" w:eastAsia="Segoe UI Emoji" w:hAnsi="Segoe UI Emoji" w:cs="Segoe UI Emoji"/>
          <w:color w:val="000000" w:themeColor="text1"/>
        </w:rPr>
        <w:object w:dxaOrig="1544" w:dyaOrig="993" w14:anchorId="0FB38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77.25pt;height:49.5pt" o:ole="">
            <v:imagedata r:id="rId50" o:title=""/>
          </v:shape>
          <o:OLEObject Type="Embed" ProgID="Package" ShapeID="_x0000_i1039" DrawAspect="Icon" ObjectID="_1737397540" r:id="rId51"/>
        </w:object>
      </w:r>
    </w:p>
    <w:p w14:paraId="7605003E" w14:textId="51FCB339" w:rsidR="38A923C8" w:rsidRDefault="38A923C8" w:rsidP="2525E99C">
      <w:pPr>
        <w:jc w:val="both"/>
        <w:rPr>
          <w:rFonts w:ascii="Segoe UI Emoji" w:eastAsia="Segoe UI Emoji" w:hAnsi="Segoe UI Emoji" w:cs="Segoe UI Emoji"/>
          <w:b/>
          <w:bCs/>
          <w:color w:val="000000" w:themeColor="text1"/>
        </w:rPr>
      </w:pPr>
      <w:r w:rsidRPr="229CBA5F">
        <w:rPr>
          <w:rFonts w:ascii="Segoe UI Emoji" w:eastAsia="Segoe UI Emoji" w:hAnsi="Segoe UI Emoji" w:cs="Segoe UI Emoji"/>
          <w:b/>
          <w:bCs/>
          <w:color w:val="000000" w:themeColor="text1"/>
        </w:rPr>
        <w:lastRenderedPageBreak/>
        <w:t>APPENDIX 5 – Lloyds Bank Trade Country Level Information</w:t>
      </w:r>
      <w:r w:rsidR="23979633" w:rsidRPr="229CBA5F">
        <w:rPr>
          <w:rFonts w:ascii="Segoe UI Emoji" w:eastAsia="Segoe UI Emoji" w:hAnsi="Segoe UI Emoji" w:cs="Segoe UI Emoji"/>
          <w:b/>
          <w:bCs/>
          <w:color w:val="000000" w:themeColor="text1"/>
        </w:rPr>
        <w:t xml:space="preserve"> </w:t>
      </w:r>
    </w:p>
    <w:p w14:paraId="2586D636" w14:textId="1C5B27A1" w:rsidR="077CC6CD" w:rsidRDefault="7C8A7B23" w:rsidP="229CBA5F">
      <w:pPr>
        <w:jc w:val="center"/>
      </w:pPr>
      <w:r>
        <w:rPr>
          <w:noProof/>
        </w:rPr>
        <w:drawing>
          <wp:inline distT="0" distB="0" distL="0" distR="0" wp14:anchorId="07AB6AD7" wp14:editId="78A19A16">
            <wp:extent cx="1996024" cy="2406060"/>
            <wp:effectExtent l="0" t="0" r="0" b="0"/>
            <wp:docPr id="401592282" name="Picture 40159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extLst>
                        <a:ext uri="{28A0092B-C50C-407E-A947-70E740481C1C}">
                          <a14:useLocalDpi xmlns:a14="http://schemas.microsoft.com/office/drawing/2010/main" val="0"/>
                        </a:ext>
                      </a:extLst>
                    </a:blip>
                    <a:stretch>
                      <a:fillRect/>
                    </a:stretch>
                  </pic:blipFill>
                  <pic:spPr>
                    <a:xfrm>
                      <a:off x="0" y="0"/>
                      <a:ext cx="1996024" cy="2406060"/>
                    </a:xfrm>
                    <a:prstGeom prst="rect">
                      <a:avLst/>
                    </a:prstGeom>
                  </pic:spPr>
                </pic:pic>
              </a:graphicData>
            </a:graphic>
          </wp:inline>
        </w:drawing>
      </w:r>
    </w:p>
    <w:p w14:paraId="781C6535" w14:textId="020190D1" w:rsidR="077CC6CD" w:rsidRDefault="6A5F1C3B" w:rsidP="229CBA5F">
      <w:pPr>
        <w:jc w:val="center"/>
      </w:pPr>
      <w:r>
        <w:rPr>
          <w:noProof/>
        </w:rPr>
        <w:drawing>
          <wp:inline distT="0" distB="0" distL="0" distR="0" wp14:anchorId="43E4B4DB" wp14:editId="3FDB302C">
            <wp:extent cx="2835822" cy="692538"/>
            <wp:effectExtent l="0" t="0" r="0" b="0"/>
            <wp:docPr id="1261842055" name="Picture 126184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extLst>
                        <a:ext uri="{28A0092B-C50C-407E-A947-70E740481C1C}">
                          <a14:useLocalDpi xmlns:a14="http://schemas.microsoft.com/office/drawing/2010/main" val="0"/>
                        </a:ext>
                      </a:extLst>
                    </a:blip>
                    <a:stretch>
                      <a:fillRect/>
                    </a:stretch>
                  </pic:blipFill>
                  <pic:spPr>
                    <a:xfrm>
                      <a:off x="0" y="0"/>
                      <a:ext cx="2835822" cy="692538"/>
                    </a:xfrm>
                    <a:prstGeom prst="rect">
                      <a:avLst/>
                    </a:prstGeom>
                  </pic:spPr>
                </pic:pic>
              </a:graphicData>
            </a:graphic>
          </wp:inline>
        </w:drawing>
      </w:r>
    </w:p>
    <w:p w14:paraId="3BA96DEE" w14:textId="3193D4D7" w:rsidR="077CC6CD" w:rsidRDefault="1A81D2EE" w:rsidP="229CBA5F">
      <w:pPr>
        <w:jc w:val="center"/>
      </w:pPr>
      <w:r>
        <w:rPr>
          <w:noProof/>
        </w:rPr>
        <w:drawing>
          <wp:inline distT="0" distB="0" distL="0" distR="0" wp14:anchorId="2D8E7C3E" wp14:editId="5ADB3295">
            <wp:extent cx="3862916" cy="651867"/>
            <wp:effectExtent l="0" t="0" r="0" b="0"/>
            <wp:docPr id="1970185084" name="Picture 197018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extLst>
                        <a:ext uri="{28A0092B-C50C-407E-A947-70E740481C1C}">
                          <a14:useLocalDpi xmlns:a14="http://schemas.microsoft.com/office/drawing/2010/main" val="0"/>
                        </a:ext>
                      </a:extLst>
                    </a:blip>
                    <a:stretch>
                      <a:fillRect/>
                    </a:stretch>
                  </pic:blipFill>
                  <pic:spPr>
                    <a:xfrm>
                      <a:off x="0" y="0"/>
                      <a:ext cx="3862916" cy="651867"/>
                    </a:xfrm>
                    <a:prstGeom prst="rect">
                      <a:avLst/>
                    </a:prstGeom>
                  </pic:spPr>
                </pic:pic>
              </a:graphicData>
            </a:graphic>
          </wp:inline>
        </w:drawing>
      </w:r>
    </w:p>
    <w:p w14:paraId="2E6987B7" w14:textId="79ABF3B2" w:rsidR="077CC6CD" w:rsidRDefault="19809F08" w:rsidP="229CBA5F">
      <w:pPr>
        <w:jc w:val="center"/>
      </w:pPr>
      <w:r>
        <w:rPr>
          <w:noProof/>
        </w:rPr>
        <w:drawing>
          <wp:inline distT="0" distB="0" distL="0" distR="0" wp14:anchorId="571C2496" wp14:editId="0B66BC1D">
            <wp:extent cx="3830657" cy="662385"/>
            <wp:effectExtent l="0" t="0" r="0" b="0"/>
            <wp:docPr id="186567705" name="Picture 186567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extLst>
                        <a:ext uri="{28A0092B-C50C-407E-A947-70E740481C1C}">
                          <a14:useLocalDpi xmlns:a14="http://schemas.microsoft.com/office/drawing/2010/main" val="0"/>
                        </a:ext>
                      </a:extLst>
                    </a:blip>
                    <a:stretch>
                      <a:fillRect/>
                    </a:stretch>
                  </pic:blipFill>
                  <pic:spPr>
                    <a:xfrm>
                      <a:off x="0" y="0"/>
                      <a:ext cx="3830657" cy="662385"/>
                    </a:xfrm>
                    <a:prstGeom prst="rect">
                      <a:avLst/>
                    </a:prstGeom>
                  </pic:spPr>
                </pic:pic>
              </a:graphicData>
            </a:graphic>
          </wp:inline>
        </w:drawing>
      </w:r>
    </w:p>
    <w:p w14:paraId="61B76749" w14:textId="764EFC1D" w:rsidR="077CC6CD" w:rsidRDefault="19809F08" w:rsidP="229CBA5F">
      <w:pPr>
        <w:jc w:val="center"/>
      </w:pPr>
      <w:r>
        <w:rPr>
          <w:noProof/>
        </w:rPr>
        <w:drawing>
          <wp:inline distT="0" distB="0" distL="0" distR="0" wp14:anchorId="4BF2B8F9" wp14:editId="0BD47DC5">
            <wp:extent cx="2830902" cy="625157"/>
            <wp:effectExtent l="0" t="0" r="0" b="0"/>
            <wp:docPr id="438795180" name="Picture 43879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extLst>
                        <a:ext uri="{28A0092B-C50C-407E-A947-70E740481C1C}">
                          <a14:useLocalDpi xmlns:a14="http://schemas.microsoft.com/office/drawing/2010/main" val="0"/>
                        </a:ext>
                      </a:extLst>
                    </a:blip>
                    <a:stretch>
                      <a:fillRect/>
                    </a:stretch>
                  </pic:blipFill>
                  <pic:spPr>
                    <a:xfrm>
                      <a:off x="0" y="0"/>
                      <a:ext cx="2830902" cy="625157"/>
                    </a:xfrm>
                    <a:prstGeom prst="rect">
                      <a:avLst/>
                    </a:prstGeom>
                  </pic:spPr>
                </pic:pic>
              </a:graphicData>
            </a:graphic>
          </wp:inline>
        </w:drawing>
      </w:r>
    </w:p>
    <w:p w14:paraId="490031A7" w14:textId="76A4F887" w:rsidR="077CC6CD" w:rsidRDefault="264DCBD0" w:rsidP="229CBA5F">
      <w:pPr>
        <w:jc w:val="center"/>
      </w:pPr>
      <w:r>
        <w:rPr>
          <w:noProof/>
        </w:rPr>
        <w:drawing>
          <wp:inline distT="0" distB="0" distL="0" distR="0" wp14:anchorId="7248DB60" wp14:editId="0E7BFE81">
            <wp:extent cx="3009900" cy="657625"/>
            <wp:effectExtent l="0" t="0" r="0" b="0"/>
            <wp:docPr id="564166888" name="Picture 564166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extLst>
                        <a:ext uri="{28A0092B-C50C-407E-A947-70E740481C1C}">
                          <a14:useLocalDpi xmlns:a14="http://schemas.microsoft.com/office/drawing/2010/main" val="0"/>
                        </a:ext>
                      </a:extLst>
                    </a:blip>
                    <a:stretch>
                      <a:fillRect/>
                    </a:stretch>
                  </pic:blipFill>
                  <pic:spPr>
                    <a:xfrm>
                      <a:off x="0" y="0"/>
                      <a:ext cx="3009900" cy="657625"/>
                    </a:xfrm>
                    <a:prstGeom prst="rect">
                      <a:avLst/>
                    </a:prstGeom>
                  </pic:spPr>
                </pic:pic>
              </a:graphicData>
            </a:graphic>
          </wp:inline>
        </w:drawing>
      </w:r>
    </w:p>
    <w:p w14:paraId="1C4AB8D7" w14:textId="6D0FDBFD" w:rsidR="077CC6CD" w:rsidRDefault="10E80529" w:rsidP="229CBA5F">
      <w:pPr>
        <w:jc w:val="center"/>
      </w:pPr>
      <w:r w:rsidRPr="229CBA5F">
        <w:rPr>
          <w:rFonts w:ascii="Segoe UI Emoji" w:eastAsia="Segoe UI Emoji" w:hAnsi="Segoe UI Emoji" w:cs="Segoe UI Emoji"/>
        </w:rPr>
        <w:t xml:space="preserve">Link for Lloyds Bank Trade </w:t>
      </w:r>
      <w:hyperlink r:id="rId58">
        <w:r w:rsidRPr="229CBA5F">
          <w:rPr>
            <w:rStyle w:val="Hyperlink"/>
            <w:rFonts w:ascii="Segoe UI Emoji" w:eastAsia="Segoe UI Emoji" w:hAnsi="Segoe UI Emoji" w:cs="Segoe UI Emoji"/>
          </w:rPr>
          <w:t>https://www.lloydsbanktrade.com/en/market-potential/argentina/economical-context?vider_sticky=oui</w:t>
        </w:r>
      </w:hyperlink>
    </w:p>
    <w:p w14:paraId="1760A495" w14:textId="500057F2" w:rsidR="229CBA5F" w:rsidRDefault="229CBA5F" w:rsidP="229CBA5F">
      <w:pPr>
        <w:jc w:val="both"/>
        <w:rPr>
          <w:rFonts w:ascii="Segoe UI Emoji" w:eastAsia="Segoe UI Emoji" w:hAnsi="Segoe UI Emoji" w:cs="Segoe UI Emoji"/>
        </w:rPr>
      </w:pPr>
    </w:p>
    <w:p w14:paraId="2C8D2397" w14:textId="58704600" w:rsidR="077CC6CD" w:rsidRDefault="077CC6CD" w:rsidP="077CC6CD">
      <w:pPr>
        <w:jc w:val="both"/>
        <w:rPr>
          <w:rFonts w:ascii="Segoe UI Emoji" w:eastAsia="Segoe UI Emoji" w:hAnsi="Segoe UI Emoji" w:cs="Segoe UI Emoji"/>
          <w:b/>
          <w:bCs/>
          <w:color w:val="000000" w:themeColor="text1"/>
        </w:rPr>
      </w:pPr>
    </w:p>
    <w:p w14:paraId="58122285" w14:textId="7723CBC5" w:rsidR="077CC6CD" w:rsidRDefault="077CC6CD" w:rsidP="077CC6CD">
      <w:pPr>
        <w:jc w:val="both"/>
        <w:rPr>
          <w:rFonts w:ascii="Segoe UI Emoji" w:eastAsia="Segoe UI Emoji" w:hAnsi="Segoe UI Emoji" w:cs="Segoe UI Emoji"/>
          <w:b/>
          <w:bCs/>
          <w:color w:val="000000" w:themeColor="text1"/>
        </w:rPr>
      </w:pPr>
    </w:p>
    <w:p w14:paraId="0D18D8BB" w14:textId="77777777" w:rsidR="00E510D6" w:rsidRDefault="00E510D6" w:rsidP="077CC6CD">
      <w:pPr>
        <w:jc w:val="both"/>
        <w:rPr>
          <w:rFonts w:ascii="Segoe UI Emoji" w:eastAsia="Segoe UI Emoji" w:hAnsi="Segoe UI Emoji" w:cs="Segoe UI Emoji"/>
          <w:b/>
          <w:bCs/>
          <w:color w:val="000000" w:themeColor="text1"/>
        </w:rPr>
      </w:pPr>
    </w:p>
    <w:p w14:paraId="7BDF3365" w14:textId="77777777" w:rsidR="008E136D" w:rsidRDefault="008E136D" w:rsidP="077CC6CD">
      <w:pPr>
        <w:jc w:val="both"/>
        <w:rPr>
          <w:rFonts w:ascii="Segoe UI Emoji" w:eastAsia="Segoe UI Emoji" w:hAnsi="Segoe UI Emoji" w:cs="Segoe UI Emoji"/>
          <w:b/>
          <w:bCs/>
          <w:color w:val="000000" w:themeColor="text1"/>
        </w:rPr>
      </w:pPr>
    </w:p>
    <w:p w14:paraId="00EAC713" w14:textId="01B0EF76" w:rsidR="65E55658" w:rsidRDefault="65E55658" w:rsidP="077CC6CD">
      <w:pPr>
        <w:jc w:val="both"/>
        <w:rPr>
          <w:rFonts w:ascii="Segoe UI Emoji" w:eastAsia="Segoe UI Emoji" w:hAnsi="Segoe UI Emoji" w:cs="Segoe UI Emoji"/>
          <w:b/>
          <w:bCs/>
          <w:color w:val="000000" w:themeColor="text1"/>
        </w:rPr>
      </w:pPr>
      <w:bookmarkStart w:id="10" w:name="_Hlk126784178"/>
      <w:r w:rsidRPr="077CC6CD">
        <w:rPr>
          <w:rFonts w:ascii="Segoe UI Emoji" w:eastAsia="Segoe UI Emoji" w:hAnsi="Segoe UI Emoji" w:cs="Segoe UI Emoji"/>
          <w:b/>
          <w:bCs/>
          <w:color w:val="000000" w:themeColor="text1"/>
        </w:rPr>
        <w:lastRenderedPageBreak/>
        <w:t>APPENDIX 6</w:t>
      </w:r>
      <w:r w:rsidR="421E3B06" w:rsidRPr="077CC6CD">
        <w:rPr>
          <w:rFonts w:ascii="Segoe UI Emoji" w:eastAsia="Segoe UI Emoji" w:hAnsi="Segoe UI Emoji" w:cs="Segoe UI Emoji"/>
          <w:b/>
          <w:bCs/>
          <w:color w:val="000000" w:themeColor="text1"/>
        </w:rPr>
        <w:t xml:space="preserve"> – Geopolitical Tensions and Considerations</w:t>
      </w:r>
      <w:r w:rsidR="68176054" w:rsidRPr="077CC6CD">
        <w:rPr>
          <w:rFonts w:ascii="Segoe UI Emoji" w:eastAsia="Segoe UI Emoji" w:hAnsi="Segoe UI Emoji" w:cs="Segoe UI Emoji"/>
          <w:b/>
          <w:bCs/>
          <w:color w:val="000000" w:themeColor="text1"/>
        </w:rPr>
        <w:t xml:space="preserve"> </w:t>
      </w:r>
    </w:p>
    <w:bookmarkEnd w:id="10"/>
    <w:p w14:paraId="01D49905" w14:textId="04019072" w:rsidR="65E55658" w:rsidRDefault="68176054" w:rsidP="229CBA5F">
      <w:pPr>
        <w:jc w:val="both"/>
        <w:rPr>
          <w:rFonts w:ascii="Calibri" w:eastAsia="Calibri" w:hAnsi="Calibri" w:cs="Calibri"/>
          <w:color w:val="000000" w:themeColor="text1"/>
        </w:rPr>
      </w:pPr>
      <w:r w:rsidRPr="229CBA5F">
        <w:rPr>
          <w:rFonts w:ascii="Segoe UI Emoji" w:eastAsia="Segoe UI Emoji" w:hAnsi="Segoe UI Emoji" w:cs="Segoe UI Emoji"/>
          <w:b/>
          <w:bCs/>
          <w:color w:val="000000" w:themeColor="text1"/>
        </w:rPr>
        <w:t xml:space="preserve">EY Insights – How to shift strategy for a new geostrategic era in </w:t>
      </w:r>
      <w:r w:rsidR="1FCDC6C4" w:rsidRPr="229CBA5F">
        <w:rPr>
          <w:rFonts w:ascii="Segoe UI Emoji" w:eastAsia="Segoe UI Emoji" w:hAnsi="Segoe UI Emoji" w:cs="Segoe UI Emoji"/>
          <w:b/>
          <w:bCs/>
          <w:color w:val="000000" w:themeColor="text1"/>
        </w:rPr>
        <w:t>2023</w:t>
      </w:r>
      <w:r w:rsidR="077CC6CD" w:rsidRPr="229CBA5F">
        <w:rPr>
          <w:rFonts w:ascii="Segoe UI Emoji" w:eastAsia="Segoe UI Emoji" w:hAnsi="Segoe UI Emoji" w:cs="Segoe UI Emoji"/>
          <w:b/>
          <w:bCs/>
          <w:color w:val="000000" w:themeColor="text1"/>
        </w:rPr>
        <w:t xml:space="preserve"> </w:t>
      </w:r>
      <w:sdt>
        <w:sdtPr>
          <w:alias w:val="Citation"/>
          <w:tag w:val="{&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50742790,&quot;citationText&quot;:&quot;&lt;span style=\&quot;font-family:Calibri;font-size:14.666666666666666px;color:#000000\&quot;&gt;(EYGM 2022)&lt;/span&gt;&quot;}"/>
          <w:id w:val="154449701"/>
          <w:placeholder>
            <w:docPart w:val="DefaultPlaceholder_1081868574"/>
          </w:placeholder>
        </w:sdtPr>
        <w:sdtContent>
          <w:r w:rsidR="3A500B52" w:rsidRPr="229CBA5F">
            <w:rPr>
              <w:rFonts w:ascii="Calibri" w:eastAsia="Calibri" w:hAnsi="Calibri" w:cs="Calibri"/>
              <w:color w:val="000000" w:themeColor="text1"/>
            </w:rPr>
            <w:t>(EYGM 2022)</w:t>
          </w:r>
        </w:sdtContent>
      </w:sdt>
    </w:p>
    <w:p w14:paraId="34753C76" w14:textId="0041503B" w:rsidR="2525E99C" w:rsidRDefault="4543E745" w:rsidP="077CC6CD">
      <w:pPr>
        <w:jc w:val="center"/>
      </w:pPr>
      <w:r>
        <w:rPr>
          <w:noProof/>
        </w:rPr>
        <w:drawing>
          <wp:inline distT="0" distB="0" distL="0" distR="0" wp14:anchorId="28A5F5C0" wp14:editId="34FA37AA">
            <wp:extent cx="5664680" cy="1876425"/>
            <wp:effectExtent l="0" t="0" r="0" b="0"/>
            <wp:docPr id="2071640163" name="Picture 2071640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extLst>
                        <a:ext uri="{28A0092B-C50C-407E-A947-70E740481C1C}">
                          <a14:useLocalDpi xmlns:a14="http://schemas.microsoft.com/office/drawing/2010/main" val="0"/>
                        </a:ext>
                      </a:extLst>
                    </a:blip>
                    <a:stretch>
                      <a:fillRect/>
                    </a:stretch>
                  </pic:blipFill>
                  <pic:spPr>
                    <a:xfrm>
                      <a:off x="0" y="0"/>
                      <a:ext cx="5664680" cy="1876425"/>
                    </a:xfrm>
                    <a:prstGeom prst="rect">
                      <a:avLst/>
                    </a:prstGeom>
                  </pic:spPr>
                </pic:pic>
              </a:graphicData>
            </a:graphic>
          </wp:inline>
        </w:drawing>
      </w:r>
      <w:r w:rsidRPr="229CBA5F">
        <w:rPr>
          <w:rFonts w:ascii="Segoe UI Emoji" w:eastAsia="Segoe UI Emoji" w:hAnsi="Segoe UI Emoji" w:cs="Segoe UI Emoji"/>
        </w:rPr>
        <w:t>Source:</w:t>
      </w:r>
      <w:r w:rsidR="077CC6CD" w:rsidRPr="229CBA5F">
        <w:rPr>
          <w:rFonts w:ascii="Segoe UI Emoji" w:eastAsia="Segoe UI Emoji" w:hAnsi="Segoe UI Emoji" w:cs="Segoe UI Emoji"/>
        </w:rPr>
        <w:t xml:space="preserve"> </w:t>
      </w:r>
      <w:sdt>
        <w:sdtPr>
          <w:alias w:val="Citation"/>
          <w:tag w:val="{&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470171882,&quot;citationText&quot;:&quot;&lt;span style=\&quot;font-family:Calibri;font-size:14.666666666666666px;color:#000000\&quot;&gt;(EYGM 2022)&lt;/span&gt;&quot;}"/>
          <w:id w:val="1950561457"/>
          <w:placeholder>
            <w:docPart w:val="DefaultPlaceholder_1081868574"/>
          </w:placeholder>
        </w:sdtPr>
        <w:sdtContent>
          <w:r w:rsidR="3A500B52" w:rsidRPr="229CBA5F">
            <w:rPr>
              <w:rFonts w:ascii="Calibri" w:eastAsia="Calibri" w:hAnsi="Calibri" w:cs="Calibri"/>
              <w:color w:val="000000" w:themeColor="text1"/>
            </w:rPr>
            <w:t>(EYGM 2022)</w:t>
          </w:r>
        </w:sdtContent>
      </w:sdt>
      <w:r w:rsidRPr="229CBA5F">
        <w:rPr>
          <w:rFonts w:ascii="Segoe UI Emoji" w:eastAsia="Segoe UI Emoji" w:hAnsi="Segoe UI Emoji" w:cs="Segoe UI Emoji"/>
        </w:rPr>
        <w:t xml:space="preserve"> </w:t>
      </w:r>
    </w:p>
    <w:p w14:paraId="3F030817" w14:textId="71EBFCE1" w:rsidR="2525E99C" w:rsidRDefault="73B81348" w:rsidP="2525E99C">
      <w:pPr>
        <w:jc w:val="both"/>
      </w:pPr>
      <w:r>
        <w:rPr>
          <w:noProof/>
        </w:rPr>
        <w:drawing>
          <wp:inline distT="0" distB="0" distL="0" distR="0" wp14:anchorId="556DF21C" wp14:editId="5E0943F7">
            <wp:extent cx="5667375" cy="3990777"/>
            <wp:effectExtent l="0" t="0" r="0" b="0"/>
            <wp:docPr id="1731337141" name="Picture 1731337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extLst>
                        <a:ext uri="{28A0092B-C50C-407E-A947-70E740481C1C}">
                          <a14:useLocalDpi xmlns:a14="http://schemas.microsoft.com/office/drawing/2010/main" val="0"/>
                        </a:ext>
                      </a:extLst>
                    </a:blip>
                    <a:stretch>
                      <a:fillRect/>
                    </a:stretch>
                  </pic:blipFill>
                  <pic:spPr>
                    <a:xfrm>
                      <a:off x="0" y="0"/>
                      <a:ext cx="5667375" cy="3990777"/>
                    </a:xfrm>
                    <a:prstGeom prst="rect">
                      <a:avLst/>
                    </a:prstGeom>
                  </pic:spPr>
                </pic:pic>
              </a:graphicData>
            </a:graphic>
          </wp:inline>
        </w:drawing>
      </w:r>
    </w:p>
    <w:p w14:paraId="7237C906" w14:textId="12B72883" w:rsidR="2728E50B" w:rsidRDefault="2728E50B" w:rsidP="229CBA5F">
      <w:pPr>
        <w:jc w:val="center"/>
        <w:rPr>
          <w:rFonts w:ascii="Calibri" w:eastAsia="Calibri" w:hAnsi="Calibri" w:cs="Calibri"/>
          <w:color w:val="000000" w:themeColor="text1"/>
        </w:rPr>
      </w:pPr>
      <w:r w:rsidRPr="229CBA5F">
        <w:rPr>
          <w:rFonts w:ascii="Segoe UI Emoji" w:eastAsia="Segoe UI Emoji" w:hAnsi="Segoe UI Emoji" w:cs="Segoe UI Emoji"/>
        </w:rPr>
        <w:t>Source</w:t>
      </w:r>
      <w:r w:rsidR="077CC6CD" w:rsidRPr="229CBA5F">
        <w:rPr>
          <w:rFonts w:ascii="Segoe UI Emoji" w:eastAsia="Segoe UI Emoji" w:hAnsi="Segoe UI Emoji" w:cs="Segoe UI Emoji"/>
        </w:rPr>
        <w:t xml:space="preserve"> </w:t>
      </w:r>
      <w:sdt>
        <w:sdtPr>
          <w:alias w:val="Citation"/>
          <w:tag w:val="{&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821270718,&quot;citationText&quot;:&quot;&lt;span style=\&quot;font-family:Calibri;font-size:14.666666666666666px;color:#000000\&quot;&gt;(EYGM 2022)&lt;/span&gt;&quot;}"/>
          <w:id w:val="101222712"/>
          <w:placeholder>
            <w:docPart w:val="DefaultPlaceholder_1081868574"/>
          </w:placeholder>
        </w:sdtPr>
        <w:sdtContent>
          <w:r w:rsidR="3A500B52" w:rsidRPr="229CBA5F">
            <w:rPr>
              <w:rFonts w:ascii="Calibri" w:eastAsia="Calibri" w:hAnsi="Calibri" w:cs="Calibri"/>
              <w:color w:val="000000" w:themeColor="text1"/>
            </w:rPr>
            <w:t>(EYGM 2022)</w:t>
          </w:r>
        </w:sdtContent>
      </w:sdt>
    </w:p>
    <w:p w14:paraId="714AC4F8" w14:textId="4BBE5702" w:rsidR="077CC6CD" w:rsidRDefault="077CC6CD" w:rsidP="077CC6CD">
      <w:pPr>
        <w:jc w:val="both"/>
        <w:rPr>
          <w:rFonts w:ascii="Segoe UI Emoji" w:eastAsia="Segoe UI Emoji" w:hAnsi="Segoe UI Emoji" w:cs="Segoe UI Emoji"/>
          <w:b/>
          <w:bCs/>
        </w:rPr>
      </w:pPr>
    </w:p>
    <w:p w14:paraId="4BEDE72A" w14:textId="048E557C" w:rsidR="077CC6CD" w:rsidRDefault="077CC6CD" w:rsidP="077CC6CD">
      <w:pPr>
        <w:jc w:val="both"/>
        <w:rPr>
          <w:rFonts w:ascii="Segoe UI Emoji" w:eastAsia="Segoe UI Emoji" w:hAnsi="Segoe UI Emoji" w:cs="Segoe UI Emoji"/>
          <w:b/>
          <w:bCs/>
        </w:rPr>
      </w:pPr>
    </w:p>
    <w:p w14:paraId="4EB8BF66" w14:textId="77777777" w:rsidR="00E510D6" w:rsidRDefault="00E510D6" w:rsidP="077CC6CD">
      <w:pPr>
        <w:jc w:val="both"/>
        <w:rPr>
          <w:rFonts w:ascii="Segoe UI Emoji" w:eastAsia="Segoe UI Emoji" w:hAnsi="Segoe UI Emoji" w:cs="Segoe UI Emoji"/>
          <w:b/>
          <w:bCs/>
        </w:rPr>
      </w:pPr>
    </w:p>
    <w:p w14:paraId="57C0A5A3" w14:textId="77777777" w:rsidR="00E510D6" w:rsidRDefault="00E510D6" w:rsidP="077CC6CD">
      <w:pPr>
        <w:jc w:val="both"/>
        <w:rPr>
          <w:rFonts w:ascii="Segoe UI Emoji" w:eastAsia="Segoe UI Emoji" w:hAnsi="Segoe UI Emoji" w:cs="Segoe UI Emoji"/>
          <w:b/>
          <w:bCs/>
        </w:rPr>
      </w:pPr>
    </w:p>
    <w:p w14:paraId="376AF02D" w14:textId="77777777" w:rsidR="008E136D" w:rsidRDefault="008E136D" w:rsidP="077CC6CD">
      <w:pPr>
        <w:jc w:val="both"/>
        <w:rPr>
          <w:rFonts w:ascii="Segoe UI Emoji" w:eastAsia="Segoe UI Emoji" w:hAnsi="Segoe UI Emoji" w:cs="Segoe UI Emoji"/>
          <w:b/>
          <w:bCs/>
        </w:rPr>
      </w:pPr>
    </w:p>
    <w:p w14:paraId="7A72A9A6" w14:textId="3CC39D00" w:rsidR="2B438FB7" w:rsidRDefault="2B438FB7" w:rsidP="077CC6CD">
      <w:pPr>
        <w:jc w:val="both"/>
        <w:rPr>
          <w:rFonts w:ascii="Segoe UI Emoji" w:eastAsia="Segoe UI Emoji" w:hAnsi="Segoe UI Emoji" w:cs="Segoe UI Emoji"/>
          <w:b/>
          <w:bCs/>
        </w:rPr>
      </w:pPr>
      <w:r w:rsidRPr="077CC6CD">
        <w:rPr>
          <w:rFonts w:ascii="Segoe UI Emoji" w:eastAsia="Segoe UI Emoji" w:hAnsi="Segoe UI Emoji" w:cs="Segoe UI Emoji"/>
          <w:b/>
          <w:bCs/>
        </w:rPr>
        <w:lastRenderedPageBreak/>
        <w:t xml:space="preserve">APPENDIX 6 - </w:t>
      </w:r>
      <w:r w:rsidR="335723A4" w:rsidRPr="077CC6CD">
        <w:rPr>
          <w:rFonts w:ascii="Segoe UI Emoji" w:eastAsia="Segoe UI Emoji" w:hAnsi="Segoe UI Emoji" w:cs="Segoe UI Emoji"/>
          <w:b/>
          <w:bCs/>
        </w:rPr>
        <w:t>Stabilized Volatility (Continued)</w:t>
      </w:r>
    </w:p>
    <w:p w14:paraId="6C36A5D3" w14:textId="4A3BAAF4" w:rsidR="383F5CBC" w:rsidRDefault="383F5CBC" w:rsidP="077CC6CD">
      <w:pPr>
        <w:jc w:val="both"/>
      </w:pPr>
      <w:r>
        <w:rPr>
          <w:noProof/>
        </w:rPr>
        <w:drawing>
          <wp:inline distT="0" distB="0" distL="0" distR="0" wp14:anchorId="23243B10" wp14:editId="08C534B0">
            <wp:extent cx="2142378" cy="1060789"/>
            <wp:effectExtent l="0" t="0" r="0" b="0"/>
            <wp:docPr id="1840341974" name="Picture 184034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extLst>
                        <a:ext uri="{28A0092B-C50C-407E-A947-70E740481C1C}">
                          <a14:useLocalDpi xmlns:a14="http://schemas.microsoft.com/office/drawing/2010/main" val="0"/>
                        </a:ext>
                      </a:extLst>
                    </a:blip>
                    <a:stretch>
                      <a:fillRect/>
                    </a:stretch>
                  </pic:blipFill>
                  <pic:spPr>
                    <a:xfrm>
                      <a:off x="0" y="0"/>
                      <a:ext cx="2142378" cy="1060789"/>
                    </a:xfrm>
                    <a:prstGeom prst="rect">
                      <a:avLst/>
                    </a:prstGeom>
                  </pic:spPr>
                </pic:pic>
              </a:graphicData>
            </a:graphic>
          </wp:inline>
        </w:drawing>
      </w:r>
      <w:r w:rsidR="5C1918C8">
        <w:rPr>
          <w:noProof/>
        </w:rPr>
        <w:drawing>
          <wp:inline distT="0" distB="0" distL="0" distR="0" wp14:anchorId="168A4DA7" wp14:editId="2A5B0079">
            <wp:extent cx="2143125" cy="1047444"/>
            <wp:effectExtent l="0" t="0" r="0" b="0"/>
            <wp:docPr id="1282606120" name="Picture 128260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extLst>
                        <a:ext uri="{28A0092B-C50C-407E-A947-70E740481C1C}">
                          <a14:useLocalDpi xmlns:a14="http://schemas.microsoft.com/office/drawing/2010/main" val="0"/>
                        </a:ext>
                      </a:extLst>
                    </a:blip>
                    <a:stretch>
                      <a:fillRect/>
                    </a:stretch>
                  </pic:blipFill>
                  <pic:spPr>
                    <a:xfrm>
                      <a:off x="0" y="0"/>
                      <a:ext cx="2143125" cy="1047444"/>
                    </a:xfrm>
                    <a:prstGeom prst="rect">
                      <a:avLst/>
                    </a:prstGeom>
                  </pic:spPr>
                </pic:pic>
              </a:graphicData>
            </a:graphic>
          </wp:inline>
        </w:drawing>
      </w:r>
    </w:p>
    <w:p w14:paraId="4C5D9E3F" w14:textId="574A7F31" w:rsidR="5C9D4AEA" w:rsidRDefault="5C9D4AEA" w:rsidP="077CC6CD">
      <w:pPr>
        <w:jc w:val="both"/>
      </w:pPr>
      <w:r>
        <w:rPr>
          <w:noProof/>
        </w:rPr>
        <w:drawing>
          <wp:inline distT="0" distB="0" distL="0" distR="0" wp14:anchorId="6C304193" wp14:editId="0E9C0103">
            <wp:extent cx="2082288" cy="1291018"/>
            <wp:effectExtent l="0" t="0" r="0" b="0"/>
            <wp:docPr id="2067735804" name="Picture 2067735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extLst>
                        <a:ext uri="{28A0092B-C50C-407E-A947-70E740481C1C}">
                          <a14:useLocalDpi xmlns:a14="http://schemas.microsoft.com/office/drawing/2010/main" val="0"/>
                        </a:ext>
                      </a:extLst>
                    </a:blip>
                    <a:stretch>
                      <a:fillRect/>
                    </a:stretch>
                  </pic:blipFill>
                  <pic:spPr>
                    <a:xfrm>
                      <a:off x="0" y="0"/>
                      <a:ext cx="2082288" cy="1291018"/>
                    </a:xfrm>
                    <a:prstGeom prst="rect">
                      <a:avLst/>
                    </a:prstGeom>
                  </pic:spPr>
                </pic:pic>
              </a:graphicData>
            </a:graphic>
          </wp:inline>
        </w:drawing>
      </w:r>
      <w:r w:rsidR="32D2F182">
        <w:rPr>
          <w:noProof/>
        </w:rPr>
        <w:drawing>
          <wp:inline distT="0" distB="0" distL="0" distR="0" wp14:anchorId="44B0C3F9" wp14:editId="32478866">
            <wp:extent cx="2200275" cy="1213440"/>
            <wp:effectExtent l="0" t="0" r="0" b="0"/>
            <wp:docPr id="605856007" name="Picture 60585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extLst>
                        <a:ext uri="{28A0092B-C50C-407E-A947-70E740481C1C}">
                          <a14:useLocalDpi xmlns:a14="http://schemas.microsoft.com/office/drawing/2010/main" val="0"/>
                        </a:ext>
                      </a:extLst>
                    </a:blip>
                    <a:stretch>
                      <a:fillRect/>
                    </a:stretch>
                  </pic:blipFill>
                  <pic:spPr>
                    <a:xfrm>
                      <a:off x="0" y="0"/>
                      <a:ext cx="2200275" cy="1213440"/>
                    </a:xfrm>
                    <a:prstGeom prst="rect">
                      <a:avLst/>
                    </a:prstGeom>
                  </pic:spPr>
                </pic:pic>
              </a:graphicData>
            </a:graphic>
          </wp:inline>
        </w:drawing>
      </w:r>
    </w:p>
    <w:p w14:paraId="2578FFF2" w14:textId="0FE0BCF0" w:rsidR="5F4C77CB" w:rsidRDefault="5F4C77CB" w:rsidP="077CC6CD">
      <w:pPr>
        <w:rPr>
          <w:rFonts w:ascii="Segoe UI Emoji" w:eastAsia="Segoe UI Emoji" w:hAnsi="Segoe UI Emoji" w:cs="Segoe UI Emoji"/>
          <w:b/>
          <w:bCs/>
        </w:rPr>
      </w:pPr>
      <w:r>
        <w:rPr>
          <w:noProof/>
        </w:rPr>
        <mc:AlternateContent>
          <mc:Choice Requires="wps">
            <w:drawing>
              <wp:inline distT="0" distB="0" distL="0" distR="0" wp14:anchorId="03B3925B" wp14:editId="76CEAD79">
                <wp:extent cx="5753100" cy="333375"/>
                <wp:effectExtent l="0" t="0" r="0" b="0"/>
                <wp:docPr id="1235484575" name="Minus Sign 1"/>
                <wp:cNvGraphicFramePr/>
                <a:graphic xmlns:a="http://schemas.openxmlformats.org/drawingml/2006/main">
                  <a:graphicData uri="http://schemas.microsoft.com/office/word/2010/wordprocessingShape">
                    <wps:wsp>
                      <wps:cNvSpPr/>
                      <wps:spPr>
                        <a:xfrm>
                          <a:off x="0" y="0"/>
                          <a:ext cx="5753100" cy="333375"/>
                        </a:xfrm>
                        <a:prstGeom prst="mathMinus">
                          <a:avLst/>
                        </a:prstGeom>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http://schemas.openxmlformats.org/drawingml/2006/main" xmlns:woe="http://schemas.microsoft.com/office/word/2020/oembed" xmlns:a14="http://schemas.microsoft.com/office/drawing/2010/main" xmlns:pic="http://schemas.openxmlformats.org/drawingml/2006/picture"/>
        </mc:AlternateContent>
      </w:r>
      <w:r w:rsidRPr="077CC6CD">
        <w:rPr>
          <w:rFonts w:ascii="Segoe UI Emoji" w:eastAsia="Segoe UI Emoji" w:hAnsi="Segoe UI Emoji" w:cs="Segoe UI Emoji"/>
          <w:b/>
          <w:bCs/>
        </w:rPr>
        <w:t>Policy Trade-Offs</w:t>
      </w:r>
    </w:p>
    <w:p w14:paraId="3A98377E" w14:textId="423B46C0" w:rsidR="5F4C77CB" w:rsidRDefault="5F4C77CB" w:rsidP="077CC6CD">
      <w:pPr>
        <w:jc w:val="both"/>
      </w:pPr>
      <w:r>
        <w:rPr>
          <w:noProof/>
        </w:rPr>
        <w:drawing>
          <wp:inline distT="0" distB="0" distL="0" distR="0" wp14:anchorId="7FA3588C" wp14:editId="09F822CF">
            <wp:extent cx="2019300" cy="1090812"/>
            <wp:effectExtent l="0" t="0" r="0" b="0"/>
            <wp:docPr id="1336985246" name="Picture 133698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extLst>
                        <a:ext uri="{28A0092B-C50C-407E-A947-70E740481C1C}">
                          <a14:useLocalDpi xmlns:a14="http://schemas.microsoft.com/office/drawing/2010/main" val="0"/>
                        </a:ext>
                      </a:extLst>
                    </a:blip>
                    <a:stretch>
                      <a:fillRect/>
                    </a:stretch>
                  </pic:blipFill>
                  <pic:spPr>
                    <a:xfrm>
                      <a:off x="0" y="0"/>
                      <a:ext cx="2019300" cy="1090812"/>
                    </a:xfrm>
                    <a:prstGeom prst="rect">
                      <a:avLst/>
                    </a:prstGeom>
                  </pic:spPr>
                </pic:pic>
              </a:graphicData>
            </a:graphic>
          </wp:inline>
        </w:drawing>
      </w:r>
      <w:r>
        <w:rPr>
          <w:noProof/>
        </w:rPr>
        <w:drawing>
          <wp:inline distT="0" distB="0" distL="0" distR="0" wp14:anchorId="6D701269" wp14:editId="22DB689C">
            <wp:extent cx="2103466" cy="1134222"/>
            <wp:effectExtent l="0" t="0" r="0" b="0"/>
            <wp:docPr id="1474700658" name="Picture 1474700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extLst>
                        <a:ext uri="{28A0092B-C50C-407E-A947-70E740481C1C}">
                          <a14:useLocalDpi xmlns:a14="http://schemas.microsoft.com/office/drawing/2010/main" val="0"/>
                        </a:ext>
                      </a:extLst>
                    </a:blip>
                    <a:stretch>
                      <a:fillRect/>
                    </a:stretch>
                  </pic:blipFill>
                  <pic:spPr>
                    <a:xfrm>
                      <a:off x="0" y="0"/>
                      <a:ext cx="2103466" cy="1134222"/>
                    </a:xfrm>
                    <a:prstGeom prst="rect">
                      <a:avLst/>
                    </a:prstGeom>
                  </pic:spPr>
                </pic:pic>
              </a:graphicData>
            </a:graphic>
          </wp:inline>
        </w:drawing>
      </w:r>
    </w:p>
    <w:p w14:paraId="6EDC0138" w14:textId="32E59B51" w:rsidR="24ED5147" w:rsidRDefault="24ED5147" w:rsidP="077CC6CD">
      <w:pPr>
        <w:jc w:val="both"/>
      </w:pPr>
      <w:r>
        <w:rPr>
          <w:noProof/>
        </w:rPr>
        <w:drawing>
          <wp:inline distT="0" distB="0" distL="0" distR="0" wp14:anchorId="394D1ECA" wp14:editId="6C5F7C84">
            <wp:extent cx="2000077" cy="1078473"/>
            <wp:effectExtent l="0" t="0" r="0" b="0"/>
            <wp:docPr id="1635079607" name="Picture 1635079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extLst>
                        <a:ext uri="{28A0092B-C50C-407E-A947-70E740481C1C}">
                          <a14:useLocalDpi xmlns:a14="http://schemas.microsoft.com/office/drawing/2010/main" val="0"/>
                        </a:ext>
                      </a:extLst>
                    </a:blip>
                    <a:stretch>
                      <a:fillRect/>
                    </a:stretch>
                  </pic:blipFill>
                  <pic:spPr>
                    <a:xfrm>
                      <a:off x="0" y="0"/>
                      <a:ext cx="2000077" cy="1078473"/>
                    </a:xfrm>
                    <a:prstGeom prst="rect">
                      <a:avLst/>
                    </a:prstGeom>
                  </pic:spPr>
                </pic:pic>
              </a:graphicData>
            </a:graphic>
          </wp:inline>
        </w:drawing>
      </w:r>
      <w:r>
        <w:rPr>
          <w:noProof/>
        </w:rPr>
        <w:drawing>
          <wp:inline distT="0" distB="0" distL="0" distR="0" wp14:anchorId="7CE1D4BD" wp14:editId="7CE6A88D">
            <wp:extent cx="2085975" cy="1056445"/>
            <wp:effectExtent l="0" t="0" r="0" b="0"/>
            <wp:docPr id="204237810" name="Picture 204237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extLst>
                        <a:ext uri="{28A0092B-C50C-407E-A947-70E740481C1C}">
                          <a14:useLocalDpi xmlns:a14="http://schemas.microsoft.com/office/drawing/2010/main" val="0"/>
                        </a:ext>
                      </a:extLst>
                    </a:blip>
                    <a:stretch>
                      <a:fillRect/>
                    </a:stretch>
                  </pic:blipFill>
                  <pic:spPr>
                    <a:xfrm>
                      <a:off x="0" y="0"/>
                      <a:ext cx="2085975" cy="1056445"/>
                    </a:xfrm>
                    <a:prstGeom prst="rect">
                      <a:avLst/>
                    </a:prstGeom>
                  </pic:spPr>
                </pic:pic>
              </a:graphicData>
            </a:graphic>
          </wp:inline>
        </w:drawing>
      </w:r>
    </w:p>
    <w:p w14:paraId="22279609" w14:textId="3F64E02A" w:rsidR="42E28A37" w:rsidRDefault="42E28A37" w:rsidP="077CC6CD">
      <w:pPr>
        <w:jc w:val="both"/>
      </w:pPr>
      <w:r>
        <w:rPr>
          <w:noProof/>
        </w:rPr>
        <w:drawing>
          <wp:inline distT="0" distB="0" distL="0" distR="0" wp14:anchorId="728D05CA" wp14:editId="0121DD23">
            <wp:extent cx="2005312" cy="1143093"/>
            <wp:effectExtent l="0" t="0" r="0" b="0"/>
            <wp:docPr id="936619247" name="Picture 93661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extLst>
                        <a:ext uri="{28A0092B-C50C-407E-A947-70E740481C1C}">
                          <a14:useLocalDpi xmlns:a14="http://schemas.microsoft.com/office/drawing/2010/main" val="0"/>
                        </a:ext>
                      </a:extLst>
                    </a:blip>
                    <a:stretch>
                      <a:fillRect/>
                    </a:stretch>
                  </pic:blipFill>
                  <pic:spPr>
                    <a:xfrm>
                      <a:off x="0" y="0"/>
                      <a:ext cx="2005312" cy="1143093"/>
                    </a:xfrm>
                    <a:prstGeom prst="rect">
                      <a:avLst/>
                    </a:prstGeom>
                  </pic:spPr>
                </pic:pic>
              </a:graphicData>
            </a:graphic>
          </wp:inline>
        </w:drawing>
      </w:r>
    </w:p>
    <w:p w14:paraId="5B960D25" w14:textId="69CA5FBC" w:rsidR="077CC6CD" w:rsidRPr="00873472" w:rsidRDefault="24C72CAC" w:rsidP="229CBA5F">
      <w:pPr>
        <w:jc w:val="both"/>
        <w:rPr>
          <w:rFonts w:ascii="Segoe UI Emoji" w:eastAsia="Calibri" w:hAnsi="Segoe UI Emoji" w:cs="Calibri"/>
          <w:color w:val="000000" w:themeColor="text1"/>
        </w:rPr>
      </w:pPr>
      <w:r w:rsidRPr="00873472">
        <w:rPr>
          <w:rFonts w:ascii="Segoe UI Emoji" w:hAnsi="Segoe UI Emoji"/>
        </w:rPr>
        <w:t xml:space="preserve">All sourced from </w:t>
      </w:r>
      <w:sdt>
        <w:sdtPr>
          <w:rPr>
            <w:rFonts w:ascii="Segoe UI Emoji" w:hAnsi="Segoe UI Emoji"/>
          </w:rPr>
          <w:alias w:val="Citation"/>
          <w:tag w:val="{&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2010954683,&quot;citationText&quot;:&quot;&lt;span style=\&quot;font-family:Calibri;font-size:14.666666666666666px;color:#000000\&quot;&gt;(EYGM 2022)&lt;/span&gt;&quot;}"/>
          <w:id w:val="19194946"/>
          <w:placeholder>
            <w:docPart w:val="DefaultPlaceholder_1081868574"/>
          </w:placeholder>
        </w:sdtPr>
        <w:sdtContent>
          <w:r w:rsidR="3A500B52" w:rsidRPr="00873472">
            <w:rPr>
              <w:rFonts w:ascii="Segoe UI Emoji" w:eastAsia="Calibri" w:hAnsi="Segoe UI Emoji" w:cs="Calibri"/>
              <w:color w:val="000000" w:themeColor="text1"/>
            </w:rPr>
            <w:t>(EYGM 2022)</w:t>
          </w:r>
        </w:sdtContent>
      </w:sdt>
    </w:p>
    <w:p w14:paraId="0D01BA1F" w14:textId="77777777" w:rsidR="00346A23" w:rsidRDefault="00873472" w:rsidP="00346A23">
      <w:pPr>
        <w:jc w:val="both"/>
        <w:rPr>
          <w:rFonts w:ascii="Segoe UI Emoji" w:eastAsia="Calibri" w:hAnsi="Segoe UI Emoji" w:cs="Calibri"/>
        </w:rPr>
      </w:pPr>
      <w:r>
        <w:rPr>
          <w:rFonts w:ascii="Segoe UI Emoji" w:eastAsia="Calibri" w:hAnsi="Segoe UI Emoji" w:cs="Calibri"/>
        </w:rPr>
        <w:t>The</w:t>
      </w:r>
      <w:r w:rsidRPr="00873472">
        <w:rPr>
          <w:rFonts w:ascii="Segoe UI Emoji" w:eastAsia="Calibri" w:hAnsi="Segoe UI Emoji" w:cs="Calibri"/>
        </w:rPr>
        <w:t xml:space="preserve"> report can be accessed by double-clicking the icon below:</w:t>
      </w:r>
    </w:p>
    <w:p w14:paraId="6CB90949" w14:textId="0B711A11" w:rsidR="00873472" w:rsidRPr="00873472" w:rsidRDefault="00873472" w:rsidP="00346A23">
      <w:pPr>
        <w:jc w:val="center"/>
        <w:rPr>
          <w:rFonts w:ascii="Segoe UI Emoji" w:eastAsia="Calibri" w:hAnsi="Segoe UI Emoji" w:cs="Calibri"/>
        </w:rPr>
      </w:pPr>
      <w:r>
        <w:rPr>
          <w:rFonts w:ascii="Segoe UI Emoji" w:eastAsia="Calibri" w:hAnsi="Segoe UI Emoji" w:cs="Calibri"/>
        </w:rPr>
        <w:object w:dxaOrig="1544" w:dyaOrig="993" w14:anchorId="1FF3AC23">
          <v:shape id="_x0000_i1040" type="#_x0000_t75" style="width:77.25pt;height:49.5pt" o:ole="">
            <v:imagedata r:id="rId70" o:title=""/>
          </v:shape>
          <o:OLEObject Type="Embed" ProgID="Package" ShapeID="_x0000_i1040" DrawAspect="Icon" ObjectID="_1737397541" r:id="rId71"/>
        </w:object>
      </w:r>
    </w:p>
    <w:p w14:paraId="54C76582" w14:textId="25E8BC9A" w:rsidR="65E55658" w:rsidRDefault="65E55658" w:rsidP="2525E99C">
      <w:pPr>
        <w:jc w:val="both"/>
        <w:rPr>
          <w:rFonts w:ascii="Segoe UI Emoji" w:eastAsia="Segoe UI Emoji" w:hAnsi="Segoe UI Emoji" w:cs="Segoe UI Emoji"/>
          <w:b/>
          <w:bCs/>
          <w:color w:val="000000" w:themeColor="text1"/>
        </w:rPr>
      </w:pPr>
      <w:r w:rsidRPr="229CBA5F">
        <w:rPr>
          <w:rFonts w:ascii="Segoe UI Emoji" w:eastAsia="Segoe UI Emoji" w:hAnsi="Segoe UI Emoji" w:cs="Segoe UI Emoji"/>
          <w:b/>
          <w:bCs/>
          <w:color w:val="000000" w:themeColor="text1"/>
        </w:rPr>
        <w:lastRenderedPageBreak/>
        <w:t>APPENDIX 7</w:t>
      </w:r>
      <w:r w:rsidR="57FAF6EA" w:rsidRPr="229CBA5F">
        <w:rPr>
          <w:rFonts w:ascii="Segoe UI Emoji" w:eastAsia="Segoe UI Emoji" w:hAnsi="Segoe UI Emoji" w:cs="Segoe UI Emoji"/>
          <w:b/>
          <w:bCs/>
          <w:color w:val="000000" w:themeColor="text1"/>
        </w:rPr>
        <w:t xml:space="preserve"> – Technology Watch</w:t>
      </w:r>
    </w:p>
    <w:p w14:paraId="6339B089" w14:textId="2B21A327" w:rsidR="2525E99C" w:rsidRDefault="181A9188" w:rsidP="229CBA5F">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The pace of technological advancement in digital imaging and communications is relentless.</w:t>
      </w:r>
      <w:r w:rsidR="2D03566B" w:rsidRPr="229CBA5F">
        <w:rPr>
          <w:rFonts w:ascii="Segoe UI Emoji" w:eastAsia="Segoe UI Emoji" w:hAnsi="Segoe UI Emoji" w:cs="Segoe UI Emoji"/>
          <w:color w:val="000000" w:themeColor="text1"/>
        </w:rPr>
        <w:t xml:space="preserve"> This rapidly changing environment means that G&amp;H must e</w:t>
      </w:r>
      <w:r w:rsidR="4AFAAE35" w:rsidRPr="229CBA5F">
        <w:rPr>
          <w:rFonts w:ascii="Segoe UI Emoji" w:eastAsia="Segoe UI Emoji" w:hAnsi="Segoe UI Emoji" w:cs="Segoe UI Emoji"/>
          <w:color w:val="000000" w:themeColor="text1"/>
        </w:rPr>
        <w:t>ncourage</w:t>
      </w:r>
      <w:r w:rsidR="2D03566B" w:rsidRPr="229CBA5F">
        <w:rPr>
          <w:rFonts w:ascii="Segoe UI Emoji" w:eastAsia="Segoe UI Emoji" w:hAnsi="Segoe UI Emoji" w:cs="Segoe UI Emoji"/>
          <w:color w:val="000000" w:themeColor="text1"/>
        </w:rPr>
        <w:t xml:space="preserve"> every member of</w:t>
      </w:r>
      <w:r w:rsidR="067364C2" w:rsidRPr="229CBA5F">
        <w:rPr>
          <w:rFonts w:ascii="Segoe UI Emoji" w:eastAsia="Segoe UI Emoji" w:hAnsi="Segoe UI Emoji" w:cs="Segoe UI Emoji"/>
          <w:color w:val="000000" w:themeColor="text1"/>
        </w:rPr>
        <w:t xml:space="preserve"> staff, across all functions and departments</w:t>
      </w:r>
      <w:r w:rsidR="0E694725" w:rsidRPr="229CBA5F">
        <w:rPr>
          <w:rFonts w:ascii="Segoe UI Emoji" w:eastAsia="Segoe UI Emoji" w:hAnsi="Segoe UI Emoji" w:cs="Segoe UI Emoji"/>
          <w:color w:val="000000" w:themeColor="text1"/>
        </w:rPr>
        <w:t>, to keep looking, listening and researching what is happening</w:t>
      </w:r>
      <w:r w:rsidR="246ABC8C" w:rsidRPr="229CBA5F">
        <w:rPr>
          <w:rFonts w:ascii="Segoe UI Emoji" w:eastAsia="Segoe UI Emoji" w:hAnsi="Segoe UI Emoji" w:cs="Segoe UI Emoji"/>
          <w:color w:val="000000" w:themeColor="text1"/>
        </w:rPr>
        <w:t xml:space="preserve"> in the CCTV security sector together with intelli</w:t>
      </w:r>
      <w:r w:rsidR="7774347E" w:rsidRPr="229CBA5F">
        <w:rPr>
          <w:rFonts w:ascii="Segoe UI Emoji" w:eastAsia="Segoe UI Emoji" w:hAnsi="Segoe UI Emoji" w:cs="Segoe UI Emoji"/>
          <w:color w:val="000000" w:themeColor="text1"/>
        </w:rPr>
        <w:t>gent access systems.</w:t>
      </w:r>
    </w:p>
    <w:p w14:paraId="4F5FCD81" w14:textId="2BF6D684" w:rsidR="2525E99C" w:rsidRDefault="7774347E" w:rsidP="229CBA5F">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Facial recognition</w:t>
      </w:r>
      <w:r w:rsidR="39454855" w:rsidRPr="229CBA5F">
        <w:rPr>
          <w:rFonts w:ascii="Segoe UI Emoji" w:eastAsia="Segoe UI Emoji" w:hAnsi="Segoe UI Emoji" w:cs="Segoe UI Emoji"/>
          <w:color w:val="000000" w:themeColor="text1"/>
        </w:rPr>
        <w:t xml:space="preserve"> systems</w:t>
      </w:r>
      <w:r w:rsidRPr="229CBA5F">
        <w:rPr>
          <w:rFonts w:ascii="Segoe UI Emoji" w:eastAsia="Segoe UI Emoji" w:hAnsi="Segoe UI Emoji" w:cs="Segoe UI Emoji"/>
          <w:color w:val="000000" w:themeColor="text1"/>
        </w:rPr>
        <w:t>, behaviour pattern analysis, and other AI or ML techniques</w:t>
      </w:r>
      <w:r w:rsidR="32DEB1F1" w:rsidRPr="229CBA5F">
        <w:rPr>
          <w:rFonts w:ascii="Segoe UI Emoji" w:eastAsia="Segoe UI Emoji" w:hAnsi="Segoe UI Emoji" w:cs="Segoe UI Emoji"/>
          <w:color w:val="000000" w:themeColor="text1"/>
        </w:rPr>
        <w:t xml:space="preserve"> used by Security Service providers, </w:t>
      </w:r>
      <w:r w:rsidR="33DFE5D7" w:rsidRPr="229CBA5F">
        <w:rPr>
          <w:rFonts w:ascii="Segoe UI Emoji" w:eastAsia="Segoe UI Emoji" w:hAnsi="Segoe UI Emoji" w:cs="Segoe UI Emoji"/>
          <w:color w:val="000000" w:themeColor="text1"/>
        </w:rPr>
        <w:t>offer new features and reporting possibilities.</w:t>
      </w:r>
    </w:p>
    <w:p w14:paraId="10FF51C6" w14:textId="481A939C" w:rsidR="2525E99C" w:rsidRDefault="2525E99C" w:rsidP="229CBA5F">
      <w:pPr>
        <w:jc w:val="both"/>
        <w:rPr>
          <w:rFonts w:ascii="Segoe UI Emoji" w:eastAsia="Segoe UI Emoji" w:hAnsi="Segoe UI Emoji" w:cs="Segoe UI Emoji"/>
          <w:color w:val="000000" w:themeColor="text1"/>
        </w:rPr>
      </w:pPr>
    </w:p>
    <w:p w14:paraId="0D503593" w14:textId="2A09072F" w:rsidR="229CBA5F" w:rsidRDefault="229CBA5F" w:rsidP="229CBA5F">
      <w:pPr>
        <w:jc w:val="both"/>
        <w:rPr>
          <w:rFonts w:ascii="Segoe UI Emoji" w:eastAsia="Segoe UI Emoji" w:hAnsi="Segoe UI Emoji" w:cs="Segoe UI Emoji"/>
          <w:b/>
          <w:bCs/>
          <w:color w:val="000000" w:themeColor="text1"/>
        </w:rPr>
      </w:pPr>
    </w:p>
    <w:p w14:paraId="0292563F" w14:textId="528D0577" w:rsidR="229CBA5F" w:rsidRDefault="229CBA5F" w:rsidP="229CBA5F">
      <w:pPr>
        <w:jc w:val="both"/>
        <w:rPr>
          <w:rFonts w:ascii="Segoe UI Emoji" w:eastAsia="Segoe UI Emoji" w:hAnsi="Segoe UI Emoji" w:cs="Segoe UI Emoji"/>
          <w:b/>
          <w:bCs/>
          <w:color w:val="000000" w:themeColor="text1"/>
        </w:rPr>
      </w:pPr>
    </w:p>
    <w:p w14:paraId="72CBF70A" w14:textId="59987648" w:rsidR="229CBA5F" w:rsidRDefault="229CBA5F" w:rsidP="229CBA5F">
      <w:pPr>
        <w:jc w:val="both"/>
        <w:rPr>
          <w:rFonts w:ascii="Segoe UI Emoji" w:eastAsia="Segoe UI Emoji" w:hAnsi="Segoe UI Emoji" w:cs="Segoe UI Emoji"/>
          <w:b/>
          <w:bCs/>
          <w:color w:val="000000" w:themeColor="text1"/>
        </w:rPr>
      </w:pPr>
    </w:p>
    <w:p w14:paraId="3A0229DE" w14:textId="0EA816AD" w:rsidR="229CBA5F" w:rsidRDefault="229CBA5F" w:rsidP="229CBA5F">
      <w:pPr>
        <w:jc w:val="both"/>
        <w:rPr>
          <w:rFonts w:ascii="Segoe UI Emoji" w:eastAsia="Segoe UI Emoji" w:hAnsi="Segoe UI Emoji" w:cs="Segoe UI Emoji"/>
          <w:b/>
          <w:bCs/>
          <w:color w:val="000000" w:themeColor="text1"/>
        </w:rPr>
      </w:pPr>
    </w:p>
    <w:p w14:paraId="30875052" w14:textId="5ED1899E" w:rsidR="229CBA5F" w:rsidRDefault="229CBA5F" w:rsidP="229CBA5F">
      <w:pPr>
        <w:jc w:val="both"/>
        <w:rPr>
          <w:rFonts w:ascii="Segoe UI Emoji" w:eastAsia="Segoe UI Emoji" w:hAnsi="Segoe UI Emoji" w:cs="Segoe UI Emoji"/>
          <w:b/>
          <w:bCs/>
          <w:color w:val="000000" w:themeColor="text1"/>
        </w:rPr>
      </w:pPr>
    </w:p>
    <w:p w14:paraId="44822F50" w14:textId="4355E9AC" w:rsidR="229CBA5F" w:rsidRDefault="229CBA5F" w:rsidP="229CBA5F">
      <w:pPr>
        <w:jc w:val="both"/>
        <w:rPr>
          <w:rFonts w:ascii="Segoe UI Emoji" w:eastAsia="Segoe UI Emoji" w:hAnsi="Segoe UI Emoji" w:cs="Segoe UI Emoji"/>
          <w:b/>
          <w:bCs/>
          <w:color w:val="000000" w:themeColor="text1"/>
        </w:rPr>
      </w:pPr>
    </w:p>
    <w:p w14:paraId="4656BAAF" w14:textId="7DC30012" w:rsidR="229CBA5F" w:rsidRDefault="229CBA5F" w:rsidP="229CBA5F">
      <w:pPr>
        <w:jc w:val="both"/>
        <w:rPr>
          <w:rFonts w:ascii="Segoe UI Emoji" w:eastAsia="Segoe UI Emoji" w:hAnsi="Segoe UI Emoji" w:cs="Segoe UI Emoji"/>
          <w:b/>
          <w:bCs/>
          <w:color w:val="000000" w:themeColor="text1"/>
        </w:rPr>
      </w:pPr>
    </w:p>
    <w:p w14:paraId="0C4A4D0E" w14:textId="711F5502" w:rsidR="229CBA5F" w:rsidRDefault="229CBA5F" w:rsidP="229CBA5F">
      <w:pPr>
        <w:jc w:val="both"/>
        <w:rPr>
          <w:rFonts w:ascii="Segoe UI Emoji" w:eastAsia="Segoe UI Emoji" w:hAnsi="Segoe UI Emoji" w:cs="Segoe UI Emoji"/>
          <w:b/>
          <w:bCs/>
          <w:color w:val="000000" w:themeColor="text1"/>
        </w:rPr>
      </w:pPr>
    </w:p>
    <w:p w14:paraId="2F626107" w14:textId="53AACABE" w:rsidR="229CBA5F" w:rsidRDefault="229CBA5F" w:rsidP="229CBA5F">
      <w:pPr>
        <w:jc w:val="both"/>
        <w:rPr>
          <w:rFonts w:ascii="Segoe UI Emoji" w:eastAsia="Segoe UI Emoji" w:hAnsi="Segoe UI Emoji" w:cs="Segoe UI Emoji"/>
          <w:b/>
          <w:bCs/>
          <w:color w:val="000000" w:themeColor="text1"/>
        </w:rPr>
      </w:pPr>
    </w:p>
    <w:p w14:paraId="5DA5B0D5" w14:textId="0C2ABCD7" w:rsidR="229CBA5F" w:rsidRDefault="229CBA5F" w:rsidP="229CBA5F">
      <w:pPr>
        <w:jc w:val="both"/>
        <w:rPr>
          <w:rFonts w:ascii="Segoe UI Emoji" w:eastAsia="Segoe UI Emoji" w:hAnsi="Segoe UI Emoji" w:cs="Segoe UI Emoji"/>
          <w:b/>
          <w:bCs/>
          <w:color w:val="000000" w:themeColor="text1"/>
        </w:rPr>
      </w:pPr>
    </w:p>
    <w:p w14:paraId="4CA272FD" w14:textId="3D5738AD" w:rsidR="229CBA5F" w:rsidRDefault="229CBA5F" w:rsidP="229CBA5F">
      <w:pPr>
        <w:jc w:val="both"/>
        <w:rPr>
          <w:rFonts w:ascii="Segoe UI Emoji" w:eastAsia="Segoe UI Emoji" w:hAnsi="Segoe UI Emoji" w:cs="Segoe UI Emoji"/>
          <w:b/>
          <w:bCs/>
          <w:color w:val="000000" w:themeColor="text1"/>
        </w:rPr>
      </w:pPr>
    </w:p>
    <w:p w14:paraId="67C1F8DB" w14:textId="5C807881" w:rsidR="229CBA5F" w:rsidRDefault="229CBA5F" w:rsidP="229CBA5F">
      <w:pPr>
        <w:jc w:val="both"/>
        <w:rPr>
          <w:rFonts w:ascii="Segoe UI Emoji" w:eastAsia="Segoe UI Emoji" w:hAnsi="Segoe UI Emoji" w:cs="Segoe UI Emoji"/>
          <w:b/>
          <w:bCs/>
          <w:color w:val="000000" w:themeColor="text1"/>
        </w:rPr>
      </w:pPr>
    </w:p>
    <w:p w14:paraId="55F0B93E" w14:textId="16096460" w:rsidR="229CBA5F" w:rsidRDefault="229CBA5F" w:rsidP="229CBA5F">
      <w:pPr>
        <w:jc w:val="both"/>
        <w:rPr>
          <w:rFonts w:ascii="Segoe UI Emoji" w:eastAsia="Segoe UI Emoji" w:hAnsi="Segoe UI Emoji" w:cs="Segoe UI Emoji"/>
          <w:b/>
          <w:bCs/>
          <w:color w:val="000000" w:themeColor="text1"/>
        </w:rPr>
      </w:pPr>
    </w:p>
    <w:p w14:paraId="347D3B83" w14:textId="4DB1DC01" w:rsidR="229CBA5F" w:rsidRDefault="229CBA5F" w:rsidP="229CBA5F">
      <w:pPr>
        <w:jc w:val="both"/>
        <w:rPr>
          <w:rFonts w:ascii="Segoe UI Emoji" w:eastAsia="Segoe UI Emoji" w:hAnsi="Segoe UI Emoji" w:cs="Segoe UI Emoji"/>
          <w:b/>
          <w:bCs/>
          <w:color w:val="000000" w:themeColor="text1"/>
        </w:rPr>
      </w:pPr>
    </w:p>
    <w:p w14:paraId="0F19FB54" w14:textId="53E3964E" w:rsidR="229CBA5F" w:rsidRDefault="229CBA5F" w:rsidP="229CBA5F">
      <w:pPr>
        <w:jc w:val="both"/>
        <w:rPr>
          <w:rFonts w:ascii="Segoe UI Emoji" w:eastAsia="Segoe UI Emoji" w:hAnsi="Segoe UI Emoji" w:cs="Segoe UI Emoji"/>
          <w:b/>
          <w:bCs/>
          <w:color w:val="000000" w:themeColor="text1"/>
        </w:rPr>
      </w:pPr>
    </w:p>
    <w:p w14:paraId="1B4BA44F" w14:textId="557010E1" w:rsidR="229CBA5F" w:rsidRDefault="229CBA5F" w:rsidP="229CBA5F">
      <w:pPr>
        <w:jc w:val="both"/>
        <w:rPr>
          <w:rFonts w:ascii="Segoe UI Emoji" w:eastAsia="Segoe UI Emoji" w:hAnsi="Segoe UI Emoji" w:cs="Segoe UI Emoji"/>
          <w:b/>
          <w:bCs/>
          <w:color w:val="000000" w:themeColor="text1"/>
        </w:rPr>
      </w:pPr>
    </w:p>
    <w:p w14:paraId="61A6CE0E" w14:textId="2526BA22" w:rsidR="229CBA5F" w:rsidRDefault="229CBA5F" w:rsidP="229CBA5F">
      <w:pPr>
        <w:jc w:val="both"/>
        <w:rPr>
          <w:rFonts w:ascii="Segoe UI Emoji" w:eastAsia="Segoe UI Emoji" w:hAnsi="Segoe UI Emoji" w:cs="Segoe UI Emoji"/>
          <w:b/>
          <w:bCs/>
          <w:color w:val="000000" w:themeColor="text1"/>
        </w:rPr>
      </w:pPr>
    </w:p>
    <w:p w14:paraId="6BE4DE79" w14:textId="543902AA" w:rsidR="229CBA5F" w:rsidRDefault="229CBA5F" w:rsidP="229CBA5F">
      <w:pPr>
        <w:jc w:val="both"/>
        <w:rPr>
          <w:rFonts w:ascii="Segoe UI Emoji" w:eastAsia="Segoe UI Emoji" w:hAnsi="Segoe UI Emoji" w:cs="Segoe UI Emoji"/>
          <w:b/>
          <w:bCs/>
          <w:color w:val="000000" w:themeColor="text1"/>
        </w:rPr>
      </w:pPr>
    </w:p>
    <w:p w14:paraId="3189AD77" w14:textId="2FF30E32" w:rsidR="229CBA5F" w:rsidRDefault="229CBA5F" w:rsidP="229CBA5F">
      <w:pPr>
        <w:jc w:val="both"/>
        <w:rPr>
          <w:rFonts w:ascii="Segoe UI Emoji" w:eastAsia="Segoe UI Emoji" w:hAnsi="Segoe UI Emoji" w:cs="Segoe UI Emoji"/>
          <w:b/>
          <w:bCs/>
          <w:color w:val="000000" w:themeColor="text1"/>
        </w:rPr>
      </w:pPr>
    </w:p>
    <w:p w14:paraId="0ED2FE3C" w14:textId="677DB684" w:rsidR="229CBA5F" w:rsidRDefault="229CBA5F" w:rsidP="229CBA5F">
      <w:pPr>
        <w:jc w:val="both"/>
        <w:rPr>
          <w:rFonts w:ascii="Segoe UI Emoji" w:eastAsia="Segoe UI Emoji" w:hAnsi="Segoe UI Emoji" w:cs="Segoe UI Emoji"/>
          <w:b/>
          <w:bCs/>
          <w:color w:val="000000" w:themeColor="text1"/>
        </w:rPr>
      </w:pPr>
    </w:p>
    <w:p w14:paraId="11273D6A" w14:textId="08F1EC60" w:rsidR="229CBA5F" w:rsidRDefault="229CBA5F" w:rsidP="229CBA5F">
      <w:pPr>
        <w:jc w:val="both"/>
        <w:rPr>
          <w:rFonts w:ascii="Segoe UI Emoji" w:eastAsia="Segoe UI Emoji" w:hAnsi="Segoe UI Emoji" w:cs="Segoe UI Emoji"/>
          <w:b/>
          <w:bCs/>
          <w:color w:val="000000" w:themeColor="text1"/>
        </w:rPr>
      </w:pPr>
    </w:p>
    <w:p w14:paraId="50278738" w14:textId="34461D42" w:rsidR="229CBA5F" w:rsidRDefault="229CBA5F" w:rsidP="229CBA5F">
      <w:pPr>
        <w:jc w:val="both"/>
        <w:rPr>
          <w:rFonts w:ascii="Segoe UI Emoji" w:eastAsia="Segoe UI Emoji" w:hAnsi="Segoe UI Emoji" w:cs="Segoe UI Emoji"/>
          <w:b/>
          <w:bCs/>
          <w:color w:val="000000" w:themeColor="text1"/>
        </w:rPr>
      </w:pPr>
    </w:p>
    <w:p w14:paraId="3EEE2A27" w14:textId="0B4DFD1B" w:rsidR="65E55658" w:rsidRDefault="55F380BE" w:rsidP="2525E99C">
      <w:pPr>
        <w:jc w:val="both"/>
        <w:rPr>
          <w:rFonts w:ascii="Segoe UI Emoji" w:eastAsia="Segoe UI Emoji" w:hAnsi="Segoe UI Emoji" w:cs="Segoe UI Emoji"/>
          <w:b/>
          <w:bCs/>
          <w:color w:val="000000" w:themeColor="text1"/>
        </w:rPr>
      </w:pPr>
      <w:bookmarkStart w:id="11" w:name="_Hlk126783762"/>
      <w:r w:rsidRPr="229CBA5F">
        <w:rPr>
          <w:rFonts w:ascii="Segoe UI Emoji" w:eastAsia="Segoe UI Emoji" w:hAnsi="Segoe UI Emoji" w:cs="Segoe UI Emoji"/>
          <w:b/>
          <w:bCs/>
          <w:color w:val="000000" w:themeColor="text1"/>
        </w:rPr>
        <w:lastRenderedPageBreak/>
        <w:t>A</w:t>
      </w:r>
      <w:r w:rsidR="65E55658" w:rsidRPr="229CBA5F">
        <w:rPr>
          <w:rFonts w:ascii="Segoe UI Emoji" w:eastAsia="Segoe UI Emoji" w:hAnsi="Segoe UI Emoji" w:cs="Segoe UI Emoji"/>
          <w:b/>
          <w:bCs/>
          <w:color w:val="000000" w:themeColor="text1"/>
        </w:rPr>
        <w:t>PPENDIX 8</w:t>
      </w:r>
      <w:r w:rsidR="38179046" w:rsidRPr="229CBA5F">
        <w:rPr>
          <w:rFonts w:ascii="Segoe UI Emoji" w:eastAsia="Segoe UI Emoji" w:hAnsi="Segoe UI Emoji" w:cs="Segoe UI Emoji"/>
          <w:b/>
          <w:bCs/>
          <w:color w:val="000000" w:themeColor="text1"/>
        </w:rPr>
        <w:t xml:space="preserve"> – Market Watch</w:t>
      </w:r>
    </w:p>
    <w:bookmarkEnd w:id="11"/>
    <w:p w14:paraId="6CAE2A11" w14:textId="1A441244" w:rsidR="6CA12211" w:rsidRDefault="6CA12211" w:rsidP="229CBA5F">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 xml:space="preserve">One company we reviewed which partially overlaps is D-Link Corp. </w:t>
      </w:r>
      <w:r w:rsidR="777A2027" w:rsidRPr="229CBA5F">
        <w:rPr>
          <w:rFonts w:ascii="Segoe UI Emoji" w:eastAsia="Segoe UI Emoji" w:hAnsi="Segoe UI Emoji" w:cs="Segoe UI Emoji"/>
          <w:color w:val="000000" w:themeColor="text1"/>
        </w:rPr>
        <w:t xml:space="preserve">A MarketLine Report (attached as an embedded pdf file) published </w:t>
      </w:r>
      <w:r w:rsidR="0CD1ADB5" w:rsidRPr="229CBA5F">
        <w:rPr>
          <w:rFonts w:ascii="Segoe UI Emoji" w:eastAsia="Segoe UI Emoji" w:hAnsi="Segoe UI Emoji" w:cs="Segoe UI Emoji"/>
          <w:color w:val="000000" w:themeColor="text1"/>
        </w:rPr>
        <w:t>o</w:t>
      </w:r>
      <w:r w:rsidR="777A2027" w:rsidRPr="229CBA5F">
        <w:rPr>
          <w:rFonts w:ascii="Segoe UI Emoji" w:eastAsia="Segoe UI Emoji" w:hAnsi="Segoe UI Emoji" w:cs="Segoe UI Emoji"/>
          <w:color w:val="000000" w:themeColor="text1"/>
        </w:rPr>
        <w:t xml:space="preserve">n </w:t>
      </w:r>
      <w:r w:rsidR="170F2F74" w:rsidRPr="229CBA5F">
        <w:rPr>
          <w:rFonts w:ascii="Segoe UI Emoji" w:eastAsia="Segoe UI Emoji" w:hAnsi="Segoe UI Emoji" w:cs="Segoe UI Emoji"/>
          <w:color w:val="000000" w:themeColor="text1"/>
        </w:rPr>
        <w:t xml:space="preserve">3 </w:t>
      </w:r>
      <w:r w:rsidR="777A2027" w:rsidRPr="229CBA5F">
        <w:rPr>
          <w:rFonts w:ascii="Segoe UI Emoji" w:eastAsia="Segoe UI Emoji" w:hAnsi="Segoe UI Emoji" w:cs="Segoe UI Emoji"/>
          <w:color w:val="000000" w:themeColor="text1"/>
        </w:rPr>
        <w:t>October 2022,</w:t>
      </w:r>
      <w:r w:rsidR="44571E1D" w:rsidRPr="229CBA5F">
        <w:rPr>
          <w:rFonts w:ascii="Segoe UI Emoji" w:eastAsia="Segoe UI Emoji" w:hAnsi="Segoe UI Emoji" w:cs="Segoe UI Emoji"/>
          <w:color w:val="000000" w:themeColor="text1"/>
        </w:rPr>
        <w:t xml:space="preserve"> reported the following:</w:t>
      </w:r>
    </w:p>
    <w:p w14:paraId="11F5DB47" w14:textId="5EEBF168" w:rsidR="282108FC" w:rsidRDefault="282108FC" w:rsidP="00873472">
      <w:pPr>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 xml:space="preserve">“D-Link Corp (DLC) is a communications and internet company in Taiwan. It designs, manufactures, and markets home surveillance, home networking, home automation, wireless, switching, surveillance, and network security products. It also offers accessories such as USB hubs; and network infrastructure solutions such as copper and </w:t>
      </w:r>
      <w:proofErr w:type="spellStart"/>
      <w:r w:rsidRPr="229CBA5F">
        <w:rPr>
          <w:rFonts w:ascii="Segoe UI Emoji" w:eastAsia="Segoe UI Emoji" w:hAnsi="Segoe UI Emoji" w:cs="Segoe UI Emoji"/>
          <w:color w:val="000000" w:themeColor="text1"/>
        </w:rPr>
        <w:t>fiber</w:t>
      </w:r>
      <w:proofErr w:type="spellEnd"/>
      <w:r w:rsidRPr="229CBA5F">
        <w:rPr>
          <w:rFonts w:ascii="Segoe UI Emoji" w:eastAsia="Segoe UI Emoji" w:hAnsi="Segoe UI Emoji" w:cs="Segoe UI Emoji"/>
          <w:color w:val="000000" w:themeColor="text1"/>
        </w:rPr>
        <w:t xml:space="preserve"> solutions. DLC provides its consumer, business solutions, and service provider solutions to digital home consumers, small office professionals, small-to-medium-sized businesses, and enterprise environments. It also offers various service provider solutions including home network solutions, aggregation and core network solutions, and access network solutions. The company operates in the Asia Pacific, the Americas, Europe, the Middle East, and Africa regions. DLC is headquartered in Taipei, Taiwan.</w:t>
      </w:r>
      <w:r>
        <w:br/>
      </w:r>
      <w:r>
        <w:br/>
      </w:r>
      <w:r w:rsidRPr="229CBA5F">
        <w:rPr>
          <w:rFonts w:ascii="Segoe UI Emoji" w:eastAsia="Segoe UI Emoji" w:hAnsi="Segoe UI Emoji" w:cs="Segoe UI Emoji"/>
          <w:color w:val="000000" w:themeColor="text1"/>
        </w:rPr>
        <w:t>The company reported revenues of (Taiwanese Dollars) TWD15,524.9 million for the fiscal year ended December 2021 (FY2021), an increase of 2.3% over FY2020. In FY2021, the company’s operating margin was 1.1%, compared to an operating margin of 0.5% in FY2020. In FY2021, the company recorded a net margin of 1.5%, compared to a net margin of 8.2% in FY2020. The company reported revenues of TWD4,485 million for the third quarter ended September 2022, an increase of 7.9% over the previous quarter.”</w:t>
      </w:r>
    </w:p>
    <w:p w14:paraId="68902F97" w14:textId="305B4020" w:rsidR="282108FC" w:rsidRDefault="282108FC" w:rsidP="229CBA5F">
      <w:p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D-Link serve</w:t>
      </w:r>
      <w:r w:rsidR="45172CE0" w:rsidRPr="229CBA5F">
        <w:rPr>
          <w:rFonts w:ascii="Segoe UI Emoji" w:eastAsia="Segoe UI Emoji" w:hAnsi="Segoe UI Emoji" w:cs="Segoe UI Emoji"/>
          <w:color w:val="000000" w:themeColor="text1"/>
        </w:rPr>
        <w:t>s</w:t>
      </w:r>
      <w:r w:rsidRPr="229CBA5F">
        <w:rPr>
          <w:rFonts w:ascii="Segoe UI Emoji" w:eastAsia="Segoe UI Emoji" w:hAnsi="Segoe UI Emoji" w:cs="Segoe UI Emoji"/>
          <w:color w:val="000000" w:themeColor="text1"/>
        </w:rPr>
        <w:t xml:space="preserve"> customers across the 3 regions being considered by G&amp;H </w:t>
      </w:r>
      <w:r w:rsidR="640FB890" w:rsidRPr="229CBA5F">
        <w:rPr>
          <w:rFonts w:ascii="Segoe UI Emoji" w:eastAsia="Segoe UI Emoji" w:hAnsi="Segoe UI Emoji" w:cs="Segoe UI Emoji"/>
          <w:color w:val="000000" w:themeColor="text1"/>
        </w:rPr>
        <w:t>and investigations into D-Link's product range would be a worthwhile exercise to determine where G&amp;H might offer added value</w:t>
      </w:r>
      <w:r w:rsidR="1C4E075E" w:rsidRPr="229CBA5F">
        <w:rPr>
          <w:rFonts w:ascii="Segoe UI Emoji" w:eastAsia="Segoe UI Emoji" w:hAnsi="Segoe UI Emoji" w:cs="Segoe UI Emoji"/>
          <w:color w:val="000000" w:themeColor="text1"/>
        </w:rPr>
        <w:t xml:space="preserve"> in these areas.</w:t>
      </w:r>
    </w:p>
    <w:p w14:paraId="1BBA13F1" w14:textId="77777777" w:rsidR="00873472" w:rsidRDefault="00873472" w:rsidP="229CBA5F">
      <w:pPr>
        <w:jc w:val="both"/>
        <w:rPr>
          <w:rFonts w:ascii="Segoe UI Emoji" w:eastAsia="Segoe UI Emoji" w:hAnsi="Segoe UI Emoji" w:cs="Segoe UI Emoji"/>
          <w:color w:val="000000" w:themeColor="text1"/>
        </w:rPr>
      </w:pPr>
    </w:p>
    <w:p w14:paraId="476A54C7" w14:textId="6FE22252" w:rsidR="229CBA5F" w:rsidRDefault="229CBA5F" w:rsidP="229CBA5F">
      <w:pPr>
        <w:jc w:val="both"/>
        <w:rPr>
          <w:rFonts w:ascii="Segoe UI Emoji" w:eastAsia="Segoe UI Emoji" w:hAnsi="Segoe UI Emoji" w:cs="Segoe UI Emoji"/>
          <w:color w:val="000000" w:themeColor="text1"/>
        </w:rPr>
      </w:pPr>
    </w:p>
    <w:p w14:paraId="06EC4471" w14:textId="1BCEF510" w:rsidR="2525E99C" w:rsidRDefault="2525E99C" w:rsidP="2525E99C">
      <w:pPr>
        <w:jc w:val="both"/>
        <w:rPr>
          <w:rFonts w:ascii="Segoe UI Emoji" w:eastAsia="Segoe UI Emoji" w:hAnsi="Segoe UI Emoji" w:cs="Segoe UI Emoji"/>
          <w:color w:val="000000" w:themeColor="text1"/>
        </w:rPr>
      </w:pPr>
    </w:p>
    <w:p w14:paraId="3CF21FA9" w14:textId="082657B9" w:rsidR="229CBA5F" w:rsidRDefault="229CBA5F" w:rsidP="229CBA5F">
      <w:pPr>
        <w:jc w:val="both"/>
        <w:rPr>
          <w:rFonts w:ascii="Segoe UI Emoji" w:eastAsia="Segoe UI Emoji" w:hAnsi="Segoe UI Emoji" w:cs="Segoe UI Emoji"/>
          <w:b/>
          <w:bCs/>
        </w:rPr>
      </w:pPr>
    </w:p>
    <w:p w14:paraId="261C2A0F" w14:textId="76FC1DE7" w:rsidR="229CBA5F" w:rsidRDefault="229CBA5F" w:rsidP="229CBA5F">
      <w:pPr>
        <w:jc w:val="both"/>
        <w:rPr>
          <w:rFonts w:ascii="Segoe UI Emoji" w:eastAsia="Segoe UI Emoji" w:hAnsi="Segoe UI Emoji" w:cs="Segoe UI Emoji"/>
          <w:b/>
          <w:bCs/>
        </w:rPr>
      </w:pPr>
    </w:p>
    <w:p w14:paraId="3E075636" w14:textId="1C1D179D" w:rsidR="229CBA5F" w:rsidRDefault="229CBA5F" w:rsidP="229CBA5F">
      <w:pPr>
        <w:jc w:val="both"/>
        <w:rPr>
          <w:rFonts w:ascii="Segoe UI Emoji" w:eastAsia="Segoe UI Emoji" w:hAnsi="Segoe UI Emoji" w:cs="Segoe UI Emoji"/>
          <w:b/>
          <w:bCs/>
        </w:rPr>
      </w:pPr>
    </w:p>
    <w:p w14:paraId="384618B6" w14:textId="7C89A109" w:rsidR="229CBA5F" w:rsidRDefault="229CBA5F" w:rsidP="229CBA5F">
      <w:pPr>
        <w:jc w:val="both"/>
        <w:rPr>
          <w:rFonts w:ascii="Segoe UI Emoji" w:eastAsia="Segoe UI Emoji" w:hAnsi="Segoe UI Emoji" w:cs="Segoe UI Emoji"/>
          <w:b/>
          <w:bCs/>
        </w:rPr>
      </w:pPr>
    </w:p>
    <w:p w14:paraId="3D1B23B8" w14:textId="50CD1010" w:rsidR="229CBA5F" w:rsidRDefault="229CBA5F" w:rsidP="229CBA5F">
      <w:pPr>
        <w:jc w:val="both"/>
        <w:rPr>
          <w:rFonts w:ascii="Segoe UI Emoji" w:eastAsia="Segoe UI Emoji" w:hAnsi="Segoe UI Emoji" w:cs="Segoe UI Emoji"/>
          <w:b/>
          <w:bCs/>
        </w:rPr>
      </w:pPr>
    </w:p>
    <w:p w14:paraId="0620BF6B" w14:textId="00E6139A" w:rsidR="229CBA5F" w:rsidRDefault="229CBA5F" w:rsidP="229CBA5F">
      <w:pPr>
        <w:jc w:val="both"/>
        <w:rPr>
          <w:rFonts w:ascii="Segoe UI Emoji" w:eastAsia="Segoe UI Emoji" w:hAnsi="Segoe UI Emoji" w:cs="Segoe UI Emoji"/>
          <w:b/>
          <w:bCs/>
        </w:rPr>
      </w:pPr>
    </w:p>
    <w:p w14:paraId="48F3428D" w14:textId="629CE698" w:rsidR="229CBA5F" w:rsidRDefault="229CBA5F" w:rsidP="229CBA5F">
      <w:pPr>
        <w:jc w:val="both"/>
        <w:rPr>
          <w:rFonts w:ascii="Segoe UI Emoji" w:eastAsia="Segoe UI Emoji" w:hAnsi="Segoe UI Emoji" w:cs="Segoe UI Emoji"/>
          <w:b/>
          <w:bCs/>
        </w:rPr>
      </w:pPr>
    </w:p>
    <w:p w14:paraId="210640B0" w14:textId="63DF8263" w:rsidR="229CBA5F" w:rsidRDefault="229CBA5F" w:rsidP="229CBA5F">
      <w:pPr>
        <w:jc w:val="both"/>
        <w:rPr>
          <w:rFonts w:ascii="Segoe UI Emoji" w:eastAsia="Segoe UI Emoji" w:hAnsi="Segoe UI Emoji" w:cs="Segoe UI Emoji"/>
          <w:b/>
          <w:bCs/>
        </w:rPr>
      </w:pPr>
    </w:p>
    <w:p w14:paraId="43951A31" w14:textId="50DDE195" w:rsidR="229CBA5F" w:rsidRDefault="229CBA5F" w:rsidP="229CBA5F">
      <w:pPr>
        <w:jc w:val="both"/>
        <w:rPr>
          <w:rFonts w:ascii="Segoe UI Emoji" w:eastAsia="Segoe UI Emoji" w:hAnsi="Segoe UI Emoji" w:cs="Segoe UI Emoji"/>
          <w:b/>
          <w:bCs/>
        </w:rPr>
      </w:pPr>
    </w:p>
    <w:p w14:paraId="2986BFCB" w14:textId="03A95BFD" w:rsidR="65E55658" w:rsidRDefault="65E55658" w:rsidP="2525E99C">
      <w:pPr>
        <w:jc w:val="both"/>
        <w:rPr>
          <w:rFonts w:ascii="Segoe UI Emoji" w:eastAsia="Segoe UI Emoji" w:hAnsi="Segoe UI Emoji" w:cs="Segoe UI Emoji"/>
          <w:b/>
          <w:bCs/>
        </w:rPr>
      </w:pPr>
      <w:bookmarkStart w:id="12" w:name="_Hlk126783687"/>
      <w:r w:rsidRPr="2525E99C">
        <w:rPr>
          <w:rFonts w:ascii="Segoe UI Emoji" w:eastAsia="Segoe UI Emoji" w:hAnsi="Segoe UI Emoji" w:cs="Segoe UI Emoji"/>
          <w:b/>
          <w:bCs/>
        </w:rPr>
        <w:lastRenderedPageBreak/>
        <w:t xml:space="preserve">APPENDIX 9 – Other Considerations </w:t>
      </w:r>
    </w:p>
    <w:bookmarkEnd w:id="12"/>
    <w:p w14:paraId="0C10EF5E" w14:textId="60C96FE6" w:rsidR="65E55658" w:rsidRDefault="65E55658" w:rsidP="2525E99C">
      <w:pPr>
        <w:pStyle w:val="ListParagraph"/>
        <w:numPr>
          <w:ilvl w:val="0"/>
          <w:numId w:val="18"/>
        </w:numPr>
        <w:jc w:val="both"/>
        <w:rPr>
          <w:rFonts w:ascii="Segoe UI Emoji" w:eastAsia="Segoe UI Emoji" w:hAnsi="Segoe UI Emoji" w:cs="Segoe UI Emoji"/>
        </w:rPr>
      </w:pPr>
      <w:r w:rsidRPr="2525E99C">
        <w:rPr>
          <w:rFonts w:ascii="Segoe UI Emoji" w:eastAsia="Segoe UI Emoji" w:hAnsi="Segoe UI Emoji" w:cs="Segoe UI Emoji"/>
        </w:rPr>
        <w:t>Taxation and Employment Law</w:t>
      </w:r>
    </w:p>
    <w:p w14:paraId="5E2476D0" w14:textId="320F9568" w:rsidR="65E55658" w:rsidRDefault="65E55658" w:rsidP="2525E99C">
      <w:pPr>
        <w:pStyle w:val="ListParagraph"/>
        <w:numPr>
          <w:ilvl w:val="0"/>
          <w:numId w:val="18"/>
        </w:numPr>
        <w:jc w:val="both"/>
        <w:rPr>
          <w:rFonts w:ascii="Segoe UI Emoji" w:eastAsia="Segoe UI Emoji" w:hAnsi="Segoe UI Emoji" w:cs="Segoe UI Emoji"/>
        </w:rPr>
      </w:pPr>
      <w:r w:rsidRPr="2525E99C">
        <w:rPr>
          <w:rFonts w:ascii="Segoe UI Emoji" w:eastAsia="Segoe UI Emoji" w:hAnsi="Segoe UI Emoji" w:cs="Segoe UI Emoji"/>
        </w:rPr>
        <w:t>National Insurance arrangements for seconded staff</w:t>
      </w:r>
    </w:p>
    <w:p w14:paraId="06AE78F0" w14:textId="66BF5CEA" w:rsidR="65E55658" w:rsidRDefault="65E55658" w:rsidP="2525E99C">
      <w:pPr>
        <w:pStyle w:val="ListParagraph"/>
        <w:numPr>
          <w:ilvl w:val="0"/>
          <w:numId w:val="18"/>
        </w:numPr>
        <w:rPr>
          <w:rFonts w:ascii="Segoe UI Emoji" w:eastAsia="Segoe UI Emoji" w:hAnsi="Segoe UI Emoji" w:cs="Segoe UI Emoji"/>
        </w:rPr>
      </w:pPr>
      <w:r w:rsidRPr="2525E99C">
        <w:rPr>
          <w:rFonts w:ascii="Segoe UI Emoji" w:eastAsia="Segoe UI Emoji" w:hAnsi="Segoe UI Emoji" w:cs="Segoe UI Emoji"/>
        </w:rPr>
        <w:t>Language, communications and translation</w:t>
      </w:r>
    </w:p>
    <w:p w14:paraId="05D995C2" w14:textId="672EBBAC" w:rsidR="65E55658" w:rsidRDefault="65E55658" w:rsidP="2525E99C">
      <w:pPr>
        <w:pStyle w:val="ListParagraph"/>
        <w:numPr>
          <w:ilvl w:val="0"/>
          <w:numId w:val="18"/>
        </w:numPr>
        <w:jc w:val="both"/>
        <w:rPr>
          <w:rFonts w:ascii="Segoe UI Emoji" w:eastAsia="Segoe UI Emoji" w:hAnsi="Segoe UI Emoji" w:cs="Segoe UI Emoji"/>
        </w:rPr>
      </w:pPr>
      <w:r w:rsidRPr="2525E99C">
        <w:rPr>
          <w:rFonts w:ascii="Segoe UI Emoji" w:eastAsia="Segoe UI Emoji" w:hAnsi="Segoe UI Emoji" w:cs="Segoe UI Emoji"/>
        </w:rPr>
        <w:t>Public holidays</w:t>
      </w:r>
    </w:p>
    <w:p w14:paraId="238EC9D9" w14:textId="2F23C6AA" w:rsidR="65E55658" w:rsidRDefault="65E55658" w:rsidP="2525E99C">
      <w:pPr>
        <w:pStyle w:val="ListParagraph"/>
        <w:numPr>
          <w:ilvl w:val="0"/>
          <w:numId w:val="18"/>
        </w:numPr>
        <w:jc w:val="both"/>
        <w:rPr>
          <w:rFonts w:ascii="Segoe UI Emoji" w:eastAsia="Segoe UI Emoji" w:hAnsi="Segoe UI Emoji" w:cs="Segoe UI Emoji"/>
        </w:rPr>
      </w:pPr>
      <w:r w:rsidRPr="2525E99C">
        <w:rPr>
          <w:rFonts w:ascii="Segoe UI Emoji" w:eastAsia="Segoe UI Emoji" w:hAnsi="Segoe UI Emoji" w:cs="Segoe UI Emoji"/>
        </w:rPr>
        <w:t>Payroll arrangements</w:t>
      </w:r>
    </w:p>
    <w:p w14:paraId="0890A650" w14:textId="7B309200" w:rsidR="65E55658" w:rsidRDefault="65E55658" w:rsidP="2525E99C">
      <w:pPr>
        <w:pStyle w:val="ListParagraph"/>
        <w:numPr>
          <w:ilvl w:val="0"/>
          <w:numId w:val="18"/>
        </w:numPr>
        <w:jc w:val="both"/>
        <w:rPr>
          <w:rFonts w:ascii="Segoe UI Emoji" w:eastAsia="Segoe UI Emoji" w:hAnsi="Segoe UI Emoji" w:cs="Segoe UI Emoji"/>
        </w:rPr>
      </w:pPr>
      <w:r w:rsidRPr="2525E99C">
        <w:rPr>
          <w:rFonts w:ascii="Segoe UI Emoji" w:eastAsia="Segoe UI Emoji" w:hAnsi="Segoe UI Emoji" w:cs="Segoe UI Emoji"/>
        </w:rPr>
        <w:t>Exchange rate – hedging risks</w:t>
      </w:r>
    </w:p>
    <w:p w14:paraId="6E566247" w14:textId="00F1BA23" w:rsidR="65E55658" w:rsidRDefault="65E55658" w:rsidP="2525E99C">
      <w:pPr>
        <w:pStyle w:val="ListParagraph"/>
        <w:numPr>
          <w:ilvl w:val="0"/>
          <w:numId w:val="18"/>
        </w:numPr>
        <w:jc w:val="both"/>
        <w:rPr>
          <w:rFonts w:ascii="Segoe UI Emoji" w:eastAsia="Segoe UI Emoji" w:hAnsi="Segoe UI Emoji" w:cs="Segoe UI Emoji"/>
        </w:rPr>
      </w:pPr>
      <w:r w:rsidRPr="229CBA5F">
        <w:rPr>
          <w:rFonts w:ascii="Segoe UI Emoji" w:eastAsia="Segoe UI Emoji" w:hAnsi="Segoe UI Emoji" w:cs="Segoe UI Emoji"/>
        </w:rPr>
        <w:t xml:space="preserve">Are we developing a global mindset? </w:t>
      </w:r>
    </w:p>
    <w:p w14:paraId="392B7E27" w14:textId="447D89E7" w:rsidR="65E55658" w:rsidRDefault="65E55658" w:rsidP="2525E99C">
      <w:pPr>
        <w:pStyle w:val="ListParagraph"/>
        <w:numPr>
          <w:ilvl w:val="0"/>
          <w:numId w:val="18"/>
        </w:numPr>
        <w:rPr>
          <w:rFonts w:ascii="Segoe UI Emoji" w:eastAsia="Segoe UI Emoji" w:hAnsi="Segoe UI Emoji" w:cs="Segoe UI Emoji"/>
        </w:rPr>
      </w:pPr>
      <w:r w:rsidRPr="229CBA5F">
        <w:rPr>
          <w:rFonts w:ascii="Segoe UI Emoji" w:eastAsia="Segoe UI Emoji" w:hAnsi="Segoe UI Emoji" w:cs="Segoe UI Emoji"/>
        </w:rPr>
        <w:t>National budget changes within selected countries and states</w:t>
      </w:r>
    </w:p>
    <w:p w14:paraId="575694EA" w14:textId="5A4C5ED1" w:rsidR="65E55658" w:rsidRDefault="65E55658" w:rsidP="2525E99C">
      <w:pPr>
        <w:pStyle w:val="ListParagraph"/>
        <w:numPr>
          <w:ilvl w:val="0"/>
          <w:numId w:val="18"/>
        </w:numPr>
        <w:jc w:val="both"/>
        <w:rPr>
          <w:rFonts w:ascii="Segoe UI Emoji" w:eastAsia="Segoe UI Emoji" w:hAnsi="Segoe UI Emoji" w:cs="Segoe UI Emoji"/>
        </w:rPr>
      </w:pPr>
      <w:r w:rsidRPr="229CBA5F">
        <w:rPr>
          <w:rFonts w:ascii="Segoe UI Emoji" w:eastAsia="Segoe UI Emoji" w:hAnsi="Segoe UI Emoji" w:cs="Segoe UI Emoji"/>
        </w:rPr>
        <w:t>Resilience of supply chain</w:t>
      </w:r>
    </w:p>
    <w:p w14:paraId="3CC5E2F9" w14:textId="481779FA" w:rsidR="65E55658" w:rsidRDefault="65E55658" w:rsidP="2525E99C">
      <w:pPr>
        <w:pStyle w:val="ListParagraph"/>
        <w:numPr>
          <w:ilvl w:val="0"/>
          <w:numId w:val="18"/>
        </w:numPr>
        <w:rPr>
          <w:rFonts w:ascii="Segoe UI Emoji" w:eastAsia="Segoe UI Emoji" w:hAnsi="Segoe UI Emoji" w:cs="Segoe UI Emoji"/>
        </w:rPr>
      </w:pPr>
      <w:r w:rsidRPr="229CBA5F">
        <w:rPr>
          <w:rFonts w:ascii="Segoe UI Emoji" w:eastAsia="Segoe UI Emoji" w:hAnsi="Segoe UI Emoji" w:cs="Segoe UI Emoji"/>
        </w:rPr>
        <w:t>Minimum wage rates and likely or scheduled increases</w:t>
      </w:r>
    </w:p>
    <w:p w14:paraId="09219B46" w14:textId="5FA8A8BB" w:rsidR="65E55658" w:rsidRDefault="65E55658" w:rsidP="2525E99C">
      <w:pPr>
        <w:pStyle w:val="ListParagraph"/>
        <w:numPr>
          <w:ilvl w:val="0"/>
          <w:numId w:val="18"/>
        </w:numPr>
        <w:jc w:val="both"/>
        <w:rPr>
          <w:rFonts w:ascii="Segoe UI Emoji" w:eastAsia="Segoe UI Emoji" w:hAnsi="Segoe UI Emoji" w:cs="Segoe UI Emoji"/>
        </w:rPr>
      </w:pPr>
      <w:r w:rsidRPr="229CBA5F">
        <w:rPr>
          <w:rFonts w:ascii="Segoe UI Emoji" w:eastAsia="Segoe UI Emoji" w:hAnsi="Segoe UI Emoji" w:cs="Segoe UI Emoji"/>
        </w:rPr>
        <w:t xml:space="preserve">Insurance costs </w:t>
      </w:r>
    </w:p>
    <w:p w14:paraId="64D341AE" w14:textId="750C4D1E" w:rsidR="65E55658" w:rsidRDefault="65E55658" w:rsidP="2525E99C">
      <w:pPr>
        <w:pStyle w:val="ListParagraph"/>
        <w:numPr>
          <w:ilvl w:val="0"/>
          <w:numId w:val="18"/>
        </w:numPr>
        <w:jc w:val="both"/>
        <w:rPr>
          <w:rFonts w:ascii="Segoe UI Emoji" w:eastAsia="Segoe UI Emoji" w:hAnsi="Segoe UI Emoji" w:cs="Segoe UI Emoji"/>
        </w:rPr>
      </w:pPr>
      <w:r w:rsidRPr="229CBA5F">
        <w:rPr>
          <w:rFonts w:ascii="Segoe UI Emoji" w:eastAsia="Segoe UI Emoji" w:hAnsi="Segoe UI Emoji" w:cs="Segoe UI Emoji"/>
        </w:rPr>
        <w:t>Investment framework</w:t>
      </w:r>
    </w:p>
    <w:p w14:paraId="19792B6D" w14:textId="397F5C58" w:rsidR="2525E99C" w:rsidRDefault="00000000" w:rsidP="229CBA5F">
      <w:pPr>
        <w:jc w:val="both"/>
        <w:rPr>
          <w:rFonts w:ascii="Segoe UI Emoji" w:eastAsia="Segoe UI Emoji" w:hAnsi="Segoe UI Emoji" w:cs="Segoe UI Emoji"/>
          <w:color w:val="000000" w:themeColor="text1"/>
        </w:rPr>
      </w:pPr>
      <w:sdt>
        <w:sdtPr>
          <w:alias w:val="Citation"/>
          <w:tag w:val="{&quot;referencesIds&quot;:[&quot;doc:63dfc5c64c8692055287e837&quot;],&quot;referencesOptions&quot;:{&quot;doc:63dfc5c64c8692055287e837&quot;:{&quot;author&quot;:true,&quot;year&quot;:true,&quot;pageReplace&quot;:&quot;&quot;,&quot;prefix&quot;:&quot;&quot;,&quot;suffix&quot;:&quot;&quot;}},&quot;hasBrokenReferences&quot;:false,&quot;hasManualEdits&quot;:false,&quot;citationType&quot;:&quot;inline&quot;,&quot;id&quot;:2092388260,&quot;citationText&quot;:&quot;&lt;span style=\&quot;font-family:Calibri;font-size:14.666666666666666px;color:#000000\&quot;&gt;(Ordorica 2021)&lt;/span&gt;&quot;}"/>
          <w:id w:val="573605738"/>
          <w:placeholder>
            <w:docPart w:val="DefaultPlaceholder_1081868574"/>
          </w:placeholder>
        </w:sdtPr>
        <w:sdtContent>
          <w:r w:rsidR="3A500B52" w:rsidRPr="229CBA5F">
            <w:rPr>
              <w:rFonts w:ascii="Calibri" w:eastAsia="Calibri" w:hAnsi="Calibri" w:cs="Calibri"/>
              <w:color w:val="000000" w:themeColor="text1"/>
            </w:rPr>
            <w:t>(</w:t>
          </w:r>
          <w:proofErr w:type="spellStart"/>
          <w:r w:rsidR="3A500B52" w:rsidRPr="229CBA5F">
            <w:rPr>
              <w:rFonts w:ascii="Calibri" w:eastAsia="Calibri" w:hAnsi="Calibri" w:cs="Calibri"/>
              <w:color w:val="000000" w:themeColor="text1"/>
            </w:rPr>
            <w:t>Ordorica</w:t>
          </w:r>
          <w:proofErr w:type="spellEnd"/>
          <w:r w:rsidR="3A500B52" w:rsidRPr="229CBA5F">
            <w:rPr>
              <w:rFonts w:ascii="Calibri" w:eastAsia="Calibri" w:hAnsi="Calibri" w:cs="Calibri"/>
              <w:color w:val="000000" w:themeColor="text1"/>
            </w:rPr>
            <w:t xml:space="preserve"> 2021)</w:t>
          </w:r>
        </w:sdtContent>
      </w:sdt>
      <w:r w:rsidR="56871043" w:rsidRPr="229CBA5F">
        <w:rPr>
          <w:rFonts w:ascii="Segoe UI Emoji" w:eastAsia="Segoe UI Emoji" w:hAnsi="Segoe UI Emoji" w:cs="Segoe UI Emoji"/>
          <w:color w:val="000000" w:themeColor="text1"/>
        </w:rPr>
        <w:t xml:space="preserve"> cites 5 key tips for SMEs intent on embarking upon ’going global’ as follows:</w:t>
      </w:r>
    </w:p>
    <w:p w14:paraId="4D3CEB54" w14:textId="21A20DCE" w:rsidR="0421B2A8" w:rsidRDefault="0421B2A8" w:rsidP="229CBA5F">
      <w:pPr>
        <w:pStyle w:val="ListParagraph"/>
        <w:numPr>
          <w:ilvl w:val="0"/>
          <w:numId w:val="1"/>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Perform exhaustive research on your prospective market</w:t>
      </w:r>
    </w:p>
    <w:p w14:paraId="571491EA" w14:textId="5EE2009C" w:rsidR="5D91C0FE" w:rsidRDefault="5D91C0FE" w:rsidP="229CBA5F">
      <w:pPr>
        <w:pStyle w:val="ListParagraph"/>
        <w:numPr>
          <w:ilvl w:val="0"/>
          <w:numId w:val="1"/>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Lay the foundation before your arrival</w:t>
      </w:r>
    </w:p>
    <w:p w14:paraId="4315F857" w14:textId="34E34E74" w:rsidR="5D91C0FE" w:rsidRDefault="5D91C0FE" w:rsidP="229CBA5F">
      <w:pPr>
        <w:pStyle w:val="ListParagraph"/>
        <w:numPr>
          <w:ilvl w:val="0"/>
          <w:numId w:val="1"/>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Expand slowly with a well-built MVP</w:t>
      </w:r>
    </w:p>
    <w:p w14:paraId="5FCE575C" w14:textId="742D7FDC" w:rsidR="5D91C0FE" w:rsidRDefault="5D91C0FE" w:rsidP="229CBA5F">
      <w:pPr>
        <w:pStyle w:val="ListParagraph"/>
        <w:numPr>
          <w:ilvl w:val="0"/>
          <w:numId w:val="1"/>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Master the language and build local relations</w:t>
      </w:r>
    </w:p>
    <w:p w14:paraId="6D863FDE" w14:textId="2F224D0B" w:rsidR="5D91C0FE" w:rsidRDefault="5D91C0FE" w:rsidP="229CBA5F">
      <w:pPr>
        <w:pStyle w:val="ListParagraph"/>
        <w:numPr>
          <w:ilvl w:val="0"/>
          <w:numId w:val="1"/>
        </w:numPr>
        <w:jc w:val="both"/>
        <w:rPr>
          <w:rFonts w:ascii="Segoe UI Emoji" w:eastAsia="Segoe UI Emoji" w:hAnsi="Segoe UI Emoji" w:cs="Segoe UI Emoji"/>
          <w:color w:val="000000" w:themeColor="text1"/>
        </w:rPr>
      </w:pPr>
      <w:r w:rsidRPr="229CBA5F">
        <w:rPr>
          <w:rFonts w:ascii="Segoe UI Emoji" w:eastAsia="Segoe UI Emoji" w:hAnsi="Segoe UI Emoji" w:cs="Segoe UI Emoji"/>
          <w:color w:val="000000" w:themeColor="text1"/>
        </w:rPr>
        <w:t>Work on your organizational, legal and financial readiness</w:t>
      </w:r>
    </w:p>
    <w:p w14:paraId="0F705CB2" w14:textId="6A7A5BF3" w:rsidR="2525E99C" w:rsidRDefault="392FF85B" w:rsidP="229CBA5F">
      <w:pPr>
        <w:jc w:val="both"/>
        <w:rPr>
          <w:rFonts w:ascii="Segoe UI Emoji" w:eastAsia="Segoe UI Emoji" w:hAnsi="Segoe UI Emoji" w:cs="Segoe UI Emoji"/>
        </w:rPr>
      </w:pPr>
      <w:r w:rsidRPr="00873472">
        <w:rPr>
          <w:rFonts w:ascii="Segoe UI Emoji" w:eastAsia="Segoe UI Emoji" w:hAnsi="Segoe UI Emoji" w:cs="Segoe UI Emoji"/>
        </w:rPr>
        <w:t>This article is attached as an embedded pdf file</w:t>
      </w:r>
      <w:r w:rsidR="00873472">
        <w:rPr>
          <w:rFonts w:ascii="Segoe UI Emoji" w:eastAsia="Segoe UI Emoji" w:hAnsi="Segoe UI Emoji" w:cs="Segoe UI Emoji"/>
        </w:rPr>
        <w:t xml:space="preserve"> and can be accessed by double-clicking the icon below:</w:t>
      </w:r>
    </w:p>
    <w:p w14:paraId="73266060" w14:textId="0A03FCAA" w:rsidR="00873472" w:rsidRPr="00873472" w:rsidRDefault="00873472" w:rsidP="00873472">
      <w:pPr>
        <w:jc w:val="center"/>
        <w:rPr>
          <w:rFonts w:ascii="Segoe UI Emoji" w:eastAsia="Segoe UI Emoji" w:hAnsi="Segoe UI Emoji" w:cs="Segoe UI Emoji"/>
        </w:rPr>
      </w:pPr>
      <w:r>
        <w:rPr>
          <w:rFonts w:ascii="Segoe UI Emoji" w:eastAsia="Segoe UI Emoji" w:hAnsi="Segoe UI Emoji" w:cs="Segoe UI Emoji"/>
        </w:rPr>
        <w:object w:dxaOrig="1544" w:dyaOrig="993" w14:anchorId="5600C765">
          <v:shape id="_x0000_i1041" type="#_x0000_t75" style="width:77.25pt;height:49.5pt" o:ole="">
            <v:imagedata r:id="rId72" o:title=""/>
          </v:shape>
          <o:OLEObject Type="Embed" ProgID="Package" ShapeID="_x0000_i1041" DrawAspect="Icon" ObjectID="_1737397542" r:id="rId73"/>
        </w:object>
      </w:r>
    </w:p>
    <w:p w14:paraId="169AD848" w14:textId="6973BA7E" w:rsidR="2525E99C" w:rsidRDefault="2525E99C" w:rsidP="2525E99C">
      <w:pPr>
        <w:jc w:val="both"/>
        <w:rPr>
          <w:rFonts w:ascii="Segoe UI Emoji" w:eastAsia="Segoe UI Emoji" w:hAnsi="Segoe UI Emoji" w:cs="Segoe UI Emoji"/>
          <w:b/>
          <w:bCs/>
        </w:rPr>
      </w:pPr>
    </w:p>
    <w:p w14:paraId="63C3FFF6" w14:textId="58D7DF33" w:rsidR="077CC6CD" w:rsidRDefault="077CC6CD" w:rsidP="077CC6CD">
      <w:pPr>
        <w:jc w:val="both"/>
        <w:rPr>
          <w:rFonts w:ascii="Segoe UI Emoji" w:eastAsia="Segoe UI Emoji" w:hAnsi="Segoe UI Emoji" w:cs="Segoe UI Emoji"/>
          <w:b/>
          <w:bCs/>
        </w:rPr>
      </w:pPr>
    </w:p>
    <w:p w14:paraId="0B3C3923" w14:textId="379BB172" w:rsidR="077CC6CD" w:rsidRDefault="077CC6CD" w:rsidP="077CC6CD">
      <w:pPr>
        <w:jc w:val="both"/>
        <w:rPr>
          <w:rFonts w:ascii="Segoe UI Emoji" w:eastAsia="Segoe UI Emoji" w:hAnsi="Segoe UI Emoji" w:cs="Segoe UI Emoji"/>
          <w:b/>
          <w:bCs/>
        </w:rPr>
      </w:pPr>
    </w:p>
    <w:p w14:paraId="5DC5E75E" w14:textId="5D831687" w:rsidR="077CC6CD" w:rsidRDefault="077CC6CD" w:rsidP="077CC6CD">
      <w:pPr>
        <w:jc w:val="both"/>
        <w:rPr>
          <w:rFonts w:ascii="Segoe UI Emoji" w:eastAsia="Segoe UI Emoji" w:hAnsi="Segoe UI Emoji" w:cs="Segoe UI Emoji"/>
          <w:b/>
          <w:bCs/>
        </w:rPr>
      </w:pPr>
    </w:p>
    <w:p w14:paraId="33B116D2" w14:textId="282F5A72" w:rsidR="077CC6CD" w:rsidRDefault="077CC6CD" w:rsidP="077CC6CD">
      <w:pPr>
        <w:jc w:val="both"/>
        <w:rPr>
          <w:rFonts w:ascii="Segoe UI Emoji" w:eastAsia="Segoe UI Emoji" w:hAnsi="Segoe UI Emoji" w:cs="Segoe UI Emoji"/>
          <w:b/>
          <w:bCs/>
        </w:rPr>
      </w:pPr>
    </w:p>
    <w:p w14:paraId="2264E57B" w14:textId="7C3B9110" w:rsidR="077CC6CD" w:rsidRDefault="077CC6CD" w:rsidP="077CC6CD">
      <w:pPr>
        <w:jc w:val="both"/>
        <w:rPr>
          <w:rFonts w:ascii="Segoe UI Emoji" w:eastAsia="Segoe UI Emoji" w:hAnsi="Segoe UI Emoji" w:cs="Segoe UI Emoji"/>
          <w:b/>
          <w:bCs/>
        </w:rPr>
      </w:pPr>
    </w:p>
    <w:p w14:paraId="620BADD7" w14:textId="09A9E865" w:rsidR="077CC6CD" w:rsidRDefault="077CC6CD" w:rsidP="077CC6CD">
      <w:pPr>
        <w:jc w:val="both"/>
        <w:rPr>
          <w:rFonts w:ascii="Segoe UI Emoji" w:eastAsia="Segoe UI Emoji" w:hAnsi="Segoe UI Emoji" w:cs="Segoe UI Emoji"/>
          <w:b/>
          <w:bCs/>
        </w:rPr>
      </w:pPr>
    </w:p>
    <w:p w14:paraId="7CA19591" w14:textId="0DF5CA04" w:rsidR="077CC6CD" w:rsidRDefault="077CC6CD" w:rsidP="077CC6CD">
      <w:pPr>
        <w:jc w:val="both"/>
        <w:rPr>
          <w:rFonts w:ascii="Segoe UI Emoji" w:eastAsia="Segoe UI Emoji" w:hAnsi="Segoe UI Emoji" w:cs="Segoe UI Emoji"/>
          <w:b/>
          <w:bCs/>
        </w:rPr>
      </w:pPr>
    </w:p>
    <w:p w14:paraId="61500F82" w14:textId="72CAA3C0" w:rsidR="229CBA5F" w:rsidRDefault="229CBA5F" w:rsidP="229CBA5F">
      <w:pPr>
        <w:jc w:val="both"/>
        <w:rPr>
          <w:rFonts w:ascii="Segoe UI Emoji" w:eastAsia="Segoe UI Emoji" w:hAnsi="Segoe UI Emoji" w:cs="Segoe UI Emoji"/>
          <w:b/>
          <w:bCs/>
        </w:rPr>
      </w:pPr>
    </w:p>
    <w:p w14:paraId="59517624" w14:textId="590D8A92" w:rsidR="229CBA5F" w:rsidRDefault="229CBA5F" w:rsidP="229CBA5F">
      <w:pPr>
        <w:jc w:val="both"/>
        <w:rPr>
          <w:rFonts w:ascii="Segoe UI Emoji" w:eastAsia="Segoe UI Emoji" w:hAnsi="Segoe UI Emoji" w:cs="Segoe UI Emoji"/>
          <w:b/>
          <w:bCs/>
        </w:rPr>
      </w:pPr>
    </w:p>
    <w:p w14:paraId="3064E1A0" w14:textId="55029ED5" w:rsidR="229CBA5F" w:rsidRDefault="229CBA5F" w:rsidP="229CBA5F">
      <w:pPr>
        <w:jc w:val="both"/>
        <w:rPr>
          <w:rFonts w:ascii="Segoe UI Emoji" w:eastAsia="Segoe UI Emoji" w:hAnsi="Segoe UI Emoji" w:cs="Segoe UI Emoji"/>
          <w:b/>
          <w:bCs/>
        </w:rPr>
      </w:pPr>
    </w:p>
    <w:p w14:paraId="5665B1DC" w14:textId="47F6D0ED" w:rsidR="65E55658" w:rsidRDefault="65E55658" w:rsidP="2525E99C">
      <w:pPr>
        <w:jc w:val="both"/>
        <w:rPr>
          <w:rFonts w:ascii="Segoe UI Emoji" w:eastAsia="Segoe UI Emoji" w:hAnsi="Segoe UI Emoji" w:cs="Segoe UI Emoji"/>
          <w:b/>
          <w:bCs/>
        </w:rPr>
      </w:pPr>
      <w:r w:rsidRPr="2525E99C">
        <w:rPr>
          <w:rFonts w:ascii="Segoe UI Emoji" w:eastAsia="Segoe UI Emoji" w:hAnsi="Segoe UI Emoji" w:cs="Segoe UI Emoji"/>
          <w:b/>
          <w:bCs/>
        </w:rPr>
        <w:lastRenderedPageBreak/>
        <w:t>APPENDIX 10 – Make or Buy?</w:t>
      </w:r>
    </w:p>
    <w:p w14:paraId="31CD6C8A" w14:textId="5CCC83ED" w:rsidR="7787601F" w:rsidRDefault="7787601F" w:rsidP="2525E99C">
      <w:pPr>
        <w:jc w:val="both"/>
        <w:rPr>
          <w:rFonts w:ascii="Segoe UI Emoji" w:eastAsia="Segoe UI Emoji" w:hAnsi="Segoe UI Emoji" w:cs="Segoe UI Emoji"/>
          <w:b/>
          <w:bCs/>
        </w:rPr>
      </w:pPr>
      <w:r w:rsidRPr="229CBA5F">
        <w:rPr>
          <w:rFonts w:ascii="Segoe UI Emoji" w:eastAsia="Segoe UI Emoji" w:hAnsi="Segoe UI Emoji" w:cs="Segoe UI Emoji"/>
        </w:rPr>
        <w:t xml:space="preserve">Ask key questions </w:t>
      </w:r>
      <w:r w:rsidR="14E79B47" w:rsidRPr="229CBA5F">
        <w:rPr>
          <w:rFonts w:ascii="Segoe UI Emoji" w:eastAsia="Segoe UI Emoji" w:hAnsi="Segoe UI Emoji" w:cs="Segoe UI Emoji"/>
        </w:rPr>
        <w:t>to ask</w:t>
      </w:r>
      <w:r w:rsidRPr="229CBA5F">
        <w:rPr>
          <w:rFonts w:ascii="Segoe UI Emoji" w:eastAsia="Segoe UI Emoji" w:hAnsi="Segoe UI Emoji" w:cs="Segoe UI Emoji"/>
        </w:rPr>
        <w:t>:</w:t>
      </w:r>
    </w:p>
    <w:p w14:paraId="59431D8C" w14:textId="3F00A7CD" w:rsidR="7787601F" w:rsidRDefault="7787601F" w:rsidP="2525E99C">
      <w:pPr>
        <w:jc w:val="both"/>
        <w:rPr>
          <w:rFonts w:ascii="Segoe UI Emoji" w:eastAsia="Segoe UI Emoji" w:hAnsi="Segoe UI Emoji" w:cs="Segoe UI Emoji"/>
        </w:rPr>
      </w:pPr>
      <w:r w:rsidRPr="2525E99C">
        <w:rPr>
          <w:rFonts w:ascii="Segoe UI Emoji" w:eastAsia="Segoe UI Emoji" w:hAnsi="Segoe UI Emoji" w:cs="Segoe UI Emoji"/>
        </w:rPr>
        <w:t xml:space="preserve">If you could partner with a global manufacturing company that has </w:t>
      </w:r>
      <w:r w:rsidR="1A26EA07" w:rsidRPr="2525E99C">
        <w:rPr>
          <w:rFonts w:ascii="Segoe UI Emoji" w:eastAsia="Segoe UI Emoji" w:hAnsi="Segoe UI Emoji" w:cs="Segoe UI Emoji"/>
        </w:rPr>
        <w:t>well-</w:t>
      </w:r>
      <w:r w:rsidRPr="2525E99C">
        <w:rPr>
          <w:rFonts w:ascii="Segoe UI Emoji" w:eastAsia="Segoe UI Emoji" w:hAnsi="Segoe UI Emoji" w:cs="Segoe UI Emoji"/>
        </w:rPr>
        <w:t>established robust and agile supply chain solutions</w:t>
      </w:r>
      <w:r w:rsidR="2E794AED" w:rsidRPr="2525E99C">
        <w:rPr>
          <w:rFonts w:ascii="Segoe UI Emoji" w:eastAsia="Segoe UI Emoji" w:hAnsi="Segoe UI Emoji" w:cs="Segoe UI Emoji"/>
        </w:rPr>
        <w:t xml:space="preserve">, with over 260,000 innovation-focused employees across 30 countries, </w:t>
      </w:r>
      <w:r w:rsidR="7ECFE900" w:rsidRPr="2525E99C">
        <w:rPr>
          <w:rFonts w:ascii="Segoe UI Emoji" w:eastAsia="Segoe UI Emoji" w:hAnsi="Segoe UI Emoji" w:cs="Segoe UI Emoji"/>
        </w:rPr>
        <w:t>would you explore what economies of scale might be possible?</w:t>
      </w:r>
    </w:p>
    <w:p w14:paraId="690DE182" w14:textId="71CF7EE1" w:rsidR="7ECFE900" w:rsidRDefault="7ECFE900" w:rsidP="2525E99C">
      <w:pPr>
        <w:jc w:val="both"/>
        <w:rPr>
          <w:rFonts w:ascii="Segoe UI Emoji" w:eastAsia="Segoe UI Emoji" w:hAnsi="Segoe UI Emoji" w:cs="Segoe UI Emoji"/>
        </w:rPr>
      </w:pPr>
      <w:r w:rsidRPr="2525E99C">
        <w:rPr>
          <w:rFonts w:ascii="Segoe UI Emoji" w:eastAsia="Segoe UI Emoji" w:hAnsi="Segoe UI Emoji" w:cs="Segoe UI Emoji"/>
        </w:rPr>
        <w:t>Thought 1 – If your supply chain is not robust, the</w:t>
      </w:r>
      <w:r w:rsidR="674873EB" w:rsidRPr="2525E99C">
        <w:rPr>
          <w:rFonts w:ascii="Segoe UI Emoji" w:eastAsia="Segoe UI Emoji" w:hAnsi="Segoe UI Emoji" w:cs="Segoe UI Emoji"/>
        </w:rPr>
        <w:t xml:space="preserve">n </w:t>
      </w:r>
      <w:r w:rsidRPr="2525E99C">
        <w:rPr>
          <w:rFonts w:ascii="Segoe UI Emoji" w:eastAsia="Segoe UI Emoji" w:hAnsi="Segoe UI Emoji" w:cs="Segoe UI Emoji"/>
        </w:rPr>
        <w:t>you may go bust!</w:t>
      </w:r>
    </w:p>
    <w:p w14:paraId="70ABD9FE" w14:textId="4BA6E8D6" w:rsidR="7ECFE900" w:rsidRDefault="7ECFE900" w:rsidP="2525E99C">
      <w:pPr>
        <w:jc w:val="both"/>
        <w:rPr>
          <w:rFonts w:ascii="Segoe UI Emoji" w:eastAsia="Segoe UI Emoji" w:hAnsi="Segoe UI Emoji" w:cs="Segoe UI Emoji"/>
        </w:rPr>
      </w:pPr>
      <w:r w:rsidRPr="2525E99C">
        <w:rPr>
          <w:rFonts w:ascii="Segoe UI Emoji" w:eastAsia="Segoe UI Emoji" w:hAnsi="Segoe UI Emoji" w:cs="Segoe UI Emoji"/>
        </w:rPr>
        <w:t>Thought 2 – If you fail to be agile, you will become fragile</w:t>
      </w:r>
    </w:p>
    <w:p w14:paraId="78E47BC7" w14:textId="6C08BC19" w:rsidR="2525E99C" w:rsidRDefault="08ACD9BB" w:rsidP="229CBA5F">
      <w:pPr>
        <w:jc w:val="both"/>
        <w:rPr>
          <w:rFonts w:ascii="Segoe UI Emoji" w:eastAsia="Segoe UI Emoji" w:hAnsi="Segoe UI Emoji" w:cs="Segoe UI Emoji"/>
        </w:rPr>
      </w:pPr>
      <w:r w:rsidRPr="229CBA5F">
        <w:rPr>
          <w:rFonts w:ascii="Segoe UI Emoji" w:eastAsia="Segoe UI Emoji" w:hAnsi="Segoe UI Emoji" w:cs="Segoe UI Emoji"/>
        </w:rPr>
        <w:t>Is s</w:t>
      </w:r>
      <w:r w:rsidR="26AB3A41" w:rsidRPr="229CBA5F">
        <w:rPr>
          <w:rFonts w:ascii="Segoe UI Emoji" w:eastAsia="Segoe UI Emoji" w:hAnsi="Segoe UI Emoji" w:cs="Segoe UI Emoji"/>
        </w:rPr>
        <w:t>upply chain resilience optional for the long-term stability of G&amp;H, it is mandatory</w:t>
      </w:r>
      <w:r w:rsidR="6B07E802" w:rsidRPr="229CBA5F">
        <w:rPr>
          <w:rFonts w:ascii="Segoe UI Emoji" w:eastAsia="Segoe UI Emoji" w:hAnsi="Segoe UI Emoji" w:cs="Segoe UI Emoji"/>
        </w:rPr>
        <w:t>?</w:t>
      </w:r>
    </w:p>
    <w:p w14:paraId="03B726E7" w14:textId="6A37FA45" w:rsidR="31F30101" w:rsidRDefault="31F30101" w:rsidP="229CBA5F">
      <w:pPr>
        <w:jc w:val="both"/>
        <w:rPr>
          <w:rFonts w:ascii="Segoe UI Emoji" w:eastAsia="Segoe UI Emoji" w:hAnsi="Segoe UI Emoji" w:cs="Segoe UI Emoji"/>
        </w:rPr>
      </w:pPr>
      <w:r w:rsidRPr="229CBA5F">
        <w:rPr>
          <w:rFonts w:ascii="Segoe UI Emoji" w:eastAsia="Segoe UI Emoji" w:hAnsi="Segoe UI Emoji" w:cs="Segoe UI Emoji"/>
        </w:rPr>
        <w:t xml:space="preserve">Open-minded future thinking leaders will welcome suggestions from staff about bold and radical </w:t>
      </w:r>
      <w:r w:rsidR="17AC09FE" w:rsidRPr="229CBA5F">
        <w:rPr>
          <w:rFonts w:ascii="Segoe UI Emoji" w:eastAsia="Segoe UI Emoji" w:hAnsi="Segoe UI Emoji" w:cs="Segoe UI Emoji"/>
        </w:rPr>
        <w:t>options which may take G&amp;H in a completely different direction from anything currently envisaged.</w:t>
      </w:r>
      <w:r w:rsidR="48D2B1E7" w:rsidRPr="229CBA5F">
        <w:rPr>
          <w:rFonts w:ascii="Segoe UI Emoji" w:eastAsia="Segoe UI Emoji" w:hAnsi="Segoe UI Emoji" w:cs="Segoe UI Emoji"/>
        </w:rPr>
        <w:t xml:space="preserve"> Are G&amp;H leaders manifesting these qualities?</w:t>
      </w:r>
    </w:p>
    <w:p w14:paraId="118804AD" w14:textId="677058DD" w:rsidR="17AC09FE" w:rsidRDefault="17AC09FE" w:rsidP="229CBA5F">
      <w:pPr>
        <w:jc w:val="both"/>
        <w:rPr>
          <w:rFonts w:ascii="Segoe UI Emoji" w:eastAsia="Segoe UI Emoji" w:hAnsi="Segoe UI Emoji" w:cs="Segoe UI Emoji"/>
        </w:rPr>
      </w:pPr>
      <w:r w:rsidRPr="229CBA5F">
        <w:rPr>
          <w:rFonts w:ascii="Segoe UI Emoji" w:eastAsia="Segoe UI Emoji" w:hAnsi="Segoe UI Emoji" w:cs="Segoe UI Emoji"/>
        </w:rPr>
        <w:t xml:space="preserve">Partnering, collaborating and innovating </w:t>
      </w:r>
      <w:r w:rsidR="5650EF2F" w:rsidRPr="229CBA5F">
        <w:rPr>
          <w:rFonts w:ascii="Segoe UI Emoji" w:eastAsia="Segoe UI Emoji" w:hAnsi="Segoe UI Emoji" w:cs="Segoe UI Emoji"/>
        </w:rPr>
        <w:t>to create and deliver customer value, is at the heart of what G&amp;H aims for.</w:t>
      </w:r>
      <w:r w:rsidR="3268FA09" w:rsidRPr="229CBA5F">
        <w:rPr>
          <w:rFonts w:ascii="Segoe UI Emoji" w:eastAsia="Segoe UI Emoji" w:hAnsi="Segoe UI Emoji" w:cs="Segoe UI Emoji"/>
        </w:rPr>
        <w:t xml:space="preserve"> How can G&amp;H core values and mission be translated into global satellites?</w:t>
      </w:r>
    </w:p>
    <w:p w14:paraId="084661F8" w14:textId="22268BDB" w:rsidR="3268FA09" w:rsidRDefault="3268FA09" w:rsidP="229CBA5F">
      <w:pPr>
        <w:jc w:val="both"/>
        <w:rPr>
          <w:rFonts w:ascii="Segoe UI Emoji" w:eastAsia="Segoe UI Emoji" w:hAnsi="Segoe UI Emoji" w:cs="Segoe UI Emoji"/>
        </w:rPr>
      </w:pPr>
      <w:r w:rsidRPr="229CBA5F">
        <w:rPr>
          <w:rFonts w:ascii="Segoe UI Emoji" w:eastAsia="Segoe UI Emoji" w:hAnsi="Segoe UI Emoji" w:cs="Segoe UI Emoji"/>
        </w:rPr>
        <w:t>Is buying an option to consider? Could local suppliers in the chosen city location become subcontract manufacturers</w:t>
      </w:r>
      <w:r w:rsidR="05F6A41E" w:rsidRPr="229CBA5F">
        <w:rPr>
          <w:rFonts w:ascii="Segoe UI Emoji" w:eastAsia="Segoe UI Emoji" w:hAnsi="Segoe UI Emoji" w:cs="Segoe UI Emoji"/>
        </w:rPr>
        <w:t>?</w:t>
      </w:r>
    </w:p>
    <w:p w14:paraId="6BFD06CB" w14:textId="68BCDCF6" w:rsidR="05F6A41E" w:rsidRDefault="05F6A41E" w:rsidP="229CBA5F">
      <w:pPr>
        <w:jc w:val="both"/>
        <w:rPr>
          <w:rFonts w:ascii="Segoe UI Emoji" w:eastAsia="Segoe UI Emoji" w:hAnsi="Segoe UI Emoji" w:cs="Segoe UI Emoji"/>
        </w:rPr>
      </w:pPr>
      <w:r w:rsidRPr="229CBA5F">
        <w:rPr>
          <w:rFonts w:ascii="Segoe UI Emoji" w:eastAsia="Segoe UI Emoji" w:hAnsi="Segoe UI Emoji" w:cs="Segoe UI Emoji"/>
        </w:rPr>
        <w:t>In a world where re-shoring and friendly-shoring are accelerating, is it a time to be off-shoring?</w:t>
      </w:r>
      <w:r w:rsidR="5650EF2F" w:rsidRPr="229CBA5F">
        <w:rPr>
          <w:rFonts w:ascii="Segoe UI Emoji" w:eastAsia="Segoe UI Emoji" w:hAnsi="Segoe UI Emoji" w:cs="Segoe UI Emoji"/>
        </w:rPr>
        <w:t xml:space="preserve"> </w:t>
      </w:r>
    </w:p>
    <w:p w14:paraId="0ACE95B4" w14:textId="76EE4C06" w:rsidR="229CBA5F" w:rsidRDefault="229CBA5F" w:rsidP="229CBA5F">
      <w:pPr>
        <w:jc w:val="both"/>
      </w:pPr>
      <w:r>
        <w:br/>
      </w:r>
    </w:p>
    <w:p w14:paraId="2EE77652" w14:textId="00B2F040" w:rsidR="00873472" w:rsidRDefault="00873472" w:rsidP="229CBA5F">
      <w:pPr>
        <w:jc w:val="both"/>
      </w:pPr>
    </w:p>
    <w:p w14:paraId="6BB76D29" w14:textId="76E3BAA6" w:rsidR="00873472" w:rsidRDefault="00873472" w:rsidP="229CBA5F">
      <w:pPr>
        <w:jc w:val="both"/>
      </w:pPr>
    </w:p>
    <w:p w14:paraId="197C6852" w14:textId="54BAC890" w:rsidR="00873472" w:rsidRDefault="00873472" w:rsidP="229CBA5F">
      <w:pPr>
        <w:jc w:val="both"/>
      </w:pPr>
    </w:p>
    <w:p w14:paraId="1CAD0DB0" w14:textId="35F2D674" w:rsidR="00873472" w:rsidRDefault="00873472" w:rsidP="229CBA5F">
      <w:pPr>
        <w:jc w:val="both"/>
      </w:pPr>
    </w:p>
    <w:p w14:paraId="4019FEDA" w14:textId="4052BB73" w:rsidR="00873472" w:rsidRDefault="00873472" w:rsidP="229CBA5F">
      <w:pPr>
        <w:jc w:val="both"/>
      </w:pPr>
    </w:p>
    <w:p w14:paraId="40EE04D7" w14:textId="063C92B0" w:rsidR="00873472" w:rsidRDefault="00873472" w:rsidP="229CBA5F">
      <w:pPr>
        <w:jc w:val="both"/>
      </w:pPr>
    </w:p>
    <w:p w14:paraId="5CD41099" w14:textId="4E8DB34B" w:rsidR="00873472" w:rsidRDefault="00873472" w:rsidP="229CBA5F">
      <w:pPr>
        <w:jc w:val="both"/>
      </w:pPr>
    </w:p>
    <w:p w14:paraId="2D242BCC" w14:textId="5FB10BFF" w:rsidR="00873472" w:rsidRDefault="00873472" w:rsidP="229CBA5F">
      <w:pPr>
        <w:jc w:val="both"/>
      </w:pPr>
    </w:p>
    <w:p w14:paraId="26261C24" w14:textId="1F125723" w:rsidR="00873472" w:rsidRDefault="00873472" w:rsidP="229CBA5F">
      <w:pPr>
        <w:jc w:val="both"/>
      </w:pPr>
    </w:p>
    <w:p w14:paraId="1DA5AD30" w14:textId="77F1CB3F" w:rsidR="00873472" w:rsidRDefault="00873472" w:rsidP="229CBA5F">
      <w:pPr>
        <w:jc w:val="both"/>
      </w:pPr>
    </w:p>
    <w:p w14:paraId="120F34AA" w14:textId="6C640C23" w:rsidR="00873472" w:rsidRDefault="00873472" w:rsidP="229CBA5F">
      <w:pPr>
        <w:jc w:val="both"/>
      </w:pPr>
    </w:p>
    <w:p w14:paraId="55328543" w14:textId="0E2F4092" w:rsidR="00873472" w:rsidRDefault="00873472" w:rsidP="229CBA5F">
      <w:pPr>
        <w:jc w:val="both"/>
      </w:pPr>
    </w:p>
    <w:p w14:paraId="45CCE3BA" w14:textId="6049235F" w:rsidR="00873472" w:rsidRPr="00346A23" w:rsidRDefault="00873472" w:rsidP="229CBA5F">
      <w:pPr>
        <w:jc w:val="both"/>
        <w:rPr>
          <w:b/>
          <w:bCs/>
        </w:rPr>
      </w:pPr>
    </w:p>
    <w:p w14:paraId="09CDD289" w14:textId="2CE73F13" w:rsidR="00873472" w:rsidRPr="00346A23" w:rsidRDefault="00873472" w:rsidP="229CBA5F">
      <w:pPr>
        <w:jc w:val="both"/>
        <w:rPr>
          <w:rFonts w:ascii="Segoe UI Emoji" w:hAnsi="Segoe UI Emoji"/>
          <w:b/>
          <w:bCs/>
        </w:rPr>
      </w:pPr>
      <w:r w:rsidRPr="00346A23">
        <w:rPr>
          <w:rFonts w:ascii="Segoe UI Emoji" w:hAnsi="Segoe UI Emoji"/>
          <w:b/>
          <w:bCs/>
        </w:rPr>
        <w:lastRenderedPageBreak/>
        <w:t>BIBLIOGRAPHY</w:t>
      </w:r>
    </w:p>
    <w:sdt>
      <w:sdtPr>
        <w:rPr>
          <w:rFonts w:ascii="Segoe UI Emoji" w:hAnsi="Segoe UI Emoji"/>
        </w:rPr>
        <w:tag w:val="rw.biblio"/>
        <w:id w:val="699270184"/>
        <w:placeholder>
          <w:docPart w:val="DefaultPlaceholder_1081868574"/>
        </w:placeholder>
      </w:sdtPr>
      <w:sdtContent>
        <w:p w14:paraId="33071748" w14:textId="4626D040" w:rsidR="6AAA0B66" w:rsidRPr="00346A23" w:rsidRDefault="6AAA0B66" w:rsidP="229CBA5F">
          <w:pPr>
            <w:rPr>
              <w:rFonts w:ascii="Segoe UI Emoji" w:eastAsia="Segoe UI Emoji" w:hAnsi="Segoe UI Emoji" w:cs="Segoe UI Emoji"/>
            </w:rPr>
          </w:pPr>
          <w:r w:rsidRPr="00346A23">
            <w:rPr>
              <w:rFonts w:ascii="Segoe UI Emoji" w:eastAsia="Calibri" w:hAnsi="Segoe UI Emoji" w:cs="Calibri"/>
              <w:color w:val="000000" w:themeColor="text1"/>
            </w:rPr>
            <w:t xml:space="preserve">BBC NEWS, 2023-last update, China balloon: US shoots down airship over Atlantic. Available: </w:t>
          </w:r>
          <w:hyperlink r:id="rId74">
            <w:r w:rsidRPr="00346A23">
              <w:rPr>
                <w:rStyle w:val="Hyperlink"/>
                <w:rFonts w:ascii="Segoe UI Emoji" w:eastAsia="Calibri" w:hAnsi="Segoe UI Emoji" w:cs="Calibri"/>
              </w:rPr>
              <w:t>https://www.bbc.co.uk/news/world-us-canada-64524105</w:t>
            </w:r>
          </w:hyperlink>
          <w:r w:rsidRPr="00346A23">
            <w:rPr>
              <w:rFonts w:ascii="Segoe UI Emoji" w:eastAsia="Calibri" w:hAnsi="Segoe UI Emoji" w:cs="Calibri"/>
              <w:color w:val="000000" w:themeColor="text1"/>
            </w:rPr>
            <w:t xml:space="preserve"> [4 Feb, 2023].</w:t>
          </w:r>
        </w:p>
        <w:p w14:paraId="7FB3C6E0" w14:textId="2B4D613F"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BRITANNICA BUENOS AIRES, 2022-last update, Buenos Aires | History, Climate, Population, Map, Meaning, &amp; Facts | Britannica. Available: </w:t>
          </w:r>
          <w:hyperlink r:id="rId75">
            <w:r w:rsidRPr="00346A23">
              <w:rPr>
                <w:rStyle w:val="Hyperlink"/>
                <w:rFonts w:ascii="Segoe UI Emoji" w:eastAsia="Calibri" w:hAnsi="Segoe UI Emoji" w:cs="Calibri"/>
              </w:rPr>
              <w:t>https://www.britannica.com/place/Buenos-Aires</w:t>
            </w:r>
          </w:hyperlink>
          <w:r w:rsidRPr="00346A23">
            <w:rPr>
              <w:rFonts w:ascii="Segoe UI Emoji" w:eastAsia="Calibri" w:hAnsi="Segoe UI Emoji" w:cs="Calibri"/>
              <w:color w:val="000000" w:themeColor="text1"/>
            </w:rPr>
            <w:t xml:space="preserve"> [Feb 6, 2023].</w:t>
          </w:r>
        </w:p>
        <w:p w14:paraId="6F48025C" w14:textId="2F36CCB6"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BRITANNICA DURBAN, 2022-last update, Durban | History, Population, &amp; Facts | Britannica. Available: </w:t>
          </w:r>
          <w:hyperlink r:id="rId76">
            <w:r w:rsidRPr="00346A23">
              <w:rPr>
                <w:rStyle w:val="Hyperlink"/>
                <w:rFonts w:ascii="Segoe UI Emoji" w:eastAsia="Calibri" w:hAnsi="Segoe UI Emoji" w:cs="Calibri"/>
              </w:rPr>
              <w:t>https://www.britannica.com/place/Durban</w:t>
            </w:r>
          </w:hyperlink>
          <w:r w:rsidRPr="00346A23">
            <w:rPr>
              <w:rFonts w:ascii="Segoe UI Emoji" w:eastAsia="Calibri" w:hAnsi="Segoe UI Emoji" w:cs="Calibri"/>
              <w:color w:val="000000" w:themeColor="text1"/>
            </w:rPr>
            <w:t xml:space="preserve"> [Feb 6, 2023].</w:t>
          </w:r>
        </w:p>
        <w:p w14:paraId="58915BC7" w14:textId="12732882"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BRITANNICA MONTEVIDEO, 2022-last update, Montevideo | Location, History, Economy, &amp; Facts | Britannica. Available: </w:t>
          </w:r>
          <w:hyperlink r:id="rId77">
            <w:r w:rsidRPr="00346A23">
              <w:rPr>
                <w:rStyle w:val="Hyperlink"/>
                <w:rFonts w:ascii="Segoe UI Emoji" w:eastAsia="Calibri" w:hAnsi="Segoe UI Emoji" w:cs="Calibri"/>
              </w:rPr>
              <w:t>https://www.britannica.com/place/Montevideo</w:t>
            </w:r>
          </w:hyperlink>
          <w:r w:rsidRPr="00346A23">
            <w:rPr>
              <w:rFonts w:ascii="Segoe UI Emoji" w:eastAsia="Calibri" w:hAnsi="Segoe UI Emoji" w:cs="Calibri"/>
              <w:color w:val="000000" w:themeColor="text1"/>
            </w:rPr>
            <w:t xml:space="preserve"> [Feb 6, 2023].</w:t>
          </w:r>
        </w:p>
        <w:p w14:paraId="21627E89" w14:textId="4A9BE0B8"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BRITANNICA MUMBAI, 2022-last update, Mumbai | India | Britannica. Available: </w:t>
          </w:r>
          <w:hyperlink r:id="rId78">
            <w:r w:rsidRPr="00346A23">
              <w:rPr>
                <w:rStyle w:val="Hyperlink"/>
                <w:rFonts w:ascii="Segoe UI Emoji" w:eastAsia="Calibri" w:hAnsi="Segoe UI Emoji" w:cs="Calibri"/>
              </w:rPr>
              <w:t>https://www.britannica.com/place/Mumbai</w:t>
            </w:r>
          </w:hyperlink>
          <w:r w:rsidRPr="00346A23">
            <w:rPr>
              <w:rFonts w:ascii="Segoe UI Emoji" w:eastAsia="Calibri" w:hAnsi="Segoe UI Emoji" w:cs="Calibri"/>
              <w:color w:val="000000" w:themeColor="text1"/>
            </w:rPr>
            <w:t xml:space="preserve"> [Feb 6, 2023].</w:t>
          </w:r>
        </w:p>
        <w:p w14:paraId="0230B3A5" w14:textId="1A0A64B0" w:rsidR="6AAA0B66" w:rsidRPr="00346A23" w:rsidRDefault="6AAA0B66" w:rsidP="229CBA5F">
          <w:pPr>
            <w:rPr>
              <w:rFonts w:ascii="Segoe UI Emoji" w:hAnsi="Segoe UI Emoji"/>
            </w:rPr>
          </w:pPr>
          <w:r w:rsidRPr="00346A23">
            <w:rPr>
              <w:rFonts w:ascii="Segoe UI Emoji" w:eastAsia="Calibri" w:hAnsi="Segoe UI Emoji" w:cs="Calibri"/>
              <w:color w:val="000000" w:themeColor="text1"/>
              <w:lang w:val="it-IT"/>
            </w:rPr>
            <w:t xml:space="preserve">BRITANNICA PORTO ALEGRE, 2023-last update, Porto Alegre | Brazil | Britannica. </w:t>
          </w:r>
          <w:r w:rsidRPr="00346A23">
            <w:rPr>
              <w:rFonts w:ascii="Segoe UI Emoji" w:eastAsia="Calibri" w:hAnsi="Segoe UI Emoji" w:cs="Calibri"/>
              <w:color w:val="000000" w:themeColor="text1"/>
            </w:rPr>
            <w:t xml:space="preserve">Available: </w:t>
          </w:r>
          <w:hyperlink r:id="rId79">
            <w:r w:rsidRPr="00346A23">
              <w:rPr>
                <w:rStyle w:val="Hyperlink"/>
                <w:rFonts w:ascii="Segoe UI Emoji" w:eastAsia="Calibri" w:hAnsi="Segoe UI Emoji" w:cs="Calibri"/>
              </w:rPr>
              <w:t>https://www.britannica.com/place/Porto-Alegre</w:t>
            </w:r>
          </w:hyperlink>
          <w:r w:rsidRPr="00346A23">
            <w:rPr>
              <w:rFonts w:ascii="Segoe UI Emoji" w:eastAsia="Calibri" w:hAnsi="Segoe UI Emoji" w:cs="Calibri"/>
              <w:color w:val="000000" w:themeColor="text1"/>
            </w:rPr>
            <w:t xml:space="preserve"> [Feb 5, 2023].</w:t>
          </w:r>
        </w:p>
        <w:p w14:paraId="66D3B953" w14:textId="51D6D7FB"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BRITANNICA SHENZHEN, 2023-last update, Shenzhen | History, Population, Attractions, &amp; Facts | Britannica. Available: </w:t>
          </w:r>
          <w:hyperlink r:id="rId80">
            <w:r w:rsidRPr="00346A23">
              <w:rPr>
                <w:rStyle w:val="Hyperlink"/>
                <w:rFonts w:ascii="Segoe UI Emoji" w:eastAsia="Calibri" w:hAnsi="Segoe UI Emoji" w:cs="Calibri"/>
              </w:rPr>
              <w:t>https://www.britannica.com/place/Shenzhen</w:t>
            </w:r>
          </w:hyperlink>
          <w:r w:rsidRPr="00346A23">
            <w:rPr>
              <w:rFonts w:ascii="Segoe UI Emoji" w:eastAsia="Calibri" w:hAnsi="Segoe UI Emoji" w:cs="Calibri"/>
              <w:color w:val="000000" w:themeColor="text1"/>
            </w:rPr>
            <w:t xml:space="preserve"> [Feb 6, 2023].</w:t>
          </w:r>
        </w:p>
        <w:p w14:paraId="4AC93DA4" w14:textId="2E721AD3"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BRITANNICA TAIPEI, 2022-last update, Taipei | History, Population, &amp; Facts | Britannica. Available: </w:t>
          </w:r>
          <w:hyperlink r:id="rId81">
            <w:r w:rsidRPr="00346A23">
              <w:rPr>
                <w:rStyle w:val="Hyperlink"/>
                <w:rFonts w:ascii="Segoe UI Emoji" w:eastAsia="Calibri" w:hAnsi="Segoe UI Emoji" w:cs="Calibri"/>
              </w:rPr>
              <w:t>https://www.britannica.com/place/Taipei</w:t>
            </w:r>
          </w:hyperlink>
          <w:r w:rsidRPr="00346A23">
            <w:rPr>
              <w:rFonts w:ascii="Segoe UI Emoji" w:eastAsia="Calibri" w:hAnsi="Segoe UI Emoji" w:cs="Calibri"/>
              <w:color w:val="000000" w:themeColor="text1"/>
            </w:rPr>
            <w:t xml:space="preserve"> [Feb 6, 2023].</w:t>
          </w:r>
        </w:p>
        <w:p w14:paraId="298D58F9" w14:textId="3278FF66"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BRITANNICA TUNIS, 2021-last update, Tunis | People, History, &amp; Facts | Britannica. Available: </w:t>
          </w:r>
          <w:hyperlink r:id="rId82">
            <w:r w:rsidRPr="00346A23">
              <w:rPr>
                <w:rStyle w:val="Hyperlink"/>
                <w:rFonts w:ascii="Segoe UI Emoji" w:eastAsia="Calibri" w:hAnsi="Segoe UI Emoji" w:cs="Calibri"/>
              </w:rPr>
              <w:t>https://www.britannica.com/place/Tunis</w:t>
            </w:r>
          </w:hyperlink>
          <w:r w:rsidRPr="00346A23">
            <w:rPr>
              <w:rFonts w:ascii="Segoe UI Emoji" w:eastAsia="Calibri" w:hAnsi="Segoe UI Emoji" w:cs="Calibri"/>
              <w:color w:val="000000" w:themeColor="text1"/>
            </w:rPr>
            <w:t xml:space="preserve"> [Feb 6, 2023].</w:t>
          </w:r>
        </w:p>
        <w:p w14:paraId="5B07CFB6" w14:textId="4412FCEE"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CADENAS, B., 2023-last update, South Summit Ecosystem. Available: </w:t>
          </w:r>
          <w:hyperlink r:id="rId83">
            <w:r w:rsidRPr="00346A23">
              <w:rPr>
                <w:rStyle w:val="Hyperlink"/>
                <w:rFonts w:ascii="Segoe UI Emoji" w:eastAsia="Calibri" w:hAnsi="Segoe UI Emoji" w:cs="Calibri"/>
              </w:rPr>
              <w:t>https://www.southsummit.co/ecosystem-brazil-2/</w:t>
            </w:r>
          </w:hyperlink>
          <w:r w:rsidRPr="00346A23">
            <w:rPr>
              <w:rFonts w:ascii="Segoe UI Emoji" w:eastAsia="Calibri" w:hAnsi="Segoe UI Emoji" w:cs="Calibri"/>
              <w:color w:val="000000" w:themeColor="text1"/>
            </w:rPr>
            <w:t xml:space="preserve"> [Feb 8, 2023].</w:t>
          </w:r>
        </w:p>
        <w:p w14:paraId="5F719234" w14:textId="523D5BEE"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CATHOLIC UNIVERSITY OF ZIMBABWE, -02-19T10:42:10+00:00, 2022-last update, About Us - CATHOLIC UNIVERSITY OF ZIMBABWE. Available: </w:t>
          </w:r>
          <w:hyperlink r:id="rId84">
            <w:r w:rsidRPr="00346A23">
              <w:rPr>
                <w:rStyle w:val="Hyperlink"/>
                <w:rFonts w:ascii="Segoe UI Emoji" w:eastAsia="Calibri" w:hAnsi="Segoe UI Emoji" w:cs="Calibri"/>
              </w:rPr>
              <w:t>https://cuz.ac.zw/?page_id=39</w:t>
            </w:r>
          </w:hyperlink>
          <w:r w:rsidRPr="00346A23">
            <w:rPr>
              <w:rFonts w:ascii="Segoe UI Emoji" w:eastAsia="Calibri" w:hAnsi="Segoe UI Emoji" w:cs="Calibri"/>
              <w:color w:val="000000" w:themeColor="text1"/>
            </w:rPr>
            <w:t xml:space="preserve"> [Feb 7, 2023].</w:t>
          </w:r>
        </w:p>
        <w:p w14:paraId="00E3C92C" w14:textId="59238A10"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CHINA-UNDERGROUND, -08-09T12:31:23+00:00, 2017-last update, The Most Popular Chinese Gambling Games. Available: </w:t>
          </w:r>
          <w:hyperlink r:id="rId85">
            <w:r w:rsidRPr="00346A23">
              <w:rPr>
                <w:rStyle w:val="Hyperlink"/>
                <w:rFonts w:ascii="Segoe UI Emoji" w:eastAsia="Calibri" w:hAnsi="Segoe UI Emoji" w:cs="Calibri"/>
              </w:rPr>
              <w:t>https://china-underground.com/2017/08/09/popular-chinese-gambling-games/</w:t>
            </w:r>
          </w:hyperlink>
          <w:r w:rsidRPr="00346A23">
            <w:rPr>
              <w:rFonts w:ascii="Segoe UI Emoji" w:eastAsia="Calibri" w:hAnsi="Segoe UI Emoji" w:cs="Calibri"/>
              <w:color w:val="000000" w:themeColor="text1"/>
            </w:rPr>
            <w:t xml:space="preserve"> [Feb 5, 2023].</w:t>
          </w:r>
        </w:p>
        <w:p w14:paraId="646CC7BE" w14:textId="79F5D071"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CUSHMAN &amp; WAKEFIELD, 2023-last update, Global Manufacturing Risk Index. Available: </w:t>
          </w:r>
          <w:hyperlink r:id="rId86">
            <w:r w:rsidRPr="00346A23">
              <w:rPr>
                <w:rStyle w:val="Hyperlink"/>
                <w:rFonts w:ascii="Segoe UI Emoji" w:eastAsia="Calibri" w:hAnsi="Segoe UI Emoji" w:cs="Calibri"/>
              </w:rPr>
              <w:t>https://www.cushmanwakefield.com/en/insights/global-manufacturing-risk-index</w:t>
            </w:r>
          </w:hyperlink>
          <w:r w:rsidRPr="00346A23">
            <w:rPr>
              <w:rFonts w:ascii="Segoe UI Emoji" w:eastAsia="Calibri" w:hAnsi="Segoe UI Emoji" w:cs="Calibri"/>
              <w:color w:val="000000" w:themeColor="text1"/>
            </w:rPr>
            <w:t xml:space="preserve"> [01 Feb, 2023].</w:t>
          </w:r>
        </w:p>
        <w:p w14:paraId="44DA0FCF" w14:textId="1C790E1D"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EYGM, 2022. </w:t>
          </w:r>
          <w:r w:rsidRPr="00346A23">
            <w:rPr>
              <w:rFonts w:ascii="Segoe UI Emoji" w:eastAsia="Calibri" w:hAnsi="Segoe UI Emoji" w:cs="Calibri"/>
              <w:i/>
              <w:iCs/>
              <w:color w:val="000000" w:themeColor="text1"/>
            </w:rPr>
            <w:t xml:space="preserve">2023 Geostrategic Outlook. </w:t>
          </w:r>
          <w:r w:rsidRPr="00346A23">
            <w:rPr>
              <w:rFonts w:ascii="Segoe UI Emoji" w:eastAsia="Calibri" w:hAnsi="Segoe UI Emoji" w:cs="Calibri"/>
              <w:color w:val="000000" w:themeColor="text1"/>
            </w:rPr>
            <w:t>ey.com: EYGM Limited.</w:t>
          </w:r>
        </w:p>
        <w:p w14:paraId="3A9D146C" w14:textId="5609A29C"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GII ANALYSIS &amp; COMPARISON, 2023-last update, Indicator Rankings &amp; Analysis. Available: </w:t>
          </w:r>
          <w:hyperlink r:id="rId87">
            <w:r w:rsidRPr="00346A23">
              <w:rPr>
                <w:rStyle w:val="Hyperlink"/>
                <w:rFonts w:ascii="Segoe UI Emoji" w:eastAsia="Calibri" w:hAnsi="Segoe UI Emoji" w:cs="Calibri"/>
              </w:rPr>
              <w:t>https://www.globalinnovationindex.org/analysis-indicator</w:t>
            </w:r>
          </w:hyperlink>
          <w:r w:rsidRPr="00346A23">
            <w:rPr>
              <w:rFonts w:ascii="Segoe UI Emoji" w:eastAsia="Calibri" w:hAnsi="Segoe UI Emoji" w:cs="Calibri"/>
              <w:color w:val="000000" w:themeColor="text1"/>
            </w:rPr>
            <w:t xml:space="preserve"> [Feb 1, 2023].</w:t>
          </w:r>
        </w:p>
        <w:p w14:paraId="758E0F3B" w14:textId="5B30F552"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lastRenderedPageBreak/>
            <w:t xml:space="preserve">GII RANKINGS, 2023-last update, Indicator Rankings &amp; Analysis. Available: </w:t>
          </w:r>
          <w:hyperlink r:id="rId88">
            <w:r w:rsidRPr="00346A23">
              <w:rPr>
                <w:rStyle w:val="Hyperlink"/>
                <w:rFonts w:ascii="Segoe UI Emoji" w:eastAsia="Calibri" w:hAnsi="Segoe UI Emoji" w:cs="Calibri"/>
              </w:rPr>
              <w:t>https://www.globalinnovationindex.org/analysis-indicator</w:t>
            </w:r>
          </w:hyperlink>
          <w:r w:rsidRPr="00346A23">
            <w:rPr>
              <w:rFonts w:ascii="Segoe UI Emoji" w:eastAsia="Calibri" w:hAnsi="Segoe UI Emoji" w:cs="Calibri"/>
              <w:color w:val="000000" w:themeColor="text1"/>
            </w:rPr>
            <w:t xml:space="preserve"> [Feb 2, 2023].</w:t>
          </w:r>
        </w:p>
        <w:p w14:paraId="5D23E08B" w14:textId="075FA936"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GLOBAL INNOVATION INDEX, 2023-last update, GII Comparison &amp; Analysis Criteria. Available: </w:t>
          </w:r>
          <w:hyperlink r:id="rId89">
            <w:r w:rsidRPr="00346A23">
              <w:rPr>
                <w:rStyle w:val="Hyperlink"/>
                <w:rFonts w:ascii="Segoe UI Emoji" w:eastAsia="Calibri" w:hAnsi="Segoe UI Emoji" w:cs="Calibri"/>
              </w:rPr>
              <w:t>https://www.globalinnovationindex.org/analysis-comparison</w:t>
            </w:r>
          </w:hyperlink>
          <w:r w:rsidRPr="00346A23">
            <w:rPr>
              <w:rFonts w:ascii="Segoe UI Emoji" w:eastAsia="Calibri" w:hAnsi="Segoe UI Emoji" w:cs="Calibri"/>
              <w:color w:val="000000" w:themeColor="text1"/>
            </w:rPr>
            <w:t xml:space="preserve"> [02 Feb, 2023].</w:t>
          </w:r>
        </w:p>
        <w:p w14:paraId="138CD815" w14:textId="332C0D88"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GUPTA, A., 2019-last update, Global Strategy. Available: </w:t>
          </w:r>
          <w:hyperlink r:id="rId90">
            <w:r w:rsidRPr="00346A23">
              <w:rPr>
                <w:rStyle w:val="Hyperlink"/>
                <w:rFonts w:ascii="Segoe UI Emoji" w:eastAsia="Calibri" w:hAnsi="Segoe UI Emoji" w:cs="Calibri"/>
              </w:rPr>
              <w:t>https://www.linkedin.com/learning/global-strategy/design-your-company-s-global-strategy?autoplay=true&amp;u=77966930</w:t>
            </w:r>
          </w:hyperlink>
          <w:r w:rsidRPr="00346A23">
            <w:rPr>
              <w:rFonts w:ascii="Segoe UI Emoji" w:eastAsia="Calibri" w:hAnsi="Segoe UI Emoji" w:cs="Calibri"/>
              <w:color w:val="000000" w:themeColor="text1"/>
            </w:rPr>
            <w:t xml:space="preserve"> [22 Jan, 2023].</w:t>
          </w:r>
        </w:p>
        <w:p w14:paraId="5926BF3D" w14:textId="643AE62E"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GUPTA, A. and WANG, H., 2018-last update, Leading Globally. Available: </w:t>
          </w:r>
          <w:hyperlink r:id="rId91">
            <w:r w:rsidRPr="00346A23">
              <w:rPr>
                <w:rStyle w:val="Hyperlink"/>
                <w:rFonts w:ascii="Segoe UI Emoji" w:eastAsia="Calibri" w:hAnsi="Segoe UI Emoji" w:cs="Calibri"/>
              </w:rPr>
              <w:t>https://www.linkedin.com/learning/leading-globally/how-to-lead-global-teams?autoplay=true&amp;u=77966930</w:t>
            </w:r>
          </w:hyperlink>
          <w:r w:rsidRPr="00346A23">
            <w:rPr>
              <w:rFonts w:ascii="Segoe UI Emoji" w:eastAsia="Calibri" w:hAnsi="Segoe UI Emoji" w:cs="Calibri"/>
              <w:color w:val="000000" w:themeColor="text1"/>
            </w:rPr>
            <w:t xml:space="preserve"> [25 Jan, 2023].</w:t>
          </w:r>
        </w:p>
        <w:p w14:paraId="0231CA1C" w14:textId="56DAC616"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HAYES, A., 2023-last update, Direct Foreign Investment (FDI): What It Is, Types, and Examples. Available: </w:t>
          </w:r>
          <w:hyperlink r:id="rId92">
            <w:r w:rsidRPr="00346A23">
              <w:rPr>
                <w:rStyle w:val="Hyperlink"/>
                <w:rFonts w:ascii="Segoe UI Emoji" w:eastAsia="Calibri" w:hAnsi="Segoe UI Emoji" w:cs="Calibri"/>
              </w:rPr>
              <w:t>https://www.investopedia.com/terms/f/fdi.asp</w:t>
            </w:r>
          </w:hyperlink>
          <w:r w:rsidRPr="00346A23">
            <w:rPr>
              <w:rFonts w:ascii="Segoe UI Emoji" w:eastAsia="Calibri" w:hAnsi="Segoe UI Emoji" w:cs="Calibri"/>
              <w:color w:val="000000" w:themeColor="text1"/>
            </w:rPr>
            <w:t xml:space="preserve"> [Feb 1, 2023].</w:t>
          </w:r>
        </w:p>
        <w:p w14:paraId="57C0BAFE" w14:textId="5D859E7C"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HSBC BUSINESS, 2023-last update, HSBC International Business Guides. Available: </w:t>
          </w:r>
          <w:hyperlink r:id="rId93">
            <w:r w:rsidRPr="00346A23">
              <w:rPr>
                <w:rStyle w:val="Hyperlink"/>
                <w:rFonts w:ascii="Segoe UI Emoji" w:eastAsia="Calibri" w:hAnsi="Segoe UI Emoji" w:cs="Calibri"/>
              </w:rPr>
              <w:t>https://www.business.hsbc.com/business-guides</w:t>
            </w:r>
          </w:hyperlink>
          <w:r w:rsidRPr="00346A23">
            <w:rPr>
              <w:rFonts w:ascii="Segoe UI Emoji" w:eastAsia="Calibri" w:hAnsi="Segoe UI Emoji" w:cs="Calibri"/>
              <w:color w:val="000000" w:themeColor="text1"/>
            </w:rPr>
            <w:t xml:space="preserve"> [Feb 8, 2023].</w:t>
          </w:r>
        </w:p>
        <w:p w14:paraId="5FE4D6E9" w14:textId="31609950"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IMD, 2023-last update, World Competitiveness Rankings - IMD. Available: </w:t>
          </w:r>
          <w:hyperlink r:id="rId94">
            <w:r w:rsidRPr="00346A23">
              <w:rPr>
                <w:rStyle w:val="Hyperlink"/>
                <w:rFonts w:ascii="Segoe UI Emoji" w:eastAsia="Calibri" w:hAnsi="Segoe UI Emoji" w:cs="Calibri"/>
              </w:rPr>
              <w:t>https://www.imd.org/centers/world-competitiveness-center/rankings/world-competitiveness/</w:t>
            </w:r>
          </w:hyperlink>
          <w:r w:rsidRPr="00346A23">
            <w:rPr>
              <w:rFonts w:ascii="Segoe UI Emoji" w:eastAsia="Calibri" w:hAnsi="Segoe UI Emoji" w:cs="Calibri"/>
              <w:color w:val="000000" w:themeColor="text1"/>
            </w:rPr>
            <w:t xml:space="preserve"> [Feb 1, 2023].</w:t>
          </w:r>
        </w:p>
        <w:p w14:paraId="211CCACD" w14:textId="421046F9"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IMF, 2023-last update, World Economic Outlook (October 2022) - GDP per capita, current prices. Available: </w:t>
          </w:r>
          <w:hyperlink r:id="rId95">
            <w:r w:rsidRPr="00346A23">
              <w:rPr>
                <w:rStyle w:val="Hyperlink"/>
                <w:rFonts w:ascii="Segoe UI Emoji" w:eastAsia="Calibri" w:hAnsi="Segoe UI Emoji" w:cs="Calibri"/>
              </w:rPr>
              <w:t>https://www.imf.org/external/datamapper/PPPPC@WEO</w:t>
            </w:r>
          </w:hyperlink>
          <w:r w:rsidRPr="00346A23">
            <w:rPr>
              <w:rFonts w:ascii="Segoe UI Emoji" w:eastAsia="Calibri" w:hAnsi="Segoe UI Emoji" w:cs="Calibri"/>
              <w:color w:val="000000" w:themeColor="text1"/>
            </w:rPr>
            <w:t xml:space="preserve"> [Feb 4, 2023].</w:t>
          </w:r>
        </w:p>
        <w:p w14:paraId="24FEAC79" w14:textId="5FEE00C6"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INNOVATION INCUBATION, 2023-last update, </w:t>
          </w:r>
          <w:hyperlink r:id="rId96">
            <w:r w:rsidRPr="00346A23">
              <w:rPr>
                <w:rStyle w:val="Hyperlink"/>
                <w:rFonts w:ascii="Segoe UI Emoji" w:eastAsia="Calibri" w:hAnsi="Segoe UI Emoji" w:cs="Calibri"/>
              </w:rPr>
              <w:t>https://mu.ac.in/iil.</w:t>
            </w:r>
          </w:hyperlink>
          <w:r w:rsidRPr="00346A23">
            <w:rPr>
              <w:rFonts w:ascii="Segoe UI Emoji" w:eastAsia="Calibri" w:hAnsi="Segoe UI Emoji" w:cs="Calibri"/>
              <w:color w:val="000000" w:themeColor="text1"/>
            </w:rPr>
            <w:t xml:space="preserve"> Available: </w:t>
          </w:r>
          <w:hyperlink r:id="rId97">
            <w:r w:rsidRPr="00346A23">
              <w:rPr>
                <w:rStyle w:val="Hyperlink"/>
                <w:rFonts w:ascii="Segoe UI Emoji" w:eastAsia="Calibri" w:hAnsi="Segoe UI Emoji" w:cs="Calibri"/>
              </w:rPr>
              <w:t>https://mu.ac.in/iil</w:t>
            </w:r>
          </w:hyperlink>
          <w:r w:rsidRPr="00346A23">
            <w:rPr>
              <w:rFonts w:ascii="Segoe UI Emoji" w:eastAsia="Calibri" w:hAnsi="Segoe UI Emoji" w:cs="Calibri"/>
              <w:color w:val="000000" w:themeColor="text1"/>
            </w:rPr>
            <w:t xml:space="preserve"> [Feb 7, 2023].</w:t>
          </w:r>
        </w:p>
        <w:p w14:paraId="4C6C8F92" w14:textId="380CDA53"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INVESTOPEDIA TEAM, Dec 22, 2022-last update, GDP Per Capita Defined: Applications and Highest Per Country. Available: </w:t>
          </w:r>
          <w:hyperlink r:id="rId98">
            <w:r w:rsidRPr="00346A23">
              <w:rPr>
                <w:rStyle w:val="Hyperlink"/>
                <w:rFonts w:ascii="Segoe UI Emoji" w:eastAsia="Calibri" w:hAnsi="Segoe UI Emoji" w:cs="Calibri"/>
              </w:rPr>
              <w:t>https://www.investopedia.com/terms/p/per-capita-gdp.asp</w:t>
            </w:r>
          </w:hyperlink>
          <w:r w:rsidRPr="00346A23">
            <w:rPr>
              <w:rFonts w:ascii="Segoe UI Emoji" w:eastAsia="Calibri" w:hAnsi="Segoe UI Emoji" w:cs="Calibri"/>
              <w:color w:val="000000" w:themeColor="text1"/>
            </w:rPr>
            <w:t xml:space="preserve"> [Feb 1, 2023].</w:t>
          </w:r>
        </w:p>
        <w:p w14:paraId="5378E95C" w14:textId="17EC7BFB"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KARLSSON, M., Sep 12, 2019-last update, Innovation management principles. Available: </w:t>
          </w:r>
          <w:hyperlink r:id="rId99">
            <w:r w:rsidRPr="00346A23">
              <w:rPr>
                <w:rStyle w:val="Hyperlink"/>
                <w:rFonts w:ascii="Segoe UI Emoji" w:eastAsia="Calibri" w:hAnsi="Segoe UI Emoji" w:cs="Calibri"/>
              </w:rPr>
              <w:t>https://www.linkedin.com/pulse/innovation-management-principles-magnus-karlsson/</w:t>
            </w:r>
          </w:hyperlink>
          <w:r w:rsidRPr="00346A23">
            <w:rPr>
              <w:rFonts w:ascii="Segoe UI Emoji" w:eastAsia="Calibri" w:hAnsi="Segoe UI Emoji" w:cs="Calibri"/>
              <w:color w:val="000000" w:themeColor="text1"/>
            </w:rPr>
            <w:t xml:space="preserve"> [05 Feb, 2023].</w:t>
          </w:r>
        </w:p>
        <w:p w14:paraId="38FD2656" w14:textId="3CCD1625"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LLOYDS BANK TRADE, 2023-last update, Foreign direct investment (FDI) in Zimbabwe. Available: </w:t>
          </w:r>
          <w:hyperlink r:id="rId100">
            <w:r w:rsidRPr="00346A23">
              <w:rPr>
                <w:rStyle w:val="Hyperlink"/>
                <w:rFonts w:ascii="Segoe UI Emoji" w:eastAsia="Calibri" w:hAnsi="Segoe UI Emoji" w:cs="Calibri"/>
              </w:rPr>
              <w:t>https://www.lloydsbanktrade.com/en/market-potential/zimbabwe/investment</w:t>
            </w:r>
          </w:hyperlink>
          <w:r w:rsidRPr="00346A23">
            <w:rPr>
              <w:rFonts w:ascii="Segoe UI Emoji" w:eastAsia="Calibri" w:hAnsi="Segoe UI Emoji" w:cs="Calibri"/>
              <w:color w:val="000000" w:themeColor="text1"/>
            </w:rPr>
            <w:t xml:space="preserve"> [05 Feb, 2022].</w:t>
          </w:r>
        </w:p>
        <w:p w14:paraId="7C9AADAD" w14:textId="61FC375B"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LLOYDS BANK TRADE ZIMBABWE, 2023-last update, Zimbabwe: Economic and Political Overview. Available: </w:t>
          </w:r>
          <w:hyperlink r:id="rId101">
            <w:r w:rsidRPr="00346A23">
              <w:rPr>
                <w:rStyle w:val="Hyperlink"/>
                <w:rFonts w:ascii="Segoe UI Emoji" w:eastAsia="Calibri" w:hAnsi="Segoe UI Emoji" w:cs="Calibri"/>
              </w:rPr>
              <w:t>https://www.lloydsbanktrade.com/en/market-potential/zimbabwe/economical-context?vider_sticky=oui</w:t>
            </w:r>
          </w:hyperlink>
          <w:r w:rsidRPr="00346A23">
            <w:rPr>
              <w:rFonts w:ascii="Segoe UI Emoji" w:eastAsia="Calibri" w:hAnsi="Segoe UI Emoji" w:cs="Calibri"/>
              <w:color w:val="000000" w:themeColor="text1"/>
            </w:rPr>
            <w:t xml:space="preserve"> [07 Feb, 2023].</w:t>
          </w:r>
        </w:p>
        <w:p w14:paraId="63528062" w14:textId="69CA7DB7"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LOADSHEDDING, -.E., Dec 1, 2022-last update, Load Shedding App. Available: </w:t>
          </w:r>
          <w:hyperlink r:id="rId102">
            <w:r w:rsidRPr="00346A23">
              <w:rPr>
                <w:rStyle w:val="Hyperlink"/>
                <w:rFonts w:ascii="Segoe UI Emoji" w:eastAsia="Calibri" w:hAnsi="Segoe UI Emoji" w:cs="Calibri"/>
              </w:rPr>
              <w:t>https://play.google.com/store/apps/details?id=com.ashwhale.sepush.eskom&amp;hl=en_GB&amp;gl=US&amp;pli=1</w:t>
            </w:r>
          </w:hyperlink>
          <w:r w:rsidRPr="00346A23">
            <w:rPr>
              <w:rFonts w:ascii="Segoe UI Emoji" w:eastAsia="Calibri" w:hAnsi="Segoe UI Emoji" w:cs="Calibri"/>
              <w:color w:val="000000" w:themeColor="text1"/>
            </w:rPr>
            <w:t xml:space="preserve"> [08 Feb, 2023].</w:t>
          </w:r>
        </w:p>
        <w:p w14:paraId="37D352C6" w14:textId="793DB83F"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lastRenderedPageBreak/>
            <w:t xml:space="preserve">MANAR, U.D.T.E., 2023-last update, Accords Cadres. Available: </w:t>
          </w:r>
          <w:hyperlink r:id="rId103">
            <w:r w:rsidRPr="00346A23">
              <w:rPr>
                <w:rStyle w:val="Hyperlink"/>
                <w:rFonts w:ascii="Segoe UI Emoji" w:eastAsia="Calibri" w:hAnsi="Segoe UI Emoji" w:cs="Calibri"/>
              </w:rPr>
              <w:t>http://www.utm.rnu.tn/utm/fr/cooperation--accords-cadres</w:t>
            </w:r>
          </w:hyperlink>
          <w:r w:rsidRPr="00346A23">
            <w:rPr>
              <w:rFonts w:ascii="Segoe UI Emoji" w:eastAsia="Calibri" w:hAnsi="Segoe UI Emoji" w:cs="Calibri"/>
              <w:color w:val="000000" w:themeColor="text1"/>
            </w:rPr>
            <w:t xml:space="preserve"> [Feb 7, 2023].</w:t>
          </w:r>
        </w:p>
        <w:p w14:paraId="6A28D651" w14:textId="5B4B4E79"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ORDORICA, S., Oct 28, 2021-last update, Council Post: Five Tips </w:t>
          </w:r>
          <w:proofErr w:type="gramStart"/>
          <w:r w:rsidRPr="00346A23">
            <w:rPr>
              <w:rFonts w:ascii="Segoe UI Emoji" w:eastAsia="Calibri" w:hAnsi="Segoe UI Emoji" w:cs="Calibri"/>
              <w:color w:val="000000" w:themeColor="text1"/>
            </w:rPr>
            <w:t>For</w:t>
          </w:r>
          <w:proofErr w:type="gramEnd"/>
          <w:r w:rsidRPr="00346A23">
            <w:rPr>
              <w:rFonts w:ascii="Segoe UI Emoji" w:eastAsia="Calibri" w:hAnsi="Segoe UI Emoji" w:cs="Calibri"/>
              <w:color w:val="000000" w:themeColor="text1"/>
            </w:rPr>
            <w:t xml:space="preserve"> Taking A Small Business Global. Available: </w:t>
          </w:r>
          <w:hyperlink r:id="rId104">
            <w:r w:rsidRPr="00346A23">
              <w:rPr>
                <w:rStyle w:val="Hyperlink"/>
                <w:rFonts w:ascii="Segoe UI Emoji" w:eastAsia="Calibri" w:hAnsi="Segoe UI Emoji" w:cs="Calibri"/>
              </w:rPr>
              <w:t>https://www.forbes.com/sites/theyec/2021/10/28/five-tips-for-taking-a-small-business-global/</w:t>
            </w:r>
          </w:hyperlink>
          <w:r w:rsidRPr="00346A23">
            <w:rPr>
              <w:rFonts w:ascii="Segoe UI Emoji" w:eastAsia="Calibri" w:hAnsi="Segoe UI Emoji" w:cs="Calibri"/>
              <w:color w:val="000000" w:themeColor="text1"/>
            </w:rPr>
            <w:t xml:space="preserve"> [Feb 5, 2023].</w:t>
          </w:r>
        </w:p>
        <w:p w14:paraId="61247B53" w14:textId="36A28415"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PUTHUSSERRY PUSHYARAG, KHAN, Z., KNIGHT, G. and MILLER, K., 2020. How Do Rapidly Internationalizing SMEs Learn? Exploring the Link Between Network Relationships, Learning Approaches and Post-entry Growth of Rapidly Internationalizing SMEs from Emerging Markets. </w:t>
          </w:r>
          <w:r w:rsidRPr="00346A23">
            <w:rPr>
              <w:rFonts w:ascii="Segoe UI Emoji" w:eastAsia="Calibri" w:hAnsi="Segoe UI Emoji" w:cs="Calibri"/>
              <w:i/>
              <w:iCs/>
              <w:color w:val="000000" w:themeColor="text1"/>
            </w:rPr>
            <w:t xml:space="preserve">Management International Review, </w:t>
          </w:r>
          <w:r w:rsidRPr="00346A23">
            <w:rPr>
              <w:rFonts w:ascii="Segoe UI Emoji" w:eastAsia="Calibri" w:hAnsi="Segoe UI Emoji" w:cs="Calibri"/>
              <w:b/>
              <w:bCs/>
              <w:color w:val="000000" w:themeColor="text1"/>
            </w:rPr>
            <w:t>60</w:t>
          </w:r>
          <w:r w:rsidRPr="00346A23">
            <w:rPr>
              <w:rFonts w:ascii="Segoe UI Emoji" w:eastAsia="Calibri" w:hAnsi="Segoe UI Emoji" w:cs="Calibri"/>
              <w:color w:val="000000" w:themeColor="text1"/>
            </w:rPr>
            <w:t>(4), pp. 515-542.</w:t>
          </w:r>
        </w:p>
        <w:p w14:paraId="328C0E2A" w14:textId="044F32A1"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QAMAR, A., COLLINSON, S. and GREEN, A., 2022. Covid-19 disruption, resilience and industrial policy: the automotive sector in the West Midlands. </w:t>
          </w:r>
          <w:r w:rsidRPr="00346A23">
            <w:rPr>
              <w:rFonts w:ascii="Segoe UI Emoji" w:eastAsia="Calibri" w:hAnsi="Segoe UI Emoji" w:cs="Calibri"/>
              <w:i/>
              <w:iCs/>
              <w:color w:val="000000" w:themeColor="text1"/>
            </w:rPr>
            <w:t xml:space="preserve">Regional Studies, </w:t>
          </w:r>
          <w:r w:rsidRPr="00346A23">
            <w:rPr>
              <w:rFonts w:ascii="Segoe UI Emoji" w:eastAsia="Calibri" w:hAnsi="Segoe UI Emoji" w:cs="Calibri"/>
              <w:b/>
              <w:bCs/>
              <w:color w:val="000000" w:themeColor="text1"/>
            </w:rPr>
            <w:t>0</w:t>
          </w:r>
          <w:r w:rsidRPr="00346A23">
            <w:rPr>
              <w:rFonts w:ascii="Segoe UI Emoji" w:eastAsia="Calibri" w:hAnsi="Segoe UI Emoji" w:cs="Calibri"/>
              <w:color w:val="000000" w:themeColor="text1"/>
            </w:rPr>
            <w:t>(0), pp. 1-15.</w:t>
          </w:r>
        </w:p>
        <w:p w14:paraId="67613856" w14:textId="1D2D4372"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S.L.U, C.G., 2023-last update, All 28 Universities in Taipei | Rankings &amp; Reviews 2023. Available: </w:t>
          </w:r>
          <w:hyperlink r:id="rId105">
            <w:r w:rsidRPr="00346A23">
              <w:rPr>
                <w:rStyle w:val="Hyperlink"/>
                <w:rFonts w:ascii="Segoe UI Emoji" w:eastAsia="Calibri" w:hAnsi="Segoe UI Emoji" w:cs="Calibri"/>
              </w:rPr>
              <w:t>https://www.universityguru.com/universities-taipei</w:t>
            </w:r>
          </w:hyperlink>
          <w:r w:rsidRPr="00346A23">
            <w:rPr>
              <w:rFonts w:ascii="Segoe UI Emoji" w:eastAsia="Calibri" w:hAnsi="Segoe UI Emoji" w:cs="Calibri"/>
              <w:color w:val="000000" w:themeColor="text1"/>
            </w:rPr>
            <w:t xml:space="preserve"> [Feb 6, 2023].</w:t>
          </w:r>
        </w:p>
        <w:p w14:paraId="097D19C1" w14:textId="1023DF98"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S.L.U, C.G.M., 2023-last update, All 16 Universities in Mumbai | Rankings &amp; Reviews 2023. Available: </w:t>
          </w:r>
          <w:hyperlink r:id="rId106">
            <w:r w:rsidRPr="00346A23">
              <w:rPr>
                <w:rStyle w:val="Hyperlink"/>
                <w:rFonts w:ascii="Segoe UI Emoji" w:eastAsia="Calibri" w:hAnsi="Segoe UI Emoji" w:cs="Calibri"/>
              </w:rPr>
              <w:t>https://www.universityguru.com/universities-mumbai</w:t>
            </w:r>
          </w:hyperlink>
          <w:r w:rsidRPr="00346A23">
            <w:rPr>
              <w:rFonts w:ascii="Segoe UI Emoji" w:eastAsia="Calibri" w:hAnsi="Segoe UI Emoji" w:cs="Calibri"/>
              <w:color w:val="000000" w:themeColor="text1"/>
            </w:rPr>
            <w:t xml:space="preserve"> [Feb 7, 2023].</w:t>
          </w:r>
        </w:p>
        <w:p w14:paraId="3F845931" w14:textId="6959851F"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S.L.U, C.G.S., 2023-last update, All 3 Universities in Shenzhen | Rankings &amp; Reviews 2023. Available: </w:t>
          </w:r>
          <w:hyperlink r:id="rId107">
            <w:r w:rsidRPr="00346A23">
              <w:rPr>
                <w:rStyle w:val="Hyperlink"/>
                <w:rFonts w:ascii="Segoe UI Emoji" w:eastAsia="Calibri" w:hAnsi="Segoe UI Emoji" w:cs="Calibri"/>
              </w:rPr>
              <w:t>https://www.universityguru.com/universities-shenzhen</w:t>
            </w:r>
          </w:hyperlink>
          <w:r w:rsidRPr="00346A23">
            <w:rPr>
              <w:rFonts w:ascii="Segoe UI Emoji" w:eastAsia="Calibri" w:hAnsi="Segoe UI Emoji" w:cs="Calibri"/>
              <w:color w:val="000000" w:themeColor="text1"/>
            </w:rPr>
            <w:t xml:space="preserve"> [Feb 7, 2023].</w:t>
          </w:r>
        </w:p>
        <w:p w14:paraId="2DC91BD4" w14:textId="74732DBD"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SHENZHEN UNIVERSITY, 2023-last update, Key Institutes &amp; Labs-Shenzhen University (SZU). Available: </w:t>
          </w:r>
          <w:hyperlink r:id="rId108">
            <w:r w:rsidRPr="00346A23">
              <w:rPr>
                <w:rStyle w:val="Hyperlink"/>
                <w:rFonts w:ascii="Segoe UI Emoji" w:eastAsia="Calibri" w:hAnsi="Segoe UI Emoji" w:cs="Calibri"/>
              </w:rPr>
              <w:t>https://en.szu.edu.cn/Research/Key_Institutes___Labs.htm</w:t>
            </w:r>
          </w:hyperlink>
          <w:r w:rsidRPr="00346A23">
            <w:rPr>
              <w:rFonts w:ascii="Segoe UI Emoji" w:eastAsia="Calibri" w:hAnsi="Segoe UI Emoji" w:cs="Calibri"/>
              <w:color w:val="000000" w:themeColor="text1"/>
            </w:rPr>
            <w:t xml:space="preserve"> [Feb 7, 2023].</w:t>
          </w:r>
        </w:p>
        <w:p w14:paraId="531DDC9C" w14:textId="130556EC"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SOMIT, S., 2022-last update, Mumbai: Experts call for boosting the grid. Available: </w:t>
          </w:r>
          <w:hyperlink r:id="rId109">
            <w:r w:rsidRPr="00346A23">
              <w:rPr>
                <w:rStyle w:val="Hyperlink"/>
                <w:rFonts w:ascii="Segoe UI Emoji" w:eastAsia="Calibri" w:hAnsi="Segoe UI Emoji" w:cs="Calibri"/>
              </w:rPr>
              <w:t>https://timesofindia.indiatimes.com/city/mumbai/experts-call-for-boosting-the-grid-getting-surplus-power/articleshow/89879689.cms</w:t>
            </w:r>
          </w:hyperlink>
          <w:r w:rsidRPr="00346A23">
            <w:rPr>
              <w:rFonts w:ascii="Segoe UI Emoji" w:eastAsia="Calibri" w:hAnsi="Segoe UI Emoji" w:cs="Calibri"/>
              <w:color w:val="000000" w:themeColor="text1"/>
            </w:rPr>
            <w:t xml:space="preserve"> [07 Feb, 2023].</w:t>
          </w:r>
        </w:p>
        <w:p w14:paraId="4B81CE8D" w14:textId="16432DEB"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THEGLOBALECONOMY, 2023-last update, Compare countries. Available: </w:t>
          </w:r>
          <w:hyperlink r:id="rId110">
            <w:r w:rsidRPr="00346A23">
              <w:rPr>
                <w:rStyle w:val="Hyperlink"/>
                <w:rFonts w:ascii="Segoe UI Emoji" w:eastAsia="Calibri" w:hAnsi="Segoe UI Emoji" w:cs="Calibri"/>
              </w:rPr>
              <w:t>https://www.theglobaleconomy.com/compare-countries/</w:t>
            </w:r>
          </w:hyperlink>
          <w:r w:rsidRPr="00346A23">
            <w:rPr>
              <w:rFonts w:ascii="Segoe UI Emoji" w:eastAsia="Calibri" w:hAnsi="Segoe UI Emoji" w:cs="Calibri"/>
              <w:color w:val="000000" w:themeColor="text1"/>
            </w:rPr>
            <w:t xml:space="preserve"> [Feb 1, 2023].</w:t>
          </w:r>
        </w:p>
        <w:p w14:paraId="4912302D" w14:textId="6E8F9520"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TRADING ECONOMICS, 2023-last update, Trading Economics - API - Indicators. Available: </w:t>
          </w:r>
          <w:hyperlink r:id="rId111">
            <w:r w:rsidRPr="00346A23">
              <w:rPr>
                <w:rStyle w:val="Hyperlink"/>
                <w:rFonts w:ascii="Segoe UI Emoji" w:eastAsia="Calibri" w:hAnsi="Segoe UI Emoji" w:cs="Calibri"/>
              </w:rPr>
              <w:t>https://tradingeconomics.com/api/indicators.aspx</w:t>
            </w:r>
          </w:hyperlink>
          <w:r w:rsidRPr="00346A23">
            <w:rPr>
              <w:rFonts w:ascii="Segoe UI Emoji" w:eastAsia="Calibri" w:hAnsi="Segoe UI Emoji" w:cs="Calibri"/>
              <w:color w:val="000000" w:themeColor="text1"/>
            </w:rPr>
            <w:t xml:space="preserve"> [Feb 1, 2023].</w:t>
          </w:r>
        </w:p>
        <w:p w14:paraId="288FD21E" w14:textId="35B3F8F4"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TRADING ECONOMICS CHINA, F., 2023-last update, China Foreign Direct Investment - January 2023 Data - 1997-2022 Historical. Available: </w:t>
          </w:r>
          <w:hyperlink r:id="rId112">
            <w:r w:rsidRPr="00346A23">
              <w:rPr>
                <w:rStyle w:val="Hyperlink"/>
                <w:rFonts w:ascii="Segoe UI Emoji" w:eastAsia="Calibri" w:hAnsi="Segoe UI Emoji" w:cs="Calibri"/>
              </w:rPr>
              <w:t>https://tradingeconomics.com/china/foreign-direct-investment</w:t>
            </w:r>
          </w:hyperlink>
          <w:r w:rsidRPr="00346A23">
            <w:rPr>
              <w:rFonts w:ascii="Segoe UI Emoji" w:eastAsia="Calibri" w:hAnsi="Segoe UI Emoji" w:cs="Calibri"/>
              <w:color w:val="000000" w:themeColor="text1"/>
            </w:rPr>
            <w:t xml:space="preserve"> [Feb 5, 2023].</w:t>
          </w:r>
        </w:p>
        <w:p w14:paraId="6BF5EB48" w14:textId="39761690"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TRADING ECONOMICS FDI ARGENTINA, 2023-last update, Argentina Foreign Direct Investment - January 2023 Data - 2003-2022 Historical. Available: </w:t>
          </w:r>
          <w:hyperlink r:id="rId113">
            <w:r w:rsidRPr="00346A23">
              <w:rPr>
                <w:rStyle w:val="Hyperlink"/>
                <w:rFonts w:ascii="Segoe UI Emoji" w:eastAsia="Calibri" w:hAnsi="Segoe UI Emoji" w:cs="Calibri"/>
              </w:rPr>
              <w:t>https://tradingeconomics.com/argentina/foreign-direct-investment</w:t>
            </w:r>
          </w:hyperlink>
          <w:r w:rsidRPr="00346A23">
            <w:rPr>
              <w:rFonts w:ascii="Segoe UI Emoji" w:eastAsia="Calibri" w:hAnsi="Segoe UI Emoji" w:cs="Calibri"/>
              <w:color w:val="000000" w:themeColor="text1"/>
            </w:rPr>
            <w:t xml:space="preserve"> [Feb 1, 2023].</w:t>
          </w:r>
        </w:p>
        <w:p w14:paraId="4C9D098B" w14:textId="44F6A2F2"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TRADING ECONOMICS FDI BRAZIL SUMMARY, 2023-last update, Brazil Foreign Direct Investment - January 2023 Data - 1995-2022 Historical. Available: </w:t>
          </w:r>
          <w:hyperlink r:id="rId114">
            <w:r w:rsidRPr="00346A23">
              <w:rPr>
                <w:rStyle w:val="Hyperlink"/>
                <w:rFonts w:ascii="Segoe UI Emoji" w:eastAsia="Calibri" w:hAnsi="Segoe UI Emoji" w:cs="Calibri"/>
              </w:rPr>
              <w:t>https://tradingeconomics.com/brazil/foreign-direct-investment</w:t>
            </w:r>
          </w:hyperlink>
          <w:r w:rsidRPr="00346A23">
            <w:rPr>
              <w:rFonts w:ascii="Segoe UI Emoji" w:eastAsia="Calibri" w:hAnsi="Segoe UI Emoji" w:cs="Calibri"/>
              <w:color w:val="000000" w:themeColor="text1"/>
            </w:rPr>
            <w:t xml:space="preserve"> [Feb 1, 2023].</w:t>
          </w:r>
        </w:p>
        <w:p w14:paraId="3DE793B8" w14:textId="5FDA4570"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lastRenderedPageBreak/>
            <w:t xml:space="preserve">TRADING ECONOMICS FDI URUGUAY, 2023-last update, Uruguay Foreign Direct Investment - 2022 Data - 2023 Forecast - 2010-2021 Historical. Available: </w:t>
          </w:r>
          <w:hyperlink r:id="rId115">
            <w:r w:rsidRPr="00346A23">
              <w:rPr>
                <w:rStyle w:val="Hyperlink"/>
                <w:rFonts w:ascii="Segoe UI Emoji" w:eastAsia="Calibri" w:hAnsi="Segoe UI Emoji" w:cs="Calibri"/>
              </w:rPr>
              <w:t>https://tradingeconomics.com/uruguay/foreign-direct-investment</w:t>
            </w:r>
          </w:hyperlink>
          <w:r w:rsidRPr="00346A23">
            <w:rPr>
              <w:rFonts w:ascii="Segoe UI Emoji" w:eastAsia="Calibri" w:hAnsi="Segoe UI Emoji" w:cs="Calibri"/>
              <w:color w:val="000000" w:themeColor="text1"/>
            </w:rPr>
            <w:t xml:space="preserve"> [Feb 1, 2023].</w:t>
          </w:r>
        </w:p>
        <w:p w14:paraId="047B2D62" w14:textId="0BAB2A6A"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TRADING ECONOMICS INDIA, F., 2023-last update, India Foreign Direct Investment - January 2023 Data - 1995-2022 Historical. Available: </w:t>
          </w:r>
          <w:hyperlink r:id="rId116">
            <w:r w:rsidRPr="00346A23">
              <w:rPr>
                <w:rStyle w:val="Hyperlink"/>
                <w:rFonts w:ascii="Segoe UI Emoji" w:eastAsia="Calibri" w:hAnsi="Segoe UI Emoji" w:cs="Calibri"/>
              </w:rPr>
              <w:t>https://tradingeconomics.com/india/foreign-direct-investment</w:t>
            </w:r>
          </w:hyperlink>
          <w:r w:rsidRPr="00346A23">
            <w:rPr>
              <w:rFonts w:ascii="Segoe UI Emoji" w:eastAsia="Calibri" w:hAnsi="Segoe UI Emoji" w:cs="Calibri"/>
              <w:color w:val="000000" w:themeColor="text1"/>
            </w:rPr>
            <w:t xml:space="preserve"> [Feb 5, 2023].</w:t>
          </w:r>
        </w:p>
        <w:p w14:paraId="6AA6CB16" w14:textId="4C4836C0"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TRADING ECONOMICS SOUTH AFRICA, F., 2023-last update, South Africa Foreign Direct Investment - 2022 Data - 2023 Forecast. Available: </w:t>
          </w:r>
          <w:hyperlink r:id="rId117">
            <w:r w:rsidRPr="00346A23">
              <w:rPr>
                <w:rStyle w:val="Hyperlink"/>
                <w:rFonts w:ascii="Segoe UI Emoji" w:eastAsia="Calibri" w:hAnsi="Segoe UI Emoji" w:cs="Calibri"/>
              </w:rPr>
              <w:t>https://tradingeconomics.com/south-africa/foreign-direct-investment</w:t>
            </w:r>
          </w:hyperlink>
          <w:r w:rsidRPr="00346A23">
            <w:rPr>
              <w:rFonts w:ascii="Segoe UI Emoji" w:eastAsia="Calibri" w:hAnsi="Segoe UI Emoji" w:cs="Calibri"/>
              <w:color w:val="000000" w:themeColor="text1"/>
            </w:rPr>
            <w:t xml:space="preserve"> [Feb 5, 2023].</w:t>
          </w:r>
        </w:p>
        <w:p w14:paraId="71C15BDB" w14:textId="339ADA1B"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TRADING ECONOMICS TAIWAN, F., 2023-last update, Taiwan Foreign Direct Investment - January 2023 Data - 1996-2022 Historical. Available: </w:t>
          </w:r>
          <w:hyperlink r:id="rId118">
            <w:r w:rsidRPr="00346A23">
              <w:rPr>
                <w:rStyle w:val="Hyperlink"/>
                <w:rFonts w:ascii="Segoe UI Emoji" w:eastAsia="Calibri" w:hAnsi="Segoe UI Emoji" w:cs="Calibri"/>
              </w:rPr>
              <w:t>https://tradingeconomics.com/taiwan/foreign-direct-investment</w:t>
            </w:r>
          </w:hyperlink>
          <w:r w:rsidRPr="00346A23">
            <w:rPr>
              <w:rFonts w:ascii="Segoe UI Emoji" w:eastAsia="Calibri" w:hAnsi="Segoe UI Emoji" w:cs="Calibri"/>
              <w:color w:val="000000" w:themeColor="text1"/>
            </w:rPr>
            <w:t xml:space="preserve"> [Feb 5, 2023].</w:t>
          </w:r>
        </w:p>
        <w:p w14:paraId="22561A7A" w14:textId="679DF953" w:rsidR="6AAA0B66" w:rsidRPr="00346A23" w:rsidRDefault="6AAA0B66" w:rsidP="229CBA5F">
          <w:pPr>
            <w:rPr>
              <w:rFonts w:ascii="Segoe UI Emoji" w:hAnsi="Segoe UI Emoji"/>
              <w:lang w:val="es-ES"/>
            </w:rPr>
          </w:pPr>
          <w:r w:rsidRPr="00346A23">
            <w:rPr>
              <w:rFonts w:ascii="Segoe UI Emoji" w:eastAsia="Calibri" w:hAnsi="Segoe UI Emoji" w:cs="Calibri"/>
              <w:color w:val="000000" w:themeColor="text1"/>
            </w:rPr>
            <w:t xml:space="preserve">TRADING ECONOMICS TUNISIA, F., 2023-last update, Tunisia Foreign Direct Investment - 2022 Data - 2023 Forecast - 1994-2021 Historical. </w:t>
          </w:r>
          <w:proofErr w:type="spellStart"/>
          <w:r w:rsidRPr="00346A23">
            <w:rPr>
              <w:rFonts w:ascii="Segoe UI Emoji" w:eastAsia="Calibri" w:hAnsi="Segoe UI Emoji" w:cs="Calibri"/>
              <w:color w:val="000000" w:themeColor="text1"/>
              <w:lang w:val="es-ES"/>
            </w:rPr>
            <w:t>Available</w:t>
          </w:r>
          <w:proofErr w:type="spellEnd"/>
          <w:r w:rsidRPr="00346A23">
            <w:rPr>
              <w:rFonts w:ascii="Segoe UI Emoji" w:eastAsia="Calibri" w:hAnsi="Segoe UI Emoji" w:cs="Calibri"/>
              <w:color w:val="000000" w:themeColor="text1"/>
              <w:lang w:val="es-ES"/>
            </w:rPr>
            <w:t xml:space="preserve">: </w:t>
          </w:r>
          <w:hyperlink r:id="rId119">
            <w:r w:rsidRPr="00346A23">
              <w:rPr>
                <w:rStyle w:val="Hyperlink"/>
                <w:rFonts w:ascii="Segoe UI Emoji" w:eastAsia="Calibri" w:hAnsi="Segoe UI Emoji" w:cs="Calibri"/>
                <w:lang w:val="es-ES"/>
              </w:rPr>
              <w:t>https://tradingeconomics.com/tunisia/foreign-direct-investment</w:t>
            </w:r>
          </w:hyperlink>
          <w:r w:rsidRPr="00346A23">
            <w:rPr>
              <w:rFonts w:ascii="Segoe UI Emoji" w:eastAsia="Calibri" w:hAnsi="Segoe UI Emoji" w:cs="Calibri"/>
              <w:color w:val="000000" w:themeColor="text1"/>
              <w:lang w:val="es-ES"/>
            </w:rPr>
            <w:t xml:space="preserve"> [Feb 5, 2023].</w:t>
          </w:r>
        </w:p>
        <w:p w14:paraId="7C7BC36D" w14:textId="4B4A05B4" w:rsidR="6AAA0B66" w:rsidRPr="00346A23" w:rsidRDefault="6AAA0B66" w:rsidP="229CBA5F">
          <w:pPr>
            <w:rPr>
              <w:rFonts w:ascii="Segoe UI Emoji" w:hAnsi="Segoe UI Emoji"/>
            </w:rPr>
          </w:pPr>
          <w:r w:rsidRPr="00346A23">
            <w:rPr>
              <w:rFonts w:ascii="Segoe UI Emoji" w:eastAsia="Calibri" w:hAnsi="Segoe UI Emoji" w:cs="Calibri"/>
              <w:color w:val="000000" w:themeColor="text1"/>
              <w:lang w:val="es-ES"/>
            </w:rPr>
            <w:t xml:space="preserve">UBA INTERNACIONAL, 2017-last </w:t>
          </w:r>
          <w:proofErr w:type="spellStart"/>
          <w:r w:rsidRPr="00346A23">
            <w:rPr>
              <w:rFonts w:ascii="Segoe UI Emoji" w:eastAsia="Calibri" w:hAnsi="Segoe UI Emoji" w:cs="Calibri"/>
              <w:color w:val="000000" w:themeColor="text1"/>
              <w:lang w:val="es-ES"/>
            </w:rPr>
            <w:t>update</w:t>
          </w:r>
          <w:proofErr w:type="spellEnd"/>
          <w:r w:rsidRPr="00346A23">
            <w:rPr>
              <w:rFonts w:ascii="Segoe UI Emoji" w:eastAsia="Calibri" w:hAnsi="Segoe UI Emoji" w:cs="Calibri"/>
              <w:color w:val="000000" w:themeColor="text1"/>
              <w:lang w:val="es-ES"/>
            </w:rPr>
            <w:t xml:space="preserve">, UBA Internacional. </w:t>
          </w:r>
          <w:r w:rsidRPr="00346A23">
            <w:rPr>
              <w:rFonts w:ascii="Segoe UI Emoji" w:eastAsia="Calibri" w:hAnsi="Segoe UI Emoji" w:cs="Calibri"/>
              <w:color w:val="000000" w:themeColor="text1"/>
            </w:rPr>
            <w:t xml:space="preserve">Available: </w:t>
          </w:r>
          <w:hyperlink r:id="rId120">
            <w:r w:rsidRPr="00346A23">
              <w:rPr>
                <w:rStyle w:val="Hyperlink"/>
                <w:rFonts w:ascii="Segoe UI Emoji" w:eastAsia="Calibri" w:hAnsi="Segoe UI Emoji" w:cs="Calibri"/>
              </w:rPr>
              <w:t>https://www.uba.ar/internacionales/contenido.php?id=519</w:t>
            </w:r>
          </w:hyperlink>
          <w:r w:rsidRPr="00346A23">
            <w:rPr>
              <w:rFonts w:ascii="Segoe UI Emoji" w:eastAsia="Calibri" w:hAnsi="Segoe UI Emoji" w:cs="Calibri"/>
              <w:color w:val="000000" w:themeColor="text1"/>
            </w:rPr>
            <w:t xml:space="preserve"> [Feb 6, 2023].</w:t>
          </w:r>
        </w:p>
        <w:p w14:paraId="245C2E06" w14:textId="2216E76E"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UFGRS TECH INCUBATORS NETWORK, 2019-last update, UFRGS Technological Incubators Network. Available: </w:t>
          </w:r>
          <w:hyperlink r:id="rId121">
            <w:r w:rsidRPr="00346A23">
              <w:rPr>
                <w:rStyle w:val="Hyperlink"/>
                <w:rFonts w:ascii="Segoe UI Emoji" w:eastAsia="Calibri" w:hAnsi="Segoe UI Emoji" w:cs="Calibri"/>
              </w:rPr>
              <w:t>https://www.ufrgs.br/zenit/reintec-ufrgs/</w:t>
            </w:r>
          </w:hyperlink>
          <w:r w:rsidRPr="00346A23">
            <w:rPr>
              <w:rFonts w:ascii="Segoe UI Emoji" w:eastAsia="Calibri" w:hAnsi="Segoe UI Emoji" w:cs="Calibri"/>
              <w:color w:val="000000" w:themeColor="text1"/>
            </w:rPr>
            <w:t xml:space="preserve"> [Feb 6, 2023].</w:t>
          </w:r>
        </w:p>
        <w:p w14:paraId="3D939141" w14:textId="048BAAE4"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UKZN INQUBATE, 2023-last update, Vision &amp; Mission – UKZN </w:t>
          </w:r>
          <w:proofErr w:type="spellStart"/>
          <w:r w:rsidRPr="00346A23">
            <w:rPr>
              <w:rFonts w:ascii="Segoe UI Emoji" w:eastAsia="Calibri" w:hAnsi="Segoe UI Emoji" w:cs="Calibri"/>
              <w:color w:val="000000" w:themeColor="text1"/>
            </w:rPr>
            <w:t>InQubate</w:t>
          </w:r>
          <w:proofErr w:type="spellEnd"/>
          <w:r w:rsidRPr="00346A23">
            <w:rPr>
              <w:rFonts w:ascii="Segoe UI Emoji" w:eastAsia="Calibri" w:hAnsi="Segoe UI Emoji" w:cs="Calibri"/>
              <w:color w:val="000000" w:themeColor="text1"/>
            </w:rPr>
            <w:t xml:space="preserve">. Available: </w:t>
          </w:r>
          <w:hyperlink r:id="rId122">
            <w:r w:rsidRPr="00346A23">
              <w:rPr>
                <w:rStyle w:val="Hyperlink"/>
                <w:rFonts w:ascii="Segoe UI Emoji" w:eastAsia="Calibri" w:hAnsi="Segoe UI Emoji" w:cs="Calibri"/>
              </w:rPr>
              <w:t>https://inqubate.ukzn.ac.za/vision-mission/</w:t>
            </w:r>
          </w:hyperlink>
          <w:r w:rsidRPr="00346A23">
            <w:rPr>
              <w:rFonts w:ascii="Segoe UI Emoji" w:eastAsia="Calibri" w:hAnsi="Segoe UI Emoji" w:cs="Calibri"/>
              <w:color w:val="000000" w:themeColor="text1"/>
            </w:rPr>
            <w:t xml:space="preserve"> [Feb 7, 2023].</w:t>
          </w:r>
        </w:p>
        <w:p w14:paraId="151A558C" w14:textId="676C9D70"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UNIVERSIDAD DE MONTEVIDEO GLOBAL, 2023-last update, UM International | UM. Available: </w:t>
          </w:r>
          <w:hyperlink r:id="rId123">
            <w:r w:rsidRPr="00346A23">
              <w:rPr>
                <w:rStyle w:val="Hyperlink"/>
                <w:rFonts w:ascii="Segoe UI Emoji" w:eastAsia="Calibri" w:hAnsi="Segoe UI Emoji" w:cs="Calibri"/>
              </w:rPr>
              <w:t>https://um.edu.uy/international</w:t>
            </w:r>
          </w:hyperlink>
          <w:r w:rsidRPr="00346A23">
            <w:rPr>
              <w:rFonts w:ascii="Segoe UI Emoji" w:eastAsia="Calibri" w:hAnsi="Segoe UI Emoji" w:cs="Calibri"/>
              <w:color w:val="000000" w:themeColor="text1"/>
            </w:rPr>
            <w:t xml:space="preserve"> [Feb 6, 2023].</w:t>
          </w:r>
        </w:p>
        <w:p w14:paraId="3626CFB1" w14:textId="63E1B4F2"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WIPO, 2023-last update, Global Innovation Index 2022, 15th Edition. Available: </w:t>
          </w:r>
          <w:hyperlink r:id="rId124">
            <w:r w:rsidRPr="00346A23">
              <w:rPr>
                <w:rStyle w:val="Hyperlink"/>
                <w:rFonts w:ascii="Segoe UI Emoji" w:eastAsia="Calibri" w:hAnsi="Segoe UI Emoji" w:cs="Calibri"/>
              </w:rPr>
              <w:t>https://www.wipo.int/global_innovation_index/en/2022/index.html</w:t>
            </w:r>
          </w:hyperlink>
          <w:r w:rsidRPr="00346A23">
            <w:rPr>
              <w:rFonts w:ascii="Segoe UI Emoji" w:eastAsia="Calibri" w:hAnsi="Segoe UI Emoji" w:cs="Calibri"/>
              <w:color w:val="000000" w:themeColor="text1"/>
            </w:rPr>
            <w:t xml:space="preserve"> [Feb 1, 2023].</w:t>
          </w:r>
        </w:p>
        <w:p w14:paraId="7DC58983" w14:textId="38FA9591" w:rsidR="6AAA0B66" w:rsidRPr="00346A23" w:rsidRDefault="6AAA0B66" w:rsidP="229CBA5F">
          <w:pPr>
            <w:rPr>
              <w:rFonts w:ascii="Segoe UI Emoji" w:hAnsi="Segoe UI Emoji"/>
              <w:lang w:val="fr-FR"/>
            </w:rPr>
          </w:pPr>
          <w:r w:rsidRPr="00346A23">
            <w:rPr>
              <w:rFonts w:ascii="Segoe UI Emoji" w:eastAsia="Calibri" w:hAnsi="Segoe UI Emoji" w:cs="Calibri"/>
              <w:color w:val="000000" w:themeColor="text1"/>
            </w:rPr>
            <w:t xml:space="preserve">WORLD JUSTICE PROJECT, 2023-last update, WJP Rule of Law Index. </w:t>
          </w:r>
          <w:proofErr w:type="spellStart"/>
          <w:proofErr w:type="gramStart"/>
          <w:r w:rsidRPr="00346A23">
            <w:rPr>
              <w:rFonts w:ascii="Segoe UI Emoji" w:eastAsia="Calibri" w:hAnsi="Segoe UI Emoji" w:cs="Calibri"/>
              <w:color w:val="000000" w:themeColor="text1"/>
              <w:lang w:val="fr-FR"/>
            </w:rPr>
            <w:t>Available</w:t>
          </w:r>
          <w:proofErr w:type="spellEnd"/>
          <w:r w:rsidRPr="00346A23">
            <w:rPr>
              <w:rFonts w:ascii="Segoe UI Emoji" w:eastAsia="Calibri" w:hAnsi="Segoe UI Emoji" w:cs="Calibri"/>
              <w:color w:val="000000" w:themeColor="text1"/>
              <w:lang w:val="fr-FR"/>
            </w:rPr>
            <w:t>:</w:t>
          </w:r>
          <w:proofErr w:type="gramEnd"/>
          <w:r w:rsidRPr="00346A23">
            <w:rPr>
              <w:rFonts w:ascii="Segoe UI Emoji" w:eastAsia="Calibri" w:hAnsi="Segoe UI Emoji" w:cs="Calibri"/>
              <w:color w:val="000000" w:themeColor="text1"/>
              <w:lang w:val="fr-FR"/>
            </w:rPr>
            <w:t xml:space="preserve"> </w:t>
          </w:r>
          <w:hyperlink r:id="rId125">
            <w:r w:rsidRPr="00346A23">
              <w:rPr>
                <w:rStyle w:val="Hyperlink"/>
                <w:rFonts w:ascii="Segoe UI Emoji" w:eastAsia="Calibri" w:hAnsi="Segoe UI Emoji" w:cs="Calibri"/>
                <w:lang w:val="fr-FR"/>
              </w:rPr>
              <w:t>https://worldjusticeproject.org/rule-of-law-index</w:t>
            </w:r>
          </w:hyperlink>
          <w:r w:rsidRPr="00346A23">
            <w:rPr>
              <w:rFonts w:ascii="Segoe UI Emoji" w:eastAsia="Calibri" w:hAnsi="Segoe UI Emoji" w:cs="Calibri"/>
              <w:color w:val="000000" w:themeColor="text1"/>
              <w:lang w:val="fr-FR"/>
            </w:rPr>
            <w:t xml:space="preserve"> [</w:t>
          </w:r>
          <w:proofErr w:type="spellStart"/>
          <w:r w:rsidRPr="00346A23">
            <w:rPr>
              <w:rFonts w:ascii="Segoe UI Emoji" w:eastAsia="Calibri" w:hAnsi="Segoe UI Emoji" w:cs="Calibri"/>
              <w:color w:val="000000" w:themeColor="text1"/>
              <w:lang w:val="fr-FR"/>
            </w:rPr>
            <w:t>Feb</w:t>
          </w:r>
          <w:proofErr w:type="spellEnd"/>
          <w:r w:rsidRPr="00346A23">
            <w:rPr>
              <w:rFonts w:ascii="Segoe UI Emoji" w:eastAsia="Calibri" w:hAnsi="Segoe UI Emoji" w:cs="Calibri"/>
              <w:color w:val="000000" w:themeColor="text1"/>
              <w:lang w:val="fr-FR"/>
            </w:rPr>
            <w:t xml:space="preserve"> 1, 2023].</w:t>
          </w:r>
        </w:p>
        <w:p w14:paraId="52E379B5" w14:textId="51EDB2D2" w:rsidR="6AAA0B66" w:rsidRPr="00346A23" w:rsidRDefault="6AAA0B66" w:rsidP="229CBA5F">
          <w:pPr>
            <w:rPr>
              <w:rFonts w:ascii="Segoe UI Emoji" w:hAnsi="Segoe UI Emoji"/>
            </w:rPr>
          </w:pPr>
          <w:r w:rsidRPr="00346A23">
            <w:rPr>
              <w:rFonts w:ascii="Segoe UI Emoji" w:eastAsia="Calibri" w:hAnsi="Segoe UI Emoji" w:cs="Calibri"/>
              <w:color w:val="000000" w:themeColor="text1"/>
              <w:lang w:val="fr-FR"/>
            </w:rPr>
            <w:t xml:space="preserve">WPR BUENOS AIRES, 2023-last update, Buenos Aires Population 2023. </w:t>
          </w:r>
          <w:r w:rsidRPr="00346A23">
            <w:rPr>
              <w:rFonts w:ascii="Segoe UI Emoji" w:eastAsia="Calibri" w:hAnsi="Segoe UI Emoji" w:cs="Calibri"/>
              <w:color w:val="000000" w:themeColor="text1"/>
            </w:rPr>
            <w:t xml:space="preserve">Available: </w:t>
          </w:r>
          <w:hyperlink r:id="rId126">
            <w:r w:rsidRPr="00346A23">
              <w:rPr>
                <w:rStyle w:val="Hyperlink"/>
                <w:rFonts w:ascii="Segoe UI Emoji" w:eastAsia="Calibri" w:hAnsi="Segoe UI Emoji" w:cs="Calibri"/>
              </w:rPr>
              <w:t>https://worldpopulationreview.com/world-cities/Buenos-aires-population</w:t>
            </w:r>
          </w:hyperlink>
          <w:r w:rsidRPr="00346A23">
            <w:rPr>
              <w:rFonts w:ascii="Segoe UI Emoji" w:eastAsia="Calibri" w:hAnsi="Segoe UI Emoji" w:cs="Calibri"/>
              <w:color w:val="000000" w:themeColor="text1"/>
            </w:rPr>
            <w:t xml:space="preserve"> [Feb 6, 2023].</w:t>
          </w:r>
        </w:p>
        <w:p w14:paraId="081E3FAC" w14:textId="1369D9EB"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WPR BULAWAYO, 2023-last update, Bulawayo Population 2023. Available: </w:t>
          </w:r>
          <w:hyperlink r:id="rId127">
            <w:r w:rsidRPr="00346A23">
              <w:rPr>
                <w:rStyle w:val="Hyperlink"/>
                <w:rFonts w:ascii="Segoe UI Emoji" w:eastAsia="Calibri" w:hAnsi="Segoe UI Emoji" w:cs="Calibri"/>
              </w:rPr>
              <w:t>https://worldpopulationreview.com/world-cities/bulawayo-population</w:t>
            </w:r>
          </w:hyperlink>
          <w:r w:rsidRPr="00346A23">
            <w:rPr>
              <w:rFonts w:ascii="Segoe UI Emoji" w:eastAsia="Calibri" w:hAnsi="Segoe UI Emoji" w:cs="Calibri"/>
              <w:color w:val="000000" w:themeColor="text1"/>
            </w:rPr>
            <w:t xml:space="preserve"> [Feb 6, 2023].</w:t>
          </w:r>
        </w:p>
        <w:p w14:paraId="7C3FB344" w14:textId="07D56992"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WPR DURBAN, 2023-last update, Durban Population 2023. Available: </w:t>
          </w:r>
          <w:hyperlink r:id="rId128">
            <w:r w:rsidRPr="00346A23">
              <w:rPr>
                <w:rStyle w:val="Hyperlink"/>
                <w:rFonts w:ascii="Segoe UI Emoji" w:eastAsia="Calibri" w:hAnsi="Segoe UI Emoji" w:cs="Calibri"/>
              </w:rPr>
              <w:t>https://worldpopulationreview.com/world-cities/durban-population</w:t>
            </w:r>
          </w:hyperlink>
          <w:r w:rsidRPr="00346A23">
            <w:rPr>
              <w:rFonts w:ascii="Segoe UI Emoji" w:eastAsia="Calibri" w:hAnsi="Segoe UI Emoji" w:cs="Calibri"/>
              <w:color w:val="000000" w:themeColor="text1"/>
            </w:rPr>
            <w:t xml:space="preserve"> [Feb 6, 2023].</w:t>
          </w:r>
        </w:p>
        <w:p w14:paraId="6C77236A" w14:textId="21C475BD"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WPR MONTEVIDEO, 2023-last update, Montevideo Population 2023. Available: </w:t>
          </w:r>
          <w:hyperlink r:id="rId129">
            <w:r w:rsidRPr="00346A23">
              <w:rPr>
                <w:rStyle w:val="Hyperlink"/>
                <w:rFonts w:ascii="Segoe UI Emoji" w:eastAsia="Calibri" w:hAnsi="Segoe UI Emoji" w:cs="Calibri"/>
              </w:rPr>
              <w:t>https://worldpopulationreview.com/world-cities/montevideo-population</w:t>
            </w:r>
          </w:hyperlink>
          <w:r w:rsidRPr="00346A23">
            <w:rPr>
              <w:rFonts w:ascii="Segoe UI Emoji" w:eastAsia="Calibri" w:hAnsi="Segoe UI Emoji" w:cs="Calibri"/>
              <w:color w:val="000000" w:themeColor="text1"/>
            </w:rPr>
            <w:t xml:space="preserve"> [Feb 6, 2023].</w:t>
          </w:r>
        </w:p>
        <w:p w14:paraId="530BE210" w14:textId="2A675B90"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lastRenderedPageBreak/>
            <w:t xml:space="preserve">WPR MUMBAI, 2023-last update, Mumbai Population 2023. Available: </w:t>
          </w:r>
          <w:hyperlink r:id="rId130">
            <w:r w:rsidRPr="00346A23">
              <w:rPr>
                <w:rStyle w:val="Hyperlink"/>
                <w:rFonts w:ascii="Segoe UI Emoji" w:eastAsia="Calibri" w:hAnsi="Segoe UI Emoji" w:cs="Calibri"/>
              </w:rPr>
              <w:t>https://worldpopulationreview.com/world-cities/mumbai-population</w:t>
            </w:r>
          </w:hyperlink>
          <w:r w:rsidRPr="00346A23">
            <w:rPr>
              <w:rFonts w:ascii="Segoe UI Emoji" w:eastAsia="Calibri" w:hAnsi="Segoe UI Emoji" w:cs="Calibri"/>
              <w:color w:val="000000" w:themeColor="text1"/>
            </w:rPr>
            <w:t xml:space="preserve"> [Feb 6, 2023].</w:t>
          </w:r>
        </w:p>
        <w:p w14:paraId="4947480A" w14:textId="4F7E0408" w:rsidR="6AAA0B66" w:rsidRPr="00346A23" w:rsidRDefault="6AAA0B66" w:rsidP="229CBA5F">
          <w:pPr>
            <w:rPr>
              <w:rFonts w:ascii="Segoe UI Emoji" w:hAnsi="Segoe UI Emoji"/>
            </w:rPr>
          </w:pPr>
          <w:r w:rsidRPr="00346A23">
            <w:rPr>
              <w:rFonts w:ascii="Segoe UI Emoji" w:eastAsia="Calibri" w:hAnsi="Segoe UI Emoji" w:cs="Calibri"/>
              <w:color w:val="000000" w:themeColor="text1"/>
              <w:lang w:val="it-IT"/>
            </w:rPr>
            <w:t xml:space="preserve">WPR PORTO ALEGRE, 2023-last update, Porto Alegre Population 2023. </w:t>
          </w:r>
          <w:r w:rsidRPr="00346A23">
            <w:rPr>
              <w:rFonts w:ascii="Segoe UI Emoji" w:eastAsia="Calibri" w:hAnsi="Segoe UI Emoji" w:cs="Calibri"/>
              <w:color w:val="000000" w:themeColor="text1"/>
            </w:rPr>
            <w:t xml:space="preserve">Available: </w:t>
          </w:r>
          <w:hyperlink r:id="rId131">
            <w:r w:rsidRPr="00346A23">
              <w:rPr>
                <w:rStyle w:val="Hyperlink"/>
                <w:rFonts w:ascii="Segoe UI Emoji" w:eastAsia="Calibri" w:hAnsi="Segoe UI Emoji" w:cs="Calibri"/>
              </w:rPr>
              <w:t>https://worldpopulationreview.com/world-cities/porto-alegre-population</w:t>
            </w:r>
          </w:hyperlink>
          <w:r w:rsidRPr="00346A23">
            <w:rPr>
              <w:rFonts w:ascii="Segoe UI Emoji" w:eastAsia="Calibri" w:hAnsi="Segoe UI Emoji" w:cs="Calibri"/>
              <w:color w:val="000000" w:themeColor="text1"/>
            </w:rPr>
            <w:t xml:space="preserve"> [Feb 6, 2023].</w:t>
          </w:r>
        </w:p>
        <w:p w14:paraId="4D2D6472" w14:textId="1C8BF90A"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WPR SHENZHEN, 2023-last update, Shenzhen Population 2023. Available: </w:t>
          </w:r>
          <w:hyperlink r:id="rId132">
            <w:r w:rsidRPr="00346A23">
              <w:rPr>
                <w:rStyle w:val="Hyperlink"/>
                <w:rFonts w:ascii="Segoe UI Emoji" w:eastAsia="Calibri" w:hAnsi="Segoe UI Emoji" w:cs="Calibri"/>
              </w:rPr>
              <w:t>https://worldpopulationreview.com/world-cities/shenzhen-population</w:t>
            </w:r>
          </w:hyperlink>
          <w:r w:rsidRPr="00346A23">
            <w:rPr>
              <w:rFonts w:ascii="Segoe UI Emoji" w:eastAsia="Calibri" w:hAnsi="Segoe UI Emoji" w:cs="Calibri"/>
              <w:color w:val="000000" w:themeColor="text1"/>
            </w:rPr>
            <w:t xml:space="preserve"> [Feb 6, 2023].</w:t>
          </w:r>
        </w:p>
        <w:p w14:paraId="2A7B37A3" w14:textId="354B413D"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WPR TAIPEI, 2023-last update, Taipei Population 2023. Available: </w:t>
          </w:r>
          <w:hyperlink r:id="rId133">
            <w:r w:rsidRPr="00346A23">
              <w:rPr>
                <w:rStyle w:val="Hyperlink"/>
                <w:rFonts w:ascii="Segoe UI Emoji" w:eastAsia="Calibri" w:hAnsi="Segoe UI Emoji" w:cs="Calibri"/>
              </w:rPr>
              <w:t>https://worldpopulationreview.com/world-cities/taipei-population</w:t>
            </w:r>
          </w:hyperlink>
          <w:r w:rsidRPr="00346A23">
            <w:rPr>
              <w:rFonts w:ascii="Segoe UI Emoji" w:eastAsia="Calibri" w:hAnsi="Segoe UI Emoji" w:cs="Calibri"/>
              <w:color w:val="000000" w:themeColor="text1"/>
            </w:rPr>
            <w:t xml:space="preserve"> [Feb 6, 2023].</w:t>
          </w:r>
        </w:p>
        <w:p w14:paraId="64163964" w14:textId="5EF764FE" w:rsidR="6AAA0B66" w:rsidRPr="00346A23" w:rsidRDefault="6AAA0B66" w:rsidP="229CBA5F">
          <w:pPr>
            <w:rPr>
              <w:rFonts w:ascii="Segoe UI Emoji" w:hAnsi="Segoe UI Emoji"/>
            </w:rPr>
          </w:pPr>
          <w:r w:rsidRPr="00346A23">
            <w:rPr>
              <w:rFonts w:ascii="Segoe UI Emoji" w:eastAsia="Calibri" w:hAnsi="Segoe UI Emoji" w:cs="Calibri"/>
              <w:color w:val="000000" w:themeColor="text1"/>
            </w:rPr>
            <w:t xml:space="preserve">WPR TUNIS, 2023-last update, Tunis Population 2023. Available: </w:t>
          </w:r>
          <w:hyperlink r:id="rId134">
            <w:r w:rsidRPr="00346A23">
              <w:rPr>
                <w:rStyle w:val="Hyperlink"/>
                <w:rFonts w:ascii="Segoe UI Emoji" w:eastAsia="Calibri" w:hAnsi="Segoe UI Emoji" w:cs="Calibri"/>
              </w:rPr>
              <w:t>https://worldpopulationreview.com/world-cities/tunis-population</w:t>
            </w:r>
          </w:hyperlink>
          <w:r w:rsidRPr="00346A23">
            <w:rPr>
              <w:rFonts w:ascii="Segoe UI Emoji" w:eastAsia="Calibri" w:hAnsi="Segoe UI Emoji" w:cs="Calibri"/>
              <w:color w:val="000000" w:themeColor="text1"/>
            </w:rPr>
            <w:t xml:space="preserve"> [Feb 6, 2023].</w:t>
          </w:r>
        </w:p>
        <w:p w14:paraId="0AB52627" w14:textId="2E5E963E" w:rsidR="229CBA5F" w:rsidRPr="00346A23" w:rsidRDefault="00000000" w:rsidP="229CBA5F">
          <w:pPr>
            <w:jc w:val="both"/>
            <w:rPr>
              <w:rFonts w:ascii="Segoe UI Emoji" w:eastAsia="Segoe UI Emoji" w:hAnsi="Segoe UI Emoji" w:cs="Segoe UI Emoji"/>
            </w:rPr>
          </w:pPr>
        </w:p>
      </w:sdtContent>
    </w:sdt>
    <w:sectPr w:rsidR="229CBA5F" w:rsidRPr="00346A23" w:rsidSect="00346A23">
      <w:headerReference w:type="default" r:id="rId135"/>
      <w:footerReference w:type="default" r:id="rId136"/>
      <w:headerReference w:type="first" r:id="rId137"/>
      <w:footerReference w:type="first" r:id="rId138"/>
      <w:pgSz w:w="11906" w:h="16838"/>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CE0D6" w14:textId="77777777" w:rsidR="006A0700" w:rsidRDefault="006A0700" w:rsidP="008B2488">
      <w:pPr>
        <w:spacing w:after="0" w:line="240" w:lineRule="auto"/>
      </w:pPr>
      <w:r>
        <w:separator/>
      </w:r>
    </w:p>
  </w:endnote>
  <w:endnote w:type="continuationSeparator" w:id="0">
    <w:p w14:paraId="51EE4174" w14:textId="77777777" w:rsidR="006A0700" w:rsidRDefault="006A0700" w:rsidP="008B2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9"/>
      <w:gridCol w:w="4487"/>
    </w:tblGrid>
    <w:tr w:rsidR="00346A23" w14:paraId="457CDD0F" w14:textId="77777777">
      <w:trPr>
        <w:trHeight w:hRule="exact" w:val="115"/>
        <w:jc w:val="center"/>
      </w:trPr>
      <w:tc>
        <w:tcPr>
          <w:tcW w:w="4686" w:type="dxa"/>
          <w:shd w:val="clear" w:color="auto" w:fill="4472C4" w:themeFill="accent1"/>
          <w:tcMar>
            <w:top w:w="0" w:type="dxa"/>
            <w:bottom w:w="0" w:type="dxa"/>
          </w:tcMar>
        </w:tcPr>
        <w:p w14:paraId="635AE64C" w14:textId="77777777" w:rsidR="00346A23" w:rsidRDefault="00346A23">
          <w:pPr>
            <w:pStyle w:val="Header"/>
            <w:rPr>
              <w:caps/>
              <w:sz w:val="18"/>
            </w:rPr>
          </w:pPr>
        </w:p>
      </w:tc>
      <w:tc>
        <w:tcPr>
          <w:tcW w:w="4674" w:type="dxa"/>
          <w:shd w:val="clear" w:color="auto" w:fill="4472C4" w:themeFill="accent1"/>
          <w:tcMar>
            <w:top w:w="0" w:type="dxa"/>
            <w:bottom w:w="0" w:type="dxa"/>
          </w:tcMar>
        </w:tcPr>
        <w:p w14:paraId="3141D45E" w14:textId="77777777" w:rsidR="00346A23" w:rsidRDefault="00346A23">
          <w:pPr>
            <w:pStyle w:val="Header"/>
            <w:jc w:val="right"/>
            <w:rPr>
              <w:caps/>
              <w:sz w:val="18"/>
            </w:rPr>
          </w:pPr>
        </w:p>
      </w:tc>
    </w:tr>
    <w:tr w:rsidR="00346A23" w14:paraId="548AC97E" w14:textId="77777777">
      <w:trPr>
        <w:jc w:val="center"/>
      </w:trPr>
      <w:sdt>
        <w:sdtPr>
          <w:rPr>
            <w:caps/>
            <w:color w:val="808080" w:themeColor="background1" w:themeShade="80"/>
            <w:sz w:val="18"/>
            <w:szCs w:val="18"/>
          </w:rPr>
          <w:alias w:val="Author"/>
          <w:tag w:val=""/>
          <w:id w:val="-991326908"/>
          <w:placeholder>
            <w:docPart w:val="B450F831773847848BFB0AD6FB212470"/>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62396A27" w14:textId="39485235" w:rsidR="00346A23" w:rsidRDefault="00346A23">
              <w:pPr>
                <w:pStyle w:val="Footer"/>
                <w:rPr>
                  <w:caps/>
                  <w:color w:val="808080" w:themeColor="background1" w:themeShade="80"/>
                  <w:sz w:val="18"/>
                  <w:szCs w:val="18"/>
                </w:rPr>
              </w:pPr>
              <w:r>
                <w:rPr>
                  <w:caps/>
                  <w:color w:val="808080" w:themeColor="background1" w:themeShade="80"/>
                  <w:sz w:val="18"/>
                  <w:szCs w:val="18"/>
                </w:rPr>
                <w:t>Christopher Davies (2126255)</w:t>
              </w:r>
            </w:p>
          </w:tc>
        </w:sdtContent>
      </w:sdt>
      <w:tc>
        <w:tcPr>
          <w:tcW w:w="4674" w:type="dxa"/>
          <w:shd w:val="clear" w:color="auto" w:fill="auto"/>
          <w:vAlign w:val="center"/>
        </w:tcPr>
        <w:p w14:paraId="4FAA54FA" w14:textId="77777777" w:rsidR="00346A23" w:rsidRDefault="00346A23">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634D381F" w14:textId="5805680A" w:rsidR="00346A23" w:rsidRDefault="00346A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9"/>
      <w:gridCol w:w="4487"/>
    </w:tblGrid>
    <w:tr w:rsidR="00346A23" w14:paraId="0CA1F72F" w14:textId="77777777">
      <w:trPr>
        <w:trHeight w:hRule="exact" w:val="115"/>
        <w:jc w:val="center"/>
      </w:trPr>
      <w:tc>
        <w:tcPr>
          <w:tcW w:w="4686" w:type="dxa"/>
          <w:shd w:val="clear" w:color="auto" w:fill="4472C4" w:themeFill="accent1"/>
          <w:tcMar>
            <w:top w:w="0" w:type="dxa"/>
            <w:bottom w:w="0" w:type="dxa"/>
          </w:tcMar>
        </w:tcPr>
        <w:p w14:paraId="35D76CC0" w14:textId="77777777" w:rsidR="00346A23" w:rsidRDefault="00346A23">
          <w:pPr>
            <w:pStyle w:val="Header"/>
            <w:rPr>
              <w:caps/>
              <w:sz w:val="18"/>
            </w:rPr>
          </w:pPr>
        </w:p>
      </w:tc>
      <w:tc>
        <w:tcPr>
          <w:tcW w:w="4674" w:type="dxa"/>
          <w:shd w:val="clear" w:color="auto" w:fill="4472C4" w:themeFill="accent1"/>
          <w:tcMar>
            <w:top w:w="0" w:type="dxa"/>
            <w:bottom w:w="0" w:type="dxa"/>
          </w:tcMar>
        </w:tcPr>
        <w:p w14:paraId="2473E196" w14:textId="77777777" w:rsidR="00346A23" w:rsidRDefault="00346A23">
          <w:pPr>
            <w:pStyle w:val="Header"/>
            <w:jc w:val="right"/>
            <w:rPr>
              <w:caps/>
              <w:sz w:val="18"/>
            </w:rPr>
          </w:pPr>
        </w:p>
      </w:tc>
    </w:tr>
    <w:tr w:rsidR="00346A23" w14:paraId="78E7A37E" w14:textId="77777777">
      <w:trPr>
        <w:jc w:val="center"/>
      </w:trPr>
      <w:sdt>
        <w:sdtPr>
          <w:rPr>
            <w:caps/>
            <w:color w:val="808080" w:themeColor="background1" w:themeShade="80"/>
            <w:sz w:val="18"/>
            <w:szCs w:val="18"/>
          </w:rPr>
          <w:alias w:val="Author"/>
          <w:tag w:val=""/>
          <w:id w:val="1534151868"/>
          <w:placeholder>
            <w:docPart w:val="883CE75ACB414B098C38B0D1909FEF3D"/>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3C9488B0" w14:textId="4C172B08" w:rsidR="00346A23" w:rsidRDefault="00346A23">
              <w:pPr>
                <w:pStyle w:val="Footer"/>
                <w:rPr>
                  <w:caps/>
                  <w:color w:val="808080" w:themeColor="background1" w:themeShade="80"/>
                  <w:sz w:val="18"/>
                  <w:szCs w:val="18"/>
                </w:rPr>
              </w:pPr>
              <w:r>
                <w:rPr>
                  <w:caps/>
                  <w:color w:val="808080" w:themeColor="background1" w:themeShade="80"/>
                  <w:sz w:val="18"/>
                  <w:szCs w:val="18"/>
                </w:rPr>
                <w:t>Christopher Davies (2126255)</w:t>
              </w:r>
            </w:p>
          </w:tc>
        </w:sdtContent>
      </w:sdt>
      <w:tc>
        <w:tcPr>
          <w:tcW w:w="4674" w:type="dxa"/>
          <w:shd w:val="clear" w:color="auto" w:fill="auto"/>
          <w:vAlign w:val="center"/>
        </w:tcPr>
        <w:p w14:paraId="294C8DC6" w14:textId="77777777" w:rsidR="00346A23" w:rsidRDefault="00346A23">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B1A5D12" w14:textId="77777777" w:rsidR="008B2488" w:rsidRDefault="008B24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A34AA" w14:textId="77777777" w:rsidR="006A0700" w:rsidRDefault="006A0700" w:rsidP="008B2488">
      <w:pPr>
        <w:spacing w:after="0" w:line="240" w:lineRule="auto"/>
      </w:pPr>
      <w:r>
        <w:separator/>
      </w:r>
    </w:p>
  </w:footnote>
  <w:footnote w:type="continuationSeparator" w:id="0">
    <w:p w14:paraId="5146F43F" w14:textId="77777777" w:rsidR="006A0700" w:rsidRDefault="006A0700" w:rsidP="008B2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26844" w14:textId="0183084F" w:rsidR="008B2488" w:rsidRDefault="00346A23">
    <w:pPr>
      <w:pStyle w:val="Header"/>
    </w:pPr>
    <w:r>
      <w:rPr>
        <w:noProof/>
      </w:rPr>
      <mc:AlternateContent>
        <mc:Choice Requires="wps">
          <w:drawing>
            <wp:anchor distT="0" distB="0" distL="118745" distR="118745" simplePos="0" relativeHeight="251661312" behindDoc="1" locked="0" layoutInCell="1" allowOverlap="0" wp14:anchorId="1AE2722D" wp14:editId="7C42FA0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 name="Rectangle 1"/>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A9C8A3" w14:textId="170B3EC8" w:rsidR="00346A23" w:rsidRDefault="00346A23">
                          <w:pPr>
                            <w:pStyle w:val="Header"/>
                            <w:jc w:val="center"/>
                            <w:rPr>
                              <w:caps/>
                              <w:color w:val="FFFFFF" w:themeColor="background1"/>
                            </w:rPr>
                          </w:pPr>
                          <w:r>
                            <w:rPr>
                              <w:caps/>
                              <w:color w:val="FFFFFF" w:themeColor="background1"/>
                            </w:rPr>
                            <w:t xml:space="preserve">IIM </w:t>
                          </w:r>
                          <w:sdt>
                            <w:sdtPr>
                              <w:rPr>
                                <w:caps/>
                                <w:color w:val="FFFFFF" w:themeColor="background1"/>
                              </w:rPr>
                              <w:alias w:val="Title"/>
                              <w:tag w:val=""/>
                              <w:id w:val="302357864"/>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t>Assignment 2</w:t>
                              </w:r>
                            </w:sdtContent>
                          </w:sdt>
                          <w:r>
                            <w:rPr>
                              <w:caps/>
                              <w:color w:val="FFFFFF" w:themeColor="background1"/>
                            </w:rPr>
                            <w:t xml:space="preserve"> – STUDENT #2126255 – christopher davies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AE2722D" id="Rectangle 1" o:spid="_x0000_s1029" style="position:absolute;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p w14:paraId="79A9C8A3" w14:textId="170B3EC8" w:rsidR="00346A23" w:rsidRDefault="00346A23">
                    <w:pPr>
                      <w:pStyle w:val="Header"/>
                      <w:jc w:val="center"/>
                      <w:rPr>
                        <w:caps/>
                        <w:color w:val="FFFFFF" w:themeColor="background1"/>
                      </w:rPr>
                    </w:pPr>
                    <w:r>
                      <w:rPr>
                        <w:caps/>
                        <w:color w:val="FFFFFF" w:themeColor="background1"/>
                      </w:rPr>
                      <w:t xml:space="preserve">IIM </w:t>
                    </w:r>
                    <w:sdt>
                      <w:sdtPr>
                        <w:rPr>
                          <w:caps/>
                          <w:color w:val="FFFFFF" w:themeColor="background1"/>
                        </w:rPr>
                        <w:alias w:val="Title"/>
                        <w:tag w:val=""/>
                        <w:id w:val="302357864"/>
                        <w:dataBinding w:prefixMappings="xmlns:ns0='http://purl.org/dc/elements/1.1/' xmlns:ns1='http://schemas.openxmlformats.org/package/2006/metadata/core-properties' " w:xpath="/ns1:coreProperties[1]/ns0:title[1]" w:storeItemID="{6C3C8BC8-F283-45AE-878A-BAB7291924A1}"/>
                        <w:text/>
                      </w:sdtPr>
                      <w:sdtContent>
                        <w:r>
                          <w:rPr>
                            <w:caps/>
                            <w:color w:val="FFFFFF" w:themeColor="background1"/>
                          </w:rPr>
                          <w:t>Assignment 2</w:t>
                        </w:r>
                      </w:sdtContent>
                    </w:sdt>
                    <w:r>
                      <w:rPr>
                        <w:caps/>
                        <w:color w:val="FFFFFF" w:themeColor="background1"/>
                      </w:rPr>
                      <w:t xml:space="preserve"> – STUDENT #2126255 – christopher davies</w:t>
                    </w:r>
                  </w:p>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8B524" w14:textId="7E03E665" w:rsidR="008B2488" w:rsidRDefault="008B2488">
    <w:pPr>
      <w:pStyle w:val="Header"/>
    </w:pPr>
    <w:r>
      <w:rPr>
        <w:noProof/>
      </w:rPr>
      <mc:AlternateContent>
        <mc:Choice Requires="wps">
          <w:drawing>
            <wp:anchor distT="0" distB="0" distL="118745" distR="118745" simplePos="0" relativeHeight="251659264" behindDoc="1" locked="0" layoutInCell="1" allowOverlap="0" wp14:anchorId="76AAAFB1" wp14:editId="0D23150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31FEAC" w14:textId="46FC5F38" w:rsidR="008B2488" w:rsidRDefault="008B2488">
                              <w:pPr>
                                <w:pStyle w:val="Header"/>
                                <w:jc w:val="center"/>
                                <w:rPr>
                                  <w:caps/>
                                  <w:color w:val="FFFFFF" w:themeColor="background1"/>
                                </w:rPr>
                              </w:pPr>
                              <w:r>
                                <w:rPr>
                                  <w:caps/>
                                  <w:color w:val="FFFFFF" w:themeColor="background1"/>
                                </w:rPr>
                                <w:t>Assignment 2</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6AAAFB1" id="Rectangle 197"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2931FEAC" w14:textId="46FC5F38" w:rsidR="008B2488" w:rsidRDefault="008B2488">
                        <w:pPr>
                          <w:pStyle w:val="Header"/>
                          <w:jc w:val="center"/>
                          <w:rPr>
                            <w:caps/>
                            <w:color w:val="FFFFFF" w:themeColor="background1"/>
                          </w:rPr>
                        </w:pPr>
                        <w:r>
                          <w:rPr>
                            <w:caps/>
                            <w:color w:val="FFFFFF" w:themeColor="background1"/>
                          </w:rPr>
                          <w:t>Assignment 2</w:t>
                        </w:r>
                      </w:p>
                    </w:sdtContent>
                  </w:sdt>
                </w:txbxContent>
              </v:textbox>
              <w10:wrap type="square" anchorx="margin" anchory="page"/>
            </v:rect>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OOzJqxW9falBH7" int2:id="sw7NooES">
      <int2:state int2:value="Rejected" int2:type="LegacyProofing"/>
    </int2:textHash>
    <int2:textHash int2:hashCode="CXBsQYgJ8fTP2p" int2:id="E2teSE8Z">
      <int2:state int2:value="Rejected" int2:type="LegacyProofing"/>
    </int2:textHash>
    <int2:textHash int2:hashCode="4w3o/b0/JQLB0/" int2:id="ffEa8gPD">
      <int2:state int2:value="Rejected" int2:type="LegacyProofing"/>
    </int2:textHash>
    <int2:textHash int2:hashCode="7QT/Tavx4tTNa4" int2:id="D4Awb0Lt">
      <int2:state int2:value="Rejected" int2:type="LegacyProofing"/>
    </int2:textHash>
    <int2:textHash int2:hashCode="PdMWT7TBm/1qep" int2:id="zoN9i6La">
      <int2:state int2:value="Rejected" int2:type="LegacyProofing"/>
    </int2:textHash>
    <int2:textHash int2:hashCode="tH82PitDDAZH8U" int2:id="c8zBP0nK">
      <int2:state int2:value="Rejected" int2:type="LegacyProofing"/>
    </int2:textHash>
    <int2:textHash int2:hashCode="xvu8yCNAGyEi6H" int2:id="A7l5iHO2">
      <int2:state int2:value="Rejected" int2:type="LegacyProofing"/>
    </int2:textHash>
    <int2:textHash int2:hashCode="lw7rR7LQkdw/7j" int2:id="wq4Oc2P7">
      <int2:state int2:value="Rejected" int2:type="LegacyProofing"/>
    </int2:textHash>
    <int2:textHash int2:hashCode="88VDrV/p1pYD59" int2:id="QvVruqlH">
      <int2:state int2:value="Rejected" int2:type="LegacyProofing"/>
    </int2:textHash>
    <int2:textHash int2:hashCode="woB1NfKORP5sc3" int2:id="WiHWqZq1">
      <int2:state int2:value="Rejected" int2:type="LegacyProofing"/>
    </int2:textHash>
    <int2:textHash int2:hashCode="9vOfv2eNTAPKcv" int2:id="d6iVthIm">
      <int2:state int2:value="Rejected" int2:type="LegacyProofing"/>
    </int2:textHash>
    <int2:textHash int2:hashCode="7fDQ8P1FaiO7X3" int2:id="Rm9YUkPx">
      <int2:state int2:value="Rejected" int2:type="LegacyProofing"/>
    </int2:textHash>
    <int2:textHash int2:hashCode="6gVATs3tMijPbN" int2:id="1wS4t2Yu">
      <int2:state int2:value="Rejected" int2:type="LegacyProofing"/>
    </int2:textHash>
    <int2:textHash int2:hashCode="1ee5Bp/ggluzfT" int2:id="gLEHufhM">
      <int2:state int2:value="Rejected" int2:type="LegacyProofing"/>
    </int2:textHash>
    <int2:textHash int2:hashCode="wyWa/RJVQdKW/S" int2:id="TCzLiow2">
      <int2:state int2:value="Rejected" int2:type="LegacyProofing"/>
    </int2:textHash>
    <int2:textHash int2:hashCode="MSPLAX/U69X6Cp" int2:id="MQGyvC4v">
      <int2:state int2:value="Rejected" int2:type="LegacyProofing"/>
    </int2:textHash>
    <int2:textHash int2:hashCode="gOYQJ6fJjDQgMK" int2:id="svfrk7Af">
      <int2:state int2:value="Rejected" int2:type="LegacyProofing"/>
    </int2:textHash>
    <int2:textHash int2:hashCode="7+MOMQaU3mtA2y" int2:id="zzj0olFV">
      <int2:state int2:value="Rejected" int2:type="LegacyProofing"/>
    </int2:textHash>
    <int2:textHash int2:hashCode="7yZ7XPY1Xxdh10" int2:id="vy5aH5rj">
      <int2:state int2:value="Rejected" int2:type="AugLoop_Text_Critique"/>
    </int2:textHash>
    <int2:textHash int2:hashCode="wYoEVvDkdBVMRE" int2:id="FJzkbhLG">
      <int2:state int2:value="Rejected" int2:type="AugLoop_Text_Critique"/>
    </int2:textHash>
    <int2:textHash int2:hashCode="06lVTuLt5IFeEt" int2:id="n0lGV3pH">
      <int2:state int2:value="Rejected" int2:type="AugLoop_Text_Critique"/>
    </int2:textHash>
    <int2:textHash int2:hashCode="o06yaZsge325FY" int2:id="rpnmuaPQ">
      <int2:state int2:value="Rejected" int2:type="AugLoop_Text_Critique"/>
    </int2:textHash>
    <int2:textHash int2:hashCode="lADmpk+/MpZTrh" int2:id="XBQ4EwOz">
      <int2:state int2:value="Rejected" int2:type="AugLoop_Text_Critique"/>
    </int2:textHash>
    <int2:bookmark int2:bookmarkName="_Int_hwXQhlKo" int2:invalidationBookmarkName="" int2:hashCode="itfSHHGwSbcAO6" int2:id="2q3tMgTl">
      <int2:state int2:value="Rejected" int2:type="AugLoop_Text_Critique"/>
    </int2:bookmark>
    <int2:bookmark int2:bookmarkName="_Int_EGUr7gSU" int2:invalidationBookmarkName="" int2:hashCode="hIqBKBToab9ln8" int2:id="orlBN4n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B8A45"/>
    <w:multiLevelType w:val="hybridMultilevel"/>
    <w:tmpl w:val="7556F27C"/>
    <w:lvl w:ilvl="0" w:tplc="09FA1A3A">
      <w:start w:val="1"/>
      <w:numFmt w:val="decimal"/>
      <w:lvlText w:val="%1."/>
      <w:lvlJc w:val="left"/>
      <w:pPr>
        <w:ind w:left="720" w:hanging="360"/>
      </w:pPr>
    </w:lvl>
    <w:lvl w:ilvl="1" w:tplc="A3EE8C44">
      <w:start w:val="1"/>
      <w:numFmt w:val="lowerLetter"/>
      <w:lvlText w:val="%2."/>
      <w:lvlJc w:val="left"/>
      <w:pPr>
        <w:ind w:left="1440" w:hanging="360"/>
      </w:pPr>
    </w:lvl>
    <w:lvl w:ilvl="2" w:tplc="6E063688">
      <w:start w:val="1"/>
      <w:numFmt w:val="lowerRoman"/>
      <w:lvlText w:val="%3."/>
      <w:lvlJc w:val="right"/>
      <w:pPr>
        <w:ind w:left="2160" w:hanging="180"/>
      </w:pPr>
    </w:lvl>
    <w:lvl w:ilvl="3" w:tplc="7FA2DF66">
      <w:start w:val="1"/>
      <w:numFmt w:val="decimal"/>
      <w:lvlText w:val="%4."/>
      <w:lvlJc w:val="left"/>
      <w:pPr>
        <w:ind w:left="2880" w:hanging="360"/>
      </w:pPr>
    </w:lvl>
    <w:lvl w:ilvl="4" w:tplc="D402E3EC">
      <w:start w:val="1"/>
      <w:numFmt w:val="lowerLetter"/>
      <w:lvlText w:val="%5."/>
      <w:lvlJc w:val="left"/>
      <w:pPr>
        <w:ind w:left="3600" w:hanging="360"/>
      </w:pPr>
    </w:lvl>
    <w:lvl w:ilvl="5" w:tplc="6258348C">
      <w:start w:val="1"/>
      <w:numFmt w:val="lowerRoman"/>
      <w:lvlText w:val="%6."/>
      <w:lvlJc w:val="right"/>
      <w:pPr>
        <w:ind w:left="4320" w:hanging="180"/>
      </w:pPr>
    </w:lvl>
    <w:lvl w:ilvl="6" w:tplc="6FD22C3A">
      <w:start w:val="1"/>
      <w:numFmt w:val="decimal"/>
      <w:lvlText w:val="%7."/>
      <w:lvlJc w:val="left"/>
      <w:pPr>
        <w:ind w:left="5040" w:hanging="360"/>
      </w:pPr>
    </w:lvl>
    <w:lvl w:ilvl="7" w:tplc="0598F150">
      <w:start w:val="1"/>
      <w:numFmt w:val="lowerLetter"/>
      <w:lvlText w:val="%8."/>
      <w:lvlJc w:val="left"/>
      <w:pPr>
        <w:ind w:left="5760" w:hanging="360"/>
      </w:pPr>
    </w:lvl>
    <w:lvl w:ilvl="8" w:tplc="0A384CDA">
      <w:start w:val="1"/>
      <w:numFmt w:val="lowerRoman"/>
      <w:lvlText w:val="%9."/>
      <w:lvlJc w:val="right"/>
      <w:pPr>
        <w:ind w:left="6480" w:hanging="180"/>
      </w:pPr>
    </w:lvl>
  </w:abstractNum>
  <w:abstractNum w:abstractNumId="1" w15:restartNumberingAfterBreak="0">
    <w:nsid w:val="0D8EEED5"/>
    <w:multiLevelType w:val="hybridMultilevel"/>
    <w:tmpl w:val="6E5C596E"/>
    <w:lvl w:ilvl="0" w:tplc="3D9E27EC">
      <w:start w:val="1"/>
      <w:numFmt w:val="bullet"/>
      <w:lvlText w:val=""/>
      <w:lvlJc w:val="left"/>
      <w:pPr>
        <w:ind w:left="720" w:hanging="360"/>
      </w:pPr>
      <w:rPr>
        <w:rFonts w:ascii="Symbol" w:hAnsi="Symbol" w:hint="default"/>
      </w:rPr>
    </w:lvl>
    <w:lvl w:ilvl="1" w:tplc="0B38B834">
      <w:start w:val="1"/>
      <w:numFmt w:val="bullet"/>
      <w:lvlText w:val="o"/>
      <w:lvlJc w:val="left"/>
      <w:pPr>
        <w:ind w:left="1440" w:hanging="360"/>
      </w:pPr>
      <w:rPr>
        <w:rFonts w:ascii="Courier New" w:hAnsi="Courier New" w:hint="default"/>
      </w:rPr>
    </w:lvl>
    <w:lvl w:ilvl="2" w:tplc="38185ED0">
      <w:start w:val="1"/>
      <w:numFmt w:val="bullet"/>
      <w:lvlText w:val=""/>
      <w:lvlJc w:val="left"/>
      <w:pPr>
        <w:ind w:left="2160" w:hanging="360"/>
      </w:pPr>
      <w:rPr>
        <w:rFonts w:ascii="Wingdings" w:hAnsi="Wingdings" w:hint="default"/>
      </w:rPr>
    </w:lvl>
    <w:lvl w:ilvl="3" w:tplc="CF904CF8">
      <w:start w:val="1"/>
      <w:numFmt w:val="bullet"/>
      <w:lvlText w:val=""/>
      <w:lvlJc w:val="left"/>
      <w:pPr>
        <w:ind w:left="2880" w:hanging="360"/>
      </w:pPr>
      <w:rPr>
        <w:rFonts w:ascii="Symbol" w:hAnsi="Symbol" w:hint="default"/>
      </w:rPr>
    </w:lvl>
    <w:lvl w:ilvl="4" w:tplc="1812AE18">
      <w:start w:val="1"/>
      <w:numFmt w:val="bullet"/>
      <w:lvlText w:val="o"/>
      <w:lvlJc w:val="left"/>
      <w:pPr>
        <w:ind w:left="3600" w:hanging="360"/>
      </w:pPr>
      <w:rPr>
        <w:rFonts w:ascii="Courier New" w:hAnsi="Courier New" w:hint="default"/>
      </w:rPr>
    </w:lvl>
    <w:lvl w:ilvl="5" w:tplc="7E52B654">
      <w:start w:val="1"/>
      <w:numFmt w:val="bullet"/>
      <w:lvlText w:val=""/>
      <w:lvlJc w:val="left"/>
      <w:pPr>
        <w:ind w:left="4320" w:hanging="360"/>
      </w:pPr>
      <w:rPr>
        <w:rFonts w:ascii="Wingdings" w:hAnsi="Wingdings" w:hint="default"/>
      </w:rPr>
    </w:lvl>
    <w:lvl w:ilvl="6" w:tplc="2668AC8A">
      <w:start w:val="1"/>
      <w:numFmt w:val="bullet"/>
      <w:lvlText w:val=""/>
      <w:lvlJc w:val="left"/>
      <w:pPr>
        <w:ind w:left="5040" w:hanging="360"/>
      </w:pPr>
      <w:rPr>
        <w:rFonts w:ascii="Symbol" w:hAnsi="Symbol" w:hint="default"/>
      </w:rPr>
    </w:lvl>
    <w:lvl w:ilvl="7" w:tplc="C21E7A7E">
      <w:start w:val="1"/>
      <w:numFmt w:val="bullet"/>
      <w:lvlText w:val="o"/>
      <w:lvlJc w:val="left"/>
      <w:pPr>
        <w:ind w:left="5760" w:hanging="360"/>
      </w:pPr>
      <w:rPr>
        <w:rFonts w:ascii="Courier New" w:hAnsi="Courier New" w:hint="default"/>
      </w:rPr>
    </w:lvl>
    <w:lvl w:ilvl="8" w:tplc="A6CEABC4">
      <w:start w:val="1"/>
      <w:numFmt w:val="bullet"/>
      <w:lvlText w:val=""/>
      <w:lvlJc w:val="left"/>
      <w:pPr>
        <w:ind w:left="6480" w:hanging="360"/>
      </w:pPr>
      <w:rPr>
        <w:rFonts w:ascii="Wingdings" w:hAnsi="Wingdings" w:hint="default"/>
      </w:rPr>
    </w:lvl>
  </w:abstractNum>
  <w:abstractNum w:abstractNumId="2" w15:restartNumberingAfterBreak="0">
    <w:nsid w:val="1041DF17"/>
    <w:multiLevelType w:val="hybridMultilevel"/>
    <w:tmpl w:val="BC7A19F6"/>
    <w:lvl w:ilvl="0" w:tplc="4036CE92">
      <w:start w:val="1"/>
      <w:numFmt w:val="bullet"/>
      <w:lvlText w:val=""/>
      <w:lvlJc w:val="left"/>
      <w:pPr>
        <w:ind w:left="720" w:hanging="360"/>
      </w:pPr>
      <w:rPr>
        <w:rFonts w:ascii="Symbol" w:hAnsi="Symbol" w:hint="default"/>
      </w:rPr>
    </w:lvl>
    <w:lvl w:ilvl="1" w:tplc="41D88596">
      <w:start w:val="1"/>
      <w:numFmt w:val="bullet"/>
      <w:lvlText w:val="o"/>
      <w:lvlJc w:val="left"/>
      <w:pPr>
        <w:ind w:left="1440" w:hanging="360"/>
      </w:pPr>
      <w:rPr>
        <w:rFonts w:ascii="Courier New" w:hAnsi="Courier New" w:hint="default"/>
      </w:rPr>
    </w:lvl>
    <w:lvl w:ilvl="2" w:tplc="7340FA2E">
      <w:start w:val="1"/>
      <w:numFmt w:val="bullet"/>
      <w:lvlText w:val=""/>
      <w:lvlJc w:val="left"/>
      <w:pPr>
        <w:ind w:left="2160" w:hanging="360"/>
      </w:pPr>
      <w:rPr>
        <w:rFonts w:ascii="Wingdings" w:hAnsi="Wingdings" w:hint="default"/>
      </w:rPr>
    </w:lvl>
    <w:lvl w:ilvl="3" w:tplc="4FF28412">
      <w:start w:val="1"/>
      <w:numFmt w:val="bullet"/>
      <w:lvlText w:val=""/>
      <w:lvlJc w:val="left"/>
      <w:pPr>
        <w:ind w:left="2880" w:hanging="360"/>
      </w:pPr>
      <w:rPr>
        <w:rFonts w:ascii="Symbol" w:hAnsi="Symbol" w:hint="default"/>
      </w:rPr>
    </w:lvl>
    <w:lvl w:ilvl="4" w:tplc="295E873E">
      <w:start w:val="1"/>
      <w:numFmt w:val="bullet"/>
      <w:lvlText w:val="o"/>
      <w:lvlJc w:val="left"/>
      <w:pPr>
        <w:ind w:left="3600" w:hanging="360"/>
      </w:pPr>
      <w:rPr>
        <w:rFonts w:ascii="Courier New" w:hAnsi="Courier New" w:hint="default"/>
      </w:rPr>
    </w:lvl>
    <w:lvl w:ilvl="5" w:tplc="EF9CBCDE">
      <w:start w:val="1"/>
      <w:numFmt w:val="bullet"/>
      <w:lvlText w:val=""/>
      <w:lvlJc w:val="left"/>
      <w:pPr>
        <w:ind w:left="4320" w:hanging="360"/>
      </w:pPr>
      <w:rPr>
        <w:rFonts w:ascii="Wingdings" w:hAnsi="Wingdings" w:hint="default"/>
      </w:rPr>
    </w:lvl>
    <w:lvl w:ilvl="6" w:tplc="06765F34">
      <w:start w:val="1"/>
      <w:numFmt w:val="bullet"/>
      <w:lvlText w:val=""/>
      <w:lvlJc w:val="left"/>
      <w:pPr>
        <w:ind w:left="5040" w:hanging="360"/>
      </w:pPr>
      <w:rPr>
        <w:rFonts w:ascii="Symbol" w:hAnsi="Symbol" w:hint="default"/>
      </w:rPr>
    </w:lvl>
    <w:lvl w:ilvl="7" w:tplc="A32433FA">
      <w:start w:val="1"/>
      <w:numFmt w:val="bullet"/>
      <w:lvlText w:val="o"/>
      <w:lvlJc w:val="left"/>
      <w:pPr>
        <w:ind w:left="5760" w:hanging="360"/>
      </w:pPr>
      <w:rPr>
        <w:rFonts w:ascii="Courier New" w:hAnsi="Courier New" w:hint="default"/>
      </w:rPr>
    </w:lvl>
    <w:lvl w:ilvl="8" w:tplc="6A56052A">
      <w:start w:val="1"/>
      <w:numFmt w:val="bullet"/>
      <w:lvlText w:val=""/>
      <w:lvlJc w:val="left"/>
      <w:pPr>
        <w:ind w:left="6480" w:hanging="360"/>
      </w:pPr>
      <w:rPr>
        <w:rFonts w:ascii="Wingdings" w:hAnsi="Wingdings" w:hint="default"/>
      </w:rPr>
    </w:lvl>
  </w:abstractNum>
  <w:abstractNum w:abstractNumId="3" w15:restartNumberingAfterBreak="0">
    <w:nsid w:val="1B8C444B"/>
    <w:multiLevelType w:val="hybridMultilevel"/>
    <w:tmpl w:val="B6B00B9E"/>
    <w:lvl w:ilvl="0" w:tplc="EDDE1622">
      <w:start w:val="1"/>
      <w:numFmt w:val="decimal"/>
      <w:lvlText w:val="%1."/>
      <w:lvlJc w:val="left"/>
      <w:pPr>
        <w:ind w:left="720" w:hanging="360"/>
      </w:pPr>
    </w:lvl>
    <w:lvl w:ilvl="1" w:tplc="84948EB2">
      <w:start w:val="1"/>
      <w:numFmt w:val="lowerLetter"/>
      <w:lvlText w:val="%2."/>
      <w:lvlJc w:val="left"/>
      <w:pPr>
        <w:ind w:left="1440" w:hanging="360"/>
      </w:pPr>
    </w:lvl>
    <w:lvl w:ilvl="2" w:tplc="B85E5F78">
      <w:start w:val="1"/>
      <w:numFmt w:val="lowerRoman"/>
      <w:lvlText w:val="%3."/>
      <w:lvlJc w:val="right"/>
      <w:pPr>
        <w:ind w:left="2160" w:hanging="180"/>
      </w:pPr>
    </w:lvl>
    <w:lvl w:ilvl="3" w:tplc="EA9AD0CE">
      <w:start w:val="1"/>
      <w:numFmt w:val="decimal"/>
      <w:lvlText w:val="%4."/>
      <w:lvlJc w:val="left"/>
      <w:pPr>
        <w:ind w:left="2880" w:hanging="360"/>
      </w:pPr>
    </w:lvl>
    <w:lvl w:ilvl="4" w:tplc="2BDAC2A8">
      <w:start w:val="1"/>
      <w:numFmt w:val="lowerLetter"/>
      <w:lvlText w:val="%5."/>
      <w:lvlJc w:val="left"/>
      <w:pPr>
        <w:ind w:left="3600" w:hanging="360"/>
      </w:pPr>
    </w:lvl>
    <w:lvl w:ilvl="5" w:tplc="22B4DB76">
      <w:start w:val="1"/>
      <w:numFmt w:val="lowerRoman"/>
      <w:lvlText w:val="%6."/>
      <w:lvlJc w:val="right"/>
      <w:pPr>
        <w:ind w:left="4320" w:hanging="180"/>
      </w:pPr>
    </w:lvl>
    <w:lvl w:ilvl="6" w:tplc="E962E70A">
      <w:start w:val="1"/>
      <w:numFmt w:val="decimal"/>
      <w:lvlText w:val="%7."/>
      <w:lvlJc w:val="left"/>
      <w:pPr>
        <w:ind w:left="5040" w:hanging="360"/>
      </w:pPr>
    </w:lvl>
    <w:lvl w:ilvl="7" w:tplc="F176D282">
      <w:start w:val="1"/>
      <w:numFmt w:val="lowerLetter"/>
      <w:lvlText w:val="%8."/>
      <w:lvlJc w:val="left"/>
      <w:pPr>
        <w:ind w:left="5760" w:hanging="360"/>
      </w:pPr>
    </w:lvl>
    <w:lvl w:ilvl="8" w:tplc="59D46BFA">
      <w:start w:val="1"/>
      <w:numFmt w:val="lowerRoman"/>
      <w:lvlText w:val="%9."/>
      <w:lvlJc w:val="right"/>
      <w:pPr>
        <w:ind w:left="6480" w:hanging="180"/>
      </w:pPr>
    </w:lvl>
  </w:abstractNum>
  <w:abstractNum w:abstractNumId="4" w15:restartNumberingAfterBreak="0">
    <w:nsid w:val="1F4391FE"/>
    <w:multiLevelType w:val="hybridMultilevel"/>
    <w:tmpl w:val="280EF27C"/>
    <w:lvl w:ilvl="0" w:tplc="1E5AEE9A">
      <w:start w:val="1"/>
      <w:numFmt w:val="bullet"/>
      <w:lvlText w:val=""/>
      <w:lvlJc w:val="left"/>
      <w:pPr>
        <w:ind w:left="720" w:hanging="360"/>
      </w:pPr>
      <w:rPr>
        <w:rFonts w:ascii="Symbol" w:hAnsi="Symbol" w:hint="default"/>
      </w:rPr>
    </w:lvl>
    <w:lvl w:ilvl="1" w:tplc="375C1340">
      <w:start w:val="1"/>
      <w:numFmt w:val="bullet"/>
      <w:lvlText w:val="o"/>
      <w:lvlJc w:val="left"/>
      <w:pPr>
        <w:ind w:left="1440" w:hanging="360"/>
      </w:pPr>
      <w:rPr>
        <w:rFonts w:ascii="Courier New" w:hAnsi="Courier New" w:hint="default"/>
      </w:rPr>
    </w:lvl>
    <w:lvl w:ilvl="2" w:tplc="C9F659CA">
      <w:start w:val="1"/>
      <w:numFmt w:val="bullet"/>
      <w:lvlText w:val=""/>
      <w:lvlJc w:val="left"/>
      <w:pPr>
        <w:ind w:left="2160" w:hanging="360"/>
      </w:pPr>
      <w:rPr>
        <w:rFonts w:ascii="Wingdings" w:hAnsi="Wingdings" w:hint="default"/>
      </w:rPr>
    </w:lvl>
    <w:lvl w:ilvl="3" w:tplc="29E236F4">
      <w:start w:val="1"/>
      <w:numFmt w:val="bullet"/>
      <w:lvlText w:val=""/>
      <w:lvlJc w:val="left"/>
      <w:pPr>
        <w:ind w:left="2880" w:hanging="360"/>
      </w:pPr>
      <w:rPr>
        <w:rFonts w:ascii="Symbol" w:hAnsi="Symbol" w:hint="default"/>
      </w:rPr>
    </w:lvl>
    <w:lvl w:ilvl="4" w:tplc="8DBABBE6">
      <w:start w:val="1"/>
      <w:numFmt w:val="bullet"/>
      <w:lvlText w:val="o"/>
      <w:lvlJc w:val="left"/>
      <w:pPr>
        <w:ind w:left="3600" w:hanging="360"/>
      </w:pPr>
      <w:rPr>
        <w:rFonts w:ascii="Courier New" w:hAnsi="Courier New" w:hint="default"/>
      </w:rPr>
    </w:lvl>
    <w:lvl w:ilvl="5" w:tplc="F96C3172">
      <w:start w:val="1"/>
      <w:numFmt w:val="bullet"/>
      <w:lvlText w:val=""/>
      <w:lvlJc w:val="left"/>
      <w:pPr>
        <w:ind w:left="4320" w:hanging="360"/>
      </w:pPr>
      <w:rPr>
        <w:rFonts w:ascii="Wingdings" w:hAnsi="Wingdings" w:hint="default"/>
      </w:rPr>
    </w:lvl>
    <w:lvl w:ilvl="6" w:tplc="43789FA2">
      <w:start w:val="1"/>
      <w:numFmt w:val="bullet"/>
      <w:lvlText w:val=""/>
      <w:lvlJc w:val="left"/>
      <w:pPr>
        <w:ind w:left="5040" w:hanging="360"/>
      </w:pPr>
      <w:rPr>
        <w:rFonts w:ascii="Symbol" w:hAnsi="Symbol" w:hint="default"/>
      </w:rPr>
    </w:lvl>
    <w:lvl w:ilvl="7" w:tplc="B8BED3B6">
      <w:start w:val="1"/>
      <w:numFmt w:val="bullet"/>
      <w:lvlText w:val="o"/>
      <w:lvlJc w:val="left"/>
      <w:pPr>
        <w:ind w:left="5760" w:hanging="360"/>
      </w:pPr>
      <w:rPr>
        <w:rFonts w:ascii="Courier New" w:hAnsi="Courier New" w:hint="default"/>
      </w:rPr>
    </w:lvl>
    <w:lvl w:ilvl="8" w:tplc="71F4364A">
      <w:start w:val="1"/>
      <w:numFmt w:val="bullet"/>
      <w:lvlText w:val=""/>
      <w:lvlJc w:val="left"/>
      <w:pPr>
        <w:ind w:left="6480" w:hanging="360"/>
      </w:pPr>
      <w:rPr>
        <w:rFonts w:ascii="Wingdings" w:hAnsi="Wingdings" w:hint="default"/>
      </w:rPr>
    </w:lvl>
  </w:abstractNum>
  <w:abstractNum w:abstractNumId="5" w15:restartNumberingAfterBreak="0">
    <w:nsid w:val="281EC341"/>
    <w:multiLevelType w:val="hybridMultilevel"/>
    <w:tmpl w:val="D91471BE"/>
    <w:lvl w:ilvl="0" w:tplc="1B0020A2">
      <w:start w:val="1"/>
      <w:numFmt w:val="decimal"/>
      <w:lvlText w:val="%1."/>
      <w:lvlJc w:val="left"/>
      <w:pPr>
        <w:ind w:left="720" w:hanging="360"/>
      </w:pPr>
    </w:lvl>
    <w:lvl w:ilvl="1" w:tplc="309EAACC">
      <w:start w:val="1"/>
      <w:numFmt w:val="lowerLetter"/>
      <w:lvlText w:val="%2."/>
      <w:lvlJc w:val="left"/>
      <w:pPr>
        <w:ind w:left="1440" w:hanging="360"/>
      </w:pPr>
    </w:lvl>
    <w:lvl w:ilvl="2" w:tplc="C9067212">
      <w:start w:val="1"/>
      <w:numFmt w:val="lowerRoman"/>
      <w:lvlText w:val="%3."/>
      <w:lvlJc w:val="right"/>
      <w:pPr>
        <w:ind w:left="2160" w:hanging="180"/>
      </w:pPr>
    </w:lvl>
    <w:lvl w:ilvl="3" w:tplc="A2A896E8">
      <w:start w:val="1"/>
      <w:numFmt w:val="decimal"/>
      <w:lvlText w:val="%4."/>
      <w:lvlJc w:val="left"/>
      <w:pPr>
        <w:ind w:left="2880" w:hanging="360"/>
      </w:pPr>
    </w:lvl>
    <w:lvl w:ilvl="4" w:tplc="C1347916">
      <w:start w:val="1"/>
      <w:numFmt w:val="lowerLetter"/>
      <w:lvlText w:val="%5."/>
      <w:lvlJc w:val="left"/>
      <w:pPr>
        <w:ind w:left="3600" w:hanging="360"/>
      </w:pPr>
    </w:lvl>
    <w:lvl w:ilvl="5" w:tplc="DBAE5490">
      <w:start w:val="1"/>
      <w:numFmt w:val="lowerRoman"/>
      <w:lvlText w:val="%6."/>
      <w:lvlJc w:val="right"/>
      <w:pPr>
        <w:ind w:left="4320" w:hanging="180"/>
      </w:pPr>
    </w:lvl>
    <w:lvl w:ilvl="6" w:tplc="A4F285DE">
      <w:start w:val="1"/>
      <w:numFmt w:val="decimal"/>
      <w:lvlText w:val="%7."/>
      <w:lvlJc w:val="left"/>
      <w:pPr>
        <w:ind w:left="5040" w:hanging="360"/>
      </w:pPr>
    </w:lvl>
    <w:lvl w:ilvl="7" w:tplc="088E8284">
      <w:start w:val="1"/>
      <w:numFmt w:val="lowerLetter"/>
      <w:lvlText w:val="%8."/>
      <w:lvlJc w:val="left"/>
      <w:pPr>
        <w:ind w:left="5760" w:hanging="360"/>
      </w:pPr>
    </w:lvl>
    <w:lvl w:ilvl="8" w:tplc="9B3A762A">
      <w:start w:val="1"/>
      <w:numFmt w:val="lowerRoman"/>
      <w:lvlText w:val="%9."/>
      <w:lvlJc w:val="right"/>
      <w:pPr>
        <w:ind w:left="6480" w:hanging="180"/>
      </w:pPr>
    </w:lvl>
  </w:abstractNum>
  <w:abstractNum w:abstractNumId="6" w15:restartNumberingAfterBreak="0">
    <w:nsid w:val="2BDBEF18"/>
    <w:multiLevelType w:val="hybridMultilevel"/>
    <w:tmpl w:val="536CAE2E"/>
    <w:lvl w:ilvl="0" w:tplc="8884D70E">
      <w:start w:val="1"/>
      <w:numFmt w:val="bullet"/>
      <w:lvlText w:val="·"/>
      <w:lvlJc w:val="left"/>
      <w:pPr>
        <w:ind w:left="720" w:hanging="360"/>
      </w:pPr>
      <w:rPr>
        <w:rFonts w:ascii="Symbol" w:hAnsi="Symbol" w:hint="default"/>
      </w:rPr>
    </w:lvl>
    <w:lvl w:ilvl="1" w:tplc="B4EC4558">
      <w:start w:val="1"/>
      <w:numFmt w:val="bullet"/>
      <w:lvlText w:val="o"/>
      <w:lvlJc w:val="left"/>
      <w:pPr>
        <w:ind w:left="1440" w:hanging="360"/>
      </w:pPr>
      <w:rPr>
        <w:rFonts w:ascii="Courier New" w:hAnsi="Courier New" w:hint="default"/>
      </w:rPr>
    </w:lvl>
    <w:lvl w:ilvl="2" w:tplc="C3A876C4">
      <w:start w:val="1"/>
      <w:numFmt w:val="bullet"/>
      <w:lvlText w:val=""/>
      <w:lvlJc w:val="left"/>
      <w:pPr>
        <w:ind w:left="2160" w:hanging="360"/>
      </w:pPr>
      <w:rPr>
        <w:rFonts w:ascii="Wingdings" w:hAnsi="Wingdings" w:hint="default"/>
      </w:rPr>
    </w:lvl>
    <w:lvl w:ilvl="3" w:tplc="E1E8FE58">
      <w:start w:val="1"/>
      <w:numFmt w:val="bullet"/>
      <w:lvlText w:val=""/>
      <w:lvlJc w:val="left"/>
      <w:pPr>
        <w:ind w:left="2880" w:hanging="360"/>
      </w:pPr>
      <w:rPr>
        <w:rFonts w:ascii="Symbol" w:hAnsi="Symbol" w:hint="default"/>
      </w:rPr>
    </w:lvl>
    <w:lvl w:ilvl="4" w:tplc="43A46C78">
      <w:start w:val="1"/>
      <w:numFmt w:val="bullet"/>
      <w:lvlText w:val="o"/>
      <w:lvlJc w:val="left"/>
      <w:pPr>
        <w:ind w:left="3600" w:hanging="360"/>
      </w:pPr>
      <w:rPr>
        <w:rFonts w:ascii="Courier New" w:hAnsi="Courier New" w:hint="default"/>
      </w:rPr>
    </w:lvl>
    <w:lvl w:ilvl="5" w:tplc="D7069FD4">
      <w:start w:val="1"/>
      <w:numFmt w:val="bullet"/>
      <w:lvlText w:val=""/>
      <w:lvlJc w:val="left"/>
      <w:pPr>
        <w:ind w:left="4320" w:hanging="360"/>
      </w:pPr>
      <w:rPr>
        <w:rFonts w:ascii="Wingdings" w:hAnsi="Wingdings" w:hint="default"/>
      </w:rPr>
    </w:lvl>
    <w:lvl w:ilvl="6" w:tplc="0C265DDE">
      <w:start w:val="1"/>
      <w:numFmt w:val="bullet"/>
      <w:lvlText w:val=""/>
      <w:lvlJc w:val="left"/>
      <w:pPr>
        <w:ind w:left="5040" w:hanging="360"/>
      </w:pPr>
      <w:rPr>
        <w:rFonts w:ascii="Symbol" w:hAnsi="Symbol" w:hint="default"/>
      </w:rPr>
    </w:lvl>
    <w:lvl w:ilvl="7" w:tplc="93582A44">
      <w:start w:val="1"/>
      <w:numFmt w:val="bullet"/>
      <w:lvlText w:val="o"/>
      <w:lvlJc w:val="left"/>
      <w:pPr>
        <w:ind w:left="5760" w:hanging="360"/>
      </w:pPr>
      <w:rPr>
        <w:rFonts w:ascii="Courier New" w:hAnsi="Courier New" w:hint="default"/>
      </w:rPr>
    </w:lvl>
    <w:lvl w:ilvl="8" w:tplc="FB5A2D30">
      <w:start w:val="1"/>
      <w:numFmt w:val="bullet"/>
      <w:lvlText w:val=""/>
      <w:lvlJc w:val="left"/>
      <w:pPr>
        <w:ind w:left="6480" w:hanging="360"/>
      </w:pPr>
      <w:rPr>
        <w:rFonts w:ascii="Wingdings" w:hAnsi="Wingdings" w:hint="default"/>
      </w:rPr>
    </w:lvl>
  </w:abstractNum>
  <w:abstractNum w:abstractNumId="7" w15:restartNumberingAfterBreak="0">
    <w:nsid w:val="38B6B8F8"/>
    <w:multiLevelType w:val="hybridMultilevel"/>
    <w:tmpl w:val="AB24EDDC"/>
    <w:lvl w:ilvl="0" w:tplc="DAF211C2">
      <w:start w:val="1"/>
      <w:numFmt w:val="bullet"/>
      <w:lvlText w:val=""/>
      <w:lvlJc w:val="left"/>
      <w:pPr>
        <w:ind w:left="720" w:hanging="360"/>
      </w:pPr>
      <w:rPr>
        <w:rFonts w:ascii="Symbol" w:hAnsi="Symbol" w:hint="default"/>
      </w:rPr>
    </w:lvl>
    <w:lvl w:ilvl="1" w:tplc="986E4584">
      <w:start w:val="1"/>
      <w:numFmt w:val="bullet"/>
      <w:lvlText w:val="o"/>
      <w:lvlJc w:val="left"/>
      <w:pPr>
        <w:ind w:left="1440" w:hanging="360"/>
      </w:pPr>
      <w:rPr>
        <w:rFonts w:ascii="Courier New" w:hAnsi="Courier New" w:hint="default"/>
      </w:rPr>
    </w:lvl>
    <w:lvl w:ilvl="2" w:tplc="2D020702">
      <w:start w:val="1"/>
      <w:numFmt w:val="bullet"/>
      <w:lvlText w:val=""/>
      <w:lvlJc w:val="left"/>
      <w:pPr>
        <w:ind w:left="2160" w:hanging="360"/>
      </w:pPr>
      <w:rPr>
        <w:rFonts w:ascii="Wingdings" w:hAnsi="Wingdings" w:hint="default"/>
      </w:rPr>
    </w:lvl>
    <w:lvl w:ilvl="3" w:tplc="2E76F54E">
      <w:start w:val="1"/>
      <w:numFmt w:val="bullet"/>
      <w:lvlText w:val=""/>
      <w:lvlJc w:val="left"/>
      <w:pPr>
        <w:ind w:left="2880" w:hanging="360"/>
      </w:pPr>
      <w:rPr>
        <w:rFonts w:ascii="Symbol" w:hAnsi="Symbol" w:hint="default"/>
      </w:rPr>
    </w:lvl>
    <w:lvl w:ilvl="4" w:tplc="3BB03792">
      <w:start w:val="1"/>
      <w:numFmt w:val="bullet"/>
      <w:lvlText w:val="o"/>
      <w:lvlJc w:val="left"/>
      <w:pPr>
        <w:ind w:left="3600" w:hanging="360"/>
      </w:pPr>
      <w:rPr>
        <w:rFonts w:ascii="Courier New" w:hAnsi="Courier New" w:hint="default"/>
      </w:rPr>
    </w:lvl>
    <w:lvl w:ilvl="5" w:tplc="65FABCFA">
      <w:start w:val="1"/>
      <w:numFmt w:val="bullet"/>
      <w:lvlText w:val=""/>
      <w:lvlJc w:val="left"/>
      <w:pPr>
        <w:ind w:left="4320" w:hanging="360"/>
      </w:pPr>
      <w:rPr>
        <w:rFonts w:ascii="Wingdings" w:hAnsi="Wingdings" w:hint="default"/>
      </w:rPr>
    </w:lvl>
    <w:lvl w:ilvl="6" w:tplc="7ADCA6BE">
      <w:start w:val="1"/>
      <w:numFmt w:val="bullet"/>
      <w:lvlText w:val=""/>
      <w:lvlJc w:val="left"/>
      <w:pPr>
        <w:ind w:left="5040" w:hanging="360"/>
      </w:pPr>
      <w:rPr>
        <w:rFonts w:ascii="Symbol" w:hAnsi="Symbol" w:hint="default"/>
      </w:rPr>
    </w:lvl>
    <w:lvl w:ilvl="7" w:tplc="78D85686">
      <w:start w:val="1"/>
      <w:numFmt w:val="bullet"/>
      <w:lvlText w:val="o"/>
      <w:lvlJc w:val="left"/>
      <w:pPr>
        <w:ind w:left="5760" w:hanging="360"/>
      </w:pPr>
      <w:rPr>
        <w:rFonts w:ascii="Courier New" w:hAnsi="Courier New" w:hint="default"/>
      </w:rPr>
    </w:lvl>
    <w:lvl w:ilvl="8" w:tplc="E3781A12">
      <w:start w:val="1"/>
      <w:numFmt w:val="bullet"/>
      <w:lvlText w:val=""/>
      <w:lvlJc w:val="left"/>
      <w:pPr>
        <w:ind w:left="6480" w:hanging="360"/>
      </w:pPr>
      <w:rPr>
        <w:rFonts w:ascii="Wingdings" w:hAnsi="Wingdings" w:hint="default"/>
      </w:rPr>
    </w:lvl>
  </w:abstractNum>
  <w:abstractNum w:abstractNumId="8" w15:restartNumberingAfterBreak="0">
    <w:nsid w:val="3CE17F5D"/>
    <w:multiLevelType w:val="hybridMultilevel"/>
    <w:tmpl w:val="05A25C10"/>
    <w:lvl w:ilvl="0" w:tplc="4790BE56">
      <w:start w:val="1"/>
      <w:numFmt w:val="bullet"/>
      <w:lvlText w:val=""/>
      <w:lvlJc w:val="left"/>
      <w:pPr>
        <w:ind w:left="720" w:hanging="360"/>
      </w:pPr>
      <w:rPr>
        <w:rFonts w:ascii="Symbol" w:hAnsi="Symbol" w:hint="default"/>
      </w:rPr>
    </w:lvl>
    <w:lvl w:ilvl="1" w:tplc="7D30FF94">
      <w:start w:val="1"/>
      <w:numFmt w:val="bullet"/>
      <w:lvlText w:val="o"/>
      <w:lvlJc w:val="left"/>
      <w:pPr>
        <w:ind w:left="1440" w:hanging="360"/>
      </w:pPr>
      <w:rPr>
        <w:rFonts w:ascii="Courier New" w:hAnsi="Courier New" w:hint="default"/>
      </w:rPr>
    </w:lvl>
    <w:lvl w:ilvl="2" w:tplc="988A553C">
      <w:start w:val="1"/>
      <w:numFmt w:val="bullet"/>
      <w:lvlText w:val=""/>
      <w:lvlJc w:val="left"/>
      <w:pPr>
        <w:ind w:left="2160" w:hanging="360"/>
      </w:pPr>
      <w:rPr>
        <w:rFonts w:ascii="Wingdings" w:hAnsi="Wingdings" w:hint="default"/>
      </w:rPr>
    </w:lvl>
    <w:lvl w:ilvl="3" w:tplc="6ED2EF6C">
      <w:start w:val="1"/>
      <w:numFmt w:val="bullet"/>
      <w:lvlText w:val=""/>
      <w:lvlJc w:val="left"/>
      <w:pPr>
        <w:ind w:left="2880" w:hanging="360"/>
      </w:pPr>
      <w:rPr>
        <w:rFonts w:ascii="Symbol" w:hAnsi="Symbol" w:hint="default"/>
      </w:rPr>
    </w:lvl>
    <w:lvl w:ilvl="4" w:tplc="B29A5FB4">
      <w:start w:val="1"/>
      <w:numFmt w:val="bullet"/>
      <w:lvlText w:val="o"/>
      <w:lvlJc w:val="left"/>
      <w:pPr>
        <w:ind w:left="3600" w:hanging="360"/>
      </w:pPr>
      <w:rPr>
        <w:rFonts w:ascii="Courier New" w:hAnsi="Courier New" w:hint="default"/>
      </w:rPr>
    </w:lvl>
    <w:lvl w:ilvl="5" w:tplc="FE6E5348">
      <w:start w:val="1"/>
      <w:numFmt w:val="bullet"/>
      <w:lvlText w:val=""/>
      <w:lvlJc w:val="left"/>
      <w:pPr>
        <w:ind w:left="4320" w:hanging="360"/>
      </w:pPr>
      <w:rPr>
        <w:rFonts w:ascii="Wingdings" w:hAnsi="Wingdings" w:hint="default"/>
      </w:rPr>
    </w:lvl>
    <w:lvl w:ilvl="6" w:tplc="74D6D6FA">
      <w:start w:val="1"/>
      <w:numFmt w:val="bullet"/>
      <w:lvlText w:val=""/>
      <w:lvlJc w:val="left"/>
      <w:pPr>
        <w:ind w:left="5040" w:hanging="360"/>
      </w:pPr>
      <w:rPr>
        <w:rFonts w:ascii="Symbol" w:hAnsi="Symbol" w:hint="default"/>
      </w:rPr>
    </w:lvl>
    <w:lvl w:ilvl="7" w:tplc="F67C8AEC">
      <w:start w:val="1"/>
      <w:numFmt w:val="bullet"/>
      <w:lvlText w:val="o"/>
      <w:lvlJc w:val="left"/>
      <w:pPr>
        <w:ind w:left="5760" w:hanging="360"/>
      </w:pPr>
      <w:rPr>
        <w:rFonts w:ascii="Courier New" w:hAnsi="Courier New" w:hint="default"/>
      </w:rPr>
    </w:lvl>
    <w:lvl w:ilvl="8" w:tplc="EE166C6A">
      <w:start w:val="1"/>
      <w:numFmt w:val="bullet"/>
      <w:lvlText w:val=""/>
      <w:lvlJc w:val="left"/>
      <w:pPr>
        <w:ind w:left="6480" w:hanging="360"/>
      </w:pPr>
      <w:rPr>
        <w:rFonts w:ascii="Wingdings" w:hAnsi="Wingdings" w:hint="default"/>
      </w:rPr>
    </w:lvl>
  </w:abstractNum>
  <w:abstractNum w:abstractNumId="9" w15:restartNumberingAfterBreak="0">
    <w:nsid w:val="41960D78"/>
    <w:multiLevelType w:val="hybridMultilevel"/>
    <w:tmpl w:val="E28221C0"/>
    <w:lvl w:ilvl="0" w:tplc="1506DB7E">
      <w:start w:val="1"/>
      <w:numFmt w:val="decimal"/>
      <w:lvlText w:val="%1."/>
      <w:lvlJc w:val="left"/>
      <w:pPr>
        <w:ind w:left="720" w:hanging="360"/>
      </w:pPr>
    </w:lvl>
    <w:lvl w:ilvl="1" w:tplc="197E654E">
      <w:start w:val="1"/>
      <w:numFmt w:val="lowerLetter"/>
      <w:lvlText w:val="%2."/>
      <w:lvlJc w:val="left"/>
      <w:pPr>
        <w:ind w:left="1440" w:hanging="360"/>
      </w:pPr>
    </w:lvl>
    <w:lvl w:ilvl="2" w:tplc="BF0CE0C8">
      <w:start w:val="1"/>
      <w:numFmt w:val="lowerRoman"/>
      <w:lvlText w:val="%3."/>
      <w:lvlJc w:val="right"/>
      <w:pPr>
        <w:ind w:left="2160" w:hanging="180"/>
      </w:pPr>
    </w:lvl>
    <w:lvl w:ilvl="3" w:tplc="FB7C869A">
      <w:start w:val="1"/>
      <w:numFmt w:val="decimal"/>
      <w:lvlText w:val="%4."/>
      <w:lvlJc w:val="left"/>
      <w:pPr>
        <w:ind w:left="2880" w:hanging="360"/>
      </w:pPr>
    </w:lvl>
    <w:lvl w:ilvl="4" w:tplc="3D3EFEFC">
      <w:start w:val="1"/>
      <w:numFmt w:val="lowerLetter"/>
      <w:lvlText w:val="%5."/>
      <w:lvlJc w:val="left"/>
      <w:pPr>
        <w:ind w:left="3600" w:hanging="360"/>
      </w:pPr>
    </w:lvl>
    <w:lvl w:ilvl="5" w:tplc="905C8504">
      <w:start w:val="1"/>
      <w:numFmt w:val="lowerRoman"/>
      <w:lvlText w:val="%6."/>
      <w:lvlJc w:val="right"/>
      <w:pPr>
        <w:ind w:left="4320" w:hanging="180"/>
      </w:pPr>
    </w:lvl>
    <w:lvl w:ilvl="6" w:tplc="8C1EE1CA">
      <w:start w:val="1"/>
      <w:numFmt w:val="decimal"/>
      <w:lvlText w:val="%7."/>
      <w:lvlJc w:val="left"/>
      <w:pPr>
        <w:ind w:left="5040" w:hanging="360"/>
      </w:pPr>
    </w:lvl>
    <w:lvl w:ilvl="7" w:tplc="B85A0EA8">
      <w:start w:val="1"/>
      <w:numFmt w:val="lowerLetter"/>
      <w:lvlText w:val="%8."/>
      <w:lvlJc w:val="left"/>
      <w:pPr>
        <w:ind w:left="5760" w:hanging="360"/>
      </w:pPr>
    </w:lvl>
    <w:lvl w:ilvl="8" w:tplc="9856C92A">
      <w:start w:val="1"/>
      <w:numFmt w:val="lowerRoman"/>
      <w:lvlText w:val="%9."/>
      <w:lvlJc w:val="right"/>
      <w:pPr>
        <w:ind w:left="6480" w:hanging="180"/>
      </w:pPr>
    </w:lvl>
  </w:abstractNum>
  <w:abstractNum w:abstractNumId="10" w15:restartNumberingAfterBreak="0">
    <w:nsid w:val="4254A3E0"/>
    <w:multiLevelType w:val="hybridMultilevel"/>
    <w:tmpl w:val="805EFB52"/>
    <w:lvl w:ilvl="0" w:tplc="25B288F6">
      <w:start w:val="1"/>
      <w:numFmt w:val="bullet"/>
      <w:lvlText w:val=""/>
      <w:lvlJc w:val="left"/>
      <w:pPr>
        <w:ind w:left="720" w:hanging="360"/>
      </w:pPr>
      <w:rPr>
        <w:rFonts w:ascii="Symbol" w:hAnsi="Symbol" w:hint="default"/>
      </w:rPr>
    </w:lvl>
    <w:lvl w:ilvl="1" w:tplc="D7F4667A">
      <w:start w:val="1"/>
      <w:numFmt w:val="bullet"/>
      <w:lvlText w:val="o"/>
      <w:lvlJc w:val="left"/>
      <w:pPr>
        <w:ind w:left="1440" w:hanging="360"/>
      </w:pPr>
      <w:rPr>
        <w:rFonts w:ascii="Courier New" w:hAnsi="Courier New" w:hint="default"/>
      </w:rPr>
    </w:lvl>
    <w:lvl w:ilvl="2" w:tplc="AC969E10">
      <w:start w:val="1"/>
      <w:numFmt w:val="bullet"/>
      <w:lvlText w:val=""/>
      <w:lvlJc w:val="left"/>
      <w:pPr>
        <w:ind w:left="2160" w:hanging="360"/>
      </w:pPr>
      <w:rPr>
        <w:rFonts w:ascii="Wingdings" w:hAnsi="Wingdings" w:hint="default"/>
      </w:rPr>
    </w:lvl>
    <w:lvl w:ilvl="3" w:tplc="4600F880">
      <w:start w:val="1"/>
      <w:numFmt w:val="bullet"/>
      <w:lvlText w:val=""/>
      <w:lvlJc w:val="left"/>
      <w:pPr>
        <w:ind w:left="2880" w:hanging="360"/>
      </w:pPr>
      <w:rPr>
        <w:rFonts w:ascii="Symbol" w:hAnsi="Symbol" w:hint="default"/>
      </w:rPr>
    </w:lvl>
    <w:lvl w:ilvl="4" w:tplc="D5F84B48">
      <w:start w:val="1"/>
      <w:numFmt w:val="bullet"/>
      <w:lvlText w:val="o"/>
      <w:lvlJc w:val="left"/>
      <w:pPr>
        <w:ind w:left="3600" w:hanging="360"/>
      </w:pPr>
      <w:rPr>
        <w:rFonts w:ascii="Courier New" w:hAnsi="Courier New" w:hint="default"/>
      </w:rPr>
    </w:lvl>
    <w:lvl w:ilvl="5" w:tplc="935CD9E6">
      <w:start w:val="1"/>
      <w:numFmt w:val="bullet"/>
      <w:lvlText w:val=""/>
      <w:lvlJc w:val="left"/>
      <w:pPr>
        <w:ind w:left="4320" w:hanging="360"/>
      </w:pPr>
      <w:rPr>
        <w:rFonts w:ascii="Wingdings" w:hAnsi="Wingdings" w:hint="default"/>
      </w:rPr>
    </w:lvl>
    <w:lvl w:ilvl="6" w:tplc="C9D46A96">
      <w:start w:val="1"/>
      <w:numFmt w:val="bullet"/>
      <w:lvlText w:val=""/>
      <w:lvlJc w:val="left"/>
      <w:pPr>
        <w:ind w:left="5040" w:hanging="360"/>
      </w:pPr>
      <w:rPr>
        <w:rFonts w:ascii="Symbol" w:hAnsi="Symbol" w:hint="default"/>
      </w:rPr>
    </w:lvl>
    <w:lvl w:ilvl="7" w:tplc="9E0CA83E">
      <w:start w:val="1"/>
      <w:numFmt w:val="bullet"/>
      <w:lvlText w:val="o"/>
      <w:lvlJc w:val="left"/>
      <w:pPr>
        <w:ind w:left="5760" w:hanging="360"/>
      </w:pPr>
      <w:rPr>
        <w:rFonts w:ascii="Courier New" w:hAnsi="Courier New" w:hint="default"/>
      </w:rPr>
    </w:lvl>
    <w:lvl w:ilvl="8" w:tplc="D2883B9C">
      <w:start w:val="1"/>
      <w:numFmt w:val="bullet"/>
      <w:lvlText w:val=""/>
      <w:lvlJc w:val="left"/>
      <w:pPr>
        <w:ind w:left="6480" w:hanging="360"/>
      </w:pPr>
      <w:rPr>
        <w:rFonts w:ascii="Wingdings" w:hAnsi="Wingdings" w:hint="default"/>
      </w:rPr>
    </w:lvl>
  </w:abstractNum>
  <w:abstractNum w:abstractNumId="11" w15:restartNumberingAfterBreak="0">
    <w:nsid w:val="450D7736"/>
    <w:multiLevelType w:val="hybridMultilevel"/>
    <w:tmpl w:val="DBAAC844"/>
    <w:lvl w:ilvl="0" w:tplc="97669C22">
      <w:start w:val="1"/>
      <w:numFmt w:val="bullet"/>
      <w:lvlText w:val=""/>
      <w:lvlJc w:val="left"/>
      <w:pPr>
        <w:ind w:left="720" w:hanging="360"/>
      </w:pPr>
      <w:rPr>
        <w:rFonts w:ascii="Symbol" w:hAnsi="Symbol" w:hint="default"/>
      </w:rPr>
    </w:lvl>
    <w:lvl w:ilvl="1" w:tplc="39DC1EF0">
      <w:start w:val="1"/>
      <w:numFmt w:val="bullet"/>
      <w:lvlText w:val="o"/>
      <w:lvlJc w:val="left"/>
      <w:pPr>
        <w:ind w:left="1440" w:hanging="360"/>
      </w:pPr>
      <w:rPr>
        <w:rFonts w:ascii="Courier New" w:hAnsi="Courier New" w:hint="default"/>
      </w:rPr>
    </w:lvl>
    <w:lvl w:ilvl="2" w:tplc="5380CF82">
      <w:start w:val="1"/>
      <w:numFmt w:val="bullet"/>
      <w:lvlText w:val=""/>
      <w:lvlJc w:val="left"/>
      <w:pPr>
        <w:ind w:left="2160" w:hanging="360"/>
      </w:pPr>
      <w:rPr>
        <w:rFonts w:ascii="Wingdings" w:hAnsi="Wingdings" w:hint="default"/>
      </w:rPr>
    </w:lvl>
    <w:lvl w:ilvl="3" w:tplc="615A1BD6">
      <w:start w:val="1"/>
      <w:numFmt w:val="bullet"/>
      <w:lvlText w:val=""/>
      <w:lvlJc w:val="left"/>
      <w:pPr>
        <w:ind w:left="2880" w:hanging="360"/>
      </w:pPr>
      <w:rPr>
        <w:rFonts w:ascii="Symbol" w:hAnsi="Symbol" w:hint="default"/>
      </w:rPr>
    </w:lvl>
    <w:lvl w:ilvl="4" w:tplc="51D83930">
      <w:start w:val="1"/>
      <w:numFmt w:val="bullet"/>
      <w:lvlText w:val="o"/>
      <w:lvlJc w:val="left"/>
      <w:pPr>
        <w:ind w:left="3600" w:hanging="360"/>
      </w:pPr>
      <w:rPr>
        <w:rFonts w:ascii="Courier New" w:hAnsi="Courier New" w:hint="default"/>
      </w:rPr>
    </w:lvl>
    <w:lvl w:ilvl="5" w:tplc="4E06ACE2">
      <w:start w:val="1"/>
      <w:numFmt w:val="bullet"/>
      <w:lvlText w:val=""/>
      <w:lvlJc w:val="left"/>
      <w:pPr>
        <w:ind w:left="4320" w:hanging="360"/>
      </w:pPr>
      <w:rPr>
        <w:rFonts w:ascii="Wingdings" w:hAnsi="Wingdings" w:hint="default"/>
      </w:rPr>
    </w:lvl>
    <w:lvl w:ilvl="6" w:tplc="0A3280AA">
      <w:start w:val="1"/>
      <w:numFmt w:val="bullet"/>
      <w:lvlText w:val=""/>
      <w:lvlJc w:val="left"/>
      <w:pPr>
        <w:ind w:left="5040" w:hanging="360"/>
      </w:pPr>
      <w:rPr>
        <w:rFonts w:ascii="Symbol" w:hAnsi="Symbol" w:hint="default"/>
      </w:rPr>
    </w:lvl>
    <w:lvl w:ilvl="7" w:tplc="68CCB510">
      <w:start w:val="1"/>
      <w:numFmt w:val="bullet"/>
      <w:lvlText w:val="o"/>
      <w:lvlJc w:val="left"/>
      <w:pPr>
        <w:ind w:left="5760" w:hanging="360"/>
      </w:pPr>
      <w:rPr>
        <w:rFonts w:ascii="Courier New" w:hAnsi="Courier New" w:hint="default"/>
      </w:rPr>
    </w:lvl>
    <w:lvl w:ilvl="8" w:tplc="A816EC0A">
      <w:start w:val="1"/>
      <w:numFmt w:val="bullet"/>
      <w:lvlText w:val=""/>
      <w:lvlJc w:val="left"/>
      <w:pPr>
        <w:ind w:left="6480" w:hanging="360"/>
      </w:pPr>
      <w:rPr>
        <w:rFonts w:ascii="Wingdings" w:hAnsi="Wingdings" w:hint="default"/>
      </w:rPr>
    </w:lvl>
  </w:abstractNum>
  <w:abstractNum w:abstractNumId="12" w15:restartNumberingAfterBreak="0">
    <w:nsid w:val="487B5DEA"/>
    <w:multiLevelType w:val="hybridMultilevel"/>
    <w:tmpl w:val="D08AF8C2"/>
    <w:lvl w:ilvl="0" w:tplc="D324BD14">
      <w:start w:val="1"/>
      <w:numFmt w:val="decimal"/>
      <w:lvlText w:val="%1."/>
      <w:lvlJc w:val="left"/>
      <w:pPr>
        <w:ind w:left="720" w:hanging="360"/>
      </w:pPr>
    </w:lvl>
    <w:lvl w:ilvl="1" w:tplc="595A2B62">
      <w:start w:val="1"/>
      <w:numFmt w:val="lowerLetter"/>
      <w:lvlText w:val="%2."/>
      <w:lvlJc w:val="left"/>
      <w:pPr>
        <w:ind w:left="1440" w:hanging="360"/>
      </w:pPr>
    </w:lvl>
    <w:lvl w:ilvl="2" w:tplc="D6B67C24">
      <w:start w:val="1"/>
      <w:numFmt w:val="lowerRoman"/>
      <w:lvlText w:val="%3."/>
      <w:lvlJc w:val="right"/>
      <w:pPr>
        <w:ind w:left="2160" w:hanging="180"/>
      </w:pPr>
    </w:lvl>
    <w:lvl w:ilvl="3" w:tplc="F2821F48">
      <w:start w:val="1"/>
      <w:numFmt w:val="decimal"/>
      <w:lvlText w:val="%4."/>
      <w:lvlJc w:val="left"/>
      <w:pPr>
        <w:ind w:left="2880" w:hanging="360"/>
      </w:pPr>
    </w:lvl>
    <w:lvl w:ilvl="4" w:tplc="84483E3A">
      <w:start w:val="1"/>
      <w:numFmt w:val="lowerLetter"/>
      <w:lvlText w:val="%5."/>
      <w:lvlJc w:val="left"/>
      <w:pPr>
        <w:ind w:left="3600" w:hanging="360"/>
      </w:pPr>
    </w:lvl>
    <w:lvl w:ilvl="5" w:tplc="92C03928">
      <w:start w:val="1"/>
      <w:numFmt w:val="lowerRoman"/>
      <w:lvlText w:val="%6."/>
      <w:lvlJc w:val="right"/>
      <w:pPr>
        <w:ind w:left="4320" w:hanging="180"/>
      </w:pPr>
    </w:lvl>
    <w:lvl w:ilvl="6" w:tplc="437C3D68">
      <w:start w:val="1"/>
      <w:numFmt w:val="decimal"/>
      <w:lvlText w:val="%7."/>
      <w:lvlJc w:val="left"/>
      <w:pPr>
        <w:ind w:left="5040" w:hanging="360"/>
      </w:pPr>
    </w:lvl>
    <w:lvl w:ilvl="7" w:tplc="345E4830">
      <w:start w:val="1"/>
      <w:numFmt w:val="lowerLetter"/>
      <w:lvlText w:val="%8."/>
      <w:lvlJc w:val="left"/>
      <w:pPr>
        <w:ind w:left="5760" w:hanging="360"/>
      </w:pPr>
    </w:lvl>
    <w:lvl w:ilvl="8" w:tplc="D388B23C">
      <w:start w:val="1"/>
      <w:numFmt w:val="lowerRoman"/>
      <w:lvlText w:val="%9."/>
      <w:lvlJc w:val="right"/>
      <w:pPr>
        <w:ind w:left="6480" w:hanging="180"/>
      </w:pPr>
    </w:lvl>
  </w:abstractNum>
  <w:abstractNum w:abstractNumId="13" w15:restartNumberingAfterBreak="0">
    <w:nsid w:val="48E2DBB3"/>
    <w:multiLevelType w:val="hybridMultilevel"/>
    <w:tmpl w:val="821CCCEA"/>
    <w:lvl w:ilvl="0" w:tplc="D362F4A0">
      <w:start w:val="1"/>
      <w:numFmt w:val="bullet"/>
      <w:lvlText w:val=""/>
      <w:lvlJc w:val="left"/>
      <w:pPr>
        <w:ind w:left="720" w:hanging="360"/>
      </w:pPr>
      <w:rPr>
        <w:rFonts w:ascii="Symbol" w:hAnsi="Symbol" w:hint="default"/>
      </w:rPr>
    </w:lvl>
    <w:lvl w:ilvl="1" w:tplc="3D6E05C2">
      <w:start w:val="1"/>
      <w:numFmt w:val="bullet"/>
      <w:lvlText w:val="o"/>
      <w:lvlJc w:val="left"/>
      <w:pPr>
        <w:ind w:left="1440" w:hanging="360"/>
      </w:pPr>
      <w:rPr>
        <w:rFonts w:ascii="Courier New" w:hAnsi="Courier New" w:hint="default"/>
      </w:rPr>
    </w:lvl>
    <w:lvl w:ilvl="2" w:tplc="41DAD5EE">
      <w:start w:val="1"/>
      <w:numFmt w:val="bullet"/>
      <w:lvlText w:val=""/>
      <w:lvlJc w:val="left"/>
      <w:pPr>
        <w:ind w:left="2160" w:hanging="360"/>
      </w:pPr>
      <w:rPr>
        <w:rFonts w:ascii="Wingdings" w:hAnsi="Wingdings" w:hint="default"/>
      </w:rPr>
    </w:lvl>
    <w:lvl w:ilvl="3" w:tplc="C8A01F2E">
      <w:start w:val="1"/>
      <w:numFmt w:val="bullet"/>
      <w:lvlText w:val=""/>
      <w:lvlJc w:val="left"/>
      <w:pPr>
        <w:ind w:left="2880" w:hanging="360"/>
      </w:pPr>
      <w:rPr>
        <w:rFonts w:ascii="Symbol" w:hAnsi="Symbol" w:hint="default"/>
      </w:rPr>
    </w:lvl>
    <w:lvl w:ilvl="4" w:tplc="AB4AAF86">
      <w:start w:val="1"/>
      <w:numFmt w:val="bullet"/>
      <w:lvlText w:val="o"/>
      <w:lvlJc w:val="left"/>
      <w:pPr>
        <w:ind w:left="3600" w:hanging="360"/>
      </w:pPr>
      <w:rPr>
        <w:rFonts w:ascii="Courier New" w:hAnsi="Courier New" w:hint="default"/>
      </w:rPr>
    </w:lvl>
    <w:lvl w:ilvl="5" w:tplc="529CADE2">
      <w:start w:val="1"/>
      <w:numFmt w:val="bullet"/>
      <w:lvlText w:val=""/>
      <w:lvlJc w:val="left"/>
      <w:pPr>
        <w:ind w:left="4320" w:hanging="360"/>
      </w:pPr>
      <w:rPr>
        <w:rFonts w:ascii="Wingdings" w:hAnsi="Wingdings" w:hint="default"/>
      </w:rPr>
    </w:lvl>
    <w:lvl w:ilvl="6" w:tplc="4ABC8C20">
      <w:start w:val="1"/>
      <w:numFmt w:val="bullet"/>
      <w:lvlText w:val=""/>
      <w:lvlJc w:val="left"/>
      <w:pPr>
        <w:ind w:left="5040" w:hanging="360"/>
      </w:pPr>
      <w:rPr>
        <w:rFonts w:ascii="Symbol" w:hAnsi="Symbol" w:hint="default"/>
      </w:rPr>
    </w:lvl>
    <w:lvl w:ilvl="7" w:tplc="2B163502">
      <w:start w:val="1"/>
      <w:numFmt w:val="bullet"/>
      <w:lvlText w:val="o"/>
      <w:lvlJc w:val="left"/>
      <w:pPr>
        <w:ind w:left="5760" w:hanging="360"/>
      </w:pPr>
      <w:rPr>
        <w:rFonts w:ascii="Courier New" w:hAnsi="Courier New" w:hint="default"/>
      </w:rPr>
    </w:lvl>
    <w:lvl w:ilvl="8" w:tplc="FC26D662">
      <w:start w:val="1"/>
      <w:numFmt w:val="bullet"/>
      <w:lvlText w:val=""/>
      <w:lvlJc w:val="left"/>
      <w:pPr>
        <w:ind w:left="6480" w:hanging="360"/>
      </w:pPr>
      <w:rPr>
        <w:rFonts w:ascii="Wingdings" w:hAnsi="Wingdings" w:hint="default"/>
      </w:rPr>
    </w:lvl>
  </w:abstractNum>
  <w:abstractNum w:abstractNumId="14" w15:restartNumberingAfterBreak="0">
    <w:nsid w:val="4B54E967"/>
    <w:multiLevelType w:val="hybridMultilevel"/>
    <w:tmpl w:val="4BD47FAE"/>
    <w:lvl w:ilvl="0" w:tplc="A6E06E52">
      <w:start w:val="1"/>
      <w:numFmt w:val="bullet"/>
      <w:lvlText w:val=""/>
      <w:lvlJc w:val="left"/>
      <w:pPr>
        <w:ind w:left="720" w:hanging="360"/>
      </w:pPr>
      <w:rPr>
        <w:rFonts w:ascii="Symbol" w:hAnsi="Symbol" w:hint="default"/>
      </w:rPr>
    </w:lvl>
    <w:lvl w:ilvl="1" w:tplc="B384581E">
      <w:start w:val="1"/>
      <w:numFmt w:val="bullet"/>
      <w:lvlText w:val="o"/>
      <w:lvlJc w:val="left"/>
      <w:pPr>
        <w:ind w:left="1440" w:hanging="360"/>
      </w:pPr>
      <w:rPr>
        <w:rFonts w:ascii="Courier New" w:hAnsi="Courier New" w:hint="default"/>
      </w:rPr>
    </w:lvl>
    <w:lvl w:ilvl="2" w:tplc="00DEA666">
      <w:start w:val="1"/>
      <w:numFmt w:val="bullet"/>
      <w:lvlText w:val=""/>
      <w:lvlJc w:val="left"/>
      <w:pPr>
        <w:ind w:left="2160" w:hanging="360"/>
      </w:pPr>
      <w:rPr>
        <w:rFonts w:ascii="Wingdings" w:hAnsi="Wingdings" w:hint="default"/>
      </w:rPr>
    </w:lvl>
    <w:lvl w:ilvl="3" w:tplc="0C28B1FC">
      <w:start w:val="1"/>
      <w:numFmt w:val="bullet"/>
      <w:lvlText w:val=""/>
      <w:lvlJc w:val="left"/>
      <w:pPr>
        <w:ind w:left="2880" w:hanging="360"/>
      </w:pPr>
      <w:rPr>
        <w:rFonts w:ascii="Symbol" w:hAnsi="Symbol" w:hint="default"/>
      </w:rPr>
    </w:lvl>
    <w:lvl w:ilvl="4" w:tplc="91EA25A4">
      <w:start w:val="1"/>
      <w:numFmt w:val="bullet"/>
      <w:lvlText w:val="o"/>
      <w:lvlJc w:val="left"/>
      <w:pPr>
        <w:ind w:left="3600" w:hanging="360"/>
      </w:pPr>
      <w:rPr>
        <w:rFonts w:ascii="Courier New" w:hAnsi="Courier New" w:hint="default"/>
      </w:rPr>
    </w:lvl>
    <w:lvl w:ilvl="5" w:tplc="7E8C45A8">
      <w:start w:val="1"/>
      <w:numFmt w:val="bullet"/>
      <w:lvlText w:val=""/>
      <w:lvlJc w:val="left"/>
      <w:pPr>
        <w:ind w:left="4320" w:hanging="360"/>
      </w:pPr>
      <w:rPr>
        <w:rFonts w:ascii="Wingdings" w:hAnsi="Wingdings" w:hint="default"/>
      </w:rPr>
    </w:lvl>
    <w:lvl w:ilvl="6" w:tplc="9A320A70">
      <w:start w:val="1"/>
      <w:numFmt w:val="bullet"/>
      <w:lvlText w:val=""/>
      <w:lvlJc w:val="left"/>
      <w:pPr>
        <w:ind w:left="5040" w:hanging="360"/>
      </w:pPr>
      <w:rPr>
        <w:rFonts w:ascii="Symbol" w:hAnsi="Symbol" w:hint="default"/>
      </w:rPr>
    </w:lvl>
    <w:lvl w:ilvl="7" w:tplc="C22CB37A">
      <w:start w:val="1"/>
      <w:numFmt w:val="bullet"/>
      <w:lvlText w:val="o"/>
      <w:lvlJc w:val="left"/>
      <w:pPr>
        <w:ind w:left="5760" w:hanging="360"/>
      </w:pPr>
      <w:rPr>
        <w:rFonts w:ascii="Courier New" w:hAnsi="Courier New" w:hint="default"/>
      </w:rPr>
    </w:lvl>
    <w:lvl w:ilvl="8" w:tplc="CA000E20">
      <w:start w:val="1"/>
      <w:numFmt w:val="bullet"/>
      <w:lvlText w:val=""/>
      <w:lvlJc w:val="left"/>
      <w:pPr>
        <w:ind w:left="6480" w:hanging="360"/>
      </w:pPr>
      <w:rPr>
        <w:rFonts w:ascii="Wingdings" w:hAnsi="Wingdings" w:hint="default"/>
      </w:rPr>
    </w:lvl>
  </w:abstractNum>
  <w:abstractNum w:abstractNumId="15" w15:restartNumberingAfterBreak="0">
    <w:nsid w:val="4BD07521"/>
    <w:multiLevelType w:val="hybridMultilevel"/>
    <w:tmpl w:val="96D86056"/>
    <w:lvl w:ilvl="0" w:tplc="332A1BE8">
      <w:start w:val="1"/>
      <w:numFmt w:val="bullet"/>
      <w:lvlText w:val=""/>
      <w:lvlJc w:val="left"/>
      <w:pPr>
        <w:ind w:left="720" w:hanging="360"/>
      </w:pPr>
      <w:rPr>
        <w:rFonts w:ascii="Symbol" w:hAnsi="Symbol" w:hint="default"/>
      </w:rPr>
    </w:lvl>
    <w:lvl w:ilvl="1" w:tplc="D93EA762">
      <w:start w:val="1"/>
      <w:numFmt w:val="bullet"/>
      <w:lvlText w:val="o"/>
      <w:lvlJc w:val="left"/>
      <w:pPr>
        <w:ind w:left="1440" w:hanging="360"/>
      </w:pPr>
      <w:rPr>
        <w:rFonts w:ascii="Courier New" w:hAnsi="Courier New" w:hint="default"/>
      </w:rPr>
    </w:lvl>
    <w:lvl w:ilvl="2" w:tplc="D4101758">
      <w:start w:val="1"/>
      <w:numFmt w:val="bullet"/>
      <w:lvlText w:val=""/>
      <w:lvlJc w:val="left"/>
      <w:pPr>
        <w:ind w:left="2160" w:hanging="360"/>
      </w:pPr>
      <w:rPr>
        <w:rFonts w:ascii="Wingdings" w:hAnsi="Wingdings" w:hint="default"/>
      </w:rPr>
    </w:lvl>
    <w:lvl w:ilvl="3" w:tplc="05B2F916">
      <w:start w:val="1"/>
      <w:numFmt w:val="bullet"/>
      <w:lvlText w:val=""/>
      <w:lvlJc w:val="left"/>
      <w:pPr>
        <w:ind w:left="2880" w:hanging="360"/>
      </w:pPr>
      <w:rPr>
        <w:rFonts w:ascii="Symbol" w:hAnsi="Symbol" w:hint="default"/>
      </w:rPr>
    </w:lvl>
    <w:lvl w:ilvl="4" w:tplc="5020499E">
      <w:start w:val="1"/>
      <w:numFmt w:val="bullet"/>
      <w:lvlText w:val="o"/>
      <w:lvlJc w:val="left"/>
      <w:pPr>
        <w:ind w:left="3600" w:hanging="360"/>
      </w:pPr>
      <w:rPr>
        <w:rFonts w:ascii="Courier New" w:hAnsi="Courier New" w:hint="default"/>
      </w:rPr>
    </w:lvl>
    <w:lvl w:ilvl="5" w:tplc="B56C8ED0">
      <w:start w:val="1"/>
      <w:numFmt w:val="bullet"/>
      <w:lvlText w:val=""/>
      <w:lvlJc w:val="left"/>
      <w:pPr>
        <w:ind w:left="4320" w:hanging="360"/>
      </w:pPr>
      <w:rPr>
        <w:rFonts w:ascii="Wingdings" w:hAnsi="Wingdings" w:hint="default"/>
      </w:rPr>
    </w:lvl>
    <w:lvl w:ilvl="6" w:tplc="436E630E">
      <w:start w:val="1"/>
      <w:numFmt w:val="bullet"/>
      <w:lvlText w:val=""/>
      <w:lvlJc w:val="left"/>
      <w:pPr>
        <w:ind w:left="5040" w:hanging="360"/>
      </w:pPr>
      <w:rPr>
        <w:rFonts w:ascii="Symbol" w:hAnsi="Symbol" w:hint="default"/>
      </w:rPr>
    </w:lvl>
    <w:lvl w:ilvl="7" w:tplc="6D606AD6">
      <w:start w:val="1"/>
      <w:numFmt w:val="bullet"/>
      <w:lvlText w:val="o"/>
      <w:lvlJc w:val="left"/>
      <w:pPr>
        <w:ind w:left="5760" w:hanging="360"/>
      </w:pPr>
      <w:rPr>
        <w:rFonts w:ascii="Courier New" w:hAnsi="Courier New" w:hint="default"/>
      </w:rPr>
    </w:lvl>
    <w:lvl w:ilvl="8" w:tplc="1F7ADF88">
      <w:start w:val="1"/>
      <w:numFmt w:val="bullet"/>
      <w:lvlText w:val=""/>
      <w:lvlJc w:val="left"/>
      <w:pPr>
        <w:ind w:left="6480" w:hanging="360"/>
      </w:pPr>
      <w:rPr>
        <w:rFonts w:ascii="Wingdings" w:hAnsi="Wingdings" w:hint="default"/>
      </w:rPr>
    </w:lvl>
  </w:abstractNum>
  <w:abstractNum w:abstractNumId="16" w15:restartNumberingAfterBreak="0">
    <w:nsid w:val="4D10170A"/>
    <w:multiLevelType w:val="hybridMultilevel"/>
    <w:tmpl w:val="F3C68C4E"/>
    <w:lvl w:ilvl="0" w:tplc="197AC7CA">
      <w:start w:val="1"/>
      <w:numFmt w:val="bullet"/>
      <w:lvlText w:val=""/>
      <w:lvlJc w:val="left"/>
      <w:pPr>
        <w:ind w:left="720" w:hanging="360"/>
      </w:pPr>
      <w:rPr>
        <w:rFonts w:ascii="Symbol" w:hAnsi="Symbol" w:hint="default"/>
      </w:rPr>
    </w:lvl>
    <w:lvl w:ilvl="1" w:tplc="094E3608">
      <w:start w:val="1"/>
      <w:numFmt w:val="bullet"/>
      <w:lvlText w:val="o"/>
      <w:lvlJc w:val="left"/>
      <w:pPr>
        <w:ind w:left="1440" w:hanging="360"/>
      </w:pPr>
      <w:rPr>
        <w:rFonts w:ascii="Courier New" w:hAnsi="Courier New" w:hint="default"/>
      </w:rPr>
    </w:lvl>
    <w:lvl w:ilvl="2" w:tplc="288015A0">
      <w:start w:val="1"/>
      <w:numFmt w:val="bullet"/>
      <w:lvlText w:val=""/>
      <w:lvlJc w:val="left"/>
      <w:pPr>
        <w:ind w:left="2160" w:hanging="360"/>
      </w:pPr>
      <w:rPr>
        <w:rFonts w:ascii="Wingdings" w:hAnsi="Wingdings" w:hint="default"/>
      </w:rPr>
    </w:lvl>
    <w:lvl w:ilvl="3" w:tplc="FF1A1EC8">
      <w:start w:val="1"/>
      <w:numFmt w:val="bullet"/>
      <w:lvlText w:val=""/>
      <w:lvlJc w:val="left"/>
      <w:pPr>
        <w:ind w:left="2880" w:hanging="360"/>
      </w:pPr>
      <w:rPr>
        <w:rFonts w:ascii="Symbol" w:hAnsi="Symbol" w:hint="default"/>
      </w:rPr>
    </w:lvl>
    <w:lvl w:ilvl="4" w:tplc="33B63B5C">
      <w:start w:val="1"/>
      <w:numFmt w:val="bullet"/>
      <w:lvlText w:val="o"/>
      <w:lvlJc w:val="left"/>
      <w:pPr>
        <w:ind w:left="3600" w:hanging="360"/>
      </w:pPr>
      <w:rPr>
        <w:rFonts w:ascii="Courier New" w:hAnsi="Courier New" w:hint="default"/>
      </w:rPr>
    </w:lvl>
    <w:lvl w:ilvl="5" w:tplc="918AD9F0">
      <w:start w:val="1"/>
      <w:numFmt w:val="bullet"/>
      <w:lvlText w:val=""/>
      <w:lvlJc w:val="left"/>
      <w:pPr>
        <w:ind w:left="4320" w:hanging="360"/>
      </w:pPr>
      <w:rPr>
        <w:rFonts w:ascii="Wingdings" w:hAnsi="Wingdings" w:hint="default"/>
      </w:rPr>
    </w:lvl>
    <w:lvl w:ilvl="6" w:tplc="6744267E">
      <w:start w:val="1"/>
      <w:numFmt w:val="bullet"/>
      <w:lvlText w:val=""/>
      <w:lvlJc w:val="left"/>
      <w:pPr>
        <w:ind w:left="5040" w:hanging="360"/>
      </w:pPr>
      <w:rPr>
        <w:rFonts w:ascii="Symbol" w:hAnsi="Symbol" w:hint="default"/>
      </w:rPr>
    </w:lvl>
    <w:lvl w:ilvl="7" w:tplc="F6A27048">
      <w:start w:val="1"/>
      <w:numFmt w:val="bullet"/>
      <w:lvlText w:val="o"/>
      <w:lvlJc w:val="left"/>
      <w:pPr>
        <w:ind w:left="5760" w:hanging="360"/>
      </w:pPr>
      <w:rPr>
        <w:rFonts w:ascii="Courier New" w:hAnsi="Courier New" w:hint="default"/>
      </w:rPr>
    </w:lvl>
    <w:lvl w:ilvl="8" w:tplc="0614772A">
      <w:start w:val="1"/>
      <w:numFmt w:val="bullet"/>
      <w:lvlText w:val=""/>
      <w:lvlJc w:val="left"/>
      <w:pPr>
        <w:ind w:left="6480" w:hanging="360"/>
      </w:pPr>
      <w:rPr>
        <w:rFonts w:ascii="Wingdings" w:hAnsi="Wingdings" w:hint="default"/>
      </w:rPr>
    </w:lvl>
  </w:abstractNum>
  <w:abstractNum w:abstractNumId="17" w15:restartNumberingAfterBreak="0">
    <w:nsid w:val="4D3B9D3A"/>
    <w:multiLevelType w:val="hybridMultilevel"/>
    <w:tmpl w:val="5F9E8F76"/>
    <w:lvl w:ilvl="0" w:tplc="45E4AB34">
      <w:start w:val="1"/>
      <w:numFmt w:val="decimal"/>
      <w:lvlText w:val="%1."/>
      <w:lvlJc w:val="left"/>
      <w:pPr>
        <w:ind w:left="720" w:hanging="360"/>
      </w:pPr>
    </w:lvl>
    <w:lvl w:ilvl="1" w:tplc="7BB093EE">
      <w:start w:val="1"/>
      <w:numFmt w:val="lowerLetter"/>
      <w:lvlText w:val="%2."/>
      <w:lvlJc w:val="left"/>
      <w:pPr>
        <w:ind w:left="1440" w:hanging="360"/>
      </w:pPr>
    </w:lvl>
    <w:lvl w:ilvl="2" w:tplc="A4165D7E">
      <w:start w:val="1"/>
      <w:numFmt w:val="lowerRoman"/>
      <w:lvlText w:val="%3."/>
      <w:lvlJc w:val="right"/>
      <w:pPr>
        <w:ind w:left="2160" w:hanging="180"/>
      </w:pPr>
    </w:lvl>
    <w:lvl w:ilvl="3" w:tplc="3A902724">
      <w:start w:val="1"/>
      <w:numFmt w:val="decimal"/>
      <w:lvlText w:val="%4."/>
      <w:lvlJc w:val="left"/>
      <w:pPr>
        <w:ind w:left="2880" w:hanging="360"/>
      </w:pPr>
    </w:lvl>
    <w:lvl w:ilvl="4" w:tplc="E35E4E2E">
      <w:start w:val="1"/>
      <w:numFmt w:val="lowerLetter"/>
      <w:lvlText w:val="%5."/>
      <w:lvlJc w:val="left"/>
      <w:pPr>
        <w:ind w:left="3600" w:hanging="360"/>
      </w:pPr>
    </w:lvl>
    <w:lvl w:ilvl="5" w:tplc="ADB81E18">
      <w:start w:val="1"/>
      <w:numFmt w:val="lowerRoman"/>
      <w:lvlText w:val="%6."/>
      <w:lvlJc w:val="right"/>
      <w:pPr>
        <w:ind w:left="4320" w:hanging="180"/>
      </w:pPr>
    </w:lvl>
    <w:lvl w:ilvl="6" w:tplc="C4F8FA72">
      <w:start w:val="1"/>
      <w:numFmt w:val="decimal"/>
      <w:lvlText w:val="%7."/>
      <w:lvlJc w:val="left"/>
      <w:pPr>
        <w:ind w:left="5040" w:hanging="360"/>
      </w:pPr>
    </w:lvl>
    <w:lvl w:ilvl="7" w:tplc="9E6AF28E">
      <w:start w:val="1"/>
      <w:numFmt w:val="lowerLetter"/>
      <w:lvlText w:val="%8."/>
      <w:lvlJc w:val="left"/>
      <w:pPr>
        <w:ind w:left="5760" w:hanging="360"/>
      </w:pPr>
    </w:lvl>
    <w:lvl w:ilvl="8" w:tplc="DF36D168">
      <w:start w:val="1"/>
      <w:numFmt w:val="lowerRoman"/>
      <w:lvlText w:val="%9."/>
      <w:lvlJc w:val="right"/>
      <w:pPr>
        <w:ind w:left="6480" w:hanging="180"/>
      </w:pPr>
    </w:lvl>
  </w:abstractNum>
  <w:abstractNum w:abstractNumId="18" w15:restartNumberingAfterBreak="0">
    <w:nsid w:val="4DA0B562"/>
    <w:multiLevelType w:val="hybridMultilevel"/>
    <w:tmpl w:val="F1AC0282"/>
    <w:lvl w:ilvl="0" w:tplc="78E673DC">
      <w:start w:val="1"/>
      <w:numFmt w:val="bullet"/>
      <w:lvlText w:val="·"/>
      <w:lvlJc w:val="left"/>
      <w:pPr>
        <w:ind w:left="720" w:hanging="360"/>
      </w:pPr>
      <w:rPr>
        <w:rFonts w:ascii="Symbol" w:hAnsi="Symbol" w:hint="default"/>
      </w:rPr>
    </w:lvl>
    <w:lvl w:ilvl="1" w:tplc="566ABAC0">
      <w:start w:val="1"/>
      <w:numFmt w:val="bullet"/>
      <w:lvlText w:val="o"/>
      <w:lvlJc w:val="left"/>
      <w:pPr>
        <w:ind w:left="1440" w:hanging="360"/>
      </w:pPr>
      <w:rPr>
        <w:rFonts w:ascii="Courier New" w:hAnsi="Courier New" w:hint="default"/>
      </w:rPr>
    </w:lvl>
    <w:lvl w:ilvl="2" w:tplc="FF309132">
      <w:start w:val="1"/>
      <w:numFmt w:val="bullet"/>
      <w:lvlText w:val=""/>
      <w:lvlJc w:val="left"/>
      <w:pPr>
        <w:ind w:left="2160" w:hanging="360"/>
      </w:pPr>
      <w:rPr>
        <w:rFonts w:ascii="Wingdings" w:hAnsi="Wingdings" w:hint="default"/>
      </w:rPr>
    </w:lvl>
    <w:lvl w:ilvl="3" w:tplc="968C1B12">
      <w:start w:val="1"/>
      <w:numFmt w:val="bullet"/>
      <w:lvlText w:val=""/>
      <w:lvlJc w:val="left"/>
      <w:pPr>
        <w:ind w:left="2880" w:hanging="360"/>
      </w:pPr>
      <w:rPr>
        <w:rFonts w:ascii="Symbol" w:hAnsi="Symbol" w:hint="default"/>
      </w:rPr>
    </w:lvl>
    <w:lvl w:ilvl="4" w:tplc="E8F23958">
      <w:start w:val="1"/>
      <w:numFmt w:val="bullet"/>
      <w:lvlText w:val="o"/>
      <w:lvlJc w:val="left"/>
      <w:pPr>
        <w:ind w:left="3600" w:hanging="360"/>
      </w:pPr>
      <w:rPr>
        <w:rFonts w:ascii="Courier New" w:hAnsi="Courier New" w:hint="default"/>
      </w:rPr>
    </w:lvl>
    <w:lvl w:ilvl="5" w:tplc="4EA0BDEE">
      <w:start w:val="1"/>
      <w:numFmt w:val="bullet"/>
      <w:lvlText w:val=""/>
      <w:lvlJc w:val="left"/>
      <w:pPr>
        <w:ind w:left="4320" w:hanging="360"/>
      </w:pPr>
      <w:rPr>
        <w:rFonts w:ascii="Wingdings" w:hAnsi="Wingdings" w:hint="default"/>
      </w:rPr>
    </w:lvl>
    <w:lvl w:ilvl="6" w:tplc="FDE8451E">
      <w:start w:val="1"/>
      <w:numFmt w:val="bullet"/>
      <w:lvlText w:val=""/>
      <w:lvlJc w:val="left"/>
      <w:pPr>
        <w:ind w:left="5040" w:hanging="360"/>
      </w:pPr>
      <w:rPr>
        <w:rFonts w:ascii="Symbol" w:hAnsi="Symbol" w:hint="default"/>
      </w:rPr>
    </w:lvl>
    <w:lvl w:ilvl="7" w:tplc="F73EBC66">
      <w:start w:val="1"/>
      <w:numFmt w:val="bullet"/>
      <w:lvlText w:val="o"/>
      <w:lvlJc w:val="left"/>
      <w:pPr>
        <w:ind w:left="5760" w:hanging="360"/>
      </w:pPr>
      <w:rPr>
        <w:rFonts w:ascii="Courier New" w:hAnsi="Courier New" w:hint="default"/>
      </w:rPr>
    </w:lvl>
    <w:lvl w:ilvl="8" w:tplc="2C6478DC">
      <w:start w:val="1"/>
      <w:numFmt w:val="bullet"/>
      <w:lvlText w:val=""/>
      <w:lvlJc w:val="left"/>
      <w:pPr>
        <w:ind w:left="6480" w:hanging="360"/>
      </w:pPr>
      <w:rPr>
        <w:rFonts w:ascii="Wingdings" w:hAnsi="Wingdings" w:hint="default"/>
      </w:rPr>
    </w:lvl>
  </w:abstractNum>
  <w:abstractNum w:abstractNumId="19" w15:restartNumberingAfterBreak="0">
    <w:nsid w:val="4F308EAC"/>
    <w:multiLevelType w:val="hybridMultilevel"/>
    <w:tmpl w:val="23EEB188"/>
    <w:lvl w:ilvl="0" w:tplc="2D22C5CE">
      <w:start w:val="1"/>
      <w:numFmt w:val="bullet"/>
      <w:lvlText w:val=""/>
      <w:lvlJc w:val="left"/>
      <w:pPr>
        <w:ind w:left="720" w:hanging="360"/>
      </w:pPr>
      <w:rPr>
        <w:rFonts w:ascii="Symbol" w:hAnsi="Symbol" w:hint="default"/>
      </w:rPr>
    </w:lvl>
    <w:lvl w:ilvl="1" w:tplc="E56CE840">
      <w:start w:val="1"/>
      <w:numFmt w:val="bullet"/>
      <w:lvlText w:val="o"/>
      <w:lvlJc w:val="left"/>
      <w:pPr>
        <w:ind w:left="1440" w:hanging="360"/>
      </w:pPr>
      <w:rPr>
        <w:rFonts w:ascii="Courier New" w:hAnsi="Courier New" w:hint="default"/>
      </w:rPr>
    </w:lvl>
    <w:lvl w:ilvl="2" w:tplc="A1E69EF0">
      <w:start w:val="1"/>
      <w:numFmt w:val="bullet"/>
      <w:lvlText w:val=""/>
      <w:lvlJc w:val="left"/>
      <w:pPr>
        <w:ind w:left="2160" w:hanging="360"/>
      </w:pPr>
      <w:rPr>
        <w:rFonts w:ascii="Wingdings" w:hAnsi="Wingdings" w:hint="default"/>
      </w:rPr>
    </w:lvl>
    <w:lvl w:ilvl="3" w:tplc="FA34261C">
      <w:start w:val="1"/>
      <w:numFmt w:val="bullet"/>
      <w:lvlText w:val=""/>
      <w:lvlJc w:val="left"/>
      <w:pPr>
        <w:ind w:left="2880" w:hanging="360"/>
      </w:pPr>
      <w:rPr>
        <w:rFonts w:ascii="Symbol" w:hAnsi="Symbol" w:hint="default"/>
      </w:rPr>
    </w:lvl>
    <w:lvl w:ilvl="4" w:tplc="4FBAE960">
      <w:start w:val="1"/>
      <w:numFmt w:val="bullet"/>
      <w:lvlText w:val="o"/>
      <w:lvlJc w:val="left"/>
      <w:pPr>
        <w:ind w:left="3600" w:hanging="360"/>
      </w:pPr>
      <w:rPr>
        <w:rFonts w:ascii="Courier New" w:hAnsi="Courier New" w:hint="default"/>
      </w:rPr>
    </w:lvl>
    <w:lvl w:ilvl="5" w:tplc="A4582D5E">
      <w:start w:val="1"/>
      <w:numFmt w:val="bullet"/>
      <w:lvlText w:val=""/>
      <w:lvlJc w:val="left"/>
      <w:pPr>
        <w:ind w:left="4320" w:hanging="360"/>
      </w:pPr>
      <w:rPr>
        <w:rFonts w:ascii="Wingdings" w:hAnsi="Wingdings" w:hint="default"/>
      </w:rPr>
    </w:lvl>
    <w:lvl w:ilvl="6" w:tplc="B7DAC0B8">
      <w:start w:val="1"/>
      <w:numFmt w:val="bullet"/>
      <w:lvlText w:val=""/>
      <w:lvlJc w:val="left"/>
      <w:pPr>
        <w:ind w:left="5040" w:hanging="360"/>
      </w:pPr>
      <w:rPr>
        <w:rFonts w:ascii="Symbol" w:hAnsi="Symbol" w:hint="default"/>
      </w:rPr>
    </w:lvl>
    <w:lvl w:ilvl="7" w:tplc="F31CFE58">
      <w:start w:val="1"/>
      <w:numFmt w:val="bullet"/>
      <w:lvlText w:val="o"/>
      <w:lvlJc w:val="left"/>
      <w:pPr>
        <w:ind w:left="5760" w:hanging="360"/>
      </w:pPr>
      <w:rPr>
        <w:rFonts w:ascii="Courier New" w:hAnsi="Courier New" w:hint="default"/>
      </w:rPr>
    </w:lvl>
    <w:lvl w:ilvl="8" w:tplc="2B524190">
      <w:start w:val="1"/>
      <w:numFmt w:val="bullet"/>
      <w:lvlText w:val=""/>
      <w:lvlJc w:val="left"/>
      <w:pPr>
        <w:ind w:left="6480" w:hanging="360"/>
      </w:pPr>
      <w:rPr>
        <w:rFonts w:ascii="Wingdings" w:hAnsi="Wingdings" w:hint="default"/>
      </w:rPr>
    </w:lvl>
  </w:abstractNum>
  <w:abstractNum w:abstractNumId="20" w15:restartNumberingAfterBreak="0">
    <w:nsid w:val="5A5064E4"/>
    <w:multiLevelType w:val="hybridMultilevel"/>
    <w:tmpl w:val="57607200"/>
    <w:lvl w:ilvl="0" w:tplc="C2420A6C">
      <w:start w:val="1"/>
      <w:numFmt w:val="bullet"/>
      <w:lvlText w:val=""/>
      <w:lvlJc w:val="left"/>
      <w:pPr>
        <w:ind w:left="720" w:hanging="360"/>
      </w:pPr>
      <w:rPr>
        <w:rFonts w:ascii="Symbol" w:hAnsi="Symbol" w:hint="default"/>
      </w:rPr>
    </w:lvl>
    <w:lvl w:ilvl="1" w:tplc="25F46B4C">
      <w:start w:val="1"/>
      <w:numFmt w:val="bullet"/>
      <w:lvlText w:val="o"/>
      <w:lvlJc w:val="left"/>
      <w:pPr>
        <w:ind w:left="1440" w:hanging="360"/>
      </w:pPr>
      <w:rPr>
        <w:rFonts w:ascii="Courier New" w:hAnsi="Courier New" w:hint="default"/>
      </w:rPr>
    </w:lvl>
    <w:lvl w:ilvl="2" w:tplc="A12C836E">
      <w:start w:val="1"/>
      <w:numFmt w:val="bullet"/>
      <w:lvlText w:val=""/>
      <w:lvlJc w:val="left"/>
      <w:pPr>
        <w:ind w:left="2160" w:hanging="360"/>
      </w:pPr>
      <w:rPr>
        <w:rFonts w:ascii="Wingdings" w:hAnsi="Wingdings" w:hint="default"/>
      </w:rPr>
    </w:lvl>
    <w:lvl w:ilvl="3" w:tplc="B5A86A76">
      <w:start w:val="1"/>
      <w:numFmt w:val="bullet"/>
      <w:lvlText w:val=""/>
      <w:lvlJc w:val="left"/>
      <w:pPr>
        <w:ind w:left="2880" w:hanging="360"/>
      </w:pPr>
      <w:rPr>
        <w:rFonts w:ascii="Symbol" w:hAnsi="Symbol" w:hint="default"/>
      </w:rPr>
    </w:lvl>
    <w:lvl w:ilvl="4" w:tplc="892CD11C">
      <w:start w:val="1"/>
      <w:numFmt w:val="bullet"/>
      <w:lvlText w:val="o"/>
      <w:lvlJc w:val="left"/>
      <w:pPr>
        <w:ind w:left="3600" w:hanging="360"/>
      </w:pPr>
      <w:rPr>
        <w:rFonts w:ascii="Courier New" w:hAnsi="Courier New" w:hint="default"/>
      </w:rPr>
    </w:lvl>
    <w:lvl w:ilvl="5" w:tplc="B9C6546A">
      <w:start w:val="1"/>
      <w:numFmt w:val="bullet"/>
      <w:lvlText w:val=""/>
      <w:lvlJc w:val="left"/>
      <w:pPr>
        <w:ind w:left="4320" w:hanging="360"/>
      </w:pPr>
      <w:rPr>
        <w:rFonts w:ascii="Wingdings" w:hAnsi="Wingdings" w:hint="default"/>
      </w:rPr>
    </w:lvl>
    <w:lvl w:ilvl="6" w:tplc="FEAA4D12">
      <w:start w:val="1"/>
      <w:numFmt w:val="bullet"/>
      <w:lvlText w:val=""/>
      <w:lvlJc w:val="left"/>
      <w:pPr>
        <w:ind w:left="5040" w:hanging="360"/>
      </w:pPr>
      <w:rPr>
        <w:rFonts w:ascii="Symbol" w:hAnsi="Symbol" w:hint="default"/>
      </w:rPr>
    </w:lvl>
    <w:lvl w:ilvl="7" w:tplc="1618081A">
      <w:start w:val="1"/>
      <w:numFmt w:val="bullet"/>
      <w:lvlText w:val="o"/>
      <w:lvlJc w:val="left"/>
      <w:pPr>
        <w:ind w:left="5760" w:hanging="360"/>
      </w:pPr>
      <w:rPr>
        <w:rFonts w:ascii="Courier New" w:hAnsi="Courier New" w:hint="default"/>
      </w:rPr>
    </w:lvl>
    <w:lvl w:ilvl="8" w:tplc="25D0282A">
      <w:start w:val="1"/>
      <w:numFmt w:val="bullet"/>
      <w:lvlText w:val=""/>
      <w:lvlJc w:val="left"/>
      <w:pPr>
        <w:ind w:left="6480" w:hanging="360"/>
      </w:pPr>
      <w:rPr>
        <w:rFonts w:ascii="Wingdings" w:hAnsi="Wingdings" w:hint="default"/>
      </w:rPr>
    </w:lvl>
  </w:abstractNum>
  <w:abstractNum w:abstractNumId="21" w15:restartNumberingAfterBreak="0">
    <w:nsid w:val="5C111C09"/>
    <w:multiLevelType w:val="hybridMultilevel"/>
    <w:tmpl w:val="7062C9F8"/>
    <w:lvl w:ilvl="0" w:tplc="C4744404">
      <w:start w:val="1"/>
      <w:numFmt w:val="bullet"/>
      <w:lvlText w:val=""/>
      <w:lvlJc w:val="left"/>
      <w:pPr>
        <w:ind w:left="720" w:hanging="360"/>
      </w:pPr>
      <w:rPr>
        <w:rFonts w:ascii="Symbol" w:hAnsi="Symbol" w:hint="default"/>
      </w:rPr>
    </w:lvl>
    <w:lvl w:ilvl="1" w:tplc="A892828E">
      <w:start w:val="1"/>
      <w:numFmt w:val="bullet"/>
      <w:lvlText w:val="o"/>
      <w:lvlJc w:val="left"/>
      <w:pPr>
        <w:ind w:left="1440" w:hanging="360"/>
      </w:pPr>
      <w:rPr>
        <w:rFonts w:ascii="Courier New" w:hAnsi="Courier New" w:hint="default"/>
      </w:rPr>
    </w:lvl>
    <w:lvl w:ilvl="2" w:tplc="034E06C0">
      <w:start w:val="1"/>
      <w:numFmt w:val="bullet"/>
      <w:lvlText w:val=""/>
      <w:lvlJc w:val="left"/>
      <w:pPr>
        <w:ind w:left="2160" w:hanging="360"/>
      </w:pPr>
      <w:rPr>
        <w:rFonts w:ascii="Wingdings" w:hAnsi="Wingdings" w:hint="default"/>
      </w:rPr>
    </w:lvl>
    <w:lvl w:ilvl="3" w:tplc="5964A6A6">
      <w:start w:val="1"/>
      <w:numFmt w:val="bullet"/>
      <w:lvlText w:val=""/>
      <w:lvlJc w:val="left"/>
      <w:pPr>
        <w:ind w:left="2880" w:hanging="360"/>
      </w:pPr>
      <w:rPr>
        <w:rFonts w:ascii="Symbol" w:hAnsi="Symbol" w:hint="default"/>
      </w:rPr>
    </w:lvl>
    <w:lvl w:ilvl="4" w:tplc="BC8AB18C">
      <w:start w:val="1"/>
      <w:numFmt w:val="bullet"/>
      <w:lvlText w:val="o"/>
      <w:lvlJc w:val="left"/>
      <w:pPr>
        <w:ind w:left="3600" w:hanging="360"/>
      </w:pPr>
      <w:rPr>
        <w:rFonts w:ascii="Courier New" w:hAnsi="Courier New" w:hint="default"/>
      </w:rPr>
    </w:lvl>
    <w:lvl w:ilvl="5" w:tplc="D9182B16">
      <w:start w:val="1"/>
      <w:numFmt w:val="bullet"/>
      <w:lvlText w:val=""/>
      <w:lvlJc w:val="left"/>
      <w:pPr>
        <w:ind w:left="4320" w:hanging="360"/>
      </w:pPr>
      <w:rPr>
        <w:rFonts w:ascii="Wingdings" w:hAnsi="Wingdings" w:hint="default"/>
      </w:rPr>
    </w:lvl>
    <w:lvl w:ilvl="6" w:tplc="611E3836">
      <w:start w:val="1"/>
      <w:numFmt w:val="bullet"/>
      <w:lvlText w:val=""/>
      <w:lvlJc w:val="left"/>
      <w:pPr>
        <w:ind w:left="5040" w:hanging="360"/>
      </w:pPr>
      <w:rPr>
        <w:rFonts w:ascii="Symbol" w:hAnsi="Symbol" w:hint="default"/>
      </w:rPr>
    </w:lvl>
    <w:lvl w:ilvl="7" w:tplc="F29026AA">
      <w:start w:val="1"/>
      <w:numFmt w:val="bullet"/>
      <w:lvlText w:val="o"/>
      <w:lvlJc w:val="left"/>
      <w:pPr>
        <w:ind w:left="5760" w:hanging="360"/>
      </w:pPr>
      <w:rPr>
        <w:rFonts w:ascii="Courier New" w:hAnsi="Courier New" w:hint="default"/>
      </w:rPr>
    </w:lvl>
    <w:lvl w:ilvl="8" w:tplc="9CC234CE">
      <w:start w:val="1"/>
      <w:numFmt w:val="bullet"/>
      <w:lvlText w:val=""/>
      <w:lvlJc w:val="left"/>
      <w:pPr>
        <w:ind w:left="6480" w:hanging="360"/>
      </w:pPr>
      <w:rPr>
        <w:rFonts w:ascii="Wingdings" w:hAnsi="Wingdings" w:hint="default"/>
      </w:rPr>
    </w:lvl>
  </w:abstractNum>
  <w:abstractNum w:abstractNumId="22" w15:restartNumberingAfterBreak="0">
    <w:nsid w:val="63136A9F"/>
    <w:multiLevelType w:val="hybridMultilevel"/>
    <w:tmpl w:val="BDAAC226"/>
    <w:lvl w:ilvl="0" w:tplc="AEF2EAC4">
      <w:start w:val="1"/>
      <w:numFmt w:val="bullet"/>
      <w:lvlText w:val=""/>
      <w:lvlJc w:val="left"/>
      <w:pPr>
        <w:ind w:left="720" w:hanging="360"/>
      </w:pPr>
      <w:rPr>
        <w:rFonts w:ascii="Symbol" w:hAnsi="Symbol" w:hint="default"/>
      </w:rPr>
    </w:lvl>
    <w:lvl w:ilvl="1" w:tplc="0A7C8CC2">
      <w:start w:val="1"/>
      <w:numFmt w:val="bullet"/>
      <w:lvlText w:val="o"/>
      <w:lvlJc w:val="left"/>
      <w:pPr>
        <w:ind w:left="1440" w:hanging="360"/>
      </w:pPr>
      <w:rPr>
        <w:rFonts w:ascii="Courier New" w:hAnsi="Courier New" w:hint="default"/>
      </w:rPr>
    </w:lvl>
    <w:lvl w:ilvl="2" w:tplc="4F0271C4">
      <w:start w:val="1"/>
      <w:numFmt w:val="bullet"/>
      <w:lvlText w:val=""/>
      <w:lvlJc w:val="left"/>
      <w:pPr>
        <w:ind w:left="2160" w:hanging="360"/>
      </w:pPr>
      <w:rPr>
        <w:rFonts w:ascii="Wingdings" w:hAnsi="Wingdings" w:hint="default"/>
      </w:rPr>
    </w:lvl>
    <w:lvl w:ilvl="3" w:tplc="C958C32C">
      <w:start w:val="1"/>
      <w:numFmt w:val="bullet"/>
      <w:lvlText w:val=""/>
      <w:lvlJc w:val="left"/>
      <w:pPr>
        <w:ind w:left="2880" w:hanging="360"/>
      </w:pPr>
      <w:rPr>
        <w:rFonts w:ascii="Symbol" w:hAnsi="Symbol" w:hint="default"/>
      </w:rPr>
    </w:lvl>
    <w:lvl w:ilvl="4" w:tplc="28105344">
      <w:start w:val="1"/>
      <w:numFmt w:val="bullet"/>
      <w:lvlText w:val="o"/>
      <w:lvlJc w:val="left"/>
      <w:pPr>
        <w:ind w:left="3600" w:hanging="360"/>
      </w:pPr>
      <w:rPr>
        <w:rFonts w:ascii="Courier New" w:hAnsi="Courier New" w:hint="default"/>
      </w:rPr>
    </w:lvl>
    <w:lvl w:ilvl="5" w:tplc="CFDCDD3E">
      <w:start w:val="1"/>
      <w:numFmt w:val="bullet"/>
      <w:lvlText w:val=""/>
      <w:lvlJc w:val="left"/>
      <w:pPr>
        <w:ind w:left="4320" w:hanging="360"/>
      </w:pPr>
      <w:rPr>
        <w:rFonts w:ascii="Wingdings" w:hAnsi="Wingdings" w:hint="default"/>
      </w:rPr>
    </w:lvl>
    <w:lvl w:ilvl="6" w:tplc="0EE821F0">
      <w:start w:val="1"/>
      <w:numFmt w:val="bullet"/>
      <w:lvlText w:val=""/>
      <w:lvlJc w:val="left"/>
      <w:pPr>
        <w:ind w:left="5040" w:hanging="360"/>
      </w:pPr>
      <w:rPr>
        <w:rFonts w:ascii="Symbol" w:hAnsi="Symbol" w:hint="default"/>
      </w:rPr>
    </w:lvl>
    <w:lvl w:ilvl="7" w:tplc="3AF08664">
      <w:start w:val="1"/>
      <w:numFmt w:val="bullet"/>
      <w:lvlText w:val="o"/>
      <w:lvlJc w:val="left"/>
      <w:pPr>
        <w:ind w:left="5760" w:hanging="360"/>
      </w:pPr>
      <w:rPr>
        <w:rFonts w:ascii="Courier New" w:hAnsi="Courier New" w:hint="default"/>
      </w:rPr>
    </w:lvl>
    <w:lvl w:ilvl="8" w:tplc="0A0A62BC">
      <w:start w:val="1"/>
      <w:numFmt w:val="bullet"/>
      <w:lvlText w:val=""/>
      <w:lvlJc w:val="left"/>
      <w:pPr>
        <w:ind w:left="6480" w:hanging="360"/>
      </w:pPr>
      <w:rPr>
        <w:rFonts w:ascii="Wingdings" w:hAnsi="Wingdings" w:hint="default"/>
      </w:rPr>
    </w:lvl>
  </w:abstractNum>
  <w:abstractNum w:abstractNumId="23" w15:restartNumberingAfterBreak="0">
    <w:nsid w:val="635195D1"/>
    <w:multiLevelType w:val="hybridMultilevel"/>
    <w:tmpl w:val="EE4210E2"/>
    <w:lvl w:ilvl="0" w:tplc="FBA20A0C">
      <w:start w:val="1"/>
      <w:numFmt w:val="bullet"/>
      <w:lvlText w:val=""/>
      <w:lvlJc w:val="left"/>
      <w:pPr>
        <w:ind w:left="720" w:hanging="360"/>
      </w:pPr>
      <w:rPr>
        <w:rFonts w:ascii="Symbol" w:hAnsi="Symbol" w:hint="default"/>
      </w:rPr>
    </w:lvl>
    <w:lvl w:ilvl="1" w:tplc="DCEE45D0">
      <w:start w:val="1"/>
      <w:numFmt w:val="bullet"/>
      <w:lvlText w:val="o"/>
      <w:lvlJc w:val="left"/>
      <w:pPr>
        <w:ind w:left="1440" w:hanging="360"/>
      </w:pPr>
      <w:rPr>
        <w:rFonts w:ascii="Courier New" w:hAnsi="Courier New" w:hint="default"/>
      </w:rPr>
    </w:lvl>
    <w:lvl w:ilvl="2" w:tplc="90AA557E">
      <w:start w:val="1"/>
      <w:numFmt w:val="bullet"/>
      <w:lvlText w:val=""/>
      <w:lvlJc w:val="left"/>
      <w:pPr>
        <w:ind w:left="2160" w:hanging="360"/>
      </w:pPr>
      <w:rPr>
        <w:rFonts w:ascii="Wingdings" w:hAnsi="Wingdings" w:hint="default"/>
      </w:rPr>
    </w:lvl>
    <w:lvl w:ilvl="3" w:tplc="14D6B038">
      <w:start w:val="1"/>
      <w:numFmt w:val="bullet"/>
      <w:lvlText w:val=""/>
      <w:lvlJc w:val="left"/>
      <w:pPr>
        <w:ind w:left="2880" w:hanging="360"/>
      </w:pPr>
      <w:rPr>
        <w:rFonts w:ascii="Symbol" w:hAnsi="Symbol" w:hint="default"/>
      </w:rPr>
    </w:lvl>
    <w:lvl w:ilvl="4" w:tplc="C0B43EBE">
      <w:start w:val="1"/>
      <w:numFmt w:val="bullet"/>
      <w:lvlText w:val="o"/>
      <w:lvlJc w:val="left"/>
      <w:pPr>
        <w:ind w:left="3600" w:hanging="360"/>
      </w:pPr>
      <w:rPr>
        <w:rFonts w:ascii="Courier New" w:hAnsi="Courier New" w:hint="default"/>
      </w:rPr>
    </w:lvl>
    <w:lvl w:ilvl="5" w:tplc="71EC0A38">
      <w:start w:val="1"/>
      <w:numFmt w:val="bullet"/>
      <w:lvlText w:val=""/>
      <w:lvlJc w:val="left"/>
      <w:pPr>
        <w:ind w:left="4320" w:hanging="360"/>
      </w:pPr>
      <w:rPr>
        <w:rFonts w:ascii="Wingdings" w:hAnsi="Wingdings" w:hint="default"/>
      </w:rPr>
    </w:lvl>
    <w:lvl w:ilvl="6" w:tplc="53345046">
      <w:start w:val="1"/>
      <w:numFmt w:val="bullet"/>
      <w:lvlText w:val=""/>
      <w:lvlJc w:val="left"/>
      <w:pPr>
        <w:ind w:left="5040" w:hanging="360"/>
      </w:pPr>
      <w:rPr>
        <w:rFonts w:ascii="Symbol" w:hAnsi="Symbol" w:hint="default"/>
      </w:rPr>
    </w:lvl>
    <w:lvl w:ilvl="7" w:tplc="E0DACEF0">
      <w:start w:val="1"/>
      <w:numFmt w:val="bullet"/>
      <w:lvlText w:val="o"/>
      <w:lvlJc w:val="left"/>
      <w:pPr>
        <w:ind w:left="5760" w:hanging="360"/>
      </w:pPr>
      <w:rPr>
        <w:rFonts w:ascii="Courier New" w:hAnsi="Courier New" w:hint="default"/>
      </w:rPr>
    </w:lvl>
    <w:lvl w:ilvl="8" w:tplc="513E0F50">
      <w:start w:val="1"/>
      <w:numFmt w:val="bullet"/>
      <w:lvlText w:val=""/>
      <w:lvlJc w:val="left"/>
      <w:pPr>
        <w:ind w:left="6480" w:hanging="360"/>
      </w:pPr>
      <w:rPr>
        <w:rFonts w:ascii="Wingdings" w:hAnsi="Wingdings" w:hint="default"/>
      </w:rPr>
    </w:lvl>
  </w:abstractNum>
  <w:abstractNum w:abstractNumId="24" w15:restartNumberingAfterBreak="0">
    <w:nsid w:val="648D1BEC"/>
    <w:multiLevelType w:val="multilevel"/>
    <w:tmpl w:val="5810B44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5" w15:restartNumberingAfterBreak="0">
    <w:nsid w:val="673E4F35"/>
    <w:multiLevelType w:val="hybridMultilevel"/>
    <w:tmpl w:val="E95E7742"/>
    <w:lvl w:ilvl="0" w:tplc="A57C2064">
      <w:start w:val="1"/>
      <w:numFmt w:val="bullet"/>
      <w:lvlText w:val=""/>
      <w:lvlJc w:val="left"/>
      <w:pPr>
        <w:ind w:left="720" w:hanging="360"/>
      </w:pPr>
      <w:rPr>
        <w:rFonts w:ascii="Symbol" w:hAnsi="Symbol" w:hint="default"/>
      </w:rPr>
    </w:lvl>
    <w:lvl w:ilvl="1" w:tplc="F230B38A">
      <w:start w:val="1"/>
      <w:numFmt w:val="bullet"/>
      <w:lvlText w:val="o"/>
      <w:lvlJc w:val="left"/>
      <w:pPr>
        <w:ind w:left="1440" w:hanging="360"/>
      </w:pPr>
      <w:rPr>
        <w:rFonts w:ascii="Courier New" w:hAnsi="Courier New" w:hint="default"/>
      </w:rPr>
    </w:lvl>
    <w:lvl w:ilvl="2" w:tplc="36FA6982">
      <w:start w:val="1"/>
      <w:numFmt w:val="bullet"/>
      <w:lvlText w:val=""/>
      <w:lvlJc w:val="left"/>
      <w:pPr>
        <w:ind w:left="2160" w:hanging="360"/>
      </w:pPr>
      <w:rPr>
        <w:rFonts w:ascii="Wingdings" w:hAnsi="Wingdings" w:hint="default"/>
      </w:rPr>
    </w:lvl>
    <w:lvl w:ilvl="3" w:tplc="1B62FAB8">
      <w:start w:val="1"/>
      <w:numFmt w:val="bullet"/>
      <w:lvlText w:val=""/>
      <w:lvlJc w:val="left"/>
      <w:pPr>
        <w:ind w:left="2880" w:hanging="360"/>
      </w:pPr>
      <w:rPr>
        <w:rFonts w:ascii="Symbol" w:hAnsi="Symbol" w:hint="default"/>
      </w:rPr>
    </w:lvl>
    <w:lvl w:ilvl="4" w:tplc="F82AE7AA">
      <w:start w:val="1"/>
      <w:numFmt w:val="bullet"/>
      <w:lvlText w:val="o"/>
      <w:lvlJc w:val="left"/>
      <w:pPr>
        <w:ind w:left="3600" w:hanging="360"/>
      </w:pPr>
      <w:rPr>
        <w:rFonts w:ascii="Courier New" w:hAnsi="Courier New" w:hint="default"/>
      </w:rPr>
    </w:lvl>
    <w:lvl w:ilvl="5" w:tplc="FCB41C3A">
      <w:start w:val="1"/>
      <w:numFmt w:val="bullet"/>
      <w:lvlText w:val=""/>
      <w:lvlJc w:val="left"/>
      <w:pPr>
        <w:ind w:left="4320" w:hanging="360"/>
      </w:pPr>
      <w:rPr>
        <w:rFonts w:ascii="Wingdings" w:hAnsi="Wingdings" w:hint="default"/>
      </w:rPr>
    </w:lvl>
    <w:lvl w:ilvl="6" w:tplc="6562E2A0">
      <w:start w:val="1"/>
      <w:numFmt w:val="bullet"/>
      <w:lvlText w:val=""/>
      <w:lvlJc w:val="left"/>
      <w:pPr>
        <w:ind w:left="5040" w:hanging="360"/>
      </w:pPr>
      <w:rPr>
        <w:rFonts w:ascii="Symbol" w:hAnsi="Symbol" w:hint="default"/>
      </w:rPr>
    </w:lvl>
    <w:lvl w:ilvl="7" w:tplc="AA980056">
      <w:start w:val="1"/>
      <w:numFmt w:val="bullet"/>
      <w:lvlText w:val="o"/>
      <w:lvlJc w:val="left"/>
      <w:pPr>
        <w:ind w:left="5760" w:hanging="360"/>
      </w:pPr>
      <w:rPr>
        <w:rFonts w:ascii="Courier New" w:hAnsi="Courier New" w:hint="default"/>
      </w:rPr>
    </w:lvl>
    <w:lvl w:ilvl="8" w:tplc="52C0062C">
      <w:start w:val="1"/>
      <w:numFmt w:val="bullet"/>
      <w:lvlText w:val=""/>
      <w:lvlJc w:val="left"/>
      <w:pPr>
        <w:ind w:left="6480" w:hanging="360"/>
      </w:pPr>
      <w:rPr>
        <w:rFonts w:ascii="Wingdings" w:hAnsi="Wingdings" w:hint="default"/>
      </w:rPr>
    </w:lvl>
  </w:abstractNum>
  <w:abstractNum w:abstractNumId="26" w15:restartNumberingAfterBreak="0">
    <w:nsid w:val="68B11324"/>
    <w:multiLevelType w:val="hybridMultilevel"/>
    <w:tmpl w:val="8072F5CE"/>
    <w:lvl w:ilvl="0" w:tplc="A204F81C">
      <w:start w:val="1"/>
      <w:numFmt w:val="bullet"/>
      <w:lvlText w:val=""/>
      <w:lvlJc w:val="left"/>
      <w:pPr>
        <w:ind w:left="720" w:hanging="360"/>
      </w:pPr>
      <w:rPr>
        <w:rFonts w:ascii="Symbol" w:hAnsi="Symbol" w:hint="default"/>
      </w:rPr>
    </w:lvl>
    <w:lvl w:ilvl="1" w:tplc="E0280D4E">
      <w:start w:val="1"/>
      <w:numFmt w:val="bullet"/>
      <w:lvlText w:val="o"/>
      <w:lvlJc w:val="left"/>
      <w:pPr>
        <w:ind w:left="1440" w:hanging="360"/>
      </w:pPr>
      <w:rPr>
        <w:rFonts w:ascii="Courier New" w:hAnsi="Courier New" w:hint="default"/>
      </w:rPr>
    </w:lvl>
    <w:lvl w:ilvl="2" w:tplc="BCD6186A">
      <w:start w:val="1"/>
      <w:numFmt w:val="bullet"/>
      <w:lvlText w:val=""/>
      <w:lvlJc w:val="left"/>
      <w:pPr>
        <w:ind w:left="2160" w:hanging="360"/>
      </w:pPr>
      <w:rPr>
        <w:rFonts w:ascii="Wingdings" w:hAnsi="Wingdings" w:hint="default"/>
      </w:rPr>
    </w:lvl>
    <w:lvl w:ilvl="3" w:tplc="071887AA">
      <w:start w:val="1"/>
      <w:numFmt w:val="bullet"/>
      <w:lvlText w:val=""/>
      <w:lvlJc w:val="left"/>
      <w:pPr>
        <w:ind w:left="2880" w:hanging="360"/>
      </w:pPr>
      <w:rPr>
        <w:rFonts w:ascii="Symbol" w:hAnsi="Symbol" w:hint="default"/>
      </w:rPr>
    </w:lvl>
    <w:lvl w:ilvl="4" w:tplc="1A00DE56">
      <w:start w:val="1"/>
      <w:numFmt w:val="bullet"/>
      <w:lvlText w:val="o"/>
      <w:lvlJc w:val="left"/>
      <w:pPr>
        <w:ind w:left="3600" w:hanging="360"/>
      </w:pPr>
      <w:rPr>
        <w:rFonts w:ascii="Courier New" w:hAnsi="Courier New" w:hint="default"/>
      </w:rPr>
    </w:lvl>
    <w:lvl w:ilvl="5" w:tplc="436E4EA4">
      <w:start w:val="1"/>
      <w:numFmt w:val="bullet"/>
      <w:lvlText w:val=""/>
      <w:lvlJc w:val="left"/>
      <w:pPr>
        <w:ind w:left="4320" w:hanging="360"/>
      </w:pPr>
      <w:rPr>
        <w:rFonts w:ascii="Wingdings" w:hAnsi="Wingdings" w:hint="default"/>
      </w:rPr>
    </w:lvl>
    <w:lvl w:ilvl="6" w:tplc="64580EC2">
      <w:start w:val="1"/>
      <w:numFmt w:val="bullet"/>
      <w:lvlText w:val=""/>
      <w:lvlJc w:val="left"/>
      <w:pPr>
        <w:ind w:left="5040" w:hanging="360"/>
      </w:pPr>
      <w:rPr>
        <w:rFonts w:ascii="Symbol" w:hAnsi="Symbol" w:hint="default"/>
      </w:rPr>
    </w:lvl>
    <w:lvl w:ilvl="7" w:tplc="765ACD4E">
      <w:start w:val="1"/>
      <w:numFmt w:val="bullet"/>
      <w:lvlText w:val="o"/>
      <w:lvlJc w:val="left"/>
      <w:pPr>
        <w:ind w:left="5760" w:hanging="360"/>
      </w:pPr>
      <w:rPr>
        <w:rFonts w:ascii="Courier New" w:hAnsi="Courier New" w:hint="default"/>
      </w:rPr>
    </w:lvl>
    <w:lvl w:ilvl="8" w:tplc="B96A9AB4">
      <w:start w:val="1"/>
      <w:numFmt w:val="bullet"/>
      <w:lvlText w:val=""/>
      <w:lvlJc w:val="left"/>
      <w:pPr>
        <w:ind w:left="6480" w:hanging="360"/>
      </w:pPr>
      <w:rPr>
        <w:rFonts w:ascii="Wingdings" w:hAnsi="Wingdings" w:hint="default"/>
      </w:rPr>
    </w:lvl>
  </w:abstractNum>
  <w:abstractNum w:abstractNumId="27" w15:restartNumberingAfterBreak="0">
    <w:nsid w:val="6C69A149"/>
    <w:multiLevelType w:val="hybridMultilevel"/>
    <w:tmpl w:val="A9B62468"/>
    <w:lvl w:ilvl="0" w:tplc="1E76DFB4">
      <w:start w:val="1"/>
      <w:numFmt w:val="bullet"/>
      <w:lvlText w:val=""/>
      <w:lvlJc w:val="left"/>
      <w:pPr>
        <w:ind w:left="720" w:hanging="360"/>
      </w:pPr>
      <w:rPr>
        <w:rFonts w:ascii="Symbol" w:hAnsi="Symbol" w:hint="default"/>
      </w:rPr>
    </w:lvl>
    <w:lvl w:ilvl="1" w:tplc="B2E6BBF8">
      <w:start w:val="1"/>
      <w:numFmt w:val="bullet"/>
      <w:lvlText w:val="o"/>
      <w:lvlJc w:val="left"/>
      <w:pPr>
        <w:ind w:left="1440" w:hanging="360"/>
      </w:pPr>
      <w:rPr>
        <w:rFonts w:ascii="Courier New" w:hAnsi="Courier New" w:hint="default"/>
      </w:rPr>
    </w:lvl>
    <w:lvl w:ilvl="2" w:tplc="BA667E32">
      <w:start w:val="1"/>
      <w:numFmt w:val="bullet"/>
      <w:lvlText w:val=""/>
      <w:lvlJc w:val="left"/>
      <w:pPr>
        <w:ind w:left="2160" w:hanging="360"/>
      </w:pPr>
      <w:rPr>
        <w:rFonts w:ascii="Wingdings" w:hAnsi="Wingdings" w:hint="default"/>
      </w:rPr>
    </w:lvl>
    <w:lvl w:ilvl="3" w:tplc="AE36F512">
      <w:start w:val="1"/>
      <w:numFmt w:val="bullet"/>
      <w:lvlText w:val=""/>
      <w:lvlJc w:val="left"/>
      <w:pPr>
        <w:ind w:left="2880" w:hanging="360"/>
      </w:pPr>
      <w:rPr>
        <w:rFonts w:ascii="Symbol" w:hAnsi="Symbol" w:hint="default"/>
      </w:rPr>
    </w:lvl>
    <w:lvl w:ilvl="4" w:tplc="4CFE01F8">
      <w:start w:val="1"/>
      <w:numFmt w:val="bullet"/>
      <w:lvlText w:val="o"/>
      <w:lvlJc w:val="left"/>
      <w:pPr>
        <w:ind w:left="3600" w:hanging="360"/>
      </w:pPr>
      <w:rPr>
        <w:rFonts w:ascii="Courier New" w:hAnsi="Courier New" w:hint="default"/>
      </w:rPr>
    </w:lvl>
    <w:lvl w:ilvl="5" w:tplc="E7044092">
      <w:start w:val="1"/>
      <w:numFmt w:val="bullet"/>
      <w:lvlText w:val=""/>
      <w:lvlJc w:val="left"/>
      <w:pPr>
        <w:ind w:left="4320" w:hanging="360"/>
      </w:pPr>
      <w:rPr>
        <w:rFonts w:ascii="Wingdings" w:hAnsi="Wingdings" w:hint="default"/>
      </w:rPr>
    </w:lvl>
    <w:lvl w:ilvl="6" w:tplc="A19094EC">
      <w:start w:val="1"/>
      <w:numFmt w:val="bullet"/>
      <w:lvlText w:val=""/>
      <w:lvlJc w:val="left"/>
      <w:pPr>
        <w:ind w:left="5040" w:hanging="360"/>
      </w:pPr>
      <w:rPr>
        <w:rFonts w:ascii="Symbol" w:hAnsi="Symbol" w:hint="default"/>
      </w:rPr>
    </w:lvl>
    <w:lvl w:ilvl="7" w:tplc="A774843C">
      <w:start w:val="1"/>
      <w:numFmt w:val="bullet"/>
      <w:lvlText w:val="o"/>
      <w:lvlJc w:val="left"/>
      <w:pPr>
        <w:ind w:left="5760" w:hanging="360"/>
      </w:pPr>
      <w:rPr>
        <w:rFonts w:ascii="Courier New" w:hAnsi="Courier New" w:hint="default"/>
      </w:rPr>
    </w:lvl>
    <w:lvl w:ilvl="8" w:tplc="8A487FD2">
      <w:start w:val="1"/>
      <w:numFmt w:val="bullet"/>
      <w:lvlText w:val=""/>
      <w:lvlJc w:val="left"/>
      <w:pPr>
        <w:ind w:left="6480" w:hanging="360"/>
      </w:pPr>
      <w:rPr>
        <w:rFonts w:ascii="Wingdings" w:hAnsi="Wingdings" w:hint="default"/>
      </w:rPr>
    </w:lvl>
  </w:abstractNum>
  <w:abstractNum w:abstractNumId="28" w15:restartNumberingAfterBreak="0">
    <w:nsid w:val="70C272DE"/>
    <w:multiLevelType w:val="hybridMultilevel"/>
    <w:tmpl w:val="BF32853C"/>
    <w:lvl w:ilvl="0" w:tplc="C2F02C2C">
      <w:start w:val="1"/>
      <w:numFmt w:val="bullet"/>
      <w:lvlText w:val=""/>
      <w:lvlJc w:val="left"/>
      <w:pPr>
        <w:ind w:left="720" w:hanging="360"/>
      </w:pPr>
      <w:rPr>
        <w:rFonts w:ascii="Symbol" w:hAnsi="Symbol" w:hint="default"/>
      </w:rPr>
    </w:lvl>
    <w:lvl w:ilvl="1" w:tplc="DCDC6F44">
      <w:start w:val="1"/>
      <w:numFmt w:val="bullet"/>
      <w:lvlText w:val="o"/>
      <w:lvlJc w:val="left"/>
      <w:pPr>
        <w:ind w:left="1440" w:hanging="360"/>
      </w:pPr>
      <w:rPr>
        <w:rFonts w:ascii="Courier New" w:hAnsi="Courier New" w:hint="default"/>
      </w:rPr>
    </w:lvl>
    <w:lvl w:ilvl="2" w:tplc="EA0436BE">
      <w:start w:val="1"/>
      <w:numFmt w:val="bullet"/>
      <w:lvlText w:val=""/>
      <w:lvlJc w:val="left"/>
      <w:pPr>
        <w:ind w:left="2160" w:hanging="360"/>
      </w:pPr>
      <w:rPr>
        <w:rFonts w:ascii="Wingdings" w:hAnsi="Wingdings" w:hint="default"/>
      </w:rPr>
    </w:lvl>
    <w:lvl w:ilvl="3" w:tplc="5DF6176A">
      <w:start w:val="1"/>
      <w:numFmt w:val="bullet"/>
      <w:lvlText w:val=""/>
      <w:lvlJc w:val="left"/>
      <w:pPr>
        <w:ind w:left="2880" w:hanging="360"/>
      </w:pPr>
      <w:rPr>
        <w:rFonts w:ascii="Symbol" w:hAnsi="Symbol" w:hint="default"/>
      </w:rPr>
    </w:lvl>
    <w:lvl w:ilvl="4" w:tplc="88161B62">
      <w:start w:val="1"/>
      <w:numFmt w:val="bullet"/>
      <w:lvlText w:val="o"/>
      <w:lvlJc w:val="left"/>
      <w:pPr>
        <w:ind w:left="3600" w:hanging="360"/>
      </w:pPr>
      <w:rPr>
        <w:rFonts w:ascii="Courier New" w:hAnsi="Courier New" w:hint="default"/>
      </w:rPr>
    </w:lvl>
    <w:lvl w:ilvl="5" w:tplc="FB4C4318">
      <w:start w:val="1"/>
      <w:numFmt w:val="bullet"/>
      <w:lvlText w:val=""/>
      <w:lvlJc w:val="left"/>
      <w:pPr>
        <w:ind w:left="4320" w:hanging="360"/>
      </w:pPr>
      <w:rPr>
        <w:rFonts w:ascii="Wingdings" w:hAnsi="Wingdings" w:hint="default"/>
      </w:rPr>
    </w:lvl>
    <w:lvl w:ilvl="6" w:tplc="6096ECA2">
      <w:start w:val="1"/>
      <w:numFmt w:val="bullet"/>
      <w:lvlText w:val=""/>
      <w:lvlJc w:val="left"/>
      <w:pPr>
        <w:ind w:left="5040" w:hanging="360"/>
      </w:pPr>
      <w:rPr>
        <w:rFonts w:ascii="Symbol" w:hAnsi="Symbol" w:hint="default"/>
      </w:rPr>
    </w:lvl>
    <w:lvl w:ilvl="7" w:tplc="8DC411BE">
      <w:start w:val="1"/>
      <w:numFmt w:val="bullet"/>
      <w:lvlText w:val="o"/>
      <w:lvlJc w:val="left"/>
      <w:pPr>
        <w:ind w:left="5760" w:hanging="360"/>
      </w:pPr>
      <w:rPr>
        <w:rFonts w:ascii="Courier New" w:hAnsi="Courier New" w:hint="default"/>
      </w:rPr>
    </w:lvl>
    <w:lvl w:ilvl="8" w:tplc="244E4320">
      <w:start w:val="1"/>
      <w:numFmt w:val="bullet"/>
      <w:lvlText w:val=""/>
      <w:lvlJc w:val="left"/>
      <w:pPr>
        <w:ind w:left="6480" w:hanging="360"/>
      </w:pPr>
      <w:rPr>
        <w:rFonts w:ascii="Wingdings" w:hAnsi="Wingdings" w:hint="default"/>
      </w:rPr>
    </w:lvl>
  </w:abstractNum>
  <w:abstractNum w:abstractNumId="29" w15:restartNumberingAfterBreak="0">
    <w:nsid w:val="75E75AC5"/>
    <w:multiLevelType w:val="hybridMultilevel"/>
    <w:tmpl w:val="9D7AC868"/>
    <w:lvl w:ilvl="0" w:tplc="C4347FF0">
      <w:start w:val="1"/>
      <w:numFmt w:val="decimal"/>
      <w:lvlText w:val="%1."/>
      <w:lvlJc w:val="left"/>
      <w:pPr>
        <w:ind w:left="720" w:hanging="360"/>
      </w:pPr>
    </w:lvl>
    <w:lvl w:ilvl="1" w:tplc="7DDCD958">
      <w:start w:val="1"/>
      <w:numFmt w:val="lowerLetter"/>
      <w:lvlText w:val="%2."/>
      <w:lvlJc w:val="left"/>
      <w:pPr>
        <w:ind w:left="1440" w:hanging="360"/>
      </w:pPr>
    </w:lvl>
    <w:lvl w:ilvl="2" w:tplc="C27C98F2">
      <w:start w:val="1"/>
      <w:numFmt w:val="lowerRoman"/>
      <w:lvlText w:val="%3."/>
      <w:lvlJc w:val="right"/>
      <w:pPr>
        <w:ind w:left="2160" w:hanging="180"/>
      </w:pPr>
    </w:lvl>
    <w:lvl w:ilvl="3" w:tplc="0C463A3C">
      <w:start w:val="1"/>
      <w:numFmt w:val="decimal"/>
      <w:lvlText w:val="%4."/>
      <w:lvlJc w:val="left"/>
      <w:pPr>
        <w:ind w:left="2880" w:hanging="360"/>
      </w:pPr>
    </w:lvl>
    <w:lvl w:ilvl="4" w:tplc="875C388A">
      <w:start w:val="1"/>
      <w:numFmt w:val="lowerLetter"/>
      <w:lvlText w:val="%5."/>
      <w:lvlJc w:val="left"/>
      <w:pPr>
        <w:ind w:left="3600" w:hanging="360"/>
      </w:pPr>
    </w:lvl>
    <w:lvl w:ilvl="5" w:tplc="7C843496">
      <w:start w:val="1"/>
      <w:numFmt w:val="lowerRoman"/>
      <w:lvlText w:val="%6."/>
      <w:lvlJc w:val="right"/>
      <w:pPr>
        <w:ind w:left="4320" w:hanging="180"/>
      </w:pPr>
    </w:lvl>
    <w:lvl w:ilvl="6" w:tplc="AAF62558">
      <w:start w:val="1"/>
      <w:numFmt w:val="decimal"/>
      <w:lvlText w:val="%7."/>
      <w:lvlJc w:val="left"/>
      <w:pPr>
        <w:ind w:left="5040" w:hanging="360"/>
      </w:pPr>
    </w:lvl>
    <w:lvl w:ilvl="7" w:tplc="E3D4F856">
      <w:start w:val="1"/>
      <w:numFmt w:val="lowerLetter"/>
      <w:lvlText w:val="%8."/>
      <w:lvlJc w:val="left"/>
      <w:pPr>
        <w:ind w:left="5760" w:hanging="360"/>
      </w:pPr>
    </w:lvl>
    <w:lvl w:ilvl="8" w:tplc="B150C40A">
      <w:start w:val="1"/>
      <w:numFmt w:val="lowerRoman"/>
      <w:lvlText w:val="%9."/>
      <w:lvlJc w:val="right"/>
      <w:pPr>
        <w:ind w:left="6480" w:hanging="180"/>
      </w:pPr>
    </w:lvl>
  </w:abstractNum>
  <w:abstractNum w:abstractNumId="30" w15:restartNumberingAfterBreak="0">
    <w:nsid w:val="7BB29EC1"/>
    <w:multiLevelType w:val="hybridMultilevel"/>
    <w:tmpl w:val="5642A580"/>
    <w:lvl w:ilvl="0" w:tplc="B85879C0">
      <w:start w:val="1"/>
      <w:numFmt w:val="bullet"/>
      <w:lvlText w:val=""/>
      <w:lvlJc w:val="left"/>
      <w:pPr>
        <w:ind w:left="720" w:hanging="360"/>
      </w:pPr>
      <w:rPr>
        <w:rFonts w:ascii="Symbol" w:hAnsi="Symbol" w:hint="default"/>
      </w:rPr>
    </w:lvl>
    <w:lvl w:ilvl="1" w:tplc="40AC7170">
      <w:start w:val="1"/>
      <w:numFmt w:val="bullet"/>
      <w:lvlText w:val="o"/>
      <w:lvlJc w:val="left"/>
      <w:pPr>
        <w:ind w:left="1440" w:hanging="360"/>
      </w:pPr>
      <w:rPr>
        <w:rFonts w:ascii="Courier New" w:hAnsi="Courier New" w:hint="default"/>
      </w:rPr>
    </w:lvl>
    <w:lvl w:ilvl="2" w:tplc="6FE28DC6">
      <w:start w:val="1"/>
      <w:numFmt w:val="bullet"/>
      <w:lvlText w:val=""/>
      <w:lvlJc w:val="left"/>
      <w:pPr>
        <w:ind w:left="2160" w:hanging="360"/>
      </w:pPr>
      <w:rPr>
        <w:rFonts w:ascii="Wingdings" w:hAnsi="Wingdings" w:hint="default"/>
      </w:rPr>
    </w:lvl>
    <w:lvl w:ilvl="3" w:tplc="87D213A8">
      <w:start w:val="1"/>
      <w:numFmt w:val="bullet"/>
      <w:lvlText w:val=""/>
      <w:lvlJc w:val="left"/>
      <w:pPr>
        <w:ind w:left="2880" w:hanging="360"/>
      </w:pPr>
      <w:rPr>
        <w:rFonts w:ascii="Symbol" w:hAnsi="Symbol" w:hint="default"/>
      </w:rPr>
    </w:lvl>
    <w:lvl w:ilvl="4" w:tplc="94BC6298">
      <w:start w:val="1"/>
      <w:numFmt w:val="bullet"/>
      <w:lvlText w:val="o"/>
      <w:lvlJc w:val="left"/>
      <w:pPr>
        <w:ind w:left="3600" w:hanging="360"/>
      </w:pPr>
      <w:rPr>
        <w:rFonts w:ascii="Courier New" w:hAnsi="Courier New" w:hint="default"/>
      </w:rPr>
    </w:lvl>
    <w:lvl w:ilvl="5" w:tplc="FF389BEE">
      <w:start w:val="1"/>
      <w:numFmt w:val="bullet"/>
      <w:lvlText w:val=""/>
      <w:lvlJc w:val="left"/>
      <w:pPr>
        <w:ind w:left="4320" w:hanging="360"/>
      </w:pPr>
      <w:rPr>
        <w:rFonts w:ascii="Wingdings" w:hAnsi="Wingdings" w:hint="default"/>
      </w:rPr>
    </w:lvl>
    <w:lvl w:ilvl="6" w:tplc="70D28182">
      <w:start w:val="1"/>
      <w:numFmt w:val="bullet"/>
      <w:lvlText w:val=""/>
      <w:lvlJc w:val="left"/>
      <w:pPr>
        <w:ind w:left="5040" w:hanging="360"/>
      </w:pPr>
      <w:rPr>
        <w:rFonts w:ascii="Symbol" w:hAnsi="Symbol" w:hint="default"/>
      </w:rPr>
    </w:lvl>
    <w:lvl w:ilvl="7" w:tplc="BB203452">
      <w:start w:val="1"/>
      <w:numFmt w:val="bullet"/>
      <w:lvlText w:val="o"/>
      <w:lvlJc w:val="left"/>
      <w:pPr>
        <w:ind w:left="5760" w:hanging="360"/>
      </w:pPr>
      <w:rPr>
        <w:rFonts w:ascii="Courier New" w:hAnsi="Courier New" w:hint="default"/>
      </w:rPr>
    </w:lvl>
    <w:lvl w:ilvl="8" w:tplc="AF76C2DE">
      <w:start w:val="1"/>
      <w:numFmt w:val="bullet"/>
      <w:lvlText w:val=""/>
      <w:lvlJc w:val="left"/>
      <w:pPr>
        <w:ind w:left="6480" w:hanging="360"/>
      </w:pPr>
      <w:rPr>
        <w:rFonts w:ascii="Wingdings" w:hAnsi="Wingdings" w:hint="default"/>
      </w:rPr>
    </w:lvl>
  </w:abstractNum>
  <w:abstractNum w:abstractNumId="31" w15:restartNumberingAfterBreak="0">
    <w:nsid w:val="7BE80AC1"/>
    <w:multiLevelType w:val="hybridMultilevel"/>
    <w:tmpl w:val="219A6DEE"/>
    <w:lvl w:ilvl="0" w:tplc="AD60E862">
      <w:start w:val="1"/>
      <w:numFmt w:val="decimal"/>
      <w:lvlText w:val="%1."/>
      <w:lvlJc w:val="left"/>
      <w:pPr>
        <w:ind w:left="720" w:hanging="360"/>
      </w:pPr>
    </w:lvl>
    <w:lvl w:ilvl="1" w:tplc="AC269A3E">
      <w:start w:val="1"/>
      <w:numFmt w:val="lowerLetter"/>
      <w:lvlText w:val="%2."/>
      <w:lvlJc w:val="left"/>
      <w:pPr>
        <w:ind w:left="1440" w:hanging="360"/>
      </w:pPr>
    </w:lvl>
    <w:lvl w:ilvl="2" w:tplc="DE866E74">
      <w:start w:val="1"/>
      <w:numFmt w:val="lowerRoman"/>
      <w:lvlText w:val="%3."/>
      <w:lvlJc w:val="right"/>
      <w:pPr>
        <w:ind w:left="2160" w:hanging="180"/>
      </w:pPr>
    </w:lvl>
    <w:lvl w:ilvl="3" w:tplc="AFF4A600">
      <w:start w:val="1"/>
      <w:numFmt w:val="decimal"/>
      <w:lvlText w:val="%4."/>
      <w:lvlJc w:val="left"/>
      <w:pPr>
        <w:ind w:left="2880" w:hanging="360"/>
      </w:pPr>
    </w:lvl>
    <w:lvl w:ilvl="4" w:tplc="E24401A2">
      <w:start w:val="1"/>
      <w:numFmt w:val="lowerLetter"/>
      <w:lvlText w:val="%5."/>
      <w:lvlJc w:val="left"/>
      <w:pPr>
        <w:ind w:left="3600" w:hanging="360"/>
      </w:pPr>
    </w:lvl>
    <w:lvl w:ilvl="5" w:tplc="DD440FBE">
      <w:start w:val="1"/>
      <w:numFmt w:val="lowerRoman"/>
      <w:lvlText w:val="%6."/>
      <w:lvlJc w:val="right"/>
      <w:pPr>
        <w:ind w:left="4320" w:hanging="180"/>
      </w:pPr>
    </w:lvl>
    <w:lvl w:ilvl="6" w:tplc="2C4EFBDC">
      <w:start w:val="1"/>
      <w:numFmt w:val="decimal"/>
      <w:lvlText w:val="%7."/>
      <w:lvlJc w:val="left"/>
      <w:pPr>
        <w:ind w:left="5040" w:hanging="360"/>
      </w:pPr>
    </w:lvl>
    <w:lvl w:ilvl="7" w:tplc="AF08490C">
      <w:start w:val="1"/>
      <w:numFmt w:val="lowerLetter"/>
      <w:lvlText w:val="%8."/>
      <w:lvlJc w:val="left"/>
      <w:pPr>
        <w:ind w:left="5760" w:hanging="360"/>
      </w:pPr>
    </w:lvl>
    <w:lvl w:ilvl="8" w:tplc="C9380688">
      <w:start w:val="1"/>
      <w:numFmt w:val="lowerRoman"/>
      <w:lvlText w:val="%9."/>
      <w:lvlJc w:val="right"/>
      <w:pPr>
        <w:ind w:left="6480" w:hanging="180"/>
      </w:pPr>
    </w:lvl>
  </w:abstractNum>
  <w:abstractNum w:abstractNumId="32" w15:restartNumberingAfterBreak="0">
    <w:nsid w:val="7C1AAF3F"/>
    <w:multiLevelType w:val="hybridMultilevel"/>
    <w:tmpl w:val="AF024AC0"/>
    <w:lvl w:ilvl="0" w:tplc="32EE6536">
      <w:start w:val="1"/>
      <w:numFmt w:val="decimal"/>
      <w:lvlText w:val="%1."/>
      <w:lvlJc w:val="left"/>
      <w:pPr>
        <w:ind w:left="720" w:hanging="360"/>
      </w:pPr>
    </w:lvl>
    <w:lvl w:ilvl="1" w:tplc="4A42143C">
      <w:start w:val="1"/>
      <w:numFmt w:val="lowerLetter"/>
      <w:lvlText w:val="%2."/>
      <w:lvlJc w:val="left"/>
      <w:pPr>
        <w:ind w:left="1440" w:hanging="360"/>
      </w:pPr>
    </w:lvl>
    <w:lvl w:ilvl="2" w:tplc="AB58FC34">
      <w:start w:val="1"/>
      <w:numFmt w:val="lowerRoman"/>
      <w:lvlText w:val="%3."/>
      <w:lvlJc w:val="right"/>
      <w:pPr>
        <w:ind w:left="2160" w:hanging="180"/>
      </w:pPr>
    </w:lvl>
    <w:lvl w:ilvl="3" w:tplc="ED2A0398">
      <w:start w:val="1"/>
      <w:numFmt w:val="decimal"/>
      <w:lvlText w:val="%4."/>
      <w:lvlJc w:val="left"/>
      <w:pPr>
        <w:ind w:left="2880" w:hanging="360"/>
      </w:pPr>
    </w:lvl>
    <w:lvl w:ilvl="4" w:tplc="6088C396">
      <w:start w:val="1"/>
      <w:numFmt w:val="lowerLetter"/>
      <w:lvlText w:val="%5."/>
      <w:lvlJc w:val="left"/>
      <w:pPr>
        <w:ind w:left="3600" w:hanging="360"/>
      </w:pPr>
    </w:lvl>
    <w:lvl w:ilvl="5" w:tplc="FFCE3510">
      <w:start w:val="1"/>
      <w:numFmt w:val="lowerRoman"/>
      <w:lvlText w:val="%6."/>
      <w:lvlJc w:val="right"/>
      <w:pPr>
        <w:ind w:left="4320" w:hanging="180"/>
      </w:pPr>
    </w:lvl>
    <w:lvl w:ilvl="6" w:tplc="2C2CF372">
      <w:start w:val="1"/>
      <w:numFmt w:val="decimal"/>
      <w:lvlText w:val="%7."/>
      <w:lvlJc w:val="left"/>
      <w:pPr>
        <w:ind w:left="5040" w:hanging="360"/>
      </w:pPr>
    </w:lvl>
    <w:lvl w:ilvl="7" w:tplc="EF541136">
      <w:start w:val="1"/>
      <w:numFmt w:val="lowerLetter"/>
      <w:lvlText w:val="%8."/>
      <w:lvlJc w:val="left"/>
      <w:pPr>
        <w:ind w:left="5760" w:hanging="360"/>
      </w:pPr>
    </w:lvl>
    <w:lvl w:ilvl="8" w:tplc="B2FAC074">
      <w:start w:val="1"/>
      <w:numFmt w:val="lowerRoman"/>
      <w:lvlText w:val="%9."/>
      <w:lvlJc w:val="right"/>
      <w:pPr>
        <w:ind w:left="6480" w:hanging="180"/>
      </w:pPr>
    </w:lvl>
  </w:abstractNum>
  <w:abstractNum w:abstractNumId="33" w15:restartNumberingAfterBreak="0">
    <w:nsid w:val="7D28CE32"/>
    <w:multiLevelType w:val="hybridMultilevel"/>
    <w:tmpl w:val="F3C0A746"/>
    <w:lvl w:ilvl="0" w:tplc="C9AEC210">
      <w:start w:val="1"/>
      <w:numFmt w:val="bullet"/>
      <w:lvlText w:val=""/>
      <w:lvlJc w:val="left"/>
      <w:pPr>
        <w:ind w:left="720" w:hanging="360"/>
      </w:pPr>
      <w:rPr>
        <w:rFonts w:ascii="Symbol" w:hAnsi="Symbol" w:hint="default"/>
      </w:rPr>
    </w:lvl>
    <w:lvl w:ilvl="1" w:tplc="9AE0EB5A">
      <w:start w:val="1"/>
      <w:numFmt w:val="bullet"/>
      <w:lvlText w:val="o"/>
      <w:lvlJc w:val="left"/>
      <w:pPr>
        <w:ind w:left="1440" w:hanging="360"/>
      </w:pPr>
      <w:rPr>
        <w:rFonts w:ascii="Courier New" w:hAnsi="Courier New" w:hint="default"/>
      </w:rPr>
    </w:lvl>
    <w:lvl w:ilvl="2" w:tplc="73BA1892">
      <w:start w:val="1"/>
      <w:numFmt w:val="bullet"/>
      <w:lvlText w:val=""/>
      <w:lvlJc w:val="left"/>
      <w:pPr>
        <w:ind w:left="2160" w:hanging="360"/>
      </w:pPr>
      <w:rPr>
        <w:rFonts w:ascii="Wingdings" w:hAnsi="Wingdings" w:hint="default"/>
      </w:rPr>
    </w:lvl>
    <w:lvl w:ilvl="3" w:tplc="DBC0CDD2">
      <w:start w:val="1"/>
      <w:numFmt w:val="bullet"/>
      <w:lvlText w:val=""/>
      <w:lvlJc w:val="left"/>
      <w:pPr>
        <w:ind w:left="2880" w:hanging="360"/>
      </w:pPr>
      <w:rPr>
        <w:rFonts w:ascii="Symbol" w:hAnsi="Symbol" w:hint="default"/>
      </w:rPr>
    </w:lvl>
    <w:lvl w:ilvl="4" w:tplc="ABB6E09C">
      <w:start w:val="1"/>
      <w:numFmt w:val="bullet"/>
      <w:lvlText w:val="o"/>
      <w:lvlJc w:val="left"/>
      <w:pPr>
        <w:ind w:left="3600" w:hanging="360"/>
      </w:pPr>
      <w:rPr>
        <w:rFonts w:ascii="Courier New" w:hAnsi="Courier New" w:hint="default"/>
      </w:rPr>
    </w:lvl>
    <w:lvl w:ilvl="5" w:tplc="862A66BA">
      <w:start w:val="1"/>
      <w:numFmt w:val="bullet"/>
      <w:lvlText w:val=""/>
      <w:lvlJc w:val="left"/>
      <w:pPr>
        <w:ind w:left="4320" w:hanging="360"/>
      </w:pPr>
      <w:rPr>
        <w:rFonts w:ascii="Wingdings" w:hAnsi="Wingdings" w:hint="default"/>
      </w:rPr>
    </w:lvl>
    <w:lvl w:ilvl="6" w:tplc="7FB238B2">
      <w:start w:val="1"/>
      <w:numFmt w:val="bullet"/>
      <w:lvlText w:val=""/>
      <w:lvlJc w:val="left"/>
      <w:pPr>
        <w:ind w:left="5040" w:hanging="360"/>
      </w:pPr>
      <w:rPr>
        <w:rFonts w:ascii="Symbol" w:hAnsi="Symbol" w:hint="default"/>
      </w:rPr>
    </w:lvl>
    <w:lvl w:ilvl="7" w:tplc="7B74B230">
      <w:start w:val="1"/>
      <w:numFmt w:val="bullet"/>
      <w:lvlText w:val="o"/>
      <w:lvlJc w:val="left"/>
      <w:pPr>
        <w:ind w:left="5760" w:hanging="360"/>
      </w:pPr>
      <w:rPr>
        <w:rFonts w:ascii="Courier New" w:hAnsi="Courier New" w:hint="default"/>
      </w:rPr>
    </w:lvl>
    <w:lvl w:ilvl="8" w:tplc="8B9206BE">
      <w:start w:val="1"/>
      <w:numFmt w:val="bullet"/>
      <w:lvlText w:val=""/>
      <w:lvlJc w:val="left"/>
      <w:pPr>
        <w:ind w:left="6480" w:hanging="360"/>
      </w:pPr>
      <w:rPr>
        <w:rFonts w:ascii="Wingdings" w:hAnsi="Wingdings" w:hint="default"/>
      </w:rPr>
    </w:lvl>
  </w:abstractNum>
  <w:abstractNum w:abstractNumId="34" w15:restartNumberingAfterBreak="0">
    <w:nsid w:val="7E4AB942"/>
    <w:multiLevelType w:val="hybridMultilevel"/>
    <w:tmpl w:val="58205ABE"/>
    <w:lvl w:ilvl="0" w:tplc="856037A6">
      <w:start w:val="1"/>
      <w:numFmt w:val="bullet"/>
      <w:lvlText w:val=""/>
      <w:lvlJc w:val="left"/>
      <w:pPr>
        <w:ind w:left="720" w:hanging="360"/>
      </w:pPr>
      <w:rPr>
        <w:rFonts w:ascii="Symbol" w:hAnsi="Symbol" w:hint="default"/>
      </w:rPr>
    </w:lvl>
    <w:lvl w:ilvl="1" w:tplc="5DEA306E">
      <w:start w:val="1"/>
      <w:numFmt w:val="bullet"/>
      <w:lvlText w:val="o"/>
      <w:lvlJc w:val="left"/>
      <w:pPr>
        <w:ind w:left="1440" w:hanging="360"/>
      </w:pPr>
      <w:rPr>
        <w:rFonts w:ascii="Courier New" w:hAnsi="Courier New" w:hint="default"/>
      </w:rPr>
    </w:lvl>
    <w:lvl w:ilvl="2" w:tplc="58CE5E8A">
      <w:start w:val="1"/>
      <w:numFmt w:val="bullet"/>
      <w:lvlText w:val=""/>
      <w:lvlJc w:val="left"/>
      <w:pPr>
        <w:ind w:left="2160" w:hanging="360"/>
      </w:pPr>
      <w:rPr>
        <w:rFonts w:ascii="Wingdings" w:hAnsi="Wingdings" w:hint="default"/>
      </w:rPr>
    </w:lvl>
    <w:lvl w:ilvl="3" w:tplc="554236D8">
      <w:start w:val="1"/>
      <w:numFmt w:val="bullet"/>
      <w:lvlText w:val=""/>
      <w:lvlJc w:val="left"/>
      <w:pPr>
        <w:ind w:left="2880" w:hanging="360"/>
      </w:pPr>
      <w:rPr>
        <w:rFonts w:ascii="Symbol" w:hAnsi="Symbol" w:hint="default"/>
      </w:rPr>
    </w:lvl>
    <w:lvl w:ilvl="4" w:tplc="5BA4FB2E">
      <w:start w:val="1"/>
      <w:numFmt w:val="bullet"/>
      <w:lvlText w:val="o"/>
      <w:lvlJc w:val="left"/>
      <w:pPr>
        <w:ind w:left="3600" w:hanging="360"/>
      </w:pPr>
      <w:rPr>
        <w:rFonts w:ascii="Courier New" w:hAnsi="Courier New" w:hint="default"/>
      </w:rPr>
    </w:lvl>
    <w:lvl w:ilvl="5" w:tplc="98C67754">
      <w:start w:val="1"/>
      <w:numFmt w:val="bullet"/>
      <w:lvlText w:val=""/>
      <w:lvlJc w:val="left"/>
      <w:pPr>
        <w:ind w:left="4320" w:hanging="360"/>
      </w:pPr>
      <w:rPr>
        <w:rFonts w:ascii="Wingdings" w:hAnsi="Wingdings" w:hint="default"/>
      </w:rPr>
    </w:lvl>
    <w:lvl w:ilvl="6" w:tplc="71741054">
      <w:start w:val="1"/>
      <w:numFmt w:val="bullet"/>
      <w:lvlText w:val=""/>
      <w:lvlJc w:val="left"/>
      <w:pPr>
        <w:ind w:left="5040" w:hanging="360"/>
      </w:pPr>
      <w:rPr>
        <w:rFonts w:ascii="Symbol" w:hAnsi="Symbol" w:hint="default"/>
      </w:rPr>
    </w:lvl>
    <w:lvl w:ilvl="7" w:tplc="D7B4D5CA">
      <w:start w:val="1"/>
      <w:numFmt w:val="bullet"/>
      <w:lvlText w:val="o"/>
      <w:lvlJc w:val="left"/>
      <w:pPr>
        <w:ind w:left="5760" w:hanging="360"/>
      </w:pPr>
      <w:rPr>
        <w:rFonts w:ascii="Courier New" w:hAnsi="Courier New" w:hint="default"/>
      </w:rPr>
    </w:lvl>
    <w:lvl w:ilvl="8" w:tplc="34D65C1A">
      <w:start w:val="1"/>
      <w:numFmt w:val="bullet"/>
      <w:lvlText w:val=""/>
      <w:lvlJc w:val="left"/>
      <w:pPr>
        <w:ind w:left="6480" w:hanging="360"/>
      </w:pPr>
      <w:rPr>
        <w:rFonts w:ascii="Wingdings" w:hAnsi="Wingdings" w:hint="default"/>
      </w:rPr>
    </w:lvl>
  </w:abstractNum>
  <w:abstractNum w:abstractNumId="35" w15:restartNumberingAfterBreak="0">
    <w:nsid w:val="7E5E0852"/>
    <w:multiLevelType w:val="hybridMultilevel"/>
    <w:tmpl w:val="B8287B6A"/>
    <w:lvl w:ilvl="0" w:tplc="29A03566">
      <w:start w:val="1"/>
      <w:numFmt w:val="bullet"/>
      <w:lvlText w:val=""/>
      <w:lvlJc w:val="left"/>
      <w:pPr>
        <w:ind w:left="720" w:hanging="360"/>
      </w:pPr>
      <w:rPr>
        <w:rFonts w:ascii="Symbol" w:hAnsi="Symbol" w:hint="default"/>
      </w:rPr>
    </w:lvl>
    <w:lvl w:ilvl="1" w:tplc="D74E8CEE">
      <w:start w:val="1"/>
      <w:numFmt w:val="bullet"/>
      <w:lvlText w:val="o"/>
      <w:lvlJc w:val="left"/>
      <w:pPr>
        <w:ind w:left="1440" w:hanging="360"/>
      </w:pPr>
      <w:rPr>
        <w:rFonts w:ascii="Courier New" w:hAnsi="Courier New" w:hint="default"/>
      </w:rPr>
    </w:lvl>
    <w:lvl w:ilvl="2" w:tplc="FDD213FA">
      <w:start w:val="1"/>
      <w:numFmt w:val="bullet"/>
      <w:lvlText w:val=""/>
      <w:lvlJc w:val="left"/>
      <w:pPr>
        <w:ind w:left="2160" w:hanging="360"/>
      </w:pPr>
      <w:rPr>
        <w:rFonts w:ascii="Wingdings" w:hAnsi="Wingdings" w:hint="default"/>
      </w:rPr>
    </w:lvl>
    <w:lvl w:ilvl="3" w:tplc="BFC09C9E">
      <w:start w:val="1"/>
      <w:numFmt w:val="bullet"/>
      <w:lvlText w:val=""/>
      <w:lvlJc w:val="left"/>
      <w:pPr>
        <w:ind w:left="2880" w:hanging="360"/>
      </w:pPr>
      <w:rPr>
        <w:rFonts w:ascii="Symbol" w:hAnsi="Symbol" w:hint="default"/>
      </w:rPr>
    </w:lvl>
    <w:lvl w:ilvl="4" w:tplc="D3BEC7F0">
      <w:start w:val="1"/>
      <w:numFmt w:val="bullet"/>
      <w:lvlText w:val="o"/>
      <w:lvlJc w:val="left"/>
      <w:pPr>
        <w:ind w:left="3600" w:hanging="360"/>
      </w:pPr>
      <w:rPr>
        <w:rFonts w:ascii="Courier New" w:hAnsi="Courier New" w:hint="default"/>
      </w:rPr>
    </w:lvl>
    <w:lvl w:ilvl="5" w:tplc="FD44AB9A">
      <w:start w:val="1"/>
      <w:numFmt w:val="bullet"/>
      <w:lvlText w:val=""/>
      <w:lvlJc w:val="left"/>
      <w:pPr>
        <w:ind w:left="4320" w:hanging="360"/>
      </w:pPr>
      <w:rPr>
        <w:rFonts w:ascii="Wingdings" w:hAnsi="Wingdings" w:hint="default"/>
      </w:rPr>
    </w:lvl>
    <w:lvl w:ilvl="6" w:tplc="D3062F68">
      <w:start w:val="1"/>
      <w:numFmt w:val="bullet"/>
      <w:lvlText w:val=""/>
      <w:lvlJc w:val="left"/>
      <w:pPr>
        <w:ind w:left="5040" w:hanging="360"/>
      </w:pPr>
      <w:rPr>
        <w:rFonts w:ascii="Symbol" w:hAnsi="Symbol" w:hint="default"/>
      </w:rPr>
    </w:lvl>
    <w:lvl w:ilvl="7" w:tplc="096277EC">
      <w:start w:val="1"/>
      <w:numFmt w:val="bullet"/>
      <w:lvlText w:val="o"/>
      <w:lvlJc w:val="left"/>
      <w:pPr>
        <w:ind w:left="5760" w:hanging="360"/>
      </w:pPr>
      <w:rPr>
        <w:rFonts w:ascii="Courier New" w:hAnsi="Courier New" w:hint="default"/>
      </w:rPr>
    </w:lvl>
    <w:lvl w:ilvl="8" w:tplc="05667840">
      <w:start w:val="1"/>
      <w:numFmt w:val="bullet"/>
      <w:lvlText w:val=""/>
      <w:lvlJc w:val="left"/>
      <w:pPr>
        <w:ind w:left="6480" w:hanging="360"/>
      </w:pPr>
      <w:rPr>
        <w:rFonts w:ascii="Wingdings" w:hAnsi="Wingdings" w:hint="default"/>
      </w:rPr>
    </w:lvl>
  </w:abstractNum>
  <w:num w:numId="1" w16cid:durableId="1436175467">
    <w:abstractNumId w:val="31"/>
  </w:num>
  <w:num w:numId="2" w16cid:durableId="21790595">
    <w:abstractNumId w:val="12"/>
  </w:num>
  <w:num w:numId="3" w16cid:durableId="1951668137">
    <w:abstractNumId w:val="22"/>
  </w:num>
  <w:num w:numId="4" w16cid:durableId="677581041">
    <w:abstractNumId w:val="1"/>
  </w:num>
  <w:num w:numId="5" w16cid:durableId="1784232306">
    <w:abstractNumId w:val="5"/>
  </w:num>
  <w:num w:numId="6" w16cid:durableId="1362198378">
    <w:abstractNumId w:val="35"/>
  </w:num>
  <w:num w:numId="7" w16cid:durableId="1485439273">
    <w:abstractNumId w:val="4"/>
  </w:num>
  <w:num w:numId="8" w16cid:durableId="1558084658">
    <w:abstractNumId w:val="0"/>
  </w:num>
  <w:num w:numId="9" w16cid:durableId="559025965">
    <w:abstractNumId w:val="30"/>
  </w:num>
  <w:num w:numId="10" w16cid:durableId="104740949">
    <w:abstractNumId w:val="23"/>
  </w:num>
  <w:num w:numId="11" w16cid:durableId="2066906461">
    <w:abstractNumId w:val="2"/>
  </w:num>
  <w:num w:numId="12" w16cid:durableId="2139761377">
    <w:abstractNumId w:val="26"/>
  </w:num>
  <w:num w:numId="13" w16cid:durableId="1999452404">
    <w:abstractNumId w:val="15"/>
  </w:num>
  <w:num w:numId="14" w16cid:durableId="905722125">
    <w:abstractNumId w:val="13"/>
  </w:num>
  <w:num w:numId="15" w16cid:durableId="1810390730">
    <w:abstractNumId w:val="29"/>
  </w:num>
  <w:num w:numId="16" w16cid:durableId="1085683831">
    <w:abstractNumId w:val="18"/>
  </w:num>
  <w:num w:numId="17" w16cid:durableId="811022919">
    <w:abstractNumId w:val="6"/>
  </w:num>
  <w:num w:numId="18" w16cid:durableId="429667790">
    <w:abstractNumId w:val="19"/>
  </w:num>
  <w:num w:numId="19" w16cid:durableId="502355136">
    <w:abstractNumId w:val="21"/>
  </w:num>
  <w:num w:numId="20" w16cid:durableId="1548104231">
    <w:abstractNumId w:val="11"/>
  </w:num>
  <w:num w:numId="21" w16cid:durableId="1348291891">
    <w:abstractNumId w:val="3"/>
  </w:num>
  <w:num w:numId="22" w16cid:durableId="1484156313">
    <w:abstractNumId w:val="28"/>
  </w:num>
  <w:num w:numId="23" w16cid:durableId="1365323693">
    <w:abstractNumId w:val="24"/>
  </w:num>
  <w:num w:numId="24" w16cid:durableId="1040401329">
    <w:abstractNumId w:val="8"/>
  </w:num>
  <w:num w:numId="25" w16cid:durableId="40640805">
    <w:abstractNumId w:val="32"/>
  </w:num>
  <w:num w:numId="26" w16cid:durableId="131488290">
    <w:abstractNumId w:val="27"/>
  </w:num>
  <w:num w:numId="27" w16cid:durableId="1781145525">
    <w:abstractNumId w:val="34"/>
  </w:num>
  <w:num w:numId="28" w16cid:durableId="2060785120">
    <w:abstractNumId w:val="33"/>
  </w:num>
  <w:num w:numId="29" w16cid:durableId="1845128250">
    <w:abstractNumId w:val="20"/>
  </w:num>
  <w:num w:numId="30" w16cid:durableId="944583380">
    <w:abstractNumId w:val="9"/>
  </w:num>
  <w:num w:numId="31" w16cid:durableId="1725522295">
    <w:abstractNumId w:val="17"/>
  </w:num>
  <w:num w:numId="32" w16cid:durableId="763696404">
    <w:abstractNumId w:val="10"/>
  </w:num>
  <w:num w:numId="33" w16cid:durableId="1230769154">
    <w:abstractNumId w:val="25"/>
  </w:num>
  <w:num w:numId="34" w16cid:durableId="227108619">
    <w:abstractNumId w:val="7"/>
  </w:num>
  <w:num w:numId="35" w16cid:durableId="186219735">
    <w:abstractNumId w:val="14"/>
  </w:num>
  <w:num w:numId="36" w16cid:durableId="96928626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6251D8"/>
    <w:rsid w:val="0000547D"/>
    <w:rsid w:val="00081423"/>
    <w:rsid w:val="0009B92A"/>
    <w:rsid w:val="00115D34"/>
    <w:rsid w:val="001539A1"/>
    <w:rsid w:val="001B4A89"/>
    <w:rsid w:val="001E3775"/>
    <w:rsid w:val="002C794E"/>
    <w:rsid w:val="00346A23"/>
    <w:rsid w:val="00367C42"/>
    <w:rsid w:val="00378363"/>
    <w:rsid w:val="00471E95"/>
    <w:rsid w:val="00474B60"/>
    <w:rsid w:val="00515BAC"/>
    <w:rsid w:val="00541CDD"/>
    <w:rsid w:val="0056E5B0"/>
    <w:rsid w:val="005CFE6D"/>
    <w:rsid w:val="006270C6"/>
    <w:rsid w:val="00640ABB"/>
    <w:rsid w:val="006A0700"/>
    <w:rsid w:val="006E9742"/>
    <w:rsid w:val="006F01AD"/>
    <w:rsid w:val="0079F683"/>
    <w:rsid w:val="007C3672"/>
    <w:rsid w:val="0082D601"/>
    <w:rsid w:val="00873472"/>
    <w:rsid w:val="008A57C4"/>
    <w:rsid w:val="008B2488"/>
    <w:rsid w:val="008C1C8F"/>
    <w:rsid w:val="008E136D"/>
    <w:rsid w:val="00935ED7"/>
    <w:rsid w:val="00952E41"/>
    <w:rsid w:val="00972762"/>
    <w:rsid w:val="0097C11F"/>
    <w:rsid w:val="00988648"/>
    <w:rsid w:val="00A13F98"/>
    <w:rsid w:val="00A233ED"/>
    <w:rsid w:val="00A5EDB2"/>
    <w:rsid w:val="00A86E7C"/>
    <w:rsid w:val="00B4796C"/>
    <w:rsid w:val="00B51BF2"/>
    <w:rsid w:val="00B7985F"/>
    <w:rsid w:val="00C020C5"/>
    <w:rsid w:val="00C5599C"/>
    <w:rsid w:val="00CE3643"/>
    <w:rsid w:val="00D1C18F"/>
    <w:rsid w:val="00D37F1A"/>
    <w:rsid w:val="00DD4298"/>
    <w:rsid w:val="00DE9032"/>
    <w:rsid w:val="00E510D6"/>
    <w:rsid w:val="00E6D4B9"/>
    <w:rsid w:val="00F408CD"/>
    <w:rsid w:val="00F8B92E"/>
    <w:rsid w:val="00FC1DEE"/>
    <w:rsid w:val="00FF6E17"/>
    <w:rsid w:val="01051FF3"/>
    <w:rsid w:val="0107F92D"/>
    <w:rsid w:val="010DF3DB"/>
    <w:rsid w:val="010FF58B"/>
    <w:rsid w:val="011620DC"/>
    <w:rsid w:val="01181B7B"/>
    <w:rsid w:val="011BEFC3"/>
    <w:rsid w:val="0120011B"/>
    <w:rsid w:val="0120821B"/>
    <w:rsid w:val="01269778"/>
    <w:rsid w:val="0129D2DB"/>
    <w:rsid w:val="012CB094"/>
    <w:rsid w:val="013807EE"/>
    <w:rsid w:val="0147BA97"/>
    <w:rsid w:val="01489488"/>
    <w:rsid w:val="0150B937"/>
    <w:rsid w:val="0161B450"/>
    <w:rsid w:val="016DBA07"/>
    <w:rsid w:val="016F2BC4"/>
    <w:rsid w:val="017BB429"/>
    <w:rsid w:val="017D036C"/>
    <w:rsid w:val="017F9587"/>
    <w:rsid w:val="0180C484"/>
    <w:rsid w:val="01839050"/>
    <w:rsid w:val="01844C72"/>
    <w:rsid w:val="018BA882"/>
    <w:rsid w:val="0192F7E3"/>
    <w:rsid w:val="01A63080"/>
    <w:rsid w:val="01B71AEA"/>
    <w:rsid w:val="01BADAF8"/>
    <w:rsid w:val="01C48D4C"/>
    <w:rsid w:val="01D2F0EE"/>
    <w:rsid w:val="01D353C4"/>
    <w:rsid w:val="01E0C7FE"/>
    <w:rsid w:val="01EAB9AB"/>
    <w:rsid w:val="01EC8E5C"/>
    <w:rsid w:val="02050404"/>
    <w:rsid w:val="0207CD16"/>
    <w:rsid w:val="02148F90"/>
    <w:rsid w:val="0214A8BB"/>
    <w:rsid w:val="021E580D"/>
    <w:rsid w:val="0225CA67"/>
    <w:rsid w:val="0225DFDA"/>
    <w:rsid w:val="02302CE9"/>
    <w:rsid w:val="02340913"/>
    <w:rsid w:val="023646B2"/>
    <w:rsid w:val="02449DF6"/>
    <w:rsid w:val="0247FD83"/>
    <w:rsid w:val="02486A50"/>
    <w:rsid w:val="024FB07C"/>
    <w:rsid w:val="025140F2"/>
    <w:rsid w:val="0251C662"/>
    <w:rsid w:val="0253835E"/>
    <w:rsid w:val="025ED719"/>
    <w:rsid w:val="02679509"/>
    <w:rsid w:val="026A02CA"/>
    <w:rsid w:val="0280F73F"/>
    <w:rsid w:val="0294898F"/>
    <w:rsid w:val="02B194F6"/>
    <w:rsid w:val="02B28564"/>
    <w:rsid w:val="02B3EBDC"/>
    <w:rsid w:val="02C033DF"/>
    <w:rsid w:val="02C197B7"/>
    <w:rsid w:val="02C3501A"/>
    <w:rsid w:val="02C51FF5"/>
    <w:rsid w:val="02C91499"/>
    <w:rsid w:val="02CB3C8C"/>
    <w:rsid w:val="02CFF11C"/>
    <w:rsid w:val="02D24623"/>
    <w:rsid w:val="02D3A21D"/>
    <w:rsid w:val="02DF81DA"/>
    <w:rsid w:val="02E049A9"/>
    <w:rsid w:val="02E86CB5"/>
    <w:rsid w:val="02F71429"/>
    <w:rsid w:val="02FBEE1C"/>
    <w:rsid w:val="02FD61DA"/>
    <w:rsid w:val="030289CA"/>
    <w:rsid w:val="0308436A"/>
    <w:rsid w:val="03170056"/>
    <w:rsid w:val="031C5B13"/>
    <w:rsid w:val="032C84F7"/>
    <w:rsid w:val="0335D556"/>
    <w:rsid w:val="03390B9E"/>
    <w:rsid w:val="033F7FF9"/>
    <w:rsid w:val="034CF068"/>
    <w:rsid w:val="036431F6"/>
    <w:rsid w:val="03649122"/>
    <w:rsid w:val="0364A56D"/>
    <w:rsid w:val="036A290A"/>
    <w:rsid w:val="036F0C7E"/>
    <w:rsid w:val="0374E250"/>
    <w:rsid w:val="037C985F"/>
    <w:rsid w:val="03A81AF8"/>
    <w:rsid w:val="03A8726B"/>
    <w:rsid w:val="03B05FF1"/>
    <w:rsid w:val="03BC268B"/>
    <w:rsid w:val="03CCB3D4"/>
    <w:rsid w:val="03CFE070"/>
    <w:rsid w:val="03E665D4"/>
    <w:rsid w:val="03EE535A"/>
    <w:rsid w:val="03F1080F"/>
    <w:rsid w:val="03F98E24"/>
    <w:rsid w:val="03F9F2E4"/>
    <w:rsid w:val="03FF27F4"/>
    <w:rsid w:val="040AAEC4"/>
    <w:rsid w:val="04136260"/>
    <w:rsid w:val="0421B2A8"/>
    <w:rsid w:val="04236151"/>
    <w:rsid w:val="04295DE6"/>
    <w:rsid w:val="044DC251"/>
    <w:rsid w:val="044FBC3D"/>
    <w:rsid w:val="045F207B"/>
    <w:rsid w:val="04779636"/>
    <w:rsid w:val="047BF83E"/>
    <w:rsid w:val="047C78A6"/>
    <w:rsid w:val="0480354A"/>
    <w:rsid w:val="04879F7C"/>
    <w:rsid w:val="04894B56"/>
    <w:rsid w:val="048C0425"/>
    <w:rsid w:val="048EF0F9"/>
    <w:rsid w:val="04942EF8"/>
    <w:rsid w:val="04A0FDBB"/>
    <w:rsid w:val="04B82B74"/>
    <w:rsid w:val="04C82E12"/>
    <w:rsid w:val="04CC9CA0"/>
    <w:rsid w:val="04D8F469"/>
    <w:rsid w:val="04D92954"/>
    <w:rsid w:val="04DBE86A"/>
    <w:rsid w:val="04EEBBAC"/>
    <w:rsid w:val="04F619B1"/>
    <w:rsid w:val="04F925BA"/>
    <w:rsid w:val="0505569B"/>
    <w:rsid w:val="05155A19"/>
    <w:rsid w:val="051933AD"/>
    <w:rsid w:val="05198A45"/>
    <w:rsid w:val="0525217F"/>
    <w:rsid w:val="052A56D3"/>
    <w:rsid w:val="052E4F7E"/>
    <w:rsid w:val="0538D220"/>
    <w:rsid w:val="054442CC"/>
    <w:rsid w:val="05561FCC"/>
    <w:rsid w:val="05661218"/>
    <w:rsid w:val="057AD6BC"/>
    <w:rsid w:val="057AF625"/>
    <w:rsid w:val="058035E7"/>
    <w:rsid w:val="0592F834"/>
    <w:rsid w:val="05AB95AA"/>
    <w:rsid w:val="05B7806D"/>
    <w:rsid w:val="05C65575"/>
    <w:rsid w:val="05CAB102"/>
    <w:rsid w:val="05D84C4A"/>
    <w:rsid w:val="05DF3132"/>
    <w:rsid w:val="05E7633A"/>
    <w:rsid w:val="05E94D55"/>
    <w:rsid w:val="05EB8C9E"/>
    <w:rsid w:val="05EF413B"/>
    <w:rsid w:val="05F0C0A0"/>
    <w:rsid w:val="05F6A41E"/>
    <w:rsid w:val="060108BA"/>
    <w:rsid w:val="0609E8FD"/>
    <w:rsid w:val="060EF023"/>
    <w:rsid w:val="062A48A7"/>
    <w:rsid w:val="0630688C"/>
    <w:rsid w:val="06374C32"/>
    <w:rsid w:val="06487C70"/>
    <w:rsid w:val="06624AC7"/>
    <w:rsid w:val="0667937F"/>
    <w:rsid w:val="067364C2"/>
    <w:rsid w:val="0675E364"/>
    <w:rsid w:val="067DA066"/>
    <w:rsid w:val="0685EF37"/>
    <w:rsid w:val="06A6A4B6"/>
    <w:rsid w:val="06A6AD40"/>
    <w:rsid w:val="06AFCA87"/>
    <w:rsid w:val="06BC6B18"/>
    <w:rsid w:val="06C57E34"/>
    <w:rsid w:val="06DAD936"/>
    <w:rsid w:val="06DEFCDF"/>
    <w:rsid w:val="06DF4F91"/>
    <w:rsid w:val="06E800B3"/>
    <w:rsid w:val="06E9A10D"/>
    <w:rsid w:val="06FEFD2A"/>
    <w:rsid w:val="07045496"/>
    <w:rsid w:val="07179777"/>
    <w:rsid w:val="07180CB0"/>
    <w:rsid w:val="07185A10"/>
    <w:rsid w:val="072434CF"/>
    <w:rsid w:val="0727A57F"/>
    <w:rsid w:val="07299C97"/>
    <w:rsid w:val="07492156"/>
    <w:rsid w:val="077CC6CD"/>
    <w:rsid w:val="07875CFF"/>
    <w:rsid w:val="0792AC8F"/>
    <w:rsid w:val="07A79B94"/>
    <w:rsid w:val="07AF36F8"/>
    <w:rsid w:val="07B1A9EF"/>
    <w:rsid w:val="07B4EB65"/>
    <w:rsid w:val="07BB3420"/>
    <w:rsid w:val="07BC4F65"/>
    <w:rsid w:val="07CD8C80"/>
    <w:rsid w:val="07DC820F"/>
    <w:rsid w:val="07E3AF25"/>
    <w:rsid w:val="07EDB611"/>
    <w:rsid w:val="07EFCC36"/>
    <w:rsid w:val="07F11424"/>
    <w:rsid w:val="07F9FDAB"/>
    <w:rsid w:val="0801EC67"/>
    <w:rsid w:val="0803D2CC"/>
    <w:rsid w:val="080468D6"/>
    <w:rsid w:val="0809FA4E"/>
    <w:rsid w:val="080B77E5"/>
    <w:rsid w:val="0815307E"/>
    <w:rsid w:val="081B14C4"/>
    <w:rsid w:val="082B89B5"/>
    <w:rsid w:val="082C478B"/>
    <w:rsid w:val="08353F9E"/>
    <w:rsid w:val="083AC305"/>
    <w:rsid w:val="083AFF1C"/>
    <w:rsid w:val="083B3D4E"/>
    <w:rsid w:val="083D0291"/>
    <w:rsid w:val="083DAD89"/>
    <w:rsid w:val="084B20AE"/>
    <w:rsid w:val="08512B07"/>
    <w:rsid w:val="0856E4D0"/>
    <w:rsid w:val="085ABB78"/>
    <w:rsid w:val="0869FB14"/>
    <w:rsid w:val="087ACD40"/>
    <w:rsid w:val="0890ECBE"/>
    <w:rsid w:val="08ACD9BB"/>
    <w:rsid w:val="08B30887"/>
    <w:rsid w:val="08B3DD11"/>
    <w:rsid w:val="08B767DA"/>
    <w:rsid w:val="08B7DCFA"/>
    <w:rsid w:val="08BAFF48"/>
    <w:rsid w:val="08BC415D"/>
    <w:rsid w:val="08BC788E"/>
    <w:rsid w:val="08CBE977"/>
    <w:rsid w:val="08CC4ECC"/>
    <w:rsid w:val="08CFD919"/>
    <w:rsid w:val="08DE1FE7"/>
    <w:rsid w:val="08EE5E1A"/>
    <w:rsid w:val="08F1B651"/>
    <w:rsid w:val="08F391C7"/>
    <w:rsid w:val="0900636B"/>
    <w:rsid w:val="090DD94B"/>
    <w:rsid w:val="090E7DFF"/>
    <w:rsid w:val="091A4E58"/>
    <w:rsid w:val="0926EA74"/>
    <w:rsid w:val="0931B8F7"/>
    <w:rsid w:val="09327604"/>
    <w:rsid w:val="0932919E"/>
    <w:rsid w:val="0937766C"/>
    <w:rsid w:val="093D6AD2"/>
    <w:rsid w:val="09443007"/>
    <w:rsid w:val="09535E31"/>
    <w:rsid w:val="0956B78B"/>
    <w:rsid w:val="095A3E88"/>
    <w:rsid w:val="095B5331"/>
    <w:rsid w:val="096CA8AD"/>
    <w:rsid w:val="0990E41D"/>
    <w:rsid w:val="0993239A"/>
    <w:rsid w:val="099DBCC8"/>
    <w:rsid w:val="09AA84F4"/>
    <w:rsid w:val="09AB62FC"/>
    <w:rsid w:val="09B47D6A"/>
    <w:rsid w:val="09B64FC2"/>
    <w:rsid w:val="09BDECB8"/>
    <w:rsid w:val="09C5ECDD"/>
    <w:rsid w:val="09CA6AF8"/>
    <w:rsid w:val="09D1660E"/>
    <w:rsid w:val="09D59869"/>
    <w:rsid w:val="09D8C7BE"/>
    <w:rsid w:val="09F20715"/>
    <w:rsid w:val="09F78E06"/>
    <w:rsid w:val="0A03E439"/>
    <w:rsid w:val="0A188168"/>
    <w:rsid w:val="0A1DE6D5"/>
    <w:rsid w:val="0A1E4149"/>
    <w:rsid w:val="0A2A03F7"/>
    <w:rsid w:val="0A3B52F4"/>
    <w:rsid w:val="0A3E2E74"/>
    <w:rsid w:val="0A41473A"/>
    <w:rsid w:val="0A484B1B"/>
    <w:rsid w:val="0A49CC53"/>
    <w:rsid w:val="0A5697D0"/>
    <w:rsid w:val="0A67EB1B"/>
    <w:rsid w:val="0A77ACB8"/>
    <w:rsid w:val="0A7A5CFB"/>
    <w:rsid w:val="0A85D5C6"/>
    <w:rsid w:val="0A9A6320"/>
    <w:rsid w:val="0AA3961B"/>
    <w:rsid w:val="0AAD429A"/>
    <w:rsid w:val="0ABBCA52"/>
    <w:rsid w:val="0ACF23BA"/>
    <w:rsid w:val="0AD5FD29"/>
    <w:rsid w:val="0ADC0F1A"/>
    <w:rsid w:val="0AE0ECB3"/>
    <w:rsid w:val="0AE5AE45"/>
    <w:rsid w:val="0AE6D7BA"/>
    <w:rsid w:val="0AE8FDB1"/>
    <w:rsid w:val="0AEAE870"/>
    <w:rsid w:val="0AFA258A"/>
    <w:rsid w:val="0B0851D1"/>
    <w:rsid w:val="0B0D2883"/>
    <w:rsid w:val="0B2948F5"/>
    <w:rsid w:val="0B2AF5FF"/>
    <w:rsid w:val="0B31208F"/>
    <w:rsid w:val="0B3130F6"/>
    <w:rsid w:val="0B429BFA"/>
    <w:rsid w:val="0B42C002"/>
    <w:rsid w:val="0B569D6C"/>
    <w:rsid w:val="0B58D8C3"/>
    <w:rsid w:val="0B5A31DE"/>
    <w:rsid w:val="0B61E5E1"/>
    <w:rsid w:val="0B627751"/>
    <w:rsid w:val="0B63E84D"/>
    <w:rsid w:val="0B6904AB"/>
    <w:rsid w:val="0B6D4B43"/>
    <w:rsid w:val="0B6FA1EC"/>
    <w:rsid w:val="0B704FE2"/>
    <w:rsid w:val="0B868323"/>
    <w:rsid w:val="0B8B9E89"/>
    <w:rsid w:val="0B8D324A"/>
    <w:rsid w:val="0B904459"/>
    <w:rsid w:val="0B9C387D"/>
    <w:rsid w:val="0B9D95C5"/>
    <w:rsid w:val="0B9E16D8"/>
    <w:rsid w:val="0B9FB49A"/>
    <w:rsid w:val="0BB40BC1"/>
    <w:rsid w:val="0BC9133F"/>
    <w:rsid w:val="0BCCF5FD"/>
    <w:rsid w:val="0BCEEFD0"/>
    <w:rsid w:val="0BD7C5B9"/>
    <w:rsid w:val="0BD90CF0"/>
    <w:rsid w:val="0BD94EFE"/>
    <w:rsid w:val="0BDB9010"/>
    <w:rsid w:val="0BF7CA4D"/>
    <w:rsid w:val="0C184074"/>
    <w:rsid w:val="0C1D25AC"/>
    <w:rsid w:val="0C2A1B1E"/>
    <w:rsid w:val="0C4BF816"/>
    <w:rsid w:val="0C4CCA73"/>
    <w:rsid w:val="0C507771"/>
    <w:rsid w:val="0C5967AA"/>
    <w:rsid w:val="0C5BE76F"/>
    <w:rsid w:val="0C5C692D"/>
    <w:rsid w:val="0C62061F"/>
    <w:rsid w:val="0C642FB1"/>
    <w:rsid w:val="0C6A3260"/>
    <w:rsid w:val="0C72DB97"/>
    <w:rsid w:val="0C7DD48A"/>
    <w:rsid w:val="0C7F33D4"/>
    <w:rsid w:val="0C8AF6B0"/>
    <w:rsid w:val="0C8F25C5"/>
    <w:rsid w:val="0C975DA5"/>
    <w:rsid w:val="0C986FC0"/>
    <w:rsid w:val="0C9B4EA5"/>
    <w:rsid w:val="0C9B514F"/>
    <w:rsid w:val="0C9ECF5A"/>
    <w:rsid w:val="0C9F11D0"/>
    <w:rsid w:val="0CA4C32D"/>
    <w:rsid w:val="0CACE313"/>
    <w:rsid w:val="0CBD1FC1"/>
    <w:rsid w:val="0CCC0BF7"/>
    <w:rsid w:val="0CD1ADB5"/>
    <w:rsid w:val="0CDBBCA2"/>
    <w:rsid w:val="0CF0230A"/>
    <w:rsid w:val="0CF104D3"/>
    <w:rsid w:val="0D0A87E4"/>
    <w:rsid w:val="0D0B7CBF"/>
    <w:rsid w:val="0D0D3B1A"/>
    <w:rsid w:val="0D0E3B0A"/>
    <w:rsid w:val="0D1390FD"/>
    <w:rsid w:val="0D1EB030"/>
    <w:rsid w:val="0D2B79CF"/>
    <w:rsid w:val="0D446D35"/>
    <w:rsid w:val="0D4D75C7"/>
    <w:rsid w:val="0D4D8966"/>
    <w:rsid w:val="0D5A54B7"/>
    <w:rsid w:val="0D6445AC"/>
    <w:rsid w:val="0D737206"/>
    <w:rsid w:val="0D73961A"/>
    <w:rsid w:val="0D7EF074"/>
    <w:rsid w:val="0D9B1246"/>
    <w:rsid w:val="0D9EC4E6"/>
    <w:rsid w:val="0DCC367E"/>
    <w:rsid w:val="0DD4B4F1"/>
    <w:rsid w:val="0DDAE84F"/>
    <w:rsid w:val="0DE4C549"/>
    <w:rsid w:val="0DF0D521"/>
    <w:rsid w:val="0DF5380B"/>
    <w:rsid w:val="0DFBA697"/>
    <w:rsid w:val="0E061FCB"/>
    <w:rsid w:val="0E0DB4AE"/>
    <w:rsid w:val="0E16D1F0"/>
    <w:rsid w:val="0E188105"/>
    <w:rsid w:val="0E1ABB25"/>
    <w:rsid w:val="0E1E90B7"/>
    <w:rsid w:val="0E29F22B"/>
    <w:rsid w:val="0E2D2904"/>
    <w:rsid w:val="0E4C803B"/>
    <w:rsid w:val="0E694725"/>
    <w:rsid w:val="0E6C6252"/>
    <w:rsid w:val="0E6F5BDF"/>
    <w:rsid w:val="0E830C24"/>
    <w:rsid w:val="0E96A60C"/>
    <w:rsid w:val="0EAC9E6B"/>
    <w:rsid w:val="0EAF615E"/>
    <w:rsid w:val="0EB87BB1"/>
    <w:rsid w:val="0EB992D0"/>
    <w:rsid w:val="0EC7D2C8"/>
    <w:rsid w:val="0EDC168E"/>
    <w:rsid w:val="0F002E42"/>
    <w:rsid w:val="0F10EFC0"/>
    <w:rsid w:val="0F1238A4"/>
    <w:rsid w:val="0F194D94"/>
    <w:rsid w:val="0F22BAFC"/>
    <w:rsid w:val="0F456402"/>
    <w:rsid w:val="0F4C6B0A"/>
    <w:rsid w:val="0F53033B"/>
    <w:rsid w:val="0F586AEB"/>
    <w:rsid w:val="0F5AF8CA"/>
    <w:rsid w:val="0F619C50"/>
    <w:rsid w:val="0F62D34B"/>
    <w:rsid w:val="0F6CDB0B"/>
    <w:rsid w:val="0F730C97"/>
    <w:rsid w:val="0F86DDB8"/>
    <w:rsid w:val="0FA1ACAB"/>
    <w:rsid w:val="0FA6033B"/>
    <w:rsid w:val="0FB095CE"/>
    <w:rsid w:val="0FB0F3EF"/>
    <w:rsid w:val="0FB45166"/>
    <w:rsid w:val="0FB688E5"/>
    <w:rsid w:val="0FC370B7"/>
    <w:rsid w:val="0FC6C69F"/>
    <w:rsid w:val="0FCDC6B0"/>
    <w:rsid w:val="0FD70D46"/>
    <w:rsid w:val="0FDF9BE0"/>
    <w:rsid w:val="0FF6A79B"/>
    <w:rsid w:val="0FFFDC2A"/>
    <w:rsid w:val="100487C5"/>
    <w:rsid w:val="101AF129"/>
    <w:rsid w:val="102264FB"/>
    <w:rsid w:val="10464F33"/>
    <w:rsid w:val="10479DDA"/>
    <w:rsid w:val="10494069"/>
    <w:rsid w:val="104B31BF"/>
    <w:rsid w:val="10538B5A"/>
    <w:rsid w:val="1053D34A"/>
    <w:rsid w:val="105A242E"/>
    <w:rsid w:val="105C3CEC"/>
    <w:rsid w:val="105F739B"/>
    <w:rsid w:val="107328D1"/>
    <w:rsid w:val="107582E5"/>
    <w:rsid w:val="108ADA4B"/>
    <w:rsid w:val="109BFEA3"/>
    <w:rsid w:val="10A569E9"/>
    <w:rsid w:val="10A5EE9C"/>
    <w:rsid w:val="10AB36DC"/>
    <w:rsid w:val="10B47131"/>
    <w:rsid w:val="10C66743"/>
    <w:rsid w:val="10CB1ED2"/>
    <w:rsid w:val="10CF2DD8"/>
    <w:rsid w:val="10E80529"/>
    <w:rsid w:val="10F692A5"/>
    <w:rsid w:val="10FACCAF"/>
    <w:rsid w:val="10FE7312"/>
    <w:rsid w:val="11016CDB"/>
    <w:rsid w:val="110E25F3"/>
    <w:rsid w:val="110EE790"/>
    <w:rsid w:val="111D0CEA"/>
    <w:rsid w:val="11366939"/>
    <w:rsid w:val="11370316"/>
    <w:rsid w:val="113C938D"/>
    <w:rsid w:val="113F5BE1"/>
    <w:rsid w:val="115EEEB0"/>
    <w:rsid w:val="1165FD6C"/>
    <w:rsid w:val="116611B9"/>
    <w:rsid w:val="116BE918"/>
    <w:rsid w:val="1173650E"/>
    <w:rsid w:val="117FD7A2"/>
    <w:rsid w:val="1180B062"/>
    <w:rsid w:val="119623E6"/>
    <w:rsid w:val="1198D75C"/>
    <w:rsid w:val="119BAC8B"/>
    <w:rsid w:val="119CBF57"/>
    <w:rsid w:val="119E9C02"/>
    <w:rsid w:val="11B10933"/>
    <w:rsid w:val="11CDF7B8"/>
    <w:rsid w:val="11D271B8"/>
    <w:rsid w:val="11DC8CC7"/>
    <w:rsid w:val="11E30DB4"/>
    <w:rsid w:val="11E63FBA"/>
    <w:rsid w:val="11FE5EB7"/>
    <w:rsid w:val="120D4EFD"/>
    <w:rsid w:val="1215C408"/>
    <w:rsid w:val="12183E19"/>
    <w:rsid w:val="12325219"/>
    <w:rsid w:val="1232C49B"/>
    <w:rsid w:val="1237CF04"/>
    <w:rsid w:val="1237D233"/>
    <w:rsid w:val="123952E8"/>
    <w:rsid w:val="12395C4A"/>
    <w:rsid w:val="123D039C"/>
    <w:rsid w:val="125382D3"/>
    <w:rsid w:val="126237A4"/>
    <w:rsid w:val="126B5AEB"/>
    <w:rsid w:val="126E3248"/>
    <w:rsid w:val="1271304B"/>
    <w:rsid w:val="12754868"/>
    <w:rsid w:val="127B7A87"/>
    <w:rsid w:val="127C66E2"/>
    <w:rsid w:val="1293DFCB"/>
    <w:rsid w:val="129C448B"/>
    <w:rsid w:val="12AD1DB4"/>
    <w:rsid w:val="12CCD72C"/>
    <w:rsid w:val="12CF43A8"/>
    <w:rsid w:val="12E047BB"/>
    <w:rsid w:val="12F49476"/>
    <w:rsid w:val="130226C2"/>
    <w:rsid w:val="130C4919"/>
    <w:rsid w:val="1320EB49"/>
    <w:rsid w:val="1327D34E"/>
    <w:rsid w:val="132D6414"/>
    <w:rsid w:val="133AA635"/>
    <w:rsid w:val="134ACD2E"/>
    <w:rsid w:val="134CD994"/>
    <w:rsid w:val="1351FA71"/>
    <w:rsid w:val="1370FC9B"/>
    <w:rsid w:val="13717347"/>
    <w:rsid w:val="13722FD1"/>
    <w:rsid w:val="138547EF"/>
    <w:rsid w:val="138B93FF"/>
    <w:rsid w:val="13B0D1C6"/>
    <w:rsid w:val="13B5355D"/>
    <w:rsid w:val="13BC7898"/>
    <w:rsid w:val="13C56560"/>
    <w:rsid w:val="13CCA445"/>
    <w:rsid w:val="13D28BDF"/>
    <w:rsid w:val="13D2EEF4"/>
    <w:rsid w:val="13D39F65"/>
    <w:rsid w:val="13D52349"/>
    <w:rsid w:val="13DD47F8"/>
    <w:rsid w:val="13E2D79E"/>
    <w:rsid w:val="13E9B597"/>
    <w:rsid w:val="13F37FC6"/>
    <w:rsid w:val="141863F0"/>
    <w:rsid w:val="141C386A"/>
    <w:rsid w:val="142DDA96"/>
    <w:rsid w:val="143AE960"/>
    <w:rsid w:val="143CA1F7"/>
    <w:rsid w:val="14463A3B"/>
    <w:rsid w:val="14658FDC"/>
    <w:rsid w:val="1468A126"/>
    <w:rsid w:val="146E09FB"/>
    <w:rsid w:val="1472FE43"/>
    <w:rsid w:val="147F786C"/>
    <w:rsid w:val="149A4085"/>
    <w:rsid w:val="14B95B5F"/>
    <w:rsid w:val="14C76404"/>
    <w:rsid w:val="14C7A4A4"/>
    <w:rsid w:val="14DC07B0"/>
    <w:rsid w:val="14E444F3"/>
    <w:rsid w:val="14E65E52"/>
    <w:rsid w:val="14E79B47"/>
    <w:rsid w:val="14EA0ADE"/>
    <w:rsid w:val="14EEC62D"/>
    <w:rsid w:val="150EEA06"/>
    <w:rsid w:val="15195872"/>
    <w:rsid w:val="151C1B0F"/>
    <w:rsid w:val="1523D95B"/>
    <w:rsid w:val="1529F8D9"/>
    <w:rsid w:val="152FAE0F"/>
    <w:rsid w:val="153E6C44"/>
    <w:rsid w:val="154027EB"/>
    <w:rsid w:val="15407A9D"/>
    <w:rsid w:val="155A6696"/>
    <w:rsid w:val="1565FE4E"/>
    <w:rsid w:val="156AEDEA"/>
    <w:rsid w:val="15791859"/>
    <w:rsid w:val="15796C78"/>
    <w:rsid w:val="157EA7FF"/>
    <w:rsid w:val="15888F18"/>
    <w:rsid w:val="158C8373"/>
    <w:rsid w:val="1591BC1B"/>
    <w:rsid w:val="159AD41C"/>
    <w:rsid w:val="15A3A5F0"/>
    <w:rsid w:val="15A3DE9A"/>
    <w:rsid w:val="15A848A6"/>
    <w:rsid w:val="15A91C62"/>
    <w:rsid w:val="15AA0B61"/>
    <w:rsid w:val="15ABFA66"/>
    <w:rsid w:val="15B29ECD"/>
    <w:rsid w:val="15B31B49"/>
    <w:rsid w:val="15B82458"/>
    <w:rsid w:val="15BBC758"/>
    <w:rsid w:val="15C2DA53"/>
    <w:rsid w:val="15C624CF"/>
    <w:rsid w:val="15C7B47B"/>
    <w:rsid w:val="15CB3E68"/>
    <w:rsid w:val="15D37AB0"/>
    <w:rsid w:val="15D568D9"/>
    <w:rsid w:val="15D90C55"/>
    <w:rsid w:val="15EED728"/>
    <w:rsid w:val="15F4EE8D"/>
    <w:rsid w:val="15F603F1"/>
    <w:rsid w:val="15F7EC49"/>
    <w:rsid w:val="15F95B6D"/>
    <w:rsid w:val="15FB3F58"/>
    <w:rsid w:val="16092720"/>
    <w:rsid w:val="16106194"/>
    <w:rsid w:val="161163C1"/>
    <w:rsid w:val="161DEE7D"/>
    <w:rsid w:val="1641DCEC"/>
    <w:rsid w:val="164E2989"/>
    <w:rsid w:val="1653AD9C"/>
    <w:rsid w:val="1653BC58"/>
    <w:rsid w:val="165BE1EA"/>
    <w:rsid w:val="1664CE5D"/>
    <w:rsid w:val="1674381C"/>
    <w:rsid w:val="168C0B2A"/>
    <w:rsid w:val="168D0D6A"/>
    <w:rsid w:val="16975141"/>
    <w:rsid w:val="169DD489"/>
    <w:rsid w:val="16A20F94"/>
    <w:rsid w:val="16B522F7"/>
    <w:rsid w:val="16C77326"/>
    <w:rsid w:val="16C9D6A9"/>
    <w:rsid w:val="16D36BF6"/>
    <w:rsid w:val="16D9BF35"/>
    <w:rsid w:val="16DA9ED6"/>
    <w:rsid w:val="16E4309E"/>
    <w:rsid w:val="16E4C469"/>
    <w:rsid w:val="16F6ADCB"/>
    <w:rsid w:val="16FCC526"/>
    <w:rsid w:val="1701ACC6"/>
    <w:rsid w:val="170B4027"/>
    <w:rsid w:val="170CC40B"/>
    <w:rsid w:val="170CCD6D"/>
    <w:rsid w:val="170F2F74"/>
    <w:rsid w:val="170FAC11"/>
    <w:rsid w:val="1714E8BA"/>
    <w:rsid w:val="1714F596"/>
    <w:rsid w:val="1715DEF8"/>
    <w:rsid w:val="17345517"/>
    <w:rsid w:val="1735A8C7"/>
    <w:rsid w:val="1737D2AE"/>
    <w:rsid w:val="1738B795"/>
    <w:rsid w:val="173C17E6"/>
    <w:rsid w:val="1746400C"/>
    <w:rsid w:val="175D1CAE"/>
    <w:rsid w:val="175DE75F"/>
    <w:rsid w:val="17709D12"/>
    <w:rsid w:val="1770AE5F"/>
    <w:rsid w:val="1785CB50"/>
    <w:rsid w:val="1789C19D"/>
    <w:rsid w:val="17902518"/>
    <w:rsid w:val="1794A691"/>
    <w:rsid w:val="179D5878"/>
    <w:rsid w:val="17A37463"/>
    <w:rsid w:val="17A92122"/>
    <w:rsid w:val="17AAA251"/>
    <w:rsid w:val="17AC09FE"/>
    <w:rsid w:val="17AD3422"/>
    <w:rsid w:val="17B00ECF"/>
    <w:rsid w:val="17C48F86"/>
    <w:rsid w:val="17C55AC2"/>
    <w:rsid w:val="17D0D18D"/>
    <w:rsid w:val="17D70AFF"/>
    <w:rsid w:val="17DA4CE5"/>
    <w:rsid w:val="17E3496F"/>
    <w:rsid w:val="17ED9ED6"/>
    <w:rsid w:val="17F392A9"/>
    <w:rsid w:val="17F7FB13"/>
    <w:rsid w:val="1809F233"/>
    <w:rsid w:val="1811896B"/>
    <w:rsid w:val="18127CF7"/>
    <w:rsid w:val="181A9188"/>
    <w:rsid w:val="1829BB42"/>
    <w:rsid w:val="184526C2"/>
    <w:rsid w:val="1858B912"/>
    <w:rsid w:val="1859558E"/>
    <w:rsid w:val="185BA496"/>
    <w:rsid w:val="185C141A"/>
    <w:rsid w:val="1868D439"/>
    <w:rsid w:val="18695B94"/>
    <w:rsid w:val="186F3C57"/>
    <w:rsid w:val="188A4688"/>
    <w:rsid w:val="188B22A9"/>
    <w:rsid w:val="18925EDE"/>
    <w:rsid w:val="18A0CC0E"/>
    <w:rsid w:val="18AB812E"/>
    <w:rsid w:val="18B850CB"/>
    <w:rsid w:val="18B95660"/>
    <w:rsid w:val="18BA9441"/>
    <w:rsid w:val="18C01D9F"/>
    <w:rsid w:val="18C3DAF3"/>
    <w:rsid w:val="18C8E117"/>
    <w:rsid w:val="18C9E177"/>
    <w:rsid w:val="18C9F561"/>
    <w:rsid w:val="18D12B46"/>
    <w:rsid w:val="18D34BCE"/>
    <w:rsid w:val="18D5E0C1"/>
    <w:rsid w:val="18DCA6DA"/>
    <w:rsid w:val="18DF3591"/>
    <w:rsid w:val="18E9C501"/>
    <w:rsid w:val="18EABC0B"/>
    <w:rsid w:val="18EBA866"/>
    <w:rsid w:val="18EFC52C"/>
    <w:rsid w:val="18F35C18"/>
    <w:rsid w:val="190E9833"/>
    <w:rsid w:val="1910E3D5"/>
    <w:rsid w:val="191346AA"/>
    <w:rsid w:val="1919EEDD"/>
    <w:rsid w:val="19276DFD"/>
    <w:rsid w:val="192C8F4F"/>
    <w:rsid w:val="19377FBF"/>
    <w:rsid w:val="193830B1"/>
    <w:rsid w:val="193EF561"/>
    <w:rsid w:val="193F0960"/>
    <w:rsid w:val="19417B1E"/>
    <w:rsid w:val="1946DE1F"/>
    <w:rsid w:val="1947E702"/>
    <w:rsid w:val="1951CF35"/>
    <w:rsid w:val="1952E98F"/>
    <w:rsid w:val="195473F4"/>
    <w:rsid w:val="1956D520"/>
    <w:rsid w:val="1963FBAC"/>
    <w:rsid w:val="196CA1EE"/>
    <w:rsid w:val="19733970"/>
    <w:rsid w:val="19765D19"/>
    <w:rsid w:val="19809F08"/>
    <w:rsid w:val="198CB8D3"/>
    <w:rsid w:val="19970ED7"/>
    <w:rsid w:val="1997F8E4"/>
    <w:rsid w:val="19A6DB82"/>
    <w:rsid w:val="19AB8DD0"/>
    <w:rsid w:val="19C1B5C6"/>
    <w:rsid w:val="19CB567E"/>
    <w:rsid w:val="19D81BC5"/>
    <w:rsid w:val="19EAA1D0"/>
    <w:rsid w:val="19EF8C32"/>
    <w:rsid w:val="1A007B51"/>
    <w:rsid w:val="1A04A49A"/>
    <w:rsid w:val="1A06CAB7"/>
    <w:rsid w:val="1A097A5D"/>
    <w:rsid w:val="1A165320"/>
    <w:rsid w:val="1A1BE855"/>
    <w:rsid w:val="1A26EA07"/>
    <w:rsid w:val="1A30F5AB"/>
    <w:rsid w:val="1A38B3A5"/>
    <w:rsid w:val="1A3F81BE"/>
    <w:rsid w:val="1A3FB4B9"/>
    <w:rsid w:val="1A4BCEFF"/>
    <w:rsid w:val="1A4CE3A7"/>
    <w:rsid w:val="1A521922"/>
    <w:rsid w:val="1A571589"/>
    <w:rsid w:val="1A645427"/>
    <w:rsid w:val="1A79883F"/>
    <w:rsid w:val="1A81D2EE"/>
    <w:rsid w:val="1A8575E8"/>
    <w:rsid w:val="1A86416C"/>
    <w:rsid w:val="1A879D30"/>
    <w:rsid w:val="1A96899B"/>
    <w:rsid w:val="1AA3D473"/>
    <w:rsid w:val="1AA77BDE"/>
    <w:rsid w:val="1AB50839"/>
    <w:rsid w:val="1AB9BCFB"/>
    <w:rsid w:val="1ABEE8CC"/>
    <w:rsid w:val="1AC23942"/>
    <w:rsid w:val="1ACF5896"/>
    <w:rsid w:val="1ADD4B7F"/>
    <w:rsid w:val="1AE55EF1"/>
    <w:rsid w:val="1AF4104A"/>
    <w:rsid w:val="1AF4253C"/>
    <w:rsid w:val="1B045981"/>
    <w:rsid w:val="1B070F01"/>
    <w:rsid w:val="1B0A9D77"/>
    <w:rsid w:val="1B15A0CA"/>
    <w:rsid w:val="1B2B874D"/>
    <w:rsid w:val="1B2F61C5"/>
    <w:rsid w:val="1B36A820"/>
    <w:rsid w:val="1B36BD8C"/>
    <w:rsid w:val="1B38E03E"/>
    <w:rsid w:val="1B4C3D32"/>
    <w:rsid w:val="1B5AFA8E"/>
    <w:rsid w:val="1B5F90D9"/>
    <w:rsid w:val="1B636320"/>
    <w:rsid w:val="1B6461BB"/>
    <w:rsid w:val="1B650D9B"/>
    <w:rsid w:val="1B72D94F"/>
    <w:rsid w:val="1B78E19A"/>
    <w:rsid w:val="1B7A010D"/>
    <w:rsid w:val="1B7A3494"/>
    <w:rsid w:val="1B83F58D"/>
    <w:rsid w:val="1B8901DA"/>
    <w:rsid w:val="1B94EA29"/>
    <w:rsid w:val="1B98F8CB"/>
    <w:rsid w:val="1B9A7DCB"/>
    <w:rsid w:val="1B9CB549"/>
    <w:rsid w:val="1B9F49E5"/>
    <w:rsid w:val="1BA0D573"/>
    <w:rsid w:val="1BA45C9E"/>
    <w:rsid w:val="1BB9328D"/>
    <w:rsid w:val="1BBB038B"/>
    <w:rsid w:val="1BBE005C"/>
    <w:rsid w:val="1BC0FAA5"/>
    <w:rsid w:val="1BC1F3BE"/>
    <w:rsid w:val="1BC8A699"/>
    <w:rsid w:val="1BD09DCB"/>
    <w:rsid w:val="1BD195A0"/>
    <w:rsid w:val="1BD5BE86"/>
    <w:rsid w:val="1BD88B0B"/>
    <w:rsid w:val="1BDF058B"/>
    <w:rsid w:val="1BE79F60"/>
    <w:rsid w:val="1BE859DD"/>
    <w:rsid w:val="1BE8B408"/>
    <w:rsid w:val="1BF60894"/>
    <w:rsid w:val="1BF86814"/>
    <w:rsid w:val="1BFD13BC"/>
    <w:rsid w:val="1C059DD9"/>
    <w:rsid w:val="1C0C58E9"/>
    <w:rsid w:val="1C1389FB"/>
    <w:rsid w:val="1C16483F"/>
    <w:rsid w:val="1C2199B4"/>
    <w:rsid w:val="1C225CCD"/>
    <w:rsid w:val="1C258B2B"/>
    <w:rsid w:val="1C36F661"/>
    <w:rsid w:val="1C38326C"/>
    <w:rsid w:val="1C3DD126"/>
    <w:rsid w:val="1C428153"/>
    <w:rsid w:val="1C44630F"/>
    <w:rsid w:val="1C4E075E"/>
    <w:rsid w:val="1C581932"/>
    <w:rsid w:val="1C5B412A"/>
    <w:rsid w:val="1C5D77CC"/>
    <w:rsid w:val="1C60D094"/>
    <w:rsid w:val="1C71DA6B"/>
    <w:rsid w:val="1C791BE0"/>
    <w:rsid w:val="1C79DCEA"/>
    <w:rsid w:val="1C831A9A"/>
    <w:rsid w:val="1C837D3F"/>
    <w:rsid w:val="1C92443D"/>
    <w:rsid w:val="1C9E5C42"/>
    <w:rsid w:val="1CA4F68B"/>
    <w:rsid w:val="1CB3B3DE"/>
    <w:rsid w:val="1CBC7C97"/>
    <w:rsid w:val="1CCDA4D3"/>
    <w:rsid w:val="1CCFBB15"/>
    <w:rsid w:val="1CD5787E"/>
    <w:rsid w:val="1CDA8D45"/>
    <w:rsid w:val="1CDAC64E"/>
    <w:rsid w:val="1CE32691"/>
    <w:rsid w:val="1CF2A6AC"/>
    <w:rsid w:val="1CFD2C65"/>
    <w:rsid w:val="1D00DDFC"/>
    <w:rsid w:val="1D0927B2"/>
    <w:rsid w:val="1D14344B"/>
    <w:rsid w:val="1D1C0D8F"/>
    <w:rsid w:val="1D24D23B"/>
    <w:rsid w:val="1D336ABB"/>
    <w:rsid w:val="1D36DD68"/>
    <w:rsid w:val="1D4A2DFD"/>
    <w:rsid w:val="1D5BF373"/>
    <w:rsid w:val="1D635B8A"/>
    <w:rsid w:val="1D69E6C9"/>
    <w:rsid w:val="1D72B33F"/>
    <w:rsid w:val="1D7C5AB8"/>
    <w:rsid w:val="1D818955"/>
    <w:rsid w:val="1D8EB64B"/>
    <w:rsid w:val="1D93D231"/>
    <w:rsid w:val="1D974C16"/>
    <w:rsid w:val="1D980887"/>
    <w:rsid w:val="1D9B7C48"/>
    <w:rsid w:val="1DA6C5E3"/>
    <w:rsid w:val="1DA963AD"/>
    <w:rsid w:val="1DB4358B"/>
    <w:rsid w:val="1DBC450D"/>
    <w:rsid w:val="1DBE2D2E"/>
    <w:rsid w:val="1DC57C51"/>
    <w:rsid w:val="1DD19260"/>
    <w:rsid w:val="1DE808C4"/>
    <w:rsid w:val="1E0110F4"/>
    <w:rsid w:val="1E0178F5"/>
    <w:rsid w:val="1E046D52"/>
    <w:rsid w:val="1E0A35E8"/>
    <w:rsid w:val="1E0B9CBC"/>
    <w:rsid w:val="1E118368"/>
    <w:rsid w:val="1E17AD76"/>
    <w:rsid w:val="1E2BC5FE"/>
    <w:rsid w:val="1E2F71D5"/>
    <w:rsid w:val="1E3011CB"/>
    <w:rsid w:val="1E336AB5"/>
    <w:rsid w:val="1E40E349"/>
    <w:rsid w:val="1E458657"/>
    <w:rsid w:val="1E5A2A78"/>
    <w:rsid w:val="1E6A0C2F"/>
    <w:rsid w:val="1E780C94"/>
    <w:rsid w:val="1E8763F0"/>
    <w:rsid w:val="1E972ED7"/>
    <w:rsid w:val="1E98847C"/>
    <w:rsid w:val="1EA1D7EE"/>
    <w:rsid w:val="1EA24F6A"/>
    <w:rsid w:val="1EAF31FF"/>
    <w:rsid w:val="1EBC982E"/>
    <w:rsid w:val="1EC8283E"/>
    <w:rsid w:val="1EF52FC3"/>
    <w:rsid w:val="1EF7C3D4"/>
    <w:rsid w:val="1F004CD6"/>
    <w:rsid w:val="1F05B72A"/>
    <w:rsid w:val="1F07F28F"/>
    <w:rsid w:val="1F1430CE"/>
    <w:rsid w:val="1F14F5FC"/>
    <w:rsid w:val="1F1CE84C"/>
    <w:rsid w:val="1F1CFA97"/>
    <w:rsid w:val="1F1FFA9F"/>
    <w:rsid w:val="1F236F61"/>
    <w:rsid w:val="1F23A4CB"/>
    <w:rsid w:val="1F24A1E2"/>
    <w:rsid w:val="1F299A46"/>
    <w:rsid w:val="1F2A8530"/>
    <w:rsid w:val="1F32B12C"/>
    <w:rsid w:val="1F37DED5"/>
    <w:rsid w:val="1F38C7FA"/>
    <w:rsid w:val="1F40BAAC"/>
    <w:rsid w:val="1F429644"/>
    <w:rsid w:val="1F49AEB9"/>
    <w:rsid w:val="1F5D2BED"/>
    <w:rsid w:val="1F658D20"/>
    <w:rsid w:val="1F7510F3"/>
    <w:rsid w:val="1F9066E2"/>
    <w:rsid w:val="1F925448"/>
    <w:rsid w:val="1F9508ED"/>
    <w:rsid w:val="1F9D8CDE"/>
    <w:rsid w:val="1FA2952C"/>
    <w:rsid w:val="1FAE1016"/>
    <w:rsid w:val="1FC813BC"/>
    <w:rsid w:val="1FC9E4FF"/>
    <w:rsid w:val="1FCAA89B"/>
    <w:rsid w:val="1FCDC6C4"/>
    <w:rsid w:val="1FE1343E"/>
    <w:rsid w:val="1FE92619"/>
    <w:rsid w:val="1FEDC072"/>
    <w:rsid w:val="2010774F"/>
    <w:rsid w:val="202A1D09"/>
    <w:rsid w:val="2032301F"/>
    <w:rsid w:val="203454DD"/>
    <w:rsid w:val="2034CD27"/>
    <w:rsid w:val="20386862"/>
    <w:rsid w:val="203AFFF9"/>
    <w:rsid w:val="203B281C"/>
    <w:rsid w:val="203FFB2F"/>
    <w:rsid w:val="20419DA6"/>
    <w:rsid w:val="2053F5F9"/>
    <w:rsid w:val="2056D258"/>
    <w:rsid w:val="205816D4"/>
    <w:rsid w:val="20582BAD"/>
    <w:rsid w:val="20630C0D"/>
    <w:rsid w:val="2063C2E1"/>
    <w:rsid w:val="206AB650"/>
    <w:rsid w:val="2077CDC1"/>
    <w:rsid w:val="2079DDE9"/>
    <w:rsid w:val="20880DA1"/>
    <w:rsid w:val="2091EFD0"/>
    <w:rsid w:val="20931E49"/>
    <w:rsid w:val="20939435"/>
    <w:rsid w:val="20959AE5"/>
    <w:rsid w:val="20A4184D"/>
    <w:rsid w:val="20A506C3"/>
    <w:rsid w:val="20ADEBF8"/>
    <w:rsid w:val="20AEF0C5"/>
    <w:rsid w:val="20B3A651"/>
    <w:rsid w:val="20BCAC50"/>
    <w:rsid w:val="20D31D0A"/>
    <w:rsid w:val="20DFCA0C"/>
    <w:rsid w:val="20EBA55A"/>
    <w:rsid w:val="20FAAC5E"/>
    <w:rsid w:val="2106BB31"/>
    <w:rsid w:val="210955EE"/>
    <w:rsid w:val="211F7E2B"/>
    <w:rsid w:val="2120535F"/>
    <w:rsid w:val="21317AC6"/>
    <w:rsid w:val="2147FBAB"/>
    <w:rsid w:val="214B9B0C"/>
    <w:rsid w:val="21571830"/>
    <w:rsid w:val="216251D8"/>
    <w:rsid w:val="2163E41D"/>
    <w:rsid w:val="21703AC3"/>
    <w:rsid w:val="21822A7B"/>
    <w:rsid w:val="21AF381D"/>
    <w:rsid w:val="21BBC087"/>
    <w:rsid w:val="21BF07C0"/>
    <w:rsid w:val="21C8A785"/>
    <w:rsid w:val="21D2CB7B"/>
    <w:rsid w:val="21D54A7E"/>
    <w:rsid w:val="21E3CA8B"/>
    <w:rsid w:val="21EB3427"/>
    <w:rsid w:val="21F7A3DD"/>
    <w:rsid w:val="21FCFE93"/>
    <w:rsid w:val="22034668"/>
    <w:rsid w:val="2205E052"/>
    <w:rsid w:val="2239D7D5"/>
    <w:rsid w:val="2246D72E"/>
    <w:rsid w:val="22557106"/>
    <w:rsid w:val="225D2B07"/>
    <w:rsid w:val="225D472C"/>
    <w:rsid w:val="2265CA55"/>
    <w:rsid w:val="226A6078"/>
    <w:rsid w:val="226EED6B"/>
    <w:rsid w:val="226F660C"/>
    <w:rsid w:val="2272D551"/>
    <w:rsid w:val="227FBB05"/>
    <w:rsid w:val="228FD686"/>
    <w:rsid w:val="22919E51"/>
    <w:rsid w:val="22930CDB"/>
    <w:rsid w:val="229CBA5F"/>
    <w:rsid w:val="22AB90F4"/>
    <w:rsid w:val="22ACD124"/>
    <w:rsid w:val="22AD2230"/>
    <w:rsid w:val="22AFAA9F"/>
    <w:rsid w:val="22B55AED"/>
    <w:rsid w:val="22BDA70D"/>
    <w:rsid w:val="22C0D123"/>
    <w:rsid w:val="22C0EECE"/>
    <w:rsid w:val="22C4DECB"/>
    <w:rsid w:val="22DDCA45"/>
    <w:rsid w:val="22E5E8B2"/>
    <w:rsid w:val="22F4B6E5"/>
    <w:rsid w:val="22FD8713"/>
    <w:rsid w:val="22FF222F"/>
    <w:rsid w:val="2302495D"/>
    <w:rsid w:val="2302BD6F"/>
    <w:rsid w:val="23083D10"/>
    <w:rsid w:val="23140BA5"/>
    <w:rsid w:val="23256134"/>
    <w:rsid w:val="23288D64"/>
    <w:rsid w:val="233FD6AB"/>
    <w:rsid w:val="2355E87B"/>
    <w:rsid w:val="2368A6AD"/>
    <w:rsid w:val="2375C08D"/>
    <w:rsid w:val="237E0C35"/>
    <w:rsid w:val="238D78E6"/>
    <w:rsid w:val="238FCC6F"/>
    <w:rsid w:val="23979633"/>
    <w:rsid w:val="2397CEA4"/>
    <w:rsid w:val="239EF27B"/>
    <w:rsid w:val="23B49416"/>
    <w:rsid w:val="23B504A4"/>
    <w:rsid w:val="23C00208"/>
    <w:rsid w:val="23E87995"/>
    <w:rsid w:val="23FF1759"/>
    <w:rsid w:val="24000EFD"/>
    <w:rsid w:val="24045F72"/>
    <w:rsid w:val="24068D9A"/>
    <w:rsid w:val="240E3F8F"/>
    <w:rsid w:val="240EA5B2"/>
    <w:rsid w:val="2413C122"/>
    <w:rsid w:val="2414BC34"/>
    <w:rsid w:val="241B8B66"/>
    <w:rsid w:val="241EA63F"/>
    <w:rsid w:val="243017F1"/>
    <w:rsid w:val="24357AB4"/>
    <w:rsid w:val="2448F291"/>
    <w:rsid w:val="2449338E"/>
    <w:rsid w:val="244B7B00"/>
    <w:rsid w:val="24571EED"/>
    <w:rsid w:val="245ACDC8"/>
    <w:rsid w:val="2460AF2C"/>
    <w:rsid w:val="246499A2"/>
    <w:rsid w:val="2466D124"/>
    <w:rsid w:val="246ABC8C"/>
    <w:rsid w:val="24799AA6"/>
    <w:rsid w:val="24842DC5"/>
    <w:rsid w:val="248C1B4B"/>
    <w:rsid w:val="248FA550"/>
    <w:rsid w:val="249659DE"/>
    <w:rsid w:val="249E19BE"/>
    <w:rsid w:val="249F0E99"/>
    <w:rsid w:val="24B9B6B5"/>
    <w:rsid w:val="24BAA63D"/>
    <w:rsid w:val="24C13195"/>
    <w:rsid w:val="24C2240D"/>
    <w:rsid w:val="24C4FD98"/>
    <w:rsid w:val="24C72CAC"/>
    <w:rsid w:val="24CD4BAE"/>
    <w:rsid w:val="24D187B1"/>
    <w:rsid w:val="24DC0D27"/>
    <w:rsid w:val="24DEFDD3"/>
    <w:rsid w:val="24E466AE"/>
    <w:rsid w:val="24ED5147"/>
    <w:rsid w:val="24F6A574"/>
    <w:rsid w:val="24F8C0D0"/>
    <w:rsid w:val="24F8CDDF"/>
    <w:rsid w:val="24FDC06D"/>
    <w:rsid w:val="25004847"/>
    <w:rsid w:val="25036E8D"/>
    <w:rsid w:val="250FB386"/>
    <w:rsid w:val="251732BE"/>
    <w:rsid w:val="2525E99C"/>
    <w:rsid w:val="252702CE"/>
    <w:rsid w:val="253482C8"/>
    <w:rsid w:val="253AC17E"/>
    <w:rsid w:val="25668F6C"/>
    <w:rsid w:val="2575A22B"/>
    <w:rsid w:val="258762E5"/>
    <w:rsid w:val="258EB788"/>
    <w:rsid w:val="2594A7DC"/>
    <w:rsid w:val="2597F01F"/>
    <w:rsid w:val="25A31A6C"/>
    <w:rsid w:val="25AAE7E5"/>
    <w:rsid w:val="25BDE8EF"/>
    <w:rsid w:val="25C34FDB"/>
    <w:rsid w:val="25C93F13"/>
    <w:rsid w:val="25D6C28F"/>
    <w:rsid w:val="25D70DDC"/>
    <w:rsid w:val="25E503EF"/>
    <w:rsid w:val="26088C77"/>
    <w:rsid w:val="2633813C"/>
    <w:rsid w:val="26392683"/>
    <w:rsid w:val="2639B268"/>
    <w:rsid w:val="263F3F40"/>
    <w:rsid w:val="264DCBD0"/>
    <w:rsid w:val="26567385"/>
    <w:rsid w:val="265ED6BC"/>
    <w:rsid w:val="267114AB"/>
    <w:rsid w:val="2677DD88"/>
    <w:rsid w:val="26794D78"/>
    <w:rsid w:val="2681A164"/>
    <w:rsid w:val="2683A185"/>
    <w:rsid w:val="2690EEC4"/>
    <w:rsid w:val="26929AC5"/>
    <w:rsid w:val="26933F39"/>
    <w:rsid w:val="26935D5B"/>
    <w:rsid w:val="26949E40"/>
    <w:rsid w:val="26995E8D"/>
    <w:rsid w:val="269C18A8"/>
    <w:rsid w:val="26AB3A41"/>
    <w:rsid w:val="26B08A46"/>
    <w:rsid w:val="26C4514A"/>
    <w:rsid w:val="26C7F9CC"/>
    <w:rsid w:val="26DCB0E9"/>
    <w:rsid w:val="26DE26C8"/>
    <w:rsid w:val="26E273E0"/>
    <w:rsid w:val="26FA349B"/>
    <w:rsid w:val="2702D5B9"/>
    <w:rsid w:val="27178F65"/>
    <w:rsid w:val="27199460"/>
    <w:rsid w:val="271DB522"/>
    <w:rsid w:val="2720EA98"/>
    <w:rsid w:val="2728E50B"/>
    <w:rsid w:val="2736F4E6"/>
    <w:rsid w:val="273845C5"/>
    <w:rsid w:val="2742D72F"/>
    <w:rsid w:val="27459B05"/>
    <w:rsid w:val="275B9455"/>
    <w:rsid w:val="27654DA9"/>
    <w:rsid w:val="278017A4"/>
    <w:rsid w:val="278A44B0"/>
    <w:rsid w:val="27995BBD"/>
    <w:rsid w:val="27A49313"/>
    <w:rsid w:val="27AA2F8F"/>
    <w:rsid w:val="27B13B68"/>
    <w:rsid w:val="27BB7865"/>
    <w:rsid w:val="27BB94E4"/>
    <w:rsid w:val="27C9500A"/>
    <w:rsid w:val="27CFA3AF"/>
    <w:rsid w:val="27E476B6"/>
    <w:rsid w:val="27E7CC3C"/>
    <w:rsid w:val="27F9A38C"/>
    <w:rsid w:val="2800EB54"/>
    <w:rsid w:val="2802B2D3"/>
    <w:rsid w:val="281728FD"/>
    <w:rsid w:val="281DDB4D"/>
    <w:rsid w:val="281E5332"/>
    <w:rsid w:val="281F1DFB"/>
    <w:rsid w:val="282108FC"/>
    <w:rsid w:val="2828BF7F"/>
    <w:rsid w:val="282C61B3"/>
    <w:rsid w:val="2832ADC0"/>
    <w:rsid w:val="28409665"/>
    <w:rsid w:val="284183CF"/>
    <w:rsid w:val="2851AF27"/>
    <w:rsid w:val="28581287"/>
    <w:rsid w:val="28640163"/>
    <w:rsid w:val="2865CFA6"/>
    <w:rsid w:val="2865F895"/>
    <w:rsid w:val="2869DCCC"/>
    <w:rsid w:val="28795640"/>
    <w:rsid w:val="288CD8B1"/>
    <w:rsid w:val="289220AD"/>
    <w:rsid w:val="2895D7CC"/>
    <w:rsid w:val="289EA61A"/>
    <w:rsid w:val="28B27F51"/>
    <w:rsid w:val="28B2B92E"/>
    <w:rsid w:val="28C5152E"/>
    <w:rsid w:val="28CAF884"/>
    <w:rsid w:val="28D45B8E"/>
    <w:rsid w:val="28DE412A"/>
    <w:rsid w:val="28EEFC89"/>
    <w:rsid w:val="28F106DC"/>
    <w:rsid w:val="28F1FEC7"/>
    <w:rsid w:val="28F3956E"/>
    <w:rsid w:val="28FADDFC"/>
    <w:rsid w:val="28FED346"/>
    <w:rsid w:val="28FFCD4F"/>
    <w:rsid w:val="2909FDA7"/>
    <w:rsid w:val="29133886"/>
    <w:rsid w:val="291F759A"/>
    <w:rsid w:val="292AD014"/>
    <w:rsid w:val="2933A1FF"/>
    <w:rsid w:val="293850CE"/>
    <w:rsid w:val="2939DD41"/>
    <w:rsid w:val="2942F436"/>
    <w:rsid w:val="294561A3"/>
    <w:rsid w:val="2946AA9A"/>
    <w:rsid w:val="294DF921"/>
    <w:rsid w:val="2952B94E"/>
    <w:rsid w:val="29576545"/>
    <w:rsid w:val="295772BE"/>
    <w:rsid w:val="296AB9D5"/>
    <w:rsid w:val="296DFD80"/>
    <w:rsid w:val="296E63B3"/>
    <w:rsid w:val="29896CF4"/>
    <w:rsid w:val="29943644"/>
    <w:rsid w:val="29A62D30"/>
    <w:rsid w:val="29B1854B"/>
    <w:rsid w:val="29B30377"/>
    <w:rsid w:val="29B44AD0"/>
    <w:rsid w:val="29C1A999"/>
    <w:rsid w:val="29D37ECB"/>
    <w:rsid w:val="29F21C4F"/>
    <w:rsid w:val="2A1863C3"/>
    <w:rsid w:val="2A26B2E0"/>
    <w:rsid w:val="2A28A912"/>
    <w:rsid w:val="2A3FE3F3"/>
    <w:rsid w:val="2A41B563"/>
    <w:rsid w:val="2A47BBEC"/>
    <w:rsid w:val="2A4BD877"/>
    <w:rsid w:val="2A521765"/>
    <w:rsid w:val="2A59E468"/>
    <w:rsid w:val="2A5C1DD1"/>
    <w:rsid w:val="2A5D32FF"/>
    <w:rsid w:val="2A73E431"/>
    <w:rsid w:val="2A74A77B"/>
    <w:rsid w:val="2A79FF50"/>
    <w:rsid w:val="2A7D7E16"/>
    <w:rsid w:val="2A8ACCEA"/>
    <w:rsid w:val="2A943F9E"/>
    <w:rsid w:val="2A9A5444"/>
    <w:rsid w:val="2AB0A978"/>
    <w:rsid w:val="2AC74DA9"/>
    <w:rsid w:val="2ADD87F5"/>
    <w:rsid w:val="2AE1D051"/>
    <w:rsid w:val="2AECE59F"/>
    <w:rsid w:val="2AF0CDAF"/>
    <w:rsid w:val="2AF1C4D4"/>
    <w:rsid w:val="2AF2BC0D"/>
    <w:rsid w:val="2B03B83F"/>
    <w:rsid w:val="2B04C0D1"/>
    <w:rsid w:val="2B17DFF3"/>
    <w:rsid w:val="2B1ACFC2"/>
    <w:rsid w:val="2B30E621"/>
    <w:rsid w:val="2B406AF8"/>
    <w:rsid w:val="2B438FB7"/>
    <w:rsid w:val="2B4AC508"/>
    <w:rsid w:val="2B4AE35F"/>
    <w:rsid w:val="2B4F98F6"/>
    <w:rsid w:val="2B60779D"/>
    <w:rsid w:val="2B638AD1"/>
    <w:rsid w:val="2B647708"/>
    <w:rsid w:val="2B730B75"/>
    <w:rsid w:val="2B892F1E"/>
    <w:rsid w:val="2B89ED99"/>
    <w:rsid w:val="2BAAAD52"/>
    <w:rsid w:val="2BB63E1B"/>
    <w:rsid w:val="2BBD00E3"/>
    <w:rsid w:val="2BC4BFBB"/>
    <w:rsid w:val="2BC5A781"/>
    <w:rsid w:val="2BD59344"/>
    <w:rsid w:val="2BD8F140"/>
    <w:rsid w:val="2BDF0A46"/>
    <w:rsid w:val="2BEDF261"/>
    <w:rsid w:val="2BEE82C2"/>
    <w:rsid w:val="2BF02961"/>
    <w:rsid w:val="2BF0CF3D"/>
    <w:rsid w:val="2BF130F6"/>
    <w:rsid w:val="2C134802"/>
    <w:rsid w:val="2C17B71B"/>
    <w:rsid w:val="2C194E77"/>
    <w:rsid w:val="2C1A3D93"/>
    <w:rsid w:val="2C1D2F53"/>
    <w:rsid w:val="2C230669"/>
    <w:rsid w:val="2C386A42"/>
    <w:rsid w:val="2C3A52F8"/>
    <w:rsid w:val="2C3FAB04"/>
    <w:rsid w:val="2C423C29"/>
    <w:rsid w:val="2C4C380D"/>
    <w:rsid w:val="2C5152FF"/>
    <w:rsid w:val="2C52733A"/>
    <w:rsid w:val="2C555E10"/>
    <w:rsid w:val="2C56BE78"/>
    <w:rsid w:val="2C5B80C4"/>
    <w:rsid w:val="2C5BE276"/>
    <w:rsid w:val="2C64C89A"/>
    <w:rsid w:val="2C77E32C"/>
    <w:rsid w:val="2C86F77B"/>
    <w:rsid w:val="2C90D997"/>
    <w:rsid w:val="2C940018"/>
    <w:rsid w:val="2C972D30"/>
    <w:rsid w:val="2C9F7144"/>
    <w:rsid w:val="2CA3F635"/>
    <w:rsid w:val="2CA822A6"/>
    <w:rsid w:val="2CB55E14"/>
    <w:rsid w:val="2CD0FCF0"/>
    <w:rsid w:val="2CDC578C"/>
    <w:rsid w:val="2CE69569"/>
    <w:rsid w:val="2CE6E401"/>
    <w:rsid w:val="2CE71F0C"/>
    <w:rsid w:val="2CFC34A8"/>
    <w:rsid w:val="2CFEAE9E"/>
    <w:rsid w:val="2D03566B"/>
    <w:rsid w:val="2D061EE3"/>
    <w:rsid w:val="2D1767D8"/>
    <w:rsid w:val="2D1A7650"/>
    <w:rsid w:val="2D240D89"/>
    <w:rsid w:val="2D24A415"/>
    <w:rsid w:val="2D273EBE"/>
    <w:rsid w:val="2D3252B1"/>
    <w:rsid w:val="2D397C90"/>
    <w:rsid w:val="2D3C7ED0"/>
    <w:rsid w:val="2D449ED0"/>
    <w:rsid w:val="2D54549B"/>
    <w:rsid w:val="2D58D144"/>
    <w:rsid w:val="2D599FB6"/>
    <w:rsid w:val="2D630E2E"/>
    <w:rsid w:val="2D662A3F"/>
    <w:rsid w:val="2D699DD2"/>
    <w:rsid w:val="2D7050E2"/>
    <w:rsid w:val="2D7B7D61"/>
    <w:rsid w:val="2D7BE7A0"/>
    <w:rsid w:val="2DA2B8C1"/>
    <w:rsid w:val="2DB14104"/>
    <w:rsid w:val="2DC09C79"/>
    <w:rsid w:val="2DC63A9A"/>
    <w:rsid w:val="2DD03C83"/>
    <w:rsid w:val="2DD20D09"/>
    <w:rsid w:val="2DD5B8EE"/>
    <w:rsid w:val="2DD67E2F"/>
    <w:rsid w:val="2DD9297B"/>
    <w:rsid w:val="2DDB7B65"/>
    <w:rsid w:val="2DE8B03C"/>
    <w:rsid w:val="2DEA14E8"/>
    <w:rsid w:val="2DEC1E87"/>
    <w:rsid w:val="2DF0DB14"/>
    <w:rsid w:val="2DF75125"/>
    <w:rsid w:val="2DFDD46D"/>
    <w:rsid w:val="2E0F0715"/>
    <w:rsid w:val="2E29F128"/>
    <w:rsid w:val="2E2B758D"/>
    <w:rsid w:val="2E41D4D6"/>
    <w:rsid w:val="2E560BC6"/>
    <w:rsid w:val="2E5C3300"/>
    <w:rsid w:val="2E5D2C8C"/>
    <w:rsid w:val="2E5D3958"/>
    <w:rsid w:val="2E66CEB0"/>
    <w:rsid w:val="2E6871AB"/>
    <w:rsid w:val="2E6B400B"/>
    <w:rsid w:val="2E6CC3EF"/>
    <w:rsid w:val="2E6CCD51"/>
    <w:rsid w:val="2E731588"/>
    <w:rsid w:val="2E794AED"/>
    <w:rsid w:val="2E7C46FB"/>
    <w:rsid w:val="2E7DC5CF"/>
    <w:rsid w:val="2E7F732F"/>
    <w:rsid w:val="2E8265CA"/>
    <w:rsid w:val="2E876F31"/>
    <w:rsid w:val="2E935B2B"/>
    <w:rsid w:val="2EA57729"/>
    <w:rsid w:val="2EBC9BC7"/>
    <w:rsid w:val="2EC07A95"/>
    <w:rsid w:val="2EC0BB51"/>
    <w:rsid w:val="2EE9C181"/>
    <w:rsid w:val="2EF024FC"/>
    <w:rsid w:val="2F0539A3"/>
    <w:rsid w:val="2F086734"/>
    <w:rsid w:val="2F0CBF29"/>
    <w:rsid w:val="2F13F8E8"/>
    <w:rsid w:val="2F16EDBB"/>
    <w:rsid w:val="2F1E4FBC"/>
    <w:rsid w:val="2F2D5555"/>
    <w:rsid w:val="2F33CA91"/>
    <w:rsid w:val="2F36F70A"/>
    <w:rsid w:val="2F38BEF7"/>
    <w:rsid w:val="2F40AA76"/>
    <w:rsid w:val="2F480DBD"/>
    <w:rsid w:val="2F4D7073"/>
    <w:rsid w:val="2F4D82AE"/>
    <w:rsid w:val="2F4DD2D7"/>
    <w:rsid w:val="2F50FC05"/>
    <w:rsid w:val="2F515859"/>
    <w:rsid w:val="2F51EF64"/>
    <w:rsid w:val="2F59861D"/>
    <w:rsid w:val="2F8C37C4"/>
    <w:rsid w:val="2F93EFE1"/>
    <w:rsid w:val="2F9AF249"/>
    <w:rsid w:val="2FBE4F03"/>
    <w:rsid w:val="2FBFC448"/>
    <w:rsid w:val="2FCC9288"/>
    <w:rsid w:val="2FD13F51"/>
    <w:rsid w:val="2FDD13E3"/>
    <w:rsid w:val="2FE36577"/>
    <w:rsid w:val="2FEDE80F"/>
    <w:rsid w:val="2FF01F98"/>
    <w:rsid w:val="2FF28EAD"/>
    <w:rsid w:val="2FF9F4C2"/>
    <w:rsid w:val="300134A5"/>
    <w:rsid w:val="301E362B"/>
    <w:rsid w:val="301ECA9D"/>
    <w:rsid w:val="3020604C"/>
    <w:rsid w:val="3028A9FD"/>
    <w:rsid w:val="30387B86"/>
    <w:rsid w:val="3052662D"/>
    <w:rsid w:val="3061AA19"/>
    <w:rsid w:val="306255F3"/>
    <w:rsid w:val="30688815"/>
    <w:rsid w:val="306AF552"/>
    <w:rsid w:val="306CA4E6"/>
    <w:rsid w:val="3070FE1E"/>
    <w:rsid w:val="3077767D"/>
    <w:rsid w:val="3085090E"/>
    <w:rsid w:val="30958BF7"/>
    <w:rsid w:val="3097184F"/>
    <w:rsid w:val="309B7532"/>
    <w:rsid w:val="309F0944"/>
    <w:rsid w:val="30A73F26"/>
    <w:rsid w:val="30B461BE"/>
    <w:rsid w:val="30E4685D"/>
    <w:rsid w:val="30E5CA2F"/>
    <w:rsid w:val="3104BE28"/>
    <w:rsid w:val="3106BE54"/>
    <w:rsid w:val="3110D5AB"/>
    <w:rsid w:val="312CACD5"/>
    <w:rsid w:val="31470AF1"/>
    <w:rsid w:val="314CC979"/>
    <w:rsid w:val="3154E0B1"/>
    <w:rsid w:val="31574A62"/>
    <w:rsid w:val="316135B9"/>
    <w:rsid w:val="3166F297"/>
    <w:rsid w:val="316BC8A8"/>
    <w:rsid w:val="31845295"/>
    <w:rsid w:val="319377DB"/>
    <w:rsid w:val="3198672E"/>
    <w:rsid w:val="31B0DEB0"/>
    <w:rsid w:val="31C3CDCB"/>
    <w:rsid w:val="31CD496D"/>
    <w:rsid w:val="31CE1C48"/>
    <w:rsid w:val="31D2B11D"/>
    <w:rsid w:val="31D48559"/>
    <w:rsid w:val="31F30101"/>
    <w:rsid w:val="31FAF6BE"/>
    <w:rsid w:val="31FC7DCC"/>
    <w:rsid w:val="31FEAF6F"/>
    <w:rsid w:val="31FF9395"/>
    <w:rsid w:val="3204989E"/>
    <w:rsid w:val="3205067F"/>
    <w:rsid w:val="320518B2"/>
    <w:rsid w:val="320C404F"/>
    <w:rsid w:val="321B9F47"/>
    <w:rsid w:val="321FDD0D"/>
    <w:rsid w:val="32202F29"/>
    <w:rsid w:val="3227F023"/>
    <w:rsid w:val="322E583D"/>
    <w:rsid w:val="32326295"/>
    <w:rsid w:val="324242F7"/>
    <w:rsid w:val="3242CEF3"/>
    <w:rsid w:val="324A1FA0"/>
    <w:rsid w:val="324FAA32"/>
    <w:rsid w:val="3254EEE5"/>
    <w:rsid w:val="325C4707"/>
    <w:rsid w:val="325CFB68"/>
    <w:rsid w:val="3268FA09"/>
    <w:rsid w:val="3268FE99"/>
    <w:rsid w:val="326D8C0C"/>
    <w:rsid w:val="32703647"/>
    <w:rsid w:val="3270DC20"/>
    <w:rsid w:val="327DF013"/>
    <w:rsid w:val="328809C5"/>
    <w:rsid w:val="329A01FF"/>
    <w:rsid w:val="329B03C6"/>
    <w:rsid w:val="329EF5D1"/>
    <w:rsid w:val="32A28EB5"/>
    <w:rsid w:val="32A50B07"/>
    <w:rsid w:val="32ABEC1E"/>
    <w:rsid w:val="32ACA60C"/>
    <w:rsid w:val="32B8A29A"/>
    <w:rsid w:val="32C15BE8"/>
    <w:rsid w:val="32C2C60D"/>
    <w:rsid w:val="32C50D7F"/>
    <w:rsid w:val="32CB8A71"/>
    <w:rsid w:val="32D2F182"/>
    <w:rsid w:val="32D74932"/>
    <w:rsid w:val="32DEB1F1"/>
    <w:rsid w:val="32F71535"/>
    <w:rsid w:val="330374CF"/>
    <w:rsid w:val="3309E6E4"/>
    <w:rsid w:val="330CB94A"/>
    <w:rsid w:val="33241F33"/>
    <w:rsid w:val="33309DAF"/>
    <w:rsid w:val="33386CB4"/>
    <w:rsid w:val="3339B53C"/>
    <w:rsid w:val="333E7E9D"/>
    <w:rsid w:val="33418379"/>
    <w:rsid w:val="3344B33B"/>
    <w:rsid w:val="334B1508"/>
    <w:rsid w:val="3352D4BB"/>
    <w:rsid w:val="3355D6ED"/>
    <w:rsid w:val="335723A4"/>
    <w:rsid w:val="33576032"/>
    <w:rsid w:val="335DB07C"/>
    <w:rsid w:val="336919CE"/>
    <w:rsid w:val="336B43B5"/>
    <w:rsid w:val="336C58CD"/>
    <w:rsid w:val="33707965"/>
    <w:rsid w:val="3378E9D2"/>
    <w:rsid w:val="337BCAB3"/>
    <w:rsid w:val="3380CCF9"/>
    <w:rsid w:val="3381700A"/>
    <w:rsid w:val="338AB07C"/>
    <w:rsid w:val="3390B032"/>
    <w:rsid w:val="33A28137"/>
    <w:rsid w:val="33AC846A"/>
    <w:rsid w:val="33B65D8C"/>
    <w:rsid w:val="33BB762D"/>
    <w:rsid w:val="33BDF807"/>
    <w:rsid w:val="33BE8861"/>
    <w:rsid w:val="33C39C54"/>
    <w:rsid w:val="33C95DA6"/>
    <w:rsid w:val="33D1C63E"/>
    <w:rsid w:val="33D5DC9B"/>
    <w:rsid w:val="33D6BD26"/>
    <w:rsid w:val="33DFE5D7"/>
    <w:rsid w:val="33E0A529"/>
    <w:rsid w:val="33E31A7E"/>
    <w:rsid w:val="33F3180C"/>
    <w:rsid w:val="33F40B1A"/>
    <w:rsid w:val="33FB9A79"/>
    <w:rsid w:val="34032C46"/>
    <w:rsid w:val="34095863"/>
    <w:rsid w:val="34255378"/>
    <w:rsid w:val="3427D744"/>
    <w:rsid w:val="342A9ED7"/>
    <w:rsid w:val="342CB702"/>
    <w:rsid w:val="3430A9C3"/>
    <w:rsid w:val="343A8D29"/>
    <w:rsid w:val="343AC632"/>
    <w:rsid w:val="343CEDD7"/>
    <w:rsid w:val="343E5F16"/>
    <w:rsid w:val="34414E8D"/>
    <w:rsid w:val="344254D4"/>
    <w:rsid w:val="3451543C"/>
    <w:rsid w:val="3453ED94"/>
    <w:rsid w:val="345C029E"/>
    <w:rsid w:val="3461D05D"/>
    <w:rsid w:val="34657027"/>
    <w:rsid w:val="3466B2D5"/>
    <w:rsid w:val="3469D373"/>
    <w:rsid w:val="346D2EDF"/>
    <w:rsid w:val="34755B98"/>
    <w:rsid w:val="3477DEC5"/>
    <w:rsid w:val="347DC9C7"/>
    <w:rsid w:val="348C8173"/>
    <w:rsid w:val="348E79B4"/>
    <w:rsid w:val="349B1743"/>
    <w:rsid w:val="34D1D4E4"/>
    <w:rsid w:val="34F230F1"/>
    <w:rsid w:val="34FB7C2C"/>
    <w:rsid w:val="34FBF4CD"/>
    <w:rsid w:val="3505BAAD"/>
    <w:rsid w:val="3506C5C7"/>
    <w:rsid w:val="350C49C6"/>
    <w:rsid w:val="3512A0DA"/>
    <w:rsid w:val="352FA23E"/>
    <w:rsid w:val="353D70CD"/>
    <w:rsid w:val="3545A343"/>
    <w:rsid w:val="354DBD44"/>
    <w:rsid w:val="35552359"/>
    <w:rsid w:val="35554D6A"/>
    <w:rsid w:val="355B4DEF"/>
    <w:rsid w:val="356AEB98"/>
    <w:rsid w:val="356EE655"/>
    <w:rsid w:val="357E996C"/>
    <w:rsid w:val="3587AEE3"/>
    <w:rsid w:val="358A2BD3"/>
    <w:rsid w:val="35A0EEC3"/>
    <w:rsid w:val="35A87CE2"/>
    <w:rsid w:val="35ABA3E9"/>
    <w:rsid w:val="35C62BC8"/>
    <w:rsid w:val="35C9E8AF"/>
    <w:rsid w:val="35CD30FC"/>
    <w:rsid w:val="35D2EDBB"/>
    <w:rsid w:val="35E99C5F"/>
    <w:rsid w:val="35EA51A2"/>
    <w:rsid w:val="35ED249D"/>
    <w:rsid w:val="35EE843E"/>
    <w:rsid w:val="35FC074B"/>
    <w:rsid w:val="3616BFA8"/>
    <w:rsid w:val="3635EA92"/>
    <w:rsid w:val="3637D5B5"/>
    <w:rsid w:val="363B84E9"/>
    <w:rsid w:val="36455FFC"/>
    <w:rsid w:val="36500DE9"/>
    <w:rsid w:val="36621FBC"/>
    <w:rsid w:val="366FCCE9"/>
    <w:rsid w:val="367067BA"/>
    <w:rsid w:val="367325C0"/>
    <w:rsid w:val="36767169"/>
    <w:rsid w:val="368D77AF"/>
    <w:rsid w:val="369D51E9"/>
    <w:rsid w:val="36B9697E"/>
    <w:rsid w:val="36BC346A"/>
    <w:rsid w:val="36D3F016"/>
    <w:rsid w:val="36D8190E"/>
    <w:rsid w:val="36DA21F9"/>
    <w:rsid w:val="36E068C0"/>
    <w:rsid w:val="36E81095"/>
    <w:rsid w:val="36E93045"/>
    <w:rsid w:val="36F11DCB"/>
    <w:rsid w:val="36F86C5B"/>
    <w:rsid w:val="36FAFEE4"/>
    <w:rsid w:val="36FF8BB0"/>
    <w:rsid w:val="3701719E"/>
    <w:rsid w:val="370AB6B6"/>
    <w:rsid w:val="3729E4E3"/>
    <w:rsid w:val="373240D6"/>
    <w:rsid w:val="373A8008"/>
    <w:rsid w:val="373D72A7"/>
    <w:rsid w:val="3740F925"/>
    <w:rsid w:val="37489939"/>
    <w:rsid w:val="3773C9AB"/>
    <w:rsid w:val="378804B5"/>
    <w:rsid w:val="378AFD72"/>
    <w:rsid w:val="3794CD0B"/>
    <w:rsid w:val="37994416"/>
    <w:rsid w:val="37A6B5C0"/>
    <w:rsid w:val="37ABD4F1"/>
    <w:rsid w:val="37B0388B"/>
    <w:rsid w:val="37B29004"/>
    <w:rsid w:val="37BC156C"/>
    <w:rsid w:val="37BD6AD2"/>
    <w:rsid w:val="37BECD9A"/>
    <w:rsid w:val="37C46067"/>
    <w:rsid w:val="37CF297E"/>
    <w:rsid w:val="37D1C8DD"/>
    <w:rsid w:val="37D79137"/>
    <w:rsid w:val="37E06D9E"/>
    <w:rsid w:val="37E2D7C1"/>
    <w:rsid w:val="37E7A24A"/>
    <w:rsid w:val="37F3CD73"/>
    <w:rsid w:val="37F4C0AB"/>
    <w:rsid w:val="37FDD934"/>
    <w:rsid w:val="37FFAFC7"/>
    <w:rsid w:val="38041831"/>
    <w:rsid w:val="380B06B1"/>
    <w:rsid w:val="3813CAD6"/>
    <w:rsid w:val="38179046"/>
    <w:rsid w:val="381D408E"/>
    <w:rsid w:val="3823B86A"/>
    <w:rsid w:val="382739C3"/>
    <w:rsid w:val="38294810"/>
    <w:rsid w:val="382A650E"/>
    <w:rsid w:val="382AD2EB"/>
    <w:rsid w:val="3832A500"/>
    <w:rsid w:val="38378111"/>
    <w:rsid w:val="383ECC82"/>
    <w:rsid w:val="383F5CBC"/>
    <w:rsid w:val="384B2BC6"/>
    <w:rsid w:val="386DF0F3"/>
    <w:rsid w:val="3873DA22"/>
    <w:rsid w:val="387E78BB"/>
    <w:rsid w:val="388500A6"/>
    <w:rsid w:val="388CEE2C"/>
    <w:rsid w:val="38970D77"/>
    <w:rsid w:val="389879A6"/>
    <w:rsid w:val="38A923C8"/>
    <w:rsid w:val="38AAF4DC"/>
    <w:rsid w:val="38AB51DB"/>
    <w:rsid w:val="38B00D8D"/>
    <w:rsid w:val="38CFDB55"/>
    <w:rsid w:val="38D13A77"/>
    <w:rsid w:val="38E4699A"/>
    <w:rsid w:val="38E619EF"/>
    <w:rsid w:val="38E997C4"/>
    <w:rsid w:val="38F822CA"/>
    <w:rsid w:val="38F9931C"/>
    <w:rsid w:val="39139B01"/>
    <w:rsid w:val="392FF85B"/>
    <w:rsid w:val="393A23F8"/>
    <w:rsid w:val="393E808F"/>
    <w:rsid w:val="39422BCF"/>
    <w:rsid w:val="39454855"/>
    <w:rsid w:val="39555D57"/>
    <w:rsid w:val="395A9F00"/>
    <w:rsid w:val="39651354"/>
    <w:rsid w:val="396821A8"/>
    <w:rsid w:val="396D244F"/>
    <w:rsid w:val="39715917"/>
    <w:rsid w:val="397B1997"/>
    <w:rsid w:val="3981304D"/>
    <w:rsid w:val="3981CCA8"/>
    <w:rsid w:val="3986AFA3"/>
    <w:rsid w:val="398C7503"/>
    <w:rsid w:val="398E697F"/>
    <w:rsid w:val="3999D8E4"/>
    <w:rsid w:val="39A2EF9C"/>
    <w:rsid w:val="39A87A87"/>
    <w:rsid w:val="39AA9387"/>
    <w:rsid w:val="39B1BE4B"/>
    <w:rsid w:val="39B79B45"/>
    <w:rsid w:val="39BD2AEB"/>
    <w:rsid w:val="39BF32F5"/>
    <w:rsid w:val="39C0309F"/>
    <w:rsid w:val="39C5F9E4"/>
    <w:rsid w:val="39C6154D"/>
    <w:rsid w:val="39C6356F"/>
    <w:rsid w:val="39D229C6"/>
    <w:rsid w:val="39D32C79"/>
    <w:rsid w:val="39DA9CE3"/>
    <w:rsid w:val="39DD7982"/>
    <w:rsid w:val="39E131C1"/>
    <w:rsid w:val="39E6A6DC"/>
    <w:rsid w:val="39E7A60C"/>
    <w:rsid w:val="39F5D8A8"/>
    <w:rsid w:val="39FC03E0"/>
    <w:rsid w:val="39FC7378"/>
    <w:rsid w:val="3A031361"/>
    <w:rsid w:val="3A0D04FE"/>
    <w:rsid w:val="3A11830F"/>
    <w:rsid w:val="3A145271"/>
    <w:rsid w:val="3A155897"/>
    <w:rsid w:val="3A1839F0"/>
    <w:rsid w:val="3A2BA433"/>
    <w:rsid w:val="3A303AF6"/>
    <w:rsid w:val="3A3063E0"/>
    <w:rsid w:val="3A46C53D"/>
    <w:rsid w:val="3A4AEC24"/>
    <w:rsid w:val="3A4E19B4"/>
    <w:rsid w:val="3A500B52"/>
    <w:rsid w:val="3A57684A"/>
    <w:rsid w:val="3A5F3705"/>
    <w:rsid w:val="3A656FCA"/>
    <w:rsid w:val="3A68826C"/>
    <w:rsid w:val="3A8311C2"/>
    <w:rsid w:val="3A839E9C"/>
    <w:rsid w:val="3A867242"/>
    <w:rsid w:val="3A8F6650"/>
    <w:rsid w:val="3A91D22B"/>
    <w:rsid w:val="3AAB19E8"/>
    <w:rsid w:val="3AB43926"/>
    <w:rsid w:val="3AC252B0"/>
    <w:rsid w:val="3AC2B046"/>
    <w:rsid w:val="3AC52CB1"/>
    <w:rsid w:val="3ADD6DB7"/>
    <w:rsid w:val="3AE57DA4"/>
    <w:rsid w:val="3AE73320"/>
    <w:rsid w:val="3AE850E8"/>
    <w:rsid w:val="3AFD0A29"/>
    <w:rsid w:val="3B035923"/>
    <w:rsid w:val="3B099313"/>
    <w:rsid w:val="3B0D59FD"/>
    <w:rsid w:val="3B124435"/>
    <w:rsid w:val="3B1273A1"/>
    <w:rsid w:val="3B180E60"/>
    <w:rsid w:val="3B196772"/>
    <w:rsid w:val="3B2C79E5"/>
    <w:rsid w:val="3B32D049"/>
    <w:rsid w:val="3B398BC4"/>
    <w:rsid w:val="3B4179F5"/>
    <w:rsid w:val="3B4FEB76"/>
    <w:rsid w:val="3B504CF1"/>
    <w:rsid w:val="3B5B592C"/>
    <w:rsid w:val="3B730B4B"/>
    <w:rsid w:val="3B742BB3"/>
    <w:rsid w:val="3B74FF85"/>
    <w:rsid w:val="3B7C2226"/>
    <w:rsid w:val="3B7CE5FD"/>
    <w:rsid w:val="3B7F2418"/>
    <w:rsid w:val="3B865A1D"/>
    <w:rsid w:val="3B9EA72F"/>
    <w:rsid w:val="3BA591B5"/>
    <w:rsid w:val="3BAD95B5"/>
    <w:rsid w:val="3BB615A3"/>
    <w:rsid w:val="3BB71ED1"/>
    <w:rsid w:val="3BC072DC"/>
    <w:rsid w:val="3BC2C575"/>
    <w:rsid w:val="3BC48EEE"/>
    <w:rsid w:val="3BCB9431"/>
    <w:rsid w:val="3BD914B4"/>
    <w:rsid w:val="3BDCE4E4"/>
    <w:rsid w:val="3C0AECD9"/>
    <w:rsid w:val="3C0B5DB4"/>
    <w:rsid w:val="3C183734"/>
    <w:rsid w:val="3C1C0A5C"/>
    <w:rsid w:val="3C3CCFA3"/>
    <w:rsid w:val="3C4B076E"/>
    <w:rsid w:val="3C560A1C"/>
    <w:rsid w:val="3C5691E7"/>
    <w:rsid w:val="3C666E08"/>
    <w:rsid w:val="3C6BCD74"/>
    <w:rsid w:val="3C7E8AB5"/>
    <w:rsid w:val="3C8D38FA"/>
    <w:rsid w:val="3C9C133F"/>
    <w:rsid w:val="3CA2564B"/>
    <w:rsid w:val="3CA56374"/>
    <w:rsid w:val="3CAC9DBE"/>
    <w:rsid w:val="3CB3DEC1"/>
    <w:rsid w:val="3CBE1346"/>
    <w:rsid w:val="3CC3D5A6"/>
    <w:rsid w:val="3CC415C5"/>
    <w:rsid w:val="3CC68F50"/>
    <w:rsid w:val="3CC7053C"/>
    <w:rsid w:val="3CCBE62D"/>
    <w:rsid w:val="3CD877CA"/>
    <w:rsid w:val="3CDCE830"/>
    <w:rsid w:val="3CDD6B07"/>
    <w:rsid w:val="3CE5BFD3"/>
    <w:rsid w:val="3CE8F4E4"/>
    <w:rsid w:val="3CF0A6B2"/>
    <w:rsid w:val="3CF7298D"/>
    <w:rsid w:val="3CFCB933"/>
    <w:rsid w:val="3D068E11"/>
    <w:rsid w:val="3D0EF438"/>
    <w:rsid w:val="3D144861"/>
    <w:rsid w:val="3D18ED08"/>
    <w:rsid w:val="3D1CE104"/>
    <w:rsid w:val="3D309C10"/>
    <w:rsid w:val="3D46FBF6"/>
    <w:rsid w:val="3D539267"/>
    <w:rsid w:val="3D6C7D91"/>
    <w:rsid w:val="3D730F3F"/>
    <w:rsid w:val="3D777332"/>
    <w:rsid w:val="3D84F59E"/>
    <w:rsid w:val="3D992667"/>
    <w:rsid w:val="3D9BE473"/>
    <w:rsid w:val="3D9F3F24"/>
    <w:rsid w:val="3DA1B7CF"/>
    <w:rsid w:val="3DA37049"/>
    <w:rsid w:val="3DB1D7F6"/>
    <w:rsid w:val="3DB80456"/>
    <w:rsid w:val="3DBE00D0"/>
    <w:rsid w:val="3DC2EB65"/>
    <w:rsid w:val="3DC9CF03"/>
    <w:rsid w:val="3DCE44C0"/>
    <w:rsid w:val="3DD02A03"/>
    <w:rsid w:val="3DD39948"/>
    <w:rsid w:val="3DD49CAB"/>
    <w:rsid w:val="3DD8ABBE"/>
    <w:rsid w:val="3DDC3B2A"/>
    <w:rsid w:val="3DE162A6"/>
    <w:rsid w:val="3DE46ACF"/>
    <w:rsid w:val="3DF74639"/>
    <w:rsid w:val="3DF78EBF"/>
    <w:rsid w:val="3E0BE7D4"/>
    <w:rsid w:val="3E1A11AA"/>
    <w:rsid w:val="3E1C2E25"/>
    <w:rsid w:val="3E3A5A5D"/>
    <w:rsid w:val="3E3B5047"/>
    <w:rsid w:val="3E46C1E5"/>
    <w:rsid w:val="3E46E212"/>
    <w:rsid w:val="3E47D168"/>
    <w:rsid w:val="3E55E5D7"/>
    <w:rsid w:val="3E5A0980"/>
    <w:rsid w:val="3E71E7AC"/>
    <w:rsid w:val="3E755092"/>
    <w:rsid w:val="3E869833"/>
    <w:rsid w:val="3E880FF3"/>
    <w:rsid w:val="3E916A63"/>
    <w:rsid w:val="3E91A559"/>
    <w:rsid w:val="3E92F9EE"/>
    <w:rsid w:val="3EA2D713"/>
    <w:rsid w:val="3EA64658"/>
    <w:rsid w:val="3EAAC499"/>
    <w:rsid w:val="3EADA974"/>
    <w:rsid w:val="3EAE9E5B"/>
    <w:rsid w:val="3EC3D30F"/>
    <w:rsid w:val="3ECDE939"/>
    <w:rsid w:val="3ED01E97"/>
    <w:rsid w:val="3ED90C16"/>
    <w:rsid w:val="3EE518FB"/>
    <w:rsid w:val="3EED13DF"/>
    <w:rsid w:val="3EEDB665"/>
    <w:rsid w:val="3EEDBA3F"/>
    <w:rsid w:val="3EFC2FB0"/>
    <w:rsid w:val="3F25412A"/>
    <w:rsid w:val="3F25E7E6"/>
    <w:rsid w:val="3F27BB32"/>
    <w:rsid w:val="3F43BA10"/>
    <w:rsid w:val="3F584B58"/>
    <w:rsid w:val="3F60A509"/>
    <w:rsid w:val="3F69E42E"/>
    <w:rsid w:val="3F6E445B"/>
    <w:rsid w:val="3F6F69A9"/>
    <w:rsid w:val="3F7EF41E"/>
    <w:rsid w:val="3FB2209B"/>
    <w:rsid w:val="3FB32331"/>
    <w:rsid w:val="3FB94282"/>
    <w:rsid w:val="3FBAA170"/>
    <w:rsid w:val="3FC8CF7A"/>
    <w:rsid w:val="3FC95D9E"/>
    <w:rsid w:val="3FD454D8"/>
    <w:rsid w:val="3FD62ABE"/>
    <w:rsid w:val="3FDCA98D"/>
    <w:rsid w:val="3FDD0436"/>
    <w:rsid w:val="3FE17A74"/>
    <w:rsid w:val="3FF96A3E"/>
    <w:rsid w:val="3FFBB687"/>
    <w:rsid w:val="400AC1AC"/>
    <w:rsid w:val="4013728A"/>
    <w:rsid w:val="4021F58C"/>
    <w:rsid w:val="402ECA4F"/>
    <w:rsid w:val="403459F5"/>
    <w:rsid w:val="4042C53E"/>
    <w:rsid w:val="404EFC6D"/>
    <w:rsid w:val="4052F321"/>
    <w:rsid w:val="4055A747"/>
    <w:rsid w:val="40579122"/>
    <w:rsid w:val="405BC912"/>
    <w:rsid w:val="40693D76"/>
    <w:rsid w:val="407D5E65"/>
    <w:rsid w:val="408CB710"/>
    <w:rsid w:val="40903823"/>
    <w:rsid w:val="409296C1"/>
    <w:rsid w:val="4097AB08"/>
    <w:rsid w:val="409818EE"/>
    <w:rsid w:val="409A1424"/>
    <w:rsid w:val="409F2C2D"/>
    <w:rsid w:val="40A9E87B"/>
    <w:rsid w:val="40B7A937"/>
    <w:rsid w:val="40BBDBF1"/>
    <w:rsid w:val="40BCB82B"/>
    <w:rsid w:val="40BF8C52"/>
    <w:rsid w:val="40CDFCF7"/>
    <w:rsid w:val="40D383F9"/>
    <w:rsid w:val="40D67CBB"/>
    <w:rsid w:val="40D6DFE6"/>
    <w:rsid w:val="40F41BB9"/>
    <w:rsid w:val="40F8688F"/>
    <w:rsid w:val="41024882"/>
    <w:rsid w:val="4107E341"/>
    <w:rsid w:val="410B3A0A"/>
    <w:rsid w:val="41109974"/>
    <w:rsid w:val="41177BF7"/>
    <w:rsid w:val="413FC6FA"/>
    <w:rsid w:val="414DF82F"/>
    <w:rsid w:val="4156FCDC"/>
    <w:rsid w:val="41580467"/>
    <w:rsid w:val="415EEA9B"/>
    <w:rsid w:val="41678E19"/>
    <w:rsid w:val="41702539"/>
    <w:rsid w:val="4171BAB8"/>
    <w:rsid w:val="4171FB1F"/>
    <w:rsid w:val="417200DD"/>
    <w:rsid w:val="4175C76E"/>
    <w:rsid w:val="417EA587"/>
    <w:rsid w:val="4187E820"/>
    <w:rsid w:val="418867B4"/>
    <w:rsid w:val="41AAFA77"/>
    <w:rsid w:val="41B3F78D"/>
    <w:rsid w:val="41BD75BD"/>
    <w:rsid w:val="41C64E50"/>
    <w:rsid w:val="41CABAB4"/>
    <w:rsid w:val="41CABD00"/>
    <w:rsid w:val="41E52931"/>
    <w:rsid w:val="41E64021"/>
    <w:rsid w:val="41E85E0F"/>
    <w:rsid w:val="41F2C00B"/>
    <w:rsid w:val="41F42152"/>
    <w:rsid w:val="42050DD7"/>
    <w:rsid w:val="420F2B4A"/>
    <w:rsid w:val="421E3B06"/>
    <w:rsid w:val="42205B32"/>
    <w:rsid w:val="42255727"/>
    <w:rsid w:val="422972E3"/>
    <w:rsid w:val="42393CD5"/>
    <w:rsid w:val="4239AB00"/>
    <w:rsid w:val="423EEABF"/>
    <w:rsid w:val="423F7393"/>
    <w:rsid w:val="4247C0B2"/>
    <w:rsid w:val="425A8F5B"/>
    <w:rsid w:val="425C6FC7"/>
    <w:rsid w:val="425D54EF"/>
    <w:rsid w:val="4276FE59"/>
    <w:rsid w:val="427D9DD1"/>
    <w:rsid w:val="428EB528"/>
    <w:rsid w:val="429845CB"/>
    <w:rsid w:val="42B121E7"/>
    <w:rsid w:val="42BA8891"/>
    <w:rsid w:val="42BC3D1E"/>
    <w:rsid w:val="42C4FF7D"/>
    <w:rsid w:val="42CF89AF"/>
    <w:rsid w:val="42E02934"/>
    <w:rsid w:val="42E28A37"/>
    <w:rsid w:val="42F15F68"/>
    <w:rsid w:val="42F2CD3D"/>
    <w:rsid w:val="42F3D227"/>
    <w:rsid w:val="42F9FE10"/>
    <w:rsid w:val="4302782A"/>
    <w:rsid w:val="43090825"/>
    <w:rsid w:val="430BF59A"/>
    <w:rsid w:val="431197CF"/>
    <w:rsid w:val="4314A4F8"/>
    <w:rsid w:val="434D0567"/>
    <w:rsid w:val="4351173A"/>
    <w:rsid w:val="43668444"/>
    <w:rsid w:val="43708E0E"/>
    <w:rsid w:val="437F47D1"/>
    <w:rsid w:val="43809A25"/>
    <w:rsid w:val="439FAAE8"/>
    <w:rsid w:val="43A0DE38"/>
    <w:rsid w:val="43B06B30"/>
    <w:rsid w:val="43CEE9CE"/>
    <w:rsid w:val="43D1EACD"/>
    <w:rsid w:val="43DABB20"/>
    <w:rsid w:val="43DDF887"/>
    <w:rsid w:val="43EAB4CC"/>
    <w:rsid w:val="43EADAE4"/>
    <w:rsid w:val="43EF0830"/>
    <w:rsid w:val="43F7AF43"/>
    <w:rsid w:val="43F8B24D"/>
    <w:rsid w:val="43FA6E1D"/>
    <w:rsid w:val="43FD0AB2"/>
    <w:rsid w:val="44035D88"/>
    <w:rsid w:val="4403628B"/>
    <w:rsid w:val="44089B85"/>
    <w:rsid w:val="440D1950"/>
    <w:rsid w:val="440E7720"/>
    <w:rsid w:val="44137761"/>
    <w:rsid w:val="441AEDCF"/>
    <w:rsid w:val="441F3FFF"/>
    <w:rsid w:val="442C38E8"/>
    <w:rsid w:val="442EBF1D"/>
    <w:rsid w:val="44316885"/>
    <w:rsid w:val="4441C6F9"/>
    <w:rsid w:val="44571E1D"/>
    <w:rsid w:val="4486972C"/>
    <w:rsid w:val="4490040E"/>
    <w:rsid w:val="44975F7C"/>
    <w:rsid w:val="44976A5A"/>
    <w:rsid w:val="44A24DE3"/>
    <w:rsid w:val="44A8AD1E"/>
    <w:rsid w:val="44AA92BE"/>
    <w:rsid w:val="44B07559"/>
    <w:rsid w:val="44B95543"/>
    <w:rsid w:val="44BF9637"/>
    <w:rsid w:val="44C50A72"/>
    <w:rsid w:val="44CCB120"/>
    <w:rsid w:val="44D0D4F2"/>
    <w:rsid w:val="44D327BD"/>
    <w:rsid w:val="44D78499"/>
    <w:rsid w:val="44D819B3"/>
    <w:rsid w:val="44EFE09D"/>
    <w:rsid w:val="44F5D9B7"/>
    <w:rsid w:val="44FDEF12"/>
    <w:rsid w:val="450335C6"/>
    <w:rsid w:val="4507CB18"/>
    <w:rsid w:val="450B2C32"/>
    <w:rsid w:val="450D3908"/>
    <w:rsid w:val="45145DEB"/>
    <w:rsid w:val="45155D4A"/>
    <w:rsid w:val="45172CE0"/>
    <w:rsid w:val="4525EFDC"/>
    <w:rsid w:val="45351B22"/>
    <w:rsid w:val="4541DEF1"/>
    <w:rsid w:val="45432184"/>
    <w:rsid w:val="4543E745"/>
    <w:rsid w:val="454C89D7"/>
    <w:rsid w:val="455CF7E9"/>
    <w:rsid w:val="456B7134"/>
    <w:rsid w:val="456D9EE4"/>
    <w:rsid w:val="457412BF"/>
    <w:rsid w:val="458E9F83"/>
    <w:rsid w:val="45924A39"/>
    <w:rsid w:val="45A46BE6"/>
    <w:rsid w:val="45B3215C"/>
    <w:rsid w:val="45C78CDC"/>
    <w:rsid w:val="45D1B17C"/>
    <w:rsid w:val="45D56091"/>
    <w:rsid w:val="45D74951"/>
    <w:rsid w:val="45E0A1A7"/>
    <w:rsid w:val="45E12F4A"/>
    <w:rsid w:val="45E44902"/>
    <w:rsid w:val="46023C53"/>
    <w:rsid w:val="46072A71"/>
    <w:rsid w:val="460B75DE"/>
    <w:rsid w:val="461851CE"/>
    <w:rsid w:val="462B5BBD"/>
    <w:rsid w:val="462E07CC"/>
    <w:rsid w:val="4630548A"/>
    <w:rsid w:val="464C45BA"/>
    <w:rsid w:val="464E43EA"/>
    <w:rsid w:val="4653362C"/>
    <w:rsid w:val="465A0E94"/>
    <w:rsid w:val="46643C59"/>
    <w:rsid w:val="4664939E"/>
    <w:rsid w:val="466C1669"/>
    <w:rsid w:val="467074E7"/>
    <w:rsid w:val="467C8442"/>
    <w:rsid w:val="467DB253"/>
    <w:rsid w:val="4684A629"/>
    <w:rsid w:val="46913710"/>
    <w:rsid w:val="469E0BD3"/>
    <w:rsid w:val="46A39B79"/>
    <w:rsid w:val="46A69D1C"/>
    <w:rsid w:val="46AD804A"/>
    <w:rsid w:val="46B52FC5"/>
    <w:rsid w:val="46B5D67E"/>
    <w:rsid w:val="46B679B3"/>
    <w:rsid w:val="46C1C03D"/>
    <w:rsid w:val="46CAEDD7"/>
    <w:rsid w:val="46CB19C5"/>
    <w:rsid w:val="46CE1720"/>
    <w:rsid w:val="46DCA0FE"/>
    <w:rsid w:val="46F62B10"/>
    <w:rsid w:val="46F9D178"/>
    <w:rsid w:val="47065E61"/>
    <w:rsid w:val="47107EDF"/>
    <w:rsid w:val="471CDFC3"/>
    <w:rsid w:val="472F3C1F"/>
    <w:rsid w:val="473A82A9"/>
    <w:rsid w:val="473D38C3"/>
    <w:rsid w:val="474B397E"/>
    <w:rsid w:val="47551FB2"/>
    <w:rsid w:val="475B302F"/>
    <w:rsid w:val="475EF8E6"/>
    <w:rsid w:val="476377AC"/>
    <w:rsid w:val="476CA6B1"/>
    <w:rsid w:val="476D040E"/>
    <w:rsid w:val="477222D0"/>
    <w:rsid w:val="47A1677D"/>
    <w:rsid w:val="47AB751F"/>
    <w:rsid w:val="47B7478B"/>
    <w:rsid w:val="47B8F08C"/>
    <w:rsid w:val="47C8C821"/>
    <w:rsid w:val="47E7CE5A"/>
    <w:rsid w:val="47F71A98"/>
    <w:rsid w:val="47FCAB34"/>
    <w:rsid w:val="48127CFC"/>
    <w:rsid w:val="481785E6"/>
    <w:rsid w:val="4820768A"/>
    <w:rsid w:val="482B8B68"/>
    <w:rsid w:val="4847E303"/>
    <w:rsid w:val="48530CBA"/>
    <w:rsid w:val="48537161"/>
    <w:rsid w:val="48567770"/>
    <w:rsid w:val="48584F47"/>
    <w:rsid w:val="485989C5"/>
    <w:rsid w:val="485C6E5C"/>
    <w:rsid w:val="48622064"/>
    <w:rsid w:val="4869ADAF"/>
    <w:rsid w:val="486B4E12"/>
    <w:rsid w:val="487E4A4F"/>
    <w:rsid w:val="4886F196"/>
    <w:rsid w:val="488E8A74"/>
    <w:rsid w:val="4895073C"/>
    <w:rsid w:val="489B2AD0"/>
    <w:rsid w:val="489DC268"/>
    <w:rsid w:val="48A0F6EB"/>
    <w:rsid w:val="48A311F6"/>
    <w:rsid w:val="48B1F809"/>
    <w:rsid w:val="48B8B024"/>
    <w:rsid w:val="48BD94F2"/>
    <w:rsid w:val="48BF204F"/>
    <w:rsid w:val="48D0BF18"/>
    <w:rsid w:val="48D2B1E7"/>
    <w:rsid w:val="48DC0CA8"/>
    <w:rsid w:val="48EBB0F5"/>
    <w:rsid w:val="48FC3E73"/>
    <w:rsid w:val="490AC328"/>
    <w:rsid w:val="4923DB4E"/>
    <w:rsid w:val="4934A8E8"/>
    <w:rsid w:val="49391172"/>
    <w:rsid w:val="4947C3E9"/>
    <w:rsid w:val="4948E886"/>
    <w:rsid w:val="494F161E"/>
    <w:rsid w:val="4950299E"/>
    <w:rsid w:val="49594C06"/>
    <w:rsid w:val="495C810E"/>
    <w:rsid w:val="4962A586"/>
    <w:rsid w:val="496B8121"/>
    <w:rsid w:val="4978C699"/>
    <w:rsid w:val="497AE25A"/>
    <w:rsid w:val="497D7168"/>
    <w:rsid w:val="4980D0E2"/>
    <w:rsid w:val="49828D61"/>
    <w:rsid w:val="49934ABA"/>
    <w:rsid w:val="499400DA"/>
    <w:rsid w:val="49961DE4"/>
    <w:rsid w:val="49987B95"/>
    <w:rsid w:val="49A3B72B"/>
    <w:rsid w:val="49ADD13C"/>
    <w:rsid w:val="49C39D23"/>
    <w:rsid w:val="49C4E8D2"/>
    <w:rsid w:val="49DB3C3B"/>
    <w:rsid w:val="49E607C2"/>
    <w:rsid w:val="49E7812B"/>
    <w:rsid w:val="49EBAC15"/>
    <w:rsid w:val="49EE79F0"/>
    <w:rsid w:val="49F247D1"/>
    <w:rsid w:val="49FA955B"/>
    <w:rsid w:val="4A054590"/>
    <w:rsid w:val="4A0DC764"/>
    <w:rsid w:val="4A1580AE"/>
    <w:rsid w:val="4A27D2A4"/>
    <w:rsid w:val="4A2D1BCB"/>
    <w:rsid w:val="4A33C06A"/>
    <w:rsid w:val="4A3E2B52"/>
    <w:rsid w:val="4A3EE257"/>
    <w:rsid w:val="4A42FA4B"/>
    <w:rsid w:val="4A47221A"/>
    <w:rsid w:val="4A4ED9B2"/>
    <w:rsid w:val="4A532932"/>
    <w:rsid w:val="4A713465"/>
    <w:rsid w:val="4A7D3363"/>
    <w:rsid w:val="4A893247"/>
    <w:rsid w:val="4A9AFDFF"/>
    <w:rsid w:val="4A9C6044"/>
    <w:rsid w:val="4AA7C5A8"/>
    <w:rsid w:val="4AB8D373"/>
    <w:rsid w:val="4AD0201F"/>
    <w:rsid w:val="4AD3C742"/>
    <w:rsid w:val="4AD94CAD"/>
    <w:rsid w:val="4AEA06D3"/>
    <w:rsid w:val="4AFAAE35"/>
    <w:rsid w:val="4B0914E2"/>
    <w:rsid w:val="4B1100B7"/>
    <w:rsid w:val="4B197CED"/>
    <w:rsid w:val="4B2127E2"/>
    <w:rsid w:val="4B216CD5"/>
    <w:rsid w:val="4B2383FA"/>
    <w:rsid w:val="4B27A463"/>
    <w:rsid w:val="4B2B2C8B"/>
    <w:rsid w:val="4B3149BC"/>
    <w:rsid w:val="4B3B5304"/>
    <w:rsid w:val="4B632C2A"/>
    <w:rsid w:val="4B666DA0"/>
    <w:rsid w:val="4B696A8A"/>
    <w:rsid w:val="4B717CF6"/>
    <w:rsid w:val="4B770C9C"/>
    <w:rsid w:val="4B8947A1"/>
    <w:rsid w:val="4B957C02"/>
    <w:rsid w:val="4B991899"/>
    <w:rsid w:val="4BA45CA6"/>
    <w:rsid w:val="4BB76125"/>
    <w:rsid w:val="4BBB9F29"/>
    <w:rsid w:val="4BC194F3"/>
    <w:rsid w:val="4BECBF89"/>
    <w:rsid w:val="4BFE942F"/>
    <w:rsid w:val="4C005519"/>
    <w:rsid w:val="4C0890F7"/>
    <w:rsid w:val="4C092ADD"/>
    <w:rsid w:val="4C189A10"/>
    <w:rsid w:val="4C1905C9"/>
    <w:rsid w:val="4C199613"/>
    <w:rsid w:val="4C1FCA6E"/>
    <w:rsid w:val="4C2091ED"/>
    <w:rsid w:val="4C2100CD"/>
    <w:rsid w:val="4C2715BE"/>
    <w:rsid w:val="4C284F58"/>
    <w:rsid w:val="4C3117F7"/>
    <w:rsid w:val="4C3DFA89"/>
    <w:rsid w:val="4C444897"/>
    <w:rsid w:val="4C459FB0"/>
    <w:rsid w:val="4C5530FA"/>
    <w:rsid w:val="4C74D939"/>
    <w:rsid w:val="4C86C1A1"/>
    <w:rsid w:val="4C8A0115"/>
    <w:rsid w:val="4CA095C7"/>
    <w:rsid w:val="4CA5057A"/>
    <w:rsid w:val="4CBB873E"/>
    <w:rsid w:val="4CC374C4"/>
    <w:rsid w:val="4CCC12CC"/>
    <w:rsid w:val="4CDD750E"/>
    <w:rsid w:val="4CF35EEF"/>
    <w:rsid w:val="4CF6AEA4"/>
    <w:rsid w:val="4D016C04"/>
    <w:rsid w:val="4D03897E"/>
    <w:rsid w:val="4D056B80"/>
    <w:rsid w:val="4D0DE3DE"/>
    <w:rsid w:val="4D129787"/>
    <w:rsid w:val="4D13AFD0"/>
    <w:rsid w:val="4D14E507"/>
    <w:rsid w:val="4D1CFBED"/>
    <w:rsid w:val="4D235547"/>
    <w:rsid w:val="4D24B385"/>
    <w:rsid w:val="4D251802"/>
    <w:rsid w:val="4D266169"/>
    <w:rsid w:val="4D2806C0"/>
    <w:rsid w:val="4D3101C1"/>
    <w:rsid w:val="4D314C63"/>
    <w:rsid w:val="4D402D07"/>
    <w:rsid w:val="4D4E63ED"/>
    <w:rsid w:val="4D5418F6"/>
    <w:rsid w:val="4D559D91"/>
    <w:rsid w:val="4D5D5ABC"/>
    <w:rsid w:val="4D5EAFB4"/>
    <w:rsid w:val="4D73162F"/>
    <w:rsid w:val="4D7B1F5F"/>
    <w:rsid w:val="4D8433C1"/>
    <w:rsid w:val="4D85FB80"/>
    <w:rsid w:val="4D9E0F5A"/>
    <w:rsid w:val="4D9FD4B2"/>
    <w:rsid w:val="4DAAACF4"/>
    <w:rsid w:val="4DB7A600"/>
    <w:rsid w:val="4DBF7ECC"/>
    <w:rsid w:val="4DE413AA"/>
    <w:rsid w:val="4DF936AD"/>
    <w:rsid w:val="4DFFDDFB"/>
    <w:rsid w:val="4E0A2DA2"/>
    <w:rsid w:val="4E14B419"/>
    <w:rsid w:val="4E1A6D0D"/>
    <w:rsid w:val="4E1DDE49"/>
    <w:rsid w:val="4E2BFE06"/>
    <w:rsid w:val="4E302F98"/>
    <w:rsid w:val="4E324F6D"/>
    <w:rsid w:val="4E4B4DCF"/>
    <w:rsid w:val="4E5FD10A"/>
    <w:rsid w:val="4E6434A4"/>
    <w:rsid w:val="4E996498"/>
    <w:rsid w:val="4E9AC4F5"/>
    <w:rsid w:val="4E9BC8BA"/>
    <w:rsid w:val="4E9BF3E5"/>
    <w:rsid w:val="4E9EFBCC"/>
    <w:rsid w:val="4EBBE0E0"/>
    <w:rsid w:val="4EBC6A22"/>
    <w:rsid w:val="4EE0A21B"/>
    <w:rsid w:val="4EEB730F"/>
    <w:rsid w:val="4EF08FE3"/>
    <w:rsid w:val="4F0BC7B5"/>
    <w:rsid w:val="4F0CFC3E"/>
    <w:rsid w:val="4F0FB332"/>
    <w:rsid w:val="4F133F79"/>
    <w:rsid w:val="4F18F6D7"/>
    <w:rsid w:val="4F26E8A7"/>
    <w:rsid w:val="4F272342"/>
    <w:rsid w:val="4F30E140"/>
    <w:rsid w:val="4F392C7F"/>
    <w:rsid w:val="4F40EEF2"/>
    <w:rsid w:val="4F412CC5"/>
    <w:rsid w:val="4F487EF2"/>
    <w:rsid w:val="4F5AD909"/>
    <w:rsid w:val="4F60524F"/>
    <w:rsid w:val="4FB815B7"/>
    <w:rsid w:val="4FCC6DB9"/>
    <w:rsid w:val="4FCCBC53"/>
    <w:rsid w:val="4FD69549"/>
    <w:rsid w:val="4FDAE2BC"/>
    <w:rsid w:val="4FDB81B7"/>
    <w:rsid w:val="4FDE3C5D"/>
    <w:rsid w:val="4FE879F3"/>
    <w:rsid w:val="4FF32800"/>
    <w:rsid w:val="4FF6EB5F"/>
    <w:rsid w:val="4FF8A650"/>
    <w:rsid w:val="500AAA48"/>
    <w:rsid w:val="5011730A"/>
    <w:rsid w:val="50226662"/>
    <w:rsid w:val="50251172"/>
    <w:rsid w:val="502F27E7"/>
    <w:rsid w:val="50401D88"/>
    <w:rsid w:val="505AF609"/>
    <w:rsid w:val="5068A283"/>
    <w:rsid w:val="5068ED25"/>
    <w:rsid w:val="50716D44"/>
    <w:rsid w:val="507DD5CA"/>
    <w:rsid w:val="508D3EDD"/>
    <w:rsid w:val="50959D76"/>
    <w:rsid w:val="50A67338"/>
    <w:rsid w:val="50B01FC5"/>
    <w:rsid w:val="50D5B01C"/>
    <w:rsid w:val="50FCB8C7"/>
    <w:rsid w:val="51120EF4"/>
    <w:rsid w:val="511D0BBD"/>
    <w:rsid w:val="51288B45"/>
    <w:rsid w:val="51408E42"/>
    <w:rsid w:val="5143539B"/>
    <w:rsid w:val="5151CA9E"/>
    <w:rsid w:val="5161E37E"/>
    <w:rsid w:val="5167D907"/>
    <w:rsid w:val="5168BC59"/>
    <w:rsid w:val="516E01D2"/>
    <w:rsid w:val="517AF4B7"/>
    <w:rsid w:val="51816FE1"/>
    <w:rsid w:val="51A38D7A"/>
    <w:rsid w:val="51A3E867"/>
    <w:rsid w:val="51B9DDC1"/>
    <w:rsid w:val="51BEF695"/>
    <w:rsid w:val="51C34D9F"/>
    <w:rsid w:val="51CA5416"/>
    <w:rsid w:val="51CB4049"/>
    <w:rsid w:val="51D70CDC"/>
    <w:rsid w:val="51E06378"/>
    <w:rsid w:val="51E608AA"/>
    <w:rsid w:val="51E64E20"/>
    <w:rsid w:val="51E9CC89"/>
    <w:rsid w:val="51F2A010"/>
    <w:rsid w:val="51F494E0"/>
    <w:rsid w:val="52021BD8"/>
    <w:rsid w:val="52030C6F"/>
    <w:rsid w:val="5204BD86"/>
    <w:rsid w:val="520B83E6"/>
    <w:rsid w:val="520FCA11"/>
    <w:rsid w:val="52137C39"/>
    <w:rsid w:val="52229E18"/>
    <w:rsid w:val="52248A31"/>
    <w:rsid w:val="5229B14F"/>
    <w:rsid w:val="5233066D"/>
    <w:rsid w:val="524E3CD9"/>
    <w:rsid w:val="525E6C17"/>
    <w:rsid w:val="52684DF5"/>
    <w:rsid w:val="526A1E00"/>
    <w:rsid w:val="526E9F9F"/>
    <w:rsid w:val="5270881D"/>
    <w:rsid w:val="527A77C2"/>
    <w:rsid w:val="527CBF53"/>
    <w:rsid w:val="528D40E0"/>
    <w:rsid w:val="528DAC22"/>
    <w:rsid w:val="529B1E19"/>
    <w:rsid w:val="52AEF755"/>
    <w:rsid w:val="52B62041"/>
    <w:rsid w:val="52C19130"/>
    <w:rsid w:val="52C499A9"/>
    <w:rsid w:val="52D08535"/>
    <w:rsid w:val="52DB8B2E"/>
    <w:rsid w:val="52DBF05B"/>
    <w:rsid w:val="52E5CF05"/>
    <w:rsid w:val="52E86590"/>
    <w:rsid w:val="52F38082"/>
    <w:rsid w:val="52F4201A"/>
    <w:rsid w:val="52F7DA25"/>
    <w:rsid w:val="5303A0BB"/>
    <w:rsid w:val="53061D4E"/>
    <w:rsid w:val="5318A41C"/>
    <w:rsid w:val="5318EF88"/>
    <w:rsid w:val="531BBCC0"/>
    <w:rsid w:val="531D0586"/>
    <w:rsid w:val="531D14D2"/>
    <w:rsid w:val="5323D7CD"/>
    <w:rsid w:val="53248ED2"/>
    <w:rsid w:val="53288979"/>
    <w:rsid w:val="532B3382"/>
    <w:rsid w:val="533B2F14"/>
    <w:rsid w:val="53464D6A"/>
    <w:rsid w:val="5350CB27"/>
    <w:rsid w:val="536674C6"/>
    <w:rsid w:val="53680DC1"/>
    <w:rsid w:val="537391B7"/>
    <w:rsid w:val="537A066F"/>
    <w:rsid w:val="537EDA16"/>
    <w:rsid w:val="53871AE8"/>
    <w:rsid w:val="538B36BE"/>
    <w:rsid w:val="53932CE7"/>
    <w:rsid w:val="53A06AAD"/>
    <w:rsid w:val="53AE9DA1"/>
    <w:rsid w:val="53B59A52"/>
    <w:rsid w:val="53BB75BC"/>
    <w:rsid w:val="53C17AA8"/>
    <w:rsid w:val="53CE7BA1"/>
    <w:rsid w:val="53D48634"/>
    <w:rsid w:val="53D6FD5C"/>
    <w:rsid w:val="53D7B37C"/>
    <w:rsid w:val="53DE9741"/>
    <w:rsid w:val="53E3E620"/>
    <w:rsid w:val="53E97228"/>
    <w:rsid w:val="53E9D245"/>
    <w:rsid w:val="53F9548C"/>
    <w:rsid w:val="540D50DE"/>
    <w:rsid w:val="542079E4"/>
    <w:rsid w:val="542415A9"/>
    <w:rsid w:val="54247085"/>
    <w:rsid w:val="54377F82"/>
    <w:rsid w:val="54383DE3"/>
    <w:rsid w:val="543A92E6"/>
    <w:rsid w:val="5445D4D7"/>
    <w:rsid w:val="5446DC8E"/>
    <w:rsid w:val="54481132"/>
    <w:rsid w:val="54496D0C"/>
    <w:rsid w:val="544CD06D"/>
    <w:rsid w:val="546509E8"/>
    <w:rsid w:val="547FDA16"/>
    <w:rsid w:val="5481E3E9"/>
    <w:rsid w:val="54949961"/>
    <w:rsid w:val="54B931B7"/>
    <w:rsid w:val="54BCD0B3"/>
    <w:rsid w:val="54C5AC44"/>
    <w:rsid w:val="54C67643"/>
    <w:rsid w:val="54C755EE"/>
    <w:rsid w:val="54CB0E45"/>
    <w:rsid w:val="54CF70D8"/>
    <w:rsid w:val="54DC6D67"/>
    <w:rsid w:val="54F73ADF"/>
    <w:rsid w:val="54FE6431"/>
    <w:rsid w:val="5502E10B"/>
    <w:rsid w:val="550D7B29"/>
    <w:rsid w:val="550F6218"/>
    <w:rsid w:val="5522EB49"/>
    <w:rsid w:val="552B8114"/>
    <w:rsid w:val="55307BCC"/>
    <w:rsid w:val="5533992C"/>
    <w:rsid w:val="55413A13"/>
    <w:rsid w:val="55476AD3"/>
    <w:rsid w:val="5551E088"/>
    <w:rsid w:val="55700584"/>
    <w:rsid w:val="5578A315"/>
    <w:rsid w:val="557A7972"/>
    <w:rsid w:val="557F6710"/>
    <w:rsid w:val="5588F564"/>
    <w:rsid w:val="558C1BF9"/>
    <w:rsid w:val="559B502B"/>
    <w:rsid w:val="55A5C9FD"/>
    <w:rsid w:val="55A691F7"/>
    <w:rsid w:val="55A7C54B"/>
    <w:rsid w:val="55B31FF9"/>
    <w:rsid w:val="55B36D36"/>
    <w:rsid w:val="55C1A96A"/>
    <w:rsid w:val="55CDBB11"/>
    <w:rsid w:val="55F380BE"/>
    <w:rsid w:val="56081449"/>
    <w:rsid w:val="561C8074"/>
    <w:rsid w:val="561DB44A"/>
    <w:rsid w:val="56253BC1"/>
    <w:rsid w:val="562D4147"/>
    <w:rsid w:val="563D20CA"/>
    <w:rsid w:val="563F5FC1"/>
    <w:rsid w:val="564777EA"/>
    <w:rsid w:val="5650EF2F"/>
    <w:rsid w:val="5656DB62"/>
    <w:rsid w:val="5661030C"/>
    <w:rsid w:val="5678BD53"/>
    <w:rsid w:val="56871043"/>
    <w:rsid w:val="568CC2BF"/>
    <w:rsid w:val="568DFF82"/>
    <w:rsid w:val="568EA515"/>
    <w:rsid w:val="56A14D6E"/>
    <w:rsid w:val="56A5467D"/>
    <w:rsid w:val="56AC4F39"/>
    <w:rsid w:val="56C6ECC7"/>
    <w:rsid w:val="56DB88FC"/>
    <w:rsid w:val="56E33B34"/>
    <w:rsid w:val="56F19826"/>
    <w:rsid w:val="56FBE267"/>
    <w:rsid w:val="56FC1798"/>
    <w:rsid w:val="5719BE8A"/>
    <w:rsid w:val="57227ED6"/>
    <w:rsid w:val="572572CA"/>
    <w:rsid w:val="572F0A4C"/>
    <w:rsid w:val="573938AE"/>
    <w:rsid w:val="573F9518"/>
    <w:rsid w:val="574EF05A"/>
    <w:rsid w:val="57564328"/>
    <w:rsid w:val="5764A874"/>
    <w:rsid w:val="5767D4BD"/>
    <w:rsid w:val="576F3CFA"/>
    <w:rsid w:val="5785A675"/>
    <w:rsid w:val="5786A9BE"/>
    <w:rsid w:val="578870FD"/>
    <w:rsid w:val="578AD684"/>
    <w:rsid w:val="5799E521"/>
    <w:rsid w:val="579AA29F"/>
    <w:rsid w:val="57CE9C94"/>
    <w:rsid w:val="57E6C51E"/>
    <w:rsid w:val="57E6D759"/>
    <w:rsid w:val="57F09267"/>
    <w:rsid w:val="57F6D743"/>
    <w:rsid w:val="57FA404C"/>
    <w:rsid w:val="57FAF6EA"/>
    <w:rsid w:val="57FC2A09"/>
    <w:rsid w:val="57FDE383"/>
    <w:rsid w:val="58057544"/>
    <w:rsid w:val="5812F0C2"/>
    <w:rsid w:val="582613DE"/>
    <w:rsid w:val="5829CFE3"/>
    <w:rsid w:val="582A61F6"/>
    <w:rsid w:val="582DCBC5"/>
    <w:rsid w:val="5831AE69"/>
    <w:rsid w:val="583665F3"/>
    <w:rsid w:val="5853A124"/>
    <w:rsid w:val="5859C3C9"/>
    <w:rsid w:val="585DEF62"/>
    <w:rsid w:val="58653CB0"/>
    <w:rsid w:val="58794447"/>
    <w:rsid w:val="587E069A"/>
    <w:rsid w:val="58838859"/>
    <w:rsid w:val="58851339"/>
    <w:rsid w:val="588F8701"/>
    <w:rsid w:val="5897C19D"/>
    <w:rsid w:val="58B24783"/>
    <w:rsid w:val="58BCE34B"/>
    <w:rsid w:val="58BEC067"/>
    <w:rsid w:val="58CEE459"/>
    <w:rsid w:val="58DB7B14"/>
    <w:rsid w:val="58E119F8"/>
    <w:rsid w:val="58EAC0BB"/>
    <w:rsid w:val="58EEEFAF"/>
    <w:rsid w:val="58F3744F"/>
    <w:rsid w:val="58F8B92D"/>
    <w:rsid w:val="5907C9A4"/>
    <w:rsid w:val="590BE8D1"/>
    <w:rsid w:val="591C68ED"/>
    <w:rsid w:val="591FAF63"/>
    <w:rsid w:val="5922060E"/>
    <w:rsid w:val="592D1290"/>
    <w:rsid w:val="59377F55"/>
    <w:rsid w:val="59396A9D"/>
    <w:rsid w:val="594C1C4C"/>
    <w:rsid w:val="595117C1"/>
    <w:rsid w:val="59570FE1"/>
    <w:rsid w:val="595CDC83"/>
    <w:rsid w:val="595E7089"/>
    <w:rsid w:val="596D7C08"/>
    <w:rsid w:val="59743DC7"/>
    <w:rsid w:val="597874DA"/>
    <w:rsid w:val="597F12DD"/>
    <w:rsid w:val="597F82A4"/>
    <w:rsid w:val="598F4537"/>
    <w:rsid w:val="59931951"/>
    <w:rsid w:val="59AEC38C"/>
    <w:rsid w:val="59B078B2"/>
    <w:rsid w:val="59B119F3"/>
    <w:rsid w:val="59BB1D39"/>
    <w:rsid w:val="59C1E3CF"/>
    <w:rsid w:val="59C2711F"/>
    <w:rsid w:val="59CC6010"/>
    <w:rsid w:val="59CE706A"/>
    <w:rsid w:val="59DA9588"/>
    <w:rsid w:val="59E4A6F6"/>
    <w:rsid w:val="59E6A101"/>
    <w:rsid w:val="59EBD46B"/>
    <w:rsid w:val="59F247A7"/>
    <w:rsid w:val="59F9ED13"/>
    <w:rsid w:val="5A07A4FE"/>
    <w:rsid w:val="5A24C766"/>
    <w:rsid w:val="5A362022"/>
    <w:rsid w:val="5A36D7F5"/>
    <w:rsid w:val="5A3BA07A"/>
    <w:rsid w:val="5A4A757C"/>
    <w:rsid w:val="5A4DE10C"/>
    <w:rsid w:val="5A4FA4A4"/>
    <w:rsid w:val="5A4FD49B"/>
    <w:rsid w:val="5A58B3AC"/>
    <w:rsid w:val="5A6D8DE8"/>
    <w:rsid w:val="5A7C9262"/>
    <w:rsid w:val="5A8B06E9"/>
    <w:rsid w:val="5A8F44B0"/>
    <w:rsid w:val="5A93572D"/>
    <w:rsid w:val="5A9D3177"/>
    <w:rsid w:val="5AB3CF9E"/>
    <w:rsid w:val="5ABA093A"/>
    <w:rsid w:val="5ABC4490"/>
    <w:rsid w:val="5AC4D800"/>
    <w:rsid w:val="5AC5C757"/>
    <w:rsid w:val="5ADE35A0"/>
    <w:rsid w:val="5AFE36BF"/>
    <w:rsid w:val="5B117B19"/>
    <w:rsid w:val="5B136757"/>
    <w:rsid w:val="5B1BF901"/>
    <w:rsid w:val="5B2140CA"/>
    <w:rsid w:val="5B34CAB1"/>
    <w:rsid w:val="5B35DAA7"/>
    <w:rsid w:val="5B48DE34"/>
    <w:rsid w:val="5B525D46"/>
    <w:rsid w:val="5B55008D"/>
    <w:rsid w:val="5B5DB4A0"/>
    <w:rsid w:val="5B5E4180"/>
    <w:rsid w:val="5B6170A5"/>
    <w:rsid w:val="5B729402"/>
    <w:rsid w:val="5B818F79"/>
    <w:rsid w:val="5B834533"/>
    <w:rsid w:val="5B871A20"/>
    <w:rsid w:val="5B8BBC5F"/>
    <w:rsid w:val="5B8DCC18"/>
    <w:rsid w:val="5B8E5BEC"/>
    <w:rsid w:val="5BA25355"/>
    <w:rsid w:val="5BA2DAB0"/>
    <w:rsid w:val="5BADCE01"/>
    <w:rsid w:val="5BB1D347"/>
    <w:rsid w:val="5BC088A5"/>
    <w:rsid w:val="5BCB2F8F"/>
    <w:rsid w:val="5BCCEF01"/>
    <w:rsid w:val="5BEC72C5"/>
    <w:rsid w:val="5BEEBB77"/>
    <w:rsid w:val="5BF13120"/>
    <w:rsid w:val="5BF6A8FD"/>
    <w:rsid w:val="5C0727EC"/>
    <w:rsid w:val="5C093920"/>
    <w:rsid w:val="5C099BC5"/>
    <w:rsid w:val="5C09E037"/>
    <w:rsid w:val="5C10228B"/>
    <w:rsid w:val="5C1862C3"/>
    <w:rsid w:val="5C1918C8"/>
    <w:rsid w:val="5C20712B"/>
    <w:rsid w:val="5C29AF8D"/>
    <w:rsid w:val="5C2FE168"/>
    <w:rsid w:val="5C324EBC"/>
    <w:rsid w:val="5C346534"/>
    <w:rsid w:val="5C3A0421"/>
    <w:rsid w:val="5C55D99B"/>
    <w:rsid w:val="5C59DC22"/>
    <w:rsid w:val="5C64B4E9"/>
    <w:rsid w:val="5C6CC763"/>
    <w:rsid w:val="5C704225"/>
    <w:rsid w:val="5C755D2E"/>
    <w:rsid w:val="5C799B84"/>
    <w:rsid w:val="5C7A0601"/>
    <w:rsid w:val="5C839910"/>
    <w:rsid w:val="5C86A21B"/>
    <w:rsid w:val="5C896A82"/>
    <w:rsid w:val="5C9D4AEA"/>
    <w:rsid w:val="5C9EB66B"/>
    <w:rsid w:val="5CA2BD12"/>
    <w:rsid w:val="5CAE4363"/>
    <w:rsid w:val="5CBA8C35"/>
    <w:rsid w:val="5CCDA200"/>
    <w:rsid w:val="5CE50E30"/>
    <w:rsid w:val="5CEA54E3"/>
    <w:rsid w:val="5CF35577"/>
    <w:rsid w:val="5CF9FDAF"/>
    <w:rsid w:val="5CFE2511"/>
    <w:rsid w:val="5D022415"/>
    <w:rsid w:val="5D1B5663"/>
    <w:rsid w:val="5D24209A"/>
    <w:rsid w:val="5D278CC0"/>
    <w:rsid w:val="5D3D4C90"/>
    <w:rsid w:val="5D4A9E5C"/>
    <w:rsid w:val="5D4C9802"/>
    <w:rsid w:val="5D4D5699"/>
    <w:rsid w:val="5D529988"/>
    <w:rsid w:val="5D5840AB"/>
    <w:rsid w:val="5D5EDC07"/>
    <w:rsid w:val="5D705A69"/>
    <w:rsid w:val="5D733801"/>
    <w:rsid w:val="5D7AB507"/>
    <w:rsid w:val="5D91C0FE"/>
    <w:rsid w:val="5D92DA15"/>
    <w:rsid w:val="5D96187B"/>
    <w:rsid w:val="5D982D91"/>
    <w:rsid w:val="5DA50981"/>
    <w:rsid w:val="5DABEAF5"/>
    <w:rsid w:val="5DB0F028"/>
    <w:rsid w:val="5DB37FE8"/>
    <w:rsid w:val="5DC5396B"/>
    <w:rsid w:val="5DCDA399"/>
    <w:rsid w:val="5DD2E45E"/>
    <w:rsid w:val="5DE65B7A"/>
    <w:rsid w:val="5DE9D09C"/>
    <w:rsid w:val="5DF1C81B"/>
    <w:rsid w:val="5DF3B95A"/>
    <w:rsid w:val="5DF9CE2A"/>
    <w:rsid w:val="5E15D662"/>
    <w:rsid w:val="5E233506"/>
    <w:rsid w:val="5E3FDA48"/>
    <w:rsid w:val="5E46C481"/>
    <w:rsid w:val="5E56C990"/>
    <w:rsid w:val="5E67B207"/>
    <w:rsid w:val="5E75A7A1"/>
    <w:rsid w:val="5E75F9A2"/>
    <w:rsid w:val="5E79E1EB"/>
    <w:rsid w:val="5E7BD227"/>
    <w:rsid w:val="5E859CC2"/>
    <w:rsid w:val="5EAA843B"/>
    <w:rsid w:val="5EBE088A"/>
    <w:rsid w:val="5EDC7A2B"/>
    <w:rsid w:val="5EE65541"/>
    <w:rsid w:val="5EFB4EE8"/>
    <w:rsid w:val="5F0B9D23"/>
    <w:rsid w:val="5F0D9DCA"/>
    <w:rsid w:val="5F1377A0"/>
    <w:rsid w:val="5F139A3B"/>
    <w:rsid w:val="5F14685E"/>
    <w:rsid w:val="5F178253"/>
    <w:rsid w:val="5F17C1F5"/>
    <w:rsid w:val="5F215BB8"/>
    <w:rsid w:val="5F2D90BB"/>
    <w:rsid w:val="5F2EAA76"/>
    <w:rsid w:val="5F4C77CB"/>
    <w:rsid w:val="5F4FCC27"/>
    <w:rsid w:val="5F63A5DE"/>
    <w:rsid w:val="5F6512A4"/>
    <w:rsid w:val="5F69EF7E"/>
    <w:rsid w:val="5F6E3DF9"/>
    <w:rsid w:val="5F707103"/>
    <w:rsid w:val="5F73DEF8"/>
    <w:rsid w:val="5F7C753F"/>
    <w:rsid w:val="5F7CEF21"/>
    <w:rsid w:val="5F8D7A5D"/>
    <w:rsid w:val="5F8EB671"/>
    <w:rsid w:val="5F9AC740"/>
    <w:rsid w:val="5FA46825"/>
    <w:rsid w:val="5FA585D9"/>
    <w:rsid w:val="5FAE3B1F"/>
    <w:rsid w:val="5FB34B50"/>
    <w:rsid w:val="5FB8290E"/>
    <w:rsid w:val="5FB88AC6"/>
    <w:rsid w:val="5FC2127E"/>
    <w:rsid w:val="5FC4D291"/>
    <w:rsid w:val="5FC688A7"/>
    <w:rsid w:val="5FCA9720"/>
    <w:rsid w:val="5FD348CD"/>
    <w:rsid w:val="5FDE4A33"/>
    <w:rsid w:val="5FF18ED0"/>
    <w:rsid w:val="60002B0D"/>
    <w:rsid w:val="60004708"/>
    <w:rsid w:val="60151876"/>
    <w:rsid w:val="60182637"/>
    <w:rsid w:val="601FD8DD"/>
    <w:rsid w:val="60243F9D"/>
    <w:rsid w:val="60264E24"/>
    <w:rsid w:val="6029EADF"/>
    <w:rsid w:val="60328ECD"/>
    <w:rsid w:val="60359199"/>
    <w:rsid w:val="603E95EC"/>
    <w:rsid w:val="6043133C"/>
    <w:rsid w:val="604D8138"/>
    <w:rsid w:val="6057928B"/>
    <w:rsid w:val="606B6E10"/>
    <w:rsid w:val="606D0137"/>
    <w:rsid w:val="60764BD3"/>
    <w:rsid w:val="60865221"/>
    <w:rsid w:val="6086DB3B"/>
    <w:rsid w:val="60A56FEB"/>
    <w:rsid w:val="60A67192"/>
    <w:rsid w:val="60B352B4"/>
    <w:rsid w:val="60CD73E2"/>
    <w:rsid w:val="60CDC5EF"/>
    <w:rsid w:val="60D65476"/>
    <w:rsid w:val="60DFD784"/>
    <w:rsid w:val="60E91F2F"/>
    <w:rsid w:val="60EBD3E6"/>
    <w:rsid w:val="60F155DA"/>
    <w:rsid w:val="60F234B4"/>
    <w:rsid w:val="610DD120"/>
    <w:rsid w:val="6125682A"/>
    <w:rsid w:val="6129BE75"/>
    <w:rsid w:val="613A511B"/>
    <w:rsid w:val="613A601F"/>
    <w:rsid w:val="613C6A06"/>
    <w:rsid w:val="613D4429"/>
    <w:rsid w:val="6145B2D2"/>
    <w:rsid w:val="6148CE51"/>
    <w:rsid w:val="614AEEAB"/>
    <w:rsid w:val="61526E0F"/>
    <w:rsid w:val="6152F075"/>
    <w:rsid w:val="6159F40C"/>
    <w:rsid w:val="615DC119"/>
    <w:rsid w:val="61754FF8"/>
    <w:rsid w:val="61769F9B"/>
    <w:rsid w:val="61856923"/>
    <w:rsid w:val="6187D288"/>
    <w:rsid w:val="6193C04E"/>
    <w:rsid w:val="619AC314"/>
    <w:rsid w:val="619EC7F9"/>
    <w:rsid w:val="61ABF4EB"/>
    <w:rsid w:val="61B570A8"/>
    <w:rsid w:val="61C19ECA"/>
    <w:rsid w:val="61C40879"/>
    <w:rsid w:val="61D84FBA"/>
    <w:rsid w:val="61E62215"/>
    <w:rsid w:val="61F9FF39"/>
    <w:rsid w:val="61FDFF6D"/>
    <w:rsid w:val="6210A947"/>
    <w:rsid w:val="62121C34"/>
    <w:rsid w:val="621B6B06"/>
    <w:rsid w:val="621D0DB1"/>
    <w:rsid w:val="62262929"/>
    <w:rsid w:val="623F5002"/>
    <w:rsid w:val="6246585A"/>
    <w:rsid w:val="6249233C"/>
    <w:rsid w:val="624BC736"/>
    <w:rsid w:val="624C7A50"/>
    <w:rsid w:val="625233B4"/>
    <w:rsid w:val="62554D44"/>
    <w:rsid w:val="6284D45D"/>
    <w:rsid w:val="628EBB3E"/>
    <w:rsid w:val="629E0FF3"/>
    <w:rsid w:val="62A0AE93"/>
    <w:rsid w:val="62A944A3"/>
    <w:rsid w:val="62AB7FBA"/>
    <w:rsid w:val="62B03930"/>
    <w:rsid w:val="62B7AE7E"/>
    <w:rsid w:val="62C4A817"/>
    <w:rsid w:val="62C9582B"/>
    <w:rsid w:val="62D18503"/>
    <w:rsid w:val="62DBF7D4"/>
    <w:rsid w:val="62E4B96B"/>
    <w:rsid w:val="62F0DB28"/>
    <w:rsid w:val="62F32B83"/>
    <w:rsid w:val="630180E3"/>
    <w:rsid w:val="63018827"/>
    <w:rsid w:val="630D4E2D"/>
    <w:rsid w:val="630FB90B"/>
    <w:rsid w:val="63184879"/>
    <w:rsid w:val="631D9497"/>
    <w:rsid w:val="63292F92"/>
    <w:rsid w:val="63298C18"/>
    <w:rsid w:val="632E954C"/>
    <w:rsid w:val="63348A81"/>
    <w:rsid w:val="633ACC0C"/>
    <w:rsid w:val="63456EE7"/>
    <w:rsid w:val="635050CA"/>
    <w:rsid w:val="63509FE5"/>
    <w:rsid w:val="635D6F2B"/>
    <w:rsid w:val="636505EF"/>
    <w:rsid w:val="636D5EA6"/>
    <w:rsid w:val="636EDC77"/>
    <w:rsid w:val="637C2AD6"/>
    <w:rsid w:val="6399EC43"/>
    <w:rsid w:val="63A15F8E"/>
    <w:rsid w:val="63A8CE8C"/>
    <w:rsid w:val="63B53445"/>
    <w:rsid w:val="63B64785"/>
    <w:rsid w:val="63D409C8"/>
    <w:rsid w:val="63E86C4D"/>
    <w:rsid w:val="63EA7D8A"/>
    <w:rsid w:val="63F7F9AB"/>
    <w:rsid w:val="63F8B7B2"/>
    <w:rsid w:val="63F9AF61"/>
    <w:rsid w:val="63FE3588"/>
    <w:rsid w:val="6402424A"/>
    <w:rsid w:val="640DAB7F"/>
    <w:rsid w:val="640FB890"/>
    <w:rsid w:val="640FC813"/>
    <w:rsid w:val="6412A81A"/>
    <w:rsid w:val="6445E5B1"/>
    <w:rsid w:val="645799C7"/>
    <w:rsid w:val="6459923B"/>
    <w:rsid w:val="645AB1E4"/>
    <w:rsid w:val="646BA645"/>
    <w:rsid w:val="64731A3C"/>
    <w:rsid w:val="6474FD74"/>
    <w:rsid w:val="6479A00C"/>
    <w:rsid w:val="647DD4A9"/>
    <w:rsid w:val="64999770"/>
    <w:rsid w:val="64A0118D"/>
    <w:rsid w:val="64B418DA"/>
    <w:rsid w:val="64BF734A"/>
    <w:rsid w:val="64C33F29"/>
    <w:rsid w:val="64CFFB12"/>
    <w:rsid w:val="64DCF2A2"/>
    <w:rsid w:val="64EE8D63"/>
    <w:rsid w:val="64F351CE"/>
    <w:rsid w:val="64F381D1"/>
    <w:rsid w:val="64F93F8C"/>
    <w:rsid w:val="650AACD8"/>
    <w:rsid w:val="651CFA18"/>
    <w:rsid w:val="6529D739"/>
    <w:rsid w:val="6536158A"/>
    <w:rsid w:val="65377FF6"/>
    <w:rsid w:val="653E565B"/>
    <w:rsid w:val="6549BCF6"/>
    <w:rsid w:val="654D19AA"/>
    <w:rsid w:val="655F2DF0"/>
    <w:rsid w:val="656D3957"/>
    <w:rsid w:val="6577F5DB"/>
    <w:rsid w:val="6578E10E"/>
    <w:rsid w:val="658250D1"/>
    <w:rsid w:val="65841B12"/>
    <w:rsid w:val="6585C6EC"/>
    <w:rsid w:val="65909D3C"/>
    <w:rsid w:val="65910D3A"/>
    <w:rsid w:val="65D1CAED"/>
    <w:rsid w:val="65E1C740"/>
    <w:rsid w:val="65E421DD"/>
    <w:rsid w:val="65E55658"/>
    <w:rsid w:val="65EAC01E"/>
    <w:rsid w:val="65FC48D9"/>
    <w:rsid w:val="65FEC548"/>
    <w:rsid w:val="6617246B"/>
    <w:rsid w:val="6623AC1D"/>
    <w:rsid w:val="66258F1D"/>
    <w:rsid w:val="662AE48A"/>
    <w:rsid w:val="6643208C"/>
    <w:rsid w:val="6644E246"/>
    <w:rsid w:val="6657D774"/>
    <w:rsid w:val="665A8C67"/>
    <w:rsid w:val="6660DEE7"/>
    <w:rsid w:val="666CC9E0"/>
    <w:rsid w:val="66754409"/>
    <w:rsid w:val="6678151F"/>
    <w:rsid w:val="667ECD62"/>
    <w:rsid w:val="668ACA8B"/>
    <w:rsid w:val="668E4410"/>
    <w:rsid w:val="668F4C80"/>
    <w:rsid w:val="6691AEED"/>
    <w:rsid w:val="6698EDA8"/>
    <w:rsid w:val="66996C09"/>
    <w:rsid w:val="66A2D26C"/>
    <w:rsid w:val="66B14DAD"/>
    <w:rsid w:val="66B96A73"/>
    <w:rsid w:val="66BD3726"/>
    <w:rsid w:val="66BD9623"/>
    <w:rsid w:val="66CD705C"/>
    <w:rsid w:val="66CF7D17"/>
    <w:rsid w:val="66D0BCF9"/>
    <w:rsid w:val="66D702FF"/>
    <w:rsid w:val="66D8B73D"/>
    <w:rsid w:val="66E53103"/>
    <w:rsid w:val="66ED0E14"/>
    <w:rsid w:val="66EE1173"/>
    <w:rsid w:val="66F8BC0F"/>
    <w:rsid w:val="66FBD36F"/>
    <w:rsid w:val="67042816"/>
    <w:rsid w:val="670AE75E"/>
    <w:rsid w:val="670DA6B8"/>
    <w:rsid w:val="671EE5AF"/>
    <w:rsid w:val="67233CC7"/>
    <w:rsid w:val="67266731"/>
    <w:rsid w:val="67305775"/>
    <w:rsid w:val="673B7104"/>
    <w:rsid w:val="674873EB"/>
    <w:rsid w:val="67495CF3"/>
    <w:rsid w:val="6761AD06"/>
    <w:rsid w:val="676990B7"/>
    <w:rsid w:val="67788D51"/>
    <w:rsid w:val="678C083D"/>
    <w:rsid w:val="67A317AA"/>
    <w:rsid w:val="67A3B877"/>
    <w:rsid w:val="67A43380"/>
    <w:rsid w:val="67A89829"/>
    <w:rsid w:val="67ABD5E0"/>
    <w:rsid w:val="67B54BB6"/>
    <w:rsid w:val="67C24C68"/>
    <w:rsid w:val="67D0A66F"/>
    <w:rsid w:val="67E32CF4"/>
    <w:rsid w:val="67E74092"/>
    <w:rsid w:val="67F1D806"/>
    <w:rsid w:val="67F7140C"/>
    <w:rsid w:val="680568C7"/>
    <w:rsid w:val="68089919"/>
    <w:rsid w:val="680E23BF"/>
    <w:rsid w:val="68176054"/>
    <w:rsid w:val="6818AB28"/>
    <w:rsid w:val="681A5149"/>
    <w:rsid w:val="681F3CC4"/>
    <w:rsid w:val="6824FC57"/>
    <w:rsid w:val="6825DFED"/>
    <w:rsid w:val="68279AC5"/>
    <w:rsid w:val="682D7F4E"/>
    <w:rsid w:val="683E95E0"/>
    <w:rsid w:val="684C74CB"/>
    <w:rsid w:val="6853A3A1"/>
    <w:rsid w:val="68560F69"/>
    <w:rsid w:val="6859A3B9"/>
    <w:rsid w:val="685E28BF"/>
    <w:rsid w:val="685F7382"/>
    <w:rsid w:val="6860BF9E"/>
    <w:rsid w:val="686643EE"/>
    <w:rsid w:val="686DB64C"/>
    <w:rsid w:val="6872B3D0"/>
    <w:rsid w:val="687A8EF6"/>
    <w:rsid w:val="6885E89F"/>
    <w:rsid w:val="688BA932"/>
    <w:rsid w:val="68956AAD"/>
    <w:rsid w:val="68A5FD0D"/>
    <w:rsid w:val="68A8DADE"/>
    <w:rsid w:val="68AA283B"/>
    <w:rsid w:val="68ABD2C8"/>
    <w:rsid w:val="68ABDC8A"/>
    <w:rsid w:val="68AD568C"/>
    <w:rsid w:val="68AFF0EC"/>
    <w:rsid w:val="68B8CA18"/>
    <w:rsid w:val="68C28FC0"/>
    <w:rsid w:val="6903EB06"/>
    <w:rsid w:val="690FD9EF"/>
    <w:rsid w:val="6915EE52"/>
    <w:rsid w:val="691A8E43"/>
    <w:rsid w:val="691FCB1E"/>
    <w:rsid w:val="69290BAB"/>
    <w:rsid w:val="693E5927"/>
    <w:rsid w:val="6940BE5E"/>
    <w:rsid w:val="69429EE7"/>
    <w:rsid w:val="694B48EF"/>
    <w:rsid w:val="696B259E"/>
    <w:rsid w:val="697BF39B"/>
    <w:rsid w:val="698E20CD"/>
    <w:rsid w:val="69973FFA"/>
    <w:rsid w:val="69B518DB"/>
    <w:rsid w:val="69B8DBEF"/>
    <w:rsid w:val="69BBEFDE"/>
    <w:rsid w:val="69C6C2F1"/>
    <w:rsid w:val="69D0CD25"/>
    <w:rsid w:val="69E045D7"/>
    <w:rsid w:val="69E1E7A2"/>
    <w:rsid w:val="69E3F50C"/>
    <w:rsid w:val="69E5A9FC"/>
    <w:rsid w:val="69E92410"/>
    <w:rsid w:val="69EBE8C1"/>
    <w:rsid w:val="69F65E46"/>
    <w:rsid w:val="6A1341FC"/>
    <w:rsid w:val="6A13ECC3"/>
    <w:rsid w:val="6A276030"/>
    <w:rsid w:val="6A2FB212"/>
    <w:rsid w:val="6A3AC641"/>
    <w:rsid w:val="6A4BEF6D"/>
    <w:rsid w:val="6A4C5231"/>
    <w:rsid w:val="6A588A6C"/>
    <w:rsid w:val="6A5F1C3B"/>
    <w:rsid w:val="6A6038EB"/>
    <w:rsid w:val="6A640E5F"/>
    <w:rsid w:val="6A666918"/>
    <w:rsid w:val="6A6B541E"/>
    <w:rsid w:val="6A73225D"/>
    <w:rsid w:val="6A7353DF"/>
    <w:rsid w:val="6A7846A2"/>
    <w:rsid w:val="6A8DF8FF"/>
    <w:rsid w:val="6A8FD5EA"/>
    <w:rsid w:val="6AAA0B66"/>
    <w:rsid w:val="6AABAA50"/>
    <w:rsid w:val="6ABC680D"/>
    <w:rsid w:val="6ABE5B4A"/>
    <w:rsid w:val="6AC088EC"/>
    <w:rsid w:val="6AC281CC"/>
    <w:rsid w:val="6ADAB86C"/>
    <w:rsid w:val="6ADC597F"/>
    <w:rsid w:val="6ADC8ACD"/>
    <w:rsid w:val="6ADC8EBF"/>
    <w:rsid w:val="6AE65056"/>
    <w:rsid w:val="6AE81D09"/>
    <w:rsid w:val="6AEC8555"/>
    <w:rsid w:val="6AF716C8"/>
    <w:rsid w:val="6AF9ED2A"/>
    <w:rsid w:val="6B07936C"/>
    <w:rsid w:val="6B07E802"/>
    <w:rsid w:val="6B2B4897"/>
    <w:rsid w:val="6B2EB4CE"/>
    <w:rsid w:val="6B3BAF79"/>
    <w:rsid w:val="6B3D4458"/>
    <w:rsid w:val="6B5A476D"/>
    <w:rsid w:val="6B5F294C"/>
    <w:rsid w:val="6B5F5FC0"/>
    <w:rsid w:val="6B6B0222"/>
    <w:rsid w:val="6B71DEAC"/>
    <w:rsid w:val="6B8641C1"/>
    <w:rsid w:val="6B88AA2A"/>
    <w:rsid w:val="6B971444"/>
    <w:rsid w:val="6B9E13A2"/>
    <w:rsid w:val="6BBEF7F7"/>
    <w:rsid w:val="6BD00784"/>
    <w:rsid w:val="6BE13EA1"/>
    <w:rsid w:val="6BF45ACD"/>
    <w:rsid w:val="6BF50870"/>
    <w:rsid w:val="6BF6AB74"/>
    <w:rsid w:val="6C0EF2BE"/>
    <w:rsid w:val="6C0F2440"/>
    <w:rsid w:val="6C10EDD8"/>
    <w:rsid w:val="6C1632E2"/>
    <w:rsid w:val="6C1C3ECF"/>
    <w:rsid w:val="6C1DC9A8"/>
    <w:rsid w:val="6C25328F"/>
    <w:rsid w:val="6C410C71"/>
    <w:rsid w:val="6C439097"/>
    <w:rsid w:val="6C52BABD"/>
    <w:rsid w:val="6C56F86E"/>
    <w:rsid w:val="6C679B5D"/>
    <w:rsid w:val="6C6BC1A8"/>
    <w:rsid w:val="6C785F20"/>
    <w:rsid w:val="6C8DAADF"/>
    <w:rsid w:val="6C9A3563"/>
    <w:rsid w:val="6CA12211"/>
    <w:rsid w:val="6CA76AB7"/>
    <w:rsid w:val="6CAD2EAA"/>
    <w:rsid w:val="6CB09A45"/>
    <w:rsid w:val="6CC03D65"/>
    <w:rsid w:val="6CC718F8"/>
    <w:rsid w:val="6CD6A6AA"/>
    <w:rsid w:val="6CE9F2F6"/>
    <w:rsid w:val="6CEDC26C"/>
    <w:rsid w:val="6D025CF4"/>
    <w:rsid w:val="6D0D5E48"/>
    <w:rsid w:val="6D0E38C9"/>
    <w:rsid w:val="6D0EA90D"/>
    <w:rsid w:val="6D1023B1"/>
    <w:rsid w:val="6D37535D"/>
    <w:rsid w:val="6D442E9C"/>
    <w:rsid w:val="6D446911"/>
    <w:rsid w:val="6D4A15D3"/>
    <w:rsid w:val="6D5FDE77"/>
    <w:rsid w:val="6D887246"/>
    <w:rsid w:val="6D8D2575"/>
    <w:rsid w:val="6D93E90E"/>
    <w:rsid w:val="6D9E4EB3"/>
    <w:rsid w:val="6DABF62C"/>
    <w:rsid w:val="6DB14BEA"/>
    <w:rsid w:val="6DB32242"/>
    <w:rsid w:val="6DB868DB"/>
    <w:rsid w:val="6DBA093F"/>
    <w:rsid w:val="6DBC3A10"/>
    <w:rsid w:val="6DC02A1F"/>
    <w:rsid w:val="6DCCBBB9"/>
    <w:rsid w:val="6DD00099"/>
    <w:rsid w:val="6DD2D059"/>
    <w:rsid w:val="6DD43C48"/>
    <w:rsid w:val="6DE0C5C7"/>
    <w:rsid w:val="6DEDA02B"/>
    <w:rsid w:val="6DEEA569"/>
    <w:rsid w:val="6DF0FB72"/>
    <w:rsid w:val="6DF4BF32"/>
    <w:rsid w:val="6DFB55A8"/>
    <w:rsid w:val="6DFC7CCE"/>
    <w:rsid w:val="6E1DF118"/>
    <w:rsid w:val="6E203602"/>
    <w:rsid w:val="6E2B818B"/>
    <w:rsid w:val="6E37725A"/>
    <w:rsid w:val="6E43C852"/>
    <w:rsid w:val="6E4EFCB7"/>
    <w:rsid w:val="6E5E7FD4"/>
    <w:rsid w:val="6E615D9C"/>
    <w:rsid w:val="6E64AB3C"/>
    <w:rsid w:val="6E6528E5"/>
    <w:rsid w:val="6E665590"/>
    <w:rsid w:val="6E66F47A"/>
    <w:rsid w:val="6E6888EA"/>
    <w:rsid w:val="6E6F5BC5"/>
    <w:rsid w:val="6E76CB26"/>
    <w:rsid w:val="6E76D97E"/>
    <w:rsid w:val="6E76DD58"/>
    <w:rsid w:val="6E76FE28"/>
    <w:rsid w:val="6E77E2AC"/>
    <w:rsid w:val="6E8D6D7F"/>
    <w:rsid w:val="6E9B9AFB"/>
    <w:rsid w:val="6E9BC72F"/>
    <w:rsid w:val="6EA7778F"/>
    <w:rsid w:val="6EAE6443"/>
    <w:rsid w:val="6ECEB506"/>
    <w:rsid w:val="6ED4BB67"/>
    <w:rsid w:val="6EE888E4"/>
    <w:rsid w:val="6EEEF5FC"/>
    <w:rsid w:val="6F010983"/>
    <w:rsid w:val="6F165321"/>
    <w:rsid w:val="6F1B5BA5"/>
    <w:rsid w:val="6F1C4069"/>
    <w:rsid w:val="6F1E51EB"/>
    <w:rsid w:val="6F203948"/>
    <w:rsid w:val="6F2F410E"/>
    <w:rsid w:val="6F3424B2"/>
    <w:rsid w:val="6F438836"/>
    <w:rsid w:val="6F446D89"/>
    <w:rsid w:val="6F46C502"/>
    <w:rsid w:val="6F66274F"/>
    <w:rsid w:val="6F74D793"/>
    <w:rsid w:val="6F760689"/>
    <w:rsid w:val="6F7729BC"/>
    <w:rsid w:val="6F7AD951"/>
    <w:rsid w:val="6F7EC289"/>
    <w:rsid w:val="6F804C0E"/>
    <w:rsid w:val="6F8798A9"/>
    <w:rsid w:val="6F995D72"/>
    <w:rsid w:val="6F9BB951"/>
    <w:rsid w:val="6FA5DDF6"/>
    <w:rsid w:val="6FB8F3FE"/>
    <w:rsid w:val="6FC2F6F3"/>
    <w:rsid w:val="6FD488A4"/>
    <w:rsid w:val="6FE7F171"/>
    <w:rsid w:val="6FEC9A6D"/>
    <w:rsid w:val="6FF1F058"/>
    <w:rsid w:val="6FFA6439"/>
    <w:rsid w:val="6FFA8AB0"/>
    <w:rsid w:val="700225F1"/>
    <w:rsid w:val="70023EF9"/>
    <w:rsid w:val="700BF574"/>
    <w:rsid w:val="7012F563"/>
    <w:rsid w:val="70151014"/>
    <w:rsid w:val="70155AD6"/>
    <w:rsid w:val="701F64CD"/>
    <w:rsid w:val="70204C15"/>
    <w:rsid w:val="7028D3C8"/>
    <w:rsid w:val="7035D139"/>
    <w:rsid w:val="703A5673"/>
    <w:rsid w:val="703C9194"/>
    <w:rsid w:val="703EA8D6"/>
    <w:rsid w:val="70463714"/>
    <w:rsid w:val="705AADDE"/>
    <w:rsid w:val="705B710F"/>
    <w:rsid w:val="7062076A"/>
    <w:rsid w:val="706C835F"/>
    <w:rsid w:val="706E8FA4"/>
    <w:rsid w:val="7070B2EC"/>
    <w:rsid w:val="70796A8A"/>
    <w:rsid w:val="70802725"/>
    <w:rsid w:val="7092B2FD"/>
    <w:rsid w:val="70977F39"/>
    <w:rsid w:val="7098A147"/>
    <w:rsid w:val="70A468F1"/>
    <w:rsid w:val="70B35194"/>
    <w:rsid w:val="70BC8F2E"/>
    <w:rsid w:val="70C08478"/>
    <w:rsid w:val="70C8BD4D"/>
    <w:rsid w:val="70D1204D"/>
    <w:rsid w:val="70D32811"/>
    <w:rsid w:val="70D7EE8B"/>
    <w:rsid w:val="70DB266C"/>
    <w:rsid w:val="70E2B5FA"/>
    <w:rsid w:val="70E6DEE2"/>
    <w:rsid w:val="70F705BF"/>
    <w:rsid w:val="70F8A3B2"/>
    <w:rsid w:val="71096E68"/>
    <w:rsid w:val="7109FB2F"/>
    <w:rsid w:val="7111D6EA"/>
    <w:rsid w:val="71142FDF"/>
    <w:rsid w:val="7138378C"/>
    <w:rsid w:val="7149F9F0"/>
    <w:rsid w:val="71504D5E"/>
    <w:rsid w:val="715C1E3E"/>
    <w:rsid w:val="71705905"/>
    <w:rsid w:val="71965B11"/>
    <w:rsid w:val="719CC9A7"/>
    <w:rsid w:val="719DF652"/>
    <w:rsid w:val="71A6B4D2"/>
    <w:rsid w:val="71AB7081"/>
    <w:rsid w:val="71AE7A40"/>
    <w:rsid w:val="71B1CAF1"/>
    <w:rsid w:val="71BED09F"/>
    <w:rsid w:val="71E47FCC"/>
    <w:rsid w:val="7222F7CB"/>
    <w:rsid w:val="7224DB4E"/>
    <w:rsid w:val="7225F4D9"/>
    <w:rsid w:val="7238DDF5"/>
    <w:rsid w:val="723C0928"/>
    <w:rsid w:val="723DBCE3"/>
    <w:rsid w:val="723E3584"/>
    <w:rsid w:val="72440257"/>
    <w:rsid w:val="724954CD"/>
    <w:rsid w:val="725125AD"/>
    <w:rsid w:val="72588263"/>
    <w:rsid w:val="725C682C"/>
    <w:rsid w:val="7273BEEC"/>
    <w:rsid w:val="7276A5E6"/>
    <w:rsid w:val="72770DCA"/>
    <w:rsid w:val="727E77FF"/>
    <w:rsid w:val="728CFB83"/>
    <w:rsid w:val="729E641F"/>
    <w:rsid w:val="72AC3348"/>
    <w:rsid w:val="72C2C6B7"/>
    <w:rsid w:val="72DF90DF"/>
    <w:rsid w:val="72E093D4"/>
    <w:rsid w:val="72F33856"/>
    <w:rsid w:val="72FA1A37"/>
    <w:rsid w:val="730BA995"/>
    <w:rsid w:val="7315C740"/>
    <w:rsid w:val="7315DB5C"/>
    <w:rsid w:val="73268785"/>
    <w:rsid w:val="734AB5DC"/>
    <w:rsid w:val="735E6230"/>
    <w:rsid w:val="7363BD9A"/>
    <w:rsid w:val="7372AC9B"/>
    <w:rsid w:val="7376B832"/>
    <w:rsid w:val="73782B49"/>
    <w:rsid w:val="738AE88B"/>
    <w:rsid w:val="738C8162"/>
    <w:rsid w:val="73924EA0"/>
    <w:rsid w:val="73934C5C"/>
    <w:rsid w:val="73975315"/>
    <w:rsid w:val="73980D1E"/>
    <w:rsid w:val="739D1C73"/>
    <w:rsid w:val="739D741A"/>
    <w:rsid w:val="73A1BB33"/>
    <w:rsid w:val="73B29846"/>
    <w:rsid w:val="73B2A3ED"/>
    <w:rsid w:val="73B80274"/>
    <w:rsid w:val="73B81348"/>
    <w:rsid w:val="73C0ABAF"/>
    <w:rsid w:val="73C3CC63"/>
    <w:rsid w:val="73C63616"/>
    <w:rsid w:val="73CFEADE"/>
    <w:rsid w:val="73E3CAD7"/>
    <w:rsid w:val="73EFCFC2"/>
    <w:rsid w:val="74097EFC"/>
    <w:rsid w:val="740F8F4D"/>
    <w:rsid w:val="741FD1B2"/>
    <w:rsid w:val="7421F229"/>
    <w:rsid w:val="742D3265"/>
    <w:rsid w:val="7437DB8E"/>
    <w:rsid w:val="743C06B2"/>
    <w:rsid w:val="7445ABD1"/>
    <w:rsid w:val="7445D3F4"/>
    <w:rsid w:val="7450074B"/>
    <w:rsid w:val="74583662"/>
    <w:rsid w:val="745C5587"/>
    <w:rsid w:val="746996A4"/>
    <w:rsid w:val="74794F19"/>
    <w:rsid w:val="749D4BDD"/>
    <w:rsid w:val="74A7F9C7"/>
    <w:rsid w:val="74AA84C4"/>
    <w:rsid w:val="74B42A3B"/>
    <w:rsid w:val="74BA9927"/>
    <w:rsid w:val="74BB6294"/>
    <w:rsid w:val="74C21C8C"/>
    <w:rsid w:val="74D739E9"/>
    <w:rsid w:val="74DBB1D6"/>
    <w:rsid w:val="74DDD94F"/>
    <w:rsid w:val="74E44E7E"/>
    <w:rsid w:val="74F972A0"/>
    <w:rsid w:val="75037A60"/>
    <w:rsid w:val="7516731C"/>
    <w:rsid w:val="75231A12"/>
    <w:rsid w:val="752A48E8"/>
    <w:rsid w:val="75342592"/>
    <w:rsid w:val="75347F28"/>
    <w:rsid w:val="753FE149"/>
    <w:rsid w:val="754C2656"/>
    <w:rsid w:val="7558CEF2"/>
    <w:rsid w:val="755AC558"/>
    <w:rsid w:val="7569CCFF"/>
    <w:rsid w:val="756AD23D"/>
    <w:rsid w:val="7579F62C"/>
    <w:rsid w:val="757F4A98"/>
    <w:rsid w:val="7582F212"/>
    <w:rsid w:val="75842430"/>
    <w:rsid w:val="75848770"/>
    <w:rsid w:val="7589FACE"/>
    <w:rsid w:val="7599D4C9"/>
    <w:rsid w:val="75A91BBF"/>
    <w:rsid w:val="75AB5FAE"/>
    <w:rsid w:val="75AEAE8C"/>
    <w:rsid w:val="75B60686"/>
    <w:rsid w:val="75BD0378"/>
    <w:rsid w:val="75C49C45"/>
    <w:rsid w:val="75CD7002"/>
    <w:rsid w:val="75D568D3"/>
    <w:rsid w:val="75E4E885"/>
    <w:rsid w:val="75F9D058"/>
    <w:rsid w:val="7619F752"/>
    <w:rsid w:val="76465525"/>
    <w:rsid w:val="764B0EE8"/>
    <w:rsid w:val="764E1672"/>
    <w:rsid w:val="767B36F8"/>
    <w:rsid w:val="767EE1A4"/>
    <w:rsid w:val="7698B2A4"/>
    <w:rsid w:val="769E6471"/>
    <w:rsid w:val="769F6685"/>
    <w:rsid w:val="76AE21FA"/>
    <w:rsid w:val="76AE58F4"/>
    <w:rsid w:val="76B27E75"/>
    <w:rsid w:val="76B8B007"/>
    <w:rsid w:val="76BFD0A0"/>
    <w:rsid w:val="76C30FAA"/>
    <w:rsid w:val="76C3A5C2"/>
    <w:rsid w:val="76C9EF62"/>
    <w:rsid w:val="76D313D2"/>
    <w:rsid w:val="76DAFCC3"/>
    <w:rsid w:val="76DCDADC"/>
    <w:rsid w:val="76E0B62E"/>
    <w:rsid w:val="76E43119"/>
    <w:rsid w:val="76F3940A"/>
    <w:rsid w:val="76F510C7"/>
    <w:rsid w:val="76F935DD"/>
    <w:rsid w:val="77130C82"/>
    <w:rsid w:val="77131842"/>
    <w:rsid w:val="772BF492"/>
    <w:rsid w:val="772EDAB3"/>
    <w:rsid w:val="77344F23"/>
    <w:rsid w:val="774372B9"/>
    <w:rsid w:val="774C020B"/>
    <w:rsid w:val="7751D6E7"/>
    <w:rsid w:val="77713934"/>
    <w:rsid w:val="7774347E"/>
    <w:rsid w:val="777542BF"/>
    <w:rsid w:val="777A2027"/>
    <w:rsid w:val="777CAEE2"/>
    <w:rsid w:val="7784B829"/>
    <w:rsid w:val="7787601F"/>
    <w:rsid w:val="77884B25"/>
    <w:rsid w:val="778B252D"/>
    <w:rsid w:val="77967B09"/>
    <w:rsid w:val="77B93B74"/>
    <w:rsid w:val="77CBFED1"/>
    <w:rsid w:val="77CC27CF"/>
    <w:rsid w:val="77D62125"/>
    <w:rsid w:val="77D64BB7"/>
    <w:rsid w:val="77DE6F0B"/>
    <w:rsid w:val="77F3029B"/>
    <w:rsid w:val="77F319AB"/>
    <w:rsid w:val="77F5DEFD"/>
    <w:rsid w:val="780E363A"/>
    <w:rsid w:val="7826DDD3"/>
    <w:rsid w:val="782DC5D3"/>
    <w:rsid w:val="782E8FF0"/>
    <w:rsid w:val="7839CF62"/>
    <w:rsid w:val="784B7A1A"/>
    <w:rsid w:val="78568285"/>
    <w:rsid w:val="785AD8BE"/>
    <w:rsid w:val="785E59AE"/>
    <w:rsid w:val="7860EACF"/>
    <w:rsid w:val="7864F441"/>
    <w:rsid w:val="78654296"/>
    <w:rsid w:val="786A8820"/>
    <w:rsid w:val="78715BFC"/>
    <w:rsid w:val="788659EE"/>
    <w:rsid w:val="7888A49F"/>
    <w:rsid w:val="78898E2F"/>
    <w:rsid w:val="7889F257"/>
    <w:rsid w:val="7895C36D"/>
    <w:rsid w:val="78968294"/>
    <w:rsid w:val="78A02757"/>
    <w:rsid w:val="78A0D660"/>
    <w:rsid w:val="78A272FF"/>
    <w:rsid w:val="78A4B2CE"/>
    <w:rsid w:val="78A7CDB3"/>
    <w:rsid w:val="78AB017D"/>
    <w:rsid w:val="78B2CC5B"/>
    <w:rsid w:val="78BC9EA4"/>
    <w:rsid w:val="78BE312E"/>
    <w:rsid w:val="78CA8E5E"/>
    <w:rsid w:val="78CCBF0D"/>
    <w:rsid w:val="78D5F9D5"/>
    <w:rsid w:val="78DCE7B0"/>
    <w:rsid w:val="78E30070"/>
    <w:rsid w:val="78E64F4E"/>
    <w:rsid w:val="78EDA748"/>
    <w:rsid w:val="78F4A43A"/>
    <w:rsid w:val="78F9801E"/>
    <w:rsid w:val="79069481"/>
    <w:rsid w:val="790A54FB"/>
    <w:rsid w:val="790F7F20"/>
    <w:rsid w:val="791AF078"/>
    <w:rsid w:val="791CC139"/>
    <w:rsid w:val="79206890"/>
    <w:rsid w:val="7920888A"/>
    <w:rsid w:val="79218CE3"/>
    <w:rsid w:val="792CF608"/>
    <w:rsid w:val="792CFFD8"/>
    <w:rsid w:val="792E0167"/>
    <w:rsid w:val="7934B451"/>
    <w:rsid w:val="7939D3EF"/>
    <w:rsid w:val="793DF23E"/>
    <w:rsid w:val="794F3CCB"/>
    <w:rsid w:val="79551E10"/>
    <w:rsid w:val="79728955"/>
    <w:rsid w:val="7974D79E"/>
    <w:rsid w:val="7981101C"/>
    <w:rsid w:val="79883864"/>
    <w:rsid w:val="799604E8"/>
    <w:rsid w:val="79AC7A34"/>
    <w:rsid w:val="79CCE3C3"/>
    <w:rsid w:val="79D5B618"/>
    <w:rsid w:val="79DC889C"/>
    <w:rsid w:val="79E5D2E8"/>
    <w:rsid w:val="79EF1AE3"/>
    <w:rsid w:val="79EF91B1"/>
    <w:rsid w:val="79F7C9EA"/>
    <w:rsid w:val="79FA15B6"/>
    <w:rsid w:val="79FA2A0F"/>
    <w:rsid w:val="7A018B25"/>
    <w:rsid w:val="7A097DAA"/>
    <w:rsid w:val="7A0DFB5D"/>
    <w:rsid w:val="7A12EDAF"/>
    <w:rsid w:val="7A1E5013"/>
    <w:rsid w:val="7A21CB2E"/>
    <w:rsid w:val="7A252F29"/>
    <w:rsid w:val="7A2E7957"/>
    <w:rsid w:val="7A431BE8"/>
    <w:rsid w:val="7A4AB904"/>
    <w:rsid w:val="7A585A67"/>
    <w:rsid w:val="7A623597"/>
    <w:rsid w:val="7A63308C"/>
    <w:rsid w:val="7A654B4B"/>
    <w:rsid w:val="7A77ABA6"/>
    <w:rsid w:val="7A81B7CB"/>
    <w:rsid w:val="7A90749B"/>
    <w:rsid w:val="7A980D68"/>
    <w:rsid w:val="7A9E9BC5"/>
    <w:rsid w:val="7AAAEE5C"/>
    <w:rsid w:val="7ABA8ADE"/>
    <w:rsid w:val="7AC2C5EF"/>
    <w:rsid w:val="7AC8C669"/>
    <w:rsid w:val="7AE42C02"/>
    <w:rsid w:val="7AE59D60"/>
    <w:rsid w:val="7AEAE265"/>
    <w:rsid w:val="7AEBA673"/>
    <w:rsid w:val="7AF6CE28"/>
    <w:rsid w:val="7AF9E592"/>
    <w:rsid w:val="7B0461A6"/>
    <w:rsid w:val="7B052C1C"/>
    <w:rsid w:val="7B0B2069"/>
    <w:rsid w:val="7B0B8487"/>
    <w:rsid w:val="7B112CCE"/>
    <w:rsid w:val="7B21DAF0"/>
    <w:rsid w:val="7B2F51F8"/>
    <w:rsid w:val="7B37C521"/>
    <w:rsid w:val="7B49F66F"/>
    <w:rsid w:val="7B58AD37"/>
    <w:rsid w:val="7B655654"/>
    <w:rsid w:val="7B7F6334"/>
    <w:rsid w:val="7B81A349"/>
    <w:rsid w:val="7B83748C"/>
    <w:rsid w:val="7B846448"/>
    <w:rsid w:val="7B84AB20"/>
    <w:rsid w:val="7B8BD05B"/>
    <w:rsid w:val="7B8E8257"/>
    <w:rsid w:val="7B92B298"/>
    <w:rsid w:val="7B95FA70"/>
    <w:rsid w:val="7B9F3149"/>
    <w:rsid w:val="7BA5F424"/>
    <w:rsid w:val="7BA9CBBE"/>
    <w:rsid w:val="7BBD29B8"/>
    <w:rsid w:val="7BBF5086"/>
    <w:rsid w:val="7BC9D140"/>
    <w:rsid w:val="7BD1F1C1"/>
    <w:rsid w:val="7BE3AC96"/>
    <w:rsid w:val="7BECECF9"/>
    <w:rsid w:val="7BF5D1F0"/>
    <w:rsid w:val="7C00BAA2"/>
    <w:rsid w:val="7C1CBEC0"/>
    <w:rsid w:val="7C1DF010"/>
    <w:rsid w:val="7C208E7E"/>
    <w:rsid w:val="7C2D040E"/>
    <w:rsid w:val="7C2E53C1"/>
    <w:rsid w:val="7C31C50B"/>
    <w:rsid w:val="7C324478"/>
    <w:rsid w:val="7C438FBE"/>
    <w:rsid w:val="7C4934A8"/>
    <w:rsid w:val="7C494616"/>
    <w:rsid w:val="7C4CD920"/>
    <w:rsid w:val="7C592DA5"/>
    <w:rsid w:val="7C6496CA"/>
    <w:rsid w:val="7C662294"/>
    <w:rsid w:val="7C6874CB"/>
    <w:rsid w:val="7C69D94F"/>
    <w:rsid w:val="7C6EA86F"/>
    <w:rsid w:val="7C707350"/>
    <w:rsid w:val="7C72EF0F"/>
    <w:rsid w:val="7C7DC2BB"/>
    <w:rsid w:val="7C80F23F"/>
    <w:rsid w:val="7C8A7B23"/>
    <w:rsid w:val="7C8CC1E0"/>
    <w:rsid w:val="7C93F37E"/>
    <w:rsid w:val="7C9E816E"/>
    <w:rsid w:val="7CA03207"/>
    <w:rsid w:val="7CA99248"/>
    <w:rsid w:val="7CAB67BF"/>
    <w:rsid w:val="7CB43B4F"/>
    <w:rsid w:val="7CB507F3"/>
    <w:rsid w:val="7CB8375E"/>
    <w:rsid w:val="7CCD4001"/>
    <w:rsid w:val="7CCD8320"/>
    <w:rsid w:val="7CD76098"/>
    <w:rsid w:val="7CD78274"/>
    <w:rsid w:val="7CD8500E"/>
    <w:rsid w:val="7CD90DB8"/>
    <w:rsid w:val="7CDBF4C8"/>
    <w:rsid w:val="7CE3A9C6"/>
    <w:rsid w:val="7CE3D8C3"/>
    <w:rsid w:val="7CE6C3BB"/>
    <w:rsid w:val="7CED78DD"/>
    <w:rsid w:val="7CF02F60"/>
    <w:rsid w:val="7CFDD55A"/>
    <w:rsid w:val="7D0190DB"/>
    <w:rsid w:val="7D0C9589"/>
    <w:rsid w:val="7D1C7503"/>
    <w:rsid w:val="7D20F051"/>
    <w:rsid w:val="7D273273"/>
    <w:rsid w:val="7D2BB9DE"/>
    <w:rsid w:val="7D2CFB01"/>
    <w:rsid w:val="7D2F6AAC"/>
    <w:rsid w:val="7D498481"/>
    <w:rsid w:val="7D56605F"/>
    <w:rsid w:val="7D568AB2"/>
    <w:rsid w:val="7D58A4F9"/>
    <w:rsid w:val="7D5BB687"/>
    <w:rsid w:val="7D6595C3"/>
    <w:rsid w:val="7D668FB7"/>
    <w:rsid w:val="7D6E8E14"/>
    <w:rsid w:val="7D71D8DD"/>
    <w:rsid w:val="7D723D58"/>
    <w:rsid w:val="7D87E1D6"/>
    <w:rsid w:val="7DA35C54"/>
    <w:rsid w:val="7DAE4F6C"/>
    <w:rsid w:val="7DB11F88"/>
    <w:rsid w:val="7DB4BB8B"/>
    <w:rsid w:val="7DC1186B"/>
    <w:rsid w:val="7DC3C284"/>
    <w:rsid w:val="7DD45B08"/>
    <w:rsid w:val="7DDE80CC"/>
    <w:rsid w:val="7DE68E22"/>
    <w:rsid w:val="7DE7230A"/>
    <w:rsid w:val="7DE7F999"/>
    <w:rsid w:val="7DEA0F70"/>
    <w:rsid w:val="7DEE4392"/>
    <w:rsid w:val="7DEFDEF6"/>
    <w:rsid w:val="7DFA66B1"/>
    <w:rsid w:val="7E00672B"/>
    <w:rsid w:val="7E0ABFB1"/>
    <w:rsid w:val="7E0C43B1"/>
    <w:rsid w:val="7E0F0AC6"/>
    <w:rsid w:val="7E1C4220"/>
    <w:rsid w:val="7E1F7641"/>
    <w:rsid w:val="7E25BA2E"/>
    <w:rsid w:val="7E287CF8"/>
    <w:rsid w:val="7E318654"/>
    <w:rsid w:val="7E333F1D"/>
    <w:rsid w:val="7E378B01"/>
    <w:rsid w:val="7E3A51CF"/>
    <w:rsid w:val="7E3F9E96"/>
    <w:rsid w:val="7E531B64"/>
    <w:rsid w:val="7E7F4F27"/>
    <w:rsid w:val="7E89EF08"/>
    <w:rsid w:val="7E8BFFC1"/>
    <w:rsid w:val="7E904DF9"/>
    <w:rsid w:val="7E968686"/>
    <w:rsid w:val="7E9E5C8F"/>
    <w:rsid w:val="7EAA48C0"/>
    <w:rsid w:val="7EAA5CA6"/>
    <w:rsid w:val="7EB2CE71"/>
    <w:rsid w:val="7EBA8B8B"/>
    <w:rsid w:val="7EBC1C1D"/>
    <w:rsid w:val="7EC0D12D"/>
    <w:rsid w:val="7ECF1CAA"/>
    <w:rsid w:val="7ECFE900"/>
    <w:rsid w:val="7ED72F4E"/>
    <w:rsid w:val="7EEECA1F"/>
    <w:rsid w:val="7EFC0D63"/>
    <w:rsid w:val="7F03178E"/>
    <w:rsid w:val="7F0F60A1"/>
    <w:rsid w:val="7F2A9D84"/>
    <w:rsid w:val="7F2DD167"/>
    <w:rsid w:val="7F3A2913"/>
    <w:rsid w:val="7F42BC0D"/>
    <w:rsid w:val="7F58E374"/>
    <w:rsid w:val="7F65F483"/>
    <w:rsid w:val="7F65F9DC"/>
    <w:rsid w:val="7F6C03BF"/>
    <w:rsid w:val="7F705A59"/>
    <w:rsid w:val="7F742529"/>
    <w:rsid w:val="7F7A512D"/>
    <w:rsid w:val="7F8A4CB2"/>
    <w:rsid w:val="7F8AC716"/>
    <w:rsid w:val="7F9214B8"/>
    <w:rsid w:val="7F9C378C"/>
    <w:rsid w:val="7FA1292A"/>
    <w:rsid w:val="7FAAAD0E"/>
    <w:rsid w:val="7FACC426"/>
    <w:rsid w:val="7FAD1936"/>
    <w:rsid w:val="7FB42E58"/>
    <w:rsid w:val="7FC3B242"/>
    <w:rsid w:val="7FF72781"/>
    <w:rsid w:val="7FF78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251D8"/>
  <w15:chartTrackingRefBased/>
  <w15:docId w15:val="{5F27830A-4F0E-4601-93DD-76A8CE2AC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C8F"/>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8B24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2488"/>
    <w:rPr>
      <w:rFonts w:eastAsiaTheme="minorEastAsia"/>
      <w:lang w:val="en-US"/>
    </w:rPr>
  </w:style>
  <w:style w:type="paragraph" w:styleId="Header">
    <w:name w:val="header"/>
    <w:basedOn w:val="Normal"/>
    <w:link w:val="HeaderChar"/>
    <w:uiPriority w:val="99"/>
    <w:unhideWhenUsed/>
    <w:rsid w:val="008B2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488"/>
  </w:style>
  <w:style w:type="paragraph" w:styleId="Footer">
    <w:name w:val="footer"/>
    <w:basedOn w:val="Normal"/>
    <w:link w:val="FooterChar"/>
    <w:uiPriority w:val="99"/>
    <w:unhideWhenUsed/>
    <w:rsid w:val="008B2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tradingeconomics.com/south-africa/foreign-direct-investment" TargetMode="External"/><Relationship Id="rId21" Type="http://schemas.openxmlformats.org/officeDocument/2006/relationships/hyperlink" Target="https://youtu.be/tomRZbh8znY?list=TLGGgongL_GM0V4wODAyMjAyMw" TargetMode="External"/><Relationship Id="rId42" Type="http://schemas.openxmlformats.org/officeDocument/2006/relationships/image" Target="media/image28.png"/><Relationship Id="rId63" Type="http://schemas.openxmlformats.org/officeDocument/2006/relationships/image" Target="media/image47.png"/><Relationship Id="rId84" Type="http://schemas.openxmlformats.org/officeDocument/2006/relationships/hyperlink" Target="https://cuz.ac.zw/?page_id=39" TargetMode="External"/><Relationship Id="rId138" Type="http://schemas.openxmlformats.org/officeDocument/2006/relationships/footer" Target="footer2.xml"/><Relationship Id="rId107" Type="http://schemas.openxmlformats.org/officeDocument/2006/relationships/hyperlink" Target="https://www.universityguru.com/universities-shenzhen" TargetMode="External"/><Relationship Id="rId11" Type="http://schemas.openxmlformats.org/officeDocument/2006/relationships/image" Target="media/image4.jpg"/><Relationship Id="rId32" Type="http://schemas.openxmlformats.org/officeDocument/2006/relationships/image" Target="media/image20.png"/><Relationship Id="rId37" Type="http://schemas.openxmlformats.org/officeDocument/2006/relationships/image" Target="media/image23.png"/><Relationship Id="rId53" Type="http://schemas.openxmlformats.org/officeDocument/2006/relationships/image" Target="media/image38.png"/><Relationship Id="rId58" Type="http://schemas.openxmlformats.org/officeDocument/2006/relationships/hyperlink" Target="https://www.lloydsbanktrade.com/en/market-potential/argentina/economical-context?vider_sticky=oui" TargetMode="External"/><Relationship Id="rId74" Type="http://schemas.openxmlformats.org/officeDocument/2006/relationships/hyperlink" Target="https://www.bbc.co.uk/news/world-us-canada-64524105" TargetMode="External"/><Relationship Id="rId79" Type="http://schemas.openxmlformats.org/officeDocument/2006/relationships/hyperlink" Target="https://www.britannica.com/place/Porto-Alegre" TargetMode="External"/><Relationship Id="rId102" Type="http://schemas.openxmlformats.org/officeDocument/2006/relationships/hyperlink" Target="https://play.google.com/store/apps/details?id=com.ashwhale.sepush.eskom&amp;hl=en_GB&amp;gl=US&amp;pli=1" TargetMode="External"/><Relationship Id="rId123" Type="http://schemas.openxmlformats.org/officeDocument/2006/relationships/hyperlink" Target="https://um.edu.uy/international" TargetMode="External"/><Relationship Id="rId128" Type="http://schemas.openxmlformats.org/officeDocument/2006/relationships/hyperlink" Target="https://worldpopulationreview.com/world-cities/durban-population" TargetMode="External"/><Relationship Id="rId5" Type="http://schemas.openxmlformats.org/officeDocument/2006/relationships/webSettings" Target="webSettings.xml"/><Relationship Id="rId90" Type="http://schemas.openxmlformats.org/officeDocument/2006/relationships/hyperlink" Target="https://www.linkedin.com/learning/global-strategy/design-your-company-s-global-strategy?autoplay=true&amp;u=77966930" TargetMode="External"/><Relationship Id="rId95" Type="http://schemas.openxmlformats.org/officeDocument/2006/relationships/hyperlink" Target="https://www.imf.org/external/datamapper/PPPPC@WEO" TargetMode="External"/><Relationship Id="rId22" Type="http://schemas.openxmlformats.org/officeDocument/2006/relationships/image" Target="media/image12.jpg"/><Relationship Id="rId27" Type="http://schemas.openxmlformats.org/officeDocument/2006/relationships/image" Target="media/image16.pn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image" Target="media/image48.png"/><Relationship Id="rId69" Type="http://schemas.openxmlformats.org/officeDocument/2006/relationships/image" Target="media/image53.png"/><Relationship Id="rId113" Type="http://schemas.openxmlformats.org/officeDocument/2006/relationships/hyperlink" Target="https://tradingeconomics.com/argentina/foreign-direct-investment" TargetMode="External"/><Relationship Id="rId118" Type="http://schemas.openxmlformats.org/officeDocument/2006/relationships/hyperlink" Target="https://tradingeconomics.com/taiwan/foreign-direct-investment" TargetMode="External"/><Relationship Id="rId134" Type="http://schemas.openxmlformats.org/officeDocument/2006/relationships/hyperlink" Target="https://worldpopulationreview.com/world-cities/tunis-population" TargetMode="External"/><Relationship Id="rId139" Type="http://schemas.openxmlformats.org/officeDocument/2006/relationships/fontTable" Target="fontTable.xml"/><Relationship Id="rId80" Type="http://schemas.openxmlformats.org/officeDocument/2006/relationships/hyperlink" Target="https://www.britannica.com/place/Shenzhen" TargetMode="External"/><Relationship Id="rId85" Type="http://schemas.openxmlformats.org/officeDocument/2006/relationships/hyperlink" Target="https://china-underground.com/2017/08/09/popular-chinese-gambling-games/" TargetMode="External"/><Relationship Id="rId12" Type="http://schemas.openxmlformats.org/officeDocument/2006/relationships/image" Target="media/image5.jpg"/><Relationship Id="rId17" Type="http://schemas.openxmlformats.org/officeDocument/2006/relationships/image" Target="media/image10.jpg"/><Relationship Id="rId33" Type="http://schemas.openxmlformats.org/officeDocument/2006/relationships/hyperlink" Target="https://www.imf.org/external/datamapper/PPPPC@WEO/ARG/BRA/URY" TargetMode="External"/><Relationship Id="rId38" Type="http://schemas.openxmlformats.org/officeDocument/2006/relationships/image" Target="media/image24.png"/><Relationship Id="rId59" Type="http://schemas.openxmlformats.org/officeDocument/2006/relationships/image" Target="media/image43.png"/><Relationship Id="rId103" Type="http://schemas.openxmlformats.org/officeDocument/2006/relationships/hyperlink" Target="http://www.utm.rnu.tn/utm/fr/cooperation--accords-cadres" TargetMode="External"/><Relationship Id="rId108" Type="http://schemas.openxmlformats.org/officeDocument/2006/relationships/hyperlink" Target="https://en.szu.edu.cn/Research/Key_Institutes___Labs.htm" TargetMode="External"/><Relationship Id="rId124" Type="http://schemas.openxmlformats.org/officeDocument/2006/relationships/hyperlink" Target="https://www.wipo.int/global_innovation_index/en/2022/index.html" TargetMode="External"/><Relationship Id="rId129" Type="http://schemas.openxmlformats.org/officeDocument/2006/relationships/hyperlink" Target="https://worldpopulationreview.com/world-cities/montevideo-population" TargetMode="External"/><Relationship Id="rId54" Type="http://schemas.openxmlformats.org/officeDocument/2006/relationships/image" Target="media/image39.png"/><Relationship Id="rId70" Type="http://schemas.openxmlformats.org/officeDocument/2006/relationships/image" Target="media/image54.emf"/><Relationship Id="rId75" Type="http://schemas.openxmlformats.org/officeDocument/2006/relationships/hyperlink" Target="https://www.britannica.com/place/Buenos-Aires" TargetMode="External"/><Relationship Id="rId91" Type="http://schemas.openxmlformats.org/officeDocument/2006/relationships/hyperlink" Target="https://www.linkedin.com/learning/leading-globally/how-to-lead-global-teams?autoplay=true&amp;u=77966930" TargetMode="External"/><Relationship Id="rId96" Type="http://schemas.openxmlformats.org/officeDocument/2006/relationships/hyperlink" Target="https://mu.ac.in/iil." TargetMode="External"/><Relationship Id="rId14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png"/><Relationship Id="rId28" Type="http://schemas.openxmlformats.org/officeDocument/2006/relationships/image" Target="media/image17.png"/><Relationship Id="rId49" Type="http://schemas.openxmlformats.org/officeDocument/2006/relationships/image" Target="media/image35.png"/><Relationship Id="rId114" Type="http://schemas.openxmlformats.org/officeDocument/2006/relationships/hyperlink" Target="https://tradingeconomics.com/brazil/foreign-direct-investment" TargetMode="External"/><Relationship Id="rId119" Type="http://schemas.openxmlformats.org/officeDocument/2006/relationships/hyperlink" Target="https://tradingeconomics.com/tunisia/foreign-direct-investment" TargetMode="External"/><Relationship Id="rId44" Type="http://schemas.openxmlformats.org/officeDocument/2006/relationships/image" Target="media/image30.png"/><Relationship Id="rId60" Type="http://schemas.openxmlformats.org/officeDocument/2006/relationships/image" Target="media/image44.png"/><Relationship Id="rId65" Type="http://schemas.openxmlformats.org/officeDocument/2006/relationships/image" Target="media/image49.png"/><Relationship Id="rId81" Type="http://schemas.openxmlformats.org/officeDocument/2006/relationships/hyperlink" Target="https://www.britannica.com/place/Taipei" TargetMode="External"/><Relationship Id="rId86" Type="http://schemas.openxmlformats.org/officeDocument/2006/relationships/hyperlink" Target="https://www.cushmanwakefield.com/en/insights/global-manufacturing-risk-index" TargetMode="External"/><Relationship Id="rId130" Type="http://schemas.openxmlformats.org/officeDocument/2006/relationships/hyperlink" Target="https://worldpopulationreview.com/world-cities/mumbai-population" TargetMode="External"/><Relationship Id="rId135" Type="http://schemas.openxmlformats.org/officeDocument/2006/relationships/header" Target="header1.xml"/><Relationship Id="rId13" Type="http://schemas.openxmlformats.org/officeDocument/2006/relationships/image" Target="media/image6.jpg"/><Relationship Id="rId18" Type="http://schemas.openxmlformats.org/officeDocument/2006/relationships/hyperlink" Target="https://youtu.be/jZEh63BaSOY" TargetMode="External"/><Relationship Id="rId39" Type="http://schemas.openxmlformats.org/officeDocument/2006/relationships/image" Target="media/image25.png"/><Relationship Id="rId109" Type="http://schemas.openxmlformats.org/officeDocument/2006/relationships/hyperlink" Target="https://timesofindia.indiatimes.com/city/mumbai/experts-call-for-boosting-the-grid-getting-surplus-power/articleshow/89879689.cms" TargetMode="External"/><Relationship Id="rId34" Type="http://schemas.openxmlformats.org/officeDocument/2006/relationships/image" Target="media/image21.png"/><Relationship Id="rId50" Type="http://schemas.openxmlformats.org/officeDocument/2006/relationships/image" Target="media/image36.emf"/><Relationship Id="rId55" Type="http://schemas.openxmlformats.org/officeDocument/2006/relationships/image" Target="media/image40.png"/><Relationship Id="rId76" Type="http://schemas.openxmlformats.org/officeDocument/2006/relationships/hyperlink" Target="https://www.britannica.com/place/Durban" TargetMode="External"/><Relationship Id="rId97" Type="http://schemas.openxmlformats.org/officeDocument/2006/relationships/hyperlink" Target="https://mu.ac.in/iil" TargetMode="External"/><Relationship Id="rId104" Type="http://schemas.openxmlformats.org/officeDocument/2006/relationships/hyperlink" Target="https://www.forbes.com/sites/theyec/2021/10/28/five-tips-for-taking-a-small-business-global/" TargetMode="External"/><Relationship Id="rId120" Type="http://schemas.openxmlformats.org/officeDocument/2006/relationships/hyperlink" Target="https://www.uba.ar/internacionales/contenido.php?id=519" TargetMode="External"/><Relationship Id="rId125" Type="http://schemas.openxmlformats.org/officeDocument/2006/relationships/hyperlink" Target="https://worldjusticeproject.org/rule-of-law-index" TargetMode="External"/><Relationship Id="rId141"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oleObject" Target="embeddings/oleObject2.bin"/><Relationship Id="rId92" Type="http://schemas.openxmlformats.org/officeDocument/2006/relationships/hyperlink" Target="https://www.investopedia.com/terms/f/fdi.asp" TargetMode="Externa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4.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image" Target="media/image50.png"/><Relationship Id="rId87" Type="http://schemas.openxmlformats.org/officeDocument/2006/relationships/hyperlink" Target="https://www.globalinnovationindex.org/analysis-indicator" TargetMode="External"/><Relationship Id="rId110" Type="http://schemas.openxmlformats.org/officeDocument/2006/relationships/hyperlink" Target="https://www.theglobaleconomy.com/compare-countries/" TargetMode="External"/><Relationship Id="rId115" Type="http://schemas.openxmlformats.org/officeDocument/2006/relationships/hyperlink" Target="https://tradingeconomics.com/uruguay/foreign-direct-investment" TargetMode="External"/><Relationship Id="rId131" Type="http://schemas.openxmlformats.org/officeDocument/2006/relationships/hyperlink" Target="https://worldpopulationreview.com/world-cities/porto-alegre-population" TargetMode="External"/><Relationship Id="rId136" Type="http://schemas.openxmlformats.org/officeDocument/2006/relationships/footer" Target="footer1.xml"/><Relationship Id="rId61" Type="http://schemas.openxmlformats.org/officeDocument/2006/relationships/image" Target="media/image45.png"/><Relationship Id="rId82" Type="http://schemas.openxmlformats.org/officeDocument/2006/relationships/hyperlink" Target="https://www.britannica.com/place/Tunis" TargetMode="External"/><Relationship Id="rId19" Type="http://schemas.openxmlformats.org/officeDocument/2006/relationships/image" Target="media/image11.jpg"/><Relationship Id="rId14" Type="http://schemas.openxmlformats.org/officeDocument/2006/relationships/image" Target="media/image7.jpg"/><Relationship Id="rId30" Type="http://schemas.openxmlformats.org/officeDocument/2006/relationships/hyperlink" Target="https://www.imf.org/external/datamapper/PPPPC@WEO/TWN/CHN/IND" TargetMode="External"/><Relationship Id="rId35" Type="http://schemas.openxmlformats.org/officeDocument/2006/relationships/image" Target="media/image22.png"/><Relationship Id="rId56" Type="http://schemas.openxmlformats.org/officeDocument/2006/relationships/image" Target="media/image41.png"/><Relationship Id="rId77" Type="http://schemas.openxmlformats.org/officeDocument/2006/relationships/hyperlink" Target="https://www.britannica.com/place/Montevideo" TargetMode="External"/><Relationship Id="rId100" Type="http://schemas.openxmlformats.org/officeDocument/2006/relationships/hyperlink" Target="https://www.lloydsbanktrade.com/en/market-potential/zimbabwe/investment" TargetMode="External"/><Relationship Id="rId105" Type="http://schemas.openxmlformats.org/officeDocument/2006/relationships/hyperlink" Target="https://www.universityguru.com/universities-taipei" TargetMode="External"/><Relationship Id="rId126" Type="http://schemas.openxmlformats.org/officeDocument/2006/relationships/hyperlink" Target="https://worldpopulationreview.com/world-cities/Buenos-aires-population" TargetMode="External"/><Relationship Id="rId8" Type="http://schemas.openxmlformats.org/officeDocument/2006/relationships/image" Target="media/image1.jpg"/><Relationship Id="rId51" Type="http://schemas.openxmlformats.org/officeDocument/2006/relationships/oleObject" Target="embeddings/oleObject1.bin"/><Relationship Id="rId72" Type="http://schemas.openxmlformats.org/officeDocument/2006/relationships/image" Target="media/image55.emf"/><Relationship Id="rId93" Type="http://schemas.openxmlformats.org/officeDocument/2006/relationships/hyperlink" Target="https://www.business.hsbc.com/business-guides" TargetMode="External"/><Relationship Id="rId98" Type="http://schemas.openxmlformats.org/officeDocument/2006/relationships/hyperlink" Target="https://www.investopedia.com/terms/p/per-capita-gdp.asp" TargetMode="External"/><Relationship Id="rId121" Type="http://schemas.openxmlformats.org/officeDocument/2006/relationships/hyperlink" Target="https://www.ufrgs.br/zenit/reintec-ufrgs/" TargetMode="External"/><Relationship Id="rId142" Type="http://schemas.microsoft.com/office/2020/10/relationships/intelligence" Target="intelligence2.xml"/><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2.png"/><Relationship Id="rId67" Type="http://schemas.openxmlformats.org/officeDocument/2006/relationships/image" Target="media/image51.png"/><Relationship Id="rId116" Type="http://schemas.openxmlformats.org/officeDocument/2006/relationships/hyperlink" Target="https://tradingeconomics.com/india/foreign-direct-investment" TargetMode="External"/><Relationship Id="rId137" Type="http://schemas.openxmlformats.org/officeDocument/2006/relationships/header" Target="header2.xml"/><Relationship Id="rId20" Type="http://schemas.openxmlformats.org/officeDocument/2006/relationships/hyperlink" Target="https://www.globalinnovationindex.org/analysis-indicator" TargetMode="External"/><Relationship Id="rId41" Type="http://schemas.openxmlformats.org/officeDocument/2006/relationships/image" Target="media/image27.png"/><Relationship Id="rId62" Type="http://schemas.openxmlformats.org/officeDocument/2006/relationships/image" Target="media/image46.png"/><Relationship Id="rId83" Type="http://schemas.openxmlformats.org/officeDocument/2006/relationships/hyperlink" Target="https://www.southsummit.co/ecosystem-brazil-2/" TargetMode="External"/><Relationship Id="rId88" Type="http://schemas.openxmlformats.org/officeDocument/2006/relationships/hyperlink" Target="https://www.globalinnovationindex.org/analysis-indicator" TargetMode="External"/><Relationship Id="rId111" Type="http://schemas.openxmlformats.org/officeDocument/2006/relationships/hyperlink" Target="https://tradingeconomics.com/api/indicators.aspx" TargetMode="External"/><Relationship Id="rId132" Type="http://schemas.openxmlformats.org/officeDocument/2006/relationships/hyperlink" Target="https://worldpopulationreview.com/world-cities/shenzhen-population" TargetMode="External"/><Relationship Id="rId15" Type="http://schemas.openxmlformats.org/officeDocument/2006/relationships/image" Target="media/image8.jpg"/><Relationship Id="rId36" Type="http://schemas.openxmlformats.org/officeDocument/2006/relationships/hyperlink" Target="https://www.imf.org/external/datamapper/PPPPC@WEO/ZWE/TUN/ZAF" TargetMode="External"/><Relationship Id="rId57" Type="http://schemas.openxmlformats.org/officeDocument/2006/relationships/image" Target="media/image42.png"/><Relationship Id="rId106" Type="http://schemas.openxmlformats.org/officeDocument/2006/relationships/hyperlink" Target="https://www.universityguru.com/universities-mumbai" TargetMode="External"/><Relationship Id="rId127" Type="http://schemas.openxmlformats.org/officeDocument/2006/relationships/hyperlink" Target="https://worldpopulationreview.com/world-cities/bulawayo-population" TargetMode="External"/><Relationship Id="rId10" Type="http://schemas.openxmlformats.org/officeDocument/2006/relationships/image" Target="media/image3.jpg"/><Relationship Id="rId31" Type="http://schemas.openxmlformats.org/officeDocument/2006/relationships/image" Target="media/image19.png"/><Relationship Id="rId52" Type="http://schemas.openxmlformats.org/officeDocument/2006/relationships/image" Target="media/image37.png"/><Relationship Id="rId73" Type="http://schemas.openxmlformats.org/officeDocument/2006/relationships/oleObject" Target="embeddings/oleObject3.bin"/><Relationship Id="rId78" Type="http://schemas.openxmlformats.org/officeDocument/2006/relationships/hyperlink" Target="https://www.britannica.com/place/Mumbai" TargetMode="External"/><Relationship Id="rId94" Type="http://schemas.openxmlformats.org/officeDocument/2006/relationships/hyperlink" Target="https://www.imd.org/centers/world-competitiveness-center/rankings/world-competitiveness/" TargetMode="External"/><Relationship Id="rId99" Type="http://schemas.openxmlformats.org/officeDocument/2006/relationships/hyperlink" Target="https://www.linkedin.com/pulse/innovation-management-principles-magnus-karlsson/" TargetMode="External"/><Relationship Id="rId101" Type="http://schemas.openxmlformats.org/officeDocument/2006/relationships/hyperlink" Target="https://www.lloydsbanktrade.com/en/market-potential/zimbabwe/economical-context?vider_sticky=oui" TargetMode="External"/><Relationship Id="rId122" Type="http://schemas.openxmlformats.org/officeDocument/2006/relationships/hyperlink" Target="https://inqubate.ukzn.ac.za/vision-mission/" TargetMode="External"/><Relationship Id="rId4" Type="http://schemas.openxmlformats.org/officeDocument/2006/relationships/settings" Target="settings.xml"/><Relationship Id="rId9" Type="http://schemas.openxmlformats.org/officeDocument/2006/relationships/image" Target="media/image2.jpg"/><Relationship Id="rId26" Type="http://schemas.openxmlformats.org/officeDocument/2006/relationships/hyperlink" Target="https://worldjusticeproject.org/rule-of-law-index/global/2022" TargetMode="External"/><Relationship Id="rId47" Type="http://schemas.openxmlformats.org/officeDocument/2006/relationships/image" Target="media/image33.png"/><Relationship Id="rId68" Type="http://schemas.openxmlformats.org/officeDocument/2006/relationships/image" Target="media/image52.png"/><Relationship Id="rId89" Type="http://schemas.openxmlformats.org/officeDocument/2006/relationships/hyperlink" Target="https://www.globalinnovationindex.org/analysis-comparison" TargetMode="External"/><Relationship Id="rId112" Type="http://schemas.openxmlformats.org/officeDocument/2006/relationships/hyperlink" Target="https://tradingeconomics.com/china/foreign-direct-investment" TargetMode="External"/><Relationship Id="rId133" Type="http://schemas.openxmlformats.org/officeDocument/2006/relationships/hyperlink" Target="https://worldpopulationreview.com/world-cities/taipei-population" TargetMode="External"/><Relationship Id="rId16" Type="http://schemas.openxmlformats.org/officeDocument/2006/relationships/image" Target="media/image9.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9E04D36-7A71-4DE5-A59A-B04F3D556D95}"/>
      </w:docPartPr>
      <w:docPartBody>
        <w:p w:rsidR="005D5D0F" w:rsidRDefault="00000000">
          <w:r>
            <w:t>Click here to enter text.</w:t>
          </w:r>
        </w:p>
      </w:docPartBody>
    </w:docPart>
    <w:docPart>
      <w:docPartPr>
        <w:name w:val="883CE75ACB414B098C38B0D1909FEF3D"/>
        <w:category>
          <w:name w:val="General"/>
          <w:gallery w:val="placeholder"/>
        </w:category>
        <w:types>
          <w:type w:val="bbPlcHdr"/>
        </w:types>
        <w:behaviors>
          <w:behavior w:val="content"/>
        </w:behaviors>
        <w:guid w:val="{84D7A0A3-982B-4628-8FA3-92012C78AC30}"/>
      </w:docPartPr>
      <w:docPartBody>
        <w:p w:rsidR="00000000" w:rsidRDefault="005D5D0F" w:rsidP="005D5D0F">
          <w:pPr>
            <w:pStyle w:val="883CE75ACB414B098C38B0D1909FEF3D"/>
          </w:pPr>
          <w:r>
            <w:rPr>
              <w:rStyle w:val="PlaceholderText"/>
            </w:rPr>
            <w:t>[Author]</w:t>
          </w:r>
        </w:p>
      </w:docPartBody>
    </w:docPart>
    <w:docPart>
      <w:docPartPr>
        <w:name w:val="B450F831773847848BFB0AD6FB212470"/>
        <w:category>
          <w:name w:val="General"/>
          <w:gallery w:val="placeholder"/>
        </w:category>
        <w:types>
          <w:type w:val="bbPlcHdr"/>
        </w:types>
        <w:behaviors>
          <w:behavior w:val="content"/>
        </w:behaviors>
        <w:guid w:val="{2F183260-0E3C-4AA6-9630-6FB7CFA26F83}"/>
      </w:docPartPr>
      <w:docPartBody>
        <w:p w:rsidR="00000000" w:rsidRDefault="005D5D0F" w:rsidP="005D5D0F">
          <w:pPr>
            <w:pStyle w:val="B450F831773847848BFB0AD6FB212470"/>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D5D0F"/>
    <w:rsid w:val="005D5D0F"/>
    <w:rsid w:val="00FC3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D5D0F"/>
    <w:rPr>
      <w:color w:val="808080"/>
    </w:rPr>
  </w:style>
  <w:style w:type="paragraph" w:customStyle="1" w:styleId="19A70570FD8446488661423747C4EF71">
    <w:name w:val="19A70570FD8446488661423747C4EF71"/>
    <w:rsid w:val="005D5D0F"/>
  </w:style>
  <w:style w:type="paragraph" w:customStyle="1" w:styleId="883CE75ACB414B098C38B0D1909FEF3D">
    <w:name w:val="883CE75ACB414B098C38B0D1909FEF3D"/>
    <w:rsid w:val="005D5D0F"/>
  </w:style>
  <w:style w:type="paragraph" w:customStyle="1" w:styleId="B450F831773847848BFB0AD6FB212470">
    <w:name w:val="B450F831773847848BFB0AD6FB212470"/>
    <w:rsid w:val="005D5D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ba31981-1787-4de6-a168-5975f680e8d3">
  <we:reference id="8c1c3d44-57e9-40d7-86e4-4adf61fea1dd" version="2.1.0.1" store="excatalog" storeType="excatalog"/>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itations" value="{&quot;50742790&quot;:{&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50742790,&quot;citationText&quot;:&quot;&lt;span style=\&quot;font-family:Calibri;font-size:14.666666666666666px;color:#000000\&quot;&gt;(EYGM 2022)&lt;/span&gt;&quot;},&quot;57953182&quot;:{&quot;referencesIds&quot;:[&quot;doc:63dfd4708d04a1054df3b839&quot;],&quot;referencesOptions&quot;:{&quot;doc:63dfd4708d04a1054df3b839&quot;:{&quot;author&quot;:true,&quot;year&quot;:true,&quot;pageReplace&quot;:&quot;&quot;,&quot;prefix&quot;:&quot;&quot;,&quot;suffix&quot;:&quot;&quot;}},&quot;hasBrokenReferences&quot;:false,&quot;hasManualEdits&quot;:false,&quot;citationType&quot;:&quot;inline&quot;,&quot;id&quot;:57953182,&quot;citationText&quot;:&quot;&lt;span style=\&quot;font-family:Calibri;font-size:14.666666666666666px;color:#000000\&quot;&gt;(Karlsson 2019)&lt;/span&gt;&quot;},&quot;63522159&quot;:{&quot;referencesIds&quot;:[&quot;doc:63df7131a43bc70545d30a1e&quot;],&quot;referencesOptions&quot;:{&quot;doc:63df7131a43bc70545d30a1e&quot;:{&quot;author&quot;:true,&quot;year&quot;:true,&quot;pageReplace&quot;:&quot;&quot;,&quot;prefix&quot;:&quot;&quot;,&quot;suffix&quot;:&quot;&quot;}},&quot;hasBrokenReferences&quot;:false,&quot;hasManualEdits&quot;:false,&quot;citationType&quot;:&quot;inline&quot;,&quot;id&quot;:63522159,&quot;citationText&quot;:&quot;&lt;span style=\&quot;font-family:Calibri;font-size:14.666666666666666px;color:#000000\&quot;&gt;(Lloyds Bank Trade 2023)&lt;/span&gt;&quot;},&quot;77859369&quot;:{&quot;referencesIds&quot;:[&quot;doc:63e3dc6b316452054f7ef200&quot;],&quot;referencesOptions&quot;:{&quot;doc:63e3dc6b316452054f7ef200&quot;:{&quot;author&quot;:true,&quot;year&quot;:true,&quot;pageReplace&quot;:&quot;&quot;,&quot;prefix&quot;:&quot;&quot;,&quot;suffix&quot;:&quot;&quot;}},&quot;hasBrokenReferences&quot;:false,&quot;hasManualEdits&quot;:false,&quot;citationType&quot;:&quot;inline&quot;,&quot;id&quot;:77859369,&quot;citationText&quot;:&quot;&lt;span style=\&quot;font-family:Calibri;font-size:14.666666666666666px;color:#000000\&quot;&gt;(Cadenas 2023)&lt;/span&gt;&quot;},&quot;95548570&quot;:{&quot;referencesIds&quot;:[&quot;doc:63e0d81fa43bc70545d35018&quot;],&quot;referencesOptions&quot;:{&quot;doc:63e0d81fa43bc70545d35018&quot;:{&quot;author&quot;:true,&quot;year&quot;:true,&quot;pageReplace&quot;:&quot;&quot;,&quot;prefix&quot;:&quot;&quot;,&quot;suffix&quot;:&quot;&quot;}},&quot;hasBrokenReferences&quot;:false,&quot;hasManualEdits&quot;:false,&quot;citationType&quot;:&quot;inline&quot;,&quot;id&quot;:95548570,&quot;citationText&quot;:&quot;&lt;span style=\&quot;font-family:Calibri;font-size:14.666666666666666px;color:#000000\&quot;&gt;(WPR Montevideo 2023)&lt;/span&gt;&quot;},&quot;99019701&quot;:{&quot;referencesIds&quot;:[&quot;doc:63da89948061ff054fc8689c&quot;],&quot;referencesOptions&quot;:{&quot;doc:63da89948061ff054fc8689c&quot;:{&quot;author&quot;:true,&quot;year&quot;:true,&quot;pageReplace&quot;:&quot;&quot;,&quot;prefix&quot;:&quot;&quot;,&quot;suffix&quot;:&quot;&quot;}},&quot;hasBrokenReferences&quot;:false,&quot;hasManualEdits&quot;:false,&quot;citationType&quot;:&quot;inline&quot;,&quot;id&quot;:99019701,&quot;citationText&quot;:&quot;&lt;span style=\&quot;font-family:Calibri;font-size:14.666666666666666px;color:#000000\&quot;&gt;(Investopedia Team 2022)&lt;/span&gt;&quot;},&quot;135477117&quot;:{&quot;referencesIds&quot;:[&quot;doc:63df742de1e5820553c5f305&quot;],&quot;referencesOptions&quot;:{&quot;doc:63df742de1e5820553c5f305&quot;:{&quot;author&quot;:true,&quot;year&quot;:true,&quot;pageReplace&quot;:&quot;&quot;,&quot;prefix&quot;:&quot;&quot;,&quot;suffix&quot;:&quot;&quot;}},&quot;hasBrokenReferences&quot;:false,&quot;hasManualEdits&quot;:false,&quot;citationType&quot;:&quot;inline&quot;,&quot;id&quot;:135477117,&quot;citationText&quot;:&quot;&lt;span style=\&quot;font-family:Calibri;font-size:14.666666666666666px;color:#000000\&quot;&gt;(Trading Economics South Africa 2023)&lt;/span&gt;&quot;},&quot;152408167&quot;:{&quot;referencesIds&quot;:[&quot;doc:63de66d6d78e98054eb3a749&quot;],&quot;referencesOptions&quot;:{&quot;doc:63de66d6d78e98054eb3a749&quot;:{&quot;author&quot;:true,&quot;year&quot;:true,&quot;pageReplace&quot;:&quot;&quot;,&quot;prefix&quot;:&quot;&quot;,&quot;suffix&quot;:&quot;&quot;}},&quot;hasBrokenReferences&quot;:false,&quot;hasManualEdits&quot;:false,&quot;citationType&quot;:&quot;inline&quot;,&quot;id&quot;:152408167,&quot;citationText&quot;:&quot;&lt;span style=\&quot;font-family:Calibri;font-size:14.666666666666666px;color:#000000\&quot;&gt;(Gupta 2019)&lt;/span&gt;&quot;},&quot;163876641&quot;:{&quot;referencesIds&quot;:[&quot;doc:63da1c773b490c054c95a05b&quot;],&quot;referencesOptions&quot;:{&quot;doc:63da1c773b490c054c95a05b&quot;:{&quot;author&quot;:true,&quot;year&quot;:true,&quot;pageReplace&quot;:&quot;&quot;,&quot;prefix&quot;:&quot;&quot;,&quot;suffix&quot;:&quot;&quot;}},&quot;hasBrokenReferences&quot;:false,&quot;hasManualEdits&quot;:false,&quot;citationType&quot;:&quot;inline&quot;,&quot;id&quot;:163876641,&quot;citationText&quot;:&quot;&lt;span style=\&quot;font-family:Calibri;font-size:14.666666666666666px;color:#000000\&quot;&gt;(Trading Economics 2023)&lt;/span&gt;&quot;},&quot;170230398&quot;:{&quot;referencesIds&quot;:[&quot;doc:63e0e676316452054f7e2419&quot;],&quot;referencesOptions&quot;:{&quot;doc:63e0e676316452054f7e2419&quot;:{&quot;author&quot;:true,&quot;year&quot;:true,&quot;pageReplace&quot;:&quot;&quot;,&quot;prefix&quot;:&quot;&quot;,&quot;suffix&quot;:&quot;&quot;}},&quot;hasBrokenReferences&quot;:false,&quot;hasManualEdits&quot;:false,&quot;citationType&quot;:&quot;inline&quot;,&quot;id&quot;:170230398,&quot;citationText&quot;:&quot;&lt;span style=\&quot;font-family:Calibri;font-size:14.666666666666666px;color:#000000\&quot;&gt;(Britannica Durban 2022)&lt;/span&gt;&quot;},&quot;171556710&quot;:{&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171556710,&quot;citationText&quot;:&quot;&lt;span style=\&quot;font-family:Calibri;font-size:14.666666666666666px;color:#000000\&quot;&gt;(EYGM 2022)&lt;/span&gt;&quot;},&quot;174761849&quot;:{&quot;referencesIds&quot;:[&quot;doc:63e0e4c8316452054f7e23de&quot;],&quot;referencesOptions&quot;:{&quot;doc:63e0e4c8316452054f7e23de&quot;:{&quot;author&quot;:true,&quot;year&quot;:true,&quot;pageReplace&quot;:&quot;&quot;,&quot;prefix&quot;:&quot;&quot;,&quot;suffix&quot;:&quot;&quot;}},&quot;hasBrokenReferences&quot;:false,&quot;hasManualEdits&quot;:false,&quot;citationType&quot;:&quot;inline&quot;,&quot;id&quot;:174761849,&quot;citationText&quot;:&quot;&lt;span style=\&quot;font-family:Calibri;font-size:14.666666666666666px;color:#000000\&quot;&gt;(Britannica Taipei 2022)&lt;/span&gt;&quot;},&quot;178926900&quot;:{&quot;referencesIds&quot;:[&quot;doc:63e0d91848e184054a8baad1&quot;],&quot;referencesOptions&quot;:{&quot;doc:63e0d91848e184054a8baad1&quot;:{&quot;author&quot;:true,&quot;year&quot;:true,&quot;pageReplace&quot;:&quot;&quot;,&quot;prefix&quot;:&quot;&quot;,&quot;suffix&quot;:&quot;&quot;}},&quot;hasBrokenReferences&quot;:false,&quot;hasManualEdits&quot;:false,&quot;citationType&quot;:&quot;inline&quot;,&quot;id&quot;:178926900,&quot;citationText&quot;:&quot;&lt;span style=\&quot;font-family:Calibri;font-size:14.666666666666666px;color:#000000\&quot;&gt;(WPR Mumbai 2023)&lt;/span&gt;&quot;},&quot;207535538&quot;:{&quot;referencesIds&quot;:[&quot;doc:63e148204c86920552882906&quot;],&quot;referencesOptions&quot;:{&quot;doc:63e148204c86920552882906&quot;:{&quot;author&quot;:true,&quot;year&quot;:true,&quot;pageReplace&quot;:&quot;&quot;,&quot;prefix&quot;:&quot;&quot;,&quot;suffix&quot;:&quot;&quot;}},&quot;hasBrokenReferences&quot;:false,&quot;hasManualEdits&quot;:false,&quot;citationType&quot;:&quot;inline&quot;,&quot;id&quot;:207535538,&quot;citationText&quot;:&quot;&lt;span style=\&quot;font-family:Calibri;font-size:14.666666666666666px;color:#000000\&quot;&gt;(S.L.U, Course Guru 2023)&lt;/span&gt;&quot;},&quot;213754921&quot;:{&quot;referencesIds&quot;:[&quot;doc:63e0d97c2cfe2e0552bed63c&quot;],&quot;referencesOptions&quot;:{&quot;doc:63e0d97c2cfe2e0552bed63c&quot;:{&quot;author&quot;:true,&quot;year&quot;:true,&quot;pageReplace&quot;:&quot;&quot;,&quot;prefix&quot;:&quot;&quot;,&quot;suffix&quot;:&quot;&quot;}},&quot;hasBrokenReferences&quot;:false,&quot;hasManualEdits&quot;:false,&quot;citationType&quot;:&quot;inline&quot;,&quot;id&quot;:213754921,&quot;citationText&quot;:&quot;&lt;span style=\&quot;font-family:Calibri;font-size:14.666666666666666px;color:#000000\&quot;&gt;(WPR Shenzhen 2023)&lt;/span&gt;&quot;},&quot;216579123&quot;:{&quot;referencesIds&quot;:[&quot;doc:63e20485e1e5820553c67048&quot;],&quot;referencesOptions&quot;:{&quot;doc:63e20485e1e5820553c67048&quot;:{&quot;author&quot;:true,&quot;year&quot;:true,&quot;pageReplace&quot;:&quot;&quot;,&quot;prefix&quot;:&quot;&quot;,&quot;suffix&quot;:&quot;&quot;}},&quot;hasBrokenReferences&quot;:false,&quot;hasManualEdits&quot;:false,&quot;citationType&quot;:&quot;inline&quot;,&quot;id&quot;:216579123,&quot;citationText&quot;:&quot;&lt;span style=\&quot;font-family:Calibri;font-size:14.666666666666666px;color:#000000\&quot;&gt;(Manar 2023)&lt;/span&gt;&quot;},&quot;256208877&quot;:{&quot;referencesIds&quot;:[&quot;doc:63da0d768061ff054fc84990&quot;],&quot;referencesOptions&quot;:{&quot;doc:63da0d768061ff054fc84990&quot;:{&quot;author&quot;:true,&quot;year&quot;:true,&quot;pageReplace&quot;:&quot;&quot;,&quot;prefix&quot;:&quot;&quot;,&quot;suffix&quot;:&quot;&quot;}},&quot;hasBrokenReferences&quot;:false,&quot;hasManualEdits&quot;:false,&quot;citationType&quot;:&quot;inline&quot;,&quot;id&quot;:256208877,&quot;citationText&quot;:&quot;&lt;span style=\&quot;font-family:Calibri;font-size:14.666666666666666px;color:#000000\&quot;&gt;(WIPO 2023)&lt;/span&gt;&quot;},&quot;264062532&quot;:{&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264062532,&quot;citationText&quot;:&quot;&lt;span style=\&quot;font-family:Calibri;font-size:14.666666666666666px;color:#000000\&quot;&gt;(IMF 2023)&lt;/span&gt;&quot;},&quot;282318737&quot;:{&quot;referencesIds&quot;:[&quot;doc:63e0d4e048e184054a8baa3d&quot;],&quot;referencesOptions&quot;:{&quot;doc:63e0d4e048e184054a8baa3d&quot;:{&quot;author&quot;:true,&quot;year&quot;:true,&quot;pageReplace&quot;:&quot;&quot;,&quot;prefix&quot;:&quot;&quot;,&quot;suffix&quot;:&quot;&quot;}},&quot;hasBrokenReferences&quot;:false,&quot;hasManualEdits&quot;:false,&quot;citationType&quot;:&quot;inline&quot;,&quot;id&quot;:282318737,&quot;citationText&quot;:&quot;&lt;span style=\&quot;font-family:Calibri;font-size:14.666666666666666px;color:#000000\&quot;&gt;(WPR Porto Alegre 2023)&lt;/span&gt;&quot;},&quot;294079951&quot;:{&quot;referencesIds&quot;:[&quot;doc:63a93e3af3b36405559c7d36&quot;],&quot;referencesOptions&quot;:{&quot;doc:63a93e3af3b36405559c7d36&quot;:{&quot;author&quot;:true,&quot;year&quot;:true,&quot;pageReplace&quot;:&quot;&quot;,&quot;prefix&quot;:&quot;&quot;,&quot;suffix&quot;:&quot;&quot;}},&quot;hasBrokenReferences&quot;:false,&quot;hasManualEdits&quot;:false,&quot;citationType&quot;:&quot;inline&quot;,&quot;id&quot;:294079951,&quot;citationText&quot;:&quot;&lt;span style=\&quot;font-family:Calibri;font-size:14.666666666666666px;color:#000000\&quot;&gt;(Qamar, Collinson et al. 2022)&lt;/span&gt;&quot;},&quot;294411232&quot;:{&quot;referencesIds&quot;:[&quot;doc:63de649be1e5820553c5d460&quot;],&quot;referencesOptions&quot;:{&quot;doc:63de649be1e5820553c5d460&quot;:{&quot;author&quot;:true,&quot;year&quot;:true,&quot;pageReplace&quot;:&quot;&quot;,&quot;prefix&quot;:&quot;&quot;,&quot;suffix&quot;:&quot;&quot;}},&quot;hasBrokenReferences&quot;:false,&quot;hasManualEdits&quot;:false,&quot;citationType&quot;:&quot;inline&quot;,&quot;id&quot;:294411232,&quot;citationText&quot;:&quot;&lt;span style=\&quot;font-family:Calibri;font-size:14.666666666666666px;color:#000000\&quot;&gt;(Gupta, Wang 2018)&lt;/span&gt;&quot;},&quot;297538380&quot;:{&quot;referencesIds&quot;:[&quot;doc:63df742de1e5820553c5f305&quot;],&quot;referencesOptions&quot;:{&quot;doc:63df742de1e5820553c5f305&quot;:{&quot;author&quot;:true,&quot;year&quot;:true,&quot;pageReplace&quot;:&quot;&quot;,&quot;prefix&quot;:&quot;&quot;,&quot;suffix&quot;:&quot;&quot;}},&quot;hasBrokenReferences&quot;:false,&quot;hasManualEdits&quot;:false,&quot;citationType&quot;:&quot;inline&quot;,&quot;id&quot;:297538380,&quot;citationText&quot;:&quot;&lt;span style=\&quot;font-family:Calibri;font-size:14.666666666666666px;color:#000000\&quot;&gt;(Trading Economics South Africa 2023)&lt;/span&gt;&quot;},&quot;323286818&quot;:{&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323286818,&quot;citationText&quot;:&quot;&lt;span style=\&quot;font-family:Calibri;font-size:14.666666666666666px;color:#000000\&quot;&gt;(IMF 2023)&lt;/span&gt;&quot;},&quot;331951025&quot;:{&quot;referencesIds&quot;:[&quot;doc:63df742de1e5820553c5f305&quot;],&quot;referencesOptions&quot;:{&quot;doc:63df742de1e5820553c5f305&quot;:{&quot;author&quot;:true,&quot;year&quot;:true,&quot;pageReplace&quot;:&quot;&quot;,&quot;prefix&quot;:&quot;&quot;,&quot;suffix&quot;:&quot;&quot;}},&quot;hasBrokenReferences&quot;:false,&quot;hasManualEdits&quot;:false,&quot;citationType&quot;:&quot;inline&quot;,&quot;id&quot;:331951025,&quot;citationText&quot;:&quot;&lt;span style=\&quot;font-family:Calibri;font-size:14.666666666666666px;color:#000000\&quot;&gt;(Trading Economics South Africa 2023)&lt;/span&gt;&quot;},&quot;408300407&quot;:{&quot;referencesIds&quot;:[&quot;doc:63da249c8e1052055371f4e5&quot;],&quot;referencesOptions&quot;:{&quot;doc:63da249c8e1052055371f4e5&quot;:{&quot;author&quot;:true,&quot;year&quot;:true,&quot;pageReplace&quot;:&quot;&quot;,&quot;prefix&quot;:&quot;&quot;,&quot;suffix&quot;:&quot;&quot;}},&quot;hasBrokenReferences&quot;:false,&quot;hasManualEdits&quot;:false,&quot;citationType&quot;:&quot;inline&quot;,&quot;id&quot;:408300407,&quot;citationText&quot;:&quot;&lt;span style=\&quot;font-family:Calibri;font-size:14.666666666666666px;color:#000000\&quot;&gt;(TheGlobalEconomy 2023)&lt;/span&gt;&quot;},&quot;439488890&quot;:{&quot;referencesIds&quot;:[&quot;doc:63e0e39871466305528fd114&quot;],&quot;referencesOptions&quot;:{&quot;doc:63e0e39871466305528fd114&quot;:{&quot;author&quot;:true,&quot;year&quot;:true,&quot;pageReplace&quot;:&quot;&quot;,&quot;prefix&quot;:&quot;&quot;,&quot;suffix&quot;:&quot;&quot;}},&quot;hasBrokenReferences&quot;:false,&quot;hasManualEdits&quot;:false,&quot;citationType&quot;:&quot;inline&quot;,&quot;id&quot;:439488890,&quot;citationText&quot;:&quot;&lt;span style=\&quot;font-family:Calibri;font-size:14.666666666666666px;color:#000000\&quot;&gt;(Britannica Buenos Aires 2022)&lt;/span&gt;&quot;},&quot;451269127&quot;:{&quot;referencesIds&quot;:[&quot;doc:63dab2673b490c054c95bda9&quot;],&quot;referencesOptions&quot;:{&quot;doc:63dab2673b490c054c95bda9&quot;:{&quot;author&quot;:true,&quot;year&quot;:true,&quot;pageReplace&quot;:&quot;&quot;,&quot;prefix&quot;:&quot;&quot;,&quot;suffix&quot;:&quot;&quot;}},&quot;hasBrokenReferences&quot;:false,&quot;hasManualEdits&quot;:false,&quot;citationType&quot;:&quot;inline&quot;,&quot;id&quot;:451269127,&quot;citationText&quot;:&quot;&lt;span style=\&quot;font-family:Calibri;font-size:14.666666666666666px;color:#000000\&quot;&gt;(Trading Economics FDI Uruguay 2023)&lt;/span&gt;&quot;},&quot;470171882&quot;:{&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470171882,&quot;citationText&quot;:&quot;&lt;span style=\&quot;font-family:Calibri;font-size:14.666666666666666px;color:#000000\&quot;&gt;(EYGM 2022)&lt;/span&gt;&quot;},&quot;505577102&quot;:{&quot;referencesIds&quot;:[&quot;doc:63e2b0674c86920552888e0c&quot;],&quot;referencesOptions&quot;:{&quot;doc:63e2b0674c86920552888e0c&quot;:{&quot;author&quot;:true,&quot;year&quot;:true,&quot;pageReplace&quot;:&quot;&quot;,&quot;prefix&quot;:&quot;&quot;,&quot;suffix&quot;:&quot;&quot;}},&quot;hasBrokenReferences&quot;:false,&quot;hasManualEdits&quot;:false,&quot;citationType&quot;:&quot;inline&quot;,&quot;id&quot;:505577102,&quot;citationText&quot;:&quot;&lt;span style=\&quot;font-family:Calibri;font-size:14.666666666666666px;color:#000000\&quot;&gt;(Somit 2022)&lt;/span&gt;&quot;},&quot;507475139&quot;:{&quot;referencesIds&quot;:[&quot;doc:63e0d715aae4a3054645e6fc&quot;],&quot;referencesOptions&quot;:{&quot;doc:63e0d715aae4a3054645e6fc&quot;:{&quot;author&quot;:true,&quot;year&quot;:true,&quot;pageReplace&quot;:&quot;&quot;,&quot;prefix&quot;:&quot;&quot;,&quot;suffix&quot;:&quot;&quot;}},&quot;hasBrokenReferences&quot;:false,&quot;hasManualEdits&quot;:false,&quot;citationType&quot;:&quot;inline&quot;,&quot;id&quot;:507475139,&quot;citationText&quot;:&quot;&lt;span style=\&quot;font-family:Calibri;font-size:14.666666666666666px;color:#000000\&quot;&gt;(WPR Durban 2023)&lt;/span&gt;&quot;},&quot;541198280&quot;:{&quot;referencesIds&quot;:[&quot;doc:63e1fbdd2cfe2e0552bf21f0&quot;],&quot;referencesOptions&quot;:{&quot;doc:63e1fbdd2cfe2e0552bf21f0&quot;:{&quot;author&quot;:true,&quot;year&quot;:true,&quot;pageReplace&quot;:&quot;&quot;,&quot;prefix&quot;:&quot;&quot;,&quot;suffix&quot;:&quot;&quot;}},&quot;hasBrokenReferences&quot;:false,&quot;hasManualEdits&quot;:false,&quot;citationType&quot;:&quot;inline&quot;,&quot;id&quot;:541198280,&quot;citationText&quot;:&quot;&lt;span style=\&quot;font-family:Calibri;font-size:14.666666666666666px;color:#000000\&quot;&gt;(Innovation Incubation 2023)&lt;/span&gt;&quot;},&quot;548920188&quot;:{&quot;referencesIds&quot;:[&quot;doc:63e1f41cd78e98054eb43727&quot;],&quot;referencesOptions&quot;:{&quot;doc:63e1f41cd78e98054eb43727&quot;:{&quot;author&quot;:true,&quot;year&quot;:true,&quot;pageReplace&quot;:&quot;&quot;,&quot;prefix&quot;:&quot;&quot;,&quot;suffix&quot;:&quot;&quot;}},&quot;hasBrokenReferences&quot;:false,&quot;hasManualEdits&quot;:false,&quot;citationType&quot;:&quot;inline&quot;,&quot;id&quot;:548920188,&quot;citationText&quot;:&quot;&lt;span style=\&quot;font-family:Calibri;font-size:14.666666666666666px;color:#000000\&quot;&gt;(S.L.U, Course Guru Shenzhen 2023)&lt;/span&gt;&quot;},&quot;589386435&quot;:{&quot;referencesIds&quot;:[&quot;doc:63dbe5c64f2ccc055511e21c&quot;],&quot;referencesOptions&quot;:{&quot;doc:63dbe5c64f2ccc055511e21c&quot;:{&quot;author&quot;:true,&quot;year&quot;:true,&quot;pageReplace&quot;:&quot;&quot;,&quot;prefix&quot;:&quot;&quot;,&quot;suffix&quot;:&quot;&quot;}},&quot;hasBrokenReferences&quot;:false,&quot;hasManualEdits&quot;:false,&quot;citationType&quot;:&quot;inline&quot;,&quot;id&quot;:589386435,&quot;citationText&quot;:&quot;&lt;span style=\&quot;font-family:Calibri;font-size:14.666666666666666px;color:#000000\&quot;&gt;(GII Rankings 2023)&lt;/span&gt;&quot;},&quot;605430563&quot;:{&quot;referencesIds&quot;:[&quot;doc:63df75262cfe2e0552be8900&quot;],&quot;referencesOptions&quot;:{&quot;doc:63df75262cfe2e0552be8900&quot;:{&quot;author&quot;:true,&quot;year&quot;:true,&quot;pageReplace&quot;:&quot;&quot;,&quot;prefix&quot;:&quot;&quot;,&quot;suffix&quot;:&quot;&quot;}},&quot;hasBrokenReferences&quot;:false,&quot;hasManualEdits&quot;:false,&quot;citationType&quot;:&quot;inline&quot;,&quot;id&quot;:605430563,&quot;citationText&quot;:&quot;&lt;span style=\&quot;font-family:Calibri;font-size:14.666666666666666px;color:#000000\&quot;&gt;(Trading Economics Tunisia 2023)&lt;/span&gt;&quot;},&quot;611303470&quot;:{&quot;referencesIds&quot;:[&quot;doc:63e20d4748e184054a8bf054&quot;],&quot;referencesOptions&quot;:{&quot;doc:63e20d4748e184054a8bf054&quot;:{&quot;author&quot;:true,&quot;year&quot;:true,&quot;pageReplace&quot;:&quot;&quot;,&quot;prefix&quot;:&quot;&quot;,&quot;suffix&quot;:&quot;&quot;}},&quot;hasBrokenReferences&quot;:false,&quot;hasManualEdits&quot;:false,&quot;citationType&quot;:&quot;inline&quot;,&quot;id&quot;:611303470,&quot;citationText&quot;:&quot;&lt;span style=\&quot;font-family:Calibri;font-size:14.666666666666666px;color:#000000\&quot;&gt;(UKZN InQubate 2023)&lt;/span&gt;&quot;},&quot;616023476&quot;:{&quot;referencesIds&quot;:[&quot;doc:63e35188714663055290680b&quot;],&quot;referencesOptions&quot;:{&quot;doc:63e35188714663055290680b&quot;:{&quot;author&quot;:true,&quot;year&quot;:true,&quot;pageReplace&quot;:&quot;&quot;,&quot;prefix&quot;:&quot;&quot;,&quot;suffix&quot;:&quot;&quot;}},&quot;hasBrokenReferences&quot;:false,&quot;hasManualEdits&quot;:false,&quot;citationType&quot;:&quot;inline&quot;,&quot;id&quot;:616023476,&quot;citationText&quot;:&quot;&lt;span style=\&quot;font-family:Calibri;font-size:14.666666666666666px;color:#000000\&quot;&gt;(HSBC Business 2023)&lt;/span&gt;&quot;},&quot;624489001&quot;:{&quot;referencesIds&quot;:[&quot;doc:63e24a21aae4a305464631f1&quot;],&quot;referencesOptions&quot;:{&quot;doc:63e24a21aae4a305464631f1&quot;:{&quot;author&quot;:true,&quot;year&quot;:true,&quot;pageReplace&quot;:&quot;&quot;,&quot;prefix&quot;:&quot;&quot;,&quot;suffix&quot;:&quot;&quot;}},&quot;hasBrokenReferences&quot;:false,&quot;hasManualEdits&quot;:false,&quot;citationType&quot;:&quot;inline&quot;,&quot;id&quot;:624489001,&quot;citationText&quot;:&quot;&lt;span style=\&quot;font-family:Calibri;font-size:14.666666666666666px;color:#000000\&quot;&gt;(Catholic University of Zimbabwe 2022)&lt;/span&gt;&quot;},&quot;635588491&quot;:{&quot;referencesIds&quot;:[&quot;doc:63df7fd54c8692055287e3f3&quot;],&quot;referencesOptions&quot;:{&quot;doc:63df7fd54c8692055287e3f3&quot;:{&quot;author&quot;:true,&quot;year&quot;:true,&quot;pageReplace&quot;:&quot;&quot;,&quot;prefix&quot;:&quot;&quot;,&quot;suffix&quot;:&quot;&quot;}},&quot;hasBrokenReferences&quot;:false,&quot;hasManualEdits&quot;:false,&quot;citationType&quot;:&quot;inline&quot;,&quot;id&quot;:635588491,&quot;citationText&quot;:&quot;&lt;span style=\&quot;font-family:Calibri;font-size:14.666666666666666px;color:#000000\&quot;&gt;(Trading Economics India 2023)&lt;/span&gt;&quot;},&quot;713584489&quot;:{&quot;referencesIds&quot;:[&quot;doc:63da19c64f2ccc0555118e30&quot;],&quot;referencesOptions&quot;:{&quot;doc:63da19c64f2ccc0555118e30&quot;:{&quot;author&quot;:true,&quot;year&quot;:true,&quot;pageReplace&quot;:&quot;&quot;,&quot;prefix&quot;:&quot;&quot;,&quot;suffix&quot;:&quot;&quot;}},&quot;hasBrokenReferences&quot;:false,&quot;hasManualEdits&quot;:false,&quot;citationType&quot;:&quot;inline&quot;,&quot;id&quot;:713584489,&quot;citationText&quot;:&quot;&lt;span style=\&quot;font-family:Calibri;font-size:14.666666666666666px;color:#000000\&quot;&gt;(Cushman &amp;amp; Wakefield 2023)&lt;/span&gt;&quot;},&quot;776658189&quot;:{&quot;referencesIds&quot;:[&quot;doc:63e1007ee1e5820553c64040&quot;],&quot;referencesOptions&quot;:{&quot;doc:63e1007ee1e5820553c64040&quot;:{&quot;author&quot;:true,&quot;year&quot;:true,&quot;pageReplace&quot;:&quot;&quot;,&quot;prefix&quot;:&quot;&quot;,&quot;suffix&quot;:&quot;&quot;}},&quot;hasBrokenReferences&quot;:false,&quot;hasManualEdits&quot;:false,&quot;citationType&quot;:&quot;inline&quot;,&quot;id&quot;:776658189,&quot;citationText&quot;:&quot;&lt;span style=\&quot;font-family:Calibri;font-size:14.666666666666666px;color:#000000\&quot;&gt;(UBA Internacional 2017)&lt;/span&gt;&quot;},&quot;815350531&quot;:{&quot;referencesIds&quot;:[&quot;doc:63da0aa78e1052055371f443&quot;],&quot;referencesOptions&quot;:{&quot;doc:63da0aa78e1052055371f443&quot;:{&quot;author&quot;:true,&quot;year&quot;:true,&quot;pageReplace&quot;:&quot;&quot;,&quot;prefix&quot;:&quot;&quot;,&quot;suffix&quot;:&quot;&quot;}},&quot;hasBrokenReferences&quot;:false,&quot;hasManualEdits&quot;:false,&quot;citationType&quot;:&quot;inline&quot;,&quot;id&quot;:815350531,&quot;citationText&quot;:&quot;&lt;span style=\&quot;font-family:Calibri;font-size:14.666666666666666px;color:#000000\&quot;&gt;(Hayes 2023)&lt;/span&gt;&quot;},&quot;821270718&quot;:{&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821270718,&quot;citationText&quot;:&quot;&lt;span style=\&quot;font-family:Calibri;font-size:14.666666666666666px;color:#000000\&quot;&gt;(EYGM 2022)&lt;/span&gt;&quot;},&quot;829687776&quot;:{&quot;referencesIds&quot;:[&quot;doc:63da11a44f2ccc0555118df4&quot;],&quot;referencesOptions&quot;:{&quot;doc:63da11a44f2ccc0555118df4&quot;:{&quot;author&quot;:true,&quot;year&quot;:true,&quot;pageReplace&quot;:&quot;&quot;,&quot;prefix&quot;:&quot;&quot;,&quot;suffix&quot;:&quot;&quot;}},&quot;hasBrokenReferences&quot;:false,&quot;hasManualEdits&quot;:false,&quot;citationType&quot;:&quot;inline&quot;,&quot;id&quot;:829687776,&quot;citationText&quot;:&quot;&lt;span style=\&quot;font-family:Calibri;font-size:14.666666666666666px;color:#000000\&quot;&gt;(IMD 2023)&lt;/span&gt;&quot;},&quot;903538207&quot;:{&quot;referencesIds&quot;:[&quot;doc:63e0e5a04c8692055288138b&quot;],&quot;referencesOptions&quot;:{&quot;doc:63e0e5a04c8692055288138b&quot;:{&quot;author&quot;:true,&quot;year&quot;:true,&quot;pageReplace&quot;:&quot;&quot;,&quot;prefix&quot;:&quot;&quot;,&quot;suffix&quot;:&quot;&quot;}},&quot;hasBrokenReferences&quot;:false,&quot;hasManualEdits&quot;:false,&quot;citationType&quot;:&quot;inline&quot;,&quot;id&quot;:903538207,&quot;citationText&quot;:&quot;&lt;span style=\&quot;font-family:Calibri;font-size:14.666666666666666px;color:#000000\&quot;&gt;(Britannica Shenzhen 2023)&lt;/span&gt;&quot;},&quot;925219666&quot;:{&quot;referencesIds&quot;:[&quot;doc:63db804a93b9670552363123&quot;],&quot;referencesOptions&quot;:{&quot;doc:63db804a93b9670552363123&quot;:{&quot;author&quot;:true,&quot;year&quot;:true,&quot;pageReplace&quot;:&quot;&quot;,&quot;prefix&quot;:&quot;&quot;,&quot;suffix&quot;:&quot;&quot;}},&quot;hasBrokenReferences&quot;:false,&quot;hasManualEdits&quot;:false,&quot;citationType&quot;:&quot;inline&quot;,&quot;id&quot;:925219666,&quot;citationText&quot;:&quot;&lt;span style=\&quot;font-family:Calibri;font-size:14.666666666666666px;color:#000000\&quot;&gt;(Global Innovation Index 2023)&lt;/span&gt;&quot;},&quot;928195708&quot;:{&quot;referencesIds&quot;:[&quot;doc:63de649be1e5820553c5d460&quot;],&quot;referencesOptions&quot;:{&quot;doc:63de649be1e5820553c5d460&quot;:{&quot;author&quot;:true,&quot;year&quot;:true,&quot;pageReplace&quot;:&quot;&quot;,&quot;prefix&quot;:&quot;&quot;,&quot;suffix&quot;:&quot;&quot;}},&quot;hasBrokenReferences&quot;:false,&quot;hasManualEdits&quot;:false,&quot;citationType&quot;:&quot;inline&quot;,&quot;id&quot;:928195708,&quot;citationText&quot;:&quot;&lt;span style=\&quot;font-family:Calibri;font-size:14.666666666666666px;color:#000000\&quot;&gt;(Gupta, Wang 2018)&lt;/span&gt;&quot;},&quot;956997096&quot;:{&quot;referencesIds&quot;:[&quot;doc:63de649be1e5820553c5d460&quot;],&quot;referencesOptions&quot;:{&quot;doc:63de649be1e5820553c5d460&quot;:{&quot;author&quot;:true,&quot;year&quot;:true,&quot;pageReplace&quot;:&quot;&quot;,&quot;prefix&quot;:&quot;&quot;,&quot;suffix&quot;:&quot;&quot;}},&quot;hasBrokenReferences&quot;:false,&quot;hasManualEdits&quot;:false,&quot;citationType&quot;:&quot;inline&quot;,&quot;id&quot;:956997096,&quot;citationText&quot;:&quot;&lt;span style=\&quot;font-family:Calibri;font-size:14.666666666666666px;color:#000000\&quot;&gt;(Gupta, Wang 2018)&lt;/span&gt;&quot;},&quot;1055268948&quot;:{&quot;referencesIds&quot;:[&quot;doc:63da62f93b490c054c95a6c6&quot;],&quot;referencesOptions&quot;:{&quot;doc:63da62f93b490c054c95a6c6&quot;:{&quot;author&quot;:true,&quot;year&quot;:true,&quot;pageReplace&quot;:&quot;&quot;,&quot;prefix&quot;:&quot;&quot;,&quot;suffix&quot;:&quot;&quot;}},&quot;hasBrokenReferences&quot;:false,&quot;hasManualEdits&quot;:false,&quot;citationType&quot;:&quot;inline&quot;,&quot;id&quot;:1055268948,&quot;citationText&quot;:&quot;&lt;span style=\&quot;font-family:Calibri;font-size:14.666666666666666px;color:#000000\&quot;&gt;(World Justice Project 2023)&lt;/span&gt;&quot;},&quot;1088104310&quot;:{&quot;referencesIds&quot;:[&quot;doc:63daae6f210709054e68fe74&quot;],&quot;referencesOptions&quot;:{&quot;doc:63daae6f210709054e68fe74&quot;:{&quot;author&quot;:true,&quot;year&quot;:true,&quot;pageReplace&quot;:&quot;&quot;,&quot;prefix&quot;:&quot;&quot;,&quot;suffix&quot;:&quot;&quot;}},&quot;hasBrokenReferences&quot;:false,&quot;hasManualEdits&quot;:false,&quot;citationType&quot;:&quot;inline&quot;,&quot;id&quot;:1088104310,&quot;citationText&quot;:&quot;&lt;span style=\&quot;font-family:Calibri;font-size:14.666666666666666px;color:#000000\&quot;&gt;(Trading Economics FDI Brazil Summary 2023)&lt;/span&gt;&quot;},&quot;1096569835&quot;:{&quot;referencesIds&quot;:[&quot;doc:63de66d6d78e98054eb3a749&quot;],&quot;referencesOptions&quot;:{&quot;doc:63de66d6d78e98054eb3a749&quot;:{&quot;author&quot;:true,&quot;year&quot;:true,&quot;pageReplace&quot;:&quot;&quot;,&quot;prefix&quot;:&quot;&quot;,&quot;suffix&quot;:&quot;&quot;}},&quot;hasBrokenReferences&quot;:false,&quot;hasManualEdits&quot;:false,&quot;citationType&quot;:&quot;inline&quot;,&quot;id&quot;:1096569835,&quot;citationText&quot;:&quot;&lt;span style=\&quot;font-family:Calibri;font-size:14.666666666666666px;color:#000000\&quot;&gt;(Gupta 2019)&lt;/span&gt;&quot;},&quot;1123597019&quot;:{&quot;referencesIds&quot;:[&quot;doc:63dad3b58e10520553722216&quot;],&quot;referencesOptions&quot;:{&quot;doc:63dad3b58e10520553722216&quot;:{&quot;author&quot;:true,&quot;year&quot;:true,&quot;pageReplace&quot;:&quot;&quot;,&quot;prefix&quot;:&quot;&quot;,&quot;suffix&quot;:&quot;&quot;}},&quot;hasBrokenReferences&quot;:false,&quot;hasManualEdits&quot;:false,&quot;citationType&quot;:&quot;inline&quot;,&quot;id&quot;:1123597019,&quot;citationText&quot;:&quot;&lt;span style=\&quot;font-family:Calibri;font-size:14.666666666666666px;color:#000000\&quot;&gt;(Trading Economics FDI Argentina 2023)&lt;/span&gt;&quot;},&quot;1128030080&quot;:{&quot;referencesIds&quot;:[&quot;doc:63debb42a43bc70545d2faa9&quot;],&quot;referencesOptions&quot;:{&quot;doc:63debb42a43bc70545d2faa9&quot;:{&quot;author&quot;:true,&quot;year&quot;:true,&quot;pageReplace&quot;:&quot;&quot;,&quot;prefix&quot;:&quot;&quot;,&quot;suffix&quot;:&quot;&quot;}},&quot;hasBrokenReferences&quot;:false,&quot;hasManualEdits&quot;:false,&quot;citationType&quot;:&quot;inline&quot;,&quot;id&quot;:1128030080,&quot;citationText&quot;:&quot;&lt;span style=\&quot;font-family:Calibri;font-size:14.666666666666666px;color:#000000\&quot;&gt;(BBC News 2023)&lt;/span&gt;&quot;},&quot;1163106446&quot;:{&quot;referencesIds&quot;:[&quot;doc:63e0d6a5aae4a3054645e6f8&quot;],&quot;referencesOptions&quot;:{&quot;doc:63e0d6a5aae4a3054645e6f8&quot;:{&quot;author&quot;:true,&quot;year&quot;:true,&quot;pageReplace&quot;:&quot;&quot;,&quot;prefix&quot;:&quot;&quot;,&quot;suffix&quot;:&quot;&quot;}},&quot;hasBrokenReferences&quot;:false,&quot;hasManualEdits&quot;:false,&quot;citationType&quot;:&quot;inline&quot;,&quot;id&quot;:1163106446,&quot;citationText&quot;:&quot;&lt;span style=\&quot;font-family:Calibri;font-size:14.666666666666666px;color:#000000\&quot;&gt;(WPR Tunis 2023)&lt;/span&gt;&quot;},&quot;1213311636&quot;:{&quot;referencesIds&quot;:[&quot;doc:63e0e39871466305528fd114&quot;],&quot;referencesOptions&quot;:{&quot;doc:63e0e39871466305528fd114&quot;:{&quot;author&quot;:true,&quot;year&quot;:true,&quot;pageReplace&quot;:&quot;&quot;,&quot;prefix&quot;:&quot;&quot;,&quot;suffix&quot;:&quot;&quot;}},&quot;hasBrokenReferences&quot;:false,&quot;hasManualEdits&quot;:false,&quot;citationType&quot;:&quot;inline&quot;,&quot;id&quot;:1213311636,&quot;citationText&quot;:&quot;&lt;span style=\&quot;font-family:Calibri;font-size:14.666666666666666px;color:#000000\&quot;&gt;(Britannica Buenos Aires 2022)&lt;/span&gt;&quot;},&quot;1220352523&quot;:{&quot;referencesIds&quot;:[&quot;doc:63e0d681aae4a3054645e6ec&quot;],&quot;referencesOptions&quot;:{&quot;doc:63e0d681aae4a3054645e6ec&quot;:{&quot;author&quot;:true,&quot;year&quot;:true,&quot;pageReplace&quot;:&quot;&quot;,&quot;prefix&quot;:&quot;&quot;,&quot;suffix&quot;:&quot;&quot;}},&quot;hasBrokenReferences&quot;:false,&quot;hasManualEdits&quot;:false,&quot;citationType&quot;:&quot;inline&quot;,&quot;id&quot;:1220352523,&quot;citationText&quot;:&quot;&lt;span style=\&quot;font-family:Calibri;font-size:14.666666666666666px;color:#000000\&quot;&gt;(WPR Buenos Aires 2023)&lt;/span&gt;&quot;},&quot;1227018949&quot;:{&quot;referencesIds&quot;:[&quot;doc:63e0df52d78e98054eb3f81b&quot;],&quot;referencesOptions&quot;:{&quot;doc:63e0df52d78e98054eb3f81b&quot;:{&quot;author&quot;:true,&quot;year&quot;:true,&quot;pageReplace&quot;:&quot;&quot;,&quot;prefix&quot;:&quot;&quot;,&quot;suffix&quot;:&quot;&quot;}},&quot;hasBrokenReferences&quot;:false,&quot;hasManualEdits&quot;:false,&quot;citationType&quot;:&quot;inline&quot;,&quot;id&quot;:1227018949,&quot;citationText&quot;:&quot;&lt;span style=\&quot;font-family:Calibri;font-size:14.666666666666666px;color:#000000\&quot;&gt;(UFGRS Tech Incubators Network 2019)&lt;/span&gt;&quot;},&quot;1353857023&quot;:{&quot;referencesIds&quot;:[&quot;doc:63df8145a43bc70545d30a8d&quot;],&quot;referencesOptions&quot;:{&quot;doc:63df8145a43bc70545d30a8d&quot;:{&quot;author&quot;:true,&quot;year&quot;:true,&quot;pageReplace&quot;:&quot;&quot;,&quot;prefix&quot;:&quot;&quot;,&quot;suffix&quot;:&quot;&quot;}},&quot;hasBrokenReferences&quot;:false,&quot;hasManualEdits&quot;:false,&quot;citationType&quot;:&quot;inline&quot;,&quot;id&quot;:1353857023,&quot;citationText&quot;:&quot;&lt;span style=\&quot;font-family:Calibri;font-size:14.666666666666666px;color:#000000\&quot;&gt;(Trading Economics Taiwan 2023)&lt;/span&gt;&quot;},&quot;1359914363&quot;:{&quot;referencesIds&quot;:[&quot;doc:63df55ffe1e5820553c5f1ec&quot;],&quot;referencesOptions&quot;:{&quot;doc:63df55ffe1e5820553c5f1ec&quot;:{&quot;author&quot;:true,&quot;year&quot;:true,&quot;pageReplace&quot;:&quot;&quot;,&quot;prefix&quot;:&quot;&quot;,&quot;suffix&quot;:&quot;&quot;}},&quot;hasBrokenReferences&quot;:false,&quot;hasManualEdits&quot;:false,&quot;citationType&quot;:&quot;inline&quot;,&quot;id&quot;:1359914363,&quot;citationText&quot;:&quot;&lt;span style=\&quot;font-family:Calibri;font-size:14.666666666666666px;color:#000000\&quot;&gt;(Puthusserry Pushyarag, Khan et al. 2020)&lt;/span&gt;&quot;},&quot;1369215796&quot;:{&quot;referencesIds&quot;:[&quot;doc:63da62f93b490c054c95a6c6&quot;],&quot;referencesOptions&quot;:{&quot;doc:63da62f93b490c054c95a6c6&quot;:{&quot;author&quot;:true,&quot;year&quot;:true,&quot;pageReplace&quot;:&quot;&quot;,&quot;prefix&quot;:&quot;&quot;,&quot;suffix&quot;:&quot;&quot;}},&quot;hasBrokenReferences&quot;:false,&quot;hasManualEdits&quot;:false,&quot;citationType&quot;:&quot;inline&quot;,&quot;id&quot;:1369215796,&quot;citationText&quot;:&quot;&lt;span style=\&quot;font-family:Calibri;font-size:14.666666666666666px;color:#000000\&quot;&gt;(World Justice Project 2023)&lt;/span&gt;&quot;},&quot;1421973761&quot;:{&quot;referencesIds&quot;:[&quot;doc:63df7d37d358c005520a2416&quot;],&quot;referencesOptions&quot;:{&quot;doc:63df7d37d358c005520a2416&quot;:{&quot;author&quot;:true,&quot;year&quot;:true,&quot;pageReplace&quot;:&quot;&quot;,&quot;prefix&quot;:&quot;&quot;,&quot;suffix&quot;:&quot;&quot;}},&quot;hasBrokenReferences&quot;:false,&quot;hasManualEdits&quot;:false,&quot;citationType&quot;:&quot;inline&quot;,&quot;id&quot;:1421973761,&quot;citationText&quot;:&quot;&lt;span style=\&quot;font-family:Calibri;font-size:14.666666666666666px;color:#000000\&quot;&gt;(Trading Economics China 2023)&lt;/span&gt;&quot;},&quot;1451287054&quot;:{&quot;referencesIds&quot;:[&quot;doc:63e33f30e1e5820553c6c6e0&quot;],&quot;referencesOptions&quot;:{&quot;doc:63e33f30e1e5820553c6c6e0&quot;:{&quot;author&quot;:true,&quot;year&quot;:true,&quot;pageReplace&quot;:&quot;&quot;,&quot;prefix&quot;:&quot;&quot;,&quot;suffix&quot;:&quot;&quot;}},&quot;hasBrokenReferences&quot;:false,&quot;hasManualEdits&quot;:false,&quot;citationType&quot;:&quot;inline&quot;,&quot;id&quot;:1451287054,&quot;citationText&quot;:&quot;&lt;span style=\&quot;font-family:Calibri;font-size:14.666666666666666px;color:#000000\&quot;&gt;(Loadshedding 2022)&lt;/span&gt;&quot;},&quot;1509162694&quot;:{&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1509162694,&quot;citationText&quot;:&quot;&lt;span style=\&quot;font-family:Calibri;font-size:14.666666666666666px;color:#000000\&quot;&gt;(EYGM 2022)&lt;/span&gt;&quot;},&quot;1547186117&quot;:{&quot;referencesIds&quot;:[&quot;doc:63e0e6422cfe2e0552bede23&quot;],&quot;referencesOptions&quot;:{&quot;doc:63e0e6422cfe2e0552bede23&quot;:{&quot;author&quot;:true,&quot;year&quot;:true,&quot;pageReplace&quot;:&quot;&quot;,&quot;prefix&quot;:&quot;&quot;,&quot;suffix&quot;:&quot;&quot;}},&quot;hasBrokenReferences&quot;:false,&quot;hasManualEdits&quot;:false,&quot;citationType&quot;:&quot;inline&quot;,&quot;id&quot;:1547186117,&quot;citationText&quot;:&quot;&lt;span style=\&quot;font-family:Calibri;font-size:14.666666666666666px;color:#000000\&quot;&gt;(Britannica Tunis 2021)&lt;/span&gt;&quot;},&quot;1577782178&quot;:{&quot;referencesIds&quot;:[&quot;doc:63da2ad38061ff054fc84a6c&quot;],&quot;referencesOptions&quot;:{&quot;doc:63da2ad38061ff054fc84a6c&quot;:{&quot;author&quot;:true,&quot;year&quot;:true,&quot;pageReplace&quot;:&quot;&quot;,&quot;prefix&quot;:&quot;&quot;,&quot;suffix&quot;:&quot;&quot;}},&quot;hasBrokenReferences&quot;:false,&quot;hasManualEdits&quot;:false,&quot;citationType&quot;:&quot;inline&quot;,&quot;id&quot;:1577782178,&quot;citationText&quot;:&quot;&lt;span style=\&quot;font-family:Calibri;font-size:14.666666666666666px;color:#000000\&quot;&gt;(GII Analysis &amp;amp; Comparison 2023)&lt;/span&gt;&quot;},&quot;1614585225&quot;:{&quot;referencesIds&quot;:[&quot;doc:63e1f5f48d04a1054df43952&quot;],&quot;referencesOptions&quot;:{&quot;doc:63e1f5f48d04a1054df43952&quot;:{&quot;author&quot;:true,&quot;year&quot;:true,&quot;pageReplace&quot;:&quot;&quot;,&quot;prefix&quot;:&quot;&quot;,&quot;suffix&quot;:&quot;&quot;}},&quot;hasBrokenReferences&quot;:false,&quot;hasManualEdits&quot;:false,&quot;citationType&quot;:&quot;inline&quot;,&quot;id&quot;:1614585225,&quot;citationText&quot;:&quot;&lt;span style=\&quot;font-family:Calibri;font-size:14.666666666666666px;color:#000000\&quot;&gt;(Shenzhen University 2023)&lt;/span&gt;&quot;},&quot;1646555178&quot;:{&quot;referencesIds&quot;:[&quot;doc:63e0e5ec4c86920552881399&quot;],&quot;referencesOptions&quot;:{&quot;doc:63e0e5ec4c86920552881399&quot;:{&quot;author&quot;:true,&quot;year&quot;:true,&quot;pageReplace&quot;:&quot;&quot;,&quot;prefix&quot;:&quot;&quot;,&quot;suffix&quot;:&quot;&quot;}},&quot;hasBrokenReferences&quot;:false,&quot;hasManualEdits&quot;:false,&quot;citationType&quot;:&quot;inline&quot;,&quot;id&quot;:1646555178,&quot;citationText&quot;:&quot;&lt;span style=\&quot;font-family:Calibri;font-size:14.666666666666666px;color:#000000\&quot;&gt;(Britannica Mumbai 2022)&lt;/span&gt;&quot;},&quot;1652446185&quot;:{&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1652446185,&quot;citationText&quot;:&quot;&lt;span style=\&quot;font-family:Calibri;font-size:14.666666666666666px;color:#000000\&quot;&gt;(IMF 2023)&lt;/span&gt;&quot;},&quot;1730278294&quot;:{&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1730278294,&quot;citationText&quot;:&quot;&lt;span style=\&quot;font-family:Calibri;font-size:14.666666666666666px;color:#000000\&quot;&gt;(IMF 2023)&lt;/span&gt;&quot;},&quot;1779070400&quot;:{&quot;referencesIds&quot;:[&quot;doc:63de942c48e184054a8b510f&quot;],&quot;referencesOptions&quot;:{&quot;doc:63de942c48e184054a8b510f&quot;:{&quot;author&quot;:true,&quot;year&quot;:true,&quot;pageReplace&quot;:&quot;&quot;,&quot;prefix&quot;:&quot;&quot;,&quot;suffix&quot;:&quot;&quot;}},&quot;hasBrokenReferences&quot;:false,&quot;hasManualEdits&quot;:false,&quot;citationType&quot;:&quot;inline&quot;,&quot;id&quot;:1779070400,&quot;citationText&quot;:&quot;&lt;span style=\&quot;font-family:Calibri;font-size:14.666666666666666px;color:#000000\&quot;&gt;(IMF 2023)&lt;/span&gt;&quot;},&quot;1784532659&quot;:{&quot;referencesIds&quot;:[&quot;doc:63da11a44f2ccc0555118df4&quot;],&quot;referencesOptions&quot;:{&quot;doc:63da11a44f2ccc0555118df4&quot;:{&quot;author&quot;:true,&quot;year&quot;:true,&quot;pageReplace&quot;:&quot;&quot;,&quot;prefix&quot;:&quot;&quot;,&quot;suffix&quot;:&quot;&quot;}},&quot;hasBrokenReferences&quot;:false,&quot;hasManualEdits&quot;:false,&quot;citationType&quot;:&quot;inline&quot;,&quot;id&quot;:1784532659,&quot;citationText&quot;:&quot;&lt;span style=\&quot;font-family:Calibri;font-size:14.666666666666666px;color:#000000\&quot;&gt;(IMD 2023)&lt;/span&gt;&quot;},&quot;1810005113&quot;:{&quot;referencesIds&quot;:[&quot;doc:63de649be1e5820553c5d460&quot;],&quot;referencesOptions&quot;:{&quot;doc:63de649be1e5820553c5d460&quot;:{&quot;author&quot;:true,&quot;year&quot;:true,&quot;pageReplace&quot;:&quot;&quot;,&quot;prefix&quot;:&quot;&quot;,&quot;suffix&quot;:&quot;&quot;}},&quot;hasBrokenReferences&quot;:false,&quot;hasManualEdits&quot;:false,&quot;citationType&quot;:&quot;inline&quot;,&quot;id&quot;:1810005113,&quot;citationText&quot;:&quot;&lt;span style=\&quot;font-family:Calibri;font-size:14.666666666666666px;color:#000000\&quot;&gt;(Gupta, Wang 2018)&lt;/span&gt;&quot;},&quot;1810879930&quot;:{&quot;referencesIds&quot;:[&quot;doc:63e107912cfe2e0552bee332&quot;],&quot;referencesOptions&quot;:{&quot;doc:63e107912cfe2e0552bee332&quot;:{&quot;author&quot;:true,&quot;year&quot;:true,&quot;pageReplace&quot;:&quot;&quot;,&quot;prefix&quot;:&quot;&quot;,&quot;suffix&quot;:&quot;&quot;}},&quot;hasBrokenReferences&quot;:false,&quot;hasManualEdits&quot;:false,&quot;citationType&quot;:&quot;inline&quot;,&quot;id&quot;:1810879930,&quot;citationText&quot;:&quot;&lt;span style=\&quot;font-family:Calibri;font-size:14.666666666666666px;color:#000000\&quot;&gt;(Universidad De Montevideo Global 2023)&lt;/span&gt;&quot;},&quot;1818737753&quot;:{&quot;referencesIds&quot;:[&quot;doc:63df55ffe1e5820553c5f1ec&quot;],&quot;referencesOptions&quot;:{&quot;doc:63df55ffe1e5820553c5f1ec&quot;:{&quot;author&quot;:true,&quot;year&quot;:true,&quot;pageReplace&quot;:&quot;&quot;,&quot;prefix&quot;:&quot;&quot;,&quot;suffix&quot;:&quot;&quot;}},&quot;hasBrokenReferences&quot;:false,&quot;hasManualEdits&quot;:false,&quot;citationType&quot;:&quot;inline&quot;,&quot;id&quot;:1818737753,&quot;citationText&quot;:&quot;&lt;span style=\&quot;font-family:Calibri;font-size:14.666666666666666px;color:#000000\&quot;&gt;(Puthusserry Pushyarag, Khan et al. 2020)&lt;/span&gt;&quot;},&quot;1830333320&quot;:{&quot;referencesIds&quot;:[&quot;doc:63e0d8b071466305528fcbdb&quot;],&quot;referencesOptions&quot;:{&quot;doc:63e0d8b071466305528fcbdb&quot;:{&quot;author&quot;:true,&quot;year&quot;:true,&quot;pageReplace&quot;:&quot;&quot;,&quot;prefix&quot;:&quot;&quot;,&quot;suffix&quot;:&quot;&quot;}},&quot;hasBrokenReferences&quot;:false,&quot;hasManualEdits&quot;:false,&quot;citationType&quot;:&quot;inline&quot;,&quot;id&quot;:1830333320,&quot;citationText&quot;:&quot;&lt;span style=\&quot;font-family:Calibri;font-size:14.666666666666666px;color:#000000\&quot;&gt;(WPR Taipei 2023)&lt;/span&gt;&quot;},&quot;1878333184&quot;:{&quot;referencesIds&quot;:[&quot;doc:63e0d56baae4a3054645e6d6&quot;],&quot;referencesOptions&quot;:{&quot;doc:63e0d56baae4a3054645e6d6&quot;:{&quot;author&quot;:true,&quot;year&quot;:true,&quot;pageReplace&quot;:&quot;&quot;,&quot;prefix&quot;:&quot;&quot;,&quot;suffix&quot;:&quot;&quot;}},&quot;hasBrokenReferences&quot;:false,&quot;hasManualEdits&quot;:false,&quot;citationType&quot;:&quot;inline&quot;,&quot;id&quot;:1878333184,&quot;citationText&quot;:&quot;&lt;span style=\&quot;font-family:Calibri;font-size:14.666666666666666px;color:#000000\&quot;&gt;(WPR Bulawayo 2023)&lt;/span&gt;&quot;},&quot;1931817268&quot;:{&quot;referencesIds&quot;:[&quot;doc:63da0d768061ff054fc84990&quot;],&quot;referencesOptions&quot;:{&quot;doc:63da0d768061ff054fc84990&quot;:{&quot;author&quot;:true,&quot;year&quot;:true,&quot;pageReplace&quot;:&quot;&quot;,&quot;prefix&quot;:&quot;&quot;,&quot;suffix&quot;:&quot;&quot;}},&quot;hasBrokenReferences&quot;:false,&quot;hasManualEdits&quot;:false,&quot;citationType&quot;:&quot;inline&quot;,&quot;id&quot;:1931817268,&quot;citationText&quot;:&quot;&lt;span style=\&quot;font-family:Calibri;font-size:14.666666666666666px;color:#000000\&quot;&gt;(WIPO 2023)&lt;/span&gt;&quot;},&quot;1946661255&quot;:{&quot;referencesIds&quot;:[&quot;doc:63dfe190e1e5820553c600bc&quot;],&quot;referencesOptions&quot;:{&quot;doc:63dfe190e1e5820553c600bc&quot;:{&quot;author&quot;:true,&quot;year&quot;:true,&quot;pageReplace&quot;:&quot;&quot;,&quot;prefix&quot;:&quot;&quot;,&quot;suffix&quot;:&quot;&quot;}},&quot;hasBrokenReferences&quot;:false,&quot;hasManualEdits&quot;:false,&quot;citationType&quot;:&quot;inline&quot;,&quot;id&quot;:1946661255,&quot;citationText&quot;:&quot;&lt;span style=\&quot;font-family:Calibri;font-size:14.666666666666666px;color:#000000\&quot;&gt;(China-Underground 2017)&lt;/span&gt;&quot;},&quot;1956314990&quot;:{&quot;referencesIds&quot;:[&quot;doc:63e26264e1e5820553c67fde&quot;],&quot;referencesOptions&quot;:{&quot;doc:63e26264e1e5820553c67fde&quot;:{&quot;author&quot;:true,&quot;year&quot;:true,&quot;pageReplace&quot;:&quot;&quot;,&quot;prefix&quot;:&quot;&quot;,&quot;suffix&quot;:&quot;&quot;}},&quot;hasBrokenReferences&quot;:false,&quot;hasManualEdits&quot;:false,&quot;citationType&quot;:&quot;inline&quot;,&quot;id&quot;:1956314990,&quot;citationText&quot;:&quot;&lt;span style=\&quot;font-family:Calibri;font-size:14.666666666666666px;color:#000000\&quot;&gt;(Lloyds Bank Trade Zimbabwe 2023)&lt;/span&gt;&quot;},&quot;1966342154&quot;:{&quot;referencesIds&quot;:[&quot;doc:63da19c64f2ccc0555118e30&quot;],&quot;referencesOptions&quot;:{&quot;doc:63da19c64f2ccc0555118e30&quot;:{&quot;author&quot;:true,&quot;year&quot;:true,&quot;pageReplace&quot;:&quot;&quot;,&quot;prefix&quot;:&quot;&quot;,&quot;suffix&quot;:&quot;&quot;}},&quot;hasBrokenReferences&quot;:false,&quot;hasManualEdits&quot;:false,&quot;citationType&quot;:&quot;inline&quot;,&quot;id&quot;:1966342154,&quot;citationText&quot;:&quot;&lt;span style=\&quot;font-family:Calibri;font-size:14.666666666666666px;color:#000000\&quot;&gt;(Cushman &amp;amp; Wakefield 2023)&lt;/span&gt;&quot;},&quot;1969338423&quot;:{&quot;referencesIds&quot;:[&quot;doc:63e0e42ca43bc70545d352eb&quot;],&quot;referencesOptions&quot;:{&quot;doc:63e0e42ca43bc70545d352eb&quot;:{&quot;author&quot;:true,&quot;year&quot;:true,&quot;pageReplace&quot;:&quot;&quot;,&quot;prefix&quot;:&quot;&quot;,&quot;suffix&quot;:&quot;&quot;}},&quot;hasBrokenReferences&quot;:false,&quot;hasManualEdits&quot;:false,&quot;citationType&quot;:&quot;inline&quot;,&quot;id&quot;:1969338423,&quot;citationText&quot;:&quot;&lt;span style=\&quot;font-family:Calibri;font-size:14.666666666666666px;color:#000000\&quot;&gt;(Britannica Montevideo 2022)&lt;/span&gt;&quot;},&quot;1976109152&quot;:{&quot;referencesIds&quot;:[&quot;doc:63e1fd66316452054f7e6634&quot;],&quot;referencesOptions&quot;:{&quot;doc:63e1fd66316452054f7e6634&quot;:{&quot;author&quot;:true,&quot;year&quot;:true,&quot;pageReplace&quot;:&quot;&quot;,&quot;prefix&quot;:&quot;&quot;,&quot;suffix&quot;:&quot;&quot;}},&quot;hasBrokenReferences&quot;:false,&quot;hasManualEdits&quot;:false,&quot;citationType&quot;:&quot;inline&quot;,&quot;id&quot;:1976109152,&quot;citationText&quot;:&quot;&lt;span style=\&quot;font-family:Calibri;font-size:14.666666666666666px;color:#000000\&quot;&gt;(S.L.U, Course Guru Mumbai 2023)&lt;/span&gt;&quot;},&quot;2010954683&quot;:{&quot;referencesIds&quot;:[&quot;doc:63e0ad7f2cfe2e0552becf5a&quot;],&quot;referencesOptions&quot;:{&quot;doc:63e0ad7f2cfe2e0552becf5a&quot;:{&quot;author&quot;:true,&quot;year&quot;:true,&quot;pageReplace&quot;:&quot;&quot;,&quot;prefix&quot;:&quot;&quot;,&quot;suffix&quot;:&quot;&quot;}},&quot;hasBrokenReferences&quot;:false,&quot;hasManualEdits&quot;:false,&quot;citationType&quot;:&quot;inline&quot;,&quot;id&quot;:2010954683,&quot;citationText&quot;:&quot;&lt;span style=\&quot;font-family:Calibri;font-size:14.666666666666666px;color:#000000\&quot;&gt;(EYGM 2022)&lt;/span&gt;&quot;},&quot;2047170532&quot;:{&quot;referencesIds&quot;:[&quot;doc:63da19c64f2ccc0555118e30&quot;],&quot;referencesOptions&quot;:{&quot;doc:63da19c64f2ccc0555118e30&quot;:{&quot;author&quot;:true,&quot;year&quot;:true,&quot;pageReplace&quot;:&quot;&quot;,&quot;prefix&quot;:&quot;&quot;,&quot;suffix&quot;:&quot;&quot;}},&quot;hasBrokenReferences&quot;:false,&quot;hasManualEdits&quot;:false,&quot;citationType&quot;:&quot;inline&quot;,&quot;id&quot;:2047170532,&quot;citationText&quot;:&quot;&lt;span style=\&quot;font-family:Calibri;font-size:14.666666666666666px;color:#000000\&quot;&gt;(Cushman &amp;amp; Wakefield 2023)&lt;/span&gt;&quot;},&quot;2089314172&quot;:{&quot;referencesIds&quot;:[&quot;doc:63e015a78d04a1054df3cada&quot;],&quot;referencesOptions&quot;:{&quot;doc:63e015a78d04a1054df3cada&quot;:{&quot;author&quot;:true,&quot;year&quot;:true,&quot;pageReplace&quot;:&quot;&quot;,&quot;prefix&quot;:&quot;&quot;,&quot;suffix&quot;:&quot;&quot;}},&quot;hasBrokenReferences&quot;:false,&quot;hasManualEdits&quot;:false,&quot;citationType&quot;:&quot;inline&quot;,&quot;id&quot;:2089314172,&quot;citationText&quot;:&quot;&lt;span style=\&quot;font-family:Calibri;font-size:14.666666666666666px;color:#000000\&quot;&gt;(Britannica Porto Alegre 2023)&lt;/span&gt;&quot;},&quot;2092388260&quot;:{&quot;referencesIds&quot;:[&quot;doc:63dfc5c64c8692055287e837&quot;],&quot;referencesOptions&quot;:{&quot;doc:63dfc5c64c8692055287e837&quot;:{&quot;author&quot;:true,&quot;year&quot;:true,&quot;pageReplace&quot;:&quot;&quot;,&quot;prefix&quot;:&quot;&quot;,&quot;suffix&quot;:&quot;&quot;}},&quot;hasBrokenReferences&quot;:false,&quot;hasManualEdits&quot;:false,&quot;citationType&quot;:&quot;inline&quot;,&quot;id&quot;:2092388260,&quot;citationText&quot;:&quot;&lt;span style=\&quot;font-family:Calibri;font-size:14.666666666666666px;color:#000000\&quot;&gt;(Ordorica 2021)&lt;/span&gt;&quot;}}"/>
    <we:property name="rw.control.unlocked" value="true"/>
    <we:property name="bibliographyEnabled" value="&quot;bibliographyEnabled&quot;"/>
    <we:property name="rw.officeVersion" value="&quot;1.3&quot;"/>
    <we:property name="rw.userId" value="&quot;user:620f90728f08f85e55258ca3&quot;"/>
    <we:property name="rw.subscriberId" value="&quot;0&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We would go as far as saying, that it would be better to have the right people, with the right approach, in a sub-optimal location than to have the wrong people, with the wrong approach, in the best location</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8516</Words>
  <Characters>48547</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Assignment 2</vt:lpstr>
    </vt:vector>
  </TitlesOfParts>
  <Company/>
  <LinksUpToDate>false</LinksUpToDate>
  <CharactersWithSpaces>56950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Christopher Davies (2126255)</dc:creator>
  <cp:keywords/>
  <dc:description/>
  <cp:lastModifiedBy>Christopher</cp:lastModifiedBy>
  <cp:revision>2</cp:revision>
  <dcterms:created xsi:type="dcterms:W3CDTF">2023-02-08T21:39:00Z</dcterms:created>
  <dcterms:modified xsi:type="dcterms:W3CDTF">2023-02-08T21:39:00Z</dcterms:modified>
</cp:coreProperties>
</file>