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D86220" w14:textId="77777777"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14:paraId="66D86221" w14:textId="77777777" w:rsidR="006363DD" w:rsidRPr="00C2152E" w:rsidRDefault="006363DD" w:rsidP="006363DD">
      <w:pPr>
        <w:rPr>
          <w:rFonts w:asciiTheme="minorHAnsi" w:hAnsiTheme="minorHAnsi" w:cstheme="minorHAnsi"/>
          <w:b/>
          <w:color w:val="000000" w:themeColor="text1"/>
        </w:rPr>
      </w:pPr>
    </w:p>
    <w:tbl>
      <w:tblPr>
        <w:tblStyle w:val="TableGrid"/>
        <w:tblW w:w="9634" w:type="dxa"/>
        <w:tblLook w:val="04A0" w:firstRow="1" w:lastRow="0" w:firstColumn="1" w:lastColumn="0" w:noHBand="0" w:noVBand="1"/>
      </w:tblPr>
      <w:tblGrid>
        <w:gridCol w:w="2341"/>
        <w:gridCol w:w="7293"/>
      </w:tblGrid>
      <w:tr w:rsidR="00C2152E" w:rsidRPr="00C2152E" w14:paraId="66D86224" w14:textId="77777777" w:rsidTr="00461843">
        <w:trPr>
          <w:trHeight w:val="551"/>
        </w:trPr>
        <w:tc>
          <w:tcPr>
            <w:tcW w:w="2341" w:type="dxa"/>
            <w:shd w:val="clear" w:color="auto" w:fill="D9D9D9" w:themeFill="background1" w:themeFillShade="D9"/>
            <w:vAlign w:val="center"/>
          </w:tcPr>
          <w:p w14:paraId="66D8622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93" w:type="dxa"/>
            <w:vAlign w:val="center"/>
          </w:tcPr>
          <w:p w14:paraId="66D86223" w14:textId="20A81A35" w:rsidR="007C2CCC" w:rsidRDefault="007B0A99" w:rsidP="007B0A99">
            <w:pPr>
              <w:rPr>
                <w:rFonts w:asciiTheme="minorHAnsi" w:hAnsiTheme="minorHAnsi" w:cstheme="minorHAnsi"/>
                <w:b/>
                <w:color w:val="000000" w:themeColor="text1"/>
              </w:rPr>
            </w:pPr>
            <w:r w:rsidRPr="007B0A99">
              <w:rPr>
                <w:rFonts w:asciiTheme="minorHAnsi" w:hAnsiTheme="minorHAnsi" w:cstheme="minorHAnsi"/>
                <w:b/>
                <w:color w:val="000000" w:themeColor="text1"/>
              </w:rPr>
              <w:t>Nick Alexander</w:t>
            </w:r>
          </w:p>
        </w:tc>
      </w:tr>
      <w:tr w:rsidR="00782CF2" w:rsidRPr="00C2152E" w14:paraId="66D86227" w14:textId="77777777" w:rsidTr="00461843">
        <w:trPr>
          <w:trHeight w:val="545"/>
        </w:trPr>
        <w:tc>
          <w:tcPr>
            <w:tcW w:w="2341" w:type="dxa"/>
            <w:shd w:val="clear" w:color="auto" w:fill="D9D9D9" w:themeFill="background1" w:themeFillShade="D9"/>
            <w:vAlign w:val="center"/>
          </w:tcPr>
          <w:p w14:paraId="66D86225"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93" w:type="dxa"/>
            <w:vAlign w:val="center"/>
          </w:tcPr>
          <w:p w14:paraId="66D86226" w14:textId="2C0696DB" w:rsidR="007C2CCC" w:rsidRDefault="007B0A99" w:rsidP="00F223BD">
            <w:pPr>
              <w:spacing w:after="60"/>
              <w:rPr>
                <w:rFonts w:asciiTheme="minorHAnsi" w:hAnsiTheme="minorHAnsi" w:cstheme="minorHAnsi"/>
                <w:b/>
                <w:color w:val="000000" w:themeColor="text1"/>
              </w:rPr>
            </w:pPr>
            <w:bookmarkStart w:id="0" w:name="_Toc70023088"/>
            <w:r w:rsidRPr="007B0A99">
              <w:rPr>
                <w:rFonts w:asciiTheme="minorHAnsi" w:hAnsiTheme="minorHAnsi" w:cstheme="minorHAnsi"/>
                <w:b/>
                <w:color w:val="000000" w:themeColor="text1"/>
              </w:rPr>
              <w:t>Design, Build and Test a Secure Home Network</w:t>
            </w:r>
            <w:bookmarkEnd w:id="0"/>
          </w:p>
        </w:tc>
      </w:tr>
      <w:tr w:rsidR="00782CF2" w:rsidRPr="00C2152E" w14:paraId="66D8622A" w14:textId="77777777" w:rsidTr="00461843">
        <w:trPr>
          <w:trHeight w:val="552"/>
        </w:trPr>
        <w:tc>
          <w:tcPr>
            <w:tcW w:w="2341" w:type="dxa"/>
            <w:shd w:val="clear" w:color="auto" w:fill="D9D9D9" w:themeFill="background1" w:themeFillShade="D9"/>
            <w:vAlign w:val="center"/>
          </w:tcPr>
          <w:p w14:paraId="66D86228"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93" w:type="dxa"/>
            <w:vAlign w:val="center"/>
          </w:tcPr>
          <w:p w14:paraId="66D86229" w14:textId="06E2DFFC" w:rsidR="007C2CCC" w:rsidRDefault="00A23820">
            <w:pPr>
              <w:rPr>
                <w:rFonts w:asciiTheme="minorHAnsi" w:hAnsiTheme="minorHAnsi" w:cstheme="minorHAnsi"/>
                <w:b/>
                <w:color w:val="000000" w:themeColor="text1"/>
              </w:rPr>
            </w:pPr>
            <w:r w:rsidRPr="00A23820">
              <w:rPr>
                <w:rFonts w:asciiTheme="minorHAnsi" w:hAnsiTheme="minorHAnsi" w:cstheme="minorHAnsi"/>
                <w:b/>
                <w:color w:val="000000" w:themeColor="text1"/>
              </w:rPr>
              <w:t>Dr Kapilan Radhakrishnan</w:t>
            </w:r>
          </w:p>
        </w:tc>
      </w:tr>
      <w:tr w:rsidR="00782CF2" w:rsidRPr="00C2152E" w14:paraId="66D8622D" w14:textId="77777777" w:rsidTr="00461843">
        <w:trPr>
          <w:trHeight w:val="564"/>
        </w:trPr>
        <w:tc>
          <w:tcPr>
            <w:tcW w:w="2341" w:type="dxa"/>
            <w:shd w:val="clear" w:color="auto" w:fill="D9D9D9" w:themeFill="background1" w:themeFillShade="D9"/>
            <w:vAlign w:val="center"/>
          </w:tcPr>
          <w:p w14:paraId="66D8622B"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93" w:type="dxa"/>
            <w:vAlign w:val="center"/>
          </w:tcPr>
          <w:p w14:paraId="66D8622C" w14:textId="334A94B7" w:rsidR="007C2CCC" w:rsidRDefault="00F223BD">
            <w:pPr>
              <w:rPr>
                <w:rFonts w:asciiTheme="minorHAnsi" w:hAnsiTheme="minorHAnsi" w:cstheme="minorHAnsi"/>
                <w:b/>
                <w:color w:val="000000" w:themeColor="text1"/>
              </w:rPr>
            </w:pPr>
            <w:r>
              <w:rPr>
                <w:rFonts w:asciiTheme="minorHAnsi" w:hAnsiTheme="minorHAnsi" w:cstheme="minorHAnsi"/>
                <w:b/>
                <w:color w:val="000000" w:themeColor="text1"/>
              </w:rPr>
              <w:t xml:space="preserve">Dr </w:t>
            </w:r>
            <w:r w:rsidR="00A23820">
              <w:rPr>
                <w:rFonts w:asciiTheme="minorHAnsi" w:hAnsiTheme="minorHAnsi" w:cstheme="minorHAnsi"/>
                <w:b/>
                <w:color w:val="000000" w:themeColor="text1"/>
              </w:rPr>
              <w:t>Nitheesh Murugan Kaliyamurthy</w:t>
            </w:r>
          </w:p>
        </w:tc>
      </w:tr>
      <w:tr w:rsidR="00782CF2" w:rsidRPr="00C2152E" w14:paraId="66D86231" w14:textId="77777777" w:rsidTr="00461843">
        <w:trPr>
          <w:trHeight w:val="1291"/>
        </w:trPr>
        <w:tc>
          <w:tcPr>
            <w:tcW w:w="2341" w:type="dxa"/>
            <w:shd w:val="clear" w:color="auto" w:fill="D9D9D9" w:themeFill="background1" w:themeFillShade="D9"/>
            <w:vAlign w:val="center"/>
          </w:tcPr>
          <w:p w14:paraId="66D8622E"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93" w:type="dxa"/>
            <w:vAlign w:val="center"/>
          </w:tcPr>
          <w:p w14:paraId="66D8622F" w14:textId="77777777" w:rsidR="009E130B" w:rsidRDefault="00EE4571" w:rsidP="009E130B">
            <w:pPr>
              <w:spacing w:before="120" w:after="120"/>
              <w:rPr>
                <w:rFonts w:asciiTheme="minorHAnsi" w:hAnsiTheme="minorHAnsi" w:cstheme="minorHAnsi"/>
                <w:b/>
                <w:color w:val="000000" w:themeColor="text1"/>
              </w:rPr>
            </w:pPr>
            <w:r w:rsidRPr="00936B45">
              <w:rPr>
                <w:rFonts w:asciiTheme="minorHAnsi" w:hAnsiTheme="minorHAnsi" w:cstheme="minorHAnsi"/>
                <w:b/>
                <w:color w:val="000000" w:themeColor="text1"/>
              </w:rPr>
              <w:t>Computing</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936B45">
              <w:rPr>
                <w:rFonts w:asciiTheme="minorHAnsi" w:hAnsiTheme="minorHAnsi" w:cstheme="minorHAnsi"/>
                <w:b/>
                <w:color w:val="000000" w:themeColor="text1"/>
                <w:highlight w:val="yellow"/>
                <w:u w:val="single"/>
              </w:rPr>
              <w:t>CNC</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66D86230" w14:textId="77777777" w:rsidR="007C2CCC" w:rsidRDefault="009E130B" w:rsidP="009E130B">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Games Development</w:t>
            </w:r>
            <w:r w:rsidR="00EE4571" w:rsidRPr="00C2152E">
              <w:rPr>
                <w:rFonts w:asciiTheme="minorHAnsi" w:hAnsiTheme="minorHAnsi" w:cstheme="minorHAnsi"/>
                <w:b/>
                <w:color w:val="000000" w:themeColor="text1"/>
              </w:rPr>
              <w:t xml:space="preserve">     SE     Web   </w:t>
            </w:r>
            <w:r>
              <w:rPr>
                <w:rFonts w:asciiTheme="minorHAnsi" w:hAnsiTheme="minorHAnsi" w:cstheme="minorHAnsi"/>
                <w:b/>
                <w:color w:val="000000" w:themeColor="text1"/>
              </w:rPr>
              <w:t xml:space="preserve">                         </w:t>
            </w:r>
            <w:r w:rsidR="00461843">
              <w:rPr>
                <w:rFonts w:asciiTheme="minorHAnsi" w:hAnsiTheme="minorHAnsi" w:cstheme="minorHAnsi"/>
                <w:b/>
                <w:color w:val="000000" w:themeColor="text1"/>
              </w:rPr>
              <w:t xml:space="preserve">      </w:t>
            </w:r>
            <w:r w:rsidR="00EE4571" w:rsidRPr="00C2152E">
              <w:rPr>
                <w:rFonts w:asciiTheme="minorHAnsi" w:hAnsiTheme="minorHAnsi" w:cstheme="minorHAnsi"/>
                <w:b/>
                <w:color w:val="000000" w:themeColor="text1"/>
              </w:rPr>
              <w:t xml:space="preserve"> </w:t>
            </w:r>
            <w:r w:rsidR="00EE4571">
              <w:rPr>
                <w:rFonts w:asciiTheme="minorHAnsi" w:hAnsiTheme="minorHAnsi" w:cstheme="minorHAnsi"/>
                <w:b/>
                <w:color w:val="000000" w:themeColor="text1"/>
              </w:rPr>
              <w:t xml:space="preserve">(please </w:t>
            </w:r>
            <w:r>
              <w:rPr>
                <w:rFonts w:asciiTheme="minorHAnsi" w:hAnsiTheme="minorHAnsi" w:cstheme="minorHAnsi"/>
                <w:b/>
                <w:color w:val="000000" w:themeColor="text1"/>
              </w:rPr>
              <w:t>indicate</w:t>
            </w:r>
            <w:r w:rsidR="00EE4571" w:rsidRPr="00C2152E">
              <w:rPr>
                <w:rFonts w:asciiTheme="minorHAnsi" w:hAnsiTheme="minorHAnsi" w:cstheme="minorHAnsi"/>
                <w:b/>
                <w:color w:val="000000" w:themeColor="text1"/>
              </w:rPr>
              <w:t>)</w:t>
            </w:r>
          </w:p>
        </w:tc>
      </w:tr>
      <w:tr w:rsidR="00782CF2" w:rsidRPr="00C2152E" w14:paraId="66D86234" w14:textId="77777777" w:rsidTr="00461843">
        <w:trPr>
          <w:trHeight w:val="1140"/>
        </w:trPr>
        <w:tc>
          <w:tcPr>
            <w:tcW w:w="2341" w:type="dxa"/>
            <w:shd w:val="clear" w:color="auto" w:fill="D9D9D9" w:themeFill="background1" w:themeFillShade="D9"/>
            <w:vAlign w:val="center"/>
          </w:tcPr>
          <w:p w14:paraId="66D86232" w14:textId="77777777"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93" w:type="dxa"/>
            <w:vAlign w:val="center"/>
          </w:tcPr>
          <w:p w14:paraId="66D86233" w14:textId="77777777" w:rsidR="007C2CCC" w:rsidRDefault="00811371" w:rsidP="009E130B">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w:t>
            </w:r>
            <w:r w:rsidRPr="00A23820">
              <w:rPr>
                <w:rFonts w:asciiTheme="minorHAnsi" w:hAnsiTheme="minorHAnsi" w:cstheme="minorHAnsi"/>
                <w:b/>
                <w:color w:val="000000" w:themeColor="text1"/>
                <w:highlight w:val="yellow"/>
                <w:u w:val="single"/>
              </w:rPr>
              <w:t>Experiment</w:t>
            </w:r>
            <w:r>
              <w:rPr>
                <w:rFonts w:asciiTheme="minorHAnsi" w:hAnsiTheme="minorHAnsi" w:cstheme="minorHAnsi"/>
                <w:b/>
                <w:color w:val="000000" w:themeColor="text1"/>
              </w:rPr>
              <w:t xml:space="preserve">     Development </w:t>
            </w:r>
            <w:r w:rsidR="00E1157B">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w:t>
            </w:r>
            <w:r w:rsidR="009E130B">
              <w:rPr>
                <w:rFonts w:asciiTheme="minorHAnsi" w:hAnsiTheme="minorHAnsi" w:cstheme="minorHAnsi"/>
                <w:b/>
                <w:color w:val="000000" w:themeColor="text1"/>
              </w:rPr>
              <w:t>indicate</w:t>
            </w:r>
            <w:r w:rsidR="00E1157B">
              <w:rPr>
                <w:rFonts w:asciiTheme="minorHAnsi" w:hAnsiTheme="minorHAnsi" w:cstheme="minorHAnsi"/>
                <w:b/>
                <w:color w:val="000000" w:themeColor="text1"/>
              </w:rPr>
              <w:t>)</w:t>
            </w:r>
          </w:p>
        </w:tc>
      </w:tr>
    </w:tbl>
    <w:p w14:paraId="66D86235" w14:textId="77777777" w:rsidR="006363DD" w:rsidRPr="00C2152E" w:rsidRDefault="006363DD" w:rsidP="006363DD">
      <w:pPr>
        <w:rPr>
          <w:rFonts w:asciiTheme="minorHAnsi" w:hAnsiTheme="minorHAnsi" w:cstheme="minorHAnsi"/>
          <w:b/>
          <w:color w:val="000000" w:themeColor="text1"/>
        </w:rPr>
      </w:pPr>
    </w:p>
    <w:p w14:paraId="66D86236" w14:textId="77777777"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14:paraId="66D86239" w14:textId="77777777" w:rsidTr="00C2152E">
        <w:tc>
          <w:tcPr>
            <w:tcW w:w="8494" w:type="dxa"/>
            <w:tcBorders>
              <w:top w:val="single" w:sz="4" w:space="0" w:color="000000"/>
              <w:left w:val="single" w:sz="4" w:space="0" w:color="000000"/>
              <w:bottom w:val="single" w:sz="4" w:space="0" w:color="000000"/>
            </w:tcBorders>
            <w:shd w:val="clear" w:color="auto" w:fill="auto"/>
          </w:tcPr>
          <w:p w14:paraId="66D86237" w14:textId="77777777"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38" w14:textId="77777777"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14:paraId="66D86241" w14:textId="77777777" w:rsidTr="00C2152E">
        <w:tc>
          <w:tcPr>
            <w:tcW w:w="8494" w:type="dxa"/>
            <w:tcBorders>
              <w:top w:val="single" w:sz="4" w:space="0" w:color="000000"/>
              <w:left w:val="single" w:sz="4" w:space="0" w:color="000000"/>
              <w:bottom w:val="single" w:sz="4" w:space="0" w:color="000000"/>
            </w:tcBorders>
            <w:shd w:val="clear" w:color="auto" w:fill="auto"/>
          </w:tcPr>
          <w:p w14:paraId="66D8623A" w14:textId="77777777"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14:paraId="66D8623B" w14:textId="77777777" w:rsidR="004779D1" w:rsidRPr="00C2152E" w:rsidRDefault="004779D1" w:rsidP="00711A55">
            <w:pPr>
              <w:rPr>
                <w:rFonts w:asciiTheme="minorHAnsi" w:hAnsiTheme="minorHAnsi"/>
                <w:b/>
                <w:color w:val="000000" w:themeColor="text1"/>
              </w:rPr>
            </w:pPr>
          </w:p>
          <w:p w14:paraId="66D8623C" w14:textId="77777777" w:rsidR="004779D1" w:rsidRPr="00C2152E" w:rsidRDefault="004779D1" w:rsidP="00711A55">
            <w:pPr>
              <w:rPr>
                <w:rFonts w:asciiTheme="minorHAnsi" w:hAnsiTheme="minorHAnsi"/>
                <w:color w:val="000000" w:themeColor="text1"/>
              </w:rPr>
            </w:pPr>
          </w:p>
          <w:p w14:paraId="66D8623D" w14:textId="77777777" w:rsidR="004779D1" w:rsidRPr="00C2152E" w:rsidRDefault="004779D1" w:rsidP="00711A55">
            <w:pPr>
              <w:rPr>
                <w:rFonts w:asciiTheme="minorHAnsi" w:hAnsiTheme="minorHAnsi"/>
                <w:color w:val="000000" w:themeColor="text1"/>
              </w:rPr>
            </w:pPr>
          </w:p>
          <w:p w14:paraId="66D8623E" w14:textId="77777777" w:rsidR="004779D1" w:rsidRPr="00C2152E" w:rsidRDefault="004779D1" w:rsidP="00711A55">
            <w:pPr>
              <w:rPr>
                <w:rFonts w:asciiTheme="minorHAnsi" w:hAnsiTheme="minorHAnsi"/>
                <w:color w:val="000000" w:themeColor="text1"/>
              </w:rPr>
            </w:pPr>
          </w:p>
          <w:p w14:paraId="66D8623F" w14:textId="77777777"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66D86240" w14:textId="77777777" w:rsidR="004779D1" w:rsidRPr="00C2152E" w:rsidRDefault="004779D1" w:rsidP="00711A55">
            <w:pPr>
              <w:snapToGrid w:val="0"/>
              <w:rPr>
                <w:rFonts w:asciiTheme="minorHAnsi" w:hAnsiTheme="minorHAnsi"/>
                <w:color w:val="000000" w:themeColor="text1"/>
              </w:rPr>
            </w:pPr>
          </w:p>
        </w:tc>
      </w:tr>
      <w:tr w:rsidR="004779D1" w:rsidRPr="00C2152E" w14:paraId="66D86249" w14:textId="77777777" w:rsidTr="00C2152E">
        <w:tc>
          <w:tcPr>
            <w:tcW w:w="8494" w:type="dxa"/>
            <w:tcBorders>
              <w:top w:val="single" w:sz="4" w:space="0" w:color="000000"/>
              <w:left w:val="single" w:sz="4" w:space="0" w:color="000000"/>
              <w:bottom w:val="single" w:sz="8" w:space="0" w:color="000000"/>
            </w:tcBorders>
            <w:shd w:val="clear" w:color="auto" w:fill="auto"/>
          </w:tcPr>
          <w:p w14:paraId="66D86242" w14:textId="77777777"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14:paraId="66D86247" w14:textId="627F512C" w:rsidR="004779D1" w:rsidRPr="00C2152E" w:rsidRDefault="00877277" w:rsidP="00C5360A">
            <w:pPr>
              <w:jc w:val="both"/>
              <w:rPr>
                <w:rFonts w:asciiTheme="minorHAnsi" w:hAnsiTheme="minorHAnsi"/>
                <w:b/>
                <w:color w:val="000000" w:themeColor="text1"/>
                <w:u w:val="single"/>
              </w:rPr>
            </w:pPr>
            <w:r w:rsidRPr="00877277">
              <w:rPr>
                <w:rFonts w:ascii="Calibri" w:hAnsi="Calibri" w:cs="Calibri"/>
                <w:color w:val="000000"/>
                <w:lang w:eastAsia="en-GB"/>
              </w:rPr>
              <w:t>Overall Excellent work. Throughout the project, the plans were followed without any flaws, necessary mitigations/ backups were done wherever required and the objectives were met. The demonstration of the attacks, the outcomes, and the evaluation were descriptive.  </w:t>
            </w: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2929374F" w14:textId="77777777" w:rsidR="002344BF" w:rsidRDefault="002344BF" w:rsidP="00711A55">
            <w:pPr>
              <w:snapToGrid w:val="0"/>
              <w:rPr>
                <w:rFonts w:asciiTheme="minorHAnsi" w:hAnsiTheme="minorHAnsi"/>
                <w:color w:val="000000" w:themeColor="text1"/>
              </w:rPr>
            </w:pPr>
          </w:p>
          <w:p w14:paraId="62FD3827" w14:textId="77777777" w:rsidR="002344BF" w:rsidRDefault="002344BF" w:rsidP="00711A55">
            <w:pPr>
              <w:snapToGrid w:val="0"/>
              <w:rPr>
                <w:rFonts w:asciiTheme="minorHAnsi" w:hAnsiTheme="minorHAnsi"/>
                <w:color w:val="000000" w:themeColor="text1"/>
              </w:rPr>
            </w:pPr>
          </w:p>
          <w:p w14:paraId="66D86248" w14:textId="05EC937A" w:rsidR="004779D1" w:rsidRPr="00025ED2" w:rsidRDefault="000553A1" w:rsidP="001F3100">
            <w:pPr>
              <w:snapToGrid w:val="0"/>
              <w:rPr>
                <w:rFonts w:asciiTheme="minorHAnsi" w:hAnsiTheme="minorHAnsi"/>
                <w:b/>
                <w:color w:val="000000" w:themeColor="text1"/>
              </w:rPr>
            </w:pPr>
            <w:r>
              <w:rPr>
                <w:rFonts w:asciiTheme="minorHAnsi" w:hAnsiTheme="minorHAnsi"/>
                <w:b/>
                <w:color w:val="000000" w:themeColor="text1"/>
              </w:rPr>
              <w:t>8</w:t>
            </w:r>
            <w:r w:rsidR="001F3100">
              <w:rPr>
                <w:rFonts w:asciiTheme="minorHAnsi" w:hAnsiTheme="minorHAnsi"/>
                <w:b/>
                <w:color w:val="000000" w:themeColor="text1"/>
              </w:rPr>
              <w:t>6</w:t>
            </w:r>
          </w:p>
        </w:tc>
      </w:tr>
      <w:tr w:rsidR="00C2152E" w:rsidRPr="00C2152E" w14:paraId="66D8624D" w14:textId="77777777" w:rsidTr="00C2152E">
        <w:trPr>
          <w:trHeight w:val="1876"/>
        </w:trPr>
        <w:tc>
          <w:tcPr>
            <w:tcW w:w="8494" w:type="dxa"/>
            <w:tcBorders>
              <w:top w:val="single" w:sz="4" w:space="0" w:color="000000"/>
              <w:left w:val="single" w:sz="4" w:space="0" w:color="000000"/>
              <w:bottom w:val="single" w:sz="8" w:space="0" w:color="000000"/>
            </w:tcBorders>
            <w:shd w:val="clear" w:color="auto" w:fill="auto"/>
          </w:tcPr>
          <w:p w14:paraId="66D8624A" w14:textId="77777777"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14:paraId="66D8624B" w14:textId="77777777"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14:paraId="66D8624C" w14:textId="77777777" w:rsidR="00C2152E" w:rsidRPr="00C2152E" w:rsidRDefault="00C2152E" w:rsidP="00711A55">
            <w:pPr>
              <w:snapToGrid w:val="0"/>
              <w:rPr>
                <w:rFonts w:asciiTheme="minorHAnsi" w:hAnsiTheme="minorHAnsi"/>
                <w:color w:val="000000" w:themeColor="text1"/>
              </w:rPr>
            </w:pPr>
          </w:p>
        </w:tc>
      </w:tr>
    </w:tbl>
    <w:p w14:paraId="66D8624E" w14:textId="77777777" w:rsidR="004779D1" w:rsidRPr="00C2152E" w:rsidRDefault="004779D1" w:rsidP="004779D1">
      <w:pPr>
        <w:rPr>
          <w:rFonts w:asciiTheme="minorHAnsi" w:hAnsiTheme="minorHAnsi"/>
          <w:color w:val="000000" w:themeColor="text1"/>
        </w:rPr>
      </w:pPr>
    </w:p>
    <w:p w14:paraId="66D8624F" w14:textId="77777777" w:rsidR="004779D1" w:rsidRPr="00C2152E" w:rsidRDefault="004779D1" w:rsidP="004779D1">
      <w:pPr>
        <w:rPr>
          <w:rFonts w:asciiTheme="minorHAnsi" w:hAnsiTheme="minorHAnsi"/>
          <w:color w:val="000000" w:themeColor="text1"/>
        </w:rPr>
      </w:pPr>
    </w:p>
    <w:p w14:paraId="2C0809B8" w14:textId="18B7AAA9" w:rsidR="00474CF7" w:rsidRDefault="00474CF7" w:rsidP="00474CF7">
      <w:pPr>
        <w:rPr>
          <w:rFonts w:asciiTheme="minorHAnsi" w:hAnsiTheme="minorHAnsi"/>
          <w:color w:val="000000" w:themeColor="text1"/>
        </w:rPr>
      </w:pPr>
      <w:r>
        <w:rPr>
          <w:rFonts w:asciiTheme="minorHAnsi" w:hAnsiTheme="minorHAnsi"/>
          <w:color w:val="000000" w:themeColor="text1"/>
        </w:rPr>
        <w:t>Signature: ……Nitheesh Murugan K...............……   Date: …………….</w:t>
      </w:r>
      <w:r>
        <w:rPr>
          <w:rFonts w:asciiTheme="minorHAnsi" w:hAnsiTheme="minorHAnsi"/>
          <w:color w:val="000000" w:themeColor="text1"/>
        </w:rPr>
        <w:t>2</w:t>
      </w:r>
      <w:bookmarkStart w:id="1" w:name="_GoBack"/>
      <w:bookmarkEnd w:id="1"/>
      <w:r>
        <w:rPr>
          <w:rFonts w:asciiTheme="minorHAnsi" w:hAnsiTheme="minorHAnsi"/>
          <w:color w:val="000000" w:themeColor="text1"/>
        </w:rPr>
        <w:t>1</w:t>
      </w:r>
      <w:r>
        <w:rPr>
          <w:rFonts w:asciiTheme="minorHAnsi" w:hAnsiTheme="minorHAnsi"/>
          <w:color w:val="000000" w:themeColor="text1"/>
        </w:rPr>
        <w:t>/05/2021..........…….....……..</w:t>
      </w:r>
    </w:p>
    <w:p w14:paraId="66D86251" w14:textId="77777777"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14:paraId="66D86257"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52"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14:paraId="66D86253"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14:paraId="66D86254"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14:paraId="66D86255"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14:paraId="66D86256" w14:textId="77777777"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5D"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58"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9"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A"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66D8625B"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66D8625C"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63"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5E"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14:paraId="66D8625F"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6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61" w14:textId="7E0CE2BE" w:rsidR="004779D1" w:rsidRPr="00C2152E" w:rsidRDefault="000634C3"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6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69"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64"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14:paraId="66D86265"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14:paraId="66D8626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14:paraId="66D86267" w14:textId="3F24FD90" w:rsidR="004779D1" w:rsidRPr="00C2152E" w:rsidRDefault="00CB4E50" w:rsidP="007B0A99">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7B0A99">
              <w:rPr>
                <w:rFonts w:asciiTheme="minorHAnsi" w:hAnsiTheme="minorHAnsi"/>
                <w:color w:val="000000" w:themeColor="text1"/>
                <w:lang w:eastAsia="en-GB"/>
              </w:rPr>
              <w:t>9</w:t>
            </w:r>
            <w:r w:rsidR="00811371"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14:paraId="66D8626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6C" w14:textId="77777777"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14:paraId="66D8626A" w14:textId="77777777"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14:paraId="66D8626B" w14:textId="6DCCF918" w:rsidR="007C2CCC" w:rsidRDefault="00877277" w:rsidP="007B0A99">
            <w:pPr>
              <w:jc w:val="both"/>
              <w:rPr>
                <w:rFonts w:asciiTheme="minorHAnsi" w:hAnsiTheme="minorHAnsi"/>
                <w:color w:val="000000" w:themeColor="text1"/>
                <w:lang w:eastAsia="en-GB"/>
              </w:rPr>
            </w:pPr>
            <w:r w:rsidRPr="00877277">
              <w:rPr>
                <w:rFonts w:ascii="Calibri" w:hAnsi="Calibri" w:cs="Calibri"/>
                <w:color w:val="000000"/>
                <w:lang w:eastAsia="en-GB"/>
              </w:rPr>
              <w:t>Excellent work. The abstract outlined the overview of the complete work. The introduction was very well documented with appropriate citations demonstrating the secure home networks. The aim and objectives were appropriately classified. Adequate, detailed, and relevant reviews of credible literature. Could have added more critical reviews on the literature reviewed. </w:t>
            </w:r>
          </w:p>
        </w:tc>
      </w:tr>
      <w:tr w:rsidR="00782CF2" w:rsidRPr="00C2152E" w14:paraId="66D86272" w14:textId="77777777"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14:paraId="66D8626D"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14:paraId="66D8626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14:paraId="66D8626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14:paraId="66D8627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14:paraId="66D8627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14:paraId="66D86278" w14:textId="77777777"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73" w14:textId="77777777"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4" w14:textId="77777777"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5" w14:textId="77777777"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66D86276" w14:textId="77777777"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6D86277" w14:textId="77777777" w:rsidR="004779D1" w:rsidRPr="00C2152E" w:rsidRDefault="004779D1" w:rsidP="00711A55">
            <w:pPr>
              <w:jc w:val="right"/>
              <w:rPr>
                <w:rFonts w:asciiTheme="minorHAnsi" w:hAnsiTheme="minorHAnsi"/>
                <w:color w:val="000000" w:themeColor="text1"/>
                <w:lang w:eastAsia="en-GB"/>
              </w:rPr>
            </w:pPr>
          </w:p>
        </w:tc>
      </w:tr>
      <w:tr w:rsidR="004779D1" w:rsidRPr="00C2152E" w14:paraId="66D8627E"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9"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14:paraId="66D8627A"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14:paraId="66D8627B"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14:paraId="66D8627C" w14:textId="333FE658" w:rsidR="004779D1" w:rsidRPr="00C2152E" w:rsidRDefault="008D21B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14:paraId="66D8627D"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4779D1" w:rsidRPr="00C2152E" w14:paraId="66D86284" w14:textId="77777777"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7F"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0"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14:paraId="66D86281"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2"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3"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14:paraId="66D8628A" w14:textId="77777777"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14:paraId="66D86285" w14:textId="77777777"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14:paraId="66D86286"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14:paraId="66D86287"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14:paraId="66D86288"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14:paraId="66D86289" w14:textId="77777777"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r>
      <w:tr w:rsidR="00782CF2" w:rsidRPr="00C2152E" w14:paraId="66D8628C" w14:textId="77777777"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66D8628B" w14:textId="3B5F811B" w:rsidR="007C2CCC" w:rsidRDefault="00811371" w:rsidP="007B0A99">
            <w:pPr>
              <w:jc w:val="both"/>
              <w:rPr>
                <w:rFonts w:asciiTheme="minorHAnsi" w:hAnsiTheme="minorHAnsi"/>
                <w:color w:val="000000" w:themeColor="text1"/>
                <w:lang w:eastAsia="en-GB"/>
              </w:rPr>
            </w:pPr>
            <w:r w:rsidRPr="00811371">
              <w:rPr>
                <w:rFonts w:asciiTheme="minorHAnsi" w:hAnsiTheme="minorHAnsi"/>
                <w:color w:val="000000" w:themeColor="text1"/>
                <w:lang w:eastAsia="en-GB"/>
              </w:rPr>
              <w:t>Comments:</w:t>
            </w:r>
            <w:r w:rsidR="00CB4E50">
              <w:rPr>
                <w:rFonts w:asciiTheme="minorHAnsi" w:hAnsiTheme="minorHAnsi"/>
                <w:color w:val="000000" w:themeColor="text1"/>
                <w:lang w:eastAsia="en-GB"/>
              </w:rPr>
              <w:t xml:space="preserve"> </w:t>
            </w:r>
            <w:r w:rsidR="000553A1" w:rsidRPr="000553A1">
              <w:rPr>
                <w:rFonts w:ascii="Calibri" w:hAnsi="Calibri" w:cs="Calibri"/>
                <w:color w:val="000000"/>
                <w:lang w:eastAsia="en-GB"/>
              </w:rPr>
              <w:t xml:space="preserve">The methodology is clear and well justified. </w:t>
            </w:r>
            <w:r w:rsidR="007B0A99">
              <w:rPr>
                <w:rFonts w:ascii="Calibri" w:hAnsi="Calibri" w:cs="Calibri"/>
                <w:color w:val="000000"/>
                <w:lang w:eastAsia="en-GB"/>
              </w:rPr>
              <w:t xml:space="preserve">It was </w:t>
            </w:r>
            <w:r w:rsidR="007B0A99" w:rsidRPr="007B0A99">
              <w:rPr>
                <w:rFonts w:ascii="Calibri" w:hAnsi="Calibri" w:cs="Calibri"/>
                <w:color w:val="000000"/>
                <w:lang w:eastAsia="en-GB"/>
              </w:rPr>
              <w:t xml:space="preserve">adequate </w:t>
            </w:r>
            <w:r w:rsidR="007B0A99">
              <w:rPr>
                <w:rFonts w:ascii="Calibri" w:hAnsi="Calibri" w:cs="Calibri"/>
                <w:color w:val="000000"/>
                <w:lang w:eastAsia="en-GB"/>
              </w:rPr>
              <w:t xml:space="preserve">and </w:t>
            </w:r>
            <w:r w:rsidR="00877277">
              <w:rPr>
                <w:rFonts w:ascii="Calibri" w:hAnsi="Calibri" w:cs="Calibri"/>
                <w:color w:val="000000"/>
                <w:lang w:eastAsia="en-GB"/>
              </w:rPr>
              <w:t xml:space="preserve">in </w:t>
            </w:r>
            <w:r w:rsidR="007B0A99" w:rsidRPr="007B0A99">
              <w:rPr>
                <w:rFonts w:ascii="Calibri" w:hAnsi="Calibri" w:cs="Calibri"/>
                <w:color w:val="000000"/>
                <w:lang w:eastAsia="en-GB"/>
              </w:rPr>
              <w:t>line with the scope</w:t>
            </w:r>
            <w:r w:rsidR="007B0A99">
              <w:rPr>
                <w:rFonts w:ascii="Calibri" w:hAnsi="Calibri" w:cs="Calibri"/>
                <w:color w:val="000000"/>
                <w:lang w:eastAsia="en-GB"/>
              </w:rPr>
              <w:t xml:space="preserve"> of the </w:t>
            </w:r>
            <w:r w:rsidR="007B0A99" w:rsidRPr="007B0A99">
              <w:rPr>
                <w:rFonts w:ascii="Calibri" w:hAnsi="Calibri" w:cs="Calibri"/>
                <w:color w:val="000000"/>
                <w:lang w:eastAsia="en-GB"/>
              </w:rPr>
              <w:t>project.</w:t>
            </w:r>
            <w:r w:rsidR="007B0A99">
              <w:rPr>
                <w:rFonts w:ascii="Calibri" w:hAnsi="Calibri" w:cs="Calibri"/>
                <w:color w:val="000000"/>
                <w:lang w:eastAsia="en-GB"/>
              </w:rPr>
              <w:t xml:space="preserve"> </w:t>
            </w:r>
            <w:r w:rsidR="000553A1" w:rsidRPr="000553A1">
              <w:rPr>
                <w:rFonts w:ascii="Calibri" w:hAnsi="Calibri" w:cs="Calibri"/>
                <w:color w:val="000000"/>
                <w:lang w:eastAsia="en-GB"/>
              </w:rPr>
              <w:t>It addressed all the aspects required for the design and implementation of the project. </w:t>
            </w:r>
            <w:r w:rsidR="007B0A99">
              <w:rPr>
                <w:rFonts w:ascii="Calibri" w:hAnsi="Calibri" w:cs="Calibri"/>
                <w:color w:val="000000"/>
                <w:lang w:eastAsia="en-GB"/>
              </w:rPr>
              <w:t>The related work could have been placed in the literature review section.</w:t>
            </w:r>
          </w:p>
        </w:tc>
      </w:tr>
    </w:tbl>
    <w:p w14:paraId="66D8628D" w14:textId="77777777"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14:paraId="66D86293" w14:textId="77777777"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14:paraId="66D8628E" w14:textId="77777777"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8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14:paraId="66D86290"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14:paraId="66D86291"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14:paraId="66D86292"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99"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94"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5"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6"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97"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98"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9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9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14:paraId="66D8629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14:paraId="66D8629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14:paraId="66D8629D" w14:textId="7C9386AA" w:rsidR="00782CF2" w:rsidRPr="00C2152E" w:rsidRDefault="000553A1" w:rsidP="00C5360A">
            <w:pPr>
              <w:jc w:val="right"/>
              <w:rPr>
                <w:rFonts w:asciiTheme="minorHAnsi" w:hAnsiTheme="minorHAnsi"/>
                <w:color w:val="000000" w:themeColor="text1"/>
                <w:lang w:eastAsia="en-GB"/>
              </w:rPr>
            </w:pPr>
            <w:r>
              <w:rPr>
                <w:rFonts w:asciiTheme="minorHAnsi" w:hAnsiTheme="minorHAnsi"/>
                <w:color w:val="000000" w:themeColor="text1"/>
                <w:lang w:eastAsia="en-GB"/>
              </w:rPr>
              <w:t>2</w:t>
            </w:r>
            <w:r w:rsidR="00C5360A">
              <w:rPr>
                <w:rFonts w:asciiTheme="minorHAnsi" w:hAnsiTheme="minorHAnsi"/>
                <w:color w:val="000000" w:themeColor="text1"/>
                <w:lang w:eastAsia="en-GB"/>
              </w:rPr>
              <w:t>2</w:t>
            </w:r>
            <w:r w:rsidR="00811371"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14:paraId="66D8629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r>
      <w:tr w:rsidR="00782CF2" w:rsidRPr="00C2152E" w14:paraId="66D862A5"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A0"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14:paraId="66D862A1"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A2"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A3" w14:textId="2F623994" w:rsidR="00782CF2" w:rsidRPr="00C2152E" w:rsidRDefault="00C5360A" w:rsidP="00C5360A">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A4"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r>
      <w:tr w:rsidR="00782CF2" w:rsidRPr="00C2152E" w14:paraId="66D862A7" w14:textId="77777777"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14:paraId="2EB70B88" w14:textId="1F656E5B" w:rsidR="00BE3994" w:rsidRDefault="00811371" w:rsidP="00E67C95">
            <w:pPr>
              <w:pStyle w:val="CommentText"/>
              <w:jc w:val="both"/>
              <w:rPr>
                <w:rFonts w:asciiTheme="minorHAnsi" w:hAnsiTheme="minorHAnsi"/>
                <w:color w:val="000000" w:themeColor="text1"/>
                <w:lang w:eastAsia="en-GB"/>
              </w:rPr>
            </w:pPr>
            <w:r w:rsidRPr="008D21B9">
              <w:rPr>
                <w:rFonts w:asciiTheme="minorHAnsi" w:hAnsiTheme="minorHAnsi"/>
                <w:color w:val="000000" w:themeColor="text1"/>
                <w:sz w:val="24"/>
                <w:szCs w:val="24"/>
                <w:lang w:eastAsia="en-GB"/>
              </w:rPr>
              <w:t>Comments:</w:t>
            </w:r>
            <w:r w:rsidR="00E67C95">
              <w:t xml:space="preserve">  </w:t>
            </w:r>
            <w:r w:rsidR="000553A1" w:rsidRPr="000553A1">
              <w:rPr>
                <w:rFonts w:asciiTheme="minorHAnsi" w:hAnsiTheme="minorHAnsi"/>
                <w:color w:val="000000" w:themeColor="text1"/>
                <w:sz w:val="24"/>
                <w:szCs w:val="24"/>
                <w:lang w:eastAsia="en-GB"/>
              </w:rPr>
              <w:t xml:space="preserve">The result and discussions on the outcomes </w:t>
            </w:r>
            <w:r w:rsidR="007B0A99">
              <w:rPr>
                <w:rFonts w:asciiTheme="minorHAnsi" w:hAnsiTheme="minorHAnsi"/>
                <w:color w:val="000000" w:themeColor="text1"/>
                <w:sz w:val="24"/>
                <w:szCs w:val="24"/>
                <w:lang w:eastAsia="en-GB"/>
              </w:rPr>
              <w:t>of implementation w</w:t>
            </w:r>
            <w:r w:rsidR="00877277">
              <w:rPr>
                <w:rFonts w:asciiTheme="minorHAnsi" w:hAnsiTheme="minorHAnsi"/>
                <w:color w:val="000000" w:themeColor="text1"/>
                <w:sz w:val="24"/>
                <w:szCs w:val="24"/>
                <w:lang w:eastAsia="en-GB"/>
              </w:rPr>
              <w:t>ere</w:t>
            </w:r>
            <w:r w:rsidR="007B0A99">
              <w:rPr>
                <w:rFonts w:asciiTheme="minorHAnsi" w:hAnsiTheme="minorHAnsi"/>
                <w:color w:val="000000" w:themeColor="text1"/>
                <w:sz w:val="24"/>
                <w:szCs w:val="24"/>
                <w:lang w:eastAsia="en-GB"/>
              </w:rPr>
              <w:t xml:space="preserve"> very well documented and was </w:t>
            </w:r>
            <w:r w:rsidR="000553A1" w:rsidRPr="000553A1">
              <w:rPr>
                <w:rFonts w:asciiTheme="minorHAnsi" w:hAnsiTheme="minorHAnsi"/>
                <w:color w:val="000000" w:themeColor="text1"/>
                <w:sz w:val="24"/>
                <w:szCs w:val="24"/>
                <w:lang w:eastAsia="en-GB"/>
              </w:rPr>
              <w:t xml:space="preserve">adequate. </w:t>
            </w:r>
            <w:r w:rsidR="00C5360A">
              <w:rPr>
                <w:rFonts w:asciiTheme="minorHAnsi" w:hAnsiTheme="minorHAnsi"/>
                <w:color w:val="000000" w:themeColor="text1"/>
                <w:sz w:val="24"/>
                <w:szCs w:val="24"/>
                <w:lang w:eastAsia="en-GB"/>
              </w:rPr>
              <w:t xml:space="preserve">A detailed conclusion was given. Could have added more insights on recommendations and future work. Instead of documenting all the figures/screenshots, could have reduced and documented only the needed screenshots. Alternatively, the discussions on the outcomes could have been documented and described with charts and tables. </w:t>
            </w:r>
          </w:p>
          <w:p w14:paraId="66D862A6" w14:textId="530FD3CC" w:rsidR="007C2CCC" w:rsidRDefault="007C2CCC" w:rsidP="00BE3994">
            <w:pPr>
              <w:rPr>
                <w:rFonts w:asciiTheme="minorHAnsi" w:hAnsiTheme="minorHAnsi"/>
                <w:color w:val="000000" w:themeColor="text1"/>
                <w:lang w:eastAsia="en-GB"/>
              </w:rPr>
            </w:pPr>
          </w:p>
        </w:tc>
      </w:tr>
      <w:tr w:rsidR="00C2152E" w:rsidRPr="00C2152E" w14:paraId="66D862AD"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66D862A8"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9"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14:paraId="66D862AA"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14:paraId="66D862AB"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14:paraId="66D862A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B3" w14:textId="77777777"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AE"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AF"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0"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14:paraId="66D862B1"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14:paraId="66D862B2"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B9"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4"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14:paraId="66D862B5"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6"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7"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14:paraId="66D862B8"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r>
      <w:tr w:rsidR="00782CF2" w:rsidRPr="00C2152E" w14:paraId="66D862BF"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BA"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14:paraId="66D862BB"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14:paraId="66D862BC"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14:paraId="66D862BD" w14:textId="1A9DAF1D" w:rsidR="00782CF2" w:rsidRPr="00C2152E" w:rsidRDefault="00755F7C" w:rsidP="000553A1">
            <w:pPr>
              <w:jc w:val="right"/>
              <w:rPr>
                <w:rFonts w:asciiTheme="minorHAnsi" w:hAnsiTheme="minorHAnsi"/>
                <w:color w:val="000000" w:themeColor="text1"/>
                <w:lang w:eastAsia="en-GB"/>
              </w:rPr>
            </w:pPr>
            <w:r>
              <w:rPr>
                <w:rFonts w:asciiTheme="minorHAnsi" w:hAnsiTheme="minorHAnsi"/>
                <w:color w:val="000000" w:themeColor="text1"/>
                <w:lang w:eastAsia="en-GB"/>
              </w:rPr>
              <w:t>1</w:t>
            </w:r>
            <w:r w:rsidR="000553A1">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14:paraId="66D862BE" w14:textId="77777777"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14:paraId="66D862CA" w14:textId="77777777"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14:paraId="66D862C0" w14:textId="08918C9D" w:rsidR="00C2152E" w:rsidRPr="00B1423B" w:rsidRDefault="00811371" w:rsidP="00B1423B">
            <w:pPr>
              <w:pStyle w:val="CommentText"/>
              <w:jc w:val="both"/>
              <w:rPr>
                <w:rFonts w:asciiTheme="minorHAnsi" w:hAnsiTheme="minorHAnsi"/>
                <w:color w:val="000000" w:themeColor="text1"/>
                <w:sz w:val="24"/>
                <w:szCs w:val="24"/>
                <w:lang w:eastAsia="en-GB"/>
              </w:rPr>
            </w:pPr>
            <w:r w:rsidRPr="00B1423B">
              <w:rPr>
                <w:rFonts w:asciiTheme="minorHAnsi" w:hAnsiTheme="minorHAnsi"/>
                <w:color w:val="000000" w:themeColor="text1"/>
                <w:sz w:val="24"/>
                <w:szCs w:val="24"/>
                <w:lang w:eastAsia="en-GB"/>
              </w:rPr>
              <w:t>Comments:</w:t>
            </w:r>
            <w:r w:rsidR="00B1423B" w:rsidRPr="00B1423B">
              <w:rPr>
                <w:rFonts w:asciiTheme="minorHAnsi" w:hAnsiTheme="minorHAnsi"/>
                <w:color w:val="000000" w:themeColor="text1"/>
                <w:sz w:val="24"/>
                <w:szCs w:val="24"/>
                <w:lang w:eastAsia="en-GB"/>
              </w:rPr>
              <w:t xml:space="preserve"> </w:t>
            </w:r>
            <w:r w:rsidR="00C5360A">
              <w:rPr>
                <w:rFonts w:asciiTheme="minorHAnsi" w:hAnsiTheme="minorHAnsi"/>
                <w:color w:val="000000" w:themeColor="text1"/>
                <w:sz w:val="24"/>
                <w:szCs w:val="24"/>
                <w:lang w:eastAsia="en-GB"/>
              </w:rPr>
              <w:t>Very well categorized and implemented design with step by step demonstration</w:t>
            </w:r>
            <w:r w:rsidR="000553A1" w:rsidRPr="000553A1">
              <w:rPr>
                <w:rFonts w:asciiTheme="minorHAnsi" w:hAnsiTheme="minorHAnsi"/>
                <w:color w:val="000000" w:themeColor="text1"/>
                <w:sz w:val="24"/>
                <w:szCs w:val="24"/>
                <w:lang w:eastAsia="en-GB"/>
              </w:rPr>
              <w:t xml:space="preserve">. Adequate evidence was provided. </w:t>
            </w:r>
            <w:r w:rsidR="001F3100">
              <w:rPr>
                <w:rFonts w:asciiTheme="minorHAnsi" w:hAnsiTheme="minorHAnsi"/>
                <w:color w:val="000000" w:themeColor="text1"/>
                <w:sz w:val="24"/>
                <w:szCs w:val="24"/>
                <w:lang w:eastAsia="en-GB"/>
              </w:rPr>
              <w:t>Clear and descriptive</w:t>
            </w:r>
            <w:r w:rsidR="001F3100" w:rsidRPr="001F3100">
              <w:rPr>
                <w:rFonts w:asciiTheme="minorHAnsi" w:hAnsiTheme="minorHAnsi"/>
                <w:color w:val="000000" w:themeColor="text1"/>
                <w:sz w:val="24"/>
                <w:szCs w:val="24"/>
                <w:lang w:eastAsia="en-GB"/>
              </w:rPr>
              <w:t xml:space="preserve"> documentation </w:t>
            </w:r>
            <w:r w:rsidR="001F3100">
              <w:rPr>
                <w:rFonts w:asciiTheme="minorHAnsi" w:hAnsiTheme="minorHAnsi"/>
                <w:color w:val="000000" w:themeColor="text1"/>
                <w:sz w:val="24"/>
                <w:szCs w:val="24"/>
                <w:lang w:eastAsia="en-GB"/>
              </w:rPr>
              <w:t xml:space="preserve">made the </w:t>
            </w:r>
            <w:r w:rsidR="001F3100" w:rsidRPr="001F3100">
              <w:rPr>
                <w:rFonts w:asciiTheme="minorHAnsi" w:hAnsiTheme="minorHAnsi"/>
                <w:color w:val="000000" w:themeColor="text1"/>
                <w:sz w:val="24"/>
                <w:szCs w:val="24"/>
                <w:lang w:eastAsia="en-GB"/>
              </w:rPr>
              <w:t xml:space="preserve">understanding of the </w:t>
            </w:r>
            <w:r w:rsidR="001F3100">
              <w:rPr>
                <w:rFonts w:asciiTheme="minorHAnsi" w:hAnsiTheme="minorHAnsi"/>
                <w:color w:val="000000" w:themeColor="text1"/>
                <w:sz w:val="24"/>
                <w:szCs w:val="24"/>
                <w:lang w:eastAsia="en-GB"/>
              </w:rPr>
              <w:t>experiments easy</w:t>
            </w:r>
            <w:r w:rsidR="001F3100" w:rsidRPr="001F3100">
              <w:rPr>
                <w:rFonts w:asciiTheme="minorHAnsi" w:hAnsiTheme="minorHAnsi"/>
                <w:color w:val="000000" w:themeColor="text1"/>
                <w:sz w:val="24"/>
                <w:szCs w:val="24"/>
                <w:lang w:eastAsia="en-GB"/>
              </w:rPr>
              <w:t xml:space="preserve">. The </w:t>
            </w:r>
            <w:r w:rsidR="001F3100">
              <w:rPr>
                <w:rFonts w:asciiTheme="minorHAnsi" w:hAnsiTheme="minorHAnsi"/>
                <w:color w:val="000000" w:themeColor="text1"/>
                <w:sz w:val="24"/>
                <w:szCs w:val="24"/>
                <w:lang w:eastAsia="en-GB"/>
              </w:rPr>
              <w:t xml:space="preserve">work </w:t>
            </w:r>
            <w:r w:rsidR="001F3100" w:rsidRPr="001F3100">
              <w:rPr>
                <w:rFonts w:asciiTheme="minorHAnsi" w:hAnsiTheme="minorHAnsi"/>
                <w:color w:val="000000" w:themeColor="text1"/>
                <w:sz w:val="24"/>
                <w:szCs w:val="24"/>
                <w:lang w:eastAsia="en-GB"/>
              </w:rPr>
              <w:t>was meeting the aim and objectives of the project. </w:t>
            </w:r>
          </w:p>
          <w:p w14:paraId="66D862C1" w14:textId="77777777" w:rsidR="00C2152E" w:rsidRPr="00C2152E" w:rsidRDefault="00C2152E" w:rsidP="00711A55">
            <w:pPr>
              <w:jc w:val="right"/>
              <w:rPr>
                <w:rFonts w:asciiTheme="minorHAnsi" w:hAnsiTheme="minorHAnsi"/>
                <w:color w:val="000000" w:themeColor="text1"/>
                <w:lang w:eastAsia="en-GB"/>
              </w:rPr>
            </w:pPr>
          </w:p>
          <w:p w14:paraId="66D862C2" w14:textId="77777777" w:rsidR="00C2152E" w:rsidRPr="00C2152E" w:rsidRDefault="00C2152E" w:rsidP="00711A55">
            <w:pPr>
              <w:jc w:val="right"/>
              <w:rPr>
                <w:rFonts w:asciiTheme="minorHAnsi" w:hAnsiTheme="minorHAnsi"/>
                <w:color w:val="000000" w:themeColor="text1"/>
                <w:lang w:eastAsia="en-GB"/>
              </w:rPr>
            </w:pPr>
          </w:p>
          <w:p w14:paraId="66D862C3" w14:textId="77777777" w:rsidR="00C2152E" w:rsidRPr="00C2152E" w:rsidRDefault="00C2152E" w:rsidP="00711A55">
            <w:pPr>
              <w:jc w:val="right"/>
              <w:rPr>
                <w:rFonts w:asciiTheme="minorHAnsi" w:hAnsiTheme="minorHAnsi"/>
                <w:color w:val="000000" w:themeColor="text1"/>
                <w:lang w:eastAsia="en-GB"/>
              </w:rPr>
            </w:pPr>
          </w:p>
          <w:p w14:paraId="66D862C4" w14:textId="77777777" w:rsidR="00C2152E" w:rsidRPr="00C2152E" w:rsidRDefault="00C2152E" w:rsidP="00711A55">
            <w:pPr>
              <w:jc w:val="right"/>
              <w:rPr>
                <w:rFonts w:asciiTheme="minorHAnsi" w:hAnsiTheme="minorHAnsi"/>
                <w:color w:val="000000" w:themeColor="text1"/>
                <w:lang w:eastAsia="en-GB"/>
              </w:rPr>
            </w:pPr>
          </w:p>
          <w:p w14:paraId="66D862C5" w14:textId="77777777" w:rsidR="00C2152E" w:rsidRPr="00C2152E" w:rsidRDefault="00C2152E" w:rsidP="00711A55">
            <w:pPr>
              <w:jc w:val="right"/>
              <w:rPr>
                <w:rFonts w:asciiTheme="minorHAnsi" w:hAnsiTheme="minorHAnsi"/>
                <w:color w:val="000000" w:themeColor="text1"/>
                <w:lang w:eastAsia="en-GB"/>
              </w:rPr>
            </w:pPr>
          </w:p>
          <w:p w14:paraId="66D862C6" w14:textId="77777777" w:rsidR="00C2152E" w:rsidRPr="00C2152E" w:rsidRDefault="00C2152E" w:rsidP="00711A55">
            <w:pPr>
              <w:jc w:val="right"/>
              <w:rPr>
                <w:rFonts w:asciiTheme="minorHAnsi" w:hAnsiTheme="minorHAnsi"/>
                <w:color w:val="000000" w:themeColor="text1"/>
                <w:lang w:eastAsia="en-GB"/>
              </w:rPr>
            </w:pPr>
          </w:p>
          <w:p w14:paraId="66D862C7" w14:textId="77777777" w:rsidR="00C2152E" w:rsidRPr="00C2152E" w:rsidRDefault="00C2152E" w:rsidP="00711A55">
            <w:pPr>
              <w:jc w:val="right"/>
              <w:rPr>
                <w:rFonts w:asciiTheme="minorHAnsi" w:hAnsiTheme="minorHAnsi"/>
                <w:color w:val="000000" w:themeColor="text1"/>
                <w:lang w:eastAsia="en-GB"/>
              </w:rPr>
            </w:pPr>
          </w:p>
          <w:p w14:paraId="66D862C8" w14:textId="77777777" w:rsidR="00C2152E" w:rsidRPr="00C2152E" w:rsidRDefault="00C2152E" w:rsidP="00711A55">
            <w:pPr>
              <w:jc w:val="right"/>
              <w:rPr>
                <w:rFonts w:asciiTheme="minorHAnsi" w:hAnsiTheme="minorHAnsi"/>
                <w:color w:val="000000" w:themeColor="text1"/>
                <w:lang w:eastAsia="en-GB"/>
              </w:rPr>
            </w:pPr>
          </w:p>
          <w:p w14:paraId="66D862C9" w14:textId="77777777" w:rsidR="00C2152E" w:rsidRPr="00C2152E" w:rsidRDefault="00C2152E" w:rsidP="00711A55">
            <w:pPr>
              <w:jc w:val="right"/>
              <w:rPr>
                <w:rFonts w:asciiTheme="minorHAnsi" w:hAnsiTheme="minorHAnsi"/>
                <w:color w:val="000000" w:themeColor="text1"/>
                <w:lang w:eastAsia="en-GB"/>
              </w:rPr>
            </w:pPr>
          </w:p>
        </w:tc>
      </w:tr>
      <w:tr w:rsidR="00C2152E" w:rsidRPr="00C2152E" w14:paraId="66D862D0"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14:paraId="66D862CB" w14:textId="77777777"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C"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14:paraId="66D862CD"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14:paraId="66D862CE"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14:paraId="66D862CF" w14:textId="77777777"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14:paraId="66D862D6" w14:textId="77777777"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66D862D1" w14:textId="77777777"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2" w14:textId="77777777"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14:paraId="66D862D3" w14:textId="77777777"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14:paraId="66D862D4" w14:textId="77777777"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14:paraId="66D862D5" w14:textId="77777777" w:rsidR="00782CF2" w:rsidRPr="00C2152E" w:rsidRDefault="00782CF2" w:rsidP="00711A55">
            <w:pPr>
              <w:jc w:val="right"/>
              <w:rPr>
                <w:rFonts w:asciiTheme="minorHAnsi" w:hAnsiTheme="minorHAnsi"/>
                <w:color w:val="000000" w:themeColor="text1"/>
                <w:lang w:eastAsia="en-GB"/>
              </w:rPr>
            </w:pPr>
          </w:p>
        </w:tc>
      </w:tr>
      <w:tr w:rsidR="00782CF2" w:rsidRPr="00C2152E" w14:paraId="66D862DC"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7"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14:paraId="66D862D8"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9"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DA" w14:textId="2B18108B" w:rsidR="00782CF2" w:rsidRPr="00C2152E" w:rsidRDefault="001F3100" w:rsidP="00A724FD">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DB"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14:paraId="66D862E2" w14:textId="77777777"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14:paraId="66D862DD" w14:textId="77777777"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14:paraId="66D862DE"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14:paraId="66D862DF"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14:paraId="66D862E0" w14:textId="704B9E8B" w:rsidR="00782CF2" w:rsidRPr="00C2152E" w:rsidRDefault="001F310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14:paraId="66D862E1" w14:textId="77777777"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14:paraId="66D862E5" w14:textId="77777777"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14:paraId="328C1EB6" w14:textId="4AE19BD7" w:rsidR="00BE3994" w:rsidRPr="00E67C95" w:rsidRDefault="00811371" w:rsidP="00BE3994">
            <w:pPr>
              <w:jc w:val="both"/>
              <w:rPr>
                <w:rFonts w:asciiTheme="minorHAnsi" w:hAnsiTheme="minorHAnsi"/>
                <w:color w:val="000000" w:themeColor="text1"/>
                <w:lang w:eastAsia="en-GB"/>
              </w:rPr>
            </w:pPr>
            <w:r w:rsidRPr="00811371">
              <w:rPr>
                <w:rFonts w:asciiTheme="minorHAnsi" w:hAnsiTheme="minorHAnsi"/>
                <w:b/>
                <w:color w:val="000000" w:themeColor="text1"/>
                <w:lang w:eastAsia="en-GB"/>
              </w:rPr>
              <w:t>Comments:</w:t>
            </w:r>
            <w:r w:rsidR="00BE3994" w:rsidRPr="00E67C95">
              <w:rPr>
                <w:rFonts w:asciiTheme="minorHAnsi" w:hAnsiTheme="minorHAnsi"/>
                <w:color w:val="000000" w:themeColor="text1"/>
                <w:lang w:eastAsia="en-GB"/>
              </w:rPr>
              <w:t xml:space="preserve"> </w:t>
            </w:r>
            <w:r w:rsidR="00755F7C" w:rsidRPr="00755F7C">
              <w:rPr>
                <w:rFonts w:asciiTheme="minorHAnsi" w:hAnsiTheme="minorHAnsi"/>
                <w:color w:val="000000" w:themeColor="text1"/>
                <w:lang w:eastAsia="en-GB"/>
              </w:rPr>
              <w:t>Reflections</w:t>
            </w:r>
            <w:r w:rsidR="001F3100">
              <w:rPr>
                <w:rFonts w:asciiTheme="minorHAnsi" w:hAnsiTheme="minorHAnsi"/>
                <w:color w:val="000000" w:themeColor="text1"/>
                <w:lang w:eastAsia="en-GB"/>
              </w:rPr>
              <w:t xml:space="preserve"> on the work was </w:t>
            </w:r>
            <w:r w:rsidR="001F3100" w:rsidRPr="001F3100">
              <w:rPr>
                <w:rFonts w:asciiTheme="minorHAnsi" w:hAnsiTheme="minorHAnsi"/>
                <w:color w:val="000000" w:themeColor="text1"/>
                <w:lang w:eastAsia="en-GB"/>
              </w:rPr>
              <w:t xml:space="preserve">described </w:t>
            </w:r>
            <w:r w:rsidR="001F3100">
              <w:rPr>
                <w:rFonts w:asciiTheme="minorHAnsi" w:hAnsiTheme="minorHAnsi"/>
                <w:color w:val="000000" w:themeColor="text1"/>
                <w:lang w:eastAsia="en-GB"/>
              </w:rPr>
              <w:t>well</w:t>
            </w:r>
            <w:r w:rsidR="00755F7C" w:rsidRPr="00755F7C">
              <w:rPr>
                <w:rFonts w:asciiTheme="minorHAnsi" w:hAnsiTheme="minorHAnsi"/>
                <w:color w:val="000000" w:themeColor="text1"/>
                <w:lang w:eastAsia="en-GB"/>
              </w:rPr>
              <w:t xml:space="preserve">. The quality of the report is good. </w:t>
            </w:r>
            <w:r w:rsidR="001F3100" w:rsidRPr="001F3100">
              <w:rPr>
                <w:rFonts w:asciiTheme="minorHAnsi" w:hAnsiTheme="minorHAnsi"/>
                <w:color w:val="000000" w:themeColor="text1"/>
                <w:lang w:eastAsia="en-GB"/>
              </w:rPr>
              <w:t>The report was well structured and formatted</w:t>
            </w:r>
            <w:r w:rsidR="001F3100">
              <w:rPr>
                <w:rFonts w:asciiTheme="minorHAnsi" w:hAnsiTheme="minorHAnsi"/>
                <w:color w:val="000000" w:themeColor="text1"/>
                <w:lang w:eastAsia="en-GB"/>
              </w:rPr>
              <w:t>.</w:t>
            </w:r>
          </w:p>
          <w:p w14:paraId="66D862E3" w14:textId="1A353120" w:rsidR="00C2152E" w:rsidRPr="00C2152E" w:rsidRDefault="00C2152E" w:rsidP="00711A55">
            <w:pPr>
              <w:rPr>
                <w:rFonts w:asciiTheme="minorHAnsi" w:hAnsiTheme="minorHAnsi"/>
                <w:b/>
                <w:bCs/>
                <w:color w:val="000000" w:themeColor="text1"/>
                <w:lang w:eastAsia="en-GB"/>
              </w:rPr>
            </w:pPr>
          </w:p>
          <w:p w14:paraId="66D862E4" w14:textId="77777777" w:rsidR="007C2CCC" w:rsidRDefault="007C2CCC">
            <w:pPr>
              <w:jc w:val="right"/>
              <w:rPr>
                <w:rFonts w:asciiTheme="minorHAnsi" w:hAnsiTheme="minorHAnsi"/>
                <w:b/>
                <w:color w:val="000000" w:themeColor="text1"/>
                <w:lang w:eastAsia="en-GB"/>
              </w:rPr>
            </w:pPr>
          </w:p>
        </w:tc>
      </w:tr>
      <w:tr w:rsidR="00782CF2" w:rsidRPr="00C2152E" w14:paraId="66D862EB" w14:textId="77777777"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14:paraId="66D862E6" w14:textId="77777777"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14:paraId="66D862E7"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14:paraId="66D862E8"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14:paraId="66D862E9" w14:textId="08B617A6" w:rsidR="00782CF2" w:rsidRPr="00C2152E" w:rsidRDefault="000553A1" w:rsidP="001F3100">
            <w:pPr>
              <w:jc w:val="right"/>
              <w:rPr>
                <w:rFonts w:asciiTheme="minorHAnsi" w:hAnsiTheme="minorHAnsi"/>
                <w:b/>
                <w:color w:val="000000" w:themeColor="text1"/>
                <w:lang w:eastAsia="en-GB"/>
              </w:rPr>
            </w:pPr>
            <w:r>
              <w:rPr>
                <w:rFonts w:asciiTheme="minorHAnsi" w:hAnsiTheme="minorHAnsi"/>
                <w:b/>
                <w:color w:val="000000" w:themeColor="text1"/>
                <w:lang w:eastAsia="en-GB"/>
              </w:rPr>
              <w:t>8</w:t>
            </w:r>
            <w:r w:rsidR="001F3100">
              <w:rPr>
                <w:rFonts w:asciiTheme="minorHAnsi" w:hAnsiTheme="minorHAnsi"/>
                <w:b/>
                <w:color w:val="000000" w:themeColor="text1"/>
                <w:lang w:eastAsia="en-GB"/>
              </w:rPr>
              <w:t>6</w:t>
            </w:r>
            <w:r w:rsidR="00811371"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14:paraId="66D862EA" w14:textId="77777777"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r>
    </w:tbl>
    <w:p w14:paraId="66D862EC" w14:textId="77777777" w:rsidR="004779D1" w:rsidRPr="00C2152E" w:rsidRDefault="004779D1" w:rsidP="004779D1">
      <w:pPr>
        <w:rPr>
          <w:rFonts w:asciiTheme="minorHAnsi" w:hAnsiTheme="minorHAnsi" w:cstheme="minorHAnsi"/>
          <w:b/>
          <w:color w:val="000000" w:themeColor="text1"/>
          <w:u w:val="single"/>
        </w:rPr>
      </w:pPr>
    </w:p>
    <w:p w14:paraId="66D862ED" w14:textId="77777777" w:rsidR="004779D1" w:rsidRPr="00C2152E" w:rsidRDefault="004779D1" w:rsidP="004779D1">
      <w:pPr>
        <w:rPr>
          <w:rFonts w:asciiTheme="minorHAnsi" w:hAnsiTheme="minorHAnsi" w:cstheme="minorHAnsi"/>
          <w:b/>
          <w:color w:val="000000" w:themeColor="text1"/>
          <w:u w:val="single"/>
        </w:rPr>
      </w:pPr>
    </w:p>
    <w:p w14:paraId="66D862EE" w14:textId="77777777" w:rsidR="006363DD" w:rsidRPr="00C2152E" w:rsidRDefault="006363DD">
      <w:pPr>
        <w:rPr>
          <w:rFonts w:asciiTheme="minorHAnsi" w:hAnsiTheme="minorHAnsi"/>
          <w:color w:val="000000" w:themeColor="text1"/>
        </w:rPr>
      </w:pPr>
    </w:p>
    <w:p w14:paraId="66D862EF" w14:textId="77777777" w:rsidR="006363DD" w:rsidRPr="00C2152E" w:rsidRDefault="006363DD">
      <w:pPr>
        <w:rPr>
          <w:rFonts w:asciiTheme="minorHAnsi" w:hAnsiTheme="minorHAnsi"/>
          <w:b/>
          <w:color w:val="000000" w:themeColor="text1"/>
        </w:rPr>
      </w:pPr>
    </w:p>
    <w:p w14:paraId="66D862F0" w14:textId="77777777"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5A8524" w14:textId="77777777" w:rsidR="0082204D" w:rsidRDefault="0082204D" w:rsidP="00936B45">
      <w:r>
        <w:separator/>
      </w:r>
    </w:p>
  </w:endnote>
  <w:endnote w:type="continuationSeparator" w:id="0">
    <w:p w14:paraId="38BB7967" w14:textId="77777777" w:rsidR="0082204D" w:rsidRDefault="0082204D" w:rsidP="00936B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9F700B" w14:textId="77777777" w:rsidR="0082204D" w:rsidRDefault="0082204D" w:rsidP="00936B45">
      <w:r>
        <w:separator/>
      </w:r>
    </w:p>
  </w:footnote>
  <w:footnote w:type="continuationSeparator" w:id="0">
    <w:p w14:paraId="16A50E53" w14:textId="77777777" w:rsidR="0082204D" w:rsidRDefault="0082204D" w:rsidP="00936B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3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3DD"/>
    <w:rsid w:val="00025ED2"/>
    <w:rsid w:val="000553A1"/>
    <w:rsid w:val="000634C3"/>
    <w:rsid w:val="0006611F"/>
    <w:rsid w:val="000F7A4A"/>
    <w:rsid w:val="00125730"/>
    <w:rsid w:val="001D0DDD"/>
    <w:rsid w:val="001F3100"/>
    <w:rsid w:val="002344BF"/>
    <w:rsid w:val="00242112"/>
    <w:rsid w:val="00253402"/>
    <w:rsid w:val="002C404C"/>
    <w:rsid w:val="003E5437"/>
    <w:rsid w:val="003F049D"/>
    <w:rsid w:val="00461843"/>
    <w:rsid w:val="00474CF7"/>
    <w:rsid w:val="004779D1"/>
    <w:rsid w:val="004855A0"/>
    <w:rsid w:val="00576B2C"/>
    <w:rsid w:val="005C79DB"/>
    <w:rsid w:val="006363DD"/>
    <w:rsid w:val="006530D2"/>
    <w:rsid w:val="006645F5"/>
    <w:rsid w:val="00755F7C"/>
    <w:rsid w:val="00782CF2"/>
    <w:rsid w:val="007B0A99"/>
    <w:rsid w:val="007C2CCC"/>
    <w:rsid w:val="00811371"/>
    <w:rsid w:val="0082204D"/>
    <w:rsid w:val="00826F79"/>
    <w:rsid w:val="00866E85"/>
    <w:rsid w:val="00877277"/>
    <w:rsid w:val="008B05C1"/>
    <w:rsid w:val="008B67FF"/>
    <w:rsid w:val="008D21B9"/>
    <w:rsid w:val="008D4A65"/>
    <w:rsid w:val="00936B45"/>
    <w:rsid w:val="009E130B"/>
    <w:rsid w:val="009F37CB"/>
    <w:rsid w:val="00A151E5"/>
    <w:rsid w:val="00A16A6A"/>
    <w:rsid w:val="00A23820"/>
    <w:rsid w:val="00A4064E"/>
    <w:rsid w:val="00A47A6B"/>
    <w:rsid w:val="00A724FD"/>
    <w:rsid w:val="00A736BA"/>
    <w:rsid w:val="00AB34FE"/>
    <w:rsid w:val="00AC2E20"/>
    <w:rsid w:val="00B04E8B"/>
    <w:rsid w:val="00B1423B"/>
    <w:rsid w:val="00B27A16"/>
    <w:rsid w:val="00B40EDB"/>
    <w:rsid w:val="00BE3994"/>
    <w:rsid w:val="00C2152E"/>
    <w:rsid w:val="00C5360A"/>
    <w:rsid w:val="00C60A27"/>
    <w:rsid w:val="00CB4E50"/>
    <w:rsid w:val="00CC4C41"/>
    <w:rsid w:val="00CD2262"/>
    <w:rsid w:val="00CF3983"/>
    <w:rsid w:val="00D87BAB"/>
    <w:rsid w:val="00E1157B"/>
    <w:rsid w:val="00E67C95"/>
    <w:rsid w:val="00EE0FE1"/>
    <w:rsid w:val="00EE4571"/>
    <w:rsid w:val="00F14758"/>
    <w:rsid w:val="00F223BD"/>
    <w:rsid w:val="00F400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6D86220"/>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E130B"/>
    <w:pPr>
      <w:ind w:left="720"/>
      <w:contextualSpacing/>
    </w:pPr>
  </w:style>
  <w:style w:type="character" w:styleId="CommentReference">
    <w:name w:val="annotation reference"/>
    <w:basedOn w:val="DefaultParagraphFont"/>
    <w:uiPriority w:val="99"/>
    <w:semiHidden/>
    <w:unhideWhenUsed/>
    <w:rsid w:val="008D21B9"/>
    <w:rPr>
      <w:sz w:val="16"/>
      <w:szCs w:val="16"/>
    </w:rPr>
  </w:style>
  <w:style w:type="paragraph" w:styleId="CommentText">
    <w:name w:val="annotation text"/>
    <w:basedOn w:val="Normal"/>
    <w:link w:val="CommentTextChar"/>
    <w:uiPriority w:val="99"/>
    <w:unhideWhenUsed/>
    <w:rsid w:val="008D21B9"/>
    <w:rPr>
      <w:sz w:val="20"/>
      <w:szCs w:val="20"/>
    </w:rPr>
  </w:style>
  <w:style w:type="character" w:customStyle="1" w:styleId="CommentTextChar">
    <w:name w:val="Comment Text Char"/>
    <w:basedOn w:val="DefaultParagraphFont"/>
    <w:link w:val="CommentText"/>
    <w:uiPriority w:val="99"/>
    <w:rsid w:val="008D21B9"/>
    <w:rPr>
      <w:rFonts w:ascii="Times New Roman" w:eastAsia="Times New Roman" w:hAnsi="Times New Roman" w:cs="Times New Roman"/>
      <w:sz w:val="20"/>
      <w:szCs w:val="20"/>
      <w:lang w:val="en-GB"/>
    </w:rPr>
  </w:style>
  <w:style w:type="paragraph" w:styleId="Header">
    <w:name w:val="header"/>
    <w:basedOn w:val="Normal"/>
    <w:link w:val="HeaderChar"/>
    <w:uiPriority w:val="99"/>
    <w:unhideWhenUsed/>
    <w:rsid w:val="00936B45"/>
    <w:pPr>
      <w:tabs>
        <w:tab w:val="center" w:pos="4513"/>
        <w:tab w:val="right" w:pos="9026"/>
      </w:tabs>
    </w:pPr>
  </w:style>
  <w:style w:type="character" w:customStyle="1" w:styleId="HeaderChar">
    <w:name w:val="Header Char"/>
    <w:basedOn w:val="DefaultParagraphFont"/>
    <w:link w:val="Header"/>
    <w:uiPriority w:val="99"/>
    <w:rsid w:val="00936B4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936B45"/>
    <w:pPr>
      <w:tabs>
        <w:tab w:val="center" w:pos="4513"/>
        <w:tab w:val="right" w:pos="9026"/>
      </w:tabs>
    </w:pPr>
  </w:style>
  <w:style w:type="character" w:customStyle="1" w:styleId="FooterChar">
    <w:name w:val="Footer Char"/>
    <w:basedOn w:val="DefaultParagraphFont"/>
    <w:link w:val="Footer"/>
    <w:uiPriority w:val="99"/>
    <w:rsid w:val="00936B45"/>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6010464">
      <w:bodyDiv w:val="1"/>
      <w:marLeft w:val="0"/>
      <w:marRight w:val="0"/>
      <w:marTop w:val="0"/>
      <w:marBottom w:val="0"/>
      <w:divBdr>
        <w:top w:val="none" w:sz="0" w:space="0" w:color="auto"/>
        <w:left w:val="none" w:sz="0" w:space="0" w:color="auto"/>
        <w:bottom w:val="none" w:sz="0" w:space="0" w:color="auto"/>
        <w:right w:val="none" w:sz="0" w:space="0" w:color="auto"/>
      </w:divBdr>
    </w:div>
    <w:div w:id="19259199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F790EFA-18FD-4CA6-82D3-1907A6D03971}">
  <ds:schemaRefs>
    <ds:schemaRef ds:uri="http://purl.org/dc/terms/"/>
    <ds:schemaRef ds:uri="9902240c-f584-4322-946e-7b0be23bca91"/>
    <ds:schemaRef ds:uri="http://schemas.microsoft.com/office/2006/documentManagement/types"/>
    <ds:schemaRef ds:uri="http://schemas.microsoft.com/office/infopath/2007/PartnerControls"/>
    <ds:schemaRef ds:uri="d2ec016d-25cf-4c07-aa6b-c53e267faa6f"/>
    <ds:schemaRef ds:uri="http://purl.org/dc/elements/1.1/"/>
    <ds:schemaRef ds:uri="http://schemas.microsoft.com/office/2006/metadata/properties"/>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681F2044-D728-4987-BDCF-E9A6372768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EFAAED1-3909-4651-95A8-42C4C2616D8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500</Words>
  <Characters>2850</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3344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Nitheesh Kaliyamurthy</cp:lastModifiedBy>
  <cp:revision>6</cp:revision>
  <cp:lastPrinted>2013-09-25T13:22:00Z</cp:lastPrinted>
  <dcterms:created xsi:type="dcterms:W3CDTF">2021-05-07T12:54:00Z</dcterms:created>
  <dcterms:modified xsi:type="dcterms:W3CDTF">2021-06-01T14:28:00Z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