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35D448" w14:textId="77777777" w:rsidR="00813D82" w:rsidRPr="00D77615" w:rsidRDefault="002175C4" w:rsidP="00D7761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D77615">
        <w:rPr>
          <w:rFonts w:ascii="Times New Roman" w:hAnsi="Times New Roman" w:cs="Times New Roman"/>
          <w:b/>
          <w:sz w:val="24"/>
          <w:szCs w:val="24"/>
          <w:u w:val="single"/>
        </w:rPr>
        <w:t>Group reference list</w:t>
      </w:r>
    </w:p>
    <w:p w14:paraId="101D94AB" w14:textId="77777777" w:rsidR="00802C80" w:rsidRPr="00D77615" w:rsidRDefault="002167A8" w:rsidP="00D77615">
      <w:pPr>
        <w:tabs>
          <w:tab w:val="left" w:pos="1650"/>
        </w:tabs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D77615">
        <w:rPr>
          <w:rFonts w:ascii="Times New Roman" w:hAnsi="Times New Roman" w:cs="Times New Roman"/>
          <w:sz w:val="24"/>
          <w:szCs w:val="24"/>
        </w:rPr>
        <w:t xml:space="preserve">BBC. (December 2011) ‘How the contraceptive pill changed Britain’ </w:t>
      </w:r>
      <w:hyperlink r:id="rId5" w:history="1">
        <w:r w:rsidRPr="00D77615">
          <w:rPr>
            <w:rStyle w:val="Hyperlink"/>
            <w:rFonts w:ascii="Times New Roman" w:hAnsi="Times New Roman" w:cs="Times New Roman"/>
            <w:sz w:val="24"/>
            <w:szCs w:val="24"/>
          </w:rPr>
          <w:t>http://www.bbc.co.uk/news/uk-15984258</w:t>
        </w:r>
      </w:hyperlink>
      <w:r w:rsidRPr="00D77615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Pr="00D7761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[Accessed: 22</w:t>
      </w:r>
      <w:r w:rsidRPr="00D7761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nd</w:t>
      </w:r>
      <w:r w:rsidRPr="00D7761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March].</w:t>
      </w:r>
    </w:p>
    <w:p w14:paraId="59DD14AC" w14:textId="77777777" w:rsidR="00802C80" w:rsidRDefault="002167A8" w:rsidP="00D77615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D77615">
        <w:rPr>
          <w:rFonts w:ascii="Times New Roman" w:hAnsi="Times New Roman" w:cs="Times New Roman"/>
          <w:sz w:val="24"/>
          <w:szCs w:val="24"/>
        </w:rPr>
        <w:t xml:space="preserve">BBC. (2014) ‘Globalisation’ </w:t>
      </w:r>
      <w:hyperlink r:id="rId6" w:history="1">
        <w:r w:rsidRPr="00D77615">
          <w:rPr>
            <w:rStyle w:val="Hyperlink"/>
            <w:rFonts w:ascii="Times New Roman" w:hAnsi="Times New Roman" w:cs="Times New Roman"/>
            <w:sz w:val="24"/>
            <w:szCs w:val="24"/>
          </w:rPr>
          <w:t>http://www.bbc.co.uk/schools/gcsebitesize/geography/globalisation/globalisation_rev4.shtml</w:t>
        </w:r>
      </w:hyperlink>
      <w:r w:rsidRPr="00D77615">
        <w:rPr>
          <w:rFonts w:ascii="Times New Roman" w:hAnsi="Times New Roman" w:cs="Times New Roman"/>
          <w:sz w:val="24"/>
          <w:szCs w:val="24"/>
        </w:rPr>
        <w:t xml:space="preserve"> [Accessed: 18</w:t>
      </w:r>
      <w:r w:rsidRPr="00D7761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D77615">
        <w:rPr>
          <w:rFonts w:ascii="Times New Roman" w:hAnsi="Times New Roman" w:cs="Times New Roman"/>
          <w:sz w:val="24"/>
          <w:szCs w:val="24"/>
        </w:rPr>
        <w:t xml:space="preserve"> of March 2018].</w:t>
      </w:r>
    </w:p>
    <w:p w14:paraId="116EFF4D" w14:textId="77777777" w:rsidR="002167A8" w:rsidRPr="00802C80" w:rsidRDefault="002167A8" w:rsidP="00D77615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D7761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Berg, M. (2014) ‘Timeline: 100 Years of Birth Control’ </w:t>
      </w:r>
      <w:hyperlink r:id="rId7" w:history="1">
        <w:r w:rsidRPr="00D77615">
          <w:rPr>
            <w:rStyle w:val="Hyperlink"/>
            <w:rFonts w:ascii="Times New Roman" w:hAnsi="Times New Roman" w:cs="Times New Roman"/>
            <w:sz w:val="24"/>
            <w:szCs w:val="24"/>
          </w:rPr>
          <w:t>https://www.plannedparenthoodaction.org/blog/timeline-100-years-birth-control</w:t>
        </w:r>
      </w:hyperlink>
      <w:r w:rsidRPr="00D77615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Pr="00D7761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[Accessed: 22</w:t>
      </w:r>
      <w:r w:rsidRPr="00D7761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nd</w:t>
      </w:r>
      <w:r w:rsidRPr="00D7761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March 2018].</w:t>
      </w:r>
    </w:p>
    <w:p w14:paraId="6A44E744" w14:textId="77777777" w:rsidR="002175C4" w:rsidRPr="00D77615" w:rsidRDefault="002175C4" w:rsidP="00D776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7615">
        <w:rPr>
          <w:rFonts w:ascii="Times New Roman" w:hAnsi="Times New Roman" w:cs="Times New Roman"/>
          <w:sz w:val="24"/>
          <w:szCs w:val="24"/>
        </w:rPr>
        <w:t xml:space="preserve">Children’s Rights in Wales. (2009) ‘The Children’s Act 1989’ </w:t>
      </w:r>
      <w:hyperlink r:id="rId8" w:history="1">
        <w:r w:rsidRPr="00D77615">
          <w:rPr>
            <w:rStyle w:val="Hyperlink"/>
            <w:rFonts w:ascii="Times New Roman" w:hAnsi="Times New Roman" w:cs="Times New Roman"/>
            <w:sz w:val="24"/>
            <w:szCs w:val="24"/>
          </w:rPr>
          <w:t>http://www.childrensrightswales.org.uk/childrens-act-1989.aspx</w:t>
        </w:r>
      </w:hyperlink>
      <w:r w:rsidRPr="00D77615">
        <w:rPr>
          <w:rFonts w:ascii="Times New Roman" w:hAnsi="Times New Roman" w:cs="Times New Roman"/>
          <w:sz w:val="24"/>
          <w:szCs w:val="24"/>
        </w:rPr>
        <w:t xml:space="preserve"> [Accessed: 18</w:t>
      </w:r>
      <w:r w:rsidRPr="00D7761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D77615">
        <w:rPr>
          <w:rFonts w:ascii="Times New Roman" w:hAnsi="Times New Roman" w:cs="Times New Roman"/>
          <w:sz w:val="24"/>
          <w:szCs w:val="24"/>
        </w:rPr>
        <w:t xml:space="preserve"> of March 2018].</w:t>
      </w:r>
    </w:p>
    <w:p w14:paraId="706901AE" w14:textId="77777777" w:rsidR="002167A8" w:rsidRPr="00D77615" w:rsidRDefault="002167A8" w:rsidP="00D776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7615">
        <w:rPr>
          <w:rFonts w:ascii="Times New Roman" w:hAnsi="Times New Roman" w:cs="Times New Roman"/>
          <w:sz w:val="24"/>
          <w:szCs w:val="24"/>
        </w:rPr>
        <w:t xml:space="preserve">Claridge, J. (2018) ‘Children Act 2004’ </w:t>
      </w:r>
      <w:hyperlink r:id="rId9" w:history="1">
        <w:r w:rsidRPr="00D77615">
          <w:rPr>
            <w:rStyle w:val="Hyperlink"/>
            <w:rFonts w:ascii="Times New Roman" w:hAnsi="Times New Roman" w:cs="Times New Roman"/>
            <w:sz w:val="24"/>
            <w:szCs w:val="24"/>
          </w:rPr>
          <w:t>http://www.workingwithkids.co.uk/childrens-act.html</w:t>
        </w:r>
      </w:hyperlink>
      <w:r w:rsidRPr="00D77615">
        <w:rPr>
          <w:rFonts w:ascii="Times New Roman" w:hAnsi="Times New Roman" w:cs="Times New Roman"/>
          <w:sz w:val="24"/>
          <w:szCs w:val="24"/>
        </w:rPr>
        <w:t xml:space="preserve"> [Accessed: 22nd March 2018]. </w:t>
      </w:r>
    </w:p>
    <w:p w14:paraId="07725239" w14:textId="77777777" w:rsidR="002175C4" w:rsidRPr="00D77615" w:rsidRDefault="002175C4" w:rsidP="00D776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7615">
        <w:rPr>
          <w:rFonts w:ascii="Times New Roman" w:hAnsi="Times New Roman" w:cs="Times New Roman"/>
          <w:sz w:val="24"/>
          <w:szCs w:val="24"/>
        </w:rPr>
        <w:t xml:space="preserve">Community Care. (2006) ‘The Children’s Act 1989’ </w:t>
      </w:r>
      <w:hyperlink r:id="rId10" w:history="1">
        <w:r w:rsidRPr="00D77615">
          <w:rPr>
            <w:rStyle w:val="Hyperlink"/>
            <w:rFonts w:ascii="Times New Roman" w:hAnsi="Times New Roman" w:cs="Times New Roman"/>
            <w:sz w:val="24"/>
            <w:szCs w:val="24"/>
          </w:rPr>
          <w:t>http://www.communitycare.co.uk/2006/10/04/the-children-act-1989/</w:t>
        </w:r>
      </w:hyperlink>
      <w:r w:rsidRPr="00D77615">
        <w:rPr>
          <w:rFonts w:ascii="Times New Roman" w:hAnsi="Times New Roman" w:cs="Times New Roman"/>
          <w:sz w:val="24"/>
          <w:szCs w:val="24"/>
        </w:rPr>
        <w:t xml:space="preserve"> [Accessed: 18</w:t>
      </w:r>
      <w:r w:rsidRPr="00D7761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D77615">
        <w:rPr>
          <w:rFonts w:ascii="Times New Roman" w:hAnsi="Times New Roman" w:cs="Times New Roman"/>
          <w:sz w:val="24"/>
          <w:szCs w:val="24"/>
        </w:rPr>
        <w:t xml:space="preserve"> of March 2018].</w:t>
      </w:r>
    </w:p>
    <w:p w14:paraId="47C8F84C" w14:textId="77777777" w:rsidR="00D77615" w:rsidRPr="00D77615" w:rsidRDefault="00D77615" w:rsidP="00D776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7615">
        <w:rPr>
          <w:rFonts w:ascii="Times New Roman" w:hAnsi="Times New Roman" w:cs="Times New Roman"/>
          <w:sz w:val="24"/>
          <w:szCs w:val="24"/>
        </w:rPr>
        <w:t xml:space="preserve">David-Barrett, T., </w:t>
      </w:r>
      <w:proofErr w:type="spellStart"/>
      <w:r w:rsidRPr="00D77615">
        <w:rPr>
          <w:rFonts w:ascii="Times New Roman" w:hAnsi="Times New Roman" w:cs="Times New Roman"/>
          <w:sz w:val="24"/>
          <w:szCs w:val="24"/>
        </w:rPr>
        <w:t>Kertesz</w:t>
      </w:r>
      <w:proofErr w:type="spellEnd"/>
      <w:r w:rsidRPr="00D77615">
        <w:rPr>
          <w:rFonts w:ascii="Times New Roman" w:hAnsi="Times New Roman" w:cs="Times New Roman"/>
          <w:sz w:val="24"/>
          <w:szCs w:val="24"/>
        </w:rPr>
        <w:t xml:space="preserve">, J. and </w:t>
      </w:r>
      <w:proofErr w:type="spellStart"/>
      <w:r w:rsidRPr="00D77615">
        <w:rPr>
          <w:rFonts w:ascii="Times New Roman" w:hAnsi="Times New Roman" w:cs="Times New Roman"/>
          <w:sz w:val="24"/>
          <w:szCs w:val="24"/>
        </w:rPr>
        <w:t>Rotkirch</w:t>
      </w:r>
      <w:proofErr w:type="spellEnd"/>
      <w:r w:rsidRPr="00D77615">
        <w:rPr>
          <w:rFonts w:ascii="Times New Roman" w:hAnsi="Times New Roman" w:cs="Times New Roman"/>
          <w:sz w:val="24"/>
          <w:szCs w:val="24"/>
        </w:rPr>
        <w:t>, A. (2016) ‘Communication with Family and Friends acr</w:t>
      </w:r>
      <w:r w:rsidR="00802C80">
        <w:rPr>
          <w:rFonts w:ascii="Times New Roman" w:hAnsi="Times New Roman" w:cs="Times New Roman"/>
          <w:sz w:val="24"/>
          <w:szCs w:val="24"/>
        </w:rPr>
        <w:t>oss the Life Course</w:t>
      </w:r>
      <w:r w:rsidRPr="00D77615">
        <w:rPr>
          <w:rFonts w:ascii="Times New Roman" w:hAnsi="Times New Roman" w:cs="Times New Roman"/>
          <w:sz w:val="24"/>
          <w:szCs w:val="24"/>
        </w:rPr>
        <w:t>.</w:t>
      </w:r>
      <w:r w:rsidR="00802C80">
        <w:rPr>
          <w:rFonts w:ascii="Times New Roman" w:hAnsi="Times New Roman" w:cs="Times New Roman"/>
          <w:sz w:val="24"/>
          <w:szCs w:val="24"/>
        </w:rPr>
        <w:t>’</w:t>
      </w:r>
      <w:r w:rsidRPr="00D77615">
        <w:rPr>
          <w:rFonts w:ascii="Times New Roman" w:hAnsi="Times New Roman" w:cs="Times New Roman"/>
          <w:sz w:val="24"/>
          <w:szCs w:val="24"/>
        </w:rPr>
        <w:t xml:space="preserve"> Volume 1, Issue 4 pp. 12-29. [On-line]. Available at: </w:t>
      </w:r>
      <w:hyperlink r:id="rId11" w:history="1">
        <w:r w:rsidRPr="00D77615">
          <w:rPr>
            <w:rStyle w:val="Hyperlink"/>
            <w:rFonts w:ascii="Times New Roman" w:hAnsi="Times New Roman" w:cs="Times New Roman"/>
            <w:sz w:val="24"/>
            <w:szCs w:val="24"/>
          </w:rPr>
          <w:t>http://journals.plos.org/plosone/article?id=10.1371/journal.pone.0165687</w:t>
        </w:r>
      </w:hyperlink>
      <w:r w:rsidRPr="00D77615">
        <w:rPr>
          <w:rFonts w:ascii="Times New Roman" w:hAnsi="Times New Roman" w:cs="Times New Roman"/>
          <w:sz w:val="24"/>
          <w:szCs w:val="24"/>
        </w:rPr>
        <w:t xml:space="preserve"> [Accessed 23</w:t>
      </w:r>
      <w:r w:rsidRPr="00D77615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D77615">
        <w:rPr>
          <w:rFonts w:ascii="Times New Roman" w:hAnsi="Times New Roman" w:cs="Times New Roman"/>
          <w:sz w:val="24"/>
          <w:szCs w:val="24"/>
        </w:rPr>
        <w:t xml:space="preserve"> March 2018].</w:t>
      </w:r>
    </w:p>
    <w:p w14:paraId="03EA602B" w14:textId="77777777" w:rsidR="00802C80" w:rsidRDefault="002175C4" w:rsidP="00D77615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77615">
        <w:rPr>
          <w:rFonts w:ascii="Times New Roman" w:hAnsi="Times New Roman" w:cs="Times New Roman"/>
          <w:sz w:val="24"/>
          <w:szCs w:val="24"/>
        </w:rPr>
        <w:t xml:space="preserve">Eide, B. and Winger, N. (2005) </w:t>
      </w:r>
      <w:r w:rsidRPr="00D77615">
        <w:rPr>
          <w:rFonts w:ascii="Times New Roman" w:hAnsi="Times New Roman" w:cs="Times New Roman"/>
          <w:i/>
          <w:sz w:val="24"/>
          <w:szCs w:val="24"/>
        </w:rPr>
        <w:t xml:space="preserve">From the Children’s Point </w:t>
      </w:r>
      <w:r w:rsidR="00802C80">
        <w:rPr>
          <w:rFonts w:ascii="Times New Roman" w:hAnsi="Times New Roman" w:cs="Times New Roman"/>
          <w:i/>
          <w:sz w:val="24"/>
          <w:szCs w:val="24"/>
        </w:rPr>
        <w:t>of View. Bristol: Policy Press.</w:t>
      </w:r>
    </w:p>
    <w:p w14:paraId="5177FBF4" w14:textId="77777777" w:rsidR="00802C80" w:rsidRDefault="00D77615" w:rsidP="00D77615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77615">
        <w:rPr>
          <w:rFonts w:ascii="Times New Roman" w:hAnsi="Times New Roman" w:cs="Times New Roman"/>
          <w:sz w:val="24"/>
          <w:szCs w:val="24"/>
        </w:rPr>
        <w:t xml:space="preserve">Garlick, H. (2017) ‘Uganda rated more family-friendly than Britain – here’s why we’re failing.’ Available at: </w:t>
      </w:r>
      <w:hyperlink r:id="rId12" w:history="1">
        <w:r w:rsidRPr="00D77615">
          <w:rPr>
            <w:rStyle w:val="Hyperlink"/>
            <w:rFonts w:ascii="Times New Roman" w:hAnsi="Times New Roman" w:cs="Times New Roman"/>
            <w:sz w:val="24"/>
            <w:szCs w:val="24"/>
          </w:rPr>
          <w:t>https://www.telegraph.co.uk/travel/family-holidays/why-britain-fails-at-family-friendly-life/</w:t>
        </w:r>
      </w:hyperlink>
      <w:r w:rsidRPr="00D77615">
        <w:rPr>
          <w:rFonts w:ascii="Times New Roman" w:hAnsi="Times New Roman" w:cs="Times New Roman"/>
          <w:sz w:val="24"/>
          <w:szCs w:val="24"/>
        </w:rPr>
        <w:t xml:space="preserve"> [Accessed 23</w:t>
      </w:r>
      <w:r w:rsidRPr="00D77615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D77615">
        <w:rPr>
          <w:rFonts w:ascii="Times New Roman" w:hAnsi="Times New Roman" w:cs="Times New Roman"/>
          <w:sz w:val="24"/>
          <w:szCs w:val="24"/>
        </w:rPr>
        <w:t xml:space="preserve"> March 2018].</w:t>
      </w:r>
    </w:p>
    <w:p w14:paraId="0309B189" w14:textId="77777777" w:rsidR="00D77615" w:rsidRPr="00802C80" w:rsidRDefault="00D77615" w:rsidP="00D77615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77615">
        <w:rPr>
          <w:rFonts w:ascii="Times New Roman" w:hAnsi="Times New Roman" w:cs="Times New Roman"/>
          <w:sz w:val="24"/>
          <w:szCs w:val="24"/>
        </w:rPr>
        <w:t xml:space="preserve">Georgas, J. (2003) ‘Family: Variations and Changes across Cultures’, Volume 3, Issue 6, pp. 1-57. [On-line]. Available at: </w:t>
      </w:r>
      <w:hyperlink r:id="rId13" w:history="1">
        <w:r w:rsidRPr="00D77615">
          <w:rPr>
            <w:rStyle w:val="Hyperlink"/>
            <w:rFonts w:ascii="Times New Roman" w:hAnsi="Times New Roman" w:cs="Times New Roman"/>
            <w:sz w:val="24"/>
            <w:szCs w:val="24"/>
          </w:rPr>
          <w:t>https://scholarworks.gvsu.edu/cgi/viewcontent.cgi?article=1061&amp;context=orpc</w:t>
        </w:r>
      </w:hyperlink>
      <w:r w:rsidRPr="00D77615">
        <w:rPr>
          <w:rFonts w:ascii="Times New Roman" w:hAnsi="Times New Roman" w:cs="Times New Roman"/>
          <w:sz w:val="24"/>
          <w:szCs w:val="24"/>
        </w:rPr>
        <w:t xml:space="preserve"> [Accessed 23</w:t>
      </w:r>
      <w:r w:rsidRPr="00D77615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D77615">
        <w:rPr>
          <w:rFonts w:ascii="Times New Roman" w:hAnsi="Times New Roman" w:cs="Times New Roman"/>
          <w:sz w:val="24"/>
          <w:szCs w:val="24"/>
        </w:rPr>
        <w:t xml:space="preserve"> March 2018]. </w:t>
      </w:r>
    </w:p>
    <w:p w14:paraId="25EC8BD8" w14:textId="77777777" w:rsidR="002175C4" w:rsidRPr="00D77615" w:rsidRDefault="002175C4" w:rsidP="00D776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7615">
        <w:rPr>
          <w:rFonts w:ascii="Times New Roman" w:hAnsi="Times New Roman" w:cs="Times New Roman"/>
          <w:sz w:val="24"/>
          <w:szCs w:val="24"/>
        </w:rPr>
        <w:lastRenderedPageBreak/>
        <w:t xml:space="preserve">Gingerbread. (2018) ‘Single Parent Statistics’ </w:t>
      </w:r>
      <w:hyperlink r:id="rId14" w:history="1">
        <w:r w:rsidRPr="00D77615">
          <w:rPr>
            <w:rStyle w:val="Hyperlink"/>
            <w:rFonts w:ascii="Times New Roman" w:hAnsi="Times New Roman" w:cs="Times New Roman"/>
            <w:sz w:val="24"/>
            <w:szCs w:val="24"/>
          </w:rPr>
          <w:t>https://www.gingerbread.org.uk/policy-campaigns/publications-index/statistics/</w:t>
        </w:r>
      </w:hyperlink>
      <w:r w:rsidRPr="00D77615">
        <w:rPr>
          <w:rFonts w:ascii="Times New Roman" w:hAnsi="Times New Roman" w:cs="Times New Roman"/>
          <w:sz w:val="24"/>
          <w:szCs w:val="24"/>
        </w:rPr>
        <w:t xml:space="preserve"> [Accessed: 18</w:t>
      </w:r>
      <w:r w:rsidRPr="00D7761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D77615">
        <w:rPr>
          <w:rFonts w:ascii="Times New Roman" w:hAnsi="Times New Roman" w:cs="Times New Roman"/>
          <w:sz w:val="24"/>
          <w:szCs w:val="24"/>
        </w:rPr>
        <w:t xml:space="preserve"> of March 2018].</w:t>
      </w:r>
    </w:p>
    <w:p w14:paraId="7EBDA45A" w14:textId="77777777" w:rsidR="002175C4" w:rsidRPr="00D77615" w:rsidRDefault="002175C4" w:rsidP="00D776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7615">
        <w:rPr>
          <w:rFonts w:ascii="Times New Roman" w:hAnsi="Times New Roman" w:cs="Times New Roman"/>
          <w:sz w:val="24"/>
          <w:szCs w:val="24"/>
        </w:rPr>
        <w:t xml:space="preserve">Global Issues. (2016) ‘320 Million Children in Single-Parent Families’ </w:t>
      </w:r>
      <w:hyperlink r:id="rId15" w:history="1">
        <w:r w:rsidRPr="00D77615">
          <w:rPr>
            <w:rStyle w:val="Hyperlink"/>
            <w:rFonts w:ascii="Times New Roman" w:hAnsi="Times New Roman" w:cs="Times New Roman"/>
            <w:sz w:val="24"/>
            <w:szCs w:val="24"/>
          </w:rPr>
          <w:t>http://www.globalissues.org/news/2016/10/15/22568</w:t>
        </w:r>
      </w:hyperlink>
      <w:r w:rsidRPr="00D77615">
        <w:rPr>
          <w:rFonts w:ascii="Times New Roman" w:hAnsi="Times New Roman" w:cs="Times New Roman"/>
          <w:sz w:val="24"/>
          <w:szCs w:val="24"/>
        </w:rPr>
        <w:t xml:space="preserve"> [Accessed: 18</w:t>
      </w:r>
      <w:r w:rsidRPr="00D7761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D77615">
        <w:rPr>
          <w:rFonts w:ascii="Times New Roman" w:hAnsi="Times New Roman" w:cs="Times New Roman"/>
          <w:sz w:val="24"/>
          <w:szCs w:val="24"/>
        </w:rPr>
        <w:t xml:space="preserve"> of March 2018].</w:t>
      </w:r>
    </w:p>
    <w:p w14:paraId="4C56FB18" w14:textId="77777777" w:rsidR="002175C4" w:rsidRPr="00D77615" w:rsidRDefault="002175C4" w:rsidP="00D776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7615">
        <w:rPr>
          <w:rFonts w:ascii="Times New Roman" w:hAnsi="Times New Roman" w:cs="Times New Roman"/>
          <w:sz w:val="24"/>
          <w:szCs w:val="24"/>
        </w:rPr>
        <w:t xml:space="preserve">Gov.uk. (2018) ‘Get a Divorce’ </w:t>
      </w:r>
      <w:hyperlink r:id="rId16" w:history="1">
        <w:r w:rsidRPr="00D77615">
          <w:rPr>
            <w:rStyle w:val="Hyperlink"/>
            <w:rFonts w:ascii="Times New Roman" w:hAnsi="Times New Roman" w:cs="Times New Roman"/>
            <w:sz w:val="24"/>
            <w:szCs w:val="24"/>
          </w:rPr>
          <w:t>https://www.gov.uk/divorce</w:t>
        </w:r>
      </w:hyperlink>
      <w:r w:rsidRPr="00D77615">
        <w:rPr>
          <w:rFonts w:ascii="Times New Roman" w:hAnsi="Times New Roman" w:cs="Times New Roman"/>
          <w:sz w:val="24"/>
          <w:szCs w:val="24"/>
        </w:rPr>
        <w:t xml:space="preserve"> [Accessed: 18</w:t>
      </w:r>
      <w:r w:rsidRPr="00D7761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D77615">
        <w:rPr>
          <w:rFonts w:ascii="Times New Roman" w:hAnsi="Times New Roman" w:cs="Times New Roman"/>
          <w:sz w:val="24"/>
          <w:szCs w:val="24"/>
        </w:rPr>
        <w:t xml:space="preserve"> of March 2018].</w:t>
      </w:r>
    </w:p>
    <w:p w14:paraId="3FEB9EDC" w14:textId="77777777" w:rsidR="008D6887" w:rsidRPr="00D77615" w:rsidRDefault="008D6887" w:rsidP="00D776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7615">
        <w:rPr>
          <w:rFonts w:ascii="Times New Roman" w:hAnsi="Times New Roman" w:cs="Times New Roman"/>
          <w:color w:val="373A3C"/>
          <w:sz w:val="24"/>
          <w:szCs w:val="24"/>
          <w:lang w:val="en"/>
        </w:rPr>
        <w:t xml:space="preserve">King, L. and Haugen, K. (2013) 'Today's Families: Who Are We and Why Does It Matter?' </w:t>
      </w:r>
      <w:r w:rsidRPr="00D77615">
        <w:rPr>
          <w:rFonts w:ascii="Times New Roman" w:hAnsi="Times New Roman" w:cs="Times New Roman"/>
          <w:i/>
          <w:iCs/>
          <w:color w:val="373A3C"/>
          <w:sz w:val="24"/>
          <w:szCs w:val="24"/>
          <w:lang w:val="en"/>
        </w:rPr>
        <w:t xml:space="preserve">Issue </w:t>
      </w:r>
      <w:r w:rsidRPr="00D77615">
        <w:rPr>
          <w:rFonts w:ascii="Times New Roman" w:hAnsi="Times New Roman" w:cs="Times New Roman"/>
          <w:color w:val="373A3C"/>
          <w:sz w:val="24"/>
          <w:szCs w:val="24"/>
          <w:lang w:val="en"/>
        </w:rPr>
        <w:t xml:space="preserve">209, pp. 46-52. </w:t>
      </w:r>
      <w:r w:rsidR="00E760C6" w:rsidRPr="00D77615">
        <w:rPr>
          <w:rFonts w:ascii="Times New Roman" w:hAnsi="Times New Roman" w:cs="Times New Roman"/>
          <w:color w:val="373A3C"/>
          <w:sz w:val="24"/>
          <w:szCs w:val="24"/>
          <w:lang w:val="en"/>
        </w:rPr>
        <w:t xml:space="preserve"> King and Haugen</w:t>
      </w:r>
    </w:p>
    <w:p w14:paraId="4D3A4147" w14:textId="77777777" w:rsidR="002175C4" w:rsidRPr="00D77615" w:rsidRDefault="002175C4" w:rsidP="00D776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7615">
        <w:rPr>
          <w:rFonts w:ascii="Times New Roman" w:hAnsi="Times New Roman" w:cs="Times New Roman"/>
          <w:sz w:val="24"/>
          <w:szCs w:val="24"/>
        </w:rPr>
        <w:t xml:space="preserve">Maynard, T, and Thomas, N. (2009) </w:t>
      </w:r>
      <w:r w:rsidRPr="00D77615">
        <w:rPr>
          <w:rFonts w:ascii="Times New Roman" w:hAnsi="Times New Roman" w:cs="Times New Roman"/>
          <w:i/>
          <w:sz w:val="24"/>
          <w:szCs w:val="24"/>
        </w:rPr>
        <w:t xml:space="preserve">An Introduction to Early Childhood Studies. </w:t>
      </w:r>
      <w:r w:rsidRPr="00D77615">
        <w:rPr>
          <w:rFonts w:ascii="Times New Roman" w:hAnsi="Times New Roman" w:cs="Times New Roman"/>
          <w:sz w:val="24"/>
          <w:szCs w:val="24"/>
        </w:rPr>
        <w:t xml:space="preserve">London: SAGE Publications. </w:t>
      </w:r>
    </w:p>
    <w:p w14:paraId="4EE71516" w14:textId="77777777" w:rsidR="00D77615" w:rsidRPr="00D77615" w:rsidRDefault="00D77615" w:rsidP="00D77615">
      <w:pPr>
        <w:spacing w:line="360" w:lineRule="auto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  <w:r w:rsidRPr="00D77615">
        <w:rPr>
          <w:rFonts w:ascii="Times New Roman" w:hAnsi="Times New Roman" w:cs="Times New Roman"/>
          <w:sz w:val="24"/>
          <w:szCs w:val="24"/>
        </w:rPr>
        <w:t xml:space="preserve">NHS. (April 2016) ‘The NHS in England’ </w:t>
      </w:r>
      <w:hyperlink r:id="rId17" w:history="1">
        <w:r w:rsidRPr="00D77615">
          <w:rPr>
            <w:rStyle w:val="Hyperlink"/>
            <w:rFonts w:ascii="Times New Roman" w:hAnsi="Times New Roman" w:cs="Times New Roman"/>
            <w:sz w:val="24"/>
            <w:szCs w:val="24"/>
          </w:rPr>
          <w:t>https://www.nhs.uk/NHSEngland/thenhs/about/Pages/overview.aspx</w:t>
        </w:r>
      </w:hyperlink>
      <w:r w:rsidRPr="00D77615">
        <w:rPr>
          <w:rStyle w:val="Hyperlink"/>
          <w:rFonts w:ascii="Times New Roman" w:hAnsi="Times New Roman" w:cs="Times New Roman"/>
          <w:sz w:val="24"/>
          <w:szCs w:val="24"/>
        </w:rPr>
        <w:t xml:space="preserve"> [Accessed: 22</w:t>
      </w:r>
      <w:r w:rsidRPr="00D77615">
        <w:rPr>
          <w:rStyle w:val="Hyperlink"/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D77615">
        <w:rPr>
          <w:rStyle w:val="Hyperlink"/>
          <w:rFonts w:ascii="Times New Roman" w:hAnsi="Times New Roman" w:cs="Times New Roman"/>
          <w:sz w:val="24"/>
          <w:szCs w:val="24"/>
        </w:rPr>
        <w:t xml:space="preserve"> March 2018].</w:t>
      </w:r>
    </w:p>
    <w:p w14:paraId="1220D419" w14:textId="77777777" w:rsidR="00D77615" w:rsidRPr="00D77615" w:rsidRDefault="002175C4" w:rsidP="00D776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77615">
        <w:rPr>
          <w:rFonts w:ascii="Times New Roman" w:hAnsi="Times New Roman" w:cs="Times New Roman"/>
          <w:sz w:val="24"/>
          <w:szCs w:val="24"/>
        </w:rPr>
        <w:t>NiDirect</w:t>
      </w:r>
      <w:proofErr w:type="spellEnd"/>
      <w:r w:rsidRPr="00D77615">
        <w:rPr>
          <w:rFonts w:ascii="Times New Roman" w:hAnsi="Times New Roman" w:cs="Times New Roman"/>
          <w:sz w:val="24"/>
          <w:szCs w:val="24"/>
        </w:rPr>
        <w:t xml:space="preserve">. (2018) ‘Getting a divorce/Dissolution of Civil Partnership’ </w:t>
      </w:r>
      <w:hyperlink r:id="rId18" w:history="1">
        <w:r w:rsidRPr="00D77615">
          <w:rPr>
            <w:rStyle w:val="Hyperlink"/>
            <w:rFonts w:ascii="Times New Roman" w:hAnsi="Times New Roman" w:cs="Times New Roman"/>
            <w:sz w:val="24"/>
            <w:szCs w:val="24"/>
          </w:rPr>
          <w:t>https://www.nidirect.gov.uk/articles/getting-divorcedissolution-civil-partnership</w:t>
        </w:r>
      </w:hyperlink>
      <w:r w:rsidRPr="00D77615">
        <w:rPr>
          <w:rFonts w:ascii="Times New Roman" w:hAnsi="Times New Roman" w:cs="Times New Roman"/>
          <w:sz w:val="24"/>
          <w:szCs w:val="24"/>
        </w:rPr>
        <w:t xml:space="preserve"> [Accessed: 18</w:t>
      </w:r>
      <w:r w:rsidRPr="00D7761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77615" w:rsidRPr="00D77615">
        <w:rPr>
          <w:rFonts w:ascii="Times New Roman" w:hAnsi="Times New Roman" w:cs="Times New Roman"/>
          <w:sz w:val="24"/>
          <w:szCs w:val="24"/>
        </w:rPr>
        <w:t xml:space="preserve"> </w:t>
      </w:r>
      <w:r w:rsidRPr="00D77615">
        <w:rPr>
          <w:rFonts w:ascii="Times New Roman" w:hAnsi="Times New Roman" w:cs="Times New Roman"/>
          <w:sz w:val="24"/>
          <w:szCs w:val="24"/>
        </w:rPr>
        <w:t>March 2018].</w:t>
      </w:r>
    </w:p>
    <w:p w14:paraId="1075742A" w14:textId="77777777" w:rsidR="00D77615" w:rsidRPr="00D77615" w:rsidRDefault="00D77615" w:rsidP="00D776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7615">
        <w:rPr>
          <w:rFonts w:ascii="Times New Roman" w:hAnsi="Times New Roman" w:cs="Times New Roman"/>
          <w:sz w:val="24"/>
          <w:szCs w:val="24"/>
        </w:rPr>
        <w:t>Ocampo, J. (2010) ‘Rethinking Global Economic and Social Governance’, Journal of Globalization and Development. Volume 1, Issue 1, pp. 17-38. [On-line]. Available at:</w:t>
      </w:r>
      <w:hyperlink r:id="rId19" w:history="1">
        <w:r w:rsidRPr="00D77615">
          <w:rPr>
            <w:rStyle w:val="Hyperlink"/>
            <w:rFonts w:ascii="Times New Roman" w:hAnsi="Times New Roman" w:cs="Times New Roman"/>
            <w:sz w:val="24"/>
            <w:szCs w:val="24"/>
          </w:rPr>
          <w:t>https://www.princeton.edu/~pcglobal/conferences/upturned/Global%20Governance_Ocampo_final.pdf</w:t>
        </w:r>
      </w:hyperlink>
      <w:r w:rsidRPr="00D77615">
        <w:rPr>
          <w:rFonts w:ascii="Times New Roman" w:hAnsi="Times New Roman" w:cs="Times New Roman"/>
          <w:sz w:val="24"/>
          <w:szCs w:val="24"/>
        </w:rPr>
        <w:t xml:space="preserve">  [Accessed: 23</w:t>
      </w:r>
      <w:r w:rsidRPr="00D77615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D77615">
        <w:rPr>
          <w:rFonts w:ascii="Times New Roman" w:hAnsi="Times New Roman" w:cs="Times New Roman"/>
          <w:sz w:val="24"/>
          <w:szCs w:val="24"/>
        </w:rPr>
        <w:t xml:space="preserve"> March 2018].</w:t>
      </w:r>
    </w:p>
    <w:p w14:paraId="04F621C3" w14:textId="77777777" w:rsidR="00802C80" w:rsidRDefault="00593F5E" w:rsidP="00D77615">
      <w:pPr>
        <w:spacing w:line="360" w:lineRule="auto"/>
        <w:jc w:val="both"/>
        <w:rPr>
          <w:rFonts w:ascii="Times New Roman" w:hAnsi="Times New Roman" w:cs="Times New Roman"/>
          <w:color w:val="373A3C"/>
          <w:sz w:val="24"/>
          <w:szCs w:val="24"/>
          <w:lang w:val="en"/>
        </w:rPr>
      </w:pPr>
      <w:r w:rsidRPr="00D77615">
        <w:rPr>
          <w:rFonts w:ascii="Times New Roman" w:hAnsi="Times New Roman" w:cs="Times New Roman"/>
          <w:color w:val="373A3C"/>
          <w:sz w:val="24"/>
          <w:szCs w:val="24"/>
          <w:lang w:val="en"/>
        </w:rPr>
        <w:t>Penn, H.</w:t>
      </w:r>
      <w:r w:rsidR="008D6887" w:rsidRPr="00D77615">
        <w:rPr>
          <w:rFonts w:ascii="Times New Roman" w:hAnsi="Times New Roman" w:cs="Times New Roman"/>
          <w:color w:val="373A3C"/>
          <w:sz w:val="24"/>
          <w:szCs w:val="24"/>
          <w:lang w:val="en"/>
        </w:rPr>
        <w:t xml:space="preserve"> </w:t>
      </w:r>
      <w:r w:rsidRPr="00D77615">
        <w:rPr>
          <w:rFonts w:ascii="Times New Roman" w:hAnsi="Times New Roman" w:cs="Times New Roman"/>
          <w:color w:val="373A3C"/>
          <w:sz w:val="24"/>
          <w:szCs w:val="24"/>
          <w:lang w:val="en"/>
        </w:rPr>
        <w:t xml:space="preserve">(2014) 'The </w:t>
      </w:r>
      <w:r w:rsidR="00D77615" w:rsidRPr="00D77615">
        <w:rPr>
          <w:rFonts w:ascii="Times New Roman" w:hAnsi="Times New Roman" w:cs="Times New Roman"/>
          <w:color w:val="373A3C"/>
          <w:sz w:val="24"/>
          <w:szCs w:val="24"/>
          <w:lang w:val="en"/>
        </w:rPr>
        <w:t>Globalization</w:t>
      </w:r>
      <w:r w:rsidRPr="00D77615">
        <w:rPr>
          <w:rFonts w:ascii="Times New Roman" w:hAnsi="Times New Roman" w:cs="Times New Roman"/>
          <w:color w:val="373A3C"/>
          <w:sz w:val="24"/>
          <w:szCs w:val="24"/>
          <w:lang w:val="en"/>
        </w:rPr>
        <w:t xml:space="preserve"> of Early Childh</w:t>
      </w:r>
      <w:r w:rsidR="008D6887" w:rsidRPr="00D77615">
        <w:rPr>
          <w:rFonts w:ascii="Times New Roman" w:hAnsi="Times New Roman" w:cs="Times New Roman"/>
          <w:color w:val="373A3C"/>
          <w:sz w:val="24"/>
          <w:szCs w:val="24"/>
          <w:lang w:val="en"/>
        </w:rPr>
        <w:t xml:space="preserve">ood Education and Care.’ </w:t>
      </w:r>
      <w:r w:rsidRPr="00D77615">
        <w:rPr>
          <w:rFonts w:ascii="Times New Roman" w:hAnsi="Times New Roman" w:cs="Times New Roman"/>
          <w:color w:val="373A3C"/>
          <w:sz w:val="24"/>
          <w:szCs w:val="24"/>
          <w:lang w:val="en"/>
        </w:rPr>
        <w:t>An Introduction to Early Childhood Studi</w:t>
      </w:r>
      <w:r w:rsidR="00D77615" w:rsidRPr="00D77615">
        <w:rPr>
          <w:rFonts w:ascii="Times New Roman" w:hAnsi="Times New Roman" w:cs="Times New Roman"/>
          <w:color w:val="373A3C"/>
          <w:sz w:val="24"/>
          <w:szCs w:val="24"/>
          <w:lang w:val="en"/>
        </w:rPr>
        <w:t>es. 3rd edition. London: Sage. PP</w:t>
      </w:r>
      <w:r w:rsidRPr="00D77615">
        <w:rPr>
          <w:rFonts w:ascii="Times New Roman" w:hAnsi="Times New Roman" w:cs="Times New Roman"/>
          <w:color w:val="373A3C"/>
          <w:sz w:val="24"/>
          <w:szCs w:val="24"/>
          <w:lang w:val="en"/>
        </w:rPr>
        <w:t xml:space="preserve"> 48 </w:t>
      </w:r>
      <w:r w:rsidR="00D77615" w:rsidRPr="00D77615">
        <w:rPr>
          <w:rFonts w:ascii="Times New Roman" w:hAnsi="Times New Roman" w:cs="Times New Roman"/>
          <w:color w:val="373A3C"/>
          <w:sz w:val="24"/>
          <w:szCs w:val="24"/>
          <w:lang w:val="en"/>
        </w:rPr>
        <w:t>–</w:t>
      </w:r>
      <w:r w:rsidRPr="00D77615">
        <w:rPr>
          <w:rFonts w:ascii="Times New Roman" w:hAnsi="Times New Roman" w:cs="Times New Roman"/>
          <w:color w:val="373A3C"/>
          <w:sz w:val="24"/>
          <w:szCs w:val="24"/>
          <w:lang w:val="en"/>
        </w:rPr>
        <w:t xml:space="preserve"> 59</w:t>
      </w:r>
      <w:r w:rsidR="00802C80">
        <w:rPr>
          <w:rFonts w:ascii="Times New Roman" w:hAnsi="Times New Roman" w:cs="Times New Roman"/>
          <w:color w:val="373A3C"/>
          <w:sz w:val="24"/>
          <w:szCs w:val="24"/>
          <w:lang w:val="en"/>
        </w:rPr>
        <w:t>.</w:t>
      </w:r>
    </w:p>
    <w:p w14:paraId="7179F9A6" w14:textId="77777777" w:rsidR="00D77615" w:rsidRPr="00802C80" w:rsidRDefault="00D77615" w:rsidP="00D77615">
      <w:pPr>
        <w:spacing w:line="360" w:lineRule="auto"/>
        <w:jc w:val="both"/>
        <w:rPr>
          <w:rFonts w:ascii="Times New Roman" w:hAnsi="Times New Roman" w:cs="Times New Roman"/>
          <w:color w:val="373A3C"/>
          <w:sz w:val="24"/>
          <w:szCs w:val="24"/>
          <w:lang w:val="en"/>
        </w:rPr>
      </w:pPr>
      <w:r w:rsidRPr="00D77615">
        <w:rPr>
          <w:rFonts w:ascii="Times New Roman" w:hAnsi="Times New Roman" w:cs="Times New Roman"/>
          <w:sz w:val="24"/>
          <w:szCs w:val="24"/>
        </w:rPr>
        <w:t>Sport Relief. (2018). </w:t>
      </w:r>
      <w:r w:rsidRPr="00D77615">
        <w:rPr>
          <w:rFonts w:ascii="Times New Roman" w:hAnsi="Times New Roman" w:cs="Times New Roman"/>
          <w:i/>
          <w:iCs/>
          <w:sz w:val="24"/>
          <w:szCs w:val="24"/>
        </w:rPr>
        <w:t>Where your money goes | Sport Relief</w:t>
      </w:r>
      <w:r w:rsidRPr="00D7761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0" w:history="1">
        <w:r w:rsidRPr="00D77615">
          <w:rPr>
            <w:rStyle w:val="Hyperlink"/>
            <w:rFonts w:ascii="Times New Roman" w:hAnsi="Times New Roman" w:cs="Times New Roman"/>
            <w:sz w:val="24"/>
            <w:szCs w:val="24"/>
          </w:rPr>
          <w:t>https://www.sportrelief.com/where-your-money-goes</w:t>
        </w:r>
      </w:hyperlink>
      <w:r w:rsidRPr="00D77615">
        <w:rPr>
          <w:rFonts w:ascii="Times New Roman" w:hAnsi="Times New Roman" w:cs="Times New Roman"/>
          <w:sz w:val="24"/>
          <w:szCs w:val="24"/>
        </w:rPr>
        <w:t xml:space="preserve"> [Accessed 23 Mar. 2018].</w:t>
      </w:r>
    </w:p>
    <w:p w14:paraId="6F6B3DE7" w14:textId="77777777" w:rsidR="00D77615" w:rsidRPr="00D77615" w:rsidRDefault="00D77615" w:rsidP="00D776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7615">
        <w:rPr>
          <w:rFonts w:ascii="Times New Roman" w:hAnsi="Times New Roman" w:cs="Times New Roman"/>
          <w:sz w:val="24"/>
          <w:szCs w:val="24"/>
        </w:rPr>
        <w:t xml:space="preserve">Sweat, B. (1997) ‘Whatever happened to the family meal?’ </w:t>
      </w:r>
      <w:hyperlink r:id="rId21" w:history="1">
        <w:r w:rsidRPr="00D77615">
          <w:rPr>
            <w:rStyle w:val="Hyperlink"/>
            <w:rFonts w:ascii="Times New Roman" w:hAnsi="Times New Roman" w:cs="Times New Roman"/>
            <w:sz w:val="24"/>
            <w:szCs w:val="24"/>
          </w:rPr>
          <w:t>http://www.kubik.org/vcm/fam-meal.htm</w:t>
        </w:r>
      </w:hyperlink>
      <w:r w:rsidRPr="00D77615">
        <w:rPr>
          <w:rFonts w:ascii="Times New Roman" w:hAnsi="Times New Roman" w:cs="Times New Roman"/>
          <w:sz w:val="24"/>
          <w:szCs w:val="24"/>
        </w:rPr>
        <w:t xml:space="preserve"> [Accessed 23</w:t>
      </w:r>
      <w:r w:rsidRPr="00D77615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D77615">
        <w:rPr>
          <w:rFonts w:ascii="Times New Roman" w:hAnsi="Times New Roman" w:cs="Times New Roman"/>
          <w:sz w:val="24"/>
          <w:szCs w:val="24"/>
        </w:rPr>
        <w:t xml:space="preserve"> March 2018]. </w:t>
      </w:r>
    </w:p>
    <w:p w14:paraId="0032B6A4" w14:textId="77777777" w:rsidR="008D6887" w:rsidRPr="00D77615" w:rsidRDefault="00593F5E" w:rsidP="00D776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7615">
        <w:rPr>
          <w:rFonts w:ascii="Times New Roman" w:hAnsi="Times New Roman" w:cs="Times New Roman"/>
          <w:sz w:val="24"/>
          <w:szCs w:val="24"/>
        </w:rPr>
        <w:t>Trask, B. (2013) ‘Locating Multi-ethnic Families in a Globalizing World.’ Family Relations 62: pp. 17-29. London: Routledge Publishers</w:t>
      </w:r>
    </w:p>
    <w:p w14:paraId="34955E76" w14:textId="77777777" w:rsidR="002175C4" w:rsidRPr="00D77615" w:rsidRDefault="002175C4" w:rsidP="00D776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7615">
        <w:rPr>
          <w:rFonts w:ascii="Times New Roman" w:hAnsi="Times New Roman" w:cs="Times New Roman"/>
          <w:sz w:val="24"/>
          <w:szCs w:val="24"/>
        </w:rPr>
        <w:t xml:space="preserve">Veale, F. (2016) </w:t>
      </w:r>
      <w:r w:rsidRPr="00D77615">
        <w:rPr>
          <w:rFonts w:ascii="Times New Roman" w:hAnsi="Times New Roman" w:cs="Times New Roman"/>
          <w:i/>
          <w:sz w:val="24"/>
          <w:szCs w:val="24"/>
        </w:rPr>
        <w:t xml:space="preserve">Early Years for Levels 4 &amp; 5 and the Foundation Degree. </w:t>
      </w:r>
      <w:r w:rsidRPr="00D77615">
        <w:rPr>
          <w:rFonts w:ascii="Times New Roman" w:hAnsi="Times New Roman" w:cs="Times New Roman"/>
          <w:sz w:val="24"/>
          <w:szCs w:val="24"/>
        </w:rPr>
        <w:t xml:space="preserve">London: HODER education. </w:t>
      </w:r>
    </w:p>
    <w:p w14:paraId="6155A723" w14:textId="77777777" w:rsidR="00D77615" w:rsidRPr="00D77615" w:rsidRDefault="00D77615" w:rsidP="00D776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7615">
        <w:rPr>
          <w:rFonts w:ascii="Times New Roman" w:hAnsi="Times New Roman" w:cs="Times New Roman"/>
          <w:sz w:val="24"/>
          <w:szCs w:val="24"/>
        </w:rPr>
        <w:lastRenderedPageBreak/>
        <w:t xml:space="preserve">Virginia Cooperative Extension. (May 2009) ‘Families First-Keys to Successful Family Functioning: Communication’ </w:t>
      </w:r>
      <w:hyperlink r:id="rId22" w:history="1">
        <w:r w:rsidRPr="00D77615">
          <w:rPr>
            <w:rStyle w:val="Hyperlink"/>
            <w:rFonts w:ascii="Times New Roman" w:hAnsi="Times New Roman" w:cs="Times New Roman"/>
            <w:sz w:val="24"/>
            <w:szCs w:val="24"/>
          </w:rPr>
          <w:t>https://pubs.ext.vt.edu/350/350-092/350-092.html</w:t>
        </w:r>
      </w:hyperlink>
      <w:r w:rsidRPr="00D77615">
        <w:rPr>
          <w:rFonts w:ascii="Times New Roman" w:hAnsi="Times New Roman" w:cs="Times New Roman"/>
          <w:sz w:val="24"/>
          <w:szCs w:val="24"/>
        </w:rPr>
        <w:t xml:space="preserve"> [Accessed: 23</w:t>
      </w:r>
      <w:r w:rsidRPr="00D77615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D77615">
        <w:rPr>
          <w:rFonts w:ascii="Times New Roman" w:hAnsi="Times New Roman" w:cs="Times New Roman"/>
          <w:sz w:val="24"/>
          <w:szCs w:val="24"/>
        </w:rPr>
        <w:t xml:space="preserve"> March 2018].</w:t>
      </w:r>
    </w:p>
    <w:p w14:paraId="2DF9E2E0" w14:textId="77777777" w:rsidR="002175C4" w:rsidRPr="00D77615" w:rsidRDefault="002175C4" w:rsidP="00D776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7615">
        <w:rPr>
          <w:rFonts w:ascii="Times New Roman" w:hAnsi="Times New Roman" w:cs="Times New Roman"/>
          <w:sz w:val="24"/>
          <w:szCs w:val="24"/>
        </w:rPr>
        <w:t xml:space="preserve">World Health Organization. (2017) ‘Sanitation’ </w:t>
      </w:r>
      <w:hyperlink r:id="rId23" w:history="1">
        <w:r w:rsidRPr="00D77615">
          <w:rPr>
            <w:rStyle w:val="Hyperlink"/>
            <w:rFonts w:ascii="Times New Roman" w:hAnsi="Times New Roman" w:cs="Times New Roman"/>
            <w:sz w:val="24"/>
            <w:szCs w:val="24"/>
          </w:rPr>
          <w:t>http://www.who.int/mediacentre/factsheets/fs392/en/</w:t>
        </w:r>
      </w:hyperlink>
      <w:r w:rsidRPr="00D77615">
        <w:rPr>
          <w:rFonts w:ascii="Times New Roman" w:hAnsi="Times New Roman" w:cs="Times New Roman"/>
          <w:sz w:val="24"/>
          <w:szCs w:val="24"/>
        </w:rPr>
        <w:t xml:space="preserve"> [Accessed: 18</w:t>
      </w:r>
      <w:r w:rsidRPr="00D7761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D77615">
        <w:rPr>
          <w:rFonts w:ascii="Times New Roman" w:hAnsi="Times New Roman" w:cs="Times New Roman"/>
          <w:sz w:val="24"/>
          <w:szCs w:val="24"/>
        </w:rPr>
        <w:t xml:space="preserve"> of March 2018].</w:t>
      </w:r>
    </w:p>
    <w:p w14:paraId="66817A33" w14:textId="77777777" w:rsidR="002175C4" w:rsidRDefault="002175C4"/>
    <w:sectPr w:rsidR="002175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FB7327"/>
    <w:multiLevelType w:val="multilevel"/>
    <w:tmpl w:val="F0E40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5C4"/>
    <w:rsid w:val="002167A8"/>
    <w:rsid w:val="002175C4"/>
    <w:rsid w:val="003B3476"/>
    <w:rsid w:val="004B54F1"/>
    <w:rsid w:val="00593F5E"/>
    <w:rsid w:val="00802C80"/>
    <w:rsid w:val="00813D82"/>
    <w:rsid w:val="008D6887"/>
    <w:rsid w:val="00D3217D"/>
    <w:rsid w:val="00D77615"/>
    <w:rsid w:val="00E76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9F222"/>
  <w15:chartTrackingRefBased/>
  <w15:docId w15:val="{7DAD45DD-C99C-4BEB-8538-6662BE4B3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175C4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93F5E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28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56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52692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040758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75670741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458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54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5858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880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3022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73660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372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72278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5960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3392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68291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7787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ildrensrightswales.org.uk/childrens-act-1989.aspx" TargetMode="External"/><Relationship Id="rId13" Type="http://schemas.openxmlformats.org/officeDocument/2006/relationships/hyperlink" Target="https://scholarworks.gvsu.edu/cgi/viewcontent.cgi?article=1061&amp;context=orpc" TargetMode="External"/><Relationship Id="rId18" Type="http://schemas.openxmlformats.org/officeDocument/2006/relationships/hyperlink" Target="https://www.nidirect.gov.uk/articles/getting-divorcedissolution-civil-partnership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kubik.org/vcm/fam-meal.htm" TargetMode="External"/><Relationship Id="rId7" Type="http://schemas.openxmlformats.org/officeDocument/2006/relationships/hyperlink" Target="https://www.plannedparenthoodaction.org/blog/timeline-100-years-birth-control" TargetMode="External"/><Relationship Id="rId12" Type="http://schemas.openxmlformats.org/officeDocument/2006/relationships/hyperlink" Target="https://www.telegraph.co.uk/travel/family-holidays/why-britain-fails-at-family-friendly-life/" TargetMode="External"/><Relationship Id="rId17" Type="http://schemas.openxmlformats.org/officeDocument/2006/relationships/hyperlink" Target="https://www.nhs.uk/NHSEngland/thenhs/about/Pages/overview.aspx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gov.uk/divorce" TargetMode="External"/><Relationship Id="rId20" Type="http://schemas.openxmlformats.org/officeDocument/2006/relationships/hyperlink" Target="https://www.sportrelief.com/where-your-money-goe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bbc.co.uk/schools/gcsebitesize/geography/globalisation/globalisation_rev4.shtml" TargetMode="External"/><Relationship Id="rId11" Type="http://schemas.openxmlformats.org/officeDocument/2006/relationships/hyperlink" Target="http://journals.plos.org/plosone/article?id=10.1371/journal.pone.0165687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www.bbc.co.uk/news/uk-15984258" TargetMode="External"/><Relationship Id="rId15" Type="http://schemas.openxmlformats.org/officeDocument/2006/relationships/hyperlink" Target="http://www.globalissues.org/news/2016/10/15/22568" TargetMode="External"/><Relationship Id="rId23" Type="http://schemas.openxmlformats.org/officeDocument/2006/relationships/hyperlink" Target="http://www.who.int/mediacentre/factsheets/fs392/en/" TargetMode="External"/><Relationship Id="rId10" Type="http://schemas.openxmlformats.org/officeDocument/2006/relationships/hyperlink" Target="http://www.communitycare.co.uk/2006/10/04/the-children-act-1989/" TargetMode="External"/><Relationship Id="rId19" Type="http://schemas.openxmlformats.org/officeDocument/2006/relationships/hyperlink" Target="https://www.princeton.edu/~pcglobal/conferences/upturned/Global%20Governance_Ocampo_final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orkingwithkids.co.uk/childrens-act.html" TargetMode="External"/><Relationship Id="rId14" Type="http://schemas.openxmlformats.org/officeDocument/2006/relationships/hyperlink" Target="https://www.gingerbread.org.uk/policy-campaigns/publications-index/statistics/" TargetMode="External"/><Relationship Id="rId22" Type="http://schemas.openxmlformats.org/officeDocument/2006/relationships/hyperlink" Target="https://pubs.ext.vt.edu/350/350-092/350-092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813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bethan williams</cp:lastModifiedBy>
  <cp:revision>2</cp:revision>
  <dcterms:created xsi:type="dcterms:W3CDTF">2018-03-25T13:41:00Z</dcterms:created>
  <dcterms:modified xsi:type="dcterms:W3CDTF">2018-03-25T13:41:00Z</dcterms:modified>
</cp:coreProperties>
</file>