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B5C02E" w14:textId="461C6CC7" w:rsidR="003F0F5A" w:rsidRPr="00A02D52" w:rsidRDefault="005A3F7E" w:rsidP="00A02D52">
      <w:pPr>
        <w:spacing w:after="0" w:line="360" w:lineRule="auto"/>
        <w:jc w:val="center"/>
        <w:rPr>
          <w:rFonts w:ascii="Lucida Sans" w:hAnsi="Lucida Sans"/>
          <w:b/>
          <w:bCs/>
        </w:rPr>
      </w:pPr>
      <w:r w:rsidRPr="00A02D52">
        <w:rPr>
          <w:rFonts w:ascii="Lucida Sans" w:hAnsi="Lucida Sans"/>
          <w:b/>
          <w:bCs/>
        </w:rPr>
        <w:t>Critically engage with one scholarly viewpoint relevant to your essay</w:t>
      </w:r>
    </w:p>
    <w:p w14:paraId="4B85DC25" w14:textId="695B46B7" w:rsidR="005A3F7E" w:rsidRPr="00A02D52" w:rsidRDefault="005A3F7E" w:rsidP="00A02D52">
      <w:pPr>
        <w:spacing w:after="0" w:line="360" w:lineRule="auto"/>
        <w:jc w:val="center"/>
        <w:rPr>
          <w:rFonts w:ascii="Lucida Sans" w:hAnsi="Lucida Sans"/>
        </w:rPr>
      </w:pPr>
    </w:p>
    <w:p w14:paraId="6DC77A0E" w14:textId="7E80F65D" w:rsidR="005A3F7E" w:rsidRDefault="005A3F7E" w:rsidP="00A02D52">
      <w:pPr>
        <w:spacing w:after="0" w:line="360" w:lineRule="auto"/>
        <w:rPr>
          <w:rFonts w:ascii="Lucida Sans" w:hAnsi="Lucida Sans"/>
        </w:rPr>
      </w:pPr>
      <w:r w:rsidRPr="00A02D52">
        <w:rPr>
          <w:rFonts w:ascii="Lucida Sans" w:hAnsi="Lucida Sans"/>
        </w:rPr>
        <w:t>“Can Psychedelic Compounds Play a Part in Drug Dependence Therapy?” – (Sessa, Ben, and Matthew W. Johnson, 2015)</w:t>
      </w:r>
    </w:p>
    <w:p w14:paraId="34784DFD" w14:textId="77777777" w:rsidR="00A02D52" w:rsidRPr="00A02D52" w:rsidRDefault="00A02D52" w:rsidP="00A02D52">
      <w:pPr>
        <w:spacing w:after="0" w:line="360" w:lineRule="auto"/>
        <w:rPr>
          <w:rFonts w:ascii="Lucida Sans" w:hAnsi="Lucida Sans"/>
        </w:rPr>
      </w:pPr>
    </w:p>
    <w:p w14:paraId="1C9404FF" w14:textId="357C05FE" w:rsidR="00A02D52" w:rsidRPr="00A02D52" w:rsidRDefault="005A3F7E" w:rsidP="00A02D52">
      <w:pPr>
        <w:spacing w:after="0" w:line="360" w:lineRule="auto"/>
        <w:rPr>
          <w:rFonts w:ascii="Lucida Sans" w:hAnsi="Lucida Sans"/>
        </w:rPr>
      </w:pPr>
      <w:r w:rsidRPr="00A02D52">
        <w:rPr>
          <w:rFonts w:ascii="Lucida Sans" w:hAnsi="Lucida Sans"/>
        </w:rPr>
        <w:t>I have chosen an article that talks about the role psychedelics can have on drug dependence in a therapeutic setting. This heavily relate</w:t>
      </w:r>
      <w:r w:rsidR="005F5156">
        <w:rPr>
          <w:rFonts w:ascii="Lucida Sans" w:hAnsi="Lucida Sans"/>
        </w:rPr>
        <w:t>s</w:t>
      </w:r>
      <w:r w:rsidRPr="00A02D52">
        <w:rPr>
          <w:rFonts w:ascii="Lucida Sans" w:hAnsi="Lucida Sans"/>
        </w:rPr>
        <w:t xml:space="preserve"> to my essay, as I will be talking about the positives and negatives of using these compounds medically. Iboga is a substance I have not thought of </w:t>
      </w:r>
      <w:r w:rsidR="00A02D52" w:rsidRPr="00A02D52">
        <w:rPr>
          <w:rFonts w:ascii="Lucida Sans" w:hAnsi="Lucida Sans"/>
        </w:rPr>
        <w:t>mentioning;</w:t>
      </w:r>
      <w:r w:rsidRPr="00A02D52">
        <w:rPr>
          <w:rFonts w:ascii="Lucida Sans" w:hAnsi="Lucida Sans"/>
        </w:rPr>
        <w:t xml:space="preserve"> </w:t>
      </w:r>
      <w:r w:rsidR="00A02D52" w:rsidRPr="00A02D52">
        <w:rPr>
          <w:rFonts w:ascii="Lucida Sans" w:hAnsi="Lucida Sans"/>
        </w:rPr>
        <w:t>however,</w:t>
      </w:r>
      <w:r w:rsidRPr="00A02D52">
        <w:rPr>
          <w:rFonts w:ascii="Lucida Sans" w:hAnsi="Lucida Sans"/>
        </w:rPr>
        <w:t xml:space="preserve"> </w:t>
      </w:r>
      <w:r w:rsidR="00A02D52" w:rsidRPr="00A02D52">
        <w:rPr>
          <w:rFonts w:ascii="Lucida Sans" w:hAnsi="Lucida Sans"/>
        </w:rPr>
        <w:t xml:space="preserve">this article talks about its effectiveness for treating alcohol dependence. </w:t>
      </w:r>
      <w:r w:rsidR="00A02D52">
        <w:rPr>
          <w:rFonts w:ascii="Lucida Sans" w:hAnsi="Lucida Sans"/>
        </w:rPr>
        <w:t>The effective use of ketamine for alcoholism is</w:t>
      </w:r>
      <w:r w:rsidR="005F5156">
        <w:rPr>
          <w:rFonts w:ascii="Lucida Sans" w:hAnsi="Lucida Sans"/>
        </w:rPr>
        <w:t xml:space="preserve"> also quite promising,</w:t>
      </w:r>
      <w:r w:rsidR="00A02D52">
        <w:rPr>
          <w:rFonts w:ascii="Lucida Sans" w:hAnsi="Lucida Sans"/>
        </w:rPr>
        <w:t xml:space="preserve"> as it “</w:t>
      </w:r>
      <w:r w:rsidR="00A02D52" w:rsidRPr="00A02D52">
        <w:rPr>
          <w:rFonts w:ascii="Lucida Sans" w:hAnsi="Lucida Sans"/>
        </w:rPr>
        <w:t>produced total abstinence for</w:t>
      </w:r>
    </w:p>
    <w:p w14:paraId="4319451B" w14:textId="0662C203" w:rsidR="005A3F7E" w:rsidRDefault="00A02D52" w:rsidP="00A02D52">
      <w:pPr>
        <w:spacing w:after="0" w:line="360" w:lineRule="auto"/>
        <w:rPr>
          <w:rFonts w:ascii="Lucida Sans" w:hAnsi="Lucida Sans"/>
        </w:rPr>
      </w:pPr>
      <w:r w:rsidRPr="00A02D52">
        <w:rPr>
          <w:rFonts w:ascii="Lucida Sans" w:hAnsi="Lucida Sans"/>
        </w:rPr>
        <w:t>more than a year in 66% of those in the ketamine grou</w:t>
      </w:r>
      <w:r>
        <w:rPr>
          <w:rFonts w:ascii="Lucida Sans" w:hAnsi="Lucida Sans"/>
        </w:rPr>
        <w:t xml:space="preserve">p” – (Sessa, Ben, Matthew W. Johnson 2015). </w:t>
      </w:r>
      <w:r w:rsidR="00C27BAB">
        <w:rPr>
          <w:rFonts w:ascii="Lucida Sans" w:hAnsi="Lucida Sans"/>
        </w:rPr>
        <w:t xml:space="preserve">While my essay is more focused on psychedelics in the hallucinogen category, gathering any scholarly viewpoints </w:t>
      </w:r>
      <w:r w:rsidR="005F5156">
        <w:rPr>
          <w:rFonts w:ascii="Lucida Sans" w:hAnsi="Lucida Sans"/>
        </w:rPr>
        <w:t xml:space="preserve">around these narcotics </w:t>
      </w:r>
      <w:r w:rsidR="00C27BAB">
        <w:rPr>
          <w:rFonts w:ascii="Lucida Sans" w:hAnsi="Lucida Sans"/>
        </w:rPr>
        <w:t>that reinforce my argument in my essay will be very beneficial</w:t>
      </w:r>
      <w:r w:rsidR="005F5156">
        <w:rPr>
          <w:rFonts w:ascii="Lucida Sans" w:hAnsi="Lucida Sans"/>
        </w:rPr>
        <w:t>.</w:t>
      </w:r>
    </w:p>
    <w:p w14:paraId="36D73242" w14:textId="78AFEE7B" w:rsidR="0044038D" w:rsidRDefault="0044038D" w:rsidP="00A02D52">
      <w:pPr>
        <w:spacing w:after="0" w:line="360" w:lineRule="auto"/>
        <w:rPr>
          <w:rFonts w:ascii="Lucida Sans" w:hAnsi="Lucida Sans"/>
        </w:rPr>
      </w:pPr>
    </w:p>
    <w:p w14:paraId="105CE317" w14:textId="4C66CDCB" w:rsidR="0044038D" w:rsidRPr="00A02D52" w:rsidRDefault="00394F7E" w:rsidP="00A02D52">
      <w:pPr>
        <w:spacing w:after="0" w:line="360" w:lineRule="auto"/>
        <w:rPr>
          <w:rFonts w:ascii="Lucida Sans" w:hAnsi="Lucida Sans"/>
        </w:rPr>
      </w:pPr>
      <w:r>
        <w:rPr>
          <w:rFonts w:ascii="Lucida Sans" w:hAnsi="Lucida Sans"/>
        </w:rPr>
        <w:t xml:space="preserve">The article also mentions the how the research into psychedelics is being revisited, and still in its early stages. Discussing the boundaries of future testing could also be something I talk about in my essay. One of the boundaries mentioned in this article is the legalities of these psychedelic compounds, as they are only able to be researched in “highly regulated” medical laboratories. </w:t>
      </w:r>
      <w:r w:rsidR="005F5156">
        <w:rPr>
          <w:rFonts w:ascii="Lucida Sans" w:hAnsi="Lucida Sans"/>
        </w:rPr>
        <w:t xml:space="preserve">I am glad I have found this source, as it has given me more to talk about, and I will definitely include the </w:t>
      </w:r>
      <w:r w:rsidR="00C91D0E">
        <w:rPr>
          <w:rFonts w:ascii="Lucida Sans" w:hAnsi="Lucida Sans"/>
        </w:rPr>
        <w:t>viewpoints it outlines.</w:t>
      </w:r>
    </w:p>
    <w:p w14:paraId="49C5E56B" w14:textId="47FF0373" w:rsidR="005A3F7E" w:rsidRDefault="005A3F7E" w:rsidP="005A3F7E"/>
    <w:p w14:paraId="1D343ADB" w14:textId="77777777" w:rsidR="005A3F7E" w:rsidRDefault="005A3F7E" w:rsidP="005A3F7E"/>
    <w:sectPr w:rsidR="005A3F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F7E"/>
    <w:rsid w:val="00012D64"/>
    <w:rsid w:val="00394F7E"/>
    <w:rsid w:val="0044038D"/>
    <w:rsid w:val="005A3F7E"/>
    <w:rsid w:val="005F5156"/>
    <w:rsid w:val="00A02D52"/>
    <w:rsid w:val="00BB711A"/>
    <w:rsid w:val="00C27BAB"/>
    <w:rsid w:val="00C91D0E"/>
    <w:rsid w:val="00F106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7703E"/>
  <w15:chartTrackingRefBased/>
  <w15:docId w15:val="{2D454E24-998C-484E-A499-BE0D107BC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1</Pages>
  <Words>223</Words>
  <Characters>1275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dc:creator>
  <cp:keywords/>
  <dc:description/>
  <cp:lastModifiedBy>Max</cp:lastModifiedBy>
  <cp:revision>5</cp:revision>
  <dcterms:created xsi:type="dcterms:W3CDTF">2020-11-08T17:52:00Z</dcterms:created>
  <dcterms:modified xsi:type="dcterms:W3CDTF">2020-11-08T18:50:00Z</dcterms:modified>
</cp:coreProperties>
</file>