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DFD2219" w:rsidR="005E6C44" w:rsidRPr="00A42F82" w:rsidRDefault="0002086B" w:rsidP="00A91894">
            <w:pPr>
              <w:rPr>
                <w:rFonts w:ascii="Arial" w:hAnsi="Arial" w:cs="Arial"/>
                <w:sz w:val="22"/>
                <w:szCs w:val="22"/>
              </w:rPr>
            </w:pPr>
            <w:r>
              <w:rPr>
                <w:rFonts w:ascii="Arial" w:hAnsi="Arial" w:cs="Arial"/>
                <w:sz w:val="22"/>
                <w:szCs w:val="22"/>
              </w:rPr>
              <w:t xml:space="preserve">Samuel Rhys </w:t>
            </w:r>
            <w:r w:rsidR="00E72C6F">
              <w:rPr>
                <w:rFonts w:ascii="Arial" w:hAnsi="Arial" w:cs="Arial"/>
                <w:sz w:val="22"/>
                <w:szCs w:val="22"/>
              </w:rPr>
              <w:t>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5C3CFA5" w:rsidR="005E6C44" w:rsidRPr="00A42F82" w:rsidRDefault="00164A3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14B696A" w:rsidR="005E6C44" w:rsidRPr="00A42F82" w:rsidRDefault="00C2418E" w:rsidP="00A91894">
            <w:pPr>
              <w:rPr>
                <w:rFonts w:ascii="Arial" w:hAnsi="Arial" w:cs="Arial"/>
                <w:sz w:val="22"/>
                <w:szCs w:val="22"/>
              </w:rPr>
            </w:pPr>
            <w:r>
              <w:rPr>
                <w:rFonts w:ascii="Arial" w:hAnsi="Arial" w:cs="Arial"/>
                <w:sz w:val="22"/>
                <w:szCs w:val="22"/>
              </w:rPr>
              <w:t>University of Wales Trinity St Davids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B913CC5" w:rsidR="005E6C44" w:rsidRPr="00A42F82" w:rsidRDefault="00C2418E" w:rsidP="00A91894">
            <w:pPr>
              <w:rPr>
                <w:rFonts w:ascii="Arial" w:hAnsi="Arial" w:cs="Arial"/>
                <w:sz w:val="22"/>
                <w:szCs w:val="22"/>
              </w:rPr>
            </w:pPr>
            <w:r w:rsidRPr="00C2418E">
              <w:rPr>
                <w:rFonts w:ascii="Arial" w:hAnsi="Arial" w:cs="Arial"/>
                <w:sz w:val="22"/>
                <w:szCs w:val="22"/>
              </w:rPr>
              <w:t>School of Business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72BFFE0" w:rsidR="005E6C44" w:rsidRPr="00A42F82" w:rsidRDefault="00164A3D" w:rsidP="00A91894">
            <w:pPr>
              <w:rPr>
                <w:rFonts w:ascii="Arial" w:hAnsi="Arial" w:cs="Arial"/>
                <w:sz w:val="22"/>
                <w:szCs w:val="22"/>
              </w:rPr>
            </w:pPr>
            <w:r w:rsidRPr="00164A3D">
              <w:rPr>
                <w:rFonts w:ascii="Arial" w:hAnsi="Arial" w:cs="Arial"/>
                <w:sz w:val="22"/>
                <w:szCs w:val="22"/>
              </w:rPr>
              <w:t>2134528@student.uwtsd.ac.uk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F23060B" w:rsidR="005E6C44" w:rsidRPr="00A42F82" w:rsidRDefault="00577BC6" w:rsidP="00A91894">
            <w:pPr>
              <w:rPr>
                <w:rFonts w:ascii="Arial" w:hAnsi="Arial" w:cs="Arial"/>
                <w:sz w:val="22"/>
                <w:szCs w:val="22"/>
              </w:rPr>
            </w:pPr>
            <w:r>
              <w:rPr>
                <w:rFonts w:ascii="Arial" w:hAnsi="Arial" w:cs="Arial"/>
                <w:sz w:val="22"/>
                <w:szCs w:val="22"/>
              </w:rPr>
              <w:t>07883</w:t>
            </w:r>
            <w:r w:rsidR="002231C7">
              <w:rPr>
                <w:rFonts w:ascii="Arial" w:hAnsi="Arial" w:cs="Arial"/>
                <w:sz w:val="22"/>
                <w:szCs w:val="22"/>
              </w:rPr>
              <w:t xml:space="preserve"> 750 946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2675070" w:rsidR="005E6C44" w:rsidRPr="00A42F82" w:rsidRDefault="002231C7" w:rsidP="00A91894">
            <w:pPr>
              <w:rPr>
                <w:rFonts w:ascii="Arial" w:hAnsi="Arial" w:cs="Arial"/>
                <w:sz w:val="22"/>
                <w:szCs w:val="22"/>
              </w:rPr>
            </w:pPr>
            <w:r w:rsidRPr="00164A3D">
              <w:rPr>
                <w:rFonts w:ascii="Arial" w:hAnsi="Arial" w:cs="Arial"/>
                <w:sz w:val="22"/>
                <w:szCs w:val="22"/>
              </w:rPr>
              <w:t>2134528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9F1C1AE" w:rsidR="005E6C44" w:rsidRPr="00C2418E" w:rsidRDefault="00C2418E" w:rsidP="00A91894">
            <w:pPr>
              <w:rPr>
                <w:rFonts w:ascii="Segoe UI" w:hAnsi="Segoe UI" w:cs="Segoe UI"/>
                <w:color w:val="212529"/>
                <w:lang w:eastAsia="en-GB"/>
              </w:rPr>
            </w:pPr>
            <w:r>
              <w:rPr>
                <w:rFonts w:ascii="Segoe UI" w:hAnsi="Segoe UI" w:cs="Segoe UI"/>
                <w:color w:val="212529"/>
              </w:rPr>
              <w:t>Bachelor of Science (36 Months</w:t>
            </w:r>
            <w:proofErr w:type="gramStart"/>
            <w:r>
              <w:rPr>
                <w:rFonts w:ascii="Segoe UI" w:hAnsi="Segoe UI" w:cs="Segoe UI"/>
                <w:color w:val="212529"/>
              </w:rPr>
              <w:t>):Professional</w:t>
            </w:r>
            <w:proofErr w:type="gramEnd"/>
            <w:r>
              <w:rPr>
                <w:rFonts w:ascii="Segoe UI" w:hAnsi="Segoe UI" w:cs="Segoe UI"/>
                <w:color w:val="212529"/>
              </w:rPr>
              <w:t xml:space="preserve">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414E5E2" w:rsidR="005E6C44" w:rsidRPr="00A42F82" w:rsidRDefault="007F100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7DA6B11" w:rsidR="005E6C44"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8A5835E" w:rsidR="005E6C44" w:rsidRPr="00A42F82" w:rsidRDefault="007F100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12B0FD24" w:rsidR="00835382" w:rsidRPr="00A42F82" w:rsidRDefault="007F100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A9A1B0B" w:rsidR="00807192" w:rsidRPr="00A42F82" w:rsidRDefault="007F10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70FC38E" w:rsidR="004C3D85" w:rsidRPr="00A42F82" w:rsidRDefault="007F100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D0683E" w:rsidR="004C3D85" w:rsidRPr="007F1005" w:rsidRDefault="007F1005" w:rsidP="007F1005">
            <w:pPr>
              <w:jc w:val="both"/>
              <w:rPr>
                <w:rFonts w:cs="Arial"/>
                <w:sz w:val="22"/>
                <w:szCs w:val="22"/>
              </w:rPr>
            </w:pPr>
            <w:r w:rsidRPr="0024241B">
              <w:rPr>
                <w:rFonts w:cs="Arial"/>
                <w:sz w:val="22"/>
                <w:szCs w:val="22"/>
              </w:rPr>
              <w:t>Prevalence and Impact of Mental Health Issues Among Police Officers: An Exploration of Coping Mechanisms, Support Systems, and Organi</w:t>
            </w:r>
            <w:r>
              <w:rPr>
                <w:rFonts w:cs="Arial"/>
                <w:sz w:val="22"/>
                <w:szCs w:val="22"/>
              </w:rPr>
              <w:t>s</w:t>
            </w:r>
            <w:r w:rsidRPr="0024241B">
              <w:rPr>
                <w:rFonts w:cs="Arial"/>
                <w:sz w:val="22"/>
                <w:szCs w:val="22"/>
              </w:rPr>
              <w:t>ational Culture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D082118" w:rsidR="004C3D85" w:rsidRPr="00A42F82" w:rsidRDefault="007F1005" w:rsidP="00A91894">
            <w:pPr>
              <w:rPr>
                <w:rFonts w:ascii="Arial" w:hAnsi="Arial" w:cs="Arial"/>
                <w:sz w:val="22"/>
                <w:szCs w:val="22"/>
              </w:rPr>
            </w:pPr>
            <w:r>
              <w:rPr>
                <w:rFonts w:cs="Arial"/>
                <w:sz w:val="22"/>
                <w:szCs w:val="22"/>
              </w:rPr>
              <w:t>16/09/2024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19CBF8" w:rsidR="004C3D85" w:rsidRPr="00A42F82" w:rsidRDefault="007F1005" w:rsidP="00A91894">
            <w:pPr>
              <w:rPr>
                <w:rFonts w:ascii="Arial" w:hAnsi="Arial" w:cs="Arial"/>
                <w:sz w:val="22"/>
                <w:szCs w:val="22"/>
              </w:rPr>
            </w:pPr>
            <w:r>
              <w:rPr>
                <w:rFonts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707DA56" w14:textId="77777777" w:rsidR="000B3D91" w:rsidRPr="00E84BBA" w:rsidRDefault="000B3D91" w:rsidP="000B3D91">
            <w:pPr>
              <w:jc w:val="both"/>
              <w:rPr>
                <w:rFonts w:cs="Arial"/>
                <w:color w:val="000000" w:themeColor="text1"/>
                <w:sz w:val="22"/>
                <w:szCs w:val="22"/>
              </w:rPr>
            </w:pPr>
            <w:r w:rsidRPr="00E84BBA">
              <w:rPr>
                <w:rFonts w:cs="Arial"/>
                <w:color w:val="000000" w:themeColor="text1"/>
                <w:sz w:val="22"/>
                <w:szCs w:val="22"/>
              </w:rPr>
              <w:t xml:space="preserve">Mental health issues in </w:t>
            </w:r>
            <w:r>
              <w:rPr>
                <w:rFonts w:cs="Arial"/>
                <w:color w:val="000000" w:themeColor="text1"/>
                <w:sz w:val="22"/>
                <w:szCs w:val="22"/>
              </w:rPr>
              <w:t>policing</w:t>
            </w:r>
            <w:r w:rsidRPr="00E84BBA">
              <w:rPr>
                <w:rFonts w:cs="Arial"/>
                <w:color w:val="000000" w:themeColor="text1"/>
                <w:sz w:val="22"/>
                <w:szCs w:val="22"/>
              </w:rPr>
              <w:t xml:space="preserve"> are of growing concern due to the high-stress and potentially traumatic nature of police work. Police officers frequently encounter situations that can lead to mental health disorders such as PTSD, anxiety, and depression. Studies indicate that these issues are more prevalent among police officers than in the general population, significantly impacting their job performance, relationships, and overall well-being. Addressing these challenges is crucial, not only for the health and effectiveness of police officers but also for the communities they serve.</w:t>
            </w:r>
          </w:p>
          <w:p w14:paraId="234FDA68" w14:textId="77777777" w:rsidR="000B3D91" w:rsidRPr="00E84BBA" w:rsidRDefault="000B3D91" w:rsidP="000B3D91">
            <w:pPr>
              <w:jc w:val="both"/>
              <w:rPr>
                <w:rFonts w:cs="Arial"/>
                <w:color w:val="000000" w:themeColor="text1"/>
                <w:sz w:val="22"/>
                <w:szCs w:val="22"/>
              </w:rPr>
            </w:pPr>
          </w:p>
          <w:p w14:paraId="497A84FF" w14:textId="77777777" w:rsidR="000B3D91" w:rsidRPr="00E84BBA" w:rsidRDefault="000B3D91" w:rsidP="000B3D91">
            <w:pPr>
              <w:jc w:val="both"/>
              <w:rPr>
                <w:rFonts w:cs="Arial"/>
                <w:color w:val="000000" w:themeColor="text1"/>
                <w:sz w:val="22"/>
                <w:szCs w:val="22"/>
              </w:rPr>
            </w:pPr>
            <w:r w:rsidRPr="00E84BBA">
              <w:rPr>
                <w:rFonts w:cs="Arial"/>
                <w:color w:val="000000" w:themeColor="text1"/>
                <w:sz w:val="22"/>
                <w:szCs w:val="22"/>
              </w:rPr>
              <w:t>Despite the recognition of these problems, there is a lack of comprehensive research that explores the prevalence and impact of mental health issues among police officers in depth. Additionally, understanding the effectiveness of coping mechanisms, the role of organi</w:t>
            </w:r>
            <w:r>
              <w:rPr>
                <w:rFonts w:cs="Arial"/>
                <w:color w:val="000000" w:themeColor="text1"/>
                <w:sz w:val="22"/>
                <w:szCs w:val="22"/>
              </w:rPr>
              <w:t>sational</w:t>
            </w:r>
            <w:r w:rsidRPr="00E84BBA">
              <w:rPr>
                <w:rFonts w:cs="Arial"/>
                <w:color w:val="000000" w:themeColor="text1"/>
                <w:sz w:val="22"/>
                <w:szCs w:val="22"/>
              </w:rPr>
              <w:t xml:space="preserve"> culture, and the influence of stigma are areas that require further exploration. This study aims to fill these gaps by providing a detailed analysis of mental health issues among police officers, examining coping strategies, and evaluating the impact of organi</w:t>
            </w:r>
            <w:r>
              <w:rPr>
                <w:rFonts w:cs="Arial"/>
                <w:color w:val="000000" w:themeColor="text1"/>
                <w:sz w:val="22"/>
                <w:szCs w:val="22"/>
              </w:rPr>
              <w:t>s</w:t>
            </w:r>
            <w:r w:rsidRPr="00E84BBA">
              <w:rPr>
                <w:rFonts w:cs="Arial"/>
                <w:color w:val="000000" w:themeColor="text1"/>
                <w:sz w:val="22"/>
                <w:szCs w:val="22"/>
              </w:rPr>
              <w:t>ational culture and support systems.</w:t>
            </w:r>
          </w:p>
          <w:p w14:paraId="0F2B91CF" w14:textId="251DE0F2"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1A757172" w14:textId="31F934DD" w:rsidR="000B3D91" w:rsidRPr="000B3D91" w:rsidRDefault="000B3D91" w:rsidP="000B3D91">
            <w:pPr>
              <w:rPr>
                <w:rFonts w:ascii="Arial" w:hAnsi="Arial" w:cs="Arial"/>
              </w:rPr>
            </w:pPr>
            <w:r w:rsidRPr="000B3D91">
              <w:rPr>
                <w:rFonts w:ascii="Arial" w:hAnsi="Arial" w:cs="Arial"/>
              </w:rPr>
              <w:t xml:space="preserve">The purpose of </w:t>
            </w:r>
            <w:r w:rsidR="00A73813">
              <w:rPr>
                <w:rFonts w:ascii="Arial" w:hAnsi="Arial" w:cs="Arial"/>
              </w:rPr>
              <w:t>my</w:t>
            </w:r>
            <w:r w:rsidRPr="000B3D91">
              <w:rPr>
                <w:rFonts w:ascii="Arial" w:hAnsi="Arial" w:cs="Arial"/>
              </w:rPr>
              <w:t xml:space="preserve"> research activity is to investigate the prevalence and impact of mental health issues among police officers, with a particular focus on how these issues are influenced by organi</w:t>
            </w:r>
            <w:r w:rsidR="00A73813">
              <w:rPr>
                <w:rFonts w:ascii="Arial" w:hAnsi="Arial" w:cs="Arial"/>
              </w:rPr>
              <w:t>s</w:t>
            </w:r>
            <w:r w:rsidRPr="000B3D91">
              <w:rPr>
                <w:rFonts w:ascii="Arial" w:hAnsi="Arial" w:cs="Arial"/>
              </w:rPr>
              <w:t xml:space="preserve">ational culture, coping mechanisms, and the stigma associated with seeking mental health support. By exploring these areas, </w:t>
            </w:r>
            <w:r w:rsidR="00A73813">
              <w:rPr>
                <w:rFonts w:ascii="Arial" w:hAnsi="Arial" w:cs="Arial"/>
              </w:rPr>
              <w:t xml:space="preserve">my </w:t>
            </w:r>
            <w:r w:rsidRPr="000B3D91">
              <w:rPr>
                <w:rFonts w:ascii="Arial" w:hAnsi="Arial" w:cs="Arial"/>
              </w:rPr>
              <w:t xml:space="preserve">research aims to: </w:t>
            </w:r>
          </w:p>
          <w:p w14:paraId="268DD13F" w14:textId="77777777" w:rsidR="000B3D91" w:rsidRPr="000B3D91" w:rsidRDefault="000B3D91" w:rsidP="000B3D91">
            <w:pPr>
              <w:rPr>
                <w:rFonts w:ascii="Arial" w:hAnsi="Arial" w:cs="Arial"/>
              </w:rPr>
            </w:pPr>
          </w:p>
          <w:p w14:paraId="29A12585" w14:textId="714E6276" w:rsidR="000B3D91" w:rsidRPr="000B3D91" w:rsidRDefault="000B3D91" w:rsidP="000B3D91">
            <w:pPr>
              <w:rPr>
                <w:rFonts w:ascii="Arial" w:hAnsi="Arial" w:cs="Arial"/>
              </w:rPr>
            </w:pPr>
            <w:r w:rsidRPr="000B3D91">
              <w:rPr>
                <w:rFonts w:ascii="Arial" w:hAnsi="Arial" w:cs="Arial"/>
              </w:rPr>
              <w:t>1. Quantify the Extent of Mental Health Issues: To measure the prevalence of conditions such as PTSD, anxiety, and depression among police officers, providing a clear picture of how widespread these issues are within the force.</w:t>
            </w:r>
          </w:p>
          <w:p w14:paraId="26292BAC" w14:textId="77777777" w:rsidR="000B3D91" w:rsidRPr="000B3D91" w:rsidRDefault="000B3D91" w:rsidP="000B3D91">
            <w:pPr>
              <w:rPr>
                <w:rFonts w:ascii="Arial" w:hAnsi="Arial" w:cs="Arial"/>
              </w:rPr>
            </w:pPr>
          </w:p>
          <w:p w14:paraId="147D1C7C" w14:textId="69C5F70E" w:rsidR="000B3D91" w:rsidRPr="000B3D91" w:rsidRDefault="000B3D91" w:rsidP="000B3D91">
            <w:pPr>
              <w:rPr>
                <w:rFonts w:ascii="Arial" w:hAnsi="Arial" w:cs="Arial"/>
              </w:rPr>
            </w:pPr>
            <w:r w:rsidRPr="000B3D91">
              <w:rPr>
                <w:rFonts w:ascii="Arial" w:hAnsi="Arial" w:cs="Arial"/>
              </w:rPr>
              <w:t>2. Understand the Impact on Officers: To examine how mental health issues affect officers' job performance, personal lives, and overall well-being, thus highlighting the broader implications of these challenges.</w:t>
            </w:r>
          </w:p>
          <w:p w14:paraId="1EBA80F7" w14:textId="77777777" w:rsidR="000B3D91" w:rsidRPr="000B3D91" w:rsidRDefault="000B3D91" w:rsidP="000B3D91">
            <w:pPr>
              <w:rPr>
                <w:rFonts w:ascii="Arial" w:hAnsi="Arial" w:cs="Arial"/>
              </w:rPr>
            </w:pPr>
          </w:p>
          <w:p w14:paraId="73F234E1" w14:textId="3A7B940E" w:rsidR="000B3D91" w:rsidRPr="000B3D91" w:rsidRDefault="000B3D91" w:rsidP="000B3D91">
            <w:pPr>
              <w:rPr>
                <w:rFonts w:ascii="Arial" w:hAnsi="Arial" w:cs="Arial"/>
              </w:rPr>
            </w:pPr>
            <w:r w:rsidRPr="000B3D91">
              <w:rPr>
                <w:rFonts w:ascii="Arial" w:hAnsi="Arial" w:cs="Arial"/>
              </w:rPr>
              <w:t>3. Evaluate Coping Mechanisms: To assess the effectiveness of various coping strategies employed by officers, identifying which methods are most beneficial and under what circumstances.</w:t>
            </w:r>
          </w:p>
          <w:p w14:paraId="2DE3A1F0" w14:textId="77777777" w:rsidR="000B3D91" w:rsidRPr="000B3D91" w:rsidRDefault="000B3D91" w:rsidP="000B3D91">
            <w:pPr>
              <w:rPr>
                <w:rFonts w:ascii="Arial" w:hAnsi="Arial" w:cs="Arial"/>
              </w:rPr>
            </w:pPr>
          </w:p>
          <w:p w14:paraId="10C833F4" w14:textId="4DFC5354" w:rsidR="000B3D91" w:rsidRPr="000B3D91" w:rsidRDefault="000B3D91" w:rsidP="000B3D91">
            <w:pPr>
              <w:rPr>
                <w:rFonts w:ascii="Arial" w:hAnsi="Arial" w:cs="Arial"/>
              </w:rPr>
            </w:pPr>
            <w:r w:rsidRPr="000B3D91">
              <w:rPr>
                <w:rFonts w:ascii="Arial" w:hAnsi="Arial" w:cs="Arial"/>
              </w:rPr>
              <w:t>4. Explore the Role of Organizational Culture: To investigate how the organi</w:t>
            </w:r>
            <w:r w:rsidR="00A73813">
              <w:rPr>
                <w:rFonts w:ascii="Arial" w:hAnsi="Arial" w:cs="Arial"/>
              </w:rPr>
              <w:t>s</w:t>
            </w:r>
            <w:r w:rsidRPr="000B3D91">
              <w:rPr>
                <w:rFonts w:ascii="Arial" w:hAnsi="Arial" w:cs="Arial"/>
              </w:rPr>
              <w:t>ational environment, including leadership practices and cultural norms, influences the mental health of officers and the effectiveness of coping mechanisms.</w:t>
            </w:r>
          </w:p>
          <w:p w14:paraId="6B7DE138" w14:textId="77777777" w:rsidR="000B3D91" w:rsidRPr="000B3D91" w:rsidRDefault="000B3D91" w:rsidP="000B3D91">
            <w:pPr>
              <w:rPr>
                <w:rFonts w:ascii="Arial" w:hAnsi="Arial" w:cs="Arial"/>
              </w:rPr>
            </w:pPr>
          </w:p>
          <w:p w14:paraId="5736096B" w14:textId="2AC9B654" w:rsidR="000B3D91" w:rsidRPr="000B3D91" w:rsidRDefault="000B3D91" w:rsidP="000B3D91">
            <w:pPr>
              <w:rPr>
                <w:rFonts w:ascii="Arial" w:hAnsi="Arial" w:cs="Arial"/>
              </w:rPr>
            </w:pPr>
            <w:r w:rsidRPr="000B3D91">
              <w:rPr>
                <w:rFonts w:ascii="Arial" w:hAnsi="Arial" w:cs="Arial"/>
              </w:rPr>
              <w:t>5. Address Stigma and Barriers to Support: To understand the role of stigma in preventing officers from seeking help and to identify organi</w:t>
            </w:r>
            <w:r w:rsidR="00A73813">
              <w:rPr>
                <w:rFonts w:ascii="Arial" w:hAnsi="Arial" w:cs="Arial"/>
              </w:rPr>
              <w:t>s</w:t>
            </w:r>
            <w:r w:rsidRPr="000B3D91">
              <w:rPr>
                <w:rFonts w:ascii="Arial" w:hAnsi="Arial" w:cs="Arial"/>
              </w:rPr>
              <w:t>ational changes that could reduce these barriers.</w:t>
            </w:r>
          </w:p>
          <w:p w14:paraId="4F143340" w14:textId="77777777" w:rsidR="000B3D91" w:rsidRPr="000B3D91" w:rsidRDefault="000B3D91" w:rsidP="000B3D91">
            <w:pPr>
              <w:rPr>
                <w:rFonts w:ascii="Arial" w:hAnsi="Arial" w:cs="Arial"/>
              </w:rPr>
            </w:pPr>
          </w:p>
          <w:p w14:paraId="54FEEEDF" w14:textId="621D8DEE" w:rsidR="000B3D91" w:rsidRPr="000B3D91" w:rsidRDefault="000B3D91" w:rsidP="000B3D91">
            <w:pPr>
              <w:rPr>
                <w:rFonts w:ascii="Arial" w:hAnsi="Arial" w:cs="Arial"/>
              </w:rPr>
            </w:pPr>
            <w:r w:rsidRPr="000B3D91">
              <w:rPr>
                <w:rFonts w:ascii="Arial" w:hAnsi="Arial" w:cs="Arial"/>
              </w:rPr>
              <w:t>6. Provide Evidence-Based Recommendations: To generate actionable insights that can inform policy changes, mental health interventions, and organizational practices aimed at improving the mental health and well-being of police officers.</w:t>
            </w:r>
          </w:p>
          <w:p w14:paraId="531ECBEF" w14:textId="77777777" w:rsidR="000B3D91" w:rsidRPr="000B3D91" w:rsidRDefault="000B3D91" w:rsidP="000B3D91">
            <w:pPr>
              <w:rPr>
                <w:rFonts w:ascii="Arial" w:hAnsi="Arial" w:cs="Arial"/>
              </w:rPr>
            </w:pPr>
          </w:p>
          <w:p w14:paraId="5F827161" w14:textId="21D4F5B9" w:rsidR="000B3D91" w:rsidRPr="000B3D91" w:rsidRDefault="000B3D91" w:rsidP="000B3D91">
            <w:pPr>
              <w:rPr>
                <w:rFonts w:ascii="Arial" w:hAnsi="Arial" w:cs="Arial"/>
              </w:rPr>
            </w:pPr>
            <w:r w:rsidRPr="000B3D91">
              <w:rPr>
                <w:rFonts w:ascii="Arial" w:hAnsi="Arial" w:cs="Arial"/>
              </w:rPr>
              <w:t>Overall, the purpose of this research is to contribute to the development of more supportive and effective mental health frameworks within police organi</w:t>
            </w:r>
            <w:r>
              <w:rPr>
                <w:rFonts w:ascii="Arial" w:hAnsi="Arial" w:cs="Arial"/>
              </w:rPr>
              <w:t>s</w:t>
            </w:r>
            <w:r w:rsidRPr="000B3D91">
              <w:rPr>
                <w:rFonts w:ascii="Arial" w:hAnsi="Arial" w:cs="Arial"/>
              </w:rPr>
              <w:t>ations, ensuring that officers have access to the resources they need to manage their mental health effectively.</w:t>
            </w:r>
          </w:p>
          <w:p w14:paraId="190787E9" w14:textId="77777777" w:rsidR="000B3D91" w:rsidRPr="00A42F82" w:rsidRDefault="000B3D91"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698AEB2" w:rsidR="00F96C3F" w:rsidRPr="00A42F82" w:rsidRDefault="007F2B0F" w:rsidP="00A91894">
            <w:pPr>
              <w:rPr>
                <w:rFonts w:ascii="Arial" w:hAnsi="Arial" w:cs="Arial"/>
              </w:rPr>
            </w:pPr>
            <w:r w:rsidRPr="007F2B0F">
              <w:rPr>
                <w:rFonts w:ascii="Arial" w:hAnsi="Arial" w:cs="Arial"/>
              </w:rPr>
              <w:t>What is the prevalence and impact of mental health issues among police officers, and how do organizational culture, coping mechanisms, and stigma influence their mental well-being?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ABF2028" w14:textId="183EC847" w:rsidR="007F2B0F" w:rsidRPr="007F2B0F" w:rsidRDefault="007F2B0F" w:rsidP="007F2B0F">
            <w:pPr>
              <w:rPr>
                <w:rFonts w:ascii="Arial" w:hAnsi="Arial" w:cs="Arial"/>
              </w:rPr>
            </w:pPr>
            <w:r w:rsidRPr="007F2B0F">
              <w:rPr>
                <w:rFonts w:ascii="Arial" w:hAnsi="Arial" w:cs="Arial"/>
              </w:rPr>
              <w:t xml:space="preserve">The aims of </w:t>
            </w:r>
            <w:r>
              <w:rPr>
                <w:rFonts w:ascii="Arial" w:hAnsi="Arial" w:cs="Arial"/>
              </w:rPr>
              <w:t>my</w:t>
            </w:r>
            <w:r w:rsidRPr="007F2B0F">
              <w:rPr>
                <w:rFonts w:ascii="Arial" w:hAnsi="Arial" w:cs="Arial"/>
              </w:rPr>
              <w:t xml:space="preserve"> research activity c</w:t>
            </w:r>
            <w:r>
              <w:rPr>
                <w:rFonts w:ascii="Arial" w:hAnsi="Arial" w:cs="Arial"/>
              </w:rPr>
              <w:t>an</w:t>
            </w:r>
            <w:r w:rsidRPr="007F2B0F">
              <w:rPr>
                <w:rFonts w:ascii="Arial" w:hAnsi="Arial" w:cs="Arial"/>
              </w:rPr>
              <w:t xml:space="preserve"> be outlined as follows: </w:t>
            </w:r>
          </w:p>
          <w:p w14:paraId="71417E83" w14:textId="77777777" w:rsidR="007F2B0F" w:rsidRPr="007F2B0F" w:rsidRDefault="007F2B0F" w:rsidP="007F2B0F">
            <w:pPr>
              <w:rPr>
                <w:rFonts w:ascii="Arial" w:hAnsi="Arial" w:cs="Arial"/>
              </w:rPr>
            </w:pPr>
          </w:p>
          <w:p w14:paraId="789F5B93" w14:textId="3C7BAA39" w:rsidR="007F2B0F" w:rsidRPr="007F2B0F" w:rsidRDefault="007F2B0F" w:rsidP="007F2B0F">
            <w:pPr>
              <w:rPr>
                <w:rFonts w:ascii="Arial" w:hAnsi="Arial" w:cs="Arial"/>
              </w:rPr>
            </w:pPr>
            <w:r w:rsidRPr="007F2B0F">
              <w:rPr>
                <w:rFonts w:ascii="Arial" w:hAnsi="Arial" w:cs="Arial"/>
              </w:rPr>
              <w:t>1. To Assess the Prevalence of Mental Health Issues:</w:t>
            </w:r>
          </w:p>
          <w:p w14:paraId="14891D80" w14:textId="77777777" w:rsidR="007F2B0F" w:rsidRPr="007F2B0F" w:rsidRDefault="007F2B0F" w:rsidP="007F2B0F">
            <w:pPr>
              <w:rPr>
                <w:rFonts w:ascii="Arial" w:hAnsi="Arial" w:cs="Arial"/>
              </w:rPr>
            </w:pPr>
            <w:r w:rsidRPr="007F2B0F">
              <w:rPr>
                <w:rFonts w:ascii="Arial" w:hAnsi="Arial" w:cs="Arial"/>
              </w:rPr>
              <w:t>   - Measure the prevalence of PTSD, anxiety, depression, and other mental health conditions among police officers using standardized diagnostic tools.</w:t>
            </w:r>
          </w:p>
          <w:p w14:paraId="6B3D7E28" w14:textId="77777777" w:rsidR="007F2B0F" w:rsidRPr="007F2B0F" w:rsidRDefault="007F2B0F" w:rsidP="007F2B0F">
            <w:pPr>
              <w:rPr>
                <w:rFonts w:ascii="Arial" w:hAnsi="Arial" w:cs="Arial"/>
              </w:rPr>
            </w:pPr>
          </w:p>
          <w:p w14:paraId="311DA963" w14:textId="40A26640" w:rsidR="007F2B0F" w:rsidRPr="007F2B0F" w:rsidRDefault="007F2B0F" w:rsidP="007F2B0F">
            <w:pPr>
              <w:rPr>
                <w:rFonts w:ascii="Arial" w:hAnsi="Arial" w:cs="Arial"/>
              </w:rPr>
            </w:pPr>
            <w:r w:rsidRPr="007F2B0F">
              <w:rPr>
                <w:rFonts w:ascii="Arial" w:hAnsi="Arial" w:cs="Arial"/>
              </w:rPr>
              <w:t>2. To Evaluate the Impact of Mental Health Issues:</w:t>
            </w:r>
          </w:p>
          <w:p w14:paraId="59F80152" w14:textId="77777777" w:rsidR="007F2B0F" w:rsidRPr="007F2B0F" w:rsidRDefault="007F2B0F" w:rsidP="007F2B0F">
            <w:pPr>
              <w:rPr>
                <w:rFonts w:ascii="Arial" w:hAnsi="Arial" w:cs="Arial"/>
              </w:rPr>
            </w:pPr>
            <w:r w:rsidRPr="007F2B0F">
              <w:rPr>
                <w:rFonts w:ascii="Arial" w:hAnsi="Arial" w:cs="Arial"/>
              </w:rPr>
              <w:t>   - Examine how mental health problems affect the professional performance, personal lives, and overall well-being of police officers.</w:t>
            </w:r>
          </w:p>
          <w:p w14:paraId="1A579623" w14:textId="77777777" w:rsidR="007F2B0F" w:rsidRPr="007F2B0F" w:rsidRDefault="007F2B0F" w:rsidP="007F2B0F">
            <w:pPr>
              <w:rPr>
                <w:rFonts w:ascii="Arial" w:hAnsi="Arial" w:cs="Arial"/>
              </w:rPr>
            </w:pPr>
          </w:p>
          <w:p w14:paraId="2D276D0C" w14:textId="015017EB" w:rsidR="007F2B0F" w:rsidRPr="007F2B0F" w:rsidRDefault="007F2B0F" w:rsidP="007F2B0F">
            <w:pPr>
              <w:rPr>
                <w:rFonts w:ascii="Arial" w:hAnsi="Arial" w:cs="Arial"/>
              </w:rPr>
            </w:pPr>
            <w:r w:rsidRPr="007F2B0F">
              <w:rPr>
                <w:rFonts w:ascii="Arial" w:hAnsi="Arial" w:cs="Arial"/>
              </w:rPr>
              <w:t xml:space="preserve">3. To </w:t>
            </w:r>
            <w:r w:rsidRPr="007F2B0F">
              <w:rPr>
                <w:rFonts w:ascii="Arial" w:hAnsi="Arial" w:cs="Arial"/>
              </w:rPr>
              <w:t>Analyse</w:t>
            </w:r>
            <w:r w:rsidRPr="007F2B0F">
              <w:rPr>
                <w:rFonts w:ascii="Arial" w:hAnsi="Arial" w:cs="Arial"/>
              </w:rPr>
              <w:t xml:space="preserve"> Coping Mechanisms:</w:t>
            </w:r>
          </w:p>
          <w:p w14:paraId="5C8F1EE7" w14:textId="77777777" w:rsidR="007F2B0F" w:rsidRPr="007F2B0F" w:rsidRDefault="007F2B0F" w:rsidP="007F2B0F">
            <w:pPr>
              <w:rPr>
                <w:rFonts w:ascii="Arial" w:hAnsi="Arial" w:cs="Arial"/>
              </w:rPr>
            </w:pPr>
            <w:r w:rsidRPr="007F2B0F">
              <w:rPr>
                <w:rFonts w:ascii="Arial" w:hAnsi="Arial" w:cs="Arial"/>
              </w:rPr>
              <w:t>   - Identify the coping strategies employed by police officers to manage mental health challenges and evaluate the effectiveness of these mechanisms.</w:t>
            </w:r>
          </w:p>
          <w:p w14:paraId="79A170EF" w14:textId="77777777" w:rsidR="007F2B0F" w:rsidRPr="007F2B0F" w:rsidRDefault="007F2B0F" w:rsidP="007F2B0F">
            <w:pPr>
              <w:rPr>
                <w:rFonts w:ascii="Arial" w:hAnsi="Arial" w:cs="Arial"/>
              </w:rPr>
            </w:pPr>
          </w:p>
          <w:p w14:paraId="41768C0B" w14:textId="3A40A7C3" w:rsidR="007F2B0F" w:rsidRPr="007F2B0F" w:rsidRDefault="007F2B0F" w:rsidP="007F2B0F">
            <w:pPr>
              <w:rPr>
                <w:rFonts w:ascii="Arial" w:hAnsi="Arial" w:cs="Arial"/>
              </w:rPr>
            </w:pPr>
            <w:r w:rsidRPr="007F2B0F">
              <w:rPr>
                <w:rFonts w:ascii="Arial" w:hAnsi="Arial" w:cs="Arial"/>
              </w:rPr>
              <w:t>4. To Investigate the Role of Organizational Culture:</w:t>
            </w:r>
          </w:p>
          <w:p w14:paraId="7BE7485A" w14:textId="4A01242F" w:rsidR="007F2B0F" w:rsidRPr="007F2B0F" w:rsidRDefault="007F2B0F" w:rsidP="007F2B0F">
            <w:pPr>
              <w:rPr>
                <w:rFonts w:ascii="Arial" w:hAnsi="Arial" w:cs="Arial"/>
              </w:rPr>
            </w:pPr>
            <w:r w:rsidRPr="007F2B0F">
              <w:rPr>
                <w:rFonts w:ascii="Arial" w:hAnsi="Arial" w:cs="Arial"/>
              </w:rPr>
              <w:t>   - Explore how the culture and leadership within police organi</w:t>
            </w:r>
            <w:r>
              <w:rPr>
                <w:rFonts w:ascii="Arial" w:hAnsi="Arial" w:cs="Arial"/>
              </w:rPr>
              <w:t>s</w:t>
            </w:r>
            <w:r w:rsidRPr="007F2B0F">
              <w:rPr>
                <w:rFonts w:ascii="Arial" w:hAnsi="Arial" w:cs="Arial"/>
              </w:rPr>
              <w:t>ations influence mental health outcomes and the use of coping strategies among officers.</w:t>
            </w:r>
          </w:p>
          <w:p w14:paraId="72CF9409" w14:textId="77777777" w:rsidR="007F2B0F" w:rsidRPr="007F2B0F" w:rsidRDefault="007F2B0F" w:rsidP="007F2B0F">
            <w:pPr>
              <w:rPr>
                <w:rFonts w:ascii="Arial" w:hAnsi="Arial" w:cs="Arial"/>
              </w:rPr>
            </w:pPr>
          </w:p>
          <w:p w14:paraId="206F1A7A" w14:textId="490E681B" w:rsidR="007F2B0F" w:rsidRPr="007F2B0F" w:rsidRDefault="007F2B0F" w:rsidP="007F2B0F">
            <w:pPr>
              <w:rPr>
                <w:rFonts w:ascii="Arial" w:hAnsi="Arial" w:cs="Arial"/>
              </w:rPr>
            </w:pPr>
            <w:r w:rsidRPr="007F2B0F">
              <w:rPr>
                <w:rFonts w:ascii="Arial" w:hAnsi="Arial" w:cs="Arial"/>
              </w:rPr>
              <w:t>5. To Examine the Influence of Stigma:</w:t>
            </w:r>
          </w:p>
          <w:p w14:paraId="615781E0" w14:textId="0C1ECB4C" w:rsidR="007F2B0F" w:rsidRPr="007F2B0F" w:rsidRDefault="007F2B0F" w:rsidP="007F2B0F">
            <w:pPr>
              <w:rPr>
                <w:rFonts w:ascii="Arial" w:hAnsi="Arial" w:cs="Arial"/>
              </w:rPr>
            </w:pPr>
            <w:r w:rsidRPr="007F2B0F">
              <w:rPr>
                <w:rFonts w:ascii="Arial" w:hAnsi="Arial" w:cs="Arial"/>
              </w:rPr>
              <w:t>   - Investigate how stigma related to mental health within police culture affects officers’ willingness to seek help and utili</w:t>
            </w:r>
            <w:r>
              <w:rPr>
                <w:rFonts w:ascii="Arial" w:hAnsi="Arial" w:cs="Arial"/>
              </w:rPr>
              <w:t>s</w:t>
            </w:r>
            <w:r w:rsidRPr="007F2B0F">
              <w:rPr>
                <w:rFonts w:ascii="Arial" w:hAnsi="Arial" w:cs="Arial"/>
              </w:rPr>
              <w:t>e support services.</w:t>
            </w:r>
          </w:p>
          <w:p w14:paraId="751E5A1E" w14:textId="77777777" w:rsidR="007F2B0F" w:rsidRPr="007F2B0F" w:rsidRDefault="007F2B0F" w:rsidP="007F2B0F">
            <w:pPr>
              <w:rPr>
                <w:rFonts w:ascii="Arial" w:hAnsi="Arial" w:cs="Arial"/>
              </w:rPr>
            </w:pPr>
          </w:p>
          <w:p w14:paraId="287438BF" w14:textId="21BA8E18" w:rsidR="007F2B0F" w:rsidRPr="007F2B0F" w:rsidRDefault="007F2B0F" w:rsidP="007F2B0F">
            <w:pPr>
              <w:rPr>
                <w:rFonts w:ascii="Arial" w:hAnsi="Arial" w:cs="Arial"/>
              </w:rPr>
            </w:pPr>
            <w:r w:rsidRPr="007F2B0F">
              <w:rPr>
                <w:rFonts w:ascii="Arial" w:hAnsi="Arial" w:cs="Arial"/>
              </w:rPr>
              <w:t>6. To Provide Evidence-Based Recommendations:</w:t>
            </w:r>
          </w:p>
          <w:p w14:paraId="0DB1B701" w14:textId="77777777" w:rsidR="007F2B0F" w:rsidRPr="007F2B0F" w:rsidRDefault="007F2B0F" w:rsidP="007F2B0F">
            <w:pPr>
              <w:rPr>
                <w:rFonts w:ascii="Arial" w:hAnsi="Arial" w:cs="Arial"/>
              </w:rPr>
            </w:pPr>
            <w:r w:rsidRPr="007F2B0F">
              <w:rPr>
                <w:rFonts w:ascii="Arial" w:hAnsi="Arial" w:cs="Arial"/>
              </w:rPr>
              <w:t xml:space="preserve">   - Develop recommendations for police organizations to improve mental health support, reduce stigma, and foster a more supportive organizational culture. </w:t>
            </w:r>
          </w:p>
          <w:p w14:paraId="75C65D01" w14:textId="77777777" w:rsidR="007F2B0F" w:rsidRPr="007F2B0F" w:rsidRDefault="007F2B0F" w:rsidP="007F2B0F">
            <w:pPr>
              <w:rPr>
                <w:rFonts w:ascii="Arial" w:hAnsi="Arial" w:cs="Arial"/>
              </w:rPr>
            </w:pPr>
          </w:p>
          <w:p w14:paraId="5FECE491" w14:textId="071E16C2" w:rsidR="007F2B0F" w:rsidRPr="00A42F82" w:rsidRDefault="007F2B0F" w:rsidP="00A91894">
            <w:pPr>
              <w:rPr>
                <w:rFonts w:ascii="Arial" w:hAnsi="Arial" w:cs="Arial"/>
              </w:rPr>
            </w:pPr>
            <w:r w:rsidRPr="007F2B0F">
              <w:rPr>
                <w:rFonts w:ascii="Arial" w:hAnsi="Arial" w:cs="Arial"/>
              </w:rPr>
              <w:t xml:space="preserve">These aims collectively guide </w:t>
            </w:r>
            <w:r>
              <w:rPr>
                <w:rFonts w:ascii="Arial" w:hAnsi="Arial" w:cs="Arial"/>
              </w:rPr>
              <w:t>my</w:t>
            </w:r>
            <w:r w:rsidRPr="007F2B0F">
              <w:rPr>
                <w:rFonts w:ascii="Arial" w:hAnsi="Arial" w:cs="Arial"/>
              </w:rPr>
              <w:t xml:space="preserve"> research towards a comprehensive understanding of the mental health challenges faced by police officers and how these can be effectively addressed.</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9388B17" w14:textId="54F038CA" w:rsidR="007F2B0F" w:rsidRPr="007F2B0F" w:rsidRDefault="00F96C3F" w:rsidP="007F2B0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r w:rsidR="007F2B0F" w:rsidRPr="007F2B0F">
              <w:rPr>
                <w:rFonts w:ascii="Arial" w:hAnsi="Arial" w:cs="Arial"/>
              </w:rPr>
              <w:t xml:space="preserve"> </w:t>
            </w:r>
          </w:p>
          <w:p w14:paraId="293CC37B" w14:textId="77777777" w:rsidR="007F2B0F" w:rsidRPr="007F2B0F" w:rsidRDefault="007F2B0F" w:rsidP="007F2B0F">
            <w:pPr>
              <w:rPr>
                <w:rFonts w:ascii="Arial" w:hAnsi="Arial" w:cs="Arial"/>
              </w:rPr>
            </w:pPr>
          </w:p>
          <w:p w14:paraId="219DFEB2" w14:textId="3B38DA05" w:rsidR="007F2B0F" w:rsidRPr="007F2B0F" w:rsidRDefault="007F2B0F" w:rsidP="007F2B0F">
            <w:pPr>
              <w:rPr>
                <w:rFonts w:ascii="Arial" w:hAnsi="Arial" w:cs="Arial"/>
              </w:rPr>
            </w:pPr>
            <w:r w:rsidRPr="007F2B0F">
              <w:rPr>
                <w:rFonts w:ascii="Arial" w:hAnsi="Arial" w:cs="Arial"/>
              </w:rPr>
              <w:t>1. To Conduct a Survey of Police Officers</w:t>
            </w:r>
          </w:p>
          <w:p w14:paraId="7B7C3037" w14:textId="1105ED5B" w:rsidR="007F2B0F" w:rsidRPr="007F2B0F" w:rsidRDefault="007F2B0F" w:rsidP="007F2B0F">
            <w:pPr>
              <w:rPr>
                <w:rFonts w:ascii="Arial" w:hAnsi="Arial" w:cs="Arial"/>
              </w:rPr>
            </w:pPr>
            <w:r w:rsidRPr="007F2B0F">
              <w:rPr>
                <w:rFonts w:ascii="Arial" w:hAnsi="Arial" w:cs="Arial"/>
              </w:rPr>
              <w:t xml:space="preserve">2. To </w:t>
            </w:r>
            <w:r w:rsidRPr="007F2B0F">
              <w:rPr>
                <w:rFonts w:ascii="Arial" w:hAnsi="Arial" w:cs="Arial"/>
              </w:rPr>
              <w:t>Analyse</w:t>
            </w:r>
            <w:r w:rsidRPr="007F2B0F">
              <w:rPr>
                <w:rFonts w:ascii="Arial" w:hAnsi="Arial" w:cs="Arial"/>
              </w:rPr>
              <w:t xml:space="preserve"> Survey Data</w:t>
            </w:r>
          </w:p>
          <w:p w14:paraId="3EACD6FE" w14:textId="15F55F35" w:rsidR="007F2B0F" w:rsidRPr="007F2B0F" w:rsidRDefault="007F2B0F" w:rsidP="007F2B0F">
            <w:pPr>
              <w:rPr>
                <w:rFonts w:ascii="Arial" w:hAnsi="Arial" w:cs="Arial"/>
              </w:rPr>
            </w:pPr>
            <w:r w:rsidRPr="007F2B0F">
              <w:rPr>
                <w:rFonts w:ascii="Arial" w:hAnsi="Arial" w:cs="Arial"/>
              </w:rPr>
              <w:t>3. To Explore Coping Mechanisms</w:t>
            </w:r>
          </w:p>
          <w:p w14:paraId="755ADD55" w14:textId="154E210F" w:rsidR="007F2B0F" w:rsidRPr="007F2B0F" w:rsidRDefault="007F2B0F" w:rsidP="007F2B0F">
            <w:pPr>
              <w:rPr>
                <w:rFonts w:ascii="Arial" w:hAnsi="Arial" w:cs="Arial"/>
              </w:rPr>
            </w:pPr>
            <w:r w:rsidRPr="007F2B0F">
              <w:rPr>
                <w:rFonts w:ascii="Arial" w:hAnsi="Arial" w:cs="Arial"/>
              </w:rPr>
              <w:t>4. To Assess Organizational Culture</w:t>
            </w:r>
          </w:p>
          <w:p w14:paraId="3ECF7AC1" w14:textId="74B2E63E" w:rsidR="007F2B0F" w:rsidRPr="007F2B0F" w:rsidRDefault="007F2B0F" w:rsidP="007F2B0F">
            <w:pPr>
              <w:rPr>
                <w:rFonts w:ascii="Arial" w:hAnsi="Arial" w:cs="Arial"/>
              </w:rPr>
            </w:pPr>
            <w:r w:rsidRPr="007F2B0F">
              <w:rPr>
                <w:rFonts w:ascii="Arial" w:hAnsi="Arial" w:cs="Arial"/>
              </w:rPr>
              <w:t>5. To Examine Stigma</w:t>
            </w:r>
          </w:p>
          <w:p w14:paraId="1BA0EEF6" w14:textId="095F2D5B" w:rsidR="007F2B0F" w:rsidRPr="007F2B0F" w:rsidRDefault="007F2B0F" w:rsidP="007F2B0F">
            <w:pPr>
              <w:rPr>
                <w:rFonts w:ascii="Arial" w:hAnsi="Arial" w:cs="Arial"/>
              </w:rPr>
            </w:pPr>
            <w:r w:rsidRPr="007F2B0F">
              <w:rPr>
                <w:rFonts w:ascii="Arial" w:hAnsi="Arial" w:cs="Arial"/>
              </w:rPr>
              <w:t>6</w:t>
            </w:r>
            <w:r>
              <w:rPr>
                <w:rFonts w:ascii="Arial" w:hAnsi="Arial" w:cs="Arial"/>
              </w:rPr>
              <w:t xml:space="preserve">. </w:t>
            </w:r>
            <w:r w:rsidRPr="007F2B0F">
              <w:rPr>
                <w:rFonts w:ascii="Arial" w:hAnsi="Arial" w:cs="Arial"/>
              </w:rPr>
              <w:t>To Review Existing Policies and Reports</w:t>
            </w:r>
          </w:p>
          <w:p w14:paraId="7AFB13D8" w14:textId="4BD4B91F" w:rsidR="007F2B0F" w:rsidRPr="007F2B0F" w:rsidRDefault="007F2B0F" w:rsidP="007F2B0F">
            <w:pPr>
              <w:rPr>
                <w:rFonts w:ascii="Arial" w:hAnsi="Arial" w:cs="Arial"/>
              </w:rPr>
            </w:pPr>
            <w:r>
              <w:rPr>
                <w:rFonts w:ascii="Arial" w:hAnsi="Arial" w:cs="Arial"/>
              </w:rPr>
              <w:t>7</w:t>
            </w:r>
            <w:r w:rsidRPr="007F2B0F">
              <w:rPr>
                <w:rFonts w:ascii="Arial" w:hAnsi="Arial" w:cs="Arial"/>
              </w:rPr>
              <w:t>. To Disseminate Research Findings</w:t>
            </w:r>
            <w:r>
              <w:rPr>
                <w:rFonts w:ascii="Arial" w:hAnsi="Arial" w:cs="Arial"/>
              </w:rPr>
              <w:t>.</w:t>
            </w:r>
          </w:p>
          <w:p w14:paraId="0D353CAF" w14:textId="77777777" w:rsidR="007F2B0F" w:rsidRPr="007F2B0F" w:rsidRDefault="007F2B0F" w:rsidP="007F2B0F">
            <w:pPr>
              <w:rPr>
                <w:rFonts w:ascii="Arial" w:hAnsi="Arial" w:cs="Arial"/>
              </w:rPr>
            </w:pPr>
          </w:p>
          <w:p w14:paraId="4E65B8C0" w14:textId="39FAFCD0" w:rsidR="007F2B0F" w:rsidRPr="007F2B0F" w:rsidRDefault="007F2B0F" w:rsidP="007F2B0F">
            <w:pPr>
              <w:rPr>
                <w:rFonts w:ascii="Arial" w:hAnsi="Arial" w:cs="Arial"/>
              </w:rPr>
            </w:pPr>
            <w:r w:rsidRPr="007F2B0F">
              <w:rPr>
                <w:rFonts w:ascii="Arial" w:hAnsi="Arial" w:cs="Arial"/>
              </w:rPr>
              <w:t xml:space="preserve">These objectives provide a clear roadmap for conducting </w:t>
            </w:r>
            <w:r w:rsidR="00E870D0">
              <w:rPr>
                <w:rFonts w:ascii="Arial" w:hAnsi="Arial" w:cs="Arial"/>
              </w:rPr>
              <w:t>my</w:t>
            </w:r>
            <w:r w:rsidRPr="007F2B0F">
              <w:rPr>
                <w:rFonts w:ascii="Arial" w:hAnsi="Arial" w:cs="Arial"/>
              </w:rPr>
              <w:t xml:space="preserve"> research and ensure that each step contributes to the overall goals of </w:t>
            </w:r>
            <w:r w:rsidR="00E870D0">
              <w:rPr>
                <w:rFonts w:ascii="Arial" w:hAnsi="Arial" w:cs="Arial"/>
              </w:rPr>
              <w:t xml:space="preserve">the </w:t>
            </w:r>
            <w:r w:rsidRPr="007F2B0F">
              <w:rPr>
                <w:rFonts w:ascii="Arial" w:hAnsi="Arial" w:cs="Arial"/>
              </w:rPr>
              <w:t>study.</w:t>
            </w:r>
          </w:p>
          <w:p w14:paraId="04BF481F" w14:textId="77777777" w:rsidR="007F2B0F" w:rsidRPr="00A42F82" w:rsidRDefault="007F2B0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4CA461A" w14:textId="77777777" w:rsidR="000B3D91" w:rsidRPr="00D259F7" w:rsidRDefault="000B3D91" w:rsidP="000B3D91">
            <w:pPr>
              <w:rPr>
                <w:rFonts w:cs="Arial"/>
                <w:sz w:val="22"/>
                <w:szCs w:val="22"/>
              </w:rPr>
            </w:pPr>
            <w:r>
              <w:rPr>
                <w:rFonts w:cs="Arial"/>
                <w:sz w:val="22"/>
                <w:szCs w:val="22"/>
              </w:rPr>
              <w:t>For</w:t>
            </w:r>
            <w:r w:rsidRPr="00D259F7">
              <w:rPr>
                <w:rFonts w:cs="Arial"/>
                <w:sz w:val="22"/>
                <w:szCs w:val="22"/>
              </w:rPr>
              <w:t xml:space="preserve"> this research, I will employ a survey method to explore the prevalence and impact of mental health issues among police officers. The survey will consist of standardi</w:t>
            </w:r>
            <w:r>
              <w:rPr>
                <w:rFonts w:cs="Arial"/>
                <w:sz w:val="22"/>
                <w:szCs w:val="22"/>
              </w:rPr>
              <w:t>s</w:t>
            </w:r>
            <w:r w:rsidRPr="00D259F7">
              <w:rPr>
                <w:rFonts w:cs="Arial"/>
                <w:sz w:val="22"/>
                <w:szCs w:val="22"/>
              </w:rPr>
              <w:t>ed questionnaires, such as the PTSD Checklist (PCL-5) and the Generali</w:t>
            </w:r>
            <w:r>
              <w:rPr>
                <w:rFonts w:cs="Arial"/>
                <w:sz w:val="22"/>
                <w:szCs w:val="22"/>
              </w:rPr>
              <w:t>s</w:t>
            </w:r>
            <w:r w:rsidRPr="00D259F7">
              <w:rPr>
                <w:rFonts w:cs="Arial"/>
                <w:sz w:val="22"/>
                <w:szCs w:val="22"/>
              </w:rPr>
              <w:t>ed Anxiety Disorder Scale (GAD-7), combined with additional questions tailored to assess the officers' experiences with stress, coping mechanisms, organi</w:t>
            </w:r>
            <w:r>
              <w:rPr>
                <w:rFonts w:cs="Arial"/>
                <w:sz w:val="22"/>
                <w:szCs w:val="22"/>
              </w:rPr>
              <w:t>s</w:t>
            </w:r>
            <w:r w:rsidRPr="00D259F7">
              <w:rPr>
                <w:rFonts w:cs="Arial"/>
                <w:sz w:val="22"/>
                <w:szCs w:val="22"/>
              </w:rPr>
              <w:t>ational culture, and perceptions of stigma.</w:t>
            </w:r>
          </w:p>
          <w:p w14:paraId="3EF05213" w14:textId="77777777" w:rsidR="000B3D91" w:rsidRPr="00D259F7" w:rsidRDefault="000B3D91" w:rsidP="000B3D91">
            <w:pPr>
              <w:rPr>
                <w:rFonts w:cs="Arial"/>
                <w:sz w:val="22"/>
                <w:szCs w:val="22"/>
              </w:rPr>
            </w:pPr>
          </w:p>
          <w:p w14:paraId="24897BB2" w14:textId="77777777" w:rsidR="000B3D91" w:rsidRPr="00D259F7" w:rsidRDefault="000B3D91" w:rsidP="000B3D91">
            <w:pPr>
              <w:rPr>
                <w:rFonts w:cs="Arial"/>
                <w:sz w:val="22"/>
                <w:szCs w:val="22"/>
              </w:rPr>
            </w:pPr>
            <w:r w:rsidRPr="00D259F7">
              <w:rPr>
                <w:rFonts w:cs="Arial"/>
                <w:sz w:val="22"/>
                <w:szCs w:val="22"/>
              </w:rPr>
              <w:t>Methods</w:t>
            </w:r>
            <w:r>
              <w:rPr>
                <w:rFonts w:cs="Arial"/>
                <w:sz w:val="22"/>
                <w:szCs w:val="22"/>
              </w:rPr>
              <w:t>:</w:t>
            </w:r>
          </w:p>
          <w:p w14:paraId="495B1881" w14:textId="77777777" w:rsidR="000B3D91" w:rsidRPr="00D259F7" w:rsidRDefault="000B3D91" w:rsidP="000B3D91">
            <w:pPr>
              <w:rPr>
                <w:rFonts w:cs="Arial"/>
                <w:sz w:val="22"/>
                <w:szCs w:val="22"/>
              </w:rPr>
            </w:pPr>
            <w:r w:rsidRPr="00D259F7">
              <w:rPr>
                <w:rFonts w:cs="Arial"/>
                <w:sz w:val="22"/>
                <w:szCs w:val="22"/>
              </w:rPr>
              <w:t>Questionnaire Design:</w:t>
            </w:r>
            <w:r>
              <w:rPr>
                <w:rFonts w:cs="Arial"/>
                <w:sz w:val="22"/>
                <w:szCs w:val="22"/>
              </w:rPr>
              <w:t xml:space="preserve"> </w:t>
            </w:r>
            <w:r w:rsidRPr="00D259F7">
              <w:rPr>
                <w:rFonts w:cs="Arial"/>
                <w:sz w:val="22"/>
                <w:szCs w:val="22"/>
              </w:rPr>
              <w:t>The survey will use validated scales (PCL-5, GAD-7) to quantify the presence and severity of mental health issues like PTSD and anxiety. Additional questions will be designed to gather data on coping strategies, experiences with mental health stigma, and the influence of organizational culture on well-being.</w:t>
            </w:r>
          </w:p>
          <w:p w14:paraId="46C7F996" w14:textId="77777777" w:rsidR="000B3D91" w:rsidRPr="00D259F7" w:rsidRDefault="000B3D91" w:rsidP="000B3D91">
            <w:pPr>
              <w:rPr>
                <w:rFonts w:cs="Arial"/>
                <w:sz w:val="22"/>
                <w:szCs w:val="22"/>
              </w:rPr>
            </w:pPr>
            <w:r w:rsidRPr="00D259F7">
              <w:rPr>
                <w:rFonts w:cs="Arial"/>
                <w:sz w:val="22"/>
                <w:szCs w:val="22"/>
              </w:rPr>
              <w:t xml:space="preserve">  </w:t>
            </w:r>
          </w:p>
          <w:p w14:paraId="00BEB87A" w14:textId="77777777" w:rsidR="000B3D91" w:rsidRPr="001F2AE2" w:rsidRDefault="000B3D91" w:rsidP="000B3D91">
            <w:pPr>
              <w:rPr>
                <w:rFonts w:cs="Arial"/>
                <w:sz w:val="22"/>
                <w:szCs w:val="22"/>
              </w:rPr>
            </w:pPr>
            <w:r w:rsidRPr="001F2AE2">
              <w:rPr>
                <w:rFonts w:cs="Arial"/>
                <w:sz w:val="22"/>
                <w:szCs w:val="22"/>
              </w:rPr>
              <w:t>Distribution: The survey will be distributed online to ensure accessibility and convenience for participants. The online format allows for broad participation across different departments and regions while maintaining anonymity.</w:t>
            </w:r>
          </w:p>
          <w:p w14:paraId="2FB7D0A6" w14:textId="77777777" w:rsidR="000B3D91" w:rsidRPr="00D259F7" w:rsidRDefault="000B3D91" w:rsidP="000B3D91">
            <w:pPr>
              <w:rPr>
                <w:rFonts w:cs="Arial"/>
                <w:sz w:val="22"/>
                <w:szCs w:val="22"/>
              </w:rPr>
            </w:pPr>
          </w:p>
          <w:p w14:paraId="39CC5037" w14:textId="77777777" w:rsidR="000B3D91" w:rsidRPr="00D259F7" w:rsidRDefault="000B3D91" w:rsidP="000B3D91">
            <w:pPr>
              <w:rPr>
                <w:rFonts w:cs="Arial"/>
                <w:sz w:val="22"/>
                <w:szCs w:val="22"/>
              </w:rPr>
            </w:pPr>
            <w:r w:rsidRPr="00D259F7">
              <w:rPr>
                <w:rFonts w:cs="Arial"/>
                <w:sz w:val="22"/>
                <w:szCs w:val="22"/>
              </w:rPr>
              <w:t>Sampling: A stratified random sampling method will be used to ensure representation across different ranks, years of service, and department sizes. This approach will help to capture a diverse range of experiences and perspectives.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2B6BEC8" w:rsidR="00B23BFF" w:rsidRPr="00A42F82" w:rsidRDefault="000B3D91" w:rsidP="00A91894">
            <w:pPr>
              <w:rPr>
                <w:rFonts w:ascii="Arial" w:hAnsi="Arial" w:cs="Arial"/>
                <w:sz w:val="22"/>
                <w:szCs w:val="22"/>
              </w:rPr>
            </w:pPr>
            <w:r>
              <w:rPr>
                <w:rFonts w:ascii="Arial" w:hAnsi="Arial" w:cs="Arial"/>
                <w:sz w:val="22"/>
                <w:szCs w:val="22"/>
              </w:rPr>
              <w:t>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DCA1BB6" w:rsidR="00B23BFF" w:rsidRPr="00A42F82" w:rsidRDefault="007F100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B2E07FD" w:rsidR="004942B0" w:rsidRPr="00A42F82" w:rsidRDefault="007F10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F42BFC9"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F69488F"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7177FC8"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043987B"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EC8E2BA"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29433F8"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7381454"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AFCD39E" w:rsidR="00C11423"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3D6C393" w:rsidR="00C11423"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EA4C366"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2E9EACC"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3CFA9B3" w:rsidR="00D107AC"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51AB37E"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DA81F73"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F341AB5"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B38CCB"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CB72AFD"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5329C52"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66F2DA4"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E633AC9"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9D3BF74"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E92B097"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50FC531"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D0C1749" w:rsidR="00770C66"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1961305"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3C8D767"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6FF9460"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768FABC"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64BFA5D"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C79401A"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87C6D6A"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27B0D7"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FDCEFE2"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173D538" w:rsidR="00ED0C59" w:rsidRPr="00A42F82" w:rsidRDefault="007F10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872BF75" w:rsidR="00025F69" w:rsidRPr="00A42F82" w:rsidRDefault="00E870D0"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FBDA37C" w:rsidR="00025F69" w:rsidRPr="00A42F82" w:rsidRDefault="00E870D0" w:rsidP="00A91894">
            <w:pPr>
              <w:rPr>
                <w:rFonts w:ascii="Arial" w:hAnsi="Arial" w:cs="Arial"/>
                <w:sz w:val="22"/>
                <w:szCs w:val="22"/>
              </w:rPr>
            </w:pPr>
            <w:r>
              <w:rPr>
                <w:rFonts w:ascii="Arial" w:hAnsi="Arial" w:cs="Arial"/>
                <w:sz w:val="22"/>
                <w:szCs w:val="22"/>
              </w:rPr>
              <w:t>Serving Police Officers and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6073B14" w:rsidR="00025F69" w:rsidRDefault="00025F69" w:rsidP="00A91894">
            <w:pPr>
              <w:rPr>
                <w:rFonts w:ascii="Arial" w:hAnsi="Arial" w:cs="Arial"/>
                <w:sz w:val="22"/>
                <w:szCs w:val="22"/>
              </w:rPr>
            </w:pPr>
          </w:p>
          <w:p w14:paraId="348C5FB8" w14:textId="5DD8794A" w:rsidR="00E870D0" w:rsidRPr="00A42F82" w:rsidRDefault="00E870D0" w:rsidP="00A91894">
            <w:pPr>
              <w:rPr>
                <w:rFonts w:ascii="Arial" w:hAnsi="Arial" w:cs="Arial"/>
                <w:sz w:val="22"/>
                <w:szCs w:val="22"/>
              </w:rPr>
            </w:pPr>
            <w:r>
              <w:rPr>
                <w:rFonts w:ascii="Arial" w:hAnsi="Arial" w:cs="Arial"/>
                <w:sz w:val="22"/>
                <w:szCs w:val="22"/>
              </w:rPr>
              <w:t>Colleagues through work and university.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E93A54"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42E02A6"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6C4AA026"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4A837BC"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0A8579B"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487D944"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E33F0AB"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E5B058D"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2E76EB57"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310FDB35" w:rsidR="00025F69"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DD5A529" w:rsidR="00382031"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3618758" w:rsidR="00382031"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FC27710" w:rsidR="00382031"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FEA0F71" w:rsidR="00382031" w:rsidRPr="00A42F82" w:rsidRDefault="00E8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B7E430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870D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03EE8E99" w:rsidR="00003E64" w:rsidRPr="00A42F82" w:rsidRDefault="00E870D0"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2C9001A" w:rsidR="00003E64" w:rsidRPr="00A42F82" w:rsidRDefault="00E870D0"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260D471D" w:rsidR="0094056C" w:rsidRPr="00A42F82" w:rsidRDefault="00E870D0"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7117DDE" w:rsidR="00003E64" w:rsidRPr="00A42F82" w:rsidRDefault="00E870D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D91E9F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870D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7B67967" w:rsidR="006930C2" w:rsidRPr="00A42F82" w:rsidRDefault="00E870D0"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3911F6C" w14:textId="7E868886" w:rsidR="00B21ED4" w:rsidRPr="00B21ED4" w:rsidRDefault="00B21ED4" w:rsidP="00B21ED4">
            <w:pPr>
              <w:rPr>
                <w:rFonts w:ascii="Arial" w:hAnsi="Arial" w:cs="Arial"/>
                <w:sz w:val="22"/>
                <w:szCs w:val="22"/>
              </w:rPr>
            </w:pPr>
            <w:r w:rsidRPr="00B21ED4">
              <w:rPr>
                <w:rFonts w:ascii="Arial" w:hAnsi="Arial" w:cs="Arial"/>
                <w:sz w:val="22"/>
                <w:szCs w:val="22"/>
              </w:rPr>
              <w:t xml:space="preserve">When informing potential participants about what is involved in participating in the research, </w:t>
            </w:r>
            <w:r>
              <w:rPr>
                <w:rFonts w:ascii="Arial" w:hAnsi="Arial" w:cs="Arial"/>
                <w:sz w:val="22"/>
                <w:szCs w:val="22"/>
              </w:rPr>
              <w:t>I will</w:t>
            </w:r>
            <w:r w:rsidRPr="00B21ED4">
              <w:rPr>
                <w:rFonts w:ascii="Arial" w:hAnsi="Arial" w:cs="Arial"/>
                <w:sz w:val="22"/>
                <w:szCs w:val="22"/>
              </w:rPr>
              <w:t xml:space="preserve"> provide clear, comprehensive, and accessible information to ensure that they can make an informed decision. The following arrangements will be made: </w:t>
            </w:r>
          </w:p>
          <w:p w14:paraId="216F5644" w14:textId="77777777" w:rsidR="00B21ED4" w:rsidRPr="00B21ED4" w:rsidRDefault="00B21ED4" w:rsidP="00B21ED4">
            <w:pPr>
              <w:rPr>
                <w:rFonts w:ascii="Arial" w:hAnsi="Arial" w:cs="Arial"/>
                <w:sz w:val="22"/>
                <w:szCs w:val="22"/>
              </w:rPr>
            </w:pPr>
          </w:p>
          <w:p w14:paraId="474D3510" w14:textId="313FE69A" w:rsidR="00B21ED4" w:rsidRPr="00B21ED4" w:rsidRDefault="00B21ED4" w:rsidP="00B21ED4">
            <w:pPr>
              <w:rPr>
                <w:rFonts w:ascii="Arial" w:hAnsi="Arial" w:cs="Arial"/>
                <w:sz w:val="22"/>
                <w:szCs w:val="22"/>
              </w:rPr>
            </w:pPr>
            <w:r w:rsidRPr="00B21ED4">
              <w:rPr>
                <w:rFonts w:ascii="Arial" w:hAnsi="Arial" w:cs="Arial"/>
                <w:sz w:val="22"/>
                <w:szCs w:val="22"/>
              </w:rPr>
              <w:t>1. Participant Information Sheet:</w:t>
            </w:r>
          </w:p>
          <w:p w14:paraId="77F96FCA" w14:textId="77777777" w:rsidR="00B21ED4" w:rsidRPr="00B21ED4" w:rsidRDefault="00B21ED4" w:rsidP="00B21ED4">
            <w:pPr>
              <w:rPr>
                <w:rFonts w:ascii="Arial" w:hAnsi="Arial" w:cs="Arial"/>
                <w:sz w:val="22"/>
                <w:szCs w:val="22"/>
              </w:rPr>
            </w:pPr>
            <w:r w:rsidRPr="00B21ED4">
              <w:rPr>
                <w:rFonts w:ascii="Arial" w:hAnsi="Arial" w:cs="Arial"/>
                <w:sz w:val="22"/>
                <w:szCs w:val="22"/>
              </w:rPr>
              <w:t>   - Each potential participant will receive a detailed Participant Information Sheet (PIS) that outlines the purpose of the study, what participation involves, the expected duration, and the nature of the questions they will be asked.</w:t>
            </w:r>
          </w:p>
          <w:p w14:paraId="37429570" w14:textId="77777777" w:rsidR="00B21ED4" w:rsidRPr="00B21ED4" w:rsidRDefault="00B21ED4" w:rsidP="00B21ED4">
            <w:pPr>
              <w:rPr>
                <w:rFonts w:ascii="Arial" w:hAnsi="Arial" w:cs="Arial"/>
                <w:sz w:val="22"/>
                <w:szCs w:val="22"/>
              </w:rPr>
            </w:pPr>
            <w:r w:rsidRPr="00B21ED4">
              <w:rPr>
                <w:rFonts w:ascii="Arial" w:hAnsi="Arial" w:cs="Arial"/>
                <w:sz w:val="22"/>
                <w:szCs w:val="22"/>
              </w:rPr>
              <w:t>   - The PIS will explain the voluntary nature of participation, including their right to withdraw from the study at any time without any consequences or need to provide a reason.</w:t>
            </w:r>
          </w:p>
          <w:p w14:paraId="106BC9AD" w14:textId="77777777" w:rsidR="00B21ED4" w:rsidRPr="00B21ED4" w:rsidRDefault="00B21ED4" w:rsidP="00B21ED4">
            <w:pPr>
              <w:rPr>
                <w:rFonts w:ascii="Arial" w:hAnsi="Arial" w:cs="Arial"/>
                <w:sz w:val="22"/>
                <w:szCs w:val="22"/>
              </w:rPr>
            </w:pPr>
            <w:r w:rsidRPr="00B21ED4">
              <w:rPr>
                <w:rFonts w:ascii="Arial" w:hAnsi="Arial" w:cs="Arial"/>
                <w:sz w:val="22"/>
                <w:szCs w:val="22"/>
              </w:rPr>
              <w:t>   - It will also clarify any potential risks or discomforts involved in the study, alongside the benefits of participating, such as contributing to important research that may improve mental health support within the police force.</w:t>
            </w:r>
          </w:p>
          <w:p w14:paraId="1224991D" w14:textId="77777777" w:rsidR="00B21ED4" w:rsidRPr="00B21ED4" w:rsidRDefault="00B21ED4" w:rsidP="00B21ED4">
            <w:pPr>
              <w:rPr>
                <w:rFonts w:ascii="Arial" w:hAnsi="Arial" w:cs="Arial"/>
                <w:sz w:val="22"/>
                <w:szCs w:val="22"/>
              </w:rPr>
            </w:pPr>
          </w:p>
          <w:p w14:paraId="2112A7E8" w14:textId="730443B5" w:rsidR="00B21ED4" w:rsidRPr="00B21ED4" w:rsidRDefault="00B21ED4" w:rsidP="00B21ED4">
            <w:pPr>
              <w:rPr>
                <w:rFonts w:ascii="Arial" w:hAnsi="Arial" w:cs="Arial"/>
                <w:sz w:val="22"/>
                <w:szCs w:val="22"/>
              </w:rPr>
            </w:pPr>
            <w:r w:rsidRPr="00B21ED4">
              <w:rPr>
                <w:rFonts w:ascii="Arial" w:hAnsi="Arial" w:cs="Arial"/>
                <w:sz w:val="22"/>
                <w:szCs w:val="22"/>
              </w:rPr>
              <w:t>2. Explanation of Confidentiality and Data Handling</w:t>
            </w:r>
            <w:r>
              <w:rPr>
                <w:rFonts w:ascii="Arial" w:hAnsi="Arial" w:cs="Arial"/>
                <w:sz w:val="22"/>
                <w:szCs w:val="22"/>
              </w:rPr>
              <w:t>:</w:t>
            </w:r>
          </w:p>
          <w:p w14:paraId="63C035DD" w14:textId="5A6E51F2" w:rsidR="00B21ED4" w:rsidRPr="00B21ED4" w:rsidRDefault="00B21ED4" w:rsidP="00B21ED4">
            <w:pPr>
              <w:rPr>
                <w:rFonts w:ascii="Arial" w:hAnsi="Arial" w:cs="Arial"/>
                <w:sz w:val="22"/>
                <w:szCs w:val="22"/>
              </w:rPr>
            </w:pPr>
            <w:r w:rsidRPr="00B21ED4">
              <w:rPr>
                <w:rFonts w:ascii="Arial" w:hAnsi="Arial" w:cs="Arial"/>
                <w:sz w:val="22"/>
                <w:szCs w:val="22"/>
              </w:rPr>
              <w:t>   - The PIS will provide information on how the data will be collected, stored, and used, emphasi</w:t>
            </w:r>
            <w:r>
              <w:rPr>
                <w:rFonts w:ascii="Arial" w:hAnsi="Arial" w:cs="Arial"/>
                <w:sz w:val="22"/>
                <w:szCs w:val="22"/>
              </w:rPr>
              <w:t>s</w:t>
            </w:r>
            <w:r w:rsidRPr="00B21ED4">
              <w:rPr>
                <w:rFonts w:ascii="Arial" w:hAnsi="Arial" w:cs="Arial"/>
                <w:sz w:val="22"/>
                <w:szCs w:val="22"/>
              </w:rPr>
              <w:t>ing that all responses will be kept confidential and anonymous.</w:t>
            </w:r>
          </w:p>
          <w:p w14:paraId="5FDF3D2B" w14:textId="77777777" w:rsidR="00B21ED4" w:rsidRPr="00B21ED4" w:rsidRDefault="00B21ED4" w:rsidP="00B21ED4">
            <w:pPr>
              <w:rPr>
                <w:rFonts w:ascii="Arial" w:hAnsi="Arial" w:cs="Arial"/>
                <w:sz w:val="22"/>
                <w:szCs w:val="22"/>
              </w:rPr>
            </w:pPr>
            <w:r w:rsidRPr="00B21ED4">
              <w:rPr>
                <w:rFonts w:ascii="Arial" w:hAnsi="Arial" w:cs="Arial"/>
                <w:sz w:val="22"/>
                <w:szCs w:val="22"/>
              </w:rPr>
              <w:t>   - Details on data protection measures, including secure storage and restricted access to identifiable information, will be included.</w:t>
            </w:r>
          </w:p>
          <w:p w14:paraId="123A8B51" w14:textId="2801BC8E" w:rsidR="00B21ED4" w:rsidRPr="00B21ED4" w:rsidRDefault="00B21ED4" w:rsidP="00B21ED4">
            <w:pPr>
              <w:rPr>
                <w:rFonts w:ascii="Arial" w:hAnsi="Arial" w:cs="Arial"/>
                <w:sz w:val="22"/>
                <w:szCs w:val="22"/>
              </w:rPr>
            </w:pPr>
            <w:r w:rsidRPr="00B21ED4">
              <w:rPr>
                <w:rFonts w:ascii="Arial" w:hAnsi="Arial" w:cs="Arial"/>
                <w:sz w:val="22"/>
                <w:szCs w:val="22"/>
              </w:rPr>
              <w:t>   - The sheet will also describe how findings will be reported (e.g., aggregated data, anonymi</w:t>
            </w:r>
            <w:r>
              <w:rPr>
                <w:rFonts w:ascii="Arial" w:hAnsi="Arial" w:cs="Arial"/>
                <w:sz w:val="22"/>
                <w:szCs w:val="22"/>
              </w:rPr>
              <w:t>s</w:t>
            </w:r>
            <w:r w:rsidRPr="00B21ED4">
              <w:rPr>
                <w:rFonts w:ascii="Arial" w:hAnsi="Arial" w:cs="Arial"/>
                <w:sz w:val="22"/>
                <w:szCs w:val="22"/>
              </w:rPr>
              <w:t>ed quotes) and how long the data will be retained before it is securely destroyed.</w:t>
            </w:r>
          </w:p>
          <w:p w14:paraId="6AFF5D18" w14:textId="77777777" w:rsidR="00B21ED4" w:rsidRPr="00B21ED4" w:rsidRDefault="00B21ED4" w:rsidP="00B21ED4">
            <w:pPr>
              <w:rPr>
                <w:rFonts w:ascii="Arial" w:hAnsi="Arial" w:cs="Arial"/>
                <w:sz w:val="22"/>
                <w:szCs w:val="22"/>
              </w:rPr>
            </w:pPr>
          </w:p>
          <w:p w14:paraId="61A3442C" w14:textId="736EAE57" w:rsidR="00B21ED4" w:rsidRPr="00B21ED4" w:rsidRDefault="00B21ED4" w:rsidP="00B21ED4">
            <w:pPr>
              <w:rPr>
                <w:rFonts w:ascii="Arial" w:hAnsi="Arial" w:cs="Arial"/>
                <w:sz w:val="22"/>
                <w:szCs w:val="22"/>
              </w:rPr>
            </w:pPr>
            <w:r w:rsidRPr="00B21ED4">
              <w:rPr>
                <w:rFonts w:ascii="Arial" w:hAnsi="Arial" w:cs="Arial"/>
                <w:sz w:val="22"/>
                <w:szCs w:val="22"/>
              </w:rPr>
              <w:t>3. Consent Form:</w:t>
            </w:r>
          </w:p>
          <w:p w14:paraId="4F7B3FE6" w14:textId="77777777" w:rsidR="00B21ED4" w:rsidRPr="00B21ED4" w:rsidRDefault="00B21ED4" w:rsidP="00B21ED4">
            <w:pPr>
              <w:rPr>
                <w:rFonts w:ascii="Arial" w:hAnsi="Arial" w:cs="Arial"/>
                <w:sz w:val="22"/>
                <w:szCs w:val="22"/>
              </w:rPr>
            </w:pPr>
            <w:r w:rsidRPr="00B21ED4">
              <w:rPr>
                <w:rFonts w:ascii="Arial" w:hAnsi="Arial" w:cs="Arial"/>
                <w:sz w:val="22"/>
                <w:szCs w:val="22"/>
              </w:rPr>
              <w:t>   - A Consent Form will accompany the PIS, where participants can indicate their understanding of the information provided and their voluntary agreement to participate in the study.</w:t>
            </w:r>
          </w:p>
          <w:p w14:paraId="1591E0CA" w14:textId="4B0A28DE" w:rsidR="00B21ED4" w:rsidRPr="00B21ED4" w:rsidRDefault="00B21ED4" w:rsidP="00B21ED4">
            <w:pPr>
              <w:rPr>
                <w:rFonts w:ascii="Arial" w:hAnsi="Arial" w:cs="Arial"/>
                <w:sz w:val="22"/>
                <w:szCs w:val="22"/>
              </w:rPr>
            </w:pPr>
            <w:r w:rsidRPr="00B21ED4">
              <w:rPr>
                <w:rFonts w:ascii="Arial" w:hAnsi="Arial" w:cs="Arial"/>
                <w:sz w:val="22"/>
                <w:szCs w:val="22"/>
              </w:rPr>
              <w:t>   - The form will specifically ask participants to acknowledge that they understand their rights, the purpose of the study, how their data will be used, and that they have had the opportunity to ask questions before giving consent.</w:t>
            </w:r>
          </w:p>
          <w:p w14:paraId="18695FC1" w14:textId="77777777" w:rsidR="00B21ED4" w:rsidRPr="00B21ED4" w:rsidRDefault="00B21ED4" w:rsidP="00B21ED4">
            <w:pPr>
              <w:rPr>
                <w:rFonts w:ascii="Arial" w:hAnsi="Arial" w:cs="Arial"/>
                <w:sz w:val="22"/>
                <w:szCs w:val="22"/>
              </w:rPr>
            </w:pPr>
          </w:p>
          <w:p w14:paraId="1D8B35B3" w14:textId="597EF9D1" w:rsidR="00B21ED4" w:rsidRPr="00B21ED4" w:rsidRDefault="00B21ED4" w:rsidP="00B21ED4">
            <w:pPr>
              <w:rPr>
                <w:rFonts w:ascii="Arial" w:hAnsi="Arial" w:cs="Arial"/>
                <w:sz w:val="22"/>
                <w:szCs w:val="22"/>
              </w:rPr>
            </w:pPr>
            <w:r>
              <w:rPr>
                <w:rFonts w:ascii="Arial" w:hAnsi="Arial" w:cs="Arial"/>
                <w:sz w:val="22"/>
                <w:szCs w:val="22"/>
              </w:rPr>
              <w:t>4</w:t>
            </w:r>
            <w:r w:rsidRPr="00B21ED4">
              <w:rPr>
                <w:rFonts w:ascii="Arial" w:hAnsi="Arial" w:cs="Arial"/>
                <w:sz w:val="22"/>
                <w:szCs w:val="22"/>
              </w:rPr>
              <w:t>. Contact Information for Further Queries:</w:t>
            </w:r>
          </w:p>
          <w:p w14:paraId="5A68AA8D" w14:textId="5B5FC785" w:rsidR="00B21ED4" w:rsidRPr="00B21ED4" w:rsidRDefault="00B21ED4" w:rsidP="00B21ED4">
            <w:pPr>
              <w:rPr>
                <w:rFonts w:ascii="Arial" w:hAnsi="Arial" w:cs="Arial"/>
                <w:sz w:val="22"/>
                <w:szCs w:val="22"/>
              </w:rPr>
            </w:pPr>
            <w:r w:rsidRPr="00B21ED4">
              <w:rPr>
                <w:rFonts w:ascii="Arial" w:hAnsi="Arial" w:cs="Arial"/>
                <w:sz w:val="22"/>
                <w:szCs w:val="22"/>
              </w:rPr>
              <w:t>   - The PIS will include the researcher’s contact details so that participants can ask any additional questions or seek clarification after receiving the information.</w:t>
            </w:r>
          </w:p>
          <w:p w14:paraId="7C63C441" w14:textId="77777777" w:rsidR="00B21ED4" w:rsidRPr="00B21ED4" w:rsidRDefault="00B21ED4" w:rsidP="00B21ED4">
            <w:pPr>
              <w:rPr>
                <w:rFonts w:ascii="Arial" w:hAnsi="Arial" w:cs="Arial"/>
                <w:sz w:val="22"/>
                <w:szCs w:val="22"/>
              </w:rPr>
            </w:pPr>
          </w:p>
          <w:p w14:paraId="1A6CDF89" w14:textId="176E8AC2" w:rsidR="00B21ED4" w:rsidRPr="00B21ED4" w:rsidRDefault="00B21ED4" w:rsidP="00B21ED4">
            <w:pPr>
              <w:rPr>
                <w:rFonts w:ascii="Arial" w:hAnsi="Arial" w:cs="Arial"/>
                <w:sz w:val="22"/>
                <w:szCs w:val="22"/>
              </w:rPr>
            </w:pPr>
            <w:r>
              <w:rPr>
                <w:rFonts w:ascii="Arial" w:hAnsi="Arial" w:cs="Arial"/>
                <w:sz w:val="22"/>
                <w:szCs w:val="22"/>
              </w:rPr>
              <w:t>5</w:t>
            </w:r>
            <w:r w:rsidRPr="00B21ED4">
              <w:rPr>
                <w:rFonts w:ascii="Arial" w:hAnsi="Arial" w:cs="Arial"/>
                <w:sz w:val="22"/>
                <w:szCs w:val="22"/>
              </w:rPr>
              <w:t>. Opportunities for Questions and Withdrawal:</w:t>
            </w:r>
          </w:p>
          <w:p w14:paraId="5DC8503A" w14:textId="77777777" w:rsidR="00B21ED4" w:rsidRPr="00B21ED4" w:rsidRDefault="00B21ED4" w:rsidP="00B21ED4">
            <w:pPr>
              <w:rPr>
                <w:rFonts w:ascii="Arial" w:hAnsi="Arial" w:cs="Arial"/>
                <w:sz w:val="22"/>
                <w:szCs w:val="22"/>
              </w:rPr>
            </w:pPr>
            <w:r w:rsidRPr="00B21ED4">
              <w:rPr>
                <w:rFonts w:ascii="Arial" w:hAnsi="Arial" w:cs="Arial"/>
                <w:sz w:val="22"/>
                <w:szCs w:val="22"/>
              </w:rPr>
              <w:t>   - Potential participants will be given adequate time to consider the information before deciding whether to participate. They will also be encouraged to ask questions at any point, either before consenting or during the study.</w:t>
            </w:r>
          </w:p>
          <w:p w14:paraId="68BAA985" w14:textId="77777777" w:rsidR="00B21ED4" w:rsidRPr="00B21ED4" w:rsidRDefault="00B21ED4" w:rsidP="00B21ED4">
            <w:pPr>
              <w:rPr>
                <w:rFonts w:ascii="Arial" w:hAnsi="Arial" w:cs="Arial"/>
                <w:sz w:val="22"/>
                <w:szCs w:val="22"/>
              </w:rPr>
            </w:pPr>
            <w:r w:rsidRPr="00B21ED4">
              <w:rPr>
                <w:rFonts w:ascii="Arial" w:hAnsi="Arial" w:cs="Arial"/>
                <w:sz w:val="22"/>
                <w:szCs w:val="22"/>
              </w:rPr>
              <w:t>   - Participants will be reminded of their right to withdraw from the study at any time, without any negative consequences.</w:t>
            </w:r>
          </w:p>
          <w:p w14:paraId="5C063519" w14:textId="77777777" w:rsidR="00B21ED4" w:rsidRPr="00B21ED4" w:rsidRDefault="00B21ED4" w:rsidP="00B21ED4">
            <w:pPr>
              <w:rPr>
                <w:rFonts w:ascii="Arial" w:hAnsi="Arial" w:cs="Arial"/>
                <w:sz w:val="22"/>
                <w:szCs w:val="22"/>
              </w:rPr>
            </w:pPr>
          </w:p>
          <w:p w14:paraId="752FDB7E" w14:textId="77777777" w:rsidR="00B21ED4" w:rsidRPr="00B21ED4" w:rsidRDefault="00B21ED4" w:rsidP="00B21ED4">
            <w:pPr>
              <w:rPr>
                <w:rFonts w:ascii="Arial" w:hAnsi="Arial" w:cs="Arial"/>
                <w:sz w:val="22"/>
                <w:szCs w:val="22"/>
              </w:rPr>
            </w:pPr>
            <w:r w:rsidRPr="00B21ED4">
              <w:rPr>
                <w:rFonts w:ascii="Arial" w:hAnsi="Arial" w:cs="Arial"/>
                <w:sz w:val="22"/>
                <w:szCs w:val="22"/>
              </w:rPr>
              <w:t xml:space="preserve">These arrangements ensure that potential participants are fully informed about the study, understand their rights, and </w:t>
            </w:r>
            <w:proofErr w:type="gramStart"/>
            <w:r w:rsidRPr="00B21ED4">
              <w:rPr>
                <w:rFonts w:ascii="Arial" w:hAnsi="Arial" w:cs="Arial"/>
                <w:sz w:val="22"/>
                <w:szCs w:val="22"/>
              </w:rPr>
              <w:t>are able to</w:t>
            </w:r>
            <w:proofErr w:type="gramEnd"/>
            <w:r w:rsidRPr="00B21ED4">
              <w:rPr>
                <w:rFonts w:ascii="Arial" w:hAnsi="Arial" w:cs="Arial"/>
                <w:sz w:val="22"/>
                <w:szCs w:val="22"/>
              </w:rPr>
              <w:t xml:space="preserve"> provide informed consent with confidence. This process aligns with ethical research practices and protects the rights and well-being of all participants.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FAF7F5C" w14:textId="62168018" w:rsidR="00B21ED4" w:rsidRPr="00B21ED4" w:rsidRDefault="00B21ED4" w:rsidP="00B21ED4">
            <w:pPr>
              <w:rPr>
                <w:rFonts w:ascii="Arial" w:hAnsi="Arial" w:cs="Arial"/>
                <w:sz w:val="22"/>
                <w:szCs w:val="22"/>
              </w:rPr>
            </w:pPr>
            <w:r w:rsidRPr="00B21ED4">
              <w:rPr>
                <w:rFonts w:ascii="Arial" w:hAnsi="Arial" w:cs="Arial"/>
                <w:sz w:val="22"/>
                <w:szCs w:val="22"/>
              </w:rPr>
              <w:t xml:space="preserve">Ensuring the anonymity of participants and maintaining the confidentiality of their data are critical aspects of ethical research. Below are the specific measures that </w:t>
            </w:r>
            <w:r>
              <w:rPr>
                <w:rFonts w:ascii="Arial" w:hAnsi="Arial" w:cs="Arial"/>
                <w:sz w:val="22"/>
                <w:szCs w:val="22"/>
              </w:rPr>
              <w:t xml:space="preserve">I </w:t>
            </w:r>
            <w:r w:rsidRPr="00B21ED4">
              <w:rPr>
                <w:rFonts w:ascii="Arial" w:hAnsi="Arial" w:cs="Arial"/>
                <w:sz w:val="22"/>
                <w:szCs w:val="22"/>
              </w:rPr>
              <w:t xml:space="preserve">will implement to safeguard these principles in the outputs of the study: </w:t>
            </w:r>
          </w:p>
          <w:p w14:paraId="6AB5D3F8" w14:textId="77777777" w:rsidR="00B21ED4" w:rsidRPr="00B21ED4" w:rsidRDefault="00B21ED4" w:rsidP="00B21ED4">
            <w:pPr>
              <w:rPr>
                <w:rFonts w:ascii="Arial" w:hAnsi="Arial" w:cs="Arial"/>
                <w:sz w:val="22"/>
                <w:szCs w:val="22"/>
              </w:rPr>
            </w:pPr>
          </w:p>
          <w:p w14:paraId="5C91D258" w14:textId="0505493E" w:rsidR="00B21ED4" w:rsidRPr="00B21ED4" w:rsidRDefault="00B21ED4" w:rsidP="00B21ED4">
            <w:pPr>
              <w:rPr>
                <w:rFonts w:ascii="Arial" w:hAnsi="Arial" w:cs="Arial"/>
                <w:sz w:val="22"/>
                <w:szCs w:val="22"/>
              </w:rPr>
            </w:pPr>
            <w:r w:rsidRPr="00B21ED4">
              <w:rPr>
                <w:rFonts w:ascii="Arial" w:hAnsi="Arial" w:cs="Arial"/>
                <w:sz w:val="22"/>
                <w:szCs w:val="22"/>
              </w:rPr>
              <w:t>1. Anonymi</w:t>
            </w:r>
            <w:r>
              <w:rPr>
                <w:rFonts w:ascii="Arial" w:hAnsi="Arial" w:cs="Arial"/>
                <w:sz w:val="22"/>
                <w:szCs w:val="22"/>
              </w:rPr>
              <w:t>s</w:t>
            </w:r>
            <w:r w:rsidRPr="00B21ED4">
              <w:rPr>
                <w:rFonts w:ascii="Arial" w:hAnsi="Arial" w:cs="Arial"/>
                <w:sz w:val="22"/>
                <w:szCs w:val="22"/>
              </w:rPr>
              <w:t>ation of Data:</w:t>
            </w:r>
          </w:p>
          <w:p w14:paraId="5764C804" w14:textId="36373713" w:rsidR="00B21ED4" w:rsidRPr="00B21ED4" w:rsidRDefault="00B21ED4" w:rsidP="00B21ED4">
            <w:pPr>
              <w:rPr>
                <w:rFonts w:ascii="Arial" w:hAnsi="Arial" w:cs="Arial"/>
                <w:sz w:val="22"/>
                <w:szCs w:val="22"/>
              </w:rPr>
            </w:pPr>
            <w:r w:rsidRPr="00B21ED4">
              <w:rPr>
                <w:rFonts w:ascii="Arial" w:hAnsi="Arial" w:cs="Arial"/>
                <w:sz w:val="22"/>
                <w:szCs w:val="22"/>
              </w:rPr>
              <w:t>   </w:t>
            </w:r>
            <w:r>
              <w:rPr>
                <w:rFonts w:ascii="Arial" w:hAnsi="Arial" w:cs="Arial"/>
                <w:sz w:val="22"/>
                <w:szCs w:val="22"/>
              </w:rPr>
              <w:t xml:space="preserve">- </w:t>
            </w:r>
            <w:r w:rsidRPr="00B21ED4">
              <w:rPr>
                <w:rFonts w:ascii="Arial" w:hAnsi="Arial" w:cs="Arial"/>
                <w:sz w:val="22"/>
                <w:szCs w:val="22"/>
              </w:rPr>
              <w:t>Removal of Identifiable Information:</w:t>
            </w:r>
            <w:r>
              <w:rPr>
                <w:rFonts w:ascii="Arial" w:hAnsi="Arial" w:cs="Arial"/>
                <w:sz w:val="22"/>
                <w:szCs w:val="22"/>
              </w:rPr>
              <w:t xml:space="preserve"> </w:t>
            </w:r>
            <w:r w:rsidRPr="00B21ED4">
              <w:rPr>
                <w:rFonts w:ascii="Arial" w:hAnsi="Arial" w:cs="Arial"/>
                <w:sz w:val="22"/>
                <w:szCs w:val="22"/>
              </w:rPr>
              <w:t>Any potentially identifying details, such as rank, specific role, or department, will be generali</w:t>
            </w:r>
            <w:r>
              <w:rPr>
                <w:rFonts w:ascii="Arial" w:hAnsi="Arial" w:cs="Arial"/>
                <w:sz w:val="22"/>
                <w:szCs w:val="22"/>
              </w:rPr>
              <w:t>s</w:t>
            </w:r>
            <w:r w:rsidRPr="00B21ED4">
              <w:rPr>
                <w:rFonts w:ascii="Arial" w:hAnsi="Arial" w:cs="Arial"/>
                <w:sz w:val="22"/>
                <w:szCs w:val="22"/>
              </w:rPr>
              <w:t>ed or removed from the data before analysis. For example, rather than stating "Sergeant from the XYZ department," the output might refer to "a mid-level officer from a large urban department."</w:t>
            </w:r>
          </w:p>
          <w:p w14:paraId="505A14EC" w14:textId="2ACC8FC2" w:rsidR="00B21ED4" w:rsidRPr="00B21ED4" w:rsidRDefault="00B21ED4" w:rsidP="00B21ED4">
            <w:pPr>
              <w:rPr>
                <w:rFonts w:ascii="Arial" w:hAnsi="Arial" w:cs="Arial"/>
                <w:sz w:val="22"/>
                <w:szCs w:val="22"/>
              </w:rPr>
            </w:pPr>
            <w:r w:rsidRPr="00B21ED4">
              <w:rPr>
                <w:rFonts w:ascii="Arial" w:hAnsi="Arial" w:cs="Arial"/>
                <w:sz w:val="22"/>
                <w:szCs w:val="22"/>
              </w:rPr>
              <w:t>   - Aggregated Reporting: Results will be presented in aggregate form, such as percentages, averages, or other statistical summaries, to prevent the identification of individual participants.</w:t>
            </w:r>
          </w:p>
          <w:p w14:paraId="2AE188EA" w14:textId="77777777" w:rsidR="00B21ED4" w:rsidRPr="00B21ED4" w:rsidRDefault="00B21ED4" w:rsidP="00B21ED4">
            <w:pPr>
              <w:rPr>
                <w:rFonts w:ascii="Arial" w:hAnsi="Arial" w:cs="Arial"/>
                <w:sz w:val="22"/>
                <w:szCs w:val="22"/>
              </w:rPr>
            </w:pPr>
          </w:p>
          <w:p w14:paraId="294E310E" w14:textId="05646D2A" w:rsidR="00B21ED4" w:rsidRPr="00B21ED4" w:rsidRDefault="00B21ED4" w:rsidP="00B21ED4">
            <w:pPr>
              <w:rPr>
                <w:rFonts w:ascii="Arial" w:hAnsi="Arial" w:cs="Arial"/>
                <w:sz w:val="22"/>
                <w:szCs w:val="22"/>
              </w:rPr>
            </w:pPr>
            <w:r w:rsidRPr="00B21ED4">
              <w:rPr>
                <w:rFonts w:ascii="Arial" w:hAnsi="Arial" w:cs="Arial"/>
                <w:sz w:val="22"/>
                <w:szCs w:val="22"/>
              </w:rPr>
              <w:t>2. **Confidentiality of Data:</w:t>
            </w:r>
          </w:p>
          <w:p w14:paraId="7AD81663" w14:textId="5A06BA76" w:rsidR="00B21ED4" w:rsidRPr="00B21ED4" w:rsidRDefault="00B21ED4" w:rsidP="00B21ED4">
            <w:pPr>
              <w:rPr>
                <w:rFonts w:ascii="Arial" w:hAnsi="Arial" w:cs="Arial"/>
                <w:sz w:val="22"/>
                <w:szCs w:val="22"/>
              </w:rPr>
            </w:pPr>
            <w:r w:rsidRPr="00B21ED4">
              <w:rPr>
                <w:rFonts w:ascii="Arial" w:hAnsi="Arial" w:cs="Arial"/>
                <w:sz w:val="22"/>
                <w:szCs w:val="22"/>
              </w:rPr>
              <w:t>   - Secure Data Storage: All data collected during the research (including digital files and physical documents) will be stored securely. Digital data will be stored on password-protected and encrypted devices.</w:t>
            </w:r>
          </w:p>
          <w:p w14:paraId="4EDFD571" w14:textId="77777777" w:rsidR="00B21ED4" w:rsidRPr="00B21ED4" w:rsidRDefault="00B21ED4" w:rsidP="00B21ED4">
            <w:pPr>
              <w:rPr>
                <w:rFonts w:ascii="Arial" w:hAnsi="Arial" w:cs="Arial"/>
                <w:sz w:val="22"/>
                <w:szCs w:val="22"/>
              </w:rPr>
            </w:pPr>
          </w:p>
          <w:p w14:paraId="7C0C2517" w14:textId="5E4CE9E0" w:rsidR="00B21ED4" w:rsidRPr="00B21ED4" w:rsidRDefault="00B21ED4" w:rsidP="00B21ED4">
            <w:pPr>
              <w:rPr>
                <w:rFonts w:ascii="Arial" w:hAnsi="Arial" w:cs="Arial"/>
                <w:sz w:val="22"/>
                <w:szCs w:val="22"/>
              </w:rPr>
            </w:pPr>
            <w:r w:rsidRPr="00B21ED4">
              <w:rPr>
                <w:rFonts w:ascii="Arial" w:hAnsi="Arial" w:cs="Arial"/>
                <w:sz w:val="22"/>
                <w:szCs w:val="22"/>
              </w:rPr>
              <w:t>3. Ethical Reporting:</w:t>
            </w:r>
          </w:p>
          <w:p w14:paraId="78F7E9C6" w14:textId="43E72490" w:rsidR="00B21ED4" w:rsidRPr="00B21ED4" w:rsidRDefault="00B21ED4" w:rsidP="00B21ED4">
            <w:pPr>
              <w:rPr>
                <w:rFonts w:ascii="Arial" w:hAnsi="Arial" w:cs="Arial"/>
                <w:sz w:val="22"/>
                <w:szCs w:val="22"/>
              </w:rPr>
            </w:pPr>
            <w:r w:rsidRPr="00B21ED4">
              <w:rPr>
                <w:rFonts w:ascii="Arial" w:hAnsi="Arial" w:cs="Arial"/>
                <w:sz w:val="22"/>
                <w:szCs w:val="22"/>
              </w:rPr>
              <w:t>   - Use of Anonymi</w:t>
            </w:r>
            <w:r>
              <w:rPr>
                <w:rFonts w:ascii="Arial" w:hAnsi="Arial" w:cs="Arial"/>
                <w:sz w:val="22"/>
                <w:szCs w:val="22"/>
              </w:rPr>
              <w:t>s</w:t>
            </w:r>
            <w:r w:rsidRPr="00B21ED4">
              <w:rPr>
                <w:rFonts w:ascii="Arial" w:hAnsi="Arial" w:cs="Arial"/>
                <w:sz w:val="22"/>
                <w:szCs w:val="22"/>
              </w:rPr>
              <w:t>ed Quotes: Any quotes or detailed examples used in the final dissertation will be anonymi</w:t>
            </w:r>
            <w:r>
              <w:rPr>
                <w:rFonts w:ascii="Arial" w:hAnsi="Arial" w:cs="Arial"/>
                <w:sz w:val="22"/>
                <w:szCs w:val="22"/>
              </w:rPr>
              <w:t>s</w:t>
            </w:r>
            <w:r w:rsidRPr="00B21ED4">
              <w:rPr>
                <w:rFonts w:ascii="Arial" w:hAnsi="Arial" w:cs="Arial"/>
                <w:sz w:val="22"/>
                <w:szCs w:val="22"/>
              </w:rPr>
              <w:t>ed. Participants will be described in general terms, and any potentially identifying details within quotes will be altered or omitted without changing the meaning.</w:t>
            </w:r>
          </w:p>
          <w:p w14:paraId="59D04C09" w14:textId="17330260" w:rsidR="00B21ED4" w:rsidRPr="00B21ED4" w:rsidRDefault="00B21ED4" w:rsidP="00B21ED4">
            <w:pPr>
              <w:rPr>
                <w:rFonts w:ascii="Arial" w:hAnsi="Arial" w:cs="Arial"/>
                <w:sz w:val="22"/>
                <w:szCs w:val="22"/>
              </w:rPr>
            </w:pPr>
            <w:r w:rsidRPr="00B21ED4">
              <w:rPr>
                <w:rFonts w:ascii="Arial" w:hAnsi="Arial" w:cs="Arial"/>
                <w:sz w:val="22"/>
                <w:szCs w:val="22"/>
              </w:rPr>
              <w:t>   - Generali</w:t>
            </w:r>
            <w:r>
              <w:rPr>
                <w:rFonts w:ascii="Arial" w:hAnsi="Arial" w:cs="Arial"/>
                <w:sz w:val="22"/>
                <w:szCs w:val="22"/>
              </w:rPr>
              <w:t>s</w:t>
            </w:r>
            <w:r w:rsidRPr="00B21ED4">
              <w:rPr>
                <w:rFonts w:ascii="Arial" w:hAnsi="Arial" w:cs="Arial"/>
                <w:sz w:val="22"/>
                <w:szCs w:val="22"/>
              </w:rPr>
              <w:t>ed Descriptions: When discussing individual cases or examples in the research outputs, descriptions will be kept sufficiently broad to prevent identification. For instance, demographic details will be summari</w:t>
            </w:r>
            <w:r>
              <w:rPr>
                <w:rFonts w:ascii="Arial" w:hAnsi="Arial" w:cs="Arial"/>
                <w:sz w:val="22"/>
                <w:szCs w:val="22"/>
              </w:rPr>
              <w:t>s</w:t>
            </w:r>
            <w:r w:rsidRPr="00B21ED4">
              <w:rPr>
                <w:rFonts w:ascii="Arial" w:hAnsi="Arial" w:cs="Arial"/>
                <w:sz w:val="22"/>
                <w:szCs w:val="22"/>
              </w:rPr>
              <w:t>ed in categories rather than specific details.</w:t>
            </w:r>
          </w:p>
          <w:p w14:paraId="115F1B37" w14:textId="77777777" w:rsidR="00B21ED4" w:rsidRPr="00B21ED4" w:rsidRDefault="00B21ED4" w:rsidP="00B21ED4">
            <w:pPr>
              <w:rPr>
                <w:rFonts w:ascii="Arial" w:hAnsi="Arial" w:cs="Arial"/>
                <w:sz w:val="22"/>
                <w:szCs w:val="22"/>
              </w:rPr>
            </w:pPr>
          </w:p>
          <w:p w14:paraId="32F2B7C0" w14:textId="77777777" w:rsidR="00B21ED4" w:rsidRPr="00B21ED4" w:rsidRDefault="00B21ED4" w:rsidP="00B21ED4">
            <w:pPr>
              <w:rPr>
                <w:rFonts w:ascii="Arial" w:hAnsi="Arial" w:cs="Arial"/>
                <w:sz w:val="22"/>
                <w:szCs w:val="22"/>
              </w:rPr>
            </w:pPr>
          </w:p>
          <w:p w14:paraId="247FFFD7" w14:textId="34C2224C" w:rsidR="00B21ED4" w:rsidRPr="00B21ED4" w:rsidRDefault="00B21ED4" w:rsidP="00B21ED4">
            <w:pPr>
              <w:rPr>
                <w:rFonts w:ascii="Arial" w:hAnsi="Arial" w:cs="Arial"/>
                <w:sz w:val="22"/>
                <w:szCs w:val="22"/>
              </w:rPr>
            </w:pPr>
            <w:r w:rsidRPr="00B21ED4">
              <w:rPr>
                <w:rFonts w:ascii="Arial" w:hAnsi="Arial" w:cs="Arial"/>
                <w:sz w:val="22"/>
                <w:szCs w:val="22"/>
              </w:rPr>
              <w:t xml:space="preserve">By implementing these measures, the research will maintain the highest standards of confidentiality and anonymity, ensuring that participants’ privacy is </w:t>
            </w:r>
            <w:r w:rsidR="00516B92" w:rsidRPr="00B21ED4">
              <w:rPr>
                <w:rFonts w:ascii="Arial" w:hAnsi="Arial" w:cs="Arial"/>
                <w:sz w:val="22"/>
                <w:szCs w:val="22"/>
              </w:rPr>
              <w:t>respected,</w:t>
            </w:r>
            <w:r w:rsidRPr="00B21ED4">
              <w:rPr>
                <w:rFonts w:ascii="Arial" w:hAnsi="Arial" w:cs="Arial"/>
                <w:sz w:val="22"/>
                <w:szCs w:val="22"/>
              </w:rPr>
              <w:t xml:space="preserve"> and their data is protected throughout the research process and in all research outputs.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AA7DD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16B92">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5A9D4AE"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16B92">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BFE474F"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096F1D7"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D75BEE3"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859DEF9"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63F7997"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FBA7D40"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1F4930D"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B52AAB7"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C7C325"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B599364"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A6291F"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60A58C5"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C2AE889"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819771A" w:rsidR="004D0161" w:rsidRPr="00A42F82" w:rsidRDefault="00516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D79CA3D" w:rsidR="004D0161" w:rsidRPr="00A42F82" w:rsidRDefault="00516B92" w:rsidP="00A91894">
            <w:pPr>
              <w:autoSpaceDE w:val="0"/>
              <w:autoSpaceDN w:val="0"/>
              <w:adjustRightInd w:val="0"/>
              <w:rPr>
                <w:rFonts w:ascii="Arial" w:hAnsi="Arial" w:cs="Arial"/>
                <w:sz w:val="22"/>
                <w:szCs w:val="22"/>
              </w:rPr>
            </w:pPr>
            <w:r>
              <w:rPr>
                <w:rFonts w:ascii="Arial" w:hAnsi="Arial" w:cs="Arial"/>
                <w:sz w:val="22"/>
                <w:szCs w:val="22"/>
              </w:rPr>
              <w:t>Just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CB0C719" w:rsidR="004D0161" w:rsidRPr="00A42F82" w:rsidRDefault="00516B92"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C45600D" w:rsidR="004D0161" w:rsidRPr="00A42F82" w:rsidRDefault="00516B92" w:rsidP="00A91894">
            <w:pPr>
              <w:autoSpaceDE w:val="0"/>
              <w:autoSpaceDN w:val="0"/>
              <w:adjustRightInd w:val="0"/>
              <w:rPr>
                <w:rFonts w:ascii="Arial" w:hAnsi="Arial" w:cs="Arial"/>
                <w:sz w:val="22"/>
                <w:szCs w:val="22"/>
              </w:rPr>
            </w:pPr>
            <w:r>
              <w:rPr>
                <w:rFonts w:ascii="Arial" w:hAnsi="Arial" w:cs="Arial"/>
                <w:sz w:val="22"/>
                <w:szCs w:val="22"/>
              </w:rPr>
              <w:t>All data will be stored on a password protected and encrypted laptop.</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F9DF9E4" w:rsidR="004D0161" w:rsidRPr="00A42F82" w:rsidRDefault="00516B92"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A4395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16B9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E38731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16B9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6702E8" w:rsidR="004D0161" w:rsidRPr="00A42F82" w:rsidRDefault="00516B92" w:rsidP="00A91894">
            <w:pPr>
              <w:spacing w:before="100" w:beforeAutospacing="1" w:after="100" w:afterAutospacing="1"/>
              <w:rPr>
                <w:rFonts w:ascii="Arial" w:hAnsi="Arial" w:cs="Arial"/>
                <w:sz w:val="22"/>
                <w:szCs w:val="22"/>
              </w:rPr>
            </w:pPr>
            <w:r>
              <w:rPr>
                <w:rFonts w:ascii="Arial" w:hAnsi="Arial" w:cs="Arial"/>
                <w:sz w:val="22"/>
                <w:szCs w:val="22"/>
              </w:rPr>
              <w:t>SRJONES</w:t>
            </w:r>
          </w:p>
        </w:tc>
        <w:tc>
          <w:tcPr>
            <w:tcW w:w="2139" w:type="dxa"/>
            <w:vAlign w:val="center"/>
          </w:tcPr>
          <w:p w14:paraId="7C2D2CC9" w14:textId="5B91C09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16B92">
              <w:rPr>
                <w:rFonts w:ascii="Arial" w:hAnsi="Arial" w:cs="Arial"/>
                <w:b/>
                <w:bCs/>
                <w:sz w:val="22"/>
                <w:szCs w:val="22"/>
              </w:rPr>
              <w:t>26.08.2024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026F87B" w:rsidR="00CC2661" w:rsidRPr="00A42F82" w:rsidRDefault="00516B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A855FFC" w:rsidR="00CC2661" w:rsidRPr="00A42F82" w:rsidRDefault="00516B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5A07E47" w:rsidR="00CC2661" w:rsidRPr="00A42F82" w:rsidRDefault="00516B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DE32278" w:rsidR="00743859" w:rsidRPr="00A42F82" w:rsidRDefault="00516B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9F4D9D1" w:rsidR="00743859" w:rsidRPr="00A42F82" w:rsidRDefault="00516B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5B147" w14:textId="77777777" w:rsidR="00D14A1A" w:rsidRDefault="00D14A1A" w:rsidP="00390251">
      <w:r>
        <w:separator/>
      </w:r>
    </w:p>
    <w:p w14:paraId="0ADEC64A" w14:textId="77777777" w:rsidR="00D14A1A" w:rsidRDefault="00D14A1A"/>
  </w:endnote>
  <w:endnote w:type="continuationSeparator" w:id="0">
    <w:p w14:paraId="38FE7E8F" w14:textId="77777777" w:rsidR="00D14A1A" w:rsidRDefault="00D14A1A" w:rsidP="00390251">
      <w:r>
        <w:continuationSeparator/>
      </w:r>
    </w:p>
    <w:p w14:paraId="164A1339" w14:textId="77777777" w:rsidR="00D14A1A" w:rsidRDefault="00D14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5F261" w14:textId="77777777" w:rsidR="00D14A1A" w:rsidRDefault="00D14A1A" w:rsidP="00390251">
      <w:r>
        <w:separator/>
      </w:r>
    </w:p>
    <w:p w14:paraId="76D03D6A" w14:textId="77777777" w:rsidR="00D14A1A" w:rsidRDefault="00D14A1A"/>
  </w:footnote>
  <w:footnote w:type="continuationSeparator" w:id="0">
    <w:p w14:paraId="46B86281" w14:textId="77777777" w:rsidR="00D14A1A" w:rsidRDefault="00D14A1A" w:rsidP="00390251">
      <w:r>
        <w:continuationSeparator/>
      </w:r>
    </w:p>
    <w:p w14:paraId="2AA7C27C" w14:textId="77777777" w:rsidR="00D14A1A" w:rsidRDefault="00D14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86B"/>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3D91"/>
    <w:rsid w:val="000B5723"/>
    <w:rsid w:val="000B58AD"/>
    <w:rsid w:val="000C0C2F"/>
    <w:rsid w:val="000C1C04"/>
    <w:rsid w:val="000C324D"/>
    <w:rsid w:val="000C3A29"/>
    <w:rsid w:val="000C5E77"/>
    <w:rsid w:val="000C7409"/>
    <w:rsid w:val="000D067B"/>
    <w:rsid w:val="000D23C8"/>
    <w:rsid w:val="000E2625"/>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4A3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4BE4"/>
    <w:rsid w:val="001F6460"/>
    <w:rsid w:val="001F79E2"/>
    <w:rsid w:val="00200104"/>
    <w:rsid w:val="00204E14"/>
    <w:rsid w:val="002063C3"/>
    <w:rsid w:val="002132F9"/>
    <w:rsid w:val="00213F52"/>
    <w:rsid w:val="00221686"/>
    <w:rsid w:val="002231C7"/>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98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562D"/>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B92"/>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BC6"/>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C67"/>
    <w:rsid w:val="007B1754"/>
    <w:rsid w:val="007C044B"/>
    <w:rsid w:val="007C1498"/>
    <w:rsid w:val="007C17B4"/>
    <w:rsid w:val="007C3AC1"/>
    <w:rsid w:val="007D46AF"/>
    <w:rsid w:val="007D4E07"/>
    <w:rsid w:val="007E14FB"/>
    <w:rsid w:val="007F1005"/>
    <w:rsid w:val="007F23AA"/>
    <w:rsid w:val="007F29F6"/>
    <w:rsid w:val="007F2B0F"/>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53F8"/>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813"/>
    <w:rsid w:val="00A7745F"/>
    <w:rsid w:val="00A776A8"/>
    <w:rsid w:val="00A82A83"/>
    <w:rsid w:val="00A82C9D"/>
    <w:rsid w:val="00A83D75"/>
    <w:rsid w:val="00A8686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1ED4"/>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418E"/>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A1A"/>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36E6"/>
    <w:rsid w:val="00E57EF4"/>
    <w:rsid w:val="00E65973"/>
    <w:rsid w:val="00E6714D"/>
    <w:rsid w:val="00E72C6F"/>
    <w:rsid w:val="00E73456"/>
    <w:rsid w:val="00E84BC8"/>
    <w:rsid w:val="00E870D0"/>
    <w:rsid w:val="00E914D8"/>
    <w:rsid w:val="00E93E44"/>
    <w:rsid w:val="00E95A30"/>
    <w:rsid w:val="00EA0EF9"/>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0638"/>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20117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7420592">
      <w:bodyDiv w:val="1"/>
      <w:marLeft w:val="0"/>
      <w:marRight w:val="0"/>
      <w:marTop w:val="0"/>
      <w:marBottom w:val="0"/>
      <w:divBdr>
        <w:top w:val="none" w:sz="0" w:space="0" w:color="auto"/>
        <w:left w:val="none" w:sz="0" w:space="0" w:color="auto"/>
        <w:bottom w:val="none" w:sz="0" w:space="0" w:color="auto"/>
        <w:right w:val="none" w:sz="0" w:space="0" w:color="auto"/>
      </w:divBdr>
    </w:div>
    <w:div w:id="67510968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135381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138964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4062004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5707964">
      <w:bodyDiv w:val="1"/>
      <w:marLeft w:val="0"/>
      <w:marRight w:val="0"/>
      <w:marTop w:val="0"/>
      <w:marBottom w:val="0"/>
      <w:divBdr>
        <w:top w:val="none" w:sz="0" w:space="0" w:color="auto"/>
        <w:left w:val="none" w:sz="0" w:space="0" w:color="auto"/>
        <w:bottom w:val="none" w:sz="0" w:space="0" w:color="auto"/>
        <w:right w:val="none" w:sz="0" w:space="0" w:color="auto"/>
      </w:divBdr>
    </w:div>
    <w:div w:id="154698541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2697919">
      <w:bodyDiv w:val="1"/>
      <w:marLeft w:val="0"/>
      <w:marRight w:val="0"/>
      <w:marTop w:val="0"/>
      <w:marBottom w:val="0"/>
      <w:divBdr>
        <w:top w:val="none" w:sz="0" w:space="0" w:color="auto"/>
        <w:left w:val="none" w:sz="0" w:space="0" w:color="auto"/>
        <w:bottom w:val="none" w:sz="0" w:space="0" w:color="auto"/>
        <w:right w:val="none" w:sz="0" w:space="0" w:color="auto"/>
      </w:divBdr>
    </w:div>
    <w:div w:id="1664435228">
      <w:bodyDiv w:val="1"/>
      <w:marLeft w:val="0"/>
      <w:marRight w:val="0"/>
      <w:marTop w:val="0"/>
      <w:marBottom w:val="0"/>
      <w:divBdr>
        <w:top w:val="none" w:sz="0" w:space="0" w:color="auto"/>
        <w:left w:val="none" w:sz="0" w:space="0" w:color="auto"/>
        <w:bottom w:val="none" w:sz="0" w:space="0" w:color="auto"/>
        <w:right w:val="none" w:sz="0" w:space="0" w:color="auto"/>
      </w:divBdr>
    </w:div>
    <w:div w:id="184936409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14</Pages>
  <Words>5247</Words>
  <Characters>29912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35089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Jones,Samuel swp8387</cp:lastModifiedBy>
  <cp:revision>48</cp:revision>
  <cp:lastPrinted>2016-10-24T12:21:00Z</cp:lastPrinted>
  <dcterms:created xsi:type="dcterms:W3CDTF">2021-06-30T10:47:00Z</dcterms:created>
  <dcterms:modified xsi:type="dcterms:W3CDTF">2024-08-27T23:29:00Z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2024-08-11T07:32:59Z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d7166890-a35e-4912-9e09-6c39f76fef33</vt:lpwstr>
  </property>
  <property fmtid="{D5CDD505-2E9C-101B-9397-08002B2CF9AE}" pid="10" name="MSIP_Label_66cf8fe5-b7b7-4df7-b38d-1c61ac2f6639_ContentBits">
    <vt:lpwstr>0</vt:lpwstr>
  </property>
</Properties>
</file>