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63A5F4" w14:textId="7E901FBE" w:rsidR="00061B2E" w:rsidRPr="00C47118" w:rsidRDefault="00DB7FBF">
      <w:pPr>
        <w:pStyle w:val="NormalWeb"/>
        <w:shd w:val="clear" w:color="auto" w:fill="FFFFFF"/>
        <w:spacing w:before="0" w:after="150"/>
        <w:rPr>
          <w:color w:val="FF0000"/>
          <w:sz w:val="28"/>
          <w:szCs w:val="28"/>
        </w:rPr>
      </w:pPr>
      <w:r w:rsidRPr="00C47118">
        <w:rPr>
          <w:rStyle w:val="Strong"/>
          <w:rFonts w:ascii="Helvetica" w:hAnsi="Helvetica" w:cs="Helvetica"/>
          <w:color w:val="333333"/>
          <w:sz w:val="28"/>
          <w:szCs w:val="28"/>
        </w:rPr>
        <w:t xml:space="preserve">Seminar and Homework </w:t>
      </w:r>
      <w:r w:rsidRPr="00C47118">
        <w:rPr>
          <w:rStyle w:val="Strong"/>
          <w:rFonts w:ascii="Helvetica" w:hAnsi="Helvetica" w:cs="Helvetica"/>
          <w:color w:val="333333"/>
          <w:sz w:val="28"/>
          <w:szCs w:val="28"/>
        </w:rPr>
        <w:tab/>
      </w:r>
      <w:r w:rsidRPr="00C47118">
        <w:rPr>
          <w:rStyle w:val="Strong"/>
          <w:rFonts w:ascii="Helvetica" w:hAnsi="Helvetica" w:cs="Helvetica"/>
          <w:color w:val="333333"/>
          <w:sz w:val="28"/>
          <w:szCs w:val="28"/>
        </w:rPr>
        <w:tab/>
      </w:r>
      <w:r w:rsidRPr="00C47118">
        <w:rPr>
          <w:rStyle w:val="Strong"/>
          <w:rFonts w:ascii="Helvetica" w:hAnsi="Helvetica" w:cs="Helvetica"/>
          <w:color w:val="FF0000"/>
          <w:sz w:val="28"/>
          <w:szCs w:val="28"/>
        </w:rPr>
        <w:t xml:space="preserve">Week 8 </w:t>
      </w:r>
    </w:p>
    <w:p w14:paraId="5BE2886F" w14:textId="77777777" w:rsidR="00061B2E" w:rsidRPr="00C47118" w:rsidRDefault="00DB7FBF">
      <w:pPr>
        <w:pStyle w:val="NormalWeb"/>
        <w:shd w:val="clear" w:color="auto" w:fill="FFFFFF"/>
        <w:spacing w:before="0" w:after="150"/>
        <w:rPr>
          <w:sz w:val="28"/>
          <w:szCs w:val="28"/>
        </w:rPr>
      </w:pPr>
      <w:r w:rsidRPr="00C47118">
        <w:rPr>
          <w:rStyle w:val="Strong"/>
          <w:rFonts w:ascii="Helvetica" w:hAnsi="Helvetica" w:cs="Helvetica"/>
          <w:color w:val="333333"/>
          <w:sz w:val="28"/>
          <w:szCs w:val="28"/>
        </w:rPr>
        <w:t>Using data for analysis with SPSS</w:t>
      </w:r>
    </w:p>
    <w:p w14:paraId="43485093" w14:textId="4F3E546C" w:rsidR="00885A09" w:rsidRDefault="00885A09">
      <w:pPr>
        <w:pStyle w:val="NormalWeb"/>
        <w:shd w:val="clear" w:color="auto" w:fill="FFFFFF"/>
        <w:spacing w:before="0" w:after="150"/>
        <w:rPr>
          <w:rFonts w:ascii="Helvetica" w:hAnsi="Helvetica" w:cs="Helvetica"/>
          <w:b/>
          <w:bCs/>
          <w:color w:val="FF0000"/>
          <w:sz w:val="21"/>
          <w:szCs w:val="21"/>
        </w:rPr>
      </w:pPr>
    </w:p>
    <w:p w14:paraId="5C1FAD36" w14:textId="25399D43" w:rsidR="00C47118" w:rsidRDefault="00C47118">
      <w:pPr>
        <w:pStyle w:val="NormalWeb"/>
        <w:shd w:val="clear" w:color="auto" w:fill="FFFFFF"/>
        <w:spacing w:before="0" w:after="150"/>
        <w:rPr>
          <w:rFonts w:ascii="Helvetica" w:hAnsi="Helvetica" w:cs="Helvetica"/>
          <w:b/>
          <w:bCs/>
          <w:color w:val="FF0000"/>
          <w:sz w:val="21"/>
          <w:szCs w:val="21"/>
        </w:rPr>
      </w:pPr>
      <w:r>
        <w:rPr>
          <w:rFonts w:ascii="Helvetica" w:hAnsi="Helvetica" w:cs="Helvetica"/>
          <w:b/>
          <w:bCs/>
          <w:noProof/>
          <w:color w:val="FF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D2A653" wp14:editId="42886CA4">
                <wp:simplePos x="0" y="0"/>
                <wp:positionH relativeFrom="column">
                  <wp:posOffset>-101600</wp:posOffset>
                </wp:positionH>
                <wp:positionV relativeFrom="paragraph">
                  <wp:posOffset>47625</wp:posOffset>
                </wp:positionV>
                <wp:extent cx="6343650" cy="3683000"/>
                <wp:effectExtent l="19050" t="19050" r="1905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3650" cy="3683000"/>
                        </a:xfrm>
                        <a:prstGeom prst="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7376F1" id="Rectangle 1" o:spid="_x0000_s1026" style="position:absolute;margin-left:-8pt;margin-top:3.75pt;width:499.5pt;height:29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" filled="f" strokecolor="#1f3763 [1604]" strokeweight="3pt"/>
            </w:pict>
          </mc:Fallback>
        </mc:AlternateContent>
      </w:r>
    </w:p>
    <w:p w14:paraId="36874D4F" w14:textId="7998C99A" w:rsidR="00885A09" w:rsidRDefault="00885A09">
      <w:pPr>
        <w:pStyle w:val="NormalWeb"/>
        <w:shd w:val="clear" w:color="auto" w:fill="FFFFFF"/>
        <w:spacing w:before="0" w:after="150"/>
        <w:rPr>
          <w:rFonts w:ascii="Arial" w:hAnsi="Arial" w:cs="Arial"/>
          <w:b/>
          <w:bCs/>
          <w:color w:val="FF0000"/>
          <w:sz w:val="28"/>
          <w:szCs w:val="28"/>
        </w:rPr>
      </w:pPr>
      <w:r w:rsidRPr="00C47118">
        <w:rPr>
          <w:rFonts w:ascii="Arial" w:hAnsi="Arial" w:cs="Arial"/>
          <w:b/>
          <w:bCs/>
          <w:color w:val="FF0000"/>
          <w:sz w:val="28"/>
          <w:szCs w:val="28"/>
        </w:rPr>
        <w:t xml:space="preserve">Activity 1 – Getting to know the TEACH1 data file and the SPSS </w:t>
      </w:r>
      <w:proofErr w:type="gramStart"/>
      <w:r w:rsidRPr="00C47118">
        <w:rPr>
          <w:rFonts w:ascii="Arial" w:hAnsi="Arial" w:cs="Arial"/>
          <w:b/>
          <w:bCs/>
          <w:color w:val="FF0000"/>
          <w:sz w:val="28"/>
          <w:szCs w:val="28"/>
        </w:rPr>
        <w:t>menus</w:t>
      </w:r>
      <w:proofErr w:type="gramEnd"/>
    </w:p>
    <w:p w14:paraId="757B15A0" w14:textId="77777777" w:rsidR="00C47118" w:rsidRPr="00C47118" w:rsidRDefault="00C47118">
      <w:pPr>
        <w:pStyle w:val="NormalWeb"/>
        <w:shd w:val="clear" w:color="auto" w:fill="FFFFFF"/>
        <w:spacing w:before="0" w:after="150"/>
        <w:rPr>
          <w:rFonts w:ascii="Arial" w:hAnsi="Arial" w:cs="Arial"/>
          <w:b/>
          <w:bCs/>
          <w:color w:val="FF0000"/>
          <w:sz w:val="28"/>
          <w:szCs w:val="28"/>
        </w:rPr>
      </w:pPr>
    </w:p>
    <w:p w14:paraId="1C9901D6" w14:textId="7DE3A1FE" w:rsidR="00061B2E" w:rsidRPr="00C47118" w:rsidRDefault="00DB7FBF">
      <w:pPr>
        <w:pStyle w:val="NormalWeb"/>
        <w:shd w:val="clear" w:color="auto" w:fill="FFFFFF"/>
        <w:spacing w:before="0" w:after="150"/>
        <w:rPr>
          <w:rFonts w:ascii="Arial" w:hAnsi="Arial" w:cs="Arial"/>
          <w:color w:val="333333"/>
          <w:sz w:val="28"/>
          <w:szCs w:val="28"/>
        </w:rPr>
      </w:pPr>
      <w:r w:rsidRPr="00C47118">
        <w:rPr>
          <w:rFonts w:ascii="Arial" w:hAnsi="Arial" w:cs="Arial"/>
          <w:color w:val="333333"/>
          <w:sz w:val="28"/>
          <w:szCs w:val="28"/>
        </w:rPr>
        <w:t>Open the TEACH1.SAV SPSS file (next link below)</w:t>
      </w:r>
    </w:p>
    <w:p w14:paraId="34E83DB8" w14:textId="77777777" w:rsidR="00061B2E" w:rsidRPr="00C47118" w:rsidRDefault="00DB7FBF">
      <w:pPr>
        <w:pStyle w:val="NormalWeb"/>
        <w:shd w:val="clear" w:color="auto" w:fill="FFFFFF"/>
        <w:spacing w:before="0" w:after="150"/>
        <w:rPr>
          <w:rFonts w:ascii="Arial" w:hAnsi="Arial" w:cs="Arial"/>
          <w:color w:val="333333"/>
          <w:sz w:val="28"/>
          <w:szCs w:val="28"/>
        </w:rPr>
      </w:pPr>
      <w:r w:rsidRPr="00C47118">
        <w:rPr>
          <w:rFonts w:ascii="Arial" w:hAnsi="Arial" w:cs="Arial"/>
          <w:color w:val="333333"/>
          <w:sz w:val="28"/>
          <w:szCs w:val="28"/>
        </w:rPr>
        <w:t>Open IBM_SPSS24_Short_guide. (next link below)</w:t>
      </w:r>
    </w:p>
    <w:p w14:paraId="4C94808D" w14:textId="77777777" w:rsidR="00061B2E" w:rsidRPr="00C47118" w:rsidRDefault="00DB7FBF">
      <w:pPr>
        <w:pStyle w:val="NormalWeb"/>
        <w:shd w:val="clear" w:color="auto" w:fill="FFFFFF"/>
        <w:spacing w:before="0" w:after="150"/>
        <w:rPr>
          <w:rFonts w:ascii="Arial" w:hAnsi="Arial" w:cs="Arial"/>
          <w:color w:val="333333"/>
          <w:sz w:val="28"/>
          <w:szCs w:val="28"/>
        </w:rPr>
      </w:pPr>
      <w:r w:rsidRPr="00C47118">
        <w:rPr>
          <w:rFonts w:ascii="Arial" w:hAnsi="Arial" w:cs="Arial"/>
          <w:color w:val="333333"/>
          <w:sz w:val="28"/>
          <w:szCs w:val="28"/>
        </w:rPr>
        <w:t xml:space="preserve">The TEACH1.SAV file contains 44 fields and 347 rows (records) (The </w:t>
      </w:r>
      <w:r w:rsidRPr="00C47118">
        <w:rPr>
          <w:rFonts w:ascii="Arial" w:hAnsi="Arial" w:cs="Arial"/>
          <w:color w:val="333333"/>
          <w:sz w:val="28"/>
          <w:szCs w:val="28"/>
        </w:rPr>
        <w:t>explanation of each field is in the appendix in the IBM_SPSS24_Short_guide.</w:t>
      </w:r>
    </w:p>
    <w:p w14:paraId="781490B6" w14:textId="77777777" w:rsidR="00061B2E" w:rsidRPr="00C47118" w:rsidRDefault="00DB7FBF">
      <w:pPr>
        <w:pStyle w:val="NormalWeb"/>
        <w:shd w:val="clear" w:color="auto" w:fill="FFFFFF"/>
        <w:spacing w:before="0" w:after="150"/>
        <w:rPr>
          <w:rFonts w:ascii="Arial" w:hAnsi="Arial" w:cs="Arial"/>
          <w:sz w:val="28"/>
          <w:szCs w:val="28"/>
        </w:rPr>
      </w:pPr>
      <w:r w:rsidRPr="00C47118">
        <w:rPr>
          <w:rStyle w:val="Strong"/>
          <w:rFonts w:ascii="Arial" w:hAnsi="Arial" w:cs="Arial"/>
          <w:color w:val="333333"/>
          <w:sz w:val="28"/>
          <w:szCs w:val="28"/>
        </w:rPr>
        <w:t> </w:t>
      </w:r>
    </w:p>
    <w:p w14:paraId="4800A11C" w14:textId="77777777" w:rsidR="00061B2E" w:rsidRPr="00C47118" w:rsidRDefault="00DB7FBF">
      <w:pPr>
        <w:pStyle w:val="NormalWeb"/>
        <w:shd w:val="clear" w:color="auto" w:fill="FFFFFF"/>
        <w:spacing w:before="0" w:after="150"/>
        <w:rPr>
          <w:rFonts w:ascii="Arial" w:hAnsi="Arial" w:cs="Arial"/>
          <w:sz w:val="28"/>
          <w:szCs w:val="28"/>
        </w:rPr>
      </w:pPr>
      <w:r w:rsidRPr="00C47118">
        <w:rPr>
          <w:rStyle w:val="Strong"/>
          <w:rFonts w:ascii="Arial" w:hAnsi="Arial" w:cs="Arial"/>
          <w:color w:val="333333"/>
          <w:sz w:val="28"/>
          <w:szCs w:val="28"/>
        </w:rPr>
        <w:t>Reading</w:t>
      </w:r>
    </w:p>
    <w:p w14:paraId="5B3186E9" w14:textId="27C80E9C" w:rsidR="00061B2E" w:rsidRPr="00C47118" w:rsidRDefault="00DB7FBF">
      <w:pPr>
        <w:pStyle w:val="NormalWeb"/>
        <w:shd w:val="clear" w:color="auto" w:fill="FFFFFF"/>
        <w:spacing w:before="0" w:after="150"/>
        <w:rPr>
          <w:rFonts w:ascii="Arial" w:hAnsi="Arial" w:cs="Arial"/>
          <w:sz w:val="28"/>
          <w:szCs w:val="28"/>
        </w:rPr>
      </w:pPr>
      <w:r w:rsidRPr="00C47118">
        <w:rPr>
          <w:rFonts w:ascii="Arial" w:hAnsi="Arial" w:cs="Arial"/>
          <w:color w:val="333333"/>
          <w:sz w:val="28"/>
          <w:szCs w:val="28"/>
        </w:rPr>
        <w:t>Page 1 – 8 – An Introduction to the </w:t>
      </w:r>
      <w:r w:rsidRPr="00C47118">
        <w:rPr>
          <w:rStyle w:val="Strong"/>
          <w:rFonts w:ascii="Arial" w:hAnsi="Arial" w:cs="Arial"/>
          <w:color w:val="333333"/>
          <w:sz w:val="28"/>
          <w:szCs w:val="28"/>
        </w:rPr>
        <w:t>IBM SPSS</w:t>
      </w:r>
      <w:r w:rsidRPr="00C47118">
        <w:rPr>
          <w:rFonts w:ascii="Arial" w:hAnsi="Arial" w:cs="Arial"/>
          <w:color w:val="333333"/>
          <w:sz w:val="28"/>
          <w:szCs w:val="28"/>
        </w:rPr>
        <w:t> </w:t>
      </w:r>
      <w:proofErr w:type="gramStart"/>
      <w:r w:rsidRPr="00C47118">
        <w:rPr>
          <w:rFonts w:ascii="Arial" w:hAnsi="Arial" w:cs="Arial"/>
          <w:color w:val="333333"/>
          <w:sz w:val="28"/>
          <w:szCs w:val="28"/>
        </w:rPr>
        <w:t>software ,</w:t>
      </w:r>
      <w:proofErr w:type="gramEnd"/>
      <w:r w:rsidRPr="00C47118">
        <w:rPr>
          <w:rFonts w:ascii="Arial" w:hAnsi="Arial" w:cs="Arial"/>
          <w:color w:val="333333"/>
          <w:sz w:val="28"/>
          <w:szCs w:val="28"/>
        </w:rPr>
        <w:t xml:space="preserve"> menus and introducing the teach1.sav file.</w:t>
      </w:r>
    </w:p>
    <w:p w14:paraId="16118D63" w14:textId="4847E840" w:rsidR="00061B2E" w:rsidRDefault="00DB7FBF">
      <w:pPr>
        <w:pStyle w:val="NormalWeb"/>
        <w:shd w:val="clear" w:color="auto" w:fill="FFFFFF"/>
        <w:spacing w:before="0" w:after="150"/>
        <w:rPr>
          <w:rStyle w:val="Strong"/>
          <w:rFonts w:ascii="Helvetica" w:hAnsi="Helvetica" w:cs="Helvetica"/>
          <w:color w:val="333333"/>
          <w:sz w:val="21"/>
          <w:szCs w:val="21"/>
        </w:rPr>
      </w:pPr>
      <w:r>
        <w:rPr>
          <w:rStyle w:val="Strong"/>
          <w:rFonts w:ascii="Helvetica" w:hAnsi="Helvetica" w:cs="Helvetica"/>
          <w:color w:val="333333"/>
          <w:sz w:val="21"/>
          <w:szCs w:val="21"/>
        </w:rPr>
        <w:t> </w:t>
      </w:r>
    </w:p>
    <w:p w14:paraId="57AA8117" w14:textId="1BFD76A0" w:rsidR="00C47118" w:rsidRDefault="00C47118">
      <w:pPr>
        <w:pStyle w:val="NormalWeb"/>
        <w:shd w:val="clear" w:color="auto" w:fill="FFFFFF"/>
        <w:spacing w:before="0" w:after="150"/>
        <w:rPr>
          <w:rStyle w:val="Strong"/>
          <w:rFonts w:ascii="Helvetica" w:hAnsi="Helvetica" w:cs="Helvetica"/>
          <w:color w:val="FF0000"/>
          <w:sz w:val="21"/>
          <w:szCs w:val="21"/>
        </w:rPr>
      </w:pPr>
    </w:p>
    <w:p w14:paraId="0F297AA2" w14:textId="7F655D46" w:rsidR="00C47118" w:rsidRDefault="00C47118">
      <w:pPr>
        <w:pStyle w:val="NormalWeb"/>
        <w:shd w:val="clear" w:color="auto" w:fill="FFFFFF"/>
        <w:spacing w:before="0" w:after="150"/>
        <w:rPr>
          <w:rStyle w:val="Strong"/>
          <w:rFonts w:ascii="Helvetica" w:hAnsi="Helvetica" w:cs="Helvetica"/>
          <w:color w:val="FF0000"/>
          <w:sz w:val="21"/>
          <w:szCs w:val="21"/>
        </w:rPr>
      </w:pPr>
      <w:r>
        <w:rPr>
          <w:rFonts w:ascii="Helvetica" w:hAnsi="Helvetica" w:cs="Helvetica"/>
          <w:b/>
          <w:bCs/>
          <w:noProof/>
          <w:color w:val="FF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FC6833" wp14:editId="4BCE6C90">
                <wp:simplePos x="0" y="0"/>
                <wp:positionH relativeFrom="column">
                  <wp:posOffset>-101600</wp:posOffset>
                </wp:positionH>
                <wp:positionV relativeFrom="paragraph">
                  <wp:posOffset>188595</wp:posOffset>
                </wp:positionV>
                <wp:extent cx="6343650" cy="4133850"/>
                <wp:effectExtent l="19050" t="1905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3650" cy="4133850"/>
                        </a:xfrm>
                        <a:prstGeom prst="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333B1F" id="Rectangle 2" o:spid="_x0000_s1026" style="position:absolute;margin-left:-8pt;margin-top:14.85pt;width:499.5pt;height:325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" filled="f" strokecolor="#1f3763 [1604]" strokeweight="3pt"/>
            </w:pict>
          </mc:Fallback>
        </mc:AlternateContent>
      </w:r>
    </w:p>
    <w:p w14:paraId="00BD0A66" w14:textId="2CDB9810" w:rsidR="00C47118" w:rsidRDefault="00C47118">
      <w:pPr>
        <w:pStyle w:val="NormalWeb"/>
        <w:shd w:val="clear" w:color="auto" w:fill="FFFFFF"/>
        <w:spacing w:before="0" w:after="150"/>
        <w:rPr>
          <w:rStyle w:val="Strong"/>
          <w:rFonts w:ascii="Helvetica" w:hAnsi="Helvetica" w:cs="Helvetica"/>
          <w:color w:val="FF0000"/>
          <w:sz w:val="21"/>
          <w:szCs w:val="21"/>
        </w:rPr>
      </w:pPr>
    </w:p>
    <w:p w14:paraId="3A69C24B" w14:textId="495BCFFB" w:rsidR="00061B2E" w:rsidRPr="00C47118" w:rsidRDefault="00885A09">
      <w:pPr>
        <w:pStyle w:val="NormalWeb"/>
        <w:shd w:val="clear" w:color="auto" w:fill="FFFFFF"/>
        <w:spacing w:before="0" w:after="150"/>
        <w:rPr>
          <w:rFonts w:ascii="Arial" w:hAnsi="Arial" w:cs="Arial"/>
          <w:b/>
          <w:bCs/>
          <w:color w:val="FF0000"/>
          <w:sz w:val="28"/>
          <w:szCs w:val="28"/>
        </w:rPr>
      </w:pPr>
      <w:r w:rsidRPr="00C47118">
        <w:rPr>
          <w:rFonts w:ascii="Arial" w:hAnsi="Arial" w:cs="Arial"/>
          <w:b/>
          <w:bCs/>
          <w:color w:val="FF0000"/>
          <w:sz w:val="28"/>
          <w:szCs w:val="28"/>
        </w:rPr>
        <w:t xml:space="preserve">Activity 2 - </w:t>
      </w:r>
      <w:r w:rsidR="00DB7FBF" w:rsidRPr="00C47118">
        <w:rPr>
          <w:rFonts w:ascii="Arial" w:hAnsi="Arial" w:cs="Arial"/>
          <w:b/>
          <w:bCs/>
          <w:color w:val="FF0000"/>
          <w:sz w:val="28"/>
          <w:szCs w:val="28"/>
        </w:rPr>
        <w:t>Describing Data Tasks</w:t>
      </w:r>
    </w:p>
    <w:p w14:paraId="6246B868" w14:textId="77777777" w:rsidR="00C47118" w:rsidRPr="00C47118" w:rsidRDefault="00C47118">
      <w:pPr>
        <w:pStyle w:val="NormalWeb"/>
        <w:shd w:val="clear" w:color="auto" w:fill="FFFFFF"/>
        <w:spacing w:before="0" w:after="150"/>
        <w:rPr>
          <w:rFonts w:ascii="Arial" w:hAnsi="Arial" w:cs="Arial"/>
          <w:color w:val="333333"/>
          <w:sz w:val="28"/>
          <w:szCs w:val="28"/>
        </w:rPr>
      </w:pPr>
    </w:p>
    <w:p w14:paraId="064F7AFC" w14:textId="77777777" w:rsidR="00061B2E" w:rsidRPr="00C47118" w:rsidRDefault="00DB7FBF">
      <w:pPr>
        <w:pStyle w:val="NormalWeb"/>
        <w:shd w:val="clear" w:color="auto" w:fill="FFFFFF"/>
        <w:spacing w:before="0" w:after="150"/>
        <w:rPr>
          <w:rFonts w:ascii="Arial" w:hAnsi="Arial" w:cs="Arial"/>
          <w:color w:val="333333"/>
          <w:sz w:val="28"/>
          <w:szCs w:val="28"/>
        </w:rPr>
      </w:pPr>
      <w:r w:rsidRPr="00C47118">
        <w:rPr>
          <w:rFonts w:ascii="Arial" w:hAnsi="Arial" w:cs="Arial"/>
          <w:b/>
          <w:bCs/>
          <w:sz w:val="28"/>
          <w:szCs w:val="28"/>
        </w:rPr>
        <w:t>Exercise 4</w:t>
      </w:r>
      <w:r w:rsidRPr="00C47118">
        <w:rPr>
          <w:rFonts w:ascii="Arial" w:hAnsi="Arial" w:cs="Arial"/>
          <w:color w:val="333333"/>
          <w:sz w:val="28"/>
          <w:szCs w:val="28"/>
        </w:rPr>
        <w:t xml:space="preserve">   begins on Page </w:t>
      </w:r>
      <w:proofErr w:type="gramStart"/>
      <w:r w:rsidRPr="00C47118">
        <w:rPr>
          <w:rFonts w:ascii="Arial" w:hAnsi="Arial" w:cs="Arial"/>
          <w:color w:val="333333"/>
          <w:sz w:val="28"/>
          <w:szCs w:val="28"/>
        </w:rPr>
        <w:t>9  –</w:t>
      </w:r>
      <w:proofErr w:type="gramEnd"/>
    </w:p>
    <w:p w14:paraId="322DD0D1" w14:textId="77777777" w:rsidR="00061B2E" w:rsidRPr="00C47118" w:rsidRDefault="00DB7FBF">
      <w:pPr>
        <w:pStyle w:val="NormalWeb"/>
        <w:shd w:val="clear" w:color="auto" w:fill="FFFFFF"/>
        <w:spacing w:before="0" w:after="150"/>
        <w:rPr>
          <w:rFonts w:ascii="Arial" w:hAnsi="Arial" w:cs="Arial"/>
          <w:color w:val="333333"/>
          <w:sz w:val="28"/>
          <w:szCs w:val="28"/>
        </w:rPr>
      </w:pPr>
      <w:r w:rsidRPr="00C47118">
        <w:rPr>
          <w:rFonts w:ascii="Arial" w:hAnsi="Arial" w:cs="Arial"/>
          <w:color w:val="333333"/>
          <w:sz w:val="28"/>
          <w:szCs w:val="28"/>
        </w:rPr>
        <w:t>Using the teac</w:t>
      </w:r>
      <w:r w:rsidRPr="00C47118">
        <w:rPr>
          <w:rFonts w:ascii="Arial" w:hAnsi="Arial" w:cs="Arial"/>
          <w:color w:val="333333"/>
          <w:sz w:val="28"/>
          <w:szCs w:val="28"/>
        </w:rPr>
        <w:t>h1.sav file to undertake </w:t>
      </w:r>
      <w:r w:rsidRPr="00C47118">
        <w:rPr>
          <w:rFonts w:ascii="Arial" w:hAnsi="Arial" w:cs="Arial"/>
          <w:b/>
          <w:bCs/>
          <w:sz w:val="28"/>
          <w:szCs w:val="28"/>
        </w:rPr>
        <w:t>general</w:t>
      </w:r>
      <w:r w:rsidRPr="00C47118">
        <w:rPr>
          <w:rFonts w:ascii="Arial" w:hAnsi="Arial" w:cs="Arial"/>
          <w:color w:val="333333"/>
          <w:sz w:val="28"/>
          <w:szCs w:val="28"/>
        </w:rPr>
        <w:t> descriptive statistics, page 9-11.</w:t>
      </w:r>
    </w:p>
    <w:p w14:paraId="581FE497" w14:textId="77777777" w:rsidR="00C47118" w:rsidRDefault="00C47118">
      <w:pPr>
        <w:pStyle w:val="NormalWeb"/>
        <w:shd w:val="clear" w:color="auto" w:fill="FFFFFF"/>
        <w:spacing w:before="0" w:after="150"/>
        <w:rPr>
          <w:rFonts w:ascii="Arial" w:hAnsi="Arial" w:cs="Arial"/>
          <w:b/>
          <w:bCs/>
          <w:sz w:val="28"/>
          <w:szCs w:val="28"/>
        </w:rPr>
      </w:pPr>
    </w:p>
    <w:p w14:paraId="22B0AF67" w14:textId="4E1D6105" w:rsidR="00061B2E" w:rsidRPr="00C47118" w:rsidRDefault="00DB7FBF">
      <w:pPr>
        <w:pStyle w:val="NormalWeb"/>
        <w:shd w:val="clear" w:color="auto" w:fill="FFFFFF"/>
        <w:spacing w:before="0" w:after="150"/>
        <w:rPr>
          <w:rFonts w:ascii="Arial" w:hAnsi="Arial" w:cs="Arial"/>
          <w:color w:val="333333"/>
          <w:sz w:val="28"/>
          <w:szCs w:val="28"/>
        </w:rPr>
      </w:pPr>
      <w:r w:rsidRPr="00C47118">
        <w:rPr>
          <w:rFonts w:ascii="Arial" w:hAnsi="Arial" w:cs="Arial"/>
          <w:b/>
          <w:bCs/>
          <w:sz w:val="28"/>
          <w:szCs w:val="28"/>
        </w:rPr>
        <w:t>Exercise 5 -7</w:t>
      </w:r>
    </w:p>
    <w:p w14:paraId="6F45D536" w14:textId="0BA7A41E" w:rsidR="00061B2E" w:rsidRPr="00C47118" w:rsidRDefault="00DB7FBF">
      <w:pPr>
        <w:pStyle w:val="NormalWeb"/>
        <w:shd w:val="clear" w:color="auto" w:fill="FFFFFF"/>
        <w:spacing w:before="0" w:after="150"/>
        <w:rPr>
          <w:rFonts w:ascii="Arial" w:hAnsi="Arial" w:cs="Arial"/>
          <w:color w:val="333333"/>
          <w:sz w:val="28"/>
          <w:szCs w:val="28"/>
        </w:rPr>
      </w:pPr>
      <w:r w:rsidRPr="00C47118">
        <w:rPr>
          <w:rFonts w:ascii="Arial" w:hAnsi="Arial" w:cs="Arial"/>
          <w:color w:val="333333"/>
          <w:sz w:val="28"/>
          <w:szCs w:val="28"/>
        </w:rPr>
        <w:t>Using the teach1.sav file to undertake </w:t>
      </w:r>
      <w:r w:rsidRPr="00C47118">
        <w:rPr>
          <w:rFonts w:ascii="Arial" w:hAnsi="Arial" w:cs="Arial"/>
          <w:b/>
          <w:bCs/>
          <w:sz w:val="28"/>
          <w:szCs w:val="28"/>
        </w:rPr>
        <w:t>further</w:t>
      </w:r>
      <w:r w:rsidRPr="00C47118">
        <w:rPr>
          <w:rFonts w:ascii="Arial" w:hAnsi="Arial" w:cs="Arial"/>
          <w:color w:val="333333"/>
          <w:sz w:val="28"/>
          <w:szCs w:val="28"/>
        </w:rPr>
        <w:t> descriptive statistics, page 12-1</w:t>
      </w:r>
      <w:r w:rsidR="00CB28FF" w:rsidRPr="00C47118">
        <w:rPr>
          <w:rFonts w:ascii="Arial" w:hAnsi="Arial" w:cs="Arial"/>
          <w:color w:val="333333"/>
          <w:sz w:val="28"/>
          <w:szCs w:val="28"/>
        </w:rPr>
        <w:t>6</w:t>
      </w:r>
      <w:r w:rsidRPr="00C47118">
        <w:rPr>
          <w:rFonts w:ascii="Arial" w:hAnsi="Arial" w:cs="Arial"/>
          <w:color w:val="333333"/>
          <w:sz w:val="28"/>
          <w:szCs w:val="28"/>
        </w:rPr>
        <w:t>.</w:t>
      </w:r>
    </w:p>
    <w:p w14:paraId="16CF0E72" w14:textId="77777777" w:rsidR="00C47118" w:rsidRDefault="00C47118">
      <w:pPr>
        <w:pStyle w:val="NormalWeb"/>
        <w:shd w:val="clear" w:color="auto" w:fill="FFFFFF"/>
        <w:spacing w:before="0" w:after="150"/>
        <w:rPr>
          <w:rFonts w:ascii="Arial" w:hAnsi="Arial" w:cs="Arial"/>
          <w:b/>
          <w:bCs/>
          <w:sz w:val="28"/>
          <w:szCs w:val="28"/>
        </w:rPr>
      </w:pPr>
    </w:p>
    <w:p w14:paraId="65116DCE" w14:textId="5A9164A6" w:rsidR="00061B2E" w:rsidRPr="00C47118" w:rsidRDefault="00DB7FBF">
      <w:pPr>
        <w:pStyle w:val="NormalWeb"/>
        <w:shd w:val="clear" w:color="auto" w:fill="FFFFFF"/>
        <w:spacing w:before="0" w:after="150"/>
        <w:rPr>
          <w:rFonts w:ascii="Arial" w:hAnsi="Arial" w:cs="Arial"/>
          <w:color w:val="333333"/>
          <w:sz w:val="28"/>
          <w:szCs w:val="28"/>
        </w:rPr>
      </w:pPr>
      <w:r w:rsidRPr="00C47118">
        <w:rPr>
          <w:rFonts w:ascii="Arial" w:hAnsi="Arial" w:cs="Arial"/>
          <w:b/>
          <w:bCs/>
          <w:sz w:val="28"/>
          <w:szCs w:val="28"/>
        </w:rPr>
        <w:t>Exercise 8</w:t>
      </w:r>
    </w:p>
    <w:p w14:paraId="68AE54F8" w14:textId="6A34EFC7" w:rsidR="00061B2E" w:rsidRPr="00C47118" w:rsidRDefault="00DB7FBF">
      <w:pPr>
        <w:pStyle w:val="NormalWeb"/>
        <w:shd w:val="clear" w:color="auto" w:fill="FFFFFF"/>
        <w:spacing w:before="0" w:after="150"/>
        <w:rPr>
          <w:rFonts w:ascii="Arial" w:hAnsi="Arial" w:cs="Arial"/>
          <w:color w:val="333333"/>
          <w:sz w:val="28"/>
          <w:szCs w:val="28"/>
        </w:rPr>
      </w:pPr>
      <w:r w:rsidRPr="00C47118">
        <w:rPr>
          <w:rFonts w:ascii="Arial" w:hAnsi="Arial" w:cs="Arial"/>
          <w:color w:val="333333"/>
          <w:sz w:val="28"/>
          <w:szCs w:val="28"/>
        </w:rPr>
        <w:t>Using the teach1.sav file to undertake </w:t>
      </w:r>
      <w:r w:rsidRPr="00C47118">
        <w:rPr>
          <w:rFonts w:ascii="Arial" w:hAnsi="Arial" w:cs="Arial"/>
          <w:b/>
          <w:bCs/>
          <w:sz w:val="28"/>
          <w:szCs w:val="28"/>
        </w:rPr>
        <w:t>crosstabs</w:t>
      </w:r>
      <w:r w:rsidRPr="00C47118">
        <w:rPr>
          <w:rFonts w:ascii="Arial" w:hAnsi="Arial" w:cs="Arial"/>
          <w:color w:val="333333"/>
          <w:sz w:val="28"/>
          <w:szCs w:val="28"/>
        </w:rPr>
        <w:t xml:space="preserve"> descriptive </w:t>
      </w:r>
      <w:r w:rsidRPr="00C47118">
        <w:rPr>
          <w:rFonts w:ascii="Arial" w:hAnsi="Arial" w:cs="Arial"/>
          <w:color w:val="333333"/>
          <w:sz w:val="28"/>
          <w:szCs w:val="28"/>
        </w:rPr>
        <w:t>statistics, page 1</w:t>
      </w:r>
      <w:r w:rsidR="00CB28FF" w:rsidRPr="00C47118">
        <w:rPr>
          <w:rFonts w:ascii="Arial" w:hAnsi="Arial" w:cs="Arial"/>
          <w:color w:val="333333"/>
          <w:sz w:val="28"/>
          <w:szCs w:val="28"/>
        </w:rPr>
        <w:t>7-18</w:t>
      </w:r>
      <w:r w:rsidRPr="00C47118">
        <w:rPr>
          <w:rFonts w:ascii="Arial" w:hAnsi="Arial" w:cs="Arial"/>
          <w:color w:val="333333"/>
          <w:sz w:val="28"/>
          <w:szCs w:val="28"/>
        </w:rPr>
        <w:t>.</w:t>
      </w:r>
    </w:p>
    <w:p w14:paraId="02FEA5D5" w14:textId="4927A7FA" w:rsidR="00061B2E" w:rsidRPr="00C47118" w:rsidRDefault="00061B2E">
      <w:pPr>
        <w:pStyle w:val="NormalWeb"/>
        <w:shd w:val="clear" w:color="auto" w:fill="FFFFFF"/>
        <w:spacing w:before="0" w:after="150"/>
        <w:rPr>
          <w:rFonts w:ascii="Arial" w:hAnsi="Arial" w:cs="Arial"/>
          <w:color w:val="333333"/>
          <w:sz w:val="28"/>
          <w:szCs w:val="28"/>
        </w:rPr>
      </w:pPr>
    </w:p>
    <w:p w14:paraId="2225B01E" w14:textId="038D37B0" w:rsidR="00061B2E" w:rsidRDefault="00061B2E">
      <w:pPr>
        <w:pStyle w:val="NormalWeb"/>
        <w:shd w:val="clear" w:color="auto" w:fill="FFFFFF"/>
        <w:spacing w:before="0" w:after="150"/>
      </w:pPr>
    </w:p>
    <w:sectPr w:rsidR="00061B2E" w:rsidSect="00C47118">
      <w:pgSz w:w="11906" w:h="16838"/>
      <w:pgMar w:top="1440" w:right="1440" w:bottom="426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4C6432" w14:textId="77777777" w:rsidR="00DB7FBF" w:rsidRDefault="00DB7FBF">
      <w:pPr>
        <w:spacing w:after="0" w:line="240" w:lineRule="auto"/>
      </w:pPr>
      <w:r>
        <w:separator/>
      </w:r>
    </w:p>
  </w:endnote>
  <w:endnote w:type="continuationSeparator" w:id="0">
    <w:p w14:paraId="511268B6" w14:textId="77777777" w:rsidR="00DB7FBF" w:rsidRDefault="00DB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Helvetica">
    <w:panose1 w:val="020B0604020202020204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DF89E3" w14:textId="77777777" w:rsidR="00DB7FBF" w:rsidRDefault="00DB7FB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DDB3122" w14:textId="77777777" w:rsidR="00DB7FBF" w:rsidRDefault="00DB7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E62D22"/>
    <w:multiLevelType w:val="hybridMultilevel"/>
    <w:tmpl w:val="C366BD7C"/>
    <w:lvl w:ilvl="0" w:tplc="D8A24D44">
      <w:numFmt w:val="bullet"/>
      <w:lvlText w:val="-"/>
      <w:lvlJc w:val="left"/>
      <w:pPr>
        <w:ind w:left="420" w:hanging="360"/>
      </w:pPr>
      <w:rPr>
        <w:rFonts w:ascii="Helvetica" w:eastAsia="Times New Roman" w:hAnsi="Helvetica" w:cs="Helvetica" w:hint="default"/>
        <w:b/>
        <w:color w:val="333333"/>
        <w:sz w:val="21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61B2E"/>
    <w:rsid w:val="00061B2E"/>
    <w:rsid w:val="004508D0"/>
    <w:rsid w:val="008150A0"/>
    <w:rsid w:val="00885A09"/>
    <w:rsid w:val="00C47118"/>
    <w:rsid w:val="00CB28FF"/>
    <w:rsid w:val="00DB7FBF"/>
    <w:rsid w:val="00F17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4FDF2"/>
  <w15:docId w15:val="{3B55380A-1502-47F6-93D4-3D9B77E7F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basedOn w:val="DefaultParagraphFont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Roisin Mullins</dc:creator>
  <dc:description/>
  <cp:lastModifiedBy>Roisin Mullins</cp:lastModifiedBy>
  <cp:revision>2</cp:revision>
  <dcterms:created xsi:type="dcterms:W3CDTF">2021-03-16T09:52:00Z</dcterms:created>
  <dcterms:modified xsi:type="dcterms:W3CDTF">2021-03-16T09:52:00Z</dcterms:modified>
</cp:coreProperties>
</file>