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88999789"/>
        <w:docPartObj>
          <w:docPartGallery w:val="Cover Pages"/>
          <w:docPartUnique/>
        </w:docPartObj>
      </w:sdtPr>
      <w:sdtEndPr>
        <w:rPr>
          <w:rFonts w:asciiTheme="majorHAnsi" w:eastAsiaTheme="majorEastAsia" w:hAnsiTheme="majorHAnsi" w:cstheme="majorBidi"/>
          <w:caps/>
          <w:lang w:val="en-US" w:eastAsia="ja-JP"/>
        </w:rPr>
      </w:sdtEndPr>
      <w:sdtContent>
        <w:p w:rsidR="0075364F" w:rsidRDefault="0075364F">
          <w:r>
            <w:rPr>
              <w:noProof/>
              <w:lang w:eastAsia="en-GB"/>
            </w:rPr>
            <mc:AlternateContent>
              <mc:Choice Requires="wps">
                <w:drawing>
                  <wp:anchor distT="0" distB="0" distL="114300" distR="114300" simplePos="0" relativeHeight="251660288" behindDoc="1" locked="0" layoutInCell="1" allowOverlap="1" wp14:editId="7B8BF48D">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p w:rsidR="00AB7C8C" w:rsidRPr="002135AF" w:rsidRDefault="000970D5" w:rsidP="002135AF">
                                <w:pPr>
                                  <w:pStyle w:val="NoSpacing"/>
                                  <w:jc w:val="center"/>
                                  <w:rPr>
                                    <w:rFonts w:asciiTheme="majorHAnsi" w:eastAsiaTheme="majorEastAsia" w:hAnsiTheme="majorHAnsi" w:cstheme="majorBidi"/>
                                    <w:color w:val="4BACC6" w:themeColor="accent5"/>
                                    <w:sz w:val="84"/>
                                    <w:szCs w:val="72"/>
                                  </w:rPr>
                                </w:pPr>
                                <w:sdt>
                                  <w:sdtPr>
                                    <w:rPr>
                                      <w:color w:val="4BACC6" w:themeColor="accent5"/>
                                    </w:rPr>
                                    <w:alias w:val="Title"/>
                                    <w:id w:val="1550341699"/>
                                    <w:showingPlcHdr/>
                                    <w:dataBinding w:prefixMappings="xmlns:ns0='http://schemas.openxmlformats.org/package/2006/metadata/core-properties' xmlns:ns1='http://purl.org/dc/elements/1.1/'" w:xpath="/ns0:coreProperties[1]/ns1:title[1]" w:storeItemID="{6C3C8BC8-F283-45AE-878A-BAB7291924A1}"/>
                                    <w:text/>
                                  </w:sdtPr>
                                  <w:sdtEndPr/>
                                  <w:sdtContent>
                                    <w:r w:rsidR="00AB7C8C" w:rsidRPr="002135AF">
                                      <w:rPr>
                                        <w:color w:val="4BACC6" w:themeColor="accent5"/>
                                      </w:rPr>
                                      <w:t xml:space="preserve">     </w:t>
                                    </w:r>
                                  </w:sdtContent>
                                </w:sdt>
                                <w:r w:rsidR="00AB7C8C" w:rsidRPr="002135AF">
                                  <w:rPr>
                                    <w:color w:val="4BACC6" w:themeColor="accent5"/>
                                    <w:sz w:val="72"/>
                                    <w:lang w:val="en-GB"/>
                                  </w:rPr>
                                  <w:t>EFFECTIVE TEAM WORKING &amp; COMMUNICATION</w:t>
                                </w:r>
                              </w:p>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p w:rsidR="00AB7C8C" w:rsidRPr="002135AF" w:rsidRDefault="008B4036" w:rsidP="002135AF">
                          <w:pPr>
                            <w:pStyle w:val="NoSpacing"/>
                            <w:jc w:val="center"/>
                            <w:rPr>
                              <w:rFonts w:asciiTheme="majorHAnsi" w:eastAsiaTheme="majorEastAsia" w:hAnsiTheme="majorHAnsi" w:cstheme="majorBidi"/>
                              <w:color w:val="4BACC6" w:themeColor="accent5"/>
                              <w:sz w:val="84"/>
                              <w:szCs w:val="72"/>
                            </w:rPr>
                          </w:pPr>
                          <w:sdt>
                            <w:sdtPr>
                              <w:rPr>
                                <w:color w:val="4BACC6" w:themeColor="accent5"/>
                              </w:rPr>
                              <w:alias w:val="Title"/>
                              <w:id w:val="1550341699"/>
                              <w:showingPlcHdr/>
                              <w:dataBinding w:prefixMappings="xmlns:ns0='http://schemas.openxmlformats.org/package/2006/metadata/core-properties' xmlns:ns1='http://purl.org/dc/elements/1.1/'" w:xpath="/ns0:coreProperties[1]/ns1:title[1]" w:storeItemID="{6C3C8BC8-F283-45AE-878A-BAB7291924A1}"/>
                              <w:text/>
                            </w:sdtPr>
                            <w:sdtEndPr/>
                            <w:sdtContent>
                              <w:r w:rsidR="00AB7C8C" w:rsidRPr="002135AF">
                                <w:rPr>
                                  <w:color w:val="4BACC6" w:themeColor="accent5"/>
                                </w:rPr>
                                <w:t xml:space="preserve">     </w:t>
                              </w:r>
                            </w:sdtContent>
                          </w:sdt>
                          <w:r w:rsidR="00AB7C8C" w:rsidRPr="002135AF">
                            <w:rPr>
                              <w:color w:val="4BACC6" w:themeColor="accent5"/>
                              <w:sz w:val="72"/>
                              <w:lang w:val="en-GB"/>
                            </w:rPr>
                            <w:t>EFFECTIVE TEAM WORKING &amp; COMMUNICATION</w:t>
                          </w:r>
                        </w:p>
                      </w:txbxContent>
                    </v:textbox>
                    <w10:wrap anchorx="margin" anchory="margin"/>
                  </v:rect>
                </w:pict>
              </mc:Fallback>
            </mc:AlternateContent>
          </w:r>
        </w:p>
        <w:p w:rsidR="0075364F" w:rsidRDefault="0075364F"/>
        <w:p w:rsidR="0075364F" w:rsidRDefault="0075364F"/>
        <w:p w:rsidR="0075364F" w:rsidRDefault="0075364F"/>
        <w:p w:rsidR="0075364F" w:rsidRDefault="0075364F">
          <w:pPr>
            <w:rPr>
              <w:rFonts w:asciiTheme="majorHAnsi" w:eastAsiaTheme="majorEastAsia" w:hAnsiTheme="majorHAnsi" w:cstheme="majorBidi"/>
              <w:caps/>
              <w:lang w:val="en-US" w:eastAsia="ja-JP"/>
            </w:rPr>
          </w:pPr>
          <w:r>
            <w:rPr>
              <w:noProof/>
              <w:lang w:eastAsia="en-GB"/>
            </w:rPr>
            <mc:AlternateContent>
              <mc:Choice Requires="wps">
                <w:drawing>
                  <wp:anchor distT="0" distB="0" distL="114300" distR="114300" simplePos="0" relativeHeight="251662336" behindDoc="0" locked="0" layoutInCell="1" allowOverlap="1" wp14:editId="4331C9FF">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1F497D" w:themeColor="text2"/>
                                    <w:spacing w:val="60"/>
                                    <w:sz w:val="36"/>
                                    <w:szCs w:val="20"/>
                                  </w:rPr>
                                  <w:alias w:val="Company"/>
                                  <w:id w:val="-1689900431"/>
                                  <w:dataBinding w:prefixMappings="xmlns:ns0='http://schemas.openxmlformats.org/officeDocument/2006/extended-properties'" w:xpath="/ns0:Properties[1]/ns0:Company[1]" w:storeItemID="{6668398D-A668-4E3E-A5EB-62B293D839F1}"/>
                                  <w:text/>
                                </w:sdtPr>
                                <w:sdtEndPr/>
                                <w:sdtContent>
                                  <w:p w:rsidR="00AB7C8C" w:rsidRPr="002135AF" w:rsidRDefault="00AB7C8C" w:rsidP="002135AF">
                                    <w:pPr>
                                      <w:suppressOverlap/>
                                      <w:jc w:val="center"/>
                                      <w:rPr>
                                        <w:b/>
                                        <w:bCs/>
                                        <w:color w:val="1F497D" w:themeColor="text2"/>
                                        <w:spacing w:val="60"/>
                                        <w:sz w:val="36"/>
                                        <w:szCs w:val="20"/>
                                      </w:rPr>
                                    </w:pPr>
                                    <w:r>
                                      <w:rPr>
                                        <w:b/>
                                        <w:bCs/>
                                        <w:color w:val="1F497D" w:themeColor="text2"/>
                                        <w:spacing w:val="60"/>
                                        <w:sz w:val="36"/>
                                        <w:szCs w:val="20"/>
                                      </w:rPr>
                                      <w:t>R</w:t>
                                    </w:r>
                                    <w:r w:rsidRPr="002135AF">
                                      <w:rPr>
                                        <w:b/>
                                        <w:bCs/>
                                        <w:color w:val="1F497D" w:themeColor="text2"/>
                                        <w:spacing w:val="60"/>
                                        <w:sz w:val="36"/>
                                        <w:szCs w:val="20"/>
                                      </w:rPr>
                                      <w:t>eport</w:t>
                                    </w:r>
                                  </w:p>
                                </w:sdtContent>
                              </w:sdt>
                              <w:p w:rsidR="00AB7C8C" w:rsidRDefault="000970D5" w:rsidP="002135AF">
                                <w:pPr>
                                  <w:suppressOverlap/>
                                  <w:jc w:val="center"/>
                                  <w:rPr>
                                    <w:b/>
                                    <w:bCs/>
                                    <w:color w:val="1F497D" w:themeColor="text2"/>
                                    <w:spacing w:val="60"/>
                                    <w:sz w:val="20"/>
                                    <w:szCs w:val="20"/>
                                  </w:rPr>
                                </w:pPr>
                                <w:sdt>
                                  <w:sdtPr>
                                    <w:rPr>
                                      <w:b/>
                                      <w:bCs/>
                                      <w:color w:val="1F497D"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EndPr/>
                                  <w:sdtContent>
                                    <w:r w:rsidR="00AB7C8C">
                                      <w:rPr>
                                        <w:b/>
                                        <w:bCs/>
                                        <w:color w:val="1F497D" w:themeColor="text2"/>
                                        <w:spacing w:val="60"/>
                                        <w:sz w:val="20"/>
                                        <w:szCs w:val="20"/>
                                      </w:rPr>
                                      <w:t xml:space="preserve">     </w:t>
                                    </w:r>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17-12-20T00:00:00Z">
                                      <w:dateFormat w:val="M/d/yyyy"/>
                                      <w:lid w:val="en-US"/>
                                      <w:storeMappedDataAs w:val="dateTime"/>
                                      <w:calendar w:val="gregorian"/>
                                    </w:date>
                                  </w:sdtPr>
                                  <w:sdtEndPr/>
                                  <w:sdtContent>
                                    <w:r w:rsidR="00AB7C8C">
                                      <w:rPr>
                                        <w:b/>
                                        <w:bCs/>
                                        <w:color w:val="1F497D" w:themeColor="text2"/>
                                        <w:spacing w:val="60"/>
                                        <w:sz w:val="20"/>
                                        <w:szCs w:val="20"/>
                                        <w:lang w:val="en-US"/>
                                      </w:rPr>
                                      <w:t>12/20/2017</w:t>
                                    </w:r>
                                  </w:sdtContent>
                                </w:sdt>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1F497D" w:themeColor="text2"/>
                              <w:spacing w:val="60"/>
                              <w:sz w:val="36"/>
                              <w:szCs w:val="20"/>
                            </w:rPr>
                            <w:alias w:val="Company"/>
                            <w:id w:val="-1689900431"/>
                            <w:dataBinding w:prefixMappings="xmlns:ns0='http://schemas.openxmlformats.org/officeDocument/2006/extended-properties'" w:xpath="/ns0:Properties[1]/ns0:Company[1]" w:storeItemID="{6668398D-A668-4E3E-A5EB-62B293D839F1}"/>
                            <w:text/>
                          </w:sdtPr>
                          <w:sdtEndPr/>
                          <w:sdtContent>
                            <w:p w:rsidR="00AB7C8C" w:rsidRPr="002135AF" w:rsidRDefault="00AB7C8C" w:rsidP="002135AF">
                              <w:pPr>
                                <w:suppressOverlap/>
                                <w:jc w:val="center"/>
                                <w:rPr>
                                  <w:b/>
                                  <w:bCs/>
                                  <w:color w:val="1F497D" w:themeColor="text2"/>
                                  <w:spacing w:val="60"/>
                                  <w:sz w:val="36"/>
                                  <w:szCs w:val="20"/>
                                </w:rPr>
                              </w:pPr>
                              <w:r>
                                <w:rPr>
                                  <w:b/>
                                  <w:bCs/>
                                  <w:color w:val="1F497D" w:themeColor="text2"/>
                                  <w:spacing w:val="60"/>
                                  <w:sz w:val="36"/>
                                  <w:szCs w:val="20"/>
                                </w:rPr>
                                <w:t>R</w:t>
                              </w:r>
                              <w:r w:rsidRPr="002135AF">
                                <w:rPr>
                                  <w:b/>
                                  <w:bCs/>
                                  <w:color w:val="1F497D" w:themeColor="text2"/>
                                  <w:spacing w:val="60"/>
                                  <w:sz w:val="36"/>
                                  <w:szCs w:val="20"/>
                                </w:rPr>
                                <w:t>eport</w:t>
                              </w:r>
                            </w:p>
                          </w:sdtContent>
                        </w:sdt>
                        <w:p w:rsidR="00AB7C8C" w:rsidRDefault="008B4036" w:rsidP="002135AF">
                          <w:pPr>
                            <w:suppressOverlap/>
                            <w:jc w:val="center"/>
                            <w:rPr>
                              <w:b/>
                              <w:bCs/>
                              <w:color w:val="1F497D" w:themeColor="text2"/>
                              <w:spacing w:val="60"/>
                              <w:sz w:val="20"/>
                              <w:szCs w:val="20"/>
                            </w:rPr>
                          </w:pPr>
                          <w:sdt>
                            <w:sdtPr>
                              <w:rPr>
                                <w:b/>
                                <w:bCs/>
                                <w:color w:val="1F497D"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EndPr/>
                            <w:sdtContent>
                              <w:r w:rsidR="00AB7C8C">
                                <w:rPr>
                                  <w:b/>
                                  <w:bCs/>
                                  <w:color w:val="1F497D" w:themeColor="text2"/>
                                  <w:spacing w:val="60"/>
                                  <w:sz w:val="20"/>
                                  <w:szCs w:val="20"/>
                                </w:rPr>
                                <w:t xml:space="preserve">     </w:t>
                              </w:r>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fullDate="2017-12-20T00:00:00Z">
                                <w:dateFormat w:val="M/d/yyyy"/>
                                <w:lid w:val="en-US"/>
                                <w:storeMappedDataAs w:val="dateTime"/>
                                <w:calendar w:val="gregorian"/>
                              </w:date>
                            </w:sdtPr>
                            <w:sdtEndPr/>
                            <w:sdtContent>
                              <w:r w:rsidR="00AB7C8C">
                                <w:rPr>
                                  <w:b/>
                                  <w:bCs/>
                                  <w:color w:val="1F497D" w:themeColor="text2"/>
                                  <w:spacing w:val="60"/>
                                  <w:sz w:val="20"/>
                                  <w:szCs w:val="20"/>
                                  <w:lang w:val="en-US"/>
                                </w:rPr>
                                <w:t>12/20/2017</w:t>
                              </w:r>
                            </w:sdtContent>
                          </w:sdt>
                        </w:p>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editId="395D7BE1">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AB7C8C" w:rsidRDefault="00AB7C8C">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Mariyana Bocheva - 1706304</w:t>
                                    </w:r>
                                  </w:p>
                                </w:sdtContent>
                              </w:sdt>
                              <w:sdt>
                                <w:sdtPr>
                                  <w:rPr>
                                    <w:color w:val="1F497D" w:themeColor="text2"/>
                                    <w:sz w:val="24"/>
                                  </w:rPr>
                                  <w:alias w:val="Abstract"/>
                                  <w:id w:val="-1607958633"/>
                                  <w:dataBinding w:prefixMappings="xmlns:ns0='http://schemas.microsoft.com/office/2006/coverPageProps'" w:xpath="/ns0:CoverPageProperties[1]/ns0:Abstract[1]" w:storeItemID="{55AF091B-3C7A-41E3-B477-F2FDAA23CFDA}"/>
                                  <w:text/>
                                </w:sdtPr>
                                <w:sdtEndPr/>
                                <w:sdtContent>
                                  <w:p w:rsidR="00AB7C8C" w:rsidRPr="002135AF" w:rsidRDefault="00AB7C8C" w:rsidP="002135AF">
                                    <w:pPr>
                                      <w:suppressOverlap/>
                                      <w:rPr>
                                        <w:color w:val="1F497D" w:themeColor="text2"/>
                                        <w:sz w:val="24"/>
                                      </w:rPr>
                                    </w:pPr>
                                    <w:r>
                                      <w:rPr>
                                        <w:color w:val="1F497D" w:themeColor="text2"/>
                                        <w:sz w:val="24"/>
                                      </w:rPr>
                                      <w:t xml:space="preserve"> R</w:t>
                                    </w:r>
                                    <w:r w:rsidRPr="002135AF">
                                      <w:rPr>
                                        <w:color w:val="1F497D" w:themeColor="text2"/>
                                        <w:sz w:val="24"/>
                                      </w:rPr>
                                      <w:t>eport on communication within the workplace, applying relevant theory to work place examples.</w:t>
                                    </w:r>
                                  </w:p>
                                </w:sdtContent>
                              </w:sdt>
                              <w:p w:rsidR="00AB7C8C" w:rsidRDefault="00AB7C8C"/>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rsidR="00AB7C8C" w:rsidRDefault="00AB7C8C">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Mariyana Bocheva - 1706304</w:t>
                              </w:r>
                            </w:p>
                          </w:sdtContent>
                        </w:sdt>
                        <w:sdt>
                          <w:sdtPr>
                            <w:rPr>
                              <w:color w:val="1F497D" w:themeColor="text2"/>
                              <w:sz w:val="24"/>
                            </w:rPr>
                            <w:alias w:val="Abstract"/>
                            <w:id w:val="-1607958633"/>
                            <w:dataBinding w:prefixMappings="xmlns:ns0='http://schemas.microsoft.com/office/2006/coverPageProps'" w:xpath="/ns0:CoverPageProperties[1]/ns0:Abstract[1]" w:storeItemID="{55AF091B-3C7A-41E3-B477-F2FDAA23CFDA}"/>
                            <w:text/>
                          </w:sdtPr>
                          <w:sdtEndPr/>
                          <w:sdtContent>
                            <w:p w:rsidR="00AB7C8C" w:rsidRPr="002135AF" w:rsidRDefault="00AB7C8C" w:rsidP="002135AF">
                              <w:pPr>
                                <w:suppressOverlap/>
                                <w:rPr>
                                  <w:color w:val="1F497D" w:themeColor="text2"/>
                                  <w:sz w:val="24"/>
                                </w:rPr>
                              </w:pPr>
                              <w:r>
                                <w:rPr>
                                  <w:color w:val="1F497D" w:themeColor="text2"/>
                                  <w:sz w:val="24"/>
                                </w:rPr>
                                <w:t xml:space="preserve"> R</w:t>
                              </w:r>
                              <w:r w:rsidRPr="002135AF">
                                <w:rPr>
                                  <w:color w:val="1F497D" w:themeColor="text2"/>
                                  <w:sz w:val="24"/>
                                </w:rPr>
                                <w:t>eport on communication within the workplace, applying relevant theory to work place examples.</w:t>
                              </w:r>
                            </w:p>
                          </w:sdtContent>
                        </w:sdt>
                        <w:p w:rsidR="00AB7C8C" w:rsidRDefault="00AB7C8C"/>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editId="0AC443CA">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editId="26695B1A">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rPr>
              <w:rFonts w:asciiTheme="majorHAnsi" w:eastAsiaTheme="majorEastAsia" w:hAnsiTheme="majorHAnsi" w:cstheme="majorBidi"/>
              <w:caps/>
              <w:lang w:val="en-US" w:eastAsia="ja-JP"/>
            </w:rPr>
            <w:br w:type="page"/>
          </w:r>
        </w:p>
      </w:sdtContent>
    </w:sdt>
    <w:p w:rsidR="00606984" w:rsidRPr="00C23BC1" w:rsidRDefault="00606984" w:rsidP="00C23BC1">
      <w:pPr>
        <w:jc w:val="center"/>
        <w:rPr>
          <w:b/>
          <w:u w:val="single"/>
        </w:rPr>
      </w:pPr>
      <w:r w:rsidRPr="00C23BC1">
        <w:rPr>
          <w:b/>
          <w:u w:val="single"/>
        </w:rPr>
        <w:lastRenderedPageBreak/>
        <w:t>Introduction:</w:t>
      </w:r>
    </w:p>
    <w:p w:rsidR="00FC5D51" w:rsidRDefault="00FA12D7" w:rsidP="00FA0E69">
      <w:pPr>
        <w:jc w:val="both"/>
      </w:pPr>
      <w:r>
        <w:t>In this assignment I will talk about a situation on my workplace. I will define how it led to a communicational breakdown and apply The Shannon – Weaver model</w:t>
      </w:r>
      <w:r w:rsidR="00CE22FE">
        <w:t xml:space="preserve"> (1963)</w:t>
      </w:r>
      <w:r>
        <w:t>. This model would help me to analyse and improve the technical part of the communication</w:t>
      </w:r>
      <w:r w:rsidR="00264A61">
        <w:t xml:space="preserve"> at the workplace</w:t>
      </w:r>
      <w:r>
        <w:t>.</w:t>
      </w:r>
      <w:r w:rsidR="00C40A7A">
        <w:t xml:space="preserve"> Moreover, I will define and analyse the communications, and what is her advantage at the relationships at work, also what it is mean a effectively communication and how  to reach it. </w:t>
      </w:r>
    </w:p>
    <w:p w:rsidR="00C36819" w:rsidRDefault="00FC5D51" w:rsidP="00FA0E69">
      <w:pPr>
        <w:jc w:val="both"/>
      </w:pPr>
      <w:r>
        <w:t>The c</w:t>
      </w:r>
      <w:r w:rsidR="00606984">
        <w:t xml:space="preserve">ommunication is resource by which we express our thoughts, ideas, feelings and emotions. Through the communication we transmitting information to which we want to get it. The information could be verbal and non-verbal. The verbal communication is our words – we use the words to expose ourselves, face to face. Non – verbal communication is </w:t>
      </w:r>
      <w:r w:rsidR="00E33B22">
        <w:t>facial expression, the tone, pitch of voice, gestures and body language.</w:t>
      </w:r>
      <w:r w:rsidR="00161CA4">
        <w:t xml:space="preserve"> When verbal communication conflict whit non-verbal clues, people will utilize the non-verbal (Phutela, 2015). Over 70% of all communication is non-verbal.</w:t>
      </w:r>
      <w:r w:rsidR="00264A61">
        <w:t xml:space="preserve"> </w:t>
      </w:r>
      <w:r w:rsidR="00264A61">
        <w:br/>
      </w:r>
      <w:r w:rsidR="00E33B22">
        <w:t>The communication on the work place is really important of that depends what relationship will build on your workplace, how effective you will be and how you work in team.  Sometime</w:t>
      </w:r>
      <w:r>
        <w:t>s,</w:t>
      </w:r>
      <w:r w:rsidR="00E33B22">
        <w:t xml:space="preserve"> even when you give 110% of</w:t>
      </w:r>
      <w:r w:rsidR="00CE22FE">
        <w:t xml:space="preserve"> you there is someone who does no</w:t>
      </w:r>
      <w:r w:rsidR="00E33B22">
        <w:t>t understand you correctly – that makes conflicts.</w:t>
      </w:r>
      <w:r w:rsidR="00161CA4">
        <w:t xml:space="preserve"> If there is misunderstand is probably because of the</w:t>
      </w:r>
      <w:r w:rsidR="00E33B22">
        <w:t xml:space="preserve"> receiver is not gets the message </w:t>
      </w:r>
      <w:r w:rsidR="00161CA4">
        <w:t xml:space="preserve">that the sender is </w:t>
      </w:r>
      <w:r w:rsidR="00822DE3">
        <w:t>transmitted</w:t>
      </w:r>
      <w:r w:rsidR="00161CA4">
        <w:t xml:space="preserve"> to him. </w:t>
      </w:r>
      <w:r w:rsidR="00E33B22">
        <w:t xml:space="preserve">The conflict at the work place could </w:t>
      </w:r>
      <w:r w:rsidR="00E120F2">
        <w:t xml:space="preserve">makes a </w:t>
      </w:r>
      <w:r w:rsidR="0023600B">
        <w:t>failure</w:t>
      </w:r>
      <w:r w:rsidR="00E120F2">
        <w:t xml:space="preserve"> of </w:t>
      </w:r>
      <w:r w:rsidR="00264A61">
        <w:t>workplace</w:t>
      </w:r>
      <w:r w:rsidR="00E120F2">
        <w:t xml:space="preserve"> communication that cost the company time and money and probably the employer will lost one of his employees if the problem is not solving.</w:t>
      </w:r>
    </w:p>
    <w:p w:rsidR="00264A61" w:rsidRPr="00C23BC1" w:rsidRDefault="00FC5D51" w:rsidP="00C23BC1">
      <w:pPr>
        <w:jc w:val="center"/>
        <w:rPr>
          <w:b/>
          <w:u w:val="single"/>
        </w:rPr>
      </w:pPr>
      <w:r w:rsidRPr="00C23BC1">
        <w:rPr>
          <w:b/>
          <w:u w:val="single"/>
        </w:rPr>
        <w:t>C</w:t>
      </w:r>
      <w:r w:rsidR="0023600B" w:rsidRPr="00C23BC1">
        <w:rPr>
          <w:b/>
          <w:u w:val="single"/>
        </w:rPr>
        <w:t>ommunicational interruption</w:t>
      </w:r>
      <w:r w:rsidRPr="00C23BC1">
        <w:rPr>
          <w:b/>
          <w:u w:val="single"/>
        </w:rPr>
        <w:t xml:space="preserve"> (experience)</w:t>
      </w:r>
    </w:p>
    <w:p w:rsidR="00F753B9" w:rsidRDefault="00264A61" w:rsidP="008A432A">
      <w:pPr>
        <w:jc w:val="both"/>
      </w:pPr>
      <w:r>
        <w:t>At</w:t>
      </w:r>
      <w:r w:rsidR="00F02EEE">
        <w:t xml:space="preserve"> the</w:t>
      </w:r>
      <w:r>
        <w:t xml:space="preserve"> workplace we were experiencing a communicational breakdown. </w:t>
      </w:r>
    </w:p>
    <w:p w:rsidR="004B3D64" w:rsidRDefault="00F753B9" w:rsidP="008A432A">
      <w:pPr>
        <w:jc w:val="both"/>
      </w:pPr>
      <w:r>
        <w:t xml:space="preserve">William </w:t>
      </w:r>
      <w:r w:rsidR="00E427F3">
        <w:t xml:space="preserve">and </w:t>
      </w:r>
      <w:r w:rsidR="00C8146D">
        <w:t>Patrick</w:t>
      </w:r>
      <w:r w:rsidR="00E427F3">
        <w:t xml:space="preserve"> are </w:t>
      </w:r>
      <w:r>
        <w:t>general manager</w:t>
      </w:r>
      <w:r w:rsidR="00C8146D">
        <w:t>s</w:t>
      </w:r>
      <w:r>
        <w:t xml:space="preserve"> at a multi – profile </w:t>
      </w:r>
      <w:r w:rsidR="00F02EEE">
        <w:t>Catering</w:t>
      </w:r>
      <w:r>
        <w:t xml:space="preserve"> Com</w:t>
      </w:r>
      <w:r w:rsidR="00C8146D">
        <w:t>pany. Under them</w:t>
      </w:r>
      <w:r>
        <w:t xml:space="preserve"> there is a team of three regional managers (area </w:t>
      </w:r>
      <w:r w:rsidR="00F02EEE">
        <w:t>I;</w:t>
      </w:r>
      <w:r>
        <w:t xml:space="preserve"> area II; area III)</w:t>
      </w:r>
      <w:r w:rsidR="00E427F3">
        <w:t>. Head on those regional managers is</w:t>
      </w:r>
      <w:r w:rsidR="00F02EEE">
        <w:t xml:space="preserve"> David, who is a head assistant</w:t>
      </w:r>
      <w:r w:rsidR="00E427F3">
        <w:t xml:space="preserve"> of the General Manager (William)</w:t>
      </w:r>
      <w:r w:rsidR="00F02EEE">
        <w:t xml:space="preserve"> all together they are fulfilling the head office. </w:t>
      </w:r>
      <w:r w:rsidR="00C8146D">
        <w:t xml:space="preserve"> William</w:t>
      </w:r>
      <w:r w:rsidR="004B3D64">
        <w:t xml:space="preserve"> </w:t>
      </w:r>
      <w:r w:rsidR="00C8146D">
        <w:t>(General Manager</w:t>
      </w:r>
      <w:r w:rsidR="004B3D64">
        <w:t xml:space="preserve"> 1</w:t>
      </w:r>
      <w:r w:rsidR="00C8146D">
        <w:t>)</w:t>
      </w:r>
      <w:r w:rsidR="007E187B">
        <w:t xml:space="preserve"> wanted</w:t>
      </w:r>
      <w:r w:rsidR="00E427F3">
        <w:t xml:space="preserve"> David</w:t>
      </w:r>
      <w:r w:rsidR="007E187B">
        <w:t xml:space="preserve"> </w:t>
      </w:r>
      <w:r w:rsidR="00F02EEE">
        <w:t>(head assistant</w:t>
      </w:r>
      <w:r w:rsidR="00E427F3">
        <w:t>) to make</w:t>
      </w:r>
      <w:r w:rsidR="007E187B">
        <w:t xml:space="preserve"> a </w:t>
      </w:r>
      <w:r w:rsidR="007E187B" w:rsidRPr="007E187B">
        <w:t>detailed</w:t>
      </w:r>
      <w:r w:rsidR="007E187B">
        <w:t xml:space="preserve"> report about the financial situation in each</w:t>
      </w:r>
      <w:r w:rsidR="00C8146D">
        <w:t xml:space="preserve"> area, he also asked for a strategy which will </w:t>
      </w:r>
      <w:r w:rsidR="007E187B" w:rsidRPr="007E187B">
        <w:t xml:space="preserve">optimize </w:t>
      </w:r>
      <w:r w:rsidR="00E427F3">
        <w:t xml:space="preserve">the </w:t>
      </w:r>
      <w:r w:rsidR="00E427F3" w:rsidRPr="00E427F3">
        <w:t>revenue and expenditure</w:t>
      </w:r>
      <w:r w:rsidR="00F02EEE">
        <w:t xml:space="preserve"> and send</w:t>
      </w:r>
      <w:r w:rsidR="00D0203C">
        <w:t xml:space="preserve"> an email to David</w:t>
      </w:r>
      <w:r w:rsidR="00E427F3">
        <w:t>.</w:t>
      </w:r>
      <w:r w:rsidR="00C8146D">
        <w:t xml:space="preserve"> David </w:t>
      </w:r>
      <w:r w:rsidR="004B3D64">
        <w:t xml:space="preserve">was </w:t>
      </w:r>
      <w:r w:rsidR="00C8146D">
        <w:t>distributing the responsi</w:t>
      </w:r>
      <w:r w:rsidR="00D0203C">
        <w:t>bilities between the area managers</w:t>
      </w:r>
      <w:r w:rsidR="00C8146D">
        <w:t>,</w:t>
      </w:r>
      <w:r w:rsidR="004B3D64">
        <w:t xml:space="preserve"> when </w:t>
      </w:r>
      <w:r w:rsidR="00C8146D">
        <w:t>Patrick</w:t>
      </w:r>
      <w:r w:rsidR="004B3D64">
        <w:t xml:space="preserve"> came </w:t>
      </w:r>
      <w:r w:rsidR="00D0203C">
        <w:t xml:space="preserve">into a room </w:t>
      </w:r>
      <w:r w:rsidR="004B3D64">
        <w:t>and</w:t>
      </w:r>
      <w:r w:rsidR="00F02EEE">
        <w:t xml:space="preserve"> invited </w:t>
      </w:r>
      <w:r w:rsidR="00C8146D">
        <w:t>all members</w:t>
      </w:r>
      <w:r w:rsidR="004B3D64">
        <w:t xml:space="preserve"> of</w:t>
      </w:r>
      <w:r w:rsidR="00F02EEE">
        <w:t xml:space="preserve"> the</w:t>
      </w:r>
      <w:r w:rsidR="004B3D64">
        <w:t xml:space="preserve"> head office into a meeting</w:t>
      </w:r>
      <w:r w:rsidR="00D0203C">
        <w:t>.</w:t>
      </w:r>
      <w:r w:rsidR="004B3D64">
        <w:t xml:space="preserve"> </w:t>
      </w:r>
      <w:r w:rsidR="00F02EEE">
        <w:t>Moreover, Patrick said that, when they are ready, the reports should be sent back to the GM.</w:t>
      </w:r>
    </w:p>
    <w:p w:rsidR="008A432A" w:rsidRDefault="004B3D64" w:rsidP="008A432A">
      <w:pPr>
        <w:jc w:val="both"/>
      </w:pPr>
      <w:r>
        <w:t xml:space="preserve">This example will be considered by the </w:t>
      </w:r>
      <w:r w:rsidR="00F02EEE">
        <w:t>Shannon –W</w:t>
      </w:r>
      <w:r>
        <w:t>eaver Model:</w:t>
      </w:r>
      <w:r w:rsidR="008A432A">
        <w:tab/>
      </w:r>
    </w:p>
    <w:p w:rsidR="00C40A7A" w:rsidRDefault="00C40A7A" w:rsidP="00C40A7A">
      <w:pPr>
        <w:jc w:val="both"/>
      </w:pPr>
      <w:r w:rsidRPr="000D45E7">
        <w:t>Th</w:t>
      </w:r>
      <w:r w:rsidR="004B3D64">
        <w:t>is</w:t>
      </w:r>
      <w:r w:rsidRPr="000D45E7">
        <w:t xml:space="preserve"> model represents a unified system of six elements and com</w:t>
      </w:r>
      <w:r w:rsidR="00313DF3">
        <w:t>munication means, namely: sender</w:t>
      </w:r>
      <w:r w:rsidRPr="000D45E7">
        <w:t xml:space="preserve">, message, channel, receiver, noise, feedback (introduced later); and two </w:t>
      </w:r>
      <w:r>
        <w:t>en</w:t>
      </w:r>
      <w:r w:rsidRPr="000D45E7">
        <w:t>coding and decoding processes. These concepts or their synonyms are used with variable success in other communication models and even in other areas of social interaction</w:t>
      </w:r>
      <w:r>
        <w:t>. Basically, the</w:t>
      </w:r>
      <w:r w:rsidRPr="00A67673">
        <w:t xml:space="preserve"> </w:t>
      </w:r>
      <w:r>
        <w:t>communicator</w:t>
      </w:r>
      <w:r w:rsidRPr="00A67673">
        <w:t xml:space="preserve"> needs a simple, tactile, and intelligent way to keep track of the audience. </w:t>
      </w:r>
      <w:r>
        <w:t>He</w:t>
      </w:r>
      <w:r w:rsidRPr="00A67673">
        <w:t xml:space="preserve"> </w:t>
      </w:r>
      <w:r w:rsidR="00F02EEE">
        <w:t>transmits his</w:t>
      </w:r>
      <w:r>
        <w:t xml:space="preserve"> message </w:t>
      </w:r>
      <w:r w:rsidRPr="00A67673">
        <w:t>t</w:t>
      </w:r>
      <w:r>
        <w:t>h</w:t>
      </w:r>
      <w:r w:rsidRPr="00A67673">
        <w:t>r</w:t>
      </w:r>
      <w:r>
        <w:t>ough communication</w:t>
      </w:r>
      <w:r w:rsidRPr="00A67673">
        <w:t xml:space="preserve"> </w:t>
      </w:r>
      <w:r>
        <w:t>channel, in results of that the receiver perceived the purpose of the message.</w:t>
      </w:r>
    </w:p>
    <w:p w:rsidR="008A432A" w:rsidRDefault="008A432A" w:rsidP="008A432A">
      <w:pPr>
        <w:jc w:val="both"/>
      </w:pPr>
      <w:r>
        <w:t xml:space="preserve">According the Shannon – Weaver Model in this </w:t>
      </w:r>
      <w:r w:rsidR="006E0989">
        <w:t>example:</w:t>
      </w:r>
    </w:p>
    <w:p w:rsidR="008A432A" w:rsidRDefault="008A432A" w:rsidP="008A432A">
      <w:pPr>
        <w:jc w:val="both"/>
      </w:pPr>
      <w:r w:rsidRPr="0054572F">
        <w:rPr>
          <w:b/>
          <w:u w:val="single"/>
        </w:rPr>
        <w:lastRenderedPageBreak/>
        <w:t>Sende</w:t>
      </w:r>
      <w:r>
        <w:t xml:space="preserve">r: </w:t>
      </w:r>
      <w:r w:rsidR="004B3D64">
        <w:t>William (General Manager 1</w:t>
      </w:r>
      <w:r w:rsidR="005B769F">
        <w:t>)</w:t>
      </w:r>
    </w:p>
    <w:p w:rsidR="004B3D64" w:rsidRDefault="004B3D64" w:rsidP="008A432A">
      <w:pPr>
        <w:jc w:val="both"/>
      </w:pPr>
      <w:r w:rsidRPr="0054572F">
        <w:rPr>
          <w:b/>
          <w:u w:val="single"/>
        </w:rPr>
        <w:t>Transmitter</w:t>
      </w:r>
      <w:r w:rsidR="0054572F">
        <w:rPr>
          <w:b/>
          <w:u w:val="single"/>
        </w:rPr>
        <w:t xml:space="preserve"> </w:t>
      </w:r>
      <w:r w:rsidR="00A93A38">
        <w:t>(</w:t>
      </w:r>
      <w:r w:rsidR="0054572F">
        <w:t>encoding)</w:t>
      </w:r>
      <w:r w:rsidR="008A432A">
        <w:t xml:space="preserve">: </w:t>
      </w:r>
      <w:r>
        <w:t xml:space="preserve">The task given to David (head assistance) </w:t>
      </w:r>
    </w:p>
    <w:p w:rsidR="004B3D64" w:rsidRDefault="004B3D64" w:rsidP="008A432A">
      <w:pPr>
        <w:jc w:val="both"/>
      </w:pPr>
      <w:r w:rsidRPr="00A93A38">
        <w:rPr>
          <w:b/>
        </w:rPr>
        <w:t>Signal</w:t>
      </w:r>
      <w:r>
        <w:t xml:space="preserve">: The responsibilities distributed to area managers </w:t>
      </w:r>
    </w:p>
    <w:p w:rsidR="008A432A" w:rsidRDefault="008A432A" w:rsidP="008A432A">
      <w:pPr>
        <w:jc w:val="both"/>
      </w:pPr>
      <w:r w:rsidRPr="0054572F">
        <w:rPr>
          <w:b/>
          <w:u w:val="single"/>
        </w:rPr>
        <w:t>Channel</w:t>
      </w:r>
      <w:r>
        <w:t>:</w:t>
      </w:r>
      <w:r w:rsidR="003D58C3">
        <w:t xml:space="preserve"> verbal communication</w:t>
      </w:r>
      <w:r w:rsidR="003D58C3">
        <w:rPr>
          <w:rFonts w:ascii="Georgia" w:hAnsi="Georgia"/>
          <w:color w:val="111111"/>
          <w:sz w:val="23"/>
          <w:szCs w:val="23"/>
          <w:shd w:val="clear" w:color="auto" w:fill="FFFFFF"/>
        </w:rPr>
        <w:t xml:space="preserve"> </w:t>
      </w:r>
    </w:p>
    <w:p w:rsidR="003D58C3" w:rsidRDefault="008A432A" w:rsidP="003D58C3">
      <w:pPr>
        <w:jc w:val="both"/>
      </w:pPr>
      <w:r w:rsidRPr="0054572F">
        <w:rPr>
          <w:b/>
          <w:u w:val="single"/>
        </w:rPr>
        <w:t>Noise</w:t>
      </w:r>
      <w:r>
        <w:t>:</w:t>
      </w:r>
      <w:r w:rsidR="003D58C3">
        <w:t xml:space="preserve"> </w:t>
      </w:r>
      <w:r w:rsidR="004B3D64">
        <w:t>Patrick</w:t>
      </w:r>
      <w:r w:rsidR="0054572F">
        <w:t>, because he interrupted them</w:t>
      </w:r>
    </w:p>
    <w:p w:rsidR="008A432A" w:rsidRDefault="008A432A" w:rsidP="008A432A">
      <w:pPr>
        <w:jc w:val="both"/>
      </w:pPr>
      <w:r w:rsidRPr="0054572F">
        <w:rPr>
          <w:b/>
          <w:u w:val="single"/>
        </w:rPr>
        <w:t>Decoding</w:t>
      </w:r>
      <w:r>
        <w:t>:</w:t>
      </w:r>
      <w:r w:rsidR="004B3D64">
        <w:t xml:space="preserve"> </w:t>
      </w:r>
      <w:r w:rsidR="0054572F">
        <w:t>The way how signal was delivered</w:t>
      </w:r>
      <w:r w:rsidR="003D58C3">
        <w:t xml:space="preserve"> </w:t>
      </w:r>
    </w:p>
    <w:p w:rsidR="008A432A" w:rsidRDefault="008A432A" w:rsidP="008A432A">
      <w:pPr>
        <w:jc w:val="both"/>
      </w:pPr>
      <w:r w:rsidRPr="0054572F">
        <w:rPr>
          <w:b/>
          <w:u w:val="single"/>
        </w:rPr>
        <w:t>Receiver</w:t>
      </w:r>
      <w:r>
        <w:t>:</w:t>
      </w:r>
      <w:r w:rsidR="003D58C3">
        <w:t xml:space="preserve"> </w:t>
      </w:r>
      <w:r w:rsidR="0054572F">
        <w:t>Area managers</w:t>
      </w:r>
    </w:p>
    <w:p w:rsidR="008A432A" w:rsidRDefault="008A432A" w:rsidP="008A432A">
      <w:pPr>
        <w:jc w:val="both"/>
      </w:pPr>
      <w:r w:rsidRPr="0054572F">
        <w:rPr>
          <w:b/>
          <w:u w:val="single"/>
        </w:rPr>
        <w:t>Fee</w:t>
      </w:r>
      <w:r w:rsidR="003D58C3" w:rsidRPr="0054572F">
        <w:rPr>
          <w:b/>
          <w:u w:val="single"/>
        </w:rPr>
        <w:t>d</w:t>
      </w:r>
      <w:r w:rsidRPr="0054572F">
        <w:rPr>
          <w:b/>
          <w:u w:val="single"/>
        </w:rPr>
        <w:t>back</w:t>
      </w:r>
      <w:r>
        <w:t>:</w:t>
      </w:r>
      <w:r w:rsidR="003D58C3">
        <w:t xml:space="preserve"> </w:t>
      </w:r>
      <w:r w:rsidR="0054572F">
        <w:t>Returning the report back to General Managers</w:t>
      </w:r>
    </w:p>
    <w:p w:rsidR="0054572F" w:rsidRDefault="0054572F" w:rsidP="008A432A">
      <w:pPr>
        <w:jc w:val="both"/>
      </w:pPr>
      <w:r>
        <w:t>In this s</w:t>
      </w:r>
      <w:r w:rsidR="006361F6">
        <w:t xml:space="preserve">ituation, according the example, </w:t>
      </w:r>
      <w:r w:rsidRPr="0054572F">
        <w:t xml:space="preserve">William is the </w:t>
      </w:r>
      <w:r w:rsidRPr="00B3073F">
        <w:rPr>
          <w:b/>
          <w:i/>
        </w:rPr>
        <w:t>sender</w:t>
      </w:r>
      <w:r w:rsidRPr="00B3073F">
        <w:rPr>
          <w:b/>
        </w:rPr>
        <w:t xml:space="preserve"> </w:t>
      </w:r>
      <w:r w:rsidRPr="0054572F">
        <w:t xml:space="preserve">of an idea because he hooked up his subordinate task, so he started the model of </w:t>
      </w:r>
      <w:r w:rsidR="001B19C7">
        <w:t>Shannon – Weaver Model (1958</w:t>
      </w:r>
      <w:r>
        <w:t>)</w:t>
      </w:r>
      <w:r w:rsidRPr="0054572F">
        <w:t xml:space="preserve"> hence he was the source of the information because he shared it with his team. If he does not share information, they will not be able to perform a task assigned to them</w:t>
      </w:r>
      <w:r w:rsidR="009560CD">
        <w:t xml:space="preserve">. </w:t>
      </w:r>
    </w:p>
    <w:p w:rsidR="00A93A38" w:rsidRDefault="00A93A38" w:rsidP="008A432A">
      <w:pPr>
        <w:jc w:val="both"/>
      </w:pPr>
      <w:r>
        <w:t>T</w:t>
      </w:r>
      <w:r w:rsidR="00D0203C">
        <w:t xml:space="preserve">he </w:t>
      </w:r>
      <w:r w:rsidR="00D0203C" w:rsidRPr="00B3073F">
        <w:rPr>
          <w:b/>
          <w:i/>
        </w:rPr>
        <w:t>t</w:t>
      </w:r>
      <w:r w:rsidRPr="00B3073F">
        <w:rPr>
          <w:b/>
          <w:i/>
        </w:rPr>
        <w:t>ransmitter</w:t>
      </w:r>
      <w:r>
        <w:t xml:space="preserve"> </w:t>
      </w:r>
      <w:r w:rsidR="009560CD">
        <w:t>is the thought</w:t>
      </w:r>
      <w:r w:rsidRPr="00A93A38">
        <w:t xml:space="preserve"> of William, which becomes the task assigned to his team. The information originally in his mind reaches them as a form of message. This is called:</w:t>
      </w:r>
      <w:r w:rsidR="00D0203C">
        <w:t xml:space="preserve"> encoding process.</w:t>
      </w:r>
    </w:p>
    <w:p w:rsidR="00D0203C" w:rsidRDefault="00D0203C" w:rsidP="008A432A">
      <w:pPr>
        <w:jc w:val="both"/>
      </w:pPr>
      <w:r>
        <w:t xml:space="preserve">The </w:t>
      </w:r>
      <w:r w:rsidRPr="00B3073F">
        <w:rPr>
          <w:b/>
          <w:i/>
        </w:rPr>
        <w:t xml:space="preserve">Channel </w:t>
      </w:r>
      <w:r>
        <w:t xml:space="preserve">is the way how the message was delivered by. In this example that </w:t>
      </w:r>
      <w:r w:rsidRPr="00D0203C">
        <w:t>was accomplished through</w:t>
      </w:r>
      <w:r>
        <w:t xml:space="preserve"> the verbal communication – because Da</w:t>
      </w:r>
      <w:r w:rsidR="006361F6">
        <w:t>vid give the instructions to his</w:t>
      </w:r>
      <w:r>
        <w:t xml:space="preserve"> team by spoken communication. In this example there </w:t>
      </w:r>
      <w:r w:rsidR="006361F6">
        <w:t xml:space="preserve">is also </w:t>
      </w:r>
      <w:r w:rsidR="0064054C">
        <w:t>Para</w:t>
      </w:r>
      <w:r>
        <w:t>-verbal communication</w:t>
      </w:r>
      <w:r w:rsidR="006361F6">
        <w:t xml:space="preserve">. </w:t>
      </w:r>
      <w:r w:rsidR="00A44072" w:rsidRPr="006361F6">
        <w:t>P</w:t>
      </w:r>
      <w:r w:rsidR="00571E02" w:rsidRPr="006361F6">
        <w:t>ara-verbal communication</w:t>
      </w:r>
      <w:r w:rsidR="00A44072" w:rsidRPr="006361F6">
        <w:t xml:space="preserve"> or “media</w:t>
      </w:r>
      <w:r w:rsidR="006361F6" w:rsidRPr="006361F6">
        <w:t>” is</w:t>
      </w:r>
      <w:r w:rsidR="00571E02" w:rsidRPr="006361F6">
        <w:t xml:space="preserve"> when the information is delivered by</w:t>
      </w:r>
      <w:r w:rsidR="006361F6">
        <w:t xml:space="preserve"> electronic</w:t>
      </w:r>
      <w:r w:rsidR="00A44072" w:rsidRPr="006361F6">
        <w:t xml:space="preserve"> device</w:t>
      </w:r>
      <w:r w:rsidR="006361F6">
        <w:t xml:space="preserve"> such</w:t>
      </w:r>
      <w:r w:rsidR="00A44072" w:rsidRPr="006361F6">
        <w:t xml:space="preserve"> as computer, TV or </w:t>
      </w:r>
      <w:r w:rsidR="006361F6" w:rsidRPr="006361F6">
        <w:t>radio) –</w:t>
      </w:r>
      <w:r w:rsidRPr="006361F6">
        <w:t xml:space="preserve"> as email (when William given the task to him assistance (David)</w:t>
      </w:r>
      <w:r w:rsidR="003B695E" w:rsidRPr="006361F6">
        <w:t>).</w:t>
      </w:r>
      <w:r w:rsidR="0064054C" w:rsidRPr="006361F6">
        <w:t xml:space="preserve"> Channel is verbal</w:t>
      </w:r>
      <w:r w:rsidR="0064054C">
        <w:t xml:space="preserve"> (face to face, internet conversation, or telephone) it is could </w:t>
      </w:r>
      <w:r w:rsidR="006361F6">
        <w:t>be non</w:t>
      </w:r>
      <w:r w:rsidR="00B3073F">
        <w:t xml:space="preserve"> – </w:t>
      </w:r>
      <w:r w:rsidR="006361F6">
        <w:t>verbal (</w:t>
      </w:r>
      <w:r w:rsidR="00B3073F">
        <w:t xml:space="preserve">by expressions, gestures and peach if voice) also it could </w:t>
      </w:r>
      <w:r w:rsidR="006361F6">
        <w:t>be received</w:t>
      </w:r>
      <w:r w:rsidR="0064054C">
        <w:t xml:space="preserve"> by radio, TV, cinema which is called</w:t>
      </w:r>
      <w:r w:rsidR="00E12BD7">
        <w:t xml:space="preserve"> also</w:t>
      </w:r>
      <w:r w:rsidR="0064054C">
        <w:t xml:space="preserve"> “media”. Furthermore, the channel and media are not neutral, depending of that is face to face or non-personal is influencing the impact of </w:t>
      </w:r>
      <w:r w:rsidR="00B3073F">
        <w:t>them</w:t>
      </w:r>
      <w:r w:rsidR="0064054C">
        <w:t xml:space="preserve">. </w:t>
      </w:r>
    </w:p>
    <w:p w:rsidR="0014570D" w:rsidRDefault="003B695E" w:rsidP="008A432A">
      <w:pPr>
        <w:jc w:val="both"/>
      </w:pPr>
      <w:r w:rsidRPr="00C23BC1">
        <w:rPr>
          <w:b/>
          <w:i/>
        </w:rPr>
        <w:t>“Noise”</w:t>
      </w:r>
      <w:r w:rsidR="006361F6">
        <w:t xml:space="preserve"> - The “noise”, in my example’ was caused</w:t>
      </w:r>
      <w:r>
        <w:t xml:space="preserve"> </w:t>
      </w:r>
      <w:r w:rsidR="006361F6">
        <w:t xml:space="preserve">because of </w:t>
      </w:r>
      <w:r>
        <w:t>Patrick (General Manager 2), who went to the room and interrupted the conversation between David and Area Managers.</w:t>
      </w:r>
      <w:r w:rsidR="006361F6">
        <w:t xml:space="preserve"> The “noise” </w:t>
      </w:r>
      <w:r>
        <w:t xml:space="preserve">could be everything which </w:t>
      </w:r>
      <w:r w:rsidR="00C229C9">
        <w:t>disrupts</w:t>
      </w:r>
      <w:r w:rsidRPr="003B695E">
        <w:t xml:space="preserve"> the </w:t>
      </w:r>
      <w:r>
        <w:t>signal</w:t>
      </w:r>
      <w:r w:rsidR="00C229C9">
        <w:t xml:space="preserve"> while information is flowing – e.g.;</w:t>
      </w:r>
      <w:r>
        <w:t xml:space="preserve"> distracted sounds coming from the street, the music at room, some voices as a background and etc.</w:t>
      </w:r>
      <w:r w:rsidR="009560CD">
        <w:t xml:space="preserve"> I</w:t>
      </w:r>
      <w:r w:rsidR="009560CD" w:rsidRPr="009560CD">
        <w:t>n the origi</w:t>
      </w:r>
      <w:r w:rsidR="0014570D">
        <w:t>nal version of the model the “</w:t>
      </w:r>
      <w:r w:rsidR="0014570D" w:rsidRPr="009560CD">
        <w:t>Noise</w:t>
      </w:r>
      <w:r w:rsidR="0014570D">
        <w:t xml:space="preserve">” </w:t>
      </w:r>
      <w:r w:rsidR="009560CD" w:rsidRPr="009560CD">
        <w:t xml:space="preserve">is not </w:t>
      </w:r>
      <w:r w:rsidR="0014570D">
        <w:t>present, it is added later.</w:t>
      </w:r>
    </w:p>
    <w:p w:rsidR="003B695E" w:rsidRDefault="007071D0" w:rsidP="007071D0">
      <w:pPr>
        <w:jc w:val="both"/>
      </w:pPr>
      <w:r>
        <w:t xml:space="preserve">The </w:t>
      </w:r>
      <w:r w:rsidRPr="00C23BC1">
        <w:rPr>
          <w:b/>
          <w:i/>
        </w:rPr>
        <w:t>decoding</w:t>
      </w:r>
      <w:r>
        <w:t xml:space="preserve"> is the way how you listening and accept the information. The information that  deliveries  </w:t>
      </w:r>
      <w:r w:rsidRPr="007071D0">
        <w:t>to you in the form of a message is accomplished through verbal communication, but in order to complete the process of accepting this information, attention should also be paid to non-verbal communication. An advantage is when both are synchronized.</w:t>
      </w:r>
    </w:p>
    <w:p w:rsidR="007071D0" w:rsidRDefault="007071D0" w:rsidP="007071D0">
      <w:pPr>
        <w:jc w:val="both"/>
      </w:pPr>
      <w:r>
        <w:t xml:space="preserve">The </w:t>
      </w:r>
      <w:r w:rsidRPr="00C23BC1">
        <w:rPr>
          <w:b/>
          <w:i/>
        </w:rPr>
        <w:t>receivers</w:t>
      </w:r>
      <w:r>
        <w:t xml:space="preserve"> are the Area Managers who was getting the task what they need to do. In this model the receiver is the final destination of the communication process,</w:t>
      </w:r>
      <w:r w:rsidR="009560CD">
        <w:t xml:space="preserve"> depends of that how the message is being delivered is defined whether the transmitting of information is successful. </w:t>
      </w:r>
      <w:r w:rsidR="00576E2F">
        <w:t xml:space="preserve"> The </w:t>
      </w:r>
      <w:r w:rsidR="00576E2F" w:rsidRPr="00576E2F">
        <w:t xml:space="preserve">recipients </w:t>
      </w:r>
      <w:r w:rsidR="00576E2F" w:rsidRPr="00576E2F">
        <w:lastRenderedPageBreak/>
        <w:t>can be very influential, depending on how they have adopted the message, and how they wou</w:t>
      </w:r>
      <w:r w:rsidR="00576E2F">
        <w:t>ld i</w:t>
      </w:r>
      <w:r w:rsidR="00C229C9">
        <w:t>nterpret and disseminate it, at least it could cause confusion</w:t>
      </w:r>
      <w:r w:rsidR="00576E2F">
        <w:t>.</w:t>
      </w:r>
    </w:p>
    <w:p w:rsidR="009560CD" w:rsidRDefault="009560CD" w:rsidP="00B3073F">
      <w:pPr>
        <w:jc w:val="both"/>
      </w:pPr>
      <w:r>
        <w:t xml:space="preserve">The </w:t>
      </w:r>
      <w:r w:rsidR="00665FDA" w:rsidRPr="00C23BC1">
        <w:rPr>
          <w:b/>
          <w:i/>
        </w:rPr>
        <w:t>feedback</w:t>
      </w:r>
      <w:r w:rsidR="00665FDA">
        <w:t xml:space="preserve"> is main point </w:t>
      </w:r>
      <w:r w:rsidR="00665FDA" w:rsidRPr="00665FDA">
        <w:t>in this process, since it gives a clear idea</w:t>
      </w:r>
      <w:r w:rsidR="00665FDA">
        <w:t xml:space="preserve"> to the sender </w:t>
      </w:r>
      <w:r w:rsidR="00665FDA" w:rsidRPr="00665FDA">
        <w:t>how the transmission of the message has occurred and whether it has been correctly understood</w:t>
      </w:r>
      <w:r w:rsidR="00665FDA">
        <w:t xml:space="preserve"> from the receiver. Additionally, by getting feedback the </w:t>
      </w:r>
      <w:r w:rsidR="00665FDA" w:rsidRPr="00665FDA">
        <w:t xml:space="preserve">recipient informs the sender of </w:t>
      </w:r>
      <w:r w:rsidR="00665FDA">
        <w:t>them</w:t>
      </w:r>
      <w:r w:rsidR="00665FDA" w:rsidRPr="00665FDA">
        <w:t xml:space="preserve"> opinion</w:t>
      </w:r>
      <w:r w:rsidR="00F04155">
        <w:t xml:space="preserve"> about the message and informs him is the meaning of the message is the same or it</w:t>
      </w:r>
      <w:r w:rsidR="00DE0ED2">
        <w:t xml:space="preserve"> i</w:t>
      </w:r>
      <w:r w:rsidR="00F04155">
        <w:t>s been changed.</w:t>
      </w:r>
      <w:r w:rsidR="00DE0ED2">
        <w:t xml:space="preserve"> The feedback could be </w:t>
      </w:r>
      <w:r w:rsidR="00DE0ED2" w:rsidRPr="00DE0ED2">
        <w:t xml:space="preserve">initiated </w:t>
      </w:r>
      <w:r w:rsidR="00DE0ED2">
        <w:t>by positive and negative and by verbal and non-verbal</w:t>
      </w:r>
      <w:r w:rsidR="00C229C9">
        <w:t xml:space="preserve"> communication</w:t>
      </w:r>
      <w:r w:rsidR="00DE0ED2">
        <w:t xml:space="preserve">. The </w:t>
      </w:r>
      <w:r w:rsidR="00B3073F">
        <w:t xml:space="preserve">main </w:t>
      </w:r>
      <w:r w:rsidR="00DE0ED2" w:rsidRPr="00DE0ED2">
        <w:t>purpose of</w:t>
      </w:r>
      <w:r w:rsidR="00DE0ED2">
        <w:t xml:space="preserve"> feedback is to reach an agreement between </w:t>
      </w:r>
      <w:r w:rsidR="00B3073F">
        <w:t xml:space="preserve">the sender and </w:t>
      </w:r>
      <w:r w:rsidR="00DE0ED2">
        <w:t>receiver.</w:t>
      </w:r>
      <w:r w:rsidR="00B3073F">
        <w:t xml:space="preserve"> (Paul, J; PPT week 3)</w:t>
      </w:r>
    </w:p>
    <w:p w:rsidR="002C0CC8" w:rsidRDefault="00F04155" w:rsidP="00576E2F">
      <w:pPr>
        <w:spacing w:before="240"/>
        <w:jc w:val="both"/>
      </w:pPr>
      <w:r>
        <w:t>Shannon – Weaver Model is</w:t>
      </w:r>
      <w:r w:rsidRPr="00F04155">
        <w:t xml:space="preserve"> built on a simple structure of how a communication can proceed. Naturally, the model has been built through the principle of technical communication, so there are disturbances and misunderstandings </w:t>
      </w:r>
      <w:r w:rsidR="00576E2F">
        <w:t xml:space="preserve">(“noise”) </w:t>
      </w:r>
      <w:r w:rsidRPr="00F04155">
        <w:t>that are later solved, but nevertheless builds a solid example of an effective communicatio</w:t>
      </w:r>
      <w:r>
        <w:t>n</w:t>
      </w:r>
      <w:r w:rsidR="00576E2F">
        <w:t xml:space="preserve">. </w:t>
      </w:r>
      <w:r w:rsidR="00B3073F">
        <w:t xml:space="preserve"> </w:t>
      </w:r>
    </w:p>
    <w:p w:rsidR="008C387D" w:rsidRPr="008C387D" w:rsidRDefault="008C387D" w:rsidP="008C387D">
      <w:pPr>
        <w:spacing w:before="240"/>
        <w:jc w:val="center"/>
        <w:rPr>
          <w:b/>
          <w:u w:val="single"/>
        </w:rPr>
      </w:pPr>
      <w:r>
        <w:rPr>
          <w:b/>
          <w:u w:val="single"/>
        </w:rPr>
        <w:t>Effective communication</w:t>
      </w:r>
    </w:p>
    <w:p w:rsidR="00B3073F" w:rsidRDefault="00B3073F" w:rsidP="00576E2F">
      <w:pPr>
        <w:spacing w:before="240"/>
        <w:jc w:val="both"/>
      </w:pPr>
      <w:r>
        <w:t>What is the effective communication and how it is can be sorted? There are few key issue</w:t>
      </w:r>
      <w:r w:rsidR="00C23BC1">
        <w:t xml:space="preserve">s how to reach </w:t>
      </w:r>
      <w:r>
        <w:t>it.</w:t>
      </w:r>
    </w:p>
    <w:p w:rsidR="002C0CC8" w:rsidRDefault="002C0CC8" w:rsidP="00232D64">
      <w:pPr>
        <w:pStyle w:val="ListParagraph"/>
        <w:numPr>
          <w:ilvl w:val="0"/>
          <w:numId w:val="2"/>
        </w:numPr>
        <w:jc w:val="both"/>
      </w:pPr>
      <w:r>
        <w:t>W</w:t>
      </w:r>
      <w:r w:rsidRPr="002C0CC8">
        <w:t>hat do I know of my target group</w:t>
      </w:r>
      <w:r>
        <w:t xml:space="preserve">? </w:t>
      </w:r>
    </w:p>
    <w:p w:rsidR="008A432A" w:rsidRDefault="004C4E0D" w:rsidP="002C0CC8">
      <w:pPr>
        <w:jc w:val="both"/>
      </w:pPr>
      <w:r>
        <w:t xml:space="preserve">To identify who is </w:t>
      </w:r>
      <w:r w:rsidR="00501DCB">
        <w:t>participating</w:t>
      </w:r>
      <w:r w:rsidR="00AB7C8C">
        <w:t xml:space="preserve"> in the target group, their</w:t>
      </w:r>
      <w:r>
        <w:t xml:space="preserve"> age, understanding</w:t>
      </w:r>
      <w:r w:rsidR="00AB7C8C">
        <w:t>s, opinions</w:t>
      </w:r>
      <w:r>
        <w:t xml:space="preserve"> </w:t>
      </w:r>
      <w:r w:rsidR="00AB7C8C">
        <w:t>are an advantage for you. What are</w:t>
      </w:r>
      <w:r>
        <w:t xml:space="preserve"> their interests and why they are </w:t>
      </w:r>
      <w:r w:rsidR="00E445B1">
        <w:t xml:space="preserve">including </w:t>
      </w:r>
      <w:r w:rsidR="00AB7C8C">
        <w:t xml:space="preserve">them in this situation; </w:t>
      </w:r>
      <w:r w:rsidR="00E12BD7">
        <w:t>how</w:t>
      </w:r>
      <w:r w:rsidR="00E445B1">
        <w:t xml:space="preserve"> the communication could influences of them, how they will perceive </w:t>
      </w:r>
      <w:r w:rsidR="00613A23">
        <w:t>the message and how they will take it away.</w:t>
      </w:r>
    </w:p>
    <w:p w:rsidR="002C0CC8" w:rsidRDefault="002C0CC8" w:rsidP="002C0CC8">
      <w:pPr>
        <w:pStyle w:val="ListParagraph"/>
        <w:numPr>
          <w:ilvl w:val="0"/>
          <w:numId w:val="1"/>
        </w:numPr>
        <w:jc w:val="both"/>
      </w:pPr>
      <w:r>
        <w:t xml:space="preserve">What do they think of me?  </w:t>
      </w:r>
    </w:p>
    <w:p w:rsidR="005B769F" w:rsidRPr="003178A9" w:rsidRDefault="002C0CC8" w:rsidP="002C0CC8">
      <w:pPr>
        <w:jc w:val="both"/>
      </w:pPr>
      <w:r>
        <w:t xml:space="preserve"> </w:t>
      </w:r>
      <w:r w:rsidR="003178A9">
        <w:t>To</w:t>
      </w:r>
      <w:r w:rsidR="00071A48">
        <w:t xml:space="preserve"> improve the</w:t>
      </w:r>
      <w:r w:rsidR="003178A9">
        <w:t xml:space="preserve"> communication and to reach negotiation between</w:t>
      </w:r>
      <w:r w:rsidR="00071A48">
        <w:t xml:space="preserve"> me and the receiver I need to find out how I present myself front of them. Are my actions and gestures benefits me or not and </w:t>
      </w:r>
      <w:r w:rsidR="00613A23">
        <w:t xml:space="preserve">if is “Yes” </w:t>
      </w:r>
      <w:r w:rsidR="00071A48">
        <w:t xml:space="preserve">how the problem could be solve.  </w:t>
      </w:r>
    </w:p>
    <w:p w:rsidR="002C0CC8" w:rsidRDefault="002C0CC8" w:rsidP="002C0CC8">
      <w:pPr>
        <w:pStyle w:val="ListParagraph"/>
        <w:numPr>
          <w:ilvl w:val="0"/>
          <w:numId w:val="1"/>
        </w:numPr>
        <w:jc w:val="both"/>
      </w:pPr>
      <w:r w:rsidRPr="002C0CC8">
        <w:t>Will they see my de</w:t>
      </w:r>
      <w:r w:rsidR="00071A48">
        <w:t>livery clearly?</w:t>
      </w:r>
    </w:p>
    <w:p w:rsidR="002C0CC8" w:rsidRDefault="00613A23" w:rsidP="002C0CC8">
      <w:pPr>
        <w:jc w:val="both"/>
      </w:pPr>
      <w:r>
        <w:t>Most of the time we try to send</w:t>
      </w:r>
      <w:r w:rsidR="00181FCC">
        <w:t xml:space="preserve"> delivery to the receiver as clean as possible but </w:t>
      </w:r>
      <w:r>
        <w:t>the communication is already destroyed and they just do not give us</w:t>
      </w:r>
      <w:r w:rsidR="00181FCC">
        <w:t xml:space="preserve"> a chance to </w:t>
      </w:r>
      <w:r w:rsidR="00AB7C8C">
        <w:t>get</w:t>
      </w:r>
      <w:r>
        <w:t xml:space="preserve"> our </w:t>
      </w:r>
      <w:r w:rsidR="00181FCC">
        <w:t>suggestions</w:t>
      </w:r>
      <w:r>
        <w:t>. Usually, when we</w:t>
      </w:r>
      <w:r w:rsidR="00181FCC">
        <w:t xml:space="preserve"> want to say something to </w:t>
      </w:r>
      <w:r>
        <w:t>them, they take</w:t>
      </w:r>
      <w:r w:rsidR="00181FCC">
        <w:t xml:space="preserve"> it as personal offence or</w:t>
      </w:r>
      <w:r w:rsidR="00AB7C8C">
        <w:t xml:space="preserve"> an</w:t>
      </w:r>
      <w:r w:rsidR="00181FCC">
        <w:t xml:space="preserve"> attack. </w:t>
      </w:r>
      <w:r>
        <w:t xml:space="preserve">That makes </w:t>
      </w:r>
      <w:r w:rsidR="00AB7C8C">
        <w:t xml:space="preserve">the </w:t>
      </w:r>
      <w:r w:rsidR="001B19C7">
        <w:t>sender angry</w:t>
      </w:r>
      <w:r>
        <w:t xml:space="preserve"> and the</w:t>
      </w:r>
      <w:r w:rsidR="002C0CC8">
        <w:t xml:space="preserve"> message i</w:t>
      </w:r>
      <w:r w:rsidR="00D9587E">
        <w:t xml:space="preserve">s not delivered or is supplied </w:t>
      </w:r>
      <w:r w:rsidR="002C0CC8">
        <w:t>incorrectly.</w:t>
      </w:r>
    </w:p>
    <w:p w:rsidR="002C0CC8" w:rsidRDefault="00181FCC" w:rsidP="002C0CC8">
      <w:pPr>
        <w:pStyle w:val="ListParagraph"/>
        <w:numPr>
          <w:ilvl w:val="0"/>
          <w:numId w:val="1"/>
        </w:numPr>
        <w:jc w:val="both"/>
      </w:pPr>
      <w:r>
        <w:t xml:space="preserve">Do I </w:t>
      </w:r>
      <w:r w:rsidR="00377A4F">
        <w:t>know</w:t>
      </w:r>
      <w:r>
        <w:t xml:space="preserve"> what I have said?</w:t>
      </w:r>
    </w:p>
    <w:p w:rsidR="002C0CC8" w:rsidRDefault="00181FCC" w:rsidP="002C0CC8">
      <w:pPr>
        <w:jc w:val="both"/>
      </w:pPr>
      <w:r>
        <w:t xml:space="preserve"> </w:t>
      </w:r>
      <w:r w:rsidR="00377A4F">
        <w:t>Most</w:t>
      </w:r>
      <w:r>
        <w:t xml:space="preserve"> of the time</w:t>
      </w:r>
      <w:r w:rsidR="00377A4F">
        <w:t xml:space="preserve"> when </w:t>
      </w:r>
      <w:r w:rsidR="008A4084">
        <w:t>we</w:t>
      </w:r>
      <w:r>
        <w:t xml:space="preserve"> </w:t>
      </w:r>
      <w:r w:rsidR="002C0CC8">
        <w:t xml:space="preserve">speak </w:t>
      </w:r>
      <w:r w:rsidR="008A4084">
        <w:t>with</w:t>
      </w:r>
      <w:r w:rsidR="00E12BD7">
        <w:t xml:space="preserve"> </w:t>
      </w:r>
      <w:proofErr w:type="gramStart"/>
      <w:r w:rsidR="00E12BD7">
        <w:t>a</w:t>
      </w:r>
      <w:proofErr w:type="gramEnd"/>
      <w:r w:rsidR="008A4084">
        <w:t xml:space="preserve"> </w:t>
      </w:r>
      <w:r w:rsidR="008A4084" w:rsidRPr="008A4084">
        <w:t>interlocutor</w:t>
      </w:r>
      <w:r w:rsidR="00377A4F">
        <w:t xml:space="preserve"> is about problem or </w:t>
      </w:r>
      <w:r w:rsidR="00377A4F" w:rsidRPr="00377A4F">
        <w:t>somethi</w:t>
      </w:r>
      <w:r w:rsidR="008A4084">
        <w:t>ng must be discussed between our</w:t>
      </w:r>
      <w:r w:rsidR="00377A4F" w:rsidRPr="00377A4F">
        <w:t xml:space="preserve"> departments</w:t>
      </w:r>
      <w:r w:rsidR="00377A4F">
        <w:t>, the conversation</w:t>
      </w:r>
      <w:r w:rsidR="00AB7C8C">
        <w:t xml:space="preserve"> between us is going</w:t>
      </w:r>
      <w:r w:rsidR="00377A4F">
        <w:t xml:space="preserve"> in the wrong way and he int</w:t>
      </w:r>
      <w:r w:rsidR="00AB7C8C">
        <w:t xml:space="preserve">errupts it before </w:t>
      </w:r>
      <w:r w:rsidR="008A4084">
        <w:t>hear</w:t>
      </w:r>
      <w:r w:rsidR="00AB7C8C">
        <w:t>ing</w:t>
      </w:r>
      <w:r w:rsidR="008A4084">
        <w:t xml:space="preserve"> what they </w:t>
      </w:r>
      <w:r w:rsidR="00377A4F">
        <w:t xml:space="preserve">have to say. </w:t>
      </w:r>
      <w:r w:rsidR="00AB7C8C">
        <w:t>This causes a misunderstanding</w:t>
      </w:r>
      <w:r w:rsidR="002C0CC8">
        <w:t xml:space="preserve"> between </w:t>
      </w:r>
      <w:r w:rsidR="008A4084">
        <w:t>sender and receiver</w:t>
      </w:r>
      <w:r w:rsidR="002C0CC8">
        <w:t>.</w:t>
      </w:r>
      <w:r w:rsidR="00377A4F">
        <w:t xml:space="preserve"> </w:t>
      </w:r>
      <w:r w:rsidR="00D9587E">
        <w:t xml:space="preserve">Additionally, </w:t>
      </w:r>
      <w:r w:rsidR="008A4084">
        <w:t xml:space="preserve">the actions </w:t>
      </w:r>
      <w:r w:rsidR="00AB7C8C">
        <w:t xml:space="preserve">might </w:t>
      </w:r>
      <w:r w:rsidR="00FA06FE">
        <w:t>have pushed</w:t>
      </w:r>
      <w:r w:rsidR="008A4084">
        <w:t xml:space="preserve"> the other </w:t>
      </w:r>
      <w:r w:rsidR="00FA06FE">
        <w:t>party away</w:t>
      </w:r>
      <w:r w:rsidR="008A4084">
        <w:t xml:space="preserve"> as they are </w:t>
      </w:r>
      <w:r w:rsidR="00AB7C8C">
        <w:t>un</w:t>
      </w:r>
      <w:r w:rsidR="00D9587E">
        <w:t>able to fix the problem and if continuing the business would go down along with its income and reputation.</w:t>
      </w:r>
    </w:p>
    <w:p w:rsidR="0023600B" w:rsidRDefault="002C0CC8" w:rsidP="002C0CC8">
      <w:pPr>
        <w:pStyle w:val="ListParagraph"/>
        <w:numPr>
          <w:ilvl w:val="0"/>
          <w:numId w:val="1"/>
        </w:numPr>
        <w:jc w:val="both"/>
      </w:pPr>
      <w:r w:rsidRPr="002C0CC8">
        <w:lastRenderedPageBreak/>
        <w:t>Can I antici</w:t>
      </w:r>
      <w:r>
        <w:t xml:space="preserve">pate what they will understand? </w:t>
      </w:r>
    </w:p>
    <w:p w:rsidR="008A4084" w:rsidRDefault="008A4084" w:rsidP="008A4084">
      <w:pPr>
        <w:jc w:val="both"/>
      </w:pPr>
      <w:r>
        <w:t xml:space="preserve">The transmitter of a </w:t>
      </w:r>
      <w:r w:rsidR="00F27867">
        <w:t>message depend</w:t>
      </w:r>
      <w:r w:rsidR="0023600B">
        <w:t>s</w:t>
      </w:r>
      <w:r w:rsidR="00D9587E">
        <w:t xml:space="preserve"> of</w:t>
      </w:r>
      <w:r w:rsidR="00F27867">
        <w:t xml:space="preserve"> the delivered information. To define their understanding we rely on non-verbal communication,</w:t>
      </w:r>
      <w:r w:rsidR="008C0392">
        <w:t xml:space="preserve"> what their body language says. </w:t>
      </w:r>
    </w:p>
    <w:p w:rsidR="004B5571" w:rsidRDefault="002C0CC8" w:rsidP="008A4084">
      <w:pPr>
        <w:pStyle w:val="ListParagraph"/>
        <w:numPr>
          <w:ilvl w:val="0"/>
          <w:numId w:val="1"/>
        </w:numPr>
        <w:jc w:val="both"/>
      </w:pPr>
      <w:r>
        <w:t>W</w:t>
      </w:r>
      <w:r w:rsidR="004B5571">
        <w:t xml:space="preserve">hat do they think I have said? </w:t>
      </w:r>
    </w:p>
    <w:p w:rsidR="002C0CC8" w:rsidRDefault="007A6AC3" w:rsidP="004B5571">
      <w:pPr>
        <w:jc w:val="both"/>
      </w:pPr>
      <w:r>
        <w:t>Somet</w:t>
      </w:r>
      <w:r w:rsidR="00FA06FE">
        <w:t>imes, when a sender tries to say something, he is being misunderstood</w:t>
      </w:r>
      <w:r>
        <w:t>, because of their body language and non-verbal communication.</w:t>
      </w:r>
      <w:r w:rsidR="00FA06FE">
        <w:t xml:space="preserve"> Most of the time in a similar</w:t>
      </w:r>
      <w:r>
        <w:t xml:space="preserve"> </w:t>
      </w:r>
      <w:r w:rsidR="00FA06FE">
        <w:t>situation as this, the receiver accepts</w:t>
      </w:r>
      <w:r>
        <w:t xml:space="preserve"> the message </w:t>
      </w:r>
      <w:r w:rsidR="00FA06FE">
        <w:t>with a wrong meaning</w:t>
      </w:r>
      <w:r>
        <w:t xml:space="preserve">.  </w:t>
      </w:r>
    </w:p>
    <w:p w:rsidR="003A429F" w:rsidRDefault="003A429F" w:rsidP="003A429F">
      <w:pPr>
        <w:pStyle w:val="ListParagraph"/>
        <w:numPr>
          <w:ilvl w:val="0"/>
          <w:numId w:val="1"/>
        </w:numPr>
        <w:jc w:val="both"/>
      </w:pPr>
      <w:r w:rsidRPr="003A429F">
        <w:t>Should they signal me to confirm what they believe I have said? Or should I ask them?</w:t>
      </w:r>
      <w:r w:rsidR="004B5571">
        <w:t xml:space="preserve"> </w:t>
      </w:r>
    </w:p>
    <w:p w:rsidR="00253815" w:rsidRPr="003178A9" w:rsidRDefault="00FA06FE" w:rsidP="00253815">
      <w:pPr>
        <w:jc w:val="both"/>
        <w:rPr>
          <w:lang w:val="bg-BG"/>
        </w:rPr>
      </w:pPr>
      <w:r>
        <w:t>How people show that they understand</w:t>
      </w:r>
      <w:r w:rsidR="00253815">
        <w:t xml:space="preserve"> us? When people try to get </w:t>
      </w:r>
      <w:r w:rsidR="007A6AC3">
        <w:t>a</w:t>
      </w:r>
      <w:r w:rsidR="00714177">
        <w:t xml:space="preserve"> message they usually follow </w:t>
      </w:r>
      <w:r w:rsidR="00822DE3">
        <w:t>four</w:t>
      </w:r>
      <w:r w:rsidR="00253815">
        <w:t xml:space="preserve"> </w:t>
      </w:r>
      <w:r w:rsidR="00714177">
        <w:t>steps to improve them listening</w:t>
      </w:r>
      <w:r w:rsidR="00253815">
        <w:t xml:space="preserve"> as givi</w:t>
      </w:r>
      <w:r w:rsidR="00714177">
        <w:t>ng us signals whether they get w</w:t>
      </w:r>
      <w:r w:rsidR="00253815">
        <w:t>hat we say</w:t>
      </w:r>
      <w:r w:rsidR="00714177">
        <w:t xml:space="preserve"> or not: listening with</w:t>
      </w:r>
      <w:r w:rsidR="00253815">
        <w:t xml:space="preserve"> intention, keep eye contact, asking intelligence questions, and expose agreement or disagreement</w:t>
      </w:r>
      <w:r w:rsidR="008C0392">
        <w:t>.</w:t>
      </w:r>
      <w:r w:rsidR="003178A9">
        <w:t xml:space="preserve"> </w:t>
      </w:r>
      <w:r w:rsidR="00714177">
        <w:t>This</w:t>
      </w:r>
      <w:r w:rsidR="007A6AC3">
        <w:t xml:space="preserve"> shows to </w:t>
      </w:r>
      <w:r w:rsidR="00714177">
        <w:t>the sender that he encodes</w:t>
      </w:r>
      <w:r w:rsidR="007A6AC3">
        <w:t xml:space="preserve"> the information correctly.</w:t>
      </w:r>
    </w:p>
    <w:p w:rsidR="00D351AA" w:rsidRDefault="003A429F" w:rsidP="00822DE3">
      <w:pPr>
        <w:pStyle w:val="ListParagraph"/>
        <w:numPr>
          <w:ilvl w:val="0"/>
          <w:numId w:val="1"/>
        </w:numPr>
        <w:jc w:val="both"/>
      </w:pPr>
      <w:r w:rsidRPr="003A429F">
        <w:t>Are we really trying to communicate? Or is one or both of us misleading/confusing the other?</w:t>
      </w:r>
      <w:r w:rsidR="00D351AA">
        <w:t xml:space="preserve"> </w:t>
      </w:r>
    </w:p>
    <w:p w:rsidR="00D351AA" w:rsidRDefault="00D351AA" w:rsidP="00D351AA">
      <w:pPr>
        <w:jc w:val="both"/>
      </w:pPr>
      <w:r>
        <w:t>During a conve</w:t>
      </w:r>
      <w:r w:rsidR="00714177">
        <w:t>rsation is important to avoid to</w:t>
      </w:r>
      <w:r>
        <w:t xml:space="preserve"> confuse the other side by giving  them “mixed messages” (</w:t>
      </w:r>
      <w:r w:rsidRPr="00D351AA">
        <w:t>the most often mixed signals are expressed in</w:t>
      </w:r>
      <w:r>
        <w:t xml:space="preserve"> the mismatch of verbal and non-</w:t>
      </w:r>
      <w:r w:rsidRPr="00D351AA">
        <w:t>verbal communication</w:t>
      </w:r>
      <w:r>
        <w:t>, when we say something sad but meanwhile we are smiling</w:t>
      </w:r>
      <w:r w:rsidR="00822DE3">
        <w:t>)</w:t>
      </w:r>
      <w:r>
        <w:t xml:space="preserve">, actions as this make the other party </w:t>
      </w:r>
      <w:r w:rsidR="00822DE3">
        <w:t xml:space="preserve">think we are </w:t>
      </w:r>
      <w:r w:rsidR="00822DE3" w:rsidRPr="00822DE3">
        <w:t>dishonest</w:t>
      </w:r>
      <w:r w:rsidR="00822DE3">
        <w:t xml:space="preserve"> and </w:t>
      </w:r>
      <w:r w:rsidR="00822DE3" w:rsidRPr="00822DE3">
        <w:t>uninterested</w:t>
      </w:r>
      <w:r w:rsidR="00714177">
        <w:t xml:space="preserve"> in what they say. In result</w:t>
      </w:r>
      <w:r w:rsidR="00822DE3">
        <w:t>, t</w:t>
      </w:r>
      <w:r w:rsidR="00822DE3" w:rsidRPr="00822DE3">
        <w:t>his can cause damage to</w:t>
      </w:r>
      <w:r w:rsidR="00253BE0">
        <w:t xml:space="preserve"> the</w:t>
      </w:r>
      <w:r w:rsidR="00822DE3" w:rsidRPr="00822DE3">
        <w:t xml:space="preserve"> communication and attitudes in the workplace</w:t>
      </w:r>
      <w:r w:rsidR="00822DE3">
        <w:t>.</w:t>
      </w:r>
    </w:p>
    <w:p w:rsidR="00613A23" w:rsidRDefault="003C4F68" w:rsidP="00613A23">
      <w:pPr>
        <w:pStyle w:val="ListParagraph"/>
        <w:numPr>
          <w:ilvl w:val="0"/>
          <w:numId w:val="1"/>
        </w:numPr>
        <w:jc w:val="both"/>
      </w:pPr>
      <w:r>
        <w:t>**What could make</w:t>
      </w:r>
      <w:r w:rsidR="00613A23">
        <w:t xml:space="preserve"> the breakdown</w:t>
      </w:r>
      <w:r w:rsidR="00253BE0">
        <w:t xml:space="preserve"> in</w:t>
      </w:r>
      <w:r w:rsidR="00613A23">
        <w:t xml:space="preserve"> the communication?</w:t>
      </w:r>
    </w:p>
    <w:p w:rsidR="00613A23" w:rsidRDefault="00613A23" w:rsidP="00613A23">
      <w:pPr>
        <w:jc w:val="both"/>
      </w:pPr>
      <w:r>
        <w:t>Furthermore, t</w:t>
      </w:r>
      <w:r w:rsidRPr="00613A23">
        <w:t>o</w:t>
      </w:r>
      <w:r w:rsidR="00253BE0">
        <w:t xml:space="preserve"> avoid a communicational breakdown, we should not</w:t>
      </w:r>
      <w:r w:rsidRPr="00613A23">
        <w:t xml:space="preserve"> allow our emotions to prevail</w:t>
      </w:r>
      <w:r>
        <w:t xml:space="preserve"> as we</w:t>
      </w:r>
      <w:r w:rsidR="00253BE0">
        <w:t xml:space="preserve"> are getting angry. An example of this is when we put the blame over other people or </w:t>
      </w:r>
      <w:r>
        <w:t>question</w:t>
      </w:r>
      <w:r w:rsidR="00253BE0">
        <w:t>s which start with “why” that could eventually annoy the situation. Additionally</w:t>
      </w:r>
      <w:r w:rsidR="00E12BD7">
        <w:t>,</w:t>
      </w:r>
      <w:r w:rsidR="00253BE0">
        <w:t xml:space="preserve"> the</w:t>
      </w:r>
      <w:r>
        <w:t xml:space="preserve"> use </w:t>
      </w:r>
      <w:r w:rsidR="00253BE0">
        <w:t xml:space="preserve">of </w:t>
      </w:r>
      <w:r>
        <w:t>un</w:t>
      </w:r>
      <w:r w:rsidR="00253BE0">
        <w:t xml:space="preserve">pleasantly </w:t>
      </w:r>
      <w:r w:rsidR="003C4F68">
        <w:t>critical</w:t>
      </w:r>
      <w:r w:rsidR="00253BE0">
        <w:t xml:space="preserve"> voice and words might</w:t>
      </w:r>
      <w:r w:rsidR="003C4F68">
        <w:t xml:space="preserve"> </w:t>
      </w:r>
      <w:r>
        <w:t xml:space="preserve">make </w:t>
      </w:r>
      <w:r w:rsidR="00253BE0">
        <w:t>the audience confused or annoyed. This would create a conflict that would take time and resources to be solved.</w:t>
      </w:r>
    </w:p>
    <w:p w:rsidR="00253815" w:rsidRDefault="00253815" w:rsidP="00571E02">
      <w:pPr>
        <w:jc w:val="both"/>
      </w:pPr>
      <w:r>
        <w:t xml:space="preserve">To build </w:t>
      </w:r>
      <w:r w:rsidRPr="00E81AF4">
        <w:t>stable relationships in the workplace, we need to make sure that we are properly understood</w:t>
      </w:r>
      <w:r>
        <w:t xml:space="preserve">. </w:t>
      </w:r>
      <w:r w:rsidR="00253BE0">
        <w:t>To achieve what we need to learn how to listen</w:t>
      </w:r>
      <w:r w:rsidR="003C4F68">
        <w:t xml:space="preserve"> correctly and </w:t>
      </w:r>
      <w:r>
        <w:t>how to find out if the other side is listening at us.</w:t>
      </w:r>
      <w:r w:rsidR="003C4F68">
        <w:t xml:space="preserve"> H</w:t>
      </w:r>
      <w:r w:rsidR="00C40A7A">
        <w:t xml:space="preserve">owever, </w:t>
      </w:r>
      <w:r w:rsidR="003C4F68">
        <w:t xml:space="preserve">the listening </w:t>
      </w:r>
      <w:r w:rsidR="00C40A7A">
        <w:t xml:space="preserve">is </w:t>
      </w:r>
      <w:r w:rsidR="00A67673">
        <w:t>important</w:t>
      </w:r>
      <w:r w:rsidR="003C4F68">
        <w:t xml:space="preserve"> about the processing </w:t>
      </w:r>
      <w:r w:rsidR="00253BE0">
        <w:t xml:space="preserve">of </w:t>
      </w:r>
      <w:r w:rsidR="003C4F68">
        <w:t>the communication</w:t>
      </w:r>
      <w:r w:rsidR="00D9587E">
        <w:t xml:space="preserve">, but it is </w:t>
      </w:r>
      <w:r w:rsidR="008C0392" w:rsidRPr="008C0392">
        <w:t>not easy. It requires energy, concentration, patience and tolerance. It requires an immediate ability to put ourselves in the place of the speaker.</w:t>
      </w:r>
      <w:r>
        <w:t xml:space="preserve"> </w:t>
      </w:r>
      <w:r w:rsidR="008C0392">
        <w:t xml:space="preserve"> </w:t>
      </w:r>
      <w:r>
        <w:t>Additionally, the good communication skill benefits to see the different between “critically” or “actively”</w:t>
      </w:r>
      <w:r w:rsidR="00D351AA">
        <w:t xml:space="preserve"> listening</w:t>
      </w:r>
      <w:r>
        <w:t xml:space="preserve"> – the effectively listening help to create and keep strong relations at your work, also it is benefits you to achieve good results in group tasks.  The critical listening is about the evaluating and re-checking of that you receive as a message. Mostly the “critically” listening is using for problem solving or analysis. </w:t>
      </w:r>
      <w:r w:rsidR="008C0392">
        <w:t xml:space="preserve"> The benefits of that is </w:t>
      </w:r>
      <w:r w:rsidR="00D9587E">
        <w:t>the foundation of effectively communication.</w:t>
      </w:r>
    </w:p>
    <w:p w:rsidR="003C4F68" w:rsidRPr="003C4F68" w:rsidRDefault="003C4F68" w:rsidP="003C4F68">
      <w:pPr>
        <w:ind w:firstLine="720"/>
        <w:jc w:val="center"/>
        <w:rPr>
          <w:b/>
          <w:u w:val="single"/>
        </w:rPr>
      </w:pPr>
      <w:r w:rsidRPr="003C4F68">
        <w:rPr>
          <w:b/>
          <w:u w:val="single"/>
        </w:rPr>
        <w:t>Conclusion</w:t>
      </w:r>
    </w:p>
    <w:p w:rsidR="00D351AA" w:rsidRDefault="003C4F68" w:rsidP="00253815">
      <w:pPr>
        <w:jc w:val="both"/>
      </w:pPr>
      <w:r>
        <w:lastRenderedPageBreak/>
        <w:t>In t</w:t>
      </w:r>
      <w:r w:rsidR="00253BE0">
        <w:t>his assignment I have describe</w:t>
      </w:r>
      <w:r>
        <w:t xml:space="preserve"> my understanding of Shannon –Weaver Model, exposed and analysed by the example given of me</w:t>
      </w:r>
      <w:r w:rsidR="00A44072">
        <w:t xml:space="preserve"> about the breakdown </w:t>
      </w:r>
      <w:r w:rsidR="00253BE0">
        <w:t xml:space="preserve">in </w:t>
      </w:r>
      <w:r w:rsidR="00A44072">
        <w:t>the communication at the workplace</w:t>
      </w:r>
      <w:r>
        <w:t>. In this analysis I have spoken about the</w:t>
      </w:r>
      <w:r w:rsidR="00253BE0">
        <w:t xml:space="preserve"> six </w:t>
      </w:r>
      <w:r>
        <w:t>part</w:t>
      </w:r>
      <w:r w:rsidR="00253BE0">
        <w:t>s</w:t>
      </w:r>
      <w:r>
        <w:t xml:space="preserve"> of the model (</w:t>
      </w:r>
      <w:r w:rsidR="00313DF3">
        <w:t>sender</w:t>
      </w:r>
      <w:r w:rsidR="00313DF3" w:rsidRPr="000D45E7">
        <w:t>, message, chan</w:t>
      </w:r>
      <w:r w:rsidR="00313DF3">
        <w:t>nel, receiver, noise, feedback</w:t>
      </w:r>
      <w:r w:rsidR="00253BE0">
        <w:t>).</w:t>
      </w:r>
      <w:r w:rsidR="00313DF3">
        <w:t xml:space="preserve"> </w:t>
      </w:r>
      <w:r w:rsidR="00BA74AA">
        <w:t>Additionally, I talked</w:t>
      </w:r>
      <w:r w:rsidR="00571E02">
        <w:t xml:space="preserve"> about the advantages of this method and why it is so effective.  I define</w:t>
      </w:r>
      <w:r w:rsidR="00253BE0">
        <w:t xml:space="preserve">d the </w:t>
      </w:r>
      <w:r w:rsidR="00B551F8">
        <w:t xml:space="preserve">communication which is verbal, non-verbal and Para verbal. Moreover, I have described what the different type of communication is and how effective are they. In my assignment I have used information gathered from John Paul sessions, which helped me to understand the effective communication and find few key suggestions about how to identify the target groups and how to deliver the message clearly. Moreover I have identified how to make my sentences and speeches easy to understand which would affect the receiver. This is because I would be able to speak more clearly and the receiver would understand correctly the meaning of the message. </w:t>
      </w:r>
      <w:r w:rsidR="006838E3">
        <w:t>Additionally, I have answered few questions from our PowerPoint presentation given to us during the sessions, so I can show the understanding over them. Furthermore, I described how to avoid misunderstanding and how to achieve success in the communication. Lastly I have identified and stated how to keep amity and pe</w:t>
      </w:r>
      <w:r w:rsidR="007F1555">
        <w:t xml:space="preserve">ace at the workplace which as </w:t>
      </w:r>
      <w:r w:rsidR="006838E3">
        <w:t xml:space="preserve">results creates safe and comfortable working environment. </w:t>
      </w:r>
    </w:p>
    <w:p w:rsidR="00B551F8" w:rsidRDefault="00B551F8" w:rsidP="00253815">
      <w:pPr>
        <w:jc w:val="both"/>
      </w:pPr>
    </w:p>
    <w:p w:rsidR="001B19C7" w:rsidRDefault="001B19C7" w:rsidP="003178A9">
      <w:pPr>
        <w:jc w:val="both"/>
      </w:pPr>
      <w:bookmarkStart w:id="0" w:name="_GoBack"/>
      <w:bookmarkEnd w:id="0"/>
    </w:p>
    <w:p w:rsidR="001B19C7" w:rsidRDefault="001B19C7">
      <w:r>
        <w:br w:type="page"/>
      </w:r>
    </w:p>
    <w:p w:rsidR="001B19C7" w:rsidRDefault="001B19C7" w:rsidP="001B19C7">
      <w:pPr>
        <w:jc w:val="center"/>
        <w:rPr>
          <w:b/>
          <w:u w:val="single"/>
        </w:rPr>
      </w:pPr>
      <w:r w:rsidRPr="001B19C7">
        <w:rPr>
          <w:b/>
          <w:sz w:val="28"/>
          <w:u w:val="single"/>
        </w:rPr>
        <w:lastRenderedPageBreak/>
        <w:t>SOURCES</w:t>
      </w:r>
    </w:p>
    <w:p w:rsidR="001B19C7" w:rsidRDefault="001B19C7" w:rsidP="001B19C7">
      <w:pPr>
        <w:pStyle w:val="ListParagraph"/>
        <w:numPr>
          <w:ilvl w:val="0"/>
          <w:numId w:val="1"/>
        </w:numPr>
        <w:rPr>
          <w:b/>
          <w:u w:val="single"/>
        </w:rPr>
      </w:pPr>
      <w:r w:rsidRPr="001B19C7">
        <w:rPr>
          <w:b/>
          <w:u w:val="single"/>
        </w:rPr>
        <w:t>Deepika Phutela. 2015. The Importance of Non-Verbal Communication. [ONLINE] Available at: https://www.questia.com/read/1P3-3929416571/the-importance-of-non-verbal-communication. [Accessed 14 December 2017].</w:t>
      </w:r>
    </w:p>
    <w:p w:rsidR="00E33B22" w:rsidRDefault="001B19C7" w:rsidP="001B19C7">
      <w:pPr>
        <w:pStyle w:val="ListParagraph"/>
        <w:numPr>
          <w:ilvl w:val="0"/>
          <w:numId w:val="1"/>
        </w:numPr>
        <w:rPr>
          <w:b/>
          <w:u w:val="single"/>
        </w:rPr>
      </w:pPr>
      <w:r>
        <w:rPr>
          <w:b/>
          <w:u w:val="single"/>
        </w:rPr>
        <w:t xml:space="preserve">John Paul, 2017, </w:t>
      </w:r>
      <w:r w:rsidRPr="001B19C7">
        <w:rPr>
          <w:b/>
          <w:u w:val="single"/>
        </w:rPr>
        <w:t>Communications 2</w:t>
      </w:r>
      <w:r>
        <w:rPr>
          <w:b/>
          <w:u w:val="single"/>
        </w:rPr>
        <w:t xml:space="preserve">, </w:t>
      </w:r>
      <w:r w:rsidRPr="001B19C7">
        <w:rPr>
          <w:b/>
          <w:u w:val="single"/>
        </w:rPr>
        <w:t>Far Reaching Implications of Shannon Weaver</w:t>
      </w:r>
    </w:p>
    <w:p w:rsidR="001B19C7" w:rsidRDefault="00D87EBF" w:rsidP="00D87EBF">
      <w:pPr>
        <w:pStyle w:val="ListParagraph"/>
        <w:numPr>
          <w:ilvl w:val="0"/>
          <w:numId w:val="1"/>
        </w:numPr>
        <w:rPr>
          <w:b/>
          <w:u w:val="single"/>
        </w:rPr>
      </w:pPr>
      <w:r w:rsidRPr="00D87EBF">
        <w:rPr>
          <w:b/>
          <w:u w:val="single"/>
        </w:rPr>
        <w:t xml:space="preserve">Sneha Mishra. 2016. Shannon and Weaver Model </w:t>
      </w:r>
      <w:proofErr w:type="gramStart"/>
      <w:r w:rsidRPr="00D87EBF">
        <w:rPr>
          <w:b/>
          <w:u w:val="single"/>
        </w:rPr>
        <w:t>Of</w:t>
      </w:r>
      <w:proofErr w:type="gramEnd"/>
      <w:r w:rsidRPr="00D87EBF">
        <w:rPr>
          <w:b/>
          <w:u w:val="single"/>
        </w:rPr>
        <w:t xml:space="preserve"> Communication. [ONLINE] Available at: https://www.businesstopia.net/communication/shannon-and-weaver-model-communication. [Accessed 23 December 2017]</w:t>
      </w:r>
    </w:p>
    <w:p w:rsidR="00D87EBF" w:rsidRPr="001B19C7" w:rsidRDefault="00D87EBF" w:rsidP="00D87EBF">
      <w:pPr>
        <w:pStyle w:val="ListParagraph"/>
        <w:numPr>
          <w:ilvl w:val="0"/>
          <w:numId w:val="1"/>
        </w:numPr>
        <w:rPr>
          <w:b/>
          <w:u w:val="single"/>
        </w:rPr>
      </w:pPr>
      <w:r w:rsidRPr="00D87EBF">
        <w:rPr>
          <w:b/>
          <w:u w:val="single"/>
        </w:rPr>
        <w:t>Claude E. Shannon and Warren Weaver (1963). The Mathematical Theory of Communication. University of Illinois Press. ISBN 0-252-72548-4.</w:t>
      </w:r>
    </w:p>
    <w:p w:rsidR="00606984" w:rsidRPr="00606984" w:rsidRDefault="00606984" w:rsidP="00606984"/>
    <w:sectPr w:rsidR="00606984" w:rsidRPr="00606984" w:rsidSect="00B349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70D5" w:rsidRDefault="000970D5" w:rsidP="00576E2F">
      <w:pPr>
        <w:spacing w:after="0" w:line="240" w:lineRule="auto"/>
      </w:pPr>
      <w:r>
        <w:separator/>
      </w:r>
    </w:p>
  </w:endnote>
  <w:endnote w:type="continuationSeparator" w:id="0">
    <w:p w:rsidR="000970D5" w:rsidRDefault="000970D5" w:rsidP="00576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70D5" w:rsidRDefault="000970D5" w:rsidP="00576E2F">
      <w:pPr>
        <w:spacing w:after="0" w:line="240" w:lineRule="auto"/>
      </w:pPr>
      <w:r>
        <w:separator/>
      </w:r>
    </w:p>
  </w:footnote>
  <w:footnote w:type="continuationSeparator" w:id="0">
    <w:p w:rsidR="000970D5" w:rsidRDefault="000970D5" w:rsidP="00576E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C868F3"/>
    <w:multiLevelType w:val="hybridMultilevel"/>
    <w:tmpl w:val="05142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D6E3BDF"/>
    <w:multiLevelType w:val="hybridMultilevel"/>
    <w:tmpl w:val="6570E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4981"/>
    <w:rsid w:val="00071A48"/>
    <w:rsid w:val="000970D5"/>
    <w:rsid w:val="000D45E7"/>
    <w:rsid w:val="0014570D"/>
    <w:rsid w:val="00161CA4"/>
    <w:rsid w:val="00181FCC"/>
    <w:rsid w:val="001B19C7"/>
    <w:rsid w:val="002135AF"/>
    <w:rsid w:val="00232D64"/>
    <w:rsid w:val="0023600B"/>
    <w:rsid w:val="00253815"/>
    <w:rsid w:val="00253BE0"/>
    <w:rsid w:val="00264A61"/>
    <w:rsid w:val="002C0CC8"/>
    <w:rsid w:val="00313DF3"/>
    <w:rsid w:val="003178A9"/>
    <w:rsid w:val="00377A4F"/>
    <w:rsid w:val="00380739"/>
    <w:rsid w:val="003A429F"/>
    <w:rsid w:val="003B695E"/>
    <w:rsid w:val="003C4F68"/>
    <w:rsid w:val="003D58C3"/>
    <w:rsid w:val="004B3D64"/>
    <w:rsid w:val="004B5571"/>
    <w:rsid w:val="004C4E0D"/>
    <w:rsid w:val="00501DCB"/>
    <w:rsid w:val="0054572F"/>
    <w:rsid w:val="00570DD2"/>
    <w:rsid w:val="00571E02"/>
    <w:rsid w:val="00576E2F"/>
    <w:rsid w:val="00580AA3"/>
    <w:rsid w:val="005B769F"/>
    <w:rsid w:val="005B79EB"/>
    <w:rsid w:val="00606984"/>
    <w:rsid w:val="00613A23"/>
    <w:rsid w:val="006361F6"/>
    <w:rsid w:val="0064054C"/>
    <w:rsid w:val="00665FDA"/>
    <w:rsid w:val="006838E3"/>
    <w:rsid w:val="006E0989"/>
    <w:rsid w:val="007071D0"/>
    <w:rsid w:val="00714177"/>
    <w:rsid w:val="00743DCF"/>
    <w:rsid w:val="0075364F"/>
    <w:rsid w:val="0077769B"/>
    <w:rsid w:val="007A6AC3"/>
    <w:rsid w:val="007E187B"/>
    <w:rsid w:val="007F1555"/>
    <w:rsid w:val="00822DE3"/>
    <w:rsid w:val="008559DD"/>
    <w:rsid w:val="00877D39"/>
    <w:rsid w:val="008A4084"/>
    <w:rsid w:val="008A432A"/>
    <w:rsid w:val="008B4036"/>
    <w:rsid w:val="008C0392"/>
    <w:rsid w:val="008C387D"/>
    <w:rsid w:val="009560CD"/>
    <w:rsid w:val="00980F2D"/>
    <w:rsid w:val="009C0DC7"/>
    <w:rsid w:val="00A44072"/>
    <w:rsid w:val="00A67673"/>
    <w:rsid w:val="00A93A38"/>
    <w:rsid w:val="00AB7C8C"/>
    <w:rsid w:val="00B027BD"/>
    <w:rsid w:val="00B3073F"/>
    <w:rsid w:val="00B34981"/>
    <w:rsid w:val="00B551F8"/>
    <w:rsid w:val="00BA74AA"/>
    <w:rsid w:val="00C229C9"/>
    <w:rsid w:val="00C23BC1"/>
    <w:rsid w:val="00C36819"/>
    <w:rsid w:val="00C40A7A"/>
    <w:rsid w:val="00C8146D"/>
    <w:rsid w:val="00CE22FE"/>
    <w:rsid w:val="00D0203C"/>
    <w:rsid w:val="00D351AA"/>
    <w:rsid w:val="00D8657B"/>
    <w:rsid w:val="00D87EBF"/>
    <w:rsid w:val="00D9587E"/>
    <w:rsid w:val="00DE0ED2"/>
    <w:rsid w:val="00E120F2"/>
    <w:rsid w:val="00E12BD7"/>
    <w:rsid w:val="00E33B22"/>
    <w:rsid w:val="00E427F3"/>
    <w:rsid w:val="00E445B1"/>
    <w:rsid w:val="00E81AF4"/>
    <w:rsid w:val="00EB7861"/>
    <w:rsid w:val="00F02EEE"/>
    <w:rsid w:val="00F04155"/>
    <w:rsid w:val="00F069EE"/>
    <w:rsid w:val="00F27867"/>
    <w:rsid w:val="00F753B9"/>
    <w:rsid w:val="00FA06FE"/>
    <w:rsid w:val="00FA0E69"/>
    <w:rsid w:val="00FA12D7"/>
    <w:rsid w:val="00FC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498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34981"/>
    <w:rPr>
      <w:rFonts w:eastAsiaTheme="minorEastAsia"/>
      <w:lang w:val="en-US" w:eastAsia="ja-JP"/>
    </w:rPr>
  </w:style>
  <w:style w:type="paragraph" w:styleId="BalloonText">
    <w:name w:val="Balloon Text"/>
    <w:basedOn w:val="Normal"/>
    <w:link w:val="BalloonTextChar"/>
    <w:uiPriority w:val="99"/>
    <w:semiHidden/>
    <w:unhideWhenUsed/>
    <w:rsid w:val="00B349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981"/>
    <w:rPr>
      <w:rFonts w:ascii="Tahoma" w:hAnsi="Tahoma" w:cs="Tahoma"/>
      <w:sz w:val="16"/>
      <w:szCs w:val="16"/>
    </w:rPr>
  </w:style>
  <w:style w:type="paragraph" w:styleId="ListParagraph">
    <w:name w:val="List Paragraph"/>
    <w:basedOn w:val="Normal"/>
    <w:uiPriority w:val="34"/>
    <w:qFormat/>
    <w:rsid w:val="002C0CC8"/>
    <w:pPr>
      <w:ind w:left="720"/>
      <w:contextualSpacing/>
    </w:pPr>
  </w:style>
  <w:style w:type="character" w:styleId="Hyperlink">
    <w:name w:val="Hyperlink"/>
    <w:basedOn w:val="DefaultParagraphFont"/>
    <w:uiPriority w:val="99"/>
    <w:unhideWhenUsed/>
    <w:rsid w:val="000D45E7"/>
    <w:rPr>
      <w:color w:val="0000FF" w:themeColor="hyperlink"/>
      <w:u w:val="single"/>
    </w:rPr>
  </w:style>
  <w:style w:type="paragraph" w:styleId="Header">
    <w:name w:val="header"/>
    <w:basedOn w:val="Normal"/>
    <w:link w:val="HeaderChar"/>
    <w:uiPriority w:val="99"/>
    <w:unhideWhenUsed/>
    <w:rsid w:val="00576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E2F"/>
  </w:style>
  <w:style w:type="paragraph" w:styleId="Footer">
    <w:name w:val="footer"/>
    <w:basedOn w:val="Normal"/>
    <w:link w:val="FooterChar"/>
    <w:uiPriority w:val="99"/>
    <w:unhideWhenUsed/>
    <w:rsid w:val="00576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E2F"/>
  </w:style>
  <w:style w:type="paragraph" w:styleId="NormalWeb">
    <w:name w:val="Normal (Web)"/>
    <w:basedOn w:val="Normal"/>
    <w:uiPriority w:val="99"/>
    <w:semiHidden/>
    <w:unhideWhenUsed/>
    <w:rsid w:val="001B19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498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34981"/>
    <w:rPr>
      <w:rFonts w:eastAsiaTheme="minorEastAsia"/>
      <w:lang w:val="en-US" w:eastAsia="ja-JP"/>
    </w:rPr>
  </w:style>
  <w:style w:type="paragraph" w:styleId="BalloonText">
    <w:name w:val="Balloon Text"/>
    <w:basedOn w:val="Normal"/>
    <w:link w:val="BalloonTextChar"/>
    <w:uiPriority w:val="99"/>
    <w:semiHidden/>
    <w:unhideWhenUsed/>
    <w:rsid w:val="00B349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981"/>
    <w:rPr>
      <w:rFonts w:ascii="Tahoma" w:hAnsi="Tahoma" w:cs="Tahoma"/>
      <w:sz w:val="16"/>
      <w:szCs w:val="16"/>
    </w:rPr>
  </w:style>
  <w:style w:type="paragraph" w:styleId="ListParagraph">
    <w:name w:val="List Paragraph"/>
    <w:basedOn w:val="Normal"/>
    <w:uiPriority w:val="34"/>
    <w:qFormat/>
    <w:rsid w:val="002C0CC8"/>
    <w:pPr>
      <w:ind w:left="720"/>
      <w:contextualSpacing/>
    </w:pPr>
  </w:style>
  <w:style w:type="character" w:styleId="Hyperlink">
    <w:name w:val="Hyperlink"/>
    <w:basedOn w:val="DefaultParagraphFont"/>
    <w:uiPriority w:val="99"/>
    <w:unhideWhenUsed/>
    <w:rsid w:val="000D45E7"/>
    <w:rPr>
      <w:color w:val="0000FF" w:themeColor="hyperlink"/>
      <w:u w:val="single"/>
    </w:rPr>
  </w:style>
  <w:style w:type="paragraph" w:styleId="Header">
    <w:name w:val="header"/>
    <w:basedOn w:val="Normal"/>
    <w:link w:val="HeaderChar"/>
    <w:uiPriority w:val="99"/>
    <w:unhideWhenUsed/>
    <w:rsid w:val="00576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E2F"/>
  </w:style>
  <w:style w:type="paragraph" w:styleId="Footer">
    <w:name w:val="footer"/>
    <w:basedOn w:val="Normal"/>
    <w:link w:val="FooterChar"/>
    <w:uiPriority w:val="99"/>
    <w:unhideWhenUsed/>
    <w:rsid w:val="00576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E2F"/>
  </w:style>
  <w:style w:type="paragraph" w:styleId="NormalWeb">
    <w:name w:val="Normal (Web)"/>
    <w:basedOn w:val="Normal"/>
    <w:uiPriority w:val="99"/>
    <w:semiHidden/>
    <w:unhideWhenUsed/>
    <w:rsid w:val="001B19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4515463">
      <w:bodyDiv w:val="1"/>
      <w:marLeft w:val="0"/>
      <w:marRight w:val="0"/>
      <w:marTop w:val="0"/>
      <w:marBottom w:val="0"/>
      <w:divBdr>
        <w:top w:val="none" w:sz="0" w:space="0" w:color="auto"/>
        <w:left w:val="none" w:sz="0" w:space="0" w:color="auto"/>
        <w:bottom w:val="none" w:sz="0" w:space="0" w:color="auto"/>
        <w:right w:val="none" w:sz="0" w:space="0" w:color="auto"/>
      </w:divBdr>
    </w:div>
    <w:div w:id="1662661594">
      <w:bodyDiv w:val="1"/>
      <w:marLeft w:val="0"/>
      <w:marRight w:val="0"/>
      <w:marTop w:val="0"/>
      <w:marBottom w:val="0"/>
      <w:divBdr>
        <w:top w:val="none" w:sz="0" w:space="0" w:color="auto"/>
        <w:left w:val="none" w:sz="0" w:space="0" w:color="auto"/>
        <w:bottom w:val="none" w:sz="0" w:space="0" w:color="auto"/>
        <w:right w:val="none" w:sz="0" w:space="0" w:color="auto"/>
      </w:divBdr>
      <w:divsChild>
        <w:div w:id="1359696267">
          <w:marLeft w:val="0"/>
          <w:marRight w:val="0"/>
          <w:marTop w:val="0"/>
          <w:marBottom w:val="0"/>
          <w:divBdr>
            <w:top w:val="none" w:sz="0" w:space="0" w:color="auto"/>
            <w:left w:val="none" w:sz="0" w:space="0" w:color="auto"/>
            <w:bottom w:val="none" w:sz="0" w:space="0" w:color="auto"/>
            <w:right w:val="none" w:sz="0" w:space="0" w:color="auto"/>
          </w:divBdr>
          <w:divsChild>
            <w:div w:id="49777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2017-12-20T00:00:00</PublishDate>
  <Abstract> Report on communication within the workplace, applying relevant theory to work place examples.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2070</Words>
  <Characters>11804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Report</Company>
  <LinksUpToDate>false</LinksUpToDate>
  <CharactersWithSpaces>13847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Mariyana Bocheva - 1706304</dc:creator>
  <cp:lastModifiedBy>Milena</cp:lastModifiedBy>
  <cp:revision>4</cp:revision>
  <dcterms:created xsi:type="dcterms:W3CDTF">2018-01-07T22:09:00Z</dcterms:created>
  <dcterms:modified xsi:type="dcterms:W3CDTF">2018-01-10T14:55:00Z</dcterms:modified>
</cp:coreProperties>
</file>