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6A247" w14:textId="77777777" w:rsidR="001E641B" w:rsidRDefault="001E641B" w:rsidP="008D6359">
      <w:pPr>
        <w:spacing w:after="0" w:line="360" w:lineRule="auto"/>
        <w:jc w:val="center"/>
        <w:rPr>
          <w:rFonts w:ascii="Times New Roman" w:eastAsia="Times New Roman" w:hAnsi="Times New Roman" w:cs="Times New Roman"/>
          <w:sz w:val="32"/>
          <w:szCs w:val="32"/>
          <w:lang w:eastAsia="en-IN"/>
        </w:rPr>
      </w:pPr>
    </w:p>
    <w:p w14:paraId="07910A9B" w14:textId="77777777" w:rsidR="001E641B" w:rsidRDefault="001E641B" w:rsidP="008D6359">
      <w:pPr>
        <w:spacing w:after="0" w:line="360" w:lineRule="auto"/>
        <w:jc w:val="center"/>
        <w:rPr>
          <w:rFonts w:ascii="Times New Roman" w:eastAsia="Times New Roman" w:hAnsi="Times New Roman" w:cs="Times New Roman"/>
          <w:sz w:val="32"/>
          <w:szCs w:val="32"/>
          <w:lang w:eastAsia="en-IN"/>
        </w:rPr>
      </w:pPr>
    </w:p>
    <w:p w14:paraId="45391FC1" w14:textId="77777777" w:rsidR="001E641B" w:rsidRDefault="001E641B" w:rsidP="008D6359">
      <w:pPr>
        <w:spacing w:after="0" w:line="360" w:lineRule="auto"/>
        <w:jc w:val="center"/>
        <w:rPr>
          <w:rFonts w:ascii="Times New Roman" w:eastAsia="Times New Roman" w:hAnsi="Times New Roman" w:cs="Times New Roman"/>
          <w:sz w:val="32"/>
          <w:szCs w:val="32"/>
          <w:lang w:eastAsia="en-IN"/>
        </w:rPr>
      </w:pPr>
    </w:p>
    <w:p w14:paraId="38C34F94" w14:textId="37019846" w:rsidR="008D6359" w:rsidRPr="008D6359" w:rsidRDefault="002864E5" w:rsidP="008D6359">
      <w:pPr>
        <w:spacing w:after="0" w:line="360" w:lineRule="auto"/>
        <w:jc w:val="center"/>
        <w:rPr>
          <w:rFonts w:ascii="Times New Roman" w:eastAsia="Times New Roman" w:hAnsi="Times New Roman" w:cs="Times New Roman"/>
          <w:sz w:val="32"/>
          <w:szCs w:val="32"/>
          <w:lang w:eastAsia="en-IN"/>
        </w:rPr>
      </w:pPr>
      <w:r>
        <w:rPr>
          <w:rFonts w:ascii="Times New Roman" w:eastAsia="Times New Roman" w:hAnsi="Times New Roman" w:cs="Times New Roman"/>
          <w:sz w:val="32"/>
          <w:szCs w:val="32"/>
          <w:lang w:eastAsia="en-IN"/>
        </w:rPr>
        <w:t xml:space="preserve">Programme: </w:t>
      </w:r>
      <w:r w:rsidR="008D6359" w:rsidRPr="008D6359">
        <w:rPr>
          <w:rFonts w:ascii="Times New Roman" w:eastAsia="Times New Roman" w:hAnsi="Times New Roman" w:cs="Times New Roman"/>
          <w:sz w:val="32"/>
          <w:szCs w:val="32"/>
          <w:lang w:eastAsia="en-IN"/>
        </w:rPr>
        <w:t>BA I</w:t>
      </w:r>
      <w:r>
        <w:rPr>
          <w:rFonts w:ascii="Times New Roman" w:eastAsia="Times New Roman" w:hAnsi="Times New Roman" w:cs="Times New Roman"/>
          <w:sz w:val="32"/>
          <w:szCs w:val="32"/>
          <w:lang w:eastAsia="en-IN"/>
        </w:rPr>
        <w:t>nternational Hotel Man</w:t>
      </w:r>
      <w:r w:rsidR="007E1520">
        <w:rPr>
          <w:rFonts w:ascii="Times New Roman" w:eastAsia="Times New Roman" w:hAnsi="Times New Roman" w:cs="Times New Roman"/>
          <w:sz w:val="32"/>
          <w:szCs w:val="32"/>
          <w:lang w:eastAsia="en-IN"/>
        </w:rPr>
        <w:t>agement</w:t>
      </w:r>
    </w:p>
    <w:p w14:paraId="72A61F5C" w14:textId="77777777" w:rsidR="004E5945" w:rsidRDefault="007E1520" w:rsidP="008D6359">
      <w:pPr>
        <w:spacing w:after="0" w:line="360" w:lineRule="auto"/>
        <w:jc w:val="center"/>
        <w:rPr>
          <w:rFonts w:ascii="Times New Roman" w:eastAsia="Times New Roman" w:hAnsi="Times New Roman" w:cs="Times New Roman"/>
          <w:sz w:val="32"/>
          <w:szCs w:val="32"/>
          <w:lang w:eastAsia="en-IN"/>
        </w:rPr>
      </w:pPr>
      <w:r>
        <w:rPr>
          <w:rFonts w:ascii="Times New Roman" w:eastAsia="Times New Roman" w:hAnsi="Times New Roman" w:cs="Times New Roman"/>
          <w:sz w:val="32"/>
          <w:szCs w:val="32"/>
          <w:lang w:eastAsia="en-IN"/>
        </w:rPr>
        <w:t>Module: Managing Guest Service Operations (BMIH6003</w:t>
      </w:r>
      <w:r w:rsidR="004E5945">
        <w:rPr>
          <w:rFonts w:ascii="Times New Roman" w:eastAsia="Times New Roman" w:hAnsi="Times New Roman" w:cs="Times New Roman"/>
          <w:sz w:val="32"/>
          <w:szCs w:val="32"/>
          <w:lang w:eastAsia="en-IN"/>
        </w:rPr>
        <w:t>)</w:t>
      </w:r>
    </w:p>
    <w:p w14:paraId="4012764B" w14:textId="77777777" w:rsidR="004E5945" w:rsidRDefault="004E5945" w:rsidP="008D6359">
      <w:pPr>
        <w:spacing w:after="0" w:line="360" w:lineRule="auto"/>
        <w:jc w:val="center"/>
        <w:rPr>
          <w:rFonts w:ascii="Times New Roman" w:eastAsia="Times New Roman" w:hAnsi="Times New Roman" w:cs="Times New Roman"/>
          <w:sz w:val="32"/>
          <w:szCs w:val="32"/>
          <w:lang w:eastAsia="en-IN"/>
        </w:rPr>
      </w:pPr>
      <w:r>
        <w:rPr>
          <w:rFonts w:ascii="Times New Roman" w:eastAsia="Times New Roman" w:hAnsi="Times New Roman" w:cs="Times New Roman"/>
          <w:sz w:val="32"/>
          <w:szCs w:val="32"/>
          <w:lang w:eastAsia="en-IN"/>
        </w:rPr>
        <w:t>Assignment Title: Student Learning Log</w:t>
      </w:r>
    </w:p>
    <w:p w14:paraId="497B029D" w14:textId="77777777" w:rsidR="001B24E0" w:rsidRDefault="001B24E0" w:rsidP="008D6359">
      <w:pPr>
        <w:spacing w:after="0" w:line="360" w:lineRule="auto"/>
        <w:jc w:val="center"/>
        <w:rPr>
          <w:rFonts w:ascii="Times New Roman" w:eastAsia="Times New Roman" w:hAnsi="Times New Roman" w:cs="Times New Roman"/>
          <w:sz w:val="32"/>
          <w:szCs w:val="32"/>
          <w:lang w:eastAsia="en-IN"/>
        </w:rPr>
      </w:pPr>
      <w:r>
        <w:rPr>
          <w:rFonts w:ascii="Times New Roman" w:eastAsia="Times New Roman" w:hAnsi="Times New Roman" w:cs="Times New Roman"/>
          <w:sz w:val="32"/>
          <w:szCs w:val="32"/>
          <w:lang w:eastAsia="en-IN"/>
        </w:rPr>
        <w:t>Lecturer: Jessica Newport</w:t>
      </w:r>
    </w:p>
    <w:p w14:paraId="61130441" w14:textId="77777777" w:rsidR="001B24E0" w:rsidRDefault="001B24E0" w:rsidP="008D6359">
      <w:pPr>
        <w:spacing w:after="0" w:line="360" w:lineRule="auto"/>
        <w:jc w:val="center"/>
        <w:rPr>
          <w:rFonts w:ascii="Times New Roman" w:eastAsia="Times New Roman" w:hAnsi="Times New Roman" w:cs="Times New Roman"/>
          <w:sz w:val="32"/>
          <w:szCs w:val="32"/>
          <w:lang w:eastAsia="en-IN"/>
        </w:rPr>
      </w:pPr>
      <w:r>
        <w:rPr>
          <w:rFonts w:ascii="Times New Roman" w:eastAsia="Times New Roman" w:hAnsi="Times New Roman" w:cs="Times New Roman"/>
          <w:sz w:val="32"/>
          <w:szCs w:val="32"/>
          <w:lang w:eastAsia="en-IN"/>
        </w:rPr>
        <w:t xml:space="preserve">Student: Vasile </w:t>
      </w:r>
      <w:proofErr w:type="spellStart"/>
      <w:r>
        <w:rPr>
          <w:rFonts w:ascii="Times New Roman" w:eastAsia="Times New Roman" w:hAnsi="Times New Roman" w:cs="Times New Roman"/>
          <w:sz w:val="32"/>
          <w:szCs w:val="32"/>
          <w:lang w:eastAsia="en-IN"/>
        </w:rPr>
        <w:t>Puscuta</w:t>
      </w:r>
      <w:proofErr w:type="spellEnd"/>
    </w:p>
    <w:p w14:paraId="6B5AE1EB" w14:textId="36C3F400" w:rsidR="00F9201B" w:rsidRDefault="001F7D3C" w:rsidP="00F9201B">
      <w:pPr>
        <w:spacing w:after="0" w:line="360" w:lineRule="auto"/>
        <w:jc w:val="center"/>
        <w:rPr>
          <w:rFonts w:ascii="Times New Roman" w:eastAsia="Times New Roman" w:hAnsi="Times New Roman" w:cs="Times New Roman"/>
          <w:sz w:val="32"/>
          <w:szCs w:val="32"/>
          <w:lang w:eastAsia="en-IN"/>
        </w:rPr>
      </w:pPr>
      <w:r>
        <w:rPr>
          <w:rFonts w:ascii="Times New Roman" w:eastAsia="Times New Roman" w:hAnsi="Times New Roman" w:cs="Times New Roman"/>
          <w:sz w:val="32"/>
          <w:szCs w:val="32"/>
          <w:lang w:eastAsia="en-IN"/>
        </w:rPr>
        <w:t>Id: 2233417</w:t>
      </w:r>
    </w:p>
    <w:p w14:paraId="39779C8E" w14:textId="77777777" w:rsidR="00401853" w:rsidRDefault="001B24E0" w:rsidP="008D6359">
      <w:pPr>
        <w:spacing w:after="0" w:line="360" w:lineRule="auto"/>
        <w:jc w:val="center"/>
        <w:rPr>
          <w:rFonts w:ascii="Times New Roman" w:eastAsia="Times New Roman" w:hAnsi="Times New Roman" w:cs="Times New Roman"/>
          <w:sz w:val="32"/>
          <w:szCs w:val="32"/>
          <w:lang w:eastAsia="en-IN"/>
        </w:rPr>
      </w:pPr>
      <w:r>
        <w:rPr>
          <w:rFonts w:ascii="Times New Roman" w:eastAsia="Times New Roman" w:hAnsi="Times New Roman" w:cs="Times New Roman"/>
          <w:sz w:val="32"/>
          <w:szCs w:val="32"/>
          <w:lang w:eastAsia="en-IN"/>
        </w:rPr>
        <w:t xml:space="preserve">Word count: </w:t>
      </w:r>
      <w:r w:rsidR="000617F0">
        <w:rPr>
          <w:rFonts w:ascii="Times New Roman" w:eastAsia="Times New Roman" w:hAnsi="Times New Roman" w:cs="Times New Roman"/>
          <w:sz w:val="32"/>
          <w:szCs w:val="32"/>
          <w:lang w:eastAsia="en-IN"/>
        </w:rPr>
        <w:t>1253</w:t>
      </w:r>
    </w:p>
    <w:p w14:paraId="54A1CCC2"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4CAAA0FA"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7F9B4718"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36564CE0"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721F1840"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3F7259D8"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516A62DE"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671E91A0"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284CFA3F"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3CF88301"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73AEA006"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1C4BD499"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20921B03"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78A9680B"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007127E6"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788B5330" w14:textId="77777777" w:rsidR="00401853" w:rsidRDefault="00401853" w:rsidP="008D6359">
      <w:pPr>
        <w:spacing w:after="0" w:line="360" w:lineRule="auto"/>
        <w:jc w:val="center"/>
        <w:rPr>
          <w:rFonts w:ascii="Times New Roman" w:eastAsia="Times New Roman" w:hAnsi="Times New Roman" w:cs="Times New Roman"/>
          <w:sz w:val="32"/>
          <w:szCs w:val="32"/>
          <w:lang w:eastAsia="en-IN"/>
        </w:rPr>
      </w:pPr>
    </w:p>
    <w:p w14:paraId="66C0E22B" w14:textId="77777777" w:rsidR="00401853" w:rsidRPr="00401853" w:rsidRDefault="00401853" w:rsidP="00401853">
      <w:pPr>
        <w:spacing w:after="0" w:line="360" w:lineRule="auto"/>
        <w:jc w:val="both"/>
        <w:rPr>
          <w:rFonts w:ascii="Times New Roman" w:eastAsia="Arial" w:hAnsi="Times New Roman" w:cs="Times New Roman"/>
          <w:sz w:val="24"/>
          <w:szCs w:val="24"/>
          <w:lang w:eastAsia="en-IN"/>
        </w:rPr>
      </w:pPr>
      <w:r w:rsidRPr="00401853">
        <w:rPr>
          <w:rFonts w:ascii="Times New Roman" w:eastAsia="Arial" w:hAnsi="Times New Roman" w:cs="Times New Roman"/>
          <w:sz w:val="24"/>
          <w:szCs w:val="24"/>
          <w:lang w:eastAsia="en-IN"/>
        </w:rPr>
        <w:t>Declaration:</w:t>
      </w:r>
    </w:p>
    <w:p w14:paraId="10B18263" w14:textId="77777777" w:rsidR="00401853" w:rsidRPr="00401853" w:rsidRDefault="00401853" w:rsidP="00401853">
      <w:pPr>
        <w:spacing w:after="0" w:line="360" w:lineRule="auto"/>
        <w:jc w:val="both"/>
        <w:rPr>
          <w:rFonts w:ascii="Times New Roman" w:eastAsia="Arial" w:hAnsi="Times New Roman" w:cs="Times New Roman"/>
          <w:sz w:val="24"/>
          <w:szCs w:val="24"/>
          <w:lang w:eastAsia="en-IN"/>
        </w:rPr>
      </w:pPr>
    </w:p>
    <w:p w14:paraId="04E3BFA0" w14:textId="77777777" w:rsidR="00401853" w:rsidRPr="00401853" w:rsidRDefault="00401853" w:rsidP="00401853">
      <w:pPr>
        <w:spacing w:after="0" w:line="360" w:lineRule="auto"/>
        <w:jc w:val="both"/>
        <w:rPr>
          <w:rFonts w:ascii="Times New Roman" w:eastAsia="Arial" w:hAnsi="Times New Roman" w:cs="Times New Roman"/>
          <w:sz w:val="24"/>
          <w:szCs w:val="24"/>
          <w:lang w:eastAsia="en-IN"/>
        </w:rPr>
      </w:pPr>
    </w:p>
    <w:p w14:paraId="303AFE52" w14:textId="77777777" w:rsidR="00401853" w:rsidRPr="00401853" w:rsidRDefault="00401853" w:rsidP="00401853">
      <w:pPr>
        <w:spacing w:after="0" w:line="360" w:lineRule="auto"/>
        <w:jc w:val="both"/>
        <w:rPr>
          <w:rFonts w:ascii="Times New Roman" w:eastAsia="Arial" w:hAnsi="Times New Roman" w:cs="Times New Roman"/>
          <w:sz w:val="24"/>
          <w:szCs w:val="24"/>
          <w:lang w:eastAsia="en-IN"/>
        </w:rPr>
      </w:pPr>
    </w:p>
    <w:p w14:paraId="623B552C" w14:textId="77777777" w:rsidR="00401853" w:rsidRPr="00401853" w:rsidRDefault="00401853" w:rsidP="00401853">
      <w:pPr>
        <w:spacing w:after="0" w:line="360" w:lineRule="auto"/>
        <w:jc w:val="both"/>
        <w:rPr>
          <w:rFonts w:ascii="Times New Roman" w:eastAsia="Arial" w:hAnsi="Times New Roman" w:cs="Times New Roman"/>
          <w:sz w:val="24"/>
          <w:szCs w:val="24"/>
          <w:lang w:eastAsia="en-IN"/>
        </w:rPr>
      </w:pPr>
    </w:p>
    <w:p w14:paraId="193F5A78" w14:textId="77777777" w:rsidR="00401853" w:rsidRPr="00401853" w:rsidRDefault="00401853" w:rsidP="00401853">
      <w:pPr>
        <w:spacing w:after="0" w:line="360" w:lineRule="auto"/>
        <w:jc w:val="both"/>
        <w:rPr>
          <w:rFonts w:ascii="Times New Roman" w:eastAsia="Arial" w:hAnsi="Times New Roman" w:cs="Times New Roman"/>
          <w:sz w:val="24"/>
          <w:szCs w:val="24"/>
          <w:lang w:eastAsia="en-IN"/>
        </w:rPr>
      </w:pPr>
    </w:p>
    <w:p w14:paraId="2E7E6D22" w14:textId="77777777" w:rsidR="00401853" w:rsidRPr="00401853" w:rsidRDefault="00401853" w:rsidP="00401853">
      <w:pPr>
        <w:spacing w:after="0" w:line="360" w:lineRule="auto"/>
        <w:jc w:val="both"/>
        <w:rPr>
          <w:rFonts w:ascii="Times New Roman" w:eastAsia="Arial" w:hAnsi="Times New Roman" w:cs="Times New Roman"/>
          <w:b/>
          <w:sz w:val="32"/>
          <w:szCs w:val="32"/>
          <w:lang w:eastAsia="en-IN"/>
        </w:rPr>
      </w:pPr>
      <w:r w:rsidRPr="00401853">
        <w:rPr>
          <w:rFonts w:ascii="Times New Roman" w:eastAsia="Arial" w:hAnsi="Times New Roman" w:cs="Times New Roman"/>
          <w:sz w:val="24"/>
          <w:szCs w:val="24"/>
          <w:lang w:eastAsia="en-IN"/>
        </w:rPr>
        <w:t xml:space="preserve">I declare that I have not used AI tools in the creation of this assignment, and I confirm that I have not presented any AI generated materials as my own work. </w:t>
      </w:r>
    </w:p>
    <w:p w14:paraId="37D0B62F" w14:textId="10145EF3" w:rsidR="008D6359" w:rsidRPr="008D6359" w:rsidRDefault="008D6359" w:rsidP="008D6359">
      <w:pPr>
        <w:spacing w:after="0" w:line="360" w:lineRule="auto"/>
        <w:jc w:val="center"/>
        <w:rPr>
          <w:rFonts w:ascii="Times New Roman" w:eastAsia="Times New Roman" w:hAnsi="Times New Roman" w:cs="Times New Roman"/>
          <w:sz w:val="32"/>
          <w:szCs w:val="32"/>
          <w:lang w:eastAsia="en-IN"/>
        </w:rPr>
      </w:pPr>
      <w:r w:rsidRPr="008D6359">
        <w:rPr>
          <w:rFonts w:ascii="Arial" w:eastAsia="Arial" w:hAnsi="Arial" w:cs="Arial"/>
          <w:lang w:eastAsia="en-IN"/>
        </w:rPr>
        <w:br w:type="page"/>
      </w:r>
    </w:p>
    <w:sdt>
      <w:sdtPr>
        <w:rPr>
          <w:rFonts w:ascii="Times New Roman" w:eastAsia="Arial" w:hAnsi="Times New Roman" w:cs="Times New Roman"/>
          <w:sz w:val="24"/>
          <w:szCs w:val="24"/>
          <w:lang w:eastAsia="en-IN"/>
        </w:rPr>
        <w:id w:val="1350756764"/>
        <w:docPartObj>
          <w:docPartGallery w:val="Table of Contents"/>
          <w:docPartUnique/>
        </w:docPartObj>
      </w:sdtPr>
      <w:sdtEndPr/>
      <w:sdtContent>
        <w:p w14:paraId="5CEA059C" w14:textId="77777777" w:rsidR="008D6359" w:rsidRPr="00F9201B" w:rsidRDefault="008D6359" w:rsidP="008D6359">
          <w:pPr>
            <w:keepNext/>
            <w:keepLines/>
            <w:spacing w:before="240" w:after="0" w:line="360" w:lineRule="auto"/>
            <w:jc w:val="center"/>
            <w:rPr>
              <w:rFonts w:ascii="Times New Roman" w:eastAsia="Times New Roman" w:hAnsi="Times New Roman" w:cs="Times New Roman"/>
              <w:b/>
              <w:bCs/>
              <w:sz w:val="24"/>
              <w:szCs w:val="24"/>
            </w:rPr>
          </w:pPr>
          <w:r w:rsidRPr="00F9201B">
            <w:rPr>
              <w:rFonts w:ascii="Times New Roman" w:eastAsia="Times New Roman" w:hAnsi="Times New Roman" w:cs="Times New Roman"/>
              <w:b/>
              <w:bCs/>
              <w:sz w:val="24"/>
              <w:szCs w:val="24"/>
            </w:rPr>
            <w:t>Table of Contents</w:t>
          </w:r>
        </w:p>
        <w:p w14:paraId="18E61807" w14:textId="60E1AC7B" w:rsidR="008D6359" w:rsidRPr="00F9201B" w:rsidRDefault="008D6359" w:rsidP="008D6359">
          <w:pPr>
            <w:tabs>
              <w:tab w:val="right" w:leader="dot" w:pos="9350"/>
            </w:tabs>
            <w:spacing w:after="100" w:line="360" w:lineRule="auto"/>
            <w:jc w:val="both"/>
            <w:rPr>
              <w:rFonts w:ascii="Times New Roman" w:eastAsia="Arial" w:hAnsi="Times New Roman" w:cs="Times New Roman"/>
              <w:noProof/>
              <w:sz w:val="24"/>
              <w:szCs w:val="24"/>
              <w:lang w:eastAsia="en-IN"/>
            </w:rPr>
          </w:pPr>
          <w:r w:rsidRPr="00F9201B">
            <w:rPr>
              <w:rFonts w:ascii="Times New Roman" w:eastAsia="Arial" w:hAnsi="Times New Roman" w:cs="Times New Roman"/>
              <w:sz w:val="24"/>
              <w:szCs w:val="24"/>
              <w:lang w:eastAsia="en-IN"/>
            </w:rPr>
            <w:fldChar w:fldCharType="begin"/>
          </w:r>
          <w:r w:rsidRPr="00F9201B">
            <w:rPr>
              <w:rFonts w:ascii="Times New Roman" w:eastAsia="Arial" w:hAnsi="Times New Roman" w:cs="Times New Roman"/>
              <w:sz w:val="24"/>
              <w:szCs w:val="24"/>
              <w:lang w:eastAsia="en-IN"/>
            </w:rPr>
            <w:instrText xml:space="preserve"> TOC \o "1-3" \h \z \u </w:instrText>
          </w:r>
          <w:r w:rsidRPr="00F9201B">
            <w:rPr>
              <w:rFonts w:ascii="Times New Roman" w:eastAsia="Arial" w:hAnsi="Times New Roman" w:cs="Times New Roman"/>
              <w:sz w:val="24"/>
              <w:szCs w:val="24"/>
              <w:lang w:eastAsia="en-IN"/>
            </w:rPr>
            <w:fldChar w:fldCharType="separate"/>
          </w:r>
          <w:hyperlink r:id="rId4" w:anchor="_Toc213529356" w:history="1">
            <w:r w:rsidRPr="00F9201B">
              <w:rPr>
                <w:rFonts w:ascii="Times New Roman" w:eastAsia="Arial" w:hAnsi="Times New Roman" w:cs="Times New Roman"/>
                <w:noProof/>
                <w:color w:val="0000FF"/>
                <w:sz w:val="24"/>
                <w:szCs w:val="24"/>
                <w:u w:val="single"/>
                <w:lang w:eastAsia="en-IN"/>
              </w:rPr>
              <w:t>A. Introduction</w:t>
            </w:r>
            <w:r w:rsidRPr="00F9201B">
              <w:rPr>
                <w:rFonts w:ascii="Times New Roman" w:eastAsia="Arial" w:hAnsi="Times New Roman" w:cs="Times New Roman"/>
                <w:noProof/>
                <w:webHidden/>
                <w:color w:val="0000FF"/>
                <w:sz w:val="24"/>
                <w:szCs w:val="24"/>
                <w:u w:val="single"/>
                <w:lang w:eastAsia="en-IN"/>
              </w:rPr>
              <w:tab/>
            </w:r>
            <w:r w:rsidRPr="00F9201B">
              <w:rPr>
                <w:rFonts w:ascii="Times New Roman" w:eastAsia="Arial" w:hAnsi="Times New Roman" w:cs="Times New Roman"/>
                <w:noProof/>
                <w:webHidden/>
                <w:color w:val="0000FF"/>
                <w:sz w:val="24"/>
                <w:szCs w:val="24"/>
                <w:u w:val="single"/>
                <w:lang w:eastAsia="en-IN"/>
              </w:rPr>
              <w:fldChar w:fldCharType="begin"/>
            </w:r>
            <w:r w:rsidRPr="00F9201B">
              <w:rPr>
                <w:rFonts w:ascii="Times New Roman" w:eastAsia="Arial" w:hAnsi="Times New Roman" w:cs="Times New Roman"/>
                <w:noProof/>
                <w:webHidden/>
                <w:color w:val="0000FF"/>
                <w:sz w:val="24"/>
                <w:szCs w:val="24"/>
                <w:u w:val="single"/>
                <w:lang w:eastAsia="en-IN"/>
              </w:rPr>
              <w:instrText xml:space="preserve"> PAGEREF _Toc213529356 \h </w:instrText>
            </w:r>
            <w:r w:rsidRPr="00F9201B">
              <w:rPr>
                <w:rFonts w:ascii="Times New Roman" w:eastAsia="Arial" w:hAnsi="Times New Roman" w:cs="Times New Roman"/>
                <w:noProof/>
                <w:webHidden/>
                <w:color w:val="0000FF"/>
                <w:sz w:val="24"/>
                <w:szCs w:val="24"/>
                <w:u w:val="single"/>
                <w:lang w:eastAsia="en-IN"/>
              </w:rPr>
            </w:r>
            <w:r w:rsidRPr="00F9201B">
              <w:rPr>
                <w:rFonts w:ascii="Times New Roman" w:eastAsia="Arial" w:hAnsi="Times New Roman" w:cs="Times New Roman"/>
                <w:noProof/>
                <w:webHidden/>
                <w:color w:val="0000FF"/>
                <w:sz w:val="24"/>
                <w:szCs w:val="24"/>
                <w:u w:val="single"/>
                <w:lang w:eastAsia="en-IN"/>
              </w:rPr>
              <w:fldChar w:fldCharType="separate"/>
            </w:r>
            <w:r w:rsidR="00B3210F">
              <w:rPr>
                <w:rFonts w:ascii="Times New Roman" w:eastAsia="Arial" w:hAnsi="Times New Roman" w:cs="Times New Roman"/>
                <w:noProof/>
                <w:webHidden/>
                <w:color w:val="0000FF"/>
                <w:sz w:val="24"/>
                <w:szCs w:val="24"/>
                <w:u w:val="single"/>
                <w:lang w:eastAsia="en-IN"/>
              </w:rPr>
              <w:t>4</w:t>
            </w:r>
            <w:r w:rsidRPr="00F9201B">
              <w:rPr>
                <w:rFonts w:ascii="Times New Roman" w:eastAsia="Arial" w:hAnsi="Times New Roman" w:cs="Times New Roman"/>
                <w:noProof/>
                <w:webHidden/>
                <w:color w:val="0000FF"/>
                <w:sz w:val="24"/>
                <w:szCs w:val="24"/>
                <w:u w:val="single"/>
                <w:lang w:eastAsia="en-IN"/>
              </w:rPr>
              <w:fldChar w:fldCharType="end"/>
            </w:r>
          </w:hyperlink>
        </w:p>
        <w:p w14:paraId="4E347CAA" w14:textId="143E9689" w:rsidR="008D6359" w:rsidRPr="00F9201B" w:rsidRDefault="008D6359" w:rsidP="008D6359">
          <w:pPr>
            <w:tabs>
              <w:tab w:val="right" w:leader="dot" w:pos="9350"/>
            </w:tabs>
            <w:spacing w:after="100" w:line="360" w:lineRule="auto"/>
            <w:jc w:val="both"/>
            <w:rPr>
              <w:rFonts w:ascii="Times New Roman" w:eastAsia="Arial" w:hAnsi="Times New Roman" w:cs="Times New Roman"/>
              <w:noProof/>
              <w:sz w:val="24"/>
              <w:szCs w:val="24"/>
              <w:lang w:eastAsia="en-IN"/>
            </w:rPr>
          </w:pPr>
          <w:hyperlink r:id="rId5" w:anchor="_Toc213529357" w:history="1">
            <w:r w:rsidRPr="00F9201B">
              <w:rPr>
                <w:rFonts w:ascii="Times New Roman" w:eastAsia="Arial" w:hAnsi="Times New Roman" w:cs="Times New Roman"/>
                <w:noProof/>
                <w:color w:val="0000FF"/>
                <w:sz w:val="24"/>
                <w:szCs w:val="24"/>
                <w:u w:val="single"/>
                <w:lang w:eastAsia="en-IN"/>
              </w:rPr>
              <w:t>B. Departmental reflection: Marketing and guest experience</w:t>
            </w:r>
            <w:r w:rsidRPr="00F9201B">
              <w:rPr>
                <w:rFonts w:ascii="Times New Roman" w:eastAsia="Arial" w:hAnsi="Times New Roman" w:cs="Times New Roman"/>
                <w:noProof/>
                <w:webHidden/>
                <w:color w:val="0000FF"/>
                <w:sz w:val="24"/>
                <w:szCs w:val="24"/>
                <w:u w:val="single"/>
                <w:lang w:eastAsia="en-IN"/>
              </w:rPr>
              <w:tab/>
            </w:r>
            <w:r w:rsidRPr="00F9201B">
              <w:rPr>
                <w:rFonts w:ascii="Times New Roman" w:eastAsia="Arial" w:hAnsi="Times New Roman" w:cs="Times New Roman"/>
                <w:noProof/>
                <w:webHidden/>
                <w:color w:val="0000FF"/>
                <w:sz w:val="24"/>
                <w:szCs w:val="24"/>
                <w:u w:val="single"/>
                <w:lang w:eastAsia="en-IN"/>
              </w:rPr>
              <w:fldChar w:fldCharType="begin"/>
            </w:r>
            <w:r w:rsidRPr="00F9201B">
              <w:rPr>
                <w:rFonts w:ascii="Times New Roman" w:eastAsia="Arial" w:hAnsi="Times New Roman" w:cs="Times New Roman"/>
                <w:noProof/>
                <w:webHidden/>
                <w:color w:val="0000FF"/>
                <w:sz w:val="24"/>
                <w:szCs w:val="24"/>
                <w:u w:val="single"/>
                <w:lang w:eastAsia="en-IN"/>
              </w:rPr>
              <w:instrText xml:space="preserve"> PAGEREF _Toc213529357 \h </w:instrText>
            </w:r>
            <w:r w:rsidRPr="00F9201B">
              <w:rPr>
                <w:rFonts w:ascii="Times New Roman" w:eastAsia="Arial" w:hAnsi="Times New Roman" w:cs="Times New Roman"/>
                <w:noProof/>
                <w:webHidden/>
                <w:color w:val="0000FF"/>
                <w:sz w:val="24"/>
                <w:szCs w:val="24"/>
                <w:u w:val="single"/>
                <w:lang w:eastAsia="en-IN"/>
              </w:rPr>
            </w:r>
            <w:r w:rsidRPr="00F9201B">
              <w:rPr>
                <w:rFonts w:ascii="Times New Roman" w:eastAsia="Arial" w:hAnsi="Times New Roman" w:cs="Times New Roman"/>
                <w:noProof/>
                <w:webHidden/>
                <w:color w:val="0000FF"/>
                <w:sz w:val="24"/>
                <w:szCs w:val="24"/>
                <w:u w:val="single"/>
                <w:lang w:eastAsia="en-IN"/>
              </w:rPr>
              <w:fldChar w:fldCharType="separate"/>
            </w:r>
            <w:r w:rsidR="00B3210F">
              <w:rPr>
                <w:rFonts w:ascii="Times New Roman" w:eastAsia="Arial" w:hAnsi="Times New Roman" w:cs="Times New Roman"/>
                <w:noProof/>
                <w:webHidden/>
                <w:color w:val="0000FF"/>
                <w:sz w:val="24"/>
                <w:szCs w:val="24"/>
                <w:u w:val="single"/>
                <w:lang w:eastAsia="en-IN"/>
              </w:rPr>
              <w:t>4</w:t>
            </w:r>
            <w:r w:rsidRPr="00F9201B">
              <w:rPr>
                <w:rFonts w:ascii="Times New Roman" w:eastAsia="Arial" w:hAnsi="Times New Roman" w:cs="Times New Roman"/>
                <w:noProof/>
                <w:webHidden/>
                <w:color w:val="0000FF"/>
                <w:sz w:val="24"/>
                <w:szCs w:val="24"/>
                <w:u w:val="single"/>
                <w:lang w:eastAsia="en-IN"/>
              </w:rPr>
              <w:fldChar w:fldCharType="end"/>
            </w:r>
          </w:hyperlink>
        </w:p>
        <w:p w14:paraId="4E9F6178" w14:textId="3CBBEC8F" w:rsidR="008D6359" w:rsidRPr="00F9201B" w:rsidRDefault="008D6359" w:rsidP="008D6359">
          <w:pPr>
            <w:tabs>
              <w:tab w:val="right" w:leader="dot" w:pos="9350"/>
            </w:tabs>
            <w:spacing w:after="100" w:line="360" w:lineRule="auto"/>
            <w:jc w:val="both"/>
            <w:rPr>
              <w:rFonts w:ascii="Times New Roman" w:eastAsia="Arial" w:hAnsi="Times New Roman" w:cs="Times New Roman"/>
              <w:noProof/>
              <w:sz w:val="24"/>
              <w:szCs w:val="24"/>
              <w:lang w:eastAsia="en-IN"/>
            </w:rPr>
          </w:pPr>
          <w:hyperlink r:id="rId6" w:anchor="_Toc213529358" w:history="1">
            <w:r w:rsidRPr="00F9201B">
              <w:rPr>
                <w:rFonts w:ascii="Times New Roman" w:eastAsia="Arial" w:hAnsi="Times New Roman" w:cs="Times New Roman"/>
                <w:noProof/>
                <w:color w:val="0000FF"/>
                <w:sz w:val="24"/>
                <w:szCs w:val="24"/>
                <w:u w:val="single"/>
                <w:lang w:eastAsia="en-IN"/>
              </w:rPr>
              <w:t>C. Conclusion</w:t>
            </w:r>
            <w:r w:rsidRPr="00F9201B">
              <w:rPr>
                <w:rFonts w:ascii="Times New Roman" w:eastAsia="Arial" w:hAnsi="Times New Roman" w:cs="Times New Roman"/>
                <w:noProof/>
                <w:webHidden/>
                <w:color w:val="0000FF"/>
                <w:sz w:val="24"/>
                <w:szCs w:val="24"/>
                <w:u w:val="single"/>
                <w:lang w:eastAsia="en-IN"/>
              </w:rPr>
              <w:tab/>
            </w:r>
            <w:r w:rsidRPr="00F9201B">
              <w:rPr>
                <w:rFonts w:ascii="Times New Roman" w:eastAsia="Arial" w:hAnsi="Times New Roman" w:cs="Times New Roman"/>
                <w:noProof/>
                <w:webHidden/>
                <w:color w:val="0000FF"/>
                <w:sz w:val="24"/>
                <w:szCs w:val="24"/>
                <w:u w:val="single"/>
                <w:lang w:eastAsia="en-IN"/>
              </w:rPr>
              <w:fldChar w:fldCharType="begin"/>
            </w:r>
            <w:r w:rsidRPr="00F9201B">
              <w:rPr>
                <w:rFonts w:ascii="Times New Roman" w:eastAsia="Arial" w:hAnsi="Times New Roman" w:cs="Times New Roman"/>
                <w:noProof/>
                <w:webHidden/>
                <w:color w:val="0000FF"/>
                <w:sz w:val="24"/>
                <w:szCs w:val="24"/>
                <w:u w:val="single"/>
                <w:lang w:eastAsia="en-IN"/>
              </w:rPr>
              <w:instrText xml:space="preserve"> PAGEREF _Toc213529358 \h </w:instrText>
            </w:r>
            <w:r w:rsidRPr="00F9201B">
              <w:rPr>
                <w:rFonts w:ascii="Times New Roman" w:eastAsia="Arial" w:hAnsi="Times New Roman" w:cs="Times New Roman"/>
                <w:noProof/>
                <w:webHidden/>
                <w:color w:val="0000FF"/>
                <w:sz w:val="24"/>
                <w:szCs w:val="24"/>
                <w:u w:val="single"/>
                <w:lang w:eastAsia="en-IN"/>
              </w:rPr>
            </w:r>
            <w:r w:rsidRPr="00F9201B">
              <w:rPr>
                <w:rFonts w:ascii="Times New Roman" w:eastAsia="Arial" w:hAnsi="Times New Roman" w:cs="Times New Roman"/>
                <w:noProof/>
                <w:webHidden/>
                <w:color w:val="0000FF"/>
                <w:sz w:val="24"/>
                <w:szCs w:val="24"/>
                <w:u w:val="single"/>
                <w:lang w:eastAsia="en-IN"/>
              </w:rPr>
              <w:fldChar w:fldCharType="separate"/>
            </w:r>
            <w:r w:rsidR="00B3210F">
              <w:rPr>
                <w:rFonts w:ascii="Times New Roman" w:eastAsia="Arial" w:hAnsi="Times New Roman" w:cs="Times New Roman"/>
                <w:noProof/>
                <w:webHidden/>
                <w:color w:val="0000FF"/>
                <w:sz w:val="24"/>
                <w:szCs w:val="24"/>
                <w:u w:val="single"/>
                <w:lang w:eastAsia="en-IN"/>
              </w:rPr>
              <w:t>7</w:t>
            </w:r>
            <w:r w:rsidRPr="00F9201B">
              <w:rPr>
                <w:rFonts w:ascii="Times New Roman" w:eastAsia="Arial" w:hAnsi="Times New Roman" w:cs="Times New Roman"/>
                <w:noProof/>
                <w:webHidden/>
                <w:color w:val="0000FF"/>
                <w:sz w:val="24"/>
                <w:szCs w:val="24"/>
                <w:u w:val="single"/>
                <w:lang w:eastAsia="en-IN"/>
              </w:rPr>
              <w:fldChar w:fldCharType="end"/>
            </w:r>
          </w:hyperlink>
        </w:p>
        <w:p w14:paraId="536B1F05" w14:textId="1BC74093" w:rsidR="008D6359" w:rsidRPr="00F9201B" w:rsidRDefault="008D6359" w:rsidP="008D6359">
          <w:pPr>
            <w:tabs>
              <w:tab w:val="right" w:leader="dot" w:pos="9350"/>
            </w:tabs>
            <w:spacing w:after="100" w:line="360" w:lineRule="auto"/>
            <w:jc w:val="both"/>
            <w:rPr>
              <w:rFonts w:ascii="Times New Roman" w:eastAsia="Arial" w:hAnsi="Times New Roman" w:cs="Times New Roman"/>
              <w:noProof/>
              <w:sz w:val="24"/>
              <w:szCs w:val="24"/>
              <w:lang w:eastAsia="en-IN"/>
            </w:rPr>
          </w:pPr>
          <w:hyperlink r:id="rId7" w:anchor="_Toc213529359" w:history="1">
            <w:r w:rsidRPr="00F9201B">
              <w:rPr>
                <w:rFonts w:ascii="Times New Roman" w:eastAsia="Arial" w:hAnsi="Times New Roman" w:cs="Times New Roman"/>
                <w:noProof/>
                <w:color w:val="0000FF"/>
                <w:sz w:val="24"/>
                <w:szCs w:val="24"/>
                <w:u w:val="single"/>
                <w:lang w:eastAsia="en-IN"/>
              </w:rPr>
              <w:t>D. References</w:t>
            </w:r>
            <w:r w:rsidRPr="00F9201B">
              <w:rPr>
                <w:rFonts w:ascii="Times New Roman" w:eastAsia="Arial" w:hAnsi="Times New Roman" w:cs="Times New Roman"/>
                <w:noProof/>
                <w:webHidden/>
                <w:color w:val="0000FF"/>
                <w:sz w:val="24"/>
                <w:szCs w:val="24"/>
                <w:u w:val="single"/>
                <w:lang w:eastAsia="en-IN"/>
              </w:rPr>
              <w:tab/>
            </w:r>
            <w:r w:rsidRPr="00F9201B">
              <w:rPr>
                <w:rFonts w:ascii="Times New Roman" w:eastAsia="Arial" w:hAnsi="Times New Roman" w:cs="Times New Roman"/>
                <w:noProof/>
                <w:webHidden/>
                <w:color w:val="0000FF"/>
                <w:sz w:val="24"/>
                <w:szCs w:val="24"/>
                <w:u w:val="single"/>
                <w:lang w:eastAsia="en-IN"/>
              </w:rPr>
              <w:fldChar w:fldCharType="begin"/>
            </w:r>
            <w:r w:rsidRPr="00F9201B">
              <w:rPr>
                <w:rFonts w:ascii="Times New Roman" w:eastAsia="Arial" w:hAnsi="Times New Roman" w:cs="Times New Roman"/>
                <w:noProof/>
                <w:webHidden/>
                <w:color w:val="0000FF"/>
                <w:sz w:val="24"/>
                <w:szCs w:val="24"/>
                <w:u w:val="single"/>
                <w:lang w:eastAsia="en-IN"/>
              </w:rPr>
              <w:instrText xml:space="preserve"> PAGEREF _Toc213529359 \h </w:instrText>
            </w:r>
            <w:r w:rsidRPr="00F9201B">
              <w:rPr>
                <w:rFonts w:ascii="Times New Roman" w:eastAsia="Arial" w:hAnsi="Times New Roman" w:cs="Times New Roman"/>
                <w:noProof/>
                <w:webHidden/>
                <w:color w:val="0000FF"/>
                <w:sz w:val="24"/>
                <w:szCs w:val="24"/>
                <w:u w:val="single"/>
                <w:lang w:eastAsia="en-IN"/>
              </w:rPr>
            </w:r>
            <w:r w:rsidRPr="00F9201B">
              <w:rPr>
                <w:rFonts w:ascii="Times New Roman" w:eastAsia="Arial" w:hAnsi="Times New Roman" w:cs="Times New Roman"/>
                <w:noProof/>
                <w:webHidden/>
                <w:color w:val="0000FF"/>
                <w:sz w:val="24"/>
                <w:szCs w:val="24"/>
                <w:u w:val="single"/>
                <w:lang w:eastAsia="en-IN"/>
              </w:rPr>
              <w:fldChar w:fldCharType="separate"/>
            </w:r>
            <w:r w:rsidR="00B3210F">
              <w:rPr>
                <w:rFonts w:ascii="Times New Roman" w:eastAsia="Arial" w:hAnsi="Times New Roman" w:cs="Times New Roman"/>
                <w:noProof/>
                <w:webHidden/>
                <w:color w:val="0000FF"/>
                <w:sz w:val="24"/>
                <w:szCs w:val="24"/>
                <w:u w:val="single"/>
                <w:lang w:eastAsia="en-IN"/>
              </w:rPr>
              <w:t>8</w:t>
            </w:r>
            <w:r w:rsidRPr="00F9201B">
              <w:rPr>
                <w:rFonts w:ascii="Times New Roman" w:eastAsia="Arial" w:hAnsi="Times New Roman" w:cs="Times New Roman"/>
                <w:noProof/>
                <w:webHidden/>
                <w:color w:val="0000FF"/>
                <w:sz w:val="24"/>
                <w:szCs w:val="24"/>
                <w:u w:val="single"/>
                <w:lang w:eastAsia="en-IN"/>
              </w:rPr>
              <w:fldChar w:fldCharType="end"/>
            </w:r>
          </w:hyperlink>
        </w:p>
        <w:p w14:paraId="4F91E845" w14:textId="22D39436" w:rsidR="008D6359" w:rsidRPr="00F9201B" w:rsidRDefault="008D6359" w:rsidP="008D6359">
          <w:pPr>
            <w:tabs>
              <w:tab w:val="right" w:leader="dot" w:pos="9350"/>
            </w:tabs>
            <w:spacing w:after="100" w:line="360" w:lineRule="auto"/>
            <w:jc w:val="both"/>
            <w:rPr>
              <w:rFonts w:ascii="Times New Roman" w:eastAsia="Arial" w:hAnsi="Times New Roman" w:cs="Times New Roman"/>
              <w:noProof/>
              <w:sz w:val="24"/>
              <w:szCs w:val="24"/>
              <w:lang w:eastAsia="en-IN"/>
            </w:rPr>
          </w:pPr>
          <w:hyperlink r:id="rId8" w:anchor="_Toc213529360" w:history="1">
            <w:r w:rsidRPr="00F9201B">
              <w:rPr>
                <w:rFonts w:ascii="Times New Roman" w:eastAsia="Arial" w:hAnsi="Times New Roman" w:cs="Times New Roman"/>
                <w:noProof/>
                <w:color w:val="0000FF"/>
                <w:sz w:val="24"/>
                <w:szCs w:val="24"/>
                <w:u w:val="single"/>
                <w:lang w:eastAsia="en-IN"/>
              </w:rPr>
              <w:t>E. Appendix</w:t>
            </w:r>
            <w:r w:rsidRPr="00F9201B">
              <w:rPr>
                <w:rFonts w:ascii="Times New Roman" w:eastAsia="Arial" w:hAnsi="Times New Roman" w:cs="Times New Roman"/>
                <w:noProof/>
                <w:webHidden/>
                <w:color w:val="0000FF"/>
                <w:sz w:val="24"/>
                <w:szCs w:val="24"/>
                <w:u w:val="single"/>
                <w:lang w:eastAsia="en-IN"/>
              </w:rPr>
              <w:tab/>
            </w:r>
            <w:r w:rsidRPr="00F9201B">
              <w:rPr>
                <w:rFonts w:ascii="Times New Roman" w:eastAsia="Arial" w:hAnsi="Times New Roman" w:cs="Times New Roman"/>
                <w:noProof/>
                <w:webHidden/>
                <w:color w:val="0000FF"/>
                <w:sz w:val="24"/>
                <w:szCs w:val="24"/>
                <w:u w:val="single"/>
                <w:lang w:eastAsia="en-IN"/>
              </w:rPr>
              <w:fldChar w:fldCharType="begin"/>
            </w:r>
            <w:r w:rsidRPr="00F9201B">
              <w:rPr>
                <w:rFonts w:ascii="Times New Roman" w:eastAsia="Arial" w:hAnsi="Times New Roman" w:cs="Times New Roman"/>
                <w:noProof/>
                <w:webHidden/>
                <w:color w:val="0000FF"/>
                <w:sz w:val="24"/>
                <w:szCs w:val="24"/>
                <w:u w:val="single"/>
                <w:lang w:eastAsia="en-IN"/>
              </w:rPr>
              <w:instrText xml:space="preserve"> PAGEREF _Toc213529360 \h </w:instrText>
            </w:r>
            <w:r w:rsidRPr="00F9201B">
              <w:rPr>
                <w:rFonts w:ascii="Times New Roman" w:eastAsia="Arial" w:hAnsi="Times New Roman" w:cs="Times New Roman"/>
                <w:noProof/>
                <w:webHidden/>
                <w:color w:val="0000FF"/>
                <w:sz w:val="24"/>
                <w:szCs w:val="24"/>
                <w:u w:val="single"/>
                <w:lang w:eastAsia="en-IN"/>
              </w:rPr>
            </w:r>
            <w:r w:rsidRPr="00F9201B">
              <w:rPr>
                <w:rFonts w:ascii="Times New Roman" w:eastAsia="Arial" w:hAnsi="Times New Roman" w:cs="Times New Roman"/>
                <w:noProof/>
                <w:webHidden/>
                <w:color w:val="0000FF"/>
                <w:sz w:val="24"/>
                <w:szCs w:val="24"/>
                <w:u w:val="single"/>
                <w:lang w:eastAsia="en-IN"/>
              </w:rPr>
              <w:fldChar w:fldCharType="separate"/>
            </w:r>
            <w:r w:rsidR="00B3210F">
              <w:rPr>
                <w:rFonts w:ascii="Times New Roman" w:eastAsia="Arial" w:hAnsi="Times New Roman" w:cs="Times New Roman"/>
                <w:noProof/>
                <w:webHidden/>
                <w:color w:val="0000FF"/>
                <w:sz w:val="24"/>
                <w:szCs w:val="24"/>
                <w:u w:val="single"/>
                <w:lang w:eastAsia="en-IN"/>
              </w:rPr>
              <w:t>9</w:t>
            </w:r>
            <w:r w:rsidRPr="00F9201B">
              <w:rPr>
                <w:rFonts w:ascii="Times New Roman" w:eastAsia="Arial" w:hAnsi="Times New Roman" w:cs="Times New Roman"/>
                <w:noProof/>
                <w:webHidden/>
                <w:color w:val="0000FF"/>
                <w:sz w:val="24"/>
                <w:szCs w:val="24"/>
                <w:u w:val="single"/>
                <w:lang w:eastAsia="en-IN"/>
              </w:rPr>
              <w:fldChar w:fldCharType="end"/>
            </w:r>
          </w:hyperlink>
        </w:p>
        <w:p w14:paraId="2B8876A9" w14:textId="77777777" w:rsidR="008D6359" w:rsidRPr="00F9201B" w:rsidRDefault="008D6359" w:rsidP="008D6359">
          <w:pPr>
            <w:spacing w:after="0" w:line="360" w:lineRule="auto"/>
            <w:jc w:val="both"/>
            <w:rPr>
              <w:rFonts w:ascii="Times New Roman" w:eastAsia="Arial" w:hAnsi="Times New Roman" w:cs="Times New Roman"/>
              <w:sz w:val="24"/>
              <w:szCs w:val="24"/>
              <w:lang w:eastAsia="en-IN"/>
            </w:rPr>
          </w:pPr>
          <w:r w:rsidRPr="00F9201B">
            <w:rPr>
              <w:rFonts w:ascii="Times New Roman" w:eastAsia="Arial" w:hAnsi="Times New Roman" w:cs="Times New Roman"/>
              <w:b/>
              <w:bCs/>
              <w:noProof/>
              <w:sz w:val="24"/>
              <w:szCs w:val="24"/>
              <w:lang w:eastAsia="en-IN"/>
            </w:rPr>
            <w:fldChar w:fldCharType="end"/>
          </w:r>
        </w:p>
      </w:sdtContent>
    </w:sdt>
    <w:p w14:paraId="2D3CF1D6" w14:textId="77777777" w:rsidR="008D6359" w:rsidRPr="008D6359" w:rsidRDefault="008D6359" w:rsidP="008D6359">
      <w:pPr>
        <w:spacing w:after="0" w:line="276" w:lineRule="auto"/>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br w:type="page"/>
      </w:r>
    </w:p>
    <w:p w14:paraId="16165A50" w14:textId="77777777" w:rsidR="008D6359" w:rsidRPr="008D6359" w:rsidRDefault="008D6359" w:rsidP="008D6359">
      <w:pPr>
        <w:keepNext/>
        <w:keepLines/>
        <w:spacing w:before="400" w:after="120" w:line="360" w:lineRule="auto"/>
        <w:jc w:val="both"/>
        <w:outlineLvl w:val="0"/>
        <w:rPr>
          <w:rFonts w:ascii="Times New Roman" w:eastAsia="Arial" w:hAnsi="Times New Roman" w:cs="Arial"/>
          <w:b/>
          <w:sz w:val="24"/>
          <w:szCs w:val="40"/>
          <w:lang w:eastAsia="en-IN"/>
        </w:rPr>
      </w:pPr>
      <w:bookmarkStart w:id="0" w:name="_Toc213529356"/>
      <w:r w:rsidRPr="008D6359">
        <w:rPr>
          <w:rFonts w:ascii="Times New Roman" w:eastAsia="Arial" w:hAnsi="Times New Roman" w:cs="Arial"/>
          <w:b/>
          <w:sz w:val="24"/>
          <w:szCs w:val="40"/>
          <w:lang w:eastAsia="en-IN"/>
        </w:rPr>
        <w:lastRenderedPageBreak/>
        <w:t>A. Introduction</w:t>
      </w:r>
      <w:bookmarkEnd w:id="0"/>
    </w:p>
    <w:p w14:paraId="7293720C"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In the hospitality business, guest service is one of the core functions played by the staff to achieve the long-term organisational goals. Here, Rossington Hall, is considered as my placement area that will be selected for a better understanding of the performances of the housekeeping department towards offering quality guest services. Rossington hall was built in the 1800s as the perfect venue for luxurious weddings, specifically designed rooms with rich wood panelling, featuring chandeliers and furnishing (Rossington Hall, 2025). This property offers guests for a staycation, corporate events, photoshoots, personalised event planning, with maintains the commitment of excellence guarantee with world-class experience. So, with the help of self-reflection, this task will highlight one key issue that I faced during placement, along with mentioning three-step improvements.</w:t>
      </w:r>
    </w:p>
    <w:p w14:paraId="1D8B1F09" w14:textId="77777777" w:rsidR="008D6359" w:rsidRPr="008D6359" w:rsidRDefault="008D6359" w:rsidP="008D6359">
      <w:pPr>
        <w:keepNext/>
        <w:keepLines/>
        <w:spacing w:before="400" w:after="120" w:line="360" w:lineRule="auto"/>
        <w:jc w:val="both"/>
        <w:outlineLvl w:val="0"/>
        <w:rPr>
          <w:rFonts w:ascii="Times New Roman" w:eastAsia="Arial" w:hAnsi="Times New Roman" w:cs="Arial"/>
          <w:b/>
          <w:sz w:val="24"/>
          <w:szCs w:val="40"/>
          <w:lang w:eastAsia="en-IN"/>
        </w:rPr>
      </w:pPr>
      <w:bookmarkStart w:id="1" w:name="_Toc213529357"/>
      <w:r w:rsidRPr="008D6359">
        <w:rPr>
          <w:rFonts w:ascii="Times New Roman" w:eastAsia="Arial" w:hAnsi="Times New Roman" w:cs="Arial"/>
          <w:b/>
          <w:sz w:val="24"/>
          <w:szCs w:val="40"/>
          <w:lang w:eastAsia="en-IN"/>
        </w:rPr>
        <w:t>B. Departmental reflection: Marketing and guest experience</w:t>
      </w:r>
      <w:bookmarkEnd w:id="1"/>
    </w:p>
    <w:p w14:paraId="7D326CAA" w14:textId="7D6CFB44"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In this section, I have applied Gibbs reflective model to systematically analyse the way to provide the guests' </w:t>
      </w:r>
      <w:r w:rsidR="00371787">
        <w:rPr>
          <w:rFonts w:ascii="Times New Roman" w:eastAsia="Times New Roman" w:hAnsi="Times New Roman" w:cs="Times New Roman"/>
          <w:sz w:val="24"/>
          <w:szCs w:val="24"/>
          <w:lang w:eastAsia="en-IN"/>
        </w:rPr>
        <w:t>service.</w:t>
      </w:r>
    </w:p>
    <w:p w14:paraId="127FB224" w14:textId="77777777" w:rsidR="008D6359" w:rsidRPr="008D6359" w:rsidRDefault="008D6359" w:rsidP="008D6359">
      <w:pPr>
        <w:spacing w:before="120" w:after="120" w:line="360" w:lineRule="auto"/>
        <w:jc w:val="both"/>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Description</w:t>
      </w:r>
    </w:p>
    <w:p w14:paraId="47E1D6A2"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During my placement at Rossington Hall, I was appointed by the housekeeping department to perform specific job roles, including maintaining hygiene and maintenance at the guest rooms and common areas, amenities restocking, laundry management, and reporting maintenance issue. More specifically, housekeeping duties also include brushing on the hard floor and vacuuming the carpet, which allows the dry cleaning, managing the wastes, and washes the platform (Cousins and Weekes, S., 2020). Through performing these roles, I have gained experience on how I can handle or manage the guests, as customer satisfaction is extremely essential to maximise the hotel's profits gradually. However, I also described one key issue that I witnessed during my journey is the poor maintenance of hygiene by us, which affects the quality of services. For example, bathrooms are not properly cleaned, hair is in the tub or bed, which all irritate the guest and affect the services offered by the hotel (Ahmad, 2024). By reflecting on this issue, I have experienced the guest’s disappointment, lowering the demands of the hotel.</w:t>
      </w:r>
    </w:p>
    <w:p w14:paraId="3DF3F099" w14:textId="77777777" w:rsidR="008D6359" w:rsidRPr="008D6359" w:rsidRDefault="008D6359" w:rsidP="008D6359">
      <w:pPr>
        <w:spacing w:before="120" w:after="120" w:line="360" w:lineRule="auto"/>
        <w:jc w:val="both"/>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Feelings</w:t>
      </w:r>
    </w:p>
    <w:p w14:paraId="5261FF10"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A study by Walker (2021) has revealed that comparatively low pay and hard work increase the employees’ turnover in the house-keeping departments. Through witnessing this issue, I have </w:t>
      </w:r>
      <w:r w:rsidRPr="008D6359">
        <w:rPr>
          <w:rFonts w:ascii="Times New Roman" w:eastAsia="Times New Roman" w:hAnsi="Times New Roman" w:cs="Times New Roman"/>
          <w:sz w:val="24"/>
          <w:szCs w:val="24"/>
          <w:lang w:eastAsia="en-IN"/>
        </w:rPr>
        <w:lastRenderedPageBreak/>
        <w:t>felt the main reason for this issue's development is the low staff to perform at a time, excessive work pressure on the existing staff, who feel demotivated to perform their individual roles perfectly. Additionally, I have also realised that developing this issue also signified that we as a team failed in maintaining the company’s guidelines about the quality of service as well as standards. Through addressing this issue, I mentioned there was a possibility of losing the prime customers, affecting the brand’s reputation, and raised questions on the company’s loyalty towards the customers.</w:t>
      </w:r>
    </w:p>
    <w:p w14:paraId="1482EEB8" w14:textId="77777777" w:rsidR="008D6359" w:rsidRPr="008D6359" w:rsidRDefault="008D6359" w:rsidP="008D6359">
      <w:pPr>
        <w:spacing w:before="120" w:after="120" w:line="360" w:lineRule="auto"/>
        <w:jc w:val="both"/>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Evaluation</w:t>
      </w:r>
    </w:p>
    <w:p w14:paraId="7E0CBD84"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From week 3 of the Hospitality &amp; Guest Services lecture, I have evaluated six steps of quality services delivery to manage the expectations of the guests. This may include considering the guests being serviced, determining about the guests’ desires, developing the procedures, empowering the staff, adopting the revised system, and modifying the services. One essential factor of the Service quality is the tidiness or the cleanliness, which may include the facilities, service environment (Johnston and Clark, 2005). </w:t>
      </w:r>
      <w:proofErr w:type="gramStart"/>
      <w:r w:rsidRPr="008D6359">
        <w:rPr>
          <w:rFonts w:ascii="Times New Roman" w:eastAsia="Times New Roman" w:hAnsi="Times New Roman" w:cs="Times New Roman"/>
          <w:sz w:val="24"/>
          <w:szCs w:val="24"/>
          <w:lang w:eastAsia="en-IN"/>
        </w:rPr>
        <w:t>In order to</w:t>
      </w:r>
      <w:proofErr w:type="gramEnd"/>
      <w:r w:rsidRPr="008D6359">
        <w:rPr>
          <w:rFonts w:ascii="Times New Roman" w:eastAsia="Times New Roman" w:hAnsi="Times New Roman" w:cs="Times New Roman"/>
          <w:sz w:val="24"/>
          <w:szCs w:val="24"/>
          <w:lang w:eastAsia="en-IN"/>
        </w:rPr>
        <w:t xml:space="preserve"> manage this issue, I have also evaluated the importance of the ‘five senses’ of the staff directly involved in housekeeping departments, for example, sight helps me to ensure an organised look of the rooms, and fresh-smelling rooms support the guests to feel confident. Apart from that, a sense of touch affects the perception of luxury, and a sense of hearing may provide a calm environment. However, being a housekeeping duty, I am not directly involved in the sense of taste; still, it indirectly helps the F&amp;B team to do people sanitation and cleaning the kitchen to maintain the hygiene. So, from my evaluation, the five senses allow me to manage and enhance the guests' expectations and management.</w:t>
      </w:r>
    </w:p>
    <w:p w14:paraId="49CF6564"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From this issue and concept of the five senses, I have learnt that ‘reputational management’ is one of the greatest things for a hotel business, and that it depends on the reviews of the customers after using the services. According to this image, it has clearly shown the negative rating to Rossington Hall is due to unhygienic room services in terms of stains and dirt (</w:t>
      </w:r>
      <w:hyperlink r:id="rId9" w:history="1">
        <w:r w:rsidRPr="008D6359">
          <w:rPr>
            <w:rFonts w:ascii="Arial" w:eastAsia="Arial" w:hAnsi="Arial" w:cs="Times New Roman"/>
            <w:color w:val="1155CC"/>
            <w:szCs w:val="24"/>
            <w:u w:val="single"/>
            <w:lang w:eastAsia="en-IN"/>
          </w:rPr>
          <w:t>Tripadvisor.co.uk</w:t>
        </w:r>
      </w:hyperlink>
      <w:r w:rsidRPr="008D6359">
        <w:rPr>
          <w:rFonts w:ascii="Times New Roman" w:eastAsia="Times New Roman" w:hAnsi="Times New Roman" w:cs="Times New Roman"/>
          <w:sz w:val="24"/>
          <w:szCs w:val="24"/>
          <w:lang w:eastAsia="en-IN"/>
        </w:rPr>
        <w:t xml:space="preserve">, 2024). This negative rating at TripAdvisor by the customers is also seen by other customers and which affected the services. From week 6 of the Hospitality &amp; Guest Services lecture, I have evaluated the negative reviews that raised questions on the customers' trust in the brand, as the customers gradually lost faith to use their services again. The effective way of responding to the negative review through showing empathy and apology and assurance about rectifying the areas. </w:t>
      </w:r>
    </w:p>
    <w:p w14:paraId="347191A8" w14:textId="77777777" w:rsidR="008D6359" w:rsidRPr="008D6359" w:rsidRDefault="008D6359" w:rsidP="008D6359">
      <w:pPr>
        <w:spacing w:after="0" w:line="360" w:lineRule="auto"/>
        <w:jc w:val="center"/>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noProof/>
          <w:sz w:val="24"/>
          <w:szCs w:val="24"/>
          <w:lang w:eastAsia="en-IN"/>
        </w:rPr>
        <w:lastRenderedPageBreak/>
        <w:drawing>
          <wp:inline distT="0" distB="0" distL="0" distR="0" wp14:anchorId="3B19083B" wp14:editId="003A0342">
            <wp:extent cx="5943600" cy="2924175"/>
            <wp:effectExtent l="0" t="0" r="0" b="9525"/>
            <wp:docPr id="1" name="image1.png"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A screenshot of a cha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924175"/>
                    </a:xfrm>
                    <a:prstGeom prst="rect">
                      <a:avLst/>
                    </a:prstGeom>
                    <a:noFill/>
                    <a:ln>
                      <a:noFill/>
                    </a:ln>
                  </pic:spPr>
                </pic:pic>
              </a:graphicData>
            </a:graphic>
          </wp:inline>
        </w:drawing>
      </w:r>
    </w:p>
    <w:p w14:paraId="03EDBC31" w14:textId="77777777" w:rsidR="008D6359" w:rsidRPr="008D6359" w:rsidRDefault="008D6359" w:rsidP="008D6359">
      <w:pPr>
        <w:spacing w:after="0" w:line="360" w:lineRule="auto"/>
        <w:jc w:val="center"/>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 xml:space="preserve">Figure 1: Negative Review </w:t>
      </w:r>
    </w:p>
    <w:p w14:paraId="52595554" w14:textId="77777777" w:rsidR="008D6359" w:rsidRPr="008D6359" w:rsidRDefault="008D6359" w:rsidP="008D6359">
      <w:pPr>
        <w:spacing w:after="0" w:line="360" w:lineRule="auto"/>
        <w:jc w:val="center"/>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sz w:val="24"/>
          <w:szCs w:val="24"/>
          <w:lang w:eastAsia="en-IN"/>
        </w:rPr>
        <w:t>(Source:</w:t>
      </w:r>
      <w:r w:rsidRPr="008D6359">
        <w:rPr>
          <w:rFonts w:ascii="Times New Roman" w:eastAsia="Times New Roman" w:hAnsi="Times New Roman" w:cs="Times New Roman"/>
          <w:b/>
          <w:sz w:val="24"/>
          <w:szCs w:val="24"/>
          <w:lang w:eastAsia="en-IN"/>
        </w:rPr>
        <w:t xml:space="preserve"> </w:t>
      </w:r>
      <w:r w:rsidRPr="008D6359">
        <w:rPr>
          <w:rFonts w:ascii="Times New Roman" w:eastAsia="Times New Roman" w:hAnsi="Times New Roman" w:cs="Times New Roman"/>
          <w:sz w:val="24"/>
          <w:szCs w:val="24"/>
          <w:highlight w:val="white"/>
          <w:lang w:eastAsia="en-IN"/>
        </w:rPr>
        <w:t>Tripadvisor,</w:t>
      </w:r>
      <w:r w:rsidRPr="008D6359">
        <w:rPr>
          <w:rFonts w:ascii="Times New Roman" w:eastAsia="Times New Roman" w:hAnsi="Times New Roman" w:cs="Times New Roman"/>
          <w:color w:val="222222"/>
          <w:sz w:val="24"/>
          <w:szCs w:val="24"/>
          <w:highlight w:val="white"/>
          <w:lang w:eastAsia="en-IN"/>
        </w:rPr>
        <w:t xml:space="preserve"> 2024</w:t>
      </w:r>
      <w:r w:rsidRPr="008D6359">
        <w:rPr>
          <w:rFonts w:ascii="Times New Roman" w:eastAsia="Times New Roman" w:hAnsi="Times New Roman" w:cs="Times New Roman"/>
          <w:sz w:val="24"/>
          <w:szCs w:val="24"/>
          <w:lang w:eastAsia="en-IN"/>
        </w:rPr>
        <w:t>)</w:t>
      </w:r>
    </w:p>
    <w:p w14:paraId="482B53D4" w14:textId="77777777" w:rsidR="008D6359" w:rsidRPr="008D6359" w:rsidRDefault="008D6359" w:rsidP="008D6359">
      <w:pPr>
        <w:spacing w:before="120" w:after="120" w:line="360" w:lineRule="auto"/>
        <w:jc w:val="both"/>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Analysis</w:t>
      </w:r>
    </w:p>
    <w:p w14:paraId="413BBD77"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Considering the issue, I have analysed that the deteriorating performances of our team and poor-quality services has decreased customer loyalty in the way of losing customers’ trust on the further offerings by the company. Although the role of the housekeeping staff is a major participant to support the production of the services of the hotels (Rutherford and O’Fallon, 2006). From week 7 of the Hospitality &amp; Guest Services lecture, I have improved my knowledge on the concept of ‘customer loyalty’, which will grow the guest services through ensuring high standards, and that will help retain the customers. From a future perspective and analysing the issue, I will create a WOW factor in the process of customer engagement differently by focusing on the great experiences’ delivery. For example, being a housekeeper, the WOW factor will be small touches, such as folding towels with swan shape, using air refresher in the room and bathroom, and regular room services. These activities will be perfectly aligned with the welcoming amenities, which will allow the guests to enjoy a lot.  </w:t>
      </w:r>
    </w:p>
    <w:p w14:paraId="2BE042B7" w14:textId="77777777" w:rsidR="008D6359" w:rsidRPr="008D6359" w:rsidRDefault="008D6359" w:rsidP="008D6359">
      <w:pPr>
        <w:spacing w:before="120" w:after="120" w:line="360" w:lineRule="auto"/>
        <w:jc w:val="both"/>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Conclusion</w:t>
      </w:r>
    </w:p>
    <w:p w14:paraId="556C4111"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To sum up my journey, I have reflected on my ups and downs while performing the duties of housekeeping at Rossington Hall. Workplace-based learning is not only creativity-focused; however, it acts as the reference foundation (Wilson, 2009). Based on this, I have concluded that I have learnt a lot of things from this job </w:t>
      </w:r>
      <w:proofErr w:type="gramStart"/>
      <w:r w:rsidRPr="008D6359">
        <w:rPr>
          <w:rFonts w:ascii="Times New Roman" w:eastAsia="Times New Roman" w:hAnsi="Times New Roman" w:cs="Times New Roman"/>
          <w:sz w:val="24"/>
          <w:szCs w:val="24"/>
          <w:lang w:eastAsia="en-IN"/>
        </w:rPr>
        <w:t>role, and</w:t>
      </w:r>
      <w:proofErr w:type="gramEnd"/>
      <w:r w:rsidRPr="008D6359">
        <w:rPr>
          <w:rFonts w:ascii="Times New Roman" w:eastAsia="Times New Roman" w:hAnsi="Times New Roman" w:cs="Times New Roman"/>
          <w:sz w:val="24"/>
          <w:szCs w:val="24"/>
          <w:lang w:eastAsia="en-IN"/>
        </w:rPr>
        <w:t xml:space="preserve"> </w:t>
      </w:r>
      <w:proofErr w:type="gramStart"/>
      <w:r w:rsidRPr="008D6359">
        <w:rPr>
          <w:rFonts w:ascii="Times New Roman" w:eastAsia="Times New Roman" w:hAnsi="Times New Roman" w:cs="Times New Roman"/>
          <w:sz w:val="24"/>
          <w:szCs w:val="24"/>
          <w:lang w:eastAsia="en-IN"/>
        </w:rPr>
        <w:t>have to</w:t>
      </w:r>
      <w:proofErr w:type="gramEnd"/>
      <w:r w:rsidRPr="008D6359">
        <w:rPr>
          <w:rFonts w:ascii="Times New Roman" w:eastAsia="Times New Roman" w:hAnsi="Times New Roman" w:cs="Times New Roman"/>
          <w:sz w:val="24"/>
          <w:szCs w:val="24"/>
          <w:lang w:eastAsia="en-IN"/>
        </w:rPr>
        <w:t xml:space="preserve"> develop my individual role to deliver high-quality services to the customers with the help of the action plan.</w:t>
      </w:r>
    </w:p>
    <w:p w14:paraId="35091A2B" w14:textId="77777777" w:rsidR="008D6359" w:rsidRPr="008D6359" w:rsidRDefault="008D6359" w:rsidP="008D6359">
      <w:pPr>
        <w:spacing w:before="120" w:after="120" w:line="360" w:lineRule="auto"/>
        <w:jc w:val="both"/>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lastRenderedPageBreak/>
        <w:t>Action plan</w:t>
      </w:r>
    </w:p>
    <w:p w14:paraId="393DBA2A"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By considering the issue, the three-step improvement plan to enhance guest services effectively is listed below:</w:t>
      </w:r>
    </w:p>
    <w:p w14:paraId="101BAF3C"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b/>
          <w:i/>
          <w:sz w:val="24"/>
          <w:szCs w:val="24"/>
          <w:lang w:eastAsia="en-IN"/>
        </w:rPr>
        <w:t xml:space="preserve">1. Operational change: </w:t>
      </w:r>
      <w:r w:rsidRPr="008D6359">
        <w:rPr>
          <w:rFonts w:ascii="Times New Roman" w:eastAsia="Times New Roman" w:hAnsi="Times New Roman" w:cs="Times New Roman"/>
          <w:sz w:val="24"/>
          <w:szCs w:val="24"/>
          <w:lang w:eastAsia="en-IN"/>
        </w:rPr>
        <w:t xml:space="preserve">Introducing a Real-Time Housekeeping Management System through a digital housekeeping management application </w:t>
      </w:r>
      <w:proofErr w:type="gramStart"/>
      <w:r w:rsidRPr="008D6359">
        <w:rPr>
          <w:rFonts w:ascii="Times New Roman" w:eastAsia="Times New Roman" w:hAnsi="Times New Roman" w:cs="Times New Roman"/>
          <w:sz w:val="24"/>
          <w:szCs w:val="24"/>
          <w:lang w:eastAsia="en-IN"/>
        </w:rPr>
        <w:t>in order to</w:t>
      </w:r>
      <w:proofErr w:type="gramEnd"/>
      <w:r w:rsidRPr="008D6359">
        <w:rPr>
          <w:rFonts w:ascii="Times New Roman" w:eastAsia="Times New Roman" w:hAnsi="Times New Roman" w:cs="Times New Roman"/>
          <w:sz w:val="24"/>
          <w:szCs w:val="24"/>
          <w:lang w:eastAsia="en-IN"/>
        </w:rPr>
        <w:t xml:space="preserve"> track the cleaning status of the bedroom, bathrooms, and other areas.</w:t>
      </w:r>
    </w:p>
    <w:p w14:paraId="111E3956"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b/>
          <w:i/>
          <w:sz w:val="24"/>
          <w:szCs w:val="24"/>
          <w:lang w:eastAsia="en-IN"/>
        </w:rPr>
        <w:t>2. Alignment with industry best practice:</w:t>
      </w:r>
      <w:r w:rsidRPr="008D6359">
        <w:rPr>
          <w:rFonts w:ascii="Times New Roman" w:eastAsia="Times New Roman" w:hAnsi="Times New Roman" w:cs="Times New Roman"/>
          <w:sz w:val="24"/>
          <w:szCs w:val="24"/>
          <w:lang w:eastAsia="en-IN"/>
        </w:rPr>
        <w:t xml:space="preserve"> Using a technology-driven coordination system, signing with Hospitality 4.0 standards.</w:t>
      </w:r>
    </w:p>
    <w:p w14:paraId="4F8A55FC" w14:textId="77777777" w:rsidR="008D6359" w:rsidRPr="008D6359" w:rsidRDefault="008D6359" w:rsidP="008D6359">
      <w:pPr>
        <w:spacing w:before="120" w:after="12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b/>
          <w:i/>
          <w:sz w:val="24"/>
          <w:szCs w:val="24"/>
          <w:lang w:eastAsia="en-IN"/>
        </w:rPr>
        <w:t>3. Expected outcome:</w:t>
      </w:r>
      <w:r w:rsidRPr="008D6359">
        <w:rPr>
          <w:rFonts w:ascii="Times New Roman" w:eastAsia="Times New Roman" w:hAnsi="Times New Roman" w:cs="Times New Roman"/>
          <w:sz w:val="24"/>
          <w:szCs w:val="24"/>
          <w:lang w:eastAsia="en-IN"/>
        </w:rPr>
        <w:t xml:space="preserve"> Improving the labour productivity, decreasing the workload on the existing staff, and maintaining the higher level of professionalism.</w:t>
      </w:r>
    </w:p>
    <w:p w14:paraId="091171CD" w14:textId="77777777" w:rsidR="008D6359" w:rsidRPr="008D6359" w:rsidRDefault="008D6359" w:rsidP="008D6359">
      <w:pPr>
        <w:keepNext/>
        <w:keepLines/>
        <w:spacing w:before="400" w:after="120" w:line="360" w:lineRule="auto"/>
        <w:jc w:val="both"/>
        <w:outlineLvl w:val="0"/>
        <w:rPr>
          <w:rFonts w:ascii="Times New Roman" w:eastAsia="Arial" w:hAnsi="Times New Roman" w:cs="Arial"/>
          <w:b/>
          <w:sz w:val="24"/>
          <w:szCs w:val="40"/>
          <w:lang w:eastAsia="en-IN"/>
        </w:rPr>
      </w:pPr>
      <w:bookmarkStart w:id="2" w:name="_Toc213529358"/>
      <w:r w:rsidRPr="008D6359">
        <w:rPr>
          <w:rFonts w:ascii="Times New Roman" w:eastAsia="Arial" w:hAnsi="Times New Roman" w:cs="Arial"/>
          <w:b/>
          <w:sz w:val="24"/>
          <w:szCs w:val="40"/>
          <w:lang w:eastAsia="en-IN"/>
        </w:rPr>
        <w:t>C. Conclusion</w:t>
      </w:r>
      <w:bookmarkEnd w:id="2"/>
    </w:p>
    <w:p w14:paraId="7D47835C" w14:textId="77777777" w:rsidR="008D6359" w:rsidRPr="008D6359" w:rsidRDefault="008D6359" w:rsidP="008D6359">
      <w:pPr>
        <w:spacing w:before="120" w:after="120" w:line="360" w:lineRule="auto"/>
        <w:jc w:val="both"/>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sz w:val="24"/>
          <w:szCs w:val="24"/>
          <w:lang w:eastAsia="en-IN"/>
        </w:rPr>
        <w:t xml:space="preserve">From the above discussion, I have reflected on my journey at Rossington Hall under the housekeeping department, which has provided several learning opportunities for me through addressing issues. I witnessed the issue of poor quality of services to the guests by the housekeeping team, </w:t>
      </w:r>
      <w:proofErr w:type="gramStart"/>
      <w:r w:rsidRPr="008D6359">
        <w:rPr>
          <w:rFonts w:ascii="Times New Roman" w:eastAsia="Times New Roman" w:hAnsi="Times New Roman" w:cs="Times New Roman"/>
          <w:sz w:val="24"/>
          <w:szCs w:val="24"/>
          <w:lang w:eastAsia="en-IN"/>
        </w:rPr>
        <w:t>as a result of</w:t>
      </w:r>
      <w:proofErr w:type="gramEnd"/>
      <w:r w:rsidRPr="008D6359">
        <w:rPr>
          <w:rFonts w:ascii="Times New Roman" w:eastAsia="Times New Roman" w:hAnsi="Times New Roman" w:cs="Times New Roman"/>
          <w:sz w:val="24"/>
          <w:szCs w:val="24"/>
          <w:lang w:eastAsia="en-IN"/>
        </w:rPr>
        <w:t xml:space="preserve"> the workload, the minimum number of employees, and so on. Through this reflection, I have learnt the areas of relationship management, customer loyalty, and the five senses, which all would guide me in my future career to achieve the professional goals perfectly. Lastly, a three-step action plan, such as introducing the digital housekeeping management system along with hospitality 4.0 standards, have been concluded to offer quality services to the guests. </w:t>
      </w:r>
    </w:p>
    <w:p w14:paraId="3B8761F9" w14:textId="77777777" w:rsidR="008D6359" w:rsidRPr="008D6359" w:rsidRDefault="008D6359" w:rsidP="008D6359">
      <w:pPr>
        <w:spacing w:after="0" w:line="360" w:lineRule="auto"/>
        <w:jc w:val="both"/>
        <w:rPr>
          <w:rFonts w:ascii="Times New Roman" w:eastAsia="Times New Roman" w:hAnsi="Times New Roman" w:cs="Times New Roman"/>
          <w:sz w:val="24"/>
          <w:szCs w:val="24"/>
          <w:lang w:eastAsia="en-IN"/>
        </w:rPr>
      </w:pPr>
    </w:p>
    <w:p w14:paraId="53C6698B" w14:textId="77777777" w:rsidR="008D6359" w:rsidRPr="008D6359" w:rsidRDefault="008D6359" w:rsidP="008D6359">
      <w:pPr>
        <w:spacing w:after="0" w:line="360" w:lineRule="auto"/>
        <w:jc w:val="both"/>
        <w:rPr>
          <w:rFonts w:ascii="Times New Roman" w:eastAsia="Times New Roman" w:hAnsi="Times New Roman" w:cs="Times New Roman"/>
          <w:b/>
          <w:sz w:val="24"/>
          <w:szCs w:val="24"/>
          <w:lang w:eastAsia="en-IN"/>
        </w:rPr>
      </w:pPr>
      <w:r w:rsidRPr="008D6359">
        <w:rPr>
          <w:rFonts w:ascii="Arial" w:eastAsia="Arial" w:hAnsi="Arial" w:cs="Arial"/>
          <w:lang w:eastAsia="en-IN"/>
        </w:rPr>
        <w:br w:type="page"/>
      </w:r>
    </w:p>
    <w:p w14:paraId="7DCBDC66" w14:textId="77777777" w:rsidR="008D6359" w:rsidRPr="008D6359" w:rsidRDefault="008D6359" w:rsidP="008D6359">
      <w:pPr>
        <w:keepNext/>
        <w:keepLines/>
        <w:spacing w:before="400" w:after="120" w:line="360" w:lineRule="auto"/>
        <w:jc w:val="both"/>
        <w:outlineLvl w:val="0"/>
        <w:rPr>
          <w:rFonts w:ascii="Times New Roman" w:eastAsia="Arial" w:hAnsi="Times New Roman" w:cs="Arial"/>
          <w:b/>
          <w:sz w:val="24"/>
          <w:szCs w:val="40"/>
          <w:lang w:eastAsia="en-IN"/>
        </w:rPr>
      </w:pPr>
      <w:bookmarkStart w:id="3" w:name="_Toc213529359"/>
      <w:r w:rsidRPr="008D6359">
        <w:rPr>
          <w:rFonts w:ascii="Times New Roman" w:eastAsia="Arial" w:hAnsi="Times New Roman" w:cs="Arial"/>
          <w:b/>
          <w:sz w:val="24"/>
          <w:szCs w:val="40"/>
          <w:lang w:eastAsia="en-IN"/>
        </w:rPr>
        <w:lastRenderedPageBreak/>
        <w:t>D. References</w:t>
      </w:r>
      <w:bookmarkEnd w:id="3"/>
      <w:r w:rsidRPr="008D6359">
        <w:rPr>
          <w:rFonts w:ascii="Times New Roman" w:eastAsia="Arial" w:hAnsi="Times New Roman" w:cs="Arial"/>
          <w:b/>
          <w:sz w:val="24"/>
          <w:szCs w:val="40"/>
          <w:lang w:eastAsia="en-IN"/>
        </w:rPr>
        <w:t xml:space="preserve"> </w:t>
      </w:r>
    </w:p>
    <w:p w14:paraId="10D32C45" w14:textId="77777777" w:rsidR="008D6359" w:rsidRPr="008D6359" w:rsidRDefault="008D6359" w:rsidP="008D6359">
      <w:pPr>
        <w:spacing w:after="200" w:line="360" w:lineRule="auto"/>
        <w:jc w:val="both"/>
        <w:rPr>
          <w:rFonts w:ascii="Times New Roman" w:eastAsia="Times New Roman" w:hAnsi="Times New Roman" w:cs="Times New Roman"/>
          <w:color w:val="222222"/>
          <w:sz w:val="24"/>
          <w:szCs w:val="24"/>
          <w:highlight w:val="white"/>
          <w:lang w:eastAsia="en-IN"/>
        </w:rPr>
      </w:pPr>
      <w:r w:rsidRPr="008D6359">
        <w:rPr>
          <w:rFonts w:ascii="Times New Roman" w:eastAsia="Times New Roman" w:hAnsi="Times New Roman" w:cs="Times New Roman"/>
          <w:color w:val="222222"/>
          <w:sz w:val="24"/>
          <w:szCs w:val="24"/>
          <w:highlight w:val="white"/>
          <w:lang w:eastAsia="en-IN"/>
        </w:rPr>
        <w:t>Ahmad, A.B., 2024. Factors Influencing Housekeeping Services and Practices on Customer Satisfaction.</w:t>
      </w:r>
    </w:p>
    <w:p w14:paraId="1056063F" w14:textId="77777777" w:rsidR="008D6359" w:rsidRPr="008D6359" w:rsidRDefault="008D6359" w:rsidP="008D6359">
      <w:pPr>
        <w:spacing w:after="200" w:line="360" w:lineRule="auto"/>
        <w:jc w:val="both"/>
        <w:rPr>
          <w:rFonts w:ascii="Times New Roman" w:eastAsia="Times New Roman" w:hAnsi="Times New Roman" w:cs="Times New Roman"/>
          <w:color w:val="222222"/>
          <w:sz w:val="24"/>
          <w:szCs w:val="24"/>
          <w:highlight w:val="white"/>
          <w:lang w:eastAsia="en-IN"/>
        </w:rPr>
      </w:pPr>
      <w:r w:rsidRPr="008D6359">
        <w:rPr>
          <w:rFonts w:ascii="Times New Roman" w:eastAsia="Times New Roman" w:hAnsi="Times New Roman" w:cs="Times New Roman"/>
          <w:color w:val="222222"/>
          <w:sz w:val="24"/>
          <w:szCs w:val="24"/>
          <w:highlight w:val="white"/>
          <w:lang w:eastAsia="en-IN"/>
        </w:rPr>
        <w:t xml:space="preserve">Cousins, J. and Weekes, S., 2020. </w:t>
      </w:r>
      <w:r w:rsidRPr="008D6359">
        <w:rPr>
          <w:rFonts w:ascii="Times New Roman" w:eastAsia="Times New Roman" w:hAnsi="Times New Roman" w:cs="Times New Roman"/>
          <w:i/>
          <w:color w:val="222222"/>
          <w:sz w:val="24"/>
          <w:szCs w:val="24"/>
          <w:highlight w:val="white"/>
          <w:lang w:eastAsia="en-IN"/>
        </w:rPr>
        <w:t>Food and beverage service</w:t>
      </w:r>
      <w:r w:rsidRPr="008D6359">
        <w:rPr>
          <w:rFonts w:ascii="Times New Roman" w:eastAsia="Times New Roman" w:hAnsi="Times New Roman" w:cs="Times New Roman"/>
          <w:color w:val="222222"/>
          <w:sz w:val="24"/>
          <w:szCs w:val="24"/>
          <w:highlight w:val="white"/>
          <w:lang w:eastAsia="en-IN"/>
        </w:rPr>
        <w:t>. Hachette UK.</w:t>
      </w:r>
    </w:p>
    <w:p w14:paraId="4F3A54AF" w14:textId="77777777" w:rsidR="008D6359" w:rsidRPr="008D6359" w:rsidRDefault="008D6359" w:rsidP="008D6359">
      <w:pPr>
        <w:spacing w:after="200" w:line="360" w:lineRule="auto"/>
        <w:jc w:val="both"/>
        <w:rPr>
          <w:rFonts w:ascii="Times New Roman" w:eastAsia="Times New Roman" w:hAnsi="Times New Roman" w:cs="Times New Roman"/>
          <w:color w:val="222222"/>
          <w:sz w:val="24"/>
          <w:szCs w:val="24"/>
          <w:highlight w:val="white"/>
          <w:lang w:eastAsia="en-IN"/>
        </w:rPr>
      </w:pPr>
      <w:r w:rsidRPr="008D6359">
        <w:rPr>
          <w:rFonts w:ascii="Times New Roman" w:eastAsia="Times New Roman" w:hAnsi="Times New Roman" w:cs="Times New Roman"/>
          <w:color w:val="222222"/>
          <w:sz w:val="24"/>
          <w:szCs w:val="24"/>
          <w:highlight w:val="white"/>
          <w:lang w:eastAsia="en-IN"/>
        </w:rPr>
        <w:t xml:space="preserve">Johnston, R. and Clark, G., 2005. </w:t>
      </w:r>
      <w:r w:rsidRPr="008D6359">
        <w:rPr>
          <w:rFonts w:ascii="Times New Roman" w:eastAsia="Times New Roman" w:hAnsi="Times New Roman" w:cs="Times New Roman"/>
          <w:i/>
          <w:color w:val="222222"/>
          <w:sz w:val="24"/>
          <w:szCs w:val="24"/>
          <w:highlight w:val="white"/>
          <w:lang w:eastAsia="en-IN"/>
        </w:rPr>
        <w:t>Service operations management: improving service delivery</w:t>
      </w:r>
      <w:r w:rsidRPr="008D6359">
        <w:rPr>
          <w:rFonts w:ascii="Times New Roman" w:eastAsia="Times New Roman" w:hAnsi="Times New Roman" w:cs="Times New Roman"/>
          <w:color w:val="222222"/>
          <w:sz w:val="24"/>
          <w:szCs w:val="24"/>
          <w:highlight w:val="white"/>
          <w:lang w:eastAsia="en-IN"/>
        </w:rPr>
        <w:t>. 2nd ed. Pearson Education.</w:t>
      </w:r>
    </w:p>
    <w:p w14:paraId="0BCFA774" w14:textId="77777777" w:rsidR="008D6359" w:rsidRPr="008D6359" w:rsidRDefault="008D6359" w:rsidP="008D6359">
      <w:pPr>
        <w:spacing w:after="200" w:line="360" w:lineRule="auto"/>
        <w:jc w:val="both"/>
        <w:rPr>
          <w:rFonts w:ascii="Times New Roman" w:eastAsia="Times New Roman" w:hAnsi="Times New Roman" w:cs="Times New Roman"/>
          <w:sz w:val="24"/>
          <w:szCs w:val="24"/>
          <w:highlight w:val="white"/>
          <w:lang w:eastAsia="en-IN"/>
        </w:rPr>
      </w:pPr>
      <w:r w:rsidRPr="008D6359">
        <w:rPr>
          <w:rFonts w:ascii="Times New Roman" w:eastAsia="Times New Roman" w:hAnsi="Times New Roman" w:cs="Times New Roman"/>
          <w:sz w:val="24"/>
          <w:szCs w:val="24"/>
          <w:highlight w:val="white"/>
          <w:lang w:eastAsia="en-IN"/>
        </w:rPr>
        <w:t xml:space="preserve">Rossington Hall, 2025. </w:t>
      </w:r>
      <w:r w:rsidRPr="008D6359">
        <w:rPr>
          <w:rFonts w:ascii="Times New Roman" w:eastAsia="Times New Roman" w:hAnsi="Times New Roman" w:cs="Times New Roman"/>
          <w:i/>
          <w:sz w:val="24"/>
          <w:szCs w:val="24"/>
          <w:highlight w:val="white"/>
          <w:lang w:eastAsia="en-IN"/>
        </w:rPr>
        <w:t>About Rossington Hall</w:t>
      </w:r>
      <w:r w:rsidRPr="008D6359">
        <w:rPr>
          <w:rFonts w:ascii="Times New Roman" w:eastAsia="Times New Roman" w:hAnsi="Times New Roman" w:cs="Times New Roman"/>
          <w:sz w:val="24"/>
          <w:szCs w:val="24"/>
          <w:highlight w:val="white"/>
          <w:lang w:eastAsia="en-IN"/>
        </w:rPr>
        <w:t xml:space="preserve">. Available at: </w:t>
      </w:r>
      <w:hyperlink r:id="rId11" w:history="1">
        <w:r w:rsidRPr="008D6359">
          <w:rPr>
            <w:rFonts w:ascii="Arial" w:eastAsia="Arial" w:hAnsi="Arial" w:cs="Times New Roman"/>
            <w:color w:val="1155CC"/>
            <w:szCs w:val="24"/>
            <w:highlight w:val="white"/>
            <w:u w:val="single"/>
            <w:lang w:eastAsia="en-IN"/>
          </w:rPr>
          <w:t>https://rossingtonhall.co.uk/about/</w:t>
        </w:r>
      </w:hyperlink>
      <w:r w:rsidRPr="008D6359">
        <w:rPr>
          <w:rFonts w:ascii="Times New Roman" w:eastAsia="Times New Roman" w:hAnsi="Times New Roman" w:cs="Times New Roman"/>
          <w:sz w:val="24"/>
          <w:szCs w:val="24"/>
          <w:highlight w:val="white"/>
          <w:lang w:eastAsia="en-IN"/>
        </w:rPr>
        <w:t xml:space="preserve">  </w:t>
      </w:r>
      <w:r w:rsidRPr="008D6359">
        <w:rPr>
          <w:rFonts w:ascii="Times New Roman" w:eastAsia="Times New Roman" w:hAnsi="Times New Roman" w:cs="Times New Roman"/>
          <w:color w:val="222222"/>
          <w:sz w:val="24"/>
          <w:szCs w:val="24"/>
          <w:highlight w:val="white"/>
          <w:lang w:eastAsia="en-IN"/>
        </w:rPr>
        <w:t>(Accessed 7 November 2025)</w:t>
      </w:r>
    </w:p>
    <w:p w14:paraId="3857B381" w14:textId="77777777" w:rsidR="008D6359" w:rsidRPr="008D6359" w:rsidRDefault="008D6359" w:rsidP="008D6359">
      <w:pPr>
        <w:spacing w:after="200" w:line="360" w:lineRule="auto"/>
        <w:jc w:val="both"/>
        <w:rPr>
          <w:rFonts w:ascii="Times New Roman" w:eastAsia="Times New Roman" w:hAnsi="Times New Roman" w:cs="Times New Roman"/>
          <w:color w:val="222222"/>
          <w:sz w:val="24"/>
          <w:szCs w:val="24"/>
          <w:highlight w:val="white"/>
          <w:lang w:eastAsia="en-IN"/>
        </w:rPr>
      </w:pPr>
      <w:r w:rsidRPr="008D6359">
        <w:rPr>
          <w:rFonts w:ascii="Times New Roman" w:eastAsia="Times New Roman" w:hAnsi="Times New Roman" w:cs="Times New Roman"/>
          <w:sz w:val="24"/>
          <w:szCs w:val="24"/>
          <w:highlight w:val="white"/>
          <w:lang w:eastAsia="en-IN"/>
        </w:rPr>
        <w:t xml:space="preserve">Rutherford, D, G and O’Fallon, M J., 2006. </w:t>
      </w:r>
      <w:r w:rsidRPr="008D6359">
        <w:rPr>
          <w:rFonts w:ascii="Times New Roman" w:eastAsia="Times New Roman" w:hAnsi="Times New Roman" w:cs="Times New Roman"/>
          <w:i/>
          <w:sz w:val="24"/>
          <w:szCs w:val="24"/>
          <w:highlight w:val="white"/>
          <w:lang w:eastAsia="en-IN"/>
        </w:rPr>
        <w:t>HOTEL MANAGEMENT AND OPERATIONS</w:t>
      </w:r>
      <w:r w:rsidRPr="008D6359">
        <w:rPr>
          <w:rFonts w:ascii="Times New Roman" w:eastAsia="Times New Roman" w:hAnsi="Times New Roman" w:cs="Times New Roman"/>
          <w:sz w:val="24"/>
          <w:szCs w:val="24"/>
          <w:highlight w:val="white"/>
          <w:lang w:eastAsia="en-IN"/>
        </w:rPr>
        <w:t xml:space="preserve">. 4th ed. Hoboken, N.J, John Wiley. </w:t>
      </w:r>
    </w:p>
    <w:p w14:paraId="178E35B5" w14:textId="77777777" w:rsidR="008D6359" w:rsidRPr="008D6359" w:rsidRDefault="008D6359" w:rsidP="008D6359">
      <w:pPr>
        <w:spacing w:after="200" w:line="360" w:lineRule="auto"/>
        <w:jc w:val="both"/>
        <w:rPr>
          <w:rFonts w:ascii="Times New Roman" w:eastAsia="Times New Roman" w:hAnsi="Times New Roman" w:cs="Times New Roman"/>
          <w:color w:val="222222"/>
          <w:sz w:val="24"/>
          <w:szCs w:val="24"/>
          <w:highlight w:val="white"/>
          <w:lang w:eastAsia="en-IN"/>
        </w:rPr>
      </w:pPr>
      <w:r w:rsidRPr="008D6359">
        <w:rPr>
          <w:rFonts w:ascii="Times New Roman" w:eastAsia="Times New Roman" w:hAnsi="Times New Roman" w:cs="Times New Roman"/>
          <w:sz w:val="24"/>
          <w:szCs w:val="24"/>
          <w:highlight w:val="white"/>
          <w:lang w:eastAsia="en-IN"/>
        </w:rPr>
        <w:t xml:space="preserve">Tripadvisor, </w:t>
      </w:r>
      <w:r w:rsidRPr="008D6359">
        <w:rPr>
          <w:rFonts w:ascii="Times New Roman" w:eastAsia="Times New Roman" w:hAnsi="Times New Roman" w:cs="Times New Roman"/>
          <w:color w:val="222222"/>
          <w:sz w:val="24"/>
          <w:szCs w:val="24"/>
          <w:highlight w:val="white"/>
          <w:lang w:eastAsia="en-IN"/>
        </w:rPr>
        <w:t xml:space="preserve">2024. </w:t>
      </w:r>
      <w:r w:rsidRPr="008D6359">
        <w:rPr>
          <w:rFonts w:ascii="Times New Roman" w:eastAsia="Times New Roman" w:hAnsi="Times New Roman" w:cs="Times New Roman"/>
          <w:i/>
          <w:color w:val="222222"/>
          <w:sz w:val="24"/>
          <w:szCs w:val="24"/>
          <w:highlight w:val="white"/>
          <w:lang w:eastAsia="en-IN"/>
        </w:rPr>
        <w:t>Don’t stay here. Dirty. - Review of Rossington Hall</w:t>
      </w:r>
      <w:r w:rsidRPr="008D6359">
        <w:rPr>
          <w:rFonts w:ascii="Times New Roman" w:eastAsia="Times New Roman" w:hAnsi="Times New Roman" w:cs="Times New Roman"/>
          <w:color w:val="222222"/>
          <w:sz w:val="24"/>
          <w:szCs w:val="24"/>
          <w:highlight w:val="white"/>
          <w:lang w:eastAsia="en-IN"/>
        </w:rPr>
        <w:t xml:space="preserve">. Available at: </w:t>
      </w:r>
      <w:hyperlink r:id="rId12" w:history="1">
        <w:r w:rsidRPr="008D6359">
          <w:rPr>
            <w:rFonts w:ascii="Arial" w:eastAsia="Arial" w:hAnsi="Arial" w:cs="Times New Roman"/>
            <w:color w:val="1155CC"/>
            <w:szCs w:val="24"/>
            <w:highlight w:val="white"/>
            <w:u w:val="single"/>
            <w:lang w:eastAsia="en-IN"/>
          </w:rPr>
          <w:t>https://www.tripadvisor.co.uk/ShowUserReviews-g4597293-d4593802-r954829476-Rossington_Hall-Rossington_Doncaster_South_Yorkshire_England.html</w:t>
        </w:r>
      </w:hyperlink>
      <w:r w:rsidRPr="008D6359">
        <w:rPr>
          <w:rFonts w:ascii="Times New Roman" w:eastAsia="Times New Roman" w:hAnsi="Times New Roman" w:cs="Times New Roman"/>
          <w:color w:val="222222"/>
          <w:sz w:val="24"/>
          <w:szCs w:val="24"/>
          <w:highlight w:val="white"/>
          <w:lang w:eastAsia="en-IN"/>
        </w:rPr>
        <w:t xml:space="preserve"> (Accessed 7 November 2025)</w:t>
      </w:r>
    </w:p>
    <w:p w14:paraId="45AF0C10" w14:textId="77777777" w:rsidR="008D6359" w:rsidRPr="008D6359" w:rsidRDefault="008D6359" w:rsidP="008D6359">
      <w:pPr>
        <w:spacing w:after="200" w:line="360" w:lineRule="auto"/>
        <w:jc w:val="both"/>
        <w:rPr>
          <w:rFonts w:ascii="Times New Roman" w:eastAsia="Times New Roman" w:hAnsi="Times New Roman" w:cs="Times New Roman"/>
          <w:sz w:val="24"/>
          <w:szCs w:val="24"/>
          <w:highlight w:val="white"/>
          <w:lang w:eastAsia="en-IN"/>
        </w:rPr>
      </w:pPr>
      <w:r w:rsidRPr="008D6359">
        <w:rPr>
          <w:rFonts w:ascii="Times New Roman" w:eastAsia="Times New Roman" w:hAnsi="Times New Roman" w:cs="Times New Roman"/>
          <w:sz w:val="24"/>
          <w:szCs w:val="24"/>
          <w:highlight w:val="white"/>
          <w:lang w:eastAsia="en-IN"/>
        </w:rPr>
        <w:t xml:space="preserve">Walker, J.C., 2021. </w:t>
      </w:r>
      <w:r w:rsidRPr="008D6359">
        <w:rPr>
          <w:rFonts w:ascii="Times New Roman" w:eastAsia="Times New Roman" w:hAnsi="Times New Roman" w:cs="Times New Roman"/>
          <w:i/>
          <w:sz w:val="24"/>
          <w:szCs w:val="24"/>
          <w:highlight w:val="white"/>
          <w:lang w:eastAsia="en-IN"/>
        </w:rPr>
        <w:t>Introduction to Hospitality</w:t>
      </w:r>
      <w:r w:rsidRPr="008D6359">
        <w:rPr>
          <w:rFonts w:ascii="Times New Roman" w:eastAsia="Times New Roman" w:hAnsi="Times New Roman" w:cs="Times New Roman"/>
          <w:sz w:val="24"/>
          <w:szCs w:val="24"/>
          <w:highlight w:val="white"/>
          <w:lang w:eastAsia="en-IN"/>
        </w:rPr>
        <w:t>. 8th Ed. Harlow: Pearson Education Limited.</w:t>
      </w:r>
    </w:p>
    <w:p w14:paraId="676E9B33" w14:textId="77777777" w:rsidR="008D6359" w:rsidRPr="008D6359" w:rsidRDefault="008D6359" w:rsidP="008D6359">
      <w:pPr>
        <w:spacing w:after="200" w:line="360" w:lineRule="auto"/>
        <w:jc w:val="both"/>
        <w:rPr>
          <w:rFonts w:ascii="Times New Roman" w:eastAsia="Times New Roman" w:hAnsi="Times New Roman" w:cs="Times New Roman"/>
          <w:color w:val="222222"/>
          <w:sz w:val="24"/>
          <w:szCs w:val="24"/>
          <w:highlight w:val="white"/>
          <w:lang w:eastAsia="en-IN"/>
        </w:rPr>
      </w:pPr>
      <w:r w:rsidRPr="008D6359">
        <w:rPr>
          <w:rFonts w:ascii="Times New Roman" w:eastAsia="Times New Roman" w:hAnsi="Times New Roman" w:cs="Times New Roman"/>
          <w:color w:val="222222"/>
          <w:sz w:val="24"/>
          <w:szCs w:val="24"/>
          <w:highlight w:val="white"/>
          <w:lang w:eastAsia="en-IN"/>
        </w:rPr>
        <w:t xml:space="preserve">Wilson, J. ed., 2009. </w:t>
      </w:r>
      <w:r w:rsidRPr="008D6359">
        <w:rPr>
          <w:rFonts w:ascii="Times New Roman" w:eastAsia="Times New Roman" w:hAnsi="Times New Roman" w:cs="Times New Roman"/>
          <w:i/>
          <w:color w:val="222222"/>
          <w:sz w:val="24"/>
          <w:szCs w:val="24"/>
          <w:highlight w:val="white"/>
          <w:lang w:eastAsia="en-IN"/>
        </w:rPr>
        <w:t>A Good Practice Guide for Placement and Other Work-based Learning Opportunities in Higher Education: Good Practice for Placements Guides: Vol 2</w:t>
      </w:r>
      <w:r w:rsidRPr="008D6359">
        <w:rPr>
          <w:rFonts w:ascii="Times New Roman" w:eastAsia="Times New Roman" w:hAnsi="Times New Roman" w:cs="Times New Roman"/>
          <w:color w:val="222222"/>
          <w:sz w:val="24"/>
          <w:szCs w:val="24"/>
          <w:highlight w:val="white"/>
          <w:lang w:eastAsia="en-IN"/>
        </w:rPr>
        <w:t xml:space="preserve"> (Vol. 2). ASET.</w:t>
      </w:r>
    </w:p>
    <w:p w14:paraId="1944E81E" w14:textId="77777777" w:rsidR="008D6359" w:rsidRPr="008D6359" w:rsidRDefault="008D6359" w:rsidP="008D6359">
      <w:pPr>
        <w:spacing w:after="0" w:line="360" w:lineRule="auto"/>
        <w:jc w:val="both"/>
        <w:rPr>
          <w:rFonts w:ascii="Times New Roman" w:eastAsia="Times New Roman" w:hAnsi="Times New Roman" w:cs="Times New Roman"/>
          <w:sz w:val="24"/>
          <w:szCs w:val="24"/>
          <w:lang w:eastAsia="en-IN"/>
        </w:rPr>
      </w:pPr>
    </w:p>
    <w:p w14:paraId="038992A8" w14:textId="77777777" w:rsidR="008D6359" w:rsidRPr="008D6359" w:rsidRDefault="008D6359" w:rsidP="008D6359">
      <w:pPr>
        <w:spacing w:before="240" w:after="24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w:t>
      </w:r>
    </w:p>
    <w:p w14:paraId="4FCBDCA5" w14:textId="77777777" w:rsidR="008D6359" w:rsidRPr="008D6359" w:rsidRDefault="008D6359" w:rsidP="008D6359">
      <w:pPr>
        <w:spacing w:after="0" w:line="360" w:lineRule="auto"/>
        <w:jc w:val="both"/>
        <w:rPr>
          <w:rFonts w:ascii="Times New Roman" w:eastAsia="Times New Roman" w:hAnsi="Times New Roman" w:cs="Times New Roman"/>
          <w:sz w:val="24"/>
          <w:szCs w:val="24"/>
          <w:lang w:eastAsia="en-IN"/>
        </w:rPr>
      </w:pPr>
    </w:p>
    <w:p w14:paraId="5ADC86D3" w14:textId="77777777" w:rsidR="008D6359" w:rsidRPr="008D6359" w:rsidRDefault="008D6359" w:rsidP="008D6359">
      <w:pPr>
        <w:spacing w:after="0" w:line="360" w:lineRule="auto"/>
        <w:jc w:val="both"/>
        <w:rPr>
          <w:rFonts w:ascii="Times New Roman" w:eastAsia="Times New Roman" w:hAnsi="Times New Roman" w:cs="Times New Roman"/>
          <w:sz w:val="24"/>
          <w:szCs w:val="24"/>
          <w:lang w:eastAsia="en-IN"/>
        </w:rPr>
      </w:pPr>
    </w:p>
    <w:p w14:paraId="592D212C" w14:textId="77777777" w:rsidR="008D6359" w:rsidRPr="008D6359" w:rsidRDefault="008D6359" w:rsidP="008D6359">
      <w:pPr>
        <w:spacing w:after="0" w:line="360" w:lineRule="auto"/>
        <w:jc w:val="both"/>
        <w:rPr>
          <w:rFonts w:ascii="Times New Roman" w:eastAsia="Times New Roman" w:hAnsi="Times New Roman" w:cs="Times New Roman"/>
          <w:sz w:val="24"/>
          <w:szCs w:val="24"/>
          <w:lang w:eastAsia="en-IN"/>
        </w:rPr>
      </w:pPr>
    </w:p>
    <w:p w14:paraId="335E6AA1" w14:textId="77777777" w:rsidR="008D6359" w:rsidRPr="008D6359" w:rsidRDefault="008D6359" w:rsidP="008D6359">
      <w:pPr>
        <w:spacing w:after="0" w:line="360" w:lineRule="auto"/>
        <w:jc w:val="both"/>
        <w:rPr>
          <w:rFonts w:ascii="Times New Roman" w:eastAsia="Times New Roman" w:hAnsi="Times New Roman" w:cs="Times New Roman"/>
          <w:sz w:val="28"/>
          <w:szCs w:val="28"/>
          <w:lang w:eastAsia="en-IN"/>
        </w:rPr>
      </w:pPr>
    </w:p>
    <w:p w14:paraId="482D6D91" w14:textId="77777777" w:rsidR="008D6359" w:rsidRPr="008D6359" w:rsidRDefault="008D6359" w:rsidP="008D6359">
      <w:pPr>
        <w:spacing w:after="0" w:line="360" w:lineRule="auto"/>
        <w:jc w:val="both"/>
        <w:rPr>
          <w:rFonts w:ascii="Times New Roman" w:eastAsia="Times New Roman" w:hAnsi="Times New Roman" w:cs="Times New Roman"/>
          <w:color w:val="222222"/>
          <w:sz w:val="24"/>
          <w:szCs w:val="24"/>
          <w:highlight w:val="white"/>
          <w:lang w:eastAsia="en-IN"/>
        </w:rPr>
      </w:pPr>
    </w:p>
    <w:p w14:paraId="11D12DAB" w14:textId="77777777" w:rsidR="008D6359" w:rsidRPr="008D6359" w:rsidRDefault="008D6359" w:rsidP="008D6359">
      <w:pPr>
        <w:spacing w:after="0" w:line="360" w:lineRule="auto"/>
        <w:jc w:val="both"/>
        <w:rPr>
          <w:rFonts w:ascii="Times New Roman" w:eastAsia="Times New Roman" w:hAnsi="Times New Roman" w:cs="Times New Roman"/>
          <w:sz w:val="24"/>
          <w:szCs w:val="24"/>
          <w:lang w:eastAsia="en-IN"/>
        </w:rPr>
      </w:pPr>
    </w:p>
    <w:p w14:paraId="20D1B25E" w14:textId="77777777" w:rsidR="008D6359" w:rsidRPr="008D6359" w:rsidRDefault="008D6359" w:rsidP="008D6359">
      <w:pPr>
        <w:spacing w:after="0" w:line="360" w:lineRule="auto"/>
        <w:jc w:val="both"/>
        <w:rPr>
          <w:rFonts w:ascii="Times New Roman" w:eastAsia="Times New Roman" w:hAnsi="Times New Roman" w:cs="Times New Roman"/>
          <w:color w:val="222222"/>
          <w:sz w:val="24"/>
          <w:szCs w:val="24"/>
          <w:highlight w:val="white"/>
          <w:lang w:eastAsia="en-IN"/>
        </w:rPr>
      </w:pPr>
    </w:p>
    <w:p w14:paraId="27B4914C" w14:textId="77777777" w:rsidR="008D6359" w:rsidRPr="008D6359" w:rsidRDefault="008D6359" w:rsidP="008D6359">
      <w:pPr>
        <w:keepNext/>
        <w:keepLines/>
        <w:spacing w:before="400" w:after="120" w:line="360" w:lineRule="auto"/>
        <w:jc w:val="both"/>
        <w:outlineLvl w:val="0"/>
        <w:rPr>
          <w:rFonts w:ascii="Times New Roman" w:eastAsia="Arial" w:hAnsi="Times New Roman" w:cs="Arial"/>
          <w:b/>
          <w:sz w:val="24"/>
          <w:szCs w:val="40"/>
          <w:lang w:eastAsia="en-IN"/>
        </w:rPr>
      </w:pPr>
      <w:bookmarkStart w:id="4" w:name="_Toc213529360"/>
      <w:r w:rsidRPr="008D6359">
        <w:rPr>
          <w:rFonts w:ascii="Times New Roman" w:eastAsia="Arial" w:hAnsi="Times New Roman" w:cs="Arial"/>
          <w:b/>
          <w:sz w:val="24"/>
          <w:szCs w:val="40"/>
          <w:lang w:eastAsia="en-IN"/>
        </w:rPr>
        <w:lastRenderedPageBreak/>
        <w:t>E. Appendix</w:t>
      </w:r>
      <w:bookmarkEnd w:id="4"/>
      <w:r w:rsidRPr="008D6359">
        <w:rPr>
          <w:rFonts w:ascii="Times New Roman" w:eastAsia="Arial" w:hAnsi="Times New Roman" w:cs="Arial"/>
          <w:b/>
          <w:sz w:val="24"/>
          <w:szCs w:val="40"/>
          <w:lang w:eastAsia="en-IN"/>
        </w:rPr>
        <w:t xml:space="preserve">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D6359" w:rsidRPr="008D6359" w14:paraId="7DF48E04" w14:textId="77777777">
        <w:trPr>
          <w:jc w:val="center"/>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6DF95" w14:textId="77777777" w:rsidR="008D6359" w:rsidRPr="008D6359" w:rsidRDefault="008D6359" w:rsidP="008D6359">
            <w:pPr>
              <w:widowControl w:val="0"/>
              <w:spacing w:after="0" w:line="360" w:lineRule="auto"/>
              <w:jc w:val="center"/>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 xml:space="preserve">Learning objectives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2C4234" w14:textId="77777777" w:rsidR="008D6359" w:rsidRPr="008D6359" w:rsidRDefault="008D6359" w:rsidP="008D6359">
            <w:pPr>
              <w:widowControl w:val="0"/>
              <w:spacing w:after="0" w:line="360" w:lineRule="auto"/>
              <w:jc w:val="center"/>
              <w:rPr>
                <w:rFonts w:ascii="Times New Roman" w:eastAsia="Times New Roman" w:hAnsi="Times New Roman" w:cs="Times New Roman"/>
                <w:b/>
                <w:sz w:val="24"/>
                <w:szCs w:val="24"/>
                <w:lang w:eastAsia="en-IN"/>
              </w:rPr>
            </w:pPr>
            <w:r w:rsidRPr="008D6359">
              <w:rPr>
                <w:rFonts w:ascii="Times New Roman" w:eastAsia="Times New Roman" w:hAnsi="Times New Roman" w:cs="Times New Roman"/>
                <w:b/>
                <w:sz w:val="24"/>
                <w:szCs w:val="24"/>
                <w:lang w:eastAsia="en-IN"/>
              </w:rPr>
              <w:t xml:space="preserve">Learning ways </w:t>
            </w:r>
          </w:p>
        </w:tc>
      </w:tr>
      <w:tr w:rsidR="008D6359" w:rsidRPr="008D6359" w14:paraId="20A06FE9" w14:textId="77777777">
        <w:trPr>
          <w:jc w:val="center"/>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93A72" w14:textId="77777777" w:rsidR="008D6359" w:rsidRPr="008D6359" w:rsidRDefault="008D6359" w:rsidP="008D6359">
            <w:pPr>
              <w:widowControl w:val="0"/>
              <w:spacing w:after="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Maintaining the hygiene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3FF27" w14:textId="77777777" w:rsidR="008D6359" w:rsidRPr="008D6359" w:rsidRDefault="008D6359" w:rsidP="008D6359">
            <w:pPr>
              <w:widowControl w:val="0"/>
              <w:spacing w:after="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Through actively participating in housekeeping duties. </w:t>
            </w:r>
          </w:p>
        </w:tc>
      </w:tr>
      <w:tr w:rsidR="008D6359" w:rsidRPr="008D6359" w14:paraId="0462ED70" w14:textId="77777777">
        <w:trPr>
          <w:jc w:val="center"/>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F1F0F8" w14:textId="77777777" w:rsidR="008D6359" w:rsidRPr="008D6359" w:rsidRDefault="008D6359" w:rsidP="008D6359">
            <w:pPr>
              <w:widowControl w:val="0"/>
              <w:spacing w:after="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Following the safety standards for the guests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64431" w14:textId="77777777" w:rsidR="008D6359" w:rsidRPr="008D6359" w:rsidRDefault="008D6359" w:rsidP="008D6359">
            <w:pPr>
              <w:widowControl w:val="0"/>
              <w:spacing w:after="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Under the guidance of effective management. </w:t>
            </w:r>
          </w:p>
        </w:tc>
      </w:tr>
      <w:tr w:rsidR="008D6359" w:rsidRPr="008D6359" w14:paraId="6AF6D6C8" w14:textId="77777777">
        <w:trPr>
          <w:jc w:val="center"/>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B88E0" w14:textId="77777777" w:rsidR="008D6359" w:rsidRPr="008D6359" w:rsidRDefault="008D6359" w:rsidP="008D6359">
            <w:pPr>
              <w:widowControl w:val="0"/>
              <w:spacing w:after="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Customers’ loyalty and profit maximising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ED324" w14:textId="77777777" w:rsidR="008D6359" w:rsidRPr="008D6359" w:rsidRDefault="008D6359" w:rsidP="008D6359">
            <w:pPr>
              <w:widowControl w:val="0"/>
              <w:spacing w:after="0" w:line="360" w:lineRule="auto"/>
              <w:jc w:val="both"/>
              <w:rPr>
                <w:rFonts w:ascii="Times New Roman" w:eastAsia="Times New Roman" w:hAnsi="Times New Roman" w:cs="Times New Roman"/>
                <w:sz w:val="24"/>
                <w:szCs w:val="24"/>
                <w:lang w:eastAsia="en-IN"/>
              </w:rPr>
            </w:pPr>
            <w:r w:rsidRPr="008D6359">
              <w:rPr>
                <w:rFonts w:ascii="Times New Roman" w:eastAsia="Times New Roman" w:hAnsi="Times New Roman" w:cs="Times New Roman"/>
                <w:sz w:val="24"/>
                <w:szCs w:val="24"/>
                <w:lang w:eastAsia="en-IN"/>
              </w:rPr>
              <w:t xml:space="preserve">Empowering the staff. </w:t>
            </w:r>
          </w:p>
        </w:tc>
      </w:tr>
    </w:tbl>
    <w:p w14:paraId="1A9A942B" w14:textId="77777777" w:rsidR="008D6359" w:rsidRPr="008D6359" w:rsidRDefault="008D6359" w:rsidP="008D6359">
      <w:pPr>
        <w:spacing w:after="0" w:line="360" w:lineRule="auto"/>
        <w:jc w:val="both"/>
        <w:rPr>
          <w:rFonts w:ascii="Times New Roman" w:eastAsia="Times New Roman" w:hAnsi="Times New Roman" w:cs="Times New Roman"/>
          <w:sz w:val="24"/>
          <w:szCs w:val="24"/>
          <w:lang w:eastAsia="en-IN"/>
        </w:rPr>
      </w:pPr>
    </w:p>
    <w:p w14:paraId="37330379" w14:textId="77777777" w:rsidR="008D6359" w:rsidRPr="008D6359" w:rsidRDefault="008D6359" w:rsidP="008D6359">
      <w:pPr>
        <w:spacing w:after="0" w:line="360" w:lineRule="auto"/>
        <w:rPr>
          <w:rFonts w:ascii="Times New Roman" w:eastAsia="Times New Roman" w:hAnsi="Times New Roman" w:cs="Times New Roman"/>
          <w:sz w:val="24"/>
          <w:szCs w:val="24"/>
          <w:lang w:eastAsia="en-IN"/>
        </w:rPr>
      </w:pPr>
    </w:p>
    <w:p w14:paraId="1A61CDC1" w14:textId="77777777" w:rsidR="006F028B" w:rsidRDefault="006F028B"/>
    <w:sectPr w:rsidR="006F02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6F9"/>
    <w:rsid w:val="000617F0"/>
    <w:rsid w:val="001B24E0"/>
    <w:rsid w:val="001E06F9"/>
    <w:rsid w:val="001E641B"/>
    <w:rsid w:val="001F7D3C"/>
    <w:rsid w:val="002864E5"/>
    <w:rsid w:val="00371787"/>
    <w:rsid w:val="00401853"/>
    <w:rsid w:val="004A5BC2"/>
    <w:rsid w:val="004E5945"/>
    <w:rsid w:val="00607972"/>
    <w:rsid w:val="00684AB9"/>
    <w:rsid w:val="006F028B"/>
    <w:rsid w:val="007E1520"/>
    <w:rsid w:val="008D6359"/>
    <w:rsid w:val="00B0231E"/>
    <w:rsid w:val="00B3210F"/>
    <w:rsid w:val="00C10604"/>
    <w:rsid w:val="00F92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59FCF"/>
  <w15:chartTrackingRefBased/>
  <w15:docId w15:val="{474C0B86-A434-4543-93C5-E2706983A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6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06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06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06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06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6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6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6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6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6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06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06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06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06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6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6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6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6F9"/>
    <w:rPr>
      <w:rFonts w:eastAsiaTheme="majorEastAsia" w:cstheme="majorBidi"/>
      <w:color w:val="272727" w:themeColor="text1" w:themeTint="D8"/>
    </w:rPr>
  </w:style>
  <w:style w:type="paragraph" w:styleId="Title">
    <w:name w:val="Title"/>
    <w:basedOn w:val="Normal"/>
    <w:next w:val="Normal"/>
    <w:link w:val="TitleChar"/>
    <w:uiPriority w:val="10"/>
    <w:qFormat/>
    <w:rsid w:val="001E06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6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6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6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6F9"/>
    <w:pPr>
      <w:spacing w:before="160"/>
      <w:jc w:val="center"/>
    </w:pPr>
    <w:rPr>
      <w:i/>
      <w:iCs/>
      <w:color w:val="404040" w:themeColor="text1" w:themeTint="BF"/>
    </w:rPr>
  </w:style>
  <w:style w:type="character" w:customStyle="1" w:styleId="QuoteChar">
    <w:name w:val="Quote Char"/>
    <w:basedOn w:val="DefaultParagraphFont"/>
    <w:link w:val="Quote"/>
    <w:uiPriority w:val="29"/>
    <w:rsid w:val="001E06F9"/>
    <w:rPr>
      <w:i/>
      <w:iCs/>
      <w:color w:val="404040" w:themeColor="text1" w:themeTint="BF"/>
    </w:rPr>
  </w:style>
  <w:style w:type="paragraph" w:styleId="ListParagraph">
    <w:name w:val="List Paragraph"/>
    <w:basedOn w:val="Normal"/>
    <w:uiPriority w:val="34"/>
    <w:qFormat/>
    <w:rsid w:val="001E06F9"/>
    <w:pPr>
      <w:ind w:left="720"/>
      <w:contextualSpacing/>
    </w:pPr>
  </w:style>
  <w:style w:type="character" w:styleId="IntenseEmphasis">
    <w:name w:val="Intense Emphasis"/>
    <w:basedOn w:val="DefaultParagraphFont"/>
    <w:uiPriority w:val="21"/>
    <w:qFormat/>
    <w:rsid w:val="001E06F9"/>
    <w:rPr>
      <w:i/>
      <w:iCs/>
      <w:color w:val="0F4761" w:themeColor="accent1" w:themeShade="BF"/>
    </w:rPr>
  </w:style>
  <w:style w:type="paragraph" w:styleId="IntenseQuote">
    <w:name w:val="Intense Quote"/>
    <w:basedOn w:val="Normal"/>
    <w:next w:val="Normal"/>
    <w:link w:val="IntenseQuoteChar"/>
    <w:uiPriority w:val="30"/>
    <w:qFormat/>
    <w:rsid w:val="001E06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6F9"/>
    <w:rPr>
      <w:i/>
      <w:iCs/>
      <w:color w:val="0F4761" w:themeColor="accent1" w:themeShade="BF"/>
    </w:rPr>
  </w:style>
  <w:style w:type="character" w:styleId="IntenseReference">
    <w:name w:val="Intense Reference"/>
    <w:basedOn w:val="DefaultParagraphFont"/>
    <w:uiPriority w:val="32"/>
    <w:qFormat/>
    <w:rsid w:val="001E06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uscu\Downloads\A%20Vasile%20Hotel%20Placement%20Managing%20Guest%20Service%20Operations%20BMIH6003.doc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puscu\Downloads\A%20Vasile%20Hotel%20Placement%20Managing%20Guest%20Service%20Operations%20BMIH6003.docx" TargetMode="External"/><Relationship Id="rId12" Type="http://schemas.openxmlformats.org/officeDocument/2006/relationships/hyperlink" Target="https://www.tripadvisor.co.uk/ShowUserReviews-g4597293-d4593802-r954829476-Rossington_Hall-Rossington_Doncaster_South_Yorkshire_England.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puscu\Downloads\A%20Vasile%20Hotel%20Placement%20Managing%20Guest%20Service%20Operations%20BMIH6003.docx" TargetMode="External"/><Relationship Id="rId11" Type="http://schemas.openxmlformats.org/officeDocument/2006/relationships/hyperlink" Target="https://rossingtonhall.co.uk/about/" TargetMode="External"/><Relationship Id="rId5" Type="http://schemas.openxmlformats.org/officeDocument/2006/relationships/hyperlink" Target="file:///C:\Users\puscu\Downloads\A%20Vasile%20Hotel%20Placement%20Managing%20Guest%20Service%20Operations%20BMIH6003.docx" TargetMode="External"/><Relationship Id="rId10" Type="http://schemas.openxmlformats.org/officeDocument/2006/relationships/image" Target="media/image1.png"/><Relationship Id="rId4" Type="http://schemas.openxmlformats.org/officeDocument/2006/relationships/hyperlink" Target="file:///C:\Users\puscu\Downloads\A%20Vasile%20Hotel%20Placement%20Managing%20Guest%20Service%20Operations%20BMIH6003.docx" TargetMode="External"/><Relationship Id="rId9" Type="http://schemas.openxmlformats.org/officeDocument/2006/relationships/hyperlink" Target="http://tripadvisor.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9</Pages>
  <Words>1685</Words>
  <Characters>9609</Characters>
  <Application>Microsoft Office Word</Application>
  <DocSecurity>0</DocSecurity>
  <Lines>80</Lines>
  <Paragraphs>22</Paragraphs>
  <ScaleCrop>false</ScaleCrop>
  <Company/>
  <LinksUpToDate>false</LinksUpToDate>
  <CharactersWithSpaces>11272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14</cp:revision>
  <dcterms:created xsi:type="dcterms:W3CDTF">2025-11-13T11:57:00Z</dcterms:created>
  <dcterms:modified xsi:type="dcterms:W3CDTF">2025-11-14T11:19:00Z</dcterms:modified>
</cp:coreProperties>
</file>