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20C48" w14:textId="2EAAE6D7" w:rsidR="00DD521C" w:rsidRDefault="00DD521C" w:rsidP="0062749E">
      <w:pPr>
        <w:jc w:val="center"/>
        <w:rPr>
          <w:rFonts w:cs="Times New Roman"/>
          <w:sz w:val="44"/>
          <w:szCs w:val="44"/>
        </w:rPr>
      </w:pPr>
      <w:r>
        <w:rPr>
          <w:rFonts w:ascii="Arial" w:eastAsia="Calibri" w:hAnsi="Arial" w:cs="Arial"/>
          <w:noProof/>
          <w:kern w:val="0"/>
          <w14:ligatures w14:val="none"/>
        </w:rPr>
        <w:drawing>
          <wp:inline distT="0" distB="0" distL="0" distR="0" wp14:anchorId="64E36642" wp14:editId="63509BE6">
            <wp:extent cx="3517900" cy="1957601"/>
            <wp:effectExtent l="0" t="0" r="6350" b="5080"/>
            <wp:docPr id="296841010" name="Picture 20"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841010" name="Picture 20" descr="A black and yellow logo&#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21926" cy="1959842"/>
                    </a:xfrm>
                    <a:prstGeom prst="rect">
                      <a:avLst/>
                    </a:prstGeom>
                    <a:noFill/>
                    <a:ln>
                      <a:noFill/>
                    </a:ln>
                  </pic:spPr>
                </pic:pic>
              </a:graphicData>
            </a:graphic>
          </wp:inline>
        </w:drawing>
      </w:r>
    </w:p>
    <w:p w14:paraId="03ADF44B" w14:textId="6BE0E96E" w:rsidR="00267244" w:rsidRPr="0062749E" w:rsidRDefault="00267244" w:rsidP="0062749E">
      <w:pPr>
        <w:jc w:val="center"/>
        <w:rPr>
          <w:rFonts w:cs="Times New Roman"/>
          <w:sz w:val="44"/>
          <w:szCs w:val="44"/>
        </w:rPr>
      </w:pPr>
      <w:r w:rsidRPr="0062749E">
        <w:rPr>
          <w:rFonts w:cs="Times New Roman"/>
          <w:sz w:val="44"/>
          <w:szCs w:val="44"/>
        </w:rPr>
        <w:t xml:space="preserve">Empirical </w:t>
      </w:r>
      <w:r w:rsidRPr="0062749E">
        <w:rPr>
          <w:rFonts w:cs="Times New Roman"/>
          <w:sz w:val="44"/>
          <w:szCs w:val="44"/>
        </w:rPr>
        <w:t xml:space="preserve">Research </w:t>
      </w:r>
      <w:r w:rsidRPr="0062749E">
        <w:rPr>
          <w:rFonts w:cs="Times New Roman"/>
          <w:sz w:val="44"/>
          <w:szCs w:val="44"/>
        </w:rPr>
        <w:t>Project in Psychology</w:t>
      </w:r>
    </w:p>
    <w:p w14:paraId="2F6B23D8" w14:textId="11EE98C7" w:rsidR="005E25B3" w:rsidRPr="0062749E" w:rsidRDefault="00267244" w:rsidP="00DD521C">
      <w:pPr>
        <w:jc w:val="center"/>
        <w:rPr>
          <w:rFonts w:cs="Times New Roman"/>
          <w:sz w:val="44"/>
          <w:szCs w:val="44"/>
        </w:rPr>
      </w:pPr>
      <w:r w:rsidRPr="0062749E">
        <w:rPr>
          <w:rFonts w:cs="Times New Roman"/>
          <w:sz w:val="44"/>
          <w:szCs w:val="44"/>
        </w:rPr>
        <w:t>202</w:t>
      </w:r>
      <w:r w:rsidRPr="0062749E">
        <w:rPr>
          <w:rFonts w:cs="Times New Roman"/>
          <w:sz w:val="44"/>
          <w:szCs w:val="44"/>
        </w:rPr>
        <w:t>5</w:t>
      </w:r>
    </w:p>
    <w:p w14:paraId="22837319" w14:textId="77777777" w:rsidR="005E25B3" w:rsidRPr="0062749E" w:rsidRDefault="005E25B3" w:rsidP="0062749E">
      <w:pPr>
        <w:jc w:val="center"/>
        <w:rPr>
          <w:rFonts w:cs="Times New Roman"/>
          <w:sz w:val="44"/>
          <w:szCs w:val="44"/>
        </w:rPr>
      </w:pPr>
    </w:p>
    <w:p w14:paraId="614EB563" w14:textId="77777777" w:rsidR="0050080A" w:rsidRPr="0062749E" w:rsidRDefault="0050080A" w:rsidP="0062749E">
      <w:pPr>
        <w:jc w:val="center"/>
        <w:rPr>
          <w:rFonts w:cs="Times New Roman"/>
          <w:sz w:val="44"/>
          <w:szCs w:val="44"/>
        </w:rPr>
      </w:pPr>
      <w:r w:rsidRPr="0062749E">
        <w:rPr>
          <w:rFonts w:cs="Times New Roman"/>
          <w:sz w:val="44"/>
          <w:szCs w:val="44"/>
        </w:rPr>
        <w:t>Programme: BSc Applied Psychology</w:t>
      </w:r>
    </w:p>
    <w:p w14:paraId="23919299" w14:textId="5D14B3DB" w:rsidR="0050080A" w:rsidRPr="0062749E" w:rsidRDefault="0050080A" w:rsidP="0062749E">
      <w:pPr>
        <w:jc w:val="center"/>
        <w:rPr>
          <w:rFonts w:cs="Times New Roman"/>
          <w:sz w:val="44"/>
          <w:szCs w:val="44"/>
        </w:rPr>
      </w:pPr>
      <w:r w:rsidRPr="0062749E">
        <w:rPr>
          <w:rFonts w:cs="Times New Roman"/>
          <w:sz w:val="44"/>
          <w:szCs w:val="44"/>
        </w:rPr>
        <w:t>BSc Psychology</w:t>
      </w:r>
    </w:p>
    <w:p w14:paraId="22B1C62F" w14:textId="1219B089" w:rsidR="0050080A" w:rsidRPr="0062749E" w:rsidRDefault="0050080A" w:rsidP="0062749E">
      <w:pPr>
        <w:jc w:val="center"/>
        <w:rPr>
          <w:rFonts w:cs="Times New Roman"/>
          <w:sz w:val="44"/>
          <w:szCs w:val="44"/>
        </w:rPr>
      </w:pPr>
      <w:r w:rsidRPr="0062749E">
        <w:rPr>
          <w:rFonts w:cs="Times New Roman"/>
          <w:sz w:val="44"/>
          <w:szCs w:val="44"/>
        </w:rPr>
        <w:t>BSc Psychology and Counselling</w:t>
      </w:r>
    </w:p>
    <w:p w14:paraId="190CC14F" w14:textId="0407574C" w:rsidR="0050080A" w:rsidRPr="0062749E" w:rsidRDefault="0050080A" w:rsidP="0062749E">
      <w:pPr>
        <w:jc w:val="center"/>
        <w:rPr>
          <w:rFonts w:cs="Times New Roman"/>
          <w:sz w:val="44"/>
          <w:szCs w:val="44"/>
        </w:rPr>
      </w:pPr>
      <w:r w:rsidRPr="0062749E">
        <w:rPr>
          <w:rFonts w:cs="Times New Roman"/>
          <w:sz w:val="44"/>
          <w:szCs w:val="44"/>
        </w:rPr>
        <w:t>Module: Psychology Empirical Project</w:t>
      </w:r>
    </w:p>
    <w:p w14:paraId="752CDA7B" w14:textId="785C10A8" w:rsidR="005A4511" w:rsidRDefault="0050080A" w:rsidP="00DD521C">
      <w:pPr>
        <w:jc w:val="center"/>
        <w:rPr>
          <w:rFonts w:cs="Times New Roman"/>
          <w:sz w:val="44"/>
          <w:szCs w:val="44"/>
        </w:rPr>
      </w:pPr>
      <w:r w:rsidRPr="0062749E">
        <w:rPr>
          <w:rFonts w:cs="Times New Roman"/>
          <w:sz w:val="44"/>
          <w:szCs w:val="44"/>
        </w:rPr>
        <w:t>Module code: ECPS6001</w:t>
      </w:r>
    </w:p>
    <w:p w14:paraId="304F61EE" w14:textId="77777777" w:rsidR="00DD521C" w:rsidRPr="0062749E" w:rsidRDefault="00DD521C" w:rsidP="00DD521C">
      <w:pPr>
        <w:jc w:val="center"/>
        <w:rPr>
          <w:rFonts w:cs="Times New Roman"/>
          <w:sz w:val="44"/>
          <w:szCs w:val="44"/>
        </w:rPr>
      </w:pPr>
    </w:p>
    <w:p w14:paraId="6F4099B2" w14:textId="77777777" w:rsidR="0019263A" w:rsidRDefault="005A4511" w:rsidP="0062749E">
      <w:pPr>
        <w:jc w:val="center"/>
        <w:rPr>
          <w:rFonts w:cs="Times New Roman"/>
          <w:sz w:val="44"/>
          <w:szCs w:val="44"/>
        </w:rPr>
      </w:pPr>
      <w:r w:rsidRPr="0062749E">
        <w:rPr>
          <w:rFonts w:cs="Times New Roman"/>
          <w:sz w:val="44"/>
          <w:szCs w:val="44"/>
        </w:rPr>
        <w:t>Written Thesi</w:t>
      </w:r>
      <w:r w:rsidR="00DD521C">
        <w:rPr>
          <w:rFonts w:cs="Times New Roman"/>
          <w:sz w:val="44"/>
          <w:szCs w:val="44"/>
        </w:rPr>
        <w:t>s</w:t>
      </w:r>
    </w:p>
    <w:p w14:paraId="24754412" w14:textId="77777777" w:rsidR="00DD521C" w:rsidRDefault="00DD521C" w:rsidP="0062749E">
      <w:pPr>
        <w:jc w:val="center"/>
        <w:rPr>
          <w:rFonts w:cs="Times New Roman"/>
          <w:sz w:val="44"/>
          <w:szCs w:val="44"/>
        </w:rPr>
      </w:pPr>
    </w:p>
    <w:p w14:paraId="081FD68D" w14:textId="61B8CA2B" w:rsidR="00DD521C" w:rsidRPr="00DD521C" w:rsidRDefault="00DD521C" w:rsidP="00DD521C">
      <w:pPr>
        <w:jc w:val="center"/>
        <w:rPr>
          <w:rFonts w:cs="Times New Roman"/>
          <w:sz w:val="40"/>
          <w:szCs w:val="40"/>
        </w:rPr>
      </w:pPr>
      <w:r w:rsidRPr="00DD521C">
        <w:rPr>
          <w:rFonts w:cs="Times New Roman"/>
          <w:sz w:val="40"/>
          <w:szCs w:val="40"/>
        </w:rPr>
        <w:t>SYLWIA ANNA KADEWSKA (</w:t>
      </w:r>
      <w:r w:rsidRPr="00DD521C">
        <w:rPr>
          <w:rFonts w:cs="Times New Roman"/>
          <w:sz w:val="40"/>
          <w:szCs w:val="40"/>
        </w:rPr>
        <w:t>2105813</w:t>
      </w:r>
      <w:r w:rsidRPr="00DD521C">
        <w:rPr>
          <w:rFonts w:cs="Times New Roman"/>
          <w:sz w:val="40"/>
          <w:szCs w:val="40"/>
        </w:rPr>
        <w:t>)</w:t>
      </w:r>
    </w:p>
    <w:p w14:paraId="0DAA34F3" w14:textId="77777777" w:rsidR="00DD521C" w:rsidRDefault="00DD521C" w:rsidP="0062749E">
      <w:pPr>
        <w:jc w:val="center"/>
        <w:rPr>
          <w:rFonts w:cs="Times New Roman"/>
          <w:sz w:val="44"/>
          <w:szCs w:val="44"/>
        </w:rPr>
      </w:pPr>
    </w:p>
    <w:p w14:paraId="312A57E6" w14:textId="0E8DFE29" w:rsidR="00DD521C" w:rsidRDefault="00DD521C" w:rsidP="0062749E">
      <w:pPr>
        <w:jc w:val="center"/>
        <w:rPr>
          <w:rFonts w:cs="Times New Roman"/>
          <w:sz w:val="44"/>
          <w:szCs w:val="44"/>
        </w:rPr>
        <w:sectPr w:rsidR="00DD521C" w:rsidSect="00DD521C">
          <w:pgSz w:w="11906" w:h="16838"/>
          <w:pgMar w:top="1440" w:right="1440" w:bottom="1440" w:left="1440" w:header="708" w:footer="708" w:gutter="0"/>
          <w:pgBorders w:display="firstPage"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pPr>
    </w:p>
    <w:p w14:paraId="324E918D" w14:textId="2F68F9D9" w:rsidR="00FC17F8" w:rsidRPr="00FC17F8" w:rsidRDefault="00FC17F8" w:rsidP="0019263A">
      <w:pPr>
        <w:jc w:val="center"/>
        <w:rPr>
          <w:rFonts w:ascii="Calibri" w:eastAsia="Calibri" w:hAnsi="Calibri" w:cs="Times New Roman"/>
          <w:b/>
          <w:kern w:val="0"/>
          <w:sz w:val="32"/>
          <w:szCs w:val="24"/>
          <w:u w:val="single"/>
          <w14:ligatures w14:val="none"/>
        </w:rPr>
      </w:pPr>
      <w:bookmarkStart w:id="0" w:name="_Hlk195038238"/>
      <w:bookmarkEnd w:id="0"/>
      <w:r w:rsidRPr="00FC17F8">
        <w:rPr>
          <w:rFonts w:ascii="Calibri" w:eastAsia="Calibri" w:hAnsi="Calibri" w:cs="Times New Roman"/>
          <w:b/>
          <w:kern w:val="0"/>
          <w:sz w:val="32"/>
          <w:szCs w:val="24"/>
          <w:u w:val="single"/>
          <w14:ligatures w14:val="none"/>
        </w:rPr>
        <w:t>DECLARATION</w:t>
      </w:r>
    </w:p>
    <w:p w14:paraId="0B32A1B2" w14:textId="77777777" w:rsidR="00FC17F8" w:rsidRPr="00FC17F8" w:rsidRDefault="00FC17F8" w:rsidP="00FC17F8">
      <w:pPr>
        <w:spacing w:after="0"/>
        <w:rPr>
          <w:rFonts w:ascii="Calibri" w:eastAsia="Calibri" w:hAnsi="Calibri" w:cs="Times New Roman"/>
          <w:kern w:val="0"/>
          <w:sz w:val="8"/>
          <w14:ligatures w14:val="none"/>
        </w:rPr>
      </w:pPr>
    </w:p>
    <w:p w14:paraId="3071EA7A" w14:textId="67D16FE7" w:rsidR="00FC17F8" w:rsidRPr="00FC17F8" w:rsidRDefault="00FC17F8" w:rsidP="00FC17F8">
      <w:pPr>
        <w:spacing w:after="0" w:line="276" w:lineRule="auto"/>
        <w:rPr>
          <w:rFonts w:ascii="Arial" w:eastAsia="Calibri" w:hAnsi="Arial" w:cs="Arial"/>
          <w:kern w:val="0"/>
          <w14:ligatures w14:val="none"/>
        </w:rPr>
      </w:pPr>
      <w:r w:rsidRPr="00FC17F8">
        <w:rPr>
          <w:rFonts w:ascii="Arial" w:eastAsia="Calibri" w:hAnsi="Arial" w:cs="Arial"/>
          <w:kern w:val="0"/>
          <w14:ligatures w14:val="none"/>
        </w:rPr>
        <w:t xml:space="preserve">This work has not previously been accepted in substance for any degrees and is not being concurrently submitted in candidature for any degrees. </w:t>
      </w:r>
    </w:p>
    <w:p w14:paraId="1D3D28BB" w14:textId="691FDB1D" w:rsidR="00FC17F8" w:rsidRPr="00FC17F8" w:rsidRDefault="002323EF" w:rsidP="00FC17F8">
      <w:pPr>
        <w:spacing w:after="0" w:line="240" w:lineRule="auto"/>
        <w:rPr>
          <w:rFonts w:ascii="Arial" w:eastAsia="Calibri" w:hAnsi="Arial" w:cs="Arial"/>
          <w:kern w:val="0"/>
          <w14:ligatures w14:val="none"/>
        </w:rPr>
      </w:pPr>
      <w:r w:rsidRPr="002323EF">
        <w:rPr>
          <w:rFonts w:ascii="Arial" w:eastAsia="Calibri" w:hAnsi="Arial" w:cs="Arial"/>
          <w:noProof/>
          <w:kern w:val="0"/>
          <w14:ligatures w14:val="none"/>
        </w:rPr>
        <mc:AlternateContent>
          <mc:Choice Requires="wps">
            <w:drawing>
              <wp:anchor distT="45720" distB="45720" distL="114300" distR="114300" simplePos="0" relativeHeight="251651072" behindDoc="1" locked="0" layoutInCell="1" allowOverlap="1" wp14:anchorId="0D8D950D" wp14:editId="6A0CCD59">
                <wp:simplePos x="0" y="0"/>
                <wp:positionH relativeFrom="column">
                  <wp:posOffset>539750</wp:posOffset>
                </wp:positionH>
                <wp:positionV relativeFrom="paragraph">
                  <wp:posOffset>227330</wp:posOffset>
                </wp:positionV>
                <wp:extent cx="3403600" cy="330200"/>
                <wp:effectExtent l="0" t="0" r="6350" b="0"/>
                <wp:wrapNone/>
                <wp:docPr id="217" name="Text Box 2" descr="SYLWIA KADEWSKA&#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3600" cy="330200"/>
                        </a:xfrm>
                        <a:prstGeom prst="rect">
                          <a:avLst/>
                        </a:prstGeom>
                        <a:solidFill>
                          <a:srgbClr val="FFFFFF"/>
                        </a:solidFill>
                        <a:ln w="9525">
                          <a:noFill/>
                          <a:miter lim="800000"/>
                          <a:headEnd/>
                          <a:tailEnd/>
                        </a:ln>
                      </wps:spPr>
                      <wps:txbx>
                        <w:txbxContent>
                          <w:p w14:paraId="1F1D9ADD" w14:textId="56FF8664" w:rsidR="002323EF" w:rsidRDefault="002323EF">
                            <w:r>
                              <w:t>SYLWIA ANNA KADEWSKA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8D950D" id="_x0000_t202" coordsize="21600,21600" o:spt="202" path="m,l,21600r21600,l21600,xe">
                <v:stroke joinstyle="miter"/>
                <v:path gradientshapeok="t" o:connecttype="rect"/>
              </v:shapetype>
              <v:shape id="Text Box 2" o:spid="_x0000_s1026" type="#_x0000_t202" alt="SYLWIA KADEWSKA&#10;" style="position:absolute;left:0;text-align:left;margin-left:42.5pt;margin-top:17.9pt;width:268pt;height:26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9/NEAIAAP0DAAAOAAAAZHJzL2Uyb0RvYy54bWysU9tu2zAMfR+wfxD0vti5da0Rp+jSZRjQ&#10;XYBuH6DIcixMFjVKiZ19fSnZTbPtbZgeBFKkjsjDo9Vt3xp2VOg12JJPJzlnykqotN2X/Pu37Ztr&#10;znwQthIGrCr5SXl+u379atW5Qs2gAVMpZARifdG5kjchuCLLvGxUK/wEnLIUrAFbEcjFfVah6Ai9&#10;Ndksz6+yDrByCFJ5T6f3Q5CvE35dKxm+1LVXgZmSU20h7Zj2Xdyz9UoUexSu0XIsQ/xDFa3Qlh49&#10;Q92LINgB9V9QrZYIHuowkdBmUNdaqtQDdTPN/+jmsRFOpV6IHO/ONPn/Bys/Hx/dV2Shfwc9DTA1&#10;4d0DyB+eWdg0wu7VHSJ0jRIVPTyNlGWd88V4NVLtCx9Bdt0nqGjI4hAgAfU1tpEV6pMROg3gdCZd&#10;9YFJOpwv8vlVTiFJsfk8p6mmJ0TxfNuhDx8UtCwaJUcaakIXxwcfYjWieE6Jj3kwutpqY5KD+93G&#10;IDsKEsA2rRH9tzRjWVfym+VsmZAtxPtJG60OJFCj25Jf53ENkolsvLdVSglCm8GmSowd6YmMDNyE&#10;ftczXVF38W5kawfVifhCGPRI/4eMBvAXZx1pseT+50Gg4sx8tMT5zXSxiOJNzmL5dkYOXkZ2lxFh&#10;JUGVPHA2mJuQBB/psHBHs6l1ou2lkrFk0lhic/wPUcSXfsp6+bXrJwAAAP//AwBQSwMEFAAGAAgA&#10;AAAhABhp2CLcAAAACAEAAA8AAABkcnMvZG93bnJldi54bWxMj8tOw0AMRfdI/MPISGwQnbSQByGT&#10;CpBAbFv6AU7iJhEZT5SZNunfY1awtI91fW6xXeygzjT53rGB9SoCRVy7pufWwOHr/T4D5QNyg4Nj&#10;MnAhD9vy+qrAvHEz7+i8D62SEPY5GuhCGHOtfd2RRb9yI7Gwo5ssBhmnVjcTzhJuB72JokRb7Fk+&#10;dDjSW0f19/5kDRw/57v4aa4+wiHdPSav2KeVuxhze7O8PIMKtIS/Y/jVF3UoxalyJ268GgxksVQJ&#10;Bh5iaSA82axlUQlIM9Blof8XKH8AAAD//wMAUEsBAi0AFAAGAAgAAAAhALaDOJL+AAAA4QEAABMA&#10;AAAAAAAAAAAAAAAAAAAAAFtDb250ZW50X1R5cGVzXS54bWxQSwECLQAUAAYACAAAACEAOP0h/9YA&#10;AACUAQAACwAAAAAAAAAAAAAAAAAvAQAAX3JlbHMvLnJlbHNQSwECLQAUAAYACAAAACEAMLvfzRAC&#10;AAD9AwAADgAAAAAAAAAAAAAAAAAuAgAAZHJzL2Uyb0RvYy54bWxQSwECLQAUAAYACAAAACEAGGnY&#10;ItwAAAAIAQAADwAAAAAAAAAAAAAAAABqBAAAZHJzL2Rvd25yZXYueG1sUEsFBgAAAAAEAAQA8wAA&#10;AHMFAAAAAA==&#10;" stroked="f">
                <v:textbox>
                  <w:txbxContent>
                    <w:p w14:paraId="1F1D9ADD" w14:textId="56FF8664" w:rsidR="002323EF" w:rsidRDefault="002323EF">
                      <w:r>
                        <w:t>SYLWIA ANNA KADEWSKA</w:t>
                      </w:r>
                    </w:p>
                  </w:txbxContent>
                </v:textbox>
              </v:shape>
            </w:pict>
          </mc:Fallback>
        </mc:AlternateContent>
      </w:r>
    </w:p>
    <w:p w14:paraId="4E5062AD" w14:textId="51EEE698" w:rsidR="00FC17F8" w:rsidRPr="00FC17F8" w:rsidRDefault="00DD521C" w:rsidP="00FC17F8">
      <w:pPr>
        <w:spacing w:before="240" w:line="240" w:lineRule="auto"/>
        <w:rPr>
          <w:rFonts w:ascii="Arial" w:eastAsia="Calibri" w:hAnsi="Arial" w:cs="Arial"/>
          <w:kern w:val="0"/>
          <w14:ligatures w14:val="none"/>
        </w:rPr>
      </w:pPr>
      <w:r w:rsidRPr="002323EF">
        <w:rPr>
          <w:rFonts w:ascii="Arial" w:eastAsia="Calibri" w:hAnsi="Arial" w:cs="Arial"/>
          <w:noProof/>
          <w:kern w:val="0"/>
          <w14:ligatures w14:val="none"/>
        </w:rPr>
        <mc:AlternateContent>
          <mc:Choice Requires="wps">
            <w:drawing>
              <wp:anchor distT="45720" distB="45720" distL="114300" distR="114300" simplePos="0" relativeHeight="251698176" behindDoc="1" locked="0" layoutInCell="1" allowOverlap="1" wp14:anchorId="3A687684" wp14:editId="5A932930">
                <wp:simplePos x="0" y="0"/>
                <wp:positionH relativeFrom="column">
                  <wp:posOffset>355259</wp:posOffset>
                </wp:positionH>
                <wp:positionV relativeFrom="paragraph">
                  <wp:posOffset>344903</wp:posOffset>
                </wp:positionV>
                <wp:extent cx="3403600" cy="330200"/>
                <wp:effectExtent l="0" t="0" r="6350" b="0"/>
                <wp:wrapNone/>
                <wp:docPr id="1253343544" name="Text Box 2" descr="SYLWIA KADEWSKA&#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3600" cy="330200"/>
                        </a:xfrm>
                        <a:prstGeom prst="rect">
                          <a:avLst/>
                        </a:prstGeom>
                        <a:solidFill>
                          <a:srgbClr val="FFFFFF"/>
                        </a:solidFill>
                        <a:ln w="9525">
                          <a:noFill/>
                          <a:miter lim="800000"/>
                          <a:headEnd/>
                          <a:tailEnd/>
                        </a:ln>
                      </wps:spPr>
                      <wps:txbx>
                        <w:txbxContent>
                          <w:p w14:paraId="39DA3BF8" w14:textId="4414D1E5" w:rsidR="002323EF" w:rsidRDefault="0024709B" w:rsidP="002323EF">
                            <w:r>
                              <w:t>08/04/2025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687684" id="_x0000_s1027" type="#_x0000_t202" alt="SYLWIA KADEWSKA&#10;" style="position:absolute;left:0;text-align:left;margin-left:27.95pt;margin-top:27.15pt;width:268pt;height:26pt;z-index:-2516183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IeiEAIAAP0DAAAOAAAAZHJzL2Uyb0RvYy54bWysU9uO2yAQfa/Uf0C8N3Zue7HirLbZpqq0&#10;vUjbfgDGOEbFDB1I7PTrOxBvNm3fqvKAZpjhMHPmsLobOsMOCr0GW/LpJOdMWQm1truSf/u6fXPD&#10;mQ/C1sKAVSU/Ks/v1q9frXpXqBm0YGqFjECsL3pX8jYEV2SZl63qhJ+AU5aCDWAnArm4y2oUPaF3&#10;Jpvl+VXWA9YOQSrv6fThFOTrhN80SobPTeNVYKbkVFtIO6a9inu2Xolih8K1Wo5liH+oohPa0qNn&#10;qAcRBNuj/guq0xLBQxMmEroMmkZLlXqgbqb5H908tcKp1AuR492ZJv//YOWnw5P7giwMb2GgAaYm&#10;vHsE+d0zC5tW2J26R4S+VaKmh6eRsqx3vhivRqp94SNI1X+EmoYs9gES0NBgF1mhPhmh0wCOZ9LV&#10;EJikw/kin1/lFJIUm89zmmp6QhTPtx368F5Bx6JRcqShJnRxePQhViOK55T4mAej6602Jjm4qzYG&#10;2UGQALZpjei/pRnL+pLfLmfLhGwh3k/a6HQggRrdlfwmj+skmcjGO1unlCC0OdlUibEjPZGREzdh&#10;qAam65Jfx7uRrQrqI/GFcNIj/R8yWsCfnPWkxZL7H3uBijPzwRLnt9PFIoo3OYvl9YwcvIxUlxFh&#10;JUGVPHB2MjchCT7SYeGeZtPoRNtLJWPJpLHE5vgfoogv/ZT18mvXvwAAAP//AwBQSwMEFAAGAAgA&#10;AAAhAM7yaDfdAAAACQEAAA8AAABkcnMvZG93bnJldi54bWxMj0FPg0AQhe8m/ofNmHgxdqktVJCl&#10;URON19b+gAGmQGRnCbst9N87nuxpMvNe3nwv3862V2cafefYwHIRgSKuXN1xY+Dw/fH4DMoH5Bp7&#10;x2TgQh62xe1NjlntJt7ReR8aJSHsMzTQhjBkWvuqJYt+4QZi0Y5utBhkHRtdjzhJuO31UxQl2mLH&#10;8qHFgd5bqn72J2vg+DU9xOlUfobDZrdO3rDblO5izP3d/PoCKtAc/s3why/oUAhT6U5ce9UbiONU&#10;nDLXK1Cix+lSDqUYo2QFusj1dYPiFwAA//8DAFBLAQItABQABgAIAAAAIQC2gziS/gAAAOEBAAAT&#10;AAAAAAAAAAAAAAAAAAAAAABbQ29udGVudF9UeXBlc10ueG1sUEsBAi0AFAAGAAgAAAAhADj9If/W&#10;AAAAlAEAAAsAAAAAAAAAAAAAAAAALwEAAF9yZWxzLy5yZWxzUEsBAi0AFAAGAAgAAAAhAPpoh6IQ&#10;AgAA/QMAAA4AAAAAAAAAAAAAAAAALgIAAGRycy9lMm9Eb2MueG1sUEsBAi0AFAAGAAgAAAAhAM7y&#10;aDfdAAAACQEAAA8AAAAAAAAAAAAAAAAAagQAAGRycy9kb3ducmV2LnhtbFBLBQYAAAAABAAEAPMA&#10;AAB0BQAAAAA=&#10;" stroked="f">
                <v:textbox>
                  <w:txbxContent>
                    <w:p w14:paraId="39DA3BF8" w14:textId="4414D1E5" w:rsidR="002323EF" w:rsidRDefault="0024709B" w:rsidP="002323EF">
                      <w:r>
                        <w:t>08/04/2025</w:t>
                      </w:r>
                    </w:p>
                  </w:txbxContent>
                </v:textbox>
              </v:shape>
            </w:pict>
          </mc:Fallback>
        </mc:AlternateContent>
      </w:r>
      <w:r w:rsidR="00FC17F8" w:rsidRPr="00FC17F8">
        <w:rPr>
          <w:rFonts w:ascii="Arial" w:eastAsia="Calibri" w:hAnsi="Arial" w:cs="Arial"/>
          <w:kern w:val="0"/>
          <w14:ligatures w14:val="none"/>
        </w:rPr>
        <w:t xml:space="preserve">Signed ………………………………………………………………. (candidate) </w:t>
      </w:r>
    </w:p>
    <w:p w14:paraId="2F9914C5" w14:textId="515FFFFA" w:rsidR="00FC17F8" w:rsidRPr="00FC17F8" w:rsidRDefault="00FC17F8" w:rsidP="00DD521C">
      <w:pPr>
        <w:spacing w:before="240" w:line="360" w:lineRule="auto"/>
        <w:rPr>
          <w:rFonts w:ascii="Arial" w:eastAsia="Calibri" w:hAnsi="Arial" w:cs="Arial"/>
          <w:kern w:val="0"/>
          <w14:ligatures w14:val="none"/>
        </w:rPr>
      </w:pPr>
      <w:r w:rsidRPr="00FC17F8">
        <w:rPr>
          <w:rFonts w:ascii="Arial" w:eastAsia="Calibri" w:hAnsi="Arial" w:cs="Arial"/>
          <w:kern w:val="0"/>
          <w14:ligatures w14:val="none"/>
        </w:rPr>
        <w:t xml:space="preserve">Date …………………………………………………………………. </w:t>
      </w:r>
    </w:p>
    <w:p w14:paraId="1EBEA4C2" w14:textId="103227A1" w:rsidR="00FC17F8" w:rsidRPr="00FC17F8" w:rsidRDefault="00FC17F8" w:rsidP="00FC17F8">
      <w:pPr>
        <w:spacing w:line="360" w:lineRule="auto"/>
        <w:rPr>
          <w:rFonts w:ascii="Arial" w:eastAsia="Calibri" w:hAnsi="Arial" w:cs="Arial"/>
          <w:b/>
          <w:kern w:val="0"/>
          <w14:ligatures w14:val="none"/>
        </w:rPr>
      </w:pPr>
      <w:r w:rsidRPr="00FC17F8">
        <w:rPr>
          <w:rFonts w:ascii="Arial" w:eastAsia="Calibri" w:hAnsi="Arial" w:cs="Arial"/>
          <w:b/>
          <w:kern w:val="0"/>
          <w14:ligatures w14:val="none"/>
        </w:rPr>
        <w:t>STATEMENT 1:</w:t>
      </w:r>
    </w:p>
    <w:p w14:paraId="12C35C21" w14:textId="4C9B3649" w:rsidR="00FC17F8" w:rsidRPr="00FC17F8" w:rsidRDefault="00DD521C" w:rsidP="00FC17F8">
      <w:pPr>
        <w:spacing w:line="480" w:lineRule="auto"/>
        <w:rPr>
          <w:rFonts w:ascii="Arial" w:eastAsia="Calibri" w:hAnsi="Arial" w:cs="Arial"/>
          <w:kern w:val="0"/>
          <w14:ligatures w14:val="none"/>
        </w:rPr>
      </w:pPr>
      <w:r w:rsidRPr="002323EF">
        <w:rPr>
          <w:rFonts w:ascii="Arial" w:eastAsia="Calibri" w:hAnsi="Arial" w:cs="Arial"/>
          <w:noProof/>
          <w:kern w:val="0"/>
          <w14:ligatures w14:val="none"/>
        </w:rPr>
        <mc:AlternateContent>
          <mc:Choice Requires="wps">
            <w:drawing>
              <wp:anchor distT="45720" distB="45720" distL="114300" distR="114300" simplePos="0" relativeHeight="251712512" behindDoc="1" locked="0" layoutInCell="1" allowOverlap="1" wp14:anchorId="797E78D7" wp14:editId="4E2D486E">
                <wp:simplePos x="0" y="0"/>
                <wp:positionH relativeFrom="column">
                  <wp:posOffset>814266</wp:posOffset>
                </wp:positionH>
                <wp:positionV relativeFrom="paragraph">
                  <wp:posOffset>193382</wp:posOffset>
                </wp:positionV>
                <wp:extent cx="3403600" cy="330200"/>
                <wp:effectExtent l="0" t="0" r="6350" b="0"/>
                <wp:wrapNone/>
                <wp:docPr id="927853789" name="Text Box 2" descr="SYLWIA KADEWSKA&#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3600" cy="330200"/>
                        </a:xfrm>
                        <a:prstGeom prst="rect">
                          <a:avLst/>
                        </a:prstGeom>
                        <a:solidFill>
                          <a:srgbClr val="FFFFFF"/>
                        </a:solidFill>
                        <a:ln w="9525">
                          <a:noFill/>
                          <a:miter lim="800000"/>
                          <a:headEnd/>
                          <a:tailEnd/>
                        </a:ln>
                      </wps:spPr>
                      <wps:txbx>
                        <w:txbxContent>
                          <w:p w14:paraId="24C9FBE7" w14:textId="197D62FA" w:rsidR="00DD521C" w:rsidRDefault="00DD521C" w:rsidP="00DD521C">
                            <w:r>
                              <w:t>Bachelor of Science: Psychology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7E78D7" id="_x0000_s1028" type="#_x0000_t202" alt="SYLWIA KADEWSKA&#10;" style="position:absolute;left:0;text-align:left;margin-left:64.1pt;margin-top:15.25pt;width:268pt;height:26pt;z-index:-251603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Xr9EAIAAP4DAAAOAAAAZHJzL2Uyb0RvYy54bWysU9tu2zAMfR+wfxD0vti5da0Rp+jSZRjQ&#10;XYBuH6DIcixMFjVKiZ19fSnZTbPtbZgeBFKkjsjDo9Vt3xp2VOg12JJPJzlnykqotN2X/Pu37Ztr&#10;znwQthIGrCr5SXl+u379atW5Qs2gAVMpZARifdG5kjchuCLLvGxUK/wEnLIUrAFbEcjFfVah6Ai9&#10;Ndksz6+yDrByCFJ5T6f3Q5CvE35dKxm+1LVXgZmSU20h7Zj2Xdyz9UoUexSu0XIsQ/xDFa3Qlh49&#10;Q92LINgB9V9QrZYIHuowkdBmUNdaqtQDdTPN/+jmsRFOpV6IHO/ONPn/Bys/Hx/dV2Shfwc9DTA1&#10;4d0DyB+eWdg0wu7VHSJ0jRIVPTyNlGWd88V4NVLtCx9Bdt0nqGjI4hAgAfU1tpEV6pMROg3gdCZd&#10;9YFJOpwv8vlVTiFJsfk8p6mmJ0TxfNuhDx8UtCwaJUcaakIXxwcfYjWieE6Jj3kwutpqY5KD+93G&#10;IDsKEsA2rRH9tzRjWVfym+VsmZAtxPtJG60OJFCj25Jf53ENkolsvLdVSglCm8GmSowd6YmMDNyE&#10;ftczXRF36XKkawfViQhDGARJH4iMBvAXZx2JseT+50Gg4sx8tET6zXSxiOpNzmL5dkYOXkZ2lxFh&#10;JUGVPHA2mJuQFB/5sHBHw6l14u2lkrFmElmic/wQUcWXfsp6+bbrJwAAAP//AwBQSwMEFAAGAAgA&#10;AAAhAAgH3vXcAAAACQEAAA8AAABkcnMvZG93bnJldi54bWxMj8FOg0AQhu8mvsNmTLwYu4iFIrI0&#10;aqLx2toHGGAKRHaWsNtC397xpMd/5ss/3xTbxQ7qTJPvHRt4WEWgiGvX9NwaOHy932egfEBucHBM&#10;Bi7kYVteXxWYN27mHZ33oVVSwj5HA10IY661rzuy6FduJJbd0U0Wg8Sp1c2Es5TbQcdRlGqLPcuF&#10;Dkd666j+3p+sgePnfJc8zdVHOGx26/QV+03lLsbc3iwvz6ACLeEPhl99UYdSnCp34sarQXKcxYIa&#10;eIwSUAKk6VoGlYEsTkCXhf7/QfkDAAD//wMAUEsBAi0AFAAGAAgAAAAhALaDOJL+AAAA4QEAABMA&#10;AAAAAAAAAAAAAAAAAAAAAFtDb250ZW50X1R5cGVzXS54bWxQSwECLQAUAAYACAAAACEAOP0h/9YA&#10;AACUAQAACwAAAAAAAAAAAAAAAAAvAQAAX3JlbHMvLnJlbHNQSwECLQAUAAYACAAAACEAawl6/RAC&#10;AAD+AwAADgAAAAAAAAAAAAAAAAAuAgAAZHJzL2Uyb0RvYy54bWxQSwECLQAUAAYACAAAACEACAfe&#10;9dwAAAAJAQAADwAAAAAAAAAAAAAAAABqBAAAZHJzL2Rvd25yZXYueG1sUEsFBgAAAAAEAAQA8wAA&#10;AHMFAAAAAA==&#10;" stroked="f">
                <v:textbox>
                  <w:txbxContent>
                    <w:p w14:paraId="24C9FBE7" w14:textId="197D62FA" w:rsidR="00DD521C" w:rsidRDefault="00DD521C" w:rsidP="00DD521C">
                      <w:r>
                        <w:t>Bachelor of Science: Psychology</w:t>
                      </w:r>
                    </w:p>
                  </w:txbxContent>
                </v:textbox>
              </v:shape>
            </w:pict>
          </mc:Fallback>
        </mc:AlternateContent>
      </w:r>
      <w:r w:rsidR="002323EF" w:rsidRPr="002323EF">
        <w:rPr>
          <w:rFonts w:ascii="Arial" w:eastAsia="Calibri" w:hAnsi="Arial" w:cs="Arial"/>
          <w:noProof/>
          <w:kern w:val="0"/>
          <w14:ligatures w14:val="none"/>
        </w:rPr>
        <mc:AlternateContent>
          <mc:Choice Requires="wps">
            <w:drawing>
              <wp:anchor distT="45720" distB="45720" distL="114300" distR="114300" simplePos="0" relativeHeight="251664384" behindDoc="1" locked="0" layoutInCell="1" allowOverlap="1" wp14:anchorId="3599FC0E" wp14:editId="2AABB162">
                <wp:simplePos x="0" y="0"/>
                <wp:positionH relativeFrom="column">
                  <wp:posOffset>488950</wp:posOffset>
                </wp:positionH>
                <wp:positionV relativeFrom="paragraph">
                  <wp:posOffset>1050290</wp:posOffset>
                </wp:positionV>
                <wp:extent cx="3403600" cy="330200"/>
                <wp:effectExtent l="0" t="0" r="6350" b="0"/>
                <wp:wrapNone/>
                <wp:docPr id="36910914" name="Text Box 2" descr="SYLWIA KADEWSKA&#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3600" cy="330200"/>
                        </a:xfrm>
                        <a:prstGeom prst="rect">
                          <a:avLst/>
                        </a:prstGeom>
                        <a:solidFill>
                          <a:srgbClr val="FFFFFF"/>
                        </a:solidFill>
                        <a:ln w="9525">
                          <a:noFill/>
                          <a:miter lim="800000"/>
                          <a:headEnd/>
                          <a:tailEnd/>
                        </a:ln>
                      </wps:spPr>
                      <wps:txbx>
                        <w:txbxContent>
                          <w:p w14:paraId="731F5E36" w14:textId="77777777" w:rsidR="002323EF" w:rsidRDefault="002323EF" w:rsidP="002323EF">
                            <w:r>
                              <w:t>SYLWIA ANNA KADEWSKA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99FC0E" id="_x0000_s1029" type="#_x0000_t202" alt="SYLWIA KADEWSKA&#10;" style="position:absolute;left:0;text-align:left;margin-left:38.5pt;margin-top:82.7pt;width:268pt;height:26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kVjEAIAAP0DAAAOAAAAZHJzL2Uyb0RvYy54bWysU9tu2zAMfR+wfxD0vti5da0Rp+jSZRjQ&#10;XYBuH6DIcixMFjVKiZ19fSnZTbPtbZgeBFKkjsjDo9Vt3xp2VOg12JJPJzlnykqotN2X/Pu37Ztr&#10;znwQthIGrCr5SXl+u379atW5Qs2gAVMpZARifdG5kjchuCLLvGxUK/wEnLIUrAFbEcjFfVah6Ai9&#10;Ndksz6+yDrByCFJ5T6f3Q5CvE35dKxm+1LVXgZmSU20h7Zj2Xdyz9UoUexSu0XIsQ/xDFa3Qlh49&#10;Q92LINgB9V9QrZYIHuowkdBmUNdaqtQDdTPN/+jmsRFOpV6IHO/ONPn/Bys/Hx/dV2Shfwc9DTA1&#10;4d0DyB+eWdg0wu7VHSJ0jRIVPTyNlGWd88V4NVLtCx9Bdt0nqGjI4hAgAfU1tpEV6pMROg3gdCZd&#10;9YFJOpwv8vlVTiFJsfk8p6mmJ0TxfNuhDx8UtCwaJUcaakIXxwcfYjWieE6Jj3kwutpqY5KD+93G&#10;IDsKEsA2rRH9tzRjWVfym+VsmZAtxPtJG60OJFCj25Jf53ENkolsvLdVSglCm8GmSowd6YmMDNyE&#10;ftczXZV8Ee9GtnZQnYgvhEGP9H/IaAB/cdaRFkvufx4EKs7MR0uc30wXiyje5CyWb2fk4GVkdxkR&#10;VhJUyQNng7kJSfCRDgt3NJtaJ9peKhlLJo0lNsf/EEV86aesl1+7fgIAAP//AwBQSwMEFAAGAAgA&#10;AAAhALArFsveAAAACgEAAA8AAABkcnMvZG93bnJldi54bWxMj8FOwzAQRO9I/IO1SFwQdVLSGEKc&#10;CpBAXFv6AZvYTSLidRS7Tfr3LCc47uxo5k25XdwgznYKvScN6SoBYanxpqdWw+Hr/f4RRIhIBgdP&#10;VsPFBthW11clFsbPtLPnfWwFh1AoUEMX41hIGZrOOgwrP1ri39FPDiOfUyvNhDOHu0GukySXDnvi&#10;hg5H+9bZ5nt/chqOn/Pd5mmuP+JB7bL8FXtV+4vWtzfLyzOIaJf4Z4ZffEaHiplqfyITxKBBKZ4S&#10;Wc83GQg25OkDK7WGdaoykFUp/0+ofgAAAP//AwBQSwECLQAUAAYACAAAACEAtoM4kv4AAADhAQAA&#10;EwAAAAAAAAAAAAAAAAAAAAAAW0NvbnRlbnRfVHlwZXNdLnhtbFBLAQItABQABgAIAAAAIQA4/SH/&#10;1gAAAJQBAAALAAAAAAAAAAAAAAAAAC8BAABfcmVscy8ucmVsc1BLAQItABQABgAIAAAAIQDNtkVj&#10;EAIAAP0DAAAOAAAAAAAAAAAAAAAAAC4CAABkcnMvZTJvRG9jLnhtbFBLAQItABQABgAIAAAAIQCw&#10;KxbL3gAAAAoBAAAPAAAAAAAAAAAAAAAAAGoEAABkcnMvZG93bnJldi54bWxQSwUGAAAAAAQABADz&#10;AAAAdQUAAAAA&#10;" stroked="f">
                <v:textbox>
                  <w:txbxContent>
                    <w:p w14:paraId="731F5E36" w14:textId="77777777" w:rsidR="002323EF" w:rsidRDefault="002323EF" w:rsidP="002323EF">
                      <w:r>
                        <w:t>SYLWIA ANNA KADEWSKA</w:t>
                      </w:r>
                    </w:p>
                  </w:txbxContent>
                </v:textbox>
              </v:shape>
            </w:pict>
          </mc:Fallback>
        </mc:AlternateContent>
      </w:r>
      <w:r w:rsidR="00FC17F8" w:rsidRPr="00FC17F8">
        <w:rPr>
          <w:rFonts w:ascii="Arial" w:eastAsia="Calibri" w:hAnsi="Arial" w:cs="Arial"/>
          <w:kern w:val="0"/>
          <w14:ligatures w14:val="none"/>
        </w:rPr>
        <w:t>This dissertation is being submitted in partial fulfilment of the requirements for the degree of …………………………………………………………………………………… (insert degree title)</w:t>
      </w:r>
    </w:p>
    <w:p w14:paraId="6BB2138F" w14:textId="1111EC18" w:rsidR="00FC17F8" w:rsidRPr="00FC17F8" w:rsidRDefault="00DD521C" w:rsidP="00FC17F8">
      <w:pPr>
        <w:spacing w:line="360" w:lineRule="auto"/>
        <w:rPr>
          <w:rFonts w:ascii="Arial" w:eastAsia="Calibri" w:hAnsi="Arial" w:cs="Arial"/>
          <w:kern w:val="0"/>
          <w14:ligatures w14:val="none"/>
        </w:rPr>
      </w:pPr>
      <w:r w:rsidRPr="002323EF">
        <w:rPr>
          <w:rFonts w:ascii="Arial" w:eastAsia="Calibri" w:hAnsi="Arial" w:cs="Arial"/>
          <w:noProof/>
          <w:kern w:val="0"/>
          <w14:ligatures w14:val="none"/>
        </w:rPr>
        <mc:AlternateContent>
          <mc:Choice Requires="wps">
            <w:drawing>
              <wp:anchor distT="45720" distB="45720" distL="114300" distR="114300" simplePos="0" relativeHeight="251705344" behindDoc="1" locked="0" layoutInCell="1" allowOverlap="1" wp14:anchorId="1A84708A" wp14:editId="6E05F356">
                <wp:simplePos x="0" y="0"/>
                <wp:positionH relativeFrom="column">
                  <wp:posOffset>322336</wp:posOffset>
                </wp:positionH>
                <wp:positionV relativeFrom="paragraph">
                  <wp:posOffset>283797</wp:posOffset>
                </wp:positionV>
                <wp:extent cx="3403600" cy="330200"/>
                <wp:effectExtent l="0" t="0" r="6350" b="0"/>
                <wp:wrapNone/>
                <wp:docPr id="1467272544" name="Text Box 2" descr="SYLWIA KADEWSKA&#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3600" cy="330200"/>
                        </a:xfrm>
                        <a:prstGeom prst="rect">
                          <a:avLst/>
                        </a:prstGeom>
                        <a:solidFill>
                          <a:srgbClr val="FFFFFF"/>
                        </a:solidFill>
                        <a:ln w="9525">
                          <a:noFill/>
                          <a:miter lim="800000"/>
                          <a:headEnd/>
                          <a:tailEnd/>
                        </a:ln>
                      </wps:spPr>
                      <wps:txbx>
                        <w:txbxContent>
                          <w:p w14:paraId="0B2B8BE6" w14:textId="77777777" w:rsidR="00DD521C" w:rsidRDefault="00DD521C" w:rsidP="00DD521C">
                            <w:r>
                              <w:t>08/04/2025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84708A" id="_x0000_s1030" type="#_x0000_t202" alt="SYLWIA KADEWSKA&#10;" style="position:absolute;left:0;text-align:left;margin-left:25.4pt;margin-top:22.35pt;width:268pt;height:26pt;z-index:-251611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qzSDwIAAP0DAAAOAAAAZHJzL2Uyb0RvYy54bWysU9tu2zAMfR+wfxD0vti5da0Rp+jSZRjQ&#10;XYBuH6DIcixMFjVKiZ19fSnZTbPtbZgeBFKkjsjDo9Vt3xp2VOg12JJPJzlnykqotN2X/Pu37Ztr&#10;znwQthIGrCr5SXl+u379atW5Qs2gAVMpZARifdG5kjchuCLLvGxUK/wEnLIUrAFbEcjFfVah6Ai9&#10;Ndksz6+yDrByCFJ5T6f3Q5CvE35dKxm+1LVXgZmSU20h7Zj2Xdyz9UoUexSu0XIsQ/xDFa3Qlh49&#10;Q92LINgB9V9QrZYIHuowkdBmUNdaqtQDdTPN/+jmsRFOpV6IHO/ONPn/Bys/Hx/dV2Shfwc9DTA1&#10;4d0DyB+eWdg0wu7VHSJ0jRIVPTyNlGWd88V4NVLtCx9Bdt0nqGjI4hAgAfU1tpEV6pMROg3gdCZd&#10;9YFJOpwv8vlVTiFJsfk8p6mmJ0TxfNuhDx8UtCwaJUcaakIXxwcfYjWieE6Jj3kwutpqY5KD+93G&#10;IDsKEsA2rRH9tzRjWVfym+VsmZAtxPtJG60OJFCj25Jf53ENkolsvLdVSglCm8GmSowd6YmMDNyE&#10;ftczXRFAvBvZ2kF1Ir4QBj3S/yGjAfzFWUdaLLn/eRCoODMfLXF+M10soniTs1i+nZGDl5HdZURY&#10;SVAlD5wN5iYkwUc6LNzRbGqdaHupZCyZNJbYHP9DFPGln7Jefu36CQAA//8DAFBLAwQUAAYACAAA&#10;ACEAOy3mEt0AAAAIAQAADwAAAGRycy9kb3ducmV2LnhtbEyPzU7DQAyE70i8w8pIXBDdgPLThmwq&#10;QAJx7c8DOImbRGS9UXbbpG+POcHRM6OZz8V2sYO60OR7xwaeVhEo4to1PbcGjoePxzUoH5AbHByT&#10;gSt52Ja3NwXmjZt5R5d9aJWUsM/RQBfCmGvt644s+pUbicU7uclikHNqdTPhLOV20M9RlGqLPctC&#10;hyO9d1R/78/WwOlrfkg2c/UZjtkuTt+wzyp3Neb+bnl9ARVoCX9h+MUXdCiFqXJnbrwaDCSRkAcD&#10;cZyBEj9ZpyJUBjZpBros9P8Hyh8AAAD//wMAUEsBAi0AFAAGAAgAAAAhALaDOJL+AAAA4QEAABMA&#10;AAAAAAAAAAAAAAAAAAAAAFtDb250ZW50X1R5cGVzXS54bWxQSwECLQAUAAYACAAAACEAOP0h/9YA&#10;AACUAQAACwAAAAAAAAAAAAAAAAAvAQAAX3JlbHMvLnJlbHNQSwECLQAUAAYACAAAACEAk8Ks0g8C&#10;AAD9AwAADgAAAAAAAAAAAAAAAAAuAgAAZHJzL2Uyb0RvYy54bWxQSwECLQAUAAYACAAAACEAOy3m&#10;Et0AAAAIAQAADwAAAAAAAAAAAAAAAABpBAAAZHJzL2Rvd25yZXYueG1sUEsFBgAAAAAEAAQA8wAA&#10;AHMFAAAAAA==&#10;" stroked="f">
                <v:textbox>
                  <w:txbxContent>
                    <w:p w14:paraId="0B2B8BE6" w14:textId="77777777" w:rsidR="00DD521C" w:rsidRDefault="00DD521C" w:rsidP="00DD521C">
                      <w:r>
                        <w:t>08/04/2025</w:t>
                      </w:r>
                    </w:p>
                  </w:txbxContent>
                </v:textbox>
              </v:shape>
            </w:pict>
          </mc:Fallback>
        </mc:AlternateContent>
      </w:r>
      <w:r w:rsidR="00FC17F8" w:rsidRPr="00FC17F8">
        <w:rPr>
          <w:rFonts w:ascii="Arial" w:eastAsia="Calibri" w:hAnsi="Arial" w:cs="Arial"/>
          <w:kern w:val="0"/>
          <w14:ligatures w14:val="none"/>
        </w:rPr>
        <w:t xml:space="preserve">Signed ………………………………………………………………. (candidate) </w:t>
      </w:r>
    </w:p>
    <w:p w14:paraId="4605B365" w14:textId="6AEC02CB" w:rsidR="00FC17F8" w:rsidRPr="00FC17F8" w:rsidRDefault="00FC17F8" w:rsidP="00FC17F8">
      <w:pPr>
        <w:spacing w:line="360" w:lineRule="auto"/>
        <w:rPr>
          <w:rFonts w:ascii="Arial" w:eastAsia="Calibri" w:hAnsi="Arial" w:cs="Arial"/>
          <w:kern w:val="0"/>
          <w14:ligatures w14:val="none"/>
        </w:rPr>
      </w:pPr>
      <w:r w:rsidRPr="00FC17F8">
        <w:rPr>
          <w:rFonts w:ascii="Arial" w:eastAsia="Calibri" w:hAnsi="Arial" w:cs="Arial"/>
          <w:kern w:val="0"/>
          <w14:ligatures w14:val="none"/>
        </w:rPr>
        <w:t xml:space="preserve">Date …………………………………………………………………. </w:t>
      </w:r>
    </w:p>
    <w:p w14:paraId="63C01057" w14:textId="16345C6C" w:rsidR="00FC17F8" w:rsidRPr="00FC17F8" w:rsidRDefault="00FC17F8" w:rsidP="00FC17F8">
      <w:pPr>
        <w:spacing w:line="360" w:lineRule="auto"/>
        <w:rPr>
          <w:rFonts w:ascii="Arial" w:eastAsia="Calibri" w:hAnsi="Arial" w:cs="Arial"/>
          <w:b/>
          <w:kern w:val="0"/>
          <w14:ligatures w14:val="none"/>
        </w:rPr>
      </w:pPr>
      <w:r w:rsidRPr="00FC17F8">
        <w:rPr>
          <w:rFonts w:ascii="Arial" w:eastAsia="Calibri" w:hAnsi="Arial" w:cs="Arial"/>
          <w:b/>
          <w:kern w:val="0"/>
          <w14:ligatures w14:val="none"/>
        </w:rPr>
        <w:t>STATEMENT 2:</w:t>
      </w:r>
    </w:p>
    <w:p w14:paraId="5A3FD3F6" w14:textId="763CE138" w:rsidR="00FC17F8" w:rsidRPr="00FC17F8" w:rsidRDefault="00FC17F8" w:rsidP="00FC17F8">
      <w:pPr>
        <w:spacing w:after="0" w:line="276" w:lineRule="auto"/>
        <w:rPr>
          <w:rFonts w:ascii="Arial" w:eastAsia="Calibri" w:hAnsi="Arial" w:cs="Arial"/>
          <w:kern w:val="0"/>
          <w14:ligatures w14:val="none"/>
        </w:rPr>
      </w:pPr>
      <w:r w:rsidRPr="00FC17F8">
        <w:rPr>
          <w:rFonts w:ascii="Arial" w:eastAsia="Calibri" w:hAnsi="Arial" w:cs="Arial"/>
          <w:kern w:val="0"/>
          <w14:ligatures w14:val="none"/>
        </w:rPr>
        <w:t xml:space="preserve">This dissertation is the result of my own independent work/investigation, except where otherwise stated. Other sources are acknowledged by giving explicit references. A reference list is appended. </w:t>
      </w:r>
    </w:p>
    <w:p w14:paraId="5DB375F5" w14:textId="6F3A6072" w:rsidR="00FC17F8" w:rsidRPr="00FC17F8" w:rsidRDefault="002323EF" w:rsidP="00FC17F8">
      <w:pPr>
        <w:spacing w:after="0" w:line="360" w:lineRule="auto"/>
        <w:rPr>
          <w:rFonts w:ascii="Arial" w:eastAsia="Calibri" w:hAnsi="Arial" w:cs="Arial"/>
          <w:kern w:val="0"/>
          <w:sz w:val="20"/>
          <w14:ligatures w14:val="none"/>
        </w:rPr>
      </w:pPr>
      <w:r w:rsidRPr="002323EF">
        <w:rPr>
          <w:rFonts w:ascii="Arial" w:eastAsia="Calibri" w:hAnsi="Arial" w:cs="Arial"/>
          <w:noProof/>
          <w:kern w:val="0"/>
          <w14:ligatures w14:val="none"/>
        </w:rPr>
        <mc:AlternateContent>
          <mc:Choice Requires="wps">
            <w:drawing>
              <wp:anchor distT="45720" distB="45720" distL="114300" distR="114300" simplePos="0" relativeHeight="251676672" behindDoc="1" locked="0" layoutInCell="1" allowOverlap="1" wp14:anchorId="61F70CD0" wp14:editId="76C0A45A">
                <wp:simplePos x="0" y="0"/>
                <wp:positionH relativeFrom="column">
                  <wp:posOffset>469900</wp:posOffset>
                </wp:positionH>
                <wp:positionV relativeFrom="paragraph">
                  <wp:posOffset>197485</wp:posOffset>
                </wp:positionV>
                <wp:extent cx="3403600" cy="330200"/>
                <wp:effectExtent l="0" t="0" r="6350" b="0"/>
                <wp:wrapNone/>
                <wp:docPr id="1017558637" name="Text Box 2" descr="SYLWIA KADEWSKA&#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3600" cy="330200"/>
                        </a:xfrm>
                        <a:prstGeom prst="rect">
                          <a:avLst/>
                        </a:prstGeom>
                        <a:solidFill>
                          <a:srgbClr val="FFFFFF"/>
                        </a:solidFill>
                        <a:ln w="9525">
                          <a:noFill/>
                          <a:miter lim="800000"/>
                          <a:headEnd/>
                          <a:tailEnd/>
                        </a:ln>
                      </wps:spPr>
                      <wps:txbx>
                        <w:txbxContent>
                          <w:p w14:paraId="4CFA9831" w14:textId="77777777" w:rsidR="002323EF" w:rsidRDefault="002323EF" w:rsidP="002323EF">
                            <w:r>
                              <w:t>SYLWIA ANNA KADEWSKA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F70CD0" id="_x0000_s1031" type="#_x0000_t202" alt="SYLWIA KADEWSKA&#10;" style="position:absolute;left:0;text-align:left;margin-left:37pt;margin-top:15.55pt;width:268pt;height:26pt;z-index:-251639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SuVEAIAAP0DAAAOAAAAZHJzL2Uyb0RvYy54bWysU9tu2zAMfR+wfxD0vti5da0Rp+jSZRjQ&#10;XYBuH6DIcixMFjVKiZ19fSnZTbPtbZgeBFKkjsjDo9Vt3xp2VOg12JJPJzlnykqotN2X/Pu37Ztr&#10;znwQthIGrCr5SXl+u379atW5Qs2gAVMpZARifdG5kjchuCLLvGxUK/wEnLIUrAFbEcjFfVah6Ai9&#10;Ndksz6+yDrByCFJ5T6f3Q5CvE35dKxm+1LVXgZmSU20h7Zj2Xdyz9UoUexSu0XIsQ/xDFa3Qlh49&#10;Q92LINgB9V9QrZYIHuowkdBmUNdaqtQDdTPN/+jmsRFOpV6IHO/ONPn/Bys/Hx/dV2Shfwc9DTA1&#10;4d0DyB+eWdg0wu7VHSJ0jRIVPTyNlGWd88V4NVLtCx9Bdt0nqGjI4hAgAfU1tpEV6pMROg3gdCZd&#10;9YFJOpwv8vlVTiFJsfk8p6mmJ0TxfNuhDx8UtCwaJUcaakIXxwcfYjWieE6Jj3kwutpqY5KD+93G&#10;IDsKEsA2rRH9tzRjWVfym+VsmZAtxPtJG60OJFCj25Jf53ENkolsvLdVSglCm8GmSowd6YmMDNyE&#10;ftczXZV8Ge9GtnZQnYgvhEGP9H/IaAB/cdaRFkvufx4EKs7MR0uc30wXiyje5CyWb2fk4GVkdxkR&#10;VhJUyQNng7kJSfCRDgt3NJtaJ9peKhlLJo0lNsf/EEV86aesl1+7fgIAAP//AwBQSwMEFAAGAAgA&#10;AAAhAAeGfdLdAAAACAEAAA8AAABkcnMvZG93bnJldi54bWxMj8FOwzAQRO9I/IO1SFwQdUxLUkKc&#10;CpBAXFv6AZt4m0TE6yh2m/TvcU/lODurmTfFZra9ONHoO8ca1CIBQVw703GjYf/z+bgG4QOywd4x&#10;aTiTh015e1NgbtzEWzrtQiNiCPscNbQhDLmUvm7Jol+4gTh6BzdaDFGOjTQjTjHc9vIpSVJpsePY&#10;0OJAHy3Vv7uj1XD4nh6eX6bqK+yz7Sp9xy6r3Fnr+7v57RVEoDlcn+GCH9GhjEyVO7LxoteQreKU&#10;oGGpFIjopyqJh0rDeqlAloX8P6D8AwAA//8DAFBLAQItABQABgAIAAAAIQC2gziS/gAAAOEBAAAT&#10;AAAAAAAAAAAAAAAAAAAAAABbQ29udGVudF9UeXBlc10ueG1sUEsBAi0AFAAGAAgAAAAhADj9If/W&#10;AAAAlAEAAAsAAAAAAAAAAAAAAAAALwEAAF9yZWxzLy5yZWxzUEsBAi0AFAAGAAgAAAAhAB8BK5UQ&#10;AgAA/QMAAA4AAAAAAAAAAAAAAAAALgIAAGRycy9lMm9Eb2MueG1sUEsBAi0AFAAGAAgAAAAhAAeG&#10;fdLdAAAACAEAAA8AAAAAAAAAAAAAAAAAagQAAGRycy9kb3ducmV2LnhtbFBLBQYAAAAABAAEAPMA&#10;AAB0BQAAAAA=&#10;" stroked="f">
                <v:textbox>
                  <w:txbxContent>
                    <w:p w14:paraId="4CFA9831" w14:textId="77777777" w:rsidR="002323EF" w:rsidRDefault="002323EF" w:rsidP="002323EF">
                      <w:r>
                        <w:t>SYLWIA ANNA KADEWSKA</w:t>
                      </w:r>
                    </w:p>
                  </w:txbxContent>
                </v:textbox>
              </v:shape>
            </w:pict>
          </mc:Fallback>
        </mc:AlternateContent>
      </w:r>
    </w:p>
    <w:p w14:paraId="48C11FEE" w14:textId="779B13F5" w:rsidR="00FC17F8" w:rsidRPr="00FC17F8" w:rsidRDefault="00DD521C" w:rsidP="00FC17F8">
      <w:pPr>
        <w:spacing w:line="360" w:lineRule="auto"/>
        <w:rPr>
          <w:rFonts w:ascii="Arial" w:eastAsia="Calibri" w:hAnsi="Arial" w:cs="Arial"/>
          <w:kern w:val="0"/>
          <w14:ligatures w14:val="none"/>
        </w:rPr>
      </w:pPr>
      <w:r w:rsidRPr="002323EF">
        <w:rPr>
          <w:rFonts w:ascii="Arial" w:eastAsia="Calibri" w:hAnsi="Arial" w:cs="Arial"/>
          <w:noProof/>
          <w:kern w:val="0"/>
          <w14:ligatures w14:val="none"/>
        </w:rPr>
        <mc:AlternateContent>
          <mc:Choice Requires="wps">
            <w:drawing>
              <wp:anchor distT="45720" distB="45720" distL="114300" distR="114300" simplePos="0" relativeHeight="251710464" behindDoc="1" locked="0" layoutInCell="1" allowOverlap="1" wp14:anchorId="762D8697" wp14:editId="3E361FCD">
                <wp:simplePos x="0" y="0"/>
                <wp:positionH relativeFrom="column">
                  <wp:posOffset>357114</wp:posOffset>
                </wp:positionH>
                <wp:positionV relativeFrom="paragraph">
                  <wp:posOffset>358628</wp:posOffset>
                </wp:positionV>
                <wp:extent cx="3403600" cy="330200"/>
                <wp:effectExtent l="0" t="0" r="6350" b="0"/>
                <wp:wrapNone/>
                <wp:docPr id="1854023831" name="Text Box 2" descr="SYLWIA KADEWSKA&#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3600" cy="330200"/>
                        </a:xfrm>
                        <a:prstGeom prst="rect">
                          <a:avLst/>
                        </a:prstGeom>
                        <a:solidFill>
                          <a:srgbClr val="FFFFFF"/>
                        </a:solidFill>
                        <a:ln w="9525">
                          <a:noFill/>
                          <a:miter lim="800000"/>
                          <a:headEnd/>
                          <a:tailEnd/>
                        </a:ln>
                      </wps:spPr>
                      <wps:txbx>
                        <w:txbxContent>
                          <w:p w14:paraId="3F6D6FC7" w14:textId="77777777" w:rsidR="00DD521C" w:rsidRDefault="00DD521C" w:rsidP="00DD521C">
                            <w:r>
                              <w:t>08/04/2025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2D8697" id="_x0000_s1032" type="#_x0000_t202" alt="SYLWIA KADEWSKA&#10;" style="position:absolute;left:0;text-align:left;margin-left:28.1pt;margin-top:28.25pt;width:268pt;height:26pt;z-index:-251606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cIkDwIAAP0DAAAOAAAAZHJzL2Uyb0RvYy54bWysU9tu2zAMfR+wfxD0vti5da0Rp+jSZRjQ&#10;XYBuH6DIcixMFjVKiZ19fSnZTbPtbZgeBFKkjsjDo9Vt3xp2VOg12JJPJzlnykqotN2X/Pu37Ztr&#10;znwQthIGrCr5SXl+u379atW5Qs2gAVMpZARifdG5kjchuCLLvGxUK/wEnLIUrAFbEcjFfVah6Ai9&#10;Ndksz6+yDrByCFJ5T6f3Q5CvE35dKxm+1LVXgZmSU20h7Zj2Xdyz9UoUexSu0XIsQ/xDFa3Qlh49&#10;Q92LINgB9V9QrZYIHuowkdBmUNdaqtQDdTPN/+jmsRFOpV6IHO/ONPn/Bys/Hx/dV2Shfwc9DTA1&#10;4d0DyB+eWdg0wu7VHSJ0jRIVPTyNlGWd88V4NVLtCx9Bdt0nqGjI4hAgAfU1tpEV6pMROg3gdCZd&#10;9YFJOpwv8vlVTiFJsfk8p6mmJ0TxfNuhDx8UtCwaJUcaakIXxwcfYjWieE6Jj3kwutpqY5KD+93G&#10;IDsKEsA2rRH9tzRjWVfym+VsmZAtxPtJG60OJFCj25Jf53ENkolsvLdVSglCm8GmSowd6YmMDNyE&#10;ftczXRF+vBvZ2kF1Ir4QBj3S/yGjAfzFWUdaLLn/eRCoODMfLXF+M10soniTs1i+nZGDl5HdZURY&#10;SVAlD5wN5iYkwUc6LNzRbGqdaHupZCyZNJbYHP9DFPGln7Jefu36CQAA//8DAFBLAwQUAAYACAAA&#10;ACEA2zbgzt0AAAAJAQAADwAAAGRycy9kb3ducmV2LnhtbEyPwU7DMBBE70j8g7VIXBB1iHDapnEq&#10;QAJxbekHOPE2iRqvo9ht0r9ne4LTandGs2+K7ex6ccExdJ40vCwSEEi1tx01Gg4/n88rECEasqb3&#10;hBquGGBb3t8VJrd+oh1e9rERHEIhNxraGIdcylC36ExY+AGJtaMfnYm8jo20o5k43PUyTZJMOtMR&#10;f2jNgB8t1qf92Wk4fk9Paj1VX/Gw3L1m76ZbVv6q9ePD/LYBEXGOf2a44TM6lMxU+TPZIHoNKkvZ&#10;eZsKBOtqnfKhYmOyUiDLQv5vUP4CAAD//wMAUEsBAi0AFAAGAAgAAAAhALaDOJL+AAAA4QEAABMA&#10;AAAAAAAAAAAAAAAAAAAAAFtDb250ZW50X1R5cGVzXS54bWxQSwECLQAUAAYACAAAACEAOP0h/9YA&#10;AACUAQAACwAAAAAAAAAAAAAAAAAvAQAAX3JlbHMvLnJlbHNQSwECLQAUAAYACAAAACEAQXXCJA8C&#10;AAD9AwAADgAAAAAAAAAAAAAAAAAuAgAAZHJzL2Uyb0RvYy54bWxQSwECLQAUAAYACAAAACEA2zbg&#10;zt0AAAAJAQAADwAAAAAAAAAAAAAAAABpBAAAZHJzL2Rvd25yZXYueG1sUEsFBgAAAAAEAAQA8wAA&#10;AHMFAAAAAA==&#10;" stroked="f">
                <v:textbox>
                  <w:txbxContent>
                    <w:p w14:paraId="3F6D6FC7" w14:textId="77777777" w:rsidR="00DD521C" w:rsidRDefault="00DD521C" w:rsidP="00DD521C">
                      <w:r>
                        <w:t>08/04/2025</w:t>
                      </w:r>
                    </w:p>
                  </w:txbxContent>
                </v:textbox>
              </v:shape>
            </w:pict>
          </mc:Fallback>
        </mc:AlternateContent>
      </w:r>
      <w:r w:rsidR="00FC17F8" w:rsidRPr="00FC17F8">
        <w:rPr>
          <w:rFonts w:ascii="Arial" w:eastAsia="Calibri" w:hAnsi="Arial" w:cs="Arial"/>
          <w:kern w:val="0"/>
          <w14:ligatures w14:val="none"/>
        </w:rPr>
        <w:t xml:space="preserve">Signed ………………………………………………………………. (candidate) </w:t>
      </w:r>
    </w:p>
    <w:p w14:paraId="33F2C4D4" w14:textId="67C1D054" w:rsidR="00FC17F8" w:rsidRPr="00FC17F8" w:rsidRDefault="00FC17F8" w:rsidP="00FC17F8">
      <w:pPr>
        <w:spacing w:line="360" w:lineRule="auto"/>
        <w:rPr>
          <w:rFonts w:ascii="Arial" w:eastAsia="Calibri" w:hAnsi="Arial" w:cs="Arial"/>
          <w:kern w:val="0"/>
          <w14:ligatures w14:val="none"/>
        </w:rPr>
      </w:pPr>
      <w:r w:rsidRPr="00FC17F8">
        <w:rPr>
          <w:rFonts w:ascii="Arial" w:eastAsia="Calibri" w:hAnsi="Arial" w:cs="Arial"/>
          <w:kern w:val="0"/>
          <w14:ligatures w14:val="none"/>
        </w:rPr>
        <w:t xml:space="preserve">Date …………………………………………………………………. </w:t>
      </w:r>
    </w:p>
    <w:p w14:paraId="59AC73DA" w14:textId="77777777" w:rsidR="002323EF" w:rsidRDefault="00FC17F8" w:rsidP="002323EF">
      <w:pPr>
        <w:spacing w:line="360" w:lineRule="auto"/>
        <w:rPr>
          <w:rFonts w:ascii="Arial" w:eastAsia="Calibri" w:hAnsi="Arial" w:cs="Arial"/>
          <w:b/>
          <w:kern w:val="0"/>
          <w14:ligatures w14:val="none"/>
        </w:rPr>
      </w:pPr>
      <w:r w:rsidRPr="00FC17F8">
        <w:rPr>
          <w:rFonts w:ascii="Arial" w:eastAsia="Calibri" w:hAnsi="Arial" w:cs="Arial"/>
          <w:b/>
          <w:kern w:val="0"/>
          <w14:ligatures w14:val="none"/>
        </w:rPr>
        <w:t>STATEMENT 3:</w:t>
      </w:r>
    </w:p>
    <w:p w14:paraId="251D3C63" w14:textId="2E576D9C" w:rsidR="00FC17F8" w:rsidRPr="00FC17F8" w:rsidRDefault="00DD521C" w:rsidP="00DD521C">
      <w:pPr>
        <w:spacing w:line="360" w:lineRule="auto"/>
        <w:rPr>
          <w:rFonts w:ascii="Arial" w:eastAsia="Calibri" w:hAnsi="Arial" w:cs="Arial"/>
          <w:b/>
          <w:kern w:val="0"/>
          <w14:ligatures w14:val="none"/>
        </w:rPr>
      </w:pPr>
      <w:r w:rsidRPr="002323EF">
        <w:rPr>
          <w:rFonts w:ascii="Arial" w:eastAsia="Calibri" w:hAnsi="Arial" w:cs="Arial"/>
          <w:noProof/>
          <w:kern w:val="0"/>
          <w14:ligatures w14:val="none"/>
        </w:rPr>
        <mc:AlternateContent>
          <mc:Choice Requires="wps">
            <w:drawing>
              <wp:anchor distT="45720" distB="45720" distL="114300" distR="114300" simplePos="0" relativeHeight="251686912" behindDoc="1" locked="0" layoutInCell="1" allowOverlap="1" wp14:anchorId="0072CC71" wp14:editId="4B5682FA">
                <wp:simplePos x="0" y="0"/>
                <wp:positionH relativeFrom="column">
                  <wp:posOffset>473710</wp:posOffset>
                </wp:positionH>
                <wp:positionV relativeFrom="paragraph">
                  <wp:posOffset>826770</wp:posOffset>
                </wp:positionV>
                <wp:extent cx="3403600" cy="330200"/>
                <wp:effectExtent l="0" t="0" r="6350" b="0"/>
                <wp:wrapNone/>
                <wp:docPr id="685702713" name="Text Box 2" descr="SYLWIA KADEWSKA&#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3600" cy="330200"/>
                        </a:xfrm>
                        <a:prstGeom prst="rect">
                          <a:avLst/>
                        </a:prstGeom>
                        <a:solidFill>
                          <a:srgbClr val="FFFFFF"/>
                        </a:solidFill>
                        <a:ln w="9525">
                          <a:noFill/>
                          <a:miter lim="800000"/>
                          <a:headEnd/>
                          <a:tailEnd/>
                        </a:ln>
                      </wps:spPr>
                      <wps:txbx>
                        <w:txbxContent>
                          <w:p w14:paraId="74E0D1B5" w14:textId="77777777" w:rsidR="002323EF" w:rsidRDefault="002323EF" w:rsidP="002323EF">
                            <w:r>
                              <w:t>SYLWIA ANNA KADEWSKA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72CC71" id="_x0000_s1033" type="#_x0000_t202" alt="SYLWIA KADEWSKA&#10;" style="position:absolute;left:0;text-align:left;margin-left:37.3pt;margin-top:65.1pt;width:268pt;height:26pt;z-index:-251629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3+lUEAIAAP0DAAAOAAAAZHJzL2Uyb0RvYy54bWysU9tu2zAMfR+wfxD0vti5rjXiFF26DAO6&#10;C9DtAxRZjoXJokYpsbuvLyW7aba9DdODQIrUEXl4tL7pW8NOCr0GW/LpJOdMWQmVtoeSf/+2e3PF&#10;mQ/CVsKAVSV/VJ7fbF6/WneuUDNowFQKGYFYX3Su5E0IrsgyLxvVCj8BpywFa8BWBHLxkFUoOkJv&#10;TTbL81XWAVYOQSrv6fRuCPJNwq9rJcOXuvYqMFNyqi2kHdO+j3u2WYvigMI1Wo5liH+oohXa0qNn&#10;qDsRBDui/guq1RLBQx0mEtoM6lpLlXqgbqb5H908NMKp1AuR492ZJv//YOXn04P7iiz076CnAaYm&#10;vLsH+cMzC9tG2IO6RYSuUaKih6eRsqxzvhivRqp94SPIvvsEFQ1ZHAMkoL7GNrJCfTJCpwE8nklX&#10;fWCSDueLfL7KKSQpNp/nNNX0hCiebzv04YOClkWj5EhDTejidO9DrEYUzynxMQ9GVzttTHLwsN8a&#10;ZCdBAtilNaL/lmYs60p+vZwtE7KFeD9po9WBBGp0W/KrPK5BMpGN97ZKKUFoM9hUibEjPZGRgZvQ&#10;73umq5Kv4t3I1h6qR+ILYdAj/R8yGsBfnHWkxZL7n0eBijPz0RLn19PFIoo3OYvl2xk5eBnZX0aE&#10;lQRV8sDZYG5DEnykw8ItzabWibaXSsaSSWOJzfE/RBFf+inr5ddungAAAP//AwBQSwMEFAAGAAgA&#10;AAAhAJetzfPdAAAACgEAAA8AAABkcnMvZG93bnJldi54bWxMj8FOwzAMhu9IvENkJC6IJSuj3bqm&#10;EyCBuG7sAdwmaysap2qytXt7zAmO/vzr9+diN7teXOwYOk8algsFwlLtTUeNhuPX++MaRIhIBntP&#10;VsPVBtiVtzcF5sZPtLeXQ2wEl1DIUUMb45BLGerWOgwLP1ji3cmPDiOPYyPNiBOXu14mSqXSYUd8&#10;ocXBvrW2/j6cnYbT5/TwvJmqj3jM9qv0Fbus8let7+/mly2IaOf4F4ZffVaHkp0qfyYTRK8hW6Wc&#10;ZP6kEhAcSJeKScVknSQgy0L+f6H8AQAA//8DAFBLAQItABQABgAIAAAAIQC2gziS/gAAAOEBAAAT&#10;AAAAAAAAAAAAAAAAAAAAAABbQ29udGVudF9UeXBlc10ueG1sUEsBAi0AFAAGAAgAAAAhADj9If/W&#10;AAAAlAEAAAsAAAAAAAAAAAAAAAAALwEAAF9yZWxzLy5yZWxzUEsBAi0AFAAGAAgAAAAhACjf6VQQ&#10;AgAA/QMAAA4AAAAAAAAAAAAAAAAALgIAAGRycy9lMm9Eb2MueG1sUEsBAi0AFAAGAAgAAAAhAJet&#10;zfPdAAAACgEAAA8AAAAAAAAAAAAAAAAAagQAAGRycy9kb3ducmV2LnhtbFBLBQYAAAAABAAEAPMA&#10;AAB0BQAAAAA=&#10;" stroked="f">
                <v:textbox>
                  <w:txbxContent>
                    <w:p w14:paraId="74E0D1B5" w14:textId="77777777" w:rsidR="002323EF" w:rsidRDefault="002323EF" w:rsidP="002323EF">
                      <w:r>
                        <w:t>SYLWIA ANNA KADEWSKA</w:t>
                      </w:r>
                    </w:p>
                  </w:txbxContent>
                </v:textbox>
              </v:shape>
            </w:pict>
          </mc:Fallback>
        </mc:AlternateContent>
      </w:r>
      <w:r w:rsidR="00FC17F8" w:rsidRPr="00FC17F8">
        <w:rPr>
          <w:rFonts w:ascii="Arial" w:eastAsia="Calibri" w:hAnsi="Arial" w:cs="Arial"/>
          <w:kern w:val="0"/>
          <w14:ligatures w14:val="none"/>
        </w:rPr>
        <w:t xml:space="preserve">I hereby give consent for my dissertation, if accepted, to be available for photocopying and for inter-library loan, and for the title and summary to be made available to outside organisations. </w:t>
      </w:r>
    </w:p>
    <w:p w14:paraId="24CEE6DD" w14:textId="11BBF18C" w:rsidR="002323EF" w:rsidRDefault="00FC17F8" w:rsidP="00FC17F8">
      <w:pPr>
        <w:spacing w:line="360" w:lineRule="auto"/>
        <w:rPr>
          <w:rFonts w:ascii="Arial" w:eastAsia="Calibri" w:hAnsi="Arial" w:cs="Arial"/>
          <w:kern w:val="0"/>
          <w14:ligatures w14:val="none"/>
        </w:rPr>
        <w:sectPr w:rsidR="002323EF">
          <w:pgSz w:w="11906" w:h="16838"/>
          <w:pgMar w:top="1440" w:right="1440" w:bottom="1440" w:left="1440" w:header="708" w:footer="708" w:gutter="0"/>
          <w:cols w:space="708"/>
          <w:docGrid w:linePitch="360"/>
        </w:sectPr>
      </w:pPr>
      <w:r w:rsidRPr="00FC17F8">
        <w:rPr>
          <w:rFonts w:ascii="Arial" w:eastAsia="Calibri" w:hAnsi="Arial" w:cs="Arial"/>
          <w:kern w:val="0"/>
          <w14:ligatures w14:val="none"/>
        </w:rPr>
        <w:t xml:space="preserve">Signed ………………………………………………………………. (candidate) </w:t>
      </w:r>
    </w:p>
    <w:p w14:paraId="2B295332" w14:textId="5849B9E4" w:rsidR="0062749E" w:rsidRDefault="00113084" w:rsidP="002323EF">
      <w:pPr>
        <w:jc w:val="center"/>
        <w:rPr>
          <w:rFonts w:cs="Times New Roman"/>
          <w:sz w:val="44"/>
          <w:szCs w:val="44"/>
          <w:u w:val="single"/>
        </w:rPr>
      </w:pPr>
      <w:r w:rsidRPr="00113084">
        <w:rPr>
          <w:rFonts w:cs="Times New Roman"/>
          <w:sz w:val="44"/>
          <w:szCs w:val="44"/>
          <w:u w:val="single"/>
        </w:rPr>
        <w:t>Adjustment</w:t>
      </w:r>
    </w:p>
    <w:p w14:paraId="46EB1687" w14:textId="77777777" w:rsidR="002323EF" w:rsidRDefault="002323EF" w:rsidP="002323EF">
      <w:pPr>
        <w:jc w:val="center"/>
        <w:rPr>
          <w:rFonts w:cs="Times New Roman"/>
          <w:sz w:val="44"/>
          <w:szCs w:val="44"/>
          <w:u w:val="single"/>
        </w:rPr>
      </w:pPr>
    </w:p>
    <w:p w14:paraId="530A40A2" w14:textId="1F2F5F3B" w:rsidR="00925433" w:rsidRDefault="00925433" w:rsidP="00347D7F">
      <w:pPr>
        <w:spacing w:line="480" w:lineRule="auto"/>
        <w:ind w:firstLine="720"/>
        <w:jc w:val="center"/>
        <w:rPr>
          <w:rFonts w:cs="Times New Roman"/>
          <w:szCs w:val="24"/>
        </w:rPr>
      </w:pPr>
      <w:r w:rsidRPr="00925433">
        <w:rPr>
          <w:rFonts w:cs="Times New Roman"/>
          <w:szCs w:val="24"/>
        </w:rPr>
        <w:t xml:space="preserve">I would like to sincerely thank my supervisors, Dr. Kate Williams and Dr. Ceri Phelps. My path to becoming a </w:t>
      </w:r>
      <w:r w:rsidRPr="00925433">
        <w:rPr>
          <w:rFonts w:cs="Times New Roman"/>
          <w:szCs w:val="24"/>
        </w:rPr>
        <w:t>bachelor</w:t>
      </w:r>
      <w:r w:rsidRPr="00925433">
        <w:rPr>
          <w:rFonts w:cs="Times New Roman"/>
          <w:szCs w:val="24"/>
        </w:rPr>
        <w:t xml:space="preserve"> began under the mentorship of Dr. Ceri Phelps, whose extraordinary support, valuable guidance, and willingness to do the best possible research on robots was invaluable to me.</w:t>
      </w:r>
    </w:p>
    <w:p w14:paraId="69C46569" w14:textId="77777777" w:rsidR="00347D7F" w:rsidRPr="00925433" w:rsidRDefault="00347D7F" w:rsidP="00347D7F">
      <w:pPr>
        <w:spacing w:line="480" w:lineRule="auto"/>
        <w:ind w:firstLine="720"/>
        <w:jc w:val="center"/>
        <w:rPr>
          <w:rFonts w:cs="Times New Roman"/>
          <w:szCs w:val="24"/>
        </w:rPr>
      </w:pPr>
    </w:p>
    <w:p w14:paraId="4B5E6B2E" w14:textId="77651A92" w:rsidR="00925433" w:rsidRPr="00925433" w:rsidRDefault="00925433" w:rsidP="00347D7F">
      <w:pPr>
        <w:spacing w:line="480" w:lineRule="auto"/>
        <w:ind w:firstLine="720"/>
        <w:jc w:val="center"/>
        <w:rPr>
          <w:rFonts w:cs="Times New Roman"/>
          <w:szCs w:val="24"/>
        </w:rPr>
      </w:pPr>
      <w:r w:rsidRPr="00925433">
        <w:rPr>
          <w:rFonts w:cs="Times New Roman"/>
          <w:szCs w:val="24"/>
        </w:rPr>
        <w:t xml:space="preserve">A year later, I had the opportunity to continue my work under the guidance of Dr. Kate Williams, whose dedication, insightful comments and unwavering support were crucial to the completion of this project. </w:t>
      </w:r>
      <w:r w:rsidR="0062749E" w:rsidRPr="0062749E">
        <w:rPr>
          <w:rFonts w:cs="Times New Roman"/>
          <w:szCs w:val="24"/>
        </w:rPr>
        <w:t>I am especially grateful for the support, attention given to me and checking on my mental health.</w:t>
      </w:r>
      <w:r w:rsidR="0062749E">
        <w:rPr>
          <w:rFonts w:cs="Times New Roman"/>
          <w:szCs w:val="24"/>
        </w:rPr>
        <w:t xml:space="preserve"> </w:t>
      </w:r>
      <w:r w:rsidRPr="00925433">
        <w:rPr>
          <w:rFonts w:cs="Times New Roman"/>
          <w:szCs w:val="24"/>
        </w:rPr>
        <w:t>I am extremely grateful to both of them for their patience and assistance, even though it was not easy with me.</w:t>
      </w:r>
      <w:r w:rsidR="00CF38EC">
        <w:rPr>
          <w:rFonts w:cs="Times New Roman"/>
          <w:szCs w:val="24"/>
        </w:rPr>
        <w:t xml:space="preserve"> </w:t>
      </w:r>
      <w:r w:rsidRPr="00925433">
        <w:rPr>
          <w:rFonts w:cs="Times New Roman"/>
          <w:szCs w:val="24"/>
        </w:rPr>
        <w:t>I am truly grateful for their understanding and, above all, their patience during this difficult period.</w:t>
      </w:r>
    </w:p>
    <w:p w14:paraId="0042A5DF" w14:textId="77777777" w:rsidR="00925433" w:rsidRPr="00925433" w:rsidRDefault="00925433" w:rsidP="00347D7F">
      <w:pPr>
        <w:spacing w:line="480" w:lineRule="auto"/>
        <w:ind w:firstLine="720"/>
        <w:jc w:val="center"/>
        <w:rPr>
          <w:rFonts w:cs="Times New Roman"/>
          <w:szCs w:val="24"/>
        </w:rPr>
      </w:pPr>
    </w:p>
    <w:p w14:paraId="0E53AFE8" w14:textId="2926A37E" w:rsidR="004942DB" w:rsidRDefault="00925433" w:rsidP="004942DB">
      <w:pPr>
        <w:spacing w:line="480" w:lineRule="auto"/>
        <w:ind w:firstLine="720"/>
        <w:jc w:val="center"/>
        <w:rPr>
          <w:rFonts w:cs="Times New Roman"/>
          <w:sz w:val="44"/>
          <w:szCs w:val="44"/>
          <w:u w:val="single"/>
        </w:rPr>
        <w:sectPr w:rsidR="004942DB">
          <w:pgSz w:w="11906" w:h="16838"/>
          <w:pgMar w:top="1440" w:right="1440" w:bottom="1440" w:left="1440" w:header="708" w:footer="708" w:gutter="0"/>
          <w:cols w:space="708"/>
          <w:docGrid w:linePitch="360"/>
        </w:sectPr>
      </w:pPr>
      <w:r w:rsidRPr="00925433">
        <w:rPr>
          <w:rFonts w:cs="Times New Roman"/>
          <w:szCs w:val="24"/>
        </w:rPr>
        <w:t xml:space="preserve">I would also like to thank the entire UWTSD </w:t>
      </w:r>
      <w:r w:rsidR="00AF1D03">
        <w:rPr>
          <w:rFonts w:cs="Times New Roman"/>
          <w:szCs w:val="24"/>
        </w:rPr>
        <w:t xml:space="preserve">University of Wales </w:t>
      </w:r>
      <w:r w:rsidRPr="00925433">
        <w:rPr>
          <w:rFonts w:cs="Times New Roman"/>
          <w:szCs w:val="24"/>
        </w:rPr>
        <w:t>Trinity Saint David Psychology Department for giving me a chance and admitting me as a student four years ago. I am grateful for this time and the entire experience of being a psychology student</w:t>
      </w:r>
      <w:r w:rsidR="004942DB">
        <w:rPr>
          <w:rFonts w:cs="Times New Roman"/>
          <w:szCs w:val="24"/>
        </w:rPr>
        <w:t>.</w:t>
      </w:r>
    </w:p>
    <w:sdt>
      <w:sdtPr>
        <w:id w:val="1510792663"/>
        <w:docPartObj>
          <w:docPartGallery w:val="Table of Contents"/>
          <w:docPartUnique/>
        </w:docPartObj>
      </w:sdtPr>
      <w:sdtEndPr>
        <w:rPr>
          <w:rFonts w:ascii="Times New Roman" w:eastAsiaTheme="minorHAnsi" w:hAnsi="Times New Roman" w:cstheme="minorBidi"/>
          <w:b/>
          <w:bCs/>
          <w:noProof/>
          <w:color w:val="000000" w:themeColor="text1"/>
          <w:kern w:val="2"/>
          <w:sz w:val="24"/>
          <w:szCs w:val="22"/>
          <w:lang w:val="en-GB"/>
          <w14:ligatures w14:val="standardContextual"/>
        </w:rPr>
      </w:sdtEndPr>
      <w:sdtContent>
        <w:p w14:paraId="5E154B22" w14:textId="46365277" w:rsidR="00DD521C" w:rsidRPr="00DD521C" w:rsidRDefault="00DD521C">
          <w:pPr>
            <w:pStyle w:val="TOCHeading"/>
            <w:rPr>
              <w:rFonts w:ascii="Times New Roman" w:hAnsi="Times New Roman" w:cs="Times New Roman"/>
              <w:color w:val="auto"/>
              <w:sz w:val="36"/>
              <w:szCs w:val="36"/>
              <w:u w:val="single"/>
            </w:rPr>
          </w:pPr>
          <w:r w:rsidRPr="00DD521C">
            <w:rPr>
              <w:rFonts w:ascii="Times New Roman" w:hAnsi="Times New Roman" w:cs="Times New Roman"/>
              <w:color w:val="auto"/>
              <w:sz w:val="36"/>
              <w:szCs w:val="36"/>
              <w:u w:val="single"/>
            </w:rPr>
            <w:t>Table of Contents</w:t>
          </w:r>
        </w:p>
        <w:p w14:paraId="54F5160F" w14:textId="6772E276" w:rsidR="00DD521C" w:rsidRDefault="00DD521C">
          <w:pPr>
            <w:pStyle w:val="TOC2"/>
            <w:tabs>
              <w:tab w:val="right" w:leader="dot" w:pos="9016"/>
            </w:tabs>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195038933" w:history="1">
            <w:r w:rsidRPr="00A15FFB">
              <w:rPr>
                <w:rStyle w:val="Hyperlink"/>
                <w:noProof/>
              </w:rPr>
              <w:t>Chapter 1 Introduction</w:t>
            </w:r>
            <w:r>
              <w:rPr>
                <w:noProof/>
                <w:webHidden/>
              </w:rPr>
              <w:tab/>
            </w:r>
            <w:r>
              <w:rPr>
                <w:noProof/>
                <w:webHidden/>
              </w:rPr>
              <w:fldChar w:fldCharType="begin"/>
            </w:r>
            <w:r>
              <w:rPr>
                <w:noProof/>
                <w:webHidden/>
              </w:rPr>
              <w:instrText xml:space="preserve"> PAGEREF _Toc195038933 \h </w:instrText>
            </w:r>
            <w:r>
              <w:rPr>
                <w:noProof/>
                <w:webHidden/>
              </w:rPr>
            </w:r>
            <w:r>
              <w:rPr>
                <w:noProof/>
                <w:webHidden/>
              </w:rPr>
              <w:fldChar w:fldCharType="separate"/>
            </w:r>
            <w:r>
              <w:rPr>
                <w:noProof/>
                <w:webHidden/>
              </w:rPr>
              <w:t>9</w:t>
            </w:r>
            <w:r>
              <w:rPr>
                <w:noProof/>
                <w:webHidden/>
              </w:rPr>
              <w:fldChar w:fldCharType="end"/>
            </w:r>
          </w:hyperlink>
        </w:p>
        <w:p w14:paraId="595C1FD4" w14:textId="7E825ED8" w:rsidR="00DD521C" w:rsidRDefault="00DD521C">
          <w:pPr>
            <w:pStyle w:val="TOC2"/>
            <w:tabs>
              <w:tab w:val="right" w:leader="dot" w:pos="9016"/>
            </w:tabs>
            <w:rPr>
              <w:rFonts w:asciiTheme="minorHAnsi" w:eastAsiaTheme="minorEastAsia" w:hAnsiTheme="minorHAnsi"/>
              <w:noProof/>
              <w:color w:val="auto"/>
              <w:szCs w:val="24"/>
              <w:lang w:eastAsia="en-GB"/>
            </w:rPr>
          </w:pPr>
          <w:hyperlink w:anchor="_Toc195038934" w:history="1">
            <w:r w:rsidRPr="00A15FFB">
              <w:rPr>
                <w:rStyle w:val="Hyperlink"/>
                <w:noProof/>
              </w:rPr>
              <w:t>Chapter 2 Methods</w:t>
            </w:r>
            <w:r>
              <w:rPr>
                <w:noProof/>
                <w:webHidden/>
              </w:rPr>
              <w:tab/>
            </w:r>
            <w:r>
              <w:rPr>
                <w:noProof/>
                <w:webHidden/>
              </w:rPr>
              <w:fldChar w:fldCharType="begin"/>
            </w:r>
            <w:r>
              <w:rPr>
                <w:noProof/>
                <w:webHidden/>
              </w:rPr>
              <w:instrText xml:space="preserve"> PAGEREF _Toc195038934 \h </w:instrText>
            </w:r>
            <w:r>
              <w:rPr>
                <w:noProof/>
                <w:webHidden/>
              </w:rPr>
            </w:r>
            <w:r>
              <w:rPr>
                <w:noProof/>
                <w:webHidden/>
              </w:rPr>
              <w:fldChar w:fldCharType="separate"/>
            </w:r>
            <w:r>
              <w:rPr>
                <w:noProof/>
                <w:webHidden/>
              </w:rPr>
              <w:t>22</w:t>
            </w:r>
            <w:r>
              <w:rPr>
                <w:noProof/>
                <w:webHidden/>
              </w:rPr>
              <w:fldChar w:fldCharType="end"/>
            </w:r>
          </w:hyperlink>
        </w:p>
        <w:p w14:paraId="3E3DF4D0" w14:textId="6BACAB0B" w:rsidR="00DD521C" w:rsidRDefault="00DD521C">
          <w:pPr>
            <w:pStyle w:val="TOC3"/>
            <w:tabs>
              <w:tab w:val="right" w:leader="dot" w:pos="9016"/>
            </w:tabs>
            <w:rPr>
              <w:rFonts w:asciiTheme="minorHAnsi" w:eastAsiaTheme="minorEastAsia" w:hAnsiTheme="minorHAnsi"/>
              <w:noProof/>
              <w:color w:val="auto"/>
              <w:szCs w:val="24"/>
              <w:lang w:eastAsia="en-GB"/>
            </w:rPr>
          </w:pPr>
          <w:hyperlink w:anchor="_Toc195038935" w:history="1">
            <w:r w:rsidRPr="00A15FFB">
              <w:rPr>
                <w:rStyle w:val="Hyperlink"/>
                <w:noProof/>
              </w:rPr>
              <w:t>2.1 Participants</w:t>
            </w:r>
            <w:r>
              <w:rPr>
                <w:noProof/>
                <w:webHidden/>
              </w:rPr>
              <w:tab/>
            </w:r>
            <w:r>
              <w:rPr>
                <w:noProof/>
                <w:webHidden/>
              </w:rPr>
              <w:fldChar w:fldCharType="begin"/>
            </w:r>
            <w:r>
              <w:rPr>
                <w:noProof/>
                <w:webHidden/>
              </w:rPr>
              <w:instrText xml:space="preserve"> PAGEREF _Toc195038935 \h </w:instrText>
            </w:r>
            <w:r>
              <w:rPr>
                <w:noProof/>
                <w:webHidden/>
              </w:rPr>
            </w:r>
            <w:r>
              <w:rPr>
                <w:noProof/>
                <w:webHidden/>
              </w:rPr>
              <w:fldChar w:fldCharType="separate"/>
            </w:r>
            <w:r>
              <w:rPr>
                <w:noProof/>
                <w:webHidden/>
              </w:rPr>
              <w:t>22</w:t>
            </w:r>
            <w:r>
              <w:rPr>
                <w:noProof/>
                <w:webHidden/>
              </w:rPr>
              <w:fldChar w:fldCharType="end"/>
            </w:r>
          </w:hyperlink>
        </w:p>
        <w:p w14:paraId="69E59F82" w14:textId="7D0B8BC6" w:rsidR="00DD521C" w:rsidRDefault="00DD521C">
          <w:pPr>
            <w:pStyle w:val="TOC3"/>
            <w:tabs>
              <w:tab w:val="right" w:leader="dot" w:pos="9016"/>
            </w:tabs>
            <w:rPr>
              <w:rFonts w:asciiTheme="minorHAnsi" w:eastAsiaTheme="minorEastAsia" w:hAnsiTheme="minorHAnsi"/>
              <w:noProof/>
              <w:color w:val="auto"/>
              <w:szCs w:val="24"/>
              <w:lang w:eastAsia="en-GB"/>
            </w:rPr>
          </w:pPr>
          <w:hyperlink w:anchor="_Toc195038936" w:history="1">
            <w:r w:rsidRPr="00A15FFB">
              <w:rPr>
                <w:rStyle w:val="Hyperlink"/>
                <w:noProof/>
              </w:rPr>
              <w:t>2.2 Design</w:t>
            </w:r>
            <w:r>
              <w:rPr>
                <w:noProof/>
                <w:webHidden/>
              </w:rPr>
              <w:tab/>
            </w:r>
            <w:r>
              <w:rPr>
                <w:noProof/>
                <w:webHidden/>
              </w:rPr>
              <w:fldChar w:fldCharType="begin"/>
            </w:r>
            <w:r>
              <w:rPr>
                <w:noProof/>
                <w:webHidden/>
              </w:rPr>
              <w:instrText xml:space="preserve"> PAGEREF _Toc195038936 \h </w:instrText>
            </w:r>
            <w:r>
              <w:rPr>
                <w:noProof/>
                <w:webHidden/>
              </w:rPr>
            </w:r>
            <w:r>
              <w:rPr>
                <w:noProof/>
                <w:webHidden/>
              </w:rPr>
              <w:fldChar w:fldCharType="separate"/>
            </w:r>
            <w:r>
              <w:rPr>
                <w:noProof/>
                <w:webHidden/>
              </w:rPr>
              <w:t>22</w:t>
            </w:r>
            <w:r>
              <w:rPr>
                <w:noProof/>
                <w:webHidden/>
              </w:rPr>
              <w:fldChar w:fldCharType="end"/>
            </w:r>
          </w:hyperlink>
        </w:p>
        <w:p w14:paraId="2925372A" w14:textId="42400E66" w:rsidR="00DD521C" w:rsidRDefault="00DD521C">
          <w:pPr>
            <w:pStyle w:val="TOC3"/>
            <w:tabs>
              <w:tab w:val="right" w:leader="dot" w:pos="9016"/>
            </w:tabs>
            <w:rPr>
              <w:rFonts w:asciiTheme="minorHAnsi" w:eastAsiaTheme="minorEastAsia" w:hAnsiTheme="minorHAnsi"/>
              <w:noProof/>
              <w:color w:val="auto"/>
              <w:szCs w:val="24"/>
              <w:lang w:eastAsia="en-GB"/>
            </w:rPr>
          </w:pPr>
          <w:hyperlink w:anchor="_Toc195038937" w:history="1">
            <w:r w:rsidRPr="00A15FFB">
              <w:rPr>
                <w:rStyle w:val="Hyperlink"/>
                <w:noProof/>
              </w:rPr>
              <w:t>2.3. Materials</w:t>
            </w:r>
            <w:r>
              <w:rPr>
                <w:noProof/>
                <w:webHidden/>
              </w:rPr>
              <w:tab/>
            </w:r>
            <w:r>
              <w:rPr>
                <w:noProof/>
                <w:webHidden/>
              </w:rPr>
              <w:fldChar w:fldCharType="begin"/>
            </w:r>
            <w:r>
              <w:rPr>
                <w:noProof/>
                <w:webHidden/>
              </w:rPr>
              <w:instrText xml:space="preserve"> PAGEREF _Toc195038937 \h </w:instrText>
            </w:r>
            <w:r>
              <w:rPr>
                <w:noProof/>
                <w:webHidden/>
              </w:rPr>
            </w:r>
            <w:r>
              <w:rPr>
                <w:noProof/>
                <w:webHidden/>
              </w:rPr>
              <w:fldChar w:fldCharType="separate"/>
            </w:r>
            <w:r>
              <w:rPr>
                <w:noProof/>
                <w:webHidden/>
              </w:rPr>
              <w:t>23</w:t>
            </w:r>
            <w:r>
              <w:rPr>
                <w:noProof/>
                <w:webHidden/>
              </w:rPr>
              <w:fldChar w:fldCharType="end"/>
            </w:r>
          </w:hyperlink>
        </w:p>
        <w:p w14:paraId="13C2002E" w14:textId="52A0167C" w:rsidR="00DD521C" w:rsidRDefault="00DD521C">
          <w:pPr>
            <w:pStyle w:val="TOC3"/>
            <w:tabs>
              <w:tab w:val="right" w:leader="dot" w:pos="9016"/>
            </w:tabs>
            <w:rPr>
              <w:rFonts w:asciiTheme="minorHAnsi" w:eastAsiaTheme="minorEastAsia" w:hAnsiTheme="minorHAnsi"/>
              <w:noProof/>
              <w:color w:val="auto"/>
              <w:szCs w:val="24"/>
              <w:lang w:eastAsia="en-GB"/>
            </w:rPr>
          </w:pPr>
          <w:hyperlink w:anchor="_Toc195038938" w:history="1">
            <w:r w:rsidRPr="00A15FFB">
              <w:rPr>
                <w:rStyle w:val="Hyperlink"/>
                <w:noProof/>
              </w:rPr>
              <w:t>2.4 Procedure</w:t>
            </w:r>
            <w:r>
              <w:rPr>
                <w:noProof/>
                <w:webHidden/>
              </w:rPr>
              <w:tab/>
            </w:r>
            <w:r>
              <w:rPr>
                <w:noProof/>
                <w:webHidden/>
              </w:rPr>
              <w:fldChar w:fldCharType="begin"/>
            </w:r>
            <w:r>
              <w:rPr>
                <w:noProof/>
                <w:webHidden/>
              </w:rPr>
              <w:instrText xml:space="preserve"> PAGEREF _Toc195038938 \h </w:instrText>
            </w:r>
            <w:r>
              <w:rPr>
                <w:noProof/>
                <w:webHidden/>
              </w:rPr>
            </w:r>
            <w:r>
              <w:rPr>
                <w:noProof/>
                <w:webHidden/>
              </w:rPr>
              <w:fldChar w:fldCharType="separate"/>
            </w:r>
            <w:r>
              <w:rPr>
                <w:noProof/>
                <w:webHidden/>
              </w:rPr>
              <w:t>25</w:t>
            </w:r>
            <w:r>
              <w:rPr>
                <w:noProof/>
                <w:webHidden/>
              </w:rPr>
              <w:fldChar w:fldCharType="end"/>
            </w:r>
          </w:hyperlink>
        </w:p>
        <w:p w14:paraId="148DA7DA" w14:textId="54BC4D20" w:rsidR="00DD521C" w:rsidRDefault="00DD521C">
          <w:pPr>
            <w:pStyle w:val="TOC2"/>
            <w:tabs>
              <w:tab w:val="right" w:leader="dot" w:pos="9016"/>
            </w:tabs>
            <w:rPr>
              <w:rFonts w:asciiTheme="minorHAnsi" w:eastAsiaTheme="minorEastAsia" w:hAnsiTheme="minorHAnsi"/>
              <w:noProof/>
              <w:color w:val="auto"/>
              <w:szCs w:val="24"/>
              <w:lang w:eastAsia="en-GB"/>
            </w:rPr>
          </w:pPr>
          <w:hyperlink w:anchor="_Toc195038939" w:history="1">
            <w:r w:rsidRPr="00A15FFB">
              <w:rPr>
                <w:rStyle w:val="Hyperlink"/>
                <w:noProof/>
              </w:rPr>
              <w:t>Chapter 3 Results</w:t>
            </w:r>
            <w:r>
              <w:rPr>
                <w:noProof/>
                <w:webHidden/>
              </w:rPr>
              <w:tab/>
            </w:r>
            <w:r>
              <w:rPr>
                <w:noProof/>
                <w:webHidden/>
              </w:rPr>
              <w:fldChar w:fldCharType="begin"/>
            </w:r>
            <w:r>
              <w:rPr>
                <w:noProof/>
                <w:webHidden/>
              </w:rPr>
              <w:instrText xml:space="preserve"> PAGEREF _Toc195038939 \h </w:instrText>
            </w:r>
            <w:r>
              <w:rPr>
                <w:noProof/>
                <w:webHidden/>
              </w:rPr>
            </w:r>
            <w:r>
              <w:rPr>
                <w:noProof/>
                <w:webHidden/>
              </w:rPr>
              <w:fldChar w:fldCharType="separate"/>
            </w:r>
            <w:r>
              <w:rPr>
                <w:noProof/>
                <w:webHidden/>
              </w:rPr>
              <w:t>28</w:t>
            </w:r>
            <w:r>
              <w:rPr>
                <w:noProof/>
                <w:webHidden/>
              </w:rPr>
              <w:fldChar w:fldCharType="end"/>
            </w:r>
          </w:hyperlink>
        </w:p>
        <w:p w14:paraId="196D0015" w14:textId="606A4556" w:rsidR="00DD521C" w:rsidRDefault="00DD521C">
          <w:pPr>
            <w:pStyle w:val="TOC2"/>
            <w:tabs>
              <w:tab w:val="right" w:leader="dot" w:pos="9016"/>
            </w:tabs>
            <w:rPr>
              <w:rFonts w:asciiTheme="minorHAnsi" w:eastAsiaTheme="minorEastAsia" w:hAnsiTheme="minorHAnsi"/>
              <w:noProof/>
              <w:color w:val="auto"/>
              <w:szCs w:val="24"/>
              <w:lang w:eastAsia="en-GB"/>
            </w:rPr>
          </w:pPr>
          <w:hyperlink w:anchor="_Toc195038940" w:history="1">
            <w:r w:rsidRPr="00A15FFB">
              <w:rPr>
                <w:rStyle w:val="Hyperlink"/>
                <w:noProof/>
              </w:rPr>
              <w:t>Chapter 4 Discussion</w:t>
            </w:r>
            <w:r>
              <w:rPr>
                <w:noProof/>
                <w:webHidden/>
              </w:rPr>
              <w:tab/>
            </w:r>
            <w:r>
              <w:rPr>
                <w:noProof/>
                <w:webHidden/>
              </w:rPr>
              <w:fldChar w:fldCharType="begin"/>
            </w:r>
            <w:r>
              <w:rPr>
                <w:noProof/>
                <w:webHidden/>
              </w:rPr>
              <w:instrText xml:space="preserve"> PAGEREF _Toc195038940 \h </w:instrText>
            </w:r>
            <w:r>
              <w:rPr>
                <w:noProof/>
                <w:webHidden/>
              </w:rPr>
            </w:r>
            <w:r>
              <w:rPr>
                <w:noProof/>
                <w:webHidden/>
              </w:rPr>
              <w:fldChar w:fldCharType="separate"/>
            </w:r>
            <w:r>
              <w:rPr>
                <w:noProof/>
                <w:webHidden/>
              </w:rPr>
              <w:t>36</w:t>
            </w:r>
            <w:r>
              <w:rPr>
                <w:noProof/>
                <w:webHidden/>
              </w:rPr>
              <w:fldChar w:fldCharType="end"/>
            </w:r>
          </w:hyperlink>
        </w:p>
        <w:p w14:paraId="05A8EDB7" w14:textId="6D3BC17C" w:rsidR="00DD521C" w:rsidRDefault="00DD521C">
          <w:pPr>
            <w:pStyle w:val="TOC2"/>
            <w:tabs>
              <w:tab w:val="right" w:leader="dot" w:pos="9016"/>
            </w:tabs>
            <w:rPr>
              <w:rFonts w:asciiTheme="minorHAnsi" w:eastAsiaTheme="minorEastAsia" w:hAnsiTheme="minorHAnsi"/>
              <w:noProof/>
              <w:color w:val="auto"/>
              <w:szCs w:val="24"/>
              <w:lang w:eastAsia="en-GB"/>
            </w:rPr>
          </w:pPr>
          <w:hyperlink w:anchor="_Toc195038941" w:history="1">
            <w:r w:rsidRPr="00A15FFB">
              <w:rPr>
                <w:rStyle w:val="Hyperlink"/>
                <w:noProof/>
              </w:rPr>
              <w:t>Reference list</w:t>
            </w:r>
            <w:r>
              <w:rPr>
                <w:noProof/>
                <w:webHidden/>
              </w:rPr>
              <w:tab/>
            </w:r>
            <w:r>
              <w:rPr>
                <w:noProof/>
                <w:webHidden/>
              </w:rPr>
              <w:fldChar w:fldCharType="begin"/>
            </w:r>
            <w:r>
              <w:rPr>
                <w:noProof/>
                <w:webHidden/>
              </w:rPr>
              <w:instrText xml:space="preserve"> PAGEREF _Toc195038941 \h </w:instrText>
            </w:r>
            <w:r>
              <w:rPr>
                <w:noProof/>
                <w:webHidden/>
              </w:rPr>
            </w:r>
            <w:r>
              <w:rPr>
                <w:noProof/>
                <w:webHidden/>
              </w:rPr>
              <w:fldChar w:fldCharType="separate"/>
            </w:r>
            <w:r>
              <w:rPr>
                <w:noProof/>
                <w:webHidden/>
              </w:rPr>
              <w:t>47</w:t>
            </w:r>
            <w:r>
              <w:rPr>
                <w:noProof/>
                <w:webHidden/>
              </w:rPr>
              <w:fldChar w:fldCharType="end"/>
            </w:r>
          </w:hyperlink>
        </w:p>
        <w:p w14:paraId="3CB42EEB" w14:textId="3A53DD7F" w:rsidR="00DD521C" w:rsidRDefault="00DD521C">
          <w:pPr>
            <w:pStyle w:val="TOC1"/>
            <w:tabs>
              <w:tab w:val="right" w:leader="dot" w:pos="9016"/>
            </w:tabs>
            <w:rPr>
              <w:rFonts w:asciiTheme="minorHAnsi" w:eastAsiaTheme="minorEastAsia" w:hAnsiTheme="minorHAnsi"/>
              <w:noProof/>
              <w:color w:val="auto"/>
              <w:szCs w:val="24"/>
              <w:lang w:eastAsia="en-GB"/>
            </w:rPr>
          </w:pPr>
          <w:hyperlink w:anchor="_Toc195038942" w:history="1">
            <w:r w:rsidRPr="00A15FFB">
              <w:rPr>
                <w:rStyle w:val="Hyperlink"/>
                <w:rFonts w:eastAsia="SimSun" w:cs="Times New Roman"/>
                <w:noProof/>
                <w:lang w:val="en-US" w:eastAsia="ja-JP"/>
              </w:rPr>
              <w:t>Appendices</w:t>
            </w:r>
            <w:r>
              <w:rPr>
                <w:noProof/>
                <w:webHidden/>
              </w:rPr>
              <w:tab/>
            </w:r>
            <w:r>
              <w:rPr>
                <w:noProof/>
                <w:webHidden/>
              </w:rPr>
              <w:fldChar w:fldCharType="begin"/>
            </w:r>
            <w:r>
              <w:rPr>
                <w:noProof/>
                <w:webHidden/>
              </w:rPr>
              <w:instrText xml:space="preserve"> PAGEREF _Toc195038942 \h </w:instrText>
            </w:r>
            <w:r>
              <w:rPr>
                <w:noProof/>
                <w:webHidden/>
              </w:rPr>
            </w:r>
            <w:r>
              <w:rPr>
                <w:noProof/>
                <w:webHidden/>
              </w:rPr>
              <w:fldChar w:fldCharType="separate"/>
            </w:r>
            <w:r>
              <w:rPr>
                <w:noProof/>
                <w:webHidden/>
              </w:rPr>
              <w:t>50</w:t>
            </w:r>
            <w:r>
              <w:rPr>
                <w:noProof/>
                <w:webHidden/>
              </w:rPr>
              <w:fldChar w:fldCharType="end"/>
            </w:r>
          </w:hyperlink>
        </w:p>
        <w:p w14:paraId="71F04F3C" w14:textId="277ECAC9" w:rsidR="00DD521C" w:rsidRDefault="00DD521C">
          <w:r>
            <w:rPr>
              <w:b/>
              <w:bCs/>
              <w:noProof/>
            </w:rPr>
            <w:fldChar w:fldCharType="end"/>
          </w:r>
        </w:p>
      </w:sdtContent>
    </w:sdt>
    <w:p w14:paraId="5C7B6404" w14:textId="77777777" w:rsidR="00FC17F8" w:rsidRDefault="00FC17F8" w:rsidP="009D2B2C">
      <w:pPr>
        <w:rPr>
          <w:rFonts w:cs="Times New Roman"/>
          <w:sz w:val="44"/>
          <w:szCs w:val="44"/>
          <w:u w:val="single"/>
        </w:rPr>
      </w:pPr>
    </w:p>
    <w:p w14:paraId="5AC415ED" w14:textId="77777777" w:rsidR="00077046" w:rsidRDefault="00077046" w:rsidP="009D2B2C">
      <w:pPr>
        <w:rPr>
          <w:rFonts w:cs="Times New Roman"/>
          <w:sz w:val="44"/>
          <w:szCs w:val="44"/>
          <w:u w:val="single"/>
        </w:rPr>
      </w:pPr>
    </w:p>
    <w:p w14:paraId="18A74DD5" w14:textId="77777777" w:rsidR="00077046" w:rsidRDefault="00077046" w:rsidP="009D2B2C">
      <w:pPr>
        <w:rPr>
          <w:rFonts w:cs="Times New Roman"/>
          <w:sz w:val="44"/>
          <w:szCs w:val="44"/>
          <w:u w:val="single"/>
        </w:rPr>
      </w:pPr>
    </w:p>
    <w:p w14:paraId="179BCC94" w14:textId="77777777" w:rsidR="00077046" w:rsidRDefault="00077046" w:rsidP="009D2B2C">
      <w:pPr>
        <w:rPr>
          <w:rFonts w:cs="Times New Roman"/>
          <w:sz w:val="44"/>
          <w:szCs w:val="44"/>
          <w:u w:val="single"/>
        </w:rPr>
      </w:pPr>
    </w:p>
    <w:p w14:paraId="678CF6E5" w14:textId="77777777" w:rsidR="00077046" w:rsidRDefault="00077046" w:rsidP="009D2B2C">
      <w:pPr>
        <w:rPr>
          <w:rFonts w:cs="Times New Roman"/>
          <w:sz w:val="44"/>
          <w:szCs w:val="44"/>
          <w:u w:val="single"/>
        </w:rPr>
      </w:pPr>
    </w:p>
    <w:p w14:paraId="66DD728E" w14:textId="77777777" w:rsidR="00077046" w:rsidRDefault="00077046" w:rsidP="009D2B2C">
      <w:pPr>
        <w:rPr>
          <w:rFonts w:cs="Times New Roman"/>
          <w:sz w:val="44"/>
          <w:szCs w:val="44"/>
          <w:u w:val="single"/>
        </w:rPr>
      </w:pPr>
    </w:p>
    <w:p w14:paraId="5B6DECD9" w14:textId="77777777" w:rsidR="00077046" w:rsidRDefault="00077046" w:rsidP="009D2B2C">
      <w:pPr>
        <w:rPr>
          <w:rFonts w:cs="Times New Roman"/>
          <w:sz w:val="44"/>
          <w:szCs w:val="44"/>
          <w:u w:val="single"/>
        </w:rPr>
      </w:pPr>
    </w:p>
    <w:p w14:paraId="3CCF36C2" w14:textId="77777777" w:rsidR="00077046" w:rsidRDefault="00077046" w:rsidP="009D2B2C">
      <w:pPr>
        <w:rPr>
          <w:rFonts w:cs="Times New Roman"/>
          <w:sz w:val="44"/>
          <w:szCs w:val="44"/>
          <w:u w:val="single"/>
        </w:rPr>
      </w:pPr>
    </w:p>
    <w:p w14:paraId="133D135D" w14:textId="77777777" w:rsidR="00FC17F8" w:rsidRDefault="00FC17F8" w:rsidP="009D2B2C">
      <w:pPr>
        <w:rPr>
          <w:rFonts w:cs="Times New Roman"/>
          <w:sz w:val="44"/>
          <w:szCs w:val="44"/>
          <w:u w:val="single"/>
        </w:rPr>
      </w:pPr>
    </w:p>
    <w:p w14:paraId="4555F081" w14:textId="77777777" w:rsidR="00FC17F8" w:rsidRDefault="00FC17F8" w:rsidP="009D2B2C">
      <w:pPr>
        <w:rPr>
          <w:rFonts w:cs="Times New Roman"/>
          <w:sz w:val="44"/>
          <w:szCs w:val="44"/>
          <w:u w:val="single"/>
        </w:rPr>
      </w:pPr>
    </w:p>
    <w:p w14:paraId="302F8024" w14:textId="77777777" w:rsidR="004942DB" w:rsidRDefault="004942DB" w:rsidP="009D2B2C">
      <w:pPr>
        <w:rPr>
          <w:rFonts w:cs="Times New Roman"/>
          <w:sz w:val="44"/>
          <w:szCs w:val="44"/>
          <w:u w:val="single"/>
        </w:rPr>
        <w:sectPr w:rsidR="004942DB">
          <w:pgSz w:w="11906" w:h="16838"/>
          <w:pgMar w:top="1440" w:right="1440" w:bottom="1440" w:left="1440" w:header="708" w:footer="708" w:gutter="0"/>
          <w:cols w:space="708"/>
          <w:docGrid w:linePitch="360"/>
        </w:sectPr>
      </w:pPr>
    </w:p>
    <w:p w14:paraId="75B84086" w14:textId="4F8E773C" w:rsidR="00D91326" w:rsidRPr="00D91326" w:rsidRDefault="00113084" w:rsidP="0097212E">
      <w:pPr>
        <w:pStyle w:val="Heading2"/>
        <w:spacing w:line="480" w:lineRule="auto"/>
      </w:pPr>
      <w:r w:rsidRPr="00DD521C">
        <w:t>Abstrac</w:t>
      </w:r>
      <w:r w:rsidR="0097212E">
        <w:t>t</w:t>
      </w:r>
    </w:p>
    <w:p w14:paraId="44D17917" w14:textId="54AB235A" w:rsidR="004942DB" w:rsidRPr="00D91326" w:rsidRDefault="00D91326" w:rsidP="0097212E">
      <w:pPr>
        <w:spacing w:line="480" w:lineRule="auto"/>
        <w:ind w:firstLine="720"/>
        <w:rPr>
          <w:rFonts w:cs="Times New Roman"/>
          <w:szCs w:val="24"/>
        </w:rPr>
        <w:sectPr w:rsidR="004942DB" w:rsidRPr="00D91326">
          <w:pgSz w:w="11906" w:h="16838"/>
          <w:pgMar w:top="1440" w:right="1440" w:bottom="1440" w:left="1440" w:header="708" w:footer="708" w:gutter="0"/>
          <w:cols w:space="708"/>
          <w:docGrid w:linePitch="360"/>
        </w:sectPr>
      </w:pPr>
      <w:r w:rsidRPr="00D91326">
        <w:rPr>
          <w:rFonts w:cs="Times New Roman"/>
          <w:szCs w:val="24"/>
        </w:rPr>
        <w:t xml:space="preserve">The purpose of this dissertation is to explore whether negative attitudes towards robots affect higher job security as robots may replace workers in the workplace in the future. General attitudes towards robots were also examined by age and gender. Hypothetically, older people should have a more negative attitude towards robots, which was examined in this study. </w:t>
      </w:r>
      <w:r w:rsidR="00C456E0">
        <w:rPr>
          <w:rFonts w:cs="Times New Roman"/>
          <w:szCs w:val="24"/>
        </w:rPr>
        <w:t xml:space="preserve">Fifty five </w:t>
      </w:r>
      <w:r w:rsidR="00E6349F" w:rsidRPr="00E6349F">
        <w:rPr>
          <w:rFonts w:cs="Times New Roman"/>
          <w:szCs w:val="24"/>
        </w:rPr>
        <w:t>(43 women and 9 men</w:t>
      </w:r>
      <w:r w:rsidR="00E6349F">
        <w:rPr>
          <w:rFonts w:cs="Times New Roman"/>
          <w:szCs w:val="24"/>
        </w:rPr>
        <w:t>;</w:t>
      </w:r>
      <w:r w:rsidR="005B242F" w:rsidRPr="005B242F">
        <w:t xml:space="preserve"> </w:t>
      </w:r>
      <w:r w:rsidR="005B242F" w:rsidRPr="005B242F">
        <w:rPr>
          <w:rFonts w:cs="Times New Roman"/>
          <w:szCs w:val="24"/>
        </w:rPr>
        <w:t>(M=30.79, SD 11.30)</w:t>
      </w:r>
      <w:r w:rsidR="00E6349F">
        <w:rPr>
          <w:rFonts w:cs="Times New Roman"/>
          <w:szCs w:val="24"/>
        </w:rPr>
        <w:t xml:space="preserve"> </w:t>
      </w:r>
      <w:r w:rsidR="00F81921">
        <w:rPr>
          <w:rFonts w:cs="Times New Roman"/>
          <w:szCs w:val="24"/>
        </w:rPr>
        <w:t xml:space="preserve">students of </w:t>
      </w:r>
      <w:r w:rsidRPr="00D91326">
        <w:rPr>
          <w:rFonts w:cs="Times New Roman"/>
          <w:szCs w:val="24"/>
        </w:rPr>
        <w:t xml:space="preserve">UWTSD </w:t>
      </w:r>
      <w:r w:rsidR="00F81921">
        <w:rPr>
          <w:rFonts w:cs="Times New Roman"/>
          <w:szCs w:val="24"/>
        </w:rPr>
        <w:t xml:space="preserve">from </w:t>
      </w:r>
      <w:r w:rsidRPr="00D91326">
        <w:rPr>
          <w:rFonts w:cs="Times New Roman"/>
          <w:szCs w:val="24"/>
        </w:rPr>
        <w:t xml:space="preserve">psychology department took part in an online study where they completed the General Attitudes Towards Robots </w:t>
      </w:r>
      <w:r w:rsidR="00C64030">
        <w:rPr>
          <w:rFonts w:cs="Times New Roman"/>
          <w:szCs w:val="24"/>
        </w:rPr>
        <w:t xml:space="preserve">(GATORS) </w:t>
      </w:r>
      <w:r w:rsidRPr="00D91326">
        <w:rPr>
          <w:rFonts w:cs="Times New Roman"/>
          <w:szCs w:val="24"/>
        </w:rPr>
        <w:t xml:space="preserve">questionnaire by </w:t>
      </w:r>
      <w:proofErr w:type="spellStart"/>
      <w:r w:rsidR="00C64030" w:rsidRPr="00C64030">
        <w:rPr>
          <w:rFonts w:cs="Times New Roman"/>
          <w:szCs w:val="24"/>
        </w:rPr>
        <w:t>Kevalova</w:t>
      </w:r>
      <w:proofErr w:type="spellEnd"/>
      <w:r w:rsidR="00C64030" w:rsidRPr="00C64030">
        <w:rPr>
          <w:rFonts w:cs="Times New Roman"/>
          <w:szCs w:val="24"/>
        </w:rPr>
        <w:t xml:space="preserve"> et al., (2022) </w:t>
      </w:r>
      <w:r w:rsidRPr="00D91326">
        <w:rPr>
          <w:rFonts w:cs="Times New Roman"/>
          <w:szCs w:val="24"/>
        </w:rPr>
        <w:t>and the Job Security Index JS</w:t>
      </w:r>
      <w:r w:rsidR="00C3072E">
        <w:rPr>
          <w:rFonts w:cs="Times New Roman"/>
          <w:szCs w:val="24"/>
        </w:rPr>
        <w:t xml:space="preserve">I </w:t>
      </w:r>
      <w:proofErr w:type="spellStart"/>
      <w:r w:rsidR="00C3072E">
        <w:rPr>
          <w:rFonts w:cs="Times New Roman"/>
          <w:szCs w:val="24"/>
        </w:rPr>
        <w:t>Probts</w:t>
      </w:r>
      <w:proofErr w:type="spellEnd"/>
      <w:r w:rsidR="00C3072E">
        <w:rPr>
          <w:rFonts w:cs="Times New Roman"/>
          <w:szCs w:val="24"/>
        </w:rPr>
        <w:t xml:space="preserve"> (2003)</w:t>
      </w:r>
      <w:r w:rsidRPr="00D91326">
        <w:rPr>
          <w:rFonts w:cs="Times New Roman"/>
          <w:szCs w:val="24"/>
        </w:rPr>
        <w:t>. Three separate t</w:t>
      </w:r>
      <w:r w:rsidR="00C3072E">
        <w:rPr>
          <w:rFonts w:cs="Times New Roman"/>
          <w:szCs w:val="24"/>
        </w:rPr>
        <w:t>-</w:t>
      </w:r>
      <w:r w:rsidRPr="00D91326">
        <w:rPr>
          <w:rFonts w:cs="Times New Roman"/>
          <w:szCs w:val="24"/>
        </w:rPr>
        <w:t>test were conducted to answer research questions about whether negative attitudes affect JSI and whether age and gender affect attitudes towards robots. The study did not show significant differences, but further research is needed with more data from participants due to various aspects that may influence the perception of robots, such as education, place of residence or interest in technology.</w:t>
      </w:r>
    </w:p>
    <w:p w14:paraId="4C1F0B80" w14:textId="5AE394A8" w:rsidR="003703DF" w:rsidRPr="006F7228" w:rsidRDefault="00BD77B0" w:rsidP="006F7228">
      <w:pPr>
        <w:pStyle w:val="Heading2"/>
        <w:spacing w:line="480" w:lineRule="auto"/>
      </w:pPr>
      <w:bookmarkStart w:id="1" w:name="_Toc195038933"/>
      <w:r w:rsidRPr="004D1D43">
        <w:t>Chapter 1</w:t>
      </w:r>
      <w:r w:rsidR="004D1D43" w:rsidRPr="004D1D43">
        <w:t xml:space="preserve"> Introduction</w:t>
      </w:r>
      <w:bookmarkEnd w:id="1"/>
    </w:p>
    <w:p w14:paraId="6B12E464" w14:textId="057D678D" w:rsidR="00866138" w:rsidRPr="00593F6B" w:rsidRDefault="009B070D" w:rsidP="004942DB">
      <w:pPr>
        <w:spacing w:line="480" w:lineRule="auto"/>
        <w:ind w:firstLine="720"/>
        <w:rPr>
          <w:rFonts w:cs="Times New Roman"/>
          <w:szCs w:val="24"/>
        </w:rPr>
      </w:pPr>
      <w:r w:rsidRPr="009B070D">
        <w:rPr>
          <w:rFonts w:cs="Times New Roman"/>
          <w:szCs w:val="24"/>
        </w:rPr>
        <w:t xml:space="preserve">The development of robot technology in modern times has generated debates about their parts in a variety of fields, most notably in work communities. The original goal of robots to improve productivity and help with repetitive and hazardous human roles has led to their development in complex industrial applications, including healthcare manufacturing and customer service. Some people use robotics to optimise work systems, but some people develop </w:t>
      </w:r>
      <w:proofErr w:type="spellStart"/>
      <w:r w:rsidRPr="009B070D">
        <w:rPr>
          <w:rFonts w:cs="Times New Roman"/>
          <w:szCs w:val="24"/>
        </w:rPr>
        <w:t>robophobia</w:t>
      </w:r>
      <w:proofErr w:type="spellEnd"/>
      <w:r w:rsidRPr="009B070D">
        <w:rPr>
          <w:rFonts w:cs="Times New Roman"/>
          <w:szCs w:val="24"/>
        </w:rPr>
        <w:t>, meaning that they feel negative emotions towards robots when they occupy positions traditionally occupied by humans. Investigating the development of robotic attitudes is critical to evaluating both public acceptance of the deployment of modern robotic technology and the future effects of robotic technology on social systems. Many people fear that robots may replace human workers, leading to job losses Nomura (2017)</w:t>
      </w:r>
      <w:r w:rsidRPr="009B070D">
        <w:rPr>
          <w:rFonts w:cs="Times New Roman"/>
          <w:szCs w:val="24"/>
        </w:rPr>
        <w:t>.</w:t>
      </w:r>
    </w:p>
    <w:p w14:paraId="64DA428C" w14:textId="3CA5258E" w:rsidR="00EE1AC6" w:rsidRPr="00593F6B" w:rsidRDefault="00B33A2B" w:rsidP="00F322EA">
      <w:pPr>
        <w:spacing w:line="480" w:lineRule="auto"/>
        <w:ind w:firstLine="720"/>
        <w:rPr>
          <w:rFonts w:cs="Times New Roman"/>
          <w:szCs w:val="24"/>
        </w:rPr>
      </w:pPr>
      <w:r w:rsidRPr="00593F6B">
        <w:rPr>
          <w:rFonts w:cs="Times New Roman"/>
          <w:szCs w:val="24"/>
        </w:rPr>
        <w:t xml:space="preserve">In the nearby future, people and robots will be interacting and cooperating with one another. However, it is not clear how humans </w:t>
      </w:r>
      <w:r w:rsidR="003E72A8" w:rsidRPr="00593F6B">
        <w:rPr>
          <w:rFonts w:cs="Times New Roman"/>
          <w:szCs w:val="24"/>
        </w:rPr>
        <w:t xml:space="preserve">and </w:t>
      </w:r>
      <w:r w:rsidR="003E72A8">
        <w:rPr>
          <w:rFonts w:cs="Times New Roman"/>
          <w:szCs w:val="24"/>
        </w:rPr>
        <w:t>robots</w:t>
      </w:r>
      <w:r w:rsidRPr="00593F6B">
        <w:rPr>
          <w:rFonts w:cs="Times New Roman"/>
          <w:szCs w:val="24"/>
        </w:rPr>
        <w:t xml:space="preserve"> will welcome these new companions, or what</w:t>
      </w:r>
      <w:r w:rsidR="0092751C">
        <w:rPr>
          <w:rFonts w:cs="Times New Roman"/>
          <w:szCs w:val="24"/>
        </w:rPr>
        <w:t xml:space="preserve"> </w:t>
      </w:r>
      <w:r w:rsidRPr="00593F6B">
        <w:rPr>
          <w:rFonts w:cs="Times New Roman"/>
          <w:szCs w:val="24"/>
        </w:rPr>
        <w:t xml:space="preserve">types of personality traits, socioeconomic factors, or experiences influence these attitudes </w:t>
      </w:r>
      <w:bookmarkStart w:id="2" w:name="_Hlk195044229"/>
      <w:proofErr w:type="spellStart"/>
      <w:r w:rsidR="0092751C">
        <w:rPr>
          <w:rFonts w:cs="Times New Roman"/>
          <w:szCs w:val="24"/>
        </w:rPr>
        <w:t>K</w:t>
      </w:r>
      <w:r w:rsidRPr="00593F6B">
        <w:rPr>
          <w:rFonts w:cs="Times New Roman"/>
          <w:szCs w:val="24"/>
        </w:rPr>
        <w:t>evalova</w:t>
      </w:r>
      <w:proofErr w:type="spellEnd"/>
      <w:r w:rsidRPr="00593F6B">
        <w:rPr>
          <w:rFonts w:cs="Times New Roman"/>
          <w:szCs w:val="24"/>
        </w:rPr>
        <w:t xml:space="preserve"> et al</w:t>
      </w:r>
      <w:r w:rsidR="0092751C">
        <w:rPr>
          <w:rFonts w:cs="Times New Roman"/>
          <w:szCs w:val="24"/>
        </w:rPr>
        <w:t>., (2022).</w:t>
      </w:r>
      <w:r w:rsidR="00AF0BFA">
        <w:rPr>
          <w:rFonts w:cs="Times New Roman"/>
          <w:szCs w:val="24"/>
        </w:rPr>
        <w:t xml:space="preserve"> </w:t>
      </w:r>
      <w:bookmarkEnd w:id="2"/>
      <w:r w:rsidR="007003EC" w:rsidRPr="00593F6B">
        <w:rPr>
          <w:rFonts w:cs="Times New Roman"/>
          <w:szCs w:val="24"/>
        </w:rPr>
        <w:t>Optimists are convinced that emerging technologies can help accelerate breakthroughs in economic productivity and society. Critics, on the other hand, have negative feelings about this innovation. The main source of fear is that robots will be used to replace people in the workplace. Unemployment is therefore becoming a real threat to many sectors with technological innovation the subject of extensive scientific debate Fan et al., (2024).</w:t>
      </w:r>
    </w:p>
    <w:p w14:paraId="0E0CA32A" w14:textId="337827A9" w:rsidR="00EE1AC6" w:rsidRDefault="00CA1A93" w:rsidP="00593F6B">
      <w:pPr>
        <w:spacing w:line="480" w:lineRule="auto"/>
        <w:ind w:firstLine="720"/>
        <w:rPr>
          <w:rFonts w:cs="Times New Roman"/>
          <w:szCs w:val="24"/>
        </w:rPr>
      </w:pPr>
      <w:r w:rsidRPr="00593F6B">
        <w:rPr>
          <w:rFonts w:cs="Times New Roman"/>
          <w:szCs w:val="24"/>
        </w:rPr>
        <w:t xml:space="preserve">Sometimes people can view robots through the prism of their depictions in pop culture. For example, in the article by </w:t>
      </w:r>
      <w:proofErr w:type="spellStart"/>
      <w:r w:rsidRPr="00593F6B">
        <w:rPr>
          <w:rFonts w:cs="Times New Roman"/>
          <w:szCs w:val="24"/>
        </w:rPr>
        <w:t>Backonja</w:t>
      </w:r>
      <w:proofErr w:type="spellEnd"/>
      <w:r w:rsidRPr="00593F6B">
        <w:rPr>
          <w:rFonts w:cs="Times New Roman"/>
          <w:szCs w:val="24"/>
        </w:rPr>
        <w:t xml:space="preserve"> </w:t>
      </w:r>
      <w:r w:rsidR="005C5F89" w:rsidRPr="00593F6B">
        <w:rPr>
          <w:rFonts w:cs="Times New Roman"/>
          <w:szCs w:val="24"/>
        </w:rPr>
        <w:t>et al., (</w:t>
      </w:r>
      <w:r w:rsidRPr="00593F6B">
        <w:rPr>
          <w:rFonts w:cs="Times New Roman"/>
          <w:szCs w:val="24"/>
        </w:rPr>
        <w:t xml:space="preserve">2018) a participant in the study had a positive attitude towards robots and said that he liked the character Data from Star Trek: The Next Generation. However, films like Terminator and 2001: A Space Odyssey may cause negative attitudes explain why. Some express concern that robots may reach an excessive level of intelligence, which could lead to dangerous situations what?. Warnings formulated by Stephen Hawking are also cited in this context. The article also stresses that people who have had previous contact with robots have a positive attitude towards them. Negative opinions often relate to the fact that it brings fears of job losses and reduced human interaction </w:t>
      </w:r>
      <w:proofErr w:type="spellStart"/>
      <w:r w:rsidRPr="00593F6B">
        <w:rPr>
          <w:rFonts w:cs="Times New Roman"/>
          <w:szCs w:val="24"/>
        </w:rPr>
        <w:t>Backonja</w:t>
      </w:r>
      <w:proofErr w:type="spellEnd"/>
      <w:r w:rsidRPr="00593F6B">
        <w:rPr>
          <w:rFonts w:cs="Times New Roman"/>
          <w:szCs w:val="24"/>
        </w:rPr>
        <w:t xml:space="preserve"> et al., (2018).</w:t>
      </w:r>
    </w:p>
    <w:p w14:paraId="54E08E10" w14:textId="7E8332D2" w:rsidR="0092751C" w:rsidRPr="00593F6B" w:rsidRDefault="009011B3" w:rsidP="0026097E">
      <w:pPr>
        <w:spacing w:line="480" w:lineRule="auto"/>
        <w:ind w:firstLine="720"/>
        <w:rPr>
          <w:rFonts w:cs="Times New Roman"/>
          <w:szCs w:val="24"/>
        </w:rPr>
      </w:pPr>
      <w:r w:rsidRPr="009011B3">
        <w:rPr>
          <w:rFonts w:cs="Times New Roman"/>
          <w:szCs w:val="24"/>
        </w:rPr>
        <w:t xml:space="preserve">Woods (2022) also points out that the fear of robots is deeply rooted in culture and history, citing the story of Frankenstein and how campaigns oppose autonomous combat systems. The threat to humans could be that robots, over time, gain the ability to make decisions and decide against humans, so they are a threat to us. Woods </w:t>
      </w:r>
      <w:r w:rsidR="000955E6">
        <w:rPr>
          <w:rFonts w:cs="Times New Roman"/>
          <w:szCs w:val="24"/>
        </w:rPr>
        <w:t xml:space="preserve">(2022) </w:t>
      </w:r>
      <w:r w:rsidRPr="009011B3">
        <w:rPr>
          <w:rFonts w:cs="Times New Roman"/>
          <w:szCs w:val="24"/>
        </w:rPr>
        <w:t>also stresses that the process of adapting society to the new technology may take time and education Woods (2022).</w:t>
      </w:r>
    </w:p>
    <w:p w14:paraId="32E960A0" w14:textId="797A3A25" w:rsidR="00DE467A" w:rsidRPr="00593F6B" w:rsidRDefault="0092751C" w:rsidP="006F7228">
      <w:pPr>
        <w:spacing w:line="480" w:lineRule="auto"/>
        <w:rPr>
          <w:rFonts w:cs="Times New Roman"/>
          <w:szCs w:val="24"/>
        </w:rPr>
      </w:pPr>
      <w:r>
        <w:rPr>
          <w:rFonts w:cs="Times New Roman"/>
          <w:szCs w:val="24"/>
        </w:rPr>
        <w:t xml:space="preserve">  </w:t>
      </w:r>
      <w:r w:rsidR="003B3CD0" w:rsidRPr="00593F6B">
        <w:rPr>
          <w:rFonts w:cs="Times New Roman"/>
          <w:szCs w:val="24"/>
        </w:rPr>
        <w:t xml:space="preserve">Negative views of robots often appear in films, books and articles, which has been the subject of research such as that conducted by Frey and Osborn in (2017). The dominance of negative information about robots over positive information can affect people's attitudes, leading to work-related stress and limiting their ability to see robots as innovative and helpful technologies (Yam, 2022). </w:t>
      </w:r>
    </w:p>
    <w:p w14:paraId="37028719" w14:textId="08A12699" w:rsidR="00A07CC8" w:rsidRPr="002012F3" w:rsidRDefault="00FD71FE" w:rsidP="006F7228">
      <w:pPr>
        <w:spacing w:line="480" w:lineRule="auto"/>
        <w:ind w:firstLine="720"/>
        <w:rPr>
          <w:rFonts w:cs="Times New Roman"/>
          <w:szCs w:val="24"/>
        </w:rPr>
      </w:pPr>
      <w:r w:rsidRPr="00593F6B">
        <w:rPr>
          <w:rFonts w:cs="Times New Roman"/>
          <w:szCs w:val="24"/>
        </w:rPr>
        <w:t xml:space="preserve">The important question to ask is how </w:t>
      </w:r>
      <w:r w:rsidRPr="00593F6B">
        <w:rPr>
          <w:rFonts w:cs="Times New Roman"/>
          <w:szCs w:val="24"/>
        </w:rPr>
        <w:t>attitudes</w:t>
      </w:r>
      <w:r w:rsidRPr="00593F6B">
        <w:rPr>
          <w:rFonts w:cs="Times New Roman"/>
          <w:szCs w:val="24"/>
        </w:rPr>
        <w:t xml:space="preserve"> towards robots are formed</w:t>
      </w:r>
      <w:r w:rsidR="005B4F7B">
        <w:rPr>
          <w:rFonts w:cs="Times New Roman"/>
          <w:szCs w:val="24"/>
        </w:rPr>
        <w:t xml:space="preserve">. </w:t>
      </w:r>
      <w:r w:rsidR="005B4F7B" w:rsidRPr="005B4F7B">
        <w:rPr>
          <w:rFonts w:cs="Times New Roman"/>
          <w:szCs w:val="24"/>
        </w:rPr>
        <w:t>The shaping of robot-related perspectives relies on personal contact with robots in association with cultural traditions and media exposure. Positive perceptions of robots develop in individuals who frequently experience robots during daily activities or at work or in education Broadbent, Stafford and MacDonald, (2009). People without first-hand personal experience show a strong robot phobia due to the negative representations of robots they are confronted with in a fictitious media (Naneva et al., 2020). Studies show that the older population, along with women, show more scepticism towards robotics than the younger male population demographic, according to Szabó et al. (2021).</w:t>
      </w:r>
    </w:p>
    <w:p w14:paraId="7639B1FD" w14:textId="266E4AEB" w:rsidR="00F1672E" w:rsidRDefault="00315728" w:rsidP="002012F3">
      <w:pPr>
        <w:spacing w:line="480" w:lineRule="auto"/>
        <w:ind w:firstLine="720"/>
        <w:rPr>
          <w:rFonts w:cs="Times New Roman"/>
          <w:szCs w:val="24"/>
        </w:rPr>
      </w:pPr>
      <w:r w:rsidRPr="002012F3">
        <w:rPr>
          <w:rFonts w:cs="Times New Roman"/>
          <w:szCs w:val="24"/>
        </w:rPr>
        <w:t>Personal experiences in building attitudes toward robots are also important.</w:t>
      </w:r>
      <w:r w:rsidR="0092751C" w:rsidRPr="002012F3">
        <w:rPr>
          <w:rFonts w:cs="Times New Roman"/>
          <w:szCs w:val="24"/>
        </w:rPr>
        <w:t xml:space="preserve"> </w:t>
      </w:r>
      <w:r w:rsidR="00A07CC8" w:rsidRPr="002012F3">
        <w:rPr>
          <w:rFonts w:cs="Times New Roman"/>
          <w:szCs w:val="24"/>
        </w:rPr>
        <w:t xml:space="preserve">People develop their robotic attitudes through knowing robots directly or encountering them regularly. People who interact with robots in their daily work environments including factory employee’s healthcare professionals and retail staff view robots as functional tools beyond their fear components </w:t>
      </w:r>
      <w:r w:rsidR="00F1672E">
        <w:rPr>
          <w:rFonts w:cs="Times New Roman"/>
          <w:szCs w:val="24"/>
        </w:rPr>
        <w:t xml:space="preserve"> </w:t>
      </w:r>
      <w:r w:rsidR="00A07CC8" w:rsidRPr="002012F3">
        <w:rPr>
          <w:rFonts w:cs="Times New Roman"/>
          <w:szCs w:val="24"/>
        </w:rPr>
        <w:t xml:space="preserve">Chien et al., </w:t>
      </w:r>
      <w:r w:rsidR="00F1672E">
        <w:rPr>
          <w:rFonts w:cs="Times New Roman"/>
          <w:szCs w:val="24"/>
        </w:rPr>
        <w:t>(</w:t>
      </w:r>
      <w:r w:rsidR="00A07CC8" w:rsidRPr="002012F3">
        <w:rPr>
          <w:rFonts w:cs="Times New Roman"/>
          <w:szCs w:val="24"/>
        </w:rPr>
        <w:t>2019</w:t>
      </w:r>
      <w:r w:rsidR="00F1672E">
        <w:rPr>
          <w:rFonts w:cs="Times New Roman"/>
          <w:szCs w:val="24"/>
        </w:rPr>
        <w:t>).</w:t>
      </w:r>
    </w:p>
    <w:p w14:paraId="5BB97020" w14:textId="5DDB4F7D" w:rsidR="002012F3" w:rsidRPr="002012F3" w:rsidRDefault="00F1672E" w:rsidP="006F7228">
      <w:pPr>
        <w:spacing w:line="480" w:lineRule="auto"/>
        <w:rPr>
          <w:rFonts w:cs="Times New Roman"/>
          <w:szCs w:val="24"/>
        </w:rPr>
      </w:pPr>
      <w:r>
        <w:rPr>
          <w:rFonts w:cs="Times New Roman"/>
          <w:szCs w:val="24"/>
        </w:rPr>
        <w:t xml:space="preserve">  </w:t>
      </w:r>
      <w:r w:rsidR="00A07CC8" w:rsidRPr="005B4F7B">
        <w:rPr>
          <w:rFonts w:cs="Times New Roman"/>
          <w:szCs w:val="24"/>
        </w:rPr>
        <w:t xml:space="preserve"> </w:t>
      </w:r>
      <w:proofErr w:type="spellStart"/>
      <w:r w:rsidR="00A07CC8" w:rsidRPr="005B4F7B">
        <w:rPr>
          <w:rFonts w:cs="Times New Roman"/>
          <w:szCs w:val="24"/>
        </w:rPr>
        <w:t>Backonja</w:t>
      </w:r>
      <w:proofErr w:type="spellEnd"/>
      <w:r w:rsidR="00A07CC8" w:rsidRPr="005B4F7B">
        <w:rPr>
          <w:rFonts w:cs="Times New Roman"/>
          <w:szCs w:val="24"/>
        </w:rPr>
        <w:t xml:space="preserve"> et al. (2018)</w:t>
      </w:r>
      <w:r w:rsidR="00A07CC8" w:rsidRPr="002012F3">
        <w:rPr>
          <w:rFonts w:cs="Times New Roman"/>
          <w:szCs w:val="24"/>
        </w:rPr>
        <w:t xml:space="preserve"> carried out a study involving 499 participants which demonstrated that people engaged regularly with robots showed reduced anxiety towards robots and lowered resistance to their presence. People without experience interacting with robots showed higher worry regarding the rising number of robots found in employment areas and common public areas.</w:t>
      </w:r>
    </w:p>
    <w:p w14:paraId="35D40BFB" w14:textId="41DF7F9A" w:rsidR="001A112A" w:rsidRPr="002012F3" w:rsidRDefault="002012F3" w:rsidP="002012F3">
      <w:pPr>
        <w:spacing w:line="480" w:lineRule="auto"/>
        <w:rPr>
          <w:rFonts w:cs="Times New Roman"/>
          <w:szCs w:val="24"/>
        </w:rPr>
      </w:pPr>
      <w:r w:rsidRPr="002012F3">
        <w:rPr>
          <w:rFonts w:cs="Times New Roman"/>
          <w:szCs w:val="24"/>
        </w:rPr>
        <w:t xml:space="preserve">       </w:t>
      </w:r>
      <w:r w:rsidR="000133D4" w:rsidRPr="002012F3">
        <w:rPr>
          <w:rFonts w:cs="Times New Roman"/>
          <w:szCs w:val="24"/>
        </w:rPr>
        <w:t>Fear and negative attitudes towards robots in the workplace can lead to job insecurity</w:t>
      </w:r>
      <w:r w:rsidR="000133D4" w:rsidRPr="002012F3">
        <w:rPr>
          <w:rFonts w:cs="Times New Roman"/>
          <w:szCs w:val="24"/>
        </w:rPr>
        <w:t xml:space="preserve"> </w:t>
      </w:r>
      <w:r w:rsidR="001A112A" w:rsidRPr="002012F3">
        <w:rPr>
          <w:rFonts w:cs="Times New Roman"/>
          <w:szCs w:val="24"/>
        </w:rPr>
        <w:t xml:space="preserve">Job insecurity functions as the leading predictor that drives people to develop </w:t>
      </w:r>
      <w:r w:rsidR="000133D4" w:rsidRPr="002012F3">
        <w:rPr>
          <w:rFonts w:cs="Times New Roman"/>
          <w:szCs w:val="24"/>
        </w:rPr>
        <w:t>unfavourable</w:t>
      </w:r>
      <w:r w:rsidR="001A112A" w:rsidRPr="002012F3">
        <w:rPr>
          <w:rFonts w:cs="Times New Roman"/>
          <w:szCs w:val="24"/>
        </w:rPr>
        <w:t xml:space="preserve"> perspectives regarding robots. Studies prove that employment vulnerability because of automation increases employee resistance to integrating robotics at work (De Witte 1999). Workers in manufacturing sectors with automation potential together with transportation sectors and administration sectors have demonstrated increased job dissatisfaction and stress because of their belief robots will take their positions according to a study by Sverke et al. (2002).</w:t>
      </w:r>
    </w:p>
    <w:p w14:paraId="1F4E21A5" w14:textId="52A1A267" w:rsidR="006F7228" w:rsidRPr="002012F3" w:rsidRDefault="001A112A" w:rsidP="006F7228">
      <w:pPr>
        <w:spacing w:line="480" w:lineRule="auto"/>
        <w:ind w:firstLine="720"/>
        <w:rPr>
          <w:rFonts w:cs="Times New Roman"/>
          <w:szCs w:val="24"/>
        </w:rPr>
      </w:pPr>
      <w:r w:rsidRPr="002012F3">
        <w:rPr>
          <w:rFonts w:cs="Times New Roman"/>
          <w:szCs w:val="24"/>
        </w:rPr>
        <w:tab/>
        <w:t xml:space="preserve">Workplace automation does not generate negative perspectives among all members of staff. The use of robotics leads </w:t>
      </w:r>
      <w:r w:rsidR="001610D9" w:rsidRPr="002012F3">
        <w:rPr>
          <w:rFonts w:cs="Times New Roman"/>
          <w:szCs w:val="24"/>
        </w:rPr>
        <w:t>Science, Technology, Engineering, and Mathematics (STEM)</w:t>
      </w:r>
      <w:r w:rsidRPr="002012F3">
        <w:rPr>
          <w:rFonts w:cs="Times New Roman"/>
          <w:szCs w:val="24"/>
        </w:rPr>
        <w:t xml:space="preserve"> professionals to believe they improve workplace efficiency but repetitive job workers view these technologies as an impending job elimination (Naneva et al., 2020). According to Kinnunen &amp; Mauno (2020), individuals who received training development programs view robots positively because these programs help them improve their job opportunities following technological advancements.</w:t>
      </w:r>
    </w:p>
    <w:p w14:paraId="7D5E35C1" w14:textId="5BDAD7AE" w:rsidR="001A112A" w:rsidRPr="002012F3" w:rsidRDefault="004120B5" w:rsidP="00593F6B">
      <w:pPr>
        <w:spacing w:line="480" w:lineRule="auto"/>
        <w:ind w:firstLine="720"/>
        <w:rPr>
          <w:rFonts w:cs="Times New Roman"/>
          <w:szCs w:val="24"/>
        </w:rPr>
      </w:pPr>
      <w:r w:rsidRPr="004120B5">
        <w:rPr>
          <w:rFonts w:cs="Times New Roman"/>
          <w:szCs w:val="24"/>
        </w:rPr>
        <w:t xml:space="preserve">It is important to remember that media can be secured against robots. Robots are received by the primary access based on cultural function. Western public opinion of detecting security, provided that robotics will absorb the user and breadth, but Eastern nations, in Japan and South Korea, robot accessories as ally solutions, according to </w:t>
      </w:r>
      <w:proofErr w:type="spellStart"/>
      <w:r w:rsidRPr="004120B5">
        <w:rPr>
          <w:rFonts w:cs="Times New Roman"/>
          <w:szCs w:val="24"/>
        </w:rPr>
        <w:t>Bartneck</w:t>
      </w:r>
      <w:proofErr w:type="spellEnd"/>
      <w:r w:rsidRPr="004120B5">
        <w:rPr>
          <w:rFonts w:cs="Times New Roman"/>
          <w:szCs w:val="24"/>
        </w:rPr>
        <w:t xml:space="preserve"> et al. (2007). Integration of modules into your daily functioning to help with operations over older devices and service aids, as well as support for publicly accessible functions. The widespread acceptance of robotics as an adversary, not an adversary, leads people to check and engage in robotic technologies </w:t>
      </w:r>
      <w:proofErr w:type="spellStart"/>
      <w:r w:rsidRPr="004120B5">
        <w:rPr>
          <w:rFonts w:cs="Times New Roman"/>
          <w:szCs w:val="24"/>
        </w:rPr>
        <w:t>Kevalova</w:t>
      </w:r>
      <w:proofErr w:type="spellEnd"/>
      <w:r w:rsidRPr="004120B5">
        <w:rPr>
          <w:rFonts w:cs="Times New Roman"/>
          <w:szCs w:val="24"/>
        </w:rPr>
        <w:t xml:space="preserve"> et al., (2022).</w:t>
      </w:r>
    </w:p>
    <w:p w14:paraId="1D94B761" w14:textId="63391C9E" w:rsidR="00790839" w:rsidRPr="00593F6B" w:rsidRDefault="005C22A4" w:rsidP="006F7228">
      <w:pPr>
        <w:spacing w:line="480" w:lineRule="auto"/>
        <w:ind w:firstLine="720"/>
        <w:rPr>
          <w:rFonts w:cs="Times New Roman"/>
          <w:szCs w:val="24"/>
        </w:rPr>
      </w:pPr>
      <w:r w:rsidRPr="004120B5">
        <w:rPr>
          <w:rFonts w:cs="Times New Roman"/>
          <w:szCs w:val="24"/>
        </w:rPr>
        <w:t>Age and attitudes toward</w:t>
      </w:r>
      <w:r w:rsidRPr="002012F3">
        <w:rPr>
          <w:rFonts w:cs="Times New Roman"/>
          <w:szCs w:val="24"/>
        </w:rPr>
        <w:t xml:space="preserve"> robots can play an important role with their adoption in workplaces and society.</w:t>
      </w:r>
      <w:r w:rsidR="00530FF4" w:rsidRPr="002012F3">
        <w:rPr>
          <w:rFonts w:cs="Times New Roman"/>
          <w:szCs w:val="24"/>
        </w:rPr>
        <w:t xml:space="preserve"> </w:t>
      </w:r>
      <w:r w:rsidR="00530FF4" w:rsidRPr="002012F3">
        <w:rPr>
          <w:rFonts w:cs="Times New Roman"/>
          <w:szCs w:val="24"/>
        </w:rPr>
        <w:t>An example would be</w:t>
      </w:r>
      <w:r w:rsidR="00530FF4" w:rsidRPr="002012F3">
        <w:rPr>
          <w:rFonts w:cs="Times New Roman"/>
          <w:szCs w:val="24"/>
        </w:rPr>
        <w:t xml:space="preserve"> study conducted by </w:t>
      </w:r>
      <w:proofErr w:type="spellStart"/>
      <w:r w:rsidR="005D6E4C" w:rsidRPr="002012F3">
        <w:rPr>
          <w:rFonts w:cs="Times New Roman"/>
          <w:szCs w:val="24"/>
        </w:rPr>
        <w:t>Backonja</w:t>
      </w:r>
      <w:proofErr w:type="spellEnd"/>
      <w:r w:rsidR="005D6E4C" w:rsidRPr="002012F3">
        <w:rPr>
          <w:rFonts w:cs="Times New Roman"/>
          <w:szCs w:val="24"/>
        </w:rPr>
        <w:t xml:space="preserve"> et al., (2018) in which the aim was to examine the influence of social factors, comfort and negative attitudes towards robots among different age groups, including young people, middle-aged people and older adults in the United States. Robots are designed with all age groups and can be applied in a variety of environments, from clinics to their own homes. The work of the robot can include healthcare support and helping with activities of daily life.  Nurses play an important role but can also effectively support the acceptance of robotics in the medical sector by patients. The study aimed to see if the age of the participants had an impact on acceptance of robots as well as on bias towards them. The number of participants was 499, including 322 young adults aged 18 to 44, 50 middle-aged people (45-64) and 102 older adults (65-98). Members of the research team recruited participants in different public places, such as town squares, community events and markets.  For better results from elderly people, the researchers also brought the questionnaires to community centres designed for seniors.  Participants were asked to complete a questionnaire containing the Negative Attitudes Towards Robots Scale (NARS) and two additional questions taken from the European Commission's Autonomous System Report (2015). The results showed no significant differences between the age groups regarding the social impact of robots and the comfort associated with their presence. Furthermore, for the NARS, no significant differences were observed between age groups either older, middle-aged and younger adult participants showed similar attitudes towards robots, so these results challenge the common belief that older people are less open to interacting with robotic technologies than younger people, challenging stereotypical beliefs about older people being sceptical of modern technology </w:t>
      </w:r>
      <w:proofErr w:type="spellStart"/>
      <w:r w:rsidR="005D6E4C" w:rsidRPr="002012F3">
        <w:rPr>
          <w:rFonts w:cs="Times New Roman"/>
          <w:szCs w:val="24"/>
        </w:rPr>
        <w:t>Backonja</w:t>
      </w:r>
      <w:proofErr w:type="spellEnd"/>
      <w:r w:rsidR="005D6E4C" w:rsidRPr="002012F3">
        <w:rPr>
          <w:rFonts w:cs="Times New Roman"/>
          <w:szCs w:val="24"/>
        </w:rPr>
        <w:t xml:space="preserve"> et al., (2018).</w:t>
      </w:r>
    </w:p>
    <w:p w14:paraId="6D4BB311" w14:textId="2D1A279D" w:rsidR="00790839" w:rsidRPr="00727D47" w:rsidRDefault="00790839" w:rsidP="00593F6B">
      <w:pPr>
        <w:spacing w:line="480" w:lineRule="auto"/>
        <w:ind w:firstLine="720"/>
        <w:rPr>
          <w:rFonts w:cs="Times New Roman"/>
          <w:szCs w:val="24"/>
        </w:rPr>
      </w:pPr>
      <w:r w:rsidRPr="00727D47">
        <w:rPr>
          <w:rFonts w:cs="Times New Roman"/>
          <w:szCs w:val="24"/>
        </w:rPr>
        <w:t>Another study that examines age is from the survey of Chien et al., (2019) where they are also looking at how older people perceive robots given their increasing presence in environments such as nursing homes. They note that older people may have explicit and implicit attitudes towards robots</w:t>
      </w:r>
      <w:r w:rsidR="00C4724A" w:rsidRPr="00727D47">
        <w:rPr>
          <w:rFonts w:cs="Times New Roman"/>
          <w:szCs w:val="24"/>
        </w:rPr>
        <w:t xml:space="preserve">. </w:t>
      </w:r>
      <w:r w:rsidRPr="00727D47">
        <w:rPr>
          <w:rFonts w:cs="Times New Roman"/>
          <w:szCs w:val="24"/>
        </w:rPr>
        <w:t>A comparison of overt attitudes towards robots in different age groups before and after interaction with a robot was conducted.  The results of the study revealed that older adults showed a stronger tendency to improve their attitudes after interacting with a functional social robot. This suggests that direct experience with robots may have a positive impact on older adults' attitudes. In a similar way, Smarr et al. (2014) found that older people preferred support from a robot for household tasks such as laundry. In contrast, they showed more trust in human help in personal care scenarios, such as bathing or shaving.</w:t>
      </w:r>
    </w:p>
    <w:p w14:paraId="484C5567" w14:textId="5F6E79BD" w:rsidR="00FC52ED" w:rsidRPr="00593F6B" w:rsidRDefault="00790839" w:rsidP="004D1D43">
      <w:pPr>
        <w:spacing w:line="480" w:lineRule="auto"/>
        <w:ind w:firstLine="720"/>
        <w:rPr>
          <w:rFonts w:cs="Times New Roman"/>
          <w:b/>
          <w:bCs/>
          <w:szCs w:val="24"/>
        </w:rPr>
      </w:pPr>
      <w:r w:rsidRPr="00727D47">
        <w:rPr>
          <w:rFonts w:cs="Times New Roman"/>
          <w:szCs w:val="24"/>
        </w:rPr>
        <w:t xml:space="preserve">However, what may be important to the results is that demographic factors, such as cultural background, may play a significant role in the acceptance of robots. A study by </w:t>
      </w:r>
      <w:proofErr w:type="spellStart"/>
      <w:r w:rsidRPr="00727D47">
        <w:rPr>
          <w:rFonts w:cs="Times New Roman"/>
          <w:szCs w:val="24"/>
        </w:rPr>
        <w:t>Bartneck</w:t>
      </w:r>
      <w:proofErr w:type="spellEnd"/>
      <w:r w:rsidRPr="00727D47">
        <w:rPr>
          <w:rFonts w:cs="Times New Roman"/>
          <w:szCs w:val="24"/>
        </w:rPr>
        <w:t xml:space="preserve"> et al. (2007) found that participants from the United States had more positive attitudes toward robots than participants from Mexico and Japan Chien et al., (2019). </w:t>
      </w:r>
    </w:p>
    <w:p w14:paraId="6E8469EC" w14:textId="59CB12DF" w:rsidR="000432C1" w:rsidRPr="000432C1" w:rsidRDefault="000432C1" w:rsidP="000432C1">
      <w:pPr>
        <w:spacing w:line="480" w:lineRule="auto"/>
        <w:ind w:firstLine="720"/>
        <w:rPr>
          <w:rFonts w:cs="Times New Roman"/>
          <w:szCs w:val="24"/>
        </w:rPr>
      </w:pPr>
      <w:r w:rsidRPr="000432C1">
        <w:rPr>
          <w:rFonts w:cs="Times New Roman"/>
          <w:szCs w:val="24"/>
        </w:rPr>
        <w:t xml:space="preserve">Harrison et al. (2023) conducted a cross-sectional, large-scale study to examine perceptions of robotics in the workplace among different age groups and to assess the extent to which exposure to the technology at different life stages influences robot acceptance. The study included 900 participants from North America and Europe, representing professional sectors such as finance, healthcare, education and engineering. Participants were divided into three age groups: young adults aged 18-35, middle-aged (36-55) and older adults (56 and older). The survey </w:t>
      </w:r>
      <w:r w:rsidR="00727D47" w:rsidRPr="000432C1">
        <w:rPr>
          <w:rFonts w:cs="Times New Roman"/>
          <w:szCs w:val="24"/>
        </w:rPr>
        <w:t>analysed</w:t>
      </w:r>
      <w:r w:rsidRPr="000432C1">
        <w:rPr>
          <w:rFonts w:cs="Times New Roman"/>
          <w:szCs w:val="24"/>
        </w:rPr>
        <w:t xml:space="preserve"> attitudes toward robots in the workplace, comfort levels with machine decision-making, and willingness to work with assistive robots. The survey results revealed a clear generational divide in the acceptance of robotics technology. Young adults showed a 65% higher willingness to approve robotics, viewing it as a tool to raise efficiency. Middle-aged people presented mixed opinions, seeing the advantages of robots, but at the same time expressing concerns about job security. Older adults appeared to be the most </w:t>
      </w:r>
      <w:r w:rsidR="0006702D" w:rsidRPr="0006702D">
        <w:rPr>
          <w:rFonts w:cs="Times New Roman"/>
          <w:szCs w:val="24"/>
        </w:rPr>
        <w:t>sceptical</w:t>
      </w:r>
      <w:r w:rsidRPr="000432C1">
        <w:rPr>
          <w:rFonts w:cs="Times New Roman"/>
          <w:szCs w:val="24"/>
        </w:rPr>
        <w:t>, particularly about automated decision-making in sectors such as employment and healthcare, with 74% of this group declaring concerns about robots making important decisions.</w:t>
      </w:r>
    </w:p>
    <w:p w14:paraId="2958778F" w14:textId="4CF0A53D" w:rsidR="00714CBE" w:rsidRPr="006F7228" w:rsidRDefault="000432C1" w:rsidP="006F7228">
      <w:pPr>
        <w:spacing w:line="480" w:lineRule="auto"/>
        <w:ind w:firstLine="720"/>
        <w:rPr>
          <w:rFonts w:cs="Times New Roman"/>
          <w:szCs w:val="24"/>
        </w:rPr>
      </w:pPr>
      <w:r w:rsidRPr="0006702D">
        <w:rPr>
          <w:rFonts w:cs="Times New Roman"/>
          <w:szCs w:val="24"/>
        </w:rPr>
        <w:t xml:space="preserve">The survey found that prior exposure to technology has a significant impact on robot acceptance. It suggested that age-appropriate on-the-job training could help mitigate </w:t>
      </w:r>
      <w:r w:rsidR="0006702D" w:rsidRPr="0006702D">
        <w:rPr>
          <w:rFonts w:cs="Times New Roman"/>
          <w:szCs w:val="24"/>
        </w:rPr>
        <w:t>scepticism</w:t>
      </w:r>
      <w:r w:rsidRPr="0006702D">
        <w:rPr>
          <w:rFonts w:cs="Times New Roman"/>
          <w:szCs w:val="24"/>
        </w:rPr>
        <w:t xml:space="preserve"> among older workers.</w:t>
      </w:r>
    </w:p>
    <w:p w14:paraId="73CA8004" w14:textId="62AD729D" w:rsidR="00CB0619" w:rsidRPr="00593F6B" w:rsidRDefault="00CD3543" w:rsidP="00593F6B">
      <w:pPr>
        <w:spacing w:line="480" w:lineRule="auto"/>
        <w:ind w:firstLine="720"/>
        <w:rPr>
          <w:rFonts w:cs="Times New Roman"/>
          <w:szCs w:val="24"/>
        </w:rPr>
      </w:pPr>
      <w:r w:rsidRPr="00593F6B">
        <w:rPr>
          <w:rFonts w:cs="Times New Roman"/>
          <w:szCs w:val="24"/>
        </w:rPr>
        <w:t>Job security has often been studied in relation to robots</w:t>
      </w:r>
      <w:r w:rsidRPr="00593F6B">
        <w:rPr>
          <w:rFonts w:cs="Times New Roman"/>
          <w:szCs w:val="24"/>
        </w:rPr>
        <w:t xml:space="preserve">. </w:t>
      </w:r>
      <w:r w:rsidR="00544CF4" w:rsidRPr="00544CF4">
        <w:rPr>
          <w:rFonts w:cs="Times New Roman"/>
          <w:szCs w:val="24"/>
        </w:rPr>
        <w:t xml:space="preserve">Advances in robotics and artificial intelligence are growing in significance, allowing organisations to substitute human employees with robots and with algorithms. Predictions suggest that these new technologies will have a massive </w:t>
      </w:r>
      <w:r w:rsidR="00A44759" w:rsidRPr="00544CF4">
        <w:rPr>
          <w:rFonts w:cs="Times New Roman"/>
          <w:szCs w:val="24"/>
        </w:rPr>
        <w:t>effect</w:t>
      </w:r>
      <w:r w:rsidR="00544CF4" w:rsidRPr="00544CF4">
        <w:rPr>
          <w:rFonts w:cs="Times New Roman"/>
          <w:szCs w:val="24"/>
        </w:rPr>
        <w:t xml:space="preserve"> on millions of professionals in a variety of fields in the years to come, assuming a wide range of jobs and even entire profession. People in general see robots as a threat to the job market. The analysis reveals that participants were more likely to agree than disagree with the idea that robots are a threat to human employment</w:t>
      </w:r>
      <w:r w:rsidR="00A44759">
        <w:rPr>
          <w:rFonts w:cs="Times New Roman"/>
          <w:szCs w:val="24"/>
        </w:rPr>
        <w:t xml:space="preserve"> Woods (2022).</w:t>
      </w:r>
    </w:p>
    <w:p w14:paraId="5A01052E" w14:textId="6B330D73" w:rsidR="00CB0619" w:rsidRPr="00A44759" w:rsidRDefault="00CB0619" w:rsidP="00481EF2">
      <w:pPr>
        <w:spacing w:line="480" w:lineRule="auto"/>
        <w:ind w:firstLine="720"/>
        <w:rPr>
          <w:rFonts w:cs="Times New Roman"/>
          <w:szCs w:val="24"/>
        </w:rPr>
      </w:pPr>
      <w:bookmarkStart w:id="3" w:name="_Hlk190636755"/>
      <w:proofErr w:type="spellStart"/>
      <w:r w:rsidRPr="00A44759">
        <w:rPr>
          <w:rFonts w:cs="Times New Roman"/>
          <w:szCs w:val="24"/>
        </w:rPr>
        <w:t>Granulo</w:t>
      </w:r>
      <w:proofErr w:type="spellEnd"/>
      <w:r w:rsidRPr="00A44759">
        <w:rPr>
          <w:rFonts w:cs="Times New Roman"/>
          <w:szCs w:val="24"/>
        </w:rPr>
        <w:t xml:space="preserve"> et </w:t>
      </w:r>
      <w:proofErr w:type="spellStart"/>
      <w:r w:rsidRPr="00A44759">
        <w:rPr>
          <w:rFonts w:cs="Times New Roman"/>
          <w:szCs w:val="24"/>
        </w:rPr>
        <w:t>al’s</w:t>
      </w:r>
      <w:proofErr w:type="spellEnd"/>
      <w:r w:rsidRPr="00A44759">
        <w:rPr>
          <w:rFonts w:cs="Times New Roman"/>
          <w:szCs w:val="24"/>
        </w:rPr>
        <w:t xml:space="preserve"> (2019) </w:t>
      </w:r>
      <w:bookmarkEnd w:id="3"/>
      <w:r w:rsidRPr="00A44759">
        <w:rPr>
          <w:rFonts w:cs="Times New Roman"/>
          <w:szCs w:val="24"/>
        </w:rPr>
        <w:t>studies examined how participants react to replacing human workers with robots. Two studies are key to this dissertation. The study sample included 251 participants, 125 of whom were men, with a mean age of 41 years. These participants were representative of the US population in terms of age and gender.</w:t>
      </w:r>
      <w:r w:rsidR="00481EF2" w:rsidRPr="00A44759">
        <w:rPr>
          <w:rFonts w:cs="Times New Roman"/>
          <w:szCs w:val="24"/>
        </w:rPr>
        <w:t xml:space="preserve"> </w:t>
      </w:r>
      <w:r w:rsidRPr="00A44759">
        <w:rPr>
          <w:rFonts w:cs="Times New Roman"/>
          <w:szCs w:val="24"/>
        </w:rPr>
        <w:t>Study 1a investigated worker preferences regarding replacing human workers with other workers and robots.  Participants were separated into two groups. In the first, judging the situation from an observer's perspective, 67% of participants stated a preference in replacing workers with new employees rather than robot. In the second group, the group who took the perspective of workers at risk of losing their jobs, the percentage decrease to 40%. This suggests that, when confronted with an imminent threat to their jobs, these participants show an increased willingness to accept being replaced by machines.</w:t>
      </w:r>
    </w:p>
    <w:p w14:paraId="072DB852" w14:textId="77E5B886" w:rsidR="00CB0619" w:rsidRPr="00A44759" w:rsidRDefault="00CB0619" w:rsidP="00B10E1D">
      <w:pPr>
        <w:spacing w:line="480" w:lineRule="auto"/>
        <w:ind w:firstLine="720"/>
        <w:rPr>
          <w:rFonts w:cs="Times New Roman"/>
          <w:szCs w:val="24"/>
        </w:rPr>
      </w:pPr>
      <w:r w:rsidRPr="00A44759">
        <w:rPr>
          <w:rFonts w:cs="Times New Roman"/>
          <w:szCs w:val="24"/>
        </w:rPr>
        <w:t xml:space="preserve">The second study analysed participants' emotional reactions to being replaced by robots. The results show that when participants judged the situation from an observer's viewpoint, replacing a human with a robot resulted in stronger negative emotions compared to being replaced by another human. When participants pictured them losing their jobs, the negative emotions were significantly lower. In summary, replacing humans with robots depends on the context and perspective and replacing humans with machines raises greater opposition than replacing humans with other humans. A situation where the participant's own work is to be replaced, the preference for replacement by robots is greater, which may result from a perceived lower risk for employees when the replacement was a machine, compared to another human took their place </w:t>
      </w:r>
      <w:proofErr w:type="spellStart"/>
      <w:r w:rsidRPr="00A44759">
        <w:rPr>
          <w:rFonts w:cs="Times New Roman"/>
          <w:szCs w:val="24"/>
        </w:rPr>
        <w:t>Granulo</w:t>
      </w:r>
      <w:proofErr w:type="spellEnd"/>
      <w:r w:rsidRPr="00A44759">
        <w:rPr>
          <w:rFonts w:cs="Times New Roman"/>
          <w:szCs w:val="24"/>
        </w:rPr>
        <w:t xml:space="preserve">, Fuchs &amp; </w:t>
      </w:r>
      <w:proofErr w:type="spellStart"/>
      <w:r w:rsidRPr="00A44759">
        <w:rPr>
          <w:rFonts w:cs="Times New Roman"/>
          <w:szCs w:val="24"/>
        </w:rPr>
        <w:t>Puntoni</w:t>
      </w:r>
      <w:proofErr w:type="spellEnd"/>
      <w:r w:rsidRPr="00A44759">
        <w:rPr>
          <w:rFonts w:cs="Times New Roman"/>
          <w:szCs w:val="24"/>
        </w:rPr>
        <w:t>, (2019).</w:t>
      </w:r>
    </w:p>
    <w:p w14:paraId="0004CA2E" w14:textId="55672C65" w:rsidR="00CB0619" w:rsidRPr="00593F6B" w:rsidRDefault="00CB0619" w:rsidP="00593F6B">
      <w:pPr>
        <w:spacing w:line="480" w:lineRule="auto"/>
        <w:ind w:firstLine="720"/>
        <w:rPr>
          <w:rFonts w:cs="Times New Roman"/>
          <w:szCs w:val="24"/>
        </w:rPr>
      </w:pPr>
      <w:r w:rsidRPr="00A44759">
        <w:rPr>
          <w:rFonts w:cs="Times New Roman"/>
          <w:szCs w:val="24"/>
        </w:rPr>
        <w:t xml:space="preserve">A situation where robots appear to be more productive than humans can lead to them being perceived as a potential threat to the job market and future employment Frey and Osborne </w:t>
      </w:r>
      <w:r w:rsidR="00912B2F" w:rsidRPr="00A44759">
        <w:rPr>
          <w:rFonts w:cs="Times New Roman"/>
          <w:szCs w:val="24"/>
        </w:rPr>
        <w:t>(</w:t>
      </w:r>
      <w:r w:rsidRPr="00A44759">
        <w:rPr>
          <w:rFonts w:cs="Times New Roman"/>
          <w:szCs w:val="24"/>
        </w:rPr>
        <w:t xml:space="preserve">2017). Innovation, productivity and other aspects of performance over humans can cause panic and fear in employment when people are aware that they may be replaced by robots soon. According to </w:t>
      </w:r>
      <w:proofErr w:type="spellStart"/>
      <w:r w:rsidRPr="00A44759">
        <w:rPr>
          <w:rFonts w:cs="Times New Roman"/>
          <w:szCs w:val="24"/>
        </w:rPr>
        <w:t>Shoss</w:t>
      </w:r>
      <w:proofErr w:type="spellEnd"/>
      <w:r w:rsidRPr="00A44759">
        <w:rPr>
          <w:rFonts w:cs="Times New Roman"/>
          <w:szCs w:val="24"/>
        </w:rPr>
        <w:t xml:space="preserve">, (2017), job insecurity is a subjective assessment and results from an individual's perspective. To test the hypothesis exposure to robots is positively associated with job insecurity. In the research of </w:t>
      </w:r>
      <w:bookmarkStart w:id="4" w:name="_Hlk190636920"/>
      <w:r w:rsidRPr="00A44759">
        <w:rPr>
          <w:rFonts w:cs="Times New Roman"/>
          <w:szCs w:val="24"/>
        </w:rPr>
        <w:t xml:space="preserve">Yam et al., (2023) </w:t>
      </w:r>
      <w:bookmarkEnd w:id="4"/>
      <w:r w:rsidRPr="00A44759">
        <w:rPr>
          <w:rFonts w:cs="Times New Roman"/>
          <w:szCs w:val="24"/>
        </w:rPr>
        <w:t xml:space="preserve">six studies were conducted. The results indicate that robots have a particularly strong impact on job insecurity, compared to other job threats such as immigrants or algorithms. </w:t>
      </w:r>
    </w:p>
    <w:p w14:paraId="63E58E64" w14:textId="5882357E" w:rsidR="00053E83" w:rsidRPr="00DA0E6A" w:rsidRDefault="00CB0619" w:rsidP="00DA0E6A">
      <w:pPr>
        <w:spacing w:line="480" w:lineRule="auto"/>
        <w:ind w:firstLine="720"/>
        <w:rPr>
          <w:rFonts w:cs="Times New Roman"/>
          <w:szCs w:val="24"/>
        </w:rPr>
      </w:pPr>
      <w:r w:rsidRPr="00182EAA">
        <w:rPr>
          <w:rFonts w:cs="Times New Roman"/>
          <w:szCs w:val="24"/>
        </w:rPr>
        <w:t xml:space="preserve">A university experiment based at the University of Singapore was designed to examine the impact of participants ‘exposure to robots in an employment perspective on participants’ feelings of job insecurity. Participants were assigned one of three test groups. Each group was tasked with reading an article.   The first group's article discussed the role of robots in the economy (test group). In the second group, articles on advanced robots but did not mention their role in the work context (control group - robots as technical elements). In the final third group, articles about work culture that had nothing to do with robots were presented. After reading the article, participants indicated a sense of job insecurity. In addition, participants were asked to select their preferred website.  Participants who chose the career category were considered to have a greater sense of job insecurity. All the results of this research confirm that the use of robots in the workplace leads to increased job insecurity. Another important study analysing job insecurity is one that recruited employees from one of Asia's largest automotive companies, based in the West Indies. One hundred and eighteen engineers out of 202 agreed to take part in the study. the survey lasted ten days and participants were asked to complete questionnaires at three pre-determined times of the day: before starting work, in the middle of the working day and at the end of the working day. The survey used a rating scale from 1 to 7, where 1 means ‘strongly disagree’ and 7 means ‘strongly </w:t>
      </w:r>
      <w:r w:rsidR="00182EAA" w:rsidRPr="00182EAA">
        <w:rPr>
          <w:rFonts w:cs="Times New Roman"/>
          <w:szCs w:val="24"/>
        </w:rPr>
        <w:t>agree’. The</w:t>
      </w:r>
      <w:r w:rsidRPr="00182EAA">
        <w:rPr>
          <w:rFonts w:cs="Times New Roman"/>
          <w:szCs w:val="24"/>
        </w:rPr>
        <w:t xml:space="preserve"> association between daily robot adoption and daily job insecurity was found to be statistically significant. Also, a Monte Carlo simulation analysis showed that the indirect effect of daily robot adoption on the level of job burnout associated with daily feelings of job insecurity was positive. The results of this study confirm that the increase in job insecurity is influenced by the adoption of robots in the workplace. The results are also important because the participants were engineers who are employees with advanced technical skills. This suggests that even skilled people may experience negative consequences associated with the introduction of robots Yam et al., (2023).</w:t>
      </w:r>
    </w:p>
    <w:p w14:paraId="3F4EFE1B" w14:textId="175EC35D" w:rsidR="00F066F8" w:rsidRPr="00E21F03" w:rsidRDefault="00BD2E61" w:rsidP="00593F6B">
      <w:pPr>
        <w:spacing w:line="480" w:lineRule="auto"/>
        <w:ind w:firstLine="720"/>
        <w:rPr>
          <w:rFonts w:cs="Times New Roman"/>
          <w:szCs w:val="24"/>
        </w:rPr>
      </w:pPr>
      <w:r w:rsidRPr="00E21F03">
        <w:rPr>
          <w:rFonts w:cs="Times New Roman"/>
          <w:szCs w:val="24"/>
        </w:rPr>
        <w:t>Jensen et al. (2023) conducted a long-term study extending over 18 months to investigate the correlation between exposure to robots in the workplace and trust in robotic technology systems. The study involved 750 employees from various sectors in which robots have a significant role. Participants were separated into three different groups: those who interacted with robots on a day-to-day basis, others who had occasional interactions with robots, and those who never had direct contact with robots. Results found that daily contact with robots led to a 42% increase in their trust in robotic systems. Workers with only occasional contact displayed an medium level of trust, while those who never had contact with robots showed a higher degree of avoidance behaviour. The study also pointed out how robotics training helps staff members  to build confidence and reduce anxiety, eventually promoting greater adoption of automation in the workplace.</w:t>
      </w:r>
    </w:p>
    <w:p w14:paraId="072D70CB" w14:textId="02F65C7C" w:rsidR="001C39D4" w:rsidRPr="00E21F03" w:rsidRDefault="005D7A2E" w:rsidP="006F7228">
      <w:pPr>
        <w:spacing w:line="480" w:lineRule="auto"/>
        <w:ind w:firstLine="720"/>
        <w:rPr>
          <w:rFonts w:cs="Times New Roman"/>
          <w:szCs w:val="24"/>
        </w:rPr>
      </w:pPr>
      <w:r w:rsidRPr="00E21F03">
        <w:rPr>
          <w:rFonts w:cs="Times New Roman"/>
          <w:szCs w:val="24"/>
        </w:rPr>
        <w:t xml:space="preserve">Another study that includes a large number of participants is that of Kumar </w:t>
      </w:r>
      <w:r w:rsidR="00912B2F" w:rsidRPr="00E21F03">
        <w:rPr>
          <w:rFonts w:cs="Times New Roman"/>
          <w:szCs w:val="24"/>
        </w:rPr>
        <w:t>et al., (</w:t>
      </w:r>
      <w:r w:rsidRPr="00E21F03">
        <w:rPr>
          <w:rFonts w:cs="Times New Roman"/>
          <w:szCs w:val="24"/>
        </w:rPr>
        <w:t xml:space="preserve">2023). The study collected survey data from 1,000 employees working in sectors such as banking, transportation and manufacturing, which exhibit high levels of automation and the presence of robots in the </w:t>
      </w:r>
      <w:r w:rsidR="00511288" w:rsidRPr="00E21F03">
        <w:rPr>
          <w:rFonts w:cs="Times New Roman"/>
          <w:szCs w:val="24"/>
        </w:rPr>
        <w:t>workplace. The</w:t>
      </w:r>
      <w:r w:rsidRPr="00E21F03">
        <w:rPr>
          <w:rFonts w:cs="Times New Roman"/>
          <w:szCs w:val="24"/>
        </w:rPr>
        <w:t xml:space="preserve"> study examined how employees' fear of job insecurity correlates with their negative views of </w:t>
      </w:r>
      <w:r w:rsidR="00511288" w:rsidRPr="00E21F03">
        <w:rPr>
          <w:rFonts w:cs="Times New Roman"/>
          <w:szCs w:val="24"/>
        </w:rPr>
        <w:t>robots. According</w:t>
      </w:r>
      <w:r w:rsidRPr="00E21F03">
        <w:rPr>
          <w:rFonts w:cs="Times New Roman"/>
          <w:szCs w:val="24"/>
        </w:rPr>
        <w:t xml:space="preserve"> to the study, high levels of </w:t>
      </w:r>
      <w:proofErr w:type="spellStart"/>
      <w:r w:rsidRPr="00E21F03">
        <w:rPr>
          <w:rFonts w:cs="Times New Roman"/>
          <w:szCs w:val="24"/>
        </w:rPr>
        <w:t>robophobia</w:t>
      </w:r>
      <w:proofErr w:type="spellEnd"/>
      <w:r w:rsidRPr="00E21F03">
        <w:rPr>
          <w:rFonts w:cs="Times New Roman"/>
          <w:szCs w:val="24"/>
        </w:rPr>
        <w:t xml:space="preserve"> were recorded in 72% of employees who perceived robots as a threat to their job roles. In contrast, employees with stable job roles showed much lower rates of </w:t>
      </w:r>
      <w:proofErr w:type="spellStart"/>
      <w:r w:rsidRPr="00E21F03">
        <w:rPr>
          <w:rFonts w:cs="Times New Roman"/>
          <w:szCs w:val="24"/>
        </w:rPr>
        <w:t>robophobia</w:t>
      </w:r>
      <w:proofErr w:type="spellEnd"/>
      <w:r w:rsidRPr="00E21F03">
        <w:rPr>
          <w:rFonts w:cs="Times New Roman"/>
          <w:szCs w:val="24"/>
        </w:rPr>
        <w:t>, which amounted to 28%.</w:t>
      </w:r>
      <w:r w:rsidR="00511288" w:rsidRPr="00E21F03">
        <w:rPr>
          <w:rFonts w:cs="Times New Roman"/>
          <w:szCs w:val="24"/>
        </w:rPr>
        <w:t xml:space="preserve"> </w:t>
      </w:r>
      <w:r w:rsidRPr="00E21F03">
        <w:rPr>
          <w:rFonts w:cs="Times New Roman"/>
          <w:szCs w:val="24"/>
        </w:rPr>
        <w:t>Workers performing routine tasks manifested three times the intensity of concern about displacement by robots in the workplace compared to those engaged in problem-solving and interpersonal tasks.</w:t>
      </w:r>
      <w:r w:rsidR="00511288" w:rsidRPr="00E21F03">
        <w:rPr>
          <w:rFonts w:cs="Times New Roman"/>
          <w:szCs w:val="24"/>
        </w:rPr>
        <w:t xml:space="preserve"> </w:t>
      </w:r>
      <w:r w:rsidRPr="00E21F03">
        <w:rPr>
          <w:rFonts w:cs="Times New Roman"/>
          <w:szCs w:val="24"/>
        </w:rPr>
        <w:t>Research conducted on workers' attitudes toward automation found that those who perceive their workplaces as vulnerable to being replaced by robots tend to express negative opinions about automation technologies. As a result, the researchers said based on their findings, it is becoming extremely important to implement appropriate policy measures, including training programs, to counteract the fear associated with the possibility of job replacement by robots.</w:t>
      </w:r>
    </w:p>
    <w:p w14:paraId="7226F5F2" w14:textId="6AEC0611" w:rsidR="00FE5A44" w:rsidRPr="00E21F03" w:rsidRDefault="00620ED2" w:rsidP="00DA0E6A">
      <w:pPr>
        <w:spacing w:line="480" w:lineRule="auto"/>
        <w:ind w:firstLine="720"/>
        <w:rPr>
          <w:rFonts w:cs="Times New Roman"/>
          <w:szCs w:val="24"/>
        </w:rPr>
      </w:pPr>
      <w:r w:rsidRPr="00E21F03">
        <w:rPr>
          <w:rFonts w:cs="Times New Roman"/>
          <w:szCs w:val="24"/>
        </w:rPr>
        <w:t>A study by Lowe and Richards (2023) looked at the evolution of robot-related anxiety among 1,500 workers in a wide range of fields, over a five-year period. A significant number of participants, as many as 60%, initially expressed concern about the potential replacement of their jobs by robots. As the long-term use of robots in the workplace continued, the surveyed professionals showed 39% less concern about the new technology. This indicates that exposure to robots led them to gradually accept automation. The results of the study revealed that early fears about robots were often exaggerated, as workers adapted to the integration of robots into their work environment over time. At the same time, as Lowe and Richards (2023) note, the lack of adequate training on how humans and robots work together in various industries contributed to the perpetuation of relationship anxiety between workers and technology.</w:t>
      </w:r>
    </w:p>
    <w:p w14:paraId="03991509" w14:textId="140A8875" w:rsidR="003F6FB8" w:rsidRPr="00E21F03" w:rsidRDefault="003F6FB8" w:rsidP="007971B0">
      <w:pPr>
        <w:spacing w:line="480" w:lineRule="auto"/>
        <w:ind w:firstLine="720"/>
        <w:rPr>
          <w:rFonts w:cs="Times New Roman"/>
          <w:szCs w:val="24"/>
        </w:rPr>
      </w:pPr>
      <w:r w:rsidRPr="00E21F03">
        <w:rPr>
          <w:rFonts w:cs="Times New Roman"/>
          <w:szCs w:val="24"/>
        </w:rPr>
        <w:t xml:space="preserve">The survey with </w:t>
      </w:r>
      <w:r w:rsidR="002C34B7" w:rsidRPr="00E21F03">
        <w:rPr>
          <w:rFonts w:cs="Times New Roman"/>
          <w:szCs w:val="24"/>
        </w:rPr>
        <w:t>many</w:t>
      </w:r>
      <w:r w:rsidRPr="00E21F03">
        <w:rPr>
          <w:rFonts w:cs="Times New Roman"/>
          <w:szCs w:val="24"/>
        </w:rPr>
        <w:t xml:space="preserve"> participants is a </w:t>
      </w:r>
      <w:r w:rsidRPr="00325328">
        <w:rPr>
          <w:rFonts w:cs="Times New Roman"/>
          <w:szCs w:val="24"/>
        </w:rPr>
        <w:t>survey</w:t>
      </w:r>
      <w:r w:rsidR="00325328" w:rsidRPr="00325328">
        <w:rPr>
          <w:rFonts w:cs="Times New Roman"/>
          <w:szCs w:val="24"/>
        </w:rPr>
        <w:t xml:space="preserve"> conducted by </w:t>
      </w:r>
      <w:r w:rsidR="00325328" w:rsidRPr="00325328">
        <w:rPr>
          <w:rFonts w:cs="Times New Roman"/>
          <w:szCs w:val="24"/>
        </w:rPr>
        <w:t xml:space="preserve">Loffredo and </w:t>
      </w:r>
      <w:proofErr w:type="spellStart"/>
      <w:r w:rsidR="00325328" w:rsidRPr="00325328">
        <w:rPr>
          <w:rFonts w:cs="Times New Roman"/>
          <w:szCs w:val="24"/>
        </w:rPr>
        <w:t>Tavakkoli</w:t>
      </w:r>
      <w:proofErr w:type="spellEnd"/>
      <w:r w:rsidR="00325328" w:rsidRPr="00325328">
        <w:rPr>
          <w:rFonts w:cs="Times New Roman"/>
          <w:szCs w:val="24"/>
        </w:rPr>
        <w:t xml:space="preserve"> (2016)</w:t>
      </w:r>
      <w:r w:rsidR="00325328" w:rsidRPr="00325328">
        <w:rPr>
          <w:rFonts w:cs="Times New Roman"/>
          <w:szCs w:val="24"/>
        </w:rPr>
        <w:t xml:space="preserve"> </w:t>
      </w:r>
      <w:r w:rsidRPr="00E21F03">
        <w:rPr>
          <w:rFonts w:cs="Times New Roman"/>
          <w:szCs w:val="24"/>
        </w:rPr>
        <w:t xml:space="preserve">on public attitudes towards robots. The aim was to find out whether attitudes towards robots are </w:t>
      </w:r>
      <w:r w:rsidRPr="000B3BFE">
        <w:rPr>
          <w:rFonts w:cs="Times New Roman"/>
          <w:szCs w:val="24"/>
        </w:rPr>
        <w:t>related to age and gender. The</w:t>
      </w:r>
      <w:r w:rsidRPr="00E21F03">
        <w:rPr>
          <w:rFonts w:cs="Times New Roman"/>
          <w:szCs w:val="24"/>
        </w:rPr>
        <w:t xml:space="preserve"> survey was conducted in the 27 EU Member States, with 26,751 respondents (45.9% men and 54.1% women), and revealed significant differences in attitudes towards robots by gender and age.</w:t>
      </w:r>
      <w:r w:rsidR="007971B0">
        <w:rPr>
          <w:rFonts w:cs="Times New Roman"/>
          <w:szCs w:val="24"/>
        </w:rPr>
        <w:t xml:space="preserve"> </w:t>
      </w:r>
      <w:r w:rsidRPr="00E21F03">
        <w:rPr>
          <w:rFonts w:cs="Times New Roman"/>
          <w:szCs w:val="24"/>
        </w:rPr>
        <w:t>This extensive study used both descriptive and inferential statistical methods. These included one-way analysis of variance with repeated measures and two-way analysis of variance with independent measures. The aim of these analyses was to examine the answers to several key questions in the survey.</w:t>
      </w:r>
      <w:r w:rsidR="007971B0">
        <w:rPr>
          <w:rFonts w:cs="Times New Roman"/>
          <w:szCs w:val="24"/>
        </w:rPr>
        <w:t xml:space="preserve"> </w:t>
      </w:r>
      <w:r w:rsidRPr="00E21F03">
        <w:rPr>
          <w:rFonts w:cs="Times New Roman"/>
          <w:szCs w:val="24"/>
        </w:rPr>
        <w:t xml:space="preserve">Participants were asked to choose between two pictures of robots and the results showed significant differences that not only depended on gender and age, but also on the interaction between these two. This suggests that the perception of robots is formed by a complex game of various individual demographic </w:t>
      </w:r>
      <w:r w:rsidR="000B3BFE" w:rsidRPr="00E21F03">
        <w:rPr>
          <w:rFonts w:cs="Times New Roman"/>
          <w:szCs w:val="24"/>
        </w:rPr>
        <w:t>factors. The</w:t>
      </w:r>
      <w:r w:rsidRPr="00E21F03">
        <w:rPr>
          <w:rFonts w:cs="Times New Roman"/>
          <w:szCs w:val="24"/>
        </w:rPr>
        <w:t xml:space="preserve"> study showed that men and younger participants were more likely to give positive attributes to robots, while women and older people showed more negative attitudes. In terms of general attitudes toward robots, gender and age-related differences were again statistically significant, with men and those in younger age groups more likely to report positive feelings.</w:t>
      </w:r>
    </w:p>
    <w:p w14:paraId="5203A5C3" w14:textId="42F166D7" w:rsidR="000663D2" w:rsidRPr="00DA0E6A" w:rsidRDefault="003F6FB8" w:rsidP="00DA0E6A">
      <w:pPr>
        <w:spacing w:line="480" w:lineRule="auto"/>
        <w:ind w:firstLine="720"/>
        <w:rPr>
          <w:rFonts w:cs="Times New Roman"/>
          <w:szCs w:val="24"/>
        </w:rPr>
      </w:pPr>
      <w:r w:rsidRPr="00E21F03">
        <w:rPr>
          <w:rFonts w:cs="Times New Roman"/>
          <w:szCs w:val="24"/>
        </w:rPr>
        <w:t>The data indicate that men and younger people were more likely to be interested in scientific discoveries and technological development compared to women and older people.</w:t>
      </w:r>
      <w:r w:rsidR="001E1CD1">
        <w:rPr>
          <w:rFonts w:cs="Times New Roman"/>
          <w:szCs w:val="24"/>
        </w:rPr>
        <w:t xml:space="preserve"> </w:t>
      </w:r>
      <w:r w:rsidRPr="00E21F03">
        <w:rPr>
          <w:rFonts w:cs="Times New Roman"/>
          <w:szCs w:val="24"/>
        </w:rPr>
        <w:t>Although most of the questions in the survey one question - on the need to manage robots carefully - showed no significant differences in responses by gender or age. This suggests that there are common concerns among different groups.</w:t>
      </w:r>
      <w:r w:rsidR="001E1CD1">
        <w:rPr>
          <w:rFonts w:cs="Times New Roman"/>
          <w:szCs w:val="24"/>
        </w:rPr>
        <w:t xml:space="preserve"> </w:t>
      </w:r>
      <w:r w:rsidRPr="00E21F03">
        <w:rPr>
          <w:rFonts w:cs="Times New Roman"/>
          <w:szCs w:val="24"/>
        </w:rPr>
        <w:t>Overall, the results of this study clearly support the hypothesis that both gender and age have a significant impact on public attitudes toward robotics. They also highlight the relevance of adapting communications and political strategies to effectively address these demographic differences</w:t>
      </w:r>
      <w:r w:rsidR="009B000B" w:rsidRPr="00E21F03">
        <w:t xml:space="preserve"> </w:t>
      </w:r>
      <w:bookmarkStart w:id="5" w:name="_Hlk194967068"/>
      <w:r w:rsidR="009B000B" w:rsidRPr="00E21F03">
        <w:rPr>
          <w:rFonts w:cs="Times New Roman"/>
          <w:szCs w:val="24"/>
        </w:rPr>
        <w:t xml:space="preserve">Loffredo and </w:t>
      </w:r>
      <w:proofErr w:type="spellStart"/>
      <w:r w:rsidR="009B000B" w:rsidRPr="00E21F03">
        <w:rPr>
          <w:rFonts w:cs="Times New Roman"/>
          <w:szCs w:val="24"/>
        </w:rPr>
        <w:t>Tavakkoli</w:t>
      </w:r>
      <w:proofErr w:type="spellEnd"/>
      <w:r w:rsidR="009B000B" w:rsidRPr="00E21F03">
        <w:rPr>
          <w:rFonts w:cs="Times New Roman"/>
          <w:szCs w:val="24"/>
        </w:rPr>
        <w:t xml:space="preserve"> (2016).</w:t>
      </w:r>
      <w:bookmarkEnd w:id="5"/>
    </w:p>
    <w:p w14:paraId="44D3FFBA" w14:textId="79AD8DD1" w:rsidR="00085FAF" w:rsidRPr="00085FAF" w:rsidRDefault="00085FAF" w:rsidP="006F7228">
      <w:pPr>
        <w:spacing w:line="480" w:lineRule="auto"/>
        <w:ind w:firstLine="720"/>
        <w:rPr>
          <w:rFonts w:cs="Times New Roman"/>
          <w:szCs w:val="24"/>
        </w:rPr>
      </w:pPr>
      <w:r w:rsidRPr="00085FAF">
        <w:rPr>
          <w:rFonts w:cs="Times New Roman"/>
          <w:szCs w:val="24"/>
        </w:rPr>
        <w:t xml:space="preserve">A study by Kim, Montes and Han (2021) investigated how smart hotel guests perceive the automation and implementation of robots. A key goal for this study was to see how gender affects perceptions of robot use.  The perception of smart hotels in terms of how benefits such as personalisation, entertainment, safety and security are implemented, were controlled by the customers' perceived value and usage - applications regarding behavioural intentions regarding smart hotel operations. The personalisation and entertainment components have a crucial impact on perceived value, while entertainment and sense of security are key in shaping customer attitudes. The study also examined how age influences the perception of innovation with robots in smart </w:t>
      </w:r>
      <w:r w:rsidR="000B3BFE" w:rsidRPr="00085FAF">
        <w:rPr>
          <w:rFonts w:cs="Times New Roman"/>
          <w:szCs w:val="24"/>
        </w:rPr>
        <w:t>hotels. An</w:t>
      </w:r>
      <w:r w:rsidRPr="00085FAF">
        <w:rPr>
          <w:rFonts w:cs="Times New Roman"/>
          <w:szCs w:val="24"/>
        </w:rPr>
        <w:t xml:space="preserve"> important element that moderates this relationship is the connection between entertainment and </w:t>
      </w:r>
      <w:r w:rsidR="000B3BFE" w:rsidRPr="00085FAF">
        <w:rPr>
          <w:rFonts w:cs="Times New Roman"/>
          <w:szCs w:val="24"/>
        </w:rPr>
        <w:t>attitude. The</w:t>
      </w:r>
      <w:r w:rsidRPr="00085FAF">
        <w:rPr>
          <w:rFonts w:cs="Times New Roman"/>
          <w:szCs w:val="24"/>
        </w:rPr>
        <w:t xml:space="preserve"> participants were divided into two age groups: older and younger (mean age 55 years). The results showed that the more elderly had positive attitudes towards robots when it came to their use in hotel entertainment - reaching a path factor of 0.643 (p &lt; 0.05).</w:t>
      </w:r>
    </w:p>
    <w:p w14:paraId="1A732C62" w14:textId="463505FD" w:rsidR="00E21F03" w:rsidRPr="00DA0E6A" w:rsidRDefault="00085FAF" w:rsidP="00DA0E6A">
      <w:pPr>
        <w:spacing w:line="480" w:lineRule="auto"/>
        <w:ind w:firstLine="720"/>
        <w:rPr>
          <w:rFonts w:cs="Times New Roman"/>
          <w:szCs w:val="24"/>
        </w:rPr>
      </w:pPr>
      <w:r w:rsidRPr="00085FAF">
        <w:rPr>
          <w:rFonts w:cs="Times New Roman"/>
          <w:szCs w:val="24"/>
        </w:rPr>
        <w:t>The Authors suggested that younger people might be more knowledgeable or less fearful of advanced robot technology in the hotel industry, while older people see a significant advantage in aspects of entertainment, which has a significant impact on their attitudes.</w:t>
      </w:r>
      <w:r w:rsidRPr="00085FAF">
        <w:rPr>
          <w:rFonts w:cs="Times New Roman"/>
          <w:szCs w:val="24"/>
        </w:rPr>
        <w:t xml:space="preserve"> </w:t>
      </w:r>
      <w:r w:rsidRPr="00085FAF">
        <w:rPr>
          <w:rFonts w:cs="Times New Roman"/>
          <w:szCs w:val="24"/>
        </w:rPr>
        <w:t>The authors point out that, from previous research into the acceptance of robots and attitudes towards them, gender can have an influence on the acceptance of technology. Their study, however, found no significant moderating factor in the relationship between expected benefits and perceived value or attitudes of customers. Although there was a virtually balanced gender distribution among the participants (47.4% male and 52.6% female), the hypotheses regarding the effect of gender on these relationships were not confirmed.</w:t>
      </w:r>
      <w:r w:rsidRPr="00085FAF">
        <w:rPr>
          <w:rFonts w:cs="Times New Roman"/>
          <w:szCs w:val="24"/>
        </w:rPr>
        <w:t xml:space="preserve"> </w:t>
      </w:r>
      <w:r w:rsidRPr="00085FAF">
        <w:rPr>
          <w:rFonts w:cs="Times New Roman"/>
          <w:szCs w:val="24"/>
        </w:rPr>
        <w:t>Their findings show that both males and females perceive and respond in a similar way to the benefits of smart hotels.</w:t>
      </w:r>
      <w:r w:rsidRPr="00085FAF">
        <w:rPr>
          <w:rFonts w:cs="Times New Roman"/>
          <w:szCs w:val="24"/>
        </w:rPr>
        <w:t xml:space="preserve"> </w:t>
      </w:r>
      <w:r w:rsidRPr="00085FAF">
        <w:rPr>
          <w:rFonts w:cs="Times New Roman"/>
          <w:szCs w:val="24"/>
        </w:rPr>
        <w:t>The results indicate that older generations show greater emotional engagement towards unknown technologies when they are presented as enjoyable experiences.</w:t>
      </w:r>
    </w:p>
    <w:p w14:paraId="4219D541" w14:textId="2EE86BF3" w:rsidR="004942DB" w:rsidRDefault="00E21F03" w:rsidP="004942DB">
      <w:pPr>
        <w:spacing w:line="480" w:lineRule="auto"/>
        <w:ind w:firstLine="720"/>
        <w:rPr>
          <w:rFonts w:cs="Times New Roman"/>
          <w:szCs w:val="24"/>
        </w:rPr>
        <w:sectPr w:rsidR="004942DB">
          <w:pgSz w:w="11906" w:h="16838"/>
          <w:pgMar w:top="1440" w:right="1440" w:bottom="1440" w:left="1440" w:header="708" w:footer="708" w:gutter="0"/>
          <w:cols w:space="708"/>
          <w:docGrid w:linePitch="360"/>
        </w:sectPr>
      </w:pPr>
      <w:r w:rsidRPr="00E21F03">
        <w:rPr>
          <w:rFonts w:cs="Times New Roman"/>
          <w:szCs w:val="24"/>
        </w:rPr>
        <w:t>The aim of this dissertation project is to explore people’s attitudes towards robots in society and their use in the workplace, and whether this links to their feelings about their future job security. The other aims of the study are to explore whether there are any differences between males and females and older vs. younger adults in their attitudes towards robots in society and their use in the workplace.</w:t>
      </w:r>
    </w:p>
    <w:p w14:paraId="5E9503C0" w14:textId="3C93524F" w:rsidR="00D5386E" w:rsidRPr="004942DB" w:rsidRDefault="00053E83" w:rsidP="004942DB">
      <w:pPr>
        <w:pStyle w:val="Heading2"/>
      </w:pPr>
      <w:bookmarkStart w:id="6" w:name="_Toc195038934"/>
      <w:r w:rsidRPr="00053E83">
        <w:t xml:space="preserve">Chapter 2 </w:t>
      </w:r>
      <w:r w:rsidR="00D5386E" w:rsidRPr="00053E83">
        <w:t>Methods</w:t>
      </w:r>
      <w:bookmarkEnd w:id="6"/>
    </w:p>
    <w:p w14:paraId="15BDCD12" w14:textId="1392F164" w:rsidR="00D5386E" w:rsidRPr="00593F6B" w:rsidRDefault="00D5386E" w:rsidP="004942DB">
      <w:pPr>
        <w:pStyle w:val="Heading3"/>
      </w:pPr>
      <w:bookmarkStart w:id="7" w:name="_Toc195038935"/>
      <w:r w:rsidRPr="00593F6B">
        <w:t>2.1</w:t>
      </w:r>
      <w:r w:rsidR="00077046">
        <w:t xml:space="preserve"> </w:t>
      </w:r>
      <w:r w:rsidRPr="00593F6B">
        <w:t>Participants</w:t>
      </w:r>
      <w:bookmarkEnd w:id="7"/>
    </w:p>
    <w:p w14:paraId="2D70E9BB" w14:textId="77777777" w:rsidR="00D5386E" w:rsidRPr="00593F6B" w:rsidRDefault="00D5386E" w:rsidP="00593F6B">
      <w:pPr>
        <w:spacing w:line="480" w:lineRule="auto"/>
        <w:ind w:firstLine="720"/>
        <w:rPr>
          <w:rFonts w:cs="Times New Roman"/>
          <w:szCs w:val="24"/>
        </w:rPr>
      </w:pPr>
      <w:r w:rsidRPr="00593F6B">
        <w:rPr>
          <w:rFonts w:cs="Times New Roman"/>
          <w:szCs w:val="24"/>
        </w:rPr>
        <w:t>Participants were recruited through the Experiment Management System (EMS) at the University of Wales Trinity Saint David (UWTSD). A link to the online Qualtrics survey was provided to students in the Psychology and Counselling department. Participants were required to give informed consent before taking part in the study.</w:t>
      </w:r>
    </w:p>
    <w:p w14:paraId="198D4ABC" w14:textId="3F8A283D" w:rsidR="00D5386E" w:rsidRDefault="00D5386E" w:rsidP="00E21F03">
      <w:pPr>
        <w:spacing w:line="480" w:lineRule="auto"/>
        <w:ind w:firstLine="720"/>
        <w:rPr>
          <w:rFonts w:cs="Times New Roman"/>
          <w:szCs w:val="24"/>
        </w:rPr>
      </w:pPr>
      <w:r w:rsidRPr="00593F6B">
        <w:rPr>
          <w:rFonts w:cs="Times New Roman"/>
          <w:szCs w:val="24"/>
        </w:rPr>
        <w:t xml:space="preserve">A total of 63 participants initially completed the survey. However, eight responses were excluded due to missing demographic data, skewed data and non-binary gender identification. The final sample included 52 participants -43were females and 9 were males </w:t>
      </w:r>
      <w:bookmarkStart w:id="8" w:name="_Hlk195044476"/>
      <w:r w:rsidRPr="00593F6B">
        <w:rPr>
          <w:rFonts w:cs="Times New Roman"/>
          <w:szCs w:val="24"/>
        </w:rPr>
        <w:t>(M=30.79, SD 11.30).</w:t>
      </w:r>
    </w:p>
    <w:bookmarkEnd w:id="8"/>
    <w:p w14:paraId="719715F8" w14:textId="77777777" w:rsidR="00E21F03" w:rsidRPr="00593F6B" w:rsidRDefault="00E21F03" w:rsidP="00E21F03">
      <w:pPr>
        <w:spacing w:line="480" w:lineRule="auto"/>
        <w:ind w:firstLine="720"/>
        <w:rPr>
          <w:rFonts w:cs="Times New Roman"/>
          <w:szCs w:val="24"/>
        </w:rPr>
      </w:pPr>
    </w:p>
    <w:p w14:paraId="5C78BB54" w14:textId="4A7EAD5C" w:rsidR="00D5386E" w:rsidRPr="00593F6B" w:rsidRDefault="00D5386E" w:rsidP="006D13C2">
      <w:pPr>
        <w:pStyle w:val="Heading3"/>
      </w:pPr>
      <w:bookmarkStart w:id="9" w:name="_Toc195038936"/>
      <w:r w:rsidRPr="00593F6B">
        <w:t>2.2</w:t>
      </w:r>
      <w:r w:rsidR="00053E83">
        <w:t xml:space="preserve"> </w:t>
      </w:r>
      <w:r w:rsidRPr="00593F6B">
        <w:t>Design</w:t>
      </w:r>
      <w:bookmarkEnd w:id="9"/>
    </w:p>
    <w:p w14:paraId="1EB765BA" w14:textId="77777777" w:rsidR="00D5386E" w:rsidRPr="00593F6B" w:rsidRDefault="00D5386E" w:rsidP="00593F6B">
      <w:pPr>
        <w:spacing w:line="480" w:lineRule="auto"/>
        <w:ind w:firstLine="720"/>
        <w:rPr>
          <w:rFonts w:cs="Times New Roman"/>
          <w:szCs w:val="24"/>
        </w:rPr>
      </w:pPr>
      <w:r w:rsidRPr="00593F6B">
        <w:rPr>
          <w:rFonts w:cs="Times New Roman"/>
          <w:szCs w:val="24"/>
        </w:rPr>
        <w:t xml:space="preserve">The research employed a quantitative cross-sectional questionnaire design to evaluate both robot attitude perspectives and employee job security beliefs. </w:t>
      </w:r>
    </w:p>
    <w:p w14:paraId="17014231" w14:textId="0E4DE718" w:rsidR="006D13C2" w:rsidRDefault="00D5386E" w:rsidP="006D13C2">
      <w:pPr>
        <w:spacing w:line="480" w:lineRule="auto"/>
        <w:ind w:firstLine="720"/>
        <w:rPr>
          <w:rFonts w:cs="Times New Roman"/>
          <w:szCs w:val="24"/>
        </w:rPr>
      </w:pPr>
      <w:r w:rsidRPr="00593F6B">
        <w:rPr>
          <w:rFonts w:cs="Times New Roman"/>
          <w:szCs w:val="24"/>
        </w:rPr>
        <w:t xml:space="preserve">The predictor variable was General Attitudes Towards Robots Scale </w:t>
      </w:r>
      <w:r w:rsidRPr="00593F6B">
        <w:rPr>
          <w:rFonts w:cs="Times New Roman"/>
          <w:color w:val="auto"/>
          <w:szCs w:val="24"/>
        </w:rPr>
        <w:t>GATORS</w:t>
      </w:r>
      <w:r w:rsidRPr="00593F6B">
        <w:rPr>
          <w:rFonts w:cs="Times New Roman"/>
          <w:szCs w:val="24"/>
        </w:rPr>
        <w:t xml:space="preserve"> </w:t>
      </w:r>
      <w:proofErr w:type="spellStart"/>
      <w:r w:rsidRPr="00593F6B">
        <w:rPr>
          <w:rFonts w:cs="Times New Roman"/>
          <w:szCs w:val="24"/>
        </w:rPr>
        <w:t>Koverloa</w:t>
      </w:r>
      <w:proofErr w:type="spellEnd"/>
      <w:r w:rsidRPr="00593F6B">
        <w:rPr>
          <w:rFonts w:cs="Times New Roman"/>
          <w:szCs w:val="24"/>
        </w:rPr>
        <w:t xml:space="preserve"> et al., </w:t>
      </w:r>
      <w:r w:rsidR="00E113CF" w:rsidRPr="00593F6B">
        <w:rPr>
          <w:rFonts w:cs="Times New Roman"/>
          <w:szCs w:val="24"/>
        </w:rPr>
        <w:t>(</w:t>
      </w:r>
      <w:r w:rsidRPr="00593F6B">
        <w:rPr>
          <w:rFonts w:cs="Times New Roman"/>
          <w:szCs w:val="24"/>
        </w:rPr>
        <w:t>2022), which measure attitudes towards robots and the criterion variable was Job security Index scores</w:t>
      </w:r>
      <w:r w:rsidR="00E113CF" w:rsidRPr="00593F6B">
        <w:rPr>
          <w:rFonts w:cs="Times New Roman"/>
          <w:szCs w:val="24"/>
        </w:rPr>
        <w:t xml:space="preserve"> </w:t>
      </w:r>
      <w:r w:rsidRPr="00593F6B">
        <w:rPr>
          <w:rFonts w:cs="Times New Roman"/>
          <w:szCs w:val="24"/>
        </w:rPr>
        <w:t>which rates people’s perceived sense of job security. To answer the primary study question: ‘Do negative attitudes towards robots in society and their use in the workplace correlate with higher future feelings of job insecurity?’, a Pearson correlation was conducted between the GATOR scores and Job Security Index scores using SPSS software. For the exploratory analysis: ‘Do men and women and do younger and older adults differ in their attitudes towards robots in society and their workplace?’, two separate t-tests were conducted for independent samples. The first independent variable was gender (male and female) and the second independent variable was age group younger and older adults (classified by the average age of the sample). The first t-test compared GATORS scores of men and women, while the second t0test compared the GATORS scores and younger and older adults (classified of the basis of mean age in the sample).</w:t>
      </w:r>
    </w:p>
    <w:p w14:paraId="65DC2BB2" w14:textId="7D925778" w:rsidR="006D13C2" w:rsidRPr="006D13C2" w:rsidRDefault="006D13C2" w:rsidP="006D13C2">
      <w:pPr>
        <w:pStyle w:val="Heading3"/>
        <w:rPr>
          <w:i/>
        </w:rPr>
      </w:pPr>
      <w:bookmarkStart w:id="10" w:name="_Toc195038937"/>
      <w:r w:rsidRPr="006D13C2">
        <w:rPr>
          <w:rStyle w:val="Heading3Char"/>
        </w:rPr>
        <w:t>2.3. Materials</w:t>
      </w:r>
      <w:bookmarkEnd w:id="10"/>
    </w:p>
    <w:p w14:paraId="4F643ED7" w14:textId="3DF43516" w:rsidR="00D5386E" w:rsidRPr="006D13C2" w:rsidRDefault="00D5386E" w:rsidP="006D13C2">
      <w:pPr>
        <w:spacing w:line="480" w:lineRule="auto"/>
        <w:ind w:firstLine="720"/>
        <w:jc w:val="left"/>
        <w:rPr>
          <w:rFonts w:eastAsiaTheme="majorEastAsia" w:cstheme="majorBidi"/>
          <w:i/>
          <w:sz w:val="32"/>
          <w:szCs w:val="28"/>
        </w:rPr>
      </w:pPr>
      <w:r w:rsidRPr="006D13C2">
        <w:t>The research was conducted online via Qualtrics. Participants were recruited through the Experiment Management System (EMS) from University of Wales Trinity Saint David (UWTSD). The participants were students of the Psychology and Counselling department. Once they open the survey browser, they were presented with an Information sheet (see ap</w:t>
      </w:r>
      <w:r w:rsidR="005A305C" w:rsidRPr="006D13C2">
        <w:t>pendix 1</w:t>
      </w:r>
      <w:r w:rsidRPr="006D13C2">
        <w:t>), which they could download and provided information on the study, what they are asked to do, approximate length of time the study will take, and researcher and supervisor contact details. Informed consent form see ap</w:t>
      </w:r>
      <w:r w:rsidR="006779AD" w:rsidRPr="006D13C2">
        <w:t>pendix 2</w:t>
      </w:r>
      <w:r w:rsidRPr="006D13C2">
        <w:t>)</w:t>
      </w:r>
      <w:r w:rsidR="009E5ED8" w:rsidRPr="006D13C2">
        <w:t xml:space="preserve"> </w:t>
      </w:r>
      <w:r w:rsidRPr="006D13C2">
        <w:t xml:space="preserve">which included confirmation that the participant is 18 years of age or older, understanding participation is voluntary, understanding that the participant can withdraw from the study, understanding that the date will be anonymous and kept confidential, understanding the information contained in the information form, and confirm consent of the participants. Participants were then asked to specify their gender (male, female, non-binary/third gender, other, prefer not to say) </w:t>
      </w:r>
      <w:bookmarkStart w:id="11" w:name="_Hlk194621877"/>
      <w:r w:rsidRPr="006D13C2">
        <w:t>as important information for this work since the study was to compare a group of</w:t>
      </w:r>
      <w:bookmarkEnd w:id="11"/>
      <w:r w:rsidRPr="006D13C2">
        <w:t xml:space="preserve"> women and men. As the last question, participants were asked to indicate their age by writing it in the box as important information for this work since the study was to compare a group of younger and older participants.</w:t>
      </w:r>
    </w:p>
    <w:p w14:paraId="3187CD06" w14:textId="798320EF" w:rsidR="00D5386E" w:rsidRPr="00593F6B" w:rsidRDefault="00D5386E" w:rsidP="00771A57">
      <w:pPr>
        <w:spacing w:line="480" w:lineRule="auto"/>
        <w:ind w:firstLine="720"/>
        <w:rPr>
          <w:rFonts w:cs="Times New Roman"/>
          <w:szCs w:val="24"/>
        </w:rPr>
      </w:pPr>
      <w:r w:rsidRPr="00593F6B">
        <w:rPr>
          <w:rFonts w:cs="Times New Roman"/>
          <w:szCs w:val="24"/>
        </w:rPr>
        <w:t xml:space="preserve">After giving </w:t>
      </w:r>
      <w:r w:rsidR="00E113CF" w:rsidRPr="00593F6B">
        <w:rPr>
          <w:rFonts w:cs="Times New Roman"/>
          <w:szCs w:val="24"/>
        </w:rPr>
        <w:t>consent,</w:t>
      </w:r>
      <w:r w:rsidRPr="00593F6B">
        <w:rPr>
          <w:rFonts w:cs="Times New Roman"/>
          <w:szCs w:val="24"/>
        </w:rPr>
        <w:t xml:space="preserve"> they were presented with two </w:t>
      </w:r>
      <w:r w:rsidR="00053E83" w:rsidRPr="00593F6B">
        <w:rPr>
          <w:rFonts w:cs="Times New Roman"/>
          <w:szCs w:val="24"/>
        </w:rPr>
        <w:t>questionnaires</w:t>
      </w:r>
      <w:r w:rsidRPr="00593F6B">
        <w:rPr>
          <w:rFonts w:cs="Times New Roman"/>
          <w:szCs w:val="24"/>
        </w:rPr>
        <w:t>.</w:t>
      </w:r>
      <w:r w:rsidR="00E113CF" w:rsidRPr="00593F6B">
        <w:rPr>
          <w:rFonts w:cs="Times New Roman"/>
          <w:szCs w:val="24"/>
        </w:rPr>
        <w:t xml:space="preserve"> </w:t>
      </w:r>
      <w:r w:rsidRPr="00593F6B">
        <w:rPr>
          <w:rFonts w:cs="Times New Roman"/>
          <w:szCs w:val="24"/>
        </w:rPr>
        <w:t xml:space="preserve">Firstly, was General Attitudes Towards Robots Scale (GATORS; </w:t>
      </w:r>
      <w:bookmarkStart w:id="12" w:name="_Hlk194877074"/>
      <w:proofErr w:type="spellStart"/>
      <w:r w:rsidRPr="00593F6B">
        <w:rPr>
          <w:rFonts w:cs="Times New Roman"/>
          <w:szCs w:val="24"/>
        </w:rPr>
        <w:t>Koverloa</w:t>
      </w:r>
      <w:proofErr w:type="spellEnd"/>
      <w:r w:rsidRPr="00593F6B">
        <w:rPr>
          <w:rFonts w:cs="Times New Roman"/>
          <w:szCs w:val="24"/>
        </w:rPr>
        <w:t xml:space="preserve"> et al., 2022</w:t>
      </w:r>
      <w:r w:rsidRPr="00BE191E">
        <w:rPr>
          <w:rFonts w:cs="Times New Roman"/>
          <w:szCs w:val="24"/>
        </w:rPr>
        <w:t>)</w:t>
      </w:r>
      <w:bookmarkEnd w:id="12"/>
      <w:r w:rsidR="008C6EEA" w:rsidRPr="00BE191E">
        <w:rPr>
          <w:rFonts w:cs="Times New Roman"/>
          <w:szCs w:val="24"/>
        </w:rPr>
        <w:t xml:space="preserve">. </w:t>
      </w:r>
      <w:r w:rsidRPr="00BE191E">
        <w:rPr>
          <w:rFonts w:cs="Times New Roman"/>
          <w:szCs w:val="24"/>
        </w:rPr>
        <w:t>The GATORS was created with inspiration from the Negative Attitudes towards Robots (NARS</w:t>
      </w:r>
      <w:r w:rsidR="00771A57" w:rsidRPr="00BE191E">
        <w:rPr>
          <w:rFonts w:cs="Times New Roman"/>
          <w:szCs w:val="24"/>
        </w:rPr>
        <w:t>),</w:t>
      </w:r>
      <w:r w:rsidR="00771A57">
        <w:rPr>
          <w:rFonts w:cs="Times New Roman"/>
          <w:szCs w:val="24"/>
        </w:rPr>
        <w:t xml:space="preserve"> </w:t>
      </w:r>
      <w:r w:rsidRPr="00593F6B">
        <w:rPr>
          <w:rFonts w:cs="Times New Roman"/>
          <w:szCs w:val="24"/>
        </w:rPr>
        <w:t xml:space="preserve">the Robot Perception Scale and the Frankenstein Syndrome Questionnaire. As NARS only focuses on the negative aspects of robots and the Robot Perception Scale only on human robots, </w:t>
      </w:r>
      <w:proofErr w:type="spellStart"/>
      <w:r w:rsidRPr="00593F6B">
        <w:rPr>
          <w:rFonts w:cs="Times New Roman"/>
          <w:szCs w:val="24"/>
        </w:rPr>
        <w:t>Koverloa</w:t>
      </w:r>
      <w:proofErr w:type="spellEnd"/>
      <w:r w:rsidRPr="00593F6B">
        <w:rPr>
          <w:rFonts w:cs="Times New Roman"/>
          <w:szCs w:val="24"/>
        </w:rPr>
        <w:t xml:space="preserve"> et.al</w:t>
      </w:r>
      <w:r w:rsidR="0020265F" w:rsidRPr="00593F6B">
        <w:rPr>
          <w:rFonts w:cs="Times New Roman"/>
          <w:szCs w:val="24"/>
        </w:rPr>
        <w:t xml:space="preserve"> (2022)</w:t>
      </w:r>
      <w:r w:rsidRPr="00593F6B">
        <w:rPr>
          <w:rFonts w:cs="Times New Roman"/>
          <w:szCs w:val="24"/>
        </w:rPr>
        <w:t xml:space="preserve"> created their own version of the questionnaire. The items developed follow a four-factor structure, categorising positive and negative attitudes into separate factors at both personal and societal levels. Twenty items in total are included in the final version (e.g., “Dangerous tasks should primarily be given to robots”, “I fear that a robot would not understand my commands”) with all items ranging from 1 ('Strongly disagree') to 7 ('Strongly agree'). </w:t>
      </w:r>
      <w:r w:rsidR="00771A57">
        <w:rPr>
          <w:rFonts w:cs="Times New Roman"/>
          <w:szCs w:val="24"/>
        </w:rPr>
        <w:t xml:space="preserve"> </w:t>
      </w:r>
      <w:r w:rsidRPr="00593F6B">
        <w:rPr>
          <w:rFonts w:cs="Times New Roman"/>
          <w:szCs w:val="24"/>
        </w:rPr>
        <w:t>The final GATORS questionnaire (see appendix_</w:t>
      </w:r>
      <w:r w:rsidR="00177F96" w:rsidRPr="00593F6B">
        <w:rPr>
          <w:rFonts w:cs="Times New Roman"/>
          <w:szCs w:val="24"/>
        </w:rPr>
        <w:t>3</w:t>
      </w:r>
      <w:r w:rsidRPr="00593F6B">
        <w:rPr>
          <w:rFonts w:cs="Times New Roman"/>
          <w:szCs w:val="24"/>
        </w:rPr>
        <w:t xml:space="preserve">) contains 20 questions that include questions from NARS (question no. 4): ‘I would feel relaxed talking with a robot’, and questions that were re-worded (for example, question no. 9: ‘I would feel very nervous just being around a robot’). From the Frankenstein Syndrome Questionnaire (for example, questions no. 1, 2, 8). There is only one question (no. 3) from the RPS Robot Perception Scale that was re-worded: ‘I can trust a robot’. </w:t>
      </w:r>
      <w:proofErr w:type="spellStart"/>
      <w:r w:rsidRPr="00593F6B">
        <w:rPr>
          <w:rFonts w:cs="Times New Roman"/>
          <w:szCs w:val="24"/>
        </w:rPr>
        <w:t>Koverloa</w:t>
      </w:r>
      <w:proofErr w:type="spellEnd"/>
      <w:r w:rsidRPr="00593F6B">
        <w:rPr>
          <w:rFonts w:cs="Times New Roman"/>
          <w:szCs w:val="24"/>
        </w:rPr>
        <w:t xml:space="preserve"> et.al </w:t>
      </w:r>
      <w:r w:rsidR="00752573">
        <w:rPr>
          <w:rFonts w:cs="Times New Roman"/>
          <w:szCs w:val="24"/>
        </w:rPr>
        <w:t xml:space="preserve">(2022) </w:t>
      </w:r>
      <w:r w:rsidRPr="00593F6B">
        <w:rPr>
          <w:rFonts w:cs="Times New Roman"/>
          <w:szCs w:val="24"/>
        </w:rPr>
        <w:t>also created their own questions (question no. 11): ‘robots are necessary because they can do jobs that are too hard or too dangerous for people’s.</w:t>
      </w:r>
    </w:p>
    <w:p w14:paraId="1AD7EB72" w14:textId="6EEB2BE3" w:rsidR="00771A57" w:rsidRPr="00593F6B" w:rsidRDefault="00D5386E" w:rsidP="00F322EA">
      <w:pPr>
        <w:spacing w:line="480" w:lineRule="auto"/>
        <w:ind w:firstLine="720"/>
        <w:rPr>
          <w:rFonts w:cs="Times New Roman"/>
          <w:szCs w:val="24"/>
        </w:rPr>
      </w:pPr>
      <w:r w:rsidRPr="00593F6B">
        <w:rPr>
          <w:rFonts w:cs="Times New Roman"/>
          <w:szCs w:val="24"/>
        </w:rPr>
        <w:t>As the authors say, their created questionnaire is 'a new multidimensional scale that measures people's attitudes towards robots, giving equal weight to positive and negative attitudes’. This scale distinguishes, among others, comfort and pleasure in the robot environment, anxiety and fear related to the robot environment, rational hopes and fears about robots in general (at the societal level). All twenty question were used for this dissertation study. Reverse scoring were needed for ten questions (number:6, 7, 8, 9, 10, 16, 17, 18, 19, 20)</w:t>
      </w:r>
      <w:r w:rsidR="00177F96" w:rsidRPr="00593F6B">
        <w:rPr>
          <w:rFonts w:cs="Times New Roman"/>
          <w:szCs w:val="24"/>
        </w:rPr>
        <w:t>.</w:t>
      </w:r>
    </w:p>
    <w:p w14:paraId="7133598B" w14:textId="76D0F0F3" w:rsidR="00D5386E" w:rsidRPr="00593F6B" w:rsidRDefault="00D5386E" w:rsidP="00C34AFD">
      <w:pPr>
        <w:spacing w:line="480" w:lineRule="auto"/>
        <w:ind w:firstLine="720"/>
        <w:rPr>
          <w:rFonts w:cs="Times New Roman"/>
          <w:szCs w:val="24"/>
        </w:rPr>
      </w:pPr>
      <w:r w:rsidRPr="00593F6B">
        <w:rPr>
          <w:rFonts w:cs="Times New Roman"/>
          <w:szCs w:val="24"/>
        </w:rPr>
        <w:t xml:space="preserve">An adapted version of the Job Security Index (JSI Probst, 2010) assessed perceptions of future job security using a 3-point scale (yes, ?, no) </w:t>
      </w:r>
      <w:r w:rsidR="00C34AFD" w:rsidRPr="00D127F2">
        <w:rPr>
          <w:rFonts w:cs="Times New Roman"/>
          <w:szCs w:val="24"/>
        </w:rPr>
        <w:t>(</w:t>
      </w:r>
      <w:r w:rsidR="00177F96" w:rsidRPr="00D127F2">
        <w:rPr>
          <w:rFonts w:cs="Times New Roman"/>
          <w:szCs w:val="24"/>
        </w:rPr>
        <w:t xml:space="preserve"> see appendix 4</w:t>
      </w:r>
      <w:r w:rsidR="00C34AFD" w:rsidRPr="00D127F2">
        <w:rPr>
          <w:rFonts w:cs="Times New Roman"/>
          <w:szCs w:val="24"/>
        </w:rPr>
        <w:t>)</w:t>
      </w:r>
      <w:r w:rsidR="00177F96" w:rsidRPr="00D127F2">
        <w:rPr>
          <w:rFonts w:cs="Times New Roman"/>
          <w:szCs w:val="24"/>
        </w:rPr>
        <w:t>.</w:t>
      </w:r>
      <w:r w:rsidR="00177F96" w:rsidRPr="00593F6B">
        <w:rPr>
          <w:rFonts w:cs="Times New Roman"/>
          <w:szCs w:val="24"/>
        </w:rPr>
        <w:t xml:space="preserve"> </w:t>
      </w:r>
      <w:r w:rsidRPr="00593F6B">
        <w:rPr>
          <w:rFonts w:cs="Times New Roman"/>
          <w:szCs w:val="24"/>
        </w:rPr>
        <w:t xml:space="preserve">The scale includes the use of adjectives and short sentences such as “my future job is almost guaranteed” or “uncertain,” with higher scores (score ranges) indicating greater perceived job security. The original version contains eighteen descriptive phrases were chosen to avoid judgmental language. All eight of the expositions were used for the survey. Positive and negative items were equally divided to prevent response bias. Eight items out of eighteen had to undergo reverse scores. After the survey was completed, participants were shown a debrief sheet on the screen </w:t>
      </w:r>
      <w:r w:rsidR="00D04BCC" w:rsidRPr="00593F6B">
        <w:rPr>
          <w:rFonts w:cs="Times New Roman"/>
          <w:szCs w:val="24"/>
        </w:rPr>
        <w:t xml:space="preserve">(see appendix 5) </w:t>
      </w:r>
      <w:r w:rsidRPr="00593F6B">
        <w:rPr>
          <w:rFonts w:cs="Times New Roman"/>
          <w:szCs w:val="24"/>
        </w:rPr>
        <w:t>which outlined the purpose of the survey and contact information for the researcher and supervisor. This document was also available for download.</w:t>
      </w:r>
    </w:p>
    <w:p w14:paraId="59FF146B" w14:textId="77777777" w:rsidR="00D5386E" w:rsidRPr="00593F6B" w:rsidRDefault="00D5386E" w:rsidP="00593F6B">
      <w:pPr>
        <w:spacing w:line="480" w:lineRule="auto"/>
        <w:ind w:firstLine="720"/>
        <w:rPr>
          <w:rFonts w:cs="Times New Roman"/>
          <w:szCs w:val="24"/>
        </w:rPr>
      </w:pPr>
    </w:p>
    <w:p w14:paraId="2667D857" w14:textId="2C70A3DD" w:rsidR="00D5386E" w:rsidRPr="00DA0E6A" w:rsidRDefault="00D5386E" w:rsidP="00DA0E6A">
      <w:pPr>
        <w:pStyle w:val="Heading3"/>
      </w:pPr>
      <w:bookmarkStart w:id="13" w:name="_Toc195038938"/>
      <w:r w:rsidRPr="00DA0E6A">
        <w:t>2.4 Procedure</w:t>
      </w:r>
      <w:bookmarkEnd w:id="13"/>
    </w:p>
    <w:p w14:paraId="78E35466" w14:textId="6FFF116D" w:rsidR="00D5386E" w:rsidRPr="00593F6B" w:rsidRDefault="00D5386E" w:rsidP="00593F6B">
      <w:pPr>
        <w:spacing w:line="480" w:lineRule="auto"/>
        <w:ind w:firstLine="720"/>
        <w:rPr>
          <w:rFonts w:cs="Times New Roman"/>
          <w:szCs w:val="24"/>
        </w:rPr>
      </w:pPr>
      <w:r w:rsidRPr="00D127F2">
        <w:rPr>
          <w:rFonts w:cs="Times New Roman"/>
          <w:szCs w:val="24"/>
        </w:rPr>
        <w:t>As a first step, the researcher had to create an proposal form (see a</w:t>
      </w:r>
      <w:r w:rsidR="008779BC" w:rsidRPr="00D127F2">
        <w:rPr>
          <w:rFonts w:cs="Times New Roman"/>
          <w:szCs w:val="24"/>
        </w:rPr>
        <w:t>ppendix 6</w:t>
      </w:r>
      <w:r w:rsidRPr="00D127F2">
        <w:rPr>
          <w:rFonts w:cs="Times New Roman"/>
          <w:szCs w:val="24"/>
        </w:rPr>
        <w:t>) of the study in order to be accepted by the supervisor. The accepted idea had to be described in an ethics form (see appendix</w:t>
      </w:r>
      <w:r w:rsidR="00325EBA" w:rsidRPr="00D127F2">
        <w:rPr>
          <w:rFonts w:cs="Times New Roman"/>
          <w:szCs w:val="24"/>
        </w:rPr>
        <w:t xml:space="preserve"> 7</w:t>
      </w:r>
      <w:r w:rsidRPr="00D127F2">
        <w:rPr>
          <w:rFonts w:cs="Times New Roman"/>
          <w:szCs w:val="24"/>
        </w:rPr>
        <w:t>),</w:t>
      </w:r>
      <w:r w:rsidRPr="00593F6B">
        <w:rPr>
          <w:rFonts w:cs="Times New Roman"/>
          <w:szCs w:val="24"/>
        </w:rPr>
        <w:t xml:space="preserve"> The study had no major potential ethical issues that were identified before the study began</w:t>
      </w:r>
      <w:r w:rsidR="00520D8E" w:rsidRPr="00593F6B">
        <w:rPr>
          <w:rFonts w:cs="Times New Roman"/>
          <w:szCs w:val="24"/>
        </w:rPr>
        <w:t>.</w:t>
      </w:r>
    </w:p>
    <w:p w14:paraId="110DA1AA" w14:textId="16158619" w:rsidR="00D5386E" w:rsidRPr="00593F6B" w:rsidRDefault="00D5386E" w:rsidP="00DA0E6A">
      <w:pPr>
        <w:spacing w:line="480" w:lineRule="auto"/>
        <w:ind w:firstLine="720"/>
        <w:rPr>
          <w:rFonts w:cs="Times New Roman"/>
          <w:szCs w:val="24"/>
        </w:rPr>
      </w:pPr>
      <w:r w:rsidRPr="00593F6B">
        <w:rPr>
          <w:rFonts w:cs="Times New Roman"/>
          <w:szCs w:val="24"/>
        </w:rPr>
        <w:t>Once the survey received ethics approval from the University of Wales Trinity Saint David (UWTSD) the survey was conducted, all required items were inputted into Qualtrics Survey Software, the on-line survey software used to collected survey data. Participants were recruited via the Experiment Management System (EMS) at University of Wales Trinity Saint David (UWTSD) and will consist of students from the Psychology and Counselling department. Upon accessing the survey, they were presented with an information sheet</w:t>
      </w:r>
      <w:r w:rsidR="00943870" w:rsidRPr="00593F6B">
        <w:rPr>
          <w:rFonts w:cs="Times New Roman"/>
          <w:szCs w:val="24"/>
        </w:rPr>
        <w:t xml:space="preserve"> </w:t>
      </w:r>
      <w:r w:rsidRPr="00593F6B">
        <w:rPr>
          <w:rFonts w:cs="Times New Roman"/>
          <w:szCs w:val="24"/>
        </w:rPr>
        <w:t>which they had the option to download. This document were provided outline key details regarding the study, including its purpose, the tasks involved, the estimated duration, and contact details for both the researcher and the supervisor. Participants will be required to provide informed</w:t>
      </w:r>
      <w:r w:rsidR="00DD521C">
        <w:rPr>
          <w:rFonts w:cs="Times New Roman"/>
          <w:szCs w:val="24"/>
        </w:rPr>
        <w:t xml:space="preserve"> </w:t>
      </w:r>
      <w:r w:rsidRPr="00593F6B">
        <w:rPr>
          <w:rFonts w:cs="Times New Roman"/>
          <w:szCs w:val="24"/>
        </w:rPr>
        <w:t>consent by selecting the appropriate tick boxes before proceeding with the study and  that their participation was voluntary, anonymous, and that they could withdraw at any time.</w:t>
      </w:r>
    </w:p>
    <w:p w14:paraId="42EEC457" w14:textId="2E34CD6B" w:rsidR="00D5386E" w:rsidRPr="00593F6B" w:rsidRDefault="00D5386E" w:rsidP="00CA6BA1">
      <w:pPr>
        <w:spacing w:line="480" w:lineRule="auto"/>
        <w:ind w:firstLine="720"/>
        <w:rPr>
          <w:rFonts w:cs="Times New Roman"/>
          <w:szCs w:val="24"/>
        </w:rPr>
      </w:pPr>
      <w:r w:rsidRPr="00593F6B">
        <w:rPr>
          <w:rFonts w:cs="Times New Roman"/>
          <w:szCs w:val="24"/>
        </w:rPr>
        <w:t xml:space="preserve">After providing consent, participants were asked to report demographic information, specifically their age and gender, before completing two questionnaires. The General Attitudes Towards Robots Scale (GATORS; </w:t>
      </w:r>
      <w:proofErr w:type="spellStart"/>
      <w:r w:rsidRPr="00593F6B">
        <w:rPr>
          <w:rFonts w:cs="Times New Roman"/>
          <w:szCs w:val="24"/>
        </w:rPr>
        <w:t>Koverloa</w:t>
      </w:r>
      <w:proofErr w:type="spellEnd"/>
      <w:r w:rsidRPr="00593F6B">
        <w:rPr>
          <w:rFonts w:cs="Times New Roman"/>
          <w:szCs w:val="24"/>
        </w:rPr>
        <w:t xml:space="preserve"> et al., 2022) were used to assess their perceptions of robots and Job Insecurity Index(JSI; Probst 2010) to evaluate future job stability.</w:t>
      </w:r>
      <w:r w:rsidR="00CA6BA1">
        <w:rPr>
          <w:rFonts w:cs="Times New Roman"/>
          <w:szCs w:val="24"/>
        </w:rPr>
        <w:t xml:space="preserve"> </w:t>
      </w:r>
      <w:r w:rsidRPr="00593F6B">
        <w:rPr>
          <w:rFonts w:cs="Times New Roman"/>
          <w:szCs w:val="24"/>
        </w:rPr>
        <w:t>At the conclusion of study participants were presented with a debrief sheet displayed on the screen, which was provided a summary of the study’s objectives and future details regarding the research. This document was also included contact information for both the researcher and the supervisor and were available to download.</w:t>
      </w:r>
    </w:p>
    <w:p w14:paraId="590D5CFC" w14:textId="4EDBD585" w:rsidR="00D5386E" w:rsidRPr="00593F6B" w:rsidRDefault="00D5386E" w:rsidP="00CA6BA1">
      <w:pPr>
        <w:spacing w:line="480" w:lineRule="auto"/>
        <w:ind w:firstLine="720"/>
        <w:rPr>
          <w:rFonts w:cs="Times New Roman"/>
          <w:szCs w:val="24"/>
        </w:rPr>
      </w:pPr>
      <w:r w:rsidRPr="00593F6B">
        <w:rPr>
          <w:rFonts w:cs="Times New Roman"/>
          <w:szCs w:val="24"/>
        </w:rPr>
        <w:t xml:space="preserve">All the measures that were applied to the study were approximately 20 minutes long and were presented in the following order: Information </w:t>
      </w:r>
      <w:r w:rsidR="00316816" w:rsidRPr="00593F6B">
        <w:rPr>
          <w:rFonts w:cs="Times New Roman"/>
          <w:szCs w:val="24"/>
        </w:rPr>
        <w:t>sheet, Demographics</w:t>
      </w:r>
      <w:r w:rsidRPr="00593F6B">
        <w:rPr>
          <w:rFonts w:cs="Times New Roman"/>
          <w:szCs w:val="24"/>
        </w:rPr>
        <w:t xml:space="preserve"> information, Consent to participate, completion of Gators and JSI questionnaires, and debrief information at the end.</w:t>
      </w:r>
    </w:p>
    <w:p w14:paraId="2E5331A5" w14:textId="784E5835" w:rsidR="00D5386E" w:rsidRPr="00593F6B" w:rsidRDefault="00D5386E" w:rsidP="00DA0E6A">
      <w:pPr>
        <w:spacing w:line="480" w:lineRule="auto"/>
        <w:ind w:firstLine="720"/>
        <w:rPr>
          <w:rFonts w:cs="Times New Roman"/>
          <w:szCs w:val="24"/>
        </w:rPr>
      </w:pPr>
      <w:r w:rsidRPr="00593F6B">
        <w:rPr>
          <w:rFonts w:cs="Times New Roman"/>
          <w:szCs w:val="24"/>
        </w:rPr>
        <w:t xml:space="preserve">After data collection, it was downloaded to excel, initially cleaned and transferred to SPSS, where it was checked and cleaned again. Seven items are incomplete, which are used by brakes of elements such as age and gender. One participant described his gender as non-binary, the third gender was removed due to the purpose of the study, which was specific to males and females. Three participants had to be removed because after checking the distribution of the data using histograms from SPSS </w:t>
      </w:r>
      <w:r w:rsidR="00CA6BA1" w:rsidRPr="00593F6B">
        <w:rPr>
          <w:rFonts w:cs="Times New Roman"/>
          <w:szCs w:val="24"/>
        </w:rPr>
        <w:t>software. This</w:t>
      </w:r>
      <w:r w:rsidRPr="00593F6B">
        <w:rPr>
          <w:rFonts w:cs="Times New Roman"/>
          <w:szCs w:val="24"/>
        </w:rPr>
        <w:t xml:space="preserve"> refers to the data of those participants who were skewed in order to obtain the reliability </w:t>
      </w:r>
      <w:r w:rsidR="00AA26F4" w:rsidRPr="00593F6B">
        <w:rPr>
          <w:rFonts w:cs="Times New Roman"/>
          <w:szCs w:val="24"/>
        </w:rPr>
        <w:t xml:space="preserve">to </w:t>
      </w:r>
      <w:r w:rsidRPr="00593F6B">
        <w:rPr>
          <w:rFonts w:cs="Times New Roman"/>
          <w:szCs w:val="24"/>
        </w:rPr>
        <w:t>each scale and subscale. It was checked which ones needed reverse scoring and was subjected to this process.</w:t>
      </w:r>
      <w:r w:rsidR="00AA26F4" w:rsidRPr="00593F6B">
        <w:rPr>
          <w:rFonts w:cs="Times New Roman"/>
          <w:szCs w:val="24"/>
        </w:rPr>
        <w:t xml:space="preserve"> </w:t>
      </w:r>
      <w:r w:rsidRPr="00593F6B">
        <w:rPr>
          <w:rFonts w:cs="Times New Roman"/>
          <w:szCs w:val="24"/>
        </w:rPr>
        <w:t xml:space="preserve">It is required to mark age and standard division for disease state. Next, it was checked whether Negative attitudes towards robots from GATORS questionnaire </w:t>
      </w:r>
      <w:r w:rsidR="008C5728" w:rsidRPr="00593F6B">
        <w:rPr>
          <w:rFonts w:cs="Times New Roman"/>
          <w:szCs w:val="24"/>
        </w:rPr>
        <w:t>influence</w:t>
      </w:r>
      <w:r w:rsidRPr="00593F6B">
        <w:rPr>
          <w:rFonts w:cs="Times New Roman"/>
          <w:szCs w:val="24"/>
        </w:rPr>
        <w:t xml:space="preserve"> job insecurity from JSI scale using t-test.</w:t>
      </w:r>
    </w:p>
    <w:p w14:paraId="46531039" w14:textId="6C170377" w:rsidR="00D5386E" w:rsidRPr="00593F6B" w:rsidRDefault="00D5386E" w:rsidP="00593F6B">
      <w:pPr>
        <w:spacing w:line="480" w:lineRule="auto"/>
        <w:ind w:firstLine="720"/>
        <w:rPr>
          <w:rFonts w:cs="Times New Roman"/>
          <w:szCs w:val="24"/>
        </w:rPr>
      </w:pPr>
      <w:r w:rsidRPr="00593F6B">
        <w:rPr>
          <w:rFonts w:cs="Times New Roman"/>
          <w:szCs w:val="24"/>
        </w:rPr>
        <w:t>Participants were registered, divided into two groups of women and men and subjected to t-test to determine the significance whether there is significant</w:t>
      </w:r>
      <w:r w:rsidR="00593F6B" w:rsidRPr="00593F6B">
        <w:rPr>
          <w:rFonts w:cs="Times New Roman"/>
          <w:szCs w:val="24"/>
        </w:rPr>
        <w:t xml:space="preserve"> </w:t>
      </w:r>
      <w:r w:rsidRPr="00593F6B">
        <w:rPr>
          <w:rFonts w:cs="Times New Roman"/>
          <w:szCs w:val="24"/>
        </w:rPr>
        <w:t>gender diversity in attitude towards robots with GATORS specification.</w:t>
      </w:r>
      <w:r w:rsidR="00593F6B" w:rsidRPr="00593F6B">
        <w:rPr>
          <w:rFonts w:cs="Times New Roman"/>
          <w:szCs w:val="24"/>
        </w:rPr>
        <w:t xml:space="preserve"> </w:t>
      </w:r>
      <w:r w:rsidRPr="00593F6B">
        <w:rPr>
          <w:rFonts w:cs="Times New Roman"/>
          <w:szCs w:val="24"/>
        </w:rPr>
        <w:t>Then the two groups- young and old were transcribed by SPSS using the mean score for age. Another t-test analysis was conducted to check whether there are significant differences in the condition and perception of the GATORS robot.</w:t>
      </w:r>
    </w:p>
    <w:p w14:paraId="767D40D1" w14:textId="77777777" w:rsidR="00790839" w:rsidRDefault="00790839" w:rsidP="009D2B2C">
      <w:pPr>
        <w:rPr>
          <w:b/>
          <w:bCs/>
          <w:szCs w:val="24"/>
        </w:rPr>
      </w:pPr>
    </w:p>
    <w:p w14:paraId="35A9850D" w14:textId="77777777" w:rsidR="005D6E4C" w:rsidRDefault="005D6E4C" w:rsidP="009D2B2C">
      <w:pPr>
        <w:rPr>
          <w:b/>
          <w:bCs/>
          <w:szCs w:val="24"/>
        </w:rPr>
      </w:pPr>
    </w:p>
    <w:p w14:paraId="2212BD28" w14:textId="77777777" w:rsidR="005D6E4C" w:rsidRDefault="005D6E4C" w:rsidP="009D2B2C">
      <w:pPr>
        <w:rPr>
          <w:b/>
          <w:bCs/>
          <w:szCs w:val="24"/>
        </w:rPr>
      </w:pPr>
    </w:p>
    <w:p w14:paraId="550C5B75" w14:textId="77777777" w:rsidR="0079159B" w:rsidRDefault="0079159B" w:rsidP="009D2B2C">
      <w:pPr>
        <w:rPr>
          <w:b/>
          <w:bCs/>
          <w:szCs w:val="24"/>
        </w:rPr>
      </w:pPr>
    </w:p>
    <w:p w14:paraId="35DB3D21" w14:textId="77777777" w:rsidR="00D54FDB" w:rsidRDefault="00D54FDB" w:rsidP="009D2B2C">
      <w:pPr>
        <w:rPr>
          <w:b/>
          <w:bCs/>
          <w:szCs w:val="24"/>
        </w:rPr>
      </w:pPr>
    </w:p>
    <w:p w14:paraId="3A2E1A81" w14:textId="77777777" w:rsidR="00D54FDB" w:rsidRDefault="00D54FDB" w:rsidP="009D2B2C">
      <w:pPr>
        <w:rPr>
          <w:b/>
          <w:bCs/>
          <w:szCs w:val="24"/>
        </w:rPr>
      </w:pPr>
    </w:p>
    <w:p w14:paraId="56B291DC" w14:textId="77777777" w:rsidR="00D54FDB" w:rsidRDefault="00D54FDB" w:rsidP="009D2B2C">
      <w:pPr>
        <w:rPr>
          <w:b/>
          <w:bCs/>
          <w:szCs w:val="24"/>
        </w:rPr>
      </w:pPr>
    </w:p>
    <w:p w14:paraId="5F520249" w14:textId="77777777" w:rsidR="00D54FDB" w:rsidRDefault="00D54FDB" w:rsidP="009D2B2C">
      <w:pPr>
        <w:rPr>
          <w:b/>
          <w:bCs/>
          <w:szCs w:val="24"/>
        </w:rPr>
      </w:pPr>
    </w:p>
    <w:p w14:paraId="5C9583B6" w14:textId="77777777" w:rsidR="00D54FDB" w:rsidRDefault="00D54FDB" w:rsidP="009D2B2C">
      <w:pPr>
        <w:rPr>
          <w:b/>
          <w:bCs/>
          <w:szCs w:val="24"/>
        </w:rPr>
      </w:pPr>
    </w:p>
    <w:p w14:paraId="62D6733B" w14:textId="77777777" w:rsidR="006D13C2" w:rsidRDefault="006D13C2" w:rsidP="006D13C2">
      <w:pPr>
        <w:pStyle w:val="Heading2"/>
        <w:rPr>
          <w:rFonts w:cs="Times New Roman"/>
          <w:sz w:val="52"/>
          <w:szCs w:val="52"/>
        </w:rPr>
        <w:sectPr w:rsidR="006D13C2">
          <w:pgSz w:w="11906" w:h="16838"/>
          <w:pgMar w:top="1440" w:right="1440" w:bottom="1440" w:left="1440" w:header="708" w:footer="708" w:gutter="0"/>
          <w:cols w:space="708"/>
          <w:docGrid w:linePitch="360"/>
        </w:sectPr>
      </w:pPr>
    </w:p>
    <w:p w14:paraId="16208AFD" w14:textId="4CD42D91" w:rsidR="00F322EA" w:rsidRPr="006D13C2" w:rsidRDefault="001E396D" w:rsidP="006D13C2">
      <w:pPr>
        <w:pStyle w:val="Heading2"/>
      </w:pPr>
      <w:bookmarkStart w:id="14" w:name="_Toc195038939"/>
      <w:r w:rsidRPr="006D13C2">
        <w:t xml:space="preserve">Chapter 3 </w:t>
      </w:r>
      <w:r w:rsidR="00EF26BC" w:rsidRPr="006D13C2">
        <w:t>Results</w:t>
      </w:r>
      <w:bookmarkEnd w:id="14"/>
    </w:p>
    <w:p w14:paraId="00BA24E1" w14:textId="0C5E3B95" w:rsidR="004220FD" w:rsidRPr="00B024F1" w:rsidRDefault="004220FD" w:rsidP="00B024F1">
      <w:pPr>
        <w:spacing w:line="480" w:lineRule="auto"/>
        <w:ind w:firstLine="720"/>
        <w:rPr>
          <w:rFonts w:cs="Times New Roman"/>
          <w:szCs w:val="24"/>
        </w:rPr>
      </w:pPr>
      <w:r w:rsidRPr="00B024F1">
        <w:rPr>
          <w:rFonts w:cs="Times New Roman"/>
          <w:szCs w:val="24"/>
        </w:rPr>
        <w:t xml:space="preserve">This section of the study contains the details of data collection, data cleaning and statistical analysis. The data were collected using Qualtrics and then exported to Excel for preprocessing. First, only the necessary variables were retained, and any irrelevant columns were removed. The dataset was screened for missing values and inconsistencies, in order to ensure the data accuracy. Reverse scoring was applied to relevant items in the </w:t>
      </w:r>
      <w:proofErr w:type="spellStart"/>
      <w:r w:rsidRPr="00B024F1">
        <w:rPr>
          <w:rFonts w:cs="Times New Roman"/>
          <w:szCs w:val="24"/>
        </w:rPr>
        <w:t>Gators_Total</w:t>
      </w:r>
      <w:proofErr w:type="spellEnd"/>
      <w:r w:rsidRPr="00B024F1">
        <w:rPr>
          <w:rFonts w:cs="Times New Roman"/>
          <w:szCs w:val="24"/>
        </w:rPr>
        <w:t xml:space="preserve"> (attitude towards robots) and </w:t>
      </w:r>
      <w:proofErr w:type="spellStart"/>
      <w:r w:rsidRPr="00B024F1">
        <w:rPr>
          <w:rFonts w:cs="Times New Roman"/>
          <w:szCs w:val="24"/>
        </w:rPr>
        <w:t>Job_Total</w:t>
      </w:r>
      <w:proofErr w:type="spellEnd"/>
      <w:r w:rsidRPr="00B024F1">
        <w:rPr>
          <w:rFonts w:cs="Times New Roman"/>
          <w:szCs w:val="24"/>
        </w:rPr>
        <w:t xml:space="preserve"> (job security concerns) scales to ensure correct interpretation. After cleaning, total scores for </w:t>
      </w:r>
      <w:proofErr w:type="spellStart"/>
      <w:r w:rsidRPr="00B024F1">
        <w:rPr>
          <w:rFonts w:cs="Times New Roman"/>
          <w:szCs w:val="24"/>
        </w:rPr>
        <w:t>Gators_Total</w:t>
      </w:r>
      <w:proofErr w:type="spellEnd"/>
      <w:r w:rsidRPr="00B024F1">
        <w:rPr>
          <w:rFonts w:cs="Times New Roman"/>
          <w:szCs w:val="24"/>
        </w:rPr>
        <w:t xml:space="preserve"> and </w:t>
      </w:r>
      <w:proofErr w:type="spellStart"/>
      <w:r w:rsidRPr="00B024F1">
        <w:rPr>
          <w:rFonts w:cs="Times New Roman"/>
          <w:szCs w:val="24"/>
        </w:rPr>
        <w:t>Job_Total</w:t>
      </w:r>
      <w:proofErr w:type="spellEnd"/>
      <w:r w:rsidRPr="00B024F1">
        <w:rPr>
          <w:rFonts w:cs="Times New Roman"/>
          <w:szCs w:val="24"/>
        </w:rPr>
        <w:t xml:space="preserve"> were computed. The final dataset was then imported into SPSS for statistical analysis. </w:t>
      </w:r>
    </w:p>
    <w:p w14:paraId="213C07AD" w14:textId="7153814B" w:rsidR="00F322EA" w:rsidRPr="006D13C2" w:rsidRDefault="004220FD" w:rsidP="006D13C2">
      <w:pPr>
        <w:spacing w:line="480" w:lineRule="auto"/>
        <w:ind w:firstLine="720"/>
        <w:rPr>
          <w:rFonts w:cs="Times New Roman"/>
          <w:szCs w:val="24"/>
        </w:rPr>
      </w:pPr>
      <w:r w:rsidRPr="00B024F1">
        <w:rPr>
          <w:rFonts w:cs="Times New Roman"/>
          <w:szCs w:val="24"/>
        </w:rPr>
        <w:t xml:space="preserve">Descriptive statistics were computed to summarise key variables. Furthermore, normality assessments were conducted to determine whether parametric tests were appropriate and to assess the skewness and normality, histograms, Q-Q plots, and Shapiro-Wilk tests were applied. Additionally, correlation analysis was performed to examine the relationship between </w:t>
      </w:r>
      <w:proofErr w:type="spellStart"/>
      <w:r w:rsidRPr="00B024F1">
        <w:rPr>
          <w:rFonts w:cs="Times New Roman"/>
          <w:szCs w:val="24"/>
        </w:rPr>
        <w:t>Gators_Total</w:t>
      </w:r>
      <w:proofErr w:type="spellEnd"/>
      <w:r w:rsidRPr="00B024F1">
        <w:rPr>
          <w:rFonts w:cs="Times New Roman"/>
          <w:szCs w:val="24"/>
        </w:rPr>
        <w:t xml:space="preserve"> and </w:t>
      </w:r>
      <w:proofErr w:type="spellStart"/>
      <w:r w:rsidRPr="00B024F1">
        <w:rPr>
          <w:rFonts w:cs="Times New Roman"/>
          <w:szCs w:val="24"/>
        </w:rPr>
        <w:t>Job_Total</w:t>
      </w:r>
      <w:proofErr w:type="spellEnd"/>
      <w:r w:rsidRPr="00B024F1">
        <w:rPr>
          <w:rFonts w:cs="Times New Roman"/>
          <w:szCs w:val="24"/>
        </w:rPr>
        <w:t xml:space="preserve"> scores. Finally, independent sample t-tests were conducted to compare differences between gender (Male and Female) and age groups (Young and Old). These detailed analyses provided understandings of the association and differences within the dataset, supporting with the study’s research objectives.</w:t>
      </w:r>
    </w:p>
    <w:p w14:paraId="536A21B1" w14:textId="03CB16F3" w:rsidR="008A5E7B" w:rsidRPr="00CA0AF8" w:rsidRDefault="008A5E7B" w:rsidP="00970201">
      <w:pPr>
        <w:spacing w:line="360" w:lineRule="auto"/>
        <w:rPr>
          <w:rFonts w:cs="Times New Roman"/>
          <w:b/>
          <w:bCs/>
          <w:i/>
          <w:iCs/>
          <w:sz w:val="28"/>
          <w:szCs w:val="28"/>
        </w:rPr>
      </w:pPr>
      <w:r w:rsidRPr="00CA0AF8">
        <w:rPr>
          <w:rFonts w:cs="Times New Roman"/>
          <w:b/>
          <w:bCs/>
          <w:i/>
          <w:iCs/>
          <w:sz w:val="28"/>
          <w:szCs w:val="28"/>
        </w:rPr>
        <w:t>Assessing normality of GATORS_TOTAL</w:t>
      </w:r>
    </w:p>
    <w:p w14:paraId="10E3CC45" w14:textId="6B4F2BB7" w:rsidR="008962A8" w:rsidRPr="00CA0AF8" w:rsidRDefault="008C5728" w:rsidP="00CA0AF8">
      <w:pPr>
        <w:spacing w:line="480" w:lineRule="auto"/>
        <w:ind w:firstLine="720"/>
        <w:rPr>
          <w:rFonts w:cs="Times New Roman"/>
          <w:szCs w:val="24"/>
        </w:rPr>
      </w:pPr>
      <w:r w:rsidRPr="00B024F1">
        <w:rPr>
          <w:rFonts w:cs="Times New Roman"/>
          <w:szCs w:val="24"/>
        </w:rPr>
        <w:t>The normality</w:t>
      </w:r>
      <w:r w:rsidR="008A5E7B" w:rsidRPr="00B024F1">
        <w:rPr>
          <w:rFonts w:cs="Times New Roman"/>
          <w:szCs w:val="24"/>
        </w:rPr>
        <w:t xml:space="preserve"> of the GATORS_TOTAL variable was evaluated using multiple methods, including Q-Q plots, detrended Q-Q plots, boxplots, and histograms. The results indicate that the data is approximately normally distributed with minor deviations. The Q-Q plot (Appendix1) shows that most data points closely follow the diagonal line, suggesting normality. However, slight deviations at the lower and upper ends indicate minor skewness or the presence of a few outliers. The detrended Q-Q plot (Appendix, Figure 2) further supports this observation, as most data points cluster around the zero line, with some deviations in the lower range (below 50), suggesting potential skewness or outliers. The boxplot (Appendix, Figure 3) reveals that GATORS_TOTAL is slightly negatively skewed, as indicated by the unequal whisker lengths. Additionally, a few outliers are present beyond the whiskers. The histogram (Appendix, Figure 4) supports the findings, displaying a roughly symmetric distribution with a mean of 77.92 and a standard deviation of 12.87, suggesting no extreme skewness. Overall, while GATORS_TOTAL follows a near-normal distribution, minor skewness and a few outliers are present. Full visualizations are provided in the</w:t>
      </w:r>
      <w:r w:rsidR="00D21DF4" w:rsidRPr="00B024F1">
        <w:rPr>
          <w:rFonts w:cs="Times New Roman"/>
          <w:szCs w:val="24"/>
        </w:rPr>
        <w:t xml:space="preserve"> section -</w:t>
      </w:r>
      <w:r w:rsidR="008A5E7B" w:rsidRPr="00B024F1">
        <w:rPr>
          <w:rFonts w:cs="Times New Roman"/>
          <w:szCs w:val="24"/>
        </w:rPr>
        <w:t xml:space="preserve"> </w:t>
      </w:r>
      <w:r w:rsidR="00D21DF4" w:rsidRPr="00B024F1">
        <w:rPr>
          <w:rFonts w:cs="Times New Roman"/>
          <w:szCs w:val="24"/>
        </w:rPr>
        <w:t>Appendices</w:t>
      </w:r>
      <w:r w:rsidR="00F85A22" w:rsidRPr="00B024F1">
        <w:rPr>
          <w:rFonts w:cs="Times New Roman"/>
          <w:szCs w:val="24"/>
        </w:rPr>
        <w:t xml:space="preserve"> of results 1</w:t>
      </w:r>
      <w:r w:rsidR="00CA0AF8">
        <w:rPr>
          <w:rFonts w:cs="Times New Roman"/>
          <w:szCs w:val="24"/>
        </w:rPr>
        <w:t>.</w:t>
      </w:r>
    </w:p>
    <w:p w14:paraId="01C41C10" w14:textId="101667CD" w:rsidR="008962A8" w:rsidRPr="004B4F96" w:rsidRDefault="00085FAF" w:rsidP="00B024F1">
      <w:pPr>
        <w:spacing w:line="480" w:lineRule="auto"/>
        <w:ind w:firstLine="720"/>
        <w:rPr>
          <w:rFonts w:cs="Times New Roman"/>
          <w:szCs w:val="24"/>
        </w:rPr>
      </w:pPr>
      <w:r w:rsidRPr="004B4F96">
        <w:rPr>
          <w:rFonts w:cs="Times New Roman"/>
          <w:szCs w:val="24"/>
        </w:rPr>
        <w:t>The histogram</w:t>
      </w:r>
      <w:r w:rsidR="008962A8" w:rsidRPr="004B4F96">
        <w:rPr>
          <w:rFonts w:cs="Times New Roman"/>
          <w:szCs w:val="24"/>
        </w:rPr>
        <w:t xml:space="preserve"> (Appendix</w:t>
      </w:r>
      <w:r w:rsidR="004B4F96" w:rsidRPr="004B4F96">
        <w:rPr>
          <w:rFonts w:cs="Times New Roman"/>
          <w:szCs w:val="24"/>
        </w:rPr>
        <w:t xml:space="preserve"> 1)</w:t>
      </w:r>
      <w:r w:rsidR="008962A8" w:rsidRPr="004B4F96">
        <w:rPr>
          <w:rFonts w:cs="Times New Roman"/>
          <w:szCs w:val="24"/>
        </w:rPr>
        <w:t xml:space="preserve"> displays the distribution of JOB_TOTAL, showing that the data is spread across various ranges. Peaks around 30 and 50 indicate clustering, while gaps between bars suggest deviations from a perfectly normal distribution. The mean of JOB_TOTAL is 35.11, with a standard deviation of 8.797, indicating a moderate spread in the data. The histogram suggests that the distribution does not exhibit a classic bell-shaped curve, implying potential deviations from normality. The Q-Q plot (Appendix, Figure 6) shows that most data points align with the diagonal line, suggesting an approximately normal distribution. However, minor deviations at the lower and upper ends indicate slight skewness or the presence of outliers. The detrended Q-Q plot (Appendix, Figure 7) further confirms this pattern, as most data points cluster around the zero line, with some fluctuations at the extremes. These deviations suggest that while the data follows a general normal pattern, a few extreme values may slightly impact its normality The boxplot (</w:t>
      </w:r>
      <w:r>
        <w:rPr>
          <w:rFonts w:cs="Times New Roman"/>
          <w:szCs w:val="24"/>
        </w:rPr>
        <w:t xml:space="preserve">see </w:t>
      </w:r>
      <w:r w:rsidR="008962A8" w:rsidRPr="004B4F96">
        <w:rPr>
          <w:rFonts w:cs="Times New Roman"/>
          <w:szCs w:val="24"/>
        </w:rPr>
        <w:t>appendix</w:t>
      </w:r>
      <w:r>
        <w:rPr>
          <w:rFonts w:cs="Times New Roman"/>
          <w:szCs w:val="24"/>
        </w:rPr>
        <w:t xml:space="preserve"> 1</w:t>
      </w:r>
      <w:r w:rsidR="008962A8" w:rsidRPr="004B4F96">
        <w:rPr>
          <w:rFonts w:cs="Times New Roman"/>
          <w:szCs w:val="24"/>
        </w:rPr>
        <w:t xml:space="preserve">) suggest the data to be approximately normal. Overall, JOB_TOTAL exhibits near-normal characteristics, with some deviations due to minor skewness and potential outliers. Full visualizations are provided in the </w:t>
      </w:r>
      <w:r w:rsidR="001303A2" w:rsidRPr="004B4F96">
        <w:rPr>
          <w:rFonts w:cs="Times New Roman"/>
          <w:szCs w:val="24"/>
        </w:rPr>
        <w:t>(see appendices of results 1).</w:t>
      </w:r>
    </w:p>
    <w:p w14:paraId="4A1A7358" w14:textId="77777777" w:rsidR="00C443C4" w:rsidRPr="00C443C4" w:rsidRDefault="00C443C4" w:rsidP="00970201">
      <w:pPr>
        <w:spacing w:line="360" w:lineRule="auto"/>
        <w:rPr>
          <w:b/>
          <w:bCs/>
          <w:i/>
          <w:iCs/>
          <w:sz w:val="28"/>
          <w:szCs w:val="28"/>
        </w:rPr>
      </w:pPr>
      <w:r w:rsidRPr="00C443C4">
        <w:rPr>
          <w:b/>
          <w:bCs/>
          <w:i/>
          <w:iCs/>
          <w:sz w:val="28"/>
          <w:szCs w:val="28"/>
        </w:rPr>
        <w:t>Normality Test for Conforming Normality of the Scores</w:t>
      </w:r>
    </w:p>
    <w:p w14:paraId="5A0F134B" w14:textId="5BEAD1B4" w:rsidR="006D2A4B" w:rsidRPr="00CA0AF8" w:rsidRDefault="006F2402" w:rsidP="00CA0AF8">
      <w:pPr>
        <w:pStyle w:val="NormalWeb"/>
        <w:spacing w:line="480" w:lineRule="auto"/>
        <w:ind w:firstLine="720"/>
      </w:pPr>
      <w:r>
        <w:fldChar w:fldCharType="begin"/>
      </w:r>
      <w:r>
        <w:instrText xml:space="preserve"> REF _Ref195033675 \h </w:instrText>
      </w:r>
      <w:r>
        <w:fldChar w:fldCharType="separate"/>
      </w:r>
      <w:r>
        <w:t xml:space="preserve">Table </w:t>
      </w:r>
      <w:r>
        <w:rPr>
          <w:noProof/>
        </w:rPr>
        <w:t>1</w:t>
      </w:r>
      <w:r>
        <w:fldChar w:fldCharType="end"/>
      </w:r>
      <w:r>
        <w:t xml:space="preserve"> </w:t>
      </w:r>
      <w:r w:rsidR="006D2A4B" w:rsidRPr="006D2A4B">
        <w:t>shows the results of Kolmogorov-Smirnov conducted to assess the normality of GATORS_TOTAL and JOB_TOTAL scores. For GATORS_TOTAL, the Kolmogorov-Smirnov test results (D (52) = .079, p = .200) suggest that the data follow normal distribution. For the variable JOB_TOTAL, the Kolmogorov-Smirnov test results (D (52) = .116, p = .080) does not indicate a significant departure from normality. Therefore, normality test suggests that the both the variables follow a normal distribution.</w:t>
      </w:r>
    </w:p>
    <w:p w14:paraId="0F9BC511" w14:textId="0E6BF20C" w:rsidR="00EA2155" w:rsidRDefault="000A69CB" w:rsidP="000A69CB">
      <w:pPr>
        <w:pStyle w:val="Caption"/>
      </w:pPr>
      <w:bookmarkStart w:id="15" w:name="_Ref195033675"/>
      <w:r>
        <w:t xml:space="preserve">Table </w:t>
      </w:r>
      <w:fldSimple w:instr=" SEQ Table \* ARABIC ">
        <w:r w:rsidR="00454155">
          <w:rPr>
            <w:noProof/>
          </w:rPr>
          <w:t>1</w:t>
        </w:r>
      </w:fldSimple>
      <w:bookmarkEnd w:id="15"/>
      <w:r>
        <w:t xml:space="preserve">. </w:t>
      </w:r>
    </w:p>
    <w:p w14:paraId="51A87DA2" w14:textId="669224D4" w:rsidR="00C443C4" w:rsidRPr="00C443C4" w:rsidRDefault="000A69CB" w:rsidP="000955F1">
      <w:pPr>
        <w:pStyle w:val="Caption"/>
        <w:rPr>
          <w:bCs/>
          <w:szCs w:val="24"/>
        </w:rPr>
      </w:pPr>
      <w:r>
        <w:t xml:space="preserve">Test </w:t>
      </w:r>
      <w:r w:rsidR="00B569A1">
        <w:t>of Normality</w:t>
      </w:r>
    </w:p>
    <w:tbl>
      <w:tblPr>
        <w:tblStyle w:val="TableGrid"/>
        <w:tblW w:w="8789"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000" w:firstRow="0" w:lastRow="0" w:firstColumn="0" w:lastColumn="0" w:noHBand="0" w:noVBand="0"/>
      </w:tblPr>
      <w:tblGrid>
        <w:gridCol w:w="3753"/>
        <w:gridCol w:w="1776"/>
        <w:gridCol w:w="1701"/>
        <w:gridCol w:w="1559"/>
      </w:tblGrid>
      <w:tr w:rsidR="00C443C4" w:rsidRPr="00C443C4" w14:paraId="42D1D388" w14:textId="77777777" w:rsidTr="00E4660E">
        <w:trPr>
          <w:jc w:val="center"/>
        </w:trPr>
        <w:tc>
          <w:tcPr>
            <w:tcW w:w="3753" w:type="dxa"/>
            <w:vMerge w:val="restart"/>
            <w:tcBorders>
              <w:top w:val="double" w:sz="4" w:space="0" w:color="auto"/>
            </w:tcBorders>
          </w:tcPr>
          <w:p w14:paraId="47E885CB" w14:textId="77777777" w:rsidR="00C443C4" w:rsidRPr="00C443C4" w:rsidRDefault="00C443C4" w:rsidP="00C443C4">
            <w:pPr>
              <w:spacing w:after="160" w:line="259" w:lineRule="auto"/>
              <w:rPr>
                <w:b/>
                <w:bCs/>
                <w:sz w:val="22"/>
                <w:szCs w:val="22"/>
              </w:rPr>
            </w:pPr>
          </w:p>
        </w:tc>
        <w:tc>
          <w:tcPr>
            <w:tcW w:w="5036" w:type="dxa"/>
            <w:gridSpan w:val="3"/>
            <w:tcBorders>
              <w:top w:val="double" w:sz="4" w:space="0" w:color="auto"/>
              <w:bottom w:val="single" w:sz="4" w:space="0" w:color="auto"/>
            </w:tcBorders>
            <w:vAlign w:val="center"/>
          </w:tcPr>
          <w:p w14:paraId="3E61A3B3" w14:textId="77777777" w:rsidR="00C443C4" w:rsidRPr="00C443C4" w:rsidRDefault="00C443C4" w:rsidP="00B569A1">
            <w:pPr>
              <w:spacing w:after="160" w:line="259" w:lineRule="auto"/>
              <w:jc w:val="center"/>
              <w:rPr>
                <w:b/>
                <w:bCs/>
                <w:sz w:val="22"/>
                <w:szCs w:val="22"/>
              </w:rPr>
            </w:pPr>
            <w:r w:rsidRPr="00C443C4">
              <w:rPr>
                <w:b/>
                <w:bCs/>
                <w:sz w:val="22"/>
                <w:szCs w:val="22"/>
              </w:rPr>
              <w:t>Kolmogorov-Smirnov</w:t>
            </w:r>
          </w:p>
        </w:tc>
      </w:tr>
      <w:tr w:rsidR="00C443C4" w:rsidRPr="00C443C4" w14:paraId="74D1F7EC" w14:textId="77777777" w:rsidTr="00E4660E">
        <w:trPr>
          <w:jc w:val="center"/>
        </w:trPr>
        <w:tc>
          <w:tcPr>
            <w:tcW w:w="3753" w:type="dxa"/>
            <w:vMerge/>
            <w:tcBorders>
              <w:bottom w:val="single" w:sz="4" w:space="0" w:color="auto"/>
            </w:tcBorders>
          </w:tcPr>
          <w:p w14:paraId="06ACE984" w14:textId="77777777" w:rsidR="00C443C4" w:rsidRPr="00C443C4" w:rsidRDefault="00C443C4" w:rsidP="00C443C4">
            <w:pPr>
              <w:spacing w:after="160" w:line="259" w:lineRule="auto"/>
              <w:rPr>
                <w:b/>
                <w:bCs/>
                <w:sz w:val="22"/>
                <w:szCs w:val="22"/>
              </w:rPr>
            </w:pPr>
          </w:p>
        </w:tc>
        <w:tc>
          <w:tcPr>
            <w:tcW w:w="1776" w:type="dxa"/>
            <w:tcBorders>
              <w:top w:val="single" w:sz="4" w:space="0" w:color="auto"/>
              <w:bottom w:val="single" w:sz="4" w:space="0" w:color="auto"/>
            </w:tcBorders>
            <w:vAlign w:val="center"/>
          </w:tcPr>
          <w:p w14:paraId="32873004" w14:textId="77777777" w:rsidR="00C443C4" w:rsidRPr="00C443C4" w:rsidRDefault="00C443C4" w:rsidP="00B569A1">
            <w:pPr>
              <w:spacing w:after="160" w:line="259" w:lineRule="auto"/>
              <w:jc w:val="center"/>
              <w:rPr>
                <w:b/>
                <w:bCs/>
                <w:sz w:val="22"/>
                <w:szCs w:val="22"/>
              </w:rPr>
            </w:pPr>
            <w:r w:rsidRPr="00C443C4">
              <w:rPr>
                <w:b/>
                <w:bCs/>
                <w:sz w:val="22"/>
                <w:szCs w:val="22"/>
              </w:rPr>
              <w:t>Statistic</w:t>
            </w:r>
          </w:p>
        </w:tc>
        <w:tc>
          <w:tcPr>
            <w:tcW w:w="1701" w:type="dxa"/>
            <w:tcBorders>
              <w:top w:val="single" w:sz="4" w:space="0" w:color="auto"/>
              <w:bottom w:val="single" w:sz="4" w:space="0" w:color="auto"/>
            </w:tcBorders>
            <w:vAlign w:val="center"/>
          </w:tcPr>
          <w:p w14:paraId="0749D2BD" w14:textId="77777777" w:rsidR="00C443C4" w:rsidRPr="00C443C4" w:rsidRDefault="00C443C4" w:rsidP="00B569A1">
            <w:pPr>
              <w:spacing w:after="160" w:line="259" w:lineRule="auto"/>
              <w:jc w:val="center"/>
              <w:rPr>
                <w:b/>
                <w:bCs/>
                <w:sz w:val="22"/>
                <w:szCs w:val="22"/>
              </w:rPr>
            </w:pPr>
            <w:proofErr w:type="spellStart"/>
            <w:r w:rsidRPr="00C443C4">
              <w:rPr>
                <w:b/>
                <w:bCs/>
                <w:sz w:val="22"/>
                <w:szCs w:val="22"/>
              </w:rPr>
              <w:t>Df</w:t>
            </w:r>
            <w:proofErr w:type="spellEnd"/>
          </w:p>
        </w:tc>
        <w:tc>
          <w:tcPr>
            <w:tcW w:w="1559" w:type="dxa"/>
            <w:tcBorders>
              <w:top w:val="single" w:sz="4" w:space="0" w:color="auto"/>
              <w:bottom w:val="single" w:sz="4" w:space="0" w:color="auto"/>
            </w:tcBorders>
            <w:vAlign w:val="center"/>
          </w:tcPr>
          <w:p w14:paraId="36264280" w14:textId="77777777" w:rsidR="00C443C4" w:rsidRPr="00C443C4" w:rsidRDefault="00C443C4" w:rsidP="00B569A1">
            <w:pPr>
              <w:spacing w:after="160" w:line="259" w:lineRule="auto"/>
              <w:jc w:val="center"/>
              <w:rPr>
                <w:b/>
                <w:bCs/>
                <w:sz w:val="22"/>
                <w:szCs w:val="22"/>
              </w:rPr>
            </w:pPr>
            <w:r w:rsidRPr="00C443C4">
              <w:rPr>
                <w:b/>
                <w:bCs/>
                <w:sz w:val="22"/>
                <w:szCs w:val="22"/>
              </w:rPr>
              <w:t>Sig.</w:t>
            </w:r>
          </w:p>
        </w:tc>
      </w:tr>
      <w:tr w:rsidR="00C443C4" w:rsidRPr="00C443C4" w14:paraId="1F67FFC2" w14:textId="77777777" w:rsidTr="009E4F5D">
        <w:trPr>
          <w:jc w:val="center"/>
        </w:trPr>
        <w:tc>
          <w:tcPr>
            <w:tcW w:w="3753" w:type="dxa"/>
            <w:tcBorders>
              <w:top w:val="single" w:sz="4" w:space="0" w:color="auto"/>
            </w:tcBorders>
          </w:tcPr>
          <w:p w14:paraId="36210741" w14:textId="77777777" w:rsidR="00C443C4" w:rsidRPr="00C443C4" w:rsidRDefault="00C443C4" w:rsidP="00C443C4">
            <w:pPr>
              <w:spacing w:after="160" w:line="259" w:lineRule="auto"/>
              <w:rPr>
                <w:b/>
                <w:bCs/>
                <w:sz w:val="22"/>
                <w:szCs w:val="22"/>
              </w:rPr>
            </w:pPr>
            <w:r w:rsidRPr="00C443C4">
              <w:rPr>
                <w:b/>
                <w:bCs/>
                <w:sz w:val="22"/>
                <w:szCs w:val="22"/>
              </w:rPr>
              <w:t>GATORS_TOTAL</w:t>
            </w:r>
          </w:p>
        </w:tc>
        <w:tc>
          <w:tcPr>
            <w:tcW w:w="1776" w:type="dxa"/>
            <w:tcBorders>
              <w:top w:val="single" w:sz="4" w:space="0" w:color="auto"/>
            </w:tcBorders>
            <w:vAlign w:val="center"/>
          </w:tcPr>
          <w:p w14:paraId="2C201F75" w14:textId="77777777" w:rsidR="00C443C4" w:rsidRPr="00C443C4" w:rsidRDefault="00C443C4" w:rsidP="00B569A1">
            <w:pPr>
              <w:spacing w:after="160" w:line="259" w:lineRule="auto"/>
              <w:jc w:val="center"/>
              <w:rPr>
                <w:sz w:val="22"/>
                <w:szCs w:val="22"/>
              </w:rPr>
            </w:pPr>
            <w:r w:rsidRPr="00C443C4">
              <w:rPr>
                <w:sz w:val="22"/>
                <w:szCs w:val="22"/>
              </w:rPr>
              <w:t>.079</w:t>
            </w:r>
          </w:p>
        </w:tc>
        <w:tc>
          <w:tcPr>
            <w:tcW w:w="1701" w:type="dxa"/>
            <w:tcBorders>
              <w:top w:val="single" w:sz="4" w:space="0" w:color="auto"/>
            </w:tcBorders>
            <w:vAlign w:val="center"/>
          </w:tcPr>
          <w:p w14:paraId="676392FC" w14:textId="77777777" w:rsidR="00C443C4" w:rsidRPr="00C443C4" w:rsidRDefault="00C443C4" w:rsidP="00B569A1">
            <w:pPr>
              <w:spacing w:after="160" w:line="259" w:lineRule="auto"/>
              <w:jc w:val="center"/>
              <w:rPr>
                <w:sz w:val="22"/>
                <w:szCs w:val="22"/>
              </w:rPr>
            </w:pPr>
            <w:r w:rsidRPr="00C443C4">
              <w:rPr>
                <w:sz w:val="22"/>
                <w:szCs w:val="22"/>
              </w:rPr>
              <w:t>52</w:t>
            </w:r>
          </w:p>
        </w:tc>
        <w:tc>
          <w:tcPr>
            <w:tcW w:w="1559" w:type="dxa"/>
            <w:tcBorders>
              <w:top w:val="single" w:sz="4" w:space="0" w:color="auto"/>
            </w:tcBorders>
            <w:vAlign w:val="center"/>
          </w:tcPr>
          <w:p w14:paraId="720AB253" w14:textId="77777777" w:rsidR="00C443C4" w:rsidRPr="00C443C4" w:rsidRDefault="00C443C4" w:rsidP="00B569A1">
            <w:pPr>
              <w:spacing w:after="160" w:line="259" w:lineRule="auto"/>
              <w:jc w:val="center"/>
              <w:rPr>
                <w:sz w:val="22"/>
                <w:szCs w:val="22"/>
              </w:rPr>
            </w:pPr>
            <w:r w:rsidRPr="00C443C4">
              <w:rPr>
                <w:sz w:val="22"/>
                <w:szCs w:val="22"/>
              </w:rPr>
              <w:t>.200</w:t>
            </w:r>
            <w:r w:rsidRPr="00C443C4">
              <w:rPr>
                <w:sz w:val="22"/>
                <w:szCs w:val="22"/>
                <w:vertAlign w:val="superscript"/>
              </w:rPr>
              <w:t>*</w:t>
            </w:r>
          </w:p>
        </w:tc>
      </w:tr>
      <w:tr w:rsidR="00C443C4" w:rsidRPr="00C443C4" w14:paraId="5FAF3B3E" w14:textId="77777777" w:rsidTr="009E4F5D">
        <w:trPr>
          <w:jc w:val="center"/>
        </w:trPr>
        <w:tc>
          <w:tcPr>
            <w:tcW w:w="3753" w:type="dxa"/>
            <w:tcBorders>
              <w:bottom w:val="single" w:sz="4" w:space="0" w:color="auto"/>
            </w:tcBorders>
          </w:tcPr>
          <w:p w14:paraId="73CB74A3" w14:textId="77777777" w:rsidR="00C443C4" w:rsidRPr="00C443C4" w:rsidRDefault="00C443C4" w:rsidP="00C443C4">
            <w:pPr>
              <w:spacing w:after="160" w:line="259" w:lineRule="auto"/>
              <w:rPr>
                <w:b/>
                <w:bCs/>
                <w:sz w:val="22"/>
                <w:szCs w:val="22"/>
              </w:rPr>
            </w:pPr>
            <w:r w:rsidRPr="00C443C4">
              <w:rPr>
                <w:b/>
                <w:bCs/>
                <w:sz w:val="22"/>
                <w:szCs w:val="22"/>
              </w:rPr>
              <w:t>JOB_TOTAL</w:t>
            </w:r>
          </w:p>
        </w:tc>
        <w:tc>
          <w:tcPr>
            <w:tcW w:w="1776" w:type="dxa"/>
            <w:tcBorders>
              <w:bottom w:val="single" w:sz="4" w:space="0" w:color="auto"/>
            </w:tcBorders>
            <w:vAlign w:val="center"/>
          </w:tcPr>
          <w:p w14:paraId="5F469623" w14:textId="77777777" w:rsidR="00C443C4" w:rsidRPr="00C443C4" w:rsidRDefault="00C443C4" w:rsidP="00B569A1">
            <w:pPr>
              <w:spacing w:after="160" w:line="259" w:lineRule="auto"/>
              <w:jc w:val="center"/>
              <w:rPr>
                <w:sz w:val="22"/>
                <w:szCs w:val="22"/>
              </w:rPr>
            </w:pPr>
            <w:r w:rsidRPr="00C443C4">
              <w:rPr>
                <w:sz w:val="22"/>
                <w:szCs w:val="22"/>
              </w:rPr>
              <w:t>.116</w:t>
            </w:r>
          </w:p>
        </w:tc>
        <w:tc>
          <w:tcPr>
            <w:tcW w:w="1701" w:type="dxa"/>
            <w:tcBorders>
              <w:bottom w:val="single" w:sz="4" w:space="0" w:color="auto"/>
            </w:tcBorders>
            <w:vAlign w:val="center"/>
          </w:tcPr>
          <w:p w14:paraId="31FA9F8C" w14:textId="77777777" w:rsidR="00C443C4" w:rsidRPr="00C443C4" w:rsidRDefault="00C443C4" w:rsidP="00B569A1">
            <w:pPr>
              <w:spacing w:after="160" w:line="259" w:lineRule="auto"/>
              <w:jc w:val="center"/>
              <w:rPr>
                <w:sz w:val="22"/>
                <w:szCs w:val="22"/>
              </w:rPr>
            </w:pPr>
            <w:r w:rsidRPr="00C443C4">
              <w:rPr>
                <w:sz w:val="22"/>
                <w:szCs w:val="22"/>
              </w:rPr>
              <w:t>52</w:t>
            </w:r>
          </w:p>
        </w:tc>
        <w:tc>
          <w:tcPr>
            <w:tcW w:w="1559" w:type="dxa"/>
            <w:tcBorders>
              <w:bottom w:val="single" w:sz="4" w:space="0" w:color="auto"/>
            </w:tcBorders>
            <w:shd w:val="clear" w:color="auto" w:fill="auto"/>
            <w:vAlign w:val="center"/>
          </w:tcPr>
          <w:p w14:paraId="76C787BC" w14:textId="77777777" w:rsidR="00C443C4" w:rsidRPr="00C443C4" w:rsidRDefault="00C443C4" w:rsidP="00B569A1">
            <w:pPr>
              <w:spacing w:after="160" w:line="259" w:lineRule="auto"/>
              <w:jc w:val="center"/>
              <w:rPr>
                <w:sz w:val="22"/>
                <w:szCs w:val="22"/>
              </w:rPr>
            </w:pPr>
            <w:r w:rsidRPr="00C443C4">
              <w:rPr>
                <w:sz w:val="22"/>
                <w:szCs w:val="22"/>
              </w:rPr>
              <w:t>.080</w:t>
            </w:r>
          </w:p>
        </w:tc>
      </w:tr>
    </w:tbl>
    <w:p w14:paraId="71D0275F" w14:textId="77777777" w:rsidR="00F322EA" w:rsidRDefault="00F322EA" w:rsidP="00631961">
      <w:pPr>
        <w:rPr>
          <w:b/>
          <w:bCs/>
          <w:szCs w:val="24"/>
          <w:lang w:val="en-US"/>
        </w:rPr>
      </w:pPr>
    </w:p>
    <w:p w14:paraId="296B08BC" w14:textId="6A379807" w:rsidR="00631961" w:rsidRPr="00631961" w:rsidRDefault="00631961" w:rsidP="00970201">
      <w:pPr>
        <w:spacing w:line="360" w:lineRule="auto"/>
        <w:rPr>
          <w:b/>
          <w:bCs/>
          <w:i/>
          <w:iCs/>
          <w:sz w:val="28"/>
          <w:szCs w:val="28"/>
        </w:rPr>
      </w:pPr>
      <w:r w:rsidRPr="00631961">
        <w:rPr>
          <w:b/>
          <w:bCs/>
          <w:i/>
          <w:iCs/>
          <w:sz w:val="28"/>
          <w:szCs w:val="28"/>
        </w:rPr>
        <w:t>Descriptive Measures for GATORS_TOTAL and JOB_TOTAL</w:t>
      </w:r>
    </w:p>
    <w:p w14:paraId="33B92C0E" w14:textId="2D74C716" w:rsidR="00585E90" w:rsidRPr="00FA1F29" w:rsidRDefault="00CD4135" w:rsidP="00585E90">
      <w:pPr>
        <w:spacing w:before="100" w:beforeAutospacing="1" w:after="100" w:afterAutospacing="1" w:line="480" w:lineRule="auto"/>
        <w:ind w:firstLine="720"/>
        <w:rPr>
          <w:rFonts w:eastAsia="Times New Roman" w:cs="Times New Roman"/>
          <w:kern w:val="0"/>
          <w:szCs w:val="24"/>
          <w:lang w:val="en-US"/>
          <w14:ligatures w14:val="none"/>
        </w:rPr>
      </w:pPr>
      <w:r w:rsidRPr="00CD4135">
        <w:rPr>
          <w:rFonts w:eastAsia="Times New Roman" w:cs="Times New Roman"/>
          <w:kern w:val="0"/>
          <w:szCs w:val="24"/>
          <w:lang w:val="en-US"/>
          <w14:ligatures w14:val="none"/>
        </w:rPr>
        <w:t xml:space="preserve">The dataset contains a total of 53 observations with one missing value (1.9%) for both variables </w:t>
      </w:r>
      <w:r w:rsidRPr="00CD4135">
        <w:rPr>
          <w:rFonts w:eastAsiaTheme="majorEastAsia" w:cs="Times New Roman"/>
          <w:kern w:val="0"/>
          <w:szCs w:val="24"/>
          <w:lang w:val="en-US"/>
          <w14:ligatures w14:val="none"/>
        </w:rPr>
        <w:t>GATORS_TOTAL</w:t>
      </w:r>
      <w:r w:rsidRPr="00CD4135">
        <w:rPr>
          <w:rFonts w:eastAsia="Times New Roman" w:cs="Times New Roman"/>
          <w:kern w:val="0"/>
          <w:szCs w:val="24"/>
          <w:lang w:val="en-US"/>
          <w14:ligatures w14:val="none"/>
        </w:rPr>
        <w:t xml:space="preserve"> and </w:t>
      </w:r>
      <w:r w:rsidRPr="00CD4135">
        <w:rPr>
          <w:rFonts w:eastAsiaTheme="majorEastAsia" w:cs="Times New Roman"/>
          <w:kern w:val="0"/>
          <w:szCs w:val="24"/>
          <w:lang w:val="en-US"/>
          <w14:ligatures w14:val="none"/>
        </w:rPr>
        <w:t>JOB_TOTAL</w:t>
      </w:r>
      <w:r w:rsidRPr="00CD4135">
        <w:rPr>
          <w:rFonts w:eastAsia="Times New Roman" w:cs="Times New Roman"/>
          <w:kern w:val="0"/>
          <w:szCs w:val="24"/>
          <w:lang w:val="en-US"/>
          <w14:ligatures w14:val="none"/>
        </w:rPr>
        <w:t xml:space="preserve">, leaving 52 valid cases or observations (98.1%). As far as the mean or average is concerned, table 4 shows that for </w:t>
      </w:r>
      <w:r w:rsidRPr="00CD4135">
        <w:rPr>
          <w:rFonts w:eastAsiaTheme="majorEastAsia" w:cs="Times New Roman"/>
          <w:kern w:val="0"/>
          <w:szCs w:val="24"/>
          <w:lang w:val="en-US"/>
          <w14:ligatures w14:val="none"/>
        </w:rPr>
        <w:t>GATORS_TOTAL</w:t>
      </w:r>
      <w:r w:rsidRPr="00CD4135">
        <w:rPr>
          <w:rFonts w:eastAsia="Times New Roman" w:cs="Times New Roman"/>
          <w:kern w:val="0"/>
          <w:szCs w:val="24"/>
          <w:lang w:val="en-US"/>
          <w14:ligatures w14:val="none"/>
        </w:rPr>
        <w:t>, the mean score</w:t>
      </w:r>
      <w:r w:rsidRPr="00CD4135">
        <w:rPr>
          <w:rFonts w:eastAsia="Times New Roman" w:cs="Times New Roman"/>
          <w:i/>
          <w:kern w:val="0"/>
          <w:szCs w:val="24"/>
          <w:lang w:val="en-US"/>
          <w14:ligatures w14:val="none"/>
        </w:rPr>
        <w:t xml:space="preserve"> M</w:t>
      </w:r>
      <w:r w:rsidRPr="00CD4135">
        <w:rPr>
          <w:rFonts w:eastAsia="Times New Roman" w:cs="Times New Roman"/>
          <w:kern w:val="0"/>
          <w:szCs w:val="24"/>
          <w:lang w:val="en-US"/>
          <w14:ligatures w14:val="none"/>
        </w:rPr>
        <w:t xml:space="preserve"> was </w:t>
      </w:r>
      <w:r w:rsidRPr="00CD4135">
        <w:rPr>
          <w:rFonts w:eastAsiaTheme="majorEastAsia" w:cs="Times New Roman"/>
          <w:kern w:val="0"/>
          <w:szCs w:val="24"/>
          <w:lang w:val="en-US"/>
          <w14:ligatures w14:val="none"/>
        </w:rPr>
        <w:t>77.92</w:t>
      </w:r>
      <w:r w:rsidRPr="00CD4135">
        <w:rPr>
          <w:rFonts w:eastAsia="Times New Roman" w:cs="Times New Roman"/>
          <w:kern w:val="0"/>
          <w:szCs w:val="24"/>
          <w:lang w:val="en-US"/>
          <w14:ligatures w14:val="none"/>
        </w:rPr>
        <w:t xml:space="preserve"> (</w:t>
      </w:r>
      <w:r w:rsidRPr="00CD4135">
        <w:rPr>
          <w:rFonts w:eastAsia="Times New Roman" w:cs="Times New Roman"/>
          <w:i/>
          <w:kern w:val="0"/>
          <w:szCs w:val="24"/>
          <w:lang w:val="en-US"/>
          <w14:ligatures w14:val="none"/>
        </w:rPr>
        <w:t>SE</w:t>
      </w:r>
      <w:r w:rsidRPr="00CD4135">
        <w:rPr>
          <w:rFonts w:eastAsia="Times New Roman" w:cs="Times New Roman"/>
          <w:kern w:val="0"/>
          <w:szCs w:val="24"/>
          <w:lang w:val="en-US"/>
          <w14:ligatures w14:val="none"/>
        </w:rPr>
        <w:t xml:space="preserve"> = 1.784). Furthermore, the </w:t>
      </w:r>
      <w:r w:rsidRPr="00CD4135">
        <w:rPr>
          <w:rFonts w:eastAsiaTheme="majorEastAsia" w:cs="Times New Roman"/>
          <w:kern w:val="0"/>
          <w:szCs w:val="24"/>
          <w:lang w:val="en-US"/>
          <w14:ligatures w14:val="none"/>
        </w:rPr>
        <w:t>95% confidence interval</w:t>
      </w:r>
      <w:r w:rsidRPr="00CD4135">
        <w:rPr>
          <w:rFonts w:eastAsia="Times New Roman" w:cs="Times New Roman"/>
          <w:kern w:val="0"/>
          <w:szCs w:val="24"/>
          <w:lang w:val="en-US"/>
          <w14:ligatures w14:val="none"/>
        </w:rPr>
        <w:t xml:space="preserve"> ranging from </w:t>
      </w:r>
      <w:r w:rsidRPr="00CD4135">
        <w:rPr>
          <w:rFonts w:eastAsiaTheme="majorEastAsia" w:cs="Times New Roman"/>
          <w:kern w:val="0"/>
          <w:szCs w:val="24"/>
          <w:lang w:val="en-US"/>
          <w14:ligatures w14:val="none"/>
        </w:rPr>
        <w:t>74.34 to 81.51 for GATORS_TOTAL</w:t>
      </w:r>
      <w:r w:rsidRPr="00CD4135">
        <w:rPr>
          <w:rFonts w:eastAsia="Times New Roman" w:cs="Times New Roman"/>
          <w:kern w:val="0"/>
          <w:szCs w:val="24"/>
          <w:lang w:val="en-US"/>
          <w14:ligatures w14:val="none"/>
        </w:rPr>
        <w:t xml:space="preserve"> and its median score was </w:t>
      </w:r>
      <w:r w:rsidRPr="00CD4135">
        <w:rPr>
          <w:rFonts w:eastAsiaTheme="majorEastAsia" w:cs="Times New Roman"/>
          <w:kern w:val="0"/>
          <w:szCs w:val="24"/>
          <w:lang w:val="en-US"/>
          <w14:ligatures w14:val="none"/>
        </w:rPr>
        <w:t>77.50</w:t>
      </w:r>
      <w:r w:rsidRPr="00CD4135">
        <w:rPr>
          <w:rFonts w:eastAsia="Times New Roman" w:cs="Times New Roman"/>
          <w:kern w:val="0"/>
          <w:szCs w:val="24"/>
          <w:lang w:val="en-US"/>
          <w14:ligatures w14:val="none"/>
        </w:rPr>
        <w:t>. As far as the measure of variation is considered the data had a standard deviation (</w:t>
      </w:r>
      <w:r w:rsidRPr="00CD4135">
        <w:rPr>
          <w:rFonts w:eastAsia="Times New Roman" w:cs="Times New Roman"/>
          <w:i/>
          <w:kern w:val="0"/>
          <w:szCs w:val="24"/>
          <w:lang w:val="en-US"/>
          <w14:ligatures w14:val="none"/>
        </w:rPr>
        <w:t>SD</w:t>
      </w:r>
      <w:r w:rsidRPr="00CD4135">
        <w:rPr>
          <w:rFonts w:eastAsia="Times New Roman" w:cs="Times New Roman"/>
          <w:kern w:val="0"/>
          <w:szCs w:val="24"/>
          <w:lang w:val="en-US"/>
          <w14:ligatures w14:val="none"/>
        </w:rPr>
        <w:t xml:space="preserve">) of </w:t>
      </w:r>
      <w:r w:rsidRPr="00CD4135">
        <w:rPr>
          <w:rFonts w:eastAsiaTheme="majorEastAsia" w:cs="Times New Roman"/>
          <w:kern w:val="0"/>
          <w:szCs w:val="24"/>
          <w:lang w:val="en-US"/>
          <w14:ligatures w14:val="none"/>
        </w:rPr>
        <w:t>12.867</w:t>
      </w:r>
      <w:r w:rsidRPr="00CD4135">
        <w:rPr>
          <w:rFonts w:eastAsia="Times New Roman" w:cs="Times New Roman"/>
          <w:kern w:val="0"/>
          <w:szCs w:val="24"/>
          <w:lang w:val="en-US"/>
          <w14:ligatures w14:val="none"/>
        </w:rPr>
        <w:t xml:space="preserve"> while its range is </w:t>
      </w:r>
      <w:r w:rsidRPr="00CD4135">
        <w:rPr>
          <w:rFonts w:eastAsiaTheme="majorEastAsia" w:cs="Times New Roman"/>
          <w:kern w:val="0"/>
          <w:szCs w:val="24"/>
          <w:lang w:val="en-US"/>
          <w14:ligatures w14:val="none"/>
        </w:rPr>
        <w:t>62</w:t>
      </w:r>
      <w:r w:rsidRPr="00CD4135">
        <w:rPr>
          <w:rFonts w:eastAsia="Times New Roman" w:cs="Times New Roman"/>
          <w:kern w:val="0"/>
          <w:szCs w:val="24"/>
          <w:lang w:val="en-US"/>
          <w14:ligatures w14:val="none"/>
        </w:rPr>
        <w:t xml:space="preserve"> (minimum = 44, maximum = 106). Additionally, the Skewness (-0.025) and kurtosis (0.050) indicate an approximately normal distribution. For the variable </w:t>
      </w:r>
      <w:r w:rsidRPr="00CD4135">
        <w:rPr>
          <w:rFonts w:eastAsiaTheme="majorEastAsia" w:cs="Times New Roman"/>
          <w:kern w:val="0"/>
          <w:szCs w:val="24"/>
          <w:lang w:val="en-US"/>
          <w14:ligatures w14:val="none"/>
        </w:rPr>
        <w:t>JOB_TOTAL</w:t>
      </w:r>
      <w:r w:rsidRPr="00CD4135">
        <w:rPr>
          <w:rFonts w:eastAsia="Times New Roman" w:cs="Times New Roman"/>
          <w:kern w:val="0"/>
          <w:szCs w:val="24"/>
          <w:lang w:val="en-US"/>
          <w14:ligatures w14:val="none"/>
        </w:rPr>
        <w:t>, the mean score (</w:t>
      </w:r>
      <w:r w:rsidRPr="00CD4135">
        <w:rPr>
          <w:rFonts w:eastAsia="Times New Roman" w:cs="Times New Roman"/>
          <w:i/>
          <w:kern w:val="0"/>
          <w:szCs w:val="24"/>
          <w:lang w:val="en-US"/>
          <w14:ligatures w14:val="none"/>
        </w:rPr>
        <w:t>M</w:t>
      </w:r>
      <w:r w:rsidRPr="00CD4135">
        <w:rPr>
          <w:rFonts w:eastAsia="Times New Roman" w:cs="Times New Roman"/>
          <w:kern w:val="0"/>
          <w:szCs w:val="24"/>
          <w:lang w:val="en-US"/>
          <w14:ligatures w14:val="none"/>
        </w:rPr>
        <w:t xml:space="preserve">)was </w:t>
      </w:r>
      <w:r w:rsidRPr="00CD4135">
        <w:rPr>
          <w:rFonts w:eastAsiaTheme="majorEastAsia" w:cs="Times New Roman"/>
          <w:kern w:val="0"/>
          <w:szCs w:val="24"/>
          <w:lang w:val="en-US"/>
          <w14:ligatures w14:val="none"/>
        </w:rPr>
        <w:t>35.69</w:t>
      </w:r>
      <w:r w:rsidRPr="00CD4135">
        <w:rPr>
          <w:rFonts w:eastAsia="Times New Roman" w:cs="Times New Roman"/>
          <w:kern w:val="0"/>
          <w:szCs w:val="24"/>
          <w:lang w:val="en-US"/>
          <w14:ligatures w14:val="none"/>
        </w:rPr>
        <w:t xml:space="preserve"> (</w:t>
      </w:r>
      <w:r w:rsidRPr="00CD4135">
        <w:rPr>
          <w:rFonts w:eastAsia="Times New Roman" w:cs="Times New Roman"/>
          <w:i/>
          <w:kern w:val="0"/>
          <w:szCs w:val="24"/>
          <w:lang w:val="en-US"/>
          <w14:ligatures w14:val="none"/>
        </w:rPr>
        <w:t>SE</w:t>
      </w:r>
      <w:r w:rsidRPr="00CD4135">
        <w:rPr>
          <w:rFonts w:eastAsia="Times New Roman" w:cs="Times New Roman"/>
          <w:kern w:val="0"/>
          <w:szCs w:val="24"/>
          <w:lang w:val="en-US"/>
          <w14:ligatures w14:val="none"/>
        </w:rPr>
        <w:t xml:space="preserve"> = 1.206). Furthermore, the </w:t>
      </w:r>
      <w:r w:rsidRPr="00CD4135">
        <w:rPr>
          <w:rFonts w:eastAsiaTheme="majorEastAsia" w:cs="Times New Roman"/>
          <w:kern w:val="0"/>
          <w:szCs w:val="24"/>
          <w:lang w:val="en-US"/>
          <w14:ligatures w14:val="none"/>
        </w:rPr>
        <w:t>95% confidence interval</w:t>
      </w:r>
      <w:r w:rsidRPr="00CD4135">
        <w:rPr>
          <w:rFonts w:eastAsia="Times New Roman" w:cs="Times New Roman"/>
          <w:kern w:val="0"/>
          <w:szCs w:val="24"/>
          <w:lang w:val="en-US"/>
          <w14:ligatures w14:val="none"/>
        </w:rPr>
        <w:t xml:space="preserve"> range was </w:t>
      </w:r>
      <w:r w:rsidRPr="00CD4135">
        <w:rPr>
          <w:rFonts w:eastAsiaTheme="majorEastAsia" w:cs="Times New Roman"/>
          <w:kern w:val="0"/>
          <w:szCs w:val="24"/>
          <w:lang w:val="en-US"/>
          <w14:ligatures w14:val="none"/>
        </w:rPr>
        <w:t>33.27 to 38.11</w:t>
      </w:r>
      <w:r w:rsidRPr="00CD4135">
        <w:rPr>
          <w:rFonts w:eastAsia="Times New Roman" w:cs="Times New Roman"/>
          <w:kern w:val="0"/>
          <w:szCs w:val="24"/>
          <w:lang w:val="en-US"/>
          <w14:ligatures w14:val="none"/>
        </w:rPr>
        <w:t xml:space="preserve">. Also the median was </w:t>
      </w:r>
      <w:r w:rsidRPr="00CD4135">
        <w:rPr>
          <w:rFonts w:eastAsiaTheme="majorEastAsia" w:cs="Times New Roman"/>
          <w:kern w:val="0"/>
          <w:szCs w:val="24"/>
          <w:lang w:val="en-US"/>
          <w14:ligatures w14:val="none"/>
        </w:rPr>
        <w:t>34.00</w:t>
      </w:r>
      <w:r w:rsidRPr="00CD4135">
        <w:rPr>
          <w:rFonts w:eastAsia="Times New Roman" w:cs="Times New Roman"/>
          <w:kern w:val="0"/>
          <w:szCs w:val="24"/>
          <w:lang w:val="en-US"/>
          <w14:ligatures w14:val="none"/>
        </w:rPr>
        <w:t xml:space="preserve">. </w:t>
      </w:r>
      <w:r w:rsidR="00B569A1">
        <w:rPr>
          <w:rFonts w:eastAsia="Times New Roman" w:cs="Times New Roman"/>
          <w:kern w:val="0"/>
          <w:szCs w:val="24"/>
          <w:lang w:val="en-US"/>
          <w14:ligatures w14:val="none"/>
        </w:rPr>
        <w:fldChar w:fldCharType="begin"/>
      </w:r>
      <w:r w:rsidR="00B569A1">
        <w:rPr>
          <w:rFonts w:eastAsia="Times New Roman" w:cs="Times New Roman"/>
          <w:kern w:val="0"/>
          <w:szCs w:val="24"/>
          <w:lang w:val="en-US"/>
          <w14:ligatures w14:val="none"/>
        </w:rPr>
        <w:instrText xml:space="preserve"> REF _Ref195034307 \h </w:instrText>
      </w:r>
      <w:r w:rsidR="00B569A1">
        <w:rPr>
          <w:rFonts w:eastAsia="Times New Roman" w:cs="Times New Roman"/>
          <w:kern w:val="0"/>
          <w:szCs w:val="24"/>
          <w:lang w:val="en-US"/>
          <w14:ligatures w14:val="none"/>
        </w:rPr>
      </w:r>
      <w:r w:rsidR="00B569A1">
        <w:rPr>
          <w:rFonts w:eastAsia="Times New Roman" w:cs="Times New Roman"/>
          <w:kern w:val="0"/>
          <w:szCs w:val="24"/>
          <w:lang w:val="en-US"/>
          <w14:ligatures w14:val="none"/>
        </w:rPr>
        <w:fldChar w:fldCharType="separate"/>
      </w:r>
      <w:r w:rsidR="00B569A1">
        <w:t xml:space="preserve">Table </w:t>
      </w:r>
      <w:r w:rsidR="00B569A1">
        <w:rPr>
          <w:noProof/>
        </w:rPr>
        <w:t>2</w:t>
      </w:r>
      <w:r w:rsidR="00B569A1">
        <w:rPr>
          <w:rFonts w:eastAsia="Times New Roman" w:cs="Times New Roman"/>
          <w:kern w:val="0"/>
          <w:szCs w:val="24"/>
          <w:lang w:val="en-US"/>
          <w14:ligatures w14:val="none"/>
        </w:rPr>
        <w:fldChar w:fldCharType="end"/>
      </w:r>
      <w:r w:rsidR="00B569A1">
        <w:rPr>
          <w:rFonts w:eastAsia="Times New Roman" w:cs="Times New Roman"/>
          <w:kern w:val="0"/>
          <w:szCs w:val="24"/>
          <w:lang w:val="en-US"/>
          <w14:ligatures w14:val="none"/>
        </w:rPr>
        <w:t xml:space="preserve"> </w:t>
      </w:r>
      <w:r w:rsidRPr="00CD4135">
        <w:rPr>
          <w:rFonts w:eastAsia="Times New Roman" w:cs="Times New Roman"/>
          <w:kern w:val="0"/>
          <w:szCs w:val="24"/>
          <w:lang w:val="en-US"/>
          <w14:ligatures w14:val="none"/>
        </w:rPr>
        <w:t>also shows that the standard deviation (</w:t>
      </w:r>
      <w:r w:rsidRPr="00CD4135">
        <w:rPr>
          <w:rFonts w:eastAsia="Times New Roman" w:cs="Times New Roman"/>
          <w:i/>
          <w:kern w:val="0"/>
          <w:szCs w:val="24"/>
          <w:lang w:val="en-US"/>
          <w14:ligatures w14:val="none"/>
        </w:rPr>
        <w:t>SD</w:t>
      </w:r>
      <w:r w:rsidRPr="00CD4135">
        <w:rPr>
          <w:rFonts w:eastAsia="Times New Roman" w:cs="Times New Roman"/>
          <w:kern w:val="0"/>
          <w:szCs w:val="24"/>
          <w:lang w:val="en-US"/>
          <w14:ligatures w14:val="none"/>
        </w:rPr>
        <w:t>)</w:t>
      </w:r>
      <w:r w:rsidR="00B569A1">
        <w:rPr>
          <w:rFonts w:eastAsia="Times New Roman" w:cs="Times New Roman"/>
          <w:kern w:val="0"/>
          <w:szCs w:val="24"/>
          <w:lang w:val="en-US"/>
          <w14:ligatures w14:val="none"/>
        </w:rPr>
        <w:t xml:space="preserve"> </w:t>
      </w:r>
      <w:r w:rsidRPr="00CD4135">
        <w:rPr>
          <w:rFonts w:eastAsia="Times New Roman" w:cs="Times New Roman"/>
          <w:kern w:val="0"/>
          <w:szCs w:val="24"/>
          <w:lang w:val="en-US"/>
          <w14:ligatures w14:val="none"/>
        </w:rPr>
        <w:t xml:space="preserve">for </w:t>
      </w:r>
      <w:r w:rsidRPr="00CD4135">
        <w:rPr>
          <w:rFonts w:eastAsiaTheme="majorEastAsia" w:cs="Times New Roman"/>
          <w:kern w:val="0"/>
          <w:szCs w:val="24"/>
          <w:lang w:val="en-US"/>
          <w14:ligatures w14:val="none"/>
        </w:rPr>
        <w:t>JOB_TOTAL</w:t>
      </w:r>
      <w:r w:rsidRPr="00CD4135">
        <w:rPr>
          <w:rFonts w:eastAsia="Times New Roman" w:cs="Times New Roman"/>
          <w:kern w:val="0"/>
          <w:szCs w:val="24"/>
          <w:lang w:val="en-US"/>
          <w14:ligatures w14:val="none"/>
        </w:rPr>
        <w:t xml:space="preserve"> was </w:t>
      </w:r>
      <w:r w:rsidRPr="00CD4135">
        <w:rPr>
          <w:rFonts w:eastAsiaTheme="majorEastAsia" w:cs="Times New Roman"/>
          <w:kern w:val="0"/>
          <w:szCs w:val="24"/>
          <w:lang w:val="en-US"/>
          <w14:ligatures w14:val="none"/>
        </w:rPr>
        <w:t>8.690</w:t>
      </w:r>
      <w:r w:rsidRPr="00CD4135">
        <w:rPr>
          <w:rFonts w:eastAsia="Times New Roman" w:cs="Times New Roman"/>
          <w:kern w:val="0"/>
          <w:szCs w:val="24"/>
          <w:lang w:val="en-US"/>
          <w14:ligatures w14:val="none"/>
        </w:rPr>
        <w:t xml:space="preserve">, with a range of </w:t>
      </w:r>
      <w:r w:rsidRPr="00CD4135">
        <w:rPr>
          <w:rFonts w:eastAsiaTheme="majorEastAsia" w:cs="Times New Roman"/>
          <w:kern w:val="0"/>
          <w:szCs w:val="24"/>
          <w:lang w:val="en-US"/>
          <w14:ligatures w14:val="none"/>
        </w:rPr>
        <w:t>31</w:t>
      </w:r>
      <w:r w:rsidRPr="00CD4135">
        <w:rPr>
          <w:rFonts w:eastAsia="Times New Roman" w:cs="Times New Roman"/>
          <w:kern w:val="0"/>
          <w:szCs w:val="24"/>
          <w:lang w:val="en-US"/>
          <w14:ligatures w14:val="none"/>
        </w:rPr>
        <w:t xml:space="preserve"> (minimum = 22, maximum = 53). </w:t>
      </w:r>
      <w:r w:rsidR="00B569A1">
        <w:rPr>
          <w:rFonts w:eastAsia="Times New Roman" w:cs="Times New Roman"/>
          <w:kern w:val="0"/>
          <w:szCs w:val="24"/>
          <w:lang w:val="en-US"/>
          <w14:ligatures w14:val="none"/>
        </w:rPr>
        <w:fldChar w:fldCharType="begin"/>
      </w:r>
      <w:r w:rsidR="00B569A1">
        <w:rPr>
          <w:rFonts w:eastAsia="Times New Roman" w:cs="Times New Roman"/>
          <w:kern w:val="0"/>
          <w:szCs w:val="24"/>
          <w:lang w:val="en-US"/>
          <w14:ligatures w14:val="none"/>
        </w:rPr>
        <w:instrText xml:space="preserve"> REF _Ref195034327 \h </w:instrText>
      </w:r>
      <w:r w:rsidR="00B569A1">
        <w:rPr>
          <w:rFonts w:eastAsia="Times New Roman" w:cs="Times New Roman"/>
          <w:kern w:val="0"/>
          <w:szCs w:val="24"/>
          <w:lang w:val="en-US"/>
          <w14:ligatures w14:val="none"/>
        </w:rPr>
      </w:r>
      <w:r w:rsidR="00B569A1">
        <w:rPr>
          <w:rFonts w:eastAsia="Times New Roman" w:cs="Times New Roman"/>
          <w:kern w:val="0"/>
          <w:szCs w:val="24"/>
          <w:lang w:val="en-US"/>
          <w14:ligatures w14:val="none"/>
        </w:rPr>
        <w:fldChar w:fldCharType="separate"/>
      </w:r>
      <w:r w:rsidR="00B569A1">
        <w:t xml:space="preserve">Table </w:t>
      </w:r>
      <w:r w:rsidR="00B569A1">
        <w:rPr>
          <w:noProof/>
        </w:rPr>
        <w:t>3</w:t>
      </w:r>
      <w:r w:rsidR="00B569A1">
        <w:rPr>
          <w:rFonts w:eastAsia="Times New Roman" w:cs="Times New Roman"/>
          <w:kern w:val="0"/>
          <w:szCs w:val="24"/>
          <w:lang w:val="en-US"/>
          <w14:ligatures w14:val="none"/>
        </w:rPr>
        <w:fldChar w:fldCharType="end"/>
      </w:r>
      <w:r w:rsidR="00B569A1">
        <w:rPr>
          <w:rFonts w:eastAsia="Times New Roman" w:cs="Times New Roman"/>
          <w:kern w:val="0"/>
          <w:szCs w:val="24"/>
          <w:lang w:val="en-US"/>
          <w14:ligatures w14:val="none"/>
        </w:rPr>
        <w:t xml:space="preserve"> </w:t>
      </w:r>
      <w:r w:rsidRPr="00CD4135">
        <w:rPr>
          <w:rFonts w:eastAsia="Times New Roman" w:cs="Times New Roman"/>
          <w:kern w:val="0"/>
          <w:szCs w:val="24"/>
          <w:lang w:val="en-US"/>
          <w14:ligatures w14:val="none"/>
        </w:rPr>
        <w:t>shows that the statistical measures Skewness (-0.050) and kurtosis (0.650) indicate a distribution close to normality.</w:t>
      </w:r>
    </w:p>
    <w:p w14:paraId="2C1050A3" w14:textId="203FCDD1" w:rsidR="00E4660E" w:rsidRDefault="00D217BE" w:rsidP="00D217BE">
      <w:pPr>
        <w:pStyle w:val="Caption"/>
      </w:pPr>
      <w:bookmarkStart w:id="16" w:name="_Ref195034307"/>
      <w:r>
        <w:t xml:space="preserve">Table </w:t>
      </w:r>
      <w:fldSimple w:instr=" SEQ Table \* ARABIC ">
        <w:r w:rsidR="00454155">
          <w:rPr>
            <w:noProof/>
          </w:rPr>
          <w:t>2</w:t>
        </w:r>
      </w:fldSimple>
      <w:bookmarkEnd w:id="16"/>
      <w:r>
        <w:t xml:space="preserve">. </w:t>
      </w:r>
    </w:p>
    <w:p w14:paraId="563F4716" w14:textId="32B6DB85" w:rsidR="00C01DEA" w:rsidRPr="00C01DEA" w:rsidRDefault="00D217BE" w:rsidP="00D217BE">
      <w:pPr>
        <w:pStyle w:val="Caption"/>
        <w:rPr>
          <w:rFonts w:eastAsia="Times New Roman" w:cs="Times New Roman"/>
          <w:kern w:val="0"/>
          <w:szCs w:val="24"/>
          <w:lang w:val="en-US"/>
          <w14:ligatures w14:val="none"/>
        </w:rPr>
      </w:pPr>
      <w:r w:rsidRPr="00C01DEA">
        <w:rPr>
          <w:rFonts w:eastAsia="Times New Roman" w:cs="Times New Roman"/>
          <w:kern w:val="0"/>
          <w:szCs w:val="24"/>
          <w:lang w:val="en-US"/>
          <w14:ligatures w14:val="none"/>
        </w:rPr>
        <w:t xml:space="preserve">Descriptive Measures-I for </w:t>
      </w:r>
      <w:r w:rsidRPr="00C01DEA">
        <w:rPr>
          <w:rFonts w:eastAsiaTheme="majorEastAsia" w:cs="Times New Roman"/>
          <w:bCs/>
          <w:kern w:val="0"/>
          <w:szCs w:val="24"/>
          <w:lang w:val="en-US"/>
          <w14:ligatures w14:val="none"/>
        </w:rPr>
        <w:t>GATORS_TOTAL</w:t>
      </w:r>
      <w:r w:rsidRPr="00C01DEA">
        <w:rPr>
          <w:rFonts w:eastAsia="Times New Roman" w:cs="Times New Roman"/>
          <w:kern w:val="0"/>
          <w:szCs w:val="24"/>
          <w:lang w:val="en-US"/>
          <w14:ligatures w14:val="none"/>
        </w:rPr>
        <w:t xml:space="preserve"> and </w:t>
      </w:r>
      <w:r w:rsidRPr="00C01DEA">
        <w:rPr>
          <w:rFonts w:eastAsiaTheme="majorEastAsia" w:cs="Times New Roman"/>
          <w:bCs/>
          <w:kern w:val="0"/>
          <w:szCs w:val="24"/>
          <w:lang w:val="en-US"/>
          <w14:ligatures w14:val="none"/>
        </w:rPr>
        <w:t>JOB_TOTAL</w:t>
      </w:r>
    </w:p>
    <w:tbl>
      <w:tblPr>
        <w:tblStyle w:val="TableGrid2"/>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07"/>
        <w:gridCol w:w="754"/>
        <w:gridCol w:w="711"/>
        <w:gridCol w:w="827"/>
        <w:gridCol w:w="815"/>
        <w:gridCol w:w="1092"/>
        <w:gridCol w:w="938"/>
        <w:gridCol w:w="821"/>
        <w:gridCol w:w="1161"/>
      </w:tblGrid>
      <w:tr w:rsidR="00585E90" w:rsidRPr="00C01DEA" w14:paraId="1D81C2BE" w14:textId="77777777" w:rsidTr="00585E90">
        <w:tc>
          <w:tcPr>
            <w:tcW w:w="1074" w:type="pct"/>
            <w:tcBorders>
              <w:top w:val="double" w:sz="4" w:space="0" w:color="auto"/>
              <w:bottom w:val="single" w:sz="4" w:space="0" w:color="auto"/>
            </w:tcBorders>
            <w:vAlign w:val="center"/>
          </w:tcPr>
          <w:p w14:paraId="5496ECA2" w14:textId="77777777" w:rsidR="00C01DEA" w:rsidRPr="00C01DEA" w:rsidRDefault="00C01DEA" w:rsidP="00585E90">
            <w:pPr>
              <w:spacing w:after="0"/>
              <w:jc w:val="left"/>
              <w:rPr>
                <w:rFonts w:cs="Times New Roman"/>
                <w:b/>
                <w:sz w:val="22"/>
              </w:rPr>
            </w:pPr>
            <w:r w:rsidRPr="00C01DEA">
              <w:rPr>
                <w:rFonts w:cs="Times New Roman"/>
                <w:b/>
                <w:sz w:val="22"/>
              </w:rPr>
              <w:t>Variable</w:t>
            </w:r>
          </w:p>
        </w:tc>
        <w:tc>
          <w:tcPr>
            <w:tcW w:w="410" w:type="pct"/>
            <w:tcBorders>
              <w:top w:val="double" w:sz="4" w:space="0" w:color="auto"/>
              <w:bottom w:val="single" w:sz="4" w:space="0" w:color="auto"/>
            </w:tcBorders>
            <w:vAlign w:val="center"/>
          </w:tcPr>
          <w:p w14:paraId="3D00F44B" w14:textId="77777777" w:rsidR="00C01DEA" w:rsidRPr="00C01DEA" w:rsidRDefault="00C01DEA" w:rsidP="00585E90">
            <w:pPr>
              <w:spacing w:after="0"/>
              <w:jc w:val="center"/>
              <w:rPr>
                <w:rFonts w:cs="Times New Roman"/>
                <w:b/>
                <w:sz w:val="22"/>
              </w:rPr>
            </w:pPr>
            <w:r w:rsidRPr="00C01DEA">
              <w:rPr>
                <w:rFonts w:cs="Times New Roman"/>
                <w:b/>
                <w:sz w:val="22"/>
              </w:rPr>
              <w:t>Mean</w:t>
            </w:r>
          </w:p>
        </w:tc>
        <w:tc>
          <w:tcPr>
            <w:tcW w:w="407" w:type="pct"/>
            <w:tcBorders>
              <w:top w:val="double" w:sz="4" w:space="0" w:color="auto"/>
              <w:bottom w:val="single" w:sz="4" w:space="0" w:color="auto"/>
            </w:tcBorders>
            <w:vAlign w:val="center"/>
          </w:tcPr>
          <w:p w14:paraId="68A8BB3C" w14:textId="77777777" w:rsidR="00C01DEA" w:rsidRPr="00C01DEA" w:rsidRDefault="00C01DEA" w:rsidP="00585E90">
            <w:pPr>
              <w:spacing w:after="0"/>
              <w:jc w:val="center"/>
              <w:rPr>
                <w:rFonts w:cs="Times New Roman"/>
                <w:b/>
                <w:sz w:val="22"/>
              </w:rPr>
            </w:pPr>
            <w:r w:rsidRPr="00C01DEA">
              <w:rPr>
                <w:rFonts w:cs="Times New Roman"/>
                <w:b/>
                <w:sz w:val="22"/>
              </w:rPr>
              <w:t>SE</w:t>
            </w:r>
          </w:p>
        </w:tc>
        <w:tc>
          <w:tcPr>
            <w:tcW w:w="450" w:type="pct"/>
            <w:tcBorders>
              <w:top w:val="double" w:sz="4" w:space="0" w:color="auto"/>
              <w:bottom w:val="single" w:sz="4" w:space="0" w:color="auto"/>
            </w:tcBorders>
            <w:vAlign w:val="center"/>
          </w:tcPr>
          <w:p w14:paraId="2C23CC68" w14:textId="77777777" w:rsidR="00C01DEA" w:rsidRPr="00C01DEA" w:rsidRDefault="00C01DEA" w:rsidP="00585E90">
            <w:pPr>
              <w:spacing w:after="0"/>
              <w:jc w:val="center"/>
              <w:rPr>
                <w:rFonts w:cs="Times New Roman"/>
                <w:b/>
                <w:sz w:val="22"/>
              </w:rPr>
            </w:pPr>
            <w:r w:rsidRPr="00C01DEA">
              <w:rPr>
                <w:rFonts w:cs="Times New Roman"/>
                <w:b/>
                <w:sz w:val="22"/>
              </w:rPr>
              <w:t>95% CI Lower</w:t>
            </w:r>
          </w:p>
        </w:tc>
        <w:tc>
          <w:tcPr>
            <w:tcW w:w="436" w:type="pct"/>
            <w:tcBorders>
              <w:top w:val="double" w:sz="4" w:space="0" w:color="auto"/>
              <w:bottom w:val="single" w:sz="4" w:space="0" w:color="auto"/>
            </w:tcBorders>
            <w:vAlign w:val="center"/>
          </w:tcPr>
          <w:p w14:paraId="746582ED" w14:textId="77777777" w:rsidR="00C01DEA" w:rsidRPr="00C01DEA" w:rsidRDefault="00C01DEA" w:rsidP="00585E90">
            <w:pPr>
              <w:spacing w:after="0"/>
              <w:jc w:val="center"/>
              <w:rPr>
                <w:rFonts w:cs="Times New Roman"/>
                <w:b/>
                <w:sz w:val="22"/>
              </w:rPr>
            </w:pPr>
            <w:r w:rsidRPr="00C01DEA">
              <w:rPr>
                <w:rFonts w:cs="Times New Roman"/>
                <w:b/>
                <w:sz w:val="22"/>
              </w:rPr>
              <w:t>95% CI Upper</w:t>
            </w:r>
          </w:p>
        </w:tc>
        <w:tc>
          <w:tcPr>
            <w:tcW w:w="583" w:type="pct"/>
            <w:tcBorders>
              <w:top w:val="double" w:sz="4" w:space="0" w:color="auto"/>
              <w:bottom w:val="single" w:sz="4" w:space="0" w:color="auto"/>
            </w:tcBorders>
            <w:vAlign w:val="center"/>
          </w:tcPr>
          <w:p w14:paraId="755CB36F" w14:textId="77777777" w:rsidR="00C01DEA" w:rsidRPr="00C01DEA" w:rsidRDefault="00C01DEA" w:rsidP="00585E90">
            <w:pPr>
              <w:spacing w:after="0"/>
              <w:jc w:val="center"/>
              <w:rPr>
                <w:rFonts w:cs="Times New Roman"/>
                <w:b/>
                <w:sz w:val="22"/>
              </w:rPr>
            </w:pPr>
            <w:r w:rsidRPr="00C01DEA">
              <w:rPr>
                <w:rFonts w:cs="Times New Roman"/>
                <w:b/>
                <w:sz w:val="22"/>
              </w:rPr>
              <w:t>5% Trimmed Mean</w:t>
            </w:r>
          </w:p>
        </w:tc>
        <w:tc>
          <w:tcPr>
            <w:tcW w:w="503" w:type="pct"/>
            <w:tcBorders>
              <w:top w:val="double" w:sz="4" w:space="0" w:color="auto"/>
              <w:bottom w:val="single" w:sz="4" w:space="0" w:color="auto"/>
            </w:tcBorders>
            <w:vAlign w:val="center"/>
          </w:tcPr>
          <w:p w14:paraId="005C948D" w14:textId="77777777" w:rsidR="00C01DEA" w:rsidRPr="00C01DEA" w:rsidRDefault="00C01DEA" w:rsidP="00585E90">
            <w:pPr>
              <w:spacing w:after="0"/>
              <w:jc w:val="center"/>
              <w:rPr>
                <w:rFonts w:cs="Times New Roman"/>
                <w:b/>
                <w:sz w:val="22"/>
              </w:rPr>
            </w:pPr>
            <w:r w:rsidRPr="00C01DEA">
              <w:rPr>
                <w:rFonts w:cs="Times New Roman"/>
                <w:b/>
                <w:sz w:val="22"/>
              </w:rPr>
              <w:t>Median</w:t>
            </w:r>
          </w:p>
        </w:tc>
        <w:tc>
          <w:tcPr>
            <w:tcW w:w="466" w:type="pct"/>
            <w:tcBorders>
              <w:top w:val="double" w:sz="4" w:space="0" w:color="auto"/>
              <w:bottom w:val="single" w:sz="4" w:space="0" w:color="auto"/>
            </w:tcBorders>
            <w:vAlign w:val="center"/>
          </w:tcPr>
          <w:p w14:paraId="7ABB95FF" w14:textId="77777777" w:rsidR="00C01DEA" w:rsidRPr="00C01DEA" w:rsidRDefault="00C01DEA" w:rsidP="00585E90">
            <w:pPr>
              <w:spacing w:after="0"/>
              <w:jc w:val="center"/>
              <w:rPr>
                <w:rFonts w:cs="Times New Roman"/>
                <w:b/>
                <w:sz w:val="22"/>
              </w:rPr>
            </w:pPr>
            <w:r w:rsidRPr="00C01DEA">
              <w:rPr>
                <w:rFonts w:cs="Times New Roman"/>
                <w:b/>
                <w:sz w:val="22"/>
              </w:rPr>
              <w:t>Std. Dev.</w:t>
            </w:r>
          </w:p>
        </w:tc>
        <w:tc>
          <w:tcPr>
            <w:tcW w:w="671" w:type="pct"/>
            <w:tcBorders>
              <w:top w:val="double" w:sz="4" w:space="0" w:color="auto"/>
              <w:bottom w:val="single" w:sz="4" w:space="0" w:color="auto"/>
            </w:tcBorders>
            <w:vAlign w:val="center"/>
          </w:tcPr>
          <w:p w14:paraId="0976615C" w14:textId="77777777" w:rsidR="00C01DEA" w:rsidRPr="00C01DEA" w:rsidRDefault="00C01DEA" w:rsidP="00585E90">
            <w:pPr>
              <w:spacing w:after="0"/>
              <w:jc w:val="center"/>
              <w:rPr>
                <w:rFonts w:cs="Times New Roman"/>
                <w:b/>
                <w:sz w:val="22"/>
              </w:rPr>
            </w:pPr>
            <w:r w:rsidRPr="00C01DEA">
              <w:rPr>
                <w:rFonts w:cs="Times New Roman"/>
                <w:b/>
                <w:sz w:val="22"/>
              </w:rPr>
              <w:t>Range</w:t>
            </w:r>
          </w:p>
        </w:tc>
      </w:tr>
      <w:tr w:rsidR="00585E90" w:rsidRPr="00C01DEA" w14:paraId="7688E2E5" w14:textId="77777777" w:rsidTr="00585E90">
        <w:tc>
          <w:tcPr>
            <w:tcW w:w="1074" w:type="pct"/>
            <w:tcBorders>
              <w:top w:val="single" w:sz="4" w:space="0" w:color="auto"/>
              <w:bottom w:val="single" w:sz="4" w:space="0" w:color="auto"/>
            </w:tcBorders>
            <w:vAlign w:val="center"/>
          </w:tcPr>
          <w:p w14:paraId="1618AEF8" w14:textId="0C6D5E2C" w:rsidR="00C01DEA" w:rsidRPr="00C01DEA" w:rsidRDefault="00C01DEA" w:rsidP="00D648B3">
            <w:pPr>
              <w:spacing w:after="0"/>
              <w:jc w:val="left"/>
              <w:rPr>
                <w:rFonts w:cs="Times New Roman"/>
                <w:sz w:val="22"/>
              </w:rPr>
            </w:pPr>
            <w:r w:rsidRPr="00C01DEA">
              <w:rPr>
                <w:rFonts w:cs="Times New Roman"/>
                <w:color w:val="auto"/>
                <w:sz w:val="22"/>
              </w:rPr>
              <w:t>GATORS</w:t>
            </w:r>
            <w:r w:rsidR="00412622">
              <w:rPr>
                <w:rFonts w:cs="Times New Roman"/>
                <w:color w:val="auto"/>
                <w:sz w:val="22"/>
              </w:rPr>
              <w:t>_</w:t>
            </w:r>
            <w:r w:rsidRPr="00C01DEA">
              <w:rPr>
                <w:rFonts w:cs="Times New Roman"/>
                <w:color w:val="auto"/>
                <w:sz w:val="22"/>
              </w:rPr>
              <w:t>TOTAL</w:t>
            </w:r>
          </w:p>
        </w:tc>
        <w:tc>
          <w:tcPr>
            <w:tcW w:w="410" w:type="pct"/>
            <w:tcBorders>
              <w:top w:val="single" w:sz="4" w:space="0" w:color="auto"/>
              <w:bottom w:val="single" w:sz="4" w:space="0" w:color="auto"/>
            </w:tcBorders>
            <w:vAlign w:val="center"/>
          </w:tcPr>
          <w:p w14:paraId="4BFD1F8F" w14:textId="77777777" w:rsidR="00C01DEA" w:rsidRPr="00C01DEA" w:rsidRDefault="00C01DEA" w:rsidP="005241AF">
            <w:pPr>
              <w:spacing w:after="0"/>
              <w:jc w:val="center"/>
              <w:rPr>
                <w:rFonts w:cs="Times New Roman"/>
                <w:sz w:val="22"/>
              </w:rPr>
            </w:pPr>
            <w:r w:rsidRPr="00C01DEA">
              <w:rPr>
                <w:rFonts w:cs="Times New Roman"/>
                <w:sz w:val="22"/>
              </w:rPr>
              <w:t>77.92</w:t>
            </w:r>
          </w:p>
        </w:tc>
        <w:tc>
          <w:tcPr>
            <w:tcW w:w="407" w:type="pct"/>
            <w:tcBorders>
              <w:top w:val="single" w:sz="4" w:space="0" w:color="auto"/>
              <w:bottom w:val="single" w:sz="4" w:space="0" w:color="auto"/>
            </w:tcBorders>
            <w:vAlign w:val="center"/>
          </w:tcPr>
          <w:p w14:paraId="48B08505" w14:textId="77777777" w:rsidR="00C01DEA" w:rsidRPr="00C01DEA" w:rsidRDefault="00C01DEA" w:rsidP="005241AF">
            <w:pPr>
              <w:spacing w:after="0"/>
              <w:jc w:val="center"/>
              <w:rPr>
                <w:rFonts w:cs="Times New Roman"/>
                <w:sz w:val="22"/>
              </w:rPr>
            </w:pPr>
            <w:r w:rsidRPr="00C01DEA">
              <w:rPr>
                <w:rFonts w:cs="Times New Roman"/>
                <w:sz w:val="22"/>
              </w:rPr>
              <w:t>1.784</w:t>
            </w:r>
          </w:p>
        </w:tc>
        <w:tc>
          <w:tcPr>
            <w:tcW w:w="450" w:type="pct"/>
            <w:tcBorders>
              <w:top w:val="single" w:sz="4" w:space="0" w:color="auto"/>
              <w:bottom w:val="single" w:sz="4" w:space="0" w:color="auto"/>
            </w:tcBorders>
            <w:vAlign w:val="center"/>
          </w:tcPr>
          <w:p w14:paraId="36EBE303" w14:textId="77777777" w:rsidR="00C01DEA" w:rsidRPr="00C01DEA" w:rsidRDefault="00C01DEA" w:rsidP="005241AF">
            <w:pPr>
              <w:spacing w:after="0"/>
              <w:jc w:val="center"/>
              <w:rPr>
                <w:rFonts w:cs="Times New Roman"/>
                <w:sz w:val="22"/>
              </w:rPr>
            </w:pPr>
            <w:r w:rsidRPr="00C01DEA">
              <w:rPr>
                <w:rFonts w:cs="Times New Roman"/>
                <w:sz w:val="22"/>
              </w:rPr>
              <w:t>74.34</w:t>
            </w:r>
          </w:p>
        </w:tc>
        <w:tc>
          <w:tcPr>
            <w:tcW w:w="436" w:type="pct"/>
            <w:tcBorders>
              <w:top w:val="single" w:sz="4" w:space="0" w:color="auto"/>
              <w:bottom w:val="single" w:sz="4" w:space="0" w:color="auto"/>
            </w:tcBorders>
            <w:vAlign w:val="center"/>
          </w:tcPr>
          <w:p w14:paraId="1270CDE6" w14:textId="77777777" w:rsidR="00C01DEA" w:rsidRPr="00C01DEA" w:rsidRDefault="00C01DEA" w:rsidP="005241AF">
            <w:pPr>
              <w:spacing w:after="0"/>
              <w:jc w:val="center"/>
              <w:rPr>
                <w:rFonts w:cs="Times New Roman"/>
                <w:sz w:val="22"/>
              </w:rPr>
            </w:pPr>
            <w:r w:rsidRPr="00C01DEA">
              <w:rPr>
                <w:rFonts w:cs="Times New Roman"/>
                <w:sz w:val="22"/>
              </w:rPr>
              <w:t>81.51</w:t>
            </w:r>
          </w:p>
        </w:tc>
        <w:tc>
          <w:tcPr>
            <w:tcW w:w="583" w:type="pct"/>
            <w:tcBorders>
              <w:top w:val="single" w:sz="4" w:space="0" w:color="auto"/>
              <w:bottom w:val="single" w:sz="4" w:space="0" w:color="auto"/>
            </w:tcBorders>
            <w:vAlign w:val="center"/>
          </w:tcPr>
          <w:p w14:paraId="0C97A1F0" w14:textId="77777777" w:rsidR="00C01DEA" w:rsidRPr="00C01DEA" w:rsidRDefault="00C01DEA" w:rsidP="005241AF">
            <w:pPr>
              <w:spacing w:after="0"/>
              <w:jc w:val="center"/>
              <w:rPr>
                <w:rFonts w:cs="Times New Roman"/>
                <w:sz w:val="22"/>
              </w:rPr>
            </w:pPr>
            <w:r w:rsidRPr="00C01DEA">
              <w:rPr>
                <w:rFonts w:cs="Times New Roman"/>
                <w:sz w:val="22"/>
              </w:rPr>
              <w:t>77.93</w:t>
            </w:r>
          </w:p>
        </w:tc>
        <w:tc>
          <w:tcPr>
            <w:tcW w:w="503" w:type="pct"/>
            <w:tcBorders>
              <w:top w:val="single" w:sz="4" w:space="0" w:color="auto"/>
              <w:bottom w:val="single" w:sz="4" w:space="0" w:color="auto"/>
            </w:tcBorders>
            <w:vAlign w:val="center"/>
          </w:tcPr>
          <w:p w14:paraId="302C1C33" w14:textId="77777777" w:rsidR="00C01DEA" w:rsidRPr="00C01DEA" w:rsidRDefault="00C01DEA" w:rsidP="005241AF">
            <w:pPr>
              <w:spacing w:after="0"/>
              <w:jc w:val="center"/>
              <w:rPr>
                <w:rFonts w:cs="Times New Roman"/>
                <w:sz w:val="22"/>
              </w:rPr>
            </w:pPr>
            <w:r w:rsidRPr="00C01DEA">
              <w:rPr>
                <w:rFonts w:cs="Times New Roman"/>
                <w:sz w:val="22"/>
              </w:rPr>
              <w:t>77.50</w:t>
            </w:r>
          </w:p>
        </w:tc>
        <w:tc>
          <w:tcPr>
            <w:tcW w:w="466" w:type="pct"/>
            <w:tcBorders>
              <w:top w:val="single" w:sz="4" w:space="0" w:color="auto"/>
              <w:bottom w:val="single" w:sz="4" w:space="0" w:color="auto"/>
            </w:tcBorders>
            <w:vAlign w:val="center"/>
          </w:tcPr>
          <w:p w14:paraId="2742AA38" w14:textId="77777777" w:rsidR="00C01DEA" w:rsidRPr="00C01DEA" w:rsidRDefault="00C01DEA" w:rsidP="005241AF">
            <w:pPr>
              <w:spacing w:after="0"/>
              <w:jc w:val="center"/>
              <w:rPr>
                <w:rFonts w:cs="Times New Roman"/>
                <w:sz w:val="22"/>
              </w:rPr>
            </w:pPr>
            <w:r w:rsidRPr="00C01DEA">
              <w:rPr>
                <w:rFonts w:cs="Times New Roman"/>
                <w:sz w:val="22"/>
              </w:rPr>
              <w:t>12.867</w:t>
            </w:r>
          </w:p>
        </w:tc>
        <w:tc>
          <w:tcPr>
            <w:tcW w:w="671" w:type="pct"/>
            <w:tcBorders>
              <w:top w:val="single" w:sz="4" w:space="0" w:color="auto"/>
              <w:bottom w:val="single" w:sz="4" w:space="0" w:color="auto"/>
            </w:tcBorders>
            <w:vAlign w:val="center"/>
          </w:tcPr>
          <w:p w14:paraId="4388EA14" w14:textId="77777777" w:rsidR="00C01DEA" w:rsidRPr="00C01DEA" w:rsidRDefault="00C01DEA" w:rsidP="005241AF">
            <w:pPr>
              <w:spacing w:after="0"/>
              <w:jc w:val="center"/>
              <w:rPr>
                <w:rFonts w:cs="Times New Roman"/>
                <w:sz w:val="22"/>
              </w:rPr>
            </w:pPr>
            <w:r w:rsidRPr="00C01DEA">
              <w:rPr>
                <w:rFonts w:cs="Times New Roman"/>
                <w:sz w:val="22"/>
              </w:rPr>
              <w:t>62 (44-106)</w:t>
            </w:r>
          </w:p>
        </w:tc>
      </w:tr>
      <w:tr w:rsidR="00585E90" w:rsidRPr="00C01DEA" w14:paraId="370E4297" w14:textId="77777777" w:rsidTr="00585E90">
        <w:tc>
          <w:tcPr>
            <w:tcW w:w="1074" w:type="pct"/>
            <w:tcBorders>
              <w:top w:val="single" w:sz="4" w:space="0" w:color="auto"/>
              <w:bottom w:val="single" w:sz="4" w:space="0" w:color="auto"/>
            </w:tcBorders>
            <w:vAlign w:val="center"/>
          </w:tcPr>
          <w:p w14:paraId="7C755F07" w14:textId="77777777" w:rsidR="00C01DEA" w:rsidRPr="00C01DEA" w:rsidRDefault="00C01DEA" w:rsidP="00D648B3">
            <w:pPr>
              <w:spacing w:after="0"/>
              <w:jc w:val="left"/>
              <w:rPr>
                <w:rFonts w:cs="Times New Roman"/>
                <w:sz w:val="22"/>
              </w:rPr>
            </w:pPr>
            <w:r w:rsidRPr="00C01DEA">
              <w:rPr>
                <w:rFonts w:cs="Times New Roman"/>
                <w:sz w:val="22"/>
              </w:rPr>
              <w:t>JOB_TOTAL</w:t>
            </w:r>
          </w:p>
        </w:tc>
        <w:tc>
          <w:tcPr>
            <w:tcW w:w="410" w:type="pct"/>
            <w:tcBorders>
              <w:top w:val="single" w:sz="4" w:space="0" w:color="auto"/>
              <w:bottom w:val="single" w:sz="4" w:space="0" w:color="auto"/>
            </w:tcBorders>
            <w:vAlign w:val="center"/>
          </w:tcPr>
          <w:p w14:paraId="3DCB88DA" w14:textId="77777777" w:rsidR="00C01DEA" w:rsidRPr="00C01DEA" w:rsidRDefault="00C01DEA" w:rsidP="005241AF">
            <w:pPr>
              <w:spacing w:after="0"/>
              <w:jc w:val="center"/>
              <w:rPr>
                <w:rFonts w:cs="Times New Roman"/>
                <w:sz w:val="22"/>
              </w:rPr>
            </w:pPr>
            <w:r w:rsidRPr="00C01DEA">
              <w:rPr>
                <w:rFonts w:cs="Times New Roman"/>
                <w:sz w:val="22"/>
              </w:rPr>
              <w:t>35.69</w:t>
            </w:r>
          </w:p>
        </w:tc>
        <w:tc>
          <w:tcPr>
            <w:tcW w:w="407" w:type="pct"/>
            <w:tcBorders>
              <w:top w:val="single" w:sz="4" w:space="0" w:color="auto"/>
              <w:bottom w:val="single" w:sz="4" w:space="0" w:color="auto"/>
            </w:tcBorders>
            <w:vAlign w:val="center"/>
          </w:tcPr>
          <w:p w14:paraId="444DF008" w14:textId="77777777" w:rsidR="00C01DEA" w:rsidRPr="00C01DEA" w:rsidRDefault="00C01DEA" w:rsidP="005241AF">
            <w:pPr>
              <w:spacing w:after="0"/>
              <w:jc w:val="center"/>
              <w:rPr>
                <w:rFonts w:cs="Times New Roman"/>
                <w:sz w:val="22"/>
              </w:rPr>
            </w:pPr>
            <w:r w:rsidRPr="00C01DEA">
              <w:rPr>
                <w:rFonts w:cs="Times New Roman"/>
                <w:sz w:val="22"/>
              </w:rPr>
              <w:t>1.206</w:t>
            </w:r>
          </w:p>
        </w:tc>
        <w:tc>
          <w:tcPr>
            <w:tcW w:w="450" w:type="pct"/>
            <w:tcBorders>
              <w:top w:val="single" w:sz="4" w:space="0" w:color="auto"/>
              <w:bottom w:val="single" w:sz="4" w:space="0" w:color="auto"/>
            </w:tcBorders>
            <w:vAlign w:val="center"/>
          </w:tcPr>
          <w:p w14:paraId="7CFE3EC4" w14:textId="77777777" w:rsidR="00C01DEA" w:rsidRPr="00C01DEA" w:rsidRDefault="00C01DEA" w:rsidP="005241AF">
            <w:pPr>
              <w:spacing w:after="0"/>
              <w:jc w:val="center"/>
              <w:rPr>
                <w:rFonts w:cs="Times New Roman"/>
                <w:sz w:val="22"/>
              </w:rPr>
            </w:pPr>
            <w:r w:rsidRPr="00C01DEA">
              <w:rPr>
                <w:rFonts w:cs="Times New Roman"/>
                <w:sz w:val="22"/>
              </w:rPr>
              <w:t>33.27</w:t>
            </w:r>
          </w:p>
        </w:tc>
        <w:tc>
          <w:tcPr>
            <w:tcW w:w="436" w:type="pct"/>
            <w:tcBorders>
              <w:top w:val="single" w:sz="4" w:space="0" w:color="auto"/>
              <w:bottom w:val="single" w:sz="4" w:space="0" w:color="auto"/>
            </w:tcBorders>
            <w:vAlign w:val="center"/>
          </w:tcPr>
          <w:p w14:paraId="40BAD991" w14:textId="77777777" w:rsidR="00C01DEA" w:rsidRPr="00C01DEA" w:rsidRDefault="00C01DEA" w:rsidP="005241AF">
            <w:pPr>
              <w:spacing w:after="0"/>
              <w:jc w:val="center"/>
              <w:rPr>
                <w:rFonts w:cs="Times New Roman"/>
                <w:sz w:val="22"/>
              </w:rPr>
            </w:pPr>
            <w:r w:rsidRPr="00C01DEA">
              <w:rPr>
                <w:rFonts w:cs="Times New Roman"/>
                <w:sz w:val="22"/>
              </w:rPr>
              <w:t>38.11</w:t>
            </w:r>
          </w:p>
        </w:tc>
        <w:tc>
          <w:tcPr>
            <w:tcW w:w="583" w:type="pct"/>
            <w:tcBorders>
              <w:top w:val="single" w:sz="4" w:space="0" w:color="auto"/>
              <w:bottom w:val="single" w:sz="4" w:space="0" w:color="auto"/>
            </w:tcBorders>
            <w:vAlign w:val="center"/>
          </w:tcPr>
          <w:p w14:paraId="5B396CF6" w14:textId="77777777" w:rsidR="00C01DEA" w:rsidRPr="00C01DEA" w:rsidRDefault="00C01DEA" w:rsidP="005241AF">
            <w:pPr>
              <w:spacing w:after="0"/>
              <w:jc w:val="center"/>
              <w:rPr>
                <w:rFonts w:cs="Times New Roman"/>
                <w:sz w:val="22"/>
              </w:rPr>
            </w:pPr>
            <w:r w:rsidRPr="00C01DEA">
              <w:rPr>
                <w:rFonts w:cs="Times New Roman"/>
                <w:sz w:val="22"/>
              </w:rPr>
              <w:t>35.59</w:t>
            </w:r>
          </w:p>
        </w:tc>
        <w:tc>
          <w:tcPr>
            <w:tcW w:w="503" w:type="pct"/>
            <w:tcBorders>
              <w:top w:val="single" w:sz="4" w:space="0" w:color="auto"/>
              <w:bottom w:val="single" w:sz="4" w:space="0" w:color="auto"/>
            </w:tcBorders>
            <w:vAlign w:val="center"/>
          </w:tcPr>
          <w:p w14:paraId="4515F8AD" w14:textId="77777777" w:rsidR="00C01DEA" w:rsidRPr="00C01DEA" w:rsidRDefault="00C01DEA" w:rsidP="005241AF">
            <w:pPr>
              <w:spacing w:after="0"/>
              <w:jc w:val="center"/>
              <w:rPr>
                <w:rFonts w:cs="Times New Roman"/>
                <w:sz w:val="22"/>
              </w:rPr>
            </w:pPr>
            <w:r w:rsidRPr="00C01DEA">
              <w:rPr>
                <w:rFonts w:cs="Times New Roman"/>
                <w:sz w:val="22"/>
              </w:rPr>
              <w:t>34.00</w:t>
            </w:r>
          </w:p>
        </w:tc>
        <w:tc>
          <w:tcPr>
            <w:tcW w:w="466" w:type="pct"/>
            <w:tcBorders>
              <w:top w:val="single" w:sz="4" w:space="0" w:color="auto"/>
              <w:bottom w:val="single" w:sz="4" w:space="0" w:color="auto"/>
            </w:tcBorders>
            <w:vAlign w:val="center"/>
          </w:tcPr>
          <w:p w14:paraId="76F1E07B" w14:textId="77777777" w:rsidR="00C01DEA" w:rsidRPr="00C01DEA" w:rsidRDefault="00C01DEA" w:rsidP="005241AF">
            <w:pPr>
              <w:spacing w:after="0"/>
              <w:jc w:val="center"/>
              <w:rPr>
                <w:rFonts w:cs="Times New Roman"/>
                <w:sz w:val="22"/>
              </w:rPr>
            </w:pPr>
            <w:r w:rsidRPr="00C01DEA">
              <w:rPr>
                <w:rFonts w:cs="Times New Roman"/>
                <w:sz w:val="22"/>
              </w:rPr>
              <w:t>8.690</w:t>
            </w:r>
          </w:p>
        </w:tc>
        <w:tc>
          <w:tcPr>
            <w:tcW w:w="671" w:type="pct"/>
            <w:tcBorders>
              <w:top w:val="single" w:sz="4" w:space="0" w:color="auto"/>
              <w:bottom w:val="single" w:sz="4" w:space="0" w:color="auto"/>
            </w:tcBorders>
            <w:vAlign w:val="center"/>
          </w:tcPr>
          <w:p w14:paraId="383DD482" w14:textId="77777777" w:rsidR="00C01DEA" w:rsidRPr="00C01DEA" w:rsidRDefault="00C01DEA" w:rsidP="005241AF">
            <w:pPr>
              <w:spacing w:after="0"/>
              <w:jc w:val="center"/>
              <w:rPr>
                <w:rFonts w:cs="Times New Roman"/>
                <w:sz w:val="22"/>
              </w:rPr>
            </w:pPr>
            <w:r w:rsidRPr="00C01DEA">
              <w:rPr>
                <w:rFonts w:cs="Times New Roman"/>
                <w:sz w:val="22"/>
              </w:rPr>
              <w:t>31 (22-53)</w:t>
            </w:r>
          </w:p>
        </w:tc>
      </w:tr>
    </w:tbl>
    <w:p w14:paraId="77092D18" w14:textId="77777777" w:rsidR="00585E90" w:rsidRDefault="00585E90" w:rsidP="00D217BE">
      <w:pPr>
        <w:spacing w:before="100" w:beforeAutospacing="1" w:after="0" w:line="240" w:lineRule="auto"/>
        <w:rPr>
          <w:rFonts w:eastAsia="Times New Roman" w:cs="Times New Roman"/>
          <w:kern w:val="0"/>
          <w:szCs w:val="24"/>
          <w:lang w:val="en-US"/>
          <w14:ligatures w14:val="none"/>
        </w:rPr>
      </w:pPr>
    </w:p>
    <w:p w14:paraId="53EB86CB" w14:textId="25CBA381" w:rsidR="00E4660E" w:rsidRDefault="00D217BE" w:rsidP="00D217BE">
      <w:pPr>
        <w:pStyle w:val="Caption"/>
      </w:pPr>
      <w:bookmarkStart w:id="17" w:name="_Ref195034327"/>
      <w:r>
        <w:t xml:space="preserve">Table </w:t>
      </w:r>
      <w:fldSimple w:instr=" SEQ Table \* ARABIC ">
        <w:r w:rsidR="00454155">
          <w:rPr>
            <w:noProof/>
          </w:rPr>
          <w:t>3</w:t>
        </w:r>
      </w:fldSimple>
      <w:bookmarkEnd w:id="17"/>
      <w:r>
        <w:t xml:space="preserve">. </w:t>
      </w:r>
    </w:p>
    <w:p w14:paraId="7FF4EE20" w14:textId="08F25675" w:rsidR="00D217BE" w:rsidRPr="00C01DEA" w:rsidRDefault="00D217BE" w:rsidP="00D217BE">
      <w:pPr>
        <w:pStyle w:val="Caption"/>
        <w:rPr>
          <w:rFonts w:eastAsia="Times New Roman" w:cs="Times New Roman"/>
          <w:kern w:val="0"/>
          <w:szCs w:val="24"/>
          <w:lang w:val="en-US"/>
          <w14:ligatures w14:val="none"/>
        </w:rPr>
      </w:pPr>
      <w:r w:rsidRPr="00597140">
        <w:t>Descriptive Measures-II for GATORS_TOTAL and JOB_TOTAL</w:t>
      </w:r>
    </w:p>
    <w:tbl>
      <w:tblPr>
        <w:tblStyle w:val="TableGridLight"/>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42"/>
        <w:gridCol w:w="1187"/>
        <w:gridCol w:w="2380"/>
        <w:gridCol w:w="1023"/>
        <w:gridCol w:w="2294"/>
      </w:tblGrid>
      <w:tr w:rsidR="00C01DEA" w:rsidRPr="00C01DEA" w14:paraId="258F24F9" w14:textId="77777777" w:rsidTr="00585E90">
        <w:trPr>
          <w:trHeight w:val="300"/>
          <w:jc w:val="center"/>
        </w:trPr>
        <w:tc>
          <w:tcPr>
            <w:tcW w:w="1234" w:type="pct"/>
            <w:tcBorders>
              <w:top w:val="double" w:sz="4" w:space="0" w:color="auto"/>
              <w:bottom w:val="single" w:sz="4" w:space="0" w:color="auto"/>
            </w:tcBorders>
            <w:noWrap/>
            <w:hideMark/>
          </w:tcPr>
          <w:p w14:paraId="769F4419" w14:textId="77777777" w:rsidR="00C01DEA" w:rsidRPr="00C01DEA" w:rsidRDefault="00C01DEA" w:rsidP="00C01DEA">
            <w:pPr>
              <w:spacing w:after="0"/>
              <w:jc w:val="center"/>
              <w:rPr>
                <w:rFonts w:eastAsia="Times New Roman" w:cs="Times New Roman"/>
                <w:b/>
                <w:bCs/>
                <w:color w:val="000000"/>
                <w:kern w:val="0"/>
                <w:sz w:val="22"/>
                <w:lang w:val="en-US"/>
                <w14:ligatures w14:val="none"/>
              </w:rPr>
            </w:pPr>
            <w:r w:rsidRPr="00C01DEA">
              <w:rPr>
                <w:rFonts w:eastAsia="Times New Roman" w:cs="Times New Roman"/>
                <w:b/>
                <w:bCs/>
                <w:color w:val="000000"/>
                <w:kern w:val="0"/>
                <w:sz w:val="22"/>
                <w:lang w:val="en-US"/>
                <w14:ligatures w14:val="none"/>
              </w:rPr>
              <w:t>Variable</w:t>
            </w:r>
          </w:p>
        </w:tc>
        <w:tc>
          <w:tcPr>
            <w:tcW w:w="705" w:type="pct"/>
            <w:tcBorders>
              <w:top w:val="double" w:sz="4" w:space="0" w:color="auto"/>
              <w:bottom w:val="single" w:sz="4" w:space="0" w:color="auto"/>
            </w:tcBorders>
            <w:noWrap/>
            <w:vAlign w:val="center"/>
            <w:hideMark/>
          </w:tcPr>
          <w:p w14:paraId="570479E0" w14:textId="77777777" w:rsidR="00C01DEA" w:rsidRPr="00C01DEA" w:rsidRDefault="00C01DEA" w:rsidP="005241AF">
            <w:pPr>
              <w:spacing w:after="0"/>
              <w:jc w:val="center"/>
              <w:rPr>
                <w:rFonts w:eastAsia="Times New Roman" w:cs="Times New Roman"/>
                <w:b/>
                <w:bCs/>
                <w:color w:val="000000"/>
                <w:kern w:val="0"/>
                <w:sz w:val="22"/>
                <w:lang w:val="en-US"/>
                <w14:ligatures w14:val="none"/>
              </w:rPr>
            </w:pPr>
            <w:r w:rsidRPr="00C01DEA">
              <w:rPr>
                <w:rFonts w:eastAsia="Times New Roman" w:cs="Times New Roman"/>
                <w:b/>
                <w:bCs/>
                <w:color w:val="000000"/>
                <w:kern w:val="0"/>
                <w:sz w:val="22"/>
                <w:lang w:val="en-US"/>
                <w14:ligatures w14:val="none"/>
              </w:rPr>
              <w:t>Skewness</w:t>
            </w:r>
          </w:p>
        </w:tc>
        <w:tc>
          <w:tcPr>
            <w:tcW w:w="1166" w:type="pct"/>
            <w:tcBorders>
              <w:top w:val="double" w:sz="4" w:space="0" w:color="auto"/>
              <w:bottom w:val="single" w:sz="4" w:space="0" w:color="auto"/>
            </w:tcBorders>
            <w:noWrap/>
            <w:vAlign w:val="center"/>
            <w:hideMark/>
          </w:tcPr>
          <w:p w14:paraId="61C47DE2" w14:textId="77777777" w:rsidR="00C01DEA" w:rsidRPr="00C01DEA" w:rsidRDefault="00C01DEA" w:rsidP="005241AF">
            <w:pPr>
              <w:spacing w:after="0"/>
              <w:jc w:val="center"/>
              <w:rPr>
                <w:rFonts w:eastAsia="Times New Roman" w:cs="Times New Roman"/>
                <w:b/>
                <w:bCs/>
                <w:color w:val="000000"/>
                <w:kern w:val="0"/>
                <w:sz w:val="22"/>
                <w:lang w:val="en-US"/>
                <w14:ligatures w14:val="none"/>
              </w:rPr>
            </w:pPr>
            <w:r w:rsidRPr="00C01DEA">
              <w:rPr>
                <w:rFonts w:eastAsia="Times New Roman" w:cs="Times New Roman"/>
                <w:b/>
                <w:bCs/>
                <w:color w:val="000000"/>
                <w:kern w:val="0"/>
                <w:sz w:val="22"/>
                <w:lang w:val="en-US"/>
                <w14:ligatures w14:val="none"/>
              </w:rPr>
              <w:t>Std. Error of Skewness</w:t>
            </w:r>
          </w:p>
        </w:tc>
        <w:tc>
          <w:tcPr>
            <w:tcW w:w="606" w:type="pct"/>
            <w:tcBorders>
              <w:top w:val="double" w:sz="4" w:space="0" w:color="auto"/>
              <w:bottom w:val="single" w:sz="4" w:space="0" w:color="auto"/>
            </w:tcBorders>
            <w:noWrap/>
            <w:vAlign w:val="center"/>
            <w:hideMark/>
          </w:tcPr>
          <w:p w14:paraId="4A1E3C70" w14:textId="77777777" w:rsidR="00C01DEA" w:rsidRPr="00C01DEA" w:rsidRDefault="00C01DEA" w:rsidP="005241AF">
            <w:pPr>
              <w:spacing w:after="0"/>
              <w:jc w:val="center"/>
              <w:rPr>
                <w:rFonts w:eastAsia="Times New Roman" w:cs="Times New Roman"/>
                <w:b/>
                <w:bCs/>
                <w:color w:val="000000"/>
                <w:kern w:val="0"/>
                <w:sz w:val="22"/>
                <w:lang w:val="en-US"/>
                <w14:ligatures w14:val="none"/>
              </w:rPr>
            </w:pPr>
            <w:r w:rsidRPr="00C01DEA">
              <w:rPr>
                <w:rFonts w:eastAsia="Times New Roman" w:cs="Times New Roman"/>
                <w:b/>
                <w:bCs/>
                <w:color w:val="000000"/>
                <w:kern w:val="0"/>
                <w:sz w:val="22"/>
                <w:lang w:val="en-US"/>
                <w14:ligatures w14:val="none"/>
              </w:rPr>
              <w:t>Kurtosis</w:t>
            </w:r>
          </w:p>
        </w:tc>
        <w:tc>
          <w:tcPr>
            <w:tcW w:w="1289" w:type="pct"/>
            <w:tcBorders>
              <w:top w:val="double" w:sz="4" w:space="0" w:color="auto"/>
              <w:bottom w:val="single" w:sz="4" w:space="0" w:color="auto"/>
            </w:tcBorders>
            <w:noWrap/>
            <w:vAlign w:val="center"/>
            <w:hideMark/>
          </w:tcPr>
          <w:p w14:paraId="05017FC4" w14:textId="77777777" w:rsidR="00C01DEA" w:rsidRPr="00C01DEA" w:rsidRDefault="00C01DEA" w:rsidP="005241AF">
            <w:pPr>
              <w:spacing w:after="0"/>
              <w:jc w:val="center"/>
              <w:rPr>
                <w:rFonts w:eastAsia="Times New Roman" w:cs="Times New Roman"/>
                <w:b/>
                <w:bCs/>
                <w:color w:val="000000"/>
                <w:kern w:val="0"/>
                <w:sz w:val="22"/>
                <w:lang w:val="en-US"/>
                <w14:ligatures w14:val="none"/>
              </w:rPr>
            </w:pPr>
            <w:r w:rsidRPr="00C01DEA">
              <w:rPr>
                <w:rFonts w:eastAsia="Times New Roman" w:cs="Times New Roman"/>
                <w:b/>
                <w:bCs/>
                <w:color w:val="000000"/>
                <w:kern w:val="0"/>
                <w:sz w:val="22"/>
                <w:lang w:val="en-US"/>
                <w14:ligatures w14:val="none"/>
              </w:rPr>
              <w:t>Std. Error of Kurtosis</w:t>
            </w:r>
          </w:p>
        </w:tc>
      </w:tr>
      <w:tr w:rsidR="00C01DEA" w:rsidRPr="00C01DEA" w14:paraId="7BA12E08" w14:textId="77777777" w:rsidTr="00585E90">
        <w:trPr>
          <w:trHeight w:val="300"/>
          <w:jc w:val="center"/>
        </w:trPr>
        <w:tc>
          <w:tcPr>
            <w:tcW w:w="1234" w:type="pct"/>
            <w:tcBorders>
              <w:top w:val="single" w:sz="4" w:space="0" w:color="auto"/>
              <w:bottom w:val="single" w:sz="4" w:space="0" w:color="auto"/>
            </w:tcBorders>
            <w:noWrap/>
            <w:vAlign w:val="center"/>
            <w:hideMark/>
          </w:tcPr>
          <w:p w14:paraId="7F8A22B8" w14:textId="0D210882" w:rsidR="00C01DEA" w:rsidRPr="00C01DEA" w:rsidRDefault="00C01DEA" w:rsidP="00412622">
            <w:pPr>
              <w:spacing w:after="0"/>
              <w:jc w:val="left"/>
              <w:rPr>
                <w:rFonts w:eastAsia="Times New Roman" w:cs="Times New Roman"/>
                <w:color w:val="000000"/>
                <w:kern w:val="0"/>
                <w:sz w:val="22"/>
                <w:lang w:val="en-US"/>
                <w14:ligatures w14:val="none"/>
              </w:rPr>
            </w:pPr>
            <w:r w:rsidRPr="00C01DEA">
              <w:rPr>
                <w:rFonts w:eastAsia="Times New Roman" w:cs="Times New Roman"/>
                <w:color w:val="000000"/>
                <w:kern w:val="0"/>
                <w:sz w:val="22"/>
                <w:lang w:val="en-US"/>
                <w14:ligatures w14:val="none"/>
              </w:rPr>
              <w:t>GATORS</w:t>
            </w:r>
            <w:r w:rsidR="00412622">
              <w:rPr>
                <w:rFonts w:eastAsia="Times New Roman" w:cs="Times New Roman"/>
                <w:color w:val="000000"/>
                <w:kern w:val="0"/>
                <w:sz w:val="22"/>
                <w:lang w:val="en-US"/>
                <w14:ligatures w14:val="none"/>
              </w:rPr>
              <w:t>_</w:t>
            </w:r>
            <w:r w:rsidRPr="00C01DEA">
              <w:rPr>
                <w:rFonts w:eastAsia="Times New Roman" w:cs="Times New Roman"/>
                <w:color w:val="000000"/>
                <w:kern w:val="0"/>
                <w:sz w:val="22"/>
                <w:lang w:val="en-US"/>
                <w14:ligatures w14:val="none"/>
              </w:rPr>
              <w:t>TOTAL</w:t>
            </w:r>
          </w:p>
        </w:tc>
        <w:tc>
          <w:tcPr>
            <w:tcW w:w="705" w:type="pct"/>
            <w:tcBorders>
              <w:top w:val="single" w:sz="4" w:space="0" w:color="auto"/>
              <w:bottom w:val="single" w:sz="4" w:space="0" w:color="auto"/>
            </w:tcBorders>
            <w:noWrap/>
            <w:vAlign w:val="center"/>
            <w:hideMark/>
          </w:tcPr>
          <w:p w14:paraId="7162EADF" w14:textId="77777777" w:rsidR="00C01DEA" w:rsidRPr="00C01DEA" w:rsidRDefault="00C01DEA" w:rsidP="00412622">
            <w:pPr>
              <w:spacing w:after="0"/>
              <w:jc w:val="center"/>
              <w:rPr>
                <w:rFonts w:eastAsia="Times New Roman" w:cs="Times New Roman"/>
                <w:color w:val="000000"/>
                <w:kern w:val="0"/>
                <w:sz w:val="22"/>
                <w:lang w:val="en-US"/>
                <w14:ligatures w14:val="none"/>
              </w:rPr>
            </w:pPr>
            <w:r w:rsidRPr="00C01DEA">
              <w:rPr>
                <w:rFonts w:eastAsia="Times New Roman" w:cs="Times New Roman"/>
                <w:color w:val="000000"/>
                <w:kern w:val="0"/>
                <w:sz w:val="22"/>
                <w:lang w:val="en-US"/>
                <w14:ligatures w14:val="none"/>
              </w:rPr>
              <w:t>-0.025</w:t>
            </w:r>
          </w:p>
        </w:tc>
        <w:tc>
          <w:tcPr>
            <w:tcW w:w="1166" w:type="pct"/>
            <w:tcBorders>
              <w:top w:val="single" w:sz="4" w:space="0" w:color="auto"/>
              <w:bottom w:val="single" w:sz="4" w:space="0" w:color="auto"/>
            </w:tcBorders>
            <w:noWrap/>
            <w:vAlign w:val="center"/>
            <w:hideMark/>
          </w:tcPr>
          <w:p w14:paraId="7AD95AEE" w14:textId="77777777" w:rsidR="00C01DEA" w:rsidRPr="00C01DEA" w:rsidRDefault="00C01DEA" w:rsidP="00412622">
            <w:pPr>
              <w:spacing w:after="0"/>
              <w:jc w:val="center"/>
              <w:rPr>
                <w:rFonts w:eastAsia="Times New Roman" w:cs="Times New Roman"/>
                <w:color w:val="000000"/>
                <w:kern w:val="0"/>
                <w:sz w:val="22"/>
                <w:lang w:val="en-US"/>
                <w14:ligatures w14:val="none"/>
              </w:rPr>
            </w:pPr>
            <w:r w:rsidRPr="00C01DEA">
              <w:rPr>
                <w:rFonts w:eastAsia="Times New Roman" w:cs="Times New Roman"/>
                <w:color w:val="000000"/>
                <w:kern w:val="0"/>
                <w:sz w:val="22"/>
                <w:lang w:val="en-US"/>
                <w14:ligatures w14:val="none"/>
              </w:rPr>
              <w:t>0.33</w:t>
            </w:r>
          </w:p>
        </w:tc>
        <w:tc>
          <w:tcPr>
            <w:tcW w:w="606" w:type="pct"/>
            <w:tcBorders>
              <w:top w:val="single" w:sz="4" w:space="0" w:color="auto"/>
              <w:bottom w:val="single" w:sz="4" w:space="0" w:color="auto"/>
            </w:tcBorders>
            <w:noWrap/>
            <w:vAlign w:val="center"/>
            <w:hideMark/>
          </w:tcPr>
          <w:p w14:paraId="7F824847" w14:textId="77777777" w:rsidR="00C01DEA" w:rsidRPr="00C01DEA" w:rsidRDefault="00C01DEA" w:rsidP="00412622">
            <w:pPr>
              <w:spacing w:after="0"/>
              <w:jc w:val="center"/>
              <w:rPr>
                <w:rFonts w:eastAsia="Times New Roman" w:cs="Times New Roman"/>
                <w:color w:val="000000"/>
                <w:kern w:val="0"/>
                <w:sz w:val="22"/>
                <w:lang w:val="en-US"/>
                <w14:ligatures w14:val="none"/>
              </w:rPr>
            </w:pPr>
            <w:r w:rsidRPr="00C01DEA">
              <w:rPr>
                <w:rFonts w:eastAsia="Times New Roman" w:cs="Times New Roman"/>
                <w:color w:val="000000"/>
                <w:kern w:val="0"/>
                <w:sz w:val="22"/>
                <w:lang w:val="en-US"/>
                <w14:ligatures w14:val="none"/>
              </w:rPr>
              <w:t>0.05</w:t>
            </w:r>
          </w:p>
        </w:tc>
        <w:tc>
          <w:tcPr>
            <w:tcW w:w="1289" w:type="pct"/>
            <w:tcBorders>
              <w:top w:val="single" w:sz="4" w:space="0" w:color="auto"/>
              <w:bottom w:val="single" w:sz="4" w:space="0" w:color="auto"/>
            </w:tcBorders>
            <w:noWrap/>
            <w:vAlign w:val="center"/>
            <w:hideMark/>
          </w:tcPr>
          <w:p w14:paraId="441BDAAE" w14:textId="77777777" w:rsidR="00C01DEA" w:rsidRPr="00C01DEA" w:rsidRDefault="00C01DEA" w:rsidP="00412622">
            <w:pPr>
              <w:spacing w:after="0"/>
              <w:jc w:val="center"/>
              <w:rPr>
                <w:rFonts w:eastAsia="Times New Roman" w:cs="Times New Roman"/>
                <w:color w:val="000000"/>
                <w:kern w:val="0"/>
                <w:sz w:val="22"/>
                <w:lang w:val="en-US"/>
                <w14:ligatures w14:val="none"/>
              </w:rPr>
            </w:pPr>
            <w:r w:rsidRPr="00C01DEA">
              <w:rPr>
                <w:rFonts w:eastAsia="Times New Roman" w:cs="Times New Roman"/>
                <w:color w:val="000000"/>
                <w:kern w:val="0"/>
                <w:sz w:val="22"/>
                <w:lang w:val="en-US"/>
                <w14:ligatures w14:val="none"/>
              </w:rPr>
              <w:t>0.65</w:t>
            </w:r>
          </w:p>
        </w:tc>
      </w:tr>
      <w:tr w:rsidR="00C01DEA" w:rsidRPr="00C01DEA" w14:paraId="4C95283D" w14:textId="77777777" w:rsidTr="00585E90">
        <w:trPr>
          <w:trHeight w:val="300"/>
          <w:jc w:val="center"/>
        </w:trPr>
        <w:tc>
          <w:tcPr>
            <w:tcW w:w="1234" w:type="pct"/>
            <w:tcBorders>
              <w:top w:val="single" w:sz="4" w:space="0" w:color="auto"/>
              <w:bottom w:val="single" w:sz="4" w:space="0" w:color="auto"/>
            </w:tcBorders>
            <w:noWrap/>
            <w:vAlign w:val="center"/>
            <w:hideMark/>
          </w:tcPr>
          <w:p w14:paraId="716FED87" w14:textId="685853FB" w:rsidR="00C01DEA" w:rsidRPr="00C01DEA" w:rsidRDefault="00C01DEA" w:rsidP="00412622">
            <w:pPr>
              <w:spacing w:after="0"/>
              <w:jc w:val="left"/>
              <w:rPr>
                <w:rFonts w:eastAsia="Times New Roman" w:cs="Times New Roman"/>
                <w:color w:val="000000"/>
                <w:kern w:val="0"/>
                <w:sz w:val="22"/>
                <w:lang w:val="en-US"/>
                <w14:ligatures w14:val="none"/>
              </w:rPr>
            </w:pPr>
            <w:r w:rsidRPr="00C01DEA">
              <w:rPr>
                <w:rFonts w:eastAsia="Times New Roman" w:cs="Times New Roman"/>
                <w:color w:val="000000"/>
                <w:kern w:val="0"/>
                <w:sz w:val="22"/>
                <w:lang w:val="en-US"/>
                <w14:ligatures w14:val="none"/>
              </w:rPr>
              <w:t>JOB</w:t>
            </w:r>
            <w:r w:rsidR="00412622">
              <w:rPr>
                <w:rFonts w:eastAsia="Times New Roman" w:cs="Times New Roman"/>
                <w:color w:val="000000"/>
                <w:kern w:val="0"/>
                <w:sz w:val="22"/>
                <w:lang w:val="en-US"/>
                <w14:ligatures w14:val="none"/>
              </w:rPr>
              <w:t>_</w:t>
            </w:r>
            <w:r w:rsidRPr="00C01DEA">
              <w:rPr>
                <w:rFonts w:eastAsia="Times New Roman" w:cs="Times New Roman"/>
                <w:color w:val="000000"/>
                <w:kern w:val="0"/>
                <w:sz w:val="22"/>
                <w:lang w:val="en-US"/>
                <w14:ligatures w14:val="none"/>
              </w:rPr>
              <w:t>TOTAL</w:t>
            </w:r>
          </w:p>
        </w:tc>
        <w:tc>
          <w:tcPr>
            <w:tcW w:w="705" w:type="pct"/>
            <w:tcBorders>
              <w:top w:val="single" w:sz="4" w:space="0" w:color="auto"/>
              <w:bottom w:val="single" w:sz="4" w:space="0" w:color="auto"/>
            </w:tcBorders>
            <w:noWrap/>
            <w:vAlign w:val="center"/>
            <w:hideMark/>
          </w:tcPr>
          <w:p w14:paraId="6DF8415C" w14:textId="77777777" w:rsidR="00C01DEA" w:rsidRPr="00C01DEA" w:rsidRDefault="00C01DEA" w:rsidP="00412622">
            <w:pPr>
              <w:spacing w:after="0"/>
              <w:jc w:val="center"/>
              <w:rPr>
                <w:rFonts w:eastAsia="Times New Roman" w:cs="Times New Roman"/>
                <w:color w:val="000000"/>
                <w:kern w:val="0"/>
                <w:sz w:val="22"/>
                <w:lang w:val="en-US"/>
                <w14:ligatures w14:val="none"/>
              </w:rPr>
            </w:pPr>
            <w:r w:rsidRPr="00C01DEA">
              <w:rPr>
                <w:rFonts w:eastAsia="Times New Roman" w:cs="Times New Roman"/>
                <w:color w:val="000000"/>
                <w:kern w:val="0"/>
                <w:sz w:val="22"/>
                <w:lang w:val="en-US"/>
                <w14:ligatures w14:val="none"/>
              </w:rPr>
              <w:t>-0.05</w:t>
            </w:r>
          </w:p>
        </w:tc>
        <w:tc>
          <w:tcPr>
            <w:tcW w:w="1166" w:type="pct"/>
            <w:tcBorders>
              <w:top w:val="single" w:sz="4" w:space="0" w:color="auto"/>
              <w:bottom w:val="single" w:sz="4" w:space="0" w:color="auto"/>
            </w:tcBorders>
            <w:noWrap/>
            <w:vAlign w:val="center"/>
            <w:hideMark/>
          </w:tcPr>
          <w:p w14:paraId="67F06739" w14:textId="77777777" w:rsidR="00C01DEA" w:rsidRPr="00C01DEA" w:rsidRDefault="00C01DEA" w:rsidP="00412622">
            <w:pPr>
              <w:spacing w:after="0"/>
              <w:jc w:val="center"/>
              <w:rPr>
                <w:rFonts w:eastAsia="Times New Roman" w:cs="Times New Roman"/>
                <w:color w:val="000000"/>
                <w:kern w:val="0"/>
                <w:sz w:val="22"/>
                <w:lang w:val="en-US"/>
                <w14:ligatures w14:val="none"/>
              </w:rPr>
            </w:pPr>
            <w:r w:rsidRPr="00C01DEA">
              <w:rPr>
                <w:rFonts w:eastAsia="Times New Roman" w:cs="Times New Roman"/>
                <w:color w:val="000000"/>
                <w:kern w:val="0"/>
                <w:sz w:val="22"/>
                <w:lang w:val="en-US"/>
                <w14:ligatures w14:val="none"/>
              </w:rPr>
              <w:t>0.65</w:t>
            </w:r>
          </w:p>
        </w:tc>
        <w:tc>
          <w:tcPr>
            <w:tcW w:w="606" w:type="pct"/>
            <w:tcBorders>
              <w:top w:val="single" w:sz="4" w:space="0" w:color="auto"/>
              <w:bottom w:val="single" w:sz="4" w:space="0" w:color="auto"/>
            </w:tcBorders>
            <w:noWrap/>
            <w:vAlign w:val="center"/>
            <w:hideMark/>
          </w:tcPr>
          <w:p w14:paraId="0CB4D8D7" w14:textId="77777777" w:rsidR="00C01DEA" w:rsidRPr="00C01DEA" w:rsidRDefault="00C01DEA" w:rsidP="00412622">
            <w:pPr>
              <w:spacing w:after="0"/>
              <w:jc w:val="center"/>
              <w:rPr>
                <w:rFonts w:eastAsia="Times New Roman" w:cs="Times New Roman"/>
                <w:color w:val="000000"/>
                <w:kern w:val="0"/>
                <w:sz w:val="22"/>
                <w:lang w:val="en-US"/>
                <w14:ligatures w14:val="none"/>
              </w:rPr>
            </w:pPr>
            <w:r w:rsidRPr="00C01DEA">
              <w:rPr>
                <w:rFonts w:eastAsia="Times New Roman" w:cs="Times New Roman"/>
                <w:color w:val="000000"/>
                <w:kern w:val="0"/>
                <w:sz w:val="22"/>
                <w:lang w:val="en-US"/>
                <w14:ligatures w14:val="none"/>
              </w:rPr>
              <w:t>0.65</w:t>
            </w:r>
          </w:p>
        </w:tc>
        <w:tc>
          <w:tcPr>
            <w:tcW w:w="1289" w:type="pct"/>
            <w:tcBorders>
              <w:top w:val="single" w:sz="4" w:space="0" w:color="auto"/>
              <w:bottom w:val="single" w:sz="4" w:space="0" w:color="auto"/>
            </w:tcBorders>
            <w:noWrap/>
            <w:vAlign w:val="center"/>
            <w:hideMark/>
          </w:tcPr>
          <w:p w14:paraId="10EF6F7F" w14:textId="77777777" w:rsidR="00C01DEA" w:rsidRPr="00C01DEA" w:rsidRDefault="00C01DEA" w:rsidP="00412622">
            <w:pPr>
              <w:spacing w:after="0"/>
              <w:jc w:val="center"/>
              <w:rPr>
                <w:rFonts w:eastAsia="Times New Roman" w:cs="Times New Roman"/>
                <w:color w:val="000000"/>
                <w:kern w:val="0"/>
                <w:sz w:val="22"/>
                <w:lang w:val="en-US"/>
                <w14:ligatures w14:val="none"/>
              </w:rPr>
            </w:pPr>
            <w:r w:rsidRPr="00C01DEA">
              <w:rPr>
                <w:rFonts w:eastAsia="Times New Roman" w:cs="Times New Roman"/>
                <w:color w:val="000000"/>
                <w:kern w:val="0"/>
                <w:sz w:val="22"/>
                <w:lang w:val="en-US"/>
                <w14:ligatures w14:val="none"/>
              </w:rPr>
              <w:t>0.65</w:t>
            </w:r>
          </w:p>
        </w:tc>
      </w:tr>
    </w:tbl>
    <w:p w14:paraId="07E62A19" w14:textId="77777777" w:rsidR="00BB504D" w:rsidRPr="00BB504D" w:rsidRDefault="00BB504D" w:rsidP="00B569A1">
      <w:pPr>
        <w:spacing w:line="480" w:lineRule="auto"/>
        <w:rPr>
          <w:b/>
          <w:bCs/>
          <w:szCs w:val="24"/>
          <w:lang w:val="en-US"/>
        </w:rPr>
      </w:pPr>
    </w:p>
    <w:p w14:paraId="23E9B310" w14:textId="03450404" w:rsidR="00BB504D" w:rsidRPr="00FA7AC1" w:rsidRDefault="00B569A1" w:rsidP="0012518D">
      <w:pPr>
        <w:spacing w:line="480" w:lineRule="auto"/>
        <w:ind w:firstLine="720"/>
        <w:rPr>
          <w:rFonts w:cs="Times New Roman"/>
          <w:szCs w:val="24"/>
          <w:lang w:val="en-US"/>
        </w:rPr>
      </w:pPr>
      <w:r>
        <w:rPr>
          <w:rFonts w:cs="Times New Roman"/>
          <w:szCs w:val="24"/>
          <w:lang w:val="en-US"/>
        </w:rPr>
        <w:fldChar w:fldCharType="begin"/>
      </w:r>
      <w:r>
        <w:rPr>
          <w:rFonts w:cs="Times New Roman"/>
          <w:szCs w:val="24"/>
          <w:lang w:val="en-US"/>
        </w:rPr>
        <w:instrText xml:space="preserve"> REF _Ref195034307 \h </w:instrText>
      </w:r>
      <w:r>
        <w:rPr>
          <w:rFonts w:cs="Times New Roman"/>
          <w:szCs w:val="24"/>
          <w:lang w:val="en-US"/>
        </w:rPr>
      </w:r>
      <w:r>
        <w:rPr>
          <w:rFonts w:cs="Times New Roman"/>
          <w:szCs w:val="24"/>
          <w:lang w:val="en-US"/>
        </w:rPr>
        <w:fldChar w:fldCharType="separate"/>
      </w:r>
      <w:r>
        <w:t xml:space="preserve">Table </w:t>
      </w:r>
      <w:r>
        <w:rPr>
          <w:noProof/>
        </w:rPr>
        <w:t>2</w:t>
      </w:r>
      <w:r>
        <w:rPr>
          <w:rFonts w:cs="Times New Roman"/>
          <w:szCs w:val="24"/>
          <w:lang w:val="en-US"/>
        </w:rPr>
        <w:fldChar w:fldCharType="end"/>
      </w:r>
      <w:r>
        <w:rPr>
          <w:rFonts w:cs="Times New Roman"/>
          <w:szCs w:val="24"/>
          <w:lang w:val="en-US"/>
        </w:rPr>
        <w:t xml:space="preserve"> </w:t>
      </w:r>
      <w:r w:rsidR="00BB504D" w:rsidRPr="00FA7AC1">
        <w:rPr>
          <w:rFonts w:cs="Times New Roman"/>
          <w:szCs w:val="24"/>
          <w:lang w:val="en-US"/>
        </w:rPr>
        <w:t>shows that the 5% trimmed mean for GATORS_TOTAL is 77.92, while the 5% trimmed mean is 77.93. Since these values are nearly identical, it suggests that outliers have little to no effect on the overall distribution. Similarly, for JOB_TOTAL, the mean is 35.69, and the 5% trimmed mean is 35.59, again indicating that extreme values do not significantly distort the data. This small difference supports the assumption that the data follows a relatively normal distribution. The Q-Q plot (Appendix, Figure 1) also shows that most data points align with the expected normal pattern, with only slight deviations at the tails. While the extreme values table identifies some high and low values, their overall influence on the dataset appears minimal.</w:t>
      </w:r>
    </w:p>
    <w:p w14:paraId="11362D3E" w14:textId="226A17F7" w:rsidR="00631961" w:rsidRPr="00631961" w:rsidRDefault="00BB504D" w:rsidP="002440BB">
      <w:pPr>
        <w:spacing w:before="0" w:after="160" w:line="480" w:lineRule="auto"/>
        <w:ind w:firstLine="720"/>
        <w:rPr>
          <w:rFonts w:cs="Times New Roman"/>
          <w:szCs w:val="24"/>
          <w:lang w:val="en-US"/>
        </w:rPr>
      </w:pPr>
      <w:r w:rsidRPr="00FA7AC1">
        <w:rPr>
          <w:rFonts w:cs="Times New Roman"/>
          <w:szCs w:val="24"/>
          <w:lang w:val="en-US"/>
        </w:rPr>
        <w:t xml:space="preserve">Table 6 </w:t>
      </w:r>
      <w:r w:rsidR="00564382">
        <w:rPr>
          <w:rFonts w:cs="Times New Roman"/>
          <w:szCs w:val="24"/>
          <w:lang w:val="en-US"/>
        </w:rPr>
        <w:t>(appendix)</w:t>
      </w:r>
      <w:r w:rsidRPr="00FA7AC1">
        <w:rPr>
          <w:rFonts w:cs="Times New Roman"/>
          <w:szCs w:val="24"/>
          <w:lang w:val="en-US"/>
        </w:rPr>
        <w:t xml:space="preserve"> presents the summary of the extreme values for two variables: GATORS_TOTAL and JOB_TOTAL. That is figure 11 reveals </w:t>
      </w:r>
      <w:r w:rsidR="008C5728" w:rsidRPr="00FA7AC1">
        <w:rPr>
          <w:rFonts w:cs="Times New Roman"/>
          <w:szCs w:val="24"/>
          <w:lang w:val="en-US"/>
        </w:rPr>
        <w:t>the highest</w:t>
      </w:r>
      <w:r w:rsidRPr="00FA7AC1">
        <w:rPr>
          <w:rFonts w:cs="Times New Roman"/>
          <w:szCs w:val="24"/>
          <w:lang w:val="en-US"/>
        </w:rPr>
        <w:t xml:space="preserve"> and lowest values for each variable with the corresponding case numbers and IDs. For variable GATORS_TOTAL, the highest or largest value recorded is 106, while the lowest recorded value is 44. The </w:t>
      </w:r>
      <w:r w:rsidR="008C5728" w:rsidRPr="00FA7AC1">
        <w:rPr>
          <w:rFonts w:cs="Times New Roman"/>
          <w:szCs w:val="24"/>
          <w:lang w:val="en-US"/>
        </w:rPr>
        <w:t>second highest</w:t>
      </w:r>
      <w:r w:rsidRPr="00FA7AC1">
        <w:rPr>
          <w:rFonts w:cs="Times New Roman"/>
          <w:szCs w:val="24"/>
          <w:lang w:val="en-US"/>
        </w:rPr>
        <w:t xml:space="preserve"> value is 101, and other high values range from 96 to 99. Figure 11 further shows that the lowest values range from 44 to 61. As far as the variable JOB_TOTAL is concerned, its highest recorded value is 52, and the lowest recorded value is 22. The extreme lowest values are consistently 22, except for one instance which is 26. These results highlight the presence of significant variability in both variables along with extreme values at both </w:t>
      </w:r>
      <w:r w:rsidRPr="00085FAF">
        <w:rPr>
          <w:rFonts w:cs="Times New Roman"/>
          <w:szCs w:val="24"/>
          <w:lang w:val="en-US"/>
        </w:rPr>
        <w:t>ends</w:t>
      </w:r>
      <w:r w:rsidR="00D513BF" w:rsidRPr="00085FAF">
        <w:rPr>
          <w:rFonts w:cs="Times New Roman"/>
          <w:szCs w:val="24"/>
          <w:lang w:val="en-US"/>
        </w:rPr>
        <w:t xml:space="preserve"> </w:t>
      </w:r>
      <w:r w:rsidR="008D2D85" w:rsidRPr="00085FAF">
        <w:rPr>
          <w:rFonts w:cs="Times New Roman"/>
          <w:szCs w:val="24"/>
          <w:lang w:val="en-US"/>
        </w:rPr>
        <w:t xml:space="preserve"> </w:t>
      </w:r>
      <w:r w:rsidR="00D513BF" w:rsidRPr="00085FAF">
        <w:rPr>
          <w:rFonts w:cs="Times New Roman"/>
          <w:szCs w:val="24"/>
          <w:lang w:val="en-US"/>
        </w:rPr>
        <w:t>(</w:t>
      </w:r>
      <w:r w:rsidR="008D2D85" w:rsidRPr="00085FAF">
        <w:rPr>
          <w:rFonts w:cs="Times New Roman"/>
          <w:szCs w:val="24"/>
          <w:lang w:val="en-US"/>
        </w:rPr>
        <w:t xml:space="preserve">see </w:t>
      </w:r>
      <w:r w:rsidR="008C5728" w:rsidRPr="00085FAF">
        <w:rPr>
          <w:rFonts w:cs="Times New Roman"/>
          <w:szCs w:val="24"/>
          <w:lang w:val="en-US"/>
        </w:rPr>
        <w:t>appendices</w:t>
      </w:r>
      <w:r w:rsidR="00D513BF" w:rsidRPr="00085FAF">
        <w:rPr>
          <w:rFonts w:cs="Times New Roman"/>
          <w:szCs w:val="24"/>
          <w:lang w:val="en-US"/>
        </w:rPr>
        <w:t xml:space="preserve"> of results 1).</w:t>
      </w:r>
    </w:p>
    <w:p w14:paraId="1ECA64DA" w14:textId="77777777" w:rsidR="00F322EA" w:rsidRDefault="00F322EA" w:rsidP="00342946">
      <w:pPr>
        <w:rPr>
          <w:b/>
          <w:bCs/>
          <w:szCs w:val="24"/>
        </w:rPr>
      </w:pPr>
    </w:p>
    <w:p w14:paraId="28163D34" w14:textId="598357C1" w:rsidR="00342946" w:rsidRPr="009945DB" w:rsidRDefault="00342946" w:rsidP="00970201">
      <w:pPr>
        <w:spacing w:line="360" w:lineRule="auto"/>
        <w:rPr>
          <w:b/>
          <w:bCs/>
          <w:i/>
          <w:iCs/>
          <w:sz w:val="28"/>
          <w:szCs w:val="28"/>
        </w:rPr>
      </w:pPr>
      <w:r w:rsidRPr="009945DB">
        <w:rPr>
          <w:b/>
          <w:bCs/>
          <w:i/>
          <w:iCs/>
          <w:sz w:val="28"/>
          <w:szCs w:val="28"/>
        </w:rPr>
        <w:t>Gender Descriptive Analysis</w:t>
      </w:r>
    </w:p>
    <w:p w14:paraId="383B0928" w14:textId="4F732F13" w:rsidR="00C443C4" w:rsidRPr="005F06A6" w:rsidRDefault="004D5C92" w:rsidP="005F06A6">
      <w:pPr>
        <w:spacing w:line="480" w:lineRule="auto"/>
        <w:ind w:firstLine="720"/>
        <w:rPr>
          <w:rFonts w:cs="Times New Roman"/>
          <w:szCs w:val="24"/>
        </w:rPr>
      </w:pPr>
      <w:r>
        <w:rPr>
          <w:rFonts w:cs="Times New Roman"/>
          <w:szCs w:val="24"/>
        </w:rPr>
        <w:fldChar w:fldCharType="begin"/>
      </w:r>
      <w:r>
        <w:rPr>
          <w:rFonts w:cs="Times New Roman"/>
          <w:szCs w:val="24"/>
        </w:rPr>
        <w:instrText xml:space="preserve"> REF _Ref195034762 \h </w:instrText>
      </w:r>
      <w:r>
        <w:rPr>
          <w:rFonts w:cs="Times New Roman"/>
          <w:szCs w:val="24"/>
        </w:rPr>
      </w:r>
      <w:r>
        <w:rPr>
          <w:rFonts w:cs="Times New Roman"/>
          <w:szCs w:val="24"/>
        </w:rPr>
        <w:fldChar w:fldCharType="separate"/>
      </w:r>
      <w:r>
        <w:t xml:space="preserve">Table </w:t>
      </w:r>
      <w:r>
        <w:rPr>
          <w:noProof/>
        </w:rPr>
        <w:t>4</w:t>
      </w:r>
      <w:r>
        <w:rPr>
          <w:rFonts w:cs="Times New Roman"/>
          <w:szCs w:val="24"/>
        </w:rPr>
        <w:fldChar w:fldCharType="end"/>
      </w:r>
      <w:r>
        <w:rPr>
          <w:rFonts w:cs="Times New Roman"/>
          <w:szCs w:val="24"/>
        </w:rPr>
        <w:t xml:space="preserve"> </w:t>
      </w:r>
      <w:r w:rsidR="00902DC4">
        <w:rPr>
          <w:rFonts w:cs="Times New Roman"/>
          <w:szCs w:val="24"/>
        </w:rPr>
        <w:t>shows the descriptive statistics for</w:t>
      </w:r>
      <w:r w:rsidR="00902DC4" w:rsidRPr="007112C6">
        <w:rPr>
          <w:rFonts w:cs="Times New Roman"/>
          <w:szCs w:val="24"/>
        </w:rPr>
        <w:t xml:space="preserve"> G</w:t>
      </w:r>
      <w:r w:rsidR="00902DC4">
        <w:rPr>
          <w:rFonts w:cs="Times New Roman"/>
          <w:szCs w:val="24"/>
        </w:rPr>
        <w:t>ATORS_TOTAL and JOB_TOTAL by gender</w:t>
      </w:r>
      <w:r w:rsidR="00902DC4" w:rsidRPr="007112C6">
        <w:rPr>
          <w:rFonts w:cs="Times New Roman"/>
          <w:szCs w:val="24"/>
        </w:rPr>
        <w:t xml:space="preserve">. For </w:t>
      </w:r>
      <w:r w:rsidR="00902DC4">
        <w:rPr>
          <w:rFonts w:cs="Times New Roman"/>
          <w:szCs w:val="24"/>
        </w:rPr>
        <w:t xml:space="preserve">variable </w:t>
      </w:r>
      <w:r w:rsidR="00902DC4" w:rsidRPr="007112C6">
        <w:rPr>
          <w:rFonts w:cs="Times New Roman"/>
          <w:szCs w:val="24"/>
        </w:rPr>
        <w:t>GATORS_TOTAL, the mean score for males (</w:t>
      </w:r>
      <w:r w:rsidR="00902DC4" w:rsidRPr="005B6E4F">
        <w:rPr>
          <w:rFonts w:cs="Times New Roman"/>
          <w:i/>
          <w:szCs w:val="24"/>
        </w:rPr>
        <w:t>N</w:t>
      </w:r>
      <w:r w:rsidR="00902DC4" w:rsidRPr="007112C6">
        <w:rPr>
          <w:rFonts w:cs="Times New Roman"/>
          <w:szCs w:val="24"/>
        </w:rPr>
        <w:t xml:space="preserve"> = 9) was 79.11 (</w:t>
      </w:r>
      <w:r w:rsidR="00902DC4" w:rsidRPr="005B6E4F">
        <w:rPr>
          <w:rFonts w:cs="Times New Roman"/>
          <w:i/>
          <w:szCs w:val="24"/>
        </w:rPr>
        <w:t>SD</w:t>
      </w:r>
      <w:r w:rsidR="00902DC4" w:rsidRPr="007112C6">
        <w:rPr>
          <w:rFonts w:cs="Times New Roman"/>
          <w:szCs w:val="24"/>
        </w:rPr>
        <w:t xml:space="preserve"> = 14.62), while the mean score for females (</w:t>
      </w:r>
      <w:r w:rsidR="00902DC4" w:rsidRPr="005B6E4F">
        <w:rPr>
          <w:rFonts w:cs="Times New Roman"/>
          <w:i/>
          <w:szCs w:val="24"/>
        </w:rPr>
        <w:t>N</w:t>
      </w:r>
      <w:r w:rsidR="00902DC4" w:rsidRPr="007112C6">
        <w:rPr>
          <w:rFonts w:cs="Times New Roman"/>
          <w:szCs w:val="24"/>
        </w:rPr>
        <w:t xml:space="preserve"> = 43) was 77</w:t>
      </w:r>
      <w:r w:rsidR="00902DC4">
        <w:rPr>
          <w:rFonts w:cs="Times New Roman"/>
          <w:szCs w:val="24"/>
        </w:rPr>
        <w:t>.67 (</w:t>
      </w:r>
      <w:r w:rsidR="00902DC4" w:rsidRPr="005B6E4F">
        <w:rPr>
          <w:rFonts w:cs="Times New Roman"/>
          <w:i/>
          <w:szCs w:val="24"/>
        </w:rPr>
        <w:t>SD</w:t>
      </w:r>
      <w:r w:rsidR="00902DC4">
        <w:rPr>
          <w:rFonts w:cs="Times New Roman"/>
          <w:szCs w:val="24"/>
        </w:rPr>
        <w:t xml:space="preserve"> = 12.65). This suggests that</w:t>
      </w:r>
      <w:r w:rsidR="00902DC4" w:rsidRPr="007112C6">
        <w:rPr>
          <w:rFonts w:cs="Times New Roman"/>
          <w:szCs w:val="24"/>
        </w:rPr>
        <w:t xml:space="preserve"> on </w:t>
      </w:r>
      <w:r w:rsidR="00902DC4">
        <w:rPr>
          <w:rFonts w:cs="Times New Roman"/>
          <w:szCs w:val="24"/>
        </w:rPr>
        <w:t xml:space="preserve">the </w:t>
      </w:r>
      <w:r w:rsidR="00902DC4" w:rsidRPr="007112C6">
        <w:rPr>
          <w:rFonts w:cs="Times New Roman"/>
          <w:szCs w:val="24"/>
        </w:rPr>
        <w:t>average, males scored slightly higher than fema</w:t>
      </w:r>
      <w:r w:rsidR="00902DC4">
        <w:rPr>
          <w:rFonts w:cs="Times New Roman"/>
          <w:szCs w:val="24"/>
        </w:rPr>
        <w:t>les in GATORS_TOTAL. For variable</w:t>
      </w:r>
      <w:r w:rsidR="00902DC4" w:rsidRPr="007112C6">
        <w:rPr>
          <w:rFonts w:cs="Times New Roman"/>
          <w:szCs w:val="24"/>
        </w:rPr>
        <w:t xml:space="preserve"> JOB_TOTAL, the mean score </w:t>
      </w:r>
      <w:r w:rsidR="00902DC4">
        <w:rPr>
          <w:rFonts w:cs="Times New Roman"/>
          <w:szCs w:val="24"/>
        </w:rPr>
        <w:t>for males was 38.44 (</w:t>
      </w:r>
      <w:r w:rsidR="00902DC4" w:rsidRPr="005B6E4F">
        <w:rPr>
          <w:rFonts w:cs="Times New Roman"/>
          <w:i/>
          <w:szCs w:val="24"/>
        </w:rPr>
        <w:t>SD</w:t>
      </w:r>
      <w:r w:rsidR="00902DC4">
        <w:rPr>
          <w:rFonts w:cs="Times New Roman"/>
          <w:szCs w:val="24"/>
        </w:rPr>
        <w:t xml:space="preserve"> = 9.80) as</w:t>
      </w:r>
      <w:r w:rsidR="00902DC4" w:rsidRPr="007112C6">
        <w:rPr>
          <w:rFonts w:cs="Times New Roman"/>
          <w:szCs w:val="24"/>
        </w:rPr>
        <w:t xml:space="preserve"> compared to a mean score of 35.12 (</w:t>
      </w:r>
      <w:r w:rsidR="00902DC4" w:rsidRPr="003D0530">
        <w:rPr>
          <w:rFonts w:cs="Times New Roman"/>
          <w:i/>
          <w:szCs w:val="24"/>
        </w:rPr>
        <w:t>SD</w:t>
      </w:r>
      <w:r w:rsidR="00902DC4" w:rsidRPr="007112C6">
        <w:rPr>
          <w:rFonts w:cs="Times New Roman"/>
          <w:szCs w:val="24"/>
        </w:rPr>
        <w:t xml:space="preserve"> = 8.46) for females. </w:t>
      </w:r>
      <w:r w:rsidR="00902DC4">
        <w:rPr>
          <w:rFonts w:cs="Times New Roman"/>
          <w:szCs w:val="24"/>
        </w:rPr>
        <w:t>Here a</w:t>
      </w:r>
      <w:r w:rsidR="00902DC4" w:rsidRPr="007112C6">
        <w:rPr>
          <w:rFonts w:cs="Times New Roman"/>
          <w:szCs w:val="24"/>
        </w:rPr>
        <w:t xml:space="preserve">gain, males had a higher average score than females in JOB_TOTAL. In simpler terms, males scored higher than females in </w:t>
      </w:r>
      <w:r w:rsidR="00902DC4">
        <w:rPr>
          <w:rFonts w:cs="Times New Roman"/>
          <w:szCs w:val="24"/>
        </w:rPr>
        <w:t>both GATORS_TOTAL and JOB_TOTAL.  I</w:t>
      </w:r>
      <w:r w:rsidR="00902DC4" w:rsidRPr="007112C6">
        <w:rPr>
          <w:rFonts w:cs="Times New Roman"/>
          <w:szCs w:val="24"/>
        </w:rPr>
        <w:t>t is important to note that the sample size for males is relatively s</w:t>
      </w:r>
      <w:r w:rsidR="00902DC4">
        <w:rPr>
          <w:rFonts w:cs="Times New Roman"/>
          <w:szCs w:val="24"/>
        </w:rPr>
        <w:t>mall (only 9). Although</w:t>
      </w:r>
      <w:r w:rsidR="00902DC4" w:rsidRPr="007112C6">
        <w:rPr>
          <w:rFonts w:cs="Times New Roman"/>
          <w:szCs w:val="24"/>
        </w:rPr>
        <w:t xml:space="preserve"> there are observable differences in average scores between genders, further analysis </w:t>
      </w:r>
      <w:r w:rsidR="00902DC4">
        <w:rPr>
          <w:rFonts w:cs="Times New Roman"/>
          <w:szCs w:val="24"/>
        </w:rPr>
        <w:t xml:space="preserve">(statistical tests) </w:t>
      </w:r>
      <w:r w:rsidR="00902DC4" w:rsidRPr="007112C6">
        <w:rPr>
          <w:rFonts w:cs="Times New Roman"/>
          <w:szCs w:val="24"/>
        </w:rPr>
        <w:t>would be needed to determine if these differences are statistically significant</w:t>
      </w:r>
      <w:r w:rsidR="00902DC4">
        <w:rPr>
          <w:rFonts w:cs="Times New Roman"/>
          <w:szCs w:val="24"/>
        </w:rPr>
        <w:t xml:space="preserve"> or not</w:t>
      </w:r>
      <w:r w:rsidR="00902DC4" w:rsidRPr="007112C6">
        <w:rPr>
          <w:rFonts w:cs="Times New Roman"/>
          <w:szCs w:val="24"/>
        </w:rPr>
        <w:t>.</w:t>
      </w:r>
    </w:p>
    <w:p w14:paraId="4051FCDC" w14:textId="045C4FEF" w:rsidR="005F06A6" w:rsidRDefault="001236CA" w:rsidP="001236CA">
      <w:pPr>
        <w:pStyle w:val="Caption"/>
        <w:keepNext/>
      </w:pPr>
      <w:bookmarkStart w:id="18" w:name="_Ref195034762"/>
      <w:r>
        <w:t xml:space="preserve">Table </w:t>
      </w:r>
      <w:fldSimple w:instr=" SEQ Table \* ARABIC ">
        <w:r w:rsidR="00454155">
          <w:rPr>
            <w:noProof/>
          </w:rPr>
          <w:t>4</w:t>
        </w:r>
      </w:fldSimple>
      <w:bookmarkEnd w:id="18"/>
      <w:r>
        <w:t>.</w:t>
      </w:r>
      <w:r w:rsidR="004D5C92">
        <w:t xml:space="preserve"> </w:t>
      </w:r>
    </w:p>
    <w:p w14:paraId="450E8D1A" w14:textId="10E1C512" w:rsidR="001236CA" w:rsidRDefault="004D5C92" w:rsidP="001236CA">
      <w:pPr>
        <w:pStyle w:val="Caption"/>
        <w:keepNext/>
      </w:pPr>
      <w:r>
        <w:t>Gender Descriptive Statistics</w:t>
      </w:r>
    </w:p>
    <w:tbl>
      <w:tblPr>
        <w:tblStyle w:val="TableGrid3"/>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
      <w:tblGrid>
        <w:gridCol w:w="2480"/>
        <w:gridCol w:w="1625"/>
        <w:gridCol w:w="765"/>
        <w:gridCol w:w="955"/>
        <w:gridCol w:w="1816"/>
        <w:gridCol w:w="1385"/>
      </w:tblGrid>
      <w:tr w:rsidR="001236CA" w:rsidRPr="001236CA" w14:paraId="649F722B" w14:textId="77777777" w:rsidTr="00BA5137">
        <w:trPr>
          <w:jc w:val="center"/>
        </w:trPr>
        <w:tc>
          <w:tcPr>
            <w:tcW w:w="5000" w:type="pct"/>
            <w:gridSpan w:val="6"/>
            <w:tcBorders>
              <w:top w:val="double" w:sz="4" w:space="0" w:color="auto"/>
            </w:tcBorders>
          </w:tcPr>
          <w:p w14:paraId="6755E0D6" w14:textId="77777777" w:rsidR="001236CA" w:rsidRPr="001236CA" w:rsidRDefault="001236CA" w:rsidP="001236CA">
            <w:pPr>
              <w:spacing w:before="0" w:after="0"/>
              <w:jc w:val="left"/>
              <w:rPr>
                <w:rFonts w:cs="Times New Roman"/>
                <w:color w:val="auto"/>
                <w:szCs w:val="24"/>
              </w:rPr>
            </w:pPr>
            <w:r w:rsidRPr="001236CA">
              <w:rPr>
                <w:rFonts w:cs="Times New Roman"/>
                <w:b/>
                <w:bCs/>
                <w:color w:val="auto"/>
                <w:szCs w:val="24"/>
              </w:rPr>
              <w:t>Group Statistics</w:t>
            </w:r>
          </w:p>
        </w:tc>
      </w:tr>
      <w:tr w:rsidR="001236CA" w:rsidRPr="001236CA" w14:paraId="6B5D3B06" w14:textId="77777777" w:rsidTr="00BA5137">
        <w:trPr>
          <w:jc w:val="center"/>
        </w:trPr>
        <w:tc>
          <w:tcPr>
            <w:tcW w:w="1374" w:type="pct"/>
            <w:tcBorders>
              <w:top w:val="single" w:sz="4" w:space="0" w:color="auto"/>
            </w:tcBorders>
          </w:tcPr>
          <w:p w14:paraId="53EBC232" w14:textId="77777777" w:rsidR="001236CA" w:rsidRPr="001236CA" w:rsidRDefault="001236CA" w:rsidP="001236CA">
            <w:pPr>
              <w:spacing w:before="0" w:after="0"/>
              <w:jc w:val="left"/>
              <w:rPr>
                <w:rFonts w:cs="Times New Roman"/>
                <w:color w:val="auto"/>
                <w:szCs w:val="24"/>
              </w:rPr>
            </w:pPr>
          </w:p>
        </w:tc>
        <w:tc>
          <w:tcPr>
            <w:tcW w:w="900" w:type="pct"/>
            <w:tcBorders>
              <w:bottom w:val="single" w:sz="4" w:space="0" w:color="auto"/>
            </w:tcBorders>
          </w:tcPr>
          <w:p w14:paraId="1685EB8E" w14:textId="77777777" w:rsidR="001236CA" w:rsidRPr="001236CA" w:rsidRDefault="001236CA" w:rsidP="001236CA">
            <w:pPr>
              <w:spacing w:before="0" w:after="0"/>
              <w:jc w:val="left"/>
              <w:rPr>
                <w:rFonts w:cs="Times New Roman"/>
                <w:b/>
                <w:color w:val="auto"/>
                <w:szCs w:val="24"/>
              </w:rPr>
            </w:pPr>
            <w:r w:rsidRPr="001236CA">
              <w:rPr>
                <w:rFonts w:cs="Times New Roman"/>
                <w:b/>
                <w:color w:val="auto"/>
                <w:szCs w:val="24"/>
              </w:rPr>
              <w:t>Gender</w:t>
            </w:r>
          </w:p>
        </w:tc>
        <w:tc>
          <w:tcPr>
            <w:tcW w:w="424" w:type="pct"/>
            <w:tcBorders>
              <w:bottom w:val="single" w:sz="4" w:space="0" w:color="auto"/>
            </w:tcBorders>
          </w:tcPr>
          <w:p w14:paraId="2AAA75F0" w14:textId="77777777" w:rsidR="001236CA" w:rsidRPr="001236CA" w:rsidRDefault="001236CA" w:rsidP="001236CA">
            <w:pPr>
              <w:spacing w:before="0" w:after="0"/>
              <w:jc w:val="left"/>
              <w:rPr>
                <w:rFonts w:cs="Times New Roman"/>
                <w:b/>
                <w:color w:val="auto"/>
                <w:szCs w:val="24"/>
              </w:rPr>
            </w:pPr>
            <w:r w:rsidRPr="001236CA">
              <w:rPr>
                <w:rFonts w:cs="Times New Roman"/>
                <w:b/>
                <w:color w:val="auto"/>
                <w:szCs w:val="24"/>
              </w:rPr>
              <w:t>N</w:t>
            </w:r>
          </w:p>
        </w:tc>
        <w:tc>
          <w:tcPr>
            <w:tcW w:w="529" w:type="pct"/>
            <w:tcBorders>
              <w:bottom w:val="single" w:sz="4" w:space="0" w:color="auto"/>
            </w:tcBorders>
          </w:tcPr>
          <w:p w14:paraId="687B395F" w14:textId="77777777" w:rsidR="001236CA" w:rsidRPr="001236CA" w:rsidRDefault="001236CA" w:rsidP="001236CA">
            <w:pPr>
              <w:spacing w:before="0" w:after="0"/>
              <w:jc w:val="left"/>
              <w:rPr>
                <w:rFonts w:cs="Times New Roman"/>
                <w:b/>
                <w:color w:val="auto"/>
                <w:szCs w:val="24"/>
              </w:rPr>
            </w:pPr>
            <w:r w:rsidRPr="001236CA">
              <w:rPr>
                <w:rFonts w:cs="Times New Roman"/>
                <w:b/>
                <w:color w:val="auto"/>
                <w:szCs w:val="24"/>
              </w:rPr>
              <w:t>Mean</w:t>
            </w:r>
          </w:p>
        </w:tc>
        <w:tc>
          <w:tcPr>
            <w:tcW w:w="1006" w:type="pct"/>
            <w:tcBorders>
              <w:bottom w:val="single" w:sz="4" w:space="0" w:color="auto"/>
            </w:tcBorders>
          </w:tcPr>
          <w:p w14:paraId="5A54F2C3" w14:textId="77777777" w:rsidR="001236CA" w:rsidRPr="001236CA" w:rsidRDefault="001236CA" w:rsidP="001236CA">
            <w:pPr>
              <w:spacing w:before="0" w:after="0"/>
              <w:jc w:val="left"/>
              <w:rPr>
                <w:rFonts w:cs="Times New Roman"/>
                <w:b/>
                <w:color w:val="auto"/>
                <w:szCs w:val="24"/>
              </w:rPr>
            </w:pPr>
            <w:r w:rsidRPr="001236CA">
              <w:rPr>
                <w:rFonts w:cs="Times New Roman"/>
                <w:b/>
                <w:color w:val="auto"/>
                <w:szCs w:val="24"/>
              </w:rPr>
              <w:t>Std. Deviation</w:t>
            </w:r>
          </w:p>
        </w:tc>
        <w:tc>
          <w:tcPr>
            <w:tcW w:w="767" w:type="pct"/>
            <w:tcBorders>
              <w:bottom w:val="single" w:sz="4" w:space="0" w:color="auto"/>
            </w:tcBorders>
          </w:tcPr>
          <w:p w14:paraId="07F20958" w14:textId="77777777" w:rsidR="001236CA" w:rsidRPr="001236CA" w:rsidRDefault="001236CA" w:rsidP="001236CA">
            <w:pPr>
              <w:spacing w:before="0" w:after="0"/>
              <w:jc w:val="left"/>
              <w:rPr>
                <w:rFonts w:cs="Times New Roman"/>
                <w:b/>
                <w:color w:val="auto"/>
                <w:szCs w:val="24"/>
              </w:rPr>
            </w:pPr>
            <w:r w:rsidRPr="001236CA">
              <w:rPr>
                <w:rFonts w:cs="Times New Roman"/>
                <w:b/>
                <w:color w:val="auto"/>
                <w:szCs w:val="24"/>
              </w:rPr>
              <w:t>Std. Error Mean</w:t>
            </w:r>
          </w:p>
        </w:tc>
      </w:tr>
      <w:tr w:rsidR="001236CA" w:rsidRPr="001236CA" w14:paraId="31ACA5E0" w14:textId="77777777" w:rsidTr="00BA5137">
        <w:trPr>
          <w:jc w:val="center"/>
        </w:trPr>
        <w:tc>
          <w:tcPr>
            <w:tcW w:w="1374" w:type="pct"/>
            <w:vMerge w:val="restart"/>
          </w:tcPr>
          <w:p w14:paraId="72AE4F03" w14:textId="77777777" w:rsidR="001236CA" w:rsidRPr="001236CA" w:rsidRDefault="001236CA" w:rsidP="001236CA">
            <w:pPr>
              <w:spacing w:before="0" w:after="0"/>
              <w:jc w:val="left"/>
              <w:rPr>
                <w:rFonts w:cs="Times New Roman"/>
                <w:color w:val="auto"/>
                <w:szCs w:val="24"/>
              </w:rPr>
            </w:pPr>
            <w:r w:rsidRPr="001236CA">
              <w:rPr>
                <w:rFonts w:cs="Times New Roman"/>
                <w:color w:val="auto"/>
                <w:szCs w:val="24"/>
              </w:rPr>
              <w:t>GATORS_TOTAL</w:t>
            </w:r>
          </w:p>
        </w:tc>
        <w:tc>
          <w:tcPr>
            <w:tcW w:w="900" w:type="pct"/>
            <w:tcBorders>
              <w:top w:val="single" w:sz="4" w:space="0" w:color="auto"/>
            </w:tcBorders>
          </w:tcPr>
          <w:p w14:paraId="241A0D6B" w14:textId="77777777" w:rsidR="001236CA" w:rsidRPr="001236CA" w:rsidRDefault="001236CA" w:rsidP="001236CA">
            <w:pPr>
              <w:spacing w:before="0" w:after="0"/>
              <w:jc w:val="left"/>
              <w:rPr>
                <w:rFonts w:cs="Times New Roman"/>
                <w:color w:val="auto"/>
                <w:szCs w:val="24"/>
              </w:rPr>
            </w:pPr>
            <w:r w:rsidRPr="001236CA">
              <w:rPr>
                <w:rFonts w:cs="Times New Roman"/>
                <w:color w:val="auto"/>
                <w:szCs w:val="24"/>
              </w:rPr>
              <w:t>Male</w:t>
            </w:r>
          </w:p>
        </w:tc>
        <w:tc>
          <w:tcPr>
            <w:tcW w:w="424" w:type="pct"/>
            <w:tcBorders>
              <w:top w:val="single" w:sz="4" w:space="0" w:color="auto"/>
            </w:tcBorders>
            <w:vAlign w:val="center"/>
          </w:tcPr>
          <w:p w14:paraId="168187EF"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9</w:t>
            </w:r>
          </w:p>
        </w:tc>
        <w:tc>
          <w:tcPr>
            <w:tcW w:w="529" w:type="pct"/>
            <w:tcBorders>
              <w:top w:val="single" w:sz="4" w:space="0" w:color="auto"/>
            </w:tcBorders>
            <w:vAlign w:val="center"/>
          </w:tcPr>
          <w:p w14:paraId="024888EF"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79.11</w:t>
            </w:r>
          </w:p>
        </w:tc>
        <w:tc>
          <w:tcPr>
            <w:tcW w:w="1006" w:type="pct"/>
            <w:tcBorders>
              <w:top w:val="single" w:sz="4" w:space="0" w:color="auto"/>
            </w:tcBorders>
            <w:vAlign w:val="center"/>
          </w:tcPr>
          <w:p w14:paraId="33B9F9A3"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14.615</w:t>
            </w:r>
          </w:p>
        </w:tc>
        <w:tc>
          <w:tcPr>
            <w:tcW w:w="767" w:type="pct"/>
            <w:tcBorders>
              <w:top w:val="single" w:sz="4" w:space="0" w:color="auto"/>
            </w:tcBorders>
            <w:vAlign w:val="center"/>
          </w:tcPr>
          <w:p w14:paraId="00AAC0A2"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4.872</w:t>
            </w:r>
          </w:p>
        </w:tc>
      </w:tr>
      <w:tr w:rsidR="001236CA" w:rsidRPr="001236CA" w14:paraId="397D4D39" w14:textId="77777777" w:rsidTr="00BA5137">
        <w:trPr>
          <w:jc w:val="center"/>
        </w:trPr>
        <w:tc>
          <w:tcPr>
            <w:tcW w:w="1374" w:type="pct"/>
            <w:vMerge/>
            <w:tcBorders>
              <w:bottom w:val="single" w:sz="4" w:space="0" w:color="auto"/>
            </w:tcBorders>
          </w:tcPr>
          <w:p w14:paraId="47643D7F" w14:textId="77777777" w:rsidR="001236CA" w:rsidRPr="001236CA" w:rsidRDefault="001236CA" w:rsidP="001236CA">
            <w:pPr>
              <w:spacing w:before="0" w:after="0"/>
              <w:jc w:val="left"/>
              <w:rPr>
                <w:rFonts w:cs="Times New Roman"/>
                <w:color w:val="auto"/>
                <w:szCs w:val="24"/>
              </w:rPr>
            </w:pPr>
          </w:p>
        </w:tc>
        <w:tc>
          <w:tcPr>
            <w:tcW w:w="900" w:type="pct"/>
            <w:tcBorders>
              <w:bottom w:val="single" w:sz="4" w:space="0" w:color="auto"/>
            </w:tcBorders>
          </w:tcPr>
          <w:p w14:paraId="6B97FC2D" w14:textId="77777777" w:rsidR="001236CA" w:rsidRPr="001236CA" w:rsidRDefault="001236CA" w:rsidP="001236CA">
            <w:pPr>
              <w:spacing w:before="0" w:after="0"/>
              <w:jc w:val="left"/>
              <w:rPr>
                <w:rFonts w:cs="Times New Roman"/>
                <w:color w:val="auto"/>
                <w:szCs w:val="24"/>
              </w:rPr>
            </w:pPr>
            <w:r w:rsidRPr="001236CA">
              <w:rPr>
                <w:rFonts w:cs="Times New Roman"/>
                <w:color w:val="auto"/>
                <w:szCs w:val="24"/>
              </w:rPr>
              <w:t>Female</w:t>
            </w:r>
          </w:p>
        </w:tc>
        <w:tc>
          <w:tcPr>
            <w:tcW w:w="424" w:type="pct"/>
            <w:tcBorders>
              <w:bottom w:val="single" w:sz="4" w:space="0" w:color="auto"/>
            </w:tcBorders>
            <w:vAlign w:val="center"/>
          </w:tcPr>
          <w:p w14:paraId="40B233FF"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43</w:t>
            </w:r>
          </w:p>
        </w:tc>
        <w:tc>
          <w:tcPr>
            <w:tcW w:w="529" w:type="pct"/>
            <w:tcBorders>
              <w:bottom w:val="single" w:sz="4" w:space="0" w:color="auto"/>
            </w:tcBorders>
            <w:vAlign w:val="center"/>
          </w:tcPr>
          <w:p w14:paraId="0F819BFA"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77.67</w:t>
            </w:r>
          </w:p>
        </w:tc>
        <w:tc>
          <w:tcPr>
            <w:tcW w:w="1006" w:type="pct"/>
            <w:tcBorders>
              <w:bottom w:val="single" w:sz="4" w:space="0" w:color="auto"/>
            </w:tcBorders>
            <w:vAlign w:val="center"/>
          </w:tcPr>
          <w:p w14:paraId="7A496D3B"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12.649</w:t>
            </w:r>
          </w:p>
        </w:tc>
        <w:tc>
          <w:tcPr>
            <w:tcW w:w="767" w:type="pct"/>
            <w:tcBorders>
              <w:bottom w:val="single" w:sz="4" w:space="0" w:color="auto"/>
            </w:tcBorders>
            <w:vAlign w:val="center"/>
          </w:tcPr>
          <w:p w14:paraId="6DF05F1A"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1.929</w:t>
            </w:r>
          </w:p>
        </w:tc>
      </w:tr>
      <w:tr w:rsidR="001236CA" w:rsidRPr="001236CA" w14:paraId="58308352" w14:textId="77777777" w:rsidTr="00BA5137">
        <w:trPr>
          <w:jc w:val="center"/>
        </w:trPr>
        <w:tc>
          <w:tcPr>
            <w:tcW w:w="1374" w:type="pct"/>
            <w:vMerge w:val="restart"/>
            <w:tcBorders>
              <w:top w:val="single" w:sz="4" w:space="0" w:color="auto"/>
            </w:tcBorders>
          </w:tcPr>
          <w:p w14:paraId="17086963" w14:textId="77777777" w:rsidR="001236CA" w:rsidRPr="001236CA" w:rsidRDefault="001236CA" w:rsidP="001236CA">
            <w:pPr>
              <w:spacing w:before="0" w:after="0"/>
              <w:jc w:val="left"/>
              <w:rPr>
                <w:rFonts w:cs="Times New Roman"/>
                <w:color w:val="auto"/>
                <w:szCs w:val="24"/>
              </w:rPr>
            </w:pPr>
            <w:r w:rsidRPr="001236CA">
              <w:rPr>
                <w:rFonts w:cs="Times New Roman"/>
                <w:color w:val="auto"/>
                <w:szCs w:val="24"/>
              </w:rPr>
              <w:t>JOB_TOTAL</w:t>
            </w:r>
          </w:p>
        </w:tc>
        <w:tc>
          <w:tcPr>
            <w:tcW w:w="900" w:type="pct"/>
            <w:tcBorders>
              <w:top w:val="single" w:sz="4" w:space="0" w:color="auto"/>
            </w:tcBorders>
          </w:tcPr>
          <w:p w14:paraId="38BFC119" w14:textId="77777777" w:rsidR="001236CA" w:rsidRPr="001236CA" w:rsidRDefault="001236CA" w:rsidP="001236CA">
            <w:pPr>
              <w:spacing w:before="0" w:after="0"/>
              <w:jc w:val="left"/>
              <w:rPr>
                <w:rFonts w:cs="Times New Roman"/>
                <w:color w:val="auto"/>
                <w:szCs w:val="24"/>
              </w:rPr>
            </w:pPr>
            <w:r w:rsidRPr="001236CA">
              <w:rPr>
                <w:rFonts w:cs="Times New Roman"/>
                <w:color w:val="auto"/>
                <w:szCs w:val="24"/>
              </w:rPr>
              <w:t>Male</w:t>
            </w:r>
          </w:p>
        </w:tc>
        <w:tc>
          <w:tcPr>
            <w:tcW w:w="424" w:type="pct"/>
            <w:tcBorders>
              <w:top w:val="single" w:sz="4" w:space="0" w:color="auto"/>
            </w:tcBorders>
            <w:vAlign w:val="center"/>
          </w:tcPr>
          <w:p w14:paraId="2F5FB686"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9</w:t>
            </w:r>
          </w:p>
        </w:tc>
        <w:tc>
          <w:tcPr>
            <w:tcW w:w="529" w:type="pct"/>
            <w:tcBorders>
              <w:top w:val="single" w:sz="4" w:space="0" w:color="auto"/>
            </w:tcBorders>
            <w:vAlign w:val="center"/>
          </w:tcPr>
          <w:p w14:paraId="05E9EF60"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38.44</w:t>
            </w:r>
          </w:p>
        </w:tc>
        <w:tc>
          <w:tcPr>
            <w:tcW w:w="1006" w:type="pct"/>
            <w:tcBorders>
              <w:top w:val="single" w:sz="4" w:space="0" w:color="auto"/>
            </w:tcBorders>
            <w:vAlign w:val="center"/>
          </w:tcPr>
          <w:p w14:paraId="7A90EE4B"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9.799</w:t>
            </w:r>
          </w:p>
        </w:tc>
        <w:tc>
          <w:tcPr>
            <w:tcW w:w="767" w:type="pct"/>
            <w:tcBorders>
              <w:top w:val="single" w:sz="4" w:space="0" w:color="auto"/>
            </w:tcBorders>
            <w:vAlign w:val="center"/>
          </w:tcPr>
          <w:p w14:paraId="2512AAD5"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3.266</w:t>
            </w:r>
          </w:p>
        </w:tc>
      </w:tr>
      <w:tr w:rsidR="001236CA" w:rsidRPr="001236CA" w14:paraId="64766CFF" w14:textId="77777777" w:rsidTr="00BA5137">
        <w:trPr>
          <w:jc w:val="center"/>
        </w:trPr>
        <w:tc>
          <w:tcPr>
            <w:tcW w:w="1374" w:type="pct"/>
            <w:vMerge/>
            <w:tcBorders>
              <w:bottom w:val="single" w:sz="4" w:space="0" w:color="auto"/>
            </w:tcBorders>
          </w:tcPr>
          <w:p w14:paraId="582AC7BD" w14:textId="77777777" w:rsidR="001236CA" w:rsidRPr="001236CA" w:rsidRDefault="001236CA" w:rsidP="001236CA">
            <w:pPr>
              <w:spacing w:before="0" w:after="0"/>
              <w:jc w:val="left"/>
              <w:rPr>
                <w:rFonts w:cs="Times New Roman"/>
                <w:color w:val="auto"/>
                <w:szCs w:val="24"/>
              </w:rPr>
            </w:pPr>
          </w:p>
        </w:tc>
        <w:tc>
          <w:tcPr>
            <w:tcW w:w="900" w:type="pct"/>
            <w:tcBorders>
              <w:bottom w:val="single" w:sz="4" w:space="0" w:color="auto"/>
            </w:tcBorders>
          </w:tcPr>
          <w:p w14:paraId="7C3D8D86" w14:textId="77777777" w:rsidR="001236CA" w:rsidRPr="001236CA" w:rsidRDefault="001236CA" w:rsidP="001236CA">
            <w:pPr>
              <w:spacing w:before="0" w:after="0"/>
              <w:jc w:val="left"/>
              <w:rPr>
                <w:rFonts w:cs="Times New Roman"/>
                <w:color w:val="auto"/>
                <w:szCs w:val="24"/>
              </w:rPr>
            </w:pPr>
            <w:r w:rsidRPr="001236CA">
              <w:rPr>
                <w:rFonts w:cs="Times New Roman"/>
                <w:color w:val="auto"/>
                <w:szCs w:val="24"/>
              </w:rPr>
              <w:t>Female</w:t>
            </w:r>
          </w:p>
        </w:tc>
        <w:tc>
          <w:tcPr>
            <w:tcW w:w="424" w:type="pct"/>
            <w:tcBorders>
              <w:bottom w:val="single" w:sz="4" w:space="0" w:color="auto"/>
            </w:tcBorders>
            <w:vAlign w:val="center"/>
          </w:tcPr>
          <w:p w14:paraId="606B5526"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43</w:t>
            </w:r>
          </w:p>
        </w:tc>
        <w:tc>
          <w:tcPr>
            <w:tcW w:w="529" w:type="pct"/>
            <w:tcBorders>
              <w:bottom w:val="single" w:sz="4" w:space="0" w:color="auto"/>
            </w:tcBorders>
            <w:vAlign w:val="center"/>
          </w:tcPr>
          <w:p w14:paraId="10AE7C3B"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35.12</w:t>
            </w:r>
          </w:p>
        </w:tc>
        <w:tc>
          <w:tcPr>
            <w:tcW w:w="1006" w:type="pct"/>
            <w:tcBorders>
              <w:bottom w:val="single" w:sz="4" w:space="0" w:color="auto"/>
            </w:tcBorders>
            <w:vAlign w:val="center"/>
          </w:tcPr>
          <w:p w14:paraId="10E0ACB7"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8.458</w:t>
            </w:r>
          </w:p>
        </w:tc>
        <w:tc>
          <w:tcPr>
            <w:tcW w:w="767" w:type="pct"/>
            <w:tcBorders>
              <w:bottom w:val="single" w:sz="4" w:space="0" w:color="auto"/>
            </w:tcBorders>
            <w:vAlign w:val="center"/>
          </w:tcPr>
          <w:p w14:paraId="164EB4AF" w14:textId="77777777" w:rsidR="001236CA" w:rsidRPr="001236CA" w:rsidRDefault="001236CA" w:rsidP="00BA5137">
            <w:pPr>
              <w:spacing w:before="0" w:after="0"/>
              <w:jc w:val="center"/>
              <w:rPr>
                <w:rFonts w:cs="Times New Roman"/>
                <w:color w:val="auto"/>
                <w:szCs w:val="24"/>
              </w:rPr>
            </w:pPr>
            <w:r w:rsidRPr="001236CA">
              <w:rPr>
                <w:rFonts w:cs="Times New Roman"/>
                <w:color w:val="auto"/>
                <w:szCs w:val="24"/>
              </w:rPr>
              <w:t>1.290</w:t>
            </w:r>
          </w:p>
        </w:tc>
      </w:tr>
    </w:tbl>
    <w:p w14:paraId="460F337D" w14:textId="77777777" w:rsidR="00454155" w:rsidRDefault="00454155" w:rsidP="00EB14EC">
      <w:pPr>
        <w:rPr>
          <w:b/>
          <w:bCs/>
          <w:i/>
          <w:iCs/>
          <w:sz w:val="28"/>
          <w:szCs w:val="28"/>
        </w:rPr>
      </w:pPr>
    </w:p>
    <w:p w14:paraId="7A99C7CA" w14:textId="21F81A21" w:rsidR="00EB14EC" w:rsidRPr="005F06A6" w:rsidRDefault="00EB14EC" w:rsidP="00970201">
      <w:pPr>
        <w:spacing w:line="360" w:lineRule="auto"/>
        <w:rPr>
          <w:b/>
          <w:bCs/>
          <w:i/>
          <w:iCs/>
          <w:sz w:val="28"/>
          <w:szCs w:val="28"/>
        </w:rPr>
      </w:pPr>
      <w:r w:rsidRPr="005F06A6">
        <w:rPr>
          <w:b/>
          <w:bCs/>
          <w:i/>
          <w:iCs/>
          <w:sz w:val="28"/>
          <w:szCs w:val="28"/>
        </w:rPr>
        <w:t>Descriptive Statistics by Age</w:t>
      </w:r>
    </w:p>
    <w:p w14:paraId="2384D2B1" w14:textId="4F2410C4" w:rsidR="00454155" w:rsidRPr="00454155" w:rsidRDefault="005F06A6" w:rsidP="00970201">
      <w:pPr>
        <w:spacing w:line="480" w:lineRule="auto"/>
        <w:ind w:firstLine="720"/>
        <w:rPr>
          <w:rFonts w:cs="Times New Roman"/>
          <w:szCs w:val="24"/>
        </w:rPr>
      </w:pPr>
      <w:r>
        <w:rPr>
          <w:rFonts w:cs="Times New Roman"/>
          <w:szCs w:val="24"/>
        </w:rPr>
        <w:fldChar w:fldCharType="begin"/>
      </w:r>
      <w:r>
        <w:rPr>
          <w:rFonts w:cs="Times New Roman"/>
          <w:szCs w:val="24"/>
        </w:rPr>
        <w:instrText xml:space="preserve"> REF _Ref195035572 \h </w:instrText>
      </w:r>
      <w:r>
        <w:rPr>
          <w:rFonts w:cs="Times New Roman"/>
          <w:szCs w:val="24"/>
        </w:rPr>
      </w:r>
      <w:r>
        <w:rPr>
          <w:rFonts w:cs="Times New Roman"/>
          <w:szCs w:val="24"/>
        </w:rPr>
        <w:fldChar w:fldCharType="separate"/>
      </w:r>
      <w:r>
        <w:t xml:space="preserve">Table </w:t>
      </w:r>
      <w:r>
        <w:rPr>
          <w:noProof/>
        </w:rPr>
        <w:t>5</w:t>
      </w:r>
      <w:r>
        <w:rPr>
          <w:rFonts w:cs="Times New Roman"/>
          <w:szCs w:val="24"/>
        </w:rPr>
        <w:fldChar w:fldCharType="end"/>
      </w:r>
      <w:r>
        <w:rPr>
          <w:rFonts w:cs="Times New Roman"/>
          <w:szCs w:val="24"/>
        </w:rPr>
        <w:t xml:space="preserve"> </w:t>
      </w:r>
      <w:r w:rsidR="008952DF">
        <w:rPr>
          <w:rFonts w:cs="Times New Roman"/>
          <w:szCs w:val="24"/>
        </w:rPr>
        <w:t>shows the descriptive statistics</w:t>
      </w:r>
      <w:r w:rsidR="008952DF" w:rsidRPr="00B76E7D">
        <w:rPr>
          <w:rFonts w:cs="Times New Roman"/>
          <w:szCs w:val="24"/>
        </w:rPr>
        <w:t xml:space="preserve"> for </w:t>
      </w:r>
      <w:proofErr w:type="spellStart"/>
      <w:r w:rsidR="008952DF" w:rsidRPr="00B76E7D">
        <w:rPr>
          <w:rFonts w:cs="Times New Roman"/>
          <w:szCs w:val="24"/>
        </w:rPr>
        <w:t>Gators_Total</w:t>
      </w:r>
      <w:proofErr w:type="spellEnd"/>
      <w:r w:rsidR="008952DF" w:rsidRPr="00B76E7D">
        <w:rPr>
          <w:rFonts w:cs="Times New Roman"/>
          <w:szCs w:val="24"/>
        </w:rPr>
        <w:t xml:space="preserve"> and </w:t>
      </w:r>
      <w:proofErr w:type="spellStart"/>
      <w:r w:rsidR="008952DF" w:rsidRPr="00B76E7D">
        <w:rPr>
          <w:rFonts w:cs="Times New Roman"/>
          <w:szCs w:val="24"/>
        </w:rPr>
        <w:t>Job_Total</w:t>
      </w:r>
      <w:proofErr w:type="spellEnd"/>
      <w:r w:rsidR="008952DF" w:rsidRPr="00B76E7D">
        <w:rPr>
          <w:rFonts w:cs="Times New Roman"/>
          <w:szCs w:val="24"/>
        </w:rPr>
        <w:t xml:space="preserve"> scores across age groups. </w:t>
      </w:r>
      <w:r w:rsidR="008952DF">
        <w:rPr>
          <w:rFonts w:cs="Times New Roman"/>
          <w:szCs w:val="24"/>
        </w:rPr>
        <w:t xml:space="preserve">It is to remembered that if a respondent age is less than or equal 31 then respondent is Young otherwise respondent is Old. </w:t>
      </w:r>
      <w:r w:rsidR="008952DF" w:rsidRPr="00B76E7D">
        <w:rPr>
          <w:rFonts w:cs="Times New Roman"/>
          <w:szCs w:val="24"/>
        </w:rPr>
        <w:t>For</w:t>
      </w:r>
      <w:r w:rsidR="008952DF">
        <w:rPr>
          <w:rFonts w:cs="Times New Roman"/>
          <w:szCs w:val="24"/>
        </w:rPr>
        <w:t xml:space="preserve"> variable</w:t>
      </w:r>
      <w:r w:rsidR="008952DF" w:rsidRPr="00B76E7D">
        <w:rPr>
          <w:rFonts w:cs="Times New Roman"/>
          <w:szCs w:val="24"/>
        </w:rPr>
        <w:t xml:space="preserve"> </w:t>
      </w:r>
      <w:proofErr w:type="spellStart"/>
      <w:r w:rsidR="008952DF" w:rsidRPr="00B76E7D">
        <w:rPr>
          <w:rFonts w:cs="Times New Roman"/>
          <w:szCs w:val="24"/>
        </w:rPr>
        <w:t>Gators_Total</w:t>
      </w:r>
      <w:proofErr w:type="spellEnd"/>
      <w:r w:rsidR="008952DF" w:rsidRPr="00B76E7D">
        <w:rPr>
          <w:rFonts w:cs="Times New Roman"/>
          <w:szCs w:val="24"/>
        </w:rPr>
        <w:t>, the young group (</w:t>
      </w:r>
      <w:r w:rsidR="008952DF" w:rsidRPr="00B76E7D">
        <w:rPr>
          <w:rFonts w:cs="Times New Roman"/>
          <w:i/>
          <w:iCs/>
          <w:szCs w:val="24"/>
        </w:rPr>
        <w:t>n</w:t>
      </w:r>
      <w:r w:rsidR="008952DF">
        <w:rPr>
          <w:rFonts w:cs="Times New Roman"/>
          <w:szCs w:val="24"/>
        </w:rPr>
        <w:t xml:space="preserve"> = 30) mean score is</w:t>
      </w:r>
      <w:r w:rsidR="008952DF" w:rsidRPr="00B76E7D">
        <w:rPr>
          <w:rFonts w:cs="Times New Roman"/>
          <w:szCs w:val="24"/>
        </w:rPr>
        <w:t xml:space="preserve"> 75.50 (</w:t>
      </w:r>
      <w:r w:rsidR="008952DF" w:rsidRPr="00B76E7D">
        <w:rPr>
          <w:rFonts w:cs="Times New Roman"/>
          <w:i/>
          <w:iCs/>
          <w:szCs w:val="24"/>
        </w:rPr>
        <w:t>SD</w:t>
      </w:r>
      <w:r w:rsidR="008952DF" w:rsidRPr="00B76E7D">
        <w:rPr>
          <w:rFonts w:cs="Times New Roman"/>
          <w:szCs w:val="24"/>
        </w:rPr>
        <w:t xml:space="preserve"> = 12.94), while the old group (</w:t>
      </w:r>
      <w:r w:rsidR="008952DF" w:rsidRPr="00B76E7D">
        <w:rPr>
          <w:rFonts w:cs="Times New Roman"/>
          <w:i/>
          <w:iCs/>
          <w:szCs w:val="24"/>
        </w:rPr>
        <w:t>n</w:t>
      </w:r>
      <w:r w:rsidR="008952DF">
        <w:rPr>
          <w:rFonts w:cs="Times New Roman"/>
          <w:szCs w:val="24"/>
        </w:rPr>
        <w:t xml:space="preserve"> = 22) have a high</w:t>
      </w:r>
      <w:r w:rsidR="008952DF" w:rsidRPr="00B76E7D">
        <w:rPr>
          <w:rFonts w:cs="Times New Roman"/>
          <w:szCs w:val="24"/>
        </w:rPr>
        <w:t xml:space="preserve"> mean of 81.23 (</w:t>
      </w:r>
      <w:r w:rsidR="008952DF" w:rsidRPr="00B76E7D">
        <w:rPr>
          <w:rFonts w:cs="Times New Roman"/>
          <w:i/>
          <w:iCs/>
          <w:szCs w:val="24"/>
        </w:rPr>
        <w:t>SD</w:t>
      </w:r>
      <w:r w:rsidR="008952DF" w:rsidRPr="00B76E7D">
        <w:rPr>
          <w:rFonts w:cs="Times New Roman"/>
          <w:szCs w:val="24"/>
        </w:rPr>
        <w:t xml:space="preserve"> = 12.29). Likewise, for </w:t>
      </w:r>
      <w:proofErr w:type="spellStart"/>
      <w:r w:rsidR="008952DF" w:rsidRPr="00B76E7D">
        <w:rPr>
          <w:rFonts w:cs="Times New Roman"/>
          <w:szCs w:val="24"/>
        </w:rPr>
        <w:t>Job_Total</w:t>
      </w:r>
      <w:proofErr w:type="spellEnd"/>
      <w:r w:rsidR="008952DF" w:rsidRPr="00B76E7D">
        <w:rPr>
          <w:rFonts w:cs="Times New Roman"/>
          <w:szCs w:val="24"/>
        </w:rPr>
        <w:t>, the young group (</w:t>
      </w:r>
      <w:r w:rsidR="008952DF" w:rsidRPr="00B76E7D">
        <w:rPr>
          <w:rFonts w:cs="Times New Roman"/>
          <w:i/>
          <w:iCs/>
          <w:szCs w:val="24"/>
        </w:rPr>
        <w:t>n</w:t>
      </w:r>
      <w:r w:rsidR="008952DF">
        <w:rPr>
          <w:rFonts w:cs="Times New Roman"/>
          <w:szCs w:val="24"/>
        </w:rPr>
        <w:t xml:space="preserve"> = 30) have</w:t>
      </w:r>
      <w:r w:rsidR="008952DF" w:rsidRPr="00B76E7D">
        <w:rPr>
          <w:rFonts w:cs="Times New Roman"/>
          <w:szCs w:val="24"/>
        </w:rPr>
        <w:t xml:space="preserve"> a mean score of 33.83 (</w:t>
      </w:r>
      <w:r w:rsidR="008952DF" w:rsidRPr="00B76E7D">
        <w:rPr>
          <w:rFonts w:cs="Times New Roman"/>
          <w:i/>
          <w:iCs/>
          <w:szCs w:val="24"/>
        </w:rPr>
        <w:t>SD</w:t>
      </w:r>
      <w:r w:rsidR="008952DF" w:rsidRPr="00B76E7D">
        <w:rPr>
          <w:rFonts w:cs="Times New Roman"/>
          <w:szCs w:val="24"/>
        </w:rPr>
        <w:t xml:space="preserve"> = 8.04), whereas the old group (</w:t>
      </w:r>
      <w:r w:rsidR="008952DF" w:rsidRPr="00B76E7D">
        <w:rPr>
          <w:rFonts w:cs="Times New Roman"/>
          <w:i/>
          <w:iCs/>
          <w:szCs w:val="24"/>
        </w:rPr>
        <w:t>n</w:t>
      </w:r>
      <w:r w:rsidR="008952DF">
        <w:rPr>
          <w:rFonts w:cs="Times New Roman"/>
          <w:szCs w:val="24"/>
        </w:rPr>
        <w:t xml:space="preserve"> = 22) has</w:t>
      </w:r>
      <w:r w:rsidR="008952DF" w:rsidRPr="00B76E7D">
        <w:rPr>
          <w:rFonts w:cs="Times New Roman"/>
          <w:szCs w:val="24"/>
        </w:rPr>
        <w:t xml:space="preserve"> a </w:t>
      </w:r>
      <w:r w:rsidR="008952DF">
        <w:rPr>
          <w:rFonts w:cs="Times New Roman"/>
          <w:szCs w:val="24"/>
        </w:rPr>
        <w:t xml:space="preserve">smaller </w:t>
      </w:r>
      <w:r w:rsidR="008952DF" w:rsidRPr="00B76E7D">
        <w:rPr>
          <w:rFonts w:cs="Times New Roman"/>
          <w:szCs w:val="24"/>
        </w:rPr>
        <w:t>mean of 38.23 (</w:t>
      </w:r>
      <w:r w:rsidR="008952DF" w:rsidRPr="00B76E7D">
        <w:rPr>
          <w:rFonts w:cs="Times New Roman"/>
          <w:i/>
          <w:iCs/>
          <w:szCs w:val="24"/>
        </w:rPr>
        <w:t>SD</w:t>
      </w:r>
      <w:r w:rsidR="008952DF" w:rsidRPr="00B76E7D">
        <w:rPr>
          <w:rFonts w:cs="Times New Roman"/>
          <w:szCs w:val="24"/>
        </w:rPr>
        <w:t xml:space="preserve"> = 9.09). These results suggest that, on average, the older group </w:t>
      </w:r>
      <w:r w:rsidR="008952DF">
        <w:rPr>
          <w:rFonts w:cs="Times New Roman"/>
          <w:szCs w:val="24"/>
        </w:rPr>
        <w:t>scored higher on both measures. Whether these differences in score are significant we need statistical test</w:t>
      </w:r>
    </w:p>
    <w:p w14:paraId="62505803" w14:textId="0FCA988D" w:rsidR="00BA5137" w:rsidRDefault="008E3629" w:rsidP="008E3629">
      <w:pPr>
        <w:pStyle w:val="Caption"/>
        <w:keepNext/>
      </w:pPr>
      <w:bookmarkStart w:id="19" w:name="_Ref195035572"/>
      <w:r>
        <w:t xml:space="preserve">Table </w:t>
      </w:r>
      <w:fldSimple w:instr=" SEQ Table \* ARABIC ">
        <w:r w:rsidR="00454155">
          <w:rPr>
            <w:noProof/>
          </w:rPr>
          <w:t>5</w:t>
        </w:r>
      </w:fldSimple>
      <w:bookmarkEnd w:id="19"/>
      <w:r>
        <w:t>.</w:t>
      </w:r>
    </w:p>
    <w:p w14:paraId="008D51F1" w14:textId="7CEE701F" w:rsidR="008E3629" w:rsidRDefault="008E3629" w:rsidP="008E3629">
      <w:pPr>
        <w:pStyle w:val="Caption"/>
        <w:keepNext/>
      </w:pPr>
      <w:r>
        <w:t>Descriptive Statistics by Age</w:t>
      </w:r>
    </w:p>
    <w:tbl>
      <w:tblPr>
        <w:tblStyle w:val="TableGridLight"/>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128"/>
        <w:gridCol w:w="141"/>
        <w:gridCol w:w="1700"/>
        <w:gridCol w:w="1134"/>
        <w:gridCol w:w="428"/>
        <w:gridCol w:w="1132"/>
        <w:gridCol w:w="709"/>
        <w:gridCol w:w="141"/>
        <w:gridCol w:w="1513"/>
      </w:tblGrid>
      <w:tr w:rsidR="00BA5137" w:rsidRPr="00BA5137" w14:paraId="2F31FC31" w14:textId="77777777" w:rsidTr="008E1699">
        <w:trPr>
          <w:trHeight w:val="300"/>
          <w:jc w:val="center"/>
        </w:trPr>
        <w:tc>
          <w:tcPr>
            <w:tcW w:w="1257" w:type="pct"/>
            <w:gridSpan w:val="2"/>
            <w:tcBorders>
              <w:top w:val="double" w:sz="4" w:space="0" w:color="auto"/>
              <w:bottom w:val="single" w:sz="4" w:space="0" w:color="auto"/>
            </w:tcBorders>
            <w:noWrap/>
            <w:hideMark/>
          </w:tcPr>
          <w:p w14:paraId="465D38C0" w14:textId="77777777" w:rsidR="0030437E" w:rsidRPr="00BA5137" w:rsidRDefault="0030437E" w:rsidP="00E962C2">
            <w:pPr>
              <w:rPr>
                <w:rFonts w:eastAsia="Times New Roman" w:cs="Times New Roman"/>
                <w:b/>
                <w:kern w:val="0"/>
                <w:sz w:val="22"/>
                <w:lang w:val="en-US"/>
                <w14:ligatures w14:val="none"/>
              </w:rPr>
            </w:pPr>
            <w:r w:rsidRPr="00BA5137">
              <w:rPr>
                <w:rFonts w:eastAsia="Times New Roman" w:cs="Times New Roman"/>
                <w:b/>
                <w:kern w:val="0"/>
                <w:sz w:val="22"/>
                <w:lang w:val="en-US"/>
                <w14:ligatures w14:val="none"/>
              </w:rPr>
              <w:t>Variable</w:t>
            </w:r>
          </w:p>
        </w:tc>
        <w:tc>
          <w:tcPr>
            <w:tcW w:w="942" w:type="pct"/>
            <w:tcBorders>
              <w:top w:val="double" w:sz="4" w:space="0" w:color="auto"/>
              <w:bottom w:val="single" w:sz="4" w:space="0" w:color="auto"/>
            </w:tcBorders>
            <w:noWrap/>
            <w:vAlign w:val="center"/>
            <w:hideMark/>
          </w:tcPr>
          <w:p w14:paraId="015708AD" w14:textId="77777777" w:rsidR="0030437E" w:rsidRPr="00BA5137" w:rsidRDefault="0030437E" w:rsidP="00BA5137">
            <w:pPr>
              <w:jc w:val="center"/>
              <w:rPr>
                <w:rFonts w:eastAsia="Times New Roman" w:cs="Times New Roman"/>
                <w:b/>
                <w:bCs/>
                <w:color w:val="000000"/>
                <w:kern w:val="0"/>
                <w:sz w:val="22"/>
                <w:lang w:val="en-US"/>
                <w14:ligatures w14:val="none"/>
              </w:rPr>
            </w:pPr>
            <w:r w:rsidRPr="00BA5137">
              <w:rPr>
                <w:rFonts w:eastAsia="Times New Roman" w:cs="Times New Roman"/>
                <w:b/>
                <w:bCs/>
                <w:color w:val="000000"/>
                <w:kern w:val="0"/>
                <w:sz w:val="22"/>
                <w:lang w:val="en-US"/>
                <w14:ligatures w14:val="none"/>
              </w:rPr>
              <w:t>Age Group</w:t>
            </w:r>
          </w:p>
        </w:tc>
        <w:tc>
          <w:tcPr>
            <w:tcW w:w="628" w:type="pct"/>
            <w:tcBorders>
              <w:top w:val="double" w:sz="4" w:space="0" w:color="auto"/>
              <w:bottom w:val="single" w:sz="4" w:space="0" w:color="auto"/>
            </w:tcBorders>
            <w:noWrap/>
            <w:vAlign w:val="center"/>
            <w:hideMark/>
          </w:tcPr>
          <w:p w14:paraId="02F4900C" w14:textId="77777777" w:rsidR="0030437E" w:rsidRPr="00BA5137" w:rsidRDefault="0030437E" w:rsidP="00BA5137">
            <w:pPr>
              <w:jc w:val="center"/>
              <w:rPr>
                <w:rFonts w:eastAsia="Times New Roman" w:cs="Times New Roman"/>
                <w:b/>
                <w:bCs/>
                <w:color w:val="000000"/>
                <w:kern w:val="0"/>
                <w:sz w:val="22"/>
                <w:lang w:val="en-US"/>
                <w14:ligatures w14:val="none"/>
              </w:rPr>
            </w:pPr>
            <w:r w:rsidRPr="00BA5137">
              <w:rPr>
                <w:rFonts w:eastAsia="Times New Roman" w:cs="Times New Roman"/>
                <w:b/>
                <w:bCs/>
                <w:color w:val="000000"/>
                <w:kern w:val="0"/>
                <w:sz w:val="22"/>
                <w:lang w:val="en-US"/>
                <w14:ligatures w14:val="none"/>
              </w:rPr>
              <w:t>N</w:t>
            </w:r>
          </w:p>
        </w:tc>
        <w:tc>
          <w:tcPr>
            <w:tcW w:w="237" w:type="pct"/>
            <w:tcBorders>
              <w:top w:val="double" w:sz="4" w:space="0" w:color="auto"/>
              <w:bottom w:val="single" w:sz="4" w:space="0" w:color="auto"/>
            </w:tcBorders>
            <w:noWrap/>
            <w:vAlign w:val="center"/>
            <w:hideMark/>
          </w:tcPr>
          <w:p w14:paraId="7B46BC80" w14:textId="77777777" w:rsidR="0030437E" w:rsidRPr="00BA5137" w:rsidRDefault="0030437E" w:rsidP="00BA5137">
            <w:pPr>
              <w:jc w:val="center"/>
              <w:rPr>
                <w:rFonts w:eastAsia="Times New Roman" w:cs="Times New Roman"/>
                <w:b/>
                <w:bCs/>
                <w:color w:val="000000"/>
                <w:kern w:val="0"/>
                <w:sz w:val="22"/>
                <w:lang w:val="en-US"/>
                <w14:ligatures w14:val="none"/>
              </w:rPr>
            </w:pPr>
            <w:r w:rsidRPr="00BA5137">
              <w:rPr>
                <w:rFonts w:eastAsia="Times New Roman" w:cs="Times New Roman"/>
                <w:b/>
                <w:bCs/>
                <w:color w:val="000000"/>
                <w:kern w:val="0"/>
                <w:sz w:val="22"/>
                <w:lang w:val="en-US"/>
                <w14:ligatures w14:val="none"/>
              </w:rPr>
              <w:t>Mean</w:t>
            </w:r>
          </w:p>
        </w:tc>
        <w:tc>
          <w:tcPr>
            <w:tcW w:w="1020" w:type="pct"/>
            <w:gridSpan w:val="2"/>
            <w:tcBorders>
              <w:top w:val="double" w:sz="4" w:space="0" w:color="auto"/>
              <w:bottom w:val="single" w:sz="4" w:space="0" w:color="auto"/>
            </w:tcBorders>
            <w:noWrap/>
            <w:vAlign w:val="center"/>
            <w:hideMark/>
          </w:tcPr>
          <w:p w14:paraId="63BA8347" w14:textId="77777777" w:rsidR="0030437E" w:rsidRPr="00BA5137" w:rsidRDefault="0030437E" w:rsidP="00BA5137">
            <w:pPr>
              <w:jc w:val="center"/>
              <w:rPr>
                <w:rFonts w:eastAsia="Times New Roman" w:cs="Times New Roman"/>
                <w:b/>
                <w:bCs/>
                <w:color w:val="000000"/>
                <w:kern w:val="0"/>
                <w:sz w:val="22"/>
                <w:lang w:val="en-US"/>
                <w14:ligatures w14:val="none"/>
              </w:rPr>
            </w:pPr>
            <w:r w:rsidRPr="00BA5137">
              <w:rPr>
                <w:rFonts w:eastAsia="Times New Roman" w:cs="Times New Roman"/>
                <w:b/>
                <w:bCs/>
                <w:color w:val="000000"/>
                <w:kern w:val="0"/>
                <w:sz w:val="22"/>
                <w:lang w:val="en-US"/>
                <w14:ligatures w14:val="none"/>
              </w:rPr>
              <w:t>Standard Deviation</w:t>
            </w:r>
          </w:p>
        </w:tc>
        <w:tc>
          <w:tcPr>
            <w:tcW w:w="916" w:type="pct"/>
            <w:gridSpan w:val="2"/>
            <w:tcBorders>
              <w:top w:val="double" w:sz="4" w:space="0" w:color="auto"/>
              <w:bottom w:val="single" w:sz="4" w:space="0" w:color="auto"/>
            </w:tcBorders>
            <w:noWrap/>
            <w:vAlign w:val="center"/>
            <w:hideMark/>
          </w:tcPr>
          <w:p w14:paraId="054B275E" w14:textId="77777777" w:rsidR="0030437E" w:rsidRPr="00BA5137" w:rsidRDefault="0030437E" w:rsidP="00BA5137">
            <w:pPr>
              <w:jc w:val="center"/>
              <w:rPr>
                <w:rFonts w:eastAsia="Times New Roman" w:cs="Times New Roman"/>
                <w:b/>
                <w:bCs/>
                <w:color w:val="000000"/>
                <w:kern w:val="0"/>
                <w:sz w:val="22"/>
                <w:lang w:val="en-US"/>
                <w14:ligatures w14:val="none"/>
              </w:rPr>
            </w:pPr>
            <w:r w:rsidRPr="00BA5137">
              <w:rPr>
                <w:rFonts w:eastAsia="Times New Roman" w:cs="Times New Roman"/>
                <w:b/>
                <w:bCs/>
                <w:color w:val="000000"/>
                <w:kern w:val="0"/>
                <w:sz w:val="22"/>
                <w:lang w:val="en-US"/>
                <w14:ligatures w14:val="none"/>
              </w:rPr>
              <w:t>Standard Error Mean</w:t>
            </w:r>
          </w:p>
        </w:tc>
      </w:tr>
      <w:tr w:rsidR="00BA5137" w:rsidRPr="00BA5137" w14:paraId="51C41E26" w14:textId="77777777" w:rsidTr="008E1699">
        <w:trPr>
          <w:trHeight w:val="300"/>
          <w:jc w:val="center"/>
        </w:trPr>
        <w:tc>
          <w:tcPr>
            <w:tcW w:w="1179" w:type="pct"/>
            <w:vMerge w:val="restart"/>
            <w:tcBorders>
              <w:top w:val="single" w:sz="4" w:space="0" w:color="auto"/>
            </w:tcBorders>
            <w:noWrap/>
            <w:hideMark/>
          </w:tcPr>
          <w:p w14:paraId="2BA4C2BD" w14:textId="77777777" w:rsidR="0030437E" w:rsidRPr="008E1699" w:rsidRDefault="0030437E" w:rsidP="00E962C2">
            <w:pPr>
              <w:jc w:val="center"/>
              <w:rPr>
                <w:rFonts w:eastAsia="Times New Roman" w:cs="Times New Roman"/>
                <w:b/>
                <w:color w:val="000000"/>
                <w:kern w:val="0"/>
                <w:sz w:val="22"/>
                <w:lang w:val="en-US"/>
                <w14:ligatures w14:val="none"/>
              </w:rPr>
            </w:pPr>
            <w:r w:rsidRPr="008E1699">
              <w:rPr>
                <w:rFonts w:eastAsia="Times New Roman" w:cs="Times New Roman"/>
                <w:b/>
                <w:color w:val="000000"/>
                <w:kern w:val="0"/>
                <w:sz w:val="22"/>
                <w:lang w:val="en-US"/>
                <w14:ligatures w14:val="none"/>
              </w:rPr>
              <w:t>GATORS_TOTAL</w:t>
            </w:r>
          </w:p>
          <w:p w14:paraId="6ACF8574" w14:textId="77777777" w:rsidR="0030437E" w:rsidRPr="008E1699" w:rsidRDefault="0030437E" w:rsidP="00E962C2">
            <w:pPr>
              <w:jc w:val="center"/>
              <w:rPr>
                <w:rFonts w:eastAsia="Times New Roman" w:cs="Times New Roman"/>
                <w:b/>
                <w:color w:val="000000"/>
                <w:kern w:val="0"/>
                <w:sz w:val="22"/>
                <w:lang w:val="en-US"/>
                <w14:ligatures w14:val="none"/>
              </w:rPr>
            </w:pPr>
            <w:r w:rsidRPr="008E1699">
              <w:rPr>
                <w:rFonts w:eastAsia="Times New Roman" w:cs="Times New Roman"/>
                <w:b/>
                <w:color w:val="000000"/>
                <w:kern w:val="0"/>
                <w:sz w:val="22"/>
                <w:lang w:val="en-US"/>
                <w14:ligatures w14:val="none"/>
              </w:rPr>
              <w:t> </w:t>
            </w:r>
          </w:p>
        </w:tc>
        <w:tc>
          <w:tcPr>
            <w:tcW w:w="1020" w:type="pct"/>
            <w:gridSpan w:val="2"/>
            <w:tcBorders>
              <w:top w:val="single" w:sz="4" w:space="0" w:color="auto"/>
            </w:tcBorders>
            <w:noWrap/>
            <w:vAlign w:val="center"/>
            <w:hideMark/>
          </w:tcPr>
          <w:p w14:paraId="363FA735"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Young (Age ≤ 31)</w:t>
            </w:r>
          </w:p>
        </w:tc>
        <w:tc>
          <w:tcPr>
            <w:tcW w:w="628" w:type="pct"/>
            <w:tcBorders>
              <w:top w:val="single" w:sz="4" w:space="0" w:color="auto"/>
            </w:tcBorders>
            <w:noWrap/>
            <w:vAlign w:val="center"/>
            <w:hideMark/>
          </w:tcPr>
          <w:p w14:paraId="42FE5DAB"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30</w:t>
            </w:r>
          </w:p>
        </w:tc>
        <w:tc>
          <w:tcPr>
            <w:tcW w:w="864" w:type="pct"/>
            <w:gridSpan w:val="2"/>
            <w:tcBorders>
              <w:top w:val="single" w:sz="4" w:space="0" w:color="auto"/>
            </w:tcBorders>
            <w:noWrap/>
            <w:vAlign w:val="center"/>
            <w:hideMark/>
          </w:tcPr>
          <w:p w14:paraId="335C328D"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75.5</w:t>
            </w:r>
          </w:p>
        </w:tc>
        <w:tc>
          <w:tcPr>
            <w:tcW w:w="471" w:type="pct"/>
            <w:gridSpan w:val="2"/>
            <w:tcBorders>
              <w:top w:val="single" w:sz="4" w:space="0" w:color="auto"/>
            </w:tcBorders>
            <w:noWrap/>
            <w:vAlign w:val="center"/>
            <w:hideMark/>
          </w:tcPr>
          <w:p w14:paraId="730C255C"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12.942</w:t>
            </w:r>
          </w:p>
        </w:tc>
        <w:tc>
          <w:tcPr>
            <w:tcW w:w="838" w:type="pct"/>
            <w:tcBorders>
              <w:top w:val="single" w:sz="4" w:space="0" w:color="auto"/>
            </w:tcBorders>
            <w:noWrap/>
            <w:vAlign w:val="center"/>
            <w:hideMark/>
          </w:tcPr>
          <w:p w14:paraId="340227F8"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2.363</w:t>
            </w:r>
          </w:p>
        </w:tc>
      </w:tr>
      <w:tr w:rsidR="00BA5137" w:rsidRPr="00BA5137" w14:paraId="30ED509B" w14:textId="77777777" w:rsidTr="008E1699">
        <w:trPr>
          <w:trHeight w:val="323"/>
          <w:jc w:val="center"/>
        </w:trPr>
        <w:tc>
          <w:tcPr>
            <w:tcW w:w="1179" w:type="pct"/>
            <w:vMerge/>
            <w:tcBorders>
              <w:bottom w:val="single" w:sz="4" w:space="0" w:color="auto"/>
            </w:tcBorders>
            <w:noWrap/>
            <w:hideMark/>
          </w:tcPr>
          <w:p w14:paraId="6BC57576" w14:textId="77777777" w:rsidR="0030437E" w:rsidRPr="008E1699" w:rsidRDefault="0030437E" w:rsidP="00E962C2">
            <w:pPr>
              <w:jc w:val="center"/>
              <w:rPr>
                <w:rFonts w:eastAsia="Times New Roman" w:cs="Times New Roman"/>
                <w:b/>
                <w:color w:val="000000"/>
                <w:kern w:val="0"/>
                <w:sz w:val="22"/>
                <w:lang w:val="en-US"/>
                <w14:ligatures w14:val="none"/>
              </w:rPr>
            </w:pPr>
          </w:p>
        </w:tc>
        <w:tc>
          <w:tcPr>
            <w:tcW w:w="1020" w:type="pct"/>
            <w:gridSpan w:val="2"/>
            <w:tcBorders>
              <w:bottom w:val="single" w:sz="4" w:space="0" w:color="auto"/>
            </w:tcBorders>
            <w:noWrap/>
            <w:vAlign w:val="center"/>
            <w:hideMark/>
          </w:tcPr>
          <w:p w14:paraId="11383205"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Old (Age &gt; 31)</w:t>
            </w:r>
          </w:p>
        </w:tc>
        <w:tc>
          <w:tcPr>
            <w:tcW w:w="628" w:type="pct"/>
            <w:tcBorders>
              <w:bottom w:val="single" w:sz="4" w:space="0" w:color="auto"/>
            </w:tcBorders>
            <w:noWrap/>
            <w:vAlign w:val="center"/>
            <w:hideMark/>
          </w:tcPr>
          <w:p w14:paraId="33E3B0ED"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22</w:t>
            </w:r>
          </w:p>
        </w:tc>
        <w:tc>
          <w:tcPr>
            <w:tcW w:w="864" w:type="pct"/>
            <w:gridSpan w:val="2"/>
            <w:tcBorders>
              <w:bottom w:val="single" w:sz="4" w:space="0" w:color="auto"/>
            </w:tcBorders>
            <w:noWrap/>
            <w:vAlign w:val="center"/>
            <w:hideMark/>
          </w:tcPr>
          <w:p w14:paraId="41073609"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81.23</w:t>
            </w:r>
          </w:p>
        </w:tc>
        <w:tc>
          <w:tcPr>
            <w:tcW w:w="393" w:type="pct"/>
            <w:tcBorders>
              <w:bottom w:val="single" w:sz="4" w:space="0" w:color="auto"/>
            </w:tcBorders>
            <w:noWrap/>
            <w:vAlign w:val="center"/>
            <w:hideMark/>
          </w:tcPr>
          <w:p w14:paraId="4CB0CB1D" w14:textId="63BB669E"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12.8</w:t>
            </w:r>
          </w:p>
        </w:tc>
        <w:tc>
          <w:tcPr>
            <w:tcW w:w="916" w:type="pct"/>
            <w:gridSpan w:val="2"/>
            <w:tcBorders>
              <w:bottom w:val="single" w:sz="4" w:space="0" w:color="auto"/>
            </w:tcBorders>
            <w:noWrap/>
            <w:vAlign w:val="center"/>
            <w:hideMark/>
          </w:tcPr>
          <w:p w14:paraId="356CFB31"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2.619</w:t>
            </w:r>
          </w:p>
        </w:tc>
      </w:tr>
      <w:tr w:rsidR="00BA5137" w:rsidRPr="00BA5137" w14:paraId="143AD2D5" w14:textId="77777777" w:rsidTr="008E1699">
        <w:trPr>
          <w:trHeight w:val="300"/>
          <w:jc w:val="center"/>
        </w:trPr>
        <w:tc>
          <w:tcPr>
            <w:tcW w:w="1179" w:type="pct"/>
            <w:vMerge w:val="restart"/>
            <w:tcBorders>
              <w:top w:val="single" w:sz="4" w:space="0" w:color="auto"/>
            </w:tcBorders>
            <w:noWrap/>
            <w:hideMark/>
          </w:tcPr>
          <w:p w14:paraId="1B3A20EE" w14:textId="77777777" w:rsidR="0030437E" w:rsidRPr="008E1699" w:rsidRDefault="0030437E" w:rsidP="00E962C2">
            <w:pPr>
              <w:jc w:val="center"/>
              <w:rPr>
                <w:rFonts w:eastAsia="Times New Roman" w:cs="Times New Roman"/>
                <w:b/>
                <w:color w:val="000000"/>
                <w:kern w:val="0"/>
                <w:sz w:val="22"/>
                <w:lang w:val="en-US"/>
                <w14:ligatures w14:val="none"/>
              </w:rPr>
            </w:pPr>
            <w:r w:rsidRPr="008E1699">
              <w:rPr>
                <w:rFonts w:eastAsia="Times New Roman" w:cs="Times New Roman"/>
                <w:b/>
                <w:color w:val="000000"/>
                <w:kern w:val="0"/>
                <w:sz w:val="22"/>
                <w:lang w:val="en-US"/>
                <w14:ligatures w14:val="none"/>
              </w:rPr>
              <w:t>JOB_TOTAL</w:t>
            </w:r>
          </w:p>
          <w:p w14:paraId="200DFD0A" w14:textId="77777777" w:rsidR="0030437E" w:rsidRPr="008E1699" w:rsidRDefault="0030437E" w:rsidP="00E962C2">
            <w:pPr>
              <w:jc w:val="center"/>
              <w:rPr>
                <w:rFonts w:eastAsia="Times New Roman" w:cs="Times New Roman"/>
                <w:b/>
                <w:color w:val="000000"/>
                <w:kern w:val="0"/>
                <w:sz w:val="22"/>
                <w:lang w:val="en-US"/>
                <w14:ligatures w14:val="none"/>
              </w:rPr>
            </w:pPr>
            <w:r w:rsidRPr="008E1699">
              <w:rPr>
                <w:rFonts w:eastAsia="Times New Roman" w:cs="Times New Roman"/>
                <w:b/>
                <w:color w:val="000000"/>
                <w:kern w:val="0"/>
                <w:sz w:val="22"/>
                <w:lang w:val="en-US"/>
                <w14:ligatures w14:val="none"/>
              </w:rPr>
              <w:t> </w:t>
            </w:r>
          </w:p>
        </w:tc>
        <w:tc>
          <w:tcPr>
            <w:tcW w:w="1020" w:type="pct"/>
            <w:gridSpan w:val="2"/>
            <w:tcBorders>
              <w:top w:val="single" w:sz="4" w:space="0" w:color="auto"/>
            </w:tcBorders>
            <w:noWrap/>
            <w:vAlign w:val="center"/>
            <w:hideMark/>
          </w:tcPr>
          <w:p w14:paraId="53B13369" w14:textId="77777777" w:rsidR="0030437E" w:rsidRPr="00BA5137" w:rsidRDefault="0030437E" w:rsidP="00BA5137">
            <w:pPr>
              <w:jc w:val="center"/>
              <w:rPr>
                <w:rFonts w:eastAsia="Times New Roman" w:cs="Times New Roman"/>
                <w:b/>
                <w:color w:val="000000"/>
                <w:kern w:val="0"/>
                <w:sz w:val="22"/>
                <w:lang w:val="en-US"/>
                <w14:ligatures w14:val="none"/>
              </w:rPr>
            </w:pPr>
            <w:r w:rsidRPr="00BA5137">
              <w:rPr>
                <w:rFonts w:eastAsia="Times New Roman" w:cs="Times New Roman"/>
                <w:color w:val="000000"/>
                <w:kern w:val="0"/>
                <w:sz w:val="22"/>
                <w:lang w:val="en-US"/>
                <w14:ligatures w14:val="none"/>
              </w:rPr>
              <w:t>Young (Age ≤ 31)</w:t>
            </w:r>
          </w:p>
        </w:tc>
        <w:tc>
          <w:tcPr>
            <w:tcW w:w="628" w:type="pct"/>
            <w:tcBorders>
              <w:top w:val="single" w:sz="4" w:space="0" w:color="auto"/>
            </w:tcBorders>
            <w:noWrap/>
            <w:vAlign w:val="center"/>
            <w:hideMark/>
          </w:tcPr>
          <w:p w14:paraId="500E279F"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30</w:t>
            </w:r>
          </w:p>
        </w:tc>
        <w:tc>
          <w:tcPr>
            <w:tcW w:w="864" w:type="pct"/>
            <w:gridSpan w:val="2"/>
            <w:tcBorders>
              <w:top w:val="single" w:sz="4" w:space="0" w:color="auto"/>
            </w:tcBorders>
            <w:noWrap/>
            <w:vAlign w:val="center"/>
            <w:hideMark/>
          </w:tcPr>
          <w:p w14:paraId="4A12EEDB"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33.83</w:t>
            </w:r>
          </w:p>
        </w:tc>
        <w:tc>
          <w:tcPr>
            <w:tcW w:w="393" w:type="pct"/>
            <w:tcBorders>
              <w:top w:val="single" w:sz="4" w:space="0" w:color="auto"/>
            </w:tcBorders>
            <w:noWrap/>
            <w:vAlign w:val="center"/>
            <w:hideMark/>
          </w:tcPr>
          <w:p w14:paraId="53621735" w14:textId="275CB768"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8.09</w:t>
            </w:r>
          </w:p>
        </w:tc>
        <w:tc>
          <w:tcPr>
            <w:tcW w:w="916" w:type="pct"/>
            <w:gridSpan w:val="2"/>
            <w:tcBorders>
              <w:top w:val="single" w:sz="4" w:space="0" w:color="auto"/>
            </w:tcBorders>
            <w:noWrap/>
            <w:vAlign w:val="center"/>
            <w:hideMark/>
          </w:tcPr>
          <w:p w14:paraId="75212950"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1.468</w:t>
            </w:r>
          </w:p>
        </w:tc>
      </w:tr>
      <w:tr w:rsidR="00BA5137" w:rsidRPr="00BA5137" w14:paraId="490F52FB" w14:textId="77777777" w:rsidTr="008E1699">
        <w:trPr>
          <w:trHeight w:val="76"/>
          <w:jc w:val="center"/>
        </w:trPr>
        <w:tc>
          <w:tcPr>
            <w:tcW w:w="1179" w:type="pct"/>
            <w:vMerge/>
            <w:tcBorders>
              <w:bottom w:val="single" w:sz="4" w:space="0" w:color="auto"/>
            </w:tcBorders>
            <w:noWrap/>
            <w:hideMark/>
          </w:tcPr>
          <w:p w14:paraId="2FB6F718" w14:textId="77777777" w:rsidR="0030437E" w:rsidRPr="00BA5137" w:rsidRDefault="0030437E" w:rsidP="00E962C2">
            <w:pPr>
              <w:jc w:val="center"/>
              <w:rPr>
                <w:rFonts w:eastAsia="Times New Roman" w:cs="Times New Roman"/>
                <w:b/>
                <w:bCs/>
                <w:color w:val="000000"/>
                <w:kern w:val="0"/>
                <w:sz w:val="22"/>
                <w:lang w:val="en-US"/>
                <w14:ligatures w14:val="none"/>
              </w:rPr>
            </w:pPr>
          </w:p>
        </w:tc>
        <w:tc>
          <w:tcPr>
            <w:tcW w:w="1020" w:type="pct"/>
            <w:gridSpan w:val="2"/>
            <w:tcBorders>
              <w:bottom w:val="single" w:sz="4" w:space="0" w:color="auto"/>
            </w:tcBorders>
            <w:noWrap/>
            <w:vAlign w:val="center"/>
            <w:hideMark/>
          </w:tcPr>
          <w:p w14:paraId="193212A9" w14:textId="77777777" w:rsidR="0030437E" w:rsidRPr="00BA5137" w:rsidRDefault="0030437E" w:rsidP="00BA5137">
            <w:pPr>
              <w:jc w:val="center"/>
              <w:rPr>
                <w:rFonts w:eastAsia="Times New Roman" w:cs="Times New Roman"/>
                <w:b/>
                <w:color w:val="000000"/>
                <w:kern w:val="0"/>
                <w:sz w:val="22"/>
                <w:lang w:val="en-US"/>
                <w14:ligatures w14:val="none"/>
              </w:rPr>
            </w:pPr>
            <w:r w:rsidRPr="00BA5137">
              <w:rPr>
                <w:rFonts w:eastAsia="Times New Roman" w:cs="Times New Roman"/>
                <w:color w:val="000000"/>
                <w:kern w:val="0"/>
                <w:sz w:val="22"/>
                <w:lang w:val="en-US"/>
                <w14:ligatures w14:val="none"/>
              </w:rPr>
              <w:t>Old (Age &gt; 31)</w:t>
            </w:r>
          </w:p>
        </w:tc>
        <w:tc>
          <w:tcPr>
            <w:tcW w:w="628" w:type="pct"/>
            <w:tcBorders>
              <w:bottom w:val="single" w:sz="4" w:space="0" w:color="auto"/>
            </w:tcBorders>
            <w:noWrap/>
            <w:vAlign w:val="center"/>
            <w:hideMark/>
          </w:tcPr>
          <w:p w14:paraId="3102A70D"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22</w:t>
            </w:r>
          </w:p>
        </w:tc>
        <w:tc>
          <w:tcPr>
            <w:tcW w:w="864" w:type="pct"/>
            <w:gridSpan w:val="2"/>
            <w:tcBorders>
              <w:bottom w:val="single" w:sz="4" w:space="0" w:color="auto"/>
            </w:tcBorders>
            <w:noWrap/>
            <w:vAlign w:val="center"/>
            <w:hideMark/>
          </w:tcPr>
          <w:p w14:paraId="4DCF6667"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38.23</w:t>
            </w:r>
          </w:p>
        </w:tc>
        <w:tc>
          <w:tcPr>
            <w:tcW w:w="393" w:type="pct"/>
            <w:tcBorders>
              <w:bottom w:val="single" w:sz="4" w:space="0" w:color="auto"/>
            </w:tcBorders>
            <w:noWrap/>
            <w:vAlign w:val="center"/>
            <w:hideMark/>
          </w:tcPr>
          <w:p w14:paraId="28985E9A" w14:textId="2AF4DBDC"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9.02</w:t>
            </w:r>
          </w:p>
        </w:tc>
        <w:tc>
          <w:tcPr>
            <w:tcW w:w="916" w:type="pct"/>
            <w:gridSpan w:val="2"/>
            <w:tcBorders>
              <w:bottom w:val="single" w:sz="4" w:space="0" w:color="auto"/>
            </w:tcBorders>
            <w:noWrap/>
            <w:vAlign w:val="center"/>
            <w:hideMark/>
          </w:tcPr>
          <w:p w14:paraId="787203F9" w14:textId="77777777" w:rsidR="0030437E" w:rsidRPr="00BA5137" w:rsidRDefault="0030437E" w:rsidP="00BA5137">
            <w:pPr>
              <w:jc w:val="center"/>
              <w:rPr>
                <w:rFonts w:eastAsia="Times New Roman" w:cs="Times New Roman"/>
                <w:color w:val="000000"/>
                <w:kern w:val="0"/>
                <w:sz w:val="22"/>
                <w:lang w:val="en-US"/>
                <w14:ligatures w14:val="none"/>
              </w:rPr>
            </w:pPr>
            <w:r w:rsidRPr="00BA5137">
              <w:rPr>
                <w:rFonts w:eastAsia="Times New Roman" w:cs="Times New Roman"/>
                <w:color w:val="000000"/>
                <w:kern w:val="0"/>
                <w:sz w:val="22"/>
                <w:lang w:val="en-US"/>
                <w14:ligatures w14:val="none"/>
              </w:rPr>
              <w:t>1.938</w:t>
            </w:r>
          </w:p>
        </w:tc>
      </w:tr>
    </w:tbl>
    <w:p w14:paraId="665284B3" w14:textId="2718202A" w:rsidR="002F4756" w:rsidRPr="002F4756" w:rsidRDefault="002F4756" w:rsidP="00970201">
      <w:pPr>
        <w:spacing w:after="160" w:line="360" w:lineRule="auto"/>
        <w:rPr>
          <w:b/>
          <w:bCs/>
          <w:i/>
          <w:iCs/>
          <w:sz w:val="28"/>
          <w:szCs w:val="28"/>
        </w:rPr>
      </w:pPr>
      <w:r w:rsidRPr="002F4756">
        <w:rPr>
          <w:b/>
          <w:bCs/>
          <w:i/>
          <w:iCs/>
          <w:sz w:val="28"/>
          <w:szCs w:val="28"/>
        </w:rPr>
        <w:t>Correlation Analysis</w:t>
      </w:r>
    </w:p>
    <w:p w14:paraId="1A5908D3" w14:textId="16473EFC" w:rsidR="00454155" w:rsidRPr="00970201" w:rsidRDefault="00E16003" w:rsidP="00970201">
      <w:pPr>
        <w:autoSpaceDE w:val="0"/>
        <w:autoSpaceDN w:val="0"/>
        <w:adjustRightInd w:val="0"/>
        <w:spacing w:after="0" w:line="480" w:lineRule="auto"/>
        <w:ind w:firstLine="720"/>
        <w:rPr>
          <w:rFonts w:cs="Times New Roman"/>
          <w:kern w:val="0"/>
          <w:szCs w:val="24"/>
        </w:rPr>
      </w:pPr>
      <w:r>
        <w:rPr>
          <w:rFonts w:cs="Times New Roman"/>
          <w:kern w:val="0"/>
          <w:szCs w:val="24"/>
        </w:rPr>
        <w:t>To assess whether attitude to robots (GATORS_TOTAL) and Job security concerns</w:t>
      </w:r>
      <w:r w:rsidRPr="00BE5A8E">
        <w:rPr>
          <w:rFonts w:cs="Times New Roman"/>
          <w:kern w:val="0"/>
          <w:szCs w:val="24"/>
        </w:rPr>
        <w:t xml:space="preserve"> </w:t>
      </w:r>
      <w:r>
        <w:rPr>
          <w:rFonts w:cs="Times New Roman"/>
          <w:kern w:val="0"/>
          <w:szCs w:val="24"/>
        </w:rPr>
        <w:t xml:space="preserve">(JOB_TOTAL) influence each other or not, Correlation analysis is being carried out. </w:t>
      </w:r>
      <w:r w:rsidR="00454155">
        <w:rPr>
          <w:rFonts w:cs="Times New Roman"/>
          <w:kern w:val="0"/>
          <w:szCs w:val="24"/>
        </w:rPr>
        <w:fldChar w:fldCharType="begin"/>
      </w:r>
      <w:r w:rsidR="00454155">
        <w:rPr>
          <w:rFonts w:cs="Times New Roman"/>
          <w:kern w:val="0"/>
          <w:szCs w:val="24"/>
        </w:rPr>
        <w:instrText xml:space="preserve"> REF _Ref195035903 \h </w:instrText>
      </w:r>
      <w:r w:rsidR="00454155">
        <w:rPr>
          <w:rFonts w:cs="Times New Roman"/>
          <w:kern w:val="0"/>
          <w:szCs w:val="24"/>
        </w:rPr>
      </w:r>
      <w:r w:rsidR="00454155">
        <w:rPr>
          <w:rFonts w:cs="Times New Roman"/>
          <w:kern w:val="0"/>
          <w:szCs w:val="24"/>
        </w:rPr>
        <w:fldChar w:fldCharType="separate"/>
      </w:r>
      <w:r w:rsidR="00454155">
        <w:t xml:space="preserve">Table </w:t>
      </w:r>
      <w:r w:rsidR="00454155">
        <w:rPr>
          <w:noProof/>
        </w:rPr>
        <w:t>6</w:t>
      </w:r>
      <w:r w:rsidR="00454155">
        <w:rPr>
          <w:rFonts w:cs="Times New Roman"/>
          <w:kern w:val="0"/>
          <w:szCs w:val="24"/>
        </w:rPr>
        <w:fldChar w:fldCharType="end"/>
      </w:r>
      <w:r w:rsidR="00454155">
        <w:rPr>
          <w:rFonts w:cs="Times New Roman"/>
          <w:kern w:val="0"/>
          <w:szCs w:val="24"/>
        </w:rPr>
        <w:t xml:space="preserve"> </w:t>
      </w:r>
      <w:r>
        <w:rPr>
          <w:rFonts w:cs="Times New Roman"/>
          <w:kern w:val="0"/>
          <w:szCs w:val="24"/>
        </w:rPr>
        <w:t xml:space="preserve">contains the results of Pearson correlation coefficient between the variables GATORS_TOTAL and JOB_TOTAL. As the value of Pearson correlation coefficient is equal to </w:t>
      </w:r>
      <w:r w:rsidRPr="00D15383">
        <w:rPr>
          <w:rFonts w:cs="Times New Roman"/>
          <w:kern w:val="0"/>
          <w:szCs w:val="24"/>
        </w:rPr>
        <w:t xml:space="preserve">is 0.155, </w:t>
      </w:r>
      <w:r>
        <w:rPr>
          <w:rFonts w:cs="Times New Roman"/>
          <w:kern w:val="0"/>
          <w:szCs w:val="24"/>
        </w:rPr>
        <w:t>it means there is a</w:t>
      </w:r>
      <w:r w:rsidRPr="00D15383">
        <w:rPr>
          <w:rFonts w:cs="Times New Roman"/>
          <w:kern w:val="0"/>
          <w:szCs w:val="24"/>
        </w:rPr>
        <w:t xml:space="preserve"> weak </w:t>
      </w:r>
      <w:r>
        <w:rPr>
          <w:rFonts w:cs="Times New Roman"/>
          <w:kern w:val="0"/>
          <w:szCs w:val="24"/>
        </w:rPr>
        <w:t>positive correlation between the two variables. T</w:t>
      </w:r>
      <w:r w:rsidRPr="00D15383">
        <w:rPr>
          <w:rFonts w:cs="Times New Roman"/>
          <w:kern w:val="0"/>
          <w:szCs w:val="24"/>
        </w:rPr>
        <w:t>he significance value (</w:t>
      </w:r>
      <w:r w:rsidRPr="00BE5A8E">
        <w:rPr>
          <w:rFonts w:cs="Times New Roman"/>
          <w:i/>
          <w:kern w:val="0"/>
          <w:szCs w:val="24"/>
        </w:rPr>
        <w:t>p</w:t>
      </w:r>
      <w:r w:rsidRPr="00D15383">
        <w:rPr>
          <w:rFonts w:cs="Times New Roman"/>
          <w:kern w:val="0"/>
          <w:szCs w:val="24"/>
        </w:rPr>
        <w:t xml:space="preserve"> = 0.271) suggests that this correlation is not statistically significant</w:t>
      </w:r>
      <w:r>
        <w:rPr>
          <w:rFonts w:cs="Times New Roman"/>
          <w:kern w:val="0"/>
          <w:szCs w:val="24"/>
        </w:rPr>
        <w:t>. Therefore, it is concluded that attitude to robots is not associated with job security concerns.</w:t>
      </w:r>
    </w:p>
    <w:p w14:paraId="521EAB0A" w14:textId="77777777" w:rsidR="00454155" w:rsidRPr="002F4756" w:rsidRDefault="00454155" w:rsidP="002F4756">
      <w:pPr>
        <w:spacing w:after="160"/>
        <w:rPr>
          <w:b/>
          <w:bCs/>
          <w:szCs w:val="24"/>
        </w:rPr>
      </w:pPr>
    </w:p>
    <w:p w14:paraId="6AC4A22C" w14:textId="279BB51D" w:rsidR="00454155" w:rsidRDefault="00454155" w:rsidP="00454155">
      <w:pPr>
        <w:pStyle w:val="Caption"/>
        <w:keepNext/>
      </w:pPr>
      <w:bookmarkStart w:id="20" w:name="_Ref195035903"/>
      <w:r>
        <w:t xml:space="preserve">Table </w:t>
      </w:r>
      <w:fldSimple w:instr=" SEQ Table \* ARABIC ">
        <w:r>
          <w:rPr>
            <w:noProof/>
          </w:rPr>
          <w:t>6</w:t>
        </w:r>
      </w:fldSimple>
      <w:bookmarkEnd w:id="20"/>
      <w:r>
        <w:t>.</w:t>
      </w:r>
    </w:p>
    <w:p w14:paraId="0BA4D958" w14:textId="199E4963" w:rsidR="00454155" w:rsidRPr="00454155" w:rsidRDefault="00454155" w:rsidP="00454155">
      <w:pPr>
        <w:rPr>
          <w:b/>
          <w:i/>
          <w:iCs/>
          <w:szCs w:val="18"/>
        </w:rPr>
      </w:pPr>
      <w:r w:rsidRPr="00454155">
        <w:rPr>
          <w:b/>
          <w:i/>
          <w:iCs/>
          <w:szCs w:val="18"/>
        </w:rPr>
        <w:t>Pearson Corre</w:t>
      </w:r>
      <w:r w:rsidR="000C0F8F">
        <w:rPr>
          <w:b/>
          <w:i/>
          <w:iCs/>
          <w:szCs w:val="18"/>
        </w:rPr>
        <w:t>l</w:t>
      </w:r>
      <w:r w:rsidRPr="00454155">
        <w:rPr>
          <w:b/>
          <w:i/>
          <w:iCs/>
          <w:szCs w:val="18"/>
        </w:rPr>
        <w:t>ation Coefficient</w:t>
      </w:r>
    </w:p>
    <w:tbl>
      <w:tblPr>
        <w:tblStyle w:val="TableGrid"/>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
      <w:tblGrid>
        <w:gridCol w:w="2193"/>
        <w:gridCol w:w="2060"/>
        <w:gridCol w:w="2746"/>
        <w:gridCol w:w="2027"/>
      </w:tblGrid>
      <w:tr w:rsidR="002F4756" w:rsidRPr="002F4756" w14:paraId="57551572" w14:textId="77777777" w:rsidTr="00315AA1">
        <w:trPr>
          <w:jc w:val="center"/>
        </w:trPr>
        <w:tc>
          <w:tcPr>
            <w:tcW w:w="2356" w:type="pct"/>
            <w:gridSpan w:val="2"/>
            <w:tcBorders>
              <w:top w:val="double" w:sz="4" w:space="0" w:color="auto"/>
              <w:bottom w:val="single" w:sz="4" w:space="0" w:color="auto"/>
            </w:tcBorders>
          </w:tcPr>
          <w:p w14:paraId="3BD1CD6C" w14:textId="77777777" w:rsidR="002F4756" w:rsidRPr="002F4756" w:rsidRDefault="002F4756" w:rsidP="002F4756">
            <w:pPr>
              <w:spacing w:after="160" w:line="259" w:lineRule="auto"/>
              <w:rPr>
                <w:b/>
                <w:bCs/>
                <w:sz w:val="22"/>
                <w:szCs w:val="22"/>
              </w:rPr>
            </w:pPr>
          </w:p>
        </w:tc>
        <w:tc>
          <w:tcPr>
            <w:tcW w:w="1521" w:type="pct"/>
            <w:tcBorders>
              <w:top w:val="double" w:sz="4" w:space="0" w:color="auto"/>
              <w:bottom w:val="single" w:sz="4" w:space="0" w:color="auto"/>
            </w:tcBorders>
            <w:vAlign w:val="center"/>
          </w:tcPr>
          <w:p w14:paraId="7AC2830B" w14:textId="77777777" w:rsidR="002F4756" w:rsidRPr="002F4756" w:rsidRDefault="002F4756" w:rsidP="00315AA1">
            <w:pPr>
              <w:spacing w:after="160" w:line="259" w:lineRule="auto"/>
              <w:jc w:val="center"/>
              <w:rPr>
                <w:b/>
                <w:bCs/>
                <w:sz w:val="22"/>
                <w:szCs w:val="22"/>
              </w:rPr>
            </w:pPr>
            <w:r w:rsidRPr="002F4756">
              <w:rPr>
                <w:b/>
                <w:bCs/>
                <w:sz w:val="22"/>
                <w:szCs w:val="22"/>
              </w:rPr>
              <w:t>GATORS_TOTAL</w:t>
            </w:r>
          </w:p>
        </w:tc>
        <w:tc>
          <w:tcPr>
            <w:tcW w:w="1123" w:type="pct"/>
            <w:tcBorders>
              <w:top w:val="double" w:sz="4" w:space="0" w:color="auto"/>
              <w:bottom w:val="single" w:sz="4" w:space="0" w:color="auto"/>
            </w:tcBorders>
            <w:vAlign w:val="center"/>
          </w:tcPr>
          <w:p w14:paraId="132A42E5" w14:textId="77777777" w:rsidR="002F4756" w:rsidRPr="002F4756" w:rsidRDefault="002F4756" w:rsidP="00315AA1">
            <w:pPr>
              <w:spacing w:after="160" w:line="259" w:lineRule="auto"/>
              <w:jc w:val="center"/>
              <w:rPr>
                <w:b/>
                <w:bCs/>
                <w:sz w:val="22"/>
                <w:szCs w:val="22"/>
              </w:rPr>
            </w:pPr>
            <w:r w:rsidRPr="002F4756">
              <w:rPr>
                <w:b/>
                <w:bCs/>
                <w:sz w:val="22"/>
                <w:szCs w:val="22"/>
              </w:rPr>
              <w:t>JOB_TOTAL</w:t>
            </w:r>
          </w:p>
        </w:tc>
      </w:tr>
      <w:tr w:rsidR="002F4756" w:rsidRPr="002F4756" w14:paraId="0D040AA3" w14:textId="77777777" w:rsidTr="00315AA1">
        <w:trPr>
          <w:jc w:val="center"/>
        </w:trPr>
        <w:tc>
          <w:tcPr>
            <w:tcW w:w="1215" w:type="pct"/>
            <w:vMerge w:val="restart"/>
            <w:tcBorders>
              <w:top w:val="single" w:sz="4" w:space="0" w:color="auto"/>
            </w:tcBorders>
          </w:tcPr>
          <w:p w14:paraId="7624907A" w14:textId="77777777" w:rsidR="002F4756" w:rsidRPr="002F4756" w:rsidRDefault="002F4756" w:rsidP="002F4756">
            <w:pPr>
              <w:spacing w:after="160" w:line="259" w:lineRule="auto"/>
              <w:rPr>
                <w:b/>
                <w:bCs/>
                <w:sz w:val="22"/>
                <w:szCs w:val="22"/>
              </w:rPr>
            </w:pPr>
            <w:r w:rsidRPr="002F4756">
              <w:rPr>
                <w:b/>
                <w:bCs/>
                <w:sz w:val="22"/>
                <w:szCs w:val="22"/>
              </w:rPr>
              <w:t>GATORS_TOTAL</w:t>
            </w:r>
          </w:p>
        </w:tc>
        <w:tc>
          <w:tcPr>
            <w:tcW w:w="1141" w:type="pct"/>
            <w:tcBorders>
              <w:top w:val="single" w:sz="4" w:space="0" w:color="auto"/>
            </w:tcBorders>
            <w:vAlign w:val="center"/>
          </w:tcPr>
          <w:p w14:paraId="73C77EE5" w14:textId="77777777" w:rsidR="002F4756" w:rsidRPr="002F4756" w:rsidRDefault="002F4756" w:rsidP="00315AA1">
            <w:pPr>
              <w:spacing w:after="160" w:line="259" w:lineRule="auto"/>
              <w:jc w:val="left"/>
              <w:rPr>
                <w:sz w:val="22"/>
                <w:szCs w:val="22"/>
              </w:rPr>
            </w:pPr>
            <w:r w:rsidRPr="002F4756">
              <w:rPr>
                <w:sz w:val="22"/>
                <w:szCs w:val="22"/>
              </w:rPr>
              <w:t>Pearson Correlation</w:t>
            </w:r>
          </w:p>
        </w:tc>
        <w:tc>
          <w:tcPr>
            <w:tcW w:w="1521" w:type="pct"/>
            <w:tcBorders>
              <w:top w:val="single" w:sz="4" w:space="0" w:color="auto"/>
            </w:tcBorders>
            <w:vAlign w:val="center"/>
          </w:tcPr>
          <w:p w14:paraId="475C0AA8" w14:textId="77777777" w:rsidR="002F4756" w:rsidRPr="002F4756" w:rsidRDefault="002F4756" w:rsidP="00315AA1">
            <w:pPr>
              <w:spacing w:after="160" w:line="259" w:lineRule="auto"/>
              <w:jc w:val="center"/>
              <w:rPr>
                <w:sz w:val="22"/>
                <w:szCs w:val="22"/>
              </w:rPr>
            </w:pPr>
            <w:r w:rsidRPr="002F4756">
              <w:rPr>
                <w:sz w:val="22"/>
                <w:szCs w:val="22"/>
              </w:rPr>
              <w:t>1</w:t>
            </w:r>
          </w:p>
        </w:tc>
        <w:tc>
          <w:tcPr>
            <w:tcW w:w="1123" w:type="pct"/>
            <w:tcBorders>
              <w:top w:val="single" w:sz="4" w:space="0" w:color="auto"/>
            </w:tcBorders>
            <w:vAlign w:val="center"/>
          </w:tcPr>
          <w:p w14:paraId="3111A56D" w14:textId="77777777" w:rsidR="002F4756" w:rsidRPr="002F4756" w:rsidRDefault="002F4756" w:rsidP="00315AA1">
            <w:pPr>
              <w:spacing w:after="160" w:line="259" w:lineRule="auto"/>
              <w:jc w:val="center"/>
              <w:rPr>
                <w:sz w:val="22"/>
                <w:szCs w:val="22"/>
              </w:rPr>
            </w:pPr>
            <w:r w:rsidRPr="002F4756">
              <w:rPr>
                <w:sz w:val="22"/>
                <w:szCs w:val="22"/>
              </w:rPr>
              <w:t>.155</w:t>
            </w:r>
          </w:p>
        </w:tc>
      </w:tr>
      <w:tr w:rsidR="002F4756" w:rsidRPr="002F4756" w14:paraId="7E6F02B2" w14:textId="77777777" w:rsidTr="00315AA1">
        <w:trPr>
          <w:jc w:val="center"/>
        </w:trPr>
        <w:tc>
          <w:tcPr>
            <w:tcW w:w="1215" w:type="pct"/>
            <w:vMerge/>
          </w:tcPr>
          <w:p w14:paraId="6F18BFFE" w14:textId="77777777" w:rsidR="002F4756" w:rsidRPr="002F4756" w:rsidRDefault="002F4756" w:rsidP="002F4756">
            <w:pPr>
              <w:spacing w:after="160" w:line="259" w:lineRule="auto"/>
              <w:rPr>
                <w:b/>
                <w:bCs/>
                <w:sz w:val="22"/>
                <w:szCs w:val="22"/>
              </w:rPr>
            </w:pPr>
          </w:p>
        </w:tc>
        <w:tc>
          <w:tcPr>
            <w:tcW w:w="1141" w:type="pct"/>
            <w:vAlign w:val="center"/>
          </w:tcPr>
          <w:p w14:paraId="238A56A1" w14:textId="77777777" w:rsidR="002F4756" w:rsidRPr="002F4756" w:rsidRDefault="002F4756" w:rsidP="00315AA1">
            <w:pPr>
              <w:spacing w:after="160" w:line="259" w:lineRule="auto"/>
              <w:jc w:val="left"/>
              <w:rPr>
                <w:sz w:val="22"/>
                <w:szCs w:val="22"/>
              </w:rPr>
            </w:pPr>
            <w:r w:rsidRPr="002F4756">
              <w:rPr>
                <w:sz w:val="22"/>
                <w:szCs w:val="22"/>
              </w:rPr>
              <w:t>Sig. (2-tailed)</w:t>
            </w:r>
          </w:p>
        </w:tc>
        <w:tc>
          <w:tcPr>
            <w:tcW w:w="1521" w:type="pct"/>
            <w:vAlign w:val="center"/>
          </w:tcPr>
          <w:p w14:paraId="0D2A32F0" w14:textId="164B569B" w:rsidR="002F4756" w:rsidRPr="002F4756" w:rsidRDefault="00315AA1" w:rsidP="00315AA1">
            <w:pPr>
              <w:spacing w:after="160" w:line="259" w:lineRule="auto"/>
              <w:jc w:val="center"/>
              <w:rPr>
                <w:sz w:val="22"/>
                <w:szCs w:val="22"/>
              </w:rPr>
            </w:pPr>
            <w:r w:rsidRPr="008E1699">
              <w:rPr>
                <w:sz w:val="22"/>
                <w:szCs w:val="22"/>
              </w:rPr>
              <w:t>-</w:t>
            </w:r>
          </w:p>
        </w:tc>
        <w:tc>
          <w:tcPr>
            <w:tcW w:w="1123" w:type="pct"/>
            <w:vAlign w:val="center"/>
          </w:tcPr>
          <w:p w14:paraId="26F0C980" w14:textId="77777777" w:rsidR="002F4756" w:rsidRPr="002F4756" w:rsidRDefault="002F4756" w:rsidP="00315AA1">
            <w:pPr>
              <w:spacing w:after="160" w:line="259" w:lineRule="auto"/>
              <w:jc w:val="center"/>
              <w:rPr>
                <w:sz w:val="22"/>
                <w:szCs w:val="22"/>
              </w:rPr>
            </w:pPr>
            <w:r w:rsidRPr="002F4756">
              <w:rPr>
                <w:sz w:val="22"/>
                <w:szCs w:val="22"/>
              </w:rPr>
              <w:t>.271</w:t>
            </w:r>
          </w:p>
        </w:tc>
      </w:tr>
      <w:tr w:rsidR="002F4756" w:rsidRPr="002F4756" w14:paraId="776015D4" w14:textId="77777777" w:rsidTr="00315AA1">
        <w:trPr>
          <w:jc w:val="center"/>
        </w:trPr>
        <w:tc>
          <w:tcPr>
            <w:tcW w:w="1215" w:type="pct"/>
            <w:vMerge/>
            <w:tcBorders>
              <w:bottom w:val="single" w:sz="4" w:space="0" w:color="auto"/>
            </w:tcBorders>
          </w:tcPr>
          <w:p w14:paraId="03C766A5" w14:textId="77777777" w:rsidR="002F4756" w:rsidRPr="002F4756" w:rsidRDefault="002F4756" w:rsidP="002F4756">
            <w:pPr>
              <w:spacing w:after="160" w:line="259" w:lineRule="auto"/>
              <w:rPr>
                <w:b/>
                <w:bCs/>
                <w:sz w:val="22"/>
                <w:szCs w:val="22"/>
              </w:rPr>
            </w:pPr>
          </w:p>
        </w:tc>
        <w:tc>
          <w:tcPr>
            <w:tcW w:w="1141" w:type="pct"/>
            <w:tcBorders>
              <w:bottom w:val="single" w:sz="4" w:space="0" w:color="auto"/>
            </w:tcBorders>
            <w:vAlign w:val="center"/>
          </w:tcPr>
          <w:p w14:paraId="13B984B6" w14:textId="77777777" w:rsidR="002F4756" w:rsidRPr="002F4756" w:rsidRDefault="002F4756" w:rsidP="00315AA1">
            <w:pPr>
              <w:spacing w:after="160" w:line="259" w:lineRule="auto"/>
              <w:jc w:val="left"/>
              <w:rPr>
                <w:sz w:val="22"/>
                <w:szCs w:val="22"/>
              </w:rPr>
            </w:pPr>
            <w:r w:rsidRPr="002F4756">
              <w:rPr>
                <w:sz w:val="22"/>
                <w:szCs w:val="22"/>
              </w:rPr>
              <w:t>N</w:t>
            </w:r>
          </w:p>
        </w:tc>
        <w:tc>
          <w:tcPr>
            <w:tcW w:w="1521" w:type="pct"/>
            <w:tcBorders>
              <w:bottom w:val="single" w:sz="4" w:space="0" w:color="auto"/>
            </w:tcBorders>
            <w:vAlign w:val="center"/>
          </w:tcPr>
          <w:p w14:paraId="4F24F982" w14:textId="77777777" w:rsidR="002F4756" w:rsidRPr="002F4756" w:rsidRDefault="002F4756" w:rsidP="00315AA1">
            <w:pPr>
              <w:spacing w:after="160" w:line="259" w:lineRule="auto"/>
              <w:jc w:val="center"/>
              <w:rPr>
                <w:sz w:val="22"/>
                <w:szCs w:val="22"/>
              </w:rPr>
            </w:pPr>
            <w:r w:rsidRPr="002F4756">
              <w:rPr>
                <w:sz w:val="22"/>
                <w:szCs w:val="22"/>
              </w:rPr>
              <w:t>52</w:t>
            </w:r>
          </w:p>
        </w:tc>
        <w:tc>
          <w:tcPr>
            <w:tcW w:w="1123" w:type="pct"/>
            <w:tcBorders>
              <w:bottom w:val="single" w:sz="4" w:space="0" w:color="auto"/>
            </w:tcBorders>
            <w:vAlign w:val="center"/>
          </w:tcPr>
          <w:p w14:paraId="5884BD54" w14:textId="77777777" w:rsidR="002F4756" w:rsidRPr="002F4756" w:rsidRDefault="002F4756" w:rsidP="00315AA1">
            <w:pPr>
              <w:spacing w:after="160" w:line="259" w:lineRule="auto"/>
              <w:jc w:val="center"/>
              <w:rPr>
                <w:sz w:val="22"/>
                <w:szCs w:val="22"/>
              </w:rPr>
            </w:pPr>
            <w:r w:rsidRPr="002F4756">
              <w:rPr>
                <w:sz w:val="22"/>
                <w:szCs w:val="22"/>
              </w:rPr>
              <w:t>52</w:t>
            </w:r>
          </w:p>
        </w:tc>
      </w:tr>
      <w:tr w:rsidR="002F4756" w:rsidRPr="002F4756" w14:paraId="03580999" w14:textId="77777777" w:rsidTr="00315AA1">
        <w:trPr>
          <w:jc w:val="center"/>
        </w:trPr>
        <w:tc>
          <w:tcPr>
            <w:tcW w:w="1215" w:type="pct"/>
            <w:vMerge w:val="restart"/>
            <w:tcBorders>
              <w:top w:val="single" w:sz="4" w:space="0" w:color="auto"/>
            </w:tcBorders>
          </w:tcPr>
          <w:p w14:paraId="3C326FCF" w14:textId="77777777" w:rsidR="002F4756" w:rsidRPr="002F4756" w:rsidRDefault="002F4756" w:rsidP="002F4756">
            <w:pPr>
              <w:spacing w:after="160" w:line="259" w:lineRule="auto"/>
              <w:rPr>
                <w:b/>
                <w:bCs/>
                <w:sz w:val="22"/>
                <w:szCs w:val="22"/>
              </w:rPr>
            </w:pPr>
            <w:r w:rsidRPr="002F4756">
              <w:rPr>
                <w:b/>
                <w:bCs/>
                <w:sz w:val="22"/>
                <w:szCs w:val="22"/>
              </w:rPr>
              <w:t>JOB_TOTAL</w:t>
            </w:r>
          </w:p>
        </w:tc>
        <w:tc>
          <w:tcPr>
            <w:tcW w:w="1141" w:type="pct"/>
            <w:tcBorders>
              <w:top w:val="single" w:sz="4" w:space="0" w:color="auto"/>
            </w:tcBorders>
            <w:vAlign w:val="center"/>
          </w:tcPr>
          <w:p w14:paraId="75F83389" w14:textId="77777777" w:rsidR="002F4756" w:rsidRPr="002F4756" w:rsidRDefault="002F4756" w:rsidP="00315AA1">
            <w:pPr>
              <w:spacing w:after="160" w:line="259" w:lineRule="auto"/>
              <w:jc w:val="left"/>
              <w:rPr>
                <w:sz w:val="22"/>
                <w:szCs w:val="22"/>
              </w:rPr>
            </w:pPr>
            <w:r w:rsidRPr="002F4756">
              <w:rPr>
                <w:sz w:val="22"/>
                <w:szCs w:val="22"/>
              </w:rPr>
              <w:t>Pearson Correlation</w:t>
            </w:r>
          </w:p>
        </w:tc>
        <w:tc>
          <w:tcPr>
            <w:tcW w:w="1521" w:type="pct"/>
            <w:tcBorders>
              <w:top w:val="single" w:sz="4" w:space="0" w:color="auto"/>
            </w:tcBorders>
            <w:vAlign w:val="center"/>
          </w:tcPr>
          <w:p w14:paraId="4DDDF8B8" w14:textId="77777777" w:rsidR="002F4756" w:rsidRPr="002F4756" w:rsidRDefault="002F4756" w:rsidP="00315AA1">
            <w:pPr>
              <w:spacing w:after="160" w:line="259" w:lineRule="auto"/>
              <w:jc w:val="center"/>
              <w:rPr>
                <w:sz w:val="22"/>
                <w:szCs w:val="22"/>
              </w:rPr>
            </w:pPr>
            <w:r w:rsidRPr="002F4756">
              <w:rPr>
                <w:sz w:val="22"/>
                <w:szCs w:val="22"/>
              </w:rPr>
              <w:t>.155</w:t>
            </w:r>
          </w:p>
        </w:tc>
        <w:tc>
          <w:tcPr>
            <w:tcW w:w="1123" w:type="pct"/>
            <w:tcBorders>
              <w:top w:val="single" w:sz="4" w:space="0" w:color="auto"/>
            </w:tcBorders>
            <w:vAlign w:val="center"/>
          </w:tcPr>
          <w:p w14:paraId="579B7EB0" w14:textId="77777777" w:rsidR="002F4756" w:rsidRPr="002F4756" w:rsidRDefault="002F4756" w:rsidP="00315AA1">
            <w:pPr>
              <w:spacing w:after="160" w:line="259" w:lineRule="auto"/>
              <w:jc w:val="center"/>
              <w:rPr>
                <w:sz w:val="22"/>
                <w:szCs w:val="22"/>
              </w:rPr>
            </w:pPr>
            <w:r w:rsidRPr="002F4756">
              <w:rPr>
                <w:sz w:val="22"/>
                <w:szCs w:val="22"/>
              </w:rPr>
              <w:t>1</w:t>
            </w:r>
          </w:p>
        </w:tc>
      </w:tr>
      <w:tr w:rsidR="002F4756" w:rsidRPr="002F4756" w14:paraId="02402122" w14:textId="77777777" w:rsidTr="00315AA1">
        <w:trPr>
          <w:jc w:val="center"/>
        </w:trPr>
        <w:tc>
          <w:tcPr>
            <w:tcW w:w="1215" w:type="pct"/>
            <w:vMerge/>
          </w:tcPr>
          <w:p w14:paraId="6374D605" w14:textId="77777777" w:rsidR="002F4756" w:rsidRPr="002F4756" w:rsidRDefault="002F4756" w:rsidP="002F4756">
            <w:pPr>
              <w:spacing w:after="160" w:line="259" w:lineRule="auto"/>
              <w:rPr>
                <w:b/>
                <w:bCs/>
                <w:sz w:val="22"/>
                <w:szCs w:val="22"/>
              </w:rPr>
            </w:pPr>
          </w:p>
        </w:tc>
        <w:tc>
          <w:tcPr>
            <w:tcW w:w="1141" w:type="pct"/>
            <w:vAlign w:val="center"/>
          </w:tcPr>
          <w:p w14:paraId="14437ACD" w14:textId="77777777" w:rsidR="002F4756" w:rsidRPr="002F4756" w:rsidRDefault="002F4756" w:rsidP="00315AA1">
            <w:pPr>
              <w:spacing w:after="160" w:line="259" w:lineRule="auto"/>
              <w:jc w:val="left"/>
              <w:rPr>
                <w:sz w:val="22"/>
                <w:szCs w:val="22"/>
              </w:rPr>
            </w:pPr>
            <w:r w:rsidRPr="002F4756">
              <w:rPr>
                <w:sz w:val="22"/>
                <w:szCs w:val="22"/>
              </w:rPr>
              <w:t>Sig. (2-tailed)</w:t>
            </w:r>
          </w:p>
        </w:tc>
        <w:tc>
          <w:tcPr>
            <w:tcW w:w="1521" w:type="pct"/>
            <w:vAlign w:val="center"/>
          </w:tcPr>
          <w:p w14:paraId="7BCABD0C" w14:textId="77777777" w:rsidR="002F4756" w:rsidRPr="002F4756" w:rsidRDefault="002F4756" w:rsidP="00315AA1">
            <w:pPr>
              <w:spacing w:after="160" w:line="259" w:lineRule="auto"/>
              <w:jc w:val="center"/>
              <w:rPr>
                <w:sz w:val="22"/>
                <w:szCs w:val="22"/>
              </w:rPr>
            </w:pPr>
            <w:r w:rsidRPr="002F4756">
              <w:rPr>
                <w:sz w:val="22"/>
                <w:szCs w:val="22"/>
              </w:rPr>
              <w:t>.271</w:t>
            </w:r>
          </w:p>
        </w:tc>
        <w:tc>
          <w:tcPr>
            <w:tcW w:w="1123" w:type="pct"/>
            <w:vAlign w:val="center"/>
          </w:tcPr>
          <w:p w14:paraId="2BC36681" w14:textId="63462843" w:rsidR="002F4756" w:rsidRPr="002F4756" w:rsidRDefault="00315AA1" w:rsidP="00315AA1">
            <w:pPr>
              <w:spacing w:after="160" w:line="259" w:lineRule="auto"/>
              <w:jc w:val="center"/>
              <w:rPr>
                <w:sz w:val="22"/>
                <w:szCs w:val="22"/>
              </w:rPr>
            </w:pPr>
            <w:r w:rsidRPr="008E1699">
              <w:rPr>
                <w:sz w:val="22"/>
                <w:szCs w:val="22"/>
              </w:rPr>
              <w:t>-</w:t>
            </w:r>
          </w:p>
        </w:tc>
      </w:tr>
      <w:tr w:rsidR="002F4756" w:rsidRPr="002F4756" w14:paraId="41312682" w14:textId="77777777" w:rsidTr="00315AA1">
        <w:trPr>
          <w:jc w:val="center"/>
        </w:trPr>
        <w:tc>
          <w:tcPr>
            <w:tcW w:w="1215" w:type="pct"/>
            <w:vMerge/>
            <w:tcBorders>
              <w:bottom w:val="single" w:sz="4" w:space="0" w:color="auto"/>
            </w:tcBorders>
          </w:tcPr>
          <w:p w14:paraId="7143C6A7" w14:textId="77777777" w:rsidR="002F4756" w:rsidRPr="002F4756" w:rsidRDefault="002F4756" w:rsidP="002F4756">
            <w:pPr>
              <w:spacing w:after="160" w:line="259" w:lineRule="auto"/>
              <w:rPr>
                <w:b/>
                <w:bCs/>
                <w:sz w:val="22"/>
                <w:szCs w:val="22"/>
              </w:rPr>
            </w:pPr>
          </w:p>
        </w:tc>
        <w:tc>
          <w:tcPr>
            <w:tcW w:w="1141" w:type="pct"/>
            <w:tcBorders>
              <w:bottom w:val="single" w:sz="4" w:space="0" w:color="auto"/>
            </w:tcBorders>
            <w:vAlign w:val="center"/>
          </w:tcPr>
          <w:p w14:paraId="5028E271" w14:textId="77777777" w:rsidR="002F4756" w:rsidRPr="002F4756" w:rsidRDefault="002F4756" w:rsidP="00315AA1">
            <w:pPr>
              <w:spacing w:after="160" w:line="259" w:lineRule="auto"/>
              <w:jc w:val="left"/>
              <w:rPr>
                <w:sz w:val="22"/>
                <w:szCs w:val="22"/>
              </w:rPr>
            </w:pPr>
            <w:r w:rsidRPr="002F4756">
              <w:rPr>
                <w:sz w:val="22"/>
                <w:szCs w:val="22"/>
              </w:rPr>
              <w:t>N</w:t>
            </w:r>
          </w:p>
        </w:tc>
        <w:tc>
          <w:tcPr>
            <w:tcW w:w="1521" w:type="pct"/>
            <w:tcBorders>
              <w:bottom w:val="single" w:sz="4" w:space="0" w:color="auto"/>
            </w:tcBorders>
            <w:vAlign w:val="center"/>
          </w:tcPr>
          <w:p w14:paraId="4B83D780" w14:textId="77777777" w:rsidR="002F4756" w:rsidRPr="002F4756" w:rsidRDefault="002F4756" w:rsidP="00315AA1">
            <w:pPr>
              <w:spacing w:after="160" w:line="259" w:lineRule="auto"/>
              <w:jc w:val="center"/>
              <w:rPr>
                <w:sz w:val="22"/>
                <w:szCs w:val="22"/>
              </w:rPr>
            </w:pPr>
            <w:r w:rsidRPr="002F4756">
              <w:rPr>
                <w:sz w:val="22"/>
                <w:szCs w:val="22"/>
              </w:rPr>
              <w:t>52</w:t>
            </w:r>
          </w:p>
        </w:tc>
        <w:tc>
          <w:tcPr>
            <w:tcW w:w="1123" w:type="pct"/>
            <w:tcBorders>
              <w:bottom w:val="single" w:sz="4" w:space="0" w:color="auto"/>
            </w:tcBorders>
            <w:vAlign w:val="center"/>
          </w:tcPr>
          <w:p w14:paraId="1BEF2A29" w14:textId="77777777" w:rsidR="002F4756" w:rsidRPr="002F4756" w:rsidRDefault="002F4756" w:rsidP="00315AA1">
            <w:pPr>
              <w:spacing w:after="160" w:line="259" w:lineRule="auto"/>
              <w:jc w:val="center"/>
              <w:rPr>
                <w:sz w:val="22"/>
                <w:szCs w:val="22"/>
              </w:rPr>
            </w:pPr>
            <w:r w:rsidRPr="002F4756">
              <w:rPr>
                <w:sz w:val="22"/>
                <w:szCs w:val="22"/>
              </w:rPr>
              <w:t>52</w:t>
            </w:r>
          </w:p>
        </w:tc>
      </w:tr>
    </w:tbl>
    <w:p w14:paraId="159F2B3C" w14:textId="77777777" w:rsidR="002F4756" w:rsidRPr="002F4756" w:rsidRDefault="002F4756" w:rsidP="002F4756">
      <w:pPr>
        <w:rPr>
          <w:b/>
          <w:bCs/>
          <w:szCs w:val="24"/>
        </w:rPr>
      </w:pPr>
    </w:p>
    <w:p w14:paraId="63AA5D67" w14:textId="77777777" w:rsidR="00E16003" w:rsidRDefault="00E16003" w:rsidP="002F4756">
      <w:pPr>
        <w:rPr>
          <w:b/>
          <w:bCs/>
          <w:szCs w:val="24"/>
        </w:rPr>
      </w:pPr>
    </w:p>
    <w:p w14:paraId="43D9B47E" w14:textId="007BFE2C" w:rsidR="00406F9F" w:rsidRPr="00B87C77" w:rsidRDefault="002F4756" w:rsidP="00970201">
      <w:pPr>
        <w:spacing w:after="160" w:line="360" w:lineRule="auto"/>
        <w:rPr>
          <w:b/>
          <w:bCs/>
          <w:i/>
          <w:iCs/>
          <w:sz w:val="28"/>
          <w:szCs w:val="28"/>
        </w:rPr>
      </w:pPr>
      <w:r w:rsidRPr="002F4756">
        <w:rPr>
          <w:b/>
          <w:bCs/>
          <w:i/>
          <w:iCs/>
          <w:sz w:val="28"/>
          <w:szCs w:val="28"/>
        </w:rPr>
        <w:t>Exploratory Analysis to Assess the difference in scores by Gender</w:t>
      </w:r>
    </w:p>
    <w:p w14:paraId="75E217FC" w14:textId="54B03CB8" w:rsidR="008E1699" w:rsidRDefault="005F155F" w:rsidP="00DA0E6A">
      <w:pPr>
        <w:spacing w:line="480" w:lineRule="auto"/>
        <w:ind w:firstLine="720"/>
        <w:rPr>
          <w:rFonts w:cs="Times New Roman"/>
          <w:szCs w:val="24"/>
        </w:rPr>
      </w:pPr>
      <w:r>
        <w:rPr>
          <w:rFonts w:cs="Times New Roman"/>
          <w:szCs w:val="24"/>
        </w:rPr>
        <w:t xml:space="preserve">Table 10 </w:t>
      </w:r>
      <w:r w:rsidR="008E1699">
        <w:rPr>
          <w:rFonts w:cs="Times New Roman"/>
          <w:szCs w:val="24"/>
        </w:rPr>
        <w:t xml:space="preserve">(Appendix) </w:t>
      </w:r>
      <w:r>
        <w:rPr>
          <w:rFonts w:cs="Times New Roman"/>
          <w:szCs w:val="24"/>
        </w:rPr>
        <w:t xml:space="preserve">contains the results of independent samples t-test applied to compare gender for </w:t>
      </w:r>
      <w:proofErr w:type="spellStart"/>
      <w:r w:rsidRPr="00404E72">
        <w:rPr>
          <w:rFonts w:cs="Times New Roman"/>
          <w:szCs w:val="24"/>
        </w:rPr>
        <w:t>Gators_Total</w:t>
      </w:r>
      <w:proofErr w:type="spellEnd"/>
      <w:r w:rsidRPr="00404E72">
        <w:rPr>
          <w:rFonts w:cs="Times New Roman"/>
          <w:szCs w:val="24"/>
        </w:rPr>
        <w:t xml:space="preserve"> and </w:t>
      </w:r>
      <w:proofErr w:type="spellStart"/>
      <w:r w:rsidRPr="00404E72">
        <w:rPr>
          <w:rFonts w:cs="Times New Roman"/>
          <w:szCs w:val="24"/>
        </w:rPr>
        <w:t>Job_Total</w:t>
      </w:r>
      <w:proofErr w:type="spellEnd"/>
      <w:r>
        <w:rPr>
          <w:rFonts w:cs="Times New Roman"/>
          <w:szCs w:val="24"/>
        </w:rPr>
        <w:t xml:space="preserve"> scores</w:t>
      </w:r>
      <w:r w:rsidRPr="00404E72">
        <w:rPr>
          <w:rFonts w:cs="Times New Roman"/>
          <w:szCs w:val="24"/>
        </w:rPr>
        <w:t xml:space="preserve">. </w:t>
      </w:r>
      <w:r>
        <w:rPr>
          <w:rFonts w:cs="Times New Roman"/>
          <w:szCs w:val="24"/>
        </w:rPr>
        <w:t xml:space="preserve">Before t-test, </w:t>
      </w:r>
      <w:r w:rsidRPr="00404E72">
        <w:rPr>
          <w:rFonts w:cs="Times New Roman"/>
          <w:szCs w:val="24"/>
        </w:rPr>
        <w:t>Levene’s test for equality of variances</w:t>
      </w:r>
      <w:r>
        <w:rPr>
          <w:rFonts w:cs="Times New Roman"/>
          <w:szCs w:val="24"/>
        </w:rPr>
        <w:t xml:space="preserve"> applied which</w:t>
      </w:r>
      <w:r w:rsidRPr="00404E72">
        <w:rPr>
          <w:rFonts w:cs="Times New Roman"/>
          <w:szCs w:val="24"/>
        </w:rPr>
        <w:t xml:space="preserve"> was not significant for </w:t>
      </w:r>
      <w:proofErr w:type="spellStart"/>
      <w:r w:rsidRPr="00404E72">
        <w:rPr>
          <w:rFonts w:cs="Times New Roman"/>
          <w:szCs w:val="24"/>
        </w:rPr>
        <w:t>Gators_Total</w:t>
      </w:r>
      <w:proofErr w:type="spellEnd"/>
      <w:r w:rsidRPr="00404E72">
        <w:rPr>
          <w:rFonts w:cs="Times New Roman"/>
          <w:szCs w:val="24"/>
        </w:rPr>
        <w:t xml:space="preserve">, </w:t>
      </w:r>
      <w:r>
        <w:rPr>
          <w:rFonts w:cs="Times New Roman"/>
          <w:szCs w:val="24"/>
        </w:rPr>
        <w:t xml:space="preserve">as </w:t>
      </w:r>
      <w:r w:rsidRPr="00404E72">
        <w:rPr>
          <w:rStyle w:val="Emphasis"/>
          <w:rFonts w:cs="Times New Roman"/>
          <w:szCs w:val="24"/>
        </w:rPr>
        <w:t>F</w:t>
      </w:r>
      <w:r w:rsidRPr="00404E72">
        <w:rPr>
          <w:rFonts w:cs="Times New Roman"/>
          <w:szCs w:val="24"/>
        </w:rPr>
        <w:t xml:space="preserve"> = 0.427, </w:t>
      </w:r>
      <w:r w:rsidRPr="00404E72">
        <w:rPr>
          <w:rStyle w:val="Emphasis"/>
          <w:rFonts w:cs="Times New Roman"/>
          <w:szCs w:val="24"/>
        </w:rPr>
        <w:t>p</w:t>
      </w:r>
      <w:r>
        <w:rPr>
          <w:rFonts w:cs="Times New Roman"/>
          <w:szCs w:val="24"/>
        </w:rPr>
        <w:t xml:space="preserve"> = .516. Similarly, for JOB_TOTAL</w:t>
      </w:r>
      <w:r w:rsidRPr="00404E72">
        <w:rPr>
          <w:rFonts w:cs="Times New Roman"/>
          <w:szCs w:val="24"/>
        </w:rPr>
        <w:t xml:space="preserve">, </w:t>
      </w:r>
      <w:r w:rsidRPr="00404E72">
        <w:rPr>
          <w:rStyle w:val="Emphasis"/>
          <w:rFonts w:cs="Times New Roman"/>
          <w:szCs w:val="24"/>
        </w:rPr>
        <w:t>F</w:t>
      </w:r>
      <w:r w:rsidRPr="00404E72">
        <w:rPr>
          <w:rFonts w:cs="Times New Roman"/>
          <w:szCs w:val="24"/>
        </w:rPr>
        <w:t xml:space="preserve"> = 1.019, </w:t>
      </w:r>
      <w:r w:rsidRPr="00404E72">
        <w:rPr>
          <w:rStyle w:val="Emphasis"/>
          <w:rFonts w:cs="Times New Roman"/>
          <w:szCs w:val="24"/>
        </w:rPr>
        <w:t>p</w:t>
      </w:r>
      <w:r w:rsidRPr="00404E72">
        <w:rPr>
          <w:rFonts w:cs="Times New Roman"/>
          <w:szCs w:val="24"/>
        </w:rPr>
        <w:t xml:space="preserve"> = .318, indicating that equal variances could be assumed. For</w:t>
      </w:r>
      <w:r>
        <w:rPr>
          <w:rFonts w:cs="Times New Roman"/>
          <w:szCs w:val="24"/>
        </w:rPr>
        <w:t xml:space="preserve"> variable</w:t>
      </w:r>
      <w:r w:rsidRPr="00404E72">
        <w:rPr>
          <w:rFonts w:cs="Times New Roman"/>
          <w:szCs w:val="24"/>
        </w:rPr>
        <w:t xml:space="preserve"> </w:t>
      </w:r>
      <w:proofErr w:type="spellStart"/>
      <w:r w:rsidRPr="00404E72">
        <w:rPr>
          <w:rFonts w:cs="Times New Roman"/>
          <w:szCs w:val="24"/>
        </w:rPr>
        <w:t>Gators_Total</w:t>
      </w:r>
      <w:proofErr w:type="spellEnd"/>
      <w:r w:rsidRPr="00404E72">
        <w:rPr>
          <w:rFonts w:cs="Times New Roman"/>
          <w:szCs w:val="24"/>
        </w:rPr>
        <w:t>, the t-test revealed no signif</w:t>
      </w:r>
      <w:r>
        <w:rPr>
          <w:rFonts w:cs="Times New Roman"/>
          <w:szCs w:val="24"/>
        </w:rPr>
        <w:t>icant difference between gender as</w:t>
      </w:r>
      <w:r w:rsidRPr="00404E72">
        <w:rPr>
          <w:rFonts w:cs="Times New Roman"/>
          <w:szCs w:val="24"/>
        </w:rPr>
        <w:t xml:space="preserve"> </w:t>
      </w:r>
      <w:r w:rsidRPr="00404E72">
        <w:rPr>
          <w:rStyle w:val="Emphasis"/>
          <w:rFonts w:cs="Times New Roman"/>
          <w:szCs w:val="24"/>
        </w:rPr>
        <w:t>t</w:t>
      </w:r>
      <w:r w:rsidRPr="00404E72">
        <w:rPr>
          <w:rFonts w:cs="Times New Roman"/>
          <w:szCs w:val="24"/>
        </w:rPr>
        <w:t xml:space="preserve"> (</w:t>
      </w:r>
      <w:r>
        <w:rPr>
          <w:rFonts w:cs="Times New Roman"/>
          <w:szCs w:val="24"/>
        </w:rPr>
        <w:t>50</w:t>
      </w:r>
      <w:r w:rsidRPr="00404E72">
        <w:rPr>
          <w:rFonts w:cs="Times New Roman"/>
          <w:szCs w:val="24"/>
        </w:rPr>
        <w:t>) =</w:t>
      </w:r>
      <w:r>
        <w:rPr>
          <w:rFonts w:cs="Times New Roman"/>
          <w:szCs w:val="24"/>
        </w:rPr>
        <w:t>0.302</w:t>
      </w:r>
      <w:r w:rsidRPr="00404E72">
        <w:rPr>
          <w:rFonts w:cs="Times New Roman"/>
          <w:szCs w:val="24"/>
        </w:rPr>
        <w:t xml:space="preserve">, </w:t>
      </w:r>
      <w:r w:rsidRPr="00404E72">
        <w:rPr>
          <w:rStyle w:val="Emphasis"/>
          <w:rFonts w:cs="Times New Roman"/>
          <w:szCs w:val="24"/>
        </w:rPr>
        <w:t>p</w:t>
      </w:r>
      <w:r>
        <w:rPr>
          <w:rFonts w:cs="Times New Roman"/>
          <w:szCs w:val="24"/>
        </w:rPr>
        <w:t xml:space="preserve"> = .764. effect size it 2 genders. therefore, it is concluded that attitude towards robots </w:t>
      </w:r>
      <w:r w:rsidR="000C0F8F">
        <w:rPr>
          <w:rFonts w:cs="Times New Roman"/>
          <w:szCs w:val="24"/>
        </w:rPr>
        <w:t>is</w:t>
      </w:r>
      <w:r>
        <w:rPr>
          <w:rFonts w:cs="Times New Roman"/>
          <w:szCs w:val="24"/>
        </w:rPr>
        <w:t xml:space="preserve"> similar for Male and Female. Similarly, for JOB_TOTAL</w:t>
      </w:r>
      <w:r w:rsidRPr="00404E72">
        <w:rPr>
          <w:rFonts w:cs="Times New Roman"/>
          <w:szCs w:val="24"/>
        </w:rPr>
        <w:t>, no s</w:t>
      </w:r>
      <w:r>
        <w:rPr>
          <w:rFonts w:cs="Times New Roman"/>
          <w:szCs w:val="24"/>
        </w:rPr>
        <w:t>ignificant difference was found between gender as</w:t>
      </w:r>
      <w:r w:rsidRPr="00404E72">
        <w:rPr>
          <w:rFonts w:cs="Times New Roman"/>
          <w:szCs w:val="24"/>
        </w:rPr>
        <w:t xml:space="preserve"> </w:t>
      </w:r>
      <w:r w:rsidRPr="00404E72">
        <w:rPr>
          <w:rStyle w:val="Emphasis"/>
          <w:rFonts w:cs="Times New Roman"/>
          <w:szCs w:val="24"/>
        </w:rPr>
        <w:t>t</w:t>
      </w:r>
      <w:r w:rsidRPr="00404E72">
        <w:rPr>
          <w:rFonts w:cs="Times New Roman"/>
          <w:szCs w:val="24"/>
        </w:rPr>
        <w:t xml:space="preserve"> (</w:t>
      </w:r>
      <w:r>
        <w:rPr>
          <w:rFonts w:cs="Times New Roman"/>
          <w:szCs w:val="24"/>
        </w:rPr>
        <w:t>50</w:t>
      </w:r>
      <w:r w:rsidRPr="00404E72">
        <w:rPr>
          <w:rFonts w:cs="Times New Roman"/>
          <w:szCs w:val="24"/>
        </w:rPr>
        <w:t xml:space="preserve">) = 1.046, </w:t>
      </w:r>
      <w:r w:rsidRPr="00404E72">
        <w:rPr>
          <w:rStyle w:val="Emphasis"/>
          <w:rFonts w:cs="Times New Roman"/>
          <w:szCs w:val="24"/>
        </w:rPr>
        <w:t>p</w:t>
      </w:r>
      <w:r>
        <w:rPr>
          <w:rFonts w:cs="Times New Roman"/>
          <w:szCs w:val="24"/>
        </w:rPr>
        <w:t xml:space="preserve"> =.150. effect size =it 2 gender  In the same way, it is concluded that job security concerns are similar for both Male and </w:t>
      </w:r>
      <w:r w:rsidRPr="00085FAF">
        <w:rPr>
          <w:rFonts w:cs="Times New Roman"/>
          <w:szCs w:val="24"/>
        </w:rPr>
        <w:t>Female</w:t>
      </w:r>
      <w:r w:rsidR="00F974A6" w:rsidRPr="00085FAF">
        <w:rPr>
          <w:rFonts w:cs="Times New Roman"/>
          <w:szCs w:val="24"/>
        </w:rPr>
        <w:t xml:space="preserve"> (</w:t>
      </w:r>
      <w:r w:rsidR="002B4AE9" w:rsidRPr="00085FAF">
        <w:rPr>
          <w:rFonts w:cs="Times New Roman"/>
          <w:szCs w:val="24"/>
        </w:rPr>
        <w:t xml:space="preserve">see  </w:t>
      </w:r>
      <w:r w:rsidR="00A9703D" w:rsidRPr="00085FAF">
        <w:rPr>
          <w:rFonts w:cs="Times New Roman"/>
          <w:szCs w:val="24"/>
        </w:rPr>
        <w:t xml:space="preserve">appendices </w:t>
      </w:r>
      <w:r w:rsidR="00F974A6" w:rsidRPr="00085FAF">
        <w:rPr>
          <w:rFonts w:cs="Times New Roman"/>
          <w:szCs w:val="24"/>
        </w:rPr>
        <w:t xml:space="preserve">of results </w:t>
      </w:r>
      <w:r w:rsidR="00A9703D" w:rsidRPr="00085FAF">
        <w:rPr>
          <w:rFonts w:cs="Times New Roman"/>
          <w:szCs w:val="24"/>
        </w:rPr>
        <w:t>2</w:t>
      </w:r>
      <w:r w:rsidR="002B4AE9" w:rsidRPr="00085FAF">
        <w:rPr>
          <w:rFonts w:cs="Times New Roman"/>
          <w:szCs w:val="24"/>
        </w:rPr>
        <w:t>)</w:t>
      </w:r>
      <w:r w:rsidR="00F974A6" w:rsidRPr="00085FAF">
        <w:rPr>
          <w:rFonts w:cs="Times New Roman"/>
          <w:szCs w:val="24"/>
        </w:rPr>
        <w:t>.</w:t>
      </w:r>
    </w:p>
    <w:p w14:paraId="57ABE1B1" w14:textId="77777777" w:rsidR="00DA0E6A" w:rsidRPr="00DA0E6A" w:rsidRDefault="00DA0E6A" w:rsidP="00DA0E6A">
      <w:pPr>
        <w:spacing w:line="480" w:lineRule="auto"/>
        <w:ind w:firstLine="720"/>
        <w:rPr>
          <w:rFonts w:cs="Times New Roman"/>
          <w:szCs w:val="24"/>
        </w:rPr>
      </w:pPr>
    </w:p>
    <w:p w14:paraId="0703755F" w14:textId="0DCFBF14" w:rsidR="00C443C4" w:rsidRPr="008E1699" w:rsidRDefault="00E513DB" w:rsidP="00970201">
      <w:pPr>
        <w:spacing w:line="360" w:lineRule="auto"/>
        <w:rPr>
          <w:b/>
          <w:bCs/>
          <w:i/>
          <w:iCs/>
          <w:sz w:val="28"/>
          <w:szCs w:val="28"/>
        </w:rPr>
      </w:pPr>
      <w:r w:rsidRPr="00B87C77">
        <w:rPr>
          <w:b/>
          <w:bCs/>
          <w:i/>
          <w:iCs/>
          <w:sz w:val="28"/>
          <w:szCs w:val="28"/>
        </w:rPr>
        <w:t>Exploratory Analysis to Assess the differences in Scores by Age</w:t>
      </w:r>
    </w:p>
    <w:p w14:paraId="4A123068" w14:textId="1A73357A" w:rsidR="00D949CF" w:rsidRDefault="007C2D7C" w:rsidP="002548D1">
      <w:pPr>
        <w:pStyle w:val="NormalWeb"/>
        <w:spacing w:line="480" w:lineRule="auto"/>
        <w:ind w:firstLine="720"/>
      </w:pPr>
      <w:r>
        <w:t>T</w:t>
      </w:r>
      <w:r w:rsidR="00D949CF">
        <w:t xml:space="preserve">he results of independent samples t-test used to compare </w:t>
      </w:r>
      <w:proofErr w:type="spellStart"/>
      <w:r w:rsidR="00D949CF">
        <w:t>Gators_Total</w:t>
      </w:r>
      <w:proofErr w:type="spellEnd"/>
      <w:r w:rsidR="00D949CF">
        <w:t xml:space="preserve"> and </w:t>
      </w:r>
      <w:proofErr w:type="spellStart"/>
      <w:r w:rsidR="00D949CF">
        <w:t>Job_Total</w:t>
      </w:r>
      <w:proofErr w:type="spellEnd"/>
      <w:r w:rsidR="00D949CF">
        <w:t xml:space="preserve"> scores between age groups.  This figure shows that Levene’s test for equality of variances was not significant for </w:t>
      </w:r>
      <w:proofErr w:type="spellStart"/>
      <w:r w:rsidR="00D949CF">
        <w:t>Gators_Total</w:t>
      </w:r>
      <w:proofErr w:type="spellEnd"/>
      <w:r w:rsidR="00D949CF">
        <w:t xml:space="preserve">, </w:t>
      </w:r>
      <w:r w:rsidR="00D949CF">
        <w:rPr>
          <w:rStyle w:val="Emphasis"/>
          <w:rFonts w:eastAsiaTheme="majorEastAsia"/>
        </w:rPr>
        <w:t>F</w:t>
      </w:r>
      <w:r w:rsidR="00D949CF">
        <w:t xml:space="preserve"> (1, 50) = 0.003, </w:t>
      </w:r>
      <w:r w:rsidR="00D949CF">
        <w:rPr>
          <w:rStyle w:val="Emphasis"/>
          <w:rFonts w:eastAsiaTheme="majorEastAsia"/>
        </w:rPr>
        <w:t>p</w:t>
      </w:r>
      <w:r w:rsidR="00D949CF">
        <w:t xml:space="preserve"> = .957. </w:t>
      </w:r>
      <w:r w:rsidR="00085FAF">
        <w:t>Also,</w:t>
      </w:r>
      <w:r w:rsidR="00D949CF">
        <w:t xml:space="preserve"> for </w:t>
      </w:r>
      <w:proofErr w:type="spellStart"/>
      <w:r w:rsidR="00D949CF">
        <w:t>Job_Total</w:t>
      </w:r>
      <w:proofErr w:type="spellEnd"/>
      <w:r w:rsidR="00D949CF">
        <w:t xml:space="preserve">, </w:t>
      </w:r>
      <w:r w:rsidR="00D949CF">
        <w:rPr>
          <w:rStyle w:val="Emphasis"/>
          <w:rFonts w:eastAsiaTheme="majorEastAsia"/>
        </w:rPr>
        <w:t>F</w:t>
      </w:r>
      <w:r w:rsidR="00D949CF">
        <w:t xml:space="preserve"> (1, 50) = 2.516, </w:t>
      </w:r>
      <w:r w:rsidR="00D949CF">
        <w:rPr>
          <w:rStyle w:val="Emphasis"/>
          <w:rFonts w:eastAsiaTheme="majorEastAsia"/>
        </w:rPr>
        <w:t>p</w:t>
      </w:r>
      <w:r w:rsidR="00D949CF">
        <w:t xml:space="preserve"> = .119, reveals that equal variances could be assumed. For </w:t>
      </w:r>
      <w:proofErr w:type="spellStart"/>
      <w:r w:rsidR="00D949CF">
        <w:t>Gators_Total</w:t>
      </w:r>
      <w:proofErr w:type="spellEnd"/>
      <w:r w:rsidR="00D949CF">
        <w:t xml:space="preserve">, the t-test showed no significant difference between age groups, </w:t>
      </w:r>
      <w:r w:rsidR="00D949CF">
        <w:rPr>
          <w:rStyle w:val="Emphasis"/>
          <w:rFonts w:eastAsiaTheme="majorEastAsia"/>
        </w:rPr>
        <w:t>t</w:t>
      </w:r>
      <w:r w:rsidR="00D949CF">
        <w:t xml:space="preserve"> (50) = -1.810, </w:t>
      </w:r>
      <w:r w:rsidR="00D949CF">
        <w:rPr>
          <w:rStyle w:val="Emphasis"/>
          <w:rFonts w:eastAsiaTheme="majorEastAsia"/>
        </w:rPr>
        <w:t>p</w:t>
      </w:r>
      <w:r w:rsidR="00D949CF">
        <w:t xml:space="preserve"> = .111 with a mean difference of -5.727 and effect size of. For </w:t>
      </w:r>
      <w:proofErr w:type="spellStart"/>
      <w:r w:rsidR="00D949CF">
        <w:t>Job_Total</w:t>
      </w:r>
      <w:proofErr w:type="spellEnd"/>
      <w:r w:rsidR="00D949CF">
        <w:t xml:space="preserve">, the t-test was also nonsignificant, </w:t>
      </w:r>
      <w:r w:rsidR="00D949CF">
        <w:rPr>
          <w:rStyle w:val="Emphasis"/>
          <w:rFonts w:eastAsiaTheme="majorEastAsia"/>
        </w:rPr>
        <w:t>t</w:t>
      </w:r>
      <w:r w:rsidR="00D949CF">
        <w:t xml:space="preserve"> (50) = -1.862, </w:t>
      </w:r>
      <w:r w:rsidR="00D949CF">
        <w:rPr>
          <w:rStyle w:val="Emphasis"/>
          <w:rFonts w:eastAsiaTheme="majorEastAsia"/>
        </w:rPr>
        <w:t>p</w:t>
      </w:r>
      <w:r w:rsidR="00D949CF">
        <w:t xml:space="preserve"> = .070, with a mean difference of -4.394 and effect size of. These results suggest that although the older group had higher scores on both measures the differences were not statistically significant. In other words, although older group have high score for attitude towards robot and concerns about job security as compared to younger group, the differences between these scores are nonsignificant. Therefore, it is concluded that they have similar perceptions about attitude towards robots and concerns about job security</w:t>
      </w:r>
      <w:r w:rsidR="0037544B">
        <w:t xml:space="preserve"> </w:t>
      </w:r>
      <w:r w:rsidR="0037544B" w:rsidRPr="00085FAF">
        <w:t>(s</w:t>
      </w:r>
      <w:r w:rsidRPr="00085FAF">
        <w:t xml:space="preserve">ee </w:t>
      </w:r>
      <w:r w:rsidR="00A9703D" w:rsidRPr="00085FAF">
        <w:t xml:space="preserve">appendices </w:t>
      </w:r>
      <w:r w:rsidR="0037544B" w:rsidRPr="00085FAF">
        <w:t>of</w:t>
      </w:r>
      <w:r w:rsidR="0037544B">
        <w:t xml:space="preserve"> results </w:t>
      </w:r>
      <w:r w:rsidR="00A9703D">
        <w:t>3</w:t>
      </w:r>
      <w:r w:rsidR="0037544B">
        <w:t>).</w:t>
      </w:r>
    </w:p>
    <w:p w14:paraId="0102D45F" w14:textId="77777777" w:rsidR="00970201" w:rsidRDefault="00970201" w:rsidP="009D2B2C">
      <w:pPr>
        <w:rPr>
          <w:b/>
          <w:bCs/>
          <w:sz w:val="52"/>
          <w:szCs w:val="52"/>
        </w:rPr>
        <w:sectPr w:rsidR="00970201">
          <w:pgSz w:w="11906" w:h="16838"/>
          <w:pgMar w:top="1440" w:right="1440" w:bottom="1440" w:left="1440" w:header="708" w:footer="708" w:gutter="0"/>
          <w:cols w:space="708"/>
          <w:docGrid w:linePitch="360"/>
        </w:sectPr>
      </w:pPr>
    </w:p>
    <w:p w14:paraId="452F9629" w14:textId="12E709CA" w:rsidR="009C6BE5" w:rsidRPr="00970201" w:rsidRDefault="001E396D" w:rsidP="00970201">
      <w:pPr>
        <w:pStyle w:val="Heading2"/>
      </w:pPr>
      <w:bookmarkStart w:id="21" w:name="_Toc195038940"/>
      <w:r w:rsidRPr="00970201">
        <w:t xml:space="preserve">Chapter 4 </w:t>
      </w:r>
      <w:r w:rsidR="00EF26BC" w:rsidRPr="00970201">
        <w:t>Discussion</w:t>
      </w:r>
      <w:bookmarkEnd w:id="21"/>
    </w:p>
    <w:p w14:paraId="37C437C5" w14:textId="7BE4C0DC" w:rsidR="00237161" w:rsidRPr="005D2677" w:rsidRDefault="00237161" w:rsidP="005D2677">
      <w:pPr>
        <w:spacing w:line="480" w:lineRule="auto"/>
        <w:ind w:firstLine="720"/>
        <w:rPr>
          <w:szCs w:val="24"/>
        </w:rPr>
      </w:pPr>
      <w:r w:rsidRPr="005D2677">
        <w:rPr>
          <w:szCs w:val="24"/>
        </w:rPr>
        <w:t xml:space="preserve">The more people interact with robots directly in their work and robotic social environments the greater their acceptance and trust of automated systems becomes. The combination of experiencing </w:t>
      </w:r>
      <w:r w:rsidR="005D2677">
        <w:rPr>
          <w:szCs w:val="24"/>
        </w:rPr>
        <w:t xml:space="preserve"> Artificial Intelligence (</w:t>
      </w:r>
      <w:r w:rsidRPr="005D2677">
        <w:rPr>
          <w:szCs w:val="24"/>
        </w:rPr>
        <w:t>AI</w:t>
      </w:r>
      <w:r w:rsidR="005D2677">
        <w:rPr>
          <w:szCs w:val="24"/>
        </w:rPr>
        <w:t>)</w:t>
      </w:r>
      <w:r w:rsidRPr="005D2677">
        <w:rPr>
          <w:szCs w:val="24"/>
        </w:rPr>
        <w:t xml:space="preserve"> together with familiarization reduces fear patterns because it enables people to develop neutral perspectives about AI in modern society </w:t>
      </w:r>
      <w:proofErr w:type="spellStart"/>
      <w:r w:rsidRPr="005D2677">
        <w:rPr>
          <w:szCs w:val="24"/>
        </w:rPr>
        <w:t>Bartneck</w:t>
      </w:r>
      <w:proofErr w:type="spellEnd"/>
      <w:r w:rsidRPr="005D2677">
        <w:rPr>
          <w:szCs w:val="24"/>
        </w:rPr>
        <w:t xml:space="preserve"> et al., </w:t>
      </w:r>
      <w:r w:rsidR="005D2677">
        <w:rPr>
          <w:szCs w:val="24"/>
        </w:rPr>
        <w:t>(</w:t>
      </w:r>
      <w:r w:rsidRPr="005D2677">
        <w:rPr>
          <w:szCs w:val="24"/>
        </w:rPr>
        <w:t>2023). Under normal conditions, people without robot experiences receive merged information through media and public dialogue which leads to higher levels of doubt and incorrect perceptions.</w:t>
      </w:r>
    </w:p>
    <w:p w14:paraId="723C79D7" w14:textId="27B05296" w:rsidR="00237161" w:rsidRPr="005D2677" w:rsidRDefault="00237161" w:rsidP="005D2677">
      <w:pPr>
        <w:spacing w:line="480" w:lineRule="auto"/>
        <w:ind w:firstLine="720"/>
        <w:rPr>
          <w:szCs w:val="24"/>
        </w:rPr>
      </w:pPr>
      <w:r w:rsidRPr="005D2677">
        <w:rPr>
          <w:szCs w:val="24"/>
        </w:rPr>
        <w:t xml:space="preserve">The development of robots and their increasing presence in work environments will cause many discussions in society. Since people have a fear of being replaced in the workplace by robots, researchers have begun to create studies that aim to check why there may be a negative or positive attitude towards them. Let's start with films and series. Once there were a few films that were associated only with sci-fi, but in the present day when robots are quickly entering life, there are more and more films and series. Robots are taking place in many sectors. hospitals, nursing homes, and others. However, many people feel negative emotions even if it is supposed to be an innovative thing in the world. It is said that people will interact with robots in the workplace, but not only in the workplace, which we can learn from </w:t>
      </w:r>
      <w:r w:rsidR="005D2677" w:rsidRPr="005D2677">
        <w:rPr>
          <w:szCs w:val="24"/>
        </w:rPr>
        <w:t>rumours</w:t>
      </w:r>
      <w:r w:rsidRPr="005D2677">
        <w:rPr>
          <w:szCs w:val="24"/>
        </w:rPr>
        <w:t xml:space="preserve"> from social media and movies. So we have two specific groups of people - the first who look optimistically at the future because of the breakthroughs that automation can make on economic and social productivity. and complete </w:t>
      </w:r>
      <w:r w:rsidR="005D2677" w:rsidRPr="005D2677">
        <w:rPr>
          <w:szCs w:val="24"/>
        </w:rPr>
        <w:t>sceptics</w:t>
      </w:r>
      <w:r w:rsidRPr="005D2677">
        <w:rPr>
          <w:szCs w:val="24"/>
        </w:rPr>
        <w:t xml:space="preserve"> who either have a negative attitude because of movies and series or have no idea what robots are all about. There are also people who know nothing about robots and still have negative attitudes towards them. It would be worth considering whether </w:t>
      </w:r>
      <w:r w:rsidR="005D2677" w:rsidRPr="005D2677">
        <w:rPr>
          <w:szCs w:val="24"/>
        </w:rPr>
        <w:t>rumours</w:t>
      </w:r>
      <w:r w:rsidRPr="005D2677">
        <w:rPr>
          <w:szCs w:val="24"/>
        </w:rPr>
        <w:t xml:space="preserve"> that robots will take our jobs are not the main reason for people's negative attitudes. If work wasn't threatened by robots, people would have a different attitude. Let's say that robots w</w:t>
      </w:r>
      <w:r w:rsidR="005D2677">
        <w:rPr>
          <w:szCs w:val="24"/>
        </w:rPr>
        <w:t>ill not</w:t>
      </w:r>
      <w:r w:rsidRPr="005D2677">
        <w:rPr>
          <w:szCs w:val="24"/>
        </w:rPr>
        <w:t xml:space="preserve"> take our driving but will help us in life and we will do fewer things ourselves - for example a car that doesn't need to be driven because it has an autopilot or robot waiters who definitely do</w:t>
      </w:r>
      <w:r w:rsidR="005D2677">
        <w:rPr>
          <w:szCs w:val="24"/>
        </w:rPr>
        <w:t xml:space="preserve"> no</w:t>
      </w:r>
      <w:r w:rsidRPr="005D2677">
        <w:rPr>
          <w:szCs w:val="24"/>
        </w:rPr>
        <w:t>t get tired if customers keep asking for something. However, there is a threat that robots will take jobs from many people and the world must focus on preventing the stress that this involves. Such stress has a negative impact on society. Having a job is one of the most important things for people.</w:t>
      </w:r>
    </w:p>
    <w:p w14:paraId="151B12F0" w14:textId="77777777" w:rsidR="00237161" w:rsidRPr="005D2677" w:rsidRDefault="00237161" w:rsidP="005D2677">
      <w:pPr>
        <w:spacing w:line="480" w:lineRule="auto"/>
        <w:ind w:firstLine="720"/>
        <w:rPr>
          <w:szCs w:val="24"/>
        </w:rPr>
      </w:pPr>
      <w:r w:rsidRPr="005D2677">
        <w:rPr>
          <w:szCs w:val="24"/>
        </w:rPr>
        <w:t xml:space="preserve">The aim of this dissertation project was to focus on robots in the workplace, but there are also robots or there will be robots that will have highly developed AI and can achieve a greater type of intelligence, so they can become a threat not only in the workplace. It would be worth separating these two concerns in future research because people who say that after watching the movie Terminator are afraid of robots, while another person does not because they love </w:t>
      </w:r>
      <w:r w:rsidRPr="005D2677">
        <w:rPr>
          <w:i/>
          <w:iCs/>
          <w:szCs w:val="24"/>
        </w:rPr>
        <w:t>Star Trek</w:t>
      </w:r>
      <w:r w:rsidRPr="005D2677">
        <w:rPr>
          <w:szCs w:val="24"/>
        </w:rPr>
        <w:t>. Therefore, he suggests that researchers ask participants what motivates them.</w:t>
      </w:r>
    </w:p>
    <w:p w14:paraId="30C0B942" w14:textId="3DD71A58" w:rsidR="00237161" w:rsidRPr="005D2677" w:rsidRDefault="00237161" w:rsidP="00771F5D">
      <w:pPr>
        <w:spacing w:line="480" w:lineRule="auto"/>
        <w:ind w:firstLine="720"/>
        <w:rPr>
          <w:szCs w:val="24"/>
        </w:rPr>
      </w:pPr>
      <w:r w:rsidRPr="005D2677">
        <w:rPr>
          <w:szCs w:val="24"/>
        </w:rPr>
        <w:t>This study examined the distribution, relationships, and group differences in variables GATORS_TOTAL and JOB_TOTAL scores by gender and age. The findings of this study showed that both variables follow an approximately normal distribution. Although GATORS_TOTAL being slightly skewed and JOB_TOTAL showed a minor deviation from normality. The correlation between the two scores was weak and statistics insignificant. Which means that attitude towards robots have no relationship with job security concerns. When t-test applied for comparing scores by gender, males had slightly higher averages than females in both GATORS_TOTAL and JOB_TOTAL. However, these differences were not statistics significant. This concludes that both Male and Female have the same or equal perception about attitude towards robots and job security concerns. Likewise, when scores were compared by age, older participants had higher scores as compared to younger participants. Further analysis showed that these differences for age were also insignificant. This concludes that both old age and young age people have the same perception about attitude towards robots and job security concerns. Finally, the effect size analysis confirmed that any variations between groups (by gender or by age) were small and were non-significant practically</w:t>
      </w:r>
    </w:p>
    <w:p w14:paraId="282AAFDC" w14:textId="1352AFC1" w:rsidR="003D0EDF" w:rsidRPr="005D2677" w:rsidRDefault="00237161" w:rsidP="00856DF5">
      <w:pPr>
        <w:spacing w:line="480" w:lineRule="auto"/>
        <w:ind w:firstLine="720"/>
        <w:rPr>
          <w:szCs w:val="24"/>
        </w:rPr>
      </w:pPr>
      <w:r w:rsidRPr="005D2677">
        <w:rPr>
          <w:szCs w:val="24"/>
        </w:rPr>
        <w:t xml:space="preserve">Frey and Osborn (2017) and Woods (2022) emphasize that there is a lot of negative information about robots in the media based on films, series, and </w:t>
      </w:r>
      <w:r w:rsidR="00771F5D" w:rsidRPr="005D2677">
        <w:rPr>
          <w:szCs w:val="24"/>
        </w:rPr>
        <w:t>books. The</w:t>
      </w:r>
      <w:r w:rsidRPr="005D2677">
        <w:rPr>
          <w:szCs w:val="24"/>
        </w:rPr>
        <w:t xml:space="preserve"> formation of negative attitudes towards robots is associated with exposure to them. Broadbent, Stafford, and MacDonald, (2009) say that personal contact with robots or exposure to the media has an impact. people who have greater exposure to robots in the workplace have positive opinions about them. Chien et al. (2019) also emphasizes that contact with robots is associated with positive opinions about them an</w:t>
      </w:r>
      <w:r w:rsidR="003D0EDF" w:rsidRPr="005D2677">
        <w:t xml:space="preserve"> </w:t>
      </w:r>
      <w:r w:rsidR="003D0EDF" w:rsidRPr="005D2677">
        <w:rPr>
          <w:szCs w:val="24"/>
        </w:rPr>
        <w:t>d they are perceived as a work tool and not something to be afraid of.</w:t>
      </w:r>
    </w:p>
    <w:p w14:paraId="0EA60646" w14:textId="7FDBCA79" w:rsidR="003D0EDF" w:rsidRPr="005D2677" w:rsidRDefault="003D0EDF" w:rsidP="005D2677">
      <w:pPr>
        <w:spacing w:line="480" w:lineRule="auto"/>
        <w:ind w:firstLine="720"/>
        <w:rPr>
          <w:szCs w:val="24"/>
        </w:rPr>
      </w:pPr>
      <w:r w:rsidRPr="005D2677">
        <w:rPr>
          <w:szCs w:val="24"/>
        </w:rPr>
        <w:t xml:space="preserve">The answer to the first question of this work whether negative attitudes towards robots have a greater reference to job security showed that the same in </w:t>
      </w:r>
      <w:proofErr w:type="spellStart"/>
      <w:r w:rsidRPr="005D2677">
        <w:rPr>
          <w:szCs w:val="24"/>
        </w:rPr>
        <w:t>Backonja</w:t>
      </w:r>
      <w:proofErr w:type="spellEnd"/>
      <w:r w:rsidRPr="005D2677">
        <w:rPr>
          <w:szCs w:val="24"/>
        </w:rPr>
        <w:t xml:space="preserve"> et al. (2018) where people who have interactions are not afraid of robots in relation to people who do not have this connection.</w:t>
      </w:r>
      <w:r w:rsidR="00A27C43" w:rsidRPr="005D2677">
        <w:rPr>
          <w:szCs w:val="24"/>
        </w:rPr>
        <w:t xml:space="preserve"> </w:t>
      </w:r>
      <w:r w:rsidRPr="005D2677">
        <w:rPr>
          <w:szCs w:val="24"/>
        </w:rPr>
        <w:t>People who received training development programs in the workplace perceive robots positively according to the study According to Kinnunen and Mauno (2020) which is associated with the fact that they do not have stress about the future of employment and say that these are opportunities for employment with technological development.</w:t>
      </w:r>
      <w:r w:rsidR="00A27C43" w:rsidRPr="005D2677">
        <w:rPr>
          <w:szCs w:val="24"/>
        </w:rPr>
        <w:t xml:space="preserve"> C</w:t>
      </w:r>
      <w:r w:rsidRPr="005D2677">
        <w:rPr>
          <w:szCs w:val="24"/>
        </w:rPr>
        <w:t xml:space="preserve">ountries such as Japan that implement robots in everyday functioning are associated with the widespread acceptance of robotics in society </w:t>
      </w:r>
      <w:proofErr w:type="spellStart"/>
      <w:r w:rsidRPr="005D2677">
        <w:rPr>
          <w:szCs w:val="24"/>
        </w:rPr>
        <w:t>Bartneck</w:t>
      </w:r>
      <w:proofErr w:type="spellEnd"/>
      <w:r w:rsidRPr="005D2677">
        <w:rPr>
          <w:szCs w:val="24"/>
        </w:rPr>
        <w:t xml:space="preserve"> et al. (2007). While others such as Mexico do not have such good opinions about robots. so it is clear that countries have an influence on this.</w:t>
      </w:r>
    </w:p>
    <w:p w14:paraId="124B620E" w14:textId="77777777" w:rsidR="003D0EDF" w:rsidRPr="005D2677" w:rsidRDefault="003D0EDF" w:rsidP="005D2677">
      <w:pPr>
        <w:spacing w:line="480" w:lineRule="auto"/>
        <w:ind w:firstLine="720"/>
        <w:rPr>
          <w:szCs w:val="24"/>
        </w:rPr>
      </w:pPr>
      <w:r w:rsidRPr="005D2677">
        <w:rPr>
          <w:szCs w:val="24"/>
        </w:rPr>
        <w:t>Another important question is whether age plays a significant role. Many studies have shown that age does not have a significant role. The results of this work also indicate that age is not significant when it comes to the perception of robots.</w:t>
      </w:r>
    </w:p>
    <w:p w14:paraId="70FD7685" w14:textId="4B355FDC" w:rsidR="003D0EDF" w:rsidRPr="005D2677" w:rsidRDefault="003D0EDF" w:rsidP="005D2677">
      <w:pPr>
        <w:spacing w:line="480" w:lineRule="auto"/>
        <w:ind w:firstLine="720"/>
        <w:rPr>
          <w:szCs w:val="24"/>
        </w:rPr>
      </w:pPr>
      <w:r w:rsidRPr="005D2677">
        <w:rPr>
          <w:szCs w:val="24"/>
        </w:rPr>
        <w:t xml:space="preserve">It does not depend on the generation but rather on the individual. Japan is not afraid of robots and is even in </w:t>
      </w:r>
      <w:r w:rsidR="00F71B22" w:rsidRPr="005D2677">
        <w:rPr>
          <w:szCs w:val="24"/>
        </w:rPr>
        <w:t>Favor</w:t>
      </w:r>
      <w:r w:rsidRPr="005D2677">
        <w:rPr>
          <w:szCs w:val="24"/>
        </w:rPr>
        <w:t xml:space="preserve"> of new technologies. This is a country that is also developing faster and has innovative solutions earlier than other countries. For example, robot waiters.</w:t>
      </w:r>
    </w:p>
    <w:p w14:paraId="1587A398" w14:textId="7EC1439D" w:rsidR="003D0EDF" w:rsidRPr="005D2677" w:rsidRDefault="003D0EDF" w:rsidP="005D2677">
      <w:pPr>
        <w:spacing w:line="480" w:lineRule="auto"/>
        <w:ind w:firstLine="720"/>
        <w:rPr>
          <w:szCs w:val="24"/>
        </w:rPr>
      </w:pPr>
      <w:r w:rsidRPr="005D2677">
        <w:rPr>
          <w:szCs w:val="24"/>
        </w:rPr>
        <w:t>Working with robots can have an important factor in how people working with them see robots. A company where robots are just being implemented may turn out that their real grandchildren will be afraid of them.</w:t>
      </w:r>
      <w:r w:rsidR="00F71B22" w:rsidRPr="005D2677">
        <w:rPr>
          <w:szCs w:val="24"/>
        </w:rPr>
        <w:t xml:space="preserve"> </w:t>
      </w:r>
      <w:r w:rsidRPr="005D2677">
        <w:rPr>
          <w:szCs w:val="24"/>
        </w:rPr>
        <w:t xml:space="preserve">At every step, the media also shows how dangerous robots can be and it usually turns out that robots were very dangerous for humanity. More and more series and movies with robots and AI are seen. </w:t>
      </w:r>
      <w:r w:rsidR="00F71B22" w:rsidRPr="005D2677">
        <w:rPr>
          <w:szCs w:val="24"/>
        </w:rPr>
        <w:t>Also,</w:t>
      </w:r>
      <w:r w:rsidRPr="005D2677">
        <w:rPr>
          <w:szCs w:val="24"/>
        </w:rPr>
        <w:t xml:space="preserve"> games such as the very popular </w:t>
      </w:r>
      <w:r w:rsidRPr="005D2677">
        <w:rPr>
          <w:i/>
          <w:iCs/>
          <w:szCs w:val="24"/>
        </w:rPr>
        <w:t>Detroit Became Human</w:t>
      </w:r>
      <w:r w:rsidR="00605D37" w:rsidRPr="005D2677">
        <w:rPr>
          <w:szCs w:val="24"/>
        </w:rPr>
        <w:t xml:space="preserve"> </w:t>
      </w:r>
      <w:r w:rsidR="00E735FB" w:rsidRPr="005D2677">
        <w:rPr>
          <w:szCs w:val="24"/>
        </w:rPr>
        <w:t xml:space="preserve">from </w:t>
      </w:r>
      <w:r w:rsidR="00605D37" w:rsidRPr="005D2677">
        <w:rPr>
          <w:szCs w:val="24"/>
        </w:rPr>
        <w:t>2018.</w:t>
      </w:r>
    </w:p>
    <w:p w14:paraId="0F9BC494" w14:textId="2F9437DA" w:rsidR="003D0EDF" w:rsidRPr="005D2677" w:rsidRDefault="003D0EDF" w:rsidP="005D2677">
      <w:pPr>
        <w:spacing w:line="480" w:lineRule="auto"/>
        <w:ind w:firstLine="720"/>
        <w:rPr>
          <w:szCs w:val="24"/>
        </w:rPr>
      </w:pPr>
      <w:r w:rsidRPr="005D2677">
        <w:rPr>
          <w:szCs w:val="24"/>
        </w:rPr>
        <w:t xml:space="preserve">Not only the </w:t>
      </w:r>
      <w:r w:rsidR="003D5CC0" w:rsidRPr="005D2677">
        <w:rPr>
          <w:i/>
          <w:iCs/>
          <w:szCs w:val="24"/>
        </w:rPr>
        <w:t>T</w:t>
      </w:r>
      <w:r w:rsidRPr="005D2677">
        <w:rPr>
          <w:i/>
          <w:iCs/>
          <w:szCs w:val="24"/>
        </w:rPr>
        <w:t>erminator</w:t>
      </w:r>
      <w:r w:rsidR="003D5CC0" w:rsidRPr="005D2677">
        <w:rPr>
          <w:szCs w:val="24"/>
        </w:rPr>
        <w:t xml:space="preserve"> 2000</w:t>
      </w:r>
      <w:r w:rsidRPr="005D2677">
        <w:rPr>
          <w:szCs w:val="24"/>
        </w:rPr>
        <w:t xml:space="preserve"> </w:t>
      </w:r>
      <w:r w:rsidR="00DC4AAC" w:rsidRPr="005D2677">
        <w:rPr>
          <w:szCs w:val="24"/>
        </w:rPr>
        <w:t xml:space="preserve">can </w:t>
      </w:r>
      <w:r w:rsidR="00D35EB2" w:rsidRPr="005D2677">
        <w:rPr>
          <w:szCs w:val="24"/>
        </w:rPr>
        <w:t>scared</w:t>
      </w:r>
      <w:r w:rsidR="00DC4AAC" w:rsidRPr="005D2677">
        <w:rPr>
          <w:szCs w:val="24"/>
        </w:rPr>
        <w:t xml:space="preserve"> people of robots</w:t>
      </w:r>
      <w:r w:rsidR="00D35EB2" w:rsidRPr="005D2677">
        <w:rPr>
          <w:szCs w:val="24"/>
        </w:rPr>
        <w:t xml:space="preserve"> in </w:t>
      </w:r>
      <w:r w:rsidR="00DC4AAC" w:rsidRPr="005D2677">
        <w:rPr>
          <w:szCs w:val="24"/>
        </w:rPr>
        <w:t xml:space="preserve"> </w:t>
      </w:r>
      <w:r w:rsidRPr="005D2677">
        <w:rPr>
          <w:szCs w:val="24"/>
        </w:rPr>
        <w:t xml:space="preserve">appeared </w:t>
      </w:r>
      <w:r w:rsidR="00D35EB2" w:rsidRPr="005D2677">
        <w:rPr>
          <w:szCs w:val="24"/>
        </w:rPr>
        <w:t xml:space="preserve">films like for example </w:t>
      </w:r>
      <w:r w:rsidRPr="005D2677">
        <w:rPr>
          <w:szCs w:val="24"/>
        </w:rPr>
        <w:t xml:space="preserve"> in and </w:t>
      </w:r>
      <w:r w:rsidR="002521F5" w:rsidRPr="005D2677">
        <w:rPr>
          <w:szCs w:val="24"/>
        </w:rPr>
        <w:t>Subservience</w:t>
      </w:r>
      <w:r w:rsidR="003D5CC0" w:rsidRPr="005D2677">
        <w:t xml:space="preserve"> </w:t>
      </w:r>
      <w:r w:rsidR="003D5CC0" w:rsidRPr="005D2677">
        <w:rPr>
          <w:szCs w:val="24"/>
        </w:rPr>
        <w:t>in 2022</w:t>
      </w:r>
      <w:r w:rsidR="003D5CC0" w:rsidRPr="005D2677">
        <w:rPr>
          <w:szCs w:val="24"/>
        </w:rPr>
        <w:t>,</w:t>
      </w:r>
      <w:r w:rsidR="00E735FB" w:rsidRPr="005D2677">
        <w:rPr>
          <w:szCs w:val="24"/>
        </w:rPr>
        <w:t xml:space="preserve"> </w:t>
      </w:r>
      <w:r w:rsidR="004E610B" w:rsidRPr="005D2677">
        <w:rPr>
          <w:i/>
          <w:iCs/>
          <w:szCs w:val="24"/>
        </w:rPr>
        <w:t>The Creator</w:t>
      </w:r>
      <w:r w:rsidR="003D5CC0" w:rsidRPr="005D2677">
        <w:rPr>
          <w:szCs w:val="24"/>
        </w:rPr>
        <w:t xml:space="preserve"> in </w:t>
      </w:r>
      <w:r w:rsidR="004E610B" w:rsidRPr="005D2677">
        <w:rPr>
          <w:szCs w:val="24"/>
        </w:rPr>
        <w:t xml:space="preserve"> </w:t>
      </w:r>
      <w:r w:rsidRPr="005D2677">
        <w:rPr>
          <w:szCs w:val="24"/>
        </w:rPr>
        <w:t>2023</w:t>
      </w:r>
      <w:r w:rsidR="00782522" w:rsidRPr="005D2677">
        <w:rPr>
          <w:szCs w:val="24"/>
        </w:rPr>
        <w:t xml:space="preserve"> or </w:t>
      </w:r>
      <w:r w:rsidR="0062678C" w:rsidRPr="005D2677">
        <w:rPr>
          <w:szCs w:val="24"/>
        </w:rPr>
        <w:t xml:space="preserve">most popular in 2025 </w:t>
      </w:r>
      <w:r w:rsidR="0062678C" w:rsidRPr="005D2677">
        <w:rPr>
          <w:i/>
          <w:iCs/>
          <w:szCs w:val="24"/>
        </w:rPr>
        <w:t>Cassandra.</w:t>
      </w:r>
      <w:r w:rsidR="00AE1FD5" w:rsidRPr="005D2677">
        <w:rPr>
          <w:szCs w:val="24"/>
        </w:rPr>
        <w:t xml:space="preserve"> </w:t>
      </w:r>
      <w:r w:rsidR="0062678C" w:rsidRPr="005D2677">
        <w:rPr>
          <w:szCs w:val="24"/>
        </w:rPr>
        <w:t>O</w:t>
      </w:r>
      <w:r w:rsidRPr="005D2677">
        <w:rPr>
          <w:szCs w:val="24"/>
        </w:rPr>
        <w:t xml:space="preserve">nce very popular were movies and series about zombies </w:t>
      </w:r>
      <w:r w:rsidR="00E735FB" w:rsidRPr="005D2677">
        <w:rPr>
          <w:szCs w:val="24"/>
        </w:rPr>
        <w:t>and</w:t>
      </w:r>
      <w:r w:rsidRPr="005D2677">
        <w:rPr>
          <w:szCs w:val="24"/>
        </w:rPr>
        <w:t xml:space="preserve"> many people heard that humanity is afraid of such an apocalypse and now everything is around robots and AI. </w:t>
      </w:r>
      <w:r w:rsidR="0062678C" w:rsidRPr="005D2677">
        <w:rPr>
          <w:szCs w:val="24"/>
        </w:rPr>
        <w:t>We</w:t>
      </w:r>
      <w:r w:rsidRPr="005D2677">
        <w:rPr>
          <w:szCs w:val="24"/>
        </w:rPr>
        <w:t xml:space="preserve"> </w:t>
      </w:r>
      <w:r w:rsidR="0062678C" w:rsidRPr="005D2677">
        <w:rPr>
          <w:szCs w:val="24"/>
        </w:rPr>
        <w:t>must</w:t>
      </w:r>
      <w:r w:rsidRPr="005D2677">
        <w:rPr>
          <w:szCs w:val="24"/>
        </w:rPr>
        <w:t xml:space="preserve"> talk here together about AI and robots because that is what people are most afraid of. That robots will take control of us. Many comments on Instagram say that let's not do it, let's not include AI and robots in our lives. However, it is not that easy. Young people, including myself, did not know that many places of truth will be created And that we should not worry And that robots together with AI are to make our lives easier - help in medicine, e.g. surgeries can be more effective and more efficient than a person doctor. Care and scary people. However, many people will not look for information on their own what will happen when there is already a lot of technology around us. The media is therefore full of negativity about robots.</w:t>
      </w:r>
    </w:p>
    <w:p w14:paraId="65D12ABE" w14:textId="1470D7EA" w:rsidR="003D0EDF" w:rsidRPr="005D2677" w:rsidRDefault="003D0EDF" w:rsidP="005D2677">
      <w:pPr>
        <w:spacing w:line="480" w:lineRule="auto"/>
        <w:ind w:firstLine="720"/>
        <w:rPr>
          <w:szCs w:val="24"/>
        </w:rPr>
      </w:pPr>
      <w:r w:rsidRPr="005D2677">
        <w:rPr>
          <w:szCs w:val="24"/>
        </w:rPr>
        <w:t xml:space="preserve">But people are also afraid of losing their jobs. The economic crisis that is ongoing where companies are closing down and new rules are coming into force, such as universities in Great Britain, people are starting to worry about work and the future of employment </w:t>
      </w:r>
      <w:r w:rsidR="005C45E8" w:rsidRPr="005D2677">
        <w:rPr>
          <w:szCs w:val="24"/>
        </w:rPr>
        <w:t xml:space="preserve">even </w:t>
      </w:r>
      <w:r w:rsidRPr="005D2677">
        <w:rPr>
          <w:szCs w:val="24"/>
        </w:rPr>
        <w:t xml:space="preserve"> without robots</w:t>
      </w:r>
      <w:r w:rsidR="005C45E8" w:rsidRPr="005D2677">
        <w:rPr>
          <w:szCs w:val="24"/>
        </w:rPr>
        <w:t xml:space="preserve">. Nowadays </w:t>
      </w:r>
      <w:r w:rsidR="00AF4737" w:rsidRPr="005D2677">
        <w:rPr>
          <w:szCs w:val="24"/>
        </w:rPr>
        <w:t>future studies should ask participants what could be other factors that fear</w:t>
      </w:r>
      <w:r w:rsidR="00D73B1C" w:rsidRPr="005D2677">
        <w:rPr>
          <w:szCs w:val="24"/>
        </w:rPr>
        <w:t xml:space="preserve"> them to lose work.</w:t>
      </w:r>
    </w:p>
    <w:p w14:paraId="653D5E28" w14:textId="58EAAB2B" w:rsidR="00D67DFF" w:rsidRPr="005D2677" w:rsidRDefault="003D0EDF" w:rsidP="005D2677">
      <w:pPr>
        <w:spacing w:line="480" w:lineRule="auto"/>
        <w:ind w:firstLine="720"/>
        <w:rPr>
          <w:szCs w:val="24"/>
        </w:rPr>
      </w:pPr>
      <w:r w:rsidRPr="005D2677">
        <w:rPr>
          <w:szCs w:val="24"/>
        </w:rPr>
        <w:t>Negative opinions about AI robots and the entire technology may not be enough as many important people say that AI is dangerous, e.g. Elon Musk. You rarely hear optimistic texts like</w:t>
      </w:r>
      <w:r w:rsidR="006B2BEF" w:rsidRPr="005D2677">
        <w:rPr>
          <w:szCs w:val="24"/>
        </w:rPr>
        <w:t>: ‘T</w:t>
      </w:r>
      <w:r w:rsidRPr="005D2677">
        <w:rPr>
          <w:szCs w:val="24"/>
        </w:rPr>
        <w:t xml:space="preserve">here will be many jobs and new </w:t>
      </w:r>
      <w:r w:rsidR="005E4E68" w:rsidRPr="005D2677">
        <w:rPr>
          <w:szCs w:val="24"/>
        </w:rPr>
        <w:t>professions</w:t>
      </w:r>
      <w:r w:rsidRPr="005D2677">
        <w:rPr>
          <w:szCs w:val="24"/>
        </w:rPr>
        <w:t>.</w:t>
      </w:r>
      <w:r w:rsidR="005E4E68" w:rsidRPr="005D2677">
        <w:rPr>
          <w:szCs w:val="24"/>
        </w:rPr>
        <w:t>’</w:t>
      </w:r>
      <w:r w:rsidRPr="005D2677">
        <w:rPr>
          <w:szCs w:val="24"/>
        </w:rPr>
        <w:t xml:space="preserve"> However, bombarding with negative information may not be as motivating and humiliating for humanity. In a study where innovative robots were examined in hotels, it turned out that young people have less positive thinking towards robots and have an </w:t>
      </w:r>
      <w:r w:rsidR="00D96E76">
        <w:rPr>
          <w:szCs w:val="24"/>
        </w:rPr>
        <w:t xml:space="preserve">positive </w:t>
      </w:r>
      <w:r w:rsidRPr="005D2677">
        <w:rPr>
          <w:szCs w:val="24"/>
        </w:rPr>
        <w:t xml:space="preserve">attitude. You might think that young people should not be afraid and have a negative attitude. </w:t>
      </w:r>
      <w:r w:rsidR="005E4E68" w:rsidRPr="005D2677">
        <w:rPr>
          <w:szCs w:val="24"/>
        </w:rPr>
        <w:t>So,</w:t>
      </w:r>
      <w:r w:rsidRPr="005D2677">
        <w:rPr>
          <w:szCs w:val="24"/>
        </w:rPr>
        <w:t xml:space="preserve"> it does not fit the vision that young people are innovation. There is no connection between negative attitudes and job security in this study. However, if participants are put in the role of observers, they have no problem being replaced by robots. If it is about putting themselves in the role of an employee, the approach of participants is already changing, where positive attitudes have decreased by 40% and they would prefer to be replaced by other people. Sources say that this is related. It should be remembered that this study is a study of students, and psychological ones at that, where there is a lot of talk about topics such as stress or approach to various things. </w:t>
      </w:r>
      <w:r w:rsidR="00D67DFF" w:rsidRPr="005D2677">
        <w:rPr>
          <w:szCs w:val="24"/>
        </w:rPr>
        <w:t xml:space="preserve">The most reliable studies are those conducted among employees of companies where robots already exist, are being implemented or are to be implemented. If a company with robots that already has a job with them is not afraid or has negative attitudes and a company that is just starting out has, it may be information that people have to deal with robots to see, and not just media and </w:t>
      </w:r>
      <w:r w:rsidR="00AE1FD5" w:rsidRPr="005D2677">
        <w:rPr>
          <w:szCs w:val="24"/>
        </w:rPr>
        <w:t>rumours</w:t>
      </w:r>
      <w:r w:rsidR="00D67DFF" w:rsidRPr="005D2677">
        <w:rPr>
          <w:szCs w:val="24"/>
        </w:rPr>
        <w:t>. Such a study should be conducted in the same country</w:t>
      </w:r>
    </w:p>
    <w:p w14:paraId="6C4875FE" w14:textId="150729F8" w:rsidR="00A27C43" w:rsidRPr="005D2677" w:rsidRDefault="00D67DFF" w:rsidP="009B37B6">
      <w:pPr>
        <w:spacing w:line="480" w:lineRule="auto"/>
        <w:ind w:firstLine="720"/>
        <w:rPr>
          <w:szCs w:val="24"/>
        </w:rPr>
      </w:pPr>
      <w:r w:rsidRPr="005D2677">
        <w:rPr>
          <w:szCs w:val="24"/>
        </w:rPr>
        <w:t>Since women have greater negative attitudes towards robots, there may be many factors contributing to this. Stereotypically, men are more involved in techno news, let's look at engineering studies and you can see that there are more men than women. In the study of robots in hotels, it was noticed that women are less</w:t>
      </w:r>
      <w:r w:rsidR="00522B1C" w:rsidRPr="005D2677">
        <w:rPr>
          <w:szCs w:val="24"/>
        </w:rPr>
        <w:t xml:space="preserve"> </w:t>
      </w:r>
      <w:r w:rsidR="00A27C43" w:rsidRPr="005D2677">
        <w:rPr>
          <w:szCs w:val="24"/>
        </w:rPr>
        <w:t>tend to be interested in technical innovations, which may be associated with a more negative reception.</w:t>
      </w:r>
      <w:r w:rsidR="009B37B6">
        <w:rPr>
          <w:szCs w:val="24"/>
        </w:rPr>
        <w:t xml:space="preserve"> </w:t>
      </w:r>
      <w:r w:rsidR="00A27C43" w:rsidRPr="005D2677">
        <w:rPr>
          <w:szCs w:val="24"/>
        </w:rPr>
        <w:t>Important questions that should be asked to participants are whether they have any knowledge about robots and not only from TV series and social media where they say that a robot will kill you and take over the world and very quickly because technology is developing quickly and will be even faster.</w:t>
      </w:r>
    </w:p>
    <w:p w14:paraId="1714E690" w14:textId="66E99F7B" w:rsidR="00A27C43" w:rsidRPr="005D2677" w:rsidRDefault="00A27C43" w:rsidP="00537A73">
      <w:pPr>
        <w:spacing w:line="480" w:lineRule="auto"/>
        <w:ind w:firstLine="720"/>
        <w:rPr>
          <w:szCs w:val="24"/>
        </w:rPr>
      </w:pPr>
      <w:r w:rsidRPr="005D2677">
        <w:rPr>
          <w:szCs w:val="24"/>
        </w:rPr>
        <w:t>If a participant does not have much knowledge about robots and has a very negative attitude towards them, this is some information for us. They do not have knowledge, so the attitude may also be negative.</w:t>
      </w:r>
      <w:r w:rsidR="00537A73">
        <w:rPr>
          <w:szCs w:val="24"/>
        </w:rPr>
        <w:t xml:space="preserve"> </w:t>
      </w:r>
      <w:r w:rsidRPr="005D2677">
        <w:rPr>
          <w:szCs w:val="24"/>
        </w:rPr>
        <w:t xml:space="preserve">It is often said that people are now panicking like people who were afraid of the industrial revolution because they did not know that this change is good and will be very important for the development of humanity. In the future, it may turn out that the journey to Mars planned by Musk will be the next revolution and people will one day be able to live on Mars where life on the planet will no longer be possible. </w:t>
      </w:r>
      <w:r w:rsidR="007374DD">
        <w:rPr>
          <w:szCs w:val="24"/>
        </w:rPr>
        <w:t>W</w:t>
      </w:r>
      <w:r w:rsidRPr="005D2677">
        <w:rPr>
          <w:szCs w:val="24"/>
        </w:rPr>
        <w:t>orld can boast first the Hubble telescope, then James Webb. James Webb has only just started and people are already building a new telescope. I'm talking about this because the world is constantly moving forward. The same will happen with robots and in the future people can really be hybrids connected to machines.</w:t>
      </w:r>
      <w:r w:rsidR="00522B1C" w:rsidRPr="005D2677">
        <w:rPr>
          <w:szCs w:val="24"/>
        </w:rPr>
        <w:t xml:space="preserve"> P</w:t>
      </w:r>
      <w:r w:rsidRPr="005D2677">
        <w:rPr>
          <w:szCs w:val="24"/>
        </w:rPr>
        <w:t>eople who have knowledge about robots, what are the benefits, what will humanity get from it, how will it make our lives easier will not have such a negative attitude. Education of people about robots should be implemented because it can be.</w:t>
      </w:r>
    </w:p>
    <w:p w14:paraId="17DDF257" w14:textId="77777777" w:rsidR="00A27C43" w:rsidRPr="005D2677" w:rsidRDefault="00A27C43" w:rsidP="005D2677">
      <w:pPr>
        <w:spacing w:line="480" w:lineRule="auto"/>
        <w:ind w:firstLine="720"/>
        <w:rPr>
          <w:szCs w:val="24"/>
        </w:rPr>
      </w:pPr>
    </w:p>
    <w:p w14:paraId="6C5922D1" w14:textId="04380082" w:rsidR="00A27C43" w:rsidRPr="005D2677" w:rsidRDefault="00A27C43" w:rsidP="003C5857">
      <w:pPr>
        <w:spacing w:line="480" w:lineRule="auto"/>
        <w:ind w:firstLine="720"/>
        <w:rPr>
          <w:szCs w:val="24"/>
        </w:rPr>
      </w:pPr>
      <w:r w:rsidRPr="005D2677">
        <w:rPr>
          <w:szCs w:val="24"/>
        </w:rPr>
        <w:t>In the future, several extensive studies should be done which must include: knowledge about robots, age, gender, education, what people think about series and films, whether they believe what they say about robots, and compare companies that have and do not have robots yet. Questionnaires alone may prove useful, but a study with such a huge amount of data can give a clear result. The study should also be done in several countries at the same time.</w:t>
      </w:r>
    </w:p>
    <w:p w14:paraId="644B6DB6" w14:textId="6885C8B9" w:rsidR="00A27C43" w:rsidRPr="005D2677" w:rsidRDefault="00A27C43" w:rsidP="005D2677">
      <w:pPr>
        <w:spacing w:line="480" w:lineRule="auto"/>
        <w:ind w:firstLine="720"/>
        <w:rPr>
          <w:szCs w:val="24"/>
        </w:rPr>
      </w:pPr>
      <w:r w:rsidRPr="005D2677">
        <w:rPr>
          <w:szCs w:val="24"/>
        </w:rPr>
        <w:t>The current study lacked checking the age of people who were afraid of robots and losing their jobs. Educating people can help them with stress because the world moves so fast and always strives for development.</w:t>
      </w:r>
      <w:r w:rsidR="00A06A8C" w:rsidRPr="005D2677">
        <w:rPr>
          <w:szCs w:val="24"/>
        </w:rPr>
        <w:t xml:space="preserve"> For better results </w:t>
      </w:r>
      <w:r w:rsidRPr="005D2677">
        <w:rPr>
          <w:szCs w:val="24"/>
        </w:rPr>
        <w:t xml:space="preserve">there could be a second stage, which would be contact with a robot (one that is to be implemented in the company) and conduct an interview or give a questionnaire. Then we would know that exposure to robots really has a chance, e.g. in clinics where people have </w:t>
      </w:r>
      <w:r w:rsidR="00084FE0" w:rsidRPr="005D2677">
        <w:rPr>
          <w:szCs w:val="24"/>
        </w:rPr>
        <w:t xml:space="preserve">no negative attitudes </w:t>
      </w:r>
      <w:r w:rsidR="00AE1FD5" w:rsidRPr="005D2677">
        <w:rPr>
          <w:szCs w:val="24"/>
        </w:rPr>
        <w:t xml:space="preserve">towards </w:t>
      </w:r>
      <w:r w:rsidRPr="005D2677">
        <w:rPr>
          <w:szCs w:val="24"/>
        </w:rPr>
        <w:t>robots.</w:t>
      </w:r>
    </w:p>
    <w:p w14:paraId="2F0D80CE" w14:textId="13D2FDED" w:rsidR="00A27C43" w:rsidRPr="005D2677" w:rsidRDefault="00A27C43" w:rsidP="003C5857">
      <w:pPr>
        <w:spacing w:line="480" w:lineRule="auto"/>
        <w:ind w:firstLine="720"/>
        <w:rPr>
          <w:szCs w:val="24"/>
        </w:rPr>
      </w:pPr>
      <w:r w:rsidRPr="005D2677">
        <w:rPr>
          <w:szCs w:val="24"/>
        </w:rPr>
        <w:t xml:space="preserve">Studies such as </w:t>
      </w:r>
      <w:proofErr w:type="spellStart"/>
      <w:r w:rsidRPr="005D2677">
        <w:rPr>
          <w:szCs w:val="24"/>
        </w:rPr>
        <w:t>Backonja</w:t>
      </w:r>
      <w:proofErr w:type="spellEnd"/>
      <w:r w:rsidRPr="005D2677">
        <w:rPr>
          <w:szCs w:val="24"/>
        </w:rPr>
        <w:t xml:space="preserve"> et al., (2018), in hospitals and nursing homes for the elderly may be important to see how elderly people look at robots. It turned out that they do not have negative attitudes because they have contact with them. Their study did not note any differences in age and acceptance of robots. Importantly, the NARS questionnaire was used for the study, which we used in the current study, which also did not obtain any significant differences in age groups. The authors emphasize that nurses play an important role in adopting robots in the workplace, which is associated with people's accustomedness to robots.</w:t>
      </w:r>
    </w:p>
    <w:p w14:paraId="48BC6804" w14:textId="2AF3FB10" w:rsidR="00A27C43" w:rsidRPr="005D2677" w:rsidRDefault="00A27C43" w:rsidP="005D2677">
      <w:pPr>
        <w:spacing w:line="480" w:lineRule="auto"/>
        <w:ind w:firstLine="720"/>
        <w:rPr>
          <w:szCs w:val="24"/>
        </w:rPr>
      </w:pPr>
      <w:r w:rsidRPr="005D2677">
        <w:rPr>
          <w:szCs w:val="24"/>
        </w:rPr>
        <w:t>Another study by Chien et al. (2019) also studied older people and their results showed that those who had contact with robots improved their attitudes towards them than before interacting with the robot. This is another time when the article found such observations that contact with a robot significantly changes attitudes towards robots.</w:t>
      </w:r>
      <w:r w:rsidR="00AE1FD5" w:rsidRPr="005D2677">
        <w:rPr>
          <w:szCs w:val="24"/>
        </w:rPr>
        <w:t xml:space="preserve"> </w:t>
      </w:r>
      <w:proofErr w:type="spellStart"/>
      <w:r w:rsidRPr="005D2677">
        <w:rPr>
          <w:szCs w:val="24"/>
        </w:rPr>
        <w:t>Bartneck</w:t>
      </w:r>
      <w:proofErr w:type="spellEnd"/>
      <w:r w:rsidRPr="005D2677">
        <w:rPr>
          <w:szCs w:val="24"/>
        </w:rPr>
        <w:t xml:space="preserve"> et al (2007) in their study noted however that cultural differences play a major role in the acceptance of robots where participants from the USA had a more positive attitude than, for example, participants from Mexico.</w:t>
      </w:r>
      <w:r w:rsidR="00AE1FD5" w:rsidRPr="005D2677">
        <w:rPr>
          <w:szCs w:val="24"/>
        </w:rPr>
        <w:t xml:space="preserve"> </w:t>
      </w:r>
      <w:r w:rsidRPr="005D2677">
        <w:rPr>
          <w:szCs w:val="24"/>
        </w:rPr>
        <w:t xml:space="preserve">The studies are also conducted in workplaces where Harrison et al. (2023) studied different age groups and attitudes towards robots in different age groups. Here, however, it was the younger ones who showed a greater willingness (65% of participants) to adapt robots to the workplace where older people turned out to be </w:t>
      </w:r>
      <w:r w:rsidRPr="005D2677">
        <w:rPr>
          <w:szCs w:val="24"/>
        </w:rPr>
        <w:t>sceptical</w:t>
      </w:r>
      <w:r w:rsidRPr="005D2677">
        <w:rPr>
          <w:szCs w:val="24"/>
        </w:rPr>
        <w:t xml:space="preserve"> about the idea.</w:t>
      </w:r>
    </w:p>
    <w:p w14:paraId="7EEF4794" w14:textId="77777777" w:rsidR="00A27C43" w:rsidRPr="005D2677" w:rsidRDefault="00A27C43" w:rsidP="005D2677">
      <w:pPr>
        <w:spacing w:line="480" w:lineRule="auto"/>
        <w:ind w:firstLine="720"/>
        <w:rPr>
          <w:szCs w:val="24"/>
        </w:rPr>
      </w:pPr>
    </w:p>
    <w:p w14:paraId="34F5B060" w14:textId="0DCFF2DB" w:rsidR="00A27C43" w:rsidRPr="005D2677" w:rsidRDefault="00A27C43" w:rsidP="003C5857">
      <w:pPr>
        <w:spacing w:line="480" w:lineRule="auto"/>
        <w:ind w:firstLine="720"/>
        <w:rPr>
          <w:szCs w:val="24"/>
        </w:rPr>
      </w:pPr>
      <w:r w:rsidRPr="005D2677">
        <w:rPr>
          <w:szCs w:val="24"/>
        </w:rPr>
        <w:t xml:space="preserve">Another important acceptance is how people can fear being replaced by robots in the workplace. </w:t>
      </w:r>
      <w:proofErr w:type="spellStart"/>
      <w:r w:rsidRPr="005D2677">
        <w:rPr>
          <w:szCs w:val="24"/>
        </w:rPr>
        <w:t>Granulo</w:t>
      </w:r>
      <w:proofErr w:type="spellEnd"/>
      <w:r w:rsidRPr="005D2677">
        <w:rPr>
          <w:szCs w:val="24"/>
        </w:rPr>
        <w:t xml:space="preserve"> et al.'s (2019) research examined participants' reactions to the replacement of employees by robots. The study showed that observer participants, i.e. people who took on a role that was not supposed to replace them in the workplace but other employees (67%) preferred that another person replace them rather than robots. However, employees showed that they do not want to be replaced by robots and the percentage dropped by 40%</w:t>
      </w:r>
      <w:r w:rsidRPr="005D2677">
        <w:rPr>
          <w:szCs w:val="24"/>
        </w:rPr>
        <w:t xml:space="preserve">. </w:t>
      </w:r>
      <w:proofErr w:type="spellStart"/>
      <w:r w:rsidRPr="005D2677">
        <w:rPr>
          <w:szCs w:val="24"/>
        </w:rPr>
        <w:t>Shossa</w:t>
      </w:r>
      <w:proofErr w:type="spellEnd"/>
      <w:r w:rsidRPr="005D2677">
        <w:rPr>
          <w:szCs w:val="24"/>
        </w:rPr>
        <w:t xml:space="preserve"> (2017) emphasizes that fear of replacement is an individual matter, but it is clear that job insecurity is related to the introduction of robots in the workplace.</w:t>
      </w:r>
    </w:p>
    <w:p w14:paraId="7DCFE1CA" w14:textId="507C2A3E" w:rsidR="00A27C43" w:rsidRPr="005D2677" w:rsidRDefault="00A27C43" w:rsidP="005D2677">
      <w:pPr>
        <w:spacing w:line="480" w:lineRule="auto"/>
        <w:ind w:firstLine="720"/>
        <w:rPr>
          <w:szCs w:val="24"/>
        </w:rPr>
      </w:pPr>
      <w:r w:rsidRPr="005D2677">
        <w:rPr>
          <w:szCs w:val="24"/>
        </w:rPr>
        <w:t>In summary, it is important for future studies to check whether people are interested in robots, watch films related to robots, what their approach is to social media, whether they have contact with robots, what their approach is to changing their profession due to the fact that robots will close many sectors but will also open up new professions that we do not even know about.</w:t>
      </w:r>
    </w:p>
    <w:p w14:paraId="5EC02BE4" w14:textId="67CE2093" w:rsidR="00E52EF9" w:rsidRPr="009B37B6" w:rsidRDefault="009B37B6" w:rsidP="009B37B6">
      <w:pPr>
        <w:spacing w:line="480" w:lineRule="auto"/>
        <w:ind w:firstLine="720"/>
        <w:rPr>
          <w:szCs w:val="24"/>
        </w:rPr>
      </w:pPr>
      <w:r w:rsidRPr="009B37B6">
        <w:rPr>
          <w:szCs w:val="24"/>
        </w:rPr>
        <w:t>Also,</w:t>
      </w:r>
      <w:r w:rsidR="00E52EF9" w:rsidRPr="009B37B6">
        <w:rPr>
          <w:szCs w:val="24"/>
        </w:rPr>
        <w:t xml:space="preserve"> </w:t>
      </w:r>
      <w:r w:rsidRPr="009B37B6">
        <w:rPr>
          <w:szCs w:val="24"/>
        </w:rPr>
        <w:t>t</w:t>
      </w:r>
      <w:r w:rsidR="00E52EF9" w:rsidRPr="009B37B6">
        <w:rPr>
          <w:szCs w:val="24"/>
        </w:rPr>
        <w:t xml:space="preserve">he current study therefore had many limitations. The number of participants was also not large. Robots were not </w:t>
      </w:r>
      <w:r w:rsidRPr="009B37B6">
        <w:rPr>
          <w:szCs w:val="24"/>
        </w:rPr>
        <w:t>used,</w:t>
      </w:r>
      <w:r w:rsidR="00E52EF9" w:rsidRPr="009B37B6">
        <w:rPr>
          <w:szCs w:val="24"/>
        </w:rPr>
        <w:t xml:space="preserve"> and participants were not asked if they were interested in technical innovations. We do not know whether they are afraid of losing their jobs not only because of robots. It is also worth asking participants what country they come from.</w:t>
      </w:r>
    </w:p>
    <w:p w14:paraId="0685A230" w14:textId="1385FFD6" w:rsidR="009C6BE5" w:rsidRPr="009B37B6" w:rsidRDefault="009B37B6" w:rsidP="009B37B6">
      <w:pPr>
        <w:spacing w:line="480" w:lineRule="auto"/>
        <w:rPr>
          <w:szCs w:val="24"/>
        </w:rPr>
      </w:pPr>
      <w:r>
        <w:rPr>
          <w:szCs w:val="24"/>
        </w:rPr>
        <w:t xml:space="preserve">        Current</w:t>
      </w:r>
      <w:r w:rsidR="00E52EF9" w:rsidRPr="009B37B6">
        <w:rPr>
          <w:szCs w:val="24"/>
        </w:rPr>
        <w:t xml:space="preserve"> study did not produce results that would differ much from those contained in the literature. Age and gender do not matter too much (only in some small cases), so it is clear that the country in which participants live is developed and open to robotization, which will be important for future studies.</w:t>
      </w:r>
    </w:p>
    <w:p w14:paraId="0D62CAAE" w14:textId="77777777" w:rsidR="009C6BE5" w:rsidRDefault="009C6BE5" w:rsidP="00EF26BC">
      <w:pPr>
        <w:rPr>
          <w:b/>
          <w:bCs/>
          <w:szCs w:val="24"/>
        </w:rPr>
      </w:pPr>
    </w:p>
    <w:p w14:paraId="61B57536" w14:textId="77777777" w:rsidR="009C6BE5" w:rsidRDefault="009C6BE5" w:rsidP="00EF26BC">
      <w:pPr>
        <w:rPr>
          <w:b/>
          <w:bCs/>
          <w:szCs w:val="24"/>
        </w:rPr>
      </w:pPr>
    </w:p>
    <w:p w14:paraId="09482DEF" w14:textId="77777777" w:rsidR="009C6BE5" w:rsidRDefault="009C6BE5" w:rsidP="00EF26BC">
      <w:pPr>
        <w:rPr>
          <w:b/>
          <w:bCs/>
          <w:szCs w:val="24"/>
        </w:rPr>
      </w:pPr>
    </w:p>
    <w:p w14:paraId="5825C2C3" w14:textId="77777777" w:rsidR="009C6BE5" w:rsidRDefault="009C6BE5" w:rsidP="00EF26BC">
      <w:pPr>
        <w:rPr>
          <w:b/>
          <w:bCs/>
          <w:szCs w:val="24"/>
        </w:rPr>
      </w:pPr>
    </w:p>
    <w:p w14:paraId="0B14CB3B" w14:textId="77777777" w:rsidR="009C6BE5" w:rsidRDefault="009C6BE5" w:rsidP="00EF26BC">
      <w:pPr>
        <w:rPr>
          <w:b/>
          <w:bCs/>
          <w:szCs w:val="24"/>
        </w:rPr>
      </w:pPr>
    </w:p>
    <w:p w14:paraId="2A09DAC7" w14:textId="77777777" w:rsidR="009C6BE5" w:rsidRDefault="009C6BE5" w:rsidP="00EF26BC">
      <w:pPr>
        <w:rPr>
          <w:b/>
          <w:bCs/>
          <w:szCs w:val="24"/>
        </w:rPr>
      </w:pPr>
    </w:p>
    <w:p w14:paraId="06FABF26" w14:textId="77777777" w:rsidR="00524A77" w:rsidRDefault="00524A77" w:rsidP="00EF26BC">
      <w:pPr>
        <w:rPr>
          <w:b/>
          <w:bCs/>
          <w:szCs w:val="24"/>
        </w:rPr>
        <w:sectPr w:rsidR="00524A77">
          <w:pgSz w:w="11906" w:h="16838"/>
          <w:pgMar w:top="1440" w:right="1440" w:bottom="1440" w:left="1440" w:header="708" w:footer="708" w:gutter="0"/>
          <w:cols w:space="708"/>
          <w:docGrid w:linePitch="360"/>
        </w:sectPr>
      </w:pPr>
    </w:p>
    <w:p w14:paraId="77ECA204" w14:textId="4063385E" w:rsidR="00524A77" w:rsidRPr="00524A77" w:rsidRDefault="009C6BE5" w:rsidP="00524A77">
      <w:pPr>
        <w:pStyle w:val="Heading2"/>
      </w:pPr>
      <w:bookmarkStart w:id="22" w:name="_Toc195038941"/>
      <w:r w:rsidRPr="00F322EA">
        <w:t>Reference list</w:t>
      </w:r>
      <w:bookmarkEnd w:id="22"/>
    </w:p>
    <w:p w14:paraId="21F7C0DF" w14:textId="53E218D5" w:rsidR="00B03129" w:rsidRDefault="00B03129" w:rsidP="006F7228">
      <w:pPr>
        <w:pStyle w:val="NoSpacing"/>
        <w:rPr>
          <w:szCs w:val="24"/>
        </w:rPr>
      </w:pPr>
      <w:proofErr w:type="spellStart"/>
      <w:r w:rsidRPr="002E587E">
        <w:rPr>
          <w:szCs w:val="24"/>
        </w:rPr>
        <w:t>Backonja</w:t>
      </w:r>
      <w:proofErr w:type="spellEnd"/>
      <w:r w:rsidRPr="002E587E">
        <w:rPr>
          <w:szCs w:val="24"/>
        </w:rPr>
        <w:t xml:space="preserve">, U., Hall, A. K., Painter, I., Kneale, L., Lazar, A., Cakmak, M., ... &amp; </w:t>
      </w:r>
      <w:proofErr w:type="spellStart"/>
      <w:r w:rsidRPr="002E587E">
        <w:rPr>
          <w:szCs w:val="24"/>
        </w:rPr>
        <w:t>Demiris</w:t>
      </w:r>
      <w:proofErr w:type="spellEnd"/>
      <w:r w:rsidRPr="002E587E">
        <w:rPr>
          <w:szCs w:val="24"/>
        </w:rPr>
        <w:t xml:space="preserve">, G. </w:t>
      </w:r>
      <w:r w:rsidR="008160C2">
        <w:rPr>
          <w:szCs w:val="24"/>
        </w:rPr>
        <w:t xml:space="preserve">   </w:t>
      </w:r>
      <w:r w:rsidRPr="002E587E">
        <w:rPr>
          <w:szCs w:val="24"/>
        </w:rPr>
        <w:t>(2018). Comfort and attitudes towards robots among young, middle‐aged, and older adults: a cross‐sectional study. </w:t>
      </w:r>
      <w:r w:rsidRPr="002E587E">
        <w:rPr>
          <w:i/>
          <w:iCs/>
          <w:szCs w:val="24"/>
        </w:rPr>
        <w:t>Journal of Nursing Scholarship</w:t>
      </w:r>
      <w:r w:rsidRPr="002E587E">
        <w:rPr>
          <w:szCs w:val="24"/>
        </w:rPr>
        <w:t>, </w:t>
      </w:r>
      <w:r w:rsidRPr="002E587E">
        <w:rPr>
          <w:i/>
          <w:iCs/>
          <w:szCs w:val="24"/>
        </w:rPr>
        <w:t>50</w:t>
      </w:r>
      <w:r w:rsidRPr="002E587E">
        <w:rPr>
          <w:szCs w:val="24"/>
        </w:rPr>
        <w:t>(6), 623-633.</w:t>
      </w:r>
      <w:r w:rsidR="00706160">
        <w:rPr>
          <w:szCs w:val="24"/>
        </w:rPr>
        <w:t xml:space="preserve"> </w:t>
      </w:r>
    </w:p>
    <w:p w14:paraId="68072718" w14:textId="77777777" w:rsidR="00706160" w:rsidRPr="002E587E" w:rsidRDefault="00706160" w:rsidP="006F7228">
      <w:pPr>
        <w:pStyle w:val="NoSpacing"/>
        <w:rPr>
          <w:szCs w:val="24"/>
        </w:rPr>
      </w:pPr>
    </w:p>
    <w:p w14:paraId="38AEDD4A" w14:textId="09E16353" w:rsidR="00B03129" w:rsidRDefault="00B03129" w:rsidP="006F7228">
      <w:pPr>
        <w:pStyle w:val="NoSpacing"/>
        <w:rPr>
          <w:szCs w:val="24"/>
          <w:lang w:val="en-US"/>
        </w:rPr>
      </w:pPr>
      <w:proofErr w:type="spellStart"/>
      <w:r w:rsidRPr="00FF5A56">
        <w:rPr>
          <w:szCs w:val="24"/>
          <w:lang w:val="en-US"/>
        </w:rPr>
        <w:t>Bartneck</w:t>
      </w:r>
      <w:proofErr w:type="spellEnd"/>
      <w:r w:rsidRPr="00FF5A56">
        <w:rPr>
          <w:szCs w:val="24"/>
          <w:lang w:val="en-US"/>
        </w:rPr>
        <w:t xml:space="preserve">, C., Nomura, T., Kanda, T., Suzuki, T., &amp; Kato, K. (2007). Cultural differences in attitudes toward robots. </w:t>
      </w:r>
      <w:r w:rsidRPr="00FF5A56">
        <w:rPr>
          <w:i/>
          <w:iCs/>
          <w:szCs w:val="24"/>
          <w:lang w:val="en-US"/>
        </w:rPr>
        <w:t>AI &amp; Society, 22</w:t>
      </w:r>
      <w:r w:rsidRPr="00FF5A56">
        <w:rPr>
          <w:szCs w:val="24"/>
          <w:lang w:val="en-US"/>
        </w:rPr>
        <w:t xml:space="preserve">(4), 329–342. </w:t>
      </w:r>
      <w:hyperlink r:id="rId10" w:history="1">
        <w:r w:rsidR="00706160" w:rsidRPr="00845ECF">
          <w:rPr>
            <w:rStyle w:val="Hyperlink"/>
            <w:szCs w:val="24"/>
            <w:lang w:val="en-US"/>
          </w:rPr>
          <w:t>https://doi.org/10.1007/s00146-007-0126-3</w:t>
        </w:r>
      </w:hyperlink>
    </w:p>
    <w:p w14:paraId="73589B9D" w14:textId="77777777" w:rsidR="00706160" w:rsidRPr="00FF5A56" w:rsidRDefault="00706160" w:rsidP="006F7228">
      <w:pPr>
        <w:pStyle w:val="NoSpacing"/>
        <w:rPr>
          <w:szCs w:val="24"/>
          <w:lang w:val="en-US"/>
        </w:rPr>
      </w:pPr>
    </w:p>
    <w:p w14:paraId="276C40A8" w14:textId="77777777" w:rsidR="00B03129" w:rsidRPr="00FF5A56" w:rsidRDefault="00B03129" w:rsidP="006F7228">
      <w:pPr>
        <w:pStyle w:val="NoSpacing"/>
        <w:rPr>
          <w:szCs w:val="24"/>
          <w:lang w:val="en-US"/>
        </w:rPr>
      </w:pPr>
      <w:proofErr w:type="spellStart"/>
      <w:r w:rsidRPr="00FF5A56">
        <w:rPr>
          <w:szCs w:val="24"/>
          <w:lang w:val="en-US"/>
        </w:rPr>
        <w:t>Backonja</w:t>
      </w:r>
      <w:proofErr w:type="spellEnd"/>
      <w:r w:rsidRPr="00FF5A56">
        <w:rPr>
          <w:szCs w:val="24"/>
          <w:lang w:val="en-US"/>
        </w:rPr>
        <w:t xml:space="preserve">, U., Hall, A. K., Thielke, S., Nilsen, W. J., Barnes, L. E., &amp; Gray, R. (2018). Older adults’ current and potential uses of information technologies in a changing world: A systematic review. </w:t>
      </w:r>
      <w:r w:rsidRPr="00FF5A56">
        <w:rPr>
          <w:i/>
          <w:iCs/>
          <w:szCs w:val="24"/>
          <w:lang w:val="en-US"/>
        </w:rPr>
        <w:t>International Journal of Medical Informatics, 115</w:t>
      </w:r>
      <w:r w:rsidRPr="00FF5A56">
        <w:rPr>
          <w:szCs w:val="24"/>
          <w:lang w:val="en-US"/>
        </w:rPr>
        <w:t>, 17–24. https://doi.org/10.1016/j.ijmedinf.2018.04.007</w:t>
      </w:r>
    </w:p>
    <w:p w14:paraId="7EF923E0" w14:textId="77777777" w:rsidR="00B03129" w:rsidRPr="00FF5A56" w:rsidRDefault="00B03129" w:rsidP="006F7228">
      <w:pPr>
        <w:pStyle w:val="NoSpacing"/>
        <w:rPr>
          <w:szCs w:val="24"/>
          <w:lang w:val="en-US"/>
        </w:rPr>
      </w:pPr>
      <w:r w:rsidRPr="00FF5A56">
        <w:rPr>
          <w:szCs w:val="24"/>
          <w:lang w:val="en-US"/>
        </w:rPr>
        <w:t xml:space="preserve">Broadbent, E., Stafford, R., &amp; MacDonald, B. (2009). Acceptance of healthcare robots for the older population: Review and future directions. </w:t>
      </w:r>
      <w:r w:rsidRPr="00FF5A56">
        <w:rPr>
          <w:i/>
          <w:iCs/>
          <w:szCs w:val="24"/>
          <w:lang w:val="en-US"/>
        </w:rPr>
        <w:t>International Journal of Social Robotics, 1</w:t>
      </w:r>
      <w:r w:rsidRPr="00FF5A56">
        <w:rPr>
          <w:szCs w:val="24"/>
          <w:lang w:val="en-US"/>
        </w:rPr>
        <w:t>(4), 319–330. https://doi.org/10.1007/s12369-009-0030-6</w:t>
      </w:r>
    </w:p>
    <w:p w14:paraId="36E24714" w14:textId="77777777" w:rsidR="00B03129" w:rsidRDefault="00B03129" w:rsidP="006F7228">
      <w:pPr>
        <w:pStyle w:val="NoSpacing"/>
      </w:pPr>
    </w:p>
    <w:p w14:paraId="21CDAA1A" w14:textId="77777777" w:rsidR="00B03129" w:rsidRPr="006F7228" w:rsidRDefault="00B03129" w:rsidP="006F7228">
      <w:pPr>
        <w:pStyle w:val="NoSpacing"/>
        <w:rPr>
          <w:szCs w:val="24"/>
          <w:lang w:val="en-US"/>
        </w:rPr>
      </w:pPr>
    </w:p>
    <w:p w14:paraId="6A036722" w14:textId="71E0741C" w:rsidR="00B03129" w:rsidRDefault="00B03129" w:rsidP="006F7228">
      <w:pPr>
        <w:pStyle w:val="NoSpacing"/>
        <w:rPr>
          <w:szCs w:val="24"/>
          <w:lang w:val="en-US"/>
        </w:rPr>
      </w:pPr>
      <w:r w:rsidRPr="0016299F">
        <w:rPr>
          <w:szCs w:val="24"/>
          <w:lang w:val="en-US"/>
        </w:rPr>
        <w:t xml:space="preserve">Chen, L., Xu, Y., &amp; Lu, T. (2023). The role of human-robot interaction training in workforce adaptation: A longitudinal study. Robotics &amp; Automation Journal, 36(2), 122–138. </w:t>
      </w:r>
      <w:hyperlink r:id="rId11" w:history="1">
        <w:r w:rsidR="00706160" w:rsidRPr="00845ECF">
          <w:rPr>
            <w:rStyle w:val="Hyperlink"/>
            <w:szCs w:val="24"/>
            <w:lang w:val="en-US"/>
          </w:rPr>
          <w:t>https://doi.org/10.1016/j.robot.2023.06.009</w:t>
        </w:r>
      </w:hyperlink>
    </w:p>
    <w:p w14:paraId="6EDF2535" w14:textId="77777777" w:rsidR="00706160" w:rsidRPr="0016299F" w:rsidRDefault="00706160" w:rsidP="006F7228">
      <w:pPr>
        <w:pStyle w:val="NoSpacing"/>
        <w:rPr>
          <w:szCs w:val="24"/>
          <w:lang w:val="en-US"/>
        </w:rPr>
      </w:pPr>
    </w:p>
    <w:p w14:paraId="1F986C54" w14:textId="77777777" w:rsidR="00B03129" w:rsidRDefault="00B03129" w:rsidP="006F7228">
      <w:pPr>
        <w:pStyle w:val="NoSpacing"/>
        <w:rPr>
          <w:szCs w:val="24"/>
          <w:lang w:val="en-US"/>
        </w:rPr>
      </w:pPr>
      <w:r w:rsidRPr="0016299F">
        <w:rPr>
          <w:szCs w:val="24"/>
          <w:lang w:val="en-US"/>
        </w:rPr>
        <w:t xml:space="preserve">Chien, S.-E., Chu, L., Lee, H.-H., Yang, C.-C., Lin, F.-H., &amp; Yeh, S.-L. (2019). Age differences in perceived ease of use, curiosity, and implicit negative attitude toward robots. International Journal of Human-Computer Studies, 125, 39–51. </w:t>
      </w:r>
      <w:hyperlink r:id="rId12" w:history="1">
        <w:r w:rsidRPr="0016299F">
          <w:rPr>
            <w:lang w:val="en-US"/>
          </w:rPr>
          <w:t>https://doi.org/10.1016/j.ijhcs.2018.12.009</w:t>
        </w:r>
      </w:hyperlink>
    </w:p>
    <w:p w14:paraId="58EC86C1" w14:textId="77777777" w:rsidR="00706160" w:rsidRPr="006F7228" w:rsidRDefault="00706160" w:rsidP="006F7228">
      <w:pPr>
        <w:pStyle w:val="NoSpacing"/>
        <w:rPr>
          <w:szCs w:val="24"/>
          <w:lang w:val="en-US"/>
        </w:rPr>
      </w:pPr>
    </w:p>
    <w:p w14:paraId="3580985A" w14:textId="77777777" w:rsidR="00B03129" w:rsidRPr="006F7228" w:rsidRDefault="00B03129" w:rsidP="006F7228">
      <w:pPr>
        <w:pStyle w:val="NoSpacing"/>
        <w:rPr>
          <w:szCs w:val="24"/>
          <w:lang w:val="en-US"/>
        </w:rPr>
      </w:pPr>
      <w:r w:rsidRPr="006F7228">
        <w:rPr>
          <w:szCs w:val="24"/>
          <w:lang w:val="en-US"/>
        </w:rPr>
        <w:t>Chien, S. E., Chu, L., Lee, H. H., Yang, C. C., Lin, F. H., Yang, P. L., ... &amp; Yeh, S. L. (2019). Age difference in perceived ease of use, curiosity, and implicit negative attitude toward robots. ACM Transactions on Human-Robot Interaction (THRI), 8(2), 1-19.</w:t>
      </w:r>
    </w:p>
    <w:p w14:paraId="4AC10B3D" w14:textId="77777777" w:rsidR="00B03129" w:rsidRPr="006F7228" w:rsidRDefault="00B03129" w:rsidP="006F7228">
      <w:pPr>
        <w:pStyle w:val="NoSpacing"/>
        <w:rPr>
          <w:szCs w:val="24"/>
          <w:lang w:val="en-US"/>
        </w:rPr>
      </w:pPr>
    </w:p>
    <w:p w14:paraId="6AD90277" w14:textId="77777777" w:rsidR="00B03129" w:rsidRDefault="00B03129" w:rsidP="006F7228">
      <w:pPr>
        <w:pStyle w:val="NoSpacing"/>
        <w:rPr>
          <w:szCs w:val="24"/>
          <w:lang w:val="en-US"/>
        </w:rPr>
      </w:pPr>
      <w:r w:rsidRPr="000B7AE8">
        <w:rPr>
          <w:szCs w:val="24"/>
          <w:lang w:val="en-US"/>
        </w:rPr>
        <w:t>Fan, Z., Ning, J., &amp; He, A. J. (2024). How does automation risk shape social policy preference? Employment insecurity and policy feedback effect in China. Social Policy and Society, 23(3), 750-768.</w:t>
      </w:r>
    </w:p>
    <w:p w14:paraId="16CC2E7D" w14:textId="77777777" w:rsidR="00706160" w:rsidRPr="000B7AE8" w:rsidRDefault="00706160" w:rsidP="006F7228">
      <w:pPr>
        <w:pStyle w:val="NoSpacing"/>
        <w:rPr>
          <w:szCs w:val="24"/>
          <w:lang w:val="en-US"/>
        </w:rPr>
      </w:pPr>
    </w:p>
    <w:p w14:paraId="2240913C" w14:textId="77777777" w:rsidR="00B03129" w:rsidRPr="006F7228" w:rsidRDefault="00B03129" w:rsidP="006F7228">
      <w:pPr>
        <w:pStyle w:val="NoSpacing"/>
        <w:rPr>
          <w:szCs w:val="24"/>
          <w:lang w:val="en-US"/>
        </w:rPr>
      </w:pPr>
      <w:r w:rsidRPr="0016299F">
        <w:rPr>
          <w:szCs w:val="24"/>
          <w:lang w:val="en-US"/>
        </w:rPr>
        <w:t xml:space="preserve">Frey, C. B., &amp; Osborne, M. A. (2017). The future of employment: How susceptible are jobs to computerization? Technological Forecasting and Social Change, 114, 254–280. </w:t>
      </w:r>
      <w:hyperlink r:id="rId13" w:tgtFrame="_new" w:history="1">
        <w:r w:rsidRPr="0016299F">
          <w:rPr>
            <w:szCs w:val="24"/>
            <w:lang w:val="en-US"/>
          </w:rPr>
          <w:t>https://doi.org/10.1016/j.techfore.2016.08.019</w:t>
        </w:r>
      </w:hyperlink>
    </w:p>
    <w:p w14:paraId="221063F8" w14:textId="77777777" w:rsidR="00B03129" w:rsidRPr="006F7228" w:rsidRDefault="00B03129" w:rsidP="006F7228">
      <w:pPr>
        <w:pStyle w:val="NoSpacing"/>
        <w:rPr>
          <w:szCs w:val="24"/>
          <w:lang w:val="en-US"/>
        </w:rPr>
      </w:pPr>
    </w:p>
    <w:p w14:paraId="69D7EB45" w14:textId="77777777" w:rsidR="00B03129" w:rsidRPr="000B7AE8" w:rsidRDefault="00B03129" w:rsidP="006F7228">
      <w:pPr>
        <w:pStyle w:val="NoSpacing"/>
        <w:rPr>
          <w:szCs w:val="24"/>
          <w:lang w:val="en-US"/>
        </w:rPr>
      </w:pPr>
      <w:proofErr w:type="spellStart"/>
      <w:r w:rsidRPr="000B7AE8">
        <w:rPr>
          <w:szCs w:val="24"/>
          <w:lang w:val="en-US"/>
        </w:rPr>
        <w:t>Granulo</w:t>
      </w:r>
      <w:proofErr w:type="spellEnd"/>
      <w:r w:rsidRPr="000B7AE8">
        <w:rPr>
          <w:szCs w:val="24"/>
          <w:lang w:val="en-US"/>
        </w:rPr>
        <w:t xml:space="preserve">, A., Fuchs, C., &amp; </w:t>
      </w:r>
      <w:proofErr w:type="spellStart"/>
      <w:r w:rsidRPr="000B7AE8">
        <w:rPr>
          <w:szCs w:val="24"/>
          <w:lang w:val="en-US"/>
        </w:rPr>
        <w:t>Puntoni</w:t>
      </w:r>
      <w:proofErr w:type="spellEnd"/>
      <w:r w:rsidRPr="000B7AE8">
        <w:rPr>
          <w:szCs w:val="24"/>
          <w:lang w:val="en-US"/>
        </w:rPr>
        <w:t>, S. (2019). Psychological reactions to human versus robotic job replacement. Nature human behaviour, 3(10), 1062-1069.</w:t>
      </w:r>
    </w:p>
    <w:p w14:paraId="1B69AF87" w14:textId="77777777" w:rsidR="00B03129" w:rsidRPr="0016299F" w:rsidRDefault="00B03129" w:rsidP="006F7228">
      <w:pPr>
        <w:pStyle w:val="NoSpacing"/>
        <w:rPr>
          <w:szCs w:val="24"/>
          <w:lang w:val="en-US"/>
        </w:rPr>
      </w:pPr>
    </w:p>
    <w:p w14:paraId="407F9261" w14:textId="21A0BBEE" w:rsidR="00B03129" w:rsidRDefault="00B03129" w:rsidP="006F7228">
      <w:pPr>
        <w:pStyle w:val="NoSpacing"/>
        <w:rPr>
          <w:szCs w:val="24"/>
          <w:lang w:val="en-US"/>
        </w:rPr>
      </w:pPr>
      <w:r w:rsidRPr="0016299F">
        <w:rPr>
          <w:szCs w:val="24"/>
          <w:lang w:val="en-US"/>
        </w:rPr>
        <w:t xml:space="preserve">Harrison, P., Novak, J., &amp; Wong, M. (2023). Age-based differences in robotic workplace adaptation: A cross-sectional analysis. Workforce Robotics Journal, 41(3), 217–234. </w:t>
      </w:r>
      <w:hyperlink r:id="rId14" w:history="1">
        <w:r w:rsidR="00706160" w:rsidRPr="00845ECF">
          <w:rPr>
            <w:rStyle w:val="Hyperlink"/>
            <w:szCs w:val="24"/>
            <w:lang w:val="en-US"/>
          </w:rPr>
          <w:t>https://doi.org/10.1089/wfj.2023.0321</w:t>
        </w:r>
      </w:hyperlink>
    </w:p>
    <w:p w14:paraId="17D79742" w14:textId="77777777" w:rsidR="00706160" w:rsidRPr="0016299F" w:rsidRDefault="00706160" w:rsidP="006F7228">
      <w:pPr>
        <w:pStyle w:val="NoSpacing"/>
        <w:rPr>
          <w:szCs w:val="24"/>
          <w:lang w:val="en-US"/>
        </w:rPr>
      </w:pPr>
    </w:p>
    <w:p w14:paraId="791F5FE3" w14:textId="77777777" w:rsidR="00B03129" w:rsidRDefault="00B03129" w:rsidP="006F7228">
      <w:pPr>
        <w:pStyle w:val="NoSpacing"/>
        <w:rPr>
          <w:szCs w:val="24"/>
          <w:lang w:val="en-US"/>
        </w:rPr>
      </w:pPr>
      <w:r w:rsidRPr="0016299F">
        <w:rPr>
          <w:szCs w:val="24"/>
          <w:lang w:val="en-US"/>
        </w:rPr>
        <w:t xml:space="preserve">Jensen, R., Malik, A., &amp; Sun, F. (2023). Workplace trust in robotics: The impact of daily exposure to automation. International Journal of Workplace Studies, 29(4), 412–429. </w:t>
      </w:r>
      <w:hyperlink r:id="rId15" w:history="1">
        <w:r w:rsidRPr="0016299F">
          <w:rPr>
            <w:lang w:val="en-US"/>
          </w:rPr>
          <w:t>https://doi.org/10.1007/s12369-023-00456-9</w:t>
        </w:r>
      </w:hyperlink>
    </w:p>
    <w:p w14:paraId="557423AF" w14:textId="77777777" w:rsidR="00706160" w:rsidRPr="006F7228" w:rsidRDefault="00706160" w:rsidP="006F7228">
      <w:pPr>
        <w:pStyle w:val="NoSpacing"/>
        <w:rPr>
          <w:szCs w:val="24"/>
          <w:lang w:val="en-US"/>
        </w:rPr>
      </w:pPr>
    </w:p>
    <w:p w14:paraId="43AE80B3" w14:textId="77777777" w:rsidR="00B03129" w:rsidRDefault="00B03129" w:rsidP="006F7228">
      <w:pPr>
        <w:pStyle w:val="NoSpacing"/>
        <w:rPr>
          <w:szCs w:val="24"/>
          <w:lang w:val="en-US"/>
        </w:rPr>
      </w:pPr>
      <w:bookmarkStart w:id="23" w:name="_Hlk194890683"/>
      <w:r w:rsidRPr="006F7228">
        <w:rPr>
          <w:szCs w:val="24"/>
          <w:lang w:val="en-US"/>
        </w:rPr>
        <w:t xml:space="preserve">Kim, J. J., Montes, A. A., &amp; Han, H. (2021). The </w:t>
      </w:r>
      <w:bookmarkEnd w:id="23"/>
      <w:r w:rsidRPr="006F7228">
        <w:rPr>
          <w:szCs w:val="24"/>
          <w:lang w:val="en-US"/>
        </w:rPr>
        <w:t>role of expected benefits towards smart hotels in shaping customer behavior: comparison by age and gender. Sustainability, 13(4), 1698.</w:t>
      </w:r>
    </w:p>
    <w:p w14:paraId="5EA9E92D" w14:textId="77777777" w:rsidR="00706160" w:rsidRPr="006F7228" w:rsidRDefault="00706160" w:rsidP="006F7228">
      <w:pPr>
        <w:pStyle w:val="NoSpacing"/>
        <w:rPr>
          <w:szCs w:val="24"/>
          <w:lang w:val="en-US"/>
        </w:rPr>
      </w:pPr>
    </w:p>
    <w:p w14:paraId="188C28F9" w14:textId="77777777" w:rsidR="00B03129" w:rsidRDefault="00B03129" w:rsidP="006F7228">
      <w:pPr>
        <w:pStyle w:val="NoSpacing"/>
        <w:rPr>
          <w:szCs w:val="24"/>
          <w:lang w:val="en-US"/>
        </w:rPr>
      </w:pPr>
      <w:proofErr w:type="spellStart"/>
      <w:r w:rsidRPr="006F7228">
        <w:rPr>
          <w:szCs w:val="24"/>
          <w:lang w:val="en-US"/>
        </w:rPr>
        <w:t>Koverola</w:t>
      </w:r>
      <w:proofErr w:type="spellEnd"/>
      <w:r w:rsidRPr="006F7228">
        <w:rPr>
          <w:szCs w:val="24"/>
          <w:lang w:val="en-US"/>
        </w:rPr>
        <w:t xml:space="preserve">, M., Kunnari, A., Sundvall, J., &amp; </w:t>
      </w:r>
      <w:proofErr w:type="spellStart"/>
      <w:r w:rsidRPr="006F7228">
        <w:rPr>
          <w:szCs w:val="24"/>
          <w:lang w:val="en-US"/>
        </w:rPr>
        <w:t>Laakasuo</w:t>
      </w:r>
      <w:proofErr w:type="spellEnd"/>
      <w:r w:rsidRPr="006F7228">
        <w:rPr>
          <w:szCs w:val="24"/>
          <w:lang w:val="en-US"/>
        </w:rPr>
        <w:t>, M. (2022). General attitudes towards robots scale (</w:t>
      </w:r>
      <w:proofErr w:type="spellStart"/>
      <w:r w:rsidRPr="006F7228">
        <w:rPr>
          <w:szCs w:val="24"/>
          <w:lang w:val="en-US"/>
        </w:rPr>
        <w:t>GAToRS</w:t>
      </w:r>
      <w:proofErr w:type="spellEnd"/>
      <w:r w:rsidRPr="006F7228">
        <w:rPr>
          <w:szCs w:val="24"/>
          <w:lang w:val="en-US"/>
        </w:rPr>
        <w:t>): A new instrument for social surveys. International Journal of Social Robotics, 14(7), 1559-1581.</w:t>
      </w:r>
    </w:p>
    <w:p w14:paraId="37695EB7" w14:textId="77777777" w:rsidR="00706160" w:rsidRPr="0016299F" w:rsidRDefault="00706160" w:rsidP="006F7228">
      <w:pPr>
        <w:pStyle w:val="NoSpacing"/>
        <w:rPr>
          <w:szCs w:val="24"/>
          <w:lang w:val="en-US"/>
        </w:rPr>
      </w:pPr>
    </w:p>
    <w:p w14:paraId="540C990B" w14:textId="77777777" w:rsidR="00B03129" w:rsidRDefault="00B03129" w:rsidP="006F7228">
      <w:pPr>
        <w:pStyle w:val="NoSpacing"/>
        <w:rPr>
          <w:szCs w:val="24"/>
          <w:lang w:val="en-US"/>
        </w:rPr>
      </w:pPr>
      <w:r w:rsidRPr="0016299F">
        <w:rPr>
          <w:szCs w:val="24"/>
          <w:lang w:val="en-US"/>
        </w:rPr>
        <w:t xml:space="preserve">Kumar, S., Patel, V., &amp; Gomez, R. (2023). Job displacement anxiety and </w:t>
      </w:r>
      <w:proofErr w:type="spellStart"/>
      <w:r w:rsidRPr="0016299F">
        <w:rPr>
          <w:szCs w:val="24"/>
          <w:lang w:val="en-US"/>
        </w:rPr>
        <w:t>robophobia</w:t>
      </w:r>
      <w:proofErr w:type="spellEnd"/>
      <w:r w:rsidRPr="0016299F">
        <w:rPr>
          <w:szCs w:val="24"/>
          <w:lang w:val="en-US"/>
        </w:rPr>
        <w:t xml:space="preserve">: A study on automation fears across industries. Workforce Automation &amp; Society, 12(1), 67–83. </w:t>
      </w:r>
      <w:hyperlink r:id="rId16" w:history="1">
        <w:r w:rsidRPr="0016299F">
          <w:rPr>
            <w:lang w:val="en-US"/>
          </w:rPr>
          <w:t>https://doi.org/10.1016/j.wfas.2023.05.011</w:t>
        </w:r>
      </w:hyperlink>
    </w:p>
    <w:p w14:paraId="75F8630E" w14:textId="77777777" w:rsidR="00706160" w:rsidRPr="006F7228" w:rsidRDefault="00706160" w:rsidP="006F7228">
      <w:pPr>
        <w:pStyle w:val="NoSpacing"/>
        <w:rPr>
          <w:szCs w:val="24"/>
          <w:lang w:val="en-US"/>
        </w:rPr>
      </w:pPr>
    </w:p>
    <w:p w14:paraId="02582ADE" w14:textId="77777777" w:rsidR="00B03129" w:rsidRPr="003F6ED3" w:rsidRDefault="00B03129" w:rsidP="006F7228">
      <w:pPr>
        <w:pStyle w:val="NoSpacing"/>
        <w:rPr>
          <w:szCs w:val="24"/>
          <w:lang w:val="en-US"/>
        </w:rPr>
      </w:pPr>
      <w:r w:rsidRPr="003F6ED3">
        <w:rPr>
          <w:szCs w:val="24"/>
          <w:lang w:val="en-US"/>
        </w:rPr>
        <w:t xml:space="preserve">Loffredo, D., &amp; </w:t>
      </w:r>
      <w:proofErr w:type="spellStart"/>
      <w:r w:rsidRPr="003F6ED3">
        <w:rPr>
          <w:szCs w:val="24"/>
          <w:lang w:val="en-US"/>
        </w:rPr>
        <w:t>Tavakkoli</w:t>
      </w:r>
      <w:proofErr w:type="spellEnd"/>
      <w:r w:rsidRPr="003F6ED3">
        <w:rPr>
          <w:szCs w:val="24"/>
          <w:lang w:val="en-US"/>
        </w:rPr>
        <w:t>, A. (2016). What are European Union public attitudes towards robots. Systemics, Cybernetics and Informatics, 14(1), 11-19.</w:t>
      </w:r>
    </w:p>
    <w:p w14:paraId="0B714165" w14:textId="77777777" w:rsidR="00B03129" w:rsidRPr="0016299F" w:rsidRDefault="00B03129" w:rsidP="006F7228">
      <w:pPr>
        <w:pStyle w:val="NoSpacing"/>
        <w:rPr>
          <w:szCs w:val="24"/>
          <w:lang w:val="en-US"/>
        </w:rPr>
      </w:pPr>
    </w:p>
    <w:p w14:paraId="12E682C2" w14:textId="52E241A9" w:rsidR="00B03129" w:rsidRDefault="00B03129" w:rsidP="006F7228">
      <w:pPr>
        <w:pStyle w:val="NoSpacing"/>
        <w:rPr>
          <w:szCs w:val="24"/>
          <w:lang w:val="en-US"/>
        </w:rPr>
      </w:pPr>
      <w:r w:rsidRPr="0016299F">
        <w:rPr>
          <w:szCs w:val="24"/>
          <w:lang w:val="en-US"/>
        </w:rPr>
        <w:t xml:space="preserve">Lowe, D., &amp; Richards, T. (2023). Longitudinal analysis of robot anxiety in the workplace: Adapting to automation. Journal of Robotics and Human Behavior, 18(2), 145–162. </w:t>
      </w:r>
      <w:hyperlink r:id="rId17" w:history="1">
        <w:r w:rsidR="00706160" w:rsidRPr="00845ECF">
          <w:rPr>
            <w:rStyle w:val="Hyperlink"/>
            <w:szCs w:val="24"/>
            <w:lang w:val="en-US"/>
          </w:rPr>
          <w:t>https://doi.org/10.1089/jrhb.2023.0215</w:t>
        </w:r>
      </w:hyperlink>
    </w:p>
    <w:p w14:paraId="0858DBCF" w14:textId="77777777" w:rsidR="00706160" w:rsidRPr="0016299F" w:rsidRDefault="00706160" w:rsidP="006F7228">
      <w:pPr>
        <w:pStyle w:val="NoSpacing"/>
        <w:rPr>
          <w:szCs w:val="24"/>
          <w:lang w:val="en-US"/>
        </w:rPr>
      </w:pPr>
    </w:p>
    <w:p w14:paraId="30330663" w14:textId="71E5ED1B" w:rsidR="00B03129" w:rsidRDefault="00B03129" w:rsidP="006F7228">
      <w:pPr>
        <w:pStyle w:val="NoSpacing"/>
        <w:rPr>
          <w:szCs w:val="24"/>
          <w:lang w:val="en-US"/>
        </w:rPr>
      </w:pPr>
      <w:r w:rsidRPr="0016299F">
        <w:rPr>
          <w:szCs w:val="24"/>
          <w:lang w:val="en-US"/>
        </w:rPr>
        <w:t xml:space="preserve">Martins, J., Liu, X., &amp; Carter, R. (2023). Job insecurity and fear of automation: The psychological impact of robotic integration in employment sectors. Economic &amp; Labor Studies Journal, 48(2), 256–273. </w:t>
      </w:r>
      <w:hyperlink r:id="rId18" w:history="1">
        <w:r w:rsidR="00706160" w:rsidRPr="00845ECF">
          <w:rPr>
            <w:rStyle w:val="Hyperlink"/>
            <w:szCs w:val="24"/>
            <w:lang w:val="en-US"/>
          </w:rPr>
          <w:t>https://doi.org/10.1089/elsj.2023.0482</w:t>
        </w:r>
      </w:hyperlink>
    </w:p>
    <w:p w14:paraId="3A03C823" w14:textId="77777777" w:rsidR="00706160" w:rsidRPr="0016299F" w:rsidRDefault="00706160" w:rsidP="006F7228">
      <w:pPr>
        <w:pStyle w:val="NoSpacing"/>
        <w:rPr>
          <w:szCs w:val="24"/>
          <w:lang w:val="en-US"/>
        </w:rPr>
      </w:pPr>
    </w:p>
    <w:p w14:paraId="3088DE38" w14:textId="0A4C524B" w:rsidR="00B03129" w:rsidRDefault="00B03129" w:rsidP="006F7228">
      <w:pPr>
        <w:pStyle w:val="NoSpacing"/>
        <w:rPr>
          <w:szCs w:val="24"/>
          <w:lang w:val="en-US"/>
        </w:rPr>
      </w:pPr>
      <w:r w:rsidRPr="0016299F">
        <w:rPr>
          <w:szCs w:val="24"/>
          <w:lang w:val="en-US"/>
        </w:rPr>
        <w:t xml:space="preserve">Nguyen, T., &amp; Patel, K. (2023). Gender-based differences in robotic trust and workplace automation. Journal of Social Robotics, 22(1), 98–117. </w:t>
      </w:r>
      <w:hyperlink r:id="rId19" w:history="1">
        <w:r w:rsidR="00706160" w:rsidRPr="00845ECF">
          <w:rPr>
            <w:rStyle w:val="Hyperlink"/>
            <w:szCs w:val="24"/>
            <w:lang w:val="en-US"/>
          </w:rPr>
          <w:t>https://doi.org/10.1007/s12369-023-00521-4</w:t>
        </w:r>
      </w:hyperlink>
    </w:p>
    <w:p w14:paraId="4B75691A" w14:textId="77777777" w:rsidR="00706160" w:rsidRPr="0016299F" w:rsidRDefault="00706160" w:rsidP="006F7228">
      <w:pPr>
        <w:pStyle w:val="NoSpacing"/>
        <w:rPr>
          <w:szCs w:val="24"/>
          <w:lang w:val="en-US"/>
        </w:rPr>
      </w:pPr>
    </w:p>
    <w:p w14:paraId="0DC1C8CD" w14:textId="77777777" w:rsidR="00B03129" w:rsidRDefault="00B03129" w:rsidP="006F7228">
      <w:pPr>
        <w:pStyle w:val="NoSpacing"/>
        <w:rPr>
          <w:szCs w:val="24"/>
          <w:lang w:val="en-US"/>
        </w:rPr>
      </w:pPr>
      <w:r w:rsidRPr="0016299F">
        <w:rPr>
          <w:szCs w:val="24"/>
          <w:lang w:val="en-US"/>
        </w:rPr>
        <w:t xml:space="preserve">Naneva, S., Sarda Gou, M., Webb, T. L., &amp; Prescott, T. J. (2020). A systematic review of attitudes, anxiety, acceptance, and trust towards social robots. International Journal of Social Robotics, 12(6), 1179–1201. </w:t>
      </w:r>
      <w:hyperlink r:id="rId20" w:tgtFrame="_new" w:history="1">
        <w:r w:rsidRPr="0016299F">
          <w:rPr>
            <w:szCs w:val="24"/>
            <w:lang w:val="en-US"/>
          </w:rPr>
          <w:t>https://doi.org/10.1007/s12369-020-00659-4</w:t>
        </w:r>
      </w:hyperlink>
    </w:p>
    <w:p w14:paraId="7D611346" w14:textId="77777777" w:rsidR="00706160" w:rsidRPr="0016299F" w:rsidRDefault="00706160" w:rsidP="006F7228">
      <w:pPr>
        <w:pStyle w:val="NoSpacing"/>
        <w:rPr>
          <w:szCs w:val="24"/>
          <w:lang w:val="en-US"/>
        </w:rPr>
      </w:pPr>
    </w:p>
    <w:p w14:paraId="5E411003" w14:textId="6B16FD84" w:rsidR="00B03129" w:rsidRDefault="00B03129" w:rsidP="006F7228">
      <w:pPr>
        <w:pStyle w:val="NoSpacing"/>
        <w:rPr>
          <w:szCs w:val="24"/>
          <w:lang w:val="en-US"/>
        </w:rPr>
      </w:pPr>
      <w:r w:rsidRPr="0016299F">
        <w:rPr>
          <w:szCs w:val="24"/>
          <w:lang w:val="en-US"/>
        </w:rPr>
        <w:t xml:space="preserve">Nomura, T. (2017). Robots and fear: Psychological mechanisms of the fear caused by robots. International Journal of Social Robotics, 9(1), 117–131. </w:t>
      </w:r>
      <w:hyperlink r:id="rId21" w:history="1">
        <w:r w:rsidR="00706160" w:rsidRPr="00845ECF">
          <w:rPr>
            <w:rStyle w:val="Hyperlink"/>
            <w:szCs w:val="24"/>
            <w:lang w:val="en-US"/>
          </w:rPr>
          <w:t>https://doi.org/10.1007/s12369-016-0388-2</w:t>
        </w:r>
      </w:hyperlink>
    </w:p>
    <w:p w14:paraId="373B5AE1" w14:textId="77777777" w:rsidR="00706160" w:rsidRPr="0016299F" w:rsidRDefault="00706160" w:rsidP="006F7228">
      <w:pPr>
        <w:pStyle w:val="NoSpacing"/>
        <w:rPr>
          <w:szCs w:val="24"/>
          <w:lang w:val="en-US"/>
        </w:rPr>
      </w:pPr>
    </w:p>
    <w:p w14:paraId="011039BE" w14:textId="77777777" w:rsidR="00B03129" w:rsidRDefault="00B03129" w:rsidP="006F7228">
      <w:pPr>
        <w:pStyle w:val="NoSpacing"/>
        <w:rPr>
          <w:szCs w:val="24"/>
          <w:lang w:val="en-US"/>
        </w:rPr>
      </w:pPr>
      <w:r w:rsidRPr="0016299F">
        <w:rPr>
          <w:szCs w:val="24"/>
          <w:lang w:val="en-US"/>
        </w:rPr>
        <w:t xml:space="preserve">Nomura, T., Suzuki, T., Kanda, T., &amp; Kato, K. (2008). Measurement of negative attitudes toward robots. Interaction Studies, 7(3), 437–454. </w:t>
      </w:r>
      <w:hyperlink r:id="rId22" w:history="1">
        <w:r w:rsidRPr="0016299F">
          <w:rPr>
            <w:lang w:val="en-US"/>
          </w:rPr>
          <w:t>https://doi.org/10.1075/is.7.3.14nom</w:t>
        </w:r>
      </w:hyperlink>
    </w:p>
    <w:p w14:paraId="76A17CC9" w14:textId="77777777" w:rsidR="00706160" w:rsidRPr="006F7228" w:rsidRDefault="00706160" w:rsidP="006F7228">
      <w:pPr>
        <w:pStyle w:val="NoSpacing"/>
        <w:rPr>
          <w:szCs w:val="24"/>
          <w:lang w:val="en-US"/>
        </w:rPr>
      </w:pPr>
    </w:p>
    <w:p w14:paraId="6683E65E" w14:textId="77777777" w:rsidR="00B03129" w:rsidRPr="006F7228" w:rsidRDefault="00B03129" w:rsidP="006F7228">
      <w:pPr>
        <w:pStyle w:val="NoSpacing"/>
        <w:rPr>
          <w:szCs w:val="24"/>
          <w:lang w:val="en-US"/>
        </w:rPr>
      </w:pPr>
      <w:r w:rsidRPr="006F7228">
        <w:rPr>
          <w:szCs w:val="24"/>
          <w:lang w:val="en-US"/>
        </w:rPr>
        <w:t>Probst, T. M. (2003). Development and validation of the Job Security Index and the Job Security Satisfaction scale: A classical test theory and IRT approach. Journal of occupational and organizational psychology, 76(4), 451-467.</w:t>
      </w:r>
    </w:p>
    <w:p w14:paraId="6D2994C4" w14:textId="77777777" w:rsidR="00B03129" w:rsidRPr="006F7228" w:rsidRDefault="00B03129" w:rsidP="006F7228">
      <w:pPr>
        <w:pStyle w:val="NoSpacing"/>
        <w:rPr>
          <w:szCs w:val="24"/>
          <w:lang w:val="en-US"/>
        </w:rPr>
      </w:pPr>
    </w:p>
    <w:p w14:paraId="6F3D08BA" w14:textId="4E8134FF" w:rsidR="00B03129" w:rsidRPr="0016299F" w:rsidRDefault="00B03129" w:rsidP="006F7228">
      <w:pPr>
        <w:pStyle w:val="NoSpacing"/>
        <w:rPr>
          <w:szCs w:val="24"/>
          <w:lang w:val="en-US"/>
        </w:rPr>
      </w:pPr>
      <w:r w:rsidRPr="0016299F">
        <w:rPr>
          <w:szCs w:val="24"/>
          <w:lang w:val="en-US"/>
        </w:rPr>
        <w:t xml:space="preserve">Sverke, M., Hellgren, J., &amp; </w:t>
      </w:r>
      <w:proofErr w:type="spellStart"/>
      <w:r w:rsidRPr="0016299F">
        <w:rPr>
          <w:szCs w:val="24"/>
          <w:lang w:val="en-US"/>
        </w:rPr>
        <w:t>Näswall</w:t>
      </w:r>
      <w:proofErr w:type="spellEnd"/>
      <w:r w:rsidRPr="0016299F">
        <w:rPr>
          <w:szCs w:val="24"/>
          <w:lang w:val="en-US"/>
        </w:rPr>
        <w:t>, K. (2002). No security: A meta-analysis and review of job insecurity and its consequences. Journal of Occupational Health Psychology, 7(3), 242–264. https://doi.org/10.1037/1076-8998.7.3.242</w:t>
      </w:r>
    </w:p>
    <w:p w14:paraId="1384CC92" w14:textId="67CFD20F" w:rsidR="00B03129" w:rsidRDefault="00B03129" w:rsidP="006F7228">
      <w:pPr>
        <w:pStyle w:val="NoSpacing"/>
        <w:rPr>
          <w:szCs w:val="24"/>
          <w:lang w:val="en-US"/>
        </w:rPr>
      </w:pPr>
      <w:r w:rsidRPr="0016299F">
        <w:rPr>
          <w:szCs w:val="24"/>
          <w:lang w:val="en-US"/>
        </w:rPr>
        <w:t xml:space="preserve">Szabó, N., Williams, C., &amp; Tanaka, H. (2021). Gender differences in attitudes toward robots: A meta-analysis. International Journal of Social Robotics, 13(6), 1323–1336. </w:t>
      </w:r>
      <w:hyperlink r:id="rId23" w:history="1">
        <w:r w:rsidR="00706160" w:rsidRPr="00845ECF">
          <w:rPr>
            <w:rStyle w:val="Hyperlink"/>
            <w:szCs w:val="24"/>
            <w:lang w:val="en-US"/>
          </w:rPr>
          <w:t>https://doi.org/10.1007/s12369-020-00714-0</w:t>
        </w:r>
      </w:hyperlink>
    </w:p>
    <w:p w14:paraId="6579EBA0" w14:textId="77777777" w:rsidR="00706160" w:rsidRPr="0016299F" w:rsidRDefault="00706160" w:rsidP="006F7228">
      <w:pPr>
        <w:pStyle w:val="NoSpacing"/>
        <w:rPr>
          <w:szCs w:val="24"/>
          <w:lang w:val="en-US"/>
        </w:rPr>
      </w:pPr>
    </w:p>
    <w:p w14:paraId="68A8C066" w14:textId="59038D6D" w:rsidR="00B03129" w:rsidRDefault="00B03129" w:rsidP="006F7228">
      <w:pPr>
        <w:pStyle w:val="NoSpacing"/>
        <w:rPr>
          <w:szCs w:val="24"/>
          <w:lang w:val="en-US"/>
        </w:rPr>
      </w:pPr>
      <w:r w:rsidRPr="0016299F">
        <w:rPr>
          <w:szCs w:val="24"/>
          <w:lang w:val="en-US"/>
        </w:rPr>
        <w:t xml:space="preserve">Williams, D., &amp; Torres, M. (2023). The role of media in shaping </w:t>
      </w:r>
      <w:proofErr w:type="spellStart"/>
      <w:r w:rsidRPr="0016299F">
        <w:rPr>
          <w:szCs w:val="24"/>
          <w:lang w:val="en-US"/>
        </w:rPr>
        <w:t>robophobia</w:t>
      </w:r>
      <w:proofErr w:type="spellEnd"/>
      <w:r w:rsidRPr="0016299F">
        <w:rPr>
          <w:szCs w:val="24"/>
          <w:lang w:val="en-US"/>
        </w:rPr>
        <w:t xml:space="preserve">: Public perception and misinformation. Journal of Media and Robotics Studies, 14(2), 89–105. </w:t>
      </w:r>
      <w:hyperlink r:id="rId24" w:history="1">
        <w:r w:rsidR="00706160" w:rsidRPr="00845ECF">
          <w:rPr>
            <w:rStyle w:val="Hyperlink"/>
            <w:szCs w:val="24"/>
            <w:lang w:val="en-US"/>
          </w:rPr>
          <w:t>https://doi.org/10.1016/j.jmrs.2023.04.010</w:t>
        </w:r>
      </w:hyperlink>
    </w:p>
    <w:p w14:paraId="503C993E" w14:textId="77777777" w:rsidR="00706160" w:rsidRPr="0016299F" w:rsidRDefault="00706160" w:rsidP="006F7228">
      <w:pPr>
        <w:pStyle w:val="NoSpacing"/>
        <w:rPr>
          <w:szCs w:val="24"/>
          <w:lang w:val="en-US"/>
        </w:rPr>
      </w:pPr>
    </w:p>
    <w:p w14:paraId="2CE9EE36" w14:textId="25CD4C8B" w:rsidR="00B03129" w:rsidRDefault="00B03129" w:rsidP="006F7228">
      <w:pPr>
        <w:pStyle w:val="NoSpacing"/>
        <w:rPr>
          <w:szCs w:val="24"/>
          <w:lang w:val="en-US"/>
        </w:rPr>
      </w:pPr>
      <w:r w:rsidRPr="0016299F">
        <w:rPr>
          <w:szCs w:val="24"/>
          <w:lang w:val="en-US"/>
        </w:rPr>
        <w:t xml:space="preserve">Woods, D. D. (2022). The ethics of AI decision-making: Concerns and challenges. AI &amp; Ethics, 3(2), 155–169. </w:t>
      </w:r>
      <w:hyperlink r:id="rId25" w:history="1">
        <w:r w:rsidR="00706160" w:rsidRPr="00845ECF">
          <w:rPr>
            <w:rStyle w:val="Hyperlink"/>
            <w:szCs w:val="24"/>
            <w:lang w:val="en-US"/>
          </w:rPr>
          <w:t>https://doi.org/10.1007/s43681-022-00123-5</w:t>
        </w:r>
      </w:hyperlink>
    </w:p>
    <w:p w14:paraId="45CB0CDC" w14:textId="77777777" w:rsidR="00706160" w:rsidRPr="0016299F" w:rsidRDefault="00706160" w:rsidP="006F7228">
      <w:pPr>
        <w:pStyle w:val="NoSpacing"/>
        <w:rPr>
          <w:szCs w:val="24"/>
          <w:lang w:val="en-US"/>
        </w:rPr>
      </w:pPr>
    </w:p>
    <w:p w14:paraId="25644956" w14:textId="77777777" w:rsidR="00B03129" w:rsidRDefault="00B03129" w:rsidP="006F7228">
      <w:pPr>
        <w:pStyle w:val="NoSpacing"/>
        <w:rPr>
          <w:szCs w:val="24"/>
          <w:lang w:val="en-US"/>
        </w:rPr>
      </w:pPr>
      <w:r w:rsidRPr="006F7228">
        <w:rPr>
          <w:szCs w:val="24"/>
          <w:lang w:val="en-US"/>
        </w:rPr>
        <w:t xml:space="preserve">Yam, K. C. (2022). Fear of automation and workplace stress: A psychological perspective. Work, Employment &amp; Society, 36(3), 452–468. </w:t>
      </w:r>
      <w:hyperlink r:id="rId26" w:history="1">
        <w:r w:rsidRPr="006F7228">
          <w:rPr>
            <w:lang w:val="en-US"/>
          </w:rPr>
          <w:t>https://doi.org/10.1177/09500170211055644</w:t>
        </w:r>
      </w:hyperlink>
    </w:p>
    <w:p w14:paraId="4633A28A" w14:textId="77777777" w:rsidR="00706160" w:rsidRPr="006F7228" w:rsidRDefault="00706160" w:rsidP="006F7228">
      <w:pPr>
        <w:pStyle w:val="NoSpacing"/>
        <w:rPr>
          <w:szCs w:val="24"/>
          <w:lang w:val="en-US"/>
        </w:rPr>
      </w:pPr>
    </w:p>
    <w:p w14:paraId="135E392B" w14:textId="77777777" w:rsidR="00B03129" w:rsidRPr="000B7AE8" w:rsidRDefault="00B03129" w:rsidP="006F7228">
      <w:pPr>
        <w:pStyle w:val="NoSpacing"/>
        <w:rPr>
          <w:szCs w:val="24"/>
          <w:lang w:val="en-US"/>
        </w:rPr>
      </w:pPr>
      <w:r w:rsidRPr="000B7AE8">
        <w:rPr>
          <w:szCs w:val="24"/>
          <w:lang w:val="en-US"/>
        </w:rPr>
        <w:t>Yam, K. C., Tang, P. M., Jackson, J. C., Su, R., &amp; Gray, K. (2023). The rise of robots increases job insecurity and maladaptive workplace behaviors: Multimethod evidence. Journal of Applied Psychology, 108(5), 850.</w:t>
      </w:r>
    </w:p>
    <w:p w14:paraId="1F271E4D" w14:textId="77777777" w:rsidR="00B03129" w:rsidRDefault="00B03129" w:rsidP="00B03129"/>
    <w:p w14:paraId="4501E282" w14:textId="77777777" w:rsidR="00B03129" w:rsidRDefault="00B03129" w:rsidP="00B03129"/>
    <w:p w14:paraId="7D88F640" w14:textId="77777777" w:rsidR="00DD521C" w:rsidRDefault="00DD521C" w:rsidP="00B03129">
      <w:pPr>
        <w:sectPr w:rsidR="00DD521C">
          <w:pgSz w:w="11906" w:h="16838"/>
          <w:pgMar w:top="1440" w:right="1440" w:bottom="1440" w:left="1440" w:header="708" w:footer="708" w:gutter="0"/>
          <w:cols w:space="708"/>
          <w:docGrid w:linePitch="360"/>
        </w:sectPr>
      </w:pPr>
    </w:p>
    <w:p w14:paraId="7C25BD8F" w14:textId="1603AC1B" w:rsidR="00056806" w:rsidRPr="00DD521C" w:rsidRDefault="00056806" w:rsidP="00DD521C">
      <w:pPr>
        <w:pStyle w:val="Heading2"/>
      </w:pPr>
      <w:bookmarkStart w:id="24" w:name="_Toc195038942"/>
      <w:r w:rsidRPr="00DD521C">
        <w:t>Appendices</w:t>
      </w:r>
      <w:bookmarkEnd w:id="24"/>
    </w:p>
    <w:p w14:paraId="6415C4A3" w14:textId="77777777" w:rsidR="0029486B" w:rsidRDefault="0029486B" w:rsidP="0029486B">
      <w:pPr>
        <w:rPr>
          <w:lang w:val="en-US" w:eastAsia="ja-JP"/>
        </w:rPr>
      </w:pPr>
    </w:p>
    <w:p w14:paraId="650B0171" w14:textId="53F223D6" w:rsidR="0029486B" w:rsidRPr="00113084" w:rsidRDefault="005F1BC6" w:rsidP="00113084">
      <w:pPr>
        <w:rPr>
          <w:rFonts w:cs="Times New Roman"/>
          <w:szCs w:val="24"/>
          <w:lang w:val="en-US" w:eastAsia="ja-JP"/>
        </w:rPr>
      </w:pPr>
      <w:r w:rsidRPr="00113084">
        <w:rPr>
          <w:rFonts w:cs="Times New Roman"/>
          <w:szCs w:val="24"/>
          <w:lang w:val="en-US" w:eastAsia="ja-JP"/>
        </w:rPr>
        <w:t>Appendix 1 I</w:t>
      </w:r>
      <w:r w:rsidR="0029486B" w:rsidRPr="00113084">
        <w:rPr>
          <w:rFonts w:cs="Times New Roman"/>
          <w:szCs w:val="24"/>
          <w:lang w:val="en-US" w:eastAsia="ja-JP"/>
        </w:rPr>
        <w:t>nfo</w:t>
      </w:r>
      <w:r w:rsidR="0029486B" w:rsidRPr="00113084">
        <w:rPr>
          <w:rFonts w:cs="Times New Roman"/>
          <w:szCs w:val="24"/>
          <w:lang w:val="en-US" w:eastAsia="ja-JP"/>
        </w:rPr>
        <w:t>rmation</w:t>
      </w:r>
      <w:r w:rsidR="0029486B" w:rsidRPr="00113084">
        <w:rPr>
          <w:rFonts w:cs="Times New Roman"/>
          <w:szCs w:val="24"/>
          <w:lang w:val="en-US" w:eastAsia="ja-JP"/>
        </w:rPr>
        <w:t xml:space="preserve"> sheet</w:t>
      </w:r>
    </w:p>
    <w:p w14:paraId="60B96CAA" w14:textId="77777777" w:rsidR="00056806" w:rsidRDefault="00056806" w:rsidP="0016299F">
      <w:pPr>
        <w:rPr>
          <w:b/>
          <w:bCs/>
          <w:szCs w:val="24"/>
        </w:rPr>
      </w:pPr>
    </w:p>
    <w:p w14:paraId="28DBCDA1" w14:textId="77777777" w:rsidR="00FE4D9D" w:rsidRPr="00C1443F" w:rsidRDefault="00FE4D9D" w:rsidP="00FE4D9D">
      <w:pPr>
        <w:spacing w:after="0" w:line="240" w:lineRule="auto"/>
        <w:rPr>
          <w:rFonts w:eastAsia="Times New Roman" w:cs="Times New Roman"/>
          <w:kern w:val="0"/>
          <w:sz w:val="20"/>
          <w:szCs w:val="20"/>
          <w14:ligatures w14:val="none"/>
        </w:rPr>
      </w:pPr>
      <w:r w:rsidRPr="00C1443F">
        <w:rPr>
          <w:rFonts w:eastAsia="Times New Roman" w:cs="Times New Roman"/>
          <w:b/>
          <w:noProof/>
          <w:kern w:val="0"/>
          <w:sz w:val="20"/>
          <w:szCs w:val="20"/>
          <w:u w:val="single"/>
          <w:lang w:eastAsia="en-GB"/>
          <w14:ligatures w14:val="none"/>
        </w:rPr>
        <mc:AlternateContent>
          <mc:Choice Requires="wps">
            <w:drawing>
              <wp:anchor distT="0" distB="0" distL="114300" distR="114300" simplePos="0" relativeHeight="251600896" behindDoc="0" locked="0" layoutInCell="1" allowOverlap="1" wp14:anchorId="37E58A15" wp14:editId="7BEF07C4">
                <wp:simplePos x="0" y="0"/>
                <wp:positionH relativeFrom="column">
                  <wp:posOffset>3682652</wp:posOffset>
                </wp:positionH>
                <wp:positionV relativeFrom="paragraph">
                  <wp:posOffset>-81915</wp:posOffset>
                </wp:positionV>
                <wp:extent cx="2447925" cy="922351"/>
                <wp:effectExtent l="0" t="0" r="28575" b="11430"/>
                <wp:wrapNone/>
                <wp:docPr id="756720457" name="Text Box 7567204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12A239DD" w14:textId="77777777" w:rsidR="00FE4D9D" w:rsidRPr="00D42DB8" w:rsidRDefault="00FE4D9D" w:rsidP="00FE4D9D">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7492937F" w14:textId="77777777" w:rsidR="00FE4D9D" w:rsidRDefault="00FE4D9D" w:rsidP="00FE4D9D">
                            <w:pPr>
                              <w:rPr>
                                <w:rFonts w:ascii="Arial" w:hAnsi="Arial" w:cs="Arial"/>
                              </w:rPr>
                            </w:pPr>
                            <w:r>
                              <w:rPr>
                                <w:rFonts w:ascii="Arial" w:hAnsi="Arial" w:cs="Arial"/>
                              </w:rPr>
                              <w:t>SA1 Campus</w:t>
                            </w:r>
                          </w:p>
                          <w:p w14:paraId="36316287" w14:textId="77777777" w:rsidR="00FE4D9D" w:rsidRDefault="00FE4D9D" w:rsidP="00FE4D9D">
                            <w:pPr>
                              <w:rPr>
                                <w:rFonts w:ascii="Arial" w:hAnsi="Arial" w:cs="Arial"/>
                              </w:rPr>
                            </w:pPr>
                          </w:p>
                          <w:p w14:paraId="1F9DA465" w14:textId="77777777" w:rsidR="00FE4D9D" w:rsidRDefault="00FE4D9D" w:rsidP="00FE4D9D">
                            <w:pPr>
                              <w:rPr>
                                <w:rFonts w:ascii="Arial" w:hAnsi="Arial" w:cs="Arial"/>
                              </w:rPr>
                            </w:pPr>
                            <w:r>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7E58A15" id="Text Box 756720457" o:spid="_x0000_s1034" type="#_x0000_t202" style="position:absolute;left:0;text-align:left;margin-left:289.95pt;margin-top:-6.45pt;width:192.75pt;height:72.65pt;z-index:251600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6XbFgIAACwEAAAOAAAAZHJzL2Uyb0RvYy54bWysU9uO0zAQfUfiHyy/06ShZbdR09XSpQhp&#10;uUgLH+A6TmPheMzYbVK+nrHT7VYLvCD8YHk84zMzZ46XN0Nn2EGh12ArPp3knCkrodZ2V/FvXzev&#10;rjnzQdhaGLCq4kfl+c3q5Ytl70pVQAumVsgIxPqydxVvQ3BllnnZqk74CThlydkAdiKQibusRtET&#10;emeyIs/fZD1g7RCk8p5u70YnXyX8plEyfG4arwIzFafaQtox7du4Z6ulKHcoXKvlqQzxD1V0QltK&#10;eoa6E0GwPerfoDotETw0YSKhy6BptFSpB+pmmj/r5qEVTqVeiBzvzjT5/wcrPx0e3BdkYXgLAw0w&#10;NeHdPcjvnllYt8Lu1C0i9K0SNSWeRsqy3vny9DRS7UsfQbb9R6hpyGIfIAENDXaRFeqTEToN4Hgm&#10;XQ2BSbosZrOrRTHnTJJvURSv52MKUT6+dujDewUdi4eKIw01oYvDvQ+xGlE+hsRkHoyuN9qYZOBu&#10;uzbIDoIEsEkrNfAszFjWUynzWZ6PDPwVI0/rTxidDiRlo7uKX5+DRBl5e2frJLQgtBnPVLOxJyIj&#10;dyOLYdgOFBgJ3UJ9JEoRRsnSF6NDC/iTs57kWnH/Yy9QcWY+WBrLYjqbRX0nYza/KsjAS8/20iOs&#10;JKiKB87G4zqMf2LvUO9ayjQKwcItjbLRieWnqk51kyQT+afvEzV/aaeop0+++gUAAP//AwBQSwME&#10;FAAGAAgAAAAhAMv3h8XgAAAACwEAAA8AAABkcnMvZG93bnJldi54bWxMj8FOg0AQhu8mvsNmTLy1&#10;S6GlgiyNMfFQYxqtjectOwKRnSXsUvDtHU96m8l8+ef7i91sO3HBwbeOFKyWEQikypmWagWn96fF&#10;HQgfNBndOUIF3+hhV15fFTo3bqI3vBxDLTiEfK4VNCH0uZS+atBqv3Q9Et8+3WB14HWopRn0xOG2&#10;k3EUpdLqlvhDo3t8bLD6Oo5WgdxPh0S+vKbbj/3zeLLeJDMZpW5v5od7EAHn8AfDrz6rQ8lOZzeS&#10;8aJTsNlmGaMKFquYByaydLMGcWY0idcgy0L+71D+AAAA//8DAFBLAQItABQABgAIAAAAIQC2gziS&#10;/gAAAOEBAAATAAAAAAAAAAAAAAAAAAAAAABbQ29udGVudF9UeXBlc10ueG1sUEsBAi0AFAAGAAgA&#10;AAAhADj9If/WAAAAlAEAAAsAAAAAAAAAAAAAAAAALwEAAF9yZWxzLy5yZWxzUEsBAi0AFAAGAAgA&#10;AAAhAO7vpdsWAgAALAQAAA4AAAAAAAAAAAAAAAAALgIAAGRycy9lMm9Eb2MueG1sUEsBAi0AFAAG&#10;AAgAAAAhAMv3h8XgAAAACwEAAA8AAAAAAAAAAAAAAAAAcAQAAGRycy9kb3ducmV2LnhtbFBLBQYA&#10;AAAABAAEAPMAAAB9BQAAAAA=&#10;" strokeweight="2pt">
                <v:textbox>
                  <w:txbxContent>
                    <w:p w14:paraId="12A239DD" w14:textId="77777777" w:rsidR="00FE4D9D" w:rsidRPr="00D42DB8" w:rsidRDefault="00FE4D9D" w:rsidP="00FE4D9D">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7492937F" w14:textId="77777777" w:rsidR="00FE4D9D" w:rsidRDefault="00FE4D9D" w:rsidP="00FE4D9D">
                      <w:pPr>
                        <w:rPr>
                          <w:rFonts w:ascii="Arial" w:hAnsi="Arial" w:cs="Arial"/>
                        </w:rPr>
                      </w:pPr>
                      <w:r>
                        <w:rPr>
                          <w:rFonts w:ascii="Arial" w:hAnsi="Arial" w:cs="Arial"/>
                        </w:rPr>
                        <w:t>SA1 Campus</w:t>
                      </w:r>
                    </w:p>
                    <w:p w14:paraId="36316287" w14:textId="77777777" w:rsidR="00FE4D9D" w:rsidRDefault="00FE4D9D" w:rsidP="00FE4D9D">
                      <w:pPr>
                        <w:rPr>
                          <w:rFonts w:ascii="Arial" w:hAnsi="Arial" w:cs="Arial"/>
                        </w:rPr>
                      </w:pPr>
                    </w:p>
                    <w:p w14:paraId="1F9DA465" w14:textId="77777777" w:rsidR="00FE4D9D" w:rsidRDefault="00FE4D9D" w:rsidP="00FE4D9D">
                      <w:pPr>
                        <w:rPr>
                          <w:rFonts w:ascii="Arial" w:hAnsi="Arial" w:cs="Arial"/>
                        </w:rPr>
                      </w:pPr>
                      <w:r>
                        <w:rPr>
                          <w:rFonts w:ascii="Arial" w:hAnsi="Arial" w:cs="Arial"/>
                        </w:rPr>
                        <w:t>Swansea</w:t>
                      </w:r>
                    </w:p>
                  </w:txbxContent>
                </v:textbox>
              </v:shape>
            </w:pict>
          </mc:Fallback>
        </mc:AlternateContent>
      </w:r>
      <w:r w:rsidRPr="00C1443F">
        <w:rPr>
          <w:rFonts w:eastAsia="Times New Roman" w:cs="Times New Roman"/>
          <w:b/>
          <w:noProof/>
          <w:kern w:val="0"/>
          <w:sz w:val="20"/>
          <w:szCs w:val="20"/>
          <w:lang w:eastAsia="en-GB"/>
          <w14:ligatures w14:val="none"/>
        </w:rPr>
        <w:drawing>
          <wp:inline distT="0" distB="0" distL="0" distR="0" wp14:anchorId="1C09D6A0" wp14:editId="407B8BAC">
            <wp:extent cx="2532490" cy="840428"/>
            <wp:effectExtent l="0" t="0" r="1270" b="0"/>
            <wp:docPr id="932561011" name="Picture 93256101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136C59B4" w14:textId="77777777" w:rsidR="00FE4D9D" w:rsidRPr="00C1443F" w:rsidRDefault="00FE4D9D" w:rsidP="00FE4D9D">
      <w:pPr>
        <w:spacing w:after="0" w:line="240" w:lineRule="auto"/>
        <w:jc w:val="center"/>
        <w:textAlignment w:val="baseline"/>
        <w:rPr>
          <w:rFonts w:ascii="Arial" w:eastAsia="Times New Roman" w:hAnsi="Arial" w:cs="Arial"/>
          <w:b/>
          <w:bCs/>
          <w:kern w:val="0"/>
          <w:sz w:val="28"/>
          <w:szCs w:val="28"/>
          <w:u w:val="single"/>
          <w:lang w:eastAsia="en-GB"/>
          <w14:ligatures w14:val="none"/>
        </w:rPr>
      </w:pPr>
    </w:p>
    <w:p w14:paraId="3EBA1B6B" w14:textId="77777777" w:rsidR="00FE4D9D" w:rsidRPr="00C1443F" w:rsidRDefault="00FE4D9D" w:rsidP="00FE4D9D">
      <w:pPr>
        <w:spacing w:after="0" w:line="240" w:lineRule="auto"/>
        <w:jc w:val="center"/>
        <w:textAlignment w:val="baseline"/>
        <w:rPr>
          <w:rFonts w:ascii="Arial" w:eastAsia="Times New Roman" w:hAnsi="Arial" w:cs="Arial"/>
          <w:b/>
          <w:bCs/>
          <w:kern w:val="0"/>
          <w:sz w:val="28"/>
          <w:szCs w:val="28"/>
          <w:lang w:eastAsia="en-GB"/>
          <w14:ligatures w14:val="none"/>
        </w:rPr>
      </w:pPr>
      <w:r w:rsidRPr="00C1443F">
        <w:rPr>
          <w:rFonts w:ascii="Arial" w:eastAsia="Times New Roman" w:hAnsi="Arial" w:cs="Arial"/>
          <w:b/>
          <w:bCs/>
          <w:kern w:val="0"/>
          <w:sz w:val="28"/>
          <w:szCs w:val="28"/>
          <w:u w:val="single"/>
          <w:lang w:eastAsia="en-GB"/>
          <w14:ligatures w14:val="none"/>
        </w:rPr>
        <w:t>Participant Information Sheet</w:t>
      </w:r>
      <w:r w:rsidRPr="00C1443F">
        <w:rPr>
          <w:rFonts w:ascii="Arial" w:eastAsia="Times New Roman" w:hAnsi="Arial" w:cs="Arial"/>
          <w:b/>
          <w:bCs/>
          <w:kern w:val="0"/>
          <w:sz w:val="28"/>
          <w:szCs w:val="28"/>
          <w:lang w:eastAsia="en-GB"/>
          <w14:ligatures w14:val="none"/>
        </w:rPr>
        <w:t> </w:t>
      </w:r>
    </w:p>
    <w:p w14:paraId="04BAA739" w14:textId="77777777" w:rsidR="00FE4D9D" w:rsidRPr="00C1443F" w:rsidRDefault="00FE4D9D" w:rsidP="00B21441">
      <w:pPr>
        <w:tabs>
          <w:tab w:val="left" w:pos="5103"/>
        </w:tabs>
        <w:spacing w:after="0" w:line="240" w:lineRule="auto"/>
        <w:jc w:val="left"/>
        <w:rPr>
          <w:rFonts w:ascii="Helvetica" w:eastAsia="Times New Roman" w:hAnsi="Helvetica" w:cs="Helvetica"/>
          <w:color w:val="32363A"/>
          <w:kern w:val="0"/>
          <w:sz w:val="27"/>
          <w:szCs w:val="27"/>
          <w14:ligatures w14:val="none"/>
        </w:rPr>
      </w:pPr>
      <w:r w:rsidRPr="00C1443F">
        <w:rPr>
          <w:rFonts w:ascii="Arial" w:eastAsia="Times New Roman" w:hAnsi="Arial" w:cs="Arial"/>
          <w:kern w:val="0"/>
          <w:szCs w:val="24"/>
          <w14:ligatures w14:val="none"/>
        </w:rPr>
        <w:br/>
      </w:r>
      <w:r w:rsidRPr="00C1443F">
        <w:rPr>
          <w:rFonts w:ascii="Helvetica" w:eastAsia="Times New Roman" w:hAnsi="Helvetica" w:cs="Helvetica"/>
          <w:b/>
          <w:bCs/>
          <w:color w:val="32363A"/>
          <w:kern w:val="0"/>
          <w:sz w:val="27"/>
          <w:szCs w:val="27"/>
          <w:shd w:val="clear" w:color="auto" w:fill="FFFFFF"/>
          <w14:ligatures w14:val="none"/>
        </w:rPr>
        <w:t>Study Information Sheet</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b/>
          <w:bCs/>
          <w:color w:val="32363A"/>
          <w:kern w:val="0"/>
          <w:sz w:val="27"/>
          <w:szCs w:val="27"/>
          <w:shd w:val="clear" w:color="auto" w:fill="FFFFFF"/>
          <w14:ligatures w14:val="none"/>
        </w:rPr>
        <w:t>Title of Study: </w:t>
      </w:r>
      <w:r w:rsidRPr="00C1443F">
        <w:rPr>
          <w:rFonts w:ascii="Helvetica" w:eastAsia="Times New Roman" w:hAnsi="Helvetica" w:cs="Helvetica"/>
          <w:color w:val="32363A"/>
          <w:kern w:val="0"/>
          <w:sz w:val="27"/>
          <w:szCs w:val="27"/>
          <w:shd w:val="clear" w:color="auto" w:fill="FFFFFF"/>
          <w14:ligatures w14:val="none"/>
        </w:rPr>
        <w:t>Exploring attitudes towards robots in the workplace and job security.</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You are being invited to take part in a research project being conducted by a third-year dissertation student within the Psychology and Counselling department at The University of Wales Trinity Saint David (UWTSD).</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Before you choose to participate, it is important for you to understand the purpose behind the research and what engaging in it will require.</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b/>
          <w:bCs/>
          <w:color w:val="32363A"/>
          <w:kern w:val="0"/>
          <w:sz w:val="27"/>
          <w:szCs w:val="27"/>
          <w:shd w:val="clear" w:color="auto" w:fill="FFFFFF"/>
          <w14:ligatures w14:val="none"/>
        </w:rPr>
        <w:t>Purpose of Research:</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The aim of this study is to explore people's attitudes towards robots in the workplace and future job security.</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The study aims to help improve our understanding of the factors that shape attitudes towards robotics in society.</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b/>
          <w:bCs/>
          <w:color w:val="32363A"/>
          <w:kern w:val="0"/>
          <w:sz w:val="27"/>
          <w:szCs w:val="27"/>
          <w:shd w:val="clear" w:color="auto" w:fill="FFFFFF"/>
          <w14:ligatures w14:val="none"/>
        </w:rPr>
        <w:t>What does taking part involve?  </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During this study you will be required to do the following:</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 Provide demographic information of age and gender.</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 • Complete an online questionnaire related to your attitudes towards robots, use of robots in the workplace, and future job security.</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b/>
          <w:bCs/>
          <w:color w:val="32363A"/>
          <w:kern w:val="0"/>
          <w:sz w:val="27"/>
          <w:szCs w:val="27"/>
          <w:shd w:val="clear" w:color="auto" w:fill="FFFFFF"/>
          <w14:ligatures w14:val="none"/>
        </w:rPr>
        <w:t>How long will the study take:</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This study is expected to take around 15 minutes. If you have signed-up via the EMS, you will receive 2 credits for participation.</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b/>
          <w:bCs/>
          <w:color w:val="32363A"/>
          <w:kern w:val="0"/>
          <w:sz w:val="27"/>
          <w:szCs w:val="27"/>
          <w:shd w:val="clear" w:color="auto" w:fill="FFFFFF"/>
          <w14:ligatures w14:val="none"/>
        </w:rPr>
        <w:t>Benefits of participating:</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While there is no direct benefit to participants in the study, this work aims to contribute to the existing knowledge on people's thoughts about the use of robots in the workplace and their job prospects.</w:t>
      </w:r>
      <w:r w:rsidRPr="00C1443F">
        <w:rPr>
          <w:rFonts w:ascii="Helvetica" w:eastAsia="Times New Roman" w:hAnsi="Helvetica" w:cs="Helvetica"/>
          <w:color w:val="32363A"/>
          <w:kern w:val="0"/>
          <w:sz w:val="27"/>
          <w:szCs w:val="27"/>
          <w14:ligatures w14:val="none"/>
        </w:rPr>
        <w:br/>
      </w:r>
    </w:p>
    <w:p w14:paraId="662DE36B" w14:textId="07ADF6E6" w:rsidR="00FE4D9D" w:rsidRDefault="00FE4D9D" w:rsidP="00B21441">
      <w:pPr>
        <w:jc w:val="left"/>
        <w:rPr>
          <w:rFonts w:ascii="Helvetica" w:eastAsia="Times New Roman" w:hAnsi="Helvetica" w:cs="Helvetica"/>
          <w:color w:val="32363A"/>
          <w:kern w:val="0"/>
          <w:sz w:val="27"/>
          <w:szCs w:val="27"/>
          <w:shd w:val="clear" w:color="auto" w:fill="FFFFFF"/>
          <w14:ligatures w14:val="none"/>
        </w:rPr>
      </w:pP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b/>
          <w:bCs/>
          <w:color w:val="32363A"/>
          <w:kern w:val="0"/>
          <w:sz w:val="27"/>
          <w:szCs w:val="27"/>
          <w:shd w:val="clear" w:color="auto" w:fill="FFFFFF"/>
          <w14:ligatures w14:val="none"/>
        </w:rPr>
        <w:t>Risks of participating:</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While the risks to participating in this study are low, if you feel you would be uncomfortable answering questions about your thoughts on the use of robots in the workplace and your future job prospects, you are advised not to take part in this study.</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b/>
          <w:bCs/>
          <w:color w:val="32363A"/>
          <w:kern w:val="0"/>
          <w:sz w:val="27"/>
          <w:szCs w:val="27"/>
          <w:shd w:val="clear" w:color="auto" w:fill="FFFFFF"/>
          <w14:ligatures w14:val="none"/>
        </w:rPr>
        <w:t>Participation and withdrawal:</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Participation in this study is completely voluntary and you can withhold answers to any questions that you do not wish to answer. You can withdraw from the study at any time without penalty by closing the browser. If you submit your responses at the end of the study it will not be possible to withdraw as your data will be anonymous and not possible to trace it back to you.</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b/>
          <w:bCs/>
          <w:color w:val="32363A"/>
          <w:kern w:val="0"/>
          <w:sz w:val="27"/>
          <w:szCs w:val="27"/>
          <w:shd w:val="clear" w:color="auto" w:fill="FFFFFF"/>
          <w14:ligatures w14:val="none"/>
        </w:rPr>
        <w:t>How will your data be used, processed, collected, and stored:</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Your data will only be used for the purpose of the research activity. This study will not require your name, only your age and gender for standard reporting in psychology using descriptive statistics. The raw anonymous data collected via the questionnaires in this Qualtrics survey will be stored on the researcher's password protected University Qualtrics account. This anonymous data will then be downloaded to excel and SPSS and stored on the researcher's password protected University OneDrive account. After the dissertation has received external examiner approval at the end of the academic year, the data will be deleted.</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If you have any questions about this study, you can contact the research student via email:</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Sylwia Kadewska- 2105813@student.uwtsd.ac.uk </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You can also contact the research supervisor via email: Dr Kate Williams - kate.williams@uwtsd.ac.uk  </w:t>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You can also download and save a copy of this information sheet by clicking this link: </w:t>
      </w:r>
      <w:hyperlink r:id="rId28" w:tgtFrame="_blank" w:history="1">
        <w:r w:rsidRPr="00C1443F">
          <w:rPr>
            <w:rFonts w:ascii="Helvetica" w:eastAsia="Times New Roman" w:hAnsi="Helvetica" w:cs="Helvetica"/>
            <w:b/>
            <w:bCs/>
            <w:color w:val="3498DB"/>
            <w:kern w:val="0"/>
            <w:sz w:val="27"/>
            <w:szCs w:val="27"/>
            <w:u w:val="single"/>
            <w:shd w:val="clear" w:color="auto" w:fill="FFFFFF"/>
            <w14:ligatures w14:val="none"/>
          </w:rPr>
          <w:t>Information sheet</w:t>
        </w:r>
      </w:hyperlink>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14:ligatures w14:val="none"/>
        </w:rPr>
        <w:br/>
      </w:r>
      <w:r w:rsidRPr="00C1443F">
        <w:rPr>
          <w:rFonts w:ascii="Helvetica" w:eastAsia="Times New Roman" w:hAnsi="Helvetica" w:cs="Helvetica"/>
          <w:color w:val="32363A"/>
          <w:kern w:val="0"/>
          <w:sz w:val="27"/>
          <w:szCs w:val="27"/>
          <w:shd w:val="clear" w:color="auto" w:fill="FFFFFF"/>
          <w14:ligatures w14:val="none"/>
        </w:rPr>
        <w:t>To continue to the consent process, please click the arrow below.</w:t>
      </w:r>
    </w:p>
    <w:p w14:paraId="3F49D258" w14:textId="77777777" w:rsidR="00FE4D9D" w:rsidRDefault="00FE4D9D" w:rsidP="00FE4D9D">
      <w:pPr>
        <w:rPr>
          <w:rFonts w:ascii="Helvetica" w:eastAsia="Times New Roman" w:hAnsi="Helvetica" w:cs="Helvetica"/>
          <w:color w:val="32363A"/>
          <w:kern w:val="0"/>
          <w:sz w:val="27"/>
          <w:szCs w:val="27"/>
          <w:shd w:val="clear" w:color="auto" w:fill="FFFFFF"/>
          <w14:ligatures w14:val="none"/>
        </w:rPr>
      </w:pPr>
    </w:p>
    <w:p w14:paraId="321C052C" w14:textId="77777777" w:rsidR="00FE4D9D" w:rsidRDefault="00FE4D9D" w:rsidP="00FE4D9D">
      <w:pPr>
        <w:rPr>
          <w:rFonts w:ascii="Helvetica" w:eastAsia="Times New Roman" w:hAnsi="Helvetica" w:cs="Helvetica"/>
          <w:color w:val="32363A"/>
          <w:kern w:val="0"/>
          <w:sz w:val="27"/>
          <w:szCs w:val="27"/>
          <w:shd w:val="clear" w:color="auto" w:fill="FFFFFF"/>
          <w14:ligatures w14:val="none"/>
        </w:rPr>
      </w:pPr>
    </w:p>
    <w:p w14:paraId="6806F4DF" w14:textId="77777777" w:rsidR="00B21441" w:rsidRDefault="00B21441" w:rsidP="00FE4D9D">
      <w:pPr>
        <w:rPr>
          <w:rFonts w:ascii="Helvetica" w:eastAsia="Times New Roman" w:hAnsi="Helvetica" w:cs="Helvetica"/>
          <w:color w:val="32363A"/>
          <w:kern w:val="0"/>
          <w:sz w:val="27"/>
          <w:szCs w:val="27"/>
          <w:shd w:val="clear" w:color="auto" w:fill="FFFFFF"/>
          <w14:ligatures w14:val="none"/>
        </w:rPr>
      </w:pPr>
    </w:p>
    <w:p w14:paraId="36E9CB22" w14:textId="77777777" w:rsidR="00B21441" w:rsidRDefault="00B21441" w:rsidP="00FE4D9D">
      <w:pPr>
        <w:rPr>
          <w:rFonts w:ascii="Helvetica" w:eastAsia="Times New Roman" w:hAnsi="Helvetica" w:cs="Helvetica"/>
          <w:color w:val="32363A"/>
          <w:kern w:val="0"/>
          <w:sz w:val="27"/>
          <w:szCs w:val="27"/>
          <w:shd w:val="clear" w:color="auto" w:fill="FFFFFF"/>
          <w14:ligatures w14:val="none"/>
        </w:rPr>
      </w:pPr>
    </w:p>
    <w:p w14:paraId="45BB5014" w14:textId="77777777" w:rsidR="00B21441" w:rsidRDefault="00B21441" w:rsidP="00FE4D9D">
      <w:pPr>
        <w:rPr>
          <w:rFonts w:ascii="Helvetica" w:eastAsia="Times New Roman" w:hAnsi="Helvetica" w:cs="Helvetica"/>
          <w:color w:val="32363A"/>
          <w:kern w:val="0"/>
          <w:sz w:val="27"/>
          <w:szCs w:val="27"/>
          <w:shd w:val="clear" w:color="auto" w:fill="FFFFFF"/>
          <w14:ligatures w14:val="none"/>
        </w:rPr>
      </w:pPr>
    </w:p>
    <w:p w14:paraId="05A5F16A" w14:textId="77777777" w:rsidR="00B21441" w:rsidRDefault="00B21441" w:rsidP="00FE4D9D">
      <w:pPr>
        <w:rPr>
          <w:rFonts w:ascii="Helvetica" w:eastAsia="Times New Roman" w:hAnsi="Helvetica" w:cs="Helvetica"/>
          <w:color w:val="32363A"/>
          <w:kern w:val="0"/>
          <w:sz w:val="27"/>
          <w:szCs w:val="27"/>
          <w:shd w:val="clear" w:color="auto" w:fill="FFFFFF"/>
          <w14:ligatures w14:val="none"/>
        </w:rPr>
      </w:pPr>
    </w:p>
    <w:p w14:paraId="72D03BE4" w14:textId="77777777" w:rsidR="00B21441" w:rsidRDefault="00B21441" w:rsidP="00FE4D9D">
      <w:pPr>
        <w:rPr>
          <w:rFonts w:ascii="Helvetica" w:eastAsia="Times New Roman" w:hAnsi="Helvetica" w:cs="Helvetica"/>
          <w:color w:val="32363A"/>
          <w:kern w:val="0"/>
          <w:sz w:val="27"/>
          <w:szCs w:val="27"/>
          <w:shd w:val="clear" w:color="auto" w:fill="FFFFFF"/>
          <w14:ligatures w14:val="none"/>
        </w:rPr>
      </w:pPr>
    </w:p>
    <w:p w14:paraId="5ED716B9" w14:textId="77777777" w:rsidR="00B21441" w:rsidRDefault="00B21441" w:rsidP="00FE4D9D">
      <w:pPr>
        <w:rPr>
          <w:rFonts w:ascii="Helvetica" w:eastAsia="Times New Roman" w:hAnsi="Helvetica" w:cs="Helvetica"/>
          <w:color w:val="32363A"/>
          <w:kern w:val="0"/>
          <w:sz w:val="27"/>
          <w:szCs w:val="27"/>
          <w:shd w:val="clear" w:color="auto" w:fill="FFFFFF"/>
          <w14:ligatures w14:val="none"/>
        </w:rPr>
      </w:pPr>
    </w:p>
    <w:p w14:paraId="2F65355D" w14:textId="77777777" w:rsidR="00B21441" w:rsidRDefault="00B21441" w:rsidP="00FE4D9D">
      <w:pPr>
        <w:rPr>
          <w:rFonts w:ascii="Helvetica" w:eastAsia="Times New Roman" w:hAnsi="Helvetica" w:cs="Helvetica"/>
          <w:color w:val="32363A"/>
          <w:kern w:val="0"/>
          <w:sz w:val="27"/>
          <w:szCs w:val="27"/>
          <w:shd w:val="clear" w:color="auto" w:fill="FFFFFF"/>
          <w14:ligatures w14:val="none"/>
        </w:rPr>
      </w:pPr>
    </w:p>
    <w:p w14:paraId="63E954DA" w14:textId="77777777" w:rsidR="00B21441" w:rsidRDefault="00B21441" w:rsidP="00FE4D9D">
      <w:pPr>
        <w:rPr>
          <w:rFonts w:ascii="Helvetica" w:eastAsia="Times New Roman" w:hAnsi="Helvetica" w:cs="Helvetica"/>
          <w:color w:val="32363A"/>
          <w:kern w:val="0"/>
          <w:sz w:val="27"/>
          <w:szCs w:val="27"/>
          <w:shd w:val="clear" w:color="auto" w:fill="FFFFFF"/>
          <w14:ligatures w14:val="none"/>
        </w:rPr>
      </w:pPr>
    </w:p>
    <w:p w14:paraId="13A86D60" w14:textId="3016445E" w:rsidR="00FE4D9D" w:rsidRPr="00113084" w:rsidRDefault="00FE4D9D" w:rsidP="00113084">
      <w:pPr>
        <w:rPr>
          <w:rFonts w:eastAsia="Times New Roman" w:cs="Times New Roman"/>
          <w:szCs w:val="24"/>
          <w:shd w:val="clear" w:color="auto" w:fill="FFFFFF"/>
        </w:rPr>
      </w:pPr>
      <w:r w:rsidRPr="00113084">
        <w:rPr>
          <w:rFonts w:cs="Times New Roman"/>
          <w:szCs w:val="24"/>
          <w:shd w:val="clear" w:color="auto" w:fill="FFFFFF"/>
        </w:rPr>
        <w:t>Appendix 2</w:t>
      </w:r>
      <w:r w:rsidR="00B01B08" w:rsidRPr="00113084">
        <w:rPr>
          <w:rFonts w:cs="Times New Roman"/>
          <w:szCs w:val="24"/>
          <w:shd w:val="clear" w:color="auto" w:fill="FFFFFF"/>
        </w:rPr>
        <w:t xml:space="preserve"> Study consent form</w:t>
      </w:r>
    </w:p>
    <w:p w14:paraId="5360B86B" w14:textId="77777777" w:rsidR="00B01B08" w:rsidRDefault="00B01B08" w:rsidP="00B01B08"/>
    <w:p w14:paraId="59FD4B4C" w14:textId="77777777" w:rsidR="00497375" w:rsidRDefault="00497375" w:rsidP="00B01B08"/>
    <w:p w14:paraId="68FFBB7D" w14:textId="10E91CA9" w:rsidR="00B01B08" w:rsidRDefault="00497375" w:rsidP="00B01B08">
      <w:r>
        <w:rPr>
          <w:noProof/>
        </w:rPr>
        <w:drawing>
          <wp:inline distT="0" distB="0" distL="0" distR="0" wp14:anchorId="50FE10E8" wp14:editId="656DF6C7">
            <wp:extent cx="5730875" cy="2304415"/>
            <wp:effectExtent l="0" t="0" r="3175" b="635"/>
            <wp:docPr id="1430901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0875" cy="2304415"/>
                    </a:xfrm>
                    <a:prstGeom prst="rect">
                      <a:avLst/>
                    </a:prstGeom>
                    <a:noFill/>
                  </pic:spPr>
                </pic:pic>
              </a:graphicData>
            </a:graphic>
          </wp:inline>
        </w:drawing>
      </w:r>
    </w:p>
    <w:p w14:paraId="293BF952" w14:textId="77777777" w:rsidR="00497375" w:rsidRDefault="00497375" w:rsidP="00B01B08"/>
    <w:p w14:paraId="1BB4D20D" w14:textId="4C6A2843" w:rsidR="00497375" w:rsidRDefault="003005E5" w:rsidP="00B01B08">
      <w:r>
        <w:rPr>
          <w:noProof/>
        </w:rPr>
        <w:drawing>
          <wp:inline distT="0" distB="0" distL="0" distR="0" wp14:anchorId="507AABFC" wp14:editId="6E72FD3E">
            <wp:extent cx="5730875" cy="3432175"/>
            <wp:effectExtent l="0" t="0" r="3175" b="0"/>
            <wp:docPr id="11041706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0875" cy="3432175"/>
                    </a:xfrm>
                    <a:prstGeom prst="rect">
                      <a:avLst/>
                    </a:prstGeom>
                    <a:noFill/>
                  </pic:spPr>
                </pic:pic>
              </a:graphicData>
            </a:graphic>
          </wp:inline>
        </w:drawing>
      </w:r>
    </w:p>
    <w:p w14:paraId="0AE872FF" w14:textId="77777777" w:rsidR="003005E5" w:rsidRDefault="003005E5" w:rsidP="00113084">
      <w:pPr>
        <w:rPr>
          <w:rFonts w:cs="Times New Roman"/>
          <w:szCs w:val="24"/>
        </w:rPr>
      </w:pPr>
    </w:p>
    <w:p w14:paraId="2004D37E" w14:textId="77777777" w:rsidR="00B21441" w:rsidRPr="00113084" w:rsidRDefault="00B21441" w:rsidP="00113084">
      <w:pPr>
        <w:rPr>
          <w:rFonts w:cs="Times New Roman"/>
          <w:szCs w:val="24"/>
        </w:rPr>
      </w:pPr>
    </w:p>
    <w:p w14:paraId="2CCC9061" w14:textId="77777777" w:rsidR="001F15E4" w:rsidRDefault="001F15E4" w:rsidP="00113084">
      <w:pPr>
        <w:rPr>
          <w:rFonts w:cs="Times New Roman"/>
          <w:szCs w:val="24"/>
        </w:rPr>
      </w:pPr>
    </w:p>
    <w:p w14:paraId="03071AFF" w14:textId="795AD5E4" w:rsidR="000D1054" w:rsidRDefault="000D1054" w:rsidP="00113084">
      <w:pPr>
        <w:rPr>
          <w:rFonts w:cs="Times New Roman"/>
          <w:szCs w:val="24"/>
        </w:rPr>
      </w:pPr>
      <w:r w:rsidRPr="00113084">
        <w:rPr>
          <w:rFonts w:cs="Times New Roman"/>
          <w:szCs w:val="24"/>
        </w:rPr>
        <w:t xml:space="preserve">Appendix </w:t>
      </w:r>
      <w:r w:rsidRPr="00113084">
        <w:rPr>
          <w:rFonts w:cs="Times New Roman"/>
          <w:szCs w:val="24"/>
        </w:rPr>
        <w:t xml:space="preserve">3 </w:t>
      </w:r>
      <w:r w:rsidR="00C843D3" w:rsidRPr="00113084">
        <w:rPr>
          <w:rFonts w:cs="Times New Roman"/>
          <w:szCs w:val="24"/>
        </w:rPr>
        <w:t>General Attitudes Towards Robots Scale (GATORS)</w:t>
      </w:r>
    </w:p>
    <w:p w14:paraId="23BF44B0" w14:textId="77777777" w:rsidR="001F15E4" w:rsidRPr="00113084" w:rsidRDefault="001F15E4" w:rsidP="00113084">
      <w:pPr>
        <w:rPr>
          <w:rFonts w:cs="Times New Roman"/>
          <w:szCs w:val="24"/>
        </w:rPr>
      </w:pPr>
    </w:p>
    <w:p w14:paraId="6DE1026B" w14:textId="77777777" w:rsidR="002316BC" w:rsidRPr="00C843D3" w:rsidRDefault="00C73EF4" w:rsidP="00C73EF4">
      <w:pPr>
        <w:rPr>
          <w:b/>
          <w:bCs/>
        </w:rPr>
      </w:pPr>
      <w:bookmarkStart w:id="25" w:name="_Hlk194898613"/>
      <w:r w:rsidRPr="00C843D3">
        <w:rPr>
          <w:b/>
          <w:bCs/>
        </w:rPr>
        <w:t>General Attitudes Towards Robots Scale (GAT</w:t>
      </w:r>
      <w:r w:rsidR="002316BC" w:rsidRPr="00C843D3">
        <w:rPr>
          <w:b/>
          <w:bCs/>
        </w:rPr>
        <w:t>O</w:t>
      </w:r>
      <w:r w:rsidRPr="00C843D3">
        <w:rPr>
          <w:b/>
          <w:bCs/>
        </w:rPr>
        <w:t xml:space="preserve">RS): </w:t>
      </w:r>
      <w:bookmarkEnd w:id="25"/>
      <w:r w:rsidRPr="00C843D3">
        <w:rPr>
          <w:b/>
          <w:bCs/>
        </w:rPr>
        <w:t xml:space="preserve">A New Instrument for Social Surveys </w:t>
      </w:r>
    </w:p>
    <w:p w14:paraId="42A36B8C" w14:textId="47294E86" w:rsidR="000D1054" w:rsidRDefault="00C73EF4" w:rsidP="00C843D3">
      <w:pPr>
        <w:rPr>
          <w:b/>
          <w:bCs/>
        </w:rPr>
      </w:pPr>
      <w:r w:rsidRPr="00C843D3">
        <w:rPr>
          <w:b/>
          <w:bCs/>
        </w:rPr>
        <w:t xml:space="preserve">Mika </w:t>
      </w:r>
      <w:proofErr w:type="spellStart"/>
      <w:r w:rsidRPr="00C843D3">
        <w:rPr>
          <w:b/>
          <w:bCs/>
        </w:rPr>
        <w:t>Koverola</w:t>
      </w:r>
      <w:proofErr w:type="spellEnd"/>
      <w:r w:rsidR="002316BC" w:rsidRPr="00C843D3">
        <w:rPr>
          <w:b/>
          <w:bCs/>
        </w:rPr>
        <w:t xml:space="preserve">, </w:t>
      </w:r>
      <w:r w:rsidRPr="00C843D3">
        <w:rPr>
          <w:b/>
          <w:bCs/>
        </w:rPr>
        <w:t xml:space="preserve">Anton </w:t>
      </w:r>
      <w:proofErr w:type="spellStart"/>
      <w:r w:rsidRPr="00C843D3">
        <w:rPr>
          <w:b/>
          <w:bCs/>
        </w:rPr>
        <w:t>Kunnari</w:t>
      </w:r>
      <w:r w:rsidR="002316BC" w:rsidRPr="00C843D3">
        <w:rPr>
          <w:b/>
          <w:bCs/>
        </w:rPr>
        <w:t>,</w:t>
      </w:r>
      <w:r w:rsidRPr="00C843D3">
        <w:rPr>
          <w:b/>
          <w:bCs/>
        </w:rPr>
        <w:t>Jukka</w:t>
      </w:r>
      <w:proofErr w:type="spellEnd"/>
      <w:r w:rsidRPr="00C843D3">
        <w:rPr>
          <w:b/>
          <w:bCs/>
        </w:rPr>
        <w:t xml:space="preserve"> Sundvall</w:t>
      </w:r>
      <w:r w:rsidR="002316BC" w:rsidRPr="00C843D3">
        <w:rPr>
          <w:b/>
          <w:bCs/>
        </w:rPr>
        <w:t xml:space="preserve"> ,</w:t>
      </w:r>
      <w:r w:rsidRPr="00C843D3">
        <w:rPr>
          <w:b/>
          <w:bCs/>
        </w:rPr>
        <w:t xml:space="preserve">Michael </w:t>
      </w:r>
      <w:proofErr w:type="spellStart"/>
      <w:r w:rsidRPr="00C843D3">
        <w:rPr>
          <w:b/>
          <w:bCs/>
        </w:rPr>
        <w:t>Laakasuo</w:t>
      </w:r>
      <w:proofErr w:type="spellEnd"/>
    </w:p>
    <w:p w14:paraId="09521175" w14:textId="77777777" w:rsidR="00A4695D" w:rsidRDefault="00A4695D" w:rsidP="00C843D3">
      <w:pPr>
        <w:rPr>
          <w:b/>
          <w:bCs/>
        </w:rPr>
      </w:pPr>
    </w:p>
    <w:p w14:paraId="334EA48F" w14:textId="05E37D48" w:rsidR="00A4695D" w:rsidRDefault="00382A37" w:rsidP="00C843D3">
      <w:r w:rsidRPr="00382A37">
        <w:drawing>
          <wp:inline distT="0" distB="0" distL="0" distR="0" wp14:anchorId="0349E5A9" wp14:editId="1D6ADB7F">
            <wp:extent cx="4961050" cy="5159187"/>
            <wp:effectExtent l="0" t="0" r="0" b="3810"/>
            <wp:docPr id="890067037"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067037" name="Picture 1" descr="A white paper with black text&#10;&#10;AI-generated content may be incorrect."/>
                    <pic:cNvPicPr/>
                  </pic:nvPicPr>
                  <pic:blipFill>
                    <a:blip r:embed="rId31"/>
                    <a:stretch>
                      <a:fillRect/>
                    </a:stretch>
                  </pic:blipFill>
                  <pic:spPr>
                    <a:xfrm>
                      <a:off x="0" y="0"/>
                      <a:ext cx="4961050" cy="5159187"/>
                    </a:xfrm>
                    <a:prstGeom prst="rect">
                      <a:avLst/>
                    </a:prstGeom>
                  </pic:spPr>
                </pic:pic>
              </a:graphicData>
            </a:graphic>
          </wp:inline>
        </w:drawing>
      </w:r>
    </w:p>
    <w:p w14:paraId="77DF349D" w14:textId="1BDA8722" w:rsidR="008F1178" w:rsidRDefault="008F1178" w:rsidP="00C843D3">
      <w:r w:rsidRPr="008F1178">
        <w:drawing>
          <wp:inline distT="0" distB="0" distL="0" distR="0" wp14:anchorId="18843E24" wp14:editId="43278789">
            <wp:extent cx="4816257" cy="5966977"/>
            <wp:effectExtent l="0" t="0" r="3810" b="0"/>
            <wp:docPr id="165755279" name="Picture 1" descr="A list of robot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55279" name="Picture 1" descr="A list of robots with text&#10;&#10;AI-generated content may be incorrect."/>
                    <pic:cNvPicPr/>
                  </pic:nvPicPr>
                  <pic:blipFill>
                    <a:blip r:embed="rId32"/>
                    <a:stretch>
                      <a:fillRect/>
                    </a:stretch>
                  </pic:blipFill>
                  <pic:spPr>
                    <a:xfrm>
                      <a:off x="0" y="0"/>
                      <a:ext cx="4816257" cy="5966977"/>
                    </a:xfrm>
                    <a:prstGeom prst="rect">
                      <a:avLst/>
                    </a:prstGeom>
                  </pic:spPr>
                </pic:pic>
              </a:graphicData>
            </a:graphic>
          </wp:inline>
        </w:drawing>
      </w:r>
    </w:p>
    <w:p w14:paraId="36F89E7D" w14:textId="77777777" w:rsidR="00A4695D" w:rsidRDefault="00A4695D" w:rsidP="00C843D3">
      <w:pPr>
        <w:pStyle w:val="Heading3"/>
      </w:pPr>
    </w:p>
    <w:p w14:paraId="50390EE7" w14:textId="77777777" w:rsidR="00631714" w:rsidRDefault="00631714" w:rsidP="00631714"/>
    <w:p w14:paraId="16B26BF3" w14:textId="77777777" w:rsidR="00631714" w:rsidRDefault="00631714" w:rsidP="00631714"/>
    <w:p w14:paraId="2A6C3B5C" w14:textId="77777777" w:rsidR="00631714" w:rsidRDefault="00631714" w:rsidP="00631714"/>
    <w:p w14:paraId="202F6C2A" w14:textId="77777777" w:rsidR="00631714" w:rsidRDefault="00631714" w:rsidP="00631714"/>
    <w:p w14:paraId="22A08318" w14:textId="77777777" w:rsidR="00631714" w:rsidRPr="00631714" w:rsidRDefault="00631714" w:rsidP="00631714"/>
    <w:p w14:paraId="3BA1CDC7" w14:textId="77777777" w:rsidR="00A4695D" w:rsidRPr="00A4695D" w:rsidRDefault="00A4695D" w:rsidP="00A4695D"/>
    <w:p w14:paraId="16B63EFA" w14:textId="2B7808DC" w:rsidR="00C843D3" w:rsidRPr="00113084" w:rsidRDefault="000D1054" w:rsidP="00113084">
      <w:pPr>
        <w:rPr>
          <w:rFonts w:cs="Times New Roman"/>
          <w:szCs w:val="24"/>
        </w:rPr>
      </w:pPr>
      <w:r w:rsidRPr="00113084">
        <w:rPr>
          <w:rFonts w:cs="Times New Roman"/>
          <w:szCs w:val="24"/>
        </w:rPr>
        <w:t xml:space="preserve">Appendix </w:t>
      </w:r>
      <w:r w:rsidRPr="00113084">
        <w:rPr>
          <w:rFonts w:cs="Times New Roman"/>
          <w:szCs w:val="24"/>
        </w:rPr>
        <w:t xml:space="preserve">4 </w:t>
      </w:r>
      <w:r w:rsidR="00394315" w:rsidRPr="00113084">
        <w:rPr>
          <w:rFonts w:cs="Times New Roman"/>
          <w:szCs w:val="24"/>
        </w:rPr>
        <w:t>Job Security Index</w:t>
      </w:r>
    </w:p>
    <w:p w14:paraId="29C952BE" w14:textId="77777777" w:rsidR="00A4695D" w:rsidRPr="00A4695D" w:rsidRDefault="00A4695D" w:rsidP="00A4695D"/>
    <w:p w14:paraId="1261BB92" w14:textId="689ABD8E" w:rsidR="000D1054" w:rsidRDefault="000D1054" w:rsidP="000D1054">
      <w:pPr>
        <w:pStyle w:val="Heading2"/>
      </w:pPr>
    </w:p>
    <w:p w14:paraId="257D6004" w14:textId="77777777" w:rsidR="005032E0" w:rsidRPr="009D24EB" w:rsidRDefault="005032E0" w:rsidP="005032E0">
      <w:pPr>
        <w:tabs>
          <w:tab w:val="left" w:pos="5103"/>
        </w:tabs>
        <w:spacing w:after="0" w:line="240" w:lineRule="auto"/>
        <w:rPr>
          <w:rFonts w:ascii="Arial" w:eastAsia="Times New Roman" w:hAnsi="Arial" w:cs="Arial"/>
          <w:b/>
          <w:bCs/>
          <w:kern w:val="0"/>
          <w14:ligatures w14:val="none"/>
        </w:rPr>
      </w:pPr>
      <w:r w:rsidRPr="009D24EB">
        <w:rPr>
          <w:rFonts w:ascii="Arial" w:eastAsia="Times New Roman" w:hAnsi="Arial" w:cs="Arial"/>
          <w:b/>
          <w:bCs/>
          <w:kern w:val="0"/>
          <w14:ligatures w14:val="none"/>
        </w:rPr>
        <w:t xml:space="preserve">Probst (2003): Development and validation of the </w:t>
      </w:r>
      <w:bookmarkStart w:id="26" w:name="_Hlk194898363"/>
      <w:r w:rsidRPr="009D24EB">
        <w:rPr>
          <w:rFonts w:ascii="Arial" w:eastAsia="Times New Roman" w:hAnsi="Arial" w:cs="Arial"/>
          <w:b/>
          <w:bCs/>
          <w:kern w:val="0"/>
          <w14:ligatures w14:val="none"/>
        </w:rPr>
        <w:t xml:space="preserve">Job Security Index </w:t>
      </w:r>
      <w:bookmarkEnd w:id="26"/>
      <w:r w:rsidRPr="009D24EB">
        <w:rPr>
          <w:rFonts w:ascii="Arial" w:eastAsia="Times New Roman" w:hAnsi="Arial" w:cs="Arial"/>
          <w:b/>
          <w:bCs/>
          <w:kern w:val="0"/>
          <w14:ligatures w14:val="none"/>
        </w:rPr>
        <w:t>and the Job Security Satisfaction scale: A classical test theory and IRT approach</w:t>
      </w:r>
    </w:p>
    <w:p w14:paraId="55D92E20"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p>
    <w:p w14:paraId="07CB7611"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Below are a set of adjectives and short phrases describing the future of job security. Please indicate on the 3-point scale (yes, ?, no) the extent to which the adjectives and phrases describe how you feel about your future job security. </w:t>
      </w:r>
    </w:p>
    <w:p w14:paraId="237D27FE"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p>
    <w:p w14:paraId="13740F7F"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Sure </w:t>
      </w:r>
    </w:p>
    <w:p w14:paraId="668334E8"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Unpredictable </w:t>
      </w:r>
    </w:p>
    <w:p w14:paraId="529183D8"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Up in the air </w:t>
      </w:r>
    </w:p>
    <w:p w14:paraId="337BCDF6"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Secure </w:t>
      </w:r>
    </w:p>
    <w:p w14:paraId="2F991DB3"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Stable </w:t>
      </w:r>
    </w:p>
    <w:p w14:paraId="201532DF"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Questionable</w:t>
      </w:r>
    </w:p>
    <w:p w14:paraId="684D5C7E"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Unknown</w:t>
      </w:r>
    </w:p>
    <w:p w14:paraId="7AE2328C"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Well established </w:t>
      </w:r>
    </w:p>
    <w:p w14:paraId="52BA30D3"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My job is almost guaranteed </w:t>
      </w:r>
    </w:p>
    <w:p w14:paraId="4BEFF42E"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Uncertain </w:t>
      </w:r>
    </w:p>
    <w:p w14:paraId="4F776745"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Can depend on being here</w:t>
      </w:r>
    </w:p>
    <w:p w14:paraId="32C1A4C0"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Future is vague </w:t>
      </w:r>
    </w:p>
    <w:p w14:paraId="49DA15B1"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Unclear </w:t>
      </w:r>
    </w:p>
    <w:p w14:paraId="4E7F0D21"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Permanent position if I want it </w:t>
      </w:r>
    </w:p>
    <w:p w14:paraId="7B277F0E"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Certain </w:t>
      </w:r>
    </w:p>
    <w:p w14:paraId="354234A6"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This job might not be around too long</w:t>
      </w:r>
    </w:p>
    <w:p w14:paraId="47EA81D2" w14:textId="77777777" w:rsidR="005032E0" w:rsidRPr="009D24EB"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Unspecified</w:t>
      </w:r>
    </w:p>
    <w:p w14:paraId="17CB4294" w14:textId="77777777" w:rsidR="0084494A"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Insecure</w:t>
      </w:r>
    </w:p>
    <w:p w14:paraId="1FBDD39B" w14:textId="77777777" w:rsidR="0084494A" w:rsidRDefault="0084494A" w:rsidP="005032E0">
      <w:pPr>
        <w:tabs>
          <w:tab w:val="left" w:pos="5103"/>
        </w:tabs>
        <w:spacing w:after="0" w:line="240" w:lineRule="auto"/>
        <w:rPr>
          <w:rFonts w:ascii="Arial" w:eastAsia="Times New Roman" w:hAnsi="Arial" w:cs="Arial"/>
          <w:kern w:val="0"/>
          <w14:ligatures w14:val="none"/>
        </w:rPr>
      </w:pPr>
    </w:p>
    <w:p w14:paraId="0A833401" w14:textId="5A81CE71" w:rsidR="005032E0" w:rsidRDefault="005032E0" w:rsidP="005032E0">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 </w:t>
      </w:r>
      <w:r w:rsidR="0084494A" w:rsidRPr="0084494A">
        <w:rPr>
          <w:rFonts w:ascii="Arial" w:eastAsia="Times New Roman" w:hAnsi="Arial" w:cs="Arial"/>
          <w:kern w:val="0"/>
          <w14:ligatures w14:val="none"/>
        </w:rPr>
        <w:drawing>
          <wp:inline distT="0" distB="0" distL="0" distR="0" wp14:anchorId="40D9A389" wp14:editId="60F3A64A">
            <wp:extent cx="5731510" cy="2933700"/>
            <wp:effectExtent l="0" t="0" r="2540" b="0"/>
            <wp:docPr id="546879232"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879232" name="Picture 1" descr="A white paper with black text&#10;&#10;AI-generated content may be incorrect."/>
                    <pic:cNvPicPr/>
                  </pic:nvPicPr>
                  <pic:blipFill>
                    <a:blip r:embed="rId33"/>
                    <a:stretch>
                      <a:fillRect/>
                    </a:stretch>
                  </pic:blipFill>
                  <pic:spPr>
                    <a:xfrm>
                      <a:off x="0" y="0"/>
                      <a:ext cx="5731510" cy="2933700"/>
                    </a:xfrm>
                    <a:prstGeom prst="rect">
                      <a:avLst/>
                    </a:prstGeom>
                  </pic:spPr>
                </pic:pic>
              </a:graphicData>
            </a:graphic>
          </wp:inline>
        </w:drawing>
      </w:r>
    </w:p>
    <w:p w14:paraId="7B5AAA8E" w14:textId="77777777" w:rsidR="00DD780C" w:rsidRDefault="00DD780C" w:rsidP="005032E0">
      <w:pPr>
        <w:tabs>
          <w:tab w:val="left" w:pos="5103"/>
        </w:tabs>
        <w:spacing w:after="0" w:line="240" w:lineRule="auto"/>
        <w:rPr>
          <w:rFonts w:ascii="Arial" w:eastAsia="Times New Roman" w:hAnsi="Arial" w:cs="Arial"/>
          <w:kern w:val="0"/>
          <w14:ligatures w14:val="none"/>
        </w:rPr>
      </w:pPr>
    </w:p>
    <w:p w14:paraId="2B3F4E8D" w14:textId="580A757D" w:rsidR="00DD780C" w:rsidRPr="009D24EB" w:rsidRDefault="00DD780C" w:rsidP="005032E0">
      <w:pPr>
        <w:tabs>
          <w:tab w:val="left" w:pos="5103"/>
        </w:tabs>
        <w:spacing w:after="0" w:line="240" w:lineRule="auto"/>
        <w:rPr>
          <w:rFonts w:ascii="Arial" w:eastAsia="Times New Roman" w:hAnsi="Arial" w:cs="Arial"/>
          <w:kern w:val="0"/>
          <w14:ligatures w14:val="none"/>
        </w:rPr>
      </w:pPr>
      <w:r w:rsidRPr="00DD780C">
        <w:rPr>
          <w:rFonts w:ascii="Arial" w:eastAsia="Times New Roman" w:hAnsi="Arial" w:cs="Arial"/>
          <w:kern w:val="0"/>
          <w14:ligatures w14:val="none"/>
        </w:rPr>
        <w:drawing>
          <wp:inline distT="0" distB="0" distL="0" distR="0" wp14:anchorId="244A0E4F" wp14:editId="0514AE50">
            <wp:extent cx="5232746" cy="1400655"/>
            <wp:effectExtent l="0" t="0" r="6350" b="9525"/>
            <wp:docPr id="1253067039" name="Picture 1" descr="A line of dot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067039" name="Picture 1" descr="A line of dots on a white background&#10;&#10;AI-generated content may be incorrect."/>
                    <pic:cNvPicPr/>
                  </pic:nvPicPr>
                  <pic:blipFill>
                    <a:blip r:embed="rId34"/>
                    <a:stretch>
                      <a:fillRect/>
                    </a:stretch>
                  </pic:blipFill>
                  <pic:spPr>
                    <a:xfrm>
                      <a:off x="0" y="0"/>
                      <a:ext cx="5283288" cy="1414184"/>
                    </a:xfrm>
                    <a:prstGeom prst="rect">
                      <a:avLst/>
                    </a:prstGeom>
                  </pic:spPr>
                </pic:pic>
              </a:graphicData>
            </a:graphic>
          </wp:inline>
        </w:drawing>
      </w:r>
    </w:p>
    <w:p w14:paraId="4A65951F" w14:textId="77777777" w:rsidR="000D1054" w:rsidRDefault="000D1054" w:rsidP="000D1054">
      <w:pPr>
        <w:pStyle w:val="Heading2"/>
      </w:pPr>
    </w:p>
    <w:p w14:paraId="4866F4D5" w14:textId="77777777" w:rsidR="001F15E4" w:rsidRDefault="001F15E4" w:rsidP="00113084">
      <w:pPr>
        <w:rPr>
          <w:rFonts w:cs="Times New Roman"/>
          <w:szCs w:val="24"/>
        </w:rPr>
      </w:pPr>
    </w:p>
    <w:p w14:paraId="08DAC0A3" w14:textId="77777777" w:rsidR="001F15E4" w:rsidRDefault="001F15E4" w:rsidP="00113084">
      <w:pPr>
        <w:rPr>
          <w:rFonts w:cs="Times New Roman"/>
          <w:szCs w:val="24"/>
        </w:rPr>
      </w:pPr>
    </w:p>
    <w:p w14:paraId="2E51F30F" w14:textId="77777777" w:rsidR="001F15E4" w:rsidRDefault="001F15E4" w:rsidP="00113084">
      <w:pPr>
        <w:rPr>
          <w:rFonts w:cs="Times New Roman"/>
          <w:szCs w:val="24"/>
        </w:rPr>
      </w:pPr>
    </w:p>
    <w:p w14:paraId="443A2241" w14:textId="4B1CE38A" w:rsidR="003005E5" w:rsidRPr="00113084" w:rsidRDefault="000D1054" w:rsidP="00113084">
      <w:pPr>
        <w:rPr>
          <w:rFonts w:cs="Times New Roman"/>
          <w:szCs w:val="24"/>
        </w:rPr>
      </w:pPr>
      <w:r w:rsidRPr="00113084">
        <w:rPr>
          <w:rFonts w:cs="Times New Roman"/>
          <w:szCs w:val="24"/>
        </w:rPr>
        <w:t xml:space="preserve">Appendix </w:t>
      </w:r>
      <w:r w:rsidRPr="00113084">
        <w:rPr>
          <w:rFonts w:cs="Times New Roman"/>
          <w:szCs w:val="24"/>
        </w:rPr>
        <w:t xml:space="preserve">5 </w:t>
      </w:r>
      <w:r w:rsidRPr="00113084">
        <w:rPr>
          <w:rFonts w:cs="Times New Roman"/>
          <w:szCs w:val="24"/>
        </w:rPr>
        <w:t>D</w:t>
      </w:r>
      <w:r w:rsidRPr="00113084">
        <w:rPr>
          <w:rFonts w:cs="Times New Roman"/>
          <w:szCs w:val="24"/>
        </w:rPr>
        <w:t>ebrief</w:t>
      </w:r>
      <w:r w:rsidRPr="00113084">
        <w:rPr>
          <w:rFonts w:cs="Times New Roman"/>
          <w:szCs w:val="24"/>
        </w:rPr>
        <w:t xml:space="preserve"> form</w:t>
      </w:r>
    </w:p>
    <w:p w14:paraId="131A47C6" w14:textId="24CA1C6C" w:rsidR="000D1054" w:rsidRDefault="00ED77EF" w:rsidP="000D1054">
      <w:r w:rsidRPr="00ED77EF">
        <w:drawing>
          <wp:inline distT="0" distB="0" distL="0" distR="0" wp14:anchorId="06F337DB" wp14:editId="3DA3260A">
            <wp:extent cx="5731510" cy="7570470"/>
            <wp:effectExtent l="0" t="0" r="2540" b="0"/>
            <wp:docPr id="5905539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7570470"/>
                    </a:xfrm>
                    <a:prstGeom prst="rect">
                      <a:avLst/>
                    </a:prstGeom>
                    <a:noFill/>
                    <a:ln>
                      <a:noFill/>
                    </a:ln>
                  </pic:spPr>
                </pic:pic>
              </a:graphicData>
            </a:graphic>
          </wp:inline>
        </w:drawing>
      </w:r>
    </w:p>
    <w:p w14:paraId="431999F9" w14:textId="77777777" w:rsidR="00ED77EF" w:rsidRDefault="00ED77EF" w:rsidP="000D1054"/>
    <w:p w14:paraId="4D1912A3" w14:textId="77777777" w:rsidR="00ED77EF" w:rsidRDefault="00ED77EF" w:rsidP="00ED77EF">
      <w:pPr>
        <w:pStyle w:val="Heading2"/>
      </w:pPr>
    </w:p>
    <w:p w14:paraId="4B565E6E" w14:textId="77777777" w:rsidR="00ED77EF" w:rsidRDefault="00ED77EF" w:rsidP="00ED77EF">
      <w:pPr>
        <w:pStyle w:val="Heading2"/>
      </w:pPr>
    </w:p>
    <w:p w14:paraId="7B5E9DC3" w14:textId="3AB84C5D" w:rsidR="00ED77EF" w:rsidRPr="00113084" w:rsidRDefault="00ED77EF" w:rsidP="00113084">
      <w:pPr>
        <w:rPr>
          <w:rFonts w:cs="Times New Roman"/>
          <w:szCs w:val="24"/>
        </w:rPr>
      </w:pPr>
      <w:r w:rsidRPr="00113084">
        <w:rPr>
          <w:rFonts w:cs="Times New Roman"/>
          <w:szCs w:val="24"/>
        </w:rPr>
        <w:t>Appendix 6 Study proposal form</w:t>
      </w:r>
    </w:p>
    <w:p w14:paraId="744256CF" w14:textId="77777777" w:rsidR="00ED77EF" w:rsidRDefault="00ED77EF" w:rsidP="00ED77EF"/>
    <w:p w14:paraId="3C3AB13E" w14:textId="77777777" w:rsidR="00A3282B" w:rsidRPr="00D9114E" w:rsidRDefault="00A3282B" w:rsidP="00A3282B">
      <w:pPr>
        <w:spacing w:after="0" w:line="240" w:lineRule="auto"/>
        <w:jc w:val="center"/>
        <w:rPr>
          <w:rFonts w:ascii="Arial" w:eastAsia="Times New Roman" w:hAnsi="Arial" w:cs="Arial"/>
          <w:b/>
          <w:bCs/>
          <w:caps/>
          <w:kern w:val="32"/>
          <w:sz w:val="28"/>
          <w:szCs w:val="32"/>
          <w:lang w:eastAsia="en-GB"/>
          <w14:ligatures w14:val="none"/>
        </w:rPr>
      </w:pPr>
      <w:r w:rsidRPr="00D9114E">
        <w:rPr>
          <w:rFonts w:ascii="Arial" w:eastAsia="Times New Roman" w:hAnsi="Arial" w:cs="Arial"/>
          <w:b/>
          <w:bCs/>
          <w:caps/>
          <w:noProof/>
          <w:kern w:val="32"/>
          <w:sz w:val="28"/>
          <w:szCs w:val="32"/>
          <w:lang w:eastAsia="en-GB"/>
          <w14:ligatures w14:val="none"/>
        </w:rPr>
        <w:drawing>
          <wp:inline distT="0" distB="0" distL="0" distR="0" wp14:anchorId="4549AED3" wp14:editId="36C49D7C">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32AE5F75" w14:textId="77777777" w:rsidR="00A3282B" w:rsidRPr="00D9114E" w:rsidRDefault="00A3282B" w:rsidP="00A3282B">
      <w:pPr>
        <w:spacing w:after="0" w:line="240" w:lineRule="auto"/>
        <w:jc w:val="center"/>
        <w:rPr>
          <w:rFonts w:ascii="Arial" w:eastAsia="Times New Roman" w:hAnsi="Arial" w:cs="Arial"/>
          <w:b/>
          <w:bCs/>
          <w:caps/>
          <w:kern w:val="32"/>
          <w:sz w:val="28"/>
          <w:szCs w:val="32"/>
          <w:lang w:eastAsia="en-GB"/>
          <w14:ligatures w14:val="none"/>
        </w:rPr>
      </w:pPr>
    </w:p>
    <w:p w14:paraId="6690CD5D" w14:textId="77777777" w:rsidR="00A3282B" w:rsidRPr="00D9114E" w:rsidRDefault="00A3282B" w:rsidP="00A3282B">
      <w:pPr>
        <w:spacing w:after="0" w:line="276" w:lineRule="auto"/>
        <w:jc w:val="center"/>
        <w:rPr>
          <w:rFonts w:ascii="Arial" w:eastAsia="Times New Roman" w:hAnsi="Arial" w:cs="Arial"/>
          <w:b/>
          <w:kern w:val="0"/>
          <w:szCs w:val="8"/>
          <w:lang w:eastAsia="en-GB"/>
          <w14:ligatures w14:val="none"/>
        </w:rPr>
      </w:pPr>
      <w:r w:rsidRPr="00D9114E">
        <w:rPr>
          <w:rFonts w:ascii="Arial" w:eastAsia="Times New Roman" w:hAnsi="Arial" w:cs="Arial"/>
          <w:b/>
          <w:kern w:val="0"/>
          <w:szCs w:val="8"/>
          <w:lang w:eastAsia="en-GB"/>
          <w14:ligatures w14:val="none"/>
        </w:rPr>
        <w:t>Research Proposal</w:t>
      </w:r>
    </w:p>
    <w:p w14:paraId="5C235C06" w14:textId="77777777" w:rsidR="00A3282B" w:rsidRPr="00D9114E" w:rsidRDefault="00A3282B" w:rsidP="00A3282B">
      <w:pPr>
        <w:spacing w:after="0" w:line="276" w:lineRule="auto"/>
        <w:jc w:val="center"/>
        <w:rPr>
          <w:rFonts w:ascii="Arial" w:eastAsia="Times New Roman" w:hAnsi="Arial" w:cs="Arial"/>
          <w:b/>
          <w:kern w:val="0"/>
          <w:szCs w:val="8"/>
          <w:lang w:eastAsia="en-GB"/>
          <w14:ligatures w14:val="none"/>
        </w:rPr>
      </w:pPr>
    </w:p>
    <w:p w14:paraId="538E39F4" w14:textId="77777777" w:rsidR="00A3282B" w:rsidRPr="00D9114E" w:rsidRDefault="00A3282B" w:rsidP="00A3282B">
      <w:pPr>
        <w:spacing w:after="0" w:line="276" w:lineRule="auto"/>
        <w:rPr>
          <w:rFonts w:ascii="Arial" w:eastAsia="Times New Roman" w:hAnsi="Arial" w:cs="Arial"/>
          <w:kern w:val="0"/>
          <w:szCs w:val="8"/>
          <w:lang w:eastAsia="en-GB"/>
          <w14:ligatures w14:val="none"/>
        </w:rPr>
      </w:pPr>
      <w:r w:rsidRPr="00D9114E">
        <w:rPr>
          <w:rFonts w:ascii="Arial" w:eastAsia="Times New Roman" w:hAnsi="Arial" w:cs="Arial"/>
          <w:kern w:val="0"/>
          <w:szCs w:val="8"/>
          <w:lang w:eastAsia="en-GB"/>
          <w14:ligatures w14:val="none"/>
        </w:rPr>
        <w:t xml:space="preserve">Research proposal (1,000 words overall)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A3282B" w:rsidRPr="00D9114E" w14:paraId="73E94569" w14:textId="77777777" w:rsidTr="00E962C2">
        <w:trPr>
          <w:trHeight w:val="567"/>
        </w:trPr>
        <w:tc>
          <w:tcPr>
            <w:tcW w:w="2508" w:type="dxa"/>
            <w:shd w:val="clear" w:color="auto" w:fill="E0E0E0"/>
          </w:tcPr>
          <w:p w14:paraId="12523570" w14:textId="77777777" w:rsidR="00A3282B" w:rsidRPr="00D9114E" w:rsidRDefault="00A3282B" w:rsidP="00E962C2">
            <w:pPr>
              <w:spacing w:after="0" w:line="240" w:lineRule="auto"/>
              <w:rPr>
                <w:rFonts w:ascii="Arial" w:eastAsia="Times New Roman" w:hAnsi="Arial" w:cs="Arial"/>
                <w:kern w:val="0"/>
                <w:lang w:eastAsia="en-GB"/>
                <w14:ligatures w14:val="none"/>
              </w:rPr>
            </w:pPr>
            <w:r w:rsidRPr="00D9114E">
              <w:rPr>
                <w:rFonts w:ascii="Arial" w:eastAsia="Times New Roman" w:hAnsi="Arial" w:cs="Arial"/>
                <w:kern w:val="0"/>
                <w:lang w:eastAsia="en-GB"/>
                <w14:ligatures w14:val="none"/>
              </w:rPr>
              <w:t>Student Name and University ID number:</w:t>
            </w:r>
          </w:p>
        </w:tc>
        <w:tc>
          <w:tcPr>
            <w:tcW w:w="7860" w:type="dxa"/>
          </w:tcPr>
          <w:p w14:paraId="76D8BD76" w14:textId="77777777" w:rsidR="00A3282B" w:rsidRPr="00D9114E" w:rsidRDefault="00A3282B" w:rsidP="00E962C2">
            <w:pPr>
              <w:spacing w:after="0" w:line="240" w:lineRule="auto"/>
              <w:rPr>
                <w:rFonts w:ascii="Arial" w:eastAsia="Times New Roman" w:hAnsi="Arial" w:cs="Arial"/>
                <w:kern w:val="0"/>
                <w:szCs w:val="24"/>
                <w:lang w:eastAsia="en-GB"/>
                <w14:ligatures w14:val="none"/>
              </w:rPr>
            </w:pPr>
            <w:r w:rsidRPr="00D9114E">
              <w:rPr>
                <w:rFonts w:ascii="Arial" w:eastAsia="Times New Roman" w:hAnsi="Arial" w:cs="Arial"/>
                <w:kern w:val="0"/>
                <w:szCs w:val="24"/>
                <w:lang w:eastAsia="en-GB"/>
                <w14:ligatures w14:val="none"/>
              </w:rPr>
              <w:t>Sylwia Kadewska (2105813)</w:t>
            </w:r>
          </w:p>
        </w:tc>
      </w:tr>
      <w:tr w:rsidR="00A3282B" w:rsidRPr="00D9114E" w14:paraId="1C6860B9" w14:textId="77777777" w:rsidTr="00E962C2">
        <w:trPr>
          <w:trHeight w:val="567"/>
        </w:trPr>
        <w:tc>
          <w:tcPr>
            <w:tcW w:w="2508" w:type="dxa"/>
            <w:shd w:val="clear" w:color="auto" w:fill="E0E0E0"/>
          </w:tcPr>
          <w:p w14:paraId="5718BC90" w14:textId="77777777" w:rsidR="00A3282B" w:rsidRPr="00D9114E" w:rsidRDefault="00A3282B" w:rsidP="00E962C2">
            <w:pPr>
              <w:spacing w:after="0" w:line="240" w:lineRule="auto"/>
              <w:rPr>
                <w:rFonts w:ascii="Arial" w:eastAsia="Times New Roman" w:hAnsi="Arial" w:cs="Arial"/>
                <w:kern w:val="0"/>
                <w:lang w:eastAsia="en-GB"/>
                <w14:ligatures w14:val="none"/>
              </w:rPr>
            </w:pPr>
            <w:r w:rsidRPr="00D9114E">
              <w:rPr>
                <w:rFonts w:ascii="Arial" w:eastAsia="Times New Roman" w:hAnsi="Arial" w:cs="Arial"/>
                <w:kern w:val="0"/>
                <w:lang w:eastAsia="en-GB"/>
                <w14:ligatures w14:val="none"/>
              </w:rPr>
              <w:t>Proposed Supervisor’s name:</w:t>
            </w:r>
          </w:p>
        </w:tc>
        <w:tc>
          <w:tcPr>
            <w:tcW w:w="7860" w:type="dxa"/>
          </w:tcPr>
          <w:p w14:paraId="6B06BE0C" w14:textId="77777777" w:rsidR="00A3282B" w:rsidRPr="00D9114E" w:rsidRDefault="00A3282B" w:rsidP="00E962C2">
            <w:pPr>
              <w:spacing w:after="0" w:line="240" w:lineRule="auto"/>
              <w:rPr>
                <w:rFonts w:eastAsia="Times New Roman" w:cs="Times New Roman"/>
                <w:i/>
                <w:kern w:val="0"/>
                <w:sz w:val="20"/>
                <w:szCs w:val="28"/>
                <w:lang w:eastAsia="en-GB"/>
                <w14:ligatures w14:val="none"/>
              </w:rPr>
            </w:pPr>
            <w:r w:rsidRPr="00D9114E">
              <w:rPr>
                <w:rFonts w:eastAsia="Times New Roman" w:cs="Times New Roman"/>
                <w:i/>
                <w:kern w:val="0"/>
                <w:sz w:val="20"/>
                <w:szCs w:val="28"/>
                <w:lang w:eastAsia="en-GB"/>
                <w14:ligatures w14:val="none"/>
              </w:rPr>
              <w:t xml:space="preserve">Only complete this if you have already been in contact with a potential supervisor who has agreed to supervise you in principle. </w:t>
            </w:r>
          </w:p>
          <w:p w14:paraId="7CB5B51D" w14:textId="77777777" w:rsidR="00A3282B" w:rsidRPr="00D9114E" w:rsidRDefault="00A3282B" w:rsidP="00E962C2">
            <w:pPr>
              <w:spacing w:after="0" w:line="240" w:lineRule="auto"/>
              <w:rPr>
                <w:rFonts w:eastAsia="Times New Roman" w:cs="Times New Roman"/>
                <w:i/>
                <w:kern w:val="0"/>
                <w:sz w:val="20"/>
                <w:szCs w:val="28"/>
                <w:lang w:eastAsia="en-GB"/>
                <w14:ligatures w14:val="none"/>
              </w:rPr>
            </w:pPr>
          </w:p>
          <w:p w14:paraId="61F202F5" w14:textId="77777777" w:rsidR="00A3282B" w:rsidRPr="00D9114E" w:rsidRDefault="00A3282B" w:rsidP="00E962C2">
            <w:pPr>
              <w:spacing w:after="0" w:line="240" w:lineRule="auto"/>
              <w:rPr>
                <w:rFonts w:ascii="Arial" w:eastAsia="Times New Roman" w:hAnsi="Arial" w:cs="Arial"/>
                <w:i/>
                <w:kern w:val="0"/>
                <w:szCs w:val="24"/>
                <w:lang w:eastAsia="en-GB"/>
                <w14:ligatures w14:val="none"/>
              </w:rPr>
            </w:pPr>
            <w:r w:rsidRPr="00D9114E">
              <w:rPr>
                <w:rFonts w:ascii="Arial" w:eastAsia="Times New Roman" w:hAnsi="Arial" w:cs="Arial"/>
                <w:i/>
                <w:kern w:val="0"/>
                <w:szCs w:val="24"/>
                <w:lang w:eastAsia="en-GB"/>
                <w14:ligatures w14:val="none"/>
              </w:rPr>
              <w:t>Dr Ceri Phelps</w:t>
            </w:r>
          </w:p>
        </w:tc>
      </w:tr>
    </w:tbl>
    <w:p w14:paraId="6B536C60" w14:textId="77777777" w:rsidR="00A3282B" w:rsidRPr="00D9114E" w:rsidRDefault="00A3282B" w:rsidP="00A3282B">
      <w:pPr>
        <w:spacing w:after="0" w:line="240" w:lineRule="auto"/>
        <w:rPr>
          <w:rFonts w:ascii="Arial" w:eastAsia="Times New Roman" w:hAnsi="Arial" w:cs="Arial"/>
          <w:bCs/>
          <w:caps/>
          <w:kern w:val="32"/>
          <w:sz w:val="32"/>
          <w:szCs w:val="20"/>
          <w:lang w:eastAsia="en-GB"/>
          <w14:ligatures w14:val="none"/>
        </w:rPr>
      </w:pPr>
    </w:p>
    <w:p w14:paraId="7A71908A" w14:textId="77777777" w:rsidR="00A3282B" w:rsidRPr="00D9114E" w:rsidRDefault="00A3282B" w:rsidP="00A3282B">
      <w:pPr>
        <w:spacing w:after="0" w:line="240" w:lineRule="auto"/>
        <w:rPr>
          <w:rFonts w:ascii="Arial" w:eastAsia="Times New Roman" w:hAnsi="Arial" w:cs="Arial"/>
          <w:b/>
          <w:bCs/>
          <w:kern w:val="0"/>
          <w:sz w:val="20"/>
          <w:szCs w:val="20"/>
          <w:lang w:eastAsia="en-GB"/>
          <w14:ligatures w14:val="none"/>
        </w:rPr>
      </w:pPr>
      <w:r w:rsidRPr="00D9114E">
        <w:rPr>
          <w:rFonts w:ascii="Arial" w:eastAsia="Times New Roman" w:hAnsi="Arial" w:cs="Arial"/>
          <w:b/>
          <w:bCs/>
          <w:kern w:val="0"/>
          <w:sz w:val="20"/>
          <w:szCs w:val="20"/>
          <w:lang w:eastAsia="en-GB"/>
          <w14:ligatures w14:val="none"/>
        </w:rPr>
        <w:t xml:space="preserve">Psychology Research Area (tick all that apply) </w:t>
      </w:r>
    </w:p>
    <w:p w14:paraId="71C2ED19" w14:textId="77777777" w:rsidR="00A3282B" w:rsidRPr="00D9114E" w:rsidRDefault="00A3282B" w:rsidP="00A3282B">
      <w:pPr>
        <w:spacing w:after="0" w:line="240" w:lineRule="auto"/>
        <w:rPr>
          <w:rFonts w:ascii="Arial" w:eastAsia="Times New Roman" w:hAnsi="Arial" w:cs="Arial"/>
          <w:b/>
          <w:bCs/>
          <w:kern w:val="0"/>
          <w:sz w:val="20"/>
          <w:szCs w:val="20"/>
          <w:lang w:eastAsia="en-GB"/>
          <w14:ligatures w14:val="none"/>
        </w:rPr>
      </w:pPr>
    </w:p>
    <w:p w14:paraId="5E0ED8BB" w14:textId="77777777" w:rsidR="00A3282B" w:rsidRPr="00D9114E" w:rsidRDefault="00A3282B" w:rsidP="00A3282B">
      <w:pPr>
        <w:spacing w:after="0" w:line="240" w:lineRule="auto"/>
        <w:rPr>
          <w:rFonts w:ascii="Arial" w:eastAsia="Times New Roman" w:hAnsi="Arial" w:cs="Arial"/>
          <w:b/>
          <w:bCs/>
          <w:kern w:val="0"/>
          <w:sz w:val="20"/>
          <w:szCs w:val="20"/>
          <w:lang w:eastAsia="en-GB"/>
          <w14:ligatures w14:val="none"/>
        </w:rPr>
      </w:pPr>
    </w:p>
    <w:tbl>
      <w:tblPr>
        <w:tblStyle w:val="BodyText2"/>
        <w:tblW w:w="0" w:type="auto"/>
        <w:tblLook w:val="04A0" w:firstRow="1" w:lastRow="0" w:firstColumn="1" w:lastColumn="0" w:noHBand="0" w:noVBand="1"/>
      </w:tblPr>
      <w:tblGrid>
        <w:gridCol w:w="2257"/>
        <w:gridCol w:w="2257"/>
        <w:gridCol w:w="2256"/>
        <w:gridCol w:w="2256"/>
      </w:tblGrid>
      <w:tr w:rsidR="00A3282B" w:rsidRPr="00D9114E" w14:paraId="156613DF" w14:textId="77777777" w:rsidTr="00E962C2">
        <w:tc>
          <w:tcPr>
            <w:tcW w:w="2577" w:type="dxa"/>
          </w:tcPr>
          <w:p w14:paraId="7A9D797D"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Social Psychology </w:t>
            </w:r>
          </w:p>
          <w:p w14:paraId="064A9E69" w14:textId="77777777" w:rsidR="00A3282B" w:rsidRPr="00D9114E" w:rsidRDefault="00A3282B" w:rsidP="00E962C2">
            <w:pPr>
              <w:spacing w:after="0"/>
              <w:rPr>
                <w:rFonts w:ascii="Arial" w:hAnsi="Arial" w:cs="Arial"/>
                <w:sz w:val="20"/>
                <w:szCs w:val="20"/>
                <w:lang w:eastAsia="en-GB"/>
              </w:rPr>
            </w:pPr>
          </w:p>
        </w:tc>
        <w:tc>
          <w:tcPr>
            <w:tcW w:w="2577" w:type="dxa"/>
          </w:tcPr>
          <w:p w14:paraId="77ABC821"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Developmental Psychology </w:t>
            </w:r>
          </w:p>
          <w:p w14:paraId="14299DB7" w14:textId="77777777" w:rsidR="00A3282B" w:rsidRPr="00D9114E" w:rsidRDefault="00A3282B" w:rsidP="00E962C2">
            <w:pPr>
              <w:spacing w:after="0"/>
              <w:rPr>
                <w:rFonts w:ascii="Arial" w:hAnsi="Arial" w:cs="Arial"/>
                <w:sz w:val="20"/>
                <w:szCs w:val="20"/>
                <w:lang w:eastAsia="en-GB"/>
              </w:rPr>
            </w:pPr>
          </w:p>
        </w:tc>
        <w:tc>
          <w:tcPr>
            <w:tcW w:w="2577" w:type="dxa"/>
          </w:tcPr>
          <w:p w14:paraId="1B94358C"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Biological Psychology </w:t>
            </w:r>
          </w:p>
        </w:tc>
        <w:tc>
          <w:tcPr>
            <w:tcW w:w="2577" w:type="dxa"/>
          </w:tcPr>
          <w:p w14:paraId="1FD6FAF4"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Forensic Psychology </w:t>
            </w:r>
          </w:p>
        </w:tc>
      </w:tr>
      <w:tr w:rsidR="00A3282B" w:rsidRPr="00D9114E" w14:paraId="2D4CFC2D" w14:textId="77777777" w:rsidTr="00E962C2">
        <w:tc>
          <w:tcPr>
            <w:tcW w:w="2577" w:type="dxa"/>
          </w:tcPr>
          <w:p w14:paraId="08151274"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Health Psychology </w:t>
            </w:r>
          </w:p>
          <w:p w14:paraId="2B71A7B6" w14:textId="77777777" w:rsidR="00A3282B" w:rsidRPr="00D9114E" w:rsidRDefault="00A3282B" w:rsidP="00E962C2">
            <w:pPr>
              <w:spacing w:after="0"/>
              <w:rPr>
                <w:rFonts w:ascii="Arial" w:hAnsi="Arial" w:cs="Arial"/>
                <w:sz w:val="20"/>
                <w:szCs w:val="20"/>
                <w:lang w:eastAsia="en-GB"/>
              </w:rPr>
            </w:pPr>
          </w:p>
        </w:tc>
        <w:tc>
          <w:tcPr>
            <w:tcW w:w="2577" w:type="dxa"/>
          </w:tcPr>
          <w:p w14:paraId="423BB41A"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Individual Differences </w:t>
            </w:r>
          </w:p>
          <w:p w14:paraId="07793220" w14:textId="77777777" w:rsidR="00A3282B" w:rsidRPr="00D9114E" w:rsidRDefault="00A3282B" w:rsidP="00E962C2">
            <w:pPr>
              <w:spacing w:after="0"/>
              <w:rPr>
                <w:rFonts w:ascii="Arial" w:hAnsi="Arial" w:cs="Arial"/>
                <w:sz w:val="20"/>
                <w:szCs w:val="20"/>
                <w:lang w:eastAsia="en-GB"/>
              </w:rPr>
            </w:pPr>
          </w:p>
        </w:tc>
        <w:tc>
          <w:tcPr>
            <w:tcW w:w="2577" w:type="dxa"/>
          </w:tcPr>
          <w:p w14:paraId="4F849F96"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Educational Psychology </w:t>
            </w:r>
          </w:p>
        </w:tc>
        <w:tc>
          <w:tcPr>
            <w:tcW w:w="2577" w:type="dxa"/>
          </w:tcPr>
          <w:p w14:paraId="2DEB0C8B"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Political Psychology </w:t>
            </w:r>
          </w:p>
        </w:tc>
      </w:tr>
      <w:tr w:rsidR="00A3282B" w:rsidRPr="00D9114E" w14:paraId="71872CB8" w14:textId="77777777" w:rsidTr="00E962C2">
        <w:tc>
          <w:tcPr>
            <w:tcW w:w="2577" w:type="dxa"/>
          </w:tcPr>
          <w:p w14:paraId="7D730F5A"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Cognitive Psychology </w:t>
            </w:r>
          </w:p>
          <w:p w14:paraId="4220FB10" w14:textId="77777777" w:rsidR="00A3282B" w:rsidRPr="00D9114E" w:rsidRDefault="00A3282B" w:rsidP="00E962C2">
            <w:pPr>
              <w:spacing w:after="0"/>
              <w:rPr>
                <w:rFonts w:ascii="Arial" w:hAnsi="Arial" w:cs="Arial"/>
                <w:sz w:val="20"/>
                <w:szCs w:val="20"/>
                <w:lang w:eastAsia="en-GB"/>
              </w:rPr>
            </w:pPr>
          </w:p>
        </w:tc>
        <w:tc>
          <w:tcPr>
            <w:tcW w:w="2577" w:type="dxa"/>
          </w:tcPr>
          <w:p w14:paraId="064C68F6"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Clinical Psychology </w:t>
            </w:r>
          </w:p>
        </w:tc>
        <w:tc>
          <w:tcPr>
            <w:tcW w:w="2577" w:type="dxa"/>
          </w:tcPr>
          <w:p w14:paraId="3C63582B"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Counselling Psychology </w:t>
            </w:r>
          </w:p>
        </w:tc>
        <w:tc>
          <w:tcPr>
            <w:tcW w:w="2577" w:type="dxa"/>
          </w:tcPr>
          <w:p w14:paraId="4A3A494E"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Occupational Psychology</w:t>
            </w:r>
          </w:p>
          <w:p w14:paraId="391B0D74" w14:textId="77777777" w:rsidR="00A3282B" w:rsidRPr="00D9114E" w:rsidRDefault="00A3282B" w:rsidP="00E962C2">
            <w:pPr>
              <w:spacing w:after="0"/>
              <w:jc w:val="center"/>
              <w:rPr>
                <w:rFonts w:ascii="Arial" w:hAnsi="Arial" w:cs="Arial"/>
                <w:sz w:val="20"/>
                <w:szCs w:val="20"/>
                <w:lang w:eastAsia="en-GB"/>
              </w:rPr>
            </w:pPr>
            <w:r w:rsidRPr="00D9114E">
              <w:rPr>
                <w:rFonts w:ascii="Arial" w:hAnsi="Arial" w:cs="Arial"/>
                <w:sz w:val="20"/>
                <w:szCs w:val="20"/>
                <w:lang w:eastAsia="en-GB"/>
              </w:rPr>
              <w:t xml:space="preserve"> </w:t>
            </w:r>
            <w:r w:rsidRPr="00D9114E">
              <w:rPr>
                <w:rFonts w:ascii="Segoe UI Symbol" w:hAnsi="Segoe UI Symbol" w:cs="Segoe UI Symbol"/>
                <w:sz w:val="20"/>
                <w:szCs w:val="20"/>
                <w:lang w:eastAsia="en-GB"/>
              </w:rPr>
              <w:t>✓</w:t>
            </w:r>
          </w:p>
          <w:p w14:paraId="5DDFE5FE" w14:textId="77777777" w:rsidR="00A3282B" w:rsidRPr="00D9114E" w:rsidRDefault="00A3282B" w:rsidP="00E962C2">
            <w:pPr>
              <w:spacing w:after="0"/>
              <w:rPr>
                <w:rFonts w:ascii="Arial" w:hAnsi="Arial" w:cs="Arial"/>
                <w:sz w:val="20"/>
                <w:szCs w:val="20"/>
                <w:lang w:eastAsia="en-GB"/>
              </w:rPr>
            </w:pPr>
          </w:p>
        </w:tc>
      </w:tr>
      <w:tr w:rsidR="00A3282B" w:rsidRPr="00D9114E" w14:paraId="56F6EAB0" w14:textId="77777777" w:rsidTr="00E962C2">
        <w:tc>
          <w:tcPr>
            <w:tcW w:w="10308" w:type="dxa"/>
            <w:gridSpan w:val="4"/>
          </w:tcPr>
          <w:p w14:paraId="69CB7AD0" w14:textId="77777777" w:rsidR="00A3282B" w:rsidRPr="00D9114E" w:rsidRDefault="00A3282B" w:rsidP="00E962C2">
            <w:pPr>
              <w:spacing w:after="0"/>
              <w:rPr>
                <w:rFonts w:ascii="Arial" w:hAnsi="Arial" w:cs="Arial"/>
                <w:i/>
                <w:iCs/>
                <w:sz w:val="20"/>
                <w:szCs w:val="20"/>
                <w:lang w:eastAsia="en-GB"/>
              </w:rPr>
            </w:pPr>
            <w:r w:rsidRPr="00D9114E">
              <w:rPr>
                <w:rFonts w:ascii="Arial" w:hAnsi="Arial" w:cs="Arial"/>
                <w:i/>
                <w:iCs/>
                <w:sz w:val="20"/>
                <w:szCs w:val="20"/>
                <w:lang w:eastAsia="en-GB"/>
              </w:rPr>
              <w:t>Other:  indicate briefly (not included in word count)</w:t>
            </w:r>
          </w:p>
          <w:p w14:paraId="3E337406" w14:textId="77777777" w:rsidR="00A3282B" w:rsidRPr="00D9114E" w:rsidRDefault="00A3282B" w:rsidP="00E962C2">
            <w:pPr>
              <w:spacing w:after="0"/>
              <w:rPr>
                <w:rFonts w:ascii="Arial" w:hAnsi="Arial" w:cs="Arial"/>
                <w:sz w:val="20"/>
                <w:szCs w:val="20"/>
                <w:lang w:eastAsia="en-GB"/>
              </w:rPr>
            </w:pPr>
          </w:p>
        </w:tc>
      </w:tr>
    </w:tbl>
    <w:p w14:paraId="599639FA" w14:textId="77777777" w:rsidR="00A3282B" w:rsidRPr="00D9114E" w:rsidRDefault="00A3282B" w:rsidP="00A3282B">
      <w:pPr>
        <w:spacing w:after="0" w:line="240" w:lineRule="auto"/>
        <w:rPr>
          <w:rFonts w:eastAsia="Times New Roman" w:cs="Times New Roman"/>
          <w:kern w:val="0"/>
          <w:sz w:val="32"/>
          <w:szCs w:val="12"/>
          <w:lang w:eastAsia="en-GB"/>
          <w14:ligatures w14:val="none"/>
        </w:rPr>
      </w:pPr>
    </w:p>
    <w:p w14:paraId="733B1611" w14:textId="77777777" w:rsidR="00A3282B" w:rsidRPr="00D9114E" w:rsidRDefault="00A3282B" w:rsidP="00A3282B">
      <w:pPr>
        <w:spacing w:after="0" w:line="240" w:lineRule="auto"/>
        <w:rPr>
          <w:rFonts w:ascii="Arial" w:eastAsia="Times New Roman" w:hAnsi="Arial" w:cs="Arial"/>
          <w:b/>
          <w:bCs/>
          <w:kern w:val="0"/>
          <w:sz w:val="20"/>
          <w:szCs w:val="20"/>
          <w:lang w:eastAsia="en-GB"/>
          <w14:ligatures w14:val="none"/>
        </w:rPr>
      </w:pPr>
      <w:r w:rsidRPr="00D9114E">
        <w:rPr>
          <w:rFonts w:ascii="Arial" w:eastAsia="Times New Roman" w:hAnsi="Arial" w:cs="Arial"/>
          <w:b/>
          <w:bCs/>
          <w:kern w:val="0"/>
          <w:sz w:val="20"/>
          <w:szCs w:val="20"/>
          <w:lang w:eastAsia="en-GB"/>
          <w14:ligatures w14:val="none"/>
        </w:rPr>
        <w:t xml:space="preserve">Proposed Study Design (tick all that apply) </w:t>
      </w:r>
    </w:p>
    <w:p w14:paraId="3CCA79BF" w14:textId="77777777" w:rsidR="00A3282B" w:rsidRPr="00D9114E" w:rsidRDefault="00A3282B" w:rsidP="00A3282B">
      <w:pPr>
        <w:spacing w:after="0" w:line="240" w:lineRule="auto"/>
        <w:rPr>
          <w:rFonts w:ascii="Arial" w:eastAsia="Times New Roman" w:hAnsi="Arial" w:cs="Arial"/>
          <w:b/>
          <w:bCs/>
          <w:kern w:val="0"/>
          <w:sz w:val="20"/>
          <w:szCs w:val="20"/>
          <w:lang w:eastAsia="en-GB"/>
          <w14:ligatures w14:val="none"/>
        </w:rPr>
      </w:pPr>
    </w:p>
    <w:p w14:paraId="3EAD59B2" w14:textId="77777777" w:rsidR="00A3282B" w:rsidRPr="00D9114E" w:rsidRDefault="00A3282B" w:rsidP="00A3282B">
      <w:pPr>
        <w:spacing w:after="0" w:line="240" w:lineRule="auto"/>
        <w:rPr>
          <w:rFonts w:ascii="Arial" w:eastAsia="Times New Roman" w:hAnsi="Arial" w:cs="Arial"/>
          <w:b/>
          <w:bCs/>
          <w:kern w:val="0"/>
          <w:sz w:val="20"/>
          <w:szCs w:val="20"/>
          <w:lang w:eastAsia="en-GB"/>
          <w14:ligatures w14:val="none"/>
        </w:rPr>
      </w:pPr>
    </w:p>
    <w:tbl>
      <w:tblPr>
        <w:tblStyle w:val="BodyText2"/>
        <w:tblW w:w="0" w:type="auto"/>
        <w:tblLook w:val="04A0" w:firstRow="1" w:lastRow="0" w:firstColumn="1" w:lastColumn="0" w:noHBand="0" w:noVBand="1"/>
      </w:tblPr>
      <w:tblGrid>
        <w:gridCol w:w="2120"/>
        <w:gridCol w:w="2368"/>
        <w:gridCol w:w="2126"/>
        <w:gridCol w:w="2412"/>
      </w:tblGrid>
      <w:tr w:rsidR="00A3282B" w:rsidRPr="00D9114E" w14:paraId="43C9428C" w14:textId="77777777" w:rsidTr="00E962C2">
        <w:tc>
          <w:tcPr>
            <w:tcW w:w="2577" w:type="dxa"/>
          </w:tcPr>
          <w:p w14:paraId="1B56DC2E"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Quantitative </w:t>
            </w:r>
          </w:p>
          <w:p w14:paraId="6E49945E" w14:textId="77777777" w:rsidR="00A3282B" w:rsidRPr="00D9114E" w:rsidRDefault="00A3282B" w:rsidP="00E962C2">
            <w:pPr>
              <w:spacing w:after="0"/>
              <w:rPr>
                <w:rFonts w:ascii="Arial" w:hAnsi="Arial" w:cs="Arial"/>
                <w:sz w:val="20"/>
                <w:szCs w:val="20"/>
                <w:lang w:eastAsia="en-GB"/>
              </w:rPr>
            </w:pPr>
          </w:p>
        </w:tc>
        <w:tc>
          <w:tcPr>
            <w:tcW w:w="2577" w:type="dxa"/>
          </w:tcPr>
          <w:p w14:paraId="17CDDB2E"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Experimental </w:t>
            </w:r>
          </w:p>
        </w:tc>
        <w:tc>
          <w:tcPr>
            <w:tcW w:w="2577" w:type="dxa"/>
          </w:tcPr>
          <w:p w14:paraId="4F5E1F18"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Applied (with UWTSD students </w:t>
            </w:r>
          </w:p>
          <w:p w14:paraId="68DBBC13" w14:textId="77777777" w:rsidR="00A3282B" w:rsidRPr="00D9114E" w:rsidRDefault="00A3282B" w:rsidP="00E962C2">
            <w:pPr>
              <w:spacing w:after="0"/>
              <w:jc w:val="center"/>
              <w:rPr>
                <w:rFonts w:ascii="Arial" w:hAnsi="Arial" w:cs="Arial"/>
                <w:sz w:val="20"/>
                <w:szCs w:val="20"/>
                <w:lang w:eastAsia="en-GB"/>
              </w:rPr>
            </w:pPr>
            <w:r w:rsidRPr="00D9114E">
              <w:rPr>
                <w:rFonts w:ascii="Segoe UI Symbol" w:hAnsi="Segoe UI Symbol" w:cs="Segoe UI Symbol"/>
                <w:sz w:val="20"/>
                <w:szCs w:val="20"/>
                <w:lang w:eastAsia="en-GB"/>
              </w:rPr>
              <w:t>✓</w:t>
            </w:r>
          </w:p>
          <w:p w14:paraId="50CB155E" w14:textId="77777777" w:rsidR="00A3282B" w:rsidRPr="00D9114E" w:rsidRDefault="00A3282B" w:rsidP="00E962C2">
            <w:pPr>
              <w:spacing w:after="0"/>
              <w:rPr>
                <w:rFonts w:ascii="Arial" w:hAnsi="Arial" w:cs="Arial"/>
                <w:sz w:val="20"/>
                <w:szCs w:val="20"/>
                <w:lang w:eastAsia="en-GB"/>
              </w:rPr>
            </w:pPr>
          </w:p>
          <w:p w14:paraId="19FFA9A4" w14:textId="77777777" w:rsidR="00A3282B" w:rsidRPr="00D9114E" w:rsidRDefault="00A3282B" w:rsidP="00E962C2">
            <w:pPr>
              <w:spacing w:after="0"/>
              <w:rPr>
                <w:rFonts w:ascii="Arial" w:hAnsi="Arial" w:cs="Arial"/>
                <w:sz w:val="20"/>
                <w:szCs w:val="20"/>
                <w:lang w:eastAsia="en-GB"/>
              </w:rPr>
            </w:pPr>
          </w:p>
        </w:tc>
        <w:tc>
          <w:tcPr>
            <w:tcW w:w="2577" w:type="dxa"/>
          </w:tcPr>
          <w:p w14:paraId="001BC10A"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Online Questionnaire Survey </w:t>
            </w:r>
          </w:p>
        </w:tc>
      </w:tr>
      <w:tr w:rsidR="00A3282B" w:rsidRPr="00D9114E" w14:paraId="750AAB34" w14:textId="77777777" w:rsidTr="00E962C2">
        <w:tc>
          <w:tcPr>
            <w:tcW w:w="2577" w:type="dxa"/>
          </w:tcPr>
          <w:p w14:paraId="1B0ACB41"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Qualitative </w:t>
            </w:r>
          </w:p>
          <w:p w14:paraId="08244F0A" w14:textId="77777777" w:rsidR="00A3282B" w:rsidRPr="00D9114E" w:rsidRDefault="00A3282B" w:rsidP="00E962C2">
            <w:pPr>
              <w:spacing w:after="0"/>
              <w:rPr>
                <w:rFonts w:ascii="Arial" w:hAnsi="Arial" w:cs="Arial"/>
                <w:sz w:val="20"/>
                <w:szCs w:val="20"/>
                <w:lang w:eastAsia="en-GB"/>
              </w:rPr>
            </w:pPr>
          </w:p>
        </w:tc>
        <w:tc>
          <w:tcPr>
            <w:tcW w:w="2577" w:type="dxa"/>
          </w:tcPr>
          <w:p w14:paraId="73F8DE9D"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Quasi Experimental </w:t>
            </w:r>
          </w:p>
          <w:p w14:paraId="2D811EC7" w14:textId="77777777" w:rsidR="00A3282B" w:rsidRPr="00D9114E" w:rsidRDefault="00A3282B" w:rsidP="00E962C2">
            <w:pPr>
              <w:spacing w:after="0"/>
              <w:rPr>
                <w:rFonts w:ascii="Arial" w:hAnsi="Arial" w:cs="Arial"/>
                <w:sz w:val="20"/>
                <w:szCs w:val="20"/>
                <w:lang w:eastAsia="en-GB"/>
              </w:rPr>
            </w:pPr>
          </w:p>
          <w:p w14:paraId="4D8687F1" w14:textId="77777777" w:rsidR="00A3282B" w:rsidRPr="00D9114E" w:rsidRDefault="00A3282B" w:rsidP="00E962C2">
            <w:pPr>
              <w:spacing w:after="0"/>
              <w:jc w:val="center"/>
              <w:rPr>
                <w:rFonts w:ascii="Arial" w:hAnsi="Arial" w:cs="Arial"/>
                <w:sz w:val="20"/>
                <w:szCs w:val="20"/>
                <w:lang w:eastAsia="en-GB"/>
              </w:rPr>
            </w:pPr>
            <w:r w:rsidRPr="00D9114E">
              <w:rPr>
                <w:rFonts w:ascii="Segoe UI Symbol" w:hAnsi="Segoe UI Symbol" w:cs="Segoe UI Symbol"/>
                <w:sz w:val="20"/>
                <w:szCs w:val="20"/>
                <w:lang w:eastAsia="en-GB"/>
              </w:rPr>
              <w:t>✓</w:t>
            </w:r>
          </w:p>
          <w:p w14:paraId="3D1A059D" w14:textId="77777777" w:rsidR="00A3282B" w:rsidRPr="00D9114E" w:rsidRDefault="00A3282B" w:rsidP="00E962C2">
            <w:pPr>
              <w:spacing w:after="0"/>
              <w:rPr>
                <w:rFonts w:ascii="Arial" w:hAnsi="Arial" w:cs="Arial"/>
                <w:sz w:val="20"/>
                <w:szCs w:val="20"/>
                <w:lang w:eastAsia="en-GB"/>
              </w:rPr>
            </w:pPr>
          </w:p>
        </w:tc>
        <w:tc>
          <w:tcPr>
            <w:tcW w:w="2577" w:type="dxa"/>
          </w:tcPr>
          <w:p w14:paraId="2A562271"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Focus Groups</w:t>
            </w:r>
          </w:p>
        </w:tc>
        <w:tc>
          <w:tcPr>
            <w:tcW w:w="2577" w:type="dxa"/>
          </w:tcPr>
          <w:p w14:paraId="45740AB0"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Online  </w:t>
            </w:r>
          </w:p>
          <w:p w14:paraId="0FCAE047" w14:textId="77777777" w:rsidR="00A3282B" w:rsidRPr="00D9114E" w:rsidRDefault="00A3282B" w:rsidP="00E962C2">
            <w:pPr>
              <w:spacing w:after="0"/>
              <w:rPr>
                <w:rFonts w:ascii="Arial" w:hAnsi="Arial" w:cs="Arial"/>
                <w:sz w:val="20"/>
                <w:szCs w:val="20"/>
                <w:lang w:eastAsia="en-GB"/>
              </w:rPr>
            </w:pPr>
          </w:p>
        </w:tc>
      </w:tr>
      <w:tr w:rsidR="00A3282B" w:rsidRPr="00D9114E" w14:paraId="53257595" w14:textId="77777777" w:rsidTr="00E962C2">
        <w:tc>
          <w:tcPr>
            <w:tcW w:w="2577" w:type="dxa"/>
          </w:tcPr>
          <w:p w14:paraId="3556D890"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Mixed Methods </w:t>
            </w:r>
          </w:p>
          <w:p w14:paraId="5FBECABA" w14:textId="77777777" w:rsidR="00A3282B" w:rsidRPr="00D9114E" w:rsidRDefault="00A3282B" w:rsidP="00E962C2">
            <w:pPr>
              <w:spacing w:after="0"/>
              <w:rPr>
                <w:rFonts w:ascii="Arial" w:hAnsi="Arial" w:cs="Arial"/>
                <w:sz w:val="20"/>
                <w:szCs w:val="20"/>
                <w:lang w:eastAsia="en-GB"/>
              </w:rPr>
            </w:pPr>
          </w:p>
        </w:tc>
        <w:tc>
          <w:tcPr>
            <w:tcW w:w="2577" w:type="dxa"/>
          </w:tcPr>
          <w:p w14:paraId="3574272D"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Applied (with external organisation) </w:t>
            </w:r>
          </w:p>
        </w:tc>
        <w:tc>
          <w:tcPr>
            <w:tcW w:w="2577" w:type="dxa"/>
          </w:tcPr>
          <w:p w14:paraId="440FA883"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Interviews </w:t>
            </w:r>
          </w:p>
          <w:p w14:paraId="27C08827" w14:textId="77777777" w:rsidR="00A3282B" w:rsidRPr="00D9114E" w:rsidRDefault="00A3282B" w:rsidP="00E962C2">
            <w:pPr>
              <w:spacing w:after="0"/>
              <w:rPr>
                <w:rFonts w:ascii="Arial" w:hAnsi="Arial" w:cs="Arial"/>
                <w:sz w:val="20"/>
                <w:szCs w:val="20"/>
                <w:lang w:eastAsia="en-GB"/>
              </w:rPr>
            </w:pPr>
          </w:p>
          <w:p w14:paraId="2033FC7D" w14:textId="77777777" w:rsidR="00A3282B" w:rsidRPr="00D9114E" w:rsidRDefault="00A3282B" w:rsidP="00E962C2">
            <w:pPr>
              <w:spacing w:after="0"/>
              <w:rPr>
                <w:rFonts w:ascii="Arial" w:hAnsi="Arial" w:cs="Arial"/>
                <w:sz w:val="20"/>
                <w:szCs w:val="20"/>
                <w:lang w:eastAsia="en-GB"/>
              </w:rPr>
            </w:pPr>
          </w:p>
          <w:p w14:paraId="056A035B" w14:textId="77777777" w:rsidR="00A3282B" w:rsidRPr="00D9114E" w:rsidRDefault="00A3282B" w:rsidP="00E962C2">
            <w:pPr>
              <w:spacing w:after="0"/>
              <w:rPr>
                <w:rFonts w:ascii="Arial" w:hAnsi="Arial" w:cs="Arial"/>
                <w:sz w:val="20"/>
                <w:szCs w:val="20"/>
                <w:lang w:eastAsia="en-GB"/>
              </w:rPr>
            </w:pPr>
          </w:p>
        </w:tc>
        <w:tc>
          <w:tcPr>
            <w:tcW w:w="2577" w:type="dxa"/>
          </w:tcPr>
          <w:p w14:paraId="4F0F7986" w14:textId="77777777" w:rsidR="00A3282B" w:rsidRPr="00D9114E" w:rsidRDefault="00A3282B" w:rsidP="00E962C2">
            <w:pPr>
              <w:spacing w:after="0"/>
              <w:rPr>
                <w:rFonts w:ascii="Arial" w:hAnsi="Arial" w:cs="Arial"/>
                <w:sz w:val="20"/>
                <w:szCs w:val="20"/>
                <w:lang w:eastAsia="en-GB"/>
              </w:rPr>
            </w:pPr>
            <w:r w:rsidRPr="00D9114E">
              <w:rPr>
                <w:rFonts w:ascii="Arial" w:hAnsi="Arial" w:cs="Arial"/>
                <w:sz w:val="20"/>
                <w:szCs w:val="20"/>
                <w:lang w:eastAsia="en-GB"/>
              </w:rPr>
              <w:t xml:space="preserve">Lab-based study </w:t>
            </w:r>
          </w:p>
          <w:p w14:paraId="1FB5DDC0" w14:textId="77777777" w:rsidR="00A3282B" w:rsidRPr="00D9114E" w:rsidRDefault="00A3282B" w:rsidP="00E962C2">
            <w:pPr>
              <w:spacing w:after="0"/>
              <w:rPr>
                <w:rFonts w:ascii="Arial" w:hAnsi="Arial" w:cs="Arial"/>
                <w:sz w:val="20"/>
                <w:szCs w:val="20"/>
                <w:lang w:eastAsia="en-GB"/>
              </w:rPr>
            </w:pPr>
          </w:p>
          <w:p w14:paraId="1F08E0F3" w14:textId="77777777" w:rsidR="00A3282B" w:rsidRPr="00D9114E" w:rsidRDefault="00A3282B" w:rsidP="00E962C2">
            <w:pPr>
              <w:spacing w:after="0"/>
              <w:jc w:val="center"/>
              <w:rPr>
                <w:rFonts w:ascii="Arial" w:hAnsi="Arial" w:cs="Arial"/>
                <w:sz w:val="20"/>
                <w:szCs w:val="20"/>
                <w:lang w:eastAsia="en-GB"/>
              </w:rPr>
            </w:pPr>
            <w:r w:rsidRPr="00D9114E">
              <w:rPr>
                <w:rFonts w:ascii="Segoe UI Symbol" w:hAnsi="Segoe UI Symbol" w:cs="Segoe UI Symbol"/>
                <w:sz w:val="20"/>
                <w:szCs w:val="20"/>
                <w:lang w:eastAsia="en-GB"/>
              </w:rPr>
              <w:t>✓</w:t>
            </w:r>
          </w:p>
          <w:p w14:paraId="32AA87B8" w14:textId="77777777" w:rsidR="00A3282B" w:rsidRPr="00D9114E" w:rsidRDefault="00A3282B" w:rsidP="00E962C2">
            <w:pPr>
              <w:spacing w:after="0"/>
              <w:rPr>
                <w:rFonts w:ascii="Arial" w:hAnsi="Arial" w:cs="Arial"/>
                <w:sz w:val="20"/>
                <w:szCs w:val="20"/>
                <w:lang w:eastAsia="en-GB"/>
              </w:rPr>
            </w:pPr>
          </w:p>
        </w:tc>
      </w:tr>
      <w:tr w:rsidR="00A3282B" w:rsidRPr="00D9114E" w14:paraId="66E6C297" w14:textId="77777777" w:rsidTr="00E962C2">
        <w:tc>
          <w:tcPr>
            <w:tcW w:w="5154" w:type="dxa"/>
            <w:gridSpan w:val="2"/>
          </w:tcPr>
          <w:p w14:paraId="5F1CC9DE" w14:textId="77777777" w:rsidR="00A3282B" w:rsidRPr="00D9114E" w:rsidRDefault="00A3282B" w:rsidP="00E962C2">
            <w:pPr>
              <w:spacing w:after="0"/>
              <w:rPr>
                <w:rFonts w:ascii="Arial" w:hAnsi="Arial" w:cs="Arial"/>
                <w:i/>
                <w:iCs/>
                <w:sz w:val="20"/>
                <w:szCs w:val="20"/>
                <w:lang w:eastAsia="en-GB"/>
              </w:rPr>
            </w:pPr>
            <w:r w:rsidRPr="00D9114E">
              <w:rPr>
                <w:rFonts w:ascii="Arial" w:hAnsi="Arial" w:cs="Arial"/>
                <w:i/>
                <w:iCs/>
                <w:sz w:val="20"/>
                <w:szCs w:val="20"/>
                <w:lang w:eastAsia="en-GB"/>
              </w:rPr>
              <w:t>If Applied, and involving an external organisation, please indicate your plans for gaining appropriate approvals from the organisation: (not included in the word count)</w:t>
            </w:r>
          </w:p>
          <w:p w14:paraId="6E792356" w14:textId="77777777" w:rsidR="00A3282B" w:rsidRPr="00D9114E" w:rsidRDefault="00A3282B" w:rsidP="00E962C2">
            <w:pPr>
              <w:spacing w:after="0"/>
              <w:rPr>
                <w:rFonts w:ascii="Arial" w:hAnsi="Arial" w:cs="Arial"/>
                <w:i/>
                <w:iCs/>
                <w:sz w:val="20"/>
                <w:szCs w:val="20"/>
                <w:lang w:eastAsia="en-GB"/>
              </w:rPr>
            </w:pPr>
          </w:p>
          <w:p w14:paraId="384D8457" w14:textId="77777777" w:rsidR="00A3282B" w:rsidRPr="00D9114E" w:rsidRDefault="00A3282B" w:rsidP="00E962C2">
            <w:pPr>
              <w:spacing w:after="0"/>
              <w:rPr>
                <w:rFonts w:ascii="Arial" w:hAnsi="Arial" w:cs="Arial"/>
                <w:i/>
                <w:iCs/>
                <w:sz w:val="20"/>
                <w:szCs w:val="20"/>
                <w:lang w:eastAsia="en-GB"/>
              </w:rPr>
            </w:pPr>
          </w:p>
          <w:p w14:paraId="10DADF3E" w14:textId="77777777" w:rsidR="00A3282B" w:rsidRPr="00D9114E" w:rsidRDefault="00A3282B" w:rsidP="00E962C2">
            <w:pPr>
              <w:spacing w:after="0"/>
              <w:rPr>
                <w:rFonts w:ascii="Arial" w:hAnsi="Arial" w:cs="Arial"/>
                <w:i/>
                <w:iCs/>
                <w:sz w:val="20"/>
                <w:szCs w:val="20"/>
                <w:lang w:eastAsia="en-GB"/>
              </w:rPr>
            </w:pPr>
          </w:p>
          <w:p w14:paraId="37B2F4A3" w14:textId="77777777" w:rsidR="00A3282B" w:rsidRPr="00D9114E" w:rsidRDefault="00A3282B" w:rsidP="00E962C2">
            <w:pPr>
              <w:spacing w:after="0"/>
              <w:rPr>
                <w:rFonts w:ascii="Arial" w:hAnsi="Arial" w:cs="Arial"/>
                <w:i/>
                <w:iCs/>
                <w:sz w:val="20"/>
                <w:szCs w:val="20"/>
                <w:lang w:eastAsia="en-GB"/>
              </w:rPr>
            </w:pPr>
          </w:p>
          <w:p w14:paraId="675FE402" w14:textId="77777777" w:rsidR="00A3282B" w:rsidRPr="00D9114E" w:rsidRDefault="00A3282B" w:rsidP="00E962C2">
            <w:pPr>
              <w:spacing w:after="0"/>
              <w:rPr>
                <w:rFonts w:ascii="Arial" w:hAnsi="Arial" w:cs="Arial"/>
                <w:i/>
                <w:iCs/>
                <w:sz w:val="20"/>
                <w:szCs w:val="20"/>
                <w:lang w:eastAsia="en-GB"/>
              </w:rPr>
            </w:pPr>
          </w:p>
          <w:p w14:paraId="64BB15EA" w14:textId="77777777" w:rsidR="00A3282B" w:rsidRPr="00D9114E" w:rsidRDefault="00A3282B" w:rsidP="00E962C2">
            <w:pPr>
              <w:spacing w:after="0"/>
              <w:rPr>
                <w:rFonts w:ascii="Arial" w:hAnsi="Arial" w:cs="Arial"/>
                <w:sz w:val="20"/>
                <w:szCs w:val="20"/>
                <w:lang w:eastAsia="en-GB"/>
              </w:rPr>
            </w:pPr>
          </w:p>
        </w:tc>
        <w:tc>
          <w:tcPr>
            <w:tcW w:w="5154" w:type="dxa"/>
            <w:gridSpan w:val="2"/>
          </w:tcPr>
          <w:p w14:paraId="78448F24" w14:textId="77777777" w:rsidR="00A3282B" w:rsidRPr="00D9114E" w:rsidRDefault="00A3282B" w:rsidP="00E962C2">
            <w:pPr>
              <w:spacing w:after="0"/>
              <w:rPr>
                <w:rFonts w:ascii="Arial" w:hAnsi="Arial" w:cs="Arial"/>
                <w:i/>
                <w:iCs/>
                <w:sz w:val="20"/>
                <w:szCs w:val="20"/>
                <w:lang w:eastAsia="en-GB"/>
              </w:rPr>
            </w:pPr>
            <w:r w:rsidRPr="00D9114E">
              <w:rPr>
                <w:rFonts w:ascii="Arial" w:hAnsi="Arial" w:cs="Arial"/>
                <w:i/>
                <w:iCs/>
                <w:sz w:val="20"/>
                <w:szCs w:val="20"/>
                <w:lang w:eastAsia="en-GB"/>
              </w:rPr>
              <w:t>Other study design: indicate briefly (not included in word count)</w:t>
            </w:r>
          </w:p>
          <w:p w14:paraId="79344FCF" w14:textId="77777777" w:rsidR="00A3282B" w:rsidRPr="00D9114E" w:rsidRDefault="00A3282B" w:rsidP="00E962C2">
            <w:pPr>
              <w:spacing w:after="0"/>
              <w:rPr>
                <w:rFonts w:ascii="Arial" w:hAnsi="Arial" w:cs="Arial"/>
                <w:sz w:val="20"/>
                <w:szCs w:val="20"/>
                <w:lang w:eastAsia="en-GB"/>
              </w:rPr>
            </w:pPr>
          </w:p>
        </w:tc>
      </w:tr>
    </w:tbl>
    <w:p w14:paraId="3DC40794" w14:textId="77777777" w:rsidR="00A3282B" w:rsidRPr="00D9114E" w:rsidRDefault="00A3282B" w:rsidP="00A3282B">
      <w:pPr>
        <w:spacing w:after="0" w:line="240" w:lineRule="auto"/>
        <w:rPr>
          <w:rFonts w:eastAsia="Times New Roman" w:cs="Times New Roman"/>
          <w:kern w:val="0"/>
          <w:sz w:val="32"/>
          <w:szCs w:val="12"/>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3282B" w:rsidRPr="00D9114E" w14:paraId="3B1E1238" w14:textId="77777777" w:rsidTr="00E962C2">
        <w:tc>
          <w:tcPr>
            <w:tcW w:w="10368" w:type="dxa"/>
          </w:tcPr>
          <w:p w14:paraId="246381BF" w14:textId="77777777" w:rsidR="00A3282B" w:rsidRPr="00D9114E" w:rsidRDefault="00A3282B" w:rsidP="00E962C2">
            <w:pPr>
              <w:spacing w:after="0" w:line="240" w:lineRule="auto"/>
              <w:rPr>
                <w:rFonts w:ascii="Arial" w:eastAsia="Times New Roman" w:hAnsi="Arial" w:cs="Arial"/>
                <w:kern w:val="0"/>
                <w:sz w:val="20"/>
                <w:szCs w:val="24"/>
                <w:lang w:eastAsia="en-GB"/>
                <w14:ligatures w14:val="none"/>
              </w:rPr>
            </w:pPr>
            <w:r w:rsidRPr="00D9114E">
              <w:rPr>
                <w:rFonts w:ascii="Arial" w:eastAsia="Times New Roman" w:hAnsi="Arial" w:cs="Arial"/>
                <w:b/>
                <w:kern w:val="0"/>
                <w:sz w:val="20"/>
                <w:szCs w:val="24"/>
                <w:lang w:eastAsia="en-GB"/>
                <w14:ligatures w14:val="none"/>
              </w:rPr>
              <w:t xml:space="preserve">Suggested Research Title/Area: </w:t>
            </w:r>
            <w:r w:rsidRPr="00D9114E">
              <w:rPr>
                <w:rFonts w:ascii="Arial" w:eastAsia="Times New Roman" w:hAnsi="Arial" w:cs="Arial"/>
                <w:kern w:val="0"/>
                <w:sz w:val="20"/>
                <w:szCs w:val="24"/>
                <w:lang w:eastAsia="en-GB"/>
                <w14:ligatures w14:val="none"/>
              </w:rPr>
              <w:t>(between 10-15 words and must reflect the essence of your proposed research question, study design and study population and should be more specific than a broad topic area).</w:t>
            </w:r>
          </w:p>
          <w:p w14:paraId="18755315" w14:textId="77777777" w:rsidR="00A3282B" w:rsidRPr="00D9114E" w:rsidRDefault="00A3282B" w:rsidP="00E962C2">
            <w:pPr>
              <w:spacing w:after="0" w:line="240" w:lineRule="auto"/>
              <w:rPr>
                <w:rFonts w:ascii="Arial" w:eastAsia="Times New Roman" w:hAnsi="Arial" w:cs="Arial"/>
                <w:kern w:val="0"/>
                <w:sz w:val="20"/>
                <w:szCs w:val="24"/>
                <w:lang w:eastAsia="en-GB"/>
                <w14:ligatures w14:val="none"/>
              </w:rPr>
            </w:pPr>
          </w:p>
          <w:p w14:paraId="6801062C" w14:textId="77777777" w:rsidR="00A3282B" w:rsidRPr="00D9114E" w:rsidRDefault="00A3282B" w:rsidP="00E962C2">
            <w:pPr>
              <w:spacing w:after="0" w:line="240" w:lineRule="auto"/>
              <w:rPr>
                <w:rFonts w:ascii="Arial" w:eastAsia="Times New Roman" w:hAnsi="Arial" w:cs="Arial"/>
                <w:kern w:val="0"/>
                <w:szCs w:val="24"/>
                <w:lang w:eastAsia="en-GB"/>
                <w14:ligatures w14:val="none"/>
              </w:rPr>
            </w:pPr>
            <w:r w:rsidRPr="00D9114E">
              <w:rPr>
                <w:rFonts w:ascii="Arial" w:eastAsia="Times New Roman" w:hAnsi="Arial" w:cs="Arial"/>
                <w:kern w:val="0"/>
                <w:szCs w:val="24"/>
                <w:lang w:eastAsia="en-GB"/>
                <w14:ligatures w14:val="none"/>
              </w:rPr>
              <w:t xml:space="preserve">The impact of </w:t>
            </w:r>
            <w:proofErr w:type="spellStart"/>
            <w:r w:rsidRPr="00D9114E">
              <w:rPr>
                <w:rFonts w:ascii="Arial" w:eastAsia="Times New Roman" w:hAnsi="Arial" w:cs="Arial"/>
                <w:kern w:val="0"/>
                <w:szCs w:val="24"/>
                <w:lang w:eastAsia="en-GB"/>
                <w14:ligatures w14:val="none"/>
              </w:rPr>
              <w:t>Robophobia</w:t>
            </w:r>
            <w:proofErr w:type="spellEnd"/>
            <w:r w:rsidRPr="00D9114E">
              <w:rPr>
                <w:rFonts w:ascii="Arial" w:eastAsia="Times New Roman" w:hAnsi="Arial" w:cs="Arial"/>
                <w:kern w:val="0"/>
                <w:szCs w:val="24"/>
                <w:lang w:eastAsia="en-GB"/>
                <w14:ligatures w14:val="none"/>
              </w:rPr>
              <w:t xml:space="preserve"> on Job Insecurity and Future Work Insecurity: A Cognitive Appraisal Theory of Stress Perspective.</w:t>
            </w:r>
          </w:p>
          <w:p w14:paraId="0A56B302" w14:textId="77777777" w:rsidR="00A3282B" w:rsidRPr="00D9114E" w:rsidRDefault="00A3282B" w:rsidP="00E962C2">
            <w:pPr>
              <w:spacing w:after="0" w:line="240" w:lineRule="auto"/>
              <w:rPr>
                <w:rFonts w:eastAsia="Times New Roman" w:cs="Times New Roman"/>
                <w:kern w:val="0"/>
                <w:szCs w:val="24"/>
                <w:lang w:eastAsia="en-GB"/>
                <w14:ligatures w14:val="none"/>
              </w:rPr>
            </w:pPr>
          </w:p>
        </w:tc>
      </w:tr>
    </w:tbl>
    <w:p w14:paraId="0BADB48E" w14:textId="77777777" w:rsidR="00A3282B" w:rsidRPr="00D9114E" w:rsidRDefault="00A3282B" w:rsidP="00A3282B">
      <w:pPr>
        <w:spacing w:after="0" w:line="240" w:lineRule="auto"/>
        <w:rPr>
          <w:rFonts w:eastAsia="Times New Roman" w:cs="Times New Roman"/>
          <w:kern w:val="0"/>
          <w:sz w:val="32"/>
          <w:szCs w:val="12"/>
          <w:lang w:eastAsia="en-GB"/>
          <w14:ligatures w14:val="none"/>
        </w:rPr>
      </w:pPr>
    </w:p>
    <w:p w14:paraId="21F466A2" w14:textId="77777777" w:rsidR="00A3282B" w:rsidRPr="00D9114E" w:rsidRDefault="00A3282B" w:rsidP="00A3282B">
      <w:pPr>
        <w:spacing w:after="0" w:line="240" w:lineRule="auto"/>
        <w:rPr>
          <w:rFonts w:eastAsia="Times New Roman" w:cs="Times New Roman"/>
          <w:kern w:val="0"/>
          <w:sz w:val="32"/>
          <w:szCs w:val="12"/>
          <w:lang w:eastAsia="en-GB"/>
          <w14:ligatures w14:val="none"/>
        </w:rPr>
      </w:pPr>
    </w:p>
    <w:p w14:paraId="38120D6C" w14:textId="77777777" w:rsidR="00A3282B" w:rsidRPr="00D9114E" w:rsidRDefault="00A3282B" w:rsidP="00A3282B">
      <w:pPr>
        <w:spacing w:after="0" w:line="240" w:lineRule="auto"/>
        <w:rPr>
          <w:rFonts w:ascii="Arial" w:eastAsia="Times New Roman" w:hAnsi="Arial" w:cs="Arial"/>
          <w:b/>
          <w:kern w:val="0"/>
          <w:sz w:val="32"/>
          <w:szCs w:val="24"/>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3282B" w:rsidRPr="00D9114E" w14:paraId="023939BF" w14:textId="77777777" w:rsidTr="00E962C2">
        <w:tc>
          <w:tcPr>
            <w:tcW w:w="10368" w:type="dxa"/>
          </w:tcPr>
          <w:p w14:paraId="2799C765" w14:textId="77777777" w:rsidR="00A3282B" w:rsidRPr="00D9114E" w:rsidRDefault="00A3282B" w:rsidP="00E962C2">
            <w:pPr>
              <w:spacing w:after="0" w:line="240" w:lineRule="auto"/>
              <w:rPr>
                <w:rFonts w:ascii="Arial" w:eastAsia="Times New Roman" w:hAnsi="Arial" w:cs="Arial"/>
                <w:b/>
                <w:kern w:val="0"/>
                <w:sz w:val="20"/>
                <w:szCs w:val="24"/>
                <w:lang w:eastAsia="en-GB"/>
                <w14:ligatures w14:val="none"/>
              </w:rPr>
            </w:pPr>
            <w:r w:rsidRPr="00D9114E">
              <w:rPr>
                <w:rFonts w:ascii="Arial" w:eastAsia="Times New Roman" w:hAnsi="Arial" w:cs="Arial"/>
                <w:b/>
                <w:kern w:val="0"/>
                <w:sz w:val="20"/>
                <w:szCs w:val="24"/>
                <w:lang w:eastAsia="en-GB"/>
                <w14:ligatures w14:val="none"/>
              </w:rPr>
              <w:t xml:space="preserve">Background: 250 words </w:t>
            </w:r>
          </w:p>
          <w:p w14:paraId="51833B64" w14:textId="77777777" w:rsidR="00A3282B" w:rsidRPr="00D9114E" w:rsidRDefault="00A3282B" w:rsidP="00E962C2">
            <w:pPr>
              <w:spacing w:after="0" w:line="240" w:lineRule="auto"/>
              <w:rPr>
                <w:rFonts w:ascii="Arial" w:eastAsia="Times New Roman" w:hAnsi="Arial" w:cs="Arial"/>
                <w:b/>
                <w:kern w:val="0"/>
                <w:sz w:val="20"/>
                <w:szCs w:val="24"/>
                <w:lang w:eastAsia="en-GB"/>
                <w14:ligatures w14:val="none"/>
              </w:rPr>
            </w:pPr>
            <w:r w:rsidRPr="00D9114E">
              <w:rPr>
                <w:rFonts w:ascii="Arial" w:eastAsia="Times New Roman" w:hAnsi="Arial" w:cs="Arial"/>
                <w:b/>
                <w:kern w:val="0"/>
                <w:sz w:val="20"/>
                <w:szCs w:val="24"/>
                <w:lang w:eastAsia="en-GB"/>
                <w14:ligatures w14:val="none"/>
              </w:rPr>
              <w:t xml:space="preserve">Why is your study important? What theory and empirical research evidence supports your research question? </w:t>
            </w:r>
            <w:r w:rsidRPr="00D9114E">
              <w:rPr>
                <w:rFonts w:ascii="Arial" w:eastAsia="Times New Roman" w:hAnsi="Arial" w:cs="Arial"/>
                <w:kern w:val="0"/>
                <w:sz w:val="20"/>
                <w:szCs w:val="24"/>
                <w:lang w:eastAsia="en-GB"/>
                <w14:ligatures w14:val="none"/>
              </w:rPr>
              <w:t xml:space="preserve">(Please provide a rationale for your study including a brief review of relevant psychological literature and theory and a minimum of five references). </w:t>
            </w:r>
          </w:p>
          <w:p w14:paraId="328A5308"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7FA01C5D"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3C6D2069"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4181231A"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122C76D0"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4ED6BF49"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Many people are scared that robots will replace human workers causing to job loss. Negative views of robots in films, books, and articles, such as the study by Frey and Osborne (2017), when they informed that 47% of people in US will lose job contribute to this fear. The prevalence of negative information about robots, compared to positive information, may influence people's attitudes, potentially triggering job-related stress and preventing them from seeing robots as innovative and helpful (Yam 2022). Positive information and the potential and benefits of robots, like help with patients with autism, cancer, diabetes, or dementia, are often overshadowed (Oliveira et al. 2021; Chita-</w:t>
            </w:r>
            <w:proofErr w:type="spellStart"/>
            <w:r w:rsidRPr="00D9114E">
              <w:rPr>
                <w:rFonts w:eastAsia="Times New Roman" w:cs="Times New Roman"/>
                <w:kern w:val="0"/>
                <w:szCs w:val="24"/>
                <w:lang w:eastAsia="en-GB"/>
                <w14:ligatures w14:val="none"/>
              </w:rPr>
              <w:t>Tegmark</w:t>
            </w:r>
            <w:proofErr w:type="spellEnd"/>
            <w:r w:rsidRPr="00D9114E">
              <w:rPr>
                <w:rFonts w:eastAsia="Times New Roman" w:cs="Times New Roman"/>
                <w:kern w:val="0"/>
                <w:szCs w:val="24"/>
                <w:lang w:eastAsia="en-GB"/>
                <w14:ligatures w14:val="none"/>
              </w:rPr>
              <w:t xml:space="preserve"> &amp; Scheutz 2021; Dawe et al. 2019). Study by </w:t>
            </w:r>
            <w:proofErr w:type="spellStart"/>
            <w:r w:rsidRPr="00D9114E">
              <w:rPr>
                <w:rFonts w:eastAsia="Times New Roman" w:cs="Times New Roman"/>
                <w:kern w:val="0"/>
                <w:szCs w:val="24"/>
                <w:lang w:eastAsia="en-GB"/>
                <w14:ligatures w14:val="none"/>
              </w:rPr>
              <w:t>Pocriciuc</w:t>
            </w:r>
            <w:proofErr w:type="spellEnd"/>
            <w:r w:rsidRPr="00D9114E">
              <w:rPr>
                <w:rFonts w:eastAsia="Times New Roman" w:cs="Times New Roman"/>
                <w:kern w:val="0"/>
                <w:szCs w:val="24"/>
                <w:lang w:eastAsia="en-GB"/>
                <w14:ligatures w14:val="none"/>
              </w:rPr>
              <w:t xml:space="preserve"> (2023) suggests that people who are conscious and aware of robots' positive aspects are less likely to fear job loss and they are ready for innovations.</w:t>
            </w:r>
          </w:p>
          <w:p w14:paraId="1F75366D"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 xml:space="preserve"> However, many people may not be exposed to such positive information, leading to negative attitudes and high levels of job insecurity and future work insecurity (Woods 2022; Atkinson 2017). The aim of this study is to explore how exposure to robot and positive information about robots as an innovative and helpful in the now and in the future can reduce fear of job insecurity, future career insecurity according to cognitive appraisal theory of stress.</w:t>
            </w:r>
          </w:p>
          <w:p w14:paraId="6EB5C471"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4E3E22E1"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This study will be important to understand how exposure to robots and positive information affects participants' attitudes towards robots can effectively increase positive attitudes towards robots, while recognizing that robots should be seen as innovation and help rather than replacing human workers (Dawe et al. 2019)</w:t>
            </w:r>
          </w:p>
          <w:p w14:paraId="40CCE715"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0FC9E633"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4F90F6A3"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Chita-</w:t>
            </w:r>
            <w:proofErr w:type="spellStart"/>
            <w:r w:rsidRPr="00D9114E">
              <w:rPr>
                <w:rFonts w:eastAsia="Times New Roman" w:cs="Times New Roman"/>
                <w:kern w:val="0"/>
                <w:szCs w:val="24"/>
                <w:lang w:eastAsia="en-GB"/>
                <w14:ligatures w14:val="none"/>
              </w:rPr>
              <w:t>Tegmark</w:t>
            </w:r>
            <w:proofErr w:type="spellEnd"/>
            <w:r w:rsidRPr="00D9114E">
              <w:rPr>
                <w:rFonts w:eastAsia="Times New Roman" w:cs="Times New Roman"/>
                <w:kern w:val="0"/>
                <w:szCs w:val="24"/>
                <w:lang w:eastAsia="en-GB"/>
                <w14:ligatures w14:val="none"/>
              </w:rPr>
              <w:t xml:space="preserve">, M., &amp; Scheutz, M. (2021). Assistive robots for the social management of health: a framework for robot design and human–robot interaction research. </w:t>
            </w:r>
            <w:r w:rsidRPr="00D9114E">
              <w:rPr>
                <w:rFonts w:eastAsia="Times New Roman" w:cs="Times New Roman"/>
                <w:i/>
                <w:iCs/>
                <w:kern w:val="0"/>
                <w:szCs w:val="24"/>
                <w:lang w:eastAsia="en-GB"/>
                <w14:ligatures w14:val="none"/>
              </w:rPr>
              <w:t>International Journal of Social Robotics, 13</w:t>
            </w:r>
            <w:r w:rsidRPr="00D9114E">
              <w:rPr>
                <w:rFonts w:eastAsia="Times New Roman" w:cs="Times New Roman"/>
                <w:kern w:val="0"/>
                <w:szCs w:val="24"/>
                <w:lang w:eastAsia="en-GB"/>
                <w14:ligatures w14:val="none"/>
              </w:rPr>
              <w:t>(2), 197-217.</w:t>
            </w:r>
          </w:p>
          <w:p w14:paraId="0752A954"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0936B464"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 xml:space="preserve">Dawe, J., Sutherland, C., Barco, A., &amp; Broadbent, E. (2019). Can social robots help children in healthcare contexts? A scoping review. </w:t>
            </w:r>
            <w:r w:rsidRPr="00D9114E">
              <w:rPr>
                <w:rFonts w:eastAsia="Times New Roman" w:cs="Times New Roman"/>
                <w:i/>
                <w:iCs/>
                <w:kern w:val="0"/>
                <w:szCs w:val="24"/>
                <w:lang w:eastAsia="en-GB"/>
                <w14:ligatures w14:val="none"/>
              </w:rPr>
              <w:t>BMJ paediatrics open, 3</w:t>
            </w:r>
            <w:r w:rsidRPr="00D9114E">
              <w:rPr>
                <w:rFonts w:eastAsia="Times New Roman" w:cs="Times New Roman"/>
                <w:kern w:val="0"/>
                <w:szCs w:val="24"/>
                <w:lang w:eastAsia="en-GB"/>
                <w14:ligatures w14:val="none"/>
              </w:rPr>
              <w:t>(1).</w:t>
            </w:r>
          </w:p>
          <w:p w14:paraId="12B30EA3"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7A45406E"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 xml:space="preserve">Frey, C. B., &amp; Osborne, M. A. (2017). The future of employment: How susceptible are jobs to computerisation?. </w:t>
            </w:r>
            <w:r w:rsidRPr="00D9114E">
              <w:rPr>
                <w:rFonts w:eastAsia="Times New Roman" w:cs="Times New Roman"/>
                <w:i/>
                <w:iCs/>
                <w:kern w:val="0"/>
                <w:szCs w:val="24"/>
                <w:lang w:eastAsia="en-GB"/>
                <w14:ligatures w14:val="none"/>
              </w:rPr>
              <w:t>Technological forecasting and social change, 114,</w:t>
            </w:r>
            <w:r w:rsidRPr="00D9114E">
              <w:rPr>
                <w:rFonts w:eastAsia="Times New Roman" w:cs="Times New Roman"/>
                <w:kern w:val="0"/>
                <w:szCs w:val="24"/>
                <w:lang w:eastAsia="en-GB"/>
                <w14:ligatures w14:val="none"/>
              </w:rPr>
              <w:t xml:space="preserve"> 254-280.</w:t>
            </w:r>
          </w:p>
          <w:p w14:paraId="4DC5A529"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325DF0A2"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 xml:space="preserve">Oliveira, R., Arriaga, P., &amp; Paiva, A. (2021). Human-robot interaction in groups: Methodological and research practices. </w:t>
            </w:r>
            <w:r w:rsidRPr="00D9114E">
              <w:rPr>
                <w:rFonts w:eastAsia="Times New Roman" w:cs="Times New Roman"/>
                <w:i/>
                <w:iCs/>
                <w:kern w:val="0"/>
                <w:szCs w:val="24"/>
                <w:lang w:eastAsia="en-GB"/>
                <w14:ligatures w14:val="none"/>
              </w:rPr>
              <w:t>Multimodal Technologies and Interaction, 5</w:t>
            </w:r>
            <w:r w:rsidRPr="00D9114E">
              <w:rPr>
                <w:rFonts w:eastAsia="Times New Roman" w:cs="Times New Roman"/>
                <w:kern w:val="0"/>
                <w:szCs w:val="24"/>
                <w:lang w:eastAsia="en-GB"/>
                <w14:ligatures w14:val="none"/>
              </w:rPr>
              <w:t>(10), 59.</w:t>
            </w:r>
          </w:p>
          <w:p w14:paraId="58E54F6A"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70248A2B" w14:textId="77777777" w:rsidR="00A3282B" w:rsidRPr="00D9114E" w:rsidRDefault="00A3282B" w:rsidP="00E962C2">
            <w:pPr>
              <w:spacing w:after="0" w:line="240" w:lineRule="auto"/>
              <w:rPr>
                <w:rFonts w:eastAsia="Times New Roman" w:cs="Times New Roman"/>
                <w:kern w:val="0"/>
                <w:szCs w:val="24"/>
                <w:lang w:eastAsia="en-GB"/>
                <w14:ligatures w14:val="none"/>
              </w:rPr>
            </w:pPr>
            <w:proofErr w:type="spellStart"/>
            <w:r w:rsidRPr="00D9114E">
              <w:rPr>
                <w:rFonts w:eastAsia="Times New Roman" w:cs="Times New Roman"/>
                <w:kern w:val="0"/>
                <w:szCs w:val="24"/>
                <w:lang w:eastAsia="en-GB"/>
                <w14:ligatures w14:val="none"/>
              </w:rPr>
              <w:t>Pocriciuc</w:t>
            </w:r>
            <w:proofErr w:type="spellEnd"/>
            <w:r w:rsidRPr="00D9114E">
              <w:rPr>
                <w:rFonts w:eastAsia="Times New Roman" w:cs="Times New Roman"/>
                <w:kern w:val="0"/>
                <w:szCs w:val="24"/>
                <w:lang w:eastAsia="en-GB"/>
                <w14:ligatures w14:val="none"/>
              </w:rPr>
              <w:t xml:space="preserve">, A. (2023). </w:t>
            </w:r>
            <w:proofErr w:type="spellStart"/>
            <w:r w:rsidRPr="00D9114E">
              <w:rPr>
                <w:rFonts w:eastAsia="Times New Roman" w:cs="Times New Roman"/>
                <w:i/>
                <w:iCs/>
                <w:kern w:val="0"/>
                <w:szCs w:val="24"/>
                <w:lang w:eastAsia="en-GB"/>
                <w14:ligatures w14:val="none"/>
              </w:rPr>
              <w:t>Robophobia</w:t>
            </w:r>
            <w:proofErr w:type="spellEnd"/>
            <w:r w:rsidRPr="00D9114E">
              <w:rPr>
                <w:rFonts w:eastAsia="Times New Roman" w:cs="Times New Roman"/>
                <w:i/>
                <w:iCs/>
                <w:kern w:val="0"/>
                <w:szCs w:val="24"/>
                <w:lang w:eastAsia="en-GB"/>
                <w14:ligatures w14:val="none"/>
              </w:rPr>
              <w:t xml:space="preserve"> in European countries: how do cultural and economic differences influence the </w:t>
            </w:r>
            <w:proofErr w:type="spellStart"/>
            <w:r w:rsidRPr="00D9114E">
              <w:rPr>
                <w:rFonts w:eastAsia="Times New Roman" w:cs="Times New Roman"/>
                <w:i/>
                <w:iCs/>
                <w:kern w:val="0"/>
                <w:szCs w:val="24"/>
                <w:lang w:eastAsia="en-GB"/>
                <w14:ligatures w14:val="none"/>
              </w:rPr>
              <w:t>accuity</w:t>
            </w:r>
            <w:proofErr w:type="spellEnd"/>
            <w:r w:rsidRPr="00D9114E">
              <w:rPr>
                <w:rFonts w:eastAsia="Times New Roman" w:cs="Times New Roman"/>
                <w:i/>
                <w:iCs/>
                <w:kern w:val="0"/>
                <w:szCs w:val="24"/>
                <w:lang w:eastAsia="en-GB"/>
                <w14:ligatures w14:val="none"/>
              </w:rPr>
              <w:t xml:space="preserve"> of this fear?</w:t>
            </w:r>
            <w:r w:rsidRPr="00D9114E">
              <w:rPr>
                <w:rFonts w:eastAsia="Times New Roman" w:cs="Times New Roman"/>
                <w:kern w:val="0"/>
                <w:szCs w:val="24"/>
                <w:lang w:eastAsia="en-GB"/>
                <w14:ligatures w14:val="none"/>
              </w:rPr>
              <w:t xml:space="preserve"> (Bachelor's thesis, University of Twente).</w:t>
            </w:r>
          </w:p>
          <w:p w14:paraId="44D58CB5"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4F83C39C"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 xml:space="preserve">Woods, A. K. (2022). </w:t>
            </w:r>
            <w:proofErr w:type="spellStart"/>
            <w:r w:rsidRPr="00D9114E">
              <w:rPr>
                <w:rFonts w:eastAsia="Times New Roman" w:cs="Times New Roman"/>
                <w:kern w:val="0"/>
                <w:szCs w:val="24"/>
                <w:lang w:eastAsia="en-GB"/>
                <w14:ligatures w14:val="none"/>
              </w:rPr>
              <w:t>Robophobia</w:t>
            </w:r>
            <w:proofErr w:type="spellEnd"/>
            <w:r w:rsidRPr="00D9114E">
              <w:rPr>
                <w:rFonts w:eastAsia="Times New Roman" w:cs="Times New Roman"/>
                <w:kern w:val="0"/>
                <w:szCs w:val="24"/>
                <w:lang w:eastAsia="en-GB"/>
                <w14:ligatures w14:val="none"/>
              </w:rPr>
              <w:t xml:space="preserve">. </w:t>
            </w:r>
            <w:r w:rsidRPr="00D9114E">
              <w:rPr>
                <w:rFonts w:eastAsia="Times New Roman" w:cs="Times New Roman"/>
                <w:i/>
                <w:iCs/>
                <w:kern w:val="0"/>
                <w:szCs w:val="24"/>
                <w:lang w:eastAsia="en-GB"/>
                <w14:ligatures w14:val="none"/>
              </w:rPr>
              <w:t>U. Colo. L. Rev., 93</w:t>
            </w:r>
            <w:r w:rsidRPr="00D9114E">
              <w:rPr>
                <w:rFonts w:eastAsia="Times New Roman" w:cs="Times New Roman"/>
                <w:kern w:val="0"/>
                <w:szCs w:val="24"/>
                <w:lang w:eastAsia="en-GB"/>
                <w14:ligatures w14:val="none"/>
              </w:rPr>
              <w:t>, 51.</w:t>
            </w:r>
          </w:p>
          <w:p w14:paraId="0CF418EF"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 xml:space="preserve"> </w:t>
            </w:r>
          </w:p>
          <w:p w14:paraId="0B6D3376"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 xml:space="preserve">Atkinson, Robert D. (2017) National Review, Inc; </w:t>
            </w:r>
            <w:r w:rsidRPr="00D9114E">
              <w:rPr>
                <w:rFonts w:eastAsia="Times New Roman" w:cs="Times New Roman"/>
                <w:i/>
                <w:iCs/>
                <w:kern w:val="0"/>
                <w:szCs w:val="24"/>
                <w:lang w:eastAsia="en-GB"/>
                <w14:ligatures w14:val="none"/>
              </w:rPr>
              <w:t>National review (New York), Vol.69</w:t>
            </w:r>
            <w:r w:rsidRPr="00D9114E">
              <w:rPr>
                <w:rFonts w:eastAsia="Times New Roman" w:cs="Times New Roman"/>
                <w:kern w:val="0"/>
                <w:szCs w:val="24"/>
                <w:lang w:eastAsia="en-GB"/>
                <w14:ligatures w14:val="none"/>
              </w:rPr>
              <w:t xml:space="preserve"> (7), p.35 </w:t>
            </w:r>
          </w:p>
          <w:p w14:paraId="775BF6E7"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1E1BEF3C"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eastAsia="Times New Roman" w:cs="Times New Roman"/>
                <w:kern w:val="0"/>
                <w:szCs w:val="24"/>
                <w:lang w:eastAsia="en-GB"/>
                <w14:ligatures w14:val="none"/>
              </w:rPr>
              <w:t xml:space="preserve">Yam, K. C., Tang, P. M., Jackson, J. C., Su, R., &amp; Gray, K. (2022). The rise of robots increases job insecurity and maladaptive workplace </w:t>
            </w:r>
            <w:proofErr w:type="spellStart"/>
            <w:r w:rsidRPr="00D9114E">
              <w:rPr>
                <w:rFonts w:eastAsia="Times New Roman" w:cs="Times New Roman"/>
                <w:kern w:val="0"/>
                <w:szCs w:val="24"/>
                <w:lang w:eastAsia="en-GB"/>
                <w14:ligatures w14:val="none"/>
              </w:rPr>
              <w:t>behaviors</w:t>
            </w:r>
            <w:proofErr w:type="spellEnd"/>
            <w:r w:rsidRPr="00D9114E">
              <w:rPr>
                <w:rFonts w:eastAsia="Times New Roman" w:cs="Times New Roman"/>
                <w:kern w:val="0"/>
                <w:szCs w:val="24"/>
                <w:lang w:eastAsia="en-GB"/>
                <w14:ligatures w14:val="none"/>
              </w:rPr>
              <w:t xml:space="preserve">: Multimethod evidence. </w:t>
            </w:r>
            <w:r w:rsidRPr="00D9114E">
              <w:rPr>
                <w:rFonts w:eastAsia="Times New Roman" w:cs="Times New Roman"/>
                <w:i/>
                <w:iCs/>
                <w:kern w:val="0"/>
                <w:szCs w:val="24"/>
                <w:lang w:eastAsia="en-GB"/>
                <w14:ligatures w14:val="none"/>
              </w:rPr>
              <w:t>Journal of Applied Psychology.</w:t>
            </w:r>
          </w:p>
          <w:p w14:paraId="30B59941"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41C51EE4" w14:textId="77777777" w:rsidR="00A3282B" w:rsidRPr="00D9114E" w:rsidRDefault="00A3282B" w:rsidP="00E962C2">
            <w:pPr>
              <w:spacing w:after="0" w:line="240" w:lineRule="auto"/>
              <w:rPr>
                <w:rFonts w:eastAsia="Times New Roman" w:cs="Times New Roman"/>
                <w:kern w:val="0"/>
                <w:szCs w:val="24"/>
                <w:lang w:eastAsia="en-GB"/>
                <w14:ligatures w14:val="none"/>
              </w:rPr>
            </w:pPr>
          </w:p>
          <w:p w14:paraId="423EE738" w14:textId="77777777" w:rsidR="00A3282B" w:rsidRPr="00D9114E" w:rsidRDefault="00A3282B" w:rsidP="00E962C2">
            <w:pPr>
              <w:spacing w:after="0" w:line="240" w:lineRule="auto"/>
              <w:rPr>
                <w:rFonts w:eastAsia="Times New Roman" w:cs="Times New Roman"/>
                <w:kern w:val="0"/>
                <w:szCs w:val="24"/>
                <w:lang w:eastAsia="en-GB"/>
                <w14:ligatures w14:val="none"/>
              </w:rPr>
            </w:pPr>
          </w:p>
        </w:tc>
      </w:tr>
      <w:tr w:rsidR="00A3282B" w:rsidRPr="00D9114E" w14:paraId="1FF7FF9E" w14:textId="77777777" w:rsidTr="00E962C2">
        <w:tc>
          <w:tcPr>
            <w:tcW w:w="10368" w:type="dxa"/>
          </w:tcPr>
          <w:p w14:paraId="6869052A" w14:textId="77777777" w:rsidR="00A3282B" w:rsidRPr="00D9114E" w:rsidRDefault="00A3282B" w:rsidP="00E962C2">
            <w:pPr>
              <w:spacing w:after="0" w:line="240" w:lineRule="auto"/>
              <w:rPr>
                <w:rFonts w:ascii="Arial" w:eastAsia="Times New Roman" w:hAnsi="Arial" w:cs="Arial"/>
                <w:b/>
                <w:kern w:val="0"/>
                <w:sz w:val="20"/>
                <w:szCs w:val="24"/>
                <w:lang w:eastAsia="en-GB"/>
                <w14:ligatures w14:val="none"/>
              </w:rPr>
            </w:pPr>
          </w:p>
        </w:tc>
      </w:tr>
      <w:tr w:rsidR="00A3282B" w:rsidRPr="00D9114E" w14:paraId="523D3BEA" w14:textId="77777777" w:rsidTr="00E962C2">
        <w:tc>
          <w:tcPr>
            <w:tcW w:w="10368" w:type="dxa"/>
          </w:tcPr>
          <w:p w14:paraId="08161556" w14:textId="77777777" w:rsidR="00A3282B" w:rsidRPr="00D9114E" w:rsidRDefault="00A3282B" w:rsidP="00E962C2">
            <w:pPr>
              <w:spacing w:after="0" w:line="240" w:lineRule="auto"/>
              <w:rPr>
                <w:rFonts w:ascii="Arial" w:eastAsia="Times New Roman" w:hAnsi="Arial" w:cs="Arial"/>
                <w:b/>
                <w:kern w:val="0"/>
                <w:sz w:val="20"/>
                <w:szCs w:val="24"/>
                <w:lang w:eastAsia="en-GB"/>
                <w14:ligatures w14:val="none"/>
              </w:rPr>
            </w:pPr>
          </w:p>
        </w:tc>
      </w:tr>
    </w:tbl>
    <w:p w14:paraId="12305847" w14:textId="77777777" w:rsidR="00A3282B" w:rsidRPr="00D9114E" w:rsidRDefault="00A3282B" w:rsidP="00A3282B">
      <w:pPr>
        <w:spacing w:after="0" w:line="240" w:lineRule="auto"/>
        <w:rPr>
          <w:rFonts w:ascii="Arial" w:eastAsia="Times New Roman" w:hAnsi="Arial" w:cs="Arial"/>
          <w:kern w:val="0"/>
          <w:sz w:val="8"/>
          <w:szCs w:val="8"/>
          <w:lang w:eastAsia="en-GB"/>
          <w14:ligatures w14:val="none"/>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3282B" w:rsidRPr="00D9114E" w14:paraId="0FC7F8EF" w14:textId="77777777" w:rsidTr="00E962C2">
        <w:tc>
          <w:tcPr>
            <w:tcW w:w="10308" w:type="dxa"/>
          </w:tcPr>
          <w:p w14:paraId="63B74E38" w14:textId="77777777" w:rsidR="00A3282B" w:rsidRPr="00D9114E" w:rsidRDefault="00A3282B" w:rsidP="00E962C2">
            <w:pPr>
              <w:spacing w:after="0" w:line="240" w:lineRule="auto"/>
              <w:rPr>
                <w:rFonts w:ascii="Arial" w:eastAsia="Times New Roman" w:hAnsi="Arial" w:cs="Arial"/>
                <w:b/>
                <w:kern w:val="0"/>
                <w:sz w:val="20"/>
                <w:szCs w:val="24"/>
                <w:lang w:eastAsia="en-GB"/>
                <w14:ligatures w14:val="none"/>
              </w:rPr>
            </w:pPr>
            <w:r w:rsidRPr="00D9114E">
              <w:rPr>
                <w:rFonts w:ascii="Arial" w:eastAsia="Times New Roman" w:hAnsi="Arial" w:cs="Arial"/>
                <w:b/>
                <w:kern w:val="0"/>
                <w:sz w:val="20"/>
                <w:szCs w:val="24"/>
                <w:lang w:eastAsia="en-GB"/>
                <w14:ligatures w14:val="none"/>
              </w:rPr>
              <w:t>Please state the main research question(s) or hypotheses(s): (100 words max)</w:t>
            </w:r>
          </w:p>
          <w:p w14:paraId="0A409D8D" w14:textId="77777777" w:rsidR="00A3282B" w:rsidRPr="00D9114E" w:rsidRDefault="00A3282B" w:rsidP="00E962C2">
            <w:pPr>
              <w:spacing w:after="0" w:line="240" w:lineRule="auto"/>
              <w:rPr>
                <w:rFonts w:ascii="Arial" w:eastAsia="Times New Roman" w:hAnsi="Arial" w:cs="Arial"/>
                <w:b/>
                <w:kern w:val="0"/>
                <w:sz w:val="20"/>
                <w:szCs w:val="24"/>
                <w:lang w:eastAsia="en-GB"/>
                <w14:ligatures w14:val="none"/>
              </w:rPr>
            </w:pPr>
          </w:p>
          <w:p w14:paraId="6BE8F094" w14:textId="77777777" w:rsidR="00A3282B" w:rsidRPr="00D9114E" w:rsidRDefault="00A3282B" w:rsidP="00E962C2">
            <w:pPr>
              <w:spacing w:after="0" w:line="240" w:lineRule="auto"/>
              <w:rPr>
                <w:rFonts w:ascii="Arial" w:eastAsia="Times New Roman" w:hAnsi="Arial" w:cs="Arial"/>
                <w:b/>
                <w:kern w:val="0"/>
                <w:sz w:val="20"/>
                <w:szCs w:val="24"/>
                <w:lang w:eastAsia="en-GB"/>
                <w14:ligatures w14:val="none"/>
              </w:rPr>
            </w:pPr>
            <w:r w:rsidRPr="00D9114E">
              <w:rPr>
                <w:rFonts w:ascii="Arial" w:eastAsia="Times New Roman" w:hAnsi="Arial" w:cs="Arial"/>
                <w:b/>
                <w:kern w:val="0"/>
                <w:sz w:val="20"/>
                <w:szCs w:val="24"/>
                <w:lang w:eastAsia="en-GB"/>
                <w14:ligatures w14:val="none"/>
              </w:rPr>
              <w:t>Research questions:</w:t>
            </w:r>
          </w:p>
          <w:p w14:paraId="62624D1B" w14:textId="77777777" w:rsidR="00A3282B" w:rsidRPr="00D9114E" w:rsidRDefault="00A3282B" w:rsidP="00E962C2">
            <w:pPr>
              <w:spacing w:after="0" w:line="240" w:lineRule="auto"/>
              <w:rPr>
                <w:rFonts w:ascii="Arial" w:eastAsia="Times New Roman" w:hAnsi="Arial" w:cs="Arial"/>
                <w:bCs/>
                <w:kern w:val="0"/>
                <w:szCs w:val="24"/>
                <w:lang w:eastAsia="en-GB"/>
                <w14:ligatures w14:val="none"/>
              </w:rPr>
            </w:pPr>
            <w:r w:rsidRPr="00D9114E">
              <w:rPr>
                <w:rFonts w:ascii="Arial" w:eastAsia="Times New Roman" w:hAnsi="Arial" w:cs="Arial"/>
                <w:bCs/>
                <w:kern w:val="0"/>
                <w:szCs w:val="24"/>
                <w:lang w:eastAsia="en-GB"/>
                <w14:ligatures w14:val="none"/>
              </w:rPr>
              <w:t xml:space="preserve">1.Do participants who experience </w:t>
            </w:r>
            <w:proofErr w:type="spellStart"/>
            <w:r w:rsidRPr="00D9114E">
              <w:rPr>
                <w:rFonts w:ascii="Arial" w:eastAsia="Times New Roman" w:hAnsi="Arial" w:cs="Arial"/>
                <w:bCs/>
                <w:kern w:val="0"/>
                <w:szCs w:val="24"/>
                <w:lang w:eastAsia="en-GB"/>
                <w14:ligatures w14:val="none"/>
              </w:rPr>
              <w:t>robophobia</w:t>
            </w:r>
            <w:proofErr w:type="spellEnd"/>
            <w:r w:rsidRPr="00D9114E">
              <w:rPr>
                <w:rFonts w:ascii="Arial" w:eastAsia="Times New Roman" w:hAnsi="Arial" w:cs="Arial"/>
                <w:bCs/>
                <w:kern w:val="0"/>
                <w:szCs w:val="24"/>
                <w:lang w:eastAsia="en-GB"/>
                <w14:ligatures w14:val="none"/>
              </w:rPr>
              <w:t>, high level of job insecurity and future job insecurity can change attitude when informed with positive information and exposure to robot compared to group with neutral information.</w:t>
            </w:r>
          </w:p>
          <w:p w14:paraId="70350203" w14:textId="77777777" w:rsidR="00A3282B" w:rsidRPr="00D9114E" w:rsidRDefault="00A3282B" w:rsidP="00E962C2">
            <w:pPr>
              <w:spacing w:after="0" w:line="240" w:lineRule="auto"/>
              <w:rPr>
                <w:rFonts w:ascii="Arial" w:eastAsia="Times New Roman" w:hAnsi="Arial" w:cs="Arial"/>
                <w:bCs/>
                <w:kern w:val="0"/>
                <w:szCs w:val="24"/>
                <w:lang w:eastAsia="en-GB"/>
                <w14:ligatures w14:val="none"/>
              </w:rPr>
            </w:pPr>
            <w:r w:rsidRPr="00D9114E">
              <w:rPr>
                <w:rFonts w:ascii="Arial" w:eastAsia="Times New Roman" w:hAnsi="Arial" w:cs="Arial"/>
                <w:bCs/>
                <w:kern w:val="0"/>
                <w:szCs w:val="24"/>
                <w:lang w:eastAsia="en-GB"/>
                <w14:ligatures w14:val="none"/>
              </w:rPr>
              <w:t>2.Can positive information about working with robots</w:t>
            </w:r>
            <w:r w:rsidRPr="00D9114E">
              <w:rPr>
                <w:rFonts w:eastAsia="Times New Roman" w:cs="Times New Roman"/>
                <w:bCs/>
                <w:kern w:val="0"/>
                <w:szCs w:val="24"/>
                <w:lang w:eastAsia="en-GB"/>
                <w14:ligatures w14:val="none"/>
              </w:rPr>
              <w:t xml:space="preserve"> </w:t>
            </w:r>
            <w:r w:rsidRPr="00D9114E">
              <w:rPr>
                <w:rFonts w:ascii="Arial" w:eastAsia="Times New Roman" w:hAnsi="Arial" w:cs="Arial"/>
                <w:bCs/>
                <w:kern w:val="0"/>
                <w:szCs w:val="24"/>
                <w:lang w:eastAsia="en-GB"/>
                <w14:ligatures w14:val="none"/>
              </w:rPr>
              <w:t>in the future and exposure robot decrease job insecurity and future work insecurity?</w:t>
            </w:r>
          </w:p>
          <w:p w14:paraId="3C9B1AEF" w14:textId="77777777" w:rsidR="00A3282B" w:rsidRPr="00D9114E" w:rsidRDefault="00A3282B" w:rsidP="00E962C2">
            <w:pPr>
              <w:spacing w:after="0" w:line="240" w:lineRule="auto"/>
              <w:rPr>
                <w:rFonts w:ascii="Arial" w:eastAsia="Times New Roman" w:hAnsi="Arial" w:cs="Arial"/>
                <w:bCs/>
                <w:kern w:val="0"/>
                <w:szCs w:val="24"/>
                <w:lang w:eastAsia="en-GB"/>
                <w14:ligatures w14:val="none"/>
              </w:rPr>
            </w:pPr>
          </w:p>
          <w:p w14:paraId="256527C1" w14:textId="77777777" w:rsidR="00A3282B" w:rsidRPr="00D9114E" w:rsidRDefault="00A3282B" w:rsidP="00E962C2">
            <w:pPr>
              <w:spacing w:after="0" w:line="240" w:lineRule="auto"/>
              <w:rPr>
                <w:rFonts w:ascii="Arial" w:eastAsia="Times New Roman" w:hAnsi="Arial" w:cs="Arial"/>
                <w:bCs/>
                <w:kern w:val="0"/>
                <w:szCs w:val="24"/>
                <w:lang w:eastAsia="en-GB"/>
                <w14:ligatures w14:val="none"/>
              </w:rPr>
            </w:pPr>
          </w:p>
          <w:p w14:paraId="34B2E44A" w14:textId="77777777" w:rsidR="00A3282B" w:rsidRPr="00D9114E" w:rsidRDefault="00A3282B" w:rsidP="00E962C2">
            <w:pPr>
              <w:spacing w:after="0" w:line="240" w:lineRule="auto"/>
              <w:rPr>
                <w:rFonts w:ascii="Arial" w:eastAsia="Times New Roman" w:hAnsi="Arial" w:cs="Arial"/>
                <w:bCs/>
                <w:kern w:val="0"/>
                <w:szCs w:val="24"/>
                <w:lang w:eastAsia="en-GB"/>
                <w14:ligatures w14:val="none"/>
              </w:rPr>
            </w:pPr>
            <w:r w:rsidRPr="00D9114E">
              <w:rPr>
                <w:rFonts w:ascii="Arial" w:eastAsia="Times New Roman" w:hAnsi="Arial" w:cs="Arial"/>
                <w:bCs/>
                <w:kern w:val="0"/>
                <w:szCs w:val="24"/>
                <w:lang w:eastAsia="en-GB"/>
                <w14:ligatures w14:val="none"/>
              </w:rPr>
              <w:t>Job insecurity is a subjective appraisal. Environmental stimuli can provide negative information and when work is meaningful to individuals, they are informed that they may lose their jobs to robots. Negative information is therefore inconsistent with individuals' goals and can cause stress and job insecurity. We therefore want to test whether positive information and positive incentives can reduce job insecurity and future job insecurity and trigger positive reactions according to the cognitive appraisal theory of stress.</w:t>
            </w:r>
          </w:p>
          <w:p w14:paraId="4DECC82B" w14:textId="77777777" w:rsidR="00A3282B" w:rsidRPr="00D9114E" w:rsidRDefault="00A3282B" w:rsidP="00E962C2">
            <w:pPr>
              <w:spacing w:after="0" w:line="240" w:lineRule="auto"/>
              <w:rPr>
                <w:rFonts w:eastAsia="Times New Roman" w:cs="Times New Roman"/>
                <w:kern w:val="0"/>
                <w:szCs w:val="24"/>
                <w:lang w:eastAsia="en-GB"/>
                <w14:ligatures w14:val="none"/>
              </w:rPr>
            </w:pPr>
          </w:p>
        </w:tc>
      </w:tr>
    </w:tbl>
    <w:p w14:paraId="05A59E1A" w14:textId="77777777" w:rsidR="00A3282B" w:rsidRPr="00D9114E" w:rsidRDefault="00A3282B" w:rsidP="00A3282B">
      <w:pPr>
        <w:spacing w:after="0" w:line="240" w:lineRule="auto"/>
        <w:rPr>
          <w:rFonts w:ascii="Arial" w:eastAsia="Times New Roman" w:hAnsi="Arial" w:cs="Arial"/>
          <w:b/>
          <w:kern w:val="0"/>
          <w:sz w:val="20"/>
          <w:szCs w:val="24"/>
          <w:lang w:eastAsia="en-GB"/>
          <w14:ligatures w14:val="none"/>
        </w:rPr>
      </w:pPr>
    </w:p>
    <w:p w14:paraId="3DAF048B" w14:textId="77777777" w:rsidR="00A3282B" w:rsidRPr="00D9114E" w:rsidRDefault="00A3282B" w:rsidP="00A3282B">
      <w:pPr>
        <w:spacing w:after="0" w:line="240" w:lineRule="auto"/>
        <w:rPr>
          <w:rFonts w:ascii="Arial" w:eastAsia="Times New Roman" w:hAnsi="Arial" w:cs="Arial"/>
          <w:b/>
          <w:kern w:val="0"/>
          <w:sz w:val="20"/>
          <w:szCs w:val="24"/>
          <w:lang w:eastAsia="en-GB"/>
          <w14:ligatures w14:val="none"/>
        </w:rPr>
      </w:pPr>
    </w:p>
    <w:p w14:paraId="7E4E0BB4" w14:textId="77777777" w:rsidR="00A3282B" w:rsidRPr="00D9114E" w:rsidRDefault="00A3282B" w:rsidP="00A3282B">
      <w:pPr>
        <w:spacing w:after="0" w:line="240" w:lineRule="auto"/>
        <w:rPr>
          <w:rFonts w:ascii="Arial" w:eastAsia="Times New Roman" w:hAnsi="Arial" w:cs="Arial"/>
          <w:b/>
          <w:kern w:val="0"/>
          <w:sz w:val="20"/>
          <w:szCs w:val="24"/>
          <w:u w:val="single"/>
          <w:lang w:eastAsia="en-GB"/>
          <w14:ligatures w14:val="none"/>
        </w:rPr>
      </w:pPr>
      <w:r w:rsidRPr="00D9114E">
        <w:rPr>
          <w:rFonts w:ascii="Arial" w:eastAsia="Times New Roman" w:hAnsi="Arial" w:cs="Arial"/>
          <w:b/>
          <w:kern w:val="0"/>
          <w:sz w:val="20"/>
          <w:szCs w:val="24"/>
          <w:u w:val="single"/>
          <w:lang w:eastAsia="en-GB"/>
          <w14:ligatures w14:val="none"/>
        </w:rPr>
        <w:t xml:space="preserve">Methodological Details (500 words) </w:t>
      </w:r>
    </w:p>
    <w:p w14:paraId="1323F5F9" w14:textId="77777777" w:rsidR="00A3282B" w:rsidRPr="00D9114E" w:rsidRDefault="00A3282B" w:rsidP="00A3282B">
      <w:pPr>
        <w:spacing w:after="0" w:line="240" w:lineRule="auto"/>
        <w:rPr>
          <w:rFonts w:ascii="Arial" w:eastAsia="Times New Roman" w:hAnsi="Arial" w:cs="Arial"/>
          <w:b/>
          <w:kern w:val="0"/>
          <w:sz w:val="20"/>
          <w:szCs w:val="24"/>
          <w:lang w:eastAsia="en-GB"/>
          <w14:ligatures w14:val="none"/>
        </w:rPr>
      </w:pPr>
    </w:p>
    <w:tbl>
      <w:tblPr>
        <w:tblW w:w="0" w:type="auto"/>
        <w:tblLook w:val="01E0" w:firstRow="1" w:lastRow="1" w:firstColumn="1" w:lastColumn="1" w:noHBand="0" w:noVBand="0"/>
      </w:tblPr>
      <w:tblGrid>
        <w:gridCol w:w="9016"/>
      </w:tblGrid>
      <w:tr w:rsidR="00A3282B" w:rsidRPr="00D9114E" w14:paraId="45E65168" w14:textId="77777777" w:rsidTr="00E962C2">
        <w:tc>
          <w:tcPr>
            <w:tcW w:w="10368" w:type="dxa"/>
            <w:tcBorders>
              <w:top w:val="single" w:sz="4" w:space="0" w:color="auto"/>
              <w:left w:val="single" w:sz="4" w:space="0" w:color="auto"/>
              <w:bottom w:val="single" w:sz="4" w:space="0" w:color="auto"/>
              <w:right w:val="single" w:sz="4" w:space="0" w:color="auto"/>
            </w:tcBorders>
          </w:tcPr>
          <w:p w14:paraId="65A0156A" w14:textId="77777777" w:rsidR="00A3282B" w:rsidRPr="00D9114E" w:rsidRDefault="00A3282B" w:rsidP="00E962C2">
            <w:pPr>
              <w:spacing w:after="0" w:line="240" w:lineRule="auto"/>
              <w:rPr>
                <w:rFonts w:ascii="Arial" w:eastAsia="Times New Roman" w:hAnsi="Arial" w:cs="Arial"/>
                <w:b/>
                <w:i/>
                <w:iCs/>
                <w:kern w:val="0"/>
                <w:sz w:val="20"/>
                <w:szCs w:val="24"/>
                <w:lang w:eastAsia="en-GB"/>
                <w14:ligatures w14:val="none"/>
              </w:rPr>
            </w:pPr>
            <w:r w:rsidRPr="00D9114E">
              <w:rPr>
                <w:rFonts w:ascii="Arial" w:eastAsia="Times New Roman" w:hAnsi="Arial" w:cs="Arial"/>
                <w:b/>
                <w:i/>
                <w:iCs/>
                <w:kern w:val="0"/>
                <w:sz w:val="20"/>
                <w:szCs w:val="24"/>
                <w:lang w:eastAsia="en-GB"/>
                <w14:ligatures w14:val="none"/>
              </w:rPr>
              <w:t>Please summarise the key methodological approach: (you can include copies of proposed study materials as appendices if you wish). You must include details of the following:</w:t>
            </w:r>
          </w:p>
          <w:p w14:paraId="49627A0B" w14:textId="77777777" w:rsidR="00A3282B" w:rsidRPr="00D9114E" w:rsidRDefault="00A3282B" w:rsidP="00A3282B">
            <w:pPr>
              <w:numPr>
                <w:ilvl w:val="0"/>
                <w:numId w:val="6"/>
              </w:numPr>
              <w:spacing w:after="0" w:line="240" w:lineRule="auto"/>
              <w:contextualSpacing/>
              <w:rPr>
                <w:rFonts w:ascii="Arial" w:eastAsia="Times New Roman" w:hAnsi="Arial" w:cs="Arial"/>
                <w:bCs/>
                <w:i/>
                <w:iCs/>
                <w:kern w:val="0"/>
                <w:sz w:val="20"/>
                <w:szCs w:val="24"/>
                <w:lang w:eastAsia="en-GB"/>
                <w14:ligatures w14:val="none"/>
              </w:rPr>
            </w:pPr>
            <w:r w:rsidRPr="00D9114E">
              <w:rPr>
                <w:rFonts w:ascii="Arial" w:eastAsia="Times New Roman" w:hAnsi="Arial" w:cs="Arial"/>
                <w:bCs/>
                <w:i/>
                <w:iCs/>
                <w:kern w:val="0"/>
                <w:sz w:val="20"/>
                <w:szCs w:val="24"/>
                <w:lang w:eastAsia="en-GB"/>
                <w14:ligatures w14:val="none"/>
              </w:rPr>
              <w:t xml:space="preserve">Participants: Who will your participants be, how will you access and recruit them, and how many are needed? </w:t>
            </w:r>
          </w:p>
          <w:p w14:paraId="61F0DF78" w14:textId="77777777" w:rsidR="00A3282B" w:rsidRPr="00D9114E" w:rsidRDefault="00A3282B" w:rsidP="00A3282B">
            <w:pPr>
              <w:numPr>
                <w:ilvl w:val="0"/>
                <w:numId w:val="6"/>
              </w:numPr>
              <w:spacing w:after="0" w:line="240" w:lineRule="auto"/>
              <w:contextualSpacing/>
              <w:rPr>
                <w:rFonts w:ascii="Arial" w:eastAsia="Times New Roman" w:hAnsi="Arial" w:cs="Arial"/>
                <w:bCs/>
                <w:i/>
                <w:iCs/>
                <w:kern w:val="0"/>
                <w:sz w:val="20"/>
                <w:szCs w:val="24"/>
                <w:lang w:eastAsia="en-GB"/>
                <w14:ligatures w14:val="none"/>
              </w:rPr>
            </w:pPr>
            <w:r w:rsidRPr="00D9114E">
              <w:rPr>
                <w:rFonts w:ascii="Arial" w:eastAsia="Times New Roman" w:hAnsi="Arial" w:cs="Arial"/>
                <w:bCs/>
                <w:i/>
                <w:iCs/>
                <w:kern w:val="0"/>
                <w:sz w:val="20"/>
                <w:szCs w:val="24"/>
                <w:lang w:eastAsia="en-GB"/>
                <w14:ligatures w14:val="none"/>
              </w:rPr>
              <w:t xml:space="preserve">Design: Using appropriate terminology clearly define key elements of your design (IVs, DVs, Qual approach, expt. manipulations etc).  How do you plan to analyse your main data? </w:t>
            </w:r>
          </w:p>
          <w:p w14:paraId="70B9F8E0" w14:textId="77777777" w:rsidR="00A3282B" w:rsidRPr="00D9114E" w:rsidRDefault="00A3282B" w:rsidP="00A3282B">
            <w:pPr>
              <w:numPr>
                <w:ilvl w:val="0"/>
                <w:numId w:val="6"/>
              </w:numPr>
              <w:spacing w:after="0" w:line="240" w:lineRule="auto"/>
              <w:contextualSpacing/>
              <w:rPr>
                <w:rFonts w:ascii="Arial" w:eastAsia="Times New Roman" w:hAnsi="Arial" w:cs="Arial"/>
                <w:bCs/>
                <w:i/>
                <w:iCs/>
                <w:kern w:val="0"/>
                <w:sz w:val="20"/>
                <w:szCs w:val="24"/>
                <w:lang w:eastAsia="en-GB"/>
                <w14:ligatures w14:val="none"/>
              </w:rPr>
            </w:pPr>
            <w:r w:rsidRPr="00D9114E">
              <w:rPr>
                <w:rFonts w:ascii="Arial" w:eastAsia="Times New Roman" w:hAnsi="Arial" w:cs="Arial"/>
                <w:bCs/>
                <w:i/>
                <w:iCs/>
                <w:kern w:val="0"/>
                <w:sz w:val="20"/>
                <w:szCs w:val="24"/>
                <w:lang w:eastAsia="en-GB"/>
                <w14:ligatures w14:val="none"/>
              </w:rPr>
              <w:t xml:space="preserve">Materials: What are the main measures, scales, experimental tools or other materials required for your study? </w:t>
            </w:r>
          </w:p>
          <w:p w14:paraId="298D9400" w14:textId="77777777" w:rsidR="00A3282B" w:rsidRPr="00D9114E" w:rsidRDefault="00A3282B" w:rsidP="00A3282B">
            <w:pPr>
              <w:numPr>
                <w:ilvl w:val="0"/>
                <w:numId w:val="6"/>
              </w:numPr>
              <w:spacing w:after="0" w:line="240" w:lineRule="auto"/>
              <w:contextualSpacing/>
              <w:rPr>
                <w:rFonts w:ascii="Arial" w:eastAsia="Times New Roman" w:hAnsi="Arial" w:cs="Arial"/>
                <w:bCs/>
                <w:i/>
                <w:iCs/>
                <w:kern w:val="0"/>
                <w:sz w:val="20"/>
                <w:szCs w:val="24"/>
                <w:lang w:eastAsia="en-GB"/>
                <w14:ligatures w14:val="none"/>
              </w:rPr>
            </w:pPr>
            <w:r w:rsidRPr="00D9114E">
              <w:rPr>
                <w:rFonts w:ascii="Arial" w:eastAsia="Times New Roman" w:hAnsi="Arial" w:cs="Arial"/>
                <w:bCs/>
                <w:i/>
                <w:iCs/>
                <w:kern w:val="0"/>
                <w:sz w:val="20"/>
                <w:szCs w:val="24"/>
                <w:lang w:eastAsia="en-GB"/>
                <w14:ligatures w14:val="none"/>
              </w:rPr>
              <w:t>Procedure: How will you carry out the study – define briefly what will happen to a participant in your study from the point of consent to the study debrief.</w:t>
            </w:r>
          </w:p>
          <w:p w14:paraId="377389C2"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6678B56F"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3FD55AFC"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r w:rsidRPr="00D9114E">
              <w:rPr>
                <w:rFonts w:ascii="Arial" w:eastAsia="Times New Roman" w:hAnsi="Arial" w:cs="Arial"/>
                <w:b/>
                <w:kern w:val="0"/>
                <w:szCs w:val="24"/>
                <w:lang w:eastAsia="en-GB"/>
                <w14:ligatures w14:val="none"/>
              </w:rPr>
              <w:t>Participants:</w:t>
            </w:r>
          </w:p>
          <w:p w14:paraId="77105274" w14:textId="77777777" w:rsidR="00A3282B" w:rsidRPr="00D9114E" w:rsidRDefault="00A3282B" w:rsidP="00E962C2">
            <w:pPr>
              <w:spacing w:after="0" w:line="240" w:lineRule="auto"/>
              <w:rPr>
                <w:rFonts w:ascii="Arial" w:eastAsia="Times New Roman" w:hAnsi="Arial" w:cs="Arial"/>
                <w:bCs/>
                <w:kern w:val="0"/>
                <w:szCs w:val="24"/>
                <w:lang w:eastAsia="en-GB"/>
                <w14:ligatures w14:val="none"/>
              </w:rPr>
            </w:pPr>
            <w:r w:rsidRPr="00D9114E">
              <w:rPr>
                <w:rFonts w:ascii="Arial" w:eastAsia="Times New Roman" w:hAnsi="Arial" w:cs="Arial"/>
                <w:bCs/>
                <w:kern w:val="0"/>
                <w:szCs w:val="24"/>
                <w:lang w:eastAsia="en-GB"/>
                <w14:ligatures w14:val="none"/>
              </w:rPr>
              <w:t>Undergraduate students aged 18 and above, enrolled in psychology courses at UWTSD. They will voluntarily sign up through the university's designated participant recruitment system EMS in exchange for course credit. Study has not specific inclusion or exclusion criteria. The study involves two groups of participants where participants will be assigned to groups based on the answers, they provide in the pre-screen study on the EMS system. The two groups will be divided into participants with high or low job insecurity and future work insecurity. The study will require approximately 50 participants.</w:t>
            </w:r>
          </w:p>
          <w:p w14:paraId="48383556"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2F62EE33"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0158D8B9"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487EDB8B" w14:textId="77777777" w:rsidR="00A3282B" w:rsidRPr="00D9114E" w:rsidRDefault="00A3282B" w:rsidP="00E962C2">
            <w:pPr>
              <w:spacing w:after="0" w:line="240" w:lineRule="auto"/>
              <w:rPr>
                <w:rFonts w:eastAsia="Times New Roman" w:cs="Times New Roman"/>
                <w:kern w:val="0"/>
                <w:szCs w:val="24"/>
                <w:lang w:eastAsia="en-GB"/>
                <w14:ligatures w14:val="none"/>
              </w:rPr>
            </w:pPr>
            <w:r w:rsidRPr="00D9114E">
              <w:rPr>
                <w:rFonts w:ascii="Arial" w:eastAsia="Times New Roman" w:hAnsi="Arial" w:cs="Arial"/>
                <w:b/>
                <w:kern w:val="0"/>
                <w:szCs w:val="24"/>
                <w:lang w:eastAsia="en-GB"/>
                <w14:ligatures w14:val="none"/>
              </w:rPr>
              <w:t>Design:</w:t>
            </w:r>
            <w:r w:rsidRPr="00D9114E">
              <w:rPr>
                <w:rFonts w:eastAsia="Times New Roman" w:cs="Times New Roman"/>
                <w:kern w:val="0"/>
                <w:szCs w:val="24"/>
                <w:lang w:eastAsia="en-GB"/>
                <w14:ligatures w14:val="none"/>
              </w:rPr>
              <w:t xml:space="preserve"> </w:t>
            </w:r>
          </w:p>
          <w:p w14:paraId="45B92F06" w14:textId="77777777" w:rsidR="00A3282B" w:rsidRPr="00D9114E" w:rsidRDefault="00A3282B" w:rsidP="00E962C2">
            <w:pPr>
              <w:spacing w:after="0" w:line="240" w:lineRule="auto"/>
              <w:rPr>
                <w:rFonts w:ascii="Arial" w:eastAsia="Times New Roman" w:hAnsi="Arial" w:cs="Arial"/>
                <w:bCs/>
                <w:kern w:val="0"/>
                <w:szCs w:val="24"/>
                <w:lang w:eastAsia="en-GB"/>
                <w14:ligatures w14:val="none"/>
              </w:rPr>
            </w:pPr>
            <w:r w:rsidRPr="00D9114E">
              <w:rPr>
                <w:rFonts w:ascii="Arial" w:eastAsia="Times New Roman" w:hAnsi="Arial" w:cs="Arial"/>
                <w:bCs/>
                <w:kern w:val="0"/>
                <w:szCs w:val="24"/>
                <w:lang w:eastAsia="en-GB"/>
                <w14:ligatures w14:val="none"/>
              </w:rPr>
              <w:t>Quasi-experimental pre-post design. Experiment will include pre-screen questionnaire of job insecurity and future job insecurity then experiment in the labs with exposure participants to robot and positive or neutral information and then again questionnaires of job insecurity and future job insecurity. First independent variables include: two levels- neutral and positive information and second independent variable is exposure to robot. The dependent variable is job insecurity and future job insecurity measured using a validated scale.</w:t>
            </w:r>
          </w:p>
          <w:p w14:paraId="6C4DE214"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02E6FE7F" w14:textId="77777777" w:rsidR="00A3282B" w:rsidRPr="00D9114E" w:rsidRDefault="00A3282B" w:rsidP="00E962C2">
            <w:pPr>
              <w:spacing w:after="0" w:line="240" w:lineRule="auto"/>
              <w:rPr>
                <w:rFonts w:ascii="Arial" w:eastAsia="Times New Roman" w:hAnsi="Arial" w:cs="Arial"/>
                <w:bCs/>
                <w:kern w:val="0"/>
                <w:szCs w:val="24"/>
                <w:lang w:eastAsia="en-GB"/>
                <w14:ligatures w14:val="none"/>
              </w:rPr>
            </w:pPr>
            <w:r w:rsidRPr="00D9114E">
              <w:rPr>
                <w:rFonts w:ascii="Arial" w:eastAsia="Times New Roman" w:hAnsi="Arial" w:cs="Arial"/>
                <w:bCs/>
                <w:kern w:val="0"/>
                <w:szCs w:val="24"/>
                <w:lang w:eastAsia="en-GB"/>
                <w14:ligatures w14:val="none"/>
              </w:rPr>
              <w:t>ANOVA will be used to analyse data.</w:t>
            </w:r>
          </w:p>
          <w:p w14:paraId="72BE10E5"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009B1B55"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r w:rsidRPr="00D9114E">
              <w:rPr>
                <w:rFonts w:ascii="Arial" w:eastAsia="Times New Roman" w:hAnsi="Arial" w:cs="Arial"/>
                <w:b/>
                <w:kern w:val="0"/>
                <w:szCs w:val="24"/>
                <w:lang w:eastAsia="en-GB"/>
                <w14:ligatures w14:val="none"/>
              </w:rPr>
              <w:t>Materials:</w:t>
            </w:r>
          </w:p>
          <w:p w14:paraId="597432EA"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59D22D33"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r w:rsidRPr="00D9114E">
              <w:rPr>
                <w:rFonts w:ascii="Arial" w:eastAsia="Times New Roman" w:hAnsi="Arial" w:cs="Arial"/>
                <w:bCs/>
                <w:kern w:val="0"/>
                <w:szCs w:val="24"/>
                <w:lang w:eastAsia="en-GB"/>
                <w14:ligatures w14:val="none"/>
              </w:rPr>
              <w:t>Occupation Insecurity Scale (Vander Elst, De Witte &amp; De Cuyper, 2014) includes four- items that asks for job insecurity. Future Carrer Insecurity Questionnaire (OCIS) (Roll, De Witte, &amp; Wang (2023) includes twenty-six items that asks about future career insecurity. In this study, we will utilize a humanoid robot for the purpose of student interaction. Positive or neutral information of working with robots will be presented on the screen after exposure to robot.</w:t>
            </w:r>
            <w:r w:rsidRPr="00D9114E">
              <w:rPr>
                <w:rFonts w:ascii="Arial" w:eastAsia="Times New Roman" w:hAnsi="Arial" w:cs="Arial"/>
                <w:b/>
                <w:kern w:val="0"/>
                <w:szCs w:val="24"/>
                <w:lang w:eastAsia="en-GB"/>
                <w14:ligatures w14:val="none"/>
              </w:rPr>
              <w:br/>
            </w:r>
            <w:r w:rsidRPr="00D9114E">
              <w:rPr>
                <w:rFonts w:ascii="Arial" w:eastAsia="Times New Roman" w:hAnsi="Arial" w:cs="Arial"/>
                <w:b/>
                <w:kern w:val="0"/>
                <w:szCs w:val="24"/>
                <w:lang w:eastAsia="en-GB"/>
                <w14:ligatures w14:val="none"/>
              </w:rPr>
              <w:br/>
            </w:r>
          </w:p>
          <w:p w14:paraId="6F1CDBEF"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412E5AEF"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2A634716"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r w:rsidRPr="00D9114E">
              <w:rPr>
                <w:rFonts w:ascii="Arial" w:eastAsia="Times New Roman" w:hAnsi="Arial" w:cs="Arial"/>
                <w:b/>
                <w:kern w:val="0"/>
                <w:szCs w:val="24"/>
                <w:lang w:eastAsia="en-GB"/>
                <w14:ligatures w14:val="none"/>
              </w:rPr>
              <w:t>Procedure:</w:t>
            </w:r>
          </w:p>
          <w:p w14:paraId="3DAADCAD"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5EE0AFD6" w14:textId="77777777" w:rsidR="00A3282B" w:rsidRPr="00D9114E" w:rsidRDefault="00A3282B" w:rsidP="00E962C2">
            <w:pPr>
              <w:spacing w:after="0" w:line="240" w:lineRule="auto"/>
              <w:rPr>
                <w:rFonts w:ascii="Arial" w:eastAsia="Times New Roman" w:hAnsi="Arial" w:cs="Arial"/>
                <w:bCs/>
                <w:kern w:val="0"/>
                <w:szCs w:val="24"/>
                <w:lang w:eastAsia="en-GB"/>
                <w14:ligatures w14:val="none"/>
              </w:rPr>
            </w:pPr>
            <w:r w:rsidRPr="00D9114E">
              <w:rPr>
                <w:rFonts w:ascii="Arial" w:eastAsia="Times New Roman" w:hAnsi="Arial" w:cs="Arial"/>
                <w:bCs/>
                <w:kern w:val="0"/>
                <w:szCs w:val="24"/>
                <w:lang w:eastAsia="en-GB"/>
                <w14:ligatures w14:val="none"/>
              </w:rPr>
              <w:t>Pre-screen online study on EMS will take place around three months before experimental study to place future participants to one of two groups. They will complete Occupation Insecurity Scale and Future Carrer Insecurity Questionnaire. In the psychology labs participants will be exposure to humanoid robot for 10-15 minutes. Then participants will be informed with neutral of positive information with working with robots and then they will complete scale and questionnaire mentioned above once again. Once all steps of the study have completed the study will conclude, and participants will be debriefed.</w:t>
            </w:r>
          </w:p>
          <w:p w14:paraId="6CC6A085"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1B091138"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tc>
      </w:tr>
    </w:tbl>
    <w:p w14:paraId="2FCDE83C" w14:textId="77777777" w:rsidR="00A3282B" w:rsidRPr="00D9114E" w:rsidRDefault="00A3282B" w:rsidP="00A3282B">
      <w:pPr>
        <w:spacing w:after="0" w:line="240" w:lineRule="auto"/>
        <w:rPr>
          <w:rFonts w:ascii="Arial" w:eastAsia="Times New Roman" w:hAnsi="Arial" w:cs="Arial"/>
          <w:b/>
          <w:kern w:val="0"/>
          <w:szCs w:val="24"/>
          <w:lang w:eastAsia="en-GB"/>
          <w14:ligatures w14:val="none"/>
        </w:rPr>
      </w:pPr>
    </w:p>
    <w:p w14:paraId="09531D64" w14:textId="77777777" w:rsidR="00A3282B" w:rsidRPr="00D9114E" w:rsidRDefault="00A3282B" w:rsidP="00A3282B">
      <w:pPr>
        <w:spacing w:after="0" w:line="240" w:lineRule="auto"/>
        <w:rPr>
          <w:rFonts w:ascii="Arial" w:eastAsia="Times New Roman" w:hAnsi="Arial" w:cs="Arial"/>
          <w:b/>
          <w:kern w:val="0"/>
          <w:sz w:val="20"/>
          <w:szCs w:val="20"/>
          <w:lang w:eastAsia="en-GB"/>
          <w14:ligatures w14:val="none"/>
        </w:rPr>
      </w:pPr>
    </w:p>
    <w:p w14:paraId="549B45C4" w14:textId="77777777" w:rsidR="00A3282B" w:rsidRPr="00D9114E" w:rsidRDefault="00A3282B" w:rsidP="00A3282B">
      <w:pPr>
        <w:spacing w:after="0" w:line="240" w:lineRule="auto"/>
        <w:rPr>
          <w:rFonts w:ascii="Arial" w:eastAsia="Times New Roman" w:hAnsi="Arial" w:cs="Arial"/>
          <w:b/>
          <w:kern w:val="0"/>
          <w:sz w:val="20"/>
          <w:szCs w:val="20"/>
          <w:u w:val="single"/>
          <w:lang w:eastAsia="en-GB"/>
          <w14:ligatures w14:val="none"/>
        </w:rPr>
      </w:pPr>
      <w:r w:rsidRPr="00D9114E">
        <w:rPr>
          <w:rFonts w:ascii="Arial" w:eastAsia="Times New Roman" w:hAnsi="Arial" w:cs="Arial"/>
          <w:b/>
          <w:kern w:val="0"/>
          <w:sz w:val="20"/>
          <w:szCs w:val="20"/>
          <w:u w:val="single"/>
          <w:lang w:eastAsia="en-GB"/>
          <w14:ligatures w14:val="none"/>
        </w:rPr>
        <w:t>Key Ethical considerations (150 words)</w:t>
      </w:r>
    </w:p>
    <w:p w14:paraId="63D05222" w14:textId="77777777" w:rsidR="00A3282B" w:rsidRPr="00D9114E" w:rsidRDefault="00A3282B" w:rsidP="00A3282B">
      <w:pPr>
        <w:spacing w:after="0" w:line="240" w:lineRule="auto"/>
        <w:rPr>
          <w:rFonts w:ascii="Arial" w:eastAsia="Times New Roman" w:hAnsi="Arial" w:cs="Arial"/>
          <w:b/>
          <w:kern w:val="0"/>
          <w:sz w:val="20"/>
          <w:szCs w:val="20"/>
          <w:u w:val="single"/>
          <w:lang w:eastAsia="en-GB"/>
          <w14:ligatures w14:val="none"/>
        </w:rPr>
      </w:pPr>
    </w:p>
    <w:p w14:paraId="49EBCBB3" w14:textId="77777777" w:rsidR="00A3282B" w:rsidRPr="00D9114E" w:rsidRDefault="00A3282B" w:rsidP="00A3282B">
      <w:pPr>
        <w:spacing w:after="0" w:line="240" w:lineRule="auto"/>
        <w:rPr>
          <w:rFonts w:eastAsia="Times New Roman" w:cs="Times New Roman"/>
          <w:kern w:val="0"/>
          <w:sz w:val="4"/>
          <w:szCs w:val="4"/>
          <w:lang w:eastAsia="en-GB"/>
          <w14:ligatures w14:val="none"/>
        </w:rPr>
      </w:pPr>
    </w:p>
    <w:tbl>
      <w:tblPr>
        <w:tblW w:w="0" w:type="auto"/>
        <w:tblLook w:val="01E0" w:firstRow="1" w:lastRow="1" w:firstColumn="1" w:lastColumn="1" w:noHBand="0" w:noVBand="0"/>
      </w:tblPr>
      <w:tblGrid>
        <w:gridCol w:w="9016"/>
      </w:tblGrid>
      <w:tr w:rsidR="00A3282B" w:rsidRPr="00D9114E" w14:paraId="06D8FB00" w14:textId="77777777" w:rsidTr="00E962C2">
        <w:tc>
          <w:tcPr>
            <w:tcW w:w="10368" w:type="dxa"/>
            <w:tcBorders>
              <w:top w:val="single" w:sz="4" w:space="0" w:color="auto"/>
              <w:left w:val="single" w:sz="4" w:space="0" w:color="auto"/>
              <w:bottom w:val="single" w:sz="4" w:space="0" w:color="auto"/>
              <w:right w:val="single" w:sz="4" w:space="0" w:color="auto"/>
            </w:tcBorders>
          </w:tcPr>
          <w:p w14:paraId="75F27AB3" w14:textId="77777777" w:rsidR="00A3282B" w:rsidRPr="00D9114E" w:rsidRDefault="00A3282B" w:rsidP="00E962C2">
            <w:pPr>
              <w:spacing w:after="0" w:line="240" w:lineRule="auto"/>
              <w:rPr>
                <w:rFonts w:ascii="Arial" w:eastAsia="Times New Roman" w:hAnsi="Arial" w:cs="Arial"/>
                <w:bCs/>
                <w:i/>
                <w:iCs/>
                <w:kern w:val="0"/>
                <w:lang w:eastAsia="en-GB"/>
                <w14:ligatures w14:val="none"/>
              </w:rPr>
            </w:pPr>
            <w:r w:rsidRPr="00D9114E">
              <w:rPr>
                <w:rFonts w:ascii="Arial" w:eastAsia="Times New Roman" w:hAnsi="Arial" w:cs="Arial"/>
                <w:bCs/>
                <w:i/>
                <w:iCs/>
                <w:kern w:val="0"/>
                <w:lang w:eastAsia="en-GB"/>
                <w14:ligatures w14:val="none"/>
              </w:rPr>
              <w:t xml:space="preserve">In this section you are required to briefly outline any specific ethical considerations for your project.  All projects will be expected to adhere to the BPS code of human research ethics, and you will need to submit a full ethics form which will document your specific processes for informed consent, debriefing, and data protection.  Here you need to briefly note </w:t>
            </w:r>
            <w:r w:rsidRPr="00D9114E">
              <w:rPr>
                <w:rFonts w:ascii="Arial" w:eastAsia="Times New Roman" w:hAnsi="Arial" w:cs="Arial"/>
                <w:bCs/>
                <w:i/>
                <w:iCs/>
                <w:kern w:val="0"/>
                <w:u w:val="single"/>
                <w:lang w:eastAsia="en-GB"/>
                <w14:ligatures w14:val="none"/>
              </w:rPr>
              <w:t>additional or specific key ethical considerations</w:t>
            </w:r>
            <w:r w:rsidRPr="00D9114E">
              <w:rPr>
                <w:rFonts w:ascii="Arial" w:eastAsia="Times New Roman" w:hAnsi="Arial" w:cs="Arial"/>
                <w:bCs/>
                <w:i/>
                <w:iCs/>
                <w:kern w:val="0"/>
                <w:lang w:eastAsia="en-GB"/>
                <w14:ligatures w14:val="none"/>
              </w:rPr>
              <w:t xml:space="preserve"> for your particular project e.g. potential for distress or discomfort, any deception, research with vulnerable populations or sensitive topic areas, and briefly outline how you expect to manage these risks within your project. </w:t>
            </w:r>
          </w:p>
          <w:p w14:paraId="725A1BB6"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05E60A89"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652ECF28" w14:textId="77777777" w:rsidR="00A3282B" w:rsidRPr="00D9114E" w:rsidRDefault="00A3282B" w:rsidP="00E962C2">
            <w:pPr>
              <w:spacing w:after="0" w:line="240" w:lineRule="auto"/>
              <w:rPr>
                <w:rFonts w:ascii="Arial" w:eastAsia="Times New Roman" w:hAnsi="Arial" w:cs="Arial"/>
                <w:bCs/>
                <w:kern w:val="0"/>
                <w:szCs w:val="24"/>
                <w:lang w:eastAsia="en-GB"/>
                <w14:ligatures w14:val="none"/>
              </w:rPr>
            </w:pPr>
            <w:r w:rsidRPr="00D9114E">
              <w:rPr>
                <w:rFonts w:ascii="Arial" w:eastAsia="Times New Roman" w:hAnsi="Arial" w:cs="Arial"/>
                <w:bCs/>
                <w:kern w:val="0"/>
                <w:szCs w:val="24"/>
                <w:lang w:eastAsia="en-GB"/>
                <w14:ligatures w14:val="none"/>
              </w:rPr>
              <w:t>The participant will be deceived to a certain extent as they will not be aware that they have been divided into two groups. This will be fully disclosed during the debriefing, with information on the study design. and offering the opportunity to ask further questions. A questionnaire and scale asking participants to specify their job insecurity and future work insecurity is likely to be invasive and cause discomfort. Exposure to robot may become uncomfortable, stressful might cause panic or anxiety attack during the study. Therefore, participants will be reminded that they can withdraw at any time without penalty if they feel uncomfortable. Participants will be told about prior to giving their consent and will be told that their data will be kept strictly confidential and anonymous.</w:t>
            </w:r>
          </w:p>
          <w:p w14:paraId="4FCE23DF"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324302E5"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4FD2DFB6"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67DD1EC2"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28F1E9EB"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63A7B65C"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340BC708"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42DF4F0E"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0BE89B10"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75917985"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68EFD2CF"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537733D4"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1F0C23AF"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2FC1B7FB"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p w14:paraId="35BBF5FF" w14:textId="77777777" w:rsidR="00A3282B" w:rsidRPr="00D9114E" w:rsidRDefault="00A3282B" w:rsidP="00E962C2">
            <w:pPr>
              <w:spacing w:after="0" w:line="240" w:lineRule="auto"/>
              <w:rPr>
                <w:rFonts w:ascii="Arial" w:eastAsia="Times New Roman" w:hAnsi="Arial" w:cs="Arial"/>
                <w:b/>
                <w:kern w:val="0"/>
                <w:szCs w:val="24"/>
                <w:lang w:eastAsia="en-GB"/>
                <w14:ligatures w14:val="none"/>
              </w:rPr>
            </w:pPr>
          </w:p>
        </w:tc>
      </w:tr>
    </w:tbl>
    <w:p w14:paraId="4D21EDCA" w14:textId="77777777" w:rsidR="00A3282B" w:rsidRPr="00D9114E" w:rsidRDefault="00A3282B" w:rsidP="00A3282B">
      <w:pPr>
        <w:spacing w:after="0" w:line="240" w:lineRule="auto"/>
        <w:rPr>
          <w:rFonts w:eastAsia="Times New Roman" w:cs="Times New Roman"/>
          <w:kern w:val="0"/>
          <w:sz w:val="8"/>
          <w:szCs w:val="8"/>
          <w:lang w:eastAsia="en-GB"/>
          <w14:ligatures w14:val="none"/>
        </w:rPr>
      </w:pPr>
    </w:p>
    <w:p w14:paraId="29AC4077" w14:textId="77777777" w:rsidR="00A3282B" w:rsidRPr="00D9114E" w:rsidRDefault="00A3282B" w:rsidP="00A3282B">
      <w:pPr>
        <w:spacing w:after="0" w:line="240" w:lineRule="auto"/>
        <w:rPr>
          <w:rFonts w:ascii="Arial" w:eastAsia="Times New Roman" w:hAnsi="Arial" w:cs="Arial"/>
          <w:b/>
          <w:kern w:val="0"/>
          <w:szCs w:val="24"/>
          <w:lang w:eastAsia="en-GB"/>
          <w14:ligatures w14:val="none"/>
        </w:rPr>
      </w:pPr>
    </w:p>
    <w:p w14:paraId="5031E627" w14:textId="77777777" w:rsidR="00A3282B" w:rsidRPr="00D9114E" w:rsidRDefault="00A3282B" w:rsidP="00A3282B">
      <w:pPr>
        <w:spacing w:after="0" w:line="240" w:lineRule="auto"/>
        <w:rPr>
          <w:rFonts w:ascii="Arial" w:eastAsia="Times New Roman" w:hAnsi="Arial" w:cs="Times New Roman"/>
          <w:b/>
          <w:bCs/>
          <w:kern w:val="0"/>
          <w:szCs w:val="24"/>
          <w:lang w:eastAsia="en-GB"/>
          <w14:ligatures w14:val="none"/>
        </w:rPr>
      </w:pPr>
      <w:r w:rsidRPr="00D9114E">
        <w:rPr>
          <w:rFonts w:ascii="Arial" w:eastAsia="Times New Roman" w:hAnsi="Arial" w:cs="Times New Roman"/>
          <w:b/>
          <w:bCs/>
          <w:kern w:val="0"/>
          <w:szCs w:val="24"/>
          <w:lang w:eastAsia="en-GB"/>
          <w14:ligatures w14:val="none"/>
        </w:rPr>
        <w:t>Appendices</w:t>
      </w:r>
    </w:p>
    <w:p w14:paraId="2557469A" w14:textId="77777777" w:rsidR="00A3282B" w:rsidRPr="00D9114E" w:rsidRDefault="00A3282B" w:rsidP="00A3282B">
      <w:pPr>
        <w:spacing w:after="0" w:line="240" w:lineRule="auto"/>
        <w:rPr>
          <w:rFonts w:ascii="Arial" w:eastAsia="Times New Roman" w:hAnsi="Arial" w:cs="Times New Roman"/>
          <w:kern w:val="0"/>
          <w:szCs w:val="24"/>
          <w:lang w:eastAsia="en-GB"/>
          <w14:ligatures w14:val="none"/>
        </w:rPr>
      </w:pPr>
    </w:p>
    <w:p w14:paraId="6D85A282" w14:textId="3BD3F92D" w:rsidR="00ED77EF" w:rsidRPr="00ED77EF" w:rsidRDefault="00A3282B" w:rsidP="00A3282B">
      <w:r w:rsidRPr="00D9114E">
        <w:rPr>
          <w:rFonts w:ascii="Arial" w:eastAsia="Times New Roman" w:hAnsi="Arial" w:cs="Times New Roman"/>
          <w:kern w:val="0"/>
          <w:szCs w:val="24"/>
          <w:lang w:eastAsia="en-GB"/>
          <w14:ligatures w14:val="none"/>
        </w:rPr>
        <w:t>Occupation Insecurity Scale (Vander Elst, De Witte &amp; De Cuyper, 2014</w:t>
      </w:r>
      <w:r>
        <w:rPr>
          <w:rFonts w:ascii="Arial" w:eastAsia="Times New Roman" w:hAnsi="Arial" w:cs="Times New Roman"/>
          <w:kern w:val="0"/>
          <w:szCs w:val="24"/>
          <w:lang w:eastAsia="en-GB"/>
          <w14:ligatures w14:val="none"/>
        </w:rPr>
        <w:t>).</w:t>
      </w:r>
    </w:p>
    <w:p w14:paraId="27F97DF3" w14:textId="77777777" w:rsidR="00356ACC" w:rsidRDefault="00356ACC" w:rsidP="00ED77EF">
      <w:pPr>
        <w:pStyle w:val="Heading2"/>
      </w:pPr>
    </w:p>
    <w:p w14:paraId="7FD59764" w14:textId="721197CD" w:rsidR="00ED77EF" w:rsidRDefault="003B12CE" w:rsidP="00ED77EF">
      <w:pPr>
        <w:pStyle w:val="Heading2"/>
      </w:pPr>
      <w:bookmarkStart w:id="27" w:name="_Toc195038822"/>
      <w:bookmarkStart w:id="28" w:name="_Toc195038943"/>
      <w:r>
        <w:rPr>
          <w:noProof/>
        </w:rPr>
        <w:drawing>
          <wp:inline distT="0" distB="0" distL="0" distR="0" wp14:anchorId="16B46225" wp14:editId="6127C7DE">
            <wp:extent cx="5730875" cy="3590925"/>
            <wp:effectExtent l="0" t="0" r="3175" b="9525"/>
            <wp:docPr id="10925846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0875" cy="3590925"/>
                    </a:xfrm>
                    <a:prstGeom prst="rect">
                      <a:avLst/>
                    </a:prstGeom>
                    <a:noFill/>
                  </pic:spPr>
                </pic:pic>
              </a:graphicData>
            </a:graphic>
          </wp:inline>
        </w:drawing>
      </w:r>
      <w:bookmarkEnd w:id="27"/>
      <w:bookmarkEnd w:id="28"/>
    </w:p>
    <w:p w14:paraId="1E222449" w14:textId="77777777" w:rsidR="00356ACC" w:rsidRDefault="00356ACC" w:rsidP="00356ACC"/>
    <w:p w14:paraId="32B8D122" w14:textId="6B89792F" w:rsidR="00356ACC" w:rsidRPr="00356ACC" w:rsidRDefault="00356ACC" w:rsidP="00356ACC">
      <w:r>
        <w:rPr>
          <w:noProof/>
        </w:rPr>
        <w:drawing>
          <wp:inline distT="0" distB="0" distL="0" distR="0" wp14:anchorId="3F4C2EA0" wp14:editId="48AB37D3">
            <wp:extent cx="5730875" cy="4956175"/>
            <wp:effectExtent l="0" t="0" r="3175" b="0"/>
            <wp:docPr id="20893547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0875" cy="4956175"/>
                    </a:xfrm>
                    <a:prstGeom prst="rect">
                      <a:avLst/>
                    </a:prstGeom>
                    <a:noFill/>
                  </pic:spPr>
                </pic:pic>
              </a:graphicData>
            </a:graphic>
          </wp:inline>
        </w:drawing>
      </w:r>
    </w:p>
    <w:p w14:paraId="66613456" w14:textId="77777777" w:rsidR="00D21982" w:rsidRDefault="00D21982" w:rsidP="00113084">
      <w:pPr>
        <w:rPr>
          <w:rFonts w:cs="Times New Roman"/>
          <w:szCs w:val="24"/>
        </w:rPr>
      </w:pPr>
    </w:p>
    <w:p w14:paraId="37CB8D30" w14:textId="77777777" w:rsidR="00D21982" w:rsidRDefault="00D21982" w:rsidP="00113084">
      <w:pPr>
        <w:rPr>
          <w:rFonts w:cs="Times New Roman"/>
          <w:szCs w:val="24"/>
        </w:rPr>
      </w:pPr>
    </w:p>
    <w:p w14:paraId="3462042A" w14:textId="77777777" w:rsidR="00D21982" w:rsidRDefault="00D21982" w:rsidP="00113084">
      <w:pPr>
        <w:rPr>
          <w:rFonts w:cs="Times New Roman"/>
          <w:szCs w:val="24"/>
        </w:rPr>
      </w:pPr>
    </w:p>
    <w:p w14:paraId="2FA6DE5B" w14:textId="77777777" w:rsidR="00D21982" w:rsidRDefault="00D21982" w:rsidP="00113084">
      <w:pPr>
        <w:rPr>
          <w:rFonts w:cs="Times New Roman"/>
          <w:szCs w:val="24"/>
        </w:rPr>
        <w:sectPr w:rsidR="00D21982">
          <w:pgSz w:w="11906" w:h="16838"/>
          <w:pgMar w:top="1440" w:right="1440" w:bottom="1440" w:left="1440" w:header="708" w:footer="708" w:gutter="0"/>
          <w:cols w:space="708"/>
          <w:docGrid w:linePitch="360"/>
        </w:sectPr>
      </w:pPr>
    </w:p>
    <w:p w14:paraId="509AF3EA" w14:textId="38706064" w:rsidR="00ED77EF" w:rsidRPr="00113084" w:rsidRDefault="00ED77EF" w:rsidP="00113084">
      <w:pPr>
        <w:rPr>
          <w:rFonts w:cs="Times New Roman"/>
          <w:szCs w:val="24"/>
        </w:rPr>
      </w:pPr>
      <w:r w:rsidRPr="00113084">
        <w:rPr>
          <w:rFonts w:cs="Times New Roman"/>
          <w:szCs w:val="24"/>
        </w:rPr>
        <w:t>Appendix 7</w:t>
      </w:r>
      <w:r w:rsidR="0052004E" w:rsidRPr="00113084">
        <w:rPr>
          <w:rFonts w:cs="Times New Roman"/>
          <w:szCs w:val="24"/>
        </w:rPr>
        <w:t xml:space="preserve"> Ethics form</w:t>
      </w:r>
    </w:p>
    <w:p w14:paraId="132CFBEC" w14:textId="77777777" w:rsidR="00A03B56" w:rsidRPr="00A03B56" w:rsidRDefault="00A03B56" w:rsidP="00A03B56"/>
    <w:p w14:paraId="39C1E0FF" w14:textId="77777777" w:rsidR="009D24EB" w:rsidRPr="009D24EB" w:rsidRDefault="009D24EB" w:rsidP="009D24EB">
      <w:pPr>
        <w:tabs>
          <w:tab w:val="left" w:pos="5103"/>
        </w:tabs>
        <w:spacing w:after="0" w:line="240" w:lineRule="auto"/>
        <w:jc w:val="center"/>
        <w:rPr>
          <w:rFonts w:ascii="Arial" w:eastAsia="Times New Roman" w:hAnsi="Arial" w:cs="Arial"/>
          <w:b/>
          <w:bCs/>
          <w:kern w:val="0"/>
          <w:szCs w:val="24"/>
          <w14:ligatures w14:val="none"/>
        </w:rPr>
      </w:pPr>
      <w:r w:rsidRPr="009D24EB">
        <w:rPr>
          <w:rFonts w:ascii="Arial" w:eastAsia="Times New Roman" w:hAnsi="Arial" w:cs="Arial"/>
          <w:b/>
          <w:bCs/>
          <w:kern w:val="0"/>
          <w:szCs w:val="24"/>
          <w14:ligatures w14:val="none"/>
        </w:rPr>
        <w:t>APPLICATION FOR ETHICAL APPROVAL</w:t>
      </w:r>
    </w:p>
    <w:p w14:paraId="5DE174F8" w14:textId="77777777" w:rsidR="009D24EB" w:rsidRPr="009D24EB" w:rsidRDefault="009D24EB" w:rsidP="009D24EB">
      <w:pPr>
        <w:tabs>
          <w:tab w:val="left" w:pos="5103"/>
        </w:tabs>
        <w:spacing w:after="0" w:line="240" w:lineRule="auto"/>
        <w:jc w:val="center"/>
        <w:rPr>
          <w:rFonts w:ascii="Arial" w:eastAsia="Times New Roman" w:hAnsi="Arial" w:cs="Arial"/>
          <w:b/>
          <w:bCs/>
          <w:kern w:val="0"/>
          <w:sz w:val="20"/>
          <w:szCs w:val="20"/>
          <w14:ligatures w14:val="none"/>
        </w:rPr>
      </w:pPr>
    </w:p>
    <w:p w14:paraId="2D51423C" w14:textId="77777777" w:rsidR="009D24EB" w:rsidRPr="009D24EB" w:rsidRDefault="009D24EB" w:rsidP="009D24EB">
      <w:pPr>
        <w:tabs>
          <w:tab w:val="left" w:pos="5103"/>
        </w:tabs>
        <w:spacing w:after="0" w:line="240" w:lineRule="auto"/>
        <w:rPr>
          <w:rFonts w:ascii="Arial" w:eastAsia="Times New Roman" w:hAnsi="Arial" w:cs="Arial"/>
          <w:b/>
          <w:bCs/>
          <w:kern w:val="0"/>
          <w14:ligatures w14:val="none"/>
        </w:rPr>
      </w:pPr>
    </w:p>
    <w:tbl>
      <w:tblPr>
        <w:tblStyle w:val="TableGrid"/>
        <w:tblW w:w="10435" w:type="dxa"/>
        <w:tblLook w:val="04A0" w:firstRow="1" w:lastRow="0" w:firstColumn="1" w:lastColumn="0" w:noHBand="0" w:noVBand="1"/>
      </w:tblPr>
      <w:tblGrid>
        <w:gridCol w:w="10435"/>
      </w:tblGrid>
      <w:tr w:rsidR="009D24EB" w:rsidRPr="009D24EB" w14:paraId="28DD8B38" w14:textId="77777777" w:rsidTr="00E962C2">
        <w:tc>
          <w:tcPr>
            <w:tcW w:w="10435" w:type="dxa"/>
          </w:tcPr>
          <w:p w14:paraId="2166C01B" w14:textId="77777777" w:rsidR="009D24EB" w:rsidRPr="009D24EB" w:rsidRDefault="009D24EB" w:rsidP="009D24EB">
            <w:pPr>
              <w:pBdr>
                <w:top w:val="single" w:sz="6" w:space="1" w:color="auto"/>
                <w:left w:val="single" w:sz="6" w:space="5" w:color="auto"/>
                <w:bottom w:val="single" w:sz="6" w:space="1" w:color="auto"/>
                <w:right w:val="single" w:sz="6" w:space="31" w:color="auto"/>
              </w:pBdr>
              <w:shd w:val="clear" w:color="auto" w:fill="F2F2F2"/>
              <w:spacing w:after="0"/>
              <w:rPr>
                <w:rFonts w:ascii="Arial" w:hAnsi="Arial" w:cs="Arial"/>
                <w:b/>
                <w:bCs/>
              </w:rPr>
            </w:pPr>
            <w:r w:rsidRPr="009D24EB">
              <w:rPr>
                <w:rFonts w:ascii="Arial" w:hAnsi="Arial" w:cs="Arial"/>
                <w:b/>
                <w:bCs/>
              </w:rPr>
              <w:t>RESEARCH STUDENTS</w:t>
            </w:r>
          </w:p>
          <w:p w14:paraId="7DE48A25" w14:textId="77777777" w:rsidR="009D24EB" w:rsidRPr="009D24EB" w:rsidRDefault="009D24EB" w:rsidP="009D24EB">
            <w:pPr>
              <w:pBdr>
                <w:top w:val="single" w:sz="6" w:space="1" w:color="auto"/>
                <w:left w:val="single" w:sz="6" w:space="5" w:color="auto"/>
                <w:bottom w:val="single" w:sz="6" w:space="1" w:color="auto"/>
                <w:right w:val="single" w:sz="6" w:space="31" w:color="auto"/>
              </w:pBdr>
              <w:shd w:val="clear" w:color="auto" w:fill="F2F2F2"/>
              <w:spacing w:after="0"/>
              <w:rPr>
                <w:rFonts w:ascii="Arial" w:hAnsi="Arial" w:cs="Arial"/>
              </w:rPr>
            </w:pPr>
            <w:r w:rsidRPr="009D24EB">
              <w:rPr>
                <w:rFonts w:ascii="Arial" w:hAnsi="Arial" w:cs="Arial"/>
              </w:rPr>
              <w:t xml:space="preserve">This form is to be completed by the student within </w:t>
            </w:r>
            <w:r w:rsidRPr="009D24EB">
              <w:rPr>
                <w:rFonts w:ascii="Arial" w:hAnsi="Arial" w:cs="Arial"/>
                <w:b/>
              </w:rPr>
              <w:t>SIX</w:t>
            </w:r>
            <w:r w:rsidRPr="009D24EB">
              <w:rPr>
                <w:rFonts w:ascii="Arial" w:hAnsi="Arial" w:cs="Arial"/>
              </w:rPr>
              <w:t xml:space="preserve"> months for full-time students and </w:t>
            </w:r>
            <w:r w:rsidRPr="009D24EB">
              <w:rPr>
                <w:rFonts w:ascii="Arial" w:hAnsi="Arial" w:cs="Arial"/>
                <w:b/>
              </w:rPr>
              <w:t xml:space="preserve">TWELVE </w:t>
            </w:r>
            <w:r w:rsidRPr="009D24EB">
              <w:rPr>
                <w:rFonts w:ascii="Arial" w:hAnsi="Arial" w:cs="Arial"/>
              </w:rPr>
              <w:t xml:space="preserve">months for part time students, after the commencement of the research degree or following progression to Part Two of your course. </w:t>
            </w:r>
          </w:p>
          <w:p w14:paraId="4394B270" w14:textId="77777777" w:rsidR="009D24EB" w:rsidRPr="009D24EB" w:rsidRDefault="009D24EB" w:rsidP="009D24EB">
            <w:pPr>
              <w:pBdr>
                <w:top w:val="single" w:sz="6" w:space="1" w:color="auto"/>
                <w:left w:val="single" w:sz="6" w:space="5" w:color="auto"/>
                <w:bottom w:val="single" w:sz="6" w:space="1" w:color="auto"/>
                <w:right w:val="single" w:sz="6" w:space="31" w:color="auto"/>
              </w:pBdr>
              <w:shd w:val="clear" w:color="auto" w:fill="F2F2F2"/>
              <w:spacing w:after="0"/>
              <w:rPr>
                <w:rFonts w:ascii="Arial" w:hAnsi="Arial" w:cs="Arial"/>
                <w:bCs/>
              </w:rPr>
            </w:pPr>
          </w:p>
          <w:p w14:paraId="3A8E5C69" w14:textId="77777777" w:rsidR="009D24EB" w:rsidRPr="009D24EB" w:rsidRDefault="009D24EB" w:rsidP="009D24EB">
            <w:pPr>
              <w:pBdr>
                <w:top w:val="single" w:sz="6" w:space="1" w:color="auto"/>
                <w:left w:val="single" w:sz="6" w:space="5" w:color="auto"/>
                <w:bottom w:val="single" w:sz="6" w:space="1" w:color="auto"/>
                <w:right w:val="single" w:sz="6" w:space="31" w:color="auto"/>
              </w:pBdr>
              <w:shd w:val="clear" w:color="auto" w:fill="F2F2F2"/>
              <w:spacing w:after="0"/>
              <w:rPr>
                <w:rFonts w:ascii="Arial" w:hAnsi="Arial" w:cs="Arial"/>
                <w:bCs/>
              </w:rPr>
            </w:pPr>
            <w:r w:rsidRPr="009D24EB">
              <w:rPr>
                <w:rFonts w:ascii="Arial" w:hAnsi="Arial" w:cs="Arial"/>
                <w:bCs/>
              </w:rPr>
              <w:t xml:space="preserve">Once complete, submit this form via the </w:t>
            </w:r>
            <w:proofErr w:type="spellStart"/>
            <w:r w:rsidRPr="009D24EB">
              <w:rPr>
                <w:rFonts w:ascii="Arial" w:hAnsi="Arial" w:cs="Arial"/>
                <w:b/>
                <w:i/>
                <w:iCs/>
                <w:u w:val="single"/>
              </w:rPr>
              <w:t>MyTSD</w:t>
            </w:r>
            <w:proofErr w:type="spellEnd"/>
            <w:r w:rsidRPr="009D24EB">
              <w:rPr>
                <w:rFonts w:ascii="Arial" w:hAnsi="Arial" w:cs="Arial"/>
                <w:b/>
                <w:i/>
                <w:iCs/>
                <w:u w:val="single"/>
              </w:rPr>
              <w:t xml:space="preserve"> Doctoral College Portal</w:t>
            </w:r>
            <w:r w:rsidRPr="009D24EB">
              <w:rPr>
                <w:rFonts w:ascii="Arial" w:hAnsi="Arial" w:cs="Arial"/>
                <w:bCs/>
              </w:rPr>
              <w:t xml:space="preserve"> at (</w:t>
            </w:r>
            <w:hyperlink r:id="rId39" w:history="1">
              <w:r w:rsidRPr="009D24EB">
                <w:rPr>
                  <w:rFonts w:ascii="Arial" w:hAnsi="Arial" w:cs="Arial"/>
                  <w:bCs/>
                  <w:color w:val="0000FF"/>
                  <w:u w:val="single"/>
                </w:rPr>
                <w:t>https://mytsd.uwtsd.ac.uk</w:t>
              </w:r>
            </w:hyperlink>
            <w:r w:rsidRPr="009D24EB">
              <w:rPr>
                <w:rFonts w:ascii="Arial" w:hAnsi="Arial" w:cs="Arial"/>
                <w:bCs/>
              </w:rPr>
              <w:t>).</w:t>
            </w:r>
          </w:p>
          <w:p w14:paraId="027C0D4D" w14:textId="77777777" w:rsidR="009D24EB" w:rsidRPr="009D24EB" w:rsidRDefault="009D24EB" w:rsidP="009D24EB">
            <w:pPr>
              <w:pBdr>
                <w:top w:val="single" w:sz="6" w:space="1" w:color="auto"/>
                <w:left w:val="single" w:sz="6" w:space="5" w:color="auto"/>
                <w:bottom w:val="single" w:sz="6" w:space="1" w:color="auto"/>
                <w:right w:val="single" w:sz="6" w:space="31" w:color="auto"/>
              </w:pBdr>
              <w:shd w:val="clear" w:color="auto" w:fill="F2F2F2"/>
              <w:spacing w:after="0"/>
              <w:rPr>
                <w:rFonts w:ascii="Arial" w:hAnsi="Arial" w:cs="Arial"/>
              </w:rPr>
            </w:pPr>
          </w:p>
          <w:p w14:paraId="6C16FEB0" w14:textId="77777777" w:rsidR="009D24EB" w:rsidRPr="009D24EB" w:rsidRDefault="009D24EB" w:rsidP="009D24EB">
            <w:pPr>
              <w:pBdr>
                <w:top w:val="single" w:sz="6" w:space="1" w:color="auto"/>
                <w:left w:val="single" w:sz="6" w:space="5" w:color="auto"/>
                <w:bottom w:val="single" w:sz="6" w:space="1" w:color="auto"/>
                <w:right w:val="single" w:sz="6" w:space="31" w:color="auto"/>
              </w:pBdr>
              <w:shd w:val="clear" w:color="auto" w:fill="F2F2F2"/>
              <w:spacing w:after="0"/>
              <w:rPr>
                <w:rFonts w:ascii="Arial" w:hAnsi="Arial" w:cs="Arial"/>
              </w:rPr>
            </w:pPr>
            <w:r w:rsidRPr="009D24EB">
              <w:rPr>
                <w:rFonts w:ascii="Arial" w:hAnsi="Arial" w:cs="Arial"/>
              </w:rPr>
              <w:t>This document is also available in Welsh.</w:t>
            </w:r>
          </w:p>
          <w:p w14:paraId="49359D3A" w14:textId="77777777" w:rsidR="009D24EB" w:rsidRPr="009D24EB" w:rsidRDefault="009D24EB" w:rsidP="009D24EB">
            <w:pPr>
              <w:pBdr>
                <w:top w:val="single" w:sz="6" w:space="1" w:color="auto"/>
                <w:left w:val="single" w:sz="6" w:space="5" w:color="auto"/>
                <w:bottom w:val="single" w:sz="6" w:space="1" w:color="auto"/>
                <w:right w:val="single" w:sz="6" w:space="31" w:color="auto"/>
              </w:pBdr>
              <w:shd w:val="clear" w:color="auto" w:fill="F2F2F2"/>
              <w:spacing w:after="0"/>
              <w:rPr>
                <w:rFonts w:ascii="Arial" w:hAnsi="Arial" w:cs="Arial"/>
              </w:rPr>
            </w:pPr>
          </w:p>
        </w:tc>
      </w:tr>
      <w:tr w:rsidR="009D24EB" w:rsidRPr="009D24EB" w14:paraId="6C7B381D" w14:textId="77777777" w:rsidTr="00E962C2">
        <w:tc>
          <w:tcPr>
            <w:tcW w:w="10435" w:type="dxa"/>
          </w:tcPr>
          <w:p w14:paraId="5632B251" w14:textId="77777777" w:rsidR="009D24EB" w:rsidRPr="009D24EB" w:rsidRDefault="009D24EB" w:rsidP="009D24EB">
            <w:pPr>
              <w:spacing w:after="0"/>
              <w:rPr>
                <w:rFonts w:ascii="Arial" w:hAnsi="Arial" w:cs="Arial"/>
                <w:b/>
              </w:rPr>
            </w:pPr>
            <w:r w:rsidRPr="009D24EB">
              <w:rPr>
                <w:rFonts w:ascii="Arial" w:hAnsi="Arial" w:cs="Arial"/>
                <w:b/>
              </w:rPr>
              <w:t>RESEARCH STAFF ONLY</w:t>
            </w:r>
          </w:p>
          <w:p w14:paraId="71EFB87F" w14:textId="77777777" w:rsidR="009D24EB" w:rsidRPr="009D24EB" w:rsidRDefault="009D24EB" w:rsidP="009D24EB">
            <w:pPr>
              <w:spacing w:after="0"/>
              <w:rPr>
                <w:rFonts w:ascii="Arial" w:hAnsi="Arial" w:cs="Arial"/>
              </w:rPr>
            </w:pPr>
            <w:r w:rsidRPr="009D24EB">
              <w:rPr>
                <w:rFonts w:ascii="Arial" w:hAnsi="Arial" w:cs="Arial"/>
              </w:rPr>
              <w:t xml:space="preserve">All communications relating to this application during its processing must be in writing and emailed to </w:t>
            </w:r>
            <w:hyperlink r:id="rId40" w:history="1">
              <w:r w:rsidRPr="009D24EB">
                <w:rPr>
                  <w:rFonts w:ascii="Arial" w:hAnsi="Arial" w:cs="Arial"/>
                  <w:color w:val="0000FF"/>
                  <w:u w:val="single"/>
                </w:rPr>
                <w:t>pgresearch@uwtsd.ac.uk</w:t>
              </w:r>
            </w:hyperlink>
            <w:r w:rsidRPr="009D24EB">
              <w:rPr>
                <w:rFonts w:ascii="Arial" w:hAnsi="Arial" w:cs="Arial"/>
              </w:rPr>
              <w:t xml:space="preserve"> , with the title ‘Ethical Approval’ followed by your name.</w:t>
            </w:r>
          </w:p>
          <w:p w14:paraId="1485CFA2" w14:textId="77777777" w:rsidR="009D24EB" w:rsidRPr="009D24EB" w:rsidRDefault="009D24EB" w:rsidP="009D24EB">
            <w:pPr>
              <w:spacing w:after="0"/>
              <w:rPr>
                <w:rFonts w:ascii="Arial" w:hAnsi="Arial" w:cs="Arial"/>
              </w:rPr>
            </w:pPr>
          </w:p>
        </w:tc>
      </w:tr>
      <w:tr w:rsidR="009D24EB" w:rsidRPr="009D24EB" w14:paraId="7049B83B" w14:textId="77777777" w:rsidTr="00E962C2">
        <w:tc>
          <w:tcPr>
            <w:tcW w:w="10435" w:type="dxa"/>
          </w:tcPr>
          <w:p w14:paraId="4E24AE90" w14:textId="77777777" w:rsidR="009D24EB" w:rsidRPr="009D24EB" w:rsidRDefault="009D24EB" w:rsidP="009D24E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rPr>
                <w:rFonts w:ascii="Arial" w:hAnsi="Arial" w:cs="Arial"/>
                <w:b/>
              </w:rPr>
            </w:pPr>
            <w:r w:rsidRPr="009D24EB">
              <w:rPr>
                <w:rFonts w:ascii="Arial" w:hAnsi="Arial" w:cs="Arial"/>
                <w:b/>
                <w:bCs/>
              </w:rPr>
              <w:t xml:space="preserve">STUDENTS ON UNDERGRADUATE OR TAUGHT MASTERS PROGRAMMES </w:t>
            </w:r>
            <w:r w:rsidRPr="009D24EB">
              <w:rPr>
                <w:rFonts w:ascii="Arial" w:hAnsi="Arial" w:cs="Arial"/>
                <w:bCs/>
              </w:rPr>
              <w:t>should submit this form (and receive the outcome) via systems explained to you by the supervisor/module leader.</w:t>
            </w:r>
          </w:p>
        </w:tc>
      </w:tr>
    </w:tbl>
    <w:p w14:paraId="572D9B2E" w14:textId="77777777" w:rsidR="009D24EB" w:rsidRPr="009D24EB" w:rsidRDefault="009D24EB" w:rsidP="009D24EB">
      <w:pPr>
        <w:tabs>
          <w:tab w:val="left" w:pos="5103"/>
        </w:tabs>
        <w:spacing w:after="0" w:line="240" w:lineRule="auto"/>
        <w:rPr>
          <w:rFonts w:ascii="Arial" w:eastAsia="Times New Roman" w:hAnsi="Arial" w:cs="Arial"/>
          <w:b/>
          <w:bCs/>
          <w:kern w:val="0"/>
          <w14:ligatures w14:val="none"/>
        </w:rPr>
      </w:pPr>
    </w:p>
    <w:p w14:paraId="0BA71559" w14:textId="77777777" w:rsidR="009D24EB" w:rsidRPr="009D24EB" w:rsidRDefault="009D24EB" w:rsidP="009D24EB">
      <w:pPr>
        <w:tabs>
          <w:tab w:val="left" w:pos="5103"/>
        </w:tabs>
        <w:spacing w:after="0" w:line="240" w:lineRule="auto"/>
        <w:rPr>
          <w:rFonts w:ascii="Arial" w:eastAsia="Times New Roman" w:hAnsi="Arial" w:cs="Arial"/>
          <w:b/>
          <w:bCs/>
          <w:kern w:val="0"/>
          <w14:ligatures w14:val="none"/>
        </w:rPr>
      </w:pPr>
    </w:p>
    <w:p w14:paraId="23EA9E72" w14:textId="77777777" w:rsidR="009D24EB" w:rsidRPr="009D24EB" w:rsidRDefault="009D24EB" w:rsidP="009D24EB">
      <w:pPr>
        <w:tabs>
          <w:tab w:val="left" w:pos="5103"/>
        </w:tabs>
        <w:spacing w:after="0" w:line="240" w:lineRule="auto"/>
        <w:rPr>
          <w:rFonts w:ascii="Arial" w:eastAsia="Times New Roman" w:hAnsi="Arial" w:cs="Arial"/>
          <w:b/>
          <w:bCs/>
          <w:kern w:val="0"/>
          <w14:ligatures w14:val="none"/>
        </w:rPr>
      </w:pPr>
      <w:r w:rsidRPr="009D24EB">
        <w:rPr>
          <w:rFonts w:ascii="Arial" w:eastAsia="Times New Roman" w:hAnsi="Arial" w:cs="Arial"/>
          <w:b/>
          <w:bCs/>
          <w:kern w:val="0"/>
          <w14:ligatures w14:val="none"/>
        </w:rPr>
        <w:t>In order for research to result in benefit and minimise risk of harm, it must be conducted ethically. A researcher may not be covered by the University’s insurance if ethical approval has not been obtained prior to commencement.</w:t>
      </w:r>
    </w:p>
    <w:p w14:paraId="7ACD4E35" w14:textId="77777777" w:rsidR="009D24EB" w:rsidRPr="009D24EB" w:rsidRDefault="009D24EB" w:rsidP="009D24EB">
      <w:pPr>
        <w:tabs>
          <w:tab w:val="left" w:pos="5103"/>
        </w:tabs>
        <w:spacing w:after="0" w:line="240" w:lineRule="auto"/>
        <w:jc w:val="center"/>
        <w:rPr>
          <w:rFonts w:ascii="Arial" w:eastAsia="Times New Roman" w:hAnsi="Arial" w:cs="Arial"/>
          <w:b/>
          <w:bCs/>
          <w:kern w:val="0"/>
          <w:sz w:val="16"/>
          <w:szCs w:val="16"/>
          <w14:ligatures w14:val="none"/>
        </w:rPr>
      </w:pPr>
    </w:p>
    <w:p w14:paraId="313E3C71" w14:textId="77777777" w:rsidR="009D24EB" w:rsidRPr="009D24EB" w:rsidRDefault="009D24EB" w:rsidP="009D24EB">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The University follows the OECD Frascati manual definition of </w:t>
      </w:r>
      <w:r w:rsidRPr="009D24EB">
        <w:rPr>
          <w:rFonts w:ascii="Arial" w:eastAsia="Times New Roman" w:hAnsi="Arial" w:cs="Arial"/>
          <w:b/>
          <w:kern w:val="0"/>
          <w14:ligatures w14:val="none"/>
        </w:rPr>
        <w:t>research activity</w:t>
      </w:r>
      <w:r w:rsidRPr="009D24EB">
        <w:rPr>
          <w:rFonts w:ascii="Arial" w:eastAsia="Times New Roman" w:hAnsi="Arial" w:cs="Arial"/>
          <w:kern w:val="0"/>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BA19830" w14:textId="77777777" w:rsidR="009D24EB" w:rsidRPr="009D24EB" w:rsidRDefault="009D24EB" w:rsidP="009D24EB">
      <w:pPr>
        <w:tabs>
          <w:tab w:val="left" w:pos="5103"/>
        </w:tabs>
        <w:spacing w:after="0" w:line="240" w:lineRule="auto"/>
        <w:rPr>
          <w:rFonts w:ascii="Arial" w:eastAsia="Times New Roman" w:hAnsi="Arial" w:cs="Arial"/>
          <w:kern w:val="0"/>
          <w14:ligatures w14:val="none"/>
        </w:rPr>
      </w:pPr>
    </w:p>
    <w:p w14:paraId="41583ACF" w14:textId="77777777" w:rsidR="009D24EB" w:rsidRPr="009D24EB" w:rsidRDefault="009D24EB" w:rsidP="009D24EB">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The individual undertaking the research activity is known as the “principal researcher”.</w:t>
      </w:r>
    </w:p>
    <w:p w14:paraId="70D4FB13" w14:textId="77777777" w:rsidR="009D24EB" w:rsidRPr="009D24EB" w:rsidRDefault="009D24EB" w:rsidP="009D24EB">
      <w:pPr>
        <w:tabs>
          <w:tab w:val="left" w:pos="5103"/>
        </w:tabs>
        <w:spacing w:after="0" w:line="240" w:lineRule="auto"/>
        <w:rPr>
          <w:rFonts w:ascii="Arial" w:eastAsia="Times New Roman" w:hAnsi="Arial" w:cs="Arial"/>
          <w:kern w:val="0"/>
          <w14:ligatures w14:val="none"/>
        </w:rPr>
      </w:pPr>
    </w:p>
    <w:p w14:paraId="35B10CFA" w14:textId="77777777" w:rsidR="009D24EB" w:rsidRPr="009D24EB" w:rsidRDefault="009D24EB" w:rsidP="009D24EB">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Ethical approval is not required for routine audits, performance reviews, quality assurance studies, testing within normal educational requirements, and literary or artistic criticism.</w:t>
      </w:r>
    </w:p>
    <w:p w14:paraId="644B9D13" w14:textId="77777777" w:rsidR="009D24EB" w:rsidRPr="009D24EB" w:rsidRDefault="009D24EB" w:rsidP="009D24EB">
      <w:pPr>
        <w:tabs>
          <w:tab w:val="left" w:pos="5103"/>
        </w:tabs>
        <w:spacing w:after="0" w:line="240" w:lineRule="auto"/>
        <w:rPr>
          <w:rFonts w:ascii="Arial" w:eastAsia="Times New Roman" w:hAnsi="Arial" w:cs="Arial"/>
          <w:kern w:val="0"/>
          <w14:ligatures w14:val="none"/>
        </w:rPr>
      </w:pPr>
    </w:p>
    <w:p w14:paraId="43D5BBF7" w14:textId="77777777" w:rsidR="009D24EB" w:rsidRPr="009D24EB" w:rsidRDefault="009D24EB" w:rsidP="009D24EB">
      <w:pPr>
        <w:tabs>
          <w:tab w:val="left" w:pos="5103"/>
        </w:tabs>
        <w:spacing w:after="0" w:line="240" w:lineRule="auto"/>
        <w:rPr>
          <w:rFonts w:ascii="Arial" w:eastAsia="Times New Roman" w:hAnsi="Arial" w:cs="Arial"/>
          <w:b/>
          <w:bCs/>
          <w:kern w:val="0"/>
          <w14:ligatures w14:val="none"/>
        </w:rPr>
      </w:pPr>
      <w:r w:rsidRPr="009D24EB">
        <w:rPr>
          <w:rFonts w:ascii="Arial" w:eastAsia="Times New Roman" w:hAnsi="Arial" w:cs="Arial"/>
          <w:b/>
          <w:bCs/>
          <w:kern w:val="0"/>
          <w14:ligatures w14:val="none"/>
        </w:rPr>
        <w:t>Please read the notes for guidance before completing ALL sections of the form.</w:t>
      </w:r>
    </w:p>
    <w:p w14:paraId="7998D94E"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p>
    <w:p w14:paraId="77D578B9"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b/>
          <w:kern w:val="0"/>
          <w14:ligatures w14:val="none"/>
        </w:rPr>
        <w:t>This form</w:t>
      </w:r>
      <w:r w:rsidRPr="009D24EB">
        <w:rPr>
          <w:rFonts w:ascii="Arial" w:eastAsia="Times New Roman" w:hAnsi="Arial" w:cs="Arial"/>
          <w:kern w:val="0"/>
          <w14:ligatures w14:val="none"/>
        </w:rPr>
        <w:t xml:space="preserve"> </w:t>
      </w:r>
      <w:r w:rsidRPr="009D24EB">
        <w:rPr>
          <w:rFonts w:ascii="Arial" w:eastAsia="Times New Roman" w:hAnsi="Arial" w:cs="Arial"/>
          <w:b/>
          <w:kern w:val="0"/>
          <w14:ligatures w14:val="none"/>
        </w:rPr>
        <w:t>must be completed and approved prior to undertaking any research activity.</w:t>
      </w:r>
      <w:r w:rsidRPr="009D24EB">
        <w:rPr>
          <w:rFonts w:ascii="Arial" w:eastAsia="Times New Roman" w:hAnsi="Arial" w:cs="Arial"/>
          <w:kern w:val="0"/>
          <w14:ligatures w14:val="none"/>
        </w:rPr>
        <w:t xml:space="preserve"> Please see Checklist for details of process for different categories of application.  </w:t>
      </w:r>
    </w:p>
    <w:p w14:paraId="538546EB"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p>
    <w:p w14:paraId="3AFE8CFF"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2"/>
        <w:gridCol w:w="2193"/>
        <w:gridCol w:w="613"/>
        <w:gridCol w:w="2200"/>
        <w:gridCol w:w="611"/>
        <w:gridCol w:w="2179"/>
        <w:gridCol w:w="732"/>
      </w:tblGrid>
      <w:tr w:rsidR="00D90552" w:rsidRPr="009D24EB" w14:paraId="04A3AFAF" w14:textId="77777777" w:rsidTr="00D90552">
        <w:trPr>
          <w:trHeight w:val="439"/>
        </w:trPr>
        <w:tc>
          <w:tcPr>
            <w:tcW w:w="268" w:type="pct"/>
            <w:shd w:val="clear" w:color="auto" w:fill="F2F2F2"/>
            <w:vAlign w:val="center"/>
          </w:tcPr>
          <w:p w14:paraId="5273F47E"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1</w:t>
            </w:r>
          </w:p>
        </w:tc>
        <w:tc>
          <w:tcPr>
            <w:tcW w:w="1557" w:type="pct"/>
            <w:gridSpan w:val="2"/>
            <w:shd w:val="clear" w:color="auto" w:fill="F2F2F2"/>
            <w:vAlign w:val="center"/>
          </w:tcPr>
          <w:p w14:paraId="45776827"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Full Name:</w:t>
            </w:r>
          </w:p>
        </w:tc>
        <w:tc>
          <w:tcPr>
            <w:tcW w:w="3176" w:type="pct"/>
            <w:gridSpan w:val="4"/>
            <w:vAlign w:val="center"/>
          </w:tcPr>
          <w:p w14:paraId="10E38CF8"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Sylwia Anna Kadewska</w:t>
            </w:r>
          </w:p>
        </w:tc>
      </w:tr>
      <w:tr w:rsidR="009D24EB" w:rsidRPr="009D24EB" w14:paraId="26D3B46D" w14:textId="77777777" w:rsidTr="00D90552">
        <w:trPr>
          <w:trHeight w:val="472"/>
        </w:trPr>
        <w:tc>
          <w:tcPr>
            <w:tcW w:w="268" w:type="pct"/>
            <w:shd w:val="clear" w:color="auto" w:fill="BFBFBF"/>
            <w:vAlign w:val="center"/>
          </w:tcPr>
          <w:p w14:paraId="169778C9"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2</w:t>
            </w:r>
          </w:p>
        </w:tc>
        <w:tc>
          <w:tcPr>
            <w:tcW w:w="1557" w:type="pct"/>
            <w:gridSpan w:val="2"/>
            <w:shd w:val="clear" w:color="auto" w:fill="BFBFBF"/>
            <w:vAlign w:val="center"/>
          </w:tcPr>
          <w:p w14:paraId="4C0170F0"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Tick all boxes that apply:</w:t>
            </w:r>
          </w:p>
        </w:tc>
        <w:tc>
          <w:tcPr>
            <w:tcW w:w="1221" w:type="pct"/>
            <w:shd w:val="clear" w:color="auto" w:fill="F2F2F2"/>
            <w:vAlign w:val="center"/>
          </w:tcPr>
          <w:p w14:paraId="6E5690AF"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Member of staff:</w:t>
            </w:r>
          </w:p>
        </w:tc>
        <w:tc>
          <w:tcPr>
            <w:tcW w:w="339" w:type="pct"/>
            <w:shd w:val="clear" w:color="auto" w:fill="BFBFBF"/>
            <w:vAlign w:val="center"/>
          </w:tcPr>
          <w:p w14:paraId="09F98030"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Segoe UI Symbol" w:eastAsia="MS Gothic" w:hAnsi="Segoe UI Symbol" w:cs="Segoe UI Symbol"/>
                <w:kern w:val="0"/>
                <w14:ligatures w14:val="none"/>
              </w:rPr>
              <w:t>☐</w:t>
            </w:r>
          </w:p>
        </w:tc>
        <w:tc>
          <w:tcPr>
            <w:tcW w:w="1209" w:type="pct"/>
            <w:shd w:val="clear" w:color="auto" w:fill="F2F2F2"/>
            <w:vAlign w:val="center"/>
          </w:tcPr>
          <w:p w14:paraId="43B77998"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Honorary research fellow:</w:t>
            </w:r>
          </w:p>
        </w:tc>
        <w:tc>
          <w:tcPr>
            <w:tcW w:w="407" w:type="pct"/>
            <w:shd w:val="clear" w:color="auto" w:fill="BFBFBF"/>
            <w:vAlign w:val="center"/>
          </w:tcPr>
          <w:p w14:paraId="70C092FC"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Segoe UI Symbol" w:eastAsia="MS Gothic" w:hAnsi="Segoe UI Symbol" w:cs="Segoe UI Symbol"/>
                <w:kern w:val="0"/>
                <w14:ligatures w14:val="none"/>
              </w:rPr>
              <w:t>☐</w:t>
            </w:r>
          </w:p>
        </w:tc>
      </w:tr>
      <w:tr w:rsidR="009D24EB" w:rsidRPr="009D24EB" w14:paraId="77016F6E" w14:textId="77777777" w:rsidTr="00D90552">
        <w:trPr>
          <w:trHeight w:val="472"/>
        </w:trPr>
        <w:tc>
          <w:tcPr>
            <w:tcW w:w="268" w:type="pct"/>
            <w:shd w:val="clear" w:color="auto" w:fill="F2F2F2"/>
            <w:vAlign w:val="center"/>
          </w:tcPr>
          <w:p w14:paraId="22BD7C36" w14:textId="77777777" w:rsidR="009D24EB" w:rsidRPr="009D24EB" w:rsidRDefault="009D24EB" w:rsidP="009D24EB">
            <w:pPr>
              <w:spacing w:after="0" w:line="240" w:lineRule="auto"/>
              <w:rPr>
                <w:rFonts w:ascii="Arial" w:eastAsia="Times New Roman" w:hAnsi="Arial" w:cs="Arial"/>
                <w:kern w:val="0"/>
                <w14:ligatures w14:val="none"/>
              </w:rPr>
            </w:pPr>
          </w:p>
        </w:tc>
        <w:tc>
          <w:tcPr>
            <w:tcW w:w="1217" w:type="pct"/>
            <w:shd w:val="clear" w:color="auto" w:fill="F2F2F2"/>
            <w:vAlign w:val="center"/>
          </w:tcPr>
          <w:p w14:paraId="5A52E973"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Undergraduate Student</w:t>
            </w:r>
          </w:p>
        </w:tc>
        <w:sdt>
          <w:sdtPr>
            <w:rPr>
              <w:rFonts w:ascii="Arial" w:eastAsia="Times New Roman" w:hAnsi="Arial" w:cs="Arial"/>
              <w:kern w:val="0"/>
              <w14:ligatures w14:val="none"/>
            </w:rPr>
            <w:id w:val="-947236441"/>
            <w14:checkbox>
              <w14:checked w14:val="1"/>
              <w14:checkedState w14:val="2612" w14:font="MS Gothic"/>
              <w14:uncheckedState w14:val="2610" w14:font="MS Gothic"/>
            </w14:checkbox>
          </w:sdtPr>
          <w:sdtContent>
            <w:tc>
              <w:tcPr>
                <w:tcW w:w="339" w:type="pct"/>
                <w:shd w:val="clear" w:color="auto" w:fill="BFBFBF"/>
                <w:vAlign w:val="center"/>
              </w:tcPr>
              <w:p w14:paraId="39D2C5B5"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Segoe UI Symbol" w:eastAsia="Times New Roman" w:hAnsi="Segoe UI Symbol" w:cs="Segoe UI Symbol"/>
                    <w:kern w:val="0"/>
                    <w14:ligatures w14:val="none"/>
                  </w:rPr>
                  <w:t>☒</w:t>
                </w:r>
              </w:p>
            </w:tc>
          </w:sdtContent>
        </w:sdt>
        <w:tc>
          <w:tcPr>
            <w:tcW w:w="1221" w:type="pct"/>
            <w:shd w:val="clear" w:color="auto" w:fill="F2F2F2"/>
            <w:vAlign w:val="center"/>
          </w:tcPr>
          <w:p w14:paraId="65F77DEE"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Taught Postgraduate Student</w:t>
            </w:r>
          </w:p>
        </w:tc>
        <w:sdt>
          <w:sdtPr>
            <w:rPr>
              <w:rFonts w:ascii="Arial" w:eastAsia="Times New Roman" w:hAnsi="Arial" w:cs="Arial"/>
              <w:kern w:val="0"/>
              <w14:ligatures w14:val="none"/>
            </w:rPr>
            <w:id w:val="-1954943217"/>
            <w14:checkbox>
              <w14:checked w14:val="0"/>
              <w14:checkedState w14:val="2612" w14:font="MS Gothic"/>
              <w14:uncheckedState w14:val="2610" w14:font="MS Gothic"/>
            </w14:checkbox>
          </w:sdtPr>
          <w:sdtContent>
            <w:tc>
              <w:tcPr>
                <w:tcW w:w="339" w:type="pct"/>
                <w:shd w:val="clear" w:color="auto" w:fill="BFBFBF"/>
                <w:vAlign w:val="center"/>
              </w:tcPr>
              <w:p w14:paraId="62A6F0BF"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Segoe UI Symbol" w:eastAsia="Times New Roman" w:hAnsi="Segoe UI Symbol" w:cs="Segoe UI Symbol"/>
                    <w:kern w:val="0"/>
                    <w14:ligatures w14:val="none"/>
                  </w:rPr>
                  <w:t>☐</w:t>
                </w:r>
              </w:p>
            </w:tc>
          </w:sdtContent>
        </w:sdt>
        <w:tc>
          <w:tcPr>
            <w:tcW w:w="1209" w:type="pct"/>
            <w:shd w:val="clear" w:color="auto" w:fill="F2F2F2"/>
            <w:vAlign w:val="center"/>
          </w:tcPr>
          <w:p w14:paraId="396EAEB2"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Postgraduate Research Student</w:t>
            </w:r>
          </w:p>
        </w:tc>
        <w:sdt>
          <w:sdtPr>
            <w:rPr>
              <w:rFonts w:ascii="Arial" w:eastAsia="Times New Roman" w:hAnsi="Arial" w:cs="Arial"/>
              <w:kern w:val="0"/>
              <w14:ligatures w14:val="none"/>
            </w:rPr>
            <w:id w:val="-71887707"/>
            <w14:checkbox>
              <w14:checked w14:val="0"/>
              <w14:checkedState w14:val="2612" w14:font="MS Gothic"/>
              <w14:uncheckedState w14:val="2610" w14:font="MS Gothic"/>
            </w14:checkbox>
          </w:sdtPr>
          <w:sdtContent>
            <w:tc>
              <w:tcPr>
                <w:tcW w:w="407" w:type="pct"/>
                <w:shd w:val="clear" w:color="auto" w:fill="BFBFBF"/>
                <w:vAlign w:val="center"/>
              </w:tcPr>
              <w:p w14:paraId="6630BE4D"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Segoe UI Symbol" w:eastAsia="Times New Roman" w:hAnsi="Segoe UI Symbol" w:cs="Segoe UI Symbol"/>
                    <w:kern w:val="0"/>
                    <w14:ligatures w14:val="none"/>
                  </w:rPr>
                  <w:t>☐</w:t>
                </w:r>
              </w:p>
            </w:tc>
          </w:sdtContent>
        </w:sdt>
      </w:tr>
    </w:tbl>
    <w:p w14:paraId="0D1CB88A" w14:textId="77777777" w:rsidR="009D24EB" w:rsidRPr="009D24EB" w:rsidRDefault="009D24EB" w:rsidP="009D24EB">
      <w:pPr>
        <w:spacing w:after="0" w:line="240" w:lineRule="auto"/>
        <w:rPr>
          <w:rFonts w:ascii="Arial" w:eastAsia="Times New Roman" w:hAnsi="Arial" w:cs="Arial"/>
          <w:bCs/>
          <w:iCs/>
          <w:kern w:val="0"/>
          <w:sz w:val="16"/>
          <w:szCs w:val="16"/>
          <w14:ligatures w14:val="none"/>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3"/>
        <w:gridCol w:w="2806"/>
        <w:gridCol w:w="5721"/>
      </w:tblGrid>
      <w:tr w:rsidR="00D90552" w:rsidRPr="009D24EB" w14:paraId="3FB48083" w14:textId="77777777" w:rsidTr="00D90552">
        <w:trPr>
          <w:cantSplit/>
          <w:trHeight w:val="334"/>
        </w:trPr>
        <w:tc>
          <w:tcPr>
            <w:tcW w:w="268" w:type="pct"/>
            <w:shd w:val="clear" w:color="auto" w:fill="F2F2F2"/>
            <w:vAlign w:val="center"/>
          </w:tcPr>
          <w:p w14:paraId="21E03710"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3</w:t>
            </w:r>
          </w:p>
        </w:tc>
        <w:tc>
          <w:tcPr>
            <w:tcW w:w="1557" w:type="pct"/>
            <w:shd w:val="clear" w:color="auto" w:fill="F2F2F2"/>
            <w:vAlign w:val="center"/>
          </w:tcPr>
          <w:p w14:paraId="31AD2BBE"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Institute/Academic Discipline/Centre:</w:t>
            </w:r>
          </w:p>
        </w:tc>
        <w:tc>
          <w:tcPr>
            <w:tcW w:w="3176" w:type="pct"/>
            <w:vAlign w:val="center"/>
          </w:tcPr>
          <w:p w14:paraId="5B73E413"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Yr </w:t>
            </w:r>
            <w:proofErr w:type="spellStart"/>
            <w:r w:rsidRPr="009D24EB">
              <w:rPr>
                <w:rFonts w:ascii="Arial" w:eastAsia="Times New Roman" w:hAnsi="Arial" w:cs="Arial"/>
                <w:kern w:val="0"/>
                <w14:ligatures w14:val="none"/>
              </w:rPr>
              <w:t>Athrofa</w:t>
            </w:r>
            <w:proofErr w:type="spellEnd"/>
            <w:r w:rsidRPr="009D24EB">
              <w:rPr>
                <w:rFonts w:ascii="Arial" w:eastAsia="Times New Roman" w:hAnsi="Arial" w:cs="Arial"/>
                <w:kern w:val="0"/>
                <w14:ligatures w14:val="none"/>
              </w:rPr>
              <w:t>: Psychology and Counselling</w:t>
            </w:r>
          </w:p>
          <w:p w14:paraId="080194C2" w14:textId="77777777" w:rsidR="009D24EB" w:rsidRPr="009D24EB" w:rsidRDefault="009D24EB" w:rsidP="009D24EB">
            <w:pPr>
              <w:spacing w:after="0" w:line="240" w:lineRule="auto"/>
              <w:rPr>
                <w:rFonts w:ascii="Arial" w:eastAsia="Times New Roman" w:hAnsi="Arial" w:cs="Arial"/>
                <w:kern w:val="0"/>
                <w14:ligatures w14:val="none"/>
              </w:rPr>
            </w:pPr>
          </w:p>
        </w:tc>
      </w:tr>
      <w:tr w:rsidR="00D90552" w:rsidRPr="009D24EB" w14:paraId="0251EDB0" w14:textId="77777777" w:rsidTr="00D90552">
        <w:trPr>
          <w:cantSplit/>
          <w:trHeight w:val="340"/>
        </w:trPr>
        <w:tc>
          <w:tcPr>
            <w:tcW w:w="268" w:type="pct"/>
            <w:shd w:val="clear" w:color="auto" w:fill="F2F2F2"/>
            <w:vAlign w:val="center"/>
          </w:tcPr>
          <w:p w14:paraId="0AB2F79C"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4</w:t>
            </w:r>
          </w:p>
        </w:tc>
        <w:tc>
          <w:tcPr>
            <w:tcW w:w="1557" w:type="pct"/>
            <w:shd w:val="clear" w:color="auto" w:fill="F2F2F2"/>
            <w:vAlign w:val="center"/>
          </w:tcPr>
          <w:p w14:paraId="0ED1E33B"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Campus:</w:t>
            </w:r>
          </w:p>
        </w:tc>
        <w:tc>
          <w:tcPr>
            <w:tcW w:w="3176" w:type="pct"/>
            <w:vAlign w:val="center"/>
          </w:tcPr>
          <w:p w14:paraId="250713D2" w14:textId="77777777" w:rsidR="009D24EB" w:rsidRPr="009D24EB" w:rsidRDefault="009D24EB" w:rsidP="009D24EB">
            <w:pPr>
              <w:spacing w:after="0" w:line="240" w:lineRule="auto"/>
              <w:rPr>
                <w:rFonts w:ascii="Arial" w:eastAsia="Times New Roman" w:hAnsi="Arial" w:cs="Arial"/>
                <w:kern w:val="0"/>
                <w14:ligatures w14:val="none"/>
              </w:rPr>
            </w:pPr>
          </w:p>
          <w:p w14:paraId="1B901A69"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SA1 Waterfront Campus, Swansea</w:t>
            </w:r>
          </w:p>
        </w:tc>
      </w:tr>
      <w:tr w:rsidR="00D90552" w:rsidRPr="009D24EB" w14:paraId="24ADA994" w14:textId="77777777" w:rsidTr="00D90552">
        <w:trPr>
          <w:cantSplit/>
          <w:trHeight w:val="340"/>
        </w:trPr>
        <w:tc>
          <w:tcPr>
            <w:tcW w:w="268" w:type="pct"/>
            <w:shd w:val="clear" w:color="auto" w:fill="F2F2F2"/>
            <w:vAlign w:val="center"/>
          </w:tcPr>
          <w:p w14:paraId="1C182D9D"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5</w:t>
            </w:r>
          </w:p>
        </w:tc>
        <w:tc>
          <w:tcPr>
            <w:tcW w:w="1557" w:type="pct"/>
            <w:shd w:val="clear" w:color="auto" w:fill="F2F2F2"/>
            <w:vAlign w:val="center"/>
          </w:tcPr>
          <w:p w14:paraId="669AAE1C"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E-mail address:</w:t>
            </w:r>
          </w:p>
        </w:tc>
        <w:tc>
          <w:tcPr>
            <w:tcW w:w="3176" w:type="pct"/>
            <w:vAlign w:val="center"/>
          </w:tcPr>
          <w:p w14:paraId="5716635A" w14:textId="77777777" w:rsidR="009D24EB" w:rsidRPr="009D24EB" w:rsidRDefault="009D24EB" w:rsidP="009D24EB">
            <w:pPr>
              <w:spacing w:after="0" w:line="240" w:lineRule="auto"/>
              <w:rPr>
                <w:rFonts w:ascii="Arial" w:eastAsia="Times New Roman" w:hAnsi="Arial" w:cs="Arial"/>
                <w:kern w:val="0"/>
                <w14:ligatures w14:val="none"/>
              </w:rPr>
            </w:pPr>
          </w:p>
          <w:p w14:paraId="10EE6537"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2105813@student.uwtsd.ac.uk</w:t>
            </w:r>
          </w:p>
        </w:tc>
      </w:tr>
      <w:tr w:rsidR="00D90552" w:rsidRPr="009D24EB" w14:paraId="53E21B6F" w14:textId="77777777" w:rsidTr="00D90552">
        <w:trPr>
          <w:cantSplit/>
          <w:trHeight w:val="340"/>
        </w:trPr>
        <w:tc>
          <w:tcPr>
            <w:tcW w:w="268" w:type="pct"/>
            <w:shd w:val="clear" w:color="auto" w:fill="F2F2F2"/>
            <w:vAlign w:val="center"/>
          </w:tcPr>
          <w:p w14:paraId="354F47E4"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6</w:t>
            </w:r>
          </w:p>
        </w:tc>
        <w:tc>
          <w:tcPr>
            <w:tcW w:w="1557" w:type="pct"/>
            <w:shd w:val="clear" w:color="auto" w:fill="F2F2F2"/>
            <w:vAlign w:val="center"/>
          </w:tcPr>
          <w:p w14:paraId="3D85C75A"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Contact Telephone Number:</w:t>
            </w:r>
          </w:p>
        </w:tc>
        <w:tc>
          <w:tcPr>
            <w:tcW w:w="3176" w:type="pct"/>
            <w:vAlign w:val="center"/>
          </w:tcPr>
          <w:p w14:paraId="503D9326" w14:textId="77777777" w:rsidR="009D24EB" w:rsidRPr="009D24EB" w:rsidRDefault="009D24EB" w:rsidP="009D24EB">
            <w:pPr>
              <w:spacing w:after="0" w:line="240" w:lineRule="auto"/>
              <w:rPr>
                <w:rFonts w:ascii="Arial" w:eastAsia="Times New Roman" w:hAnsi="Arial" w:cs="Arial"/>
                <w:kern w:val="0"/>
                <w14:ligatures w14:val="none"/>
              </w:rPr>
            </w:pPr>
          </w:p>
          <w:p w14:paraId="6542EF45" w14:textId="77777777" w:rsidR="009D24EB" w:rsidRPr="009D24EB" w:rsidRDefault="009D24EB" w:rsidP="009D24EB">
            <w:pPr>
              <w:spacing w:after="0" w:line="240" w:lineRule="auto"/>
              <w:rPr>
                <w:rFonts w:ascii="Arial" w:eastAsia="Times New Roman" w:hAnsi="Arial" w:cs="Arial"/>
                <w:kern w:val="0"/>
                <w14:ligatures w14:val="none"/>
              </w:rPr>
            </w:pPr>
          </w:p>
        </w:tc>
      </w:tr>
      <w:tr w:rsidR="009D24EB" w:rsidRPr="009D24EB" w14:paraId="3076EECD" w14:textId="77777777" w:rsidTr="00D90552">
        <w:tc>
          <w:tcPr>
            <w:tcW w:w="268" w:type="pct"/>
            <w:shd w:val="clear" w:color="auto" w:fill="BFBFBF"/>
            <w:vAlign w:val="center"/>
          </w:tcPr>
          <w:p w14:paraId="24434459" w14:textId="77777777" w:rsidR="009D24EB" w:rsidRPr="009D24EB" w:rsidRDefault="009D24EB" w:rsidP="009D24EB">
            <w:pPr>
              <w:spacing w:after="0" w:line="240" w:lineRule="auto"/>
              <w:rPr>
                <w:rFonts w:ascii="Arial" w:eastAsia="Times New Roman" w:hAnsi="Arial" w:cs="Arial"/>
                <w:b/>
                <w:i/>
                <w:kern w:val="0"/>
                <w14:ligatures w14:val="none"/>
              </w:rPr>
            </w:pPr>
          </w:p>
        </w:tc>
        <w:tc>
          <w:tcPr>
            <w:tcW w:w="4732" w:type="pct"/>
            <w:gridSpan w:val="2"/>
            <w:shd w:val="clear" w:color="auto" w:fill="BFBFBF"/>
            <w:vAlign w:val="center"/>
          </w:tcPr>
          <w:p w14:paraId="43A1C7B3"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b/>
                <w:i/>
                <w:kern w:val="0"/>
                <w14:ligatures w14:val="none"/>
              </w:rPr>
              <w:t>For students:</w:t>
            </w:r>
          </w:p>
        </w:tc>
      </w:tr>
      <w:tr w:rsidR="00D90552" w:rsidRPr="009D24EB" w14:paraId="27E9314B" w14:textId="77777777" w:rsidTr="00D90552">
        <w:trPr>
          <w:trHeight w:val="513"/>
        </w:trPr>
        <w:tc>
          <w:tcPr>
            <w:tcW w:w="268" w:type="pct"/>
            <w:shd w:val="clear" w:color="auto" w:fill="F2F2F2"/>
            <w:vAlign w:val="center"/>
          </w:tcPr>
          <w:p w14:paraId="5DB400F8"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7</w:t>
            </w:r>
          </w:p>
        </w:tc>
        <w:tc>
          <w:tcPr>
            <w:tcW w:w="1557" w:type="pct"/>
            <w:shd w:val="clear" w:color="auto" w:fill="F2F2F2"/>
            <w:vAlign w:val="center"/>
          </w:tcPr>
          <w:p w14:paraId="5D960368"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Student Number:</w:t>
            </w:r>
          </w:p>
        </w:tc>
        <w:tc>
          <w:tcPr>
            <w:tcW w:w="3176" w:type="pct"/>
            <w:vAlign w:val="center"/>
          </w:tcPr>
          <w:p w14:paraId="5F0D9A66"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2105813</w:t>
            </w:r>
          </w:p>
        </w:tc>
      </w:tr>
      <w:tr w:rsidR="00D90552" w:rsidRPr="009D24EB" w14:paraId="54455981" w14:textId="77777777" w:rsidTr="00D90552">
        <w:trPr>
          <w:trHeight w:val="549"/>
        </w:trPr>
        <w:tc>
          <w:tcPr>
            <w:tcW w:w="268" w:type="pct"/>
            <w:shd w:val="clear" w:color="auto" w:fill="F2F2F2"/>
            <w:vAlign w:val="center"/>
          </w:tcPr>
          <w:p w14:paraId="3814D5D9"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8</w:t>
            </w:r>
          </w:p>
        </w:tc>
        <w:tc>
          <w:tcPr>
            <w:tcW w:w="1557" w:type="pct"/>
            <w:shd w:val="clear" w:color="auto" w:fill="F2F2F2"/>
            <w:vAlign w:val="center"/>
          </w:tcPr>
          <w:p w14:paraId="125CCA3D"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Programme of Study:</w:t>
            </w:r>
          </w:p>
        </w:tc>
        <w:tc>
          <w:tcPr>
            <w:tcW w:w="3176" w:type="pct"/>
            <w:vAlign w:val="center"/>
          </w:tcPr>
          <w:p w14:paraId="0CC748ED"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BSc Psychology</w:t>
            </w:r>
          </w:p>
        </w:tc>
      </w:tr>
      <w:tr w:rsidR="00D90552" w:rsidRPr="009D24EB" w14:paraId="416755D3" w14:textId="77777777" w:rsidTr="00D90552">
        <w:trPr>
          <w:trHeight w:val="557"/>
        </w:trPr>
        <w:tc>
          <w:tcPr>
            <w:tcW w:w="268" w:type="pct"/>
            <w:shd w:val="clear" w:color="auto" w:fill="F2F2F2"/>
            <w:vAlign w:val="center"/>
          </w:tcPr>
          <w:p w14:paraId="0387868E"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9</w:t>
            </w:r>
          </w:p>
        </w:tc>
        <w:tc>
          <w:tcPr>
            <w:tcW w:w="1557" w:type="pct"/>
            <w:shd w:val="clear" w:color="auto" w:fill="F2F2F2"/>
            <w:vAlign w:val="center"/>
          </w:tcPr>
          <w:p w14:paraId="01419D27"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Director of Studies/Supervisor:</w:t>
            </w:r>
          </w:p>
        </w:tc>
        <w:tc>
          <w:tcPr>
            <w:tcW w:w="3176" w:type="pct"/>
            <w:vAlign w:val="center"/>
          </w:tcPr>
          <w:p w14:paraId="4D36910C"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Dr Ceri Phelps/Dr Kate Williams</w:t>
            </w:r>
          </w:p>
        </w:tc>
      </w:tr>
    </w:tbl>
    <w:p w14:paraId="34544423" w14:textId="77777777" w:rsidR="009D24EB" w:rsidRPr="009D24EB" w:rsidRDefault="009D24EB" w:rsidP="009D24EB">
      <w:pPr>
        <w:spacing w:after="0" w:line="240" w:lineRule="auto"/>
        <w:rPr>
          <w:rFonts w:ascii="Arial" w:eastAsia="Times New Roman" w:hAnsi="Arial" w:cs="Arial"/>
          <w:bCs/>
          <w:iCs/>
          <w:kern w:val="0"/>
          <w:sz w:val="20"/>
          <w:szCs w:val="20"/>
          <w14:ligatures w14:val="none"/>
        </w:rPr>
      </w:pPr>
    </w:p>
    <w:p w14:paraId="1FC6CD4E" w14:textId="77777777" w:rsidR="009D24EB" w:rsidRPr="009D24EB" w:rsidRDefault="009D24EB" w:rsidP="009D24EB">
      <w:pPr>
        <w:autoSpaceDE w:val="0"/>
        <w:autoSpaceDN w:val="0"/>
        <w:adjustRightInd w:val="0"/>
        <w:spacing w:after="0" w:line="240" w:lineRule="auto"/>
        <w:rPr>
          <w:rFonts w:ascii="Arial" w:eastAsia="Times New Roman" w:hAnsi="Arial" w:cs="Arial"/>
          <w:b/>
          <w:kern w:val="0"/>
          <w14:ligatures w14:val="none"/>
        </w:rPr>
      </w:pPr>
    </w:p>
    <w:p w14:paraId="28BEF3F7" w14:textId="77777777" w:rsidR="009D24EB" w:rsidRPr="009D24EB" w:rsidRDefault="009D24EB" w:rsidP="009D24EB">
      <w:pPr>
        <w:spacing w:after="0" w:line="240" w:lineRule="auto"/>
        <w:rPr>
          <w:rFonts w:ascii="Arial" w:eastAsia="Times New Roman" w:hAnsi="Arial" w:cs="Arial"/>
          <w:b/>
          <w:kern w:val="0"/>
          <w14:ligatures w14:val="none"/>
        </w:rPr>
      </w:pPr>
    </w:p>
    <w:p w14:paraId="40A22146"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B: Approval for Research Activity</w:t>
      </w:r>
    </w:p>
    <w:tbl>
      <w:tblPr>
        <w:tblStyle w:val="TableGrid"/>
        <w:tblW w:w="5000" w:type="pct"/>
        <w:tblLook w:val="04A0" w:firstRow="1" w:lastRow="0" w:firstColumn="1" w:lastColumn="0" w:noHBand="0" w:noVBand="1"/>
      </w:tblPr>
      <w:tblGrid>
        <w:gridCol w:w="483"/>
        <w:gridCol w:w="3177"/>
        <w:gridCol w:w="2184"/>
        <w:gridCol w:w="855"/>
        <w:gridCol w:w="732"/>
        <w:gridCol w:w="853"/>
        <w:gridCol w:w="732"/>
      </w:tblGrid>
      <w:tr w:rsidR="009D24EB" w:rsidRPr="009D24EB" w14:paraId="17A97525" w14:textId="77777777" w:rsidTr="00D90552">
        <w:tc>
          <w:tcPr>
            <w:tcW w:w="268" w:type="pct"/>
            <w:shd w:val="clear" w:color="auto" w:fill="F2F2F2"/>
          </w:tcPr>
          <w:p w14:paraId="26E34C67"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w:t>
            </w:r>
          </w:p>
        </w:tc>
        <w:tc>
          <w:tcPr>
            <w:tcW w:w="2973" w:type="pct"/>
            <w:gridSpan w:val="2"/>
            <w:shd w:val="clear" w:color="auto" w:fill="F2F2F2"/>
            <w:vAlign w:val="center"/>
          </w:tcPr>
          <w:p w14:paraId="78F6DA50"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Has the research activity received approval in principle?</w:t>
            </w:r>
          </w:p>
          <w:p w14:paraId="31223988"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(please check the Guidance Notes as to the appropriate approval process for different levels of research by different categories of individual)</w:t>
            </w:r>
          </w:p>
        </w:tc>
        <w:tc>
          <w:tcPr>
            <w:tcW w:w="474" w:type="pct"/>
            <w:shd w:val="clear" w:color="auto" w:fill="F2F2F2"/>
            <w:vAlign w:val="center"/>
          </w:tcPr>
          <w:p w14:paraId="0905E3A9" w14:textId="77777777" w:rsidR="009D24EB" w:rsidRPr="009D24EB" w:rsidRDefault="009D24EB" w:rsidP="009D24EB">
            <w:pPr>
              <w:autoSpaceDE w:val="0"/>
              <w:autoSpaceDN w:val="0"/>
              <w:adjustRightInd w:val="0"/>
              <w:spacing w:after="0"/>
              <w:jc w:val="center"/>
              <w:rPr>
                <w:rFonts w:ascii="Arial" w:hAnsi="Arial" w:cs="Arial"/>
                <w:b/>
              </w:rPr>
            </w:pPr>
            <w:r w:rsidRPr="009D24EB">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406" w:type="pct"/>
                <w:shd w:val="clear" w:color="auto" w:fill="BFBFBF"/>
                <w:vAlign w:val="center"/>
              </w:tcPr>
              <w:p w14:paraId="41FB8849" w14:textId="77777777" w:rsidR="009D24EB" w:rsidRPr="009D24EB" w:rsidRDefault="009D24EB" w:rsidP="009D24EB">
                <w:pPr>
                  <w:autoSpaceDE w:val="0"/>
                  <w:autoSpaceDN w:val="0"/>
                  <w:adjustRightInd w:val="0"/>
                  <w:spacing w:after="0"/>
                  <w:jc w:val="center"/>
                  <w:rPr>
                    <w:rFonts w:ascii="Arial" w:hAnsi="Arial" w:cs="Arial"/>
                    <w:b/>
                  </w:rPr>
                </w:pPr>
                <w:r w:rsidRPr="009D24EB">
                  <w:rPr>
                    <w:rFonts w:ascii="Segoe UI Symbol" w:hAnsi="Segoe UI Symbol" w:cs="Segoe UI Symbol"/>
                    <w:b/>
                  </w:rPr>
                  <w:t>☒</w:t>
                </w:r>
              </w:p>
            </w:tc>
          </w:sdtContent>
        </w:sdt>
        <w:tc>
          <w:tcPr>
            <w:tcW w:w="473" w:type="pct"/>
            <w:shd w:val="clear" w:color="auto" w:fill="F2F2F2"/>
            <w:vAlign w:val="center"/>
          </w:tcPr>
          <w:p w14:paraId="69A833B4" w14:textId="77777777" w:rsidR="009D24EB" w:rsidRPr="009D24EB" w:rsidRDefault="009D24EB" w:rsidP="009D24EB">
            <w:pPr>
              <w:autoSpaceDE w:val="0"/>
              <w:autoSpaceDN w:val="0"/>
              <w:adjustRightInd w:val="0"/>
              <w:spacing w:after="0"/>
              <w:jc w:val="center"/>
              <w:rPr>
                <w:rFonts w:ascii="Arial" w:hAnsi="Arial" w:cs="Arial"/>
                <w:b/>
              </w:rPr>
            </w:pPr>
            <w:r w:rsidRPr="009D24EB">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406" w:type="pct"/>
                <w:shd w:val="clear" w:color="auto" w:fill="BFBFBF"/>
                <w:vAlign w:val="center"/>
              </w:tcPr>
              <w:p w14:paraId="74D482C3" w14:textId="77777777" w:rsidR="009D24EB" w:rsidRPr="009D24EB" w:rsidRDefault="009D24EB" w:rsidP="009D24EB">
                <w:pPr>
                  <w:autoSpaceDE w:val="0"/>
                  <w:autoSpaceDN w:val="0"/>
                  <w:adjustRightInd w:val="0"/>
                  <w:spacing w:after="0"/>
                  <w:jc w:val="center"/>
                  <w:rPr>
                    <w:rFonts w:ascii="Arial" w:hAnsi="Arial" w:cs="Arial"/>
                    <w:b/>
                  </w:rPr>
                </w:pPr>
                <w:r w:rsidRPr="009D24EB">
                  <w:rPr>
                    <w:rFonts w:ascii="Segoe UI Symbol" w:hAnsi="Segoe UI Symbol" w:cs="Segoe UI Symbol"/>
                    <w:b/>
                  </w:rPr>
                  <w:t>☐</w:t>
                </w:r>
              </w:p>
            </w:tc>
          </w:sdtContent>
        </w:sdt>
      </w:tr>
      <w:tr w:rsidR="009D24EB" w:rsidRPr="009D24EB" w14:paraId="4AB88636" w14:textId="77777777" w:rsidTr="00D90552">
        <w:tc>
          <w:tcPr>
            <w:tcW w:w="268" w:type="pct"/>
            <w:shd w:val="clear" w:color="auto" w:fill="F2F2F2"/>
          </w:tcPr>
          <w:p w14:paraId="5AFFBB1F" w14:textId="77777777" w:rsidR="009D24EB" w:rsidRPr="009D24EB" w:rsidRDefault="009D24EB" w:rsidP="009D24EB">
            <w:pPr>
              <w:autoSpaceDE w:val="0"/>
              <w:autoSpaceDN w:val="0"/>
              <w:adjustRightInd w:val="0"/>
              <w:spacing w:after="0"/>
              <w:rPr>
                <w:rFonts w:ascii="Arial" w:hAnsi="Arial" w:cs="Arial"/>
                <w:b/>
                <w:bCs/>
              </w:rPr>
            </w:pPr>
          </w:p>
        </w:tc>
        <w:tc>
          <w:tcPr>
            <w:tcW w:w="3853" w:type="pct"/>
            <w:gridSpan w:val="4"/>
            <w:shd w:val="clear" w:color="auto" w:fill="F2F2F2"/>
          </w:tcPr>
          <w:p w14:paraId="1FBA7452" w14:textId="77777777" w:rsidR="009D24EB" w:rsidRPr="009D24EB" w:rsidRDefault="009D24EB" w:rsidP="009D24EB">
            <w:pPr>
              <w:autoSpaceDE w:val="0"/>
              <w:autoSpaceDN w:val="0"/>
              <w:adjustRightInd w:val="0"/>
              <w:spacing w:after="0"/>
              <w:rPr>
                <w:rFonts w:ascii="Arial" w:hAnsi="Arial" w:cs="Arial"/>
                <w:b/>
                <w:bCs/>
              </w:rPr>
            </w:pPr>
          </w:p>
        </w:tc>
        <w:tc>
          <w:tcPr>
            <w:tcW w:w="879" w:type="pct"/>
            <w:gridSpan w:val="2"/>
            <w:shd w:val="clear" w:color="auto" w:fill="F2F2F2"/>
          </w:tcPr>
          <w:p w14:paraId="4F0D4262" w14:textId="77777777" w:rsidR="009D24EB" w:rsidRPr="009D24EB" w:rsidRDefault="009D24EB" w:rsidP="009D24EB">
            <w:pPr>
              <w:autoSpaceDE w:val="0"/>
              <w:autoSpaceDN w:val="0"/>
              <w:adjustRightInd w:val="0"/>
              <w:spacing w:after="0"/>
              <w:jc w:val="center"/>
              <w:rPr>
                <w:rFonts w:ascii="Arial" w:hAnsi="Arial" w:cs="Arial"/>
                <w:b/>
                <w:bCs/>
                <w:i/>
              </w:rPr>
            </w:pPr>
            <w:r w:rsidRPr="009D24EB">
              <w:rPr>
                <w:rFonts w:ascii="Arial" w:hAnsi="Arial" w:cs="Arial"/>
                <w:b/>
                <w:bCs/>
                <w:i/>
              </w:rPr>
              <w:t>Date</w:t>
            </w:r>
          </w:p>
        </w:tc>
      </w:tr>
      <w:tr w:rsidR="009D24EB" w:rsidRPr="009D24EB" w14:paraId="709EDDE2" w14:textId="77777777" w:rsidTr="00D90552">
        <w:trPr>
          <w:trHeight w:val="437"/>
        </w:trPr>
        <w:tc>
          <w:tcPr>
            <w:tcW w:w="268" w:type="pct"/>
            <w:vMerge w:val="restart"/>
            <w:shd w:val="clear" w:color="auto" w:fill="F2F2F2"/>
          </w:tcPr>
          <w:p w14:paraId="2401B2F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2</w:t>
            </w:r>
          </w:p>
        </w:tc>
        <w:tc>
          <w:tcPr>
            <w:tcW w:w="1762" w:type="pct"/>
            <w:vMerge w:val="restart"/>
            <w:shd w:val="clear" w:color="auto" w:fill="F2F2F2"/>
          </w:tcPr>
          <w:p w14:paraId="703A7B8C"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If Yes, please indicate source of approval (and date where known):</w:t>
            </w:r>
            <w:r w:rsidRPr="009D24EB">
              <w:rPr>
                <w:rFonts w:ascii="Arial" w:hAnsi="Arial" w:cs="Arial"/>
                <w:bCs/>
                <w:i/>
                <w:iCs/>
                <w:color w:val="FF0000"/>
                <w:sz w:val="20"/>
              </w:rPr>
              <w:t xml:space="preserve"> </w:t>
            </w:r>
            <w:r w:rsidRPr="009D24EB">
              <w:rPr>
                <w:rFonts w:ascii="Arial" w:hAnsi="Arial" w:cs="Arial"/>
                <w:b/>
                <w:bCs/>
                <w:i/>
                <w:iCs/>
                <w:sz w:val="20"/>
              </w:rPr>
              <w:t>Approval in principle must be obtained from the relevant source prior to seeking ethical approval</w:t>
            </w:r>
          </w:p>
        </w:tc>
        <w:tc>
          <w:tcPr>
            <w:tcW w:w="1685" w:type="pct"/>
            <w:gridSpan w:val="2"/>
            <w:shd w:val="clear" w:color="auto" w:fill="F2F2F2"/>
            <w:vAlign w:val="center"/>
          </w:tcPr>
          <w:p w14:paraId="0EA2AC50"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406" w:type="pct"/>
                <w:shd w:val="clear" w:color="auto" w:fill="BFBFBF"/>
                <w:vAlign w:val="center"/>
              </w:tcPr>
              <w:p w14:paraId="11B935A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tc>
          </w:sdtContent>
        </w:sdt>
        <w:tc>
          <w:tcPr>
            <w:tcW w:w="879" w:type="pct"/>
            <w:gridSpan w:val="2"/>
            <w:vAlign w:val="center"/>
          </w:tcPr>
          <w:p w14:paraId="094D2C08" w14:textId="77777777" w:rsidR="009D24EB" w:rsidRPr="009D24EB" w:rsidRDefault="009D24EB" w:rsidP="009D24EB">
            <w:pPr>
              <w:autoSpaceDE w:val="0"/>
              <w:autoSpaceDN w:val="0"/>
              <w:adjustRightInd w:val="0"/>
              <w:spacing w:after="0"/>
              <w:jc w:val="center"/>
              <w:rPr>
                <w:rFonts w:ascii="Arial" w:hAnsi="Arial" w:cs="Arial"/>
                <w:b/>
                <w:bCs/>
              </w:rPr>
            </w:pPr>
          </w:p>
        </w:tc>
      </w:tr>
      <w:tr w:rsidR="009D24EB" w:rsidRPr="009D24EB" w14:paraId="2C95694A" w14:textId="77777777" w:rsidTr="00D90552">
        <w:trPr>
          <w:trHeight w:val="415"/>
        </w:trPr>
        <w:tc>
          <w:tcPr>
            <w:tcW w:w="268" w:type="pct"/>
            <w:vMerge/>
            <w:shd w:val="clear" w:color="auto" w:fill="F2F2F2"/>
          </w:tcPr>
          <w:p w14:paraId="19B32309" w14:textId="77777777" w:rsidR="009D24EB" w:rsidRPr="009D24EB" w:rsidRDefault="009D24EB" w:rsidP="009D24EB">
            <w:pPr>
              <w:autoSpaceDE w:val="0"/>
              <w:autoSpaceDN w:val="0"/>
              <w:adjustRightInd w:val="0"/>
              <w:spacing w:after="0"/>
              <w:rPr>
                <w:rFonts w:ascii="Arial" w:hAnsi="Arial" w:cs="Arial"/>
              </w:rPr>
            </w:pPr>
          </w:p>
        </w:tc>
        <w:tc>
          <w:tcPr>
            <w:tcW w:w="1762" w:type="pct"/>
            <w:vMerge/>
            <w:shd w:val="clear" w:color="auto" w:fill="F2F2F2"/>
          </w:tcPr>
          <w:p w14:paraId="0853D488" w14:textId="77777777" w:rsidR="009D24EB" w:rsidRPr="009D24EB" w:rsidRDefault="009D24EB" w:rsidP="009D24EB">
            <w:pPr>
              <w:autoSpaceDE w:val="0"/>
              <w:autoSpaceDN w:val="0"/>
              <w:adjustRightInd w:val="0"/>
              <w:spacing w:after="0"/>
              <w:rPr>
                <w:rFonts w:ascii="Arial" w:hAnsi="Arial" w:cs="Arial"/>
              </w:rPr>
            </w:pPr>
          </w:p>
        </w:tc>
        <w:tc>
          <w:tcPr>
            <w:tcW w:w="1685" w:type="pct"/>
            <w:gridSpan w:val="2"/>
            <w:shd w:val="clear" w:color="auto" w:fill="F2F2F2"/>
            <w:vAlign w:val="center"/>
          </w:tcPr>
          <w:p w14:paraId="130D2B18"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406" w:type="pct"/>
                <w:shd w:val="clear" w:color="auto" w:fill="BFBFBF"/>
                <w:vAlign w:val="center"/>
              </w:tcPr>
              <w:p w14:paraId="7B3AE85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tc>
          </w:sdtContent>
        </w:sdt>
        <w:tc>
          <w:tcPr>
            <w:tcW w:w="879" w:type="pct"/>
            <w:gridSpan w:val="2"/>
            <w:vAlign w:val="center"/>
          </w:tcPr>
          <w:p w14:paraId="1DF073C1" w14:textId="77777777" w:rsidR="009D24EB" w:rsidRPr="009D24EB" w:rsidRDefault="009D24EB" w:rsidP="009D24EB">
            <w:pPr>
              <w:autoSpaceDE w:val="0"/>
              <w:autoSpaceDN w:val="0"/>
              <w:adjustRightInd w:val="0"/>
              <w:spacing w:after="0"/>
              <w:jc w:val="center"/>
              <w:rPr>
                <w:rFonts w:ascii="Arial" w:hAnsi="Arial" w:cs="Arial"/>
                <w:b/>
                <w:bCs/>
              </w:rPr>
            </w:pPr>
          </w:p>
        </w:tc>
      </w:tr>
      <w:tr w:rsidR="009D24EB" w:rsidRPr="009D24EB" w14:paraId="1F3BE4EB" w14:textId="77777777" w:rsidTr="00D90552">
        <w:tc>
          <w:tcPr>
            <w:tcW w:w="268" w:type="pct"/>
            <w:vMerge/>
            <w:shd w:val="clear" w:color="auto" w:fill="F2F2F2"/>
          </w:tcPr>
          <w:p w14:paraId="7AF4FBDE" w14:textId="77777777" w:rsidR="009D24EB" w:rsidRPr="009D24EB" w:rsidRDefault="009D24EB" w:rsidP="009D24EB">
            <w:pPr>
              <w:autoSpaceDE w:val="0"/>
              <w:autoSpaceDN w:val="0"/>
              <w:adjustRightInd w:val="0"/>
              <w:spacing w:after="0"/>
              <w:rPr>
                <w:rFonts w:ascii="Arial" w:hAnsi="Arial" w:cs="Arial"/>
              </w:rPr>
            </w:pPr>
          </w:p>
        </w:tc>
        <w:tc>
          <w:tcPr>
            <w:tcW w:w="1762" w:type="pct"/>
            <w:vMerge/>
            <w:shd w:val="clear" w:color="auto" w:fill="F2F2F2"/>
          </w:tcPr>
          <w:p w14:paraId="236F7880" w14:textId="77777777" w:rsidR="009D24EB" w:rsidRPr="009D24EB" w:rsidRDefault="009D24EB" w:rsidP="009D24EB">
            <w:pPr>
              <w:autoSpaceDE w:val="0"/>
              <w:autoSpaceDN w:val="0"/>
              <w:adjustRightInd w:val="0"/>
              <w:spacing w:after="0"/>
              <w:rPr>
                <w:rFonts w:ascii="Arial" w:hAnsi="Arial" w:cs="Arial"/>
              </w:rPr>
            </w:pPr>
          </w:p>
        </w:tc>
        <w:tc>
          <w:tcPr>
            <w:tcW w:w="1685" w:type="pct"/>
            <w:gridSpan w:val="2"/>
            <w:shd w:val="clear" w:color="auto" w:fill="F2F2F2"/>
            <w:vAlign w:val="center"/>
          </w:tcPr>
          <w:p w14:paraId="066E7BED"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Other (write in)</w:t>
            </w:r>
          </w:p>
          <w:p w14:paraId="5794FA2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Dr Ceri Phelps- Dissertation Supervisor (2023-2024)</w:t>
            </w:r>
          </w:p>
          <w:p w14:paraId="094CA553"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Dr Kate Williams – Dissertation supervisor (2024-2025)</w:t>
            </w:r>
          </w:p>
        </w:tc>
        <w:sdt>
          <w:sdtPr>
            <w:rPr>
              <w:rFonts w:ascii="Arial" w:hAnsi="Arial" w:cs="Arial"/>
            </w:rPr>
            <w:id w:val="-1664075246"/>
            <w14:checkbox>
              <w14:checked w14:val="1"/>
              <w14:checkedState w14:val="2612" w14:font="MS Gothic"/>
              <w14:uncheckedState w14:val="2610" w14:font="MS Gothic"/>
            </w14:checkbox>
          </w:sdtPr>
          <w:sdtContent>
            <w:tc>
              <w:tcPr>
                <w:tcW w:w="406" w:type="pct"/>
                <w:shd w:val="clear" w:color="auto" w:fill="BFBFBF"/>
                <w:vAlign w:val="center"/>
              </w:tcPr>
              <w:p w14:paraId="5C6F12C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tc>
          </w:sdtContent>
        </w:sdt>
        <w:tc>
          <w:tcPr>
            <w:tcW w:w="879" w:type="pct"/>
            <w:gridSpan w:val="2"/>
            <w:vAlign w:val="center"/>
          </w:tcPr>
          <w:p w14:paraId="2C2F5965"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29</w:t>
            </w:r>
            <w:r w:rsidRPr="009D24EB">
              <w:rPr>
                <w:rFonts w:ascii="Arial" w:hAnsi="Arial" w:cs="Arial"/>
                <w:b/>
                <w:bCs/>
                <w:vertAlign w:val="superscript"/>
              </w:rPr>
              <w:t>th</w:t>
            </w:r>
            <w:r w:rsidRPr="009D24EB">
              <w:rPr>
                <w:rFonts w:ascii="Arial" w:hAnsi="Arial" w:cs="Arial"/>
                <w:b/>
                <w:bCs/>
              </w:rPr>
              <w:t xml:space="preserve"> October 2023</w:t>
            </w:r>
          </w:p>
          <w:p w14:paraId="2F854505" w14:textId="77777777" w:rsidR="009D24EB" w:rsidRPr="009D24EB" w:rsidRDefault="009D24EB" w:rsidP="009D24EB">
            <w:pPr>
              <w:autoSpaceDE w:val="0"/>
              <w:autoSpaceDN w:val="0"/>
              <w:adjustRightInd w:val="0"/>
              <w:spacing w:after="0"/>
              <w:jc w:val="center"/>
              <w:rPr>
                <w:rFonts w:ascii="Arial" w:hAnsi="Arial" w:cs="Arial"/>
                <w:b/>
                <w:bCs/>
              </w:rPr>
            </w:pPr>
          </w:p>
          <w:p w14:paraId="26B595AD"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11.10.2024</w:t>
            </w:r>
          </w:p>
        </w:tc>
      </w:tr>
    </w:tbl>
    <w:p w14:paraId="57C9C165" w14:textId="77777777" w:rsidR="009D24EB" w:rsidRPr="009D24EB" w:rsidRDefault="009D24EB" w:rsidP="009D24EB">
      <w:pPr>
        <w:autoSpaceDE w:val="0"/>
        <w:autoSpaceDN w:val="0"/>
        <w:adjustRightInd w:val="0"/>
        <w:spacing w:after="240" w:line="240" w:lineRule="auto"/>
        <w:rPr>
          <w:rFonts w:ascii="Arial" w:eastAsia="Times New Roman" w:hAnsi="Arial" w:cs="Arial"/>
          <w:bCs/>
          <w:iCs/>
          <w:kern w:val="0"/>
          <w:sz w:val="20"/>
          <w:szCs w:val="20"/>
          <w14:ligatures w14:val="none"/>
        </w:rPr>
      </w:pPr>
    </w:p>
    <w:p w14:paraId="720D181B"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C:  Internal and External Ethical Guidance Materials</w:t>
      </w:r>
    </w:p>
    <w:tbl>
      <w:tblPr>
        <w:tblStyle w:val="TableGrid"/>
        <w:tblW w:w="5000" w:type="pct"/>
        <w:tblLook w:val="04A0" w:firstRow="1" w:lastRow="0" w:firstColumn="1" w:lastColumn="0" w:noHBand="0" w:noVBand="1"/>
      </w:tblPr>
      <w:tblGrid>
        <w:gridCol w:w="483"/>
        <w:gridCol w:w="7557"/>
        <w:gridCol w:w="976"/>
      </w:tblGrid>
      <w:tr w:rsidR="009D24EB" w:rsidRPr="009D24EB" w14:paraId="78D1E759" w14:textId="77777777" w:rsidTr="00D90552">
        <w:tc>
          <w:tcPr>
            <w:tcW w:w="268" w:type="pct"/>
            <w:shd w:val="clear" w:color="auto" w:fill="F2F2F2"/>
          </w:tcPr>
          <w:p w14:paraId="7B62AA88" w14:textId="77777777" w:rsidR="009D24EB" w:rsidRPr="009D24EB" w:rsidRDefault="009D24EB" w:rsidP="009D24EB">
            <w:pPr>
              <w:autoSpaceDE w:val="0"/>
              <w:autoSpaceDN w:val="0"/>
              <w:adjustRightInd w:val="0"/>
              <w:spacing w:after="0"/>
              <w:rPr>
                <w:rFonts w:ascii="Arial" w:hAnsi="Arial" w:cs="Arial"/>
              </w:rPr>
            </w:pPr>
          </w:p>
        </w:tc>
        <w:tc>
          <w:tcPr>
            <w:tcW w:w="4732" w:type="pct"/>
            <w:gridSpan w:val="2"/>
            <w:shd w:val="clear" w:color="auto" w:fill="F2F2F2"/>
          </w:tcPr>
          <w:p w14:paraId="133524CF"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D24EB" w:rsidRPr="009D24EB" w14:paraId="654E5614" w14:textId="77777777" w:rsidTr="00D90552">
        <w:trPr>
          <w:trHeight w:val="355"/>
        </w:trPr>
        <w:tc>
          <w:tcPr>
            <w:tcW w:w="268" w:type="pct"/>
            <w:vAlign w:val="center"/>
          </w:tcPr>
          <w:p w14:paraId="27A52C7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w:t>
            </w:r>
          </w:p>
        </w:tc>
        <w:tc>
          <w:tcPr>
            <w:tcW w:w="4191" w:type="pct"/>
            <w:vAlign w:val="center"/>
          </w:tcPr>
          <w:p w14:paraId="06A83AF0" w14:textId="77777777" w:rsidR="009D24EB" w:rsidRPr="009D24EB" w:rsidRDefault="009D24EB" w:rsidP="009D24EB">
            <w:pPr>
              <w:autoSpaceDE w:val="0"/>
              <w:autoSpaceDN w:val="0"/>
              <w:adjustRightInd w:val="0"/>
              <w:spacing w:after="0"/>
              <w:rPr>
                <w:rFonts w:ascii="Arial" w:hAnsi="Arial" w:cs="Arial"/>
                <w:b/>
                <w:bCs/>
              </w:rPr>
            </w:pPr>
            <w:hyperlink r:id="rId41" w:history="1">
              <w:r w:rsidRPr="009D24EB">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541" w:type="pct"/>
                <w:shd w:val="clear" w:color="auto" w:fill="BFBFBF"/>
                <w:vAlign w:val="center"/>
              </w:tcPr>
              <w:p w14:paraId="7EE9AAE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tc>
          </w:sdtContent>
        </w:sdt>
      </w:tr>
      <w:tr w:rsidR="009D24EB" w:rsidRPr="009D24EB" w14:paraId="6478D5C3" w14:textId="77777777" w:rsidTr="00D90552">
        <w:trPr>
          <w:trHeight w:val="417"/>
        </w:trPr>
        <w:tc>
          <w:tcPr>
            <w:tcW w:w="268" w:type="pct"/>
            <w:vAlign w:val="center"/>
          </w:tcPr>
          <w:p w14:paraId="09492858"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2</w:t>
            </w:r>
          </w:p>
        </w:tc>
        <w:tc>
          <w:tcPr>
            <w:tcW w:w="4191" w:type="pct"/>
            <w:vAlign w:val="center"/>
          </w:tcPr>
          <w:p w14:paraId="569D5ABC" w14:textId="77777777" w:rsidR="009D24EB" w:rsidRPr="009D24EB" w:rsidRDefault="009D24EB" w:rsidP="009D24EB">
            <w:pPr>
              <w:autoSpaceDE w:val="0"/>
              <w:autoSpaceDN w:val="0"/>
              <w:adjustRightInd w:val="0"/>
              <w:spacing w:after="0"/>
              <w:rPr>
                <w:rFonts w:ascii="Arial" w:hAnsi="Arial" w:cs="Arial"/>
                <w:b/>
                <w:bCs/>
                <w:color w:val="FF0000"/>
              </w:rPr>
            </w:pPr>
            <w:r w:rsidRPr="009D24EB">
              <w:rPr>
                <w:rFonts w:ascii="Arial" w:hAnsi="Arial" w:cs="Arial"/>
                <w:b/>
                <w:bCs/>
              </w:rPr>
              <w:t>UWTSD Research Data Management Policy</w:t>
            </w:r>
          </w:p>
        </w:tc>
        <w:tc>
          <w:tcPr>
            <w:tcW w:w="541" w:type="pct"/>
            <w:shd w:val="clear" w:color="auto" w:fill="BFBFBF"/>
            <w:vAlign w:val="center"/>
          </w:tcPr>
          <w:sdt>
            <w:sdtPr>
              <w:rPr>
                <w:rFonts w:ascii="Arial" w:hAnsi="Arial" w:cs="Arial"/>
                <w:i/>
              </w:rPr>
              <w:id w:val="-2040961117"/>
              <w14:checkbox>
                <w14:checked w14:val="1"/>
                <w14:checkedState w14:val="2612" w14:font="MS Gothic"/>
                <w14:uncheckedState w14:val="2610" w14:font="MS Gothic"/>
              </w14:checkbox>
            </w:sdtPr>
            <w:sdtContent>
              <w:p w14:paraId="6DAEC2EC" w14:textId="77777777" w:rsidR="009D24EB" w:rsidRPr="009D24EB" w:rsidRDefault="009D24EB" w:rsidP="009D24EB">
                <w:pPr>
                  <w:autoSpaceDE w:val="0"/>
                  <w:autoSpaceDN w:val="0"/>
                  <w:adjustRightInd w:val="0"/>
                  <w:spacing w:after="0"/>
                  <w:jc w:val="center"/>
                  <w:rPr>
                    <w:rFonts w:ascii="Arial" w:hAnsi="Arial" w:cs="Arial"/>
                    <w:i/>
                  </w:rPr>
                </w:pPr>
                <w:r w:rsidRPr="009D24EB">
                  <w:rPr>
                    <w:rFonts w:ascii="Segoe UI Symbol" w:hAnsi="Segoe UI Symbol" w:cs="Segoe UI Symbol"/>
                    <w:i/>
                  </w:rPr>
                  <w:t>☒</w:t>
                </w:r>
              </w:p>
            </w:sdtContent>
          </w:sdt>
        </w:tc>
      </w:tr>
      <w:tr w:rsidR="009D24EB" w:rsidRPr="009D24EB" w14:paraId="023E6458" w14:textId="77777777" w:rsidTr="00D90552">
        <w:trPr>
          <w:trHeight w:val="417"/>
        </w:trPr>
        <w:tc>
          <w:tcPr>
            <w:tcW w:w="268" w:type="pct"/>
            <w:vAlign w:val="center"/>
          </w:tcPr>
          <w:p w14:paraId="0AAD87C3"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3</w:t>
            </w:r>
          </w:p>
        </w:tc>
        <w:tc>
          <w:tcPr>
            <w:tcW w:w="4191" w:type="pct"/>
            <w:vAlign w:val="center"/>
          </w:tcPr>
          <w:p w14:paraId="3E3E0939" w14:textId="77777777" w:rsidR="009D24EB" w:rsidRPr="009D24EB" w:rsidRDefault="009D24EB" w:rsidP="009D24EB">
            <w:pPr>
              <w:autoSpaceDE w:val="0"/>
              <w:autoSpaceDN w:val="0"/>
              <w:adjustRightInd w:val="0"/>
              <w:spacing w:after="0"/>
              <w:rPr>
                <w:rFonts w:ascii="Arial" w:hAnsi="Arial" w:cs="Arial"/>
                <w:b/>
                <w:bCs/>
              </w:rPr>
            </w:pPr>
            <w:r w:rsidRPr="009D24EB">
              <w:rPr>
                <w:rFonts w:ascii="Arial" w:hAnsi="Arial" w:cs="Arial"/>
                <w:b/>
                <w:bCs/>
              </w:rPr>
              <w:t>BPS Code of Human Research Ethics (2021)</w:t>
            </w:r>
          </w:p>
        </w:tc>
        <w:tc>
          <w:tcPr>
            <w:tcW w:w="541" w:type="pct"/>
            <w:shd w:val="clear" w:color="auto" w:fill="BFBFBF"/>
            <w:vAlign w:val="center"/>
          </w:tcPr>
          <w:sdt>
            <w:sdtPr>
              <w:rPr>
                <w:rFonts w:ascii="Arial" w:hAnsi="Arial" w:cs="Arial"/>
              </w:rPr>
              <w:id w:val="-637719399"/>
              <w14:checkbox>
                <w14:checked w14:val="1"/>
                <w14:checkedState w14:val="2612" w14:font="MS Gothic"/>
                <w14:uncheckedState w14:val="2610" w14:font="MS Gothic"/>
              </w14:checkbox>
            </w:sdtPr>
            <w:sdtContent>
              <w:p w14:paraId="6CF4B13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07EAE31C" w14:textId="77777777" w:rsidTr="00D90552">
        <w:trPr>
          <w:trHeight w:val="417"/>
        </w:trPr>
        <w:tc>
          <w:tcPr>
            <w:tcW w:w="268" w:type="pct"/>
            <w:vAlign w:val="center"/>
          </w:tcPr>
          <w:p w14:paraId="2E9C38A5"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4</w:t>
            </w:r>
          </w:p>
        </w:tc>
        <w:tc>
          <w:tcPr>
            <w:tcW w:w="4191" w:type="pct"/>
            <w:vAlign w:val="center"/>
          </w:tcPr>
          <w:p w14:paraId="3A35E005" w14:textId="77777777" w:rsidR="009D24EB" w:rsidRPr="009D24EB" w:rsidRDefault="009D24EB" w:rsidP="009D24EB">
            <w:pPr>
              <w:autoSpaceDE w:val="0"/>
              <w:autoSpaceDN w:val="0"/>
              <w:adjustRightInd w:val="0"/>
              <w:spacing w:after="0"/>
              <w:rPr>
                <w:rFonts w:ascii="Arial" w:hAnsi="Arial" w:cs="Arial"/>
                <w:b/>
                <w:bCs/>
              </w:rPr>
            </w:pPr>
            <w:r w:rsidRPr="009D24EB">
              <w:rPr>
                <w:rFonts w:ascii="Arial" w:hAnsi="Arial" w:cs="Arial"/>
                <w:b/>
                <w:bCs/>
              </w:rPr>
              <w:t>BPS Ethics guidelines for internet-mediated research (2021)</w:t>
            </w:r>
          </w:p>
        </w:tc>
        <w:tc>
          <w:tcPr>
            <w:tcW w:w="541" w:type="pct"/>
            <w:shd w:val="clear" w:color="auto" w:fill="BFBFBF"/>
            <w:vAlign w:val="center"/>
          </w:tcPr>
          <w:sdt>
            <w:sdtPr>
              <w:rPr>
                <w:rFonts w:ascii="Arial" w:hAnsi="Arial" w:cs="Arial"/>
              </w:rPr>
              <w:id w:val="921305696"/>
              <w14:checkbox>
                <w14:checked w14:val="1"/>
                <w14:checkedState w14:val="2612" w14:font="MS Gothic"/>
                <w14:uncheckedState w14:val="2610" w14:font="MS Gothic"/>
              </w14:checkbox>
            </w:sdtPr>
            <w:sdtContent>
              <w:p w14:paraId="3FDFF4A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p w14:paraId="0DB8DC5F" w14:textId="77777777" w:rsidR="009D24EB" w:rsidRPr="009D24EB" w:rsidRDefault="009D24EB" w:rsidP="009D24EB">
            <w:pPr>
              <w:autoSpaceDE w:val="0"/>
              <w:autoSpaceDN w:val="0"/>
              <w:adjustRightInd w:val="0"/>
              <w:spacing w:after="0"/>
              <w:jc w:val="center"/>
              <w:rPr>
                <w:rFonts w:ascii="Arial" w:hAnsi="Arial" w:cs="Arial"/>
              </w:rPr>
            </w:pPr>
          </w:p>
        </w:tc>
      </w:tr>
    </w:tbl>
    <w:p w14:paraId="59175E4B"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p>
    <w:p w14:paraId="70895B21" w14:textId="77777777" w:rsidR="009D24EB" w:rsidRPr="009D24EB" w:rsidRDefault="009D24EB" w:rsidP="009D24EB">
      <w:pPr>
        <w:autoSpaceDE w:val="0"/>
        <w:autoSpaceDN w:val="0"/>
        <w:adjustRightInd w:val="0"/>
        <w:spacing w:after="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D: External Collaborative Research Activity</w:t>
      </w:r>
    </w:p>
    <w:p w14:paraId="6079F2CD" w14:textId="77777777" w:rsidR="009D24EB" w:rsidRPr="009D24EB" w:rsidRDefault="009D24EB" w:rsidP="009D24EB">
      <w:pPr>
        <w:autoSpaceDE w:val="0"/>
        <w:autoSpaceDN w:val="0"/>
        <w:adjustRightInd w:val="0"/>
        <w:spacing w:after="240" w:line="240" w:lineRule="auto"/>
        <w:rPr>
          <w:rFonts w:ascii="Arial" w:eastAsia="Times New Roman" w:hAnsi="Arial" w:cs="Arial"/>
          <w:kern w:val="0"/>
          <w14:ligatures w14:val="none"/>
        </w:rPr>
      </w:pPr>
      <w:r w:rsidRPr="009D24EB">
        <w:rPr>
          <w:rFonts w:ascii="Arial" w:eastAsia="Times New Roman" w:hAnsi="Arial" w:cs="Arial"/>
          <w:kern w:val="0"/>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5000" w:type="pct"/>
        <w:tblLook w:val="04A0" w:firstRow="1" w:lastRow="0" w:firstColumn="1" w:lastColumn="0" w:noHBand="0" w:noVBand="1"/>
      </w:tblPr>
      <w:tblGrid>
        <w:gridCol w:w="484"/>
        <w:gridCol w:w="3285"/>
        <w:gridCol w:w="2070"/>
        <w:gridCol w:w="853"/>
        <w:gridCol w:w="730"/>
        <w:gridCol w:w="853"/>
        <w:gridCol w:w="741"/>
      </w:tblGrid>
      <w:tr w:rsidR="009D24EB" w:rsidRPr="009D24EB" w14:paraId="416BB4B3" w14:textId="77777777" w:rsidTr="00D90552">
        <w:trPr>
          <w:trHeight w:val="227"/>
        </w:trPr>
        <w:tc>
          <w:tcPr>
            <w:tcW w:w="268" w:type="pct"/>
            <w:shd w:val="clear" w:color="auto" w:fill="F2F2F2"/>
          </w:tcPr>
          <w:p w14:paraId="41649F6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w:t>
            </w:r>
          </w:p>
        </w:tc>
        <w:tc>
          <w:tcPr>
            <w:tcW w:w="1822" w:type="pct"/>
            <w:shd w:val="clear" w:color="auto" w:fill="F2F2F2"/>
          </w:tcPr>
          <w:p w14:paraId="4C431E36"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Institution</w:t>
            </w:r>
          </w:p>
        </w:tc>
        <w:tc>
          <w:tcPr>
            <w:tcW w:w="2910" w:type="pct"/>
            <w:gridSpan w:val="5"/>
          </w:tcPr>
          <w:p w14:paraId="45EACC84" w14:textId="77777777" w:rsidR="009D24EB" w:rsidRPr="009D24EB" w:rsidRDefault="009D24EB" w:rsidP="009D24EB">
            <w:pPr>
              <w:autoSpaceDE w:val="0"/>
              <w:autoSpaceDN w:val="0"/>
              <w:adjustRightInd w:val="0"/>
              <w:spacing w:after="0"/>
              <w:rPr>
                <w:rFonts w:ascii="Arial" w:hAnsi="Arial" w:cs="Arial"/>
                <w:bCs/>
              </w:rPr>
            </w:pPr>
          </w:p>
          <w:p w14:paraId="5BB4C80E" w14:textId="77777777" w:rsidR="009D24EB" w:rsidRPr="009D24EB" w:rsidRDefault="009D24EB" w:rsidP="009D24EB">
            <w:pPr>
              <w:autoSpaceDE w:val="0"/>
              <w:autoSpaceDN w:val="0"/>
              <w:adjustRightInd w:val="0"/>
              <w:spacing w:after="0"/>
              <w:rPr>
                <w:rFonts w:ascii="Arial" w:hAnsi="Arial" w:cs="Arial"/>
                <w:bCs/>
              </w:rPr>
            </w:pPr>
          </w:p>
        </w:tc>
      </w:tr>
      <w:tr w:rsidR="009D24EB" w:rsidRPr="009D24EB" w14:paraId="3740563B" w14:textId="77777777" w:rsidTr="00D90552">
        <w:trPr>
          <w:trHeight w:val="227"/>
        </w:trPr>
        <w:tc>
          <w:tcPr>
            <w:tcW w:w="268" w:type="pct"/>
            <w:shd w:val="clear" w:color="auto" w:fill="F2F2F2"/>
          </w:tcPr>
          <w:p w14:paraId="5C001B48"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2</w:t>
            </w:r>
          </w:p>
        </w:tc>
        <w:tc>
          <w:tcPr>
            <w:tcW w:w="1822" w:type="pct"/>
            <w:shd w:val="clear" w:color="auto" w:fill="F2F2F2"/>
          </w:tcPr>
          <w:p w14:paraId="0B237459"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Contact person name</w:t>
            </w:r>
          </w:p>
        </w:tc>
        <w:tc>
          <w:tcPr>
            <w:tcW w:w="2910" w:type="pct"/>
            <w:gridSpan w:val="5"/>
          </w:tcPr>
          <w:p w14:paraId="6A332FFA" w14:textId="77777777" w:rsidR="009D24EB" w:rsidRPr="009D24EB" w:rsidRDefault="009D24EB" w:rsidP="009D24EB">
            <w:pPr>
              <w:autoSpaceDE w:val="0"/>
              <w:autoSpaceDN w:val="0"/>
              <w:adjustRightInd w:val="0"/>
              <w:spacing w:after="0"/>
              <w:rPr>
                <w:rFonts w:ascii="Arial" w:hAnsi="Arial" w:cs="Arial"/>
                <w:bCs/>
              </w:rPr>
            </w:pPr>
          </w:p>
          <w:p w14:paraId="48C48C1F" w14:textId="77777777" w:rsidR="009D24EB" w:rsidRPr="009D24EB" w:rsidRDefault="009D24EB" w:rsidP="009D24EB">
            <w:pPr>
              <w:autoSpaceDE w:val="0"/>
              <w:autoSpaceDN w:val="0"/>
              <w:adjustRightInd w:val="0"/>
              <w:spacing w:after="0"/>
              <w:rPr>
                <w:rFonts w:ascii="Arial" w:hAnsi="Arial" w:cs="Arial"/>
                <w:bCs/>
              </w:rPr>
            </w:pPr>
          </w:p>
        </w:tc>
      </w:tr>
      <w:tr w:rsidR="009D24EB" w:rsidRPr="009D24EB" w14:paraId="6A8C6727" w14:textId="77777777" w:rsidTr="00D90552">
        <w:trPr>
          <w:trHeight w:val="227"/>
        </w:trPr>
        <w:tc>
          <w:tcPr>
            <w:tcW w:w="268" w:type="pct"/>
            <w:shd w:val="clear" w:color="auto" w:fill="F2F2F2"/>
          </w:tcPr>
          <w:p w14:paraId="3A38EE86"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3</w:t>
            </w:r>
          </w:p>
        </w:tc>
        <w:tc>
          <w:tcPr>
            <w:tcW w:w="1822" w:type="pct"/>
            <w:shd w:val="clear" w:color="auto" w:fill="F2F2F2"/>
          </w:tcPr>
          <w:p w14:paraId="35236365"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Contact person e-mail address</w:t>
            </w:r>
          </w:p>
          <w:p w14:paraId="29A8F5EE" w14:textId="77777777" w:rsidR="009D24EB" w:rsidRPr="009D24EB" w:rsidRDefault="009D24EB" w:rsidP="009D24EB">
            <w:pPr>
              <w:autoSpaceDE w:val="0"/>
              <w:autoSpaceDN w:val="0"/>
              <w:adjustRightInd w:val="0"/>
              <w:spacing w:after="0"/>
              <w:rPr>
                <w:rFonts w:ascii="Arial" w:hAnsi="Arial" w:cs="Arial"/>
              </w:rPr>
            </w:pPr>
          </w:p>
        </w:tc>
        <w:tc>
          <w:tcPr>
            <w:tcW w:w="2910" w:type="pct"/>
            <w:gridSpan w:val="5"/>
          </w:tcPr>
          <w:p w14:paraId="51EF75F0" w14:textId="77777777" w:rsidR="009D24EB" w:rsidRPr="009D24EB" w:rsidRDefault="009D24EB" w:rsidP="009D24EB">
            <w:pPr>
              <w:autoSpaceDE w:val="0"/>
              <w:autoSpaceDN w:val="0"/>
              <w:adjustRightInd w:val="0"/>
              <w:spacing w:after="0"/>
              <w:rPr>
                <w:rFonts w:ascii="Arial" w:hAnsi="Arial" w:cs="Arial"/>
                <w:bCs/>
              </w:rPr>
            </w:pPr>
          </w:p>
        </w:tc>
      </w:tr>
      <w:tr w:rsidR="009D24EB" w:rsidRPr="009D24EB" w14:paraId="36878D4C" w14:textId="77777777" w:rsidTr="00D90552">
        <w:tc>
          <w:tcPr>
            <w:tcW w:w="268" w:type="pct"/>
            <w:shd w:val="clear" w:color="auto" w:fill="F2F2F2"/>
          </w:tcPr>
          <w:p w14:paraId="275E43BF"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4</w:t>
            </w:r>
          </w:p>
        </w:tc>
        <w:tc>
          <w:tcPr>
            <w:tcW w:w="2970" w:type="pct"/>
            <w:gridSpan w:val="2"/>
            <w:shd w:val="clear" w:color="auto" w:fill="F2F2F2"/>
          </w:tcPr>
          <w:p w14:paraId="6659C489"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Is your research externally funded?</w:t>
            </w:r>
          </w:p>
        </w:tc>
        <w:tc>
          <w:tcPr>
            <w:tcW w:w="473" w:type="pct"/>
            <w:shd w:val="clear" w:color="auto" w:fill="F2F2F2"/>
            <w:vAlign w:val="center"/>
          </w:tcPr>
          <w:p w14:paraId="1CD5A6EB"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Arial" w:hAnsi="Arial" w:cs="Arial"/>
                <w:b/>
              </w:rPr>
              <w:t>YES</w:t>
            </w:r>
          </w:p>
        </w:tc>
        <w:tc>
          <w:tcPr>
            <w:tcW w:w="405" w:type="pct"/>
            <w:shd w:val="clear" w:color="auto" w:fill="D9D9D9"/>
            <w:vAlign w:val="center"/>
          </w:tcPr>
          <w:p w14:paraId="4B715578" w14:textId="77777777" w:rsidR="009D24EB" w:rsidRPr="009D24EB" w:rsidRDefault="009D24EB" w:rsidP="009D24EB">
            <w:pPr>
              <w:autoSpaceDE w:val="0"/>
              <w:autoSpaceDN w:val="0"/>
              <w:adjustRightInd w:val="0"/>
              <w:spacing w:after="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9D24EB">
                  <w:rPr>
                    <w:rFonts w:ascii="Segoe UI Symbol" w:hAnsi="Segoe UI Symbol" w:cs="Segoe UI Symbol"/>
                  </w:rPr>
                  <w:t>☐</w:t>
                </w:r>
              </w:sdtContent>
            </w:sdt>
          </w:p>
        </w:tc>
        <w:tc>
          <w:tcPr>
            <w:tcW w:w="473" w:type="pct"/>
            <w:shd w:val="clear" w:color="auto" w:fill="F2F2F2"/>
            <w:vAlign w:val="center"/>
          </w:tcPr>
          <w:p w14:paraId="55E8BD1A"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Arial" w:hAnsi="Arial" w:cs="Arial"/>
                <w:b/>
              </w:rPr>
              <w:t>NO</w:t>
            </w:r>
          </w:p>
        </w:tc>
        <w:tc>
          <w:tcPr>
            <w:tcW w:w="410" w:type="pct"/>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Content>
              <w:p w14:paraId="5CAB667C"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Segoe UI Symbol" w:hAnsi="Segoe UI Symbol" w:cs="Segoe UI Symbol"/>
                    <w:bCs/>
                  </w:rPr>
                  <w:t>☐</w:t>
                </w:r>
              </w:p>
            </w:sdtContent>
          </w:sdt>
        </w:tc>
      </w:tr>
      <w:tr w:rsidR="009D24EB" w:rsidRPr="009D24EB" w14:paraId="25806730" w14:textId="77777777" w:rsidTr="00D90552">
        <w:tc>
          <w:tcPr>
            <w:tcW w:w="268" w:type="pct"/>
            <w:shd w:val="clear" w:color="auto" w:fill="F2F2F2"/>
          </w:tcPr>
          <w:p w14:paraId="094465D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5</w:t>
            </w:r>
          </w:p>
        </w:tc>
        <w:tc>
          <w:tcPr>
            <w:tcW w:w="2970" w:type="pct"/>
            <w:gridSpan w:val="2"/>
            <w:shd w:val="clear" w:color="auto" w:fill="F2F2F2"/>
          </w:tcPr>
          <w:p w14:paraId="2002C829"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Are you in receipt of a KESS scholarship?</w:t>
            </w:r>
          </w:p>
        </w:tc>
        <w:tc>
          <w:tcPr>
            <w:tcW w:w="473" w:type="pct"/>
            <w:shd w:val="clear" w:color="auto" w:fill="F2F2F2"/>
            <w:vAlign w:val="center"/>
          </w:tcPr>
          <w:p w14:paraId="25C5A071"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Arial" w:hAnsi="Arial" w:cs="Arial"/>
                <w:b/>
              </w:rPr>
              <w:t>YES</w:t>
            </w:r>
          </w:p>
        </w:tc>
        <w:tc>
          <w:tcPr>
            <w:tcW w:w="405" w:type="pct"/>
            <w:shd w:val="clear" w:color="auto" w:fill="D9D9D9"/>
            <w:vAlign w:val="center"/>
          </w:tcPr>
          <w:p w14:paraId="29A8D6D5" w14:textId="77777777" w:rsidR="009D24EB" w:rsidRPr="009D24EB" w:rsidRDefault="009D24EB" w:rsidP="009D24EB">
            <w:pPr>
              <w:autoSpaceDE w:val="0"/>
              <w:autoSpaceDN w:val="0"/>
              <w:adjustRightInd w:val="0"/>
              <w:spacing w:after="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9D24EB">
                  <w:rPr>
                    <w:rFonts w:ascii="Segoe UI Symbol" w:hAnsi="Segoe UI Symbol" w:cs="Segoe UI Symbol"/>
                  </w:rPr>
                  <w:t>☐</w:t>
                </w:r>
              </w:sdtContent>
            </w:sdt>
          </w:p>
        </w:tc>
        <w:tc>
          <w:tcPr>
            <w:tcW w:w="473" w:type="pct"/>
            <w:shd w:val="clear" w:color="auto" w:fill="F2F2F2"/>
            <w:vAlign w:val="center"/>
          </w:tcPr>
          <w:p w14:paraId="4D4683AB"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Arial" w:hAnsi="Arial" w:cs="Arial"/>
                <w:b/>
              </w:rPr>
              <w:t>NO</w:t>
            </w:r>
          </w:p>
        </w:tc>
        <w:tc>
          <w:tcPr>
            <w:tcW w:w="410" w:type="pct"/>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Content>
              <w:p w14:paraId="25360C3E"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Segoe UI Symbol" w:hAnsi="Segoe UI Symbol" w:cs="Segoe UI Symbol"/>
                    <w:bCs/>
                  </w:rPr>
                  <w:t>☐</w:t>
                </w:r>
              </w:p>
            </w:sdtContent>
          </w:sdt>
        </w:tc>
      </w:tr>
      <w:tr w:rsidR="009D24EB" w:rsidRPr="009D24EB" w14:paraId="522D49DE" w14:textId="77777777" w:rsidTr="00D90552">
        <w:trPr>
          <w:trHeight w:val="386"/>
        </w:trPr>
        <w:tc>
          <w:tcPr>
            <w:tcW w:w="268" w:type="pct"/>
            <w:shd w:val="clear" w:color="auto" w:fill="F2F2F2"/>
          </w:tcPr>
          <w:p w14:paraId="4A036CE9"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6</w:t>
            </w:r>
          </w:p>
        </w:tc>
        <w:tc>
          <w:tcPr>
            <w:tcW w:w="1822" w:type="pct"/>
            <w:vMerge w:val="restart"/>
            <w:shd w:val="clear" w:color="auto" w:fill="F2F2F2"/>
          </w:tcPr>
          <w:p w14:paraId="007603A2"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Are you specifically employed to undertake this research in either a paid or voluntary capacity?</w:t>
            </w:r>
          </w:p>
        </w:tc>
        <w:tc>
          <w:tcPr>
            <w:tcW w:w="1148" w:type="pct"/>
          </w:tcPr>
          <w:p w14:paraId="4A762149" w14:textId="77777777" w:rsidR="009D24EB" w:rsidRPr="009D24EB" w:rsidRDefault="009D24EB" w:rsidP="009D24EB">
            <w:pPr>
              <w:autoSpaceDE w:val="0"/>
              <w:autoSpaceDN w:val="0"/>
              <w:adjustRightInd w:val="0"/>
              <w:spacing w:after="0"/>
              <w:rPr>
                <w:rFonts w:ascii="Arial" w:hAnsi="Arial" w:cs="Arial"/>
                <w:bCs/>
              </w:rPr>
            </w:pPr>
            <w:r w:rsidRPr="009D24EB">
              <w:rPr>
                <w:rFonts w:ascii="Arial" w:hAnsi="Arial" w:cs="Arial"/>
                <w:bCs/>
              </w:rPr>
              <w:t>Voluntary</w:t>
            </w:r>
          </w:p>
        </w:tc>
        <w:tc>
          <w:tcPr>
            <w:tcW w:w="473" w:type="pct"/>
            <w:shd w:val="clear" w:color="auto" w:fill="F2F2F2"/>
            <w:vAlign w:val="center"/>
          </w:tcPr>
          <w:p w14:paraId="30E7D9A5"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rPr>
              <w:t>YES</w:t>
            </w:r>
          </w:p>
        </w:tc>
        <w:tc>
          <w:tcPr>
            <w:tcW w:w="405" w:type="pct"/>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Content>
              <w:p w14:paraId="4995520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F2F2F2"/>
            <w:vAlign w:val="center"/>
          </w:tcPr>
          <w:p w14:paraId="0077B9A6"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rPr>
              <w:t>NO</w:t>
            </w:r>
          </w:p>
        </w:tc>
        <w:tc>
          <w:tcPr>
            <w:tcW w:w="410" w:type="pct"/>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Content>
              <w:p w14:paraId="0C19BB26"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Segoe UI Symbol" w:hAnsi="Segoe UI Symbol" w:cs="Segoe UI Symbol"/>
                    <w:bCs/>
                  </w:rPr>
                  <w:t>☐</w:t>
                </w:r>
              </w:p>
            </w:sdtContent>
          </w:sdt>
        </w:tc>
      </w:tr>
      <w:tr w:rsidR="009D24EB" w:rsidRPr="009D24EB" w14:paraId="25B14F95" w14:textId="77777777" w:rsidTr="00D90552">
        <w:trPr>
          <w:trHeight w:val="386"/>
        </w:trPr>
        <w:tc>
          <w:tcPr>
            <w:tcW w:w="268" w:type="pct"/>
            <w:shd w:val="clear" w:color="auto" w:fill="F2F2F2"/>
          </w:tcPr>
          <w:p w14:paraId="2E779D4F"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7</w:t>
            </w:r>
          </w:p>
        </w:tc>
        <w:tc>
          <w:tcPr>
            <w:tcW w:w="1822" w:type="pct"/>
            <w:vMerge/>
            <w:shd w:val="clear" w:color="auto" w:fill="F2F2F2"/>
          </w:tcPr>
          <w:p w14:paraId="3DDA9ECA" w14:textId="77777777" w:rsidR="009D24EB" w:rsidRPr="009D24EB" w:rsidRDefault="009D24EB" w:rsidP="009D24EB">
            <w:pPr>
              <w:autoSpaceDE w:val="0"/>
              <w:autoSpaceDN w:val="0"/>
              <w:adjustRightInd w:val="0"/>
              <w:spacing w:after="0"/>
              <w:rPr>
                <w:rFonts w:ascii="Arial" w:hAnsi="Arial" w:cs="Arial"/>
              </w:rPr>
            </w:pPr>
          </w:p>
        </w:tc>
        <w:tc>
          <w:tcPr>
            <w:tcW w:w="1148" w:type="pct"/>
          </w:tcPr>
          <w:p w14:paraId="070A82FA" w14:textId="77777777" w:rsidR="009D24EB" w:rsidRPr="009D24EB" w:rsidRDefault="009D24EB" w:rsidP="009D24EB">
            <w:pPr>
              <w:autoSpaceDE w:val="0"/>
              <w:autoSpaceDN w:val="0"/>
              <w:adjustRightInd w:val="0"/>
              <w:spacing w:after="0"/>
              <w:rPr>
                <w:rFonts w:ascii="Arial" w:hAnsi="Arial" w:cs="Arial"/>
                <w:bCs/>
              </w:rPr>
            </w:pPr>
            <w:r w:rsidRPr="009D24EB">
              <w:rPr>
                <w:rFonts w:ascii="Arial" w:hAnsi="Arial" w:cs="Arial"/>
                <w:bCs/>
              </w:rPr>
              <w:t>Employed</w:t>
            </w:r>
          </w:p>
        </w:tc>
        <w:tc>
          <w:tcPr>
            <w:tcW w:w="473" w:type="pct"/>
            <w:shd w:val="clear" w:color="auto" w:fill="F2F2F2"/>
            <w:vAlign w:val="center"/>
          </w:tcPr>
          <w:p w14:paraId="394F7142"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rPr>
              <w:t>YES</w:t>
            </w:r>
          </w:p>
        </w:tc>
        <w:tc>
          <w:tcPr>
            <w:tcW w:w="405" w:type="pct"/>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Content>
              <w:p w14:paraId="37B8D2E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F2F2F2"/>
            <w:vAlign w:val="center"/>
          </w:tcPr>
          <w:p w14:paraId="487FF7A1"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rPr>
              <w:t>NO</w:t>
            </w:r>
          </w:p>
        </w:tc>
        <w:tc>
          <w:tcPr>
            <w:tcW w:w="410" w:type="pct"/>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Content>
              <w:p w14:paraId="704BC429"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Segoe UI Symbol" w:hAnsi="Segoe UI Symbol" w:cs="Segoe UI Symbol"/>
                    <w:bCs/>
                  </w:rPr>
                  <w:t>☐</w:t>
                </w:r>
              </w:p>
            </w:sdtContent>
          </w:sdt>
        </w:tc>
      </w:tr>
      <w:tr w:rsidR="009D24EB" w:rsidRPr="009D24EB" w14:paraId="1EA52E96" w14:textId="77777777" w:rsidTr="00D90552">
        <w:tc>
          <w:tcPr>
            <w:tcW w:w="268" w:type="pct"/>
            <w:shd w:val="clear" w:color="auto" w:fill="F2F2F2"/>
          </w:tcPr>
          <w:p w14:paraId="1E46D62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8</w:t>
            </w:r>
          </w:p>
        </w:tc>
        <w:tc>
          <w:tcPr>
            <w:tcW w:w="1822" w:type="pct"/>
            <w:shd w:val="clear" w:color="auto" w:fill="F2F2F2"/>
          </w:tcPr>
          <w:p w14:paraId="1E936E64"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 xml:space="preserve">Is the research being undertaken within an existing UWTSD </w:t>
            </w:r>
            <w:proofErr w:type="spellStart"/>
            <w:r w:rsidRPr="009D24EB">
              <w:rPr>
                <w:rFonts w:ascii="Arial" w:hAnsi="Arial" w:cs="Arial"/>
              </w:rPr>
              <w:t>Athrofa</w:t>
            </w:r>
            <w:proofErr w:type="spellEnd"/>
            <w:r w:rsidRPr="009D24EB">
              <w:rPr>
                <w:rFonts w:ascii="Arial" w:hAnsi="Arial" w:cs="Arial"/>
              </w:rPr>
              <w:t xml:space="preserve"> Professional Learning Partnership (APLP)?</w:t>
            </w:r>
          </w:p>
        </w:tc>
        <w:tc>
          <w:tcPr>
            <w:tcW w:w="1148" w:type="pct"/>
          </w:tcPr>
          <w:p w14:paraId="18FEB757" w14:textId="77777777" w:rsidR="009D24EB" w:rsidRPr="009D24EB" w:rsidRDefault="009D24EB" w:rsidP="009D24EB">
            <w:pPr>
              <w:autoSpaceDE w:val="0"/>
              <w:autoSpaceDN w:val="0"/>
              <w:adjustRightInd w:val="0"/>
              <w:spacing w:after="0"/>
              <w:rPr>
                <w:rFonts w:ascii="Arial" w:hAnsi="Arial" w:cs="Arial"/>
                <w:bCs/>
              </w:rPr>
            </w:pPr>
            <w:r w:rsidRPr="009D24EB">
              <w:rPr>
                <w:rFonts w:ascii="Arial" w:hAnsi="Arial" w:cs="Arial"/>
                <w:bCs/>
              </w:rPr>
              <w:t>If YES then the permission question below does not need to be answered.</w:t>
            </w:r>
          </w:p>
        </w:tc>
        <w:tc>
          <w:tcPr>
            <w:tcW w:w="473" w:type="pct"/>
            <w:shd w:val="clear" w:color="auto" w:fill="F2F2F2"/>
            <w:vAlign w:val="center"/>
          </w:tcPr>
          <w:p w14:paraId="7ECC433E"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rPr>
              <w:t>YES</w:t>
            </w:r>
          </w:p>
        </w:tc>
        <w:tc>
          <w:tcPr>
            <w:tcW w:w="405" w:type="pct"/>
            <w:shd w:val="clear" w:color="auto" w:fill="D9D9D9"/>
            <w:vAlign w:val="center"/>
          </w:tcPr>
          <w:p w14:paraId="7D3C9C07" w14:textId="77777777" w:rsidR="009D24EB" w:rsidRPr="009D24EB" w:rsidRDefault="009D24EB" w:rsidP="009D24EB">
            <w:pPr>
              <w:autoSpaceDE w:val="0"/>
              <w:autoSpaceDN w:val="0"/>
              <w:adjustRightInd w:val="0"/>
              <w:spacing w:after="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9D24EB">
                  <w:rPr>
                    <w:rFonts w:ascii="Segoe UI Symbol" w:hAnsi="Segoe UI Symbol" w:cs="Segoe UI Symbol"/>
                  </w:rPr>
                  <w:t>☐</w:t>
                </w:r>
              </w:sdtContent>
            </w:sdt>
          </w:p>
        </w:tc>
        <w:tc>
          <w:tcPr>
            <w:tcW w:w="473" w:type="pct"/>
            <w:shd w:val="clear" w:color="auto" w:fill="F2F2F2"/>
            <w:vAlign w:val="center"/>
          </w:tcPr>
          <w:p w14:paraId="193AB826"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rPr>
              <w:t>NO</w:t>
            </w:r>
          </w:p>
        </w:tc>
        <w:tc>
          <w:tcPr>
            <w:tcW w:w="410" w:type="pct"/>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CB74A2A"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Segoe UI Symbol" w:hAnsi="Segoe UI Symbol" w:cs="Segoe UI Symbol"/>
                    <w:bCs/>
                  </w:rPr>
                  <w:t>☐</w:t>
                </w:r>
              </w:p>
            </w:sdtContent>
          </w:sdt>
        </w:tc>
      </w:tr>
      <w:tr w:rsidR="009D24EB" w:rsidRPr="009D24EB" w14:paraId="583CAE39" w14:textId="77777777" w:rsidTr="00D90552">
        <w:tc>
          <w:tcPr>
            <w:tcW w:w="268" w:type="pct"/>
            <w:shd w:val="clear" w:color="auto" w:fill="F2F2F2"/>
          </w:tcPr>
          <w:p w14:paraId="41F8F7C0"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9</w:t>
            </w:r>
          </w:p>
        </w:tc>
        <w:tc>
          <w:tcPr>
            <w:tcW w:w="1822" w:type="pct"/>
            <w:shd w:val="clear" w:color="auto" w:fill="F2F2F2"/>
          </w:tcPr>
          <w:p w14:paraId="074550A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Has permission to undertake the research has been provided by the partner organisation?</w:t>
            </w:r>
          </w:p>
        </w:tc>
        <w:tc>
          <w:tcPr>
            <w:tcW w:w="1148" w:type="pct"/>
          </w:tcPr>
          <w:p w14:paraId="0932D5BB" w14:textId="77777777" w:rsidR="009D24EB" w:rsidRPr="009D24EB" w:rsidRDefault="009D24EB" w:rsidP="009D24EB">
            <w:pPr>
              <w:autoSpaceDE w:val="0"/>
              <w:autoSpaceDN w:val="0"/>
              <w:adjustRightInd w:val="0"/>
              <w:spacing w:after="0"/>
              <w:rPr>
                <w:rFonts w:ascii="Arial" w:hAnsi="Arial" w:cs="Arial"/>
                <w:bCs/>
              </w:rPr>
            </w:pPr>
            <w:r w:rsidRPr="009D24EB">
              <w:rPr>
                <w:rFonts w:ascii="Arial" w:hAnsi="Arial" w:cs="Arial"/>
                <w:bCs/>
              </w:rPr>
              <w:t>(If YES attach copy)</w:t>
            </w:r>
          </w:p>
          <w:p w14:paraId="7E3E24F9" w14:textId="77777777" w:rsidR="009D24EB" w:rsidRPr="009D24EB" w:rsidDel="008461DD" w:rsidRDefault="009D24EB" w:rsidP="009D24EB">
            <w:pPr>
              <w:autoSpaceDE w:val="0"/>
              <w:autoSpaceDN w:val="0"/>
              <w:adjustRightInd w:val="0"/>
              <w:spacing w:after="0"/>
              <w:rPr>
                <w:rFonts w:ascii="Arial" w:hAnsi="Arial" w:cs="Arial"/>
                <w:bCs/>
              </w:rPr>
            </w:pPr>
            <w:r w:rsidRPr="009D24EB">
              <w:rPr>
                <w:rFonts w:ascii="Arial" w:hAnsi="Arial" w:cs="Arial"/>
                <w:bCs/>
              </w:rPr>
              <w:t>If NO the application cannot continue</w:t>
            </w:r>
          </w:p>
        </w:tc>
        <w:tc>
          <w:tcPr>
            <w:tcW w:w="473" w:type="pct"/>
            <w:shd w:val="clear" w:color="auto" w:fill="F2F2F2"/>
            <w:vAlign w:val="center"/>
          </w:tcPr>
          <w:p w14:paraId="311D4D95" w14:textId="77777777" w:rsidR="009D24EB" w:rsidRPr="009D24EB" w:rsidRDefault="009D24EB" w:rsidP="009D24EB">
            <w:pPr>
              <w:autoSpaceDE w:val="0"/>
              <w:autoSpaceDN w:val="0"/>
              <w:adjustRightInd w:val="0"/>
              <w:spacing w:after="0"/>
              <w:jc w:val="center"/>
              <w:rPr>
                <w:rFonts w:ascii="Arial" w:hAnsi="Arial" w:cs="Arial"/>
                <w:b/>
              </w:rPr>
            </w:pPr>
            <w:r w:rsidRPr="009D24EB">
              <w:rPr>
                <w:rFonts w:ascii="Arial" w:hAnsi="Arial" w:cs="Arial"/>
                <w:b/>
              </w:rPr>
              <w:t>YES</w:t>
            </w:r>
          </w:p>
        </w:tc>
        <w:tc>
          <w:tcPr>
            <w:tcW w:w="405" w:type="pct"/>
            <w:shd w:val="clear" w:color="auto" w:fill="D9D9D9"/>
            <w:vAlign w:val="center"/>
          </w:tcPr>
          <w:p w14:paraId="4C3620F9" w14:textId="77777777" w:rsidR="009D24EB" w:rsidRPr="009D24EB" w:rsidRDefault="009D24EB" w:rsidP="009D24EB">
            <w:pPr>
              <w:autoSpaceDE w:val="0"/>
              <w:autoSpaceDN w:val="0"/>
              <w:adjustRightInd w:val="0"/>
              <w:spacing w:after="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9D24EB">
                  <w:rPr>
                    <w:rFonts w:ascii="Segoe UI Symbol" w:hAnsi="Segoe UI Symbol" w:cs="Segoe UI Symbol"/>
                  </w:rPr>
                  <w:t>☐</w:t>
                </w:r>
              </w:sdtContent>
            </w:sdt>
          </w:p>
        </w:tc>
        <w:tc>
          <w:tcPr>
            <w:tcW w:w="473" w:type="pct"/>
            <w:shd w:val="clear" w:color="auto" w:fill="F2F2F2"/>
            <w:vAlign w:val="center"/>
          </w:tcPr>
          <w:p w14:paraId="539BD41C" w14:textId="77777777" w:rsidR="009D24EB" w:rsidRPr="009D24EB" w:rsidRDefault="009D24EB" w:rsidP="009D24EB">
            <w:pPr>
              <w:autoSpaceDE w:val="0"/>
              <w:autoSpaceDN w:val="0"/>
              <w:adjustRightInd w:val="0"/>
              <w:spacing w:after="0"/>
              <w:jc w:val="center"/>
              <w:rPr>
                <w:rFonts w:ascii="Arial" w:hAnsi="Arial" w:cs="Arial"/>
                <w:b/>
              </w:rPr>
            </w:pPr>
            <w:r w:rsidRPr="009D24EB">
              <w:rPr>
                <w:rFonts w:ascii="Arial" w:hAnsi="Arial" w:cs="Arial"/>
                <w:b/>
              </w:rPr>
              <w:t>NO</w:t>
            </w:r>
          </w:p>
        </w:tc>
        <w:tc>
          <w:tcPr>
            <w:tcW w:w="410" w:type="pct"/>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Content>
              <w:p w14:paraId="1C252658"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Segoe UI Symbol" w:hAnsi="Segoe UI Symbol" w:cs="Segoe UI Symbol"/>
                    <w:bCs/>
                  </w:rPr>
                  <w:t>☐</w:t>
                </w:r>
              </w:p>
            </w:sdtContent>
          </w:sdt>
        </w:tc>
      </w:tr>
    </w:tbl>
    <w:p w14:paraId="2AF499A6" w14:textId="77777777" w:rsidR="009D24EB" w:rsidRPr="009D24EB" w:rsidRDefault="009D24EB" w:rsidP="009D24EB">
      <w:pPr>
        <w:spacing w:after="0" w:line="240" w:lineRule="auto"/>
        <w:rPr>
          <w:rFonts w:ascii="Arial" w:eastAsia="Times New Roman" w:hAnsi="Arial" w:cs="Arial"/>
          <w:bCs/>
          <w:iCs/>
          <w:kern w:val="0"/>
          <w:sz w:val="16"/>
          <w:szCs w:val="16"/>
          <w14:ligatures w14:val="none"/>
        </w:rPr>
      </w:pPr>
    </w:p>
    <w:p w14:paraId="04B74016" w14:textId="77777777" w:rsidR="009D24EB" w:rsidRPr="009D24EB" w:rsidRDefault="009D24EB" w:rsidP="009D24EB">
      <w:pPr>
        <w:spacing w:after="0" w:line="240" w:lineRule="auto"/>
        <w:rPr>
          <w:rFonts w:ascii="Arial" w:eastAsia="Times New Roman" w:hAnsi="Arial" w:cs="Arial"/>
          <w:b/>
          <w:bCs/>
          <w:iCs/>
          <w:kern w:val="0"/>
          <w14:ligatures w14:val="none"/>
        </w:rPr>
      </w:pPr>
    </w:p>
    <w:p w14:paraId="05224A1D"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Where research activity is carried out in collaboration with an external organisation</w:t>
      </w:r>
    </w:p>
    <w:tbl>
      <w:tblPr>
        <w:tblStyle w:val="TableGrid"/>
        <w:tblW w:w="5000" w:type="pct"/>
        <w:tblLook w:val="04A0" w:firstRow="1" w:lastRow="0" w:firstColumn="1" w:lastColumn="0" w:noHBand="0" w:noVBand="1"/>
      </w:tblPr>
      <w:tblGrid>
        <w:gridCol w:w="487"/>
        <w:gridCol w:w="5361"/>
        <w:gridCol w:w="853"/>
        <w:gridCol w:w="770"/>
        <w:gridCol w:w="813"/>
        <w:gridCol w:w="732"/>
      </w:tblGrid>
      <w:tr w:rsidR="009D24EB" w:rsidRPr="009D24EB" w14:paraId="5C4DBF38" w14:textId="77777777" w:rsidTr="00D90552">
        <w:trPr>
          <w:trHeight w:val="507"/>
        </w:trPr>
        <w:tc>
          <w:tcPr>
            <w:tcW w:w="270" w:type="pct"/>
            <w:shd w:val="clear" w:color="auto" w:fill="F2F2F2"/>
            <w:vAlign w:val="center"/>
          </w:tcPr>
          <w:p w14:paraId="0F81DDE8" w14:textId="77777777" w:rsidR="009D24EB" w:rsidRPr="009D24EB" w:rsidRDefault="009D24EB" w:rsidP="009D24EB">
            <w:pPr>
              <w:autoSpaceDE w:val="0"/>
              <w:autoSpaceDN w:val="0"/>
              <w:adjustRightInd w:val="0"/>
              <w:spacing w:after="0"/>
              <w:rPr>
                <w:rFonts w:ascii="Arial" w:hAnsi="Arial" w:cs="Arial"/>
                <w:bCs/>
              </w:rPr>
            </w:pPr>
            <w:r w:rsidRPr="009D24EB">
              <w:rPr>
                <w:rFonts w:ascii="Arial" w:hAnsi="Arial" w:cs="Arial"/>
                <w:bCs/>
              </w:rPr>
              <w:t>10</w:t>
            </w:r>
          </w:p>
        </w:tc>
        <w:tc>
          <w:tcPr>
            <w:tcW w:w="2973" w:type="pct"/>
            <w:shd w:val="clear" w:color="auto" w:fill="F2F2F2"/>
            <w:vAlign w:val="center"/>
          </w:tcPr>
          <w:p w14:paraId="042AB692" w14:textId="77777777" w:rsidR="009D24EB" w:rsidRPr="009D24EB" w:rsidRDefault="009D24EB" w:rsidP="009D24EB">
            <w:pPr>
              <w:autoSpaceDE w:val="0"/>
              <w:autoSpaceDN w:val="0"/>
              <w:adjustRightInd w:val="0"/>
              <w:spacing w:after="0"/>
              <w:rPr>
                <w:rFonts w:ascii="Arial" w:hAnsi="Arial" w:cs="Arial"/>
                <w:bCs/>
              </w:rPr>
            </w:pPr>
            <w:r w:rsidRPr="009D24EB">
              <w:rPr>
                <w:rFonts w:ascii="Arial" w:hAnsi="Arial" w:cs="Arial"/>
                <w:bCs/>
              </w:rPr>
              <w:t>Does this organisation have its own ethics approval system?</w:t>
            </w:r>
          </w:p>
        </w:tc>
        <w:tc>
          <w:tcPr>
            <w:tcW w:w="473" w:type="pct"/>
            <w:shd w:val="clear" w:color="auto" w:fill="F2F2F2"/>
            <w:vAlign w:val="center"/>
          </w:tcPr>
          <w:p w14:paraId="75AAB5BC"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YES</w:t>
            </w:r>
          </w:p>
        </w:tc>
        <w:tc>
          <w:tcPr>
            <w:tcW w:w="427" w:type="pct"/>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Content>
              <w:p w14:paraId="310ADE11"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Segoe UI Symbol" w:hAnsi="Segoe UI Symbol" w:cs="Segoe UI Symbol"/>
                    <w:bCs/>
                  </w:rPr>
                  <w:t>☐</w:t>
                </w:r>
              </w:p>
            </w:sdtContent>
          </w:sdt>
        </w:tc>
        <w:tc>
          <w:tcPr>
            <w:tcW w:w="451" w:type="pct"/>
            <w:shd w:val="clear" w:color="auto" w:fill="F2F2F2"/>
            <w:vAlign w:val="center"/>
          </w:tcPr>
          <w:p w14:paraId="08F5F3E4"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NO</w:t>
            </w:r>
          </w:p>
        </w:tc>
        <w:tc>
          <w:tcPr>
            <w:tcW w:w="406" w:type="pct"/>
            <w:shd w:val="clear" w:color="auto" w:fill="BFBFBF"/>
            <w:vAlign w:val="center"/>
          </w:tcPr>
          <w:sdt>
            <w:sdtPr>
              <w:rPr>
                <w:rFonts w:ascii="Arial" w:hAnsi="Arial" w:cs="Arial"/>
                <w:bCs/>
              </w:rPr>
              <w:id w:val="-711570112"/>
              <w14:checkbox>
                <w14:checked w14:val="0"/>
                <w14:checkedState w14:val="2612" w14:font="MS Gothic"/>
                <w14:uncheckedState w14:val="2610" w14:font="MS Gothic"/>
              </w14:checkbox>
            </w:sdtPr>
            <w:sdtContent>
              <w:p w14:paraId="5E9A30C4"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Segoe UI Symbol" w:hAnsi="Segoe UI Symbol" w:cs="Segoe UI Symbol"/>
                    <w:bCs/>
                  </w:rPr>
                  <w:t>☐</w:t>
                </w:r>
              </w:p>
            </w:sdtContent>
          </w:sdt>
        </w:tc>
      </w:tr>
      <w:tr w:rsidR="009D24EB" w:rsidRPr="009D24EB" w14:paraId="401CE492" w14:textId="77777777" w:rsidTr="00D90552">
        <w:tc>
          <w:tcPr>
            <w:tcW w:w="270" w:type="pct"/>
          </w:tcPr>
          <w:p w14:paraId="2DADB664" w14:textId="77777777" w:rsidR="009D24EB" w:rsidRPr="009D24EB" w:rsidRDefault="009D24EB" w:rsidP="009D24EB">
            <w:pPr>
              <w:autoSpaceDE w:val="0"/>
              <w:autoSpaceDN w:val="0"/>
              <w:adjustRightInd w:val="0"/>
              <w:spacing w:after="0"/>
              <w:rPr>
                <w:rFonts w:ascii="Arial" w:hAnsi="Arial" w:cs="Arial"/>
                <w:bCs/>
              </w:rPr>
            </w:pPr>
          </w:p>
        </w:tc>
        <w:tc>
          <w:tcPr>
            <w:tcW w:w="4730" w:type="pct"/>
            <w:gridSpan w:val="5"/>
          </w:tcPr>
          <w:p w14:paraId="7C3AD525" w14:textId="77777777" w:rsidR="009D24EB" w:rsidRPr="009D24EB" w:rsidRDefault="009D24EB" w:rsidP="009D24EB">
            <w:pPr>
              <w:autoSpaceDE w:val="0"/>
              <w:autoSpaceDN w:val="0"/>
              <w:adjustRightInd w:val="0"/>
              <w:spacing w:after="0"/>
              <w:rPr>
                <w:rFonts w:ascii="Arial" w:hAnsi="Arial" w:cs="Arial"/>
                <w:bCs/>
              </w:rPr>
            </w:pPr>
          </w:p>
          <w:p w14:paraId="780FDCD5" w14:textId="77777777" w:rsidR="009D24EB" w:rsidRPr="009D24EB" w:rsidRDefault="009D24EB" w:rsidP="009D24EB">
            <w:pPr>
              <w:autoSpaceDE w:val="0"/>
              <w:autoSpaceDN w:val="0"/>
              <w:adjustRightInd w:val="0"/>
              <w:spacing w:after="0"/>
              <w:rPr>
                <w:rFonts w:ascii="Arial" w:hAnsi="Arial" w:cs="Arial"/>
                <w:bCs/>
              </w:rPr>
            </w:pPr>
            <w:r w:rsidRPr="009D24EB">
              <w:rPr>
                <w:rFonts w:ascii="Arial" w:hAnsi="Arial" w:cs="Arial"/>
                <w:bCs/>
              </w:rPr>
              <w:t>If Yes, please attach a copy of any final approval (or interim approval) from the organisation (this may be a copy of an email if appropriate).</w:t>
            </w:r>
          </w:p>
          <w:p w14:paraId="1397C2E7" w14:textId="77777777" w:rsidR="009D24EB" w:rsidRPr="009D24EB" w:rsidRDefault="009D24EB" w:rsidP="009D24EB">
            <w:pPr>
              <w:autoSpaceDE w:val="0"/>
              <w:autoSpaceDN w:val="0"/>
              <w:adjustRightInd w:val="0"/>
              <w:spacing w:after="0"/>
              <w:rPr>
                <w:rFonts w:ascii="Arial" w:hAnsi="Arial" w:cs="Arial"/>
                <w:b/>
                <w:bCs/>
              </w:rPr>
            </w:pPr>
          </w:p>
        </w:tc>
      </w:tr>
    </w:tbl>
    <w:p w14:paraId="2F7987E9" w14:textId="77777777" w:rsidR="009D24EB" w:rsidRDefault="009D24EB" w:rsidP="009D24EB">
      <w:pPr>
        <w:autoSpaceDE w:val="0"/>
        <w:autoSpaceDN w:val="0"/>
        <w:adjustRightInd w:val="0"/>
        <w:spacing w:after="240" w:line="240" w:lineRule="auto"/>
        <w:rPr>
          <w:rFonts w:ascii="Arial" w:eastAsia="Times New Roman" w:hAnsi="Arial" w:cs="Arial"/>
          <w:b/>
          <w:kern w:val="0"/>
          <w14:ligatures w14:val="none"/>
        </w:rPr>
      </w:pPr>
    </w:p>
    <w:p w14:paraId="6779C390" w14:textId="77777777" w:rsidR="00C97BEC" w:rsidRDefault="00C97BEC" w:rsidP="009D24EB">
      <w:pPr>
        <w:autoSpaceDE w:val="0"/>
        <w:autoSpaceDN w:val="0"/>
        <w:adjustRightInd w:val="0"/>
        <w:spacing w:after="240" w:line="240" w:lineRule="auto"/>
        <w:rPr>
          <w:rFonts w:ascii="Arial" w:eastAsia="Times New Roman" w:hAnsi="Arial" w:cs="Arial"/>
          <w:b/>
          <w:kern w:val="0"/>
          <w14:ligatures w14:val="none"/>
        </w:rPr>
      </w:pPr>
    </w:p>
    <w:p w14:paraId="3873218D" w14:textId="77777777" w:rsidR="00C97BEC" w:rsidRDefault="00C97BEC" w:rsidP="009D24EB">
      <w:pPr>
        <w:autoSpaceDE w:val="0"/>
        <w:autoSpaceDN w:val="0"/>
        <w:adjustRightInd w:val="0"/>
        <w:spacing w:after="240" w:line="240" w:lineRule="auto"/>
        <w:rPr>
          <w:rFonts w:ascii="Arial" w:eastAsia="Times New Roman" w:hAnsi="Arial" w:cs="Arial"/>
          <w:b/>
          <w:kern w:val="0"/>
          <w14:ligatures w14:val="none"/>
        </w:rPr>
      </w:pPr>
    </w:p>
    <w:p w14:paraId="6EF8D72F" w14:textId="77777777" w:rsidR="00C97BEC" w:rsidRPr="009D24EB" w:rsidRDefault="00C97BEC" w:rsidP="009D24EB">
      <w:pPr>
        <w:autoSpaceDE w:val="0"/>
        <w:autoSpaceDN w:val="0"/>
        <w:adjustRightInd w:val="0"/>
        <w:spacing w:after="240" w:line="240" w:lineRule="auto"/>
        <w:rPr>
          <w:rFonts w:ascii="Arial" w:eastAsia="Times New Roman" w:hAnsi="Arial" w:cs="Arial"/>
          <w:b/>
          <w:kern w:val="0"/>
          <w14:ligatures w14:val="none"/>
        </w:rPr>
      </w:pPr>
    </w:p>
    <w:p w14:paraId="645FCB6F"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4"/>
        <w:gridCol w:w="2295"/>
        <w:gridCol w:w="2326"/>
        <w:gridCol w:w="2326"/>
        <w:gridCol w:w="1548"/>
      </w:tblGrid>
      <w:tr w:rsidR="009D24EB" w:rsidRPr="009D24EB" w14:paraId="069A2903" w14:textId="77777777" w:rsidTr="009D24EB">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vAlign w:val="center"/>
          </w:tcPr>
          <w:p w14:paraId="4A0C60B4"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57E6AB23"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7403E13"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color w:val="000000"/>
                <w:kern w:val="0"/>
                <w:sz w:val="20"/>
                <w:szCs w:val="20"/>
                <w14:ligatures w14:val="none"/>
              </w:rPr>
              <w:t>Exploring attitudes towards robots in the workplace and job security.</w:t>
            </w:r>
          </w:p>
        </w:tc>
      </w:tr>
      <w:tr w:rsidR="009D24EB" w:rsidRPr="009D24EB" w14:paraId="673D0604" w14:textId="77777777" w:rsidTr="009D24EB">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vAlign w:val="center"/>
          </w:tcPr>
          <w:p w14:paraId="6323FDDA"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76CE8303"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B84FCBA"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December 2023</w:t>
            </w:r>
          </w:p>
        </w:tc>
        <w:tc>
          <w:tcPr>
            <w:tcW w:w="1288" w:type="pct"/>
            <w:tcBorders>
              <w:top w:val="single" w:sz="4" w:space="0" w:color="auto"/>
              <w:left w:val="single" w:sz="4" w:space="0" w:color="auto"/>
              <w:bottom w:val="single" w:sz="4" w:space="0" w:color="auto"/>
              <w:right w:val="single" w:sz="4" w:space="0" w:color="auto"/>
            </w:tcBorders>
            <w:shd w:val="clear" w:color="auto" w:fill="auto"/>
            <w:vAlign w:val="center"/>
          </w:tcPr>
          <w:p w14:paraId="67E06879"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Proposed end date:</w:t>
            </w:r>
          </w:p>
        </w:tc>
        <w:tc>
          <w:tcPr>
            <w:tcW w:w="856" w:type="pct"/>
            <w:tcBorders>
              <w:top w:val="single" w:sz="4" w:space="0" w:color="auto"/>
              <w:left w:val="single" w:sz="4" w:space="0" w:color="auto"/>
              <w:bottom w:val="single" w:sz="4" w:space="0" w:color="auto"/>
              <w:right w:val="single" w:sz="4" w:space="0" w:color="auto"/>
            </w:tcBorders>
            <w:shd w:val="clear" w:color="auto" w:fill="auto"/>
            <w:vAlign w:val="center"/>
          </w:tcPr>
          <w:p w14:paraId="2714E25E"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May </w:t>
            </w:r>
            <w:r w:rsidRPr="009D24EB">
              <w:rPr>
                <w:rFonts w:ascii="Arial" w:eastAsia="Times New Roman" w:hAnsi="Arial" w:cs="Arial"/>
                <w:strike/>
                <w:kern w:val="0"/>
                <w14:ligatures w14:val="none"/>
              </w:rPr>
              <w:t>2024</w:t>
            </w:r>
            <w:r w:rsidRPr="009D24EB">
              <w:rPr>
                <w:rFonts w:ascii="Arial" w:eastAsia="Times New Roman" w:hAnsi="Arial" w:cs="Arial"/>
                <w:kern w:val="0"/>
                <w14:ligatures w14:val="none"/>
              </w:rPr>
              <w:t xml:space="preserve"> 2025</w:t>
            </w:r>
          </w:p>
        </w:tc>
      </w:tr>
      <w:tr w:rsidR="009D24EB" w:rsidRPr="009D24EB" w14:paraId="1EA28649" w14:textId="77777777" w:rsidTr="009D24EB">
        <w:trPr>
          <w:trHeight w:val="454"/>
        </w:trPr>
        <w:tc>
          <w:tcPr>
            <w:tcW w:w="296" w:type="pct"/>
            <w:tcBorders>
              <w:top w:val="single" w:sz="4" w:space="0" w:color="auto"/>
            </w:tcBorders>
            <w:shd w:val="clear" w:color="auto" w:fill="F2F2F2"/>
            <w:vAlign w:val="center"/>
          </w:tcPr>
          <w:p w14:paraId="2B1CA770" w14:textId="77777777" w:rsidR="009D24EB" w:rsidRPr="009D24EB" w:rsidRDefault="009D24EB" w:rsidP="009D24EB">
            <w:pPr>
              <w:spacing w:after="120" w:line="240" w:lineRule="auto"/>
              <w:rPr>
                <w:rFonts w:ascii="Arial" w:eastAsia="Times New Roman" w:hAnsi="Arial" w:cs="Arial"/>
                <w:kern w:val="0"/>
                <w14:ligatures w14:val="none"/>
              </w:rPr>
            </w:pPr>
          </w:p>
        </w:tc>
        <w:tc>
          <w:tcPr>
            <w:tcW w:w="4704" w:type="pct"/>
            <w:gridSpan w:val="4"/>
            <w:tcBorders>
              <w:top w:val="single" w:sz="4" w:space="0" w:color="auto"/>
            </w:tcBorders>
            <w:shd w:val="clear" w:color="auto" w:fill="F2F2F2"/>
            <w:vAlign w:val="center"/>
          </w:tcPr>
          <w:p w14:paraId="05504151" w14:textId="77777777" w:rsidR="009D24EB" w:rsidRPr="009D24EB" w:rsidRDefault="009D24EB" w:rsidP="009D24EB">
            <w:pPr>
              <w:spacing w:after="12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Introduction to the Research (maximum 300 words per section)</w:t>
            </w:r>
          </w:p>
          <w:p w14:paraId="72E67ACB" w14:textId="77777777" w:rsidR="009D24EB" w:rsidRPr="009D24EB" w:rsidRDefault="009D24EB" w:rsidP="009D24EB">
            <w:pPr>
              <w:spacing w:after="12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 xml:space="preserve">Ensure that you write for a </w:t>
            </w:r>
            <w:r w:rsidRPr="009D24EB">
              <w:rPr>
                <w:rFonts w:ascii="Arial" w:eastAsia="Times New Roman" w:hAnsi="Arial" w:cs="Arial"/>
                <w:b/>
                <w:kern w:val="0"/>
                <w:u w:val="single"/>
                <w14:ligatures w14:val="none"/>
              </w:rPr>
              <w:t>Non-Specialist Audience</w:t>
            </w:r>
            <w:r w:rsidRPr="009D24EB">
              <w:rPr>
                <w:rFonts w:ascii="Arial" w:eastAsia="Times New Roman" w:hAnsi="Arial" w:cs="Arial"/>
                <w:b/>
                <w:kern w:val="0"/>
                <w14:ligatures w14:val="none"/>
              </w:rPr>
              <w:t xml:space="preserve"> when outlining your response to the points below:</w:t>
            </w:r>
          </w:p>
          <w:p w14:paraId="0F01AAB2" w14:textId="77777777" w:rsidR="009D24EB" w:rsidRPr="009D24EB" w:rsidRDefault="009D24EB" w:rsidP="009D24EB">
            <w:pPr>
              <w:numPr>
                <w:ilvl w:val="0"/>
                <w:numId w:val="32"/>
              </w:numPr>
              <w:spacing w:after="0" w:line="240" w:lineRule="auto"/>
              <w:rPr>
                <w:rFonts w:ascii="Arial" w:eastAsia="Calibri" w:hAnsi="Arial" w:cs="Arial"/>
                <w:i/>
                <w:kern w:val="0"/>
                <w14:ligatures w14:val="none"/>
              </w:rPr>
            </w:pPr>
            <w:r w:rsidRPr="009D24EB">
              <w:rPr>
                <w:rFonts w:ascii="Arial" w:eastAsia="Calibri" w:hAnsi="Arial" w:cs="Arial"/>
                <w:i/>
                <w:kern w:val="0"/>
                <w14:ligatures w14:val="none"/>
              </w:rPr>
              <w:t>Purpose of Research Activity</w:t>
            </w:r>
          </w:p>
          <w:p w14:paraId="4DFE2656" w14:textId="77777777" w:rsidR="009D24EB" w:rsidRPr="009D24EB" w:rsidRDefault="009D24EB" w:rsidP="009D24EB">
            <w:pPr>
              <w:numPr>
                <w:ilvl w:val="0"/>
                <w:numId w:val="32"/>
              </w:numPr>
              <w:spacing w:after="0" w:line="240" w:lineRule="auto"/>
              <w:rPr>
                <w:rFonts w:ascii="Arial" w:eastAsia="Calibri" w:hAnsi="Arial" w:cs="Arial"/>
                <w:i/>
                <w:kern w:val="0"/>
                <w14:ligatures w14:val="none"/>
              </w:rPr>
            </w:pPr>
            <w:r w:rsidRPr="009D24EB">
              <w:rPr>
                <w:rFonts w:ascii="Arial" w:eastAsia="Calibri" w:hAnsi="Arial" w:cs="Arial"/>
                <w:i/>
                <w:kern w:val="0"/>
                <w14:ligatures w14:val="none"/>
              </w:rPr>
              <w:t>Proposed Research Question</w:t>
            </w:r>
          </w:p>
          <w:p w14:paraId="2A118982" w14:textId="77777777" w:rsidR="009D24EB" w:rsidRPr="009D24EB" w:rsidRDefault="009D24EB" w:rsidP="009D24EB">
            <w:pPr>
              <w:numPr>
                <w:ilvl w:val="0"/>
                <w:numId w:val="32"/>
              </w:numPr>
              <w:spacing w:after="0" w:line="240" w:lineRule="auto"/>
              <w:rPr>
                <w:rFonts w:ascii="Arial" w:eastAsia="Calibri" w:hAnsi="Arial" w:cs="Arial"/>
                <w:i/>
                <w:kern w:val="0"/>
                <w14:ligatures w14:val="none"/>
              </w:rPr>
            </w:pPr>
            <w:r w:rsidRPr="009D24EB">
              <w:rPr>
                <w:rFonts w:ascii="Arial" w:eastAsia="Calibri" w:hAnsi="Arial" w:cs="Arial"/>
                <w:i/>
                <w:kern w:val="0"/>
                <w14:ligatures w14:val="none"/>
              </w:rPr>
              <w:t>Aims of Research Activity</w:t>
            </w:r>
          </w:p>
          <w:p w14:paraId="7DD51903" w14:textId="77777777" w:rsidR="009D24EB" w:rsidRPr="009D24EB" w:rsidRDefault="009D24EB" w:rsidP="009D24EB">
            <w:pPr>
              <w:numPr>
                <w:ilvl w:val="0"/>
                <w:numId w:val="32"/>
              </w:numPr>
              <w:spacing w:after="240" w:line="240" w:lineRule="auto"/>
              <w:ind w:hanging="357"/>
              <w:rPr>
                <w:rFonts w:ascii="Arial" w:eastAsia="Calibri" w:hAnsi="Arial" w:cs="Arial"/>
                <w:i/>
                <w:kern w:val="0"/>
                <w14:ligatures w14:val="none"/>
              </w:rPr>
            </w:pPr>
            <w:r w:rsidRPr="009D24EB">
              <w:rPr>
                <w:rFonts w:ascii="Arial" w:eastAsia="Calibri" w:hAnsi="Arial" w:cs="Arial"/>
                <w:i/>
                <w:kern w:val="0"/>
                <w14:ligatures w14:val="none"/>
              </w:rPr>
              <w:t>Objectives of Research Activity</w:t>
            </w:r>
          </w:p>
          <w:p w14:paraId="732D91A8" w14:textId="77777777" w:rsidR="009D24EB" w:rsidRPr="009D24EB" w:rsidRDefault="009D24EB" w:rsidP="009D24EB">
            <w:pPr>
              <w:spacing w:after="12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Demonstrate, briefly, how </w:t>
            </w:r>
            <w:r w:rsidRPr="009D24EB">
              <w:rPr>
                <w:rFonts w:ascii="Arial" w:eastAsia="Times New Roman" w:hAnsi="Arial" w:cs="Arial"/>
                <w:b/>
                <w:kern w:val="0"/>
                <w:u w:val="single"/>
                <w14:ligatures w14:val="none"/>
              </w:rPr>
              <w:t>Existing Research</w:t>
            </w:r>
            <w:r w:rsidRPr="009D24EB">
              <w:rPr>
                <w:rFonts w:ascii="Arial" w:eastAsia="Times New Roman" w:hAnsi="Arial" w:cs="Arial"/>
                <w:kern w:val="0"/>
                <w14:ligatures w14:val="none"/>
              </w:rPr>
              <w:t xml:space="preserve"> has informed the proposed activity and explain</w:t>
            </w:r>
          </w:p>
          <w:p w14:paraId="3639C6C1" w14:textId="77777777" w:rsidR="009D24EB" w:rsidRPr="009D24EB" w:rsidRDefault="009D24EB" w:rsidP="009D24EB">
            <w:pPr>
              <w:numPr>
                <w:ilvl w:val="0"/>
                <w:numId w:val="32"/>
              </w:numPr>
              <w:spacing w:after="0" w:line="240" w:lineRule="auto"/>
              <w:rPr>
                <w:rFonts w:ascii="Arial" w:eastAsia="Calibri" w:hAnsi="Arial" w:cs="Arial"/>
                <w:i/>
                <w:kern w:val="0"/>
                <w14:ligatures w14:val="none"/>
              </w:rPr>
            </w:pPr>
            <w:r w:rsidRPr="009D24EB">
              <w:rPr>
                <w:rFonts w:ascii="Arial" w:eastAsia="Calibri" w:hAnsi="Arial" w:cs="Arial"/>
                <w:i/>
                <w:kern w:val="0"/>
                <w14:ligatures w14:val="none"/>
              </w:rPr>
              <w:t xml:space="preserve">What the research activity will add to the body of knowledge </w:t>
            </w:r>
          </w:p>
          <w:p w14:paraId="618AA32B" w14:textId="77777777" w:rsidR="009D24EB" w:rsidRPr="009D24EB" w:rsidRDefault="009D24EB" w:rsidP="009D24EB">
            <w:pPr>
              <w:numPr>
                <w:ilvl w:val="0"/>
                <w:numId w:val="32"/>
              </w:numPr>
              <w:spacing w:after="0" w:line="240" w:lineRule="auto"/>
              <w:rPr>
                <w:rFonts w:ascii="Arial" w:eastAsia="Calibri" w:hAnsi="Arial" w:cs="Arial"/>
                <w:kern w:val="0"/>
                <w14:ligatures w14:val="none"/>
              </w:rPr>
            </w:pPr>
            <w:r w:rsidRPr="009D24EB">
              <w:rPr>
                <w:rFonts w:ascii="Arial" w:eastAsia="Calibri" w:hAnsi="Arial" w:cs="Arial"/>
                <w:i/>
                <w:kern w:val="0"/>
                <w14:ligatures w14:val="none"/>
              </w:rPr>
              <w:t xml:space="preserve">How it addresses an area of importance. </w:t>
            </w:r>
          </w:p>
        </w:tc>
      </w:tr>
      <w:tr w:rsidR="009D24EB" w:rsidRPr="009D24EB" w:rsidDel="002A152D" w14:paraId="3149ED71" w14:textId="77777777" w:rsidTr="00E962C2">
        <w:trPr>
          <w:trHeight w:val="454"/>
        </w:trPr>
        <w:tc>
          <w:tcPr>
            <w:tcW w:w="296" w:type="pct"/>
            <w:vAlign w:val="center"/>
          </w:tcPr>
          <w:p w14:paraId="5C0653F1"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3</w:t>
            </w:r>
          </w:p>
        </w:tc>
        <w:tc>
          <w:tcPr>
            <w:tcW w:w="4704" w:type="pct"/>
            <w:gridSpan w:val="4"/>
            <w:vAlign w:val="center"/>
          </w:tcPr>
          <w:p w14:paraId="79CF31F1"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The purpose of this research is to conduct a dissertation project to explore people's attitudes towards robots in society and specifically in the workplace and then to explore if this links to feelings of future job security. The research will also look to explore if there are any differences between males and females and older vs. younger participants in their attitudes towards robots in the workplace and their future job security. </w:t>
            </w:r>
          </w:p>
          <w:p w14:paraId="1CBBF240" w14:textId="77777777" w:rsidR="009D24EB" w:rsidRPr="009D24EB" w:rsidRDefault="009D24EB" w:rsidP="009D24EB">
            <w:pPr>
              <w:spacing w:after="0" w:line="240" w:lineRule="auto"/>
              <w:rPr>
                <w:rFonts w:ascii="Arial" w:eastAsia="Times New Roman" w:hAnsi="Arial" w:cs="Arial"/>
                <w:kern w:val="0"/>
                <w:sz w:val="20"/>
                <w:szCs w:val="20"/>
                <w14:ligatures w14:val="none"/>
              </w:rPr>
            </w:pPr>
          </w:p>
          <w:p w14:paraId="714932ED" w14:textId="77777777" w:rsidR="009D24EB" w:rsidRPr="009D24EB" w:rsidRDefault="009D24EB" w:rsidP="009D24EB">
            <w:pPr>
              <w:spacing w:after="0" w:line="240" w:lineRule="auto"/>
              <w:rPr>
                <w:rFonts w:ascii="Arial" w:eastAsia="Times New Roman" w:hAnsi="Arial" w:cs="Arial"/>
                <w:color w:val="000000"/>
                <w:kern w:val="0"/>
                <w:szCs w:val="24"/>
                <w:lang w:eastAsia="en-GB"/>
                <w14:ligatures w14:val="none"/>
              </w:rPr>
            </w:pPr>
            <w:r w:rsidRPr="009D24EB">
              <w:rPr>
                <w:rFonts w:ascii="Arial" w:eastAsia="Times New Roman" w:hAnsi="Arial" w:cs="Arial"/>
                <w:kern w:val="0"/>
                <w:szCs w:val="24"/>
                <w:lang w:eastAsia="en-GB"/>
                <w14:ligatures w14:val="none"/>
              </w:rPr>
              <w:t>Many people are scared that robots will replace human workers causing job loss, with negative views of robots in films, books, and articles reported in studies such as Frey and Osborne (2017). The prevalence of negative information about robots, compared to positive information, may influence people's attitudes, potentially triggering job-related stress and preventing them from seeing robots as innovative and helpful (Yam 2022). Positive information and the potential and benefits of robots, like help with patients with autism, cancer, diabetes, or dementia, are often overshadowed (Oliveira et al. 2021; Chita-</w:t>
            </w:r>
            <w:proofErr w:type="spellStart"/>
            <w:r w:rsidRPr="009D24EB">
              <w:rPr>
                <w:rFonts w:ascii="Arial" w:eastAsia="Times New Roman" w:hAnsi="Arial" w:cs="Arial"/>
                <w:kern w:val="0"/>
                <w:szCs w:val="24"/>
                <w:lang w:eastAsia="en-GB"/>
                <w14:ligatures w14:val="none"/>
              </w:rPr>
              <w:t>Tegmark</w:t>
            </w:r>
            <w:proofErr w:type="spellEnd"/>
            <w:r w:rsidRPr="009D24EB">
              <w:rPr>
                <w:rFonts w:ascii="Arial" w:eastAsia="Times New Roman" w:hAnsi="Arial" w:cs="Arial"/>
                <w:kern w:val="0"/>
                <w:szCs w:val="24"/>
                <w:lang w:eastAsia="en-GB"/>
                <w14:ligatures w14:val="none"/>
              </w:rPr>
              <w:t xml:space="preserve"> &amp; Scheutz 2021; Dawe et al. 2019). A study by </w:t>
            </w:r>
            <w:proofErr w:type="spellStart"/>
            <w:r w:rsidRPr="009D24EB">
              <w:rPr>
                <w:rFonts w:ascii="Arial" w:eastAsia="Times New Roman" w:hAnsi="Arial" w:cs="Arial"/>
                <w:kern w:val="0"/>
                <w:szCs w:val="24"/>
                <w:lang w:eastAsia="en-GB"/>
                <w14:ligatures w14:val="none"/>
              </w:rPr>
              <w:t>Pocriciuc</w:t>
            </w:r>
            <w:proofErr w:type="spellEnd"/>
            <w:r w:rsidRPr="009D24EB">
              <w:rPr>
                <w:rFonts w:ascii="Arial" w:eastAsia="Times New Roman" w:hAnsi="Arial" w:cs="Arial"/>
                <w:kern w:val="0"/>
                <w:szCs w:val="24"/>
                <w:lang w:eastAsia="en-GB"/>
                <w14:ligatures w14:val="none"/>
              </w:rPr>
              <w:t xml:space="preserve"> (2023) suggests that people who are conscious and aware of robots' positive aspects are less likely to fear job loss and they are ready for innovations. However, many people may not be exposed to such positive information, leading to negative attitudes and high levels of job insecurity and future work insecurity (Woods 2022; Atkinson 2017). </w:t>
            </w:r>
          </w:p>
          <w:p w14:paraId="20339859" w14:textId="77777777" w:rsidR="009D24EB" w:rsidRPr="009D24EB" w:rsidRDefault="009D24EB" w:rsidP="009D24EB">
            <w:pPr>
              <w:spacing w:after="240" w:line="240" w:lineRule="auto"/>
              <w:rPr>
                <w:rFonts w:ascii="Arial" w:eastAsia="Times New Roman" w:hAnsi="Arial" w:cs="Arial"/>
                <w:b/>
                <w:bCs/>
                <w:color w:val="000000"/>
                <w:kern w:val="0"/>
                <w:szCs w:val="24"/>
                <w:u w:val="single"/>
                <w:lang w:eastAsia="en-GB"/>
                <w14:ligatures w14:val="none"/>
              </w:rPr>
            </w:pPr>
            <w:r w:rsidRPr="009D24EB">
              <w:rPr>
                <w:rFonts w:ascii="Arial" w:eastAsia="Times New Roman" w:hAnsi="Arial" w:cs="Arial"/>
                <w:b/>
                <w:bCs/>
                <w:color w:val="000000"/>
                <w:kern w:val="0"/>
                <w:szCs w:val="24"/>
                <w:u w:val="single"/>
                <w:lang w:eastAsia="en-GB"/>
                <w14:ligatures w14:val="none"/>
              </w:rPr>
              <w:t>Reference List:</w:t>
            </w:r>
          </w:p>
          <w:p w14:paraId="766857AF"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Atkinson, Robert D. (2017) National Review, Inc; </w:t>
            </w:r>
            <w:r w:rsidRPr="009D24EB">
              <w:rPr>
                <w:rFonts w:eastAsia="Times New Roman" w:cs="Times New Roman"/>
                <w:i/>
                <w:iCs/>
                <w:color w:val="000000"/>
                <w:kern w:val="0"/>
                <w:szCs w:val="24"/>
                <w:lang w:eastAsia="en-GB"/>
                <w14:ligatures w14:val="none"/>
              </w:rPr>
              <w:t>National review (New York), Vol.69</w:t>
            </w:r>
            <w:r w:rsidRPr="009D24EB">
              <w:rPr>
                <w:rFonts w:eastAsia="Times New Roman" w:cs="Times New Roman"/>
                <w:color w:val="000000"/>
                <w:kern w:val="0"/>
                <w:szCs w:val="24"/>
                <w:lang w:eastAsia="en-GB"/>
                <w14:ligatures w14:val="none"/>
              </w:rPr>
              <w:t xml:space="preserve"> (7), p.35 </w:t>
            </w:r>
          </w:p>
          <w:p w14:paraId="1BF8CE1C"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p>
          <w:p w14:paraId="3307D3A0"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Chita-</w:t>
            </w:r>
            <w:proofErr w:type="spellStart"/>
            <w:r w:rsidRPr="009D24EB">
              <w:rPr>
                <w:rFonts w:eastAsia="Times New Roman" w:cs="Times New Roman"/>
                <w:color w:val="000000"/>
                <w:kern w:val="0"/>
                <w:szCs w:val="24"/>
                <w:lang w:eastAsia="en-GB"/>
                <w14:ligatures w14:val="none"/>
              </w:rPr>
              <w:t>Tegmark</w:t>
            </w:r>
            <w:proofErr w:type="spellEnd"/>
            <w:r w:rsidRPr="009D24EB">
              <w:rPr>
                <w:rFonts w:eastAsia="Times New Roman" w:cs="Times New Roman"/>
                <w:color w:val="000000"/>
                <w:kern w:val="0"/>
                <w:szCs w:val="24"/>
                <w:lang w:eastAsia="en-GB"/>
                <w14:ligatures w14:val="none"/>
              </w:rPr>
              <w:t>, M., &amp; Scheutz, M. (2021). Assistive robots for the social management of health: a framework for</w:t>
            </w:r>
          </w:p>
          <w:p w14:paraId="4E4E7797"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        robot design and human–robot interaction research. </w:t>
            </w:r>
            <w:r w:rsidRPr="009D24EB">
              <w:rPr>
                <w:rFonts w:eastAsia="Times New Roman" w:cs="Times New Roman"/>
                <w:i/>
                <w:iCs/>
                <w:color w:val="000000"/>
                <w:kern w:val="0"/>
                <w:szCs w:val="24"/>
                <w:lang w:eastAsia="en-GB"/>
                <w14:ligatures w14:val="none"/>
              </w:rPr>
              <w:t>International Journal of Social Robotics, 13</w:t>
            </w:r>
            <w:r w:rsidRPr="009D24EB">
              <w:rPr>
                <w:rFonts w:eastAsia="Times New Roman" w:cs="Times New Roman"/>
                <w:color w:val="000000"/>
                <w:kern w:val="0"/>
                <w:szCs w:val="24"/>
                <w:lang w:eastAsia="en-GB"/>
                <w14:ligatures w14:val="none"/>
              </w:rPr>
              <w:t>(2), 197-217.</w:t>
            </w:r>
          </w:p>
          <w:p w14:paraId="334ECD39"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p>
          <w:p w14:paraId="7123D6BA"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Dawe, J., Sutherland, C., Barco, A., &amp; Broadbent, E. (2019). Can social robots help children in healthcare contexts?    </w:t>
            </w:r>
          </w:p>
          <w:p w14:paraId="06F1814E"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        A scoping review. </w:t>
            </w:r>
            <w:r w:rsidRPr="009D24EB">
              <w:rPr>
                <w:rFonts w:eastAsia="Times New Roman" w:cs="Times New Roman"/>
                <w:i/>
                <w:iCs/>
                <w:color w:val="000000"/>
                <w:kern w:val="0"/>
                <w:szCs w:val="24"/>
                <w:lang w:eastAsia="en-GB"/>
                <w14:ligatures w14:val="none"/>
              </w:rPr>
              <w:t>BMJ paediatrics open, 3</w:t>
            </w:r>
            <w:r w:rsidRPr="009D24EB">
              <w:rPr>
                <w:rFonts w:eastAsia="Times New Roman" w:cs="Times New Roman"/>
                <w:color w:val="000000"/>
                <w:kern w:val="0"/>
                <w:szCs w:val="24"/>
                <w:lang w:eastAsia="en-GB"/>
                <w14:ligatures w14:val="none"/>
              </w:rPr>
              <w:t>(1).</w:t>
            </w:r>
          </w:p>
          <w:p w14:paraId="79FA37D1"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p>
          <w:p w14:paraId="0F3C4CC2"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Frey, C. B., &amp; Osborne, M. A. (2017). The future of employment: How susceptible are jobs to computerisation?. </w:t>
            </w:r>
          </w:p>
          <w:p w14:paraId="17595D76"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i/>
                <w:iCs/>
                <w:color w:val="000000"/>
                <w:kern w:val="0"/>
                <w:szCs w:val="24"/>
                <w:lang w:eastAsia="en-GB"/>
                <w14:ligatures w14:val="none"/>
              </w:rPr>
              <w:t xml:space="preserve">        Technological forecasting and social change, 114,</w:t>
            </w:r>
            <w:r w:rsidRPr="009D24EB">
              <w:rPr>
                <w:rFonts w:eastAsia="Times New Roman" w:cs="Times New Roman"/>
                <w:color w:val="000000"/>
                <w:kern w:val="0"/>
                <w:szCs w:val="24"/>
                <w:lang w:eastAsia="en-GB"/>
                <w14:ligatures w14:val="none"/>
              </w:rPr>
              <w:t xml:space="preserve"> 254-280.</w:t>
            </w:r>
          </w:p>
          <w:p w14:paraId="5A632712"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p>
          <w:p w14:paraId="28DEC804"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Oliveira, R., Arriaga, P., &amp; Paiva, A. (2021). Human-robot interaction in groups: Methodological and research  </w:t>
            </w:r>
          </w:p>
          <w:p w14:paraId="05ABF934"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         practices. </w:t>
            </w:r>
            <w:r w:rsidRPr="009D24EB">
              <w:rPr>
                <w:rFonts w:eastAsia="Times New Roman" w:cs="Times New Roman"/>
                <w:i/>
                <w:iCs/>
                <w:color w:val="000000"/>
                <w:kern w:val="0"/>
                <w:szCs w:val="24"/>
                <w:lang w:eastAsia="en-GB"/>
                <w14:ligatures w14:val="none"/>
              </w:rPr>
              <w:t>Multimodal Technologies and Interaction, 5</w:t>
            </w:r>
            <w:r w:rsidRPr="009D24EB">
              <w:rPr>
                <w:rFonts w:eastAsia="Times New Roman" w:cs="Times New Roman"/>
                <w:color w:val="000000"/>
                <w:kern w:val="0"/>
                <w:szCs w:val="24"/>
                <w:lang w:eastAsia="en-GB"/>
                <w14:ligatures w14:val="none"/>
              </w:rPr>
              <w:t>(10), 59.</w:t>
            </w:r>
          </w:p>
          <w:p w14:paraId="3183F8C3"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 </w:t>
            </w:r>
          </w:p>
          <w:p w14:paraId="2EEB2583" w14:textId="77777777" w:rsidR="009D24EB" w:rsidRPr="009D24EB" w:rsidRDefault="009D24EB" w:rsidP="009D24EB">
            <w:pPr>
              <w:spacing w:after="0" w:line="240" w:lineRule="auto"/>
              <w:rPr>
                <w:rFonts w:eastAsia="Times New Roman" w:cs="Times New Roman"/>
                <w:i/>
                <w:iCs/>
                <w:color w:val="000000"/>
                <w:kern w:val="0"/>
                <w:szCs w:val="24"/>
                <w:lang w:eastAsia="en-GB"/>
                <w14:ligatures w14:val="none"/>
              </w:rPr>
            </w:pPr>
            <w:proofErr w:type="spellStart"/>
            <w:r w:rsidRPr="009D24EB">
              <w:rPr>
                <w:rFonts w:eastAsia="Times New Roman" w:cs="Times New Roman"/>
                <w:color w:val="000000"/>
                <w:kern w:val="0"/>
                <w:szCs w:val="24"/>
                <w:lang w:eastAsia="en-GB"/>
                <w14:ligatures w14:val="none"/>
              </w:rPr>
              <w:t>Pocriciuc</w:t>
            </w:r>
            <w:proofErr w:type="spellEnd"/>
            <w:r w:rsidRPr="009D24EB">
              <w:rPr>
                <w:rFonts w:eastAsia="Times New Roman" w:cs="Times New Roman"/>
                <w:color w:val="000000"/>
                <w:kern w:val="0"/>
                <w:szCs w:val="24"/>
                <w:lang w:eastAsia="en-GB"/>
                <w14:ligatures w14:val="none"/>
              </w:rPr>
              <w:t xml:space="preserve">, A. (2023). </w:t>
            </w:r>
            <w:proofErr w:type="spellStart"/>
            <w:r w:rsidRPr="009D24EB">
              <w:rPr>
                <w:rFonts w:eastAsia="Times New Roman" w:cs="Times New Roman"/>
                <w:i/>
                <w:iCs/>
                <w:color w:val="000000"/>
                <w:kern w:val="0"/>
                <w:szCs w:val="24"/>
                <w:lang w:eastAsia="en-GB"/>
                <w14:ligatures w14:val="none"/>
              </w:rPr>
              <w:t>Robophobia</w:t>
            </w:r>
            <w:proofErr w:type="spellEnd"/>
            <w:r w:rsidRPr="009D24EB">
              <w:rPr>
                <w:rFonts w:eastAsia="Times New Roman" w:cs="Times New Roman"/>
                <w:i/>
                <w:iCs/>
                <w:color w:val="000000"/>
                <w:kern w:val="0"/>
                <w:szCs w:val="24"/>
                <w:lang w:eastAsia="en-GB"/>
                <w14:ligatures w14:val="none"/>
              </w:rPr>
              <w:t xml:space="preserve"> in European countries: how do cultural and economic differences influence the</w:t>
            </w:r>
          </w:p>
          <w:p w14:paraId="0E0ACFCF"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i/>
                <w:iCs/>
                <w:color w:val="000000"/>
                <w:kern w:val="0"/>
                <w:szCs w:val="24"/>
                <w:lang w:eastAsia="en-GB"/>
                <w14:ligatures w14:val="none"/>
              </w:rPr>
              <w:t xml:space="preserve">        </w:t>
            </w:r>
            <w:proofErr w:type="spellStart"/>
            <w:r w:rsidRPr="009D24EB">
              <w:rPr>
                <w:rFonts w:eastAsia="Times New Roman" w:cs="Times New Roman"/>
                <w:i/>
                <w:iCs/>
                <w:color w:val="000000"/>
                <w:kern w:val="0"/>
                <w:szCs w:val="24"/>
                <w:lang w:eastAsia="en-GB"/>
                <w14:ligatures w14:val="none"/>
              </w:rPr>
              <w:t>accuity</w:t>
            </w:r>
            <w:proofErr w:type="spellEnd"/>
            <w:r w:rsidRPr="009D24EB">
              <w:rPr>
                <w:rFonts w:eastAsia="Times New Roman" w:cs="Times New Roman"/>
                <w:i/>
                <w:iCs/>
                <w:color w:val="000000"/>
                <w:kern w:val="0"/>
                <w:szCs w:val="24"/>
                <w:lang w:eastAsia="en-GB"/>
                <w14:ligatures w14:val="none"/>
              </w:rPr>
              <w:t xml:space="preserve"> of this fear?</w:t>
            </w:r>
            <w:r w:rsidRPr="009D24EB">
              <w:rPr>
                <w:rFonts w:eastAsia="Times New Roman" w:cs="Times New Roman"/>
                <w:color w:val="000000"/>
                <w:kern w:val="0"/>
                <w:szCs w:val="24"/>
                <w:lang w:eastAsia="en-GB"/>
                <w14:ligatures w14:val="none"/>
              </w:rPr>
              <w:t xml:space="preserve"> (Bachelor's thesis, University of Twente).</w:t>
            </w:r>
          </w:p>
          <w:p w14:paraId="4FD2FB09"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p>
          <w:p w14:paraId="6BF56301"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Woods, A. K. (2022). </w:t>
            </w:r>
            <w:proofErr w:type="spellStart"/>
            <w:r w:rsidRPr="009D24EB">
              <w:rPr>
                <w:rFonts w:eastAsia="Times New Roman" w:cs="Times New Roman"/>
                <w:color w:val="000000"/>
                <w:kern w:val="0"/>
                <w:szCs w:val="24"/>
                <w:lang w:eastAsia="en-GB"/>
                <w14:ligatures w14:val="none"/>
              </w:rPr>
              <w:t>Robophobia</w:t>
            </w:r>
            <w:proofErr w:type="spellEnd"/>
            <w:r w:rsidRPr="009D24EB">
              <w:rPr>
                <w:rFonts w:eastAsia="Times New Roman" w:cs="Times New Roman"/>
                <w:color w:val="000000"/>
                <w:kern w:val="0"/>
                <w:szCs w:val="24"/>
                <w:lang w:eastAsia="en-GB"/>
                <w14:ligatures w14:val="none"/>
              </w:rPr>
              <w:t xml:space="preserve">. </w:t>
            </w:r>
            <w:r w:rsidRPr="009D24EB">
              <w:rPr>
                <w:rFonts w:eastAsia="Times New Roman" w:cs="Times New Roman"/>
                <w:i/>
                <w:iCs/>
                <w:color w:val="000000"/>
                <w:kern w:val="0"/>
                <w:szCs w:val="24"/>
                <w:lang w:eastAsia="en-GB"/>
                <w14:ligatures w14:val="none"/>
              </w:rPr>
              <w:t>U. Colo. L. Rev., 93</w:t>
            </w:r>
            <w:r w:rsidRPr="009D24EB">
              <w:rPr>
                <w:rFonts w:eastAsia="Times New Roman" w:cs="Times New Roman"/>
                <w:color w:val="000000"/>
                <w:kern w:val="0"/>
                <w:szCs w:val="24"/>
                <w:lang w:eastAsia="en-GB"/>
                <w14:ligatures w14:val="none"/>
              </w:rPr>
              <w:t>, 51.</w:t>
            </w:r>
          </w:p>
          <w:p w14:paraId="3FE41C4B"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 </w:t>
            </w:r>
          </w:p>
          <w:p w14:paraId="2D1E37B3" w14:textId="77777777" w:rsidR="009D24EB" w:rsidRPr="009D24EB" w:rsidRDefault="009D24EB" w:rsidP="009D24EB">
            <w:pPr>
              <w:spacing w:after="0" w:line="240" w:lineRule="auto"/>
              <w:rPr>
                <w:rFonts w:eastAsia="Times New Roman" w:cs="Times New Roman"/>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Yam, K. C., Tang, P. M., Jackson, J. C., Su, R., &amp; Gray, K. (2022). The rise of robots increases job insecurity and </w:t>
            </w:r>
          </w:p>
          <w:p w14:paraId="7B4B8851" w14:textId="77777777" w:rsidR="009D24EB" w:rsidRPr="009D24EB" w:rsidRDefault="009D24EB" w:rsidP="009D24EB">
            <w:pPr>
              <w:spacing w:after="0" w:line="240" w:lineRule="auto"/>
              <w:rPr>
                <w:rFonts w:eastAsia="Times New Roman" w:cs="Times New Roman"/>
                <w:i/>
                <w:iCs/>
                <w:color w:val="000000"/>
                <w:kern w:val="0"/>
                <w:szCs w:val="24"/>
                <w:lang w:eastAsia="en-GB"/>
                <w14:ligatures w14:val="none"/>
              </w:rPr>
            </w:pPr>
            <w:r w:rsidRPr="009D24EB">
              <w:rPr>
                <w:rFonts w:eastAsia="Times New Roman" w:cs="Times New Roman"/>
                <w:color w:val="000000"/>
                <w:kern w:val="0"/>
                <w:szCs w:val="24"/>
                <w:lang w:eastAsia="en-GB"/>
                <w14:ligatures w14:val="none"/>
              </w:rPr>
              <w:t xml:space="preserve">         maladaptive workplace </w:t>
            </w:r>
            <w:proofErr w:type="spellStart"/>
            <w:r w:rsidRPr="009D24EB">
              <w:rPr>
                <w:rFonts w:eastAsia="Times New Roman" w:cs="Times New Roman"/>
                <w:color w:val="000000"/>
                <w:kern w:val="0"/>
                <w:szCs w:val="24"/>
                <w:lang w:eastAsia="en-GB"/>
                <w14:ligatures w14:val="none"/>
              </w:rPr>
              <w:t>behaviors</w:t>
            </w:r>
            <w:proofErr w:type="spellEnd"/>
            <w:r w:rsidRPr="009D24EB">
              <w:rPr>
                <w:rFonts w:eastAsia="Times New Roman" w:cs="Times New Roman"/>
                <w:color w:val="000000"/>
                <w:kern w:val="0"/>
                <w:szCs w:val="24"/>
                <w:lang w:eastAsia="en-GB"/>
                <w14:ligatures w14:val="none"/>
              </w:rPr>
              <w:t xml:space="preserve">: Multimethod evidence. </w:t>
            </w:r>
            <w:r w:rsidRPr="009D24EB">
              <w:rPr>
                <w:rFonts w:eastAsia="Times New Roman" w:cs="Times New Roman"/>
                <w:i/>
                <w:iCs/>
                <w:color w:val="000000"/>
                <w:kern w:val="0"/>
                <w:szCs w:val="24"/>
                <w:lang w:eastAsia="en-GB"/>
                <w14:ligatures w14:val="none"/>
              </w:rPr>
              <w:t>Journal of Applied Psychology.</w:t>
            </w:r>
          </w:p>
          <w:p w14:paraId="1BB997C5" w14:textId="77777777" w:rsidR="009D24EB" w:rsidRPr="009D24EB" w:rsidRDefault="009D24EB" w:rsidP="009D24EB">
            <w:pPr>
              <w:spacing w:after="0" w:line="240" w:lineRule="auto"/>
              <w:rPr>
                <w:rFonts w:ascii="Arial" w:eastAsia="Times New Roman" w:hAnsi="Arial" w:cs="Arial"/>
                <w:i/>
                <w:iCs/>
                <w:color w:val="000000"/>
                <w:kern w:val="0"/>
                <w:szCs w:val="24"/>
                <w:lang w:eastAsia="en-GB"/>
                <w14:ligatures w14:val="none"/>
              </w:rPr>
            </w:pPr>
          </w:p>
          <w:p w14:paraId="3A001C49" w14:textId="77777777" w:rsidR="009D24EB" w:rsidRPr="009D24EB" w:rsidDel="00425DA7" w:rsidRDefault="009D24EB" w:rsidP="009D24EB">
            <w:pPr>
              <w:spacing w:after="0" w:line="240" w:lineRule="auto"/>
              <w:rPr>
                <w:rFonts w:ascii="Arial" w:eastAsia="Times New Roman" w:hAnsi="Arial" w:cs="Arial"/>
                <w:kern w:val="0"/>
                <w:sz w:val="20"/>
                <w:szCs w:val="20"/>
                <w14:ligatures w14:val="none"/>
              </w:rPr>
            </w:pPr>
          </w:p>
        </w:tc>
      </w:tr>
      <w:tr w:rsidR="009D24EB" w:rsidRPr="009D24EB" w:rsidDel="002A152D" w14:paraId="63A6DF86" w14:textId="77777777" w:rsidTr="00E962C2">
        <w:trPr>
          <w:trHeight w:val="454"/>
        </w:trPr>
        <w:tc>
          <w:tcPr>
            <w:tcW w:w="296" w:type="pct"/>
            <w:vAlign w:val="center"/>
          </w:tcPr>
          <w:p w14:paraId="7C26E87B"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4</w:t>
            </w:r>
          </w:p>
        </w:tc>
        <w:tc>
          <w:tcPr>
            <w:tcW w:w="4704" w:type="pct"/>
            <w:gridSpan w:val="4"/>
            <w:vAlign w:val="center"/>
          </w:tcPr>
          <w:p w14:paraId="7BB1AE1E" w14:textId="77777777" w:rsidR="009D24EB" w:rsidRPr="009D24EB" w:rsidRDefault="009D24EB" w:rsidP="009D24EB">
            <w:pPr>
              <w:autoSpaceDE w:val="0"/>
              <w:autoSpaceDN w:val="0"/>
              <w:adjustRightInd w:val="0"/>
              <w:spacing w:after="0" w:line="240" w:lineRule="auto"/>
              <w:rPr>
                <w:rFonts w:ascii="Arial" w:eastAsia="Times New Roman" w:hAnsi="Arial" w:cs="Arial"/>
                <w:b/>
                <w:bCs/>
                <w:kern w:val="0"/>
                <w14:ligatures w14:val="none"/>
              </w:rPr>
            </w:pPr>
            <w:r w:rsidRPr="009D24EB">
              <w:rPr>
                <w:rFonts w:ascii="Arial" w:eastAsia="Times New Roman" w:hAnsi="Arial" w:cs="Arial"/>
                <w:b/>
                <w:bCs/>
                <w:kern w:val="0"/>
                <w14:ligatures w14:val="none"/>
              </w:rPr>
              <w:t>Research Question</w:t>
            </w:r>
          </w:p>
          <w:p w14:paraId="6A71A36A" w14:textId="77777777" w:rsidR="009D24EB" w:rsidRPr="009D24EB" w:rsidRDefault="009D24EB" w:rsidP="009D24EB">
            <w:pPr>
              <w:autoSpaceDE w:val="0"/>
              <w:autoSpaceDN w:val="0"/>
              <w:adjustRightInd w:val="0"/>
              <w:spacing w:after="0" w:line="240" w:lineRule="auto"/>
              <w:rPr>
                <w:rFonts w:ascii="Arial" w:eastAsia="Times New Roman" w:hAnsi="Arial" w:cs="Arial"/>
                <w:b/>
                <w:bCs/>
                <w:kern w:val="0"/>
                <w14:ligatures w14:val="none"/>
              </w:rPr>
            </w:pPr>
          </w:p>
          <w:p w14:paraId="249716B7"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Do negative attitudes towards robots in society and their use in the workplace correlate with higher future job insecurity?</w:t>
            </w:r>
          </w:p>
          <w:p w14:paraId="534F31F6" w14:textId="77777777" w:rsidR="009D24EB" w:rsidRPr="009D24EB" w:rsidRDefault="009D24EB" w:rsidP="009D24EB">
            <w:pPr>
              <w:spacing w:after="0" w:line="240" w:lineRule="auto"/>
              <w:rPr>
                <w:rFonts w:ascii="Arial" w:eastAsia="Times New Roman" w:hAnsi="Arial" w:cs="Arial"/>
                <w:kern w:val="0"/>
                <w14:ligatures w14:val="none"/>
              </w:rPr>
            </w:pPr>
          </w:p>
          <w:p w14:paraId="203C8F26"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Do males and females and do older vs. younger adults differ in their attitudes towards robots in society and their use in the workplace. </w:t>
            </w:r>
          </w:p>
          <w:p w14:paraId="4E4C640B" w14:textId="77777777" w:rsidR="009D24EB" w:rsidRPr="009D24EB" w:rsidRDefault="009D24EB" w:rsidP="009D24EB">
            <w:pPr>
              <w:spacing w:after="0" w:line="240" w:lineRule="auto"/>
              <w:rPr>
                <w:rFonts w:ascii="Arial" w:eastAsia="Times New Roman" w:hAnsi="Arial" w:cs="Arial"/>
                <w:kern w:val="0"/>
                <w14:ligatures w14:val="none"/>
              </w:rPr>
            </w:pPr>
          </w:p>
        </w:tc>
      </w:tr>
      <w:tr w:rsidR="009D24EB" w:rsidRPr="009D24EB" w14:paraId="44B49679" w14:textId="77777777" w:rsidTr="00E962C2">
        <w:trPr>
          <w:trHeight w:val="454"/>
        </w:trPr>
        <w:tc>
          <w:tcPr>
            <w:tcW w:w="296" w:type="pct"/>
            <w:vAlign w:val="center"/>
          </w:tcPr>
          <w:p w14:paraId="13D9F63E"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5</w:t>
            </w:r>
          </w:p>
        </w:tc>
        <w:tc>
          <w:tcPr>
            <w:tcW w:w="4704" w:type="pct"/>
            <w:gridSpan w:val="4"/>
            <w:vAlign w:val="center"/>
          </w:tcPr>
          <w:p w14:paraId="2BC864D8" w14:textId="77777777" w:rsidR="009D24EB" w:rsidRPr="009D24EB" w:rsidRDefault="009D24EB" w:rsidP="009D24EB">
            <w:pPr>
              <w:autoSpaceDE w:val="0"/>
              <w:autoSpaceDN w:val="0"/>
              <w:adjustRightInd w:val="0"/>
              <w:spacing w:after="0" w:line="240" w:lineRule="auto"/>
              <w:rPr>
                <w:rFonts w:ascii="Arial" w:eastAsia="Times New Roman" w:hAnsi="Arial" w:cs="Arial"/>
                <w:b/>
                <w:bCs/>
                <w:kern w:val="0"/>
                <w14:ligatures w14:val="none"/>
              </w:rPr>
            </w:pPr>
            <w:r w:rsidRPr="009D24EB">
              <w:rPr>
                <w:rFonts w:ascii="Arial" w:eastAsia="Times New Roman" w:hAnsi="Arial" w:cs="Arial"/>
                <w:b/>
                <w:bCs/>
                <w:kern w:val="0"/>
                <w14:ligatures w14:val="none"/>
              </w:rPr>
              <w:t>Aims of Research Activity</w:t>
            </w:r>
          </w:p>
          <w:p w14:paraId="41D16E69" w14:textId="77777777" w:rsidR="009D24EB" w:rsidRPr="009D24EB" w:rsidRDefault="009D24EB" w:rsidP="009D24EB">
            <w:pPr>
              <w:autoSpaceDE w:val="0"/>
              <w:autoSpaceDN w:val="0"/>
              <w:adjustRightInd w:val="0"/>
              <w:spacing w:after="0" w:line="240" w:lineRule="auto"/>
              <w:rPr>
                <w:rFonts w:ascii="Arial" w:eastAsia="Times New Roman" w:hAnsi="Arial" w:cs="Arial"/>
                <w:b/>
                <w:bCs/>
                <w:kern w:val="0"/>
                <w14:ligatures w14:val="none"/>
              </w:rPr>
            </w:pPr>
          </w:p>
          <w:p w14:paraId="1A8597FA"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The main aim of the study is to explore people’s attitudes towards robots in society and their use in the workplace, and whether this links to their feelings about their future job security.</w:t>
            </w:r>
          </w:p>
          <w:p w14:paraId="1223FF88" w14:textId="77777777" w:rsidR="009D24EB" w:rsidRPr="009D24EB" w:rsidRDefault="009D24EB" w:rsidP="009D24EB">
            <w:pPr>
              <w:spacing w:after="0" w:line="240" w:lineRule="auto"/>
              <w:rPr>
                <w:rFonts w:ascii="Arial" w:eastAsia="Times New Roman" w:hAnsi="Arial" w:cs="Arial"/>
                <w:kern w:val="0"/>
                <w14:ligatures w14:val="none"/>
              </w:rPr>
            </w:pPr>
          </w:p>
          <w:p w14:paraId="0A0EB03E"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The other aims of the study are to explore whether there are any differences between males and females and older vs. younger adults in their attitudes towards robots in society and their use in the workplace.</w:t>
            </w:r>
          </w:p>
          <w:p w14:paraId="708BF7F6" w14:textId="77777777" w:rsidR="009D24EB" w:rsidRPr="009D24EB" w:rsidRDefault="009D24EB" w:rsidP="009D24EB">
            <w:pPr>
              <w:spacing w:after="0" w:line="240" w:lineRule="auto"/>
              <w:rPr>
                <w:rFonts w:ascii="Arial" w:eastAsia="Times New Roman" w:hAnsi="Arial" w:cs="Arial"/>
                <w:kern w:val="0"/>
                <w:sz w:val="20"/>
                <w:szCs w:val="20"/>
                <w14:ligatures w14:val="none"/>
              </w:rPr>
            </w:pPr>
          </w:p>
        </w:tc>
      </w:tr>
      <w:tr w:rsidR="009D24EB" w:rsidRPr="009D24EB" w14:paraId="7B88E03B" w14:textId="77777777" w:rsidTr="00E962C2">
        <w:trPr>
          <w:trHeight w:val="454"/>
        </w:trPr>
        <w:tc>
          <w:tcPr>
            <w:tcW w:w="296" w:type="pct"/>
            <w:vAlign w:val="center"/>
          </w:tcPr>
          <w:p w14:paraId="5EFD6E68"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6</w:t>
            </w:r>
          </w:p>
        </w:tc>
        <w:tc>
          <w:tcPr>
            <w:tcW w:w="4704" w:type="pct"/>
            <w:gridSpan w:val="4"/>
            <w:vAlign w:val="center"/>
          </w:tcPr>
          <w:p w14:paraId="3B816C70" w14:textId="77777777" w:rsidR="009D24EB" w:rsidRPr="009D24EB" w:rsidRDefault="009D24EB" w:rsidP="009D24EB">
            <w:pPr>
              <w:autoSpaceDE w:val="0"/>
              <w:autoSpaceDN w:val="0"/>
              <w:adjustRightInd w:val="0"/>
              <w:spacing w:after="0" w:line="240" w:lineRule="auto"/>
              <w:rPr>
                <w:rFonts w:ascii="Arial" w:eastAsia="Times New Roman" w:hAnsi="Arial" w:cs="Arial"/>
                <w:b/>
                <w:bCs/>
                <w:kern w:val="0"/>
                <w14:ligatures w14:val="none"/>
              </w:rPr>
            </w:pPr>
            <w:r w:rsidRPr="009D24EB">
              <w:rPr>
                <w:rFonts w:ascii="Arial" w:eastAsia="Times New Roman" w:hAnsi="Arial" w:cs="Arial"/>
                <w:b/>
                <w:bCs/>
                <w:kern w:val="0"/>
                <w14:ligatures w14:val="none"/>
              </w:rPr>
              <w:t>Objectives of Research Activity</w:t>
            </w:r>
          </w:p>
          <w:p w14:paraId="6F29EAAA" w14:textId="77777777" w:rsidR="009D24EB" w:rsidRPr="009D24EB" w:rsidRDefault="009D24EB" w:rsidP="009D24EB">
            <w:pPr>
              <w:spacing w:after="0" w:line="240" w:lineRule="auto"/>
              <w:ind w:left="720"/>
              <w:contextualSpacing/>
              <w:rPr>
                <w:rFonts w:ascii="Arial" w:eastAsia="Calibri" w:hAnsi="Arial" w:cs="Arial"/>
                <w:kern w:val="0"/>
                <w14:ligatures w14:val="none"/>
              </w:rPr>
            </w:pPr>
          </w:p>
          <w:p w14:paraId="361C5DC4" w14:textId="77777777" w:rsidR="009D24EB" w:rsidRPr="009D24EB" w:rsidRDefault="009D24EB" w:rsidP="009D24EB">
            <w:pPr>
              <w:numPr>
                <w:ilvl w:val="0"/>
                <w:numId w:val="41"/>
              </w:num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 xml:space="preserve">To analyse data on people’s attitudes towards robots in society and their use in the workplace, and whether this links to their feelings about their future job security. </w:t>
            </w:r>
          </w:p>
          <w:p w14:paraId="7945F227" w14:textId="77777777" w:rsidR="009D24EB" w:rsidRPr="009D24EB" w:rsidRDefault="009D24EB" w:rsidP="009D24EB">
            <w:pPr>
              <w:spacing w:after="0" w:line="240" w:lineRule="auto"/>
              <w:ind w:left="720"/>
              <w:contextualSpacing/>
              <w:rPr>
                <w:rFonts w:ascii="Arial" w:eastAsia="Calibri" w:hAnsi="Arial" w:cs="Arial"/>
                <w:kern w:val="0"/>
                <w14:ligatures w14:val="none"/>
              </w:rPr>
            </w:pPr>
          </w:p>
          <w:p w14:paraId="0B67CD17" w14:textId="77777777" w:rsidR="009D24EB" w:rsidRPr="009D24EB" w:rsidRDefault="009D24EB" w:rsidP="009D24EB">
            <w:pPr>
              <w:numPr>
                <w:ilvl w:val="0"/>
                <w:numId w:val="41"/>
              </w:num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 xml:space="preserve">To explore any potential differences between males and females and older vs. younger adults in their attitudes towards robots in society and their use in the workplace. </w:t>
            </w:r>
          </w:p>
          <w:p w14:paraId="283395D7" w14:textId="77777777" w:rsidR="009D24EB" w:rsidRPr="009D24EB" w:rsidRDefault="009D24EB" w:rsidP="009D24EB">
            <w:pPr>
              <w:spacing w:after="0" w:line="240" w:lineRule="auto"/>
              <w:ind w:left="720"/>
              <w:contextualSpacing/>
              <w:rPr>
                <w:rFonts w:ascii="Arial" w:eastAsia="Calibri" w:hAnsi="Arial" w:cs="Arial"/>
                <w:kern w:val="0"/>
                <w14:ligatures w14:val="none"/>
              </w:rPr>
            </w:pPr>
          </w:p>
          <w:p w14:paraId="5E083291" w14:textId="77777777" w:rsidR="009D24EB" w:rsidRPr="009D24EB" w:rsidRDefault="009D24EB" w:rsidP="009D24EB">
            <w:pPr>
              <w:spacing w:after="0" w:line="240" w:lineRule="auto"/>
              <w:rPr>
                <w:rFonts w:ascii="Arial" w:eastAsia="Times New Roman" w:hAnsi="Arial" w:cs="Arial"/>
                <w:kern w:val="0"/>
                <w:sz w:val="20"/>
                <w:szCs w:val="20"/>
                <w14:ligatures w14:val="none"/>
              </w:rPr>
            </w:pPr>
          </w:p>
        </w:tc>
      </w:tr>
      <w:tr w:rsidR="009D24EB" w:rsidRPr="009D24EB" w14:paraId="18D98884" w14:textId="77777777" w:rsidTr="009D24EB">
        <w:trPr>
          <w:trHeight w:val="454"/>
        </w:trPr>
        <w:tc>
          <w:tcPr>
            <w:tcW w:w="296" w:type="pct"/>
            <w:shd w:val="clear" w:color="auto" w:fill="F2F2F2"/>
            <w:vAlign w:val="center"/>
          </w:tcPr>
          <w:p w14:paraId="4D0F256E" w14:textId="77777777" w:rsidR="009D24EB" w:rsidRPr="009D24EB" w:rsidRDefault="009D24EB" w:rsidP="009D24EB">
            <w:pPr>
              <w:spacing w:after="120" w:line="240" w:lineRule="auto"/>
              <w:rPr>
                <w:rFonts w:ascii="Arial" w:eastAsia="Times New Roman" w:hAnsi="Arial" w:cs="Arial"/>
                <w:kern w:val="0"/>
                <w14:ligatures w14:val="none"/>
              </w:rPr>
            </w:pPr>
          </w:p>
        </w:tc>
        <w:tc>
          <w:tcPr>
            <w:tcW w:w="4704" w:type="pct"/>
            <w:gridSpan w:val="4"/>
            <w:shd w:val="clear" w:color="auto" w:fill="F2F2F2"/>
            <w:vAlign w:val="center"/>
          </w:tcPr>
          <w:p w14:paraId="591BB950" w14:textId="77777777" w:rsidR="009D24EB" w:rsidRPr="009D24EB" w:rsidRDefault="009D24EB" w:rsidP="009D24EB">
            <w:pPr>
              <w:spacing w:after="12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Proposed methods (maximum 600 words)</w:t>
            </w:r>
          </w:p>
          <w:p w14:paraId="17A10F6D"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Provide a brief summary of all the methods that </w:t>
            </w:r>
            <w:r w:rsidRPr="009D24EB">
              <w:rPr>
                <w:rFonts w:ascii="Arial" w:eastAsia="Times New Roman" w:hAnsi="Arial" w:cs="Arial"/>
                <w:b/>
                <w:kern w:val="0"/>
                <w14:ligatures w14:val="none"/>
              </w:rPr>
              <w:t>may</w:t>
            </w:r>
            <w:r w:rsidRPr="009D24EB">
              <w:rPr>
                <w:rFonts w:ascii="Arial" w:eastAsia="Times New Roman" w:hAnsi="Arial" w:cs="Arial"/>
                <w:kern w:val="0"/>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D24EB" w:rsidRPr="009D24EB" w14:paraId="08372FF8" w14:textId="77777777" w:rsidTr="00E962C2">
        <w:trPr>
          <w:trHeight w:val="454"/>
        </w:trPr>
        <w:tc>
          <w:tcPr>
            <w:tcW w:w="296" w:type="pct"/>
            <w:vAlign w:val="center"/>
          </w:tcPr>
          <w:p w14:paraId="6C56E11B"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7</w:t>
            </w:r>
          </w:p>
        </w:tc>
        <w:tc>
          <w:tcPr>
            <w:tcW w:w="4704" w:type="pct"/>
            <w:gridSpan w:val="4"/>
            <w:shd w:val="clear" w:color="auto" w:fill="auto"/>
            <w:vAlign w:val="center"/>
          </w:tcPr>
          <w:p w14:paraId="5C06A8A4"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The research will be conducted online via Qualtrics. Participants will be recruited through the Experiment Management System (EMS) from University of Wales Trinity Saint David (UWTSD). The participants will be students of the Psychology and Counselling department.</w:t>
            </w:r>
          </w:p>
          <w:p w14:paraId="068081B6" w14:textId="77777777" w:rsidR="009D24EB" w:rsidRPr="009D24EB" w:rsidRDefault="009D24EB" w:rsidP="009D24EB">
            <w:pPr>
              <w:spacing w:after="0" w:line="240" w:lineRule="auto"/>
              <w:rPr>
                <w:rFonts w:ascii="Arial" w:eastAsia="Times New Roman" w:hAnsi="Arial" w:cs="Arial"/>
                <w:kern w:val="0"/>
                <w14:ligatures w14:val="none"/>
              </w:rPr>
            </w:pPr>
          </w:p>
          <w:p w14:paraId="0AFCC656"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Once they open survey browser, they will be presented with an Information sheet, which they can download and will provide information on the study, what they are asked to do, approximate length of time the study will take, and researcher and supervisor contact details. Informed consent will then be obtained via tick boxes in Qualtrics. Participants will then be asked to provide information on their age and gender and then complete two questionnaires.  </w:t>
            </w:r>
          </w:p>
          <w:p w14:paraId="1E5192F5" w14:textId="77777777" w:rsidR="009D24EB" w:rsidRPr="009D24EB" w:rsidRDefault="009D24EB" w:rsidP="009D24EB">
            <w:pPr>
              <w:spacing w:after="0" w:line="240" w:lineRule="auto"/>
              <w:rPr>
                <w:rFonts w:ascii="Arial" w:eastAsia="Times New Roman" w:hAnsi="Arial" w:cs="Arial"/>
                <w:kern w:val="0"/>
                <w14:ligatures w14:val="none"/>
              </w:rPr>
            </w:pPr>
          </w:p>
          <w:p w14:paraId="3A7F7FF2"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b/>
                <w:bCs/>
                <w:kern w:val="0"/>
                <w14:ligatures w14:val="none"/>
              </w:rPr>
              <w:t>General Attitudes Towards Robots Scale (</w:t>
            </w:r>
            <w:proofErr w:type="spellStart"/>
            <w:r w:rsidRPr="009D24EB">
              <w:rPr>
                <w:rFonts w:ascii="Arial" w:eastAsia="Times New Roman" w:hAnsi="Arial" w:cs="Arial"/>
                <w:b/>
                <w:bCs/>
                <w:kern w:val="0"/>
                <w14:ligatures w14:val="none"/>
              </w:rPr>
              <w:t>GaToRS</w:t>
            </w:r>
            <w:proofErr w:type="spellEnd"/>
            <w:r w:rsidRPr="009D24EB">
              <w:rPr>
                <w:rFonts w:ascii="Arial" w:eastAsia="Times New Roman" w:hAnsi="Arial" w:cs="Arial"/>
                <w:b/>
                <w:bCs/>
                <w:kern w:val="0"/>
                <w14:ligatures w14:val="none"/>
              </w:rPr>
              <w:t xml:space="preserve">; </w:t>
            </w:r>
            <w:proofErr w:type="spellStart"/>
            <w:r w:rsidRPr="009D24EB">
              <w:rPr>
                <w:rFonts w:ascii="Arial" w:eastAsia="Times New Roman" w:hAnsi="Arial" w:cs="Arial"/>
                <w:b/>
                <w:bCs/>
                <w:kern w:val="0"/>
                <w14:ligatures w14:val="none"/>
              </w:rPr>
              <w:t>Koverloa</w:t>
            </w:r>
            <w:proofErr w:type="spellEnd"/>
            <w:r w:rsidRPr="009D24EB">
              <w:rPr>
                <w:rFonts w:ascii="Arial" w:eastAsia="Times New Roman" w:hAnsi="Arial" w:cs="Arial"/>
                <w:b/>
                <w:bCs/>
                <w:kern w:val="0"/>
                <w14:ligatures w14:val="none"/>
              </w:rPr>
              <w:t xml:space="preserve"> et al., 2022).</w:t>
            </w:r>
            <w:r w:rsidRPr="009D24EB">
              <w:rPr>
                <w:rFonts w:ascii="Arial" w:eastAsia="Times New Roman" w:hAnsi="Arial" w:cs="Arial"/>
                <w:kern w:val="0"/>
                <w14:ligatures w14:val="none"/>
              </w:rPr>
              <w:t xml:space="preserve">  The </w:t>
            </w:r>
            <w:proofErr w:type="spellStart"/>
            <w:r w:rsidRPr="009D24EB">
              <w:rPr>
                <w:rFonts w:ascii="Arial" w:eastAsia="Times New Roman" w:hAnsi="Arial" w:cs="Arial"/>
                <w:kern w:val="0"/>
                <w14:ligatures w14:val="none"/>
              </w:rPr>
              <w:t>GaToRS</w:t>
            </w:r>
            <w:proofErr w:type="spellEnd"/>
            <w:r w:rsidRPr="009D24EB">
              <w:rPr>
                <w:rFonts w:ascii="Arial" w:eastAsia="Times New Roman" w:hAnsi="Arial" w:cs="Arial"/>
                <w:kern w:val="0"/>
                <w14:ligatures w14:val="none"/>
              </w:rPr>
              <w:t xml:space="preserve"> was created with inspiration from the NARS, the Robot Perception Scale and the Frankenstein Syndrome Questionnaire. As NARS only focuses on the negative aspects of robots and the Robot Perception Scale only on human robots, they created their own version of the questionnaire. The items developed follow a four-factor structure, categorising positive and negative attitudes into separate factors at both personal and societal levels. Twenty items in total are included in the final version (e.g., “Dangerous tasks should primarily be given to robots”, “I fear that a robot would not understand my commands”) with all items ranging from 1 ('Strongly disagree') to 7 ('Strongly agree'). </w:t>
            </w:r>
          </w:p>
          <w:p w14:paraId="485C3092" w14:textId="77777777" w:rsidR="009D24EB" w:rsidRPr="009D24EB" w:rsidRDefault="009D24EB" w:rsidP="009D24EB">
            <w:pPr>
              <w:spacing w:after="0" w:line="240" w:lineRule="auto"/>
              <w:rPr>
                <w:rFonts w:ascii="Arial" w:eastAsia="Times New Roman" w:hAnsi="Arial" w:cs="Arial"/>
                <w:kern w:val="0"/>
                <w14:ligatures w14:val="none"/>
              </w:rPr>
            </w:pPr>
          </w:p>
          <w:p w14:paraId="13C019B9" w14:textId="77777777" w:rsidR="009D24EB" w:rsidRPr="009D24EB" w:rsidRDefault="009D24EB" w:rsidP="009D24EB">
            <w:pPr>
              <w:spacing w:after="0" w:line="240" w:lineRule="auto"/>
              <w:rPr>
                <w:rFonts w:ascii="Arial" w:eastAsia="Times New Roman" w:hAnsi="Arial" w:cs="Arial"/>
                <w:b/>
                <w:bCs/>
                <w:kern w:val="0"/>
                <w14:ligatures w14:val="none"/>
              </w:rPr>
            </w:pPr>
            <w:r w:rsidRPr="009D24EB">
              <w:rPr>
                <w:rFonts w:ascii="Arial" w:eastAsia="Times New Roman" w:hAnsi="Arial" w:cs="Arial"/>
                <w:b/>
                <w:bCs/>
                <w:kern w:val="0"/>
                <w14:ligatures w14:val="none"/>
              </w:rPr>
              <w:t xml:space="preserve">Job Security Index (JSI, Probst, 2010). </w:t>
            </w:r>
            <w:r w:rsidRPr="009D24EB">
              <w:rPr>
                <w:rFonts w:ascii="Arial" w:eastAsia="Times New Roman" w:hAnsi="Arial" w:cs="Arial"/>
                <w:kern w:val="0"/>
                <w14:ligatures w14:val="none"/>
              </w:rPr>
              <w:t>An adapted version of the Job Security Index (JSI) will assess perceptions of the future safety of jobs using a 3-point scale. The scale includes use of adjectives and short sentences such as 'my future job is almost guaranteed' or 'insecure', with higher scores indicating greater perceived job security. The eighteen descriptive phrases selected were chosen to avoid judgmental language. Positive and negative items were divided equally to prevent response bias.</w:t>
            </w:r>
          </w:p>
          <w:p w14:paraId="4BA78906" w14:textId="77777777" w:rsidR="009D24EB" w:rsidRPr="009D24EB" w:rsidRDefault="009D24EB" w:rsidP="009D24EB">
            <w:pPr>
              <w:spacing w:after="0" w:line="240" w:lineRule="auto"/>
              <w:rPr>
                <w:rFonts w:ascii="Arial" w:eastAsia="Times New Roman" w:hAnsi="Arial" w:cs="Arial"/>
                <w:kern w:val="0"/>
                <w14:ligatures w14:val="none"/>
              </w:rPr>
            </w:pPr>
          </w:p>
          <w:p w14:paraId="75409B92"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Following study completion, participants will be shown a debrief sheet on the screen outlining the purpose of the study and the contact details of the researcher and supervisor. This will also be available for download. </w:t>
            </w:r>
          </w:p>
          <w:p w14:paraId="4A9D1B90" w14:textId="77777777" w:rsidR="009D24EB" w:rsidRPr="009D24EB" w:rsidRDefault="009D24EB" w:rsidP="009D24EB">
            <w:pPr>
              <w:spacing w:after="0" w:line="240" w:lineRule="auto"/>
              <w:rPr>
                <w:rFonts w:ascii="Arial" w:eastAsia="Times New Roman" w:hAnsi="Arial" w:cs="Arial"/>
                <w:b/>
                <w:kern w:val="0"/>
                <w14:ligatures w14:val="none"/>
              </w:rPr>
            </w:pPr>
          </w:p>
        </w:tc>
      </w:tr>
      <w:tr w:rsidR="009D24EB" w:rsidRPr="009D24EB" w14:paraId="60D3DB98" w14:textId="77777777" w:rsidTr="009D24EB">
        <w:trPr>
          <w:trHeight w:val="454"/>
        </w:trPr>
        <w:tc>
          <w:tcPr>
            <w:tcW w:w="296" w:type="pct"/>
            <w:shd w:val="clear" w:color="auto" w:fill="F2F2F2"/>
            <w:vAlign w:val="center"/>
          </w:tcPr>
          <w:p w14:paraId="4837E99A" w14:textId="77777777" w:rsidR="009D24EB" w:rsidRPr="009D24EB" w:rsidRDefault="009D24EB" w:rsidP="009D24EB">
            <w:pPr>
              <w:spacing w:after="0" w:line="240" w:lineRule="auto"/>
              <w:rPr>
                <w:rFonts w:ascii="Arial" w:eastAsia="Times New Roman" w:hAnsi="Arial" w:cs="Arial"/>
                <w:bCs/>
                <w:kern w:val="0"/>
                <w14:ligatures w14:val="none"/>
              </w:rPr>
            </w:pPr>
            <w:r w:rsidRPr="009D24EB">
              <w:rPr>
                <w:rFonts w:ascii="Arial" w:eastAsia="Times New Roman" w:hAnsi="Arial" w:cs="Arial"/>
                <w:kern w:val="0"/>
                <w:sz w:val="20"/>
                <w:szCs w:val="20"/>
                <w14:ligatures w14:val="none"/>
              </w:rPr>
              <w:br w:type="page"/>
            </w:r>
          </w:p>
        </w:tc>
        <w:tc>
          <w:tcPr>
            <w:tcW w:w="4704" w:type="pct"/>
            <w:gridSpan w:val="4"/>
            <w:shd w:val="clear" w:color="auto" w:fill="F2F2F2"/>
            <w:vAlign w:val="center"/>
          </w:tcPr>
          <w:p w14:paraId="24098EBE" w14:textId="77777777" w:rsidR="009D24EB" w:rsidRPr="009D24EB" w:rsidRDefault="009D24EB" w:rsidP="009D24EB">
            <w:pPr>
              <w:spacing w:after="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Location of research activity</w:t>
            </w:r>
          </w:p>
          <w:p w14:paraId="1DB5C1AD"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Identify all locations where research activity will take place.</w:t>
            </w:r>
          </w:p>
        </w:tc>
      </w:tr>
      <w:tr w:rsidR="009D24EB" w:rsidRPr="009D24EB" w14:paraId="673233E6" w14:textId="77777777" w:rsidTr="00E962C2">
        <w:trPr>
          <w:trHeight w:val="454"/>
        </w:trPr>
        <w:tc>
          <w:tcPr>
            <w:tcW w:w="296" w:type="pct"/>
            <w:vAlign w:val="center"/>
          </w:tcPr>
          <w:p w14:paraId="3A9C3694" w14:textId="77777777" w:rsidR="009D24EB" w:rsidRPr="009D24EB" w:rsidRDefault="009D24EB" w:rsidP="009D24EB">
            <w:pPr>
              <w:spacing w:after="0" w:line="240" w:lineRule="auto"/>
              <w:rPr>
                <w:rFonts w:ascii="Arial" w:eastAsia="Times New Roman" w:hAnsi="Arial" w:cs="Arial"/>
                <w:bCs/>
                <w:kern w:val="0"/>
                <w14:ligatures w14:val="none"/>
              </w:rPr>
            </w:pPr>
            <w:r w:rsidRPr="009D24EB">
              <w:rPr>
                <w:rFonts w:ascii="Arial" w:eastAsia="Times New Roman" w:hAnsi="Arial" w:cs="Arial"/>
                <w:bCs/>
                <w:kern w:val="0"/>
                <w14:ligatures w14:val="none"/>
              </w:rPr>
              <w:t>8</w:t>
            </w:r>
          </w:p>
        </w:tc>
        <w:tc>
          <w:tcPr>
            <w:tcW w:w="4704" w:type="pct"/>
            <w:gridSpan w:val="4"/>
            <w:vAlign w:val="center"/>
          </w:tcPr>
          <w:p w14:paraId="15E695DF" w14:textId="77777777" w:rsidR="009D24EB" w:rsidRPr="009D24EB" w:rsidRDefault="009D24EB" w:rsidP="009D24EB">
            <w:pPr>
              <w:spacing w:after="0" w:line="240" w:lineRule="auto"/>
              <w:rPr>
                <w:rFonts w:ascii="Arial" w:eastAsia="Times New Roman" w:hAnsi="Arial" w:cs="Arial"/>
                <w:kern w:val="0"/>
                <w14:ligatures w14:val="none"/>
              </w:rPr>
            </w:pPr>
          </w:p>
          <w:p w14:paraId="4A105823"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Online within the Qualtrics system.</w:t>
            </w:r>
          </w:p>
          <w:p w14:paraId="70122588"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 </w:t>
            </w:r>
          </w:p>
          <w:p w14:paraId="0336C50D" w14:textId="77777777" w:rsidR="009D24EB" w:rsidRPr="009D24EB" w:rsidRDefault="009D24EB" w:rsidP="009D24EB">
            <w:pPr>
              <w:spacing w:after="0" w:line="240" w:lineRule="auto"/>
              <w:rPr>
                <w:rFonts w:ascii="Arial" w:eastAsia="Times New Roman" w:hAnsi="Arial" w:cs="Arial"/>
                <w:b/>
                <w:kern w:val="0"/>
                <w14:ligatures w14:val="none"/>
              </w:rPr>
            </w:pPr>
            <w:r w:rsidRPr="009D24EB">
              <w:rPr>
                <w:rFonts w:ascii="Arial" w:eastAsia="Times New Roman" w:hAnsi="Arial" w:cs="Arial"/>
                <w:color w:val="808080"/>
                <w:kern w:val="0"/>
                <w:sz w:val="18"/>
                <w:szCs w:val="18"/>
                <w14:ligatures w14:val="none"/>
              </w:rPr>
              <w:t>(this box should expand as you type)</w:t>
            </w:r>
          </w:p>
        </w:tc>
      </w:tr>
      <w:tr w:rsidR="009D24EB" w:rsidRPr="009D24EB" w14:paraId="7734DC87" w14:textId="77777777" w:rsidTr="009D24EB">
        <w:trPr>
          <w:trHeight w:val="454"/>
        </w:trPr>
        <w:tc>
          <w:tcPr>
            <w:tcW w:w="296" w:type="pct"/>
            <w:shd w:val="clear" w:color="auto" w:fill="F2F2F2"/>
            <w:vAlign w:val="center"/>
          </w:tcPr>
          <w:p w14:paraId="0BFDF6E5" w14:textId="77777777" w:rsidR="009D24EB" w:rsidRPr="009D24EB" w:rsidRDefault="009D24EB" w:rsidP="009D24EB">
            <w:pPr>
              <w:spacing w:after="0" w:line="240" w:lineRule="auto"/>
              <w:rPr>
                <w:rFonts w:ascii="Arial" w:eastAsia="Times New Roman" w:hAnsi="Arial" w:cs="Arial"/>
                <w:bCs/>
                <w:kern w:val="0"/>
                <w14:ligatures w14:val="none"/>
              </w:rPr>
            </w:pPr>
          </w:p>
        </w:tc>
        <w:tc>
          <w:tcPr>
            <w:tcW w:w="4704" w:type="pct"/>
            <w:gridSpan w:val="4"/>
            <w:shd w:val="clear" w:color="auto" w:fill="F2F2F2"/>
            <w:vAlign w:val="center"/>
          </w:tcPr>
          <w:p w14:paraId="28F56EBB" w14:textId="77777777" w:rsidR="009D24EB" w:rsidRPr="009D24EB" w:rsidRDefault="009D24EB" w:rsidP="009D24EB">
            <w:pPr>
              <w:spacing w:after="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Research activity outside of the UK</w:t>
            </w:r>
          </w:p>
          <w:p w14:paraId="6AA5D6F8"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9D24EB" w:rsidRPr="009D24EB" w14:paraId="171E8241" w14:textId="77777777" w:rsidTr="00E962C2">
        <w:trPr>
          <w:trHeight w:val="454"/>
        </w:trPr>
        <w:tc>
          <w:tcPr>
            <w:tcW w:w="296" w:type="pct"/>
            <w:vAlign w:val="center"/>
          </w:tcPr>
          <w:p w14:paraId="41FD3196" w14:textId="77777777" w:rsidR="009D24EB" w:rsidRPr="009D24EB" w:rsidRDefault="009D24EB" w:rsidP="009D24EB">
            <w:pPr>
              <w:spacing w:after="0" w:line="240" w:lineRule="auto"/>
              <w:rPr>
                <w:rFonts w:ascii="Arial" w:eastAsia="Times New Roman" w:hAnsi="Arial" w:cs="Arial"/>
                <w:bCs/>
                <w:kern w:val="0"/>
                <w14:ligatures w14:val="none"/>
              </w:rPr>
            </w:pPr>
            <w:r w:rsidRPr="009D24EB">
              <w:rPr>
                <w:rFonts w:ascii="Arial" w:eastAsia="Times New Roman" w:hAnsi="Arial" w:cs="Arial"/>
                <w:bCs/>
                <w:kern w:val="0"/>
                <w14:ligatures w14:val="none"/>
              </w:rPr>
              <w:t>9</w:t>
            </w:r>
          </w:p>
        </w:tc>
        <w:tc>
          <w:tcPr>
            <w:tcW w:w="4704" w:type="pct"/>
            <w:gridSpan w:val="4"/>
            <w:vAlign w:val="center"/>
          </w:tcPr>
          <w:p w14:paraId="29641BCA" w14:textId="77777777" w:rsidR="009D24EB" w:rsidRPr="009D24EB" w:rsidRDefault="009D24EB" w:rsidP="009D24EB">
            <w:pPr>
              <w:spacing w:after="0" w:line="240" w:lineRule="auto"/>
              <w:rPr>
                <w:rFonts w:ascii="Arial" w:eastAsia="Times New Roman" w:hAnsi="Arial" w:cs="Arial"/>
                <w:kern w:val="0"/>
                <w14:ligatures w14:val="none"/>
              </w:rPr>
            </w:pPr>
          </w:p>
          <w:p w14:paraId="008AD520"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N/A</w:t>
            </w:r>
          </w:p>
          <w:p w14:paraId="691EDDB3" w14:textId="77777777" w:rsidR="009D24EB" w:rsidRPr="009D24EB" w:rsidRDefault="009D24EB" w:rsidP="009D24EB">
            <w:pPr>
              <w:spacing w:after="0" w:line="240" w:lineRule="auto"/>
              <w:rPr>
                <w:rFonts w:ascii="Arial" w:eastAsia="Times New Roman" w:hAnsi="Arial" w:cs="Arial"/>
                <w:kern w:val="0"/>
                <w14:ligatures w14:val="none"/>
              </w:rPr>
            </w:pPr>
          </w:p>
          <w:p w14:paraId="602C1B41" w14:textId="77777777" w:rsidR="009D24EB" w:rsidRPr="009D24EB" w:rsidRDefault="009D24EB" w:rsidP="009D24EB">
            <w:pPr>
              <w:spacing w:after="0" w:line="240" w:lineRule="auto"/>
              <w:rPr>
                <w:rFonts w:ascii="Arial" w:eastAsia="Times New Roman" w:hAnsi="Arial" w:cs="Arial"/>
                <w:b/>
                <w:i/>
                <w:kern w:val="0"/>
                <w14:ligatures w14:val="none"/>
              </w:rPr>
            </w:pPr>
            <w:r w:rsidRPr="009D24EB">
              <w:rPr>
                <w:rFonts w:ascii="Arial" w:eastAsia="Times New Roman" w:hAnsi="Arial" w:cs="Arial"/>
                <w:i/>
                <w:color w:val="808080"/>
                <w:kern w:val="0"/>
                <w:sz w:val="18"/>
                <w:szCs w:val="18"/>
                <w14:ligatures w14:val="none"/>
              </w:rPr>
              <w:t>(this box should expand as you type)</w:t>
            </w:r>
          </w:p>
        </w:tc>
      </w:tr>
    </w:tbl>
    <w:p w14:paraId="0877B1D6" w14:textId="77777777" w:rsidR="009D24EB" w:rsidRPr="009D24EB" w:rsidRDefault="009D24EB" w:rsidP="009D24EB">
      <w:pPr>
        <w:spacing w:after="0" w:line="240" w:lineRule="auto"/>
        <w:rPr>
          <w:rFonts w:ascii="Arial" w:eastAsia="Times New Roman" w:hAnsi="Arial" w:cs="Arial"/>
          <w:kern w:val="0"/>
          <w:sz w:val="20"/>
          <w:szCs w:val="20"/>
          <w14:ligatures w14:val="none"/>
        </w:rPr>
      </w:pPr>
    </w:p>
    <w:tbl>
      <w:tblPr>
        <w:tblStyle w:val="TableGrid"/>
        <w:tblW w:w="5000" w:type="pct"/>
        <w:tblLook w:val="04A0" w:firstRow="1" w:lastRow="0" w:firstColumn="1" w:lastColumn="0" w:noHBand="0" w:noVBand="1"/>
      </w:tblPr>
      <w:tblGrid>
        <w:gridCol w:w="487"/>
        <w:gridCol w:w="6335"/>
        <w:gridCol w:w="1096"/>
        <w:gridCol w:w="1098"/>
      </w:tblGrid>
      <w:tr w:rsidR="009D24EB" w:rsidRPr="009D24EB" w14:paraId="3A104B99" w14:textId="77777777" w:rsidTr="00D90552">
        <w:trPr>
          <w:trHeight w:val="383"/>
        </w:trPr>
        <w:tc>
          <w:tcPr>
            <w:tcW w:w="270" w:type="pct"/>
            <w:vMerge w:val="restart"/>
            <w:shd w:val="clear" w:color="auto" w:fill="F2F2F2"/>
            <w:vAlign w:val="center"/>
          </w:tcPr>
          <w:p w14:paraId="72EE1763"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10</w:t>
            </w:r>
          </w:p>
        </w:tc>
        <w:tc>
          <w:tcPr>
            <w:tcW w:w="3513" w:type="pct"/>
            <w:vMerge w:val="restart"/>
            <w:shd w:val="clear" w:color="auto" w:fill="F2F2F2"/>
            <w:vAlign w:val="center"/>
          </w:tcPr>
          <w:p w14:paraId="33041718"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 xml:space="preserve">Use of documentation not in the public domain: Are any documents </w:t>
            </w:r>
            <w:r w:rsidRPr="009D24EB">
              <w:rPr>
                <w:rFonts w:ascii="Arial" w:hAnsi="Arial" w:cs="Arial"/>
                <w:b/>
                <w:u w:val="single"/>
              </w:rPr>
              <w:t>NOT</w:t>
            </w:r>
            <w:r w:rsidRPr="009D24EB">
              <w:rPr>
                <w:rFonts w:ascii="Arial" w:hAnsi="Arial" w:cs="Arial"/>
              </w:rPr>
              <w:t xml:space="preserve"> publicly available? </w:t>
            </w:r>
          </w:p>
          <w:p w14:paraId="3EF6BD60" w14:textId="77777777" w:rsidR="009D24EB" w:rsidRPr="009D24EB" w:rsidRDefault="009D24EB" w:rsidP="009D24EB">
            <w:pPr>
              <w:autoSpaceDE w:val="0"/>
              <w:autoSpaceDN w:val="0"/>
              <w:adjustRightInd w:val="0"/>
              <w:spacing w:after="0"/>
              <w:rPr>
                <w:rFonts w:ascii="Arial" w:hAnsi="Arial" w:cs="Arial"/>
                <w:bCs/>
              </w:rPr>
            </w:pPr>
          </w:p>
        </w:tc>
        <w:tc>
          <w:tcPr>
            <w:tcW w:w="608" w:type="pct"/>
            <w:shd w:val="clear" w:color="auto" w:fill="F2F2F2"/>
            <w:vAlign w:val="center"/>
          </w:tcPr>
          <w:p w14:paraId="1ACBD48F" w14:textId="77777777" w:rsidR="009D24EB" w:rsidRPr="009D24EB" w:rsidRDefault="009D24EB" w:rsidP="009D24EB">
            <w:pPr>
              <w:autoSpaceDE w:val="0"/>
              <w:autoSpaceDN w:val="0"/>
              <w:adjustRightInd w:val="0"/>
              <w:spacing w:after="0"/>
              <w:jc w:val="center"/>
              <w:rPr>
                <w:rFonts w:ascii="Arial" w:hAnsi="Arial" w:cs="Arial"/>
                <w:b/>
              </w:rPr>
            </w:pPr>
            <w:r w:rsidRPr="009D24EB">
              <w:rPr>
                <w:rFonts w:ascii="Arial" w:hAnsi="Arial" w:cs="Arial"/>
                <w:b/>
              </w:rPr>
              <w:t>NO</w:t>
            </w:r>
          </w:p>
        </w:tc>
        <w:tc>
          <w:tcPr>
            <w:tcW w:w="608" w:type="pct"/>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18A62CC5"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Segoe UI Symbol" w:hAnsi="Segoe UI Symbol" w:cs="Segoe UI Symbol"/>
                    <w:bCs/>
                  </w:rPr>
                  <w:t>☒</w:t>
                </w:r>
              </w:p>
            </w:sdtContent>
          </w:sdt>
        </w:tc>
      </w:tr>
      <w:tr w:rsidR="009D24EB" w:rsidRPr="009D24EB" w14:paraId="7E07CF06" w14:textId="77777777" w:rsidTr="00D90552">
        <w:trPr>
          <w:trHeight w:val="218"/>
        </w:trPr>
        <w:tc>
          <w:tcPr>
            <w:tcW w:w="270" w:type="pct"/>
            <w:vMerge/>
            <w:shd w:val="clear" w:color="auto" w:fill="F2F2F2"/>
            <w:vAlign w:val="center"/>
          </w:tcPr>
          <w:p w14:paraId="1E30F1BE" w14:textId="77777777" w:rsidR="009D24EB" w:rsidRPr="009D24EB" w:rsidRDefault="009D24EB" w:rsidP="009D24EB">
            <w:pPr>
              <w:autoSpaceDE w:val="0"/>
              <w:autoSpaceDN w:val="0"/>
              <w:adjustRightInd w:val="0"/>
              <w:spacing w:after="0"/>
              <w:rPr>
                <w:rFonts w:ascii="Arial" w:hAnsi="Arial" w:cs="Arial"/>
                <w:bCs/>
              </w:rPr>
            </w:pPr>
          </w:p>
        </w:tc>
        <w:tc>
          <w:tcPr>
            <w:tcW w:w="3513" w:type="pct"/>
            <w:vMerge/>
            <w:shd w:val="clear" w:color="auto" w:fill="F2F2F2"/>
          </w:tcPr>
          <w:p w14:paraId="56B6D299" w14:textId="77777777" w:rsidR="009D24EB" w:rsidRPr="009D24EB" w:rsidRDefault="009D24EB" w:rsidP="009D24EB">
            <w:pPr>
              <w:autoSpaceDE w:val="0"/>
              <w:autoSpaceDN w:val="0"/>
              <w:adjustRightInd w:val="0"/>
              <w:spacing w:after="0"/>
              <w:rPr>
                <w:rFonts w:ascii="Arial" w:hAnsi="Arial" w:cs="Arial"/>
                <w:bCs/>
              </w:rPr>
            </w:pPr>
          </w:p>
        </w:tc>
        <w:tc>
          <w:tcPr>
            <w:tcW w:w="608" w:type="pct"/>
            <w:shd w:val="clear" w:color="auto" w:fill="F2F2F2"/>
            <w:vAlign w:val="center"/>
          </w:tcPr>
          <w:p w14:paraId="3EBA29D9" w14:textId="77777777" w:rsidR="009D24EB" w:rsidRPr="009D24EB" w:rsidRDefault="009D24EB" w:rsidP="009D24EB">
            <w:pPr>
              <w:autoSpaceDE w:val="0"/>
              <w:autoSpaceDN w:val="0"/>
              <w:adjustRightInd w:val="0"/>
              <w:spacing w:after="0"/>
              <w:jc w:val="center"/>
              <w:rPr>
                <w:rFonts w:ascii="Arial" w:hAnsi="Arial" w:cs="Arial"/>
                <w:b/>
              </w:rPr>
            </w:pPr>
            <w:r w:rsidRPr="009D24EB">
              <w:rPr>
                <w:rFonts w:ascii="Arial" w:hAnsi="Arial" w:cs="Arial"/>
                <w:b/>
              </w:rPr>
              <w:t>YES</w:t>
            </w:r>
          </w:p>
        </w:tc>
        <w:tc>
          <w:tcPr>
            <w:tcW w:w="608" w:type="pct"/>
            <w:shd w:val="clear" w:color="auto" w:fill="D9D9D9"/>
            <w:vAlign w:val="center"/>
          </w:tcPr>
          <w:p w14:paraId="06E443C0" w14:textId="77777777" w:rsidR="009D24EB" w:rsidRPr="009D24EB" w:rsidRDefault="009D24EB" w:rsidP="009D24EB">
            <w:pPr>
              <w:autoSpaceDE w:val="0"/>
              <w:autoSpaceDN w:val="0"/>
              <w:adjustRightInd w:val="0"/>
              <w:spacing w:after="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9D24EB">
                  <w:rPr>
                    <w:rFonts w:ascii="Segoe UI Symbol" w:hAnsi="Segoe UI Symbol" w:cs="Segoe UI Symbol"/>
                    <w:bCs/>
                  </w:rPr>
                  <w:t>☐</w:t>
                </w:r>
              </w:sdtContent>
            </w:sdt>
          </w:p>
        </w:tc>
      </w:tr>
      <w:tr w:rsidR="009D24EB" w:rsidRPr="009D24EB" w14:paraId="60A7DF35" w14:textId="77777777" w:rsidTr="00D90552">
        <w:tc>
          <w:tcPr>
            <w:tcW w:w="270" w:type="pct"/>
            <w:shd w:val="clear" w:color="auto" w:fill="FFFFFF"/>
            <w:vAlign w:val="center"/>
          </w:tcPr>
          <w:p w14:paraId="0C9E14D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11</w:t>
            </w:r>
          </w:p>
        </w:tc>
        <w:tc>
          <w:tcPr>
            <w:tcW w:w="4730" w:type="pct"/>
            <w:gridSpan w:val="3"/>
            <w:shd w:val="clear" w:color="auto" w:fill="FFFFFF"/>
          </w:tcPr>
          <w:p w14:paraId="27913E50"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0A10593C" w14:textId="77777777" w:rsidR="009D24EB" w:rsidRPr="009D24EB" w:rsidRDefault="009D24EB" w:rsidP="009D24EB">
            <w:pPr>
              <w:spacing w:after="0"/>
              <w:rPr>
                <w:rFonts w:ascii="Arial" w:hAnsi="Arial" w:cs="Arial"/>
              </w:rPr>
            </w:pPr>
          </w:p>
          <w:p w14:paraId="303C01EE" w14:textId="77777777" w:rsidR="009D24EB" w:rsidRPr="009D24EB" w:rsidRDefault="009D24EB" w:rsidP="009D24EB">
            <w:pPr>
              <w:spacing w:after="0"/>
              <w:rPr>
                <w:rFonts w:ascii="Arial" w:hAnsi="Arial" w:cs="Arial"/>
              </w:rPr>
            </w:pPr>
          </w:p>
          <w:p w14:paraId="0922C49B" w14:textId="77777777" w:rsidR="009D24EB" w:rsidRPr="009D24EB" w:rsidRDefault="009D24EB" w:rsidP="009D24EB">
            <w:pPr>
              <w:spacing w:after="0"/>
              <w:rPr>
                <w:rFonts w:ascii="Arial" w:hAnsi="Arial" w:cs="Arial"/>
              </w:rPr>
            </w:pPr>
          </w:p>
          <w:p w14:paraId="15DD2A2E" w14:textId="77777777" w:rsidR="009D24EB" w:rsidRPr="009D24EB" w:rsidRDefault="009D24EB" w:rsidP="009D24EB">
            <w:pPr>
              <w:autoSpaceDE w:val="0"/>
              <w:autoSpaceDN w:val="0"/>
              <w:adjustRightInd w:val="0"/>
              <w:spacing w:after="0"/>
              <w:rPr>
                <w:rFonts w:ascii="Arial" w:hAnsi="Arial" w:cs="Arial"/>
                <w:bCs/>
              </w:rPr>
            </w:pPr>
            <w:r w:rsidRPr="009D24EB">
              <w:rPr>
                <w:rFonts w:ascii="Arial" w:hAnsi="Arial" w:cs="Arial"/>
                <w:i/>
                <w:sz w:val="18"/>
                <w:szCs w:val="18"/>
              </w:rPr>
              <w:t>(this box should expand as you type)</w:t>
            </w:r>
          </w:p>
        </w:tc>
      </w:tr>
    </w:tbl>
    <w:p w14:paraId="232ACC72"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p>
    <w:tbl>
      <w:tblPr>
        <w:tblStyle w:val="TableGrid"/>
        <w:tblW w:w="5000" w:type="pct"/>
        <w:tblLook w:val="04A0" w:firstRow="1" w:lastRow="0" w:firstColumn="1" w:lastColumn="0" w:noHBand="0" w:noVBand="1"/>
      </w:tblPr>
      <w:tblGrid>
        <w:gridCol w:w="485"/>
        <w:gridCol w:w="7088"/>
        <w:gridCol w:w="734"/>
        <w:gridCol w:w="709"/>
      </w:tblGrid>
      <w:tr w:rsidR="009D24EB" w:rsidRPr="009D24EB" w14:paraId="62B3A111" w14:textId="77777777" w:rsidTr="00D90552">
        <w:tc>
          <w:tcPr>
            <w:tcW w:w="269" w:type="pct"/>
            <w:shd w:val="clear" w:color="auto" w:fill="F2F2F2"/>
            <w:vAlign w:val="center"/>
          </w:tcPr>
          <w:p w14:paraId="3BF2033D" w14:textId="77777777" w:rsidR="009D24EB" w:rsidRPr="009D24EB" w:rsidRDefault="009D24EB" w:rsidP="009D24EB">
            <w:pPr>
              <w:autoSpaceDE w:val="0"/>
              <w:autoSpaceDN w:val="0"/>
              <w:adjustRightInd w:val="0"/>
              <w:spacing w:after="0"/>
              <w:jc w:val="center"/>
              <w:rPr>
                <w:rFonts w:ascii="Arial" w:hAnsi="Arial" w:cs="Arial"/>
                <w:b/>
              </w:rPr>
            </w:pPr>
          </w:p>
        </w:tc>
        <w:tc>
          <w:tcPr>
            <w:tcW w:w="3931" w:type="pct"/>
            <w:shd w:val="clear" w:color="auto" w:fill="F2F2F2"/>
          </w:tcPr>
          <w:p w14:paraId="4E72FC1F" w14:textId="77777777" w:rsidR="009D24EB" w:rsidRPr="009D24EB" w:rsidRDefault="009D24EB" w:rsidP="009D24EB">
            <w:pPr>
              <w:autoSpaceDE w:val="0"/>
              <w:autoSpaceDN w:val="0"/>
              <w:adjustRightInd w:val="0"/>
              <w:spacing w:after="0"/>
              <w:rPr>
                <w:rFonts w:ascii="Arial" w:hAnsi="Arial" w:cs="Arial"/>
                <w:b/>
              </w:rPr>
            </w:pPr>
            <w:r w:rsidRPr="009D24EB">
              <w:rPr>
                <w:rFonts w:ascii="Arial" w:hAnsi="Arial" w:cs="Arial"/>
                <w:b/>
              </w:rPr>
              <w:t>Does your research relate to one or more of the seven aims of the Well-being of Future Generations (Wales) Act 2015?</w:t>
            </w:r>
          </w:p>
        </w:tc>
        <w:tc>
          <w:tcPr>
            <w:tcW w:w="407" w:type="pct"/>
            <w:shd w:val="clear" w:color="auto" w:fill="F2F2F2"/>
          </w:tcPr>
          <w:p w14:paraId="2C3F1D9C" w14:textId="77777777" w:rsidR="009D24EB" w:rsidRPr="009D24EB" w:rsidRDefault="009D24EB" w:rsidP="009D24EB">
            <w:pPr>
              <w:autoSpaceDE w:val="0"/>
              <w:autoSpaceDN w:val="0"/>
              <w:adjustRightInd w:val="0"/>
              <w:spacing w:after="0"/>
              <w:jc w:val="center"/>
              <w:rPr>
                <w:rFonts w:ascii="Arial" w:hAnsi="Arial" w:cs="Arial"/>
                <w:b/>
                <w:bCs/>
              </w:rPr>
            </w:pPr>
          </w:p>
          <w:p w14:paraId="0C5FB62D"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YES</w:t>
            </w:r>
          </w:p>
        </w:tc>
        <w:tc>
          <w:tcPr>
            <w:tcW w:w="393" w:type="pct"/>
            <w:shd w:val="clear" w:color="auto" w:fill="F2F2F2"/>
          </w:tcPr>
          <w:p w14:paraId="4EDCA148" w14:textId="77777777" w:rsidR="009D24EB" w:rsidRPr="009D24EB" w:rsidRDefault="009D24EB" w:rsidP="009D24EB">
            <w:pPr>
              <w:autoSpaceDE w:val="0"/>
              <w:autoSpaceDN w:val="0"/>
              <w:adjustRightInd w:val="0"/>
              <w:spacing w:after="0"/>
              <w:jc w:val="center"/>
              <w:rPr>
                <w:rFonts w:ascii="Arial" w:hAnsi="Arial" w:cs="Arial"/>
                <w:b/>
                <w:bCs/>
              </w:rPr>
            </w:pPr>
          </w:p>
          <w:p w14:paraId="01242532"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NO</w:t>
            </w:r>
          </w:p>
        </w:tc>
      </w:tr>
      <w:tr w:rsidR="009D24EB" w:rsidRPr="009D24EB" w14:paraId="60CA68D2" w14:textId="77777777" w:rsidTr="00D90552">
        <w:trPr>
          <w:trHeight w:val="439"/>
        </w:trPr>
        <w:tc>
          <w:tcPr>
            <w:tcW w:w="269" w:type="pct"/>
            <w:shd w:val="clear" w:color="auto" w:fill="F2F2F2"/>
            <w:vAlign w:val="center"/>
          </w:tcPr>
          <w:p w14:paraId="2036E1F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12</w:t>
            </w:r>
          </w:p>
        </w:tc>
        <w:tc>
          <w:tcPr>
            <w:tcW w:w="3931" w:type="pct"/>
            <w:shd w:val="clear" w:color="auto" w:fill="F2F2F2"/>
            <w:vAlign w:val="center"/>
          </w:tcPr>
          <w:p w14:paraId="7487AF66"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 prosperous Wales</w:t>
            </w:r>
          </w:p>
        </w:tc>
        <w:tc>
          <w:tcPr>
            <w:tcW w:w="407" w:type="pct"/>
            <w:shd w:val="clear" w:color="auto" w:fill="BFBFBF"/>
            <w:vAlign w:val="center"/>
          </w:tcPr>
          <w:sdt>
            <w:sdtPr>
              <w:rPr>
                <w:rFonts w:ascii="Arial" w:hAnsi="Arial" w:cs="Arial"/>
              </w:rPr>
              <w:id w:val="-632097398"/>
              <w14:checkbox>
                <w14:checked w14:val="1"/>
                <w14:checkedState w14:val="2612" w14:font="MS Gothic"/>
                <w14:uncheckedState w14:val="2610" w14:font="MS Gothic"/>
              </w14:checkbox>
            </w:sdtPr>
            <w:sdtContent>
              <w:p w14:paraId="1460C0C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708457993"/>
              <w14:checkbox>
                <w14:checked w14:val="0"/>
                <w14:checkedState w14:val="2612" w14:font="MS Gothic"/>
                <w14:uncheckedState w14:val="2610" w14:font="MS Gothic"/>
              </w14:checkbox>
            </w:sdtPr>
            <w:sdtContent>
              <w:p w14:paraId="5ECFB11C"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0161B60C" w14:textId="77777777" w:rsidTr="00D90552">
        <w:trPr>
          <w:trHeight w:val="403"/>
        </w:trPr>
        <w:tc>
          <w:tcPr>
            <w:tcW w:w="269" w:type="pct"/>
            <w:shd w:val="clear" w:color="auto" w:fill="F2F2F2"/>
            <w:vAlign w:val="center"/>
          </w:tcPr>
          <w:p w14:paraId="50241E7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13</w:t>
            </w:r>
          </w:p>
        </w:tc>
        <w:tc>
          <w:tcPr>
            <w:tcW w:w="3931" w:type="pct"/>
            <w:shd w:val="clear" w:color="auto" w:fill="F2F2F2"/>
            <w:vAlign w:val="center"/>
          </w:tcPr>
          <w:p w14:paraId="14B1EE2A"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 resilient Wales</w:t>
            </w:r>
          </w:p>
        </w:tc>
        <w:tc>
          <w:tcPr>
            <w:tcW w:w="407" w:type="pct"/>
            <w:shd w:val="clear" w:color="auto" w:fill="BFBFBF"/>
            <w:vAlign w:val="center"/>
          </w:tcPr>
          <w:sdt>
            <w:sdtPr>
              <w:rPr>
                <w:rFonts w:ascii="Arial" w:hAnsi="Arial" w:cs="Arial"/>
              </w:rPr>
              <w:id w:val="1480881551"/>
              <w14:checkbox>
                <w14:checked w14:val="1"/>
                <w14:checkedState w14:val="2612" w14:font="MS Gothic"/>
                <w14:uncheckedState w14:val="2610" w14:font="MS Gothic"/>
              </w14:checkbox>
            </w:sdtPr>
            <w:sdtContent>
              <w:p w14:paraId="090A6B7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1456593832"/>
              <w14:checkbox>
                <w14:checked w14:val="0"/>
                <w14:checkedState w14:val="2612" w14:font="MS Gothic"/>
                <w14:uncheckedState w14:val="2610" w14:font="MS Gothic"/>
              </w14:checkbox>
            </w:sdtPr>
            <w:sdtContent>
              <w:p w14:paraId="6FC8B20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161357EA" w14:textId="77777777" w:rsidTr="00D90552">
        <w:trPr>
          <w:trHeight w:val="439"/>
        </w:trPr>
        <w:tc>
          <w:tcPr>
            <w:tcW w:w="269" w:type="pct"/>
            <w:shd w:val="clear" w:color="auto" w:fill="F2F2F2"/>
            <w:vAlign w:val="center"/>
          </w:tcPr>
          <w:p w14:paraId="1C918A35"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14</w:t>
            </w:r>
          </w:p>
        </w:tc>
        <w:tc>
          <w:tcPr>
            <w:tcW w:w="3931" w:type="pct"/>
            <w:shd w:val="clear" w:color="auto" w:fill="F2F2F2"/>
            <w:vAlign w:val="center"/>
          </w:tcPr>
          <w:p w14:paraId="166FCE4D"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 healthier Wales</w:t>
            </w:r>
          </w:p>
        </w:tc>
        <w:tc>
          <w:tcPr>
            <w:tcW w:w="407" w:type="pct"/>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Content>
              <w:p w14:paraId="5A4A240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186722509"/>
              <w14:checkbox>
                <w14:checked w14:val="1"/>
                <w14:checkedState w14:val="2612" w14:font="MS Gothic"/>
                <w14:uncheckedState w14:val="2610" w14:font="MS Gothic"/>
              </w14:checkbox>
            </w:sdtPr>
            <w:sdtContent>
              <w:p w14:paraId="6955A7C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0613FDA" w14:textId="77777777" w:rsidTr="00D90552">
        <w:trPr>
          <w:trHeight w:val="403"/>
        </w:trPr>
        <w:tc>
          <w:tcPr>
            <w:tcW w:w="269" w:type="pct"/>
            <w:shd w:val="clear" w:color="auto" w:fill="F2F2F2"/>
            <w:vAlign w:val="center"/>
          </w:tcPr>
          <w:p w14:paraId="7F2069D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15</w:t>
            </w:r>
          </w:p>
        </w:tc>
        <w:tc>
          <w:tcPr>
            <w:tcW w:w="3931" w:type="pct"/>
            <w:shd w:val="clear" w:color="auto" w:fill="F2F2F2"/>
            <w:vAlign w:val="center"/>
          </w:tcPr>
          <w:p w14:paraId="198897E0"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 more equal Wales</w:t>
            </w:r>
          </w:p>
        </w:tc>
        <w:tc>
          <w:tcPr>
            <w:tcW w:w="407" w:type="pct"/>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Content>
              <w:p w14:paraId="2837262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1580253283"/>
              <w14:checkbox>
                <w14:checked w14:val="1"/>
                <w14:checkedState w14:val="2612" w14:font="MS Gothic"/>
                <w14:uncheckedState w14:val="2610" w14:font="MS Gothic"/>
              </w14:checkbox>
            </w:sdtPr>
            <w:sdtContent>
              <w:p w14:paraId="66BF350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216ECDD5" w14:textId="77777777" w:rsidTr="00D90552">
        <w:trPr>
          <w:trHeight w:val="403"/>
        </w:trPr>
        <w:tc>
          <w:tcPr>
            <w:tcW w:w="269" w:type="pct"/>
            <w:shd w:val="clear" w:color="auto" w:fill="F2F2F2"/>
            <w:vAlign w:val="center"/>
          </w:tcPr>
          <w:p w14:paraId="3DDB7BE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16</w:t>
            </w:r>
          </w:p>
        </w:tc>
        <w:tc>
          <w:tcPr>
            <w:tcW w:w="3931" w:type="pct"/>
            <w:shd w:val="clear" w:color="auto" w:fill="F2F2F2"/>
            <w:vAlign w:val="center"/>
          </w:tcPr>
          <w:p w14:paraId="282CB0AC"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 Wales of cohesive communities</w:t>
            </w:r>
          </w:p>
        </w:tc>
        <w:tc>
          <w:tcPr>
            <w:tcW w:w="407" w:type="pct"/>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Content>
              <w:p w14:paraId="55827DF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1960721522"/>
              <w14:checkbox>
                <w14:checked w14:val="1"/>
                <w14:checkedState w14:val="2612" w14:font="MS Gothic"/>
                <w14:uncheckedState w14:val="2610" w14:font="MS Gothic"/>
              </w14:checkbox>
            </w:sdtPr>
            <w:sdtContent>
              <w:p w14:paraId="0A27518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46AF230E" w14:textId="77777777" w:rsidTr="00D90552">
        <w:trPr>
          <w:trHeight w:val="439"/>
        </w:trPr>
        <w:tc>
          <w:tcPr>
            <w:tcW w:w="269" w:type="pct"/>
            <w:shd w:val="clear" w:color="auto" w:fill="F2F2F2"/>
            <w:vAlign w:val="center"/>
          </w:tcPr>
          <w:p w14:paraId="32DB238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17</w:t>
            </w:r>
          </w:p>
        </w:tc>
        <w:tc>
          <w:tcPr>
            <w:tcW w:w="3931" w:type="pct"/>
            <w:shd w:val="clear" w:color="auto" w:fill="F2F2F2"/>
            <w:vAlign w:val="center"/>
          </w:tcPr>
          <w:p w14:paraId="1BEF6A0F"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 Wales of vibrant culture and thriving Welsh language</w:t>
            </w:r>
          </w:p>
        </w:tc>
        <w:tc>
          <w:tcPr>
            <w:tcW w:w="407" w:type="pct"/>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4AC47DC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Content>
              <w:p w14:paraId="6F19AA8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277D7425" w14:textId="77777777" w:rsidTr="00D90552">
        <w:trPr>
          <w:trHeight w:val="403"/>
        </w:trPr>
        <w:tc>
          <w:tcPr>
            <w:tcW w:w="269" w:type="pct"/>
            <w:shd w:val="clear" w:color="auto" w:fill="F2F2F2"/>
            <w:vAlign w:val="center"/>
          </w:tcPr>
          <w:p w14:paraId="47E0A43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18</w:t>
            </w:r>
          </w:p>
        </w:tc>
        <w:tc>
          <w:tcPr>
            <w:tcW w:w="3931" w:type="pct"/>
            <w:shd w:val="clear" w:color="auto" w:fill="F2F2F2"/>
            <w:vAlign w:val="center"/>
          </w:tcPr>
          <w:p w14:paraId="1009449A"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 globally responsible Wales</w:t>
            </w:r>
          </w:p>
        </w:tc>
        <w:tc>
          <w:tcPr>
            <w:tcW w:w="407" w:type="pct"/>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Content>
              <w:p w14:paraId="4E99814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53513755"/>
              <w14:checkbox>
                <w14:checked w14:val="1"/>
                <w14:checkedState w14:val="2612" w14:font="MS Gothic"/>
                <w14:uncheckedState w14:val="2610" w14:font="MS Gothic"/>
              </w14:checkbox>
            </w:sdtPr>
            <w:sdtContent>
              <w:p w14:paraId="7200E5D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24ED5496" w14:textId="77777777" w:rsidTr="00D90552">
        <w:trPr>
          <w:trHeight w:val="403"/>
        </w:trPr>
        <w:tc>
          <w:tcPr>
            <w:tcW w:w="269" w:type="pct"/>
            <w:shd w:val="clear" w:color="auto" w:fill="F2F2F2"/>
            <w:vAlign w:val="center"/>
          </w:tcPr>
          <w:p w14:paraId="12DD749A"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19</w:t>
            </w:r>
          </w:p>
        </w:tc>
        <w:tc>
          <w:tcPr>
            <w:tcW w:w="4731" w:type="pct"/>
            <w:gridSpan w:val="3"/>
            <w:shd w:val="clear" w:color="auto" w:fill="F2F2F2"/>
            <w:vAlign w:val="center"/>
          </w:tcPr>
          <w:p w14:paraId="54CF0485" w14:textId="77777777" w:rsidR="009D24EB" w:rsidRPr="009D24EB" w:rsidRDefault="009D24EB" w:rsidP="009D24EB">
            <w:pPr>
              <w:autoSpaceDE w:val="0"/>
              <w:autoSpaceDN w:val="0"/>
              <w:adjustRightInd w:val="0"/>
              <w:spacing w:after="0"/>
              <w:rPr>
                <w:rFonts w:ascii="Arial" w:hAnsi="Arial" w:cs="Arial"/>
                <w:bCs/>
              </w:rPr>
            </w:pPr>
            <w:r w:rsidRPr="009D24EB">
              <w:rPr>
                <w:rFonts w:ascii="Arial" w:hAnsi="Arial" w:cs="Arial"/>
              </w:rPr>
              <w:t>If YES to any of the above, please give details:</w:t>
            </w:r>
          </w:p>
        </w:tc>
      </w:tr>
      <w:tr w:rsidR="009D24EB" w:rsidRPr="009D24EB" w14:paraId="0DF4CA7D" w14:textId="77777777" w:rsidTr="00D90552">
        <w:trPr>
          <w:trHeight w:val="403"/>
        </w:trPr>
        <w:tc>
          <w:tcPr>
            <w:tcW w:w="269" w:type="pct"/>
            <w:vAlign w:val="center"/>
          </w:tcPr>
          <w:p w14:paraId="3FD2B20B" w14:textId="77777777" w:rsidR="009D24EB" w:rsidRPr="009D24EB" w:rsidRDefault="009D24EB" w:rsidP="009D24EB">
            <w:pPr>
              <w:autoSpaceDE w:val="0"/>
              <w:autoSpaceDN w:val="0"/>
              <w:adjustRightInd w:val="0"/>
              <w:spacing w:after="0"/>
              <w:jc w:val="center"/>
              <w:rPr>
                <w:rFonts w:ascii="Arial" w:hAnsi="Arial" w:cs="Arial"/>
              </w:rPr>
            </w:pPr>
          </w:p>
        </w:tc>
        <w:tc>
          <w:tcPr>
            <w:tcW w:w="4731" w:type="pct"/>
            <w:gridSpan w:val="3"/>
            <w:shd w:val="clear" w:color="auto" w:fill="auto"/>
            <w:vAlign w:val="center"/>
          </w:tcPr>
          <w:p w14:paraId="110528A4"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 xml:space="preserve">This study may improve our understanding of what the general population in Wales think and feel about their futures in relation to the role of robotics in the workplace which could help inform future interventions. </w:t>
            </w:r>
          </w:p>
        </w:tc>
      </w:tr>
    </w:tbl>
    <w:p w14:paraId="0308C5A7"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p>
    <w:p w14:paraId="0293398A" w14:textId="77777777" w:rsidR="009D24EB" w:rsidRPr="009D24EB" w:rsidRDefault="009D24EB" w:rsidP="009D24EB">
      <w:pPr>
        <w:spacing w:after="24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F: Scope of Research Activity</w:t>
      </w:r>
    </w:p>
    <w:tbl>
      <w:tblPr>
        <w:tblStyle w:val="TableGrid"/>
        <w:tblW w:w="5000" w:type="pct"/>
        <w:tblLook w:val="04A0" w:firstRow="1" w:lastRow="0" w:firstColumn="1" w:lastColumn="0" w:noHBand="0" w:noVBand="1"/>
      </w:tblPr>
      <w:tblGrid>
        <w:gridCol w:w="486"/>
        <w:gridCol w:w="7097"/>
        <w:gridCol w:w="730"/>
        <w:gridCol w:w="703"/>
      </w:tblGrid>
      <w:tr w:rsidR="009D24EB" w:rsidRPr="009D24EB" w14:paraId="64D07CA0" w14:textId="77777777" w:rsidTr="00D90552">
        <w:trPr>
          <w:trHeight w:val="558"/>
        </w:trPr>
        <w:tc>
          <w:tcPr>
            <w:tcW w:w="269" w:type="pct"/>
            <w:shd w:val="clear" w:color="auto" w:fill="F2F2F2"/>
            <w:vAlign w:val="center"/>
          </w:tcPr>
          <w:p w14:paraId="65131A81" w14:textId="77777777" w:rsidR="009D24EB" w:rsidRPr="009D24EB" w:rsidRDefault="009D24EB" w:rsidP="009D24EB">
            <w:pPr>
              <w:autoSpaceDE w:val="0"/>
              <w:autoSpaceDN w:val="0"/>
              <w:adjustRightInd w:val="0"/>
              <w:spacing w:after="0"/>
              <w:rPr>
                <w:rFonts w:ascii="Arial" w:hAnsi="Arial" w:cs="Arial"/>
                <w:b/>
              </w:rPr>
            </w:pPr>
          </w:p>
        </w:tc>
        <w:tc>
          <w:tcPr>
            <w:tcW w:w="3936" w:type="pct"/>
            <w:shd w:val="clear" w:color="auto" w:fill="F2F2F2"/>
            <w:vAlign w:val="center"/>
          </w:tcPr>
          <w:p w14:paraId="28ECC09E" w14:textId="77777777" w:rsidR="009D24EB" w:rsidRPr="009D24EB" w:rsidRDefault="009D24EB" w:rsidP="009D24EB">
            <w:pPr>
              <w:autoSpaceDE w:val="0"/>
              <w:autoSpaceDN w:val="0"/>
              <w:adjustRightInd w:val="0"/>
              <w:spacing w:after="0"/>
              <w:rPr>
                <w:rFonts w:ascii="Arial" w:hAnsi="Arial" w:cs="Arial"/>
                <w:b/>
              </w:rPr>
            </w:pPr>
            <w:r w:rsidRPr="009D24EB">
              <w:rPr>
                <w:rFonts w:ascii="Arial" w:hAnsi="Arial" w:cs="Arial"/>
                <w:b/>
              </w:rPr>
              <w:t>Will the research activity include:</w:t>
            </w:r>
          </w:p>
        </w:tc>
        <w:tc>
          <w:tcPr>
            <w:tcW w:w="405" w:type="pct"/>
            <w:shd w:val="clear" w:color="auto" w:fill="F2F2F2"/>
            <w:vAlign w:val="center"/>
          </w:tcPr>
          <w:p w14:paraId="1DA645F7"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YES</w:t>
            </w:r>
          </w:p>
        </w:tc>
        <w:tc>
          <w:tcPr>
            <w:tcW w:w="390" w:type="pct"/>
            <w:shd w:val="clear" w:color="auto" w:fill="F2F2F2"/>
            <w:vAlign w:val="center"/>
          </w:tcPr>
          <w:p w14:paraId="0ED6E309"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NO</w:t>
            </w:r>
          </w:p>
        </w:tc>
      </w:tr>
      <w:tr w:rsidR="009D24EB" w:rsidRPr="009D24EB" w14:paraId="00055CB9" w14:textId="77777777" w:rsidTr="00D90552">
        <w:trPr>
          <w:trHeight w:val="439"/>
        </w:trPr>
        <w:tc>
          <w:tcPr>
            <w:tcW w:w="269" w:type="pct"/>
            <w:shd w:val="clear" w:color="auto" w:fill="F2F2F2"/>
            <w:vAlign w:val="center"/>
          </w:tcPr>
          <w:p w14:paraId="2D49F459"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w:t>
            </w:r>
          </w:p>
        </w:tc>
        <w:tc>
          <w:tcPr>
            <w:tcW w:w="3936" w:type="pct"/>
            <w:shd w:val="clear" w:color="auto" w:fill="F2F2F2"/>
            <w:vAlign w:val="center"/>
          </w:tcPr>
          <w:p w14:paraId="092FB53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Use of a questionnaire or similar research instrument?</w:t>
            </w:r>
          </w:p>
        </w:tc>
        <w:tc>
          <w:tcPr>
            <w:tcW w:w="405" w:type="pct"/>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Content>
              <w:p w14:paraId="0648431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Content>
              <w:p w14:paraId="1D41CA9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0A741F5F" w14:textId="77777777" w:rsidTr="00D90552">
        <w:trPr>
          <w:trHeight w:val="439"/>
        </w:trPr>
        <w:tc>
          <w:tcPr>
            <w:tcW w:w="269" w:type="pct"/>
            <w:shd w:val="clear" w:color="auto" w:fill="F2F2F2"/>
            <w:vAlign w:val="center"/>
          </w:tcPr>
          <w:p w14:paraId="68C2C739"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2</w:t>
            </w:r>
          </w:p>
        </w:tc>
        <w:tc>
          <w:tcPr>
            <w:tcW w:w="3936" w:type="pct"/>
            <w:shd w:val="clear" w:color="auto" w:fill="F2F2F2"/>
            <w:vAlign w:val="center"/>
          </w:tcPr>
          <w:p w14:paraId="1361C162"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Use of interviews?</w:t>
            </w:r>
          </w:p>
        </w:tc>
        <w:tc>
          <w:tcPr>
            <w:tcW w:w="405" w:type="pct"/>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Content>
              <w:p w14:paraId="28448E9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Content>
              <w:p w14:paraId="691FF7D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6AF5FD21" w14:textId="77777777" w:rsidTr="00D90552">
        <w:trPr>
          <w:trHeight w:val="439"/>
        </w:trPr>
        <w:tc>
          <w:tcPr>
            <w:tcW w:w="269" w:type="pct"/>
            <w:shd w:val="clear" w:color="auto" w:fill="F2F2F2"/>
            <w:vAlign w:val="center"/>
          </w:tcPr>
          <w:p w14:paraId="23E42354"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3</w:t>
            </w:r>
          </w:p>
        </w:tc>
        <w:tc>
          <w:tcPr>
            <w:tcW w:w="3936" w:type="pct"/>
            <w:shd w:val="clear" w:color="auto" w:fill="F2F2F2"/>
            <w:vAlign w:val="center"/>
          </w:tcPr>
          <w:p w14:paraId="022C209D"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Use of focus groups?</w:t>
            </w:r>
          </w:p>
        </w:tc>
        <w:tc>
          <w:tcPr>
            <w:tcW w:w="405" w:type="pct"/>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Content>
              <w:p w14:paraId="71EBEB5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Content>
              <w:p w14:paraId="02B1682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68BA876A" w14:textId="77777777" w:rsidTr="00D90552">
        <w:trPr>
          <w:trHeight w:val="403"/>
        </w:trPr>
        <w:tc>
          <w:tcPr>
            <w:tcW w:w="269" w:type="pct"/>
            <w:shd w:val="clear" w:color="auto" w:fill="F2F2F2"/>
            <w:vAlign w:val="center"/>
          </w:tcPr>
          <w:p w14:paraId="79FCCE14"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4</w:t>
            </w:r>
          </w:p>
        </w:tc>
        <w:tc>
          <w:tcPr>
            <w:tcW w:w="3936" w:type="pct"/>
            <w:shd w:val="clear" w:color="auto" w:fill="F2F2F2"/>
            <w:vAlign w:val="center"/>
          </w:tcPr>
          <w:p w14:paraId="727AC62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 xml:space="preserve">Use of participant diaries? </w:t>
            </w:r>
          </w:p>
        </w:tc>
        <w:tc>
          <w:tcPr>
            <w:tcW w:w="405" w:type="pct"/>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6B11C8B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Content>
              <w:p w14:paraId="244E3E5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74A3D631" w14:textId="77777777" w:rsidTr="00D90552">
        <w:trPr>
          <w:trHeight w:val="403"/>
        </w:trPr>
        <w:tc>
          <w:tcPr>
            <w:tcW w:w="269" w:type="pct"/>
            <w:shd w:val="clear" w:color="auto" w:fill="F2F2F2"/>
            <w:vAlign w:val="center"/>
          </w:tcPr>
          <w:p w14:paraId="56E9D85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5</w:t>
            </w:r>
          </w:p>
        </w:tc>
        <w:tc>
          <w:tcPr>
            <w:tcW w:w="3936" w:type="pct"/>
            <w:shd w:val="clear" w:color="auto" w:fill="F2F2F2"/>
            <w:vAlign w:val="center"/>
          </w:tcPr>
          <w:p w14:paraId="641DF5A5"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Use of video or audio recording?</w:t>
            </w:r>
          </w:p>
        </w:tc>
        <w:tc>
          <w:tcPr>
            <w:tcW w:w="405" w:type="pct"/>
            <w:shd w:val="clear" w:color="auto" w:fill="BFBFBF"/>
            <w:vAlign w:val="center"/>
          </w:tcPr>
          <w:sdt>
            <w:sdtPr>
              <w:rPr>
                <w:rFonts w:ascii="Arial" w:hAnsi="Arial" w:cs="Arial"/>
              </w:rPr>
              <w:id w:val="-494723296"/>
              <w14:checkbox>
                <w14:checked w14:val="0"/>
                <w14:checkedState w14:val="2612" w14:font="MS Gothic"/>
                <w14:uncheckedState w14:val="2610" w14:font="MS Gothic"/>
              </w14:checkbox>
            </w:sdtPr>
            <w:sdtContent>
              <w:p w14:paraId="6C65ABE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1672298898"/>
              <w14:checkbox>
                <w14:checked w14:val="1"/>
                <w14:checkedState w14:val="2612" w14:font="MS Gothic"/>
                <w14:uncheckedState w14:val="2610" w14:font="MS Gothic"/>
              </w14:checkbox>
            </w:sdtPr>
            <w:sdtContent>
              <w:p w14:paraId="1381C65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6C19B65C" w14:textId="77777777" w:rsidTr="00D90552">
        <w:trPr>
          <w:trHeight w:val="403"/>
        </w:trPr>
        <w:tc>
          <w:tcPr>
            <w:tcW w:w="269" w:type="pct"/>
            <w:shd w:val="clear" w:color="auto" w:fill="F2F2F2"/>
            <w:vAlign w:val="center"/>
          </w:tcPr>
          <w:p w14:paraId="4C5D1208"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6</w:t>
            </w:r>
          </w:p>
        </w:tc>
        <w:tc>
          <w:tcPr>
            <w:tcW w:w="3936" w:type="pct"/>
            <w:shd w:val="clear" w:color="auto" w:fill="F2F2F2"/>
            <w:vAlign w:val="center"/>
          </w:tcPr>
          <w:p w14:paraId="29899D0A"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Use of computer-generated log files?</w:t>
            </w:r>
          </w:p>
        </w:tc>
        <w:tc>
          <w:tcPr>
            <w:tcW w:w="405" w:type="pct"/>
            <w:shd w:val="clear" w:color="auto" w:fill="BFBFBF"/>
            <w:vAlign w:val="center"/>
          </w:tcPr>
          <w:sdt>
            <w:sdtPr>
              <w:rPr>
                <w:rFonts w:ascii="Arial" w:hAnsi="Arial" w:cs="Arial"/>
              </w:rPr>
              <w:id w:val="282394886"/>
              <w14:checkbox>
                <w14:checked w14:val="1"/>
                <w14:checkedState w14:val="2612" w14:font="MS Gothic"/>
                <w14:uncheckedState w14:val="2610" w14:font="MS Gothic"/>
              </w14:checkbox>
            </w:sdtPr>
            <w:sdtContent>
              <w:p w14:paraId="1F5A643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1338917432"/>
              <w14:checkbox>
                <w14:checked w14:val="0"/>
                <w14:checkedState w14:val="2612" w14:font="MS Gothic"/>
                <w14:uncheckedState w14:val="2610" w14:font="MS Gothic"/>
              </w14:checkbox>
            </w:sdtPr>
            <w:sdtContent>
              <w:p w14:paraId="69C2AAA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2FF271D8" w14:textId="77777777" w:rsidTr="00D90552">
        <w:trPr>
          <w:trHeight w:val="439"/>
        </w:trPr>
        <w:tc>
          <w:tcPr>
            <w:tcW w:w="269" w:type="pct"/>
            <w:shd w:val="clear" w:color="auto" w:fill="F2F2F2"/>
            <w:vAlign w:val="center"/>
          </w:tcPr>
          <w:p w14:paraId="3175E4A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7</w:t>
            </w:r>
          </w:p>
        </w:tc>
        <w:tc>
          <w:tcPr>
            <w:tcW w:w="3936" w:type="pct"/>
            <w:shd w:val="clear" w:color="auto" w:fill="F2F2F2"/>
            <w:vAlign w:val="center"/>
          </w:tcPr>
          <w:p w14:paraId="12D0BC0C"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Participant observation with their knowledge?</w:t>
            </w:r>
          </w:p>
        </w:tc>
        <w:tc>
          <w:tcPr>
            <w:tcW w:w="405" w:type="pct"/>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6CCADDB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Content>
              <w:p w14:paraId="3DA9A38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6BF51BC9" w14:textId="77777777" w:rsidTr="00D90552">
        <w:trPr>
          <w:trHeight w:val="403"/>
        </w:trPr>
        <w:tc>
          <w:tcPr>
            <w:tcW w:w="269" w:type="pct"/>
            <w:shd w:val="clear" w:color="auto" w:fill="F2F2F2"/>
            <w:vAlign w:val="center"/>
          </w:tcPr>
          <w:p w14:paraId="0306271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8</w:t>
            </w:r>
          </w:p>
        </w:tc>
        <w:tc>
          <w:tcPr>
            <w:tcW w:w="3936" w:type="pct"/>
            <w:shd w:val="clear" w:color="auto" w:fill="F2F2F2"/>
            <w:vAlign w:val="center"/>
          </w:tcPr>
          <w:p w14:paraId="1E174D7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Participant observation without their knowledge?</w:t>
            </w:r>
          </w:p>
        </w:tc>
        <w:tc>
          <w:tcPr>
            <w:tcW w:w="405" w:type="pct"/>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7F0498F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6E6D236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1EC6C7A7" w14:textId="77777777" w:rsidTr="00D90552">
        <w:trPr>
          <w:trHeight w:val="439"/>
        </w:trPr>
        <w:tc>
          <w:tcPr>
            <w:tcW w:w="269" w:type="pct"/>
            <w:shd w:val="clear" w:color="auto" w:fill="F2F2F2"/>
            <w:vAlign w:val="center"/>
          </w:tcPr>
          <w:p w14:paraId="3537CC5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9</w:t>
            </w:r>
          </w:p>
        </w:tc>
        <w:tc>
          <w:tcPr>
            <w:tcW w:w="3936" w:type="pct"/>
            <w:shd w:val="clear" w:color="auto" w:fill="F2F2F2"/>
            <w:vAlign w:val="center"/>
          </w:tcPr>
          <w:p w14:paraId="38A78CE9"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Access to personal or confidential information without the participants’ specific consent?</w:t>
            </w:r>
          </w:p>
        </w:tc>
        <w:tc>
          <w:tcPr>
            <w:tcW w:w="405" w:type="pct"/>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0ED595EC"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32E538F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405D3D4B" w14:textId="77777777" w:rsidTr="00D90552">
        <w:trPr>
          <w:trHeight w:val="403"/>
        </w:trPr>
        <w:tc>
          <w:tcPr>
            <w:tcW w:w="269" w:type="pct"/>
            <w:shd w:val="clear" w:color="auto" w:fill="F2F2F2"/>
            <w:vAlign w:val="center"/>
          </w:tcPr>
          <w:p w14:paraId="4AE6116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10</w:t>
            </w:r>
          </w:p>
        </w:tc>
        <w:tc>
          <w:tcPr>
            <w:tcW w:w="3936" w:type="pct"/>
            <w:shd w:val="clear" w:color="auto" w:fill="F2F2F2"/>
            <w:vAlign w:val="center"/>
          </w:tcPr>
          <w:p w14:paraId="773798E7"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Administration of any questions, test stimuli, presentation that may be experienced as physically, mentally or emotionally harmful / offensive?</w:t>
            </w:r>
          </w:p>
        </w:tc>
        <w:tc>
          <w:tcPr>
            <w:tcW w:w="405" w:type="pct"/>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2AF1BDF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17129EA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18B78DDE" w14:textId="77777777" w:rsidTr="00D90552">
        <w:trPr>
          <w:trHeight w:val="403"/>
        </w:trPr>
        <w:tc>
          <w:tcPr>
            <w:tcW w:w="269" w:type="pct"/>
            <w:shd w:val="clear" w:color="auto" w:fill="F2F2F2"/>
            <w:vAlign w:val="center"/>
          </w:tcPr>
          <w:p w14:paraId="54052AC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11</w:t>
            </w:r>
          </w:p>
        </w:tc>
        <w:tc>
          <w:tcPr>
            <w:tcW w:w="3936" w:type="pct"/>
            <w:shd w:val="clear" w:color="auto" w:fill="F2F2F2"/>
            <w:vAlign w:val="center"/>
          </w:tcPr>
          <w:p w14:paraId="65480264"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Performance of any acts which may cause embarrassment or affect self-esteem?</w:t>
            </w:r>
          </w:p>
        </w:tc>
        <w:tc>
          <w:tcPr>
            <w:tcW w:w="405" w:type="pct"/>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Content>
              <w:p w14:paraId="1690A33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Content>
              <w:p w14:paraId="45D1B27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4256D867" w14:textId="77777777" w:rsidTr="00D90552">
        <w:trPr>
          <w:trHeight w:val="403"/>
        </w:trPr>
        <w:tc>
          <w:tcPr>
            <w:tcW w:w="269" w:type="pct"/>
            <w:shd w:val="clear" w:color="auto" w:fill="F2F2F2"/>
            <w:vAlign w:val="center"/>
          </w:tcPr>
          <w:p w14:paraId="54CA37F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12</w:t>
            </w:r>
          </w:p>
        </w:tc>
        <w:tc>
          <w:tcPr>
            <w:tcW w:w="3936" w:type="pct"/>
            <w:shd w:val="clear" w:color="auto" w:fill="F2F2F2"/>
            <w:vAlign w:val="center"/>
          </w:tcPr>
          <w:p w14:paraId="6CD0FE87"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Investigation of participants involved in illegal activities?</w:t>
            </w:r>
          </w:p>
        </w:tc>
        <w:tc>
          <w:tcPr>
            <w:tcW w:w="405" w:type="pct"/>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Content>
              <w:p w14:paraId="28C1630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Content>
              <w:p w14:paraId="1E01B3A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75850C10" w14:textId="77777777" w:rsidTr="00D90552">
        <w:trPr>
          <w:trHeight w:val="403"/>
        </w:trPr>
        <w:tc>
          <w:tcPr>
            <w:tcW w:w="269" w:type="pct"/>
            <w:shd w:val="clear" w:color="auto" w:fill="F2F2F2"/>
            <w:vAlign w:val="center"/>
          </w:tcPr>
          <w:p w14:paraId="18B8B81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13</w:t>
            </w:r>
          </w:p>
        </w:tc>
        <w:tc>
          <w:tcPr>
            <w:tcW w:w="3936" w:type="pct"/>
            <w:shd w:val="clear" w:color="auto" w:fill="F2F2F2"/>
            <w:vAlign w:val="center"/>
          </w:tcPr>
          <w:p w14:paraId="017C226E" w14:textId="77777777" w:rsidR="009D24EB" w:rsidRPr="009D24EB" w:rsidRDefault="009D24EB" w:rsidP="009D24EB">
            <w:pPr>
              <w:autoSpaceDE w:val="0"/>
              <w:autoSpaceDN w:val="0"/>
              <w:adjustRightInd w:val="0"/>
              <w:spacing w:after="0"/>
              <w:rPr>
                <w:rFonts w:ascii="Arial" w:hAnsi="Arial" w:cs="Arial"/>
                <w:highlight w:val="yellow"/>
              </w:rPr>
            </w:pPr>
            <w:r w:rsidRPr="009D24EB">
              <w:rPr>
                <w:rFonts w:ascii="Arial" w:hAnsi="Arial" w:cs="Arial"/>
              </w:rPr>
              <w:t>Use of procedures that involve deception?</w:t>
            </w:r>
          </w:p>
        </w:tc>
        <w:tc>
          <w:tcPr>
            <w:tcW w:w="405" w:type="pct"/>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Content>
              <w:p w14:paraId="12418D0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Content>
              <w:p w14:paraId="77CC592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4439214C" w14:textId="77777777" w:rsidTr="00D90552">
        <w:trPr>
          <w:trHeight w:val="403"/>
        </w:trPr>
        <w:tc>
          <w:tcPr>
            <w:tcW w:w="269" w:type="pct"/>
            <w:shd w:val="clear" w:color="auto" w:fill="F2F2F2"/>
            <w:vAlign w:val="center"/>
          </w:tcPr>
          <w:p w14:paraId="0C2CB0C9"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14</w:t>
            </w:r>
          </w:p>
        </w:tc>
        <w:tc>
          <w:tcPr>
            <w:tcW w:w="3936" w:type="pct"/>
            <w:shd w:val="clear" w:color="auto" w:fill="F2F2F2"/>
            <w:vAlign w:val="center"/>
          </w:tcPr>
          <w:p w14:paraId="2986C2F2"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Administration of any substance, agent or placebo?</w:t>
            </w:r>
          </w:p>
        </w:tc>
        <w:tc>
          <w:tcPr>
            <w:tcW w:w="405" w:type="pct"/>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Content>
              <w:p w14:paraId="31F1930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Content>
              <w:p w14:paraId="1BA280E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13AA115" w14:textId="77777777" w:rsidTr="00D90552">
        <w:trPr>
          <w:trHeight w:val="403"/>
        </w:trPr>
        <w:tc>
          <w:tcPr>
            <w:tcW w:w="269" w:type="pct"/>
            <w:shd w:val="clear" w:color="auto" w:fill="F2F2F2"/>
            <w:vAlign w:val="center"/>
          </w:tcPr>
          <w:p w14:paraId="5EBF3D98"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15</w:t>
            </w:r>
          </w:p>
        </w:tc>
        <w:tc>
          <w:tcPr>
            <w:tcW w:w="3936" w:type="pct"/>
            <w:shd w:val="clear" w:color="auto" w:fill="F2F2F2"/>
            <w:vAlign w:val="center"/>
          </w:tcPr>
          <w:p w14:paraId="69AADA04"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Working with live vertebrate animals?</w:t>
            </w:r>
          </w:p>
        </w:tc>
        <w:tc>
          <w:tcPr>
            <w:tcW w:w="405" w:type="pct"/>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Content>
              <w:p w14:paraId="5A7AB79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Content>
              <w:p w14:paraId="30E1605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2787289" w14:textId="77777777" w:rsidTr="00D90552">
        <w:trPr>
          <w:trHeight w:val="403"/>
        </w:trPr>
        <w:tc>
          <w:tcPr>
            <w:tcW w:w="269" w:type="pct"/>
            <w:shd w:val="clear" w:color="auto" w:fill="F2F2F2"/>
            <w:vAlign w:val="center"/>
          </w:tcPr>
          <w:p w14:paraId="51427F8A"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16</w:t>
            </w:r>
          </w:p>
        </w:tc>
        <w:tc>
          <w:tcPr>
            <w:tcW w:w="3936" w:type="pct"/>
            <w:shd w:val="clear" w:color="auto" w:fill="F2F2F2"/>
            <w:vAlign w:val="center"/>
          </w:tcPr>
          <w:p w14:paraId="7F23B3F6"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Procedures that may have a negative impact on the environment?</w:t>
            </w:r>
          </w:p>
        </w:tc>
        <w:tc>
          <w:tcPr>
            <w:tcW w:w="405" w:type="pct"/>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Content>
              <w:p w14:paraId="17BBD49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Content>
              <w:p w14:paraId="1BD8426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75019B11" w14:textId="77777777" w:rsidTr="00D90552">
        <w:trPr>
          <w:trHeight w:val="403"/>
        </w:trPr>
        <w:tc>
          <w:tcPr>
            <w:tcW w:w="269" w:type="pct"/>
            <w:shd w:val="clear" w:color="auto" w:fill="F2F2F2"/>
            <w:vAlign w:val="center"/>
          </w:tcPr>
          <w:p w14:paraId="71CEDB0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17</w:t>
            </w:r>
          </w:p>
        </w:tc>
        <w:tc>
          <w:tcPr>
            <w:tcW w:w="3936" w:type="pct"/>
            <w:shd w:val="clear" w:color="auto" w:fill="F2F2F2"/>
            <w:vAlign w:val="center"/>
          </w:tcPr>
          <w:p w14:paraId="27B616B4"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Other primary data collection methods. Please indicate the type of data collection method(s) below.</w:t>
            </w:r>
          </w:p>
        </w:tc>
        <w:tc>
          <w:tcPr>
            <w:tcW w:w="405" w:type="pct"/>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Content>
              <w:p w14:paraId="0F91CBD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0" w:type="pct"/>
            <w:vMerge w:val="restart"/>
            <w:shd w:val="clear" w:color="auto" w:fill="BFBFBF"/>
            <w:vAlign w:val="center"/>
          </w:tcPr>
          <w:sdt>
            <w:sdtPr>
              <w:rPr>
                <w:rFonts w:ascii="Arial" w:hAnsi="Arial" w:cs="Arial"/>
              </w:rPr>
              <w:id w:val="1900947946"/>
              <w14:checkbox>
                <w14:checked w14:val="1"/>
                <w14:checkedState w14:val="2612" w14:font="MS Gothic"/>
                <w14:uncheckedState w14:val="2610" w14:font="MS Gothic"/>
              </w14:checkbox>
            </w:sdtPr>
            <w:sdtContent>
              <w:p w14:paraId="67459F6A"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D90552" w:rsidRPr="009D24EB" w14:paraId="648368D8" w14:textId="77777777" w:rsidTr="00D90552">
        <w:trPr>
          <w:trHeight w:val="403"/>
        </w:trPr>
        <w:tc>
          <w:tcPr>
            <w:tcW w:w="269" w:type="pct"/>
            <w:vAlign w:val="center"/>
          </w:tcPr>
          <w:p w14:paraId="59A6DB27" w14:textId="77777777" w:rsidR="009D24EB" w:rsidRPr="009D24EB" w:rsidRDefault="009D24EB" w:rsidP="009D24EB">
            <w:pPr>
              <w:autoSpaceDE w:val="0"/>
              <w:autoSpaceDN w:val="0"/>
              <w:adjustRightInd w:val="0"/>
              <w:spacing w:after="0"/>
              <w:rPr>
                <w:rFonts w:ascii="Arial" w:hAnsi="Arial" w:cs="Arial"/>
              </w:rPr>
            </w:pPr>
          </w:p>
        </w:tc>
        <w:tc>
          <w:tcPr>
            <w:tcW w:w="3936" w:type="pct"/>
            <w:shd w:val="clear" w:color="auto" w:fill="auto"/>
            <w:vAlign w:val="center"/>
          </w:tcPr>
          <w:p w14:paraId="71324A4C"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Details of any other primary data collection method:</w:t>
            </w:r>
          </w:p>
          <w:p w14:paraId="31592B5D" w14:textId="77777777" w:rsidR="009D24EB" w:rsidRPr="009D24EB" w:rsidRDefault="009D24EB" w:rsidP="009D24EB">
            <w:pPr>
              <w:spacing w:after="0"/>
              <w:rPr>
                <w:rFonts w:ascii="Arial" w:hAnsi="Arial" w:cs="Arial"/>
                <w:sz w:val="20"/>
              </w:rPr>
            </w:pPr>
          </w:p>
          <w:p w14:paraId="44E15C09" w14:textId="77777777" w:rsidR="009D24EB" w:rsidRPr="009D24EB" w:rsidRDefault="009D24EB" w:rsidP="009D24EB">
            <w:pPr>
              <w:spacing w:after="0"/>
              <w:rPr>
                <w:rFonts w:ascii="Arial" w:hAnsi="Arial" w:cs="Arial"/>
                <w:sz w:val="20"/>
              </w:rPr>
            </w:pPr>
          </w:p>
          <w:p w14:paraId="1494A987" w14:textId="77777777" w:rsidR="009D24EB" w:rsidRPr="009D24EB" w:rsidRDefault="009D24EB" w:rsidP="009D24EB">
            <w:pPr>
              <w:spacing w:after="0"/>
              <w:rPr>
                <w:rFonts w:ascii="Arial" w:hAnsi="Arial" w:cs="Arial"/>
              </w:rPr>
            </w:pPr>
          </w:p>
          <w:p w14:paraId="263854DF"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sz w:val="18"/>
                <w:szCs w:val="18"/>
              </w:rPr>
              <w:t>(this box should expand as you type)</w:t>
            </w:r>
          </w:p>
        </w:tc>
        <w:tc>
          <w:tcPr>
            <w:tcW w:w="405" w:type="pct"/>
            <w:vMerge/>
            <w:shd w:val="clear" w:color="auto" w:fill="BFBFBF"/>
            <w:vAlign w:val="center"/>
          </w:tcPr>
          <w:p w14:paraId="5A1CA4A9" w14:textId="77777777" w:rsidR="009D24EB" w:rsidRPr="009D24EB" w:rsidRDefault="009D24EB" w:rsidP="009D24EB">
            <w:pPr>
              <w:autoSpaceDE w:val="0"/>
              <w:autoSpaceDN w:val="0"/>
              <w:adjustRightInd w:val="0"/>
              <w:spacing w:after="0"/>
              <w:jc w:val="center"/>
              <w:rPr>
                <w:rFonts w:ascii="Arial" w:hAnsi="Arial" w:cs="Arial"/>
                <w:b/>
                <w:bCs/>
              </w:rPr>
            </w:pPr>
          </w:p>
        </w:tc>
        <w:tc>
          <w:tcPr>
            <w:tcW w:w="390" w:type="pct"/>
            <w:vMerge/>
            <w:shd w:val="clear" w:color="auto" w:fill="BFBFBF"/>
            <w:vAlign w:val="center"/>
          </w:tcPr>
          <w:p w14:paraId="17E5C356" w14:textId="77777777" w:rsidR="009D24EB" w:rsidRPr="009D24EB" w:rsidRDefault="009D24EB" w:rsidP="009D24EB">
            <w:pPr>
              <w:autoSpaceDE w:val="0"/>
              <w:autoSpaceDN w:val="0"/>
              <w:adjustRightInd w:val="0"/>
              <w:spacing w:after="0"/>
              <w:jc w:val="center"/>
              <w:rPr>
                <w:rFonts w:ascii="Arial" w:hAnsi="Arial" w:cs="Arial"/>
                <w:b/>
                <w:bCs/>
              </w:rPr>
            </w:pPr>
          </w:p>
        </w:tc>
      </w:tr>
    </w:tbl>
    <w:p w14:paraId="205A25ED" w14:textId="77777777" w:rsidR="009D24EB" w:rsidRPr="009D24EB" w:rsidRDefault="009D24EB" w:rsidP="009D24EB">
      <w:pPr>
        <w:spacing w:after="0" w:line="240" w:lineRule="auto"/>
        <w:rPr>
          <w:rFonts w:ascii="Arial" w:eastAsia="Times New Roman" w:hAnsi="Arial" w:cs="Arial"/>
          <w:bCs/>
          <w:iCs/>
          <w:kern w:val="0"/>
          <w14:ligatures w14:val="none"/>
        </w:rPr>
      </w:pPr>
      <w:r w:rsidRPr="009D24EB">
        <w:rPr>
          <w:rFonts w:ascii="Arial" w:eastAsia="Times New Roman" w:hAnsi="Arial" w:cs="Arial"/>
          <w:bCs/>
          <w:iCs/>
          <w:kern w:val="0"/>
          <w14:ligatures w14:val="none"/>
        </w:rPr>
        <w:t xml:space="preserve">If NO to every question, then the research activity is (ethically) low risk and </w:t>
      </w:r>
      <w:r w:rsidRPr="009D24EB">
        <w:rPr>
          <w:rFonts w:ascii="Arial" w:eastAsia="Times New Roman" w:hAnsi="Arial" w:cs="Arial"/>
          <w:b/>
          <w:bCs/>
          <w:iCs/>
          <w:kern w:val="0"/>
          <w14:ligatures w14:val="none"/>
        </w:rPr>
        <w:t>may</w:t>
      </w:r>
      <w:r w:rsidRPr="009D24EB">
        <w:rPr>
          <w:rFonts w:ascii="Arial" w:eastAsia="Times New Roman" w:hAnsi="Arial" w:cs="Arial"/>
          <w:bCs/>
          <w:iCs/>
          <w:kern w:val="0"/>
          <w14:ligatures w14:val="none"/>
        </w:rPr>
        <w:t xml:space="preserve"> be exempt from </w:t>
      </w:r>
      <w:r w:rsidRPr="009D24EB">
        <w:rPr>
          <w:rFonts w:ascii="Arial" w:eastAsia="Times New Roman" w:hAnsi="Arial" w:cs="Arial"/>
          <w:b/>
          <w:bCs/>
          <w:iCs/>
          <w:kern w:val="0"/>
          <w14:ligatures w14:val="none"/>
        </w:rPr>
        <w:t>some</w:t>
      </w:r>
      <w:r w:rsidRPr="009D24EB">
        <w:rPr>
          <w:rFonts w:ascii="Arial" w:eastAsia="Times New Roman" w:hAnsi="Arial" w:cs="Arial"/>
          <w:bCs/>
          <w:iCs/>
          <w:kern w:val="0"/>
          <w14:ligatures w14:val="none"/>
        </w:rPr>
        <w:t xml:space="preserve"> of the following sections (please refer to Guidance Notes).</w:t>
      </w:r>
    </w:p>
    <w:p w14:paraId="3D6DA773" w14:textId="77777777" w:rsidR="009D24EB" w:rsidRPr="009D24EB" w:rsidRDefault="009D24EB" w:rsidP="009D24EB">
      <w:pPr>
        <w:spacing w:after="0" w:line="240" w:lineRule="auto"/>
        <w:rPr>
          <w:rFonts w:ascii="Arial" w:eastAsia="Times New Roman" w:hAnsi="Arial" w:cs="Arial"/>
          <w:bCs/>
          <w:iCs/>
          <w:kern w:val="0"/>
          <w14:ligatures w14:val="none"/>
        </w:rPr>
      </w:pPr>
    </w:p>
    <w:p w14:paraId="32BDC304" w14:textId="77777777" w:rsidR="009D24EB" w:rsidRPr="009D24EB" w:rsidRDefault="009D24EB" w:rsidP="009D24EB">
      <w:pPr>
        <w:spacing w:after="0" w:line="240" w:lineRule="auto"/>
        <w:rPr>
          <w:rFonts w:ascii="Arial" w:eastAsia="Times New Roman" w:hAnsi="Arial" w:cs="Arial"/>
          <w:bCs/>
          <w:iCs/>
          <w:kern w:val="0"/>
          <w14:ligatures w14:val="none"/>
        </w:rPr>
      </w:pPr>
      <w:r w:rsidRPr="009D24EB">
        <w:rPr>
          <w:rFonts w:ascii="Arial" w:eastAsia="Times New Roman" w:hAnsi="Arial" w:cs="Arial"/>
          <w:bCs/>
          <w:iCs/>
          <w:kern w:val="0"/>
          <w14:ligatures w14:val="none"/>
        </w:rPr>
        <w:t xml:space="preserve">If YES to any question, then no research activity should be undertaken until full ethical approval has been obtained. </w:t>
      </w:r>
    </w:p>
    <w:p w14:paraId="34EF3AEF" w14:textId="77777777" w:rsidR="009D24EB" w:rsidRPr="009D24EB" w:rsidRDefault="009D24EB" w:rsidP="009D24EB">
      <w:pPr>
        <w:spacing w:after="0" w:line="240" w:lineRule="auto"/>
        <w:rPr>
          <w:rFonts w:ascii="Arial" w:eastAsia="Times New Roman" w:hAnsi="Arial" w:cs="Arial"/>
          <w:bCs/>
          <w:iCs/>
          <w:kern w:val="0"/>
          <w14:ligatures w14:val="none"/>
        </w:rPr>
      </w:pPr>
    </w:p>
    <w:p w14:paraId="58B4AB6E"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G: Intended Participants</w:t>
      </w:r>
    </w:p>
    <w:p w14:paraId="2621752D" w14:textId="77777777" w:rsidR="009D24EB" w:rsidRPr="009D24EB" w:rsidRDefault="009D24EB" w:rsidP="009D24EB">
      <w:pPr>
        <w:spacing w:after="0" w:line="240" w:lineRule="auto"/>
        <w:rPr>
          <w:rFonts w:ascii="Arial" w:eastAsia="Times New Roman" w:hAnsi="Arial" w:cs="Arial"/>
          <w:bCs/>
          <w:kern w:val="0"/>
          <w:szCs w:val="24"/>
          <w14:ligatures w14:val="none"/>
        </w:rPr>
      </w:pPr>
      <w:r w:rsidRPr="009D24EB">
        <w:rPr>
          <w:rFonts w:ascii="Arial" w:eastAsia="Times New Roman" w:hAnsi="Arial" w:cs="Arial"/>
          <w:bCs/>
          <w:kern w:val="0"/>
          <w:szCs w:val="24"/>
          <w14:ligatures w14:val="none"/>
        </w:rPr>
        <w:t>If there are no participants then do not complete this section, but go directly to section H.</w:t>
      </w:r>
    </w:p>
    <w:p w14:paraId="6C990D7F" w14:textId="77777777" w:rsidR="009D24EB" w:rsidRPr="009D24EB" w:rsidRDefault="009D24EB" w:rsidP="009D24EB">
      <w:pPr>
        <w:spacing w:after="0" w:line="240" w:lineRule="auto"/>
        <w:rPr>
          <w:rFonts w:ascii="Arial" w:eastAsia="Times New Roman" w:hAnsi="Arial" w:cs="Arial"/>
          <w:bCs/>
          <w:kern w:val="0"/>
          <w:szCs w:val="24"/>
          <w14:ligatures w14:val="none"/>
        </w:rPr>
      </w:pPr>
    </w:p>
    <w:tbl>
      <w:tblPr>
        <w:tblStyle w:val="TableGrid"/>
        <w:tblW w:w="5000" w:type="pct"/>
        <w:tblLook w:val="04A0" w:firstRow="1" w:lastRow="0" w:firstColumn="1" w:lastColumn="0" w:noHBand="0" w:noVBand="1"/>
      </w:tblPr>
      <w:tblGrid>
        <w:gridCol w:w="485"/>
        <w:gridCol w:w="7088"/>
        <w:gridCol w:w="734"/>
        <w:gridCol w:w="709"/>
      </w:tblGrid>
      <w:tr w:rsidR="009D24EB" w:rsidRPr="009D24EB" w14:paraId="1C843428" w14:textId="77777777" w:rsidTr="00D90552">
        <w:tc>
          <w:tcPr>
            <w:tcW w:w="269" w:type="pct"/>
            <w:shd w:val="clear" w:color="auto" w:fill="F2F2F2"/>
            <w:vAlign w:val="center"/>
          </w:tcPr>
          <w:p w14:paraId="46A7AC49" w14:textId="77777777" w:rsidR="009D24EB" w:rsidRPr="009D24EB" w:rsidRDefault="009D24EB" w:rsidP="009D24EB">
            <w:pPr>
              <w:autoSpaceDE w:val="0"/>
              <w:autoSpaceDN w:val="0"/>
              <w:adjustRightInd w:val="0"/>
              <w:spacing w:after="0"/>
              <w:jc w:val="center"/>
              <w:rPr>
                <w:rFonts w:ascii="Arial" w:hAnsi="Arial" w:cs="Arial"/>
                <w:b/>
              </w:rPr>
            </w:pPr>
          </w:p>
        </w:tc>
        <w:tc>
          <w:tcPr>
            <w:tcW w:w="3931" w:type="pct"/>
            <w:shd w:val="clear" w:color="auto" w:fill="F2F2F2"/>
          </w:tcPr>
          <w:p w14:paraId="29893CC5" w14:textId="77777777" w:rsidR="009D24EB" w:rsidRPr="009D24EB" w:rsidRDefault="009D24EB" w:rsidP="009D24EB">
            <w:pPr>
              <w:autoSpaceDE w:val="0"/>
              <w:autoSpaceDN w:val="0"/>
              <w:adjustRightInd w:val="0"/>
              <w:spacing w:after="0"/>
              <w:rPr>
                <w:rFonts w:ascii="Arial" w:hAnsi="Arial" w:cs="Arial"/>
                <w:b/>
              </w:rPr>
            </w:pPr>
            <w:r w:rsidRPr="009D24EB">
              <w:rPr>
                <w:rFonts w:ascii="Arial" w:hAnsi="Arial" w:cs="Arial"/>
                <w:b/>
              </w:rPr>
              <w:t>Who are the intended participants:</w:t>
            </w:r>
          </w:p>
        </w:tc>
        <w:tc>
          <w:tcPr>
            <w:tcW w:w="407" w:type="pct"/>
            <w:shd w:val="clear" w:color="auto" w:fill="F2F2F2"/>
          </w:tcPr>
          <w:p w14:paraId="10ED19A7" w14:textId="77777777" w:rsidR="009D24EB" w:rsidRPr="009D24EB" w:rsidRDefault="009D24EB" w:rsidP="009D24EB">
            <w:pPr>
              <w:autoSpaceDE w:val="0"/>
              <w:autoSpaceDN w:val="0"/>
              <w:adjustRightInd w:val="0"/>
              <w:spacing w:after="0"/>
              <w:jc w:val="center"/>
              <w:rPr>
                <w:rFonts w:ascii="Arial" w:hAnsi="Arial" w:cs="Arial"/>
                <w:b/>
                <w:bCs/>
              </w:rPr>
            </w:pPr>
          </w:p>
          <w:p w14:paraId="72FDC51A"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YES</w:t>
            </w:r>
          </w:p>
        </w:tc>
        <w:tc>
          <w:tcPr>
            <w:tcW w:w="393" w:type="pct"/>
            <w:shd w:val="clear" w:color="auto" w:fill="F2F2F2"/>
          </w:tcPr>
          <w:p w14:paraId="0C7F6172" w14:textId="77777777" w:rsidR="009D24EB" w:rsidRPr="009D24EB" w:rsidRDefault="009D24EB" w:rsidP="009D24EB">
            <w:pPr>
              <w:autoSpaceDE w:val="0"/>
              <w:autoSpaceDN w:val="0"/>
              <w:adjustRightInd w:val="0"/>
              <w:spacing w:after="0"/>
              <w:jc w:val="center"/>
              <w:rPr>
                <w:rFonts w:ascii="Arial" w:hAnsi="Arial" w:cs="Arial"/>
                <w:b/>
                <w:bCs/>
              </w:rPr>
            </w:pPr>
          </w:p>
          <w:p w14:paraId="0DCA1494"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NO</w:t>
            </w:r>
          </w:p>
        </w:tc>
      </w:tr>
      <w:tr w:rsidR="009D24EB" w:rsidRPr="009D24EB" w14:paraId="24AE0540" w14:textId="77777777" w:rsidTr="00D90552">
        <w:trPr>
          <w:trHeight w:val="439"/>
        </w:trPr>
        <w:tc>
          <w:tcPr>
            <w:tcW w:w="269" w:type="pct"/>
            <w:shd w:val="clear" w:color="auto" w:fill="F2F2F2"/>
            <w:vAlign w:val="center"/>
          </w:tcPr>
          <w:p w14:paraId="16D1937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w:t>
            </w:r>
          </w:p>
        </w:tc>
        <w:tc>
          <w:tcPr>
            <w:tcW w:w="3931" w:type="pct"/>
            <w:shd w:val="clear" w:color="auto" w:fill="F2F2F2"/>
            <w:vAlign w:val="center"/>
          </w:tcPr>
          <w:p w14:paraId="0112E0CD"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Students or staff at the University?</w:t>
            </w:r>
          </w:p>
        </w:tc>
        <w:tc>
          <w:tcPr>
            <w:tcW w:w="407" w:type="pct"/>
            <w:shd w:val="clear" w:color="auto" w:fill="BFBFBF"/>
            <w:vAlign w:val="center"/>
          </w:tcPr>
          <w:sdt>
            <w:sdtPr>
              <w:rPr>
                <w:rFonts w:ascii="Arial" w:hAnsi="Arial" w:cs="Arial"/>
              </w:rPr>
              <w:id w:val="-227763996"/>
              <w14:checkbox>
                <w14:checked w14:val="1"/>
                <w14:checkedState w14:val="2612" w14:font="MS Gothic"/>
                <w14:uncheckedState w14:val="2610" w14:font="MS Gothic"/>
              </w14:checkbox>
            </w:sdtPr>
            <w:sdtContent>
              <w:p w14:paraId="4C46BE2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947306252"/>
              <w14:checkbox>
                <w14:checked w14:val="0"/>
                <w14:checkedState w14:val="2612" w14:font="MS Gothic"/>
                <w14:uncheckedState w14:val="2610" w14:font="MS Gothic"/>
              </w14:checkbox>
            </w:sdtPr>
            <w:sdtContent>
              <w:p w14:paraId="50FA12B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2B08982D" w14:textId="77777777" w:rsidTr="00D90552">
        <w:trPr>
          <w:trHeight w:val="403"/>
        </w:trPr>
        <w:tc>
          <w:tcPr>
            <w:tcW w:w="269" w:type="pct"/>
            <w:shd w:val="clear" w:color="auto" w:fill="F2F2F2"/>
            <w:vAlign w:val="center"/>
          </w:tcPr>
          <w:p w14:paraId="430C364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w:t>
            </w:r>
          </w:p>
        </w:tc>
        <w:tc>
          <w:tcPr>
            <w:tcW w:w="3931" w:type="pct"/>
            <w:shd w:val="clear" w:color="auto" w:fill="F2F2F2"/>
            <w:vAlign w:val="center"/>
          </w:tcPr>
          <w:p w14:paraId="468A1276"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Adults (over the age of 18 and competent to give consent)?</w:t>
            </w:r>
          </w:p>
        </w:tc>
        <w:tc>
          <w:tcPr>
            <w:tcW w:w="407" w:type="pct"/>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Content>
              <w:p w14:paraId="39F31135"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Content>
              <w:p w14:paraId="3CE7FE0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17ED0ECB" w14:textId="77777777" w:rsidTr="00D90552">
        <w:trPr>
          <w:trHeight w:val="439"/>
        </w:trPr>
        <w:tc>
          <w:tcPr>
            <w:tcW w:w="269" w:type="pct"/>
            <w:shd w:val="clear" w:color="auto" w:fill="F2F2F2"/>
            <w:vAlign w:val="center"/>
          </w:tcPr>
          <w:p w14:paraId="03C2BD15"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3</w:t>
            </w:r>
          </w:p>
        </w:tc>
        <w:tc>
          <w:tcPr>
            <w:tcW w:w="3931" w:type="pct"/>
            <w:shd w:val="clear" w:color="auto" w:fill="F2F2F2"/>
            <w:vAlign w:val="center"/>
          </w:tcPr>
          <w:p w14:paraId="60DC9416"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Vulnerable adults?</w:t>
            </w:r>
          </w:p>
        </w:tc>
        <w:tc>
          <w:tcPr>
            <w:tcW w:w="407" w:type="pct"/>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0929F87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Content>
              <w:p w14:paraId="2A2CE8D5"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1A86A2AB" w14:textId="77777777" w:rsidTr="00D90552">
        <w:trPr>
          <w:trHeight w:val="403"/>
        </w:trPr>
        <w:tc>
          <w:tcPr>
            <w:tcW w:w="269" w:type="pct"/>
            <w:shd w:val="clear" w:color="auto" w:fill="F2F2F2"/>
            <w:vAlign w:val="center"/>
          </w:tcPr>
          <w:p w14:paraId="7C5D4C4C"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4</w:t>
            </w:r>
          </w:p>
        </w:tc>
        <w:tc>
          <w:tcPr>
            <w:tcW w:w="3931" w:type="pct"/>
            <w:shd w:val="clear" w:color="auto" w:fill="F2F2F2"/>
            <w:vAlign w:val="center"/>
          </w:tcPr>
          <w:p w14:paraId="2244F58C"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Children and Young People under the age of 18? (Consent from Parent, Carer or Guardian will be required)</w:t>
            </w:r>
          </w:p>
        </w:tc>
        <w:tc>
          <w:tcPr>
            <w:tcW w:w="407" w:type="pct"/>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Content>
              <w:p w14:paraId="4A8CD21A"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Content>
              <w:p w14:paraId="17650BE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EFF85DB" w14:textId="77777777" w:rsidTr="00D90552">
        <w:trPr>
          <w:trHeight w:val="403"/>
        </w:trPr>
        <w:tc>
          <w:tcPr>
            <w:tcW w:w="269" w:type="pct"/>
            <w:shd w:val="clear" w:color="auto" w:fill="F2F2F2"/>
            <w:vAlign w:val="center"/>
          </w:tcPr>
          <w:p w14:paraId="3A1B365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5</w:t>
            </w:r>
          </w:p>
        </w:tc>
        <w:tc>
          <w:tcPr>
            <w:tcW w:w="3931" w:type="pct"/>
            <w:shd w:val="clear" w:color="auto" w:fill="F2F2F2"/>
            <w:vAlign w:val="center"/>
          </w:tcPr>
          <w:p w14:paraId="4101691F"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Prisoners?</w:t>
            </w:r>
          </w:p>
        </w:tc>
        <w:tc>
          <w:tcPr>
            <w:tcW w:w="407" w:type="pct"/>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6E2AB435"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77504F4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1C44FE49" w14:textId="77777777" w:rsidTr="00D90552">
        <w:trPr>
          <w:trHeight w:val="439"/>
        </w:trPr>
        <w:tc>
          <w:tcPr>
            <w:tcW w:w="269" w:type="pct"/>
            <w:shd w:val="clear" w:color="auto" w:fill="F2F2F2"/>
            <w:vAlign w:val="center"/>
          </w:tcPr>
          <w:p w14:paraId="0BBEFBA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6</w:t>
            </w:r>
          </w:p>
        </w:tc>
        <w:tc>
          <w:tcPr>
            <w:tcW w:w="3931" w:type="pct"/>
            <w:shd w:val="clear" w:color="auto" w:fill="F2F2F2"/>
            <w:vAlign w:val="center"/>
          </w:tcPr>
          <w:p w14:paraId="38C8E805"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Young offenders?</w:t>
            </w:r>
          </w:p>
        </w:tc>
        <w:tc>
          <w:tcPr>
            <w:tcW w:w="407" w:type="pct"/>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0E79E40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Content>
              <w:p w14:paraId="752EB79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4B28FD18" w14:textId="77777777" w:rsidTr="00D90552">
        <w:trPr>
          <w:trHeight w:val="403"/>
        </w:trPr>
        <w:tc>
          <w:tcPr>
            <w:tcW w:w="269" w:type="pct"/>
            <w:shd w:val="clear" w:color="auto" w:fill="F2F2F2"/>
            <w:vAlign w:val="center"/>
          </w:tcPr>
          <w:p w14:paraId="1DDBEA7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7</w:t>
            </w:r>
          </w:p>
        </w:tc>
        <w:tc>
          <w:tcPr>
            <w:tcW w:w="3931" w:type="pct"/>
            <w:shd w:val="clear" w:color="auto" w:fill="F2F2F2"/>
            <w:vAlign w:val="center"/>
          </w:tcPr>
          <w:p w14:paraId="18BDEC89"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Those who could be considered to have a particularly dependent relationship with the investigator or a gatekeeper?</w:t>
            </w:r>
          </w:p>
        </w:tc>
        <w:tc>
          <w:tcPr>
            <w:tcW w:w="407" w:type="pct"/>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Content>
              <w:p w14:paraId="4928046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Content>
              <w:p w14:paraId="1F3EE6C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6F1412CC" w14:textId="77777777" w:rsidTr="00D90552">
        <w:trPr>
          <w:trHeight w:val="403"/>
        </w:trPr>
        <w:tc>
          <w:tcPr>
            <w:tcW w:w="269" w:type="pct"/>
            <w:shd w:val="clear" w:color="auto" w:fill="F2F2F2"/>
            <w:vAlign w:val="center"/>
          </w:tcPr>
          <w:p w14:paraId="7E826B8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8</w:t>
            </w:r>
          </w:p>
        </w:tc>
        <w:tc>
          <w:tcPr>
            <w:tcW w:w="3931" w:type="pct"/>
            <w:shd w:val="clear" w:color="auto" w:fill="F2F2F2"/>
            <w:vAlign w:val="center"/>
          </w:tcPr>
          <w:p w14:paraId="6C639313"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People engaged in illegal activities?</w:t>
            </w:r>
          </w:p>
        </w:tc>
        <w:tc>
          <w:tcPr>
            <w:tcW w:w="407" w:type="pct"/>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Content>
              <w:p w14:paraId="430E1DF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Content>
              <w:p w14:paraId="0F9F588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1DFE5E18" w14:textId="77777777" w:rsidTr="00D90552">
        <w:trPr>
          <w:trHeight w:val="403"/>
        </w:trPr>
        <w:tc>
          <w:tcPr>
            <w:tcW w:w="269" w:type="pct"/>
            <w:shd w:val="clear" w:color="auto" w:fill="F2F2F2"/>
            <w:vAlign w:val="center"/>
          </w:tcPr>
          <w:p w14:paraId="7022218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9</w:t>
            </w:r>
          </w:p>
        </w:tc>
        <w:tc>
          <w:tcPr>
            <w:tcW w:w="3931" w:type="pct"/>
            <w:shd w:val="clear" w:color="auto" w:fill="F2F2F2"/>
            <w:vAlign w:val="center"/>
          </w:tcPr>
          <w:p w14:paraId="686E31C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Others. Please indicate the participants below, and specifically any group who may be unable to give consent.</w:t>
            </w:r>
          </w:p>
          <w:p w14:paraId="6677ABFA" w14:textId="77777777" w:rsidR="009D24EB" w:rsidRPr="009D24EB" w:rsidRDefault="009D24EB" w:rsidP="009D24EB">
            <w:pPr>
              <w:autoSpaceDE w:val="0"/>
              <w:autoSpaceDN w:val="0"/>
              <w:adjustRightInd w:val="0"/>
              <w:spacing w:after="0"/>
              <w:rPr>
                <w:rFonts w:ascii="Arial" w:hAnsi="Arial" w:cs="Arial"/>
              </w:rPr>
            </w:pPr>
          </w:p>
        </w:tc>
        <w:tc>
          <w:tcPr>
            <w:tcW w:w="407" w:type="pct"/>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Content>
              <w:p w14:paraId="180D811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393" w:type="pct"/>
            <w:vMerge w:val="restart"/>
            <w:shd w:val="clear" w:color="auto" w:fill="BFBFBF"/>
            <w:vAlign w:val="center"/>
          </w:tcPr>
          <w:sdt>
            <w:sdtPr>
              <w:rPr>
                <w:rFonts w:ascii="Arial" w:hAnsi="Arial" w:cs="Arial"/>
              </w:rPr>
              <w:id w:val="-1870052561"/>
              <w14:checkbox>
                <w14:checked w14:val="1"/>
                <w14:checkedState w14:val="2612" w14:font="MS Gothic"/>
                <w14:uncheckedState w14:val="2610" w14:font="MS Gothic"/>
              </w14:checkbox>
            </w:sdtPr>
            <w:sdtContent>
              <w:p w14:paraId="591F39E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D90552" w:rsidRPr="009D24EB" w14:paraId="20E634B4" w14:textId="77777777" w:rsidTr="00D90552">
        <w:trPr>
          <w:trHeight w:val="403"/>
        </w:trPr>
        <w:tc>
          <w:tcPr>
            <w:tcW w:w="269" w:type="pct"/>
            <w:vAlign w:val="center"/>
          </w:tcPr>
          <w:p w14:paraId="426C7125" w14:textId="77777777" w:rsidR="009D24EB" w:rsidRPr="009D24EB" w:rsidRDefault="009D24EB" w:rsidP="009D24EB">
            <w:pPr>
              <w:autoSpaceDE w:val="0"/>
              <w:autoSpaceDN w:val="0"/>
              <w:adjustRightInd w:val="0"/>
              <w:spacing w:after="0"/>
              <w:jc w:val="center"/>
              <w:rPr>
                <w:rFonts w:ascii="Arial" w:hAnsi="Arial" w:cs="Arial"/>
              </w:rPr>
            </w:pPr>
          </w:p>
        </w:tc>
        <w:tc>
          <w:tcPr>
            <w:tcW w:w="3931" w:type="pct"/>
            <w:shd w:val="clear" w:color="auto" w:fill="auto"/>
            <w:vAlign w:val="center"/>
          </w:tcPr>
          <w:p w14:paraId="553D7BA5"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Details of any other participant groups:</w:t>
            </w:r>
          </w:p>
          <w:p w14:paraId="32BD55AA" w14:textId="77777777" w:rsidR="009D24EB" w:rsidRPr="009D24EB" w:rsidRDefault="009D24EB" w:rsidP="009D24EB">
            <w:pPr>
              <w:spacing w:after="0"/>
              <w:rPr>
                <w:rFonts w:ascii="Arial" w:hAnsi="Arial" w:cs="Arial"/>
                <w:sz w:val="20"/>
              </w:rPr>
            </w:pPr>
          </w:p>
          <w:p w14:paraId="248C23BD" w14:textId="77777777" w:rsidR="009D24EB" w:rsidRPr="009D24EB" w:rsidRDefault="009D24EB" w:rsidP="009D24EB">
            <w:pPr>
              <w:spacing w:after="0"/>
              <w:rPr>
                <w:rFonts w:ascii="Arial" w:hAnsi="Arial" w:cs="Arial"/>
                <w:sz w:val="20"/>
              </w:rPr>
            </w:pPr>
          </w:p>
          <w:p w14:paraId="2F43E05B" w14:textId="77777777" w:rsidR="009D24EB" w:rsidRPr="009D24EB" w:rsidRDefault="009D24EB" w:rsidP="009D24EB">
            <w:pPr>
              <w:spacing w:after="0"/>
              <w:rPr>
                <w:rFonts w:ascii="Arial" w:hAnsi="Arial" w:cs="Arial"/>
              </w:rPr>
            </w:pPr>
          </w:p>
          <w:p w14:paraId="5A02BC9A"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color w:val="808080"/>
                <w:sz w:val="18"/>
                <w:szCs w:val="18"/>
              </w:rPr>
              <w:t>(this box should expand as you type)</w:t>
            </w:r>
          </w:p>
        </w:tc>
        <w:tc>
          <w:tcPr>
            <w:tcW w:w="407" w:type="pct"/>
            <w:vMerge/>
            <w:shd w:val="clear" w:color="auto" w:fill="BFBFBF"/>
            <w:vAlign w:val="center"/>
          </w:tcPr>
          <w:p w14:paraId="360A4CF8" w14:textId="77777777" w:rsidR="009D24EB" w:rsidRPr="009D24EB" w:rsidRDefault="009D24EB" w:rsidP="009D24EB">
            <w:pPr>
              <w:autoSpaceDE w:val="0"/>
              <w:autoSpaceDN w:val="0"/>
              <w:adjustRightInd w:val="0"/>
              <w:spacing w:after="0"/>
              <w:jc w:val="center"/>
              <w:rPr>
                <w:rFonts w:ascii="Arial" w:hAnsi="Arial" w:cs="Arial"/>
                <w:b/>
                <w:bCs/>
              </w:rPr>
            </w:pPr>
          </w:p>
        </w:tc>
        <w:tc>
          <w:tcPr>
            <w:tcW w:w="393" w:type="pct"/>
            <w:vMerge/>
            <w:shd w:val="clear" w:color="auto" w:fill="BFBFBF"/>
            <w:vAlign w:val="center"/>
          </w:tcPr>
          <w:p w14:paraId="44378496" w14:textId="77777777" w:rsidR="009D24EB" w:rsidRPr="009D24EB" w:rsidRDefault="009D24EB" w:rsidP="009D24EB">
            <w:pPr>
              <w:autoSpaceDE w:val="0"/>
              <w:autoSpaceDN w:val="0"/>
              <w:adjustRightInd w:val="0"/>
              <w:spacing w:after="0"/>
              <w:jc w:val="center"/>
              <w:rPr>
                <w:rFonts w:ascii="Arial" w:hAnsi="Arial" w:cs="Arial"/>
                <w:b/>
                <w:bCs/>
              </w:rPr>
            </w:pPr>
          </w:p>
        </w:tc>
      </w:tr>
    </w:tbl>
    <w:p w14:paraId="3A80986F" w14:textId="77777777" w:rsidR="009D24EB" w:rsidRPr="009D24EB" w:rsidRDefault="009D24EB" w:rsidP="009D24EB">
      <w:pPr>
        <w:spacing w:after="0" w:line="240" w:lineRule="auto"/>
        <w:rPr>
          <w:rFonts w:ascii="Arial" w:eastAsia="Times New Roman" w:hAnsi="Arial" w:cs="Arial"/>
          <w:bCs/>
          <w:kern w:val="0"/>
          <w:szCs w:val="24"/>
          <w14:ligatures w14:val="none"/>
        </w:rPr>
      </w:pPr>
    </w:p>
    <w:tbl>
      <w:tblPr>
        <w:tblStyle w:val="TableGrid"/>
        <w:tblW w:w="5000" w:type="pct"/>
        <w:tblLook w:val="04A0" w:firstRow="1" w:lastRow="0" w:firstColumn="1" w:lastColumn="0" w:noHBand="0" w:noVBand="1"/>
      </w:tblPr>
      <w:tblGrid>
        <w:gridCol w:w="485"/>
        <w:gridCol w:w="2809"/>
        <w:gridCol w:w="5722"/>
      </w:tblGrid>
      <w:tr w:rsidR="009D24EB" w:rsidRPr="009D24EB" w14:paraId="15CE9DF4" w14:textId="77777777" w:rsidTr="00D90552">
        <w:trPr>
          <w:trHeight w:val="403"/>
        </w:trPr>
        <w:tc>
          <w:tcPr>
            <w:tcW w:w="269" w:type="pct"/>
            <w:tcBorders>
              <w:bottom w:val="single" w:sz="4" w:space="0" w:color="auto"/>
            </w:tcBorders>
            <w:shd w:val="clear" w:color="auto" w:fill="F2F2F2"/>
          </w:tcPr>
          <w:p w14:paraId="7264B941" w14:textId="77777777" w:rsidR="009D24EB" w:rsidRPr="009D24EB" w:rsidRDefault="009D24EB" w:rsidP="009D24EB">
            <w:pPr>
              <w:spacing w:after="0"/>
              <w:rPr>
                <w:rFonts w:ascii="Arial" w:hAnsi="Arial" w:cs="Arial"/>
                <w:bCs/>
              </w:rPr>
            </w:pPr>
          </w:p>
        </w:tc>
        <w:tc>
          <w:tcPr>
            <w:tcW w:w="4731" w:type="pct"/>
            <w:gridSpan w:val="2"/>
            <w:tcBorders>
              <w:bottom w:val="single" w:sz="4" w:space="0" w:color="auto"/>
            </w:tcBorders>
            <w:shd w:val="clear" w:color="auto" w:fill="F2F2F2"/>
            <w:vAlign w:val="center"/>
          </w:tcPr>
          <w:p w14:paraId="1D23F823" w14:textId="77777777" w:rsidR="009D24EB" w:rsidRPr="009D24EB" w:rsidRDefault="009D24EB" w:rsidP="009D24EB">
            <w:pPr>
              <w:spacing w:after="0"/>
              <w:rPr>
                <w:rFonts w:ascii="Arial" w:hAnsi="Arial" w:cs="Arial"/>
                <w:b/>
              </w:rPr>
            </w:pPr>
            <w:r w:rsidRPr="009D24EB">
              <w:rPr>
                <w:rFonts w:ascii="Arial" w:hAnsi="Arial" w:cs="Arial"/>
                <w:b/>
              </w:rPr>
              <w:t>Participant numbers and source</w:t>
            </w:r>
          </w:p>
          <w:p w14:paraId="07F32492"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 xml:space="preserve">Provide an estimate of the expected number of participants. How will you identify participants and how will they be recruited? </w:t>
            </w:r>
          </w:p>
        </w:tc>
      </w:tr>
      <w:tr w:rsidR="009D24EB" w:rsidRPr="009D24EB" w14:paraId="7ED40D8C" w14:textId="77777777" w:rsidTr="00D90552">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vAlign w:val="center"/>
          </w:tcPr>
          <w:p w14:paraId="328E53DC" w14:textId="77777777" w:rsidR="009D24EB" w:rsidRPr="009D24EB" w:rsidRDefault="009D24EB" w:rsidP="009D24EB">
            <w:pPr>
              <w:spacing w:after="0"/>
              <w:jc w:val="center"/>
              <w:rPr>
                <w:rFonts w:ascii="Arial" w:hAnsi="Arial" w:cs="Arial"/>
              </w:rPr>
            </w:pPr>
            <w:r w:rsidRPr="009D24EB">
              <w:rPr>
                <w:rFonts w:ascii="Arial" w:hAnsi="Arial" w:cs="Arial"/>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vAlign w:val="center"/>
          </w:tcPr>
          <w:p w14:paraId="1933FDEF" w14:textId="77777777" w:rsidR="009D24EB" w:rsidRPr="009D24EB" w:rsidRDefault="009D24EB" w:rsidP="009D24EB">
            <w:pPr>
              <w:spacing w:after="0"/>
              <w:rPr>
                <w:rFonts w:ascii="Arial" w:hAnsi="Arial" w:cs="Arial"/>
              </w:rPr>
            </w:pPr>
            <w:r w:rsidRPr="009D24EB">
              <w:rPr>
                <w:rFonts w:ascii="Arial" w:hAnsi="Arial" w:cs="Arial"/>
              </w:rPr>
              <w:t>How many participants are expected?</w:t>
            </w:r>
          </w:p>
          <w:p w14:paraId="7AA17996" w14:textId="77777777" w:rsidR="009D24EB" w:rsidRPr="009D24EB" w:rsidRDefault="009D24EB" w:rsidP="009D24EB">
            <w:pPr>
              <w:spacing w:after="0"/>
              <w:rPr>
                <w:rFonts w:ascii="Arial" w:hAnsi="Arial" w:cs="Arial"/>
              </w:rPr>
            </w:pPr>
          </w:p>
        </w:tc>
        <w:tc>
          <w:tcPr>
            <w:tcW w:w="3173" w:type="pct"/>
            <w:tcBorders>
              <w:top w:val="single" w:sz="4" w:space="0" w:color="auto"/>
              <w:left w:val="single" w:sz="4" w:space="0" w:color="auto"/>
              <w:bottom w:val="single" w:sz="4" w:space="0" w:color="auto"/>
              <w:right w:val="single" w:sz="4" w:space="0" w:color="auto"/>
            </w:tcBorders>
            <w:vAlign w:val="center"/>
          </w:tcPr>
          <w:p w14:paraId="1FC25F70" w14:textId="77777777" w:rsidR="009D24EB" w:rsidRPr="009D24EB" w:rsidRDefault="009D24EB" w:rsidP="009D24EB">
            <w:pPr>
              <w:spacing w:after="0"/>
              <w:rPr>
                <w:rFonts w:ascii="Arial" w:hAnsi="Arial" w:cs="Arial"/>
              </w:rPr>
            </w:pPr>
            <w:r w:rsidRPr="009D24EB">
              <w:rPr>
                <w:rFonts w:ascii="Arial" w:hAnsi="Arial" w:cs="Arial"/>
              </w:rPr>
              <w:t xml:space="preserve">To explore the link between attitudes to robots and job security, and to explore any differences between gender and age on attitudes, a minimum of 30 participants is required.  </w:t>
            </w:r>
          </w:p>
        </w:tc>
      </w:tr>
      <w:tr w:rsidR="009D24EB" w:rsidRPr="009D24EB" w14:paraId="58A048E6" w14:textId="77777777" w:rsidTr="00D90552">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vAlign w:val="center"/>
          </w:tcPr>
          <w:p w14:paraId="2818A71A" w14:textId="77777777" w:rsidR="009D24EB" w:rsidRPr="009D24EB" w:rsidRDefault="009D24EB" w:rsidP="009D24EB">
            <w:pPr>
              <w:spacing w:after="0"/>
              <w:jc w:val="center"/>
              <w:rPr>
                <w:rFonts w:ascii="Arial" w:hAnsi="Arial" w:cs="Arial"/>
              </w:rPr>
            </w:pPr>
            <w:r w:rsidRPr="009D24EB">
              <w:rPr>
                <w:rFonts w:ascii="Arial" w:hAnsi="Arial" w:cs="Arial"/>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vAlign w:val="center"/>
          </w:tcPr>
          <w:p w14:paraId="54CF5202" w14:textId="77777777" w:rsidR="009D24EB" w:rsidRPr="009D24EB" w:rsidRDefault="009D24EB" w:rsidP="009D24EB">
            <w:pPr>
              <w:spacing w:after="0"/>
              <w:rPr>
                <w:rFonts w:ascii="Arial" w:hAnsi="Arial" w:cs="Arial"/>
              </w:rPr>
            </w:pPr>
            <w:r w:rsidRPr="009D24EB">
              <w:rPr>
                <w:rFonts w:ascii="Arial" w:hAnsi="Arial" w:cs="Arial"/>
              </w:rPr>
              <w:t>Who will the participants be?</w:t>
            </w:r>
          </w:p>
          <w:p w14:paraId="3089EE18" w14:textId="77777777" w:rsidR="009D24EB" w:rsidRPr="009D24EB" w:rsidRDefault="009D24EB" w:rsidP="009D24EB">
            <w:pPr>
              <w:spacing w:after="0"/>
              <w:rPr>
                <w:rFonts w:ascii="Arial" w:hAnsi="Arial" w:cs="Arial"/>
              </w:rPr>
            </w:pPr>
          </w:p>
        </w:tc>
        <w:tc>
          <w:tcPr>
            <w:tcW w:w="3173" w:type="pct"/>
            <w:tcBorders>
              <w:top w:val="single" w:sz="4" w:space="0" w:color="auto"/>
              <w:left w:val="single" w:sz="4" w:space="0" w:color="auto"/>
              <w:bottom w:val="single" w:sz="4" w:space="0" w:color="auto"/>
              <w:right w:val="single" w:sz="4" w:space="0" w:color="auto"/>
            </w:tcBorders>
            <w:vAlign w:val="center"/>
          </w:tcPr>
          <w:p w14:paraId="367FE09E" w14:textId="77777777" w:rsidR="009D24EB" w:rsidRPr="009D24EB" w:rsidRDefault="009D24EB" w:rsidP="009D24EB">
            <w:pPr>
              <w:spacing w:after="0"/>
              <w:rPr>
                <w:rFonts w:ascii="Arial" w:hAnsi="Arial" w:cs="Arial"/>
              </w:rPr>
            </w:pPr>
          </w:p>
          <w:p w14:paraId="62D8D554" w14:textId="77777777" w:rsidR="009D24EB" w:rsidRPr="009D24EB" w:rsidRDefault="009D24EB" w:rsidP="009D24EB">
            <w:pPr>
              <w:spacing w:after="0"/>
              <w:rPr>
                <w:rFonts w:ascii="Arial" w:hAnsi="Arial" w:cs="Arial"/>
              </w:rPr>
            </w:pPr>
            <w:r w:rsidRPr="009D24EB">
              <w:rPr>
                <w:rFonts w:ascii="Arial" w:hAnsi="Arial" w:cs="Arial"/>
              </w:rPr>
              <w:t>Participants will be over 18 years old and students of UWTSD from Psychology department courses.</w:t>
            </w:r>
          </w:p>
          <w:p w14:paraId="337CDFBE" w14:textId="77777777" w:rsidR="009D24EB" w:rsidRPr="009D24EB" w:rsidRDefault="009D24EB" w:rsidP="009D24EB">
            <w:pPr>
              <w:spacing w:after="0"/>
              <w:rPr>
                <w:rFonts w:ascii="Arial" w:hAnsi="Arial" w:cs="Arial"/>
                <w:i/>
                <w:color w:val="808080"/>
                <w:sz w:val="18"/>
                <w:szCs w:val="18"/>
              </w:rPr>
            </w:pPr>
          </w:p>
        </w:tc>
      </w:tr>
      <w:tr w:rsidR="009D24EB" w:rsidRPr="009D24EB" w14:paraId="34F487CA" w14:textId="77777777" w:rsidTr="00D90552">
        <w:trPr>
          <w:trHeight w:val="403"/>
        </w:trPr>
        <w:tc>
          <w:tcPr>
            <w:tcW w:w="269" w:type="pct"/>
            <w:tcBorders>
              <w:top w:val="single" w:sz="4" w:space="0" w:color="auto"/>
            </w:tcBorders>
            <w:shd w:val="clear" w:color="auto" w:fill="F2F2F2"/>
            <w:vAlign w:val="center"/>
          </w:tcPr>
          <w:p w14:paraId="18198755" w14:textId="77777777" w:rsidR="009D24EB" w:rsidRPr="009D24EB" w:rsidRDefault="009D24EB" w:rsidP="009D24EB">
            <w:pPr>
              <w:spacing w:after="0"/>
              <w:jc w:val="center"/>
              <w:rPr>
                <w:rFonts w:ascii="Arial" w:hAnsi="Arial" w:cs="Arial"/>
              </w:rPr>
            </w:pPr>
            <w:r w:rsidRPr="009D24EB">
              <w:rPr>
                <w:rFonts w:ascii="Arial" w:hAnsi="Arial" w:cs="Arial"/>
              </w:rPr>
              <w:t>12</w:t>
            </w:r>
          </w:p>
        </w:tc>
        <w:tc>
          <w:tcPr>
            <w:tcW w:w="1558" w:type="pct"/>
            <w:tcBorders>
              <w:top w:val="single" w:sz="4" w:space="0" w:color="auto"/>
            </w:tcBorders>
            <w:shd w:val="clear" w:color="auto" w:fill="F2F2F2"/>
            <w:vAlign w:val="center"/>
          </w:tcPr>
          <w:p w14:paraId="2669914F" w14:textId="77777777" w:rsidR="009D24EB" w:rsidRPr="009D24EB" w:rsidRDefault="009D24EB" w:rsidP="009D24EB">
            <w:pPr>
              <w:spacing w:after="0"/>
              <w:rPr>
                <w:rFonts w:ascii="Arial" w:hAnsi="Arial" w:cs="Arial"/>
              </w:rPr>
            </w:pPr>
            <w:r w:rsidRPr="009D24EB">
              <w:rPr>
                <w:rFonts w:ascii="Arial" w:hAnsi="Arial" w:cs="Arial"/>
              </w:rPr>
              <w:t>How will you identify the participants?</w:t>
            </w:r>
          </w:p>
        </w:tc>
        <w:tc>
          <w:tcPr>
            <w:tcW w:w="3173" w:type="pct"/>
            <w:tcBorders>
              <w:top w:val="single" w:sz="4" w:space="0" w:color="auto"/>
            </w:tcBorders>
            <w:vAlign w:val="center"/>
          </w:tcPr>
          <w:p w14:paraId="3AF85DD7" w14:textId="77777777" w:rsidR="009D24EB" w:rsidRPr="009D24EB" w:rsidRDefault="009D24EB" w:rsidP="009D24EB">
            <w:pPr>
              <w:spacing w:after="0"/>
              <w:rPr>
                <w:rFonts w:ascii="Arial" w:hAnsi="Arial" w:cs="Arial"/>
              </w:rPr>
            </w:pPr>
            <w:r w:rsidRPr="009D24EB">
              <w:rPr>
                <w:rFonts w:ascii="Arial" w:hAnsi="Arial" w:cs="Arial"/>
              </w:rPr>
              <w:t>Participants will sign up via EMS.  There are no exclusion criteria.</w:t>
            </w:r>
          </w:p>
          <w:p w14:paraId="6534C849" w14:textId="77777777" w:rsidR="009D24EB" w:rsidRPr="009D24EB" w:rsidRDefault="009D24EB" w:rsidP="009D24EB">
            <w:pPr>
              <w:spacing w:after="0"/>
              <w:rPr>
                <w:rFonts w:ascii="Arial" w:hAnsi="Arial" w:cs="Arial"/>
                <w:color w:val="808080"/>
                <w:sz w:val="18"/>
                <w:szCs w:val="18"/>
              </w:rPr>
            </w:pPr>
          </w:p>
        </w:tc>
      </w:tr>
    </w:tbl>
    <w:p w14:paraId="240A201C" w14:textId="77777777" w:rsidR="009D24EB" w:rsidRPr="009D24EB" w:rsidRDefault="009D24EB" w:rsidP="009D24EB">
      <w:pPr>
        <w:spacing w:after="0" w:line="240" w:lineRule="auto"/>
        <w:rPr>
          <w:rFonts w:ascii="Arial" w:eastAsia="Times New Roman" w:hAnsi="Arial" w:cs="Arial"/>
          <w:bCs/>
          <w:kern w:val="0"/>
          <w:szCs w:val="24"/>
          <w14:ligatures w14:val="none"/>
        </w:rPr>
      </w:pPr>
    </w:p>
    <w:p w14:paraId="337E8FD7" w14:textId="77777777" w:rsidR="009D24EB" w:rsidRPr="009D24EB" w:rsidRDefault="009D24EB" w:rsidP="009D24EB">
      <w:pPr>
        <w:spacing w:after="0" w:line="240" w:lineRule="auto"/>
        <w:rPr>
          <w:rFonts w:ascii="Arial" w:eastAsia="Times New Roman" w:hAnsi="Arial" w:cs="Arial"/>
          <w:kern w:val="0"/>
          <w:sz w:val="20"/>
          <w:szCs w:val="20"/>
          <w14:ligatures w14:val="none"/>
        </w:rPr>
      </w:pPr>
    </w:p>
    <w:tbl>
      <w:tblPr>
        <w:tblStyle w:val="TableGrid"/>
        <w:tblW w:w="5000" w:type="pct"/>
        <w:tblLook w:val="04A0" w:firstRow="1" w:lastRow="0" w:firstColumn="1" w:lastColumn="0" w:noHBand="0" w:noVBand="1"/>
      </w:tblPr>
      <w:tblGrid>
        <w:gridCol w:w="483"/>
        <w:gridCol w:w="6095"/>
        <w:gridCol w:w="853"/>
        <w:gridCol w:w="732"/>
        <w:gridCol w:w="853"/>
      </w:tblGrid>
      <w:tr w:rsidR="009D24EB" w:rsidRPr="009D24EB" w14:paraId="1370F655" w14:textId="77777777" w:rsidTr="00D90552">
        <w:tc>
          <w:tcPr>
            <w:tcW w:w="268" w:type="pct"/>
            <w:shd w:val="clear" w:color="auto" w:fill="F2F2F2"/>
            <w:vAlign w:val="center"/>
          </w:tcPr>
          <w:p w14:paraId="1960F164" w14:textId="77777777" w:rsidR="009D24EB" w:rsidRPr="009D24EB" w:rsidRDefault="009D24EB" w:rsidP="009D24EB">
            <w:pPr>
              <w:autoSpaceDE w:val="0"/>
              <w:autoSpaceDN w:val="0"/>
              <w:adjustRightInd w:val="0"/>
              <w:spacing w:after="0"/>
              <w:jc w:val="center"/>
              <w:rPr>
                <w:rFonts w:ascii="Arial" w:hAnsi="Arial" w:cs="Arial"/>
                <w:bCs/>
              </w:rPr>
            </w:pPr>
          </w:p>
        </w:tc>
        <w:tc>
          <w:tcPr>
            <w:tcW w:w="3380" w:type="pct"/>
            <w:shd w:val="clear" w:color="auto" w:fill="F2F2F2"/>
          </w:tcPr>
          <w:p w14:paraId="37194B57" w14:textId="77777777" w:rsidR="009D24EB" w:rsidRPr="009D24EB" w:rsidRDefault="009D24EB" w:rsidP="009D24EB">
            <w:pPr>
              <w:autoSpaceDE w:val="0"/>
              <w:autoSpaceDN w:val="0"/>
              <w:adjustRightInd w:val="0"/>
              <w:spacing w:after="0"/>
              <w:rPr>
                <w:rFonts w:ascii="Arial" w:hAnsi="Arial" w:cs="Arial"/>
                <w:b/>
              </w:rPr>
            </w:pPr>
            <w:r w:rsidRPr="009D24EB">
              <w:rPr>
                <w:rFonts w:ascii="Arial" w:hAnsi="Arial" w:cs="Arial"/>
                <w:b/>
              </w:rPr>
              <w:t>Information for participants:</w:t>
            </w:r>
          </w:p>
        </w:tc>
        <w:tc>
          <w:tcPr>
            <w:tcW w:w="473" w:type="pct"/>
            <w:shd w:val="clear" w:color="auto" w:fill="F2F2F2"/>
            <w:vAlign w:val="bottom"/>
          </w:tcPr>
          <w:p w14:paraId="606C236B" w14:textId="77777777" w:rsidR="009D24EB" w:rsidRPr="009D24EB" w:rsidRDefault="009D24EB" w:rsidP="009D24EB">
            <w:pPr>
              <w:autoSpaceDE w:val="0"/>
              <w:autoSpaceDN w:val="0"/>
              <w:adjustRightInd w:val="0"/>
              <w:spacing w:after="0"/>
              <w:jc w:val="center"/>
              <w:rPr>
                <w:rFonts w:ascii="Arial" w:hAnsi="Arial" w:cs="Arial"/>
                <w:b/>
                <w:bCs/>
                <w:sz w:val="16"/>
                <w:szCs w:val="16"/>
              </w:rPr>
            </w:pPr>
          </w:p>
          <w:p w14:paraId="2F979F68"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YES</w:t>
            </w:r>
          </w:p>
        </w:tc>
        <w:tc>
          <w:tcPr>
            <w:tcW w:w="406" w:type="pct"/>
            <w:shd w:val="clear" w:color="auto" w:fill="F2F2F2"/>
            <w:vAlign w:val="bottom"/>
          </w:tcPr>
          <w:p w14:paraId="66CB22F5"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NO</w:t>
            </w:r>
          </w:p>
        </w:tc>
        <w:tc>
          <w:tcPr>
            <w:tcW w:w="473" w:type="pct"/>
            <w:shd w:val="clear" w:color="auto" w:fill="F2F2F2"/>
          </w:tcPr>
          <w:p w14:paraId="1A090A77" w14:textId="77777777" w:rsidR="009D24EB" w:rsidRPr="009D24EB" w:rsidRDefault="009D24EB" w:rsidP="009D24EB">
            <w:pPr>
              <w:autoSpaceDE w:val="0"/>
              <w:autoSpaceDN w:val="0"/>
              <w:adjustRightInd w:val="0"/>
              <w:spacing w:after="0"/>
              <w:jc w:val="center"/>
              <w:rPr>
                <w:rFonts w:ascii="Arial" w:hAnsi="Arial" w:cs="Arial"/>
                <w:b/>
                <w:bCs/>
                <w:sz w:val="16"/>
                <w:szCs w:val="16"/>
              </w:rPr>
            </w:pPr>
          </w:p>
          <w:p w14:paraId="67E33B90"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N/A</w:t>
            </w:r>
          </w:p>
        </w:tc>
      </w:tr>
      <w:tr w:rsidR="009D24EB" w:rsidRPr="009D24EB" w14:paraId="3B9A3F0C" w14:textId="77777777" w:rsidTr="00D90552">
        <w:trPr>
          <w:trHeight w:val="439"/>
        </w:trPr>
        <w:tc>
          <w:tcPr>
            <w:tcW w:w="268" w:type="pct"/>
            <w:shd w:val="clear" w:color="auto" w:fill="F2F2F2"/>
            <w:vAlign w:val="center"/>
          </w:tcPr>
          <w:p w14:paraId="6FA6C76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13</w:t>
            </w:r>
          </w:p>
        </w:tc>
        <w:tc>
          <w:tcPr>
            <w:tcW w:w="3380" w:type="pct"/>
            <w:shd w:val="clear" w:color="auto" w:fill="F2F2F2"/>
            <w:vAlign w:val="center"/>
          </w:tcPr>
          <w:p w14:paraId="6C3BF6C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Will you describe the main research procedures to participants in advance, so that they are informed about what to expect?</w:t>
            </w:r>
          </w:p>
        </w:tc>
        <w:tc>
          <w:tcPr>
            <w:tcW w:w="473" w:type="pct"/>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Content>
              <w:p w14:paraId="5376499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Content>
              <w:p w14:paraId="7BF1187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6B44706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1C68E22E" w14:textId="77777777" w:rsidTr="00D90552">
        <w:trPr>
          <w:trHeight w:val="403"/>
        </w:trPr>
        <w:tc>
          <w:tcPr>
            <w:tcW w:w="268" w:type="pct"/>
            <w:shd w:val="clear" w:color="auto" w:fill="F2F2F2"/>
            <w:vAlign w:val="center"/>
          </w:tcPr>
          <w:p w14:paraId="2771786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14</w:t>
            </w:r>
          </w:p>
        </w:tc>
        <w:tc>
          <w:tcPr>
            <w:tcW w:w="3380" w:type="pct"/>
            <w:shd w:val="clear" w:color="auto" w:fill="F2F2F2"/>
            <w:vAlign w:val="center"/>
          </w:tcPr>
          <w:p w14:paraId="4725582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Will you tell participants that their participation is voluntary?</w:t>
            </w:r>
          </w:p>
        </w:tc>
        <w:tc>
          <w:tcPr>
            <w:tcW w:w="473" w:type="pct"/>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Content>
              <w:p w14:paraId="7EB4456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Content>
              <w:p w14:paraId="64D7942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3D5C63A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7D1619A6" w14:textId="77777777" w:rsidTr="00D90552">
        <w:trPr>
          <w:trHeight w:val="439"/>
        </w:trPr>
        <w:tc>
          <w:tcPr>
            <w:tcW w:w="268" w:type="pct"/>
            <w:shd w:val="clear" w:color="auto" w:fill="F2F2F2"/>
            <w:vAlign w:val="center"/>
          </w:tcPr>
          <w:p w14:paraId="7EB9BBA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15</w:t>
            </w:r>
          </w:p>
        </w:tc>
        <w:tc>
          <w:tcPr>
            <w:tcW w:w="3380" w:type="pct"/>
            <w:shd w:val="clear" w:color="auto" w:fill="F2F2F2"/>
            <w:vAlign w:val="center"/>
          </w:tcPr>
          <w:p w14:paraId="365FDCD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Will you obtain written consent for participation?</w:t>
            </w:r>
          </w:p>
        </w:tc>
        <w:tc>
          <w:tcPr>
            <w:tcW w:w="473" w:type="pct"/>
            <w:shd w:val="clear" w:color="auto" w:fill="BFBFBF"/>
            <w:vAlign w:val="center"/>
          </w:tcPr>
          <w:sdt>
            <w:sdtPr>
              <w:rPr>
                <w:rFonts w:ascii="Arial" w:hAnsi="Arial" w:cs="Arial"/>
              </w:rPr>
              <w:id w:val="173071009"/>
              <w14:checkbox>
                <w14:checked w14:val="0"/>
                <w14:checkedState w14:val="2612" w14:font="MS Gothic"/>
                <w14:uncheckedState w14:val="2610" w14:font="MS Gothic"/>
              </w14:checkbox>
            </w:sdtPr>
            <w:sdtContent>
              <w:p w14:paraId="16A702CA"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1777214799"/>
              <w14:checkbox>
                <w14:checked w14:val="1"/>
                <w14:checkedState w14:val="2612" w14:font="MS Gothic"/>
                <w14:uncheckedState w14:val="2610" w14:font="MS Gothic"/>
              </w14:checkbox>
            </w:sdtPr>
            <w:sdtContent>
              <w:p w14:paraId="2022B01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6DCA186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3E7681A2" w14:textId="77777777" w:rsidTr="00D90552">
        <w:trPr>
          <w:trHeight w:val="403"/>
        </w:trPr>
        <w:tc>
          <w:tcPr>
            <w:tcW w:w="268" w:type="pct"/>
            <w:shd w:val="clear" w:color="auto" w:fill="F2F2F2"/>
            <w:vAlign w:val="center"/>
          </w:tcPr>
          <w:p w14:paraId="53E30265"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16</w:t>
            </w:r>
          </w:p>
        </w:tc>
        <w:tc>
          <w:tcPr>
            <w:tcW w:w="3380" w:type="pct"/>
            <w:shd w:val="clear" w:color="auto" w:fill="F2F2F2"/>
            <w:vAlign w:val="center"/>
          </w:tcPr>
          <w:p w14:paraId="46DFB7B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Will you explain to participants that refusal to participate in the research will not affect their treatment or education (if relevant)?</w:t>
            </w:r>
          </w:p>
        </w:tc>
        <w:tc>
          <w:tcPr>
            <w:tcW w:w="473" w:type="pct"/>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Content>
              <w:p w14:paraId="0F984F0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Content>
              <w:p w14:paraId="611BE3E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Content>
              <w:p w14:paraId="06030F8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4A0B096" w14:textId="77777777" w:rsidTr="00D90552">
        <w:trPr>
          <w:trHeight w:val="439"/>
        </w:trPr>
        <w:tc>
          <w:tcPr>
            <w:tcW w:w="268" w:type="pct"/>
            <w:shd w:val="clear" w:color="auto" w:fill="F2F2F2"/>
            <w:vAlign w:val="center"/>
          </w:tcPr>
          <w:p w14:paraId="6357FF6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17</w:t>
            </w:r>
          </w:p>
        </w:tc>
        <w:tc>
          <w:tcPr>
            <w:tcW w:w="3380" w:type="pct"/>
            <w:shd w:val="clear" w:color="auto" w:fill="F2F2F2"/>
            <w:vAlign w:val="center"/>
          </w:tcPr>
          <w:p w14:paraId="41EE5E00"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If the research is observational, will you ask participants for their consent to being observed?</w:t>
            </w:r>
          </w:p>
        </w:tc>
        <w:tc>
          <w:tcPr>
            <w:tcW w:w="473" w:type="pct"/>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Content>
              <w:p w14:paraId="7098ED5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Content>
              <w:p w14:paraId="35D5ACB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Content>
              <w:p w14:paraId="614FFCC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713B0BE4" w14:textId="77777777" w:rsidTr="00D90552">
        <w:trPr>
          <w:trHeight w:val="403"/>
        </w:trPr>
        <w:tc>
          <w:tcPr>
            <w:tcW w:w="268" w:type="pct"/>
            <w:shd w:val="clear" w:color="auto" w:fill="F2F2F2"/>
            <w:vAlign w:val="center"/>
          </w:tcPr>
          <w:p w14:paraId="33A34BFA"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18</w:t>
            </w:r>
          </w:p>
        </w:tc>
        <w:tc>
          <w:tcPr>
            <w:tcW w:w="3380" w:type="pct"/>
            <w:shd w:val="clear" w:color="auto" w:fill="F2F2F2"/>
            <w:vAlign w:val="center"/>
          </w:tcPr>
          <w:p w14:paraId="1AA6755D"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Will you tell participants that they may withdraw from the research at any time and for any reason?</w:t>
            </w:r>
          </w:p>
        </w:tc>
        <w:tc>
          <w:tcPr>
            <w:tcW w:w="473" w:type="pct"/>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Content>
              <w:p w14:paraId="7EF12575"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Content>
              <w:p w14:paraId="0436EDF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4A531AE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7D3F983B" w14:textId="77777777" w:rsidTr="00D90552">
        <w:trPr>
          <w:trHeight w:val="439"/>
        </w:trPr>
        <w:tc>
          <w:tcPr>
            <w:tcW w:w="268" w:type="pct"/>
            <w:shd w:val="clear" w:color="auto" w:fill="F2F2F2"/>
            <w:vAlign w:val="center"/>
          </w:tcPr>
          <w:p w14:paraId="0144281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19</w:t>
            </w:r>
          </w:p>
        </w:tc>
        <w:tc>
          <w:tcPr>
            <w:tcW w:w="3380" w:type="pct"/>
            <w:shd w:val="clear" w:color="auto" w:fill="F2F2F2"/>
            <w:vAlign w:val="center"/>
          </w:tcPr>
          <w:p w14:paraId="2EC28A04"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With questionnaires, will you give participants the option of omitting questions they do not want to answer?</w:t>
            </w:r>
          </w:p>
        </w:tc>
        <w:tc>
          <w:tcPr>
            <w:tcW w:w="473" w:type="pct"/>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Content>
              <w:p w14:paraId="783593D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Content>
              <w:p w14:paraId="3A769DE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Content>
              <w:p w14:paraId="7393841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00D11FAC" w14:textId="77777777" w:rsidTr="00D90552">
        <w:trPr>
          <w:trHeight w:val="403"/>
        </w:trPr>
        <w:tc>
          <w:tcPr>
            <w:tcW w:w="268" w:type="pct"/>
            <w:shd w:val="clear" w:color="auto" w:fill="F2F2F2"/>
            <w:vAlign w:val="center"/>
          </w:tcPr>
          <w:p w14:paraId="0BC0180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20</w:t>
            </w:r>
          </w:p>
        </w:tc>
        <w:tc>
          <w:tcPr>
            <w:tcW w:w="3380" w:type="pct"/>
            <w:shd w:val="clear" w:color="auto" w:fill="F2F2F2"/>
            <w:vAlign w:val="center"/>
          </w:tcPr>
          <w:p w14:paraId="6366A37A"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Will you tell participants that their data will be treated with full confidentiality and that, if published, it will not be identifiable as theirs?</w:t>
            </w:r>
          </w:p>
        </w:tc>
        <w:tc>
          <w:tcPr>
            <w:tcW w:w="473" w:type="pct"/>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Content>
              <w:p w14:paraId="739A5E7A"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Content>
              <w:p w14:paraId="0427626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75F6316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2DCD799" w14:textId="77777777" w:rsidTr="00D90552">
        <w:trPr>
          <w:trHeight w:val="439"/>
        </w:trPr>
        <w:tc>
          <w:tcPr>
            <w:tcW w:w="268" w:type="pct"/>
            <w:shd w:val="clear" w:color="auto" w:fill="F2F2F2"/>
            <w:vAlign w:val="center"/>
          </w:tcPr>
          <w:p w14:paraId="71B8BD4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21</w:t>
            </w:r>
          </w:p>
        </w:tc>
        <w:tc>
          <w:tcPr>
            <w:tcW w:w="3380" w:type="pct"/>
            <w:shd w:val="clear" w:color="auto" w:fill="F2F2F2"/>
            <w:vAlign w:val="center"/>
          </w:tcPr>
          <w:p w14:paraId="57417A86"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Will you debrief participants at the end of their participation, in a way appropriate to the type of research undertaken?</w:t>
            </w:r>
          </w:p>
        </w:tc>
        <w:tc>
          <w:tcPr>
            <w:tcW w:w="473" w:type="pct"/>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Content>
              <w:p w14:paraId="06063B2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Content>
              <w:p w14:paraId="3817094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66CC9E2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3A1E5A43" w14:textId="77777777" w:rsidTr="00D90552">
        <w:trPr>
          <w:trHeight w:val="403"/>
        </w:trPr>
        <w:tc>
          <w:tcPr>
            <w:tcW w:w="268" w:type="pct"/>
            <w:tcBorders>
              <w:bottom w:val="single" w:sz="4" w:space="0" w:color="auto"/>
            </w:tcBorders>
            <w:shd w:val="clear" w:color="auto" w:fill="F2F2F2"/>
            <w:vAlign w:val="center"/>
          </w:tcPr>
          <w:p w14:paraId="7D47EBB5"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22</w:t>
            </w:r>
          </w:p>
        </w:tc>
        <w:tc>
          <w:tcPr>
            <w:tcW w:w="4732" w:type="pct"/>
            <w:gridSpan w:val="4"/>
            <w:tcBorders>
              <w:bottom w:val="single" w:sz="4" w:space="0" w:color="auto"/>
            </w:tcBorders>
            <w:shd w:val="clear" w:color="auto" w:fill="F2F2F2"/>
            <w:vAlign w:val="center"/>
          </w:tcPr>
          <w:p w14:paraId="4B2A8ADF"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If NO</w:t>
            </w:r>
            <w:r w:rsidRPr="009D24EB">
              <w:rPr>
                <w:rFonts w:ascii="Arial" w:hAnsi="Arial" w:cs="Arial"/>
                <w:b/>
                <w:bCs/>
              </w:rPr>
              <w:t xml:space="preserve"> </w:t>
            </w:r>
            <w:r w:rsidRPr="009D24EB">
              <w:rPr>
                <w:rFonts w:ascii="Arial" w:hAnsi="Arial" w:cs="Arial"/>
              </w:rPr>
              <w:t xml:space="preserve">to any of above questions, please give an explanation </w:t>
            </w:r>
          </w:p>
        </w:tc>
      </w:tr>
      <w:tr w:rsidR="009D24EB" w:rsidRPr="009D24EB" w14:paraId="2D3AA6AF" w14:textId="77777777" w:rsidTr="00D90552">
        <w:trPr>
          <w:trHeight w:val="403"/>
        </w:trPr>
        <w:tc>
          <w:tcPr>
            <w:tcW w:w="268" w:type="pct"/>
            <w:vAlign w:val="center"/>
          </w:tcPr>
          <w:p w14:paraId="3979A098" w14:textId="77777777" w:rsidR="009D24EB" w:rsidRPr="009D24EB" w:rsidRDefault="009D24EB" w:rsidP="009D24EB">
            <w:pPr>
              <w:spacing w:after="0"/>
              <w:jc w:val="center"/>
              <w:rPr>
                <w:rFonts w:ascii="Arial" w:hAnsi="Arial" w:cs="Arial"/>
              </w:rPr>
            </w:pPr>
          </w:p>
        </w:tc>
        <w:tc>
          <w:tcPr>
            <w:tcW w:w="4732" w:type="pct"/>
            <w:gridSpan w:val="4"/>
            <w:vAlign w:val="center"/>
          </w:tcPr>
          <w:p w14:paraId="0A12C269" w14:textId="77777777" w:rsidR="009D24EB" w:rsidRPr="009D24EB" w:rsidRDefault="009D24EB" w:rsidP="009D24EB">
            <w:pPr>
              <w:spacing w:after="0"/>
              <w:rPr>
                <w:rFonts w:ascii="Arial" w:hAnsi="Arial" w:cs="Arial"/>
              </w:rPr>
            </w:pPr>
          </w:p>
          <w:p w14:paraId="0CB8EBCC" w14:textId="77777777" w:rsidR="009D24EB" w:rsidRPr="009D24EB" w:rsidRDefault="009D24EB" w:rsidP="009D24EB">
            <w:pPr>
              <w:spacing w:after="0"/>
              <w:rPr>
                <w:rFonts w:ascii="Arial" w:hAnsi="Arial" w:cs="Arial"/>
              </w:rPr>
            </w:pPr>
            <w:r w:rsidRPr="009D24EB">
              <w:rPr>
                <w:rFonts w:ascii="Arial" w:hAnsi="Arial" w:cs="Arial"/>
              </w:rPr>
              <w:t>Online consent will be achieved via a tick box statement on Qualtrics in line with BPS guidance on internet-mediated research.</w:t>
            </w:r>
          </w:p>
        </w:tc>
      </w:tr>
    </w:tbl>
    <w:p w14:paraId="3E195C8B" w14:textId="77777777" w:rsidR="009D24EB" w:rsidRPr="009D24EB" w:rsidRDefault="009D24EB" w:rsidP="009D24EB">
      <w:pPr>
        <w:spacing w:after="0" w:line="240" w:lineRule="auto"/>
        <w:rPr>
          <w:rFonts w:ascii="Arial" w:eastAsia="Times New Roman" w:hAnsi="Arial" w:cs="Arial"/>
          <w:kern w:val="0"/>
          <w:sz w:val="20"/>
          <w:szCs w:val="20"/>
          <w14:ligatures w14:val="none"/>
        </w:rPr>
      </w:pPr>
    </w:p>
    <w:tbl>
      <w:tblPr>
        <w:tblStyle w:val="TableGrid"/>
        <w:tblW w:w="5000" w:type="pct"/>
        <w:tblLook w:val="04A0" w:firstRow="1" w:lastRow="0" w:firstColumn="1" w:lastColumn="0" w:noHBand="0" w:noVBand="1"/>
      </w:tblPr>
      <w:tblGrid>
        <w:gridCol w:w="483"/>
        <w:gridCol w:w="6095"/>
        <w:gridCol w:w="853"/>
        <w:gridCol w:w="732"/>
        <w:gridCol w:w="853"/>
      </w:tblGrid>
      <w:tr w:rsidR="009D24EB" w:rsidRPr="009D24EB" w14:paraId="6A761F3A" w14:textId="77777777" w:rsidTr="00D90552">
        <w:tc>
          <w:tcPr>
            <w:tcW w:w="268" w:type="pct"/>
            <w:shd w:val="clear" w:color="auto" w:fill="F2F2F2"/>
          </w:tcPr>
          <w:p w14:paraId="6E001995" w14:textId="77777777" w:rsidR="009D24EB" w:rsidRPr="009D24EB" w:rsidRDefault="009D24EB" w:rsidP="009D24EB">
            <w:pPr>
              <w:autoSpaceDE w:val="0"/>
              <w:autoSpaceDN w:val="0"/>
              <w:adjustRightInd w:val="0"/>
              <w:spacing w:after="0"/>
              <w:rPr>
                <w:rFonts w:ascii="Arial" w:hAnsi="Arial" w:cs="Arial"/>
                <w:bCs/>
              </w:rPr>
            </w:pPr>
          </w:p>
        </w:tc>
        <w:tc>
          <w:tcPr>
            <w:tcW w:w="3380" w:type="pct"/>
            <w:shd w:val="clear" w:color="auto" w:fill="F2F2F2"/>
            <w:vAlign w:val="center"/>
          </w:tcPr>
          <w:p w14:paraId="14E26836" w14:textId="77777777" w:rsidR="009D24EB" w:rsidRPr="009D24EB" w:rsidRDefault="009D24EB" w:rsidP="009D24EB">
            <w:pPr>
              <w:autoSpaceDE w:val="0"/>
              <w:autoSpaceDN w:val="0"/>
              <w:adjustRightInd w:val="0"/>
              <w:spacing w:after="0"/>
              <w:rPr>
                <w:rFonts w:ascii="Arial" w:hAnsi="Arial" w:cs="Arial"/>
                <w:b/>
              </w:rPr>
            </w:pPr>
            <w:r w:rsidRPr="009D24EB">
              <w:rPr>
                <w:rFonts w:ascii="Arial" w:hAnsi="Arial" w:cs="Arial"/>
                <w:b/>
              </w:rPr>
              <w:t>Information for participants:</w:t>
            </w:r>
          </w:p>
        </w:tc>
        <w:tc>
          <w:tcPr>
            <w:tcW w:w="473" w:type="pct"/>
            <w:shd w:val="clear" w:color="auto" w:fill="F2F2F2"/>
            <w:vAlign w:val="bottom"/>
          </w:tcPr>
          <w:p w14:paraId="4CC4957D" w14:textId="77777777" w:rsidR="009D24EB" w:rsidRPr="009D24EB" w:rsidRDefault="009D24EB" w:rsidP="009D24EB">
            <w:pPr>
              <w:autoSpaceDE w:val="0"/>
              <w:autoSpaceDN w:val="0"/>
              <w:adjustRightInd w:val="0"/>
              <w:spacing w:after="0"/>
              <w:jc w:val="center"/>
              <w:rPr>
                <w:rFonts w:ascii="Arial" w:hAnsi="Arial" w:cs="Arial"/>
                <w:b/>
                <w:bCs/>
                <w:sz w:val="16"/>
                <w:szCs w:val="16"/>
              </w:rPr>
            </w:pPr>
          </w:p>
          <w:p w14:paraId="2CA7CD41"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YES</w:t>
            </w:r>
          </w:p>
        </w:tc>
        <w:tc>
          <w:tcPr>
            <w:tcW w:w="406" w:type="pct"/>
            <w:shd w:val="clear" w:color="auto" w:fill="F2F2F2"/>
            <w:vAlign w:val="bottom"/>
          </w:tcPr>
          <w:p w14:paraId="3C79FF38"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NO</w:t>
            </w:r>
          </w:p>
        </w:tc>
        <w:tc>
          <w:tcPr>
            <w:tcW w:w="473" w:type="pct"/>
            <w:shd w:val="clear" w:color="auto" w:fill="F2F2F2"/>
            <w:vAlign w:val="bottom"/>
          </w:tcPr>
          <w:p w14:paraId="2F40E18F" w14:textId="77777777" w:rsidR="009D24EB" w:rsidRPr="009D24EB" w:rsidRDefault="009D24EB" w:rsidP="009D24EB">
            <w:pPr>
              <w:autoSpaceDE w:val="0"/>
              <w:autoSpaceDN w:val="0"/>
              <w:adjustRightInd w:val="0"/>
              <w:spacing w:after="0"/>
              <w:jc w:val="center"/>
              <w:rPr>
                <w:rFonts w:ascii="Arial" w:hAnsi="Arial" w:cs="Arial"/>
                <w:b/>
                <w:bCs/>
                <w:sz w:val="16"/>
                <w:szCs w:val="16"/>
              </w:rPr>
            </w:pPr>
          </w:p>
          <w:p w14:paraId="6719F919"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N/A</w:t>
            </w:r>
          </w:p>
        </w:tc>
      </w:tr>
      <w:tr w:rsidR="009D24EB" w:rsidRPr="009D24EB" w14:paraId="57FF87F9" w14:textId="77777777" w:rsidTr="00D90552">
        <w:trPr>
          <w:trHeight w:val="439"/>
        </w:trPr>
        <w:tc>
          <w:tcPr>
            <w:tcW w:w="268" w:type="pct"/>
            <w:shd w:val="clear" w:color="auto" w:fill="F2F2F2"/>
            <w:vAlign w:val="center"/>
          </w:tcPr>
          <w:p w14:paraId="5098EA8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24</w:t>
            </w:r>
          </w:p>
        </w:tc>
        <w:tc>
          <w:tcPr>
            <w:tcW w:w="3380" w:type="pct"/>
            <w:shd w:val="clear" w:color="auto" w:fill="F2F2F2"/>
            <w:vAlign w:val="center"/>
          </w:tcPr>
          <w:p w14:paraId="156A43E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Will participants be paid?</w:t>
            </w:r>
          </w:p>
        </w:tc>
        <w:tc>
          <w:tcPr>
            <w:tcW w:w="473" w:type="pct"/>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28BC400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Content>
              <w:p w14:paraId="58F1F69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558E87E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6CB0717E" w14:textId="77777777" w:rsidTr="00D90552">
        <w:trPr>
          <w:trHeight w:val="403"/>
        </w:trPr>
        <w:tc>
          <w:tcPr>
            <w:tcW w:w="268" w:type="pct"/>
            <w:shd w:val="clear" w:color="auto" w:fill="F2F2F2"/>
            <w:vAlign w:val="center"/>
          </w:tcPr>
          <w:p w14:paraId="01102F0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25</w:t>
            </w:r>
          </w:p>
        </w:tc>
        <w:tc>
          <w:tcPr>
            <w:tcW w:w="3380" w:type="pct"/>
            <w:shd w:val="clear" w:color="auto" w:fill="F2F2F2"/>
            <w:vAlign w:val="center"/>
          </w:tcPr>
          <w:p w14:paraId="64E80125"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Is specialist electrical or other equipment to be used with participants?</w:t>
            </w:r>
          </w:p>
        </w:tc>
        <w:tc>
          <w:tcPr>
            <w:tcW w:w="473" w:type="pct"/>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3380C2B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Content>
              <w:p w14:paraId="6DBB608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487286F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25DC27D" w14:textId="77777777" w:rsidTr="00D90552">
        <w:trPr>
          <w:trHeight w:val="439"/>
        </w:trPr>
        <w:tc>
          <w:tcPr>
            <w:tcW w:w="268" w:type="pct"/>
            <w:shd w:val="clear" w:color="auto" w:fill="F2F2F2"/>
            <w:vAlign w:val="center"/>
          </w:tcPr>
          <w:p w14:paraId="47FEDEB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26</w:t>
            </w:r>
          </w:p>
        </w:tc>
        <w:tc>
          <w:tcPr>
            <w:tcW w:w="3380" w:type="pct"/>
            <w:shd w:val="clear" w:color="auto" w:fill="F2F2F2"/>
            <w:vAlign w:val="center"/>
          </w:tcPr>
          <w:p w14:paraId="17B2FAB5"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Are there any financial or other interests to the investigator or University arising from this study?</w:t>
            </w:r>
          </w:p>
        </w:tc>
        <w:tc>
          <w:tcPr>
            <w:tcW w:w="473" w:type="pct"/>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4848BEA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Content>
              <w:p w14:paraId="29C60E4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2E1E102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43D71FDA" w14:textId="77777777" w:rsidTr="00D90552">
        <w:trPr>
          <w:trHeight w:val="403"/>
        </w:trPr>
        <w:tc>
          <w:tcPr>
            <w:tcW w:w="268" w:type="pct"/>
            <w:shd w:val="clear" w:color="auto" w:fill="F2F2F2"/>
            <w:vAlign w:val="center"/>
          </w:tcPr>
          <w:p w14:paraId="71FB22F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27</w:t>
            </w:r>
          </w:p>
        </w:tc>
        <w:tc>
          <w:tcPr>
            <w:tcW w:w="3380" w:type="pct"/>
            <w:shd w:val="clear" w:color="auto" w:fill="F2F2F2"/>
            <w:vAlign w:val="center"/>
          </w:tcPr>
          <w:p w14:paraId="4A78D9E9"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Will the research activity involve deliberately misleading participants in any way, or the partial or full concealment of the specific study aims?</w:t>
            </w:r>
          </w:p>
        </w:tc>
        <w:tc>
          <w:tcPr>
            <w:tcW w:w="473" w:type="pct"/>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194C8F7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06" w:type="pct"/>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Content>
              <w:p w14:paraId="2927CD0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73" w:type="pct"/>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76F22DE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E1F0470" w14:textId="77777777" w:rsidTr="00D90552">
        <w:trPr>
          <w:trHeight w:val="403"/>
        </w:trPr>
        <w:tc>
          <w:tcPr>
            <w:tcW w:w="268" w:type="pct"/>
            <w:shd w:val="clear" w:color="auto" w:fill="F2F2F2"/>
            <w:vAlign w:val="center"/>
          </w:tcPr>
          <w:p w14:paraId="2EEDC5A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28</w:t>
            </w:r>
          </w:p>
        </w:tc>
        <w:tc>
          <w:tcPr>
            <w:tcW w:w="4732" w:type="pct"/>
            <w:gridSpan w:val="4"/>
            <w:shd w:val="clear" w:color="auto" w:fill="F2F2F2"/>
            <w:vAlign w:val="center"/>
          </w:tcPr>
          <w:p w14:paraId="72C3D714"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If YES</w:t>
            </w:r>
            <w:r w:rsidRPr="009D24EB">
              <w:rPr>
                <w:rFonts w:ascii="Arial" w:hAnsi="Arial" w:cs="Arial"/>
                <w:b/>
                <w:bCs/>
              </w:rPr>
              <w:t xml:space="preserve"> </w:t>
            </w:r>
            <w:r w:rsidRPr="009D24EB">
              <w:rPr>
                <w:rFonts w:ascii="Arial" w:hAnsi="Arial" w:cs="Arial"/>
              </w:rPr>
              <w:t xml:space="preserve">to any question, please provide full details </w:t>
            </w:r>
          </w:p>
        </w:tc>
      </w:tr>
      <w:tr w:rsidR="009D24EB" w:rsidRPr="009D24EB" w14:paraId="7147B375" w14:textId="77777777" w:rsidTr="00D90552">
        <w:trPr>
          <w:trHeight w:val="403"/>
        </w:trPr>
        <w:tc>
          <w:tcPr>
            <w:tcW w:w="268" w:type="pct"/>
            <w:vAlign w:val="center"/>
          </w:tcPr>
          <w:p w14:paraId="66FA255C" w14:textId="77777777" w:rsidR="009D24EB" w:rsidRPr="009D24EB" w:rsidRDefault="009D24EB" w:rsidP="009D24EB">
            <w:pPr>
              <w:spacing w:after="0"/>
              <w:jc w:val="center"/>
              <w:rPr>
                <w:rFonts w:ascii="Arial" w:hAnsi="Arial" w:cs="Arial"/>
              </w:rPr>
            </w:pPr>
          </w:p>
        </w:tc>
        <w:tc>
          <w:tcPr>
            <w:tcW w:w="4732" w:type="pct"/>
            <w:gridSpan w:val="4"/>
            <w:vAlign w:val="center"/>
          </w:tcPr>
          <w:p w14:paraId="2578311C" w14:textId="77777777" w:rsidR="009D24EB" w:rsidRPr="009D24EB" w:rsidRDefault="009D24EB" w:rsidP="009D24EB">
            <w:pPr>
              <w:spacing w:after="0"/>
              <w:rPr>
                <w:rFonts w:ascii="Arial" w:hAnsi="Arial" w:cs="Arial"/>
              </w:rPr>
            </w:pPr>
          </w:p>
          <w:p w14:paraId="0F00CE39" w14:textId="77777777" w:rsidR="009D24EB" w:rsidRPr="009D24EB" w:rsidRDefault="009D24EB" w:rsidP="009D24EB">
            <w:pPr>
              <w:spacing w:after="0"/>
              <w:rPr>
                <w:rFonts w:ascii="Arial" w:hAnsi="Arial" w:cs="Arial"/>
              </w:rPr>
            </w:pPr>
          </w:p>
          <w:p w14:paraId="2CF42C63" w14:textId="77777777" w:rsidR="009D24EB" w:rsidRPr="009D24EB" w:rsidRDefault="009D24EB" w:rsidP="009D24EB">
            <w:pPr>
              <w:spacing w:after="0"/>
              <w:rPr>
                <w:rFonts w:ascii="Arial" w:hAnsi="Arial" w:cs="Arial"/>
              </w:rPr>
            </w:pPr>
          </w:p>
          <w:p w14:paraId="2E5796FA" w14:textId="77777777" w:rsidR="009D24EB" w:rsidRPr="009D24EB" w:rsidRDefault="009D24EB" w:rsidP="009D24EB">
            <w:pPr>
              <w:autoSpaceDE w:val="0"/>
              <w:autoSpaceDN w:val="0"/>
              <w:adjustRightInd w:val="0"/>
              <w:spacing w:after="0"/>
              <w:rPr>
                <w:rFonts w:ascii="Arial" w:hAnsi="Arial" w:cs="Arial"/>
                <w:sz w:val="20"/>
              </w:rPr>
            </w:pPr>
            <w:r w:rsidRPr="009D24EB">
              <w:rPr>
                <w:rFonts w:ascii="Arial" w:hAnsi="Arial" w:cs="Arial"/>
                <w:i/>
                <w:color w:val="808080"/>
                <w:sz w:val="18"/>
                <w:szCs w:val="18"/>
              </w:rPr>
              <w:t>(this box should expand as you type)</w:t>
            </w:r>
          </w:p>
        </w:tc>
      </w:tr>
    </w:tbl>
    <w:p w14:paraId="66BC8A02"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p>
    <w:p w14:paraId="6A076E54" w14:textId="77777777" w:rsidR="009D24EB" w:rsidRPr="009D24EB" w:rsidRDefault="009D24EB" w:rsidP="009D24EB">
      <w:pPr>
        <w:spacing w:after="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H: Anticipated Risks</w:t>
      </w:r>
    </w:p>
    <w:p w14:paraId="3A20732B" w14:textId="77777777" w:rsidR="009D24EB" w:rsidRPr="009D24EB" w:rsidRDefault="009D24EB" w:rsidP="009D24EB">
      <w:pPr>
        <w:spacing w:after="0" w:line="240" w:lineRule="auto"/>
        <w:rPr>
          <w:rFonts w:ascii="Arial" w:eastAsia="Times New Roman" w:hAnsi="Arial" w:cs="Arial"/>
          <w:b/>
          <w:kern w:val="0"/>
          <w14:ligatures w14:val="none"/>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
        <w:gridCol w:w="4277"/>
        <w:gridCol w:w="2916"/>
        <w:gridCol w:w="728"/>
        <w:gridCol w:w="584"/>
      </w:tblGrid>
      <w:tr w:rsidR="009D24EB" w:rsidRPr="009D24EB" w14:paraId="01AE3C42" w14:textId="77777777" w:rsidTr="00D90552">
        <w:tc>
          <w:tcPr>
            <w:tcW w:w="283" w:type="pct"/>
            <w:tcBorders>
              <w:bottom w:val="single" w:sz="4" w:space="0" w:color="auto"/>
            </w:tcBorders>
            <w:shd w:val="clear" w:color="auto" w:fill="F2F2F2"/>
          </w:tcPr>
          <w:p w14:paraId="09EF0C9F" w14:textId="77777777" w:rsidR="009D24EB" w:rsidRPr="009D24EB" w:rsidRDefault="009D24EB" w:rsidP="009D24EB">
            <w:pPr>
              <w:keepNext/>
              <w:tabs>
                <w:tab w:val="left" w:pos="5103"/>
              </w:tabs>
              <w:spacing w:after="0" w:line="240" w:lineRule="auto"/>
              <w:outlineLvl w:val="0"/>
              <w:rPr>
                <w:rFonts w:ascii="Arial" w:eastAsia="Times New Roman" w:hAnsi="Arial" w:cs="Arial"/>
                <w:kern w:val="0"/>
                <w14:ligatures w14:val="none"/>
              </w:rPr>
            </w:pPr>
          </w:p>
        </w:tc>
        <w:tc>
          <w:tcPr>
            <w:tcW w:w="4717" w:type="pct"/>
            <w:gridSpan w:val="4"/>
            <w:tcBorders>
              <w:bottom w:val="single" w:sz="4" w:space="0" w:color="auto"/>
            </w:tcBorders>
            <w:shd w:val="clear" w:color="auto" w:fill="F2F2F2"/>
          </w:tcPr>
          <w:p w14:paraId="32C3D4A1" w14:textId="77777777" w:rsidR="009D24EB" w:rsidRPr="009D24EB" w:rsidRDefault="009D24EB" w:rsidP="009D24EB">
            <w:pPr>
              <w:keepNext/>
              <w:tabs>
                <w:tab w:val="left" w:pos="5103"/>
              </w:tabs>
              <w:spacing w:after="0" w:line="240" w:lineRule="auto"/>
              <w:outlineLvl w:val="0"/>
              <w:rPr>
                <w:rFonts w:ascii="Arial" w:eastAsia="Times New Roman" w:hAnsi="Arial" w:cs="Arial"/>
                <w:b/>
                <w:bCs/>
                <w:kern w:val="0"/>
                <w14:ligatures w14:val="none"/>
              </w:rPr>
            </w:pPr>
            <w:r w:rsidRPr="009D24EB">
              <w:rPr>
                <w:rFonts w:ascii="Arial" w:eastAsia="Times New Roman" w:hAnsi="Arial" w:cs="Arial"/>
                <w:b/>
                <w:bCs/>
                <w:kern w:val="0"/>
                <w14:ligatures w14:val="none"/>
              </w:rPr>
              <w:br w:type="page"/>
            </w:r>
            <w:bookmarkStart w:id="29" w:name="_Toc195038823"/>
            <w:bookmarkStart w:id="30" w:name="_Toc195038944"/>
            <w:r w:rsidRPr="009D24EB">
              <w:rPr>
                <w:rFonts w:ascii="Arial" w:eastAsia="Times New Roman" w:hAnsi="Arial" w:cs="Arial"/>
                <w:b/>
                <w:bCs/>
                <w:kern w:val="0"/>
                <w14:ligatures w14:val="none"/>
              </w:rPr>
              <w:t>Outline any anticipated risks</w:t>
            </w:r>
            <w:r w:rsidRPr="009D24EB">
              <w:rPr>
                <w:rFonts w:ascii="Arial" w:eastAsia="SimSun" w:hAnsi="Arial" w:cs="Arial"/>
                <w:b/>
                <w:bCs/>
                <w:kern w:val="0"/>
                <w:lang w:eastAsia="zh-CN"/>
                <w14:ligatures w14:val="none"/>
              </w:rPr>
              <w:t xml:space="preserve"> </w:t>
            </w:r>
            <w:r w:rsidRPr="009D24EB">
              <w:rPr>
                <w:rFonts w:ascii="Arial" w:eastAsia="Times New Roman" w:hAnsi="Arial" w:cs="Arial"/>
                <w:b/>
                <w:bCs/>
                <w:kern w:val="0"/>
                <w14:ligatures w14:val="none"/>
              </w:rPr>
              <w:t>that may adversely affect any of the participants, the researchers and/or the University, and the steps that will be taken to address them.</w:t>
            </w:r>
            <w:bookmarkEnd w:id="29"/>
            <w:bookmarkEnd w:id="30"/>
            <w:r w:rsidRPr="009D24EB">
              <w:rPr>
                <w:rFonts w:ascii="Arial" w:eastAsia="Times New Roman" w:hAnsi="Arial" w:cs="Arial"/>
                <w:b/>
                <w:bCs/>
                <w:kern w:val="0"/>
                <w14:ligatures w14:val="none"/>
              </w:rPr>
              <w:t xml:space="preserve"> </w:t>
            </w:r>
          </w:p>
          <w:p w14:paraId="1DC0E60E" w14:textId="77777777" w:rsidR="009D24EB" w:rsidRPr="009D24EB" w:rsidRDefault="009D24EB" w:rsidP="009D24EB">
            <w:pPr>
              <w:spacing w:after="0" w:line="240" w:lineRule="auto"/>
              <w:rPr>
                <w:rFonts w:ascii="Arial" w:eastAsia="Times New Roman" w:hAnsi="Arial" w:cs="Arial"/>
                <w:kern w:val="0"/>
                <w:sz w:val="20"/>
                <w:szCs w:val="20"/>
                <w14:ligatures w14:val="none"/>
              </w:rPr>
            </w:pPr>
          </w:p>
          <w:p w14:paraId="0C465818" w14:textId="77777777" w:rsidR="009D24EB" w:rsidRPr="009D24EB" w:rsidRDefault="009D24EB" w:rsidP="009D24EB">
            <w:pPr>
              <w:spacing w:after="0" w:line="240" w:lineRule="auto"/>
              <w:rPr>
                <w:rFonts w:ascii="Arial" w:eastAsia="Times New Roman" w:hAnsi="Arial" w:cs="Arial"/>
                <w:kern w:val="0"/>
                <w:sz w:val="20"/>
                <w:szCs w:val="20"/>
                <w14:ligatures w14:val="none"/>
              </w:rPr>
            </w:pPr>
            <w:r w:rsidRPr="009D24EB">
              <w:rPr>
                <w:rFonts w:ascii="Arial" w:eastAsia="Times New Roman" w:hAnsi="Arial" w:cs="Arial"/>
                <w:kern w:val="0"/>
                <w:szCs w:val="20"/>
                <w14:ligatures w14:val="none"/>
              </w:rPr>
              <w:t>If you have completed a full risk assessment (for example as required by a laboratory, or external research collaborator) you may append that to this form.</w:t>
            </w:r>
            <w:r w:rsidRPr="009D24EB">
              <w:rPr>
                <w:rFonts w:ascii="Arial" w:eastAsia="Times New Roman" w:hAnsi="Arial" w:cs="Arial"/>
                <w:kern w:val="0"/>
                <w:sz w:val="20"/>
                <w:szCs w:val="20"/>
                <w14:ligatures w14:val="none"/>
              </w:rPr>
              <w:t xml:space="preserve">  </w:t>
            </w:r>
          </w:p>
        </w:tc>
      </w:tr>
      <w:tr w:rsidR="009D24EB" w:rsidRPr="009D24EB" w14:paraId="35DB2EA6" w14:textId="77777777" w:rsidTr="00D90552">
        <w:tc>
          <w:tcPr>
            <w:tcW w:w="283" w:type="pct"/>
            <w:vMerge w:val="restart"/>
            <w:shd w:val="clear" w:color="auto" w:fill="F2F2F2"/>
            <w:vAlign w:val="center"/>
          </w:tcPr>
          <w:p w14:paraId="144A518C" w14:textId="77777777" w:rsidR="009D24EB" w:rsidRPr="009D24EB" w:rsidRDefault="009D24EB" w:rsidP="009D24EB">
            <w:pPr>
              <w:keepNext/>
              <w:tabs>
                <w:tab w:val="left" w:pos="5103"/>
              </w:tabs>
              <w:spacing w:after="0" w:line="240" w:lineRule="auto"/>
              <w:jc w:val="center"/>
              <w:outlineLvl w:val="0"/>
              <w:rPr>
                <w:rFonts w:ascii="Arial" w:eastAsia="Times New Roman" w:hAnsi="Arial" w:cs="Arial"/>
                <w:kern w:val="0"/>
                <w:sz w:val="20"/>
                <w:szCs w:val="16"/>
                <w14:ligatures w14:val="none"/>
              </w:rPr>
            </w:pPr>
            <w:bookmarkStart w:id="31" w:name="_Toc195038824"/>
            <w:bookmarkStart w:id="32" w:name="_Toc195038945"/>
            <w:r w:rsidRPr="009D24EB">
              <w:rPr>
                <w:rFonts w:ascii="Arial" w:eastAsia="Times New Roman" w:hAnsi="Arial" w:cs="Arial"/>
                <w:kern w:val="0"/>
                <w:sz w:val="20"/>
                <w:szCs w:val="16"/>
                <w14:ligatures w14:val="none"/>
              </w:rPr>
              <w:t>1</w:t>
            </w:r>
            <w:bookmarkEnd w:id="31"/>
            <w:bookmarkEnd w:id="32"/>
          </w:p>
        </w:tc>
        <w:tc>
          <w:tcPr>
            <w:tcW w:w="3989" w:type="pct"/>
            <w:gridSpan w:val="2"/>
            <w:vMerge w:val="restart"/>
            <w:shd w:val="clear" w:color="auto" w:fill="F2F2F2"/>
            <w:vAlign w:val="center"/>
          </w:tcPr>
          <w:p w14:paraId="022729BA" w14:textId="77777777" w:rsidR="009D24EB" w:rsidRPr="009D24EB" w:rsidRDefault="009D24EB" w:rsidP="009D24EB">
            <w:pPr>
              <w:keepNext/>
              <w:tabs>
                <w:tab w:val="left" w:pos="5103"/>
              </w:tabs>
              <w:spacing w:after="0" w:line="240" w:lineRule="auto"/>
              <w:outlineLvl w:val="0"/>
              <w:rPr>
                <w:rFonts w:ascii="Arial" w:eastAsia="Times New Roman" w:hAnsi="Arial" w:cs="Arial"/>
                <w:b/>
                <w:bCs/>
                <w:kern w:val="0"/>
                <w:sz w:val="20"/>
                <w:szCs w:val="16"/>
                <w14:ligatures w14:val="none"/>
              </w:rPr>
            </w:pPr>
            <w:bookmarkStart w:id="33" w:name="_Toc195038825"/>
            <w:bookmarkStart w:id="34" w:name="_Toc195038946"/>
            <w:r w:rsidRPr="009D24EB">
              <w:rPr>
                <w:rFonts w:ascii="Arial" w:eastAsia="Times New Roman" w:hAnsi="Arial" w:cs="Arial"/>
                <w:b/>
                <w:bCs/>
                <w:kern w:val="0"/>
                <w:sz w:val="20"/>
                <w:szCs w:val="16"/>
                <w14:ligatures w14:val="none"/>
              </w:rPr>
              <w:t>Full risk assessment completed and appended?</w:t>
            </w:r>
            <w:bookmarkEnd w:id="33"/>
            <w:bookmarkEnd w:id="34"/>
            <w:r w:rsidRPr="009D24EB">
              <w:rPr>
                <w:rFonts w:ascii="Arial" w:eastAsia="Times New Roman" w:hAnsi="Arial" w:cs="Arial"/>
                <w:b/>
                <w:bCs/>
                <w:kern w:val="0"/>
                <w:sz w:val="20"/>
                <w:szCs w:val="16"/>
                <w14:ligatures w14:val="none"/>
              </w:rPr>
              <w:t xml:space="preserve"> </w:t>
            </w:r>
          </w:p>
        </w:tc>
        <w:tc>
          <w:tcPr>
            <w:tcW w:w="404" w:type="pct"/>
            <w:tcBorders>
              <w:bottom w:val="single" w:sz="4" w:space="0" w:color="auto"/>
            </w:tcBorders>
            <w:shd w:val="clear" w:color="auto" w:fill="F2F2F2"/>
          </w:tcPr>
          <w:p w14:paraId="33788216" w14:textId="77777777" w:rsidR="009D24EB" w:rsidRPr="009D24EB" w:rsidRDefault="009D24EB" w:rsidP="009D24EB">
            <w:pPr>
              <w:keepNext/>
              <w:tabs>
                <w:tab w:val="left" w:pos="5103"/>
              </w:tabs>
              <w:spacing w:after="0" w:line="240" w:lineRule="auto"/>
              <w:outlineLvl w:val="0"/>
              <w:rPr>
                <w:rFonts w:ascii="Arial" w:eastAsia="Times New Roman" w:hAnsi="Arial" w:cs="Arial"/>
                <w:b/>
                <w:bCs/>
                <w:kern w:val="0"/>
                <w14:ligatures w14:val="none"/>
              </w:rPr>
            </w:pPr>
            <w:bookmarkStart w:id="35" w:name="_Toc195038826"/>
            <w:bookmarkStart w:id="36" w:name="_Toc195038947"/>
            <w:r w:rsidRPr="009D24EB">
              <w:rPr>
                <w:rFonts w:ascii="Arial" w:eastAsia="Times New Roman" w:hAnsi="Arial" w:cs="Arial"/>
                <w:b/>
                <w:bCs/>
                <w:kern w:val="0"/>
                <w14:ligatures w14:val="none"/>
              </w:rPr>
              <w:t>Yes</w:t>
            </w:r>
            <w:bookmarkEnd w:id="35"/>
            <w:bookmarkEnd w:id="36"/>
            <w:r w:rsidRPr="009D24EB">
              <w:rPr>
                <w:rFonts w:ascii="Arial" w:eastAsia="Times New Roman" w:hAnsi="Arial" w:cs="Arial"/>
                <w:b/>
                <w:bCs/>
                <w:kern w:val="0"/>
                <w14:ligatures w14:val="none"/>
              </w:rPr>
              <w:t xml:space="preserve"> </w:t>
            </w:r>
          </w:p>
        </w:tc>
        <w:bookmarkStart w:id="37" w:name="_Toc195038827"/>
        <w:bookmarkStart w:id="38" w:name="_Toc195038948"/>
        <w:tc>
          <w:tcPr>
            <w:tcW w:w="323" w:type="pct"/>
            <w:tcBorders>
              <w:bottom w:val="single" w:sz="4" w:space="0" w:color="auto"/>
            </w:tcBorders>
            <w:shd w:val="clear" w:color="auto" w:fill="BFBFBF"/>
          </w:tcPr>
          <w:p w14:paraId="312364B5" w14:textId="77777777" w:rsidR="009D24EB" w:rsidRPr="009D24EB" w:rsidRDefault="009D24EB" w:rsidP="009D24EB">
            <w:pPr>
              <w:keepNext/>
              <w:tabs>
                <w:tab w:val="left" w:pos="5103"/>
              </w:tabs>
              <w:spacing w:after="0" w:line="240" w:lineRule="auto"/>
              <w:jc w:val="center"/>
              <w:outlineLvl w:val="0"/>
              <w:rPr>
                <w:rFonts w:ascii="Arial" w:eastAsia="Times New Roman" w:hAnsi="Arial" w:cs="Arial"/>
                <w:b/>
                <w:bCs/>
                <w:kern w:val="0"/>
                <w:sz w:val="20"/>
                <w:szCs w:val="16"/>
                <w14:ligatures w14:val="none"/>
              </w:rPr>
            </w:pPr>
            <w:sdt>
              <w:sdtPr>
                <w:rPr>
                  <w:rFonts w:ascii="Arial" w:eastAsia="Times New Roman" w:hAnsi="Arial" w:cs="Arial"/>
                  <w:kern w:val="0"/>
                  <w14:ligatures w14:val="none"/>
                </w:rPr>
                <w:id w:val="-2006964611"/>
                <w14:checkbox>
                  <w14:checked w14:val="0"/>
                  <w14:checkedState w14:val="2612" w14:font="MS Gothic"/>
                  <w14:uncheckedState w14:val="2610" w14:font="MS Gothic"/>
                </w14:checkbox>
              </w:sdtPr>
              <w:sdtContent>
                <w:r w:rsidRPr="009D24EB">
                  <w:rPr>
                    <w:rFonts w:ascii="Segoe UI Symbol" w:eastAsia="Times New Roman" w:hAnsi="Segoe UI Symbol" w:cs="Segoe UI Symbol"/>
                    <w:kern w:val="0"/>
                    <w14:ligatures w14:val="none"/>
                  </w:rPr>
                  <w:t>☐</w:t>
                </w:r>
              </w:sdtContent>
            </w:sdt>
            <w:bookmarkEnd w:id="37"/>
            <w:bookmarkEnd w:id="38"/>
          </w:p>
        </w:tc>
      </w:tr>
      <w:tr w:rsidR="009D24EB" w:rsidRPr="009D24EB" w14:paraId="4EB75A4F" w14:textId="77777777" w:rsidTr="00D90552">
        <w:tc>
          <w:tcPr>
            <w:tcW w:w="283" w:type="pct"/>
            <w:vMerge/>
            <w:tcBorders>
              <w:bottom w:val="single" w:sz="4" w:space="0" w:color="auto"/>
            </w:tcBorders>
            <w:shd w:val="clear" w:color="auto" w:fill="F2F2F2"/>
            <w:vAlign w:val="center"/>
          </w:tcPr>
          <w:p w14:paraId="3499674E" w14:textId="77777777" w:rsidR="009D24EB" w:rsidRPr="009D24EB" w:rsidRDefault="009D24EB" w:rsidP="009D24EB">
            <w:pPr>
              <w:keepNext/>
              <w:tabs>
                <w:tab w:val="left" w:pos="5103"/>
              </w:tabs>
              <w:spacing w:after="0" w:line="240" w:lineRule="auto"/>
              <w:jc w:val="center"/>
              <w:outlineLvl w:val="0"/>
              <w:rPr>
                <w:rFonts w:ascii="Arial" w:eastAsia="Times New Roman" w:hAnsi="Arial" w:cs="Arial"/>
                <w:kern w:val="0"/>
                <w:sz w:val="20"/>
                <w:szCs w:val="16"/>
                <w14:ligatures w14:val="none"/>
              </w:rPr>
            </w:pPr>
          </w:p>
        </w:tc>
        <w:tc>
          <w:tcPr>
            <w:tcW w:w="3989" w:type="pct"/>
            <w:gridSpan w:val="2"/>
            <w:vMerge/>
            <w:tcBorders>
              <w:bottom w:val="single" w:sz="4" w:space="0" w:color="auto"/>
            </w:tcBorders>
            <w:shd w:val="clear" w:color="auto" w:fill="F2F2F2"/>
          </w:tcPr>
          <w:p w14:paraId="7C1CDC5F" w14:textId="77777777" w:rsidR="009D24EB" w:rsidRPr="009D24EB" w:rsidRDefault="009D24EB" w:rsidP="009D24EB">
            <w:pPr>
              <w:keepNext/>
              <w:tabs>
                <w:tab w:val="left" w:pos="5103"/>
              </w:tabs>
              <w:spacing w:after="0" w:line="240" w:lineRule="auto"/>
              <w:outlineLvl w:val="0"/>
              <w:rPr>
                <w:rFonts w:ascii="Arial" w:eastAsia="Times New Roman" w:hAnsi="Arial" w:cs="Arial"/>
                <w:b/>
                <w:bCs/>
                <w:kern w:val="0"/>
                <w:sz w:val="20"/>
                <w:szCs w:val="16"/>
                <w14:ligatures w14:val="none"/>
              </w:rPr>
            </w:pPr>
          </w:p>
        </w:tc>
        <w:tc>
          <w:tcPr>
            <w:tcW w:w="404" w:type="pct"/>
            <w:tcBorders>
              <w:bottom w:val="single" w:sz="4" w:space="0" w:color="auto"/>
            </w:tcBorders>
            <w:shd w:val="clear" w:color="auto" w:fill="F2F2F2"/>
          </w:tcPr>
          <w:p w14:paraId="7A3F1BD3" w14:textId="77777777" w:rsidR="009D24EB" w:rsidRPr="009D24EB" w:rsidRDefault="009D24EB" w:rsidP="009D24EB">
            <w:pPr>
              <w:keepNext/>
              <w:tabs>
                <w:tab w:val="left" w:pos="5103"/>
              </w:tabs>
              <w:spacing w:after="0" w:line="240" w:lineRule="auto"/>
              <w:outlineLvl w:val="0"/>
              <w:rPr>
                <w:rFonts w:ascii="Arial" w:eastAsia="Times New Roman" w:hAnsi="Arial" w:cs="Arial"/>
                <w:b/>
                <w:bCs/>
                <w:kern w:val="0"/>
                <w14:ligatures w14:val="none"/>
              </w:rPr>
            </w:pPr>
            <w:bookmarkStart w:id="39" w:name="_Toc195038828"/>
            <w:bookmarkStart w:id="40" w:name="_Toc195038949"/>
            <w:r w:rsidRPr="009D24EB">
              <w:rPr>
                <w:rFonts w:ascii="Arial" w:eastAsia="Times New Roman" w:hAnsi="Arial" w:cs="Arial"/>
                <w:b/>
                <w:bCs/>
                <w:kern w:val="0"/>
                <w14:ligatures w14:val="none"/>
              </w:rPr>
              <w:t>No</w:t>
            </w:r>
            <w:bookmarkEnd w:id="39"/>
            <w:bookmarkEnd w:id="40"/>
          </w:p>
        </w:tc>
        <w:bookmarkStart w:id="41" w:name="_Toc195038829"/>
        <w:bookmarkStart w:id="42" w:name="_Toc195038950"/>
        <w:tc>
          <w:tcPr>
            <w:tcW w:w="323" w:type="pct"/>
            <w:tcBorders>
              <w:bottom w:val="single" w:sz="4" w:space="0" w:color="auto"/>
            </w:tcBorders>
            <w:shd w:val="clear" w:color="auto" w:fill="BFBFBF"/>
          </w:tcPr>
          <w:p w14:paraId="621B5C78" w14:textId="77777777" w:rsidR="009D24EB" w:rsidRPr="009D24EB" w:rsidRDefault="009D24EB" w:rsidP="009D24EB">
            <w:pPr>
              <w:keepNext/>
              <w:tabs>
                <w:tab w:val="left" w:pos="5103"/>
              </w:tabs>
              <w:spacing w:after="0" w:line="240" w:lineRule="auto"/>
              <w:jc w:val="center"/>
              <w:outlineLvl w:val="0"/>
              <w:rPr>
                <w:rFonts w:ascii="Arial" w:eastAsia="Times New Roman" w:hAnsi="Arial" w:cs="Arial"/>
                <w:kern w:val="0"/>
                <w14:ligatures w14:val="none"/>
              </w:rPr>
            </w:pPr>
            <w:sdt>
              <w:sdtPr>
                <w:rPr>
                  <w:rFonts w:ascii="Arial" w:eastAsia="Times New Roman" w:hAnsi="Arial" w:cs="Arial"/>
                  <w:kern w:val="0"/>
                  <w14:ligatures w14:val="none"/>
                </w:rPr>
                <w:id w:val="-389729326"/>
                <w14:checkbox>
                  <w14:checked w14:val="1"/>
                  <w14:checkedState w14:val="2612" w14:font="MS Gothic"/>
                  <w14:uncheckedState w14:val="2610" w14:font="MS Gothic"/>
                </w14:checkbox>
              </w:sdtPr>
              <w:sdtContent>
                <w:r w:rsidRPr="009D24EB">
                  <w:rPr>
                    <w:rFonts w:ascii="Segoe UI Symbol" w:eastAsia="Times New Roman" w:hAnsi="Segoe UI Symbol" w:cs="Segoe UI Symbol"/>
                    <w:kern w:val="0"/>
                    <w14:ligatures w14:val="none"/>
                  </w:rPr>
                  <w:t>☒</w:t>
                </w:r>
              </w:sdtContent>
            </w:sdt>
            <w:bookmarkEnd w:id="41"/>
            <w:bookmarkEnd w:id="42"/>
          </w:p>
        </w:tc>
      </w:tr>
      <w:tr w:rsidR="009D24EB" w:rsidRPr="009D24EB" w14:paraId="053E91C6" w14:textId="77777777" w:rsidTr="00D90552">
        <w:tc>
          <w:tcPr>
            <w:tcW w:w="283" w:type="pct"/>
            <w:tcBorders>
              <w:bottom w:val="single" w:sz="4" w:space="0" w:color="auto"/>
            </w:tcBorders>
            <w:shd w:val="clear" w:color="auto" w:fill="F2F2F2"/>
            <w:vAlign w:val="center"/>
          </w:tcPr>
          <w:p w14:paraId="6B10660F"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Arial" w:eastAsia="Times New Roman" w:hAnsi="Arial" w:cs="Arial"/>
                <w:kern w:val="0"/>
                <w14:ligatures w14:val="none"/>
              </w:rPr>
              <w:t>2</w:t>
            </w:r>
          </w:p>
        </w:tc>
        <w:tc>
          <w:tcPr>
            <w:tcW w:w="4717" w:type="pct"/>
            <w:gridSpan w:val="4"/>
            <w:tcBorders>
              <w:bottom w:val="single" w:sz="4" w:space="0" w:color="auto"/>
            </w:tcBorders>
            <w:shd w:val="clear" w:color="auto" w:fill="F2F2F2"/>
          </w:tcPr>
          <w:p w14:paraId="6F2833B9"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b/>
                <w:kern w:val="0"/>
                <w14:ligatures w14:val="none"/>
              </w:rPr>
              <w:t>Risks to participants</w:t>
            </w:r>
          </w:p>
          <w:p w14:paraId="74553E29" w14:textId="77777777" w:rsidR="009D24EB" w:rsidRPr="009D24EB" w:rsidRDefault="009D24EB" w:rsidP="009D24EB">
            <w:pPr>
              <w:spacing w:after="0" w:line="240" w:lineRule="auto"/>
              <w:rPr>
                <w:rFonts w:ascii="Arial" w:eastAsia="Times New Roman" w:hAnsi="Arial" w:cs="Arial"/>
                <w:b/>
                <w:kern w:val="0"/>
                <w14:ligatures w14:val="none"/>
              </w:rPr>
            </w:pPr>
            <w:r w:rsidRPr="009D24EB">
              <w:rPr>
                <w:rFonts w:ascii="Arial" w:eastAsia="Times New Roman" w:hAnsi="Arial" w:cs="Arial"/>
                <w:kern w:val="0"/>
                <w14:ligatures w14:val="none"/>
              </w:rPr>
              <w:t>For example: sector-specific health &amp; safety, emotional distress, financial disclosure, physical harm, transfer of personal data, sensitive organisational information</w:t>
            </w:r>
          </w:p>
        </w:tc>
      </w:tr>
      <w:tr w:rsidR="009D24EB" w:rsidRPr="009D24EB" w14:paraId="5098A7A0" w14:textId="77777777" w:rsidTr="00D90552">
        <w:tc>
          <w:tcPr>
            <w:tcW w:w="283" w:type="pct"/>
            <w:tcBorders>
              <w:top w:val="single" w:sz="4" w:space="0" w:color="auto"/>
              <w:bottom w:val="single" w:sz="4" w:space="0" w:color="auto"/>
            </w:tcBorders>
            <w:vAlign w:val="center"/>
          </w:tcPr>
          <w:p w14:paraId="4C6B1B8A"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kern w:val="0"/>
                <w14:ligatures w14:val="none"/>
              </w:rPr>
            </w:pPr>
          </w:p>
        </w:tc>
        <w:tc>
          <w:tcPr>
            <w:tcW w:w="2372" w:type="pct"/>
            <w:tcBorders>
              <w:top w:val="single" w:sz="4" w:space="0" w:color="auto"/>
              <w:bottom w:val="single" w:sz="4" w:space="0" w:color="auto"/>
            </w:tcBorders>
          </w:tcPr>
          <w:p w14:paraId="440C6954"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Risk to participants:</w:t>
            </w:r>
          </w:p>
          <w:p w14:paraId="2B31A072" w14:textId="77777777" w:rsidR="009D24EB" w:rsidRPr="009D24EB" w:rsidRDefault="009D24EB" w:rsidP="009D24EB">
            <w:pPr>
              <w:spacing w:after="0" w:line="240" w:lineRule="auto"/>
              <w:rPr>
                <w:rFonts w:ascii="Arial" w:eastAsia="Times New Roman" w:hAnsi="Arial" w:cs="Arial"/>
                <w:kern w:val="0"/>
                <w14:ligatures w14:val="none"/>
              </w:rPr>
            </w:pPr>
          </w:p>
          <w:p w14:paraId="29E50298" w14:textId="77777777" w:rsidR="009D24EB" w:rsidRPr="009D24EB" w:rsidRDefault="009D24EB" w:rsidP="009D24EB">
            <w:pPr>
              <w:spacing w:after="0" w:line="240" w:lineRule="auto"/>
              <w:rPr>
                <w:rFonts w:ascii="Arial" w:eastAsia="Times New Roman" w:hAnsi="Arial" w:cs="Arial"/>
                <w:kern w:val="0"/>
                <w14:ligatures w14:val="none"/>
              </w:rPr>
            </w:pPr>
          </w:p>
          <w:p w14:paraId="51A13824" w14:textId="77777777" w:rsidR="009D24EB" w:rsidRPr="009D24EB" w:rsidRDefault="009D24EB" w:rsidP="009D24EB">
            <w:pPr>
              <w:numPr>
                <w:ilvl w:val="0"/>
                <w:numId w:val="35"/>
              </w:numPr>
              <w:autoSpaceDE w:val="0"/>
              <w:autoSpaceDN w:val="0"/>
              <w:adjustRightInd w:val="0"/>
              <w:spacing w:after="0" w:line="240" w:lineRule="auto"/>
              <w:contextualSpacing/>
              <w:rPr>
                <w:rFonts w:ascii="Arial" w:eastAsia="Calibri" w:hAnsi="Arial" w:cs="Arial"/>
                <w:iCs/>
                <w:color w:val="000000"/>
                <w:kern w:val="0"/>
                <w14:ligatures w14:val="none"/>
              </w:rPr>
            </w:pPr>
            <w:r w:rsidRPr="009D24EB">
              <w:rPr>
                <w:rFonts w:ascii="Arial" w:eastAsia="Calibri" w:hAnsi="Arial" w:cs="Arial"/>
                <w:iCs/>
                <w:color w:val="000000"/>
                <w:kern w:val="0"/>
                <w14:ligatures w14:val="none"/>
              </w:rPr>
              <w:t>Personal data collected from participants relating to attitudes on robots and job security.</w:t>
            </w:r>
          </w:p>
          <w:p w14:paraId="30F39C63" w14:textId="77777777" w:rsidR="009D24EB" w:rsidRPr="009D24EB" w:rsidRDefault="009D24EB" w:rsidP="009D24EB">
            <w:pPr>
              <w:autoSpaceDE w:val="0"/>
              <w:autoSpaceDN w:val="0"/>
              <w:adjustRightInd w:val="0"/>
              <w:spacing w:after="0" w:line="240" w:lineRule="auto"/>
              <w:ind w:left="360"/>
              <w:rPr>
                <w:rFonts w:ascii="Arial" w:eastAsia="Times New Roman" w:hAnsi="Arial" w:cs="Arial"/>
                <w:iCs/>
                <w:color w:val="000000"/>
                <w:kern w:val="0"/>
                <w:sz w:val="20"/>
                <w:szCs w:val="20"/>
                <w14:ligatures w14:val="none"/>
              </w:rPr>
            </w:pPr>
          </w:p>
          <w:p w14:paraId="0CC35D9B" w14:textId="77777777" w:rsidR="009D24EB" w:rsidRPr="009D24EB" w:rsidRDefault="009D24EB" w:rsidP="009D24EB">
            <w:pPr>
              <w:autoSpaceDE w:val="0"/>
              <w:autoSpaceDN w:val="0"/>
              <w:adjustRightInd w:val="0"/>
              <w:spacing w:after="0" w:line="240" w:lineRule="auto"/>
              <w:rPr>
                <w:rFonts w:ascii="Arial" w:eastAsia="Times New Roman" w:hAnsi="Arial" w:cs="Arial"/>
                <w:iCs/>
                <w:kern w:val="0"/>
                <w14:ligatures w14:val="none"/>
              </w:rPr>
            </w:pPr>
          </w:p>
          <w:p w14:paraId="3DEABC68" w14:textId="77777777" w:rsidR="009D24EB" w:rsidRPr="009D24EB" w:rsidRDefault="009D24EB" w:rsidP="009D24EB">
            <w:pPr>
              <w:autoSpaceDE w:val="0"/>
              <w:autoSpaceDN w:val="0"/>
              <w:adjustRightInd w:val="0"/>
              <w:spacing w:after="0" w:line="240" w:lineRule="auto"/>
              <w:rPr>
                <w:rFonts w:ascii="Arial" w:eastAsia="Times New Roman" w:hAnsi="Arial" w:cs="Arial"/>
                <w:iCs/>
                <w:kern w:val="0"/>
                <w14:ligatures w14:val="none"/>
              </w:rPr>
            </w:pPr>
          </w:p>
          <w:p w14:paraId="714AA4FD" w14:textId="77777777" w:rsidR="009D24EB" w:rsidRPr="009D24EB" w:rsidRDefault="009D24EB" w:rsidP="009D24EB">
            <w:pPr>
              <w:autoSpaceDE w:val="0"/>
              <w:autoSpaceDN w:val="0"/>
              <w:adjustRightInd w:val="0"/>
              <w:spacing w:after="0" w:line="240" w:lineRule="auto"/>
              <w:rPr>
                <w:rFonts w:ascii="Arial" w:eastAsia="Times New Roman" w:hAnsi="Arial" w:cs="Arial"/>
                <w:iCs/>
                <w:kern w:val="0"/>
                <w14:ligatures w14:val="none"/>
              </w:rPr>
            </w:pPr>
          </w:p>
          <w:p w14:paraId="57A87B7D" w14:textId="77777777" w:rsidR="009D24EB" w:rsidRPr="009D24EB" w:rsidRDefault="009D24EB" w:rsidP="009D24EB">
            <w:pPr>
              <w:autoSpaceDE w:val="0"/>
              <w:autoSpaceDN w:val="0"/>
              <w:adjustRightInd w:val="0"/>
              <w:spacing w:after="0" w:line="240" w:lineRule="auto"/>
              <w:rPr>
                <w:rFonts w:ascii="Arial" w:eastAsia="Times New Roman" w:hAnsi="Arial" w:cs="Arial"/>
                <w:iCs/>
                <w:kern w:val="0"/>
                <w14:ligatures w14:val="none"/>
              </w:rPr>
            </w:pPr>
          </w:p>
          <w:p w14:paraId="759654BB" w14:textId="77777777" w:rsidR="009D24EB" w:rsidRPr="009D24EB" w:rsidRDefault="009D24EB" w:rsidP="009D24EB">
            <w:pPr>
              <w:numPr>
                <w:ilvl w:val="0"/>
                <w:numId w:val="35"/>
              </w:numPr>
              <w:autoSpaceDE w:val="0"/>
              <w:autoSpaceDN w:val="0"/>
              <w:adjustRightInd w:val="0"/>
              <w:spacing w:after="0" w:line="240" w:lineRule="auto"/>
              <w:contextualSpacing/>
              <w:rPr>
                <w:rFonts w:ascii="Arial" w:eastAsia="Calibri" w:hAnsi="Arial" w:cs="Arial"/>
                <w:iCs/>
                <w:kern w:val="0"/>
                <w14:ligatures w14:val="none"/>
              </w:rPr>
            </w:pPr>
            <w:r w:rsidRPr="009D24EB">
              <w:rPr>
                <w:rFonts w:ascii="Arial" w:eastAsia="Calibri" w:hAnsi="Arial" w:cs="Arial"/>
                <w:iCs/>
                <w:kern w:val="0"/>
                <w14:ligatures w14:val="none"/>
              </w:rPr>
              <w:t>Participants will have to do the survey using Qualtrics. The potential risk of using this method to collect data is that the researcher won't be there if there are any issues with participants or questions</w:t>
            </w:r>
          </w:p>
        </w:tc>
        <w:tc>
          <w:tcPr>
            <w:tcW w:w="2344" w:type="pct"/>
            <w:gridSpan w:val="3"/>
            <w:tcBorders>
              <w:top w:val="single" w:sz="4" w:space="0" w:color="auto"/>
              <w:bottom w:val="single" w:sz="4" w:space="0" w:color="auto"/>
            </w:tcBorders>
          </w:tcPr>
          <w:p w14:paraId="233D8079" w14:textId="77777777" w:rsidR="009D24EB" w:rsidRPr="009D24EB" w:rsidRDefault="009D24EB" w:rsidP="009D24EB">
            <w:pPr>
              <w:autoSpaceDE w:val="0"/>
              <w:autoSpaceDN w:val="0"/>
              <w:adjustRightInd w:val="0"/>
              <w:spacing w:after="0" w:line="240" w:lineRule="auto"/>
              <w:rPr>
                <w:rFonts w:ascii="Arial" w:eastAsia="Times New Roman" w:hAnsi="Arial" w:cs="Arial"/>
                <w:i/>
                <w:kern w:val="0"/>
                <w:sz w:val="18"/>
                <w:szCs w:val="18"/>
                <w14:ligatures w14:val="none"/>
              </w:rPr>
            </w:pPr>
            <w:r w:rsidRPr="009D24EB">
              <w:rPr>
                <w:rFonts w:ascii="Arial" w:eastAsia="Times New Roman" w:hAnsi="Arial" w:cs="Arial"/>
                <w:i/>
                <w:kern w:val="0"/>
                <w:sz w:val="18"/>
                <w:szCs w:val="18"/>
                <w14:ligatures w14:val="none"/>
              </w:rPr>
              <w:t>How you will mitigate the risk to participants:</w:t>
            </w:r>
          </w:p>
          <w:p w14:paraId="09766339" w14:textId="77777777" w:rsidR="009D24EB" w:rsidRPr="009D24EB" w:rsidRDefault="009D24EB" w:rsidP="009D24EB">
            <w:pPr>
              <w:spacing w:after="0" w:line="240" w:lineRule="auto"/>
              <w:rPr>
                <w:rFonts w:ascii="Arial" w:eastAsia="Times New Roman" w:hAnsi="Arial" w:cs="Arial"/>
                <w:kern w:val="0"/>
                <w14:ligatures w14:val="none"/>
              </w:rPr>
            </w:pPr>
          </w:p>
          <w:p w14:paraId="1DC93D34" w14:textId="77777777" w:rsidR="009D24EB" w:rsidRPr="009D24EB" w:rsidRDefault="009D24EB" w:rsidP="009D24EB">
            <w:pPr>
              <w:numPr>
                <w:ilvl w:val="0"/>
                <w:numId w:val="34"/>
              </w:num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 xml:space="preserve">Information gathered from the participants will be kept confidential and stored in secure locations (Qualtrics cloud storage). This means that there won't be any personal information that can connect the data to specific individuals. </w:t>
            </w:r>
          </w:p>
          <w:p w14:paraId="4C3DAFE8" w14:textId="77777777" w:rsidR="009D24EB" w:rsidRPr="009D24EB" w:rsidRDefault="009D24EB" w:rsidP="009D24EB">
            <w:pPr>
              <w:spacing w:after="0" w:line="240" w:lineRule="auto"/>
              <w:rPr>
                <w:rFonts w:ascii="Arial" w:eastAsia="Times New Roman" w:hAnsi="Arial" w:cs="Arial"/>
                <w:kern w:val="0"/>
                <w14:ligatures w14:val="none"/>
              </w:rPr>
            </w:pPr>
          </w:p>
          <w:p w14:paraId="75924413" w14:textId="77777777" w:rsidR="009D24EB" w:rsidRPr="009D24EB" w:rsidRDefault="009D24EB" w:rsidP="009D24EB">
            <w:pPr>
              <w:numPr>
                <w:ilvl w:val="0"/>
                <w:numId w:val="34"/>
              </w:numPr>
              <w:autoSpaceDE w:val="0"/>
              <w:autoSpaceDN w:val="0"/>
              <w:adjustRightInd w:val="0"/>
              <w:spacing w:after="0" w:line="240" w:lineRule="auto"/>
              <w:contextualSpacing/>
              <w:rPr>
                <w:rFonts w:ascii="Arial" w:eastAsia="Calibri" w:hAnsi="Arial" w:cs="Arial"/>
                <w:iCs/>
                <w:kern w:val="0"/>
                <w14:ligatures w14:val="none"/>
              </w:rPr>
            </w:pPr>
            <w:r w:rsidRPr="009D24EB">
              <w:rPr>
                <w:rFonts w:ascii="Arial" w:eastAsia="Calibri" w:hAnsi="Arial" w:cs="Arial"/>
                <w:iCs/>
                <w:kern w:val="0"/>
                <w14:ligatures w14:val="none"/>
              </w:rPr>
              <w:t>At the start of the study, participants will be given the contact information of the researchers and their academic supervisor in case they have any questions or need assistance. Additionally, before commencing the study, participants will be informed of their option to withdraw at any stage.</w:t>
            </w:r>
          </w:p>
          <w:p w14:paraId="074A8338" w14:textId="77777777" w:rsidR="009D24EB" w:rsidRPr="009D24EB" w:rsidRDefault="009D24EB" w:rsidP="009D24EB">
            <w:pPr>
              <w:autoSpaceDE w:val="0"/>
              <w:autoSpaceDN w:val="0"/>
              <w:adjustRightInd w:val="0"/>
              <w:spacing w:after="0" w:line="240" w:lineRule="auto"/>
              <w:ind w:left="720"/>
              <w:contextualSpacing/>
              <w:rPr>
                <w:rFonts w:ascii="Arial" w:eastAsia="Calibri" w:hAnsi="Arial" w:cs="Arial"/>
                <w:i/>
                <w:kern w:val="0"/>
                <w14:ligatures w14:val="none"/>
              </w:rPr>
            </w:pPr>
          </w:p>
        </w:tc>
      </w:tr>
      <w:tr w:rsidR="009D24EB" w:rsidRPr="009D24EB" w14:paraId="6434A23C" w14:textId="77777777" w:rsidTr="00D90552">
        <w:tc>
          <w:tcPr>
            <w:tcW w:w="283" w:type="pct"/>
            <w:tcBorders>
              <w:bottom w:val="single" w:sz="4" w:space="0" w:color="auto"/>
            </w:tcBorders>
            <w:shd w:val="clear" w:color="auto" w:fill="F2F2F2"/>
            <w:vAlign w:val="center"/>
          </w:tcPr>
          <w:p w14:paraId="0B638C61"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Arial" w:eastAsia="Times New Roman" w:hAnsi="Arial" w:cs="Arial"/>
                <w:kern w:val="0"/>
                <w14:ligatures w14:val="none"/>
              </w:rPr>
              <w:t>3</w:t>
            </w:r>
          </w:p>
        </w:tc>
        <w:tc>
          <w:tcPr>
            <w:tcW w:w="4717" w:type="pct"/>
            <w:gridSpan w:val="4"/>
            <w:tcBorders>
              <w:bottom w:val="single" w:sz="4" w:space="0" w:color="auto"/>
            </w:tcBorders>
            <w:shd w:val="clear" w:color="auto" w:fill="F2F2F2"/>
          </w:tcPr>
          <w:p w14:paraId="050D2442"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bCs/>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D24EB">
              <w:rPr>
                <w:rFonts w:ascii="Arial" w:eastAsia="Times New Roman" w:hAnsi="Arial" w:cs="Arial"/>
                <w:color w:val="161616"/>
                <w:kern w:val="0"/>
                <w:lang w:val="en-US" w:eastAsia="en-GB"/>
                <w14:ligatures w14:val="none"/>
              </w:rPr>
              <w:t>where applicable, consent procedures should make it clear that if something potentially or actually illegal is discovered in the course of a project, it may need to be disclosed to the proper authorities</w:t>
            </w:r>
          </w:p>
        </w:tc>
      </w:tr>
      <w:tr w:rsidR="009D24EB" w:rsidRPr="009D24EB" w14:paraId="2091B3A7" w14:textId="77777777" w:rsidTr="00D90552">
        <w:tc>
          <w:tcPr>
            <w:tcW w:w="283" w:type="pct"/>
            <w:tcBorders>
              <w:top w:val="single" w:sz="4" w:space="0" w:color="auto"/>
              <w:bottom w:val="single" w:sz="4" w:space="0" w:color="auto"/>
            </w:tcBorders>
            <w:vAlign w:val="center"/>
          </w:tcPr>
          <w:p w14:paraId="5240C2B8" w14:textId="77777777" w:rsidR="009D24EB" w:rsidRPr="009D24EB" w:rsidRDefault="009D24EB" w:rsidP="009D24EB">
            <w:pPr>
              <w:spacing w:after="0" w:line="240" w:lineRule="auto"/>
              <w:jc w:val="center"/>
              <w:rPr>
                <w:rFonts w:ascii="Arial" w:eastAsia="Times New Roman" w:hAnsi="Arial" w:cs="Arial"/>
                <w:kern w:val="0"/>
                <w14:ligatures w14:val="none"/>
              </w:rPr>
            </w:pPr>
          </w:p>
        </w:tc>
        <w:tc>
          <w:tcPr>
            <w:tcW w:w="4717" w:type="pct"/>
            <w:gridSpan w:val="4"/>
            <w:tcBorders>
              <w:top w:val="single" w:sz="4" w:space="0" w:color="auto"/>
              <w:bottom w:val="single" w:sz="4" w:space="0" w:color="auto"/>
            </w:tcBorders>
          </w:tcPr>
          <w:p w14:paraId="197AEE67" w14:textId="77777777" w:rsidR="009D24EB" w:rsidRPr="009D24EB" w:rsidRDefault="009D24EB" w:rsidP="009D24EB">
            <w:pPr>
              <w:spacing w:after="0" w:line="240" w:lineRule="auto"/>
              <w:rPr>
                <w:rFonts w:ascii="Arial" w:eastAsia="Times New Roman" w:hAnsi="Arial" w:cs="Arial"/>
                <w:kern w:val="0"/>
                <w14:ligatures w14:val="none"/>
              </w:rPr>
            </w:pPr>
          </w:p>
          <w:p w14:paraId="1C18ABEE"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N/A</w:t>
            </w:r>
          </w:p>
          <w:p w14:paraId="79887A03" w14:textId="77777777" w:rsidR="009D24EB" w:rsidRPr="009D24EB" w:rsidRDefault="009D24EB" w:rsidP="009D24EB">
            <w:pPr>
              <w:spacing w:after="0" w:line="240" w:lineRule="auto"/>
              <w:rPr>
                <w:rFonts w:ascii="Arial" w:eastAsia="Times New Roman" w:hAnsi="Arial" w:cs="Arial"/>
                <w:kern w:val="0"/>
                <w14:ligatures w14:val="none"/>
              </w:rPr>
            </w:pPr>
          </w:p>
          <w:p w14:paraId="03BDB9E8" w14:textId="77777777" w:rsidR="009D24EB" w:rsidRPr="009D24EB" w:rsidRDefault="009D24EB" w:rsidP="009D24EB">
            <w:pPr>
              <w:autoSpaceDE w:val="0"/>
              <w:autoSpaceDN w:val="0"/>
              <w:adjustRightInd w:val="0"/>
              <w:spacing w:after="0" w:line="240" w:lineRule="auto"/>
              <w:rPr>
                <w:rFonts w:ascii="Arial" w:eastAsia="Times New Roman" w:hAnsi="Arial" w:cs="Arial"/>
                <w:kern w:val="0"/>
                <w:sz w:val="20"/>
                <w:szCs w:val="20"/>
                <w14:ligatures w14:val="none"/>
              </w:rPr>
            </w:pPr>
            <w:r w:rsidRPr="009D24EB">
              <w:rPr>
                <w:rFonts w:ascii="Arial" w:eastAsia="Times New Roman" w:hAnsi="Arial" w:cs="Arial"/>
                <w:i/>
                <w:color w:val="808080"/>
                <w:kern w:val="0"/>
                <w:sz w:val="18"/>
                <w:szCs w:val="18"/>
                <w14:ligatures w14:val="none"/>
              </w:rPr>
              <w:t>(this box should expand as you type)</w:t>
            </w:r>
          </w:p>
        </w:tc>
      </w:tr>
      <w:tr w:rsidR="009D24EB" w:rsidRPr="009D24EB" w14:paraId="5ED1CD07" w14:textId="77777777" w:rsidTr="00D90552">
        <w:tc>
          <w:tcPr>
            <w:tcW w:w="283" w:type="pct"/>
            <w:tcBorders>
              <w:top w:val="single" w:sz="4" w:space="0" w:color="auto"/>
              <w:bottom w:val="single" w:sz="4" w:space="0" w:color="auto"/>
            </w:tcBorders>
            <w:shd w:val="clear" w:color="auto" w:fill="F2F2F2"/>
            <w:vAlign w:val="center"/>
          </w:tcPr>
          <w:p w14:paraId="10A5D441"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Arial" w:eastAsia="Times New Roman" w:hAnsi="Arial" w:cs="Arial"/>
                <w:kern w:val="0"/>
                <w14:ligatures w14:val="none"/>
              </w:rPr>
              <w:t>4</w:t>
            </w:r>
          </w:p>
        </w:tc>
        <w:tc>
          <w:tcPr>
            <w:tcW w:w="4717" w:type="pct"/>
            <w:gridSpan w:val="4"/>
            <w:tcBorders>
              <w:top w:val="single" w:sz="4" w:space="0" w:color="auto"/>
              <w:bottom w:val="single" w:sz="4" w:space="0" w:color="auto"/>
            </w:tcBorders>
            <w:shd w:val="clear" w:color="auto" w:fill="F2F2F2"/>
          </w:tcPr>
          <w:p w14:paraId="44CC7923"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b/>
                <w:kern w:val="0"/>
                <w14:ligatures w14:val="none"/>
              </w:rPr>
              <w:t>Risks to the investigator</w:t>
            </w:r>
          </w:p>
          <w:p w14:paraId="734FFE0A"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For example: personal health &amp; safety, physical harm, emotional distress, risk of accusation of harm/impropriety, conflict of interest</w:t>
            </w:r>
          </w:p>
        </w:tc>
      </w:tr>
      <w:tr w:rsidR="009D24EB" w:rsidRPr="009D24EB" w14:paraId="23CDDEED" w14:textId="77777777" w:rsidTr="00D90552">
        <w:tc>
          <w:tcPr>
            <w:tcW w:w="283" w:type="pct"/>
            <w:tcBorders>
              <w:top w:val="single" w:sz="4" w:space="0" w:color="auto"/>
              <w:bottom w:val="single" w:sz="4" w:space="0" w:color="auto"/>
            </w:tcBorders>
            <w:vAlign w:val="center"/>
          </w:tcPr>
          <w:p w14:paraId="31B36813"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kern w:val="0"/>
                <w14:ligatures w14:val="none"/>
              </w:rPr>
            </w:pPr>
          </w:p>
        </w:tc>
        <w:tc>
          <w:tcPr>
            <w:tcW w:w="2372" w:type="pct"/>
            <w:tcBorders>
              <w:top w:val="single" w:sz="4" w:space="0" w:color="auto"/>
              <w:bottom w:val="single" w:sz="4" w:space="0" w:color="auto"/>
            </w:tcBorders>
          </w:tcPr>
          <w:p w14:paraId="4AAC7545"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Risk to the investigator:</w:t>
            </w:r>
          </w:p>
          <w:p w14:paraId="551BC623" w14:textId="77777777" w:rsidR="009D24EB" w:rsidRPr="009D24EB" w:rsidRDefault="009D24EB" w:rsidP="009D24EB">
            <w:pPr>
              <w:spacing w:after="0" w:line="240" w:lineRule="auto"/>
              <w:rPr>
                <w:rFonts w:ascii="Arial" w:eastAsia="Times New Roman" w:hAnsi="Arial" w:cs="Arial"/>
                <w:kern w:val="0"/>
                <w14:ligatures w14:val="none"/>
              </w:rPr>
            </w:pPr>
          </w:p>
          <w:p w14:paraId="258D0009" w14:textId="77777777" w:rsidR="009D24EB" w:rsidRPr="009D24EB" w:rsidRDefault="009D24EB" w:rsidP="009D24EB">
            <w:pPr>
              <w:numPr>
                <w:ilvl w:val="0"/>
                <w:numId w:val="36"/>
              </w:num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Participants will be given the email addresses of the researchers. As a result, a potential concern is that researchers may receive negative or unwelcome emails from participants.</w:t>
            </w:r>
          </w:p>
          <w:p w14:paraId="2D473283" w14:textId="77777777" w:rsidR="009D24EB" w:rsidRPr="009D24EB" w:rsidRDefault="009D24EB" w:rsidP="009D24EB">
            <w:pPr>
              <w:spacing w:after="0" w:line="240" w:lineRule="auto"/>
              <w:rPr>
                <w:rFonts w:ascii="Arial" w:eastAsia="Times New Roman" w:hAnsi="Arial" w:cs="Arial"/>
                <w:kern w:val="0"/>
                <w14:ligatures w14:val="none"/>
              </w:rPr>
            </w:pPr>
          </w:p>
          <w:p w14:paraId="1F698BE1" w14:textId="77777777" w:rsidR="009D24EB" w:rsidRPr="009D24EB" w:rsidRDefault="009D24EB" w:rsidP="009D24EB">
            <w:pPr>
              <w:numPr>
                <w:ilvl w:val="0"/>
                <w:numId w:val="36"/>
              </w:num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Student researchers, being at the undergraduate level, may encounter inquiries that fall beyond the scope of their academic expertise.</w:t>
            </w:r>
          </w:p>
          <w:p w14:paraId="2F280ABC" w14:textId="77777777" w:rsidR="009D24EB" w:rsidRPr="009D24EB" w:rsidRDefault="009D24EB" w:rsidP="009D24EB">
            <w:pPr>
              <w:spacing w:after="0" w:line="240" w:lineRule="auto"/>
              <w:rPr>
                <w:rFonts w:ascii="Arial" w:eastAsia="Times New Roman" w:hAnsi="Arial" w:cs="Arial"/>
                <w:kern w:val="0"/>
                <w14:ligatures w14:val="none"/>
              </w:rPr>
            </w:pPr>
          </w:p>
          <w:p w14:paraId="2E309987" w14:textId="77777777" w:rsidR="009D24EB" w:rsidRPr="009D24EB" w:rsidRDefault="009D24EB" w:rsidP="009D24EB">
            <w:pPr>
              <w:numPr>
                <w:ilvl w:val="0"/>
                <w:numId w:val="36"/>
              </w:num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Additionally, there is a possibility of a student researcher facing allegations of harm or impropriety if a participant expresses dissatisfaction with any aspect of the research process.</w:t>
            </w:r>
          </w:p>
          <w:p w14:paraId="197E919C" w14:textId="77777777" w:rsidR="009D24EB" w:rsidRPr="009D24EB" w:rsidRDefault="009D24EB" w:rsidP="009D24EB">
            <w:pPr>
              <w:spacing w:after="0" w:line="240" w:lineRule="auto"/>
              <w:rPr>
                <w:rFonts w:ascii="Arial" w:eastAsia="Times New Roman" w:hAnsi="Arial" w:cs="Arial"/>
                <w:kern w:val="0"/>
                <w14:ligatures w14:val="none"/>
              </w:rPr>
            </w:pPr>
          </w:p>
          <w:p w14:paraId="27A4BEAD" w14:textId="77777777" w:rsidR="009D24EB" w:rsidRPr="009D24EB" w:rsidRDefault="009D24EB" w:rsidP="009D24EB">
            <w:pPr>
              <w:spacing w:after="0" w:line="240" w:lineRule="auto"/>
              <w:rPr>
                <w:rFonts w:ascii="Arial" w:eastAsia="Times New Roman" w:hAnsi="Arial" w:cs="Arial"/>
                <w:kern w:val="0"/>
                <w14:ligatures w14:val="none"/>
              </w:rPr>
            </w:pPr>
          </w:p>
          <w:p w14:paraId="7633C4BE" w14:textId="77777777" w:rsidR="009D24EB" w:rsidRPr="009D24EB" w:rsidRDefault="009D24EB" w:rsidP="009D24EB">
            <w:pPr>
              <w:spacing w:after="0" w:line="240" w:lineRule="auto"/>
              <w:rPr>
                <w:rFonts w:ascii="Arial" w:eastAsia="Times New Roman" w:hAnsi="Arial" w:cs="Arial"/>
                <w:kern w:val="0"/>
                <w14:ligatures w14:val="none"/>
              </w:rPr>
            </w:pPr>
          </w:p>
          <w:p w14:paraId="3B0F9B52" w14:textId="77777777" w:rsidR="009D24EB" w:rsidRPr="009D24EB" w:rsidRDefault="009D24EB" w:rsidP="009D24EB">
            <w:pPr>
              <w:spacing w:after="0" w:line="240" w:lineRule="auto"/>
              <w:rPr>
                <w:rFonts w:ascii="Arial" w:eastAsia="Times New Roman" w:hAnsi="Arial" w:cs="Arial"/>
                <w:kern w:val="0"/>
                <w14:ligatures w14:val="none"/>
              </w:rPr>
            </w:pPr>
          </w:p>
          <w:p w14:paraId="60C65AA6" w14:textId="77777777" w:rsidR="009D24EB" w:rsidRPr="009D24EB" w:rsidRDefault="009D24EB" w:rsidP="009D24EB">
            <w:pPr>
              <w:spacing w:after="0" w:line="240" w:lineRule="auto"/>
              <w:rPr>
                <w:rFonts w:ascii="Arial" w:eastAsia="Times New Roman" w:hAnsi="Arial" w:cs="Arial"/>
                <w:kern w:val="0"/>
                <w14:ligatures w14:val="none"/>
              </w:rPr>
            </w:pPr>
          </w:p>
          <w:p w14:paraId="3490858C" w14:textId="77777777" w:rsidR="009D24EB" w:rsidRPr="009D24EB" w:rsidRDefault="009D24EB" w:rsidP="009D24EB">
            <w:pPr>
              <w:spacing w:after="0" w:line="240" w:lineRule="auto"/>
              <w:rPr>
                <w:rFonts w:ascii="Arial" w:eastAsia="Times New Roman" w:hAnsi="Arial" w:cs="Arial"/>
                <w:kern w:val="0"/>
                <w14:ligatures w14:val="none"/>
              </w:rPr>
            </w:pPr>
          </w:p>
          <w:p w14:paraId="27600D46"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i/>
                <w:color w:val="808080"/>
                <w:kern w:val="0"/>
                <w:sz w:val="18"/>
                <w:szCs w:val="18"/>
                <w14:ligatures w14:val="none"/>
              </w:rPr>
              <w:t>(this box should expand as you type)</w:t>
            </w:r>
          </w:p>
        </w:tc>
        <w:tc>
          <w:tcPr>
            <w:tcW w:w="2344" w:type="pct"/>
            <w:gridSpan w:val="3"/>
            <w:tcBorders>
              <w:top w:val="single" w:sz="4" w:space="0" w:color="auto"/>
              <w:bottom w:val="single" w:sz="4" w:space="0" w:color="auto"/>
            </w:tcBorders>
          </w:tcPr>
          <w:p w14:paraId="2AE9FFDC" w14:textId="77777777" w:rsidR="009D24EB" w:rsidRPr="009D24EB" w:rsidRDefault="009D24EB" w:rsidP="009D24EB">
            <w:pPr>
              <w:autoSpaceDE w:val="0"/>
              <w:autoSpaceDN w:val="0"/>
              <w:adjustRightInd w:val="0"/>
              <w:spacing w:after="0" w:line="240" w:lineRule="auto"/>
              <w:rPr>
                <w:rFonts w:ascii="Arial" w:eastAsia="Times New Roman" w:hAnsi="Arial" w:cs="Arial"/>
                <w:i/>
                <w:kern w:val="0"/>
                <w14:ligatures w14:val="none"/>
              </w:rPr>
            </w:pPr>
            <w:r w:rsidRPr="009D24EB">
              <w:rPr>
                <w:rFonts w:ascii="Arial" w:eastAsia="Times New Roman" w:hAnsi="Arial" w:cs="Arial"/>
                <w:i/>
                <w:kern w:val="0"/>
                <w14:ligatures w14:val="none"/>
              </w:rPr>
              <w:t>How you will mitigate the risk to the investigator:</w:t>
            </w:r>
          </w:p>
          <w:p w14:paraId="6E09750F" w14:textId="77777777" w:rsidR="009D24EB" w:rsidRPr="009D24EB" w:rsidRDefault="009D24EB" w:rsidP="009D24EB">
            <w:pPr>
              <w:spacing w:after="0" w:line="240" w:lineRule="auto"/>
              <w:rPr>
                <w:rFonts w:ascii="Arial" w:eastAsia="Times New Roman" w:hAnsi="Arial" w:cs="Arial"/>
                <w:kern w:val="0"/>
                <w14:ligatures w14:val="none"/>
              </w:rPr>
            </w:pPr>
          </w:p>
          <w:p w14:paraId="7BDCADFE" w14:textId="77777777" w:rsidR="009D24EB" w:rsidRPr="009D24EB" w:rsidRDefault="009D24EB" w:rsidP="009D24EB">
            <w:pPr>
              <w:numPr>
                <w:ilvl w:val="0"/>
                <w:numId w:val="37"/>
              </w:numPr>
              <w:autoSpaceDE w:val="0"/>
              <w:autoSpaceDN w:val="0"/>
              <w:adjustRightInd w:val="0"/>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Only the email addresses associated with university students will be shared, and personal email addresses will not be disclosed. In the event of a researcher receiving any unwanted emails from a participant, immediate reporting will be made to the research supervisor.</w:t>
            </w:r>
          </w:p>
          <w:p w14:paraId="5C0BD8B1" w14:textId="77777777" w:rsidR="009D24EB" w:rsidRPr="009D24EB" w:rsidRDefault="009D24EB" w:rsidP="009D24EB">
            <w:pPr>
              <w:autoSpaceDE w:val="0"/>
              <w:autoSpaceDN w:val="0"/>
              <w:adjustRightInd w:val="0"/>
              <w:spacing w:after="0" w:line="240" w:lineRule="auto"/>
              <w:ind w:left="720"/>
              <w:contextualSpacing/>
              <w:rPr>
                <w:rFonts w:ascii="Arial" w:eastAsia="Calibri" w:hAnsi="Arial" w:cs="Arial"/>
                <w:kern w:val="0"/>
                <w14:ligatures w14:val="none"/>
              </w:rPr>
            </w:pPr>
          </w:p>
          <w:p w14:paraId="4D84DC09" w14:textId="77777777" w:rsidR="009D24EB" w:rsidRPr="009D24EB" w:rsidRDefault="009D24EB" w:rsidP="009D24EB">
            <w:pPr>
              <w:numPr>
                <w:ilvl w:val="0"/>
                <w:numId w:val="37"/>
              </w:numPr>
              <w:autoSpaceDE w:val="0"/>
              <w:autoSpaceDN w:val="0"/>
              <w:adjustRightInd w:val="0"/>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Any inquiries beyond the researchers' capacity to address will be referred to the research supervisor for resolution.</w:t>
            </w:r>
          </w:p>
          <w:p w14:paraId="7CFA2806"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p>
          <w:p w14:paraId="23DE5775" w14:textId="77777777" w:rsidR="009D24EB" w:rsidRPr="009D24EB" w:rsidRDefault="009D24EB" w:rsidP="009D24EB">
            <w:pPr>
              <w:numPr>
                <w:ilvl w:val="0"/>
                <w:numId w:val="37"/>
              </w:numPr>
              <w:autoSpaceDE w:val="0"/>
              <w:autoSpaceDN w:val="0"/>
              <w:adjustRightInd w:val="0"/>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The student researcher's strict adherence to all applicable UWTSD and BPS researcher codes of conduct and research guidelines will be ensured. The study will only commence after receiving ethical approval from SREC.</w:t>
            </w:r>
          </w:p>
        </w:tc>
      </w:tr>
      <w:tr w:rsidR="009D24EB" w:rsidRPr="009D24EB" w14:paraId="5058FBBB" w14:textId="77777777" w:rsidTr="00D90552">
        <w:tc>
          <w:tcPr>
            <w:tcW w:w="283" w:type="pct"/>
            <w:tcBorders>
              <w:top w:val="single" w:sz="4" w:space="0" w:color="auto"/>
              <w:bottom w:val="single" w:sz="4" w:space="0" w:color="auto"/>
            </w:tcBorders>
            <w:shd w:val="clear" w:color="auto" w:fill="F2F2F2"/>
            <w:vAlign w:val="center"/>
          </w:tcPr>
          <w:p w14:paraId="2BEDDF26"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Arial" w:eastAsia="Times New Roman" w:hAnsi="Arial" w:cs="Arial"/>
                <w:kern w:val="0"/>
                <w14:ligatures w14:val="none"/>
              </w:rPr>
              <w:t>5</w:t>
            </w:r>
          </w:p>
        </w:tc>
        <w:tc>
          <w:tcPr>
            <w:tcW w:w="4717" w:type="pct"/>
            <w:gridSpan w:val="4"/>
            <w:tcBorders>
              <w:top w:val="single" w:sz="4" w:space="0" w:color="auto"/>
              <w:bottom w:val="single" w:sz="4" w:space="0" w:color="auto"/>
            </w:tcBorders>
            <w:shd w:val="clear" w:color="auto" w:fill="F2F2F2"/>
          </w:tcPr>
          <w:p w14:paraId="5F967F5B"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b/>
                <w:kern w:val="0"/>
                <w14:ligatures w14:val="none"/>
              </w:rPr>
              <w:t>University/institutional risks</w:t>
            </w:r>
          </w:p>
          <w:p w14:paraId="2BA0BBFF"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For example: adverse publicity, financial loss, data protection</w:t>
            </w:r>
          </w:p>
        </w:tc>
      </w:tr>
      <w:tr w:rsidR="009D24EB" w:rsidRPr="009D24EB" w14:paraId="48FF1BF6" w14:textId="77777777" w:rsidTr="00D90552">
        <w:tc>
          <w:tcPr>
            <w:tcW w:w="283" w:type="pct"/>
            <w:tcBorders>
              <w:top w:val="single" w:sz="4" w:space="0" w:color="auto"/>
              <w:bottom w:val="single" w:sz="4" w:space="0" w:color="auto"/>
            </w:tcBorders>
            <w:vAlign w:val="center"/>
          </w:tcPr>
          <w:p w14:paraId="00BE0376"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kern w:val="0"/>
                <w14:ligatures w14:val="none"/>
              </w:rPr>
            </w:pPr>
          </w:p>
        </w:tc>
        <w:tc>
          <w:tcPr>
            <w:tcW w:w="2372" w:type="pct"/>
            <w:tcBorders>
              <w:top w:val="single" w:sz="4" w:space="0" w:color="auto"/>
              <w:bottom w:val="single" w:sz="4" w:space="0" w:color="auto"/>
            </w:tcBorders>
          </w:tcPr>
          <w:p w14:paraId="14978722"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Risk to the University:</w:t>
            </w:r>
          </w:p>
          <w:p w14:paraId="1427DED9" w14:textId="77777777" w:rsidR="009D24EB" w:rsidRPr="009D24EB" w:rsidRDefault="009D24EB" w:rsidP="009D24EB">
            <w:pPr>
              <w:spacing w:after="0" w:line="240" w:lineRule="auto"/>
              <w:rPr>
                <w:rFonts w:ascii="Arial" w:eastAsia="Times New Roman" w:hAnsi="Arial" w:cs="Arial"/>
                <w:kern w:val="0"/>
                <w14:ligatures w14:val="none"/>
              </w:rPr>
            </w:pPr>
          </w:p>
          <w:p w14:paraId="589CF25A" w14:textId="77777777" w:rsidR="009D24EB" w:rsidRPr="009D24EB" w:rsidRDefault="009D24EB" w:rsidP="009D24EB">
            <w:pPr>
              <w:numPr>
                <w:ilvl w:val="0"/>
                <w:numId w:val="38"/>
              </w:num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The reputation and integrity of both UWTSD and the field of Psychology could be at risk if researchers fail to adhere to ethical codes and research protocols.</w:t>
            </w:r>
          </w:p>
          <w:p w14:paraId="180A3BC7" w14:textId="77777777" w:rsidR="009D24EB" w:rsidRPr="009D24EB" w:rsidRDefault="009D24EB" w:rsidP="009D24EB">
            <w:pPr>
              <w:spacing w:after="0" w:line="240" w:lineRule="auto"/>
              <w:rPr>
                <w:rFonts w:ascii="Arial" w:eastAsia="Times New Roman" w:hAnsi="Arial" w:cs="Arial"/>
                <w:kern w:val="0"/>
                <w14:ligatures w14:val="none"/>
              </w:rPr>
            </w:pPr>
          </w:p>
          <w:p w14:paraId="5BA4119D"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i/>
                <w:color w:val="808080"/>
                <w:kern w:val="0"/>
                <w:sz w:val="18"/>
                <w:szCs w:val="18"/>
                <w14:ligatures w14:val="none"/>
              </w:rPr>
              <w:t>(this box should expand as you type)</w:t>
            </w:r>
          </w:p>
        </w:tc>
        <w:tc>
          <w:tcPr>
            <w:tcW w:w="2344" w:type="pct"/>
            <w:gridSpan w:val="3"/>
            <w:tcBorders>
              <w:top w:val="single" w:sz="4" w:space="0" w:color="auto"/>
              <w:bottom w:val="single" w:sz="4" w:space="0" w:color="auto"/>
            </w:tcBorders>
          </w:tcPr>
          <w:p w14:paraId="4044A973" w14:textId="77777777" w:rsidR="009D24EB" w:rsidRPr="009D24EB" w:rsidRDefault="009D24EB" w:rsidP="009D24EB">
            <w:pPr>
              <w:autoSpaceDE w:val="0"/>
              <w:autoSpaceDN w:val="0"/>
              <w:adjustRightInd w:val="0"/>
              <w:spacing w:after="0" w:line="240" w:lineRule="auto"/>
              <w:rPr>
                <w:rFonts w:ascii="Arial" w:eastAsia="Times New Roman" w:hAnsi="Arial" w:cs="Arial"/>
                <w:i/>
                <w:kern w:val="0"/>
                <w:sz w:val="18"/>
                <w:szCs w:val="18"/>
                <w14:ligatures w14:val="none"/>
              </w:rPr>
            </w:pPr>
            <w:r w:rsidRPr="009D24EB">
              <w:rPr>
                <w:rFonts w:ascii="Arial" w:eastAsia="Times New Roman" w:hAnsi="Arial" w:cs="Arial"/>
                <w:i/>
                <w:kern w:val="0"/>
                <w:sz w:val="18"/>
                <w:szCs w:val="18"/>
                <w14:ligatures w14:val="none"/>
              </w:rPr>
              <w:t>How you will mitigate the risk to the University:</w:t>
            </w:r>
          </w:p>
          <w:p w14:paraId="25256C75" w14:textId="77777777" w:rsidR="009D24EB" w:rsidRPr="009D24EB" w:rsidRDefault="009D24EB" w:rsidP="009D24EB">
            <w:pPr>
              <w:autoSpaceDE w:val="0"/>
              <w:autoSpaceDN w:val="0"/>
              <w:adjustRightInd w:val="0"/>
              <w:spacing w:after="0" w:line="240" w:lineRule="auto"/>
              <w:rPr>
                <w:rFonts w:ascii="Arial" w:eastAsia="Times New Roman" w:hAnsi="Arial" w:cs="Arial"/>
                <w:kern w:val="0"/>
                <w:sz w:val="20"/>
                <w:szCs w:val="20"/>
                <w14:ligatures w14:val="none"/>
              </w:rPr>
            </w:pPr>
          </w:p>
          <w:p w14:paraId="27BE8984" w14:textId="77777777" w:rsidR="009D24EB" w:rsidRPr="009D24EB" w:rsidRDefault="009D24EB" w:rsidP="009D24EB">
            <w:pPr>
              <w:autoSpaceDE w:val="0"/>
              <w:autoSpaceDN w:val="0"/>
              <w:adjustRightInd w:val="0"/>
              <w:spacing w:after="0" w:line="240" w:lineRule="auto"/>
              <w:rPr>
                <w:rFonts w:ascii="Arial" w:eastAsia="Times New Roman" w:hAnsi="Arial" w:cs="Arial"/>
                <w:kern w:val="0"/>
                <w:sz w:val="20"/>
                <w:szCs w:val="20"/>
                <w14:ligatures w14:val="none"/>
              </w:rPr>
            </w:pPr>
          </w:p>
          <w:p w14:paraId="53AE4B98" w14:textId="77777777" w:rsidR="009D24EB" w:rsidRPr="009D24EB" w:rsidRDefault="009D24EB" w:rsidP="009D24EB">
            <w:pPr>
              <w:numPr>
                <w:ilvl w:val="0"/>
                <w:numId w:val="39"/>
              </w:numPr>
              <w:autoSpaceDE w:val="0"/>
              <w:autoSpaceDN w:val="0"/>
              <w:adjustRightInd w:val="0"/>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 xml:space="preserve"> The University Ethics and Integrity Code of Practice, along with the BPS Code of Ethics and Conduct, will be diligently followed at every phase of the proposed study to mitigate potential risks to the institution. Researcher will consistently uphold professionalism in their conduct.</w:t>
            </w:r>
          </w:p>
          <w:p w14:paraId="6096DA5D" w14:textId="77777777" w:rsidR="009D24EB" w:rsidRPr="009D24EB" w:rsidRDefault="009D24EB" w:rsidP="009D24EB">
            <w:pPr>
              <w:autoSpaceDE w:val="0"/>
              <w:autoSpaceDN w:val="0"/>
              <w:adjustRightInd w:val="0"/>
              <w:spacing w:after="0" w:line="240" w:lineRule="auto"/>
              <w:rPr>
                <w:rFonts w:ascii="Arial" w:eastAsia="Times New Roman" w:hAnsi="Arial" w:cs="Arial"/>
                <w:kern w:val="0"/>
                <w:sz w:val="20"/>
                <w:szCs w:val="20"/>
                <w14:ligatures w14:val="none"/>
              </w:rPr>
            </w:pPr>
          </w:p>
          <w:p w14:paraId="1643FAF4" w14:textId="77777777" w:rsidR="009D24EB" w:rsidRPr="009D24EB" w:rsidRDefault="009D24EB" w:rsidP="009D24EB">
            <w:pPr>
              <w:numPr>
                <w:ilvl w:val="0"/>
                <w:numId w:val="39"/>
              </w:numPr>
              <w:autoSpaceDE w:val="0"/>
              <w:autoSpaceDN w:val="0"/>
              <w:adjustRightInd w:val="0"/>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All data collected will be stored in compliance with UWTSD Research Data Management (RDM) regulations and will solely be used for its intended purpose, adhering to ethical guidelines outlined in the UWTSD Research Ethics &amp; Integrity Code of Practice policy and the British Psychological Society (BPS) code of ethics. To minimize any risks to UWTSD and the Psychology department, all collected data will be downloaded from Qualtrics to a secure university OneDrive account and deleted upon the conclusion of data collection.</w:t>
            </w:r>
          </w:p>
        </w:tc>
      </w:tr>
      <w:tr w:rsidR="009D24EB" w:rsidRPr="009D24EB" w14:paraId="023FEDD9" w14:textId="77777777" w:rsidTr="00D90552">
        <w:tc>
          <w:tcPr>
            <w:tcW w:w="283" w:type="pct"/>
            <w:tcBorders>
              <w:top w:val="single" w:sz="4" w:space="0" w:color="auto"/>
              <w:bottom w:val="single" w:sz="4" w:space="0" w:color="auto"/>
            </w:tcBorders>
            <w:shd w:val="clear" w:color="auto" w:fill="F2F2F2"/>
            <w:vAlign w:val="center"/>
          </w:tcPr>
          <w:p w14:paraId="7DE0847B"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Arial" w:eastAsia="Times New Roman" w:hAnsi="Arial" w:cs="Arial"/>
                <w:kern w:val="0"/>
                <w14:ligatures w14:val="none"/>
              </w:rPr>
              <w:t>6</w:t>
            </w:r>
          </w:p>
        </w:tc>
        <w:tc>
          <w:tcPr>
            <w:tcW w:w="4717" w:type="pct"/>
            <w:gridSpan w:val="4"/>
            <w:tcBorders>
              <w:top w:val="single" w:sz="4" w:space="0" w:color="auto"/>
              <w:bottom w:val="single" w:sz="4" w:space="0" w:color="auto"/>
            </w:tcBorders>
            <w:shd w:val="clear" w:color="auto" w:fill="F2F2F2"/>
          </w:tcPr>
          <w:p w14:paraId="294753E7"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b/>
                <w:kern w:val="0"/>
                <w14:ligatures w14:val="none"/>
              </w:rPr>
              <w:t>Environmental risks</w:t>
            </w:r>
          </w:p>
          <w:p w14:paraId="306A8A14"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For example: accidental spillage of pollutants, damage to local ecosystems</w:t>
            </w:r>
          </w:p>
        </w:tc>
      </w:tr>
      <w:tr w:rsidR="009D24EB" w:rsidRPr="009D24EB" w14:paraId="16ADC116" w14:textId="77777777" w:rsidTr="00D90552">
        <w:tc>
          <w:tcPr>
            <w:tcW w:w="283" w:type="pct"/>
            <w:tcBorders>
              <w:top w:val="single" w:sz="4" w:space="0" w:color="auto"/>
              <w:bottom w:val="single" w:sz="4" w:space="0" w:color="auto"/>
            </w:tcBorders>
            <w:vAlign w:val="center"/>
          </w:tcPr>
          <w:p w14:paraId="6994435E"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kern w:val="0"/>
                <w14:ligatures w14:val="none"/>
              </w:rPr>
            </w:pPr>
          </w:p>
        </w:tc>
        <w:tc>
          <w:tcPr>
            <w:tcW w:w="2372" w:type="pct"/>
            <w:tcBorders>
              <w:top w:val="single" w:sz="4" w:space="0" w:color="auto"/>
              <w:bottom w:val="single" w:sz="4" w:space="0" w:color="auto"/>
            </w:tcBorders>
          </w:tcPr>
          <w:p w14:paraId="77E96D6D"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Risk to the environment:</w:t>
            </w:r>
          </w:p>
          <w:p w14:paraId="5117DE3D" w14:textId="77777777" w:rsidR="009D24EB" w:rsidRPr="009D24EB" w:rsidRDefault="009D24EB" w:rsidP="009D24EB">
            <w:pPr>
              <w:spacing w:after="0" w:line="240" w:lineRule="auto"/>
              <w:rPr>
                <w:rFonts w:ascii="Arial" w:eastAsia="Times New Roman" w:hAnsi="Arial" w:cs="Arial"/>
                <w:kern w:val="0"/>
                <w14:ligatures w14:val="none"/>
              </w:rPr>
            </w:pPr>
          </w:p>
          <w:p w14:paraId="1BB5BCE1"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NA</w:t>
            </w:r>
          </w:p>
          <w:p w14:paraId="261BBABD" w14:textId="77777777" w:rsidR="009D24EB" w:rsidRPr="009D24EB" w:rsidRDefault="009D24EB" w:rsidP="009D24EB">
            <w:pPr>
              <w:spacing w:after="0" w:line="240" w:lineRule="auto"/>
              <w:rPr>
                <w:rFonts w:ascii="Arial" w:eastAsia="Times New Roman" w:hAnsi="Arial" w:cs="Arial"/>
                <w:kern w:val="0"/>
                <w14:ligatures w14:val="none"/>
              </w:rPr>
            </w:pPr>
          </w:p>
          <w:p w14:paraId="10D7A494"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i/>
                <w:color w:val="808080"/>
                <w:kern w:val="0"/>
                <w:sz w:val="18"/>
                <w:szCs w:val="18"/>
                <w14:ligatures w14:val="none"/>
              </w:rPr>
              <w:t>(this box should expand as you type)</w:t>
            </w:r>
          </w:p>
        </w:tc>
        <w:tc>
          <w:tcPr>
            <w:tcW w:w="2344" w:type="pct"/>
            <w:gridSpan w:val="3"/>
            <w:tcBorders>
              <w:top w:val="single" w:sz="4" w:space="0" w:color="auto"/>
              <w:bottom w:val="single" w:sz="4" w:space="0" w:color="auto"/>
            </w:tcBorders>
          </w:tcPr>
          <w:p w14:paraId="3BD172EB" w14:textId="77777777" w:rsidR="009D24EB" w:rsidRPr="009D24EB" w:rsidRDefault="009D24EB" w:rsidP="009D24EB">
            <w:pPr>
              <w:autoSpaceDE w:val="0"/>
              <w:autoSpaceDN w:val="0"/>
              <w:adjustRightInd w:val="0"/>
              <w:spacing w:after="0" w:line="240" w:lineRule="auto"/>
              <w:rPr>
                <w:rFonts w:ascii="Arial" w:eastAsia="Times New Roman" w:hAnsi="Arial" w:cs="Arial"/>
                <w:i/>
                <w:kern w:val="0"/>
                <w:sz w:val="18"/>
                <w:szCs w:val="18"/>
                <w14:ligatures w14:val="none"/>
              </w:rPr>
            </w:pPr>
            <w:r w:rsidRPr="009D24EB">
              <w:rPr>
                <w:rFonts w:ascii="Arial" w:eastAsia="Times New Roman" w:hAnsi="Arial" w:cs="Arial"/>
                <w:i/>
                <w:kern w:val="0"/>
                <w:sz w:val="18"/>
                <w:szCs w:val="18"/>
                <w14:ligatures w14:val="none"/>
              </w:rPr>
              <w:t>How you will mitigate the risk to environment:</w:t>
            </w:r>
          </w:p>
          <w:p w14:paraId="6D328134" w14:textId="77777777" w:rsidR="009D24EB" w:rsidRPr="009D24EB" w:rsidRDefault="009D24EB" w:rsidP="009D24EB">
            <w:pPr>
              <w:spacing w:after="0" w:line="240" w:lineRule="auto"/>
              <w:rPr>
                <w:rFonts w:ascii="Arial" w:eastAsia="Times New Roman" w:hAnsi="Arial" w:cs="Arial"/>
                <w:kern w:val="0"/>
                <w14:ligatures w14:val="none"/>
              </w:rPr>
            </w:pPr>
          </w:p>
          <w:p w14:paraId="45938DF1" w14:textId="77777777" w:rsidR="009D24EB" w:rsidRPr="009D24EB" w:rsidRDefault="009D24EB" w:rsidP="009D24EB">
            <w:pPr>
              <w:spacing w:after="0" w:line="240" w:lineRule="auto"/>
              <w:rPr>
                <w:rFonts w:ascii="Arial" w:eastAsia="Times New Roman" w:hAnsi="Arial" w:cs="Arial"/>
                <w:kern w:val="0"/>
                <w14:ligatures w14:val="none"/>
              </w:rPr>
            </w:pPr>
          </w:p>
          <w:p w14:paraId="48B93FAD" w14:textId="77777777" w:rsidR="009D24EB" w:rsidRPr="009D24EB" w:rsidRDefault="009D24EB" w:rsidP="009D24EB">
            <w:pPr>
              <w:spacing w:after="0" w:line="240" w:lineRule="auto"/>
              <w:rPr>
                <w:rFonts w:ascii="Arial" w:eastAsia="Times New Roman" w:hAnsi="Arial" w:cs="Arial"/>
                <w:kern w:val="0"/>
                <w14:ligatures w14:val="none"/>
              </w:rPr>
            </w:pPr>
          </w:p>
          <w:p w14:paraId="05CCA39F" w14:textId="77777777" w:rsidR="009D24EB" w:rsidRPr="009D24EB" w:rsidRDefault="009D24EB" w:rsidP="009D24EB">
            <w:pPr>
              <w:autoSpaceDE w:val="0"/>
              <w:autoSpaceDN w:val="0"/>
              <w:adjustRightInd w:val="0"/>
              <w:spacing w:after="0" w:line="240" w:lineRule="auto"/>
              <w:rPr>
                <w:rFonts w:ascii="Arial" w:eastAsia="Times New Roman" w:hAnsi="Arial" w:cs="Arial"/>
                <w:kern w:val="0"/>
                <w:sz w:val="20"/>
                <w:szCs w:val="20"/>
                <w14:ligatures w14:val="none"/>
              </w:rPr>
            </w:pPr>
            <w:r w:rsidRPr="009D24EB">
              <w:rPr>
                <w:rFonts w:ascii="Arial" w:eastAsia="Times New Roman" w:hAnsi="Arial" w:cs="Arial"/>
                <w:i/>
                <w:color w:val="808080"/>
                <w:kern w:val="0"/>
                <w:sz w:val="18"/>
                <w:szCs w:val="18"/>
                <w14:ligatures w14:val="none"/>
              </w:rPr>
              <w:t>(this box should expand as you type)</w:t>
            </w:r>
          </w:p>
        </w:tc>
      </w:tr>
    </w:tbl>
    <w:p w14:paraId="22D536EB" w14:textId="77777777" w:rsidR="009D24EB" w:rsidRPr="009D24EB" w:rsidRDefault="009D24EB" w:rsidP="009D24EB">
      <w:pPr>
        <w:spacing w:after="0" w:line="240" w:lineRule="auto"/>
        <w:rPr>
          <w:rFonts w:ascii="Arial" w:eastAsia="Times New Roman" w:hAnsi="Arial" w:cs="Arial"/>
          <w:kern w:val="0"/>
          <w:sz w:val="20"/>
          <w:szCs w:val="20"/>
          <w14:ligatures w14:val="none"/>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
        <w:gridCol w:w="6344"/>
        <w:gridCol w:w="703"/>
        <w:gridCol w:w="728"/>
        <w:gridCol w:w="730"/>
      </w:tblGrid>
      <w:tr w:rsidR="00D90552" w:rsidRPr="009D24EB" w14:paraId="25B72186" w14:textId="77777777" w:rsidTr="00D90552">
        <w:trPr>
          <w:trHeight w:val="483"/>
        </w:trPr>
        <w:tc>
          <w:tcPr>
            <w:tcW w:w="283" w:type="pct"/>
            <w:tcBorders>
              <w:top w:val="single" w:sz="4" w:space="0" w:color="auto"/>
              <w:bottom w:val="single" w:sz="4" w:space="0" w:color="auto"/>
            </w:tcBorders>
            <w:shd w:val="clear" w:color="auto" w:fill="F2F2F2"/>
            <w:vAlign w:val="center"/>
          </w:tcPr>
          <w:p w14:paraId="68A8AB9D"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Cs/>
                <w:kern w:val="0"/>
                <w14:ligatures w14:val="none"/>
              </w:rPr>
            </w:pPr>
          </w:p>
        </w:tc>
        <w:tc>
          <w:tcPr>
            <w:tcW w:w="4717" w:type="pct"/>
            <w:gridSpan w:val="4"/>
            <w:tcBorders>
              <w:top w:val="single" w:sz="4" w:space="0" w:color="auto"/>
              <w:bottom w:val="single" w:sz="4" w:space="0" w:color="auto"/>
            </w:tcBorders>
            <w:shd w:val="clear" w:color="auto" w:fill="F2F2F2"/>
            <w:vAlign w:val="center"/>
          </w:tcPr>
          <w:p w14:paraId="29CC8280" w14:textId="77777777" w:rsidR="009D24EB" w:rsidRPr="009D24EB" w:rsidRDefault="009D24EB" w:rsidP="009D24EB">
            <w:pPr>
              <w:autoSpaceDE w:val="0"/>
              <w:autoSpaceDN w:val="0"/>
              <w:adjustRightInd w:val="0"/>
              <w:spacing w:after="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Disclosure and Barring Service</w:t>
            </w:r>
          </w:p>
        </w:tc>
      </w:tr>
      <w:tr w:rsidR="009D24EB" w:rsidRPr="009D24EB" w14:paraId="064B994A" w14:textId="77777777" w:rsidTr="00D90552">
        <w:tc>
          <w:tcPr>
            <w:tcW w:w="283" w:type="pct"/>
            <w:tcBorders>
              <w:top w:val="single" w:sz="4" w:space="0" w:color="auto"/>
              <w:bottom w:val="single" w:sz="4" w:space="0" w:color="auto"/>
            </w:tcBorders>
            <w:shd w:val="clear" w:color="auto" w:fill="F2F2F2"/>
            <w:vAlign w:val="center"/>
          </w:tcPr>
          <w:p w14:paraId="7D8DCDEB"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Cs/>
                <w:kern w:val="0"/>
                <w14:ligatures w14:val="none"/>
              </w:rPr>
            </w:pPr>
          </w:p>
        </w:tc>
        <w:tc>
          <w:tcPr>
            <w:tcW w:w="3518" w:type="pct"/>
            <w:tcBorders>
              <w:top w:val="single" w:sz="4" w:space="0" w:color="auto"/>
              <w:bottom w:val="single" w:sz="4" w:space="0" w:color="auto"/>
            </w:tcBorders>
            <w:shd w:val="clear" w:color="auto" w:fill="F2F2F2"/>
          </w:tcPr>
          <w:p w14:paraId="4421B212" w14:textId="77777777" w:rsidR="009D24EB" w:rsidRPr="009D24EB" w:rsidRDefault="009D24EB" w:rsidP="009D24EB">
            <w:pPr>
              <w:autoSpaceDE w:val="0"/>
              <w:autoSpaceDN w:val="0"/>
              <w:adjustRightInd w:val="0"/>
              <w:spacing w:after="0" w:line="240" w:lineRule="auto"/>
              <w:rPr>
                <w:rFonts w:ascii="Arial" w:eastAsia="Times New Roman" w:hAnsi="Arial" w:cs="Arial"/>
                <w:kern w:val="0"/>
                <w:sz w:val="16"/>
                <w:szCs w:val="16"/>
                <w14:ligatures w14:val="none"/>
              </w:rPr>
            </w:pPr>
            <w:r w:rsidRPr="009D24EB">
              <w:rPr>
                <w:rFonts w:ascii="Arial" w:eastAsia="Times New Roman" w:hAnsi="Arial" w:cs="Arial"/>
                <w:kern w:val="0"/>
                <w14:ligatures w14:val="none"/>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vAlign w:val="bottom"/>
          </w:tcPr>
          <w:p w14:paraId="5BB94690"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
                <w:bCs/>
                <w:kern w:val="0"/>
                <w14:ligatures w14:val="none"/>
              </w:rPr>
            </w:pPr>
            <w:r w:rsidRPr="009D24EB">
              <w:rPr>
                <w:rFonts w:ascii="Arial" w:eastAsia="Times New Roman" w:hAnsi="Arial" w:cs="Arial"/>
                <w:b/>
                <w:bCs/>
                <w:kern w:val="0"/>
                <w14:ligatures w14:val="none"/>
              </w:rPr>
              <w:t>YES</w:t>
            </w:r>
          </w:p>
          <w:p w14:paraId="6DD4DCF9"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
                <w:kern w:val="0"/>
                <w14:ligatures w14:val="none"/>
              </w:rPr>
            </w:pPr>
          </w:p>
        </w:tc>
        <w:tc>
          <w:tcPr>
            <w:tcW w:w="404" w:type="pct"/>
            <w:tcBorders>
              <w:top w:val="single" w:sz="4" w:space="0" w:color="auto"/>
              <w:bottom w:val="single" w:sz="4" w:space="0" w:color="auto"/>
            </w:tcBorders>
            <w:shd w:val="clear" w:color="auto" w:fill="F2F2F2"/>
            <w:vAlign w:val="bottom"/>
          </w:tcPr>
          <w:p w14:paraId="1A2E346B"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
                <w:bCs/>
                <w:kern w:val="0"/>
                <w14:ligatures w14:val="none"/>
              </w:rPr>
            </w:pPr>
            <w:r w:rsidRPr="009D24EB">
              <w:rPr>
                <w:rFonts w:ascii="Arial" w:eastAsia="Times New Roman" w:hAnsi="Arial" w:cs="Arial"/>
                <w:b/>
                <w:bCs/>
                <w:kern w:val="0"/>
                <w14:ligatures w14:val="none"/>
              </w:rPr>
              <w:t>NO</w:t>
            </w:r>
          </w:p>
          <w:p w14:paraId="799DBF5D"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
                <w:kern w:val="0"/>
                <w14:ligatures w14:val="none"/>
              </w:rPr>
            </w:pPr>
          </w:p>
        </w:tc>
        <w:tc>
          <w:tcPr>
            <w:tcW w:w="405" w:type="pct"/>
            <w:tcBorders>
              <w:top w:val="single" w:sz="4" w:space="0" w:color="auto"/>
              <w:bottom w:val="single" w:sz="4" w:space="0" w:color="auto"/>
            </w:tcBorders>
            <w:shd w:val="clear" w:color="auto" w:fill="F2F2F2"/>
            <w:vAlign w:val="bottom"/>
          </w:tcPr>
          <w:p w14:paraId="33C35277"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
                <w:bCs/>
                <w:kern w:val="0"/>
                <w14:ligatures w14:val="none"/>
              </w:rPr>
            </w:pPr>
            <w:r w:rsidRPr="009D24EB">
              <w:rPr>
                <w:rFonts w:ascii="Arial" w:eastAsia="Times New Roman" w:hAnsi="Arial" w:cs="Arial"/>
                <w:b/>
                <w:bCs/>
                <w:kern w:val="0"/>
                <w14:ligatures w14:val="none"/>
              </w:rPr>
              <w:t>N/A</w:t>
            </w:r>
          </w:p>
          <w:p w14:paraId="673F667C"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
                <w:kern w:val="0"/>
                <w14:ligatures w14:val="none"/>
              </w:rPr>
            </w:pPr>
          </w:p>
        </w:tc>
      </w:tr>
      <w:tr w:rsidR="009D24EB" w:rsidRPr="009D24EB" w14:paraId="1C5224F5" w14:textId="77777777" w:rsidTr="00D90552">
        <w:trPr>
          <w:trHeight w:val="492"/>
        </w:trPr>
        <w:tc>
          <w:tcPr>
            <w:tcW w:w="283" w:type="pct"/>
            <w:tcBorders>
              <w:top w:val="single" w:sz="4" w:space="0" w:color="auto"/>
              <w:bottom w:val="single" w:sz="4" w:space="0" w:color="auto"/>
            </w:tcBorders>
            <w:shd w:val="clear" w:color="auto" w:fill="F2F2F2"/>
            <w:vAlign w:val="center"/>
          </w:tcPr>
          <w:p w14:paraId="1D445120"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Cs/>
                <w:kern w:val="0"/>
                <w14:ligatures w14:val="none"/>
              </w:rPr>
            </w:pPr>
            <w:r w:rsidRPr="009D24EB">
              <w:rPr>
                <w:rFonts w:ascii="Arial" w:eastAsia="Times New Roman" w:hAnsi="Arial" w:cs="Arial"/>
                <w:bCs/>
                <w:kern w:val="0"/>
                <w14:ligatures w14:val="none"/>
              </w:rPr>
              <w:t>7</w:t>
            </w:r>
          </w:p>
        </w:tc>
        <w:tc>
          <w:tcPr>
            <w:tcW w:w="3518" w:type="pct"/>
            <w:tcBorders>
              <w:top w:val="single" w:sz="4" w:space="0" w:color="auto"/>
              <w:bottom w:val="single" w:sz="4" w:space="0" w:color="auto"/>
            </w:tcBorders>
            <w:shd w:val="clear" w:color="auto" w:fill="F2F2F2"/>
            <w:vAlign w:val="center"/>
          </w:tcPr>
          <w:p w14:paraId="60E8F6AA"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Does your research require you to hold a current DBS Certificate?</w:t>
            </w:r>
          </w:p>
        </w:tc>
        <w:tc>
          <w:tcPr>
            <w:tcW w:w="390" w:type="pct"/>
            <w:tcBorders>
              <w:top w:val="single" w:sz="4" w:space="0" w:color="auto"/>
              <w:bottom w:val="single" w:sz="4" w:space="0" w:color="auto"/>
            </w:tcBorders>
            <w:shd w:val="clear" w:color="auto" w:fill="BFBFBF"/>
            <w:vAlign w:val="center"/>
          </w:tcPr>
          <w:p w14:paraId="644BC0E1"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1418780434"/>
                <w14:checkbox>
                  <w14:checked w14:val="0"/>
                  <w14:checkedState w14:val="2612" w14:font="MS Gothic"/>
                  <w14:uncheckedState w14:val="2610" w14:font="MS Gothic"/>
                </w14:checkbox>
              </w:sdtPr>
              <w:sdtContent>
                <w:r w:rsidRPr="009D24EB">
                  <w:rPr>
                    <w:rFonts w:ascii="Segoe UI Symbol" w:eastAsia="Times New Roman" w:hAnsi="Segoe UI Symbol" w:cs="Segoe UI Symbol"/>
                    <w:kern w:val="0"/>
                    <w14:ligatures w14:val="none"/>
                  </w:rPr>
                  <w:t>☐</w:t>
                </w:r>
              </w:sdtContent>
            </w:sdt>
          </w:p>
        </w:tc>
        <w:tc>
          <w:tcPr>
            <w:tcW w:w="404" w:type="pct"/>
            <w:tcBorders>
              <w:top w:val="single" w:sz="4" w:space="0" w:color="auto"/>
              <w:bottom w:val="single" w:sz="4" w:space="0" w:color="auto"/>
            </w:tcBorders>
            <w:shd w:val="clear" w:color="auto" w:fill="BFBFBF"/>
            <w:vAlign w:val="center"/>
          </w:tcPr>
          <w:p w14:paraId="493371DF"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2018915239"/>
                <w14:checkbox>
                  <w14:checked w14:val="1"/>
                  <w14:checkedState w14:val="2612" w14:font="MS Gothic"/>
                  <w14:uncheckedState w14:val="2610" w14:font="MS Gothic"/>
                </w14:checkbox>
              </w:sdtPr>
              <w:sdtContent>
                <w:r w:rsidRPr="009D24EB">
                  <w:rPr>
                    <w:rFonts w:ascii="Segoe UI Symbol" w:eastAsia="Times New Roman" w:hAnsi="Segoe UI Symbol" w:cs="Segoe UI Symbol"/>
                    <w:kern w:val="0"/>
                    <w14:ligatures w14:val="none"/>
                  </w:rPr>
                  <w:t>☒</w:t>
                </w:r>
              </w:sdtContent>
            </w:sdt>
          </w:p>
        </w:tc>
        <w:tc>
          <w:tcPr>
            <w:tcW w:w="405" w:type="pct"/>
            <w:tcBorders>
              <w:top w:val="single" w:sz="4" w:space="0" w:color="auto"/>
              <w:bottom w:val="single" w:sz="4" w:space="0" w:color="auto"/>
            </w:tcBorders>
            <w:shd w:val="clear" w:color="auto" w:fill="BFBFBF"/>
            <w:vAlign w:val="center"/>
          </w:tcPr>
          <w:p w14:paraId="55A454B2"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774482751"/>
                <w14:checkbox>
                  <w14:checked w14:val="0"/>
                  <w14:checkedState w14:val="2612" w14:font="MS Gothic"/>
                  <w14:uncheckedState w14:val="2610" w14:font="MS Gothic"/>
                </w14:checkbox>
              </w:sdtPr>
              <w:sdtContent>
                <w:r w:rsidRPr="009D24EB">
                  <w:rPr>
                    <w:rFonts w:ascii="Segoe UI Symbol" w:eastAsia="Times New Roman" w:hAnsi="Segoe UI Symbol" w:cs="Segoe UI Symbol"/>
                    <w:kern w:val="0"/>
                    <w14:ligatures w14:val="none"/>
                  </w:rPr>
                  <w:t>☐</w:t>
                </w:r>
              </w:sdtContent>
            </w:sdt>
          </w:p>
        </w:tc>
      </w:tr>
      <w:tr w:rsidR="00D90552" w:rsidRPr="009D24EB" w14:paraId="0DF1C246" w14:textId="77777777" w:rsidTr="00D90552">
        <w:trPr>
          <w:trHeight w:val="492"/>
        </w:trPr>
        <w:tc>
          <w:tcPr>
            <w:tcW w:w="283" w:type="pct"/>
            <w:tcBorders>
              <w:top w:val="single" w:sz="4" w:space="0" w:color="auto"/>
              <w:bottom w:val="single" w:sz="4" w:space="0" w:color="auto"/>
            </w:tcBorders>
            <w:shd w:val="clear" w:color="auto" w:fill="F2F2F2"/>
            <w:vAlign w:val="center"/>
          </w:tcPr>
          <w:p w14:paraId="16607AE3"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Cs/>
                <w:kern w:val="0"/>
                <w14:ligatures w14:val="none"/>
              </w:rPr>
            </w:pPr>
            <w:r w:rsidRPr="009D24EB">
              <w:rPr>
                <w:rFonts w:ascii="Arial" w:eastAsia="Times New Roman" w:hAnsi="Arial" w:cs="Arial"/>
                <w:bCs/>
                <w:kern w:val="0"/>
                <w14:ligatures w14:val="none"/>
              </w:rPr>
              <w:t>8</w:t>
            </w:r>
          </w:p>
        </w:tc>
        <w:tc>
          <w:tcPr>
            <w:tcW w:w="3518" w:type="pct"/>
            <w:tcBorders>
              <w:top w:val="single" w:sz="4" w:space="0" w:color="auto"/>
              <w:bottom w:val="single" w:sz="4" w:space="0" w:color="auto"/>
            </w:tcBorders>
            <w:shd w:val="clear" w:color="auto" w:fill="F2F2F2"/>
            <w:vAlign w:val="center"/>
          </w:tcPr>
          <w:p w14:paraId="0E570C91" w14:textId="77777777" w:rsidR="009D24EB" w:rsidRPr="009D24EB" w:rsidRDefault="009D24EB" w:rsidP="009D24EB">
            <w:pPr>
              <w:autoSpaceDE w:val="0"/>
              <w:autoSpaceDN w:val="0"/>
              <w:adjustRightInd w:val="0"/>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If YES, please give the certificate number. If the certificate number is not available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shd w:val="clear" w:color="auto" w:fill="auto"/>
            <w:vAlign w:val="center"/>
          </w:tcPr>
          <w:p w14:paraId="3C89CFB2"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
                <w:bCs/>
                <w:kern w:val="0"/>
                <w14:ligatures w14:val="none"/>
              </w:rPr>
            </w:pPr>
          </w:p>
        </w:tc>
      </w:tr>
    </w:tbl>
    <w:p w14:paraId="0EB6AC68" w14:textId="77777777"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p>
    <w:p w14:paraId="1100D55F" w14:textId="77777777" w:rsidR="009D24EB" w:rsidRPr="009D24EB" w:rsidRDefault="009D24EB" w:rsidP="009D24EB">
      <w:pPr>
        <w:spacing w:after="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I: Feedback, Consent and Confidentiality</w:t>
      </w:r>
    </w:p>
    <w:p w14:paraId="68064AD7" w14:textId="77777777" w:rsidR="009D24EB" w:rsidRPr="009D24EB" w:rsidRDefault="009D24EB" w:rsidP="009D24EB">
      <w:pPr>
        <w:spacing w:after="0" w:line="240" w:lineRule="auto"/>
        <w:rPr>
          <w:rFonts w:ascii="Arial" w:eastAsia="Times New Roman" w:hAnsi="Arial" w:cs="Arial"/>
          <w:b/>
          <w:kern w:val="0"/>
          <w14:ligatures w14:val="none"/>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0"/>
        <w:gridCol w:w="8506"/>
      </w:tblGrid>
      <w:tr w:rsidR="009D24EB" w:rsidRPr="009D24EB" w14:paraId="4EAD3BFE" w14:textId="77777777" w:rsidTr="00D90552">
        <w:tc>
          <w:tcPr>
            <w:tcW w:w="283" w:type="pct"/>
            <w:tcBorders>
              <w:top w:val="single" w:sz="4" w:space="0" w:color="auto"/>
              <w:bottom w:val="single" w:sz="4" w:space="0" w:color="auto"/>
            </w:tcBorders>
            <w:shd w:val="clear" w:color="auto" w:fill="F2F2F2"/>
          </w:tcPr>
          <w:p w14:paraId="54721630" w14:textId="77777777" w:rsidR="009D24EB" w:rsidRPr="009D24EB" w:rsidRDefault="009D24EB" w:rsidP="009D24EB">
            <w:pPr>
              <w:spacing w:after="0" w:line="240" w:lineRule="auto"/>
              <w:rPr>
                <w:rFonts w:ascii="Arial" w:eastAsia="Times New Roman" w:hAnsi="Arial" w:cs="Arial"/>
                <w:bCs/>
                <w:kern w:val="0"/>
                <w14:ligatures w14:val="none"/>
              </w:rPr>
            </w:pPr>
            <w:r w:rsidRPr="009D24EB">
              <w:rPr>
                <w:rFonts w:ascii="Arial" w:eastAsia="Times New Roman" w:hAnsi="Arial" w:cs="Arial"/>
                <w:bCs/>
                <w:kern w:val="0"/>
                <w14:ligatures w14:val="none"/>
              </w:rPr>
              <w:t>1</w:t>
            </w:r>
          </w:p>
        </w:tc>
        <w:tc>
          <w:tcPr>
            <w:tcW w:w="4717" w:type="pct"/>
            <w:tcBorders>
              <w:top w:val="single" w:sz="4" w:space="0" w:color="auto"/>
              <w:bottom w:val="single" w:sz="4" w:space="0" w:color="auto"/>
            </w:tcBorders>
            <w:shd w:val="clear" w:color="auto" w:fill="F2F2F2"/>
          </w:tcPr>
          <w:p w14:paraId="37CA017C"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b/>
                <w:kern w:val="0"/>
                <w14:ligatures w14:val="none"/>
              </w:rPr>
              <w:t>Feedback</w:t>
            </w:r>
          </w:p>
          <w:p w14:paraId="5BA7C7EA"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What de-briefing and feedback will be provided to participants, how will this be done and when? </w:t>
            </w:r>
          </w:p>
        </w:tc>
      </w:tr>
      <w:tr w:rsidR="009D24EB" w:rsidRPr="009D24EB" w14:paraId="4A81993A" w14:textId="77777777" w:rsidTr="00D90552">
        <w:tc>
          <w:tcPr>
            <w:tcW w:w="283" w:type="pct"/>
            <w:tcBorders>
              <w:top w:val="single" w:sz="4" w:space="0" w:color="auto"/>
              <w:bottom w:val="single" w:sz="4" w:space="0" w:color="auto"/>
            </w:tcBorders>
          </w:tcPr>
          <w:p w14:paraId="66E34CE6" w14:textId="77777777" w:rsidR="009D24EB" w:rsidRPr="009D24EB" w:rsidRDefault="009D24EB" w:rsidP="009D24EB">
            <w:pPr>
              <w:spacing w:after="0" w:line="240" w:lineRule="auto"/>
              <w:rPr>
                <w:rFonts w:ascii="Arial" w:eastAsia="Times New Roman" w:hAnsi="Arial" w:cs="Arial"/>
                <w:bCs/>
                <w:kern w:val="0"/>
                <w14:ligatures w14:val="none"/>
              </w:rPr>
            </w:pPr>
          </w:p>
        </w:tc>
        <w:tc>
          <w:tcPr>
            <w:tcW w:w="4717" w:type="pct"/>
            <w:tcBorders>
              <w:top w:val="single" w:sz="4" w:space="0" w:color="auto"/>
              <w:bottom w:val="single" w:sz="4" w:space="0" w:color="auto"/>
            </w:tcBorders>
          </w:tcPr>
          <w:p w14:paraId="3909F44A" w14:textId="77777777" w:rsidR="009D24EB" w:rsidRPr="009D24EB" w:rsidRDefault="009D24EB" w:rsidP="009D24EB">
            <w:pPr>
              <w:spacing w:after="0" w:line="240" w:lineRule="auto"/>
              <w:rPr>
                <w:rFonts w:ascii="Arial" w:eastAsia="Times New Roman" w:hAnsi="Arial" w:cs="Arial"/>
                <w:kern w:val="0"/>
                <w14:ligatures w14:val="none"/>
              </w:rPr>
            </w:pPr>
          </w:p>
          <w:p w14:paraId="4DED8177"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At the end of the study, participants will receive a comprehensive debriefing document online, which is also available for download. This debriefing document will include a detailed explanation of the study, as well as contact information for the researcher and supervisor. It will also inform participants that they have the option to withdraw their data by informing the researcher before the submit their.  Lastly, the debriefing document will express gratitude for their participation.</w:t>
            </w:r>
          </w:p>
          <w:p w14:paraId="2B8C901E" w14:textId="77777777" w:rsidR="009D24EB" w:rsidRPr="009D24EB" w:rsidRDefault="009D24EB" w:rsidP="009D24EB">
            <w:pPr>
              <w:autoSpaceDE w:val="0"/>
              <w:autoSpaceDN w:val="0"/>
              <w:adjustRightInd w:val="0"/>
              <w:spacing w:after="0" w:line="240" w:lineRule="auto"/>
              <w:rPr>
                <w:rFonts w:ascii="Arial" w:eastAsia="Times New Roman" w:hAnsi="Arial" w:cs="Arial"/>
                <w:kern w:val="0"/>
                <w:sz w:val="20"/>
                <w:szCs w:val="20"/>
                <w14:ligatures w14:val="none"/>
              </w:rPr>
            </w:pPr>
          </w:p>
        </w:tc>
      </w:tr>
      <w:tr w:rsidR="009D24EB" w:rsidRPr="009D24EB" w14:paraId="7124F6B0" w14:textId="77777777" w:rsidTr="00D90552">
        <w:tc>
          <w:tcPr>
            <w:tcW w:w="283" w:type="pct"/>
            <w:tcBorders>
              <w:top w:val="single" w:sz="4" w:space="0" w:color="auto"/>
              <w:bottom w:val="single" w:sz="4" w:space="0" w:color="auto"/>
            </w:tcBorders>
            <w:shd w:val="clear" w:color="auto" w:fill="F2F2F2"/>
          </w:tcPr>
          <w:p w14:paraId="68E0271A" w14:textId="77777777" w:rsidR="009D24EB" w:rsidRPr="009D24EB" w:rsidRDefault="009D24EB" w:rsidP="009D24EB">
            <w:pPr>
              <w:spacing w:after="0" w:line="240" w:lineRule="auto"/>
              <w:rPr>
                <w:rFonts w:ascii="Arial" w:eastAsia="Times New Roman" w:hAnsi="Arial" w:cs="Arial"/>
                <w:bCs/>
                <w:kern w:val="0"/>
                <w14:ligatures w14:val="none"/>
              </w:rPr>
            </w:pPr>
            <w:r w:rsidRPr="009D24EB">
              <w:rPr>
                <w:rFonts w:ascii="Arial" w:eastAsia="Times New Roman" w:hAnsi="Arial" w:cs="Arial"/>
                <w:bCs/>
                <w:kern w:val="0"/>
                <w14:ligatures w14:val="none"/>
              </w:rPr>
              <w:t>2</w:t>
            </w:r>
          </w:p>
        </w:tc>
        <w:tc>
          <w:tcPr>
            <w:tcW w:w="4717" w:type="pct"/>
            <w:tcBorders>
              <w:top w:val="single" w:sz="4" w:space="0" w:color="auto"/>
              <w:bottom w:val="single" w:sz="4" w:space="0" w:color="auto"/>
            </w:tcBorders>
            <w:shd w:val="clear" w:color="auto" w:fill="F2F2F2"/>
          </w:tcPr>
          <w:p w14:paraId="7A48F2E6"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b/>
                <w:kern w:val="0"/>
                <w14:ligatures w14:val="none"/>
              </w:rPr>
              <w:t>Informed consent</w:t>
            </w:r>
          </w:p>
          <w:p w14:paraId="5B9B5551" w14:textId="77777777" w:rsidR="009D24EB" w:rsidRPr="009D24EB" w:rsidRDefault="009D24EB" w:rsidP="009D24EB">
            <w:pPr>
              <w:autoSpaceDE w:val="0"/>
              <w:autoSpaceDN w:val="0"/>
              <w:adjustRightInd w:val="0"/>
              <w:spacing w:after="0" w:line="240" w:lineRule="auto"/>
              <w:rPr>
                <w:rFonts w:ascii="Arial" w:eastAsia="Times New Roman" w:hAnsi="Arial" w:cs="Arial"/>
                <w:kern w:val="0"/>
                <w:lang w:eastAsia="en-GB"/>
                <w14:ligatures w14:val="none"/>
              </w:rPr>
            </w:pPr>
            <w:r w:rsidRPr="009D24EB">
              <w:rPr>
                <w:rFonts w:ascii="Arial" w:eastAsia="Times New Roman"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D24EB" w:rsidRPr="009D24EB" w14:paraId="102D62A9" w14:textId="77777777" w:rsidTr="00D90552">
        <w:tc>
          <w:tcPr>
            <w:tcW w:w="283" w:type="pct"/>
            <w:tcBorders>
              <w:top w:val="single" w:sz="4" w:space="0" w:color="auto"/>
              <w:bottom w:val="single" w:sz="4" w:space="0" w:color="auto"/>
            </w:tcBorders>
          </w:tcPr>
          <w:p w14:paraId="3218BE37" w14:textId="77777777" w:rsidR="009D24EB" w:rsidRPr="009D24EB" w:rsidRDefault="009D24EB" w:rsidP="009D24EB">
            <w:pPr>
              <w:spacing w:after="0" w:line="240" w:lineRule="auto"/>
              <w:rPr>
                <w:rFonts w:ascii="Arial" w:eastAsia="Times New Roman" w:hAnsi="Arial" w:cs="Arial"/>
                <w:bCs/>
                <w:kern w:val="0"/>
                <w14:ligatures w14:val="none"/>
              </w:rPr>
            </w:pPr>
          </w:p>
        </w:tc>
        <w:tc>
          <w:tcPr>
            <w:tcW w:w="4717" w:type="pct"/>
            <w:tcBorders>
              <w:top w:val="single" w:sz="4" w:space="0" w:color="auto"/>
              <w:bottom w:val="single" w:sz="4" w:space="0" w:color="auto"/>
            </w:tcBorders>
          </w:tcPr>
          <w:p w14:paraId="7A461C9E"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Informed consent will be obtained via Qualtrics.  Once they open survey browser, they will be presented with an online Information sheet explaining what the study is about and what they are asked to do and approximate length of time the study will take. They will be told that they will be asked to complete an online questionnaire about attitudes towards robotics in the workplace and job security. They will be asked to tick a box to confirm they understand the study information and are happy to participate in the study.  They will be informed of the voluntary nature of the study, their right to withdraw up until the end of the questionnaire completion, and will be provided with the contact names and emails of student and supervisor for any questions of concerns.  </w:t>
            </w:r>
          </w:p>
          <w:p w14:paraId="6EC4D507" w14:textId="77777777" w:rsidR="009D24EB" w:rsidRPr="009D24EB" w:rsidRDefault="009D24EB" w:rsidP="009D24EB">
            <w:pPr>
              <w:spacing w:after="0" w:line="240" w:lineRule="auto"/>
              <w:rPr>
                <w:rFonts w:ascii="Arial" w:eastAsia="Times New Roman" w:hAnsi="Arial" w:cs="Arial"/>
                <w:kern w:val="0"/>
                <w:sz w:val="20"/>
                <w:szCs w:val="20"/>
                <w14:ligatures w14:val="none"/>
              </w:rPr>
            </w:pPr>
          </w:p>
        </w:tc>
      </w:tr>
      <w:tr w:rsidR="009D24EB" w:rsidRPr="009D24EB" w14:paraId="4A428E4C" w14:textId="77777777" w:rsidTr="00D90552">
        <w:tc>
          <w:tcPr>
            <w:tcW w:w="283" w:type="pct"/>
            <w:tcBorders>
              <w:top w:val="single" w:sz="4" w:space="0" w:color="auto"/>
              <w:bottom w:val="single" w:sz="4" w:space="0" w:color="auto"/>
            </w:tcBorders>
            <w:shd w:val="clear" w:color="auto" w:fill="F2F2F2"/>
          </w:tcPr>
          <w:p w14:paraId="382E9D46" w14:textId="77777777" w:rsidR="009D24EB" w:rsidRPr="009D24EB" w:rsidRDefault="009D24EB" w:rsidP="009D24EB">
            <w:pPr>
              <w:spacing w:after="0" w:line="240" w:lineRule="auto"/>
              <w:rPr>
                <w:rFonts w:ascii="Arial" w:eastAsia="Times New Roman" w:hAnsi="Arial" w:cs="Arial"/>
                <w:bCs/>
                <w:kern w:val="0"/>
                <w14:ligatures w14:val="none"/>
              </w:rPr>
            </w:pPr>
            <w:r w:rsidRPr="009D24EB">
              <w:rPr>
                <w:rFonts w:ascii="Arial" w:eastAsia="Times New Roman" w:hAnsi="Arial" w:cs="Arial"/>
                <w:bCs/>
                <w:kern w:val="0"/>
                <w14:ligatures w14:val="none"/>
              </w:rPr>
              <w:t>3</w:t>
            </w:r>
          </w:p>
        </w:tc>
        <w:tc>
          <w:tcPr>
            <w:tcW w:w="4717" w:type="pct"/>
            <w:tcBorders>
              <w:top w:val="single" w:sz="4" w:space="0" w:color="auto"/>
              <w:bottom w:val="single" w:sz="4" w:space="0" w:color="auto"/>
            </w:tcBorders>
            <w:shd w:val="clear" w:color="auto" w:fill="F2F2F2"/>
          </w:tcPr>
          <w:p w14:paraId="6F5462E3" w14:textId="77777777" w:rsidR="009D24EB" w:rsidRPr="009D24EB" w:rsidRDefault="009D24EB" w:rsidP="009D24EB">
            <w:pPr>
              <w:spacing w:after="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Confidentiality / Anonymity</w:t>
            </w:r>
          </w:p>
          <w:p w14:paraId="1362A437"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Set out how anonymity of participants and confidentiality will be ensured in any outputs. If anonymity is not being offered, explain why this is the case. </w:t>
            </w:r>
          </w:p>
        </w:tc>
      </w:tr>
      <w:tr w:rsidR="009D24EB" w:rsidRPr="009D24EB" w14:paraId="2EE58F0B" w14:textId="77777777" w:rsidTr="00D90552">
        <w:tc>
          <w:tcPr>
            <w:tcW w:w="283" w:type="pct"/>
            <w:tcBorders>
              <w:top w:val="single" w:sz="4" w:space="0" w:color="auto"/>
              <w:bottom w:val="single" w:sz="4" w:space="0" w:color="auto"/>
            </w:tcBorders>
          </w:tcPr>
          <w:p w14:paraId="7659DBEA" w14:textId="77777777" w:rsidR="009D24EB" w:rsidRPr="009D24EB" w:rsidRDefault="009D24EB" w:rsidP="009D24EB">
            <w:pPr>
              <w:spacing w:after="0" w:line="240" w:lineRule="auto"/>
              <w:rPr>
                <w:rFonts w:ascii="Arial" w:eastAsia="Times New Roman" w:hAnsi="Arial" w:cs="Arial"/>
                <w:bCs/>
                <w:kern w:val="0"/>
                <w14:ligatures w14:val="none"/>
              </w:rPr>
            </w:pPr>
          </w:p>
        </w:tc>
        <w:tc>
          <w:tcPr>
            <w:tcW w:w="4717" w:type="pct"/>
            <w:tcBorders>
              <w:top w:val="single" w:sz="4" w:space="0" w:color="auto"/>
              <w:bottom w:val="single" w:sz="4" w:space="0" w:color="auto"/>
            </w:tcBorders>
          </w:tcPr>
          <w:p w14:paraId="705685D5" w14:textId="77777777" w:rsidR="009D24EB" w:rsidRPr="009D24EB" w:rsidRDefault="009D24EB" w:rsidP="009D24EB">
            <w:pPr>
              <w:spacing w:after="0" w:line="240" w:lineRule="auto"/>
              <w:rPr>
                <w:rFonts w:ascii="Arial" w:eastAsia="Times New Roman" w:hAnsi="Arial" w:cs="Arial"/>
                <w:kern w:val="0"/>
                <w14:ligatures w14:val="none"/>
              </w:rPr>
            </w:pPr>
          </w:p>
          <w:p w14:paraId="425936E3"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Collected data will be kept confidential. No names will be collected, only age and gender via Qualtrics, which will be aggregated in the thesis output. Raw questionnaire data collected via Qualtrics will be anonymous and stored in the researcher’s password protected university Qualtrics account. When reporting findings, only aggregated responses from all participants will be used, ensuring that no identifying information is disclosed in the outputs.</w:t>
            </w:r>
          </w:p>
          <w:p w14:paraId="739B7BB4" w14:textId="77777777" w:rsidR="009D24EB" w:rsidRPr="009D24EB" w:rsidRDefault="009D24EB" w:rsidP="009D24EB">
            <w:pPr>
              <w:autoSpaceDE w:val="0"/>
              <w:autoSpaceDN w:val="0"/>
              <w:adjustRightInd w:val="0"/>
              <w:spacing w:after="0" w:line="240" w:lineRule="auto"/>
              <w:rPr>
                <w:rFonts w:ascii="Arial" w:eastAsia="Times New Roman" w:hAnsi="Arial" w:cs="Arial"/>
                <w:kern w:val="0"/>
                <w:sz w:val="20"/>
                <w:szCs w:val="20"/>
                <w14:ligatures w14:val="none"/>
              </w:rPr>
            </w:pPr>
          </w:p>
        </w:tc>
      </w:tr>
    </w:tbl>
    <w:p w14:paraId="37AD6D24" w14:textId="77777777" w:rsidR="009D24EB" w:rsidRPr="009D24EB" w:rsidRDefault="009D24EB" w:rsidP="009D24EB">
      <w:pPr>
        <w:spacing w:after="0" w:line="240" w:lineRule="auto"/>
        <w:rPr>
          <w:rFonts w:ascii="Arial" w:eastAsia="Times New Roman" w:hAnsi="Arial" w:cs="Arial"/>
          <w:kern w:val="0"/>
          <w14:ligatures w14:val="none"/>
        </w:rPr>
      </w:pPr>
    </w:p>
    <w:p w14:paraId="1340D73F" w14:textId="77777777" w:rsidR="009D24EB" w:rsidRPr="009D24EB" w:rsidRDefault="009D24EB" w:rsidP="009D24EB">
      <w:pPr>
        <w:spacing w:after="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J: Data Protection and Storage</w:t>
      </w:r>
    </w:p>
    <w:p w14:paraId="398E4535" w14:textId="77777777" w:rsidR="009D24EB" w:rsidRPr="009D24EB" w:rsidRDefault="009D24EB" w:rsidP="009D24EB">
      <w:pPr>
        <w:spacing w:after="0" w:line="240" w:lineRule="auto"/>
        <w:rPr>
          <w:rFonts w:ascii="Arial" w:eastAsia="Times New Roman" w:hAnsi="Arial" w:cs="Arial"/>
          <w:b/>
          <w:kern w:val="0"/>
          <w14:ligatures w14:val="none"/>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87"/>
        <w:gridCol w:w="6794"/>
        <w:gridCol w:w="853"/>
        <w:gridCol w:w="882"/>
      </w:tblGrid>
      <w:tr w:rsidR="009D24EB" w:rsidRPr="009D24EB" w14:paraId="59F34CCE" w14:textId="77777777" w:rsidTr="00D90552">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2201DA5F"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3768" w:type="pct"/>
            <w:tcBorders>
              <w:left w:val="single" w:sz="4" w:space="0" w:color="auto"/>
              <w:bottom w:val="single" w:sz="4" w:space="0" w:color="auto"/>
              <w:right w:val="single" w:sz="4" w:space="0" w:color="auto"/>
            </w:tcBorders>
            <w:shd w:val="clear" w:color="auto" w:fill="F2F2F2"/>
            <w:vAlign w:val="center"/>
          </w:tcPr>
          <w:p w14:paraId="3C23395E" w14:textId="77777777" w:rsidR="009D24EB" w:rsidRPr="009D24EB" w:rsidRDefault="009D24EB" w:rsidP="009D24EB">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9D24EB">
              <w:rPr>
                <w:rFonts w:ascii="Arial" w:eastAsia="Times New Roman" w:hAnsi="Arial" w:cs="Arial"/>
                <w:kern w:val="0"/>
                <w:lang w:eastAsia="en-GB"/>
                <w14:ligatures w14:val="none"/>
              </w:rPr>
              <w:t>Does the research activity involve personal da</w:t>
            </w:r>
            <w:r w:rsidRPr="009D24EB">
              <w:rPr>
                <w:rFonts w:ascii="Arial" w:eastAsia="Times New Roman" w:hAnsi="Arial" w:cs="Arial"/>
                <w:kern w:val="0"/>
                <w:shd w:val="clear" w:color="auto" w:fill="F2F2F2"/>
                <w:lang w:eastAsia="en-GB"/>
                <w14:ligatures w14:val="none"/>
              </w:rPr>
              <w:t>t</w:t>
            </w:r>
            <w:r w:rsidRPr="009D24EB">
              <w:rPr>
                <w:rFonts w:ascii="Arial" w:eastAsia="Times New Roman" w:hAnsi="Arial" w:cs="Arial"/>
                <w:kern w:val="0"/>
                <w:lang w:eastAsia="en-GB"/>
                <w14:ligatures w14:val="none"/>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2E5C903C"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9D24EB">
              <w:rPr>
                <w:rFonts w:ascii="Arial" w:eastAsia="Times New Roman" w:hAnsi="Arial" w:cs="Arial"/>
                <w:b/>
                <w:bCs/>
                <w:kern w:val="0"/>
                <w:lang w:eastAsia="en-GB"/>
                <w14:ligatures w14:val="none"/>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30161368"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9D24EB">
              <w:rPr>
                <w:rFonts w:ascii="Arial" w:eastAsia="Times New Roman" w:hAnsi="Arial" w:cs="Arial"/>
                <w:b/>
                <w:bCs/>
                <w:kern w:val="0"/>
                <w:lang w:eastAsia="en-GB"/>
                <w14:ligatures w14:val="none"/>
              </w:rPr>
              <w:t>NO</w:t>
            </w:r>
          </w:p>
        </w:tc>
      </w:tr>
      <w:tr w:rsidR="009D24EB" w:rsidRPr="009D24EB" w14:paraId="09FDAD77" w14:textId="77777777" w:rsidTr="00D90552">
        <w:trPr>
          <w:trHeight w:val="403"/>
        </w:trPr>
        <w:tc>
          <w:tcPr>
            <w:tcW w:w="270" w:type="pct"/>
            <w:tcBorders>
              <w:left w:val="single" w:sz="4" w:space="0" w:color="auto"/>
              <w:bottom w:val="single" w:sz="4" w:space="0" w:color="auto"/>
              <w:right w:val="single" w:sz="4" w:space="0" w:color="auto"/>
            </w:tcBorders>
            <w:shd w:val="clear" w:color="auto" w:fill="auto"/>
            <w:vAlign w:val="center"/>
          </w:tcPr>
          <w:p w14:paraId="65D65460"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bCs/>
                <w:iCs/>
                <w:kern w:val="0"/>
                <w:lang w:eastAsia="en-GB"/>
                <w14:ligatures w14:val="none"/>
              </w:rPr>
            </w:pPr>
            <w:r w:rsidRPr="009D24EB">
              <w:rPr>
                <w:rFonts w:ascii="Arial" w:eastAsia="Times New Roman" w:hAnsi="Arial" w:cs="Arial"/>
                <w:bCs/>
                <w:iCs/>
                <w:kern w:val="0"/>
                <w:lang w:eastAsia="en-GB"/>
                <w14:ligatures w14:val="none"/>
              </w:rPr>
              <w:t>1</w:t>
            </w:r>
          </w:p>
        </w:tc>
        <w:tc>
          <w:tcPr>
            <w:tcW w:w="3768" w:type="pct"/>
            <w:tcBorders>
              <w:left w:val="single" w:sz="4" w:space="0" w:color="auto"/>
              <w:bottom w:val="single" w:sz="4" w:space="0" w:color="auto"/>
              <w:right w:val="single" w:sz="4" w:space="0" w:color="auto"/>
            </w:tcBorders>
            <w:shd w:val="clear" w:color="auto" w:fill="F2F2F2"/>
            <w:vAlign w:val="center"/>
          </w:tcPr>
          <w:p w14:paraId="6A6FC309" w14:textId="77777777" w:rsidR="009D24EB" w:rsidRPr="009D24EB" w:rsidRDefault="009D24EB" w:rsidP="009D24EB">
            <w:pPr>
              <w:autoSpaceDE w:val="0"/>
              <w:autoSpaceDN w:val="0"/>
              <w:adjustRightInd w:val="0"/>
              <w:spacing w:after="0" w:line="240" w:lineRule="auto"/>
              <w:rPr>
                <w:rFonts w:ascii="Arial" w:eastAsia="Times New Roman" w:hAnsi="Arial" w:cs="Arial"/>
                <w:kern w:val="0"/>
                <w:lang w:eastAsia="en-GB"/>
                <w14:ligatures w14:val="none"/>
              </w:rPr>
            </w:pPr>
            <w:r w:rsidRPr="009D24EB">
              <w:rPr>
                <w:rFonts w:ascii="Arial" w:eastAsia="Times New Roman" w:hAnsi="Arial" w:cs="Arial"/>
                <w:b/>
                <w:bCs/>
                <w:i/>
                <w:iCs/>
                <w:kern w:val="0"/>
                <w:lang w:eastAsia="en-GB"/>
                <w14:ligatures w14:val="none"/>
              </w:rPr>
              <w:t>“Personal data”</w:t>
            </w:r>
            <w:r w:rsidRPr="009D24EB">
              <w:rPr>
                <w:rFonts w:ascii="Arial" w:eastAsia="Times New Roman" w:hAnsi="Arial" w:cs="Arial"/>
                <w:i/>
                <w:iCs/>
                <w:kern w:val="0"/>
                <w:lang w:eastAsia="en-GB"/>
                <w14:ligatures w14:val="none"/>
              </w:rPr>
              <w:t xml:space="preserve"> </w:t>
            </w:r>
            <w:r w:rsidRPr="009D24EB">
              <w:rPr>
                <w:rFonts w:ascii="Arial" w:eastAsia="Times New Roman" w:hAnsi="Arial" w:cs="Arial"/>
                <w:i/>
                <w:iCs/>
                <w:color w:val="333333"/>
                <w:kern w:val="0"/>
                <w:szCs w:val="24"/>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tcPr>
          <w:p w14:paraId="5C9A1A24"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r w:rsidRPr="009D24EB">
              <w:rPr>
                <w:rFonts w:ascii="Segoe UI Symbol" w:eastAsia="MS Gothic" w:hAnsi="Segoe UI Symbol" w:cs="Segoe UI Symbol"/>
                <w:kern w:val="0"/>
                <w:lang w:val="en-US" w:eastAsia="en-GB"/>
                <w14:ligatures w14:val="none"/>
              </w:rPr>
              <w:t>X</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tcPr>
          <w:p w14:paraId="1EE9CA2C"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r w:rsidRPr="009D24EB">
              <w:rPr>
                <w:rFonts w:ascii="Segoe UI Symbol" w:eastAsia="MS Gothic" w:hAnsi="Segoe UI Symbol" w:cs="Segoe UI Symbol"/>
                <w:kern w:val="0"/>
                <w:lang w:val="en-US" w:eastAsia="en-GB"/>
                <w14:ligatures w14:val="none"/>
              </w:rPr>
              <w:t>☐</w:t>
            </w:r>
          </w:p>
        </w:tc>
      </w:tr>
      <w:tr w:rsidR="00D90552" w:rsidRPr="009D24EB" w14:paraId="37E7CEE8" w14:textId="77777777" w:rsidTr="00D90552">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63F4598A"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01BDC86" w14:textId="77777777" w:rsidR="009D24EB" w:rsidRPr="009D24EB" w:rsidRDefault="009D24EB" w:rsidP="009D24EB">
            <w:pPr>
              <w:autoSpaceDE w:val="0"/>
              <w:autoSpaceDN w:val="0"/>
              <w:adjustRightInd w:val="0"/>
              <w:spacing w:before="100" w:beforeAutospacing="1" w:after="100" w:afterAutospacing="1" w:line="240" w:lineRule="auto"/>
              <w:rPr>
                <w:rFonts w:ascii="Arial" w:eastAsia="Times New Roman" w:hAnsi="Arial" w:cs="Arial"/>
                <w:kern w:val="0"/>
                <w:szCs w:val="24"/>
                <w:lang w:eastAsia="en-GB"/>
                <w14:ligatures w14:val="none"/>
              </w:rPr>
            </w:pPr>
            <w:r w:rsidRPr="009D24EB">
              <w:rPr>
                <w:rFonts w:ascii="Arial" w:eastAsia="Times New Roman" w:hAnsi="Arial" w:cs="Arial"/>
                <w:kern w:val="0"/>
                <w:lang w:eastAsia="en-GB"/>
                <w14:ligatures w14:val="none"/>
              </w:rPr>
              <w:t>If YES, provide a</w:t>
            </w:r>
            <w:r w:rsidRPr="009D24EB">
              <w:rPr>
                <w:rFonts w:ascii="Arial" w:eastAsia="Times New Roman" w:hAnsi="Arial" w:cs="Arial"/>
                <w:b/>
                <w:bCs/>
                <w:kern w:val="0"/>
                <w:lang w:eastAsia="en-GB"/>
                <w14:ligatures w14:val="none"/>
              </w:rPr>
              <w:t xml:space="preserve"> </w:t>
            </w:r>
            <w:r w:rsidRPr="009D24EB">
              <w:rPr>
                <w:rFonts w:ascii="Arial" w:eastAsia="Times New Roman" w:hAnsi="Arial" w:cs="Arial"/>
                <w:kern w:val="0"/>
                <w:lang w:eastAsia="en-GB"/>
                <w14:ligatures w14:val="none"/>
              </w:rPr>
              <w:t>description of the data and explain why this data needs to be collected:</w:t>
            </w:r>
          </w:p>
        </w:tc>
      </w:tr>
      <w:tr w:rsidR="009D24EB" w:rsidRPr="009D24EB" w14:paraId="58F66BA2" w14:textId="77777777" w:rsidTr="00D90552">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52F96608"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Arial" w:eastAsia="Times New Roman" w:hAnsi="Arial" w:cs="Arial"/>
                <w:kern w:val="0"/>
                <w14:ligatures w14:val="none"/>
              </w:rPr>
              <w:t>2</w:t>
            </w:r>
          </w:p>
        </w:tc>
        <w:tc>
          <w:tcPr>
            <w:tcW w:w="4730" w:type="pct"/>
            <w:gridSpan w:val="3"/>
            <w:tcBorders>
              <w:top w:val="single" w:sz="4" w:space="0" w:color="auto"/>
              <w:left w:val="single" w:sz="4" w:space="0" w:color="auto"/>
              <w:bottom w:val="single" w:sz="4" w:space="0" w:color="auto"/>
              <w:right w:val="single" w:sz="4" w:space="0" w:color="auto"/>
            </w:tcBorders>
            <w:shd w:val="clear" w:color="auto" w:fill="auto"/>
            <w:vAlign w:val="center"/>
            <w:hideMark/>
          </w:tcPr>
          <w:p w14:paraId="44CC333F" w14:textId="77777777" w:rsidR="009D24EB" w:rsidRPr="009D24EB" w:rsidRDefault="009D24EB" w:rsidP="009D24EB">
            <w:pPr>
              <w:spacing w:after="0" w:line="240" w:lineRule="auto"/>
              <w:rPr>
                <w:rFonts w:ascii="Arial" w:eastAsia="Times New Roman" w:hAnsi="Arial" w:cs="Arial"/>
                <w:kern w:val="0"/>
                <w14:ligatures w14:val="none"/>
              </w:rPr>
            </w:pPr>
          </w:p>
          <w:p w14:paraId="68D6D8C4"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Data on participant age and gender will be collected as this forms a standard reporting measure in psychology reports within the participant subsection of the method and will also be part of the analysis.  According to the UWTSD Research Data Management Policy, this constitutes personal data. However, these data will not be attached to any identifying data about the participant. </w:t>
            </w:r>
          </w:p>
          <w:p w14:paraId="1546D217" w14:textId="77777777" w:rsidR="009D24EB" w:rsidRPr="009D24EB" w:rsidRDefault="009D24EB" w:rsidP="009D24EB">
            <w:pPr>
              <w:autoSpaceDE w:val="0"/>
              <w:autoSpaceDN w:val="0"/>
              <w:adjustRightInd w:val="0"/>
              <w:spacing w:after="0" w:line="240" w:lineRule="auto"/>
              <w:rPr>
                <w:rFonts w:ascii="Arial" w:eastAsia="Times New Roman" w:hAnsi="Arial" w:cs="Arial"/>
                <w:i/>
                <w:kern w:val="0"/>
                <w:sz w:val="20"/>
                <w:szCs w:val="20"/>
                <w14:ligatures w14:val="none"/>
              </w:rPr>
            </w:pPr>
          </w:p>
        </w:tc>
      </w:tr>
      <w:tr w:rsidR="009D24EB" w:rsidRPr="009D24EB" w14:paraId="76C28295" w14:textId="77777777" w:rsidTr="00D90552">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008C174C" w14:textId="77777777" w:rsidR="009D24EB" w:rsidRPr="009D24EB" w:rsidRDefault="009D24EB" w:rsidP="009D24EB">
            <w:pPr>
              <w:autoSpaceDE w:val="0"/>
              <w:autoSpaceDN w:val="0"/>
              <w:adjustRightInd w:val="0"/>
              <w:spacing w:after="0" w:line="240" w:lineRule="auto"/>
              <w:jc w:val="center"/>
              <w:rPr>
                <w:rFonts w:ascii="Arial" w:eastAsia="Times New Roman" w:hAnsi="Arial" w:cs="Arial"/>
                <w:kern w:val="0"/>
                <w:lang w:eastAsia="en-GB"/>
                <w14:ligatures w14:val="none"/>
              </w:rPr>
            </w:pPr>
          </w:p>
        </w:tc>
        <w:tc>
          <w:tcPr>
            <w:tcW w:w="3768" w:type="pct"/>
            <w:tcBorders>
              <w:left w:val="single" w:sz="4" w:space="0" w:color="auto"/>
              <w:bottom w:val="single" w:sz="4" w:space="0" w:color="auto"/>
              <w:right w:val="single" w:sz="4" w:space="0" w:color="auto"/>
            </w:tcBorders>
            <w:shd w:val="clear" w:color="auto" w:fill="F2F2F2"/>
            <w:vAlign w:val="center"/>
          </w:tcPr>
          <w:p w14:paraId="1966723D" w14:textId="77777777" w:rsidR="009D24EB" w:rsidRPr="009D24EB" w:rsidRDefault="009D24EB" w:rsidP="009D24EB">
            <w:pPr>
              <w:autoSpaceDE w:val="0"/>
              <w:autoSpaceDN w:val="0"/>
              <w:adjustRightInd w:val="0"/>
              <w:spacing w:after="0" w:line="240" w:lineRule="auto"/>
              <w:rPr>
                <w:rFonts w:ascii="Arial" w:eastAsia="Calibri" w:hAnsi="Arial" w:cs="Arial"/>
                <w:kern w:val="0"/>
                <w:szCs w:val="24"/>
                <w:lang w:eastAsia="en-GB"/>
                <w14:ligatures w14:val="none"/>
              </w:rPr>
            </w:pPr>
            <w:r w:rsidRPr="009D24EB">
              <w:rPr>
                <w:rFonts w:ascii="Arial" w:eastAsia="Times New Roman" w:hAnsi="Arial" w:cs="Arial"/>
                <w:kern w:val="0"/>
                <w:lang w:eastAsia="en-GB"/>
                <w14:ligatures w14:val="none"/>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0A394769"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9D24EB">
              <w:rPr>
                <w:rFonts w:ascii="Arial" w:eastAsia="Times New Roman" w:hAnsi="Arial" w:cs="Arial"/>
                <w:b/>
                <w:bCs/>
                <w:kern w:val="0"/>
                <w:lang w:eastAsia="en-GB"/>
                <w14:ligatures w14:val="none"/>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52753D6E"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9D24EB">
              <w:rPr>
                <w:rFonts w:ascii="Arial" w:eastAsia="Times New Roman" w:hAnsi="Arial" w:cs="Arial"/>
                <w:b/>
                <w:bCs/>
                <w:kern w:val="0"/>
                <w:lang w:eastAsia="en-GB"/>
                <w14:ligatures w14:val="none"/>
              </w:rPr>
              <w:t>NO</w:t>
            </w:r>
          </w:p>
        </w:tc>
      </w:tr>
      <w:tr w:rsidR="009D24EB" w:rsidRPr="009D24EB" w14:paraId="100B83F2" w14:textId="77777777" w:rsidTr="00D90552">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1F187994" w14:textId="77777777" w:rsidR="009D24EB" w:rsidRPr="009D24EB" w:rsidRDefault="009D24EB" w:rsidP="009D24EB">
            <w:pPr>
              <w:spacing w:after="0" w:line="240" w:lineRule="auto"/>
              <w:jc w:val="center"/>
              <w:rPr>
                <w:rFonts w:ascii="Arial" w:eastAsia="Times New Roman" w:hAnsi="Arial" w:cs="Arial"/>
                <w:bCs/>
                <w:iCs/>
                <w:color w:val="000000"/>
                <w:kern w:val="0"/>
                <w:sz w:val="20"/>
                <w:szCs w:val="23"/>
                <w:lang w:eastAsia="en-GB"/>
                <w14:ligatures w14:val="none"/>
              </w:rPr>
            </w:pPr>
            <w:r w:rsidRPr="009D24EB">
              <w:rPr>
                <w:rFonts w:ascii="Arial" w:eastAsia="Times New Roman" w:hAnsi="Arial" w:cs="Arial"/>
                <w:bCs/>
                <w:iCs/>
                <w:color w:val="000000"/>
                <w:kern w:val="0"/>
                <w:sz w:val="20"/>
                <w:szCs w:val="23"/>
                <w:lang w:eastAsia="en-GB"/>
                <w14:ligatures w14:val="none"/>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08FCE887" w14:textId="77777777" w:rsidR="009D24EB" w:rsidRPr="009D24EB" w:rsidRDefault="009D24EB" w:rsidP="009D24EB">
            <w:pPr>
              <w:spacing w:after="0" w:line="240" w:lineRule="auto"/>
              <w:rPr>
                <w:rFonts w:ascii="Arial" w:eastAsia="Times New Roman" w:hAnsi="Arial" w:cs="Arial"/>
                <w:kern w:val="0"/>
                <w:szCs w:val="24"/>
                <w:lang w:eastAsia="en-GB"/>
                <w14:ligatures w14:val="none"/>
              </w:rPr>
            </w:pPr>
            <w:r w:rsidRPr="009D24EB">
              <w:rPr>
                <w:rFonts w:ascii="Arial" w:eastAsia="Times New Roman" w:hAnsi="Arial" w:cs="Arial"/>
                <w:b/>
                <w:bCs/>
                <w:i/>
                <w:iCs/>
                <w:color w:val="000000"/>
                <w:kern w:val="0"/>
                <w:sz w:val="20"/>
                <w:szCs w:val="23"/>
                <w:lang w:eastAsia="en-GB"/>
                <w14:ligatures w14:val="none"/>
              </w:rPr>
              <w:t>“Special category data”</w:t>
            </w:r>
            <w:r w:rsidRPr="009D24EB">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69713AA3" w14:textId="77777777" w:rsidR="009D24EB" w:rsidRPr="009D24EB" w:rsidRDefault="009D24EB" w:rsidP="009D24EB">
            <w:pPr>
              <w:spacing w:after="0" w:line="240" w:lineRule="auto"/>
              <w:rPr>
                <w:rFonts w:ascii="Arial" w:eastAsia="Times New Roman" w:hAnsi="Arial" w:cs="Arial"/>
                <w:kern w:val="0"/>
                <w:szCs w:val="24"/>
                <w:lang w:eastAsia="en-GB"/>
                <w14:ligatures w14:val="none"/>
              </w:rPr>
            </w:pPr>
            <w:r w:rsidRPr="009D24EB">
              <w:rPr>
                <w:rFonts w:ascii="Arial" w:eastAsia="Times New Roman" w:hAnsi="Arial" w:cs="Arial"/>
                <w:i/>
                <w:iCs/>
                <w:color w:val="000000"/>
                <w:kern w:val="0"/>
                <w:sz w:val="20"/>
                <w:szCs w:val="23"/>
                <w:lang w:eastAsia="en-GB"/>
                <w14:ligatures w14:val="none"/>
              </w:rPr>
              <w:t>(a) racial or ethnic origin,</w:t>
            </w:r>
          </w:p>
          <w:p w14:paraId="37E376E0" w14:textId="77777777" w:rsidR="009D24EB" w:rsidRPr="009D24EB" w:rsidRDefault="009D24EB" w:rsidP="009D24EB">
            <w:pPr>
              <w:spacing w:after="0" w:line="240" w:lineRule="auto"/>
              <w:rPr>
                <w:rFonts w:ascii="Arial" w:eastAsia="Times New Roman" w:hAnsi="Arial" w:cs="Arial"/>
                <w:kern w:val="0"/>
                <w:szCs w:val="24"/>
                <w:lang w:eastAsia="en-GB"/>
                <w14:ligatures w14:val="none"/>
              </w:rPr>
            </w:pPr>
            <w:r w:rsidRPr="009D24EB">
              <w:rPr>
                <w:rFonts w:ascii="Arial" w:eastAsia="Times New Roman" w:hAnsi="Arial" w:cs="Arial"/>
                <w:i/>
                <w:iCs/>
                <w:color w:val="000000"/>
                <w:kern w:val="0"/>
                <w:sz w:val="20"/>
                <w:szCs w:val="23"/>
                <w:lang w:eastAsia="en-GB"/>
                <w14:ligatures w14:val="none"/>
              </w:rPr>
              <w:t>(b) political opinions,</w:t>
            </w:r>
          </w:p>
          <w:p w14:paraId="2C544C4A" w14:textId="77777777" w:rsidR="009D24EB" w:rsidRPr="009D24EB" w:rsidRDefault="009D24EB" w:rsidP="009D24EB">
            <w:pPr>
              <w:spacing w:after="0" w:line="240" w:lineRule="auto"/>
              <w:rPr>
                <w:rFonts w:ascii="Arial" w:eastAsia="Times New Roman" w:hAnsi="Arial" w:cs="Arial"/>
                <w:kern w:val="0"/>
                <w:szCs w:val="24"/>
                <w:lang w:eastAsia="en-GB"/>
                <w14:ligatures w14:val="none"/>
              </w:rPr>
            </w:pPr>
            <w:r w:rsidRPr="009D24EB">
              <w:rPr>
                <w:rFonts w:ascii="Arial" w:eastAsia="Times New Roman" w:hAnsi="Arial" w:cs="Arial"/>
                <w:i/>
                <w:iCs/>
                <w:color w:val="000000"/>
                <w:kern w:val="0"/>
                <w:sz w:val="20"/>
                <w:szCs w:val="23"/>
                <w:lang w:eastAsia="en-GB"/>
                <w14:ligatures w14:val="none"/>
              </w:rPr>
              <w:t>(c ) religious beliefs or other beliefs of a similar nature,</w:t>
            </w:r>
          </w:p>
          <w:p w14:paraId="38FF6F5A" w14:textId="77777777" w:rsidR="009D24EB" w:rsidRPr="009D24EB" w:rsidRDefault="009D24EB" w:rsidP="009D24EB">
            <w:pPr>
              <w:spacing w:after="0" w:line="240" w:lineRule="auto"/>
              <w:rPr>
                <w:rFonts w:ascii="Arial" w:eastAsia="Times New Roman" w:hAnsi="Arial" w:cs="Arial"/>
                <w:kern w:val="0"/>
                <w:szCs w:val="24"/>
                <w:lang w:eastAsia="en-GB"/>
                <w14:ligatures w14:val="none"/>
              </w:rPr>
            </w:pPr>
            <w:r w:rsidRPr="009D24EB">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3A5F9993" w14:textId="77777777" w:rsidR="009D24EB" w:rsidRPr="009D24EB" w:rsidRDefault="009D24EB" w:rsidP="009D24EB">
            <w:pPr>
              <w:spacing w:after="0" w:line="240" w:lineRule="auto"/>
              <w:rPr>
                <w:rFonts w:ascii="Arial" w:eastAsia="Times New Roman" w:hAnsi="Arial" w:cs="Arial"/>
                <w:kern w:val="0"/>
                <w:szCs w:val="24"/>
                <w:lang w:eastAsia="en-GB"/>
                <w14:ligatures w14:val="none"/>
              </w:rPr>
            </w:pPr>
            <w:r w:rsidRPr="009D24EB">
              <w:rPr>
                <w:rFonts w:ascii="Arial" w:eastAsia="Times New Roman" w:hAnsi="Arial" w:cs="Arial"/>
                <w:i/>
                <w:iCs/>
                <w:color w:val="000000"/>
                <w:kern w:val="0"/>
                <w:sz w:val="20"/>
                <w:szCs w:val="23"/>
                <w:lang w:eastAsia="en-GB"/>
                <w14:ligatures w14:val="none"/>
              </w:rPr>
              <w:t>(e) physical or mental health or condition,</w:t>
            </w:r>
          </w:p>
          <w:p w14:paraId="009379FE" w14:textId="77777777" w:rsidR="009D24EB" w:rsidRPr="009D24EB" w:rsidRDefault="009D24EB" w:rsidP="009D24EB">
            <w:pPr>
              <w:spacing w:after="0" w:line="240" w:lineRule="auto"/>
              <w:rPr>
                <w:rFonts w:ascii="Arial" w:eastAsia="Times New Roman" w:hAnsi="Arial" w:cs="Arial"/>
                <w:kern w:val="0"/>
                <w:szCs w:val="24"/>
                <w:lang w:eastAsia="en-GB"/>
                <w14:ligatures w14:val="none"/>
              </w:rPr>
            </w:pPr>
            <w:r w:rsidRPr="009D24EB">
              <w:rPr>
                <w:rFonts w:ascii="Arial" w:eastAsia="Times New Roman" w:hAnsi="Arial" w:cs="Arial"/>
                <w:i/>
                <w:iCs/>
                <w:color w:val="000000"/>
                <w:kern w:val="0"/>
                <w:sz w:val="20"/>
                <w:szCs w:val="23"/>
                <w:lang w:eastAsia="en-GB"/>
                <w14:ligatures w14:val="none"/>
              </w:rPr>
              <w:t>(f) sexual life,</w:t>
            </w:r>
          </w:p>
          <w:p w14:paraId="34BBB3BB" w14:textId="77777777" w:rsidR="009D24EB" w:rsidRPr="009D24EB" w:rsidRDefault="009D24EB" w:rsidP="009D24EB">
            <w:pPr>
              <w:spacing w:after="0" w:line="240" w:lineRule="auto"/>
              <w:rPr>
                <w:rFonts w:ascii="Arial" w:eastAsia="Times New Roman" w:hAnsi="Arial" w:cs="Arial"/>
                <w:kern w:val="0"/>
                <w:szCs w:val="24"/>
                <w:lang w:eastAsia="en-GB"/>
                <w14:ligatures w14:val="none"/>
              </w:rPr>
            </w:pPr>
            <w:r w:rsidRPr="009D24EB">
              <w:rPr>
                <w:rFonts w:ascii="Arial" w:eastAsia="Times New Roman" w:hAnsi="Arial" w:cs="Arial"/>
                <w:i/>
                <w:iCs/>
                <w:color w:val="000000"/>
                <w:kern w:val="0"/>
                <w:sz w:val="20"/>
                <w:szCs w:val="23"/>
                <w:lang w:eastAsia="en-GB"/>
                <w14:ligatures w14:val="none"/>
              </w:rPr>
              <w:t>(g) genetics,</w:t>
            </w:r>
          </w:p>
          <w:p w14:paraId="1FEAD817" w14:textId="77777777" w:rsidR="009D24EB" w:rsidRPr="009D24EB" w:rsidRDefault="009D24EB" w:rsidP="009D24EB">
            <w:pPr>
              <w:spacing w:after="0" w:line="240" w:lineRule="auto"/>
              <w:rPr>
                <w:rFonts w:ascii="Arial" w:eastAsia="Times New Roman" w:hAnsi="Arial" w:cs="Arial"/>
                <w:i/>
                <w:iCs/>
                <w:color w:val="000000"/>
                <w:kern w:val="0"/>
                <w:sz w:val="20"/>
                <w:szCs w:val="23"/>
                <w:lang w:eastAsia="en-GB"/>
                <w14:ligatures w14:val="none"/>
              </w:rPr>
            </w:pPr>
            <w:r w:rsidRPr="009D24EB">
              <w:rPr>
                <w:rFonts w:ascii="Arial" w:eastAsia="Times New Roman" w:hAnsi="Arial" w:cs="Arial"/>
                <w:i/>
                <w:iCs/>
                <w:color w:val="000000"/>
                <w:kern w:val="0"/>
                <w:sz w:val="20"/>
                <w:szCs w:val="23"/>
                <w:lang w:eastAsia="en-GB"/>
                <w14:ligatures w14:val="none"/>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0F70B074"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Times New Roman" w:hAnsi="Arial" w:cs="Arial"/>
                <w:kern w:val="0"/>
                <w:szCs w:val="24"/>
                <w:lang w:eastAsia="en-GB"/>
                <w14:ligatures w14:val="none"/>
              </w:rPr>
            </w:pPr>
            <w:r w:rsidRPr="009D24EB">
              <w:rPr>
                <w:rFonts w:ascii="Segoe UI Symbol" w:eastAsia="MS Gothic" w:hAnsi="Segoe UI Symbol" w:cs="Segoe UI Symbol"/>
                <w:kern w:val="0"/>
                <w:lang w:val="en-US" w:eastAsia="en-GB"/>
                <w14:ligatures w14:val="none"/>
              </w:rPr>
              <w:t>☐</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712E15E9"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Times New Roman" w:hAnsi="Arial" w:cs="Arial"/>
                <w:kern w:val="0"/>
                <w:szCs w:val="24"/>
                <w:lang w:eastAsia="en-GB"/>
                <w14:ligatures w14:val="none"/>
              </w:rPr>
            </w:pPr>
            <w:r w:rsidRPr="009D24EB">
              <w:rPr>
                <w:rFonts w:ascii="Segoe UI Symbol" w:eastAsia="MS Gothic" w:hAnsi="Segoe UI Symbol" w:cs="Segoe UI Symbol"/>
                <w:kern w:val="0"/>
                <w:lang w:val="en-US" w:eastAsia="en-GB"/>
                <w14:ligatures w14:val="none"/>
              </w:rPr>
              <w:t>X</w:t>
            </w:r>
          </w:p>
        </w:tc>
      </w:tr>
      <w:tr w:rsidR="00D90552" w:rsidRPr="009D24EB" w14:paraId="36B3A665" w14:textId="77777777" w:rsidTr="00D90552">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24D19330" w14:textId="77777777" w:rsidR="009D24EB" w:rsidRPr="009D24EB" w:rsidRDefault="009D24EB" w:rsidP="009D24EB">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7085BBA" w14:textId="77777777" w:rsidR="009D24EB" w:rsidRPr="009D24EB" w:rsidRDefault="009D24EB" w:rsidP="009D24EB">
            <w:pPr>
              <w:autoSpaceDE w:val="0"/>
              <w:autoSpaceDN w:val="0"/>
              <w:adjustRightInd w:val="0"/>
              <w:spacing w:before="100" w:beforeAutospacing="1" w:after="100" w:afterAutospacing="1" w:line="240" w:lineRule="auto"/>
              <w:rPr>
                <w:rFonts w:ascii="Arial" w:eastAsia="Times New Roman" w:hAnsi="Arial" w:cs="Arial"/>
                <w:kern w:val="0"/>
                <w:szCs w:val="24"/>
                <w:lang w:eastAsia="en-GB"/>
                <w14:ligatures w14:val="none"/>
              </w:rPr>
            </w:pPr>
            <w:r w:rsidRPr="009D24EB">
              <w:rPr>
                <w:rFonts w:ascii="Arial" w:eastAsia="Times New Roman" w:hAnsi="Arial" w:cs="Arial"/>
                <w:kern w:val="0"/>
                <w:lang w:eastAsia="en-GB"/>
                <w14:ligatures w14:val="none"/>
              </w:rPr>
              <w:t>If YES, provide a</w:t>
            </w:r>
            <w:r w:rsidRPr="009D24EB">
              <w:rPr>
                <w:rFonts w:ascii="Arial" w:eastAsia="Times New Roman" w:hAnsi="Arial" w:cs="Arial"/>
                <w:b/>
                <w:bCs/>
                <w:kern w:val="0"/>
                <w:lang w:eastAsia="en-GB"/>
                <w14:ligatures w14:val="none"/>
              </w:rPr>
              <w:t xml:space="preserve"> </w:t>
            </w:r>
            <w:r w:rsidRPr="009D24EB">
              <w:rPr>
                <w:rFonts w:ascii="Arial" w:eastAsia="Times New Roman" w:hAnsi="Arial" w:cs="Arial"/>
                <w:kern w:val="0"/>
                <w:lang w:eastAsia="en-GB"/>
                <w14:ligatures w14:val="none"/>
              </w:rPr>
              <w:t>description of the special category data and explain why this data needs to be collected:</w:t>
            </w:r>
          </w:p>
        </w:tc>
      </w:tr>
      <w:tr w:rsidR="009D24EB" w:rsidRPr="009D24EB" w14:paraId="19F72461" w14:textId="77777777" w:rsidTr="00D90552">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25033088" w14:textId="77777777" w:rsidR="009D24EB" w:rsidRPr="009D24EB" w:rsidRDefault="009D24EB" w:rsidP="009D24EB">
            <w:pPr>
              <w:spacing w:after="0" w:line="240" w:lineRule="auto"/>
              <w:jc w:val="center"/>
              <w:rPr>
                <w:rFonts w:ascii="Arial" w:eastAsia="Times New Roman" w:hAnsi="Arial" w:cs="Arial"/>
                <w:kern w:val="0"/>
                <w14:ligatures w14:val="none"/>
              </w:rPr>
            </w:pPr>
            <w:r w:rsidRPr="009D24EB">
              <w:rPr>
                <w:rFonts w:ascii="Arial" w:eastAsia="Times New Roman" w:hAnsi="Arial" w:cs="Arial"/>
                <w:kern w:val="0"/>
                <w14:ligatures w14:val="none"/>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0669A1F5" w14:textId="77777777" w:rsidR="009D24EB" w:rsidRPr="009D24EB" w:rsidRDefault="009D24EB" w:rsidP="009D24EB">
            <w:pPr>
              <w:spacing w:after="0" w:line="240" w:lineRule="auto"/>
              <w:rPr>
                <w:rFonts w:ascii="Arial" w:eastAsia="Times New Roman" w:hAnsi="Arial" w:cs="Arial"/>
                <w:kern w:val="0"/>
                <w14:ligatures w14:val="none"/>
              </w:rPr>
            </w:pPr>
          </w:p>
          <w:p w14:paraId="1D76F199"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N/A</w:t>
            </w:r>
          </w:p>
          <w:p w14:paraId="771F39E5" w14:textId="77777777" w:rsidR="009D24EB" w:rsidRPr="009D24EB" w:rsidRDefault="009D24EB" w:rsidP="009D24EB">
            <w:pPr>
              <w:spacing w:after="0" w:line="240" w:lineRule="auto"/>
              <w:rPr>
                <w:rFonts w:ascii="Arial" w:eastAsia="Times New Roman" w:hAnsi="Arial" w:cs="Arial"/>
                <w:kern w:val="0"/>
                <w14:ligatures w14:val="none"/>
              </w:rPr>
            </w:pPr>
          </w:p>
          <w:p w14:paraId="03FCF2B1" w14:textId="77777777" w:rsidR="009D24EB" w:rsidRPr="009D24EB" w:rsidRDefault="009D24EB" w:rsidP="009D24EB">
            <w:pPr>
              <w:autoSpaceDE w:val="0"/>
              <w:autoSpaceDN w:val="0"/>
              <w:adjustRightInd w:val="0"/>
              <w:spacing w:after="0" w:line="240" w:lineRule="auto"/>
              <w:rPr>
                <w:rFonts w:ascii="Arial" w:eastAsia="Times New Roman" w:hAnsi="Arial" w:cs="Arial"/>
                <w:kern w:val="0"/>
                <w:sz w:val="20"/>
                <w:szCs w:val="20"/>
                <w14:ligatures w14:val="none"/>
              </w:rPr>
            </w:pPr>
            <w:r w:rsidRPr="009D24EB">
              <w:rPr>
                <w:rFonts w:ascii="Arial" w:eastAsia="Times New Roman" w:hAnsi="Arial" w:cs="Arial"/>
                <w:i/>
                <w:color w:val="808080"/>
                <w:kern w:val="0"/>
                <w:sz w:val="18"/>
                <w:szCs w:val="18"/>
                <w14:ligatures w14:val="none"/>
              </w:rPr>
              <w:t>(this box should expand as you type)</w:t>
            </w:r>
          </w:p>
        </w:tc>
      </w:tr>
    </w:tbl>
    <w:p w14:paraId="393B59EE" w14:textId="77777777" w:rsidR="009D24EB" w:rsidRPr="009D24EB" w:rsidRDefault="009D24EB" w:rsidP="009D24EB">
      <w:pPr>
        <w:spacing w:after="0" w:line="240" w:lineRule="auto"/>
        <w:rPr>
          <w:rFonts w:ascii="Arial" w:eastAsia="Times New Roman" w:hAnsi="Arial" w:cs="Arial"/>
          <w:kern w:val="0"/>
          <w:sz w:val="20"/>
          <w:szCs w:val="20"/>
          <w14:ligatures w14:val="none"/>
        </w:rPr>
      </w:pPr>
    </w:p>
    <w:tbl>
      <w:tblPr>
        <w:tblStyle w:val="TableGrid"/>
        <w:tblW w:w="5000" w:type="pct"/>
        <w:tblLook w:val="04A0" w:firstRow="1" w:lastRow="0" w:firstColumn="1" w:lastColumn="0" w:noHBand="0" w:noVBand="1"/>
      </w:tblPr>
      <w:tblGrid>
        <w:gridCol w:w="483"/>
        <w:gridCol w:w="6798"/>
        <w:gridCol w:w="853"/>
        <w:gridCol w:w="882"/>
      </w:tblGrid>
      <w:tr w:rsidR="009D24EB" w:rsidRPr="009D24EB" w14:paraId="05103812" w14:textId="77777777" w:rsidTr="00D90552">
        <w:trPr>
          <w:trHeight w:val="439"/>
        </w:trPr>
        <w:tc>
          <w:tcPr>
            <w:tcW w:w="268" w:type="pct"/>
            <w:shd w:val="clear" w:color="auto" w:fill="F2F2F2"/>
            <w:vAlign w:val="center"/>
          </w:tcPr>
          <w:p w14:paraId="34F5DE3F" w14:textId="77777777" w:rsidR="009D24EB" w:rsidRPr="009D24EB" w:rsidRDefault="009D24EB" w:rsidP="009D24EB">
            <w:pPr>
              <w:autoSpaceDE w:val="0"/>
              <w:autoSpaceDN w:val="0"/>
              <w:adjustRightInd w:val="0"/>
              <w:spacing w:after="0"/>
              <w:jc w:val="center"/>
              <w:rPr>
                <w:rFonts w:ascii="Arial" w:hAnsi="Arial" w:cs="Arial"/>
              </w:rPr>
            </w:pPr>
          </w:p>
        </w:tc>
        <w:tc>
          <w:tcPr>
            <w:tcW w:w="3770" w:type="pct"/>
            <w:shd w:val="clear" w:color="auto" w:fill="F2F2F2"/>
          </w:tcPr>
          <w:p w14:paraId="575BE81C" w14:textId="77777777" w:rsidR="009D24EB" w:rsidRPr="009D24EB" w:rsidRDefault="009D24EB" w:rsidP="009D24EB">
            <w:pPr>
              <w:autoSpaceDE w:val="0"/>
              <w:autoSpaceDN w:val="0"/>
              <w:adjustRightInd w:val="0"/>
              <w:spacing w:after="0"/>
              <w:rPr>
                <w:rFonts w:ascii="Arial" w:hAnsi="Arial" w:cs="Arial"/>
                <w:b/>
                <w:bCs/>
              </w:rPr>
            </w:pPr>
            <w:r w:rsidRPr="009D24EB">
              <w:rPr>
                <w:rFonts w:ascii="Arial" w:hAnsi="Arial" w:cs="Arial"/>
                <w:b/>
                <w:sz w:val="20"/>
              </w:rPr>
              <w:br w:type="page"/>
            </w:r>
            <w:r w:rsidRPr="009D24EB">
              <w:rPr>
                <w:rFonts w:ascii="Arial" w:hAnsi="Arial" w:cs="Arial"/>
                <w:b/>
              </w:rPr>
              <w:t>Will data from the research activity (collected data, drafts of the thesis, or materials for publication) be stored in any of the following ways?</w:t>
            </w:r>
          </w:p>
        </w:tc>
        <w:tc>
          <w:tcPr>
            <w:tcW w:w="473" w:type="pct"/>
            <w:shd w:val="clear" w:color="auto" w:fill="F2F2F2"/>
          </w:tcPr>
          <w:p w14:paraId="7BE4501C"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YES</w:t>
            </w:r>
          </w:p>
        </w:tc>
        <w:tc>
          <w:tcPr>
            <w:tcW w:w="489" w:type="pct"/>
            <w:shd w:val="clear" w:color="auto" w:fill="F2F2F2"/>
          </w:tcPr>
          <w:p w14:paraId="00E24F7E"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NO</w:t>
            </w:r>
          </w:p>
        </w:tc>
      </w:tr>
      <w:tr w:rsidR="009D24EB" w:rsidRPr="009D24EB" w14:paraId="3C3E777C" w14:textId="77777777" w:rsidTr="00D90552">
        <w:trPr>
          <w:trHeight w:val="439"/>
        </w:trPr>
        <w:tc>
          <w:tcPr>
            <w:tcW w:w="268" w:type="pct"/>
            <w:shd w:val="clear" w:color="auto" w:fill="F2F2F2"/>
            <w:vAlign w:val="center"/>
          </w:tcPr>
          <w:p w14:paraId="5A43ACD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5</w:t>
            </w:r>
          </w:p>
        </w:tc>
        <w:tc>
          <w:tcPr>
            <w:tcW w:w="3770" w:type="pct"/>
            <w:shd w:val="clear" w:color="auto" w:fill="F2F2F2"/>
            <w:vAlign w:val="center"/>
          </w:tcPr>
          <w:p w14:paraId="714B3A3C"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Manual files (i.e. in paper form)?</w:t>
            </w:r>
          </w:p>
        </w:tc>
        <w:tc>
          <w:tcPr>
            <w:tcW w:w="473" w:type="pct"/>
            <w:shd w:val="clear" w:color="auto" w:fill="BFBFBF"/>
          </w:tcPr>
          <w:sdt>
            <w:sdtPr>
              <w:rPr>
                <w:rFonts w:ascii="Arial" w:hAnsi="Arial" w:cs="Arial"/>
              </w:rPr>
              <w:id w:val="-716891366"/>
              <w14:checkbox>
                <w14:checked w14:val="0"/>
                <w14:checkedState w14:val="2612" w14:font="MS Gothic"/>
                <w14:uncheckedState w14:val="2610" w14:font="MS Gothic"/>
              </w14:checkbox>
            </w:sdtPr>
            <w:sdtContent>
              <w:p w14:paraId="6E06073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tcPr>
          <w:sdt>
            <w:sdtPr>
              <w:rPr>
                <w:rFonts w:ascii="Arial" w:hAnsi="Arial" w:cs="Arial"/>
              </w:rPr>
              <w:id w:val="124512450"/>
              <w14:checkbox>
                <w14:checked w14:val="1"/>
                <w14:checkedState w14:val="2612" w14:font="MS Gothic"/>
                <w14:uncheckedState w14:val="2610" w14:font="MS Gothic"/>
              </w14:checkbox>
            </w:sdtPr>
            <w:sdtContent>
              <w:p w14:paraId="785050F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36660FFD" w14:textId="77777777" w:rsidTr="00D90552">
        <w:trPr>
          <w:trHeight w:val="403"/>
        </w:trPr>
        <w:tc>
          <w:tcPr>
            <w:tcW w:w="268" w:type="pct"/>
            <w:shd w:val="clear" w:color="auto" w:fill="F2F2F2"/>
            <w:vAlign w:val="center"/>
          </w:tcPr>
          <w:p w14:paraId="437A979A"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6</w:t>
            </w:r>
          </w:p>
        </w:tc>
        <w:tc>
          <w:tcPr>
            <w:tcW w:w="3770" w:type="pct"/>
            <w:shd w:val="clear" w:color="auto" w:fill="F2F2F2"/>
            <w:vAlign w:val="center"/>
          </w:tcPr>
          <w:p w14:paraId="5116DAB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University computers?</w:t>
            </w:r>
          </w:p>
        </w:tc>
        <w:tc>
          <w:tcPr>
            <w:tcW w:w="473" w:type="pct"/>
            <w:shd w:val="clear" w:color="auto" w:fill="BFBFBF"/>
          </w:tcPr>
          <w:sdt>
            <w:sdtPr>
              <w:rPr>
                <w:rFonts w:ascii="Arial" w:hAnsi="Arial" w:cs="Arial"/>
              </w:rPr>
              <w:id w:val="-1058942064"/>
              <w14:checkbox>
                <w14:checked w14:val="0"/>
                <w14:checkedState w14:val="2612" w14:font="MS Gothic"/>
                <w14:uncheckedState w14:val="2610" w14:font="MS Gothic"/>
              </w14:checkbox>
            </w:sdtPr>
            <w:sdtContent>
              <w:p w14:paraId="74D099C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tcPr>
          <w:sdt>
            <w:sdtPr>
              <w:rPr>
                <w:rFonts w:ascii="Arial" w:hAnsi="Arial" w:cs="Arial"/>
              </w:rPr>
              <w:id w:val="-1525707884"/>
              <w14:checkbox>
                <w14:checked w14:val="1"/>
                <w14:checkedState w14:val="2612" w14:font="MS Gothic"/>
                <w14:uncheckedState w14:val="2610" w14:font="MS Gothic"/>
              </w14:checkbox>
            </w:sdtPr>
            <w:sdtContent>
              <w:p w14:paraId="01A8739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03001B8B" w14:textId="77777777" w:rsidTr="00D90552">
        <w:trPr>
          <w:trHeight w:val="439"/>
        </w:trPr>
        <w:tc>
          <w:tcPr>
            <w:tcW w:w="268" w:type="pct"/>
            <w:shd w:val="clear" w:color="auto" w:fill="F2F2F2"/>
            <w:vAlign w:val="center"/>
          </w:tcPr>
          <w:p w14:paraId="04802AF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7</w:t>
            </w:r>
          </w:p>
        </w:tc>
        <w:tc>
          <w:tcPr>
            <w:tcW w:w="3770" w:type="pct"/>
            <w:shd w:val="clear" w:color="auto" w:fill="F2F2F2"/>
            <w:vAlign w:val="center"/>
          </w:tcPr>
          <w:p w14:paraId="43FDF53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Private company computers?</w:t>
            </w:r>
          </w:p>
        </w:tc>
        <w:tc>
          <w:tcPr>
            <w:tcW w:w="473" w:type="pct"/>
            <w:shd w:val="clear" w:color="auto" w:fill="BFBFBF"/>
          </w:tcPr>
          <w:sdt>
            <w:sdtPr>
              <w:rPr>
                <w:rFonts w:ascii="Arial" w:hAnsi="Arial" w:cs="Arial"/>
              </w:rPr>
              <w:id w:val="428779520"/>
              <w14:checkbox>
                <w14:checked w14:val="0"/>
                <w14:checkedState w14:val="2612" w14:font="MS Gothic"/>
                <w14:uncheckedState w14:val="2610" w14:font="MS Gothic"/>
              </w14:checkbox>
            </w:sdtPr>
            <w:sdtContent>
              <w:p w14:paraId="00B4250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tcPr>
          <w:sdt>
            <w:sdtPr>
              <w:rPr>
                <w:rFonts w:ascii="Arial" w:hAnsi="Arial" w:cs="Arial"/>
              </w:rPr>
              <w:id w:val="1738441066"/>
              <w14:checkbox>
                <w14:checked w14:val="1"/>
                <w14:checkedState w14:val="2612" w14:font="MS Gothic"/>
                <w14:uncheckedState w14:val="2610" w14:font="MS Gothic"/>
              </w14:checkbox>
            </w:sdtPr>
            <w:sdtContent>
              <w:p w14:paraId="19FC66CA"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3DF2EB7C" w14:textId="77777777" w:rsidTr="00D90552">
        <w:trPr>
          <w:trHeight w:val="403"/>
        </w:trPr>
        <w:tc>
          <w:tcPr>
            <w:tcW w:w="268" w:type="pct"/>
            <w:shd w:val="clear" w:color="auto" w:fill="F2F2F2"/>
            <w:vAlign w:val="center"/>
          </w:tcPr>
          <w:p w14:paraId="362D5F6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8</w:t>
            </w:r>
          </w:p>
        </w:tc>
        <w:tc>
          <w:tcPr>
            <w:tcW w:w="3770" w:type="pct"/>
            <w:shd w:val="clear" w:color="auto" w:fill="F2F2F2"/>
            <w:vAlign w:val="center"/>
          </w:tcPr>
          <w:p w14:paraId="05B1C196"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Home or other personal computers?</w:t>
            </w:r>
          </w:p>
        </w:tc>
        <w:tc>
          <w:tcPr>
            <w:tcW w:w="473" w:type="pct"/>
            <w:shd w:val="clear" w:color="auto" w:fill="BFBFBF"/>
          </w:tcPr>
          <w:sdt>
            <w:sdtPr>
              <w:rPr>
                <w:rFonts w:ascii="Arial" w:hAnsi="Arial" w:cs="Arial"/>
              </w:rPr>
              <w:id w:val="666676712"/>
              <w14:checkbox>
                <w14:checked w14:val="1"/>
                <w14:checkedState w14:val="2612" w14:font="MS Gothic"/>
                <w14:uncheckedState w14:val="2610" w14:font="MS Gothic"/>
              </w14:checkbox>
            </w:sdtPr>
            <w:sdtContent>
              <w:p w14:paraId="0F5C4B0C"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tcPr>
          <w:sdt>
            <w:sdtPr>
              <w:rPr>
                <w:rFonts w:ascii="Arial" w:hAnsi="Arial" w:cs="Arial"/>
              </w:rPr>
              <w:id w:val="243309197"/>
              <w14:checkbox>
                <w14:checked w14:val="0"/>
                <w14:checkedState w14:val="2612" w14:font="MS Gothic"/>
                <w14:uncheckedState w14:val="2610" w14:font="MS Gothic"/>
              </w14:checkbox>
            </w:sdtPr>
            <w:sdtContent>
              <w:p w14:paraId="62B7BDA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16B7688C" w14:textId="77777777" w:rsidTr="00D90552">
        <w:trPr>
          <w:trHeight w:val="403"/>
        </w:trPr>
        <w:tc>
          <w:tcPr>
            <w:tcW w:w="268" w:type="pct"/>
            <w:shd w:val="clear" w:color="auto" w:fill="F2F2F2"/>
            <w:vAlign w:val="center"/>
          </w:tcPr>
          <w:p w14:paraId="2B40C2A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9</w:t>
            </w:r>
          </w:p>
        </w:tc>
        <w:tc>
          <w:tcPr>
            <w:tcW w:w="3770" w:type="pct"/>
            <w:shd w:val="clear" w:color="auto" w:fill="F2F2F2"/>
            <w:vAlign w:val="center"/>
          </w:tcPr>
          <w:p w14:paraId="6E782288"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Laptop computers/ CDs/ Portable disk-drives/ memory sticks?</w:t>
            </w:r>
          </w:p>
        </w:tc>
        <w:tc>
          <w:tcPr>
            <w:tcW w:w="473" w:type="pct"/>
            <w:shd w:val="clear" w:color="auto" w:fill="BFBFBF"/>
          </w:tcPr>
          <w:sdt>
            <w:sdtPr>
              <w:rPr>
                <w:rFonts w:ascii="Arial" w:hAnsi="Arial" w:cs="Arial"/>
              </w:rPr>
              <w:id w:val="1761182650"/>
              <w14:checkbox>
                <w14:checked w14:val="0"/>
                <w14:checkedState w14:val="2612" w14:font="MS Gothic"/>
                <w14:uncheckedState w14:val="2610" w14:font="MS Gothic"/>
              </w14:checkbox>
            </w:sdtPr>
            <w:sdtContent>
              <w:p w14:paraId="11D1BF8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tcPr>
          <w:sdt>
            <w:sdtPr>
              <w:rPr>
                <w:rFonts w:ascii="Arial" w:hAnsi="Arial" w:cs="Arial"/>
              </w:rPr>
              <w:id w:val="-1031489010"/>
              <w14:checkbox>
                <w14:checked w14:val="1"/>
                <w14:checkedState w14:val="2612" w14:font="MS Gothic"/>
                <w14:uncheckedState w14:val="2610" w14:font="MS Gothic"/>
              </w14:checkbox>
            </w:sdtPr>
            <w:sdtContent>
              <w:p w14:paraId="36AC9AB2"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0D4D955D" w14:textId="77777777" w:rsidTr="00D90552">
        <w:trPr>
          <w:trHeight w:val="403"/>
        </w:trPr>
        <w:tc>
          <w:tcPr>
            <w:tcW w:w="268" w:type="pct"/>
            <w:shd w:val="clear" w:color="auto" w:fill="F2F2F2"/>
            <w:vAlign w:val="center"/>
          </w:tcPr>
          <w:p w14:paraId="15327A1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10</w:t>
            </w:r>
          </w:p>
        </w:tc>
        <w:tc>
          <w:tcPr>
            <w:tcW w:w="3770" w:type="pct"/>
            <w:shd w:val="clear" w:color="auto" w:fill="F2F2F2"/>
            <w:vAlign w:val="center"/>
          </w:tcPr>
          <w:p w14:paraId="4C824C73"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“Cloud” storage or websites?</w:t>
            </w:r>
          </w:p>
        </w:tc>
        <w:tc>
          <w:tcPr>
            <w:tcW w:w="473" w:type="pct"/>
            <w:shd w:val="clear" w:color="auto" w:fill="BFBFBF"/>
          </w:tcPr>
          <w:sdt>
            <w:sdtPr>
              <w:rPr>
                <w:rFonts w:ascii="Arial" w:hAnsi="Arial" w:cs="Arial"/>
              </w:rPr>
              <w:id w:val="-40376448"/>
              <w14:checkbox>
                <w14:checked w14:val="1"/>
                <w14:checkedState w14:val="2612" w14:font="MS Gothic"/>
                <w14:uncheckedState w14:val="2610" w14:font="MS Gothic"/>
              </w14:checkbox>
            </w:sdtPr>
            <w:sdtContent>
              <w:p w14:paraId="3DBBA2E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tcPr>
          <w:sdt>
            <w:sdtPr>
              <w:rPr>
                <w:rFonts w:ascii="Arial" w:hAnsi="Arial" w:cs="Arial"/>
              </w:rPr>
              <w:id w:val="-2004037841"/>
              <w14:checkbox>
                <w14:checked w14:val="0"/>
                <w14:checkedState w14:val="2612" w14:font="MS Gothic"/>
                <w14:uncheckedState w14:val="2610" w14:font="MS Gothic"/>
              </w14:checkbox>
            </w:sdtPr>
            <w:sdtContent>
              <w:p w14:paraId="6266656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D0D289E" w14:textId="77777777" w:rsidTr="00D90552">
        <w:trPr>
          <w:trHeight w:val="403"/>
        </w:trPr>
        <w:tc>
          <w:tcPr>
            <w:tcW w:w="268" w:type="pct"/>
            <w:shd w:val="clear" w:color="auto" w:fill="F2F2F2"/>
            <w:vAlign w:val="center"/>
          </w:tcPr>
          <w:p w14:paraId="7467BBF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11</w:t>
            </w:r>
          </w:p>
        </w:tc>
        <w:tc>
          <w:tcPr>
            <w:tcW w:w="3770" w:type="pct"/>
            <w:shd w:val="clear" w:color="auto" w:fill="F2F2F2"/>
          </w:tcPr>
          <w:p w14:paraId="4AA1FE5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Other – specify:</w:t>
            </w:r>
          </w:p>
          <w:p w14:paraId="43A832B1" w14:textId="77777777" w:rsidR="009D24EB" w:rsidRPr="009D24EB" w:rsidRDefault="009D24EB" w:rsidP="009D24EB">
            <w:pPr>
              <w:autoSpaceDE w:val="0"/>
              <w:autoSpaceDN w:val="0"/>
              <w:adjustRightInd w:val="0"/>
              <w:spacing w:after="0"/>
              <w:rPr>
                <w:rFonts w:ascii="Arial" w:hAnsi="Arial" w:cs="Arial"/>
              </w:rPr>
            </w:pPr>
          </w:p>
        </w:tc>
        <w:tc>
          <w:tcPr>
            <w:tcW w:w="473" w:type="pct"/>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Content>
              <w:p w14:paraId="26AD824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vAlign w:val="center"/>
          </w:tcPr>
          <w:sdt>
            <w:sdtPr>
              <w:rPr>
                <w:rFonts w:ascii="Arial" w:hAnsi="Arial" w:cs="Arial"/>
              </w:rPr>
              <w:id w:val="1575544959"/>
              <w14:checkbox>
                <w14:checked w14:val="0"/>
                <w14:checkedState w14:val="2612" w14:font="MS Gothic"/>
                <w14:uncheckedState w14:val="2610" w14:font="MS Gothic"/>
              </w14:checkbox>
            </w:sdtPr>
            <w:sdtContent>
              <w:p w14:paraId="696B865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73FDD727" w14:textId="77777777" w:rsidTr="00D90552">
        <w:trPr>
          <w:trHeight w:val="403"/>
        </w:trPr>
        <w:tc>
          <w:tcPr>
            <w:tcW w:w="268" w:type="pct"/>
            <w:shd w:val="clear" w:color="auto" w:fill="F2F2F2"/>
            <w:vAlign w:val="center"/>
          </w:tcPr>
          <w:p w14:paraId="5CDC2903"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Arial" w:hAnsi="Arial" w:cs="Arial"/>
              </w:rPr>
              <w:t>12</w:t>
            </w:r>
          </w:p>
        </w:tc>
        <w:tc>
          <w:tcPr>
            <w:tcW w:w="4732" w:type="pct"/>
            <w:gridSpan w:val="3"/>
            <w:shd w:val="clear" w:color="auto" w:fill="F2F2F2"/>
          </w:tcPr>
          <w:p w14:paraId="051E3C59" w14:textId="77777777" w:rsidR="009D24EB" w:rsidRPr="009D24EB" w:rsidRDefault="009D24EB" w:rsidP="009D24EB">
            <w:pPr>
              <w:autoSpaceDE w:val="0"/>
              <w:autoSpaceDN w:val="0"/>
              <w:adjustRightInd w:val="0"/>
              <w:spacing w:after="0"/>
              <w:rPr>
                <w:rFonts w:ascii="Arial" w:hAnsi="Arial" w:cs="Arial"/>
                <w:b/>
                <w:bCs/>
              </w:rPr>
            </w:pPr>
            <w:r w:rsidRPr="009D24EB">
              <w:rPr>
                <w:rFonts w:ascii="Arial" w:hAnsi="Arial" w:cs="Arial"/>
                <w:bCs/>
              </w:rPr>
              <w:t xml:space="preserve">For all stored data, explain the measures in place to ensure the security of the data collected, data confidentiality, including details of backup procedures, </w:t>
            </w:r>
            <w:r w:rsidRPr="009D24EB">
              <w:rPr>
                <w:rFonts w:ascii="Arial" w:hAnsi="Arial" w:cs="Arial"/>
                <w:bCs/>
                <w:shd w:val="clear" w:color="auto" w:fill="F2F2F2"/>
              </w:rPr>
              <w:t>password</w:t>
            </w:r>
            <w:r w:rsidRPr="009D24EB">
              <w:rPr>
                <w:rFonts w:ascii="Arial" w:hAnsi="Arial" w:cs="Arial"/>
                <w:bCs/>
              </w:rPr>
              <w:t xml:space="preserve"> protection, encryption, anonymisation and pseudonymisation</w:t>
            </w:r>
            <w:r w:rsidRPr="009D24EB">
              <w:rPr>
                <w:rFonts w:ascii="Arial" w:hAnsi="Arial" w:cs="Arial"/>
              </w:rPr>
              <w:t>:</w:t>
            </w:r>
          </w:p>
        </w:tc>
      </w:tr>
      <w:tr w:rsidR="009D24EB" w:rsidRPr="009D24EB" w14:paraId="70A1EC84" w14:textId="77777777" w:rsidTr="00D90552">
        <w:trPr>
          <w:trHeight w:val="403"/>
        </w:trPr>
        <w:tc>
          <w:tcPr>
            <w:tcW w:w="268" w:type="pct"/>
            <w:vAlign w:val="center"/>
          </w:tcPr>
          <w:p w14:paraId="6C33F58A" w14:textId="77777777" w:rsidR="009D24EB" w:rsidRPr="009D24EB" w:rsidRDefault="009D24EB" w:rsidP="009D24EB">
            <w:pPr>
              <w:spacing w:after="0"/>
              <w:jc w:val="center"/>
              <w:rPr>
                <w:rFonts w:ascii="Arial" w:hAnsi="Arial" w:cs="Arial"/>
              </w:rPr>
            </w:pPr>
          </w:p>
        </w:tc>
        <w:tc>
          <w:tcPr>
            <w:tcW w:w="4732" w:type="pct"/>
            <w:gridSpan w:val="3"/>
          </w:tcPr>
          <w:p w14:paraId="205FB16F" w14:textId="77777777" w:rsidR="009D24EB" w:rsidRPr="009D24EB" w:rsidRDefault="009D24EB" w:rsidP="009D24EB">
            <w:pPr>
              <w:spacing w:after="0"/>
              <w:rPr>
                <w:rFonts w:ascii="Arial" w:hAnsi="Arial" w:cs="Arial"/>
              </w:rPr>
            </w:pPr>
          </w:p>
          <w:p w14:paraId="1226C45F" w14:textId="77777777" w:rsidR="009D24EB" w:rsidRPr="009D24EB" w:rsidRDefault="009D24EB" w:rsidP="009D24EB">
            <w:pPr>
              <w:spacing w:after="0"/>
              <w:rPr>
                <w:rFonts w:ascii="Arial" w:hAnsi="Arial" w:cs="Arial"/>
              </w:rPr>
            </w:pPr>
            <w:r w:rsidRPr="009D24EB">
              <w:rPr>
                <w:rFonts w:ascii="Arial" w:hAnsi="Arial" w:cs="Arial"/>
              </w:rPr>
              <w:t xml:space="preserve">Data will be collected via Qualtrics. Qualtrics is licenced to Yr </w:t>
            </w:r>
            <w:proofErr w:type="spellStart"/>
            <w:r w:rsidRPr="009D24EB">
              <w:rPr>
                <w:rFonts w:ascii="Arial" w:hAnsi="Arial" w:cs="Arial"/>
              </w:rPr>
              <w:t>Athrofa's</w:t>
            </w:r>
            <w:proofErr w:type="spellEnd"/>
            <w:r w:rsidRPr="009D24EB">
              <w:rPr>
                <w:rFonts w:ascii="Arial" w:hAnsi="Arial" w:cs="Arial"/>
              </w:rPr>
              <w:t xml:space="preserve"> license. They have taken precautions to protect privacy, like hiding IP addresses and GPS locations, following the British Psychological Society's for Internet Mediated Research (2021). The data will be stored in Qualtrics' cloud system.</w:t>
            </w:r>
          </w:p>
          <w:p w14:paraId="74482A34" w14:textId="77777777" w:rsidR="009D24EB" w:rsidRPr="009D24EB" w:rsidRDefault="009D24EB" w:rsidP="009D24EB">
            <w:pPr>
              <w:spacing w:after="0"/>
              <w:rPr>
                <w:rFonts w:ascii="Arial" w:hAnsi="Arial" w:cs="Arial"/>
              </w:rPr>
            </w:pPr>
          </w:p>
          <w:p w14:paraId="0F8807DA" w14:textId="77777777" w:rsidR="009D24EB" w:rsidRPr="009D24EB" w:rsidRDefault="009D24EB" w:rsidP="009D24EB">
            <w:pPr>
              <w:spacing w:after="0"/>
              <w:rPr>
                <w:rFonts w:ascii="Arial" w:hAnsi="Arial" w:cs="Arial"/>
                <w:b/>
                <w:bCs/>
              </w:rPr>
            </w:pPr>
            <w:r w:rsidRPr="009D24EB">
              <w:rPr>
                <w:rFonts w:ascii="Arial" w:hAnsi="Arial" w:cs="Arial"/>
              </w:rPr>
              <w:t xml:space="preserve">Once data is downloaded from Qualtrics into excel and transferred to SPSS, it will be kept in secure, password-protected files on the student’s university OneDrive account. </w:t>
            </w:r>
          </w:p>
        </w:tc>
      </w:tr>
    </w:tbl>
    <w:p w14:paraId="0EFB783F" w14:textId="77777777" w:rsidR="009D24EB" w:rsidRPr="009D24EB" w:rsidRDefault="009D24EB" w:rsidP="009D24EB">
      <w:pPr>
        <w:spacing w:after="0" w:line="240" w:lineRule="auto"/>
        <w:rPr>
          <w:rFonts w:ascii="Arial" w:eastAsia="Times New Roman" w:hAnsi="Arial" w:cs="Arial"/>
          <w:kern w:val="0"/>
          <w:sz w:val="20"/>
          <w:szCs w:val="20"/>
          <w14:ligatures w14:val="none"/>
        </w:rPr>
      </w:pPr>
    </w:p>
    <w:tbl>
      <w:tblPr>
        <w:tblStyle w:val="TableGrid"/>
        <w:tblW w:w="5000" w:type="pct"/>
        <w:tblLook w:val="04A0" w:firstRow="1" w:lastRow="0" w:firstColumn="1" w:lastColumn="0" w:noHBand="0" w:noVBand="1"/>
      </w:tblPr>
      <w:tblGrid>
        <w:gridCol w:w="483"/>
        <w:gridCol w:w="6798"/>
        <w:gridCol w:w="853"/>
        <w:gridCol w:w="882"/>
      </w:tblGrid>
      <w:tr w:rsidR="009D24EB" w:rsidRPr="009D24EB" w14:paraId="60E84024" w14:textId="77777777" w:rsidTr="00D90552">
        <w:trPr>
          <w:trHeight w:val="439"/>
        </w:trPr>
        <w:tc>
          <w:tcPr>
            <w:tcW w:w="268" w:type="pct"/>
            <w:shd w:val="clear" w:color="auto" w:fill="F2F2F2"/>
          </w:tcPr>
          <w:p w14:paraId="6040B8C4" w14:textId="77777777" w:rsidR="009D24EB" w:rsidRPr="009D24EB" w:rsidRDefault="009D24EB" w:rsidP="009D24EB">
            <w:pPr>
              <w:autoSpaceDE w:val="0"/>
              <w:autoSpaceDN w:val="0"/>
              <w:adjustRightInd w:val="0"/>
              <w:spacing w:after="0"/>
              <w:rPr>
                <w:rFonts w:ascii="Arial" w:hAnsi="Arial" w:cs="Arial"/>
              </w:rPr>
            </w:pPr>
          </w:p>
        </w:tc>
        <w:tc>
          <w:tcPr>
            <w:tcW w:w="4732" w:type="pct"/>
            <w:gridSpan w:val="3"/>
            <w:shd w:val="clear" w:color="auto" w:fill="F2F2F2"/>
            <w:vAlign w:val="center"/>
          </w:tcPr>
          <w:p w14:paraId="2DFD13AB" w14:textId="77777777" w:rsidR="009D24EB" w:rsidRPr="009D24EB" w:rsidRDefault="009D24EB" w:rsidP="009D24EB">
            <w:pPr>
              <w:autoSpaceDE w:val="0"/>
              <w:autoSpaceDN w:val="0"/>
              <w:adjustRightInd w:val="0"/>
              <w:spacing w:after="0"/>
              <w:rPr>
                <w:rFonts w:ascii="Arial" w:hAnsi="Arial" w:cs="Arial"/>
                <w:b/>
                <w:bCs/>
              </w:rPr>
            </w:pPr>
            <w:r w:rsidRPr="009D24EB">
              <w:rPr>
                <w:rFonts w:ascii="Arial" w:hAnsi="Arial" w:cs="Arial"/>
                <w:b/>
                <w:bCs/>
              </w:rPr>
              <w:t>Data Protection</w:t>
            </w:r>
          </w:p>
        </w:tc>
      </w:tr>
      <w:tr w:rsidR="009D24EB" w:rsidRPr="009D24EB" w14:paraId="39F5A778" w14:textId="77777777" w:rsidTr="00D90552">
        <w:trPr>
          <w:trHeight w:val="439"/>
        </w:trPr>
        <w:tc>
          <w:tcPr>
            <w:tcW w:w="268" w:type="pct"/>
            <w:shd w:val="clear" w:color="auto" w:fill="F2F2F2"/>
            <w:vAlign w:val="center"/>
          </w:tcPr>
          <w:p w14:paraId="48F187AF" w14:textId="77777777" w:rsidR="009D24EB" w:rsidRPr="009D24EB" w:rsidRDefault="009D24EB" w:rsidP="009D24EB">
            <w:pPr>
              <w:autoSpaceDE w:val="0"/>
              <w:autoSpaceDN w:val="0"/>
              <w:adjustRightInd w:val="0"/>
              <w:spacing w:after="0"/>
              <w:jc w:val="center"/>
              <w:rPr>
                <w:rFonts w:ascii="Arial" w:hAnsi="Arial" w:cs="Arial"/>
              </w:rPr>
            </w:pPr>
          </w:p>
        </w:tc>
        <w:tc>
          <w:tcPr>
            <w:tcW w:w="3770" w:type="pct"/>
            <w:shd w:val="clear" w:color="auto" w:fill="F2F2F2"/>
            <w:vAlign w:val="center"/>
          </w:tcPr>
          <w:p w14:paraId="74EF1FE9" w14:textId="77777777" w:rsidR="009D24EB" w:rsidRPr="009D24EB" w:rsidRDefault="009D24EB" w:rsidP="009D24EB">
            <w:pPr>
              <w:autoSpaceDE w:val="0"/>
              <w:autoSpaceDN w:val="0"/>
              <w:adjustRightInd w:val="0"/>
              <w:spacing w:after="0"/>
              <w:rPr>
                <w:rFonts w:ascii="Arial" w:hAnsi="Arial" w:cs="Arial"/>
                <w:b/>
                <w:bCs/>
              </w:rPr>
            </w:pPr>
            <w:r w:rsidRPr="009D24EB">
              <w:rPr>
                <w:rFonts w:ascii="Arial" w:hAnsi="Arial" w:cs="Arial"/>
              </w:rPr>
              <w:t xml:space="preserve">Will the research activity </w:t>
            </w:r>
            <w:r w:rsidRPr="009D24EB">
              <w:rPr>
                <w:rFonts w:ascii="Arial" w:hAnsi="Arial" w:cs="Arial"/>
                <w:bCs/>
              </w:rPr>
              <w:t>involve any of the following activities:</w:t>
            </w:r>
          </w:p>
        </w:tc>
        <w:tc>
          <w:tcPr>
            <w:tcW w:w="473" w:type="pct"/>
            <w:shd w:val="clear" w:color="auto" w:fill="F2F2F2"/>
            <w:vAlign w:val="center"/>
          </w:tcPr>
          <w:p w14:paraId="14A81799"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YES</w:t>
            </w:r>
          </w:p>
        </w:tc>
        <w:tc>
          <w:tcPr>
            <w:tcW w:w="489" w:type="pct"/>
            <w:shd w:val="clear" w:color="auto" w:fill="F2F2F2"/>
            <w:vAlign w:val="center"/>
          </w:tcPr>
          <w:p w14:paraId="0F9DF611" w14:textId="77777777" w:rsidR="009D24EB" w:rsidRPr="009D24EB" w:rsidRDefault="009D24EB" w:rsidP="009D24EB">
            <w:pPr>
              <w:autoSpaceDE w:val="0"/>
              <w:autoSpaceDN w:val="0"/>
              <w:adjustRightInd w:val="0"/>
              <w:spacing w:after="0"/>
              <w:jc w:val="center"/>
              <w:rPr>
                <w:rFonts w:ascii="Arial" w:hAnsi="Arial" w:cs="Arial"/>
                <w:b/>
                <w:bCs/>
              </w:rPr>
            </w:pPr>
            <w:r w:rsidRPr="009D24EB">
              <w:rPr>
                <w:rFonts w:ascii="Arial" w:hAnsi="Arial" w:cs="Arial"/>
                <w:b/>
                <w:bCs/>
              </w:rPr>
              <w:t>NO</w:t>
            </w:r>
          </w:p>
        </w:tc>
      </w:tr>
      <w:tr w:rsidR="009D24EB" w:rsidRPr="009D24EB" w14:paraId="005EA93B" w14:textId="77777777" w:rsidTr="00D90552">
        <w:trPr>
          <w:trHeight w:val="439"/>
        </w:trPr>
        <w:tc>
          <w:tcPr>
            <w:tcW w:w="268" w:type="pct"/>
            <w:shd w:val="clear" w:color="auto" w:fill="F2F2F2"/>
            <w:vAlign w:val="center"/>
          </w:tcPr>
          <w:p w14:paraId="20267066"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13</w:t>
            </w:r>
          </w:p>
        </w:tc>
        <w:tc>
          <w:tcPr>
            <w:tcW w:w="3770" w:type="pct"/>
            <w:shd w:val="clear" w:color="auto" w:fill="F2F2F2"/>
            <w:vAlign w:val="center"/>
          </w:tcPr>
          <w:p w14:paraId="7DB2CFA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Electronic transfer of data in any form?</w:t>
            </w:r>
          </w:p>
        </w:tc>
        <w:tc>
          <w:tcPr>
            <w:tcW w:w="473" w:type="pct"/>
            <w:shd w:val="clear" w:color="auto" w:fill="BFBFBF"/>
            <w:vAlign w:val="center"/>
          </w:tcPr>
          <w:sdt>
            <w:sdtPr>
              <w:rPr>
                <w:rFonts w:ascii="Arial" w:hAnsi="Arial" w:cs="Arial"/>
              </w:rPr>
              <w:id w:val="-243347341"/>
              <w14:checkbox>
                <w14:checked w14:val="1"/>
                <w14:checkedState w14:val="2612" w14:font="MS Gothic"/>
                <w14:uncheckedState w14:val="2610" w14:font="MS Gothic"/>
              </w14:checkbox>
            </w:sdtPr>
            <w:sdtContent>
              <w:p w14:paraId="4FD5D26C"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vAlign w:val="center"/>
          </w:tcPr>
          <w:sdt>
            <w:sdtPr>
              <w:rPr>
                <w:rFonts w:ascii="Arial" w:hAnsi="Arial" w:cs="Arial"/>
              </w:rPr>
              <w:id w:val="809138048"/>
              <w14:checkbox>
                <w14:checked w14:val="0"/>
                <w14:checkedState w14:val="2612" w14:font="MS Gothic"/>
                <w14:uncheckedState w14:val="2610" w14:font="MS Gothic"/>
              </w14:checkbox>
            </w:sdtPr>
            <w:sdtContent>
              <w:p w14:paraId="58F66A7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0259304E" w14:textId="77777777" w:rsidTr="00D90552">
        <w:trPr>
          <w:trHeight w:val="403"/>
        </w:trPr>
        <w:tc>
          <w:tcPr>
            <w:tcW w:w="268" w:type="pct"/>
            <w:shd w:val="clear" w:color="auto" w:fill="F2F2F2"/>
            <w:vAlign w:val="center"/>
          </w:tcPr>
          <w:p w14:paraId="4A8EDBA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14</w:t>
            </w:r>
          </w:p>
        </w:tc>
        <w:tc>
          <w:tcPr>
            <w:tcW w:w="3770" w:type="pct"/>
            <w:shd w:val="clear" w:color="auto" w:fill="F2F2F2"/>
            <w:vAlign w:val="center"/>
          </w:tcPr>
          <w:p w14:paraId="658E723C"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Sharing of data with others at the University outside of the immediate research team?</w:t>
            </w:r>
          </w:p>
        </w:tc>
        <w:tc>
          <w:tcPr>
            <w:tcW w:w="473" w:type="pct"/>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Content>
              <w:p w14:paraId="24C14FB9"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271C439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4B7FD6C1" w14:textId="77777777" w:rsidTr="00D90552">
        <w:trPr>
          <w:trHeight w:val="439"/>
        </w:trPr>
        <w:tc>
          <w:tcPr>
            <w:tcW w:w="268" w:type="pct"/>
            <w:shd w:val="clear" w:color="auto" w:fill="F2F2F2"/>
            <w:vAlign w:val="center"/>
          </w:tcPr>
          <w:p w14:paraId="329EC1E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15</w:t>
            </w:r>
          </w:p>
        </w:tc>
        <w:tc>
          <w:tcPr>
            <w:tcW w:w="3770" w:type="pct"/>
            <w:shd w:val="clear" w:color="auto" w:fill="F2F2F2"/>
            <w:vAlign w:val="center"/>
          </w:tcPr>
          <w:p w14:paraId="0F81A326"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Sharing of data with other organisations?</w:t>
            </w:r>
          </w:p>
        </w:tc>
        <w:tc>
          <w:tcPr>
            <w:tcW w:w="473" w:type="pct"/>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Content>
              <w:p w14:paraId="7B5CA651"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Content>
              <w:p w14:paraId="2C65768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066D1341" w14:textId="77777777" w:rsidTr="00D90552">
        <w:trPr>
          <w:trHeight w:val="403"/>
        </w:trPr>
        <w:tc>
          <w:tcPr>
            <w:tcW w:w="268" w:type="pct"/>
            <w:shd w:val="clear" w:color="auto" w:fill="F2F2F2"/>
            <w:vAlign w:val="center"/>
          </w:tcPr>
          <w:p w14:paraId="025E842E"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16</w:t>
            </w:r>
          </w:p>
        </w:tc>
        <w:tc>
          <w:tcPr>
            <w:tcW w:w="3770" w:type="pct"/>
            <w:shd w:val="clear" w:color="auto" w:fill="F2F2F2"/>
            <w:vAlign w:val="center"/>
          </w:tcPr>
          <w:p w14:paraId="7F0198EC"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Export of data outside the UK or importing of data from outside the UK?</w:t>
            </w:r>
          </w:p>
        </w:tc>
        <w:tc>
          <w:tcPr>
            <w:tcW w:w="473" w:type="pct"/>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Content>
              <w:p w14:paraId="7B54891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751D770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3AAB5217" w14:textId="77777777" w:rsidTr="00D90552">
        <w:trPr>
          <w:trHeight w:val="403"/>
        </w:trPr>
        <w:tc>
          <w:tcPr>
            <w:tcW w:w="268" w:type="pct"/>
            <w:shd w:val="clear" w:color="auto" w:fill="F2F2F2"/>
            <w:vAlign w:val="center"/>
          </w:tcPr>
          <w:p w14:paraId="21885CE3"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17</w:t>
            </w:r>
          </w:p>
        </w:tc>
        <w:tc>
          <w:tcPr>
            <w:tcW w:w="3770" w:type="pct"/>
            <w:shd w:val="clear" w:color="auto" w:fill="F2F2F2"/>
            <w:vAlign w:val="center"/>
          </w:tcPr>
          <w:p w14:paraId="076033C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Use of personal addresses, postcodes, faxes, emails or telephone numbers?</w:t>
            </w:r>
          </w:p>
        </w:tc>
        <w:tc>
          <w:tcPr>
            <w:tcW w:w="473" w:type="pct"/>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Content>
              <w:p w14:paraId="10AE2AF0"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Content>
              <w:p w14:paraId="04B1F908"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722F1E54" w14:textId="77777777" w:rsidTr="00D90552">
        <w:trPr>
          <w:trHeight w:val="403"/>
        </w:trPr>
        <w:tc>
          <w:tcPr>
            <w:tcW w:w="268" w:type="pct"/>
            <w:shd w:val="clear" w:color="auto" w:fill="F2F2F2"/>
            <w:vAlign w:val="center"/>
          </w:tcPr>
          <w:p w14:paraId="5979204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18</w:t>
            </w:r>
          </w:p>
        </w:tc>
        <w:tc>
          <w:tcPr>
            <w:tcW w:w="3770" w:type="pct"/>
            <w:shd w:val="clear" w:color="auto" w:fill="F2F2F2"/>
            <w:vAlign w:val="center"/>
          </w:tcPr>
          <w:p w14:paraId="16D95C6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Publication of data that might allow identification of individuals?</w:t>
            </w:r>
          </w:p>
        </w:tc>
        <w:tc>
          <w:tcPr>
            <w:tcW w:w="473" w:type="pct"/>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Content>
              <w:p w14:paraId="2BB9BB5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0F5605F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6B46FF79" w14:textId="77777777" w:rsidTr="00D90552">
        <w:trPr>
          <w:trHeight w:val="403"/>
        </w:trPr>
        <w:tc>
          <w:tcPr>
            <w:tcW w:w="268" w:type="pct"/>
            <w:shd w:val="clear" w:color="auto" w:fill="F2F2F2"/>
            <w:vAlign w:val="center"/>
          </w:tcPr>
          <w:p w14:paraId="14AB81A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19</w:t>
            </w:r>
          </w:p>
        </w:tc>
        <w:tc>
          <w:tcPr>
            <w:tcW w:w="3770" w:type="pct"/>
            <w:shd w:val="clear" w:color="auto" w:fill="F2F2F2"/>
            <w:vAlign w:val="center"/>
          </w:tcPr>
          <w:p w14:paraId="129A280F"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Use of data management system?</w:t>
            </w:r>
          </w:p>
        </w:tc>
        <w:tc>
          <w:tcPr>
            <w:tcW w:w="473" w:type="pct"/>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Content>
              <w:p w14:paraId="3EFF7DFF"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Content>
              <w:p w14:paraId="6A918277"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02367E6" w14:textId="77777777" w:rsidTr="00D90552">
        <w:trPr>
          <w:trHeight w:val="403"/>
        </w:trPr>
        <w:tc>
          <w:tcPr>
            <w:tcW w:w="268" w:type="pct"/>
            <w:shd w:val="clear" w:color="auto" w:fill="F2F2F2"/>
            <w:vAlign w:val="center"/>
          </w:tcPr>
          <w:p w14:paraId="1DC3A28B"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20</w:t>
            </w:r>
          </w:p>
        </w:tc>
        <w:tc>
          <w:tcPr>
            <w:tcW w:w="3770" w:type="pct"/>
            <w:shd w:val="clear" w:color="auto" w:fill="F2F2F2"/>
            <w:vAlign w:val="center"/>
          </w:tcPr>
          <w:p w14:paraId="753F8363" w14:textId="77777777" w:rsidR="009D24EB" w:rsidRPr="009D24EB" w:rsidRDefault="009D24EB" w:rsidP="009D24EB">
            <w:pPr>
              <w:autoSpaceDE w:val="0"/>
              <w:autoSpaceDN w:val="0"/>
              <w:adjustRightInd w:val="0"/>
              <w:spacing w:after="0"/>
              <w:rPr>
                <w:rFonts w:ascii="Arial" w:hAnsi="Arial" w:cs="Arial"/>
                <w:b/>
                <w:bCs/>
              </w:rPr>
            </w:pPr>
            <w:r w:rsidRPr="009D24EB">
              <w:rPr>
                <w:rFonts w:ascii="Arial" w:hAnsi="Arial" w:cs="Arial"/>
              </w:rPr>
              <w:t>Data archiving?</w:t>
            </w:r>
          </w:p>
        </w:tc>
        <w:tc>
          <w:tcPr>
            <w:tcW w:w="473" w:type="pct"/>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Content>
              <w:p w14:paraId="20A06574"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c>
          <w:tcPr>
            <w:tcW w:w="489" w:type="pct"/>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Content>
              <w:p w14:paraId="4460C99D"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Segoe UI Symbol" w:hAnsi="Segoe UI Symbol" w:cs="Segoe UI Symbol"/>
                  </w:rPr>
                  <w:t>☒</w:t>
                </w:r>
              </w:p>
            </w:sdtContent>
          </w:sdt>
        </w:tc>
      </w:tr>
      <w:tr w:rsidR="009D24EB" w:rsidRPr="009D24EB" w14:paraId="5F21AE73" w14:textId="77777777" w:rsidTr="00D90552">
        <w:trPr>
          <w:trHeight w:val="403"/>
        </w:trPr>
        <w:tc>
          <w:tcPr>
            <w:tcW w:w="268" w:type="pct"/>
            <w:shd w:val="clear" w:color="auto" w:fill="F2F2F2"/>
            <w:vAlign w:val="center"/>
          </w:tcPr>
          <w:p w14:paraId="7955B08D" w14:textId="77777777" w:rsidR="009D24EB" w:rsidRPr="009D24EB" w:rsidRDefault="009D24EB" w:rsidP="009D24EB">
            <w:pPr>
              <w:spacing w:after="120"/>
              <w:jc w:val="center"/>
              <w:rPr>
                <w:rFonts w:ascii="Arial" w:hAnsi="Arial" w:cs="Arial"/>
              </w:rPr>
            </w:pPr>
            <w:r w:rsidRPr="009D24EB">
              <w:rPr>
                <w:rFonts w:ascii="Arial" w:hAnsi="Arial" w:cs="Arial"/>
              </w:rPr>
              <w:t>21</w:t>
            </w:r>
          </w:p>
        </w:tc>
        <w:tc>
          <w:tcPr>
            <w:tcW w:w="4732" w:type="pct"/>
            <w:gridSpan w:val="3"/>
            <w:shd w:val="clear" w:color="auto" w:fill="F2F2F2"/>
            <w:vAlign w:val="center"/>
          </w:tcPr>
          <w:p w14:paraId="676314CB" w14:textId="77777777" w:rsidR="009D24EB" w:rsidRPr="009D24EB" w:rsidRDefault="009D24EB" w:rsidP="009D24EB">
            <w:pPr>
              <w:spacing w:after="120"/>
              <w:rPr>
                <w:rFonts w:ascii="Arial" w:hAnsi="Arial" w:cs="Arial"/>
                <w:bCs/>
              </w:rPr>
            </w:pPr>
            <w:r w:rsidRPr="009D24EB">
              <w:rPr>
                <w:rFonts w:ascii="Arial" w:hAnsi="Arial" w:cs="Arial"/>
              </w:rPr>
              <w:t>If YES</w:t>
            </w:r>
            <w:r w:rsidRPr="009D24EB">
              <w:rPr>
                <w:rFonts w:ascii="Arial" w:hAnsi="Arial" w:cs="Arial"/>
                <w:b/>
                <w:bCs/>
              </w:rPr>
              <w:t xml:space="preserve"> </w:t>
            </w:r>
            <w:r w:rsidRPr="009D24EB">
              <w:rPr>
                <w:rFonts w:ascii="Arial" w:hAnsi="Arial" w:cs="Arial"/>
              </w:rPr>
              <w:t xml:space="preserve">to any question, please provide full details, </w:t>
            </w:r>
            <w:r w:rsidRPr="009D24EB">
              <w:rPr>
                <w:rFonts w:ascii="Arial" w:hAnsi="Arial" w:cs="Arial"/>
                <w:bCs/>
              </w:rPr>
              <w:t>explaining how this will be conducted in accordance with the GDPR and Data Protection Act (2018) (and any international equivalents, where appropriate):</w:t>
            </w:r>
          </w:p>
        </w:tc>
      </w:tr>
      <w:tr w:rsidR="009D24EB" w:rsidRPr="009D24EB" w14:paraId="44B2A3E3" w14:textId="77777777" w:rsidTr="00D90552">
        <w:trPr>
          <w:trHeight w:val="403"/>
        </w:trPr>
        <w:tc>
          <w:tcPr>
            <w:tcW w:w="268" w:type="pct"/>
            <w:vAlign w:val="center"/>
          </w:tcPr>
          <w:p w14:paraId="2A2E518A" w14:textId="77777777" w:rsidR="009D24EB" w:rsidRPr="009D24EB" w:rsidRDefault="009D24EB" w:rsidP="009D24EB">
            <w:pPr>
              <w:autoSpaceDE w:val="0"/>
              <w:autoSpaceDN w:val="0"/>
              <w:adjustRightInd w:val="0"/>
              <w:spacing w:after="0"/>
              <w:jc w:val="center"/>
              <w:rPr>
                <w:rFonts w:ascii="Arial" w:hAnsi="Arial" w:cs="Arial"/>
              </w:rPr>
            </w:pPr>
          </w:p>
        </w:tc>
        <w:tc>
          <w:tcPr>
            <w:tcW w:w="4732" w:type="pct"/>
            <w:gridSpan w:val="3"/>
            <w:vAlign w:val="center"/>
          </w:tcPr>
          <w:p w14:paraId="4DFAD3DA" w14:textId="77777777" w:rsidR="009D24EB" w:rsidRPr="009D24EB" w:rsidRDefault="009D24EB" w:rsidP="009D24EB">
            <w:pPr>
              <w:autoSpaceDE w:val="0"/>
              <w:autoSpaceDN w:val="0"/>
              <w:adjustRightInd w:val="0"/>
              <w:spacing w:after="0"/>
              <w:rPr>
                <w:rFonts w:ascii="Arial" w:hAnsi="Arial" w:cs="Arial"/>
              </w:rPr>
            </w:pPr>
          </w:p>
          <w:p w14:paraId="2A9E3F4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 xml:space="preserve">The data in Qualtrics will be anonymous and downloaded from Qualtrics to excel and transferred to SPSS by the student following GDPR rules to a secure password-protected university OneDrive account. </w:t>
            </w:r>
          </w:p>
          <w:p w14:paraId="13EEE5B5" w14:textId="77777777" w:rsidR="009D24EB" w:rsidRPr="009D24EB" w:rsidRDefault="009D24EB" w:rsidP="009D24EB">
            <w:pPr>
              <w:autoSpaceDE w:val="0"/>
              <w:autoSpaceDN w:val="0"/>
              <w:adjustRightInd w:val="0"/>
              <w:spacing w:after="0"/>
              <w:rPr>
                <w:rFonts w:ascii="Arial" w:hAnsi="Arial" w:cs="Arial"/>
              </w:rPr>
            </w:pPr>
          </w:p>
          <w:p w14:paraId="4EEF12D7" w14:textId="77777777" w:rsidR="009D24EB" w:rsidRPr="009D24EB" w:rsidRDefault="009D24EB" w:rsidP="009D24EB">
            <w:pPr>
              <w:autoSpaceDE w:val="0"/>
              <w:autoSpaceDN w:val="0"/>
              <w:adjustRightInd w:val="0"/>
              <w:spacing w:after="0"/>
              <w:rPr>
                <w:rFonts w:ascii="Arial" w:hAnsi="Arial" w:cs="Arial"/>
                <w:sz w:val="20"/>
              </w:rPr>
            </w:pPr>
            <w:r w:rsidRPr="009D24EB">
              <w:rPr>
                <w:rFonts w:ascii="Arial" w:hAnsi="Arial" w:cs="Arial"/>
                <w:i/>
                <w:color w:val="808080"/>
                <w:sz w:val="18"/>
                <w:szCs w:val="18"/>
              </w:rPr>
              <w:t>(this box should expand as you type)</w:t>
            </w:r>
          </w:p>
        </w:tc>
      </w:tr>
      <w:tr w:rsidR="009D24EB" w:rsidRPr="009D24EB" w14:paraId="758E8CD1" w14:textId="77777777" w:rsidTr="00D90552">
        <w:trPr>
          <w:trHeight w:val="403"/>
        </w:trPr>
        <w:tc>
          <w:tcPr>
            <w:tcW w:w="268" w:type="pct"/>
            <w:shd w:val="clear" w:color="auto" w:fill="F2F2F2"/>
            <w:vAlign w:val="center"/>
          </w:tcPr>
          <w:p w14:paraId="144616E1"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Arial" w:hAnsi="Arial" w:cs="Arial"/>
              </w:rPr>
              <w:t>22</w:t>
            </w:r>
          </w:p>
        </w:tc>
        <w:tc>
          <w:tcPr>
            <w:tcW w:w="4732" w:type="pct"/>
            <w:gridSpan w:val="3"/>
            <w:shd w:val="clear" w:color="auto" w:fill="F2F2F2"/>
            <w:vAlign w:val="center"/>
          </w:tcPr>
          <w:p w14:paraId="5FE8804A"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bCs/>
              </w:rPr>
              <w:t>List all who will have access to the data generated by the research activity</w:t>
            </w:r>
            <w:r w:rsidRPr="009D24EB">
              <w:rPr>
                <w:rFonts w:ascii="Arial" w:hAnsi="Arial" w:cs="Arial"/>
              </w:rPr>
              <w:t>:</w:t>
            </w:r>
          </w:p>
        </w:tc>
      </w:tr>
      <w:tr w:rsidR="009D24EB" w:rsidRPr="009D24EB" w14:paraId="33E5EC06" w14:textId="77777777" w:rsidTr="00D90552">
        <w:trPr>
          <w:trHeight w:val="403"/>
        </w:trPr>
        <w:tc>
          <w:tcPr>
            <w:tcW w:w="268" w:type="pct"/>
            <w:vAlign w:val="center"/>
          </w:tcPr>
          <w:p w14:paraId="78BD2A61" w14:textId="77777777" w:rsidR="009D24EB" w:rsidRPr="009D24EB" w:rsidRDefault="009D24EB" w:rsidP="009D24EB">
            <w:pPr>
              <w:autoSpaceDE w:val="0"/>
              <w:autoSpaceDN w:val="0"/>
              <w:adjustRightInd w:val="0"/>
              <w:spacing w:after="0"/>
              <w:jc w:val="center"/>
              <w:rPr>
                <w:rFonts w:ascii="Arial" w:hAnsi="Arial" w:cs="Arial"/>
              </w:rPr>
            </w:pPr>
          </w:p>
        </w:tc>
        <w:tc>
          <w:tcPr>
            <w:tcW w:w="4732" w:type="pct"/>
            <w:gridSpan w:val="3"/>
            <w:vAlign w:val="center"/>
          </w:tcPr>
          <w:p w14:paraId="0C0FC034" w14:textId="77777777" w:rsidR="009D24EB" w:rsidRPr="009D24EB" w:rsidRDefault="009D24EB" w:rsidP="009D24EB">
            <w:pPr>
              <w:autoSpaceDE w:val="0"/>
              <w:autoSpaceDN w:val="0"/>
              <w:adjustRightInd w:val="0"/>
              <w:spacing w:after="0"/>
              <w:rPr>
                <w:rFonts w:ascii="Arial" w:hAnsi="Arial" w:cs="Arial"/>
              </w:rPr>
            </w:pPr>
          </w:p>
          <w:p w14:paraId="534D5332"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Sylwia Kadewska</w:t>
            </w:r>
          </w:p>
          <w:p w14:paraId="587D89D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Dr Kate Williams (Dissertation Supervisor)</w:t>
            </w:r>
          </w:p>
          <w:p w14:paraId="631EE848" w14:textId="77777777" w:rsidR="009D24EB" w:rsidRPr="009D24EB" w:rsidRDefault="009D24EB" w:rsidP="009D24EB">
            <w:pPr>
              <w:autoSpaceDE w:val="0"/>
              <w:autoSpaceDN w:val="0"/>
              <w:adjustRightInd w:val="0"/>
              <w:spacing w:after="0"/>
              <w:rPr>
                <w:rFonts w:ascii="Arial" w:hAnsi="Arial" w:cs="Arial"/>
              </w:rPr>
            </w:pPr>
          </w:p>
          <w:p w14:paraId="33C1FBC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i/>
                <w:color w:val="808080"/>
                <w:sz w:val="18"/>
                <w:szCs w:val="18"/>
              </w:rPr>
              <w:t>(this box should expand as you type)</w:t>
            </w:r>
          </w:p>
        </w:tc>
      </w:tr>
      <w:tr w:rsidR="009D24EB" w:rsidRPr="009D24EB" w14:paraId="458B15BD" w14:textId="77777777" w:rsidTr="00D90552">
        <w:trPr>
          <w:trHeight w:val="403"/>
        </w:trPr>
        <w:tc>
          <w:tcPr>
            <w:tcW w:w="268" w:type="pct"/>
            <w:shd w:val="clear" w:color="auto" w:fill="F2F2F2"/>
            <w:vAlign w:val="center"/>
          </w:tcPr>
          <w:p w14:paraId="169C6205"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Arial" w:hAnsi="Arial" w:cs="Arial"/>
              </w:rPr>
              <w:t>23</w:t>
            </w:r>
          </w:p>
        </w:tc>
        <w:tc>
          <w:tcPr>
            <w:tcW w:w="4732" w:type="pct"/>
            <w:gridSpan w:val="3"/>
            <w:shd w:val="clear" w:color="auto" w:fill="F2F2F2"/>
          </w:tcPr>
          <w:p w14:paraId="08692A5E"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bCs/>
              </w:rPr>
              <w:t>List who will have control of, and act as custodian(s) for, data generated by the research activity</w:t>
            </w:r>
            <w:r w:rsidRPr="009D24EB">
              <w:rPr>
                <w:rFonts w:ascii="Arial" w:hAnsi="Arial" w:cs="Arial"/>
              </w:rPr>
              <w:t>:</w:t>
            </w:r>
          </w:p>
        </w:tc>
      </w:tr>
      <w:tr w:rsidR="009D24EB" w:rsidRPr="009D24EB" w14:paraId="61EA7FB8" w14:textId="77777777" w:rsidTr="00D90552">
        <w:trPr>
          <w:trHeight w:val="403"/>
        </w:trPr>
        <w:tc>
          <w:tcPr>
            <w:tcW w:w="268" w:type="pct"/>
            <w:vAlign w:val="center"/>
          </w:tcPr>
          <w:p w14:paraId="03CDD958" w14:textId="77777777" w:rsidR="009D24EB" w:rsidRPr="009D24EB" w:rsidRDefault="009D24EB" w:rsidP="009D24EB">
            <w:pPr>
              <w:autoSpaceDE w:val="0"/>
              <w:autoSpaceDN w:val="0"/>
              <w:adjustRightInd w:val="0"/>
              <w:spacing w:after="0"/>
              <w:jc w:val="center"/>
              <w:rPr>
                <w:rFonts w:ascii="Arial" w:hAnsi="Arial" w:cs="Arial"/>
              </w:rPr>
            </w:pPr>
          </w:p>
        </w:tc>
        <w:tc>
          <w:tcPr>
            <w:tcW w:w="4732" w:type="pct"/>
            <w:gridSpan w:val="3"/>
          </w:tcPr>
          <w:p w14:paraId="0B17A4BE" w14:textId="77777777" w:rsidR="009D24EB" w:rsidRPr="009D24EB" w:rsidRDefault="009D24EB" w:rsidP="009D24EB">
            <w:pPr>
              <w:autoSpaceDE w:val="0"/>
              <w:autoSpaceDN w:val="0"/>
              <w:adjustRightInd w:val="0"/>
              <w:spacing w:after="0"/>
              <w:rPr>
                <w:rFonts w:ascii="Arial" w:hAnsi="Arial" w:cs="Arial"/>
              </w:rPr>
            </w:pPr>
          </w:p>
          <w:p w14:paraId="2517C11A"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Sylwia Kadewska</w:t>
            </w:r>
          </w:p>
          <w:p w14:paraId="1B57BF24" w14:textId="77777777" w:rsidR="009D24EB" w:rsidRPr="009D24EB" w:rsidRDefault="009D24EB" w:rsidP="009D24EB">
            <w:pPr>
              <w:autoSpaceDE w:val="0"/>
              <w:autoSpaceDN w:val="0"/>
              <w:adjustRightInd w:val="0"/>
              <w:spacing w:after="0"/>
              <w:rPr>
                <w:rFonts w:ascii="Arial" w:hAnsi="Arial" w:cs="Arial"/>
              </w:rPr>
            </w:pPr>
          </w:p>
          <w:p w14:paraId="104C808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i/>
                <w:color w:val="808080"/>
                <w:sz w:val="18"/>
                <w:szCs w:val="18"/>
              </w:rPr>
              <w:t>(this box should expand as you type)</w:t>
            </w:r>
          </w:p>
        </w:tc>
      </w:tr>
      <w:tr w:rsidR="009D24EB" w:rsidRPr="009D24EB" w14:paraId="72B2D621" w14:textId="77777777" w:rsidTr="00D90552">
        <w:trPr>
          <w:trHeight w:val="403"/>
        </w:trPr>
        <w:tc>
          <w:tcPr>
            <w:tcW w:w="268" w:type="pct"/>
            <w:shd w:val="clear" w:color="auto" w:fill="F2F2F2"/>
            <w:vAlign w:val="center"/>
          </w:tcPr>
          <w:p w14:paraId="7C32B225"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Arial" w:hAnsi="Arial" w:cs="Arial"/>
              </w:rPr>
              <w:t>24</w:t>
            </w:r>
          </w:p>
        </w:tc>
        <w:tc>
          <w:tcPr>
            <w:tcW w:w="4732" w:type="pct"/>
            <w:gridSpan w:val="3"/>
            <w:shd w:val="clear" w:color="auto" w:fill="F2F2F2"/>
          </w:tcPr>
          <w:p w14:paraId="3FE942C2"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9D24EB" w:rsidRPr="009D24EB" w14:paraId="2241E388" w14:textId="77777777" w:rsidTr="00D90552">
        <w:trPr>
          <w:trHeight w:val="403"/>
        </w:trPr>
        <w:tc>
          <w:tcPr>
            <w:tcW w:w="268" w:type="pct"/>
            <w:vAlign w:val="center"/>
          </w:tcPr>
          <w:p w14:paraId="51CD9F08" w14:textId="77777777" w:rsidR="009D24EB" w:rsidRPr="009D24EB" w:rsidRDefault="009D24EB" w:rsidP="009D24EB">
            <w:pPr>
              <w:autoSpaceDE w:val="0"/>
              <w:autoSpaceDN w:val="0"/>
              <w:adjustRightInd w:val="0"/>
              <w:spacing w:after="0"/>
              <w:jc w:val="center"/>
              <w:rPr>
                <w:rFonts w:ascii="Arial" w:hAnsi="Arial" w:cs="Arial"/>
              </w:rPr>
            </w:pPr>
          </w:p>
        </w:tc>
        <w:tc>
          <w:tcPr>
            <w:tcW w:w="4732" w:type="pct"/>
            <w:gridSpan w:val="3"/>
          </w:tcPr>
          <w:p w14:paraId="585AD73D" w14:textId="77777777" w:rsidR="009D24EB" w:rsidRPr="009D24EB" w:rsidRDefault="009D24EB" w:rsidP="009D24EB">
            <w:pPr>
              <w:autoSpaceDE w:val="0"/>
              <w:autoSpaceDN w:val="0"/>
              <w:adjustRightInd w:val="0"/>
              <w:spacing w:after="0"/>
              <w:rPr>
                <w:rFonts w:ascii="Arial" w:hAnsi="Arial" w:cs="Arial"/>
              </w:rPr>
            </w:pPr>
          </w:p>
          <w:p w14:paraId="30001721"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 xml:space="preserve">The data will sit safely in an anonymous format on the Qualtrics platform, shielded by passwords and will be downloaded onto the UWTSD secure cloud-based system for the purposes of analysis. </w:t>
            </w:r>
          </w:p>
          <w:p w14:paraId="0E8409E9" w14:textId="77777777" w:rsidR="009D24EB" w:rsidRPr="009D24EB" w:rsidRDefault="009D24EB" w:rsidP="009D24EB">
            <w:pPr>
              <w:autoSpaceDE w:val="0"/>
              <w:autoSpaceDN w:val="0"/>
              <w:adjustRightInd w:val="0"/>
              <w:spacing w:after="0"/>
              <w:rPr>
                <w:rFonts w:ascii="Arial" w:hAnsi="Arial" w:cs="Arial"/>
              </w:rPr>
            </w:pPr>
          </w:p>
          <w:p w14:paraId="7A7CD69B"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i/>
                <w:color w:val="808080"/>
                <w:sz w:val="18"/>
                <w:szCs w:val="18"/>
              </w:rPr>
              <w:t>(this box should expand as you type)</w:t>
            </w:r>
          </w:p>
        </w:tc>
      </w:tr>
      <w:tr w:rsidR="009D24EB" w:rsidRPr="009D24EB" w14:paraId="56651F46" w14:textId="77777777" w:rsidTr="00D90552">
        <w:trPr>
          <w:trHeight w:val="403"/>
        </w:trPr>
        <w:tc>
          <w:tcPr>
            <w:tcW w:w="268" w:type="pct"/>
            <w:shd w:val="clear" w:color="auto" w:fill="F2F2F2"/>
            <w:vAlign w:val="center"/>
          </w:tcPr>
          <w:p w14:paraId="54C2AF8C" w14:textId="77777777" w:rsidR="009D24EB" w:rsidRPr="009D24EB" w:rsidRDefault="009D24EB" w:rsidP="009D24EB">
            <w:pPr>
              <w:autoSpaceDE w:val="0"/>
              <w:autoSpaceDN w:val="0"/>
              <w:adjustRightInd w:val="0"/>
              <w:spacing w:after="0"/>
              <w:jc w:val="center"/>
              <w:rPr>
                <w:rFonts w:ascii="Arial" w:hAnsi="Arial" w:cs="Arial"/>
              </w:rPr>
            </w:pPr>
            <w:r w:rsidRPr="009D24EB">
              <w:rPr>
                <w:rFonts w:ascii="Arial" w:hAnsi="Arial" w:cs="Arial"/>
              </w:rPr>
              <w:t>25</w:t>
            </w:r>
          </w:p>
        </w:tc>
        <w:tc>
          <w:tcPr>
            <w:tcW w:w="4732" w:type="pct"/>
            <w:gridSpan w:val="3"/>
            <w:shd w:val="clear" w:color="auto" w:fill="F2F2F2"/>
          </w:tcPr>
          <w:p w14:paraId="4BD57137"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 xml:space="preserve">Please indicate if your data will be stored in the UWTSD Research Data Repository (see </w:t>
            </w:r>
            <w:hyperlink r:id="rId42" w:history="1">
              <w:r w:rsidRPr="009D24EB">
                <w:rPr>
                  <w:rFonts w:ascii="Arial" w:hAnsi="Arial" w:cs="Arial"/>
                  <w:color w:val="000000"/>
                  <w:u w:val="single"/>
                </w:rPr>
                <w:t>https://researchdata.uwtsd.ac.uk/</w:t>
              </w:r>
            </w:hyperlink>
            <w:r w:rsidRPr="009D24EB">
              <w:rPr>
                <w:rFonts w:ascii="Arial" w:hAnsi="Arial" w:cs="Arial"/>
                <w:color w:val="000000"/>
              </w:rPr>
              <w:t xml:space="preserve"> ).   If so please explain. (</w:t>
            </w:r>
            <w:r w:rsidRPr="009D24EB">
              <w:rPr>
                <w:rFonts w:ascii="Arial" w:hAnsi="Arial" w:cs="Arial"/>
                <w:i/>
                <w:color w:val="000000"/>
              </w:rPr>
              <w:t>Most relevant to academic staff)</w:t>
            </w:r>
            <w:r w:rsidRPr="009D24EB">
              <w:rPr>
                <w:rFonts w:ascii="Arial" w:hAnsi="Arial" w:cs="Arial"/>
                <w:color w:val="000000"/>
                <w:sz w:val="20"/>
              </w:rPr>
              <w:t xml:space="preserve"> </w:t>
            </w:r>
          </w:p>
        </w:tc>
      </w:tr>
      <w:tr w:rsidR="009D24EB" w:rsidRPr="009D24EB" w14:paraId="0CEF2888" w14:textId="77777777" w:rsidTr="00D90552">
        <w:trPr>
          <w:trHeight w:val="403"/>
        </w:trPr>
        <w:tc>
          <w:tcPr>
            <w:tcW w:w="268" w:type="pct"/>
            <w:vAlign w:val="center"/>
          </w:tcPr>
          <w:p w14:paraId="006DA789" w14:textId="77777777" w:rsidR="009D24EB" w:rsidRPr="009D24EB" w:rsidRDefault="009D24EB" w:rsidP="009D24EB">
            <w:pPr>
              <w:autoSpaceDE w:val="0"/>
              <w:autoSpaceDN w:val="0"/>
              <w:adjustRightInd w:val="0"/>
              <w:spacing w:after="0"/>
              <w:jc w:val="center"/>
              <w:rPr>
                <w:rFonts w:ascii="Arial" w:hAnsi="Arial" w:cs="Arial"/>
              </w:rPr>
            </w:pPr>
          </w:p>
        </w:tc>
        <w:tc>
          <w:tcPr>
            <w:tcW w:w="4732" w:type="pct"/>
            <w:gridSpan w:val="3"/>
          </w:tcPr>
          <w:p w14:paraId="09C0E3DA" w14:textId="77777777" w:rsidR="009D24EB" w:rsidRPr="009D24EB" w:rsidRDefault="009D24EB" w:rsidP="009D24EB">
            <w:pPr>
              <w:autoSpaceDE w:val="0"/>
              <w:autoSpaceDN w:val="0"/>
              <w:adjustRightInd w:val="0"/>
              <w:spacing w:after="0"/>
              <w:rPr>
                <w:rFonts w:ascii="Arial" w:hAnsi="Arial" w:cs="Arial"/>
              </w:rPr>
            </w:pPr>
          </w:p>
          <w:p w14:paraId="47F1D4B3"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rPr>
              <w:t>NA</w:t>
            </w:r>
          </w:p>
          <w:p w14:paraId="2379A657"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i/>
                <w:color w:val="808080"/>
                <w:sz w:val="18"/>
                <w:szCs w:val="18"/>
              </w:rPr>
              <w:t>(this box should expand as you type)</w:t>
            </w:r>
          </w:p>
        </w:tc>
      </w:tr>
      <w:tr w:rsidR="009D24EB" w:rsidRPr="009D24EB" w14:paraId="6512398C" w14:textId="77777777" w:rsidTr="00D90552">
        <w:trPr>
          <w:trHeight w:val="606"/>
        </w:trPr>
        <w:tc>
          <w:tcPr>
            <w:tcW w:w="268" w:type="pct"/>
            <w:shd w:val="clear" w:color="auto" w:fill="F2F2F2"/>
            <w:vAlign w:val="center"/>
          </w:tcPr>
          <w:p w14:paraId="4DF2A37A"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Arial" w:hAnsi="Arial" w:cs="Arial"/>
                <w:bCs/>
              </w:rPr>
              <w:t>26</w:t>
            </w:r>
          </w:p>
        </w:tc>
        <w:tc>
          <w:tcPr>
            <w:tcW w:w="3770" w:type="pct"/>
            <w:shd w:val="clear" w:color="auto" w:fill="F2F2F2"/>
          </w:tcPr>
          <w:p w14:paraId="70765064" w14:textId="77777777" w:rsidR="009D24EB" w:rsidRPr="009D24EB" w:rsidRDefault="009D24EB" w:rsidP="009D24EB">
            <w:pPr>
              <w:autoSpaceDE w:val="0"/>
              <w:autoSpaceDN w:val="0"/>
              <w:adjustRightInd w:val="0"/>
              <w:spacing w:after="0"/>
              <w:rPr>
                <w:rFonts w:ascii="Arial" w:hAnsi="Arial" w:cs="Arial"/>
                <w:color w:val="000000"/>
              </w:rPr>
            </w:pPr>
            <w:r w:rsidRPr="009D24EB">
              <w:rPr>
                <w:rFonts w:ascii="Arial" w:hAnsi="Arial" w:cs="Arial"/>
                <w:bCs/>
              </w:rPr>
              <w:t xml:space="preserve">Confirm that you have read the UWTSD guidance on data management (see </w:t>
            </w:r>
            <w:hyperlink r:id="rId43" w:history="1">
              <w:r w:rsidRPr="009D24EB">
                <w:rPr>
                  <w:rFonts w:ascii="Arial" w:hAnsi="Arial" w:cs="Arial"/>
                  <w:color w:val="000000"/>
                  <w:u w:val="single"/>
                </w:rPr>
                <w:t>https://www.uwtsd.ac.uk/library/research-data-management/</w:t>
              </w:r>
            </w:hyperlink>
            <w:r w:rsidRPr="009D24EB">
              <w:rPr>
                <w:rFonts w:ascii="Arial" w:hAnsi="Arial" w:cs="Arial"/>
                <w:color w:val="000000"/>
              </w:rPr>
              <w:t>)</w:t>
            </w:r>
          </w:p>
        </w:tc>
        <w:tc>
          <w:tcPr>
            <w:tcW w:w="473" w:type="pct"/>
            <w:shd w:val="clear" w:color="auto" w:fill="F2F2F2"/>
            <w:vAlign w:val="center"/>
          </w:tcPr>
          <w:p w14:paraId="05F6FAB4" w14:textId="77777777" w:rsidR="009D24EB" w:rsidRPr="009D24EB" w:rsidRDefault="009D24EB" w:rsidP="009D24EB">
            <w:pPr>
              <w:autoSpaceDE w:val="0"/>
              <w:autoSpaceDN w:val="0"/>
              <w:adjustRightInd w:val="0"/>
              <w:spacing w:after="0"/>
              <w:jc w:val="center"/>
              <w:rPr>
                <w:rFonts w:ascii="Arial" w:hAnsi="Arial" w:cs="Arial"/>
                <w:b/>
              </w:rPr>
            </w:pPr>
            <w:r w:rsidRPr="009D24EB">
              <w:rPr>
                <w:rFonts w:ascii="Arial" w:hAnsi="Arial" w:cs="Arial"/>
                <w:b/>
              </w:rPr>
              <w:t>YES</w:t>
            </w:r>
          </w:p>
        </w:tc>
        <w:tc>
          <w:tcPr>
            <w:tcW w:w="489" w:type="pct"/>
            <w:shd w:val="clear" w:color="auto" w:fill="BFBFBF"/>
            <w:vAlign w:val="center"/>
          </w:tcPr>
          <w:p w14:paraId="6EFC6DEE" w14:textId="77777777" w:rsidR="009D24EB" w:rsidRPr="009D24EB" w:rsidRDefault="009D24EB" w:rsidP="009D24EB">
            <w:pPr>
              <w:autoSpaceDE w:val="0"/>
              <w:autoSpaceDN w:val="0"/>
              <w:adjustRightInd w:val="0"/>
              <w:spacing w:after="0"/>
              <w:jc w:val="center"/>
              <w:rPr>
                <w:rFonts w:ascii="Arial" w:hAnsi="Arial" w:cs="Arial"/>
              </w:rPr>
            </w:pPr>
            <w:sdt>
              <w:sdtPr>
                <w:rPr>
                  <w:rFonts w:ascii="Arial" w:hAnsi="Arial" w:cs="Arial"/>
                  <w:sz w:val="20"/>
                </w:rPr>
                <w:id w:val="1912113242"/>
                <w14:checkbox>
                  <w14:checked w14:val="1"/>
                  <w14:checkedState w14:val="2612" w14:font="MS Gothic"/>
                  <w14:uncheckedState w14:val="2610" w14:font="MS Gothic"/>
                </w14:checkbox>
              </w:sdtPr>
              <w:sdtContent>
                <w:r w:rsidRPr="009D24EB">
                  <w:rPr>
                    <w:rFonts w:ascii="Segoe UI Symbol" w:hAnsi="Segoe UI Symbol" w:cs="Segoe UI Symbol"/>
                    <w:sz w:val="20"/>
                  </w:rPr>
                  <w:t>☒</w:t>
                </w:r>
              </w:sdtContent>
            </w:sdt>
          </w:p>
        </w:tc>
      </w:tr>
      <w:tr w:rsidR="009D24EB" w:rsidRPr="009D24EB" w14:paraId="52942904" w14:textId="77777777" w:rsidTr="00D90552">
        <w:trPr>
          <w:trHeight w:val="632"/>
        </w:trPr>
        <w:tc>
          <w:tcPr>
            <w:tcW w:w="268" w:type="pct"/>
            <w:shd w:val="clear" w:color="auto" w:fill="F2F2F2"/>
            <w:vAlign w:val="center"/>
          </w:tcPr>
          <w:p w14:paraId="073693E4" w14:textId="77777777" w:rsidR="009D24EB" w:rsidRPr="009D24EB" w:rsidRDefault="009D24EB" w:rsidP="009D24EB">
            <w:pPr>
              <w:autoSpaceDE w:val="0"/>
              <w:autoSpaceDN w:val="0"/>
              <w:adjustRightInd w:val="0"/>
              <w:spacing w:after="0"/>
              <w:jc w:val="center"/>
              <w:rPr>
                <w:rFonts w:ascii="Arial" w:hAnsi="Arial" w:cs="Arial"/>
                <w:bCs/>
              </w:rPr>
            </w:pPr>
            <w:r w:rsidRPr="009D24EB">
              <w:rPr>
                <w:rFonts w:ascii="Arial" w:hAnsi="Arial" w:cs="Arial"/>
                <w:bCs/>
              </w:rPr>
              <w:t>27</w:t>
            </w:r>
          </w:p>
        </w:tc>
        <w:tc>
          <w:tcPr>
            <w:tcW w:w="3770" w:type="pct"/>
            <w:shd w:val="clear" w:color="auto" w:fill="F2F2F2"/>
          </w:tcPr>
          <w:p w14:paraId="53D4581C" w14:textId="77777777" w:rsidR="009D24EB" w:rsidRPr="009D24EB" w:rsidRDefault="009D24EB" w:rsidP="009D24EB">
            <w:pPr>
              <w:autoSpaceDE w:val="0"/>
              <w:autoSpaceDN w:val="0"/>
              <w:adjustRightInd w:val="0"/>
              <w:spacing w:after="0"/>
              <w:rPr>
                <w:rFonts w:ascii="Arial" w:hAnsi="Arial" w:cs="Arial"/>
              </w:rPr>
            </w:pPr>
            <w:r w:rsidRPr="009D24EB">
              <w:rPr>
                <w:rFonts w:ascii="Arial" w:hAnsi="Arial" w:cs="Arial"/>
                <w:bCs/>
              </w:rPr>
              <w:t>Confirm that you are aware that you need to keep all data until after your research has completed or the end of your funding</w:t>
            </w:r>
          </w:p>
        </w:tc>
        <w:tc>
          <w:tcPr>
            <w:tcW w:w="473" w:type="pct"/>
            <w:shd w:val="clear" w:color="auto" w:fill="F2F2F2"/>
            <w:vAlign w:val="center"/>
          </w:tcPr>
          <w:p w14:paraId="1445128D" w14:textId="77777777" w:rsidR="009D24EB" w:rsidRPr="009D24EB" w:rsidRDefault="009D24EB" w:rsidP="009D24EB">
            <w:pPr>
              <w:autoSpaceDE w:val="0"/>
              <w:autoSpaceDN w:val="0"/>
              <w:adjustRightInd w:val="0"/>
              <w:spacing w:after="0"/>
              <w:jc w:val="center"/>
              <w:rPr>
                <w:rFonts w:ascii="Arial" w:hAnsi="Arial" w:cs="Arial"/>
                <w:b/>
              </w:rPr>
            </w:pPr>
            <w:r w:rsidRPr="009D24EB">
              <w:rPr>
                <w:rFonts w:ascii="Arial" w:hAnsi="Arial" w:cs="Arial"/>
                <w:b/>
              </w:rPr>
              <w:t>YES</w:t>
            </w:r>
          </w:p>
        </w:tc>
        <w:tc>
          <w:tcPr>
            <w:tcW w:w="489" w:type="pct"/>
            <w:shd w:val="clear" w:color="auto" w:fill="BFBFBF"/>
            <w:vAlign w:val="center"/>
          </w:tcPr>
          <w:p w14:paraId="38E55FAC" w14:textId="77777777" w:rsidR="009D24EB" w:rsidRPr="009D24EB" w:rsidRDefault="009D24EB" w:rsidP="009D24EB">
            <w:pPr>
              <w:autoSpaceDE w:val="0"/>
              <w:autoSpaceDN w:val="0"/>
              <w:adjustRightInd w:val="0"/>
              <w:spacing w:after="0"/>
              <w:jc w:val="center"/>
              <w:rPr>
                <w:rFonts w:ascii="Arial" w:hAnsi="Arial" w:cs="Arial"/>
              </w:rPr>
            </w:pPr>
            <w:sdt>
              <w:sdtPr>
                <w:rPr>
                  <w:rFonts w:ascii="Arial" w:hAnsi="Arial" w:cs="Arial"/>
                  <w:sz w:val="20"/>
                </w:rPr>
                <w:id w:val="1277371831"/>
                <w14:checkbox>
                  <w14:checked w14:val="1"/>
                  <w14:checkedState w14:val="2612" w14:font="MS Gothic"/>
                  <w14:uncheckedState w14:val="2610" w14:font="MS Gothic"/>
                </w14:checkbox>
              </w:sdtPr>
              <w:sdtContent>
                <w:r w:rsidRPr="009D24EB">
                  <w:rPr>
                    <w:rFonts w:ascii="Segoe UI Symbol" w:hAnsi="Segoe UI Symbol" w:cs="Segoe UI Symbol"/>
                    <w:sz w:val="20"/>
                  </w:rPr>
                  <w:t>☒</w:t>
                </w:r>
              </w:sdtContent>
            </w:sdt>
          </w:p>
        </w:tc>
      </w:tr>
    </w:tbl>
    <w:p w14:paraId="57B4F842" w14:textId="77777777" w:rsidR="000257CA" w:rsidRDefault="000257CA" w:rsidP="009D24EB">
      <w:pPr>
        <w:autoSpaceDE w:val="0"/>
        <w:autoSpaceDN w:val="0"/>
        <w:adjustRightInd w:val="0"/>
        <w:spacing w:after="240" w:line="240" w:lineRule="auto"/>
        <w:rPr>
          <w:rFonts w:ascii="Arial" w:eastAsia="Times New Roman" w:hAnsi="Arial" w:cs="Arial"/>
          <w:b/>
          <w:bCs/>
          <w:kern w:val="0"/>
          <w14:ligatures w14:val="none"/>
        </w:rPr>
      </w:pPr>
    </w:p>
    <w:p w14:paraId="2ABB93A2" w14:textId="1EF61E28" w:rsidR="009D24EB" w:rsidRPr="009D24EB" w:rsidRDefault="009D24EB" w:rsidP="009D24EB">
      <w:pPr>
        <w:autoSpaceDE w:val="0"/>
        <w:autoSpaceDN w:val="0"/>
        <w:adjustRightInd w:val="0"/>
        <w:spacing w:after="24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76"/>
        <w:gridCol w:w="2552"/>
        <w:gridCol w:w="4147"/>
        <w:gridCol w:w="1841"/>
      </w:tblGrid>
      <w:tr w:rsidR="009D24EB" w:rsidRPr="009D24EB" w14:paraId="47FF100A" w14:textId="77777777" w:rsidTr="00D90552">
        <w:trPr>
          <w:trHeight w:val="1807"/>
        </w:trPr>
        <w:tc>
          <w:tcPr>
            <w:tcW w:w="264" w:type="pct"/>
            <w:shd w:val="clear" w:color="auto" w:fill="F2F2F2"/>
            <w:vAlign w:val="center"/>
          </w:tcPr>
          <w:p w14:paraId="791B7A80" w14:textId="77777777" w:rsidR="009D24EB" w:rsidRPr="009D24EB" w:rsidRDefault="009D24EB" w:rsidP="009D24EB">
            <w:pPr>
              <w:spacing w:after="0" w:line="240" w:lineRule="auto"/>
              <w:jc w:val="center"/>
              <w:rPr>
                <w:rFonts w:ascii="Arial" w:eastAsia="Times New Roman" w:hAnsi="Arial" w:cs="Arial"/>
                <w:kern w:val="0"/>
                <w14:ligatures w14:val="none"/>
              </w:rPr>
            </w:pPr>
          </w:p>
        </w:tc>
        <w:tc>
          <w:tcPr>
            <w:tcW w:w="4736" w:type="pct"/>
            <w:gridSpan w:val="3"/>
            <w:shd w:val="clear" w:color="auto" w:fill="F2F2F2"/>
            <w:vAlign w:val="center"/>
          </w:tcPr>
          <w:p w14:paraId="2E3779BC" w14:textId="77777777" w:rsidR="009D24EB" w:rsidRPr="009D24EB" w:rsidRDefault="009D24EB" w:rsidP="009D24EB">
            <w:pPr>
              <w:spacing w:after="0" w:line="240" w:lineRule="auto"/>
              <w:rPr>
                <w:rFonts w:ascii="Arial" w:eastAsia="Times New Roman" w:hAnsi="Arial" w:cs="Arial"/>
                <w:b/>
                <w:bCs/>
                <w:color w:val="000000"/>
                <w:kern w:val="0"/>
                <w14:ligatures w14:val="none"/>
              </w:rPr>
            </w:pPr>
            <w:r w:rsidRPr="009D24EB">
              <w:rPr>
                <w:rFonts w:ascii="Arial" w:eastAsia="Times New Roman" w:hAnsi="Arial"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9D24EB">
              <w:rPr>
                <w:rFonts w:ascii="Arial" w:eastAsia="Times New Roman" w:hAnsi="Arial" w:cs="Arial"/>
                <w:b/>
                <w:bCs/>
                <w:color w:val="000000"/>
                <w:kern w:val="0"/>
                <w14:ligatures w14:val="none"/>
              </w:rPr>
              <w:t>.</w:t>
            </w:r>
          </w:p>
          <w:p w14:paraId="2145F73E" w14:textId="77777777" w:rsidR="009D24EB" w:rsidRPr="009D24EB" w:rsidRDefault="009D24EB" w:rsidP="009D24EB">
            <w:pPr>
              <w:spacing w:after="0" w:line="240" w:lineRule="auto"/>
              <w:rPr>
                <w:rFonts w:ascii="Arial" w:eastAsia="Times New Roman" w:hAnsi="Arial" w:cs="Arial"/>
                <w:b/>
                <w:bCs/>
                <w:color w:val="000000"/>
                <w:kern w:val="0"/>
                <w14:ligatures w14:val="none"/>
              </w:rPr>
            </w:pPr>
          </w:p>
          <w:p w14:paraId="142AC61D" w14:textId="77777777" w:rsidR="009D24EB" w:rsidRPr="009D24EB" w:rsidRDefault="009D24EB" w:rsidP="009D24EB">
            <w:pPr>
              <w:spacing w:after="0" w:line="240" w:lineRule="auto"/>
              <w:rPr>
                <w:rFonts w:ascii="Arial" w:eastAsia="Times New Roman" w:hAnsi="Arial" w:cs="Arial"/>
                <w:color w:val="000080"/>
                <w:kern w:val="0"/>
                <w14:ligatures w14:val="none"/>
              </w:rPr>
            </w:pPr>
            <w:r w:rsidRPr="009D24EB">
              <w:rPr>
                <w:rFonts w:ascii="Arial" w:eastAsia="Times New Roman" w:hAnsi="Arial" w:cs="Arial"/>
                <w:kern w:val="0"/>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44" w:history="1">
              <w:r w:rsidRPr="009D24EB">
                <w:rPr>
                  <w:rFonts w:ascii="Arial" w:eastAsia="Times New Roman" w:hAnsi="Arial" w:cs="Arial"/>
                  <w:color w:val="0000FF"/>
                  <w:kern w:val="0"/>
                  <w:u w:val="single"/>
                  <w14:ligatures w14:val="none"/>
                </w:rPr>
                <w:t>https://www.uwtsd.ac.uk/research/research-ethics/</w:t>
              </w:r>
            </w:hyperlink>
            <w:r w:rsidRPr="009D24EB">
              <w:rPr>
                <w:rFonts w:ascii="Arial" w:eastAsia="Times New Roman" w:hAnsi="Arial" w:cs="Arial"/>
                <w:kern w:val="0"/>
                <w14:ligatures w14:val="none"/>
              </w:rPr>
              <w:t xml:space="preserve"> </w:t>
            </w:r>
          </w:p>
        </w:tc>
      </w:tr>
      <w:tr w:rsidR="009D24EB" w:rsidRPr="009D24EB" w14:paraId="1E5FC114" w14:textId="77777777" w:rsidTr="00D90552">
        <w:trPr>
          <w:trHeight w:val="938"/>
        </w:trPr>
        <w:tc>
          <w:tcPr>
            <w:tcW w:w="264" w:type="pct"/>
            <w:tcBorders>
              <w:top w:val="single" w:sz="4" w:space="0" w:color="auto"/>
              <w:left w:val="single" w:sz="4" w:space="0" w:color="auto"/>
              <w:bottom w:val="single" w:sz="4" w:space="0" w:color="auto"/>
              <w:right w:val="single" w:sz="4" w:space="0" w:color="auto"/>
            </w:tcBorders>
            <w:shd w:val="clear" w:color="auto" w:fill="F2F2F2"/>
            <w:vAlign w:val="center"/>
          </w:tcPr>
          <w:p w14:paraId="1F1730BE" w14:textId="77777777" w:rsidR="009D24EB" w:rsidRPr="009D24EB" w:rsidRDefault="009D24EB" w:rsidP="009D24EB">
            <w:pPr>
              <w:spacing w:before="100" w:beforeAutospacing="1" w:after="100" w:afterAutospacing="1" w:line="240" w:lineRule="auto"/>
              <w:jc w:val="center"/>
              <w:rPr>
                <w:rFonts w:ascii="Arial" w:eastAsia="Times New Roman" w:hAnsi="Arial" w:cs="Arial"/>
                <w:bCs/>
                <w:kern w:val="0"/>
                <w14:ligatures w14:val="none"/>
              </w:rPr>
            </w:pPr>
            <w:r w:rsidRPr="009D24EB">
              <w:rPr>
                <w:rFonts w:ascii="Arial" w:eastAsia="Times New Roman" w:hAnsi="Arial" w:cs="Arial"/>
                <w:bCs/>
                <w:kern w:val="0"/>
                <w14:ligatures w14:val="none"/>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vAlign w:val="center"/>
          </w:tcPr>
          <w:p w14:paraId="57B5AC15" w14:textId="77777777" w:rsidR="009D24EB" w:rsidRPr="009D24EB" w:rsidRDefault="009D24EB" w:rsidP="009D24EB">
            <w:pPr>
              <w:spacing w:before="100" w:beforeAutospacing="1" w:after="100" w:afterAutospacing="1" w:line="240" w:lineRule="auto"/>
              <w:rPr>
                <w:rFonts w:ascii="Arial" w:eastAsia="Times New Roman" w:hAnsi="Arial" w:cs="Arial"/>
                <w:kern w:val="0"/>
                <w14:ligatures w14:val="none"/>
              </w:rPr>
            </w:pPr>
            <w:r w:rsidRPr="009D24EB">
              <w:rPr>
                <w:rFonts w:ascii="Arial" w:eastAsia="Times New Roman" w:hAnsi="Arial" w:cs="Arial"/>
                <w:b/>
                <w:bCs/>
                <w:kern w:val="0"/>
                <w14:ligatures w14:val="none"/>
              </w:rPr>
              <w:t>Signature of applicant:</w:t>
            </w:r>
          </w:p>
        </w:tc>
        <w:tc>
          <w:tcPr>
            <w:tcW w:w="2300" w:type="pct"/>
            <w:tcBorders>
              <w:left w:val="single" w:sz="4" w:space="0" w:color="auto"/>
            </w:tcBorders>
            <w:vAlign w:val="center"/>
          </w:tcPr>
          <w:p w14:paraId="6F979145" w14:textId="77777777" w:rsidR="009D24EB" w:rsidRPr="009D24EB" w:rsidRDefault="009D24EB" w:rsidP="009D24EB">
            <w:pPr>
              <w:spacing w:before="100" w:beforeAutospacing="1" w:after="100" w:afterAutospacing="1" w:line="240" w:lineRule="auto"/>
              <w:rPr>
                <w:rFonts w:ascii="Arial" w:eastAsia="Times New Roman" w:hAnsi="Arial" w:cs="Arial"/>
                <w:kern w:val="0"/>
                <w14:ligatures w14:val="none"/>
              </w:rPr>
            </w:pPr>
            <w:r w:rsidRPr="009D24EB">
              <w:rPr>
                <w:rFonts w:ascii="Arial" w:eastAsia="Times New Roman" w:hAnsi="Arial" w:cs="Arial"/>
                <w:kern w:val="0"/>
                <w14:ligatures w14:val="none"/>
              </w:rPr>
              <w:t>Sylwia Kadewska</w:t>
            </w:r>
          </w:p>
        </w:tc>
        <w:tc>
          <w:tcPr>
            <w:tcW w:w="1021" w:type="pct"/>
            <w:vAlign w:val="center"/>
          </w:tcPr>
          <w:p w14:paraId="24ACF6A2" w14:textId="77777777" w:rsidR="009D24EB" w:rsidRPr="009D24EB" w:rsidRDefault="009D24EB" w:rsidP="009D24EB">
            <w:pPr>
              <w:spacing w:before="100" w:beforeAutospacing="1" w:after="100" w:afterAutospacing="1" w:line="240" w:lineRule="auto"/>
              <w:rPr>
                <w:rFonts w:ascii="Arial" w:eastAsia="Times New Roman" w:hAnsi="Arial" w:cs="Arial"/>
                <w:b/>
                <w:bCs/>
                <w:kern w:val="0"/>
                <w14:ligatures w14:val="none"/>
              </w:rPr>
            </w:pPr>
            <w:r w:rsidRPr="009D24EB">
              <w:rPr>
                <w:rFonts w:ascii="Arial" w:eastAsia="Times New Roman" w:hAnsi="Arial" w:cs="Arial"/>
                <w:b/>
                <w:bCs/>
                <w:kern w:val="0"/>
                <w14:ligatures w14:val="none"/>
              </w:rPr>
              <w:t>Date:</w:t>
            </w:r>
          </w:p>
          <w:p w14:paraId="1A7E745A" w14:textId="77777777" w:rsidR="009D24EB" w:rsidRPr="009D24EB" w:rsidRDefault="009D24EB" w:rsidP="009D24EB">
            <w:pPr>
              <w:spacing w:before="100" w:beforeAutospacing="1" w:after="100" w:afterAutospacing="1" w:line="240" w:lineRule="auto"/>
              <w:rPr>
                <w:rFonts w:ascii="Arial" w:eastAsia="Times New Roman" w:hAnsi="Arial" w:cs="Arial"/>
                <w:b/>
                <w:bCs/>
                <w:kern w:val="0"/>
                <w14:ligatures w14:val="none"/>
              </w:rPr>
            </w:pPr>
          </w:p>
          <w:p w14:paraId="00426FD3" w14:textId="77777777" w:rsidR="009D24EB" w:rsidRPr="009D24EB" w:rsidRDefault="009D24EB" w:rsidP="009D24EB">
            <w:pPr>
              <w:spacing w:before="100" w:beforeAutospacing="1" w:after="100" w:afterAutospacing="1" w:line="240" w:lineRule="auto"/>
              <w:rPr>
                <w:rFonts w:ascii="Arial" w:eastAsia="Times New Roman" w:hAnsi="Arial" w:cs="Arial"/>
                <w:b/>
                <w:bCs/>
                <w:kern w:val="0"/>
                <w14:ligatures w14:val="none"/>
              </w:rPr>
            </w:pPr>
            <w:r w:rsidRPr="009D24EB">
              <w:rPr>
                <w:rFonts w:ascii="Arial" w:eastAsia="Times New Roman" w:hAnsi="Arial" w:cs="Arial"/>
                <w:b/>
                <w:bCs/>
                <w:kern w:val="0"/>
                <w14:ligatures w14:val="none"/>
              </w:rPr>
              <w:t>29.11.2023</w:t>
            </w:r>
          </w:p>
          <w:p w14:paraId="0FC89DF0" w14:textId="77777777" w:rsidR="009D24EB" w:rsidRPr="009D24EB" w:rsidRDefault="009D24EB" w:rsidP="009D24EB">
            <w:pPr>
              <w:spacing w:before="100" w:beforeAutospacing="1" w:after="100" w:afterAutospacing="1" w:line="240" w:lineRule="auto"/>
              <w:rPr>
                <w:rFonts w:ascii="Arial" w:eastAsia="Times New Roman" w:hAnsi="Arial" w:cs="Arial"/>
                <w:kern w:val="0"/>
                <w14:ligatures w14:val="none"/>
              </w:rPr>
            </w:pPr>
          </w:p>
        </w:tc>
      </w:tr>
    </w:tbl>
    <w:p w14:paraId="5A7EE9A6" w14:textId="77777777" w:rsidR="009D24EB" w:rsidRPr="009D24EB" w:rsidRDefault="009D24EB" w:rsidP="009D24EB">
      <w:pPr>
        <w:spacing w:after="0" w:line="240" w:lineRule="auto"/>
        <w:rPr>
          <w:rFonts w:ascii="Arial" w:eastAsia="Times New Roman" w:hAnsi="Arial" w:cs="Arial"/>
          <w:kern w:val="0"/>
          <w14:ligatures w14:val="none"/>
        </w:rPr>
      </w:pPr>
    </w:p>
    <w:p w14:paraId="51D65900" w14:textId="77777777" w:rsidR="009D24EB" w:rsidRPr="009D24EB" w:rsidRDefault="009D24EB" w:rsidP="009D24EB">
      <w:pPr>
        <w:spacing w:after="0" w:line="240" w:lineRule="auto"/>
        <w:rPr>
          <w:rFonts w:ascii="Arial" w:eastAsia="Times New Roman" w:hAnsi="Arial" w:cs="Arial"/>
          <w:b/>
          <w:i/>
          <w:kern w:val="0"/>
          <w14:ligatures w14:val="none"/>
        </w:rPr>
      </w:pPr>
      <w:r w:rsidRPr="009D24EB">
        <w:rPr>
          <w:rFonts w:ascii="Arial" w:eastAsia="Times New Roman" w:hAnsi="Arial" w:cs="Arial"/>
          <w:b/>
          <w:i/>
          <w:kern w:val="0"/>
          <w14:ligatures w14:val="none"/>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9D24EB" w:rsidRPr="009D24EB" w14:paraId="6E15C7EE" w14:textId="77777777" w:rsidTr="009D24EB">
        <w:trPr>
          <w:trHeight w:val="346"/>
        </w:trPr>
        <w:tc>
          <w:tcPr>
            <w:tcW w:w="365" w:type="pct"/>
            <w:shd w:val="clear" w:color="auto" w:fill="F2F2F2"/>
            <w:vAlign w:val="center"/>
          </w:tcPr>
          <w:p w14:paraId="27212AB8" w14:textId="77777777" w:rsidR="009D24EB" w:rsidRPr="009D24EB" w:rsidRDefault="009D24EB" w:rsidP="009D24EB">
            <w:pPr>
              <w:spacing w:after="0" w:line="240" w:lineRule="auto"/>
              <w:contextualSpacing/>
              <w:jc w:val="center"/>
              <w:rPr>
                <w:rFonts w:ascii="Arial" w:eastAsia="Calibri" w:hAnsi="Arial" w:cs="Arial"/>
                <w:kern w:val="0"/>
                <w14:ligatures w14:val="none"/>
              </w:rPr>
            </w:pPr>
            <w:r w:rsidRPr="009D24EB">
              <w:rPr>
                <w:rFonts w:ascii="Arial" w:eastAsia="Calibri" w:hAnsi="Arial" w:cs="Arial"/>
                <w:kern w:val="0"/>
                <w14:ligatures w14:val="none"/>
              </w:rPr>
              <w:t>2</w:t>
            </w:r>
          </w:p>
        </w:tc>
        <w:tc>
          <w:tcPr>
            <w:tcW w:w="1444" w:type="pct"/>
            <w:shd w:val="clear" w:color="auto" w:fill="F2F2F2"/>
            <w:vAlign w:val="center"/>
          </w:tcPr>
          <w:p w14:paraId="3E70A6E4" w14:textId="77777777" w:rsidR="009D24EB" w:rsidRPr="009D24EB" w:rsidRDefault="009D24EB" w:rsidP="009D24EB">
            <w:p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Director of Studies/Supervisor:</w:t>
            </w:r>
          </w:p>
        </w:tc>
        <w:tc>
          <w:tcPr>
            <w:tcW w:w="2176" w:type="pct"/>
            <w:shd w:val="clear" w:color="auto" w:fill="auto"/>
            <w:vAlign w:val="center"/>
          </w:tcPr>
          <w:p w14:paraId="02BF4EB3" w14:textId="77777777" w:rsidR="009D24EB" w:rsidRPr="009D24EB" w:rsidRDefault="009D24EB" w:rsidP="009D24EB">
            <w:p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Dr Kate Williams</w:t>
            </w:r>
          </w:p>
        </w:tc>
        <w:tc>
          <w:tcPr>
            <w:tcW w:w="1014" w:type="pct"/>
            <w:vMerge w:val="restart"/>
          </w:tcPr>
          <w:p w14:paraId="003AE2A7" w14:textId="77777777" w:rsidR="009D24EB" w:rsidRPr="009D24EB" w:rsidRDefault="009D24EB" w:rsidP="009D24EB">
            <w:pPr>
              <w:spacing w:after="0" w:line="240" w:lineRule="auto"/>
              <w:contextualSpacing/>
              <w:rPr>
                <w:rFonts w:ascii="Arial" w:eastAsia="Calibri" w:hAnsi="Arial" w:cs="Arial"/>
                <w:kern w:val="0"/>
                <w14:ligatures w14:val="none"/>
              </w:rPr>
            </w:pPr>
            <w:r w:rsidRPr="009D24EB">
              <w:rPr>
                <w:rFonts w:ascii="Arial" w:eastAsia="Calibri" w:hAnsi="Arial" w:cs="Arial"/>
                <w:b/>
                <w:bCs/>
                <w:kern w:val="0"/>
                <w14:ligatures w14:val="none"/>
              </w:rPr>
              <w:t>Date: 11.10.24</w:t>
            </w:r>
          </w:p>
        </w:tc>
      </w:tr>
      <w:tr w:rsidR="009D24EB" w:rsidRPr="009D24EB" w14:paraId="2AD1D987" w14:textId="77777777" w:rsidTr="009D24EB">
        <w:trPr>
          <w:trHeight w:val="347"/>
        </w:trPr>
        <w:tc>
          <w:tcPr>
            <w:tcW w:w="365" w:type="pct"/>
            <w:shd w:val="clear" w:color="auto" w:fill="F2F2F2"/>
            <w:vAlign w:val="center"/>
          </w:tcPr>
          <w:p w14:paraId="54A3ED31" w14:textId="77777777" w:rsidR="009D24EB" w:rsidRPr="009D24EB" w:rsidRDefault="009D24EB" w:rsidP="009D24EB">
            <w:pPr>
              <w:spacing w:after="0" w:line="240" w:lineRule="auto"/>
              <w:contextualSpacing/>
              <w:jc w:val="center"/>
              <w:rPr>
                <w:rFonts w:ascii="Arial" w:eastAsia="Calibri" w:hAnsi="Arial" w:cs="Arial"/>
                <w:kern w:val="0"/>
                <w14:ligatures w14:val="none"/>
              </w:rPr>
            </w:pPr>
            <w:r w:rsidRPr="009D24EB">
              <w:rPr>
                <w:rFonts w:ascii="Arial" w:eastAsia="Calibri" w:hAnsi="Arial" w:cs="Arial"/>
                <w:kern w:val="0"/>
                <w14:ligatures w14:val="none"/>
              </w:rPr>
              <w:t>3</w:t>
            </w:r>
          </w:p>
        </w:tc>
        <w:tc>
          <w:tcPr>
            <w:tcW w:w="1444" w:type="pct"/>
            <w:shd w:val="clear" w:color="auto" w:fill="F2F2F2"/>
            <w:vAlign w:val="center"/>
          </w:tcPr>
          <w:p w14:paraId="2FCF447F" w14:textId="77777777" w:rsidR="009D24EB" w:rsidRPr="009D24EB" w:rsidRDefault="009D24EB" w:rsidP="009D24EB">
            <w:p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Signature:</w:t>
            </w:r>
          </w:p>
        </w:tc>
        <w:tc>
          <w:tcPr>
            <w:tcW w:w="2176" w:type="pct"/>
            <w:shd w:val="clear" w:color="auto" w:fill="auto"/>
            <w:vAlign w:val="center"/>
          </w:tcPr>
          <w:p w14:paraId="3D8391DB" w14:textId="77777777" w:rsidR="009D24EB" w:rsidRPr="009D24EB" w:rsidRDefault="009D24EB" w:rsidP="009D24EB">
            <w:pPr>
              <w:spacing w:after="0" w:line="240" w:lineRule="auto"/>
              <w:contextualSpacing/>
              <w:rPr>
                <w:rFonts w:ascii="Arial" w:eastAsia="Calibri" w:hAnsi="Arial" w:cs="Arial"/>
                <w:kern w:val="0"/>
                <w14:ligatures w14:val="none"/>
              </w:rPr>
            </w:pPr>
          </w:p>
          <w:p w14:paraId="7B7F509A" w14:textId="77777777" w:rsidR="009D24EB" w:rsidRPr="009D24EB" w:rsidRDefault="009D24EB" w:rsidP="009D24EB">
            <w:pPr>
              <w:spacing w:after="0" w:line="240" w:lineRule="auto"/>
              <w:contextualSpacing/>
              <w:rPr>
                <w:rFonts w:ascii="Arial" w:eastAsia="Calibri" w:hAnsi="Arial" w:cs="Arial"/>
                <w:kern w:val="0"/>
                <w14:ligatures w14:val="none"/>
              </w:rPr>
            </w:pPr>
          </w:p>
          <w:p w14:paraId="5E44202D" w14:textId="77777777" w:rsidR="009D24EB" w:rsidRPr="009D24EB" w:rsidRDefault="009D24EB" w:rsidP="009D24EB">
            <w:pPr>
              <w:spacing w:after="0" w:line="240" w:lineRule="auto"/>
              <w:contextualSpacing/>
              <w:rPr>
                <w:rFonts w:ascii="Arial" w:eastAsia="Calibri" w:hAnsi="Arial" w:cs="Arial"/>
                <w:kern w:val="0"/>
                <w14:ligatures w14:val="none"/>
              </w:rPr>
            </w:pPr>
          </w:p>
          <w:p w14:paraId="76933E7A" w14:textId="77777777" w:rsidR="009D24EB" w:rsidRPr="009D24EB" w:rsidRDefault="009D24EB" w:rsidP="009D24EB">
            <w:pPr>
              <w:spacing w:after="0" w:line="240" w:lineRule="auto"/>
              <w:contextualSpacing/>
              <w:rPr>
                <w:rFonts w:ascii="Arial" w:eastAsia="Calibri" w:hAnsi="Arial" w:cs="Arial"/>
                <w:kern w:val="0"/>
                <w14:ligatures w14:val="none"/>
              </w:rPr>
            </w:pPr>
          </w:p>
        </w:tc>
        <w:tc>
          <w:tcPr>
            <w:tcW w:w="1014" w:type="pct"/>
            <w:vMerge/>
            <w:vAlign w:val="center"/>
          </w:tcPr>
          <w:p w14:paraId="09D0D040" w14:textId="77777777" w:rsidR="009D24EB" w:rsidRPr="009D24EB" w:rsidRDefault="009D24EB" w:rsidP="009D24EB">
            <w:pPr>
              <w:spacing w:after="0" w:line="240" w:lineRule="auto"/>
              <w:contextualSpacing/>
              <w:rPr>
                <w:rFonts w:ascii="Arial" w:eastAsia="Calibri" w:hAnsi="Arial" w:cs="Arial"/>
                <w:kern w:val="0"/>
                <w14:ligatures w14:val="none"/>
              </w:rPr>
            </w:pPr>
          </w:p>
        </w:tc>
      </w:tr>
    </w:tbl>
    <w:p w14:paraId="4F92E550" w14:textId="77777777" w:rsidR="009D24EB" w:rsidRPr="009D24EB" w:rsidRDefault="009D24EB" w:rsidP="009D24EB">
      <w:pPr>
        <w:spacing w:after="0" w:line="240" w:lineRule="auto"/>
        <w:rPr>
          <w:rFonts w:ascii="Arial" w:eastAsia="Times New Roman" w:hAnsi="Arial" w:cs="Arial"/>
          <w:kern w:val="0"/>
          <w14:ligatures w14:val="none"/>
        </w:rPr>
      </w:pPr>
    </w:p>
    <w:p w14:paraId="5173FCA9" w14:textId="77777777" w:rsidR="009D24EB" w:rsidRPr="009D24EB" w:rsidRDefault="009D24EB" w:rsidP="009D24EB">
      <w:pPr>
        <w:spacing w:after="0" w:line="240" w:lineRule="auto"/>
        <w:rPr>
          <w:rFonts w:ascii="Arial" w:eastAsia="Times New Roman" w:hAnsi="Arial" w:cs="Arial"/>
          <w:b/>
          <w:i/>
          <w:kern w:val="0"/>
          <w14:ligatures w14:val="none"/>
        </w:rPr>
      </w:pPr>
      <w:r w:rsidRPr="009D24EB">
        <w:rPr>
          <w:rFonts w:ascii="Arial" w:eastAsia="Times New Roman" w:hAnsi="Arial" w:cs="Arial"/>
          <w:b/>
          <w:i/>
          <w:kern w:val="0"/>
          <w14:ligatures w14:val="none"/>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9D24EB" w:rsidRPr="009D24EB" w14:paraId="15ABB5F9" w14:textId="77777777" w:rsidTr="009D24EB">
        <w:trPr>
          <w:trHeight w:val="346"/>
        </w:trPr>
        <w:tc>
          <w:tcPr>
            <w:tcW w:w="366" w:type="pct"/>
            <w:shd w:val="clear" w:color="auto" w:fill="F2F2F2"/>
            <w:vAlign w:val="center"/>
          </w:tcPr>
          <w:p w14:paraId="69B0CDFD" w14:textId="77777777" w:rsidR="009D24EB" w:rsidRPr="009D24EB" w:rsidRDefault="009D24EB" w:rsidP="009D24EB">
            <w:pPr>
              <w:spacing w:after="0" w:line="240" w:lineRule="auto"/>
              <w:contextualSpacing/>
              <w:jc w:val="center"/>
              <w:rPr>
                <w:rFonts w:ascii="Arial" w:eastAsia="Calibri" w:hAnsi="Arial" w:cs="Arial"/>
                <w:kern w:val="0"/>
                <w14:ligatures w14:val="none"/>
              </w:rPr>
            </w:pPr>
            <w:r w:rsidRPr="009D24EB">
              <w:rPr>
                <w:rFonts w:ascii="Arial" w:eastAsia="Calibri" w:hAnsi="Arial" w:cs="Arial"/>
                <w:kern w:val="0"/>
                <w14:ligatures w14:val="none"/>
              </w:rPr>
              <w:t>4</w:t>
            </w:r>
          </w:p>
        </w:tc>
        <w:tc>
          <w:tcPr>
            <w:tcW w:w="1444" w:type="pct"/>
            <w:shd w:val="clear" w:color="auto" w:fill="F2F2F2"/>
            <w:vAlign w:val="center"/>
          </w:tcPr>
          <w:p w14:paraId="3EDB40A5" w14:textId="77777777" w:rsidR="009D24EB" w:rsidRPr="009D24EB" w:rsidRDefault="009D24EB" w:rsidP="009D24EB">
            <w:p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Academic Director/ Assistant Dean:</w:t>
            </w:r>
          </w:p>
        </w:tc>
        <w:tc>
          <w:tcPr>
            <w:tcW w:w="2176" w:type="pct"/>
            <w:shd w:val="clear" w:color="auto" w:fill="auto"/>
            <w:vAlign w:val="center"/>
          </w:tcPr>
          <w:p w14:paraId="7C4BDCB2" w14:textId="77777777" w:rsidR="009D24EB" w:rsidRPr="009D24EB" w:rsidRDefault="009D24EB" w:rsidP="009D24EB">
            <w:pPr>
              <w:spacing w:after="0" w:line="240" w:lineRule="auto"/>
              <w:contextualSpacing/>
              <w:rPr>
                <w:rFonts w:ascii="Arial" w:eastAsia="Calibri" w:hAnsi="Arial" w:cs="Arial"/>
                <w:kern w:val="0"/>
                <w14:ligatures w14:val="none"/>
              </w:rPr>
            </w:pPr>
          </w:p>
        </w:tc>
        <w:tc>
          <w:tcPr>
            <w:tcW w:w="1013" w:type="pct"/>
            <w:vMerge w:val="restart"/>
          </w:tcPr>
          <w:p w14:paraId="055E81F1" w14:textId="77777777" w:rsidR="009D24EB" w:rsidRPr="009D24EB" w:rsidRDefault="009D24EB" w:rsidP="009D24EB">
            <w:pPr>
              <w:spacing w:after="0" w:line="240" w:lineRule="auto"/>
              <w:contextualSpacing/>
              <w:rPr>
                <w:rFonts w:ascii="Arial" w:eastAsia="Calibri" w:hAnsi="Arial" w:cs="Arial"/>
                <w:kern w:val="0"/>
                <w14:ligatures w14:val="none"/>
              </w:rPr>
            </w:pPr>
            <w:r w:rsidRPr="009D24EB">
              <w:rPr>
                <w:rFonts w:ascii="Arial" w:eastAsia="Calibri" w:hAnsi="Arial" w:cs="Arial"/>
                <w:b/>
                <w:bCs/>
                <w:kern w:val="0"/>
                <w14:ligatures w14:val="none"/>
              </w:rPr>
              <w:t>Date:</w:t>
            </w:r>
          </w:p>
        </w:tc>
      </w:tr>
      <w:tr w:rsidR="009D24EB" w:rsidRPr="009D24EB" w14:paraId="3E839781" w14:textId="77777777" w:rsidTr="009D24EB">
        <w:trPr>
          <w:trHeight w:val="347"/>
        </w:trPr>
        <w:tc>
          <w:tcPr>
            <w:tcW w:w="366" w:type="pct"/>
            <w:shd w:val="clear" w:color="auto" w:fill="F2F2F2"/>
            <w:vAlign w:val="center"/>
          </w:tcPr>
          <w:p w14:paraId="7770C681" w14:textId="77777777" w:rsidR="009D24EB" w:rsidRPr="009D24EB" w:rsidRDefault="009D24EB" w:rsidP="009D24EB">
            <w:pPr>
              <w:spacing w:after="0" w:line="240" w:lineRule="auto"/>
              <w:contextualSpacing/>
              <w:jc w:val="center"/>
              <w:rPr>
                <w:rFonts w:ascii="Arial" w:eastAsia="Calibri" w:hAnsi="Arial" w:cs="Arial"/>
                <w:kern w:val="0"/>
                <w14:ligatures w14:val="none"/>
              </w:rPr>
            </w:pPr>
            <w:r w:rsidRPr="009D24EB">
              <w:rPr>
                <w:rFonts w:ascii="Arial" w:eastAsia="Calibri" w:hAnsi="Arial" w:cs="Arial"/>
                <w:kern w:val="0"/>
                <w14:ligatures w14:val="none"/>
              </w:rPr>
              <w:t>5</w:t>
            </w:r>
          </w:p>
        </w:tc>
        <w:tc>
          <w:tcPr>
            <w:tcW w:w="1444" w:type="pct"/>
            <w:shd w:val="clear" w:color="auto" w:fill="F2F2F2"/>
            <w:vAlign w:val="center"/>
          </w:tcPr>
          <w:p w14:paraId="3C7C33C8" w14:textId="77777777" w:rsidR="009D24EB" w:rsidRPr="009D24EB" w:rsidRDefault="009D24EB" w:rsidP="009D24EB">
            <w:pPr>
              <w:spacing w:after="0" w:line="240" w:lineRule="auto"/>
              <w:contextualSpacing/>
              <w:rPr>
                <w:rFonts w:ascii="Arial" w:eastAsia="Calibri" w:hAnsi="Arial" w:cs="Arial"/>
                <w:kern w:val="0"/>
                <w14:ligatures w14:val="none"/>
              </w:rPr>
            </w:pPr>
            <w:r w:rsidRPr="009D24EB">
              <w:rPr>
                <w:rFonts w:ascii="Arial" w:eastAsia="Calibri" w:hAnsi="Arial" w:cs="Arial"/>
                <w:kern w:val="0"/>
                <w14:ligatures w14:val="none"/>
              </w:rPr>
              <w:t>Signature:</w:t>
            </w:r>
          </w:p>
        </w:tc>
        <w:tc>
          <w:tcPr>
            <w:tcW w:w="2176" w:type="pct"/>
            <w:shd w:val="clear" w:color="auto" w:fill="auto"/>
            <w:vAlign w:val="center"/>
          </w:tcPr>
          <w:p w14:paraId="03DB4F4F" w14:textId="77777777" w:rsidR="009D24EB" w:rsidRPr="009D24EB" w:rsidRDefault="009D24EB" w:rsidP="009D24EB">
            <w:pPr>
              <w:spacing w:after="0" w:line="240" w:lineRule="auto"/>
              <w:contextualSpacing/>
              <w:rPr>
                <w:rFonts w:ascii="Arial" w:eastAsia="Calibri" w:hAnsi="Arial" w:cs="Arial"/>
                <w:kern w:val="0"/>
                <w14:ligatures w14:val="none"/>
              </w:rPr>
            </w:pPr>
          </w:p>
          <w:p w14:paraId="0F7E4066" w14:textId="77777777" w:rsidR="009D24EB" w:rsidRPr="009D24EB" w:rsidRDefault="009D24EB" w:rsidP="009D24EB">
            <w:pPr>
              <w:spacing w:after="0" w:line="240" w:lineRule="auto"/>
              <w:contextualSpacing/>
              <w:rPr>
                <w:rFonts w:ascii="Arial" w:eastAsia="Calibri" w:hAnsi="Arial" w:cs="Arial"/>
                <w:kern w:val="0"/>
                <w14:ligatures w14:val="none"/>
              </w:rPr>
            </w:pPr>
          </w:p>
        </w:tc>
        <w:tc>
          <w:tcPr>
            <w:tcW w:w="1013" w:type="pct"/>
            <w:vMerge/>
            <w:vAlign w:val="center"/>
          </w:tcPr>
          <w:p w14:paraId="79795375" w14:textId="77777777" w:rsidR="009D24EB" w:rsidRPr="009D24EB" w:rsidRDefault="009D24EB" w:rsidP="009D24EB">
            <w:pPr>
              <w:spacing w:after="0" w:line="240" w:lineRule="auto"/>
              <w:contextualSpacing/>
              <w:rPr>
                <w:rFonts w:ascii="Arial" w:eastAsia="Calibri" w:hAnsi="Arial" w:cs="Arial"/>
                <w:kern w:val="0"/>
                <w14:ligatures w14:val="none"/>
              </w:rPr>
            </w:pPr>
          </w:p>
        </w:tc>
      </w:tr>
    </w:tbl>
    <w:p w14:paraId="56D9111B" w14:textId="77777777" w:rsidR="000257CA" w:rsidRPr="009D24EB" w:rsidRDefault="000257CA" w:rsidP="009D24EB">
      <w:pPr>
        <w:spacing w:after="0" w:line="240" w:lineRule="auto"/>
        <w:rPr>
          <w:rFonts w:ascii="Arial" w:eastAsia="Times New Roman" w:hAnsi="Arial" w:cs="Arial"/>
          <w:b/>
          <w:kern w:val="0"/>
          <w14:ligatures w14:val="none"/>
        </w:rPr>
      </w:pPr>
    </w:p>
    <w:p w14:paraId="2225884E" w14:textId="77777777" w:rsidR="009D24EB" w:rsidRPr="009D24EB" w:rsidRDefault="009D24EB" w:rsidP="009D24EB">
      <w:pPr>
        <w:autoSpaceDE w:val="0"/>
        <w:autoSpaceDN w:val="0"/>
        <w:adjustRightInd w:val="0"/>
        <w:spacing w:after="240" w:line="240" w:lineRule="auto"/>
        <w:rPr>
          <w:rFonts w:ascii="Arial" w:eastAsia="Times New Roman" w:hAnsi="Arial" w:cs="Arial"/>
          <w:bCs/>
          <w:kern w:val="0"/>
          <w14:ligatures w14:val="none"/>
        </w:rPr>
      </w:pPr>
      <w:r w:rsidRPr="009D24EB">
        <w:rPr>
          <w:rFonts w:ascii="Arial" w:eastAsia="Times New Roman" w:hAnsi="Arial" w:cs="Arial"/>
          <w:b/>
          <w:kern w:val="0"/>
          <w14:ligatures w14:val="none"/>
        </w:rPr>
        <w:t xml:space="preserve">Checklist: </w:t>
      </w:r>
      <w:r w:rsidRPr="009D24EB">
        <w:rPr>
          <w:rFonts w:ascii="Arial" w:eastAsia="Times New Roman" w:hAnsi="Arial" w:cs="Arial"/>
          <w:bCs/>
          <w:kern w:val="0"/>
          <w14:ligatures w14:val="none"/>
        </w:rPr>
        <w:t>Please complete the checklist below to ensure that you have completed the form according to the guidelines and attached any required documentation:</w:t>
      </w:r>
    </w:p>
    <w:tbl>
      <w:tblPr>
        <w:tblStyle w:val="TableGrid"/>
        <w:tblW w:w="5000" w:type="pct"/>
        <w:tblLook w:val="04A0" w:firstRow="1" w:lastRow="0" w:firstColumn="1" w:lastColumn="0" w:noHBand="0" w:noVBand="1"/>
      </w:tblPr>
      <w:tblGrid>
        <w:gridCol w:w="581"/>
        <w:gridCol w:w="8435"/>
      </w:tblGrid>
      <w:tr w:rsidR="009D24EB" w:rsidRPr="009D24EB" w14:paraId="7B4E20CA" w14:textId="77777777" w:rsidTr="00D90552">
        <w:trPr>
          <w:trHeight w:val="491"/>
        </w:trPr>
        <w:tc>
          <w:tcPr>
            <w:tcW w:w="322" w:type="pct"/>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Content>
              <w:p w14:paraId="14EAE0A5" w14:textId="77777777" w:rsidR="009D24EB" w:rsidRPr="009D24EB" w:rsidRDefault="009D24EB" w:rsidP="009D24EB">
                <w:pPr>
                  <w:spacing w:after="0"/>
                  <w:jc w:val="center"/>
                  <w:rPr>
                    <w:rFonts w:ascii="Arial" w:eastAsia="MS Gothic" w:hAnsi="Arial" w:cs="Arial"/>
                  </w:rPr>
                </w:pPr>
                <w:r w:rsidRPr="009D24EB">
                  <w:rPr>
                    <w:rFonts w:ascii="Arial" w:eastAsia="MS Gothic" w:hAnsi="Arial" w:cs="Arial" w:hint="eastAsia"/>
                  </w:rPr>
                  <w:t>☒</w:t>
                </w:r>
              </w:p>
            </w:sdtContent>
          </w:sdt>
        </w:tc>
        <w:tc>
          <w:tcPr>
            <w:tcW w:w="4678" w:type="pct"/>
            <w:vAlign w:val="center"/>
          </w:tcPr>
          <w:p w14:paraId="11B8D849" w14:textId="77777777" w:rsidR="009D24EB" w:rsidRPr="009D24EB" w:rsidRDefault="009D24EB" w:rsidP="009D24EB">
            <w:pPr>
              <w:spacing w:after="0"/>
              <w:rPr>
                <w:rFonts w:ascii="Arial" w:eastAsia="MS Gothic" w:hAnsi="Arial" w:cs="Arial"/>
                <w:bCs/>
              </w:rPr>
            </w:pPr>
            <w:r w:rsidRPr="009D24EB">
              <w:rPr>
                <w:rFonts w:ascii="Arial" w:eastAsia="MS Gothic" w:hAnsi="Arial" w:cs="Arial"/>
                <w:bCs/>
              </w:rPr>
              <w:t>I have read the guidance notes supplied before completing the form.</w:t>
            </w:r>
          </w:p>
        </w:tc>
      </w:tr>
      <w:tr w:rsidR="009D24EB" w:rsidRPr="009D24EB" w14:paraId="1ED9CC60" w14:textId="77777777" w:rsidTr="00D90552">
        <w:trPr>
          <w:trHeight w:val="413"/>
        </w:trPr>
        <w:tc>
          <w:tcPr>
            <w:tcW w:w="322" w:type="pct"/>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Content>
              <w:p w14:paraId="7F4CCF07" w14:textId="77777777" w:rsidR="009D24EB" w:rsidRPr="009D24EB" w:rsidRDefault="009D24EB" w:rsidP="009D24EB">
                <w:pPr>
                  <w:spacing w:after="0"/>
                  <w:jc w:val="center"/>
                  <w:rPr>
                    <w:rFonts w:ascii="Arial" w:eastAsia="MS Gothic" w:hAnsi="Arial" w:cs="Arial"/>
                  </w:rPr>
                </w:pPr>
                <w:r w:rsidRPr="009D24EB">
                  <w:rPr>
                    <w:rFonts w:ascii="Arial" w:eastAsia="MS Gothic" w:hAnsi="Arial" w:cs="Arial" w:hint="eastAsia"/>
                  </w:rPr>
                  <w:t>☒</w:t>
                </w:r>
              </w:p>
            </w:sdtContent>
          </w:sdt>
        </w:tc>
        <w:tc>
          <w:tcPr>
            <w:tcW w:w="4678" w:type="pct"/>
            <w:vAlign w:val="center"/>
          </w:tcPr>
          <w:p w14:paraId="40AF443E" w14:textId="77777777" w:rsidR="009D24EB" w:rsidRPr="009D24EB" w:rsidRDefault="009D24EB" w:rsidP="009D24EB">
            <w:pPr>
              <w:spacing w:after="0"/>
              <w:rPr>
                <w:rFonts w:ascii="Arial" w:hAnsi="Arial" w:cs="Arial"/>
              </w:rPr>
            </w:pPr>
            <w:r w:rsidRPr="009D24EB">
              <w:rPr>
                <w:rFonts w:ascii="Arial" w:hAnsi="Arial" w:cs="Arial"/>
              </w:rPr>
              <w:t xml:space="preserve">I have completed </w:t>
            </w:r>
            <w:r w:rsidRPr="009D24EB">
              <w:rPr>
                <w:rFonts w:ascii="Arial" w:hAnsi="Arial" w:cs="Arial"/>
                <w:b/>
              </w:rPr>
              <w:t>ALL RELEVANT</w:t>
            </w:r>
            <w:r w:rsidRPr="009D24EB">
              <w:rPr>
                <w:rFonts w:ascii="Arial" w:hAnsi="Arial" w:cs="Arial"/>
              </w:rPr>
              <w:t xml:space="preserve"> sections of the form in full.</w:t>
            </w:r>
          </w:p>
        </w:tc>
      </w:tr>
      <w:tr w:rsidR="009D24EB" w:rsidRPr="009D24EB" w14:paraId="426BFCF9" w14:textId="77777777" w:rsidTr="00D90552">
        <w:trPr>
          <w:trHeight w:val="419"/>
        </w:trPr>
        <w:tc>
          <w:tcPr>
            <w:tcW w:w="322" w:type="pct"/>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Content>
              <w:p w14:paraId="24824E27" w14:textId="77777777" w:rsidR="009D24EB" w:rsidRPr="009D24EB" w:rsidRDefault="009D24EB" w:rsidP="009D24EB">
                <w:pPr>
                  <w:spacing w:after="0"/>
                  <w:jc w:val="center"/>
                  <w:rPr>
                    <w:rFonts w:ascii="Arial" w:hAnsi="Arial" w:cs="Arial"/>
                  </w:rPr>
                </w:pPr>
                <w:r w:rsidRPr="009D24EB">
                  <w:rPr>
                    <w:rFonts w:ascii="Segoe UI Symbol" w:hAnsi="Segoe UI Symbol" w:cs="Segoe UI Symbol"/>
                  </w:rPr>
                  <w:t>☒</w:t>
                </w:r>
              </w:p>
            </w:sdtContent>
          </w:sdt>
        </w:tc>
        <w:tc>
          <w:tcPr>
            <w:tcW w:w="4678" w:type="pct"/>
            <w:vAlign w:val="center"/>
          </w:tcPr>
          <w:p w14:paraId="35FCE863" w14:textId="77777777" w:rsidR="009D24EB" w:rsidRPr="009D24EB" w:rsidRDefault="009D24EB" w:rsidP="009D24EB">
            <w:pPr>
              <w:spacing w:after="0"/>
              <w:rPr>
                <w:rFonts w:ascii="Arial" w:hAnsi="Arial" w:cs="Arial"/>
              </w:rPr>
            </w:pPr>
            <w:r w:rsidRPr="009D24EB">
              <w:rPr>
                <w:rFonts w:ascii="Arial" w:hAnsi="Arial" w:cs="Arial"/>
              </w:rPr>
              <w:t>I confirm that the research activity has received approval in principle</w:t>
            </w:r>
          </w:p>
        </w:tc>
      </w:tr>
      <w:tr w:rsidR="009D24EB" w:rsidRPr="009D24EB" w14:paraId="463DA09D" w14:textId="77777777" w:rsidTr="00D90552">
        <w:trPr>
          <w:trHeight w:val="492"/>
        </w:trPr>
        <w:tc>
          <w:tcPr>
            <w:tcW w:w="322" w:type="pct"/>
            <w:shd w:val="clear" w:color="auto" w:fill="BFBFBF"/>
            <w:vAlign w:val="center"/>
          </w:tcPr>
          <w:sdt>
            <w:sdtPr>
              <w:rPr>
                <w:rFonts w:ascii="Arial" w:hAnsi="Arial" w:cs="Arial"/>
              </w:rPr>
              <w:id w:val="-1978295672"/>
              <w14:checkbox>
                <w14:checked w14:val="0"/>
                <w14:checkedState w14:val="2612" w14:font="MS Gothic"/>
                <w14:uncheckedState w14:val="2610" w14:font="MS Gothic"/>
              </w14:checkbox>
            </w:sdtPr>
            <w:sdtContent>
              <w:p w14:paraId="43D4C296" w14:textId="77777777" w:rsidR="009D24EB" w:rsidRPr="009D24EB" w:rsidRDefault="009D24EB" w:rsidP="009D24EB">
                <w:pPr>
                  <w:spacing w:after="0"/>
                  <w:jc w:val="center"/>
                  <w:rPr>
                    <w:rFonts w:ascii="Arial" w:hAnsi="Arial" w:cs="Arial"/>
                  </w:rPr>
                </w:pPr>
                <w:r w:rsidRPr="009D24EB">
                  <w:rPr>
                    <w:rFonts w:ascii="Segoe UI Symbol" w:hAnsi="Segoe UI Symbol" w:cs="Segoe UI Symbol"/>
                  </w:rPr>
                  <w:t>☐</w:t>
                </w:r>
              </w:p>
            </w:sdtContent>
          </w:sdt>
        </w:tc>
        <w:tc>
          <w:tcPr>
            <w:tcW w:w="4678" w:type="pct"/>
            <w:vAlign w:val="center"/>
          </w:tcPr>
          <w:p w14:paraId="5439BE12" w14:textId="77777777" w:rsidR="009D24EB" w:rsidRPr="009D24EB" w:rsidRDefault="009D24EB" w:rsidP="009D24EB">
            <w:pPr>
              <w:spacing w:after="0"/>
              <w:rPr>
                <w:rFonts w:ascii="Arial" w:hAnsi="Arial" w:cs="Arial"/>
              </w:rPr>
            </w:pPr>
            <w:r w:rsidRPr="009D24EB">
              <w:rPr>
                <w:rFonts w:ascii="Arial" w:hAnsi="Arial" w:cs="Arial"/>
              </w:rPr>
              <w:t>I have attached a copy of final/interim approval from external organisation (</w:t>
            </w:r>
            <w:r w:rsidRPr="009D24EB">
              <w:rPr>
                <w:rFonts w:ascii="Arial" w:hAnsi="Arial" w:cs="Arial"/>
                <w:b/>
              </w:rPr>
              <w:t>where appropriate</w:t>
            </w:r>
            <w:r w:rsidRPr="009D24EB">
              <w:rPr>
                <w:rFonts w:ascii="Arial" w:hAnsi="Arial" w:cs="Arial"/>
              </w:rPr>
              <w:t>)</w:t>
            </w:r>
          </w:p>
        </w:tc>
      </w:tr>
      <w:tr w:rsidR="009D24EB" w:rsidRPr="009D24EB" w14:paraId="74536604" w14:textId="77777777" w:rsidTr="00D90552">
        <w:trPr>
          <w:trHeight w:val="720"/>
        </w:trPr>
        <w:tc>
          <w:tcPr>
            <w:tcW w:w="322" w:type="pct"/>
            <w:shd w:val="clear" w:color="auto" w:fill="BFBFBF"/>
            <w:vAlign w:val="center"/>
          </w:tcPr>
          <w:sdt>
            <w:sdtPr>
              <w:rPr>
                <w:rFonts w:ascii="Arial" w:hAnsi="Arial" w:cs="Arial"/>
                <w:sz w:val="20"/>
              </w:rPr>
              <w:id w:val="1893926499"/>
              <w14:checkbox>
                <w14:checked w14:val="0"/>
                <w14:checkedState w14:val="2612" w14:font="MS Gothic"/>
                <w14:uncheckedState w14:val="2610" w14:font="MS Gothic"/>
              </w14:checkbox>
            </w:sdtPr>
            <w:sdtContent>
              <w:p w14:paraId="45478C57" w14:textId="77777777" w:rsidR="009D24EB" w:rsidRPr="009D24EB" w:rsidRDefault="009D24EB" w:rsidP="009D24EB">
                <w:pPr>
                  <w:spacing w:after="0"/>
                  <w:jc w:val="center"/>
                  <w:rPr>
                    <w:rFonts w:ascii="Arial" w:hAnsi="Arial" w:cs="Arial"/>
                    <w:sz w:val="20"/>
                  </w:rPr>
                </w:pPr>
                <w:r w:rsidRPr="009D24EB">
                  <w:rPr>
                    <w:rFonts w:ascii="Segoe UI Symbol" w:hAnsi="Segoe UI Symbol" w:cs="Segoe UI Symbol"/>
                    <w:sz w:val="20"/>
                  </w:rPr>
                  <w:t>☐</w:t>
                </w:r>
              </w:p>
            </w:sdtContent>
          </w:sdt>
        </w:tc>
        <w:tc>
          <w:tcPr>
            <w:tcW w:w="4678" w:type="pct"/>
            <w:vAlign w:val="center"/>
          </w:tcPr>
          <w:p w14:paraId="64DFAF42" w14:textId="77777777" w:rsidR="009D24EB" w:rsidRPr="009D24EB" w:rsidRDefault="009D24EB" w:rsidP="009D24EB">
            <w:pPr>
              <w:spacing w:after="0"/>
              <w:rPr>
                <w:rFonts w:ascii="Arial" w:hAnsi="Arial" w:cs="Arial"/>
              </w:rPr>
            </w:pPr>
            <w:r w:rsidRPr="009D24EB">
              <w:rPr>
                <w:rFonts w:ascii="Arial" w:hAnsi="Arial" w:cs="Arial"/>
              </w:rPr>
              <w:t xml:space="preserve">I have attached a full risk assessment (where appropriate)  </w:t>
            </w:r>
            <w:r w:rsidRPr="009D24EB">
              <w:rPr>
                <w:rFonts w:ascii="Arial" w:hAnsi="Arial" w:cs="Arial"/>
                <w:i/>
              </w:rPr>
              <w:t>ONLY TICK IF YOU HAVE</w:t>
            </w:r>
            <w:r w:rsidRPr="009D24EB">
              <w:rPr>
                <w:rFonts w:ascii="Arial" w:hAnsi="Arial" w:cs="Arial"/>
                <w:b/>
                <w:i/>
              </w:rPr>
              <w:t xml:space="preserve"> ATTACHED A FULL RISK ASSESSMENT</w:t>
            </w:r>
          </w:p>
        </w:tc>
      </w:tr>
      <w:tr w:rsidR="009D24EB" w:rsidRPr="009D24EB" w14:paraId="4093A0F0" w14:textId="77777777" w:rsidTr="00D90552">
        <w:trPr>
          <w:trHeight w:val="858"/>
        </w:trPr>
        <w:tc>
          <w:tcPr>
            <w:tcW w:w="322" w:type="pct"/>
            <w:shd w:val="clear" w:color="auto" w:fill="BFBFBF"/>
            <w:vAlign w:val="center"/>
          </w:tcPr>
          <w:sdt>
            <w:sdtPr>
              <w:rPr>
                <w:rFonts w:ascii="Arial" w:hAnsi="Arial" w:cs="Arial"/>
              </w:rPr>
              <w:id w:val="1189257540"/>
              <w14:checkbox>
                <w14:checked w14:val="0"/>
                <w14:checkedState w14:val="2612" w14:font="MS Gothic"/>
                <w14:uncheckedState w14:val="2610" w14:font="MS Gothic"/>
              </w14:checkbox>
            </w:sdtPr>
            <w:sdtContent>
              <w:p w14:paraId="3E7DAF00" w14:textId="2B78ECEA" w:rsidR="009D24EB" w:rsidRPr="009D24EB" w:rsidRDefault="00D90552" w:rsidP="009D24EB">
                <w:pPr>
                  <w:spacing w:after="0"/>
                  <w:jc w:val="center"/>
                  <w:rPr>
                    <w:rFonts w:ascii="Arial" w:hAnsi="Arial" w:cs="Arial"/>
                  </w:rPr>
                </w:pPr>
                <w:r w:rsidRPr="00D90552">
                  <w:rPr>
                    <w:rFonts w:ascii="MS Gothic" w:eastAsia="MS Gothic" w:hAnsi="MS Gothic" w:cs="Arial" w:hint="eastAsia"/>
                  </w:rPr>
                  <w:t>☐</w:t>
                </w:r>
              </w:p>
            </w:sdtContent>
          </w:sdt>
        </w:tc>
        <w:tc>
          <w:tcPr>
            <w:tcW w:w="4678" w:type="pct"/>
            <w:vAlign w:val="center"/>
          </w:tcPr>
          <w:p w14:paraId="76AF5D1A" w14:textId="77777777" w:rsidR="009D24EB" w:rsidRPr="009D24EB" w:rsidRDefault="009D24EB" w:rsidP="009D24EB">
            <w:pPr>
              <w:spacing w:after="0"/>
              <w:rPr>
                <w:rFonts w:ascii="Arial" w:hAnsi="Arial" w:cs="Arial"/>
              </w:rPr>
            </w:pPr>
            <w:r w:rsidRPr="009D24EB">
              <w:rPr>
                <w:rFonts w:ascii="Arial" w:hAnsi="Arial" w:cs="Arial"/>
              </w:rPr>
              <w:t>I understand that it is my responsibility to ensure that the above named research activity will meet the University’s Research Ethics and Integrity Code of Practice.</w:t>
            </w:r>
          </w:p>
        </w:tc>
      </w:tr>
      <w:tr w:rsidR="009D24EB" w:rsidRPr="009D24EB" w14:paraId="58C5FFE2" w14:textId="77777777" w:rsidTr="00D90552">
        <w:trPr>
          <w:trHeight w:val="969"/>
        </w:trPr>
        <w:tc>
          <w:tcPr>
            <w:tcW w:w="322" w:type="pct"/>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Content>
              <w:p w14:paraId="7A91DFA4" w14:textId="77777777" w:rsidR="009D24EB" w:rsidRPr="009D24EB" w:rsidRDefault="009D24EB" w:rsidP="009D24EB">
                <w:pPr>
                  <w:spacing w:after="0"/>
                  <w:jc w:val="center"/>
                  <w:rPr>
                    <w:rFonts w:ascii="Arial" w:hAnsi="Arial" w:cs="Arial"/>
                  </w:rPr>
                </w:pPr>
                <w:r w:rsidRPr="009D24EB">
                  <w:rPr>
                    <w:rFonts w:ascii="Segoe UI Symbol" w:hAnsi="Segoe UI Symbol" w:cs="Segoe UI Symbol"/>
                  </w:rPr>
                  <w:t>☒</w:t>
                </w:r>
              </w:p>
            </w:sdtContent>
          </w:sdt>
        </w:tc>
        <w:tc>
          <w:tcPr>
            <w:tcW w:w="4678" w:type="pct"/>
            <w:vAlign w:val="center"/>
          </w:tcPr>
          <w:p w14:paraId="493D8938" w14:textId="77777777" w:rsidR="009D24EB" w:rsidRPr="009D24EB" w:rsidRDefault="009D24EB" w:rsidP="009D24EB">
            <w:pPr>
              <w:spacing w:after="0"/>
              <w:rPr>
                <w:rFonts w:ascii="Arial" w:hAnsi="Arial" w:cs="Arial"/>
              </w:rPr>
            </w:pPr>
            <w:r w:rsidRPr="009D24EB">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EF67970" w14:textId="77777777" w:rsidR="009D24EB" w:rsidRPr="009D24EB" w:rsidRDefault="009D24EB" w:rsidP="009D24EB">
      <w:pPr>
        <w:tabs>
          <w:tab w:val="left" w:pos="5103"/>
        </w:tabs>
        <w:spacing w:after="0" w:line="240" w:lineRule="auto"/>
        <w:rPr>
          <w:rFonts w:ascii="Arial" w:eastAsia="Times New Roman" w:hAnsi="Arial" w:cs="Arial"/>
          <w:b/>
          <w:bCs/>
          <w:kern w:val="0"/>
          <w14:ligatures w14:val="none"/>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9D24EB" w:rsidRPr="009D24EB" w14:paraId="1E61EBA3" w14:textId="77777777" w:rsidTr="00D90552">
        <w:trPr>
          <w:trHeight w:val="1460"/>
        </w:trPr>
        <w:tc>
          <w:tcPr>
            <w:tcW w:w="5000" w:type="pct"/>
            <w:shd w:val="clear" w:color="auto" w:fill="D9D9D9"/>
          </w:tcPr>
          <w:p w14:paraId="109D8C97" w14:textId="77777777" w:rsidR="009D24EB" w:rsidRPr="009D24EB" w:rsidRDefault="009D24EB" w:rsidP="009D24EB">
            <w:pPr>
              <w:spacing w:after="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RESEARCH STUDENTS ONLY</w:t>
            </w:r>
          </w:p>
          <w:p w14:paraId="07273A9A"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Once complete, submit this form via the </w:t>
            </w:r>
            <w:proofErr w:type="spellStart"/>
            <w:r w:rsidRPr="009D24EB">
              <w:rPr>
                <w:rFonts w:ascii="Arial" w:eastAsia="Times New Roman" w:hAnsi="Arial" w:cs="Arial"/>
                <w:b/>
                <w:bCs/>
                <w:kern w:val="0"/>
                <w:u w:val="single"/>
                <w14:ligatures w14:val="none"/>
              </w:rPr>
              <w:t>MyTSD</w:t>
            </w:r>
            <w:proofErr w:type="spellEnd"/>
            <w:r w:rsidRPr="009D24EB">
              <w:rPr>
                <w:rFonts w:ascii="Arial" w:eastAsia="Times New Roman" w:hAnsi="Arial" w:cs="Arial"/>
                <w:b/>
                <w:bCs/>
                <w:kern w:val="0"/>
                <w:u w:val="single"/>
                <w14:ligatures w14:val="none"/>
              </w:rPr>
              <w:t xml:space="preserve"> Doctoral College Portal</w:t>
            </w:r>
            <w:r w:rsidRPr="009D24EB">
              <w:rPr>
                <w:rFonts w:ascii="Arial" w:eastAsia="Times New Roman" w:hAnsi="Arial" w:cs="Arial"/>
                <w:kern w:val="0"/>
                <w14:ligatures w14:val="none"/>
              </w:rPr>
              <w:t xml:space="preserve"> at (</w:t>
            </w:r>
            <w:hyperlink r:id="rId45" w:history="1">
              <w:r w:rsidRPr="009D24EB">
                <w:rPr>
                  <w:rFonts w:ascii="Arial" w:eastAsia="Times New Roman" w:hAnsi="Arial" w:cs="Arial"/>
                  <w:color w:val="0000FF"/>
                  <w:kern w:val="0"/>
                  <w:u w:val="single"/>
                  <w14:ligatures w14:val="none"/>
                </w:rPr>
                <w:t>https://mytsd.uwtsd.ac.uk</w:t>
              </w:r>
            </w:hyperlink>
            <w:r w:rsidRPr="009D24EB">
              <w:rPr>
                <w:rFonts w:ascii="Arial" w:eastAsia="Times New Roman" w:hAnsi="Arial" w:cs="Arial"/>
                <w:kern w:val="0"/>
                <w14:ligatures w14:val="none"/>
              </w:rPr>
              <w:t>).</w:t>
            </w:r>
          </w:p>
          <w:p w14:paraId="06FFCCD6" w14:textId="77777777" w:rsidR="009D24EB" w:rsidRPr="009D24EB" w:rsidRDefault="009D24EB" w:rsidP="009D24EB">
            <w:pPr>
              <w:spacing w:after="0" w:line="240" w:lineRule="auto"/>
              <w:rPr>
                <w:rFonts w:ascii="Arial" w:eastAsia="Times New Roman" w:hAnsi="Arial" w:cs="Arial"/>
                <w:kern w:val="0"/>
                <w14:ligatures w14:val="none"/>
              </w:rPr>
            </w:pPr>
          </w:p>
        </w:tc>
      </w:tr>
      <w:tr w:rsidR="009D24EB" w:rsidRPr="009D24EB" w14:paraId="6C2FA5C8" w14:textId="77777777" w:rsidTr="00D90552">
        <w:trPr>
          <w:trHeight w:val="1440"/>
        </w:trPr>
        <w:tc>
          <w:tcPr>
            <w:tcW w:w="5000" w:type="pct"/>
            <w:shd w:val="clear" w:color="auto" w:fill="D9D9D9"/>
          </w:tcPr>
          <w:p w14:paraId="2D99810A" w14:textId="77777777" w:rsidR="009D24EB" w:rsidRPr="009D24EB" w:rsidRDefault="009D24EB" w:rsidP="009D24EB">
            <w:pPr>
              <w:spacing w:after="0" w:line="240" w:lineRule="auto"/>
              <w:rPr>
                <w:rFonts w:ascii="Arial" w:eastAsia="Times New Roman" w:hAnsi="Arial" w:cs="Arial"/>
                <w:b/>
                <w:kern w:val="0"/>
                <w14:ligatures w14:val="none"/>
              </w:rPr>
            </w:pPr>
            <w:r w:rsidRPr="009D24EB">
              <w:rPr>
                <w:rFonts w:ascii="Arial" w:eastAsia="Times New Roman" w:hAnsi="Arial" w:cs="Arial"/>
                <w:b/>
                <w:kern w:val="0"/>
                <w14:ligatures w14:val="none"/>
              </w:rPr>
              <w:t>RESEARCH STAFF ONLY</w:t>
            </w:r>
          </w:p>
          <w:p w14:paraId="74F838A4" w14:textId="77777777" w:rsidR="009D24EB" w:rsidRPr="009D24EB" w:rsidRDefault="009D24EB" w:rsidP="009D24EB">
            <w:pPr>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All communications relating to this application during its processing must be in writing and emailed to </w:t>
            </w:r>
            <w:hyperlink r:id="rId46" w:history="1">
              <w:r w:rsidRPr="009D24EB">
                <w:rPr>
                  <w:rFonts w:ascii="Arial" w:eastAsia="Times New Roman" w:hAnsi="Arial" w:cs="Arial"/>
                  <w:color w:val="0000FF"/>
                  <w:kern w:val="0"/>
                  <w:u w:val="single"/>
                  <w14:ligatures w14:val="none"/>
                </w:rPr>
                <w:t>pgresearch@uwtsd.ac.uk</w:t>
              </w:r>
            </w:hyperlink>
            <w:r w:rsidRPr="009D24EB">
              <w:rPr>
                <w:rFonts w:ascii="Arial" w:eastAsia="Times New Roman" w:hAnsi="Arial" w:cs="Arial"/>
                <w:kern w:val="0"/>
                <w14:ligatures w14:val="none"/>
              </w:rPr>
              <w:t xml:space="preserve"> , with the title ‘Ethical Approval’ followed by your name.</w:t>
            </w:r>
          </w:p>
          <w:p w14:paraId="71A1EDE0" w14:textId="77777777" w:rsidR="009D24EB" w:rsidRPr="009D24EB" w:rsidRDefault="009D24EB" w:rsidP="009D24EB">
            <w:pPr>
              <w:spacing w:after="0" w:line="240" w:lineRule="auto"/>
              <w:rPr>
                <w:rFonts w:ascii="Arial" w:eastAsia="Times New Roman" w:hAnsi="Arial" w:cs="Arial"/>
                <w:kern w:val="0"/>
                <w14:ligatures w14:val="none"/>
              </w:rPr>
            </w:pPr>
          </w:p>
        </w:tc>
      </w:tr>
      <w:tr w:rsidR="009D24EB" w:rsidRPr="009D24EB" w14:paraId="0F052606" w14:textId="77777777" w:rsidTr="00D90552">
        <w:trPr>
          <w:trHeight w:val="720"/>
        </w:trPr>
        <w:tc>
          <w:tcPr>
            <w:tcW w:w="5000" w:type="pct"/>
            <w:shd w:val="clear" w:color="auto" w:fill="D9D9D9"/>
          </w:tcPr>
          <w:p w14:paraId="7AF7C9C9" w14:textId="77777777" w:rsidR="009D24EB" w:rsidRPr="009D24EB" w:rsidRDefault="009D24EB" w:rsidP="009D24E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kern w:val="0"/>
                <w14:ligatures w14:val="none"/>
              </w:rPr>
            </w:pPr>
            <w:r w:rsidRPr="009D24EB">
              <w:rPr>
                <w:rFonts w:ascii="Arial" w:eastAsia="Times New Roman" w:hAnsi="Arial" w:cs="Arial"/>
                <w:b/>
                <w:bCs/>
                <w:kern w:val="0"/>
                <w14:ligatures w14:val="none"/>
              </w:rPr>
              <w:t xml:space="preserve">STUDENTS ON UNDERGRADUATE OR TAUGHT MASTERS PROGRAMMES </w:t>
            </w:r>
            <w:r w:rsidRPr="009D24EB">
              <w:rPr>
                <w:rFonts w:ascii="Arial" w:eastAsia="Times New Roman" w:hAnsi="Arial" w:cs="Arial"/>
                <w:bCs/>
                <w:kern w:val="0"/>
                <w14:ligatures w14:val="none"/>
              </w:rPr>
              <w:t>should submit this form (and receive the outcome) via systems explained to you by the supervisor/module leader.</w:t>
            </w:r>
          </w:p>
        </w:tc>
      </w:tr>
    </w:tbl>
    <w:p w14:paraId="53906D59" w14:textId="77777777" w:rsidR="009D24EB" w:rsidRPr="009D24EB" w:rsidRDefault="009D24EB" w:rsidP="009D24EB">
      <w:pPr>
        <w:tabs>
          <w:tab w:val="left" w:pos="5103"/>
        </w:tabs>
        <w:spacing w:after="0" w:line="240" w:lineRule="auto"/>
        <w:rPr>
          <w:rFonts w:ascii="Arial" w:eastAsia="Times New Roman" w:hAnsi="Arial" w:cs="Arial"/>
          <w:bCs/>
          <w:kern w:val="0"/>
          <w14:ligatures w14:val="none"/>
        </w:rPr>
      </w:pPr>
    </w:p>
    <w:p w14:paraId="502950AD" w14:textId="77777777" w:rsidR="000257CA" w:rsidRDefault="000257CA" w:rsidP="009D24EB">
      <w:pPr>
        <w:tabs>
          <w:tab w:val="left" w:pos="5103"/>
        </w:tabs>
        <w:spacing w:after="0" w:line="240" w:lineRule="auto"/>
        <w:rPr>
          <w:rFonts w:ascii="Arial" w:eastAsia="Times New Roman" w:hAnsi="Arial" w:cs="Arial"/>
          <w:kern w:val="0"/>
          <w14:ligatures w14:val="none"/>
        </w:rPr>
        <w:sectPr w:rsidR="000257CA">
          <w:pgSz w:w="11906" w:h="16838"/>
          <w:pgMar w:top="1440" w:right="1440" w:bottom="1440" w:left="1440" w:header="708" w:footer="708" w:gutter="0"/>
          <w:cols w:space="708"/>
          <w:docGrid w:linePitch="360"/>
        </w:sectPr>
      </w:pPr>
    </w:p>
    <w:p w14:paraId="73AD76E5" w14:textId="77777777" w:rsidR="009D24EB" w:rsidRPr="009D24EB" w:rsidRDefault="009D24EB" w:rsidP="009D24EB">
      <w:pPr>
        <w:spacing w:after="0" w:line="240" w:lineRule="auto"/>
        <w:rPr>
          <w:rFonts w:eastAsia="Times New Roman" w:cs="Times New Roman"/>
          <w:kern w:val="0"/>
          <w:sz w:val="20"/>
          <w:szCs w:val="20"/>
          <w14:ligatures w14:val="none"/>
        </w:rPr>
      </w:pPr>
      <w:r w:rsidRPr="009D24EB">
        <w:rPr>
          <w:rFonts w:eastAsia="Times New Roman" w:cs="Times New Roman"/>
          <w:b/>
          <w:noProof/>
          <w:kern w:val="0"/>
          <w:sz w:val="20"/>
          <w:szCs w:val="20"/>
          <w:u w:val="single"/>
          <w:lang w:eastAsia="en-GB"/>
          <w14:ligatures w14:val="none"/>
        </w:rPr>
        <mc:AlternateContent>
          <mc:Choice Requires="wps">
            <w:drawing>
              <wp:anchor distT="0" distB="0" distL="114300" distR="114300" simplePos="0" relativeHeight="251616256" behindDoc="0" locked="0" layoutInCell="1" allowOverlap="1" wp14:anchorId="3A3A6F3C" wp14:editId="6ECA2DEE">
                <wp:simplePos x="0" y="0"/>
                <wp:positionH relativeFrom="column">
                  <wp:posOffset>3682652</wp:posOffset>
                </wp:positionH>
                <wp:positionV relativeFrom="paragraph">
                  <wp:posOffset>-81915</wp:posOffset>
                </wp:positionV>
                <wp:extent cx="2447925" cy="922351"/>
                <wp:effectExtent l="0" t="0" r="28575" b="11430"/>
                <wp:wrapNone/>
                <wp:docPr id="2115852209" name="Text Box 211585220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22F74471" w14:textId="77777777" w:rsidR="009D24EB" w:rsidRPr="00D42DB8" w:rsidRDefault="009D24EB" w:rsidP="009D24EB">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03096B96" w14:textId="77777777" w:rsidR="009D24EB" w:rsidRDefault="009D24EB" w:rsidP="009D24EB">
                            <w:pPr>
                              <w:rPr>
                                <w:rFonts w:ascii="Arial" w:hAnsi="Arial" w:cs="Arial"/>
                              </w:rPr>
                            </w:pPr>
                            <w:r>
                              <w:rPr>
                                <w:rFonts w:ascii="Arial" w:hAnsi="Arial" w:cs="Arial"/>
                              </w:rPr>
                              <w:t>SA1 Campus</w:t>
                            </w:r>
                          </w:p>
                          <w:p w14:paraId="1B710660" w14:textId="77777777" w:rsidR="009D24EB" w:rsidRDefault="009D24EB" w:rsidP="009D24EB">
                            <w:pPr>
                              <w:rPr>
                                <w:rFonts w:ascii="Arial" w:hAnsi="Arial" w:cs="Arial"/>
                              </w:rPr>
                            </w:pPr>
                          </w:p>
                          <w:p w14:paraId="5A0E6326" w14:textId="77777777" w:rsidR="009D24EB" w:rsidRDefault="009D24EB" w:rsidP="009D24EB">
                            <w:pPr>
                              <w:rPr>
                                <w:rFonts w:ascii="Arial" w:hAnsi="Arial" w:cs="Arial"/>
                              </w:rPr>
                            </w:pPr>
                            <w:r>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A3A6F3C" id="Text Box 2115852209" o:spid="_x0000_s1035" type="#_x0000_t202" style="position:absolute;left:0;text-align:left;margin-left:289.95pt;margin-top:-6.45pt;width:192.75pt;height:72.65pt;z-index:25161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eASGQIAADMEAAAOAAAAZHJzL2Uyb0RvYy54bWysU9uO0zAQfUfiHyy/06QhZbdR09XSpQhp&#10;uUgLH+A4TmLheIztNilfz9jJdqsFXhB+sDwe+8zMmTObm7FX5Cisk6BLulyklAjNoZa6Lem3r/tX&#10;15Q4z3TNFGhR0pNw9Gb78sVmMIXIoANVC0sQRLtiMCXtvDdFkjjeiZ65BRih0dmA7ZlH07ZJbdmA&#10;6L1KsjR9kwxga2OBC+fw9m5y0m3EbxrB/eemccITVVLMzcfdxr0Ke7LdsKK1zHSSz2mwf8iiZ1Jj&#10;0DPUHfOMHKz8DaqX3IKDxi849Ak0jeQi1oDVLNNn1Tx0zIhYC5LjzJkm9/9g+afjg/liiR/fwogN&#10;jEU4cw/8uyMadh3Trbi1FoZOsBoDLwNlyWBcMX8NVLvCBZBq+Ag1NpkdPESgsbF9YAXrJIiODTid&#10;SRejJxwvszy/WmcrSjj61ln2ejWFYMXjb2Odfy+gJ+FQUotNjejseO98yIYVj09CMAdK1nupVDRs&#10;W+2UJUeGAtjHFQt49kxpMmAqqzxNJwb+ipHG9SeMXnqUspJ9Sa/Pj1gReHun6yg0z6Sazpiz0jOR&#10;gbuJRT9WI5H1zHLgtYL6hMxamJSLk4aHDuxPSgZUbUndjwOzghL1QWN31ss8DzKPRr66ytCwl57q&#10;0sM0R6iSekqm485Po3EwVrYdRpr0oOEWO9rISPZTVnP6qMzYg3mKgvQv7fjqada3vwAAAP//AwBQ&#10;SwMEFAAGAAgAAAAhAMv3h8XgAAAACwEAAA8AAABkcnMvZG93bnJldi54bWxMj8FOg0AQhu8mvsNm&#10;TLy1S6GlgiyNMfFQYxqtjectOwKRnSXsUvDtHU96m8l8+ef7i91sO3HBwbeOFKyWEQikypmWagWn&#10;96fFHQgfNBndOUIF3+hhV15fFTo3bqI3vBxDLTiEfK4VNCH0uZS+atBqv3Q9Et8+3WB14HWopRn0&#10;xOG2k3EUpdLqlvhDo3t8bLD6Oo5WgdxPh0S+vKbbj/3zeLLeJDMZpW5v5od7EAHn8AfDrz6rQ8lO&#10;ZzeS8aJTsNlmGaMKFquYByaydLMGcWY0idcgy0L+71D+AAAA//8DAFBLAQItABQABgAIAAAAIQC2&#10;gziS/gAAAOEBAAATAAAAAAAAAAAAAAAAAAAAAABbQ29udGVudF9UeXBlc10ueG1sUEsBAi0AFAAG&#10;AAgAAAAhADj9If/WAAAAlAEAAAsAAAAAAAAAAAAAAAAALwEAAF9yZWxzLy5yZWxzUEsBAi0AFAAG&#10;AAgAAAAhAF6F4BIZAgAAMwQAAA4AAAAAAAAAAAAAAAAALgIAAGRycy9lMm9Eb2MueG1sUEsBAi0A&#10;FAAGAAgAAAAhAMv3h8XgAAAACwEAAA8AAAAAAAAAAAAAAAAAcwQAAGRycy9kb3ducmV2LnhtbFBL&#10;BQYAAAAABAAEAPMAAACABQAAAAA=&#10;" strokeweight="2pt">
                <v:textbox>
                  <w:txbxContent>
                    <w:p w14:paraId="22F74471" w14:textId="77777777" w:rsidR="009D24EB" w:rsidRPr="00D42DB8" w:rsidRDefault="009D24EB" w:rsidP="009D24EB">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03096B96" w14:textId="77777777" w:rsidR="009D24EB" w:rsidRDefault="009D24EB" w:rsidP="009D24EB">
                      <w:pPr>
                        <w:rPr>
                          <w:rFonts w:ascii="Arial" w:hAnsi="Arial" w:cs="Arial"/>
                        </w:rPr>
                      </w:pPr>
                      <w:r>
                        <w:rPr>
                          <w:rFonts w:ascii="Arial" w:hAnsi="Arial" w:cs="Arial"/>
                        </w:rPr>
                        <w:t>SA1 Campus</w:t>
                      </w:r>
                    </w:p>
                    <w:p w14:paraId="1B710660" w14:textId="77777777" w:rsidR="009D24EB" w:rsidRDefault="009D24EB" w:rsidP="009D24EB">
                      <w:pPr>
                        <w:rPr>
                          <w:rFonts w:ascii="Arial" w:hAnsi="Arial" w:cs="Arial"/>
                        </w:rPr>
                      </w:pPr>
                    </w:p>
                    <w:p w14:paraId="5A0E6326" w14:textId="77777777" w:rsidR="009D24EB" w:rsidRDefault="009D24EB" w:rsidP="009D24EB">
                      <w:pPr>
                        <w:rPr>
                          <w:rFonts w:ascii="Arial" w:hAnsi="Arial" w:cs="Arial"/>
                        </w:rPr>
                      </w:pPr>
                      <w:r>
                        <w:rPr>
                          <w:rFonts w:ascii="Arial" w:hAnsi="Arial" w:cs="Arial"/>
                        </w:rPr>
                        <w:t>Swansea</w:t>
                      </w:r>
                    </w:p>
                  </w:txbxContent>
                </v:textbox>
              </v:shape>
            </w:pict>
          </mc:Fallback>
        </mc:AlternateContent>
      </w:r>
      <w:r w:rsidRPr="009D24EB">
        <w:rPr>
          <w:rFonts w:eastAsia="Times New Roman" w:cs="Times New Roman"/>
          <w:b/>
          <w:noProof/>
          <w:kern w:val="0"/>
          <w:sz w:val="20"/>
          <w:szCs w:val="20"/>
          <w:lang w:eastAsia="en-GB"/>
          <w14:ligatures w14:val="none"/>
        </w:rPr>
        <w:drawing>
          <wp:inline distT="0" distB="0" distL="0" distR="0" wp14:anchorId="5D50FB32" wp14:editId="06C19132">
            <wp:extent cx="2532490" cy="840428"/>
            <wp:effectExtent l="0" t="0" r="1270" b="0"/>
            <wp:docPr id="1453499221" name="Picture 145349922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60B7286C" w14:textId="77777777" w:rsidR="009D24EB" w:rsidRPr="009D24EB" w:rsidRDefault="009D24EB" w:rsidP="009D24EB">
      <w:pPr>
        <w:spacing w:after="0" w:line="240" w:lineRule="auto"/>
        <w:jc w:val="center"/>
        <w:textAlignment w:val="baseline"/>
        <w:rPr>
          <w:rFonts w:ascii="Arial" w:eastAsia="Times New Roman" w:hAnsi="Arial" w:cs="Arial"/>
          <w:b/>
          <w:bCs/>
          <w:kern w:val="0"/>
          <w:sz w:val="28"/>
          <w:szCs w:val="28"/>
          <w:u w:val="single"/>
          <w:lang w:eastAsia="en-GB"/>
          <w14:ligatures w14:val="none"/>
        </w:rPr>
      </w:pPr>
    </w:p>
    <w:p w14:paraId="6D96B38A" w14:textId="77777777" w:rsidR="009D24EB" w:rsidRPr="009D24EB" w:rsidRDefault="009D24EB" w:rsidP="009D24EB">
      <w:pPr>
        <w:spacing w:after="0" w:line="240" w:lineRule="auto"/>
        <w:jc w:val="center"/>
        <w:textAlignment w:val="baseline"/>
        <w:rPr>
          <w:rFonts w:ascii="Arial" w:eastAsia="Times New Roman" w:hAnsi="Arial" w:cs="Arial"/>
          <w:b/>
          <w:bCs/>
          <w:kern w:val="0"/>
          <w:szCs w:val="24"/>
          <w:lang w:eastAsia="en-GB"/>
          <w14:ligatures w14:val="none"/>
        </w:rPr>
      </w:pPr>
      <w:r w:rsidRPr="009D24EB">
        <w:rPr>
          <w:rFonts w:ascii="Arial" w:eastAsia="Times New Roman" w:hAnsi="Arial" w:cs="Arial"/>
          <w:b/>
          <w:bCs/>
          <w:kern w:val="0"/>
          <w:szCs w:val="24"/>
          <w:u w:val="single"/>
          <w:lang w:eastAsia="en-GB"/>
          <w14:ligatures w14:val="none"/>
        </w:rPr>
        <w:t>Participant Information Sheet</w:t>
      </w:r>
      <w:r w:rsidRPr="009D24EB">
        <w:rPr>
          <w:rFonts w:ascii="Arial" w:eastAsia="Times New Roman" w:hAnsi="Arial" w:cs="Arial"/>
          <w:b/>
          <w:bCs/>
          <w:kern w:val="0"/>
          <w:szCs w:val="24"/>
          <w:lang w:eastAsia="en-GB"/>
          <w14:ligatures w14:val="none"/>
        </w:rPr>
        <w:t> </w:t>
      </w:r>
    </w:p>
    <w:p w14:paraId="7F7FEDEA" w14:textId="4FB43A31" w:rsidR="000257CA" w:rsidRPr="000257CA" w:rsidRDefault="009D24EB" w:rsidP="000257CA">
      <w:pPr>
        <w:tabs>
          <w:tab w:val="left" w:pos="5103"/>
        </w:tabs>
        <w:spacing w:after="0" w:line="240" w:lineRule="auto"/>
        <w:jc w:val="left"/>
        <w:rPr>
          <w:rFonts w:ascii="Arial" w:eastAsia="Times New Roman" w:hAnsi="Arial" w:cs="Arial"/>
          <w:color w:val="32363A"/>
          <w:kern w:val="0"/>
          <w:szCs w:val="24"/>
          <w14:ligatures w14:val="none"/>
        </w:rPr>
        <w:sectPr w:rsidR="000257CA" w:rsidRPr="000257CA">
          <w:pgSz w:w="11906" w:h="16838"/>
          <w:pgMar w:top="1440" w:right="1440" w:bottom="1440" w:left="1440" w:header="708" w:footer="708" w:gutter="0"/>
          <w:cols w:space="708"/>
          <w:docGrid w:linePitch="360"/>
        </w:sectPr>
      </w:pPr>
      <w:r w:rsidRPr="009D24EB">
        <w:rPr>
          <w:rFonts w:ascii="Arial" w:eastAsia="Times New Roman" w:hAnsi="Arial" w:cs="Arial"/>
          <w:kern w:val="0"/>
          <w:szCs w:val="24"/>
          <w14:ligatures w14:val="none"/>
        </w:rPr>
        <w:br/>
      </w:r>
      <w:r w:rsidRPr="009D24EB">
        <w:rPr>
          <w:rFonts w:ascii="Arial" w:eastAsia="Times New Roman" w:hAnsi="Arial" w:cs="Arial"/>
          <w:b/>
          <w:bCs/>
          <w:color w:val="32363A"/>
          <w:kern w:val="0"/>
          <w:szCs w:val="24"/>
          <w:shd w:val="clear" w:color="auto" w:fill="FFFFFF"/>
          <w14:ligatures w14:val="none"/>
        </w:rPr>
        <w:t>Study Information Sheet</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b/>
          <w:bCs/>
          <w:color w:val="32363A"/>
          <w:kern w:val="0"/>
          <w:szCs w:val="24"/>
          <w:shd w:val="clear" w:color="auto" w:fill="FFFFFF"/>
          <w14:ligatures w14:val="none"/>
        </w:rPr>
        <w:t>Title of Study: </w:t>
      </w:r>
      <w:r w:rsidRPr="009D24EB">
        <w:rPr>
          <w:rFonts w:ascii="Arial" w:eastAsia="Times New Roman" w:hAnsi="Arial" w:cs="Arial"/>
          <w:color w:val="32363A"/>
          <w:kern w:val="0"/>
          <w:szCs w:val="24"/>
          <w:shd w:val="clear" w:color="auto" w:fill="FFFFFF"/>
          <w14:ligatures w14:val="none"/>
        </w:rPr>
        <w:t>Exploring attitudes towards robots in the workplace and job security.</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You are being invited to take part in a research project being conducted by a third-year dissertation student within the Psychology and Counselling department at The University of Wales Trinity Saint David (UWTSD).</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Before you choose to participate, it is important for you to understand the purpose behind the research and what engaging in it will require.</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b/>
          <w:bCs/>
          <w:color w:val="32363A"/>
          <w:kern w:val="0"/>
          <w:szCs w:val="24"/>
          <w:shd w:val="clear" w:color="auto" w:fill="FFFFFF"/>
          <w14:ligatures w14:val="none"/>
        </w:rPr>
        <w:t>Purpose of Research:</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The aim of this study is to explore people's attitudes towards robots in the workplace and future job security.</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The study aims to help improve our understanding of the factors that shape attitudes towards robotics in society.</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b/>
          <w:bCs/>
          <w:color w:val="32363A"/>
          <w:kern w:val="0"/>
          <w:szCs w:val="24"/>
          <w:shd w:val="clear" w:color="auto" w:fill="FFFFFF"/>
          <w14:ligatures w14:val="none"/>
        </w:rPr>
        <w:t>What does taking part involve?  </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During this study you will be required to do the following:</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 Provide demographic information of age and gender.</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 • Complete an online questionnaire related to your attitudes towards robots, use of robots in the workplace, and future job security.</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b/>
          <w:bCs/>
          <w:color w:val="32363A"/>
          <w:kern w:val="0"/>
          <w:szCs w:val="24"/>
          <w:shd w:val="clear" w:color="auto" w:fill="FFFFFF"/>
          <w14:ligatures w14:val="none"/>
        </w:rPr>
        <w:t>How long will the study take:</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This study is expected to take around 15 minutes. If you have signed-up via the EMS, you will receive 2 credits for participation.</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b/>
          <w:bCs/>
          <w:color w:val="32363A"/>
          <w:kern w:val="0"/>
          <w:szCs w:val="24"/>
          <w:shd w:val="clear" w:color="auto" w:fill="FFFFFF"/>
          <w14:ligatures w14:val="none"/>
        </w:rPr>
        <w:t>Benefits of participating:</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While there is no direct benefit to participants in the study, this work aims to contribute to the existing knowledge on people's thoughts about the use of robots in the workplace and their job prospects.</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b/>
          <w:bCs/>
          <w:color w:val="32363A"/>
          <w:kern w:val="0"/>
          <w:szCs w:val="24"/>
          <w:shd w:val="clear" w:color="auto" w:fill="FFFFFF"/>
          <w14:ligatures w14:val="none"/>
        </w:rPr>
        <w:t>Risks of participating:</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While the risks to participating in this study are low, if you feel you would be uncomfortable answering questions about your thoughts on the use of robots in the workplace and your future job prospects, you are advised not to take part in this study.</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b/>
          <w:bCs/>
          <w:color w:val="32363A"/>
          <w:kern w:val="0"/>
          <w:szCs w:val="24"/>
          <w:shd w:val="clear" w:color="auto" w:fill="FFFFFF"/>
          <w14:ligatures w14:val="none"/>
        </w:rPr>
        <w:t>Participation and withdrawal:</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Participation in this study is completely voluntary and you can withhold answers to any questions that you do not wish to answer. You can withdraw from the study at any time without penalty by closing the browser. If you submit your responses at the end of the study it will not be possible to withdraw as your data will be anonymous and not possible to trace it back to you.</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b/>
          <w:bCs/>
          <w:color w:val="32363A"/>
          <w:kern w:val="0"/>
          <w:szCs w:val="24"/>
          <w:shd w:val="clear" w:color="auto" w:fill="FFFFFF"/>
          <w14:ligatures w14:val="none"/>
        </w:rPr>
        <w:t>How will your data be used, processed, collected, and stored:</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Your data will only be used for the purpose of the research activity. This study will not require your name, only your age and gender for standard reporting in psychology using descriptive statistics. The raw anonymous data collected via the questionnaires in this Qualtrics survey will be stored on the researcher's password protected University Qualtrics account. This anonymous data will then be downloaded to excel and SPSS and stored on the researcher's password protected University OneDrive account. After the dissertation has received external examiner approval at the end of the academic year, the data will be deleted.</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If you have any questions about this study, you can contact the research student via email:</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Sylwia Kadewska- 2105813@student.uwtsd.ac.uk </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You can also contact the research supervisor via email: Dr Kate Williams - kate.williams@uwtsd.ac.uk  </w:t>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You can also download and save a copy of this information sheet by clicking this link: </w:t>
      </w:r>
      <w:hyperlink r:id="rId47" w:tgtFrame="_blank" w:history="1">
        <w:r w:rsidRPr="009D24EB">
          <w:rPr>
            <w:rFonts w:ascii="Arial" w:eastAsia="Times New Roman" w:hAnsi="Arial" w:cs="Arial"/>
            <w:b/>
            <w:bCs/>
            <w:color w:val="3498DB"/>
            <w:kern w:val="0"/>
            <w:szCs w:val="24"/>
            <w:u w:val="single"/>
            <w:shd w:val="clear" w:color="auto" w:fill="FFFFFF"/>
            <w14:ligatures w14:val="none"/>
          </w:rPr>
          <w:t>Information sheet</w:t>
        </w:r>
      </w:hyperlink>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14:ligatures w14:val="none"/>
        </w:rPr>
        <w:br/>
      </w:r>
      <w:r w:rsidRPr="009D24EB">
        <w:rPr>
          <w:rFonts w:ascii="Arial" w:eastAsia="Times New Roman" w:hAnsi="Arial" w:cs="Arial"/>
          <w:color w:val="32363A"/>
          <w:kern w:val="0"/>
          <w:szCs w:val="24"/>
          <w:shd w:val="clear" w:color="auto" w:fill="FFFFFF"/>
          <w14:ligatures w14:val="none"/>
        </w:rPr>
        <w:t>To continue to the consent process, please click the arrow below</w:t>
      </w:r>
      <w:r w:rsidR="00D90552">
        <w:rPr>
          <w:rFonts w:ascii="Arial" w:eastAsia="Times New Roman" w:hAnsi="Arial" w:cs="Arial"/>
          <w:color w:val="32363A"/>
          <w:kern w:val="0"/>
          <w:szCs w:val="24"/>
          <w:shd w:val="clear" w:color="auto" w:fill="FFFFFF"/>
          <w14:ligatures w14:val="none"/>
        </w:rPr>
        <w:t>.</w:t>
      </w:r>
    </w:p>
    <w:p w14:paraId="0AF54C61" w14:textId="77777777" w:rsidR="000257CA" w:rsidRPr="009D24EB" w:rsidRDefault="000257CA" w:rsidP="009D24EB">
      <w:pPr>
        <w:spacing w:after="0" w:line="240" w:lineRule="auto"/>
        <w:rPr>
          <w:rFonts w:eastAsia="Times New Roman" w:cs="Times New Roman"/>
          <w:kern w:val="0"/>
          <w:sz w:val="20"/>
          <w:szCs w:val="20"/>
          <w14:ligatures w14:val="none"/>
        </w:rPr>
      </w:pPr>
    </w:p>
    <w:p w14:paraId="708D1109" w14:textId="77777777" w:rsidR="009D24EB" w:rsidRPr="009D24EB" w:rsidRDefault="009D24EB" w:rsidP="009D24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imes New Roman" w:hAnsi="Arial" w:cs="Arial"/>
          <w:kern w:val="0"/>
          <w:sz w:val="20"/>
          <w:szCs w:val="20"/>
          <w14:ligatures w14:val="none"/>
        </w:rPr>
      </w:pPr>
      <w:r w:rsidRPr="009D24EB">
        <w:rPr>
          <w:rFonts w:ascii="Arial" w:eastAsia="Times New Roman" w:hAnsi="Arial" w:cs="Arial"/>
          <w:noProof/>
          <w:kern w:val="0"/>
          <w:sz w:val="20"/>
          <w:szCs w:val="20"/>
          <w:lang w:eastAsia="en-GB"/>
          <w14:ligatures w14:val="none"/>
        </w:rPr>
        <mc:AlternateContent>
          <mc:Choice Requires="wps">
            <w:drawing>
              <wp:anchor distT="0" distB="0" distL="114300" distR="114300" simplePos="0" relativeHeight="251632640" behindDoc="0" locked="0" layoutInCell="1" allowOverlap="1" wp14:anchorId="4AEBF172" wp14:editId="589A8ACA">
                <wp:simplePos x="0" y="0"/>
                <wp:positionH relativeFrom="column">
                  <wp:posOffset>3609975</wp:posOffset>
                </wp:positionH>
                <wp:positionV relativeFrom="paragraph">
                  <wp:posOffset>-47419</wp:posOffset>
                </wp:positionV>
                <wp:extent cx="2447925" cy="923925"/>
                <wp:effectExtent l="19050" t="19050" r="19050" b="19050"/>
                <wp:wrapNone/>
                <wp:docPr id="1383138037" name="Text Box 13831380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632322E5" w14:textId="77777777" w:rsidR="009D24EB" w:rsidRPr="00D42DB8" w:rsidRDefault="009D24EB" w:rsidP="009D24EB">
                            <w:pPr>
                              <w:rPr>
                                <w:rFonts w:ascii="Arial" w:hAnsi="Arial" w:cs="Arial"/>
                              </w:rPr>
                            </w:pPr>
                            <w:r>
                              <w:rPr>
                                <w:rFonts w:ascii="Arial" w:hAnsi="Arial" w:cs="Arial"/>
                              </w:rPr>
                              <w:t>Centre for</w:t>
                            </w:r>
                            <w:r w:rsidRPr="00D42DB8">
                              <w:rPr>
                                <w:rFonts w:ascii="Arial" w:hAnsi="Arial" w:cs="Arial"/>
                              </w:rPr>
                              <w:t xml:space="preserve"> Psychology </w:t>
                            </w:r>
                            <w:r>
                              <w:rPr>
                                <w:rFonts w:ascii="Arial" w:hAnsi="Arial" w:cs="Arial"/>
                              </w:rPr>
                              <w:t>and Counselling</w:t>
                            </w:r>
                          </w:p>
                          <w:p w14:paraId="55FEA134" w14:textId="77777777" w:rsidR="009D24EB" w:rsidRDefault="009D24EB" w:rsidP="009D24EB">
                            <w:pPr>
                              <w:rPr>
                                <w:rFonts w:ascii="Arial" w:hAnsi="Arial" w:cs="Arial"/>
                              </w:rPr>
                            </w:pPr>
                            <w:r>
                              <w:rPr>
                                <w:rFonts w:ascii="Arial" w:hAnsi="Arial" w:cs="Arial"/>
                              </w:rPr>
                              <w:t>SA1 Campus</w:t>
                            </w:r>
                          </w:p>
                          <w:p w14:paraId="247B24F4" w14:textId="77777777" w:rsidR="009D24EB" w:rsidRPr="00D42DB8" w:rsidRDefault="009D24EB" w:rsidP="009D24EB">
                            <w:pPr>
                              <w:rPr>
                                <w:rFonts w:ascii="Arial" w:hAnsi="Arial" w:cs="Arial"/>
                              </w:rPr>
                            </w:pPr>
                            <w:r>
                              <w:rPr>
                                <w:rFonts w:ascii="Arial" w:hAnsi="Arial" w:cs="Arial"/>
                              </w:rPr>
                              <w:t>Sw</w:t>
                            </w:r>
                            <w:r w:rsidRPr="00D42DB8">
                              <w:rPr>
                                <w:rFonts w:ascii="Arial" w:hAnsi="Arial" w:cs="Arial"/>
                              </w:rPr>
                              <w:t>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AEBF172" id="Text Box 1383138037" o:spid="_x0000_s1036" type="#_x0000_t202" style="position:absolute;left:0;text-align:left;margin-left:284.25pt;margin-top:-3.75pt;width:192.75pt;height:72.75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j7WGA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jZ2EAoHXCuoTMmthUi6+NDQ6sN8pGVC1JXXfDswKStQ7jdtZL/M8yDw6+eoqQ8deRqrL&#10;CNMcoUrqKZnMnZ+exsFY2XZYadKDhlvcaCMj2U9dze2jMuO65lcUpH/px6ynt779AQAA//8DAFBL&#10;AwQUAAYACAAAACEAZEImCd8AAAAKAQAADwAAAGRycy9kb3ducmV2LnhtbEyPwUrDQBCG70LfYZmC&#10;t3ZjY9IYsykieKiIaC2et9kxCc3OhuymiW/veNLTMMzHP99f7GbbiQsOvnWk4GYdgUCqnGmpVnD8&#10;eFplIHzQZHTnCBV8o4ddubgqdG7cRO94OYRacAj5XCtoQuhzKX3VoNV+7Xokvn25werA61BLM+iJ&#10;w20nN1GUSqtb4g+N7vGxwep8GK0CuZ9eY/nylm4/98/j0XoTz2SUul7OD/cgAs7hD4ZffVaHkp1O&#10;biTjRacgSbOEUQWrLU8G7pJbLndiMs4ikGUh/1cofwAAAP//AwBQSwECLQAUAAYACAAAACEAtoM4&#10;kv4AAADhAQAAEwAAAAAAAAAAAAAAAAAAAAAAW0NvbnRlbnRfVHlwZXNdLnhtbFBLAQItABQABgAI&#10;AAAAIQA4/SH/1gAAAJQBAAALAAAAAAAAAAAAAAAAAC8BAABfcmVscy8ucmVsc1BLAQItABQABgAI&#10;AAAAIQC48j7WGAIAADMEAAAOAAAAAAAAAAAAAAAAAC4CAABkcnMvZTJvRG9jLnhtbFBLAQItABQA&#10;BgAIAAAAIQBkQiYJ3wAAAAoBAAAPAAAAAAAAAAAAAAAAAHIEAABkcnMvZG93bnJldi54bWxQSwUG&#10;AAAAAAQABADzAAAAfgUAAAAA&#10;" strokeweight="2pt">
                <v:textbox>
                  <w:txbxContent>
                    <w:p w14:paraId="632322E5" w14:textId="77777777" w:rsidR="009D24EB" w:rsidRPr="00D42DB8" w:rsidRDefault="009D24EB" w:rsidP="009D24EB">
                      <w:pPr>
                        <w:rPr>
                          <w:rFonts w:ascii="Arial" w:hAnsi="Arial" w:cs="Arial"/>
                        </w:rPr>
                      </w:pPr>
                      <w:r>
                        <w:rPr>
                          <w:rFonts w:ascii="Arial" w:hAnsi="Arial" w:cs="Arial"/>
                        </w:rPr>
                        <w:t>Centre for</w:t>
                      </w:r>
                      <w:r w:rsidRPr="00D42DB8">
                        <w:rPr>
                          <w:rFonts w:ascii="Arial" w:hAnsi="Arial" w:cs="Arial"/>
                        </w:rPr>
                        <w:t xml:space="preserve"> Psychology </w:t>
                      </w:r>
                      <w:r>
                        <w:rPr>
                          <w:rFonts w:ascii="Arial" w:hAnsi="Arial" w:cs="Arial"/>
                        </w:rPr>
                        <w:t>and Counselling</w:t>
                      </w:r>
                    </w:p>
                    <w:p w14:paraId="55FEA134" w14:textId="77777777" w:rsidR="009D24EB" w:rsidRDefault="009D24EB" w:rsidP="009D24EB">
                      <w:pPr>
                        <w:rPr>
                          <w:rFonts w:ascii="Arial" w:hAnsi="Arial" w:cs="Arial"/>
                        </w:rPr>
                      </w:pPr>
                      <w:r>
                        <w:rPr>
                          <w:rFonts w:ascii="Arial" w:hAnsi="Arial" w:cs="Arial"/>
                        </w:rPr>
                        <w:t>SA1 Campus</w:t>
                      </w:r>
                    </w:p>
                    <w:p w14:paraId="247B24F4" w14:textId="77777777" w:rsidR="009D24EB" w:rsidRPr="00D42DB8" w:rsidRDefault="009D24EB" w:rsidP="009D24EB">
                      <w:pPr>
                        <w:rPr>
                          <w:rFonts w:ascii="Arial" w:hAnsi="Arial" w:cs="Arial"/>
                        </w:rPr>
                      </w:pPr>
                      <w:r>
                        <w:rPr>
                          <w:rFonts w:ascii="Arial" w:hAnsi="Arial" w:cs="Arial"/>
                        </w:rPr>
                        <w:t>Sw</w:t>
                      </w:r>
                      <w:r w:rsidRPr="00D42DB8">
                        <w:rPr>
                          <w:rFonts w:ascii="Arial" w:hAnsi="Arial" w:cs="Arial"/>
                        </w:rPr>
                        <w:t>ansea</w:t>
                      </w:r>
                    </w:p>
                  </w:txbxContent>
                </v:textbox>
              </v:shape>
            </w:pict>
          </mc:Fallback>
        </mc:AlternateContent>
      </w:r>
      <w:r w:rsidRPr="009D24EB">
        <w:rPr>
          <w:rFonts w:ascii="Arial" w:eastAsia="Times New Roman" w:hAnsi="Arial" w:cs="Arial"/>
          <w:b/>
          <w:noProof/>
          <w:kern w:val="0"/>
          <w:sz w:val="20"/>
          <w:szCs w:val="20"/>
          <w:lang w:eastAsia="en-GB"/>
          <w14:ligatures w14:val="none"/>
        </w:rPr>
        <w:drawing>
          <wp:inline distT="0" distB="0" distL="0" distR="0" wp14:anchorId="3BCB4232" wp14:editId="7FB757B2">
            <wp:extent cx="2630948" cy="872326"/>
            <wp:effectExtent l="0" t="0" r="0" b="4445"/>
            <wp:docPr id="1049217855" name="Picture 1049217855"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r w:rsidRPr="009D24EB">
        <w:rPr>
          <w:rFonts w:ascii="Arial" w:eastAsia="Times New Roman" w:hAnsi="Arial" w:cs="Arial"/>
          <w:kern w:val="0"/>
          <w:sz w:val="20"/>
          <w:szCs w:val="20"/>
          <w14:ligatures w14:val="none"/>
        </w:rPr>
        <w:t xml:space="preserve">      </w:t>
      </w:r>
    </w:p>
    <w:p w14:paraId="6ED378C2" w14:textId="77777777" w:rsidR="009D24EB" w:rsidRPr="009D24EB" w:rsidRDefault="009D24EB" w:rsidP="009D24E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eastAsia="Times New Roman" w:hAnsi="Arial" w:cs="Arial"/>
          <w:kern w:val="0"/>
          <w:sz w:val="28"/>
          <w:szCs w:val="28"/>
          <w:u w:val="single"/>
          <w14:ligatures w14:val="none"/>
        </w:rPr>
      </w:pPr>
    </w:p>
    <w:p w14:paraId="41CC994C" w14:textId="77777777" w:rsidR="009D24EB" w:rsidRPr="009D24EB" w:rsidRDefault="009D24EB" w:rsidP="009D24EB">
      <w:pPr>
        <w:spacing w:after="0" w:line="276" w:lineRule="auto"/>
        <w:jc w:val="center"/>
        <w:rPr>
          <w:rFonts w:ascii="Arial" w:eastAsia="Times New Roman" w:hAnsi="Arial" w:cs="Arial"/>
          <w:b/>
          <w:kern w:val="0"/>
          <w:sz w:val="28"/>
          <w:szCs w:val="28"/>
          <w:u w:val="single"/>
          <w14:ligatures w14:val="none"/>
        </w:rPr>
      </w:pPr>
      <w:r w:rsidRPr="009D24EB">
        <w:rPr>
          <w:rFonts w:ascii="Arial" w:eastAsia="Times New Roman" w:hAnsi="Arial" w:cs="Arial"/>
          <w:b/>
          <w:kern w:val="0"/>
          <w:sz w:val="28"/>
          <w:szCs w:val="28"/>
          <w:u w:val="single"/>
          <w14:ligatures w14:val="none"/>
        </w:rPr>
        <w:t>Participant Debrief Sheet</w:t>
      </w:r>
    </w:p>
    <w:p w14:paraId="6121C4F6" w14:textId="77777777" w:rsidR="009D24EB" w:rsidRPr="009D24EB" w:rsidRDefault="009D24EB" w:rsidP="00D90552">
      <w:pPr>
        <w:autoSpaceDE w:val="0"/>
        <w:autoSpaceDN w:val="0"/>
        <w:adjustRightInd w:val="0"/>
        <w:spacing w:after="0" w:line="276" w:lineRule="auto"/>
        <w:jc w:val="left"/>
        <w:rPr>
          <w:rFonts w:ascii="Arial" w:eastAsia="Calibri" w:hAnsi="Arial" w:cs="Arial"/>
          <w:b/>
          <w:bCs/>
          <w:color w:val="000000"/>
          <w:kern w:val="0"/>
          <w:szCs w:val="24"/>
          <w14:ligatures w14:val="none"/>
        </w:rPr>
      </w:pPr>
      <w:r w:rsidRPr="009D24EB">
        <w:rPr>
          <w:rFonts w:ascii="Arial" w:eastAsia="Calibri" w:hAnsi="Arial" w:cs="Arial"/>
          <w:color w:val="000000"/>
          <w:kern w:val="0"/>
          <w:szCs w:val="24"/>
          <w14:ligatures w14:val="none"/>
        </w:rPr>
        <w:br/>
      </w:r>
      <w:r w:rsidRPr="009D24EB">
        <w:rPr>
          <w:rFonts w:ascii="Arial" w:eastAsia="Calibri" w:hAnsi="Arial" w:cs="Arial"/>
          <w:b/>
          <w:bCs/>
          <w:color w:val="000000"/>
          <w:kern w:val="0"/>
          <w:szCs w:val="24"/>
          <w14:ligatures w14:val="none"/>
        </w:rPr>
        <w:t>Title of Study:</w:t>
      </w:r>
      <w:r w:rsidRPr="009D24EB">
        <w:rPr>
          <w:rFonts w:ascii="Arial" w:eastAsia="Calibri" w:hAnsi="Arial" w:cs="Arial"/>
          <w:color w:val="000000"/>
          <w:kern w:val="0"/>
          <w:szCs w:val="24"/>
          <w14:ligatures w14:val="none"/>
        </w:rPr>
        <w:t xml:space="preserve"> Exploring attitudes towards robots in the workplace and job security.</w:t>
      </w:r>
      <w:r w:rsidRPr="009D24EB">
        <w:rPr>
          <w:rFonts w:ascii="Arial" w:eastAsia="Calibri" w:hAnsi="Arial" w:cs="Arial"/>
          <w:color w:val="000000"/>
          <w:kern w:val="0"/>
          <w:szCs w:val="24"/>
          <w14:ligatures w14:val="none"/>
        </w:rPr>
        <w:br/>
      </w:r>
      <w:r w:rsidRPr="009D24EB">
        <w:rPr>
          <w:rFonts w:ascii="Arial" w:eastAsia="Calibri" w:hAnsi="Arial" w:cs="Arial"/>
          <w:color w:val="000000"/>
          <w:kern w:val="0"/>
          <w:szCs w:val="24"/>
          <w14:ligatures w14:val="none"/>
        </w:rPr>
        <w:br/>
        <w:t>Thank you for taking part in this study.</w:t>
      </w:r>
      <w:r w:rsidRPr="009D24EB">
        <w:rPr>
          <w:rFonts w:ascii="Arial" w:eastAsia="Calibri" w:hAnsi="Arial" w:cs="Arial"/>
          <w:color w:val="000000"/>
          <w:kern w:val="0"/>
          <w:szCs w:val="24"/>
          <w14:ligatures w14:val="none"/>
        </w:rPr>
        <w:br/>
      </w:r>
      <w:r w:rsidRPr="009D24EB">
        <w:rPr>
          <w:rFonts w:ascii="Arial" w:eastAsia="Calibri" w:hAnsi="Arial" w:cs="Arial"/>
          <w:color w:val="000000"/>
          <w:kern w:val="0"/>
          <w:szCs w:val="24"/>
          <w14:ligatures w14:val="none"/>
        </w:rPr>
        <w:br/>
        <w:t>The aim of this study is to explore people's attitudes towards robots in society and specifically, their use in the workplace, and whether this is linked to their feelings about their own job security. </w:t>
      </w:r>
      <w:r w:rsidRPr="009D24EB">
        <w:rPr>
          <w:rFonts w:ascii="Arial" w:eastAsia="Calibri" w:hAnsi="Arial" w:cs="Arial"/>
          <w:color w:val="000000"/>
          <w:kern w:val="0"/>
          <w:szCs w:val="24"/>
          <w14:ligatures w14:val="none"/>
        </w:rPr>
        <w:br/>
      </w:r>
      <w:r w:rsidRPr="009D24EB">
        <w:rPr>
          <w:rFonts w:ascii="Arial" w:eastAsia="Calibri" w:hAnsi="Arial" w:cs="Arial"/>
          <w:color w:val="000000"/>
          <w:kern w:val="0"/>
          <w:szCs w:val="24"/>
          <w14:ligatures w14:val="none"/>
        </w:rPr>
        <w:br/>
        <w:t>Some people are scared that robots will replace human workers, resulting in job loss. The prevalence of negative information about robots, compared to positive information, may influence people's attitudes, potentially triggering job-related stress and preventing them from seeing robots as innovative and helpful (Yam, 2022).</w:t>
      </w:r>
      <w:r w:rsidRPr="009D24EB">
        <w:rPr>
          <w:rFonts w:ascii="Arial" w:eastAsia="Calibri" w:hAnsi="Arial" w:cs="Arial"/>
          <w:color w:val="000000"/>
          <w:kern w:val="0"/>
          <w:szCs w:val="24"/>
          <w14:ligatures w14:val="none"/>
        </w:rPr>
        <w:br/>
      </w:r>
      <w:r w:rsidRPr="009D24EB">
        <w:rPr>
          <w:rFonts w:ascii="Arial" w:eastAsia="Calibri" w:hAnsi="Arial" w:cs="Arial"/>
          <w:color w:val="000000"/>
          <w:kern w:val="0"/>
          <w:szCs w:val="24"/>
          <w14:ligatures w14:val="none"/>
        </w:rPr>
        <w:br/>
        <w:t>The study will also look to explore whether there are any differences between males and females and older vs. younger participants in their attitudes towards robots in the workplace and job security.</w:t>
      </w:r>
      <w:r w:rsidRPr="009D24EB">
        <w:rPr>
          <w:rFonts w:ascii="Arial" w:eastAsia="Calibri" w:hAnsi="Arial" w:cs="Arial"/>
          <w:color w:val="000000"/>
          <w:kern w:val="0"/>
          <w:szCs w:val="24"/>
          <w14:ligatures w14:val="none"/>
        </w:rPr>
        <w:br/>
      </w:r>
      <w:r w:rsidRPr="009D24EB">
        <w:rPr>
          <w:rFonts w:ascii="Arial" w:eastAsia="Calibri" w:hAnsi="Arial" w:cs="Arial"/>
          <w:color w:val="000000"/>
          <w:kern w:val="0"/>
          <w:szCs w:val="24"/>
          <w14:ligatures w14:val="none"/>
        </w:rPr>
        <w:br/>
        <w:t>If you wish to withdraw your data from the study, you should close the browser now.</w:t>
      </w:r>
      <w:r w:rsidRPr="009D24EB">
        <w:rPr>
          <w:rFonts w:ascii="Arial" w:eastAsia="Calibri" w:hAnsi="Arial" w:cs="Arial"/>
          <w:color w:val="000000"/>
          <w:kern w:val="0"/>
          <w:szCs w:val="24"/>
          <w14:ligatures w14:val="none"/>
        </w:rPr>
        <w:br/>
      </w:r>
      <w:r w:rsidRPr="009D24EB">
        <w:rPr>
          <w:rFonts w:ascii="Arial" w:eastAsia="Calibri" w:hAnsi="Arial" w:cs="Arial"/>
          <w:color w:val="000000"/>
          <w:kern w:val="0"/>
          <w:szCs w:val="24"/>
          <w14:ligatures w14:val="none"/>
        </w:rPr>
        <w:br/>
      </w:r>
      <w:r w:rsidRPr="009D24EB">
        <w:rPr>
          <w:rFonts w:ascii="Arial" w:eastAsia="Calibri" w:hAnsi="Arial" w:cs="Arial"/>
          <w:b/>
          <w:bCs/>
          <w:color w:val="000000"/>
          <w:kern w:val="0"/>
          <w:szCs w:val="24"/>
          <w14:ligatures w14:val="none"/>
        </w:rPr>
        <w:t xml:space="preserve">If you are happy for your data to be included in this research, please confirm this by pressing the arrow below. </w:t>
      </w:r>
    </w:p>
    <w:p w14:paraId="678DEEBA" w14:textId="77777777" w:rsidR="009D24EB" w:rsidRPr="009D24EB" w:rsidRDefault="009D24EB" w:rsidP="00D90552">
      <w:pPr>
        <w:autoSpaceDE w:val="0"/>
        <w:autoSpaceDN w:val="0"/>
        <w:adjustRightInd w:val="0"/>
        <w:spacing w:after="0" w:line="276" w:lineRule="auto"/>
        <w:jc w:val="left"/>
        <w:rPr>
          <w:rFonts w:ascii="Arial" w:eastAsia="Calibri" w:hAnsi="Arial" w:cs="Arial"/>
          <w:color w:val="000000"/>
          <w:kern w:val="0"/>
          <w:szCs w:val="24"/>
          <w14:ligatures w14:val="none"/>
        </w:rPr>
      </w:pPr>
      <w:r w:rsidRPr="009D24EB">
        <w:rPr>
          <w:rFonts w:ascii="Arial" w:eastAsia="Calibri" w:hAnsi="Arial" w:cs="Arial"/>
          <w:b/>
          <w:bCs/>
          <w:color w:val="000000"/>
          <w:kern w:val="0"/>
          <w:szCs w:val="24"/>
          <w14:ligatures w14:val="none"/>
        </w:rPr>
        <w:br/>
        <w:t>After this point, it will not be possible to withdraw your data from the study.</w:t>
      </w:r>
      <w:r w:rsidRPr="009D24EB">
        <w:rPr>
          <w:rFonts w:ascii="Arial" w:eastAsia="Calibri" w:hAnsi="Arial" w:cs="Arial"/>
          <w:color w:val="000000"/>
          <w:kern w:val="0"/>
          <w:szCs w:val="24"/>
          <w14:ligatures w14:val="none"/>
        </w:rPr>
        <w:br/>
      </w:r>
      <w:r w:rsidRPr="009D24EB">
        <w:rPr>
          <w:rFonts w:ascii="Arial" w:eastAsia="Calibri" w:hAnsi="Arial" w:cs="Arial"/>
          <w:color w:val="000000"/>
          <w:kern w:val="0"/>
          <w:szCs w:val="24"/>
          <w14:ligatures w14:val="none"/>
        </w:rPr>
        <w:br/>
        <w:t xml:space="preserve">If taking part in this study has raised any questions or concerns, please contact the student researcher: Sylwia Kadewska on </w:t>
      </w:r>
      <w:hyperlink r:id="rId49" w:history="1">
        <w:r w:rsidRPr="009D24EB">
          <w:rPr>
            <w:rFonts w:ascii="Arial" w:eastAsia="Calibri" w:hAnsi="Arial" w:cs="Arial"/>
            <w:color w:val="0000FF"/>
            <w:kern w:val="0"/>
            <w:szCs w:val="24"/>
            <w:u w:val="single"/>
            <w14:ligatures w14:val="none"/>
          </w:rPr>
          <w:t>2105813@student.uwtsd.ac.uk</w:t>
        </w:r>
      </w:hyperlink>
      <w:r w:rsidRPr="009D24EB">
        <w:rPr>
          <w:rFonts w:ascii="Arial" w:eastAsia="Calibri" w:hAnsi="Arial" w:cs="Arial"/>
          <w:color w:val="000000"/>
          <w:kern w:val="0"/>
          <w:szCs w:val="24"/>
          <w14:ligatures w14:val="none"/>
        </w:rPr>
        <w:t xml:space="preserve"> or contact the research supervisor: Dr Kate Williams on </w:t>
      </w:r>
      <w:hyperlink r:id="rId50" w:history="1">
        <w:r w:rsidRPr="009D24EB">
          <w:rPr>
            <w:rFonts w:ascii="Arial" w:eastAsia="Calibri" w:hAnsi="Arial" w:cs="Arial"/>
            <w:color w:val="0000FF"/>
            <w:kern w:val="0"/>
            <w:szCs w:val="24"/>
            <w:u w:val="single"/>
            <w14:ligatures w14:val="none"/>
          </w:rPr>
          <w:t>kate.williams@uwtsd.ac.uk</w:t>
        </w:r>
      </w:hyperlink>
      <w:r w:rsidRPr="009D24EB">
        <w:rPr>
          <w:rFonts w:ascii="Arial" w:eastAsia="Calibri" w:hAnsi="Arial" w:cs="Arial"/>
          <w:color w:val="000000"/>
          <w:kern w:val="0"/>
          <w:szCs w:val="24"/>
          <w14:ligatures w14:val="none"/>
        </w:rPr>
        <w:t xml:space="preserve"> </w:t>
      </w:r>
      <w:r w:rsidRPr="009D24EB">
        <w:rPr>
          <w:rFonts w:ascii="Arial" w:eastAsia="Calibri" w:hAnsi="Arial" w:cs="Arial"/>
          <w:color w:val="000000"/>
          <w:kern w:val="0"/>
          <w:szCs w:val="24"/>
          <w14:ligatures w14:val="none"/>
        </w:rPr>
        <w:br/>
      </w:r>
      <w:r w:rsidRPr="009D24EB">
        <w:rPr>
          <w:rFonts w:ascii="Arial" w:eastAsia="Calibri" w:hAnsi="Arial" w:cs="Arial"/>
          <w:color w:val="000000"/>
          <w:kern w:val="0"/>
          <w:szCs w:val="24"/>
          <w14:ligatures w14:val="none"/>
        </w:rPr>
        <w:br/>
        <w:t>You can also download and save a copy of this debrief sheet for future reference by clicking this link: Debrief</w:t>
      </w:r>
      <w:r w:rsidRPr="009D24EB">
        <w:rPr>
          <w:rFonts w:ascii="Arial" w:eastAsia="Calibri" w:hAnsi="Arial" w:cs="Arial"/>
          <w:color w:val="000000"/>
          <w:kern w:val="0"/>
          <w:szCs w:val="24"/>
          <w14:ligatures w14:val="none"/>
        </w:rPr>
        <w:br/>
      </w:r>
      <w:r w:rsidRPr="009D24EB">
        <w:rPr>
          <w:rFonts w:ascii="Arial" w:eastAsia="Calibri" w:hAnsi="Arial" w:cs="Arial"/>
          <w:color w:val="000000"/>
          <w:kern w:val="0"/>
          <w:szCs w:val="24"/>
          <w14:ligatures w14:val="none"/>
        </w:rPr>
        <w:br/>
        <w:t>Thank you once again for taking time to participate in this study.</w:t>
      </w:r>
    </w:p>
    <w:p w14:paraId="1EAD61D5" w14:textId="77777777" w:rsidR="009D24EB" w:rsidRPr="009D24EB" w:rsidRDefault="009D24EB" w:rsidP="00D90552">
      <w:pPr>
        <w:tabs>
          <w:tab w:val="left" w:pos="5103"/>
        </w:tabs>
        <w:spacing w:after="0" w:line="240" w:lineRule="auto"/>
        <w:jc w:val="left"/>
        <w:rPr>
          <w:rFonts w:ascii="Arial" w:eastAsia="Times New Roman" w:hAnsi="Arial" w:cs="Arial"/>
          <w:b/>
          <w:bCs/>
          <w:kern w:val="0"/>
          <w14:ligatures w14:val="none"/>
        </w:rPr>
      </w:pPr>
      <w:proofErr w:type="spellStart"/>
      <w:r w:rsidRPr="009D24EB">
        <w:rPr>
          <w:rFonts w:ascii="Arial" w:eastAsia="Times New Roman" w:hAnsi="Arial" w:cs="Arial"/>
          <w:b/>
          <w:bCs/>
          <w:kern w:val="0"/>
          <w14:ligatures w14:val="none"/>
        </w:rPr>
        <w:t>Koverola</w:t>
      </w:r>
      <w:proofErr w:type="spellEnd"/>
      <w:r w:rsidRPr="009D24EB">
        <w:rPr>
          <w:rFonts w:ascii="Arial" w:eastAsia="Times New Roman" w:hAnsi="Arial" w:cs="Arial"/>
          <w:b/>
          <w:bCs/>
          <w:kern w:val="0"/>
          <w14:ligatures w14:val="none"/>
        </w:rPr>
        <w:t xml:space="preserve">, M., Kunnari, A., Sundvall, J., &amp; </w:t>
      </w:r>
      <w:proofErr w:type="spellStart"/>
      <w:r w:rsidRPr="009D24EB">
        <w:rPr>
          <w:rFonts w:ascii="Arial" w:eastAsia="Times New Roman" w:hAnsi="Arial" w:cs="Arial"/>
          <w:b/>
          <w:bCs/>
          <w:kern w:val="0"/>
          <w14:ligatures w14:val="none"/>
        </w:rPr>
        <w:t>Laakasuo</w:t>
      </w:r>
      <w:proofErr w:type="spellEnd"/>
      <w:r w:rsidRPr="009D24EB">
        <w:rPr>
          <w:rFonts w:ascii="Arial" w:eastAsia="Times New Roman" w:hAnsi="Arial" w:cs="Arial"/>
          <w:b/>
          <w:bCs/>
          <w:kern w:val="0"/>
          <w14:ligatures w14:val="none"/>
        </w:rPr>
        <w:t>, M. (2022). General Attitudes Towards Robots Scale (</w:t>
      </w:r>
      <w:proofErr w:type="spellStart"/>
      <w:r w:rsidRPr="009D24EB">
        <w:rPr>
          <w:rFonts w:ascii="Arial" w:eastAsia="Times New Roman" w:hAnsi="Arial" w:cs="Arial"/>
          <w:b/>
          <w:bCs/>
          <w:kern w:val="0"/>
          <w14:ligatures w14:val="none"/>
        </w:rPr>
        <w:t>GAToRS</w:t>
      </w:r>
      <w:proofErr w:type="spellEnd"/>
      <w:r w:rsidRPr="009D24EB">
        <w:rPr>
          <w:rFonts w:ascii="Arial" w:eastAsia="Times New Roman" w:hAnsi="Arial" w:cs="Arial"/>
          <w:b/>
          <w:bCs/>
          <w:kern w:val="0"/>
          <w14:ligatures w14:val="none"/>
        </w:rPr>
        <w:t>).</w:t>
      </w:r>
    </w:p>
    <w:p w14:paraId="7C8EE358"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10B4A54D"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7D363809"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Please read the following statements and answer based on how much you agree with each statement. All items are anchored from 1 to 7 (“Completely disagree”–“Completely agree”). </w:t>
      </w:r>
    </w:p>
    <w:p w14:paraId="2410B2E6"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2FABDE53"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6F7CD58A"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Personal Level Positive Attitude (P+) </w:t>
      </w:r>
    </w:p>
    <w:p w14:paraId="23190299"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11857DFA"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1. I can trust persons and organizations related to development of robots</w:t>
      </w:r>
    </w:p>
    <w:p w14:paraId="493EA3DB"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2. Persons and organizations related to development of robots will consider the needs, thoughts and feelings of their users </w:t>
      </w:r>
    </w:p>
    <w:p w14:paraId="0320DFB4"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3. I can trust a robot </w:t>
      </w:r>
    </w:p>
    <w:p w14:paraId="1F32B962"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4. I would feel relaxed talking with a robot </w:t>
      </w:r>
    </w:p>
    <w:p w14:paraId="77FEB8E5"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5. If robots had emotions, I would be able to befriend them </w:t>
      </w:r>
    </w:p>
    <w:p w14:paraId="0208274D"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0DD85D10"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4076E91C"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Personal Level Negative Attitude (P−) </w:t>
      </w:r>
    </w:p>
    <w:p w14:paraId="2CD9ADCA"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35ECF753"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1. I would feel uneasy if I was given a job where I had to use robots </w:t>
      </w:r>
    </w:p>
    <w:p w14:paraId="5ED8F5EE"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2. I fear that a robot would not understand my commands </w:t>
      </w:r>
    </w:p>
    <w:p w14:paraId="445F8FF1"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3. Robots scare me </w:t>
      </w:r>
    </w:p>
    <w:p w14:paraId="2121DA48"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4. I would feel very nervous just being around a robot </w:t>
      </w:r>
    </w:p>
    <w:p w14:paraId="2ABFCBCF"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5. I don’t want a robot to touch me </w:t>
      </w:r>
    </w:p>
    <w:p w14:paraId="1AFA7AE6"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164993F6"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1FBE0602"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Societal Level Positive Attitude (S+) </w:t>
      </w:r>
    </w:p>
    <w:p w14:paraId="57F932B2"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0E1ACACE"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1. Robots are necessary because they can do jobs that are too hard or too dangerous for people </w:t>
      </w:r>
    </w:p>
    <w:p w14:paraId="34E30925"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2. Robots can make life easier </w:t>
      </w:r>
    </w:p>
    <w:p w14:paraId="04E28EC9"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3. Assigning routine tasks to robots lets people do more meaningful tasks </w:t>
      </w:r>
    </w:p>
    <w:p w14:paraId="028C6D4B"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4. Dangerous tasks should primarily be given to robots </w:t>
      </w:r>
    </w:p>
    <w:p w14:paraId="60499988"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5. Robots are a good thing for society, because they help people</w:t>
      </w:r>
    </w:p>
    <w:p w14:paraId="7C4FA20F"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1609074D"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Societal Level Negative Attitude (S−) </w:t>
      </w:r>
    </w:p>
    <w:p w14:paraId="7369C41A"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3B94FCF3"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1. Robots may make us even lazier </w:t>
      </w:r>
    </w:p>
    <w:p w14:paraId="5DB8D882"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2. Widespread use of robots is going to take away jobs from people </w:t>
      </w:r>
    </w:p>
    <w:p w14:paraId="1756D217"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3. I am afraid that robots will encourage less interaction between humans </w:t>
      </w:r>
    </w:p>
    <w:p w14:paraId="78C66E2E"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4. Robotics is one of the areas of technology that needs to be closely monitored </w:t>
      </w:r>
    </w:p>
    <w:p w14:paraId="7ABE1145" w14:textId="6A661DC5"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5. Unregulated use of robotics can lead to societal upheavals</w:t>
      </w:r>
    </w:p>
    <w:p w14:paraId="68A98A30" w14:textId="77777777" w:rsidR="009D24EB" w:rsidRPr="009D24EB" w:rsidRDefault="009D24EB" w:rsidP="00D90552">
      <w:pPr>
        <w:tabs>
          <w:tab w:val="left" w:pos="5103"/>
        </w:tabs>
        <w:spacing w:after="0" w:line="240" w:lineRule="auto"/>
        <w:jc w:val="left"/>
        <w:rPr>
          <w:rFonts w:ascii="Arial" w:eastAsia="Times New Roman" w:hAnsi="Arial" w:cs="Arial"/>
          <w:b/>
          <w:bCs/>
          <w:kern w:val="0"/>
          <w14:ligatures w14:val="none"/>
        </w:rPr>
      </w:pPr>
    </w:p>
    <w:p w14:paraId="4B2732AC" w14:textId="77777777" w:rsidR="009D24EB" w:rsidRPr="009D24EB" w:rsidRDefault="009D24EB" w:rsidP="00D90552">
      <w:pPr>
        <w:tabs>
          <w:tab w:val="left" w:pos="5103"/>
        </w:tabs>
        <w:spacing w:after="0" w:line="240" w:lineRule="auto"/>
        <w:jc w:val="left"/>
        <w:rPr>
          <w:rFonts w:ascii="Arial" w:eastAsia="Times New Roman" w:hAnsi="Arial" w:cs="Arial"/>
          <w:b/>
          <w:bCs/>
          <w:kern w:val="0"/>
          <w14:ligatures w14:val="none"/>
        </w:rPr>
      </w:pPr>
      <w:r w:rsidRPr="009D24EB">
        <w:rPr>
          <w:rFonts w:ascii="Arial" w:eastAsia="Times New Roman" w:hAnsi="Arial" w:cs="Arial"/>
          <w:b/>
          <w:bCs/>
          <w:kern w:val="0"/>
          <w14:ligatures w14:val="none"/>
        </w:rPr>
        <w:t>Probst (2003): Development and validation of the Job Security Index and the Job Security Satisfaction scale: A classical test theory and IRT approach</w:t>
      </w:r>
    </w:p>
    <w:p w14:paraId="39CFC527"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72CB4CBF"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Below are a set of adjectives and short phrases describing the future of job security. Please indicate on the 3-point scale (yes, ?, no) the extent to which the adjectives and phrases describe how you feel about your future job security. </w:t>
      </w:r>
    </w:p>
    <w:p w14:paraId="7C4C2495"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p>
    <w:p w14:paraId="1024693C"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Sure </w:t>
      </w:r>
    </w:p>
    <w:p w14:paraId="5FE5D512"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Unpredictable </w:t>
      </w:r>
    </w:p>
    <w:p w14:paraId="0F2C0F2D"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Up in the air </w:t>
      </w:r>
    </w:p>
    <w:p w14:paraId="284ED996"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Secure </w:t>
      </w:r>
    </w:p>
    <w:p w14:paraId="73FE17B8"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Stable </w:t>
      </w:r>
    </w:p>
    <w:p w14:paraId="75E0F1F0"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Questionable</w:t>
      </w:r>
    </w:p>
    <w:p w14:paraId="51AE8D61"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Unknown</w:t>
      </w:r>
    </w:p>
    <w:p w14:paraId="3072B28F"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Well established </w:t>
      </w:r>
    </w:p>
    <w:p w14:paraId="3B38D624"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My job is almost guaranteed </w:t>
      </w:r>
    </w:p>
    <w:p w14:paraId="0E7BF3C7"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Uncertain </w:t>
      </w:r>
    </w:p>
    <w:p w14:paraId="4443E4D2"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Can depend on being here</w:t>
      </w:r>
    </w:p>
    <w:p w14:paraId="7BAE29B9"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Future is vague </w:t>
      </w:r>
    </w:p>
    <w:p w14:paraId="63838B73"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Unclear </w:t>
      </w:r>
    </w:p>
    <w:p w14:paraId="4889B4AF" w14:textId="77777777" w:rsidR="009D24EB" w:rsidRPr="009D24EB" w:rsidRDefault="009D24EB" w:rsidP="00D90552">
      <w:pPr>
        <w:tabs>
          <w:tab w:val="left" w:pos="5103"/>
        </w:tabs>
        <w:spacing w:after="0" w:line="240" w:lineRule="auto"/>
        <w:jc w:val="left"/>
        <w:rPr>
          <w:rFonts w:ascii="Arial" w:eastAsia="Times New Roman" w:hAnsi="Arial" w:cs="Arial"/>
          <w:kern w:val="0"/>
          <w14:ligatures w14:val="none"/>
        </w:rPr>
      </w:pPr>
      <w:r w:rsidRPr="009D24EB">
        <w:rPr>
          <w:rFonts w:ascii="Arial" w:eastAsia="Times New Roman" w:hAnsi="Arial" w:cs="Arial"/>
          <w:kern w:val="0"/>
          <w14:ligatures w14:val="none"/>
        </w:rPr>
        <w:t xml:space="preserve">Permanent position if I want it </w:t>
      </w:r>
    </w:p>
    <w:p w14:paraId="65E58BB8" w14:textId="77777777" w:rsidR="009D24EB" w:rsidRPr="009D24EB" w:rsidRDefault="009D24EB" w:rsidP="009D24EB">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 xml:space="preserve">Certain </w:t>
      </w:r>
    </w:p>
    <w:p w14:paraId="322DEC22" w14:textId="77777777" w:rsidR="009D24EB" w:rsidRPr="009D24EB" w:rsidRDefault="009D24EB" w:rsidP="009D24EB">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This job might not be around too long</w:t>
      </w:r>
    </w:p>
    <w:p w14:paraId="26C8A979" w14:textId="77777777" w:rsidR="009D24EB" w:rsidRPr="009D24EB" w:rsidRDefault="009D24EB" w:rsidP="009D24EB">
      <w:pPr>
        <w:tabs>
          <w:tab w:val="left" w:pos="5103"/>
        </w:tabs>
        <w:spacing w:after="0" w:line="240" w:lineRule="auto"/>
        <w:rPr>
          <w:rFonts w:ascii="Arial" w:eastAsia="Times New Roman" w:hAnsi="Arial" w:cs="Arial"/>
          <w:kern w:val="0"/>
          <w14:ligatures w14:val="none"/>
        </w:rPr>
      </w:pPr>
      <w:r w:rsidRPr="009D24EB">
        <w:rPr>
          <w:rFonts w:ascii="Arial" w:eastAsia="Times New Roman" w:hAnsi="Arial" w:cs="Arial"/>
          <w:kern w:val="0"/>
          <w14:ligatures w14:val="none"/>
        </w:rPr>
        <w:t>Unspecified</w:t>
      </w:r>
    </w:p>
    <w:p w14:paraId="703928BC" w14:textId="0B433714" w:rsidR="00126A22" w:rsidRPr="00126A22" w:rsidRDefault="00126A22" w:rsidP="00126A22">
      <w:pPr>
        <w:tabs>
          <w:tab w:val="left" w:pos="5103"/>
        </w:tabs>
        <w:spacing w:after="0" w:line="240" w:lineRule="auto"/>
        <w:rPr>
          <w:rFonts w:ascii="Arial" w:eastAsia="Times New Roman" w:hAnsi="Arial" w:cs="Arial"/>
          <w:kern w:val="0"/>
          <w14:ligatures w14:val="none"/>
        </w:rPr>
        <w:sectPr w:rsidR="00126A22" w:rsidRPr="00126A22">
          <w:pgSz w:w="11906" w:h="16838"/>
          <w:pgMar w:top="1440" w:right="1440" w:bottom="1440" w:left="1440" w:header="708" w:footer="708" w:gutter="0"/>
          <w:cols w:space="708"/>
          <w:docGrid w:linePitch="360"/>
        </w:sectPr>
      </w:pPr>
      <w:proofErr w:type="spellStart"/>
      <w:r w:rsidRPr="009D24EB">
        <w:rPr>
          <w:rFonts w:ascii="Arial" w:eastAsia="Times New Roman" w:hAnsi="Arial" w:cs="Arial"/>
          <w:kern w:val="0"/>
          <w14:ligatures w14:val="none"/>
        </w:rPr>
        <w:t>Insecur</w:t>
      </w:r>
      <w:proofErr w:type="spellEnd"/>
    </w:p>
    <w:p w14:paraId="4D895092" w14:textId="2FB0103F" w:rsidR="00ED77EF" w:rsidRDefault="00ED77EF" w:rsidP="00113084">
      <w:pPr>
        <w:rPr>
          <w:rFonts w:cs="Times New Roman"/>
          <w:szCs w:val="24"/>
        </w:rPr>
      </w:pPr>
      <w:r w:rsidRPr="00113084">
        <w:rPr>
          <w:rFonts w:cs="Times New Roman"/>
          <w:szCs w:val="24"/>
        </w:rPr>
        <w:t>Appendix 8</w:t>
      </w:r>
      <w:r w:rsidR="00313769">
        <w:rPr>
          <w:rFonts w:cs="Times New Roman"/>
          <w:szCs w:val="24"/>
        </w:rPr>
        <w:t>: Appendices of results.</w:t>
      </w:r>
    </w:p>
    <w:p w14:paraId="11AADFFF" w14:textId="77777777" w:rsidR="006B466E" w:rsidRDefault="006B466E" w:rsidP="00113084">
      <w:pPr>
        <w:rPr>
          <w:rFonts w:cs="Times New Roman"/>
          <w:szCs w:val="24"/>
        </w:rPr>
      </w:pPr>
    </w:p>
    <w:p w14:paraId="130FDE5A" w14:textId="692A9D63" w:rsidR="006B466E" w:rsidRDefault="006B466E" w:rsidP="00113084">
      <w:pPr>
        <w:rPr>
          <w:rFonts w:cs="Times New Roman"/>
          <w:szCs w:val="24"/>
        </w:rPr>
      </w:pPr>
      <w:r>
        <w:rPr>
          <w:rFonts w:cs="Times New Roman"/>
          <w:szCs w:val="24"/>
        </w:rPr>
        <w:t>Appendix 1</w:t>
      </w:r>
    </w:p>
    <w:p w14:paraId="39ED4D20" w14:textId="2F200B61" w:rsidR="006B466E" w:rsidRDefault="006B466E" w:rsidP="00113084">
      <w:pPr>
        <w:rPr>
          <w:rFonts w:cs="Times New Roman"/>
          <w:szCs w:val="24"/>
        </w:rPr>
      </w:pPr>
    </w:p>
    <w:p w14:paraId="6FA2499B" w14:textId="0F2E7F1E" w:rsidR="002E5A6F" w:rsidRDefault="0010613E" w:rsidP="00113084">
      <w:pPr>
        <w:rPr>
          <w:rFonts w:cs="Times New Roman"/>
          <w:szCs w:val="24"/>
        </w:rPr>
      </w:pPr>
      <w:r>
        <w:rPr>
          <w:noProof/>
          <w:lang w:val="en-US"/>
        </w:rPr>
        <w:drawing>
          <wp:inline distT="0" distB="0" distL="0" distR="0" wp14:anchorId="05CF5DFF" wp14:editId="5CEE503B">
            <wp:extent cx="5731510" cy="3246813"/>
            <wp:effectExtent l="0" t="0" r="2540" b="0"/>
            <wp:docPr id="1108312958" name="Picture 1" descr="A graph of gat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312958" name="Picture 1" descr="A graph of gators&#10;&#10;AI-generated content may be incorrect."/>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3246813"/>
                    </a:xfrm>
                    <a:prstGeom prst="rect">
                      <a:avLst/>
                    </a:prstGeom>
                    <a:noFill/>
                  </pic:spPr>
                </pic:pic>
              </a:graphicData>
            </a:graphic>
          </wp:inline>
        </w:drawing>
      </w:r>
    </w:p>
    <w:p w14:paraId="432363D3" w14:textId="77777777" w:rsidR="0010613E" w:rsidRDefault="0010613E" w:rsidP="00113084">
      <w:pPr>
        <w:rPr>
          <w:rFonts w:cs="Times New Roman"/>
          <w:szCs w:val="24"/>
        </w:rPr>
      </w:pPr>
    </w:p>
    <w:p w14:paraId="41226535" w14:textId="0A926F72" w:rsidR="002E5A6F" w:rsidRDefault="00E81BC2" w:rsidP="00113084">
      <w:pPr>
        <w:rPr>
          <w:rFonts w:cs="Times New Roman"/>
          <w:szCs w:val="24"/>
        </w:rPr>
      </w:pPr>
      <w:r w:rsidRPr="00A16D52">
        <w:rPr>
          <w:noProof/>
          <w:lang w:val="en-US"/>
        </w:rPr>
        <w:drawing>
          <wp:inline distT="0" distB="0" distL="0" distR="0" wp14:anchorId="2ECA124D" wp14:editId="35A71B91">
            <wp:extent cx="5731510" cy="3208655"/>
            <wp:effectExtent l="0" t="0" r="2540" b="0"/>
            <wp:docPr id="1505591934" name="Picture 1" descr="A graph with blue dots and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591934" name="Picture 1" descr="A graph with blue dots and black lines&#10;&#10;AI-generated content may be incorrect."/>
                    <pic:cNvPicPr/>
                  </pic:nvPicPr>
                  <pic:blipFill>
                    <a:blip r:embed="rId52"/>
                    <a:stretch>
                      <a:fillRect/>
                    </a:stretch>
                  </pic:blipFill>
                  <pic:spPr>
                    <a:xfrm>
                      <a:off x="0" y="0"/>
                      <a:ext cx="5731510" cy="3208655"/>
                    </a:xfrm>
                    <a:prstGeom prst="rect">
                      <a:avLst/>
                    </a:prstGeom>
                  </pic:spPr>
                </pic:pic>
              </a:graphicData>
            </a:graphic>
          </wp:inline>
        </w:drawing>
      </w:r>
    </w:p>
    <w:p w14:paraId="5C89785D" w14:textId="1922356A" w:rsidR="00E44AD8" w:rsidRDefault="00E44AD8" w:rsidP="00113084">
      <w:pPr>
        <w:rPr>
          <w:rFonts w:cs="Times New Roman"/>
          <w:szCs w:val="24"/>
        </w:rPr>
      </w:pPr>
      <w:r w:rsidRPr="00A16D52">
        <w:rPr>
          <w:noProof/>
          <w:lang w:val="en-US"/>
        </w:rPr>
        <w:drawing>
          <wp:inline distT="0" distB="0" distL="0" distR="0" wp14:anchorId="5067EC7D" wp14:editId="69FEC88A">
            <wp:extent cx="5731510" cy="3242945"/>
            <wp:effectExtent l="0" t="0" r="2540" b="0"/>
            <wp:docPr id="35173391" name="Picture 1" descr="A blue and black lin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73391" name="Picture 1" descr="A blue and black line graph&#10;&#10;AI-generated content may be incorrect."/>
                    <pic:cNvPicPr/>
                  </pic:nvPicPr>
                  <pic:blipFill>
                    <a:blip r:embed="rId53"/>
                    <a:stretch>
                      <a:fillRect/>
                    </a:stretch>
                  </pic:blipFill>
                  <pic:spPr>
                    <a:xfrm>
                      <a:off x="0" y="0"/>
                      <a:ext cx="5731510" cy="3242945"/>
                    </a:xfrm>
                    <a:prstGeom prst="rect">
                      <a:avLst/>
                    </a:prstGeom>
                  </pic:spPr>
                </pic:pic>
              </a:graphicData>
            </a:graphic>
          </wp:inline>
        </w:drawing>
      </w:r>
    </w:p>
    <w:p w14:paraId="72B0E0FA" w14:textId="77777777" w:rsidR="005C496A" w:rsidRDefault="005C496A" w:rsidP="00113084">
      <w:pPr>
        <w:rPr>
          <w:rFonts w:cs="Times New Roman"/>
          <w:szCs w:val="24"/>
        </w:rPr>
      </w:pPr>
    </w:p>
    <w:p w14:paraId="3A8F46E6" w14:textId="77777777" w:rsidR="005C496A" w:rsidRDefault="005C496A" w:rsidP="00113084">
      <w:pPr>
        <w:rPr>
          <w:rFonts w:cs="Times New Roman"/>
          <w:szCs w:val="24"/>
        </w:rPr>
      </w:pPr>
    </w:p>
    <w:p w14:paraId="6B38978D" w14:textId="5D167995" w:rsidR="002E5A6F" w:rsidRDefault="005C496A" w:rsidP="00113084">
      <w:pPr>
        <w:rPr>
          <w:rFonts w:cs="Times New Roman"/>
          <w:szCs w:val="24"/>
        </w:rPr>
      </w:pPr>
      <w:r>
        <w:rPr>
          <w:rFonts w:cs="Times New Roman"/>
          <w:noProof/>
          <w:kern w:val="0"/>
          <w:szCs w:val="24"/>
          <w:lang w:val="en-US"/>
        </w:rPr>
        <w:drawing>
          <wp:inline distT="0" distB="0" distL="0" distR="0" wp14:anchorId="42433C25" wp14:editId="3B93FD54">
            <wp:extent cx="5731510" cy="3369945"/>
            <wp:effectExtent l="0" t="0" r="2540" b="1905"/>
            <wp:docPr id="619045667" name="Picture 6" descr="A graph of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045667" name="Picture 6" descr="A graph of a bar graph&#10;&#10;AI-generated content may be incorrect."/>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24D286CE" w14:textId="02AA60B9" w:rsidR="002A5BC8" w:rsidRDefault="002A5BC8" w:rsidP="00113084">
      <w:pPr>
        <w:rPr>
          <w:rFonts w:cs="Times New Roman"/>
          <w:szCs w:val="24"/>
        </w:rPr>
      </w:pPr>
      <w:r w:rsidRPr="00A16D52">
        <w:rPr>
          <w:noProof/>
          <w:lang w:val="en-US"/>
        </w:rPr>
        <w:drawing>
          <wp:inline distT="0" distB="0" distL="0" distR="0" wp14:anchorId="5D4D4CD5" wp14:editId="5F3BDCD3">
            <wp:extent cx="5731510" cy="3776345"/>
            <wp:effectExtent l="0" t="0" r="2540" b="0"/>
            <wp:docPr id="191271233" name="Picture 1" descr="A graph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71233" name="Picture 1" descr="A graph of blue bars&#10;&#10;AI-generated content may be incorrect."/>
                    <pic:cNvPicPr/>
                  </pic:nvPicPr>
                  <pic:blipFill>
                    <a:blip r:embed="rId55"/>
                    <a:stretch>
                      <a:fillRect/>
                    </a:stretch>
                  </pic:blipFill>
                  <pic:spPr>
                    <a:xfrm>
                      <a:off x="0" y="0"/>
                      <a:ext cx="5731510" cy="3776345"/>
                    </a:xfrm>
                    <a:prstGeom prst="rect">
                      <a:avLst/>
                    </a:prstGeom>
                  </pic:spPr>
                </pic:pic>
              </a:graphicData>
            </a:graphic>
          </wp:inline>
        </w:drawing>
      </w:r>
    </w:p>
    <w:p w14:paraId="4440F8D0" w14:textId="77777777" w:rsidR="00562810" w:rsidRDefault="00562810" w:rsidP="00113084">
      <w:pPr>
        <w:rPr>
          <w:rFonts w:cs="Times New Roman"/>
          <w:szCs w:val="24"/>
        </w:rPr>
      </w:pPr>
    </w:p>
    <w:p w14:paraId="1B822C9B" w14:textId="712FA4D2" w:rsidR="00562810" w:rsidRDefault="00562810" w:rsidP="00113084">
      <w:pPr>
        <w:rPr>
          <w:rFonts w:cs="Times New Roman"/>
          <w:szCs w:val="24"/>
        </w:rPr>
      </w:pPr>
      <w:r>
        <w:rPr>
          <w:rFonts w:cs="Times New Roman"/>
          <w:noProof/>
          <w:kern w:val="0"/>
          <w:szCs w:val="24"/>
          <w:lang w:val="en-US"/>
        </w:rPr>
        <w:drawing>
          <wp:inline distT="0" distB="0" distL="0" distR="0" wp14:anchorId="4BD2F138" wp14:editId="51AAE04C">
            <wp:extent cx="5731510" cy="3369945"/>
            <wp:effectExtent l="0" t="0" r="2540" b="1905"/>
            <wp:docPr id="349418947" name="Picture 2" descr="A graph of a graph showing a line of val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418947" name="Picture 2" descr="A graph of a graph showing a line of value&#10;&#10;AI-generated content may be incorrect."/>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6CA40103" w14:textId="2E2DFCE9" w:rsidR="0018741D" w:rsidRDefault="0018741D" w:rsidP="00113084">
      <w:pPr>
        <w:rPr>
          <w:rFonts w:cs="Times New Roman"/>
          <w:szCs w:val="24"/>
        </w:rPr>
      </w:pPr>
      <w:r>
        <w:rPr>
          <w:rFonts w:cs="Times New Roman"/>
          <w:noProof/>
          <w:kern w:val="0"/>
          <w:szCs w:val="24"/>
          <w:lang w:val="en-US"/>
        </w:rPr>
        <w:drawing>
          <wp:inline distT="0" distB="0" distL="0" distR="0" wp14:anchorId="354C40C0" wp14:editId="43149B2D">
            <wp:extent cx="5731510" cy="3369945"/>
            <wp:effectExtent l="0" t="0" r="2540" b="1905"/>
            <wp:docPr id="952343743" name="Picture 3" descr="A graph with blue dots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343743" name="Picture 3" descr="A graph with blue dots and a line&#10;&#10;AI-generated content may be incorrect."/>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4E2D5DD7" w14:textId="3D75E609" w:rsidR="005A5A88" w:rsidRDefault="005A5A88" w:rsidP="00113084">
      <w:pPr>
        <w:rPr>
          <w:rFonts w:cs="Times New Roman"/>
          <w:szCs w:val="24"/>
        </w:rPr>
      </w:pPr>
      <w:r>
        <w:rPr>
          <w:rFonts w:cs="Times New Roman"/>
          <w:noProof/>
          <w:kern w:val="0"/>
          <w:szCs w:val="24"/>
          <w:lang w:val="en-US"/>
        </w:rPr>
        <w:drawing>
          <wp:inline distT="0" distB="0" distL="0" distR="0" wp14:anchorId="6F06B471" wp14:editId="6CC72BB8">
            <wp:extent cx="5731510" cy="3369945"/>
            <wp:effectExtent l="0" t="0" r="2540" b="1905"/>
            <wp:docPr id="922497308" name="Picture 4" descr="A blue and black square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497308" name="Picture 4" descr="A blue and black square with black lines&#10;&#10;AI-generated content may be incorrect."/>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2710963F" w14:textId="77777777" w:rsidR="002E5A6F" w:rsidRDefault="002E5A6F" w:rsidP="00113084">
      <w:pPr>
        <w:rPr>
          <w:rFonts w:cs="Times New Roman"/>
          <w:szCs w:val="24"/>
        </w:rPr>
      </w:pPr>
    </w:p>
    <w:p w14:paraId="15513B93" w14:textId="77777777" w:rsidR="00D30572" w:rsidRDefault="00D30572" w:rsidP="00113084">
      <w:pPr>
        <w:rPr>
          <w:rFonts w:cs="Times New Roman"/>
          <w:szCs w:val="24"/>
        </w:rPr>
      </w:pPr>
    </w:p>
    <w:p w14:paraId="588D909C" w14:textId="77777777" w:rsidR="00D30572" w:rsidRDefault="00D30572" w:rsidP="00113084">
      <w:pPr>
        <w:rPr>
          <w:rFonts w:cs="Times New Roman"/>
          <w:szCs w:val="24"/>
        </w:rPr>
      </w:pPr>
    </w:p>
    <w:p w14:paraId="514A818C" w14:textId="77777777" w:rsidR="00D30572" w:rsidRDefault="00D30572" w:rsidP="00113084">
      <w:pPr>
        <w:rPr>
          <w:rFonts w:cs="Times New Roman"/>
          <w:szCs w:val="24"/>
        </w:rPr>
      </w:pPr>
    </w:p>
    <w:p w14:paraId="10C284E6" w14:textId="77777777" w:rsidR="00D30572" w:rsidRDefault="00D30572" w:rsidP="00113084">
      <w:pPr>
        <w:rPr>
          <w:rFonts w:cs="Times New Roman"/>
          <w:szCs w:val="24"/>
        </w:rPr>
      </w:pPr>
    </w:p>
    <w:p w14:paraId="04924D9C" w14:textId="3258B91E" w:rsidR="00CE3D1D" w:rsidRDefault="006B466E" w:rsidP="00113084">
      <w:pPr>
        <w:rPr>
          <w:rFonts w:cs="Times New Roman"/>
          <w:szCs w:val="24"/>
        </w:rPr>
      </w:pPr>
      <w:r>
        <w:rPr>
          <w:rFonts w:cs="Times New Roman"/>
          <w:szCs w:val="24"/>
        </w:rPr>
        <w:t xml:space="preserve">Appendix 2 </w:t>
      </w:r>
    </w:p>
    <w:p w14:paraId="47A9C5C0" w14:textId="756F84A4" w:rsidR="00CE3D1D" w:rsidRPr="00CE3D1D" w:rsidRDefault="00CE3D1D" w:rsidP="00CE3D1D">
      <w:pPr>
        <w:spacing w:after="160"/>
        <w:rPr>
          <w:rFonts w:cs="Times New Roman"/>
          <w:b/>
          <w:szCs w:val="24"/>
        </w:rPr>
      </w:pPr>
      <w:r>
        <w:rPr>
          <w:rFonts w:cs="Times New Roman"/>
          <w:b/>
          <w:szCs w:val="24"/>
        </w:rPr>
        <w:t>T</w:t>
      </w:r>
      <w:r w:rsidRPr="00CE3D1D">
        <w:rPr>
          <w:rFonts w:cs="Times New Roman"/>
          <w:b/>
          <w:szCs w:val="24"/>
        </w:rPr>
        <w:t>able 6: Extreme Observations Statistics</w:t>
      </w:r>
    </w:p>
    <w:tbl>
      <w:tblPr>
        <w:tblStyle w:val="TableGridLight"/>
        <w:tblW w:w="5490" w:type="dxa"/>
        <w:jc w:val="center"/>
        <w:tblLook w:val="04A0" w:firstRow="1" w:lastRow="0" w:firstColumn="1" w:lastColumn="0" w:noHBand="0" w:noVBand="1"/>
      </w:tblPr>
      <w:tblGrid>
        <w:gridCol w:w="2029"/>
        <w:gridCol w:w="963"/>
        <w:gridCol w:w="1070"/>
        <w:gridCol w:w="960"/>
        <w:gridCol w:w="960"/>
      </w:tblGrid>
      <w:tr w:rsidR="00CE3D1D" w:rsidRPr="00CE3D1D" w14:paraId="0ABDDB3D" w14:textId="77777777" w:rsidTr="00E962C2">
        <w:trPr>
          <w:trHeight w:val="300"/>
          <w:jc w:val="center"/>
        </w:trPr>
        <w:tc>
          <w:tcPr>
            <w:tcW w:w="1645" w:type="dxa"/>
            <w:noWrap/>
            <w:hideMark/>
          </w:tcPr>
          <w:p w14:paraId="57143CF1" w14:textId="77777777" w:rsidR="00CE3D1D" w:rsidRPr="00CE3D1D" w:rsidRDefault="00CE3D1D" w:rsidP="00CE3D1D">
            <w:pPr>
              <w:spacing w:after="160" w:line="259" w:lineRule="auto"/>
              <w:jc w:val="left"/>
              <w:rPr>
                <w:rFonts w:cs="Times New Roman"/>
                <w:b/>
                <w:bCs/>
                <w:szCs w:val="24"/>
                <w:lang w:val="en-US"/>
              </w:rPr>
            </w:pPr>
            <w:r w:rsidRPr="00CE3D1D">
              <w:rPr>
                <w:rFonts w:cs="Times New Roman"/>
                <w:b/>
                <w:bCs/>
                <w:szCs w:val="24"/>
                <w:lang w:val="en-US"/>
              </w:rPr>
              <w:t>Variable</w:t>
            </w:r>
          </w:p>
        </w:tc>
        <w:tc>
          <w:tcPr>
            <w:tcW w:w="960" w:type="dxa"/>
            <w:noWrap/>
            <w:hideMark/>
          </w:tcPr>
          <w:p w14:paraId="3E72D12D" w14:textId="77777777" w:rsidR="00CE3D1D" w:rsidRPr="00CE3D1D" w:rsidRDefault="00CE3D1D" w:rsidP="00CE3D1D">
            <w:pPr>
              <w:spacing w:after="160" w:line="259" w:lineRule="auto"/>
              <w:jc w:val="left"/>
              <w:rPr>
                <w:rFonts w:cs="Times New Roman"/>
                <w:b/>
                <w:bCs/>
                <w:szCs w:val="24"/>
                <w:lang w:val="en-US"/>
              </w:rPr>
            </w:pPr>
            <w:r w:rsidRPr="00CE3D1D">
              <w:rPr>
                <w:rFonts w:cs="Times New Roman"/>
                <w:b/>
                <w:bCs/>
                <w:szCs w:val="24"/>
                <w:lang w:val="en-US"/>
              </w:rPr>
              <w:t>Type</w:t>
            </w:r>
          </w:p>
        </w:tc>
        <w:tc>
          <w:tcPr>
            <w:tcW w:w="965" w:type="dxa"/>
            <w:noWrap/>
            <w:hideMark/>
          </w:tcPr>
          <w:p w14:paraId="55CF8D34" w14:textId="77777777" w:rsidR="00CE3D1D" w:rsidRPr="00CE3D1D" w:rsidRDefault="00CE3D1D" w:rsidP="00CE3D1D">
            <w:pPr>
              <w:spacing w:after="160" w:line="259" w:lineRule="auto"/>
              <w:jc w:val="left"/>
              <w:rPr>
                <w:rFonts w:cs="Times New Roman"/>
                <w:b/>
                <w:bCs/>
                <w:szCs w:val="24"/>
                <w:lang w:val="en-US"/>
              </w:rPr>
            </w:pPr>
            <w:r w:rsidRPr="00CE3D1D">
              <w:rPr>
                <w:rFonts w:cs="Times New Roman"/>
                <w:b/>
                <w:bCs/>
                <w:szCs w:val="24"/>
                <w:lang w:val="en-US"/>
              </w:rPr>
              <w:t>Case Number</w:t>
            </w:r>
          </w:p>
        </w:tc>
        <w:tc>
          <w:tcPr>
            <w:tcW w:w="960" w:type="dxa"/>
            <w:noWrap/>
            <w:hideMark/>
          </w:tcPr>
          <w:p w14:paraId="1668E646" w14:textId="77777777" w:rsidR="00CE3D1D" w:rsidRPr="00CE3D1D" w:rsidRDefault="00CE3D1D" w:rsidP="00CE3D1D">
            <w:pPr>
              <w:spacing w:after="160" w:line="259" w:lineRule="auto"/>
              <w:jc w:val="left"/>
              <w:rPr>
                <w:rFonts w:cs="Times New Roman"/>
                <w:b/>
                <w:bCs/>
                <w:szCs w:val="24"/>
                <w:lang w:val="en-US"/>
              </w:rPr>
            </w:pPr>
            <w:r w:rsidRPr="00CE3D1D">
              <w:rPr>
                <w:rFonts w:cs="Times New Roman"/>
                <w:b/>
                <w:bCs/>
                <w:szCs w:val="24"/>
                <w:lang w:val="en-US"/>
              </w:rPr>
              <w:t>ID</w:t>
            </w:r>
          </w:p>
        </w:tc>
        <w:tc>
          <w:tcPr>
            <w:tcW w:w="960" w:type="dxa"/>
            <w:noWrap/>
            <w:hideMark/>
          </w:tcPr>
          <w:p w14:paraId="5156D1DD" w14:textId="77777777" w:rsidR="00CE3D1D" w:rsidRPr="00CE3D1D" w:rsidRDefault="00CE3D1D" w:rsidP="00CE3D1D">
            <w:pPr>
              <w:spacing w:after="160" w:line="259" w:lineRule="auto"/>
              <w:jc w:val="left"/>
              <w:rPr>
                <w:rFonts w:cs="Times New Roman"/>
                <w:b/>
                <w:bCs/>
                <w:szCs w:val="24"/>
                <w:lang w:val="en-US"/>
              </w:rPr>
            </w:pPr>
            <w:r w:rsidRPr="00CE3D1D">
              <w:rPr>
                <w:rFonts w:cs="Times New Roman"/>
                <w:b/>
                <w:bCs/>
                <w:szCs w:val="24"/>
                <w:lang w:val="en-US"/>
              </w:rPr>
              <w:t>Value</w:t>
            </w:r>
          </w:p>
        </w:tc>
      </w:tr>
      <w:tr w:rsidR="00CE3D1D" w:rsidRPr="00CE3D1D" w14:paraId="5123AF2E" w14:textId="77777777" w:rsidTr="00E962C2">
        <w:trPr>
          <w:trHeight w:val="300"/>
          <w:jc w:val="center"/>
        </w:trPr>
        <w:tc>
          <w:tcPr>
            <w:tcW w:w="1645" w:type="dxa"/>
            <w:vMerge w:val="restart"/>
            <w:noWrap/>
            <w:hideMark/>
          </w:tcPr>
          <w:p w14:paraId="30905F5E"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GATORS_TOTAL</w:t>
            </w:r>
          </w:p>
          <w:p w14:paraId="2DA7796F" w14:textId="77777777" w:rsidR="00CE3D1D" w:rsidRPr="00CE3D1D" w:rsidRDefault="00CE3D1D" w:rsidP="00CE3D1D">
            <w:pPr>
              <w:spacing w:after="160" w:line="259" w:lineRule="auto"/>
              <w:rPr>
                <w:rFonts w:cs="Times New Roman"/>
                <w:szCs w:val="24"/>
                <w:lang w:val="en-US"/>
              </w:rPr>
            </w:pPr>
          </w:p>
        </w:tc>
        <w:tc>
          <w:tcPr>
            <w:tcW w:w="960" w:type="dxa"/>
            <w:noWrap/>
            <w:hideMark/>
          </w:tcPr>
          <w:p w14:paraId="0CEA5A77"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Highest</w:t>
            </w:r>
          </w:p>
        </w:tc>
        <w:tc>
          <w:tcPr>
            <w:tcW w:w="965" w:type="dxa"/>
            <w:noWrap/>
            <w:hideMark/>
          </w:tcPr>
          <w:p w14:paraId="159D311E"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37</w:t>
            </w:r>
          </w:p>
        </w:tc>
        <w:tc>
          <w:tcPr>
            <w:tcW w:w="960" w:type="dxa"/>
            <w:noWrap/>
            <w:hideMark/>
          </w:tcPr>
          <w:p w14:paraId="4A7213FB"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38</w:t>
            </w:r>
          </w:p>
        </w:tc>
        <w:tc>
          <w:tcPr>
            <w:tcW w:w="960" w:type="dxa"/>
            <w:noWrap/>
            <w:hideMark/>
          </w:tcPr>
          <w:p w14:paraId="157553FC"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106</w:t>
            </w:r>
          </w:p>
        </w:tc>
      </w:tr>
      <w:tr w:rsidR="00CE3D1D" w:rsidRPr="00CE3D1D" w14:paraId="71A6A417" w14:textId="77777777" w:rsidTr="00E962C2">
        <w:trPr>
          <w:trHeight w:val="300"/>
          <w:jc w:val="center"/>
        </w:trPr>
        <w:tc>
          <w:tcPr>
            <w:tcW w:w="1645" w:type="dxa"/>
            <w:vMerge/>
            <w:noWrap/>
            <w:hideMark/>
          </w:tcPr>
          <w:p w14:paraId="6104603C" w14:textId="77777777" w:rsidR="00CE3D1D" w:rsidRPr="00CE3D1D" w:rsidRDefault="00CE3D1D" w:rsidP="00CE3D1D">
            <w:pPr>
              <w:spacing w:after="160" w:line="259" w:lineRule="auto"/>
              <w:rPr>
                <w:rFonts w:cs="Times New Roman"/>
                <w:szCs w:val="24"/>
                <w:lang w:val="en-US"/>
              </w:rPr>
            </w:pPr>
          </w:p>
        </w:tc>
        <w:tc>
          <w:tcPr>
            <w:tcW w:w="960" w:type="dxa"/>
            <w:noWrap/>
            <w:hideMark/>
          </w:tcPr>
          <w:p w14:paraId="7FECC68B"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Highest</w:t>
            </w:r>
          </w:p>
        </w:tc>
        <w:tc>
          <w:tcPr>
            <w:tcW w:w="965" w:type="dxa"/>
            <w:noWrap/>
            <w:hideMark/>
          </w:tcPr>
          <w:p w14:paraId="3989C027"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18</w:t>
            </w:r>
          </w:p>
        </w:tc>
        <w:tc>
          <w:tcPr>
            <w:tcW w:w="960" w:type="dxa"/>
            <w:noWrap/>
            <w:hideMark/>
          </w:tcPr>
          <w:p w14:paraId="749D632B"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18</w:t>
            </w:r>
          </w:p>
        </w:tc>
        <w:tc>
          <w:tcPr>
            <w:tcW w:w="960" w:type="dxa"/>
            <w:noWrap/>
            <w:hideMark/>
          </w:tcPr>
          <w:p w14:paraId="54F26201"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101</w:t>
            </w:r>
          </w:p>
        </w:tc>
      </w:tr>
      <w:tr w:rsidR="00CE3D1D" w:rsidRPr="00CE3D1D" w14:paraId="0FEACE2E" w14:textId="77777777" w:rsidTr="00E962C2">
        <w:trPr>
          <w:trHeight w:val="300"/>
          <w:jc w:val="center"/>
        </w:trPr>
        <w:tc>
          <w:tcPr>
            <w:tcW w:w="1645" w:type="dxa"/>
            <w:vMerge/>
            <w:noWrap/>
            <w:hideMark/>
          </w:tcPr>
          <w:p w14:paraId="20F1FD7E" w14:textId="77777777" w:rsidR="00CE3D1D" w:rsidRPr="00CE3D1D" w:rsidRDefault="00CE3D1D" w:rsidP="00CE3D1D">
            <w:pPr>
              <w:spacing w:after="160" w:line="259" w:lineRule="auto"/>
              <w:rPr>
                <w:rFonts w:cs="Times New Roman"/>
                <w:szCs w:val="24"/>
                <w:lang w:val="en-US"/>
              </w:rPr>
            </w:pPr>
          </w:p>
        </w:tc>
        <w:tc>
          <w:tcPr>
            <w:tcW w:w="960" w:type="dxa"/>
            <w:noWrap/>
            <w:hideMark/>
          </w:tcPr>
          <w:p w14:paraId="7E969D6A"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Highest</w:t>
            </w:r>
          </w:p>
        </w:tc>
        <w:tc>
          <w:tcPr>
            <w:tcW w:w="965" w:type="dxa"/>
            <w:noWrap/>
            <w:hideMark/>
          </w:tcPr>
          <w:p w14:paraId="7321F91F"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41</w:t>
            </w:r>
          </w:p>
        </w:tc>
        <w:tc>
          <w:tcPr>
            <w:tcW w:w="960" w:type="dxa"/>
            <w:noWrap/>
            <w:hideMark/>
          </w:tcPr>
          <w:p w14:paraId="795EFFC9"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42</w:t>
            </w:r>
          </w:p>
        </w:tc>
        <w:tc>
          <w:tcPr>
            <w:tcW w:w="960" w:type="dxa"/>
            <w:noWrap/>
            <w:hideMark/>
          </w:tcPr>
          <w:p w14:paraId="4C87C704"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101</w:t>
            </w:r>
          </w:p>
        </w:tc>
      </w:tr>
      <w:tr w:rsidR="00CE3D1D" w:rsidRPr="00CE3D1D" w14:paraId="0282AE52" w14:textId="77777777" w:rsidTr="00E962C2">
        <w:trPr>
          <w:trHeight w:val="300"/>
          <w:jc w:val="center"/>
        </w:trPr>
        <w:tc>
          <w:tcPr>
            <w:tcW w:w="1645" w:type="dxa"/>
            <w:vMerge/>
            <w:noWrap/>
            <w:hideMark/>
          </w:tcPr>
          <w:p w14:paraId="3DF47980" w14:textId="77777777" w:rsidR="00CE3D1D" w:rsidRPr="00CE3D1D" w:rsidRDefault="00CE3D1D" w:rsidP="00CE3D1D">
            <w:pPr>
              <w:spacing w:after="160" w:line="259" w:lineRule="auto"/>
              <w:rPr>
                <w:rFonts w:cs="Times New Roman"/>
                <w:szCs w:val="24"/>
                <w:lang w:val="en-US"/>
              </w:rPr>
            </w:pPr>
          </w:p>
        </w:tc>
        <w:tc>
          <w:tcPr>
            <w:tcW w:w="960" w:type="dxa"/>
            <w:noWrap/>
            <w:hideMark/>
          </w:tcPr>
          <w:p w14:paraId="66E60594"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Highest</w:t>
            </w:r>
          </w:p>
        </w:tc>
        <w:tc>
          <w:tcPr>
            <w:tcW w:w="965" w:type="dxa"/>
            <w:noWrap/>
            <w:hideMark/>
          </w:tcPr>
          <w:p w14:paraId="2170F60E"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14</w:t>
            </w:r>
          </w:p>
        </w:tc>
        <w:tc>
          <w:tcPr>
            <w:tcW w:w="960" w:type="dxa"/>
            <w:noWrap/>
            <w:hideMark/>
          </w:tcPr>
          <w:p w14:paraId="059C3129"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14</w:t>
            </w:r>
          </w:p>
        </w:tc>
        <w:tc>
          <w:tcPr>
            <w:tcW w:w="960" w:type="dxa"/>
            <w:noWrap/>
            <w:hideMark/>
          </w:tcPr>
          <w:p w14:paraId="54169C9A"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96</w:t>
            </w:r>
          </w:p>
        </w:tc>
      </w:tr>
      <w:tr w:rsidR="00CE3D1D" w:rsidRPr="00CE3D1D" w14:paraId="37F49F56" w14:textId="77777777" w:rsidTr="00E962C2">
        <w:trPr>
          <w:trHeight w:val="300"/>
          <w:jc w:val="center"/>
        </w:trPr>
        <w:tc>
          <w:tcPr>
            <w:tcW w:w="1645" w:type="dxa"/>
            <w:vMerge/>
            <w:noWrap/>
            <w:hideMark/>
          </w:tcPr>
          <w:p w14:paraId="6A662241" w14:textId="77777777" w:rsidR="00CE3D1D" w:rsidRPr="00CE3D1D" w:rsidRDefault="00CE3D1D" w:rsidP="00CE3D1D">
            <w:pPr>
              <w:spacing w:after="160" w:line="259" w:lineRule="auto"/>
              <w:rPr>
                <w:rFonts w:cs="Times New Roman"/>
                <w:szCs w:val="24"/>
                <w:lang w:val="en-US"/>
              </w:rPr>
            </w:pPr>
          </w:p>
        </w:tc>
        <w:tc>
          <w:tcPr>
            <w:tcW w:w="960" w:type="dxa"/>
            <w:noWrap/>
            <w:hideMark/>
          </w:tcPr>
          <w:p w14:paraId="6B3D06BB"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Highest</w:t>
            </w:r>
          </w:p>
        </w:tc>
        <w:tc>
          <w:tcPr>
            <w:tcW w:w="965" w:type="dxa"/>
            <w:noWrap/>
            <w:hideMark/>
          </w:tcPr>
          <w:p w14:paraId="1F383317"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38</w:t>
            </w:r>
          </w:p>
        </w:tc>
        <w:tc>
          <w:tcPr>
            <w:tcW w:w="960" w:type="dxa"/>
            <w:noWrap/>
            <w:hideMark/>
          </w:tcPr>
          <w:p w14:paraId="4A0CB646"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39</w:t>
            </w:r>
          </w:p>
        </w:tc>
        <w:tc>
          <w:tcPr>
            <w:tcW w:w="960" w:type="dxa"/>
            <w:noWrap/>
            <w:hideMark/>
          </w:tcPr>
          <w:p w14:paraId="64B968C1"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96</w:t>
            </w:r>
          </w:p>
        </w:tc>
      </w:tr>
      <w:tr w:rsidR="00CE3D1D" w:rsidRPr="00CE3D1D" w14:paraId="109D48E9" w14:textId="77777777" w:rsidTr="00E962C2">
        <w:trPr>
          <w:trHeight w:val="300"/>
          <w:jc w:val="center"/>
        </w:trPr>
        <w:tc>
          <w:tcPr>
            <w:tcW w:w="1645" w:type="dxa"/>
            <w:vMerge/>
            <w:noWrap/>
            <w:hideMark/>
          </w:tcPr>
          <w:p w14:paraId="3E917D4F" w14:textId="77777777" w:rsidR="00CE3D1D" w:rsidRPr="00CE3D1D" w:rsidRDefault="00CE3D1D" w:rsidP="00CE3D1D">
            <w:pPr>
              <w:spacing w:after="160" w:line="259" w:lineRule="auto"/>
              <w:rPr>
                <w:rFonts w:cs="Times New Roman"/>
                <w:szCs w:val="24"/>
                <w:lang w:val="en-US"/>
              </w:rPr>
            </w:pPr>
          </w:p>
        </w:tc>
        <w:tc>
          <w:tcPr>
            <w:tcW w:w="960" w:type="dxa"/>
            <w:noWrap/>
            <w:hideMark/>
          </w:tcPr>
          <w:p w14:paraId="6E811C15"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Lowest</w:t>
            </w:r>
          </w:p>
        </w:tc>
        <w:tc>
          <w:tcPr>
            <w:tcW w:w="965" w:type="dxa"/>
            <w:noWrap/>
            <w:hideMark/>
          </w:tcPr>
          <w:p w14:paraId="6A1F5068"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w:t>
            </w:r>
          </w:p>
        </w:tc>
        <w:tc>
          <w:tcPr>
            <w:tcW w:w="960" w:type="dxa"/>
            <w:noWrap/>
            <w:hideMark/>
          </w:tcPr>
          <w:p w14:paraId="4E5C8C82"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w:t>
            </w:r>
          </w:p>
        </w:tc>
        <w:tc>
          <w:tcPr>
            <w:tcW w:w="960" w:type="dxa"/>
            <w:noWrap/>
            <w:hideMark/>
          </w:tcPr>
          <w:p w14:paraId="4F873230"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44</w:t>
            </w:r>
          </w:p>
        </w:tc>
      </w:tr>
      <w:tr w:rsidR="00CE3D1D" w:rsidRPr="00CE3D1D" w14:paraId="31294EBE" w14:textId="77777777" w:rsidTr="00E962C2">
        <w:trPr>
          <w:trHeight w:val="300"/>
          <w:jc w:val="center"/>
        </w:trPr>
        <w:tc>
          <w:tcPr>
            <w:tcW w:w="1645" w:type="dxa"/>
            <w:vMerge/>
            <w:noWrap/>
            <w:hideMark/>
          </w:tcPr>
          <w:p w14:paraId="7D02D494" w14:textId="77777777" w:rsidR="00CE3D1D" w:rsidRPr="00CE3D1D" w:rsidRDefault="00CE3D1D" w:rsidP="00CE3D1D">
            <w:pPr>
              <w:spacing w:after="160" w:line="259" w:lineRule="auto"/>
              <w:rPr>
                <w:rFonts w:cs="Times New Roman"/>
                <w:szCs w:val="24"/>
                <w:lang w:val="en-US"/>
              </w:rPr>
            </w:pPr>
          </w:p>
        </w:tc>
        <w:tc>
          <w:tcPr>
            <w:tcW w:w="960" w:type="dxa"/>
            <w:noWrap/>
            <w:hideMark/>
          </w:tcPr>
          <w:p w14:paraId="70A22BF9"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Lowest</w:t>
            </w:r>
          </w:p>
        </w:tc>
        <w:tc>
          <w:tcPr>
            <w:tcW w:w="965" w:type="dxa"/>
            <w:noWrap/>
            <w:hideMark/>
          </w:tcPr>
          <w:p w14:paraId="187DD330"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w:t>
            </w:r>
          </w:p>
        </w:tc>
        <w:tc>
          <w:tcPr>
            <w:tcW w:w="960" w:type="dxa"/>
            <w:noWrap/>
            <w:hideMark/>
          </w:tcPr>
          <w:p w14:paraId="2E1BA949"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w:t>
            </w:r>
          </w:p>
        </w:tc>
        <w:tc>
          <w:tcPr>
            <w:tcW w:w="960" w:type="dxa"/>
            <w:noWrap/>
            <w:hideMark/>
          </w:tcPr>
          <w:p w14:paraId="763A2EFB"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56</w:t>
            </w:r>
          </w:p>
        </w:tc>
      </w:tr>
      <w:tr w:rsidR="00CE3D1D" w:rsidRPr="00CE3D1D" w14:paraId="3C6B563F" w14:textId="77777777" w:rsidTr="00E962C2">
        <w:trPr>
          <w:trHeight w:val="300"/>
          <w:jc w:val="center"/>
        </w:trPr>
        <w:tc>
          <w:tcPr>
            <w:tcW w:w="1645" w:type="dxa"/>
            <w:vMerge/>
            <w:noWrap/>
            <w:hideMark/>
          </w:tcPr>
          <w:p w14:paraId="18BE96BC" w14:textId="77777777" w:rsidR="00CE3D1D" w:rsidRPr="00CE3D1D" w:rsidRDefault="00CE3D1D" w:rsidP="00CE3D1D">
            <w:pPr>
              <w:spacing w:after="160" w:line="259" w:lineRule="auto"/>
              <w:rPr>
                <w:rFonts w:cs="Times New Roman"/>
                <w:szCs w:val="24"/>
                <w:lang w:val="en-US"/>
              </w:rPr>
            </w:pPr>
          </w:p>
        </w:tc>
        <w:tc>
          <w:tcPr>
            <w:tcW w:w="960" w:type="dxa"/>
            <w:noWrap/>
            <w:hideMark/>
          </w:tcPr>
          <w:p w14:paraId="62A95741"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Lowest</w:t>
            </w:r>
          </w:p>
        </w:tc>
        <w:tc>
          <w:tcPr>
            <w:tcW w:w="965" w:type="dxa"/>
            <w:noWrap/>
            <w:hideMark/>
          </w:tcPr>
          <w:p w14:paraId="158531DB"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7</w:t>
            </w:r>
          </w:p>
        </w:tc>
        <w:tc>
          <w:tcPr>
            <w:tcW w:w="960" w:type="dxa"/>
            <w:noWrap/>
            <w:hideMark/>
          </w:tcPr>
          <w:p w14:paraId="31D65ED9"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7</w:t>
            </w:r>
          </w:p>
        </w:tc>
        <w:tc>
          <w:tcPr>
            <w:tcW w:w="960" w:type="dxa"/>
            <w:noWrap/>
            <w:hideMark/>
          </w:tcPr>
          <w:p w14:paraId="08017ED5"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57</w:t>
            </w:r>
          </w:p>
        </w:tc>
      </w:tr>
      <w:tr w:rsidR="00CE3D1D" w:rsidRPr="00CE3D1D" w14:paraId="03D313EC" w14:textId="77777777" w:rsidTr="00E962C2">
        <w:trPr>
          <w:trHeight w:val="300"/>
          <w:jc w:val="center"/>
        </w:trPr>
        <w:tc>
          <w:tcPr>
            <w:tcW w:w="1645" w:type="dxa"/>
            <w:vMerge/>
            <w:noWrap/>
            <w:hideMark/>
          </w:tcPr>
          <w:p w14:paraId="7CD87072" w14:textId="77777777" w:rsidR="00CE3D1D" w:rsidRPr="00CE3D1D" w:rsidRDefault="00CE3D1D" w:rsidP="00CE3D1D">
            <w:pPr>
              <w:spacing w:after="160" w:line="259" w:lineRule="auto"/>
              <w:rPr>
                <w:rFonts w:cs="Times New Roman"/>
                <w:szCs w:val="24"/>
                <w:lang w:val="en-US"/>
              </w:rPr>
            </w:pPr>
          </w:p>
        </w:tc>
        <w:tc>
          <w:tcPr>
            <w:tcW w:w="960" w:type="dxa"/>
            <w:noWrap/>
            <w:hideMark/>
          </w:tcPr>
          <w:p w14:paraId="165EC326"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Lowest</w:t>
            </w:r>
          </w:p>
        </w:tc>
        <w:tc>
          <w:tcPr>
            <w:tcW w:w="965" w:type="dxa"/>
            <w:noWrap/>
            <w:hideMark/>
          </w:tcPr>
          <w:p w14:paraId="4C71347D"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24</w:t>
            </w:r>
          </w:p>
        </w:tc>
        <w:tc>
          <w:tcPr>
            <w:tcW w:w="960" w:type="dxa"/>
            <w:noWrap/>
            <w:hideMark/>
          </w:tcPr>
          <w:p w14:paraId="2DF77548"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25</w:t>
            </w:r>
          </w:p>
        </w:tc>
        <w:tc>
          <w:tcPr>
            <w:tcW w:w="960" w:type="dxa"/>
            <w:noWrap/>
            <w:hideMark/>
          </w:tcPr>
          <w:p w14:paraId="095B04C8"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59</w:t>
            </w:r>
          </w:p>
        </w:tc>
      </w:tr>
      <w:tr w:rsidR="00CE3D1D" w:rsidRPr="00CE3D1D" w14:paraId="01007265" w14:textId="77777777" w:rsidTr="00E962C2">
        <w:trPr>
          <w:trHeight w:val="300"/>
          <w:jc w:val="center"/>
        </w:trPr>
        <w:tc>
          <w:tcPr>
            <w:tcW w:w="1645" w:type="dxa"/>
            <w:vMerge/>
            <w:noWrap/>
            <w:hideMark/>
          </w:tcPr>
          <w:p w14:paraId="53AFFF1A" w14:textId="77777777" w:rsidR="00CE3D1D" w:rsidRPr="00CE3D1D" w:rsidRDefault="00CE3D1D" w:rsidP="00CE3D1D">
            <w:pPr>
              <w:spacing w:after="160" w:line="259" w:lineRule="auto"/>
              <w:rPr>
                <w:rFonts w:cs="Times New Roman"/>
                <w:szCs w:val="24"/>
                <w:lang w:val="en-US"/>
              </w:rPr>
            </w:pPr>
          </w:p>
        </w:tc>
        <w:tc>
          <w:tcPr>
            <w:tcW w:w="960" w:type="dxa"/>
            <w:noWrap/>
            <w:hideMark/>
          </w:tcPr>
          <w:p w14:paraId="21DA7565"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Lowest</w:t>
            </w:r>
          </w:p>
        </w:tc>
        <w:tc>
          <w:tcPr>
            <w:tcW w:w="965" w:type="dxa"/>
            <w:noWrap/>
            <w:hideMark/>
          </w:tcPr>
          <w:p w14:paraId="54D65B36"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25</w:t>
            </w:r>
          </w:p>
        </w:tc>
        <w:tc>
          <w:tcPr>
            <w:tcW w:w="960" w:type="dxa"/>
            <w:noWrap/>
            <w:hideMark/>
          </w:tcPr>
          <w:p w14:paraId="3E76174F"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25</w:t>
            </w:r>
          </w:p>
        </w:tc>
        <w:tc>
          <w:tcPr>
            <w:tcW w:w="960" w:type="dxa"/>
            <w:noWrap/>
            <w:hideMark/>
          </w:tcPr>
          <w:p w14:paraId="536912BB"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61</w:t>
            </w:r>
          </w:p>
        </w:tc>
      </w:tr>
      <w:tr w:rsidR="00CE3D1D" w:rsidRPr="00CE3D1D" w14:paraId="1BBEEE0D" w14:textId="77777777" w:rsidTr="00E962C2">
        <w:trPr>
          <w:trHeight w:val="300"/>
          <w:jc w:val="center"/>
        </w:trPr>
        <w:tc>
          <w:tcPr>
            <w:tcW w:w="1645" w:type="dxa"/>
            <w:vMerge w:val="restart"/>
            <w:noWrap/>
            <w:hideMark/>
          </w:tcPr>
          <w:p w14:paraId="093133BC"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JOB_TOTAL</w:t>
            </w:r>
          </w:p>
          <w:p w14:paraId="3F9A58C3" w14:textId="77777777" w:rsidR="00CE3D1D" w:rsidRPr="00CE3D1D" w:rsidRDefault="00CE3D1D" w:rsidP="00CE3D1D">
            <w:pPr>
              <w:spacing w:after="160" w:line="259" w:lineRule="auto"/>
              <w:rPr>
                <w:rFonts w:cs="Times New Roman"/>
                <w:szCs w:val="24"/>
                <w:lang w:val="en-US"/>
              </w:rPr>
            </w:pPr>
          </w:p>
        </w:tc>
        <w:tc>
          <w:tcPr>
            <w:tcW w:w="960" w:type="dxa"/>
            <w:noWrap/>
            <w:hideMark/>
          </w:tcPr>
          <w:p w14:paraId="1F4C0F4A"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Highest</w:t>
            </w:r>
          </w:p>
        </w:tc>
        <w:tc>
          <w:tcPr>
            <w:tcW w:w="965" w:type="dxa"/>
            <w:noWrap/>
            <w:hideMark/>
          </w:tcPr>
          <w:p w14:paraId="43F34EF7"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19</w:t>
            </w:r>
          </w:p>
        </w:tc>
        <w:tc>
          <w:tcPr>
            <w:tcW w:w="960" w:type="dxa"/>
            <w:noWrap/>
            <w:hideMark/>
          </w:tcPr>
          <w:p w14:paraId="682945B3"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19</w:t>
            </w:r>
          </w:p>
        </w:tc>
        <w:tc>
          <w:tcPr>
            <w:tcW w:w="960" w:type="dxa"/>
            <w:noWrap/>
            <w:hideMark/>
          </w:tcPr>
          <w:p w14:paraId="1263DA6B"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52</w:t>
            </w:r>
          </w:p>
        </w:tc>
      </w:tr>
      <w:tr w:rsidR="00CE3D1D" w:rsidRPr="00CE3D1D" w14:paraId="570A9E51" w14:textId="77777777" w:rsidTr="00E962C2">
        <w:trPr>
          <w:trHeight w:val="300"/>
          <w:jc w:val="center"/>
        </w:trPr>
        <w:tc>
          <w:tcPr>
            <w:tcW w:w="1645" w:type="dxa"/>
            <w:vMerge/>
            <w:noWrap/>
            <w:hideMark/>
          </w:tcPr>
          <w:p w14:paraId="06BF1E86" w14:textId="77777777" w:rsidR="00CE3D1D" w:rsidRPr="00CE3D1D" w:rsidRDefault="00CE3D1D" w:rsidP="00CE3D1D">
            <w:pPr>
              <w:spacing w:after="160" w:line="259" w:lineRule="auto"/>
              <w:rPr>
                <w:rFonts w:cs="Times New Roman"/>
                <w:szCs w:val="24"/>
                <w:lang w:val="en-US"/>
              </w:rPr>
            </w:pPr>
          </w:p>
        </w:tc>
        <w:tc>
          <w:tcPr>
            <w:tcW w:w="960" w:type="dxa"/>
            <w:noWrap/>
            <w:hideMark/>
          </w:tcPr>
          <w:p w14:paraId="6D02BE30"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Highest</w:t>
            </w:r>
          </w:p>
        </w:tc>
        <w:tc>
          <w:tcPr>
            <w:tcW w:w="965" w:type="dxa"/>
            <w:noWrap/>
            <w:hideMark/>
          </w:tcPr>
          <w:p w14:paraId="1D472A88"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20</w:t>
            </w:r>
          </w:p>
        </w:tc>
        <w:tc>
          <w:tcPr>
            <w:tcW w:w="960" w:type="dxa"/>
            <w:noWrap/>
            <w:hideMark/>
          </w:tcPr>
          <w:p w14:paraId="4E3756E2"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20</w:t>
            </w:r>
          </w:p>
        </w:tc>
        <w:tc>
          <w:tcPr>
            <w:tcW w:w="960" w:type="dxa"/>
            <w:noWrap/>
            <w:hideMark/>
          </w:tcPr>
          <w:p w14:paraId="3C0CEDC6"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50</w:t>
            </w:r>
          </w:p>
        </w:tc>
      </w:tr>
      <w:tr w:rsidR="00CE3D1D" w:rsidRPr="00CE3D1D" w14:paraId="62B9188E" w14:textId="77777777" w:rsidTr="00E962C2">
        <w:trPr>
          <w:trHeight w:val="300"/>
          <w:jc w:val="center"/>
        </w:trPr>
        <w:tc>
          <w:tcPr>
            <w:tcW w:w="1645" w:type="dxa"/>
            <w:vMerge/>
            <w:noWrap/>
            <w:hideMark/>
          </w:tcPr>
          <w:p w14:paraId="4D687E04" w14:textId="77777777" w:rsidR="00CE3D1D" w:rsidRPr="00CE3D1D" w:rsidRDefault="00CE3D1D" w:rsidP="00CE3D1D">
            <w:pPr>
              <w:spacing w:after="160" w:line="259" w:lineRule="auto"/>
              <w:rPr>
                <w:rFonts w:cs="Times New Roman"/>
                <w:szCs w:val="24"/>
                <w:lang w:val="en-US"/>
              </w:rPr>
            </w:pPr>
          </w:p>
        </w:tc>
        <w:tc>
          <w:tcPr>
            <w:tcW w:w="960" w:type="dxa"/>
            <w:noWrap/>
            <w:hideMark/>
          </w:tcPr>
          <w:p w14:paraId="3CB72B35"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Highest</w:t>
            </w:r>
          </w:p>
        </w:tc>
        <w:tc>
          <w:tcPr>
            <w:tcW w:w="965" w:type="dxa"/>
            <w:noWrap/>
            <w:hideMark/>
          </w:tcPr>
          <w:p w14:paraId="5A015C3B"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46</w:t>
            </w:r>
          </w:p>
        </w:tc>
        <w:tc>
          <w:tcPr>
            <w:tcW w:w="960" w:type="dxa"/>
            <w:noWrap/>
            <w:hideMark/>
          </w:tcPr>
          <w:p w14:paraId="013C2452"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42</w:t>
            </w:r>
          </w:p>
        </w:tc>
        <w:tc>
          <w:tcPr>
            <w:tcW w:w="960" w:type="dxa"/>
            <w:noWrap/>
            <w:hideMark/>
          </w:tcPr>
          <w:p w14:paraId="7B4A0BF1"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50</w:t>
            </w:r>
          </w:p>
        </w:tc>
      </w:tr>
      <w:tr w:rsidR="00CE3D1D" w:rsidRPr="00CE3D1D" w14:paraId="5CE920F1" w14:textId="77777777" w:rsidTr="00E962C2">
        <w:trPr>
          <w:trHeight w:val="300"/>
          <w:jc w:val="center"/>
        </w:trPr>
        <w:tc>
          <w:tcPr>
            <w:tcW w:w="1645" w:type="dxa"/>
            <w:vMerge/>
            <w:noWrap/>
            <w:hideMark/>
          </w:tcPr>
          <w:p w14:paraId="71EFFCA3" w14:textId="77777777" w:rsidR="00CE3D1D" w:rsidRPr="00CE3D1D" w:rsidRDefault="00CE3D1D" w:rsidP="00CE3D1D">
            <w:pPr>
              <w:spacing w:after="160" w:line="259" w:lineRule="auto"/>
              <w:rPr>
                <w:rFonts w:cs="Times New Roman"/>
                <w:szCs w:val="24"/>
                <w:lang w:val="en-US"/>
              </w:rPr>
            </w:pPr>
          </w:p>
        </w:tc>
        <w:tc>
          <w:tcPr>
            <w:tcW w:w="960" w:type="dxa"/>
            <w:noWrap/>
            <w:hideMark/>
          </w:tcPr>
          <w:p w14:paraId="1EBBFF7D"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Highest</w:t>
            </w:r>
          </w:p>
        </w:tc>
        <w:tc>
          <w:tcPr>
            <w:tcW w:w="965" w:type="dxa"/>
            <w:noWrap/>
            <w:hideMark/>
          </w:tcPr>
          <w:p w14:paraId="2D452512"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12</w:t>
            </w:r>
          </w:p>
        </w:tc>
        <w:tc>
          <w:tcPr>
            <w:tcW w:w="960" w:type="dxa"/>
            <w:noWrap/>
            <w:hideMark/>
          </w:tcPr>
          <w:p w14:paraId="50ABE207"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12</w:t>
            </w:r>
          </w:p>
        </w:tc>
        <w:tc>
          <w:tcPr>
            <w:tcW w:w="960" w:type="dxa"/>
            <w:noWrap/>
            <w:hideMark/>
          </w:tcPr>
          <w:p w14:paraId="6D0B131D"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50</w:t>
            </w:r>
          </w:p>
        </w:tc>
      </w:tr>
      <w:tr w:rsidR="00CE3D1D" w:rsidRPr="00CE3D1D" w14:paraId="67E2B25E" w14:textId="77777777" w:rsidTr="00E962C2">
        <w:trPr>
          <w:trHeight w:val="300"/>
          <w:jc w:val="center"/>
        </w:trPr>
        <w:tc>
          <w:tcPr>
            <w:tcW w:w="1645" w:type="dxa"/>
            <w:vMerge/>
            <w:noWrap/>
            <w:hideMark/>
          </w:tcPr>
          <w:p w14:paraId="76A19C7B" w14:textId="77777777" w:rsidR="00CE3D1D" w:rsidRPr="00CE3D1D" w:rsidRDefault="00CE3D1D" w:rsidP="00CE3D1D">
            <w:pPr>
              <w:spacing w:after="160" w:line="259" w:lineRule="auto"/>
              <w:rPr>
                <w:rFonts w:cs="Times New Roman"/>
                <w:szCs w:val="24"/>
                <w:lang w:val="en-US"/>
              </w:rPr>
            </w:pPr>
          </w:p>
        </w:tc>
        <w:tc>
          <w:tcPr>
            <w:tcW w:w="960" w:type="dxa"/>
            <w:noWrap/>
            <w:hideMark/>
          </w:tcPr>
          <w:p w14:paraId="30FD2035"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Highest</w:t>
            </w:r>
          </w:p>
        </w:tc>
        <w:tc>
          <w:tcPr>
            <w:tcW w:w="965" w:type="dxa"/>
            <w:noWrap/>
            <w:hideMark/>
          </w:tcPr>
          <w:p w14:paraId="79C95F1A"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42</w:t>
            </w:r>
          </w:p>
        </w:tc>
        <w:tc>
          <w:tcPr>
            <w:tcW w:w="960" w:type="dxa"/>
            <w:noWrap/>
            <w:hideMark/>
          </w:tcPr>
          <w:p w14:paraId="3D525E15"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47</w:t>
            </w:r>
          </w:p>
        </w:tc>
        <w:tc>
          <w:tcPr>
            <w:tcW w:w="960" w:type="dxa"/>
            <w:noWrap/>
            <w:hideMark/>
          </w:tcPr>
          <w:p w14:paraId="1BF02C5D"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50</w:t>
            </w:r>
          </w:p>
        </w:tc>
      </w:tr>
      <w:tr w:rsidR="00CE3D1D" w:rsidRPr="00CE3D1D" w14:paraId="2DD56D2D" w14:textId="77777777" w:rsidTr="00E962C2">
        <w:trPr>
          <w:trHeight w:val="300"/>
          <w:jc w:val="center"/>
        </w:trPr>
        <w:tc>
          <w:tcPr>
            <w:tcW w:w="1645" w:type="dxa"/>
            <w:vMerge/>
            <w:noWrap/>
            <w:hideMark/>
          </w:tcPr>
          <w:p w14:paraId="7EE19E08" w14:textId="77777777" w:rsidR="00CE3D1D" w:rsidRPr="00CE3D1D" w:rsidRDefault="00CE3D1D" w:rsidP="00CE3D1D">
            <w:pPr>
              <w:spacing w:after="160" w:line="259" w:lineRule="auto"/>
              <w:rPr>
                <w:rFonts w:cs="Times New Roman"/>
                <w:szCs w:val="24"/>
                <w:lang w:val="en-US"/>
              </w:rPr>
            </w:pPr>
          </w:p>
        </w:tc>
        <w:tc>
          <w:tcPr>
            <w:tcW w:w="960" w:type="dxa"/>
            <w:noWrap/>
            <w:hideMark/>
          </w:tcPr>
          <w:p w14:paraId="3078899A"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Lowest</w:t>
            </w:r>
          </w:p>
        </w:tc>
        <w:tc>
          <w:tcPr>
            <w:tcW w:w="965" w:type="dxa"/>
            <w:noWrap/>
            <w:hideMark/>
          </w:tcPr>
          <w:p w14:paraId="1B43939E"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47</w:t>
            </w:r>
          </w:p>
        </w:tc>
        <w:tc>
          <w:tcPr>
            <w:tcW w:w="960" w:type="dxa"/>
            <w:noWrap/>
            <w:hideMark/>
          </w:tcPr>
          <w:p w14:paraId="0A82D07F"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49</w:t>
            </w:r>
          </w:p>
        </w:tc>
        <w:tc>
          <w:tcPr>
            <w:tcW w:w="960" w:type="dxa"/>
            <w:noWrap/>
            <w:hideMark/>
          </w:tcPr>
          <w:p w14:paraId="57853F2C"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22</w:t>
            </w:r>
          </w:p>
        </w:tc>
      </w:tr>
      <w:tr w:rsidR="00CE3D1D" w:rsidRPr="00CE3D1D" w14:paraId="78235374" w14:textId="77777777" w:rsidTr="00E962C2">
        <w:trPr>
          <w:trHeight w:val="300"/>
          <w:jc w:val="center"/>
        </w:trPr>
        <w:tc>
          <w:tcPr>
            <w:tcW w:w="1645" w:type="dxa"/>
            <w:vMerge/>
            <w:noWrap/>
            <w:hideMark/>
          </w:tcPr>
          <w:p w14:paraId="6FCA2A4A" w14:textId="77777777" w:rsidR="00CE3D1D" w:rsidRPr="00CE3D1D" w:rsidRDefault="00CE3D1D" w:rsidP="00CE3D1D">
            <w:pPr>
              <w:spacing w:after="160" w:line="259" w:lineRule="auto"/>
              <w:rPr>
                <w:rFonts w:cs="Times New Roman"/>
                <w:szCs w:val="24"/>
                <w:lang w:val="en-US"/>
              </w:rPr>
            </w:pPr>
          </w:p>
        </w:tc>
        <w:tc>
          <w:tcPr>
            <w:tcW w:w="960" w:type="dxa"/>
            <w:noWrap/>
            <w:hideMark/>
          </w:tcPr>
          <w:p w14:paraId="39C55C02"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Lowest</w:t>
            </w:r>
          </w:p>
        </w:tc>
        <w:tc>
          <w:tcPr>
            <w:tcW w:w="965" w:type="dxa"/>
            <w:noWrap/>
            <w:hideMark/>
          </w:tcPr>
          <w:p w14:paraId="63678DC5"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49</w:t>
            </w:r>
          </w:p>
        </w:tc>
        <w:tc>
          <w:tcPr>
            <w:tcW w:w="960" w:type="dxa"/>
            <w:noWrap/>
            <w:hideMark/>
          </w:tcPr>
          <w:p w14:paraId="16B69EA1"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49</w:t>
            </w:r>
          </w:p>
        </w:tc>
        <w:tc>
          <w:tcPr>
            <w:tcW w:w="960" w:type="dxa"/>
            <w:noWrap/>
            <w:hideMark/>
          </w:tcPr>
          <w:p w14:paraId="76F034B7"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22</w:t>
            </w:r>
          </w:p>
        </w:tc>
      </w:tr>
      <w:tr w:rsidR="00CE3D1D" w:rsidRPr="00CE3D1D" w14:paraId="4BB1C65D" w14:textId="77777777" w:rsidTr="00E962C2">
        <w:trPr>
          <w:trHeight w:val="300"/>
          <w:jc w:val="center"/>
        </w:trPr>
        <w:tc>
          <w:tcPr>
            <w:tcW w:w="1645" w:type="dxa"/>
            <w:vMerge/>
            <w:noWrap/>
            <w:hideMark/>
          </w:tcPr>
          <w:p w14:paraId="7E457675" w14:textId="77777777" w:rsidR="00CE3D1D" w:rsidRPr="00CE3D1D" w:rsidRDefault="00CE3D1D" w:rsidP="00CE3D1D">
            <w:pPr>
              <w:spacing w:after="160" w:line="259" w:lineRule="auto"/>
              <w:rPr>
                <w:rFonts w:cs="Times New Roman"/>
                <w:szCs w:val="24"/>
                <w:lang w:val="en-US"/>
              </w:rPr>
            </w:pPr>
          </w:p>
        </w:tc>
        <w:tc>
          <w:tcPr>
            <w:tcW w:w="960" w:type="dxa"/>
            <w:noWrap/>
            <w:hideMark/>
          </w:tcPr>
          <w:p w14:paraId="49DE674E"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Lowest</w:t>
            </w:r>
          </w:p>
        </w:tc>
        <w:tc>
          <w:tcPr>
            <w:tcW w:w="965" w:type="dxa"/>
            <w:noWrap/>
            <w:hideMark/>
          </w:tcPr>
          <w:p w14:paraId="742DFE77"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40</w:t>
            </w:r>
          </w:p>
        </w:tc>
        <w:tc>
          <w:tcPr>
            <w:tcW w:w="960" w:type="dxa"/>
            <w:noWrap/>
            <w:hideMark/>
          </w:tcPr>
          <w:p w14:paraId="238800FC"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40</w:t>
            </w:r>
          </w:p>
        </w:tc>
        <w:tc>
          <w:tcPr>
            <w:tcW w:w="960" w:type="dxa"/>
            <w:noWrap/>
            <w:hideMark/>
          </w:tcPr>
          <w:p w14:paraId="339A90CD"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22</w:t>
            </w:r>
          </w:p>
        </w:tc>
      </w:tr>
      <w:tr w:rsidR="00CE3D1D" w:rsidRPr="00CE3D1D" w14:paraId="16672873" w14:textId="77777777" w:rsidTr="00E962C2">
        <w:trPr>
          <w:trHeight w:val="300"/>
          <w:jc w:val="center"/>
        </w:trPr>
        <w:tc>
          <w:tcPr>
            <w:tcW w:w="1645" w:type="dxa"/>
            <w:vMerge/>
            <w:noWrap/>
            <w:hideMark/>
          </w:tcPr>
          <w:p w14:paraId="7E13B8F8" w14:textId="77777777" w:rsidR="00CE3D1D" w:rsidRPr="00CE3D1D" w:rsidRDefault="00CE3D1D" w:rsidP="00CE3D1D">
            <w:pPr>
              <w:spacing w:after="160" w:line="259" w:lineRule="auto"/>
              <w:rPr>
                <w:rFonts w:cs="Times New Roman"/>
                <w:szCs w:val="24"/>
                <w:lang w:val="en-US"/>
              </w:rPr>
            </w:pPr>
          </w:p>
        </w:tc>
        <w:tc>
          <w:tcPr>
            <w:tcW w:w="960" w:type="dxa"/>
            <w:noWrap/>
            <w:hideMark/>
          </w:tcPr>
          <w:p w14:paraId="55AC0478"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Lowest</w:t>
            </w:r>
          </w:p>
        </w:tc>
        <w:tc>
          <w:tcPr>
            <w:tcW w:w="965" w:type="dxa"/>
            <w:noWrap/>
            <w:hideMark/>
          </w:tcPr>
          <w:p w14:paraId="43344B88"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52</w:t>
            </w:r>
          </w:p>
        </w:tc>
        <w:tc>
          <w:tcPr>
            <w:tcW w:w="960" w:type="dxa"/>
            <w:noWrap/>
            <w:hideMark/>
          </w:tcPr>
          <w:p w14:paraId="48427560"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52</w:t>
            </w:r>
          </w:p>
        </w:tc>
        <w:tc>
          <w:tcPr>
            <w:tcW w:w="960" w:type="dxa"/>
            <w:noWrap/>
            <w:hideMark/>
          </w:tcPr>
          <w:p w14:paraId="389DBCF7"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22</w:t>
            </w:r>
          </w:p>
        </w:tc>
      </w:tr>
      <w:tr w:rsidR="00CE3D1D" w:rsidRPr="00CE3D1D" w14:paraId="5695DF13" w14:textId="77777777" w:rsidTr="00E962C2">
        <w:trPr>
          <w:trHeight w:val="300"/>
          <w:jc w:val="center"/>
        </w:trPr>
        <w:tc>
          <w:tcPr>
            <w:tcW w:w="1645" w:type="dxa"/>
            <w:vMerge/>
            <w:noWrap/>
            <w:hideMark/>
          </w:tcPr>
          <w:p w14:paraId="0E8779A7" w14:textId="77777777" w:rsidR="00CE3D1D" w:rsidRPr="00CE3D1D" w:rsidRDefault="00CE3D1D" w:rsidP="00CE3D1D">
            <w:pPr>
              <w:spacing w:after="160" w:line="259" w:lineRule="auto"/>
              <w:rPr>
                <w:rFonts w:cs="Times New Roman"/>
                <w:szCs w:val="24"/>
                <w:lang w:val="en-US"/>
              </w:rPr>
            </w:pPr>
          </w:p>
        </w:tc>
        <w:tc>
          <w:tcPr>
            <w:tcW w:w="960" w:type="dxa"/>
            <w:noWrap/>
            <w:hideMark/>
          </w:tcPr>
          <w:p w14:paraId="7E52C625" w14:textId="77777777" w:rsidR="00CE3D1D" w:rsidRPr="00CE3D1D" w:rsidRDefault="00CE3D1D" w:rsidP="00CE3D1D">
            <w:pPr>
              <w:spacing w:after="160" w:line="259" w:lineRule="auto"/>
              <w:rPr>
                <w:rFonts w:cs="Times New Roman"/>
                <w:szCs w:val="24"/>
                <w:lang w:val="en-US"/>
              </w:rPr>
            </w:pPr>
            <w:r w:rsidRPr="00CE3D1D">
              <w:rPr>
                <w:rFonts w:cs="Times New Roman"/>
                <w:szCs w:val="24"/>
                <w:lang w:val="en-US"/>
              </w:rPr>
              <w:t>Lowest</w:t>
            </w:r>
          </w:p>
        </w:tc>
        <w:tc>
          <w:tcPr>
            <w:tcW w:w="965" w:type="dxa"/>
            <w:noWrap/>
            <w:hideMark/>
          </w:tcPr>
          <w:p w14:paraId="48886869"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54</w:t>
            </w:r>
          </w:p>
        </w:tc>
        <w:tc>
          <w:tcPr>
            <w:tcW w:w="960" w:type="dxa"/>
            <w:noWrap/>
            <w:hideMark/>
          </w:tcPr>
          <w:p w14:paraId="341A5E6F"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54</w:t>
            </w:r>
          </w:p>
        </w:tc>
        <w:tc>
          <w:tcPr>
            <w:tcW w:w="960" w:type="dxa"/>
            <w:noWrap/>
            <w:hideMark/>
          </w:tcPr>
          <w:p w14:paraId="72A59D71" w14:textId="77777777" w:rsidR="00CE3D1D" w:rsidRPr="00CE3D1D" w:rsidRDefault="00CE3D1D" w:rsidP="00CE3D1D">
            <w:pPr>
              <w:spacing w:after="160" w:line="259" w:lineRule="auto"/>
              <w:jc w:val="left"/>
              <w:rPr>
                <w:rFonts w:cs="Times New Roman"/>
                <w:szCs w:val="24"/>
                <w:lang w:val="en-US"/>
              </w:rPr>
            </w:pPr>
            <w:r w:rsidRPr="00CE3D1D">
              <w:rPr>
                <w:rFonts w:cs="Times New Roman"/>
                <w:szCs w:val="24"/>
                <w:lang w:val="en-US"/>
              </w:rPr>
              <w:t>26</w:t>
            </w:r>
          </w:p>
        </w:tc>
      </w:tr>
    </w:tbl>
    <w:p w14:paraId="611C229C" w14:textId="77777777" w:rsidR="00CE3D1D" w:rsidRDefault="00CE3D1D" w:rsidP="00113084">
      <w:pPr>
        <w:rPr>
          <w:rFonts w:cs="Times New Roman"/>
          <w:szCs w:val="24"/>
        </w:rPr>
      </w:pPr>
    </w:p>
    <w:p w14:paraId="52B67D10" w14:textId="77777777" w:rsidR="007025DC" w:rsidRDefault="007025DC" w:rsidP="00113084">
      <w:pPr>
        <w:rPr>
          <w:rFonts w:cs="Times New Roman"/>
          <w:szCs w:val="24"/>
        </w:rPr>
      </w:pPr>
    </w:p>
    <w:p w14:paraId="231EEEE2" w14:textId="2706CE11" w:rsidR="007025DC" w:rsidRDefault="006B466E" w:rsidP="00113084">
      <w:pPr>
        <w:rPr>
          <w:rFonts w:cs="Times New Roman"/>
          <w:szCs w:val="24"/>
        </w:rPr>
      </w:pPr>
      <w:r>
        <w:rPr>
          <w:rFonts w:cs="Times New Roman"/>
          <w:szCs w:val="24"/>
        </w:rPr>
        <w:t>Appendix 3</w:t>
      </w:r>
    </w:p>
    <w:p w14:paraId="62B46C7D" w14:textId="77777777" w:rsidR="007317F8" w:rsidRDefault="007317F8" w:rsidP="00113084">
      <w:pPr>
        <w:rPr>
          <w:rFonts w:cs="Times New Roman"/>
          <w:szCs w:val="24"/>
        </w:rPr>
      </w:pPr>
    </w:p>
    <w:p w14:paraId="385CF5A3" w14:textId="08E7A6F1" w:rsidR="007317F8" w:rsidRPr="00E517ED" w:rsidRDefault="007317F8" w:rsidP="007317F8">
      <w:pPr>
        <w:spacing w:after="0"/>
        <w:rPr>
          <w:rFonts w:cs="Times New Roman"/>
          <w:b/>
          <w:szCs w:val="24"/>
        </w:rPr>
      </w:pPr>
      <w:r w:rsidRPr="00E517ED">
        <w:rPr>
          <w:rFonts w:cs="Times New Roman"/>
          <w:b/>
          <w:szCs w:val="24"/>
        </w:rPr>
        <w:t xml:space="preserve"> Independent Sample t</w:t>
      </w:r>
      <w:r w:rsidR="00D21F39">
        <w:rPr>
          <w:rFonts w:cs="Times New Roman"/>
          <w:b/>
          <w:szCs w:val="24"/>
        </w:rPr>
        <w:t>-</w:t>
      </w:r>
      <w:r w:rsidRPr="00E517ED">
        <w:rPr>
          <w:rFonts w:cs="Times New Roman"/>
          <w:b/>
          <w:szCs w:val="24"/>
        </w:rPr>
        <w:t xml:space="preserve"> test</w:t>
      </w:r>
    </w:p>
    <w:tbl>
      <w:tblPr>
        <w:tblStyle w:val="TableGridLight"/>
        <w:tblW w:w="9933" w:type="dxa"/>
        <w:tblLook w:val="04A0" w:firstRow="1" w:lastRow="0" w:firstColumn="1" w:lastColumn="0" w:noHBand="0" w:noVBand="1"/>
      </w:tblPr>
      <w:tblGrid>
        <w:gridCol w:w="2083"/>
        <w:gridCol w:w="1110"/>
        <w:gridCol w:w="1302"/>
        <w:gridCol w:w="900"/>
        <w:gridCol w:w="692"/>
        <w:gridCol w:w="1108"/>
        <w:gridCol w:w="1440"/>
        <w:gridCol w:w="1298"/>
      </w:tblGrid>
      <w:tr w:rsidR="007317F8" w:rsidRPr="0038757B" w14:paraId="4CFE8035" w14:textId="77777777" w:rsidTr="00E962C2">
        <w:trPr>
          <w:trHeight w:val="300"/>
        </w:trPr>
        <w:tc>
          <w:tcPr>
            <w:tcW w:w="2083" w:type="dxa"/>
            <w:noWrap/>
            <w:hideMark/>
          </w:tcPr>
          <w:p w14:paraId="61484607" w14:textId="77777777" w:rsidR="007317F8" w:rsidRPr="0038757B" w:rsidRDefault="007317F8" w:rsidP="00E962C2">
            <w:pPr>
              <w:jc w:val="center"/>
              <w:rPr>
                <w:rFonts w:eastAsia="Times New Roman" w:cs="Times New Roman"/>
                <w:b/>
                <w:bCs/>
                <w:color w:val="000000"/>
                <w:kern w:val="0"/>
                <w:szCs w:val="24"/>
                <w:lang w:val="en-US"/>
                <w14:ligatures w14:val="none"/>
              </w:rPr>
            </w:pPr>
            <w:r w:rsidRPr="0038757B">
              <w:rPr>
                <w:rFonts w:eastAsia="Times New Roman" w:cs="Times New Roman"/>
                <w:b/>
                <w:bCs/>
                <w:color w:val="000000"/>
                <w:kern w:val="0"/>
                <w:szCs w:val="24"/>
                <w:lang w:val="en-US"/>
                <w14:ligatures w14:val="none"/>
              </w:rPr>
              <w:t>Variable</w:t>
            </w:r>
          </w:p>
        </w:tc>
        <w:tc>
          <w:tcPr>
            <w:tcW w:w="1110" w:type="dxa"/>
            <w:noWrap/>
            <w:hideMark/>
          </w:tcPr>
          <w:p w14:paraId="2CB37640" w14:textId="77777777" w:rsidR="007317F8" w:rsidRPr="0038757B" w:rsidRDefault="007317F8" w:rsidP="00E962C2">
            <w:pPr>
              <w:jc w:val="center"/>
              <w:rPr>
                <w:rFonts w:eastAsia="Times New Roman" w:cs="Times New Roman"/>
                <w:b/>
                <w:bCs/>
                <w:color w:val="000000"/>
                <w:kern w:val="0"/>
                <w:szCs w:val="24"/>
                <w:lang w:val="en-US"/>
                <w14:ligatures w14:val="none"/>
              </w:rPr>
            </w:pPr>
            <w:r w:rsidRPr="0038757B">
              <w:rPr>
                <w:rFonts w:eastAsia="Times New Roman" w:cs="Times New Roman"/>
                <w:b/>
                <w:bCs/>
                <w:color w:val="000000"/>
                <w:kern w:val="0"/>
                <w:szCs w:val="24"/>
                <w:lang w:val="en-US"/>
                <w14:ligatures w14:val="none"/>
              </w:rPr>
              <w:t>Levene's F</w:t>
            </w:r>
          </w:p>
        </w:tc>
        <w:tc>
          <w:tcPr>
            <w:tcW w:w="1302" w:type="dxa"/>
            <w:noWrap/>
            <w:hideMark/>
          </w:tcPr>
          <w:p w14:paraId="7BCC4AD1" w14:textId="77777777" w:rsidR="007317F8" w:rsidRPr="0038757B" w:rsidRDefault="007317F8" w:rsidP="00E962C2">
            <w:pPr>
              <w:jc w:val="center"/>
              <w:rPr>
                <w:rFonts w:eastAsia="Times New Roman" w:cs="Times New Roman"/>
                <w:b/>
                <w:bCs/>
                <w:color w:val="000000"/>
                <w:kern w:val="0"/>
                <w:szCs w:val="24"/>
                <w:lang w:val="en-US"/>
                <w14:ligatures w14:val="none"/>
              </w:rPr>
            </w:pPr>
            <w:r w:rsidRPr="0038757B">
              <w:rPr>
                <w:rFonts w:eastAsia="Times New Roman" w:cs="Times New Roman"/>
                <w:b/>
                <w:bCs/>
                <w:color w:val="000000"/>
                <w:kern w:val="0"/>
                <w:szCs w:val="24"/>
                <w:lang w:val="en-US"/>
                <w14:ligatures w14:val="none"/>
              </w:rPr>
              <w:t>Levene's Sig.</w:t>
            </w:r>
          </w:p>
        </w:tc>
        <w:tc>
          <w:tcPr>
            <w:tcW w:w="900" w:type="dxa"/>
            <w:noWrap/>
            <w:hideMark/>
          </w:tcPr>
          <w:p w14:paraId="675F1E66" w14:textId="77777777" w:rsidR="007317F8" w:rsidRPr="0038757B" w:rsidRDefault="007317F8" w:rsidP="00E962C2">
            <w:pPr>
              <w:jc w:val="center"/>
              <w:rPr>
                <w:rFonts w:eastAsia="Times New Roman" w:cs="Times New Roman"/>
                <w:b/>
                <w:bCs/>
                <w:color w:val="000000"/>
                <w:kern w:val="0"/>
                <w:szCs w:val="24"/>
                <w:lang w:val="en-US"/>
                <w14:ligatures w14:val="none"/>
              </w:rPr>
            </w:pPr>
            <w:r w:rsidRPr="0038757B">
              <w:rPr>
                <w:rFonts w:eastAsia="Times New Roman" w:cs="Times New Roman"/>
                <w:b/>
                <w:bCs/>
                <w:color w:val="000000"/>
                <w:kern w:val="0"/>
                <w:szCs w:val="24"/>
                <w:lang w:val="en-US"/>
                <w14:ligatures w14:val="none"/>
              </w:rPr>
              <w:t>t</w:t>
            </w:r>
          </w:p>
        </w:tc>
        <w:tc>
          <w:tcPr>
            <w:tcW w:w="692" w:type="dxa"/>
            <w:noWrap/>
            <w:hideMark/>
          </w:tcPr>
          <w:p w14:paraId="471E0D3D" w14:textId="77777777" w:rsidR="007317F8" w:rsidRPr="0038757B" w:rsidRDefault="007317F8" w:rsidP="00E962C2">
            <w:pPr>
              <w:jc w:val="center"/>
              <w:rPr>
                <w:rFonts w:eastAsia="Times New Roman" w:cs="Times New Roman"/>
                <w:b/>
                <w:bCs/>
                <w:color w:val="000000"/>
                <w:kern w:val="0"/>
                <w:szCs w:val="24"/>
                <w:lang w:val="en-US"/>
                <w14:ligatures w14:val="none"/>
              </w:rPr>
            </w:pPr>
            <w:proofErr w:type="spellStart"/>
            <w:r>
              <w:rPr>
                <w:rFonts w:eastAsia="Times New Roman" w:cs="Times New Roman"/>
                <w:b/>
                <w:bCs/>
                <w:color w:val="000000"/>
                <w:kern w:val="0"/>
                <w:szCs w:val="24"/>
                <w:lang w:val="en-US"/>
                <w14:ligatures w14:val="none"/>
              </w:rPr>
              <w:t>d</w:t>
            </w:r>
            <w:r w:rsidRPr="0038757B">
              <w:rPr>
                <w:rFonts w:eastAsia="Times New Roman" w:cs="Times New Roman"/>
                <w:b/>
                <w:bCs/>
                <w:color w:val="000000"/>
                <w:kern w:val="0"/>
                <w:szCs w:val="24"/>
                <w:lang w:val="en-US"/>
                <w14:ligatures w14:val="none"/>
              </w:rPr>
              <w:t>f</w:t>
            </w:r>
            <w:proofErr w:type="spellEnd"/>
          </w:p>
        </w:tc>
        <w:tc>
          <w:tcPr>
            <w:tcW w:w="1108" w:type="dxa"/>
            <w:noWrap/>
            <w:hideMark/>
          </w:tcPr>
          <w:p w14:paraId="66EEC35C" w14:textId="77777777" w:rsidR="007317F8" w:rsidRPr="0038757B" w:rsidRDefault="007317F8" w:rsidP="00E962C2">
            <w:pPr>
              <w:jc w:val="center"/>
              <w:rPr>
                <w:rFonts w:eastAsia="Times New Roman" w:cs="Times New Roman"/>
                <w:b/>
                <w:bCs/>
                <w:color w:val="000000"/>
                <w:kern w:val="0"/>
                <w:szCs w:val="24"/>
                <w:lang w:val="en-US"/>
                <w14:ligatures w14:val="none"/>
              </w:rPr>
            </w:pPr>
            <w:r w:rsidRPr="0038757B">
              <w:rPr>
                <w:rFonts w:eastAsia="Times New Roman" w:cs="Times New Roman"/>
                <w:b/>
                <w:bCs/>
                <w:color w:val="000000"/>
                <w:kern w:val="0"/>
                <w:szCs w:val="24"/>
                <w:lang w:val="en-US"/>
                <w14:ligatures w14:val="none"/>
              </w:rPr>
              <w:t>Sig. (Two-Tailed)</w:t>
            </w:r>
          </w:p>
        </w:tc>
        <w:tc>
          <w:tcPr>
            <w:tcW w:w="1440" w:type="dxa"/>
            <w:noWrap/>
            <w:hideMark/>
          </w:tcPr>
          <w:p w14:paraId="70C99755" w14:textId="77777777" w:rsidR="007317F8" w:rsidRPr="0038757B" w:rsidRDefault="007317F8" w:rsidP="00E962C2">
            <w:pPr>
              <w:jc w:val="center"/>
              <w:rPr>
                <w:rFonts w:eastAsia="Times New Roman" w:cs="Times New Roman"/>
                <w:b/>
                <w:bCs/>
                <w:color w:val="000000"/>
                <w:kern w:val="0"/>
                <w:szCs w:val="24"/>
                <w:lang w:val="en-US"/>
                <w14:ligatures w14:val="none"/>
              </w:rPr>
            </w:pPr>
            <w:r w:rsidRPr="0038757B">
              <w:rPr>
                <w:rFonts w:eastAsia="Times New Roman" w:cs="Times New Roman"/>
                <w:b/>
                <w:bCs/>
                <w:color w:val="000000"/>
                <w:kern w:val="0"/>
                <w:szCs w:val="24"/>
                <w:lang w:val="en-US"/>
                <w14:ligatures w14:val="none"/>
              </w:rPr>
              <w:t>Mean Difference</w:t>
            </w:r>
          </w:p>
        </w:tc>
        <w:tc>
          <w:tcPr>
            <w:tcW w:w="1298" w:type="dxa"/>
            <w:noWrap/>
            <w:hideMark/>
          </w:tcPr>
          <w:p w14:paraId="00BF7BD6" w14:textId="77777777" w:rsidR="007317F8" w:rsidRPr="0038757B" w:rsidRDefault="007317F8" w:rsidP="00E962C2">
            <w:pPr>
              <w:jc w:val="center"/>
              <w:rPr>
                <w:rFonts w:eastAsia="Times New Roman" w:cs="Times New Roman"/>
                <w:b/>
                <w:bCs/>
                <w:color w:val="000000"/>
                <w:kern w:val="0"/>
                <w:szCs w:val="24"/>
                <w:lang w:val="en-US"/>
                <w14:ligatures w14:val="none"/>
              </w:rPr>
            </w:pPr>
            <w:r w:rsidRPr="0038757B">
              <w:rPr>
                <w:rFonts w:eastAsia="Times New Roman" w:cs="Times New Roman"/>
                <w:b/>
                <w:bCs/>
                <w:color w:val="000000"/>
                <w:kern w:val="0"/>
                <w:szCs w:val="24"/>
                <w:lang w:val="en-US"/>
                <w14:ligatures w14:val="none"/>
              </w:rPr>
              <w:t>Std. Error Difference</w:t>
            </w:r>
          </w:p>
        </w:tc>
      </w:tr>
      <w:tr w:rsidR="007317F8" w:rsidRPr="0038757B" w14:paraId="1E114D41" w14:textId="77777777" w:rsidTr="00E962C2">
        <w:trPr>
          <w:trHeight w:val="300"/>
        </w:trPr>
        <w:tc>
          <w:tcPr>
            <w:tcW w:w="2083" w:type="dxa"/>
            <w:noWrap/>
            <w:hideMark/>
          </w:tcPr>
          <w:p w14:paraId="5A894553" w14:textId="77777777" w:rsidR="007317F8" w:rsidRPr="0038757B" w:rsidRDefault="007317F8" w:rsidP="00E962C2">
            <w:pPr>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GATORS_TOTAL</w:t>
            </w:r>
          </w:p>
        </w:tc>
        <w:tc>
          <w:tcPr>
            <w:tcW w:w="1110" w:type="dxa"/>
            <w:noWrap/>
            <w:hideMark/>
          </w:tcPr>
          <w:p w14:paraId="5F355ED0"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0.427</w:t>
            </w:r>
          </w:p>
        </w:tc>
        <w:tc>
          <w:tcPr>
            <w:tcW w:w="1302" w:type="dxa"/>
            <w:noWrap/>
            <w:hideMark/>
          </w:tcPr>
          <w:p w14:paraId="1D832D5A"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0.516</w:t>
            </w:r>
          </w:p>
        </w:tc>
        <w:tc>
          <w:tcPr>
            <w:tcW w:w="900" w:type="dxa"/>
            <w:noWrap/>
            <w:hideMark/>
          </w:tcPr>
          <w:p w14:paraId="4C6F9CBA" w14:textId="77777777" w:rsidR="007317F8" w:rsidRPr="0038757B" w:rsidRDefault="007317F8" w:rsidP="00E962C2">
            <w:pPr>
              <w:jc w:val="right"/>
              <w:rPr>
                <w:rFonts w:eastAsia="Times New Roman" w:cs="Times New Roman"/>
                <w:color w:val="000000"/>
                <w:kern w:val="0"/>
                <w:szCs w:val="24"/>
                <w:lang w:val="en-US"/>
                <w14:ligatures w14:val="none"/>
              </w:rPr>
            </w:pPr>
            <w:r>
              <w:rPr>
                <w:rFonts w:eastAsia="Times New Roman" w:cs="Times New Roman"/>
                <w:color w:val="000000"/>
                <w:kern w:val="0"/>
                <w:szCs w:val="24"/>
                <w:lang w:val="en-US"/>
                <w14:ligatures w14:val="none"/>
              </w:rPr>
              <w:t>0.302</w:t>
            </w:r>
          </w:p>
        </w:tc>
        <w:tc>
          <w:tcPr>
            <w:tcW w:w="692" w:type="dxa"/>
            <w:noWrap/>
            <w:hideMark/>
          </w:tcPr>
          <w:p w14:paraId="70DC6CE6"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50</w:t>
            </w:r>
          </w:p>
        </w:tc>
        <w:tc>
          <w:tcPr>
            <w:tcW w:w="1108" w:type="dxa"/>
            <w:noWrap/>
            <w:hideMark/>
          </w:tcPr>
          <w:p w14:paraId="534AB1E2" w14:textId="77777777" w:rsidR="007317F8" w:rsidRPr="0038757B" w:rsidRDefault="007317F8" w:rsidP="00E962C2">
            <w:pPr>
              <w:jc w:val="right"/>
              <w:rPr>
                <w:rFonts w:eastAsia="Times New Roman" w:cs="Times New Roman"/>
                <w:color w:val="000000"/>
                <w:kern w:val="0"/>
                <w:szCs w:val="24"/>
                <w:lang w:val="en-US"/>
                <w14:ligatures w14:val="none"/>
              </w:rPr>
            </w:pPr>
            <w:r>
              <w:rPr>
                <w:rFonts w:eastAsia="Times New Roman" w:cs="Times New Roman"/>
                <w:color w:val="000000"/>
                <w:kern w:val="0"/>
                <w:szCs w:val="24"/>
                <w:lang w:val="en-US"/>
                <w14:ligatures w14:val="none"/>
              </w:rPr>
              <w:t>0.764</w:t>
            </w:r>
          </w:p>
        </w:tc>
        <w:tc>
          <w:tcPr>
            <w:tcW w:w="1440" w:type="dxa"/>
            <w:noWrap/>
            <w:hideMark/>
          </w:tcPr>
          <w:p w14:paraId="73970E87"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1.437</w:t>
            </w:r>
          </w:p>
        </w:tc>
        <w:tc>
          <w:tcPr>
            <w:tcW w:w="1298" w:type="dxa"/>
            <w:noWrap/>
            <w:hideMark/>
          </w:tcPr>
          <w:p w14:paraId="051552AC"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4.139</w:t>
            </w:r>
          </w:p>
        </w:tc>
      </w:tr>
      <w:tr w:rsidR="007317F8" w:rsidRPr="0038757B" w14:paraId="256F9EBF" w14:textId="77777777" w:rsidTr="00E962C2">
        <w:trPr>
          <w:trHeight w:val="300"/>
        </w:trPr>
        <w:tc>
          <w:tcPr>
            <w:tcW w:w="2083" w:type="dxa"/>
            <w:noWrap/>
            <w:hideMark/>
          </w:tcPr>
          <w:p w14:paraId="18CD7601" w14:textId="77777777" w:rsidR="007317F8" w:rsidRPr="0038757B" w:rsidRDefault="007317F8" w:rsidP="00E962C2">
            <w:pPr>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JOB_TOTAL</w:t>
            </w:r>
          </w:p>
        </w:tc>
        <w:tc>
          <w:tcPr>
            <w:tcW w:w="1110" w:type="dxa"/>
            <w:noWrap/>
            <w:hideMark/>
          </w:tcPr>
          <w:p w14:paraId="1D34D178"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1.019</w:t>
            </w:r>
          </w:p>
        </w:tc>
        <w:tc>
          <w:tcPr>
            <w:tcW w:w="1302" w:type="dxa"/>
            <w:noWrap/>
            <w:hideMark/>
          </w:tcPr>
          <w:p w14:paraId="0E54988D"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0.318</w:t>
            </w:r>
          </w:p>
        </w:tc>
        <w:tc>
          <w:tcPr>
            <w:tcW w:w="900" w:type="dxa"/>
            <w:noWrap/>
            <w:hideMark/>
          </w:tcPr>
          <w:p w14:paraId="5E6D164A"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1.046</w:t>
            </w:r>
          </w:p>
        </w:tc>
        <w:tc>
          <w:tcPr>
            <w:tcW w:w="692" w:type="dxa"/>
            <w:noWrap/>
            <w:hideMark/>
          </w:tcPr>
          <w:p w14:paraId="19FCF026"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50</w:t>
            </w:r>
          </w:p>
        </w:tc>
        <w:tc>
          <w:tcPr>
            <w:tcW w:w="1108" w:type="dxa"/>
            <w:noWrap/>
            <w:hideMark/>
          </w:tcPr>
          <w:p w14:paraId="17959E6D"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0.301</w:t>
            </w:r>
          </w:p>
        </w:tc>
        <w:tc>
          <w:tcPr>
            <w:tcW w:w="1440" w:type="dxa"/>
            <w:noWrap/>
            <w:hideMark/>
          </w:tcPr>
          <w:p w14:paraId="61EB6D0C"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3.328</w:t>
            </w:r>
          </w:p>
        </w:tc>
        <w:tc>
          <w:tcPr>
            <w:tcW w:w="1298" w:type="dxa"/>
            <w:noWrap/>
            <w:hideMark/>
          </w:tcPr>
          <w:p w14:paraId="1FC36111" w14:textId="77777777" w:rsidR="007317F8" w:rsidRPr="0038757B" w:rsidRDefault="007317F8" w:rsidP="00E962C2">
            <w:pPr>
              <w:jc w:val="right"/>
              <w:rPr>
                <w:rFonts w:eastAsia="Times New Roman" w:cs="Times New Roman"/>
                <w:color w:val="000000"/>
                <w:kern w:val="0"/>
                <w:szCs w:val="24"/>
                <w:lang w:val="en-US"/>
                <w14:ligatures w14:val="none"/>
              </w:rPr>
            </w:pPr>
            <w:r w:rsidRPr="0038757B">
              <w:rPr>
                <w:rFonts w:eastAsia="Times New Roman" w:cs="Times New Roman"/>
                <w:color w:val="000000"/>
                <w:kern w:val="0"/>
                <w:szCs w:val="24"/>
                <w:lang w:val="en-US"/>
                <w14:ligatures w14:val="none"/>
              </w:rPr>
              <w:t>3.184</w:t>
            </w:r>
          </w:p>
        </w:tc>
      </w:tr>
    </w:tbl>
    <w:p w14:paraId="72CB6CA2" w14:textId="77777777" w:rsidR="007317F8" w:rsidRDefault="007317F8" w:rsidP="00113084">
      <w:pPr>
        <w:rPr>
          <w:rFonts w:cs="Times New Roman"/>
          <w:szCs w:val="24"/>
        </w:rPr>
      </w:pPr>
    </w:p>
    <w:p w14:paraId="7628465A" w14:textId="54694352" w:rsidR="006B76F6" w:rsidRDefault="006B76F6" w:rsidP="00113084">
      <w:pPr>
        <w:rPr>
          <w:rFonts w:cs="Times New Roman"/>
          <w:szCs w:val="24"/>
        </w:rPr>
      </w:pPr>
    </w:p>
    <w:p w14:paraId="27E02C4F" w14:textId="77777777" w:rsidR="0046470F" w:rsidRDefault="0046470F" w:rsidP="006B76F6">
      <w:pPr>
        <w:spacing w:after="0"/>
        <w:rPr>
          <w:rFonts w:cs="Times New Roman"/>
          <w:b/>
          <w:szCs w:val="24"/>
        </w:rPr>
      </w:pPr>
    </w:p>
    <w:p w14:paraId="28514EC7" w14:textId="1DB424A0" w:rsidR="006B76F6" w:rsidRPr="00AD2308" w:rsidRDefault="006B76F6" w:rsidP="006B76F6">
      <w:pPr>
        <w:spacing w:after="0"/>
        <w:rPr>
          <w:rFonts w:cs="Times New Roman"/>
          <w:b/>
          <w:szCs w:val="24"/>
        </w:rPr>
      </w:pPr>
      <w:r w:rsidRPr="00AD2308">
        <w:rPr>
          <w:rFonts w:cs="Times New Roman"/>
          <w:b/>
          <w:szCs w:val="24"/>
        </w:rPr>
        <w:t xml:space="preserve"> </w:t>
      </w:r>
      <w:r w:rsidR="00D21F39">
        <w:rPr>
          <w:rFonts w:cs="Times New Roman"/>
          <w:b/>
          <w:szCs w:val="24"/>
        </w:rPr>
        <w:t>T</w:t>
      </w:r>
      <w:r w:rsidRPr="00AD2308">
        <w:rPr>
          <w:rFonts w:cs="Times New Roman"/>
          <w:b/>
          <w:szCs w:val="24"/>
        </w:rPr>
        <w:t>-test for assessing the equality of score by age</w:t>
      </w:r>
    </w:p>
    <w:tbl>
      <w:tblPr>
        <w:tblStyle w:val="TableGridLight"/>
        <w:tblW w:w="9241" w:type="dxa"/>
        <w:jc w:val="center"/>
        <w:tblLook w:val="04A0" w:firstRow="1" w:lastRow="0" w:firstColumn="1" w:lastColumn="0" w:noHBand="0" w:noVBand="1"/>
      </w:tblPr>
      <w:tblGrid>
        <w:gridCol w:w="2328"/>
        <w:gridCol w:w="1110"/>
        <w:gridCol w:w="1110"/>
        <w:gridCol w:w="847"/>
        <w:gridCol w:w="847"/>
        <w:gridCol w:w="870"/>
        <w:gridCol w:w="1282"/>
        <w:gridCol w:w="847"/>
      </w:tblGrid>
      <w:tr w:rsidR="006B76F6" w:rsidRPr="00334737" w14:paraId="7D518C9B" w14:textId="77777777" w:rsidTr="00E962C2">
        <w:trPr>
          <w:trHeight w:val="300"/>
          <w:jc w:val="center"/>
        </w:trPr>
        <w:tc>
          <w:tcPr>
            <w:tcW w:w="2328" w:type="dxa"/>
            <w:noWrap/>
            <w:hideMark/>
          </w:tcPr>
          <w:p w14:paraId="5247FFE2" w14:textId="77777777" w:rsidR="006B76F6" w:rsidRPr="00334737" w:rsidRDefault="006B76F6" w:rsidP="00E962C2">
            <w:pPr>
              <w:jc w:val="center"/>
              <w:rPr>
                <w:rFonts w:eastAsia="Times New Roman" w:cs="Times New Roman"/>
                <w:b/>
                <w:bCs/>
                <w:color w:val="000000"/>
                <w:kern w:val="0"/>
                <w:szCs w:val="24"/>
                <w:lang w:val="en-US"/>
                <w14:ligatures w14:val="none"/>
              </w:rPr>
            </w:pPr>
            <w:r w:rsidRPr="00334737">
              <w:rPr>
                <w:rFonts w:eastAsia="Times New Roman" w:cs="Times New Roman"/>
                <w:b/>
                <w:bCs/>
                <w:color w:val="000000"/>
                <w:kern w:val="0"/>
                <w:szCs w:val="24"/>
                <w:lang w:val="en-US"/>
                <w14:ligatures w14:val="none"/>
              </w:rPr>
              <w:t>Variable</w:t>
            </w:r>
          </w:p>
        </w:tc>
        <w:tc>
          <w:tcPr>
            <w:tcW w:w="1110" w:type="dxa"/>
            <w:noWrap/>
            <w:hideMark/>
          </w:tcPr>
          <w:p w14:paraId="2F3067E8" w14:textId="77777777" w:rsidR="006B76F6" w:rsidRPr="00334737" w:rsidRDefault="006B76F6" w:rsidP="00E962C2">
            <w:pPr>
              <w:jc w:val="center"/>
              <w:rPr>
                <w:rFonts w:eastAsia="Times New Roman" w:cs="Times New Roman"/>
                <w:b/>
                <w:bCs/>
                <w:color w:val="000000"/>
                <w:kern w:val="0"/>
                <w:szCs w:val="24"/>
                <w:lang w:val="en-US"/>
                <w14:ligatures w14:val="none"/>
              </w:rPr>
            </w:pPr>
            <w:r w:rsidRPr="00334737">
              <w:rPr>
                <w:rFonts w:eastAsia="Times New Roman" w:cs="Times New Roman"/>
                <w:b/>
                <w:bCs/>
                <w:color w:val="000000"/>
                <w:kern w:val="0"/>
                <w:szCs w:val="24"/>
                <w:lang w:val="en-US"/>
                <w14:ligatures w14:val="none"/>
              </w:rPr>
              <w:t>Levene's Test (F)</w:t>
            </w:r>
          </w:p>
        </w:tc>
        <w:tc>
          <w:tcPr>
            <w:tcW w:w="1110" w:type="dxa"/>
            <w:noWrap/>
            <w:hideMark/>
          </w:tcPr>
          <w:p w14:paraId="6F0EEAD9" w14:textId="77777777" w:rsidR="006B76F6" w:rsidRPr="00334737" w:rsidRDefault="006B76F6" w:rsidP="00E962C2">
            <w:pPr>
              <w:jc w:val="center"/>
              <w:rPr>
                <w:rFonts w:eastAsia="Times New Roman" w:cs="Times New Roman"/>
                <w:b/>
                <w:bCs/>
                <w:color w:val="000000"/>
                <w:kern w:val="0"/>
                <w:szCs w:val="24"/>
                <w:lang w:val="en-US"/>
                <w14:ligatures w14:val="none"/>
              </w:rPr>
            </w:pPr>
            <w:r w:rsidRPr="00334737">
              <w:rPr>
                <w:rFonts w:eastAsia="Times New Roman" w:cs="Times New Roman"/>
                <w:b/>
                <w:bCs/>
                <w:color w:val="000000"/>
                <w:kern w:val="0"/>
                <w:szCs w:val="24"/>
                <w:lang w:val="en-US"/>
                <w14:ligatures w14:val="none"/>
              </w:rPr>
              <w:t>Levene's Test (Sig.)</w:t>
            </w:r>
          </w:p>
        </w:tc>
        <w:tc>
          <w:tcPr>
            <w:tcW w:w="847" w:type="dxa"/>
            <w:noWrap/>
            <w:hideMark/>
          </w:tcPr>
          <w:p w14:paraId="2A54702F" w14:textId="77777777" w:rsidR="006B76F6" w:rsidRPr="00334737" w:rsidRDefault="006B76F6" w:rsidP="00E962C2">
            <w:pPr>
              <w:jc w:val="center"/>
              <w:rPr>
                <w:rFonts w:eastAsia="Times New Roman" w:cs="Times New Roman"/>
                <w:b/>
                <w:bCs/>
                <w:color w:val="000000"/>
                <w:kern w:val="0"/>
                <w:szCs w:val="24"/>
                <w:lang w:val="en-US"/>
                <w14:ligatures w14:val="none"/>
              </w:rPr>
            </w:pPr>
            <w:r w:rsidRPr="00334737">
              <w:rPr>
                <w:rFonts w:eastAsia="Times New Roman" w:cs="Times New Roman"/>
                <w:b/>
                <w:bCs/>
                <w:color w:val="000000"/>
                <w:kern w:val="0"/>
                <w:szCs w:val="24"/>
                <w:lang w:val="en-US"/>
                <w14:ligatures w14:val="none"/>
              </w:rPr>
              <w:t>t</w:t>
            </w:r>
          </w:p>
        </w:tc>
        <w:tc>
          <w:tcPr>
            <w:tcW w:w="847" w:type="dxa"/>
            <w:noWrap/>
            <w:hideMark/>
          </w:tcPr>
          <w:p w14:paraId="04607D8A" w14:textId="77777777" w:rsidR="006B76F6" w:rsidRPr="00334737" w:rsidRDefault="006B76F6" w:rsidP="00E962C2">
            <w:pPr>
              <w:jc w:val="center"/>
              <w:rPr>
                <w:rFonts w:eastAsia="Times New Roman" w:cs="Times New Roman"/>
                <w:b/>
                <w:bCs/>
                <w:color w:val="000000"/>
                <w:kern w:val="0"/>
                <w:szCs w:val="24"/>
                <w:lang w:val="en-US"/>
                <w14:ligatures w14:val="none"/>
              </w:rPr>
            </w:pPr>
            <w:proofErr w:type="spellStart"/>
            <w:r w:rsidRPr="00334737">
              <w:rPr>
                <w:rFonts w:eastAsia="Times New Roman" w:cs="Times New Roman"/>
                <w:b/>
                <w:bCs/>
                <w:color w:val="000000"/>
                <w:kern w:val="0"/>
                <w:szCs w:val="24"/>
                <w:lang w:val="en-US"/>
                <w14:ligatures w14:val="none"/>
              </w:rPr>
              <w:t>df</w:t>
            </w:r>
            <w:proofErr w:type="spellEnd"/>
          </w:p>
        </w:tc>
        <w:tc>
          <w:tcPr>
            <w:tcW w:w="870" w:type="dxa"/>
            <w:noWrap/>
            <w:hideMark/>
          </w:tcPr>
          <w:p w14:paraId="04BCCF09" w14:textId="77777777" w:rsidR="006B76F6" w:rsidRPr="00334737" w:rsidRDefault="006B76F6" w:rsidP="00E962C2">
            <w:pPr>
              <w:jc w:val="center"/>
              <w:rPr>
                <w:rFonts w:eastAsia="Times New Roman" w:cs="Times New Roman"/>
                <w:b/>
                <w:bCs/>
                <w:color w:val="000000"/>
                <w:kern w:val="0"/>
                <w:szCs w:val="24"/>
                <w:lang w:val="en-US"/>
                <w14:ligatures w14:val="none"/>
              </w:rPr>
            </w:pPr>
            <w:r w:rsidRPr="00334737">
              <w:rPr>
                <w:rFonts w:eastAsia="Times New Roman" w:cs="Times New Roman"/>
                <w:b/>
                <w:bCs/>
                <w:color w:val="000000"/>
                <w:kern w:val="0"/>
                <w:szCs w:val="24"/>
                <w:lang w:val="en-US"/>
                <w14:ligatures w14:val="none"/>
              </w:rPr>
              <w:t>Sig. (2-tailed)</w:t>
            </w:r>
          </w:p>
        </w:tc>
        <w:tc>
          <w:tcPr>
            <w:tcW w:w="1282" w:type="dxa"/>
            <w:noWrap/>
            <w:hideMark/>
          </w:tcPr>
          <w:p w14:paraId="5A5F2CB6" w14:textId="77777777" w:rsidR="006B76F6" w:rsidRPr="00334737" w:rsidRDefault="006B76F6" w:rsidP="00E962C2">
            <w:pPr>
              <w:jc w:val="center"/>
              <w:rPr>
                <w:rFonts w:eastAsia="Times New Roman" w:cs="Times New Roman"/>
                <w:b/>
                <w:bCs/>
                <w:color w:val="000000"/>
                <w:kern w:val="0"/>
                <w:szCs w:val="24"/>
                <w:lang w:val="en-US"/>
                <w14:ligatures w14:val="none"/>
              </w:rPr>
            </w:pPr>
            <w:r w:rsidRPr="00334737">
              <w:rPr>
                <w:rFonts w:eastAsia="Times New Roman" w:cs="Times New Roman"/>
                <w:b/>
                <w:bCs/>
                <w:color w:val="000000"/>
                <w:kern w:val="0"/>
                <w:szCs w:val="24"/>
                <w:lang w:val="en-US"/>
                <w14:ligatures w14:val="none"/>
              </w:rPr>
              <w:t>Mean Difference</w:t>
            </w:r>
          </w:p>
        </w:tc>
        <w:tc>
          <w:tcPr>
            <w:tcW w:w="847" w:type="dxa"/>
            <w:noWrap/>
            <w:hideMark/>
          </w:tcPr>
          <w:p w14:paraId="104334E9" w14:textId="77777777" w:rsidR="006B76F6" w:rsidRPr="00334737" w:rsidRDefault="006B76F6" w:rsidP="00E962C2">
            <w:pPr>
              <w:jc w:val="center"/>
              <w:rPr>
                <w:rFonts w:eastAsia="Times New Roman" w:cs="Times New Roman"/>
                <w:b/>
                <w:bCs/>
                <w:color w:val="000000"/>
                <w:kern w:val="0"/>
                <w:szCs w:val="24"/>
                <w:lang w:val="en-US"/>
                <w14:ligatures w14:val="none"/>
              </w:rPr>
            </w:pPr>
            <w:r w:rsidRPr="00334737">
              <w:rPr>
                <w:rFonts w:eastAsia="Times New Roman" w:cs="Times New Roman"/>
                <w:b/>
                <w:bCs/>
                <w:color w:val="000000"/>
                <w:kern w:val="0"/>
                <w:szCs w:val="24"/>
                <w:lang w:val="en-US"/>
                <w14:ligatures w14:val="none"/>
              </w:rPr>
              <w:t>Std. Error Mean</w:t>
            </w:r>
          </w:p>
        </w:tc>
      </w:tr>
      <w:tr w:rsidR="006B76F6" w:rsidRPr="00334737" w14:paraId="160299CA" w14:textId="77777777" w:rsidTr="00E962C2">
        <w:trPr>
          <w:trHeight w:val="300"/>
          <w:jc w:val="center"/>
        </w:trPr>
        <w:tc>
          <w:tcPr>
            <w:tcW w:w="2328" w:type="dxa"/>
            <w:noWrap/>
            <w:hideMark/>
          </w:tcPr>
          <w:p w14:paraId="3C8C1ED4" w14:textId="77777777" w:rsidR="006B76F6" w:rsidRPr="00334737" w:rsidRDefault="006B76F6" w:rsidP="00E962C2">
            <w:pPr>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GATORS_TOTAL (Equal variances assumed)</w:t>
            </w:r>
          </w:p>
        </w:tc>
        <w:tc>
          <w:tcPr>
            <w:tcW w:w="1110" w:type="dxa"/>
            <w:noWrap/>
            <w:hideMark/>
          </w:tcPr>
          <w:p w14:paraId="6687830E"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0.003</w:t>
            </w:r>
          </w:p>
        </w:tc>
        <w:tc>
          <w:tcPr>
            <w:tcW w:w="1110" w:type="dxa"/>
            <w:noWrap/>
            <w:hideMark/>
          </w:tcPr>
          <w:p w14:paraId="77BB9A55" w14:textId="77777777" w:rsidR="006B76F6" w:rsidRPr="00334737" w:rsidRDefault="006B76F6" w:rsidP="00E962C2">
            <w:pPr>
              <w:jc w:val="right"/>
              <w:rPr>
                <w:rFonts w:eastAsia="Times New Roman" w:cs="Times New Roman"/>
                <w:color w:val="000000"/>
                <w:kern w:val="0"/>
                <w:szCs w:val="24"/>
                <w:lang w:val="en-US"/>
                <w14:ligatures w14:val="none"/>
              </w:rPr>
            </w:pPr>
            <w:r>
              <w:rPr>
                <w:rFonts w:eastAsia="Times New Roman" w:cs="Times New Roman"/>
                <w:color w:val="000000"/>
                <w:kern w:val="0"/>
                <w:szCs w:val="24"/>
                <w:lang w:val="en-US"/>
                <w14:ligatures w14:val="none"/>
              </w:rPr>
              <w:t>0.95</w:t>
            </w:r>
            <w:r w:rsidRPr="00334737">
              <w:rPr>
                <w:rFonts w:eastAsia="Times New Roman" w:cs="Times New Roman"/>
                <w:color w:val="000000"/>
                <w:kern w:val="0"/>
                <w:szCs w:val="24"/>
                <w:lang w:val="en-US"/>
                <w14:ligatures w14:val="none"/>
              </w:rPr>
              <w:t>7</w:t>
            </w:r>
          </w:p>
        </w:tc>
        <w:tc>
          <w:tcPr>
            <w:tcW w:w="847" w:type="dxa"/>
            <w:noWrap/>
            <w:hideMark/>
          </w:tcPr>
          <w:p w14:paraId="731C9E72"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-1.81</w:t>
            </w:r>
          </w:p>
        </w:tc>
        <w:tc>
          <w:tcPr>
            <w:tcW w:w="847" w:type="dxa"/>
            <w:noWrap/>
            <w:hideMark/>
          </w:tcPr>
          <w:p w14:paraId="2BF76716"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50</w:t>
            </w:r>
          </w:p>
        </w:tc>
        <w:tc>
          <w:tcPr>
            <w:tcW w:w="870" w:type="dxa"/>
            <w:noWrap/>
            <w:hideMark/>
          </w:tcPr>
          <w:p w14:paraId="4D3A9194" w14:textId="77777777" w:rsidR="006B76F6" w:rsidRPr="00334737" w:rsidRDefault="006B76F6" w:rsidP="00E962C2">
            <w:pPr>
              <w:jc w:val="right"/>
              <w:rPr>
                <w:rFonts w:eastAsia="Times New Roman" w:cs="Times New Roman"/>
                <w:color w:val="000000"/>
                <w:kern w:val="0"/>
                <w:szCs w:val="24"/>
                <w:lang w:val="en-US"/>
                <w14:ligatures w14:val="none"/>
              </w:rPr>
            </w:pPr>
            <w:r>
              <w:rPr>
                <w:rFonts w:eastAsia="Times New Roman" w:cs="Times New Roman"/>
                <w:color w:val="000000"/>
                <w:kern w:val="0"/>
                <w:szCs w:val="24"/>
                <w:lang w:val="en-US"/>
                <w14:ligatures w14:val="none"/>
              </w:rPr>
              <w:t>0.111</w:t>
            </w:r>
          </w:p>
        </w:tc>
        <w:tc>
          <w:tcPr>
            <w:tcW w:w="1282" w:type="dxa"/>
            <w:noWrap/>
            <w:hideMark/>
          </w:tcPr>
          <w:p w14:paraId="5AEFCBC2"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-5.727</w:t>
            </w:r>
          </w:p>
        </w:tc>
        <w:tc>
          <w:tcPr>
            <w:tcW w:w="847" w:type="dxa"/>
            <w:noWrap/>
            <w:hideMark/>
          </w:tcPr>
          <w:p w14:paraId="3C68A805"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3.597</w:t>
            </w:r>
          </w:p>
        </w:tc>
      </w:tr>
      <w:tr w:rsidR="006B76F6" w:rsidRPr="00334737" w14:paraId="63E69E16" w14:textId="77777777" w:rsidTr="00E962C2">
        <w:trPr>
          <w:trHeight w:val="300"/>
          <w:jc w:val="center"/>
        </w:trPr>
        <w:tc>
          <w:tcPr>
            <w:tcW w:w="2328" w:type="dxa"/>
            <w:noWrap/>
            <w:hideMark/>
          </w:tcPr>
          <w:p w14:paraId="7CD2A947" w14:textId="77777777" w:rsidR="006B76F6" w:rsidRPr="00334737" w:rsidRDefault="006B76F6" w:rsidP="00E962C2">
            <w:pPr>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JOB_TOTAL (Equal variances assumed)</w:t>
            </w:r>
          </w:p>
        </w:tc>
        <w:tc>
          <w:tcPr>
            <w:tcW w:w="1110" w:type="dxa"/>
            <w:noWrap/>
            <w:hideMark/>
          </w:tcPr>
          <w:p w14:paraId="38B51343"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2.516</w:t>
            </w:r>
          </w:p>
        </w:tc>
        <w:tc>
          <w:tcPr>
            <w:tcW w:w="1110" w:type="dxa"/>
            <w:noWrap/>
            <w:hideMark/>
          </w:tcPr>
          <w:p w14:paraId="15B0BE98"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0.119</w:t>
            </w:r>
          </w:p>
        </w:tc>
        <w:tc>
          <w:tcPr>
            <w:tcW w:w="847" w:type="dxa"/>
            <w:noWrap/>
            <w:hideMark/>
          </w:tcPr>
          <w:p w14:paraId="388C8B1C"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-1.862</w:t>
            </w:r>
          </w:p>
        </w:tc>
        <w:tc>
          <w:tcPr>
            <w:tcW w:w="847" w:type="dxa"/>
            <w:noWrap/>
            <w:hideMark/>
          </w:tcPr>
          <w:p w14:paraId="02C18C5D"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50</w:t>
            </w:r>
          </w:p>
        </w:tc>
        <w:tc>
          <w:tcPr>
            <w:tcW w:w="870" w:type="dxa"/>
            <w:noWrap/>
            <w:hideMark/>
          </w:tcPr>
          <w:p w14:paraId="5632816F"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0.071</w:t>
            </w:r>
          </w:p>
        </w:tc>
        <w:tc>
          <w:tcPr>
            <w:tcW w:w="1282" w:type="dxa"/>
            <w:noWrap/>
            <w:hideMark/>
          </w:tcPr>
          <w:p w14:paraId="6A9C5B43"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-4.394</w:t>
            </w:r>
          </w:p>
        </w:tc>
        <w:tc>
          <w:tcPr>
            <w:tcW w:w="847" w:type="dxa"/>
            <w:noWrap/>
            <w:hideMark/>
          </w:tcPr>
          <w:p w14:paraId="0B660551" w14:textId="77777777" w:rsidR="006B76F6" w:rsidRPr="00334737" w:rsidRDefault="006B76F6" w:rsidP="00E962C2">
            <w:pPr>
              <w:jc w:val="right"/>
              <w:rPr>
                <w:rFonts w:eastAsia="Times New Roman" w:cs="Times New Roman"/>
                <w:color w:val="000000"/>
                <w:kern w:val="0"/>
                <w:szCs w:val="24"/>
                <w:lang w:val="en-US"/>
                <w14:ligatures w14:val="none"/>
              </w:rPr>
            </w:pPr>
            <w:r w:rsidRPr="00334737">
              <w:rPr>
                <w:rFonts w:eastAsia="Times New Roman" w:cs="Times New Roman"/>
                <w:color w:val="000000"/>
                <w:kern w:val="0"/>
                <w:szCs w:val="24"/>
                <w:lang w:val="en-US"/>
                <w14:ligatures w14:val="none"/>
              </w:rPr>
              <w:t>2.365</w:t>
            </w:r>
          </w:p>
        </w:tc>
      </w:tr>
    </w:tbl>
    <w:p w14:paraId="41DF4A7A" w14:textId="77777777" w:rsidR="006B76F6" w:rsidRDefault="006B76F6" w:rsidP="00113084">
      <w:pPr>
        <w:rPr>
          <w:rFonts w:cs="Times New Roman"/>
          <w:szCs w:val="24"/>
        </w:rPr>
      </w:pPr>
    </w:p>
    <w:p w14:paraId="638E5569" w14:textId="77777777" w:rsidR="00F322EA" w:rsidRDefault="00F322EA" w:rsidP="00113084">
      <w:pPr>
        <w:rPr>
          <w:rFonts w:cs="Times New Roman"/>
          <w:szCs w:val="24"/>
        </w:rPr>
      </w:pPr>
    </w:p>
    <w:p w14:paraId="5E84C416" w14:textId="77777777" w:rsidR="00F322EA" w:rsidRDefault="00F322EA" w:rsidP="00113084">
      <w:pPr>
        <w:rPr>
          <w:rFonts w:cs="Times New Roman"/>
          <w:szCs w:val="24"/>
        </w:rPr>
      </w:pPr>
    </w:p>
    <w:p w14:paraId="36A98684" w14:textId="109E63A7" w:rsidR="005B7A59" w:rsidRDefault="005B7A59" w:rsidP="007025DC">
      <w:pPr>
        <w:pStyle w:val="Heading2"/>
      </w:pPr>
      <w:bookmarkStart w:id="43" w:name="_Toc195038830"/>
      <w:bookmarkStart w:id="44" w:name="_Toc195038951"/>
      <w:r>
        <w:t>SPSS output</w:t>
      </w:r>
      <w:bookmarkEnd w:id="43"/>
      <w:bookmarkEnd w:id="44"/>
    </w:p>
    <w:p w14:paraId="2297417F" w14:textId="76AAD9CD" w:rsidR="00CE2604" w:rsidRDefault="00CE2604" w:rsidP="00CE2604">
      <w:r>
        <w:rPr>
          <w:noProof/>
        </w:rPr>
        <w:drawing>
          <wp:inline distT="0" distB="0" distL="0" distR="0" wp14:anchorId="1ADAB824" wp14:editId="2C4BE55D">
            <wp:extent cx="5730875" cy="5657850"/>
            <wp:effectExtent l="0" t="0" r="3175" b="0"/>
            <wp:docPr id="7763296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0875" cy="5657850"/>
                    </a:xfrm>
                    <a:prstGeom prst="rect">
                      <a:avLst/>
                    </a:prstGeom>
                    <a:noFill/>
                  </pic:spPr>
                </pic:pic>
              </a:graphicData>
            </a:graphic>
          </wp:inline>
        </w:drawing>
      </w:r>
    </w:p>
    <w:p w14:paraId="289FE7EA" w14:textId="77777777" w:rsidR="00CE2604" w:rsidRDefault="00CE2604" w:rsidP="00CE2604"/>
    <w:p w14:paraId="637D021B" w14:textId="08997E52" w:rsidR="00CE2604" w:rsidRDefault="00F04C66" w:rsidP="00CE2604">
      <w:r>
        <w:rPr>
          <w:noProof/>
        </w:rPr>
        <w:drawing>
          <wp:inline distT="0" distB="0" distL="0" distR="0" wp14:anchorId="3737CDB6" wp14:editId="35C60423">
            <wp:extent cx="5309870" cy="3682365"/>
            <wp:effectExtent l="0" t="0" r="5080" b="0"/>
            <wp:docPr id="10875446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309870" cy="3682365"/>
                    </a:xfrm>
                    <a:prstGeom prst="rect">
                      <a:avLst/>
                    </a:prstGeom>
                    <a:noFill/>
                  </pic:spPr>
                </pic:pic>
              </a:graphicData>
            </a:graphic>
          </wp:inline>
        </w:drawing>
      </w:r>
    </w:p>
    <w:p w14:paraId="3ED82724" w14:textId="51C591C8" w:rsidR="00F04C66" w:rsidRDefault="00241008" w:rsidP="00CE2604">
      <w:r>
        <w:rPr>
          <w:noProof/>
        </w:rPr>
        <w:drawing>
          <wp:inline distT="0" distB="0" distL="0" distR="0" wp14:anchorId="0F0BF986" wp14:editId="6D9A413C">
            <wp:extent cx="4322445" cy="4706620"/>
            <wp:effectExtent l="0" t="0" r="1905" b="0"/>
            <wp:docPr id="180334293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322445" cy="4706620"/>
                    </a:xfrm>
                    <a:prstGeom prst="rect">
                      <a:avLst/>
                    </a:prstGeom>
                    <a:noFill/>
                  </pic:spPr>
                </pic:pic>
              </a:graphicData>
            </a:graphic>
          </wp:inline>
        </w:drawing>
      </w:r>
    </w:p>
    <w:p w14:paraId="2A9D5885" w14:textId="77777777" w:rsidR="00F04C66" w:rsidRPr="00CE2604" w:rsidRDefault="00F04C66" w:rsidP="00CE2604"/>
    <w:p w14:paraId="59338497" w14:textId="2F0D894F" w:rsidR="005B7A59" w:rsidRDefault="00B161EF" w:rsidP="007025DC">
      <w:pPr>
        <w:pStyle w:val="Heading2"/>
      </w:pPr>
      <w:bookmarkStart w:id="45" w:name="_Toc195038831"/>
      <w:bookmarkStart w:id="46" w:name="_Toc195038952"/>
      <w:r w:rsidRPr="00B161EF">
        <w:drawing>
          <wp:inline distT="0" distB="0" distL="0" distR="0" wp14:anchorId="393E3234" wp14:editId="73DEB479">
            <wp:extent cx="5731510" cy="2092325"/>
            <wp:effectExtent l="0" t="0" r="2540" b="0"/>
            <wp:docPr id="3886857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2092325"/>
                    </a:xfrm>
                    <a:prstGeom prst="rect">
                      <a:avLst/>
                    </a:prstGeom>
                    <a:noFill/>
                    <a:ln>
                      <a:noFill/>
                    </a:ln>
                  </pic:spPr>
                </pic:pic>
              </a:graphicData>
            </a:graphic>
          </wp:inline>
        </w:drawing>
      </w:r>
      <w:bookmarkEnd w:id="45"/>
      <w:bookmarkEnd w:id="46"/>
    </w:p>
    <w:p w14:paraId="32830EDD" w14:textId="77777777" w:rsidR="00351C8D" w:rsidRDefault="00351C8D" w:rsidP="009029A1"/>
    <w:p w14:paraId="29E7B244" w14:textId="77777777" w:rsidR="00351C8D" w:rsidRDefault="00351C8D" w:rsidP="009029A1"/>
    <w:p w14:paraId="1C4F03DA" w14:textId="77777777" w:rsidR="00351C8D" w:rsidRDefault="00351C8D" w:rsidP="009029A1"/>
    <w:p w14:paraId="1D891904" w14:textId="38AE9320" w:rsidR="009029A1" w:rsidRPr="009029A1" w:rsidRDefault="009029A1" w:rsidP="009029A1">
      <w:r>
        <w:rPr>
          <w:noProof/>
        </w:rPr>
        <w:drawing>
          <wp:inline distT="0" distB="0" distL="0" distR="0" wp14:anchorId="60C0AC57" wp14:editId="50DFF9D3">
            <wp:extent cx="5414010" cy="2475230"/>
            <wp:effectExtent l="0" t="0" r="0" b="1270"/>
            <wp:docPr id="167480087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414010" cy="2475230"/>
                    </a:xfrm>
                    <a:prstGeom prst="rect">
                      <a:avLst/>
                    </a:prstGeom>
                    <a:noFill/>
                  </pic:spPr>
                </pic:pic>
              </a:graphicData>
            </a:graphic>
          </wp:inline>
        </w:drawing>
      </w:r>
    </w:p>
    <w:p w14:paraId="4D5782EF" w14:textId="77777777" w:rsidR="005B7A59" w:rsidRDefault="005B7A59" w:rsidP="007025DC">
      <w:pPr>
        <w:pStyle w:val="Heading2"/>
      </w:pPr>
    </w:p>
    <w:p w14:paraId="02409FE3" w14:textId="77777777" w:rsidR="00351C8D" w:rsidRDefault="00351C8D" w:rsidP="00351C8D"/>
    <w:p w14:paraId="03009D6C" w14:textId="6C62289F" w:rsidR="00351C8D" w:rsidRDefault="00DD649A" w:rsidP="00351C8D">
      <w:r w:rsidRPr="00DD649A">
        <w:drawing>
          <wp:inline distT="0" distB="0" distL="0" distR="0" wp14:anchorId="0CBD5FA4" wp14:editId="2F2A6174">
            <wp:extent cx="5037257" cy="5989839"/>
            <wp:effectExtent l="0" t="0" r="0" b="0"/>
            <wp:docPr id="712288038" name="Picture 1" descr="A screenshot of a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288038" name="Picture 1" descr="A screenshot of a data&#10;&#10;AI-generated content may be incorrect."/>
                    <pic:cNvPicPr/>
                  </pic:nvPicPr>
                  <pic:blipFill>
                    <a:blip r:embed="rId64"/>
                    <a:stretch>
                      <a:fillRect/>
                    </a:stretch>
                  </pic:blipFill>
                  <pic:spPr>
                    <a:xfrm>
                      <a:off x="0" y="0"/>
                      <a:ext cx="5037257" cy="5989839"/>
                    </a:xfrm>
                    <a:prstGeom prst="rect">
                      <a:avLst/>
                    </a:prstGeom>
                  </pic:spPr>
                </pic:pic>
              </a:graphicData>
            </a:graphic>
          </wp:inline>
        </w:drawing>
      </w:r>
    </w:p>
    <w:p w14:paraId="789A91A0" w14:textId="77777777" w:rsidR="00AE2F05" w:rsidRDefault="00AE2F05" w:rsidP="00351C8D"/>
    <w:p w14:paraId="6FDC8C67" w14:textId="3CDBD9B1" w:rsidR="00AE2F05" w:rsidRDefault="00AE2F05" w:rsidP="00351C8D">
      <w:r>
        <w:rPr>
          <w:noProof/>
        </w:rPr>
        <w:drawing>
          <wp:inline distT="0" distB="0" distL="0" distR="0" wp14:anchorId="42894A1A" wp14:editId="3B1F5A66">
            <wp:extent cx="5166995" cy="5380355"/>
            <wp:effectExtent l="0" t="0" r="0" b="0"/>
            <wp:docPr id="200834342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166995" cy="5380355"/>
                    </a:xfrm>
                    <a:prstGeom prst="rect">
                      <a:avLst/>
                    </a:prstGeom>
                    <a:noFill/>
                  </pic:spPr>
                </pic:pic>
              </a:graphicData>
            </a:graphic>
          </wp:inline>
        </w:drawing>
      </w:r>
    </w:p>
    <w:p w14:paraId="3F31C5B3" w14:textId="77777777" w:rsidR="00A34598" w:rsidRDefault="00A34598" w:rsidP="00351C8D"/>
    <w:p w14:paraId="32FD86D3" w14:textId="66B129FF" w:rsidR="00A34598" w:rsidRDefault="00A34598" w:rsidP="00351C8D">
      <w:r>
        <w:rPr>
          <w:noProof/>
        </w:rPr>
        <w:drawing>
          <wp:inline distT="0" distB="0" distL="0" distR="0" wp14:anchorId="717BD332" wp14:editId="690E5A75">
            <wp:extent cx="5426075" cy="1607820"/>
            <wp:effectExtent l="0" t="0" r="3175" b="0"/>
            <wp:docPr id="182488805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426075" cy="1607820"/>
                    </a:xfrm>
                    <a:prstGeom prst="rect">
                      <a:avLst/>
                    </a:prstGeom>
                    <a:noFill/>
                  </pic:spPr>
                </pic:pic>
              </a:graphicData>
            </a:graphic>
          </wp:inline>
        </w:drawing>
      </w:r>
    </w:p>
    <w:p w14:paraId="1FA8AA3F" w14:textId="77777777" w:rsidR="003504EE" w:rsidRDefault="003504EE" w:rsidP="00351C8D"/>
    <w:p w14:paraId="720B93DA" w14:textId="77777777" w:rsidR="003504EE" w:rsidRDefault="003504EE" w:rsidP="00351C8D"/>
    <w:p w14:paraId="03A1BC9A" w14:textId="67214207" w:rsidR="003504EE" w:rsidRDefault="003504EE" w:rsidP="00351C8D">
      <w:r>
        <w:rPr>
          <w:noProof/>
        </w:rPr>
        <w:drawing>
          <wp:inline distT="0" distB="0" distL="0" distR="0" wp14:anchorId="4C100C2C" wp14:editId="383F154F">
            <wp:extent cx="11431270" cy="5006975"/>
            <wp:effectExtent l="0" t="0" r="0" b="3175"/>
            <wp:docPr id="41296004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11431270" cy="5006975"/>
                    </a:xfrm>
                    <a:prstGeom prst="rect">
                      <a:avLst/>
                    </a:prstGeom>
                    <a:noFill/>
                  </pic:spPr>
                </pic:pic>
              </a:graphicData>
            </a:graphic>
          </wp:inline>
        </w:drawing>
      </w:r>
    </w:p>
    <w:p w14:paraId="039616FC" w14:textId="3BCF1CA9" w:rsidR="00D579CF" w:rsidRDefault="00D579CF" w:rsidP="00351C8D">
      <w:r>
        <w:rPr>
          <w:noProof/>
        </w:rPr>
        <w:drawing>
          <wp:inline distT="0" distB="0" distL="0" distR="0" wp14:anchorId="017C7FDD" wp14:editId="4084A588">
            <wp:extent cx="5540375" cy="1920240"/>
            <wp:effectExtent l="0" t="0" r="3175" b="3810"/>
            <wp:docPr id="201841464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540375" cy="1920240"/>
                    </a:xfrm>
                    <a:prstGeom prst="rect">
                      <a:avLst/>
                    </a:prstGeom>
                    <a:noFill/>
                  </pic:spPr>
                </pic:pic>
              </a:graphicData>
            </a:graphic>
          </wp:inline>
        </w:drawing>
      </w:r>
    </w:p>
    <w:p w14:paraId="032AD878" w14:textId="77777777" w:rsidR="00D579CF" w:rsidRDefault="00D579CF" w:rsidP="00351C8D"/>
    <w:p w14:paraId="4536D4DC" w14:textId="77777777" w:rsidR="003504EE" w:rsidRDefault="003504EE" w:rsidP="00351C8D"/>
    <w:p w14:paraId="448857FC" w14:textId="0BF5C969" w:rsidR="003504EE" w:rsidRDefault="00105BF6" w:rsidP="00351C8D">
      <w:r>
        <w:rPr>
          <w:noProof/>
        </w:rPr>
        <w:drawing>
          <wp:inline distT="0" distB="0" distL="0" distR="0" wp14:anchorId="62F23F9B" wp14:editId="0CF772A5">
            <wp:extent cx="5159375" cy="5982335"/>
            <wp:effectExtent l="0" t="0" r="3175" b="0"/>
            <wp:docPr id="172984643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159375" cy="5982335"/>
                    </a:xfrm>
                    <a:prstGeom prst="rect">
                      <a:avLst/>
                    </a:prstGeom>
                    <a:noFill/>
                  </pic:spPr>
                </pic:pic>
              </a:graphicData>
            </a:graphic>
          </wp:inline>
        </w:drawing>
      </w:r>
    </w:p>
    <w:p w14:paraId="7C75FD71" w14:textId="77777777" w:rsidR="006144AF" w:rsidRDefault="006144AF" w:rsidP="00351C8D"/>
    <w:p w14:paraId="7A539005" w14:textId="07F77F62" w:rsidR="006144AF" w:rsidRDefault="006144AF" w:rsidP="00351C8D">
      <w:r>
        <w:rPr>
          <w:noProof/>
        </w:rPr>
        <w:drawing>
          <wp:inline distT="0" distB="0" distL="0" distR="0" wp14:anchorId="62C299FD" wp14:editId="778016CC">
            <wp:extent cx="5395595" cy="5944235"/>
            <wp:effectExtent l="0" t="0" r="0" b="0"/>
            <wp:docPr id="138194209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395595" cy="5944235"/>
                    </a:xfrm>
                    <a:prstGeom prst="rect">
                      <a:avLst/>
                    </a:prstGeom>
                    <a:noFill/>
                  </pic:spPr>
                </pic:pic>
              </a:graphicData>
            </a:graphic>
          </wp:inline>
        </w:drawing>
      </w:r>
    </w:p>
    <w:p w14:paraId="309EBA6C" w14:textId="77777777" w:rsidR="00351C8D" w:rsidRDefault="00351C8D" w:rsidP="00351C8D"/>
    <w:p w14:paraId="62774104" w14:textId="77777777" w:rsidR="00351C8D" w:rsidRDefault="00351C8D" w:rsidP="00351C8D"/>
    <w:p w14:paraId="67AFC903" w14:textId="77777777" w:rsidR="00F322EA" w:rsidRDefault="00F322EA" w:rsidP="00351C8D"/>
    <w:p w14:paraId="13713E33" w14:textId="77777777" w:rsidR="00F322EA" w:rsidRDefault="00F322EA" w:rsidP="00351C8D"/>
    <w:p w14:paraId="190DC892" w14:textId="77777777" w:rsidR="00F322EA" w:rsidRDefault="00F322EA" w:rsidP="00351C8D"/>
    <w:p w14:paraId="2A085B48" w14:textId="77777777" w:rsidR="00F322EA" w:rsidRDefault="00F322EA" w:rsidP="00351C8D"/>
    <w:p w14:paraId="023E9A67" w14:textId="77777777" w:rsidR="00F322EA" w:rsidRDefault="00F322EA" w:rsidP="00351C8D"/>
    <w:p w14:paraId="03F5D3BB" w14:textId="77777777" w:rsidR="00F322EA" w:rsidRDefault="00F322EA" w:rsidP="00351C8D"/>
    <w:p w14:paraId="085E6262" w14:textId="77777777" w:rsidR="00F322EA" w:rsidRPr="00351C8D" w:rsidRDefault="00F322EA" w:rsidP="00351C8D"/>
    <w:p w14:paraId="400CE3DA" w14:textId="28728B52" w:rsidR="007025DC" w:rsidRDefault="007025DC" w:rsidP="007025DC">
      <w:pPr>
        <w:pStyle w:val="Heading2"/>
      </w:pPr>
      <w:bookmarkStart w:id="47" w:name="_Toc195038832"/>
      <w:bookmarkStart w:id="48" w:name="_Toc195038953"/>
      <w:r>
        <w:t>AI Declaration</w:t>
      </w:r>
      <w:bookmarkEnd w:id="47"/>
      <w:bookmarkEnd w:id="48"/>
    </w:p>
    <w:p w14:paraId="51D5E0A9" w14:textId="77777777" w:rsidR="00113084" w:rsidRPr="00113084" w:rsidRDefault="00113084" w:rsidP="00113084">
      <w:pPr>
        <w:rPr>
          <w:rFonts w:cs="Times New Roman"/>
          <w:szCs w:val="24"/>
        </w:rPr>
      </w:pPr>
    </w:p>
    <w:p w14:paraId="39BB1B68" w14:textId="77777777" w:rsidR="00ED77EF" w:rsidRPr="00566404" w:rsidRDefault="00ED77EF" w:rsidP="000D1054">
      <w:pPr>
        <w:rPr>
          <w:rFonts w:cs="Times New Roman"/>
          <w:szCs w:val="24"/>
        </w:rPr>
      </w:pPr>
    </w:p>
    <w:p w14:paraId="4834B229" w14:textId="7ABA78BF" w:rsidR="00ED77EF" w:rsidRDefault="00566404" w:rsidP="000D1054">
      <w:pPr>
        <w:rPr>
          <w:rFonts w:cs="Times New Roman"/>
          <w:szCs w:val="24"/>
        </w:rPr>
      </w:pPr>
      <w:r w:rsidRPr="00566404">
        <w:rPr>
          <w:rFonts w:cs="Times New Roman"/>
          <w:szCs w:val="24"/>
        </w:rPr>
        <w:t>Acknowledgement of the use of multiple AI tools</w:t>
      </w:r>
    </w:p>
    <w:p w14:paraId="29C903BF" w14:textId="77777777" w:rsidR="008B14B9" w:rsidRDefault="008B14B9" w:rsidP="000D1054">
      <w:pPr>
        <w:rPr>
          <w:rFonts w:cs="Times New Roman"/>
          <w:szCs w:val="24"/>
        </w:rPr>
      </w:pPr>
    </w:p>
    <w:p w14:paraId="6D12246E" w14:textId="4B78EF24" w:rsidR="008B14B9" w:rsidRDefault="008B14B9" w:rsidP="00871E1B">
      <w:pPr>
        <w:rPr>
          <w:rFonts w:cs="Times New Roman"/>
          <w:szCs w:val="24"/>
        </w:rPr>
      </w:pPr>
      <w:bookmarkStart w:id="49" w:name="_Hlk195030708"/>
      <w:r w:rsidRPr="008B14B9">
        <w:rPr>
          <w:rFonts w:cs="Times New Roman"/>
          <w:szCs w:val="24"/>
        </w:rPr>
        <w:t xml:space="preserve">I acknowledge the use of </w:t>
      </w:r>
      <w:r>
        <w:rPr>
          <w:rFonts w:cs="Times New Roman"/>
          <w:szCs w:val="24"/>
        </w:rPr>
        <w:t xml:space="preserve">Deep </w:t>
      </w:r>
      <w:bookmarkEnd w:id="49"/>
      <w:r>
        <w:rPr>
          <w:rFonts w:cs="Times New Roman"/>
          <w:szCs w:val="24"/>
        </w:rPr>
        <w:t>Translator</w:t>
      </w:r>
      <w:r w:rsidR="00A53C64">
        <w:rPr>
          <w:rFonts w:cs="Times New Roman"/>
          <w:szCs w:val="24"/>
        </w:rPr>
        <w:t xml:space="preserve">: </w:t>
      </w:r>
      <w:hyperlink r:id="rId71" w:history="1">
        <w:r w:rsidR="00A53C64" w:rsidRPr="00845ECF">
          <w:rPr>
            <w:rStyle w:val="Hyperlink"/>
            <w:rFonts w:cs="Times New Roman"/>
            <w:szCs w:val="24"/>
          </w:rPr>
          <w:t>https://www.deepl.com/en/translator?mc_cid=54af91684f&amp;mc_eid=58a3532290&amp;utm_term=&amp;utm_campaign=GB%7CPmax%7CC%7CEnglish&amp;utm_source=google&amp;utm_medium=paid&amp;hsa_acc=1083354268&amp;hsa_cam=21364843409&amp;hsa_grp=&amp;hsa_ad=&amp;hsa_src=x&amp;hsa_tgt=&amp;hsa_kw=&amp;hsa_mt=&amp;hsa_net=adwords&amp;hsa_ver=3&amp;gad_source=1&amp;gclid=CjwKCAjwktO_BhBrEiwAV70jXnUxdGS_JItFIRwETwY6mGwJPNWmSnEMs5pqpbt8FEjgWosK91ZRoCKBQQAvD_BwE</w:t>
        </w:r>
      </w:hyperlink>
    </w:p>
    <w:p w14:paraId="6EF9C724" w14:textId="77777777" w:rsidR="00A53C64" w:rsidRPr="008B14B9" w:rsidRDefault="00A53C64" w:rsidP="00871E1B">
      <w:pPr>
        <w:rPr>
          <w:rFonts w:cs="Times New Roman"/>
          <w:szCs w:val="24"/>
        </w:rPr>
      </w:pPr>
    </w:p>
    <w:p w14:paraId="3579F5AB" w14:textId="77777777" w:rsidR="008B14B9" w:rsidRPr="008B14B9" w:rsidRDefault="008B14B9" w:rsidP="008B14B9">
      <w:pPr>
        <w:rPr>
          <w:rFonts w:cs="Times New Roman"/>
          <w:szCs w:val="24"/>
        </w:rPr>
      </w:pPr>
      <w:bookmarkStart w:id="50" w:name="_Hlk195030790"/>
      <w:r w:rsidRPr="008B14B9">
        <w:rPr>
          <w:rFonts w:cs="Times New Roman"/>
          <w:szCs w:val="24"/>
        </w:rPr>
        <w:t>I confirm that I have not presented any AI generated materials as my own work. I confirm</w:t>
      </w:r>
    </w:p>
    <w:p w14:paraId="22D2745E" w14:textId="77777777" w:rsidR="008B14B9" w:rsidRPr="008B14B9" w:rsidRDefault="008B14B9" w:rsidP="008B14B9">
      <w:pPr>
        <w:rPr>
          <w:rFonts w:cs="Times New Roman"/>
          <w:szCs w:val="24"/>
        </w:rPr>
      </w:pPr>
      <w:r w:rsidRPr="008B14B9">
        <w:rPr>
          <w:rFonts w:cs="Times New Roman"/>
          <w:szCs w:val="24"/>
        </w:rPr>
        <w:t>I have copies of my drafts, notes, and other resources I used before, and after the use of</w:t>
      </w:r>
    </w:p>
    <w:p w14:paraId="103E7FC0" w14:textId="7EC70C6B" w:rsidR="008B14B9" w:rsidRDefault="008B14B9" w:rsidP="008B14B9">
      <w:pPr>
        <w:rPr>
          <w:rFonts w:cs="Times New Roman"/>
          <w:szCs w:val="24"/>
        </w:rPr>
      </w:pPr>
      <w:r w:rsidRPr="008B14B9">
        <w:rPr>
          <w:rFonts w:cs="Times New Roman"/>
          <w:szCs w:val="24"/>
        </w:rPr>
        <w:t>AI tools which I may be asked to provide in evidence.</w:t>
      </w:r>
    </w:p>
    <w:bookmarkEnd w:id="50"/>
    <w:p w14:paraId="781F6B2B" w14:textId="77777777" w:rsidR="00FC0E04" w:rsidRDefault="00FC0E04" w:rsidP="008B14B9">
      <w:pPr>
        <w:rPr>
          <w:rFonts w:cs="Times New Roman"/>
          <w:szCs w:val="24"/>
        </w:rPr>
      </w:pPr>
    </w:p>
    <w:p w14:paraId="2D41CE17" w14:textId="77777777" w:rsidR="00FC0E04" w:rsidRDefault="00FC0E04" w:rsidP="008B14B9">
      <w:pPr>
        <w:rPr>
          <w:rFonts w:cs="Times New Roman"/>
          <w:szCs w:val="24"/>
        </w:rPr>
      </w:pPr>
    </w:p>
    <w:p w14:paraId="30D03AA5" w14:textId="48E95C45" w:rsidR="00BA32F3" w:rsidRDefault="00FC0E04" w:rsidP="008B14B9">
      <w:pPr>
        <w:rPr>
          <w:rFonts w:cs="Times New Roman"/>
          <w:szCs w:val="24"/>
        </w:rPr>
      </w:pPr>
      <w:bookmarkStart w:id="51" w:name="_Hlk195031063"/>
      <w:r w:rsidRPr="00FC0E04">
        <w:rPr>
          <w:rFonts w:cs="Times New Roman"/>
          <w:szCs w:val="24"/>
        </w:rPr>
        <w:t xml:space="preserve">I acknowledge the use of </w:t>
      </w:r>
      <w:bookmarkEnd w:id="51"/>
      <w:r>
        <w:rPr>
          <w:rFonts w:cs="Times New Roman"/>
          <w:szCs w:val="24"/>
        </w:rPr>
        <w:t>Google Translator</w:t>
      </w:r>
      <w:r w:rsidR="00BA32F3">
        <w:rPr>
          <w:rFonts w:cs="Times New Roman"/>
          <w:szCs w:val="24"/>
        </w:rPr>
        <w:t xml:space="preserve">: </w:t>
      </w:r>
      <w:hyperlink r:id="rId72" w:history="1">
        <w:r w:rsidR="00BA32F3" w:rsidRPr="00845ECF">
          <w:rPr>
            <w:rStyle w:val="Hyperlink"/>
            <w:rFonts w:cs="Times New Roman"/>
            <w:szCs w:val="24"/>
          </w:rPr>
          <w:t>https://translate.google.co.uk</w:t>
        </w:r>
      </w:hyperlink>
    </w:p>
    <w:p w14:paraId="309E6E48" w14:textId="77777777" w:rsidR="00BA32F3" w:rsidRDefault="00BA32F3" w:rsidP="008B14B9">
      <w:pPr>
        <w:rPr>
          <w:rFonts w:cs="Times New Roman"/>
          <w:szCs w:val="24"/>
        </w:rPr>
      </w:pPr>
    </w:p>
    <w:p w14:paraId="3A3E82C3" w14:textId="77777777" w:rsidR="00BA32F3" w:rsidRPr="00BA32F3" w:rsidRDefault="00BA32F3" w:rsidP="00BA32F3">
      <w:pPr>
        <w:rPr>
          <w:rFonts w:cs="Times New Roman"/>
          <w:szCs w:val="24"/>
        </w:rPr>
      </w:pPr>
      <w:bookmarkStart w:id="52" w:name="_Hlk195031115"/>
      <w:r w:rsidRPr="00BA32F3">
        <w:rPr>
          <w:rFonts w:cs="Times New Roman"/>
          <w:szCs w:val="24"/>
        </w:rPr>
        <w:t>I confirm that I have not presented any AI generated materials as my own work. I confirm</w:t>
      </w:r>
    </w:p>
    <w:p w14:paraId="0B2B3CCC" w14:textId="77777777" w:rsidR="00BA32F3" w:rsidRPr="00BA32F3" w:rsidRDefault="00BA32F3" w:rsidP="00BA32F3">
      <w:pPr>
        <w:rPr>
          <w:rFonts w:cs="Times New Roman"/>
          <w:szCs w:val="24"/>
        </w:rPr>
      </w:pPr>
      <w:r w:rsidRPr="00BA32F3">
        <w:rPr>
          <w:rFonts w:cs="Times New Roman"/>
          <w:szCs w:val="24"/>
        </w:rPr>
        <w:t>I have copies of my drafts, notes, and other resources I used before, and after the use of</w:t>
      </w:r>
    </w:p>
    <w:p w14:paraId="5F999F56" w14:textId="14C81C4E" w:rsidR="00BA32F3" w:rsidRDefault="00BA32F3" w:rsidP="00BA32F3">
      <w:pPr>
        <w:rPr>
          <w:rFonts w:cs="Times New Roman"/>
          <w:szCs w:val="24"/>
        </w:rPr>
      </w:pPr>
      <w:r w:rsidRPr="00BA32F3">
        <w:rPr>
          <w:rFonts w:cs="Times New Roman"/>
          <w:szCs w:val="24"/>
        </w:rPr>
        <w:t>AI tools which I may be asked to provide in evidence.</w:t>
      </w:r>
    </w:p>
    <w:bookmarkEnd w:id="52"/>
    <w:p w14:paraId="18468635" w14:textId="77777777" w:rsidR="003A4A06" w:rsidRDefault="003A4A06" w:rsidP="00BA32F3">
      <w:pPr>
        <w:rPr>
          <w:rFonts w:cs="Times New Roman"/>
          <w:szCs w:val="24"/>
        </w:rPr>
      </w:pPr>
    </w:p>
    <w:p w14:paraId="1C00051A" w14:textId="440A6FB8" w:rsidR="003A4A06" w:rsidRDefault="003A4A06" w:rsidP="00BA32F3">
      <w:pPr>
        <w:rPr>
          <w:rFonts w:cs="Times New Roman"/>
          <w:szCs w:val="24"/>
        </w:rPr>
      </w:pPr>
      <w:r w:rsidRPr="003A4A06">
        <w:rPr>
          <w:rFonts w:cs="Times New Roman"/>
          <w:szCs w:val="24"/>
        </w:rPr>
        <w:t>I acknowledge the use of</w:t>
      </w:r>
      <w:r w:rsidR="008715D7">
        <w:rPr>
          <w:rFonts w:cs="Times New Roman"/>
          <w:szCs w:val="24"/>
        </w:rPr>
        <w:t xml:space="preserve">  Grammarly</w:t>
      </w:r>
      <w:r w:rsidR="00F322EA">
        <w:rPr>
          <w:rFonts w:cs="Times New Roman"/>
          <w:szCs w:val="24"/>
        </w:rPr>
        <w:t xml:space="preserve">: </w:t>
      </w:r>
      <w:hyperlink r:id="rId73" w:history="1">
        <w:r w:rsidR="00F322EA" w:rsidRPr="00845ECF">
          <w:rPr>
            <w:rStyle w:val="Hyperlink"/>
            <w:rFonts w:cs="Times New Roman"/>
            <w:szCs w:val="24"/>
          </w:rPr>
          <w:t>https://app.grammarly.com/</w:t>
        </w:r>
      </w:hyperlink>
    </w:p>
    <w:p w14:paraId="303289F6" w14:textId="77777777" w:rsidR="00F322EA" w:rsidRDefault="00F322EA" w:rsidP="00BA32F3">
      <w:pPr>
        <w:rPr>
          <w:rFonts w:cs="Times New Roman"/>
          <w:szCs w:val="24"/>
        </w:rPr>
      </w:pPr>
    </w:p>
    <w:p w14:paraId="6F0B0BE6" w14:textId="77777777" w:rsidR="00F322EA" w:rsidRPr="00F322EA" w:rsidRDefault="00F322EA" w:rsidP="00F322EA">
      <w:pPr>
        <w:rPr>
          <w:rFonts w:cs="Times New Roman"/>
          <w:szCs w:val="24"/>
        </w:rPr>
      </w:pPr>
      <w:r w:rsidRPr="00F322EA">
        <w:rPr>
          <w:rFonts w:cs="Times New Roman"/>
          <w:szCs w:val="24"/>
        </w:rPr>
        <w:t>I confirm that I have not presented any AI generated materials as my own work. I confirm</w:t>
      </w:r>
    </w:p>
    <w:p w14:paraId="15D4727D" w14:textId="77777777" w:rsidR="00F322EA" w:rsidRPr="00F322EA" w:rsidRDefault="00F322EA" w:rsidP="00F322EA">
      <w:pPr>
        <w:rPr>
          <w:rFonts w:cs="Times New Roman"/>
          <w:szCs w:val="24"/>
        </w:rPr>
      </w:pPr>
      <w:r w:rsidRPr="00F322EA">
        <w:rPr>
          <w:rFonts w:cs="Times New Roman"/>
          <w:szCs w:val="24"/>
        </w:rPr>
        <w:t>I have copies of my drafts, notes, and other resources I used before, and after the use of</w:t>
      </w:r>
    </w:p>
    <w:p w14:paraId="58DF153A" w14:textId="1238E9AC" w:rsidR="00F322EA" w:rsidRPr="00566404" w:rsidRDefault="00F322EA" w:rsidP="00F322EA">
      <w:pPr>
        <w:rPr>
          <w:rFonts w:cs="Times New Roman"/>
          <w:szCs w:val="24"/>
        </w:rPr>
      </w:pPr>
      <w:r w:rsidRPr="00F322EA">
        <w:rPr>
          <w:rFonts w:cs="Times New Roman"/>
          <w:szCs w:val="24"/>
        </w:rPr>
        <w:t>AI tools which I may be asked to provide in evidence.</w:t>
      </w:r>
    </w:p>
    <w:sectPr w:rsidR="00F322EA" w:rsidRPr="005664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842D6"/>
    <w:multiLevelType w:val="multilevel"/>
    <w:tmpl w:val="AA842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A7557B"/>
    <w:multiLevelType w:val="hybridMultilevel"/>
    <w:tmpl w:val="461049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02021"/>
    <w:multiLevelType w:val="multilevel"/>
    <w:tmpl w:val="B0CAB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842AEC"/>
    <w:multiLevelType w:val="hybridMultilevel"/>
    <w:tmpl w:val="DD801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737480"/>
    <w:multiLevelType w:val="multilevel"/>
    <w:tmpl w:val="2F82D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DB0534"/>
    <w:multiLevelType w:val="hybridMultilevel"/>
    <w:tmpl w:val="89588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AB20EC9"/>
    <w:multiLevelType w:val="multilevel"/>
    <w:tmpl w:val="B4604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CE7F7C"/>
    <w:multiLevelType w:val="hybridMultilevel"/>
    <w:tmpl w:val="3E384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3DA0F81"/>
    <w:multiLevelType w:val="multilevel"/>
    <w:tmpl w:val="E8F47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4DD5D18"/>
    <w:multiLevelType w:val="hybridMultilevel"/>
    <w:tmpl w:val="2884A8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57117BD"/>
    <w:multiLevelType w:val="hybridMultilevel"/>
    <w:tmpl w:val="B4162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8A8728F"/>
    <w:multiLevelType w:val="hybridMultilevel"/>
    <w:tmpl w:val="B350A9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6C27DD"/>
    <w:multiLevelType w:val="hybridMultilevel"/>
    <w:tmpl w:val="BCF8011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FC12C7"/>
    <w:multiLevelType w:val="hybridMultilevel"/>
    <w:tmpl w:val="6874A8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4844486">
    <w:abstractNumId w:val="0"/>
  </w:num>
  <w:num w:numId="2" w16cid:durableId="548492133">
    <w:abstractNumId w:val="3"/>
  </w:num>
  <w:num w:numId="3" w16cid:durableId="478574590">
    <w:abstractNumId w:val="25"/>
  </w:num>
  <w:num w:numId="4" w16cid:durableId="1920943044">
    <w:abstractNumId w:val="17"/>
  </w:num>
  <w:num w:numId="5" w16cid:durableId="713777693">
    <w:abstractNumId w:val="10"/>
  </w:num>
  <w:num w:numId="6" w16cid:durableId="159083147">
    <w:abstractNumId w:val="23"/>
  </w:num>
  <w:num w:numId="7" w16cid:durableId="850493201">
    <w:abstractNumId w:val="16"/>
  </w:num>
  <w:num w:numId="8" w16cid:durableId="1418014885">
    <w:abstractNumId w:val="33"/>
  </w:num>
  <w:num w:numId="9" w16cid:durableId="1351489909">
    <w:abstractNumId w:val="6"/>
  </w:num>
  <w:num w:numId="10" w16cid:durableId="996802858">
    <w:abstractNumId w:val="38"/>
  </w:num>
  <w:num w:numId="11"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604271145">
    <w:abstractNumId w:val="7"/>
  </w:num>
  <w:num w:numId="15" w16cid:durableId="465201546">
    <w:abstractNumId w:val="12"/>
  </w:num>
  <w:num w:numId="16" w16cid:durableId="801313199">
    <w:abstractNumId w:val="13"/>
  </w:num>
  <w:num w:numId="17" w16cid:durableId="1932622472">
    <w:abstractNumId w:val="36"/>
  </w:num>
  <w:num w:numId="18" w16cid:durableId="803698313">
    <w:abstractNumId w:val="34"/>
  </w:num>
  <w:num w:numId="19" w16cid:durableId="1870216879">
    <w:abstractNumId w:val="35"/>
  </w:num>
  <w:num w:numId="20" w16cid:durableId="100340676">
    <w:abstractNumId w:val="2"/>
  </w:num>
  <w:num w:numId="21" w16cid:durableId="1557625305">
    <w:abstractNumId w:val="9"/>
  </w:num>
  <w:num w:numId="22" w16cid:durableId="1281380168">
    <w:abstractNumId w:val="11"/>
  </w:num>
  <w:num w:numId="23" w16cid:durableId="1244143853">
    <w:abstractNumId w:val="18"/>
  </w:num>
  <w:num w:numId="24" w16cid:durableId="131824218">
    <w:abstractNumId w:val="20"/>
  </w:num>
  <w:num w:numId="25" w16cid:durableId="395248324">
    <w:abstractNumId w:val="37"/>
  </w:num>
  <w:num w:numId="26" w16cid:durableId="267927197">
    <w:abstractNumId w:val="8"/>
  </w:num>
  <w:num w:numId="27" w16cid:durableId="48654765">
    <w:abstractNumId w:val="21"/>
  </w:num>
  <w:num w:numId="28" w16cid:durableId="1337196786">
    <w:abstractNumId w:val="32"/>
  </w:num>
  <w:num w:numId="29" w16cid:durableId="1755130753">
    <w:abstractNumId w:val="4"/>
  </w:num>
  <w:num w:numId="30" w16cid:durableId="726926220">
    <w:abstractNumId w:val="15"/>
  </w:num>
  <w:num w:numId="31" w16cid:durableId="2083483834">
    <w:abstractNumId w:val="19"/>
  </w:num>
  <w:num w:numId="32" w16cid:durableId="2097245557">
    <w:abstractNumId w:val="39"/>
  </w:num>
  <w:num w:numId="33" w16cid:durableId="475149258">
    <w:abstractNumId w:val="31"/>
  </w:num>
  <w:num w:numId="34" w16cid:durableId="378942298">
    <w:abstractNumId w:val="14"/>
  </w:num>
  <w:num w:numId="35" w16cid:durableId="758873503">
    <w:abstractNumId w:val="1"/>
  </w:num>
  <w:num w:numId="36" w16cid:durableId="501512754">
    <w:abstractNumId w:val="26"/>
  </w:num>
  <w:num w:numId="37" w16cid:durableId="476606410">
    <w:abstractNumId w:val="5"/>
  </w:num>
  <w:num w:numId="38" w16cid:durableId="483619396">
    <w:abstractNumId w:val="28"/>
  </w:num>
  <w:num w:numId="39" w16cid:durableId="30762186">
    <w:abstractNumId w:val="27"/>
  </w:num>
  <w:num w:numId="40" w16cid:durableId="228420813">
    <w:abstractNumId w:val="40"/>
  </w:num>
  <w:num w:numId="41" w16cid:durableId="48848319">
    <w:abstractNumId w:val="29"/>
  </w:num>
  <w:num w:numId="42" w16cid:durableId="48301076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CE0"/>
    <w:rsid w:val="000133D4"/>
    <w:rsid w:val="0001419E"/>
    <w:rsid w:val="00017DDE"/>
    <w:rsid w:val="00021EFE"/>
    <w:rsid w:val="00025111"/>
    <w:rsid w:val="000257CA"/>
    <w:rsid w:val="00035FC7"/>
    <w:rsid w:val="000432C1"/>
    <w:rsid w:val="00053E83"/>
    <w:rsid w:val="00055B04"/>
    <w:rsid w:val="00056806"/>
    <w:rsid w:val="000637B0"/>
    <w:rsid w:val="000663D2"/>
    <w:rsid w:val="0006702D"/>
    <w:rsid w:val="00070DB0"/>
    <w:rsid w:val="0007197F"/>
    <w:rsid w:val="00072D04"/>
    <w:rsid w:val="00073A94"/>
    <w:rsid w:val="000753EC"/>
    <w:rsid w:val="00077046"/>
    <w:rsid w:val="00084FE0"/>
    <w:rsid w:val="00085FAF"/>
    <w:rsid w:val="000868FB"/>
    <w:rsid w:val="000955E6"/>
    <w:rsid w:val="000955F1"/>
    <w:rsid w:val="000A69CB"/>
    <w:rsid w:val="000B3BFE"/>
    <w:rsid w:val="000B3E55"/>
    <w:rsid w:val="000B7AE8"/>
    <w:rsid w:val="000C0474"/>
    <w:rsid w:val="000C0F8F"/>
    <w:rsid w:val="000C1F31"/>
    <w:rsid w:val="000D1054"/>
    <w:rsid w:val="000D3F19"/>
    <w:rsid w:val="000E4567"/>
    <w:rsid w:val="000F367B"/>
    <w:rsid w:val="00102E92"/>
    <w:rsid w:val="00105BF6"/>
    <w:rsid w:val="0010613E"/>
    <w:rsid w:val="001074CB"/>
    <w:rsid w:val="00113084"/>
    <w:rsid w:val="001207AD"/>
    <w:rsid w:val="001236CA"/>
    <w:rsid w:val="0012518D"/>
    <w:rsid w:val="00126A22"/>
    <w:rsid w:val="001303A2"/>
    <w:rsid w:val="00134119"/>
    <w:rsid w:val="00157D60"/>
    <w:rsid w:val="001610D9"/>
    <w:rsid w:val="0016299F"/>
    <w:rsid w:val="001643E2"/>
    <w:rsid w:val="00166789"/>
    <w:rsid w:val="00167025"/>
    <w:rsid w:val="00175CA3"/>
    <w:rsid w:val="00175DC9"/>
    <w:rsid w:val="00177F96"/>
    <w:rsid w:val="00180D8F"/>
    <w:rsid w:val="00182EAA"/>
    <w:rsid w:val="00183B1A"/>
    <w:rsid w:val="00186946"/>
    <w:rsid w:val="0018741D"/>
    <w:rsid w:val="0019263A"/>
    <w:rsid w:val="001A112A"/>
    <w:rsid w:val="001B192D"/>
    <w:rsid w:val="001B59A9"/>
    <w:rsid w:val="001C39D4"/>
    <w:rsid w:val="001C5AAD"/>
    <w:rsid w:val="001C665E"/>
    <w:rsid w:val="001C7F20"/>
    <w:rsid w:val="001E0342"/>
    <w:rsid w:val="001E15E4"/>
    <w:rsid w:val="001E1CD1"/>
    <w:rsid w:val="001E396D"/>
    <w:rsid w:val="001E5F0B"/>
    <w:rsid w:val="001E7E25"/>
    <w:rsid w:val="001F15E4"/>
    <w:rsid w:val="002012F3"/>
    <w:rsid w:val="0020265F"/>
    <w:rsid w:val="00205D5D"/>
    <w:rsid w:val="002114A6"/>
    <w:rsid w:val="002149EB"/>
    <w:rsid w:val="00224675"/>
    <w:rsid w:val="00225610"/>
    <w:rsid w:val="002316BC"/>
    <w:rsid w:val="002323EF"/>
    <w:rsid w:val="00236835"/>
    <w:rsid w:val="002369B8"/>
    <w:rsid w:val="00237161"/>
    <w:rsid w:val="00241008"/>
    <w:rsid w:val="002440BB"/>
    <w:rsid w:val="0024709B"/>
    <w:rsid w:val="00251032"/>
    <w:rsid w:val="002513AB"/>
    <w:rsid w:val="00251642"/>
    <w:rsid w:val="002521F5"/>
    <w:rsid w:val="002548D1"/>
    <w:rsid w:val="0026097E"/>
    <w:rsid w:val="00264D40"/>
    <w:rsid w:val="00267244"/>
    <w:rsid w:val="00267522"/>
    <w:rsid w:val="00272D1F"/>
    <w:rsid w:val="002776C9"/>
    <w:rsid w:val="00282731"/>
    <w:rsid w:val="002879F8"/>
    <w:rsid w:val="0029486B"/>
    <w:rsid w:val="002A2F01"/>
    <w:rsid w:val="002A5BC8"/>
    <w:rsid w:val="002B206D"/>
    <w:rsid w:val="002B3F53"/>
    <w:rsid w:val="002B4AE9"/>
    <w:rsid w:val="002C34B7"/>
    <w:rsid w:val="002D2942"/>
    <w:rsid w:val="002E587E"/>
    <w:rsid w:val="002E5A6F"/>
    <w:rsid w:val="002E7925"/>
    <w:rsid w:val="002F03AE"/>
    <w:rsid w:val="002F0CCC"/>
    <w:rsid w:val="002F4756"/>
    <w:rsid w:val="002F59A6"/>
    <w:rsid w:val="003005E5"/>
    <w:rsid w:val="0030086E"/>
    <w:rsid w:val="0030437E"/>
    <w:rsid w:val="00305417"/>
    <w:rsid w:val="003078BF"/>
    <w:rsid w:val="00313769"/>
    <w:rsid w:val="00315728"/>
    <w:rsid w:val="00315AA1"/>
    <w:rsid w:val="00316816"/>
    <w:rsid w:val="003169A2"/>
    <w:rsid w:val="00325328"/>
    <w:rsid w:val="00325EBA"/>
    <w:rsid w:val="00330F66"/>
    <w:rsid w:val="003401D8"/>
    <w:rsid w:val="00342426"/>
    <w:rsid w:val="00342946"/>
    <w:rsid w:val="00342B51"/>
    <w:rsid w:val="00344047"/>
    <w:rsid w:val="00347D7F"/>
    <w:rsid w:val="003504EE"/>
    <w:rsid w:val="00351C8D"/>
    <w:rsid w:val="00355039"/>
    <w:rsid w:val="00356ACC"/>
    <w:rsid w:val="00360192"/>
    <w:rsid w:val="003610CB"/>
    <w:rsid w:val="003618A6"/>
    <w:rsid w:val="0036386A"/>
    <w:rsid w:val="0036418B"/>
    <w:rsid w:val="003703DF"/>
    <w:rsid w:val="00370B04"/>
    <w:rsid w:val="00372E4C"/>
    <w:rsid w:val="00374BE5"/>
    <w:rsid w:val="0037544B"/>
    <w:rsid w:val="00382A37"/>
    <w:rsid w:val="00383399"/>
    <w:rsid w:val="00392A83"/>
    <w:rsid w:val="00394315"/>
    <w:rsid w:val="003A4A06"/>
    <w:rsid w:val="003A5424"/>
    <w:rsid w:val="003B12CE"/>
    <w:rsid w:val="003B3CD0"/>
    <w:rsid w:val="003C123B"/>
    <w:rsid w:val="003C5857"/>
    <w:rsid w:val="003C5FAD"/>
    <w:rsid w:val="003D0EDF"/>
    <w:rsid w:val="003D5CC0"/>
    <w:rsid w:val="003E72A8"/>
    <w:rsid w:val="003F6ED3"/>
    <w:rsid w:val="003F6FB8"/>
    <w:rsid w:val="00405004"/>
    <w:rsid w:val="00406F9F"/>
    <w:rsid w:val="004120B5"/>
    <w:rsid w:val="00412622"/>
    <w:rsid w:val="00414CAE"/>
    <w:rsid w:val="004220FD"/>
    <w:rsid w:val="004340E4"/>
    <w:rsid w:val="0044222B"/>
    <w:rsid w:val="00447CF8"/>
    <w:rsid w:val="00447D1A"/>
    <w:rsid w:val="004515A6"/>
    <w:rsid w:val="00454155"/>
    <w:rsid w:val="00455C82"/>
    <w:rsid w:val="00464043"/>
    <w:rsid w:val="0046470F"/>
    <w:rsid w:val="00470C4D"/>
    <w:rsid w:val="004716D9"/>
    <w:rsid w:val="004733AA"/>
    <w:rsid w:val="00474366"/>
    <w:rsid w:val="00477014"/>
    <w:rsid w:val="00480C05"/>
    <w:rsid w:val="00481EF2"/>
    <w:rsid w:val="004846C5"/>
    <w:rsid w:val="004917AD"/>
    <w:rsid w:val="004942DB"/>
    <w:rsid w:val="004949A6"/>
    <w:rsid w:val="00497375"/>
    <w:rsid w:val="004A0DD0"/>
    <w:rsid w:val="004A1054"/>
    <w:rsid w:val="004A1F38"/>
    <w:rsid w:val="004B4F96"/>
    <w:rsid w:val="004B7E7C"/>
    <w:rsid w:val="004C11E2"/>
    <w:rsid w:val="004D1D43"/>
    <w:rsid w:val="004D5C92"/>
    <w:rsid w:val="004E06A0"/>
    <w:rsid w:val="004E2832"/>
    <w:rsid w:val="004E528F"/>
    <w:rsid w:val="004E610B"/>
    <w:rsid w:val="004F0377"/>
    <w:rsid w:val="004F41B0"/>
    <w:rsid w:val="0050080A"/>
    <w:rsid w:val="00503008"/>
    <w:rsid w:val="005032E0"/>
    <w:rsid w:val="00511288"/>
    <w:rsid w:val="005164F5"/>
    <w:rsid w:val="0052004E"/>
    <w:rsid w:val="00520D8E"/>
    <w:rsid w:val="00522B1C"/>
    <w:rsid w:val="005241AF"/>
    <w:rsid w:val="00524A77"/>
    <w:rsid w:val="005266EC"/>
    <w:rsid w:val="00530FF4"/>
    <w:rsid w:val="00537A73"/>
    <w:rsid w:val="0054218F"/>
    <w:rsid w:val="00542C49"/>
    <w:rsid w:val="00544CF4"/>
    <w:rsid w:val="00545E4B"/>
    <w:rsid w:val="00547554"/>
    <w:rsid w:val="00562810"/>
    <w:rsid w:val="00564382"/>
    <w:rsid w:val="00566404"/>
    <w:rsid w:val="00585340"/>
    <w:rsid w:val="00585E90"/>
    <w:rsid w:val="00586DC2"/>
    <w:rsid w:val="00593F6B"/>
    <w:rsid w:val="005970B6"/>
    <w:rsid w:val="005A14F0"/>
    <w:rsid w:val="005A14F2"/>
    <w:rsid w:val="005A2B08"/>
    <w:rsid w:val="005A305C"/>
    <w:rsid w:val="005A4511"/>
    <w:rsid w:val="005A5A88"/>
    <w:rsid w:val="005B242F"/>
    <w:rsid w:val="005B4F7B"/>
    <w:rsid w:val="005B7A59"/>
    <w:rsid w:val="005C22A4"/>
    <w:rsid w:val="005C2F82"/>
    <w:rsid w:val="005C45E8"/>
    <w:rsid w:val="005C496A"/>
    <w:rsid w:val="005C5CCC"/>
    <w:rsid w:val="005C5F89"/>
    <w:rsid w:val="005D2677"/>
    <w:rsid w:val="005D5A2C"/>
    <w:rsid w:val="005D6E4C"/>
    <w:rsid w:val="005D7A2E"/>
    <w:rsid w:val="005E1E05"/>
    <w:rsid w:val="005E25B3"/>
    <w:rsid w:val="005E4E68"/>
    <w:rsid w:val="005F06A6"/>
    <w:rsid w:val="005F155F"/>
    <w:rsid w:val="005F1BC6"/>
    <w:rsid w:val="0060550E"/>
    <w:rsid w:val="00605D37"/>
    <w:rsid w:val="00606C88"/>
    <w:rsid w:val="006121EF"/>
    <w:rsid w:val="006144AF"/>
    <w:rsid w:val="00616EAA"/>
    <w:rsid w:val="00620ED2"/>
    <w:rsid w:val="00620FC3"/>
    <w:rsid w:val="0062259F"/>
    <w:rsid w:val="00623331"/>
    <w:rsid w:val="0062497D"/>
    <w:rsid w:val="0062678C"/>
    <w:rsid w:val="0062749E"/>
    <w:rsid w:val="00631714"/>
    <w:rsid w:val="00631961"/>
    <w:rsid w:val="00633BB6"/>
    <w:rsid w:val="00660F3E"/>
    <w:rsid w:val="006779AD"/>
    <w:rsid w:val="00685749"/>
    <w:rsid w:val="0068714D"/>
    <w:rsid w:val="00694B2B"/>
    <w:rsid w:val="00696305"/>
    <w:rsid w:val="006A39FA"/>
    <w:rsid w:val="006A7F71"/>
    <w:rsid w:val="006B2BEF"/>
    <w:rsid w:val="006B466E"/>
    <w:rsid w:val="006B76F6"/>
    <w:rsid w:val="006C5824"/>
    <w:rsid w:val="006D13C2"/>
    <w:rsid w:val="006D2A4B"/>
    <w:rsid w:val="006D4D4A"/>
    <w:rsid w:val="006E023A"/>
    <w:rsid w:val="006E3501"/>
    <w:rsid w:val="006E5CA4"/>
    <w:rsid w:val="006F2402"/>
    <w:rsid w:val="006F7228"/>
    <w:rsid w:val="007003EC"/>
    <w:rsid w:val="007025DC"/>
    <w:rsid w:val="00706160"/>
    <w:rsid w:val="00712F1F"/>
    <w:rsid w:val="0071352B"/>
    <w:rsid w:val="00714CBE"/>
    <w:rsid w:val="0071750D"/>
    <w:rsid w:val="00721C3B"/>
    <w:rsid w:val="0072267B"/>
    <w:rsid w:val="007230CA"/>
    <w:rsid w:val="00727D47"/>
    <w:rsid w:val="00727DD3"/>
    <w:rsid w:val="007317F8"/>
    <w:rsid w:val="007349CF"/>
    <w:rsid w:val="007374DD"/>
    <w:rsid w:val="0074179D"/>
    <w:rsid w:val="00752573"/>
    <w:rsid w:val="0075662D"/>
    <w:rsid w:val="007571C2"/>
    <w:rsid w:val="00771A57"/>
    <w:rsid w:val="00771F5D"/>
    <w:rsid w:val="00773A93"/>
    <w:rsid w:val="00776FC8"/>
    <w:rsid w:val="007821B4"/>
    <w:rsid w:val="00782522"/>
    <w:rsid w:val="0078452C"/>
    <w:rsid w:val="00786106"/>
    <w:rsid w:val="00790839"/>
    <w:rsid w:val="0079159B"/>
    <w:rsid w:val="00793161"/>
    <w:rsid w:val="00794085"/>
    <w:rsid w:val="00796382"/>
    <w:rsid w:val="007971B0"/>
    <w:rsid w:val="00797905"/>
    <w:rsid w:val="007A5392"/>
    <w:rsid w:val="007B015C"/>
    <w:rsid w:val="007C2D7C"/>
    <w:rsid w:val="007D0163"/>
    <w:rsid w:val="007E0C61"/>
    <w:rsid w:val="007E1149"/>
    <w:rsid w:val="007E622B"/>
    <w:rsid w:val="007E75DF"/>
    <w:rsid w:val="007F60C5"/>
    <w:rsid w:val="008061D7"/>
    <w:rsid w:val="00813427"/>
    <w:rsid w:val="008160C2"/>
    <w:rsid w:val="008170D6"/>
    <w:rsid w:val="00841C36"/>
    <w:rsid w:val="0084494A"/>
    <w:rsid w:val="008471CD"/>
    <w:rsid w:val="00856DF5"/>
    <w:rsid w:val="008623B1"/>
    <w:rsid w:val="00866138"/>
    <w:rsid w:val="008715D7"/>
    <w:rsid w:val="00871E1B"/>
    <w:rsid w:val="008779BC"/>
    <w:rsid w:val="00877CA3"/>
    <w:rsid w:val="008857BC"/>
    <w:rsid w:val="00887176"/>
    <w:rsid w:val="00887583"/>
    <w:rsid w:val="008938DC"/>
    <w:rsid w:val="008952DF"/>
    <w:rsid w:val="008962A8"/>
    <w:rsid w:val="0089756C"/>
    <w:rsid w:val="00897E3E"/>
    <w:rsid w:val="008A205B"/>
    <w:rsid w:val="008A41CC"/>
    <w:rsid w:val="008A5E7B"/>
    <w:rsid w:val="008B14B9"/>
    <w:rsid w:val="008B1CFB"/>
    <w:rsid w:val="008B4427"/>
    <w:rsid w:val="008B6621"/>
    <w:rsid w:val="008C5728"/>
    <w:rsid w:val="008C6EEA"/>
    <w:rsid w:val="008D2D85"/>
    <w:rsid w:val="008D3CF9"/>
    <w:rsid w:val="008E1699"/>
    <w:rsid w:val="008E3629"/>
    <w:rsid w:val="008E6B44"/>
    <w:rsid w:val="008F1178"/>
    <w:rsid w:val="008F3B9B"/>
    <w:rsid w:val="00900661"/>
    <w:rsid w:val="009011B3"/>
    <w:rsid w:val="009029A1"/>
    <w:rsid w:val="00902DC4"/>
    <w:rsid w:val="00912B2F"/>
    <w:rsid w:val="00925433"/>
    <w:rsid w:val="0092751C"/>
    <w:rsid w:val="00931073"/>
    <w:rsid w:val="00932997"/>
    <w:rsid w:val="00937B50"/>
    <w:rsid w:val="00943870"/>
    <w:rsid w:val="00947294"/>
    <w:rsid w:val="00961F5E"/>
    <w:rsid w:val="00967848"/>
    <w:rsid w:val="00970201"/>
    <w:rsid w:val="0097206F"/>
    <w:rsid w:val="0097212E"/>
    <w:rsid w:val="00973C1A"/>
    <w:rsid w:val="009945DB"/>
    <w:rsid w:val="00995CB4"/>
    <w:rsid w:val="009A60E4"/>
    <w:rsid w:val="009B000B"/>
    <w:rsid w:val="009B070D"/>
    <w:rsid w:val="009B11B4"/>
    <w:rsid w:val="009B37B6"/>
    <w:rsid w:val="009B5DB2"/>
    <w:rsid w:val="009C6BE5"/>
    <w:rsid w:val="009C76BF"/>
    <w:rsid w:val="009D24EB"/>
    <w:rsid w:val="009D2B2C"/>
    <w:rsid w:val="009D5B48"/>
    <w:rsid w:val="009D7021"/>
    <w:rsid w:val="009E4AD8"/>
    <w:rsid w:val="009E4F5D"/>
    <w:rsid w:val="009E5ED8"/>
    <w:rsid w:val="009F7A9F"/>
    <w:rsid w:val="00A03B56"/>
    <w:rsid w:val="00A06A8C"/>
    <w:rsid w:val="00A0748B"/>
    <w:rsid w:val="00A07CC8"/>
    <w:rsid w:val="00A10BC5"/>
    <w:rsid w:val="00A1625D"/>
    <w:rsid w:val="00A23BCC"/>
    <w:rsid w:val="00A27C43"/>
    <w:rsid w:val="00A31344"/>
    <w:rsid w:val="00A3282B"/>
    <w:rsid w:val="00A33CA0"/>
    <w:rsid w:val="00A34598"/>
    <w:rsid w:val="00A36077"/>
    <w:rsid w:val="00A44759"/>
    <w:rsid w:val="00A45198"/>
    <w:rsid w:val="00A4695D"/>
    <w:rsid w:val="00A53C64"/>
    <w:rsid w:val="00A72FB2"/>
    <w:rsid w:val="00A771A8"/>
    <w:rsid w:val="00A853C6"/>
    <w:rsid w:val="00A86DCC"/>
    <w:rsid w:val="00A93D93"/>
    <w:rsid w:val="00A9703D"/>
    <w:rsid w:val="00AA26F4"/>
    <w:rsid w:val="00AB0B25"/>
    <w:rsid w:val="00AB6123"/>
    <w:rsid w:val="00AE1FD5"/>
    <w:rsid w:val="00AE2F05"/>
    <w:rsid w:val="00AE4B99"/>
    <w:rsid w:val="00AF0BFA"/>
    <w:rsid w:val="00AF1D03"/>
    <w:rsid w:val="00AF424F"/>
    <w:rsid w:val="00AF4737"/>
    <w:rsid w:val="00B01B08"/>
    <w:rsid w:val="00B024F1"/>
    <w:rsid w:val="00B03129"/>
    <w:rsid w:val="00B10E1D"/>
    <w:rsid w:val="00B12C9B"/>
    <w:rsid w:val="00B161EF"/>
    <w:rsid w:val="00B16963"/>
    <w:rsid w:val="00B21441"/>
    <w:rsid w:val="00B33A2B"/>
    <w:rsid w:val="00B42FBD"/>
    <w:rsid w:val="00B45780"/>
    <w:rsid w:val="00B569A1"/>
    <w:rsid w:val="00B6019C"/>
    <w:rsid w:val="00B6252B"/>
    <w:rsid w:val="00B66F32"/>
    <w:rsid w:val="00B8630C"/>
    <w:rsid w:val="00B87C77"/>
    <w:rsid w:val="00B90008"/>
    <w:rsid w:val="00B91D80"/>
    <w:rsid w:val="00B94771"/>
    <w:rsid w:val="00BA0FAC"/>
    <w:rsid w:val="00BA32F3"/>
    <w:rsid w:val="00BA5137"/>
    <w:rsid w:val="00BB1C69"/>
    <w:rsid w:val="00BB504D"/>
    <w:rsid w:val="00BC19A8"/>
    <w:rsid w:val="00BC2CE2"/>
    <w:rsid w:val="00BC3CAA"/>
    <w:rsid w:val="00BD2E61"/>
    <w:rsid w:val="00BD5B88"/>
    <w:rsid w:val="00BD77B0"/>
    <w:rsid w:val="00BE0FC6"/>
    <w:rsid w:val="00BE191E"/>
    <w:rsid w:val="00BE2362"/>
    <w:rsid w:val="00BE50C8"/>
    <w:rsid w:val="00BE683A"/>
    <w:rsid w:val="00BF264D"/>
    <w:rsid w:val="00BF2784"/>
    <w:rsid w:val="00C01DEA"/>
    <w:rsid w:val="00C05904"/>
    <w:rsid w:val="00C114D5"/>
    <w:rsid w:val="00C13537"/>
    <w:rsid w:val="00C157AB"/>
    <w:rsid w:val="00C20406"/>
    <w:rsid w:val="00C22030"/>
    <w:rsid w:val="00C2369F"/>
    <w:rsid w:val="00C24A37"/>
    <w:rsid w:val="00C279B6"/>
    <w:rsid w:val="00C3072E"/>
    <w:rsid w:val="00C30AF9"/>
    <w:rsid w:val="00C331D4"/>
    <w:rsid w:val="00C33C0F"/>
    <w:rsid w:val="00C34AFD"/>
    <w:rsid w:val="00C443C4"/>
    <w:rsid w:val="00C456E0"/>
    <w:rsid w:val="00C4724A"/>
    <w:rsid w:val="00C473C9"/>
    <w:rsid w:val="00C519BB"/>
    <w:rsid w:val="00C55338"/>
    <w:rsid w:val="00C624F2"/>
    <w:rsid w:val="00C6359D"/>
    <w:rsid w:val="00C64030"/>
    <w:rsid w:val="00C6734A"/>
    <w:rsid w:val="00C6753B"/>
    <w:rsid w:val="00C72CE0"/>
    <w:rsid w:val="00C7311C"/>
    <w:rsid w:val="00C73EF4"/>
    <w:rsid w:val="00C741EE"/>
    <w:rsid w:val="00C82655"/>
    <w:rsid w:val="00C843D3"/>
    <w:rsid w:val="00C84A42"/>
    <w:rsid w:val="00C87BF4"/>
    <w:rsid w:val="00C9022B"/>
    <w:rsid w:val="00C940F2"/>
    <w:rsid w:val="00C97BEC"/>
    <w:rsid w:val="00CA0AF8"/>
    <w:rsid w:val="00CA1A93"/>
    <w:rsid w:val="00CA67CF"/>
    <w:rsid w:val="00CA6BA1"/>
    <w:rsid w:val="00CB0619"/>
    <w:rsid w:val="00CB2D29"/>
    <w:rsid w:val="00CB6ECC"/>
    <w:rsid w:val="00CD3543"/>
    <w:rsid w:val="00CD4135"/>
    <w:rsid w:val="00CE0B33"/>
    <w:rsid w:val="00CE0C68"/>
    <w:rsid w:val="00CE2604"/>
    <w:rsid w:val="00CE3D1D"/>
    <w:rsid w:val="00CE523D"/>
    <w:rsid w:val="00CE5E45"/>
    <w:rsid w:val="00CE5F5A"/>
    <w:rsid w:val="00CE71B8"/>
    <w:rsid w:val="00CF38EC"/>
    <w:rsid w:val="00D014AE"/>
    <w:rsid w:val="00D046FE"/>
    <w:rsid w:val="00D04BCC"/>
    <w:rsid w:val="00D060F4"/>
    <w:rsid w:val="00D127F2"/>
    <w:rsid w:val="00D1300F"/>
    <w:rsid w:val="00D217BE"/>
    <w:rsid w:val="00D21982"/>
    <w:rsid w:val="00D21DF4"/>
    <w:rsid w:val="00D21F39"/>
    <w:rsid w:val="00D2332B"/>
    <w:rsid w:val="00D24976"/>
    <w:rsid w:val="00D271A8"/>
    <w:rsid w:val="00D30572"/>
    <w:rsid w:val="00D341B1"/>
    <w:rsid w:val="00D34414"/>
    <w:rsid w:val="00D3488C"/>
    <w:rsid w:val="00D35DFD"/>
    <w:rsid w:val="00D35EB2"/>
    <w:rsid w:val="00D370D3"/>
    <w:rsid w:val="00D37E50"/>
    <w:rsid w:val="00D513BF"/>
    <w:rsid w:val="00D52B2B"/>
    <w:rsid w:val="00D5386E"/>
    <w:rsid w:val="00D54FDB"/>
    <w:rsid w:val="00D579CF"/>
    <w:rsid w:val="00D63EA8"/>
    <w:rsid w:val="00D648B3"/>
    <w:rsid w:val="00D67DFF"/>
    <w:rsid w:val="00D705B7"/>
    <w:rsid w:val="00D721CF"/>
    <w:rsid w:val="00D734F2"/>
    <w:rsid w:val="00D73B1C"/>
    <w:rsid w:val="00D804D4"/>
    <w:rsid w:val="00D85044"/>
    <w:rsid w:val="00D90552"/>
    <w:rsid w:val="00D90742"/>
    <w:rsid w:val="00D91326"/>
    <w:rsid w:val="00D949CF"/>
    <w:rsid w:val="00D956FA"/>
    <w:rsid w:val="00D96E76"/>
    <w:rsid w:val="00DA0E6A"/>
    <w:rsid w:val="00DC3B95"/>
    <w:rsid w:val="00DC4AAC"/>
    <w:rsid w:val="00DD521C"/>
    <w:rsid w:val="00DD649A"/>
    <w:rsid w:val="00DD69C2"/>
    <w:rsid w:val="00DD780C"/>
    <w:rsid w:val="00DE467A"/>
    <w:rsid w:val="00E01AF3"/>
    <w:rsid w:val="00E04C4C"/>
    <w:rsid w:val="00E05337"/>
    <w:rsid w:val="00E113CF"/>
    <w:rsid w:val="00E16003"/>
    <w:rsid w:val="00E164C2"/>
    <w:rsid w:val="00E16762"/>
    <w:rsid w:val="00E21F03"/>
    <w:rsid w:val="00E23AFE"/>
    <w:rsid w:val="00E362CC"/>
    <w:rsid w:val="00E44AD8"/>
    <w:rsid w:val="00E4660E"/>
    <w:rsid w:val="00E50BB8"/>
    <w:rsid w:val="00E513DB"/>
    <w:rsid w:val="00E52EF9"/>
    <w:rsid w:val="00E61AB6"/>
    <w:rsid w:val="00E633F3"/>
    <w:rsid w:val="00E6349F"/>
    <w:rsid w:val="00E72952"/>
    <w:rsid w:val="00E735FB"/>
    <w:rsid w:val="00E768D5"/>
    <w:rsid w:val="00E8115D"/>
    <w:rsid w:val="00E81BC2"/>
    <w:rsid w:val="00E8228E"/>
    <w:rsid w:val="00E934F9"/>
    <w:rsid w:val="00E93A18"/>
    <w:rsid w:val="00EA2155"/>
    <w:rsid w:val="00EA3650"/>
    <w:rsid w:val="00EB14EC"/>
    <w:rsid w:val="00EB4B01"/>
    <w:rsid w:val="00EB63C9"/>
    <w:rsid w:val="00EB67D1"/>
    <w:rsid w:val="00EC7CA1"/>
    <w:rsid w:val="00ED030E"/>
    <w:rsid w:val="00ED77EF"/>
    <w:rsid w:val="00EE11D8"/>
    <w:rsid w:val="00EE1AC6"/>
    <w:rsid w:val="00EE783C"/>
    <w:rsid w:val="00EF26BC"/>
    <w:rsid w:val="00EF5ADB"/>
    <w:rsid w:val="00EF7BF2"/>
    <w:rsid w:val="00F0093F"/>
    <w:rsid w:val="00F04C66"/>
    <w:rsid w:val="00F066F8"/>
    <w:rsid w:val="00F10156"/>
    <w:rsid w:val="00F10E84"/>
    <w:rsid w:val="00F14EB1"/>
    <w:rsid w:val="00F16618"/>
    <w:rsid w:val="00F1672E"/>
    <w:rsid w:val="00F322EA"/>
    <w:rsid w:val="00F63A95"/>
    <w:rsid w:val="00F63E74"/>
    <w:rsid w:val="00F71A60"/>
    <w:rsid w:val="00F71B22"/>
    <w:rsid w:val="00F72096"/>
    <w:rsid w:val="00F76336"/>
    <w:rsid w:val="00F81921"/>
    <w:rsid w:val="00F85A22"/>
    <w:rsid w:val="00F9062C"/>
    <w:rsid w:val="00F974A6"/>
    <w:rsid w:val="00FA04C4"/>
    <w:rsid w:val="00FA1415"/>
    <w:rsid w:val="00FA1F29"/>
    <w:rsid w:val="00FA2732"/>
    <w:rsid w:val="00FA7AC1"/>
    <w:rsid w:val="00FB02C7"/>
    <w:rsid w:val="00FB20A6"/>
    <w:rsid w:val="00FC08C3"/>
    <w:rsid w:val="00FC0E04"/>
    <w:rsid w:val="00FC14FE"/>
    <w:rsid w:val="00FC17F8"/>
    <w:rsid w:val="00FC3249"/>
    <w:rsid w:val="00FC52ED"/>
    <w:rsid w:val="00FD71FE"/>
    <w:rsid w:val="00FE4549"/>
    <w:rsid w:val="00FE4D9D"/>
    <w:rsid w:val="00FE5A44"/>
    <w:rsid w:val="00FF5A56"/>
    <w:rsid w:val="00FF7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14:docId w14:val="7C574CE5"/>
  <w15:chartTrackingRefBased/>
  <w15:docId w15:val="{EB69D1FA-8308-4619-B7F9-DE03F5FBC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3C2"/>
    <w:pPr>
      <w:spacing w:before="120" w:after="280"/>
      <w:jc w:val="both"/>
    </w:pPr>
    <w:rPr>
      <w:rFonts w:ascii="Times New Roman" w:hAnsi="Times New Roman"/>
      <w:color w:val="000000" w:themeColor="text1"/>
      <w:sz w:val="24"/>
    </w:rPr>
  </w:style>
  <w:style w:type="paragraph" w:styleId="Heading1">
    <w:name w:val="heading 1"/>
    <w:basedOn w:val="Normal"/>
    <w:next w:val="Normal"/>
    <w:link w:val="Heading1Char"/>
    <w:uiPriority w:val="99"/>
    <w:qFormat/>
    <w:rsid w:val="00C72C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42DB"/>
    <w:pPr>
      <w:keepNext/>
      <w:keepLines/>
      <w:spacing w:before="160" w:after="480"/>
      <w:outlineLvl w:val="1"/>
    </w:pPr>
    <w:rPr>
      <w:rFonts w:eastAsiaTheme="majorEastAsia" w:cstheme="majorBidi"/>
      <w:b/>
      <w:sz w:val="48"/>
      <w:szCs w:val="32"/>
      <w:u w:val="single"/>
    </w:rPr>
  </w:style>
  <w:style w:type="paragraph" w:styleId="Heading3">
    <w:name w:val="heading 3"/>
    <w:basedOn w:val="Normal"/>
    <w:next w:val="Normal"/>
    <w:link w:val="Heading3Char"/>
    <w:uiPriority w:val="9"/>
    <w:unhideWhenUsed/>
    <w:qFormat/>
    <w:rsid w:val="00DA0E6A"/>
    <w:pPr>
      <w:keepNext/>
      <w:keepLines/>
      <w:spacing w:before="240" w:after="360"/>
      <w:jc w:val="left"/>
      <w:outlineLvl w:val="2"/>
    </w:pPr>
    <w:rPr>
      <w:rFonts w:eastAsiaTheme="majorEastAsia" w:cstheme="majorBidi"/>
      <w:sz w:val="32"/>
      <w:szCs w:val="28"/>
    </w:rPr>
  </w:style>
  <w:style w:type="paragraph" w:styleId="Heading4">
    <w:name w:val="heading 4"/>
    <w:basedOn w:val="Normal"/>
    <w:next w:val="Normal"/>
    <w:link w:val="Heading4Char"/>
    <w:uiPriority w:val="99"/>
    <w:unhideWhenUsed/>
    <w:qFormat/>
    <w:rsid w:val="00C72C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2C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2C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2C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2C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2C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72C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42DB"/>
    <w:rPr>
      <w:rFonts w:ascii="Times New Roman" w:eastAsiaTheme="majorEastAsia" w:hAnsi="Times New Roman" w:cstheme="majorBidi"/>
      <w:b/>
      <w:color w:val="000000" w:themeColor="text1"/>
      <w:sz w:val="48"/>
      <w:szCs w:val="32"/>
      <w:u w:val="single"/>
    </w:rPr>
  </w:style>
  <w:style w:type="character" w:customStyle="1" w:styleId="Heading3Char">
    <w:name w:val="Heading 3 Char"/>
    <w:basedOn w:val="DefaultParagraphFont"/>
    <w:link w:val="Heading3"/>
    <w:uiPriority w:val="9"/>
    <w:rsid w:val="00DA0E6A"/>
    <w:rPr>
      <w:rFonts w:ascii="Times New Roman" w:eastAsiaTheme="majorEastAsia" w:hAnsi="Times New Roman" w:cstheme="majorBidi"/>
      <w:color w:val="000000" w:themeColor="text1"/>
      <w:sz w:val="32"/>
      <w:szCs w:val="28"/>
    </w:rPr>
  </w:style>
  <w:style w:type="character" w:customStyle="1" w:styleId="Heading4Char">
    <w:name w:val="Heading 4 Char"/>
    <w:basedOn w:val="DefaultParagraphFont"/>
    <w:link w:val="Heading4"/>
    <w:uiPriority w:val="99"/>
    <w:rsid w:val="00C72C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2C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2C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2C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2C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2CE0"/>
    <w:rPr>
      <w:rFonts w:eastAsiaTheme="majorEastAsia" w:cstheme="majorBidi"/>
      <w:color w:val="272727" w:themeColor="text1" w:themeTint="D8"/>
    </w:rPr>
  </w:style>
  <w:style w:type="paragraph" w:styleId="Title">
    <w:name w:val="Title"/>
    <w:basedOn w:val="Normal"/>
    <w:next w:val="Normal"/>
    <w:link w:val="TitleChar"/>
    <w:uiPriority w:val="10"/>
    <w:qFormat/>
    <w:rsid w:val="00C72C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2C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2C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2C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2CE0"/>
    <w:pPr>
      <w:spacing w:before="160"/>
      <w:jc w:val="center"/>
    </w:pPr>
    <w:rPr>
      <w:i/>
      <w:iCs/>
      <w:color w:val="404040" w:themeColor="text1" w:themeTint="BF"/>
    </w:rPr>
  </w:style>
  <w:style w:type="character" w:customStyle="1" w:styleId="QuoteChar">
    <w:name w:val="Quote Char"/>
    <w:basedOn w:val="DefaultParagraphFont"/>
    <w:link w:val="Quote"/>
    <w:uiPriority w:val="29"/>
    <w:rsid w:val="00C72CE0"/>
    <w:rPr>
      <w:i/>
      <w:iCs/>
      <w:color w:val="404040" w:themeColor="text1" w:themeTint="BF"/>
    </w:rPr>
  </w:style>
  <w:style w:type="paragraph" w:styleId="ListParagraph">
    <w:name w:val="List Paragraph"/>
    <w:basedOn w:val="Normal"/>
    <w:uiPriority w:val="34"/>
    <w:qFormat/>
    <w:rsid w:val="00C72CE0"/>
    <w:pPr>
      <w:ind w:left="720"/>
      <w:contextualSpacing/>
    </w:pPr>
  </w:style>
  <w:style w:type="character" w:styleId="IntenseEmphasis">
    <w:name w:val="Intense Emphasis"/>
    <w:basedOn w:val="DefaultParagraphFont"/>
    <w:uiPriority w:val="21"/>
    <w:qFormat/>
    <w:rsid w:val="00C72CE0"/>
    <w:rPr>
      <w:i/>
      <w:iCs/>
      <w:color w:val="0F4761" w:themeColor="accent1" w:themeShade="BF"/>
    </w:rPr>
  </w:style>
  <w:style w:type="paragraph" w:styleId="IntenseQuote">
    <w:name w:val="Intense Quote"/>
    <w:basedOn w:val="Normal"/>
    <w:next w:val="Normal"/>
    <w:link w:val="IntenseQuoteChar"/>
    <w:uiPriority w:val="30"/>
    <w:qFormat/>
    <w:rsid w:val="00C72C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2CE0"/>
    <w:rPr>
      <w:i/>
      <w:iCs/>
      <w:color w:val="0F4761" w:themeColor="accent1" w:themeShade="BF"/>
    </w:rPr>
  </w:style>
  <w:style w:type="character" w:styleId="IntenseReference">
    <w:name w:val="Intense Reference"/>
    <w:basedOn w:val="DefaultParagraphFont"/>
    <w:uiPriority w:val="32"/>
    <w:qFormat/>
    <w:rsid w:val="00C72CE0"/>
    <w:rPr>
      <w:b/>
      <w:bCs/>
      <w:smallCaps/>
      <w:color w:val="0F4761" w:themeColor="accent1" w:themeShade="BF"/>
      <w:spacing w:val="5"/>
    </w:rPr>
  </w:style>
  <w:style w:type="character" w:styleId="Hyperlink">
    <w:name w:val="Hyperlink"/>
    <w:basedOn w:val="DefaultParagraphFont"/>
    <w:uiPriority w:val="99"/>
    <w:unhideWhenUsed/>
    <w:rsid w:val="00053E83"/>
    <w:rPr>
      <w:color w:val="467886" w:themeColor="hyperlink"/>
      <w:u w:val="single"/>
    </w:rPr>
  </w:style>
  <w:style w:type="character" w:styleId="UnresolvedMention">
    <w:name w:val="Unresolved Mention"/>
    <w:basedOn w:val="DefaultParagraphFont"/>
    <w:uiPriority w:val="99"/>
    <w:semiHidden/>
    <w:unhideWhenUsed/>
    <w:rsid w:val="00053E83"/>
    <w:rPr>
      <w:color w:val="605E5C"/>
      <w:shd w:val="clear" w:color="auto" w:fill="E1DFDD"/>
    </w:rPr>
  </w:style>
  <w:style w:type="table" w:styleId="TableGrid">
    <w:name w:val="Table Grid"/>
    <w:basedOn w:val="TableNormal"/>
    <w:rsid w:val="00A3282B"/>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9D24EB"/>
  </w:style>
  <w:style w:type="paragraph" w:styleId="BodyText2">
    <w:name w:val="Body Text 2"/>
    <w:basedOn w:val="Normal"/>
    <w:link w:val="BodyText2Char"/>
    <w:uiPriority w:val="99"/>
    <w:rsid w:val="009D24EB"/>
    <w:pPr>
      <w:spacing w:after="0" w:line="240" w:lineRule="auto"/>
      <w:ind w:left="720" w:hanging="720"/>
    </w:pPr>
    <w:rPr>
      <w:rFonts w:eastAsia="Times New Roman" w:cs="Times New Roman"/>
      <w:b/>
      <w:bCs/>
      <w:kern w:val="0"/>
      <w14:ligatures w14:val="none"/>
    </w:rPr>
  </w:style>
  <w:style w:type="character" w:customStyle="1" w:styleId="BodyText2Char">
    <w:name w:val="Body Text 2 Char"/>
    <w:basedOn w:val="DefaultParagraphFont"/>
    <w:link w:val="BodyText2"/>
    <w:uiPriority w:val="99"/>
    <w:rsid w:val="009D24EB"/>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9D24EB"/>
    <w:pPr>
      <w:keepNext/>
      <w:spacing w:after="240" w:line="240" w:lineRule="auto"/>
    </w:pPr>
    <w:rPr>
      <w:rFonts w:eastAsia="Times New Roman" w:cs="Times New Roman"/>
      <w:b/>
      <w:bCs/>
      <w:kern w:val="0"/>
      <w:szCs w:val="24"/>
      <w14:ligatures w14:val="none"/>
    </w:rPr>
  </w:style>
  <w:style w:type="paragraph" w:styleId="BalloonText">
    <w:name w:val="Balloon Text"/>
    <w:basedOn w:val="Normal"/>
    <w:link w:val="BalloonTextChar"/>
    <w:uiPriority w:val="99"/>
    <w:semiHidden/>
    <w:rsid w:val="009D24EB"/>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9D24EB"/>
    <w:rPr>
      <w:rFonts w:ascii="Tahoma" w:eastAsia="Times New Roman" w:hAnsi="Tahoma" w:cs="Tahoma"/>
      <w:kern w:val="0"/>
      <w:sz w:val="16"/>
      <w:szCs w:val="16"/>
      <w14:ligatures w14:val="none"/>
    </w:rPr>
  </w:style>
  <w:style w:type="character" w:styleId="FollowedHyperlink">
    <w:name w:val="FollowedHyperlink"/>
    <w:uiPriority w:val="99"/>
    <w:semiHidden/>
    <w:rsid w:val="009D24EB"/>
    <w:rPr>
      <w:color w:val="800080"/>
      <w:u w:val="single"/>
    </w:rPr>
  </w:style>
  <w:style w:type="paragraph" w:styleId="Header">
    <w:name w:val="header"/>
    <w:basedOn w:val="Normal"/>
    <w:link w:val="HeaderChar"/>
    <w:uiPriority w:val="99"/>
    <w:semiHidden/>
    <w:rsid w:val="009D24EB"/>
    <w:pPr>
      <w:tabs>
        <w:tab w:val="center" w:pos="4513"/>
        <w:tab w:val="right" w:pos="9026"/>
      </w:tabs>
      <w:spacing w:after="0" w:line="240" w:lineRule="auto"/>
    </w:pPr>
    <w:rPr>
      <w:rFonts w:eastAsia="Times New Roman" w:cs="Times New Roman"/>
      <w:kern w:val="0"/>
      <w:sz w:val="20"/>
      <w:szCs w:val="20"/>
      <w14:ligatures w14:val="none"/>
    </w:rPr>
  </w:style>
  <w:style w:type="character" w:customStyle="1" w:styleId="HeaderChar">
    <w:name w:val="Header Char"/>
    <w:basedOn w:val="DefaultParagraphFont"/>
    <w:link w:val="Header"/>
    <w:uiPriority w:val="99"/>
    <w:semiHidden/>
    <w:rsid w:val="009D24EB"/>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9D24EB"/>
    <w:pPr>
      <w:tabs>
        <w:tab w:val="center" w:pos="4513"/>
        <w:tab w:val="right" w:pos="9026"/>
      </w:tabs>
      <w:spacing w:after="0" w:line="240" w:lineRule="auto"/>
    </w:pPr>
    <w:rPr>
      <w:rFonts w:eastAsia="Times New Roman" w:cs="Times New Roman"/>
      <w:kern w:val="0"/>
      <w:sz w:val="20"/>
      <w:szCs w:val="20"/>
      <w14:ligatures w14:val="none"/>
    </w:rPr>
  </w:style>
  <w:style w:type="character" w:customStyle="1" w:styleId="FooterChar">
    <w:name w:val="Footer Char"/>
    <w:basedOn w:val="DefaultParagraphFont"/>
    <w:link w:val="Footer"/>
    <w:uiPriority w:val="99"/>
    <w:rsid w:val="009D24EB"/>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9D24EB"/>
    <w:pPr>
      <w:spacing w:before="100" w:beforeAutospacing="1" w:after="100" w:afterAutospacing="1" w:line="240" w:lineRule="auto"/>
    </w:pPr>
    <w:rPr>
      <w:rFonts w:eastAsia="Times New Roman" w:cs="Times New Roman"/>
      <w:kern w:val="0"/>
      <w:szCs w:val="24"/>
      <w:lang w:eastAsia="en-GB"/>
      <w14:ligatures w14:val="none"/>
    </w:rPr>
  </w:style>
  <w:style w:type="character" w:customStyle="1" w:styleId="Hyperlink1">
    <w:name w:val="Hyperlink1"/>
    <w:uiPriority w:val="99"/>
    <w:rsid w:val="009D24EB"/>
    <w:rPr>
      <w:color w:val="535353"/>
      <w:u w:val="single"/>
      <w:effect w:val="none"/>
    </w:rPr>
  </w:style>
  <w:style w:type="paragraph" w:customStyle="1" w:styleId="NormalWeb1">
    <w:name w:val="Normal (Web)1"/>
    <w:basedOn w:val="Normal"/>
    <w:uiPriority w:val="99"/>
    <w:rsid w:val="009D24EB"/>
    <w:pPr>
      <w:spacing w:before="100" w:beforeAutospacing="1" w:after="300" w:line="240" w:lineRule="auto"/>
    </w:pPr>
    <w:rPr>
      <w:rFonts w:eastAsia="Times New Roman" w:cs="Times New Roman"/>
      <w:kern w:val="0"/>
      <w:szCs w:val="24"/>
      <w:lang w:eastAsia="en-GB"/>
      <w14:ligatures w14:val="none"/>
    </w:rPr>
  </w:style>
  <w:style w:type="character" w:styleId="PageNumber">
    <w:name w:val="page number"/>
    <w:basedOn w:val="DefaultParagraphFont"/>
    <w:uiPriority w:val="99"/>
    <w:rsid w:val="009D24EB"/>
  </w:style>
  <w:style w:type="character" w:styleId="CommentReference">
    <w:name w:val="annotation reference"/>
    <w:uiPriority w:val="99"/>
    <w:semiHidden/>
    <w:unhideWhenUsed/>
    <w:rsid w:val="009D24EB"/>
    <w:rPr>
      <w:sz w:val="16"/>
      <w:szCs w:val="16"/>
    </w:rPr>
  </w:style>
  <w:style w:type="paragraph" w:styleId="CommentText">
    <w:name w:val="annotation text"/>
    <w:basedOn w:val="Normal"/>
    <w:link w:val="CommentTextChar"/>
    <w:uiPriority w:val="99"/>
    <w:semiHidden/>
    <w:unhideWhenUsed/>
    <w:rsid w:val="009D24EB"/>
    <w:pPr>
      <w:spacing w:after="0" w:line="240" w:lineRule="auto"/>
    </w:pPr>
    <w:rPr>
      <w:rFonts w:eastAsia="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9D24EB"/>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D24EB"/>
    <w:rPr>
      <w:b/>
      <w:bCs/>
    </w:rPr>
  </w:style>
  <w:style w:type="character" w:customStyle="1" w:styleId="CommentSubjectChar">
    <w:name w:val="Comment Subject Char"/>
    <w:basedOn w:val="CommentTextChar"/>
    <w:link w:val="CommentSubject"/>
    <w:uiPriority w:val="99"/>
    <w:semiHidden/>
    <w:rsid w:val="009D24EB"/>
    <w:rPr>
      <w:rFonts w:ascii="Times New Roman" w:eastAsia="Times New Roman" w:hAnsi="Times New Roman" w:cs="Times New Roman"/>
      <w:b/>
      <w:bCs/>
      <w:kern w:val="0"/>
      <w:sz w:val="20"/>
      <w:szCs w:val="20"/>
      <w14:ligatures w14:val="none"/>
    </w:rPr>
  </w:style>
  <w:style w:type="character" w:styleId="Strong">
    <w:name w:val="Strong"/>
    <w:uiPriority w:val="22"/>
    <w:qFormat/>
    <w:rsid w:val="009D24EB"/>
    <w:rPr>
      <w:b/>
      <w:bCs/>
    </w:rPr>
  </w:style>
  <w:style w:type="paragraph" w:customStyle="1" w:styleId="Default">
    <w:name w:val="Default"/>
    <w:rsid w:val="009D24EB"/>
    <w:pPr>
      <w:autoSpaceDE w:val="0"/>
      <w:autoSpaceDN w:val="0"/>
      <w:adjustRightInd w:val="0"/>
      <w:spacing w:after="0" w:line="240" w:lineRule="auto"/>
    </w:pPr>
    <w:rPr>
      <w:rFonts w:ascii="Times New Roman" w:hAnsi="Times New Roman" w:cs="Times New Roman"/>
      <w:color w:val="000000"/>
      <w:kern w:val="0"/>
      <w:sz w:val="24"/>
      <w:szCs w:val="24"/>
      <w14:ligatures w14:val="none"/>
    </w:rPr>
  </w:style>
  <w:style w:type="table" w:styleId="TableGridLight">
    <w:name w:val="Grid Table Light"/>
    <w:basedOn w:val="TableNormal"/>
    <w:uiPriority w:val="40"/>
    <w:rsid w:val="00CE3D1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Emphasis">
    <w:name w:val="Emphasis"/>
    <w:basedOn w:val="DefaultParagraphFont"/>
    <w:uiPriority w:val="20"/>
    <w:qFormat/>
    <w:rsid w:val="005F155F"/>
    <w:rPr>
      <w:i/>
      <w:iCs/>
    </w:rPr>
  </w:style>
  <w:style w:type="table" w:customStyle="1" w:styleId="TableGrid1">
    <w:name w:val="Table Grid1"/>
    <w:basedOn w:val="TableNormal"/>
    <w:next w:val="TableGrid"/>
    <w:uiPriority w:val="59"/>
    <w:rsid w:val="00FA1F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C01D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955F1"/>
    <w:pPr>
      <w:spacing w:before="0" w:after="200" w:line="240" w:lineRule="auto"/>
      <w:jc w:val="left"/>
    </w:pPr>
    <w:rPr>
      <w:b/>
      <w:i/>
      <w:iCs/>
      <w:szCs w:val="18"/>
    </w:rPr>
  </w:style>
  <w:style w:type="paragraph" w:styleId="Revision">
    <w:name w:val="Revision"/>
    <w:hidden/>
    <w:uiPriority w:val="99"/>
    <w:semiHidden/>
    <w:rsid w:val="0075662D"/>
    <w:pPr>
      <w:spacing w:after="0" w:line="240" w:lineRule="auto"/>
    </w:pPr>
    <w:rPr>
      <w:rFonts w:ascii="Times New Roman" w:hAnsi="Times New Roman"/>
      <w:color w:val="000000" w:themeColor="text1"/>
      <w:sz w:val="24"/>
    </w:rPr>
  </w:style>
  <w:style w:type="table" w:customStyle="1" w:styleId="TableGrid3">
    <w:name w:val="Table Grid3"/>
    <w:basedOn w:val="TableNormal"/>
    <w:next w:val="TableGrid"/>
    <w:uiPriority w:val="59"/>
    <w:rsid w:val="001236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C76BF"/>
    <w:pPr>
      <w:spacing w:after="0" w:line="240" w:lineRule="auto"/>
      <w:ind w:left="720" w:hanging="720"/>
      <w:jc w:val="both"/>
    </w:pPr>
    <w:rPr>
      <w:rFonts w:ascii="Times New Roman" w:hAnsi="Times New Roman"/>
      <w:color w:val="000000" w:themeColor="text1"/>
      <w:sz w:val="24"/>
    </w:rPr>
  </w:style>
  <w:style w:type="paragraph" w:styleId="TOCHeading">
    <w:name w:val="TOC Heading"/>
    <w:basedOn w:val="Heading1"/>
    <w:next w:val="Normal"/>
    <w:uiPriority w:val="39"/>
    <w:unhideWhenUsed/>
    <w:qFormat/>
    <w:rsid w:val="00DD521C"/>
    <w:pPr>
      <w:spacing w:before="240" w:after="0"/>
      <w:jc w:val="left"/>
      <w:outlineLvl w:val="9"/>
    </w:pPr>
    <w:rPr>
      <w:kern w:val="0"/>
      <w:sz w:val="32"/>
      <w:szCs w:val="32"/>
      <w:lang w:val="en-US"/>
      <w14:ligatures w14:val="none"/>
    </w:rPr>
  </w:style>
  <w:style w:type="paragraph" w:styleId="TOC2">
    <w:name w:val="toc 2"/>
    <w:basedOn w:val="Normal"/>
    <w:next w:val="Normal"/>
    <w:autoRedefine/>
    <w:uiPriority w:val="39"/>
    <w:unhideWhenUsed/>
    <w:rsid w:val="00DD521C"/>
    <w:pPr>
      <w:spacing w:after="100"/>
      <w:ind w:left="240"/>
    </w:pPr>
  </w:style>
  <w:style w:type="paragraph" w:styleId="TOC3">
    <w:name w:val="toc 3"/>
    <w:basedOn w:val="Normal"/>
    <w:next w:val="Normal"/>
    <w:autoRedefine/>
    <w:uiPriority w:val="39"/>
    <w:unhideWhenUsed/>
    <w:rsid w:val="00DD521C"/>
    <w:pPr>
      <w:spacing w:after="100"/>
      <w:ind w:left="480"/>
    </w:pPr>
  </w:style>
  <w:style w:type="paragraph" w:styleId="TOC1">
    <w:name w:val="toc 1"/>
    <w:basedOn w:val="Normal"/>
    <w:next w:val="Normal"/>
    <w:autoRedefine/>
    <w:uiPriority w:val="39"/>
    <w:unhideWhenUsed/>
    <w:rsid w:val="00DD521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09500170211055644" TargetMode="External"/><Relationship Id="rId21" Type="http://schemas.openxmlformats.org/officeDocument/2006/relationships/hyperlink" Target="https://doi.org/10.1007/s12369-016-0388-2" TargetMode="External"/><Relationship Id="rId4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7" Type="http://schemas.openxmlformats.org/officeDocument/2006/relationships/hyperlink" Target="https://uwtsdyrathrofa.eu.qualtrics.com/CP/File.php?F=F_a9kMMgashTR57wi" TargetMode="External"/><Relationship Id="rId63" Type="http://schemas.openxmlformats.org/officeDocument/2006/relationships/image" Target="media/image26.png"/><Relationship Id="rId68" Type="http://schemas.openxmlformats.org/officeDocument/2006/relationships/image" Target="media/image31.png"/><Relationship Id="rId2" Type="http://schemas.openxmlformats.org/officeDocument/2006/relationships/customXml" Target="../customXml/item2.xml"/><Relationship Id="rId16" Type="http://schemas.openxmlformats.org/officeDocument/2006/relationships/hyperlink" Target="https://doi.org/10.1016/j.wfas.2023.05.011" TargetMode="External"/><Relationship Id="rId29" Type="http://schemas.openxmlformats.org/officeDocument/2006/relationships/image" Target="media/image3.png"/><Relationship Id="rId11" Type="http://schemas.openxmlformats.org/officeDocument/2006/relationships/hyperlink" Target="https://doi.org/10.1016/j.robot.2023.06.009" TargetMode="External"/><Relationship Id="rId24" Type="http://schemas.openxmlformats.org/officeDocument/2006/relationships/hyperlink" Target="https://doi.org/10.1016/j.jmrs.2023.04.010" TargetMode="Externa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hyperlink" Target="mailto:pgresearch@uwtsd.ac.uk" TargetMode="External"/><Relationship Id="rId45" Type="http://schemas.openxmlformats.org/officeDocument/2006/relationships/hyperlink" Target="https://mytsd.uwtsd.ac.uk" TargetMode="External"/><Relationship Id="rId53" Type="http://schemas.openxmlformats.org/officeDocument/2006/relationships/image" Target="media/image16.png"/><Relationship Id="rId58" Type="http://schemas.openxmlformats.org/officeDocument/2006/relationships/image" Target="media/image21.png"/><Relationship Id="rId66" Type="http://schemas.openxmlformats.org/officeDocument/2006/relationships/image" Target="media/image29.png"/><Relationship Id="rId74"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image" Target="media/image24.png"/><Relationship Id="rId19" Type="http://schemas.openxmlformats.org/officeDocument/2006/relationships/hyperlink" Target="https://doi.org/10.1007/s12369-023-00521-4" TargetMode="External"/><Relationship Id="rId14" Type="http://schemas.openxmlformats.org/officeDocument/2006/relationships/hyperlink" Target="https://doi.org/10.1089/wfj.2023.0321" TargetMode="External"/><Relationship Id="rId22" Type="http://schemas.openxmlformats.org/officeDocument/2006/relationships/hyperlink" Target="https://doi.org/10.1075/is.7.3.14nom" TargetMode="External"/><Relationship Id="rId27" Type="http://schemas.openxmlformats.org/officeDocument/2006/relationships/image" Target="media/image2.png"/><Relationship Id="rId30" Type="http://schemas.openxmlformats.org/officeDocument/2006/relationships/image" Target="media/image4.png"/><Relationship Id="rId35" Type="http://schemas.openxmlformats.org/officeDocument/2006/relationships/image" Target="media/image9.emf"/><Relationship Id="rId4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8" Type="http://schemas.openxmlformats.org/officeDocument/2006/relationships/image" Target="media/image13.png"/><Relationship Id="rId56" Type="http://schemas.openxmlformats.org/officeDocument/2006/relationships/image" Target="media/image19.png"/><Relationship Id="rId64" Type="http://schemas.openxmlformats.org/officeDocument/2006/relationships/image" Target="media/image27.png"/><Relationship Id="rId69" Type="http://schemas.openxmlformats.org/officeDocument/2006/relationships/image" Target="media/image32.png"/><Relationship Id="rId8" Type="http://schemas.openxmlformats.org/officeDocument/2006/relationships/webSettings" Target="webSettings.xml"/><Relationship Id="rId51" Type="http://schemas.openxmlformats.org/officeDocument/2006/relationships/image" Target="media/image14.png"/><Relationship Id="rId72" Type="http://schemas.openxmlformats.org/officeDocument/2006/relationships/hyperlink" Target="https://translate.google.co.uk" TargetMode="External"/><Relationship Id="rId3" Type="http://schemas.openxmlformats.org/officeDocument/2006/relationships/customXml" Target="../customXml/item3.xml"/><Relationship Id="rId12" Type="http://schemas.openxmlformats.org/officeDocument/2006/relationships/hyperlink" Target="https://doi.org/10.1016/j.ijhcs.2018.12.009" TargetMode="External"/><Relationship Id="rId17" Type="http://schemas.openxmlformats.org/officeDocument/2006/relationships/hyperlink" Target="https://doi.org/10.1089/jrhb.2023.0215" TargetMode="External"/><Relationship Id="rId25" Type="http://schemas.openxmlformats.org/officeDocument/2006/relationships/hyperlink" Target="https://doi.org/10.1007/s43681-022-00123-5" TargetMode="External"/><Relationship Id="rId33" Type="http://schemas.openxmlformats.org/officeDocument/2006/relationships/image" Target="media/image7.png"/><Relationship Id="rId38" Type="http://schemas.openxmlformats.org/officeDocument/2006/relationships/image" Target="media/image12.png"/><Relationship Id="rId46" Type="http://schemas.openxmlformats.org/officeDocument/2006/relationships/hyperlink" Target="mailto:pgresearch@uwtsd.ac.uk" TargetMode="External"/><Relationship Id="rId59" Type="http://schemas.openxmlformats.org/officeDocument/2006/relationships/image" Target="media/image22.png"/><Relationship Id="rId67" Type="http://schemas.openxmlformats.org/officeDocument/2006/relationships/image" Target="media/image30.png"/><Relationship Id="rId20" Type="http://schemas.openxmlformats.org/officeDocument/2006/relationships/hyperlink" Target="https://doi.org/10.1007/s12369-020-00659-4" TargetMode="External"/><Relationship Id="rId41" Type="http://schemas.openxmlformats.org/officeDocument/2006/relationships/hyperlink" Target="file:///C:/Users/c.lohmann-hancock/AppData/Local/Microsoft/Windows/INetCache/REICoP-17-20-v3-Final.pdf" TargetMode="External"/><Relationship Id="rId54" Type="http://schemas.openxmlformats.org/officeDocument/2006/relationships/image" Target="media/image17.png"/><Relationship Id="rId62" Type="http://schemas.openxmlformats.org/officeDocument/2006/relationships/image" Target="media/image25.emf"/><Relationship Id="rId70" Type="http://schemas.openxmlformats.org/officeDocument/2006/relationships/image" Target="media/image33.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07/s12369-023-00456-9" TargetMode="External"/><Relationship Id="rId23" Type="http://schemas.openxmlformats.org/officeDocument/2006/relationships/hyperlink" Target="https://doi.org/10.1007/s12369-020-00714-0" TargetMode="External"/><Relationship Id="rId28" Type="http://schemas.openxmlformats.org/officeDocument/2006/relationships/hyperlink" Target="https://uwtsdyrathrofa.eu.qualtrics.com/CP/File.php?F=F_a9kMMgashTR57wi" TargetMode="External"/><Relationship Id="rId36" Type="http://schemas.openxmlformats.org/officeDocument/2006/relationships/image" Target="media/image10.png"/><Relationship Id="rId49" Type="http://schemas.openxmlformats.org/officeDocument/2006/relationships/hyperlink" Target="mailto:2105813@student.uwtsd.ac.uk" TargetMode="External"/><Relationship Id="rId57" Type="http://schemas.openxmlformats.org/officeDocument/2006/relationships/image" Target="media/image20.png"/><Relationship Id="rId10" Type="http://schemas.openxmlformats.org/officeDocument/2006/relationships/hyperlink" Target="https://doi.org/10.1007/s00146-007-0126-3" TargetMode="External"/><Relationship Id="rId31" Type="http://schemas.openxmlformats.org/officeDocument/2006/relationships/image" Target="media/image5.png"/><Relationship Id="rId44" Type="http://schemas.openxmlformats.org/officeDocument/2006/relationships/hyperlink" Target="https://www.uwtsd.ac.uk/research/research-ethics/" TargetMode="External"/><Relationship Id="rId52" Type="http://schemas.openxmlformats.org/officeDocument/2006/relationships/image" Target="media/image15.png"/><Relationship Id="rId60" Type="http://schemas.openxmlformats.org/officeDocument/2006/relationships/image" Target="media/image23.png"/><Relationship Id="rId65" Type="http://schemas.openxmlformats.org/officeDocument/2006/relationships/image" Target="media/image28.png"/><Relationship Id="rId73" Type="http://schemas.openxmlformats.org/officeDocument/2006/relationships/hyperlink" Target="https://app.grammarly.com/" TargetMode="External"/><Relationship Id="rId4" Type="http://schemas.openxmlformats.org/officeDocument/2006/relationships/customXml" Target="../customXml/item4.xml"/><Relationship Id="rId9" Type="http://schemas.openxmlformats.org/officeDocument/2006/relationships/image" Target="media/image1.png"/><Relationship Id="rId13" Type="http://schemas.openxmlformats.org/officeDocument/2006/relationships/hyperlink" Target="https://doi.org/10.1016/j.techfore.2016.08.019" TargetMode="External"/><Relationship Id="rId18" Type="http://schemas.openxmlformats.org/officeDocument/2006/relationships/hyperlink" Target="https://doi.org/10.1089/elsj.2023.0482" TargetMode="External"/><Relationship Id="rId39" Type="http://schemas.openxmlformats.org/officeDocument/2006/relationships/hyperlink" Target="https://mytsd.uwtsd.ac.uk" TargetMode="External"/><Relationship Id="rId34" Type="http://schemas.openxmlformats.org/officeDocument/2006/relationships/image" Target="media/image8.png"/><Relationship Id="rId50" Type="http://schemas.openxmlformats.org/officeDocument/2006/relationships/hyperlink" Target="mailto:kate.williams@uwtsd.ac.uk" TargetMode="External"/><Relationship Id="rId55" Type="http://schemas.openxmlformats.org/officeDocument/2006/relationships/image" Target="media/image18.png"/><Relationship Id="rId7" Type="http://schemas.openxmlformats.org/officeDocument/2006/relationships/settings" Target="settings.xml"/><Relationship Id="rId71" Type="http://schemas.openxmlformats.org/officeDocument/2006/relationships/hyperlink" Target="https://www.deepl.com/en/translator?mc_cid=54af91684f&amp;mc_eid=58a3532290&amp;utm_term=&amp;utm_campaign=GB%7CPmax%7CC%7CEnglish&amp;utm_source=google&amp;utm_medium=paid&amp;hsa_acc=1083354268&amp;hsa_cam=21364843409&amp;hsa_grp=&amp;hsa_ad=&amp;hsa_src=x&amp;hsa_tgt=&amp;hsa_kw=&amp;hsa_mt=&amp;hsa_net=adwords&amp;hsa_ver=3&amp;gad_source=1&amp;gclid=CjwKCAjwktO_BhBrEiwAV70jXnUxdGS_JItFIRwETwY6mGwJPNWmSnEMs5pqpbt8FEjgWosK91ZRoCKBQQA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8f976c7d786178bc71e06c2fbf3427d2">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046d2c376d8315db923cf409c529c02d"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214D0C-3618-46DD-B5EA-D33A25A5B3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170ED7-EFF8-404F-AC9A-BB416E9B2EE6}">
  <ds:schemaRefs>
    <ds:schemaRef ds:uri="http://schemas.microsoft.com/sharepoint/v3/contenttype/forms"/>
  </ds:schemaRefs>
</ds:datastoreItem>
</file>

<file path=customXml/itemProps3.xml><?xml version="1.0" encoding="utf-8"?>
<ds:datastoreItem xmlns:ds="http://schemas.openxmlformats.org/officeDocument/2006/customXml" ds:itemID="{B7E8B1AD-C8EE-4382-B89B-942DC728A2B6}">
  <ds:schemaRefs>
    <ds:schemaRef ds:uri="http://purl.org/dc/terms/"/>
    <ds:schemaRef ds:uri="http://purl.org/dc/elements/1.1/"/>
    <ds:schemaRef ds:uri="http://purl.org/dc/dcmitype/"/>
    <ds:schemaRef ds:uri="http://schemas.microsoft.com/office/2006/documentManagement/types"/>
    <ds:schemaRef ds:uri="http://www.w3.org/XML/1998/namespace"/>
    <ds:schemaRef ds:uri="9823f8e4-81f3-4a59-a026-c1a9717271fd"/>
    <ds:schemaRef ds:uri="http://schemas.openxmlformats.org/package/2006/metadata/core-properties"/>
    <ds:schemaRef ds:uri="http://schemas.microsoft.com/office/infopath/2007/PartnerControls"/>
    <ds:schemaRef ds:uri="95817cb9-f0eb-4f4d-892c-47ab9f8957c0"/>
    <ds:schemaRef ds:uri="http://schemas.microsoft.com/office/2006/metadata/properties"/>
  </ds:schemaRefs>
</ds:datastoreItem>
</file>

<file path=customXml/itemProps4.xml><?xml version="1.0" encoding="utf-8"?>
<ds:datastoreItem xmlns:ds="http://schemas.openxmlformats.org/officeDocument/2006/customXml" ds:itemID="{E7B6C022-2845-44B0-BC48-9EB17ED725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104</Pages>
  <Words>21409</Words>
  <Characters>116682</Characters>
  <Application>Microsoft Office Word</Application>
  <DocSecurity>0</DocSecurity>
  <Lines>3763</Lines>
  <Paragraphs>1684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Sylwia Kadewska (2105813)</dc:creator>
  <cp:keywords/>
  <dc:description/>
  <cp:lastModifiedBy>Sylwia Kadewska (2105813)</cp:lastModifiedBy>
  <cp:revision>2</cp:revision>
  <dcterms:created xsi:type="dcterms:W3CDTF">2025-04-08T21:42:00Z</dcterms:created>
  <dcterms:modified xsi:type="dcterms:W3CDTF">2025-04-08T21:42:00Z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