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1987F" w14:textId="77777777" w:rsidR="00A4175E" w:rsidRPr="00074B2D" w:rsidRDefault="00A4175E" w:rsidP="003400E1">
      <w:pPr>
        <w:jc w:val="center"/>
        <w:rPr>
          <w:rFonts w:ascii="Arial" w:hAnsi="Arial" w:cs="Arial"/>
          <w:sz w:val="28"/>
          <w:szCs w:val="28"/>
        </w:rPr>
      </w:pPr>
    </w:p>
    <w:p w14:paraId="1EBA7FD3" w14:textId="77777777" w:rsidR="00A4175E" w:rsidRPr="00074B2D" w:rsidRDefault="00A4175E" w:rsidP="003400E1">
      <w:pPr>
        <w:jc w:val="center"/>
        <w:rPr>
          <w:rFonts w:ascii="Arial" w:hAnsi="Arial" w:cs="Arial"/>
          <w:sz w:val="28"/>
          <w:szCs w:val="28"/>
        </w:rPr>
      </w:pPr>
    </w:p>
    <w:p w14:paraId="2C8C89F0" w14:textId="77777777" w:rsidR="0068521A" w:rsidRPr="00074B2D" w:rsidRDefault="0068521A" w:rsidP="003400E1">
      <w:pPr>
        <w:jc w:val="center"/>
        <w:rPr>
          <w:rFonts w:ascii="Arial" w:hAnsi="Arial" w:cs="Arial"/>
          <w:sz w:val="28"/>
          <w:szCs w:val="28"/>
        </w:rPr>
      </w:pPr>
    </w:p>
    <w:p w14:paraId="2CD96164" w14:textId="77777777" w:rsidR="0068521A" w:rsidRPr="00074B2D" w:rsidRDefault="0068521A" w:rsidP="003400E1">
      <w:pPr>
        <w:jc w:val="center"/>
        <w:rPr>
          <w:rFonts w:ascii="Arial" w:hAnsi="Arial" w:cs="Arial"/>
          <w:sz w:val="28"/>
          <w:szCs w:val="28"/>
        </w:rPr>
      </w:pPr>
    </w:p>
    <w:p w14:paraId="1A3AA50C" w14:textId="77777777" w:rsidR="00430743" w:rsidRPr="00074B2D" w:rsidRDefault="00430743" w:rsidP="003400E1">
      <w:pPr>
        <w:jc w:val="center"/>
        <w:rPr>
          <w:rFonts w:ascii="Arial" w:hAnsi="Arial" w:cs="Arial"/>
          <w:sz w:val="28"/>
          <w:szCs w:val="28"/>
        </w:rPr>
      </w:pPr>
    </w:p>
    <w:p w14:paraId="73B80B85" w14:textId="77777777" w:rsidR="00430743" w:rsidRPr="00074B2D" w:rsidRDefault="00430743" w:rsidP="003400E1">
      <w:pPr>
        <w:jc w:val="center"/>
        <w:rPr>
          <w:rFonts w:ascii="Arial" w:hAnsi="Arial" w:cs="Arial"/>
          <w:sz w:val="28"/>
          <w:szCs w:val="28"/>
        </w:rPr>
      </w:pPr>
    </w:p>
    <w:p w14:paraId="3D7AAC09" w14:textId="77777777" w:rsidR="004C434B" w:rsidRPr="00074B2D" w:rsidRDefault="004C434B" w:rsidP="003400E1">
      <w:pPr>
        <w:jc w:val="center"/>
        <w:rPr>
          <w:rFonts w:ascii="Arial" w:hAnsi="Arial" w:cs="Arial"/>
          <w:sz w:val="28"/>
          <w:szCs w:val="28"/>
        </w:rPr>
      </w:pPr>
    </w:p>
    <w:p w14:paraId="427678CA" w14:textId="77777777" w:rsidR="00A4175E" w:rsidRPr="00074B2D" w:rsidRDefault="00A4175E" w:rsidP="00B90DA1">
      <w:pPr>
        <w:spacing w:line="360" w:lineRule="auto"/>
        <w:jc w:val="center"/>
        <w:rPr>
          <w:rFonts w:ascii="Arial" w:hAnsi="Arial" w:cs="Arial"/>
          <w:sz w:val="28"/>
          <w:szCs w:val="28"/>
        </w:rPr>
      </w:pPr>
    </w:p>
    <w:p w14:paraId="486B6D2C" w14:textId="0F1446A0" w:rsidR="00A4175E" w:rsidRPr="00074B2D" w:rsidRDefault="005548CD" w:rsidP="00B90DA1">
      <w:pPr>
        <w:spacing w:line="360" w:lineRule="auto"/>
        <w:jc w:val="center"/>
        <w:rPr>
          <w:rFonts w:ascii="Arial" w:hAnsi="Arial" w:cs="Arial"/>
          <w:sz w:val="28"/>
          <w:szCs w:val="28"/>
        </w:rPr>
      </w:pPr>
      <w:r w:rsidRPr="00074B2D">
        <w:rPr>
          <w:rFonts w:ascii="Arial" w:hAnsi="Arial" w:cs="Arial"/>
          <w:sz w:val="28"/>
          <w:szCs w:val="28"/>
        </w:rPr>
        <w:t>Topic</w:t>
      </w:r>
      <w:r w:rsidR="00430743" w:rsidRPr="00074B2D">
        <w:rPr>
          <w:rFonts w:ascii="Arial" w:hAnsi="Arial" w:cs="Arial"/>
          <w:sz w:val="28"/>
          <w:szCs w:val="28"/>
        </w:rPr>
        <w:t>:</w:t>
      </w:r>
    </w:p>
    <w:p w14:paraId="5C14B124" w14:textId="6E1F7046" w:rsidR="00127898" w:rsidRPr="00074B2D" w:rsidRDefault="00430743" w:rsidP="00B90DA1">
      <w:pPr>
        <w:spacing w:line="360" w:lineRule="auto"/>
        <w:jc w:val="center"/>
        <w:rPr>
          <w:rFonts w:ascii="Arial" w:hAnsi="Arial" w:cs="Arial"/>
          <w:sz w:val="28"/>
          <w:szCs w:val="28"/>
        </w:rPr>
      </w:pPr>
      <w:r w:rsidRPr="00074B2D">
        <w:rPr>
          <w:rFonts w:ascii="Arial" w:hAnsi="Arial" w:cs="Arial"/>
          <w:sz w:val="28"/>
          <w:szCs w:val="28"/>
        </w:rPr>
        <w:t xml:space="preserve">Business Model Canvas </w:t>
      </w:r>
      <w:r w:rsidR="00BF2B12" w:rsidRPr="00074B2D">
        <w:rPr>
          <w:rFonts w:ascii="Arial" w:hAnsi="Arial" w:cs="Arial"/>
          <w:sz w:val="28"/>
          <w:szCs w:val="28"/>
        </w:rPr>
        <w:t>and</w:t>
      </w:r>
      <w:r w:rsidRPr="00074B2D">
        <w:rPr>
          <w:rFonts w:ascii="Arial" w:hAnsi="Arial" w:cs="Arial"/>
          <w:sz w:val="28"/>
          <w:szCs w:val="28"/>
        </w:rPr>
        <w:t xml:space="preserve"> entrepreneurial reflection</w:t>
      </w:r>
    </w:p>
    <w:p w14:paraId="47E7E86E" w14:textId="77777777" w:rsidR="00127898" w:rsidRPr="00074B2D" w:rsidRDefault="00127898" w:rsidP="00B90DA1">
      <w:pPr>
        <w:spacing w:line="360" w:lineRule="auto"/>
        <w:jc w:val="center"/>
        <w:rPr>
          <w:rFonts w:ascii="Arial" w:hAnsi="Arial" w:cs="Arial"/>
          <w:sz w:val="28"/>
          <w:szCs w:val="28"/>
        </w:rPr>
      </w:pPr>
    </w:p>
    <w:p w14:paraId="2B71946B" w14:textId="35CC5044" w:rsidR="006D7231" w:rsidRPr="00074B2D" w:rsidRDefault="003021FF" w:rsidP="00B90DA1">
      <w:pPr>
        <w:spacing w:line="360" w:lineRule="auto"/>
        <w:jc w:val="center"/>
        <w:rPr>
          <w:rFonts w:ascii="Arial" w:hAnsi="Arial" w:cs="Arial"/>
          <w:sz w:val="28"/>
          <w:szCs w:val="28"/>
        </w:rPr>
      </w:pPr>
      <w:r w:rsidRPr="00074B2D">
        <w:rPr>
          <w:rFonts w:ascii="Arial" w:hAnsi="Arial" w:cs="Arial"/>
          <w:sz w:val="28"/>
          <w:szCs w:val="28"/>
        </w:rPr>
        <w:t>Modu</w:t>
      </w:r>
      <w:r w:rsidR="00B708B1" w:rsidRPr="00074B2D">
        <w:rPr>
          <w:rFonts w:ascii="Arial" w:hAnsi="Arial" w:cs="Arial"/>
          <w:sz w:val="28"/>
          <w:szCs w:val="28"/>
        </w:rPr>
        <w:t xml:space="preserve">le Title : </w:t>
      </w:r>
      <w:r w:rsidR="00430743" w:rsidRPr="00074B2D">
        <w:rPr>
          <w:rFonts w:ascii="Arial" w:hAnsi="Arial" w:cs="Arial"/>
          <w:sz w:val="28"/>
          <w:szCs w:val="28"/>
        </w:rPr>
        <w:t>Entrepreneur</w:t>
      </w:r>
      <w:r w:rsidR="00777F6B" w:rsidRPr="00074B2D">
        <w:rPr>
          <w:rFonts w:ascii="Arial" w:hAnsi="Arial" w:cs="Arial"/>
          <w:sz w:val="28"/>
          <w:szCs w:val="28"/>
        </w:rPr>
        <w:t>s</w:t>
      </w:r>
      <w:r w:rsidR="00430743" w:rsidRPr="00074B2D">
        <w:rPr>
          <w:rFonts w:ascii="Arial" w:hAnsi="Arial" w:cs="Arial"/>
          <w:sz w:val="28"/>
          <w:szCs w:val="28"/>
        </w:rPr>
        <w:t>hip</w:t>
      </w:r>
      <w:r w:rsidR="00777F6B" w:rsidRPr="00074B2D">
        <w:rPr>
          <w:rFonts w:ascii="Arial" w:hAnsi="Arial" w:cs="Arial"/>
          <w:sz w:val="28"/>
          <w:szCs w:val="28"/>
        </w:rPr>
        <w:t xml:space="preserve"> BMIH</w:t>
      </w:r>
      <w:r w:rsidR="00430743" w:rsidRPr="00074B2D">
        <w:rPr>
          <w:rFonts w:ascii="Arial" w:hAnsi="Arial" w:cs="Arial"/>
          <w:sz w:val="28"/>
          <w:szCs w:val="28"/>
        </w:rPr>
        <w:t>5</w:t>
      </w:r>
      <w:r w:rsidR="00777F6B" w:rsidRPr="00074B2D">
        <w:rPr>
          <w:rFonts w:ascii="Arial" w:hAnsi="Arial" w:cs="Arial"/>
          <w:sz w:val="28"/>
          <w:szCs w:val="28"/>
        </w:rPr>
        <w:t>00</w:t>
      </w:r>
      <w:r w:rsidR="00430743" w:rsidRPr="00074B2D">
        <w:rPr>
          <w:rFonts w:ascii="Arial" w:hAnsi="Arial" w:cs="Arial"/>
          <w:sz w:val="28"/>
          <w:szCs w:val="28"/>
        </w:rPr>
        <w:t>1</w:t>
      </w:r>
    </w:p>
    <w:p w14:paraId="1B8D4060" w14:textId="7510565B" w:rsidR="006D7231" w:rsidRPr="00074B2D" w:rsidRDefault="00534608" w:rsidP="00B90DA1">
      <w:pPr>
        <w:spacing w:line="360" w:lineRule="auto"/>
        <w:jc w:val="center"/>
        <w:rPr>
          <w:rFonts w:ascii="Arial" w:hAnsi="Arial" w:cs="Arial"/>
          <w:sz w:val="28"/>
          <w:szCs w:val="28"/>
        </w:rPr>
      </w:pPr>
      <w:r w:rsidRPr="00074B2D">
        <w:rPr>
          <w:rFonts w:ascii="Arial" w:hAnsi="Arial" w:cs="Arial"/>
          <w:sz w:val="28"/>
          <w:szCs w:val="28"/>
        </w:rPr>
        <w:t>Lecturer’s Name</w:t>
      </w:r>
      <w:r w:rsidR="00312FB5" w:rsidRPr="00074B2D">
        <w:rPr>
          <w:rFonts w:ascii="Arial" w:hAnsi="Arial" w:cs="Arial"/>
          <w:sz w:val="28"/>
          <w:szCs w:val="28"/>
        </w:rPr>
        <w:t xml:space="preserve">: </w:t>
      </w:r>
      <w:r w:rsidR="00430743" w:rsidRPr="00074B2D">
        <w:rPr>
          <w:rFonts w:ascii="Arial" w:hAnsi="Arial" w:cs="Arial"/>
          <w:sz w:val="28"/>
          <w:szCs w:val="28"/>
        </w:rPr>
        <w:t>Neil D</w:t>
      </w:r>
      <w:r w:rsidR="00B90DA1" w:rsidRPr="00074B2D">
        <w:rPr>
          <w:rFonts w:ascii="Arial" w:hAnsi="Arial" w:cs="Arial"/>
          <w:sz w:val="28"/>
          <w:szCs w:val="28"/>
        </w:rPr>
        <w:t>YER</w:t>
      </w:r>
    </w:p>
    <w:p w14:paraId="47F3FD3A" w14:textId="77777777" w:rsidR="00430743" w:rsidRPr="00074B2D" w:rsidRDefault="00430743" w:rsidP="00B90DA1">
      <w:pPr>
        <w:spacing w:line="360" w:lineRule="auto"/>
        <w:jc w:val="center"/>
        <w:rPr>
          <w:rFonts w:ascii="Arial" w:hAnsi="Arial" w:cs="Arial"/>
          <w:sz w:val="28"/>
          <w:szCs w:val="28"/>
        </w:rPr>
      </w:pPr>
    </w:p>
    <w:p w14:paraId="0E94A190" w14:textId="1CD4465A" w:rsidR="00B708B1" w:rsidRPr="00074B2D" w:rsidRDefault="00B708B1" w:rsidP="00B90DA1">
      <w:pPr>
        <w:spacing w:line="360" w:lineRule="auto"/>
        <w:jc w:val="center"/>
        <w:rPr>
          <w:rFonts w:ascii="Arial" w:hAnsi="Arial" w:cs="Arial"/>
          <w:sz w:val="28"/>
          <w:szCs w:val="28"/>
        </w:rPr>
      </w:pPr>
      <w:r w:rsidRPr="00074B2D">
        <w:rPr>
          <w:rFonts w:ascii="Arial" w:hAnsi="Arial" w:cs="Arial"/>
          <w:sz w:val="28"/>
          <w:szCs w:val="28"/>
        </w:rPr>
        <w:t>Student Name: Vasile ASMARANDEI</w:t>
      </w:r>
    </w:p>
    <w:p w14:paraId="1C4D9FF0" w14:textId="169BA78A" w:rsidR="00B708B1" w:rsidRPr="00074B2D" w:rsidRDefault="00B708B1" w:rsidP="00B90DA1">
      <w:pPr>
        <w:spacing w:line="360" w:lineRule="auto"/>
        <w:jc w:val="center"/>
        <w:rPr>
          <w:rFonts w:ascii="Arial" w:hAnsi="Arial" w:cs="Arial"/>
          <w:sz w:val="28"/>
          <w:szCs w:val="28"/>
        </w:rPr>
      </w:pPr>
      <w:r w:rsidRPr="00074B2D">
        <w:rPr>
          <w:rFonts w:ascii="Arial" w:hAnsi="Arial" w:cs="Arial"/>
          <w:sz w:val="28"/>
          <w:szCs w:val="28"/>
        </w:rPr>
        <w:t>Student ID: 2212713</w:t>
      </w:r>
    </w:p>
    <w:p w14:paraId="758E7BD5" w14:textId="77777777" w:rsidR="00430743" w:rsidRPr="00074B2D" w:rsidRDefault="00430743" w:rsidP="00B90DA1">
      <w:pPr>
        <w:spacing w:line="360" w:lineRule="auto"/>
        <w:jc w:val="center"/>
        <w:rPr>
          <w:rFonts w:ascii="Arial" w:hAnsi="Arial" w:cs="Arial"/>
          <w:sz w:val="28"/>
          <w:szCs w:val="28"/>
        </w:rPr>
      </w:pPr>
    </w:p>
    <w:p w14:paraId="6B6377E1" w14:textId="6C771F7D" w:rsidR="00B708B1" w:rsidRPr="00074B2D" w:rsidRDefault="00B708B1" w:rsidP="00B90DA1">
      <w:pPr>
        <w:spacing w:line="360" w:lineRule="auto"/>
        <w:jc w:val="center"/>
        <w:rPr>
          <w:rFonts w:ascii="Arial" w:hAnsi="Arial" w:cs="Arial"/>
          <w:sz w:val="28"/>
          <w:szCs w:val="28"/>
        </w:rPr>
      </w:pPr>
      <w:r w:rsidRPr="00074B2D">
        <w:rPr>
          <w:rFonts w:ascii="Arial" w:hAnsi="Arial" w:cs="Arial"/>
          <w:sz w:val="28"/>
          <w:szCs w:val="28"/>
        </w:rPr>
        <w:t>Date</w:t>
      </w:r>
      <w:r w:rsidR="00534608" w:rsidRPr="00074B2D">
        <w:rPr>
          <w:rFonts w:ascii="Arial" w:hAnsi="Arial" w:cs="Arial"/>
          <w:sz w:val="28"/>
          <w:szCs w:val="28"/>
        </w:rPr>
        <w:t xml:space="preserve">: </w:t>
      </w:r>
      <w:r w:rsidR="00430743" w:rsidRPr="00074B2D">
        <w:rPr>
          <w:rFonts w:ascii="Arial" w:hAnsi="Arial" w:cs="Arial"/>
          <w:sz w:val="28"/>
          <w:szCs w:val="28"/>
        </w:rPr>
        <w:t>05/02/</w:t>
      </w:r>
      <w:r w:rsidR="00534608" w:rsidRPr="00074B2D">
        <w:rPr>
          <w:rFonts w:ascii="Arial" w:hAnsi="Arial" w:cs="Arial"/>
          <w:sz w:val="28"/>
          <w:szCs w:val="28"/>
        </w:rPr>
        <w:t>202</w:t>
      </w:r>
      <w:r w:rsidR="00430743" w:rsidRPr="00074B2D">
        <w:rPr>
          <w:rFonts w:ascii="Arial" w:hAnsi="Arial" w:cs="Arial"/>
          <w:sz w:val="28"/>
          <w:szCs w:val="28"/>
        </w:rPr>
        <w:t>4</w:t>
      </w:r>
    </w:p>
    <w:p w14:paraId="734A62C4" w14:textId="25C7F034" w:rsidR="00430743" w:rsidRPr="00074B2D" w:rsidRDefault="00430743" w:rsidP="00B90DA1">
      <w:pPr>
        <w:spacing w:line="360" w:lineRule="auto"/>
        <w:jc w:val="center"/>
        <w:rPr>
          <w:rFonts w:ascii="Arial" w:hAnsi="Arial" w:cs="Arial"/>
          <w:sz w:val="28"/>
          <w:szCs w:val="28"/>
        </w:rPr>
      </w:pPr>
      <w:r w:rsidRPr="00074B2D">
        <w:rPr>
          <w:rFonts w:ascii="Arial" w:hAnsi="Arial" w:cs="Arial"/>
          <w:sz w:val="28"/>
          <w:szCs w:val="28"/>
        </w:rPr>
        <w:t>Wordcount: 21</w:t>
      </w:r>
      <w:r w:rsidR="00970B41">
        <w:rPr>
          <w:rFonts w:ascii="Arial" w:hAnsi="Arial" w:cs="Arial"/>
          <w:sz w:val="28"/>
          <w:szCs w:val="28"/>
        </w:rPr>
        <w:t>97</w:t>
      </w:r>
    </w:p>
    <w:p w14:paraId="2719C14E" w14:textId="22198922" w:rsidR="006D7231" w:rsidRPr="00074B2D" w:rsidRDefault="006D7231" w:rsidP="00B90DA1">
      <w:pPr>
        <w:spacing w:line="360" w:lineRule="auto"/>
        <w:jc w:val="center"/>
        <w:rPr>
          <w:rFonts w:ascii="Arial" w:hAnsi="Arial" w:cs="Arial"/>
        </w:rPr>
      </w:pPr>
    </w:p>
    <w:p w14:paraId="4A00E007" w14:textId="77777777" w:rsidR="00A60B65" w:rsidRPr="00074B2D" w:rsidRDefault="00A60B65" w:rsidP="00B90DA1">
      <w:pPr>
        <w:spacing w:line="360" w:lineRule="auto"/>
        <w:jc w:val="center"/>
        <w:rPr>
          <w:rFonts w:ascii="Arial" w:hAnsi="Arial" w:cs="Arial"/>
        </w:rPr>
      </w:pPr>
    </w:p>
    <w:p w14:paraId="61A09526" w14:textId="77777777" w:rsidR="00A60B65" w:rsidRPr="00074B2D" w:rsidRDefault="00A60B65" w:rsidP="00B90DA1">
      <w:pPr>
        <w:spacing w:line="360" w:lineRule="auto"/>
        <w:rPr>
          <w:rFonts w:ascii="Arial" w:hAnsi="Arial" w:cs="Arial"/>
          <w:sz w:val="24"/>
          <w:szCs w:val="24"/>
        </w:rPr>
      </w:pPr>
    </w:p>
    <w:p w14:paraId="106CD925" w14:textId="77777777" w:rsidR="00430743" w:rsidRPr="00074B2D" w:rsidRDefault="00430743" w:rsidP="00B90DA1">
      <w:pPr>
        <w:spacing w:line="360" w:lineRule="auto"/>
        <w:rPr>
          <w:rFonts w:ascii="Arial" w:hAnsi="Arial" w:cs="Arial"/>
          <w:sz w:val="24"/>
          <w:szCs w:val="24"/>
        </w:rPr>
      </w:pPr>
    </w:p>
    <w:p w14:paraId="4F6507E5" w14:textId="77777777" w:rsidR="00430743" w:rsidRPr="00074B2D" w:rsidRDefault="00430743">
      <w:pPr>
        <w:rPr>
          <w:rFonts w:ascii="Arial" w:hAnsi="Arial" w:cs="Arial"/>
          <w:sz w:val="24"/>
          <w:szCs w:val="24"/>
        </w:rPr>
      </w:pPr>
    </w:p>
    <w:p w14:paraId="2254F3F7" w14:textId="77777777" w:rsidR="00430743" w:rsidRPr="00074B2D" w:rsidRDefault="00430743">
      <w:pPr>
        <w:rPr>
          <w:rFonts w:ascii="Arial" w:hAnsi="Arial" w:cs="Arial"/>
          <w:sz w:val="24"/>
          <w:szCs w:val="24"/>
        </w:rPr>
      </w:pPr>
    </w:p>
    <w:p w14:paraId="6784C66F" w14:textId="77777777" w:rsidR="00430743" w:rsidRPr="00074B2D" w:rsidRDefault="00430743">
      <w:pPr>
        <w:rPr>
          <w:rFonts w:ascii="Arial" w:hAnsi="Arial" w:cs="Arial"/>
          <w:sz w:val="24"/>
          <w:szCs w:val="24"/>
        </w:rPr>
      </w:pPr>
    </w:p>
    <w:p w14:paraId="619AE582" w14:textId="77777777" w:rsidR="00430743" w:rsidRPr="00074B2D" w:rsidRDefault="00430743">
      <w:pPr>
        <w:rPr>
          <w:rFonts w:ascii="Arial" w:hAnsi="Arial" w:cs="Arial"/>
          <w:sz w:val="24"/>
          <w:szCs w:val="24"/>
        </w:rPr>
      </w:pPr>
    </w:p>
    <w:p w14:paraId="1CCFF831" w14:textId="77777777" w:rsidR="00430743" w:rsidRPr="00074B2D" w:rsidRDefault="00430743" w:rsidP="00B90DA1">
      <w:pPr>
        <w:spacing w:line="360" w:lineRule="auto"/>
        <w:jc w:val="both"/>
        <w:rPr>
          <w:rFonts w:ascii="Arial" w:hAnsi="Arial" w:cs="Arial"/>
          <w:sz w:val="20"/>
          <w:szCs w:val="20"/>
        </w:rPr>
      </w:pPr>
    </w:p>
    <w:p w14:paraId="32A8D2E9" w14:textId="77777777" w:rsidR="004C434B" w:rsidRPr="00074B2D" w:rsidRDefault="004C434B" w:rsidP="00B90DA1">
      <w:pPr>
        <w:spacing w:line="360" w:lineRule="auto"/>
        <w:jc w:val="both"/>
        <w:rPr>
          <w:rFonts w:ascii="Arial" w:hAnsi="Arial" w:cs="Arial"/>
          <w:sz w:val="20"/>
          <w:szCs w:val="20"/>
        </w:rPr>
      </w:pPr>
    </w:p>
    <w:p w14:paraId="26208B26" w14:textId="77777777" w:rsidR="004C434B" w:rsidRPr="00074B2D" w:rsidRDefault="004C434B" w:rsidP="00B90DA1">
      <w:pPr>
        <w:spacing w:line="360" w:lineRule="auto"/>
        <w:jc w:val="both"/>
        <w:rPr>
          <w:rFonts w:ascii="Arial" w:hAnsi="Arial" w:cs="Arial"/>
          <w:sz w:val="20"/>
          <w:szCs w:val="20"/>
        </w:rPr>
      </w:pPr>
    </w:p>
    <w:p w14:paraId="6BA258A2" w14:textId="77777777" w:rsidR="008556C3" w:rsidRPr="00074B2D" w:rsidRDefault="008556C3" w:rsidP="008556C3">
      <w:pPr>
        <w:spacing w:line="360" w:lineRule="auto"/>
        <w:jc w:val="both"/>
        <w:rPr>
          <w:rFonts w:ascii="Arial" w:hAnsi="Arial" w:cs="Arial"/>
          <w:sz w:val="20"/>
          <w:szCs w:val="20"/>
        </w:rPr>
      </w:pPr>
    </w:p>
    <w:p w14:paraId="7B3CEC99" w14:textId="5ABBA7A7" w:rsidR="002C7F6F" w:rsidRPr="002C7F6F" w:rsidRDefault="001408A6" w:rsidP="002C7F6F">
      <w:pPr>
        <w:spacing w:line="360" w:lineRule="auto"/>
        <w:jc w:val="both"/>
        <w:rPr>
          <w:rFonts w:ascii="Arial" w:hAnsi="Arial" w:cs="Arial"/>
          <w:sz w:val="20"/>
          <w:szCs w:val="20"/>
        </w:rPr>
      </w:pPr>
      <w:r w:rsidRPr="001408A6">
        <w:rPr>
          <w:rFonts w:ascii="Arial" w:hAnsi="Arial" w:cs="Arial"/>
          <w:sz w:val="20"/>
          <w:szCs w:val="20"/>
        </w:rPr>
        <w:lastRenderedPageBreak/>
        <w:t xml:space="preserve">Integrating unique, small-scale hospitality businesses with a hotel can significantly enhance guest experiences, create additional revenue streams, and set a </w:t>
      </w:r>
      <w:r w:rsidR="00C569F9">
        <w:rPr>
          <w:rFonts w:ascii="Arial" w:hAnsi="Arial" w:cs="Arial"/>
          <w:sz w:val="20"/>
          <w:szCs w:val="20"/>
        </w:rPr>
        <w:t>specific brand</w:t>
      </w:r>
      <w:r w:rsidRPr="001408A6">
        <w:rPr>
          <w:rFonts w:ascii="Arial" w:hAnsi="Arial" w:cs="Arial"/>
          <w:sz w:val="20"/>
          <w:szCs w:val="20"/>
        </w:rPr>
        <w:t xml:space="preserve"> apart from competitors. </w:t>
      </w:r>
      <w:r w:rsidR="00C569F9">
        <w:rPr>
          <w:rFonts w:ascii="Arial" w:hAnsi="Arial" w:cs="Arial"/>
          <w:sz w:val="20"/>
          <w:szCs w:val="20"/>
        </w:rPr>
        <w:t>A</w:t>
      </w:r>
      <w:r w:rsidRPr="001408A6">
        <w:rPr>
          <w:rFonts w:ascii="Arial" w:hAnsi="Arial" w:cs="Arial"/>
          <w:sz w:val="20"/>
          <w:szCs w:val="20"/>
        </w:rPr>
        <w:t>n idea that, while not entirely original, has seen success in various forms could be</w:t>
      </w:r>
      <w:r w:rsidR="00C569F9">
        <w:rPr>
          <w:rFonts w:ascii="Arial" w:hAnsi="Arial" w:cs="Arial"/>
          <w:sz w:val="20"/>
          <w:szCs w:val="20"/>
        </w:rPr>
        <w:t xml:space="preserve"> a club organized on top roof or in an unused roof void, under concept of</w:t>
      </w:r>
      <w:r w:rsidRPr="001408A6">
        <w:rPr>
          <w:rFonts w:ascii="Arial" w:hAnsi="Arial" w:cs="Arial"/>
          <w:sz w:val="20"/>
          <w:szCs w:val="20"/>
        </w:rPr>
        <w:t xml:space="preserve"> Boutique Rooftop Cinema</w:t>
      </w:r>
      <w:r w:rsidR="00C569F9">
        <w:rPr>
          <w:rFonts w:ascii="Arial" w:hAnsi="Arial" w:cs="Arial"/>
          <w:sz w:val="20"/>
          <w:szCs w:val="20"/>
        </w:rPr>
        <w:t>, named</w:t>
      </w:r>
      <w:r w:rsidRPr="001408A6">
        <w:rPr>
          <w:rFonts w:ascii="Arial" w:hAnsi="Arial" w:cs="Arial"/>
          <w:sz w:val="20"/>
          <w:szCs w:val="20"/>
        </w:rPr>
        <w:t xml:space="preserve"> "Hollywood Stars” (</w:t>
      </w:r>
      <w:r w:rsidR="003527F1">
        <w:rPr>
          <w:rFonts w:ascii="Arial" w:hAnsi="Arial" w:cs="Arial"/>
          <w:sz w:val="20"/>
          <w:szCs w:val="20"/>
        </w:rPr>
        <w:t xml:space="preserve"> the pun for </w:t>
      </w:r>
      <w:r w:rsidRPr="001408A6">
        <w:rPr>
          <w:rFonts w:ascii="Arial" w:hAnsi="Arial" w:cs="Arial"/>
          <w:sz w:val="20"/>
          <w:szCs w:val="20"/>
        </w:rPr>
        <w:t>open sky cinema)</w:t>
      </w:r>
      <w:r w:rsidR="00C569F9">
        <w:rPr>
          <w:rFonts w:ascii="Arial" w:hAnsi="Arial" w:cs="Arial"/>
          <w:sz w:val="20"/>
          <w:szCs w:val="20"/>
        </w:rPr>
        <w:t xml:space="preserve">. </w:t>
      </w:r>
      <w:r w:rsidRPr="001408A6">
        <w:rPr>
          <w:rFonts w:ascii="Arial" w:hAnsi="Arial" w:cs="Arial"/>
          <w:sz w:val="20"/>
          <w:szCs w:val="20"/>
        </w:rPr>
        <w:t xml:space="preserve">This concept involves creating a boutique cinema experience on the hotel's rooftop, offering guests and locals an exclusive movie-watching experience under the stars. This setup can take advantage of scenic views, providing a memorable backdrop for classic films, </w:t>
      </w:r>
      <w:r w:rsidR="00C569F9">
        <w:rPr>
          <w:rFonts w:ascii="Arial" w:hAnsi="Arial" w:cs="Arial"/>
          <w:sz w:val="20"/>
          <w:szCs w:val="20"/>
        </w:rPr>
        <w:t xml:space="preserve">art or </w:t>
      </w:r>
      <w:r w:rsidRPr="001408A6">
        <w:rPr>
          <w:rFonts w:ascii="Arial" w:hAnsi="Arial" w:cs="Arial"/>
          <w:sz w:val="20"/>
          <w:szCs w:val="20"/>
        </w:rPr>
        <w:t>indie movies, or themed film festivals.</w:t>
      </w:r>
      <w:r w:rsidR="00C569F9">
        <w:rPr>
          <w:rFonts w:ascii="Arial" w:hAnsi="Arial" w:cs="Arial"/>
          <w:sz w:val="20"/>
          <w:szCs w:val="20"/>
        </w:rPr>
        <w:t xml:space="preserve"> </w:t>
      </w:r>
      <w:r w:rsidR="002C7F6F" w:rsidRPr="002C7F6F">
        <w:rPr>
          <w:rFonts w:ascii="Arial" w:hAnsi="Arial" w:cs="Arial"/>
          <w:sz w:val="20"/>
          <w:szCs w:val="20"/>
        </w:rPr>
        <w:t>Starting a boutique rooftop venture as a solo entrepreneur is challenging but not impossible, especially if begin with a more streamlined concept that can gradually scale up</w:t>
      </w:r>
      <w:r w:rsidR="00C569F9">
        <w:rPr>
          <w:rFonts w:ascii="Arial" w:hAnsi="Arial" w:cs="Arial"/>
          <w:sz w:val="20"/>
          <w:szCs w:val="20"/>
        </w:rPr>
        <w:t>, with more staff and features</w:t>
      </w:r>
      <w:r w:rsidR="002C7F6F" w:rsidRPr="002C7F6F">
        <w:rPr>
          <w:rFonts w:ascii="Arial" w:hAnsi="Arial" w:cs="Arial"/>
          <w:sz w:val="20"/>
          <w:szCs w:val="20"/>
        </w:rPr>
        <w:t xml:space="preserve">. </w:t>
      </w:r>
      <w:r w:rsidR="003527F1">
        <w:rPr>
          <w:rFonts w:ascii="Arial" w:hAnsi="Arial" w:cs="Arial"/>
          <w:sz w:val="20"/>
          <w:szCs w:val="20"/>
        </w:rPr>
        <w:t xml:space="preserve">This is start-formula, with all details on canvas, but in relation with financial evolution in time, could be adapted for more purposes, with more staff and more services. </w:t>
      </w:r>
      <w:r w:rsidR="002C7F6F" w:rsidRPr="002C7F6F">
        <w:rPr>
          <w:rFonts w:ascii="Arial" w:hAnsi="Arial" w:cs="Arial"/>
          <w:sz w:val="20"/>
          <w:szCs w:val="20"/>
        </w:rPr>
        <w:t xml:space="preserve">The key is to adapt the business model to match </w:t>
      </w:r>
      <w:r w:rsidR="007F6151">
        <w:rPr>
          <w:rFonts w:ascii="Arial" w:hAnsi="Arial" w:cs="Arial"/>
          <w:sz w:val="20"/>
          <w:szCs w:val="20"/>
        </w:rPr>
        <w:t xml:space="preserve">personal </w:t>
      </w:r>
      <w:r w:rsidR="002C7F6F" w:rsidRPr="002C7F6F">
        <w:rPr>
          <w:rFonts w:ascii="Arial" w:hAnsi="Arial" w:cs="Arial"/>
          <w:sz w:val="20"/>
          <w:szCs w:val="20"/>
        </w:rPr>
        <w:t>resources</w:t>
      </w:r>
      <w:r w:rsidR="003527F1">
        <w:rPr>
          <w:rFonts w:ascii="Arial" w:hAnsi="Arial" w:cs="Arial"/>
          <w:sz w:val="20"/>
          <w:szCs w:val="20"/>
        </w:rPr>
        <w:t xml:space="preserve"> of entrepreneur</w:t>
      </w:r>
      <w:r w:rsidR="002C7F6F" w:rsidRPr="002C7F6F">
        <w:rPr>
          <w:rFonts w:ascii="Arial" w:hAnsi="Arial" w:cs="Arial"/>
          <w:sz w:val="20"/>
          <w:szCs w:val="20"/>
        </w:rPr>
        <w:t xml:space="preserve">, </w:t>
      </w:r>
      <w:r w:rsidR="003527F1">
        <w:rPr>
          <w:rFonts w:ascii="Arial" w:hAnsi="Arial" w:cs="Arial"/>
          <w:sz w:val="20"/>
          <w:szCs w:val="20"/>
        </w:rPr>
        <w:t xml:space="preserve">his </w:t>
      </w:r>
      <w:r w:rsidR="002C7F6F" w:rsidRPr="002C7F6F">
        <w:rPr>
          <w:rFonts w:ascii="Arial" w:hAnsi="Arial" w:cs="Arial"/>
          <w:sz w:val="20"/>
          <w:szCs w:val="20"/>
        </w:rPr>
        <w:t>skills</w:t>
      </w:r>
      <w:r w:rsidR="003527F1">
        <w:rPr>
          <w:rFonts w:ascii="Arial" w:hAnsi="Arial" w:cs="Arial"/>
          <w:sz w:val="20"/>
          <w:szCs w:val="20"/>
        </w:rPr>
        <w:t xml:space="preserve"> </w:t>
      </w:r>
      <w:r w:rsidR="002C7F6F" w:rsidRPr="002C7F6F">
        <w:rPr>
          <w:rFonts w:ascii="Arial" w:hAnsi="Arial" w:cs="Arial"/>
          <w:sz w:val="20"/>
          <w:szCs w:val="20"/>
        </w:rPr>
        <w:t xml:space="preserve">and capacity to manage operations independently. </w:t>
      </w:r>
      <w:r w:rsidR="002C7F6F">
        <w:rPr>
          <w:rFonts w:ascii="Arial" w:hAnsi="Arial" w:cs="Arial"/>
          <w:sz w:val="20"/>
          <w:szCs w:val="20"/>
        </w:rPr>
        <w:t>Starting with m</w:t>
      </w:r>
      <w:r w:rsidR="002C7F6F" w:rsidRPr="002C7F6F">
        <w:rPr>
          <w:rFonts w:ascii="Arial" w:hAnsi="Arial" w:cs="Arial"/>
          <w:sz w:val="20"/>
          <w:szCs w:val="20"/>
        </w:rPr>
        <w:t xml:space="preserve">inimum </w:t>
      </w:r>
      <w:r w:rsidR="002C7F6F">
        <w:rPr>
          <w:rFonts w:ascii="Arial" w:hAnsi="Arial" w:cs="Arial"/>
          <w:sz w:val="20"/>
          <w:szCs w:val="20"/>
        </w:rPr>
        <w:t>i</w:t>
      </w:r>
      <w:r w:rsidR="002C7F6F" w:rsidRPr="002C7F6F">
        <w:rPr>
          <w:rFonts w:ascii="Arial" w:hAnsi="Arial" w:cs="Arial"/>
          <w:sz w:val="20"/>
          <w:szCs w:val="20"/>
        </w:rPr>
        <w:t xml:space="preserve">nvestment and </w:t>
      </w:r>
      <w:r w:rsidR="002C7F6F">
        <w:rPr>
          <w:rFonts w:ascii="Arial" w:hAnsi="Arial" w:cs="Arial"/>
          <w:sz w:val="20"/>
          <w:szCs w:val="20"/>
        </w:rPr>
        <w:t>a</w:t>
      </w:r>
      <w:r w:rsidR="002C7F6F" w:rsidRPr="002C7F6F">
        <w:rPr>
          <w:rFonts w:ascii="Arial" w:hAnsi="Arial" w:cs="Arial"/>
          <w:sz w:val="20"/>
          <w:szCs w:val="20"/>
        </w:rPr>
        <w:t>daptations</w:t>
      </w:r>
      <w:r w:rsidR="002C7F6F">
        <w:rPr>
          <w:rFonts w:ascii="Arial" w:hAnsi="Arial" w:cs="Arial"/>
          <w:sz w:val="20"/>
          <w:szCs w:val="20"/>
        </w:rPr>
        <w:t>, by s</w:t>
      </w:r>
      <w:r w:rsidR="002C7F6F" w:rsidRPr="002C7F6F">
        <w:rPr>
          <w:rFonts w:ascii="Arial" w:hAnsi="Arial" w:cs="Arial"/>
          <w:sz w:val="20"/>
          <w:szCs w:val="20"/>
        </w:rPr>
        <w:t>implify</w:t>
      </w:r>
      <w:r w:rsidR="002C7F6F">
        <w:rPr>
          <w:rFonts w:ascii="Arial" w:hAnsi="Arial" w:cs="Arial"/>
          <w:sz w:val="20"/>
          <w:szCs w:val="20"/>
        </w:rPr>
        <w:t>ing</w:t>
      </w:r>
      <w:r w:rsidR="002C7F6F" w:rsidRPr="002C7F6F">
        <w:rPr>
          <w:rFonts w:ascii="Arial" w:hAnsi="Arial" w:cs="Arial"/>
          <w:sz w:val="20"/>
          <w:szCs w:val="20"/>
        </w:rPr>
        <w:t xml:space="preserve"> </w:t>
      </w:r>
      <w:r w:rsidR="002C7F6F">
        <w:rPr>
          <w:rFonts w:ascii="Arial" w:hAnsi="Arial" w:cs="Arial"/>
          <w:sz w:val="20"/>
          <w:szCs w:val="20"/>
        </w:rPr>
        <w:t>initial o</w:t>
      </w:r>
      <w:r w:rsidR="002C7F6F" w:rsidRPr="002C7F6F">
        <w:rPr>
          <w:rFonts w:ascii="Arial" w:hAnsi="Arial" w:cs="Arial"/>
          <w:sz w:val="20"/>
          <w:szCs w:val="20"/>
        </w:rPr>
        <w:t>ffer</w:t>
      </w:r>
      <w:r w:rsidR="002C7F6F">
        <w:rPr>
          <w:rFonts w:ascii="Arial" w:hAnsi="Arial" w:cs="Arial"/>
          <w:sz w:val="20"/>
          <w:szCs w:val="20"/>
        </w:rPr>
        <w:t>, f</w:t>
      </w:r>
      <w:r w:rsidR="002C7F6F" w:rsidRPr="002C7F6F">
        <w:rPr>
          <w:rFonts w:ascii="Arial" w:hAnsi="Arial" w:cs="Arial"/>
          <w:sz w:val="20"/>
          <w:szCs w:val="20"/>
        </w:rPr>
        <w:t>ocus</w:t>
      </w:r>
      <w:r w:rsidR="002C7F6F">
        <w:rPr>
          <w:rFonts w:ascii="Arial" w:hAnsi="Arial" w:cs="Arial"/>
          <w:sz w:val="20"/>
          <w:szCs w:val="20"/>
        </w:rPr>
        <w:t>sing</w:t>
      </w:r>
      <w:r w:rsidR="002C7F6F" w:rsidRPr="002C7F6F">
        <w:rPr>
          <w:rFonts w:ascii="Arial" w:hAnsi="Arial" w:cs="Arial"/>
          <w:sz w:val="20"/>
          <w:szCs w:val="20"/>
        </w:rPr>
        <w:t xml:space="preserve"> on a limited but high-quality menu of drinks or snacks </w:t>
      </w:r>
      <w:r w:rsidR="002C7F6F">
        <w:rPr>
          <w:rFonts w:ascii="Arial" w:hAnsi="Arial" w:cs="Arial"/>
          <w:sz w:val="20"/>
          <w:szCs w:val="20"/>
        </w:rPr>
        <w:t>possible to</w:t>
      </w:r>
      <w:r w:rsidR="002C7F6F" w:rsidRPr="002C7F6F">
        <w:rPr>
          <w:rFonts w:ascii="Arial" w:hAnsi="Arial" w:cs="Arial"/>
          <w:sz w:val="20"/>
          <w:szCs w:val="20"/>
        </w:rPr>
        <w:t xml:space="preserve"> manage </w:t>
      </w:r>
      <w:r w:rsidR="00C569F9">
        <w:rPr>
          <w:rFonts w:ascii="Arial" w:hAnsi="Arial" w:cs="Arial"/>
          <w:sz w:val="20"/>
          <w:szCs w:val="20"/>
        </w:rPr>
        <w:t>a single person</w:t>
      </w:r>
      <w:r w:rsidR="002C7F6F">
        <w:rPr>
          <w:rFonts w:ascii="Arial" w:hAnsi="Arial" w:cs="Arial"/>
          <w:sz w:val="20"/>
          <w:szCs w:val="20"/>
        </w:rPr>
        <w:t>; i</w:t>
      </w:r>
      <w:r w:rsidR="002C7F6F" w:rsidRPr="002C7F6F">
        <w:rPr>
          <w:rFonts w:ascii="Arial" w:hAnsi="Arial" w:cs="Arial"/>
          <w:sz w:val="20"/>
          <w:szCs w:val="20"/>
        </w:rPr>
        <w:t>nitially limit</w:t>
      </w:r>
      <w:r w:rsidR="002C7F6F">
        <w:rPr>
          <w:rFonts w:ascii="Arial" w:hAnsi="Arial" w:cs="Arial"/>
          <w:sz w:val="20"/>
          <w:szCs w:val="20"/>
        </w:rPr>
        <w:t>ing</w:t>
      </w:r>
      <w:r w:rsidR="002C7F6F" w:rsidRPr="002C7F6F">
        <w:rPr>
          <w:rFonts w:ascii="Arial" w:hAnsi="Arial" w:cs="Arial"/>
          <w:sz w:val="20"/>
          <w:szCs w:val="20"/>
        </w:rPr>
        <w:t xml:space="preserve"> the events to simpler formats that don't require extensive setup or additional staff, such as small gatherings, workshops, </w:t>
      </w:r>
      <w:r w:rsidR="007F6151">
        <w:rPr>
          <w:rFonts w:ascii="Arial" w:hAnsi="Arial" w:cs="Arial"/>
          <w:sz w:val="20"/>
          <w:szCs w:val="20"/>
        </w:rPr>
        <w:t xml:space="preserve">cinema </w:t>
      </w:r>
      <w:r w:rsidR="002C7F6F" w:rsidRPr="002C7F6F">
        <w:rPr>
          <w:rFonts w:ascii="Arial" w:hAnsi="Arial" w:cs="Arial"/>
          <w:sz w:val="20"/>
          <w:szCs w:val="20"/>
        </w:rPr>
        <w:t>or acoustic music nights</w:t>
      </w:r>
      <w:r w:rsidR="002C7F6F">
        <w:rPr>
          <w:rFonts w:ascii="Arial" w:hAnsi="Arial" w:cs="Arial"/>
          <w:sz w:val="20"/>
          <w:szCs w:val="20"/>
        </w:rPr>
        <w:t>, u</w:t>
      </w:r>
      <w:r w:rsidR="002C7F6F" w:rsidRPr="002C7F6F">
        <w:rPr>
          <w:rFonts w:ascii="Arial" w:hAnsi="Arial" w:cs="Arial"/>
          <w:sz w:val="20"/>
          <w:szCs w:val="20"/>
        </w:rPr>
        <w:t>s</w:t>
      </w:r>
      <w:r w:rsidR="002C7F6F">
        <w:rPr>
          <w:rFonts w:ascii="Arial" w:hAnsi="Arial" w:cs="Arial"/>
          <w:sz w:val="20"/>
          <w:szCs w:val="20"/>
        </w:rPr>
        <w:t>ing</w:t>
      </w:r>
      <w:r w:rsidR="002C7F6F" w:rsidRPr="002C7F6F">
        <w:rPr>
          <w:rFonts w:ascii="Arial" w:hAnsi="Arial" w:cs="Arial"/>
          <w:sz w:val="20"/>
          <w:szCs w:val="20"/>
        </w:rPr>
        <w:t xml:space="preserve"> </w:t>
      </w:r>
      <w:r w:rsidR="002C7F6F">
        <w:rPr>
          <w:rFonts w:ascii="Arial" w:hAnsi="Arial" w:cs="Arial"/>
          <w:sz w:val="20"/>
          <w:szCs w:val="20"/>
        </w:rPr>
        <w:t>t</w:t>
      </w:r>
      <w:r w:rsidR="002C7F6F" w:rsidRPr="002C7F6F">
        <w:rPr>
          <w:rFonts w:ascii="Arial" w:hAnsi="Arial" w:cs="Arial"/>
          <w:sz w:val="20"/>
          <w:szCs w:val="20"/>
        </w:rPr>
        <w:t>echnolog</w:t>
      </w:r>
      <w:r w:rsidR="002C7F6F">
        <w:rPr>
          <w:rFonts w:ascii="Arial" w:hAnsi="Arial" w:cs="Arial"/>
          <w:sz w:val="20"/>
          <w:szCs w:val="20"/>
        </w:rPr>
        <w:t>y, i</w:t>
      </w:r>
      <w:r w:rsidR="002C7F6F" w:rsidRPr="002C7F6F">
        <w:rPr>
          <w:rFonts w:ascii="Arial" w:hAnsi="Arial" w:cs="Arial"/>
          <w:sz w:val="20"/>
          <w:szCs w:val="20"/>
        </w:rPr>
        <w:t>mplement</w:t>
      </w:r>
      <w:r w:rsidR="002C7F6F">
        <w:rPr>
          <w:rFonts w:ascii="Arial" w:hAnsi="Arial" w:cs="Arial"/>
          <w:sz w:val="20"/>
          <w:szCs w:val="20"/>
        </w:rPr>
        <w:t xml:space="preserve">ing </w:t>
      </w:r>
      <w:r w:rsidR="002C7F6F" w:rsidRPr="002C7F6F">
        <w:rPr>
          <w:rFonts w:ascii="Arial" w:hAnsi="Arial" w:cs="Arial"/>
          <w:sz w:val="20"/>
          <w:szCs w:val="20"/>
        </w:rPr>
        <w:t>an online booking system for reservations to manage guest flow and avoid overcrowding</w:t>
      </w:r>
      <w:r w:rsidR="002C7F6F">
        <w:rPr>
          <w:rFonts w:ascii="Arial" w:hAnsi="Arial" w:cs="Arial"/>
          <w:sz w:val="20"/>
          <w:szCs w:val="20"/>
        </w:rPr>
        <w:t xml:space="preserve">, </w:t>
      </w:r>
      <w:r w:rsidR="007F6151">
        <w:rPr>
          <w:rFonts w:ascii="Arial" w:hAnsi="Arial" w:cs="Arial"/>
          <w:sz w:val="20"/>
          <w:szCs w:val="20"/>
        </w:rPr>
        <w:t>u</w:t>
      </w:r>
      <w:r w:rsidR="007F6151" w:rsidRPr="002C7F6F">
        <w:rPr>
          <w:rFonts w:ascii="Arial" w:hAnsi="Arial" w:cs="Arial"/>
          <w:sz w:val="20"/>
          <w:szCs w:val="20"/>
        </w:rPr>
        <w:t>tiliz</w:t>
      </w:r>
      <w:r w:rsidR="007F6151">
        <w:rPr>
          <w:rFonts w:ascii="Arial" w:hAnsi="Arial" w:cs="Arial"/>
          <w:sz w:val="20"/>
          <w:szCs w:val="20"/>
        </w:rPr>
        <w:t>ing</w:t>
      </w:r>
      <w:r w:rsidR="002C7F6F" w:rsidRPr="002C7F6F">
        <w:rPr>
          <w:rFonts w:ascii="Arial" w:hAnsi="Arial" w:cs="Arial"/>
          <w:sz w:val="20"/>
          <w:szCs w:val="20"/>
        </w:rPr>
        <w:t xml:space="preserve"> a compact, high-quality portable sound system for music, eliminating the need for large, complex setups</w:t>
      </w:r>
      <w:r w:rsidR="007F6151">
        <w:rPr>
          <w:rFonts w:ascii="Arial" w:hAnsi="Arial" w:cs="Arial"/>
          <w:sz w:val="20"/>
          <w:szCs w:val="20"/>
        </w:rPr>
        <w:t>. Everything with a space organization as</w:t>
      </w:r>
      <w:r w:rsidR="002C7F6F" w:rsidRPr="002C7F6F">
        <w:rPr>
          <w:rFonts w:ascii="Arial" w:hAnsi="Arial" w:cs="Arial"/>
          <w:sz w:val="20"/>
          <w:szCs w:val="20"/>
        </w:rPr>
        <w:t xml:space="preserve"> </w:t>
      </w:r>
      <w:r w:rsidR="007F6151">
        <w:rPr>
          <w:rFonts w:ascii="Arial" w:hAnsi="Arial" w:cs="Arial"/>
          <w:sz w:val="20"/>
          <w:szCs w:val="20"/>
        </w:rPr>
        <w:t>d</w:t>
      </w:r>
      <w:r w:rsidR="002C7F6F" w:rsidRPr="002C7F6F">
        <w:rPr>
          <w:rFonts w:ascii="Arial" w:hAnsi="Arial" w:cs="Arial"/>
          <w:sz w:val="20"/>
          <w:szCs w:val="20"/>
        </w:rPr>
        <w:t xml:space="preserve">esign and </w:t>
      </w:r>
      <w:r w:rsidR="007F6151">
        <w:rPr>
          <w:rFonts w:ascii="Arial" w:hAnsi="Arial" w:cs="Arial"/>
          <w:sz w:val="20"/>
          <w:szCs w:val="20"/>
        </w:rPr>
        <w:t>l</w:t>
      </w:r>
      <w:r w:rsidR="002C7F6F" w:rsidRPr="002C7F6F">
        <w:rPr>
          <w:rFonts w:ascii="Arial" w:hAnsi="Arial" w:cs="Arial"/>
          <w:sz w:val="20"/>
          <w:szCs w:val="20"/>
        </w:rPr>
        <w:t>ayout</w:t>
      </w:r>
      <w:r w:rsidR="007F6151">
        <w:rPr>
          <w:rFonts w:ascii="Arial" w:hAnsi="Arial" w:cs="Arial"/>
          <w:sz w:val="20"/>
          <w:szCs w:val="20"/>
        </w:rPr>
        <w:t xml:space="preserve"> using</w:t>
      </w:r>
      <w:r w:rsidR="002C7F6F" w:rsidRPr="002C7F6F">
        <w:rPr>
          <w:rFonts w:ascii="Arial" w:hAnsi="Arial" w:cs="Arial"/>
          <w:sz w:val="20"/>
          <w:szCs w:val="20"/>
        </w:rPr>
        <w:t xml:space="preserve"> minimalist, multi-functional furniture that's easy to rearrange for different event setups</w:t>
      </w:r>
      <w:r w:rsidR="007F6151">
        <w:rPr>
          <w:rFonts w:ascii="Arial" w:hAnsi="Arial" w:cs="Arial"/>
          <w:sz w:val="20"/>
          <w:szCs w:val="20"/>
        </w:rPr>
        <w:t>, e</w:t>
      </w:r>
      <w:r w:rsidR="002C7F6F" w:rsidRPr="002C7F6F">
        <w:rPr>
          <w:rFonts w:ascii="Arial" w:hAnsi="Arial" w:cs="Arial"/>
          <w:sz w:val="20"/>
          <w:szCs w:val="20"/>
        </w:rPr>
        <w:t>nsur</w:t>
      </w:r>
      <w:r w:rsidR="007F6151">
        <w:rPr>
          <w:rFonts w:ascii="Arial" w:hAnsi="Arial" w:cs="Arial"/>
          <w:sz w:val="20"/>
          <w:szCs w:val="20"/>
        </w:rPr>
        <w:t>ing</w:t>
      </w:r>
      <w:r w:rsidR="002C7F6F" w:rsidRPr="002C7F6F">
        <w:rPr>
          <w:rFonts w:ascii="Arial" w:hAnsi="Arial" w:cs="Arial"/>
          <w:sz w:val="20"/>
          <w:szCs w:val="20"/>
        </w:rPr>
        <w:t xml:space="preserve"> the design is low-maintenance and weatherproof, minimizing daily setup and breakdown efforts.</w:t>
      </w:r>
      <w:r w:rsidR="007F6151">
        <w:rPr>
          <w:rFonts w:ascii="Arial" w:hAnsi="Arial" w:cs="Arial"/>
          <w:sz w:val="20"/>
          <w:szCs w:val="20"/>
        </w:rPr>
        <w:t xml:space="preserve"> As p</w:t>
      </w:r>
      <w:r w:rsidR="002C7F6F" w:rsidRPr="002C7F6F">
        <w:rPr>
          <w:rFonts w:ascii="Arial" w:hAnsi="Arial" w:cs="Arial"/>
          <w:sz w:val="20"/>
          <w:szCs w:val="20"/>
        </w:rPr>
        <w:t>artnerships</w:t>
      </w:r>
      <w:r w:rsidR="007F6151">
        <w:rPr>
          <w:rFonts w:ascii="Arial" w:hAnsi="Arial" w:cs="Arial"/>
          <w:sz w:val="20"/>
          <w:szCs w:val="20"/>
        </w:rPr>
        <w:t>, c</w:t>
      </w:r>
      <w:r w:rsidR="002C7F6F" w:rsidRPr="002C7F6F">
        <w:rPr>
          <w:rFonts w:ascii="Arial" w:hAnsi="Arial" w:cs="Arial"/>
          <w:sz w:val="20"/>
          <w:szCs w:val="20"/>
        </w:rPr>
        <w:t>ollaborat</w:t>
      </w:r>
      <w:r w:rsidR="007F6151">
        <w:rPr>
          <w:rFonts w:ascii="Arial" w:hAnsi="Arial" w:cs="Arial"/>
          <w:sz w:val="20"/>
          <w:szCs w:val="20"/>
        </w:rPr>
        <w:t>ion</w:t>
      </w:r>
      <w:r w:rsidR="002C7F6F" w:rsidRPr="002C7F6F">
        <w:rPr>
          <w:rFonts w:ascii="Arial" w:hAnsi="Arial" w:cs="Arial"/>
          <w:sz w:val="20"/>
          <w:szCs w:val="20"/>
        </w:rPr>
        <w:t xml:space="preserve"> with local food and beverage providers for catering options, reducing the need to manage food preparation</w:t>
      </w:r>
      <w:r w:rsidR="007F6151">
        <w:rPr>
          <w:rFonts w:ascii="Arial" w:hAnsi="Arial" w:cs="Arial"/>
          <w:sz w:val="20"/>
          <w:szCs w:val="20"/>
        </w:rPr>
        <w:t>, associates</w:t>
      </w:r>
      <w:r w:rsidR="002C7F6F" w:rsidRPr="002C7F6F">
        <w:rPr>
          <w:rFonts w:ascii="Arial" w:hAnsi="Arial" w:cs="Arial"/>
          <w:sz w:val="20"/>
          <w:szCs w:val="20"/>
        </w:rPr>
        <w:t xml:space="preserve"> with local artists or entertainers who can perform without requiring significant support</w:t>
      </w:r>
      <w:r w:rsidR="007F6151">
        <w:rPr>
          <w:rFonts w:ascii="Arial" w:hAnsi="Arial" w:cs="Arial"/>
          <w:sz w:val="20"/>
          <w:szCs w:val="20"/>
        </w:rPr>
        <w:t>, everything designed for a</w:t>
      </w:r>
      <w:r w:rsidR="002C7F6F" w:rsidRPr="002C7F6F">
        <w:rPr>
          <w:rFonts w:ascii="Arial" w:hAnsi="Arial" w:cs="Arial"/>
          <w:sz w:val="20"/>
          <w:szCs w:val="20"/>
        </w:rPr>
        <w:t xml:space="preserve">utomation and </w:t>
      </w:r>
      <w:r w:rsidR="007F6151">
        <w:rPr>
          <w:rFonts w:ascii="Arial" w:hAnsi="Arial" w:cs="Arial"/>
          <w:sz w:val="20"/>
          <w:szCs w:val="20"/>
        </w:rPr>
        <w:t>e</w:t>
      </w:r>
      <w:r w:rsidR="002C7F6F" w:rsidRPr="002C7F6F">
        <w:rPr>
          <w:rFonts w:ascii="Arial" w:hAnsi="Arial" w:cs="Arial"/>
          <w:sz w:val="20"/>
          <w:szCs w:val="20"/>
        </w:rPr>
        <w:t>fficiency</w:t>
      </w:r>
      <w:r w:rsidR="007F6151">
        <w:rPr>
          <w:rFonts w:ascii="Arial" w:hAnsi="Arial" w:cs="Arial"/>
          <w:sz w:val="20"/>
          <w:szCs w:val="20"/>
        </w:rPr>
        <w:t>, u</w:t>
      </w:r>
      <w:r w:rsidR="002C7F6F" w:rsidRPr="002C7F6F">
        <w:rPr>
          <w:rFonts w:ascii="Arial" w:hAnsi="Arial" w:cs="Arial"/>
          <w:sz w:val="20"/>
          <w:szCs w:val="20"/>
        </w:rPr>
        <w:t>s</w:t>
      </w:r>
      <w:r w:rsidR="007F6151">
        <w:rPr>
          <w:rFonts w:ascii="Arial" w:hAnsi="Arial" w:cs="Arial"/>
          <w:sz w:val="20"/>
          <w:szCs w:val="20"/>
        </w:rPr>
        <w:t>ing</w:t>
      </w:r>
      <w:r w:rsidR="002C7F6F" w:rsidRPr="002C7F6F">
        <w:rPr>
          <w:rFonts w:ascii="Arial" w:hAnsi="Arial" w:cs="Arial"/>
          <w:sz w:val="20"/>
          <w:szCs w:val="20"/>
        </w:rPr>
        <w:t xml:space="preserve"> smart, compact appliances like a high-end beverage fridge and a professional-grade coffee machine to offer a variety of drinks without needing a full bar setup</w:t>
      </w:r>
      <w:r w:rsidR="007F6151">
        <w:rPr>
          <w:rFonts w:ascii="Arial" w:hAnsi="Arial" w:cs="Arial"/>
          <w:sz w:val="20"/>
          <w:szCs w:val="20"/>
        </w:rPr>
        <w:t xml:space="preserve"> also by i</w:t>
      </w:r>
      <w:r w:rsidR="002C7F6F" w:rsidRPr="002C7F6F">
        <w:rPr>
          <w:rFonts w:ascii="Arial" w:hAnsi="Arial" w:cs="Arial"/>
          <w:sz w:val="20"/>
          <w:szCs w:val="20"/>
        </w:rPr>
        <w:t>ncorporat</w:t>
      </w:r>
      <w:r w:rsidR="007F6151">
        <w:rPr>
          <w:rFonts w:ascii="Arial" w:hAnsi="Arial" w:cs="Arial"/>
          <w:sz w:val="20"/>
          <w:szCs w:val="20"/>
        </w:rPr>
        <w:t>ing</w:t>
      </w:r>
      <w:r w:rsidR="002C7F6F" w:rsidRPr="002C7F6F">
        <w:rPr>
          <w:rFonts w:ascii="Arial" w:hAnsi="Arial" w:cs="Arial"/>
          <w:sz w:val="20"/>
          <w:szCs w:val="20"/>
        </w:rPr>
        <w:t xml:space="preserve"> solar lighting and other eco-friendly, low-maintenance utilities to reduce operating costs and effort.</w:t>
      </w:r>
      <w:r w:rsidR="007F6151">
        <w:rPr>
          <w:rFonts w:ascii="Arial" w:hAnsi="Arial" w:cs="Arial"/>
          <w:sz w:val="20"/>
          <w:szCs w:val="20"/>
        </w:rPr>
        <w:t xml:space="preserve"> Initial financial effort contains funds to r</w:t>
      </w:r>
      <w:r w:rsidR="002C7F6F" w:rsidRPr="002C7F6F">
        <w:rPr>
          <w:rFonts w:ascii="Arial" w:hAnsi="Arial" w:cs="Arial"/>
          <w:sz w:val="20"/>
          <w:szCs w:val="20"/>
        </w:rPr>
        <w:t>esearch and budget for the necessary permits and licenses to operate on a rooftop, including safety and health regulations</w:t>
      </w:r>
      <w:r w:rsidR="007F6151">
        <w:rPr>
          <w:rFonts w:ascii="Arial" w:hAnsi="Arial" w:cs="Arial"/>
          <w:sz w:val="20"/>
          <w:szCs w:val="20"/>
        </w:rPr>
        <w:t>, for s</w:t>
      </w:r>
      <w:r w:rsidR="002C7F6F" w:rsidRPr="002C7F6F">
        <w:rPr>
          <w:rFonts w:ascii="Arial" w:hAnsi="Arial" w:cs="Arial"/>
          <w:sz w:val="20"/>
          <w:szCs w:val="20"/>
        </w:rPr>
        <w:t xml:space="preserve">pace </w:t>
      </w:r>
      <w:r w:rsidR="007F6151">
        <w:rPr>
          <w:rFonts w:ascii="Arial" w:hAnsi="Arial" w:cs="Arial"/>
          <w:sz w:val="20"/>
          <w:szCs w:val="20"/>
        </w:rPr>
        <w:t>p</w:t>
      </w:r>
      <w:r w:rsidR="002C7F6F" w:rsidRPr="002C7F6F">
        <w:rPr>
          <w:rFonts w:ascii="Arial" w:hAnsi="Arial" w:cs="Arial"/>
          <w:sz w:val="20"/>
          <w:szCs w:val="20"/>
        </w:rPr>
        <w:t>reparation</w:t>
      </w:r>
      <w:r w:rsidR="007F6151">
        <w:rPr>
          <w:rFonts w:ascii="Arial" w:hAnsi="Arial" w:cs="Arial"/>
          <w:sz w:val="20"/>
          <w:szCs w:val="20"/>
        </w:rPr>
        <w:t xml:space="preserve"> as m</w:t>
      </w:r>
      <w:r w:rsidR="002C7F6F" w:rsidRPr="002C7F6F">
        <w:rPr>
          <w:rFonts w:ascii="Arial" w:hAnsi="Arial" w:cs="Arial"/>
          <w:sz w:val="20"/>
          <w:szCs w:val="20"/>
        </w:rPr>
        <w:t>inimalistic setup costs for furniture, decor, and a weatherproofing solution if not already in place</w:t>
      </w:r>
      <w:r w:rsidR="007F6151">
        <w:rPr>
          <w:rFonts w:ascii="Arial" w:hAnsi="Arial" w:cs="Arial"/>
          <w:sz w:val="20"/>
          <w:szCs w:val="20"/>
        </w:rPr>
        <w:t>, also for te</w:t>
      </w:r>
      <w:r w:rsidR="002C7F6F" w:rsidRPr="002C7F6F">
        <w:rPr>
          <w:rFonts w:ascii="Arial" w:hAnsi="Arial" w:cs="Arial"/>
          <w:sz w:val="20"/>
          <w:szCs w:val="20"/>
        </w:rPr>
        <w:t xml:space="preserve">chnology and </w:t>
      </w:r>
      <w:r w:rsidR="007F6151">
        <w:rPr>
          <w:rFonts w:ascii="Arial" w:hAnsi="Arial" w:cs="Arial"/>
          <w:sz w:val="20"/>
          <w:szCs w:val="20"/>
        </w:rPr>
        <w:t>e</w:t>
      </w:r>
      <w:r w:rsidR="002C7F6F" w:rsidRPr="002C7F6F">
        <w:rPr>
          <w:rFonts w:ascii="Arial" w:hAnsi="Arial" w:cs="Arial"/>
          <w:sz w:val="20"/>
          <w:szCs w:val="20"/>
        </w:rPr>
        <w:t>quipment</w:t>
      </w:r>
      <w:r w:rsidR="007F6151">
        <w:rPr>
          <w:rFonts w:ascii="Arial" w:hAnsi="Arial" w:cs="Arial"/>
          <w:sz w:val="20"/>
          <w:szCs w:val="20"/>
        </w:rPr>
        <w:t>,</w:t>
      </w:r>
      <w:r w:rsidR="002C7F6F" w:rsidRPr="002C7F6F">
        <w:rPr>
          <w:rFonts w:ascii="Arial" w:hAnsi="Arial" w:cs="Arial"/>
          <w:sz w:val="20"/>
          <w:szCs w:val="20"/>
        </w:rPr>
        <w:t xml:space="preserve"> a booking system, sound equipment, and basic catering appliances.</w:t>
      </w:r>
      <w:r w:rsidR="000A6BA2">
        <w:rPr>
          <w:rFonts w:ascii="Arial" w:hAnsi="Arial" w:cs="Arial"/>
          <w:sz w:val="20"/>
          <w:szCs w:val="20"/>
        </w:rPr>
        <w:t xml:space="preserve"> </w:t>
      </w:r>
      <w:r w:rsidR="002C7F6F" w:rsidRPr="002C7F6F">
        <w:rPr>
          <w:rFonts w:ascii="Arial" w:hAnsi="Arial" w:cs="Arial"/>
          <w:sz w:val="20"/>
          <w:szCs w:val="20"/>
        </w:rPr>
        <w:t>Operating Costs</w:t>
      </w:r>
      <w:r w:rsidR="000A6BA2">
        <w:rPr>
          <w:rFonts w:ascii="Arial" w:hAnsi="Arial" w:cs="Arial"/>
          <w:sz w:val="20"/>
          <w:szCs w:val="20"/>
        </w:rPr>
        <w:t xml:space="preserve"> includes r</w:t>
      </w:r>
      <w:r w:rsidR="002C7F6F" w:rsidRPr="002C7F6F">
        <w:rPr>
          <w:rFonts w:ascii="Arial" w:hAnsi="Arial" w:cs="Arial"/>
          <w:sz w:val="20"/>
          <w:szCs w:val="20"/>
        </w:rPr>
        <w:t>egular expenses</w:t>
      </w:r>
      <w:r w:rsidR="000A6BA2">
        <w:rPr>
          <w:rFonts w:ascii="Arial" w:hAnsi="Arial" w:cs="Arial"/>
          <w:sz w:val="20"/>
          <w:szCs w:val="20"/>
        </w:rPr>
        <w:t xml:space="preserve"> for rent, food and drinks acquisition,</w:t>
      </w:r>
      <w:r w:rsidR="002C7F6F" w:rsidRPr="002C7F6F">
        <w:rPr>
          <w:rFonts w:ascii="Arial" w:hAnsi="Arial" w:cs="Arial"/>
          <w:sz w:val="20"/>
          <w:szCs w:val="20"/>
        </w:rPr>
        <w:t xml:space="preserve"> will include utilities, insurance, marketing and inventory for beverages or packaged snacks.</w:t>
      </w:r>
      <w:r w:rsidR="00C569F9">
        <w:rPr>
          <w:rFonts w:ascii="Arial" w:hAnsi="Arial" w:cs="Arial"/>
          <w:sz w:val="20"/>
          <w:szCs w:val="20"/>
        </w:rPr>
        <w:t xml:space="preserve"> </w:t>
      </w:r>
      <w:r w:rsidR="002C7F6F" w:rsidRPr="002C7F6F">
        <w:rPr>
          <w:rFonts w:ascii="Arial" w:hAnsi="Arial" w:cs="Arial"/>
          <w:sz w:val="20"/>
          <w:szCs w:val="20"/>
        </w:rPr>
        <w:t>Starting solo requires a clear focus on what can be realistically managed by one person. It may also mean rethinking the scale of your operations to ensure quality and sustainability. As the business grows, you can gradually reinvest profits to expand your offerings, potentially hiring additional staff or enhancing the venue's features.</w:t>
      </w:r>
      <w:r w:rsidR="000A6BA2">
        <w:rPr>
          <w:rFonts w:ascii="Arial" w:hAnsi="Arial" w:cs="Arial"/>
          <w:sz w:val="20"/>
          <w:szCs w:val="20"/>
        </w:rPr>
        <w:t xml:space="preserve"> </w:t>
      </w:r>
      <w:r w:rsidR="002C7F6F" w:rsidRPr="002C7F6F">
        <w:rPr>
          <w:rFonts w:ascii="Arial" w:hAnsi="Arial" w:cs="Arial"/>
          <w:sz w:val="20"/>
          <w:szCs w:val="20"/>
        </w:rPr>
        <w:t xml:space="preserve">The success of a solo-operated boutique rooftop venture will heavily rely on </w:t>
      </w:r>
      <w:r w:rsidR="005D4446">
        <w:rPr>
          <w:rFonts w:ascii="Arial" w:hAnsi="Arial" w:cs="Arial"/>
          <w:sz w:val="20"/>
          <w:szCs w:val="20"/>
        </w:rPr>
        <w:t xml:space="preserve">entrepreneur’s </w:t>
      </w:r>
      <w:r w:rsidR="002C7F6F" w:rsidRPr="002C7F6F">
        <w:rPr>
          <w:rFonts w:ascii="Arial" w:hAnsi="Arial" w:cs="Arial"/>
          <w:sz w:val="20"/>
          <w:szCs w:val="20"/>
        </w:rPr>
        <w:t>ability to create a unique and enjoyable customer experience</w:t>
      </w:r>
      <w:r w:rsidR="005D4446">
        <w:rPr>
          <w:rFonts w:ascii="Arial" w:hAnsi="Arial" w:cs="Arial"/>
          <w:sz w:val="20"/>
          <w:szCs w:val="20"/>
        </w:rPr>
        <w:t xml:space="preserve"> </w:t>
      </w:r>
      <w:r w:rsidR="002C7F6F" w:rsidRPr="002C7F6F">
        <w:rPr>
          <w:rFonts w:ascii="Arial" w:hAnsi="Arial" w:cs="Arial"/>
          <w:sz w:val="20"/>
          <w:szCs w:val="20"/>
        </w:rPr>
        <w:t xml:space="preserve">and adapt </w:t>
      </w:r>
      <w:r w:rsidR="005D4446">
        <w:rPr>
          <w:rFonts w:ascii="Arial" w:hAnsi="Arial" w:cs="Arial"/>
          <w:sz w:val="20"/>
          <w:szCs w:val="20"/>
        </w:rPr>
        <w:t>this</w:t>
      </w:r>
      <w:r w:rsidR="002C7F6F" w:rsidRPr="002C7F6F">
        <w:rPr>
          <w:rFonts w:ascii="Arial" w:hAnsi="Arial" w:cs="Arial"/>
          <w:sz w:val="20"/>
          <w:szCs w:val="20"/>
        </w:rPr>
        <w:t xml:space="preserve"> business model </w:t>
      </w:r>
      <w:r w:rsidR="005D4446">
        <w:rPr>
          <w:rFonts w:ascii="Arial" w:hAnsi="Arial" w:cs="Arial"/>
          <w:sz w:val="20"/>
          <w:szCs w:val="20"/>
        </w:rPr>
        <w:t>to</w:t>
      </w:r>
      <w:r w:rsidR="002C7F6F" w:rsidRPr="002C7F6F">
        <w:rPr>
          <w:rFonts w:ascii="Arial" w:hAnsi="Arial" w:cs="Arial"/>
          <w:sz w:val="20"/>
          <w:szCs w:val="20"/>
        </w:rPr>
        <w:t xml:space="preserve"> what works best for </w:t>
      </w:r>
      <w:r w:rsidR="005D4446">
        <w:rPr>
          <w:rFonts w:ascii="Arial" w:hAnsi="Arial" w:cs="Arial"/>
          <w:sz w:val="20"/>
          <w:szCs w:val="20"/>
        </w:rPr>
        <w:t>existent</w:t>
      </w:r>
      <w:r w:rsidR="002C7F6F" w:rsidRPr="002C7F6F">
        <w:rPr>
          <w:rFonts w:ascii="Arial" w:hAnsi="Arial" w:cs="Arial"/>
          <w:sz w:val="20"/>
          <w:szCs w:val="20"/>
        </w:rPr>
        <w:t xml:space="preserve"> situation and market.</w:t>
      </w:r>
      <w:r w:rsidR="000A6BA2">
        <w:rPr>
          <w:rFonts w:ascii="Arial" w:hAnsi="Arial" w:cs="Arial"/>
          <w:sz w:val="20"/>
          <w:szCs w:val="20"/>
        </w:rPr>
        <w:t xml:space="preserve"> </w:t>
      </w:r>
      <w:r w:rsidR="003527F1">
        <w:rPr>
          <w:rFonts w:ascii="Arial" w:hAnsi="Arial" w:cs="Arial"/>
          <w:sz w:val="20"/>
          <w:szCs w:val="20"/>
        </w:rPr>
        <w:t>This kind of business succeed in</w:t>
      </w:r>
      <w:r w:rsidR="002C7F6F" w:rsidRPr="002C7F6F">
        <w:rPr>
          <w:rFonts w:ascii="Arial" w:hAnsi="Arial" w:cs="Arial"/>
          <w:sz w:val="20"/>
          <w:szCs w:val="20"/>
        </w:rPr>
        <w:t xml:space="preserve"> UK</w:t>
      </w:r>
      <w:r w:rsidR="005D4446">
        <w:rPr>
          <w:rFonts w:ascii="Arial" w:hAnsi="Arial" w:cs="Arial"/>
          <w:sz w:val="20"/>
          <w:szCs w:val="20"/>
        </w:rPr>
        <w:t xml:space="preserve">, </w:t>
      </w:r>
      <w:r w:rsidR="002C7F6F" w:rsidRPr="002C7F6F">
        <w:rPr>
          <w:rFonts w:ascii="Arial" w:hAnsi="Arial" w:cs="Arial"/>
          <w:sz w:val="20"/>
          <w:szCs w:val="20"/>
        </w:rPr>
        <w:t>Europe</w:t>
      </w:r>
      <w:r w:rsidR="005D4446">
        <w:rPr>
          <w:rFonts w:ascii="Arial" w:hAnsi="Arial" w:cs="Arial"/>
          <w:sz w:val="20"/>
          <w:szCs w:val="20"/>
        </w:rPr>
        <w:t>, USA,</w:t>
      </w:r>
      <w:r w:rsidR="002C7F6F" w:rsidRPr="002C7F6F">
        <w:rPr>
          <w:rFonts w:ascii="Arial" w:hAnsi="Arial" w:cs="Arial"/>
          <w:sz w:val="20"/>
          <w:szCs w:val="20"/>
        </w:rPr>
        <w:t xml:space="preserve"> the popularity of rooftop bars and venues, especially in urban areas, is well-documented, suggesting a significant presence and interest in such establishments. For instance, The Rooftop Guide offers insights into the best rooftop bars across the UK and Europe, highlighting their popularity despite weather challenges in regions like Great Britain.</w:t>
      </w:r>
      <w:r w:rsidR="000A6BA2">
        <w:rPr>
          <w:rFonts w:ascii="Arial" w:hAnsi="Arial" w:cs="Arial"/>
          <w:sz w:val="20"/>
          <w:szCs w:val="20"/>
        </w:rPr>
        <w:t xml:space="preserve"> </w:t>
      </w:r>
      <w:r w:rsidR="002C7F6F" w:rsidRPr="002C7F6F">
        <w:rPr>
          <w:rFonts w:ascii="Arial" w:hAnsi="Arial" w:cs="Arial"/>
          <w:sz w:val="20"/>
          <w:szCs w:val="20"/>
        </w:rPr>
        <w:t>The success of boutique rooftop venues is often attributed to several key factors</w:t>
      </w:r>
      <w:r w:rsidR="000A6BA2">
        <w:rPr>
          <w:rFonts w:ascii="Arial" w:hAnsi="Arial" w:cs="Arial"/>
          <w:sz w:val="20"/>
          <w:szCs w:val="20"/>
        </w:rPr>
        <w:t xml:space="preserve"> as o</w:t>
      </w:r>
      <w:r w:rsidR="002C7F6F" w:rsidRPr="002C7F6F">
        <w:rPr>
          <w:rFonts w:ascii="Arial" w:hAnsi="Arial" w:cs="Arial"/>
          <w:sz w:val="20"/>
          <w:szCs w:val="20"/>
        </w:rPr>
        <w:t>ffering unparalleled views and a distinct ambiance that can't be replicated in a street-level venue</w:t>
      </w:r>
      <w:r w:rsidR="000A6BA2">
        <w:rPr>
          <w:rFonts w:ascii="Arial" w:hAnsi="Arial" w:cs="Arial"/>
          <w:sz w:val="20"/>
          <w:szCs w:val="20"/>
        </w:rPr>
        <w:t>, with a h</w:t>
      </w:r>
      <w:r w:rsidR="002C7F6F" w:rsidRPr="002C7F6F">
        <w:rPr>
          <w:rFonts w:ascii="Arial" w:hAnsi="Arial" w:cs="Arial"/>
          <w:sz w:val="20"/>
          <w:szCs w:val="20"/>
        </w:rPr>
        <w:t>ighly photogenic and unique experiences that are shared on social media, attracting more visitors and generating organic promotion</w:t>
      </w:r>
      <w:r w:rsidR="000A6BA2">
        <w:rPr>
          <w:rFonts w:ascii="Arial" w:hAnsi="Arial" w:cs="Arial"/>
          <w:sz w:val="20"/>
          <w:szCs w:val="20"/>
        </w:rPr>
        <w:t>, also v</w:t>
      </w:r>
      <w:r w:rsidR="002C7F6F" w:rsidRPr="002C7F6F">
        <w:rPr>
          <w:rFonts w:ascii="Arial" w:hAnsi="Arial" w:cs="Arial"/>
          <w:sz w:val="20"/>
          <w:szCs w:val="20"/>
        </w:rPr>
        <w:t>ersatility</w:t>
      </w:r>
      <w:r w:rsidR="000A6BA2">
        <w:rPr>
          <w:rFonts w:ascii="Arial" w:hAnsi="Arial" w:cs="Arial"/>
          <w:sz w:val="20"/>
          <w:szCs w:val="20"/>
        </w:rPr>
        <w:t>, power to adapt on customer demand, t</w:t>
      </w:r>
      <w:r w:rsidR="002C7F6F" w:rsidRPr="002C7F6F">
        <w:rPr>
          <w:rFonts w:ascii="Arial" w:hAnsi="Arial" w:cs="Arial"/>
          <w:sz w:val="20"/>
          <w:szCs w:val="20"/>
        </w:rPr>
        <w:t>hese venues often host a range of events from casual gatherings to upscale receptions, appealing to a broad audience.</w:t>
      </w:r>
      <w:r w:rsidR="000A6BA2">
        <w:rPr>
          <w:rFonts w:ascii="Arial" w:hAnsi="Arial" w:cs="Arial"/>
          <w:sz w:val="20"/>
          <w:szCs w:val="20"/>
        </w:rPr>
        <w:t xml:space="preserve"> </w:t>
      </w:r>
      <w:r w:rsidR="002C7F6F" w:rsidRPr="002C7F6F">
        <w:rPr>
          <w:rFonts w:ascii="Arial" w:hAnsi="Arial" w:cs="Arial"/>
          <w:sz w:val="20"/>
          <w:szCs w:val="20"/>
        </w:rPr>
        <w:t xml:space="preserve">Starting </w:t>
      </w:r>
      <w:r w:rsidR="000A6BA2">
        <w:rPr>
          <w:rFonts w:ascii="Arial" w:hAnsi="Arial" w:cs="Arial"/>
          <w:sz w:val="20"/>
          <w:szCs w:val="20"/>
        </w:rPr>
        <w:t>c</w:t>
      </w:r>
      <w:r w:rsidR="002C7F6F" w:rsidRPr="002C7F6F">
        <w:rPr>
          <w:rFonts w:ascii="Arial" w:hAnsi="Arial" w:cs="Arial"/>
          <w:sz w:val="20"/>
          <w:szCs w:val="20"/>
        </w:rPr>
        <w:t xml:space="preserve">osts and </w:t>
      </w:r>
      <w:r w:rsidR="000A6BA2">
        <w:rPr>
          <w:rFonts w:ascii="Arial" w:hAnsi="Arial" w:cs="Arial"/>
          <w:sz w:val="20"/>
          <w:szCs w:val="20"/>
        </w:rPr>
        <w:lastRenderedPageBreak/>
        <w:t>i</w:t>
      </w:r>
      <w:r w:rsidR="002C7F6F" w:rsidRPr="002C7F6F">
        <w:rPr>
          <w:rFonts w:ascii="Arial" w:hAnsi="Arial" w:cs="Arial"/>
          <w:sz w:val="20"/>
          <w:szCs w:val="20"/>
        </w:rPr>
        <w:t xml:space="preserve">nitial </w:t>
      </w:r>
      <w:r w:rsidR="00C569F9">
        <w:rPr>
          <w:rFonts w:ascii="Arial" w:hAnsi="Arial" w:cs="Arial"/>
          <w:sz w:val="20"/>
          <w:szCs w:val="20"/>
        </w:rPr>
        <w:t>i</w:t>
      </w:r>
      <w:r w:rsidR="002C7F6F" w:rsidRPr="002C7F6F">
        <w:rPr>
          <w:rFonts w:ascii="Arial" w:hAnsi="Arial" w:cs="Arial"/>
          <w:sz w:val="20"/>
          <w:szCs w:val="20"/>
        </w:rPr>
        <w:t>nvestment</w:t>
      </w:r>
      <w:r w:rsidR="000A6BA2">
        <w:rPr>
          <w:rFonts w:ascii="Arial" w:hAnsi="Arial" w:cs="Arial"/>
          <w:sz w:val="20"/>
          <w:szCs w:val="20"/>
        </w:rPr>
        <w:t xml:space="preserve"> could</w:t>
      </w:r>
      <w:r w:rsidR="002C7F6F" w:rsidRPr="002C7F6F">
        <w:rPr>
          <w:rFonts w:ascii="Arial" w:hAnsi="Arial" w:cs="Arial"/>
          <w:sz w:val="20"/>
          <w:szCs w:val="20"/>
        </w:rPr>
        <w:t xml:space="preserve"> be significant, depending on the size and scope of the venue. Costs include design and setup, furnishings, sound systems, and possibly renovations to ensure the rooftop is suitable for guest</w:t>
      </w:r>
      <w:r w:rsidR="000A6BA2">
        <w:rPr>
          <w:rFonts w:ascii="Arial" w:hAnsi="Arial" w:cs="Arial"/>
          <w:sz w:val="20"/>
          <w:szCs w:val="20"/>
        </w:rPr>
        <w:t>s, also a</w:t>
      </w:r>
      <w:r w:rsidR="002C7F6F" w:rsidRPr="002C7F6F">
        <w:rPr>
          <w:rFonts w:ascii="Arial" w:hAnsi="Arial" w:cs="Arial"/>
          <w:sz w:val="20"/>
          <w:szCs w:val="20"/>
        </w:rPr>
        <w:t xml:space="preserve">pprovals and </w:t>
      </w:r>
      <w:r w:rsidR="000A6BA2">
        <w:rPr>
          <w:rFonts w:ascii="Arial" w:hAnsi="Arial" w:cs="Arial"/>
          <w:sz w:val="20"/>
          <w:szCs w:val="20"/>
        </w:rPr>
        <w:t>p</w:t>
      </w:r>
      <w:r w:rsidR="002C7F6F" w:rsidRPr="002C7F6F">
        <w:rPr>
          <w:rFonts w:ascii="Arial" w:hAnsi="Arial" w:cs="Arial"/>
          <w:sz w:val="20"/>
          <w:szCs w:val="20"/>
        </w:rPr>
        <w:t>ermits</w:t>
      </w:r>
      <w:r w:rsidR="000A6BA2">
        <w:rPr>
          <w:rFonts w:ascii="Arial" w:hAnsi="Arial" w:cs="Arial"/>
          <w:sz w:val="20"/>
          <w:szCs w:val="20"/>
        </w:rPr>
        <w:t>, d</w:t>
      </w:r>
      <w:r w:rsidR="002C7F6F" w:rsidRPr="002C7F6F">
        <w:rPr>
          <w:rFonts w:ascii="Arial" w:hAnsi="Arial" w:cs="Arial"/>
          <w:sz w:val="20"/>
          <w:szCs w:val="20"/>
        </w:rPr>
        <w:t>epending on local regulations, opening a rooftop venue may require special zoning permits, safety inspections, and possibly noise ordinances compliance.</w:t>
      </w:r>
      <w:r w:rsidR="000A6BA2">
        <w:rPr>
          <w:rFonts w:ascii="Arial" w:hAnsi="Arial" w:cs="Arial"/>
          <w:sz w:val="20"/>
          <w:szCs w:val="20"/>
        </w:rPr>
        <w:t xml:space="preserve"> On top it requires e</w:t>
      </w:r>
      <w:r w:rsidR="002C7F6F" w:rsidRPr="002C7F6F">
        <w:rPr>
          <w:rFonts w:ascii="Arial" w:hAnsi="Arial" w:cs="Arial"/>
          <w:sz w:val="20"/>
          <w:szCs w:val="20"/>
        </w:rPr>
        <w:t xml:space="preserve">quipment and </w:t>
      </w:r>
      <w:r w:rsidR="000A6BA2">
        <w:rPr>
          <w:rFonts w:ascii="Arial" w:hAnsi="Arial" w:cs="Arial"/>
          <w:sz w:val="20"/>
          <w:szCs w:val="20"/>
        </w:rPr>
        <w:t>f</w:t>
      </w:r>
      <w:r w:rsidR="002C7F6F" w:rsidRPr="002C7F6F">
        <w:rPr>
          <w:rFonts w:ascii="Arial" w:hAnsi="Arial" w:cs="Arial"/>
          <w:sz w:val="20"/>
          <w:szCs w:val="20"/>
        </w:rPr>
        <w:t>eatures</w:t>
      </w:r>
      <w:r w:rsidR="000A6BA2">
        <w:rPr>
          <w:rFonts w:ascii="Arial" w:hAnsi="Arial" w:cs="Arial"/>
          <w:sz w:val="20"/>
          <w:szCs w:val="20"/>
        </w:rPr>
        <w:t>, projection screen and q</w:t>
      </w:r>
      <w:r w:rsidR="002C7F6F" w:rsidRPr="002C7F6F">
        <w:rPr>
          <w:rFonts w:ascii="Arial" w:hAnsi="Arial" w:cs="Arial"/>
          <w:sz w:val="20"/>
          <w:szCs w:val="20"/>
        </w:rPr>
        <w:t>uality sound systems, comfortable seating, weatherproofing elements, aesthetic lighting are</w:t>
      </w:r>
      <w:r w:rsidR="000A6BA2">
        <w:rPr>
          <w:rFonts w:ascii="Arial" w:hAnsi="Arial" w:cs="Arial"/>
          <w:sz w:val="20"/>
          <w:szCs w:val="20"/>
        </w:rPr>
        <w:t xml:space="preserve"> also</w:t>
      </w:r>
      <w:r w:rsidR="002C7F6F" w:rsidRPr="002C7F6F">
        <w:rPr>
          <w:rFonts w:ascii="Arial" w:hAnsi="Arial" w:cs="Arial"/>
          <w:sz w:val="20"/>
          <w:szCs w:val="20"/>
        </w:rPr>
        <w:t xml:space="preserve"> essential</w:t>
      </w:r>
      <w:r w:rsidR="000A6BA2">
        <w:rPr>
          <w:rFonts w:ascii="Arial" w:hAnsi="Arial" w:cs="Arial"/>
          <w:sz w:val="20"/>
          <w:szCs w:val="20"/>
        </w:rPr>
        <w:t>, a</w:t>
      </w:r>
      <w:r w:rsidR="002C7F6F" w:rsidRPr="002C7F6F">
        <w:rPr>
          <w:rFonts w:ascii="Arial" w:hAnsi="Arial" w:cs="Arial"/>
          <w:sz w:val="20"/>
          <w:szCs w:val="20"/>
        </w:rPr>
        <w:t xml:space="preserve"> beverage fridge, portable bars, and possibly a kitchen setup for </w:t>
      </w:r>
      <w:r w:rsidR="000A6BA2">
        <w:rPr>
          <w:rFonts w:ascii="Arial" w:hAnsi="Arial" w:cs="Arial"/>
          <w:sz w:val="20"/>
          <w:szCs w:val="20"/>
        </w:rPr>
        <w:t>catering. As s</w:t>
      </w:r>
      <w:r w:rsidR="002C7F6F" w:rsidRPr="002C7F6F">
        <w:rPr>
          <w:rFonts w:ascii="Arial" w:hAnsi="Arial" w:cs="Arial"/>
          <w:sz w:val="20"/>
          <w:szCs w:val="20"/>
        </w:rPr>
        <w:t>taffing</w:t>
      </w:r>
      <w:r w:rsidR="000A6BA2">
        <w:rPr>
          <w:rFonts w:ascii="Arial" w:hAnsi="Arial" w:cs="Arial"/>
          <w:sz w:val="20"/>
          <w:szCs w:val="20"/>
        </w:rPr>
        <w:t>, i</w:t>
      </w:r>
      <w:r w:rsidR="002C7F6F" w:rsidRPr="002C7F6F">
        <w:rPr>
          <w:rFonts w:ascii="Arial" w:hAnsi="Arial" w:cs="Arial"/>
          <w:sz w:val="20"/>
          <w:szCs w:val="20"/>
        </w:rPr>
        <w:t xml:space="preserve">nitially, </w:t>
      </w:r>
      <w:r w:rsidR="000A6BA2">
        <w:rPr>
          <w:rFonts w:ascii="Arial" w:hAnsi="Arial" w:cs="Arial"/>
          <w:sz w:val="20"/>
          <w:szCs w:val="20"/>
        </w:rPr>
        <w:t>a person could</w:t>
      </w:r>
      <w:r w:rsidR="002C7F6F" w:rsidRPr="002C7F6F">
        <w:rPr>
          <w:rFonts w:ascii="Arial" w:hAnsi="Arial" w:cs="Arial"/>
          <w:sz w:val="20"/>
          <w:szCs w:val="20"/>
        </w:rPr>
        <w:t xml:space="preserve"> manage </w:t>
      </w:r>
      <w:r w:rsidR="000A6BA2">
        <w:rPr>
          <w:rFonts w:ascii="Arial" w:hAnsi="Arial" w:cs="Arial"/>
          <w:sz w:val="20"/>
          <w:szCs w:val="20"/>
        </w:rPr>
        <w:t>for</w:t>
      </w:r>
      <w:r w:rsidR="002C7F6F" w:rsidRPr="002C7F6F">
        <w:rPr>
          <w:rFonts w:ascii="Arial" w:hAnsi="Arial" w:cs="Arial"/>
          <w:sz w:val="20"/>
          <w:szCs w:val="20"/>
        </w:rPr>
        <w:t xml:space="preserve"> operation, but as the venue grows, additional employees for service, security, and event management may be necessary.</w:t>
      </w:r>
      <w:r w:rsidR="000A6BA2">
        <w:rPr>
          <w:rFonts w:ascii="Arial" w:hAnsi="Arial" w:cs="Arial"/>
          <w:sz w:val="20"/>
          <w:szCs w:val="20"/>
        </w:rPr>
        <w:t xml:space="preserve"> </w:t>
      </w:r>
      <w:r w:rsidR="002C7F6F" w:rsidRPr="002C7F6F">
        <w:rPr>
          <w:rFonts w:ascii="Arial" w:hAnsi="Arial" w:cs="Arial"/>
          <w:sz w:val="20"/>
          <w:szCs w:val="20"/>
        </w:rPr>
        <w:t>Starting solo would necessitate simplifying the business model to manage operations effectively. This might mean focusing on drink services with limited food options, simplifying event formats, and leveraging technology for bookings and promotions to minimize the need for staff.</w:t>
      </w:r>
      <w:r w:rsidR="000A6BA2">
        <w:rPr>
          <w:rFonts w:ascii="Arial" w:hAnsi="Arial" w:cs="Arial"/>
          <w:sz w:val="20"/>
          <w:szCs w:val="20"/>
        </w:rPr>
        <w:t xml:space="preserve"> A s</w:t>
      </w:r>
      <w:r w:rsidR="002C7F6F" w:rsidRPr="002C7F6F">
        <w:rPr>
          <w:rFonts w:ascii="Arial" w:hAnsi="Arial" w:cs="Arial"/>
          <w:sz w:val="20"/>
          <w:szCs w:val="20"/>
        </w:rPr>
        <w:t xml:space="preserve">pecial </w:t>
      </w:r>
      <w:r w:rsidR="000A6BA2">
        <w:rPr>
          <w:rFonts w:ascii="Arial" w:hAnsi="Arial" w:cs="Arial"/>
          <w:sz w:val="20"/>
          <w:szCs w:val="20"/>
        </w:rPr>
        <w:t>c</w:t>
      </w:r>
      <w:r w:rsidR="002C7F6F" w:rsidRPr="002C7F6F">
        <w:rPr>
          <w:rFonts w:ascii="Arial" w:hAnsi="Arial" w:cs="Arial"/>
          <w:sz w:val="20"/>
          <w:szCs w:val="20"/>
        </w:rPr>
        <w:t>are</w:t>
      </w:r>
      <w:r w:rsidR="000A6BA2">
        <w:rPr>
          <w:rFonts w:ascii="Arial" w:hAnsi="Arial" w:cs="Arial"/>
          <w:sz w:val="20"/>
          <w:szCs w:val="20"/>
        </w:rPr>
        <w:t xml:space="preserve"> should be to ensure</w:t>
      </w:r>
      <w:r w:rsidR="00B56BA4">
        <w:rPr>
          <w:rFonts w:ascii="Arial" w:hAnsi="Arial" w:cs="Arial"/>
          <w:sz w:val="20"/>
          <w:szCs w:val="20"/>
        </w:rPr>
        <w:t xml:space="preserve"> a real c</w:t>
      </w:r>
      <w:r w:rsidR="002C7F6F" w:rsidRPr="002C7F6F">
        <w:rPr>
          <w:rFonts w:ascii="Arial" w:hAnsi="Arial" w:cs="Arial"/>
          <w:sz w:val="20"/>
          <w:szCs w:val="20"/>
        </w:rPr>
        <w:t xml:space="preserve">ustomer </w:t>
      </w:r>
      <w:r w:rsidR="00B56BA4">
        <w:rPr>
          <w:rFonts w:ascii="Arial" w:hAnsi="Arial" w:cs="Arial"/>
          <w:sz w:val="20"/>
          <w:szCs w:val="20"/>
        </w:rPr>
        <w:t>e</w:t>
      </w:r>
      <w:r w:rsidR="002C7F6F" w:rsidRPr="002C7F6F">
        <w:rPr>
          <w:rFonts w:ascii="Arial" w:hAnsi="Arial" w:cs="Arial"/>
          <w:sz w:val="20"/>
          <w:szCs w:val="20"/>
        </w:rPr>
        <w:t>xperience</w:t>
      </w:r>
      <w:r w:rsidR="00B56BA4">
        <w:rPr>
          <w:rFonts w:ascii="Arial" w:hAnsi="Arial" w:cs="Arial"/>
          <w:sz w:val="20"/>
          <w:szCs w:val="20"/>
        </w:rPr>
        <w:t xml:space="preserve"> which has to be </w:t>
      </w:r>
      <w:r w:rsidR="002C7F6F" w:rsidRPr="002C7F6F">
        <w:rPr>
          <w:rFonts w:ascii="Arial" w:hAnsi="Arial" w:cs="Arial"/>
          <w:sz w:val="20"/>
          <w:szCs w:val="20"/>
        </w:rPr>
        <w:t>a memorable experience through quality service, unique events,</w:t>
      </w:r>
      <w:r w:rsidR="00B56BA4">
        <w:rPr>
          <w:rFonts w:ascii="Arial" w:hAnsi="Arial" w:cs="Arial"/>
          <w:sz w:val="20"/>
          <w:szCs w:val="20"/>
        </w:rPr>
        <w:t xml:space="preserve"> for that,</w:t>
      </w:r>
      <w:r w:rsidR="002C7F6F" w:rsidRPr="002C7F6F">
        <w:rPr>
          <w:rFonts w:ascii="Arial" w:hAnsi="Arial" w:cs="Arial"/>
          <w:sz w:val="20"/>
          <w:szCs w:val="20"/>
        </w:rPr>
        <w:t xml:space="preserve"> a comfortable environment is crucial</w:t>
      </w:r>
      <w:r w:rsidR="00B56BA4">
        <w:rPr>
          <w:rFonts w:ascii="Arial" w:hAnsi="Arial" w:cs="Arial"/>
          <w:sz w:val="20"/>
          <w:szCs w:val="20"/>
        </w:rPr>
        <w:t>, everything organized with o</w:t>
      </w:r>
      <w:r w:rsidR="002C7F6F" w:rsidRPr="002C7F6F">
        <w:rPr>
          <w:rFonts w:ascii="Arial" w:hAnsi="Arial" w:cs="Arial"/>
          <w:sz w:val="20"/>
          <w:szCs w:val="20"/>
        </w:rPr>
        <w:t xml:space="preserve">perational </w:t>
      </w:r>
      <w:r w:rsidR="00B56BA4">
        <w:rPr>
          <w:rFonts w:ascii="Arial" w:hAnsi="Arial" w:cs="Arial"/>
          <w:sz w:val="20"/>
          <w:szCs w:val="20"/>
        </w:rPr>
        <w:t>e</w:t>
      </w:r>
      <w:r w:rsidR="002C7F6F" w:rsidRPr="002C7F6F">
        <w:rPr>
          <w:rFonts w:ascii="Arial" w:hAnsi="Arial" w:cs="Arial"/>
          <w:sz w:val="20"/>
          <w:szCs w:val="20"/>
        </w:rPr>
        <w:t>fficiency</w:t>
      </w:r>
      <w:r w:rsidR="00B56BA4">
        <w:rPr>
          <w:rFonts w:ascii="Arial" w:hAnsi="Arial" w:cs="Arial"/>
          <w:sz w:val="20"/>
          <w:szCs w:val="20"/>
        </w:rPr>
        <w:t>, s</w:t>
      </w:r>
      <w:r w:rsidR="002C7F6F" w:rsidRPr="002C7F6F">
        <w:rPr>
          <w:rFonts w:ascii="Arial" w:hAnsi="Arial" w:cs="Arial"/>
          <w:sz w:val="20"/>
          <w:szCs w:val="20"/>
        </w:rPr>
        <w:t>treamlining operations with technology and efficient layout design to manage the venue effectively as a solo entrepreneur.</w:t>
      </w:r>
      <w:r w:rsidR="00B56BA4">
        <w:rPr>
          <w:rFonts w:ascii="Arial" w:hAnsi="Arial" w:cs="Arial"/>
          <w:sz w:val="20"/>
          <w:szCs w:val="20"/>
        </w:rPr>
        <w:t xml:space="preserve"> </w:t>
      </w:r>
      <w:r w:rsidR="002C7F6F" w:rsidRPr="002C7F6F">
        <w:rPr>
          <w:rFonts w:ascii="Arial" w:hAnsi="Arial" w:cs="Arial"/>
          <w:sz w:val="20"/>
          <w:szCs w:val="20"/>
        </w:rPr>
        <w:t>Given the varied nature of starting a boutique rooftop venue, the minimum investment can range widely. It's essential to conduct detailed market research and planning to determine the specific startup costs for your envisioned project. Success in this venture will depend on creating a unique value proposition, effective marketing, and the ability to adapt and scale operations based on demand and capacity.</w:t>
      </w:r>
      <w:r w:rsidR="005D4446">
        <w:rPr>
          <w:rFonts w:ascii="Arial" w:hAnsi="Arial" w:cs="Arial"/>
          <w:sz w:val="20"/>
          <w:szCs w:val="20"/>
        </w:rPr>
        <w:t xml:space="preserve"> </w:t>
      </w:r>
      <w:r w:rsidR="006D3C72">
        <w:rPr>
          <w:rFonts w:ascii="Arial" w:hAnsi="Arial" w:cs="Arial"/>
          <w:sz w:val="20"/>
          <w:szCs w:val="20"/>
        </w:rPr>
        <w:t>On top of</w:t>
      </w:r>
      <w:r w:rsidR="00B56BA4">
        <w:rPr>
          <w:rFonts w:ascii="Arial" w:hAnsi="Arial" w:cs="Arial"/>
          <w:sz w:val="20"/>
          <w:szCs w:val="20"/>
        </w:rPr>
        <w:t xml:space="preserve"> initial investment, as</w:t>
      </w:r>
      <w:r w:rsidR="002C7F6F" w:rsidRPr="002C7F6F">
        <w:rPr>
          <w:rFonts w:ascii="Arial" w:hAnsi="Arial" w:cs="Arial"/>
          <w:sz w:val="20"/>
          <w:szCs w:val="20"/>
        </w:rPr>
        <w:t xml:space="preserve"> </w:t>
      </w:r>
      <w:r w:rsidR="00B56BA4">
        <w:rPr>
          <w:rFonts w:ascii="Arial" w:hAnsi="Arial" w:cs="Arial"/>
          <w:sz w:val="20"/>
          <w:szCs w:val="20"/>
        </w:rPr>
        <w:t>roof lease</w:t>
      </w:r>
      <w:r w:rsidR="002C7F6F" w:rsidRPr="002C7F6F">
        <w:rPr>
          <w:rFonts w:ascii="Arial" w:hAnsi="Arial" w:cs="Arial"/>
          <w:sz w:val="20"/>
          <w:szCs w:val="20"/>
        </w:rPr>
        <w:t>, equipment</w:t>
      </w:r>
      <w:r w:rsidR="00B56BA4">
        <w:rPr>
          <w:rFonts w:ascii="Arial" w:hAnsi="Arial" w:cs="Arial"/>
          <w:sz w:val="20"/>
          <w:szCs w:val="20"/>
        </w:rPr>
        <w:t>, f</w:t>
      </w:r>
      <w:r w:rsidR="002C7F6F" w:rsidRPr="002C7F6F">
        <w:rPr>
          <w:rFonts w:ascii="Arial" w:hAnsi="Arial" w:cs="Arial"/>
          <w:sz w:val="20"/>
          <w:szCs w:val="20"/>
        </w:rPr>
        <w:t xml:space="preserve">urniture and </w:t>
      </w:r>
      <w:r w:rsidR="00B56BA4">
        <w:rPr>
          <w:rFonts w:ascii="Arial" w:hAnsi="Arial" w:cs="Arial"/>
          <w:sz w:val="20"/>
          <w:szCs w:val="20"/>
        </w:rPr>
        <w:t>décor, c</w:t>
      </w:r>
      <w:r w:rsidR="002C7F6F" w:rsidRPr="002C7F6F">
        <w:rPr>
          <w:rFonts w:ascii="Arial" w:hAnsi="Arial" w:cs="Arial"/>
          <w:sz w:val="20"/>
          <w:szCs w:val="20"/>
        </w:rPr>
        <w:t>omfortable seating (loungers, chairs), tables, lighting, and weatherproofing elements</w:t>
      </w:r>
      <w:r w:rsidR="00B56BA4">
        <w:rPr>
          <w:rFonts w:ascii="Arial" w:hAnsi="Arial" w:cs="Arial"/>
          <w:sz w:val="20"/>
          <w:szCs w:val="20"/>
        </w:rPr>
        <w:t>, there are o</w:t>
      </w:r>
      <w:r w:rsidR="002C7F6F" w:rsidRPr="002C7F6F">
        <w:rPr>
          <w:rFonts w:ascii="Arial" w:hAnsi="Arial" w:cs="Arial"/>
          <w:sz w:val="20"/>
          <w:szCs w:val="20"/>
        </w:rPr>
        <w:t xml:space="preserve">perational </w:t>
      </w:r>
      <w:r w:rsidR="00B56BA4">
        <w:rPr>
          <w:rFonts w:ascii="Arial" w:hAnsi="Arial" w:cs="Arial"/>
          <w:sz w:val="20"/>
          <w:szCs w:val="20"/>
        </w:rPr>
        <w:t>c</w:t>
      </w:r>
      <w:r w:rsidR="002C7F6F" w:rsidRPr="002C7F6F">
        <w:rPr>
          <w:rFonts w:ascii="Arial" w:hAnsi="Arial" w:cs="Arial"/>
          <w:sz w:val="20"/>
          <w:szCs w:val="20"/>
        </w:rPr>
        <w:t>osts</w:t>
      </w:r>
      <w:r w:rsidR="00B56BA4">
        <w:rPr>
          <w:rFonts w:ascii="Arial" w:hAnsi="Arial" w:cs="Arial"/>
          <w:sz w:val="20"/>
          <w:szCs w:val="20"/>
        </w:rPr>
        <w:t>, f</w:t>
      </w:r>
      <w:r w:rsidR="002C7F6F" w:rsidRPr="002C7F6F">
        <w:rPr>
          <w:rFonts w:ascii="Arial" w:hAnsi="Arial" w:cs="Arial"/>
          <w:sz w:val="20"/>
          <w:szCs w:val="20"/>
        </w:rPr>
        <w:t xml:space="preserve">ilm </w:t>
      </w:r>
      <w:r w:rsidR="00B56BA4">
        <w:rPr>
          <w:rFonts w:ascii="Arial" w:hAnsi="Arial" w:cs="Arial"/>
          <w:sz w:val="20"/>
          <w:szCs w:val="20"/>
        </w:rPr>
        <w:t>l</w:t>
      </w:r>
      <w:r w:rsidR="002C7F6F" w:rsidRPr="002C7F6F">
        <w:rPr>
          <w:rFonts w:ascii="Arial" w:hAnsi="Arial" w:cs="Arial"/>
          <w:sz w:val="20"/>
          <w:szCs w:val="20"/>
        </w:rPr>
        <w:t>icensing</w:t>
      </w:r>
      <w:r w:rsidR="00B56BA4">
        <w:rPr>
          <w:rFonts w:ascii="Arial" w:hAnsi="Arial" w:cs="Arial"/>
          <w:sz w:val="20"/>
          <w:szCs w:val="20"/>
        </w:rPr>
        <w:t xml:space="preserve"> f</w:t>
      </w:r>
      <w:r w:rsidR="002C7F6F" w:rsidRPr="002C7F6F">
        <w:rPr>
          <w:rFonts w:ascii="Arial" w:hAnsi="Arial" w:cs="Arial"/>
          <w:sz w:val="20"/>
          <w:szCs w:val="20"/>
        </w:rPr>
        <w:t>ees</w:t>
      </w:r>
      <w:r w:rsidR="00B56BA4">
        <w:rPr>
          <w:rFonts w:ascii="Arial" w:hAnsi="Arial" w:cs="Arial"/>
          <w:sz w:val="20"/>
          <w:szCs w:val="20"/>
        </w:rPr>
        <w:t>, m</w:t>
      </w:r>
      <w:r w:rsidR="002C7F6F" w:rsidRPr="002C7F6F">
        <w:rPr>
          <w:rFonts w:ascii="Arial" w:hAnsi="Arial" w:cs="Arial"/>
          <w:sz w:val="20"/>
          <w:szCs w:val="20"/>
        </w:rPr>
        <w:t>arketing</w:t>
      </w:r>
      <w:r w:rsidR="00B56BA4">
        <w:rPr>
          <w:rFonts w:ascii="Arial" w:hAnsi="Arial" w:cs="Arial"/>
          <w:sz w:val="20"/>
          <w:szCs w:val="20"/>
        </w:rPr>
        <w:t xml:space="preserve"> costs </w:t>
      </w:r>
      <w:r w:rsidR="00962B0D">
        <w:rPr>
          <w:rFonts w:ascii="Arial" w:hAnsi="Arial" w:cs="Arial"/>
          <w:sz w:val="20"/>
          <w:szCs w:val="20"/>
        </w:rPr>
        <w:t>for w</w:t>
      </w:r>
      <w:r w:rsidR="002C7F6F" w:rsidRPr="002C7F6F">
        <w:rPr>
          <w:rFonts w:ascii="Arial" w:hAnsi="Arial" w:cs="Arial"/>
          <w:sz w:val="20"/>
          <w:szCs w:val="20"/>
        </w:rPr>
        <w:t>ebsite, social media, and local advertising efforts.</w:t>
      </w:r>
      <w:r w:rsidR="00962B0D">
        <w:rPr>
          <w:rFonts w:ascii="Arial" w:hAnsi="Arial" w:cs="Arial"/>
          <w:sz w:val="20"/>
          <w:szCs w:val="20"/>
        </w:rPr>
        <w:t xml:space="preserve"> </w:t>
      </w:r>
      <w:r w:rsidR="002C7F6F" w:rsidRPr="002C7F6F">
        <w:rPr>
          <w:rFonts w:ascii="Arial" w:hAnsi="Arial" w:cs="Arial"/>
          <w:sz w:val="20"/>
          <w:szCs w:val="20"/>
        </w:rPr>
        <w:t xml:space="preserve">A rough estimate for a small-scale startup could range from </w:t>
      </w:r>
      <w:r w:rsidR="00962B0D">
        <w:rPr>
          <w:rFonts w:ascii="Arial" w:hAnsi="Arial" w:cs="Arial"/>
          <w:sz w:val="20"/>
          <w:szCs w:val="20"/>
        </w:rPr>
        <w:t>£5</w:t>
      </w:r>
      <w:r w:rsidR="002C7F6F" w:rsidRPr="002C7F6F">
        <w:rPr>
          <w:rFonts w:ascii="Arial" w:hAnsi="Arial" w:cs="Arial"/>
          <w:sz w:val="20"/>
          <w:szCs w:val="20"/>
        </w:rPr>
        <w:t xml:space="preserve">,000 to </w:t>
      </w:r>
      <w:r w:rsidR="00962B0D">
        <w:rPr>
          <w:rFonts w:ascii="Arial" w:hAnsi="Arial" w:cs="Arial"/>
          <w:sz w:val="20"/>
          <w:szCs w:val="20"/>
        </w:rPr>
        <w:t>£</w:t>
      </w:r>
      <w:r w:rsidR="002C7F6F" w:rsidRPr="002C7F6F">
        <w:rPr>
          <w:rFonts w:ascii="Arial" w:hAnsi="Arial" w:cs="Arial"/>
          <w:sz w:val="20"/>
          <w:szCs w:val="20"/>
        </w:rPr>
        <w:t>50,000, heavily influenced by the cost of leasing space and the quality of the equipment and furnishings chose.</w:t>
      </w:r>
      <w:r w:rsidR="00962B0D">
        <w:rPr>
          <w:rFonts w:ascii="Arial" w:hAnsi="Arial" w:cs="Arial"/>
          <w:sz w:val="20"/>
          <w:szCs w:val="20"/>
        </w:rPr>
        <w:t xml:space="preserve"> </w:t>
      </w:r>
      <w:r w:rsidR="002C7F6F" w:rsidRPr="002C7F6F">
        <w:rPr>
          <w:rFonts w:ascii="Arial" w:hAnsi="Arial" w:cs="Arial"/>
          <w:sz w:val="20"/>
          <w:szCs w:val="20"/>
        </w:rPr>
        <w:t>Unique Selling Proposition (USP)</w:t>
      </w:r>
      <w:r w:rsidR="00962B0D">
        <w:rPr>
          <w:rFonts w:ascii="Arial" w:hAnsi="Arial" w:cs="Arial"/>
          <w:sz w:val="20"/>
          <w:szCs w:val="20"/>
        </w:rPr>
        <w:t xml:space="preserve"> become to</w:t>
      </w:r>
      <w:r w:rsidR="002C7F6F" w:rsidRPr="002C7F6F">
        <w:rPr>
          <w:rFonts w:ascii="Arial" w:hAnsi="Arial" w:cs="Arial"/>
          <w:sz w:val="20"/>
          <w:szCs w:val="20"/>
        </w:rPr>
        <w:t xml:space="preserve"> </w:t>
      </w:r>
      <w:r w:rsidR="00962B0D">
        <w:rPr>
          <w:rFonts w:ascii="Arial" w:hAnsi="Arial" w:cs="Arial"/>
          <w:sz w:val="20"/>
          <w:szCs w:val="20"/>
        </w:rPr>
        <w:t>o</w:t>
      </w:r>
      <w:r w:rsidR="002C7F6F" w:rsidRPr="002C7F6F">
        <w:rPr>
          <w:rFonts w:ascii="Arial" w:hAnsi="Arial" w:cs="Arial"/>
          <w:sz w:val="20"/>
          <w:szCs w:val="20"/>
        </w:rPr>
        <w:t>ffer</w:t>
      </w:r>
      <w:r w:rsidR="00962B0D">
        <w:rPr>
          <w:rFonts w:ascii="Arial" w:hAnsi="Arial" w:cs="Arial"/>
          <w:sz w:val="20"/>
          <w:szCs w:val="20"/>
        </w:rPr>
        <w:t xml:space="preserve"> </w:t>
      </w:r>
      <w:r w:rsidR="002C7F6F" w:rsidRPr="002C7F6F">
        <w:rPr>
          <w:rFonts w:ascii="Arial" w:hAnsi="Arial" w:cs="Arial"/>
          <w:sz w:val="20"/>
          <w:szCs w:val="20"/>
        </w:rPr>
        <w:t>a unique viewing experience, exclusive content, or thematic nights</w:t>
      </w:r>
      <w:r w:rsidR="00962B0D">
        <w:rPr>
          <w:rFonts w:ascii="Arial" w:hAnsi="Arial" w:cs="Arial"/>
          <w:sz w:val="20"/>
          <w:szCs w:val="20"/>
        </w:rPr>
        <w:t>, with h</w:t>
      </w:r>
      <w:r w:rsidR="002C7F6F" w:rsidRPr="002C7F6F">
        <w:rPr>
          <w:rFonts w:ascii="Arial" w:hAnsi="Arial" w:cs="Arial"/>
          <w:sz w:val="20"/>
          <w:szCs w:val="20"/>
        </w:rPr>
        <w:t>igh standards of audio-visual equipment and viewer comfort</w:t>
      </w:r>
      <w:r w:rsidR="00962B0D">
        <w:rPr>
          <w:rFonts w:ascii="Arial" w:hAnsi="Arial" w:cs="Arial"/>
          <w:sz w:val="20"/>
          <w:szCs w:val="20"/>
        </w:rPr>
        <w:t>, with an e</w:t>
      </w:r>
      <w:r w:rsidR="002C7F6F" w:rsidRPr="002C7F6F">
        <w:rPr>
          <w:rFonts w:ascii="Arial" w:hAnsi="Arial" w:cs="Arial"/>
          <w:sz w:val="20"/>
          <w:szCs w:val="20"/>
        </w:rPr>
        <w:t>ffective online presence and engagement with your audience through social media and local partnerships</w:t>
      </w:r>
      <w:r w:rsidR="00BA2701">
        <w:rPr>
          <w:rFonts w:ascii="Arial" w:hAnsi="Arial" w:cs="Arial"/>
          <w:sz w:val="20"/>
          <w:szCs w:val="20"/>
        </w:rPr>
        <w:t>,</w:t>
      </w:r>
      <w:r w:rsidR="001863EC">
        <w:rPr>
          <w:rFonts w:ascii="Arial" w:hAnsi="Arial" w:cs="Arial"/>
          <w:sz w:val="20"/>
          <w:szCs w:val="20"/>
        </w:rPr>
        <w:t xml:space="preserve"> </w:t>
      </w:r>
      <w:r w:rsidR="00BA2701">
        <w:rPr>
          <w:rFonts w:ascii="Arial" w:hAnsi="Arial" w:cs="Arial"/>
          <w:sz w:val="20"/>
          <w:szCs w:val="20"/>
        </w:rPr>
        <w:t>o</w:t>
      </w:r>
      <w:r w:rsidR="00BA2701" w:rsidRPr="00BA2701">
        <w:rPr>
          <w:rFonts w:ascii="Arial" w:hAnsi="Arial" w:cs="Arial"/>
          <w:sz w:val="20"/>
          <w:szCs w:val="20"/>
        </w:rPr>
        <w:t>ffer</w:t>
      </w:r>
      <w:r w:rsidR="00BA2701">
        <w:rPr>
          <w:rFonts w:ascii="Arial" w:hAnsi="Arial" w:cs="Arial"/>
          <w:sz w:val="20"/>
          <w:szCs w:val="20"/>
        </w:rPr>
        <w:t>ing</w:t>
      </w:r>
      <w:r w:rsidR="00BA2701" w:rsidRPr="00BA2701">
        <w:rPr>
          <w:rFonts w:ascii="Arial" w:hAnsi="Arial" w:cs="Arial"/>
          <w:sz w:val="20"/>
          <w:szCs w:val="20"/>
        </w:rPr>
        <w:t xml:space="preserve"> a mix of </w:t>
      </w:r>
      <w:r w:rsidR="00BA2701">
        <w:rPr>
          <w:rFonts w:ascii="Arial" w:hAnsi="Arial" w:cs="Arial"/>
          <w:sz w:val="20"/>
          <w:szCs w:val="20"/>
        </w:rPr>
        <w:t>valuable art</w:t>
      </w:r>
      <w:r w:rsidR="00BA2701" w:rsidRPr="00BA2701">
        <w:rPr>
          <w:rFonts w:ascii="Arial" w:hAnsi="Arial" w:cs="Arial"/>
          <w:sz w:val="20"/>
          <w:szCs w:val="20"/>
        </w:rPr>
        <w:t xml:space="preserve"> films, cult classics, and thematic movie nights, curated to match the unique tastes of your audience or the ambiance of the rooftop setting, making each screening a unique event</w:t>
      </w:r>
      <w:r w:rsidR="00BA2701">
        <w:rPr>
          <w:rFonts w:ascii="Arial" w:hAnsi="Arial" w:cs="Arial"/>
          <w:sz w:val="20"/>
          <w:szCs w:val="20"/>
        </w:rPr>
        <w:t>, in an e</w:t>
      </w:r>
      <w:r w:rsidR="00BA2701" w:rsidRPr="00BA2701">
        <w:rPr>
          <w:rFonts w:ascii="Arial" w:hAnsi="Arial" w:cs="Arial"/>
          <w:sz w:val="20"/>
          <w:szCs w:val="20"/>
        </w:rPr>
        <w:t>co-</w:t>
      </w:r>
      <w:r w:rsidR="00BA2701">
        <w:rPr>
          <w:rFonts w:ascii="Arial" w:hAnsi="Arial" w:cs="Arial"/>
          <w:sz w:val="20"/>
          <w:szCs w:val="20"/>
        </w:rPr>
        <w:t>c</w:t>
      </w:r>
      <w:r w:rsidR="00BA2701" w:rsidRPr="00BA2701">
        <w:rPr>
          <w:rFonts w:ascii="Arial" w:hAnsi="Arial" w:cs="Arial"/>
          <w:sz w:val="20"/>
          <w:szCs w:val="20"/>
        </w:rPr>
        <w:t xml:space="preserve">onscious </w:t>
      </w:r>
      <w:r w:rsidR="00BA2701">
        <w:rPr>
          <w:rFonts w:ascii="Arial" w:hAnsi="Arial" w:cs="Arial"/>
          <w:sz w:val="20"/>
          <w:szCs w:val="20"/>
        </w:rPr>
        <w:t>s</w:t>
      </w:r>
      <w:r w:rsidR="00BA2701" w:rsidRPr="00BA2701">
        <w:rPr>
          <w:rFonts w:ascii="Arial" w:hAnsi="Arial" w:cs="Arial"/>
          <w:sz w:val="20"/>
          <w:szCs w:val="20"/>
        </w:rPr>
        <w:t>etup</w:t>
      </w:r>
      <w:r w:rsidR="00BA2701">
        <w:rPr>
          <w:rFonts w:ascii="Arial" w:hAnsi="Arial" w:cs="Arial"/>
          <w:sz w:val="20"/>
          <w:szCs w:val="20"/>
        </w:rPr>
        <w:t>, by e</w:t>
      </w:r>
      <w:r w:rsidR="00BA2701" w:rsidRPr="00BA2701">
        <w:rPr>
          <w:rFonts w:ascii="Arial" w:hAnsi="Arial" w:cs="Arial"/>
          <w:sz w:val="20"/>
          <w:szCs w:val="20"/>
        </w:rPr>
        <w:t>mphasiz</w:t>
      </w:r>
      <w:r w:rsidR="00BA2701">
        <w:rPr>
          <w:rFonts w:ascii="Arial" w:hAnsi="Arial" w:cs="Arial"/>
          <w:sz w:val="20"/>
          <w:szCs w:val="20"/>
        </w:rPr>
        <w:t>ing</w:t>
      </w:r>
      <w:r w:rsidR="00BA2701" w:rsidRPr="00BA2701">
        <w:rPr>
          <w:rFonts w:ascii="Arial" w:hAnsi="Arial" w:cs="Arial"/>
          <w:sz w:val="20"/>
          <w:szCs w:val="20"/>
        </w:rPr>
        <w:t xml:space="preserve"> sustainability in operations, from solar-powered lighting to eco-friendly materials and waste reduction measures, appealing to the environmentally conscious consumer</w:t>
      </w:r>
      <w:r w:rsidR="00BA2701">
        <w:rPr>
          <w:rFonts w:ascii="Arial" w:hAnsi="Arial" w:cs="Arial"/>
          <w:sz w:val="20"/>
          <w:szCs w:val="20"/>
        </w:rPr>
        <w:t>, rewarded by e</w:t>
      </w:r>
      <w:r w:rsidR="00BA2701" w:rsidRPr="00BA2701">
        <w:rPr>
          <w:rFonts w:ascii="Arial" w:hAnsi="Arial" w:cs="Arial"/>
          <w:sz w:val="20"/>
          <w:szCs w:val="20"/>
        </w:rPr>
        <w:t xml:space="preserve">xclusive </w:t>
      </w:r>
      <w:r w:rsidR="00BA2701">
        <w:rPr>
          <w:rFonts w:ascii="Arial" w:hAnsi="Arial" w:cs="Arial"/>
          <w:sz w:val="20"/>
          <w:szCs w:val="20"/>
        </w:rPr>
        <w:t>m</w:t>
      </w:r>
      <w:r w:rsidR="00BA2701" w:rsidRPr="00BA2701">
        <w:rPr>
          <w:rFonts w:ascii="Arial" w:hAnsi="Arial" w:cs="Arial"/>
          <w:sz w:val="20"/>
          <w:szCs w:val="20"/>
        </w:rPr>
        <w:t xml:space="preserve">embership and </w:t>
      </w:r>
      <w:r w:rsidR="00BA2701">
        <w:rPr>
          <w:rFonts w:ascii="Arial" w:hAnsi="Arial" w:cs="Arial"/>
          <w:sz w:val="20"/>
          <w:szCs w:val="20"/>
        </w:rPr>
        <w:t>l</w:t>
      </w:r>
      <w:r w:rsidR="00BA2701" w:rsidRPr="00BA2701">
        <w:rPr>
          <w:rFonts w:ascii="Arial" w:hAnsi="Arial" w:cs="Arial"/>
          <w:sz w:val="20"/>
          <w:szCs w:val="20"/>
        </w:rPr>
        <w:t xml:space="preserve">oyalty </w:t>
      </w:r>
      <w:r w:rsidR="00BA2701">
        <w:rPr>
          <w:rFonts w:ascii="Arial" w:hAnsi="Arial" w:cs="Arial"/>
          <w:sz w:val="20"/>
          <w:szCs w:val="20"/>
        </w:rPr>
        <w:t>p</w:t>
      </w:r>
      <w:r w:rsidR="00BA2701" w:rsidRPr="00BA2701">
        <w:rPr>
          <w:rFonts w:ascii="Arial" w:hAnsi="Arial" w:cs="Arial"/>
          <w:sz w:val="20"/>
          <w:szCs w:val="20"/>
        </w:rPr>
        <w:t>rograms</w:t>
      </w:r>
      <w:r w:rsidR="00BA2701">
        <w:rPr>
          <w:rFonts w:ascii="Arial" w:hAnsi="Arial" w:cs="Arial"/>
          <w:sz w:val="20"/>
          <w:szCs w:val="20"/>
        </w:rPr>
        <w:t>, to c</w:t>
      </w:r>
      <w:r w:rsidR="00BA2701" w:rsidRPr="00BA2701">
        <w:rPr>
          <w:rFonts w:ascii="Arial" w:hAnsi="Arial" w:cs="Arial"/>
          <w:sz w:val="20"/>
          <w:szCs w:val="20"/>
        </w:rPr>
        <w:t>reate</w:t>
      </w:r>
      <w:r w:rsidR="00BA2701">
        <w:rPr>
          <w:rFonts w:ascii="Arial" w:hAnsi="Arial" w:cs="Arial"/>
          <w:sz w:val="20"/>
          <w:szCs w:val="20"/>
        </w:rPr>
        <w:t xml:space="preserve"> </w:t>
      </w:r>
      <w:r w:rsidR="00BA2701" w:rsidRPr="00BA2701">
        <w:rPr>
          <w:rFonts w:ascii="Arial" w:hAnsi="Arial" w:cs="Arial"/>
          <w:sz w:val="20"/>
          <w:szCs w:val="20"/>
        </w:rPr>
        <w:t>a sense of belonging and exclusivity with membership options offering benefits like priority booking, discounts, and members-only events, fostering a community around your brand.</w:t>
      </w:r>
      <w:r w:rsidR="00BA2701">
        <w:rPr>
          <w:rFonts w:ascii="Arial" w:hAnsi="Arial" w:cs="Arial"/>
          <w:sz w:val="20"/>
          <w:szCs w:val="20"/>
        </w:rPr>
        <w:t xml:space="preserve"> The big advantage is versatility</w:t>
      </w:r>
      <w:r w:rsidR="005D4446">
        <w:rPr>
          <w:rFonts w:ascii="Arial" w:hAnsi="Arial" w:cs="Arial"/>
          <w:sz w:val="20"/>
          <w:szCs w:val="20"/>
        </w:rPr>
        <w:t xml:space="preserve"> to</w:t>
      </w:r>
      <w:r w:rsidR="00BA2701">
        <w:rPr>
          <w:rFonts w:ascii="Arial" w:hAnsi="Arial" w:cs="Arial"/>
          <w:sz w:val="20"/>
          <w:szCs w:val="20"/>
        </w:rPr>
        <w:t xml:space="preserve"> a variety of t</w:t>
      </w:r>
      <w:r w:rsidR="00BA2701" w:rsidRPr="00BA2701">
        <w:rPr>
          <w:rFonts w:ascii="Arial" w:hAnsi="Arial" w:cs="Arial"/>
          <w:sz w:val="20"/>
          <w:szCs w:val="20"/>
        </w:rPr>
        <w:t xml:space="preserve">hemed </w:t>
      </w:r>
      <w:r w:rsidR="00BA2701">
        <w:rPr>
          <w:rFonts w:ascii="Arial" w:hAnsi="Arial" w:cs="Arial"/>
          <w:sz w:val="20"/>
          <w:szCs w:val="20"/>
        </w:rPr>
        <w:t>ev</w:t>
      </w:r>
      <w:r w:rsidR="00BA2701" w:rsidRPr="00BA2701">
        <w:rPr>
          <w:rFonts w:ascii="Arial" w:hAnsi="Arial" w:cs="Arial"/>
          <w:sz w:val="20"/>
          <w:szCs w:val="20"/>
        </w:rPr>
        <w:t>ents</w:t>
      </w:r>
      <w:r w:rsidR="00BA2701">
        <w:rPr>
          <w:rFonts w:ascii="Arial" w:hAnsi="Arial" w:cs="Arial"/>
          <w:sz w:val="20"/>
          <w:szCs w:val="20"/>
        </w:rPr>
        <w:t>, or when just cinema,</w:t>
      </w:r>
      <w:r w:rsidR="00BA2701" w:rsidRPr="00BA2701">
        <w:rPr>
          <w:rFonts w:ascii="Arial" w:hAnsi="Arial" w:cs="Arial"/>
          <w:sz w:val="20"/>
          <w:szCs w:val="20"/>
        </w:rPr>
        <w:t xml:space="preserve"> </w:t>
      </w:r>
      <w:r w:rsidR="00BA2701">
        <w:rPr>
          <w:rFonts w:ascii="Arial" w:hAnsi="Arial" w:cs="Arial"/>
          <w:sz w:val="20"/>
          <w:szCs w:val="20"/>
        </w:rPr>
        <w:t>f</w:t>
      </w:r>
      <w:r w:rsidR="00BA2701" w:rsidRPr="00BA2701">
        <w:rPr>
          <w:rFonts w:ascii="Arial" w:hAnsi="Arial" w:cs="Arial"/>
          <w:sz w:val="20"/>
          <w:szCs w:val="20"/>
        </w:rPr>
        <w:t xml:space="preserve">or each screening, </w:t>
      </w:r>
      <w:r w:rsidR="00611C2D">
        <w:rPr>
          <w:rFonts w:ascii="Arial" w:hAnsi="Arial" w:cs="Arial"/>
          <w:sz w:val="20"/>
          <w:szCs w:val="20"/>
        </w:rPr>
        <w:t xml:space="preserve">possibility to </w:t>
      </w:r>
      <w:r w:rsidR="00BA2701" w:rsidRPr="00BA2701">
        <w:rPr>
          <w:rFonts w:ascii="Arial" w:hAnsi="Arial" w:cs="Arial"/>
          <w:sz w:val="20"/>
          <w:szCs w:val="20"/>
        </w:rPr>
        <w:t>transform the rooftop space with thematic decor, lighting, and music that immerse the audience in the movie’s world</w:t>
      </w:r>
      <w:r w:rsidR="005D4446">
        <w:rPr>
          <w:rFonts w:ascii="Arial" w:hAnsi="Arial" w:cs="Arial"/>
          <w:sz w:val="20"/>
          <w:szCs w:val="20"/>
        </w:rPr>
        <w:t>, and f</w:t>
      </w:r>
      <w:r w:rsidR="00611C2D">
        <w:rPr>
          <w:rFonts w:ascii="Arial" w:hAnsi="Arial" w:cs="Arial"/>
          <w:sz w:val="20"/>
          <w:szCs w:val="20"/>
        </w:rPr>
        <w:t>or s</w:t>
      </w:r>
      <w:r w:rsidR="00BA2701" w:rsidRPr="00BA2701">
        <w:rPr>
          <w:rFonts w:ascii="Arial" w:hAnsi="Arial" w:cs="Arial"/>
          <w:sz w:val="20"/>
          <w:szCs w:val="20"/>
        </w:rPr>
        <w:t>ocial</w:t>
      </w:r>
      <w:r w:rsidR="00611C2D">
        <w:rPr>
          <w:rFonts w:ascii="Arial" w:hAnsi="Arial" w:cs="Arial"/>
          <w:sz w:val="20"/>
          <w:szCs w:val="20"/>
        </w:rPr>
        <w:t xml:space="preserve"> events, conferencing or c</w:t>
      </w:r>
      <w:r w:rsidR="00BA2701" w:rsidRPr="00BA2701">
        <w:rPr>
          <w:rFonts w:ascii="Arial" w:hAnsi="Arial" w:cs="Arial"/>
          <w:sz w:val="20"/>
          <w:szCs w:val="20"/>
        </w:rPr>
        <w:t xml:space="preserve">ulinary </w:t>
      </w:r>
      <w:r w:rsidR="00611C2D">
        <w:rPr>
          <w:rFonts w:ascii="Arial" w:hAnsi="Arial" w:cs="Arial"/>
          <w:sz w:val="20"/>
          <w:szCs w:val="20"/>
        </w:rPr>
        <w:t>e</w:t>
      </w:r>
      <w:r w:rsidR="00BA2701" w:rsidRPr="00BA2701">
        <w:rPr>
          <w:rFonts w:ascii="Arial" w:hAnsi="Arial" w:cs="Arial"/>
          <w:sz w:val="20"/>
          <w:szCs w:val="20"/>
        </w:rPr>
        <w:t>xperiences</w:t>
      </w:r>
      <w:r w:rsidR="00611C2D">
        <w:rPr>
          <w:rFonts w:ascii="Arial" w:hAnsi="Arial" w:cs="Arial"/>
          <w:sz w:val="20"/>
          <w:szCs w:val="20"/>
        </w:rPr>
        <w:t>, could p</w:t>
      </w:r>
      <w:r w:rsidR="00BA2701" w:rsidRPr="00BA2701">
        <w:rPr>
          <w:rFonts w:ascii="Arial" w:hAnsi="Arial" w:cs="Arial"/>
          <w:sz w:val="20"/>
          <w:szCs w:val="20"/>
        </w:rPr>
        <w:t xml:space="preserve">air screenings with themed </w:t>
      </w:r>
      <w:r w:rsidR="00611C2D">
        <w:rPr>
          <w:rFonts w:ascii="Arial" w:hAnsi="Arial" w:cs="Arial"/>
          <w:sz w:val="20"/>
          <w:szCs w:val="20"/>
        </w:rPr>
        <w:t>event</w:t>
      </w:r>
      <w:r w:rsidR="00BA2701" w:rsidRPr="00BA2701">
        <w:rPr>
          <w:rFonts w:ascii="Arial" w:hAnsi="Arial" w:cs="Arial"/>
          <w:sz w:val="20"/>
          <w:szCs w:val="20"/>
        </w:rPr>
        <w:t>, enhancing the social aspect of movie-watching.</w:t>
      </w:r>
      <w:r w:rsidR="00611C2D">
        <w:rPr>
          <w:rFonts w:ascii="Arial" w:hAnsi="Arial" w:cs="Arial"/>
          <w:sz w:val="20"/>
          <w:szCs w:val="20"/>
        </w:rPr>
        <w:t xml:space="preserve"> I</w:t>
      </w:r>
      <w:r w:rsidR="001863EC">
        <w:rPr>
          <w:rFonts w:ascii="Arial" w:hAnsi="Arial" w:cs="Arial"/>
          <w:sz w:val="20"/>
          <w:szCs w:val="20"/>
        </w:rPr>
        <w:t>n</w:t>
      </w:r>
      <w:r w:rsidR="00611C2D">
        <w:rPr>
          <w:rFonts w:ascii="Arial" w:hAnsi="Arial" w:cs="Arial"/>
          <w:sz w:val="20"/>
          <w:szCs w:val="20"/>
        </w:rPr>
        <w:t xml:space="preserve"> </w:t>
      </w:r>
      <w:r w:rsidR="005D4446">
        <w:rPr>
          <w:rFonts w:ascii="Arial" w:hAnsi="Arial" w:cs="Arial"/>
          <w:sz w:val="20"/>
          <w:szCs w:val="20"/>
        </w:rPr>
        <w:t>some</w:t>
      </w:r>
      <w:r w:rsidR="00611C2D">
        <w:rPr>
          <w:rFonts w:ascii="Arial" w:hAnsi="Arial" w:cs="Arial"/>
          <w:sz w:val="20"/>
          <w:szCs w:val="20"/>
        </w:rPr>
        <w:t xml:space="preserve"> spaces of an existent roof void or terrace, could build and organize i</w:t>
      </w:r>
      <w:r w:rsidR="00BA2701" w:rsidRPr="00BA2701">
        <w:rPr>
          <w:rFonts w:ascii="Arial" w:hAnsi="Arial" w:cs="Arial"/>
          <w:sz w:val="20"/>
          <w:szCs w:val="20"/>
        </w:rPr>
        <w:t xml:space="preserve">nteractive and </w:t>
      </w:r>
      <w:r w:rsidR="00611C2D">
        <w:rPr>
          <w:rFonts w:ascii="Arial" w:hAnsi="Arial" w:cs="Arial"/>
          <w:sz w:val="20"/>
          <w:szCs w:val="20"/>
        </w:rPr>
        <w:t>s</w:t>
      </w:r>
      <w:r w:rsidR="00BA2701" w:rsidRPr="00BA2701">
        <w:rPr>
          <w:rFonts w:ascii="Arial" w:hAnsi="Arial" w:cs="Arial"/>
          <w:sz w:val="20"/>
          <w:szCs w:val="20"/>
        </w:rPr>
        <w:t xml:space="preserve">ocial </w:t>
      </w:r>
      <w:r w:rsidR="00611C2D">
        <w:rPr>
          <w:rFonts w:ascii="Arial" w:hAnsi="Arial" w:cs="Arial"/>
          <w:sz w:val="20"/>
          <w:szCs w:val="20"/>
        </w:rPr>
        <w:t>s</w:t>
      </w:r>
      <w:r w:rsidR="00BA2701" w:rsidRPr="00BA2701">
        <w:rPr>
          <w:rFonts w:ascii="Arial" w:hAnsi="Arial" w:cs="Arial"/>
          <w:sz w:val="20"/>
          <w:szCs w:val="20"/>
        </w:rPr>
        <w:t>paces</w:t>
      </w:r>
      <w:r w:rsidR="00611C2D">
        <w:rPr>
          <w:rFonts w:ascii="Arial" w:hAnsi="Arial" w:cs="Arial"/>
          <w:sz w:val="20"/>
          <w:szCs w:val="20"/>
        </w:rPr>
        <w:t>, d</w:t>
      </w:r>
      <w:r w:rsidR="00BA2701" w:rsidRPr="00BA2701">
        <w:rPr>
          <w:rFonts w:ascii="Arial" w:hAnsi="Arial" w:cs="Arial"/>
          <w:sz w:val="20"/>
          <w:szCs w:val="20"/>
        </w:rPr>
        <w:t>esign the rooftop</w:t>
      </w:r>
      <w:r w:rsidR="00611C2D">
        <w:rPr>
          <w:rFonts w:ascii="Arial" w:hAnsi="Arial" w:cs="Arial"/>
          <w:sz w:val="20"/>
          <w:szCs w:val="20"/>
        </w:rPr>
        <w:t xml:space="preserve"> should</w:t>
      </w:r>
      <w:r w:rsidR="00BA2701" w:rsidRPr="00BA2701">
        <w:rPr>
          <w:rFonts w:ascii="Arial" w:hAnsi="Arial" w:cs="Arial"/>
          <w:sz w:val="20"/>
          <w:szCs w:val="20"/>
        </w:rPr>
        <w:t xml:space="preserve"> encourage interaction among guests, with lounge areas, photo spots, and interactive installations that encourage guests to arrive early and stay late, creating a vibrant community space.</w:t>
      </w:r>
      <w:r w:rsidR="005D4446">
        <w:rPr>
          <w:rFonts w:ascii="Arial" w:hAnsi="Arial" w:cs="Arial"/>
          <w:sz w:val="20"/>
          <w:szCs w:val="20"/>
        </w:rPr>
        <w:t xml:space="preserve"> </w:t>
      </w:r>
      <w:r w:rsidR="002C7F6F" w:rsidRPr="002C7F6F">
        <w:rPr>
          <w:rFonts w:ascii="Arial" w:hAnsi="Arial" w:cs="Arial"/>
          <w:sz w:val="20"/>
          <w:szCs w:val="20"/>
        </w:rPr>
        <w:t>Choosing a Hotel</w:t>
      </w:r>
      <w:r w:rsidR="00622EF9">
        <w:rPr>
          <w:rFonts w:ascii="Arial" w:hAnsi="Arial" w:cs="Arial"/>
          <w:sz w:val="20"/>
          <w:szCs w:val="20"/>
        </w:rPr>
        <w:t xml:space="preserve"> as base for business</w:t>
      </w:r>
      <w:r w:rsidR="001863EC">
        <w:rPr>
          <w:rFonts w:ascii="Arial" w:hAnsi="Arial" w:cs="Arial"/>
          <w:sz w:val="20"/>
          <w:szCs w:val="20"/>
        </w:rPr>
        <w:t xml:space="preserve">, three or four stars, also </w:t>
      </w:r>
      <w:r w:rsidR="00622EF9">
        <w:rPr>
          <w:rFonts w:ascii="Arial" w:hAnsi="Arial" w:cs="Arial"/>
          <w:sz w:val="20"/>
          <w:szCs w:val="20"/>
        </w:rPr>
        <w:t>could be a b</w:t>
      </w:r>
      <w:r w:rsidR="002C7F6F" w:rsidRPr="002C7F6F">
        <w:rPr>
          <w:rFonts w:ascii="Arial" w:hAnsi="Arial" w:cs="Arial"/>
          <w:sz w:val="20"/>
          <w:szCs w:val="20"/>
        </w:rPr>
        <w:t>outique or luxury hotels with a strong brand identity and a demographic that aligns with target audience. These establishments are more likely to value the added attraction of a rooftop cinema.</w:t>
      </w:r>
      <w:r w:rsidR="00622EF9">
        <w:rPr>
          <w:rFonts w:ascii="Arial" w:hAnsi="Arial" w:cs="Arial"/>
          <w:sz w:val="20"/>
          <w:szCs w:val="20"/>
        </w:rPr>
        <w:t xml:space="preserve"> T</w:t>
      </w:r>
      <w:r w:rsidR="002C7F6F" w:rsidRPr="002C7F6F">
        <w:rPr>
          <w:rFonts w:ascii="Arial" w:hAnsi="Arial" w:cs="Arial"/>
          <w:sz w:val="20"/>
          <w:szCs w:val="20"/>
        </w:rPr>
        <w:t xml:space="preserve">arget </w:t>
      </w:r>
      <w:r w:rsidR="00622EF9">
        <w:rPr>
          <w:rFonts w:ascii="Arial" w:hAnsi="Arial" w:cs="Arial"/>
          <w:sz w:val="20"/>
          <w:szCs w:val="20"/>
        </w:rPr>
        <w:t>c</w:t>
      </w:r>
      <w:r w:rsidR="002C7F6F" w:rsidRPr="002C7F6F">
        <w:rPr>
          <w:rFonts w:ascii="Arial" w:hAnsi="Arial" w:cs="Arial"/>
          <w:sz w:val="20"/>
          <w:szCs w:val="20"/>
        </w:rPr>
        <w:t>ustomers</w:t>
      </w:r>
      <w:r w:rsidR="00622EF9">
        <w:rPr>
          <w:rFonts w:ascii="Arial" w:hAnsi="Arial" w:cs="Arial"/>
          <w:sz w:val="20"/>
          <w:szCs w:val="20"/>
        </w:rPr>
        <w:t xml:space="preserve"> (as d</w:t>
      </w:r>
      <w:r w:rsidR="002C7F6F" w:rsidRPr="002C7F6F">
        <w:rPr>
          <w:rFonts w:ascii="Arial" w:hAnsi="Arial" w:cs="Arial"/>
          <w:sz w:val="20"/>
          <w:szCs w:val="20"/>
        </w:rPr>
        <w:t>emographic</w:t>
      </w:r>
      <w:r w:rsidR="00622EF9">
        <w:rPr>
          <w:rFonts w:ascii="Arial" w:hAnsi="Arial" w:cs="Arial"/>
          <w:sz w:val="20"/>
          <w:szCs w:val="20"/>
        </w:rPr>
        <w:t>) could be</w:t>
      </w:r>
      <w:r w:rsidR="002C7F6F" w:rsidRPr="002C7F6F">
        <w:rPr>
          <w:rFonts w:ascii="Arial" w:hAnsi="Arial" w:cs="Arial"/>
          <w:sz w:val="20"/>
          <w:szCs w:val="20"/>
        </w:rPr>
        <w:t xml:space="preserve"> young professionals, couples, </w:t>
      </w:r>
      <w:r w:rsidR="00622EF9">
        <w:rPr>
          <w:rFonts w:ascii="Arial" w:hAnsi="Arial" w:cs="Arial"/>
          <w:sz w:val="20"/>
          <w:szCs w:val="20"/>
        </w:rPr>
        <w:t xml:space="preserve">families </w:t>
      </w:r>
      <w:r w:rsidR="002C7F6F" w:rsidRPr="002C7F6F">
        <w:rPr>
          <w:rFonts w:ascii="Arial" w:hAnsi="Arial" w:cs="Arial"/>
          <w:sz w:val="20"/>
          <w:szCs w:val="20"/>
        </w:rPr>
        <w:t>and film enthusiasts aged 20-</w:t>
      </w:r>
      <w:r w:rsidR="00622EF9">
        <w:rPr>
          <w:rFonts w:ascii="Arial" w:hAnsi="Arial" w:cs="Arial"/>
          <w:sz w:val="20"/>
          <w:szCs w:val="20"/>
        </w:rPr>
        <w:t>5</w:t>
      </w:r>
      <w:r w:rsidR="002C7F6F" w:rsidRPr="002C7F6F">
        <w:rPr>
          <w:rFonts w:ascii="Arial" w:hAnsi="Arial" w:cs="Arial"/>
          <w:sz w:val="20"/>
          <w:szCs w:val="20"/>
        </w:rPr>
        <w:t>0 who value unique experiences and social events.</w:t>
      </w:r>
      <w:r w:rsidR="00622EF9">
        <w:rPr>
          <w:rFonts w:ascii="Arial" w:hAnsi="Arial" w:cs="Arial"/>
          <w:sz w:val="20"/>
          <w:szCs w:val="20"/>
        </w:rPr>
        <w:t xml:space="preserve"> </w:t>
      </w:r>
      <w:r w:rsidR="002C7F6F" w:rsidRPr="002C7F6F">
        <w:rPr>
          <w:rFonts w:ascii="Arial" w:hAnsi="Arial" w:cs="Arial"/>
          <w:sz w:val="20"/>
          <w:szCs w:val="20"/>
        </w:rPr>
        <w:t>Economical</w:t>
      </w:r>
      <w:r w:rsidR="00622EF9">
        <w:rPr>
          <w:rFonts w:ascii="Arial" w:hAnsi="Arial" w:cs="Arial"/>
          <w:sz w:val="20"/>
          <w:szCs w:val="20"/>
        </w:rPr>
        <w:t>ly, m</w:t>
      </w:r>
      <w:r w:rsidR="002C7F6F" w:rsidRPr="002C7F6F">
        <w:rPr>
          <w:rFonts w:ascii="Arial" w:hAnsi="Arial" w:cs="Arial"/>
          <w:sz w:val="20"/>
          <w:szCs w:val="20"/>
        </w:rPr>
        <w:t>iddle to upper-income individuals willing to pay a premium for exclusive and comfortable entertainment options.</w:t>
      </w:r>
      <w:r w:rsidR="00622EF9">
        <w:rPr>
          <w:rFonts w:ascii="Arial" w:hAnsi="Arial" w:cs="Arial"/>
          <w:sz w:val="20"/>
          <w:szCs w:val="20"/>
        </w:rPr>
        <w:t xml:space="preserve"> A big opportunity will be organized groups booked by corporations, institutions, agencies.</w:t>
      </w:r>
      <w:r w:rsidR="00622EF9" w:rsidRPr="00622EF9">
        <w:rPr>
          <w:rFonts w:ascii="Arial" w:hAnsi="Arial" w:cs="Arial"/>
          <w:sz w:val="20"/>
          <w:szCs w:val="20"/>
        </w:rPr>
        <w:t xml:space="preserve"> </w:t>
      </w:r>
      <w:r w:rsidR="00622EF9">
        <w:rPr>
          <w:rFonts w:ascii="Arial" w:hAnsi="Arial" w:cs="Arial"/>
          <w:sz w:val="20"/>
          <w:szCs w:val="20"/>
        </w:rPr>
        <w:t>Must c</w:t>
      </w:r>
      <w:r w:rsidR="00622EF9" w:rsidRPr="002C7F6F">
        <w:rPr>
          <w:rFonts w:ascii="Arial" w:hAnsi="Arial" w:cs="Arial"/>
          <w:sz w:val="20"/>
          <w:szCs w:val="20"/>
        </w:rPr>
        <w:t xml:space="preserve">onsider offering a membership or loyalty </w:t>
      </w:r>
      <w:r w:rsidR="00622EF9" w:rsidRPr="002C7F6F">
        <w:rPr>
          <w:rFonts w:ascii="Arial" w:hAnsi="Arial" w:cs="Arial"/>
          <w:sz w:val="20"/>
          <w:szCs w:val="20"/>
        </w:rPr>
        <w:lastRenderedPageBreak/>
        <w:t>program to build a regular audience and ensure steady revenue</w:t>
      </w:r>
      <w:r w:rsidR="006D3C72">
        <w:rPr>
          <w:rFonts w:ascii="Arial" w:hAnsi="Arial" w:cs="Arial"/>
          <w:sz w:val="20"/>
          <w:szCs w:val="20"/>
        </w:rPr>
        <w:t xml:space="preserve">. </w:t>
      </w:r>
      <w:r w:rsidR="002C7F6F" w:rsidRPr="002C7F6F">
        <w:rPr>
          <w:rFonts w:ascii="Arial" w:hAnsi="Arial" w:cs="Arial"/>
          <w:sz w:val="20"/>
          <w:szCs w:val="20"/>
        </w:rPr>
        <w:t>Rooftop cinema clubs have succeeded in various cities around the world by creating immersive experiences that resonate with audiences looking for more than just a movie. With passion, dedication, and attention to the details that matter to audience,</w:t>
      </w:r>
      <w:r w:rsidR="001863EC">
        <w:rPr>
          <w:rFonts w:ascii="Arial" w:hAnsi="Arial" w:cs="Arial"/>
          <w:sz w:val="20"/>
          <w:szCs w:val="20"/>
        </w:rPr>
        <w:t xml:space="preserve"> it</w:t>
      </w:r>
      <w:r w:rsidR="002C7F6F" w:rsidRPr="002C7F6F">
        <w:rPr>
          <w:rFonts w:ascii="Arial" w:hAnsi="Arial" w:cs="Arial"/>
          <w:sz w:val="20"/>
          <w:szCs w:val="20"/>
        </w:rPr>
        <w:t xml:space="preserve"> can create a sought-after destination that stands out in the entertainment landscape.</w:t>
      </w:r>
      <w:r w:rsidR="00BA2701">
        <w:rPr>
          <w:rFonts w:ascii="Arial" w:hAnsi="Arial" w:cs="Arial"/>
          <w:sz w:val="20"/>
          <w:szCs w:val="20"/>
        </w:rPr>
        <w:t xml:space="preserve"> </w:t>
      </w:r>
      <w:r w:rsidR="002C7F6F" w:rsidRPr="002C7F6F">
        <w:rPr>
          <w:rFonts w:ascii="Arial" w:hAnsi="Arial" w:cs="Arial"/>
          <w:sz w:val="20"/>
          <w:szCs w:val="20"/>
        </w:rPr>
        <w:t xml:space="preserve">Innovation and </w:t>
      </w:r>
      <w:r w:rsidR="00BA2701">
        <w:rPr>
          <w:rFonts w:ascii="Arial" w:hAnsi="Arial" w:cs="Arial"/>
          <w:sz w:val="20"/>
          <w:szCs w:val="20"/>
        </w:rPr>
        <w:t>s</w:t>
      </w:r>
      <w:r w:rsidR="002C7F6F" w:rsidRPr="002C7F6F">
        <w:rPr>
          <w:rFonts w:ascii="Arial" w:hAnsi="Arial" w:cs="Arial"/>
          <w:sz w:val="20"/>
          <w:szCs w:val="20"/>
        </w:rPr>
        <w:t xml:space="preserve">pecial </w:t>
      </w:r>
      <w:r w:rsidR="00BA2701">
        <w:rPr>
          <w:rFonts w:ascii="Arial" w:hAnsi="Arial" w:cs="Arial"/>
          <w:sz w:val="20"/>
          <w:szCs w:val="20"/>
        </w:rPr>
        <w:t>f</w:t>
      </w:r>
      <w:r w:rsidR="002C7F6F" w:rsidRPr="002C7F6F">
        <w:rPr>
          <w:rFonts w:ascii="Arial" w:hAnsi="Arial" w:cs="Arial"/>
          <w:sz w:val="20"/>
          <w:szCs w:val="20"/>
        </w:rPr>
        <w:t>eatures</w:t>
      </w:r>
      <w:r w:rsidR="00BA2701">
        <w:rPr>
          <w:rFonts w:ascii="Arial" w:hAnsi="Arial" w:cs="Arial"/>
          <w:sz w:val="20"/>
          <w:szCs w:val="20"/>
        </w:rPr>
        <w:t xml:space="preserve"> added have a big importance in branding the business, including w</w:t>
      </w:r>
      <w:r w:rsidR="002C7F6F" w:rsidRPr="002C7F6F">
        <w:rPr>
          <w:rFonts w:ascii="Arial" w:hAnsi="Arial" w:cs="Arial"/>
          <w:sz w:val="20"/>
          <w:szCs w:val="20"/>
        </w:rPr>
        <w:t>eather-</w:t>
      </w:r>
      <w:r w:rsidR="00BA2701">
        <w:rPr>
          <w:rFonts w:ascii="Arial" w:hAnsi="Arial" w:cs="Arial"/>
          <w:sz w:val="20"/>
          <w:szCs w:val="20"/>
        </w:rPr>
        <w:t>a</w:t>
      </w:r>
      <w:r w:rsidR="002C7F6F" w:rsidRPr="002C7F6F">
        <w:rPr>
          <w:rFonts w:ascii="Arial" w:hAnsi="Arial" w:cs="Arial"/>
          <w:sz w:val="20"/>
          <w:szCs w:val="20"/>
        </w:rPr>
        <w:t xml:space="preserve">daptive </w:t>
      </w:r>
      <w:r w:rsidR="00BA2701">
        <w:rPr>
          <w:rFonts w:ascii="Arial" w:hAnsi="Arial" w:cs="Arial"/>
          <w:sz w:val="20"/>
          <w:szCs w:val="20"/>
        </w:rPr>
        <w:t>t</w:t>
      </w:r>
      <w:r w:rsidR="002C7F6F" w:rsidRPr="002C7F6F">
        <w:rPr>
          <w:rFonts w:ascii="Arial" w:hAnsi="Arial" w:cs="Arial"/>
          <w:sz w:val="20"/>
          <w:szCs w:val="20"/>
        </w:rPr>
        <w:t>echnology</w:t>
      </w:r>
      <w:r w:rsidR="00BA2701">
        <w:rPr>
          <w:rFonts w:ascii="Arial" w:hAnsi="Arial" w:cs="Arial"/>
          <w:sz w:val="20"/>
          <w:szCs w:val="20"/>
        </w:rPr>
        <w:t xml:space="preserve"> by i</w:t>
      </w:r>
      <w:r w:rsidR="002C7F6F" w:rsidRPr="002C7F6F">
        <w:rPr>
          <w:rFonts w:ascii="Arial" w:hAnsi="Arial" w:cs="Arial"/>
          <w:sz w:val="20"/>
          <w:szCs w:val="20"/>
        </w:rPr>
        <w:t>ntroduc</w:t>
      </w:r>
      <w:r w:rsidR="00BA2701">
        <w:rPr>
          <w:rFonts w:ascii="Arial" w:hAnsi="Arial" w:cs="Arial"/>
          <w:sz w:val="20"/>
          <w:szCs w:val="20"/>
        </w:rPr>
        <w:t>ing</w:t>
      </w:r>
      <w:r w:rsidR="002C7F6F" w:rsidRPr="002C7F6F">
        <w:rPr>
          <w:rFonts w:ascii="Arial" w:hAnsi="Arial" w:cs="Arial"/>
          <w:sz w:val="20"/>
          <w:szCs w:val="20"/>
        </w:rPr>
        <w:t xml:space="preserve"> state-of-the-art retractable roofs or canopy systems that allow screenings to continue regardless of weather, offering a seamless experience that’s rare in the UK’s unpredictable climate</w:t>
      </w:r>
      <w:r w:rsidR="00BA2701">
        <w:rPr>
          <w:rFonts w:ascii="Arial" w:hAnsi="Arial" w:cs="Arial"/>
          <w:sz w:val="20"/>
          <w:szCs w:val="20"/>
        </w:rPr>
        <w:t>; also i</w:t>
      </w:r>
      <w:r w:rsidR="002C7F6F" w:rsidRPr="002C7F6F">
        <w:rPr>
          <w:rFonts w:ascii="Arial" w:hAnsi="Arial" w:cs="Arial"/>
          <w:sz w:val="20"/>
          <w:szCs w:val="20"/>
        </w:rPr>
        <w:t xml:space="preserve">mmersive </w:t>
      </w:r>
      <w:r w:rsidR="00BA2701">
        <w:rPr>
          <w:rFonts w:ascii="Arial" w:hAnsi="Arial" w:cs="Arial"/>
          <w:sz w:val="20"/>
          <w:szCs w:val="20"/>
        </w:rPr>
        <w:t>s</w:t>
      </w:r>
      <w:r w:rsidR="002C7F6F" w:rsidRPr="002C7F6F">
        <w:rPr>
          <w:rFonts w:ascii="Arial" w:hAnsi="Arial" w:cs="Arial"/>
          <w:sz w:val="20"/>
          <w:szCs w:val="20"/>
        </w:rPr>
        <w:t>oundscapes</w:t>
      </w:r>
      <w:r w:rsidR="00BA2701">
        <w:rPr>
          <w:rFonts w:ascii="Arial" w:hAnsi="Arial" w:cs="Arial"/>
          <w:sz w:val="20"/>
          <w:szCs w:val="20"/>
        </w:rPr>
        <w:t>, u</w:t>
      </w:r>
      <w:r w:rsidR="002C7F6F" w:rsidRPr="002C7F6F">
        <w:rPr>
          <w:rFonts w:ascii="Arial" w:hAnsi="Arial" w:cs="Arial"/>
          <w:sz w:val="20"/>
          <w:szCs w:val="20"/>
        </w:rPr>
        <w:t>tiliz</w:t>
      </w:r>
      <w:r w:rsidR="00BA2701">
        <w:rPr>
          <w:rFonts w:ascii="Arial" w:hAnsi="Arial" w:cs="Arial"/>
          <w:sz w:val="20"/>
          <w:szCs w:val="20"/>
        </w:rPr>
        <w:t>ing</w:t>
      </w:r>
      <w:r w:rsidR="002C7F6F" w:rsidRPr="002C7F6F">
        <w:rPr>
          <w:rFonts w:ascii="Arial" w:hAnsi="Arial" w:cs="Arial"/>
          <w:sz w:val="20"/>
          <w:szCs w:val="20"/>
        </w:rPr>
        <w:t xml:space="preserve"> wireless headphone technology to deliver crystal-clear audio directly to the audience, enhancing the viewing experience and allowing for multiple screenings or audio channels in the same space</w:t>
      </w:r>
      <w:r w:rsidR="00BA2701">
        <w:rPr>
          <w:rFonts w:ascii="Arial" w:hAnsi="Arial" w:cs="Arial"/>
          <w:sz w:val="20"/>
          <w:szCs w:val="20"/>
        </w:rPr>
        <w:t>, A</w:t>
      </w:r>
      <w:r w:rsidR="002C7F6F" w:rsidRPr="002C7F6F">
        <w:rPr>
          <w:rFonts w:ascii="Arial" w:hAnsi="Arial" w:cs="Arial"/>
          <w:sz w:val="20"/>
          <w:szCs w:val="20"/>
        </w:rPr>
        <w:t xml:space="preserve">ugmented Reality (AR) </w:t>
      </w:r>
      <w:r w:rsidR="00BA2701">
        <w:rPr>
          <w:rFonts w:ascii="Arial" w:hAnsi="Arial" w:cs="Arial"/>
          <w:sz w:val="20"/>
          <w:szCs w:val="20"/>
        </w:rPr>
        <w:t>i</w:t>
      </w:r>
      <w:r w:rsidR="002C7F6F" w:rsidRPr="002C7F6F">
        <w:rPr>
          <w:rFonts w:ascii="Arial" w:hAnsi="Arial" w:cs="Arial"/>
          <w:sz w:val="20"/>
          <w:szCs w:val="20"/>
        </w:rPr>
        <w:t>ntermissions</w:t>
      </w:r>
      <w:r w:rsidR="006D3C72">
        <w:rPr>
          <w:rFonts w:ascii="Arial" w:hAnsi="Arial" w:cs="Arial"/>
          <w:sz w:val="20"/>
          <w:szCs w:val="20"/>
        </w:rPr>
        <w:t xml:space="preserve">, </w:t>
      </w:r>
      <w:r w:rsidR="002C7F6F" w:rsidRPr="002C7F6F">
        <w:rPr>
          <w:rFonts w:ascii="Arial" w:hAnsi="Arial" w:cs="Arial"/>
          <w:sz w:val="20"/>
          <w:szCs w:val="20"/>
        </w:rPr>
        <w:t>where guests can explore movie trivia, behind-the-scenes content, or interactive ad</w:t>
      </w:r>
      <w:r w:rsidR="006D3C72">
        <w:rPr>
          <w:rFonts w:ascii="Arial" w:hAnsi="Arial" w:cs="Arial"/>
          <w:sz w:val="20"/>
          <w:szCs w:val="20"/>
        </w:rPr>
        <w:t>d</w:t>
      </w:r>
      <w:r w:rsidR="002C7F6F" w:rsidRPr="002C7F6F">
        <w:rPr>
          <w:rFonts w:ascii="Arial" w:hAnsi="Arial" w:cs="Arial"/>
          <w:sz w:val="20"/>
          <w:szCs w:val="20"/>
        </w:rPr>
        <w:t>s via a dedicated app, adding a layer of engagement to the traditional cinema experience.</w:t>
      </w:r>
      <w:r w:rsidR="006D3C72">
        <w:rPr>
          <w:rFonts w:ascii="Arial" w:hAnsi="Arial" w:cs="Arial"/>
          <w:sz w:val="20"/>
          <w:szCs w:val="20"/>
        </w:rPr>
        <w:t xml:space="preserve"> </w:t>
      </w:r>
      <w:r w:rsidR="002C7F6F" w:rsidRPr="002C7F6F">
        <w:rPr>
          <w:rFonts w:ascii="Arial" w:hAnsi="Arial" w:cs="Arial"/>
          <w:sz w:val="20"/>
          <w:szCs w:val="20"/>
        </w:rPr>
        <w:t xml:space="preserve">Vibe of the </w:t>
      </w:r>
      <w:r w:rsidR="00611C2D">
        <w:rPr>
          <w:rFonts w:ascii="Arial" w:hAnsi="Arial" w:cs="Arial"/>
          <w:sz w:val="20"/>
          <w:szCs w:val="20"/>
        </w:rPr>
        <w:t>a</w:t>
      </w:r>
      <w:r w:rsidR="002C7F6F" w:rsidRPr="002C7F6F">
        <w:rPr>
          <w:rFonts w:ascii="Arial" w:hAnsi="Arial" w:cs="Arial"/>
          <w:sz w:val="20"/>
          <w:szCs w:val="20"/>
        </w:rPr>
        <w:t>tmosphere</w:t>
      </w:r>
      <w:r w:rsidR="00611C2D">
        <w:rPr>
          <w:rFonts w:ascii="Arial" w:hAnsi="Arial" w:cs="Arial"/>
          <w:sz w:val="20"/>
          <w:szCs w:val="20"/>
        </w:rPr>
        <w:t xml:space="preserve"> of the</w:t>
      </w:r>
      <w:r w:rsidR="002C7F6F" w:rsidRPr="002C7F6F">
        <w:rPr>
          <w:rFonts w:ascii="Arial" w:hAnsi="Arial" w:cs="Arial"/>
          <w:sz w:val="20"/>
          <w:szCs w:val="20"/>
        </w:rPr>
        <w:t xml:space="preserve"> rooftop cinema will be defined by a combination of creative programming, attention to detail in the customer experience, and the physical setting itself. </w:t>
      </w:r>
      <w:r w:rsidR="00611C2D">
        <w:rPr>
          <w:rFonts w:ascii="Arial" w:hAnsi="Arial" w:cs="Arial"/>
          <w:sz w:val="20"/>
          <w:szCs w:val="20"/>
        </w:rPr>
        <w:t>Creating an u</w:t>
      </w:r>
      <w:r w:rsidR="002C7F6F" w:rsidRPr="002C7F6F">
        <w:rPr>
          <w:rFonts w:ascii="Arial" w:hAnsi="Arial" w:cs="Arial"/>
          <w:sz w:val="20"/>
          <w:szCs w:val="20"/>
        </w:rPr>
        <w:t xml:space="preserve">rban </w:t>
      </w:r>
      <w:r w:rsidR="00611C2D">
        <w:rPr>
          <w:rFonts w:ascii="Arial" w:hAnsi="Arial" w:cs="Arial"/>
          <w:sz w:val="20"/>
          <w:szCs w:val="20"/>
        </w:rPr>
        <w:t>o</w:t>
      </w:r>
      <w:r w:rsidR="002C7F6F" w:rsidRPr="002C7F6F">
        <w:rPr>
          <w:rFonts w:ascii="Arial" w:hAnsi="Arial" w:cs="Arial"/>
          <w:sz w:val="20"/>
          <w:szCs w:val="20"/>
        </w:rPr>
        <w:t xml:space="preserve">asis: </w:t>
      </w:r>
      <w:r w:rsidR="00611C2D">
        <w:rPr>
          <w:rFonts w:ascii="Arial" w:hAnsi="Arial" w:cs="Arial"/>
          <w:sz w:val="20"/>
          <w:szCs w:val="20"/>
        </w:rPr>
        <w:t xml:space="preserve">by </w:t>
      </w:r>
      <w:r w:rsidR="002C7F6F" w:rsidRPr="002C7F6F">
        <w:rPr>
          <w:rFonts w:ascii="Arial" w:hAnsi="Arial" w:cs="Arial"/>
          <w:sz w:val="20"/>
          <w:szCs w:val="20"/>
        </w:rPr>
        <w:t xml:space="preserve"> the rooftop setting, with its panoramic views and open-air ambiance, serves as an escape from the urban hustle, offering a tranquil yet exhilarating backdrop for film enthusiasts and casual viewers alike</w:t>
      </w:r>
      <w:r w:rsidR="00611C2D">
        <w:rPr>
          <w:rFonts w:ascii="Arial" w:hAnsi="Arial" w:cs="Arial"/>
          <w:sz w:val="20"/>
          <w:szCs w:val="20"/>
        </w:rPr>
        <w:t>, as well as c</w:t>
      </w:r>
      <w:r w:rsidR="002C7F6F" w:rsidRPr="002C7F6F">
        <w:rPr>
          <w:rFonts w:ascii="Arial" w:hAnsi="Arial" w:cs="Arial"/>
          <w:sz w:val="20"/>
          <w:szCs w:val="20"/>
        </w:rPr>
        <w:t xml:space="preserve">ultural </w:t>
      </w:r>
      <w:r w:rsidR="00611C2D">
        <w:rPr>
          <w:rFonts w:ascii="Arial" w:hAnsi="Arial" w:cs="Arial"/>
          <w:sz w:val="20"/>
          <w:szCs w:val="20"/>
        </w:rPr>
        <w:t>h</w:t>
      </w:r>
      <w:r w:rsidR="002C7F6F" w:rsidRPr="002C7F6F">
        <w:rPr>
          <w:rFonts w:ascii="Arial" w:hAnsi="Arial" w:cs="Arial"/>
          <w:sz w:val="20"/>
          <w:szCs w:val="20"/>
        </w:rPr>
        <w:t>ub</w:t>
      </w:r>
      <w:r w:rsidR="00611C2D">
        <w:rPr>
          <w:rFonts w:ascii="Arial" w:hAnsi="Arial" w:cs="Arial"/>
          <w:sz w:val="20"/>
          <w:szCs w:val="20"/>
        </w:rPr>
        <w:t xml:space="preserve"> by p</w:t>
      </w:r>
      <w:r w:rsidR="002C7F6F" w:rsidRPr="002C7F6F">
        <w:rPr>
          <w:rFonts w:ascii="Arial" w:hAnsi="Arial" w:cs="Arial"/>
          <w:sz w:val="20"/>
          <w:szCs w:val="20"/>
        </w:rPr>
        <w:t xml:space="preserve">osition </w:t>
      </w:r>
      <w:r w:rsidR="00611C2D">
        <w:rPr>
          <w:rFonts w:ascii="Arial" w:hAnsi="Arial" w:cs="Arial"/>
          <w:sz w:val="20"/>
          <w:szCs w:val="20"/>
        </w:rPr>
        <w:t>the</w:t>
      </w:r>
      <w:r w:rsidR="002C7F6F" w:rsidRPr="002C7F6F">
        <w:rPr>
          <w:rFonts w:ascii="Arial" w:hAnsi="Arial" w:cs="Arial"/>
          <w:sz w:val="20"/>
          <w:szCs w:val="20"/>
        </w:rPr>
        <w:t xml:space="preserve"> venue as not just a cinema</w:t>
      </w:r>
      <w:r w:rsidR="00611C2D">
        <w:rPr>
          <w:rFonts w:ascii="Arial" w:hAnsi="Arial" w:cs="Arial"/>
          <w:sz w:val="20"/>
          <w:szCs w:val="20"/>
        </w:rPr>
        <w:t>, with an e</w:t>
      </w:r>
      <w:r w:rsidR="002C7F6F" w:rsidRPr="002C7F6F">
        <w:rPr>
          <w:rFonts w:ascii="Arial" w:hAnsi="Arial" w:cs="Arial"/>
          <w:sz w:val="20"/>
          <w:szCs w:val="20"/>
        </w:rPr>
        <w:t xml:space="preserve">xclusive </w:t>
      </w:r>
      <w:r w:rsidR="006D3C72">
        <w:rPr>
          <w:rFonts w:ascii="Arial" w:hAnsi="Arial" w:cs="Arial"/>
          <w:sz w:val="20"/>
          <w:szCs w:val="20"/>
        </w:rPr>
        <w:t>(</w:t>
      </w:r>
      <w:r w:rsidR="00611C2D">
        <w:rPr>
          <w:rFonts w:ascii="Arial" w:hAnsi="Arial" w:cs="Arial"/>
          <w:sz w:val="20"/>
          <w:szCs w:val="20"/>
        </w:rPr>
        <w:t>y</w:t>
      </w:r>
      <w:r w:rsidR="002C7F6F" w:rsidRPr="002C7F6F">
        <w:rPr>
          <w:rFonts w:ascii="Arial" w:hAnsi="Arial" w:cs="Arial"/>
          <w:sz w:val="20"/>
          <w:szCs w:val="20"/>
        </w:rPr>
        <w:t xml:space="preserve">et </w:t>
      </w:r>
      <w:r w:rsidR="00611C2D">
        <w:rPr>
          <w:rFonts w:ascii="Arial" w:hAnsi="Arial" w:cs="Arial"/>
          <w:sz w:val="20"/>
          <w:szCs w:val="20"/>
        </w:rPr>
        <w:t>w</w:t>
      </w:r>
      <w:r w:rsidR="002C7F6F" w:rsidRPr="002C7F6F">
        <w:rPr>
          <w:rFonts w:ascii="Arial" w:hAnsi="Arial" w:cs="Arial"/>
          <w:sz w:val="20"/>
          <w:szCs w:val="20"/>
        </w:rPr>
        <w:t>elcoming</w:t>
      </w:r>
      <w:r w:rsidR="00611C2D">
        <w:rPr>
          <w:rFonts w:ascii="Arial" w:hAnsi="Arial" w:cs="Arial"/>
          <w:sz w:val="20"/>
          <w:szCs w:val="20"/>
        </w:rPr>
        <w:t xml:space="preserve"> </w:t>
      </w:r>
      <w:r w:rsidR="002C7F6F" w:rsidRPr="002C7F6F">
        <w:rPr>
          <w:rFonts w:ascii="Arial" w:hAnsi="Arial" w:cs="Arial"/>
          <w:sz w:val="20"/>
          <w:szCs w:val="20"/>
        </w:rPr>
        <w:t>inclusive</w:t>
      </w:r>
      <w:r w:rsidR="006D3C72">
        <w:rPr>
          <w:rFonts w:ascii="Arial" w:hAnsi="Arial" w:cs="Arial"/>
          <w:sz w:val="20"/>
          <w:szCs w:val="20"/>
        </w:rPr>
        <w:t>)</w:t>
      </w:r>
      <w:r w:rsidR="002C7F6F" w:rsidRPr="002C7F6F">
        <w:rPr>
          <w:rFonts w:ascii="Arial" w:hAnsi="Arial" w:cs="Arial"/>
          <w:sz w:val="20"/>
          <w:szCs w:val="20"/>
        </w:rPr>
        <w:t xml:space="preserve"> atmosphere where everyone feels part of something special, blending luxury with the casual charm of outdoor movie watching.</w:t>
      </w:r>
      <w:r w:rsidR="006D3C72">
        <w:rPr>
          <w:rFonts w:ascii="Arial" w:hAnsi="Arial" w:cs="Arial"/>
          <w:sz w:val="20"/>
          <w:szCs w:val="20"/>
        </w:rPr>
        <w:t xml:space="preserve"> </w:t>
      </w:r>
      <w:r w:rsidR="002C7F6F" w:rsidRPr="002C7F6F">
        <w:rPr>
          <w:rFonts w:ascii="Arial" w:hAnsi="Arial" w:cs="Arial"/>
          <w:sz w:val="20"/>
          <w:szCs w:val="20"/>
        </w:rPr>
        <w:t xml:space="preserve">By focusing on these aspects, </w:t>
      </w:r>
      <w:r w:rsidR="00611C2D">
        <w:rPr>
          <w:rFonts w:ascii="Arial" w:hAnsi="Arial" w:cs="Arial"/>
          <w:sz w:val="20"/>
          <w:szCs w:val="20"/>
        </w:rPr>
        <w:t xml:space="preserve">the hub will </w:t>
      </w:r>
      <w:r w:rsidR="002C7F6F" w:rsidRPr="002C7F6F">
        <w:rPr>
          <w:rFonts w:ascii="Arial" w:hAnsi="Arial" w:cs="Arial"/>
          <w:sz w:val="20"/>
          <w:szCs w:val="20"/>
        </w:rPr>
        <w:t>not just sell a venue but an experience</w:t>
      </w:r>
      <w:r w:rsidR="006D3C72">
        <w:rPr>
          <w:rFonts w:ascii="Arial" w:hAnsi="Arial" w:cs="Arial"/>
          <w:sz w:val="20"/>
          <w:szCs w:val="20"/>
        </w:rPr>
        <w:t>, t</w:t>
      </w:r>
      <w:r w:rsidR="002C7F6F" w:rsidRPr="002C7F6F">
        <w:rPr>
          <w:rFonts w:ascii="Arial" w:hAnsi="Arial" w:cs="Arial"/>
          <w:sz w:val="20"/>
          <w:szCs w:val="20"/>
        </w:rPr>
        <w:t>he innovation lies not only in the technology and features but in creating an atmosphere that turns movie-watching into a memorable, shared adventure. This unique blend of exclusivity, engagement, and immersive entertainment is what will set your rooftop cinema apart, making it a compelling investment opportunity.</w:t>
      </w:r>
    </w:p>
    <w:p w14:paraId="252A2241" w14:textId="05CB43A8" w:rsidR="008556C3" w:rsidRPr="00074B2D" w:rsidRDefault="008556C3" w:rsidP="008556C3">
      <w:pPr>
        <w:spacing w:line="360" w:lineRule="auto"/>
        <w:jc w:val="both"/>
        <w:rPr>
          <w:rFonts w:ascii="Arial" w:hAnsi="Arial" w:cs="Arial"/>
          <w:sz w:val="20"/>
          <w:szCs w:val="20"/>
        </w:rPr>
      </w:pPr>
      <w:r w:rsidRPr="00074B2D">
        <w:rPr>
          <w:rFonts w:ascii="Arial" w:hAnsi="Arial" w:cs="Arial"/>
          <w:sz w:val="20"/>
          <w:szCs w:val="20"/>
        </w:rPr>
        <w:t>Mak</w:t>
      </w:r>
      <w:r w:rsidR="001863EC">
        <w:rPr>
          <w:rFonts w:ascii="Arial" w:hAnsi="Arial" w:cs="Arial"/>
          <w:sz w:val="20"/>
          <w:szCs w:val="20"/>
        </w:rPr>
        <w:t>ing</w:t>
      </w:r>
      <w:r w:rsidRPr="00074B2D">
        <w:rPr>
          <w:rFonts w:ascii="Arial" w:hAnsi="Arial" w:cs="Arial"/>
          <w:sz w:val="20"/>
          <w:szCs w:val="20"/>
        </w:rPr>
        <w:t xml:space="preserve"> the space available for private events, screenings, and corporate functions, providing a</w:t>
      </w:r>
      <w:r w:rsidR="001863EC">
        <w:rPr>
          <w:rFonts w:ascii="Arial" w:hAnsi="Arial" w:cs="Arial"/>
          <w:sz w:val="20"/>
          <w:szCs w:val="20"/>
        </w:rPr>
        <w:t>nother</w:t>
      </w:r>
      <w:r w:rsidRPr="00074B2D">
        <w:rPr>
          <w:rFonts w:ascii="Arial" w:hAnsi="Arial" w:cs="Arial"/>
          <w:sz w:val="20"/>
          <w:szCs w:val="20"/>
        </w:rPr>
        <w:t xml:space="preserve"> venue option</w:t>
      </w:r>
      <w:r w:rsidR="001863EC">
        <w:rPr>
          <w:rFonts w:ascii="Arial" w:hAnsi="Arial" w:cs="Arial"/>
          <w:sz w:val="20"/>
          <w:szCs w:val="20"/>
        </w:rPr>
        <w:t xml:space="preserve">, could see few </w:t>
      </w:r>
      <w:r w:rsidR="003527F1">
        <w:rPr>
          <w:rFonts w:ascii="Arial" w:hAnsi="Arial" w:cs="Arial"/>
          <w:sz w:val="20"/>
          <w:szCs w:val="20"/>
        </w:rPr>
        <w:t>e</w:t>
      </w:r>
      <w:r w:rsidR="003527F1" w:rsidRPr="00074B2D">
        <w:rPr>
          <w:rFonts w:ascii="Arial" w:hAnsi="Arial" w:cs="Arial"/>
          <w:sz w:val="20"/>
          <w:szCs w:val="20"/>
        </w:rPr>
        <w:t>xamples</w:t>
      </w:r>
      <w:r w:rsidRPr="00074B2D">
        <w:rPr>
          <w:rFonts w:ascii="Arial" w:hAnsi="Arial" w:cs="Arial"/>
          <w:sz w:val="20"/>
          <w:szCs w:val="20"/>
        </w:rPr>
        <w:t xml:space="preserve"> </w:t>
      </w:r>
      <w:r w:rsidR="001863EC">
        <w:rPr>
          <w:rFonts w:ascii="Arial" w:hAnsi="Arial" w:cs="Arial"/>
          <w:sz w:val="20"/>
          <w:szCs w:val="20"/>
        </w:rPr>
        <w:t>of similar s</w:t>
      </w:r>
      <w:r w:rsidRPr="00074B2D">
        <w:rPr>
          <w:rFonts w:ascii="Arial" w:hAnsi="Arial" w:cs="Arial"/>
          <w:sz w:val="20"/>
          <w:szCs w:val="20"/>
        </w:rPr>
        <w:t xml:space="preserve">uccess </w:t>
      </w:r>
      <w:r w:rsidR="001863EC">
        <w:rPr>
          <w:rFonts w:ascii="Arial" w:hAnsi="Arial" w:cs="Arial"/>
          <w:sz w:val="20"/>
          <w:szCs w:val="20"/>
        </w:rPr>
        <w:t>s</w:t>
      </w:r>
      <w:r w:rsidRPr="00074B2D">
        <w:rPr>
          <w:rFonts w:ascii="Arial" w:hAnsi="Arial" w:cs="Arial"/>
          <w:sz w:val="20"/>
          <w:szCs w:val="20"/>
        </w:rPr>
        <w:t>tories</w:t>
      </w:r>
      <w:r w:rsidR="001863EC">
        <w:rPr>
          <w:rFonts w:ascii="Arial" w:hAnsi="Arial" w:cs="Arial"/>
          <w:sz w:val="20"/>
          <w:szCs w:val="20"/>
        </w:rPr>
        <w:t xml:space="preserve"> as Q</w:t>
      </w:r>
      <w:r w:rsidRPr="00074B2D">
        <w:rPr>
          <w:rFonts w:ascii="Arial" w:hAnsi="Arial" w:cs="Arial"/>
          <w:sz w:val="20"/>
          <w:szCs w:val="20"/>
        </w:rPr>
        <w:t>ueen of Hoxton and Rooftop Film Club in London</w:t>
      </w:r>
      <w:r w:rsidR="001863EC">
        <w:rPr>
          <w:rFonts w:ascii="Arial" w:hAnsi="Arial" w:cs="Arial"/>
          <w:sz w:val="20"/>
          <w:szCs w:val="20"/>
        </w:rPr>
        <w:t xml:space="preserve"> or </w:t>
      </w:r>
      <w:r w:rsidRPr="00074B2D">
        <w:rPr>
          <w:rFonts w:ascii="Arial" w:hAnsi="Arial" w:cs="Arial"/>
          <w:sz w:val="20"/>
          <w:szCs w:val="20"/>
        </w:rPr>
        <w:t xml:space="preserve"> Montalbán Rooftop Cinema in Hollywood</w:t>
      </w:r>
      <w:r w:rsidR="001863EC">
        <w:rPr>
          <w:rFonts w:ascii="Arial" w:hAnsi="Arial" w:cs="Arial"/>
          <w:sz w:val="20"/>
          <w:szCs w:val="20"/>
        </w:rPr>
        <w:t>.</w:t>
      </w:r>
      <w:r w:rsidR="003527F1">
        <w:rPr>
          <w:rFonts w:ascii="Arial" w:hAnsi="Arial" w:cs="Arial"/>
          <w:sz w:val="20"/>
          <w:szCs w:val="20"/>
        </w:rPr>
        <w:t xml:space="preserve">  </w:t>
      </w:r>
      <w:r w:rsidRPr="00074B2D">
        <w:rPr>
          <w:rFonts w:ascii="Arial" w:hAnsi="Arial" w:cs="Arial"/>
          <w:sz w:val="20"/>
          <w:szCs w:val="20"/>
        </w:rPr>
        <w:t>This concept taps into the trend of experiential travel, where guests seek unique and memorable experiences as part of their stay. It not only provides an additional amenity for guests but also attracts a local clientele, enhancing the hotel's position within the community.</w:t>
      </w:r>
    </w:p>
    <w:p w14:paraId="510227FA" w14:textId="6C1B9B17" w:rsidR="008556C3" w:rsidRDefault="008556C3" w:rsidP="008556C3">
      <w:pPr>
        <w:spacing w:line="360" w:lineRule="auto"/>
        <w:jc w:val="both"/>
        <w:rPr>
          <w:rFonts w:ascii="Arial" w:hAnsi="Arial" w:cs="Arial"/>
          <w:sz w:val="20"/>
          <w:szCs w:val="20"/>
        </w:rPr>
      </w:pPr>
      <w:r w:rsidRPr="00074B2D">
        <w:rPr>
          <w:rFonts w:ascii="Arial" w:hAnsi="Arial" w:cs="Arial"/>
          <w:sz w:val="20"/>
          <w:szCs w:val="20"/>
        </w:rPr>
        <w:t>.</w:t>
      </w:r>
    </w:p>
    <w:p w14:paraId="7DCEF013" w14:textId="77777777" w:rsidR="002F4D86" w:rsidRDefault="002F4D86" w:rsidP="008556C3">
      <w:pPr>
        <w:spacing w:line="360" w:lineRule="auto"/>
        <w:jc w:val="both"/>
        <w:rPr>
          <w:rFonts w:ascii="Arial" w:hAnsi="Arial" w:cs="Arial"/>
          <w:sz w:val="20"/>
          <w:szCs w:val="20"/>
        </w:rPr>
      </w:pPr>
    </w:p>
    <w:p w14:paraId="6A3FD0B5" w14:textId="77777777" w:rsidR="002F4D86" w:rsidRPr="00074B2D" w:rsidRDefault="002F4D86" w:rsidP="008556C3">
      <w:pPr>
        <w:spacing w:line="360" w:lineRule="auto"/>
        <w:jc w:val="both"/>
        <w:rPr>
          <w:rFonts w:ascii="Arial" w:hAnsi="Arial" w:cs="Arial"/>
          <w:sz w:val="20"/>
          <w:szCs w:val="20"/>
        </w:rPr>
      </w:pPr>
    </w:p>
    <w:p w14:paraId="730950A6" w14:textId="77777777" w:rsidR="003E3CA2" w:rsidRDefault="003E3CA2" w:rsidP="00175300">
      <w:pPr>
        <w:spacing w:line="360" w:lineRule="auto"/>
        <w:jc w:val="both"/>
        <w:rPr>
          <w:rFonts w:ascii="Arial" w:hAnsi="Arial" w:cs="Arial"/>
          <w:sz w:val="20"/>
          <w:szCs w:val="20"/>
        </w:rPr>
      </w:pPr>
    </w:p>
    <w:p w14:paraId="6BA9161A" w14:textId="77777777" w:rsidR="00970B41" w:rsidRDefault="00970B41" w:rsidP="00175300">
      <w:pPr>
        <w:spacing w:line="360" w:lineRule="auto"/>
        <w:jc w:val="both"/>
        <w:rPr>
          <w:rFonts w:ascii="Arial" w:hAnsi="Arial" w:cs="Arial"/>
          <w:sz w:val="20"/>
          <w:szCs w:val="20"/>
        </w:rPr>
      </w:pPr>
    </w:p>
    <w:p w14:paraId="39866635" w14:textId="77777777" w:rsidR="00970B41" w:rsidRDefault="00970B41" w:rsidP="00175300">
      <w:pPr>
        <w:spacing w:line="360" w:lineRule="auto"/>
        <w:jc w:val="both"/>
        <w:rPr>
          <w:rFonts w:ascii="Arial" w:hAnsi="Arial" w:cs="Arial"/>
          <w:sz w:val="20"/>
          <w:szCs w:val="20"/>
        </w:rPr>
      </w:pPr>
    </w:p>
    <w:p w14:paraId="0477AC33" w14:textId="77777777" w:rsidR="00970B41" w:rsidRDefault="00970B41" w:rsidP="00175300">
      <w:pPr>
        <w:spacing w:line="360" w:lineRule="auto"/>
        <w:jc w:val="both"/>
        <w:rPr>
          <w:rFonts w:ascii="Arial" w:hAnsi="Arial" w:cs="Arial"/>
          <w:sz w:val="20"/>
          <w:szCs w:val="20"/>
        </w:rPr>
      </w:pPr>
    </w:p>
    <w:p w14:paraId="244B14DE" w14:textId="77777777" w:rsidR="00970B41" w:rsidRDefault="00970B41" w:rsidP="00175300">
      <w:pPr>
        <w:spacing w:line="360" w:lineRule="auto"/>
        <w:jc w:val="both"/>
        <w:rPr>
          <w:rFonts w:ascii="Arial" w:hAnsi="Arial" w:cs="Arial"/>
          <w:sz w:val="20"/>
          <w:szCs w:val="20"/>
        </w:rPr>
      </w:pPr>
    </w:p>
    <w:p w14:paraId="29D7C06E" w14:textId="77777777" w:rsidR="00970B41" w:rsidRDefault="00970B41" w:rsidP="00175300">
      <w:pPr>
        <w:spacing w:line="360" w:lineRule="auto"/>
        <w:jc w:val="both"/>
        <w:rPr>
          <w:rFonts w:ascii="Arial" w:hAnsi="Arial" w:cs="Arial"/>
          <w:sz w:val="20"/>
          <w:szCs w:val="20"/>
        </w:rPr>
      </w:pPr>
    </w:p>
    <w:p w14:paraId="32DC280B" w14:textId="77777777" w:rsidR="00970B41" w:rsidRDefault="00970B41" w:rsidP="00175300">
      <w:pPr>
        <w:spacing w:line="360" w:lineRule="auto"/>
        <w:jc w:val="both"/>
        <w:rPr>
          <w:rFonts w:ascii="Arial" w:hAnsi="Arial" w:cs="Arial"/>
          <w:sz w:val="20"/>
          <w:szCs w:val="20"/>
        </w:rPr>
      </w:pPr>
    </w:p>
    <w:p w14:paraId="634A5578" w14:textId="77777777" w:rsidR="00970B41" w:rsidRDefault="00970B41" w:rsidP="00175300">
      <w:pPr>
        <w:spacing w:line="360" w:lineRule="auto"/>
        <w:jc w:val="both"/>
        <w:rPr>
          <w:rFonts w:ascii="Arial" w:hAnsi="Arial" w:cs="Arial"/>
          <w:sz w:val="20"/>
          <w:szCs w:val="20"/>
        </w:rPr>
      </w:pPr>
    </w:p>
    <w:p w14:paraId="4C84F58B" w14:textId="77777777" w:rsidR="00970B41" w:rsidRDefault="00970B41" w:rsidP="00175300">
      <w:pPr>
        <w:spacing w:line="360" w:lineRule="auto"/>
        <w:jc w:val="both"/>
        <w:rPr>
          <w:rFonts w:ascii="Arial" w:hAnsi="Arial" w:cs="Arial"/>
          <w:sz w:val="20"/>
          <w:szCs w:val="20"/>
        </w:rPr>
      </w:pPr>
    </w:p>
    <w:p w14:paraId="007A7062" w14:textId="77777777" w:rsidR="00970B41" w:rsidRDefault="00970B41" w:rsidP="00175300">
      <w:pPr>
        <w:spacing w:line="360" w:lineRule="auto"/>
        <w:jc w:val="both"/>
        <w:rPr>
          <w:rFonts w:ascii="Arial" w:hAnsi="Arial" w:cs="Arial"/>
          <w:sz w:val="20"/>
          <w:szCs w:val="20"/>
        </w:rPr>
      </w:pPr>
    </w:p>
    <w:p w14:paraId="23D52B73" w14:textId="77777777" w:rsidR="00970B41" w:rsidRDefault="00970B41" w:rsidP="00175300">
      <w:pPr>
        <w:spacing w:line="360" w:lineRule="auto"/>
        <w:jc w:val="both"/>
        <w:rPr>
          <w:rFonts w:ascii="Arial" w:hAnsi="Arial" w:cs="Arial"/>
          <w:sz w:val="20"/>
          <w:szCs w:val="20"/>
        </w:rPr>
      </w:pPr>
    </w:p>
    <w:p w14:paraId="02065D54" w14:textId="77777777" w:rsidR="00970B41" w:rsidRDefault="00970B41" w:rsidP="00175300">
      <w:pPr>
        <w:spacing w:line="360" w:lineRule="auto"/>
        <w:jc w:val="both"/>
        <w:rPr>
          <w:rFonts w:ascii="Arial" w:hAnsi="Arial" w:cs="Arial"/>
          <w:sz w:val="20"/>
          <w:szCs w:val="20"/>
        </w:rPr>
      </w:pPr>
    </w:p>
    <w:p w14:paraId="5FB29986" w14:textId="77777777" w:rsidR="00970B41" w:rsidRDefault="00970B41" w:rsidP="00175300">
      <w:pPr>
        <w:spacing w:line="360" w:lineRule="auto"/>
        <w:jc w:val="both"/>
        <w:rPr>
          <w:rFonts w:ascii="Arial" w:hAnsi="Arial" w:cs="Arial"/>
          <w:sz w:val="20"/>
          <w:szCs w:val="20"/>
        </w:rPr>
      </w:pPr>
    </w:p>
    <w:p w14:paraId="7EA808C8" w14:textId="77777777" w:rsidR="00970B41" w:rsidRDefault="00970B41" w:rsidP="00175300">
      <w:pPr>
        <w:spacing w:line="360" w:lineRule="auto"/>
        <w:jc w:val="both"/>
        <w:rPr>
          <w:rFonts w:ascii="Arial" w:hAnsi="Arial" w:cs="Arial"/>
          <w:sz w:val="20"/>
          <w:szCs w:val="20"/>
        </w:rPr>
      </w:pPr>
    </w:p>
    <w:p w14:paraId="4F3FCE66" w14:textId="77777777" w:rsidR="00970B41" w:rsidRDefault="00970B41" w:rsidP="00175300">
      <w:pPr>
        <w:spacing w:line="360" w:lineRule="auto"/>
        <w:jc w:val="both"/>
        <w:rPr>
          <w:rFonts w:ascii="Arial" w:hAnsi="Arial" w:cs="Arial"/>
          <w:sz w:val="20"/>
          <w:szCs w:val="20"/>
        </w:rPr>
      </w:pPr>
    </w:p>
    <w:p w14:paraId="3C69114B" w14:textId="0F65CB95" w:rsidR="00175300" w:rsidRPr="00074B2D" w:rsidRDefault="00175300" w:rsidP="00175300">
      <w:pPr>
        <w:spacing w:line="360" w:lineRule="auto"/>
        <w:jc w:val="both"/>
        <w:rPr>
          <w:rFonts w:ascii="Arial" w:hAnsi="Arial" w:cs="Arial"/>
          <w:sz w:val="20"/>
          <w:szCs w:val="20"/>
        </w:rPr>
      </w:pPr>
      <w:r w:rsidRPr="00074B2D">
        <w:rPr>
          <w:rFonts w:ascii="Arial" w:hAnsi="Arial" w:cs="Arial"/>
          <w:sz w:val="20"/>
          <w:szCs w:val="20"/>
        </w:rPr>
        <w:t>As I stand on the threshold of launching an innovative rooftop cinema venture, my recent entrepreneurial assessment has provided invaluable insights into my strengths and areas for personal development. With scores reflecting high achievement (100), creativity (100), and risk-taking (92), complemented by a strong locus of control (83), my entrepreneurial profile is robust, marked by a profound drive to succeed, an innate ability to conceive novel ideas, and the courage to pursue them despite uncertainties.</w:t>
      </w:r>
    </w:p>
    <w:p w14:paraId="05EE3B86" w14:textId="77777777" w:rsidR="00175300" w:rsidRPr="00074B2D" w:rsidRDefault="00175300" w:rsidP="00175300">
      <w:pPr>
        <w:spacing w:line="360" w:lineRule="auto"/>
        <w:jc w:val="both"/>
        <w:rPr>
          <w:rFonts w:ascii="Arial" w:hAnsi="Arial" w:cs="Arial"/>
          <w:sz w:val="20"/>
          <w:szCs w:val="20"/>
        </w:rPr>
      </w:pPr>
      <w:r w:rsidRPr="00074B2D">
        <w:rPr>
          <w:rFonts w:ascii="Arial" w:hAnsi="Arial" w:cs="Arial"/>
          <w:sz w:val="20"/>
          <w:szCs w:val="20"/>
        </w:rPr>
        <w:t>My perfect scores in creativity and the need for achievement are the cornerstones of my entrepreneurial spirit. They reflect an unwavering commitment to setting and surpassing high goals, and an ability to innovate, crucial for the unique challenges of establishing a boutique rooftop cinema. This venture, conceived to transform urban rooftops into vibrant cultural hubs, is born from a vision to blend cinematic art with unparalleled urban vistas, offering an immersive experience that transcends traditional movie-going.</w:t>
      </w:r>
    </w:p>
    <w:p w14:paraId="1A18F71B" w14:textId="77777777" w:rsidR="00175300" w:rsidRPr="00074B2D" w:rsidRDefault="00175300" w:rsidP="00175300">
      <w:pPr>
        <w:spacing w:line="360" w:lineRule="auto"/>
        <w:jc w:val="both"/>
        <w:rPr>
          <w:rFonts w:ascii="Arial" w:hAnsi="Arial" w:cs="Arial"/>
          <w:sz w:val="20"/>
          <w:szCs w:val="20"/>
        </w:rPr>
      </w:pPr>
      <w:r w:rsidRPr="00074B2D">
        <w:rPr>
          <w:rFonts w:ascii="Arial" w:hAnsi="Arial" w:cs="Arial"/>
          <w:sz w:val="20"/>
          <w:szCs w:val="20"/>
        </w:rPr>
        <w:t>My inclination towards taking calculated risks, scored at 92, and a strong sense of control over outcomes, as indicated by my score of 83, further bolster my readiness to navigate the unpredictable waters of entrepreneurship. These traits assure me—and should reassure potential investors—that I possess the resilience and strategic mindset to mitigate risks effectively and steer the venture towards success.</w:t>
      </w:r>
    </w:p>
    <w:p w14:paraId="72F9CB49" w14:textId="603214CC" w:rsidR="00175300" w:rsidRPr="00074B2D" w:rsidRDefault="00175300" w:rsidP="00175300">
      <w:pPr>
        <w:spacing w:line="360" w:lineRule="auto"/>
        <w:jc w:val="both"/>
        <w:rPr>
          <w:rFonts w:ascii="Arial" w:hAnsi="Arial" w:cs="Arial"/>
          <w:sz w:val="20"/>
          <w:szCs w:val="20"/>
        </w:rPr>
      </w:pPr>
      <w:r w:rsidRPr="00074B2D">
        <w:rPr>
          <w:rFonts w:ascii="Arial" w:hAnsi="Arial" w:cs="Arial"/>
          <w:sz w:val="20"/>
          <w:szCs w:val="20"/>
        </w:rPr>
        <w:t xml:space="preserve">However, my entrepreneurial journey is also a path of self-improvement. The test revealed a lower score of 50 in the need for autonomy, suggesting a preference for collaborative environments and perhaps a tendency to seek external validation or guidance. </w:t>
      </w:r>
      <w:r w:rsidR="002F4D86">
        <w:rPr>
          <w:rFonts w:ascii="Arial" w:hAnsi="Arial" w:cs="Arial"/>
          <w:sz w:val="20"/>
          <w:szCs w:val="20"/>
        </w:rPr>
        <w:t xml:space="preserve">Barely humans are social animals. </w:t>
      </w:r>
      <w:r w:rsidRPr="00074B2D">
        <w:rPr>
          <w:rFonts w:ascii="Arial" w:hAnsi="Arial" w:cs="Arial"/>
          <w:sz w:val="20"/>
          <w:szCs w:val="20"/>
        </w:rPr>
        <w:t>Recognizing this, I am committed to consciously fostering a more autonomous decision-making style, ensuring that the collaborative spirit I value does not dilute my ability to lead decisively.</w:t>
      </w:r>
      <w:r w:rsidR="002F4D86">
        <w:rPr>
          <w:rFonts w:ascii="Arial" w:hAnsi="Arial" w:cs="Arial"/>
          <w:sz w:val="20"/>
          <w:szCs w:val="20"/>
        </w:rPr>
        <w:t xml:space="preserve"> 50 to 100 is the road between no staff and more staff.</w:t>
      </w:r>
    </w:p>
    <w:p w14:paraId="32ACA35A" w14:textId="47EAF545" w:rsidR="00175300" w:rsidRPr="00074B2D" w:rsidRDefault="00175300" w:rsidP="00175300">
      <w:pPr>
        <w:spacing w:line="360" w:lineRule="auto"/>
        <w:jc w:val="both"/>
        <w:rPr>
          <w:rFonts w:ascii="Arial" w:hAnsi="Arial" w:cs="Arial"/>
          <w:sz w:val="20"/>
          <w:szCs w:val="20"/>
        </w:rPr>
      </w:pPr>
      <w:r w:rsidRPr="00074B2D">
        <w:rPr>
          <w:rFonts w:ascii="Arial" w:hAnsi="Arial" w:cs="Arial"/>
          <w:sz w:val="20"/>
          <w:szCs w:val="20"/>
        </w:rPr>
        <w:t>The alignment of my strengths with the critical success factors for an entrepreneurial venture in the cultural and entertainment sector is compelling. My creativity will drive continuous innovation in the rooftop cinema experience, my achievement orientation will fuel relentless pursuit of excellence, and my risk-taking capability will enable bold strategic moves, underpinned by a judicious control over execution.</w:t>
      </w:r>
      <w:r w:rsidR="002F4D86">
        <w:rPr>
          <w:rFonts w:ascii="Arial" w:hAnsi="Arial" w:cs="Arial"/>
          <w:sz w:val="20"/>
          <w:szCs w:val="20"/>
        </w:rPr>
        <w:t xml:space="preserve"> Poised to be entrepreneur.</w:t>
      </w:r>
    </w:p>
    <w:p w14:paraId="0E58BC5C" w14:textId="77777777" w:rsidR="00175300" w:rsidRPr="00074B2D" w:rsidRDefault="00175300" w:rsidP="00175300">
      <w:pPr>
        <w:spacing w:line="360" w:lineRule="auto"/>
        <w:jc w:val="both"/>
        <w:rPr>
          <w:rFonts w:ascii="Arial" w:hAnsi="Arial" w:cs="Arial"/>
          <w:sz w:val="20"/>
          <w:szCs w:val="20"/>
        </w:rPr>
      </w:pPr>
      <w:r w:rsidRPr="00074B2D">
        <w:rPr>
          <w:rFonts w:ascii="Arial" w:hAnsi="Arial" w:cs="Arial"/>
          <w:sz w:val="20"/>
          <w:szCs w:val="20"/>
        </w:rPr>
        <w:t>To leverage my strengths fully and address areas for growth, I plan to engage in leadership development programs focused on enhancing autonomy and decision-making in entrepreneurial contexts. Additionally, building a diverse advisory board will provide the balanced perspectives necessary to refine my leadership style, ensuring that my vision for the rooftop cinema venture is realized with both creative flair and operational excellence.</w:t>
      </w:r>
    </w:p>
    <w:p w14:paraId="0C2CB602" w14:textId="70514753" w:rsidR="008556C3" w:rsidRPr="00074B2D" w:rsidRDefault="00175300" w:rsidP="00175300">
      <w:pPr>
        <w:spacing w:line="360" w:lineRule="auto"/>
        <w:jc w:val="both"/>
        <w:rPr>
          <w:rFonts w:ascii="Arial" w:hAnsi="Arial" w:cs="Arial"/>
          <w:sz w:val="20"/>
          <w:szCs w:val="20"/>
        </w:rPr>
      </w:pPr>
      <w:r w:rsidRPr="00074B2D">
        <w:rPr>
          <w:rFonts w:ascii="Arial" w:hAnsi="Arial" w:cs="Arial"/>
          <w:sz w:val="20"/>
          <w:szCs w:val="20"/>
        </w:rPr>
        <w:t>In conclusion, the entrepreneurial test has not only validated my inherent capabilities to launch and lead a successful venture but also highlighted the importance of continuous personal development. I am convinced that, with my profile and a commitment to growth, I am well-equipped to make the rooftop cinema project a resonant success. I invite investors and associates to join me in this exciting journey, promising not just financial returns but the opportunity to be part of a venture that redefines urban entertainment landscapes.</w:t>
      </w:r>
    </w:p>
    <w:p w14:paraId="57AF6D2D" w14:textId="77777777" w:rsidR="0068521A" w:rsidRPr="00074B2D" w:rsidRDefault="0068521A" w:rsidP="00B90DA1">
      <w:pPr>
        <w:spacing w:line="360" w:lineRule="auto"/>
        <w:jc w:val="both"/>
        <w:rPr>
          <w:rFonts w:ascii="Arial" w:hAnsi="Arial" w:cs="Arial"/>
          <w:sz w:val="20"/>
          <w:szCs w:val="20"/>
        </w:rPr>
      </w:pPr>
    </w:p>
    <w:p w14:paraId="3A808750" w14:textId="77777777" w:rsidR="00020187" w:rsidRDefault="00020187" w:rsidP="00B90DA1">
      <w:pPr>
        <w:spacing w:line="360" w:lineRule="auto"/>
        <w:jc w:val="both"/>
        <w:rPr>
          <w:rFonts w:ascii="Arial" w:hAnsi="Arial" w:cs="Arial"/>
          <w:sz w:val="20"/>
          <w:szCs w:val="20"/>
        </w:rPr>
      </w:pPr>
    </w:p>
    <w:p w14:paraId="03969D92" w14:textId="77777777" w:rsidR="00970B41" w:rsidRDefault="00970B41" w:rsidP="00B90DA1">
      <w:pPr>
        <w:spacing w:line="360" w:lineRule="auto"/>
        <w:jc w:val="both"/>
        <w:rPr>
          <w:rFonts w:ascii="Arial" w:hAnsi="Arial" w:cs="Arial"/>
          <w:sz w:val="20"/>
          <w:szCs w:val="20"/>
        </w:rPr>
      </w:pPr>
    </w:p>
    <w:p w14:paraId="6847FEBA" w14:textId="1114369C" w:rsidR="00962B0D" w:rsidRDefault="00970B41" w:rsidP="00B90DA1">
      <w:pPr>
        <w:spacing w:line="360" w:lineRule="auto"/>
        <w:jc w:val="both"/>
        <w:rPr>
          <w:rFonts w:ascii="Arial" w:hAnsi="Arial" w:cs="Arial"/>
          <w:sz w:val="20"/>
          <w:szCs w:val="20"/>
        </w:rPr>
      </w:pPr>
      <w:r>
        <w:rPr>
          <w:rFonts w:ascii="Arial" w:hAnsi="Arial" w:cs="Arial"/>
          <w:sz w:val="20"/>
          <w:szCs w:val="20"/>
        </w:rPr>
        <w:lastRenderedPageBreak/>
        <w:t>BMC</w:t>
      </w:r>
    </w:p>
    <w:p w14:paraId="13636C05" w14:textId="559A0F7D" w:rsidR="00962B0D" w:rsidRDefault="00962B0D" w:rsidP="00B90DA1">
      <w:pPr>
        <w:spacing w:line="360" w:lineRule="auto"/>
        <w:jc w:val="both"/>
        <w:rPr>
          <w:rFonts w:ascii="Arial" w:hAnsi="Arial" w:cs="Arial"/>
          <w:sz w:val="20"/>
          <w:szCs w:val="20"/>
        </w:rPr>
      </w:pPr>
      <w:r w:rsidRPr="002C7F6F">
        <w:rPr>
          <w:rFonts w:ascii="Arial" w:hAnsi="Arial" w:cs="Arial"/>
          <w:sz w:val="20"/>
          <w:szCs w:val="20"/>
        </w:rPr>
        <w:drawing>
          <wp:inline distT="0" distB="0" distL="0" distR="0" wp14:anchorId="12511417" wp14:editId="35C5993A">
            <wp:extent cx="6477000" cy="3381375"/>
            <wp:effectExtent l="0" t="0" r="0" b="9525"/>
            <wp:docPr id="126822600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226006" name="Picture 1" descr="A screenshot of a computer&#10;&#10;Description automatically generated"/>
                    <pic:cNvPicPr/>
                  </pic:nvPicPr>
                  <pic:blipFill>
                    <a:blip r:embed="rId4"/>
                    <a:stretch>
                      <a:fillRect/>
                    </a:stretch>
                  </pic:blipFill>
                  <pic:spPr>
                    <a:xfrm>
                      <a:off x="0" y="0"/>
                      <a:ext cx="6478223" cy="3382013"/>
                    </a:xfrm>
                    <a:prstGeom prst="rect">
                      <a:avLst/>
                    </a:prstGeom>
                  </pic:spPr>
                </pic:pic>
              </a:graphicData>
            </a:graphic>
          </wp:inline>
        </w:drawing>
      </w:r>
    </w:p>
    <w:p w14:paraId="1ED26857" w14:textId="77777777" w:rsidR="00962B0D" w:rsidRDefault="00962B0D" w:rsidP="00B90DA1">
      <w:pPr>
        <w:spacing w:line="360" w:lineRule="auto"/>
        <w:jc w:val="both"/>
        <w:rPr>
          <w:rFonts w:ascii="Arial" w:hAnsi="Arial" w:cs="Arial"/>
          <w:sz w:val="20"/>
          <w:szCs w:val="20"/>
        </w:rPr>
      </w:pPr>
    </w:p>
    <w:p w14:paraId="5879E55D" w14:textId="57C1AB4E" w:rsidR="002C7F6F" w:rsidRPr="00074B2D" w:rsidRDefault="00962B0D" w:rsidP="00B90DA1">
      <w:pPr>
        <w:spacing w:line="360" w:lineRule="auto"/>
        <w:jc w:val="both"/>
        <w:rPr>
          <w:rFonts w:ascii="Arial" w:hAnsi="Arial" w:cs="Arial"/>
          <w:sz w:val="20"/>
          <w:szCs w:val="20"/>
        </w:rPr>
      </w:pPr>
      <w:r>
        <w:rPr>
          <w:rFonts w:ascii="Arial" w:hAnsi="Arial" w:cs="Arial"/>
          <w:sz w:val="20"/>
          <w:szCs w:val="20"/>
        </w:rPr>
        <w:t xml:space="preserve">Business Model Canvas, 2024 available at: </w:t>
      </w:r>
      <w:r w:rsidRPr="00962B0D">
        <w:rPr>
          <w:rFonts w:ascii="Arial" w:hAnsi="Arial" w:cs="Arial"/>
          <w:sz w:val="20"/>
          <w:szCs w:val="20"/>
        </w:rPr>
        <w:t>https://app.conceptboard.com/board/9kzr-ex53-82kq-9d11-exar</w:t>
      </w:r>
    </w:p>
    <w:p w14:paraId="2F23A5DE" w14:textId="35598A48" w:rsidR="00020187" w:rsidRPr="00074B2D" w:rsidRDefault="00020187" w:rsidP="00B90DA1">
      <w:pPr>
        <w:spacing w:line="360" w:lineRule="auto"/>
        <w:jc w:val="both"/>
        <w:rPr>
          <w:rFonts w:ascii="Arial" w:hAnsi="Arial" w:cs="Arial"/>
          <w:sz w:val="20"/>
          <w:szCs w:val="20"/>
        </w:rPr>
      </w:pPr>
      <w:r w:rsidRPr="00074B2D">
        <w:rPr>
          <w:rFonts w:ascii="Arial" w:hAnsi="Arial" w:cs="Arial"/>
          <w:noProof/>
          <w:sz w:val="20"/>
          <w:szCs w:val="20"/>
        </w:rPr>
        <w:drawing>
          <wp:inline distT="0" distB="0" distL="0" distR="0" wp14:anchorId="3EB82766" wp14:editId="5FDC6A1A">
            <wp:extent cx="2200275" cy="4494748"/>
            <wp:effectExtent l="0" t="0" r="0" b="1270"/>
            <wp:docPr id="20725339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212005" cy="4518711"/>
                    </a:xfrm>
                    <a:prstGeom prst="rect">
                      <a:avLst/>
                    </a:prstGeom>
                    <a:noFill/>
                  </pic:spPr>
                </pic:pic>
              </a:graphicData>
            </a:graphic>
          </wp:inline>
        </w:drawing>
      </w:r>
      <w:r w:rsidR="00A74263" w:rsidRPr="00A74263">
        <w:rPr>
          <w:noProof/>
        </w:rPr>
        <w:t xml:space="preserve"> </w:t>
      </w:r>
      <w:r w:rsidR="00A74263" w:rsidRPr="00A74263">
        <w:rPr>
          <w:rFonts w:ascii="Arial" w:hAnsi="Arial" w:cs="Arial"/>
          <w:sz w:val="20"/>
          <w:szCs w:val="20"/>
        </w:rPr>
        <w:drawing>
          <wp:inline distT="0" distB="0" distL="0" distR="0" wp14:anchorId="106B6A5E" wp14:editId="46370E68">
            <wp:extent cx="3600450" cy="849995"/>
            <wp:effectExtent l="0" t="0" r="0" b="7620"/>
            <wp:docPr id="964347372" name="Picture 1" descr="A close-up of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347372" name="Picture 1" descr="A close-up of a number&#10;&#10;Description automatically generated"/>
                    <pic:cNvPicPr/>
                  </pic:nvPicPr>
                  <pic:blipFill>
                    <a:blip r:embed="rId6"/>
                    <a:stretch>
                      <a:fillRect/>
                    </a:stretch>
                  </pic:blipFill>
                  <pic:spPr>
                    <a:xfrm>
                      <a:off x="0" y="0"/>
                      <a:ext cx="3622749" cy="855259"/>
                    </a:xfrm>
                    <a:prstGeom prst="rect">
                      <a:avLst/>
                    </a:prstGeom>
                  </pic:spPr>
                </pic:pic>
              </a:graphicData>
            </a:graphic>
          </wp:inline>
        </w:drawing>
      </w:r>
    </w:p>
    <w:p w14:paraId="203E953E" w14:textId="77777777" w:rsidR="00020187" w:rsidRPr="00074B2D" w:rsidRDefault="00020187" w:rsidP="00B90DA1">
      <w:pPr>
        <w:spacing w:line="360" w:lineRule="auto"/>
        <w:jc w:val="both"/>
        <w:rPr>
          <w:rFonts w:ascii="Arial" w:hAnsi="Arial" w:cs="Arial"/>
          <w:sz w:val="20"/>
          <w:szCs w:val="20"/>
        </w:rPr>
      </w:pPr>
    </w:p>
    <w:p w14:paraId="11C11276" w14:textId="77777777" w:rsidR="00A74263" w:rsidRDefault="00A74263" w:rsidP="00B90DA1">
      <w:pPr>
        <w:spacing w:line="360" w:lineRule="auto"/>
        <w:jc w:val="both"/>
        <w:rPr>
          <w:rFonts w:ascii="Arial" w:hAnsi="Arial" w:cs="Arial"/>
          <w:sz w:val="20"/>
          <w:szCs w:val="20"/>
        </w:rPr>
      </w:pPr>
      <w:r>
        <w:rPr>
          <w:rFonts w:ascii="Arial" w:hAnsi="Arial" w:cs="Arial"/>
          <w:sz w:val="20"/>
          <w:szCs w:val="20"/>
        </w:rPr>
        <w:lastRenderedPageBreak/>
        <w:t>REFERENCE LIST</w:t>
      </w:r>
    </w:p>
    <w:p w14:paraId="704A23C3" w14:textId="6E06B0FF" w:rsidR="00020187" w:rsidRPr="00074B2D" w:rsidRDefault="00020187" w:rsidP="00B90DA1">
      <w:pPr>
        <w:spacing w:line="360" w:lineRule="auto"/>
        <w:jc w:val="both"/>
        <w:rPr>
          <w:rFonts w:ascii="Arial" w:hAnsi="Arial" w:cs="Arial"/>
          <w:sz w:val="20"/>
          <w:szCs w:val="20"/>
        </w:rPr>
      </w:pPr>
      <w:r w:rsidRPr="00074B2D">
        <w:rPr>
          <w:rFonts w:ascii="Arial" w:hAnsi="Arial" w:cs="Arial"/>
          <w:sz w:val="20"/>
          <w:szCs w:val="20"/>
        </w:rPr>
        <w:t>https://uowtsd.sharepoint.com/teams/Entrepreneurship_GrpA_Jan24_Tues_GRP/Shared%20Documents/General/Screenshot_20240109-120737_Chrome.jpg?csf=1&amp;web=1&amp;e=2fHtK4&amp;cid=ec908336-6b04-4821-8b2e-e97fa8ebc3c9</w:t>
      </w:r>
    </w:p>
    <w:p w14:paraId="6DBB6645" w14:textId="65D6B0DF" w:rsidR="00A74263" w:rsidRDefault="00A74263" w:rsidP="00B90DA1">
      <w:pPr>
        <w:spacing w:line="360" w:lineRule="auto"/>
        <w:jc w:val="both"/>
        <w:rPr>
          <w:rFonts w:ascii="Arial" w:hAnsi="Arial" w:cs="Arial"/>
          <w:sz w:val="20"/>
          <w:szCs w:val="20"/>
        </w:rPr>
      </w:pPr>
      <w:r w:rsidRPr="00A74263">
        <w:rPr>
          <w:rFonts w:ascii="Arial" w:hAnsi="Arial" w:cs="Arial"/>
          <w:sz w:val="20"/>
          <w:szCs w:val="20"/>
        </w:rPr>
        <w:t>https://pro.similarweb.com/#/digitalsuite/websiteanalysis/overview/website-</w:t>
      </w:r>
      <w:r>
        <w:rPr>
          <w:rFonts w:ascii="Arial" w:hAnsi="Arial" w:cs="Arial"/>
          <w:sz w:val="20"/>
          <w:szCs w:val="20"/>
        </w:rPr>
        <w:t>p</w:t>
      </w:r>
      <w:r w:rsidRPr="00A74263">
        <w:rPr>
          <w:rFonts w:ascii="Arial" w:hAnsi="Arial" w:cs="Arial"/>
          <w:sz w:val="20"/>
          <w:szCs w:val="20"/>
        </w:rPr>
        <w:t>erformance/*/999/3m?webSource=Total&amp;key=rooftopcinemaclub.com</w:t>
      </w:r>
    </w:p>
    <w:p w14:paraId="4BF47BF3" w14:textId="477EFCF7" w:rsidR="007509EB" w:rsidRPr="00074B2D" w:rsidRDefault="007509EB" w:rsidP="00B90DA1">
      <w:pPr>
        <w:spacing w:line="360" w:lineRule="auto"/>
        <w:jc w:val="both"/>
        <w:rPr>
          <w:rFonts w:ascii="Arial" w:hAnsi="Arial" w:cs="Arial"/>
          <w:sz w:val="20"/>
          <w:szCs w:val="20"/>
        </w:rPr>
      </w:pPr>
      <w:r w:rsidRPr="00074B2D">
        <w:rPr>
          <w:rFonts w:ascii="Arial" w:hAnsi="Arial" w:cs="Arial"/>
          <w:sz w:val="20"/>
          <w:szCs w:val="20"/>
        </w:rPr>
        <w:t>https://www.therooftopguide.com/rooftop-news/10-best-rooftop-bars-in-uk.html</w:t>
      </w:r>
    </w:p>
    <w:p w14:paraId="422EDDA3" w14:textId="77777777" w:rsidR="00970B41" w:rsidRPr="00970B41" w:rsidRDefault="00970B41" w:rsidP="00970B41">
      <w:pPr>
        <w:spacing w:line="360" w:lineRule="auto"/>
        <w:jc w:val="both"/>
        <w:rPr>
          <w:rFonts w:ascii="Arial" w:hAnsi="Arial" w:cs="Arial"/>
          <w:sz w:val="20"/>
          <w:szCs w:val="20"/>
        </w:rPr>
      </w:pPr>
      <w:r w:rsidRPr="00970B41">
        <w:rPr>
          <w:rFonts w:ascii="Arial" w:hAnsi="Arial" w:cs="Arial"/>
          <w:sz w:val="20"/>
          <w:szCs w:val="20"/>
        </w:rPr>
        <w:t>Barringer, B. R. &amp; Ireland, R.D. (2018</w:t>
      </w:r>
      <w:r w:rsidRPr="00A74263">
        <w:rPr>
          <w:rFonts w:ascii="Arial" w:hAnsi="Arial" w:cs="Arial"/>
          <w:sz w:val="20"/>
          <w:szCs w:val="20"/>
        </w:rPr>
        <w:t>)</w:t>
      </w:r>
      <w:r w:rsidRPr="00A74263">
        <w:rPr>
          <w:rFonts w:ascii="Arial" w:hAnsi="Arial" w:cs="Arial"/>
          <w:i/>
          <w:iCs/>
          <w:sz w:val="20"/>
          <w:szCs w:val="20"/>
        </w:rPr>
        <w:t xml:space="preserve"> Entrepreneurship: Successfully Launching New Ventures</w:t>
      </w:r>
      <w:r w:rsidRPr="00970B41">
        <w:rPr>
          <w:rFonts w:ascii="Arial" w:hAnsi="Arial" w:cs="Arial"/>
          <w:sz w:val="20"/>
          <w:szCs w:val="20"/>
        </w:rPr>
        <w:t>, 4th</w:t>
      </w:r>
    </w:p>
    <w:p w14:paraId="1AF99228" w14:textId="77777777" w:rsidR="00970B41" w:rsidRPr="00970B41" w:rsidRDefault="00970B41" w:rsidP="00970B41">
      <w:pPr>
        <w:spacing w:line="360" w:lineRule="auto"/>
        <w:jc w:val="both"/>
        <w:rPr>
          <w:rFonts w:ascii="Arial" w:hAnsi="Arial" w:cs="Arial"/>
          <w:sz w:val="20"/>
          <w:szCs w:val="20"/>
        </w:rPr>
      </w:pPr>
      <w:r w:rsidRPr="00970B41">
        <w:rPr>
          <w:rFonts w:ascii="Arial" w:hAnsi="Arial" w:cs="Arial"/>
          <w:sz w:val="20"/>
          <w:szCs w:val="20"/>
        </w:rPr>
        <w:t>Ed., Prentice Hall: New Jersey</w:t>
      </w:r>
    </w:p>
    <w:p w14:paraId="2447ECC3" w14:textId="77777777" w:rsidR="00970B41" w:rsidRPr="00A74263" w:rsidRDefault="00970B41" w:rsidP="00970B41">
      <w:pPr>
        <w:spacing w:line="360" w:lineRule="auto"/>
        <w:jc w:val="both"/>
        <w:rPr>
          <w:rFonts w:ascii="Arial" w:hAnsi="Arial" w:cs="Arial"/>
          <w:i/>
          <w:iCs/>
          <w:sz w:val="20"/>
          <w:szCs w:val="20"/>
        </w:rPr>
      </w:pPr>
      <w:r w:rsidRPr="00970B41">
        <w:rPr>
          <w:rFonts w:ascii="Arial" w:hAnsi="Arial" w:cs="Arial"/>
          <w:sz w:val="20"/>
          <w:szCs w:val="20"/>
        </w:rPr>
        <w:t xml:space="preserve">Blackwell, E. (2011), </w:t>
      </w:r>
      <w:r w:rsidRPr="00A74263">
        <w:rPr>
          <w:rFonts w:ascii="Arial" w:hAnsi="Arial" w:cs="Arial"/>
          <w:i/>
          <w:iCs/>
          <w:sz w:val="20"/>
          <w:szCs w:val="20"/>
        </w:rPr>
        <w:t>How to Prepare a Business Plan: Planning for Successful Start-up and</w:t>
      </w:r>
    </w:p>
    <w:p w14:paraId="7652B414" w14:textId="77777777" w:rsidR="00970B41" w:rsidRPr="00970B41" w:rsidRDefault="00970B41" w:rsidP="00970B41">
      <w:pPr>
        <w:spacing w:line="360" w:lineRule="auto"/>
        <w:jc w:val="both"/>
        <w:rPr>
          <w:rFonts w:ascii="Arial" w:hAnsi="Arial" w:cs="Arial"/>
          <w:sz w:val="20"/>
          <w:szCs w:val="20"/>
        </w:rPr>
      </w:pPr>
      <w:r w:rsidRPr="00A74263">
        <w:rPr>
          <w:rFonts w:ascii="Arial" w:hAnsi="Arial" w:cs="Arial"/>
          <w:i/>
          <w:iCs/>
          <w:sz w:val="20"/>
          <w:szCs w:val="20"/>
        </w:rPr>
        <w:t>Expansion</w:t>
      </w:r>
      <w:r w:rsidRPr="00970B41">
        <w:rPr>
          <w:rFonts w:ascii="Arial" w:hAnsi="Arial" w:cs="Arial"/>
          <w:sz w:val="20"/>
          <w:szCs w:val="20"/>
        </w:rPr>
        <w:t>, (5th Ed) Sunday Times Business Enterprise Series, Kogan Page</w:t>
      </w:r>
    </w:p>
    <w:p w14:paraId="31128AD3" w14:textId="77777777" w:rsidR="00A74263" w:rsidRPr="00970B41" w:rsidRDefault="00A74263" w:rsidP="00A74263">
      <w:pPr>
        <w:spacing w:line="360" w:lineRule="auto"/>
        <w:jc w:val="both"/>
        <w:rPr>
          <w:rFonts w:ascii="Arial" w:hAnsi="Arial" w:cs="Arial"/>
          <w:sz w:val="20"/>
          <w:szCs w:val="20"/>
        </w:rPr>
      </w:pPr>
      <w:r w:rsidRPr="00970B41">
        <w:rPr>
          <w:rFonts w:ascii="Arial" w:hAnsi="Arial" w:cs="Arial"/>
          <w:sz w:val="20"/>
          <w:szCs w:val="20"/>
        </w:rPr>
        <w:t xml:space="preserve">Burns, P. (2022) </w:t>
      </w:r>
      <w:r w:rsidRPr="00A74263">
        <w:rPr>
          <w:rFonts w:ascii="Arial" w:hAnsi="Arial" w:cs="Arial"/>
          <w:i/>
          <w:iCs/>
          <w:sz w:val="20"/>
          <w:szCs w:val="20"/>
        </w:rPr>
        <w:t>Entrepreneurship and Small Business</w:t>
      </w:r>
      <w:r w:rsidRPr="00970B41">
        <w:rPr>
          <w:rFonts w:ascii="Arial" w:hAnsi="Arial" w:cs="Arial"/>
          <w:sz w:val="20"/>
          <w:szCs w:val="20"/>
        </w:rPr>
        <w:t>, 5th Ed., Palgrave Macmillan: Basingstoke</w:t>
      </w:r>
    </w:p>
    <w:p w14:paraId="729AB884" w14:textId="5DD348CB" w:rsidR="00BF2B12" w:rsidRDefault="00970B41" w:rsidP="00970B41">
      <w:pPr>
        <w:spacing w:line="360" w:lineRule="auto"/>
        <w:jc w:val="both"/>
        <w:rPr>
          <w:rFonts w:ascii="Arial" w:hAnsi="Arial" w:cs="Arial"/>
          <w:sz w:val="20"/>
          <w:szCs w:val="20"/>
        </w:rPr>
      </w:pPr>
      <w:r w:rsidRPr="00970B41">
        <w:rPr>
          <w:rFonts w:ascii="Arial" w:hAnsi="Arial" w:cs="Arial"/>
          <w:sz w:val="20"/>
          <w:szCs w:val="20"/>
        </w:rPr>
        <w:t xml:space="preserve">Hisrich, R.D., Peters, M.P. &amp; Shepherd, D.A. (2008) </w:t>
      </w:r>
      <w:r w:rsidRPr="00A74263">
        <w:rPr>
          <w:rFonts w:ascii="Arial" w:hAnsi="Arial" w:cs="Arial"/>
          <w:i/>
          <w:iCs/>
          <w:sz w:val="20"/>
          <w:szCs w:val="20"/>
        </w:rPr>
        <w:t>Entrepreneurship,</w:t>
      </w:r>
      <w:r w:rsidRPr="00970B41">
        <w:rPr>
          <w:rFonts w:ascii="Arial" w:hAnsi="Arial" w:cs="Arial"/>
          <w:sz w:val="20"/>
          <w:szCs w:val="20"/>
        </w:rPr>
        <w:t xml:space="preserve"> 7th Ed.,McGraw Hill: NY</w:t>
      </w:r>
    </w:p>
    <w:p w14:paraId="09374EEF" w14:textId="77777777" w:rsidR="00A74263" w:rsidRPr="00970B41" w:rsidRDefault="00A74263" w:rsidP="00A74263">
      <w:pPr>
        <w:spacing w:line="360" w:lineRule="auto"/>
        <w:jc w:val="both"/>
        <w:rPr>
          <w:rFonts w:ascii="Arial" w:hAnsi="Arial" w:cs="Arial"/>
          <w:sz w:val="20"/>
          <w:szCs w:val="20"/>
        </w:rPr>
      </w:pPr>
      <w:r w:rsidRPr="00970B41">
        <w:rPr>
          <w:rFonts w:ascii="Arial" w:hAnsi="Arial" w:cs="Arial"/>
          <w:sz w:val="20"/>
          <w:szCs w:val="20"/>
        </w:rPr>
        <w:t xml:space="preserve">Nelson, O. (2013) </w:t>
      </w:r>
      <w:r w:rsidRPr="00A74263">
        <w:rPr>
          <w:rFonts w:ascii="Arial" w:hAnsi="Arial" w:cs="Arial"/>
          <w:i/>
          <w:iCs/>
          <w:sz w:val="20"/>
          <w:szCs w:val="20"/>
        </w:rPr>
        <w:t>Enterprise development in SMEs and entrepreneurial firms dynamic processes</w:t>
      </w:r>
      <w:r w:rsidRPr="00970B41">
        <w:rPr>
          <w:rFonts w:ascii="Arial" w:hAnsi="Arial" w:cs="Arial"/>
          <w:sz w:val="20"/>
          <w:szCs w:val="20"/>
        </w:rPr>
        <w:t>. IGI Global.</w:t>
      </w:r>
    </w:p>
    <w:p w14:paraId="29DBE936" w14:textId="77777777" w:rsidR="00A74263" w:rsidRPr="00A74263" w:rsidRDefault="00A74263" w:rsidP="00A74263">
      <w:pPr>
        <w:spacing w:line="360" w:lineRule="auto"/>
        <w:jc w:val="both"/>
        <w:rPr>
          <w:rFonts w:ascii="Arial" w:hAnsi="Arial" w:cs="Arial"/>
          <w:i/>
          <w:iCs/>
          <w:sz w:val="20"/>
          <w:szCs w:val="20"/>
        </w:rPr>
      </w:pPr>
      <w:r w:rsidRPr="00970B41">
        <w:rPr>
          <w:rFonts w:ascii="Arial" w:hAnsi="Arial" w:cs="Arial"/>
          <w:sz w:val="20"/>
          <w:szCs w:val="20"/>
        </w:rPr>
        <w:t xml:space="preserve">Rickman, C., &amp; Roddick, D. (2013) </w:t>
      </w:r>
      <w:r w:rsidRPr="00A74263">
        <w:rPr>
          <w:rFonts w:ascii="Arial" w:hAnsi="Arial" w:cs="Arial"/>
          <w:i/>
          <w:iCs/>
          <w:sz w:val="20"/>
          <w:szCs w:val="20"/>
        </w:rPr>
        <w:t>The Small Business Start-Up Workbook: A step-by-step guide to</w:t>
      </w:r>
    </w:p>
    <w:p w14:paraId="2400C268" w14:textId="77777777" w:rsidR="00A74263" w:rsidRDefault="00A74263" w:rsidP="00970B41">
      <w:pPr>
        <w:spacing w:line="360" w:lineRule="auto"/>
        <w:jc w:val="both"/>
        <w:rPr>
          <w:rFonts w:ascii="Arial" w:hAnsi="Arial" w:cs="Arial"/>
          <w:sz w:val="20"/>
          <w:szCs w:val="20"/>
        </w:rPr>
      </w:pPr>
      <w:r w:rsidRPr="00A74263">
        <w:rPr>
          <w:rFonts w:ascii="Arial" w:hAnsi="Arial" w:cs="Arial"/>
          <w:i/>
          <w:iCs/>
          <w:sz w:val="20"/>
          <w:szCs w:val="20"/>
        </w:rPr>
        <w:t>starting the business you’ve dreamed of</w:t>
      </w:r>
      <w:r w:rsidRPr="00970B41">
        <w:rPr>
          <w:rFonts w:ascii="Arial" w:hAnsi="Arial" w:cs="Arial"/>
          <w:sz w:val="20"/>
          <w:szCs w:val="20"/>
        </w:rPr>
        <w:t>. London, How To Books</w:t>
      </w:r>
    </w:p>
    <w:p w14:paraId="3BB5CEF0" w14:textId="784C590A" w:rsidR="00970B41" w:rsidRPr="00970B41" w:rsidRDefault="00970B41" w:rsidP="00970B41">
      <w:pPr>
        <w:spacing w:line="360" w:lineRule="auto"/>
        <w:jc w:val="both"/>
        <w:rPr>
          <w:rFonts w:ascii="Arial" w:hAnsi="Arial" w:cs="Arial"/>
          <w:sz w:val="20"/>
          <w:szCs w:val="20"/>
        </w:rPr>
      </w:pPr>
      <w:r w:rsidRPr="00970B41">
        <w:rPr>
          <w:rFonts w:ascii="Arial" w:hAnsi="Arial" w:cs="Arial"/>
          <w:sz w:val="20"/>
          <w:szCs w:val="20"/>
        </w:rPr>
        <w:t xml:space="preserve">Williams, S. (2021) FT </w:t>
      </w:r>
      <w:r w:rsidRPr="00A74263">
        <w:rPr>
          <w:rFonts w:ascii="Arial" w:hAnsi="Arial" w:cs="Arial"/>
          <w:i/>
          <w:iCs/>
          <w:sz w:val="20"/>
          <w:szCs w:val="20"/>
        </w:rPr>
        <w:t>Guide to Business Start Up: The most comprehensive guide for</w:t>
      </w:r>
      <w:r w:rsidR="00A74263" w:rsidRPr="00A74263">
        <w:rPr>
          <w:rFonts w:ascii="Arial" w:hAnsi="Arial" w:cs="Arial"/>
          <w:i/>
          <w:iCs/>
          <w:sz w:val="20"/>
          <w:szCs w:val="20"/>
        </w:rPr>
        <w:t xml:space="preserve"> </w:t>
      </w:r>
      <w:r w:rsidRPr="00A74263">
        <w:rPr>
          <w:rFonts w:ascii="Arial" w:hAnsi="Arial" w:cs="Arial"/>
          <w:i/>
          <w:iCs/>
          <w:sz w:val="20"/>
          <w:szCs w:val="20"/>
        </w:rPr>
        <w:t>entrepreneurs,</w:t>
      </w:r>
      <w:r w:rsidRPr="00970B41">
        <w:rPr>
          <w:rFonts w:ascii="Arial" w:hAnsi="Arial" w:cs="Arial"/>
          <w:sz w:val="20"/>
          <w:szCs w:val="20"/>
        </w:rPr>
        <w:t xml:space="preserve"> 32nd Ed., Financial Times Press: Harlow.</w:t>
      </w:r>
    </w:p>
    <w:p w14:paraId="6406916C" w14:textId="6E285FF9" w:rsidR="00970B41" w:rsidRDefault="00A74263" w:rsidP="00B90DA1">
      <w:pPr>
        <w:spacing w:line="360" w:lineRule="auto"/>
        <w:jc w:val="both"/>
        <w:rPr>
          <w:rFonts w:ascii="Arial" w:hAnsi="Arial" w:cs="Arial"/>
          <w:sz w:val="20"/>
          <w:szCs w:val="20"/>
        </w:rPr>
      </w:pPr>
      <w:r w:rsidRPr="00A74263">
        <w:rPr>
          <w:rFonts w:ascii="Arial" w:hAnsi="Arial" w:cs="Arial"/>
          <w:sz w:val="20"/>
          <w:szCs w:val="20"/>
        </w:rPr>
        <w:t>https://20stories.co.uk/at/private-dining-events/</w:t>
      </w:r>
    </w:p>
    <w:p w14:paraId="0478D56C" w14:textId="384EA9C3"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https://www.therooftopguide.com/rooftop-bars-in-london/garden-rooftop.html</w:t>
      </w:r>
    </w:p>
    <w:p w14:paraId="1797A067" w14:textId="26E26A2A"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https://www.therooftopguide.com/rooftop-pools/rooftop-pools-london.html</w:t>
      </w:r>
    </w:p>
    <w:p w14:paraId="095197E5" w14:textId="05998DFA"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https://www.londonbridgerooftop.com/</w:t>
      </w:r>
    </w:p>
    <w:p w14:paraId="632238B2" w14:textId="36CD9404"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https://www.therooftopguide.com/rooftop-bars-in-london/the-lucky-club-camden.html</w:t>
      </w:r>
    </w:p>
    <w:p w14:paraId="26023DB5" w14:textId="0F12325F"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https://www.therooftopguide.com/rooftop-bars-in-london/roof-garden-at-pantechnicon.html</w:t>
      </w:r>
    </w:p>
    <w:p w14:paraId="07917A9A" w14:textId="7313EEBE"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https://www.therooftopguide.com/rooftop-bars-in-paris/sequoia-rooftop-bar.html</w:t>
      </w:r>
    </w:p>
    <w:p w14:paraId="40E07F34" w14:textId="672ACFC1"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https://www.therooftopguide.com/rooftop-bars-in-paris/skybar-paris.html</w:t>
      </w:r>
    </w:p>
    <w:p w14:paraId="3CE28E15" w14:textId="52C1EB04"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https://www.therooftopguide.com/rooftop-news/designed-for-indulgence-review-of-trump-international-hotel-and-tower-chicago.html</w:t>
      </w:r>
    </w:p>
    <w:p w14:paraId="670701D7" w14:textId="436C8849"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https://www.therooftopguide.com/rooftop-news/10-best-rooftop-bars-for-a-beautiful-sunset.html</w:t>
      </w:r>
    </w:p>
    <w:p w14:paraId="020C541A" w14:textId="6DED88D9"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https://www.therooftopguide.com/rooftop-news/7-proven-tips-for-the-ultimate-rooftop-experience.html</w:t>
      </w:r>
    </w:p>
    <w:p w14:paraId="5CD676B6" w14:textId="122D6851" w:rsidR="003812C5" w:rsidRDefault="003812C5" w:rsidP="00B90DA1">
      <w:pPr>
        <w:spacing w:line="360" w:lineRule="auto"/>
        <w:jc w:val="both"/>
        <w:rPr>
          <w:rFonts w:ascii="Arial" w:hAnsi="Arial" w:cs="Arial"/>
          <w:sz w:val="20"/>
          <w:szCs w:val="20"/>
        </w:rPr>
      </w:pPr>
      <w:r w:rsidRPr="003812C5">
        <w:rPr>
          <w:rFonts w:ascii="Arial" w:hAnsi="Arial" w:cs="Arial"/>
          <w:sz w:val="20"/>
          <w:szCs w:val="20"/>
        </w:rPr>
        <w:t>https://www.therooftopguide.com/rooftop-news/7-fantastic-hotels-with-rooftop-bar.html</w:t>
      </w:r>
    </w:p>
    <w:p w14:paraId="07C515E1" w14:textId="79ABFC97" w:rsidR="003812C5" w:rsidRDefault="007F4B93" w:rsidP="00B90DA1">
      <w:pPr>
        <w:spacing w:line="360" w:lineRule="auto"/>
        <w:jc w:val="both"/>
        <w:rPr>
          <w:rFonts w:ascii="Arial" w:hAnsi="Arial" w:cs="Arial"/>
          <w:sz w:val="20"/>
          <w:szCs w:val="20"/>
        </w:rPr>
      </w:pPr>
      <w:r w:rsidRPr="007F4B93">
        <w:rPr>
          <w:rFonts w:ascii="Arial" w:hAnsi="Arial" w:cs="Arial"/>
          <w:sz w:val="20"/>
          <w:szCs w:val="20"/>
        </w:rPr>
        <w:t>https://www.therooftopguide.com/rooftop-news/highest-rooftop-bars-in-the-world.html</w:t>
      </w:r>
    </w:p>
    <w:p w14:paraId="6619F90A" w14:textId="616C25F8" w:rsidR="003812C5" w:rsidRDefault="007F4B93" w:rsidP="00B90DA1">
      <w:pPr>
        <w:spacing w:line="360" w:lineRule="auto"/>
        <w:jc w:val="both"/>
        <w:rPr>
          <w:rFonts w:ascii="Arial" w:hAnsi="Arial" w:cs="Arial"/>
          <w:sz w:val="20"/>
          <w:szCs w:val="20"/>
        </w:rPr>
      </w:pPr>
      <w:r w:rsidRPr="007F4B93">
        <w:rPr>
          <w:rFonts w:ascii="Arial" w:hAnsi="Arial" w:cs="Arial"/>
          <w:sz w:val="20"/>
          <w:szCs w:val="20"/>
        </w:rPr>
        <w:t>https://www.therooftopguide.com/rooftop-news/review-of-straight-up-manila.html</w:t>
      </w:r>
    </w:p>
    <w:p w14:paraId="5554C681" w14:textId="77777777" w:rsidR="00970B41" w:rsidRDefault="00970B41" w:rsidP="00B90DA1">
      <w:pPr>
        <w:spacing w:line="360" w:lineRule="auto"/>
        <w:jc w:val="both"/>
        <w:rPr>
          <w:rFonts w:ascii="Arial" w:hAnsi="Arial" w:cs="Arial"/>
          <w:sz w:val="20"/>
          <w:szCs w:val="20"/>
        </w:rPr>
      </w:pPr>
    </w:p>
    <w:p w14:paraId="0DFC64F6" w14:textId="77777777" w:rsidR="00970B41" w:rsidRDefault="00970B41" w:rsidP="00B90DA1">
      <w:pPr>
        <w:spacing w:line="360" w:lineRule="auto"/>
        <w:jc w:val="both"/>
        <w:rPr>
          <w:rFonts w:ascii="Arial" w:hAnsi="Arial" w:cs="Arial"/>
          <w:sz w:val="20"/>
          <w:szCs w:val="20"/>
        </w:rPr>
      </w:pPr>
    </w:p>
    <w:p w14:paraId="5043C693" w14:textId="49A0FB31" w:rsidR="00C60945" w:rsidRDefault="00C60945" w:rsidP="00B90DA1">
      <w:pPr>
        <w:spacing w:line="360" w:lineRule="auto"/>
        <w:jc w:val="both"/>
        <w:rPr>
          <w:rFonts w:ascii="Arial" w:hAnsi="Arial" w:cs="Arial"/>
          <w:sz w:val="20"/>
          <w:szCs w:val="20"/>
        </w:rPr>
      </w:pPr>
      <w:r>
        <w:rPr>
          <w:rFonts w:ascii="Arial" w:hAnsi="Arial" w:cs="Arial"/>
          <w:sz w:val="20"/>
          <w:szCs w:val="20"/>
        </w:rPr>
        <w:lastRenderedPageBreak/>
        <w:t>Appendix</w:t>
      </w:r>
      <w:r w:rsidR="006D3C72">
        <w:rPr>
          <w:rFonts w:ascii="Arial" w:hAnsi="Arial" w:cs="Arial"/>
          <w:sz w:val="20"/>
          <w:szCs w:val="20"/>
        </w:rPr>
        <w:t xml:space="preserve"> 1</w:t>
      </w:r>
    </w:p>
    <w:p w14:paraId="0D58EC2D" w14:textId="2CB0148D" w:rsidR="00970B41" w:rsidRDefault="00970B41" w:rsidP="00970B41">
      <w:pPr>
        <w:spacing w:line="360" w:lineRule="auto"/>
        <w:jc w:val="both"/>
        <w:rPr>
          <w:rFonts w:ascii="Arial" w:hAnsi="Arial" w:cs="Arial"/>
          <w:sz w:val="20"/>
          <w:szCs w:val="20"/>
        </w:rPr>
      </w:pPr>
      <w:r>
        <w:rPr>
          <w:rFonts w:ascii="Arial" w:hAnsi="Arial" w:cs="Arial"/>
          <w:sz w:val="20"/>
          <w:szCs w:val="20"/>
        </w:rPr>
        <w:t xml:space="preserve"> </w:t>
      </w:r>
      <w:r w:rsidRPr="00970B41">
        <w:rPr>
          <w:rFonts w:ascii="Arial" w:hAnsi="Arial" w:cs="Arial"/>
          <w:sz w:val="20"/>
          <w:szCs w:val="20"/>
        </w:rPr>
        <w:t xml:space="preserve">Entrepreneurial test results— 87 out of 100 overall, with scores of 100 in need for achievement and creativity, 92 in risk-taking, 83 in locus of control, and a relatively lower score of 50 in need for autonomy—my profile suggests a strong entrepreneurial potential with distinctive strengths and some areas for growth. These results can be effectively woven into a development plan and reflective essay to appeal to potential investors or associates for my rooftop cinema idea. </w:t>
      </w:r>
      <w:r>
        <w:rPr>
          <w:rFonts w:ascii="Arial" w:hAnsi="Arial" w:cs="Arial"/>
          <w:sz w:val="20"/>
          <w:szCs w:val="20"/>
        </w:rPr>
        <w:t>All the calculation for initial investment, Development plan, and reflective essay “</w:t>
      </w:r>
      <w:r w:rsidRPr="00970B41">
        <w:rPr>
          <w:rFonts w:ascii="Arial" w:hAnsi="Arial" w:cs="Arial"/>
          <w:sz w:val="20"/>
          <w:szCs w:val="20"/>
        </w:rPr>
        <w:t>Leveraging Entrepreneurial Strengths for a Visionary Rooftop Cinema Venture</w:t>
      </w:r>
      <w:r>
        <w:rPr>
          <w:rFonts w:ascii="Arial" w:hAnsi="Arial" w:cs="Arial"/>
          <w:sz w:val="20"/>
          <w:szCs w:val="20"/>
        </w:rPr>
        <w:t>” could argue for investment.</w:t>
      </w:r>
    </w:p>
    <w:p w14:paraId="2C106786" w14:textId="77777777" w:rsidR="00970B41" w:rsidRDefault="00970B41" w:rsidP="00B90DA1">
      <w:pPr>
        <w:spacing w:line="360" w:lineRule="auto"/>
        <w:jc w:val="both"/>
        <w:rPr>
          <w:rFonts w:ascii="Arial" w:hAnsi="Arial" w:cs="Arial"/>
          <w:sz w:val="20"/>
          <w:szCs w:val="20"/>
        </w:rPr>
      </w:pPr>
    </w:p>
    <w:p w14:paraId="649F7448" w14:textId="77777777" w:rsidR="00970B41" w:rsidRDefault="00970B41" w:rsidP="00B90DA1">
      <w:pPr>
        <w:spacing w:line="360" w:lineRule="auto"/>
        <w:jc w:val="both"/>
        <w:rPr>
          <w:rFonts w:ascii="Arial" w:hAnsi="Arial" w:cs="Arial"/>
          <w:sz w:val="20"/>
          <w:szCs w:val="20"/>
        </w:rPr>
      </w:pPr>
    </w:p>
    <w:p w14:paraId="0BFB27B4" w14:textId="1B3BEC3B" w:rsidR="00970B41" w:rsidRDefault="00970B41" w:rsidP="00B90DA1">
      <w:pPr>
        <w:spacing w:line="360" w:lineRule="auto"/>
        <w:jc w:val="both"/>
        <w:rPr>
          <w:rFonts w:ascii="Arial" w:hAnsi="Arial" w:cs="Arial"/>
          <w:sz w:val="20"/>
          <w:szCs w:val="20"/>
        </w:rPr>
      </w:pPr>
      <w:r>
        <w:rPr>
          <w:rFonts w:ascii="Arial" w:hAnsi="Arial" w:cs="Arial"/>
          <w:sz w:val="20"/>
          <w:szCs w:val="20"/>
        </w:rPr>
        <w:t>Appendix 2</w:t>
      </w:r>
    </w:p>
    <w:p w14:paraId="5F699A41" w14:textId="217746E0" w:rsidR="006D3C72" w:rsidRDefault="006D3C72" w:rsidP="00B90DA1">
      <w:pPr>
        <w:spacing w:line="360" w:lineRule="auto"/>
        <w:jc w:val="both"/>
        <w:rPr>
          <w:rFonts w:ascii="Arial" w:hAnsi="Arial" w:cs="Arial"/>
          <w:sz w:val="20"/>
          <w:szCs w:val="20"/>
        </w:rPr>
      </w:pPr>
      <w:r>
        <w:rPr>
          <w:rFonts w:ascii="Arial" w:hAnsi="Arial" w:cs="Arial"/>
          <w:sz w:val="20"/>
          <w:szCs w:val="20"/>
        </w:rPr>
        <w:t>Choosing name</w:t>
      </w:r>
      <w:r w:rsidR="002F4D86">
        <w:rPr>
          <w:rFonts w:ascii="Arial" w:hAnsi="Arial" w:cs="Arial"/>
          <w:sz w:val="20"/>
          <w:szCs w:val="20"/>
        </w:rPr>
        <w:t xml:space="preserve"> “Hollywood Stars”</w:t>
      </w:r>
    </w:p>
    <w:p w14:paraId="0171EAAC" w14:textId="29A50F86" w:rsidR="00C60945" w:rsidRPr="00C60945" w:rsidRDefault="00376D58" w:rsidP="00C60945">
      <w:pPr>
        <w:spacing w:line="360" w:lineRule="auto"/>
        <w:jc w:val="both"/>
        <w:rPr>
          <w:rFonts w:ascii="Arial" w:hAnsi="Arial" w:cs="Arial"/>
          <w:sz w:val="20"/>
          <w:szCs w:val="20"/>
        </w:rPr>
      </w:pPr>
      <w:r>
        <w:rPr>
          <w:rFonts w:ascii="Arial" w:hAnsi="Arial" w:cs="Arial"/>
          <w:sz w:val="20"/>
          <w:szCs w:val="20"/>
        </w:rPr>
        <w:t xml:space="preserve">Remark: </w:t>
      </w:r>
      <w:r w:rsidR="00C60945">
        <w:rPr>
          <w:rFonts w:ascii="Arial" w:hAnsi="Arial" w:cs="Arial"/>
          <w:sz w:val="20"/>
          <w:szCs w:val="20"/>
        </w:rPr>
        <w:t xml:space="preserve">Actually, don’t like the name chosen. </w:t>
      </w:r>
      <w:r w:rsidR="00C60945" w:rsidRPr="00C60945">
        <w:rPr>
          <w:rFonts w:ascii="Arial" w:hAnsi="Arial" w:cs="Arial"/>
          <w:sz w:val="20"/>
          <w:szCs w:val="20"/>
        </w:rPr>
        <w:t>"Skyline Flicks" is another one sample. Do you could invent more? Do you better? 10, to can choose from? also original?</w:t>
      </w:r>
    </w:p>
    <w:p w14:paraId="0A4487F4"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Here are ten original names for a rooftop cinema venture, each designed to evoke a unique aspect of the experience or setting:</w:t>
      </w:r>
    </w:p>
    <w:p w14:paraId="0220495A"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Celestial Screenings: Highlighting the open-air, under-the-stars viewing experience, this name suggests a magical night of cinema.</w:t>
      </w:r>
    </w:p>
    <w:p w14:paraId="2BAAB908"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Rooftop Reels: A straightforward yet catchy name that conveys exactly what the venture offers—film screenings on a rooftop.</w:t>
      </w:r>
    </w:p>
    <w:p w14:paraId="4F8933FF"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Urban Sky Cinema: This name emphasizes the urban setting while inviting guests to watch films beneath the sky.</w:t>
      </w:r>
    </w:p>
    <w:p w14:paraId="5D9CACCB"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Horizon Films: Suggesting the expansive views that a rooftop venue offers, this name also hints at the broad possibilities of film genres and themes.</w:t>
      </w:r>
    </w:p>
    <w:p w14:paraId="5E9DC029"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Starry Nights Cinema: Inspired by the Van Gogh painting, this name suggests an artistic and enchanting movie-watching experience under the stars.</w:t>
      </w:r>
    </w:p>
    <w:p w14:paraId="64E1CB9F"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Peak View Pictures: This name plays on the idea of viewing films from the peak of the building and could also suggest top-quality film selections.</w:t>
      </w:r>
    </w:p>
    <w:p w14:paraId="454D6DBA"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Altitude Flix: A modern, catchy name that hints at the high location and offers a fresh take on movie screenings.</w:t>
      </w:r>
    </w:p>
    <w:p w14:paraId="46773FAD"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Cinema in the Clouds: For a venue that makes you feel as though you're watching films high above the city, almost touching the clouds.</w:t>
      </w:r>
    </w:p>
    <w:p w14:paraId="67D2B825" w14:textId="77777777" w:rsidR="00C60945" w:rsidRPr="00C60945" w:rsidRDefault="00C60945" w:rsidP="00C60945">
      <w:pPr>
        <w:spacing w:line="360" w:lineRule="auto"/>
        <w:jc w:val="both"/>
        <w:rPr>
          <w:rFonts w:ascii="Arial" w:hAnsi="Arial" w:cs="Arial"/>
          <w:sz w:val="20"/>
          <w:szCs w:val="20"/>
        </w:rPr>
      </w:pPr>
      <w:r w:rsidRPr="00C60945">
        <w:rPr>
          <w:rFonts w:ascii="Arial" w:hAnsi="Arial" w:cs="Arial"/>
          <w:sz w:val="20"/>
          <w:szCs w:val="20"/>
        </w:rPr>
        <w:t>Skyline Silver screen: Combining the allure of the city skyline with the classic term for movies, this name promises memorable cinematic experiences.</w:t>
      </w:r>
    </w:p>
    <w:p w14:paraId="19EF5DA7" w14:textId="77777777" w:rsidR="00C60945" w:rsidRDefault="00C60945" w:rsidP="00C60945">
      <w:pPr>
        <w:spacing w:line="360" w:lineRule="auto"/>
        <w:jc w:val="both"/>
        <w:rPr>
          <w:rFonts w:ascii="Arial" w:hAnsi="Arial" w:cs="Arial"/>
          <w:sz w:val="20"/>
          <w:szCs w:val="20"/>
        </w:rPr>
      </w:pPr>
      <w:r w:rsidRPr="00C60945">
        <w:rPr>
          <w:rFonts w:ascii="Arial" w:hAnsi="Arial" w:cs="Arial"/>
          <w:sz w:val="20"/>
          <w:szCs w:val="20"/>
        </w:rPr>
        <w:t>Elevated Frames: This name captures both the physical elevation of a rooftop cinema and the idea of elevating the movie-watching experience beyond the ordinary.</w:t>
      </w:r>
    </w:p>
    <w:p w14:paraId="7F66C700" w14:textId="2473A062" w:rsidR="00C60945" w:rsidRPr="00C60945" w:rsidRDefault="00C60945" w:rsidP="00C60945">
      <w:pPr>
        <w:spacing w:line="360" w:lineRule="auto"/>
        <w:jc w:val="both"/>
        <w:rPr>
          <w:rFonts w:ascii="Arial" w:hAnsi="Arial" w:cs="Arial"/>
          <w:sz w:val="20"/>
          <w:szCs w:val="20"/>
        </w:rPr>
      </w:pPr>
      <w:r>
        <w:rPr>
          <w:rFonts w:ascii="Arial" w:hAnsi="Arial" w:cs="Arial"/>
          <w:sz w:val="20"/>
          <w:szCs w:val="20"/>
        </w:rPr>
        <w:t>High Heels, Tall Divas, Sky Lin</w:t>
      </w:r>
      <w:r w:rsidR="00376D58">
        <w:rPr>
          <w:rFonts w:ascii="Arial" w:hAnsi="Arial" w:cs="Arial"/>
          <w:sz w:val="20"/>
          <w:szCs w:val="20"/>
        </w:rPr>
        <w:t>k, etc.</w:t>
      </w:r>
    </w:p>
    <w:p w14:paraId="05831A91" w14:textId="59A52BA5" w:rsidR="00C60945" w:rsidRDefault="00C60945" w:rsidP="00C60945">
      <w:pPr>
        <w:spacing w:line="360" w:lineRule="auto"/>
        <w:jc w:val="both"/>
        <w:rPr>
          <w:rFonts w:ascii="Arial" w:hAnsi="Arial" w:cs="Arial"/>
          <w:sz w:val="20"/>
          <w:szCs w:val="20"/>
        </w:rPr>
      </w:pPr>
      <w:r w:rsidRPr="00C60945">
        <w:rPr>
          <w:rFonts w:ascii="Arial" w:hAnsi="Arial" w:cs="Arial"/>
          <w:sz w:val="20"/>
          <w:szCs w:val="20"/>
        </w:rPr>
        <w:t>Each of these names aims to capture the imagination of potential visitors, suggesting not just a movie night but a unique experience that combines the allure of cinema with the magic of an urban rooftop setting.</w:t>
      </w:r>
      <w:r w:rsidR="00376D58">
        <w:rPr>
          <w:rFonts w:ascii="Arial" w:hAnsi="Arial" w:cs="Arial"/>
          <w:sz w:val="20"/>
          <w:szCs w:val="20"/>
        </w:rPr>
        <w:t xml:space="preserve"> When will be a successful brand, no matter the name, important to be an original. Pun or anagram, as long is not obscene, too common or ridiculous, will not pull down the business.</w:t>
      </w:r>
    </w:p>
    <w:p w14:paraId="6BE61EA5" w14:textId="77777777" w:rsidR="002F4D86" w:rsidRDefault="002F4D86" w:rsidP="00C60945">
      <w:pPr>
        <w:spacing w:line="360" w:lineRule="auto"/>
        <w:jc w:val="both"/>
        <w:rPr>
          <w:rFonts w:ascii="Arial" w:hAnsi="Arial" w:cs="Arial"/>
          <w:sz w:val="20"/>
          <w:szCs w:val="20"/>
        </w:rPr>
      </w:pPr>
    </w:p>
    <w:p w14:paraId="0CCF58DE" w14:textId="77777777" w:rsidR="002F4D86" w:rsidRDefault="002F4D86" w:rsidP="00C60945">
      <w:pPr>
        <w:spacing w:line="360" w:lineRule="auto"/>
        <w:jc w:val="both"/>
        <w:rPr>
          <w:rFonts w:ascii="Arial" w:hAnsi="Arial" w:cs="Arial"/>
          <w:sz w:val="20"/>
          <w:szCs w:val="20"/>
        </w:rPr>
      </w:pPr>
    </w:p>
    <w:p w14:paraId="194482B2" w14:textId="306253A7" w:rsidR="002F4D86" w:rsidRDefault="002F4D86" w:rsidP="00C60945">
      <w:pPr>
        <w:spacing w:line="360" w:lineRule="auto"/>
        <w:jc w:val="both"/>
        <w:rPr>
          <w:rFonts w:ascii="Arial" w:hAnsi="Arial" w:cs="Arial"/>
          <w:sz w:val="20"/>
          <w:szCs w:val="20"/>
        </w:rPr>
      </w:pPr>
      <w:r>
        <w:rPr>
          <w:rFonts w:ascii="Arial" w:hAnsi="Arial" w:cs="Arial"/>
          <w:sz w:val="20"/>
          <w:szCs w:val="20"/>
        </w:rPr>
        <w:t>Appendix 2</w:t>
      </w:r>
    </w:p>
    <w:p w14:paraId="164CB28B" w14:textId="2205BBE8" w:rsidR="002F4D86" w:rsidRDefault="002F4D86" w:rsidP="00C60945">
      <w:pPr>
        <w:spacing w:line="360" w:lineRule="auto"/>
        <w:jc w:val="both"/>
        <w:rPr>
          <w:rFonts w:ascii="Arial" w:hAnsi="Arial" w:cs="Arial"/>
          <w:sz w:val="20"/>
          <w:szCs w:val="20"/>
        </w:rPr>
      </w:pPr>
      <w:r>
        <w:rPr>
          <w:rFonts w:ascii="Arial" w:hAnsi="Arial" w:cs="Arial"/>
          <w:sz w:val="20"/>
          <w:szCs w:val="20"/>
        </w:rPr>
        <w:t xml:space="preserve">CSR </w:t>
      </w:r>
    </w:p>
    <w:p w14:paraId="46E28D51" w14:textId="05CE026B" w:rsidR="002F4D86" w:rsidRPr="00074B2D" w:rsidRDefault="002F4D86" w:rsidP="00C60945">
      <w:pPr>
        <w:spacing w:line="360" w:lineRule="auto"/>
        <w:jc w:val="both"/>
        <w:rPr>
          <w:rFonts w:ascii="Arial" w:hAnsi="Arial" w:cs="Arial"/>
          <w:sz w:val="20"/>
          <w:szCs w:val="20"/>
        </w:rPr>
      </w:pPr>
      <w:r w:rsidRPr="002F4D86">
        <w:rPr>
          <w:rFonts w:ascii="Arial" w:hAnsi="Arial" w:cs="Arial"/>
          <w:sz w:val="20"/>
          <w:szCs w:val="20"/>
        </w:rPr>
        <w:t>Transforming an unused rooftop into a socially responsible mini-business represents a significant evolution in both utility and impact. Initially, an empty rooftop contributes little beyond its structural purpose. Introducing a rooftop cinema with a strong CSR focus elevates it to a multi-functional space that not only generates economic value but also serves as a beacon for social and environmental responsibility. This transition showcases a commitment to innovative, sustainable business practices while enhancing the social fabric and environmental health of the surrounding community, converting a simple entertainment venue into a powerful force for positive change, embodying sustainability, community engagement, and cultural enrichment. This holistic approach not only elevates the business model but also solidifies entrepreneur venture's role as a valued community asset.</w:t>
      </w:r>
    </w:p>
    <w:sectPr w:rsidR="002F4D86" w:rsidRPr="00074B2D" w:rsidSect="0081370D">
      <w:pgSz w:w="11906" w:h="16838"/>
      <w:pgMar w:top="1134" w:right="851" w:bottom="1134"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231"/>
    <w:rsid w:val="000041FB"/>
    <w:rsid w:val="00011C85"/>
    <w:rsid w:val="00020187"/>
    <w:rsid w:val="00074B2D"/>
    <w:rsid w:val="00077FE7"/>
    <w:rsid w:val="000A6BA2"/>
    <w:rsid w:val="000C058D"/>
    <w:rsid w:val="000C24E3"/>
    <w:rsid w:val="001020DB"/>
    <w:rsid w:val="00122763"/>
    <w:rsid w:val="00127898"/>
    <w:rsid w:val="001408A6"/>
    <w:rsid w:val="00175300"/>
    <w:rsid w:val="001863EC"/>
    <w:rsid w:val="00195A81"/>
    <w:rsid w:val="001A382F"/>
    <w:rsid w:val="001B4292"/>
    <w:rsid w:val="002205D1"/>
    <w:rsid w:val="00287C14"/>
    <w:rsid w:val="002B18CE"/>
    <w:rsid w:val="002C7F6F"/>
    <w:rsid w:val="002F4D86"/>
    <w:rsid w:val="003021FF"/>
    <w:rsid w:val="00303795"/>
    <w:rsid w:val="00312FB5"/>
    <w:rsid w:val="00314F34"/>
    <w:rsid w:val="003400E1"/>
    <w:rsid w:val="00343AAB"/>
    <w:rsid w:val="003527F1"/>
    <w:rsid w:val="00357543"/>
    <w:rsid w:val="00364184"/>
    <w:rsid w:val="00376D58"/>
    <w:rsid w:val="003812C5"/>
    <w:rsid w:val="003A1FE6"/>
    <w:rsid w:val="003A7188"/>
    <w:rsid w:val="003C484F"/>
    <w:rsid w:val="003D22DF"/>
    <w:rsid w:val="003D636B"/>
    <w:rsid w:val="003E3CA2"/>
    <w:rsid w:val="00402F6E"/>
    <w:rsid w:val="00430743"/>
    <w:rsid w:val="004739F9"/>
    <w:rsid w:val="00483110"/>
    <w:rsid w:val="004B7BF3"/>
    <w:rsid w:val="004C0065"/>
    <w:rsid w:val="004C434B"/>
    <w:rsid w:val="004C5B48"/>
    <w:rsid w:val="004D4F8A"/>
    <w:rsid w:val="00500A44"/>
    <w:rsid w:val="00534608"/>
    <w:rsid w:val="005548CD"/>
    <w:rsid w:val="00581D10"/>
    <w:rsid w:val="0058658F"/>
    <w:rsid w:val="005A40AD"/>
    <w:rsid w:val="005D4446"/>
    <w:rsid w:val="00611C2D"/>
    <w:rsid w:val="00621A86"/>
    <w:rsid w:val="00622EF9"/>
    <w:rsid w:val="00654077"/>
    <w:rsid w:val="006727C9"/>
    <w:rsid w:val="0068521A"/>
    <w:rsid w:val="00686252"/>
    <w:rsid w:val="006A54F3"/>
    <w:rsid w:val="006C4327"/>
    <w:rsid w:val="006D3C72"/>
    <w:rsid w:val="006D7231"/>
    <w:rsid w:val="006F0E17"/>
    <w:rsid w:val="006F7FEC"/>
    <w:rsid w:val="0072345D"/>
    <w:rsid w:val="00726B14"/>
    <w:rsid w:val="00737FAC"/>
    <w:rsid w:val="007509EB"/>
    <w:rsid w:val="00777F6B"/>
    <w:rsid w:val="00780AB3"/>
    <w:rsid w:val="007A291A"/>
    <w:rsid w:val="007F4B93"/>
    <w:rsid w:val="007F6151"/>
    <w:rsid w:val="0081370D"/>
    <w:rsid w:val="0085536C"/>
    <w:rsid w:val="008556C3"/>
    <w:rsid w:val="00875BB7"/>
    <w:rsid w:val="00885912"/>
    <w:rsid w:val="00890005"/>
    <w:rsid w:val="008B4E10"/>
    <w:rsid w:val="008D1F95"/>
    <w:rsid w:val="008D4E08"/>
    <w:rsid w:val="008D7CEA"/>
    <w:rsid w:val="008F4C0D"/>
    <w:rsid w:val="00947D59"/>
    <w:rsid w:val="00962B0D"/>
    <w:rsid w:val="00970B41"/>
    <w:rsid w:val="009756CC"/>
    <w:rsid w:val="00995122"/>
    <w:rsid w:val="0099779D"/>
    <w:rsid w:val="00A12C6E"/>
    <w:rsid w:val="00A4175E"/>
    <w:rsid w:val="00A60B65"/>
    <w:rsid w:val="00A74263"/>
    <w:rsid w:val="00A826BC"/>
    <w:rsid w:val="00A9403F"/>
    <w:rsid w:val="00AB2BD0"/>
    <w:rsid w:val="00AB76D9"/>
    <w:rsid w:val="00B022EA"/>
    <w:rsid w:val="00B47093"/>
    <w:rsid w:val="00B56BA4"/>
    <w:rsid w:val="00B708B1"/>
    <w:rsid w:val="00B90DA1"/>
    <w:rsid w:val="00BA2701"/>
    <w:rsid w:val="00BA30E7"/>
    <w:rsid w:val="00BF2B12"/>
    <w:rsid w:val="00C05ECE"/>
    <w:rsid w:val="00C32319"/>
    <w:rsid w:val="00C44976"/>
    <w:rsid w:val="00C569F9"/>
    <w:rsid w:val="00C60945"/>
    <w:rsid w:val="00CA42BB"/>
    <w:rsid w:val="00CD18ED"/>
    <w:rsid w:val="00CE043C"/>
    <w:rsid w:val="00D2636E"/>
    <w:rsid w:val="00D45926"/>
    <w:rsid w:val="00D7236C"/>
    <w:rsid w:val="00DC51D3"/>
    <w:rsid w:val="00DF6728"/>
    <w:rsid w:val="00E151ED"/>
    <w:rsid w:val="00E55074"/>
    <w:rsid w:val="00E94F76"/>
    <w:rsid w:val="00E972AC"/>
    <w:rsid w:val="00EA77D2"/>
    <w:rsid w:val="00EB2B54"/>
    <w:rsid w:val="00EF7340"/>
    <w:rsid w:val="00F0179D"/>
    <w:rsid w:val="00F01DA2"/>
    <w:rsid w:val="00F3136A"/>
    <w:rsid w:val="00F402E9"/>
    <w:rsid w:val="00F41318"/>
    <w:rsid w:val="00F41D35"/>
    <w:rsid w:val="00F67423"/>
    <w:rsid w:val="00FC3653"/>
    <w:rsid w:val="00FC5C33"/>
    <w:rsid w:val="00FF67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44009"/>
  <w15:chartTrackingRefBased/>
  <w15:docId w15:val="{6505A7B5-F846-4D54-BE73-6019C5EE3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8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54077"/>
    <w:rPr>
      <w:color w:val="0563C1" w:themeColor="hyperlink"/>
      <w:u w:val="single"/>
    </w:rPr>
  </w:style>
  <w:style w:type="character" w:styleId="UnresolvedMention">
    <w:name w:val="Unresolved Mention"/>
    <w:basedOn w:val="DefaultParagraphFont"/>
    <w:uiPriority w:val="99"/>
    <w:semiHidden/>
    <w:unhideWhenUsed/>
    <w:rsid w:val="006540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1149</TotalTime>
  <Pages>9</Pages>
  <Words>3310</Words>
  <Characters>18869</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 asmarandei</dc:creator>
  <cp:keywords/>
  <dc:description/>
  <cp:lastModifiedBy>vasile asmarandei</cp:lastModifiedBy>
  <cp:revision>3</cp:revision>
  <dcterms:created xsi:type="dcterms:W3CDTF">2024-02-04T22:48:00Z</dcterms:created>
  <dcterms:modified xsi:type="dcterms:W3CDTF">2024-02-05T18:25:00Z</dcterms:modified>
</cp:coreProperties>
</file>