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3FDE24" w14:textId="77777777" w:rsidR="007A6C12" w:rsidRDefault="007A6C12" w:rsidP="000046B7">
      <w:pPr>
        <w:jc w:val="center"/>
        <w:rPr>
          <w:b/>
          <w:bCs/>
          <w:color w:val="000000" w:themeColor="text1"/>
          <w:sz w:val="48"/>
          <w:szCs w:val="48"/>
          <w:lang w:val="en-US"/>
        </w:rPr>
      </w:pPr>
    </w:p>
    <w:p w14:paraId="7F2DAEAC" w14:textId="77777777" w:rsidR="007A6C12" w:rsidRDefault="007A6C12" w:rsidP="007A6C12">
      <w:pPr>
        <w:rPr>
          <w:color w:val="000000" w:themeColor="text1"/>
          <w:sz w:val="36"/>
          <w:szCs w:val="36"/>
          <w:lang w:val="en-US"/>
        </w:rPr>
      </w:pPr>
    </w:p>
    <w:p w14:paraId="1F4E0530" w14:textId="77777777" w:rsidR="007A6C12" w:rsidRDefault="007A6C12" w:rsidP="007A6C12">
      <w:pPr>
        <w:rPr>
          <w:color w:val="000000" w:themeColor="text1"/>
          <w:sz w:val="36"/>
          <w:szCs w:val="36"/>
          <w:lang w:val="en-US"/>
        </w:rPr>
      </w:pPr>
    </w:p>
    <w:p w14:paraId="5081E92B" w14:textId="77777777" w:rsidR="007A6C12" w:rsidRDefault="007A6C12" w:rsidP="007A6C12">
      <w:pPr>
        <w:rPr>
          <w:color w:val="000000" w:themeColor="text1"/>
          <w:sz w:val="36"/>
          <w:szCs w:val="36"/>
          <w:lang w:val="en-US"/>
        </w:rPr>
      </w:pPr>
    </w:p>
    <w:p w14:paraId="506BA5BA" w14:textId="0F29C547" w:rsidR="007A6C12" w:rsidRPr="00837ABC" w:rsidRDefault="007A6C12" w:rsidP="007A6C12">
      <w:pPr>
        <w:rPr>
          <w:color w:val="000000" w:themeColor="text1"/>
          <w:sz w:val="36"/>
          <w:szCs w:val="36"/>
          <w:lang w:val="en-US"/>
        </w:rPr>
      </w:pPr>
      <w:r w:rsidRPr="00837ABC">
        <w:rPr>
          <w:color w:val="000000" w:themeColor="text1"/>
          <w:sz w:val="36"/>
          <w:szCs w:val="36"/>
          <w:lang w:val="en-US"/>
        </w:rPr>
        <w:t>Module Title: Employability and Career Development</w:t>
      </w:r>
    </w:p>
    <w:p w14:paraId="4CC1A4B7" w14:textId="77777777" w:rsidR="007A6C12" w:rsidRPr="00837ABC" w:rsidRDefault="007A6C12" w:rsidP="007A6C12">
      <w:pPr>
        <w:rPr>
          <w:color w:val="000000" w:themeColor="text1"/>
          <w:sz w:val="36"/>
          <w:szCs w:val="36"/>
          <w:lang w:val="en-US"/>
        </w:rPr>
      </w:pPr>
    </w:p>
    <w:p w14:paraId="3BD8D9A5" w14:textId="25ECCC55" w:rsidR="007A6C12" w:rsidRPr="00837ABC" w:rsidRDefault="007A6C12" w:rsidP="007A6C12">
      <w:pPr>
        <w:rPr>
          <w:color w:val="000000" w:themeColor="text1"/>
          <w:sz w:val="36"/>
          <w:szCs w:val="36"/>
          <w:lang w:val="en-US"/>
        </w:rPr>
      </w:pPr>
      <w:r w:rsidRPr="00837ABC">
        <w:rPr>
          <w:color w:val="000000" w:themeColor="text1"/>
          <w:sz w:val="36"/>
          <w:szCs w:val="36"/>
          <w:lang w:val="en-US"/>
        </w:rPr>
        <w:t xml:space="preserve">Student Name: </w:t>
      </w:r>
      <w:r>
        <w:rPr>
          <w:color w:val="000000" w:themeColor="text1"/>
          <w:sz w:val="36"/>
          <w:szCs w:val="36"/>
          <w:lang w:val="en-US"/>
        </w:rPr>
        <w:t>Arsen Ohanyan Grigoryan</w:t>
      </w:r>
    </w:p>
    <w:p w14:paraId="09226EA1" w14:textId="2571023C" w:rsidR="007A6C12" w:rsidRPr="00837ABC" w:rsidRDefault="007A6C12" w:rsidP="007A6C12">
      <w:pPr>
        <w:rPr>
          <w:color w:val="000000" w:themeColor="text1"/>
          <w:sz w:val="36"/>
          <w:szCs w:val="36"/>
          <w:lang w:val="en-US"/>
        </w:rPr>
      </w:pPr>
      <w:r w:rsidRPr="00837ABC">
        <w:rPr>
          <w:color w:val="000000" w:themeColor="text1"/>
          <w:sz w:val="36"/>
          <w:szCs w:val="36"/>
          <w:lang w:val="en-US"/>
        </w:rPr>
        <w:br/>
        <w:t xml:space="preserve">Student Number: </w:t>
      </w:r>
      <w:r>
        <w:rPr>
          <w:color w:val="000000" w:themeColor="text1"/>
          <w:sz w:val="36"/>
          <w:szCs w:val="36"/>
          <w:lang w:val="en-US"/>
        </w:rPr>
        <w:t>2512849</w:t>
      </w:r>
    </w:p>
    <w:p w14:paraId="08FAC83F" w14:textId="77777777" w:rsidR="007A6C12" w:rsidRPr="00837ABC" w:rsidRDefault="007A6C12" w:rsidP="007A6C12">
      <w:pPr>
        <w:rPr>
          <w:color w:val="000000" w:themeColor="text1"/>
          <w:sz w:val="36"/>
          <w:szCs w:val="36"/>
          <w:lang w:val="en-US"/>
        </w:rPr>
      </w:pPr>
    </w:p>
    <w:p w14:paraId="17E0BD61" w14:textId="77777777" w:rsidR="007A6C12" w:rsidRPr="00837ABC" w:rsidRDefault="007A6C12" w:rsidP="007A6C12">
      <w:pPr>
        <w:rPr>
          <w:color w:val="000000" w:themeColor="text1"/>
          <w:sz w:val="36"/>
          <w:szCs w:val="36"/>
          <w:lang w:val="en-US"/>
        </w:rPr>
      </w:pPr>
      <w:r w:rsidRPr="00837ABC">
        <w:rPr>
          <w:color w:val="000000" w:themeColor="text1"/>
          <w:sz w:val="36"/>
          <w:szCs w:val="36"/>
          <w:lang w:val="en-US"/>
        </w:rPr>
        <w:t>Assessment: Mock Interview</w:t>
      </w:r>
    </w:p>
    <w:p w14:paraId="23CDF753" w14:textId="77777777" w:rsidR="007A6C12" w:rsidRPr="00837ABC" w:rsidRDefault="007A6C12" w:rsidP="007A6C12">
      <w:pPr>
        <w:rPr>
          <w:color w:val="000000" w:themeColor="text1"/>
          <w:sz w:val="36"/>
          <w:szCs w:val="36"/>
          <w:lang w:val="en-US"/>
        </w:rPr>
      </w:pPr>
    </w:p>
    <w:p w14:paraId="2F95F0C3" w14:textId="77777777" w:rsidR="007A6C12" w:rsidRPr="00837ABC" w:rsidRDefault="007A6C12" w:rsidP="007A6C12">
      <w:pPr>
        <w:rPr>
          <w:color w:val="000000" w:themeColor="text1"/>
          <w:sz w:val="36"/>
          <w:szCs w:val="36"/>
          <w:lang w:val="en-US"/>
        </w:rPr>
      </w:pPr>
      <w:r w:rsidRPr="00837ABC">
        <w:rPr>
          <w:color w:val="000000" w:themeColor="text1"/>
          <w:sz w:val="36"/>
          <w:szCs w:val="36"/>
          <w:lang w:val="en-US"/>
        </w:rPr>
        <w:t>Module Code: LCLM4005</w:t>
      </w:r>
    </w:p>
    <w:p w14:paraId="264238DD" w14:textId="77777777" w:rsidR="007A6C12" w:rsidRPr="00837ABC" w:rsidRDefault="007A6C12" w:rsidP="007A6C12">
      <w:pPr>
        <w:rPr>
          <w:color w:val="000000" w:themeColor="text1"/>
          <w:sz w:val="36"/>
          <w:szCs w:val="36"/>
          <w:lang w:val="en-US"/>
        </w:rPr>
      </w:pPr>
    </w:p>
    <w:p w14:paraId="558C4FD3" w14:textId="157AC779" w:rsidR="007A6C12" w:rsidRPr="00C57C03" w:rsidRDefault="007A6C12" w:rsidP="007A6C12">
      <w:pPr>
        <w:rPr>
          <w:color w:val="000000" w:themeColor="text1"/>
          <w:sz w:val="36"/>
          <w:szCs w:val="36"/>
          <w:lang w:val="en-US"/>
        </w:rPr>
      </w:pPr>
      <w:r w:rsidRPr="00837ABC">
        <w:rPr>
          <w:color w:val="000000" w:themeColor="text1"/>
          <w:sz w:val="36"/>
          <w:szCs w:val="36"/>
          <w:lang w:val="en-US"/>
        </w:rPr>
        <w:t>Lecturer’s Name: Inderjit Grewa</w:t>
      </w:r>
      <w:r w:rsidR="00C57C03">
        <w:rPr>
          <w:color w:val="000000" w:themeColor="text1"/>
          <w:sz w:val="36"/>
          <w:szCs w:val="36"/>
          <w:lang w:val="en-US"/>
        </w:rPr>
        <w:t>l</w:t>
      </w:r>
    </w:p>
    <w:p w14:paraId="561509FF" w14:textId="77777777" w:rsidR="007A6C12" w:rsidRDefault="007A6C12" w:rsidP="000046B7">
      <w:pPr>
        <w:jc w:val="center"/>
        <w:rPr>
          <w:b/>
          <w:bCs/>
          <w:color w:val="000000" w:themeColor="text1"/>
          <w:sz w:val="48"/>
          <w:szCs w:val="48"/>
          <w:lang w:val="en-US"/>
        </w:rPr>
      </w:pPr>
    </w:p>
    <w:p w14:paraId="657463A8" w14:textId="77777777" w:rsidR="007A6C12" w:rsidRDefault="007A6C12" w:rsidP="000046B7">
      <w:pPr>
        <w:jc w:val="center"/>
        <w:rPr>
          <w:b/>
          <w:bCs/>
          <w:color w:val="000000" w:themeColor="text1"/>
          <w:sz w:val="48"/>
          <w:szCs w:val="48"/>
          <w:lang w:val="en-US"/>
        </w:rPr>
      </w:pPr>
    </w:p>
    <w:p w14:paraId="106C47C9" w14:textId="77777777" w:rsidR="007A6C12" w:rsidRDefault="007A6C12" w:rsidP="000046B7">
      <w:pPr>
        <w:jc w:val="center"/>
        <w:rPr>
          <w:b/>
          <w:bCs/>
          <w:color w:val="000000" w:themeColor="text1"/>
          <w:sz w:val="48"/>
          <w:szCs w:val="48"/>
          <w:lang w:val="en-US"/>
        </w:rPr>
      </w:pPr>
    </w:p>
    <w:p w14:paraId="2711973A" w14:textId="77777777" w:rsidR="007A6C12" w:rsidRDefault="007A6C12" w:rsidP="000046B7">
      <w:pPr>
        <w:jc w:val="center"/>
        <w:rPr>
          <w:b/>
          <w:bCs/>
          <w:color w:val="000000" w:themeColor="text1"/>
          <w:sz w:val="48"/>
          <w:szCs w:val="48"/>
          <w:lang w:val="en-US"/>
        </w:rPr>
      </w:pPr>
    </w:p>
    <w:p w14:paraId="4416D2BD" w14:textId="77777777" w:rsidR="007A6C12" w:rsidRDefault="007A6C12" w:rsidP="000046B7">
      <w:pPr>
        <w:jc w:val="center"/>
        <w:rPr>
          <w:b/>
          <w:bCs/>
          <w:color w:val="000000" w:themeColor="text1"/>
          <w:sz w:val="48"/>
          <w:szCs w:val="48"/>
          <w:lang w:val="en-US"/>
        </w:rPr>
      </w:pPr>
    </w:p>
    <w:p w14:paraId="4720D48E" w14:textId="2BCBEF1E" w:rsidR="007A6C12" w:rsidRPr="004A7CE6" w:rsidRDefault="007A6C12" w:rsidP="007A6C12">
      <w:pPr>
        <w:rPr>
          <w:b/>
          <w:bCs/>
          <w:lang w:val="en-US"/>
        </w:rPr>
      </w:pPr>
    </w:p>
    <w:p w14:paraId="6E211473" w14:textId="26B93FA9" w:rsidR="007A6C12" w:rsidRDefault="007A6C12" w:rsidP="007A6C12">
      <w:pPr>
        <w:rPr>
          <w:b/>
          <w:bCs/>
          <w:lang w:val="en-US"/>
        </w:rPr>
      </w:pPr>
      <w:r>
        <w:rPr>
          <w:b/>
          <w:bCs/>
          <w:lang w:val="en-US"/>
        </w:rPr>
        <w:lastRenderedPageBreak/>
        <w:t>Full job description</w:t>
      </w:r>
    </w:p>
    <w:p w14:paraId="518731F0" w14:textId="498E2B54" w:rsidR="007A6C12" w:rsidRPr="004A7CE6" w:rsidRDefault="007A6C12" w:rsidP="007A6C12">
      <w:pPr>
        <w:rPr>
          <w:lang w:val="en-US"/>
        </w:rPr>
      </w:pPr>
      <w:r w:rsidRPr="004A7CE6">
        <w:rPr>
          <w:b/>
          <w:bCs/>
          <w:lang w:val="en-US"/>
        </w:rPr>
        <w:t>Job Summary</w:t>
      </w:r>
      <w:r w:rsidRPr="004A7CE6">
        <w:rPr>
          <w:lang w:val="en-US"/>
        </w:rPr>
        <w:br/>
        <w:t>Oracle Security Services is seeking highly motivated, dedicated and experienced SIA Door Supervisors to join our teams in Central London.</w:t>
      </w:r>
    </w:p>
    <w:p w14:paraId="4A93A2AC" w14:textId="77777777" w:rsidR="007A6C12" w:rsidRPr="004A7CE6" w:rsidRDefault="007A6C12" w:rsidP="007A6C12">
      <w:pPr>
        <w:rPr>
          <w:lang w:val="en-US"/>
        </w:rPr>
      </w:pPr>
      <w:r w:rsidRPr="004A7CE6">
        <w:rPr>
          <w:b/>
          <w:bCs/>
          <w:lang w:val="en-US"/>
        </w:rPr>
        <w:t>Job Description:</w:t>
      </w:r>
    </w:p>
    <w:p w14:paraId="1CD47C33" w14:textId="77777777" w:rsidR="007A6C12" w:rsidRPr="004A7CE6" w:rsidRDefault="007A6C12" w:rsidP="007A6C12">
      <w:pPr>
        <w:rPr>
          <w:lang w:val="en-US"/>
        </w:rPr>
      </w:pPr>
      <w:r w:rsidRPr="004A7CE6">
        <w:rPr>
          <w:lang w:val="en-US"/>
        </w:rPr>
        <w:t>Oracle Security Services have some exciting new security opportunities for SIA Door Supervisors starting immediately!</w:t>
      </w:r>
    </w:p>
    <w:p w14:paraId="1EAD7098" w14:textId="77777777" w:rsidR="007A6C12" w:rsidRPr="004A7CE6" w:rsidRDefault="007A6C12" w:rsidP="007A6C12">
      <w:pPr>
        <w:rPr>
          <w:lang w:val="en-US"/>
        </w:rPr>
      </w:pPr>
      <w:r w:rsidRPr="004A7CE6">
        <w:rPr>
          <w:lang w:val="en-US"/>
        </w:rPr>
        <w:t xml:space="preserve">We are looking for customer service </w:t>
      </w:r>
      <w:proofErr w:type="gramStart"/>
      <w:r w:rsidRPr="004A7CE6">
        <w:rPr>
          <w:lang w:val="en-US"/>
        </w:rPr>
        <w:t>focused</w:t>
      </w:r>
      <w:proofErr w:type="gramEnd"/>
      <w:r w:rsidRPr="004A7CE6">
        <w:rPr>
          <w:lang w:val="en-US"/>
        </w:rPr>
        <w:t xml:space="preserve"> highly experienced, professional SIA licensed Door Supervisors to work within our portfolio of </w:t>
      </w:r>
      <w:proofErr w:type="gramStart"/>
      <w:r w:rsidRPr="004A7CE6">
        <w:rPr>
          <w:lang w:val="en-US"/>
        </w:rPr>
        <w:t>high profile</w:t>
      </w:r>
      <w:proofErr w:type="gramEnd"/>
      <w:r w:rsidRPr="004A7CE6">
        <w:rPr>
          <w:lang w:val="en-US"/>
        </w:rPr>
        <w:t xml:space="preserve"> bars, clubs, festivals and corporate events all around the Central London area on a regular weekend basis.</w:t>
      </w:r>
    </w:p>
    <w:p w14:paraId="7EC5364E" w14:textId="77777777" w:rsidR="007A6C12" w:rsidRPr="004A7CE6" w:rsidRDefault="007A6C12" w:rsidP="007A6C12">
      <w:pPr>
        <w:rPr>
          <w:lang w:val="en-US"/>
        </w:rPr>
      </w:pPr>
      <w:r w:rsidRPr="004A7CE6">
        <w:rPr>
          <w:b/>
          <w:bCs/>
          <w:lang w:val="en-US"/>
        </w:rPr>
        <w:t>Venue locations:</w:t>
      </w:r>
      <w:r w:rsidRPr="004A7CE6">
        <w:rPr>
          <w:lang w:val="en-US"/>
        </w:rPr>
        <w:t> London</w:t>
      </w:r>
    </w:p>
    <w:p w14:paraId="6EC14C4A" w14:textId="77777777" w:rsidR="007A6C12" w:rsidRPr="004A7CE6" w:rsidRDefault="007A6C12" w:rsidP="007A6C12">
      <w:pPr>
        <w:rPr>
          <w:lang w:val="en-US"/>
        </w:rPr>
      </w:pPr>
      <w:r w:rsidRPr="004A7CE6">
        <w:rPr>
          <w:b/>
          <w:bCs/>
          <w:lang w:val="en-US"/>
        </w:rPr>
        <w:t>Door Supervisors Job Duties:</w:t>
      </w:r>
    </w:p>
    <w:p w14:paraId="089899C3" w14:textId="77777777" w:rsidR="007A6C12" w:rsidRPr="004A7CE6" w:rsidRDefault="007A6C12" w:rsidP="007A6C12">
      <w:pPr>
        <w:numPr>
          <w:ilvl w:val="0"/>
          <w:numId w:val="27"/>
        </w:numPr>
        <w:rPr>
          <w:lang w:val="en-US"/>
        </w:rPr>
      </w:pPr>
      <w:r w:rsidRPr="004A7CE6">
        <w:rPr>
          <w:lang w:val="en-US"/>
        </w:rPr>
        <w:t>Facilitate the smooth running and operation of the venue.</w:t>
      </w:r>
    </w:p>
    <w:p w14:paraId="614F9073" w14:textId="77777777" w:rsidR="007A6C12" w:rsidRPr="004A7CE6" w:rsidRDefault="007A6C12" w:rsidP="007A6C12">
      <w:pPr>
        <w:numPr>
          <w:ilvl w:val="0"/>
          <w:numId w:val="27"/>
        </w:numPr>
        <w:rPr>
          <w:lang w:val="en-US"/>
        </w:rPr>
      </w:pPr>
      <w:proofErr w:type="gramStart"/>
      <w:r w:rsidRPr="004A7CE6">
        <w:rPr>
          <w:lang w:val="en-US"/>
        </w:rPr>
        <w:t>Control</w:t>
      </w:r>
      <w:proofErr w:type="gramEnd"/>
      <w:r w:rsidRPr="004A7CE6">
        <w:rPr>
          <w:lang w:val="en-US"/>
        </w:rPr>
        <w:t xml:space="preserve"> ingress and egress of the event and monitoring all exits.</w:t>
      </w:r>
    </w:p>
    <w:p w14:paraId="446577F9" w14:textId="77777777" w:rsidR="007A6C12" w:rsidRPr="004A7CE6" w:rsidRDefault="007A6C12" w:rsidP="007A6C12">
      <w:pPr>
        <w:numPr>
          <w:ilvl w:val="0"/>
          <w:numId w:val="27"/>
        </w:numPr>
        <w:rPr>
          <w:lang w:val="en-US"/>
        </w:rPr>
      </w:pPr>
      <w:r w:rsidRPr="004A7CE6">
        <w:rPr>
          <w:lang w:val="en-US"/>
        </w:rPr>
        <w:t>Ensure that patrons have a positive experience in a safe environment.</w:t>
      </w:r>
    </w:p>
    <w:p w14:paraId="03B87064" w14:textId="77777777" w:rsidR="007A6C12" w:rsidRPr="004A7CE6" w:rsidRDefault="007A6C12" w:rsidP="007A6C12">
      <w:pPr>
        <w:numPr>
          <w:ilvl w:val="0"/>
          <w:numId w:val="27"/>
        </w:numPr>
        <w:rPr>
          <w:lang w:val="en-US"/>
        </w:rPr>
      </w:pPr>
      <w:r w:rsidRPr="004A7CE6">
        <w:rPr>
          <w:lang w:val="en-US"/>
        </w:rPr>
        <w:t xml:space="preserve">Observing the </w:t>
      </w:r>
      <w:proofErr w:type="spellStart"/>
      <w:r w:rsidRPr="004A7CE6">
        <w:rPr>
          <w:lang w:val="en-US"/>
        </w:rPr>
        <w:t>behaviour</w:t>
      </w:r>
      <w:proofErr w:type="spellEnd"/>
      <w:r w:rsidRPr="004A7CE6">
        <w:rPr>
          <w:lang w:val="en-US"/>
        </w:rPr>
        <w:t xml:space="preserve"> of patrons in the venue and maintaining the events code of practice and to ensure that licensing laws are upheld to prevent any criminal offences occurring in the event.</w:t>
      </w:r>
    </w:p>
    <w:p w14:paraId="55BC5324" w14:textId="77777777" w:rsidR="007A6C12" w:rsidRPr="004A7CE6" w:rsidRDefault="007A6C12" w:rsidP="007A6C12">
      <w:pPr>
        <w:numPr>
          <w:ilvl w:val="0"/>
          <w:numId w:val="27"/>
        </w:numPr>
        <w:rPr>
          <w:lang w:val="en-US"/>
        </w:rPr>
      </w:pPr>
      <w:r w:rsidRPr="004A7CE6">
        <w:rPr>
          <w:lang w:val="en-US"/>
        </w:rPr>
        <w:t>Assisting patrons and dealing with their concerns.</w:t>
      </w:r>
    </w:p>
    <w:p w14:paraId="34CE695D" w14:textId="77777777" w:rsidR="007A6C12" w:rsidRPr="004A7CE6" w:rsidRDefault="007A6C12" w:rsidP="007A6C12">
      <w:pPr>
        <w:numPr>
          <w:ilvl w:val="0"/>
          <w:numId w:val="27"/>
        </w:numPr>
        <w:rPr>
          <w:lang w:val="en-US"/>
        </w:rPr>
      </w:pPr>
      <w:proofErr w:type="gramStart"/>
      <w:r w:rsidRPr="004A7CE6">
        <w:rPr>
          <w:lang w:val="en-US"/>
        </w:rPr>
        <w:t>Conduct, by</w:t>
      </w:r>
      <w:proofErr w:type="gramEnd"/>
      <w:r w:rsidRPr="004A7CE6">
        <w:rPr>
          <w:lang w:val="en-US"/>
        </w:rPr>
        <w:t xml:space="preserve"> dealing appropriately and safely with those who are causing offence and potential danger or risk to themselves or others.</w:t>
      </w:r>
    </w:p>
    <w:p w14:paraId="6DACF417" w14:textId="77777777" w:rsidR="007A6C12" w:rsidRPr="004A7CE6" w:rsidRDefault="007A6C12" w:rsidP="007A6C12">
      <w:pPr>
        <w:numPr>
          <w:ilvl w:val="0"/>
          <w:numId w:val="27"/>
        </w:numPr>
        <w:rPr>
          <w:lang w:val="en-US"/>
        </w:rPr>
      </w:pPr>
      <w:r w:rsidRPr="004A7CE6">
        <w:rPr>
          <w:lang w:val="en-US"/>
        </w:rPr>
        <w:t>Complete reports by recording observations, information, occurrences, and surveillance activities</w:t>
      </w:r>
    </w:p>
    <w:p w14:paraId="1F1D185C" w14:textId="77777777" w:rsidR="007A6C12" w:rsidRPr="004A7CE6" w:rsidRDefault="007A6C12" w:rsidP="007A6C12">
      <w:pPr>
        <w:numPr>
          <w:ilvl w:val="0"/>
          <w:numId w:val="27"/>
        </w:numPr>
        <w:rPr>
          <w:lang w:val="en-US"/>
        </w:rPr>
      </w:pPr>
      <w:r w:rsidRPr="004A7CE6">
        <w:rPr>
          <w:lang w:val="en-US"/>
        </w:rPr>
        <w:t>Operate in complete compliance with the requirements set out by the client</w:t>
      </w:r>
    </w:p>
    <w:p w14:paraId="3A3C3A98" w14:textId="77777777" w:rsidR="007A6C12" w:rsidRPr="004A7CE6" w:rsidRDefault="007A6C12" w:rsidP="007A6C12">
      <w:pPr>
        <w:numPr>
          <w:ilvl w:val="0"/>
          <w:numId w:val="27"/>
        </w:numPr>
        <w:rPr>
          <w:lang w:val="en-US"/>
        </w:rPr>
      </w:pPr>
      <w:r w:rsidRPr="004A7CE6">
        <w:rPr>
          <w:lang w:val="en-US"/>
        </w:rPr>
        <w:t>Contribute to team efforts by accomplishing related results as needed.</w:t>
      </w:r>
    </w:p>
    <w:p w14:paraId="1E38154A" w14:textId="77777777" w:rsidR="007A6C12" w:rsidRDefault="007A6C12" w:rsidP="000046B7">
      <w:pPr>
        <w:jc w:val="center"/>
        <w:rPr>
          <w:b/>
          <w:bCs/>
          <w:color w:val="000000" w:themeColor="text1"/>
          <w:sz w:val="48"/>
          <w:szCs w:val="48"/>
          <w:lang w:val="en-US"/>
        </w:rPr>
      </w:pPr>
    </w:p>
    <w:p w14:paraId="4AFF72F9" w14:textId="17CB5955" w:rsidR="000046B7" w:rsidRPr="007237C5" w:rsidRDefault="000046B7" w:rsidP="000046B7">
      <w:pPr>
        <w:jc w:val="center"/>
        <w:rPr>
          <w:b/>
          <w:bCs/>
          <w:color w:val="000000" w:themeColor="text1"/>
          <w:sz w:val="48"/>
          <w:szCs w:val="48"/>
          <w:lang w:val="en-US"/>
        </w:rPr>
      </w:pPr>
      <w:r w:rsidRPr="007237C5">
        <w:rPr>
          <w:b/>
          <w:bCs/>
          <w:color w:val="000000" w:themeColor="text1"/>
          <w:sz w:val="48"/>
          <w:szCs w:val="48"/>
          <w:lang w:val="en-US"/>
        </w:rPr>
        <w:t>ARSEN OHANYAN GRIGORYAN</w:t>
      </w:r>
    </w:p>
    <w:p w14:paraId="74CC8A59" w14:textId="21E37E42" w:rsidR="000046B7" w:rsidRPr="007A6C12" w:rsidRDefault="000046B7" w:rsidP="000046B7">
      <w:pPr>
        <w:rPr>
          <w:sz w:val="32"/>
          <w:szCs w:val="32"/>
          <w:lang w:val="en-US"/>
        </w:rPr>
      </w:pPr>
      <w:r w:rsidRPr="000046B7">
        <w:rPr>
          <w:b/>
          <w:bCs/>
          <w:sz w:val="32"/>
          <w:szCs w:val="32"/>
          <w:lang w:val="en-US"/>
        </w:rPr>
        <w:t>Senior Security Professional &amp; Door Supervisor</w:t>
      </w:r>
    </w:p>
    <w:p w14:paraId="65E47EFA" w14:textId="2223BE11" w:rsidR="000046B7" w:rsidRPr="000046B7" w:rsidRDefault="000046B7" w:rsidP="000046B7">
      <w:pPr>
        <w:rPr>
          <w:lang w:val="en-US"/>
        </w:rPr>
      </w:pPr>
      <w:r w:rsidRPr="000046B7">
        <w:rPr>
          <w:lang w:val="en-US"/>
        </w:rPr>
        <w:t xml:space="preserve">London, UK | +44 7999 303233 | todoonada1977@gmail.com | </w:t>
      </w:r>
    </w:p>
    <w:p w14:paraId="09E82666" w14:textId="77777777" w:rsidR="000046B7" w:rsidRPr="007237C5" w:rsidRDefault="000046B7" w:rsidP="000046B7">
      <w:pPr>
        <w:rPr>
          <w:b/>
          <w:bCs/>
          <w:color w:val="000000" w:themeColor="text1"/>
          <w:sz w:val="36"/>
          <w:szCs w:val="36"/>
          <w:lang w:val="en-US"/>
        </w:rPr>
      </w:pPr>
      <w:r w:rsidRPr="007237C5">
        <w:rPr>
          <w:b/>
          <w:bCs/>
          <w:color w:val="000000" w:themeColor="text1"/>
          <w:sz w:val="36"/>
          <w:szCs w:val="36"/>
          <w:lang w:val="en-US"/>
        </w:rPr>
        <w:t>Professional Summary</w:t>
      </w:r>
    </w:p>
    <w:p w14:paraId="2A15C7E9" w14:textId="77777777" w:rsidR="000046B7" w:rsidRPr="000046B7" w:rsidRDefault="000046B7" w:rsidP="000046B7">
      <w:pPr>
        <w:rPr>
          <w:lang w:val="en-US"/>
        </w:rPr>
      </w:pPr>
      <w:r w:rsidRPr="000046B7">
        <w:rPr>
          <w:lang w:val="en-US"/>
        </w:rPr>
        <w:lastRenderedPageBreak/>
        <w:t>Dedicated, highly motivated, and structured Senior Security Professional and Licensed Door Supervisor with extensive international experience across the UK, Spain, Canada, and South America. Proven track record in managing security operations, crowd control, risk assessment, conflict de-escalation, and high-end VIP client care. Adept at leading security teams, managing complex incidents, and maintaining strict safety standards in high-pressure environments. Flexible and reliable team player, ready to work overtime at short notice.</w:t>
      </w:r>
    </w:p>
    <w:p w14:paraId="20A2F99B" w14:textId="77777777" w:rsidR="000046B7" w:rsidRPr="007237C5" w:rsidRDefault="000046B7" w:rsidP="000046B7">
      <w:pPr>
        <w:rPr>
          <w:b/>
          <w:bCs/>
          <w:color w:val="000000" w:themeColor="text1"/>
          <w:sz w:val="36"/>
          <w:szCs w:val="36"/>
        </w:rPr>
      </w:pPr>
      <w:r w:rsidRPr="007237C5">
        <w:rPr>
          <w:b/>
          <w:bCs/>
          <w:color w:val="000000" w:themeColor="text1"/>
          <w:sz w:val="36"/>
          <w:szCs w:val="36"/>
        </w:rPr>
        <w:t>Professional Highlights</w:t>
      </w:r>
    </w:p>
    <w:p w14:paraId="274E7F7C" w14:textId="77777777" w:rsidR="000046B7" w:rsidRPr="000046B7" w:rsidRDefault="000046B7" w:rsidP="000046B7">
      <w:pPr>
        <w:numPr>
          <w:ilvl w:val="0"/>
          <w:numId w:val="1"/>
        </w:numPr>
      </w:pPr>
      <w:r w:rsidRPr="000046B7">
        <w:t>15+ years of international security experience</w:t>
      </w:r>
    </w:p>
    <w:p w14:paraId="097D792A" w14:textId="77777777" w:rsidR="000046B7" w:rsidRPr="000046B7" w:rsidRDefault="000046B7" w:rsidP="000046B7">
      <w:pPr>
        <w:numPr>
          <w:ilvl w:val="0"/>
          <w:numId w:val="1"/>
        </w:numPr>
        <w:rPr>
          <w:lang w:val="en-US"/>
        </w:rPr>
      </w:pPr>
      <w:r w:rsidRPr="000046B7">
        <w:rPr>
          <w:lang w:val="en-US"/>
        </w:rPr>
        <w:t>SIA Licensed Door Supervisor (UK)</w:t>
      </w:r>
    </w:p>
    <w:p w14:paraId="2D9DEDD1" w14:textId="77777777" w:rsidR="000046B7" w:rsidRPr="000046B7" w:rsidRDefault="000046B7" w:rsidP="000046B7">
      <w:pPr>
        <w:numPr>
          <w:ilvl w:val="0"/>
          <w:numId w:val="1"/>
        </w:numPr>
      </w:pPr>
      <w:r w:rsidRPr="000046B7">
        <w:t>Senior Security Operation Management</w:t>
      </w:r>
    </w:p>
    <w:p w14:paraId="1EB92F30" w14:textId="77777777" w:rsidR="000046B7" w:rsidRPr="000046B7" w:rsidRDefault="000046B7" w:rsidP="000046B7">
      <w:pPr>
        <w:numPr>
          <w:ilvl w:val="0"/>
          <w:numId w:val="1"/>
        </w:numPr>
        <w:rPr>
          <w:lang w:val="en-US"/>
        </w:rPr>
      </w:pPr>
      <w:r w:rsidRPr="000046B7">
        <w:rPr>
          <w:lang w:val="en-US"/>
        </w:rPr>
        <w:t>Conflict De-escalation &amp; Crowd Management Specialist</w:t>
      </w:r>
    </w:p>
    <w:p w14:paraId="41540A1F" w14:textId="77777777" w:rsidR="000046B7" w:rsidRPr="000046B7" w:rsidRDefault="000046B7" w:rsidP="000046B7">
      <w:pPr>
        <w:numPr>
          <w:ilvl w:val="0"/>
          <w:numId w:val="1"/>
        </w:numPr>
      </w:pPr>
      <w:r w:rsidRPr="000046B7">
        <w:t>VIP Client Care &amp; Hospitality Experience</w:t>
      </w:r>
    </w:p>
    <w:p w14:paraId="50151E41" w14:textId="77777777" w:rsidR="000046B7" w:rsidRPr="007237C5" w:rsidRDefault="000046B7" w:rsidP="000046B7">
      <w:pPr>
        <w:rPr>
          <w:b/>
          <w:bCs/>
          <w:color w:val="000000" w:themeColor="text1"/>
          <w:sz w:val="36"/>
          <w:szCs w:val="36"/>
        </w:rPr>
      </w:pPr>
      <w:r w:rsidRPr="007237C5">
        <w:rPr>
          <w:b/>
          <w:bCs/>
          <w:color w:val="000000" w:themeColor="text1"/>
          <w:sz w:val="36"/>
          <w:szCs w:val="36"/>
        </w:rPr>
        <w:t>Employment History</w:t>
      </w:r>
    </w:p>
    <w:p w14:paraId="3BD33C3D" w14:textId="6D21B8B0" w:rsidR="00755AE6" w:rsidRPr="007A6C12" w:rsidRDefault="00755AE6" w:rsidP="00755AE6">
      <w:pPr>
        <w:rPr>
          <w:lang w:val="en-US"/>
        </w:rPr>
      </w:pPr>
      <w:r w:rsidRPr="00755AE6">
        <w:rPr>
          <w:lang w:val="en-US"/>
        </w:rPr>
        <w:t>VIP Receptionist | Citadel Business Centre, Moscow (12.01–02.05) – Corporate client care &amp; switchboard.</w:t>
      </w:r>
    </w:p>
    <w:p w14:paraId="6454A5A5" w14:textId="41B72D93" w:rsidR="00755AE6" w:rsidRPr="007A6C12" w:rsidRDefault="00755AE6" w:rsidP="00755AE6">
      <w:pPr>
        <w:rPr>
          <w:lang w:val="en-US"/>
        </w:rPr>
      </w:pPr>
      <w:r w:rsidRPr="00755AE6">
        <w:rPr>
          <w:lang w:val="en-US"/>
        </w:rPr>
        <w:t>Door Supervisor &amp; Personal Guard | Giorgio Enrico Disco, Spain (02.05–05.10) – VIP escorting &amp; perimeter patrol.</w:t>
      </w:r>
    </w:p>
    <w:p w14:paraId="7033A16A" w14:textId="2B5C4123" w:rsidR="00755AE6" w:rsidRPr="007A6C12" w:rsidRDefault="00755AE6" w:rsidP="00755AE6">
      <w:pPr>
        <w:rPr>
          <w:lang w:val="en-US"/>
        </w:rPr>
      </w:pPr>
      <w:r w:rsidRPr="00755AE6">
        <w:rPr>
          <w:lang w:val="en-US"/>
        </w:rPr>
        <w:t>Door Supervisor | Indiana Night Club, Spain (05.10–08.12) – ID checks, physical searches, crowd control.</w:t>
      </w:r>
    </w:p>
    <w:p w14:paraId="101AA303" w14:textId="0D3BA24D" w:rsidR="00755AE6" w:rsidRPr="007A6C12" w:rsidRDefault="00755AE6" w:rsidP="00755AE6">
      <w:pPr>
        <w:rPr>
          <w:lang w:val="en-US"/>
        </w:rPr>
      </w:pPr>
      <w:r w:rsidRPr="00755AE6">
        <w:rPr>
          <w:lang w:val="en-US"/>
        </w:rPr>
        <w:t xml:space="preserve">Door Supervisor | </w:t>
      </w:r>
      <w:proofErr w:type="spellStart"/>
      <w:r w:rsidRPr="00755AE6">
        <w:rPr>
          <w:lang w:val="en-US"/>
        </w:rPr>
        <w:t>Pa'Cortase</w:t>
      </w:r>
      <w:proofErr w:type="spellEnd"/>
      <w:r w:rsidRPr="00755AE6">
        <w:rPr>
          <w:lang w:val="en-US"/>
        </w:rPr>
        <w:t xml:space="preserve"> Las </w:t>
      </w:r>
      <w:proofErr w:type="spellStart"/>
      <w:r w:rsidRPr="00755AE6">
        <w:rPr>
          <w:lang w:val="en-US"/>
        </w:rPr>
        <w:t>Venas</w:t>
      </w:r>
      <w:proofErr w:type="spellEnd"/>
      <w:r w:rsidRPr="00755AE6">
        <w:rPr>
          <w:lang w:val="en-US"/>
        </w:rPr>
        <w:t>, Ecuador (08.12–07.13) – Property &amp; staff protection.</w:t>
      </w:r>
    </w:p>
    <w:p w14:paraId="5115DB18" w14:textId="43CE1B7F" w:rsidR="00755AE6" w:rsidRPr="007A6C12" w:rsidRDefault="00755AE6" w:rsidP="00755AE6">
      <w:pPr>
        <w:rPr>
          <w:lang w:val="en-US"/>
        </w:rPr>
      </w:pPr>
      <w:r w:rsidRPr="00755AE6">
        <w:rPr>
          <w:lang w:val="en-US"/>
        </w:rPr>
        <w:t>Senior Manager in Security | Las Brisas Del Mar, Canada (07.13–08.15) – Security logistics &amp; risk management.</w:t>
      </w:r>
    </w:p>
    <w:p w14:paraId="156773CC" w14:textId="77777777" w:rsidR="00755AE6" w:rsidRPr="007A6C12" w:rsidRDefault="00755AE6" w:rsidP="00755AE6">
      <w:pPr>
        <w:rPr>
          <w:lang w:val="en-US"/>
        </w:rPr>
      </w:pPr>
      <w:r w:rsidRPr="00755AE6">
        <w:rPr>
          <w:lang w:val="en-US"/>
        </w:rPr>
        <w:t xml:space="preserve">Senior Manager in Security | </w:t>
      </w:r>
      <w:proofErr w:type="spellStart"/>
      <w:r w:rsidRPr="00755AE6">
        <w:rPr>
          <w:lang w:val="en-US"/>
        </w:rPr>
        <w:t>Eventas</w:t>
      </w:r>
      <w:proofErr w:type="spellEnd"/>
      <w:r w:rsidRPr="00755AE6">
        <w:rPr>
          <w:lang w:val="en-US"/>
        </w:rPr>
        <w:t xml:space="preserve"> Grupo Salamandra, Spain (08.15–09.18) – Full site security operations &amp; team management.</w:t>
      </w:r>
    </w:p>
    <w:p w14:paraId="371CD0FC" w14:textId="3A9C3343" w:rsidR="00755AE6" w:rsidRPr="00755AE6" w:rsidRDefault="00755AE6" w:rsidP="00755AE6">
      <w:pPr>
        <w:rPr>
          <w:lang w:val="en-US"/>
        </w:rPr>
      </w:pPr>
      <w:r w:rsidRPr="00755AE6">
        <w:rPr>
          <w:lang w:val="en-US"/>
        </w:rPr>
        <w:t>Security Officer | SOULAR Security, London (10.19–11.20) – Hospitality security &amp; conflict de-escalation.</w:t>
      </w:r>
    </w:p>
    <w:p w14:paraId="651C3B6A" w14:textId="77777777" w:rsidR="00755AE6" w:rsidRPr="007A6C12" w:rsidRDefault="00755AE6" w:rsidP="00755AE6">
      <w:pPr>
        <w:rPr>
          <w:lang w:val="en-US"/>
        </w:rPr>
      </w:pPr>
      <w:r w:rsidRPr="00755AE6">
        <w:rPr>
          <w:lang w:val="en-US"/>
        </w:rPr>
        <w:t>Security Officer | Studio 338, London (10.24–06.26) – Property &amp; staff protection.</w:t>
      </w:r>
    </w:p>
    <w:p w14:paraId="3A56A7EA" w14:textId="3CD22683" w:rsidR="000046B7" w:rsidRPr="007237C5" w:rsidRDefault="000046B7" w:rsidP="00755AE6">
      <w:pPr>
        <w:rPr>
          <w:b/>
          <w:bCs/>
          <w:color w:val="000000" w:themeColor="text1"/>
          <w:sz w:val="36"/>
          <w:szCs w:val="36"/>
          <w:lang w:val="en-US"/>
        </w:rPr>
      </w:pPr>
      <w:r w:rsidRPr="007237C5">
        <w:rPr>
          <w:b/>
          <w:bCs/>
          <w:color w:val="000000" w:themeColor="text1"/>
          <w:sz w:val="36"/>
          <w:szCs w:val="36"/>
          <w:lang w:val="en-US"/>
        </w:rPr>
        <w:t>Education &amp; Qualifications</w:t>
      </w:r>
    </w:p>
    <w:p w14:paraId="2974909B" w14:textId="5DA55ED7" w:rsidR="000046B7" w:rsidRPr="000046B7" w:rsidRDefault="000046B7" w:rsidP="000046B7">
      <w:pPr>
        <w:rPr>
          <w:lang w:val="en-US"/>
        </w:rPr>
      </w:pPr>
      <w:r w:rsidRPr="00755AE6">
        <w:rPr>
          <w:lang w:val="en-US"/>
        </w:rPr>
        <w:t>Laser Level 2 Award for Working as a Door Supervisor | Ace Security LTD (UK)</w:t>
      </w:r>
      <w:r w:rsidRPr="000046B7">
        <w:rPr>
          <w:lang w:val="en-US"/>
        </w:rPr>
        <w:t xml:space="preserve"> </w:t>
      </w:r>
      <w:r w:rsidR="00755AE6" w:rsidRPr="00755AE6">
        <w:rPr>
          <w:lang w:val="en-US"/>
        </w:rPr>
        <w:t>-</w:t>
      </w:r>
      <w:r w:rsidRPr="000046B7">
        <w:rPr>
          <w:lang w:val="en-US"/>
        </w:rPr>
        <w:t xml:space="preserve"> 2018</w:t>
      </w:r>
    </w:p>
    <w:p w14:paraId="77DC408E" w14:textId="77777777" w:rsidR="000046B7" w:rsidRPr="000046B7" w:rsidRDefault="000046B7" w:rsidP="000046B7">
      <w:pPr>
        <w:numPr>
          <w:ilvl w:val="0"/>
          <w:numId w:val="14"/>
        </w:numPr>
        <w:rPr>
          <w:lang w:val="en-US"/>
        </w:rPr>
      </w:pPr>
      <w:r w:rsidRPr="000046B7">
        <w:rPr>
          <w:lang w:val="en-US"/>
        </w:rPr>
        <w:t>Comprehensive certification within the Private Security Industry.</w:t>
      </w:r>
    </w:p>
    <w:p w14:paraId="57A574E8" w14:textId="77777777" w:rsidR="000046B7" w:rsidRPr="000046B7" w:rsidRDefault="000046B7" w:rsidP="000046B7">
      <w:pPr>
        <w:numPr>
          <w:ilvl w:val="0"/>
          <w:numId w:val="14"/>
        </w:numPr>
        <w:rPr>
          <w:lang w:val="en-US"/>
        </w:rPr>
      </w:pPr>
      <w:r w:rsidRPr="000046B7">
        <w:rPr>
          <w:lang w:val="en-US"/>
        </w:rPr>
        <w:lastRenderedPageBreak/>
        <w:t>Valid Security Industry Authority (SIA) Licensure.</w:t>
      </w:r>
    </w:p>
    <w:p w14:paraId="71242956" w14:textId="77777777" w:rsidR="000046B7" w:rsidRPr="007237C5" w:rsidRDefault="000046B7" w:rsidP="000046B7">
      <w:pPr>
        <w:rPr>
          <w:b/>
          <w:bCs/>
          <w:color w:val="000000" w:themeColor="text1"/>
          <w:sz w:val="36"/>
          <w:szCs w:val="36"/>
          <w:lang w:val="en-US"/>
        </w:rPr>
      </w:pPr>
      <w:r w:rsidRPr="007237C5">
        <w:rPr>
          <w:b/>
          <w:bCs/>
          <w:color w:val="000000" w:themeColor="text1"/>
          <w:sz w:val="36"/>
          <w:szCs w:val="36"/>
          <w:lang w:val="en-US"/>
        </w:rPr>
        <w:t>Key Skills</w:t>
      </w:r>
    </w:p>
    <w:p w14:paraId="1352CB55" w14:textId="77777777" w:rsidR="000046B7" w:rsidRPr="000046B7" w:rsidRDefault="000046B7" w:rsidP="000046B7">
      <w:pPr>
        <w:rPr>
          <w:lang w:val="en-US"/>
        </w:rPr>
      </w:pPr>
      <w:r w:rsidRPr="000046B7">
        <w:rPr>
          <w:lang w:val="en-US"/>
        </w:rPr>
        <w:t>Conflict De-escalation • Crowd Management • Physical Property Protection • Risk Assessment • Incident Logging &amp; Reporting • SIA Regulations • VIP Escorting &amp; Protocol • Emergency Response • Team Leadership</w:t>
      </w:r>
    </w:p>
    <w:p w14:paraId="67777A94" w14:textId="77777777" w:rsidR="000046B7" w:rsidRPr="007237C5" w:rsidRDefault="000046B7" w:rsidP="000046B7">
      <w:pPr>
        <w:rPr>
          <w:b/>
          <w:bCs/>
          <w:color w:val="000000" w:themeColor="text1"/>
          <w:sz w:val="36"/>
          <w:szCs w:val="36"/>
        </w:rPr>
      </w:pPr>
      <w:r w:rsidRPr="007237C5">
        <w:rPr>
          <w:b/>
          <w:bCs/>
          <w:color w:val="000000" w:themeColor="text1"/>
          <w:sz w:val="36"/>
          <w:szCs w:val="36"/>
        </w:rPr>
        <w:t>Languages &amp; Nationality</w:t>
      </w:r>
    </w:p>
    <w:p w14:paraId="6DA65DA6" w14:textId="69ABE551" w:rsidR="000046B7" w:rsidRPr="000046B7" w:rsidRDefault="000046B7" w:rsidP="000046B7">
      <w:pPr>
        <w:numPr>
          <w:ilvl w:val="0"/>
          <w:numId w:val="17"/>
        </w:numPr>
      </w:pPr>
      <w:r w:rsidRPr="000046B7">
        <w:rPr>
          <w:b/>
          <w:bCs/>
        </w:rPr>
        <w:t>Nationality:</w:t>
      </w:r>
      <w:r w:rsidRPr="000046B7">
        <w:t xml:space="preserve"> </w:t>
      </w:r>
      <w:r>
        <w:rPr>
          <w:lang w:val="en-US"/>
        </w:rPr>
        <w:t>Armenian</w:t>
      </w:r>
    </w:p>
    <w:p w14:paraId="4807F14D" w14:textId="0880F342" w:rsidR="007A6C12" w:rsidRPr="007A6C12" w:rsidRDefault="000046B7" w:rsidP="007A6C12">
      <w:pPr>
        <w:numPr>
          <w:ilvl w:val="0"/>
          <w:numId w:val="17"/>
        </w:numPr>
        <w:rPr>
          <w:lang w:val="en-US"/>
        </w:rPr>
      </w:pPr>
      <w:r w:rsidRPr="000046B7">
        <w:rPr>
          <w:b/>
          <w:bCs/>
          <w:lang w:val="en-US"/>
        </w:rPr>
        <w:t>Languages:</w:t>
      </w:r>
      <w:r w:rsidRPr="000046B7">
        <w:rPr>
          <w:lang w:val="en-US"/>
        </w:rPr>
        <w:t xml:space="preserve"> Spanish (Fluent), Russian (Fluent), Armenian (Fluent), English (Working Proficiency)</w:t>
      </w:r>
    </w:p>
    <w:p w14:paraId="557CEB11" w14:textId="77777777" w:rsidR="007A6C12" w:rsidRPr="007A6C12" w:rsidRDefault="007A6C12" w:rsidP="007A6C12">
      <w:pPr>
        <w:rPr>
          <w:lang w:val="en-US"/>
        </w:rPr>
      </w:pPr>
      <w:r w:rsidRPr="007A6C12">
        <w:rPr>
          <w:b/>
          <w:bCs/>
          <w:lang w:val="en-US"/>
        </w:rPr>
        <w:t>Arsen Ohanyan Grigoryan</w:t>
      </w:r>
    </w:p>
    <w:p w14:paraId="3452D487" w14:textId="77777777" w:rsidR="007A6C12" w:rsidRPr="00144DB9" w:rsidRDefault="007A6C12" w:rsidP="007A6C12">
      <w:pPr>
        <w:rPr>
          <w:lang w:val="en-US"/>
        </w:rPr>
      </w:pPr>
      <w:r w:rsidRPr="00171546">
        <w:rPr>
          <w:lang w:val="en-US"/>
        </w:rPr>
        <w:t xml:space="preserve">London, UK </w:t>
      </w:r>
      <w:r>
        <w:rPr>
          <w:lang w:val="en-US"/>
        </w:rPr>
        <w:t xml:space="preserve">| </w:t>
      </w:r>
      <w:hyperlink r:id="rId5" w:history="1">
        <w:r w:rsidRPr="00776812">
          <w:rPr>
            <w:rStyle w:val="Hyperlink"/>
            <w:lang w:val="en-US"/>
          </w:rPr>
          <w:t>2512849@student.uwtsd.ac.uk</w:t>
        </w:r>
      </w:hyperlink>
      <w:r>
        <w:rPr>
          <w:lang w:val="en-US"/>
        </w:rPr>
        <w:t xml:space="preserve"> |</w:t>
      </w:r>
    </w:p>
    <w:p w14:paraId="68B0015A" w14:textId="77777777" w:rsidR="007A6C12" w:rsidRPr="00171546" w:rsidRDefault="007A6C12" w:rsidP="007A6C12">
      <w:pPr>
        <w:rPr>
          <w:lang w:val="en-US"/>
        </w:rPr>
      </w:pPr>
      <w:r w:rsidRPr="00171546">
        <w:rPr>
          <w:b/>
          <w:bCs/>
          <w:lang w:val="en-US"/>
        </w:rPr>
        <w:t>Date:</w:t>
      </w:r>
      <w:r w:rsidRPr="00171546">
        <w:rPr>
          <w:lang w:val="en-US"/>
        </w:rPr>
        <w:t xml:space="preserve"> 19 July 2026</w:t>
      </w:r>
    </w:p>
    <w:p w14:paraId="4330D062" w14:textId="77777777" w:rsidR="007A6C12" w:rsidRPr="00171546" w:rsidRDefault="007A6C12" w:rsidP="007A6C12">
      <w:pPr>
        <w:rPr>
          <w:lang w:val="en-US"/>
        </w:rPr>
      </w:pPr>
      <w:r w:rsidRPr="00171546">
        <w:rPr>
          <w:b/>
          <w:bCs/>
          <w:lang w:val="en-US"/>
        </w:rPr>
        <w:t>Dear Hiring Manager,</w:t>
      </w:r>
    </w:p>
    <w:p w14:paraId="42B70EA7" w14:textId="77777777" w:rsidR="007A6C12" w:rsidRPr="00171546" w:rsidRDefault="007A6C12" w:rsidP="007A6C12">
      <w:pPr>
        <w:rPr>
          <w:lang w:val="en-US"/>
        </w:rPr>
      </w:pPr>
      <w:r w:rsidRPr="00171546">
        <w:rPr>
          <w:lang w:val="en-US"/>
        </w:rPr>
        <w:t xml:space="preserve">I am writing to apply for the </w:t>
      </w:r>
      <w:r w:rsidRPr="00171546">
        <w:rPr>
          <w:i/>
          <w:iCs/>
          <w:lang w:val="en-US"/>
        </w:rPr>
        <w:t>Experienced SIA Door Supervisor</w:t>
      </w:r>
      <w:r w:rsidRPr="00171546">
        <w:rPr>
          <w:lang w:val="en-US"/>
        </w:rPr>
        <w:t xml:space="preserve"> position at </w:t>
      </w:r>
      <w:r w:rsidRPr="00171546">
        <w:rPr>
          <w:i/>
          <w:iCs/>
          <w:lang w:val="en-US"/>
        </w:rPr>
        <w:t>Oracle Security Services</w:t>
      </w:r>
      <w:r w:rsidRPr="00171546">
        <w:rPr>
          <w:lang w:val="en-US"/>
        </w:rPr>
        <w:t xml:space="preserve">, as advertised on </w:t>
      </w:r>
      <w:r w:rsidRPr="00171546">
        <w:rPr>
          <w:i/>
          <w:iCs/>
          <w:lang w:val="en-US"/>
        </w:rPr>
        <w:t>Indeed</w:t>
      </w:r>
      <w:r w:rsidRPr="00171546">
        <w:rPr>
          <w:lang w:val="en-US"/>
        </w:rPr>
        <w:t xml:space="preserve">. Given my extensive background in the private security industry, I am confident that I am an ideal candidate for your team in Central London. </w:t>
      </w:r>
    </w:p>
    <w:p w14:paraId="03B9E859" w14:textId="77777777" w:rsidR="007A6C12" w:rsidRPr="00171546" w:rsidRDefault="007A6C12" w:rsidP="007A6C12">
      <w:pPr>
        <w:rPr>
          <w:lang w:val="en-US"/>
        </w:rPr>
      </w:pPr>
      <w:r w:rsidRPr="00171546">
        <w:rPr>
          <w:lang w:val="en-US"/>
        </w:rPr>
        <w:t xml:space="preserve">With over 15 years of continuous international experience—spanning the UK, Spain, Canada, and South America—I bring strong operational knowledge to your high-profile venues. I hold a valid SIA Door Supervisor license and possess deep expertise in crowd control, conflict de-escalation, and managing venue ingress and egress safely. Having worked extensively in busy nightclubs, pubs, and event environments (such as Studio 338 and SOULAR Security in London), I am fully adept at monitoring patron behavior, upholding licensing laws, and preventing criminal offenses while maintaining a safe environment. </w:t>
      </w:r>
    </w:p>
    <w:p w14:paraId="0E136358" w14:textId="77777777" w:rsidR="007A6C12" w:rsidRPr="00171546" w:rsidRDefault="007A6C12" w:rsidP="007A6C12">
      <w:pPr>
        <w:rPr>
          <w:lang w:val="en-US"/>
        </w:rPr>
      </w:pPr>
      <w:r w:rsidRPr="00171546">
        <w:rPr>
          <w:lang w:val="en-US"/>
        </w:rPr>
        <w:t>I am highly customer</w:t>
      </w:r>
      <w:proofErr w:type="gramStart"/>
      <w:r w:rsidRPr="00171546">
        <w:rPr>
          <w:lang w:val="en-US"/>
        </w:rPr>
        <w:t>-service focused</w:t>
      </w:r>
      <w:proofErr w:type="gramEnd"/>
      <w:r w:rsidRPr="00171546">
        <w:rPr>
          <w:lang w:val="en-US"/>
        </w:rPr>
        <w:t xml:space="preserve">, meaning I excel not only at handling security risks and completing accurate incident reports, but also at assisting patrons and dealing with their concerns politely and professionally. I am a dedicated team player, highly motivated, and fully available to work on a regular weekend basis immediately to support Oracle Security Services' operations. </w:t>
      </w:r>
    </w:p>
    <w:p w14:paraId="18D6E59D" w14:textId="77777777" w:rsidR="007A6C12" w:rsidRPr="00171546" w:rsidRDefault="007A6C12" w:rsidP="007A6C12">
      <w:pPr>
        <w:rPr>
          <w:lang w:val="en-US"/>
        </w:rPr>
      </w:pPr>
      <w:r w:rsidRPr="00171546">
        <w:rPr>
          <w:lang w:val="en-US"/>
        </w:rPr>
        <w:t xml:space="preserve">I would welcome the opportunity to discuss how my skills and international background are relevant to this role. I am fully available for an interview at your earliest convenience. </w:t>
      </w:r>
    </w:p>
    <w:p w14:paraId="073365D2" w14:textId="77777777" w:rsidR="007A6C12" w:rsidRPr="00171546" w:rsidRDefault="007A6C12" w:rsidP="007A6C12">
      <w:pPr>
        <w:rPr>
          <w:lang w:val="en-US"/>
        </w:rPr>
      </w:pPr>
      <w:r w:rsidRPr="00171546">
        <w:rPr>
          <w:lang w:val="en-US"/>
        </w:rPr>
        <w:t xml:space="preserve">Thank you very much for your time and consideration. </w:t>
      </w:r>
    </w:p>
    <w:p w14:paraId="16A57DDE" w14:textId="77777777" w:rsidR="007A6C12" w:rsidRDefault="007A6C12">
      <w:pPr>
        <w:rPr>
          <w:lang w:val="en-US"/>
        </w:rPr>
      </w:pPr>
      <w:r w:rsidRPr="00171546">
        <w:rPr>
          <w:b/>
          <w:bCs/>
        </w:rPr>
        <w:t>Kind regards,</w:t>
      </w:r>
      <w:r>
        <w:rPr>
          <w:lang w:val="en-US"/>
        </w:rPr>
        <w:t xml:space="preserve"> </w:t>
      </w:r>
    </w:p>
    <w:p w14:paraId="0BE10FA8" w14:textId="1D1DADE9" w:rsidR="00C92FC3" w:rsidRPr="007A6C12" w:rsidRDefault="007A6C12">
      <w:r w:rsidRPr="00171546">
        <w:t>Arsen Ohanyan Grigoryan</w:t>
      </w:r>
    </w:p>
    <w:sectPr w:rsidR="00C92FC3" w:rsidRPr="007A6C12">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52D6C"/>
    <w:multiLevelType w:val="multilevel"/>
    <w:tmpl w:val="624C5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70D1A"/>
    <w:multiLevelType w:val="multilevel"/>
    <w:tmpl w:val="93A81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F24986"/>
    <w:multiLevelType w:val="hybridMultilevel"/>
    <w:tmpl w:val="D008631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7C82F26"/>
    <w:multiLevelType w:val="multilevel"/>
    <w:tmpl w:val="238C0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CE1924"/>
    <w:multiLevelType w:val="multilevel"/>
    <w:tmpl w:val="4BFA3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1562E5"/>
    <w:multiLevelType w:val="multilevel"/>
    <w:tmpl w:val="69707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417620"/>
    <w:multiLevelType w:val="multilevel"/>
    <w:tmpl w:val="DECCB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4F1B4A"/>
    <w:multiLevelType w:val="multilevel"/>
    <w:tmpl w:val="47CA6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D65993"/>
    <w:multiLevelType w:val="multilevel"/>
    <w:tmpl w:val="429A9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506CAA"/>
    <w:multiLevelType w:val="multilevel"/>
    <w:tmpl w:val="10E20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027724"/>
    <w:multiLevelType w:val="multilevel"/>
    <w:tmpl w:val="C79C2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F26A2D"/>
    <w:multiLevelType w:val="multilevel"/>
    <w:tmpl w:val="3424C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866113"/>
    <w:multiLevelType w:val="multilevel"/>
    <w:tmpl w:val="C0D8B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550497"/>
    <w:multiLevelType w:val="multilevel"/>
    <w:tmpl w:val="7DE4F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F51FFA"/>
    <w:multiLevelType w:val="multilevel"/>
    <w:tmpl w:val="0870F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5F2A99"/>
    <w:multiLevelType w:val="multilevel"/>
    <w:tmpl w:val="E2043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666643"/>
    <w:multiLevelType w:val="multilevel"/>
    <w:tmpl w:val="E646B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1B01C5"/>
    <w:multiLevelType w:val="multilevel"/>
    <w:tmpl w:val="09403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155283"/>
    <w:multiLevelType w:val="multilevel"/>
    <w:tmpl w:val="6B647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F387C63"/>
    <w:multiLevelType w:val="multilevel"/>
    <w:tmpl w:val="76BA3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FEC08FA"/>
    <w:multiLevelType w:val="multilevel"/>
    <w:tmpl w:val="2D706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0AE19DD"/>
    <w:multiLevelType w:val="multilevel"/>
    <w:tmpl w:val="F880E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5C302AE"/>
    <w:multiLevelType w:val="multilevel"/>
    <w:tmpl w:val="FEFCA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515CDE"/>
    <w:multiLevelType w:val="multilevel"/>
    <w:tmpl w:val="D70C6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8B46A24"/>
    <w:multiLevelType w:val="multilevel"/>
    <w:tmpl w:val="725CC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C8D0704"/>
    <w:multiLevelType w:val="multilevel"/>
    <w:tmpl w:val="C366C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282BAF"/>
    <w:multiLevelType w:val="multilevel"/>
    <w:tmpl w:val="241A4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9332402">
    <w:abstractNumId w:val="14"/>
  </w:num>
  <w:num w:numId="2" w16cid:durableId="1507549260">
    <w:abstractNumId w:val="19"/>
  </w:num>
  <w:num w:numId="3" w16cid:durableId="1489712489">
    <w:abstractNumId w:val="26"/>
  </w:num>
  <w:num w:numId="4" w16cid:durableId="1981956306">
    <w:abstractNumId w:val="12"/>
  </w:num>
  <w:num w:numId="5" w16cid:durableId="498695556">
    <w:abstractNumId w:val="20"/>
  </w:num>
  <w:num w:numId="6" w16cid:durableId="2121097772">
    <w:abstractNumId w:val="4"/>
  </w:num>
  <w:num w:numId="7" w16cid:durableId="2142991223">
    <w:abstractNumId w:val="24"/>
  </w:num>
  <w:num w:numId="8" w16cid:durableId="734206559">
    <w:abstractNumId w:val="23"/>
  </w:num>
  <w:num w:numId="9" w16cid:durableId="362680063">
    <w:abstractNumId w:val="15"/>
  </w:num>
  <w:num w:numId="10" w16cid:durableId="2106996778">
    <w:abstractNumId w:val="18"/>
  </w:num>
  <w:num w:numId="11" w16cid:durableId="1455170748">
    <w:abstractNumId w:val="17"/>
  </w:num>
  <w:num w:numId="12" w16cid:durableId="642319780">
    <w:abstractNumId w:val="3"/>
  </w:num>
  <w:num w:numId="13" w16cid:durableId="1574661645">
    <w:abstractNumId w:val="7"/>
  </w:num>
  <w:num w:numId="14" w16cid:durableId="256989172">
    <w:abstractNumId w:val="11"/>
  </w:num>
  <w:num w:numId="15" w16cid:durableId="256839214">
    <w:abstractNumId w:val="25"/>
  </w:num>
  <w:num w:numId="16" w16cid:durableId="1268465433">
    <w:abstractNumId w:val="8"/>
  </w:num>
  <w:num w:numId="17" w16cid:durableId="270866661">
    <w:abstractNumId w:val="21"/>
  </w:num>
  <w:num w:numId="18" w16cid:durableId="788552879">
    <w:abstractNumId w:val="1"/>
  </w:num>
  <w:num w:numId="19" w16cid:durableId="1023168076">
    <w:abstractNumId w:val="16"/>
  </w:num>
  <w:num w:numId="20" w16cid:durableId="1428312049">
    <w:abstractNumId w:val="5"/>
  </w:num>
  <w:num w:numId="21" w16cid:durableId="422386096">
    <w:abstractNumId w:val="10"/>
  </w:num>
  <w:num w:numId="22" w16cid:durableId="1176261370">
    <w:abstractNumId w:val="9"/>
  </w:num>
  <w:num w:numId="23" w16cid:durableId="1435858777">
    <w:abstractNumId w:val="0"/>
  </w:num>
  <w:num w:numId="24" w16cid:durableId="46609845">
    <w:abstractNumId w:val="22"/>
  </w:num>
  <w:num w:numId="25" w16cid:durableId="1947418305">
    <w:abstractNumId w:val="6"/>
  </w:num>
  <w:num w:numId="26" w16cid:durableId="1530678343">
    <w:abstractNumId w:val="2"/>
  </w:num>
  <w:num w:numId="27" w16cid:durableId="81869149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6B7"/>
    <w:rsid w:val="000046B7"/>
    <w:rsid w:val="0002714D"/>
    <w:rsid w:val="00217E94"/>
    <w:rsid w:val="002F194D"/>
    <w:rsid w:val="006A35EA"/>
    <w:rsid w:val="006E5279"/>
    <w:rsid w:val="007237C5"/>
    <w:rsid w:val="00736EA8"/>
    <w:rsid w:val="00755AE6"/>
    <w:rsid w:val="007A6C12"/>
    <w:rsid w:val="00AA2CBA"/>
    <w:rsid w:val="00C57C03"/>
    <w:rsid w:val="00C92FC3"/>
    <w:rsid w:val="00CB47B0"/>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76174"/>
  <w15:chartTrackingRefBased/>
  <w15:docId w15:val="{00337400-2982-4005-B1D1-DA893FE58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46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46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46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46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46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46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46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46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46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46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46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46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46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46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46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46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46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46B7"/>
    <w:rPr>
      <w:rFonts w:eastAsiaTheme="majorEastAsia" w:cstheme="majorBidi"/>
      <w:color w:val="272727" w:themeColor="text1" w:themeTint="D8"/>
    </w:rPr>
  </w:style>
  <w:style w:type="paragraph" w:styleId="Title">
    <w:name w:val="Title"/>
    <w:basedOn w:val="Normal"/>
    <w:next w:val="Normal"/>
    <w:link w:val="TitleChar"/>
    <w:uiPriority w:val="10"/>
    <w:qFormat/>
    <w:rsid w:val="000046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46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46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46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46B7"/>
    <w:pPr>
      <w:spacing w:before="160"/>
      <w:jc w:val="center"/>
    </w:pPr>
    <w:rPr>
      <w:i/>
      <w:iCs/>
      <w:color w:val="404040" w:themeColor="text1" w:themeTint="BF"/>
    </w:rPr>
  </w:style>
  <w:style w:type="character" w:customStyle="1" w:styleId="QuoteChar">
    <w:name w:val="Quote Char"/>
    <w:basedOn w:val="DefaultParagraphFont"/>
    <w:link w:val="Quote"/>
    <w:uiPriority w:val="29"/>
    <w:rsid w:val="000046B7"/>
    <w:rPr>
      <w:i/>
      <w:iCs/>
      <w:color w:val="404040" w:themeColor="text1" w:themeTint="BF"/>
    </w:rPr>
  </w:style>
  <w:style w:type="paragraph" w:styleId="ListParagraph">
    <w:name w:val="List Paragraph"/>
    <w:basedOn w:val="Normal"/>
    <w:uiPriority w:val="34"/>
    <w:qFormat/>
    <w:rsid w:val="000046B7"/>
    <w:pPr>
      <w:ind w:left="720"/>
      <w:contextualSpacing/>
    </w:pPr>
  </w:style>
  <w:style w:type="character" w:styleId="IntenseEmphasis">
    <w:name w:val="Intense Emphasis"/>
    <w:basedOn w:val="DefaultParagraphFont"/>
    <w:uiPriority w:val="21"/>
    <w:qFormat/>
    <w:rsid w:val="000046B7"/>
    <w:rPr>
      <w:i/>
      <w:iCs/>
      <w:color w:val="0F4761" w:themeColor="accent1" w:themeShade="BF"/>
    </w:rPr>
  </w:style>
  <w:style w:type="paragraph" w:styleId="IntenseQuote">
    <w:name w:val="Intense Quote"/>
    <w:basedOn w:val="Normal"/>
    <w:next w:val="Normal"/>
    <w:link w:val="IntenseQuoteChar"/>
    <w:uiPriority w:val="30"/>
    <w:qFormat/>
    <w:rsid w:val="000046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46B7"/>
    <w:rPr>
      <w:i/>
      <w:iCs/>
      <w:color w:val="0F4761" w:themeColor="accent1" w:themeShade="BF"/>
    </w:rPr>
  </w:style>
  <w:style w:type="character" w:styleId="IntenseReference">
    <w:name w:val="Intense Reference"/>
    <w:basedOn w:val="DefaultParagraphFont"/>
    <w:uiPriority w:val="32"/>
    <w:qFormat/>
    <w:rsid w:val="000046B7"/>
    <w:rPr>
      <w:b/>
      <w:bCs/>
      <w:smallCaps/>
      <w:color w:val="0F4761" w:themeColor="accent1" w:themeShade="BF"/>
      <w:spacing w:val="5"/>
    </w:rPr>
  </w:style>
  <w:style w:type="character" w:styleId="Hyperlink">
    <w:name w:val="Hyperlink"/>
    <w:basedOn w:val="DefaultParagraphFont"/>
    <w:uiPriority w:val="99"/>
    <w:unhideWhenUsed/>
    <w:rsid w:val="007A6C1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2512849@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TotalTime>
  <Pages>4</Pages>
  <Words>851</Words>
  <Characters>4856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Tymur Andrieiev (2441353)</dc:creator>
  <cp:keywords/>
  <dc:description/>
  <cp:lastModifiedBy>Arsen Ohanyan Grigoryan (2512849)</cp:lastModifiedBy>
  <cp:revision>2</cp:revision>
  <dcterms:created xsi:type="dcterms:W3CDTF">2026-07-19T21:27:00Z</dcterms:created>
  <dcterms:modified xsi:type="dcterms:W3CDTF">2026-07-19T21:27:00Z</dcterms:modified>
</cp:coreProperties>
</file>