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9"/>
        <w:gridCol w:w="4517"/>
      </w:tblGrid>
      <w:tr w:rsidR="004F7FA3" w:rsidRPr="004F7FA3" w14:paraId="3161BB01" w14:textId="77777777" w:rsidTr="002B7851">
        <w:tc>
          <w:tcPr>
            <w:tcW w:w="9016" w:type="dxa"/>
            <w:gridSpan w:val="2"/>
          </w:tcPr>
          <w:p w14:paraId="67F045EF" w14:textId="77777777" w:rsidR="0045293E" w:rsidRPr="004F7FA3" w:rsidRDefault="0045293E">
            <w:pPr>
              <w:rPr>
                <w:rFonts w:cstheme="minorHAnsi"/>
                <w:b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 xml:space="preserve">Activity Title: </w:t>
            </w:r>
          </w:p>
          <w:p w14:paraId="07B7CDE0" w14:textId="77777777" w:rsidR="0045293E" w:rsidRPr="004F7FA3" w:rsidRDefault="008E5055" w:rsidP="0045293E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>Reciting and S</w:t>
            </w:r>
            <w:r w:rsidR="0045293E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>eq</w:t>
            </w:r>
            <w:r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>uencing N</w:t>
            </w:r>
            <w:r w:rsidR="0045293E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>umbers</w:t>
            </w:r>
          </w:p>
        </w:tc>
      </w:tr>
      <w:tr w:rsidR="004F7FA3" w:rsidRPr="004F7FA3" w14:paraId="7660BB61" w14:textId="77777777" w:rsidTr="002B7851">
        <w:tc>
          <w:tcPr>
            <w:tcW w:w="9016" w:type="dxa"/>
            <w:gridSpan w:val="2"/>
          </w:tcPr>
          <w:p w14:paraId="639215F1" w14:textId="1426FCDC" w:rsidR="00927A62" w:rsidRPr="004F7FA3" w:rsidRDefault="00927A62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</w:rPr>
              <w:t xml:space="preserve">To maintain confidentiality the child </w:t>
            </w:r>
            <w:r w:rsidR="00540A2D" w:rsidRPr="004F7FA3">
              <w:rPr>
                <w:rFonts w:cstheme="minorHAnsi"/>
                <w:sz w:val="24"/>
                <w:szCs w:val="24"/>
              </w:rPr>
              <w:t>participating in this activity will be referred to as L.</w:t>
            </w:r>
          </w:p>
        </w:tc>
      </w:tr>
      <w:tr w:rsidR="004F7FA3" w:rsidRPr="004F7FA3" w14:paraId="5EC25927" w14:textId="77777777" w:rsidTr="0045293E">
        <w:tc>
          <w:tcPr>
            <w:tcW w:w="4499" w:type="dxa"/>
          </w:tcPr>
          <w:p w14:paraId="0D4FEAC9" w14:textId="77777777" w:rsidR="005165C0" w:rsidRPr="004F7FA3" w:rsidRDefault="0094181D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>Number of C</w:t>
            </w:r>
            <w:r w:rsidR="0045293E" w:rsidRPr="004F7FA3">
              <w:rPr>
                <w:rFonts w:cstheme="minorHAnsi"/>
                <w:b/>
                <w:sz w:val="24"/>
                <w:szCs w:val="24"/>
              </w:rPr>
              <w:t>hildren:</w:t>
            </w:r>
            <w:r w:rsidR="0045293E" w:rsidRPr="004F7FA3">
              <w:rPr>
                <w:rFonts w:cstheme="minorHAnsi"/>
                <w:sz w:val="24"/>
                <w:szCs w:val="24"/>
              </w:rPr>
              <w:t xml:space="preserve"> 1</w:t>
            </w:r>
          </w:p>
        </w:tc>
        <w:tc>
          <w:tcPr>
            <w:tcW w:w="4517" w:type="dxa"/>
          </w:tcPr>
          <w:p w14:paraId="4DEED731" w14:textId="7016177B" w:rsidR="005165C0" w:rsidRPr="004F7FA3" w:rsidRDefault="0045293E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>Age:</w:t>
            </w:r>
            <w:r w:rsidRPr="004F7FA3">
              <w:rPr>
                <w:rFonts w:cstheme="minorHAnsi"/>
                <w:sz w:val="24"/>
                <w:szCs w:val="24"/>
              </w:rPr>
              <w:t xml:space="preserve">  </w:t>
            </w:r>
            <w:r w:rsidR="00A263A9" w:rsidRPr="004F7FA3">
              <w:rPr>
                <w:rFonts w:cstheme="minorHAnsi"/>
                <w:sz w:val="24"/>
                <w:szCs w:val="24"/>
              </w:rPr>
              <w:t>Four</w:t>
            </w:r>
            <w:r w:rsidR="00763C96" w:rsidRPr="004F7FA3">
              <w:rPr>
                <w:rFonts w:cstheme="minorHAnsi"/>
                <w:sz w:val="24"/>
                <w:szCs w:val="24"/>
              </w:rPr>
              <w:t xml:space="preserve"> years and </w:t>
            </w:r>
            <w:r w:rsidR="00A263A9" w:rsidRPr="004F7FA3">
              <w:rPr>
                <w:rFonts w:cstheme="minorHAnsi"/>
                <w:sz w:val="24"/>
                <w:szCs w:val="24"/>
              </w:rPr>
              <w:t>six</w:t>
            </w:r>
            <w:r w:rsidR="00763C96" w:rsidRPr="004F7FA3">
              <w:rPr>
                <w:rFonts w:cstheme="minorHAnsi"/>
                <w:sz w:val="24"/>
                <w:szCs w:val="24"/>
              </w:rPr>
              <w:t xml:space="preserve"> months</w:t>
            </w:r>
          </w:p>
        </w:tc>
      </w:tr>
      <w:tr w:rsidR="004F7FA3" w:rsidRPr="004F7FA3" w14:paraId="3DB309BF" w14:textId="77777777" w:rsidTr="0045293E">
        <w:tc>
          <w:tcPr>
            <w:tcW w:w="4499" w:type="dxa"/>
          </w:tcPr>
          <w:p w14:paraId="60E30BA7" w14:textId="786C7580" w:rsidR="005165C0" w:rsidRPr="004F7FA3" w:rsidRDefault="00F96C78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>Location:</w:t>
            </w:r>
            <w:r w:rsidR="0045293E" w:rsidRPr="004F7FA3">
              <w:rPr>
                <w:rFonts w:cstheme="minorHAnsi"/>
                <w:sz w:val="24"/>
                <w:szCs w:val="24"/>
              </w:rPr>
              <w:t xml:space="preserve"> </w:t>
            </w:r>
            <w:r w:rsidR="00DC393A" w:rsidRPr="004F7FA3">
              <w:rPr>
                <w:rFonts w:cstheme="minorHAnsi"/>
                <w:sz w:val="24"/>
                <w:szCs w:val="24"/>
              </w:rPr>
              <w:t>Activity to take place at L’s house</w:t>
            </w:r>
            <w:r w:rsidR="0058758F" w:rsidRPr="004F7FA3">
              <w:rPr>
                <w:rFonts w:cstheme="minorHAnsi"/>
                <w:sz w:val="24"/>
                <w:szCs w:val="24"/>
              </w:rPr>
              <w:t xml:space="preserve"> with Mum present. </w:t>
            </w:r>
          </w:p>
          <w:p w14:paraId="0142E162" w14:textId="77777777" w:rsidR="00F96C78" w:rsidRPr="004F7FA3" w:rsidRDefault="00F96C7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4517" w:type="dxa"/>
          </w:tcPr>
          <w:p w14:paraId="43375B36" w14:textId="7F13304F" w:rsidR="007B0C13" w:rsidRPr="004F7FA3" w:rsidRDefault="005165C0" w:rsidP="00316DAF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>Key Learning</w:t>
            </w:r>
            <w:r w:rsidR="0045293E" w:rsidRPr="004F7FA3">
              <w:rPr>
                <w:rFonts w:cstheme="minorHAnsi"/>
                <w:sz w:val="24"/>
                <w:szCs w:val="24"/>
              </w:rPr>
              <w:t xml:space="preserve">: </w:t>
            </w:r>
            <w:r w:rsidR="00A76A74" w:rsidRPr="004F7FA3">
              <w:rPr>
                <w:rFonts w:cstheme="minorHAnsi"/>
                <w:sz w:val="24"/>
                <w:szCs w:val="24"/>
              </w:rPr>
              <w:t>Mathematics</w:t>
            </w:r>
            <w:r w:rsidR="00C772B8" w:rsidRPr="004F7FA3">
              <w:rPr>
                <w:rFonts w:cstheme="minorHAnsi"/>
                <w:sz w:val="24"/>
                <w:szCs w:val="24"/>
              </w:rPr>
              <w:t xml:space="preserve">, memory, singing, </w:t>
            </w:r>
            <w:r w:rsidR="00316DAF" w:rsidRPr="004F7FA3">
              <w:rPr>
                <w:rFonts w:cstheme="minorHAnsi"/>
                <w:sz w:val="24"/>
                <w:szCs w:val="24"/>
              </w:rPr>
              <w:t>information communication technology.</w:t>
            </w:r>
          </w:p>
        </w:tc>
      </w:tr>
      <w:tr w:rsidR="004F7FA3" w:rsidRPr="004F7FA3" w14:paraId="0677B5B9" w14:textId="77777777" w:rsidTr="0045293E">
        <w:tc>
          <w:tcPr>
            <w:tcW w:w="4499" w:type="dxa"/>
          </w:tcPr>
          <w:p w14:paraId="2BC8C399" w14:textId="541A102F" w:rsidR="0014295B" w:rsidRPr="004F7FA3" w:rsidRDefault="00AF6764" w:rsidP="000A055E">
            <w:pPr>
              <w:spacing w:line="259" w:lineRule="auto"/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>Learning Styles</w:t>
            </w:r>
            <w:r w:rsidRPr="004F7FA3">
              <w:rPr>
                <w:rFonts w:cstheme="minorHAnsi"/>
                <w:sz w:val="24"/>
                <w:szCs w:val="24"/>
              </w:rPr>
              <w:t xml:space="preserve">: </w:t>
            </w:r>
          </w:p>
          <w:p w14:paraId="1C9F1A23" w14:textId="080AC025" w:rsidR="00457836" w:rsidRPr="004F7FA3" w:rsidRDefault="00457836" w:rsidP="00457836">
            <w:pPr>
              <w:spacing w:line="259" w:lineRule="auto"/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  <w:u w:val="single"/>
              </w:rPr>
              <w:t>Main:</w:t>
            </w:r>
            <w:r w:rsidRPr="004F7FA3">
              <w:rPr>
                <w:rFonts w:cstheme="minorHAnsi"/>
                <w:sz w:val="24"/>
                <w:szCs w:val="24"/>
              </w:rPr>
              <w:t xml:space="preserve"> Aural- talking, listening, signing and music. </w:t>
            </w:r>
          </w:p>
          <w:p w14:paraId="7DFACD1E" w14:textId="28B93FBE" w:rsidR="00DF7489" w:rsidRPr="004F7FA3" w:rsidRDefault="00457836" w:rsidP="000A055E">
            <w:pPr>
              <w:spacing w:line="259" w:lineRule="auto"/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  <w:u w:val="single"/>
              </w:rPr>
              <w:t>Secondary:</w:t>
            </w:r>
            <w:r w:rsidRPr="004F7FA3">
              <w:rPr>
                <w:rFonts w:cstheme="minorHAnsi"/>
                <w:sz w:val="24"/>
                <w:szCs w:val="24"/>
              </w:rPr>
              <w:t xml:space="preserve"> </w:t>
            </w:r>
            <w:r w:rsidR="00DF7489" w:rsidRPr="004F7FA3">
              <w:rPr>
                <w:rFonts w:cstheme="minorHAnsi"/>
                <w:sz w:val="24"/>
                <w:szCs w:val="24"/>
              </w:rPr>
              <w:t>Kinesthetic</w:t>
            </w:r>
            <w:r w:rsidR="00380CFD" w:rsidRPr="004F7FA3">
              <w:rPr>
                <w:rFonts w:cstheme="minorHAnsi"/>
                <w:sz w:val="24"/>
                <w:szCs w:val="24"/>
              </w:rPr>
              <w:t>- ‘hands on’</w:t>
            </w:r>
          </w:p>
          <w:p w14:paraId="791C942D" w14:textId="18A6DA86" w:rsidR="005165C0" w:rsidRPr="004F7FA3" w:rsidRDefault="00457836" w:rsidP="001D1C36">
            <w:pPr>
              <w:jc w:val="right"/>
              <w:rPr>
                <w:rFonts w:cstheme="minorHAnsi"/>
                <w:b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 xml:space="preserve"> </w:t>
            </w:r>
            <w:r w:rsidR="001D1C36" w:rsidRPr="004F7FA3">
              <w:rPr>
                <w:rFonts w:cstheme="minorHAnsi"/>
                <w:b/>
                <w:sz w:val="24"/>
                <w:szCs w:val="24"/>
              </w:rPr>
              <w:t>(VARK, 2018)</w:t>
            </w:r>
          </w:p>
        </w:tc>
        <w:tc>
          <w:tcPr>
            <w:tcW w:w="4517" w:type="dxa"/>
          </w:tcPr>
          <w:p w14:paraId="25FD13C4" w14:textId="78EC02E4" w:rsidR="00A263A9" w:rsidRPr="004F7FA3" w:rsidRDefault="00AF6764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>Differentiation:</w:t>
            </w:r>
            <w:r w:rsidRPr="004F7FA3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1137E9FB" w14:textId="58F5D5E0" w:rsidR="00A263A9" w:rsidRPr="004F7FA3" w:rsidRDefault="00A263A9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  <w:u w:val="single"/>
              </w:rPr>
              <w:t>Age</w:t>
            </w:r>
            <w:r w:rsidR="00A12EAF" w:rsidRPr="004F7FA3">
              <w:rPr>
                <w:rFonts w:cstheme="minorHAnsi"/>
                <w:sz w:val="24"/>
                <w:szCs w:val="24"/>
                <w:u w:val="single"/>
              </w:rPr>
              <w:t xml:space="preserve"> and developmental milestones</w:t>
            </w:r>
            <w:r w:rsidR="00566D04" w:rsidRPr="004F7FA3">
              <w:rPr>
                <w:rFonts w:cstheme="minorHAnsi"/>
                <w:sz w:val="24"/>
                <w:szCs w:val="24"/>
              </w:rPr>
              <w:t>-</w:t>
            </w:r>
            <w:r w:rsidRPr="004F7FA3">
              <w:rPr>
                <w:rFonts w:cstheme="minorHAnsi"/>
                <w:sz w:val="24"/>
                <w:szCs w:val="24"/>
              </w:rPr>
              <w:t xml:space="preserve"> ensure that the activity</w:t>
            </w:r>
            <w:r w:rsidR="00566D04" w:rsidRPr="004F7FA3">
              <w:rPr>
                <w:rFonts w:cstheme="minorHAnsi"/>
                <w:sz w:val="24"/>
                <w:szCs w:val="24"/>
              </w:rPr>
              <w:t xml:space="preserve"> is</w:t>
            </w:r>
            <w:r w:rsidRPr="004F7FA3">
              <w:rPr>
                <w:rFonts w:cstheme="minorHAnsi"/>
                <w:sz w:val="24"/>
                <w:szCs w:val="24"/>
              </w:rPr>
              <w:t xml:space="preserve"> </w:t>
            </w:r>
            <w:r w:rsidR="00197EFA" w:rsidRPr="004F7FA3">
              <w:rPr>
                <w:rFonts w:cstheme="minorHAnsi"/>
                <w:sz w:val="24"/>
                <w:szCs w:val="24"/>
              </w:rPr>
              <w:t>appropriate for L’s age</w:t>
            </w:r>
            <w:r w:rsidR="00A12EAF" w:rsidRPr="004F7FA3">
              <w:rPr>
                <w:rFonts w:cstheme="minorHAnsi"/>
                <w:sz w:val="24"/>
                <w:szCs w:val="24"/>
              </w:rPr>
              <w:t xml:space="preserve"> </w:t>
            </w:r>
            <w:r w:rsidR="004E3FBB" w:rsidRPr="004F7FA3">
              <w:rPr>
                <w:rFonts w:cstheme="minorHAnsi"/>
                <w:sz w:val="24"/>
                <w:szCs w:val="24"/>
              </w:rPr>
              <w:t xml:space="preserve">and range of developmental milestones. </w:t>
            </w:r>
            <w:r w:rsidR="00A12EAF" w:rsidRPr="004F7FA3">
              <w:rPr>
                <w:rFonts w:cstheme="minorHAnsi"/>
                <w:sz w:val="24"/>
                <w:szCs w:val="24"/>
              </w:rPr>
              <w:br/>
            </w:r>
          </w:p>
          <w:p w14:paraId="36BA39CD" w14:textId="680A7579" w:rsidR="00197EFA" w:rsidRPr="004F7FA3" w:rsidRDefault="00457836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  <w:u w:val="single"/>
              </w:rPr>
              <w:t>Learning style</w:t>
            </w:r>
            <w:r w:rsidR="000660F6" w:rsidRPr="004F7FA3">
              <w:rPr>
                <w:rFonts w:cstheme="minorHAnsi"/>
                <w:sz w:val="24"/>
                <w:szCs w:val="24"/>
              </w:rPr>
              <w:t xml:space="preserve">- </w:t>
            </w:r>
            <w:r w:rsidR="005E04FC" w:rsidRPr="004F7FA3">
              <w:rPr>
                <w:rFonts w:cstheme="minorHAnsi"/>
                <w:sz w:val="24"/>
                <w:szCs w:val="24"/>
              </w:rPr>
              <w:t xml:space="preserve">make sure that the activity includes aural and kinesthetic </w:t>
            </w:r>
            <w:r w:rsidR="009B085C" w:rsidRPr="004F7FA3">
              <w:rPr>
                <w:rFonts w:cstheme="minorHAnsi"/>
                <w:sz w:val="24"/>
                <w:szCs w:val="24"/>
              </w:rPr>
              <w:t xml:space="preserve">aspects to </w:t>
            </w:r>
            <w:r w:rsidR="001C7BE8" w:rsidRPr="004F7FA3">
              <w:rPr>
                <w:rFonts w:cstheme="minorHAnsi"/>
                <w:sz w:val="24"/>
                <w:szCs w:val="24"/>
              </w:rPr>
              <w:t xml:space="preserve">enhance L’s learning potential. </w:t>
            </w:r>
          </w:p>
          <w:p w14:paraId="7BAF12F8" w14:textId="3CE8F9D2" w:rsidR="005165C0" w:rsidRPr="004F7FA3" w:rsidRDefault="005165C0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4F7FA3" w:rsidRPr="004F7FA3" w14:paraId="6D1A964E" w14:textId="77777777" w:rsidTr="0045293E">
        <w:tc>
          <w:tcPr>
            <w:tcW w:w="9016" w:type="dxa"/>
            <w:gridSpan w:val="2"/>
          </w:tcPr>
          <w:p w14:paraId="398336F9" w14:textId="3CAFC231" w:rsidR="005165C0" w:rsidRPr="004F7FA3" w:rsidRDefault="0094181D">
            <w:pPr>
              <w:rPr>
                <w:rFonts w:cstheme="minorHAnsi"/>
                <w:b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>Aim/</w:t>
            </w:r>
            <w:r w:rsidR="002816B7" w:rsidRPr="004F7FA3">
              <w:rPr>
                <w:rFonts w:cstheme="minorHAnsi"/>
                <w:b/>
                <w:sz w:val="24"/>
                <w:szCs w:val="24"/>
              </w:rPr>
              <w:t>Outcome:</w:t>
            </w:r>
          </w:p>
          <w:p w14:paraId="17598714" w14:textId="06D8518D" w:rsidR="002816B7" w:rsidRPr="004F7FA3" w:rsidRDefault="00763C96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  <w:u w:val="single"/>
              </w:rPr>
              <w:t>Aim-</w:t>
            </w:r>
            <w:r w:rsidRPr="004F7FA3">
              <w:rPr>
                <w:rFonts w:cstheme="minorHAnsi"/>
                <w:sz w:val="24"/>
                <w:szCs w:val="24"/>
              </w:rPr>
              <w:t xml:space="preserve"> </w:t>
            </w:r>
            <w:r w:rsidR="001D1C36" w:rsidRPr="004F7FA3">
              <w:rPr>
                <w:rFonts w:cstheme="minorHAnsi"/>
                <w:sz w:val="24"/>
                <w:szCs w:val="24"/>
              </w:rPr>
              <w:t xml:space="preserve">The aim of this </w:t>
            </w:r>
            <w:r w:rsidR="00C731DC" w:rsidRPr="004F7FA3">
              <w:rPr>
                <w:rFonts w:cstheme="minorHAnsi"/>
                <w:sz w:val="24"/>
                <w:szCs w:val="24"/>
              </w:rPr>
              <w:t>activity</w:t>
            </w:r>
            <w:r w:rsidR="001D1C36" w:rsidRPr="004F7FA3">
              <w:rPr>
                <w:rFonts w:cstheme="minorHAnsi"/>
                <w:sz w:val="24"/>
                <w:szCs w:val="24"/>
              </w:rPr>
              <w:t xml:space="preserve"> plan is to </w:t>
            </w:r>
            <w:r w:rsidRPr="004F7FA3">
              <w:rPr>
                <w:rFonts w:cstheme="minorHAnsi"/>
                <w:sz w:val="24"/>
                <w:szCs w:val="24"/>
              </w:rPr>
              <w:t xml:space="preserve">help L increase her </w:t>
            </w:r>
            <w:r w:rsidR="002816B7" w:rsidRPr="004F7FA3">
              <w:rPr>
                <w:rFonts w:cstheme="minorHAnsi"/>
                <w:sz w:val="24"/>
                <w:szCs w:val="24"/>
              </w:rPr>
              <w:t xml:space="preserve">mathematic knowledge. </w:t>
            </w:r>
            <w:r w:rsidR="00DE7946" w:rsidRPr="004F7FA3">
              <w:rPr>
                <w:rFonts w:cstheme="minorHAnsi"/>
                <w:sz w:val="24"/>
                <w:szCs w:val="24"/>
              </w:rPr>
              <w:br/>
            </w:r>
          </w:p>
          <w:p w14:paraId="07193533" w14:textId="13AE16C6" w:rsidR="005165C0" w:rsidRPr="004F7FA3" w:rsidRDefault="002816B7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  <w:u w:val="single"/>
              </w:rPr>
              <w:t>Outcome-</w:t>
            </w:r>
            <w:r w:rsidRPr="004F7FA3">
              <w:rPr>
                <w:rFonts w:cstheme="minorHAnsi"/>
                <w:sz w:val="24"/>
                <w:szCs w:val="24"/>
              </w:rPr>
              <w:t xml:space="preserve"> </w:t>
            </w:r>
            <w:r w:rsidR="00335E25" w:rsidRPr="004F7FA3">
              <w:rPr>
                <w:rFonts w:cstheme="minorHAnsi"/>
                <w:sz w:val="24"/>
                <w:szCs w:val="24"/>
              </w:rPr>
              <w:t>The</w:t>
            </w:r>
            <w:r w:rsidR="005439A4" w:rsidRPr="004F7FA3">
              <w:rPr>
                <w:rFonts w:cstheme="minorHAnsi"/>
                <w:sz w:val="24"/>
                <w:szCs w:val="24"/>
              </w:rPr>
              <w:t xml:space="preserve"> hopeful</w:t>
            </w:r>
            <w:r w:rsidR="00335E25" w:rsidRPr="004F7FA3">
              <w:rPr>
                <w:rFonts w:cstheme="minorHAnsi"/>
                <w:sz w:val="24"/>
                <w:szCs w:val="24"/>
              </w:rPr>
              <w:t xml:space="preserve"> outcome of this </w:t>
            </w:r>
            <w:r w:rsidR="00C731DC" w:rsidRPr="004F7FA3">
              <w:rPr>
                <w:rFonts w:cstheme="minorHAnsi"/>
                <w:sz w:val="24"/>
                <w:szCs w:val="24"/>
              </w:rPr>
              <w:t>activity</w:t>
            </w:r>
            <w:r w:rsidR="00335E25" w:rsidRPr="004F7FA3">
              <w:rPr>
                <w:rFonts w:cstheme="minorHAnsi"/>
                <w:sz w:val="24"/>
                <w:szCs w:val="24"/>
              </w:rPr>
              <w:t xml:space="preserve"> </w:t>
            </w:r>
            <w:r w:rsidR="00436DE6" w:rsidRPr="004F7FA3">
              <w:rPr>
                <w:rFonts w:cstheme="minorHAnsi"/>
                <w:sz w:val="24"/>
                <w:szCs w:val="24"/>
              </w:rPr>
              <w:t>is</w:t>
            </w:r>
            <w:r w:rsidR="00335E25" w:rsidRPr="004F7FA3">
              <w:rPr>
                <w:rFonts w:cstheme="minorHAnsi"/>
                <w:sz w:val="24"/>
                <w:szCs w:val="24"/>
              </w:rPr>
              <w:t xml:space="preserve"> that L </w:t>
            </w:r>
            <w:r w:rsidR="00436DE6" w:rsidRPr="004F7FA3">
              <w:rPr>
                <w:rFonts w:cstheme="minorHAnsi"/>
                <w:sz w:val="24"/>
                <w:szCs w:val="24"/>
              </w:rPr>
              <w:t>will be able to</w:t>
            </w:r>
            <w:r w:rsidR="00335E25" w:rsidRPr="004F7FA3">
              <w:rPr>
                <w:rFonts w:cstheme="minorHAnsi"/>
                <w:sz w:val="24"/>
                <w:szCs w:val="24"/>
              </w:rPr>
              <w:t xml:space="preserve"> order objects up to 10, </w:t>
            </w:r>
            <w:proofErr w:type="gramStart"/>
            <w:r w:rsidR="00436DE6" w:rsidRPr="004F7FA3">
              <w:rPr>
                <w:rFonts w:cstheme="minorHAnsi"/>
                <w:sz w:val="24"/>
                <w:szCs w:val="24"/>
              </w:rPr>
              <w:t>count up</w:t>
            </w:r>
            <w:proofErr w:type="gramEnd"/>
            <w:r w:rsidR="00436DE6" w:rsidRPr="004F7FA3">
              <w:rPr>
                <w:rFonts w:cstheme="minorHAnsi"/>
                <w:sz w:val="24"/>
                <w:szCs w:val="24"/>
              </w:rPr>
              <w:t xml:space="preserve"> to 20 by singing along to some number songs</w:t>
            </w:r>
            <w:r w:rsidR="00A64528" w:rsidRPr="004F7FA3">
              <w:rPr>
                <w:rFonts w:cstheme="minorHAnsi"/>
                <w:sz w:val="24"/>
                <w:szCs w:val="24"/>
              </w:rPr>
              <w:t xml:space="preserve"> and </w:t>
            </w:r>
            <w:r w:rsidR="002B28F7" w:rsidRPr="004F7FA3">
              <w:rPr>
                <w:rFonts w:cstheme="minorHAnsi"/>
                <w:sz w:val="24"/>
                <w:szCs w:val="24"/>
              </w:rPr>
              <w:t>recite number se</w:t>
            </w:r>
            <w:r w:rsidR="00731D6B" w:rsidRPr="004F7FA3">
              <w:rPr>
                <w:rFonts w:cstheme="minorHAnsi"/>
                <w:sz w:val="24"/>
                <w:szCs w:val="24"/>
              </w:rPr>
              <w:t>quences of</w:t>
            </w:r>
            <w:r w:rsidR="00A96997" w:rsidRPr="004F7FA3">
              <w:rPr>
                <w:rFonts w:cstheme="minorHAnsi"/>
                <w:sz w:val="24"/>
                <w:szCs w:val="24"/>
              </w:rPr>
              <w:t xml:space="preserve"> counting in twos to 10</w:t>
            </w:r>
            <w:r w:rsidR="00C731DC" w:rsidRPr="004F7FA3">
              <w:rPr>
                <w:rFonts w:cstheme="minorHAnsi"/>
                <w:sz w:val="24"/>
                <w:szCs w:val="24"/>
              </w:rPr>
              <w:t>.</w:t>
            </w:r>
          </w:p>
        </w:tc>
      </w:tr>
      <w:tr w:rsidR="004F7FA3" w:rsidRPr="004F7FA3" w14:paraId="1CB4A7F6" w14:textId="77777777" w:rsidTr="0045293E">
        <w:tc>
          <w:tcPr>
            <w:tcW w:w="9016" w:type="dxa"/>
            <w:gridSpan w:val="2"/>
          </w:tcPr>
          <w:p w14:paraId="300511B1" w14:textId="77777777" w:rsidR="00AF6764" w:rsidRPr="004F7FA3" w:rsidRDefault="00AF6764">
            <w:pPr>
              <w:rPr>
                <w:rFonts w:cstheme="minorHAnsi"/>
                <w:b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 xml:space="preserve">Resources </w:t>
            </w:r>
          </w:p>
          <w:p w14:paraId="2C7BC26E" w14:textId="77777777" w:rsidR="00ED6427" w:rsidRPr="004F7FA3" w:rsidRDefault="0045293E">
            <w:pPr>
              <w:rPr>
                <w:rFonts w:cstheme="minorHAnsi"/>
                <w:b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  <w:u w:val="single"/>
              </w:rPr>
              <w:t>Online videos</w:t>
            </w:r>
            <w:r w:rsidR="004C46F0" w:rsidRPr="004F7FA3">
              <w:rPr>
                <w:rFonts w:cstheme="minorHAnsi"/>
                <w:sz w:val="24"/>
                <w:szCs w:val="24"/>
                <w:u w:val="single"/>
              </w:rPr>
              <w:t>:</w:t>
            </w:r>
            <w:r w:rsidR="004C46F0" w:rsidRPr="004F7FA3">
              <w:rPr>
                <w:rFonts w:cstheme="minorHAnsi"/>
                <w:sz w:val="24"/>
                <w:szCs w:val="24"/>
              </w:rPr>
              <w:t xml:space="preserve"> </w:t>
            </w:r>
            <w:r w:rsidR="003F1EF1" w:rsidRPr="004F7FA3">
              <w:rPr>
                <w:rFonts w:cstheme="minorHAnsi"/>
                <w:sz w:val="24"/>
                <w:szCs w:val="24"/>
              </w:rPr>
              <w:br/>
            </w:r>
            <w:r w:rsidR="00882C6B" w:rsidRPr="004F7FA3">
              <w:rPr>
                <w:rFonts w:cstheme="minorHAnsi"/>
                <w:sz w:val="24"/>
                <w:szCs w:val="24"/>
              </w:rPr>
              <w:t>‘</w:t>
            </w:r>
            <w:r w:rsidR="004C46F0" w:rsidRPr="004F7FA3">
              <w:rPr>
                <w:rFonts w:cstheme="minorHAnsi"/>
                <w:sz w:val="24"/>
                <w:szCs w:val="24"/>
              </w:rPr>
              <w:t xml:space="preserve">1,2,3,4,5 Once I caught a </w:t>
            </w:r>
            <w:r w:rsidR="008314CF" w:rsidRPr="004F7FA3">
              <w:rPr>
                <w:rFonts w:cstheme="minorHAnsi"/>
                <w:sz w:val="24"/>
                <w:szCs w:val="24"/>
              </w:rPr>
              <w:t>F</w:t>
            </w:r>
            <w:r w:rsidR="004C46F0" w:rsidRPr="004F7FA3">
              <w:rPr>
                <w:rFonts w:cstheme="minorHAnsi"/>
                <w:sz w:val="24"/>
                <w:szCs w:val="24"/>
              </w:rPr>
              <w:t xml:space="preserve">ish </w:t>
            </w:r>
            <w:r w:rsidR="008314CF" w:rsidRPr="004F7FA3">
              <w:rPr>
                <w:rFonts w:cstheme="minorHAnsi"/>
                <w:sz w:val="24"/>
                <w:szCs w:val="24"/>
              </w:rPr>
              <w:t>A</w:t>
            </w:r>
            <w:r w:rsidR="004C46F0" w:rsidRPr="004F7FA3">
              <w:rPr>
                <w:rFonts w:cstheme="minorHAnsi"/>
                <w:sz w:val="24"/>
                <w:szCs w:val="24"/>
              </w:rPr>
              <w:t>live</w:t>
            </w:r>
            <w:r w:rsidR="00882C6B" w:rsidRPr="004F7FA3">
              <w:rPr>
                <w:rFonts w:cstheme="minorHAnsi"/>
                <w:sz w:val="24"/>
                <w:szCs w:val="24"/>
              </w:rPr>
              <w:t>’</w:t>
            </w:r>
            <w:r w:rsidR="005401C3" w:rsidRPr="004F7FA3">
              <w:rPr>
                <w:rFonts w:cstheme="minorHAnsi"/>
                <w:sz w:val="24"/>
                <w:szCs w:val="24"/>
              </w:rPr>
              <w:t xml:space="preserve"> </w:t>
            </w:r>
            <w:r w:rsidR="00085EB7" w:rsidRPr="004F7FA3">
              <w:rPr>
                <w:rFonts w:cstheme="minorHAnsi"/>
                <w:sz w:val="24"/>
                <w:szCs w:val="24"/>
              </w:rPr>
              <w:t xml:space="preserve">[1,2,3,4,5] </w:t>
            </w:r>
            <w:r w:rsidR="005401C3" w:rsidRPr="004F7FA3">
              <w:rPr>
                <w:rFonts w:cstheme="minorHAnsi"/>
                <w:b/>
                <w:sz w:val="24"/>
                <w:szCs w:val="24"/>
              </w:rPr>
              <w:t>(CBeebies, 2016).</w:t>
            </w:r>
          </w:p>
          <w:p w14:paraId="4D8487BF" w14:textId="5769AD91" w:rsidR="005165C0" w:rsidRPr="004F7FA3" w:rsidRDefault="00ED6427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</w:rPr>
              <w:t xml:space="preserve">‘Counting 1-20’ </w:t>
            </w:r>
            <w:r w:rsidRPr="004F7FA3">
              <w:rPr>
                <w:rFonts w:cstheme="minorHAnsi"/>
                <w:b/>
                <w:sz w:val="24"/>
                <w:szCs w:val="24"/>
              </w:rPr>
              <w:t>(The Singing Walrus, 2016).</w:t>
            </w:r>
            <w:r w:rsidR="001534D8" w:rsidRPr="004F7FA3">
              <w:rPr>
                <w:rFonts w:cstheme="minorHAnsi"/>
                <w:sz w:val="24"/>
                <w:szCs w:val="24"/>
              </w:rPr>
              <w:br/>
            </w:r>
            <w:r w:rsidR="00882C6B" w:rsidRPr="004F7FA3">
              <w:rPr>
                <w:rFonts w:cstheme="minorHAnsi"/>
                <w:sz w:val="24"/>
                <w:szCs w:val="24"/>
              </w:rPr>
              <w:t>‘</w:t>
            </w:r>
            <w:r w:rsidR="003F1EF1" w:rsidRPr="004F7FA3">
              <w:rPr>
                <w:rFonts w:cstheme="minorHAnsi"/>
                <w:sz w:val="24"/>
                <w:szCs w:val="24"/>
              </w:rPr>
              <w:t>Counting by 2s</w:t>
            </w:r>
            <w:r w:rsidR="00882C6B" w:rsidRPr="004F7FA3">
              <w:rPr>
                <w:rFonts w:cstheme="minorHAnsi"/>
                <w:sz w:val="24"/>
                <w:szCs w:val="24"/>
              </w:rPr>
              <w:t>’</w:t>
            </w:r>
            <w:r w:rsidR="003F1EF1" w:rsidRPr="004F7FA3">
              <w:rPr>
                <w:rFonts w:cstheme="minorHAnsi"/>
                <w:sz w:val="24"/>
                <w:szCs w:val="24"/>
              </w:rPr>
              <w:t xml:space="preserve"> </w:t>
            </w:r>
            <w:r w:rsidR="00D379C6" w:rsidRPr="004F7FA3">
              <w:rPr>
                <w:rFonts w:cstheme="minorHAnsi"/>
                <w:b/>
                <w:sz w:val="24"/>
                <w:szCs w:val="24"/>
              </w:rPr>
              <w:t>(Scratch Garden, 2014).</w:t>
            </w:r>
            <w:r w:rsidR="001534D8" w:rsidRPr="004F7FA3">
              <w:rPr>
                <w:rFonts w:cstheme="minorHAnsi"/>
                <w:sz w:val="24"/>
                <w:szCs w:val="24"/>
              </w:rPr>
              <w:br/>
            </w:r>
          </w:p>
          <w:p w14:paraId="7058790F" w14:textId="5C6733E7" w:rsidR="0045293E" w:rsidRPr="004F7FA3" w:rsidRDefault="0045293E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  <w:u w:val="single"/>
              </w:rPr>
              <w:t>Online game</w:t>
            </w:r>
            <w:r w:rsidR="00064894" w:rsidRPr="004F7FA3">
              <w:rPr>
                <w:rFonts w:cstheme="minorHAnsi"/>
                <w:sz w:val="24"/>
                <w:szCs w:val="24"/>
                <w:u w:val="single"/>
              </w:rPr>
              <w:t>:</w:t>
            </w:r>
            <w:r w:rsidR="00064894" w:rsidRPr="004F7FA3">
              <w:rPr>
                <w:rFonts w:cstheme="minorHAnsi"/>
                <w:sz w:val="24"/>
                <w:szCs w:val="24"/>
              </w:rPr>
              <w:br/>
            </w:r>
            <w:r w:rsidR="009C64BB" w:rsidRPr="004F7FA3">
              <w:rPr>
                <w:rFonts w:cstheme="minorHAnsi"/>
                <w:sz w:val="24"/>
                <w:szCs w:val="24"/>
              </w:rPr>
              <w:t>‘</w:t>
            </w:r>
            <w:r w:rsidR="00014C04" w:rsidRPr="004F7FA3">
              <w:rPr>
                <w:rFonts w:cstheme="minorHAnsi"/>
                <w:sz w:val="24"/>
                <w:szCs w:val="24"/>
              </w:rPr>
              <w:t>Teddy</w:t>
            </w:r>
            <w:r w:rsidR="009C64BB" w:rsidRPr="004F7FA3">
              <w:rPr>
                <w:rFonts w:cstheme="minorHAnsi"/>
                <w:sz w:val="24"/>
                <w:szCs w:val="24"/>
              </w:rPr>
              <w:t xml:space="preserve"> Numbers’</w:t>
            </w:r>
            <w:r w:rsidR="00014C04" w:rsidRPr="004F7FA3">
              <w:rPr>
                <w:rFonts w:cstheme="minorHAnsi"/>
                <w:sz w:val="24"/>
                <w:szCs w:val="24"/>
              </w:rPr>
              <w:t xml:space="preserve"> game</w:t>
            </w:r>
            <w:r w:rsidR="00D379C6" w:rsidRPr="004F7FA3">
              <w:rPr>
                <w:rFonts w:cstheme="minorHAnsi"/>
                <w:sz w:val="24"/>
                <w:szCs w:val="24"/>
              </w:rPr>
              <w:t xml:space="preserve"> </w:t>
            </w:r>
            <w:r w:rsidR="00E202DA" w:rsidRPr="004F7FA3">
              <w:rPr>
                <w:rFonts w:cstheme="minorHAnsi"/>
                <w:b/>
                <w:sz w:val="24"/>
                <w:szCs w:val="24"/>
              </w:rPr>
              <w:t>(</w:t>
            </w:r>
            <w:proofErr w:type="spellStart"/>
            <w:r w:rsidR="00E202DA" w:rsidRPr="004F7FA3">
              <w:rPr>
                <w:rFonts w:cstheme="minorHAnsi"/>
                <w:b/>
                <w:sz w:val="24"/>
                <w:szCs w:val="24"/>
              </w:rPr>
              <w:t>Topmarks</w:t>
            </w:r>
            <w:proofErr w:type="spellEnd"/>
            <w:r w:rsidR="00E202DA" w:rsidRPr="004F7FA3">
              <w:rPr>
                <w:rFonts w:cstheme="minorHAnsi"/>
                <w:b/>
                <w:sz w:val="24"/>
                <w:szCs w:val="24"/>
              </w:rPr>
              <w:t>, 2018)</w:t>
            </w:r>
            <w:r w:rsidR="000E7F35" w:rsidRPr="004F7FA3">
              <w:rPr>
                <w:rFonts w:cstheme="minorHAnsi"/>
                <w:b/>
                <w:sz w:val="24"/>
                <w:szCs w:val="24"/>
              </w:rPr>
              <w:t>.</w:t>
            </w:r>
          </w:p>
          <w:p w14:paraId="6BC0B12E" w14:textId="5A5A2C24" w:rsidR="00064894" w:rsidRPr="004F7FA3" w:rsidRDefault="00064894">
            <w:pPr>
              <w:rPr>
                <w:rFonts w:cstheme="minorHAnsi"/>
                <w:sz w:val="24"/>
                <w:szCs w:val="24"/>
              </w:rPr>
            </w:pPr>
          </w:p>
          <w:p w14:paraId="505C59C9" w14:textId="1AD71414" w:rsidR="00064894" w:rsidRPr="004F7FA3" w:rsidRDefault="00064894">
            <w:pPr>
              <w:rPr>
                <w:rFonts w:cstheme="minorHAnsi"/>
                <w:sz w:val="24"/>
                <w:szCs w:val="24"/>
                <w:u w:val="single"/>
              </w:rPr>
            </w:pPr>
            <w:r w:rsidRPr="004F7FA3">
              <w:rPr>
                <w:rFonts w:cstheme="minorHAnsi"/>
                <w:sz w:val="24"/>
                <w:szCs w:val="24"/>
                <w:u w:val="single"/>
              </w:rPr>
              <w:t>Other:</w:t>
            </w:r>
          </w:p>
          <w:p w14:paraId="3AAEF2E4" w14:textId="482A1084" w:rsidR="00D14F21" w:rsidRPr="004F7FA3" w:rsidRDefault="00D14F21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</w:rPr>
              <w:t>Laptop and Mouse</w:t>
            </w:r>
            <w:r w:rsidR="00064894" w:rsidRPr="004F7FA3">
              <w:rPr>
                <w:rFonts w:cstheme="minorHAnsi"/>
                <w:sz w:val="24"/>
                <w:szCs w:val="24"/>
              </w:rPr>
              <w:t>,</w:t>
            </w:r>
          </w:p>
          <w:p w14:paraId="658B630F" w14:textId="47E6E6E2" w:rsidR="005165C0" w:rsidRPr="004F7FA3" w:rsidRDefault="00763C96" w:rsidP="001534D8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</w:rPr>
              <w:t>Christmas rubbers</w:t>
            </w:r>
            <w:r w:rsidR="00A00A79" w:rsidRPr="004F7FA3">
              <w:rPr>
                <w:rFonts w:cstheme="minorHAnsi"/>
                <w:sz w:val="24"/>
                <w:szCs w:val="24"/>
              </w:rPr>
              <w:t>- with different Christmas characters on such as a snowman or reindeer</w:t>
            </w:r>
          </w:p>
          <w:p w14:paraId="779B5263" w14:textId="2E8979B1" w:rsidR="00126029" w:rsidRPr="004F7FA3" w:rsidRDefault="00126029" w:rsidP="001534D8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</w:rPr>
              <w:t>Plastic hoops</w:t>
            </w:r>
          </w:p>
        </w:tc>
      </w:tr>
      <w:tr w:rsidR="004F7FA3" w:rsidRPr="004F7FA3" w14:paraId="4E99D674" w14:textId="77777777" w:rsidTr="0045293E">
        <w:tc>
          <w:tcPr>
            <w:tcW w:w="9016" w:type="dxa"/>
            <w:gridSpan w:val="2"/>
          </w:tcPr>
          <w:p w14:paraId="599C55EB" w14:textId="77777777" w:rsidR="0045293E" w:rsidRPr="004F7FA3" w:rsidRDefault="0045293E">
            <w:pPr>
              <w:rPr>
                <w:rFonts w:cstheme="minorHAnsi"/>
                <w:b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>Implementation</w:t>
            </w:r>
          </w:p>
          <w:p w14:paraId="4F8DF36B" w14:textId="3C77A8A6" w:rsidR="0045293E" w:rsidRPr="004F7FA3" w:rsidRDefault="006E1A85" w:rsidP="006E1A85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</w:rPr>
              <w:t xml:space="preserve">Start with the video of 1,2,3,4,5 </w:t>
            </w:r>
            <w:r w:rsidR="00A7013C" w:rsidRPr="004F7FA3">
              <w:rPr>
                <w:rFonts w:cstheme="minorHAnsi"/>
                <w:sz w:val="24"/>
                <w:szCs w:val="24"/>
              </w:rPr>
              <w:t>sing along with L and add in movements to make it more fun</w:t>
            </w:r>
            <w:r w:rsidR="009E04A6" w:rsidRPr="004F7FA3">
              <w:rPr>
                <w:rFonts w:cstheme="minorHAnsi"/>
                <w:sz w:val="24"/>
                <w:szCs w:val="24"/>
              </w:rPr>
              <w:t>.</w:t>
            </w:r>
          </w:p>
          <w:p w14:paraId="71686C67" w14:textId="59306DCE" w:rsidR="004C46F0" w:rsidRPr="004F7FA3" w:rsidRDefault="004F44AD" w:rsidP="006E1A85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</w:rPr>
              <w:t>Move onto the counting 1-20 video and sing along to that.</w:t>
            </w:r>
          </w:p>
          <w:p w14:paraId="48862A67" w14:textId="2CBF54A6" w:rsidR="00BB1BE3" w:rsidRPr="004F7FA3" w:rsidRDefault="00984F24" w:rsidP="00DB28E4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</w:rPr>
              <w:t xml:space="preserve">Christmas rubbers – use to </w:t>
            </w:r>
            <w:r w:rsidR="0016062C" w:rsidRPr="004F7FA3">
              <w:rPr>
                <w:rFonts w:cstheme="minorHAnsi"/>
                <w:sz w:val="24"/>
                <w:szCs w:val="24"/>
              </w:rPr>
              <w:t>count, compare and order</w:t>
            </w:r>
            <w:r w:rsidR="00126029" w:rsidRPr="004F7FA3">
              <w:rPr>
                <w:rFonts w:cstheme="minorHAnsi"/>
                <w:sz w:val="24"/>
                <w:szCs w:val="24"/>
              </w:rPr>
              <w:t>; for instance</w:t>
            </w:r>
            <w:r w:rsidR="001F3900" w:rsidRPr="004F7FA3">
              <w:rPr>
                <w:rFonts w:cstheme="minorHAnsi"/>
                <w:sz w:val="24"/>
                <w:szCs w:val="24"/>
              </w:rPr>
              <w:t xml:space="preserve">, placing </w:t>
            </w:r>
            <w:proofErr w:type="gramStart"/>
            <w:r w:rsidR="001F3900" w:rsidRPr="004F7FA3">
              <w:rPr>
                <w:rFonts w:cstheme="minorHAnsi"/>
                <w:sz w:val="24"/>
                <w:szCs w:val="24"/>
              </w:rPr>
              <w:t>a number of</w:t>
            </w:r>
            <w:proofErr w:type="gramEnd"/>
            <w:r w:rsidR="001F3900" w:rsidRPr="004F7FA3">
              <w:rPr>
                <w:rFonts w:cstheme="minorHAnsi"/>
                <w:sz w:val="24"/>
                <w:szCs w:val="24"/>
              </w:rPr>
              <w:t xml:space="preserve"> </w:t>
            </w:r>
            <w:r w:rsidR="00822A90" w:rsidRPr="004F7FA3">
              <w:rPr>
                <w:rFonts w:cstheme="minorHAnsi"/>
                <w:sz w:val="24"/>
                <w:szCs w:val="24"/>
              </w:rPr>
              <w:t xml:space="preserve">the </w:t>
            </w:r>
            <w:r w:rsidR="001F3900" w:rsidRPr="004F7FA3">
              <w:rPr>
                <w:rFonts w:cstheme="minorHAnsi"/>
                <w:sz w:val="24"/>
                <w:szCs w:val="24"/>
              </w:rPr>
              <w:t>rubbers in a hoop and asking L how many there</w:t>
            </w:r>
            <w:r w:rsidR="00586E92" w:rsidRPr="004F7FA3">
              <w:rPr>
                <w:rFonts w:cstheme="minorHAnsi"/>
                <w:sz w:val="24"/>
                <w:szCs w:val="24"/>
              </w:rPr>
              <w:t xml:space="preserve"> are</w:t>
            </w:r>
            <w:r w:rsidR="00EC1473" w:rsidRPr="004F7FA3">
              <w:rPr>
                <w:rFonts w:cstheme="minorHAnsi"/>
                <w:sz w:val="24"/>
                <w:szCs w:val="24"/>
              </w:rPr>
              <w:t xml:space="preserve"> in each hoop.</w:t>
            </w:r>
            <w:r w:rsidR="00DB28E4" w:rsidRPr="004F7FA3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1B3E11F7" w14:textId="518319FA" w:rsidR="00D42984" w:rsidRPr="004F7FA3" w:rsidRDefault="003C79D1" w:rsidP="006E1A85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</w:rPr>
              <w:t xml:space="preserve">Counting by </w:t>
            </w:r>
            <w:r w:rsidR="002C3795" w:rsidRPr="004F7FA3">
              <w:rPr>
                <w:rFonts w:cstheme="minorHAnsi"/>
                <w:sz w:val="24"/>
                <w:szCs w:val="24"/>
              </w:rPr>
              <w:t>two</w:t>
            </w:r>
            <w:r w:rsidRPr="004F7FA3">
              <w:rPr>
                <w:rFonts w:cstheme="minorHAnsi"/>
                <w:sz w:val="24"/>
                <w:szCs w:val="24"/>
              </w:rPr>
              <w:t>s song.</w:t>
            </w:r>
          </w:p>
          <w:p w14:paraId="13C02D62" w14:textId="0CFCB3B6" w:rsidR="0045293E" w:rsidRPr="004F7FA3" w:rsidRDefault="00D42984" w:rsidP="003A5D27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</w:rPr>
              <w:t xml:space="preserve">Finish </w:t>
            </w:r>
            <w:r w:rsidR="00822A90" w:rsidRPr="004F7FA3">
              <w:rPr>
                <w:rFonts w:cstheme="minorHAnsi"/>
                <w:sz w:val="24"/>
                <w:szCs w:val="24"/>
              </w:rPr>
              <w:t xml:space="preserve">the activity </w:t>
            </w:r>
            <w:r w:rsidR="003C79D1" w:rsidRPr="004F7FA3">
              <w:rPr>
                <w:rFonts w:cstheme="minorHAnsi"/>
                <w:sz w:val="24"/>
                <w:szCs w:val="24"/>
              </w:rPr>
              <w:t xml:space="preserve">with </w:t>
            </w:r>
            <w:r w:rsidR="00822A90" w:rsidRPr="004F7FA3">
              <w:rPr>
                <w:rFonts w:cstheme="minorHAnsi"/>
                <w:sz w:val="24"/>
                <w:szCs w:val="24"/>
              </w:rPr>
              <w:t xml:space="preserve">the </w:t>
            </w:r>
            <w:r w:rsidR="003C79D1" w:rsidRPr="004F7FA3">
              <w:rPr>
                <w:rFonts w:cstheme="minorHAnsi"/>
                <w:sz w:val="24"/>
                <w:szCs w:val="24"/>
              </w:rPr>
              <w:t>teddy game on laptop</w:t>
            </w:r>
            <w:r w:rsidR="003A5D27" w:rsidRPr="004F7FA3">
              <w:rPr>
                <w:rFonts w:cstheme="minorHAnsi"/>
                <w:sz w:val="24"/>
                <w:szCs w:val="24"/>
              </w:rPr>
              <w:t xml:space="preserve">- show L what to do and let her play for a while. </w:t>
            </w:r>
          </w:p>
        </w:tc>
      </w:tr>
      <w:tr w:rsidR="004F7FA3" w:rsidRPr="004F7FA3" w14:paraId="27DF2CC6" w14:textId="77777777" w:rsidTr="0045293E">
        <w:tc>
          <w:tcPr>
            <w:tcW w:w="9016" w:type="dxa"/>
            <w:gridSpan w:val="2"/>
          </w:tcPr>
          <w:p w14:paraId="7FE81DA8" w14:textId="77777777" w:rsidR="007F2BA1" w:rsidRPr="004F7FA3" w:rsidRDefault="005165C0" w:rsidP="00737D35">
            <w:pPr>
              <w:rPr>
                <w:rFonts w:cstheme="minorHAnsi"/>
                <w:b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 xml:space="preserve">Curriculum Links </w:t>
            </w:r>
          </w:p>
          <w:p w14:paraId="61D99A16" w14:textId="3C33A79C" w:rsidR="005165C0" w:rsidRPr="004F7FA3" w:rsidRDefault="007F2BA1" w:rsidP="00737D35">
            <w:pPr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</w:pPr>
            <w:r w:rsidRPr="004F7FA3">
              <w:rPr>
                <w:rFonts w:cstheme="minorHAnsi"/>
                <w:sz w:val="24"/>
                <w:szCs w:val="24"/>
                <w:u w:val="single"/>
              </w:rPr>
              <w:lastRenderedPageBreak/>
              <w:t>Mathematics</w:t>
            </w:r>
            <w:r w:rsidR="00E84D76" w:rsidRPr="004F7FA3">
              <w:rPr>
                <w:rFonts w:cstheme="minorHAnsi"/>
                <w:sz w:val="24"/>
                <w:szCs w:val="24"/>
                <w:u w:val="single"/>
              </w:rPr>
              <w:t xml:space="preserve">- </w:t>
            </w:r>
            <w:r w:rsidR="0027766A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>Aiming for outcome three</w:t>
            </w:r>
            <w:r w:rsidR="00667EAE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 xml:space="preserve"> of </w:t>
            </w:r>
            <w:r w:rsidR="00466E8E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>‘</w:t>
            </w:r>
            <w:r w:rsidR="00667EAE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 xml:space="preserve">Reciting and </w:t>
            </w:r>
            <w:r w:rsidR="00466E8E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>S</w:t>
            </w:r>
            <w:r w:rsidR="00667EAE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 xml:space="preserve">equencing </w:t>
            </w:r>
            <w:r w:rsidR="00466E8E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>N</w:t>
            </w:r>
            <w:r w:rsidR="00667EAE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>umbers (Compact Profile)</w:t>
            </w:r>
            <w:r w:rsidR="00466E8E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 xml:space="preserve">’ from the </w:t>
            </w:r>
            <w:r w:rsidR="009853BE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 xml:space="preserve">Foundation Phase Profile Handbook </w:t>
            </w:r>
            <w:r w:rsidR="009853BE" w:rsidRPr="004F7FA3">
              <w:rPr>
                <w:rFonts w:cstheme="minorHAnsi"/>
                <w:b/>
                <w:sz w:val="24"/>
                <w:szCs w:val="24"/>
              </w:rPr>
              <w:t>(Welsh Government, 2017)</w:t>
            </w:r>
            <w:r w:rsidR="00667EAE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 xml:space="preserve"> </w:t>
            </w:r>
            <w:r w:rsidR="0027766A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>as this is most suitable for L’s age</w:t>
            </w:r>
            <w:r w:rsidR="00667EAE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>.</w:t>
            </w:r>
          </w:p>
          <w:p w14:paraId="39F9340A" w14:textId="22037C85" w:rsidR="000A16CD" w:rsidRPr="004F7FA3" w:rsidRDefault="000A16CD" w:rsidP="00737D35">
            <w:pPr>
              <w:rPr>
                <w:rStyle w:val="normaltextrun"/>
                <w:rFonts w:cstheme="minorHAnsi"/>
                <w:bCs/>
                <w:sz w:val="24"/>
                <w:szCs w:val="24"/>
                <w:u w:val="single"/>
                <w:bdr w:val="none" w:sz="0" w:space="0" w:color="auto" w:frame="1"/>
              </w:rPr>
            </w:pPr>
            <w:r w:rsidRPr="004F7FA3">
              <w:rPr>
                <w:rStyle w:val="normaltextrun"/>
                <w:rFonts w:cstheme="minorHAnsi"/>
                <w:bCs/>
                <w:sz w:val="24"/>
                <w:szCs w:val="24"/>
                <w:u w:val="single"/>
                <w:bdr w:val="none" w:sz="0" w:space="0" w:color="auto" w:frame="1"/>
              </w:rPr>
              <w:t>Outcome</w:t>
            </w:r>
            <w:r w:rsidR="00D75EA0" w:rsidRPr="004F7FA3">
              <w:rPr>
                <w:rStyle w:val="normaltextrun"/>
                <w:rFonts w:cstheme="minorHAnsi"/>
                <w:bCs/>
                <w:sz w:val="24"/>
                <w:szCs w:val="24"/>
                <w:u w:val="single"/>
                <w:bdr w:val="none" w:sz="0" w:space="0" w:color="auto" w:frame="1"/>
              </w:rPr>
              <w:t xml:space="preserve"> three</w:t>
            </w:r>
            <w:r w:rsidRPr="004F7FA3">
              <w:rPr>
                <w:rStyle w:val="normaltextrun"/>
                <w:rFonts w:cstheme="minorHAnsi"/>
                <w:bCs/>
                <w:sz w:val="24"/>
                <w:szCs w:val="24"/>
                <w:u w:val="single"/>
                <w:bdr w:val="none" w:sz="0" w:space="0" w:color="auto" w:frame="1"/>
              </w:rPr>
              <w:t>:</w:t>
            </w:r>
          </w:p>
          <w:p w14:paraId="758DA069" w14:textId="569ADB65" w:rsidR="00864A99" w:rsidRPr="004F7FA3" w:rsidRDefault="00864A99" w:rsidP="00737D35">
            <w:pPr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</w:pPr>
            <w:r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>The child should be able to</w:t>
            </w:r>
            <w:r w:rsidR="00651E3A" w:rsidRPr="004F7FA3">
              <w:rPr>
                <w:rStyle w:val="normaltextrun"/>
                <w:rFonts w:cstheme="minorHAnsi"/>
                <w:bCs/>
                <w:sz w:val="24"/>
                <w:szCs w:val="24"/>
                <w:bdr w:val="none" w:sz="0" w:space="0" w:color="auto" w:frame="1"/>
              </w:rPr>
              <w:t>:</w:t>
            </w:r>
          </w:p>
          <w:p w14:paraId="3BDF03F1" w14:textId="77777777" w:rsidR="00B3146A" w:rsidRPr="004F7FA3" w:rsidRDefault="00864A99" w:rsidP="00B3146A">
            <w:pPr>
              <w:rPr>
                <w:rFonts w:eastAsia="Calibri" w:cstheme="minorHAnsi"/>
                <w:sz w:val="24"/>
                <w:szCs w:val="24"/>
              </w:rPr>
            </w:pPr>
            <w:r w:rsidRPr="004F7FA3">
              <w:rPr>
                <w:rFonts w:eastAsia="Calibri" w:cstheme="minorHAnsi"/>
                <w:sz w:val="24"/>
                <w:szCs w:val="24"/>
              </w:rPr>
              <w:t>-</w:t>
            </w:r>
            <w:r w:rsidR="000A16CD" w:rsidRPr="004F7FA3">
              <w:rPr>
                <w:rFonts w:eastAsia="Calibri" w:cstheme="minorHAnsi"/>
                <w:sz w:val="24"/>
                <w:szCs w:val="24"/>
              </w:rPr>
              <w:t>R</w:t>
            </w:r>
            <w:r w:rsidR="00925EA3" w:rsidRPr="004F7FA3">
              <w:rPr>
                <w:rFonts w:eastAsia="Calibri" w:cstheme="minorHAnsi"/>
                <w:sz w:val="24"/>
                <w:szCs w:val="24"/>
              </w:rPr>
              <w:t>ecite up to 20 and in simple sequences</w:t>
            </w:r>
            <w:r w:rsidR="008B3BFB" w:rsidRPr="004F7FA3">
              <w:rPr>
                <w:rFonts w:eastAsia="Calibri" w:cstheme="minorHAnsi"/>
                <w:sz w:val="24"/>
                <w:szCs w:val="24"/>
              </w:rPr>
              <w:t xml:space="preserve"> by saying or singing.</w:t>
            </w:r>
          </w:p>
          <w:p w14:paraId="2EDFA921" w14:textId="47915A9F" w:rsidR="00B3146A" w:rsidRPr="004F7FA3" w:rsidRDefault="00B3146A" w:rsidP="00E84D76">
            <w:pPr>
              <w:rPr>
                <w:rFonts w:eastAsia="Calibri"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</w:rPr>
              <w:t xml:space="preserve">-Recite sequences of numbers in </w:t>
            </w:r>
            <w:r w:rsidRPr="004F7FA3">
              <w:rPr>
                <w:rFonts w:eastAsia="Calibri" w:cstheme="minorHAnsi"/>
                <w:sz w:val="24"/>
                <w:szCs w:val="24"/>
              </w:rPr>
              <w:t>twos up to 10, and in 10s to 100.</w:t>
            </w:r>
            <w:r w:rsidR="00925EA3" w:rsidRPr="004F7FA3">
              <w:rPr>
                <w:rFonts w:cstheme="minorHAnsi"/>
                <w:sz w:val="24"/>
                <w:szCs w:val="24"/>
              </w:rPr>
              <w:br/>
            </w:r>
            <w:r w:rsidR="00864A99" w:rsidRPr="004F7FA3">
              <w:rPr>
                <w:rFonts w:eastAsia="Calibri" w:cstheme="minorHAnsi"/>
                <w:sz w:val="24"/>
                <w:szCs w:val="24"/>
              </w:rPr>
              <w:t>-</w:t>
            </w:r>
            <w:r w:rsidR="00651E3A" w:rsidRPr="004F7FA3">
              <w:rPr>
                <w:rFonts w:eastAsia="Calibri" w:cstheme="minorHAnsi"/>
                <w:sz w:val="24"/>
                <w:szCs w:val="24"/>
              </w:rPr>
              <w:t>C</w:t>
            </w:r>
            <w:r w:rsidR="00925EA3" w:rsidRPr="004F7FA3">
              <w:rPr>
                <w:rFonts w:eastAsia="Calibri" w:cstheme="minorHAnsi"/>
                <w:sz w:val="24"/>
                <w:szCs w:val="24"/>
              </w:rPr>
              <w:t>ompare and order sets of up to 10 objects.</w:t>
            </w:r>
          </w:p>
          <w:p w14:paraId="18850DEF" w14:textId="77777777" w:rsidR="002030BF" w:rsidRPr="004F7FA3" w:rsidRDefault="002030BF" w:rsidP="001975AB">
            <w:pPr>
              <w:jc w:val="right"/>
              <w:rPr>
                <w:rFonts w:cstheme="minorHAnsi"/>
                <w:b/>
                <w:sz w:val="24"/>
                <w:szCs w:val="24"/>
              </w:rPr>
            </w:pPr>
          </w:p>
          <w:p w14:paraId="43743D73" w14:textId="2E9432B4" w:rsidR="002030BF" w:rsidRPr="004F7FA3" w:rsidRDefault="002030BF" w:rsidP="002030BF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  <w:u w:val="single"/>
              </w:rPr>
              <w:t>ICT skills</w:t>
            </w:r>
            <w:r w:rsidRPr="004F7FA3">
              <w:rPr>
                <w:rFonts w:cstheme="minorHAnsi"/>
                <w:sz w:val="24"/>
                <w:szCs w:val="24"/>
              </w:rPr>
              <w:t xml:space="preserve"> – </w:t>
            </w:r>
            <w:r w:rsidR="009A2D00" w:rsidRPr="004F7FA3">
              <w:rPr>
                <w:rFonts w:cstheme="minorHAnsi"/>
                <w:sz w:val="24"/>
                <w:szCs w:val="24"/>
              </w:rPr>
              <w:t>for L</w:t>
            </w:r>
            <w:r w:rsidRPr="004F7FA3">
              <w:rPr>
                <w:rFonts w:cstheme="minorHAnsi"/>
                <w:sz w:val="24"/>
                <w:szCs w:val="24"/>
              </w:rPr>
              <w:t xml:space="preserve"> to learn</w:t>
            </w:r>
            <w:r w:rsidR="00A93509" w:rsidRPr="004F7FA3">
              <w:rPr>
                <w:rFonts w:cstheme="minorHAnsi"/>
                <w:sz w:val="24"/>
                <w:szCs w:val="24"/>
              </w:rPr>
              <w:t xml:space="preserve"> </w:t>
            </w:r>
            <w:r w:rsidR="009A2D00" w:rsidRPr="004F7FA3">
              <w:rPr>
                <w:rFonts w:cstheme="minorHAnsi"/>
                <w:sz w:val="24"/>
                <w:szCs w:val="24"/>
              </w:rPr>
              <w:t xml:space="preserve">mouse control </w:t>
            </w:r>
            <w:r w:rsidR="00A93509" w:rsidRPr="004F7FA3">
              <w:rPr>
                <w:rFonts w:cstheme="minorHAnsi"/>
                <w:sz w:val="24"/>
                <w:szCs w:val="24"/>
              </w:rPr>
              <w:t xml:space="preserve">by carrying out </w:t>
            </w:r>
            <w:r w:rsidRPr="004F7FA3">
              <w:rPr>
                <w:rFonts w:cstheme="minorHAnsi"/>
                <w:sz w:val="24"/>
                <w:szCs w:val="24"/>
              </w:rPr>
              <w:t>simple drag and drop action</w:t>
            </w:r>
            <w:r w:rsidR="00A93509" w:rsidRPr="004F7FA3">
              <w:rPr>
                <w:rFonts w:cstheme="minorHAnsi"/>
                <w:sz w:val="24"/>
                <w:szCs w:val="24"/>
              </w:rPr>
              <w:t>s</w:t>
            </w:r>
            <w:r w:rsidRPr="004F7FA3">
              <w:rPr>
                <w:rFonts w:cstheme="minorHAnsi"/>
                <w:sz w:val="24"/>
                <w:szCs w:val="24"/>
              </w:rPr>
              <w:t xml:space="preserve">.  </w:t>
            </w:r>
          </w:p>
          <w:p w14:paraId="6C482C7A" w14:textId="65205CFF" w:rsidR="002030BF" w:rsidRPr="004F7FA3" w:rsidRDefault="002030BF" w:rsidP="00EF139F">
            <w:pPr>
              <w:jc w:val="right"/>
              <w:rPr>
                <w:rFonts w:cstheme="minorHAnsi"/>
                <w:b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 xml:space="preserve">(Education Achievement </w:t>
            </w:r>
            <w:r w:rsidR="00EF139F" w:rsidRPr="004F7FA3">
              <w:rPr>
                <w:rFonts w:cstheme="minorHAnsi"/>
                <w:b/>
                <w:sz w:val="24"/>
                <w:szCs w:val="24"/>
              </w:rPr>
              <w:t>Service, 2015)</w:t>
            </w:r>
          </w:p>
        </w:tc>
      </w:tr>
      <w:tr w:rsidR="005165C0" w:rsidRPr="004F7FA3" w14:paraId="42268615" w14:textId="77777777" w:rsidTr="0045293E">
        <w:tc>
          <w:tcPr>
            <w:tcW w:w="9016" w:type="dxa"/>
            <w:gridSpan w:val="2"/>
          </w:tcPr>
          <w:p w14:paraId="37C56380" w14:textId="759485FF" w:rsidR="005165C0" w:rsidRPr="004F7FA3" w:rsidRDefault="005165C0">
            <w:pPr>
              <w:rPr>
                <w:rFonts w:cstheme="minorHAnsi"/>
                <w:b/>
                <w:sz w:val="24"/>
                <w:szCs w:val="24"/>
              </w:rPr>
            </w:pPr>
            <w:r w:rsidRPr="004F7FA3">
              <w:rPr>
                <w:rFonts w:cstheme="minorHAnsi"/>
                <w:b/>
                <w:sz w:val="24"/>
                <w:szCs w:val="24"/>
              </w:rPr>
              <w:t xml:space="preserve">Links to Development </w:t>
            </w:r>
          </w:p>
          <w:p w14:paraId="2A86E87D" w14:textId="19924C9F" w:rsidR="00AF6764" w:rsidRPr="004F7FA3" w:rsidRDefault="00AF6764">
            <w:pPr>
              <w:rPr>
                <w:rFonts w:cstheme="minorHAnsi"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  <w:u w:val="single"/>
              </w:rPr>
              <w:t>Maths milestones</w:t>
            </w:r>
            <w:r w:rsidR="00652B11" w:rsidRPr="004F7FA3">
              <w:rPr>
                <w:rFonts w:cstheme="minorHAnsi"/>
                <w:sz w:val="24"/>
                <w:szCs w:val="24"/>
              </w:rPr>
              <w:t xml:space="preserve">- </w:t>
            </w:r>
            <w:r w:rsidR="00275070" w:rsidRPr="004F7FA3">
              <w:rPr>
                <w:rFonts w:cstheme="minorHAnsi"/>
                <w:sz w:val="24"/>
                <w:szCs w:val="24"/>
              </w:rPr>
              <w:t>counts by rote up to 20 or mo</w:t>
            </w:r>
            <w:r w:rsidR="00122549" w:rsidRPr="004F7FA3">
              <w:rPr>
                <w:rFonts w:cstheme="minorHAnsi"/>
                <w:sz w:val="24"/>
                <w:szCs w:val="24"/>
              </w:rPr>
              <w:t>r</w:t>
            </w:r>
            <w:r w:rsidR="00436F34" w:rsidRPr="004F7FA3">
              <w:rPr>
                <w:rFonts w:cstheme="minorHAnsi"/>
                <w:sz w:val="24"/>
                <w:szCs w:val="24"/>
              </w:rPr>
              <w:t>e, count objects by word and touch</w:t>
            </w:r>
            <w:r w:rsidR="0044271F" w:rsidRPr="004F7FA3">
              <w:rPr>
                <w:rFonts w:cstheme="minorHAnsi"/>
                <w:sz w:val="24"/>
                <w:szCs w:val="24"/>
              </w:rPr>
              <w:t xml:space="preserve">    </w:t>
            </w:r>
            <w:r w:rsidR="00652B11" w:rsidRPr="004F7FA3">
              <w:rPr>
                <w:rFonts w:cstheme="minorHAnsi"/>
                <w:b/>
                <w:sz w:val="24"/>
                <w:szCs w:val="24"/>
              </w:rPr>
              <w:t>Sheridan (2008)</w:t>
            </w:r>
            <w:r w:rsidR="009E04A6" w:rsidRPr="004F7FA3">
              <w:rPr>
                <w:rFonts w:cstheme="minorHAnsi"/>
                <w:b/>
                <w:sz w:val="24"/>
                <w:szCs w:val="24"/>
              </w:rPr>
              <w:t>.</w:t>
            </w:r>
          </w:p>
          <w:p w14:paraId="02062E30" w14:textId="1C923333" w:rsidR="005165C0" w:rsidRPr="004F7FA3" w:rsidRDefault="00763C96">
            <w:pPr>
              <w:rPr>
                <w:rFonts w:cstheme="minorHAnsi"/>
                <w:b/>
                <w:sz w:val="24"/>
                <w:szCs w:val="24"/>
              </w:rPr>
            </w:pPr>
            <w:r w:rsidRPr="004F7FA3">
              <w:rPr>
                <w:rFonts w:cstheme="minorHAnsi"/>
                <w:sz w:val="24"/>
                <w:szCs w:val="24"/>
                <w:u w:val="single"/>
              </w:rPr>
              <w:t>Song singing</w:t>
            </w:r>
            <w:r w:rsidR="000D7975" w:rsidRPr="004F7FA3">
              <w:rPr>
                <w:rFonts w:cstheme="minorHAnsi"/>
                <w:sz w:val="24"/>
                <w:szCs w:val="24"/>
              </w:rPr>
              <w:t xml:space="preserve">- can repeat nursery rhymes and songs with very few mistakes </w:t>
            </w:r>
            <w:r w:rsidR="000D7975" w:rsidRPr="004F7FA3">
              <w:rPr>
                <w:rFonts w:cstheme="minorHAnsi"/>
                <w:b/>
                <w:sz w:val="24"/>
                <w:szCs w:val="24"/>
              </w:rPr>
              <w:t>(Meggitt</w:t>
            </w:r>
            <w:r w:rsidR="003A6D5F" w:rsidRPr="004F7FA3">
              <w:rPr>
                <w:rFonts w:cstheme="minorHAnsi"/>
                <w:b/>
                <w:sz w:val="24"/>
                <w:szCs w:val="24"/>
              </w:rPr>
              <w:t>, 2012)</w:t>
            </w:r>
            <w:r w:rsidR="009E04A6" w:rsidRPr="004F7FA3">
              <w:rPr>
                <w:rFonts w:cstheme="minorHAnsi"/>
                <w:b/>
                <w:sz w:val="24"/>
                <w:szCs w:val="24"/>
              </w:rPr>
              <w:t>.</w:t>
            </w:r>
          </w:p>
        </w:tc>
      </w:tr>
    </w:tbl>
    <w:p w14:paraId="5AF2B8A2" w14:textId="77777777" w:rsidR="005165C0" w:rsidRPr="004F7FA3" w:rsidRDefault="005165C0">
      <w:pPr>
        <w:rPr>
          <w:rFonts w:cstheme="minorHAnsi"/>
          <w:sz w:val="24"/>
          <w:szCs w:val="24"/>
        </w:rPr>
      </w:pPr>
    </w:p>
    <w:p w14:paraId="13412908" w14:textId="45CFE17C" w:rsidR="00736C83" w:rsidRPr="004F7FA3" w:rsidRDefault="00736C83">
      <w:pPr>
        <w:rPr>
          <w:rFonts w:cstheme="minorHAnsi"/>
          <w:sz w:val="24"/>
          <w:szCs w:val="24"/>
        </w:rPr>
      </w:pPr>
    </w:p>
    <w:p w14:paraId="530A3A1F" w14:textId="02ED68D5" w:rsidR="00736C83" w:rsidRPr="004F7FA3" w:rsidRDefault="00736C83">
      <w:pPr>
        <w:rPr>
          <w:rFonts w:cstheme="minorHAnsi"/>
          <w:sz w:val="24"/>
          <w:szCs w:val="24"/>
        </w:rPr>
      </w:pPr>
    </w:p>
    <w:p w14:paraId="4BD1B0E4" w14:textId="467C048D" w:rsidR="00B60C5C" w:rsidRPr="004F7FA3" w:rsidRDefault="00B60C5C">
      <w:pPr>
        <w:rPr>
          <w:rFonts w:cstheme="minorHAnsi"/>
          <w:sz w:val="24"/>
          <w:szCs w:val="24"/>
        </w:rPr>
      </w:pPr>
    </w:p>
    <w:p w14:paraId="1EC77A61" w14:textId="65AE96F4" w:rsidR="00B60C5C" w:rsidRPr="004F7FA3" w:rsidRDefault="00B60C5C">
      <w:pPr>
        <w:rPr>
          <w:rFonts w:cstheme="minorHAnsi"/>
          <w:sz w:val="24"/>
          <w:szCs w:val="24"/>
        </w:rPr>
      </w:pPr>
    </w:p>
    <w:p w14:paraId="75E205EC" w14:textId="7B0A3587" w:rsidR="00B60C5C" w:rsidRPr="004F7FA3" w:rsidRDefault="00B60C5C">
      <w:pPr>
        <w:rPr>
          <w:rFonts w:cstheme="minorHAnsi"/>
          <w:sz w:val="24"/>
          <w:szCs w:val="24"/>
        </w:rPr>
      </w:pPr>
    </w:p>
    <w:p w14:paraId="51B4738E" w14:textId="730450FF" w:rsidR="00B60C5C" w:rsidRPr="004F7FA3" w:rsidRDefault="00B60C5C">
      <w:pPr>
        <w:rPr>
          <w:rFonts w:cstheme="minorHAnsi"/>
          <w:sz w:val="24"/>
          <w:szCs w:val="24"/>
        </w:rPr>
      </w:pPr>
    </w:p>
    <w:p w14:paraId="326081E5" w14:textId="3B63F333" w:rsidR="00B60C5C" w:rsidRPr="004F7FA3" w:rsidRDefault="00B60C5C">
      <w:pPr>
        <w:rPr>
          <w:rFonts w:cstheme="minorHAnsi"/>
          <w:sz w:val="24"/>
          <w:szCs w:val="24"/>
        </w:rPr>
      </w:pPr>
    </w:p>
    <w:p w14:paraId="0475D089" w14:textId="36CDC58D" w:rsidR="00B60C5C" w:rsidRPr="004F7FA3" w:rsidRDefault="00B60C5C">
      <w:pPr>
        <w:rPr>
          <w:rFonts w:cstheme="minorHAnsi"/>
          <w:sz w:val="24"/>
          <w:szCs w:val="24"/>
        </w:rPr>
      </w:pPr>
    </w:p>
    <w:p w14:paraId="0F208B64" w14:textId="6E9034A5" w:rsidR="00B60C5C" w:rsidRPr="004F7FA3" w:rsidRDefault="00B60C5C">
      <w:pPr>
        <w:rPr>
          <w:rFonts w:cstheme="minorHAnsi"/>
          <w:sz w:val="24"/>
          <w:szCs w:val="24"/>
        </w:rPr>
      </w:pPr>
    </w:p>
    <w:p w14:paraId="2D409C6C" w14:textId="22BDA617" w:rsidR="00B60C5C" w:rsidRPr="004F7FA3" w:rsidRDefault="00B60C5C">
      <w:pPr>
        <w:rPr>
          <w:rFonts w:cstheme="minorHAnsi"/>
          <w:sz w:val="24"/>
          <w:szCs w:val="24"/>
        </w:rPr>
      </w:pPr>
    </w:p>
    <w:p w14:paraId="60998570" w14:textId="7CA105A8" w:rsidR="00B60C5C" w:rsidRPr="004F7FA3" w:rsidRDefault="00B60C5C">
      <w:pPr>
        <w:rPr>
          <w:rFonts w:cstheme="minorHAnsi"/>
          <w:sz w:val="24"/>
          <w:szCs w:val="24"/>
        </w:rPr>
      </w:pPr>
    </w:p>
    <w:p w14:paraId="4862F46B" w14:textId="5DABFCF6" w:rsidR="00B60C5C" w:rsidRPr="004F7FA3" w:rsidRDefault="00B60C5C">
      <w:pPr>
        <w:rPr>
          <w:rFonts w:cstheme="minorHAnsi"/>
          <w:sz w:val="24"/>
          <w:szCs w:val="24"/>
        </w:rPr>
      </w:pPr>
    </w:p>
    <w:p w14:paraId="2A14484E" w14:textId="77777777" w:rsidR="00BC04B4" w:rsidRPr="004F7FA3" w:rsidRDefault="00BC04B4">
      <w:pPr>
        <w:rPr>
          <w:rFonts w:cstheme="minorHAnsi"/>
          <w:sz w:val="24"/>
          <w:szCs w:val="24"/>
        </w:rPr>
      </w:pPr>
    </w:p>
    <w:p w14:paraId="2DFC464F" w14:textId="7DA4623C" w:rsidR="00B60C5C" w:rsidRPr="004F7FA3" w:rsidRDefault="00B60C5C">
      <w:pPr>
        <w:rPr>
          <w:rFonts w:cstheme="minorHAnsi"/>
          <w:sz w:val="24"/>
          <w:szCs w:val="24"/>
        </w:rPr>
      </w:pPr>
    </w:p>
    <w:p w14:paraId="279459EB" w14:textId="6C735F5F" w:rsidR="00AB04D2" w:rsidRPr="004F7FA3" w:rsidRDefault="00AB04D2">
      <w:pPr>
        <w:rPr>
          <w:rFonts w:cstheme="minorHAnsi"/>
          <w:sz w:val="24"/>
          <w:szCs w:val="24"/>
        </w:rPr>
      </w:pPr>
    </w:p>
    <w:p w14:paraId="211EB24E" w14:textId="77777777" w:rsidR="006931BD" w:rsidRPr="004F7FA3" w:rsidRDefault="006931BD">
      <w:pPr>
        <w:rPr>
          <w:rFonts w:cstheme="minorHAnsi"/>
          <w:sz w:val="24"/>
          <w:szCs w:val="24"/>
        </w:rPr>
      </w:pPr>
    </w:p>
    <w:p w14:paraId="15568A73" w14:textId="3C6D5533" w:rsidR="001B3590" w:rsidRPr="004F7FA3" w:rsidRDefault="00C45691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When preparing </w:t>
      </w:r>
      <w:r w:rsidR="000E07BB" w:rsidRPr="004F7FA3">
        <w:rPr>
          <w:rFonts w:cstheme="minorHAnsi"/>
          <w:sz w:val="24"/>
          <w:szCs w:val="24"/>
        </w:rPr>
        <w:t>a learning activity for children</w:t>
      </w:r>
      <w:r w:rsidR="00C87841" w:rsidRPr="004F7FA3">
        <w:rPr>
          <w:rFonts w:cstheme="minorHAnsi"/>
          <w:sz w:val="24"/>
          <w:szCs w:val="24"/>
        </w:rPr>
        <w:t xml:space="preserve">, </w:t>
      </w:r>
      <w:r w:rsidR="00DE2F29" w:rsidRPr="004F7FA3">
        <w:rPr>
          <w:rFonts w:cstheme="minorHAnsi"/>
          <w:b/>
          <w:sz w:val="24"/>
          <w:szCs w:val="24"/>
        </w:rPr>
        <w:t>Toml</w:t>
      </w:r>
      <w:r w:rsidR="007E0CB1" w:rsidRPr="004F7FA3">
        <w:rPr>
          <w:rFonts w:cstheme="minorHAnsi"/>
          <w:b/>
          <w:sz w:val="24"/>
          <w:szCs w:val="24"/>
        </w:rPr>
        <w:t>inson (2017)</w:t>
      </w:r>
      <w:r w:rsidR="00B71AB0" w:rsidRPr="004F7FA3">
        <w:rPr>
          <w:rFonts w:cstheme="minorHAnsi"/>
          <w:sz w:val="24"/>
          <w:szCs w:val="24"/>
        </w:rPr>
        <w:t xml:space="preserve"> explains that</w:t>
      </w:r>
      <w:r w:rsidR="002772BC" w:rsidRPr="004F7FA3">
        <w:rPr>
          <w:rFonts w:cstheme="minorHAnsi"/>
          <w:sz w:val="24"/>
          <w:szCs w:val="24"/>
        </w:rPr>
        <w:t xml:space="preserve"> differentiation </w:t>
      </w:r>
      <w:r w:rsidR="00C87841" w:rsidRPr="004F7FA3">
        <w:rPr>
          <w:rFonts w:cstheme="minorHAnsi"/>
          <w:sz w:val="24"/>
          <w:szCs w:val="24"/>
        </w:rPr>
        <w:t xml:space="preserve">is </w:t>
      </w:r>
      <w:r w:rsidR="002772BC" w:rsidRPr="004F7FA3">
        <w:rPr>
          <w:rFonts w:cstheme="minorHAnsi"/>
          <w:sz w:val="24"/>
          <w:szCs w:val="24"/>
        </w:rPr>
        <w:t>important</w:t>
      </w:r>
      <w:r w:rsidR="00A120C2" w:rsidRPr="004F7FA3">
        <w:rPr>
          <w:rFonts w:cstheme="minorHAnsi"/>
          <w:sz w:val="24"/>
          <w:szCs w:val="24"/>
        </w:rPr>
        <w:t xml:space="preserve"> </w:t>
      </w:r>
      <w:r w:rsidR="00E56F21" w:rsidRPr="004F7FA3">
        <w:rPr>
          <w:rFonts w:cstheme="minorHAnsi"/>
          <w:sz w:val="24"/>
          <w:szCs w:val="24"/>
        </w:rPr>
        <w:t>for making sure that</w:t>
      </w:r>
      <w:r w:rsidR="00F95A29" w:rsidRPr="004F7FA3">
        <w:rPr>
          <w:rFonts w:cstheme="minorHAnsi"/>
          <w:sz w:val="24"/>
          <w:szCs w:val="24"/>
        </w:rPr>
        <w:t xml:space="preserve"> the </w:t>
      </w:r>
      <w:r w:rsidR="002F19F5" w:rsidRPr="004F7FA3">
        <w:rPr>
          <w:rFonts w:cstheme="minorHAnsi"/>
          <w:sz w:val="24"/>
          <w:szCs w:val="24"/>
        </w:rPr>
        <w:t xml:space="preserve">session </w:t>
      </w:r>
      <w:r w:rsidR="00F95A29" w:rsidRPr="004F7FA3">
        <w:rPr>
          <w:rFonts w:cstheme="minorHAnsi"/>
          <w:sz w:val="24"/>
          <w:szCs w:val="24"/>
        </w:rPr>
        <w:t>is inclusive for</w:t>
      </w:r>
      <w:r w:rsidR="00CA60C6" w:rsidRPr="004F7FA3">
        <w:rPr>
          <w:rFonts w:cstheme="minorHAnsi"/>
          <w:sz w:val="24"/>
          <w:szCs w:val="24"/>
        </w:rPr>
        <w:t xml:space="preserve"> all</w:t>
      </w:r>
      <w:r w:rsidR="000966D3" w:rsidRPr="004F7FA3">
        <w:rPr>
          <w:rFonts w:cstheme="minorHAnsi"/>
          <w:sz w:val="24"/>
          <w:szCs w:val="24"/>
        </w:rPr>
        <w:t xml:space="preserve"> </w:t>
      </w:r>
      <w:r w:rsidR="00F95A29" w:rsidRPr="004F7FA3">
        <w:rPr>
          <w:rFonts w:cstheme="minorHAnsi"/>
          <w:sz w:val="24"/>
          <w:szCs w:val="24"/>
        </w:rPr>
        <w:t>pupil</w:t>
      </w:r>
      <w:r w:rsidR="00CA60C6" w:rsidRPr="004F7FA3">
        <w:rPr>
          <w:rFonts w:cstheme="minorHAnsi"/>
          <w:sz w:val="24"/>
          <w:szCs w:val="24"/>
        </w:rPr>
        <w:t>s</w:t>
      </w:r>
      <w:r w:rsidR="00F95A29" w:rsidRPr="004F7FA3">
        <w:rPr>
          <w:rFonts w:cstheme="minorHAnsi"/>
          <w:sz w:val="24"/>
          <w:szCs w:val="24"/>
        </w:rPr>
        <w:t xml:space="preserve"> participating</w:t>
      </w:r>
      <w:r w:rsidR="002D3864" w:rsidRPr="004F7FA3">
        <w:rPr>
          <w:rFonts w:cstheme="minorHAnsi"/>
          <w:sz w:val="24"/>
          <w:szCs w:val="24"/>
        </w:rPr>
        <w:t xml:space="preserve"> to maximise the learning potential of </w:t>
      </w:r>
      <w:proofErr w:type="gramStart"/>
      <w:r w:rsidR="002D3864" w:rsidRPr="004F7FA3">
        <w:rPr>
          <w:rFonts w:cstheme="minorHAnsi"/>
          <w:sz w:val="24"/>
          <w:szCs w:val="24"/>
        </w:rPr>
        <w:t>each indi</w:t>
      </w:r>
      <w:r w:rsidR="00CA60C6" w:rsidRPr="004F7FA3">
        <w:rPr>
          <w:rFonts w:cstheme="minorHAnsi"/>
          <w:sz w:val="24"/>
          <w:szCs w:val="24"/>
        </w:rPr>
        <w:t>vidual</w:t>
      </w:r>
      <w:proofErr w:type="gramEnd"/>
      <w:r w:rsidR="00F25435" w:rsidRPr="004F7FA3">
        <w:rPr>
          <w:rFonts w:cstheme="minorHAnsi"/>
          <w:sz w:val="24"/>
          <w:szCs w:val="24"/>
        </w:rPr>
        <w:t>;</w:t>
      </w:r>
      <w:r w:rsidR="000966D3" w:rsidRPr="004F7FA3">
        <w:rPr>
          <w:rFonts w:cstheme="minorHAnsi"/>
          <w:sz w:val="24"/>
          <w:szCs w:val="24"/>
        </w:rPr>
        <w:t xml:space="preserve"> </w:t>
      </w:r>
      <w:proofErr w:type="spellStart"/>
      <w:r w:rsidR="00E15AE0" w:rsidRPr="004F7FA3">
        <w:rPr>
          <w:rFonts w:cstheme="minorHAnsi"/>
          <w:b/>
          <w:sz w:val="24"/>
          <w:szCs w:val="24"/>
        </w:rPr>
        <w:t>Valiandes</w:t>
      </w:r>
      <w:proofErr w:type="spellEnd"/>
      <w:r w:rsidR="00E15AE0" w:rsidRPr="004F7FA3">
        <w:rPr>
          <w:rFonts w:cstheme="minorHAnsi"/>
          <w:b/>
          <w:sz w:val="24"/>
          <w:szCs w:val="24"/>
        </w:rPr>
        <w:t xml:space="preserve"> (2015)</w:t>
      </w:r>
      <w:r w:rsidR="000966D3" w:rsidRPr="004F7FA3">
        <w:rPr>
          <w:rFonts w:cstheme="minorHAnsi"/>
          <w:sz w:val="24"/>
          <w:szCs w:val="24"/>
        </w:rPr>
        <w:t xml:space="preserve"> explains this</w:t>
      </w:r>
      <w:r w:rsidR="00A04CA5" w:rsidRPr="004F7FA3">
        <w:rPr>
          <w:rFonts w:cstheme="minorHAnsi"/>
          <w:sz w:val="24"/>
          <w:szCs w:val="24"/>
        </w:rPr>
        <w:t xml:space="preserve"> can be done by factoring in the learning styles and </w:t>
      </w:r>
      <w:r w:rsidR="009D6EB1" w:rsidRPr="004F7FA3">
        <w:rPr>
          <w:rFonts w:cstheme="minorHAnsi"/>
          <w:sz w:val="24"/>
          <w:szCs w:val="24"/>
        </w:rPr>
        <w:t xml:space="preserve">levels of the children when creating </w:t>
      </w:r>
      <w:r w:rsidR="000966D3" w:rsidRPr="004F7FA3">
        <w:rPr>
          <w:rFonts w:cstheme="minorHAnsi"/>
          <w:sz w:val="24"/>
          <w:szCs w:val="24"/>
        </w:rPr>
        <w:t>the activity.</w:t>
      </w:r>
      <w:r w:rsidR="000D5FB1" w:rsidRPr="004F7FA3">
        <w:rPr>
          <w:rFonts w:cstheme="minorHAnsi"/>
          <w:sz w:val="24"/>
          <w:szCs w:val="24"/>
        </w:rPr>
        <w:t xml:space="preserve"> </w:t>
      </w:r>
      <w:r w:rsidR="00E25702" w:rsidRPr="004F7FA3">
        <w:rPr>
          <w:rFonts w:cstheme="minorHAnsi"/>
          <w:b/>
          <w:sz w:val="24"/>
          <w:szCs w:val="24"/>
        </w:rPr>
        <w:t>Rodger (2012)</w:t>
      </w:r>
      <w:r w:rsidR="00B81EEC" w:rsidRPr="004F7FA3">
        <w:rPr>
          <w:rFonts w:cstheme="minorHAnsi"/>
          <w:sz w:val="24"/>
          <w:szCs w:val="24"/>
        </w:rPr>
        <w:t xml:space="preserve"> expands by suggesting that for a child to learn, the activity must be stimulating enough to provide a challenge</w:t>
      </w:r>
      <w:r w:rsidR="00F70D8E" w:rsidRPr="004F7FA3">
        <w:rPr>
          <w:rFonts w:cstheme="minorHAnsi"/>
          <w:sz w:val="24"/>
          <w:szCs w:val="24"/>
        </w:rPr>
        <w:t xml:space="preserve"> while ensuring that it is not too difficult for the child as this could make them </w:t>
      </w:r>
      <w:r w:rsidR="00210E28" w:rsidRPr="004F7FA3">
        <w:rPr>
          <w:rFonts w:cstheme="minorHAnsi"/>
          <w:sz w:val="24"/>
          <w:szCs w:val="24"/>
        </w:rPr>
        <w:t>discouraged</w:t>
      </w:r>
      <w:r w:rsidR="0081781A" w:rsidRPr="004F7FA3">
        <w:rPr>
          <w:rFonts w:cstheme="minorHAnsi"/>
          <w:sz w:val="24"/>
          <w:szCs w:val="24"/>
        </w:rPr>
        <w:t xml:space="preserve"> w</w:t>
      </w:r>
      <w:r w:rsidR="00F35029" w:rsidRPr="004F7FA3">
        <w:rPr>
          <w:rFonts w:cstheme="minorHAnsi"/>
          <w:sz w:val="24"/>
          <w:szCs w:val="24"/>
        </w:rPr>
        <w:t xml:space="preserve">hich links to </w:t>
      </w:r>
      <w:r w:rsidR="00F15C70" w:rsidRPr="004F7FA3">
        <w:rPr>
          <w:rFonts w:cstheme="minorHAnsi"/>
          <w:sz w:val="24"/>
          <w:szCs w:val="24"/>
        </w:rPr>
        <w:t>V</w:t>
      </w:r>
      <w:r w:rsidR="00F35029" w:rsidRPr="004F7FA3">
        <w:rPr>
          <w:rFonts w:cstheme="minorHAnsi"/>
          <w:sz w:val="24"/>
          <w:szCs w:val="24"/>
        </w:rPr>
        <w:t xml:space="preserve">ygotsky’s </w:t>
      </w:r>
      <w:r w:rsidR="00454B2A" w:rsidRPr="004F7FA3">
        <w:rPr>
          <w:rFonts w:cstheme="minorHAnsi"/>
          <w:sz w:val="24"/>
          <w:szCs w:val="24"/>
        </w:rPr>
        <w:t>theory of the ‘</w:t>
      </w:r>
      <w:r w:rsidR="00712B9A" w:rsidRPr="004F7FA3">
        <w:rPr>
          <w:rFonts w:cstheme="minorHAnsi"/>
          <w:sz w:val="24"/>
          <w:szCs w:val="24"/>
        </w:rPr>
        <w:t>Z</w:t>
      </w:r>
      <w:r w:rsidR="00454B2A" w:rsidRPr="004F7FA3">
        <w:rPr>
          <w:rFonts w:cstheme="minorHAnsi"/>
          <w:sz w:val="24"/>
          <w:szCs w:val="24"/>
        </w:rPr>
        <w:t xml:space="preserve">one of </w:t>
      </w:r>
      <w:r w:rsidR="00712B9A" w:rsidRPr="004F7FA3">
        <w:rPr>
          <w:rFonts w:cstheme="minorHAnsi"/>
          <w:sz w:val="24"/>
          <w:szCs w:val="24"/>
        </w:rPr>
        <w:t>P</w:t>
      </w:r>
      <w:r w:rsidR="00454B2A" w:rsidRPr="004F7FA3">
        <w:rPr>
          <w:rFonts w:cstheme="minorHAnsi"/>
          <w:sz w:val="24"/>
          <w:szCs w:val="24"/>
        </w:rPr>
        <w:t xml:space="preserve">roximal </w:t>
      </w:r>
      <w:r w:rsidR="00712B9A" w:rsidRPr="004F7FA3">
        <w:rPr>
          <w:rFonts w:cstheme="minorHAnsi"/>
          <w:sz w:val="24"/>
          <w:szCs w:val="24"/>
        </w:rPr>
        <w:t>D</w:t>
      </w:r>
      <w:r w:rsidR="00454B2A" w:rsidRPr="004F7FA3">
        <w:rPr>
          <w:rFonts w:cstheme="minorHAnsi"/>
          <w:sz w:val="24"/>
          <w:szCs w:val="24"/>
        </w:rPr>
        <w:t>evelopment’</w:t>
      </w:r>
      <w:r w:rsidR="00712B9A" w:rsidRPr="004F7FA3">
        <w:rPr>
          <w:rFonts w:cstheme="minorHAnsi"/>
          <w:sz w:val="24"/>
          <w:szCs w:val="24"/>
        </w:rPr>
        <w:t xml:space="preserve"> [ZPD]</w:t>
      </w:r>
      <w:r w:rsidR="0081781A" w:rsidRPr="004F7FA3">
        <w:rPr>
          <w:rFonts w:cstheme="minorHAnsi"/>
          <w:sz w:val="24"/>
          <w:szCs w:val="24"/>
        </w:rPr>
        <w:t>.</w:t>
      </w:r>
      <w:r w:rsidR="00F06B5D" w:rsidRPr="004F7FA3">
        <w:rPr>
          <w:rFonts w:cstheme="minorHAnsi"/>
          <w:sz w:val="24"/>
          <w:szCs w:val="24"/>
        </w:rPr>
        <w:t xml:space="preserve"> </w:t>
      </w:r>
      <w:r w:rsidR="0081781A" w:rsidRPr="004F7FA3">
        <w:rPr>
          <w:rFonts w:cstheme="minorHAnsi"/>
          <w:b/>
          <w:sz w:val="24"/>
          <w:szCs w:val="24"/>
        </w:rPr>
        <w:t xml:space="preserve">Pound </w:t>
      </w:r>
      <w:r w:rsidR="00607613" w:rsidRPr="004F7FA3">
        <w:rPr>
          <w:rFonts w:cstheme="minorHAnsi"/>
          <w:b/>
          <w:sz w:val="24"/>
          <w:szCs w:val="24"/>
        </w:rPr>
        <w:t>(2005)</w:t>
      </w:r>
      <w:r w:rsidR="00607613" w:rsidRPr="004F7FA3">
        <w:rPr>
          <w:rFonts w:cstheme="minorHAnsi"/>
          <w:sz w:val="24"/>
          <w:szCs w:val="24"/>
        </w:rPr>
        <w:t xml:space="preserve"> </w:t>
      </w:r>
      <w:r w:rsidR="0015103C" w:rsidRPr="004F7FA3">
        <w:rPr>
          <w:rFonts w:cstheme="minorHAnsi"/>
          <w:sz w:val="24"/>
          <w:szCs w:val="24"/>
        </w:rPr>
        <w:t>advises</w:t>
      </w:r>
      <w:r w:rsidR="00607613" w:rsidRPr="004F7FA3">
        <w:rPr>
          <w:rFonts w:cstheme="minorHAnsi"/>
          <w:sz w:val="24"/>
          <w:szCs w:val="24"/>
        </w:rPr>
        <w:t xml:space="preserve"> that within Vygotsky’s theory there are three zones, the first zone is where the </w:t>
      </w:r>
      <w:r w:rsidR="00712B9A" w:rsidRPr="004F7FA3">
        <w:rPr>
          <w:rFonts w:cstheme="minorHAnsi"/>
          <w:sz w:val="24"/>
          <w:szCs w:val="24"/>
        </w:rPr>
        <w:t xml:space="preserve">individual is comfortable and is able to do the tasks with ease, the second zone </w:t>
      </w:r>
      <w:r w:rsidR="0066683A" w:rsidRPr="004F7FA3">
        <w:rPr>
          <w:rFonts w:cstheme="minorHAnsi"/>
          <w:sz w:val="24"/>
          <w:szCs w:val="24"/>
        </w:rPr>
        <w:t>is the ZPD and this is where the learner</w:t>
      </w:r>
      <w:r w:rsidR="008D0205" w:rsidRPr="004F7FA3">
        <w:rPr>
          <w:rFonts w:cstheme="minorHAnsi"/>
          <w:sz w:val="24"/>
          <w:szCs w:val="24"/>
        </w:rPr>
        <w:t xml:space="preserve"> is challenged and where Vygotsky believed </w:t>
      </w:r>
      <w:r w:rsidR="0024368E" w:rsidRPr="004F7FA3">
        <w:rPr>
          <w:rFonts w:cstheme="minorHAnsi"/>
          <w:sz w:val="24"/>
          <w:szCs w:val="24"/>
        </w:rPr>
        <w:t>learning occurred with guidance, the third zone is when the</w:t>
      </w:r>
      <w:r w:rsidR="00420101" w:rsidRPr="004F7FA3">
        <w:rPr>
          <w:rFonts w:cstheme="minorHAnsi"/>
          <w:sz w:val="24"/>
          <w:szCs w:val="24"/>
        </w:rPr>
        <w:t xml:space="preserve"> task is too difficult for </w:t>
      </w:r>
      <w:r w:rsidR="00E9573D" w:rsidRPr="004F7FA3">
        <w:rPr>
          <w:rFonts w:cstheme="minorHAnsi"/>
          <w:sz w:val="24"/>
          <w:szCs w:val="24"/>
        </w:rPr>
        <w:t xml:space="preserve">the learner at that time. </w:t>
      </w:r>
    </w:p>
    <w:p w14:paraId="7476E76A" w14:textId="77777777" w:rsidR="008117C2" w:rsidRDefault="00380645" w:rsidP="002C1FDB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The </w:t>
      </w:r>
      <w:r w:rsidRPr="004F7FA3">
        <w:rPr>
          <w:rFonts w:cstheme="minorHAnsi"/>
          <w:b/>
          <w:sz w:val="24"/>
          <w:szCs w:val="24"/>
          <w:shd w:val="clear" w:color="auto" w:fill="FFFFFF"/>
        </w:rPr>
        <w:t>National Society for the Prevention of Cruelty to Children</w:t>
      </w:r>
      <w:r w:rsidRPr="004F7FA3">
        <w:rPr>
          <w:rFonts w:cstheme="minorHAnsi"/>
          <w:b/>
          <w:sz w:val="24"/>
          <w:szCs w:val="24"/>
        </w:rPr>
        <w:t xml:space="preserve"> (2018)</w:t>
      </w:r>
      <w:r w:rsidRPr="004F7FA3">
        <w:rPr>
          <w:rFonts w:cstheme="minorHAnsi"/>
          <w:sz w:val="24"/>
          <w:szCs w:val="24"/>
        </w:rPr>
        <w:t xml:space="preserve"> declare that a</w:t>
      </w:r>
      <w:r w:rsidR="0019160D" w:rsidRPr="004F7FA3">
        <w:rPr>
          <w:rFonts w:cstheme="minorHAnsi"/>
          <w:sz w:val="24"/>
          <w:szCs w:val="24"/>
        </w:rPr>
        <w:t>ll children have</w:t>
      </w:r>
      <w:r w:rsidR="002800FD" w:rsidRPr="004F7FA3">
        <w:rPr>
          <w:rFonts w:cstheme="minorHAnsi"/>
          <w:sz w:val="24"/>
          <w:szCs w:val="24"/>
        </w:rPr>
        <w:t xml:space="preserve"> basic needs such as food, safety and shelter</w:t>
      </w:r>
      <w:r w:rsidR="00DD2412" w:rsidRPr="004F7FA3">
        <w:rPr>
          <w:rFonts w:cstheme="minorHAnsi"/>
          <w:sz w:val="24"/>
          <w:szCs w:val="24"/>
        </w:rPr>
        <w:t xml:space="preserve"> as well as</w:t>
      </w:r>
      <w:r w:rsidR="0019160D" w:rsidRPr="004F7FA3">
        <w:rPr>
          <w:rFonts w:cstheme="minorHAnsi"/>
          <w:sz w:val="24"/>
          <w:szCs w:val="24"/>
        </w:rPr>
        <w:t xml:space="preserve"> </w:t>
      </w:r>
      <w:r w:rsidR="00897F75" w:rsidRPr="004F7FA3">
        <w:rPr>
          <w:rFonts w:cstheme="minorHAnsi"/>
          <w:sz w:val="24"/>
          <w:szCs w:val="24"/>
        </w:rPr>
        <w:t>essential</w:t>
      </w:r>
      <w:r w:rsidR="0019160D" w:rsidRPr="004F7FA3">
        <w:rPr>
          <w:rFonts w:cstheme="minorHAnsi"/>
          <w:sz w:val="24"/>
          <w:szCs w:val="24"/>
        </w:rPr>
        <w:t xml:space="preserve"> educational needs that </w:t>
      </w:r>
      <w:r w:rsidR="00E825E5" w:rsidRPr="004F7FA3">
        <w:rPr>
          <w:rFonts w:cstheme="minorHAnsi"/>
          <w:sz w:val="24"/>
          <w:szCs w:val="24"/>
        </w:rPr>
        <w:t>must</w:t>
      </w:r>
      <w:r w:rsidR="0019160D" w:rsidRPr="004F7FA3">
        <w:rPr>
          <w:rFonts w:cstheme="minorHAnsi"/>
          <w:sz w:val="24"/>
          <w:szCs w:val="24"/>
        </w:rPr>
        <w:t xml:space="preserve"> be met to ensure the best learning possibilities, </w:t>
      </w:r>
      <w:r w:rsidR="00A27C30" w:rsidRPr="004F7FA3">
        <w:rPr>
          <w:rFonts w:cstheme="minorHAnsi"/>
          <w:sz w:val="24"/>
          <w:szCs w:val="24"/>
        </w:rPr>
        <w:t>for instance</w:t>
      </w:r>
      <w:r w:rsidR="00E825E5" w:rsidRPr="004F7FA3">
        <w:rPr>
          <w:rFonts w:cstheme="minorHAnsi"/>
          <w:sz w:val="24"/>
          <w:szCs w:val="24"/>
        </w:rPr>
        <w:t xml:space="preserve"> looking after a child</w:t>
      </w:r>
      <w:r w:rsidR="0019160D" w:rsidRPr="004F7FA3">
        <w:rPr>
          <w:rFonts w:cstheme="minorHAnsi"/>
          <w:sz w:val="24"/>
          <w:szCs w:val="24"/>
        </w:rPr>
        <w:t xml:space="preserve"> </w:t>
      </w:r>
      <w:r w:rsidR="006A5AE5" w:rsidRPr="004F7FA3">
        <w:rPr>
          <w:rFonts w:cstheme="minorHAnsi"/>
          <w:sz w:val="24"/>
          <w:szCs w:val="24"/>
        </w:rPr>
        <w:t>emotional</w:t>
      </w:r>
      <w:r w:rsidR="00682550" w:rsidRPr="004F7FA3">
        <w:rPr>
          <w:rFonts w:cstheme="minorHAnsi"/>
          <w:sz w:val="24"/>
          <w:szCs w:val="24"/>
        </w:rPr>
        <w:t>ly</w:t>
      </w:r>
      <w:r w:rsidR="00CF34BD" w:rsidRPr="004F7FA3">
        <w:rPr>
          <w:rFonts w:cstheme="minorHAnsi"/>
          <w:sz w:val="24"/>
          <w:szCs w:val="24"/>
        </w:rPr>
        <w:t xml:space="preserve"> and</w:t>
      </w:r>
      <w:r w:rsidR="005F02C7" w:rsidRPr="004F7FA3">
        <w:rPr>
          <w:rFonts w:cstheme="minorHAnsi"/>
          <w:sz w:val="24"/>
          <w:szCs w:val="24"/>
        </w:rPr>
        <w:t xml:space="preserve"> motivational</w:t>
      </w:r>
      <w:r w:rsidR="00682550" w:rsidRPr="004F7FA3">
        <w:rPr>
          <w:rFonts w:cstheme="minorHAnsi"/>
          <w:sz w:val="24"/>
          <w:szCs w:val="24"/>
        </w:rPr>
        <w:t>ly</w:t>
      </w:r>
      <w:r w:rsidR="00CF34BD" w:rsidRPr="004F7FA3">
        <w:rPr>
          <w:rFonts w:cstheme="minorHAnsi"/>
          <w:sz w:val="24"/>
          <w:szCs w:val="24"/>
        </w:rPr>
        <w:t xml:space="preserve"> while</w:t>
      </w:r>
      <w:r w:rsidR="00682550" w:rsidRPr="004F7FA3">
        <w:rPr>
          <w:rFonts w:cstheme="minorHAnsi"/>
          <w:sz w:val="24"/>
          <w:szCs w:val="24"/>
        </w:rPr>
        <w:t xml:space="preserve"> help</w:t>
      </w:r>
      <w:r w:rsidR="00CF34BD" w:rsidRPr="004F7FA3">
        <w:rPr>
          <w:rFonts w:cstheme="minorHAnsi"/>
          <w:sz w:val="24"/>
          <w:szCs w:val="24"/>
        </w:rPr>
        <w:t>ing to</w:t>
      </w:r>
      <w:r w:rsidR="00682550" w:rsidRPr="004F7FA3">
        <w:rPr>
          <w:rFonts w:cstheme="minorHAnsi"/>
          <w:sz w:val="24"/>
          <w:szCs w:val="24"/>
        </w:rPr>
        <w:t xml:space="preserve"> increase their</w:t>
      </w:r>
      <w:r w:rsidR="005F02C7" w:rsidRPr="004F7FA3">
        <w:rPr>
          <w:rFonts w:cstheme="minorHAnsi"/>
          <w:sz w:val="24"/>
          <w:szCs w:val="24"/>
        </w:rPr>
        <w:t xml:space="preserve"> resilience and self-esteem</w:t>
      </w:r>
      <w:r w:rsidR="00BC2FD9" w:rsidRPr="004F7FA3">
        <w:rPr>
          <w:rFonts w:cstheme="minorHAnsi"/>
          <w:sz w:val="24"/>
          <w:szCs w:val="24"/>
        </w:rPr>
        <w:t>; t</w:t>
      </w:r>
      <w:r w:rsidR="005018E5" w:rsidRPr="004F7FA3">
        <w:rPr>
          <w:rFonts w:cstheme="minorHAnsi"/>
          <w:sz w:val="24"/>
          <w:szCs w:val="24"/>
        </w:rPr>
        <w:t xml:space="preserve">he </w:t>
      </w:r>
      <w:r w:rsidR="001F670C" w:rsidRPr="004F7FA3">
        <w:rPr>
          <w:rFonts w:cstheme="minorHAnsi"/>
          <w:b/>
          <w:sz w:val="24"/>
          <w:szCs w:val="24"/>
        </w:rPr>
        <w:t xml:space="preserve">Welsh Government (2008) </w:t>
      </w:r>
      <w:r w:rsidR="005018E5" w:rsidRPr="004F7FA3">
        <w:rPr>
          <w:rFonts w:cstheme="minorHAnsi"/>
          <w:sz w:val="24"/>
          <w:szCs w:val="24"/>
        </w:rPr>
        <w:t xml:space="preserve">explain that </w:t>
      </w:r>
      <w:r w:rsidR="00BC2FD9" w:rsidRPr="004F7FA3">
        <w:rPr>
          <w:rFonts w:cstheme="minorHAnsi"/>
          <w:sz w:val="24"/>
          <w:szCs w:val="24"/>
        </w:rPr>
        <w:t>these are essential in a child</w:t>
      </w:r>
      <w:r w:rsidR="009D5D04" w:rsidRPr="004F7FA3">
        <w:rPr>
          <w:rFonts w:cstheme="minorHAnsi"/>
          <w:sz w:val="24"/>
          <w:szCs w:val="24"/>
        </w:rPr>
        <w:t>’</w:t>
      </w:r>
      <w:r w:rsidR="00BC2FD9" w:rsidRPr="004F7FA3">
        <w:rPr>
          <w:rFonts w:cstheme="minorHAnsi"/>
          <w:sz w:val="24"/>
          <w:szCs w:val="24"/>
        </w:rPr>
        <w:t>s well-</w:t>
      </w:r>
      <w:r w:rsidR="006E7298" w:rsidRPr="004F7FA3">
        <w:rPr>
          <w:rFonts w:cstheme="minorHAnsi"/>
          <w:sz w:val="24"/>
          <w:szCs w:val="24"/>
        </w:rPr>
        <w:t xml:space="preserve">being which will aid in </w:t>
      </w:r>
      <w:r w:rsidR="008E47F6" w:rsidRPr="004F7FA3">
        <w:rPr>
          <w:rFonts w:cstheme="minorHAnsi"/>
          <w:sz w:val="24"/>
          <w:szCs w:val="24"/>
        </w:rPr>
        <w:t xml:space="preserve">them becoming a successful learner. </w:t>
      </w:r>
      <w:r w:rsidR="008A52C9" w:rsidRPr="004F7FA3">
        <w:rPr>
          <w:rFonts w:cstheme="minorHAnsi"/>
          <w:sz w:val="24"/>
          <w:szCs w:val="24"/>
        </w:rPr>
        <w:t>It is important to note that some children may</w:t>
      </w:r>
      <w:r w:rsidR="009C7C84" w:rsidRPr="004F7FA3">
        <w:rPr>
          <w:rFonts w:cstheme="minorHAnsi"/>
          <w:sz w:val="24"/>
          <w:szCs w:val="24"/>
        </w:rPr>
        <w:t xml:space="preserve"> have</w:t>
      </w:r>
      <w:r w:rsidR="008A52C9" w:rsidRPr="004F7FA3">
        <w:rPr>
          <w:rFonts w:cstheme="minorHAnsi"/>
          <w:sz w:val="24"/>
          <w:szCs w:val="24"/>
        </w:rPr>
        <w:t xml:space="preserve"> </w:t>
      </w:r>
      <w:r w:rsidR="00BF6067" w:rsidRPr="004F7FA3">
        <w:rPr>
          <w:rFonts w:cstheme="minorHAnsi"/>
          <w:sz w:val="24"/>
          <w:szCs w:val="24"/>
        </w:rPr>
        <w:t>s</w:t>
      </w:r>
      <w:r w:rsidR="008A52C9" w:rsidRPr="004F7FA3">
        <w:rPr>
          <w:rFonts w:cstheme="minorHAnsi"/>
          <w:sz w:val="24"/>
          <w:szCs w:val="24"/>
        </w:rPr>
        <w:t xml:space="preserve">pecial </w:t>
      </w:r>
      <w:r w:rsidR="00BF6067" w:rsidRPr="004F7FA3">
        <w:rPr>
          <w:rFonts w:cstheme="minorHAnsi"/>
          <w:sz w:val="24"/>
          <w:szCs w:val="24"/>
        </w:rPr>
        <w:t>e</w:t>
      </w:r>
      <w:r w:rsidR="008A52C9" w:rsidRPr="004F7FA3">
        <w:rPr>
          <w:rFonts w:cstheme="minorHAnsi"/>
          <w:sz w:val="24"/>
          <w:szCs w:val="24"/>
        </w:rPr>
        <w:t xml:space="preserve">ducational </w:t>
      </w:r>
      <w:r w:rsidR="00BF6067" w:rsidRPr="004F7FA3">
        <w:rPr>
          <w:rFonts w:cstheme="minorHAnsi"/>
          <w:sz w:val="24"/>
          <w:szCs w:val="24"/>
        </w:rPr>
        <w:t>n</w:t>
      </w:r>
      <w:r w:rsidR="008A52C9" w:rsidRPr="004F7FA3">
        <w:rPr>
          <w:rFonts w:cstheme="minorHAnsi"/>
          <w:sz w:val="24"/>
          <w:szCs w:val="24"/>
        </w:rPr>
        <w:t>eeds</w:t>
      </w:r>
      <w:r w:rsidR="009C7C84" w:rsidRPr="004F7FA3">
        <w:rPr>
          <w:rFonts w:cstheme="minorHAnsi"/>
          <w:sz w:val="24"/>
          <w:szCs w:val="24"/>
        </w:rPr>
        <w:t xml:space="preserve"> </w:t>
      </w:r>
      <w:r w:rsidR="000B3B1A" w:rsidRPr="004F7FA3">
        <w:rPr>
          <w:rFonts w:cstheme="minorHAnsi"/>
          <w:sz w:val="24"/>
          <w:szCs w:val="24"/>
        </w:rPr>
        <w:t>w</w:t>
      </w:r>
      <w:r w:rsidR="008A52C9" w:rsidRPr="004F7FA3">
        <w:rPr>
          <w:rFonts w:cstheme="minorHAnsi"/>
          <w:sz w:val="24"/>
          <w:szCs w:val="24"/>
        </w:rPr>
        <w:t xml:space="preserve">hich </w:t>
      </w:r>
      <w:r w:rsidR="001F670C" w:rsidRPr="004F7FA3">
        <w:rPr>
          <w:rFonts w:cstheme="minorHAnsi"/>
          <w:b/>
          <w:sz w:val="24"/>
          <w:szCs w:val="24"/>
        </w:rPr>
        <w:t>Family Lives (2018)</w:t>
      </w:r>
      <w:r w:rsidR="008A52C9" w:rsidRPr="004F7FA3">
        <w:rPr>
          <w:rFonts w:cstheme="minorHAnsi"/>
          <w:sz w:val="24"/>
          <w:szCs w:val="24"/>
        </w:rPr>
        <w:t xml:space="preserve"> </w:t>
      </w:r>
      <w:r w:rsidR="0022357B" w:rsidRPr="004F7FA3">
        <w:rPr>
          <w:rFonts w:cstheme="minorHAnsi"/>
          <w:sz w:val="24"/>
          <w:szCs w:val="24"/>
        </w:rPr>
        <w:t>describe</w:t>
      </w:r>
      <w:r w:rsidR="008A52C9" w:rsidRPr="004F7FA3">
        <w:rPr>
          <w:rFonts w:cstheme="minorHAnsi"/>
          <w:sz w:val="24"/>
          <w:szCs w:val="24"/>
        </w:rPr>
        <w:t xml:space="preserve"> is</w:t>
      </w:r>
      <w:r w:rsidR="00536313" w:rsidRPr="004F7FA3">
        <w:rPr>
          <w:rFonts w:cstheme="minorHAnsi"/>
          <w:sz w:val="24"/>
          <w:szCs w:val="24"/>
        </w:rPr>
        <w:t xml:space="preserve"> when someone has a learning difficulty or disability which effects their </w:t>
      </w:r>
      <w:r w:rsidR="009C7C84" w:rsidRPr="004F7FA3">
        <w:rPr>
          <w:rFonts w:cstheme="minorHAnsi"/>
          <w:sz w:val="24"/>
          <w:szCs w:val="24"/>
        </w:rPr>
        <w:t>ability to learn at the same rate as others of the same age</w:t>
      </w:r>
      <w:r w:rsidR="00E40B7C" w:rsidRPr="004F7FA3">
        <w:rPr>
          <w:rFonts w:cstheme="minorHAnsi"/>
          <w:sz w:val="24"/>
          <w:szCs w:val="24"/>
        </w:rPr>
        <w:t>, for example,</w:t>
      </w:r>
      <w:r w:rsidR="001C31BC" w:rsidRPr="004F7FA3">
        <w:rPr>
          <w:rFonts w:cstheme="minorHAnsi"/>
          <w:sz w:val="24"/>
          <w:szCs w:val="24"/>
        </w:rPr>
        <w:t xml:space="preserve"> </w:t>
      </w:r>
      <w:r w:rsidR="00A85C4A" w:rsidRPr="004F7FA3">
        <w:rPr>
          <w:rFonts w:cstheme="minorHAnsi"/>
          <w:sz w:val="24"/>
          <w:szCs w:val="24"/>
        </w:rPr>
        <w:t xml:space="preserve">a child </w:t>
      </w:r>
      <w:r w:rsidR="00400E58" w:rsidRPr="004F7FA3">
        <w:rPr>
          <w:rFonts w:cstheme="minorHAnsi"/>
          <w:sz w:val="24"/>
          <w:szCs w:val="24"/>
        </w:rPr>
        <w:t>with</w:t>
      </w:r>
      <w:r w:rsidR="00C015B1" w:rsidRPr="004F7FA3">
        <w:rPr>
          <w:rFonts w:cstheme="minorHAnsi"/>
          <w:sz w:val="24"/>
          <w:szCs w:val="24"/>
        </w:rPr>
        <w:t xml:space="preserve"> Autism may have difficulty with communicating </w:t>
      </w:r>
      <w:r w:rsidR="005527D2" w:rsidRPr="004F7FA3">
        <w:rPr>
          <w:rFonts w:cstheme="minorHAnsi"/>
          <w:b/>
          <w:sz w:val="24"/>
          <w:szCs w:val="24"/>
        </w:rPr>
        <w:t>(National Autistic Society, 2017)</w:t>
      </w:r>
      <w:r w:rsidR="00C015B1" w:rsidRPr="004F7FA3">
        <w:rPr>
          <w:rFonts w:cstheme="minorHAnsi"/>
          <w:sz w:val="24"/>
          <w:szCs w:val="24"/>
        </w:rPr>
        <w:t>.</w:t>
      </w:r>
    </w:p>
    <w:p w14:paraId="4FFED061" w14:textId="626FC21E" w:rsidR="009227DB" w:rsidRPr="004F7FA3" w:rsidRDefault="00C015B1" w:rsidP="002C1FDB">
      <w:pPr>
        <w:rPr>
          <w:rFonts w:cstheme="minorHAnsi"/>
          <w:sz w:val="24"/>
          <w:szCs w:val="24"/>
        </w:rPr>
      </w:pPr>
      <w:bookmarkStart w:id="0" w:name="_GoBack"/>
      <w:bookmarkEnd w:id="0"/>
      <w:r w:rsidRPr="004F7FA3">
        <w:rPr>
          <w:rFonts w:cstheme="minorHAnsi"/>
          <w:sz w:val="24"/>
          <w:szCs w:val="24"/>
        </w:rPr>
        <w:t xml:space="preserve"> </w:t>
      </w:r>
      <w:r w:rsidR="00566FD5" w:rsidRPr="004F7FA3">
        <w:rPr>
          <w:rFonts w:cstheme="minorHAnsi"/>
          <w:b/>
          <w:sz w:val="24"/>
          <w:szCs w:val="24"/>
        </w:rPr>
        <w:t xml:space="preserve">Kolb </w:t>
      </w:r>
      <w:r w:rsidR="003F4314" w:rsidRPr="004F7FA3">
        <w:rPr>
          <w:rFonts w:cstheme="minorHAnsi"/>
          <w:b/>
          <w:sz w:val="24"/>
          <w:szCs w:val="24"/>
        </w:rPr>
        <w:t>and Kolb (2010)</w:t>
      </w:r>
      <w:r w:rsidR="003F4314" w:rsidRPr="004F7FA3">
        <w:rPr>
          <w:rFonts w:cstheme="minorHAnsi"/>
          <w:sz w:val="24"/>
          <w:szCs w:val="24"/>
        </w:rPr>
        <w:t xml:space="preserve"> </w:t>
      </w:r>
      <w:r w:rsidR="005B0F13" w:rsidRPr="004F7FA3">
        <w:rPr>
          <w:rFonts w:cstheme="minorHAnsi"/>
          <w:sz w:val="24"/>
          <w:szCs w:val="24"/>
        </w:rPr>
        <w:t xml:space="preserve">explain that the </w:t>
      </w:r>
      <w:r w:rsidR="00913213" w:rsidRPr="004F7FA3">
        <w:rPr>
          <w:rFonts w:cstheme="minorHAnsi"/>
          <w:sz w:val="24"/>
          <w:szCs w:val="24"/>
        </w:rPr>
        <w:t>phrase</w:t>
      </w:r>
      <w:r w:rsidR="00566FD5" w:rsidRPr="004F7FA3">
        <w:rPr>
          <w:rFonts w:cstheme="minorHAnsi"/>
          <w:sz w:val="24"/>
          <w:szCs w:val="24"/>
        </w:rPr>
        <w:t xml:space="preserve"> </w:t>
      </w:r>
      <w:r w:rsidR="005B0F13" w:rsidRPr="004F7FA3">
        <w:rPr>
          <w:rFonts w:cstheme="minorHAnsi"/>
          <w:sz w:val="24"/>
          <w:szCs w:val="24"/>
        </w:rPr>
        <w:t>‘</w:t>
      </w:r>
      <w:r w:rsidR="00566FD5" w:rsidRPr="004F7FA3">
        <w:rPr>
          <w:rFonts w:cstheme="minorHAnsi"/>
          <w:sz w:val="24"/>
          <w:szCs w:val="24"/>
        </w:rPr>
        <w:t>learning sty</w:t>
      </w:r>
      <w:r w:rsidR="000C740D" w:rsidRPr="004F7FA3">
        <w:rPr>
          <w:rFonts w:cstheme="minorHAnsi"/>
          <w:sz w:val="24"/>
          <w:szCs w:val="24"/>
        </w:rPr>
        <w:t>l</w:t>
      </w:r>
      <w:r w:rsidR="00566FD5" w:rsidRPr="004F7FA3">
        <w:rPr>
          <w:rFonts w:cstheme="minorHAnsi"/>
          <w:sz w:val="24"/>
          <w:szCs w:val="24"/>
        </w:rPr>
        <w:t>e</w:t>
      </w:r>
      <w:r w:rsidR="005B0F13" w:rsidRPr="004F7FA3">
        <w:rPr>
          <w:rFonts w:cstheme="minorHAnsi"/>
          <w:sz w:val="24"/>
          <w:szCs w:val="24"/>
        </w:rPr>
        <w:t>’</w:t>
      </w:r>
      <w:r w:rsidR="003E7A01" w:rsidRPr="004F7FA3">
        <w:rPr>
          <w:rFonts w:cstheme="minorHAnsi"/>
          <w:sz w:val="24"/>
          <w:szCs w:val="24"/>
        </w:rPr>
        <w:t xml:space="preserve"> implies the best way in which someone learns</w:t>
      </w:r>
      <w:r w:rsidR="00A318CC" w:rsidRPr="004F7FA3">
        <w:rPr>
          <w:rFonts w:cstheme="minorHAnsi"/>
          <w:sz w:val="24"/>
          <w:szCs w:val="24"/>
        </w:rPr>
        <w:t xml:space="preserve">, </w:t>
      </w:r>
      <w:r w:rsidR="000E7F4B" w:rsidRPr="004F7FA3">
        <w:rPr>
          <w:rFonts w:cstheme="minorHAnsi"/>
          <w:b/>
          <w:sz w:val="24"/>
          <w:szCs w:val="24"/>
        </w:rPr>
        <w:t>Bates (2016)</w:t>
      </w:r>
      <w:r w:rsidR="000E7F4B" w:rsidRPr="004F7FA3">
        <w:rPr>
          <w:rFonts w:cstheme="minorHAnsi"/>
          <w:sz w:val="24"/>
          <w:szCs w:val="24"/>
        </w:rPr>
        <w:t xml:space="preserve"> agrees and adds that everyone is different and learning styles can be governed by a </w:t>
      </w:r>
      <w:r w:rsidR="000B412D" w:rsidRPr="004F7FA3">
        <w:rPr>
          <w:rFonts w:cstheme="minorHAnsi"/>
          <w:sz w:val="24"/>
          <w:szCs w:val="24"/>
        </w:rPr>
        <w:t>person’s</w:t>
      </w:r>
      <w:r w:rsidR="000E7F4B" w:rsidRPr="004F7FA3">
        <w:rPr>
          <w:rFonts w:cstheme="minorHAnsi"/>
          <w:sz w:val="24"/>
          <w:szCs w:val="24"/>
        </w:rPr>
        <w:t xml:space="preserve"> experience and cognitive aptitude. </w:t>
      </w:r>
      <w:r w:rsidR="007859E7" w:rsidRPr="004F7FA3">
        <w:rPr>
          <w:rFonts w:cstheme="minorHAnsi"/>
          <w:b/>
          <w:sz w:val="24"/>
          <w:szCs w:val="24"/>
        </w:rPr>
        <w:t>Fleming and Baume (2006)</w:t>
      </w:r>
      <w:r w:rsidR="00F4666F" w:rsidRPr="004F7FA3">
        <w:rPr>
          <w:rFonts w:cstheme="minorHAnsi"/>
          <w:sz w:val="24"/>
          <w:szCs w:val="24"/>
        </w:rPr>
        <w:t xml:space="preserve"> </w:t>
      </w:r>
      <w:r w:rsidR="00C62552" w:rsidRPr="004F7FA3">
        <w:rPr>
          <w:rFonts w:cstheme="minorHAnsi"/>
          <w:sz w:val="24"/>
          <w:szCs w:val="24"/>
        </w:rPr>
        <w:t xml:space="preserve">suggest that there are four </w:t>
      </w:r>
      <w:r w:rsidR="00BD10EF" w:rsidRPr="004F7FA3">
        <w:rPr>
          <w:rFonts w:cstheme="minorHAnsi"/>
          <w:sz w:val="24"/>
          <w:szCs w:val="24"/>
        </w:rPr>
        <w:t>different learning styles: Visual, Au</w:t>
      </w:r>
      <w:r w:rsidR="00FD0CEB" w:rsidRPr="004F7FA3">
        <w:rPr>
          <w:rFonts w:cstheme="minorHAnsi"/>
          <w:sz w:val="24"/>
          <w:szCs w:val="24"/>
        </w:rPr>
        <w:t xml:space="preserve">ditory, Reading/Writing and </w:t>
      </w:r>
      <w:proofErr w:type="spellStart"/>
      <w:r w:rsidR="00FD0CEB" w:rsidRPr="004F7FA3">
        <w:rPr>
          <w:rFonts w:cstheme="minorHAnsi"/>
          <w:sz w:val="24"/>
          <w:szCs w:val="24"/>
        </w:rPr>
        <w:t>Kinesthetic</w:t>
      </w:r>
      <w:proofErr w:type="spellEnd"/>
      <w:r w:rsidR="00B21519" w:rsidRPr="004F7FA3">
        <w:rPr>
          <w:rFonts w:cstheme="minorHAnsi"/>
          <w:sz w:val="24"/>
          <w:szCs w:val="24"/>
        </w:rPr>
        <w:t xml:space="preserve">. </w:t>
      </w:r>
      <w:proofErr w:type="spellStart"/>
      <w:r w:rsidR="00F809CE" w:rsidRPr="004F7FA3">
        <w:rPr>
          <w:rFonts w:cstheme="minorHAnsi"/>
          <w:b/>
          <w:sz w:val="24"/>
          <w:szCs w:val="24"/>
        </w:rPr>
        <w:t>Selmi</w:t>
      </w:r>
      <w:proofErr w:type="spellEnd"/>
      <w:r w:rsidR="00F809CE" w:rsidRPr="004F7FA3">
        <w:rPr>
          <w:rFonts w:cstheme="minorHAnsi"/>
          <w:b/>
          <w:sz w:val="24"/>
          <w:szCs w:val="24"/>
        </w:rPr>
        <w:t xml:space="preserve"> et al (2015) </w:t>
      </w:r>
      <w:r w:rsidR="00FA2BDA" w:rsidRPr="004F7FA3">
        <w:rPr>
          <w:rFonts w:cstheme="minorHAnsi"/>
          <w:sz w:val="24"/>
          <w:szCs w:val="24"/>
        </w:rPr>
        <w:t>propose</w:t>
      </w:r>
      <w:r w:rsidR="003D2387" w:rsidRPr="004F7FA3">
        <w:rPr>
          <w:rFonts w:cstheme="minorHAnsi"/>
          <w:sz w:val="24"/>
          <w:szCs w:val="24"/>
        </w:rPr>
        <w:t xml:space="preserve"> that it is important to </w:t>
      </w:r>
      <w:r w:rsidR="00CB0771" w:rsidRPr="004F7FA3">
        <w:rPr>
          <w:rFonts w:cstheme="minorHAnsi"/>
          <w:sz w:val="24"/>
          <w:szCs w:val="24"/>
        </w:rPr>
        <w:t xml:space="preserve">tailor </w:t>
      </w:r>
      <w:r w:rsidR="005A2314" w:rsidRPr="004F7FA3">
        <w:rPr>
          <w:rFonts w:cstheme="minorHAnsi"/>
          <w:sz w:val="24"/>
          <w:szCs w:val="24"/>
        </w:rPr>
        <w:t xml:space="preserve">teaching </w:t>
      </w:r>
      <w:r w:rsidR="00FF05B3" w:rsidRPr="004F7FA3">
        <w:rPr>
          <w:rFonts w:cstheme="minorHAnsi"/>
          <w:sz w:val="24"/>
          <w:szCs w:val="24"/>
        </w:rPr>
        <w:t xml:space="preserve">activities </w:t>
      </w:r>
      <w:r w:rsidR="00B60AE1" w:rsidRPr="004F7FA3">
        <w:rPr>
          <w:rFonts w:cstheme="minorHAnsi"/>
          <w:sz w:val="24"/>
          <w:szCs w:val="24"/>
        </w:rPr>
        <w:t>around the learning styles of the participants</w:t>
      </w:r>
      <w:r w:rsidR="00434F86" w:rsidRPr="004F7FA3">
        <w:rPr>
          <w:rFonts w:cstheme="minorHAnsi"/>
          <w:sz w:val="24"/>
          <w:szCs w:val="24"/>
        </w:rPr>
        <w:t xml:space="preserve"> to ensure t</w:t>
      </w:r>
      <w:r w:rsidR="005B7415" w:rsidRPr="004F7FA3">
        <w:rPr>
          <w:rFonts w:cstheme="minorHAnsi"/>
          <w:sz w:val="24"/>
          <w:szCs w:val="24"/>
        </w:rPr>
        <w:t xml:space="preserve">he best possible </w:t>
      </w:r>
      <w:r w:rsidR="00D44465" w:rsidRPr="004F7FA3">
        <w:rPr>
          <w:rFonts w:cstheme="minorHAnsi"/>
          <w:sz w:val="24"/>
          <w:szCs w:val="24"/>
        </w:rPr>
        <w:t>outcomes</w:t>
      </w:r>
      <w:r w:rsidR="00B60AE1" w:rsidRPr="004F7FA3">
        <w:rPr>
          <w:rFonts w:cstheme="minorHAnsi"/>
          <w:sz w:val="24"/>
          <w:szCs w:val="24"/>
        </w:rPr>
        <w:t xml:space="preserve">. </w:t>
      </w:r>
    </w:p>
    <w:p w14:paraId="729CD843" w14:textId="6E01C58B" w:rsidR="000D2267" w:rsidRPr="004F7FA3" w:rsidRDefault="00117891">
      <w:pPr>
        <w:rPr>
          <w:rFonts w:cstheme="minorHAnsi"/>
          <w:sz w:val="24"/>
          <w:szCs w:val="24"/>
          <w:shd w:val="clear" w:color="auto" w:fill="FFFFFF"/>
        </w:rPr>
      </w:pPr>
      <w:r w:rsidRPr="004F7FA3">
        <w:rPr>
          <w:rFonts w:cstheme="minorHAnsi"/>
          <w:sz w:val="24"/>
          <w:szCs w:val="24"/>
        </w:rPr>
        <w:t>In preparation for</w:t>
      </w:r>
      <w:r w:rsidR="00C84AFA" w:rsidRPr="004F7FA3">
        <w:rPr>
          <w:rFonts w:cstheme="minorHAnsi"/>
          <w:sz w:val="24"/>
          <w:szCs w:val="24"/>
        </w:rPr>
        <w:t xml:space="preserve"> this activity</w:t>
      </w:r>
      <w:r w:rsidRPr="004F7FA3">
        <w:rPr>
          <w:rFonts w:cstheme="minorHAnsi"/>
          <w:sz w:val="24"/>
          <w:szCs w:val="24"/>
        </w:rPr>
        <w:t>,</w:t>
      </w:r>
      <w:r w:rsidR="005F20F5" w:rsidRPr="004F7FA3">
        <w:rPr>
          <w:rFonts w:cstheme="minorHAnsi"/>
          <w:sz w:val="24"/>
          <w:szCs w:val="24"/>
        </w:rPr>
        <w:t xml:space="preserve"> L’s teacher was able to </w:t>
      </w:r>
      <w:r w:rsidRPr="004F7FA3">
        <w:rPr>
          <w:rFonts w:cstheme="minorHAnsi"/>
          <w:sz w:val="24"/>
          <w:szCs w:val="24"/>
        </w:rPr>
        <w:t xml:space="preserve">provide </w:t>
      </w:r>
      <w:r w:rsidR="003C6047" w:rsidRPr="004F7FA3">
        <w:rPr>
          <w:rFonts w:cstheme="minorHAnsi"/>
          <w:sz w:val="24"/>
          <w:szCs w:val="24"/>
        </w:rPr>
        <w:t xml:space="preserve">some background information which </w:t>
      </w:r>
      <w:r w:rsidR="004F20C4" w:rsidRPr="004F7FA3">
        <w:rPr>
          <w:rFonts w:cstheme="minorHAnsi"/>
          <w:sz w:val="24"/>
          <w:szCs w:val="24"/>
        </w:rPr>
        <w:t xml:space="preserve">suggested that </w:t>
      </w:r>
      <w:r w:rsidR="003C6047" w:rsidRPr="004F7FA3">
        <w:rPr>
          <w:rFonts w:cstheme="minorHAnsi"/>
          <w:sz w:val="24"/>
          <w:szCs w:val="24"/>
        </w:rPr>
        <w:t>L had</w:t>
      </w:r>
      <w:r w:rsidR="004F20C4" w:rsidRPr="004F7FA3">
        <w:rPr>
          <w:rFonts w:cstheme="minorHAnsi"/>
          <w:sz w:val="24"/>
          <w:szCs w:val="24"/>
        </w:rPr>
        <w:t xml:space="preserve"> no additional needs </w:t>
      </w:r>
      <w:r w:rsidR="00FB442F" w:rsidRPr="004F7FA3">
        <w:rPr>
          <w:rFonts w:cstheme="minorHAnsi"/>
          <w:sz w:val="24"/>
          <w:szCs w:val="24"/>
        </w:rPr>
        <w:t xml:space="preserve">and that </w:t>
      </w:r>
      <w:r w:rsidR="003C6047" w:rsidRPr="004F7FA3">
        <w:rPr>
          <w:rFonts w:cstheme="minorHAnsi"/>
          <w:sz w:val="24"/>
          <w:szCs w:val="24"/>
        </w:rPr>
        <w:t xml:space="preserve">she </w:t>
      </w:r>
      <w:r w:rsidR="00A547C3" w:rsidRPr="004F7FA3">
        <w:rPr>
          <w:rFonts w:cstheme="minorHAnsi"/>
          <w:sz w:val="24"/>
          <w:szCs w:val="24"/>
        </w:rPr>
        <w:t>appeared to fall into the categories of</w:t>
      </w:r>
      <w:r w:rsidR="001D63A7" w:rsidRPr="004F7FA3">
        <w:rPr>
          <w:rFonts w:cstheme="minorHAnsi"/>
          <w:sz w:val="24"/>
          <w:szCs w:val="24"/>
        </w:rPr>
        <w:t xml:space="preserve"> being an</w:t>
      </w:r>
      <w:r w:rsidR="00A547C3" w:rsidRPr="004F7FA3">
        <w:rPr>
          <w:rFonts w:cstheme="minorHAnsi"/>
          <w:sz w:val="24"/>
          <w:szCs w:val="24"/>
        </w:rPr>
        <w:t xml:space="preserve"> </w:t>
      </w:r>
      <w:r w:rsidR="00315522" w:rsidRPr="004F7FA3">
        <w:rPr>
          <w:rFonts w:cstheme="minorHAnsi"/>
          <w:sz w:val="24"/>
          <w:szCs w:val="24"/>
        </w:rPr>
        <w:t>a</w:t>
      </w:r>
      <w:r w:rsidR="00A547C3" w:rsidRPr="004F7FA3">
        <w:rPr>
          <w:rFonts w:cstheme="minorHAnsi"/>
          <w:sz w:val="24"/>
          <w:szCs w:val="24"/>
        </w:rPr>
        <w:t>uditory</w:t>
      </w:r>
      <w:r w:rsidR="00F12660" w:rsidRPr="004F7FA3">
        <w:rPr>
          <w:rFonts w:cstheme="minorHAnsi"/>
          <w:sz w:val="24"/>
          <w:szCs w:val="24"/>
        </w:rPr>
        <w:t xml:space="preserve"> </w:t>
      </w:r>
      <w:r w:rsidR="00A547C3" w:rsidRPr="004F7FA3">
        <w:rPr>
          <w:rFonts w:cstheme="minorHAnsi"/>
          <w:sz w:val="24"/>
          <w:szCs w:val="24"/>
        </w:rPr>
        <w:t xml:space="preserve">and </w:t>
      </w:r>
      <w:proofErr w:type="spellStart"/>
      <w:r w:rsidR="00315522" w:rsidRPr="004F7FA3">
        <w:rPr>
          <w:rFonts w:cstheme="minorHAnsi"/>
          <w:sz w:val="24"/>
          <w:szCs w:val="24"/>
        </w:rPr>
        <w:t>k</w:t>
      </w:r>
      <w:r w:rsidR="00A547C3" w:rsidRPr="004F7FA3">
        <w:rPr>
          <w:rFonts w:cstheme="minorHAnsi"/>
          <w:sz w:val="24"/>
          <w:szCs w:val="24"/>
        </w:rPr>
        <w:t>inesthetic</w:t>
      </w:r>
      <w:proofErr w:type="spellEnd"/>
      <w:r w:rsidR="003553C4" w:rsidRPr="004F7FA3">
        <w:rPr>
          <w:rFonts w:cstheme="minorHAnsi"/>
          <w:sz w:val="24"/>
          <w:szCs w:val="24"/>
        </w:rPr>
        <w:t xml:space="preserve"> learn</w:t>
      </w:r>
      <w:r w:rsidR="001D63A7" w:rsidRPr="004F7FA3">
        <w:rPr>
          <w:rFonts w:cstheme="minorHAnsi"/>
          <w:sz w:val="24"/>
          <w:szCs w:val="24"/>
        </w:rPr>
        <w:t>er</w:t>
      </w:r>
      <w:r w:rsidR="00574CD9" w:rsidRPr="004F7FA3">
        <w:rPr>
          <w:rFonts w:cstheme="minorHAnsi"/>
          <w:sz w:val="24"/>
          <w:szCs w:val="24"/>
        </w:rPr>
        <w:t xml:space="preserve">. </w:t>
      </w:r>
      <w:r w:rsidR="002C1FDB" w:rsidRPr="004F7FA3">
        <w:rPr>
          <w:rFonts w:cstheme="minorHAnsi"/>
          <w:b/>
          <w:sz w:val="24"/>
          <w:szCs w:val="24"/>
        </w:rPr>
        <w:t>Pritchard</w:t>
      </w:r>
      <w:r w:rsidR="00CD5CFB" w:rsidRPr="004F7FA3">
        <w:rPr>
          <w:rFonts w:cstheme="minorHAnsi"/>
          <w:b/>
          <w:sz w:val="24"/>
          <w:szCs w:val="24"/>
        </w:rPr>
        <w:t xml:space="preserve"> (2014)</w:t>
      </w:r>
      <w:r w:rsidR="002C1FDB" w:rsidRPr="004F7FA3">
        <w:rPr>
          <w:rFonts w:cstheme="minorHAnsi"/>
          <w:sz w:val="24"/>
          <w:szCs w:val="24"/>
        </w:rPr>
        <w:t xml:space="preserve"> </w:t>
      </w:r>
      <w:r w:rsidR="00315522" w:rsidRPr="004F7FA3">
        <w:rPr>
          <w:rFonts w:cstheme="minorHAnsi"/>
          <w:sz w:val="24"/>
          <w:szCs w:val="24"/>
          <w:shd w:val="clear" w:color="auto" w:fill="FFFFFF"/>
        </w:rPr>
        <w:t>explain</w:t>
      </w:r>
      <w:r w:rsidR="003553C4" w:rsidRPr="004F7FA3">
        <w:rPr>
          <w:rFonts w:cstheme="minorHAnsi"/>
          <w:sz w:val="24"/>
          <w:szCs w:val="24"/>
          <w:shd w:val="clear" w:color="auto" w:fill="FFFFFF"/>
        </w:rPr>
        <w:t>s</w:t>
      </w:r>
      <w:r w:rsidR="00315522" w:rsidRPr="004F7FA3">
        <w:rPr>
          <w:rFonts w:cstheme="minorHAnsi"/>
          <w:sz w:val="24"/>
          <w:szCs w:val="24"/>
          <w:shd w:val="clear" w:color="auto" w:fill="FFFFFF"/>
        </w:rPr>
        <w:t xml:space="preserve"> that an auditory learner</w:t>
      </w:r>
      <w:r w:rsidR="009227DB" w:rsidRPr="004F7FA3">
        <w:rPr>
          <w:rFonts w:cstheme="minorHAnsi"/>
          <w:sz w:val="24"/>
          <w:szCs w:val="24"/>
          <w:shd w:val="clear" w:color="auto" w:fill="FFFFFF"/>
        </w:rPr>
        <w:t xml:space="preserve"> learns best through </w:t>
      </w:r>
      <w:r w:rsidR="00D0484E" w:rsidRPr="004F7FA3">
        <w:rPr>
          <w:rFonts w:cstheme="minorHAnsi"/>
          <w:sz w:val="24"/>
          <w:szCs w:val="24"/>
          <w:shd w:val="clear" w:color="auto" w:fill="FFFFFF"/>
        </w:rPr>
        <w:t xml:space="preserve">listening, </w:t>
      </w:r>
      <w:r w:rsidR="00AF3CD9" w:rsidRPr="004F7FA3">
        <w:rPr>
          <w:rFonts w:cstheme="minorHAnsi"/>
          <w:sz w:val="24"/>
          <w:szCs w:val="24"/>
          <w:shd w:val="clear" w:color="auto" w:fill="FFFFFF"/>
        </w:rPr>
        <w:t xml:space="preserve">participating in </w:t>
      </w:r>
      <w:r w:rsidR="00D0484E" w:rsidRPr="004F7FA3">
        <w:rPr>
          <w:rFonts w:cstheme="minorHAnsi"/>
          <w:sz w:val="24"/>
          <w:szCs w:val="24"/>
          <w:shd w:val="clear" w:color="auto" w:fill="FFFFFF"/>
        </w:rPr>
        <w:t>discussi</w:t>
      </w:r>
      <w:r w:rsidR="00C80622" w:rsidRPr="004F7FA3">
        <w:rPr>
          <w:rFonts w:cstheme="minorHAnsi"/>
          <w:sz w:val="24"/>
          <w:szCs w:val="24"/>
          <w:shd w:val="clear" w:color="auto" w:fill="FFFFFF"/>
        </w:rPr>
        <w:t xml:space="preserve">ons </w:t>
      </w:r>
      <w:r w:rsidR="00D0484E" w:rsidRPr="004F7FA3">
        <w:rPr>
          <w:rFonts w:cstheme="minorHAnsi"/>
          <w:sz w:val="24"/>
          <w:szCs w:val="24"/>
          <w:shd w:val="clear" w:color="auto" w:fill="FFFFFF"/>
        </w:rPr>
        <w:t>and the use of musical aids</w:t>
      </w:r>
      <w:r w:rsidR="002144D8" w:rsidRPr="004F7FA3">
        <w:rPr>
          <w:rFonts w:cstheme="minorHAnsi"/>
          <w:sz w:val="24"/>
          <w:szCs w:val="24"/>
          <w:shd w:val="clear" w:color="auto" w:fill="FFFFFF"/>
        </w:rPr>
        <w:t>,</w:t>
      </w:r>
      <w:r w:rsidR="00D0484E" w:rsidRPr="004F7FA3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9A3A4F" w:rsidRPr="004F7FA3">
        <w:rPr>
          <w:rFonts w:cstheme="minorHAnsi"/>
          <w:sz w:val="24"/>
          <w:szCs w:val="24"/>
          <w:shd w:val="clear" w:color="auto" w:fill="FFFFFF"/>
        </w:rPr>
        <w:t>w</w:t>
      </w:r>
      <w:r w:rsidR="002144D8" w:rsidRPr="004F7FA3">
        <w:rPr>
          <w:rFonts w:cstheme="minorHAnsi"/>
          <w:sz w:val="24"/>
          <w:szCs w:val="24"/>
          <w:shd w:val="clear" w:color="auto" w:fill="FFFFFF"/>
        </w:rPr>
        <w:t>hereas</w:t>
      </w:r>
      <w:r w:rsidR="00C818A2" w:rsidRPr="004F7FA3">
        <w:rPr>
          <w:rFonts w:cstheme="minorHAnsi"/>
          <w:sz w:val="24"/>
          <w:szCs w:val="24"/>
          <w:shd w:val="clear" w:color="auto" w:fill="FFFFFF"/>
        </w:rPr>
        <w:t xml:space="preserve"> according to </w:t>
      </w:r>
      <w:r w:rsidR="00C818A2" w:rsidRPr="004F7FA3">
        <w:rPr>
          <w:rFonts w:cstheme="minorHAnsi"/>
          <w:b/>
          <w:sz w:val="24"/>
          <w:szCs w:val="24"/>
          <w:shd w:val="clear" w:color="auto" w:fill="FFFFFF"/>
        </w:rPr>
        <w:t>Lengel</w:t>
      </w:r>
      <w:r w:rsidR="00C818A2" w:rsidRPr="004F7FA3">
        <w:rPr>
          <w:rFonts w:cstheme="minorHAnsi"/>
          <w:b/>
          <w:sz w:val="24"/>
          <w:szCs w:val="24"/>
          <w:shd w:val="clear" w:color="auto" w:fill="FFFFFF"/>
        </w:rPr>
        <w:t xml:space="preserve"> and </w:t>
      </w:r>
      <w:proofErr w:type="spellStart"/>
      <w:r w:rsidR="00C818A2" w:rsidRPr="004F7FA3">
        <w:rPr>
          <w:rFonts w:cstheme="minorHAnsi"/>
          <w:b/>
          <w:sz w:val="24"/>
          <w:szCs w:val="24"/>
          <w:shd w:val="clear" w:color="auto" w:fill="FFFFFF"/>
        </w:rPr>
        <w:t>Kuczala</w:t>
      </w:r>
      <w:proofErr w:type="spellEnd"/>
      <w:r w:rsidR="00C818A2" w:rsidRPr="004F7FA3">
        <w:rPr>
          <w:rFonts w:cstheme="minorHAnsi"/>
          <w:b/>
          <w:sz w:val="24"/>
          <w:szCs w:val="24"/>
          <w:shd w:val="clear" w:color="auto" w:fill="FFFFFF"/>
        </w:rPr>
        <w:t xml:space="preserve"> (2010)</w:t>
      </w:r>
      <w:r w:rsidR="009A3A4F" w:rsidRPr="004F7FA3">
        <w:rPr>
          <w:rFonts w:cstheme="minorHAnsi"/>
          <w:b/>
          <w:sz w:val="24"/>
          <w:szCs w:val="24"/>
          <w:shd w:val="clear" w:color="auto" w:fill="FFFFFF"/>
        </w:rPr>
        <w:t>,</w:t>
      </w:r>
      <w:r w:rsidR="002144D8" w:rsidRPr="004F7FA3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315522" w:rsidRPr="004F7FA3">
        <w:rPr>
          <w:rFonts w:cstheme="minorHAnsi"/>
          <w:sz w:val="24"/>
          <w:szCs w:val="24"/>
          <w:shd w:val="clear" w:color="auto" w:fill="FFFFFF"/>
        </w:rPr>
        <w:t xml:space="preserve">a </w:t>
      </w:r>
      <w:proofErr w:type="spellStart"/>
      <w:r w:rsidR="00315522" w:rsidRPr="004F7FA3">
        <w:rPr>
          <w:rFonts w:cstheme="minorHAnsi"/>
          <w:sz w:val="24"/>
          <w:szCs w:val="24"/>
          <w:shd w:val="clear" w:color="auto" w:fill="FFFFFF"/>
        </w:rPr>
        <w:t>kinesthetic</w:t>
      </w:r>
      <w:proofErr w:type="spellEnd"/>
      <w:r w:rsidR="00315522" w:rsidRPr="004F7FA3">
        <w:rPr>
          <w:rFonts w:cstheme="minorHAnsi"/>
          <w:sz w:val="24"/>
          <w:szCs w:val="24"/>
          <w:shd w:val="clear" w:color="auto" w:fill="FFFFFF"/>
        </w:rPr>
        <w:t xml:space="preserve"> learner</w:t>
      </w:r>
      <w:r w:rsidR="00CB7B58" w:rsidRPr="004F7FA3">
        <w:rPr>
          <w:rFonts w:cstheme="minorHAnsi"/>
          <w:sz w:val="24"/>
          <w:szCs w:val="24"/>
          <w:shd w:val="clear" w:color="auto" w:fill="FFFFFF"/>
        </w:rPr>
        <w:t xml:space="preserve"> prefer</w:t>
      </w:r>
      <w:r w:rsidR="001A6245" w:rsidRPr="004F7FA3">
        <w:rPr>
          <w:rFonts w:cstheme="minorHAnsi"/>
          <w:sz w:val="24"/>
          <w:szCs w:val="24"/>
          <w:shd w:val="clear" w:color="auto" w:fill="FFFFFF"/>
        </w:rPr>
        <w:t>s</w:t>
      </w:r>
      <w:r w:rsidR="00CB7B58" w:rsidRPr="004F7FA3">
        <w:rPr>
          <w:rFonts w:cstheme="minorHAnsi"/>
          <w:sz w:val="24"/>
          <w:szCs w:val="24"/>
          <w:shd w:val="clear" w:color="auto" w:fill="FFFFFF"/>
        </w:rPr>
        <w:t xml:space="preserve"> to learn by being hands on</w:t>
      </w:r>
      <w:r w:rsidR="002144D8" w:rsidRPr="004F7FA3">
        <w:rPr>
          <w:rFonts w:cstheme="minorHAnsi"/>
          <w:sz w:val="24"/>
          <w:szCs w:val="24"/>
          <w:shd w:val="clear" w:color="auto" w:fill="FFFFFF"/>
        </w:rPr>
        <w:t xml:space="preserve"> and learn </w:t>
      </w:r>
      <w:r w:rsidR="001A6245" w:rsidRPr="004F7FA3">
        <w:rPr>
          <w:rFonts w:cstheme="minorHAnsi"/>
          <w:sz w:val="24"/>
          <w:szCs w:val="24"/>
          <w:shd w:val="clear" w:color="auto" w:fill="FFFFFF"/>
        </w:rPr>
        <w:t>through doing rather than watching.</w:t>
      </w:r>
      <w:r w:rsidR="00555B72" w:rsidRPr="004F7FA3">
        <w:rPr>
          <w:rFonts w:cstheme="minorHAnsi"/>
          <w:sz w:val="24"/>
          <w:szCs w:val="24"/>
        </w:rPr>
        <w:t xml:space="preserve"> </w:t>
      </w:r>
      <w:r w:rsidR="00574CD9" w:rsidRPr="004F7FA3">
        <w:rPr>
          <w:rFonts w:cstheme="minorHAnsi"/>
          <w:sz w:val="24"/>
          <w:szCs w:val="24"/>
        </w:rPr>
        <w:t>L’s teacher</w:t>
      </w:r>
      <w:r w:rsidR="00A80C88" w:rsidRPr="004F7FA3">
        <w:rPr>
          <w:rFonts w:cstheme="minorHAnsi"/>
          <w:sz w:val="24"/>
          <w:szCs w:val="24"/>
        </w:rPr>
        <w:t xml:space="preserve"> also explained that</w:t>
      </w:r>
      <w:r w:rsidR="00574CD9" w:rsidRPr="004F7FA3">
        <w:rPr>
          <w:rFonts w:cstheme="minorHAnsi"/>
          <w:sz w:val="24"/>
          <w:szCs w:val="24"/>
        </w:rPr>
        <w:t xml:space="preserve"> </w:t>
      </w:r>
      <w:r w:rsidR="0009067C" w:rsidRPr="004F7FA3">
        <w:rPr>
          <w:rFonts w:cstheme="minorHAnsi"/>
          <w:sz w:val="24"/>
          <w:szCs w:val="24"/>
        </w:rPr>
        <w:t>she</w:t>
      </w:r>
      <w:r w:rsidR="00574CD9" w:rsidRPr="004F7FA3">
        <w:rPr>
          <w:rFonts w:cstheme="minorHAnsi"/>
          <w:sz w:val="24"/>
          <w:szCs w:val="24"/>
        </w:rPr>
        <w:t xml:space="preserve"> could </w:t>
      </w:r>
      <w:r w:rsidR="00E017AE" w:rsidRPr="004F7FA3">
        <w:rPr>
          <w:rFonts w:cstheme="minorHAnsi"/>
          <w:sz w:val="24"/>
          <w:szCs w:val="24"/>
        </w:rPr>
        <w:t xml:space="preserve">best </w:t>
      </w:r>
      <w:r w:rsidR="00574CD9" w:rsidRPr="004F7FA3">
        <w:rPr>
          <w:rFonts w:cstheme="minorHAnsi"/>
          <w:sz w:val="24"/>
          <w:szCs w:val="24"/>
        </w:rPr>
        <w:t xml:space="preserve">benefit from working on </w:t>
      </w:r>
      <w:r w:rsidR="0009067C" w:rsidRPr="004F7FA3">
        <w:rPr>
          <w:rFonts w:cstheme="minorHAnsi"/>
          <w:sz w:val="24"/>
          <w:szCs w:val="24"/>
        </w:rPr>
        <w:t xml:space="preserve">her </w:t>
      </w:r>
      <w:r w:rsidR="00574CD9" w:rsidRPr="004F7FA3">
        <w:rPr>
          <w:rFonts w:cstheme="minorHAnsi"/>
          <w:sz w:val="24"/>
          <w:szCs w:val="24"/>
        </w:rPr>
        <w:t xml:space="preserve">mathematics </w:t>
      </w:r>
      <w:r w:rsidR="006A21DF" w:rsidRPr="004F7FA3">
        <w:rPr>
          <w:rFonts w:cstheme="minorHAnsi"/>
          <w:sz w:val="24"/>
          <w:szCs w:val="24"/>
        </w:rPr>
        <w:t>and counting skills</w:t>
      </w:r>
      <w:r w:rsidR="00E017AE" w:rsidRPr="004F7FA3">
        <w:rPr>
          <w:rFonts w:cstheme="minorHAnsi"/>
          <w:sz w:val="24"/>
          <w:szCs w:val="24"/>
        </w:rPr>
        <w:t xml:space="preserve"> and in relation to this had </w:t>
      </w:r>
      <w:r w:rsidR="00234317" w:rsidRPr="004F7FA3">
        <w:rPr>
          <w:rFonts w:cstheme="minorHAnsi"/>
          <w:sz w:val="24"/>
          <w:szCs w:val="24"/>
        </w:rPr>
        <w:t>been</w:t>
      </w:r>
      <w:r w:rsidR="00EF1F33" w:rsidRPr="004F7FA3">
        <w:rPr>
          <w:rFonts w:cstheme="minorHAnsi"/>
          <w:sz w:val="24"/>
          <w:szCs w:val="24"/>
        </w:rPr>
        <w:t xml:space="preserve"> given</w:t>
      </w:r>
      <w:r w:rsidR="00234317" w:rsidRPr="004F7FA3">
        <w:rPr>
          <w:rFonts w:cstheme="minorHAnsi"/>
          <w:sz w:val="24"/>
          <w:szCs w:val="24"/>
        </w:rPr>
        <w:t xml:space="preserve"> </w:t>
      </w:r>
      <w:r w:rsidR="00E017AE" w:rsidRPr="004F7FA3">
        <w:rPr>
          <w:rFonts w:cstheme="minorHAnsi"/>
          <w:sz w:val="24"/>
          <w:szCs w:val="24"/>
        </w:rPr>
        <w:t>homework to learn</w:t>
      </w:r>
      <w:r w:rsidR="00A16C81" w:rsidRPr="004F7FA3">
        <w:rPr>
          <w:rFonts w:cstheme="minorHAnsi"/>
          <w:sz w:val="24"/>
          <w:szCs w:val="24"/>
        </w:rPr>
        <w:t xml:space="preserve"> the song </w:t>
      </w:r>
      <w:r w:rsidR="0039116A" w:rsidRPr="004F7FA3">
        <w:rPr>
          <w:rFonts w:cstheme="minorHAnsi"/>
          <w:sz w:val="24"/>
          <w:szCs w:val="24"/>
        </w:rPr>
        <w:t xml:space="preserve">of </w:t>
      </w:r>
      <w:r w:rsidR="005F36CC" w:rsidRPr="004F7FA3">
        <w:rPr>
          <w:rFonts w:cstheme="minorHAnsi"/>
          <w:sz w:val="24"/>
          <w:szCs w:val="24"/>
        </w:rPr>
        <w:t>1,2,3,4,5</w:t>
      </w:r>
      <w:r w:rsidR="0039116A" w:rsidRPr="004F7FA3">
        <w:rPr>
          <w:rFonts w:cstheme="minorHAnsi"/>
          <w:sz w:val="24"/>
          <w:szCs w:val="24"/>
        </w:rPr>
        <w:t xml:space="preserve"> </w:t>
      </w:r>
      <w:r w:rsidR="00A16C81" w:rsidRPr="004F7FA3">
        <w:rPr>
          <w:rFonts w:cstheme="minorHAnsi"/>
          <w:sz w:val="24"/>
          <w:szCs w:val="24"/>
        </w:rPr>
        <w:t xml:space="preserve">and work on her number </w:t>
      </w:r>
      <w:r w:rsidR="00FE0628" w:rsidRPr="004F7FA3">
        <w:rPr>
          <w:rFonts w:cstheme="minorHAnsi"/>
          <w:sz w:val="24"/>
          <w:szCs w:val="24"/>
        </w:rPr>
        <w:t xml:space="preserve">sequences. </w:t>
      </w:r>
      <w:r w:rsidR="005D66A6" w:rsidRPr="004F7FA3">
        <w:rPr>
          <w:rFonts w:cstheme="minorHAnsi"/>
          <w:sz w:val="24"/>
          <w:szCs w:val="24"/>
          <w:shd w:val="clear" w:color="auto" w:fill="FFFFFF"/>
        </w:rPr>
        <w:t xml:space="preserve">With the relevant information gathered, </w:t>
      </w:r>
      <w:r w:rsidR="00730E77" w:rsidRPr="004F7FA3">
        <w:rPr>
          <w:rFonts w:cstheme="minorHAnsi"/>
          <w:sz w:val="24"/>
          <w:szCs w:val="24"/>
          <w:shd w:val="clear" w:color="auto" w:fill="FFFFFF"/>
        </w:rPr>
        <w:t xml:space="preserve">an activity </w:t>
      </w:r>
      <w:r w:rsidR="00521A86" w:rsidRPr="004F7FA3">
        <w:rPr>
          <w:rFonts w:cstheme="minorHAnsi"/>
          <w:sz w:val="24"/>
          <w:szCs w:val="24"/>
          <w:shd w:val="clear" w:color="auto" w:fill="FFFFFF"/>
        </w:rPr>
        <w:t xml:space="preserve">plan was </w:t>
      </w:r>
      <w:r w:rsidR="00663D56" w:rsidRPr="004F7FA3">
        <w:rPr>
          <w:rFonts w:cstheme="minorHAnsi"/>
          <w:sz w:val="24"/>
          <w:szCs w:val="24"/>
          <w:shd w:val="clear" w:color="auto" w:fill="FFFFFF"/>
        </w:rPr>
        <w:t xml:space="preserve">customised </w:t>
      </w:r>
      <w:r w:rsidR="005B7364" w:rsidRPr="004F7FA3">
        <w:rPr>
          <w:rFonts w:cstheme="minorHAnsi"/>
          <w:sz w:val="24"/>
          <w:szCs w:val="24"/>
          <w:shd w:val="clear" w:color="auto" w:fill="FFFFFF"/>
        </w:rPr>
        <w:t xml:space="preserve">around L’s abilities and </w:t>
      </w:r>
      <w:r w:rsidR="009E17AC" w:rsidRPr="004F7FA3">
        <w:rPr>
          <w:rFonts w:cstheme="minorHAnsi"/>
          <w:sz w:val="24"/>
          <w:szCs w:val="24"/>
          <w:shd w:val="clear" w:color="auto" w:fill="FFFFFF"/>
        </w:rPr>
        <w:t>the desired outcomes</w:t>
      </w:r>
      <w:r w:rsidR="00ED4131" w:rsidRPr="004F7FA3">
        <w:rPr>
          <w:rFonts w:cstheme="minorHAnsi"/>
          <w:sz w:val="24"/>
          <w:szCs w:val="24"/>
          <w:shd w:val="clear" w:color="auto" w:fill="FFFFFF"/>
        </w:rPr>
        <w:t>.</w:t>
      </w:r>
      <w:r w:rsidR="00330F25" w:rsidRPr="004F7FA3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ED4131" w:rsidRPr="004F7FA3">
        <w:rPr>
          <w:rFonts w:cstheme="minorHAnsi"/>
          <w:sz w:val="24"/>
          <w:szCs w:val="24"/>
          <w:shd w:val="clear" w:color="auto" w:fill="FFFFFF"/>
        </w:rPr>
        <w:t>A</w:t>
      </w:r>
      <w:r w:rsidR="00A06CD1" w:rsidRPr="004F7FA3">
        <w:rPr>
          <w:rFonts w:cstheme="minorHAnsi"/>
          <w:sz w:val="24"/>
          <w:szCs w:val="24"/>
          <w:shd w:val="clear" w:color="auto" w:fill="FFFFFF"/>
        </w:rPr>
        <w:t xml:space="preserve">fter researching the </w:t>
      </w:r>
      <w:r w:rsidR="00ED4131" w:rsidRPr="004F7FA3">
        <w:rPr>
          <w:rFonts w:cstheme="minorHAnsi"/>
          <w:sz w:val="24"/>
          <w:szCs w:val="24"/>
          <w:shd w:val="clear" w:color="auto" w:fill="FFFFFF"/>
        </w:rPr>
        <w:t>Foundation Phase Profile</w:t>
      </w:r>
      <w:r w:rsidR="00AC53F8" w:rsidRPr="004F7FA3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6B3FB3" w:rsidRPr="004F7FA3">
        <w:rPr>
          <w:rFonts w:cstheme="minorHAnsi"/>
          <w:sz w:val="24"/>
          <w:szCs w:val="24"/>
          <w:shd w:val="clear" w:color="auto" w:fill="FFFFFF"/>
        </w:rPr>
        <w:t xml:space="preserve">outcome three of </w:t>
      </w:r>
      <w:r w:rsidR="00AC53F8" w:rsidRPr="004F7FA3">
        <w:rPr>
          <w:rFonts w:cstheme="minorHAnsi"/>
          <w:sz w:val="24"/>
          <w:szCs w:val="24"/>
          <w:shd w:val="clear" w:color="auto" w:fill="FFFFFF"/>
        </w:rPr>
        <w:t>the ‘</w:t>
      </w:r>
      <w:r w:rsidR="00AC53F8" w:rsidRPr="004F7FA3">
        <w:rPr>
          <w:rStyle w:val="normaltextrun"/>
          <w:rFonts w:cstheme="minorHAnsi"/>
          <w:bCs/>
          <w:sz w:val="24"/>
          <w:szCs w:val="24"/>
          <w:bdr w:val="none" w:sz="0" w:space="0" w:color="auto" w:frame="1"/>
        </w:rPr>
        <w:t>Reciting and sequencing numbers (Compact Profile)</w:t>
      </w:r>
      <w:r w:rsidR="00AC53F8" w:rsidRPr="004F7FA3">
        <w:rPr>
          <w:rStyle w:val="normaltextrun"/>
          <w:rFonts w:cstheme="minorHAnsi"/>
          <w:bCs/>
          <w:sz w:val="24"/>
          <w:szCs w:val="24"/>
          <w:bdr w:val="none" w:sz="0" w:space="0" w:color="auto" w:frame="1"/>
        </w:rPr>
        <w:t>’</w:t>
      </w:r>
      <w:r w:rsidR="00AC53F8" w:rsidRPr="004F7FA3">
        <w:rPr>
          <w:rStyle w:val="normaltextrun"/>
          <w:rFonts w:cstheme="minorHAnsi"/>
          <w:bCs/>
          <w:i/>
          <w:sz w:val="24"/>
          <w:szCs w:val="24"/>
          <w:bdr w:val="none" w:sz="0" w:space="0" w:color="auto" w:frame="1"/>
        </w:rPr>
        <w:t xml:space="preserve"> </w:t>
      </w:r>
      <w:r w:rsidR="000621AA" w:rsidRPr="004F7FA3">
        <w:rPr>
          <w:rFonts w:cstheme="minorHAnsi"/>
          <w:b/>
          <w:sz w:val="24"/>
          <w:szCs w:val="24"/>
        </w:rPr>
        <w:t>(Welsh Government, 2017)</w:t>
      </w:r>
      <w:r w:rsidR="000621AA" w:rsidRPr="004F7FA3">
        <w:rPr>
          <w:rStyle w:val="normaltextrun"/>
          <w:rFonts w:cstheme="minorHAnsi"/>
          <w:bCs/>
          <w:sz w:val="24"/>
          <w:szCs w:val="24"/>
          <w:bdr w:val="none" w:sz="0" w:space="0" w:color="auto" w:frame="1"/>
        </w:rPr>
        <w:t xml:space="preserve"> </w:t>
      </w:r>
      <w:r w:rsidR="00695C5D" w:rsidRPr="004F7FA3">
        <w:rPr>
          <w:rFonts w:cstheme="minorHAnsi"/>
          <w:sz w:val="24"/>
          <w:szCs w:val="24"/>
          <w:shd w:val="clear" w:color="auto" w:fill="FFFFFF"/>
        </w:rPr>
        <w:t xml:space="preserve">was chosen </w:t>
      </w:r>
      <w:r w:rsidR="006B3FB3" w:rsidRPr="004F7FA3">
        <w:rPr>
          <w:rFonts w:cstheme="minorHAnsi"/>
          <w:sz w:val="24"/>
          <w:szCs w:val="24"/>
          <w:shd w:val="clear" w:color="auto" w:fill="FFFFFF"/>
        </w:rPr>
        <w:t xml:space="preserve">along </w:t>
      </w:r>
      <w:r w:rsidR="00695C5D" w:rsidRPr="004F7FA3">
        <w:rPr>
          <w:rFonts w:cstheme="minorHAnsi"/>
          <w:sz w:val="24"/>
          <w:szCs w:val="24"/>
          <w:shd w:val="clear" w:color="auto" w:fill="FFFFFF"/>
        </w:rPr>
        <w:t>as</w:t>
      </w:r>
      <w:r w:rsidR="006B3FB3" w:rsidRPr="004F7FA3">
        <w:rPr>
          <w:rFonts w:cstheme="minorHAnsi"/>
          <w:sz w:val="24"/>
          <w:szCs w:val="24"/>
          <w:shd w:val="clear" w:color="auto" w:fill="FFFFFF"/>
        </w:rPr>
        <w:t xml:space="preserve"> it was deemed most suitable for L’s age </w:t>
      </w:r>
      <w:r w:rsidR="000621AA" w:rsidRPr="004F7FA3">
        <w:rPr>
          <w:rFonts w:cstheme="minorHAnsi"/>
          <w:sz w:val="24"/>
          <w:szCs w:val="24"/>
          <w:shd w:val="clear" w:color="auto" w:fill="FFFFFF"/>
        </w:rPr>
        <w:t xml:space="preserve">and suggested aspects to work on. </w:t>
      </w:r>
      <w:r w:rsidR="000D2267" w:rsidRPr="004F7FA3">
        <w:rPr>
          <w:rFonts w:cstheme="minorHAnsi"/>
          <w:sz w:val="24"/>
          <w:szCs w:val="24"/>
          <w:shd w:val="clear" w:color="auto" w:fill="FFFFFF"/>
        </w:rPr>
        <w:t>T</w:t>
      </w:r>
      <w:r w:rsidR="00814FB1" w:rsidRPr="004F7FA3">
        <w:rPr>
          <w:rFonts w:cstheme="minorHAnsi"/>
          <w:sz w:val="24"/>
          <w:szCs w:val="24"/>
          <w:shd w:val="clear" w:color="auto" w:fill="FFFFFF"/>
        </w:rPr>
        <w:t xml:space="preserve">o best </w:t>
      </w:r>
      <w:r w:rsidR="00922527" w:rsidRPr="004F7FA3">
        <w:rPr>
          <w:rFonts w:cstheme="minorHAnsi"/>
          <w:sz w:val="24"/>
          <w:szCs w:val="24"/>
          <w:shd w:val="clear" w:color="auto" w:fill="FFFFFF"/>
        </w:rPr>
        <w:t xml:space="preserve">incorporate </w:t>
      </w:r>
      <w:r w:rsidR="000D2267" w:rsidRPr="004F7FA3">
        <w:rPr>
          <w:rFonts w:cstheme="minorHAnsi"/>
          <w:sz w:val="24"/>
          <w:szCs w:val="24"/>
          <w:shd w:val="clear" w:color="auto" w:fill="FFFFFF"/>
        </w:rPr>
        <w:t xml:space="preserve">L’s </w:t>
      </w:r>
      <w:r w:rsidR="00922527" w:rsidRPr="004F7FA3">
        <w:rPr>
          <w:rFonts w:cstheme="minorHAnsi"/>
          <w:sz w:val="24"/>
          <w:szCs w:val="24"/>
          <w:shd w:val="clear" w:color="auto" w:fill="FFFFFF"/>
        </w:rPr>
        <w:t>learning styles</w:t>
      </w:r>
      <w:r w:rsidR="001E0842" w:rsidRPr="004F7FA3">
        <w:rPr>
          <w:rFonts w:cstheme="minorHAnsi"/>
          <w:sz w:val="24"/>
          <w:szCs w:val="24"/>
          <w:shd w:val="clear" w:color="auto" w:fill="FFFFFF"/>
        </w:rPr>
        <w:t>,</w:t>
      </w:r>
      <w:r w:rsidR="00922527" w:rsidRPr="004F7FA3">
        <w:rPr>
          <w:rFonts w:cstheme="minorHAnsi"/>
          <w:sz w:val="24"/>
          <w:szCs w:val="24"/>
          <w:shd w:val="clear" w:color="auto" w:fill="FFFFFF"/>
        </w:rPr>
        <w:t xml:space="preserve"> various number songs were </w:t>
      </w:r>
      <w:r w:rsidR="00F50C06" w:rsidRPr="004F7FA3">
        <w:rPr>
          <w:rFonts w:cstheme="minorHAnsi"/>
          <w:sz w:val="24"/>
          <w:szCs w:val="24"/>
          <w:shd w:val="clear" w:color="auto" w:fill="FFFFFF"/>
        </w:rPr>
        <w:t>included as a</w:t>
      </w:r>
      <w:r w:rsidR="004A5F29" w:rsidRPr="004F7FA3">
        <w:rPr>
          <w:rFonts w:cstheme="minorHAnsi"/>
          <w:sz w:val="24"/>
          <w:szCs w:val="24"/>
          <w:shd w:val="clear" w:color="auto" w:fill="FFFFFF"/>
        </w:rPr>
        <w:t xml:space="preserve"> key aspect of the activity which also in</w:t>
      </w:r>
      <w:r w:rsidR="00F50C06" w:rsidRPr="004F7FA3">
        <w:rPr>
          <w:rFonts w:cstheme="minorHAnsi"/>
          <w:sz w:val="24"/>
          <w:szCs w:val="24"/>
          <w:shd w:val="clear" w:color="auto" w:fill="FFFFFF"/>
        </w:rPr>
        <w:t>volved</w:t>
      </w:r>
      <w:r w:rsidR="004A5F29" w:rsidRPr="004F7FA3">
        <w:rPr>
          <w:rFonts w:cstheme="minorHAnsi"/>
          <w:sz w:val="24"/>
          <w:szCs w:val="24"/>
          <w:shd w:val="clear" w:color="auto" w:fill="FFFFFF"/>
        </w:rPr>
        <w:t xml:space="preserve"> using </w:t>
      </w:r>
      <w:r w:rsidR="00FF65AC" w:rsidRPr="004F7FA3">
        <w:rPr>
          <w:rFonts w:cstheme="minorHAnsi"/>
          <w:sz w:val="24"/>
          <w:szCs w:val="24"/>
          <w:shd w:val="clear" w:color="auto" w:fill="FFFFFF"/>
        </w:rPr>
        <w:t>physical items</w:t>
      </w:r>
      <w:r w:rsidR="004F4D04" w:rsidRPr="004F7FA3">
        <w:rPr>
          <w:rFonts w:cstheme="minorHAnsi"/>
          <w:sz w:val="24"/>
          <w:szCs w:val="24"/>
          <w:shd w:val="clear" w:color="auto" w:fill="FFFFFF"/>
        </w:rPr>
        <w:t xml:space="preserve"> to provide a </w:t>
      </w:r>
      <w:r w:rsidR="00EF1F33" w:rsidRPr="004F7FA3">
        <w:rPr>
          <w:rFonts w:cstheme="minorHAnsi"/>
          <w:sz w:val="24"/>
          <w:szCs w:val="24"/>
          <w:shd w:val="clear" w:color="auto" w:fill="FFFFFF"/>
        </w:rPr>
        <w:t>hands-on</w:t>
      </w:r>
      <w:r w:rsidR="004F4D04" w:rsidRPr="004F7FA3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B03E73" w:rsidRPr="004F7FA3">
        <w:rPr>
          <w:rFonts w:cstheme="minorHAnsi"/>
          <w:sz w:val="24"/>
          <w:szCs w:val="24"/>
          <w:shd w:val="clear" w:color="auto" w:fill="FFFFFF"/>
        </w:rPr>
        <w:t xml:space="preserve">part of the </w:t>
      </w:r>
      <w:r w:rsidR="00F50C06" w:rsidRPr="004F7FA3">
        <w:rPr>
          <w:rFonts w:cstheme="minorHAnsi"/>
          <w:sz w:val="24"/>
          <w:szCs w:val="24"/>
          <w:shd w:val="clear" w:color="auto" w:fill="FFFFFF"/>
        </w:rPr>
        <w:t>plan,</w:t>
      </w:r>
      <w:r w:rsidR="00B03E73" w:rsidRPr="004F7FA3">
        <w:rPr>
          <w:rFonts w:cstheme="minorHAnsi"/>
          <w:sz w:val="24"/>
          <w:szCs w:val="24"/>
          <w:shd w:val="clear" w:color="auto" w:fill="FFFFFF"/>
        </w:rPr>
        <w:t xml:space="preserve"> which in this case were Christmas themed rubbers</w:t>
      </w:r>
      <w:r w:rsidR="00F50C06" w:rsidRPr="004F7FA3">
        <w:rPr>
          <w:rFonts w:cstheme="minorHAnsi"/>
          <w:sz w:val="24"/>
          <w:szCs w:val="24"/>
          <w:shd w:val="clear" w:color="auto" w:fill="FFFFFF"/>
        </w:rPr>
        <w:t>, chosen</w:t>
      </w:r>
      <w:r w:rsidR="0056765B" w:rsidRPr="004F7FA3">
        <w:rPr>
          <w:rFonts w:cstheme="minorHAnsi"/>
          <w:sz w:val="24"/>
          <w:szCs w:val="24"/>
          <w:shd w:val="clear" w:color="auto" w:fill="FFFFFF"/>
        </w:rPr>
        <w:t xml:space="preserve"> to help give a festive flare </w:t>
      </w:r>
      <w:r w:rsidR="00686D09" w:rsidRPr="004F7FA3">
        <w:rPr>
          <w:rFonts w:cstheme="minorHAnsi"/>
          <w:sz w:val="24"/>
          <w:szCs w:val="24"/>
          <w:shd w:val="clear" w:color="auto" w:fill="FFFFFF"/>
        </w:rPr>
        <w:t xml:space="preserve">as the activity was implemented in the lead up to Christmas. </w:t>
      </w:r>
    </w:p>
    <w:p w14:paraId="279D1043" w14:textId="658E15C7" w:rsidR="00C4666F" w:rsidRPr="004F7FA3" w:rsidRDefault="00185A90">
      <w:pPr>
        <w:rPr>
          <w:rFonts w:cstheme="minorHAnsi"/>
          <w:b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The </w:t>
      </w:r>
      <w:r w:rsidR="00577C29" w:rsidRPr="004F7FA3">
        <w:rPr>
          <w:rFonts w:cstheme="minorHAnsi"/>
          <w:sz w:val="24"/>
          <w:szCs w:val="24"/>
        </w:rPr>
        <w:t>activity was split into five sections</w:t>
      </w:r>
      <w:r w:rsidR="00C4666F" w:rsidRPr="004F7FA3">
        <w:rPr>
          <w:rFonts w:cstheme="minorHAnsi"/>
          <w:sz w:val="24"/>
          <w:szCs w:val="24"/>
        </w:rPr>
        <w:t xml:space="preserve"> which began </w:t>
      </w:r>
      <w:r w:rsidR="00644005" w:rsidRPr="004F7FA3">
        <w:rPr>
          <w:rFonts w:cstheme="minorHAnsi"/>
          <w:sz w:val="24"/>
          <w:szCs w:val="24"/>
        </w:rPr>
        <w:t xml:space="preserve">with </w:t>
      </w:r>
      <w:r w:rsidR="00391423" w:rsidRPr="004F7FA3">
        <w:rPr>
          <w:rFonts w:cstheme="minorHAnsi"/>
          <w:sz w:val="24"/>
          <w:szCs w:val="24"/>
        </w:rPr>
        <w:t xml:space="preserve">showing L a video of the song </w:t>
      </w:r>
      <w:r w:rsidR="0004168C" w:rsidRPr="004F7FA3">
        <w:rPr>
          <w:rFonts w:cstheme="minorHAnsi"/>
          <w:sz w:val="24"/>
          <w:szCs w:val="24"/>
        </w:rPr>
        <w:t>1,2,3,4,5</w:t>
      </w:r>
      <w:r w:rsidR="00127DF6" w:rsidRPr="004F7FA3">
        <w:rPr>
          <w:rFonts w:cstheme="minorHAnsi"/>
          <w:sz w:val="24"/>
          <w:szCs w:val="24"/>
        </w:rPr>
        <w:t>, upon the first play through it was apparent that L recognised the song</w:t>
      </w:r>
      <w:r w:rsidR="00705B59" w:rsidRPr="004F7FA3">
        <w:rPr>
          <w:rFonts w:cstheme="minorHAnsi"/>
          <w:sz w:val="24"/>
          <w:szCs w:val="24"/>
        </w:rPr>
        <w:t xml:space="preserve">, although did not know it well enough to sing along to </w:t>
      </w:r>
      <w:r w:rsidR="00BF7C49" w:rsidRPr="004F7FA3">
        <w:rPr>
          <w:rFonts w:cstheme="minorHAnsi"/>
          <w:sz w:val="24"/>
          <w:szCs w:val="24"/>
        </w:rPr>
        <w:t>all the way through</w:t>
      </w:r>
      <w:r w:rsidR="00201EA2" w:rsidRPr="004F7FA3">
        <w:rPr>
          <w:rFonts w:cstheme="minorHAnsi"/>
          <w:sz w:val="24"/>
          <w:szCs w:val="24"/>
        </w:rPr>
        <w:t>. W</w:t>
      </w:r>
      <w:r w:rsidR="001258DA" w:rsidRPr="004F7FA3">
        <w:rPr>
          <w:rFonts w:cstheme="minorHAnsi"/>
          <w:sz w:val="24"/>
          <w:szCs w:val="24"/>
        </w:rPr>
        <w:t xml:space="preserve">hen </w:t>
      </w:r>
      <w:r w:rsidR="00201EA2" w:rsidRPr="004F7FA3">
        <w:rPr>
          <w:rFonts w:cstheme="minorHAnsi"/>
          <w:sz w:val="24"/>
          <w:szCs w:val="24"/>
        </w:rPr>
        <w:t>the song</w:t>
      </w:r>
      <w:r w:rsidR="001258DA" w:rsidRPr="004F7FA3">
        <w:rPr>
          <w:rFonts w:cstheme="minorHAnsi"/>
          <w:sz w:val="24"/>
          <w:szCs w:val="24"/>
        </w:rPr>
        <w:t xml:space="preserve"> was played a second time</w:t>
      </w:r>
      <w:r w:rsidR="005661EA" w:rsidRPr="004F7FA3">
        <w:rPr>
          <w:rFonts w:cstheme="minorHAnsi"/>
          <w:sz w:val="24"/>
          <w:szCs w:val="24"/>
        </w:rPr>
        <w:t xml:space="preserve"> Mum sang along to the song which seemed to give L a bit of a confidence boost and her performance improved</w:t>
      </w:r>
      <w:r w:rsidR="004B50F7" w:rsidRPr="004F7FA3">
        <w:rPr>
          <w:rFonts w:cstheme="minorHAnsi"/>
          <w:sz w:val="24"/>
          <w:szCs w:val="24"/>
        </w:rPr>
        <w:t xml:space="preserve"> </w:t>
      </w:r>
      <w:r w:rsidR="00E50EFA" w:rsidRPr="004F7FA3">
        <w:rPr>
          <w:rFonts w:cstheme="minorHAnsi"/>
          <w:sz w:val="24"/>
          <w:szCs w:val="24"/>
        </w:rPr>
        <w:t xml:space="preserve">which </w:t>
      </w:r>
      <w:r w:rsidR="00D769AA" w:rsidRPr="004F7FA3">
        <w:rPr>
          <w:rFonts w:cstheme="minorHAnsi"/>
          <w:sz w:val="24"/>
          <w:szCs w:val="24"/>
        </w:rPr>
        <w:t xml:space="preserve">according to </w:t>
      </w:r>
      <w:proofErr w:type="spellStart"/>
      <w:r w:rsidR="00D769AA" w:rsidRPr="004F7FA3">
        <w:rPr>
          <w:rFonts w:cstheme="minorHAnsi"/>
          <w:b/>
          <w:sz w:val="24"/>
          <w:szCs w:val="24"/>
        </w:rPr>
        <w:t>Gray</w:t>
      </w:r>
      <w:proofErr w:type="spellEnd"/>
      <w:r w:rsidR="00D769AA" w:rsidRPr="004F7FA3">
        <w:rPr>
          <w:rFonts w:cstheme="minorHAnsi"/>
          <w:b/>
          <w:sz w:val="24"/>
          <w:szCs w:val="24"/>
        </w:rPr>
        <w:t xml:space="preserve"> and </w:t>
      </w:r>
      <w:proofErr w:type="spellStart"/>
      <w:r w:rsidR="00D769AA" w:rsidRPr="004F7FA3">
        <w:rPr>
          <w:rFonts w:cstheme="minorHAnsi"/>
          <w:b/>
          <w:sz w:val="24"/>
          <w:szCs w:val="24"/>
        </w:rPr>
        <w:t>MacBlain</w:t>
      </w:r>
      <w:proofErr w:type="spellEnd"/>
      <w:r w:rsidR="00D769AA" w:rsidRPr="004F7FA3">
        <w:rPr>
          <w:rFonts w:cstheme="minorHAnsi"/>
          <w:b/>
          <w:sz w:val="24"/>
          <w:szCs w:val="24"/>
        </w:rPr>
        <w:t xml:space="preserve"> </w:t>
      </w:r>
      <w:r w:rsidR="00D769AA" w:rsidRPr="004F7FA3">
        <w:rPr>
          <w:rFonts w:cstheme="minorHAnsi"/>
          <w:b/>
          <w:sz w:val="24"/>
          <w:szCs w:val="24"/>
        </w:rPr>
        <w:t>(</w:t>
      </w:r>
      <w:r w:rsidR="00D769AA" w:rsidRPr="004F7FA3">
        <w:rPr>
          <w:rFonts w:cstheme="minorHAnsi"/>
          <w:b/>
          <w:sz w:val="24"/>
          <w:szCs w:val="24"/>
        </w:rPr>
        <w:t>2015)</w:t>
      </w:r>
      <w:r w:rsidR="00D769AA" w:rsidRPr="004F7FA3">
        <w:rPr>
          <w:rFonts w:cstheme="minorHAnsi"/>
          <w:b/>
          <w:sz w:val="24"/>
          <w:szCs w:val="24"/>
        </w:rPr>
        <w:t xml:space="preserve"> </w:t>
      </w:r>
      <w:r w:rsidR="00E50EFA" w:rsidRPr="004F7FA3">
        <w:rPr>
          <w:rFonts w:cstheme="minorHAnsi"/>
          <w:sz w:val="24"/>
          <w:szCs w:val="24"/>
        </w:rPr>
        <w:t xml:space="preserve">links with Bowlby’s theory of attachment </w:t>
      </w:r>
      <w:r w:rsidR="000A4869" w:rsidRPr="004F7FA3">
        <w:rPr>
          <w:rFonts w:cstheme="minorHAnsi"/>
          <w:sz w:val="24"/>
          <w:szCs w:val="24"/>
        </w:rPr>
        <w:t xml:space="preserve">which </w:t>
      </w:r>
      <w:r w:rsidR="00922638" w:rsidRPr="004F7FA3">
        <w:rPr>
          <w:rFonts w:cstheme="minorHAnsi"/>
          <w:sz w:val="24"/>
          <w:szCs w:val="24"/>
        </w:rPr>
        <w:t>identifies</w:t>
      </w:r>
      <w:r w:rsidR="000A4869" w:rsidRPr="004F7FA3">
        <w:rPr>
          <w:rFonts w:cstheme="minorHAnsi"/>
          <w:sz w:val="24"/>
          <w:szCs w:val="24"/>
        </w:rPr>
        <w:t xml:space="preserve"> that</w:t>
      </w:r>
      <w:r w:rsidR="00B47CDB" w:rsidRPr="004F7FA3">
        <w:rPr>
          <w:rFonts w:cstheme="minorHAnsi"/>
          <w:sz w:val="24"/>
          <w:szCs w:val="24"/>
        </w:rPr>
        <w:t xml:space="preserve"> </w:t>
      </w:r>
      <w:r w:rsidR="001B05C7" w:rsidRPr="004F7FA3">
        <w:rPr>
          <w:rFonts w:cstheme="minorHAnsi"/>
          <w:sz w:val="24"/>
          <w:szCs w:val="24"/>
        </w:rPr>
        <w:t xml:space="preserve">from birth </w:t>
      </w:r>
      <w:r w:rsidR="005D7A5D" w:rsidRPr="004F7FA3">
        <w:rPr>
          <w:rFonts w:cstheme="minorHAnsi"/>
          <w:sz w:val="24"/>
          <w:szCs w:val="24"/>
        </w:rPr>
        <w:t>attachments</w:t>
      </w:r>
      <w:r w:rsidR="001B05C7" w:rsidRPr="004F7FA3">
        <w:rPr>
          <w:rFonts w:cstheme="minorHAnsi"/>
          <w:sz w:val="24"/>
          <w:szCs w:val="24"/>
        </w:rPr>
        <w:t xml:space="preserve"> are formed and </w:t>
      </w:r>
      <w:r w:rsidR="00BD1495" w:rsidRPr="004F7FA3">
        <w:rPr>
          <w:rFonts w:cstheme="minorHAnsi"/>
          <w:sz w:val="24"/>
          <w:szCs w:val="24"/>
        </w:rPr>
        <w:t xml:space="preserve">in times of worry a child will seek to be reassured by </w:t>
      </w:r>
      <w:r w:rsidR="005D7A5D" w:rsidRPr="004F7FA3">
        <w:rPr>
          <w:rFonts w:cstheme="minorHAnsi"/>
          <w:sz w:val="24"/>
          <w:szCs w:val="24"/>
        </w:rPr>
        <w:t>a loved one</w:t>
      </w:r>
      <w:r w:rsidR="00D769AA" w:rsidRPr="004F7FA3">
        <w:rPr>
          <w:rFonts w:cstheme="minorHAnsi"/>
          <w:sz w:val="24"/>
          <w:szCs w:val="24"/>
        </w:rPr>
        <w:t>.</w:t>
      </w:r>
      <w:r w:rsidR="00922638" w:rsidRPr="004F7FA3">
        <w:rPr>
          <w:rFonts w:cstheme="minorHAnsi"/>
          <w:b/>
          <w:sz w:val="24"/>
          <w:szCs w:val="24"/>
        </w:rPr>
        <w:t xml:space="preserve"> </w:t>
      </w:r>
      <w:r w:rsidR="00322E58" w:rsidRPr="004F7FA3">
        <w:rPr>
          <w:rFonts w:cstheme="minorHAnsi"/>
          <w:sz w:val="24"/>
          <w:szCs w:val="24"/>
        </w:rPr>
        <w:t>U</w:t>
      </w:r>
      <w:r w:rsidR="00F5458B" w:rsidRPr="004F7FA3">
        <w:rPr>
          <w:rFonts w:cstheme="minorHAnsi"/>
          <w:sz w:val="24"/>
          <w:szCs w:val="24"/>
        </w:rPr>
        <w:t xml:space="preserve">pon playing the song for the third time Mum </w:t>
      </w:r>
      <w:r w:rsidR="007D6381" w:rsidRPr="004F7FA3">
        <w:rPr>
          <w:rFonts w:cstheme="minorHAnsi"/>
          <w:sz w:val="24"/>
          <w:szCs w:val="24"/>
        </w:rPr>
        <w:t xml:space="preserve">began using actions, including </w:t>
      </w:r>
      <w:r w:rsidR="006B364D" w:rsidRPr="004F7FA3">
        <w:rPr>
          <w:rFonts w:cstheme="minorHAnsi"/>
          <w:sz w:val="24"/>
          <w:szCs w:val="24"/>
        </w:rPr>
        <w:t xml:space="preserve">pointing at her fingers </w:t>
      </w:r>
      <w:r w:rsidR="002D447B" w:rsidRPr="004F7FA3">
        <w:rPr>
          <w:rFonts w:cstheme="minorHAnsi"/>
          <w:sz w:val="24"/>
          <w:szCs w:val="24"/>
        </w:rPr>
        <w:t xml:space="preserve">to represent the numbers in the song, L copied </w:t>
      </w:r>
      <w:r w:rsidR="00615FEA" w:rsidRPr="004F7FA3">
        <w:rPr>
          <w:rFonts w:cstheme="minorHAnsi"/>
          <w:sz w:val="24"/>
          <w:szCs w:val="24"/>
        </w:rPr>
        <w:t xml:space="preserve">what Mum was doing which according to </w:t>
      </w:r>
      <w:r w:rsidR="00407ABE" w:rsidRPr="004F7FA3">
        <w:rPr>
          <w:rFonts w:cstheme="minorHAnsi"/>
          <w:b/>
          <w:sz w:val="24"/>
          <w:szCs w:val="24"/>
        </w:rPr>
        <w:t>Sheridan (</w:t>
      </w:r>
      <w:r w:rsidR="004A72FF" w:rsidRPr="004F7FA3">
        <w:rPr>
          <w:rFonts w:cstheme="minorHAnsi"/>
          <w:b/>
          <w:sz w:val="24"/>
          <w:szCs w:val="24"/>
        </w:rPr>
        <w:t>2008)</w:t>
      </w:r>
      <w:r w:rsidR="00615FEA" w:rsidRPr="004F7FA3">
        <w:rPr>
          <w:rFonts w:cstheme="minorHAnsi"/>
          <w:b/>
          <w:sz w:val="24"/>
          <w:szCs w:val="24"/>
        </w:rPr>
        <w:t xml:space="preserve"> </w:t>
      </w:r>
      <w:r w:rsidR="00615FEA" w:rsidRPr="004F7FA3">
        <w:rPr>
          <w:rFonts w:cstheme="minorHAnsi"/>
          <w:sz w:val="24"/>
          <w:szCs w:val="24"/>
        </w:rPr>
        <w:t>showed advanced fine motor skills for her age</w:t>
      </w:r>
      <w:r w:rsidR="0015479F" w:rsidRPr="004F7FA3">
        <w:rPr>
          <w:rFonts w:cstheme="minorHAnsi"/>
          <w:sz w:val="24"/>
          <w:szCs w:val="24"/>
        </w:rPr>
        <w:t xml:space="preserve">; by the time the song was played for a fourth time L seemed confident in </w:t>
      </w:r>
      <w:r w:rsidR="00322E58" w:rsidRPr="004F7FA3">
        <w:rPr>
          <w:rFonts w:cstheme="minorHAnsi"/>
          <w:sz w:val="24"/>
          <w:szCs w:val="24"/>
        </w:rPr>
        <w:t xml:space="preserve">singing along to it and was able to recite the words without any mistakes. </w:t>
      </w:r>
    </w:p>
    <w:p w14:paraId="77E67838" w14:textId="5C542B13" w:rsidR="004602FC" w:rsidRPr="004F7FA3" w:rsidRDefault="0055339E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The next part of the activity </w:t>
      </w:r>
      <w:r w:rsidR="00812BDA" w:rsidRPr="004F7FA3">
        <w:rPr>
          <w:rFonts w:cstheme="minorHAnsi"/>
          <w:sz w:val="24"/>
          <w:szCs w:val="24"/>
        </w:rPr>
        <w:t xml:space="preserve">was </w:t>
      </w:r>
      <w:r w:rsidR="001B3928" w:rsidRPr="004F7FA3">
        <w:rPr>
          <w:rFonts w:cstheme="minorHAnsi"/>
          <w:sz w:val="24"/>
          <w:szCs w:val="24"/>
        </w:rPr>
        <w:t>a</w:t>
      </w:r>
      <w:r w:rsidR="001212A5" w:rsidRPr="004F7FA3">
        <w:rPr>
          <w:rFonts w:cstheme="minorHAnsi"/>
          <w:sz w:val="24"/>
          <w:szCs w:val="24"/>
        </w:rPr>
        <w:t xml:space="preserve">nother number video to sing along </w:t>
      </w:r>
      <w:r w:rsidR="0002696B" w:rsidRPr="004F7FA3">
        <w:rPr>
          <w:rFonts w:cstheme="minorHAnsi"/>
          <w:sz w:val="24"/>
          <w:szCs w:val="24"/>
        </w:rPr>
        <w:t xml:space="preserve">with that was </w:t>
      </w:r>
      <w:r w:rsidR="004C5EA8" w:rsidRPr="004F7FA3">
        <w:rPr>
          <w:rFonts w:cstheme="minorHAnsi"/>
          <w:sz w:val="24"/>
          <w:szCs w:val="24"/>
        </w:rPr>
        <w:t>called ‘Counting 1-20’</w:t>
      </w:r>
      <w:r w:rsidR="007B7BF4" w:rsidRPr="004F7FA3">
        <w:rPr>
          <w:rFonts w:cstheme="minorHAnsi"/>
          <w:sz w:val="24"/>
          <w:szCs w:val="24"/>
        </w:rPr>
        <w:t xml:space="preserve"> which was included to </w:t>
      </w:r>
      <w:r w:rsidR="000D14DA" w:rsidRPr="004F7FA3">
        <w:rPr>
          <w:rFonts w:cstheme="minorHAnsi"/>
          <w:sz w:val="24"/>
          <w:szCs w:val="24"/>
        </w:rPr>
        <w:t xml:space="preserve">briefly </w:t>
      </w:r>
      <w:r w:rsidR="007B7BF4" w:rsidRPr="004F7FA3">
        <w:rPr>
          <w:rFonts w:cstheme="minorHAnsi"/>
          <w:sz w:val="24"/>
          <w:szCs w:val="24"/>
        </w:rPr>
        <w:t xml:space="preserve">gage </w:t>
      </w:r>
      <w:r w:rsidR="000D14DA" w:rsidRPr="004F7FA3">
        <w:rPr>
          <w:rFonts w:cstheme="minorHAnsi"/>
          <w:sz w:val="24"/>
          <w:szCs w:val="24"/>
        </w:rPr>
        <w:t>L’s ability to count up to 20</w:t>
      </w:r>
      <w:r w:rsidR="00621112" w:rsidRPr="004F7FA3">
        <w:rPr>
          <w:rFonts w:cstheme="minorHAnsi"/>
          <w:sz w:val="24"/>
          <w:szCs w:val="24"/>
        </w:rPr>
        <w:t xml:space="preserve"> as both the foundation phase and</w:t>
      </w:r>
      <w:r w:rsidR="00FE6728" w:rsidRPr="004F7FA3">
        <w:rPr>
          <w:rFonts w:cstheme="minorHAnsi"/>
          <w:sz w:val="24"/>
          <w:szCs w:val="24"/>
        </w:rPr>
        <w:t xml:space="preserve"> </w:t>
      </w:r>
      <w:r w:rsidR="00F45020" w:rsidRPr="004F7FA3">
        <w:rPr>
          <w:rFonts w:cstheme="minorHAnsi"/>
          <w:b/>
          <w:sz w:val="24"/>
          <w:szCs w:val="24"/>
        </w:rPr>
        <w:t>Me</w:t>
      </w:r>
      <w:r w:rsidR="00FE6728" w:rsidRPr="004F7FA3">
        <w:rPr>
          <w:rFonts w:cstheme="minorHAnsi"/>
          <w:b/>
          <w:sz w:val="24"/>
          <w:szCs w:val="24"/>
        </w:rPr>
        <w:t>ggitt (2012)</w:t>
      </w:r>
      <w:r w:rsidR="00621112" w:rsidRPr="004F7FA3">
        <w:rPr>
          <w:rFonts w:cstheme="minorHAnsi"/>
          <w:sz w:val="24"/>
          <w:szCs w:val="24"/>
        </w:rPr>
        <w:t xml:space="preserve"> s</w:t>
      </w:r>
      <w:r w:rsidR="005A1291" w:rsidRPr="004F7FA3">
        <w:rPr>
          <w:rFonts w:cstheme="minorHAnsi"/>
          <w:sz w:val="24"/>
          <w:szCs w:val="24"/>
        </w:rPr>
        <w:t>uggests</w:t>
      </w:r>
      <w:r w:rsidR="00621112" w:rsidRPr="004F7FA3">
        <w:rPr>
          <w:rFonts w:cstheme="minorHAnsi"/>
          <w:sz w:val="24"/>
          <w:szCs w:val="24"/>
        </w:rPr>
        <w:t xml:space="preserve"> </w:t>
      </w:r>
      <w:r w:rsidR="00F876DB" w:rsidRPr="004F7FA3">
        <w:rPr>
          <w:rFonts w:cstheme="minorHAnsi"/>
          <w:sz w:val="24"/>
          <w:szCs w:val="24"/>
        </w:rPr>
        <w:t>a child of L’s age should be able to count by rote up to 20</w:t>
      </w:r>
      <w:r w:rsidR="000F2D92" w:rsidRPr="004F7FA3">
        <w:rPr>
          <w:rFonts w:cstheme="minorHAnsi"/>
          <w:sz w:val="24"/>
          <w:szCs w:val="24"/>
        </w:rPr>
        <w:t xml:space="preserve"> </w:t>
      </w:r>
      <w:r w:rsidR="00761DA4" w:rsidRPr="004F7FA3">
        <w:rPr>
          <w:rFonts w:cstheme="minorHAnsi"/>
          <w:sz w:val="24"/>
          <w:szCs w:val="24"/>
        </w:rPr>
        <w:t>which</w:t>
      </w:r>
      <w:r w:rsidR="000D5F2F" w:rsidRPr="004F7FA3">
        <w:rPr>
          <w:rFonts w:cstheme="minorHAnsi"/>
          <w:sz w:val="24"/>
          <w:szCs w:val="24"/>
        </w:rPr>
        <w:t xml:space="preserve"> L was able to </w:t>
      </w:r>
      <w:r w:rsidR="00A228D1" w:rsidRPr="004F7FA3">
        <w:rPr>
          <w:rFonts w:cstheme="minorHAnsi"/>
          <w:sz w:val="24"/>
          <w:szCs w:val="24"/>
        </w:rPr>
        <w:t xml:space="preserve">do this with </w:t>
      </w:r>
      <w:r w:rsidR="00347894" w:rsidRPr="004F7FA3">
        <w:rPr>
          <w:rFonts w:cstheme="minorHAnsi"/>
          <w:sz w:val="24"/>
          <w:szCs w:val="24"/>
        </w:rPr>
        <w:t>ease;</w:t>
      </w:r>
      <w:r w:rsidR="00A228D1" w:rsidRPr="004F7FA3">
        <w:rPr>
          <w:rFonts w:cstheme="minorHAnsi"/>
          <w:sz w:val="24"/>
          <w:szCs w:val="24"/>
        </w:rPr>
        <w:t xml:space="preserve"> however</w:t>
      </w:r>
      <w:r w:rsidR="001908B2" w:rsidRPr="004F7FA3">
        <w:rPr>
          <w:rFonts w:cstheme="minorHAnsi"/>
          <w:sz w:val="24"/>
          <w:szCs w:val="24"/>
        </w:rPr>
        <w:t>,</w:t>
      </w:r>
      <w:r w:rsidR="00A228D1" w:rsidRPr="004F7FA3">
        <w:rPr>
          <w:rFonts w:cstheme="minorHAnsi"/>
          <w:sz w:val="24"/>
          <w:szCs w:val="24"/>
        </w:rPr>
        <w:t xml:space="preserve"> it was noted that she pronounced 20 as </w:t>
      </w:r>
      <w:proofErr w:type="spellStart"/>
      <w:r w:rsidR="00A228D1" w:rsidRPr="004F7FA3">
        <w:rPr>
          <w:rFonts w:cstheme="minorHAnsi"/>
          <w:sz w:val="24"/>
          <w:szCs w:val="24"/>
        </w:rPr>
        <w:t>twenteen</w:t>
      </w:r>
      <w:proofErr w:type="spellEnd"/>
      <w:r w:rsidR="00A228D1" w:rsidRPr="004F7FA3">
        <w:rPr>
          <w:rFonts w:cstheme="minorHAnsi"/>
          <w:sz w:val="24"/>
          <w:szCs w:val="24"/>
        </w:rPr>
        <w:t xml:space="preserve">. </w:t>
      </w:r>
    </w:p>
    <w:p w14:paraId="13A36A86" w14:textId="5815BC63" w:rsidR="00832F0E" w:rsidRPr="004F7FA3" w:rsidRDefault="00C46635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The third part of the </w:t>
      </w:r>
      <w:r w:rsidR="001D4598" w:rsidRPr="004F7FA3">
        <w:rPr>
          <w:rFonts w:cstheme="minorHAnsi"/>
          <w:sz w:val="24"/>
          <w:szCs w:val="24"/>
        </w:rPr>
        <w:t xml:space="preserve">activity </w:t>
      </w:r>
      <w:r w:rsidR="0031628A" w:rsidRPr="004F7FA3">
        <w:rPr>
          <w:rFonts w:cstheme="minorHAnsi"/>
          <w:sz w:val="24"/>
          <w:szCs w:val="24"/>
        </w:rPr>
        <w:t>introduced</w:t>
      </w:r>
      <w:r w:rsidR="001D4598" w:rsidRPr="004F7FA3">
        <w:rPr>
          <w:rFonts w:cstheme="minorHAnsi"/>
          <w:sz w:val="24"/>
          <w:szCs w:val="24"/>
        </w:rPr>
        <w:t xml:space="preserve"> the </w:t>
      </w:r>
      <w:proofErr w:type="spellStart"/>
      <w:r w:rsidR="001D4598" w:rsidRPr="004F7FA3">
        <w:rPr>
          <w:rFonts w:cstheme="minorHAnsi"/>
          <w:sz w:val="24"/>
          <w:szCs w:val="24"/>
        </w:rPr>
        <w:t>kinesthetic</w:t>
      </w:r>
      <w:proofErr w:type="spellEnd"/>
      <w:r w:rsidR="001D4598" w:rsidRPr="004F7FA3">
        <w:rPr>
          <w:rFonts w:cstheme="minorHAnsi"/>
          <w:sz w:val="24"/>
          <w:szCs w:val="24"/>
        </w:rPr>
        <w:t xml:space="preserve"> aspect </w:t>
      </w:r>
      <w:r w:rsidR="0035335E" w:rsidRPr="004F7FA3">
        <w:rPr>
          <w:rFonts w:cstheme="minorHAnsi"/>
          <w:sz w:val="24"/>
          <w:szCs w:val="24"/>
        </w:rPr>
        <w:t>with the Christmas rubbers</w:t>
      </w:r>
      <w:r w:rsidR="0041352A" w:rsidRPr="004F7FA3">
        <w:rPr>
          <w:rFonts w:cstheme="minorHAnsi"/>
          <w:sz w:val="24"/>
          <w:szCs w:val="24"/>
        </w:rPr>
        <w:t>. T</w:t>
      </w:r>
      <w:r w:rsidR="00F2298B" w:rsidRPr="004F7FA3">
        <w:rPr>
          <w:rFonts w:cstheme="minorHAnsi"/>
          <w:sz w:val="24"/>
          <w:szCs w:val="24"/>
        </w:rPr>
        <w:t xml:space="preserve">o begin with, some rubbers were put in a </w:t>
      </w:r>
      <w:r w:rsidR="00BC0818" w:rsidRPr="004F7FA3">
        <w:rPr>
          <w:rFonts w:cstheme="minorHAnsi"/>
          <w:sz w:val="24"/>
          <w:szCs w:val="24"/>
        </w:rPr>
        <w:t>hoop</w:t>
      </w:r>
      <w:r w:rsidR="00F2298B" w:rsidRPr="004F7FA3">
        <w:rPr>
          <w:rFonts w:cstheme="minorHAnsi"/>
          <w:sz w:val="24"/>
          <w:szCs w:val="24"/>
        </w:rPr>
        <w:t xml:space="preserve"> in front of L</w:t>
      </w:r>
      <w:r w:rsidR="00FB05BC" w:rsidRPr="004F7FA3">
        <w:rPr>
          <w:rFonts w:cstheme="minorHAnsi"/>
          <w:sz w:val="24"/>
          <w:szCs w:val="24"/>
        </w:rPr>
        <w:t xml:space="preserve"> and she was asked how many there were</w:t>
      </w:r>
      <w:r w:rsidR="00723E13" w:rsidRPr="004F7FA3">
        <w:rPr>
          <w:rFonts w:cstheme="minorHAnsi"/>
          <w:sz w:val="24"/>
          <w:szCs w:val="24"/>
        </w:rPr>
        <w:t xml:space="preserve"> to which she would respond by using her index finger to</w:t>
      </w:r>
      <w:r w:rsidR="00D55638" w:rsidRPr="004F7FA3">
        <w:rPr>
          <w:rFonts w:cstheme="minorHAnsi"/>
          <w:sz w:val="24"/>
          <w:szCs w:val="24"/>
        </w:rPr>
        <w:t xml:space="preserve"> point at each of the rubbers while counting out loud</w:t>
      </w:r>
      <w:r w:rsidR="00723E13" w:rsidRPr="004F7FA3">
        <w:rPr>
          <w:rFonts w:cstheme="minorHAnsi"/>
          <w:sz w:val="24"/>
          <w:szCs w:val="24"/>
        </w:rPr>
        <w:t xml:space="preserve"> </w:t>
      </w:r>
      <w:r w:rsidR="00D55638" w:rsidRPr="004F7FA3">
        <w:rPr>
          <w:rFonts w:cstheme="minorHAnsi"/>
          <w:sz w:val="24"/>
          <w:szCs w:val="24"/>
        </w:rPr>
        <w:t xml:space="preserve">and then would finish by announcing the </w:t>
      </w:r>
      <w:r w:rsidR="006B6D7A" w:rsidRPr="004F7FA3">
        <w:rPr>
          <w:rFonts w:cstheme="minorHAnsi"/>
          <w:sz w:val="24"/>
          <w:szCs w:val="24"/>
        </w:rPr>
        <w:t xml:space="preserve">total; this was done a few times with different amounts of rubbers </w:t>
      </w:r>
      <w:r w:rsidR="005F3560" w:rsidRPr="004F7FA3">
        <w:rPr>
          <w:rFonts w:cstheme="minorHAnsi"/>
          <w:sz w:val="24"/>
          <w:szCs w:val="24"/>
        </w:rPr>
        <w:t>placed in front of her</w:t>
      </w:r>
      <w:r w:rsidR="006A3C89" w:rsidRPr="004F7FA3">
        <w:rPr>
          <w:rFonts w:cstheme="minorHAnsi"/>
          <w:sz w:val="24"/>
          <w:szCs w:val="24"/>
        </w:rPr>
        <w:t xml:space="preserve">, </w:t>
      </w:r>
      <w:r w:rsidR="00CA6654" w:rsidRPr="004F7FA3">
        <w:rPr>
          <w:rFonts w:cstheme="minorHAnsi"/>
          <w:sz w:val="24"/>
          <w:szCs w:val="24"/>
        </w:rPr>
        <w:t xml:space="preserve">the answer was usually correct on her first </w:t>
      </w:r>
      <w:r w:rsidR="00A054F0" w:rsidRPr="004F7FA3">
        <w:rPr>
          <w:rFonts w:cstheme="minorHAnsi"/>
          <w:sz w:val="24"/>
          <w:szCs w:val="24"/>
        </w:rPr>
        <w:t>attempt</w:t>
      </w:r>
      <w:r w:rsidR="00CA6654" w:rsidRPr="004F7FA3">
        <w:rPr>
          <w:rFonts w:cstheme="minorHAnsi"/>
          <w:sz w:val="24"/>
          <w:szCs w:val="24"/>
        </w:rPr>
        <w:t xml:space="preserve"> however,</w:t>
      </w:r>
      <w:r w:rsidR="00A054F0" w:rsidRPr="004F7FA3">
        <w:rPr>
          <w:rFonts w:cstheme="minorHAnsi"/>
          <w:sz w:val="24"/>
          <w:szCs w:val="24"/>
        </w:rPr>
        <w:t xml:space="preserve"> </w:t>
      </w:r>
      <w:r w:rsidR="006A3C89" w:rsidRPr="004F7FA3">
        <w:rPr>
          <w:rFonts w:cstheme="minorHAnsi"/>
          <w:sz w:val="24"/>
          <w:szCs w:val="24"/>
        </w:rPr>
        <w:t xml:space="preserve">if she got the answer </w:t>
      </w:r>
      <w:r w:rsidR="00FD18F2" w:rsidRPr="004F7FA3">
        <w:rPr>
          <w:rFonts w:cstheme="minorHAnsi"/>
          <w:sz w:val="24"/>
          <w:szCs w:val="24"/>
        </w:rPr>
        <w:t>in</w:t>
      </w:r>
      <w:r w:rsidR="006A3C89" w:rsidRPr="004F7FA3">
        <w:rPr>
          <w:rFonts w:cstheme="minorHAnsi"/>
          <w:sz w:val="24"/>
          <w:szCs w:val="24"/>
        </w:rPr>
        <w:t xml:space="preserve">correct </w:t>
      </w:r>
      <w:r w:rsidR="00FD18F2" w:rsidRPr="004F7FA3">
        <w:rPr>
          <w:rFonts w:cstheme="minorHAnsi"/>
          <w:sz w:val="24"/>
          <w:szCs w:val="24"/>
        </w:rPr>
        <w:t>Mum would tell her to try again</w:t>
      </w:r>
      <w:r w:rsidR="001908B2" w:rsidRPr="004F7FA3">
        <w:rPr>
          <w:rFonts w:cstheme="minorHAnsi"/>
          <w:sz w:val="24"/>
          <w:szCs w:val="24"/>
        </w:rPr>
        <w:t>,</w:t>
      </w:r>
      <w:r w:rsidR="0066247C" w:rsidRPr="004F7FA3">
        <w:rPr>
          <w:rFonts w:cstheme="minorHAnsi"/>
          <w:sz w:val="24"/>
          <w:szCs w:val="24"/>
        </w:rPr>
        <w:t xml:space="preserve"> </w:t>
      </w:r>
      <w:r w:rsidR="001908B2" w:rsidRPr="004F7FA3">
        <w:rPr>
          <w:rFonts w:cstheme="minorHAnsi"/>
          <w:sz w:val="24"/>
          <w:szCs w:val="24"/>
        </w:rPr>
        <w:t xml:space="preserve">once L gave the correct answer Mum </w:t>
      </w:r>
      <w:r w:rsidR="005E5D7E" w:rsidRPr="004F7FA3">
        <w:rPr>
          <w:rFonts w:cstheme="minorHAnsi"/>
          <w:sz w:val="24"/>
          <w:szCs w:val="24"/>
        </w:rPr>
        <w:t xml:space="preserve">gave her praise which </w:t>
      </w:r>
      <w:r w:rsidR="00BE7955" w:rsidRPr="004F7FA3">
        <w:rPr>
          <w:rFonts w:cstheme="minorHAnsi"/>
          <w:b/>
          <w:sz w:val="24"/>
          <w:szCs w:val="24"/>
        </w:rPr>
        <w:t>Pound</w:t>
      </w:r>
      <w:r w:rsidR="001E70FD" w:rsidRPr="004F7FA3">
        <w:rPr>
          <w:rFonts w:cstheme="minorHAnsi"/>
          <w:b/>
          <w:sz w:val="24"/>
          <w:szCs w:val="24"/>
        </w:rPr>
        <w:t xml:space="preserve"> (2011)</w:t>
      </w:r>
      <w:r w:rsidR="005E5D7E" w:rsidRPr="004F7FA3">
        <w:rPr>
          <w:rFonts w:cstheme="minorHAnsi"/>
          <w:sz w:val="24"/>
          <w:szCs w:val="24"/>
        </w:rPr>
        <w:t xml:space="preserve"> explains </w:t>
      </w:r>
      <w:r w:rsidR="008341DA" w:rsidRPr="004F7FA3">
        <w:rPr>
          <w:rFonts w:cstheme="minorHAnsi"/>
          <w:sz w:val="24"/>
          <w:szCs w:val="24"/>
        </w:rPr>
        <w:t>links in with Skinners theory of</w:t>
      </w:r>
      <w:r w:rsidR="005E5D7E" w:rsidRPr="004F7FA3">
        <w:rPr>
          <w:rFonts w:cstheme="minorHAnsi"/>
          <w:sz w:val="24"/>
          <w:szCs w:val="24"/>
        </w:rPr>
        <w:t xml:space="preserve"> positive reinforcement</w:t>
      </w:r>
      <w:r w:rsidR="008341DA" w:rsidRPr="004F7FA3">
        <w:rPr>
          <w:rFonts w:cstheme="minorHAnsi"/>
          <w:sz w:val="24"/>
          <w:szCs w:val="24"/>
        </w:rPr>
        <w:t>.</w:t>
      </w:r>
    </w:p>
    <w:p w14:paraId="26DEB59B" w14:textId="064698A5" w:rsidR="00C96C3B" w:rsidRPr="004F7FA3" w:rsidRDefault="006D306C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The fourth section </w:t>
      </w:r>
      <w:r w:rsidR="0031628A" w:rsidRPr="004F7FA3">
        <w:rPr>
          <w:rFonts w:cstheme="minorHAnsi"/>
          <w:sz w:val="24"/>
          <w:szCs w:val="24"/>
        </w:rPr>
        <w:t>of the activity brought back the number singing videos with</w:t>
      </w:r>
      <w:r w:rsidR="00303AF1" w:rsidRPr="004F7FA3">
        <w:rPr>
          <w:rFonts w:cstheme="minorHAnsi"/>
          <w:sz w:val="24"/>
          <w:szCs w:val="24"/>
        </w:rPr>
        <w:t xml:space="preserve"> ‘Counting by 2s’</w:t>
      </w:r>
      <w:r w:rsidR="00237AE0" w:rsidRPr="004F7FA3">
        <w:rPr>
          <w:rFonts w:cstheme="minorHAnsi"/>
          <w:sz w:val="24"/>
          <w:szCs w:val="24"/>
        </w:rPr>
        <w:t xml:space="preserve"> which was chosen to </w:t>
      </w:r>
      <w:r w:rsidR="00582105" w:rsidRPr="004F7FA3">
        <w:rPr>
          <w:rFonts w:cstheme="minorHAnsi"/>
          <w:sz w:val="24"/>
          <w:szCs w:val="24"/>
        </w:rPr>
        <w:t>work on the number sequencing part of the plan</w:t>
      </w:r>
      <w:r w:rsidR="00977496" w:rsidRPr="004F7FA3">
        <w:rPr>
          <w:rFonts w:cstheme="minorHAnsi"/>
          <w:sz w:val="24"/>
          <w:szCs w:val="24"/>
        </w:rPr>
        <w:t xml:space="preserve"> of counting in twos up to 20</w:t>
      </w:r>
      <w:r w:rsidR="00582105" w:rsidRPr="004F7FA3">
        <w:rPr>
          <w:rFonts w:cstheme="minorHAnsi"/>
          <w:sz w:val="24"/>
          <w:szCs w:val="24"/>
        </w:rPr>
        <w:t xml:space="preserve">. </w:t>
      </w:r>
      <w:r w:rsidR="006009DA" w:rsidRPr="004F7FA3">
        <w:rPr>
          <w:rFonts w:cstheme="minorHAnsi"/>
          <w:sz w:val="24"/>
          <w:szCs w:val="24"/>
        </w:rPr>
        <w:t xml:space="preserve">During the first play through of the song L </w:t>
      </w:r>
      <w:r w:rsidR="002E1933" w:rsidRPr="004F7FA3">
        <w:rPr>
          <w:rFonts w:cstheme="minorHAnsi"/>
          <w:sz w:val="24"/>
          <w:szCs w:val="24"/>
        </w:rPr>
        <w:t xml:space="preserve">moved along to the music and attempted to sing along however not quite grasping </w:t>
      </w:r>
      <w:r w:rsidR="00AB6C9D" w:rsidRPr="004F7FA3">
        <w:rPr>
          <w:rFonts w:cstheme="minorHAnsi"/>
          <w:sz w:val="24"/>
          <w:szCs w:val="24"/>
        </w:rPr>
        <w:t xml:space="preserve">that only some numbers were being used. </w:t>
      </w:r>
      <w:r w:rsidR="00990267" w:rsidRPr="004F7FA3">
        <w:rPr>
          <w:rFonts w:cstheme="minorHAnsi"/>
          <w:sz w:val="24"/>
          <w:szCs w:val="24"/>
        </w:rPr>
        <w:t xml:space="preserve">Mum joined in singing along to the </w:t>
      </w:r>
      <w:r w:rsidR="009A63E9" w:rsidRPr="004F7FA3">
        <w:rPr>
          <w:rFonts w:cstheme="minorHAnsi"/>
          <w:sz w:val="24"/>
          <w:szCs w:val="24"/>
        </w:rPr>
        <w:t xml:space="preserve">song for the next few play throughs and by the end of that section L was able to go up to six. </w:t>
      </w:r>
      <w:r w:rsidR="00B42BD1" w:rsidRPr="004F7FA3">
        <w:rPr>
          <w:rFonts w:cstheme="minorHAnsi"/>
          <w:sz w:val="24"/>
          <w:szCs w:val="24"/>
        </w:rPr>
        <w:t xml:space="preserve">Later that evening Mum clarified that L had been listening to that song most of the day and sent over a video of L dancing and singing along to the video going up to 10. </w:t>
      </w:r>
      <w:r w:rsidR="00B42BD1" w:rsidRPr="004F7FA3">
        <w:rPr>
          <w:rFonts w:cstheme="minorHAnsi"/>
          <w:b/>
          <w:sz w:val="24"/>
          <w:szCs w:val="24"/>
        </w:rPr>
        <w:t>Sher</w:t>
      </w:r>
      <w:r w:rsidR="00B87254" w:rsidRPr="004F7FA3">
        <w:rPr>
          <w:rFonts w:cstheme="minorHAnsi"/>
          <w:b/>
          <w:sz w:val="24"/>
          <w:szCs w:val="24"/>
        </w:rPr>
        <w:t>idan (2011)</w:t>
      </w:r>
      <w:r w:rsidR="00B87254" w:rsidRPr="004F7FA3">
        <w:rPr>
          <w:rFonts w:cstheme="minorHAnsi"/>
          <w:sz w:val="24"/>
          <w:szCs w:val="24"/>
        </w:rPr>
        <w:t xml:space="preserve"> </w:t>
      </w:r>
      <w:r w:rsidR="00CA54AB" w:rsidRPr="004F7FA3">
        <w:rPr>
          <w:rFonts w:cstheme="minorHAnsi"/>
          <w:sz w:val="24"/>
          <w:szCs w:val="24"/>
        </w:rPr>
        <w:t>suggests</w:t>
      </w:r>
      <w:r w:rsidR="00B87254" w:rsidRPr="004F7FA3">
        <w:rPr>
          <w:rFonts w:cstheme="minorHAnsi"/>
          <w:sz w:val="24"/>
          <w:szCs w:val="24"/>
        </w:rPr>
        <w:t xml:space="preserve"> that </w:t>
      </w:r>
      <w:r w:rsidR="00CA54AB" w:rsidRPr="004F7FA3">
        <w:rPr>
          <w:rFonts w:cstheme="minorHAnsi"/>
          <w:sz w:val="24"/>
          <w:szCs w:val="24"/>
        </w:rPr>
        <w:t xml:space="preserve">using </w:t>
      </w:r>
      <w:r w:rsidR="00B87254" w:rsidRPr="004F7FA3">
        <w:rPr>
          <w:rFonts w:cstheme="minorHAnsi"/>
          <w:sz w:val="24"/>
          <w:szCs w:val="24"/>
        </w:rPr>
        <w:t xml:space="preserve">singing </w:t>
      </w:r>
      <w:r w:rsidR="00CA54AB" w:rsidRPr="004F7FA3">
        <w:rPr>
          <w:rFonts w:cstheme="minorHAnsi"/>
          <w:sz w:val="24"/>
          <w:szCs w:val="24"/>
        </w:rPr>
        <w:t>to learn</w:t>
      </w:r>
      <w:r w:rsidR="008430F2" w:rsidRPr="004F7FA3">
        <w:rPr>
          <w:rFonts w:cstheme="minorHAnsi"/>
          <w:sz w:val="24"/>
          <w:szCs w:val="24"/>
        </w:rPr>
        <w:t xml:space="preserve"> something</w:t>
      </w:r>
      <w:r w:rsidR="00E95BCB" w:rsidRPr="004F7FA3">
        <w:rPr>
          <w:rFonts w:cstheme="minorHAnsi"/>
          <w:sz w:val="24"/>
          <w:szCs w:val="24"/>
        </w:rPr>
        <w:t xml:space="preserve"> </w:t>
      </w:r>
      <w:r w:rsidR="008430F2" w:rsidRPr="004F7FA3">
        <w:rPr>
          <w:rFonts w:cstheme="minorHAnsi"/>
          <w:sz w:val="24"/>
          <w:szCs w:val="24"/>
        </w:rPr>
        <w:t xml:space="preserve">increases memory of that thing. </w:t>
      </w:r>
    </w:p>
    <w:p w14:paraId="0A77F8ED" w14:textId="578B4426" w:rsidR="00555071" w:rsidRPr="004F7FA3" w:rsidRDefault="00895641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The last part of the activity was an online teddy number game </w:t>
      </w:r>
      <w:r w:rsidR="00C2756A" w:rsidRPr="004F7FA3">
        <w:rPr>
          <w:rFonts w:cstheme="minorHAnsi"/>
          <w:sz w:val="24"/>
          <w:szCs w:val="24"/>
        </w:rPr>
        <w:t xml:space="preserve">in which the teddy shows a number on its tummy and that many presents </w:t>
      </w:r>
      <w:r w:rsidR="009A60C9" w:rsidRPr="004F7FA3">
        <w:rPr>
          <w:rFonts w:cstheme="minorHAnsi"/>
          <w:sz w:val="24"/>
          <w:szCs w:val="24"/>
        </w:rPr>
        <w:t>must</w:t>
      </w:r>
      <w:r w:rsidR="00C2756A" w:rsidRPr="004F7FA3">
        <w:rPr>
          <w:rFonts w:cstheme="minorHAnsi"/>
          <w:sz w:val="24"/>
          <w:szCs w:val="24"/>
        </w:rPr>
        <w:t xml:space="preserve"> be </w:t>
      </w:r>
      <w:r w:rsidR="009A60C9" w:rsidRPr="004F7FA3">
        <w:rPr>
          <w:rFonts w:cstheme="minorHAnsi"/>
          <w:sz w:val="24"/>
          <w:szCs w:val="24"/>
        </w:rPr>
        <w:t>given to it</w:t>
      </w:r>
      <w:r w:rsidR="003C5239" w:rsidRPr="004F7FA3">
        <w:rPr>
          <w:rFonts w:cstheme="minorHAnsi"/>
          <w:sz w:val="24"/>
          <w:szCs w:val="24"/>
        </w:rPr>
        <w:t xml:space="preserve">; L was able to recognise the numbers on the screen however had </w:t>
      </w:r>
      <w:r w:rsidR="003D6A2C" w:rsidRPr="004F7FA3">
        <w:rPr>
          <w:rFonts w:cstheme="minorHAnsi"/>
          <w:sz w:val="24"/>
          <w:szCs w:val="24"/>
        </w:rPr>
        <w:t>trouble manipulating the mouse</w:t>
      </w:r>
      <w:r w:rsidR="000C3BC7" w:rsidRPr="004F7FA3">
        <w:rPr>
          <w:rFonts w:cstheme="minorHAnsi"/>
          <w:sz w:val="24"/>
          <w:szCs w:val="24"/>
        </w:rPr>
        <w:t xml:space="preserve"> to </w:t>
      </w:r>
      <w:r w:rsidR="00833623" w:rsidRPr="004F7FA3">
        <w:rPr>
          <w:rFonts w:cstheme="minorHAnsi"/>
          <w:sz w:val="24"/>
          <w:szCs w:val="24"/>
        </w:rPr>
        <w:t xml:space="preserve">drag and drop the presents across the screen. </w:t>
      </w:r>
      <w:r w:rsidR="00D04EE3" w:rsidRPr="004F7FA3">
        <w:rPr>
          <w:rFonts w:cstheme="minorHAnsi"/>
          <w:sz w:val="24"/>
          <w:szCs w:val="24"/>
        </w:rPr>
        <w:t xml:space="preserve">The </w:t>
      </w:r>
      <w:r w:rsidR="008430F2" w:rsidRPr="004F7FA3">
        <w:rPr>
          <w:rFonts w:cstheme="minorHAnsi"/>
          <w:b/>
          <w:sz w:val="24"/>
          <w:szCs w:val="24"/>
        </w:rPr>
        <w:t>Education Achievement Service</w:t>
      </w:r>
      <w:r w:rsidR="008430F2" w:rsidRPr="004F7FA3">
        <w:rPr>
          <w:rFonts w:cstheme="minorHAnsi"/>
          <w:b/>
          <w:sz w:val="24"/>
          <w:szCs w:val="24"/>
        </w:rPr>
        <w:t xml:space="preserve"> (</w:t>
      </w:r>
      <w:r w:rsidR="008430F2" w:rsidRPr="004F7FA3">
        <w:rPr>
          <w:rFonts w:cstheme="minorHAnsi"/>
          <w:b/>
          <w:sz w:val="24"/>
          <w:szCs w:val="24"/>
        </w:rPr>
        <w:t>2015)</w:t>
      </w:r>
      <w:r w:rsidR="00D04EE3" w:rsidRPr="004F7FA3">
        <w:rPr>
          <w:rFonts w:cstheme="minorHAnsi"/>
          <w:sz w:val="24"/>
          <w:szCs w:val="24"/>
        </w:rPr>
        <w:t xml:space="preserve"> </w:t>
      </w:r>
      <w:r w:rsidR="00AA3C4D" w:rsidRPr="004F7FA3">
        <w:rPr>
          <w:rFonts w:cstheme="minorHAnsi"/>
          <w:sz w:val="24"/>
          <w:szCs w:val="24"/>
        </w:rPr>
        <w:t>advises</w:t>
      </w:r>
      <w:r w:rsidR="00D04EE3" w:rsidRPr="004F7FA3">
        <w:rPr>
          <w:rFonts w:cstheme="minorHAnsi"/>
          <w:sz w:val="24"/>
          <w:szCs w:val="24"/>
        </w:rPr>
        <w:t xml:space="preserve"> that between the ages of four and five children should </w:t>
      </w:r>
      <w:r w:rsidR="00DB5F0C" w:rsidRPr="004F7FA3">
        <w:rPr>
          <w:rFonts w:cstheme="minorHAnsi"/>
          <w:sz w:val="24"/>
          <w:szCs w:val="24"/>
        </w:rPr>
        <w:t xml:space="preserve">start to be able to correctly </w:t>
      </w:r>
      <w:r w:rsidR="007E7166" w:rsidRPr="004F7FA3">
        <w:rPr>
          <w:rFonts w:cstheme="minorHAnsi"/>
          <w:sz w:val="24"/>
          <w:szCs w:val="24"/>
        </w:rPr>
        <w:t>operate</w:t>
      </w:r>
      <w:r w:rsidR="00DB5F0C" w:rsidRPr="004F7FA3">
        <w:rPr>
          <w:rFonts w:cstheme="minorHAnsi"/>
          <w:sz w:val="24"/>
          <w:szCs w:val="24"/>
        </w:rPr>
        <w:t xml:space="preserve"> a mouse</w:t>
      </w:r>
      <w:r w:rsidR="00C5545B" w:rsidRPr="004F7FA3">
        <w:rPr>
          <w:rFonts w:cstheme="minorHAnsi"/>
          <w:sz w:val="24"/>
          <w:szCs w:val="24"/>
        </w:rPr>
        <w:t xml:space="preserve">, nevertheless </w:t>
      </w:r>
      <w:r w:rsidR="00DB5F0C" w:rsidRPr="004F7FA3">
        <w:rPr>
          <w:rFonts w:cstheme="minorHAnsi"/>
          <w:sz w:val="24"/>
          <w:szCs w:val="24"/>
        </w:rPr>
        <w:t xml:space="preserve">after a few attempts </w:t>
      </w:r>
      <w:r w:rsidR="00C5545B" w:rsidRPr="004F7FA3">
        <w:rPr>
          <w:rFonts w:cstheme="minorHAnsi"/>
          <w:sz w:val="24"/>
          <w:szCs w:val="24"/>
        </w:rPr>
        <w:t xml:space="preserve">L was </w:t>
      </w:r>
      <w:r w:rsidR="007E7166" w:rsidRPr="004F7FA3">
        <w:rPr>
          <w:rFonts w:cstheme="minorHAnsi"/>
          <w:sz w:val="24"/>
          <w:szCs w:val="24"/>
        </w:rPr>
        <w:t>beginning</w:t>
      </w:r>
      <w:r w:rsidR="00C5545B" w:rsidRPr="004F7FA3">
        <w:rPr>
          <w:rFonts w:cstheme="minorHAnsi"/>
          <w:sz w:val="24"/>
          <w:szCs w:val="24"/>
        </w:rPr>
        <w:t xml:space="preserve"> to get </w:t>
      </w:r>
      <w:r w:rsidR="00965EDA" w:rsidRPr="004F7FA3">
        <w:rPr>
          <w:rFonts w:cstheme="minorHAnsi"/>
          <w:sz w:val="24"/>
          <w:szCs w:val="24"/>
        </w:rPr>
        <w:t>frustrated,</w:t>
      </w:r>
      <w:r w:rsidR="00C5545B" w:rsidRPr="004F7FA3">
        <w:rPr>
          <w:rFonts w:cstheme="minorHAnsi"/>
          <w:sz w:val="24"/>
          <w:szCs w:val="24"/>
        </w:rPr>
        <w:t xml:space="preserve"> so </w:t>
      </w:r>
      <w:r w:rsidR="007E7166" w:rsidRPr="004F7FA3">
        <w:rPr>
          <w:rFonts w:cstheme="minorHAnsi"/>
          <w:sz w:val="24"/>
          <w:szCs w:val="24"/>
        </w:rPr>
        <w:t xml:space="preserve">the task was reassessed </w:t>
      </w:r>
      <w:r w:rsidR="005A6CD6" w:rsidRPr="004F7FA3">
        <w:rPr>
          <w:rFonts w:cstheme="minorHAnsi"/>
          <w:sz w:val="24"/>
          <w:szCs w:val="24"/>
        </w:rPr>
        <w:t xml:space="preserve">and brought into reality. </w:t>
      </w:r>
      <w:r w:rsidR="00F30BE1" w:rsidRPr="004F7FA3">
        <w:rPr>
          <w:rFonts w:cstheme="minorHAnsi"/>
          <w:sz w:val="24"/>
          <w:szCs w:val="24"/>
        </w:rPr>
        <w:t xml:space="preserve">A </w:t>
      </w:r>
      <w:r w:rsidR="00C73006" w:rsidRPr="004F7FA3">
        <w:rPr>
          <w:rFonts w:cstheme="minorHAnsi"/>
          <w:sz w:val="24"/>
          <w:szCs w:val="24"/>
        </w:rPr>
        <w:t>Santa Clause</w:t>
      </w:r>
      <w:r w:rsidR="00F30BE1" w:rsidRPr="004F7FA3">
        <w:rPr>
          <w:rFonts w:cstheme="minorHAnsi"/>
          <w:sz w:val="24"/>
          <w:szCs w:val="24"/>
        </w:rPr>
        <w:t xml:space="preserve"> statue was </w:t>
      </w:r>
      <w:r w:rsidR="007A49CE" w:rsidRPr="004F7FA3">
        <w:rPr>
          <w:rFonts w:cstheme="minorHAnsi"/>
          <w:sz w:val="24"/>
          <w:szCs w:val="24"/>
        </w:rPr>
        <w:t>acquired,</w:t>
      </w:r>
      <w:r w:rsidR="00F30BE1" w:rsidRPr="004F7FA3">
        <w:rPr>
          <w:rFonts w:cstheme="minorHAnsi"/>
          <w:sz w:val="24"/>
          <w:szCs w:val="24"/>
        </w:rPr>
        <w:t xml:space="preserve"> and the Christmas rubbers were brought back</w:t>
      </w:r>
      <w:r w:rsidR="00985AF5" w:rsidRPr="004F7FA3">
        <w:rPr>
          <w:rFonts w:cstheme="minorHAnsi"/>
          <w:sz w:val="24"/>
          <w:szCs w:val="24"/>
        </w:rPr>
        <w:t xml:space="preserve">, directions were then given to L </w:t>
      </w:r>
      <w:r w:rsidR="00C73006" w:rsidRPr="004F7FA3">
        <w:rPr>
          <w:rFonts w:cstheme="minorHAnsi"/>
          <w:sz w:val="24"/>
          <w:szCs w:val="24"/>
        </w:rPr>
        <w:t xml:space="preserve">to give Santa </w:t>
      </w:r>
      <w:r w:rsidR="00FB4B48" w:rsidRPr="004F7FA3">
        <w:rPr>
          <w:rFonts w:cstheme="minorHAnsi"/>
          <w:sz w:val="24"/>
          <w:szCs w:val="24"/>
        </w:rPr>
        <w:t>a certain number of rubbers</w:t>
      </w:r>
      <w:r w:rsidR="00104A45" w:rsidRPr="004F7FA3">
        <w:rPr>
          <w:rFonts w:cstheme="minorHAnsi"/>
          <w:sz w:val="24"/>
          <w:szCs w:val="24"/>
        </w:rPr>
        <w:t xml:space="preserve">; after this had been done a few times, L </w:t>
      </w:r>
      <w:r w:rsidR="00293C71" w:rsidRPr="004F7FA3">
        <w:rPr>
          <w:rFonts w:cstheme="minorHAnsi"/>
          <w:sz w:val="24"/>
          <w:szCs w:val="24"/>
        </w:rPr>
        <w:t>stood up</w:t>
      </w:r>
      <w:r w:rsidR="00002DE6" w:rsidRPr="004F7FA3">
        <w:rPr>
          <w:rFonts w:cstheme="minorHAnsi"/>
          <w:sz w:val="24"/>
          <w:szCs w:val="24"/>
        </w:rPr>
        <w:t xml:space="preserve">, </w:t>
      </w:r>
      <w:r w:rsidR="00293C71" w:rsidRPr="004F7FA3">
        <w:rPr>
          <w:rFonts w:cstheme="minorHAnsi"/>
          <w:sz w:val="24"/>
          <w:szCs w:val="24"/>
        </w:rPr>
        <w:t xml:space="preserve">picked up </w:t>
      </w:r>
      <w:r w:rsidR="00E864F8" w:rsidRPr="004F7FA3">
        <w:rPr>
          <w:rFonts w:cstheme="minorHAnsi"/>
          <w:sz w:val="24"/>
          <w:szCs w:val="24"/>
        </w:rPr>
        <w:t xml:space="preserve">a </w:t>
      </w:r>
      <w:r w:rsidR="00D2488B" w:rsidRPr="004F7FA3">
        <w:rPr>
          <w:rFonts w:cstheme="minorHAnsi"/>
          <w:sz w:val="24"/>
          <w:szCs w:val="24"/>
        </w:rPr>
        <w:t xml:space="preserve">reindeer statue </w:t>
      </w:r>
      <w:r w:rsidR="00002DE6" w:rsidRPr="004F7FA3">
        <w:rPr>
          <w:rFonts w:cstheme="minorHAnsi"/>
          <w:sz w:val="24"/>
          <w:szCs w:val="24"/>
        </w:rPr>
        <w:t>and put it next to the Santa statue</w:t>
      </w:r>
      <w:r w:rsidR="00A2536D" w:rsidRPr="004F7FA3">
        <w:rPr>
          <w:rFonts w:cstheme="minorHAnsi"/>
          <w:sz w:val="24"/>
          <w:szCs w:val="24"/>
        </w:rPr>
        <w:t xml:space="preserve"> explaining that </w:t>
      </w:r>
      <w:r w:rsidR="006B7D20" w:rsidRPr="004F7FA3">
        <w:rPr>
          <w:rFonts w:cstheme="minorHAnsi"/>
          <w:sz w:val="24"/>
          <w:szCs w:val="24"/>
        </w:rPr>
        <w:t>“</w:t>
      </w:r>
      <w:r w:rsidR="00A2536D" w:rsidRPr="004F7FA3">
        <w:rPr>
          <w:rFonts w:cstheme="minorHAnsi"/>
          <w:sz w:val="24"/>
          <w:szCs w:val="24"/>
        </w:rPr>
        <w:t>Rudolph wants presents too</w:t>
      </w:r>
      <w:r w:rsidR="006B7D20" w:rsidRPr="004F7FA3">
        <w:rPr>
          <w:rFonts w:cstheme="minorHAnsi"/>
          <w:sz w:val="24"/>
          <w:szCs w:val="24"/>
        </w:rPr>
        <w:t>”</w:t>
      </w:r>
      <w:r w:rsidR="005A662D" w:rsidRPr="004F7FA3">
        <w:rPr>
          <w:rFonts w:cstheme="minorHAnsi"/>
          <w:sz w:val="24"/>
          <w:szCs w:val="24"/>
        </w:rPr>
        <w:t xml:space="preserve">. </w:t>
      </w:r>
      <w:r w:rsidR="00BA5D8C" w:rsidRPr="004F7FA3">
        <w:rPr>
          <w:rFonts w:cstheme="minorHAnsi"/>
          <w:sz w:val="24"/>
          <w:szCs w:val="24"/>
        </w:rPr>
        <w:t>L</w:t>
      </w:r>
      <w:r w:rsidR="001E0940" w:rsidRPr="004F7FA3">
        <w:rPr>
          <w:rFonts w:cstheme="minorHAnsi"/>
          <w:sz w:val="24"/>
          <w:szCs w:val="24"/>
        </w:rPr>
        <w:t xml:space="preserve"> then began giving </w:t>
      </w:r>
      <w:r w:rsidR="00397423" w:rsidRPr="004F7FA3">
        <w:rPr>
          <w:rFonts w:cstheme="minorHAnsi"/>
          <w:sz w:val="24"/>
          <w:szCs w:val="24"/>
        </w:rPr>
        <w:t xml:space="preserve">both statues equal </w:t>
      </w:r>
      <w:r w:rsidR="00414817" w:rsidRPr="004F7FA3">
        <w:rPr>
          <w:rFonts w:cstheme="minorHAnsi"/>
          <w:sz w:val="24"/>
          <w:szCs w:val="24"/>
        </w:rPr>
        <w:t>number</w:t>
      </w:r>
      <w:r w:rsidR="00397423" w:rsidRPr="004F7FA3">
        <w:rPr>
          <w:rFonts w:cstheme="minorHAnsi"/>
          <w:sz w:val="24"/>
          <w:szCs w:val="24"/>
        </w:rPr>
        <w:t xml:space="preserve"> of presents</w:t>
      </w:r>
      <w:r w:rsidR="00BA5D8C" w:rsidRPr="004F7FA3">
        <w:rPr>
          <w:rFonts w:cstheme="minorHAnsi"/>
          <w:sz w:val="24"/>
          <w:szCs w:val="24"/>
        </w:rPr>
        <w:t>, after a while L evolved this game</w:t>
      </w:r>
      <w:r w:rsidR="00185FBA" w:rsidRPr="004F7FA3">
        <w:rPr>
          <w:rFonts w:cstheme="minorHAnsi"/>
          <w:sz w:val="24"/>
          <w:szCs w:val="24"/>
        </w:rPr>
        <w:t xml:space="preserve"> by declaring that </w:t>
      </w:r>
      <w:r w:rsidR="006B7D20" w:rsidRPr="004F7FA3">
        <w:rPr>
          <w:rFonts w:cstheme="minorHAnsi"/>
          <w:sz w:val="24"/>
          <w:szCs w:val="24"/>
        </w:rPr>
        <w:t>“</w:t>
      </w:r>
      <w:r w:rsidR="00185FBA" w:rsidRPr="004F7FA3">
        <w:rPr>
          <w:rFonts w:cstheme="minorHAnsi"/>
          <w:sz w:val="24"/>
          <w:szCs w:val="24"/>
        </w:rPr>
        <w:t xml:space="preserve">Rudolph has been </w:t>
      </w:r>
      <w:r w:rsidR="00414817" w:rsidRPr="004F7FA3">
        <w:rPr>
          <w:rFonts w:cstheme="minorHAnsi"/>
          <w:sz w:val="24"/>
          <w:szCs w:val="24"/>
        </w:rPr>
        <w:t>naughty,</w:t>
      </w:r>
      <w:r w:rsidR="00185FBA" w:rsidRPr="004F7FA3">
        <w:rPr>
          <w:rFonts w:cstheme="minorHAnsi"/>
          <w:sz w:val="24"/>
          <w:szCs w:val="24"/>
        </w:rPr>
        <w:t xml:space="preserve"> so</w:t>
      </w:r>
      <w:r w:rsidR="00DA26D4" w:rsidRPr="004F7FA3">
        <w:rPr>
          <w:rFonts w:cstheme="minorHAnsi"/>
          <w:sz w:val="24"/>
          <w:szCs w:val="24"/>
        </w:rPr>
        <w:t xml:space="preserve"> Santa is taking some of his presents</w:t>
      </w:r>
      <w:r w:rsidR="006B7D20" w:rsidRPr="004F7FA3">
        <w:rPr>
          <w:rFonts w:cstheme="minorHAnsi"/>
          <w:sz w:val="24"/>
          <w:szCs w:val="24"/>
        </w:rPr>
        <w:t>”</w:t>
      </w:r>
      <w:r w:rsidR="00DA26D4" w:rsidRPr="004F7FA3">
        <w:rPr>
          <w:rFonts w:cstheme="minorHAnsi"/>
          <w:sz w:val="24"/>
          <w:szCs w:val="24"/>
        </w:rPr>
        <w:t xml:space="preserve">. </w:t>
      </w:r>
      <w:r w:rsidR="008D57C0" w:rsidRPr="004F7FA3">
        <w:rPr>
          <w:rFonts w:cstheme="minorHAnsi"/>
          <w:sz w:val="24"/>
          <w:szCs w:val="24"/>
        </w:rPr>
        <w:t>I</w:t>
      </w:r>
      <w:r w:rsidR="00AD17B0" w:rsidRPr="004F7FA3">
        <w:rPr>
          <w:rFonts w:cstheme="minorHAnsi"/>
          <w:sz w:val="24"/>
          <w:szCs w:val="24"/>
        </w:rPr>
        <w:t>ncorporat</w:t>
      </w:r>
      <w:r w:rsidR="008D57C0" w:rsidRPr="004F7FA3">
        <w:rPr>
          <w:rFonts w:cstheme="minorHAnsi"/>
          <w:sz w:val="24"/>
          <w:szCs w:val="24"/>
        </w:rPr>
        <w:t>ing this into</w:t>
      </w:r>
      <w:r w:rsidR="00AD17B0" w:rsidRPr="004F7FA3">
        <w:rPr>
          <w:rFonts w:cstheme="minorHAnsi"/>
          <w:sz w:val="24"/>
          <w:szCs w:val="24"/>
        </w:rPr>
        <w:t xml:space="preserve"> </w:t>
      </w:r>
      <w:r w:rsidR="00F22C6C" w:rsidRPr="004F7FA3">
        <w:rPr>
          <w:rFonts w:cstheme="minorHAnsi"/>
          <w:sz w:val="24"/>
          <w:szCs w:val="24"/>
        </w:rPr>
        <w:t xml:space="preserve">the activity, </w:t>
      </w:r>
      <w:r w:rsidR="00D756E1" w:rsidRPr="004F7FA3">
        <w:rPr>
          <w:rFonts w:cstheme="minorHAnsi"/>
          <w:sz w:val="24"/>
          <w:szCs w:val="24"/>
        </w:rPr>
        <w:t>L was asked</w:t>
      </w:r>
      <w:r w:rsidR="0090453C" w:rsidRPr="004F7FA3">
        <w:rPr>
          <w:rFonts w:cstheme="minorHAnsi"/>
          <w:sz w:val="24"/>
          <w:szCs w:val="24"/>
        </w:rPr>
        <w:t xml:space="preserve"> “If Santa has taken Rudolph’s presents, does Santa now have more or less than R</w:t>
      </w:r>
      <w:r w:rsidR="001D5037" w:rsidRPr="004F7FA3">
        <w:rPr>
          <w:rFonts w:cstheme="minorHAnsi"/>
          <w:sz w:val="24"/>
          <w:szCs w:val="24"/>
        </w:rPr>
        <w:t>udolph?</w:t>
      </w:r>
      <w:r w:rsidR="0057334C" w:rsidRPr="004F7FA3">
        <w:rPr>
          <w:rFonts w:cstheme="minorHAnsi"/>
          <w:sz w:val="24"/>
          <w:szCs w:val="24"/>
        </w:rPr>
        <w:t xml:space="preserve">” L was able to answer correctly </w:t>
      </w:r>
      <w:r w:rsidR="00812E07" w:rsidRPr="004F7FA3">
        <w:rPr>
          <w:rFonts w:cstheme="minorHAnsi"/>
          <w:sz w:val="24"/>
          <w:szCs w:val="24"/>
        </w:rPr>
        <w:t xml:space="preserve">which the </w:t>
      </w:r>
      <w:r w:rsidR="00812E07" w:rsidRPr="004F7FA3">
        <w:rPr>
          <w:rFonts w:cstheme="minorHAnsi"/>
          <w:b/>
          <w:sz w:val="24"/>
          <w:szCs w:val="24"/>
        </w:rPr>
        <w:t>Welsh Government (2015)</w:t>
      </w:r>
      <w:r w:rsidR="00691273" w:rsidRPr="004F7FA3">
        <w:rPr>
          <w:rFonts w:cstheme="minorHAnsi"/>
          <w:sz w:val="24"/>
          <w:szCs w:val="24"/>
        </w:rPr>
        <w:t xml:space="preserve"> explains is on par with outcome three of the Addition and Subtraction </w:t>
      </w:r>
      <w:r w:rsidR="0029173F" w:rsidRPr="004F7FA3">
        <w:rPr>
          <w:rFonts w:cstheme="minorHAnsi"/>
          <w:sz w:val="24"/>
          <w:szCs w:val="24"/>
        </w:rPr>
        <w:t xml:space="preserve">section </w:t>
      </w:r>
      <w:r w:rsidR="009A5BD8" w:rsidRPr="004F7FA3">
        <w:rPr>
          <w:rFonts w:cstheme="minorHAnsi"/>
          <w:sz w:val="24"/>
          <w:szCs w:val="24"/>
        </w:rPr>
        <w:t xml:space="preserve">of the Foundation Phase. Building upon </w:t>
      </w:r>
      <w:r w:rsidR="00641C2A" w:rsidRPr="004F7FA3">
        <w:rPr>
          <w:rFonts w:cstheme="minorHAnsi"/>
          <w:sz w:val="24"/>
          <w:szCs w:val="24"/>
        </w:rPr>
        <w:t>that,</w:t>
      </w:r>
      <w:r w:rsidR="00641C2A" w:rsidRPr="004F7FA3">
        <w:rPr>
          <w:rFonts w:cstheme="minorHAnsi"/>
          <w:b/>
          <w:sz w:val="24"/>
          <w:szCs w:val="24"/>
        </w:rPr>
        <w:t xml:space="preserve"> </w:t>
      </w:r>
      <w:r w:rsidR="002C0EB9" w:rsidRPr="004F7FA3">
        <w:rPr>
          <w:rFonts w:cstheme="minorHAnsi"/>
          <w:sz w:val="24"/>
          <w:szCs w:val="24"/>
        </w:rPr>
        <w:t>L was asked to identify how many more Santa had than Rudolph</w:t>
      </w:r>
      <w:r w:rsidR="00056E6F" w:rsidRPr="004F7FA3">
        <w:rPr>
          <w:rFonts w:cstheme="minorHAnsi"/>
          <w:sz w:val="24"/>
          <w:szCs w:val="24"/>
        </w:rPr>
        <w:t xml:space="preserve"> which she answered correctly after counting with her fingers and some encouragement from Mum.</w:t>
      </w:r>
      <w:r w:rsidR="00E769E3" w:rsidRPr="004F7FA3">
        <w:rPr>
          <w:rFonts w:cstheme="minorHAnsi"/>
          <w:b/>
          <w:sz w:val="24"/>
          <w:szCs w:val="24"/>
        </w:rPr>
        <w:t xml:space="preserve"> </w:t>
      </w:r>
      <w:r w:rsidR="001C3F9E" w:rsidRPr="004F7FA3">
        <w:rPr>
          <w:rFonts w:cstheme="minorHAnsi"/>
          <w:sz w:val="24"/>
          <w:szCs w:val="24"/>
        </w:rPr>
        <w:t>It was around this</w:t>
      </w:r>
      <w:r w:rsidR="009E7435" w:rsidRPr="004F7FA3">
        <w:rPr>
          <w:rFonts w:cstheme="minorHAnsi"/>
          <w:sz w:val="24"/>
          <w:szCs w:val="24"/>
        </w:rPr>
        <w:t xml:space="preserve"> point that L started to </w:t>
      </w:r>
      <w:r w:rsidR="00BC4062" w:rsidRPr="004F7FA3">
        <w:rPr>
          <w:rFonts w:cstheme="minorHAnsi"/>
          <w:sz w:val="24"/>
          <w:szCs w:val="24"/>
        </w:rPr>
        <w:t>lose</w:t>
      </w:r>
      <w:r w:rsidR="009E7435" w:rsidRPr="004F7FA3">
        <w:rPr>
          <w:rFonts w:cstheme="minorHAnsi"/>
          <w:sz w:val="24"/>
          <w:szCs w:val="24"/>
        </w:rPr>
        <w:t xml:space="preserve"> </w:t>
      </w:r>
      <w:r w:rsidR="001C3F9E" w:rsidRPr="004F7FA3">
        <w:rPr>
          <w:rFonts w:cstheme="minorHAnsi"/>
          <w:sz w:val="24"/>
          <w:szCs w:val="24"/>
        </w:rPr>
        <w:t xml:space="preserve">focus </w:t>
      </w:r>
      <w:r w:rsidR="00223BCE" w:rsidRPr="004F7FA3">
        <w:rPr>
          <w:rFonts w:cstheme="minorHAnsi"/>
          <w:sz w:val="24"/>
          <w:szCs w:val="24"/>
        </w:rPr>
        <w:t xml:space="preserve">and as all sections of the plan had been implemented </w:t>
      </w:r>
      <w:r w:rsidR="00BC4062" w:rsidRPr="004F7FA3">
        <w:rPr>
          <w:rFonts w:cstheme="minorHAnsi"/>
          <w:sz w:val="24"/>
          <w:szCs w:val="24"/>
        </w:rPr>
        <w:t xml:space="preserve">it was a good time to end the activity. </w:t>
      </w:r>
    </w:p>
    <w:p w14:paraId="6C7D275C" w14:textId="70E957E9" w:rsidR="00E25702" w:rsidRPr="004F7FA3" w:rsidRDefault="000F1163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There are many things that went well </w:t>
      </w:r>
      <w:r w:rsidR="00DA075A" w:rsidRPr="004F7FA3">
        <w:rPr>
          <w:rFonts w:cstheme="minorHAnsi"/>
          <w:sz w:val="24"/>
          <w:szCs w:val="24"/>
        </w:rPr>
        <w:t xml:space="preserve">during this activity, </w:t>
      </w:r>
      <w:r w:rsidR="00F479B6" w:rsidRPr="004F7FA3">
        <w:rPr>
          <w:rFonts w:cstheme="minorHAnsi"/>
          <w:sz w:val="24"/>
          <w:szCs w:val="24"/>
        </w:rPr>
        <w:t xml:space="preserve">the plan was </w:t>
      </w:r>
      <w:r w:rsidR="00CA4363" w:rsidRPr="004F7FA3">
        <w:rPr>
          <w:rFonts w:cstheme="minorHAnsi"/>
          <w:sz w:val="24"/>
          <w:szCs w:val="24"/>
        </w:rPr>
        <w:t>straightforward</w:t>
      </w:r>
      <w:r w:rsidR="00F479B6" w:rsidRPr="004F7FA3">
        <w:rPr>
          <w:rFonts w:cstheme="minorHAnsi"/>
          <w:sz w:val="24"/>
          <w:szCs w:val="24"/>
        </w:rPr>
        <w:t xml:space="preserve"> to implement on the day </w:t>
      </w:r>
      <w:r w:rsidR="00511D37" w:rsidRPr="004F7FA3">
        <w:rPr>
          <w:rFonts w:cstheme="minorHAnsi"/>
          <w:sz w:val="24"/>
          <w:szCs w:val="24"/>
        </w:rPr>
        <w:t>due to it being researched in advance</w:t>
      </w:r>
      <w:r w:rsidR="005B46FD" w:rsidRPr="004F7FA3">
        <w:rPr>
          <w:rFonts w:cstheme="minorHAnsi"/>
          <w:sz w:val="24"/>
          <w:szCs w:val="24"/>
        </w:rPr>
        <w:t xml:space="preserve"> and laid out in a well-defined structure which</w:t>
      </w:r>
      <w:r w:rsidR="0078583B" w:rsidRPr="004F7FA3">
        <w:rPr>
          <w:rFonts w:cstheme="minorHAnsi"/>
          <w:sz w:val="24"/>
          <w:szCs w:val="24"/>
        </w:rPr>
        <w:t xml:space="preserve"> clearly outlined the aim and outcomes of the activity</w:t>
      </w:r>
      <w:r w:rsidR="0002311C" w:rsidRPr="004F7FA3">
        <w:rPr>
          <w:rFonts w:cstheme="minorHAnsi"/>
          <w:sz w:val="24"/>
          <w:szCs w:val="24"/>
        </w:rPr>
        <w:t xml:space="preserve"> which </w:t>
      </w:r>
      <w:r w:rsidR="000971AA" w:rsidRPr="004F7FA3">
        <w:rPr>
          <w:rFonts w:cstheme="minorHAnsi"/>
          <w:b/>
          <w:sz w:val="24"/>
          <w:szCs w:val="24"/>
        </w:rPr>
        <w:t>Fuji (2016)</w:t>
      </w:r>
      <w:r w:rsidR="0002311C" w:rsidRPr="004F7FA3">
        <w:rPr>
          <w:rFonts w:cstheme="minorHAnsi"/>
          <w:sz w:val="24"/>
          <w:szCs w:val="24"/>
        </w:rPr>
        <w:t xml:space="preserve"> </w:t>
      </w:r>
      <w:r w:rsidR="00D56188" w:rsidRPr="004F7FA3">
        <w:rPr>
          <w:rFonts w:cstheme="minorHAnsi"/>
          <w:sz w:val="24"/>
          <w:szCs w:val="24"/>
        </w:rPr>
        <w:t xml:space="preserve">indicates </w:t>
      </w:r>
      <w:r w:rsidR="0002311C" w:rsidRPr="004F7FA3">
        <w:rPr>
          <w:rFonts w:cstheme="minorHAnsi"/>
          <w:sz w:val="24"/>
          <w:szCs w:val="24"/>
        </w:rPr>
        <w:t xml:space="preserve">is essential </w:t>
      </w:r>
      <w:r w:rsidR="00803FEB" w:rsidRPr="004F7FA3">
        <w:rPr>
          <w:rFonts w:cstheme="minorHAnsi"/>
          <w:sz w:val="24"/>
          <w:szCs w:val="24"/>
        </w:rPr>
        <w:t xml:space="preserve">to produce a successful lesson plan. </w:t>
      </w:r>
      <w:r w:rsidR="00206685" w:rsidRPr="004F7FA3">
        <w:rPr>
          <w:rFonts w:cstheme="minorHAnsi"/>
          <w:sz w:val="24"/>
          <w:szCs w:val="24"/>
        </w:rPr>
        <w:t>As hoped, the inclusion of the number songs and the Christmas rubber tasks seemed to aid in fully engaging L in the activities while producing the estimated outcomes</w:t>
      </w:r>
      <w:r w:rsidR="00874C10" w:rsidRPr="004F7FA3">
        <w:rPr>
          <w:rFonts w:cstheme="minorHAnsi"/>
          <w:sz w:val="24"/>
          <w:szCs w:val="24"/>
        </w:rPr>
        <w:t xml:space="preserve"> </w:t>
      </w:r>
      <w:r w:rsidR="00722CE5" w:rsidRPr="004F7FA3">
        <w:rPr>
          <w:rFonts w:cstheme="minorHAnsi"/>
          <w:sz w:val="24"/>
          <w:szCs w:val="24"/>
        </w:rPr>
        <w:t xml:space="preserve">which </w:t>
      </w:r>
      <w:r w:rsidR="00555071" w:rsidRPr="004F7FA3">
        <w:rPr>
          <w:rFonts w:cstheme="minorHAnsi"/>
          <w:sz w:val="24"/>
          <w:szCs w:val="24"/>
        </w:rPr>
        <w:t xml:space="preserve">appears to </w:t>
      </w:r>
      <w:r w:rsidR="009A3087" w:rsidRPr="004F7FA3">
        <w:rPr>
          <w:rFonts w:cstheme="minorHAnsi"/>
          <w:sz w:val="24"/>
          <w:szCs w:val="24"/>
        </w:rPr>
        <w:t>fortif</w:t>
      </w:r>
      <w:r w:rsidR="00555071" w:rsidRPr="004F7FA3">
        <w:rPr>
          <w:rFonts w:cstheme="minorHAnsi"/>
          <w:sz w:val="24"/>
          <w:szCs w:val="24"/>
        </w:rPr>
        <w:t>y</w:t>
      </w:r>
      <w:r w:rsidR="009A3087" w:rsidRPr="004F7FA3">
        <w:rPr>
          <w:rFonts w:cstheme="minorHAnsi"/>
          <w:sz w:val="24"/>
          <w:szCs w:val="24"/>
        </w:rPr>
        <w:t xml:space="preserve"> the suggestion </w:t>
      </w:r>
      <w:r w:rsidR="00874C10" w:rsidRPr="004F7FA3">
        <w:rPr>
          <w:rFonts w:cstheme="minorHAnsi"/>
          <w:sz w:val="24"/>
          <w:szCs w:val="24"/>
        </w:rPr>
        <w:t>that</w:t>
      </w:r>
      <w:r w:rsidR="00AF0AF9" w:rsidRPr="004F7FA3">
        <w:rPr>
          <w:rFonts w:cstheme="minorHAnsi"/>
          <w:sz w:val="24"/>
          <w:szCs w:val="24"/>
        </w:rPr>
        <w:t xml:space="preserve"> L</w:t>
      </w:r>
      <w:r w:rsidR="00874C10" w:rsidRPr="004F7FA3">
        <w:rPr>
          <w:rFonts w:cstheme="minorHAnsi"/>
          <w:sz w:val="24"/>
          <w:szCs w:val="24"/>
        </w:rPr>
        <w:t>’s learning styles</w:t>
      </w:r>
      <w:r w:rsidR="00640DE5" w:rsidRPr="004F7FA3">
        <w:rPr>
          <w:rFonts w:cstheme="minorHAnsi"/>
          <w:sz w:val="24"/>
          <w:szCs w:val="24"/>
        </w:rPr>
        <w:t xml:space="preserve"> are that of an aural and </w:t>
      </w:r>
      <w:proofErr w:type="spellStart"/>
      <w:r w:rsidR="00640DE5" w:rsidRPr="004F7FA3">
        <w:rPr>
          <w:rFonts w:cstheme="minorHAnsi"/>
          <w:sz w:val="24"/>
          <w:szCs w:val="24"/>
        </w:rPr>
        <w:t>kinesthetic</w:t>
      </w:r>
      <w:proofErr w:type="spellEnd"/>
      <w:r w:rsidR="00640DE5" w:rsidRPr="004F7FA3">
        <w:rPr>
          <w:rFonts w:cstheme="minorHAnsi"/>
          <w:sz w:val="24"/>
          <w:szCs w:val="24"/>
        </w:rPr>
        <w:t xml:space="preserve"> learner. </w:t>
      </w:r>
    </w:p>
    <w:p w14:paraId="6A14D591" w14:textId="61C758BA" w:rsidR="00AA505D" w:rsidRPr="004F7FA3" w:rsidRDefault="001F3803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While </w:t>
      </w:r>
      <w:r w:rsidR="00873380" w:rsidRPr="004F7FA3">
        <w:rPr>
          <w:rFonts w:cstheme="minorHAnsi"/>
          <w:sz w:val="24"/>
          <w:szCs w:val="24"/>
        </w:rPr>
        <w:t xml:space="preserve">the online teddy game </w:t>
      </w:r>
      <w:r w:rsidR="002D5B6F" w:rsidRPr="004F7FA3">
        <w:rPr>
          <w:rFonts w:cstheme="minorHAnsi"/>
          <w:sz w:val="24"/>
          <w:szCs w:val="24"/>
        </w:rPr>
        <w:t>did not go to plan</w:t>
      </w:r>
      <w:r w:rsidR="007762A1" w:rsidRPr="004F7FA3">
        <w:rPr>
          <w:rFonts w:cstheme="minorHAnsi"/>
          <w:sz w:val="24"/>
          <w:szCs w:val="24"/>
        </w:rPr>
        <w:t xml:space="preserve"> it appears that by adapting the activit</w:t>
      </w:r>
      <w:r w:rsidR="0023512E" w:rsidRPr="004F7FA3">
        <w:rPr>
          <w:rFonts w:cstheme="minorHAnsi"/>
          <w:sz w:val="24"/>
          <w:szCs w:val="24"/>
        </w:rPr>
        <w:t>y L was able to gain more from it</w:t>
      </w:r>
      <w:r w:rsidR="00FC4450" w:rsidRPr="004F7FA3">
        <w:rPr>
          <w:rFonts w:cstheme="minorHAnsi"/>
          <w:sz w:val="24"/>
          <w:szCs w:val="24"/>
        </w:rPr>
        <w:t>,</w:t>
      </w:r>
      <w:r w:rsidR="001027AE" w:rsidRPr="004F7FA3">
        <w:rPr>
          <w:rFonts w:cstheme="minorHAnsi"/>
          <w:sz w:val="24"/>
          <w:szCs w:val="24"/>
        </w:rPr>
        <w:t xml:space="preserve"> including bringing her own ideas </w:t>
      </w:r>
      <w:r w:rsidR="001A55B6" w:rsidRPr="004F7FA3">
        <w:rPr>
          <w:rFonts w:cstheme="minorHAnsi"/>
          <w:sz w:val="24"/>
          <w:szCs w:val="24"/>
        </w:rPr>
        <w:t>into the activity in the form of Rudolph</w:t>
      </w:r>
      <w:r w:rsidRPr="004F7FA3">
        <w:rPr>
          <w:rFonts w:cstheme="minorHAnsi"/>
          <w:sz w:val="24"/>
          <w:szCs w:val="24"/>
        </w:rPr>
        <w:t>.</w:t>
      </w:r>
      <w:r w:rsidR="00F12B5F" w:rsidRPr="004F7FA3">
        <w:rPr>
          <w:rFonts w:cstheme="minorHAnsi"/>
          <w:sz w:val="24"/>
          <w:szCs w:val="24"/>
        </w:rPr>
        <w:t xml:space="preserve"> </w:t>
      </w:r>
      <w:r w:rsidR="00A61DE7" w:rsidRPr="004F7FA3">
        <w:rPr>
          <w:rFonts w:cstheme="minorHAnsi"/>
          <w:sz w:val="24"/>
          <w:szCs w:val="24"/>
        </w:rPr>
        <w:t>An</w:t>
      </w:r>
      <w:r w:rsidR="009E3217" w:rsidRPr="004F7FA3">
        <w:rPr>
          <w:rFonts w:cstheme="minorHAnsi"/>
          <w:sz w:val="24"/>
          <w:szCs w:val="24"/>
        </w:rPr>
        <w:t xml:space="preserve"> issue that became clear when carrying out the activity </w:t>
      </w:r>
      <w:r w:rsidR="00090CD1" w:rsidRPr="004F7FA3">
        <w:rPr>
          <w:rFonts w:cstheme="minorHAnsi"/>
          <w:sz w:val="24"/>
          <w:szCs w:val="24"/>
        </w:rPr>
        <w:t xml:space="preserve">was </w:t>
      </w:r>
      <w:r w:rsidR="00F55228" w:rsidRPr="004F7FA3">
        <w:rPr>
          <w:rFonts w:cstheme="minorHAnsi"/>
          <w:sz w:val="24"/>
          <w:szCs w:val="24"/>
        </w:rPr>
        <w:t>after a while L began to lose concentration</w:t>
      </w:r>
      <w:r w:rsidR="00A847B7" w:rsidRPr="004F7FA3">
        <w:rPr>
          <w:rFonts w:cstheme="minorHAnsi"/>
          <w:sz w:val="24"/>
          <w:szCs w:val="24"/>
        </w:rPr>
        <w:t xml:space="preserve">; </w:t>
      </w:r>
      <w:r w:rsidR="00A847B7" w:rsidRPr="004F7FA3">
        <w:rPr>
          <w:rFonts w:cstheme="minorHAnsi"/>
          <w:b/>
          <w:sz w:val="24"/>
          <w:szCs w:val="24"/>
        </w:rPr>
        <w:t>Charlesworth</w:t>
      </w:r>
      <w:r w:rsidR="00A847B7" w:rsidRPr="004F7FA3">
        <w:rPr>
          <w:rFonts w:cstheme="minorHAnsi"/>
          <w:b/>
          <w:sz w:val="24"/>
          <w:szCs w:val="24"/>
        </w:rPr>
        <w:t xml:space="preserve"> (2016)</w:t>
      </w:r>
      <w:r w:rsidR="00A847B7" w:rsidRPr="004F7FA3">
        <w:rPr>
          <w:rFonts w:cstheme="minorHAnsi"/>
          <w:sz w:val="24"/>
          <w:szCs w:val="24"/>
        </w:rPr>
        <w:t xml:space="preserve"> suggests that children between the ages of </w:t>
      </w:r>
      <w:r w:rsidR="004476B0" w:rsidRPr="004F7FA3">
        <w:rPr>
          <w:rFonts w:cstheme="minorHAnsi"/>
          <w:sz w:val="24"/>
          <w:szCs w:val="24"/>
        </w:rPr>
        <w:t xml:space="preserve">four and five </w:t>
      </w:r>
      <w:proofErr w:type="gramStart"/>
      <w:r w:rsidR="003970FD" w:rsidRPr="004F7FA3">
        <w:rPr>
          <w:rFonts w:cstheme="minorHAnsi"/>
          <w:sz w:val="24"/>
          <w:szCs w:val="24"/>
        </w:rPr>
        <w:t>are able to</w:t>
      </w:r>
      <w:proofErr w:type="gramEnd"/>
      <w:r w:rsidR="003970FD" w:rsidRPr="004F7FA3">
        <w:rPr>
          <w:rFonts w:cstheme="minorHAnsi"/>
          <w:sz w:val="24"/>
          <w:szCs w:val="24"/>
        </w:rPr>
        <w:t xml:space="preserve"> </w:t>
      </w:r>
      <w:r w:rsidR="00F87301" w:rsidRPr="004F7FA3">
        <w:rPr>
          <w:rFonts w:cstheme="minorHAnsi"/>
          <w:sz w:val="24"/>
          <w:szCs w:val="24"/>
        </w:rPr>
        <w:t>concentrate</w:t>
      </w:r>
      <w:r w:rsidR="003970FD" w:rsidRPr="004F7FA3">
        <w:rPr>
          <w:rFonts w:cstheme="minorHAnsi"/>
          <w:sz w:val="24"/>
          <w:szCs w:val="24"/>
        </w:rPr>
        <w:t xml:space="preserve"> for roughly 15</w:t>
      </w:r>
      <w:r w:rsidR="00F87301" w:rsidRPr="004F7FA3">
        <w:rPr>
          <w:rFonts w:cstheme="minorHAnsi"/>
          <w:sz w:val="24"/>
          <w:szCs w:val="24"/>
        </w:rPr>
        <w:t>-18 minutes at a time</w:t>
      </w:r>
      <w:r w:rsidR="00C9407F" w:rsidRPr="004F7FA3">
        <w:rPr>
          <w:rFonts w:cstheme="minorHAnsi"/>
          <w:sz w:val="24"/>
          <w:szCs w:val="24"/>
        </w:rPr>
        <w:t xml:space="preserve">, which indicates that there were too many tasks within the activity for a child of L’s age to </w:t>
      </w:r>
      <w:r w:rsidR="00775236" w:rsidRPr="004F7FA3">
        <w:rPr>
          <w:rFonts w:cstheme="minorHAnsi"/>
          <w:sz w:val="24"/>
          <w:szCs w:val="24"/>
        </w:rPr>
        <w:t xml:space="preserve">concentrate on. </w:t>
      </w:r>
    </w:p>
    <w:p w14:paraId="06E6FF99" w14:textId="2D506BAA" w:rsidR="00A42B39" w:rsidRPr="004F7FA3" w:rsidRDefault="005F634D" w:rsidP="00F14473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As this activity was based around one child it was </w:t>
      </w:r>
      <w:r w:rsidR="00F12B5F" w:rsidRPr="004F7FA3">
        <w:rPr>
          <w:rFonts w:cstheme="minorHAnsi"/>
          <w:sz w:val="24"/>
          <w:szCs w:val="24"/>
        </w:rPr>
        <w:t>fairly simple</w:t>
      </w:r>
      <w:r w:rsidR="00E67530" w:rsidRPr="004F7FA3">
        <w:rPr>
          <w:rFonts w:cstheme="minorHAnsi"/>
          <w:sz w:val="24"/>
          <w:szCs w:val="24"/>
        </w:rPr>
        <w:t xml:space="preserve"> to </w:t>
      </w:r>
      <w:r w:rsidR="00D478A8" w:rsidRPr="004F7FA3">
        <w:rPr>
          <w:rFonts w:cstheme="minorHAnsi"/>
          <w:sz w:val="24"/>
          <w:szCs w:val="24"/>
        </w:rPr>
        <w:t>tailor the lesson to ensure it allowed for all of L’s needs to be met</w:t>
      </w:r>
      <w:r w:rsidR="004C3281" w:rsidRPr="004F7FA3">
        <w:rPr>
          <w:rFonts w:cstheme="minorHAnsi"/>
          <w:sz w:val="24"/>
          <w:szCs w:val="24"/>
        </w:rPr>
        <w:t>,</w:t>
      </w:r>
      <w:r w:rsidR="00D478A8" w:rsidRPr="004F7FA3">
        <w:rPr>
          <w:rFonts w:cstheme="minorHAnsi"/>
          <w:sz w:val="24"/>
          <w:szCs w:val="24"/>
        </w:rPr>
        <w:t xml:space="preserve"> however</w:t>
      </w:r>
      <w:r w:rsidR="00C765D1" w:rsidRPr="004F7FA3">
        <w:rPr>
          <w:rFonts w:cstheme="minorHAnsi"/>
          <w:sz w:val="24"/>
          <w:szCs w:val="24"/>
        </w:rPr>
        <w:t xml:space="preserve"> </w:t>
      </w:r>
      <w:r w:rsidR="00386581" w:rsidRPr="004F7FA3">
        <w:rPr>
          <w:rFonts w:cstheme="minorHAnsi"/>
          <w:sz w:val="24"/>
          <w:szCs w:val="24"/>
        </w:rPr>
        <w:t xml:space="preserve">if this activity was to be carried out again it could </w:t>
      </w:r>
      <w:r w:rsidR="00ED65BD" w:rsidRPr="004F7FA3">
        <w:rPr>
          <w:rFonts w:cstheme="minorHAnsi"/>
          <w:sz w:val="24"/>
          <w:szCs w:val="24"/>
        </w:rPr>
        <w:t>be improved</w:t>
      </w:r>
      <w:r w:rsidR="00386581" w:rsidRPr="004F7FA3">
        <w:rPr>
          <w:rFonts w:cstheme="minorHAnsi"/>
          <w:sz w:val="24"/>
          <w:szCs w:val="24"/>
        </w:rPr>
        <w:t xml:space="preserve"> from </w:t>
      </w:r>
      <w:r w:rsidR="00CE0079" w:rsidRPr="004F7FA3">
        <w:rPr>
          <w:rFonts w:cstheme="minorHAnsi"/>
          <w:sz w:val="24"/>
          <w:szCs w:val="24"/>
        </w:rPr>
        <w:t xml:space="preserve">being implemented with a group of children </w:t>
      </w:r>
      <w:r w:rsidR="00442EAE" w:rsidRPr="004F7FA3">
        <w:rPr>
          <w:rFonts w:cstheme="minorHAnsi"/>
          <w:sz w:val="24"/>
          <w:szCs w:val="24"/>
        </w:rPr>
        <w:t>as</w:t>
      </w:r>
      <w:r w:rsidR="00442EAE" w:rsidRPr="004F7FA3">
        <w:rPr>
          <w:rFonts w:cstheme="minorHAnsi"/>
          <w:b/>
          <w:sz w:val="24"/>
          <w:szCs w:val="24"/>
        </w:rPr>
        <w:t xml:space="preserve"> </w:t>
      </w:r>
      <w:proofErr w:type="spellStart"/>
      <w:r w:rsidR="00320151" w:rsidRPr="004F7FA3">
        <w:rPr>
          <w:rFonts w:cstheme="minorHAnsi"/>
          <w:b/>
          <w:sz w:val="24"/>
          <w:szCs w:val="24"/>
        </w:rPr>
        <w:t>Smawfield</w:t>
      </w:r>
      <w:proofErr w:type="spellEnd"/>
      <w:r w:rsidR="00320151" w:rsidRPr="004F7FA3">
        <w:rPr>
          <w:rFonts w:cstheme="minorHAnsi"/>
          <w:b/>
          <w:sz w:val="24"/>
          <w:szCs w:val="24"/>
        </w:rPr>
        <w:t xml:space="preserve"> (2018)</w:t>
      </w:r>
      <w:r w:rsidR="00320151" w:rsidRPr="004F7FA3">
        <w:rPr>
          <w:rFonts w:cstheme="minorHAnsi"/>
          <w:sz w:val="24"/>
          <w:szCs w:val="24"/>
        </w:rPr>
        <w:t xml:space="preserve"> </w:t>
      </w:r>
      <w:r w:rsidR="00444595" w:rsidRPr="004F7FA3">
        <w:rPr>
          <w:rFonts w:cstheme="minorHAnsi"/>
          <w:sz w:val="24"/>
          <w:szCs w:val="24"/>
        </w:rPr>
        <w:t xml:space="preserve">explains children who work in groups </w:t>
      </w:r>
      <w:r w:rsidR="00ED65BD" w:rsidRPr="004F7FA3">
        <w:rPr>
          <w:rFonts w:cstheme="minorHAnsi"/>
          <w:sz w:val="24"/>
          <w:szCs w:val="24"/>
        </w:rPr>
        <w:t xml:space="preserve">benefit </w:t>
      </w:r>
      <w:r w:rsidR="000C4EA0" w:rsidRPr="004F7FA3">
        <w:rPr>
          <w:rFonts w:cstheme="minorHAnsi"/>
          <w:sz w:val="24"/>
          <w:szCs w:val="24"/>
        </w:rPr>
        <w:t xml:space="preserve">by receiving support from their peers as well as learning from </w:t>
      </w:r>
      <w:r w:rsidR="00BD3BBA" w:rsidRPr="004F7FA3">
        <w:rPr>
          <w:rFonts w:cstheme="minorHAnsi"/>
          <w:sz w:val="24"/>
          <w:szCs w:val="24"/>
        </w:rPr>
        <w:t>one another</w:t>
      </w:r>
      <w:r w:rsidR="000C4EA0" w:rsidRPr="004F7FA3">
        <w:rPr>
          <w:rFonts w:cstheme="minorHAnsi"/>
          <w:sz w:val="24"/>
          <w:szCs w:val="24"/>
        </w:rPr>
        <w:t xml:space="preserve">. </w:t>
      </w:r>
      <w:r w:rsidR="00BD3BBA" w:rsidRPr="004F7FA3">
        <w:rPr>
          <w:rFonts w:cstheme="minorHAnsi"/>
          <w:sz w:val="24"/>
          <w:szCs w:val="24"/>
        </w:rPr>
        <w:t xml:space="preserve">This activity, which was a </w:t>
      </w:r>
      <w:r w:rsidR="00B361D3" w:rsidRPr="004F7FA3">
        <w:rPr>
          <w:rFonts w:cstheme="minorHAnsi"/>
          <w:sz w:val="24"/>
          <w:szCs w:val="24"/>
        </w:rPr>
        <w:t>focused plan,</w:t>
      </w:r>
      <w:r w:rsidR="00E45A34" w:rsidRPr="004F7FA3">
        <w:rPr>
          <w:rFonts w:cstheme="minorHAnsi"/>
          <w:sz w:val="24"/>
          <w:szCs w:val="24"/>
        </w:rPr>
        <w:t xml:space="preserve"> </w:t>
      </w:r>
      <w:r w:rsidR="00A871B0" w:rsidRPr="004F7FA3">
        <w:rPr>
          <w:rFonts w:cstheme="minorHAnsi"/>
          <w:sz w:val="24"/>
          <w:szCs w:val="24"/>
        </w:rPr>
        <w:t>was assessed through observation which worked well</w:t>
      </w:r>
      <w:r w:rsidR="00E45A34" w:rsidRPr="004F7FA3">
        <w:rPr>
          <w:rFonts w:cstheme="minorHAnsi"/>
          <w:sz w:val="24"/>
          <w:szCs w:val="24"/>
        </w:rPr>
        <w:t xml:space="preserve"> </w:t>
      </w:r>
      <w:r w:rsidR="00B92003" w:rsidRPr="004F7FA3">
        <w:rPr>
          <w:rFonts w:cstheme="minorHAnsi"/>
          <w:sz w:val="24"/>
          <w:szCs w:val="24"/>
        </w:rPr>
        <w:t>for</w:t>
      </w:r>
      <w:r w:rsidR="00E45A34" w:rsidRPr="004F7FA3">
        <w:rPr>
          <w:rFonts w:cstheme="minorHAnsi"/>
          <w:sz w:val="24"/>
          <w:szCs w:val="24"/>
        </w:rPr>
        <w:t xml:space="preserve"> witnessing </w:t>
      </w:r>
      <w:r w:rsidR="00383EC0" w:rsidRPr="004F7FA3">
        <w:rPr>
          <w:rFonts w:cstheme="minorHAnsi"/>
          <w:sz w:val="24"/>
          <w:szCs w:val="24"/>
        </w:rPr>
        <w:t>the plan in action</w:t>
      </w:r>
      <w:r w:rsidR="00D90709" w:rsidRPr="004F7FA3">
        <w:rPr>
          <w:rFonts w:cstheme="minorHAnsi"/>
          <w:sz w:val="24"/>
          <w:szCs w:val="24"/>
        </w:rPr>
        <w:t>, in hindsight</w:t>
      </w:r>
      <w:r w:rsidR="001661F4" w:rsidRPr="004F7FA3">
        <w:rPr>
          <w:rFonts w:cstheme="minorHAnsi"/>
          <w:sz w:val="24"/>
          <w:szCs w:val="24"/>
        </w:rPr>
        <w:t>,</w:t>
      </w:r>
      <w:r w:rsidR="00D90709" w:rsidRPr="004F7FA3">
        <w:rPr>
          <w:rFonts w:cstheme="minorHAnsi"/>
          <w:sz w:val="24"/>
          <w:szCs w:val="24"/>
        </w:rPr>
        <w:t xml:space="preserve"> </w:t>
      </w:r>
      <w:r w:rsidR="00C81FF9" w:rsidRPr="004F7FA3">
        <w:rPr>
          <w:rFonts w:cstheme="minorHAnsi"/>
          <w:sz w:val="24"/>
          <w:szCs w:val="24"/>
        </w:rPr>
        <w:t xml:space="preserve">a </w:t>
      </w:r>
      <w:r w:rsidR="00B37647" w:rsidRPr="004F7FA3">
        <w:rPr>
          <w:rFonts w:cstheme="minorHAnsi"/>
          <w:sz w:val="24"/>
          <w:szCs w:val="24"/>
        </w:rPr>
        <w:t>medium-term</w:t>
      </w:r>
      <w:r w:rsidR="00C81FF9" w:rsidRPr="004F7FA3">
        <w:rPr>
          <w:rFonts w:cstheme="minorHAnsi"/>
          <w:sz w:val="24"/>
          <w:szCs w:val="24"/>
        </w:rPr>
        <w:t xml:space="preserve"> plan </w:t>
      </w:r>
      <w:r w:rsidR="001661F4" w:rsidRPr="004F7FA3">
        <w:rPr>
          <w:rFonts w:cstheme="minorHAnsi"/>
          <w:sz w:val="24"/>
          <w:szCs w:val="24"/>
        </w:rPr>
        <w:t>may</w:t>
      </w:r>
      <w:r w:rsidR="00C81FF9" w:rsidRPr="004F7FA3">
        <w:rPr>
          <w:rFonts w:cstheme="minorHAnsi"/>
          <w:sz w:val="24"/>
          <w:szCs w:val="24"/>
        </w:rPr>
        <w:t xml:space="preserve"> have been more appropriate </w:t>
      </w:r>
      <w:r w:rsidR="002B423D" w:rsidRPr="004F7FA3">
        <w:rPr>
          <w:rFonts w:cstheme="minorHAnsi"/>
          <w:sz w:val="24"/>
          <w:szCs w:val="24"/>
        </w:rPr>
        <w:t>as it would have meant that the different sections of the plan could have been split over various sessions which</w:t>
      </w:r>
      <w:r w:rsidR="001661F4" w:rsidRPr="004F7FA3">
        <w:rPr>
          <w:rFonts w:cstheme="minorHAnsi"/>
          <w:sz w:val="24"/>
          <w:szCs w:val="24"/>
        </w:rPr>
        <w:t xml:space="preserve"> </w:t>
      </w:r>
      <w:proofErr w:type="spellStart"/>
      <w:r w:rsidR="001D40EC" w:rsidRPr="004F7FA3">
        <w:rPr>
          <w:rFonts w:cstheme="minorHAnsi"/>
          <w:b/>
          <w:sz w:val="24"/>
          <w:szCs w:val="24"/>
        </w:rPr>
        <w:t>Cortvriend</w:t>
      </w:r>
      <w:proofErr w:type="spellEnd"/>
      <w:r w:rsidR="001D40EC" w:rsidRPr="004F7FA3">
        <w:rPr>
          <w:rFonts w:cstheme="minorHAnsi"/>
          <w:b/>
          <w:sz w:val="24"/>
          <w:szCs w:val="24"/>
        </w:rPr>
        <w:t xml:space="preserve"> et al </w:t>
      </w:r>
      <w:r w:rsidR="001661F4" w:rsidRPr="004F7FA3">
        <w:rPr>
          <w:rFonts w:cstheme="minorHAnsi"/>
          <w:b/>
          <w:sz w:val="24"/>
          <w:szCs w:val="24"/>
        </w:rPr>
        <w:t>(</w:t>
      </w:r>
      <w:r w:rsidR="00736C83" w:rsidRPr="004F7FA3">
        <w:rPr>
          <w:rFonts w:cstheme="minorHAnsi"/>
          <w:b/>
          <w:sz w:val="24"/>
          <w:szCs w:val="24"/>
        </w:rPr>
        <w:t>2008)</w:t>
      </w:r>
      <w:r w:rsidR="00736C83" w:rsidRPr="004F7FA3">
        <w:rPr>
          <w:rFonts w:cstheme="minorHAnsi"/>
          <w:sz w:val="24"/>
          <w:szCs w:val="24"/>
        </w:rPr>
        <w:t xml:space="preserve"> suggest</w:t>
      </w:r>
      <w:r w:rsidR="002B423D" w:rsidRPr="004F7FA3">
        <w:rPr>
          <w:rFonts w:cstheme="minorHAnsi"/>
          <w:sz w:val="24"/>
          <w:szCs w:val="24"/>
        </w:rPr>
        <w:t xml:space="preserve"> </w:t>
      </w:r>
      <w:r w:rsidR="009B47DC" w:rsidRPr="004F7FA3">
        <w:rPr>
          <w:rFonts w:cstheme="minorHAnsi"/>
          <w:sz w:val="24"/>
          <w:szCs w:val="24"/>
        </w:rPr>
        <w:t xml:space="preserve">would have been </w:t>
      </w:r>
      <w:r w:rsidR="00346E27" w:rsidRPr="004F7FA3">
        <w:rPr>
          <w:rFonts w:cstheme="minorHAnsi"/>
          <w:sz w:val="24"/>
          <w:szCs w:val="24"/>
        </w:rPr>
        <w:t xml:space="preserve">more effective </w:t>
      </w:r>
      <w:r w:rsidR="00C81FF9" w:rsidRPr="004F7FA3">
        <w:rPr>
          <w:rFonts w:cstheme="minorHAnsi"/>
          <w:sz w:val="24"/>
          <w:szCs w:val="24"/>
        </w:rPr>
        <w:t xml:space="preserve">for </w:t>
      </w:r>
      <w:r w:rsidR="002B423D" w:rsidRPr="004F7FA3">
        <w:rPr>
          <w:rFonts w:cstheme="minorHAnsi"/>
          <w:sz w:val="24"/>
          <w:szCs w:val="24"/>
        </w:rPr>
        <w:t>assessing</w:t>
      </w:r>
      <w:r w:rsidR="009B47DC" w:rsidRPr="004F7FA3">
        <w:rPr>
          <w:rFonts w:cstheme="minorHAnsi"/>
          <w:sz w:val="24"/>
          <w:szCs w:val="24"/>
        </w:rPr>
        <w:t xml:space="preserve"> L’s</w:t>
      </w:r>
      <w:r w:rsidR="002B423D" w:rsidRPr="004F7FA3">
        <w:rPr>
          <w:rFonts w:cstheme="minorHAnsi"/>
          <w:sz w:val="24"/>
          <w:szCs w:val="24"/>
        </w:rPr>
        <w:t xml:space="preserve"> progress</w:t>
      </w:r>
      <w:r w:rsidR="002471D2" w:rsidRPr="004F7FA3">
        <w:rPr>
          <w:rFonts w:cstheme="minorHAnsi"/>
          <w:sz w:val="24"/>
          <w:szCs w:val="24"/>
        </w:rPr>
        <w:t>.</w:t>
      </w:r>
    </w:p>
    <w:p w14:paraId="00F5D2E3" w14:textId="28B70FAA" w:rsidR="00F716B2" w:rsidRPr="004F7FA3" w:rsidRDefault="00782B9E" w:rsidP="00F14473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This plan was </w:t>
      </w:r>
      <w:r w:rsidR="005D7750" w:rsidRPr="004F7FA3">
        <w:rPr>
          <w:rFonts w:cstheme="minorHAnsi"/>
          <w:sz w:val="24"/>
          <w:szCs w:val="24"/>
        </w:rPr>
        <w:t xml:space="preserve">quite adult directed which </w:t>
      </w:r>
      <w:r w:rsidR="00BF2139" w:rsidRPr="004F7FA3">
        <w:rPr>
          <w:rFonts w:cstheme="minorHAnsi"/>
          <w:b/>
          <w:sz w:val="24"/>
          <w:szCs w:val="24"/>
        </w:rPr>
        <w:t>Fleer</w:t>
      </w:r>
      <w:r w:rsidR="00C47B33" w:rsidRPr="004F7FA3">
        <w:rPr>
          <w:rFonts w:cstheme="minorHAnsi"/>
          <w:b/>
          <w:sz w:val="24"/>
          <w:szCs w:val="24"/>
        </w:rPr>
        <w:t xml:space="preserve"> (2017)</w:t>
      </w:r>
      <w:r w:rsidR="004E6865" w:rsidRPr="004F7FA3">
        <w:rPr>
          <w:rFonts w:cstheme="minorHAnsi"/>
          <w:sz w:val="24"/>
          <w:szCs w:val="24"/>
        </w:rPr>
        <w:t xml:space="preserve"> </w:t>
      </w:r>
      <w:r w:rsidR="00F94591" w:rsidRPr="004F7FA3">
        <w:rPr>
          <w:rFonts w:cstheme="minorHAnsi"/>
          <w:sz w:val="24"/>
          <w:szCs w:val="24"/>
        </w:rPr>
        <w:t>notes</w:t>
      </w:r>
      <w:r w:rsidR="004E6865" w:rsidRPr="004F7FA3">
        <w:rPr>
          <w:rFonts w:cstheme="minorHAnsi"/>
          <w:sz w:val="24"/>
          <w:szCs w:val="24"/>
        </w:rPr>
        <w:t xml:space="preserve"> is </w:t>
      </w:r>
      <w:r w:rsidR="00357B11" w:rsidRPr="004F7FA3">
        <w:rPr>
          <w:rFonts w:cstheme="minorHAnsi"/>
          <w:sz w:val="24"/>
          <w:szCs w:val="24"/>
        </w:rPr>
        <w:t>when</w:t>
      </w:r>
      <w:r w:rsidR="00406890" w:rsidRPr="004F7FA3">
        <w:rPr>
          <w:rFonts w:cstheme="minorHAnsi"/>
          <w:sz w:val="24"/>
          <w:szCs w:val="24"/>
        </w:rPr>
        <w:t xml:space="preserve"> </w:t>
      </w:r>
      <w:r w:rsidR="00524319" w:rsidRPr="004F7FA3">
        <w:rPr>
          <w:rFonts w:cstheme="minorHAnsi"/>
          <w:sz w:val="24"/>
          <w:szCs w:val="24"/>
        </w:rPr>
        <w:t>an activity is specifically planned to develop a skill,</w:t>
      </w:r>
      <w:r w:rsidR="00406890" w:rsidRPr="004F7FA3">
        <w:rPr>
          <w:rFonts w:cstheme="minorHAnsi"/>
          <w:sz w:val="24"/>
          <w:szCs w:val="24"/>
        </w:rPr>
        <w:t xml:space="preserve"> </w:t>
      </w:r>
      <w:r w:rsidR="00BC549E" w:rsidRPr="004F7FA3">
        <w:rPr>
          <w:rFonts w:cstheme="minorHAnsi"/>
          <w:b/>
          <w:sz w:val="24"/>
          <w:szCs w:val="24"/>
        </w:rPr>
        <w:t>t</w:t>
      </w:r>
      <w:r w:rsidR="000F1952" w:rsidRPr="004F7FA3">
        <w:rPr>
          <w:rFonts w:cstheme="minorHAnsi"/>
          <w:b/>
          <w:sz w:val="24"/>
          <w:szCs w:val="24"/>
        </w:rPr>
        <w:t xml:space="preserve">he </w:t>
      </w:r>
      <w:r w:rsidR="000F1952" w:rsidRPr="004F7FA3">
        <w:rPr>
          <w:rFonts w:cstheme="minorHAnsi"/>
          <w:b/>
          <w:sz w:val="24"/>
          <w:szCs w:val="24"/>
        </w:rPr>
        <w:t xml:space="preserve">Department for Children, Schools and </w:t>
      </w:r>
      <w:r w:rsidR="000F1952" w:rsidRPr="004F7FA3">
        <w:rPr>
          <w:rFonts w:cstheme="minorHAnsi"/>
          <w:b/>
          <w:sz w:val="24"/>
          <w:szCs w:val="24"/>
        </w:rPr>
        <w:t xml:space="preserve">Families (2009) </w:t>
      </w:r>
      <w:r w:rsidR="00524319" w:rsidRPr="004F7FA3">
        <w:rPr>
          <w:rFonts w:cstheme="minorHAnsi"/>
          <w:sz w:val="24"/>
          <w:szCs w:val="24"/>
        </w:rPr>
        <w:t xml:space="preserve">agree and </w:t>
      </w:r>
      <w:r w:rsidR="000F1952" w:rsidRPr="004F7FA3">
        <w:rPr>
          <w:rFonts w:cstheme="minorHAnsi"/>
          <w:sz w:val="24"/>
          <w:szCs w:val="24"/>
        </w:rPr>
        <w:t>explai</w:t>
      </w:r>
      <w:r w:rsidR="003A3527" w:rsidRPr="004F7FA3">
        <w:rPr>
          <w:rFonts w:cstheme="minorHAnsi"/>
          <w:sz w:val="24"/>
          <w:szCs w:val="24"/>
        </w:rPr>
        <w:t>n it</w:t>
      </w:r>
      <w:r w:rsidR="00357B11" w:rsidRPr="004F7FA3">
        <w:rPr>
          <w:rFonts w:cstheme="minorHAnsi"/>
          <w:sz w:val="24"/>
          <w:szCs w:val="24"/>
        </w:rPr>
        <w:t xml:space="preserve"> is </w:t>
      </w:r>
      <w:r w:rsidR="003A3527" w:rsidRPr="004F7FA3">
        <w:rPr>
          <w:rFonts w:cstheme="minorHAnsi"/>
          <w:sz w:val="24"/>
          <w:szCs w:val="24"/>
        </w:rPr>
        <w:t>a useful approach</w:t>
      </w:r>
      <w:r w:rsidR="004E6865" w:rsidRPr="004F7FA3">
        <w:rPr>
          <w:rFonts w:cstheme="minorHAnsi"/>
          <w:sz w:val="24"/>
          <w:szCs w:val="24"/>
        </w:rPr>
        <w:t xml:space="preserve"> when </w:t>
      </w:r>
      <w:r w:rsidR="008B0C09" w:rsidRPr="004F7FA3">
        <w:rPr>
          <w:rFonts w:cstheme="minorHAnsi"/>
          <w:sz w:val="24"/>
          <w:szCs w:val="24"/>
        </w:rPr>
        <w:t>aiming for specific learning outcomes</w:t>
      </w:r>
      <w:r w:rsidR="00A2608C" w:rsidRPr="004F7FA3">
        <w:rPr>
          <w:rFonts w:cstheme="minorHAnsi"/>
          <w:sz w:val="24"/>
          <w:szCs w:val="24"/>
        </w:rPr>
        <w:t xml:space="preserve"> </w:t>
      </w:r>
      <w:r w:rsidR="00D12C86" w:rsidRPr="004F7FA3">
        <w:rPr>
          <w:rFonts w:cstheme="minorHAnsi"/>
          <w:sz w:val="24"/>
          <w:szCs w:val="24"/>
        </w:rPr>
        <w:t>such as the ones in this plan</w:t>
      </w:r>
      <w:r w:rsidR="0088033D" w:rsidRPr="004F7FA3">
        <w:rPr>
          <w:rFonts w:cstheme="minorHAnsi"/>
          <w:sz w:val="24"/>
          <w:szCs w:val="24"/>
        </w:rPr>
        <w:t>.</w:t>
      </w:r>
      <w:r w:rsidR="009227F1" w:rsidRPr="004F7FA3">
        <w:rPr>
          <w:rFonts w:cstheme="minorHAnsi"/>
          <w:sz w:val="24"/>
          <w:szCs w:val="24"/>
        </w:rPr>
        <w:t xml:space="preserve"> Theorist</w:t>
      </w:r>
      <w:r w:rsidR="0088033D" w:rsidRPr="004F7FA3">
        <w:rPr>
          <w:rFonts w:cstheme="minorHAnsi"/>
          <w:sz w:val="24"/>
          <w:szCs w:val="24"/>
        </w:rPr>
        <w:t xml:space="preserve"> </w:t>
      </w:r>
      <w:r w:rsidR="007272B0" w:rsidRPr="004F7FA3">
        <w:rPr>
          <w:rFonts w:cstheme="minorHAnsi"/>
          <w:sz w:val="24"/>
          <w:szCs w:val="24"/>
        </w:rPr>
        <w:t>Jerome Bruner</w:t>
      </w:r>
      <w:r w:rsidR="009227F1" w:rsidRPr="004F7FA3">
        <w:rPr>
          <w:rFonts w:cstheme="minorHAnsi"/>
          <w:sz w:val="24"/>
          <w:szCs w:val="24"/>
        </w:rPr>
        <w:t xml:space="preserve"> champions </w:t>
      </w:r>
      <w:r w:rsidR="004E73BE" w:rsidRPr="004F7FA3">
        <w:rPr>
          <w:rFonts w:cstheme="minorHAnsi"/>
          <w:sz w:val="24"/>
          <w:szCs w:val="24"/>
        </w:rPr>
        <w:t>the role of the adult in children’s learning and likens it to scaffolding</w:t>
      </w:r>
      <w:r w:rsidR="007272B0" w:rsidRPr="004F7FA3">
        <w:rPr>
          <w:rFonts w:cstheme="minorHAnsi"/>
          <w:sz w:val="24"/>
          <w:szCs w:val="24"/>
        </w:rPr>
        <w:t xml:space="preserve"> </w:t>
      </w:r>
      <w:r w:rsidR="004E73BE" w:rsidRPr="004F7FA3">
        <w:rPr>
          <w:rFonts w:cstheme="minorHAnsi"/>
          <w:sz w:val="24"/>
          <w:szCs w:val="24"/>
        </w:rPr>
        <w:t xml:space="preserve">in that </w:t>
      </w:r>
      <w:r w:rsidR="00782F5F" w:rsidRPr="004F7FA3">
        <w:rPr>
          <w:rFonts w:cstheme="minorHAnsi"/>
          <w:sz w:val="24"/>
          <w:szCs w:val="24"/>
        </w:rPr>
        <w:t xml:space="preserve">the adult supports the child’s learning while building them </w:t>
      </w:r>
      <w:r w:rsidR="000D5E6E" w:rsidRPr="004F7FA3">
        <w:rPr>
          <w:rFonts w:cstheme="minorHAnsi"/>
          <w:sz w:val="24"/>
          <w:szCs w:val="24"/>
        </w:rPr>
        <w:t xml:space="preserve">up so that eventually they can do it on their own </w:t>
      </w:r>
      <w:r w:rsidR="000D5E6E" w:rsidRPr="004F7FA3">
        <w:rPr>
          <w:rFonts w:cstheme="minorHAnsi"/>
          <w:b/>
          <w:sz w:val="24"/>
          <w:szCs w:val="24"/>
        </w:rPr>
        <w:t>(D</w:t>
      </w:r>
      <w:r w:rsidR="00E15AE0" w:rsidRPr="004F7FA3">
        <w:rPr>
          <w:rFonts w:cstheme="minorHAnsi"/>
          <w:b/>
          <w:sz w:val="24"/>
          <w:szCs w:val="24"/>
        </w:rPr>
        <w:t>aly et al, 2006</w:t>
      </w:r>
      <w:r w:rsidR="000D5E6E" w:rsidRPr="004F7FA3">
        <w:rPr>
          <w:rFonts w:cstheme="minorHAnsi"/>
          <w:b/>
          <w:sz w:val="24"/>
          <w:szCs w:val="24"/>
        </w:rPr>
        <w:t>).</w:t>
      </w:r>
      <w:r w:rsidR="000D5E6E" w:rsidRPr="004F7FA3">
        <w:rPr>
          <w:rFonts w:cstheme="minorHAnsi"/>
          <w:sz w:val="24"/>
          <w:szCs w:val="24"/>
        </w:rPr>
        <w:t xml:space="preserve"> W</w:t>
      </w:r>
      <w:r w:rsidR="00C022D4" w:rsidRPr="004F7FA3">
        <w:rPr>
          <w:rFonts w:cstheme="minorHAnsi"/>
          <w:sz w:val="24"/>
          <w:szCs w:val="24"/>
        </w:rPr>
        <w:t xml:space="preserve">hile </w:t>
      </w:r>
      <w:r w:rsidR="00F716B2" w:rsidRPr="004F7FA3">
        <w:rPr>
          <w:rFonts w:cstheme="minorHAnsi"/>
          <w:b/>
          <w:sz w:val="24"/>
          <w:szCs w:val="24"/>
        </w:rPr>
        <w:t xml:space="preserve">Tassoni and </w:t>
      </w:r>
      <w:proofErr w:type="spellStart"/>
      <w:r w:rsidR="00F716B2" w:rsidRPr="004F7FA3">
        <w:rPr>
          <w:rFonts w:cstheme="minorHAnsi"/>
          <w:b/>
          <w:sz w:val="24"/>
          <w:szCs w:val="24"/>
        </w:rPr>
        <w:t>Hucker</w:t>
      </w:r>
      <w:proofErr w:type="spellEnd"/>
      <w:r w:rsidR="00F716B2" w:rsidRPr="004F7FA3">
        <w:rPr>
          <w:rFonts w:cstheme="minorHAnsi"/>
          <w:b/>
          <w:sz w:val="24"/>
          <w:szCs w:val="24"/>
        </w:rPr>
        <w:t xml:space="preserve"> (2005)</w:t>
      </w:r>
      <w:r w:rsidR="00A2608C" w:rsidRPr="004F7FA3">
        <w:rPr>
          <w:rFonts w:cstheme="minorHAnsi"/>
          <w:sz w:val="24"/>
          <w:szCs w:val="24"/>
        </w:rPr>
        <w:t xml:space="preserve"> </w:t>
      </w:r>
      <w:r w:rsidR="00C022D4" w:rsidRPr="004F7FA3">
        <w:rPr>
          <w:rFonts w:cstheme="minorHAnsi"/>
          <w:sz w:val="24"/>
          <w:szCs w:val="24"/>
        </w:rPr>
        <w:t>agree that adults can help support children’s leaning</w:t>
      </w:r>
      <w:r w:rsidR="003726D1" w:rsidRPr="004F7FA3">
        <w:rPr>
          <w:rFonts w:cstheme="minorHAnsi"/>
          <w:sz w:val="24"/>
          <w:szCs w:val="24"/>
        </w:rPr>
        <w:t xml:space="preserve"> they also</w:t>
      </w:r>
      <w:r w:rsidR="00C022D4" w:rsidRPr="004F7FA3">
        <w:rPr>
          <w:rFonts w:cstheme="minorHAnsi"/>
          <w:sz w:val="24"/>
          <w:szCs w:val="24"/>
        </w:rPr>
        <w:t xml:space="preserve"> </w:t>
      </w:r>
      <w:r w:rsidR="00E508BC" w:rsidRPr="004F7FA3">
        <w:rPr>
          <w:rFonts w:cstheme="minorHAnsi"/>
          <w:sz w:val="24"/>
          <w:szCs w:val="24"/>
        </w:rPr>
        <w:t xml:space="preserve">explain that </w:t>
      </w:r>
      <w:r w:rsidR="000D5E6E" w:rsidRPr="004F7FA3">
        <w:rPr>
          <w:rFonts w:cstheme="minorHAnsi"/>
          <w:sz w:val="24"/>
          <w:szCs w:val="24"/>
        </w:rPr>
        <w:t>child-initiated</w:t>
      </w:r>
      <w:r w:rsidR="00E508BC" w:rsidRPr="004F7FA3">
        <w:rPr>
          <w:rFonts w:cstheme="minorHAnsi"/>
          <w:sz w:val="24"/>
          <w:szCs w:val="24"/>
        </w:rPr>
        <w:t xml:space="preserve"> learning</w:t>
      </w:r>
      <w:r w:rsidR="00C022D4" w:rsidRPr="004F7FA3">
        <w:rPr>
          <w:rFonts w:cstheme="minorHAnsi"/>
          <w:sz w:val="24"/>
          <w:szCs w:val="24"/>
        </w:rPr>
        <w:t xml:space="preserve"> is very important</w:t>
      </w:r>
      <w:r w:rsidR="003726D1" w:rsidRPr="004F7FA3">
        <w:rPr>
          <w:rFonts w:cstheme="minorHAnsi"/>
          <w:sz w:val="24"/>
          <w:szCs w:val="24"/>
        </w:rPr>
        <w:t>;</w:t>
      </w:r>
      <w:r w:rsidR="008A06A3" w:rsidRPr="004F7FA3">
        <w:rPr>
          <w:rFonts w:cstheme="minorHAnsi"/>
          <w:sz w:val="24"/>
          <w:szCs w:val="24"/>
        </w:rPr>
        <w:t xml:space="preserve"> </w:t>
      </w:r>
      <w:proofErr w:type="spellStart"/>
      <w:r w:rsidR="001C2913" w:rsidRPr="004F7FA3">
        <w:rPr>
          <w:rFonts w:cstheme="minorHAnsi"/>
          <w:b/>
          <w:sz w:val="24"/>
          <w:szCs w:val="24"/>
        </w:rPr>
        <w:t>Whitebread</w:t>
      </w:r>
      <w:proofErr w:type="spellEnd"/>
      <w:r w:rsidR="001C2913" w:rsidRPr="004F7FA3">
        <w:rPr>
          <w:rFonts w:cstheme="minorHAnsi"/>
          <w:b/>
          <w:sz w:val="24"/>
          <w:szCs w:val="24"/>
        </w:rPr>
        <w:t xml:space="preserve"> (2015)</w:t>
      </w:r>
      <w:r w:rsidR="001C2913" w:rsidRPr="004F7FA3">
        <w:rPr>
          <w:rFonts w:cstheme="minorHAnsi"/>
          <w:sz w:val="24"/>
          <w:szCs w:val="24"/>
        </w:rPr>
        <w:t xml:space="preserve"> </w:t>
      </w:r>
      <w:r w:rsidR="003726D1" w:rsidRPr="004F7FA3">
        <w:rPr>
          <w:rFonts w:cstheme="minorHAnsi"/>
          <w:sz w:val="24"/>
          <w:szCs w:val="24"/>
        </w:rPr>
        <w:t>explains this is because</w:t>
      </w:r>
      <w:r w:rsidR="008A06A3" w:rsidRPr="004F7FA3">
        <w:rPr>
          <w:rFonts w:cstheme="minorHAnsi"/>
          <w:sz w:val="24"/>
          <w:szCs w:val="24"/>
        </w:rPr>
        <w:t xml:space="preserve"> it allows them to make their own decisions and explore the world at their own pace</w:t>
      </w:r>
      <w:r w:rsidR="00443ADE" w:rsidRPr="004F7FA3">
        <w:rPr>
          <w:rFonts w:cstheme="minorHAnsi"/>
          <w:sz w:val="24"/>
          <w:szCs w:val="24"/>
        </w:rPr>
        <w:t>.</w:t>
      </w:r>
    </w:p>
    <w:p w14:paraId="4CAA7405" w14:textId="602BCBD2" w:rsidR="00984220" w:rsidRPr="004F7FA3" w:rsidRDefault="00A5213B" w:rsidP="00F14473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>It appears that t</w:t>
      </w:r>
      <w:r w:rsidR="00BD66AD" w:rsidRPr="004F7FA3">
        <w:rPr>
          <w:rFonts w:cstheme="minorHAnsi"/>
          <w:sz w:val="24"/>
          <w:szCs w:val="24"/>
        </w:rPr>
        <w:t xml:space="preserve">ailoring the lesson to suit L’s needs </w:t>
      </w:r>
      <w:r w:rsidR="00BC55BD" w:rsidRPr="004F7FA3">
        <w:rPr>
          <w:rFonts w:cstheme="minorHAnsi"/>
          <w:sz w:val="24"/>
          <w:szCs w:val="24"/>
        </w:rPr>
        <w:t>along with pairing it with an adult</w:t>
      </w:r>
      <w:r w:rsidR="006A2969" w:rsidRPr="004F7FA3">
        <w:rPr>
          <w:rFonts w:cstheme="minorHAnsi"/>
          <w:sz w:val="24"/>
          <w:szCs w:val="24"/>
        </w:rPr>
        <w:t>-</w:t>
      </w:r>
      <w:r w:rsidR="00BC55BD" w:rsidRPr="004F7FA3">
        <w:rPr>
          <w:rFonts w:cstheme="minorHAnsi"/>
          <w:sz w:val="24"/>
          <w:szCs w:val="24"/>
        </w:rPr>
        <w:t xml:space="preserve">directed approach </w:t>
      </w:r>
      <w:r w:rsidR="008961EC" w:rsidRPr="004F7FA3">
        <w:rPr>
          <w:rFonts w:cstheme="minorHAnsi"/>
          <w:sz w:val="24"/>
          <w:szCs w:val="24"/>
        </w:rPr>
        <w:t>enhance</w:t>
      </w:r>
      <w:r w:rsidRPr="004F7FA3">
        <w:rPr>
          <w:rFonts w:cstheme="minorHAnsi"/>
          <w:sz w:val="24"/>
          <w:szCs w:val="24"/>
        </w:rPr>
        <w:t>d</w:t>
      </w:r>
      <w:r w:rsidR="008961EC" w:rsidRPr="004F7FA3">
        <w:rPr>
          <w:rFonts w:cstheme="minorHAnsi"/>
          <w:sz w:val="24"/>
          <w:szCs w:val="24"/>
        </w:rPr>
        <w:t xml:space="preserve"> the learning possibilities of the activity </w:t>
      </w:r>
      <w:r w:rsidR="00BC55BD" w:rsidRPr="004F7FA3">
        <w:rPr>
          <w:rFonts w:cstheme="minorHAnsi"/>
          <w:sz w:val="24"/>
          <w:szCs w:val="24"/>
        </w:rPr>
        <w:t xml:space="preserve">while the </w:t>
      </w:r>
      <w:r w:rsidR="003A22CA" w:rsidRPr="004F7FA3">
        <w:rPr>
          <w:rFonts w:cstheme="minorHAnsi"/>
          <w:sz w:val="24"/>
          <w:szCs w:val="24"/>
        </w:rPr>
        <w:t>implementation</w:t>
      </w:r>
      <w:r w:rsidR="00301192" w:rsidRPr="004F7FA3">
        <w:rPr>
          <w:rFonts w:cstheme="minorHAnsi"/>
          <w:sz w:val="24"/>
          <w:szCs w:val="24"/>
        </w:rPr>
        <w:t xml:space="preserve"> of the child</w:t>
      </w:r>
      <w:r w:rsidR="003A22CA" w:rsidRPr="004F7FA3">
        <w:rPr>
          <w:rFonts w:cstheme="minorHAnsi"/>
          <w:sz w:val="24"/>
          <w:szCs w:val="24"/>
        </w:rPr>
        <w:t>-</w:t>
      </w:r>
      <w:r w:rsidR="00301192" w:rsidRPr="004F7FA3">
        <w:rPr>
          <w:rFonts w:cstheme="minorHAnsi"/>
          <w:sz w:val="24"/>
          <w:szCs w:val="24"/>
        </w:rPr>
        <w:t xml:space="preserve">initiated play towards the end of the session seemed to increase L’s </w:t>
      </w:r>
      <w:r w:rsidR="003A22CA" w:rsidRPr="004F7FA3">
        <w:rPr>
          <w:rFonts w:cstheme="minorHAnsi"/>
          <w:sz w:val="24"/>
          <w:szCs w:val="24"/>
        </w:rPr>
        <w:t>focus</w:t>
      </w:r>
      <w:r w:rsidR="006A2969" w:rsidRPr="004F7FA3">
        <w:rPr>
          <w:rFonts w:cstheme="minorHAnsi"/>
          <w:sz w:val="24"/>
          <w:szCs w:val="24"/>
        </w:rPr>
        <w:t xml:space="preserve"> and enjoyment. While there are </w:t>
      </w:r>
      <w:r w:rsidR="00F4593F" w:rsidRPr="004F7FA3">
        <w:rPr>
          <w:rFonts w:cstheme="minorHAnsi"/>
          <w:sz w:val="24"/>
          <w:szCs w:val="24"/>
        </w:rPr>
        <w:t xml:space="preserve">points </w:t>
      </w:r>
      <w:r w:rsidR="006A2969" w:rsidRPr="004F7FA3">
        <w:rPr>
          <w:rFonts w:cstheme="minorHAnsi"/>
          <w:sz w:val="24"/>
          <w:szCs w:val="24"/>
        </w:rPr>
        <w:t>that could be impr</w:t>
      </w:r>
      <w:r w:rsidR="00F4593F" w:rsidRPr="004F7FA3">
        <w:rPr>
          <w:rFonts w:cstheme="minorHAnsi"/>
          <w:sz w:val="24"/>
          <w:szCs w:val="24"/>
        </w:rPr>
        <w:t>oved upon</w:t>
      </w:r>
      <w:r w:rsidR="002C2A7C" w:rsidRPr="004F7FA3">
        <w:rPr>
          <w:rFonts w:cstheme="minorHAnsi"/>
          <w:sz w:val="24"/>
          <w:szCs w:val="24"/>
        </w:rPr>
        <w:t>,</w:t>
      </w:r>
      <w:r w:rsidR="00F4593F" w:rsidRPr="004F7FA3">
        <w:rPr>
          <w:rFonts w:cstheme="minorHAnsi"/>
          <w:sz w:val="24"/>
          <w:szCs w:val="24"/>
        </w:rPr>
        <w:t xml:space="preserve"> </w:t>
      </w:r>
      <w:r w:rsidR="0080000B" w:rsidRPr="004F7FA3">
        <w:rPr>
          <w:rFonts w:cstheme="minorHAnsi"/>
          <w:sz w:val="24"/>
          <w:szCs w:val="24"/>
        </w:rPr>
        <w:t xml:space="preserve">such as making it a group activity </w:t>
      </w:r>
      <w:r w:rsidR="00094740" w:rsidRPr="004F7FA3">
        <w:rPr>
          <w:rFonts w:cstheme="minorHAnsi"/>
          <w:sz w:val="24"/>
          <w:szCs w:val="24"/>
        </w:rPr>
        <w:t xml:space="preserve">and spreading out the different sections for a more </w:t>
      </w:r>
      <w:r w:rsidR="002C2A7C" w:rsidRPr="004F7FA3">
        <w:rPr>
          <w:rFonts w:cstheme="minorHAnsi"/>
          <w:sz w:val="24"/>
          <w:szCs w:val="24"/>
        </w:rPr>
        <w:t>in-depth</w:t>
      </w:r>
      <w:r w:rsidR="00094740" w:rsidRPr="004F7FA3">
        <w:rPr>
          <w:rFonts w:cstheme="minorHAnsi"/>
          <w:sz w:val="24"/>
          <w:szCs w:val="24"/>
        </w:rPr>
        <w:t xml:space="preserve"> lesson</w:t>
      </w:r>
      <w:r w:rsidR="004A7924" w:rsidRPr="004F7FA3">
        <w:rPr>
          <w:rFonts w:cstheme="minorHAnsi"/>
          <w:sz w:val="24"/>
          <w:szCs w:val="24"/>
        </w:rPr>
        <w:t>, o</w:t>
      </w:r>
      <w:r w:rsidRPr="004F7FA3">
        <w:rPr>
          <w:rFonts w:cstheme="minorHAnsi"/>
          <w:sz w:val="24"/>
          <w:szCs w:val="24"/>
        </w:rPr>
        <w:t>verall the activity plan seemed to be a success in reinforcing what L already knew and teaching her some new things such as how to count in twos up to 10.</w:t>
      </w:r>
    </w:p>
    <w:p w14:paraId="0B372570" w14:textId="5DA3ED9C" w:rsidR="004A7924" w:rsidRPr="004F7FA3" w:rsidRDefault="004A7924" w:rsidP="00F14473">
      <w:pPr>
        <w:rPr>
          <w:rFonts w:cstheme="minorHAnsi"/>
          <w:sz w:val="24"/>
          <w:szCs w:val="24"/>
        </w:rPr>
      </w:pPr>
    </w:p>
    <w:p w14:paraId="74DF7527" w14:textId="3B9E4032" w:rsidR="004A7924" w:rsidRPr="004F7FA3" w:rsidRDefault="004A7924" w:rsidP="00F14473">
      <w:pPr>
        <w:rPr>
          <w:rFonts w:cstheme="minorHAnsi"/>
          <w:sz w:val="24"/>
          <w:szCs w:val="24"/>
        </w:rPr>
      </w:pPr>
    </w:p>
    <w:p w14:paraId="41118EB6" w14:textId="599CC012" w:rsidR="004A7924" w:rsidRPr="004F7FA3" w:rsidRDefault="004A7924" w:rsidP="00F14473">
      <w:pPr>
        <w:rPr>
          <w:rFonts w:cstheme="minorHAnsi"/>
          <w:sz w:val="24"/>
          <w:szCs w:val="24"/>
        </w:rPr>
      </w:pPr>
    </w:p>
    <w:p w14:paraId="6D815837" w14:textId="1622227B" w:rsidR="004A7924" w:rsidRPr="004F7FA3" w:rsidRDefault="004A7924" w:rsidP="00F14473">
      <w:pPr>
        <w:rPr>
          <w:rFonts w:cstheme="minorHAnsi"/>
          <w:sz w:val="24"/>
          <w:szCs w:val="24"/>
        </w:rPr>
      </w:pPr>
    </w:p>
    <w:p w14:paraId="36917CC2" w14:textId="066C0189" w:rsidR="004A7924" w:rsidRPr="004F7FA3" w:rsidRDefault="004A7924" w:rsidP="00F14473">
      <w:pPr>
        <w:rPr>
          <w:rFonts w:cstheme="minorHAnsi"/>
          <w:sz w:val="24"/>
          <w:szCs w:val="24"/>
        </w:rPr>
      </w:pPr>
    </w:p>
    <w:p w14:paraId="78839D30" w14:textId="6C323205" w:rsidR="004A7924" w:rsidRPr="004F7FA3" w:rsidRDefault="004A7924" w:rsidP="00F14473">
      <w:pPr>
        <w:rPr>
          <w:rFonts w:cstheme="minorHAnsi"/>
          <w:sz w:val="24"/>
          <w:szCs w:val="24"/>
        </w:rPr>
      </w:pPr>
    </w:p>
    <w:p w14:paraId="5CB5E61F" w14:textId="494A1A4A" w:rsidR="004A7924" w:rsidRPr="004F7FA3" w:rsidRDefault="004A7924" w:rsidP="00F14473">
      <w:pPr>
        <w:rPr>
          <w:rFonts w:cstheme="minorHAnsi"/>
          <w:sz w:val="24"/>
          <w:szCs w:val="24"/>
        </w:rPr>
      </w:pPr>
    </w:p>
    <w:p w14:paraId="3ADF595B" w14:textId="2573D50C" w:rsidR="004A7924" w:rsidRPr="004F7FA3" w:rsidRDefault="004A7924" w:rsidP="00F14473">
      <w:pPr>
        <w:rPr>
          <w:rFonts w:cstheme="minorHAnsi"/>
          <w:sz w:val="24"/>
          <w:szCs w:val="24"/>
        </w:rPr>
      </w:pPr>
    </w:p>
    <w:p w14:paraId="67C0F0CB" w14:textId="6FE287DD" w:rsidR="004A7924" w:rsidRPr="004F7FA3" w:rsidRDefault="004A7924" w:rsidP="00F14473">
      <w:pPr>
        <w:rPr>
          <w:rFonts w:cstheme="minorHAnsi"/>
          <w:sz w:val="24"/>
          <w:szCs w:val="24"/>
        </w:rPr>
      </w:pPr>
    </w:p>
    <w:p w14:paraId="60832D9B" w14:textId="23798B1F" w:rsidR="004A7924" w:rsidRPr="004F7FA3" w:rsidRDefault="004A7924" w:rsidP="00F14473">
      <w:pPr>
        <w:rPr>
          <w:rFonts w:cstheme="minorHAnsi"/>
          <w:sz w:val="24"/>
          <w:szCs w:val="24"/>
        </w:rPr>
      </w:pPr>
    </w:p>
    <w:p w14:paraId="568A73C2" w14:textId="64D733E1" w:rsidR="004A7924" w:rsidRPr="004F7FA3" w:rsidRDefault="004A7924" w:rsidP="00F14473">
      <w:pPr>
        <w:rPr>
          <w:rFonts w:cstheme="minorHAnsi"/>
          <w:sz w:val="24"/>
          <w:szCs w:val="24"/>
        </w:rPr>
      </w:pPr>
    </w:p>
    <w:p w14:paraId="578CA725" w14:textId="77777777" w:rsidR="001311ED" w:rsidRPr="004F7FA3" w:rsidRDefault="001311ED" w:rsidP="001311ED">
      <w:pPr>
        <w:rPr>
          <w:rFonts w:cstheme="minorHAnsi"/>
          <w:sz w:val="28"/>
          <w:szCs w:val="28"/>
          <w:u w:val="single"/>
        </w:rPr>
      </w:pPr>
      <w:r w:rsidRPr="004F7FA3">
        <w:rPr>
          <w:rFonts w:cstheme="minorHAnsi"/>
          <w:sz w:val="28"/>
          <w:szCs w:val="28"/>
          <w:u w:val="single"/>
        </w:rPr>
        <w:t>References</w:t>
      </w:r>
    </w:p>
    <w:p w14:paraId="68FAF9DB" w14:textId="32E95B61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Bates, B. (2016). </w:t>
      </w:r>
      <w:r w:rsidRPr="004F7FA3">
        <w:rPr>
          <w:rFonts w:cstheme="minorHAnsi"/>
          <w:i/>
          <w:sz w:val="24"/>
          <w:szCs w:val="24"/>
        </w:rPr>
        <w:t>Learning Theories Simplified: How to Apply Them to Teaching</w:t>
      </w:r>
      <w:r w:rsidRPr="004F7FA3">
        <w:rPr>
          <w:rFonts w:cstheme="minorHAnsi"/>
          <w:sz w:val="24"/>
          <w:szCs w:val="24"/>
        </w:rPr>
        <w:t>. London: SAGE.</w:t>
      </w:r>
    </w:p>
    <w:p w14:paraId="3D63638B" w14:textId="0CA2B3B7" w:rsidR="00EB3B0F" w:rsidRPr="004F7FA3" w:rsidRDefault="00EB3B0F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CBeebies. (2016). </w:t>
      </w:r>
      <w:r w:rsidRPr="004F7FA3">
        <w:rPr>
          <w:rFonts w:cstheme="minorHAnsi"/>
          <w:i/>
          <w:sz w:val="24"/>
          <w:szCs w:val="24"/>
        </w:rPr>
        <w:t>CBeebies: Something Special - 1, 2, 3, 4, 5 Once I Caught a Fish Alive - Nursery Rhyme.</w:t>
      </w:r>
      <w:r w:rsidRPr="004F7FA3">
        <w:rPr>
          <w:rFonts w:cstheme="minorHAnsi"/>
          <w:sz w:val="24"/>
          <w:szCs w:val="24"/>
        </w:rPr>
        <w:t xml:space="preserve"> [Online Video]. 21 January 2016. Available from: https://www.youtube.com/watch?v=thTysPVvSSQ. [Accessed: 20</w:t>
      </w:r>
      <w:r w:rsidR="00657E7E" w:rsidRPr="004F7FA3">
        <w:rPr>
          <w:rFonts w:cstheme="minorHAnsi"/>
          <w:sz w:val="24"/>
          <w:szCs w:val="24"/>
        </w:rPr>
        <w:t>/11/</w:t>
      </w:r>
      <w:r w:rsidRPr="004F7FA3">
        <w:rPr>
          <w:rFonts w:cstheme="minorHAnsi"/>
          <w:sz w:val="24"/>
          <w:szCs w:val="24"/>
        </w:rPr>
        <w:t>2018].</w:t>
      </w:r>
    </w:p>
    <w:p w14:paraId="443EE974" w14:textId="73081883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>Charlesworth, R. (2016). U</w:t>
      </w:r>
      <w:r w:rsidRPr="004F7FA3">
        <w:rPr>
          <w:rFonts w:cstheme="minorHAnsi"/>
          <w:i/>
          <w:sz w:val="24"/>
          <w:szCs w:val="24"/>
        </w:rPr>
        <w:t xml:space="preserve">nderstanding Child Development </w:t>
      </w:r>
      <w:r w:rsidRPr="004F7FA3">
        <w:rPr>
          <w:rFonts w:cstheme="minorHAnsi"/>
          <w:sz w:val="24"/>
          <w:szCs w:val="24"/>
        </w:rPr>
        <w:t>(10 ed.). Belmont: Wadsworth Publishing.</w:t>
      </w:r>
    </w:p>
    <w:p w14:paraId="18A144AA" w14:textId="53DD9EE7" w:rsidR="004F7FA3" w:rsidRPr="004F7FA3" w:rsidRDefault="004F7FA3" w:rsidP="001311ED">
      <w:pPr>
        <w:rPr>
          <w:rFonts w:cstheme="minorHAnsi"/>
          <w:sz w:val="24"/>
          <w:szCs w:val="24"/>
        </w:rPr>
      </w:pPr>
      <w:proofErr w:type="spellStart"/>
      <w:r w:rsidRPr="004F7FA3">
        <w:rPr>
          <w:rFonts w:cstheme="minorHAnsi"/>
          <w:sz w:val="24"/>
          <w:szCs w:val="24"/>
        </w:rPr>
        <w:t>Cortvriend</w:t>
      </w:r>
      <w:proofErr w:type="spellEnd"/>
      <w:r w:rsidRPr="004F7FA3">
        <w:rPr>
          <w:rFonts w:cstheme="minorHAnsi"/>
          <w:sz w:val="24"/>
          <w:szCs w:val="24"/>
        </w:rPr>
        <w:t xml:space="preserve">, V., </w:t>
      </w:r>
      <w:proofErr w:type="spellStart"/>
      <w:r w:rsidRPr="004F7FA3">
        <w:rPr>
          <w:rFonts w:cstheme="minorHAnsi"/>
          <w:sz w:val="24"/>
          <w:szCs w:val="24"/>
        </w:rPr>
        <w:t>Hallet</w:t>
      </w:r>
      <w:proofErr w:type="spellEnd"/>
      <w:r w:rsidRPr="004F7FA3">
        <w:rPr>
          <w:rFonts w:cstheme="minorHAnsi"/>
          <w:sz w:val="24"/>
          <w:szCs w:val="24"/>
        </w:rPr>
        <w:t xml:space="preserve">, E., Henshaw, M., </w:t>
      </w:r>
      <w:r w:rsidRPr="004F7FA3">
        <w:rPr>
          <w:rFonts w:cstheme="minorHAnsi"/>
          <w:sz w:val="24"/>
          <w:szCs w:val="24"/>
        </w:rPr>
        <w:t>and</w:t>
      </w:r>
      <w:r w:rsidRPr="004F7FA3">
        <w:rPr>
          <w:rFonts w:cstheme="minorHAnsi"/>
          <w:sz w:val="24"/>
          <w:szCs w:val="24"/>
        </w:rPr>
        <w:t xml:space="preserve"> </w:t>
      </w:r>
      <w:proofErr w:type="spellStart"/>
      <w:r w:rsidRPr="004F7FA3">
        <w:rPr>
          <w:rFonts w:cstheme="minorHAnsi"/>
          <w:sz w:val="24"/>
          <w:szCs w:val="24"/>
        </w:rPr>
        <w:t>Walkup</w:t>
      </w:r>
      <w:proofErr w:type="spellEnd"/>
      <w:r w:rsidRPr="004F7FA3">
        <w:rPr>
          <w:rFonts w:cstheme="minorHAnsi"/>
          <w:sz w:val="24"/>
          <w:szCs w:val="24"/>
        </w:rPr>
        <w:t xml:space="preserve">-Taylor, V. (2008). </w:t>
      </w:r>
      <w:r w:rsidRPr="004F7FA3">
        <w:rPr>
          <w:rFonts w:cstheme="minorHAnsi"/>
          <w:i/>
          <w:sz w:val="24"/>
          <w:szCs w:val="24"/>
        </w:rPr>
        <w:t xml:space="preserve">Advanced Early Years: For Foundation Degrees and Levels 4/5 </w:t>
      </w:r>
      <w:r w:rsidRPr="004F7FA3">
        <w:rPr>
          <w:rFonts w:cstheme="minorHAnsi"/>
          <w:sz w:val="24"/>
          <w:szCs w:val="24"/>
        </w:rPr>
        <w:t>(2 ed.). (I. MacLeod-Brudenell, &amp; J. Kay, Eds.) Harlow: Heinemann</w:t>
      </w:r>
    </w:p>
    <w:p w14:paraId="3C8EE361" w14:textId="09EDE661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Daly, M., Byers, E., </w:t>
      </w:r>
      <w:r w:rsidR="0067064F" w:rsidRPr="004F7FA3">
        <w:rPr>
          <w:rFonts w:cstheme="minorHAnsi"/>
          <w:sz w:val="24"/>
          <w:szCs w:val="24"/>
        </w:rPr>
        <w:t>and</w:t>
      </w:r>
      <w:r w:rsidRPr="004F7FA3">
        <w:rPr>
          <w:rFonts w:cstheme="minorHAnsi"/>
          <w:sz w:val="24"/>
          <w:szCs w:val="24"/>
        </w:rPr>
        <w:t xml:space="preserve"> Taylor, W. (2006). </w:t>
      </w:r>
      <w:r w:rsidRPr="004F7FA3">
        <w:rPr>
          <w:rFonts w:cstheme="minorHAnsi"/>
          <w:i/>
          <w:sz w:val="24"/>
          <w:szCs w:val="24"/>
        </w:rPr>
        <w:t>Understanding Early Years Theory in Practice.</w:t>
      </w:r>
      <w:r w:rsidRPr="004F7FA3">
        <w:rPr>
          <w:rFonts w:cstheme="minorHAnsi"/>
          <w:sz w:val="24"/>
          <w:szCs w:val="24"/>
        </w:rPr>
        <w:t xml:space="preserve"> Harlow: Heinemann.</w:t>
      </w:r>
    </w:p>
    <w:p w14:paraId="50B5CAB7" w14:textId="76CBC6FF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Department for Children, Schools and Families. (2009). </w:t>
      </w:r>
      <w:r w:rsidRPr="004F7FA3">
        <w:rPr>
          <w:rFonts w:cstheme="minorHAnsi"/>
          <w:i/>
          <w:sz w:val="24"/>
          <w:szCs w:val="24"/>
        </w:rPr>
        <w:t>Learning, Playing and Interacting.</w:t>
      </w:r>
      <w:r w:rsidRPr="004F7FA3">
        <w:rPr>
          <w:rFonts w:cstheme="minorHAnsi"/>
          <w:sz w:val="24"/>
          <w:szCs w:val="24"/>
        </w:rPr>
        <w:t xml:space="preserve"> Retrieved </w:t>
      </w:r>
      <w:r w:rsidR="00275511" w:rsidRPr="004F7FA3">
        <w:rPr>
          <w:rFonts w:cstheme="minorHAnsi"/>
          <w:sz w:val="24"/>
          <w:szCs w:val="24"/>
        </w:rPr>
        <w:t>28/12/</w:t>
      </w:r>
      <w:r w:rsidRPr="004F7FA3">
        <w:rPr>
          <w:rFonts w:cstheme="minorHAnsi"/>
          <w:sz w:val="24"/>
          <w:szCs w:val="24"/>
        </w:rPr>
        <w:t>2018, from https://www.keap.org.uk/documents/LearningPlayingInteracting.pdf</w:t>
      </w:r>
    </w:p>
    <w:p w14:paraId="692EBD72" w14:textId="385DDE67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Education Achievement Service. (2015). </w:t>
      </w:r>
      <w:r w:rsidRPr="004F7FA3">
        <w:rPr>
          <w:rFonts w:cstheme="minorHAnsi"/>
          <w:i/>
          <w:sz w:val="24"/>
          <w:szCs w:val="24"/>
        </w:rPr>
        <w:t>ICT Skills Framework</w:t>
      </w:r>
      <w:r w:rsidRPr="004F7FA3">
        <w:rPr>
          <w:rFonts w:cstheme="minorHAnsi"/>
          <w:sz w:val="24"/>
          <w:szCs w:val="24"/>
        </w:rPr>
        <w:t xml:space="preserve">. Retrieved </w:t>
      </w:r>
      <w:r w:rsidR="00275511" w:rsidRPr="004F7FA3">
        <w:rPr>
          <w:rFonts w:cstheme="minorHAnsi"/>
          <w:sz w:val="24"/>
          <w:szCs w:val="24"/>
        </w:rPr>
        <w:t>27/12/</w:t>
      </w:r>
      <w:r w:rsidRPr="004F7FA3">
        <w:rPr>
          <w:rFonts w:cstheme="minorHAnsi"/>
          <w:sz w:val="24"/>
          <w:szCs w:val="24"/>
        </w:rPr>
        <w:t>2018, from Education Achievement Service: https://sewales.org.uk/Assessment/Assessment-Overview/ICT/EAS-Skills-Framework-Primary-_-Secondary-13.aspx</w:t>
      </w:r>
    </w:p>
    <w:p w14:paraId="4126BEFE" w14:textId="7844DCDD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Family Lives. (2018). </w:t>
      </w:r>
      <w:r w:rsidRPr="004F7FA3">
        <w:rPr>
          <w:rFonts w:cstheme="minorHAnsi"/>
          <w:i/>
          <w:sz w:val="24"/>
          <w:szCs w:val="24"/>
        </w:rPr>
        <w:t>What are special educational needs</w:t>
      </w:r>
      <w:r w:rsidRPr="004F7FA3">
        <w:rPr>
          <w:rFonts w:cstheme="minorHAnsi"/>
          <w:sz w:val="24"/>
          <w:szCs w:val="24"/>
        </w:rPr>
        <w:t>. Retrieved 12</w:t>
      </w:r>
      <w:r w:rsidR="003A740D" w:rsidRPr="004F7FA3">
        <w:rPr>
          <w:rFonts w:cstheme="minorHAnsi"/>
          <w:sz w:val="24"/>
          <w:szCs w:val="24"/>
        </w:rPr>
        <w:t>/12/</w:t>
      </w:r>
      <w:r w:rsidRPr="004F7FA3">
        <w:rPr>
          <w:rFonts w:cstheme="minorHAnsi"/>
          <w:sz w:val="24"/>
          <w:szCs w:val="24"/>
        </w:rPr>
        <w:t>2018, from Family Lives: https://www.familylives.org.uk/advice/your-family/special-educational-needs/what-are-special-educational-needs/</w:t>
      </w:r>
    </w:p>
    <w:p w14:paraId="0679E46D" w14:textId="77777777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Fleer, M. (2017). </w:t>
      </w:r>
      <w:r w:rsidRPr="004F7FA3">
        <w:rPr>
          <w:rFonts w:cstheme="minorHAnsi"/>
          <w:i/>
          <w:sz w:val="24"/>
          <w:szCs w:val="24"/>
        </w:rPr>
        <w:t>Play in the Early Years</w:t>
      </w:r>
      <w:r w:rsidRPr="004F7FA3">
        <w:rPr>
          <w:rFonts w:cstheme="minorHAnsi"/>
          <w:sz w:val="24"/>
          <w:szCs w:val="24"/>
        </w:rPr>
        <w:t xml:space="preserve"> (2 ed.). Cambridge: Cambridge University Press.</w:t>
      </w:r>
    </w:p>
    <w:p w14:paraId="0D3CEE63" w14:textId="4D3E7179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Fleming, N. D., </w:t>
      </w:r>
      <w:r w:rsidR="003A740D" w:rsidRPr="004F7FA3">
        <w:rPr>
          <w:rFonts w:cstheme="minorHAnsi"/>
          <w:sz w:val="24"/>
          <w:szCs w:val="24"/>
        </w:rPr>
        <w:t>and</w:t>
      </w:r>
      <w:r w:rsidRPr="004F7FA3">
        <w:rPr>
          <w:rFonts w:cstheme="minorHAnsi"/>
          <w:sz w:val="24"/>
          <w:szCs w:val="24"/>
        </w:rPr>
        <w:t xml:space="preserve"> Baume, D. (2006). Learning Styles Again: </w:t>
      </w:r>
      <w:proofErr w:type="spellStart"/>
      <w:r w:rsidRPr="004F7FA3">
        <w:rPr>
          <w:rFonts w:cstheme="minorHAnsi"/>
          <w:sz w:val="24"/>
          <w:szCs w:val="24"/>
        </w:rPr>
        <w:t>VARKing</w:t>
      </w:r>
      <w:proofErr w:type="spellEnd"/>
      <w:r w:rsidRPr="004F7FA3">
        <w:rPr>
          <w:rFonts w:cstheme="minorHAnsi"/>
          <w:sz w:val="24"/>
          <w:szCs w:val="24"/>
        </w:rPr>
        <w:t xml:space="preserve"> up the Right Tree. </w:t>
      </w:r>
      <w:r w:rsidRPr="004F7FA3">
        <w:rPr>
          <w:rFonts w:cstheme="minorHAnsi"/>
          <w:i/>
          <w:sz w:val="24"/>
          <w:szCs w:val="24"/>
        </w:rPr>
        <w:t>Educational Developments</w:t>
      </w:r>
      <w:r w:rsidRPr="004F7FA3">
        <w:rPr>
          <w:rFonts w:cstheme="minorHAnsi"/>
          <w:sz w:val="24"/>
          <w:szCs w:val="24"/>
        </w:rPr>
        <w:t>, 7(4), 4-7.</w:t>
      </w:r>
    </w:p>
    <w:p w14:paraId="7591F5B2" w14:textId="77777777" w:rsidR="00BC6B64" w:rsidRPr="004F7FA3" w:rsidRDefault="00BC6B64" w:rsidP="001311ED">
      <w:pPr>
        <w:rPr>
          <w:rFonts w:cstheme="minorHAnsi"/>
          <w:sz w:val="24"/>
          <w:szCs w:val="24"/>
        </w:rPr>
      </w:pPr>
      <w:proofErr w:type="spellStart"/>
      <w:r w:rsidRPr="004F7FA3">
        <w:rPr>
          <w:rFonts w:cstheme="minorHAnsi"/>
          <w:sz w:val="24"/>
          <w:szCs w:val="24"/>
        </w:rPr>
        <w:t>Fujii</w:t>
      </w:r>
      <w:proofErr w:type="spellEnd"/>
      <w:r w:rsidRPr="004F7FA3">
        <w:rPr>
          <w:rFonts w:cstheme="minorHAnsi"/>
          <w:sz w:val="24"/>
          <w:szCs w:val="24"/>
        </w:rPr>
        <w:t xml:space="preserve">, T. (2016). Designing and Adapting Tasks in Lesson Planning: A Critical Process of Lesson Study. </w:t>
      </w:r>
      <w:r w:rsidRPr="004F7FA3">
        <w:rPr>
          <w:rFonts w:cstheme="minorHAnsi"/>
          <w:i/>
          <w:sz w:val="24"/>
          <w:szCs w:val="24"/>
        </w:rPr>
        <w:t>ZDM Mathematics Education</w:t>
      </w:r>
      <w:r w:rsidRPr="004F7FA3">
        <w:rPr>
          <w:rFonts w:cstheme="minorHAnsi"/>
          <w:sz w:val="24"/>
          <w:szCs w:val="24"/>
        </w:rPr>
        <w:t>, 48(4), 411-423.</w:t>
      </w:r>
    </w:p>
    <w:p w14:paraId="7B8BB488" w14:textId="54C174F7" w:rsidR="00BC6B64" w:rsidRPr="004F7FA3" w:rsidRDefault="00BC6B64" w:rsidP="001311ED">
      <w:pPr>
        <w:rPr>
          <w:rFonts w:cstheme="minorHAnsi"/>
          <w:sz w:val="24"/>
          <w:szCs w:val="24"/>
        </w:rPr>
      </w:pPr>
      <w:proofErr w:type="spellStart"/>
      <w:r w:rsidRPr="004F7FA3">
        <w:rPr>
          <w:rFonts w:cstheme="minorHAnsi"/>
          <w:sz w:val="24"/>
          <w:szCs w:val="24"/>
        </w:rPr>
        <w:t>Gray</w:t>
      </w:r>
      <w:proofErr w:type="spellEnd"/>
      <w:r w:rsidRPr="004F7FA3">
        <w:rPr>
          <w:rFonts w:cstheme="minorHAnsi"/>
          <w:sz w:val="24"/>
          <w:szCs w:val="24"/>
        </w:rPr>
        <w:t xml:space="preserve">, C., </w:t>
      </w:r>
      <w:r w:rsidR="003A740D" w:rsidRPr="004F7FA3">
        <w:rPr>
          <w:rFonts w:cstheme="minorHAnsi"/>
          <w:sz w:val="24"/>
          <w:szCs w:val="24"/>
        </w:rPr>
        <w:t>and</w:t>
      </w:r>
      <w:r w:rsidRPr="004F7FA3">
        <w:rPr>
          <w:rFonts w:cstheme="minorHAnsi"/>
          <w:sz w:val="24"/>
          <w:szCs w:val="24"/>
        </w:rPr>
        <w:t xml:space="preserve"> </w:t>
      </w:r>
      <w:proofErr w:type="spellStart"/>
      <w:r w:rsidRPr="004F7FA3">
        <w:rPr>
          <w:rFonts w:cstheme="minorHAnsi"/>
          <w:sz w:val="24"/>
          <w:szCs w:val="24"/>
        </w:rPr>
        <w:t>MacBlain</w:t>
      </w:r>
      <w:proofErr w:type="spellEnd"/>
      <w:r w:rsidRPr="004F7FA3">
        <w:rPr>
          <w:rFonts w:cstheme="minorHAnsi"/>
          <w:sz w:val="24"/>
          <w:szCs w:val="24"/>
        </w:rPr>
        <w:t xml:space="preserve">, S. (2015). </w:t>
      </w:r>
      <w:r w:rsidRPr="004F7FA3">
        <w:rPr>
          <w:rFonts w:cstheme="minorHAnsi"/>
          <w:i/>
          <w:sz w:val="24"/>
          <w:szCs w:val="24"/>
        </w:rPr>
        <w:t>Learning Theories in Childhood</w:t>
      </w:r>
      <w:r w:rsidRPr="004F7FA3">
        <w:rPr>
          <w:rFonts w:cstheme="minorHAnsi"/>
          <w:sz w:val="24"/>
          <w:szCs w:val="24"/>
        </w:rPr>
        <w:t xml:space="preserve"> (2 ed.). London: SAGE.</w:t>
      </w:r>
    </w:p>
    <w:p w14:paraId="3999C3D0" w14:textId="1BD66F11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Kolb, A., </w:t>
      </w:r>
      <w:r w:rsidR="003A740D" w:rsidRPr="004F7FA3">
        <w:rPr>
          <w:rFonts w:cstheme="minorHAnsi"/>
          <w:sz w:val="24"/>
          <w:szCs w:val="24"/>
        </w:rPr>
        <w:t>and</w:t>
      </w:r>
      <w:r w:rsidRPr="004F7FA3">
        <w:rPr>
          <w:rFonts w:cstheme="minorHAnsi"/>
          <w:sz w:val="24"/>
          <w:szCs w:val="24"/>
        </w:rPr>
        <w:t xml:space="preserve"> Kolb, D. (2010). Learning to Play, Playing to Learn. </w:t>
      </w:r>
      <w:r w:rsidRPr="004F7FA3">
        <w:rPr>
          <w:rFonts w:cstheme="minorHAnsi"/>
          <w:i/>
          <w:sz w:val="24"/>
          <w:szCs w:val="24"/>
        </w:rPr>
        <w:t>Journal of Organizational Change Management</w:t>
      </w:r>
      <w:r w:rsidRPr="004F7FA3">
        <w:rPr>
          <w:rFonts w:cstheme="minorHAnsi"/>
          <w:sz w:val="24"/>
          <w:szCs w:val="24"/>
        </w:rPr>
        <w:t>, 23(1), 26-50.</w:t>
      </w:r>
    </w:p>
    <w:p w14:paraId="5AF9C685" w14:textId="32F1F3C7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Lengel, T., </w:t>
      </w:r>
      <w:r w:rsidR="003A740D" w:rsidRPr="004F7FA3">
        <w:rPr>
          <w:rFonts w:cstheme="minorHAnsi"/>
          <w:sz w:val="24"/>
          <w:szCs w:val="24"/>
        </w:rPr>
        <w:t>and</w:t>
      </w:r>
      <w:r w:rsidRPr="004F7FA3">
        <w:rPr>
          <w:rFonts w:cstheme="minorHAnsi"/>
          <w:sz w:val="24"/>
          <w:szCs w:val="24"/>
        </w:rPr>
        <w:t xml:space="preserve"> </w:t>
      </w:r>
      <w:proofErr w:type="spellStart"/>
      <w:r w:rsidRPr="004F7FA3">
        <w:rPr>
          <w:rFonts w:cstheme="minorHAnsi"/>
          <w:sz w:val="24"/>
          <w:szCs w:val="24"/>
        </w:rPr>
        <w:t>Kuczala</w:t>
      </w:r>
      <w:proofErr w:type="spellEnd"/>
      <w:r w:rsidRPr="004F7FA3">
        <w:rPr>
          <w:rFonts w:cstheme="minorHAnsi"/>
          <w:sz w:val="24"/>
          <w:szCs w:val="24"/>
        </w:rPr>
        <w:t xml:space="preserve">, M. (2010). </w:t>
      </w:r>
      <w:r w:rsidRPr="004F7FA3">
        <w:rPr>
          <w:rFonts w:cstheme="minorHAnsi"/>
          <w:i/>
          <w:sz w:val="24"/>
          <w:szCs w:val="24"/>
        </w:rPr>
        <w:t xml:space="preserve">The </w:t>
      </w:r>
      <w:proofErr w:type="spellStart"/>
      <w:r w:rsidRPr="004F7FA3">
        <w:rPr>
          <w:rFonts w:cstheme="minorHAnsi"/>
          <w:i/>
          <w:sz w:val="24"/>
          <w:szCs w:val="24"/>
        </w:rPr>
        <w:t>Kinesthetic</w:t>
      </w:r>
      <w:proofErr w:type="spellEnd"/>
      <w:r w:rsidRPr="004F7FA3">
        <w:rPr>
          <w:rFonts w:cstheme="minorHAnsi"/>
          <w:i/>
          <w:sz w:val="24"/>
          <w:szCs w:val="24"/>
        </w:rPr>
        <w:t xml:space="preserve"> Classroom: Teaching and Learning Through Movement</w:t>
      </w:r>
      <w:r w:rsidRPr="004F7FA3">
        <w:rPr>
          <w:rFonts w:cstheme="minorHAnsi"/>
          <w:sz w:val="24"/>
          <w:szCs w:val="24"/>
        </w:rPr>
        <w:t>. London: Corwin.</w:t>
      </w:r>
    </w:p>
    <w:p w14:paraId="3B41D2DB" w14:textId="38AD9CBC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Meggitt, C. (2012). </w:t>
      </w:r>
      <w:r w:rsidRPr="004F7FA3">
        <w:rPr>
          <w:rFonts w:cstheme="minorHAnsi"/>
          <w:i/>
          <w:sz w:val="24"/>
          <w:szCs w:val="24"/>
        </w:rPr>
        <w:t xml:space="preserve">Child Development: An </w:t>
      </w:r>
      <w:r w:rsidR="003A740D" w:rsidRPr="004F7FA3">
        <w:rPr>
          <w:rFonts w:cstheme="minorHAnsi"/>
          <w:i/>
          <w:sz w:val="24"/>
          <w:szCs w:val="24"/>
        </w:rPr>
        <w:t>Illustrated</w:t>
      </w:r>
      <w:r w:rsidRPr="004F7FA3">
        <w:rPr>
          <w:rFonts w:cstheme="minorHAnsi"/>
          <w:i/>
          <w:sz w:val="24"/>
          <w:szCs w:val="24"/>
        </w:rPr>
        <w:t xml:space="preserve"> Guide</w:t>
      </w:r>
      <w:r w:rsidRPr="004F7FA3">
        <w:rPr>
          <w:rFonts w:cstheme="minorHAnsi"/>
          <w:sz w:val="24"/>
          <w:szCs w:val="24"/>
        </w:rPr>
        <w:t xml:space="preserve"> (3 ed.). Harlow: Pearson.</w:t>
      </w:r>
    </w:p>
    <w:p w14:paraId="6742DCAB" w14:textId="6327059C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National Autistic Society. (2017). </w:t>
      </w:r>
      <w:r w:rsidRPr="004F7FA3">
        <w:rPr>
          <w:rFonts w:cstheme="minorHAnsi"/>
          <w:i/>
          <w:sz w:val="24"/>
          <w:szCs w:val="24"/>
        </w:rPr>
        <w:t>Teaching Young Children on the Autism Spectrum.</w:t>
      </w:r>
      <w:r w:rsidRPr="004F7FA3">
        <w:rPr>
          <w:rFonts w:cstheme="minorHAnsi"/>
          <w:sz w:val="24"/>
          <w:szCs w:val="24"/>
        </w:rPr>
        <w:t xml:space="preserve"> Retrieved </w:t>
      </w:r>
      <w:r w:rsidR="003A740D" w:rsidRPr="004F7FA3">
        <w:rPr>
          <w:rFonts w:cstheme="minorHAnsi"/>
          <w:sz w:val="24"/>
          <w:szCs w:val="24"/>
        </w:rPr>
        <w:t>27/12/</w:t>
      </w:r>
      <w:r w:rsidRPr="004F7FA3">
        <w:rPr>
          <w:rFonts w:cstheme="minorHAnsi"/>
          <w:sz w:val="24"/>
          <w:szCs w:val="24"/>
        </w:rPr>
        <w:t>2018, from National Autistic Society: https://www.autism.org.uk/professionals/teachers/teaching-young-children.aspx</w:t>
      </w:r>
    </w:p>
    <w:p w14:paraId="0B188668" w14:textId="6C491F9F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National Society for the Prevention of Cruelty to Children. (2018). </w:t>
      </w:r>
      <w:r w:rsidRPr="004F7FA3">
        <w:rPr>
          <w:rFonts w:cstheme="minorHAnsi"/>
          <w:i/>
          <w:sz w:val="24"/>
          <w:szCs w:val="24"/>
        </w:rPr>
        <w:t>Neglect</w:t>
      </w:r>
      <w:r w:rsidRPr="004F7FA3">
        <w:rPr>
          <w:rFonts w:cstheme="minorHAnsi"/>
          <w:sz w:val="24"/>
          <w:szCs w:val="24"/>
        </w:rPr>
        <w:t xml:space="preserve">. Retrieved </w:t>
      </w:r>
      <w:r w:rsidR="003A740D" w:rsidRPr="004F7FA3">
        <w:rPr>
          <w:rFonts w:cstheme="minorHAnsi"/>
          <w:sz w:val="24"/>
          <w:szCs w:val="24"/>
        </w:rPr>
        <w:t>10/12/</w:t>
      </w:r>
      <w:r w:rsidRPr="004F7FA3">
        <w:rPr>
          <w:rFonts w:cstheme="minorHAnsi"/>
          <w:sz w:val="24"/>
          <w:szCs w:val="24"/>
        </w:rPr>
        <w:t>2018, from National Society for the Prevention of Cruelty to Children: https://www.nspcc.org.uk/preventing-abuse/child-abuse-and-neglect/neglect/</w:t>
      </w:r>
    </w:p>
    <w:p w14:paraId="46E9080A" w14:textId="77777777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Pound, L. (2005). </w:t>
      </w:r>
      <w:r w:rsidRPr="004F7FA3">
        <w:rPr>
          <w:rFonts w:cstheme="minorHAnsi"/>
          <w:i/>
          <w:sz w:val="24"/>
          <w:szCs w:val="24"/>
        </w:rPr>
        <w:t>How Children Learn: From Montessori to Vygotsky - Educational Theories and Approaches Made Easy</w:t>
      </w:r>
      <w:r w:rsidRPr="004F7FA3">
        <w:rPr>
          <w:rFonts w:cstheme="minorHAnsi"/>
          <w:sz w:val="24"/>
          <w:szCs w:val="24"/>
        </w:rPr>
        <w:t>. London: Step Forward Publishing Limited.</w:t>
      </w:r>
    </w:p>
    <w:p w14:paraId="74E653AD" w14:textId="77777777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Pound, L. (2011). </w:t>
      </w:r>
      <w:r w:rsidRPr="004F7FA3">
        <w:rPr>
          <w:rFonts w:cstheme="minorHAnsi"/>
          <w:i/>
          <w:sz w:val="24"/>
          <w:szCs w:val="24"/>
        </w:rPr>
        <w:t>Influencing Early Childhood Education: Key Figures, Philosophies and Ideas.</w:t>
      </w:r>
      <w:r w:rsidRPr="004F7FA3">
        <w:rPr>
          <w:rFonts w:cstheme="minorHAnsi"/>
          <w:sz w:val="24"/>
          <w:szCs w:val="24"/>
        </w:rPr>
        <w:t xml:space="preserve"> Berkshire: Open University Press.</w:t>
      </w:r>
    </w:p>
    <w:p w14:paraId="43251134" w14:textId="28D3998C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Pritchard, A. (2014). </w:t>
      </w:r>
      <w:r w:rsidRPr="004F7FA3">
        <w:rPr>
          <w:rFonts w:cstheme="minorHAnsi"/>
          <w:i/>
          <w:sz w:val="24"/>
          <w:szCs w:val="24"/>
        </w:rPr>
        <w:t xml:space="preserve">Ways of </w:t>
      </w:r>
      <w:r w:rsidR="00FE4DE3" w:rsidRPr="004F7FA3">
        <w:rPr>
          <w:rFonts w:cstheme="minorHAnsi"/>
          <w:i/>
          <w:sz w:val="24"/>
          <w:szCs w:val="24"/>
        </w:rPr>
        <w:t>L</w:t>
      </w:r>
      <w:r w:rsidRPr="004F7FA3">
        <w:rPr>
          <w:rFonts w:cstheme="minorHAnsi"/>
          <w:i/>
          <w:sz w:val="24"/>
          <w:szCs w:val="24"/>
        </w:rPr>
        <w:t xml:space="preserve">earning: Learning Theories and Learning Styles in the Classroom </w:t>
      </w:r>
      <w:r w:rsidRPr="004F7FA3">
        <w:rPr>
          <w:rFonts w:cstheme="minorHAnsi"/>
          <w:sz w:val="24"/>
          <w:szCs w:val="24"/>
        </w:rPr>
        <w:t>(3 ed.). London: Routledge.</w:t>
      </w:r>
    </w:p>
    <w:p w14:paraId="0011CD63" w14:textId="2ECFEA96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Rodger, R. (2012). </w:t>
      </w:r>
      <w:r w:rsidRPr="004F7FA3">
        <w:rPr>
          <w:rFonts w:cstheme="minorHAnsi"/>
          <w:i/>
          <w:sz w:val="24"/>
          <w:szCs w:val="24"/>
        </w:rPr>
        <w:t xml:space="preserve">Planning an Appropriate </w:t>
      </w:r>
      <w:proofErr w:type="spellStart"/>
      <w:r w:rsidRPr="004F7FA3">
        <w:rPr>
          <w:rFonts w:cstheme="minorHAnsi"/>
          <w:i/>
          <w:sz w:val="24"/>
          <w:szCs w:val="24"/>
        </w:rPr>
        <w:t>Curicuum</w:t>
      </w:r>
      <w:proofErr w:type="spellEnd"/>
      <w:r w:rsidRPr="004F7FA3">
        <w:rPr>
          <w:rFonts w:cstheme="minorHAnsi"/>
          <w:i/>
          <w:sz w:val="24"/>
          <w:szCs w:val="24"/>
        </w:rPr>
        <w:t xml:space="preserve"> in the Early Years</w:t>
      </w:r>
      <w:r w:rsidRPr="004F7FA3">
        <w:rPr>
          <w:rFonts w:cstheme="minorHAnsi"/>
          <w:sz w:val="24"/>
          <w:szCs w:val="24"/>
        </w:rPr>
        <w:t xml:space="preserve"> (3 ed.). Abingdon: Routledge.</w:t>
      </w:r>
    </w:p>
    <w:p w14:paraId="79675A13" w14:textId="2E3D4BDF" w:rsidR="00377672" w:rsidRPr="004F7FA3" w:rsidRDefault="00377672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Scratch Garden. (2014). </w:t>
      </w:r>
      <w:r w:rsidRPr="004F7FA3">
        <w:rPr>
          <w:rFonts w:cstheme="minorHAnsi"/>
          <w:i/>
          <w:sz w:val="24"/>
          <w:szCs w:val="24"/>
        </w:rPr>
        <w:t xml:space="preserve">The Counting by Twos Song | Scratch Garden. </w:t>
      </w:r>
      <w:r w:rsidRPr="004F7FA3">
        <w:rPr>
          <w:rFonts w:cstheme="minorHAnsi"/>
          <w:sz w:val="24"/>
          <w:szCs w:val="24"/>
        </w:rPr>
        <w:t>[Online Video]. 7 October 2014. Available from: https://www.youtube.com/watch?v=GvTcpfSnOMQ. [Accessed: 20</w:t>
      </w:r>
      <w:r w:rsidRPr="004F7FA3">
        <w:rPr>
          <w:rFonts w:cstheme="minorHAnsi"/>
          <w:sz w:val="24"/>
          <w:szCs w:val="24"/>
        </w:rPr>
        <w:t>/11/</w:t>
      </w:r>
      <w:r w:rsidRPr="004F7FA3">
        <w:rPr>
          <w:rFonts w:cstheme="minorHAnsi"/>
          <w:sz w:val="24"/>
          <w:szCs w:val="24"/>
        </w:rPr>
        <w:t>2018].</w:t>
      </w:r>
    </w:p>
    <w:p w14:paraId="46010C1B" w14:textId="067A9C87" w:rsidR="00BC6B64" w:rsidRPr="004F7FA3" w:rsidRDefault="00BC6B64" w:rsidP="001311ED">
      <w:pPr>
        <w:rPr>
          <w:rFonts w:cstheme="minorHAnsi"/>
          <w:sz w:val="24"/>
          <w:szCs w:val="24"/>
        </w:rPr>
      </w:pPr>
      <w:proofErr w:type="spellStart"/>
      <w:r w:rsidRPr="004F7FA3">
        <w:rPr>
          <w:rFonts w:cstheme="minorHAnsi"/>
          <w:sz w:val="24"/>
          <w:szCs w:val="24"/>
        </w:rPr>
        <w:t>Selmi</w:t>
      </w:r>
      <w:proofErr w:type="spellEnd"/>
      <w:r w:rsidRPr="004F7FA3">
        <w:rPr>
          <w:rFonts w:cstheme="minorHAnsi"/>
          <w:sz w:val="24"/>
          <w:szCs w:val="24"/>
        </w:rPr>
        <w:t xml:space="preserve">, A. M., Gallagher, R. J., </w:t>
      </w:r>
      <w:r w:rsidR="00FE4DE3" w:rsidRPr="004F7FA3">
        <w:rPr>
          <w:rFonts w:cstheme="minorHAnsi"/>
          <w:sz w:val="24"/>
          <w:szCs w:val="24"/>
        </w:rPr>
        <w:t>and</w:t>
      </w:r>
      <w:r w:rsidRPr="004F7FA3">
        <w:rPr>
          <w:rFonts w:cstheme="minorHAnsi"/>
          <w:sz w:val="24"/>
          <w:szCs w:val="24"/>
        </w:rPr>
        <w:t xml:space="preserve"> Mora-Flores, E. R. (2015). Early Childhood Curriculum for All Learners: Integrating Play and Literacy Activities. London: SAGE.</w:t>
      </w:r>
    </w:p>
    <w:p w14:paraId="313A4A0B" w14:textId="77777777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Sheridan, M. D. (2008). </w:t>
      </w:r>
      <w:r w:rsidRPr="004F7FA3">
        <w:rPr>
          <w:rFonts w:cstheme="minorHAnsi"/>
          <w:i/>
          <w:sz w:val="24"/>
          <w:szCs w:val="24"/>
        </w:rPr>
        <w:t>From Birth to Five Years</w:t>
      </w:r>
      <w:r w:rsidRPr="004F7FA3">
        <w:rPr>
          <w:rFonts w:cstheme="minorHAnsi"/>
          <w:sz w:val="24"/>
          <w:szCs w:val="24"/>
        </w:rPr>
        <w:t xml:space="preserve"> (3 ed.). (A. Sharma, &amp; H. Cockerill, Eds.) Abingdon: Routledge.</w:t>
      </w:r>
    </w:p>
    <w:p w14:paraId="24374E22" w14:textId="77777777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Sheridan, M. D. (2011). </w:t>
      </w:r>
      <w:r w:rsidRPr="004F7FA3">
        <w:rPr>
          <w:rFonts w:cstheme="minorHAnsi"/>
          <w:i/>
          <w:sz w:val="24"/>
          <w:szCs w:val="24"/>
        </w:rPr>
        <w:t>Play in Early Childhood: From Birth to Six Years</w:t>
      </w:r>
      <w:r w:rsidRPr="004F7FA3">
        <w:rPr>
          <w:rFonts w:cstheme="minorHAnsi"/>
          <w:sz w:val="24"/>
          <w:szCs w:val="24"/>
        </w:rPr>
        <w:t xml:space="preserve"> (3 ed.). (J. Howard, &amp; D. Alderson, Eds.) Abingdon: Routledge.</w:t>
      </w:r>
    </w:p>
    <w:p w14:paraId="78BD226C" w14:textId="13CC7F2F" w:rsidR="00BC6B64" w:rsidRPr="004F7FA3" w:rsidRDefault="00BC6B64" w:rsidP="001311ED">
      <w:pPr>
        <w:rPr>
          <w:rFonts w:cstheme="minorHAnsi"/>
          <w:sz w:val="24"/>
          <w:szCs w:val="24"/>
        </w:rPr>
      </w:pPr>
      <w:proofErr w:type="spellStart"/>
      <w:r w:rsidRPr="004F7FA3">
        <w:rPr>
          <w:rFonts w:cstheme="minorHAnsi"/>
          <w:sz w:val="24"/>
          <w:szCs w:val="24"/>
        </w:rPr>
        <w:t>Smawfield</w:t>
      </w:r>
      <w:proofErr w:type="spellEnd"/>
      <w:r w:rsidRPr="004F7FA3">
        <w:rPr>
          <w:rFonts w:cstheme="minorHAnsi"/>
          <w:sz w:val="24"/>
          <w:szCs w:val="24"/>
        </w:rPr>
        <w:t xml:space="preserve">, D. (2018). </w:t>
      </w:r>
      <w:r w:rsidRPr="004F7FA3">
        <w:rPr>
          <w:rFonts w:cstheme="minorHAnsi"/>
          <w:i/>
          <w:sz w:val="24"/>
          <w:szCs w:val="24"/>
        </w:rPr>
        <w:t>The Use of Group work in Primary Schools</w:t>
      </w:r>
      <w:r w:rsidRPr="004F7FA3">
        <w:rPr>
          <w:rFonts w:cstheme="minorHAnsi"/>
          <w:sz w:val="24"/>
          <w:szCs w:val="24"/>
        </w:rPr>
        <w:t xml:space="preserve">. Retrieved </w:t>
      </w:r>
      <w:r w:rsidR="00AE3C04" w:rsidRPr="004F7FA3">
        <w:rPr>
          <w:rFonts w:cstheme="minorHAnsi"/>
          <w:sz w:val="24"/>
          <w:szCs w:val="24"/>
        </w:rPr>
        <w:t>27/12/</w:t>
      </w:r>
      <w:r w:rsidRPr="004F7FA3">
        <w:rPr>
          <w:rFonts w:cstheme="minorHAnsi"/>
          <w:sz w:val="24"/>
          <w:szCs w:val="24"/>
        </w:rPr>
        <w:t>2018, from Early Learning HQ</w:t>
      </w:r>
      <w:r w:rsidR="00AE3C04" w:rsidRPr="004F7FA3">
        <w:rPr>
          <w:rFonts w:cstheme="minorHAnsi"/>
          <w:sz w:val="24"/>
          <w:szCs w:val="24"/>
        </w:rPr>
        <w:t xml:space="preserve">: </w:t>
      </w:r>
      <w:r w:rsidR="00AE3C04" w:rsidRPr="004F7FA3">
        <w:rPr>
          <w:rFonts w:cstheme="minorHAnsi"/>
          <w:sz w:val="24"/>
          <w:szCs w:val="24"/>
        </w:rPr>
        <w:t>https://www.earlylearninghq.org.uk/earlylearninghq-blog/the-use-of-group-work-in-primary-schools/</w:t>
      </w:r>
    </w:p>
    <w:p w14:paraId="0ADE92A8" w14:textId="1F751148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Tassoni, P., </w:t>
      </w:r>
      <w:r w:rsidR="00AE3C04" w:rsidRPr="004F7FA3">
        <w:rPr>
          <w:rFonts w:cstheme="minorHAnsi"/>
          <w:sz w:val="24"/>
          <w:szCs w:val="24"/>
        </w:rPr>
        <w:t xml:space="preserve">and </w:t>
      </w:r>
      <w:proofErr w:type="spellStart"/>
      <w:r w:rsidRPr="004F7FA3">
        <w:rPr>
          <w:rFonts w:cstheme="minorHAnsi"/>
          <w:sz w:val="24"/>
          <w:szCs w:val="24"/>
        </w:rPr>
        <w:t>Hucker</w:t>
      </w:r>
      <w:proofErr w:type="spellEnd"/>
      <w:r w:rsidRPr="004F7FA3">
        <w:rPr>
          <w:rFonts w:cstheme="minorHAnsi"/>
          <w:sz w:val="24"/>
          <w:szCs w:val="24"/>
        </w:rPr>
        <w:t xml:space="preserve">, K. (2005). </w:t>
      </w:r>
      <w:r w:rsidRPr="004F7FA3">
        <w:rPr>
          <w:rFonts w:cstheme="minorHAnsi"/>
          <w:i/>
          <w:sz w:val="24"/>
          <w:szCs w:val="24"/>
        </w:rPr>
        <w:t>Planning Play and the Early Years</w:t>
      </w:r>
      <w:r w:rsidRPr="004F7FA3">
        <w:rPr>
          <w:rFonts w:cstheme="minorHAnsi"/>
          <w:sz w:val="24"/>
          <w:szCs w:val="24"/>
        </w:rPr>
        <w:t xml:space="preserve"> (Professional Development). Harlow: Heinemann.</w:t>
      </w:r>
    </w:p>
    <w:p w14:paraId="6924BAAA" w14:textId="432368AD" w:rsidR="000C597E" w:rsidRPr="004F7FA3" w:rsidRDefault="000C597E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The Singing Walrus. (2016). </w:t>
      </w:r>
      <w:r w:rsidRPr="004F7FA3">
        <w:rPr>
          <w:rFonts w:cstheme="minorHAnsi"/>
          <w:i/>
          <w:sz w:val="24"/>
          <w:szCs w:val="24"/>
        </w:rPr>
        <w:t xml:space="preserve">Number song 1-20 for children | Counting numbers | The Singing Walrus. </w:t>
      </w:r>
      <w:r w:rsidRPr="004F7FA3">
        <w:rPr>
          <w:rFonts w:cstheme="minorHAnsi"/>
          <w:sz w:val="24"/>
          <w:szCs w:val="24"/>
        </w:rPr>
        <w:t>[Online Video]. 24 February 2016. Available from: https://www.youtube.com/watch?v=D0Ajq682yrA. [Accessed: 20</w:t>
      </w:r>
      <w:r w:rsidRPr="004F7FA3">
        <w:rPr>
          <w:rFonts w:cstheme="minorHAnsi"/>
          <w:sz w:val="24"/>
          <w:szCs w:val="24"/>
        </w:rPr>
        <w:t>/11/</w:t>
      </w:r>
      <w:r w:rsidRPr="004F7FA3">
        <w:rPr>
          <w:rFonts w:cstheme="minorHAnsi"/>
          <w:sz w:val="24"/>
          <w:szCs w:val="24"/>
        </w:rPr>
        <w:t>2018].</w:t>
      </w:r>
    </w:p>
    <w:p w14:paraId="17ACEF9B" w14:textId="77777777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Tomlinson, C. A. (2017). </w:t>
      </w:r>
      <w:r w:rsidRPr="004F7FA3">
        <w:rPr>
          <w:rFonts w:cstheme="minorHAnsi"/>
          <w:i/>
          <w:sz w:val="24"/>
          <w:szCs w:val="24"/>
        </w:rPr>
        <w:t>How to Differentiate Instruction in Academically Diverse Classrooms</w:t>
      </w:r>
      <w:r w:rsidRPr="004F7FA3">
        <w:rPr>
          <w:rFonts w:cstheme="minorHAnsi"/>
          <w:sz w:val="24"/>
          <w:szCs w:val="24"/>
        </w:rPr>
        <w:t xml:space="preserve"> (3 ed.). Alexandria: ASCD.</w:t>
      </w:r>
    </w:p>
    <w:p w14:paraId="6070C61A" w14:textId="6DFD6868" w:rsidR="00BC6B64" w:rsidRPr="004F7FA3" w:rsidRDefault="00BC6B64" w:rsidP="001311ED">
      <w:pPr>
        <w:rPr>
          <w:rFonts w:cstheme="minorHAnsi"/>
          <w:sz w:val="24"/>
          <w:szCs w:val="24"/>
        </w:rPr>
      </w:pPr>
      <w:proofErr w:type="spellStart"/>
      <w:r w:rsidRPr="004F7FA3">
        <w:rPr>
          <w:rFonts w:cstheme="minorHAnsi"/>
          <w:sz w:val="24"/>
          <w:szCs w:val="24"/>
        </w:rPr>
        <w:t>Topmarks</w:t>
      </w:r>
      <w:proofErr w:type="spellEnd"/>
      <w:r w:rsidRPr="004F7FA3">
        <w:rPr>
          <w:rFonts w:cstheme="minorHAnsi"/>
          <w:sz w:val="24"/>
          <w:szCs w:val="24"/>
        </w:rPr>
        <w:t xml:space="preserve"> Online Ltd. (2018). </w:t>
      </w:r>
      <w:r w:rsidRPr="004F7FA3">
        <w:rPr>
          <w:rFonts w:cstheme="minorHAnsi"/>
          <w:i/>
          <w:sz w:val="24"/>
          <w:szCs w:val="24"/>
        </w:rPr>
        <w:t>Teddy Numbers</w:t>
      </w:r>
      <w:r w:rsidRPr="004F7FA3">
        <w:rPr>
          <w:rFonts w:cstheme="minorHAnsi"/>
          <w:sz w:val="24"/>
          <w:szCs w:val="24"/>
        </w:rPr>
        <w:t xml:space="preserve">. Retrieved </w:t>
      </w:r>
      <w:r w:rsidR="00AE3C04" w:rsidRPr="004F7FA3">
        <w:rPr>
          <w:rFonts w:cstheme="minorHAnsi"/>
          <w:sz w:val="24"/>
          <w:szCs w:val="24"/>
        </w:rPr>
        <w:t>20/11/</w:t>
      </w:r>
      <w:r w:rsidRPr="004F7FA3">
        <w:rPr>
          <w:rFonts w:cstheme="minorHAnsi"/>
          <w:sz w:val="24"/>
          <w:szCs w:val="24"/>
        </w:rPr>
        <w:t xml:space="preserve">2018, from </w:t>
      </w:r>
      <w:proofErr w:type="spellStart"/>
      <w:r w:rsidRPr="004F7FA3">
        <w:rPr>
          <w:rFonts w:cstheme="minorHAnsi"/>
          <w:sz w:val="24"/>
          <w:szCs w:val="24"/>
        </w:rPr>
        <w:t>Topmarks</w:t>
      </w:r>
      <w:proofErr w:type="spellEnd"/>
      <w:r w:rsidRPr="004F7FA3">
        <w:rPr>
          <w:rFonts w:cstheme="minorHAnsi"/>
          <w:sz w:val="24"/>
          <w:szCs w:val="24"/>
        </w:rPr>
        <w:t xml:space="preserve"> Online Ltd: https://www.topmarks.co.uk/learning-to-count/teddy-numbers</w:t>
      </w:r>
    </w:p>
    <w:p w14:paraId="616CC782" w14:textId="51548759" w:rsidR="00BC6B64" w:rsidRPr="004F7FA3" w:rsidRDefault="00BC6B64" w:rsidP="001311ED">
      <w:pPr>
        <w:rPr>
          <w:rFonts w:cstheme="minorHAnsi"/>
          <w:sz w:val="24"/>
          <w:szCs w:val="24"/>
        </w:rPr>
      </w:pPr>
      <w:proofErr w:type="spellStart"/>
      <w:r w:rsidRPr="004F7FA3">
        <w:rPr>
          <w:rFonts w:cstheme="minorHAnsi"/>
          <w:sz w:val="24"/>
          <w:szCs w:val="24"/>
        </w:rPr>
        <w:t>Valiandes</w:t>
      </w:r>
      <w:proofErr w:type="spellEnd"/>
      <w:r w:rsidRPr="004F7FA3">
        <w:rPr>
          <w:rFonts w:cstheme="minorHAnsi"/>
          <w:sz w:val="24"/>
          <w:szCs w:val="24"/>
        </w:rPr>
        <w:t xml:space="preserve">, S. (2015). Evaluating the Impact of Differentiated Instruction on Literacy and Reading in Mixed Ability Classrooms: Quality and Equity Dimensions of Education Effectiveness. </w:t>
      </w:r>
      <w:r w:rsidRPr="004F7FA3">
        <w:rPr>
          <w:rFonts w:cstheme="minorHAnsi"/>
          <w:i/>
          <w:sz w:val="24"/>
          <w:szCs w:val="24"/>
        </w:rPr>
        <w:t>Studies in Educational Evaluation</w:t>
      </w:r>
      <w:r w:rsidRPr="004F7FA3">
        <w:rPr>
          <w:rFonts w:cstheme="minorHAnsi"/>
          <w:sz w:val="24"/>
          <w:szCs w:val="24"/>
        </w:rPr>
        <w:t>, 45</w:t>
      </w:r>
      <w:r w:rsidR="00B76E6A" w:rsidRPr="004F7FA3">
        <w:rPr>
          <w:rFonts w:cstheme="minorHAnsi"/>
          <w:sz w:val="24"/>
          <w:szCs w:val="24"/>
        </w:rPr>
        <w:t>(1)</w:t>
      </w:r>
      <w:r w:rsidRPr="004F7FA3">
        <w:rPr>
          <w:rFonts w:cstheme="minorHAnsi"/>
          <w:sz w:val="24"/>
          <w:szCs w:val="24"/>
        </w:rPr>
        <w:t>, 17-26.</w:t>
      </w:r>
    </w:p>
    <w:p w14:paraId="252EADEE" w14:textId="068D4E4B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VARK. (2018). </w:t>
      </w:r>
      <w:r w:rsidRPr="004F7FA3">
        <w:rPr>
          <w:rFonts w:cstheme="minorHAnsi"/>
          <w:i/>
          <w:sz w:val="24"/>
          <w:szCs w:val="24"/>
        </w:rPr>
        <w:t>VARK: A Guide to Learning Styles</w:t>
      </w:r>
      <w:r w:rsidRPr="004F7FA3">
        <w:rPr>
          <w:rFonts w:cstheme="minorHAnsi"/>
          <w:sz w:val="24"/>
          <w:szCs w:val="24"/>
        </w:rPr>
        <w:t xml:space="preserve">. Retrieved </w:t>
      </w:r>
      <w:r w:rsidR="00B76E6A" w:rsidRPr="004F7FA3">
        <w:rPr>
          <w:rFonts w:cstheme="minorHAnsi"/>
          <w:sz w:val="24"/>
          <w:szCs w:val="24"/>
        </w:rPr>
        <w:t>27/12/</w:t>
      </w:r>
      <w:r w:rsidRPr="004F7FA3">
        <w:rPr>
          <w:rFonts w:cstheme="minorHAnsi"/>
          <w:sz w:val="24"/>
          <w:szCs w:val="24"/>
        </w:rPr>
        <w:t>2018, from VARK Learn: http://vark-learn.com/</w:t>
      </w:r>
    </w:p>
    <w:p w14:paraId="0AD345ED" w14:textId="42EC8448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Welsh Government. (2008). </w:t>
      </w:r>
      <w:r w:rsidRPr="004F7FA3">
        <w:rPr>
          <w:rFonts w:cstheme="minorHAnsi"/>
          <w:i/>
          <w:sz w:val="24"/>
          <w:szCs w:val="24"/>
        </w:rPr>
        <w:t xml:space="preserve">Personal and Social Development, Well-Being and Cultural Diversity. </w:t>
      </w:r>
      <w:r w:rsidRPr="004F7FA3">
        <w:rPr>
          <w:rFonts w:cstheme="minorHAnsi"/>
          <w:sz w:val="24"/>
          <w:szCs w:val="24"/>
        </w:rPr>
        <w:t xml:space="preserve">Retrieved </w:t>
      </w:r>
      <w:r w:rsidR="00B76E6A" w:rsidRPr="004F7FA3">
        <w:rPr>
          <w:rFonts w:cstheme="minorHAnsi"/>
          <w:sz w:val="24"/>
          <w:szCs w:val="24"/>
        </w:rPr>
        <w:t>10/1</w:t>
      </w:r>
      <w:r w:rsidR="00504113" w:rsidRPr="004F7FA3">
        <w:rPr>
          <w:rFonts w:cstheme="minorHAnsi"/>
          <w:sz w:val="24"/>
          <w:szCs w:val="24"/>
        </w:rPr>
        <w:t>1</w:t>
      </w:r>
      <w:r w:rsidR="00B76E6A" w:rsidRPr="004F7FA3">
        <w:rPr>
          <w:rFonts w:cstheme="minorHAnsi"/>
          <w:sz w:val="24"/>
          <w:szCs w:val="24"/>
        </w:rPr>
        <w:t>/</w:t>
      </w:r>
      <w:r w:rsidRPr="004F7FA3">
        <w:rPr>
          <w:rFonts w:cstheme="minorHAnsi"/>
          <w:sz w:val="24"/>
          <w:szCs w:val="24"/>
        </w:rPr>
        <w:t>2018, from Welsh Government: https://beta.gov.wales/sites/default/files/publications/2018-02/personal-and-social-development-well-being-and-cultural-diversity.pdf</w:t>
      </w:r>
    </w:p>
    <w:p w14:paraId="662E4CFE" w14:textId="0DF904D8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Welsh Government. (2015). </w:t>
      </w:r>
      <w:r w:rsidRPr="004F7FA3">
        <w:rPr>
          <w:rFonts w:cstheme="minorHAnsi"/>
          <w:i/>
          <w:sz w:val="24"/>
          <w:szCs w:val="24"/>
        </w:rPr>
        <w:t>Curriculum for Wales</w:t>
      </w:r>
      <w:r w:rsidRPr="004F7FA3">
        <w:rPr>
          <w:rFonts w:cstheme="minorHAnsi"/>
          <w:sz w:val="24"/>
          <w:szCs w:val="24"/>
        </w:rPr>
        <w:t xml:space="preserve">. Retrieved </w:t>
      </w:r>
      <w:r w:rsidR="00B76E6A" w:rsidRPr="004F7FA3">
        <w:rPr>
          <w:rFonts w:cstheme="minorHAnsi"/>
          <w:sz w:val="24"/>
          <w:szCs w:val="24"/>
        </w:rPr>
        <w:t>10/11/</w:t>
      </w:r>
      <w:r w:rsidRPr="004F7FA3">
        <w:rPr>
          <w:rFonts w:cstheme="minorHAnsi"/>
          <w:sz w:val="24"/>
          <w:szCs w:val="24"/>
        </w:rPr>
        <w:t>2018, from Welsh Government: https://beta.gov.wales/sites/default/files/publications/2018-02/foundation-phase-framework-revised-2015.pdf</w:t>
      </w:r>
    </w:p>
    <w:p w14:paraId="194C9972" w14:textId="4571887E" w:rsidR="00BC6B64" w:rsidRPr="004F7FA3" w:rsidRDefault="00BC6B64" w:rsidP="001311ED">
      <w:pPr>
        <w:rPr>
          <w:rFonts w:cstheme="minorHAnsi"/>
          <w:sz w:val="24"/>
          <w:szCs w:val="24"/>
        </w:rPr>
      </w:pPr>
      <w:r w:rsidRPr="004F7FA3">
        <w:rPr>
          <w:rFonts w:cstheme="minorHAnsi"/>
          <w:sz w:val="24"/>
          <w:szCs w:val="24"/>
        </w:rPr>
        <w:t xml:space="preserve">Welsh Government. (2017). </w:t>
      </w:r>
      <w:r w:rsidRPr="004F7FA3">
        <w:rPr>
          <w:rFonts w:cstheme="minorHAnsi"/>
          <w:i/>
          <w:sz w:val="24"/>
          <w:szCs w:val="24"/>
        </w:rPr>
        <w:t>Foundation Phase Profile Handbook</w:t>
      </w:r>
      <w:r w:rsidRPr="004F7FA3">
        <w:rPr>
          <w:rFonts w:cstheme="minorHAnsi"/>
          <w:sz w:val="24"/>
          <w:szCs w:val="24"/>
        </w:rPr>
        <w:t xml:space="preserve">. Retrieved </w:t>
      </w:r>
      <w:r w:rsidR="00B76E6A" w:rsidRPr="004F7FA3">
        <w:rPr>
          <w:rFonts w:cstheme="minorHAnsi"/>
          <w:sz w:val="24"/>
          <w:szCs w:val="24"/>
        </w:rPr>
        <w:t>10/11/</w:t>
      </w:r>
      <w:r w:rsidRPr="004F7FA3">
        <w:rPr>
          <w:rFonts w:cstheme="minorHAnsi"/>
          <w:sz w:val="24"/>
          <w:szCs w:val="24"/>
        </w:rPr>
        <w:t>2018, from Welsh Government: https://beta.gov.wales/sites/default/files/publications/2018-03/foundation-phase-profile-handbook-revised-september-2017.pdf</w:t>
      </w:r>
    </w:p>
    <w:p w14:paraId="2AA776D8" w14:textId="77777777" w:rsidR="00BC6B64" w:rsidRPr="004F7FA3" w:rsidRDefault="00BC6B64" w:rsidP="001311ED">
      <w:pPr>
        <w:rPr>
          <w:rFonts w:cstheme="minorHAnsi"/>
          <w:sz w:val="24"/>
          <w:szCs w:val="24"/>
        </w:rPr>
      </w:pPr>
      <w:proofErr w:type="spellStart"/>
      <w:r w:rsidRPr="004F7FA3">
        <w:rPr>
          <w:rFonts w:cstheme="minorHAnsi"/>
          <w:sz w:val="24"/>
          <w:szCs w:val="24"/>
        </w:rPr>
        <w:t>Whitebread</w:t>
      </w:r>
      <w:proofErr w:type="spellEnd"/>
      <w:r w:rsidRPr="004F7FA3">
        <w:rPr>
          <w:rFonts w:cstheme="minorHAnsi"/>
          <w:sz w:val="24"/>
          <w:szCs w:val="24"/>
        </w:rPr>
        <w:t xml:space="preserve">, D. (2015). </w:t>
      </w:r>
      <w:r w:rsidRPr="004F7FA3">
        <w:rPr>
          <w:rFonts w:cstheme="minorHAnsi"/>
          <w:i/>
          <w:sz w:val="24"/>
          <w:szCs w:val="24"/>
        </w:rPr>
        <w:t>Teaching and Learning in the Early</w:t>
      </w:r>
      <w:r w:rsidRPr="004F7FA3">
        <w:rPr>
          <w:rFonts w:cstheme="minorHAnsi"/>
          <w:sz w:val="24"/>
          <w:szCs w:val="24"/>
        </w:rPr>
        <w:t xml:space="preserve"> Years (4 ed.). Abingdon: Routledge.</w:t>
      </w:r>
    </w:p>
    <w:sectPr w:rsidR="00BC6B64" w:rsidRPr="004F7FA3" w:rsidSect="00F36EFD">
      <w:headerReference w:type="default" r:id="rId8"/>
      <w:footerReference w:type="default" r:id="rId9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95DBCA" w14:textId="77777777" w:rsidR="004F7FA3" w:rsidRDefault="004F7FA3" w:rsidP="004F7FA3">
      <w:pPr>
        <w:spacing w:after="0" w:line="240" w:lineRule="auto"/>
      </w:pPr>
      <w:r>
        <w:separator/>
      </w:r>
    </w:p>
  </w:endnote>
  <w:endnote w:type="continuationSeparator" w:id="0">
    <w:p w14:paraId="74E12778" w14:textId="77777777" w:rsidR="004F7FA3" w:rsidRDefault="004F7FA3" w:rsidP="004F7F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Jazz">
    <w:charset w:val="00"/>
    <w:family w:val="auto"/>
    <w:pitch w:val="variable"/>
    <w:sig w:usb0="03000000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DABC3A" w14:textId="7A10C926" w:rsidR="004F7FA3" w:rsidRDefault="004F7FA3" w:rsidP="004F7FA3">
    <w:pPr>
      <w:pStyle w:val="Footer"/>
    </w:pPr>
    <w:r>
      <w:t>Assignment 1</w:t>
    </w:r>
    <w:r>
      <w:tab/>
    </w:r>
    <w:r w:rsidR="008117C2" w:rsidRPr="008117C2">
      <w:t>BMHP5011</w:t>
    </w:r>
    <w:r w:rsidR="008117C2">
      <w:tab/>
    </w:r>
    <w:sdt>
      <w:sdtPr>
        <w:id w:val="1696736723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17DC5FF7" w14:textId="77777777" w:rsidR="004F7FA3" w:rsidRDefault="004F7F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9A16E4" w14:textId="77777777" w:rsidR="004F7FA3" w:rsidRDefault="004F7FA3" w:rsidP="004F7FA3">
      <w:pPr>
        <w:spacing w:after="0" w:line="240" w:lineRule="auto"/>
      </w:pPr>
      <w:r>
        <w:separator/>
      </w:r>
    </w:p>
  </w:footnote>
  <w:footnote w:type="continuationSeparator" w:id="0">
    <w:p w14:paraId="3AAAD497" w14:textId="77777777" w:rsidR="004F7FA3" w:rsidRDefault="004F7FA3" w:rsidP="004F7F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283D9" w14:textId="3541CBCB" w:rsidR="004F7FA3" w:rsidRDefault="004F7FA3">
    <w:pPr>
      <w:pStyle w:val="Header"/>
    </w:pPr>
    <w:r>
      <w:t>Astra Kesans-Parkin</w:t>
    </w:r>
    <w:r>
      <w:tab/>
    </w:r>
    <w:r>
      <w:tab/>
      <w:t>1704225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246C06"/>
    <w:multiLevelType w:val="multilevel"/>
    <w:tmpl w:val="04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1" w15:restartNumberingAfterBreak="0">
    <w:nsid w:val="08211569"/>
    <w:multiLevelType w:val="hybridMultilevel"/>
    <w:tmpl w:val="71101396"/>
    <w:lvl w:ilvl="0" w:tplc="000F0409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CCE9E9E">
      <w:start w:val="1"/>
      <w:numFmt w:val="bullet"/>
      <w:lvlText w:val="&amp;"/>
      <w:lvlJc w:val="left"/>
      <w:pPr>
        <w:tabs>
          <w:tab w:val="num" w:pos="1440"/>
        </w:tabs>
        <w:ind w:left="1440" w:hanging="360"/>
      </w:pPr>
      <w:rPr>
        <w:rFonts w:ascii="Jazz" w:hAnsi="Jazz" w:cs="Times New Roman" w:hint="cs"/>
        <w:sz w:val="72"/>
      </w:rPr>
    </w:lvl>
    <w:lvl w:ilvl="2" w:tplc="001B0409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00F0409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019040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01B0409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00F0409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019040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01B0409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37B43A1A"/>
    <w:multiLevelType w:val="multilevel"/>
    <w:tmpl w:val="666257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F4F6FA9"/>
    <w:multiLevelType w:val="hybridMultilevel"/>
    <w:tmpl w:val="EDCAF81A"/>
    <w:lvl w:ilvl="0" w:tplc="6B6C7FA8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AE117C"/>
    <w:multiLevelType w:val="multilevel"/>
    <w:tmpl w:val="FE4E99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2872047"/>
    <w:multiLevelType w:val="hybridMultilevel"/>
    <w:tmpl w:val="E1F4EE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E945530"/>
    <w:multiLevelType w:val="multilevel"/>
    <w:tmpl w:val="B2E0BA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2"/>
  </w:num>
  <w:num w:numId="3">
    <w:abstractNumId w:val="1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5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165C0"/>
    <w:rsid w:val="00002640"/>
    <w:rsid w:val="00002DE6"/>
    <w:rsid w:val="00014C04"/>
    <w:rsid w:val="00021CA0"/>
    <w:rsid w:val="00022AAC"/>
    <w:rsid w:val="0002311C"/>
    <w:rsid w:val="0002696B"/>
    <w:rsid w:val="00035604"/>
    <w:rsid w:val="0004168C"/>
    <w:rsid w:val="00056E6F"/>
    <w:rsid w:val="000621AA"/>
    <w:rsid w:val="00064894"/>
    <w:rsid w:val="000660F6"/>
    <w:rsid w:val="0006617A"/>
    <w:rsid w:val="00085EB7"/>
    <w:rsid w:val="0009067C"/>
    <w:rsid w:val="00090CD1"/>
    <w:rsid w:val="00094740"/>
    <w:rsid w:val="000966D3"/>
    <w:rsid w:val="000971AA"/>
    <w:rsid w:val="000A055E"/>
    <w:rsid w:val="000A10E8"/>
    <w:rsid w:val="000A16CD"/>
    <w:rsid w:val="000A4869"/>
    <w:rsid w:val="000B3B1A"/>
    <w:rsid w:val="000B412D"/>
    <w:rsid w:val="000C0161"/>
    <w:rsid w:val="000C3BC7"/>
    <w:rsid w:val="000C4EA0"/>
    <w:rsid w:val="000C597E"/>
    <w:rsid w:val="000C740D"/>
    <w:rsid w:val="000D14DA"/>
    <w:rsid w:val="000D2267"/>
    <w:rsid w:val="000D425B"/>
    <w:rsid w:val="000D5E6E"/>
    <w:rsid w:val="000D5F2F"/>
    <w:rsid w:val="000D5FB1"/>
    <w:rsid w:val="000D7975"/>
    <w:rsid w:val="000D7CF5"/>
    <w:rsid w:val="000E07BB"/>
    <w:rsid w:val="000E2BD7"/>
    <w:rsid w:val="000E6776"/>
    <w:rsid w:val="000E7F35"/>
    <w:rsid w:val="000E7F4B"/>
    <w:rsid w:val="000F1163"/>
    <w:rsid w:val="000F1952"/>
    <w:rsid w:val="000F2D92"/>
    <w:rsid w:val="000F3033"/>
    <w:rsid w:val="000F5D8A"/>
    <w:rsid w:val="001001F7"/>
    <w:rsid w:val="00102685"/>
    <w:rsid w:val="001027AE"/>
    <w:rsid w:val="001038B4"/>
    <w:rsid w:val="00104A45"/>
    <w:rsid w:val="00110F4B"/>
    <w:rsid w:val="00117891"/>
    <w:rsid w:val="001212A5"/>
    <w:rsid w:val="00122549"/>
    <w:rsid w:val="00123C19"/>
    <w:rsid w:val="00124A7F"/>
    <w:rsid w:val="00124C30"/>
    <w:rsid w:val="001258DA"/>
    <w:rsid w:val="00126029"/>
    <w:rsid w:val="00127DF6"/>
    <w:rsid w:val="001311ED"/>
    <w:rsid w:val="0014295B"/>
    <w:rsid w:val="00142C12"/>
    <w:rsid w:val="0015103C"/>
    <w:rsid w:val="001534D8"/>
    <w:rsid w:val="0015479F"/>
    <w:rsid w:val="00156424"/>
    <w:rsid w:val="001565DF"/>
    <w:rsid w:val="0016062C"/>
    <w:rsid w:val="00161839"/>
    <w:rsid w:val="00162879"/>
    <w:rsid w:val="001661F4"/>
    <w:rsid w:val="00170784"/>
    <w:rsid w:val="00183151"/>
    <w:rsid w:val="00185A90"/>
    <w:rsid w:val="00185FBA"/>
    <w:rsid w:val="001908B2"/>
    <w:rsid w:val="00190F8F"/>
    <w:rsid w:val="0019160D"/>
    <w:rsid w:val="001944F1"/>
    <w:rsid w:val="001975AB"/>
    <w:rsid w:val="00197EFA"/>
    <w:rsid w:val="001A55B6"/>
    <w:rsid w:val="001A6245"/>
    <w:rsid w:val="001B05C7"/>
    <w:rsid w:val="001B3590"/>
    <w:rsid w:val="001B3928"/>
    <w:rsid w:val="001C2913"/>
    <w:rsid w:val="001C31BC"/>
    <w:rsid w:val="001C3F9E"/>
    <w:rsid w:val="001C4C8C"/>
    <w:rsid w:val="001C7BE8"/>
    <w:rsid w:val="001D04FD"/>
    <w:rsid w:val="001D1C36"/>
    <w:rsid w:val="001D40EC"/>
    <w:rsid w:val="001D4598"/>
    <w:rsid w:val="001D5037"/>
    <w:rsid w:val="001D63A7"/>
    <w:rsid w:val="001E0842"/>
    <w:rsid w:val="001E0940"/>
    <w:rsid w:val="001E3B74"/>
    <w:rsid w:val="001E70FD"/>
    <w:rsid w:val="001F3803"/>
    <w:rsid w:val="001F3900"/>
    <w:rsid w:val="001F670C"/>
    <w:rsid w:val="001F709D"/>
    <w:rsid w:val="002018C7"/>
    <w:rsid w:val="00201EA2"/>
    <w:rsid w:val="0020300A"/>
    <w:rsid w:val="002030BF"/>
    <w:rsid w:val="00204573"/>
    <w:rsid w:val="00204DA0"/>
    <w:rsid w:val="00206685"/>
    <w:rsid w:val="00210A7E"/>
    <w:rsid w:val="00210E28"/>
    <w:rsid w:val="002144D8"/>
    <w:rsid w:val="0022357B"/>
    <w:rsid w:val="00223BCE"/>
    <w:rsid w:val="00234317"/>
    <w:rsid w:val="0023512E"/>
    <w:rsid w:val="00237AE0"/>
    <w:rsid w:val="0024316C"/>
    <w:rsid w:val="0024368E"/>
    <w:rsid w:val="002471D2"/>
    <w:rsid w:val="00266AE8"/>
    <w:rsid w:val="002717AE"/>
    <w:rsid w:val="00275070"/>
    <w:rsid w:val="00275511"/>
    <w:rsid w:val="002772BC"/>
    <w:rsid w:val="0027766A"/>
    <w:rsid w:val="002800FD"/>
    <w:rsid w:val="002816B7"/>
    <w:rsid w:val="0029159C"/>
    <w:rsid w:val="0029173F"/>
    <w:rsid w:val="00292AF7"/>
    <w:rsid w:val="00292DDE"/>
    <w:rsid w:val="00293C71"/>
    <w:rsid w:val="002941DB"/>
    <w:rsid w:val="002A3FC6"/>
    <w:rsid w:val="002B14CD"/>
    <w:rsid w:val="002B28F7"/>
    <w:rsid w:val="002B423D"/>
    <w:rsid w:val="002C0EB9"/>
    <w:rsid w:val="002C1FDB"/>
    <w:rsid w:val="002C2A7C"/>
    <w:rsid w:val="002C3795"/>
    <w:rsid w:val="002C582F"/>
    <w:rsid w:val="002D32DF"/>
    <w:rsid w:val="002D3864"/>
    <w:rsid w:val="002D447B"/>
    <w:rsid w:val="002D4D25"/>
    <w:rsid w:val="002D5B6F"/>
    <w:rsid w:val="002E0ACB"/>
    <w:rsid w:val="002E1933"/>
    <w:rsid w:val="002F19F5"/>
    <w:rsid w:val="002F20B2"/>
    <w:rsid w:val="002F2253"/>
    <w:rsid w:val="002F7EDE"/>
    <w:rsid w:val="00301192"/>
    <w:rsid w:val="00303AF1"/>
    <w:rsid w:val="003069EC"/>
    <w:rsid w:val="00315522"/>
    <w:rsid w:val="0031628A"/>
    <w:rsid w:val="00316DAF"/>
    <w:rsid w:val="00320151"/>
    <w:rsid w:val="00320CA5"/>
    <w:rsid w:val="00321F5F"/>
    <w:rsid w:val="003222B1"/>
    <w:rsid w:val="00322E58"/>
    <w:rsid w:val="003273ED"/>
    <w:rsid w:val="00327E6E"/>
    <w:rsid w:val="00330F25"/>
    <w:rsid w:val="00331838"/>
    <w:rsid w:val="00335E25"/>
    <w:rsid w:val="003434EC"/>
    <w:rsid w:val="00346E27"/>
    <w:rsid w:val="00347894"/>
    <w:rsid w:val="0035335E"/>
    <w:rsid w:val="003553C4"/>
    <w:rsid w:val="0035548A"/>
    <w:rsid w:val="00356E3E"/>
    <w:rsid w:val="00357B11"/>
    <w:rsid w:val="0036756F"/>
    <w:rsid w:val="0037132E"/>
    <w:rsid w:val="003726D1"/>
    <w:rsid w:val="00377672"/>
    <w:rsid w:val="00380645"/>
    <w:rsid w:val="00380CFD"/>
    <w:rsid w:val="00383EC0"/>
    <w:rsid w:val="00386581"/>
    <w:rsid w:val="0039116A"/>
    <w:rsid w:val="00391423"/>
    <w:rsid w:val="0039632F"/>
    <w:rsid w:val="00396CB2"/>
    <w:rsid w:val="003970FD"/>
    <w:rsid w:val="00397423"/>
    <w:rsid w:val="003A22CA"/>
    <w:rsid w:val="003A3527"/>
    <w:rsid w:val="003A35C3"/>
    <w:rsid w:val="003A5B3C"/>
    <w:rsid w:val="003A5D27"/>
    <w:rsid w:val="003A5EF2"/>
    <w:rsid w:val="003A6D5F"/>
    <w:rsid w:val="003A740D"/>
    <w:rsid w:val="003B4612"/>
    <w:rsid w:val="003B6B5E"/>
    <w:rsid w:val="003B7E48"/>
    <w:rsid w:val="003C2385"/>
    <w:rsid w:val="003C5239"/>
    <w:rsid w:val="003C6047"/>
    <w:rsid w:val="003C79D1"/>
    <w:rsid w:val="003D0F77"/>
    <w:rsid w:val="003D2387"/>
    <w:rsid w:val="003D553A"/>
    <w:rsid w:val="003D6A2C"/>
    <w:rsid w:val="003E7622"/>
    <w:rsid w:val="003E7A01"/>
    <w:rsid w:val="003F1EF1"/>
    <w:rsid w:val="003F4314"/>
    <w:rsid w:val="003F7E79"/>
    <w:rsid w:val="00400E58"/>
    <w:rsid w:val="00402534"/>
    <w:rsid w:val="00402839"/>
    <w:rsid w:val="0040368B"/>
    <w:rsid w:val="00406890"/>
    <w:rsid w:val="00407ABE"/>
    <w:rsid w:val="0041352A"/>
    <w:rsid w:val="00414817"/>
    <w:rsid w:val="00420101"/>
    <w:rsid w:val="00424D7B"/>
    <w:rsid w:val="00431CBD"/>
    <w:rsid w:val="00434F86"/>
    <w:rsid w:val="00436DE6"/>
    <w:rsid w:val="00436F34"/>
    <w:rsid w:val="00441E16"/>
    <w:rsid w:val="0044271F"/>
    <w:rsid w:val="00442EAE"/>
    <w:rsid w:val="00443ADE"/>
    <w:rsid w:val="00444595"/>
    <w:rsid w:val="00445CBD"/>
    <w:rsid w:val="004476B0"/>
    <w:rsid w:val="00451701"/>
    <w:rsid w:val="0045293E"/>
    <w:rsid w:val="00454B2A"/>
    <w:rsid w:val="004576ED"/>
    <w:rsid w:val="004577B3"/>
    <w:rsid w:val="00457836"/>
    <w:rsid w:val="004602FC"/>
    <w:rsid w:val="00466E8E"/>
    <w:rsid w:val="00475AB3"/>
    <w:rsid w:val="0047626F"/>
    <w:rsid w:val="00494FDE"/>
    <w:rsid w:val="004A5F29"/>
    <w:rsid w:val="004A72FF"/>
    <w:rsid w:val="004A7924"/>
    <w:rsid w:val="004B50F7"/>
    <w:rsid w:val="004C3281"/>
    <w:rsid w:val="004C46F0"/>
    <w:rsid w:val="004C516B"/>
    <w:rsid w:val="004C5EA8"/>
    <w:rsid w:val="004D4DDB"/>
    <w:rsid w:val="004D52C2"/>
    <w:rsid w:val="004E3FBB"/>
    <w:rsid w:val="004E5EDC"/>
    <w:rsid w:val="004E6865"/>
    <w:rsid w:val="004E73BE"/>
    <w:rsid w:val="004E76EF"/>
    <w:rsid w:val="004F20C4"/>
    <w:rsid w:val="004F44AD"/>
    <w:rsid w:val="004F44FE"/>
    <w:rsid w:val="004F4D04"/>
    <w:rsid w:val="004F7FA3"/>
    <w:rsid w:val="00500A31"/>
    <w:rsid w:val="005018E5"/>
    <w:rsid w:val="00501A09"/>
    <w:rsid w:val="00504113"/>
    <w:rsid w:val="00511D37"/>
    <w:rsid w:val="00512C9F"/>
    <w:rsid w:val="005165C0"/>
    <w:rsid w:val="00521A86"/>
    <w:rsid w:val="00522F89"/>
    <w:rsid w:val="00524319"/>
    <w:rsid w:val="0053318C"/>
    <w:rsid w:val="00533A1D"/>
    <w:rsid w:val="00536313"/>
    <w:rsid w:val="005401C3"/>
    <w:rsid w:val="00540A2D"/>
    <w:rsid w:val="0054170C"/>
    <w:rsid w:val="005439A4"/>
    <w:rsid w:val="005527D2"/>
    <w:rsid w:val="0055339E"/>
    <w:rsid w:val="00555071"/>
    <w:rsid w:val="00555B72"/>
    <w:rsid w:val="00557273"/>
    <w:rsid w:val="00560376"/>
    <w:rsid w:val="005661EA"/>
    <w:rsid w:val="00566D04"/>
    <w:rsid w:val="00566FD5"/>
    <w:rsid w:val="0056765B"/>
    <w:rsid w:val="0057334C"/>
    <w:rsid w:val="00574A39"/>
    <w:rsid w:val="00574CD9"/>
    <w:rsid w:val="00577C29"/>
    <w:rsid w:val="00582105"/>
    <w:rsid w:val="00586E92"/>
    <w:rsid w:val="0058758F"/>
    <w:rsid w:val="00592283"/>
    <w:rsid w:val="005A061B"/>
    <w:rsid w:val="005A1291"/>
    <w:rsid w:val="005A2314"/>
    <w:rsid w:val="005A29A3"/>
    <w:rsid w:val="005A662D"/>
    <w:rsid w:val="005A6CD6"/>
    <w:rsid w:val="005A76ED"/>
    <w:rsid w:val="005B0F13"/>
    <w:rsid w:val="005B37BC"/>
    <w:rsid w:val="005B46FD"/>
    <w:rsid w:val="005B7364"/>
    <w:rsid w:val="005B7415"/>
    <w:rsid w:val="005D1216"/>
    <w:rsid w:val="005D1551"/>
    <w:rsid w:val="005D17B3"/>
    <w:rsid w:val="005D4E27"/>
    <w:rsid w:val="005D66A6"/>
    <w:rsid w:val="005D7750"/>
    <w:rsid w:val="005D7A5D"/>
    <w:rsid w:val="005E04FC"/>
    <w:rsid w:val="005E3552"/>
    <w:rsid w:val="005E5D7E"/>
    <w:rsid w:val="005F02C7"/>
    <w:rsid w:val="005F20F5"/>
    <w:rsid w:val="005F3560"/>
    <w:rsid w:val="005F36CC"/>
    <w:rsid w:val="005F634D"/>
    <w:rsid w:val="006009DA"/>
    <w:rsid w:val="006021CC"/>
    <w:rsid w:val="00604696"/>
    <w:rsid w:val="00607613"/>
    <w:rsid w:val="00615FEA"/>
    <w:rsid w:val="006200E0"/>
    <w:rsid w:val="00621112"/>
    <w:rsid w:val="0062760F"/>
    <w:rsid w:val="0063553D"/>
    <w:rsid w:val="00640DE5"/>
    <w:rsid w:val="00641C2A"/>
    <w:rsid w:val="00644005"/>
    <w:rsid w:val="006466B9"/>
    <w:rsid w:val="00651E3A"/>
    <w:rsid w:val="00652B11"/>
    <w:rsid w:val="00657E7E"/>
    <w:rsid w:val="0066247C"/>
    <w:rsid w:val="00662ED5"/>
    <w:rsid w:val="00663D56"/>
    <w:rsid w:val="0066683A"/>
    <w:rsid w:val="00666869"/>
    <w:rsid w:val="00667EAE"/>
    <w:rsid w:val="0067064F"/>
    <w:rsid w:val="00670E6C"/>
    <w:rsid w:val="006742D3"/>
    <w:rsid w:val="00682550"/>
    <w:rsid w:val="00686D09"/>
    <w:rsid w:val="006902A0"/>
    <w:rsid w:val="00691273"/>
    <w:rsid w:val="006916FF"/>
    <w:rsid w:val="006931BD"/>
    <w:rsid w:val="0069359E"/>
    <w:rsid w:val="00695C5D"/>
    <w:rsid w:val="006A21DF"/>
    <w:rsid w:val="006A2969"/>
    <w:rsid w:val="006A3C89"/>
    <w:rsid w:val="006A54A5"/>
    <w:rsid w:val="006A5AE5"/>
    <w:rsid w:val="006B364D"/>
    <w:rsid w:val="006B3E55"/>
    <w:rsid w:val="006B3FB3"/>
    <w:rsid w:val="006B6704"/>
    <w:rsid w:val="006B6D7A"/>
    <w:rsid w:val="006B7D20"/>
    <w:rsid w:val="006D306C"/>
    <w:rsid w:val="006E1A85"/>
    <w:rsid w:val="006E7267"/>
    <w:rsid w:val="006E7298"/>
    <w:rsid w:val="006F4340"/>
    <w:rsid w:val="006F7595"/>
    <w:rsid w:val="00705B59"/>
    <w:rsid w:val="00706364"/>
    <w:rsid w:val="00706F28"/>
    <w:rsid w:val="00711063"/>
    <w:rsid w:val="00712B9A"/>
    <w:rsid w:val="00714F97"/>
    <w:rsid w:val="00722CE5"/>
    <w:rsid w:val="00723E13"/>
    <w:rsid w:val="007254D3"/>
    <w:rsid w:val="007272B0"/>
    <w:rsid w:val="007279BF"/>
    <w:rsid w:val="00730E77"/>
    <w:rsid w:val="00731D6B"/>
    <w:rsid w:val="00736C83"/>
    <w:rsid w:val="00737D35"/>
    <w:rsid w:val="007501EC"/>
    <w:rsid w:val="0076027D"/>
    <w:rsid w:val="00761DA4"/>
    <w:rsid w:val="00763C96"/>
    <w:rsid w:val="00771E77"/>
    <w:rsid w:val="00775236"/>
    <w:rsid w:val="007762A1"/>
    <w:rsid w:val="00777926"/>
    <w:rsid w:val="00781318"/>
    <w:rsid w:val="007821A1"/>
    <w:rsid w:val="00782B9E"/>
    <w:rsid w:val="00782F5F"/>
    <w:rsid w:val="0078583B"/>
    <w:rsid w:val="007859E7"/>
    <w:rsid w:val="00797373"/>
    <w:rsid w:val="007A2138"/>
    <w:rsid w:val="007A49CE"/>
    <w:rsid w:val="007A4BC4"/>
    <w:rsid w:val="007A755E"/>
    <w:rsid w:val="007B0C13"/>
    <w:rsid w:val="007B1FA8"/>
    <w:rsid w:val="007B30C5"/>
    <w:rsid w:val="007B51E0"/>
    <w:rsid w:val="007B5D12"/>
    <w:rsid w:val="007B7BF4"/>
    <w:rsid w:val="007C3F66"/>
    <w:rsid w:val="007C555D"/>
    <w:rsid w:val="007C7EC0"/>
    <w:rsid w:val="007D0186"/>
    <w:rsid w:val="007D06D7"/>
    <w:rsid w:val="007D6381"/>
    <w:rsid w:val="007E0CB1"/>
    <w:rsid w:val="007E293D"/>
    <w:rsid w:val="007E7166"/>
    <w:rsid w:val="007F148F"/>
    <w:rsid w:val="007F2BA1"/>
    <w:rsid w:val="007F3BA0"/>
    <w:rsid w:val="0080000B"/>
    <w:rsid w:val="00803EA8"/>
    <w:rsid w:val="00803FEB"/>
    <w:rsid w:val="008077BB"/>
    <w:rsid w:val="008117C2"/>
    <w:rsid w:val="00812BDA"/>
    <w:rsid w:val="00812E07"/>
    <w:rsid w:val="00814FB1"/>
    <w:rsid w:val="0081781A"/>
    <w:rsid w:val="00817F77"/>
    <w:rsid w:val="00820880"/>
    <w:rsid w:val="00822A90"/>
    <w:rsid w:val="008314CF"/>
    <w:rsid w:val="00832F0E"/>
    <w:rsid w:val="00833623"/>
    <w:rsid w:val="008341DA"/>
    <w:rsid w:val="008430F2"/>
    <w:rsid w:val="00864A99"/>
    <w:rsid w:val="00865122"/>
    <w:rsid w:val="008678FA"/>
    <w:rsid w:val="00873380"/>
    <w:rsid w:val="008744E3"/>
    <w:rsid w:val="00874C10"/>
    <w:rsid w:val="0088033D"/>
    <w:rsid w:val="00882C6B"/>
    <w:rsid w:val="0088607C"/>
    <w:rsid w:val="00892017"/>
    <w:rsid w:val="00895641"/>
    <w:rsid w:val="008961EC"/>
    <w:rsid w:val="00897F75"/>
    <w:rsid w:val="008A0365"/>
    <w:rsid w:val="008A06A3"/>
    <w:rsid w:val="008A52C9"/>
    <w:rsid w:val="008A7196"/>
    <w:rsid w:val="008B0C09"/>
    <w:rsid w:val="008B3BFB"/>
    <w:rsid w:val="008B3D9C"/>
    <w:rsid w:val="008C03BA"/>
    <w:rsid w:val="008D0205"/>
    <w:rsid w:val="008D0DB3"/>
    <w:rsid w:val="008D57C0"/>
    <w:rsid w:val="008D74AC"/>
    <w:rsid w:val="008E47F6"/>
    <w:rsid w:val="008E5055"/>
    <w:rsid w:val="008E72A7"/>
    <w:rsid w:val="0090453C"/>
    <w:rsid w:val="00913179"/>
    <w:rsid w:val="00913213"/>
    <w:rsid w:val="0091333D"/>
    <w:rsid w:val="00914526"/>
    <w:rsid w:val="00915E2D"/>
    <w:rsid w:val="00922527"/>
    <w:rsid w:val="00922638"/>
    <w:rsid w:val="009227DB"/>
    <w:rsid w:val="009227F1"/>
    <w:rsid w:val="00922C01"/>
    <w:rsid w:val="00923464"/>
    <w:rsid w:val="00924715"/>
    <w:rsid w:val="00925EA3"/>
    <w:rsid w:val="009269BD"/>
    <w:rsid w:val="00926EFF"/>
    <w:rsid w:val="00927A3F"/>
    <w:rsid w:val="00927A62"/>
    <w:rsid w:val="0094181D"/>
    <w:rsid w:val="009659AF"/>
    <w:rsid w:val="00965EDA"/>
    <w:rsid w:val="00977496"/>
    <w:rsid w:val="00984220"/>
    <w:rsid w:val="00984F24"/>
    <w:rsid w:val="009853BE"/>
    <w:rsid w:val="00985AF5"/>
    <w:rsid w:val="00990267"/>
    <w:rsid w:val="00997CC6"/>
    <w:rsid w:val="009A2D00"/>
    <w:rsid w:val="009A3087"/>
    <w:rsid w:val="009A3A4F"/>
    <w:rsid w:val="009A5BD8"/>
    <w:rsid w:val="009A60C9"/>
    <w:rsid w:val="009A63E9"/>
    <w:rsid w:val="009B017D"/>
    <w:rsid w:val="009B085C"/>
    <w:rsid w:val="009B47DC"/>
    <w:rsid w:val="009C64BB"/>
    <w:rsid w:val="009C7498"/>
    <w:rsid w:val="009C7C84"/>
    <w:rsid w:val="009D5D04"/>
    <w:rsid w:val="009D6EB1"/>
    <w:rsid w:val="009E04A6"/>
    <w:rsid w:val="009E17AC"/>
    <w:rsid w:val="009E3217"/>
    <w:rsid w:val="009E7435"/>
    <w:rsid w:val="009F0372"/>
    <w:rsid w:val="00A00A79"/>
    <w:rsid w:val="00A04CA5"/>
    <w:rsid w:val="00A054F0"/>
    <w:rsid w:val="00A06C7C"/>
    <w:rsid w:val="00A06CD1"/>
    <w:rsid w:val="00A120C2"/>
    <w:rsid w:val="00A12EAF"/>
    <w:rsid w:val="00A1487E"/>
    <w:rsid w:val="00A16C81"/>
    <w:rsid w:val="00A177B9"/>
    <w:rsid w:val="00A17C8D"/>
    <w:rsid w:val="00A228D1"/>
    <w:rsid w:val="00A2530C"/>
    <w:rsid w:val="00A2536D"/>
    <w:rsid w:val="00A2608C"/>
    <w:rsid w:val="00A263A9"/>
    <w:rsid w:val="00A27C30"/>
    <w:rsid w:val="00A318CC"/>
    <w:rsid w:val="00A320CB"/>
    <w:rsid w:val="00A34172"/>
    <w:rsid w:val="00A411FD"/>
    <w:rsid w:val="00A42B39"/>
    <w:rsid w:val="00A42F44"/>
    <w:rsid w:val="00A45616"/>
    <w:rsid w:val="00A45FCF"/>
    <w:rsid w:val="00A5213B"/>
    <w:rsid w:val="00A547C3"/>
    <w:rsid w:val="00A61DE7"/>
    <w:rsid w:val="00A6222B"/>
    <w:rsid w:val="00A64528"/>
    <w:rsid w:val="00A657D0"/>
    <w:rsid w:val="00A7013C"/>
    <w:rsid w:val="00A730D5"/>
    <w:rsid w:val="00A73337"/>
    <w:rsid w:val="00A76A74"/>
    <w:rsid w:val="00A80C88"/>
    <w:rsid w:val="00A8169B"/>
    <w:rsid w:val="00A847B7"/>
    <w:rsid w:val="00A85064"/>
    <w:rsid w:val="00A85C4A"/>
    <w:rsid w:val="00A868AD"/>
    <w:rsid w:val="00A871B0"/>
    <w:rsid w:val="00A92E6E"/>
    <w:rsid w:val="00A93509"/>
    <w:rsid w:val="00A96997"/>
    <w:rsid w:val="00AA3C4D"/>
    <w:rsid w:val="00AA505D"/>
    <w:rsid w:val="00AA5D0D"/>
    <w:rsid w:val="00AB04D2"/>
    <w:rsid w:val="00AB32A3"/>
    <w:rsid w:val="00AB39E7"/>
    <w:rsid w:val="00AB6C9D"/>
    <w:rsid w:val="00AC30B0"/>
    <w:rsid w:val="00AC53F8"/>
    <w:rsid w:val="00AD17B0"/>
    <w:rsid w:val="00AD2E90"/>
    <w:rsid w:val="00AE3C04"/>
    <w:rsid w:val="00AE6616"/>
    <w:rsid w:val="00AE6716"/>
    <w:rsid w:val="00AF0AF9"/>
    <w:rsid w:val="00AF3981"/>
    <w:rsid w:val="00AF3CD9"/>
    <w:rsid w:val="00AF6764"/>
    <w:rsid w:val="00AF7ACD"/>
    <w:rsid w:val="00B03E73"/>
    <w:rsid w:val="00B047D3"/>
    <w:rsid w:val="00B067FA"/>
    <w:rsid w:val="00B06F37"/>
    <w:rsid w:val="00B21519"/>
    <w:rsid w:val="00B22833"/>
    <w:rsid w:val="00B234DD"/>
    <w:rsid w:val="00B26C29"/>
    <w:rsid w:val="00B3146A"/>
    <w:rsid w:val="00B361D3"/>
    <w:rsid w:val="00B37647"/>
    <w:rsid w:val="00B42BD1"/>
    <w:rsid w:val="00B47CDB"/>
    <w:rsid w:val="00B57613"/>
    <w:rsid w:val="00B60AE1"/>
    <w:rsid w:val="00B60C5C"/>
    <w:rsid w:val="00B63BA2"/>
    <w:rsid w:val="00B71AB0"/>
    <w:rsid w:val="00B746A5"/>
    <w:rsid w:val="00B74E82"/>
    <w:rsid w:val="00B76E6A"/>
    <w:rsid w:val="00B76E8D"/>
    <w:rsid w:val="00B81EEC"/>
    <w:rsid w:val="00B841C8"/>
    <w:rsid w:val="00B87254"/>
    <w:rsid w:val="00B92003"/>
    <w:rsid w:val="00B93DE8"/>
    <w:rsid w:val="00BA1384"/>
    <w:rsid w:val="00BA1A93"/>
    <w:rsid w:val="00BA5D8C"/>
    <w:rsid w:val="00BA7286"/>
    <w:rsid w:val="00BB1BE3"/>
    <w:rsid w:val="00BC04B4"/>
    <w:rsid w:val="00BC0818"/>
    <w:rsid w:val="00BC2FD9"/>
    <w:rsid w:val="00BC4062"/>
    <w:rsid w:val="00BC549E"/>
    <w:rsid w:val="00BC55BD"/>
    <w:rsid w:val="00BC6B64"/>
    <w:rsid w:val="00BC70F7"/>
    <w:rsid w:val="00BD10EF"/>
    <w:rsid w:val="00BD1495"/>
    <w:rsid w:val="00BD26C2"/>
    <w:rsid w:val="00BD3BBA"/>
    <w:rsid w:val="00BD5889"/>
    <w:rsid w:val="00BD66AD"/>
    <w:rsid w:val="00BE6A1E"/>
    <w:rsid w:val="00BE7955"/>
    <w:rsid w:val="00BF177C"/>
    <w:rsid w:val="00BF2139"/>
    <w:rsid w:val="00BF6067"/>
    <w:rsid w:val="00BF7C49"/>
    <w:rsid w:val="00C015B1"/>
    <w:rsid w:val="00C022D4"/>
    <w:rsid w:val="00C0335F"/>
    <w:rsid w:val="00C111A8"/>
    <w:rsid w:val="00C123DA"/>
    <w:rsid w:val="00C1308E"/>
    <w:rsid w:val="00C27271"/>
    <w:rsid w:val="00C2756A"/>
    <w:rsid w:val="00C30557"/>
    <w:rsid w:val="00C33FDC"/>
    <w:rsid w:val="00C4312F"/>
    <w:rsid w:val="00C441B5"/>
    <w:rsid w:val="00C45691"/>
    <w:rsid w:val="00C46635"/>
    <w:rsid w:val="00C4666F"/>
    <w:rsid w:val="00C47B33"/>
    <w:rsid w:val="00C5545B"/>
    <w:rsid w:val="00C55EC2"/>
    <w:rsid w:val="00C62552"/>
    <w:rsid w:val="00C62735"/>
    <w:rsid w:val="00C65D71"/>
    <w:rsid w:val="00C71650"/>
    <w:rsid w:val="00C73006"/>
    <w:rsid w:val="00C731DC"/>
    <w:rsid w:val="00C765D1"/>
    <w:rsid w:val="00C772B8"/>
    <w:rsid w:val="00C80622"/>
    <w:rsid w:val="00C818A2"/>
    <w:rsid w:val="00C81FF9"/>
    <w:rsid w:val="00C84AFA"/>
    <w:rsid w:val="00C868E1"/>
    <w:rsid w:val="00C87841"/>
    <w:rsid w:val="00C904E2"/>
    <w:rsid w:val="00C912CD"/>
    <w:rsid w:val="00C9407F"/>
    <w:rsid w:val="00C96C3B"/>
    <w:rsid w:val="00CA0B69"/>
    <w:rsid w:val="00CA4363"/>
    <w:rsid w:val="00CA54AB"/>
    <w:rsid w:val="00CA60C6"/>
    <w:rsid w:val="00CA6654"/>
    <w:rsid w:val="00CA7910"/>
    <w:rsid w:val="00CB0771"/>
    <w:rsid w:val="00CB3704"/>
    <w:rsid w:val="00CB4068"/>
    <w:rsid w:val="00CB7B58"/>
    <w:rsid w:val="00CC5B74"/>
    <w:rsid w:val="00CD0E43"/>
    <w:rsid w:val="00CD2C95"/>
    <w:rsid w:val="00CD5CFB"/>
    <w:rsid w:val="00CE0079"/>
    <w:rsid w:val="00CE3987"/>
    <w:rsid w:val="00CE6CA2"/>
    <w:rsid w:val="00CF08C7"/>
    <w:rsid w:val="00CF34BD"/>
    <w:rsid w:val="00CF3694"/>
    <w:rsid w:val="00CF5924"/>
    <w:rsid w:val="00D0484E"/>
    <w:rsid w:val="00D04EE3"/>
    <w:rsid w:val="00D113A2"/>
    <w:rsid w:val="00D11839"/>
    <w:rsid w:val="00D11DE4"/>
    <w:rsid w:val="00D12C86"/>
    <w:rsid w:val="00D14F21"/>
    <w:rsid w:val="00D17809"/>
    <w:rsid w:val="00D17CA4"/>
    <w:rsid w:val="00D22963"/>
    <w:rsid w:val="00D2488B"/>
    <w:rsid w:val="00D267F0"/>
    <w:rsid w:val="00D3313E"/>
    <w:rsid w:val="00D3674C"/>
    <w:rsid w:val="00D379C6"/>
    <w:rsid w:val="00D42984"/>
    <w:rsid w:val="00D44465"/>
    <w:rsid w:val="00D478A8"/>
    <w:rsid w:val="00D47EC4"/>
    <w:rsid w:val="00D5092F"/>
    <w:rsid w:val="00D55638"/>
    <w:rsid w:val="00D56188"/>
    <w:rsid w:val="00D659D3"/>
    <w:rsid w:val="00D65FA3"/>
    <w:rsid w:val="00D74C93"/>
    <w:rsid w:val="00D756E1"/>
    <w:rsid w:val="00D75EA0"/>
    <w:rsid w:val="00D769AA"/>
    <w:rsid w:val="00D90709"/>
    <w:rsid w:val="00D90C05"/>
    <w:rsid w:val="00D936ED"/>
    <w:rsid w:val="00DA075A"/>
    <w:rsid w:val="00DA26D4"/>
    <w:rsid w:val="00DA30EB"/>
    <w:rsid w:val="00DB28E4"/>
    <w:rsid w:val="00DB3992"/>
    <w:rsid w:val="00DB5F0C"/>
    <w:rsid w:val="00DC1EC1"/>
    <w:rsid w:val="00DC393A"/>
    <w:rsid w:val="00DD2412"/>
    <w:rsid w:val="00DE2F29"/>
    <w:rsid w:val="00DE7946"/>
    <w:rsid w:val="00DF2027"/>
    <w:rsid w:val="00DF7065"/>
    <w:rsid w:val="00DF70F0"/>
    <w:rsid w:val="00DF7489"/>
    <w:rsid w:val="00E017AE"/>
    <w:rsid w:val="00E01DA3"/>
    <w:rsid w:val="00E1488F"/>
    <w:rsid w:val="00E15AE0"/>
    <w:rsid w:val="00E202DA"/>
    <w:rsid w:val="00E2494F"/>
    <w:rsid w:val="00E24C3E"/>
    <w:rsid w:val="00E25702"/>
    <w:rsid w:val="00E405C2"/>
    <w:rsid w:val="00E40B7C"/>
    <w:rsid w:val="00E4304A"/>
    <w:rsid w:val="00E45A34"/>
    <w:rsid w:val="00E508B3"/>
    <w:rsid w:val="00E508BC"/>
    <w:rsid w:val="00E50EFA"/>
    <w:rsid w:val="00E560AC"/>
    <w:rsid w:val="00E56F21"/>
    <w:rsid w:val="00E613DD"/>
    <w:rsid w:val="00E67530"/>
    <w:rsid w:val="00E769E3"/>
    <w:rsid w:val="00E825E5"/>
    <w:rsid w:val="00E84D76"/>
    <w:rsid w:val="00E85E15"/>
    <w:rsid w:val="00E864F8"/>
    <w:rsid w:val="00E9573D"/>
    <w:rsid w:val="00E95BCB"/>
    <w:rsid w:val="00EA33DC"/>
    <w:rsid w:val="00EB3B0F"/>
    <w:rsid w:val="00EC1473"/>
    <w:rsid w:val="00EC2AC7"/>
    <w:rsid w:val="00ED39B7"/>
    <w:rsid w:val="00ED4131"/>
    <w:rsid w:val="00ED44F4"/>
    <w:rsid w:val="00ED6427"/>
    <w:rsid w:val="00ED65BD"/>
    <w:rsid w:val="00EE50FA"/>
    <w:rsid w:val="00EE7CCF"/>
    <w:rsid w:val="00EF139F"/>
    <w:rsid w:val="00EF1F33"/>
    <w:rsid w:val="00EF731C"/>
    <w:rsid w:val="00F06B5D"/>
    <w:rsid w:val="00F12660"/>
    <w:rsid w:val="00F12B5F"/>
    <w:rsid w:val="00F1328B"/>
    <w:rsid w:val="00F14473"/>
    <w:rsid w:val="00F15C70"/>
    <w:rsid w:val="00F2298B"/>
    <w:rsid w:val="00F22C6C"/>
    <w:rsid w:val="00F25435"/>
    <w:rsid w:val="00F30BE1"/>
    <w:rsid w:val="00F35029"/>
    <w:rsid w:val="00F3579E"/>
    <w:rsid w:val="00F36EFD"/>
    <w:rsid w:val="00F45020"/>
    <w:rsid w:val="00F4593F"/>
    <w:rsid w:val="00F4666F"/>
    <w:rsid w:val="00F479B6"/>
    <w:rsid w:val="00F50C06"/>
    <w:rsid w:val="00F5458B"/>
    <w:rsid w:val="00F55228"/>
    <w:rsid w:val="00F55748"/>
    <w:rsid w:val="00F57B13"/>
    <w:rsid w:val="00F618C1"/>
    <w:rsid w:val="00F625B4"/>
    <w:rsid w:val="00F70D8E"/>
    <w:rsid w:val="00F716B2"/>
    <w:rsid w:val="00F809CE"/>
    <w:rsid w:val="00F80EA1"/>
    <w:rsid w:val="00F818C6"/>
    <w:rsid w:val="00F84584"/>
    <w:rsid w:val="00F86141"/>
    <w:rsid w:val="00F87301"/>
    <w:rsid w:val="00F876DB"/>
    <w:rsid w:val="00F94591"/>
    <w:rsid w:val="00F94BE0"/>
    <w:rsid w:val="00F95A29"/>
    <w:rsid w:val="00F96C78"/>
    <w:rsid w:val="00F971F5"/>
    <w:rsid w:val="00FA2BDA"/>
    <w:rsid w:val="00FA330E"/>
    <w:rsid w:val="00FB05BC"/>
    <w:rsid w:val="00FB1BAF"/>
    <w:rsid w:val="00FB442F"/>
    <w:rsid w:val="00FB4B48"/>
    <w:rsid w:val="00FB6017"/>
    <w:rsid w:val="00FC4450"/>
    <w:rsid w:val="00FD0CEB"/>
    <w:rsid w:val="00FD18F2"/>
    <w:rsid w:val="00FE0628"/>
    <w:rsid w:val="00FE4DE3"/>
    <w:rsid w:val="00FE6728"/>
    <w:rsid w:val="00FF05B3"/>
    <w:rsid w:val="00FF56E5"/>
    <w:rsid w:val="00FF65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A8D9E78"/>
  <w15:docId w15:val="{56EF12AD-9F4B-4F9F-AEAE-315C5846F1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59D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17C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Heading4">
    <w:name w:val="heading 4"/>
    <w:basedOn w:val="Normal"/>
    <w:link w:val="Heading4Char"/>
    <w:uiPriority w:val="9"/>
    <w:qFormat/>
    <w:rsid w:val="00156424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165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356E3E"/>
  </w:style>
  <w:style w:type="paragraph" w:customStyle="1" w:styleId="paragraph">
    <w:name w:val="paragraph"/>
    <w:basedOn w:val="Normal"/>
    <w:rsid w:val="00445C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cxw57023447">
    <w:name w:val="scxw57023447"/>
    <w:basedOn w:val="DefaultParagraphFont"/>
    <w:rsid w:val="00445CBD"/>
  </w:style>
  <w:style w:type="character" w:customStyle="1" w:styleId="spellingerror">
    <w:name w:val="spellingerror"/>
    <w:basedOn w:val="DefaultParagraphFont"/>
    <w:rsid w:val="00445CBD"/>
  </w:style>
  <w:style w:type="character" w:customStyle="1" w:styleId="eop">
    <w:name w:val="eop"/>
    <w:basedOn w:val="DefaultParagraphFont"/>
    <w:rsid w:val="00445CBD"/>
  </w:style>
  <w:style w:type="character" w:customStyle="1" w:styleId="contextualspellingandgrammarerror">
    <w:name w:val="contextualspellingandgrammarerror"/>
    <w:basedOn w:val="DefaultParagraphFont"/>
    <w:rsid w:val="00445CBD"/>
  </w:style>
  <w:style w:type="character" w:styleId="Hyperlink">
    <w:name w:val="Hyperlink"/>
    <w:basedOn w:val="DefaultParagraphFont"/>
    <w:uiPriority w:val="99"/>
    <w:unhideWhenUsed/>
    <w:rsid w:val="00424D7B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27766A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A4561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E1A8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670E6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70E6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70E6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70E6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70E6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70E6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0E6C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BA13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DE2F29"/>
    <w:rPr>
      <w:color w:val="800080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156424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customStyle="1" w:styleId="author">
    <w:name w:val="author"/>
    <w:basedOn w:val="Normal"/>
    <w:rsid w:val="001564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659D3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title-text">
    <w:name w:val="title-text"/>
    <w:basedOn w:val="DefaultParagraphFont"/>
    <w:rsid w:val="00D659D3"/>
  </w:style>
  <w:style w:type="character" w:customStyle="1" w:styleId="a-size-large">
    <w:name w:val="a-size-large"/>
    <w:basedOn w:val="DefaultParagraphFont"/>
    <w:rsid w:val="003D553A"/>
  </w:style>
  <w:style w:type="character" w:customStyle="1" w:styleId="a-size-medium">
    <w:name w:val="a-size-medium"/>
    <w:basedOn w:val="DefaultParagraphFont"/>
    <w:rsid w:val="003D553A"/>
  </w:style>
  <w:style w:type="character" w:customStyle="1" w:styleId="a-declarative">
    <w:name w:val="a-declarative"/>
    <w:basedOn w:val="DefaultParagraphFont"/>
    <w:rsid w:val="003D553A"/>
  </w:style>
  <w:style w:type="character" w:customStyle="1" w:styleId="a-color-secondary">
    <w:name w:val="a-color-secondary"/>
    <w:basedOn w:val="DefaultParagraphFont"/>
    <w:rsid w:val="003D553A"/>
  </w:style>
  <w:style w:type="character" w:customStyle="1" w:styleId="addmd">
    <w:name w:val="addmd"/>
    <w:basedOn w:val="DefaultParagraphFont"/>
    <w:rsid w:val="003F7E79"/>
  </w:style>
  <w:style w:type="paragraph" w:styleId="Bibliography">
    <w:name w:val="Bibliography"/>
    <w:basedOn w:val="Normal"/>
    <w:next w:val="Normal"/>
    <w:uiPriority w:val="37"/>
    <w:unhideWhenUsed/>
    <w:rsid w:val="001311ED"/>
  </w:style>
  <w:style w:type="paragraph" w:styleId="Header">
    <w:name w:val="header"/>
    <w:basedOn w:val="Normal"/>
    <w:link w:val="HeaderChar"/>
    <w:uiPriority w:val="99"/>
    <w:unhideWhenUsed/>
    <w:rsid w:val="004F7F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7FA3"/>
  </w:style>
  <w:style w:type="paragraph" w:styleId="Footer">
    <w:name w:val="footer"/>
    <w:basedOn w:val="Normal"/>
    <w:link w:val="FooterChar"/>
    <w:uiPriority w:val="99"/>
    <w:unhideWhenUsed/>
    <w:rsid w:val="004F7F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7FA3"/>
  </w:style>
  <w:style w:type="character" w:customStyle="1" w:styleId="Heading3Char">
    <w:name w:val="Heading 3 Char"/>
    <w:basedOn w:val="DefaultParagraphFont"/>
    <w:link w:val="Heading3"/>
    <w:uiPriority w:val="9"/>
    <w:semiHidden/>
    <w:rsid w:val="008117C2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705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1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065092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861794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084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47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97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364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858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348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644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384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075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9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23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1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86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3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Wel171</b:Tag>
    <b:SourceType>DocumentFromInternetSite</b:SourceType>
    <b:Guid>{989AE25D-A357-4A82-BA87-DFCC391BB12B}</b:Guid>
    <b:Title>Foundation Phase Profile Handbook</b:Title>
    <b:InternetSiteTitle>Welsh Government</b:InternetSiteTitle>
    <b:Year>2017</b:Year>
    <b:URL>https://beta.gov.wales/sites/default/files/publications/2018-03/foundation-phase-profile-handbook-revised-september-2017.pdf</b:URL>
    <b:YearAccessed>2018</b:YearAccessed>
    <b:MonthAccessed>11</b:MonthAccessed>
    <b:DayAccessed>20</b:DayAccessed>
    <b:Author>
      <b:Author>
        <b:Corporate>Welsh Government</b:Corporate>
      </b:Author>
    </b:Author>
    <b:RefOrder>1</b:RefOrder>
  </b:Source>
  <b:Source>
    <b:Tag>VAR18</b:Tag>
    <b:SourceType>InternetSite</b:SourceType>
    <b:Guid>{CCA7BD99-5C6C-44CA-A102-28A0B3496019}</b:Guid>
    <b:Title>VARK: A Guide to Learning Styles</b:Title>
    <b:InternetSiteTitle>VARK Learn</b:InternetSiteTitle>
    <b:Year>2018</b:Year>
    <b:URL>http://vark-learn.com/</b:URL>
    <b:YearAccessed>2018</b:YearAccessed>
    <b:MonthAccessed>12</b:MonthAccessed>
    <b:DayAccessed>27</b:DayAccessed>
    <b:Author>
      <b:Author>
        <b:Corporate>VARK</b:Corporate>
      </b:Author>
    </b:Author>
    <b:RefOrder>2</b:RefOrder>
  </b:Source>
  <b:Source>
    <b:Tag>She08</b:Tag>
    <b:SourceType>Book</b:SourceType>
    <b:Guid>{6A34CDFB-1176-46CA-971D-E3709E16DDDC}</b:Guid>
    <b:Title>From Birth to Five Years</b:Title>
    <b:Year>2008</b:Year>
    <b:City>Abingdon</b:City>
    <b:Publisher>Routledge</b:Publisher>
    <b:Author>
      <b:Author>
        <b:NameList>
          <b:Person>
            <b:Last>Sheridan</b:Last>
            <b:First>Mary</b:First>
            <b:Middle>D</b:Middle>
          </b:Person>
        </b:NameList>
      </b:Author>
      <b:Editor>
        <b:NameList>
          <b:Person>
            <b:Last>Sharma</b:Last>
            <b:First>Ajay</b:First>
          </b:Person>
          <b:Person>
            <b:Last>Cockerill</b:Last>
            <b:First>Helen</b:First>
          </b:Person>
        </b:NameList>
      </b:Editor>
    </b:Author>
    <b:Edition>3</b:Edition>
    <b:RefOrder>3</b:RefOrder>
  </b:Source>
  <b:Source>
    <b:Tag>Car12</b:Tag>
    <b:SourceType>Book</b:SourceType>
    <b:Guid>{40108F98-27E6-4062-A2F7-DDE89AB62F94}</b:Guid>
    <b:Title>Child Development: An Illistrated Guide</b:Title>
    <b:Year>2012</b:Year>
    <b:City>Harlow</b:City>
    <b:Publisher>Pearson</b:Publisher>
    <b:Author>
      <b:Author>
        <b:NameList>
          <b:Person>
            <b:Last>Meggitt</b:Last>
            <b:First>Carolyn</b:First>
          </b:Person>
        </b:NameList>
      </b:Author>
    </b:Author>
    <b:Edition>3</b:Edition>
    <b:RefOrder>4</b:RefOrder>
  </b:Source>
  <b:Source>
    <b:Tag>Edu15</b:Tag>
    <b:SourceType>DocumentFromInternetSite</b:SourceType>
    <b:Guid>{1E1F8675-7F4F-497A-BF05-86D53FE84673}</b:Guid>
    <b:Title>ICT Skills Framework</b:Title>
    <b:Year>2015</b:Year>
    <b:InternetSiteTitle>Education Achievement Service</b:InternetSiteTitle>
    <b:URL>https://sewales.org.uk/Assessment/Assessment-Overview/ICT/EAS-Skills-Framework-Primary-_-Secondary-13.aspx</b:URL>
    <b:Author>
      <b:Author>
        <b:Corporate>Education Achievement Service</b:Corporate>
      </b:Author>
    </b:Author>
    <b:YearAccessed>2018</b:YearAccessed>
    <b:MonthAccessed>12</b:MonthAccessed>
    <b:DayAccessed>27</b:DayAccessed>
    <b:RefOrder>5</b:RefOrder>
  </b:Source>
  <b:Source>
    <b:Tag>Top18</b:Tag>
    <b:SourceType>InternetSite</b:SourceType>
    <b:Guid>{BCF90AC4-333C-43E9-9D30-1E220C167116}</b:Guid>
    <b:Title>Teddy Numbers</b:Title>
    <b:InternetSiteTitle>Topmarks Online Ltd</b:InternetSiteTitle>
    <b:Year>2018</b:Year>
    <b:URL>https://www.topmarks.co.uk/learning-to-count/teddy-numbers</b:URL>
    <b:Author>
      <b:Author>
        <b:Corporate> Topmarks Online Ltd</b:Corporate>
      </b:Author>
    </b:Author>
    <b:YearAccessed>2018</b:YearAccessed>
    <b:MonthAccessed>11</b:MonthAccessed>
    <b:DayAccessed>20</b:DayAccessed>
    <b:RefOrder>6</b:RefOrder>
  </b:Source>
  <b:Source>
    <b:Tag>JoB16</b:Tag>
    <b:SourceType>InternetSite</b:SourceType>
    <b:Guid>{01FB578B-E144-48E5-9884-82F010A2D81D}</b:Guid>
    <b:Title>SINGING AND WELLBEING</b:Title>
    <b:InternetSiteTitle>One Education</b:InternetSiteTitle>
    <b:Year>2016</b:Year>
    <b:URL>https://www.oneeducation.co.uk/one-editorial/music/singing-wellbeing-primary-school/</b:URL>
    <b:Author>
      <b:Author>
        <b:NameList>
          <b:Person>
            <b:Last>Buckler</b:Last>
            <b:First>Jo</b:First>
          </b:Person>
        </b:NameList>
      </b:Author>
    </b:Author>
    <b:YearAccessed>2018</b:YearAccessed>
    <b:MonthAccessed>12</b:MonthAccessed>
    <b:DayAccessed>30</b:DayAccessed>
    <b:RefOrder>7</b:RefOrder>
  </b:Source>
  <b:Source>
    <b:Tag>Ala14</b:Tag>
    <b:SourceType>Book</b:SourceType>
    <b:Guid>{D6943285-85B5-44B5-9F80-C05114E13E86}</b:Guid>
    <b:Title>Ways of learning : Learning Theories and Learning Styles in the Classroom</b:Title>
    <b:Year>2014</b:Year>
    <b:Author>
      <b:Author>
        <b:NameList>
          <b:Person>
            <b:Last>Pritchard</b:Last>
            <b:First>Alan</b:First>
          </b:Person>
        </b:NameList>
      </b:Author>
    </b:Author>
    <b:City>London</b:City>
    <b:Publisher>Routledge</b:Publisher>
    <b:Edition>3</b:Edition>
    <b:RefOrder>8</b:RefOrder>
  </b:Source>
  <b:Source>
    <b:Tag>BBa16</b:Tag>
    <b:SourceType>Book</b:SourceType>
    <b:Guid>{2CC55067-5974-404F-A03D-897603E5DCCB}</b:Guid>
    <b:Title>Learning Theories Simplified: How to Apply Them to Teaching</b:Title>
    <b:Year>2016</b:Year>
    <b:City>London</b:City>
    <b:Publisher>SAGE</b:Publisher>
    <b:Author>
      <b:Author>
        <b:NameList>
          <b:Person>
            <b:Last>Bates</b:Last>
            <b:First>B</b:First>
          </b:Person>
        </b:NameList>
      </b:Author>
    </b:Author>
    <b:RefOrder>9</b:RefOrder>
  </b:Source>
  <b:Source>
    <b:Tag>Kol10</b:Tag>
    <b:SourceType>JournalArticle</b:SourceType>
    <b:Guid>{816CDAA1-12C6-4023-ADA5-AC4689C9A7A3}</b:Guid>
    <b:Title>Learning to Play, Playing to Learn</b:Title>
    <b:Year>2010</b:Year>
    <b:JournalName>Journal of Organizational Change Management</b:JournalName>
    <b:Pages>26-50</b:Pages>
    <b:Volume>23</b:Volume>
    <b:Issue>1</b:Issue>
    <b:Author>
      <b:Author>
        <b:NameList>
          <b:Person>
            <b:Last>Kolb</b:Last>
            <b:First>Alice</b:First>
          </b:Person>
          <b:Person>
            <b:Last>Kolb</b:Last>
            <b:First>David</b:First>
          </b:Person>
        </b:NameList>
      </b:Author>
    </b:Author>
    <b:RefOrder>10</b:RefOrder>
  </b:Source>
  <b:Source>
    <b:Tag>Fle06</b:Tag>
    <b:SourceType>JournalArticle</b:SourceType>
    <b:Guid>{BEEADCC0-5476-446E-837B-613A38F90F2E}</b:Guid>
    <b:Title>Learning Styles Again: VARKing up the Right Tree</b:Title>
    <b:JournalName>Educational Developments</b:JournalName>
    <b:Year>2006</b:Year>
    <b:Pages>4-7</b:Pages>
    <b:Volume>7</b:Volume>
    <b:Issue>4</b:Issue>
    <b:Author>
      <b:Author>
        <b:NameList>
          <b:Person>
            <b:Last>Fleming</b:Last>
            <b:First>Neil</b:First>
            <b:Middle>D</b:Middle>
          </b:Person>
          <b:Person>
            <b:Last>Baume</b:Last>
            <b:First>David</b:First>
          </b:Person>
        </b:NameList>
      </b:Author>
    </b:Author>
    <b:CountryRegion>!, Educational Developments, SEDA</b:CountryRegion>
    <b:RefOrder>11</b:RefOrder>
  </b:Source>
  <b:Source>
    <b:Tag>Gra15</b:Tag>
    <b:SourceType>Book</b:SourceType>
    <b:Guid>{CA36D7B9-7245-4079-ADF5-4DC6115EE60F}</b:Guid>
    <b:Title>Learning Theories in Childhood</b:Title>
    <b:Year>2015</b:Year>
    <b:City>London</b:City>
    <b:Publisher>SAGE</b:Publisher>
    <b:Edition>2</b:Edition>
    <b:Author>
      <b:Author>
        <b:NameList>
          <b:Person>
            <b:Last>Gray</b:Last>
            <b:First>Colette</b:First>
          </b:Person>
          <b:Person>
            <b:Last>MacBlain</b:Last>
            <b:First>Sean</b:First>
          </b:Person>
        </b:NameList>
      </b:Author>
    </b:Author>
    <b:RefOrder>12</b:RefOrder>
  </b:Source>
  <b:Source>
    <b:Tag>Wel152</b:Tag>
    <b:SourceType>InternetSite</b:SourceType>
    <b:Guid>{53287CE1-02A7-4573-9503-031EDDCD3C29}</b:Guid>
    <b:Title>Curriculum for Wales</b:Title>
    <b:Year>2015</b:Year>
    <b:YearAccessed>2018</b:YearAccessed>
    <b:MonthAccessed>12</b:MonthAccessed>
    <b:DayAccessed>27</b:DayAccessed>
    <b:URL>https://beta.gov.wales/sites/default/files/publications/2018-02/foundation-phase-framework-revised-2015.pdf</b:URL>
    <b:Author>
      <b:Author>
        <b:Corporate>Welsh Government</b:Corporate>
      </b:Author>
    </b:Author>
    <b:InternetSiteTitle>Welsh Government</b:InternetSiteTitle>
    <b:RefOrder>13</b:RefOrder>
  </b:Source>
  <b:Source>
    <b:Tag>Tos16</b:Tag>
    <b:SourceType>JournalArticle</b:SourceType>
    <b:Guid>{8F756622-5EB3-47DA-9C58-B158F4B4A8F1}</b:Guid>
    <b:Title>Designing and Adapting Tasks in Lesson Planning: A Critical Process of Lesson Study</b:Title>
    <b:Year>2016</b:Year>
    <b:JournalName>ZDM Mathematics Education</b:JournalName>
    <b:Pages>411-423</b:Pages>
    <b:Author>
      <b:Author>
        <b:NameList>
          <b:Person>
            <b:Last>Fujii</b:Last>
            <b:First>Toshiakira</b:First>
          </b:Person>
        </b:NameList>
      </b:Author>
    </b:Author>
    <b:Volume>48</b:Volume>
    <b:Issue>4</b:Issue>
    <b:RefOrder>14</b:RefOrder>
  </b:Source>
  <b:Source>
    <b:Tag>Ros16</b:Tag>
    <b:SourceType>Book</b:SourceType>
    <b:Guid>{69990CA3-0046-491E-BD49-92EEDFCC8B37}</b:Guid>
    <b:Title>Understanding Child Development</b:Title>
    <b:Year>2016</b:Year>
    <b:City>Belmont</b:City>
    <b:Publisher>Wadsworth Publishing</b:Publisher>
    <b:Author>
      <b:Author>
        <b:NameList>
          <b:Person>
            <b:Last>Charlesworth</b:Last>
            <b:First>Rosalind</b:First>
          </b:Person>
        </b:NameList>
      </b:Author>
    </b:Author>
    <b:Edition>10</b:Edition>
    <b:RefOrder>15</b:RefOrder>
  </b:Source>
  <b:Source>
    <b:Tag>Dav18</b:Tag>
    <b:SourceType>InternetSite</b:SourceType>
    <b:Guid>{16D43475-A66E-49CA-84BE-F879E9637408}</b:Guid>
    <b:Title>The Use of Group work in Primary Schools</b:Title>
    <b:Year>2018</b:Year>
    <b:InternetSiteTitle>Early Learning HQ</b:InternetSiteTitle>
    <b:Author>
      <b:Author>
        <b:NameList>
          <b:Person>
            <b:Last>Smawfield</b:Last>
            <b:First>David</b:First>
          </b:Person>
        </b:NameList>
      </b:Author>
    </b:Author>
    <b:YearAccessed>2018</b:YearAccessed>
    <b:MonthAccessed>12</b:MonthAccessed>
    <b:DayAccessed>27</b:DayAccessed>
    <b:RefOrder>16</b:RefOrder>
  </b:Source>
  <b:Source>
    <b:Tag>Mar17</b:Tag>
    <b:SourceType>Book</b:SourceType>
    <b:Guid>{41936701-54E7-4394-B715-DBD0DD053BB4}</b:Guid>
    <b:Title>Play in the Early Years</b:Title>
    <b:Year>2017</b:Year>
    <b:City>Cambridge</b:City>
    <b:Publisher>Cambridge University Press</b:Publisher>
    <b:Author>
      <b:Author>
        <b:NameList>
          <b:Person>
            <b:Last>Fleer</b:Last>
            <b:First>Marilyn</b:First>
          </b:Person>
        </b:NameList>
      </b:Author>
    </b:Author>
    <b:Edition>2</b:Edition>
    <b:RefOrder>17</b:RefOrder>
  </b:Source>
  <b:Source>
    <b:Tag>Dep09</b:Tag>
    <b:SourceType>DocumentFromInternetSite</b:SourceType>
    <b:Guid>{7A5E4255-DB24-4631-92D3-52D3B32E6957}</b:Guid>
    <b:Title>Learning, Playing and Interacting</b:Title>
    <b:Year>2009</b:Year>
    <b:URL>https://www.keap.org.uk/documents/LearningPlayingInteracting.pdf</b:URL>
    <b:Author>
      <b:Author>
        <b:Corporate>Department for Children, Schools and Families</b:Corporate>
      </b:Author>
    </b:Author>
    <b:YearAccessed>2018</b:YearAccessed>
    <b:MonthAccessed>12</b:MonthAccessed>
    <b:DayAccessed>28</b:DayAccessed>
    <b:RefOrder>18</b:RefOrder>
  </b:Source>
  <b:Source>
    <b:Tag>Dav15</b:Tag>
    <b:SourceType>Book</b:SourceType>
    <b:Guid>{070BAD73-ACCE-44AF-9837-543A71D5DBFF}</b:Guid>
    <b:Title>Teaching and Learning in the Early Years</b:Title>
    <b:Year>2015</b:Year>
    <b:City>Abingdon</b:City>
    <b:Publisher>Routledge</b:Publisher>
    <b:Author>
      <b:Author>
        <b:NameList>
          <b:Person>
            <b:Last>Whitebread</b:Last>
            <b:First>David</b:First>
          </b:Person>
        </b:NameList>
      </b:Author>
    </b:Author>
    <b:Edition>4</b:Edition>
    <b:RefOrder>19</b:RefOrder>
  </b:Source>
  <b:Source>
    <b:Tag>Dal06</b:Tag>
    <b:SourceType>Book</b:SourceType>
    <b:Guid>{3825B02F-4F41-4115-A5CD-B67AF34A9D3B}</b:Guid>
    <b:Title>Understanding Early Years Theory in Practice</b:Title>
    <b:Year>2006</b:Year>
    <b:City>Harlow</b:City>
    <b:Publisher>Heinemann</b:Publisher>
    <b:Author>
      <b:Author>
        <b:NameList>
          <b:Person>
            <b:Last>Daly</b:Last>
            <b:First>Maureen</b:First>
          </b:Person>
          <b:Person>
            <b:Last>Byers</b:Last>
            <b:First>E</b:First>
          </b:Person>
          <b:Person>
            <b:Last>Taylor</b:Last>
            <b:First>W</b:First>
          </b:Person>
        </b:NameList>
      </b:Author>
    </b:Author>
    <b:RefOrder>20</b:RefOrder>
  </b:Source>
  <b:Source>
    <b:Tag>Tas05</b:Tag>
    <b:SourceType>Book</b:SourceType>
    <b:Guid>{7A997CD8-6EF5-40B3-B215-E8B263A15343}</b:Guid>
    <b:Title>Planning Play and the Early Years (Professional Development)</b:Title>
    <b:Year>2005</b:Year>
    <b:City>Harlow</b:City>
    <b:Publisher>Heinemann</b:Publisher>
    <b:Author>
      <b:Author>
        <b:NameList>
          <b:Person>
            <b:Last>Tassoni</b:Last>
            <b:First>Penny</b:First>
          </b:Person>
          <b:Person>
            <b:Last>Hucker</b:Last>
            <b:First>Karen</b:First>
          </b:Person>
        </b:NameList>
      </b:Author>
    </b:Author>
    <b:RefOrder>21</b:RefOrder>
  </b:Source>
  <b:Source>
    <b:Tag>Car17</b:Tag>
    <b:SourceType>Book</b:SourceType>
    <b:Guid>{33FBA3BD-8DA5-45F1-B619-09091262B4FC}</b:Guid>
    <b:Title>How to Differentiate Instruction in Academically Diverse Classrooms</b:Title>
    <b:Year>2017</b:Year>
    <b:City>Alexandria</b:City>
    <b:Publisher>ASCD</b:Publisher>
    <b:Author>
      <b:Author>
        <b:NameList>
          <b:Person>
            <b:Last>Tomlinson</b:Last>
            <b:First>Carol</b:First>
            <b:Middle>Ann</b:Middle>
          </b:Person>
        </b:NameList>
      </b:Author>
    </b:Author>
    <b:Edition>3</b:Edition>
    <b:RefOrder>22</b:RefOrder>
  </b:Source>
  <b:Source>
    <b:Tag>Sta15</b:Tag>
    <b:SourceType>JournalArticle</b:SourceType>
    <b:Guid>{E4D9FCF0-EE52-4464-82E8-9E35F29F92D4}</b:Guid>
    <b:Title>Evaluating the Impact of Differentiated Instruction on Literacy and Reading in Mixed Ability Classrooms: Quality and Equity Dimensions of Education Effectiveness</b:Title>
    <b:Year>2015</b:Year>
    <b:JournalName>Studies in Educational Evaluation</b:JournalName>
    <b:Pages>17-26</b:Pages>
    <b:Author>
      <b:Author>
        <b:NameList>
          <b:Person>
            <b:Last>Valiandes</b:Last>
            <b:First>Stavroula</b:First>
          </b:Person>
        </b:NameList>
      </b:Author>
    </b:Author>
    <b:Volume>45</b:Volume>
    <b:RefOrder>23</b:RefOrder>
  </b:Source>
  <b:Source>
    <b:Tag>Lin05</b:Tag>
    <b:SourceType>Book</b:SourceType>
    <b:Guid>{DA77453C-5834-49C3-8AAE-39FC829FCF2C}</b:Guid>
    <b:Title>How Children Learn: From Montessori to Vygotsky - Educational Theories and Approaches Made Easy</b:Title>
    <b:Year>2005</b:Year>
    <b:City>London</b:City>
    <b:Publisher>Step Forward Publishing Limited</b:Publisher>
    <b:Author>
      <b:Author>
        <b:NameList>
          <b:Person>
            <b:Last>Pound</b:Last>
            <b:First>Linda</b:First>
          </b:Person>
        </b:NameList>
      </b:Author>
    </b:Author>
    <b:RefOrder>24</b:RefOrder>
  </b:Source>
  <b:Source>
    <b:Tag>Lin11</b:Tag>
    <b:SourceType>Book</b:SourceType>
    <b:Guid>{F895A04A-CA66-44FE-B62E-2D5A3D1EF6C6}</b:Guid>
    <b:Title>Influencing Early Childhood Education: Key Figures, Philosophies and Ideas</b:Title>
    <b:Year>2011</b:Year>
    <b:City>Berkshire</b:City>
    <b:Publisher>Open University Press</b:Publisher>
    <b:Author>
      <b:Author>
        <b:NameList>
          <b:Person>
            <b:Last>Pound</b:Last>
            <b:First>Linda</b:First>
          </b:Person>
        </b:NameList>
      </b:Author>
    </b:Author>
    <b:RefOrder>25</b:RefOrder>
  </b:Source>
  <b:Source>
    <b:Tag>She11</b:Tag>
    <b:SourceType>Book</b:SourceType>
    <b:Guid>{075302FF-6A80-4D0E-A68C-91A0E51DB402}</b:Guid>
    <b:Title>Play in Early Childhood: From Birth to Six Years</b:Title>
    <b:Year>2011</b:Year>
    <b:City>Abingdon</b:City>
    <b:Publisher>Routledge</b:Publisher>
    <b:Author>
      <b:Author>
        <b:NameList>
          <b:Person>
            <b:Last>Sheridan</b:Last>
            <b:First>Mary</b:First>
            <b:Middle>D</b:Middle>
          </b:Person>
        </b:NameList>
      </b:Author>
      <b:Editor>
        <b:NameList>
          <b:Person>
            <b:Last>Howard</b:Last>
            <b:First>Justine</b:First>
          </b:Person>
          <b:Person>
            <b:Last>Alderson</b:Last>
            <b:First>Dawn</b:First>
          </b:Person>
        </b:NameList>
      </b:Editor>
    </b:Author>
    <b:Edition>3</b:Edition>
    <b:RefOrder>26</b:RefOrder>
  </b:Source>
  <b:Source>
    <b:Tag>Wel08</b:Tag>
    <b:SourceType>DocumentFromInternetSite</b:SourceType>
    <b:Guid>{D48AB8C8-BCB9-49DA-9695-FCD16E056F92}</b:Guid>
    <b:Title>Personal and Social Development, Well-Being and Cultural Diversity</b:Title>
    <b:Year>2008</b:Year>
    <b:InternetSiteTitle>Welsh Government</b:InternetSiteTitle>
    <b:URL>https://beta.gov.wales/sites/default/files/publications/2018-02/personal-and-social-development-well-being-and-cultural-diversity.pdf</b:URL>
    <b:Author>
      <b:Author>
        <b:Corporate>Welsh Government</b:Corporate>
      </b:Author>
    </b:Author>
    <b:YearAccessed>2018</b:YearAccessed>
    <b:MonthAccessed>12</b:MonthAccessed>
    <b:DayAccessed>10</b:DayAccessed>
    <b:RefOrder>27</b:RefOrder>
  </b:Source>
  <b:Source>
    <b:Tag>Fam18</b:Tag>
    <b:SourceType>InternetSite</b:SourceType>
    <b:Guid>{BBF5C04E-76FA-4B96-8BC1-FED067EADB3E}</b:Guid>
    <b:Title>What are special educational needs </b:Title>
    <b:InternetSiteTitle>Family Lives</b:InternetSiteTitle>
    <b:Year>2018</b:Year>
    <b:URL>https://www.familylives.org.uk/advice/your-family/special-educational-needs/what-are-special-educational-needs/</b:URL>
    <b:Author>
      <b:Author>
        <b:Corporate>Family Lives</b:Corporate>
      </b:Author>
    </b:Author>
    <b:YearAccessed>2018</b:YearAccessed>
    <b:MonthAccessed>12</b:MonthAccessed>
    <b:DayAccessed>12</b:DayAccessed>
    <b:RefOrder>28</b:RefOrder>
  </b:Source>
  <b:Source>
    <b:Tag>Nat17</b:Tag>
    <b:SourceType>InternetSite</b:SourceType>
    <b:Guid>{D1D8DDB3-1BCD-4451-BB1D-39BB8B7488A5}</b:Guid>
    <b:Title>Teaching Young Children on the Autism Spectrum</b:Title>
    <b:InternetSiteTitle>National Autistic Society</b:InternetSiteTitle>
    <b:Year>2017</b:Year>
    <b:URL>https://www.autism.org.uk/professionals/teachers/teaching-young-children.aspx</b:URL>
    <b:Author>
      <b:Author>
        <b:Corporate>National Autistic Society</b:Corporate>
      </b:Author>
    </b:Author>
    <b:YearAccessed>2018</b:YearAccessed>
    <b:MonthAccessed>12</b:MonthAccessed>
    <b:DayAccessed>27</b:DayAccessed>
    <b:RefOrder>29</b:RefOrder>
  </b:Source>
  <b:Source>
    <b:Tag>Rod12</b:Tag>
    <b:SourceType>Book</b:SourceType>
    <b:Guid>{2CF1A3AD-D338-4830-AB03-53325EFE3236}</b:Guid>
    <b:Title>Planning an Appropriate Curicuum in the Early Years</b:Title>
    <b:Year>2012</b:Year>
    <b:Author>
      <b:Author>
        <b:NameList>
          <b:Person>
            <b:Last>Rodger</b:Last>
            <b:First>Rosemary</b:First>
          </b:Person>
        </b:NameList>
      </b:Author>
    </b:Author>
    <b:City>Abingdon</b:City>
    <b:Publisher>Routledge</b:Publisher>
    <b:Edition>3</b:Edition>
    <b:RefOrder>30</b:RefOrder>
  </b:Source>
  <b:Source>
    <b:Tag>Sel15</b:Tag>
    <b:SourceType>Book</b:SourceType>
    <b:Guid>{10E220DD-6B9C-41D8-A8F2-6CF9D416D6F4}</b:Guid>
    <b:Title>Early Childhood Curriculum for All Learners: Integrating Play and Literacy Activities</b:Title>
    <b:Year>2015</b:Year>
    <b:City>London</b:City>
    <b:Publisher>SAGE</b:Publisher>
    <b:Author>
      <b:Author>
        <b:NameList>
          <b:Person>
            <b:Last>Selmi</b:Last>
            <b:Middle>M</b:Middle>
            <b:First>A</b:First>
          </b:Person>
          <b:Person>
            <b:Last>Gallagher</b:Last>
            <b:Middle>J</b:Middle>
            <b:First>R</b:First>
          </b:Person>
          <b:Person>
            <b:Last>Mora-Flores</b:Last>
            <b:Middle>R</b:Middle>
            <b:First>E</b:First>
          </b:Person>
        </b:NameList>
      </b:Author>
    </b:Author>
    <b:RefOrder>31</b:RefOrder>
  </b:Source>
  <b:Source>
    <b:Tag>Nat182</b:Tag>
    <b:SourceType>InternetSite</b:SourceType>
    <b:Guid>{907F0D43-C682-40DB-8929-DB55E475AD1E}</b:Guid>
    <b:Title>Neglect</b:Title>
    <b:Year>2018</b:Year>
    <b:InternetSiteTitle>National Society for the Prevention of Cruelty to Children</b:InternetSiteTitle>
    <b:URL>https://www.nspcc.org.uk/preventing-abuse/child-abuse-and-neglect/neglect/</b:URL>
    <b:Author>
      <b:Author>
        <b:Corporate>National Society for the Prevention of Cruelty to Children</b:Corporate>
      </b:Author>
    </b:Author>
    <b:YearAccessed>2018</b:YearAccessed>
    <b:MonthAccessed>12</b:MonthAccessed>
    <b:DayAccessed>10</b:DayAccessed>
    <b:RefOrder>32</b:RefOrder>
  </b:Source>
  <b:Source>
    <b:Tag>Len10</b:Tag>
    <b:SourceType>Book</b:SourceType>
    <b:Guid>{CED83B8F-C8A5-498D-A5A9-82C00F5D87B1}</b:Guid>
    <b:Title>The Kinesthetic Classroom: Teaching and Learning Through Movement</b:Title>
    <b:Year>2010</b:Year>
    <b:City>London</b:City>
    <b:Publisher>Corwin</b:Publisher>
    <b:Author>
      <b:Author>
        <b:NameList>
          <b:Person>
            <b:Last>Lengel</b:Last>
            <b:First>T</b:First>
          </b:Person>
          <b:Person>
            <b:Last>Kuczala</b:Last>
            <b:First>Mike</b:First>
          </b:Person>
        </b:NameList>
      </b:Author>
    </b:Author>
    <b:RefOrder>33</b:RefOrder>
  </b:Source>
</b:Sources>
</file>

<file path=customXml/itemProps1.xml><?xml version="1.0" encoding="utf-8"?>
<ds:datastoreItem xmlns:ds="http://schemas.openxmlformats.org/officeDocument/2006/customXml" ds:itemID="{A370636F-9134-441E-B2FD-A1802E4F8F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3002</Words>
  <Characters>17117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Roberts, Rosalind</dc:creator>
  <cp:lastModifiedBy>Astra Kesans-parkin (1704225)</cp:lastModifiedBy>
  <cp:revision>2</cp:revision>
  <cp:lastPrinted>2019-01-25T21:21:00Z</cp:lastPrinted>
  <dcterms:created xsi:type="dcterms:W3CDTF">2019-01-25T22:37:00Z</dcterms:created>
  <dcterms:modified xsi:type="dcterms:W3CDTF">2019-01-25T22:37:00Z</dcterms:modified>
</cp:coreProperties>
</file>