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83715C" w14:textId="4020AFA6" w:rsidR="00E44851" w:rsidRPr="00E44851" w:rsidRDefault="00E44851">
      <w:pPr>
        <w:rPr>
          <w:b/>
          <w:bCs/>
          <w:lang w:val="en-GB"/>
        </w:rPr>
      </w:pPr>
      <w:r w:rsidRPr="00E44851">
        <w:rPr>
          <w:b/>
          <w:bCs/>
          <w:lang w:val="en-GB"/>
        </w:rPr>
        <w:t>W</w:t>
      </w:r>
      <w:r w:rsidR="00C82496">
        <w:rPr>
          <w:b/>
          <w:bCs/>
          <w:lang w:val="en-GB"/>
        </w:rPr>
        <w:t xml:space="preserve">orkplace Culture and its </w:t>
      </w:r>
      <w:r w:rsidR="006E698C">
        <w:rPr>
          <w:b/>
          <w:bCs/>
          <w:lang w:val="en-GB"/>
        </w:rPr>
        <w:t>I</w:t>
      </w:r>
      <w:r w:rsidR="00C82496">
        <w:rPr>
          <w:b/>
          <w:bCs/>
          <w:lang w:val="en-GB"/>
        </w:rPr>
        <w:t xml:space="preserve">mpact on Organisational Efficiency </w:t>
      </w:r>
    </w:p>
    <w:p w14:paraId="52C1B4BA" w14:textId="6C3F2580" w:rsidR="00E44851" w:rsidRPr="00E44851" w:rsidRDefault="00E44851">
      <w:pPr>
        <w:rPr>
          <w:b/>
          <w:bCs/>
          <w:lang w:val="en-GB"/>
        </w:rPr>
      </w:pPr>
    </w:p>
    <w:p w14:paraId="06656131" w14:textId="44450824" w:rsidR="005979E7" w:rsidRDefault="00E44851">
      <w:pPr>
        <w:rPr>
          <w:lang w:val="en-GB"/>
        </w:rPr>
      </w:pPr>
      <w:r w:rsidRPr="00E44851">
        <w:rPr>
          <w:lang w:val="en-GB"/>
        </w:rPr>
        <w:t xml:space="preserve">The </w:t>
      </w:r>
      <w:r w:rsidR="005979E7">
        <w:rPr>
          <w:lang w:val="en-GB"/>
        </w:rPr>
        <w:t>goal</w:t>
      </w:r>
      <w:r w:rsidR="006E698C">
        <w:rPr>
          <w:lang w:val="en-GB"/>
        </w:rPr>
        <w:t xml:space="preserve"> of the report</w:t>
      </w:r>
      <w:r w:rsidR="005979E7">
        <w:rPr>
          <w:lang w:val="en-GB"/>
        </w:rPr>
        <w:t xml:space="preserve"> was to </w:t>
      </w:r>
      <w:r w:rsidRPr="00E44851">
        <w:rPr>
          <w:lang w:val="en-GB"/>
        </w:rPr>
        <w:t>stud</w:t>
      </w:r>
      <w:r w:rsidR="005979E7">
        <w:rPr>
          <w:lang w:val="en-GB"/>
        </w:rPr>
        <w:t>y</w:t>
      </w:r>
      <w:r w:rsidRPr="00E44851">
        <w:rPr>
          <w:lang w:val="en-GB"/>
        </w:rPr>
        <w:t xml:space="preserve"> the </w:t>
      </w:r>
      <w:r w:rsidR="005979E7">
        <w:rPr>
          <w:lang w:val="en-GB"/>
        </w:rPr>
        <w:t xml:space="preserve">key factors of </w:t>
      </w:r>
      <w:r w:rsidRPr="00E44851">
        <w:rPr>
          <w:lang w:val="en-GB"/>
        </w:rPr>
        <w:t>external environment</w:t>
      </w:r>
      <w:r w:rsidR="006E698C">
        <w:rPr>
          <w:lang w:val="en-GB"/>
        </w:rPr>
        <w:t>s</w:t>
      </w:r>
      <w:r w:rsidRPr="00E44851">
        <w:rPr>
          <w:lang w:val="en-GB"/>
        </w:rPr>
        <w:t xml:space="preserve"> that affect </w:t>
      </w:r>
      <w:r w:rsidR="006E698C">
        <w:rPr>
          <w:lang w:val="en-GB"/>
        </w:rPr>
        <w:t xml:space="preserve">the </w:t>
      </w:r>
      <w:r w:rsidRPr="00E44851">
        <w:rPr>
          <w:lang w:val="en-GB"/>
        </w:rPr>
        <w:t>company</w:t>
      </w:r>
      <w:r w:rsidR="006E698C">
        <w:rPr>
          <w:lang w:val="en-GB"/>
        </w:rPr>
        <w:t xml:space="preserve"> </w:t>
      </w:r>
      <w:r w:rsidR="006E698C">
        <w:rPr>
          <w:lang w:val="en-GB"/>
        </w:rPr>
        <w:t>Zalando</w:t>
      </w:r>
      <w:r w:rsidR="009F2BB7">
        <w:rPr>
          <w:lang w:val="en-GB"/>
        </w:rPr>
        <w:t xml:space="preserve"> during </w:t>
      </w:r>
      <w:r w:rsidR="006E698C">
        <w:rPr>
          <w:lang w:val="en-GB"/>
        </w:rPr>
        <w:t xml:space="preserve">the </w:t>
      </w:r>
      <w:r w:rsidR="009F2BB7">
        <w:rPr>
          <w:lang w:val="en-GB"/>
        </w:rPr>
        <w:t>C</w:t>
      </w:r>
      <w:r w:rsidR="006E698C">
        <w:rPr>
          <w:lang w:val="en-GB"/>
        </w:rPr>
        <w:t>OVID</w:t>
      </w:r>
      <w:r w:rsidR="009F2BB7">
        <w:rPr>
          <w:lang w:val="en-GB"/>
        </w:rPr>
        <w:t>-19 situation</w:t>
      </w:r>
      <w:r w:rsidRPr="00E44851">
        <w:rPr>
          <w:lang w:val="en-GB"/>
        </w:rPr>
        <w:t xml:space="preserve"> and</w:t>
      </w:r>
      <w:r w:rsidR="005979E7">
        <w:rPr>
          <w:lang w:val="en-GB"/>
        </w:rPr>
        <w:t xml:space="preserve"> the ethical dilemma that it follows</w:t>
      </w:r>
      <w:r w:rsidR="006E698C">
        <w:rPr>
          <w:lang w:val="en-GB"/>
        </w:rPr>
        <w:t>;</w:t>
      </w:r>
      <w:r w:rsidR="005979E7">
        <w:rPr>
          <w:lang w:val="en-GB"/>
        </w:rPr>
        <w:t xml:space="preserve"> analysing</w:t>
      </w:r>
      <w:r w:rsidR="009F2BB7">
        <w:rPr>
          <w:lang w:val="en-GB"/>
        </w:rPr>
        <w:t xml:space="preserve"> how</w:t>
      </w:r>
      <w:r w:rsidRPr="00E44851">
        <w:rPr>
          <w:lang w:val="en-GB"/>
        </w:rPr>
        <w:t xml:space="preserve"> </w:t>
      </w:r>
      <w:r w:rsidR="009F2BB7">
        <w:rPr>
          <w:lang w:val="en-GB"/>
        </w:rPr>
        <w:t>these aspects affected its changes in their</w:t>
      </w:r>
      <w:r w:rsidRPr="00E44851">
        <w:rPr>
          <w:lang w:val="en-GB"/>
        </w:rPr>
        <w:t xml:space="preserve"> organisational culture</w:t>
      </w:r>
      <w:r w:rsidR="005979E7">
        <w:rPr>
          <w:lang w:val="en-GB"/>
        </w:rPr>
        <w:t xml:space="preserve"> and performance</w:t>
      </w:r>
      <w:r w:rsidRPr="00E44851">
        <w:rPr>
          <w:lang w:val="en-GB"/>
        </w:rPr>
        <w:t>.</w:t>
      </w:r>
    </w:p>
    <w:p w14:paraId="2B009463" w14:textId="72351A3B" w:rsidR="005979E7" w:rsidRDefault="005979E7">
      <w:pPr>
        <w:rPr>
          <w:lang w:val="en-GB"/>
        </w:rPr>
      </w:pPr>
      <w:r>
        <w:rPr>
          <w:lang w:val="en-GB"/>
        </w:rPr>
        <w:t>Zalando is a</w:t>
      </w:r>
      <w:r w:rsidR="00D9175B">
        <w:rPr>
          <w:lang w:val="en-GB"/>
        </w:rPr>
        <w:t xml:space="preserve">n online sustainable fashion platform, founded in 2008 by Robert Gentz and David Schneider, based in Berlin. </w:t>
      </w:r>
      <w:r w:rsidR="006E698C">
        <w:rPr>
          <w:lang w:val="en-GB"/>
        </w:rPr>
        <w:t xml:space="preserve">The </w:t>
      </w:r>
      <w:r w:rsidR="00D9175B">
        <w:rPr>
          <w:lang w:val="en-GB"/>
        </w:rPr>
        <w:t xml:space="preserve">Zalando platform </w:t>
      </w:r>
      <w:r w:rsidR="006E698C">
        <w:rPr>
          <w:lang w:val="en-GB"/>
        </w:rPr>
        <w:t xml:space="preserve">has </w:t>
      </w:r>
      <w:r w:rsidR="00E05882">
        <w:rPr>
          <w:lang w:val="en-GB"/>
        </w:rPr>
        <w:t>connected wi</w:t>
      </w:r>
      <w:r w:rsidR="0005413A">
        <w:rPr>
          <w:lang w:val="en-GB"/>
        </w:rPr>
        <w:t>th</w:t>
      </w:r>
      <w:r w:rsidR="006E698C">
        <w:rPr>
          <w:lang w:val="en-GB"/>
        </w:rPr>
        <w:t xml:space="preserve"> over</w:t>
      </w:r>
      <w:r w:rsidR="00E05882">
        <w:rPr>
          <w:lang w:val="en-GB"/>
        </w:rPr>
        <w:t xml:space="preserve"> 34 million customers </w:t>
      </w:r>
      <w:r w:rsidR="00D9175B">
        <w:rPr>
          <w:lang w:val="en-GB"/>
        </w:rPr>
        <w:t xml:space="preserve">in twenty </w:t>
      </w:r>
      <w:r w:rsidR="00E05882">
        <w:rPr>
          <w:lang w:val="en-GB"/>
        </w:rPr>
        <w:t>countries</w:t>
      </w:r>
      <w:r w:rsidR="00D9175B">
        <w:rPr>
          <w:lang w:val="en-GB"/>
        </w:rPr>
        <w:t xml:space="preserve"> </w:t>
      </w:r>
      <w:r w:rsidR="006E698C">
        <w:rPr>
          <w:lang w:val="en-GB"/>
        </w:rPr>
        <w:t>across</w:t>
      </w:r>
      <w:r w:rsidR="00D9175B">
        <w:rPr>
          <w:lang w:val="en-GB"/>
        </w:rPr>
        <w:t xml:space="preserve"> Europe</w:t>
      </w:r>
      <w:r w:rsidR="00E05882">
        <w:rPr>
          <w:lang w:val="en-GB"/>
        </w:rPr>
        <w:t xml:space="preserve"> (Corporate Zalando, 2021),</w:t>
      </w:r>
      <w:r w:rsidR="00D9175B">
        <w:rPr>
          <w:lang w:val="en-GB"/>
        </w:rPr>
        <w:t xml:space="preserve"> </w:t>
      </w:r>
      <w:r w:rsidR="00E05882">
        <w:rPr>
          <w:lang w:val="en-GB"/>
        </w:rPr>
        <w:t xml:space="preserve">hosting a variety of 3,500 brands </w:t>
      </w:r>
      <w:r w:rsidR="006E698C">
        <w:rPr>
          <w:lang w:val="en-GB"/>
        </w:rPr>
        <w:t xml:space="preserve">who are </w:t>
      </w:r>
      <w:r w:rsidR="00E05882">
        <w:rPr>
          <w:lang w:val="en-GB"/>
        </w:rPr>
        <w:t xml:space="preserve">selected </w:t>
      </w:r>
      <w:r w:rsidR="006E698C">
        <w:rPr>
          <w:lang w:val="en-GB"/>
        </w:rPr>
        <w:t xml:space="preserve">based on </w:t>
      </w:r>
      <w:r w:rsidR="00E05882">
        <w:rPr>
          <w:lang w:val="en-GB"/>
        </w:rPr>
        <w:t xml:space="preserve">following precise ethical standards that the company </w:t>
      </w:r>
      <w:r w:rsidR="006E698C">
        <w:rPr>
          <w:lang w:val="en-GB"/>
        </w:rPr>
        <w:t xml:space="preserve">has </w:t>
      </w:r>
      <w:r w:rsidR="00E05882">
        <w:rPr>
          <w:lang w:val="en-GB"/>
        </w:rPr>
        <w:t xml:space="preserve">created </w:t>
      </w:r>
      <w:r w:rsidR="00E05882">
        <w:rPr>
          <w:rFonts w:ascii="Arial" w:hAnsi="Arial" w:cs="Arial"/>
          <w:sz w:val="22"/>
          <w:szCs w:val="22"/>
          <w:lang w:val="en-GB"/>
        </w:rPr>
        <w:t>(Zalando progress report, 2021)</w:t>
      </w:r>
      <w:r w:rsidR="00E05882">
        <w:rPr>
          <w:lang w:val="en-GB"/>
        </w:rPr>
        <w:t>.</w:t>
      </w:r>
    </w:p>
    <w:p w14:paraId="278D5D7E" w14:textId="156F1678" w:rsidR="005979E7" w:rsidRDefault="005979E7">
      <w:pPr>
        <w:rPr>
          <w:lang w:val="en-GB"/>
        </w:rPr>
      </w:pPr>
      <w:r>
        <w:rPr>
          <w:lang w:val="en-GB"/>
        </w:rPr>
        <w:t xml:space="preserve">The paper used technique as a </w:t>
      </w:r>
      <w:r w:rsidRPr="005979E7">
        <w:rPr>
          <w:i/>
          <w:iCs/>
          <w:lang w:val="en-GB"/>
        </w:rPr>
        <w:t>PESTLE</w:t>
      </w:r>
      <w:r>
        <w:rPr>
          <w:lang w:val="en-GB"/>
        </w:rPr>
        <w:t xml:space="preserve"> analysis and </w:t>
      </w:r>
      <w:r w:rsidRPr="005979E7">
        <w:rPr>
          <w:i/>
          <w:iCs/>
          <w:lang w:val="en-GB"/>
        </w:rPr>
        <w:t>Porter’s Five Forces Model</w:t>
      </w:r>
      <w:r>
        <w:rPr>
          <w:lang w:val="en-GB"/>
        </w:rPr>
        <w:t>, to evaluate and identify the external factors that are forcing the internal organisation of Zalando</w:t>
      </w:r>
      <w:r w:rsidR="00216612">
        <w:rPr>
          <w:lang w:val="en-GB"/>
        </w:rPr>
        <w:t xml:space="preserve"> </w:t>
      </w:r>
      <w:r>
        <w:rPr>
          <w:lang w:val="en-GB"/>
        </w:rPr>
        <w:t xml:space="preserve">to adapt and change in the new </w:t>
      </w:r>
      <w:r w:rsidR="006E698C">
        <w:rPr>
          <w:lang w:val="en-GB"/>
        </w:rPr>
        <w:t>transformed</w:t>
      </w:r>
      <w:r>
        <w:rPr>
          <w:lang w:val="en-GB"/>
        </w:rPr>
        <w:t xml:space="preserve"> environmental.</w:t>
      </w:r>
    </w:p>
    <w:p w14:paraId="076208DE" w14:textId="7564231A" w:rsidR="00BB60FD" w:rsidRDefault="0097377C">
      <w:pPr>
        <w:rPr>
          <w:lang w:val="en-GB"/>
        </w:rPr>
      </w:pPr>
      <w:r>
        <w:rPr>
          <w:lang w:val="en-GB"/>
        </w:rPr>
        <w:t>Therefore,</w:t>
      </w:r>
      <w:r w:rsidR="00460A43" w:rsidRPr="00460A43">
        <w:rPr>
          <w:lang w:val="en-GB"/>
        </w:rPr>
        <w:t xml:space="preserve"> </w:t>
      </w:r>
      <w:r w:rsidR="00BB60FD">
        <w:rPr>
          <w:lang w:val="en-GB"/>
        </w:rPr>
        <w:t>the cultural organisation</w:t>
      </w:r>
      <w:r w:rsidR="00971D7F">
        <w:rPr>
          <w:lang w:val="en-GB"/>
        </w:rPr>
        <w:t xml:space="preserve"> of </w:t>
      </w:r>
      <w:r w:rsidR="00971D7F">
        <w:rPr>
          <w:lang w:val="en-GB"/>
        </w:rPr>
        <w:t>Zalando</w:t>
      </w:r>
      <w:r w:rsidR="00971D7F">
        <w:rPr>
          <w:lang w:val="en-GB"/>
        </w:rPr>
        <w:t xml:space="preserve"> </w:t>
      </w:r>
      <w:r w:rsidR="00971D7F">
        <w:rPr>
          <w:lang w:val="en-GB"/>
        </w:rPr>
        <w:t>has been studied</w:t>
      </w:r>
      <w:r w:rsidR="00BB60FD">
        <w:rPr>
          <w:lang w:val="en-GB"/>
        </w:rPr>
        <w:t>, stressing their importance in delivering transparen</w:t>
      </w:r>
      <w:r w:rsidR="00971D7F">
        <w:rPr>
          <w:lang w:val="en-GB"/>
        </w:rPr>
        <w:t>t</w:t>
      </w:r>
      <w:r w:rsidR="00BB60FD">
        <w:rPr>
          <w:lang w:val="en-GB"/>
        </w:rPr>
        <w:t xml:space="preserve"> messages, showing an inclusive approach with their stakeholders, offering various support</w:t>
      </w:r>
      <w:r w:rsidR="00971D7F">
        <w:rPr>
          <w:lang w:val="en-GB"/>
        </w:rPr>
        <w:t>ing</w:t>
      </w:r>
      <w:r w:rsidR="00BB60FD">
        <w:rPr>
          <w:lang w:val="en-GB"/>
        </w:rPr>
        <w:t xml:space="preserve"> initiatives such as their aspiration to have healthy and engaged employees in their company (Corporate Zalando, 2021).</w:t>
      </w:r>
    </w:p>
    <w:p w14:paraId="1C8F9D24" w14:textId="4CC56BFB" w:rsidR="00216612" w:rsidRDefault="00BB60FD">
      <w:pPr>
        <w:rPr>
          <w:lang w:val="en-GB"/>
        </w:rPr>
      </w:pPr>
      <w:r>
        <w:rPr>
          <w:lang w:val="en-GB"/>
        </w:rPr>
        <w:t>Consequently, to</w:t>
      </w:r>
      <w:r w:rsidR="00460A43">
        <w:rPr>
          <w:lang w:val="en-GB"/>
        </w:rPr>
        <w:t xml:space="preserve"> critical</w:t>
      </w:r>
      <w:r>
        <w:rPr>
          <w:lang w:val="en-GB"/>
        </w:rPr>
        <w:t>ly</w:t>
      </w:r>
      <w:r w:rsidR="00460A43">
        <w:rPr>
          <w:lang w:val="en-GB"/>
        </w:rPr>
        <w:t xml:space="preserve"> evaluate Zalando</w:t>
      </w:r>
      <w:r w:rsidR="00971D7F">
        <w:rPr>
          <w:lang w:val="en-GB"/>
        </w:rPr>
        <w:t>’s</w:t>
      </w:r>
      <w:r w:rsidR="00460A43">
        <w:rPr>
          <w:lang w:val="en-GB"/>
        </w:rPr>
        <w:t xml:space="preserve"> </w:t>
      </w:r>
      <w:r>
        <w:rPr>
          <w:lang w:val="en-GB"/>
        </w:rPr>
        <w:t xml:space="preserve">organisational culture, </w:t>
      </w:r>
      <w:r w:rsidR="00460A43">
        <w:rPr>
          <w:lang w:val="en-GB"/>
        </w:rPr>
        <w:t xml:space="preserve">the </w:t>
      </w:r>
      <w:r w:rsidR="00460A43" w:rsidRPr="0097377C">
        <w:rPr>
          <w:i/>
          <w:iCs/>
          <w:lang w:val="en-GB"/>
        </w:rPr>
        <w:t>Cultural Web</w:t>
      </w:r>
      <w:r w:rsidR="00460A43">
        <w:rPr>
          <w:lang w:val="en-GB"/>
        </w:rPr>
        <w:t xml:space="preserve"> tool</w:t>
      </w:r>
      <w:r w:rsidR="00971D7F">
        <w:rPr>
          <w:lang w:val="en-GB"/>
        </w:rPr>
        <w:t xml:space="preserve"> was applied</w:t>
      </w:r>
      <w:r>
        <w:rPr>
          <w:lang w:val="en-GB"/>
        </w:rPr>
        <w:t>, in order to examin</w:t>
      </w:r>
      <w:r w:rsidR="00971D7F">
        <w:rPr>
          <w:lang w:val="en-GB"/>
        </w:rPr>
        <w:t>e</w:t>
      </w:r>
      <w:r>
        <w:rPr>
          <w:lang w:val="en-GB"/>
        </w:rPr>
        <w:t xml:space="preserve"> the way employees interact within the organisation and how the company</w:t>
      </w:r>
      <w:r w:rsidR="00460A43">
        <w:rPr>
          <w:lang w:val="en-GB"/>
        </w:rPr>
        <w:t xml:space="preserve"> </w:t>
      </w:r>
      <w:r>
        <w:rPr>
          <w:lang w:val="en-GB"/>
        </w:rPr>
        <w:t xml:space="preserve">network </w:t>
      </w:r>
      <w:r w:rsidR="00971D7F">
        <w:rPr>
          <w:lang w:val="en-GB"/>
        </w:rPr>
        <w:t>operates with</w:t>
      </w:r>
      <w:r>
        <w:rPr>
          <w:lang w:val="en-GB"/>
        </w:rPr>
        <w:t xml:space="preserve"> different </w:t>
      </w:r>
      <w:r w:rsidR="00971D7F">
        <w:rPr>
          <w:lang w:val="en-GB"/>
        </w:rPr>
        <w:t xml:space="preserve">external </w:t>
      </w:r>
      <w:r>
        <w:rPr>
          <w:lang w:val="en-GB"/>
        </w:rPr>
        <w:t xml:space="preserve">cultures. </w:t>
      </w:r>
    </w:p>
    <w:p w14:paraId="20705144" w14:textId="2BE50E86" w:rsidR="0097377C" w:rsidRDefault="0097377C">
      <w:pPr>
        <w:rPr>
          <w:lang w:val="en-GB"/>
        </w:rPr>
      </w:pPr>
      <w:r>
        <w:rPr>
          <w:lang w:val="en-GB"/>
        </w:rPr>
        <w:t xml:space="preserve">Moreover, </w:t>
      </w:r>
      <w:r w:rsidR="00C82496">
        <w:rPr>
          <w:lang w:val="en-GB"/>
        </w:rPr>
        <w:t>Zalando</w:t>
      </w:r>
      <w:r w:rsidR="0097583C">
        <w:rPr>
          <w:lang w:val="en-GB"/>
        </w:rPr>
        <w:t>’s</w:t>
      </w:r>
      <w:r w:rsidR="00C82496">
        <w:rPr>
          <w:lang w:val="en-GB"/>
        </w:rPr>
        <w:t xml:space="preserve"> organisational approach is to favour a system</w:t>
      </w:r>
      <w:r w:rsidR="0097583C">
        <w:rPr>
          <w:lang w:val="en-GB"/>
        </w:rPr>
        <w:t xml:space="preserve"> of transparency</w:t>
      </w:r>
      <w:r w:rsidR="00C82496">
        <w:rPr>
          <w:lang w:val="en-GB"/>
        </w:rPr>
        <w:t xml:space="preserve">, designing two feedback cycles per year to promote support </w:t>
      </w:r>
      <w:r w:rsidR="0097583C">
        <w:rPr>
          <w:lang w:val="en-GB"/>
        </w:rPr>
        <w:t>using</w:t>
      </w:r>
      <w:r w:rsidR="00C82496">
        <w:rPr>
          <w:lang w:val="en-GB"/>
        </w:rPr>
        <w:t xml:space="preserve"> conversation</w:t>
      </w:r>
      <w:r w:rsidR="0097583C">
        <w:rPr>
          <w:lang w:val="en-GB"/>
        </w:rPr>
        <w:t>al</w:t>
      </w:r>
      <w:r w:rsidR="00C82496">
        <w:rPr>
          <w:lang w:val="en-GB"/>
        </w:rPr>
        <w:t xml:space="preserve"> process</w:t>
      </w:r>
      <w:r w:rsidR="0097583C">
        <w:rPr>
          <w:lang w:val="en-GB"/>
        </w:rPr>
        <w:t>es</w:t>
      </w:r>
      <w:r w:rsidR="00C82496">
        <w:rPr>
          <w:lang w:val="en-GB"/>
        </w:rPr>
        <w:t xml:space="preserve"> regarding employees’ opportunities and individual performance, </w:t>
      </w:r>
      <w:proofErr w:type="gramStart"/>
      <w:r w:rsidR="00C82496">
        <w:rPr>
          <w:lang w:val="en-GB"/>
        </w:rPr>
        <w:t>in order to</w:t>
      </w:r>
      <w:proofErr w:type="gramEnd"/>
      <w:r w:rsidR="00C82496">
        <w:rPr>
          <w:lang w:val="en-GB"/>
        </w:rPr>
        <w:t xml:space="preserve"> achieve mutual benefits.</w:t>
      </w:r>
    </w:p>
    <w:p w14:paraId="786378EC" w14:textId="5C6F6D29" w:rsidR="005979E7" w:rsidRDefault="00216612">
      <w:pPr>
        <w:rPr>
          <w:lang w:val="en-GB"/>
        </w:rPr>
      </w:pPr>
      <w:r>
        <w:rPr>
          <w:lang w:val="en-GB"/>
        </w:rPr>
        <w:t>In the end</w:t>
      </w:r>
      <w:r w:rsidR="0097377C">
        <w:rPr>
          <w:lang w:val="en-GB"/>
        </w:rPr>
        <w:t xml:space="preserve">, the issue of ethical behaviour </w:t>
      </w:r>
      <w:r w:rsidR="00C50DB8">
        <w:rPr>
          <w:lang w:val="en-GB"/>
        </w:rPr>
        <w:t xml:space="preserve">was discussed </w:t>
      </w:r>
      <w:r w:rsidR="0097377C">
        <w:rPr>
          <w:lang w:val="en-GB"/>
        </w:rPr>
        <w:t>within the company</w:t>
      </w:r>
      <w:r>
        <w:rPr>
          <w:lang w:val="en-GB"/>
        </w:rPr>
        <w:t>,</w:t>
      </w:r>
      <w:r w:rsidR="00C50DB8">
        <w:rPr>
          <w:lang w:val="en-GB"/>
        </w:rPr>
        <w:t xml:space="preserve"> analysing</w:t>
      </w:r>
      <w:r>
        <w:rPr>
          <w:lang w:val="en-GB"/>
        </w:rPr>
        <w:t xml:space="preserve"> </w:t>
      </w:r>
      <w:r w:rsidR="0097377C">
        <w:rPr>
          <w:lang w:val="en-GB"/>
        </w:rPr>
        <w:t xml:space="preserve">how </w:t>
      </w:r>
      <w:r w:rsidR="0005413A">
        <w:rPr>
          <w:lang w:val="en-GB"/>
        </w:rPr>
        <w:t>they are leading the</w:t>
      </w:r>
      <w:r>
        <w:rPr>
          <w:lang w:val="en-GB"/>
        </w:rPr>
        <w:t>ir</w:t>
      </w:r>
      <w:r w:rsidR="0005413A">
        <w:rPr>
          <w:lang w:val="en-GB"/>
        </w:rPr>
        <w:t xml:space="preserve"> ethical sustainability </w:t>
      </w:r>
      <w:r>
        <w:rPr>
          <w:lang w:val="en-GB"/>
        </w:rPr>
        <w:t xml:space="preserve">campaign </w:t>
      </w:r>
      <w:r w:rsidR="00C50DB8">
        <w:rPr>
          <w:lang w:val="en-GB"/>
        </w:rPr>
        <w:t xml:space="preserve">online </w:t>
      </w:r>
      <w:r>
        <w:rPr>
          <w:lang w:val="en-GB"/>
        </w:rPr>
        <w:t xml:space="preserve">and </w:t>
      </w:r>
      <w:r w:rsidR="00C50DB8">
        <w:rPr>
          <w:lang w:val="en-GB"/>
        </w:rPr>
        <w:t xml:space="preserve">how they can close the gap with their stores by implementing these values of </w:t>
      </w:r>
      <w:r w:rsidR="00C50DB8">
        <w:rPr>
          <w:lang w:val="en-GB"/>
        </w:rPr>
        <w:t>sustainability</w:t>
      </w:r>
      <w:r w:rsidR="00C50DB8" w:rsidRPr="00C50DB8">
        <w:rPr>
          <w:lang w:val="en-GB"/>
        </w:rPr>
        <w:t xml:space="preserve"> </w:t>
      </w:r>
      <w:r w:rsidR="00C50DB8">
        <w:rPr>
          <w:lang w:val="en-GB"/>
        </w:rPr>
        <w:t>first-hand.</w:t>
      </w:r>
    </w:p>
    <w:p w14:paraId="398A730E" w14:textId="0F6CA7DF" w:rsidR="00850304" w:rsidRDefault="00850304">
      <w:pPr>
        <w:rPr>
          <w:lang w:val="en-GB"/>
        </w:rPr>
      </w:pPr>
    </w:p>
    <w:p w14:paraId="5670C9F0" w14:textId="3FFFD14E" w:rsidR="00850304" w:rsidRDefault="00850304">
      <w:pPr>
        <w:rPr>
          <w:lang w:val="en-GB"/>
        </w:rPr>
      </w:pPr>
    </w:p>
    <w:p w14:paraId="540D845D" w14:textId="259BB443" w:rsidR="00850304" w:rsidRDefault="00850304">
      <w:pPr>
        <w:rPr>
          <w:lang w:val="en-GB"/>
        </w:rPr>
      </w:pPr>
    </w:p>
    <w:p w14:paraId="615F24F6" w14:textId="1A19DB2B" w:rsidR="00850304" w:rsidRDefault="00850304">
      <w:pPr>
        <w:rPr>
          <w:lang w:val="en-GB"/>
        </w:rPr>
      </w:pPr>
    </w:p>
    <w:p w14:paraId="6CF9C660" w14:textId="453C5533" w:rsidR="00850304" w:rsidRDefault="00850304">
      <w:pPr>
        <w:rPr>
          <w:lang w:val="en-GB"/>
        </w:rPr>
      </w:pPr>
    </w:p>
    <w:p w14:paraId="369D56FA" w14:textId="4D1E794E" w:rsidR="00850304" w:rsidRDefault="00850304">
      <w:pPr>
        <w:rPr>
          <w:lang w:val="en-GB"/>
        </w:rPr>
      </w:pPr>
    </w:p>
    <w:p w14:paraId="25207FED" w14:textId="6AD871B9" w:rsidR="00850304" w:rsidRDefault="00850304">
      <w:pPr>
        <w:rPr>
          <w:lang w:val="en-GB"/>
        </w:rPr>
      </w:pPr>
    </w:p>
    <w:p w14:paraId="0C8FC31E" w14:textId="023D0196" w:rsidR="00850304" w:rsidRDefault="00850304">
      <w:pPr>
        <w:rPr>
          <w:lang w:val="en-GB"/>
        </w:rPr>
      </w:pPr>
    </w:p>
    <w:p w14:paraId="797286FE" w14:textId="39B1C49F" w:rsidR="00850304" w:rsidRDefault="00850304">
      <w:pPr>
        <w:rPr>
          <w:lang w:val="en-GB"/>
        </w:rPr>
      </w:pPr>
    </w:p>
    <w:p w14:paraId="73D0EC63" w14:textId="31098FFF" w:rsidR="00850304" w:rsidRDefault="00850304">
      <w:pPr>
        <w:rPr>
          <w:lang w:val="en-GB"/>
        </w:rPr>
      </w:pPr>
    </w:p>
    <w:p w14:paraId="56E5F131" w14:textId="4E62D08C" w:rsidR="00850304" w:rsidRDefault="00850304">
      <w:pPr>
        <w:rPr>
          <w:lang w:val="en-GB"/>
        </w:rPr>
      </w:pPr>
    </w:p>
    <w:p w14:paraId="3FE76C57" w14:textId="105F0565" w:rsidR="00850304" w:rsidRDefault="00850304">
      <w:pPr>
        <w:rPr>
          <w:lang w:val="en-GB"/>
        </w:rPr>
      </w:pPr>
    </w:p>
    <w:p w14:paraId="285EA6A5" w14:textId="522BCF33" w:rsidR="008137DE" w:rsidRDefault="008137DE">
      <w:pPr>
        <w:rPr>
          <w:lang w:val="en-GB"/>
        </w:rPr>
      </w:pPr>
    </w:p>
    <w:p w14:paraId="75B8A766" w14:textId="47FAE605" w:rsidR="008137DE" w:rsidRDefault="008137DE">
      <w:pPr>
        <w:rPr>
          <w:lang w:val="en-GB"/>
        </w:rPr>
      </w:pPr>
    </w:p>
    <w:p w14:paraId="7F57324B" w14:textId="4F315757" w:rsidR="008137DE" w:rsidRDefault="008137DE">
      <w:pPr>
        <w:rPr>
          <w:lang w:val="en-GB"/>
        </w:rPr>
      </w:pPr>
    </w:p>
    <w:p w14:paraId="32F07441" w14:textId="4DA8BEAC" w:rsidR="008137DE" w:rsidRDefault="008137DE">
      <w:pPr>
        <w:rPr>
          <w:lang w:val="en-GB"/>
        </w:rPr>
      </w:pPr>
    </w:p>
    <w:p w14:paraId="5DA7BD40" w14:textId="07142841" w:rsidR="008137DE" w:rsidRDefault="008137DE">
      <w:pPr>
        <w:rPr>
          <w:lang w:val="en-GB"/>
        </w:rPr>
      </w:pPr>
    </w:p>
    <w:p w14:paraId="2B58FD96" w14:textId="77777777" w:rsidR="008137DE" w:rsidRDefault="008137DE">
      <w:pPr>
        <w:rPr>
          <w:lang w:val="en-GB"/>
        </w:rPr>
      </w:pPr>
    </w:p>
    <w:p w14:paraId="3F12B2A2" w14:textId="11E7561C" w:rsidR="005979E7" w:rsidRDefault="005979E7">
      <w:pPr>
        <w:rPr>
          <w:lang w:val="en-GB"/>
        </w:rPr>
      </w:pPr>
    </w:p>
    <w:p w14:paraId="72DF1841" w14:textId="401A4E59" w:rsidR="00216612" w:rsidRPr="00216612" w:rsidRDefault="00216612">
      <w:pPr>
        <w:rPr>
          <w:b/>
          <w:bCs/>
          <w:lang w:val="en-GB"/>
        </w:rPr>
      </w:pPr>
      <w:r w:rsidRPr="00216612">
        <w:rPr>
          <w:b/>
          <w:bCs/>
          <w:lang w:val="en-GB"/>
        </w:rPr>
        <w:t>References</w:t>
      </w:r>
    </w:p>
    <w:p w14:paraId="216438FB" w14:textId="77777777" w:rsidR="00216612" w:rsidRDefault="00216612">
      <w:pPr>
        <w:rPr>
          <w:lang w:val="en-GB"/>
        </w:rPr>
      </w:pPr>
    </w:p>
    <w:p w14:paraId="1D9C5980" w14:textId="3E9A90E0" w:rsidR="00E44851" w:rsidRPr="005979E7" w:rsidRDefault="005979E7">
      <w:pPr>
        <w:rPr>
          <w:lang w:val="en-GB"/>
        </w:rPr>
      </w:pPr>
      <w:r>
        <w:rPr>
          <w:lang w:val="en-GB"/>
        </w:rPr>
        <w:t>Corporate Zalando, 2021. ‘</w:t>
      </w:r>
      <w:r w:rsidRPr="005979E7">
        <w:rPr>
          <w:i/>
          <w:iCs/>
          <w:lang w:val="en-GB"/>
        </w:rPr>
        <w:t>Our Corporate Culture’</w:t>
      </w:r>
      <w:r>
        <w:rPr>
          <w:i/>
          <w:iCs/>
          <w:lang w:val="en-GB"/>
        </w:rPr>
        <w:t>.</w:t>
      </w:r>
      <w:r>
        <w:rPr>
          <w:lang w:val="en-GB"/>
        </w:rPr>
        <w:t xml:space="preserve"> [online] Available at:</w:t>
      </w:r>
    </w:p>
    <w:p w14:paraId="7B81FF9E" w14:textId="6A785830" w:rsidR="00E44851" w:rsidRDefault="008137DE">
      <w:pPr>
        <w:rPr>
          <w:lang w:val="en-GB"/>
        </w:rPr>
      </w:pPr>
      <w:hyperlink r:id="rId4" w:history="1">
        <w:r w:rsidR="005979E7" w:rsidRPr="00882172">
          <w:rPr>
            <w:rStyle w:val="Hyperlink"/>
            <w:lang w:val="en-GB"/>
          </w:rPr>
          <w:t>https://corporate.zalando.com/en/company/our-corporate-culture</w:t>
        </w:r>
      </w:hyperlink>
    </w:p>
    <w:p w14:paraId="541D0EE8" w14:textId="2D05D417" w:rsidR="005979E7" w:rsidRDefault="005979E7">
      <w:pPr>
        <w:rPr>
          <w:lang w:val="en-GB"/>
        </w:rPr>
      </w:pPr>
      <w:r>
        <w:rPr>
          <w:lang w:val="en-GB"/>
        </w:rPr>
        <w:t>(Accessed: 23/07/2021).</w:t>
      </w:r>
    </w:p>
    <w:p w14:paraId="53A63093" w14:textId="75FF8B93" w:rsidR="00D9175B" w:rsidRDefault="00D9175B">
      <w:pPr>
        <w:rPr>
          <w:lang w:val="en-GB"/>
        </w:rPr>
      </w:pPr>
    </w:p>
    <w:p w14:paraId="679A757B" w14:textId="7C7BAED5" w:rsidR="00D9175B" w:rsidRPr="00D9175B" w:rsidRDefault="00D9175B">
      <w:pPr>
        <w:rPr>
          <w:i/>
          <w:iCs/>
          <w:lang w:val="en-GB"/>
        </w:rPr>
      </w:pPr>
      <w:r>
        <w:rPr>
          <w:lang w:val="en-GB"/>
        </w:rPr>
        <w:t xml:space="preserve">Corporate Zalando, 2021. </w:t>
      </w:r>
      <w:r w:rsidRPr="00D9175B">
        <w:rPr>
          <w:i/>
          <w:iCs/>
          <w:lang w:val="en-GB"/>
        </w:rPr>
        <w:t>‘Who We Are’</w:t>
      </w:r>
      <w:r>
        <w:rPr>
          <w:i/>
          <w:iCs/>
          <w:lang w:val="en-GB"/>
        </w:rPr>
        <w:t xml:space="preserve">. </w:t>
      </w:r>
      <w:r w:rsidRPr="00D9175B">
        <w:rPr>
          <w:lang w:val="en-GB"/>
        </w:rPr>
        <w:t>[online]</w:t>
      </w:r>
      <w:r>
        <w:rPr>
          <w:lang w:val="en-GB"/>
        </w:rPr>
        <w:t xml:space="preserve"> Available at:</w:t>
      </w:r>
    </w:p>
    <w:p w14:paraId="53D9E045" w14:textId="0C175409" w:rsidR="00D9175B" w:rsidRDefault="008137DE">
      <w:pPr>
        <w:rPr>
          <w:lang w:val="en-GB"/>
        </w:rPr>
      </w:pPr>
      <w:hyperlink r:id="rId5" w:history="1">
        <w:r w:rsidR="00D9175B" w:rsidRPr="00882172">
          <w:rPr>
            <w:rStyle w:val="Hyperlink"/>
            <w:lang w:val="en-GB"/>
          </w:rPr>
          <w:t>https://corporate.zalando.com/en/company/who-we-are</w:t>
        </w:r>
      </w:hyperlink>
    </w:p>
    <w:p w14:paraId="3B417787" w14:textId="77777777" w:rsidR="00216612" w:rsidRPr="00E44851" w:rsidRDefault="00216612" w:rsidP="00216612">
      <w:pPr>
        <w:rPr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(Accessed: 24/07/2021).</w:t>
      </w:r>
    </w:p>
    <w:p w14:paraId="687D21F5" w14:textId="54E4493E" w:rsidR="00D9175B" w:rsidRDefault="00D9175B">
      <w:pPr>
        <w:rPr>
          <w:lang w:val="en-GB"/>
        </w:rPr>
      </w:pPr>
    </w:p>
    <w:p w14:paraId="647D7C7F" w14:textId="4151DC42" w:rsidR="00216612" w:rsidRDefault="00216612" w:rsidP="00216612">
      <w:pPr>
        <w:spacing w:line="276" w:lineRule="auto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Zalando Progress Report, 2020. ‘</w:t>
      </w:r>
      <w:r w:rsidRPr="00A9028F">
        <w:rPr>
          <w:rFonts w:ascii="Arial" w:hAnsi="Arial" w:cs="Arial"/>
          <w:i/>
          <w:iCs/>
          <w:sz w:val="22"/>
          <w:szCs w:val="22"/>
          <w:lang w:val="en-GB"/>
        </w:rPr>
        <w:t>Sustainability Progress Report 2020</w:t>
      </w:r>
      <w:r>
        <w:rPr>
          <w:rFonts w:ascii="Arial" w:hAnsi="Arial" w:cs="Arial"/>
          <w:i/>
          <w:iCs/>
          <w:sz w:val="22"/>
          <w:szCs w:val="22"/>
          <w:lang w:val="en-GB"/>
        </w:rPr>
        <w:t>’</w:t>
      </w:r>
      <w:r>
        <w:rPr>
          <w:rFonts w:ascii="Arial" w:hAnsi="Arial" w:cs="Arial"/>
          <w:sz w:val="22"/>
          <w:szCs w:val="22"/>
          <w:lang w:val="en-GB"/>
        </w:rPr>
        <w:t>. [online] Available at:</w:t>
      </w:r>
    </w:p>
    <w:p w14:paraId="3D1E097A" w14:textId="77777777" w:rsidR="00216612" w:rsidRDefault="008137DE" w:rsidP="00216612">
      <w:pPr>
        <w:spacing w:line="276" w:lineRule="auto"/>
        <w:rPr>
          <w:rFonts w:ascii="Arial" w:hAnsi="Arial" w:cs="Arial"/>
          <w:sz w:val="22"/>
          <w:szCs w:val="22"/>
          <w:lang w:val="en-GB"/>
        </w:rPr>
      </w:pPr>
      <w:hyperlink r:id="rId6" w:history="1">
        <w:r w:rsidR="00216612" w:rsidRPr="00F85F54">
          <w:rPr>
            <w:rStyle w:val="Hyperlink"/>
            <w:rFonts w:ascii="Arial" w:hAnsi="Arial" w:cs="Arial"/>
            <w:sz w:val="22"/>
            <w:szCs w:val="22"/>
            <w:lang w:val="en-GB"/>
          </w:rPr>
          <w:t>https://corporate.zalando.com/en/sustainability-progress-report-2020</w:t>
        </w:r>
      </w:hyperlink>
    </w:p>
    <w:p w14:paraId="54DAAF22" w14:textId="50849AD6" w:rsidR="00216612" w:rsidRPr="00E44851" w:rsidRDefault="00216612" w:rsidP="00216612">
      <w:pPr>
        <w:spacing w:line="276" w:lineRule="auto"/>
        <w:rPr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(Accessed: 24/07/2021).</w:t>
      </w:r>
    </w:p>
    <w:sectPr w:rsidR="00216612" w:rsidRPr="00E448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4851"/>
    <w:rsid w:val="0005413A"/>
    <w:rsid w:val="00216612"/>
    <w:rsid w:val="00460A43"/>
    <w:rsid w:val="005979E7"/>
    <w:rsid w:val="006E698C"/>
    <w:rsid w:val="00740D10"/>
    <w:rsid w:val="008137DE"/>
    <w:rsid w:val="00850304"/>
    <w:rsid w:val="00971D7F"/>
    <w:rsid w:val="0097377C"/>
    <w:rsid w:val="0097583C"/>
    <w:rsid w:val="009F2BB7"/>
    <w:rsid w:val="00BB60FD"/>
    <w:rsid w:val="00C50DB8"/>
    <w:rsid w:val="00C82496"/>
    <w:rsid w:val="00D9175B"/>
    <w:rsid w:val="00E05882"/>
    <w:rsid w:val="00E44851"/>
    <w:rsid w:val="00EF6A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T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7C389E51"/>
  <w15:chartTrackingRefBased/>
  <w15:docId w15:val="{649DE75E-AC91-9049-B150-C67160C01F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IT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979E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79E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corporate.zalando.com/en/sustainability-progress-report-2020" TargetMode="External"/><Relationship Id="rId5" Type="http://schemas.openxmlformats.org/officeDocument/2006/relationships/hyperlink" Target="https://corporate.zalando.com/en/company/who-we-are" TargetMode="External"/><Relationship Id="rId4" Type="http://schemas.openxmlformats.org/officeDocument/2006/relationships/hyperlink" Target="https://corporate.zalando.com/en/company/our-corporate-cultur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201</TotalTime>
  <Pages>2</Pages>
  <Words>424</Words>
  <Characters>2422</Characters>
  <Application>Microsoft Office Word</Application>
  <DocSecurity>0</DocSecurity>
  <Lines>20</Lines>
  <Paragraphs>5</Paragraphs>
  <ScaleCrop>false</ScaleCrop>
  <Company/>
  <LinksUpToDate>false</LinksUpToDate>
  <CharactersWithSpaces>2841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Pino (1915292)</dc:creator>
  <cp:keywords/>
  <dc:description/>
  <cp:lastModifiedBy>Laura Pino (1915292)</cp:lastModifiedBy>
  <cp:revision>20</cp:revision>
  <dcterms:created xsi:type="dcterms:W3CDTF">2021-07-14T09:12:00Z</dcterms:created>
  <dcterms:modified xsi:type="dcterms:W3CDTF">2021-07-25T18:19:00Z</dcterms:modified>
</cp:coreProperties>
</file>